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1EA0" w14:textId="77777777" w:rsidR="00FE4FF1" w:rsidRDefault="00FE4FF1" w:rsidP="00C9316D">
      <w:pPr>
        <w:rPr>
          <w:b/>
        </w:rPr>
      </w:pPr>
      <w:r>
        <w:rPr>
          <w:b/>
          <w:noProof/>
          <w:lang w:eastAsia="nl-NL"/>
        </w:rPr>
        <w:drawing>
          <wp:anchor distT="0" distB="0" distL="114300" distR="114300" simplePos="0" relativeHeight="251658240" behindDoc="1" locked="0" layoutInCell="1" allowOverlap="1" wp14:anchorId="7EFB3E47" wp14:editId="07777777">
            <wp:simplePos x="0" y="0"/>
            <wp:positionH relativeFrom="column">
              <wp:posOffset>-137795</wp:posOffset>
            </wp:positionH>
            <wp:positionV relativeFrom="paragraph">
              <wp:posOffset>33655</wp:posOffset>
            </wp:positionV>
            <wp:extent cx="2943225" cy="781050"/>
            <wp:effectExtent l="19050" t="0" r="0" b="0"/>
            <wp:wrapTight wrapText="bothSides">
              <wp:wrapPolygon edited="0">
                <wp:start x="-140" y="0"/>
                <wp:lineTo x="-140" y="18966"/>
                <wp:lineTo x="21390" y="18966"/>
                <wp:lineTo x="21390" y="0"/>
                <wp:lineTo x="-14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48840"/>
                    <a:stretch>
                      <a:fillRect/>
                    </a:stretch>
                  </pic:blipFill>
                  <pic:spPr bwMode="auto">
                    <a:xfrm>
                      <a:off x="0" y="0"/>
                      <a:ext cx="2943225" cy="781050"/>
                    </a:xfrm>
                    <a:prstGeom prst="rect">
                      <a:avLst/>
                    </a:prstGeom>
                    <a:noFill/>
                    <a:ln w="9525">
                      <a:noFill/>
                      <a:miter lim="800000"/>
                      <a:headEnd/>
                      <a:tailEnd/>
                    </a:ln>
                  </pic:spPr>
                </pic:pic>
              </a:graphicData>
            </a:graphic>
          </wp:anchor>
        </w:drawing>
      </w:r>
    </w:p>
    <w:p w14:paraId="672A6659" w14:textId="77777777" w:rsidR="00FE4FF1" w:rsidRDefault="00FE4FF1" w:rsidP="00C9316D">
      <w:pPr>
        <w:rPr>
          <w:b/>
        </w:rPr>
      </w:pPr>
    </w:p>
    <w:p w14:paraId="0A37501D" w14:textId="77777777" w:rsidR="00FE4FF1" w:rsidRDefault="00FE4FF1" w:rsidP="00C9316D">
      <w:pPr>
        <w:rPr>
          <w:b/>
        </w:rPr>
      </w:pPr>
    </w:p>
    <w:p w14:paraId="5DAB6C7B" w14:textId="77777777" w:rsidR="00FE4FF1" w:rsidRDefault="00FE4FF1" w:rsidP="00C9316D">
      <w:pPr>
        <w:rPr>
          <w:b/>
        </w:rPr>
      </w:pPr>
    </w:p>
    <w:p w14:paraId="02EB378F" w14:textId="77777777" w:rsidR="00FE4FF1" w:rsidRDefault="00FE4FF1" w:rsidP="00C9316D">
      <w:pPr>
        <w:rPr>
          <w:b/>
        </w:rPr>
      </w:pPr>
    </w:p>
    <w:p w14:paraId="46E28D50" w14:textId="77777777" w:rsidR="00C9316D" w:rsidRPr="00FE4FF1" w:rsidRDefault="00C9316D" w:rsidP="00F651C1">
      <w:pPr>
        <w:pStyle w:val="Kop1"/>
        <w:jc w:val="right"/>
      </w:pPr>
      <w:r w:rsidRPr="00FE4FF1">
        <w:t xml:space="preserve">Leerstofaanbod </w:t>
      </w:r>
      <w:r w:rsidR="00F651C1">
        <w:t>C</w:t>
      </w:r>
      <w:r w:rsidRPr="00FE4FF1">
        <w:t>luster-4</w:t>
      </w:r>
    </w:p>
    <w:p w14:paraId="6A05A809" w14:textId="77777777" w:rsidR="00C9316D" w:rsidRDefault="00C9316D" w:rsidP="00C9316D"/>
    <w:p w14:paraId="7F195E48" w14:textId="251D2CE2" w:rsidR="00F651C1" w:rsidRDefault="00F651C1" w:rsidP="00F651C1">
      <w:r>
        <w:t xml:space="preserve">Versie: </w:t>
      </w:r>
      <w:r w:rsidR="00344D4F">
        <w:t>3</w:t>
      </w:r>
      <w:r>
        <w:t xml:space="preserve"> (</w:t>
      </w:r>
      <w:r w:rsidR="00491EB8" w:rsidRPr="02603226">
        <w:rPr>
          <w:i/>
          <w:iCs/>
        </w:rPr>
        <w:t>maart</w:t>
      </w:r>
      <w:r w:rsidRPr="02603226">
        <w:rPr>
          <w:i/>
          <w:iCs/>
        </w:rPr>
        <w:t xml:space="preserve"> 202</w:t>
      </w:r>
      <w:r w:rsidR="204F80F5" w:rsidRPr="02603226">
        <w:rPr>
          <w:i/>
          <w:iCs/>
        </w:rPr>
        <w:t>3</w:t>
      </w:r>
      <w:r>
        <w:t>)</w:t>
      </w:r>
    </w:p>
    <w:p w14:paraId="29EE10B9" w14:textId="77777777" w:rsidR="00344D4F" w:rsidRDefault="00344D4F" w:rsidP="00344D4F">
      <w:pPr>
        <w:rPr>
          <w:b/>
        </w:rPr>
      </w:pPr>
    </w:p>
    <w:p w14:paraId="67050FA6" w14:textId="177CCDC1" w:rsidR="00344D4F" w:rsidRDefault="00344D4F" w:rsidP="00344D4F">
      <w:pPr>
        <w:rPr>
          <w:b/>
        </w:rPr>
      </w:pPr>
      <w:r>
        <w:rPr>
          <w:b/>
        </w:rPr>
        <w:t>Inleiding</w:t>
      </w:r>
    </w:p>
    <w:p w14:paraId="1AB4E7EA" w14:textId="77777777" w:rsidR="00344D4F" w:rsidRDefault="00344D4F" w:rsidP="00344D4F">
      <w:r>
        <w:rPr>
          <w:rFonts w:cstheme="minorHAnsi"/>
        </w:rPr>
        <w:t xml:space="preserve">In dit document beschrijven we hoe het aanbod vanuit het opgestelde OPP wordt vastgesteld (zie document OPP).  </w:t>
      </w:r>
      <w:r>
        <w:t xml:space="preserve">We denken hierbij van </w:t>
      </w:r>
      <w:r w:rsidRPr="00ED5132">
        <w:t>‘algemeen naar specifiek’.</w:t>
      </w:r>
      <w:r>
        <w:t xml:space="preserve"> We kennen in het aanbod drie soorten arrangementen: </w:t>
      </w:r>
      <w:r w:rsidRPr="00ED5132">
        <w:t xml:space="preserve">het basisarrangement, het verdiepte arrangement en het intensieve arrangement. Het basisarrangement moet voldoende zijn voor ongeveer 75% van de leerlingen die de voldoende leerstandaard kunnen halen. Dit voldoet voor de grote meerderheid. Wanneer echter uit de leerresultaten blijkt dat het basisaanbod niet voldoende blijkt, wordt er naast een basisarrangement </w:t>
      </w:r>
      <w:r>
        <w:t>éé</w:t>
      </w:r>
      <w:r w:rsidRPr="00ED5132">
        <w:t>n van de andere arrangementen aangeboden. Het verdiepte arrangement is bedoeld voor de +/- 25% van de leerlingen die extra uitdaging kunnen gebruiken. Het intensieve arrangement is bedoeld voor de 15% leerlingen die extra oefening en begeleiding nodig hebben om de minimum leerstandaarden te halen. Het zeer intensieve leerarrangement (doelen) is bedoeld voor de (allerzwakste) leerlingen die de minimum leerstandaard niet behalen.</w:t>
      </w:r>
    </w:p>
    <w:p w14:paraId="48365288" w14:textId="2D04581C" w:rsidR="00344D4F" w:rsidRPr="00A07659" w:rsidRDefault="00344D4F" w:rsidP="00344D4F">
      <w:pPr>
        <w:rPr>
          <w:rFonts w:cstheme="minorHAnsi"/>
        </w:rPr>
      </w:pPr>
      <w:r w:rsidRPr="00ED5132">
        <w:t xml:space="preserve">   </w:t>
      </w:r>
    </w:p>
    <w:p w14:paraId="67091594" w14:textId="77777777" w:rsidR="00344D4F" w:rsidRDefault="00344D4F" w:rsidP="00344D4F">
      <w:pPr>
        <w:rPr>
          <w:rFonts w:cstheme="minorHAnsi"/>
          <w:b/>
        </w:rPr>
      </w:pPr>
      <w:r w:rsidRPr="008F7F09">
        <w:rPr>
          <w:rFonts w:cstheme="minorHAnsi"/>
          <w:b/>
        </w:rPr>
        <w:t xml:space="preserve">Vanuit het waarderingskader (voortgezet) speciaal onderwijs staat het volgende beschreven m.b.t. </w:t>
      </w:r>
      <w:r>
        <w:rPr>
          <w:rFonts w:cstheme="minorHAnsi"/>
          <w:b/>
        </w:rPr>
        <w:t>het aanbod</w:t>
      </w:r>
      <w:r w:rsidRPr="008F7F09">
        <w:rPr>
          <w:rFonts w:cstheme="minorHAnsi"/>
          <w:b/>
        </w:rPr>
        <w:t xml:space="preserve"> in het speciaal onderwijs:</w:t>
      </w:r>
    </w:p>
    <w:p w14:paraId="628DB75D" w14:textId="77777777" w:rsidR="00344D4F" w:rsidRDefault="00344D4F" w:rsidP="00344D4F">
      <w:r>
        <w:t>In het waarderingskader van de inspectie staat als volgt:</w:t>
      </w:r>
    </w:p>
    <w:p w14:paraId="7B5CDA08" w14:textId="77777777" w:rsidR="00344D4F" w:rsidRPr="00510431" w:rsidRDefault="00344D4F" w:rsidP="00344D4F">
      <w:pPr>
        <w:rPr>
          <w:b/>
        </w:rPr>
      </w:pPr>
      <w:r w:rsidRPr="00510431">
        <w:rPr>
          <w:b/>
        </w:rPr>
        <w:t>OP1. Aanbod</w:t>
      </w:r>
    </w:p>
    <w:p w14:paraId="342556B9" w14:textId="77777777" w:rsidR="00344D4F" w:rsidRPr="00510431" w:rsidRDefault="00344D4F" w:rsidP="00344D4F">
      <w:r w:rsidRPr="00510431">
        <w:t>Het aanbod bereidt de leerlingen voor op hun vervolgbestemming en op de samenleving.</w:t>
      </w:r>
    </w:p>
    <w:p w14:paraId="5A39BBE3" w14:textId="77777777" w:rsidR="00F651C1" w:rsidRDefault="00F651C1" w:rsidP="00F651C1"/>
    <w:p w14:paraId="54D6ABF0" w14:textId="58EBBBA4" w:rsidR="00C9316D" w:rsidRPr="00F651C1" w:rsidRDefault="00C9316D" w:rsidP="00C9316D">
      <w:pPr>
        <w:rPr>
          <w:b/>
        </w:rPr>
      </w:pPr>
      <w:r w:rsidRPr="00F651C1">
        <w:rPr>
          <w:b/>
        </w:rPr>
        <w:t xml:space="preserve">Doel: </w:t>
      </w:r>
    </w:p>
    <w:p w14:paraId="0081FA2F" w14:textId="6D181875" w:rsidR="00C9316D" w:rsidRDefault="00344D4F" w:rsidP="00344D4F">
      <w:r>
        <w:t>Het doel van dit document is het creëren van een d</w:t>
      </w:r>
      <w:r w:rsidR="00C9316D">
        <w:t>oorgaande lijn die naar de uitstroom toewerkt.</w:t>
      </w:r>
      <w:r>
        <w:t xml:space="preserve"> </w:t>
      </w:r>
      <w:r w:rsidR="00C9316D">
        <w:t>De</w:t>
      </w:r>
      <w:r>
        <w:t>ze</w:t>
      </w:r>
      <w:r w:rsidR="00C9316D">
        <w:t xml:space="preserve"> lijn is uitgewerkt in de </w:t>
      </w:r>
      <w:r w:rsidR="00C9316D" w:rsidRPr="00614C2C">
        <w:t>masterplanning en groeps</w:t>
      </w:r>
      <w:r w:rsidR="00614C2C">
        <w:t>overzichten</w:t>
      </w:r>
      <w:r w:rsidR="00C9316D" w:rsidRPr="00614C2C">
        <w:t>.</w:t>
      </w:r>
    </w:p>
    <w:p w14:paraId="41C8F396" w14:textId="77777777" w:rsidR="00F651C1" w:rsidRDefault="00F651C1" w:rsidP="00F651C1"/>
    <w:p w14:paraId="1909AD2B" w14:textId="77777777" w:rsidR="00F651C1" w:rsidRDefault="00F651C1" w:rsidP="00F651C1">
      <w:r w:rsidRPr="00F651C1">
        <w:rPr>
          <w:b/>
        </w:rPr>
        <w:t>Uitleg</w:t>
      </w:r>
      <w:r w:rsidRPr="00F651C1">
        <w:t>:</w:t>
      </w:r>
    </w:p>
    <w:p w14:paraId="18DC664F" w14:textId="64882B9F" w:rsidR="0054125E" w:rsidRDefault="0054125E" w:rsidP="00F651C1">
      <w:r>
        <w:t xml:space="preserve">Op onze school wordt lesgegeven via 4 verschillende leerroutes. In dit document is per vakgebied omschreven wat de verschillende leerroutes voor het desbetreffende vak inhouden. </w:t>
      </w:r>
    </w:p>
    <w:p w14:paraId="56FE4ED9" w14:textId="52E76EA8" w:rsidR="00344D4F" w:rsidRDefault="00344D4F" w:rsidP="00F651C1">
      <w:r>
        <w:t>Hieronder volgt eerst een uitleg over de verschillende leerroutes.</w:t>
      </w:r>
    </w:p>
    <w:p w14:paraId="29D6B04F" w14:textId="77777777" w:rsidR="0054125E" w:rsidRPr="0054125E" w:rsidRDefault="0054125E" w:rsidP="00F651C1">
      <w:r>
        <w:t xml:space="preserve"> </w:t>
      </w:r>
    </w:p>
    <w:p w14:paraId="624262FC" w14:textId="3B40FFD3" w:rsidR="00F651C1" w:rsidRPr="0078702C" w:rsidRDefault="00F651C1" w:rsidP="00F651C1">
      <w:pPr>
        <w:pStyle w:val="Lijstalinea"/>
        <w:numPr>
          <w:ilvl w:val="0"/>
          <w:numId w:val="26"/>
        </w:numPr>
        <w:rPr>
          <w:b/>
          <w:i/>
        </w:rPr>
      </w:pPr>
      <w:r w:rsidRPr="0078702C">
        <w:rPr>
          <w:b/>
          <w:i/>
        </w:rPr>
        <w:t>Zeer intensief</w:t>
      </w:r>
      <w:r w:rsidR="002C043C">
        <w:rPr>
          <w:b/>
          <w:i/>
        </w:rPr>
        <w:t xml:space="preserve"> (PrO-uitstroom)</w:t>
      </w:r>
    </w:p>
    <w:p w14:paraId="71DD4BFE" w14:textId="77777777" w:rsidR="00344D4F" w:rsidRPr="004F0BD3" w:rsidRDefault="00344D4F" w:rsidP="00344D4F">
      <w:pPr>
        <w:pStyle w:val="Lijstalinea"/>
        <w:numPr>
          <w:ilvl w:val="0"/>
          <w:numId w:val="38"/>
        </w:numPr>
        <w:rPr>
          <w:u w:val="single"/>
        </w:rPr>
      </w:pPr>
      <w:r w:rsidRPr="004F0BD3">
        <w:rPr>
          <w:u w:val="single"/>
        </w:rPr>
        <w:t>Leerinhouden</w:t>
      </w:r>
    </w:p>
    <w:p w14:paraId="51B951A6" w14:textId="77777777" w:rsidR="00344D4F" w:rsidRPr="009357E3" w:rsidRDefault="00344D4F" w:rsidP="00344D4F">
      <w:pPr>
        <w:pStyle w:val="Lijstalinea"/>
        <w:numPr>
          <w:ilvl w:val="0"/>
          <w:numId w:val="41"/>
        </w:numPr>
      </w:pPr>
      <w:r w:rsidRPr="009357E3">
        <w:t xml:space="preserve">Gebruik van individuele methoden zoals: </w:t>
      </w:r>
    </w:p>
    <w:p w14:paraId="4D7E293E" w14:textId="77777777" w:rsidR="00344D4F" w:rsidRDefault="00344D4F" w:rsidP="00344D4F">
      <w:pPr>
        <w:ind w:left="1080"/>
      </w:pPr>
      <w:r w:rsidRPr="009357E3">
        <w:t>Lezen: Connect Klanken en letters/ Connect Woordherkenning/ Connect Vloeiend</w:t>
      </w:r>
      <w:r>
        <w:t>, Leeslamp, RALFI</w:t>
      </w:r>
    </w:p>
    <w:p w14:paraId="7C01047D" w14:textId="77777777" w:rsidR="00344D4F" w:rsidRPr="009357E3" w:rsidRDefault="00344D4F" w:rsidP="00344D4F">
      <w:pPr>
        <w:ind w:left="1080"/>
      </w:pPr>
      <w:r>
        <w:t>Spelling: Taal in Blokjes, Bloon</w:t>
      </w:r>
    </w:p>
    <w:p w14:paraId="4E162EDD" w14:textId="77777777" w:rsidR="00344D4F" w:rsidRPr="002C7B48" w:rsidRDefault="00344D4F" w:rsidP="00344D4F">
      <w:pPr>
        <w:ind w:left="720" w:firstLine="360"/>
      </w:pPr>
      <w:r w:rsidRPr="002C7B48">
        <w:t>Begrijpend lezen: Leesmaatjes leesbegrip, Pre-teaching en modeling</w:t>
      </w:r>
    </w:p>
    <w:p w14:paraId="4410AD13" w14:textId="77777777" w:rsidR="00344D4F" w:rsidRPr="002C7B48" w:rsidRDefault="00344D4F" w:rsidP="00344D4F">
      <w:pPr>
        <w:ind w:left="720" w:firstLine="360"/>
      </w:pPr>
      <w:r w:rsidRPr="002C7B48">
        <w:t>Rekenen: Maatwerk</w:t>
      </w:r>
    </w:p>
    <w:p w14:paraId="4ECC951B" w14:textId="77777777" w:rsidR="00344D4F" w:rsidRPr="002C7B48" w:rsidRDefault="00344D4F" w:rsidP="00344D4F">
      <w:pPr>
        <w:ind w:left="720" w:firstLine="360"/>
      </w:pPr>
      <w:r w:rsidRPr="002C7B48">
        <w:t>Taal: Stenvert Taalblok, Stenvert Woordenschat</w:t>
      </w:r>
    </w:p>
    <w:p w14:paraId="19811988" w14:textId="77777777" w:rsidR="00344D4F" w:rsidRPr="009357E3" w:rsidRDefault="00344D4F" w:rsidP="00344D4F">
      <w:pPr>
        <w:pStyle w:val="Lijstalinea"/>
        <w:numPr>
          <w:ilvl w:val="0"/>
          <w:numId w:val="41"/>
        </w:numPr>
      </w:pPr>
      <w:r w:rsidRPr="009357E3">
        <w:t>Eigen, individueel dagprogramma</w:t>
      </w:r>
    </w:p>
    <w:p w14:paraId="08BD3F64" w14:textId="77777777" w:rsidR="00344D4F" w:rsidRPr="009357E3" w:rsidRDefault="00344D4F" w:rsidP="00344D4F">
      <w:pPr>
        <w:pStyle w:val="Lijstalinea"/>
        <w:numPr>
          <w:ilvl w:val="0"/>
          <w:numId w:val="38"/>
        </w:numPr>
        <w:rPr>
          <w:u w:val="single"/>
        </w:rPr>
      </w:pPr>
      <w:r w:rsidRPr="009357E3">
        <w:rPr>
          <w:u w:val="single"/>
        </w:rPr>
        <w:t>Instructiebehoeften</w:t>
      </w:r>
    </w:p>
    <w:p w14:paraId="5F358FA8" w14:textId="77777777" w:rsidR="00344D4F" w:rsidRPr="009357E3" w:rsidRDefault="00344D4F" w:rsidP="00344D4F">
      <w:pPr>
        <w:pStyle w:val="Lijstalinea"/>
        <w:numPr>
          <w:ilvl w:val="0"/>
          <w:numId w:val="40"/>
        </w:numPr>
      </w:pPr>
      <w:r w:rsidRPr="009357E3">
        <w:t>Duidelijk en concrete instructie</w:t>
      </w:r>
    </w:p>
    <w:p w14:paraId="24D4FFF1" w14:textId="77777777" w:rsidR="00344D4F" w:rsidRPr="009357E3" w:rsidRDefault="00344D4F" w:rsidP="00344D4F">
      <w:pPr>
        <w:pStyle w:val="Lijstalinea"/>
        <w:numPr>
          <w:ilvl w:val="0"/>
          <w:numId w:val="40"/>
        </w:numPr>
      </w:pPr>
      <w:r w:rsidRPr="009357E3">
        <w:t xml:space="preserve">Helder en eenduidig taalgebruik </w:t>
      </w:r>
    </w:p>
    <w:p w14:paraId="1A6B8736" w14:textId="77777777" w:rsidR="00344D4F" w:rsidRPr="009357E3" w:rsidRDefault="00344D4F" w:rsidP="00344D4F">
      <w:pPr>
        <w:pStyle w:val="Lijstalinea"/>
        <w:numPr>
          <w:ilvl w:val="0"/>
          <w:numId w:val="40"/>
        </w:numPr>
      </w:pPr>
      <w:r w:rsidRPr="009357E3">
        <w:lastRenderedPageBreak/>
        <w:t>Voorspelbaarheid in leerkrachtgedrag m.n. bij beloningen en consequenties</w:t>
      </w:r>
    </w:p>
    <w:p w14:paraId="2A2EE11C" w14:textId="77777777" w:rsidR="00344D4F" w:rsidRPr="009357E3" w:rsidRDefault="00344D4F" w:rsidP="00344D4F">
      <w:pPr>
        <w:pStyle w:val="Lijstalinea"/>
        <w:numPr>
          <w:ilvl w:val="0"/>
          <w:numId w:val="40"/>
        </w:numPr>
      </w:pPr>
      <w:r w:rsidRPr="009357E3">
        <w:t xml:space="preserve">Stap voor stap aanleren van bepaalde oplossingsstrategieën </w:t>
      </w:r>
    </w:p>
    <w:p w14:paraId="637EB561" w14:textId="77777777" w:rsidR="00344D4F" w:rsidRPr="009357E3" w:rsidRDefault="00344D4F" w:rsidP="00344D4F">
      <w:pPr>
        <w:pStyle w:val="Lijstalinea"/>
        <w:numPr>
          <w:ilvl w:val="0"/>
          <w:numId w:val="40"/>
        </w:numPr>
      </w:pPr>
      <w:r w:rsidRPr="009357E3">
        <w:t>Zeer intensieve 1-op-1 begeleiding in het naleven van het programma en de instructies</w:t>
      </w:r>
    </w:p>
    <w:p w14:paraId="0F012BA6" w14:textId="77777777" w:rsidR="00344D4F" w:rsidRPr="009357E3" w:rsidRDefault="00344D4F" w:rsidP="00344D4F">
      <w:pPr>
        <w:pStyle w:val="Lijstalinea"/>
        <w:numPr>
          <w:ilvl w:val="0"/>
          <w:numId w:val="40"/>
        </w:numPr>
      </w:pPr>
      <w:r w:rsidRPr="009357E3">
        <w:t>Voordoen en nadoen van de leerkracht</w:t>
      </w:r>
    </w:p>
    <w:p w14:paraId="3AF437E0" w14:textId="77777777" w:rsidR="00344D4F" w:rsidRPr="009357E3" w:rsidRDefault="00344D4F" w:rsidP="00344D4F">
      <w:pPr>
        <w:pStyle w:val="Lijstalinea"/>
        <w:numPr>
          <w:ilvl w:val="0"/>
          <w:numId w:val="39"/>
        </w:numPr>
        <w:rPr>
          <w:u w:val="single"/>
        </w:rPr>
      </w:pPr>
      <w:r w:rsidRPr="009357E3">
        <w:rPr>
          <w:u w:val="single"/>
        </w:rPr>
        <w:t xml:space="preserve">Verwerkingsbehoeften </w:t>
      </w:r>
    </w:p>
    <w:p w14:paraId="46106B89" w14:textId="77777777" w:rsidR="00344D4F" w:rsidRPr="009357E3" w:rsidRDefault="00344D4F" w:rsidP="00344D4F">
      <w:pPr>
        <w:pStyle w:val="Lijstalinea"/>
        <w:numPr>
          <w:ilvl w:val="0"/>
          <w:numId w:val="40"/>
        </w:numPr>
      </w:pPr>
      <w:r w:rsidRPr="009357E3">
        <w:t>Opdrachten die net op of onder het niveau liggen, zodat vooral succeservaringen kunnen worden opgedaan.</w:t>
      </w:r>
    </w:p>
    <w:p w14:paraId="7EFA3477" w14:textId="77777777" w:rsidR="00344D4F" w:rsidRDefault="00344D4F" w:rsidP="00344D4F">
      <w:pPr>
        <w:pStyle w:val="Lijstalinea"/>
        <w:numPr>
          <w:ilvl w:val="0"/>
          <w:numId w:val="40"/>
        </w:numPr>
      </w:pPr>
      <w:r w:rsidRPr="009357E3">
        <w:t>Directe positieve bekrachtiging van de leerkracht om te helpen doorzetten</w:t>
      </w:r>
    </w:p>
    <w:p w14:paraId="5FBBC74B" w14:textId="77777777" w:rsidR="00344D4F" w:rsidRDefault="00344D4F" w:rsidP="00344D4F">
      <w:pPr>
        <w:pStyle w:val="Lijstalinea"/>
        <w:numPr>
          <w:ilvl w:val="0"/>
          <w:numId w:val="40"/>
        </w:numPr>
      </w:pPr>
      <w:r>
        <w:t>Inzet praktische vaardigheden</w:t>
      </w:r>
    </w:p>
    <w:p w14:paraId="41D97112" w14:textId="77777777" w:rsidR="00344D4F" w:rsidRPr="009357E3" w:rsidRDefault="00344D4F" w:rsidP="00344D4F">
      <w:pPr>
        <w:pStyle w:val="Lijstalinea"/>
        <w:numPr>
          <w:ilvl w:val="0"/>
          <w:numId w:val="40"/>
        </w:numPr>
      </w:pPr>
      <w:r>
        <w:t>Ervaringsgericht leren</w:t>
      </w:r>
    </w:p>
    <w:p w14:paraId="4DD39DCC" w14:textId="77777777" w:rsidR="00344D4F" w:rsidRPr="009357E3" w:rsidRDefault="00344D4F" w:rsidP="00344D4F">
      <w:pPr>
        <w:pStyle w:val="Lijstalinea"/>
        <w:numPr>
          <w:ilvl w:val="0"/>
          <w:numId w:val="39"/>
        </w:numPr>
        <w:rPr>
          <w:u w:val="single"/>
        </w:rPr>
      </w:pPr>
      <w:r w:rsidRPr="009357E3">
        <w:rPr>
          <w:u w:val="single"/>
        </w:rPr>
        <w:t>Onderwijstijd</w:t>
      </w:r>
    </w:p>
    <w:p w14:paraId="4A598848" w14:textId="77777777" w:rsidR="00344D4F" w:rsidRPr="009357E3" w:rsidRDefault="00344D4F" w:rsidP="00344D4F">
      <w:pPr>
        <w:pStyle w:val="Lijstalinea"/>
        <w:numPr>
          <w:ilvl w:val="0"/>
          <w:numId w:val="42"/>
        </w:numPr>
      </w:pPr>
      <w:r w:rsidRPr="009357E3">
        <w:t>Spanning en ontspanning ingebouwd in een vaste structuur in het dagprogramma</w:t>
      </w:r>
    </w:p>
    <w:p w14:paraId="67CDFE95" w14:textId="77777777" w:rsidR="00344D4F" w:rsidRDefault="00344D4F" w:rsidP="00344D4F">
      <w:pPr>
        <w:pStyle w:val="Lijstalinea"/>
        <w:numPr>
          <w:ilvl w:val="0"/>
          <w:numId w:val="42"/>
        </w:numPr>
      </w:pPr>
      <w:r w:rsidRPr="009357E3">
        <w:t>Veranderingen m.n. ook bij leerkrachtwisselingen moeten goed worden doorgesproken</w:t>
      </w:r>
      <w:r>
        <w:t xml:space="preserve"> </w:t>
      </w:r>
    </w:p>
    <w:p w14:paraId="64AC7E75" w14:textId="64FF921B" w:rsidR="00344D4F" w:rsidRPr="00344D4F" w:rsidRDefault="00344D4F" w:rsidP="00344D4F">
      <w:pPr>
        <w:pStyle w:val="Lijstalinea"/>
        <w:numPr>
          <w:ilvl w:val="0"/>
          <w:numId w:val="42"/>
        </w:numPr>
      </w:pPr>
      <w:r>
        <w:t xml:space="preserve">Huiswerk in afstemming met wat de leerling aankan. </w:t>
      </w:r>
      <w:r w:rsidR="00523D51">
        <w:t xml:space="preserve">In ieder geval wordt wekelijks de te overhoren Psalm </w:t>
      </w:r>
      <w:r w:rsidR="00146DA4">
        <w:t xml:space="preserve">/ Kort Begrip </w:t>
      </w:r>
      <w:r w:rsidR="00523D51">
        <w:t>geleerd.</w:t>
      </w:r>
    </w:p>
    <w:p w14:paraId="5B62A192" w14:textId="77777777" w:rsidR="00344D4F" w:rsidRDefault="00344D4F" w:rsidP="00344D4F">
      <w:pPr>
        <w:pStyle w:val="Lijstalinea"/>
      </w:pPr>
    </w:p>
    <w:p w14:paraId="1FC257AF" w14:textId="083E9751" w:rsidR="00F651C1" w:rsidRPr="0078702C" w:rsidRDefault="00F651C1" w:rsidP="00F651C1">
      <w:pPr>
        <w:pStyle w:val="Lijstalinea"/>
        <w:numPr>
          <w:ilvl w:val="0"/>
          <w:numId w:val="26"/>
        </w:numPr>
        <w:rPr>
          <w:b/>
          <w:i/>
        </w:rPr>
      </w:pPr>
      <w:r w:rsidRPr="0078702C">
        <w:rPr>
          <w:b/>
          <w:i/>
        </w:rPr>
        <w:t>Intensief</w:t>
      </w:r>
      <w:r w:rsidR="002C043C">
        <w:rPr>
          <w:b/>
          <w:i/>
        </w:rPr>
        <w:t xml:space="preserve"> (VMBO-Basis en Kader-uitstroom)</w:t>
      </w:r>
    </w:p>
    <w:p w14:paraId="156421C2" w14:textId="77777777" w:rsidR="00344D4F" w:rsidRDefault="00344D4F" w:rsidP="00344D4F">
      <w:pPr>
        <w:pStyle w:val="Lijstalinea"/>
        <w:numPr>
          <w:ilvl w:val="0"/>
          <w:numId w:val="43"/>
        </w:numPr>
        <w:rPr>
          <w:u w:val="single"/>
        </w:rPr>
      </w:pPr>
      <w:r w:rsidRPr="00833902">
        <w:rPr>
          <w:u w:val="single"/>
        </w:rPr>
        <w:t>Leerinhouden</w:t>
      </w:r>
      <w:r>
        <w:rPr>
          <w:u w:val="single"/>
        </w:rPr>
        <w:t xml:space="preserve"> </w:t>
      </w:r>
    </w:p>
    <w:p w14:paraId="3D6FDE14" w14:textId="77777777" w:rsidR="00344D4F" w:rsidRPr="00676EA5" w:rsidRDefault="00344D4F" w:rsidP="00344D4F">
      <w:pPr>
        <w:pStyle w:val="Lijstalinea"/>
        <w:numPr>
          <w:ilvl w:val="0"/>
          <w:numId w:val="44"/>
        </w:numPr>
      </w:pPr>
      <w:r w:rsidRPr="00676EA5">
        <w:t>Gebruik van reguliere lesmethode</w:t>
      </w:r>
      <w:r>
        <w:t>n: zie masterplanning</w:t>
      </w:r>
    </w:p>
    <w:p w14:paraId="07A76D80" w14:textId="77777777" w:rsidR="00344D4F" w:rsidRDefault="00344D4F" w:rsidP="00344D4F">
      <w:pPr>
        <w:pStyle w:val="Lijstalinea"/>
        <w:numPr>
          <w:ilvl w:val="0"/>
          <w:numId w:val="43"/>
        </w:numPr>
        <w:rPr>
          <w:u w:val="single"/>
        </w:rPr>
      </w:pPr>
      <w:r w:rsidRPr="00833902">
        <w:rPr>
          <w:u w:val="single"/>
        </w:rPr>
        <w:t>Instructiebehoeften</w:t>
      </w:r>
      <w:r>
        <w:rPr>
          <w:u w:val="single"/>
        </w:rPr>
        <w:t xml:space="preserve"> </w:t>
      </w:r>
    </w:p>
    <w:p w14:paraId="3D207EDF" w14:textId="77777777" w:rsidR="00344D4F" w:rsidRDefault="00344D4F" w:rsidP="00344D4F">
      <w:pPr>
        <w:pStyle w:val="Lijstalinea"/>
        <w:numPr>
          <w:ilvl w:val="0"/>
          <w:numId w:val="44"/>
        </w:numPr>
      </w:pPr>
      <w:r>
        <w:t xml:space="preserve">Pre- teaching </w:t>
      </w:r>
    </w:p>
    <w:p w14:paraId="22B013C5" w14:textId="77777777" w:rsidR="00344D4F" w:rsidRDefault="00344D4F" w:rsidP="00344D4F">
      <w:pPr>
        <w:pStyle w:val="Lijstalinea"/>
        <w:numPr>
          <w:ilvl w:val="0"/>
          <w:numId w:val="44"/>
        </w:numPr>
      </w:pPr>
      <w:r w:rsidRPr="00644CE2">
        <w:t>Sturende didactiek</w:t>
      </w:r>
    </w:p>
    <w:p w14:paraId="57F32F7A" w14:textId="77777777" w:rsidR="00344D4F" w:rsidRDefault="00344D4F" w:rsidP="00344D4F">
      <w:pPr>
        <w:pStyle w:val="Lijstalinea"/>
        <w:numPr>
          <w:ilvl w:val="0"/>
          <w:numId w:val="44"/>
        </w:numPr>
      </w:pPr>
      <w:r>
        <w:t xml:space="preserve">Beperken van het aantal oplossingsstrategieën </w:t>
      </w:r>
    </w:p>
    <w:p w14:paraId="27713D07" w14:textId="77777777" w:rsidR="00344D4F" w:rsidRPr="00644CE2" w:rsidRDefault="00344D4F" w:rsidP="00344D4F">
      <w:pPr>
        <w:pStyle w:val="Lijstalinea"/>
        <w:numPr>
          <w:ilvl w:val="0"/>
          <w:numId w:val="44"/>
        </w:numPr>
      </w:pPr>
      <w:r>
        <w:t xml:space="preserve">Verlengde instructies </w:t>
      </w:r>
    </w:p>
    <w:p w14:paraId="3E3F09FD" w14:textId="77777777" w:rsidR="00344D4F" w:rsidRDefault="00344D4F" w:rsidP="00344D4F">
      <w:pPr>
        <w:pStyle w:val="Lijstalinea"/>
        <w:numPr>
          <w:ilvl w:val="0"/>
          <w:numId w:val="43"/>
        </w:numPr>
        <w:rPr>
          <w:u w:val="single"/>
        </w:rPr>
      </w:pPr>
      <w:r w:rsidRPr="00833902">
        <w:rPr>
          <w:u w:val="single"/>
        </w:rPr>
        <w:t>Verwerkingsbehoeften</w:t>
      </w:r>
      <w:r>
        <w:rPr>
          <w:u w:val="single"/>
        </w:rPr>
        <w:t xml:space="preserve"> </w:t>
      </w:r>
    </w:p>
    <w:p w14:paraId="136EFD97" w14:textId="77777777" w:rsidR="00344D4F" w:rsidRDefault="00344D4F" w:rsidP="00344D4F">
      <w:pPr>
        <w:pStyle w:val="Lijstalinea"/>
        <w:numPr>
          <w:ilvl w:val="0"/>
          <w:numId w:val="44"/>
        </w:numPr>
      </w:pPr>
      <w:r w:rsidRPr="004F30AC">
        <w:t>Stofvermindering i.v.m. trage werkhouding</w:t>
      </w:r>
    </w:p>
    <w:p w14:paraId="240332B2" w14:textId="77777777" w:rsidR="00344D4F" w:rsidRPr="004F30AC" w:rsidRDefault="00344D4F" w:rsidP="00344D4F">
      <w:pPr>
        <w:pStyle w:val="Lijstalinea"/>
        <w:numPr>
          <w:ilvl w:val="0"/>
          <w:numId w:val="44"/>
        </w:numPr>
      </w:pPr>
      <w:r>
        <w:t>Inzet praktische vaardigheden</w:t>
      </w:r>
    </w:p>
    <w:p w14:paraId="29BC89EB" w14:textId="77777777" w:rsidR="00344D4F" w:rsidRPr="00833902" w:rsidRDefault="00344D4F" w:rsidP="00344D4F">
      <w:pPr>
        <w:pStyle w:val="Lijstalinea"/>
        <w:numPr>
          <w:ilvl w:val="0"/>
          <w:numId w:val="43"/>
        </w:numPr>
        <w:rPr>
          <w:u w:val="single"/>
        </w:rPr>
      </w:pPr>
      <w:r w:rsidRPr="00833902">
        <w:rPr>
          <w:u w:val="single"/>
        </w:rPr>
        <w:t>Onderwijstijd</w:t>
      </w:r>
    </w:p>
    <w:p w14:paraId="4103B923" w14:textId="77777777" w:rsidR="00344D4F" w:rsidRDefault="00344D4F" w:rsidP="00344D4F">
      <w:pPr>
        <w:pStyle w:val="Lijstalinea"/>
        <w:numPr>
          <w:ilvl w:val="0"/>
          <w:numId w:val="44"/>
        </w:numPr>
        <w:spacing w:after="160" w:line="259" w:lineRule="auto"/>
      </w:pPr>
      <w:r w:rsidRPr="008232A8">
        <w:t>Meer leertijd</w:t>
      </w:r>
    </w:p>
    <w:p w14:paraId="46E25978" w14:textId="77777777" w:rsidR="00344D4F" w:rsidRDefault="00344D4F" w:rsidP="00344D4F">
      <w:pPr>
        <w:pStyle w:val="Lijstalinea"/>
        <w:numPr>
          <w:ilvl w:val="0"/>
          <w:numId w:val="44"/>
        </w:numPr>
      </w:pPr>
      <w:r w:rsidRPr="009357E3">
        <w:t>Spanning en ontspanning ingebouwd in een vaste structuur in het dagprogramma</w:t>
      </w:r>
    </w:p>
    <w:p w14:paraId="176C84FD" w14:textId="7AAA4920" w:rsidR="00492905" w:rsidRDefault="00344D4F" w:rsidP="00344D4F">
      <w:pPr>
        <w:pStyle w:val="Lijstalinea"/>
      </w:pPr>
      <w:r w:rsidRPr="000B1549">
        <w:t>Huiswerk</w:t>
      </w:r>
      <w:r w:rsidR="001D220C">
        <w:t>:</w:t>
      </w:r>
    </w:p>
    <w:p w14:paraId="72ABDFA8" w14:textId="19C65389" w:rsidR="00492905" w:rsidRDefault="00523D51" w:rsidP="00492905">
      <w:pPr>
        <w:pStyle w:val="Lijstalinea"/>
        <w:numPr>
          <w:ilvl w:val="0"/>
          <w:numId w:val="44"/>
        </w:numPr>
      </w:pPr>
      <w:r>
        <w:t>Psalm</w:t>
      </w:r>
      <w:r w:rsidR="007366D5">
        <w:t xml:space="preserve"> / Kort Begrip</w:t>
      </w:r>
    </w:p>
    <w:p w14:paraId="1091B877" w14:textId="77777777" w:rsidR="00492905" w:rsidRDefault="00344D4F" w:rsidP="00492905">
      <w:pPr>
        <w:pStyle w:val="Lijstalinea"/>
        <w:numPr>
          <w:ilvl w:val="0"/>
          <w:numId w:val="44"/>
        </w:numPr>
      </w:pPr>
      <w:r w:rsidRPr="000B1549">
        <w:t>Bijbelse vragen</w:t>
      </w:r>
    </w:p>
    <w:p w14:paraId="019DF3C9" w14:textId="09E851AA" w:rsidR="00492905" w:rsidRDefault="00344D4F" w:rsidP="00492905">
      <w:pPr>
        <w:pStyle w:val="Lijstalinea"/>
        <w:numPr>
          <w:ilvl w:val="0"/>
          <w:numId w:val="44"/>
        </w:numPr>
      </w:pPr>
      <w:r w:rsidRPr="000B1549">
        <w:t xml:space="preserve">vanaf groep 6 voor topgrafie t/m niveau 2 </w:t>
      </w:r>
    </w:p>
    <w:p w14:paraId="33711CA1" w14:textId="64AE1277" w:rsidR="00344D4F" w:rsidRDefault="00344D4F" w:rsidP="00492905">
      <w:pPr>
        <w:pStyle w:val="Lijstalinea"/>
        <w:numPr>
          <w:ilvl w:val="0"/>
          <w:numId w:val="44"/>
        </w:numPr>
      </w:pPr>
      <w:r>
        <w:t xml:space="preserve">vanaf groep 7 </w:t>
      </w:r>
      <w:r w:rsidRPr="000B1549">
        <w:t>woorden (+/- 5) Engels</w:t>
      </w:r>
    </w:p>
    <w:p w14:paraId="05B69630" w14:textId="41A874A8" w:rsidR="001D220C" w:rsidRDefault="001D220C" w:rsidP="00FA4B00">
      <w:pPr>
        <w:pStyle w:val="Lijstalinea"/>
        <w:numPr>
          <w:ilvl w:val="0"/>
          <w:numId w:val="44"/>
        </w:numPr>
      </w:pPr>
      <w:r>
        <w:t>vanaf groep 7 voor geschiedenis begrippenlijst</w:t>
      </w:r>
      <w:r w:rsidRPr="008E6204">
        <w:t xml:space="preserve"> leren en daarbij behorende opgaven van de toets maken.</w:t>
      </w:r>
      <w:r>
        <w:t xml:space="preserve"> </w:t>
      </w:r>
    </w:p>
    <w:p w14:paraId="69D99796" w14:textId="77777777" w:rsidR="00344D4F" w:rsidRDefault="00344D4F" w:rsidP="00344D4F">
      <w:pPr>
        <w:pStyle w:val="Lijstalinea"/>
      </w:pPr>
    </w:p>
    <w:p w14:paraId="0E7736C5" w14:textId="431F25D0" w:rsidR="00F651C1" w:rsidRPr="0078702C" w:rsidRDefault="00F651C1" w:rsidP="00F651C1">
      <w:pPr>
        <w:pStyle w:val="Lijstalinea"/>
        <w:numPr>
          <w:ilvl w:val="0"/>
          <w:numId w:val="26"/>
        </w:numPr>
        <w:rPr>
          <w:b/>
          <w:i/>
        </w:rPr>
      </w:pPr>
      <w:r w:rsidRPr="0078702C">
        <w:rPr>
          <w:b/>
          <w:i/>
        </w:rPr>
        <w:t>Basis</w:t>
      </w:r>
      <w:r w:rsidR="002C043C">
        <w:rPr>
          <w:b/>
          <w:i/>
        </w:rPr>
        <w:t xml:space="preserve"> (VMBO-</w:t>
      </w:r>
      <w:r w:rsidR="002830B5">
        <w:rPr>
          <w:b/>
          <w:i/>
        </w:rPr>
        <w:t>GT-uitstroom)</w:t>
      </w:r>
    </w:p>
    <w:p w14:paraId="1F585CB0" w14:textId="77777777" w:rsidR="00344D4F" w:rsidRPr="00676EA5" w:rsidRDefault="00344D4F" w:rsidP="0078702C">
      <w:pPr>
        <w:pStyle w:val="Lijstalinea"/>
        <w:numPr>
          <w:ilvl w:val="0"/>
          <w:numId w:val="45"/>
        </w:numPr>
        <w:ind w:left="709"/>
        <w:rPr>
          <w:u w:val="single"/>
        </w:rPr>
      </w:pPr>
      <w:r w:rsidRPr="00676EA5">
        <w:rPr>
          <w:u w:val="single"/>
        </w:rPr>
        <w:t>Leerinhouden</w:t>
      </w:r>
    </w:p>
    <w:p w14:paraId="1BE889D5" w14:textId="77777777" w:rsidR="00344D4F" w:rsidRPr="00780591" w:rsidRDefault="00344D4F" w:rsidP="0078702C">
      <w:pPr>
        <w:pStyle w:val="Lijstalinea"/>
        <w:numPr>
          <w:ilvl w:val="0"/>
          <w:numId w:val="46"/>
        </w:numPr>
        <w:ind w:left="709"/>
      </w:pPr>
      <w:r w:rsidRPr="00780591">
        <w:t>Gebruik van reguliere lesmethoden: zie masterplanning</w:t>
      </w:r>
    </w:p>
    <w:p w14:paraId="42FC6534" w14:textId="77777777" w:rsidR="00344D4F" w:rsidRDefault="00344D4F" w:rsidP="0078702C">
      <w:pPr>
        <w:pStyle w:val="Lijstalinea"/>
        <w:numPr>
          <w:ilvl w:val="0"/>
          <w:numId w:val="45"/>
        </w:numPr>
        <w:ind w:left="709"/>
        <w:rPr>
          <w:u w:val="single"/>
        </w:rPr>
      </w:pPr>
      <w:r w:rsidRPr="00780591">
        <w:rPr>
          <w:u w:val="single"/>
        </w:rPr>
        <w:t>Instructiebehoeften</w:t>
      </w:r>
      <w:r>
        <w:rPr>
          <w:u w:val="single"/>
        </w:rPr>
        <w:t xml:space="preserve">  </w:t>
      </w:r>
    </w:p>
    <w:p w14:paraId="67C357E7" w14:textId="77777777" w:rsidR="00344D4F" w:rsidRPr="006334C3" w:rsidRDefault="00344D4F" w:rsidP="0078702C">
      <w:pPr>
        <w:pStyle w:val="Lijstalinea"/>
        <w:numPr>
          <w:ilvl w:val="0"/>
          <w:numId w:val="46"/>
        </w:numPr>
        <w:ind w:left="709"/>
      </w:pPr>
      <w:r w:rsidRPr="006334C3">
        <w:t>Vergroten van zelfstandigheid</w:t>
      </w:r>
    </w:p>
    <w:p w14:paraId="4C1014DB" w14:textId="77777777" w:rsidR="00344D4F" w:rsidRDefault="00344D4F" w:rsidP="0078702C">
      <w:pPr>
        <w:pStyle w:val="Lijstalinea"/>
        <w:numPr>
          <w:ilvl w:val="0"/>
          <w:numId w:val="45"/>
        </w:numPr>
        <w:ind w:left="709"/>
        <w:rPr>
          <w:u w:val="single"/>
        </w:rPr>
      </w:pPr>
      <w:r>
        <w:rPr>
          <w:u w:val="single"/>
        </w:rPr>
        <w:t>Verwerkingsbehoeften</w:t>
      </w:r>
    </w:p>
    <w:p w14:paraId="1FFCEA88" w14:textId="77777777" w:rsidR="00344D4F" w:rsidRDefault="00344D4F" w:rsidP="0078702C">
      <w:pPr>
        <w:pStyle w:val="Lijstalinea"/>
        <w:numPr>
          <w:ilvl w:val="0"/>
          <w:numId w:val="45"/>
        </w:numPr>
        <w:ind w:left="709"/>
        <w:rPr>
          <w:u w:val="single"/>
        </w:rPr>
      </w:pPr>
      <w:r>
        <w:rPr>
          <w:u w:val="single"/>
        </w:rPr>
        <w:t xml:space="preserve">Onderwijstijd </w:t>
      </w:r>
    </w:p>
    <w:p w14:paraId="076A1080" w14:textId="77777777" w:rsidR="001D220C" w:rsidRDefault="00344D4F" w:rsidP="001D220C">
      <w:pPr>
        <w:pStyle w:val="Lijstalinea"/>
        <w:ind w:left="709"/>
      </w:pPr>
      <w:r w:rsidRPr="000B1549">
        <w:t>Huiswerk</w:t>
      </w:r>
      <w:r w:rsidR="001D220C">
        <w:t>:</w:t>
      </w:r>
    </w:p>
    <w:p w14:paraId="24B3FA84" w14:textId="77777777" w:rsidR="001D220C" w:rsidRPr="001D220C" w:rsidRDefault="001D220C" w:rsidP="001D220C">
      <w:pPr>
        <w:pStyle w:val="Lijstalinea"/>
        <w:numPr>
          <w:ilvl w:val="0"/>
          <w:numId w:val="46"/>
        </w:numPr>
        <w:rPr>
          <w:u w:val="single"/>
        </w:rPr>
      </w:pPr>
      <w:r>
        <w:t>Psalm / Kort Begrip</w:t>
      </w:r>
    </w:p>
    <w:p w14:paraId="31D3B386" w14:textId="77777777" w:rsidR="001D220C" w:rsidRPr="001D220C" w:rsidRDefault="00344D4F" w:rsidP="001D220C">
      <w:pPr>
        <w:pStyle w:val="Lijstalinea"/>
        <w:numPr>
          <w:ilvl w:val="0"/>
          <w:numId w:val="46"/>
        </w:numPr>
        <w:rPr>
          <w:u w:val="single"/>
        </w:rPr>
      </w:pPr>
      <w:r w:rsidRPr="000B1549">
        <w:t>Bijbelse vragen</w:t>
      </w:r>
    </w:p>
    <w:p w14:paraId="5B1DBC6E" w14:textId="77777777" w:rsidR="001D220C" w:rsidRPr="001D220C" w:rsidRDefault="00344D4F" w:rsidP="001D220C">
      <w:pPr>
        <w:pStyle w:val="Lijstalinea"/>
        <w:numPr>
          <w:ilvl w:val="0"/>
          <w:numId w:val="46"/>
        </w:numPr>
        <w:rPr>
          <w:u w:val="single"/>
        </w:rPr>
      </w:pPr>
      <w:r w:rsidRPr="000B1549">
        <w:t xml:space="preserve">vanaf groep 6 voor topografie t/m niveau 3 </w:t>
      </w:r>
    </w:p>
    <w:p w14:paraId="44BE1622" w14:textId="2D66C845" w:rsidR="00344D4F" w:rsidRPr="001D220C" w:rsidRDefault="00344D4F" w:rsidP="001D220C">
      <w:pPr>
        <w:pStyle w:val="Lijstalinea"/>
        <w:numPr>
          <w:ilvl w:val="0"/>
          <w:numId w:val="46"/>
        </w:numPr>
        <w:rPr>
          <w:u w:val="single"/>
        </w:rPr>
      </w:pPr>
      <w:r>
        <w:t xml:space="preserve">vanaf groep 7 </w:t>
      </w:r>
      <w:r w:rsidRPr="000B1549">
        <w:t>woorden (+/- 10) en zinnen Engels</w:t>
      </w:r>
    </w:p>
    <w:p w14:paraId="15F9F495" w14:textId="29C8B570" w:rsidR="001D220C" w:rsidRPr="00FA4B00" w:rsidRDefault="001D220C" w:rsidP="007366D5">
      <w:pPr>
        <w:pStyle w:val="Lijstalinea"/>
        <w:numPr>
          <w:ilvl w:val="0"/>
          <w:numId w:val="44"/>
        </w:numPr>
      </w:pPr>
      <w:r>
        <w:lastRenderedPageBreak/>
        <w:t xml:space="preserve">vanaf groep </w:t>
      </w:r>
      <w:r w:rsidR="007366D5">
        <w:t xml:space="preserve">7 voor geschiedenis </w:t>
      </w:r>
      <w:r w:rsidR="007366D5" w:rsidRPr="008E6204">
        <w:t>begrippenlijst leren</w:t>
      </w:r>
      <w:r w:rsidR="007366D5">
        <w:t>, samenvatting doorlezen</w:t>
      </w:r>
      <w:r w:rsidR="007366D5" w:rsidRPr="008E6204">
        <w:t xml:space="preserve"> en </w:t>
      </w:r>
      <w:r w:rsidR="007366D5">
        <w:t xml:space="preserve">hele </w:t>
      </w:r>
      <w:r w:rsidR="007366D5" w:rsidRPr="008E6204">
        <w:t>toets maken</w:t>
      </w:r>
      <w:r w:rsidR="007366D5">
        <w:t>.</w:t>
      </w:r>
      <w:r w:rsidR="007366D5" w:rsidRPr="008E6204">
        <w:t xml:space="preserve"> </w:t>
      </w:r>
    </w:p>
    <w:p w14:paraId="64B2183A" w14:textId="77777777" w:rsidR="00344D4F" w:rsidRDefault="00344D4F" w:rsidP="00344D4F">
      <w:pPr>
        <w:pStyle w:val="Lijstalinea"/>
      </w:pPr>
    </w:p>
    <w:p w14:paraId="3D41C36F" w14:textId="6F1B0129" w:rsidR="00F651C1" w:rsidRPr="0078702C" w:rsidRDefault="00F651C1" w:rsidP="00F651C1">
      <w:pPr>
        <w:pStyle w:val="Lijstalinea"/>
        <w:numPr>
          <w:ilvl w:val="0"/>
          <w:numId w:val="26"/>
        </w:numPr>
        <w:rPr>
          <w:b/>
          <w:i/>
        </w:rPr>
      </w:pPr>
      <w:r w:rsidRPr="0078702C">
        <w:rPr>
          <w:b/>
          <w:i/>
        </w:rPr>
        <w:t>Verdiept</w:t>
      </w:r>
      <w:r w:rsidR="002830B5">
        <w:rPr>
          <w:b/>
          <w:i/>
        </w:rPr>
        <w:t xml:space="preserve"> (HAVO en VWO-uitstroom)</w:t>
      </w:r>
    </w:p>
    <w:p w14:paraId="77ADBA32" w14:textId="77777777" w:rsidR="00344D4F" w:rsidRPr="00676EA5" w:rsidRDefault="00344D4F" w:rsidP="0078702C">
      <w:pPr>
        <w:pStyle w:val="Lijstalinea"/>
        <w:numPr>
          <w:ilvl w:val="0"/>
          <w:numId w:val="45"/>
        </w:numPr>
        <w:ind w:left="709"/>
        <w:rPr>
          <w:u w:val="single"/>
        </w:rPr>
      </w:pPr>
      <w:r w:rsidRPr="00676EA5">
        <w:rPr>
          <w:u w:val="single"/>
        </w:rPr>
        <w:t>Leerinhouden</w:t>
      </w:r>
    </w:p>
    <w:p w14:paraId="5ECCFF35" w14:textId="77777777" w:rsidR="00344D4F" w:rsidRDefault="00344D4F" w:rsidP="0078702C">
      <w:pPr>
        <w:pStyle w:val="Lijstalinea"/>
        <w:numPr>
          <w:ilvl w:val="0"/>
          <w:numId w:val="46"/>
        </w:numPr>
        <w:ind w:left="709"/>
      </w:pPr>
      <w:r>
        <w:t xml:space="preserve">Flexibel gebruik van reguliere lesmethoden, belangrijk hierbij is of het materiaal het leerproces van het kind ondersteunt </w:t>
      </w:r>
    </w:p>
    <w:p w14:paraId="79677595" w14:textId="77777777" w:rsidR="00344D4F" w:rsidRDefault="00344D4F" w:rsidP="0078702C">
      <w:pPr>
        <w:pStyle w:val="Lijstalinea"/>
        <w:numPr>
          <w:ilvl w:val="0"/>
          <w:numId w:val="46"/>
        </w:numPr>
        <w:ind w:left="709"/>
      </w:pPr>
      <w:r w:rsidRPr="00780591">
        <w:t xml:space="preserve">Gebruik van </w:t>
      </w:r>
      <w:r>
        <w:t xml:space="preserve">verrijkingsstof </w:t>
      </w:r>
      <w:r w:rsidRPr="00780591">
        <w:t>reguliere lesmethoden: zie masterplanning</w:t>
      </w:r>
      <w:r>
        <w:t xml:space="preserve">. Er wordt over het algemeen geen herhaling aan deze leerlingen geboden. </w:t>
      </w:r>
    </w:p>
    <w:p w14:paraId="1116D376" w14:textId="77777777" w:rsidR="00344D4F" w:rsidRDefault="00344D4F" w:rsidP="0078702C">
      <w:pPr>
        <w:pStyle w:val="Lijstalinea"/>
        <w:numPr>
          <w:ilvl w:val="0"/>
          <w:numId w:val="46"/>
        </w:numPr>
        <w:ind w:left="709"/>
      </w:pPr>
      <w:r>
        <w:t xml:space="preserve">Andere leerstof zoals projectopdrachten, aanbod </w:t>
      </w:r>
      <w:r w:rsidRPr="4083712D">
        <w:t>Duits/Frans,</w:t>
      </w:r>
      <w:r>
        <w:t xml:space="preserve"> meer inzet ICT bij het leren </w:t>
      </w:r>
    </w:p>
    <w:p w14:paraId="33BB12EF" w14:textId="77777777" w:rsidR="00344D4F" w:rsidRPr="00780591" w:rsidRDefault="00344D4F" w:rsidP="0078702C">
      <w:pPr>
        <w:pStyle w:val="Lijstalinea"/>
        <w:numPr>
          <w:ilvl w:val="0"/>
          <w:numId w:val="46"/>
        </w:numPr>
        <w:ind w:left="709"/>
      </w:pPr>
      <w:r>
        <w:t>Er wordt met leerlingen gesproken over hun verwachtingen en ze worden betrokken bij het samenstellen van het leerstofaanbod</w:t>
      </w:r>
    </w:p>
    <w:p w14:paraId="2AD23617" w14:textId="77777777" w:rsidR="00344D4F" w:rsidRPr="007A2331" w:rsidRDefault="00344D4F" w:rsidP="0078702C">
      <w:pPr>
        <w:pStyle w:val="Lijstalinea"/>
        <w:numPr>
          <w:ilvl w:val="0"/>
          <w:numId w:val="45"/>
        </w:numPr>
        <w:ind w:left="709"/>
        <w:rPr>
          <w:u w:val="single"/>
        </w:rPr>
      </w:pPr>
      <w:r w:rsidRPr="00780591">
        <w:rPr>
          <w:u w:val="single"/>
        </w:rPr>
        <w:t>Instructiebehoeften</w:t>
      </w:r>
      <w:r>
        <w:rPr>
          <w:u w:val="single"/>
        </w:rPr>
        <w:t xml:space="preserve">  </w:t>
      </w:r>
    </w:p>
    <w:p w14:paraId="5D71CCF9" w14:textId="77777777" w:rsidR="00344D4F" w:rsidRDefault="00344D4F" w:rsidP="0078702C">
      <w:pPr>
        <w:pStyle w:val="Lijstalinea"/>
        <w:numPr>
          <w:ilvl w:val="0"/>
          <w:numId w:val="46"/>
        </w:numPr>
        <w:ind w:left="709"/>
      </w:pPr>
      <w:r>
        <w:t>Het waarom achter en het doel van de stof wordt duidelijk gemaakt</w:t>
      </w:r>
    </w:p>
    <w:p w14:paraId="71D14445" w14:textId="77777777" w:rsidR="00344D4F" w:rsidRDefault="00344D4F" w:rsidP="0078702C">
      <w:pPr>
        <w:pStyle w:val="Lijstalinea"/>
        <w:numPr>
          <w:ilvl w:val="0"/>
          <w:numId w:val="46"/>
        </w:numPr>
        <w:ind w:left="709"/>
      </w:pPr>
      <w:r>
        <w:t>Als er instructies worden gegeven zijn deze kort en kernachtig</w:t>
      </w:r>
    </w:p>
    <w:p w14:paraId="043506C7" w14:textId="77777777" w:rsidR="00344D4F" w:rsidRDefault="00344D4F" w:rsidP="0078702C">
      <w:pPr>
        <w:pStyle w:val="Lijstalinea"/>
        <w:numPr>
          <w:ilvl w:val="0"/>
          <w:numId w:val="46"/>
        </w:numPr>
        <w:ind w:left="709"/>
      </w:pPr>
      <w:r w:rsidRPr="003D1969">
        <w:t>Vergroten van zelfstandigheid</w:t>
      </w:r>
      <w:r>
        <w:t xml:space="preserve"> door het zelf oplossen en leren </w:t>
      </w:r>
    </w:p>
    <w:p w14:paraId="0151AF94" w14:textId="77777777" w:rsidR="00344D4F" w:rsidRDefault="00344D4F" w:rsidP="0078702C">
      <w:pPr>
        <w:pStyle w:val="Lijstalinea"/>
        <w:numPr>
          <w:ilvl w:val="0"/>
          <w:numId w:val="46"/>
        </w:numPr>
        <w:ind w:left="709"/>
      </w:pPr>
      <w:r>
        <w:t>Open houding van de leerkracht en het stellen van verdiepende vragen</w:t>
      </w:r>
    </w:p>
    <w:p w14:paraId="35C9657B" w14:textId="77777777" w:rsidR="00344D4F" w:rsidRDefault="00344D4F" w:rsidP="0078702C">
      <w:pPr>
        <w:pStyle w:val="Lijstalinea"/>
        <w:numPr>
          <w:ilvl w:val="0"/>
          <w:numId w:val="46"/>
        </w:numPr>
        <w:ind w:left="709"/>
      </w:pPr>
      <w:r>
        <w:t>Stimuleren van onderzoekend leren</w:t>
      </w:r>
      <w:r w:rsidRPr="003D1969">
        <w:t xml:space="preserve">  </w:t>
      </w:r>
      <w:r>
        <w:t xml:space="preserve"> </w:t>
      </w:r>
    </w:p>
    <w:p w14:paraId="0A46F9AD" w14:textId="77777777" w:rsidR="00344D4F" w:rsidRDefault="00344D4F" w:rsidP="0078702C">
      <w:pPr>
        <w:pStyle w:val="Lijstalinea"/>
        <w:numPr>
          <w:ilvl w:val="0"/>
          <w:numId w:val="46"/>
        </w:numPr>
        <w:ind w:left="709"/>
      </w:pPr>
      <w:r>
        <w:t>Aanspreken op vermogens van leerlingen en ruimte vrijmaken om hier met leerlingen over door te praten</w:t>
      </w:r>
    </w:p>
    <w:p w14:paraId="5FE5268E" w14:textId="77777777" w:rsidR="00344D4F" w:rsidRDefault="00344D4F" w:rsidP="0078702C">
      <w:pPr>
        <w:pStyle w:val="Lijstalinea"/>
        <w:numPr>
          <w:ilvl w:val="0"/>
          <w:numId w:val="46"/>
        </w:numPr>
        <w:ind w:left="709"/>
      </w:pPr>
      <w:r>
        <w:t>Aandacht voor het leren leren d.m.v. een spelvorm, aanstrepen van kernbegrippen en het maken van samenvattingen</w:t>
      </w:r>
    </w:p>
    <w:p w14:paraId="75050514" w14:textId="77777777" w:rsidR="00344D4F" w:rsidRPr="003D1969" w:rsidRDefault="00344D4F" w:rsidP="0078702C">
      <w:pPr>
        <w:pStyle w:val="Lijstalinea"/>
        <w:numPr>
          <w:ilvl w:val="0"/>
          <w:numId w:val="46"/>
        </w:numPr>
        <w:ind w:left="709"/>
      </w:pPr>
      <w:r>
        <w:t>Zelfstandig werken leren plannen m.b.v. taakblad en optieblad gedurende de dag en week. Het optieblad wordt gebruikt voor projectopdrachten en andere leerstof wordt ingevoegd.</w:t>
      </w:r>
    </w:p>
    <w:p w14:paraId="5CA0B4E5" w14:textId="77777777" w:rsidR="00344D4F" w:rsidRPr="003E5145" w:rsidRDefault="00344D4F" w:rsidP="0078702C">
      <w:pPr>
        <w:pStyle w:val="Lijstalinea"/>
        <w:numPr>
          <w:ilvl w:val="0"/>
          <w:numId w:val="45"/>
        </w:numPr>
        <w:ind w:left="709"/>
        <w:rPr>
          <w:u w:val="single"/>
        </w:rPr>
      </w:pPr>
      <w:r>
        <w:rPr>
          <w:u w:val="single"/>
        </w:rPr>
        <w:t xml:space="preserve">Verwerkingsbehoeften  </w:t>
      </w:r>
    </w:p>
    <w:p w14:paraId="1C488CEF" w14:textId="77777777" w:rsidR="00344D4F" w:rsidRDefault="00344D4F" w:rsidP="0078702C">
      <w:pPr>
        <w:pStyle w:val="Lijstalinea"/>
        <w:numPr>
          <w:ilvl w:val="0"/>
          <w:numId w:val="46"/>
        </w:numPr>
        <w:ind w:left="709"/>
      </w:pPr>
      <w:r>
        <w:t xml:space="preserve">Opdrachten waarbij ruimte wordt gegeven voor eigen oplossingsstrategieën  </w:t>
      </w:r>
    </w:p>
    <w:p w14:paraId="26537B33" w14:textId="77777777" w:rsidR="00344D4F" w:rsidRDefault="00344D4F" w:rsidP="0078702C">
      <w:pPr>
        <w:pStyle w:val="Lijstalinea"/>
        <w:numPr>
          <w:ilvl w:val="0"/>
          <w:numId w:val="46"/>
        </w:numPr>
        <w:ind w:left="709"/>
      </w:pPr>
      <w:r>
        <w:t xml:space="preserve">Opdrachten waarbij gebruik gemaakt wordt van internet om te leren nuttige informatie te verzamelen en deze et verwerken </w:t>
      </w:r>
    </w:p>
    <w:p w14:paraId="6BAA2D37" w14:textId="77777777" w:rsidR="00344D4F" w:rsidRDefault="00344D4F" w:rsidP="0078702C">
      <w:pPr>
        <w:pStyle w:val="Lijstalinea"/>
        <w:numPr>
          <w:ilvl w:val="0"/>
          <w:numId w:val="46"/>
        </w:numPr>
        <w:ind w:left="709"/>
      </w:pPr>
      <w:r>
        <w:t>Projecto</w:t>
      </w:r>
      <w:r w:rsidRPr="003D1969">
        <w:t xml:space="preserve">pdrachten met inzet van coöperatief leren </w:t>
      </w:r>
      <w:r>
        <w:t>waarbij kinderen worden begeleid in het samenwerken en elkaars vaardigheden leren respecteren.</w:t>
      </w:r>
    </w:p>
    <w:p w14:paraId="7A958113" w14:textId="77777777" w:rsidR="00344D4F" w:rsidRDefault="00344D4F" w:rsidP="0078702C">
      <w:pPr>
        <w:pStyle w:val="Lijstalinea"/>
        <w:numPr>
          <w:ilvl w:val="0"/>
          <w:numId w:val="46"/>
        </w:numPr>
        <w:ind w:left="709"/>
      </w:pPr>
      <w:r>
        <w:t>Projectopdrachten die binnen het interessegebied liggen, voldoende uitdaging bieden en divers zijn waarbij er eisen worden gesteld aan het werk</w:t>
      </w:r>
    </w:p>
    <w:p w14:paraId="5485BDE5" w14:textId="77777777" w:rsidR="00344D4F" w:rsidRDefault="00344D4F" w:rsidP="0078702C">
      <w:pPr>
        <w:pStyle w:val="Lijstalinea"/>
        <w:numPr>
          <w:ilvl w:val="0"/>
          <w:numId w:val="46"/>
        </w:numPr>
        <w:ind w:left="709"/>
      </w:pPr>
      <w:r>
        <w:t>Grens opzoeken en uitdagen en hierbij benadrukken dat het niet erg is om fouten te maken in het werk, om te leren doorzetten als taken moeite kosten.</w:t>
      </w:r>
    </w:p>
    <w:p w14:paraId="29D2EE1B" w14:textId="77777777" w:rsidR="00344D4F" w:rsidRDefault="00344D4F" w:rsidP="0078702C">
      <w:pPr>
        <w:pStyle w:val="Lijstalinea"/>
        <w:numPr>
          <w:ilvl w:val="0"/>
          <w:numId w:val="45"/>
        </w:numPr>
        <w:ind w:left="709"/>
        <w:rPr>
          <w:u w:val="single"/>
        </w:rPr>
      </w:pPr>
      <w:r>
        <w:rPr>
          <w:u w:val="single"/>
        </w:rPr>
        <w:t xml:space="preserve">Onderwijstijd </w:t>
      </w:r>
    </w:p>
    <w:p w14:paraId="1C055B93" w14:textId="77777777" w:rsidR="00344D4F" w:rsidRDefault="00344D4F" w:rsidP="0078702C">
      <w:pPr>
        <w:pStyle w:val="Lijstalinea"/>
        <w:numPr>
          <w:ilvl w:val="0"/>
          <w:numId w:val="46"/>
        </w:numPr>
        <w:spacing w:after="160" w:line="259" w:lineRule="auto"/>
        <w:ind w:left="709"/>
      </w:pPr>
      <w:r>
        <w:t xml:space="preserve">Reduceren leertijd door compacten leerstof </w:t>
      </w:r>
    </w:p>
    <w:p w14:paraId="20DF3843" w14:textId="77777777" w:rsidR="007E6226" w:rsidRDefault="00344D4F" w:rsidP="007E6226">
      <w:pPr>
        <w:pStyle w:val="Lijstalinea"/>
        <w:spacing w:line="259" w:lineRule="auto"/>
        <w:ind w:left="709"/>
      </w:pPr>
      <w:r w:rsidRPr="000B1549">
        <w:t>Huiswerk</w:t>
      </w:r>
      <w:r w:rsidR="007E6226">
        <w:t>:</w:t>
      </w:r>
      <w:r w:rsidRPr="000B1549">
        <w:t xml:space="preserve"> </w:t>
      </w:r>
    </w:p>
    <w:p w14:paraId="6D48D3E6" w14:textId="77777777" w:rsidR="007E6226" w:rsidRDefault="007E6226" w:rsidP="007E6226">
      <w:pPr>
        <w:pStyle w:val="Lijstalinea"/>
        <w:numPr>
          <w:ilvl w:val="0"/>
          <w:numId w:val="46"/>
        </w:numPr>
        <w:spacing w:line="259" w:lineRule="auto"/>
      </w:pPr>
      <w:r>
        <w:t>Psalm / Kort Begrip</w:t>
      </w:r>
    </w:p>
    <w:p w14:paraId="34E5CE57" w14:textId="77777777" w:rsidR="007E6226" w:rsidRDefault="00344D4F" w:rsidP="007E6226">
      <w:pPr>
        <w:pStyle w:val="Lijstalinea"/>
        <w:numPr>
          <w:ilvl w:val="0"/>
          <w:numId w:val="46"/>
        </w:numPr>
        <w:spacing w:line="259" w:lineRule="auto"/>
      </w:pPr>
      <w:r w:rsidRPr="000B1549">
        <w:t>Bijbelse vragen</w:t>
      </w:r>
    </w:p>
    <w:p w14:paraId="2ED8DACB" w14:textId="77777777" w:rsidR="007E6226" w:rsidRDefault="00344D4F" w:rsidP="007E6226">
      <w:pPr>
        <w:pStyle w:val="Lijstalinea"/>
        <w:numPr>
          <w:ilvl w:val="0"/>
          <w:numId w:val="46"/>
        </w:numPr>
        <w:spacing w:line="259" w:lineRule="auto"/>
      </w:pPr>
      <w:r w:rsidRPr="000B1549">
        <w:t xml:space="preserve">vanaf groep 6 topografie niveau 3, </w:t>
      </w:r>
    </w:p>
    <w:p w14:paraId="6C28C460" w14:textId="77777777" w:rsidR="007E6226" w:rsidRDefault="007E6226" w:rsidP="007E6226">
      <w:pPr>
        <w:pStyle w:val="Lijstalinea"/>
        <w:numPr>
          <w:ilvl w:val="0"/>
          <w:numId w:val="46"/>
        </w:numPr>
        <w:spacing w:line="259" w:lineRule="auto"/>
      </w:pPr>
      <w:r>
        <w:t xml:space="preserve">vanaf groep 7 </w:t>
      </w:r>
      <w:r w:rsidR="00344D4F" w:rsidRPr="000B1549">
        <w:t>samenvatting voor Aardrijkskunde</w:t>
      </w:r>
    </w:p>
    <w:p w14:paraId="1496E11C" w14:textId="2879EEDF" w:rsidR="00344D4F" w:rsidRDefault="007E6226" w:rsidP="007E6226">
      <w:pPr>
        <w:pStyle w:val="Lijstalinea"/>
        <w:numPr>
          <w:ilvl w:val="0"/>
          <w:numId w:val="46"/>
        </w:numPr>
        <w:spacing w:line="259" w:lineRule="auto"/>
      </w:pPr>
      <w:r>
        <w:t>vanaf groep 7 w</w:t>
      </w:r>
      <w:r w:rsidR="00344D4F" w:rsidRPr="000B1549">
        <w:t>oorden en zinnen en teksten Engels</w:t>
      </w:r>
    </w:p>
    <w:p w14:paraId="35A8E456" w14:textId="6942512A" w:rsidR="007E6226" w:rsidRPr="000B1549" w:rsidRDefault="007E6226" w:rsidP="00FA4B00">
      <w:pPr>
        <w:pStyle w:val="Lijstalinea"/>
        <w:numPr>
          <w:ilvl w:val="0"/>
          <w:numId w:val="46"/>
        </w:numPr>
      </w:pPr>
      <w:r>
        <w:t>vanaf groep 7 voor geschiedenis samenvatting</w:t>
      </w:r>
      <w:r w:rsidRPr="008E6204">
        <w:t xml:space="preserve"> leren en </w:t>
      </w:r>
      <w:r>
        <w:t xml:space="preserve">hele </w:t>
      </w:r>
      <w:r w:rsidRPr="008E6204">
        <w:t>toets maken</w:t>
      </w:r>
      <w:r>
        <w:t>.</w:t>
      </w:r>
    </w:p>
    <w:p w14:paraId="3F2DD38A" w14:textId="77777777" w:rsidR="00344D4F" w:rsidRDefault="00344D4F" w:rsidP="00344D4F">
      <w:pPr>
        <w:rPr>
          <w:b/>
        </w:rPr>
      </w:pPr>
    </w:p>
    <w:p w14:paraId="583B26FE" w14:textId="42D9F8E2" w:rsidR="00344D4F" w:rsidRPr="00344D4F" w:rsidRDefault="00344D4F" w:rsidP="00344D4F">
      <w:pPr>
        <w:rPr>
          <w:b/>
        </w:rPr>
      </w:pPr>
      <w:r w:rsidRPr="00344D4F">
        <w:rPr>
          <w:b/>
        </w:rPr>
        <w:t>Weekplanning en taakblad</w:t>
      </w:r>
    </w:p>
    <w:p w14:paraId="7053C91E" w14:textId="77777777" w:rsidR="00344D4F" w:rsidRPr="002C7B48" w:rsidRDefault="00344D4F" w:rsidP="00344D4F">
      <w:r w:rsidRPr="004F0BD3">
        <w:t xml:space="preserve">In alle klassen wordt bij de hoofdvakgebieden gewerkt met een </w:t>
      </w:r>
      <w:r>
        <w:t xml:space="preserve">eigen planning </w:t>
      </w:r>
      <w:r w:rsidRPr="004F0BD3">
        <w:t xml:space="preserve">en een </w:t>
      </w:r>
      <w:r>
        <w:t>taak</w:t>
      </w:r>
      <w:r w:rsidRPr="004F0BD3">
        <w:t>blad. Op</w:t>
      </w:r>
      <w:r>
        <w:t xml:space="preserve"> de planning</w:t>
      </w:r>
      <w:r w:rsidRPr="004F0BD3">
        <w:t xml:space="preserve"> staan de vakgebieden die op deze dag op het lesprogramma staan. Bij elke vakgebied staat aangegeven of de leerling deze taak zelfstandig of met uitleg doet. Een leerling heeft op deze manier zelf de mogelijkheid om zijn/ haar werk over de dag heen te plannen. </w:t>
      </w:r>
      <w:r w:rsidRPr="002C7B48">
        <w:t xml:space="preserve">Aan het eind van een werkmoment geeft de leerling m.b.v. smileys aan hoe het dit werkmoment heeft ervaren. Het taakblad geeft taken aan die gepland worden als de leerling de dagplanning klaar heeft. </w:t>
      </w:r>
    </w:p>
    <w:p w14:paraId="213DBAFC" w14:textId="77777777" w:rsidR="00344D4F" w:rsidRDefault="00344D4F" w:rsidP="00344D4F"/>
    <w:p w14:paraId="2C1D84A7" w14:textId="77777777" w:rsidR="00F651C1" w:rsidRDefault="00F651C1" w:rsidP="00F651C1">
      <w:pPr>
        <w:rPr>
          <w:b/>
        </w:rPr>
      </w:pPr>
      <w:r>
        <w:rPr>
          <w:b/>
        </w:rPr>
        <w:t>Vakgebieden:</w:t>
      </w:r>
    </w:p>
    <w:p w14:paraId="7EFD61EA" w14:textId="77777777" w:rsidR="00F651C1" w:rsidRDefault="00F651C1" w:rsidP="00912269">
      <w:pPr>
        <w:pStyle w:val="Lijstalinea"/>
        <w:numPr>
          <w:ilvl w:val="0"/>
          <w:numId w:val="29"/>
        </w:numPr>
      </w:pPr>
      <w:r>
        <w:t>Taal</w:t>
      </w:r>
    </w:p>
    <w:p w14:paraId="6E86EB6A" w14:textId="77777777" w:rsidR="00912269" w:rsidRDefault="00F651C1" w:rsidP="00F651C1">
      <w:pPr>
        <w:pStyle w:val="Lijstalinea"/>
        <w:numPr>
          <w:ilvl w:val="0"/>
          <w:numId w:val="29"/>
        </w:numPr>
      </w:pPr>
      <w:r>
        <w:t>Spelling</w:t>
      </w:r>
    </w:p>
    <w:p w14:paraId="6EF2E403" w14:textId="77777777" w:rsidR="00912269" w:rsidRDefault="00F651C1" w:rsidP="00F651C1">
      <w:pPr>
        <w:pStyle w:val="Lijstalinea"/>
        <w:numPr>
          <w:ilvl w:val="0"/>
          <w:numId w:val="29"/>
        </w:numPr>
      </w:pPr>
      <w:r>
        <w:t>Taal/spelling groep 3</w:t>
      </w:r>
    </w:p>
    <w:p w14:paraId="66F46BFA" w14:textId="77777777" w:rsidR="00912269" w:rsidRDefault="00F651C1" w:rsidP="00F651C1">
      <w:pPr>
        <w:pStyle w:val="Lijstalinea"/>
        <w:numPr>
          <w:ilvl w:val="0"/>
          <w:numId w:val="29"/>
        </w:numPr>
      </w:pPr>
      <w:r>
        <w:t>Lezen</w:t>
      </w:r>
    </w:p>
    <w:p w14:paraId="1AB2DB9A" w14:textId="5C478BFE" w:rsidR="00912269" w:rsidRDefault="00F651C1" w:rsidP="00F651C1">
      <w:pPr>
        <w:pStyle w:val="Lijstalinea"/>
        <w:numPr>
          <w:ilvl w:val="0"/>
          <w:numId w:val="29"/>
        </w:numPr>
      </w:pPr>
      <w:r>
        <w:t>Begrijpend Lezen / DMT</w:t>
      </w:r>
    </w:p>
    <w:p w14:paraId="7033FF39" w14:textId="09359C46" w:rsidR="00685B62" w:rsidRDefault="00685B62" w:rsidP="00685B62">
      <w:pPr>
        <w:pStyle w:val="Lijstalinea"/>
        <w:numPr>
          <w:ilvl w:val="0"/>
          <w:numId w:val="29"/>
        </w:numPr>
      </w:pPr>
      <w:r>
        <w:t>Schrijven</w:t>
      </w:r>
    </w:p>
    <w:p w14:paraId="6C917764" w14:textId="77777777" w:rsidR="00F651C1" w:rsidRDefault="00F651C1" w:rsidP="00F651C1">
      <w:pPr>
        <w:pStyle w:val="Lijstalinea"/>
        <w:numPr>
          <w:ilvl w:val="0"/>
          <w:numId w:val="29"/>
        </w:numPr>
      </w:pPr>
      <w:r>
        <w:t>Rekenen</w:t>
      </w:r>
    </w:p>
    <w:p w14:paraId="4EE9AABD" w14:textId="77777777" w:rsidR="007E7BB5" w:rsidRDefault="007E7BB5" w:rsidP="00F651C1">
      <w:pPr>
        <w:pStyle w:val="Lijstalinea"/>
        <w:numPr>
          <w:ilvl w:val="0"/>
          <w:numId w:val="29"/>
        </w:numPr>
      </w:pPr>
      <w:r>
        <w:t>Aardrijkskunde</w:t>
      </w:r>
    </w:p>
    <w:p w14:paraId="4417233D" w14:textId="77777777" w:rsidR="007E7BB5" w:rsidRDefault="007E7BB5" w:rsidP="00F651C1">
      <w:pPr>
        <w:pStyle w:val="Lijstalinea"/>
        <w:numPr>
          <w:ilvl w:val="0"/>
          <w:numId w:val="29"/>
        </w:numPr>
      </w:pPr>
      <w:r>
        <w:t>Biologie</w:t>
      </w:r>
    </w:p>
    <w:p w14:paraId="78018EF2" w14:textId="77777777" w:rsidR="007E7BB5" w:rsidRDefault="007E7BB5" w:rsidP="00F651C1">
      <w:pPr>
        <w:pStyle w:val="Lijstalinea"/>
        <w:numPr>
          <w:ilvl w:val="0"/>
          <w:numId w:val="29"/>
        </w:numPr>
      </w:pPr>
      <w:r>
        <w:t>Geschiedenis</w:t>
      </w:r>
    </w:p>
    <w:p w14:paraId="19FFD2A2" w14:textId="77777777" w:rsidR="007E7BB5" w:rsidRDefault="007E7BB5" w:rsidP="00F651C1">
      <w:pPr>
        <w:pStyle w:val="Lijstalinea"/>
        <w:numPr>
          <w:ilvl w:val="0"/>
          <w:numId w:val="29"/>
        </w:numPr>
      </w:pPr>
      <w:r>
        <w:t>Engels</w:t>
      </w:r>
    </w:p>
    <w:p w14:paraId="0D0B940D" w14:textId="77777777" w:rsidR="00F651C1" w:rsidRPr="00F651C1" w:rsidRDefault="00F651C1" w:rsidP="00F651C1"/>
    <w:p w14:paraId="38592E58" w14:textId="6E4F3649" w:rsidR="0078702C" w:rsidRDefault="0078702C">
      <w:pPr>
        <w:rPr>
          <w:rFonts w:asciiTheme="majorHAnsi" w:eastAsiaTheme="majorEastAsia" w:hAnsiTheme="majorHAnsi" w:cstheme="majorBidi"/>
          <w:b/>
          <w:color w:val="365F91" w:themeColor="accent1" w:themeShade="BF"/>
          <w:sz w:val="26"/>
          <w:szCs w:val="26"/>
        </w:rPr>
      </w:pPr>
    </w:p>
    <w:p w14:paraId="70096D24" w14:textId="1974FEA1" w:rsidR="00C9316D" w:rsidRPr="00912269" w:rsidRDefault="00C9316D" w:rsidP="00F651C1">
      <w:pPr>
        <w:pStyle w:val="Kop2"/>
        <w:rPr>
          <w:b/>
        </w:rPr>
      </w:pPr>
      <w:r w:rsidRPr="00912269">
        <w:rPr>
          <w:b/>
        </w:rPr>
        <w:t>Taal</w:t>
      </w:r>
    </w:p>
    <w:p w14:paraId="50310AC8" w14:textId="2D4EAB81" w:rsidR="00C9316D" w:rsidRPr="00E4506C" w:rsidRDefault="00C9316D" w:rsidP="00C9316D">
      <w:r>
        <w:t xml:space="preserve">Groep 3: Methode </w:t>
      </w:r>
      <w:r w:rsidRPr="680085E6">
        <w:rPr>
          <w:i/>
          <w:iCs/>
        </w:rPr>
        <w:t>L</w:t>
      </w:r>
      <w:r w:rsidR="00E12C78" w:rsidRPr="680085E6">
        <w:rPr>
          <w:i/>
          <w:iCs/>
        </w:rPr>
        <w:t>ijn</w:t>
      </w:r>
      <w:r w:rsidR="001B5359" w:rsidRPr="680085E6">
        <w:rPr>
          <w:i/>
          <w:iCs/>
        </w:rPr>
        <w:t xml:space="preserve"> </w:t>
      </w:r>
      <w:r w:rsidR="00E12C78" w:rsidRPr="680085E6">
        <w:rPr>
          <w:i/>
          <w:iCs/>
        </w:rPr>
        <w:t>3</w:t>
      </w:r>
      <w:r w:rsidR="00E4506C">
        <w:t>. Zie</w:t>
      </w:r>
      <w:r w:rsidR="0054125E">
        <w:t xml:space="preserve"> uitwerking</w:t>
      </w:r>
      <w:r w:rsidR="00E4506C">
        <w:t xml:space="preserve"> </w:t>
      </w:r>
      <w:r w:rsidR="00E4506C" w:rsidRPr="680085E6">
        <w:rPr>
          <w:i/>
          <w:iCs/>
        </w:rPr>
        <w:t>taal/spelling</w:t>
      </w:r>
      <w:r w:rsidR="66EB3339" w:rsidRPr="680085E6">
        <w:rPr>
          <w:i/>
          <w:iCs/>
        </w:rPr>
        <w:t>/lezen/schrijven</w:t>
      </w:r>
      <w:r w:rsidR="00E4506C" w:rsidRPr="680085E6">
        <w:rPr>
          <w:i/>
          <w:iCs/>
        </w:rPr>
        <w:t xml:space="preserve"> groep 3</w:t>
      </w:r>
    </w:p>
    <w:p w14:paraId="08A809E5" w14:textId="77777777" w:rsidR="00C9316D" w:rsidRDefault="00C9316D" w:rsidP="00C9316D">
      <w:pPr>
        <w:rPr>
          <w:i/>
        </w:rPr>
      </w:pPr>
      <w:r>
        <w:t xml:space="preserve">Groep 4 t/m 8: Methode </w:t>
      </w:r>
      <w:r w:rsidRPr="00912269">
        <w:rPr>
          <w:i/>
        </w:rPr>
        <w:t>Taal</w:t>
      </w:r>
      <w:r w:rsidR="00E12C78" w:rsidRPr="00912269">
        <w:rPr>
          <w:i/>
        </w:rPr>
        <w:t xml:space="preserve"> op Maat</w:t>
      </w:r>
    </w:p>
    <w:p w14:paraId="0E27B00A" w14:textId="77777777" w:rsidR="00912269" w:rsidRDefault="00912269" w:rsidP="00C9316D"/>
    <w:p w14:paraId="20D24167" w14:textId="77777777" w:rsidR="00912269" w:rsidRPr="00912269" w:rsidRDefault="00912269" w:rsidP="00C9316D">
      <w:pPr>
        <w:rPr>
          <w:i/>
        </w:rPr>
      </w:pPr>
      <w:r w:rsidRPr="00912269">
        <w:rPr>
          <w:i/>
        </w:rPr>
        <w:t>Opbouw</w:t>
      </w:r>
    </w:p>
    <w:p w14:paraId="12241E21" w14:textId="77777777" w:rsidR="00071AF2" w:rsidRDefault="00912269" w:rsidP="00C9316D">
      <w:r>
        <w:t xml:space="preserve">De methode bestaat uit </w:t>
      </w:r>
      <w:r w:rsidR="00071AF2">
        <w:t>8 thema’s</w:t>
      </w:r>
      <w:r>
        <w:t>, waarvan 1 thema 4 weken duurt.</w:t>
      </w:r>
      <w:r w:rsidR="00071AF2">
        <w:t xml:space="preserve"> </w:t>
      </w:r>
      <w:r>
        <w:t>Bij elkaar is dat 32 weken les, maar dat is uit te breiden naar 36 weken door de</w:t>
      </w:r>
      <w:r w:rsidR="00071AF2">
        <w:t xml:space="preserve"> inzet van taalprojecten uit de methode</w:t>
      </w:r>
      <w:r>
        <w:t>.</w:t>
      </w:r>
    </w:p>
    <w:p w14:paraId="452A67B7" w14:textId="0A8986F5" w:rsidR="00794B13" w:rsidRDefault="00794B13" w:rsidP="00912269">
      <w:r>
        <w:t xml:space="preserve">Elk jaar komen dezelfde thema’s aan bod, maar zijn er wel verschillende </w:t>
      </w:r>
      <w:r w:rsidR="6E21CCB4">
        <w:t>sub thema's</w:t>
      </w:r>
      <w:r>
        <w:t xml:space="preserve"> die aan de orde komen. Elke thema bestaat uit 2 </w:t>
      </w:r>
      <w:r w:rsidR="7B6EA30F">
        <w:t>sub thema's</w:t>
      </w:r>
      <w:r>
        <w:t xml:space="preserve">. Het eerste </w:t>
      </w:r>
      <w:r w:rsidR="1385E7A3">
        <w:t>sub thema</w:t>
      </w:r>
      <w:r>
        <w:t xml:space="preserve"> start in les 1 en het tweede in les 9. </w:t>
      </w:r>
    </w:p>
    <w:p w14:paraId="17DFD540" w14:textId="6E561867" w:rsidR="00912269" w:rsidRDefault="00912269" w:rsidP="00912269">
      <w:r>
        <w:t xml:space="preserve">Elke oneven les is een </w:t>
      </w:r>
      <w:r w:rsidR="28899B06">
        <w:t>leerkracht gestuurde</w:t>
      </w:r>
      <w:r w:rsidR="00794B13">
        <w:t xml:space="preserve"> les</w:t>
      </w:r>
      <w:r>
        <w:t>, uitgezonderd les 17 (toets) en les 19 (herhaling). De</w:t>
      </w:r>
      <w:r w:rsidR="006F10C2">
        <w:t xml:space="preserve"> </w:t>
      </w:r>
      <w:r w:rsidR="278AB09D">
        <w:t>leerkracht gestuurde</w:t>
      </w:r>
      <w:r w:rsidR="006F10C2">
        <w:t xml:space="preserve"> les</w:t>
      </w:r>
      <w:r>
        <w:t xml:space="preserve"> vindt plaats in een hard boek en schrift. </w:t>
      </w:r>
    </w:p>
    <w:p w14:paraId="084823FA" w14:textId="77777777" w:rsidR="00912269" w:rsidRDefault="00912269" w:rsidP="00C9316D">
      <w:r>
        <w:t>Elke even les is een zelfstandig werk</w:t>
      </w:r>
      <w:r w:rsidR="00794B13">
        <w:t>en</w:t>
      </w:r>
      <w:r>
        <w:t>les in een werkboek.</w:t>
      </w:r>
    </w:p>
    <w:p w14:paraId="60061E4C" w14:textId="77777777" w:rsidR="00794B13" w:rsidRDefault="00794B13" w:rsidP="00C9316D"/>
    <w:p w14:paraId="1D61C4C9" w14:textId="77777777" w:rsidR="00C9316D" w:rsidRDefault="00071AF2" w:rsidP="00C9316D">
      <w:r>
        <w:t>Les 1 t/m 7 bestaat uit;</w:t>
      </w:r>
    </w:p>
    <w:p w14:paraId="3976BAB1" w14:textId="77777777" w:rsidR="00071AF2" w:rsidRDefault="00071AF2" w:rsidP="00071AF2">
      <w:pPr>
        <w:pStyle w:val="Lijstalinea"/>
        <w:numPr>
          <w:ilvl w:val="0"/>
          <w:numId w:val="5"/>
        </w:numPr>
      </w:pPr>
      <w:r>
        <w:t>2 lessen woordenschat</w:t>
      </w:r>
    </w:p>
    <w:p w14:paraId="1FA84830" w14:textId="77777777" w:rsidR="00071AF2" w:rsidRDefault="00071AF2" w:rsidP="00071AF2">
      <w:pPr>
        <w:pStyle w:val="Lijstalinea"/>
        <w:numPr>
          <w:ilvl w:val="0"/>
          <w:numId w:val="5"/>
        </w:numPr>
      </w:pPr>
      <w:r>
        <w:t>2 lessen schrijven</w:t>
      </w:r>
      <w:r w:rsidR="001A4A9A">
        <w:t>, deze mogen ook vervangen worden door de schrijflessen van Nieuwsbegrip.</w:t>
      </w:r>
    </w:p>
    <w:p w14:paraId="0E14131A" w14:textId="77777777" w:rsidR="00071AF2" w:rsidRDefault="00071AF2" w:rsidP="00071AF2">
      <w:pPr>
        <w:pStyle w:val="Lijstalinea"/>
        <w:numPr>
          <w:ilvl w:val="0"/>
          <w:numId w:val="5"/>
        </w:numPr>
      </w:pPr>
      <w:r>
        <w:t>2 lessen kijk op taal</w:t>
      </w:r>
    </w:p>
    <w:p w14:paraId="5A640A59" w14:textId="77777777" w:rsidR="00071AF2" w:rsidRDefault="00071AF2" w:rsidP="00071AF2">
      <w:pPr>
        <w:pStyle w:val="Lijstalinea"/>
        <w:numPr>
          <w:ilvl w:val="0"/>
          <w:numId w:val="5"/>
        </w:numPr>
      </w:pPr>
      <w:r>
        <w:t>1 les luisteren en spreken</w:t>
      </w:r>
    </w:p>
    <w:p w14:paraId="2B2A0F96" w14:textId="77777777" w:rsidR="00071AF2" w:rsidRDefault="00071AF2" w:rsidP="00071AF2">
      <w:r>
        <w:t>Les 8 is facultatief; leesbevordering</w:t>
      </w:r>
    </w:p>
    <w:p w14:paraId="73C1DD82" w14:textId="77777777" w:rsidR="00071AF2" w:rsidRDefault="00071AF2" w:rsidP="00071AF2">
      <w:r>
        <w:t>Les 9 t/m 16 bestaat uit:</w:t>
      </w:r>
    </w:p>
    <w:p w14:paraId="139AC5ED" w14:textId="77777777" w:rsidR="00071AF2" w:rsidRDefault="00071AF2" w:rsidP="00071AF2">
      <w:pPr>
        <w:pStyle w:val="Lijstalinea"/>
        <w:numPr>
          <w:ilvl w:val="0"/>
          <w:numId w:val="5"/>
        </w:numPr>
      </w:pPr>
      <w:r>
        <w:t>2 lessen woordenschat</w:t>
      </w:r>
    </w:p>
    <w:p w14:paraId="7CE53905" w14:textId="77777777" w:rsidR="00071AF2" w:rsidRDefault="00071AF2" w:rsidP="00071AF2">
      <w:pPr>
        <w:pStyle w:val="Lijstalinea"/>
        <w:numPr>
          <w:ilvl w:val="0"/>
          <w:numId w:val="5"/>
        </w:numPr>
      </w:pPr>
      <w:r>
        <w:t>2 lessen schrijven</w:t>
      </w:r>
    </w:p>
    <w:p w14:paraId="0136F08A" w14:textId="77777777" w:rsidR="00071AF2" w:rsidRDefault="00071AF2" w:rsidP="00071AF2">
      <w:pPr>
        <w:pStyle w:val="Lijstalinea"/>
        <w:numPr>
          <w:ilvl w:val="0"/>
          <w:numId w:val="5"/>
        </w:numPr>
      </w:pPr>
      <w:r>
        <w:t>2 lessen kijk op taal</w:t>
      </w:r>
    </w:p>
    <w:p w14:paraId="5BB9E395" w14:textId="77777777" w:rsidR="00071AF2" w:rsidRDefault="00071AF2" w:rsidP="00071AF2">
      <w:pPr>
        <w:pStyle w:val="Lijstalinea"/>
        <w:numPr>
          <w:ilvl w:val="0"/>
          <w:numId w:val="5"/>
        </w:numPr>
      </w:pPr>
      <w:r>
        <w:t>1 les luisteren en spreken</w:t>
      </w:r>
    </w:p>
    <w:p w14:paraId="314F6B1B" w14:textId="77777777" w:rsidR="00071AF2" w:rsidRDefault="00071AF2" w:rsidP="00071AF2">
      <w:pPr>
        <w:pStyle w:val="Lijstalinea"/>
        <w:numPr>
          <w:ilvl w:val="0"/>
          <w:numId w:val="5"/>
        </w:numPr>
      </w:pPr>
      <w:r>
        <w:t>1 onderhoudsles kijk op taal</w:t>
      </w:r>
    </w:p>
    <w:p w14:paraId="23B24411" w14:textId="77777777" w:rsidR="00071AF2" w:rsidRDefault="00071AF2" w:rsidP="00071AF2">
      <w:r>
        <w:t>Les 17 is de toets (deze toets is aangepast met behulp van les 19 omdat de standaardtoetsen van Taal op Maat niet passend bleken voor onze doelgroep)</w:t>
      </w:r>
      <w:r w:rsidR="00275D02">
        <w:t>.</w:t>
      </w:r>
      <w:r>
        <w:rPr>
          <w:rStyle w:val="Voetnootmarkering"/>
        </w:rPr>
        <w:footnoteReference w:id="1"/>
      </w:r>
    </w:p>
    <w:p w14:paraId="5361B9B2" w14:textId="77777777" w:rsidR="00071AF2" w:rsidRDefault="00275D02" w:rsidP="00275D02">
      <w:r>
        <w:t>Les 18 en 20 zijn differentiatielessen die facultatief zijn.</w:t>
      </w:r>
    </w:p>
    <w:p w14:paraId="44EAFD9C" w14:textId="77777777" w:rsidR="00912269" w:rsidRDefault="00912269" w:rsidP="00275D02"/>
    <w:p w14:paraId="129A7793" w14:textId="77777777" w:rsidR="00C9316D" w:rsidRPr="00912269" w:rsidRDefault="00C9316D" w:rsidP="00C9316D">
      <w:pPr>
        <w:rPr>
          <w:i/>
        </w:rPr>
      </w:pPr>
      <w:r w:rsidRPr="00912269">
        <w:rPr>
          <w:i/>
        </w:rPr>
        <w:t>Aanbod naar uitstroomprofiel</w:t>
      </w:r>
      <w:r w:rsidR="00794B13">
        <w:rPr>
          <w:i/>
        </w:rPr>
        <w:t xml:space="preserve"> en referentieniveaus</w:t>
      </w:r>
    </w:p>
    <w:p w14:paraId="52342F89" w14:textId="77777777" w:rsidR="00C9316D" w:rsidRDefault="00496A1A" w:rsidP="00496A1A">
      <w:pPr>
        <w:pStyle w:val="Lijstalinea"/>
        <w:numPr>
          <w:ilvl w:val="0"/>
          <w:numId w:val="12"/>
        </w:numPr>
      </w:pPr>
      <w:r>
        <w:t>E</w:t>
      </w:r>
      <w:r w:rsidR="00C9316D">
        <w:t>igen leerroute</w:t>
      </w:r>
      <w:r w:rsidR="00275D02">
        <w:t>/ overal opdracht 1,</w:t>
      </w:r>
      <w:r w:rsidR="00614C2C">
        <w:t xml:space="preserve"> </w:t>
      </w:r>
      <w:r w:rsidR="00275D02">
        <w:t>2,</w:t>
      </w:r>
      <w:r w:rsidR="00614C2C">
        <w:t xml:space="preserve"> </w:t>
      </w:r>
      <w:r w:rsidR="00275D02">
        <w:t>3,</w:t>
      </w:r>
      <w:r w:rsidR="00614C2C">
        <w:t xml:space="preserve"> </w:t>
      </w:r>
      <w:r w:rsidR="00275D02">
        <w:t>4 en v.i.</w:t>
      </w:r>
      <w:r w:rsidR="00C9316D">
        <w:t xml:space="preserve"> </w:t>
      </w:r>
    </w:p>
    <w:p w14:paraId="68AEE37E" w14:textId="77777777" w:rsidR="00C9316D" w:rsidRDefault="00C9316D" w:rsidP="00496A1A">
      <w:pPr>
        <w:pStyle w:val="Lijstalinea"/>
        <w:numPr>
          <w:ilvl w:val="0"/>
          <w:numId w:val="12"/>
        </w:numPr>
      </w:pPr>
      <w:r>
        <w:t>Basisstof (evt. stofvermindering)</w:t>
      </w:r>
      <w:r w:rsidR="00275D02">
        <w:t>, overal opdracht 1,</w:t>
      </w:r>
      <w:r w:rsidR="00614C2C">
        <w:t xml:space="preserve"> </w:t>
      </w:r>
      <w:r w:rsidR="00275D02">
        <w:t>2,</w:t>
      </w:r>
      <w:r w:rsidR="00614C2C">
        <w:t xml:space="preserve"> </w:t>
      </w:r>
      <w:r w:rsidR="00275D02">
        <w:t>3,</w:t>
      </w:r>
      <w:r w:rsidR="00614C2C">
        <w:t xml:space="preserve"> </w:t>
      </w:r>
      <w:r w:rsidR="00275D02">
        <w:t>4.</w:t>
      </w:r>
    </w:p>
    <w:p w14:paraId="73D40422" w14:textId="77777777" w:rsidR="00C9316D" w:rsidRDefault="00C9316D" w:rsidP="00496A1A">
      <w:pPr>
        <w:pStyle w:val="Lijstalinea"/>
        <w:numPr>
          <w:ilvl w:val="0"/>
          <w:numId w:val="12"/>
        </w:numPr>
      </w:pPr>
      <w:r>
        <w:lastRenderedPageBreak/>
        <w:t>Basisstof</w:t>
      </w:r>
      <w:r w:rsidR="00275D02">
        <w:t xml:space="preserve"> (1,</w:t>
      </w:r>
      <w:r w:rsidR="00614C2C">
        <w:t xml:space="preserve"> </w:t>
      </w:r>
      <w:r w:rsidR="00275D02">
        <w:t>2,</w:t>
      </w:r>
      <w:r w:rsidR="00614C2C">
        <w:t xml:space="preserve"> </w:t>
      </w:r>
      <w:r w:rsidR="00275D02">
        <w:t>3,</w:t>
      </w:r>
      <w:r w:rsidR="00614C2C">
        <w:t xml:space="preserve"> </w:t>
      </w:r>
      <w:r w:rsidR="00275D02">
        <w:t>4) en opdracht 5 + werkbladen achterin werkboek</w:t>
      </w:r>
    </w:p>
    <w:p w14:paraId="20A27247" w14:textId="77777777" w:rsidR="00C9316D" w:rsidRDefault="00C9316D" w:rsidP="00496A1A">
      <w:pPr>
        <w:pStyle w:val="Lijstalinea"/>
        <w:numPr>
          <w:ilvl w:val="0"/>
          <w:numId w:val="12"/>
        </w:numPr>
      </w:pPr>
      <w:r>
        <w:t>Basisstof</w:t>
      </w:r>
      <w:r w:rsidR="00275D02">
        <w:t xml:space="preserve"> (alleen opdracht 3 en 4) + opdracht 5 en werkbladen achterin werkboek.</w:t>
      </w:r>
    </w:p>
    <w:p w14:paraId="4B94D5A5" w14:textId="77777777" w:rsidR="00C9316D" w:rsidRDefault="00C9316D" w:rsidP="00C9316D"/>
    <w:p w14:paraId="010FC4DA" w14:textId="77777777" w:rsidR="00794B13" w:rsidRDefault="00794B13" w:rsidP="00C9316D">
      <w:r>
        <w:t>In alle delen van groep 4 t/m 8 werkt de methode aan niveau 1F, om te garanderen dat elke leerling dit niveau zo goed mogelijk beheerst en blijft beheersen. Tegelijk stelt de methode ook 2F en soms zelfs onderdelen van 3F tot de beschikking van de leerkracht en leerling.</w:t>
      </w:r>
    </w:p>
    <w:p w14:paraId="1DC86905" w14:textId="77777777" w:rsidR="00794B13" w:rsidRDefault="00794B13" w:rsidP="00C9316D">
      <w:r>
        <w:t xml:space="preserve">De methode verantwoordt het referentieniveau bij elke Taalboekles, zodat de leerkracht weet wanneer er sprake is van niveau 1F en niveau 2F. Als er </w:t>
      </w:r>
      <w:r w:rsidR="005B61AC">
        <w:t>twee</w:t>
      </w:r>
      <w:r>
        <w:t xml:space="preserve"> niveaus worden vermeld, wil dat zeggen dat het afhangt</w:t>
      </w:r>
      <w:r w:rsidR="005B61AC">
        <w:t xml:space="preserve"> van de uitvoering door de leerling welk niveau wordt bereikt. </w:t>
      </w:r>
    </w:p>
    <w:p w14:paraId="3DEEC669" w14:textId="77777777" w:rsidR="005B61AC" w:rsidRDefault="005B61AC" w:rsidP="00C9316D"/>
    <w:p w14:paraId="7F61D460" w14:textId="77777777" w:rsidR="005B61AC" w:rsidRPr="005B61AC" w:rsidRDefault="005B61AC" w:rsidP="005B61AC">
      <w:pPr>
        <w:rPr>
          <w:i/>
        </w:rPr>
      </w:pPr>
      <w:r w:rsidRPr="005B61AC">
        <w:rPr>
          <w:i/>
        </w:rPr>
        <w:t>Materialen</w:t>
      </w:r>
    </w:p>
    <w:p w14:paraId="220AFCA4" w14:textId="77777777" w:rsidR="005B61AC" w:rsidRDefault="005B61AC" w:rsidP="005B61AC">
      <w:r>
        <w:t>- Handleiding: deel 4 t/m 8</w:t>
      </w:r>
    </w:p>
    <w:p w14:paraId="207C7830" w14:textId="77777777" w:rsidR="005B61AC" w:rsidRDefault="005B61AC" w:rsidP="005B61AC">
      <w:r>
        <w:t>- Taalboeken: deel 4 t/m 8</w:t>
      </w:r>
    </w:p>
    <w:p w14:paraId="1FBA7218" w14:textId="77777777" w:rsidR="005B61AC" w:rsidRDefault="005B61AC" w:rsidP="005B61AC">
      <w:r>
        <w:t>- Werkboeken: deel 3 t/m 8</w:t>
      </w:r>
    </w:p>
    <w:p w14:paraId="1DB95906" w14:textId="77777777" w:rsidR="005B61AC" w:rsidRDefault="005B61AC" w:rsidP="005B61AC">
      <w:r>
        <w:t>- Pluswerkboeken: deel 4 t/m 8</w:t>
      </w:r>
    </w:p>
    <w:p w14:paraId="714C9DB2" w14:textId="77777777" w:rsidR="005B61AC" w:rsidRDefault="005B61AC" w:rsidP="005B61AC">
      <w:r>
        <w:t>- Ambrasoft Taal op Maat voor leerlingen</w:t>
      </w:r>
    </w:p>
    <w:p w14:paraId="3656B9AB" w14:textId="77777777" w:rsidR="005B61AC" w:rsidRDefault="005B61AC" w:rsidP="005B61AC"/>
    <w:p w14:paraId="5473251F" w14:textId="77777777" w:rsidR="00C9316D" w:rsidRPr="00912269" w:rsidRDefault="00C9316D" w:rsidP="00C9316D">
      <w:pPr>
        <w:rPr>
          <w:i/>
        </w:rPr>
      </w:pPr>
      <w:r w:rsidRPr="00912269">
        <w:rPr>
          <w:i/>
        </w:rPr>
        <w:t>Masterplanning</w:t>
      </w:r>
    </w:p>
    <w:p w14:paraId="3D25A2EB" w14:textId="77777777" w:rsidR="00C9316D" w:rsidRPr="00614C2C" w:rsidRDefault="00C9316D" w:rsidP="00C9316D">
      <w:r w:rsidRPr="00614C2C">
        <w:t>Zie jaarplanning in methode.</w:t>
      </w:r>
    </w:p>
    <w:p w14:paraId="45FB0818" w14:textId="77777777" w:rsidR="00C9316D" w:rsidRDefault="00C9316D" w:rsidP="00C9316D"/>
    <w:p w14:paraId="4D12A251" w14:textId="77777777" w:rsidR="00C9316D" w:rsidRPr="005B61AC" w:rsidRDefault="00C9316D" w:rsidP="005B61AC">
      <w:pPr>
        <w:pStyle w:val="Kop2"/>
        <w:rPr>
          <w:b/>
        </w:rPr>
      </w:pPr>
      <w:r w:rsidRPr="005B61AC">
        <w:rPr>
          <w:b/>
        </w:rPr>
        <w:t>Spelling</w:t>
      </w:r>
    </w:p>
    <w:p w14:paraId="653B32E8" w14:textId="09B9C7DB" w:rsidR="005B61AC" w:rsidRDefault="005B61AC" w:rsidP="680085E6">
      <w:r>
        <w:t xml:space="preserve">Groep 3: Methode </w:t>
      </w:r>
      <w:r w:rsidRPr="680085E6">
        <w:rPr>
          <w:i/>
          <w:iCs/>
        </w:rPr>
        <w:t>Lijn 3</w:t>
      </w:r>
      <w:r>
        <w:t xml:space="preserve">. </w:t>
      </w:r>
      <w:r w:rsidR="2073BBDA">
        <w:t xml:space="preserve">Zie uitwerking </w:t>
      </w:r>
      <w:r w:rsidR="2073BBDA" w:rsidRPr="680085E6">
        <w:rPr>
          <w:i/>
          <w:iCs/>
        </w:rPr>
        <w:t>taal/spelling/lezen/schrijven groep 3</w:t>
      </w:r>
    </w:p>
    <w:p w14:paraId="59312D75" w14:textId="77777777" w:rsidR="00614C2C" w:rsidRDefault="00614C2C" w:rsidP="00614C2C">
      <w:pPr>
        <w:rPr>
          <w:i/>
        </w:rPr>
      </w:pPr>
      <w:r>
        <w:t xml:space="preserve">Groep 4 t/m 8: Methode </w:t>
      </w:r>
      <w:r w:rsidRPr="005B61AC">
        <w:rPr>
          <w:i/>
        </w:rPr>
        <w:t>Spelling op Maat</w:t>
      </w:r>
    </w:p>
    <w:p w14:paraId="049F31CB" w14:textId="77777777" w:rsidR="005B61AC" w:rsidRDefault="005B61AC" w:rsidP="00614C2C"/>
    <w:p w14:paraId="37A4102D" w14:textId="77777777" w:rsidR="005B61AC" w:rsidRPr="005B61AC" w:rsidRDefault="005B61AC" w:rsidP="00614C2C">
      <w:pPr>
        <w:rPr>
          <w:i/>
        </w:rPr>
      </w:pPr>
      <w:r>
        <w:rPr>
          <w:i/>
        </w:rPr>
        <w:t>Opbouw</w:t>
      </w:r>
    </w:p>
    <w:p w14:paraId="473678CB" w14:textId="77777777" w:rsidR="005B61AC" w:rsidRDefault="005B61AC" w:rsidP="005B61AC">
      <w:r>
        <w:t>De methode bestaat uit 8 thema’s, waarvan 1 thema 4 weken duurt. Bij elkaar is dat 32 weken les, maar dat is uit te breiden naar 36 weken door de inzet van taalprojecten uit de methode.</w:t>
      </w:r>
    </w:p>
    <w:p w14:paraId="53128261" w14:textId="77777777" w:rsidR="005B61AC" w:rsidRDefault="005B61AC" w:rsidP="005B61AC"/>
    <w:p w14:paraId="1F195EA3" w14:textId="77777777" w:rsidR="00640635" w:rsidRDefault="00640635" w:rsidP="00C9316D">
      <w:r>
        <w:t xml:space="preserve">De methode gaat uit van </w:t>
      </w:r>
      <w:r w:rsidR="00C9316D">
        <w:t>4 spellingslessen per week van 20 min</w:t>
      </w:r>
      <w:r>
        <w:t>uten</w:t>
      </w:r>
      <w:r w:rsidR="00C9316D">
        <w:t xml:space="preserve">. </w:t>
      </w:r>
      <w:r>
        <w:t xml:space="preserve">Elke vierde les is een herhalingsles. Elke week wordt één nieuwe categorie in de instructieles aangeboden, waarmee de les erna zelfstandig geoefend wordt. </w:t>
      </w:r>
    </w:p>
    <w:p w14:paraId="6E600B29" w14:textId="77777777" w:rsidR="00640635" w:rsidRDefault="00640635" w:rsidP="00C9316D">
      <w:r>
        <w:t xml:space="preserve">De vierde week van een blok start met het controledictee. Aan de hand van dit dictee wordt beoordeeld in hoeverre de getoetste lesstof beheerst wordt en of extra oefenstof nodig is. </w:t>
      </w:r>
    </w:p>
    <w:p w14:paraId="62486C05" w14:textId="77777777" w:rsidR="00640635" w:rsidRDefault="00640635" w:rsidP="00C9316D"/>
    <w:p w14:paraId="295A0B0A" w14:textId="77777777" w:rsidR="00640635" w:rsidRDefault="00640635" w:rsidP="00C9316D">
      <w:r>
        <w:t>Les 1: instructie</w:t>
      </w:r>
    </w:p>
    <w:p w14:paraId="014DA85E" w14:textId="77777777" w:rsidR="00640635" w:rsidRDefault="00640635" w:rsidP="00C9316D">
      <w:r>
        <w:t>Les 2: zelfstandig werken</w:t>
      </w:r>
    </w:p>
    <w:p w14:paraId="640E3EE2" w14:textId="77777777" w:rsidR="00640635" w:rsidRDefault="00640635" w:rsidP="00C9316D">
      <w:r>
        <w:t>Les 3: woorddictee</w:t>
      </w:r>
    </w:p>
    <w:p w14:paraId="0A64DB6C" w14:textId="77777777" w:rsidR="00640635" w:rsidRDefault="00640635" w:rsidP="00C9316D">
      <w:r>
        <w:t>Les 4: herhaling</w:t>
      </w:r>
    </w:p>
    <w:p w14:paraId="20D139F3" w14:textId="77777777" w:rsidR="00640635" w:rsidRDefault="00640635" w:rsidP="00C9316D">
      <w:r>
        <w:t>Les 5: instructie</w:t>
      </w:r>
    </w:p>
    <w:p w14:paraId="7FBDC765" w14:textId="77777777" w:rsidR="00640635" w:rsidRDefault="00640635" w:rsidP="00C9316D">
      <w:r>
        <w:t>Les 6: zelfstandig werken</w:t>
      </w:r>
    </w:p>
    <w:p w14:paraId="6F969DC7" w14:textId="77777777" w:rsidR="00640635" w:rsidRDefault="00640635" w:rsidP="00C9316D">
      <w:r>
        <w:t>Les 7: woorddictee</w:t>
      </w:r>
    </w:p>
    <w:p w14:paraId="40EDABCB" w14:textId="77777777" w:rsidR="00640635" w:rsidRDefault="00640635" w:rsidP="00C9316D">
      <w:r>
        <w:t>Les 8: herhaling</w:t>
      </w:r>
    </w:p>
    <w:p w14:paraId="007B4925" w14:textId="77777777" w:rsidR="00640635" w:rsidRDefault="00640635" w:rsidP="00C9316D">
      <w:r>
        <w:t>Les 9: instructie</w:t>
      </w:r>
    </w:p>
    <w:p w14:paraId="31C47406" w14:textId="77777777" w:rsidR="00640635" w:rsidRDefault="00640635" w:rsidP="00C9316D">
      <w:r>
        <w:t>Les 10: zelfstandig werken</w:t>
      </w:r>
    </w:p>
    <w:p w14:paraId="687610A9" w14:textId="77777777" w:rsidR="00640635" w:rsidRPr="0054125E" w:rsidRDefault="00640635" w:rsidP="00C9316D">
      <w:pPr>
        <w:rPr>
          <w:lang w:val="en-US"/>
        </w:rPr>
      </w:pPr>
      <w:r w:rsidRPr="0054125E">
        <w:rPr>
          <w:lang w:val="en-US"/>
        </w:rPr>
        <w:t>Les 11: woorddictee</w:t>
      </w:r>
    </w:p>
    <w:p w14:paraId="1E15D402" w14:textId="77777777" w:rsidR="00640635" w:rsidRPr="0054125E" w:rsidRDefault="00640635" w:rsidP="00C9316D">
      <w:pPr>
        <w:rPr>
          <w:lang w:val="en-US"/>
        </w:rPr>
      </w:pPr>
      <w:r w:rsidRPr="0054125E">
        <w:rPr>
          <w:lang w:val="en-US"/>
        </w:rPr>
        <w:t>Les 12: herhaling</w:t>
      </w:r>
    </w:p>
    <w:p w14:paraId="5CB580FE" w14:textId="77777777" w:rsidR="00640635" w:rsidRPr="0054125E" w:rsidRDefault="00640635" w:rsidP="00C9316D">
      <w:pPr>
        <w:rPr>
          <w:lang w:val="en-US"/>
        </w:rPr>
      </w:pPr>
      <w:r w:rsidRPr="0054125E">
        <w:rPr>
          <w:lang w:val="en-US"/>
        </w:rPr>
        <w:t>Les 13: controledictee</w:t>
      </w:r>
    </w:p>
    <w:p w14:paraId="3EF8D53A" w14:textId="77777777" w:rsidR="00744F67" w:rsidRDefault="00744F67" w:rsidP="00C9316D">
      <w:r>
        <w:t xml:space="preserve">Les 14 t/m 16: herhaling/remediering, waarbij les 16 facultatief is. </w:t>
      </w:r>
    </w:p>
    <w:p w14:paraId="4101652C" w14:textId="77777777" w:rsidR="00744F67" w:rsidRDefault="00744F67" w:rsidP="00C9316D"/>
    <w:p w14:paraId="3EDD71D3" w14:textId="77777777" w:rsidR="00744F67" w:rsidRDefault="00744F67" w:rsidP="00C9316D">
      <w:r>
        <w:t>Remediëren is mogelijk op een kopieerblad, met software of in het oefenboek.</w:t>
      </w:r>
    </w:p>
    <w:p w14:paraId="68AF81C3" w14:textId="77777777" w:rsidR="00744F67" w:rsidRDefault="00744F67" w:rsidP="00C9316D">
      <w:r>
        <w:t xml:space="preserve">Herhalen en verdiepen is mogelijk op een kopieerblad, met software of in het oefenboek.  </w:t>
      </w:r>
    </w:p>
    <w:p w14:paraId="4B99056E" w14:textId="77777777" w:rsidR="00744F67" w:rsidRDefault="00744F67" w:rsidP="00C9316D"/>
    <w:p w14:paraId="5015B278" w14:textId="77777777" w:rsidR="00640635" w:rsidRPr="00744F67" w:rsidRDefault="00640635" w:rsidP="00744F67">
      <w:pPr>
        <w:rPr>
          <w:i/>
        </w:rPr>
      </w:pPr>
      <w:r w:rsidRPr="00744F67">
        <w:rPr>
          <w:i/>
        </w:rPr>
        <w:t>Aanbod naar uitstroomprofiel en referentieniveaus</w:t>
      </w:r>
    </w:p>
    <w:p w14:paraId="3B06E0B2" w14:textId="77777777" w:rsidR="00C9316D" w:rsidRDefault="00496A1A" w:rsidP="00496A1A">
      <w:pPr>
        <w:pStyle w:val="Lijstalinea"/>
        <w:numPr>
          <w:ilvl w:val="0"/>
          <w:numId w:val="13"/>
        </w:numPr>
      </w:pPr>
      <w:r>
        <w:t>E</w:t>
      </w:r>
      <w:r w:rsidR="00C9316D">
        <w:t>igen leerroute</w:t>
      </w:r>
      <w:r w:rsidR="005037F6">
        <w:t xml:space="preserve"> en inzet BLOON</w:t>
      </w:r>
    </w:p>
    <w:p w14:paraId="59FB900A" w14:textId="77777777" w:rsidR="00C9316D" w:rsidRDefault="00496A1A" w:rsidP="00496A1A">
      <w:pPr>
        <w:pStyle w:val="Lijstalinea"/>
        <w:numPr>
          <w:ilvl w:val="0"/>
          <w:numId w:val="13"/>
        </w:numPr>
      </w:pPr>
      <w:r>
        <w:t>S</w:t>
      </w:r>
      <w:r w:rsidR="00C9316D">
        <w:t>tof uit werkboek</w:t>
      </w:r>
      <w:r w:rsidR="00744F67">
        <w:t xml:space="preserve">; opdracht 1 t/m 4 </w:t>
      </w:r>
      <w:r w:rsidR="00C9316D">
        <w:t>+ dictees</w:t>
      </w:r>
      <w:r>
        <w:t xml:space="preserve"> </w:t>
      </w:r>
      <w:r w:rsidR="00C9316D">
        <w:t xml:space="preserve">&gt; </w:t>
      </w:r>
      <w:r w:rsidR="005037F6">
        <w:t>remediëren</w:t>
      </w:r>
      <w:r w:rsidR="00C9316D">
        <w:t>/v</w:t>
      </w:r>
      <w:r w:rsidR="005037F6">
        <w:t>erdiepen en inzet BLOON</w:t>
      </w:r>
    </w:p>
    <w:p w14:paraId="3B4F3E42" w14:textId="77777777" w:rsidR="00C9316D" w:rsidRDefault="00496A1A" w:rsidP="00496A1A">
      <w:pPr>
        <w:pStyle w:val="Lijstalinea"/>
        <w:numPr>
          <w:ilvl w:val="0"/>
          <w:numId w:val="13"/>
        </w:numPr>
      </w:pPr>
      <w:r>
        <w:t>S</w:t>
      </w:r>
      <w:r w:rsidR="00C9316D">
        <w:t>tof uit werkboek</w:t>
      </w:r>
      <w:r w:rsidR="00744F67">
        <w:t xml:space="preserve">; opdracht 1 t/m 5 of 6 </w:t>
      </w:r>
      <w:r w:rsidR="00C9316D">
        <w:t>+ dictees</w:t>
      </w:r>
      <w:r>
        <w:t xml:space="preserve"> </w:t>
      </w:r>
      <w:r w:rsidR="00C9316D">
        <w:t xml:space="preserve">&gt; </w:t>
      </w:r>
      <w:r w:rsidR="005037F6">
        <w:t>remediëren</w:t>
      </w:r>
      <w:r w:rsidR="00C9316D">
        <w:t>/v</w:t>
      </w:r>
      <w:r w:rsidR="005037F6">
        <w:t>erdiepen</w:t>
      </w:r>
      <w:r w:rsidR="00C9316D">
        <w:t xml:space="preserve">, </w:t>
      </w:r>
      <w:r>
        <w:t>spelen met spellen en software</w:t>
      </w:r>
    </w:p>
    <w:p w14:paraId="2C0C48FD" w14:textId="77777777" w:rsidR="00C9316D" w:rsidRDefault="00496A1A" w:rsidP="00496A1A">
      <w:pPr>
        <w:pStyle w:val="Lijstalinea"/>
        <w:numPr>
          <w:ilvl w:val="0"/>
          <w:numId w:val="13"/>
        </w:numPr>
      </w:pPr>
      <w:r>
        <w:t>S</w:t>
      </w:r>
      <w:r w:rsidR="00C9316D">
        <w:t>tof uit werkboek</w:t>
      </w:r>
      <w:r w:rsidR="00744F67">
        <w:t xml:space="preserve">; zie voor opdrachten overzicht in de handleiding van elk blok </w:t>
      </w:r>
      <w:r w:rsidR="00C9316D">
        <w:t>+ dictees</w:t>
      </w:r>
      <w:r>
        <w:t xml:space="preserve"> </w:t>
      </w:r>
      <w:r w:rsidR="00C9316D">
        <w:t>&gt;</w:t>
      </w:r>
      <w:r>
        <w:t xml:space="preserve"> </w:t>
      </w:r>
      <w:r w:rsidR="005037F6">
        <w:t>remediëren</w:t>
      </w:r>
      <w:r w:rsidR="00C9316D">
        <w:t>/v</w:t>
      </w:r>
      <w:r w:rsidR="005037F6">
        <w:t>erdiepen</w:t>
      </w:r>
      <w:r w:rsidR="00C9316D">
        <w:t>, spelen met spellen en software</w:t>
      </w:r>
    </w:p>
    <w:p w14:paraId="1299C43A" w14:textId="77777777" w:rsidR="00825EA5" w:rsidRDefault="00825EA5" w:rsidP="00744F67"/>
    <w:p w14:paraId="650793E9" w14:textId="77777777" w:rsidR="00744F67" w:rsidRDefault="00825EA5" w:rsidP="00744F67">
      <w:r>
        <w:t>Het programma is zo opgebouwd dat alle kinderen die het programma succesvol doorlopen referentieniveau 1F beheersen. Kinderen die dat aankunnen, maken de stap naar niveau 2F en hoger. De zwakke spellers oefenen wel met niveau 2F en hoger, maar hoeven deze referentieniveaus niet te halen.</w:t>
      </w:r>
    </w:p>
    <w:p w14:paraId="4DDBEF00" w14:textId="77777777" w:rsidR="005037F6" w:rsidRDefault="005037F6" w:rsidP="00744F67"/>
    <w:p w14:paraId="191ED7EF" w14:textId="5A51B932" w:rsidR="005037F6" w:rsidRPr="005037F6" w:rsidRDefault="005037F6" w:rsidP="005037F6">
      <w:r>
        <w:t xml:space="preserve">Zwakke spellers worden ondersteund met de het </w:t>
      </w:r>
      <w:r w:rsidR="31251F56">
        <w:t>onlineprogramma</w:t>
      </w:r>
      <w:r>
        <w:t xml:space="preserve"> BLOON. BLOON is een methode-onafhankelijk programma om spelling in te oefenen. Leerlingen kunnen aan de slag met standaard lijsten van BLOON. Ook kunnen leerkrachten zelf woordenlijsten maken en klaarzetten voor de leerlingen.</w:t>
      </w:r>
    </w:p>
    <w:p w14:paraId="5EE3FAD3" w14:textId="77777777" w:rsidR="005037F6" w:rsidRPr="005037F6" w:rsidRDefault="005037F6" w:rsidP="005037F6">
      <w:r w:rsidRPr="005037F6">
        <w:t xml:space="preserve">BLOON wordt ingezet op school om de leerling met de reeds aangeboden stof extra te laten oefenen. </w:t>
      </w:r>
    </w:p>
    <w:p w14:paraId="23A677FB" w14:textId="77777777" w:rsidR="005037F6" w:rsidRPr="005037F6" w:rsidRDefault="005037F6" w:rsidP="005037F6">
      <w:r w:rsidRPr="005037F6">
        <w:t>In BLOON zijn verschillende oefenvormen aanwezig. De leerling kan oefenen volgens de BLOON-methode (</w:t>
      </w:r>
      <w:r w:rsidRPr="005037F6">
        <w:rPr>
          <w:b/>
          <w:bCs/>
        </w:rPr>
        <w:t>B</w:t>
      </w:r>
      <w:r w:rsidRPr="005037F6">
        <w:t>ekijken, </w:t>
      </w:r>
      <w:r w:rsidRPr="005037F6">
        <w:rPr>
          <w:b/>
          <w:bCs/>
        </w:rPr>
        <w:t>L</w:t>
      </w:r>
      <w:r w:rsidRPr="005037F6">
        <w:t>ezen, </w:t>
      </w:r>
      <w:r w:rsidRPr="005037F6">
        <w:rPr>
          <w:b/>
          <w:bCs/>
        </w:rPr>
        <w:t>O</w:t>
      </w:r>
      <w:r w:rsidRPr="005037F6">
        <w:t>mdraaien, </w:t>
      </w:r>
      <w:r w:rsidRPr="005037F6">
        <w:rPr>
          <w:b/>
          <w:bCs/>
        </w:rPr>
        <w:t>O</w:t>
      </w:r>
      <w:r w:rsidRPr="005037F6">
        <w:t>pschrijven en </w:t>
      </w:r>
      <w:r w:rsidRPr="005037F6">
        <w:rPr>
          <w:b/>
          <w:bCs/>
        </w:rPr>
        <w:t>N</w:t>
      </w:r>
      <w:r w:rsidRPr="005037F6">
        <w:t>akijken) of aan de slag met zes verschillende spelletjes. De leerkracht kan bepalen of de leerling aan de slag moet met de BLOON methode of ook spelletjes kan doen.</w:t>
      </w:r>
    </w:p>
    <w:p w14:paraId="3461D779" w14:textId="77777777" w:rsidR="005037F6" w:rsidRDefault="005037F6" w:rsidP="00744F67"/>
    <w:p w14:paraId="2EBB68E5" w14:textId="77777777" w:rsidR="00744F67" w:rsidRDefault="00744F67" w:rsidP="00744F67">
      <w:pPr>
        <w:rPr>
          <w:i/>
        </w:rPr>
      </w:pPr>
      <w:r>
        <w:rPr>
          <w:i/>
        </w:rPr>
        <w:t>Materialen</w:t>
      </w:r>
    </w:p>
    <w:p w14:paraId="46F488CB" w14:textId="77777777" w:rsidR="00744F67" w:rsidRDefault="00744F67" w:rsidP="00744F67">
      <w:r>
        <w:t>- Handleiding: deel 4 t/m 8</w:t>
      </w:r>
    </w:p>
    <w:p w14:paraId="033C9236" w14:textId="77777777" w:rsidR="00744F67" w:rsidRDefault="00744F67" w:rsidP="00744F67">
      <w:r>
        <w:t xml:space="preserve">- Werkboeken: deel 3 t/m 8 </w:t>
      </w:r>
    </w:p>
    <w:p w14:paraId="56A364DC" w14:textId="77777777" w:rsidR="00744F67" w:rsidRDefault="00744F67" w:rsidP="00744F67">
      <w:r>
        <w:t>- Spellingkaarten</w:t>
      </w:r>
    </w:p>
    <w:p w14:paraId="21D30E6E" w14:textId="77777777" w:rsidR="00744F67" w:rsidRDefault="00744F67" w:rsidP="00744F67">
      <w:r>
        <w:t>- Spelling-maatje</w:t>
      </w:r>
    </w:p>
    <w:p w14:paraId="0C6B4951" w14:textId="77777777" w:rsidR="00744F67" w:rsidRDefault="00744F67" w:rsidP="00744F67">
      <w:r>
        <w:t>- Digibordsoftware</w:t>
      </w:r>
    </w:p>
    <w:p w14:paraId="5A7FDD0F" w14:textId="77777777" w:rsidR="00744F67" w:rsidRDefault="00744F67" w:rsidP="00744F67">
      <w:r>
        <w:t>- Kopieerbladen</w:t>
      </w:r>
    </w:p>
    <w:p w14:paraId="3F305BFE" w14:textId="77777777" w:rsidR="00744F67" w:rsidRDefault="00744F67" w:rsidP="00744F67">
      <w:r>
        <w:t>- Ambrasoft Spelling op Maat voor leerlingen</w:t>
      </w:r>
    </w:p>
    <w:p w14:paraId="5ED2C72C" w14:textId="77777777" w:rsidR="005037F6" w:rsidRDefault="005037F6" w:rsidP="00744F67">
      <w:r>
        <w:t>- Online programma BLOON</w:t>
      </w:r>
    </w:p>
    <w:p w14:paraId="3CF2D8B6" w14:textId="77777777" w:rsidR="00744F67" w:rsidRDefault="00744F67" w:rsidP="00744F67"/>
    <w:p w14:paraId="40CE5427" w14:textId="77777777" w:rsidR="00744F67" w:rsidRDefault="00744F67" w:rsidP="00744F67">
      <w:pPr>
        <w:rPr>
          <w:i/>
        </w:rPr>
      </w:pPr>
      <w:r>
        <w:rPr>
          <w:i/>
        </w:rPr>
        <w:t>Masterplanning</w:t>
      </w:r>
    </w:p>
    <w:p w14:paraId="44BDCB07" w14:textId="77777777" w:rsidR="00744F67" w:rsidRPr="00614C2C" w:rsidRDefault="00744F67" w:rsidP="00744F67">
      <w:r>
        <w:t>Zie jaarplanning in method</w:t>
      </w:r>
      <w:r w:rsidR="005037F6">
        <w:t>e.</w:t>
      </w:r>
    </w:p>
    <w:p w14:paraId="5D674B5E" w14:textId="2842A77B" w:rsidR="0E6C8C1F" w:rsidRDefault="0E6C8C1F" w:rsidP="0E6C8C1F"/>
    <w:p w14:paraId="33DD09A5" w14:textId="04ABF3B7" w:rsidR="090DE196" w:rsidRDefault="090DE196" w:rsidP="0E6C8C1F">
      <w:r w:rsidRPr="0E6C8C1F">
        <w:rPr>
          <w:i/>
          <w:iCs/>
        </w:rPr>
        <w:t>Gemaakte afspraken</w:t>
      </w:r>
    </w:p>
    <w:p w14:paraId="5254DD59" w14:textId="78C3F1A8" w:rsidR="090DE196" w:rsidRDefault="090DE196" w:rsidP="7E3E200F">
      <w:pPr>
        <w:rPr>
          <w:i/>
          <w:iCs/>
        </w:rPr>
      </w:pPr>
      <w:r>
        <w:t>Schooljaar 2022-2023</w:t>
      </w:r>
    </w:p>
    <w:p w14:paraId="3792B47C" w14:textId="7B18707C" w:rsidR="050B8D33" w:rsidRDefault="050B8D33" w:rsidP="7E3E200F">
      <w:pPr>
        <w:pStyle w:val="Lijstalinea"/>
        <w:numPr>
          <w:ilvl w:val="0"/>
          <w:numId w:val="1"/>
        </w:numPr>
      </w:pPr>
      <w:r>
        <w:t>Bij een nieuw aan te bieden spellingscategorie wordt het EDI-model ingezet.</w:t>
      </w:r>
    </w:p>
    <w:p w14:paraId="573FFCE3" w14:textId="44CD9089" w:rsidR="090DE196" w:rsidRDefault="090DE196" w:rsidP="0E6C8C1F">
      <w:pPr>
        <w:pStyle w:val="Lijstalinea"/>
        <w:numPr>
          <w:ilvl w:val="0"/>
          <w:numId w:val="2"/>
        </w:numPr>
      </w:pPr>
      <w:r w:rsidRPr="0E6C8C1F">
        <w:t>Instructielessen worden gegeven met een auditieve start.</w:t>
      </w:r>
    </w:p>
    <w:p w14:paraId="6E5069A8" w14:textId="3429C50A" w:rsidR="090DE196" w:rsidRDefault="090DE196" w:rsidP="0E6C8C1F">
      <w:pPr>
        <w:pStyle w:val="Lijstalinea"/>
        <w:numPr>
          <w:ilvl w:val="0"/>
          <w:numId w:val="2"/>
        </w:numPr>
      </w:pPr>
      <w:r>
        <w:t>De spelling</w:t>
      </w:r>
      <w:r w:rsidR="6D2C9464">
        <w:t>categorie</w:t>
      </w:r>
      <w:r>
        <w:t>kaarten worden structureel en zichtbaar ingezet.</w:t>
      </w:r>
    </w:p>
    <w:p w14:paraId="0FB78278" w14:textId="77777777" w:rsidR="00744F67" w:rsidRPr="00744F67" w:rsidRDefault="00744F67" w:rsidP="00744F67"/>
    <w:p w14:paraId="596E70C0" w14:textId="7FB25CB6" w:rsidR="00C9316D" w:rsidRPr="00491EB8" w:rsidRDefault="00C9316D" w:rsidP="680085E6">
      <w:pPr>
        <w:pStyle w:val="Kop2"/>
        <w:rPr>
          <w:b/>
          <w:bCs/>
        </w:rPr>
      </w:pPr>
      <w:r w:rsidRPr="680085E6">
        <w:rPr>
          <w:b/>
          <w:bCs/>
        </w:rPr>
        <w:t>Taal/</w:t>
      </w:r>
      <w:r w:rsidR="52CFA665" w:rsidRPr="680085E6">
        <w:rPr>
          <w:b/>
          <w:bCs/>
        </w:rPr>
        <w:t>S</w:t>
      </w:r>
      <w:r w:rsidRPr="680085E6">
        <w:rPr>
          <w:b/>
          <w:bCs/>
        </w:rPr>
        <w:t>pelling</w:t>
      </w:r>
      <w:r w:rsidR="35DED6DA" w:rsidRPr="680085E6">
        <w:rPr>
          <w:b/>
          <w:bCs/>
        </w:rPr>
        <w:t>/Lezen/Schrijven</w:t>
      </w:r>
      <w:r w:rsidRPr="680085E6">
        <w:rPr>
          <w:b/>
          <w:bCs/>
        </w:rPr>
        <w:t xml:space="preserve"> groep 3</w:t>
      </w:r>
    </w:p>
    <w:p w14:paraId="248B3E66" w14:textId="32B4647B" w:rsidR="387A7648" w:rsidRDefault="387A7648" w:rsidP="680085E6">
      <w:pPr>
        <w:rPr>
          <w:i/>
          <w:iCs/>
          <w:color w:val="000000" w:themeColor="text1"/>
        </w:rPr>
      </w:pPr>
      <w:r w:rsidRPr="680085E6">
        <w:rPr>
          <w:color w:val="000000" w:themeColor="text1"/>
        </w:rPr>
        <w:t xml:space="preserve">Methode </w:t>
      </w:r>
      <w:r w:rsidRPr="680085E6">
        <w:rPr>
          <w:i/>
          <w:iCs/>
          <w:color w:val="000000" w:themeColor="text1"/>
        </w:rPr>
        <w:t>Lijn 3</w:t>
      </w:r>
    </w:p>
    <w:p w14:paraId="3FACAA00" w14:textId="1AAFAC23" w:rsidR="680085E6" w:rsidRDefault="680085E6" w:rsidP="680085E6">
      <w:pPr>
        <w:rPr>
          <w:i/>
          <w:iCs/>
          <w:color w:val="000000" w:themeColor="text1"/>
        </w:rPr>
      </w:pPr>
    </w:p>
    <w:p w14:paraId="60E8366B" w14:textId="0A8B5F7E" w:rsidR="387A7648" w:rsidRDefault="387A7648" w:rsidP="680085E6">
      <w:pPr>
        <w:rPr>
          <w:i/>
          <w:iCs/>
          <w:color w:val="000000" w:themeColor="text1"/>
        </w:rPr>
      </w:pPr>
      <w:r w:rsidRPr="680085E6">
        <w:rPr>
          <w:i/>
          <w:iCs/>
          <w:color w:val="000000" w:themeColor="text1"/>
        </w:rPr>
        <w:t>Opbouw</w:t>
      </w:r>
    </w:p>
    <w:p w14:paraId="5CD3F244" w14:textId="19335B37" w:rsidR="4791DB0B" w:rsidRDefault="4791DB0B" w:rsidP="680085E6">
      <w:pPr>
        <w:rPr>
          <w:color w:val="000000" w:themeColor="text1"/>
        </w:rPr>
      </w:pPr>
      <w:r w:rsidRPr="680085E6">
        <w:rPr>
          <w:color w:val="000000" w:themeColor="text1"/>
        </w:rPr>
        <w:t xml:space="preserve">De methode bestaat uit 12 thema's, waarvan 1 thema 3 weken duurt. Bij elkaar is dat 36 weken les. Dat is uit te breiden </w:t>
      </w:r>
      <w:r w:rsidR="529FF2E0" w:rsidRPr="680085E6">
        <w:rPr>
          <w:color w:val="000000" w:themeColor="text1"/>
        </w:rPr>
        <w:t xml:space="preserve">met extra lessen. Hierin zijn de schrijflessen nog niet meegerekend. </w:t>
      </w:r>
    </w:p>
    <w:p w14:paraId="5A1471B0" w14:textId="127B24C0" w:rsidR="680085E6" w:rsidRDefault="680085E6" w:rsidP="680085E6">
      <w:pPr>
        <w:rPr>
          <w:color w:val="000000" w:themeColor="text1"/>
        </w:rPr>
      </w:pPr>
    </w:p>
    <w:p w14:paraId="657B1AA2" w14:textId="7E6AD51E" w:rsidR="7F30FF01" w:rsidRDefault="7F30FF01" w:rsidP="680085E6">
      <w:r w:rsidRPr="680085E6">
        <w:lastRenderedPageBreak/>
        <w:t xml:space="preserve">De intro van elk thema vindt plaats a.d.h.v. een prentenboek. Dit prentenboek komt </w:t>
      </w:r>
      <w:r w:rsidR="313764D0" w:rsidRPr="680085E6">
        <w:t>verderop in de lessen nog</w:t>
      </w:r>
      <w:r w:rsidRPr="680085E6">
        <w:t xml:space="preserve"> terug. </w:t>
      </w:r>
      <w:r w:rsidR="1745F28A" w:rsidRPr="680085E6">
        <w:t xml:space="preserve">Bij elke letter </w:t>
      </w:r>
      <w:r w:rsidR="753A7C21" w:rsidRPr="680085E6">
        <w:t>is een bijbehorend filmpje.</w:t>
      </w:r>
    </w:p>
    <w:p w14:paraId="03D146BB" w14:textId="466AF9BF" w:rsidR="753A7C21" w:rsidRDefault="753A7C21" w:rsidP="680085E6">
      <w:r w:rsidRPr="680085E6">
        <w:t xml:space="preserve">Achter in het leerlingenboek is bij elk thema zichtbaar gemaakt, welke letters er in dat thema geleerd zijn. De leerkracht geeft een overzichtje mee aan het begin van elk thema, zodat ouders op de hoogte zijn van de te leren letters. </w:t>
      </w:r>
    </w:p>
    <w:p w14:paraId="7AE86254" w14:textId="0A99D369" w:rsidR="5FE2EE94" w:rsidRDefault="5FE2EE94" w:rsidP="680085E6">
      <w:r w:rsidRPr="680085E6">
        <w:t xml:space="preserve">Na elk thema wordt een schriftelijke en mondelinge toets afgenomen door de leerkracht. </w:t>
      </w:r>
    </w:p>
    <w:p w14:paraId="36947C56" w14:textId="0AF20A1D" w:rsidR="5FE2EE94" w:rsidRDefault="5FE2EE94" w:rsidP="680085E6">
      <w:r w:rsidRPr="680085E6">
        <w:t xml:space="preserve">Na thema 2 vindt de herfstsignalering plaats. </w:t>
      </w:r>
    </w:p>
    <w:p w14:paraId="2CF656B3" w14:textId="7C1F07BD" w:rsidR="77F0B1BE" w:rsidRDefault="77F0B1BE" w:rsidP="680085E6">
      <w:r w:rsidRPr="680085E6">
        <w:t xml:space="preserve">Bij elk thema horen 3 biebboekjes. Daarvan zijn er 2 op niveau en 1 boekje op een niveau hoger. </w:t>
      </w:r>
    </w:p>
    <w:p w14:paraId="0B74A5B7" w14:textId="0C5090DE" w:rsidR="6D05A019" w:rsidRDefault="6D05A019" w:rsidP="680085E6">
      <w:r w:rsidRPr="680085E6">
        <w:t>De opbouw van s</w:t>
      </w:r>
      <w:r w:rsidR="1745F28A" w:rsidRPr="680085E6">
        <w:t xml:space="preserve">chrijven loopt </w:t>
      </w:r>
      <w:r w:rsidR="41049A18" w:rsidRPr="680085E6">
        <w:t xml:space="preserve">vanuit de methode </w:t>
      </w:r>
      <w:r w:rsidR="1745F28A" w:rsidRPr="680085E6">
        <w:t>niet synchroon met spellen.</w:t>
      </w:r>
      <w:r w:rsidR="597D594C" w:rsidRPr="680085E6">
        <w:t xml:space="preserve"> </w:t>
      </w:r>
      <w:r w:rsidR="7AC88786" w:rsidRPr="680085E6">
        <w:t xml:space="preserve">De leerkracht </w:t>
      </w:r>
      <w:r w:rsidR="3E583487" w:rsidRPr="680085E6">
        <w:t xml:space="preserve">past dit zelf aan. </w:t>
      </w:r>
    </w:p>
    <w:p w14:paraId="7E48F25A" w14:textId="20924F61" w:rsidR="680085E6" w:rsidRDefault="680085E6" w:rsidP="680085E6">
      <w:pPr>
        <w:rPr>
          <w:color w:val="000000" w:themeColor="text1"/>
        </w:rPr>
      </w:pPr>
    </w:p>
    <w:p w14:paraId="7E18869A" w14:textId="7F3C2FEE" w:rsidR="5334A21E" w:rsidRDefault="5334A21E" w:rsidP="680085E6">
      <w:pPr>
        <w:rPr>
          <w:color w:val="000000" w:themeColor="text1"/>
        </w:rPr>
      </w:pPr>
      <w:r w:rsidRPr="680085E6">
        <w:rPr>
          <w:color w:val="000000" w:themeColor="text1"/>
        </w:rPr>
        <w:t>Dag 1: les begrijpend luisteren en les lezen</w:t>
      </w:r>
    </w:p>
    <w:p w14:paraId="49A9DBBC" w14:textId="51EC9437" w:rsidR="5334A21E" w:rsidRDefault="5334A21E" w:rsidP="680085E6">
      <w:pPr>
        <w:rPr>
          <w:color w:val="000000" w:themeColor="text1"/>
        </w:rPr>
      </w:pPr>
      <w:r w:rsidRPr="680085E6">
        <w:rPr>
          <w:color w:val="000000" w:themeColor="text1"/>
        </w:rPr>
        <w:t>Dag 2: les lezen</w:t>
      </w:r>
    </w:p>
    <w:p w14:paraId="30E97BE4" w14:textId="13A16207" w:rsidR="5334A21E" w:rsidRDefault="5334A21E" w:rsidP="680085E6">
      <w:pPr>
        <w:rPr>
          <w:color w:val="000000" w:themeColor="text1"/>
        </w:rPr>
      </w:pPr>
      <w:r w:rsidRPr="680085E6">
        <w:rPr>
          <w:color w:val="000000" w:themeColor="text1"/>
        </w:rPr>
        <w:t>Dag 3: les lezen en les spelling</w:t>
      </w:r>
    </w:p>
    <w:p w14:paraId="48050583" w14:textId="105FC608" w:rsidR="5334A21E" w:rsidRDefault="5334A21E" w:rsidP="680085E6">
      <w:pPr>
        <w:rPr>
          <w:color w:val="000000" w:themeColor="text1"/>
        </w:rPr>
      </w:pPr>
      <w:r w:rsidRPr="680085E6">
        <w:rPr>
          <w:color w:val="000000" w:themeColor="text1"/>
        </w:rPr>
        <w:t>Dag 4: les lezen, les woordenschat en mondelinge communicatie</w:t>
      </w:r>
    </w:p>
    <w:p w14:paraId="6D58215F" w14:textId="0E2532CD" w:rsidR="5334A21E" w:rsidRDefault="5334A21E" w:rsidP="680085E6">
      <w:pPr>
        <w:rPr>
          <w:color w:val="000000" w:themeColor="text1"/>
        </w:rPr>
      </w:pPr>
      <w:r w:rsidRPr="680085E6">
        <w:rPr>
          <w:color w:val="000000" w:themeColor="text1"/>
        </w:rPr>
        <w:t>Dag 5: les lezen en les spelling</w:t>
      </w:r>
    </w:p>
    <w:p w14:paraId="4146BE69" w14:textId="59462331" w:rsidR="5334A21E" w:rsidRDefault="5334A21E" w:rsidP="680085E6">
      <w:pPr>
        <w:rPr>
          <w:color w:val="000000" w:themeColor="text1"/>
        </w:rPr>
      </w:pPr>
      <w:r w:rsidRPr="680085E6">
        <w:rPr>
          <w:color w:val="000000" w:themeColor="text1"/>
        </w:rPr>
        <w:t>Dag 6: les lezen, les woordenschat en mondelinge communicatie</w:t>
      </w:r>
    </w:p>
    <w:p w14:paraId="2BFBECD0" w14:textId="00468C13" w:rsidR="5334A21E" w:rsidRDefault="5334A21E" w:rsidP="680085E6">
      <w:pPr>
        <w:rPr>
          <w:color w:val="000000" w:themeColor="text1"/>
        </w:rPr>
      </w:pPr>
      <w:r w:rsidRPr="680085E6">
        <w:rPr>
          <w:color w:val="000000" w:themeColor="text1"/>
        </w:rPr>
        <w:t>Dag 7: les lezen en les spelling</w:t>
      </w:r>
    </w:p>
    <w:p w14:paraId="3C023F82" w14:textId="268F3278" w:rsidR="5334A21E" w:rsidRDefault="5334A21E" w:rsidP="680085E6">
      <w:pPr>
        <w:rPr>
          <w:color w:val="000000" w:themeColor="text1"/>
        </w:rPr>
      </w:pPr>
      <w:r w:rsidRPr="680085E6">
        <w:rPr>
          <w:color w:val="000000" w:themeColor="text1"/>
        </w:rPr>
        <w:t>Dag 8: les lezen en les spelling</w:t>
      </w:r>
    </w:p>
    <w:p w14:paraId="1D2D1A29" w14:textId="52BC846C" w:rsidR="5334A21E" w:rsidRDefault="5334A21E" w:rsidP="680085E6">
      <w:pPr>
        <w:rPr>
          <w:color w:val="000000" w:themeColor="text1"/>
        </w:rPr>
      </w:pPr>
      <w:r w:rsidRPr="680085E6">
        <w:rPr>
          <w:color w:val="000000" w:themeColor="text1"/>
        </w:rPr>
        <w:t>Dag 9: les lezen, les woordenschat en begrijpend luisteren</w:t>
      </w:r>
    </w:p>
    <w:p w14:paraId="3AC51E76" w14:textId="3BDEC461" w:rsidR="5334A21E" w:rsidRDefault="5334A21E" w:rsidP="680085E6">
      <w:pPr>
        <w:rPr>
          <w:color w:val="000000" w:themeColor="text1"/>
        </w:rPr>
      </w:pPr>
      <w:r w:rsidRPr="680085E6">
        <w:rPr>
          <w:color w:val="000000" w:themeColor="text1"/>
        </w:rPr>
        <w:t>Dag 10: les lezen, les stellen</w:t>
      </w:r>
    </w:p>
    <w:p w14:paraId="6507BDBA" w14:textId="21655AF0" w:rsidR="5334A21E" w:rsidRDefault="5334A21E" w:rsidP="680085E6">
      <w:pPr>
        <w:rPr>
          <w:color w:val="000000" w:themeColor="text1"/>
        </w:rPr>
      </w:pPr>
      <w:r w:rsidRPr="680085E6">
        <w:rPr>
          <w:color w:val="000000" w:themeColor="text1"/>
        </w:rPr>
        <w:t>Dag 11: les lezen, les woordenschat en mondelinge communicatie</w:t>
      </w:r>
    </w:p>
    <w:p w14:paraId="569BEFBE" w14:textId="1F9F22AB" w:rsidR="5334A21E" w:rsidRDefault="5334A21E" w:rsidP="680085E6">
      <w:pPr>
        <w:rPr>
          <w:color w:val="000000" w:themeColor="text1"/>
        </w:rPr>
      </w:pPr>
      <w:r w:rsidRPr="680085E6">
        <w:rPr>
          <w:color w:val="000000" w:themeColor="text1"/>
        </w:rPr>
        <w:t>Dag 12: les lezen en les spelling</w:t>
      </w:r>
    </w:p>
    <w:p w14:paraId="69E57B2A" w14:textId="1A6F57F9" w:rsidR="5334A21E" w:rsidRDefault="5334A21E" w:rsidP="680085E6">
      <w:pPr>
        <w:rPr>
          <w:color w:val="000000" w:themeColor="text1"/>
        </w:rPr>
      </w:pPr>
      <w:r w:rsidRPr="680085E6">
        <w:rPr>
          <w:color w:val="000000" w:themeColor="text1"/>
        </w:rPr>
        <w:t>Dag 13: les lezen en les spelling</w:t>
      </w:r>
    </w:p>
    <w:p w14:paraId="4175F2DB" w14:textId="01B61272" w:rsidR="5334A21E" w:rsidRDefault="5334A21E" w:rsidP="680085E6">
      <w:pPr>
        <w:rPr>
          <w:color w:val="000000" w:themeColor="text1"/>
        </w:rPr>
      </w:pPr>
      <w:r w:rsidRPr="680085E6">
        <w:rPr>
          <w:color w:val="000000" w:themeColor="text1"/>
        </w:rPr>
        <w:t>Dag 14: les lezen en les woordenschat</w:t>
      </w:r>
    </w:p>
    <w:p w14:paraId="13AF463D" w14:textId="00CDEBD6" w:rsidR="5334A21E" w:rsidRDefault="5334A21E" w:rsidP="680085E6">
      <w:pPr>
        <w:rPr>
          <w:color w:val="000000" w:themeColor="text1"/>
        </w:rPr>
      </w:pPr>
      <w:r w:rsidRPr="680085E6">
        <w:rPr>
          <w:color w:val="000000" w:themeColor="text1"/>
        </w:rPr>
        <w:t>Dag 15: les lezen en les spelling</w:t>
      </w:r>
    </w:p>
    <w:p w14:paraId="6D098785" w14:textId="55F167C5" w:rsidR="680085E6" w:rsidRDefault="680085E6" w:rsidP="680085E6">
      <w:pPr>
        <w:rPr>
          <w:color w:val="000000" w:themeColor="text1"/>
        </w:rPr>
      </w:pPr>
    </w:p>
    <w:p w14:paraId="369C629B" w14:textId="77777777" w:rsidR="3ABAB2DD" w:rsidRDefault="3ABAB2DD" w:rsidP="680085E6">
      <w:pPr>
        <w:rPr>
          <w:i/>
          <w:iCs/>
        </w:rPr>
      </w:pPr>
      <w:r w:rsidRPr="680085E6">
        <w:rPr>
          <w:i/>
          <w:iCs/>
        </w:rPr>
        <w:t>Aanbod naar uitstroomprofiel en referentieniveaus</w:t>
      </w:r>
    </w:p>
    <w:p w14:paraId="251467B7" w14:textId="77777777" w:rsidR="11D98750" w:rsidRDefault="11D98750" w:rsidP="680085E6">
      <w:pPr>
        <w:pStyle w:val="Lijstalinea"/>
        <w:numPr>
          <w:ilvl w:val="0"/>
          <w:numId w:val="15"/>
        </w:numPr>
      </w:pPr>
      <w:r w:rsidRPr="680085E6">
        <w:t>Eigen leerroute</w:t>
      </w:r>
    </w:p>
    <w:p w14:paraId="3C6F649E" w14:textId="528BBF76" w:rsidR="11D98750" w:rsidRDefault="11D98750" w:rsidP="680085E6">
      <w:pPr>
        <w:pStyle w:val="Lijstalinea"/>
        <w:numPr>
          <w:ilvl w:val="0"/>
          <w:numId w:val="15"/>
        </w:numPr>
      </w:pPr>
      <w:r w:rsidRPr="680085E6">
        <w:t xml:space="preserve">Werkboek en taken op 1-sterniveau. </w:t>
      </w:r>
    </w:p>
    <w:p w14:paraId="3E59B500" w14:textId="5FBCA6A8" w:rsidR="11D98750" w:rsidRDefault="11D98750" w:rsidP="680085E6">
      <w:pPr>
        <w:pStyle w:val="Lijstalinea"/>
        <w:numPr>
          <w:ilvl w:val="0"/>
          <w:numId w:val="15"/>
        </w:numPr>
      </w:pPr>
      <w:r w:rsidRPr="680085E6">
        <w:t xml:space="preserve">Werkboek en taken op 2-sterniveau. </w:t>
      </w:r>
    </w:p>
    <w:p w14:paraId="4687C928" w14:textId="39E73935" w:rsidR="11D98750" w:rsidRDefault="11D98750" w:rsidP="680085E6">
      <w:pPr>
        <w:pStyle w:val="Lijstalinea"/>
        <w:numPr>
          <w:ilvl w:val="0"/>
          <w:numId w:val="15"/>
        </w:numPr>
      </w:pPr>
      <w:r w:rsidRPr="680085E6">
        <w:t xml:space="preserve">Werkboek en taken op 3-sterniveau. </w:t>
      </w:r>
    </w:p>
    <w:p w14:paraId="0AFD2A13" w14:textId="7504C179" w:rsidR="680085E6" w:rsidRDefault="680085E6" w:rsidP="680085E6">
      <w:pPr>
        <w:rPr>
          <w:i/>
          <w:iCs/>
        </w:rPr>
      </w:pPr>
    </w:p>
    <w:p w14:paraId="242DA6D2" w14:textId="31C4F30F" w:rsidR="387A7648" w:rsidRDefault="387A7648" w:rsidP="680085E6">
      <w:pPr>
        <w:rPr>
          <w:i/>
          <w:iCs/>
        </w:rPr>
      </w:pPr>
      <w:r w:rsidRPr="680085E6">
        <w:rPr>
          <w:i/>
          <w:iCs/>
        </w:rPr>
        <w:t>Materialen</w:t>
      </w:r>
    </w:p>
    <w:p w14:paraId="1BEC1AA7" w14:textId="7E289294" w:rsidR="387A7648" w:rsidRDefault="387A7648" w:rsidP="680085E6">
      <w:pPr>
        <w:pStyle w:val="Lijstalinea"/>
        <w:numPr>
          <w:ilvl w:val="0"/>
          <w:numId w:val="4"/>
        </w:numPr>
      </w:pPr>
      <w:r w:rsidRPr="680085E6">
        <w:t>Handleiding thema 1 t/m 12</w:t>
      </w:r>
    </w:p>
    <w:p w14:paraId="4D3E4B16" w14:textId="29745CA5" w:rsidR="387A7648" w:rsidRDefault="387A7648" w:rsidP="680085E6">
      <w:pPr>
        <w:pStyle w:val="Lijstalinea"/>
        <w:numPr>
          <w:ilvl w:val="0"/>
          <w:numId w:val="4"/>
        </w:numPr>
      </w:pPr>
      <w:r w:rsidRPr="680085E6">
        <w:t>Werkboek thema 1 t/m 12</w:t>
      </w:r>
    </w:p>
    <w:p w14:paraId="7F42873F" w14:textId="46D5659E" w:rsidR="387A7648" w:rsidRDefault="387A7648" w:rsidP="680085E6">
      <w:pPr>
        <w:pStyle w:val="Lijstalinea"/>
        <w:numPr>
          <w:ilvl w:val="0"/>
          <w:numId w:val="4"/>
        </w:numPr>
      </w:pPr>
      <w:r w:rsidRPr="680085E6">
        <w:t>Spellingwerkboek thema 1 t/m 12</w:t>
      </w:r>
    </w:p>
    <w:p w14:paraId="0CC8AE37" w14:textId="2393FD8C" w:rsidR="387A7648" w:rsidRDefault="387A7648" w:rsidP="680085E6">
      <w:pPr>
        <w:pStyle w:val="Lijstalinea"/>
        <w:numPr>
          <w:ilvl w:val="0"/>
          <w:numId w:val="4"/>
        </w:numPr>
      </w:pPr>
      <w:r w:rsidRPr="680085E6">
        <w:t>Leesboek thema 1 t/m 12</w:t>
      </w:r>
    </w:p>
    <w:p w14:paraId="6BBFDE9F" w14:textId="622AAF29" w:rsidR="387A7648" w:rsidRDefault="387A7648" w:rsidP="680085E6">
      <w:pPr>
        <w:pStyle w:val="Lijstalinea"/>
        <w:numPr>
          <w:ilvl w:val="0"/>
          <w:numId w:val="4"/>
        </w:numPr>
        <w:rPr>
          <w:color w:val="000000" w:themeColor="text1"/>
        </w:rPr>
      </w:pPr>
      <w:r w:rsidRPr="680085E6">
        <w:t>Prentenboek the</w:t>
      </w:r>
      <w:r w:rsidRPr="680085E6">
        <w:rPr>
          <w:color w:val="000000" w:themeColor="text1"/>
        </w:rPr>
        <w:t>ma 1 t/m 12</w:t>
      </w:r>
    </w:p>
    <w:p w14:paraId="35E4FF3B" w14:textId="7A76597B" w:rsidR="387A7648" w:rsidRDefault="387A7648" w:rsidP="680085E6">
      <w:pPr>
        <w:pStyle w:val="Lijstalinea"/>
        <w:numPr>
          <w:ilvl w:val="0"/>
          <w:numId w:val="4"/>
        </w:numPr>
        <w:rPr>
          <w:color w:val="000000" w:themeColor="text1"/>
        </w:rPr>
      </w:pPr>
      <w:r w:rsidRPr="680085E6">
        <w:rPr>
          <w:color w:val="000000" w:themeColor="text1"/>
        </w:rPr>
        <w:t>Toetsboek thema 1 t/m 12</w:t>
      </w:r>
    </w:p>
    <w:p w14:paraId="6427B9B2" w14:textId="3D728EA8" w:rsidR="58A10D58" w:rsidRDefault="58A10D58" w:rsidP="680085E6">
      <w:pPr>
        <w:pStyle w:val="Lijstalinea"/>
        <w:numPr>
          <w:ilvl w:val="0"/>
          <w:numId w:val="4"/>
        </w:numPr>
        <w:rPr>
          <w:color w:val="000000" w:themeColor="text1"/>
        </w:rPr>
      </w:pPr>
      <w:r w:rsidRPr="680085E6">
        <w:rPr>
          <w:color w:val="000000" w:themeColor="text1"/>
        </w:rPr>
        <w:t>Biebboekjes thema 1 t/m 12</w:t>
      </w:r>
    </w:p>
    <w:p w14:paraId="317F289E" w14:textId="6C77F233" w:rsidR="387A7648" w:rsidRDefault="387A7648" w:rsidP="680085E6">
      <w:pPr>
        <w:pStyle w:val="Lijstalinea"/>
        <w:numPr>
          <w:ilvl w:val="0"/>
          <w:numId w:val="4"/>
        </w:numPr>
        <w:rPr>
          <w:color w:val="000000" w:themeColor="text1"/>
        </w:rPr>
      </w:pPr>
      <w:r w:rsidRPr="680085E6">
        <w:rPr>
          <w:color w:val="000000" w:themeColor="text1"/>
        </w:rPr>
        <w:t>Letterdoos</w:t>
      </w:r>
    </w:p>
    <w:p w14:paraId="465C43FA" w14:textId="5055E93B" w:rsidR="591D12C6" w:rsidRDefault="591D12C6" w:rsidP="680085E6">
      <w:pPr>
        <w:pStyle w:val="Lijstalinea"/>
        <w:numPr>
          <w:ilvl w:val="0"/>
          <w:numId w:val="4"/>
        </w:numPr>
        <w:rPr>
          <w:color w:val="000000" w:themeColor="text1"/>
        </w:rPr>
      </w:pPr>
      <w:r w:rsidRPr="680085E6">
        <w:rPr>
          <w:color w:val="000000" w:themeColor="text1"/>
        </w:rPr>
        <w:t>W</w:t>
      </w:r>
      <w:r w:rsidR="387A7648" w:rsidRPr="680085E6">
        <w:rPr>
          <w:color w:val="000000" w:themeColor="text1"/>
        </w:rPr>
        <w:t>oorddoeboek</w:t>
      </w:r>
    </w:p>
    <w:p w14:paraId="4D869F49" w14:textId="64FD301E" w:rsidR="387A7648" w:rsidRDefault="387A7648" w:rsidP="680085E6">
      <w:pPr>
        <w:pStyle w:val="Lijstalinea"/>
        <w:numPr>
          <w:ilvl w:val="0"/>
          <w:numId w:val="4"/>
        </w:numPr>
        <w:rPr>
          <w:color w:val="000000" w:themeColor="text1"/>
        </w:rPr>
      </w:pPr>
      <w:r w:rsidRPr="680085E6">
        <w:rPr>
          <w:color w:val="000000" w:themeColor="text1"/>
        </w:rPr>
        <w:t>Rijtjesboek</w:t>
      </w:r>
    </w:p>
    <w:p w14:paraId="63CADFA3" w14:textId="6FF00A4B" w:rsidR="387A7648" w:rsidRDefault="387A7648" w:rsidP="680085E6">
      <w:pPr>
        <w:pStyle w:val="Lijstalinea"/>
        <w:numPr>
          <w:ilvl w:val="0"/>
          <w:numId w:val="4"/>
        </w:numPr>
        <w:rPr>
          <w:color w:val="000000" w:themeColor="text1"/>
        </w:rPr>
      </w:pPr>
      <w:r w:rsidRPr="680085E6">
        <w:rPr>
          <w:color w:val="000000" w:themeColor="text1"/>
        </w:rPr>
        <w:t>Hakkaarten</w:t>
      </w:r>
    </w:p>
    <w:p w14:paraId="0DE43818" w14:textId="5BF547D6" w:rsidR="043C5CBA" w:rsidRDefault="043C5CBA" w:rsidP="680085E6">
      <w:pPr>
        <w:pStyle w:val="Lijstalinea"/>
        <w:numPr>
          <w:ilvl w:val="0"/>
          <w:numId w:val="4"/>
        </w:numPr>
        <w:rPr>
          <w:color w:val="000000" w:themeColor="text1"/>
        </w:rPr>
      </w:pPr>
      <w:r w:rsidRPr="680085E6">
        <w:rPr>
          <w:color w:val="000000" w:themeColor="text1"/>
        </w:rPr>
        <w:t>Klankenbord</w:t>
      </w:r>
    </w:p>
    <w:p w14:paraId="6A30B987" w14:textId="28702A18" w:rsidR="56BCD610" w:rsidRDefault="56BCD610" w:rsidP="680085E6">
      <w:pPr>
        <w:pStyle w:val="Lijstalinea"/>
        <w:numPr>
          <w:ilvl w:val="0"/>
          <w:numId w:val="4"/>
        </w:numPr>
        <w:rPr>
          <w:color w:val="000000" w:themeColor="text1"/>
        </w:rPr>
      </w:pPr>
      <w:r w:rsidRPr="680085E6">
        <w:rPr>
          <w:color w:val="000000" w:themeColor="text1"/>
        </w:rPr>
        <w:t>Spelletjes</w:t>
      </w:r>
    </w:p>
    <w:p w14:paraId="2F22B393" w14:textId="54B19B26" w:rsidR="387A7648" w:rsidRDefault="387A7648" w:rsidP="680085E6">
      <w:pPr>
        <w:pStyle w:val="Lijstalinea"/>
        <w:numPr>
          <w:ilvl w:val="0"/>
          <w:numId w:val="4"/>
        </w:numPr>
        <w:rPr>
          <w:color w:val="000000" w:themeColor="text1"/>
        </w:rPr>
      </w:pPr>
      <w:r w:rsidRPr="680085E6">
        <w:rPr>
          <w:color w:val="000000" w:themeColor="text1"/>
        </w:rPr>
        <w:t>Kopieermap</w:t>
      </w:r>
      <w:r w:rsidR="2BF3C8E5" w:rsidRPr="680085E6">
        <w:rPr>
          <w:color w:val="000000" w:themeColor="text1"/>
        </w:rPr>
        <w:t xml:space="preserve"> met extra oefenstof en verdiepingsstof. </w:t>
      </w:r>
    </w:p>
    <w:p w14:paraId="47153CC8" w14:textId="685E0468" w:rsidR="387A7648" w:rsidRDefault="387A7648" w:rsidP="680085E6">
      <w:pPr>
        <w:pStyle w:val="Lijstalinea"/>
        <w:numPr>
          <w:ilvl w:val="0"/>
          <w:numId w:val="4"/>
        </w:numPr>
        <w:rPr>
          <w:color w:val="000000" w:themeColor="text1"/>
        </w:rPr>
      </w:pPr>
      <w:r w:rsidRPr="680085E6">
        <w:rPr>
          <w:color w:val="000000" w:themeColor="text1"/>
        </w:rPr>
        <w:t>Letterfilmpjes</w:t>
      </w:r>
    </w:p>
    <w:p w14:paraId="1B3D1679" w14:textId="02AC0354" w:rsidR="680085E6" w:rsidRDefault="680085E6" w:rsidP="680085E6">
      <w:pPr>
        <w:rPr>
          <w:color w:val="FF0000"/>
        </w:rPr>
      </w:pPr>
    </w:p>
    <w:p w14:paraId="521982A7" w14:textId="77777777" w:rsidR="746661A7" w:rsidRDefault="746661A7" w:rsidP="680085E6">
      <w:pPr>
        <w:rPr>
          <w:i/>
          <w:iCs/>
        </w:rPr>
      </w:pPr>
      <w:r w:rsidRPr="680085E6">
        <w:rPr>
          <w:i/>
          <w:iCs/>
        </w:rPr>
        <w:t>Masterplanning</w:t>
      </w:r>
    </w:p>
    <w:p w14:paraId="5EF97C70" w14:textId="77777777" w:rsidR="746661A7" w:rsidRDefault="746661A7">
      <w:r>
        <w:t>Zie jaarplanning in methode.</w:t>
      </w:r>
    </w:p>
    <w:p w14:paraId="6A9AA413" w14:textId="0C389A58" w:rsidR="680085E6" w:rsidRDefault="680085E6" w:rsidP="680085E6">
      <w:pPr>
        <w:rPr>
          <w:color w:val="FF0000"/>
        </w:rPr>
      </w:pPr>
    </w:p>
    <w:p w14:paraId="34CE0A41" w14:textId="0266461C" w:rsidR="00C9316D" w:rsidRPr="00491EB8" w:rsidRDefault="00C9316D" w:rsidP="00C9316D">
      <w:pPr>
        <w:rPr>
          <w:color w:val="FF0000"/>
        </w:rPr>
      </w:pPr>
      <w:r w:rsidRPr="680085E6">
        <w:rPr>
          <w:color w:val="FF0000"/>
        </w:rPr>
        <w:t xml:space="preserve"> </w:t>
      </w:r>
    </w:p>
    <w:p w14:paraId="66CCE7C1" w14:textId="77777777" w:rsidR="00C9316D" w:rsidRPr="00491EB8" w:rsidRDefault="00C9316D" w:rsidP="00491EB8">
      <w:pPr>
        <w:pStyle w:val="Kop2"/>
        <w:rPr>
          <w:b/>
        </w:rPr>
      </w:pPr>
      <w:r w:rsidRPr="680085E6">
        <w:rPr>
          <w:b/>
          <w:bCs/>
        </w:rPr>
        <w:t>Lezen</w:t>
      </w:r>
    </w:p>
    <w:p w14:paraId="118E02B1" w14:textId="0B6958C2" w:rsidR="239FEA7F" w:rsidRDefault="239FEA7F" w:rsidP="680085E6">
      <w:pPr>
        <w:rPr>
          <w:i/>
          <w:iCs/>
          <w:color w:val="FF0000"/>
        </w:rPr>
      </w:pPr>
      <w:r w:rsidRPr="680085E6">
        <w:rPr>
          <w:color w:val="000000" w:themeColor="text1"/>
        </w:rPr>
        <w:t xml:space="preserve">Groep 3: Methode </w:t>
      </w:r>
      <w:r w:rsidRPr="680085E6">
        <w:rPr>
          <w:i/>
          <w:iCs/>
          <w:color w:val="000000" w:themeColor="text1"/>
        </w:rPr>
        <w:t>Lijn 3</w:t>
      </w:r>
      <w:r w:rsidR="066EACA8" w:rsidRPr="680085E6">
        <w:rPr>
          <w:i/>
          <w:iCs/>
          <w:color w:val="000000" w:themeColor="text1"/>
        </w:rPr>
        <w:t>.</w:t>
      </w:r>
      <w:r w:rsidR="066EACA8" w:rsidRPr="680085E6">
        <w:rPr>
          <w:i/>
          <w:iCs/>
          <w:color w:val="FF0000"/>
        </w:rPr>
        <w:t xml:space="preserve"> </w:t>
      </w:r>
      <w:r w:rsidR="066EACA8">
        <w:t xml:space="preserve">Zie uitwerking </w:t>
      </w:r>
      <w:r w:rsidR="066EACA8" w:rsidRPr="680085E6">
        <w:rPr>
          <w:i/>
          <w:iCs/>
        </w:rPr>
        <w:t>taal/spelling/lezen/schrijven groep 3</w:t>
      </w:r>
    </w:p>
    <w:p w14:paraId="2C8E23DC" w14:textId="32B6C484" w:rsidR="172D6EC6" w:rsidRDefault="172D6EC6" w:rsidP="680085E6">
      <w:pPr>
        <w:jc w:val="both"/>
        <w:rPr>
          <w:rFonts w:cs="Calibri"/>
        </w:rPr>
      </w:pPr>
      <w:r w:rsidRPr="680085E6">
        <w:rPr>
          <w:rFonts w:cs="Calibri"/>
        </w:rPr>
        <w:t xml:space="preserve">Groep 4 t/m 8: Methode </w:t>
      </w:r>
      <w:r w:rsidRPr="680085E6">
        <w:rPr>
          <w:rFonts w:cs="Calibri"/>
          <w:i/>
          <w:iCs/>
        </w:rPr>
        <w:t xml:space="preserve">De leeslijn, Wegboek </w:t>
      </w:r>
      <w:r w:rsidRPr="680085E6">
        <w:rPr>
          <w:rFonts w:cs="Calibri"/>
        </w:rPr>
        <w:t>en</w:t>
      </w:r>
      <w:r w:rsidRPr="680085E6">
        <w:rPr>
          <w:rFonts w:cs="Calibri"/>
          <w:i/>
          <w:iCs/>
        </w:rPr>
        <w:t xml:space="preserve"> Wegwijzers serie 3 t/m 7</w:t>
      </w:r>
    </w:p>
    <w:p w14:paraId="69E703B4" w14:textId="35447BC4" w:rsidR="680085E6" w:rsidRDefault="680085E6" w:rsidP="680085E6">
      <w:pPr>
        <w:rPr>
          <w:i/>
          <w:iCs/>
          <w:color w:val="FF0000"/>
        </w:rPr>
      </w:pPr>
    </w:p>
    <w:p w14:paraId="52E0C69F" w14:textId="77777777" w:rsidR="00825EA5" w:rsidRPr="00491EB8" w:rsidRDefault="00825EA5" w:rsidP="680085E6">
      <w:pPr>
        <w:rPr>
          <w:i/>
          <w:iCs/>
        </w:rPr>
      </w:pPr>
      <w:r w:rsidRPr="680085E6">
        <w:rPr>
          <w:i/>
          <w:iCs/>
        </w:rPr>
        <w:t>Opbouw</w:t>
      </w:r>
    </w:p>
    <w:p w14:paraId="402C9A90" w14:textId="77777777" w:rsidR="003E7812" w:rsidRPr="00491EB8" w:rsidRDefault="003E7812" w:rsidP="680085E6">
      <w:pPr>
        <w:jc w:val="both"/>
        <w:rPr>
          <w:rFonts w:cs="Calibri"/>
        </w:rPr>
      </w:pPr>
      <w:r w:rsidRPr="680085E6">
        <w:rPr>
          <w:rFonts w:cs="Calibri"/>
        </w:rPr>
        <w:t>Groep 4 t/m 8</w:t>
      </w:r>
    </w:p>
    <w:p w14:paraId="32E7ADE5" w14:textId="0F12CD95" w:rsidR="003E7812" w:rsidRPr="00491EB8" w:rsidRDefault="003E7812" w:rsidP="680085E6">
      <w:pPr>
        <w:pStyle w:val="Kop4"/>
        <w:jc w:val="both"/>
        <w:rPr>
          <w:rFonts w:ascii="Calibri" w:hAnsi="Calibri" w:cs="Calibri"/>
          <w:b w:val="0"/>
          <w:u w:val="none"/>
        </w:rPr>
      </w:pPr>
      <w:r w:rsidRPr="680085E6">
        <w:rPr>
          <w:rFonts w:ascii="Calibri" w:hAnsi="Calibri" w:cs="Calibri"/>
          <w:b w:val="0"/>
          <w:u w:val="none"/>
        </w:rPr>
        <w:t>Aantal keren oefenen/ instructie per week</w:t>
      </w:r>
      <w:r w:rsidR="6E3D2FF9" w:rsidRPr="680085E6">
        <w:rPr>
          <w:rFonts w:ascii="Calibri" w:hAnsi="Calibri" w:cs="Calibri"/>
          <w:b w:val="0"/>
          <w:u w:val="none"/>
        </w:rPr>
        <w:t>:</w:t>
      </w:r>
    </w:p>
    <w:p w14:paraId="4270A50C" w14:textId="77777777" w:rsidR="003E7812" w:rsidRPr="00491EB8" w:rsidRDefault="003E7812" w:rsidP="680085E6">
      <w:pPr>
        <w:pStyle w:val="Lijstalinea"/>
        <w:numPr>
          <w:ilvl w:val="0"/>
          <w:numId w:val="16"/>
        </w:numPr>
        <w:jc w:val="both"/>
        <w:rPr>
          <w:rFonts w:cs="Calibri"/>
        </w:rPr>
      </w:pPr>
      <w:r w:rsidRPr="680085E6">
        <w:rPr>
          <w:rFonts w:cs="Calibri"/>
        </w:rPr>
        <w:t>Tot en met AVI M4: minimaal 4x per week hardop technisch lezen (instructie en oefenen)</w:t>
      </w:r>
    </w:p>
    <w:p w14:paraId="1536946F" w14:textId="77777777" w:rsidR="003E7812" w:rsidRPr="00491EB8" w:rsidRDefault="003E7812" w:rsidP="680085E6">
      <w:pPr>
        <w:pStyle w:val="Lijstalinea"/>
        <w:numPr>
          <w:ilvl w:val="0"/>
          <w:numId w:val="16"/>
        </w:numPr>
        <w:jc w:val="both"/>
        <w:rPr>
          <w:rFonts w:cs="Calibri"/>
        </w:rPr>
      </w:pPr>
      <w:r w:rsidRPr="680085E6">
        <w:rPr>
          <w:rFonts w:cs="Calibri"/>
        </w:rPr>
        <w:t>Tot en met AVI E5: minimaal 3x per week hardop technisch lezen (instructie en oefenen)</w:t>
      </w:r>
    </w:p>
    <w:p w14:paraId="472BCFC7" w14:textId="19A6C63E" w:rsidR="003E7812" w:rsidRPr="00491EB8" w:rsidRDefault="003E7812" w:rsidP="680085E6">
      <w:pPr>
        <w:pStyle w:val="Lijstalinea"/>
        <w:numPr>
          <w:ilvl w:val="0"/>
          <w:numId w:val="16"/>
        </w:numPr>
        <w:jc w:val="both"/>
        <w:rPr>
          <w:rFonts w:cs="Calibri"/>
        </w:rPr>
      </w:pPr>
      <w:r w:rsidRPr="680085E6">
        <w:rPr>
          <w:rFonts w:cs="Calibri"/>
        </w:rPr>
        <w:t xml:space="preserve">Vanaf AVI E5: minimaal 2x per week hardop technisch lezen (instructie en </w:t>
      </w:r>
      <w:r w:rsidR="1EEF896A" w:rsidRPr="680085E6">
        <w:rPr>
          <w:rFonts w:cs="Calibri"/>
        </w:rPr>
        <w:t>oefenen) *</w:t>
      </w:r>
    </w:p>
    <w:p w14:paraId="7CDF52DD" w14:textId="77777777" w:rsidR="003E7812" w:rsidRPr="00491EB8" w:rsidRDefault="003E7812" w:rsidP="680085E6">
      <w:pPr>
        <w:pStyle w:val="Lijstalinea"/>
        <w:numPr>
          <w:ilvl w:val="0"/>
          <w:numId w:val="16"/>
        </w:numPr>
        <w:jc w:val="both"/>
        <w:rPr>
          <w:rFonts w:cs="Calibri"/>
        </w:rPr>
      </w:pPr>
      <w:r w:rsidRPr="680085E6">
        <w:rPr>
          <w:rFonts w:cs="Calibri"/>
        </w:rPr>
        <w:t xml:space="preserve">Vanaf AVI E7: in principe geen niveaulezen meer. </w:t>
      </w:r>
    </w:p>
    <w:p w14:paraId="62EBF3C5" w14:textId="77777777" w:rsidR="003E7812" w:rsidRPr="00491EB8" w:rsidRDefault="003E7812" w:rsidP="680085E6">
      <w:pPr>
        <w:jc w:val="both"/>
        <w:rPr>
          <w:rFonts w:cs="Calibri"/>
        </w:rPr>
      </w:pPr>
    </w:p>
    <w:p w14:paraId="141F6EA2" w14:textId="27EB6C7C" w:rsidR="003E7812" w:rsidRPr="00491EB8" w:rsidRDefault="003E7812" w:rsidP="680085E6">
      <w:pPr>
        <w:ind w:left="708"/>
        <w:jc w:val="both"/>
        <w:rPr>
          <w:rFonts w:cs="Calibri"/>
          <w:i/>
          <w:iCs/>
        </w:rPr>
      </w:pPr>
      <w:r w:rsidRPr="680085E6">
        <w:rPr>
          <w:rFonts w:cs="Calibri"/>
        </w:rPr>
        <w:t>* Vanaf AVI E5 moeten leerlingen minimaal twee keer per week oefenen. Organisatorisch gezien kan het in onderbouwgroepen waar AVI</w:t>
      </w:r>
      <w:r w:rsidR="694DC683" w:rsidRPr="680085E6">
        <w:rPr>
          <w:rFonts w:cs="Calibri"/>
        </w:rPr>
        <w:t xml:space="preserve"> </w:t>
      </w:r>
      <w:r w:rsidRPr="680085E6">
        <w:rPr>
          <w:rFonts w:cs="Calibri"/>
        </w:rPr>
        <w:t>E5 een relatief hoge score is, voorkomen dat kinderen minder instructie krijgen door de leerkracht, maar meer door een onderwijsassistent i.v.m. de aandacht die zwakkere lezers vragen</w:t>
      </w:r>
      <w:r w:rsidRPr="680085E6">
        <w:rPr>
          <w:rFonts w:cs="Calibri"/>
          <w:i/>
          <w:iCs/>
        </w:rPr>
        <w:t>.</w:t>
      </w:r>
    </w:p>
    <w:p w14:paraId="63480C1E" w14:textId="77777777" w:rsidR="003E7812" w:rsidRPr="00491EB8" w:rsidRDefault="003E7812" w:rsidP="680085E6">
      <w:pPr>
        <w:ind w:left="708"/>
        <w:jc w:val="both"/>
        <w:rPr>
          <w:rFonts w:cs="Calibri"/>
        </w:rPr>
      </w:pPr>
      <w:r w:rsidRPr="680085E6">
        <w:rPr>
          <w:rFonts w:cs="Calibri"/>
        </w:rPr>
        <w:t>In alle groepen is het belangrijk dat de zwakste lezers begeleid worden door de leerkracht of leerkrachtondersteuner.</w:t>
      </w:r>
    </w:p>
    <w:p w14:paraId="6D98A12B" w14:textId="77777777" w:rsidR="00825EA5" w:rsidRPr="00491EB8" w:rsidRDefault="00825EA5" w:rsidP="00825EA5">
      <w:pPr>
        <w:rPr>
          <w:color w:val="FF0000"/>
        </w:rPr>
      </w:pPr>
    </w:p>
    <w:p w14:paraId="06D5ADF8" w14:textId="77777777" w:rsidR="00825EA5" w:rsidRPr="00491EB8" w:rsidRDefault="00825EA5" w:rsidP="680085E6">
      <w:pPr>
        <w:rPr>
          <w:i/>
          <w:iCs/>
        </w:rPr>
      </w:pPr>
      <w:r w:rsidRPr="680085E6">
        <w:rPr>
          <w:i/>
          <w:iCs/>
        </w:rPr>
        <w:t>Aanbod naar uitstroomprofiel en referentieniveaus</w:t>
      </w:r>
    </w:p>
    <w:p w14:paraId="0C9057B9" w14:textId="77777777" w:rsidR="00C9316D" w:rsidRPr="00491EB8" w:rsidRDefault="00C9316D" w:rsidP="680085E6">
      <w:pPr>
        <w:numPr>
          <w:ilvl w:val="0"/>
          <w:numId w:val="8"/>
        </w:numPr>
      </w:pPr>
      <w:r w:rsidRPr="680085E6">
        <w:t xml:space="preserve">Leeslijn om </w:t>
      </w:r>
      <w:r w:rsidR="00FD67BD" w:rsidRPr="680085E6">
        <w:t>AVI</w:t>
      </w:r>
      <w:r w:rsidRPr="680085E6">
        <w:t xml:space="preserve"> te halen</w:t>
      </w:r>
    </w:p>
    <w:p w14:paraId="5D79A12D" w14:textId="77777777" w:rsidR="00C9316D" w:rsidRPr="00491EB8" w:rsidRDefault="0052575F" w:rsidP="680085E6">
      <w:pPr>
        <w:numPr>
          <w:ilvl w:val="0"/>
          <w:numId w:val="8"/>
        </w:numPr>
      </w:pPr>
      <w:r w:rsidRPr="680085E6">
        <w:t xml:space="preserve">Leeslijn om </w:t>
      </w:r>
      <w:r w:rsidR="00FD67BD" w:rsidRPr="680085E6">
        <w:t>AVI</w:t>
      </w:r>
      <w:r w:rsidR="00C9316D" w:rsidRPr="680085E6">
        <w:t xml:space="preserve"> te halen</w:t>
      </w:r>
    </w:p>
    <w:p w14:paraId="5B33AD78" w14:textId="1F6E38ED" w:rsidR="00C9316D" w:rsidRPr="00491EB8" w:rsidRDefault="00C9316D" w:rsidP="680085E6">
      <w:pPr>
        <w:numPr>
          <w:ilvl w:val="0"/>
          <w:numId w:val="8"/>
        </w:numPr>
      </w:pPr>
      <w:r w:rsidRPr="680085E6">
        <w:t xml:space="preserve">Stillezen* </w:t>
      </w:r>
      <w:r w:rsidR="187D826A" w:rsidRPr="680085E6">
        <w:t>en woordrijen</w:t>
      </w:r>
      <w:r w:rsidRPr="680085E6">
        <w:t xml:space="preserve"> leesontwikkeling/ leesonderwijs voor DMT</w:t>
      </w:r>
    </w:p>
    <w:p w14:paraId="1AA9D2AF" w14:textId="5C9D794A" w:rsidR="00C9316D" w:rsidRPr="00491EB8" w:rsidRDefault="00C9316D" w:rsidP="680085E6">
      <w:pPr>
        <w:numPr>
          <w:ilvl w:val="0"/>
          <w:numId w:val="8"/>
        </w:numPr>
      </w:pPr>
      <w:r w:rsidRPr="680085E6">
        <w:t xml:space="preserve">Stillezen* </w:t>
      </w:r>
      <w:r w:rsidR="603F339C" w:rsidRPr="680085E6">
        <w:t>en woordrijen</w:t>
      </w:r>
      <w:r w:rsidRPr="680085E6">
        <w:t xml:space="preserve"> leesontwikkeling/ leesonderwijs voor DMT</w:t>
      </w:r>
    </w:p>
    <w:p w14:paraId="1FA41321" w14:textId="490025C0" w:rsidR="00C9316D" w:rsidRPr="00491EB8" w:rsidRDefault="00C9316D" w:rsidP="00C9316D">
      <w:pPr>
        <w:ind w:left="720"/>
        <w:rPr>
          <w:color w:val="FF0000"/>
        </w:rPr>
      </w:pPr>
      <w:r w:rsidRPr="680085E6">
        <w:t>*Het is belangrijk dat kinderen veel leeskilome</w:t>
      </w:r>
      <w:r w:rsidR="0052575F" w:rsidRPr="680085E6">
        <w:t xml:space="preserve">ters maken. </w:t>
      </w:r>
      <w:r w:rsidRPr="680085E6">
        <w:t>Stillezen (tot ongeveer AVI</w:t>
      </w:r>
      <w:r w:rsidR="3C0DC40D" w:rsidRPr="680085E6">
        <w:t xml:space="preserve"> </w:t>
      </w:r>
      <w:r w:rsidRPr="680085E6">
        <w:t>E3</w:t>
      </w:r>
      <w:r w:rsidR="0052575F" w:rsidRPr="680085E6">
        <w:t xml:space="preserve"> </w:t>
      </w:r>
      <w:r w:rsidRPr="680085E6">
        <w:t>hardop) is een erg belangrijke oefening. Hierbij lezen kinderen een eigen gekozen boekje uit de klassenbibliotheek. Dit kan ingeroosterd worden bij de leestijden, bijv. i.p.v. leesblok. Voor de zwakke lezers is het wel belangrijk dat er begeleiding is en dat de tijd daadwerkelijk gebruikt wordt om te lezen.</w:t>
      </w:r>
      <w:r w:rsidRPr="680085E6">
        <w:rPr>
          <w:color w:val="FF0000"/>
        </w:rPr>
        <w:t xml:space="preserve"> </w:t>
      </w:r>
    </w:p>
    <w:p w14:paraId="2946DB82" w14:textId="77777777" w:rsidR="00C9316D" w:rsidRPr="00491EB8" w:rsidRDefault="00C9316D" w:rsidP="680085E6"/>
    <w:p w14:paraId="25ECF476" w14:textId="77777777" w:rsidR="0052575F" w:rsidRPr="00491EB8" w:rsidRDefault="003E7812" w:rsidP="680085E6">
      <w:pPr>
        <w:rPr>
          <w:rFonts w:cs="Calibri"/>
          <w:i/>
          <w:iCs/>
        </w:rPr>
      </w:pPr>
      <w:r w:rsidRPr="680085E6">
        <w:rPr>
          <w:rFonts w:cs="Calibri"/>
          <w:i/>
          <w:iCs/>
        </w:rPr>
        <w:t>Materialen</w:t>
      </w:r>
    </w:p>
    <w:p w14:paraId="7E67E776" w14:textId="3ECE733F" w:rsidR="00C9316D" w:rsidRPr="00491EB8" w:rsidRDefault="00C9316D" w:rsidP="680085E6">
      <w:pPr>
        <w:pStyle w:val="Lijstalinea"/>
        <w:numPr>
          <w:ilvl w:val="0"/>
          <w:numId w:val="3"/>
        </w:numPr>
        <w:jc w:val="both"/>
        <w:rPr>
          <w:rFonts w:cs="Calibri"/>
        </w:rPr>
      </w:pPr>
      <w:r w:rsidRPr="680085E6">
        <w:rPr>
          <w:rFonts w:cs="Calibri"/>
        </w:rPr>
        <w:t xml:space="preserve">Niveauleesboeken AVI </w:t>
      </w:r>
      <w:r w:rsidR="6203DF14" w:rsidRPr="680085E6">
        <w:rPr>
          <w:rFonts w:cs="Calibri"/>
        </w:rPr>
        <w:t>M3</w:t>
      </w:r>
      <w:r w:rsidR="003E7812" w:rsidRPr="680085E6">
        <w:rPr>
          <w:rFonts w:cs="Calibri"/>
        </w:rPr>
        <w:t xml:space="preserve"> t/m </w:t>
      </w:r>
      <w:r w:rsidR="122BBC90" w:rsidRPr="680085E6">
        <w:rPr>
          <w:rFonts w:cs="Calibri"/>
        </w:rPr>
        <w:t>Plus</w:t>
      </w:r>
    </w:p>
    <w:p w14:paraId="1B8E35C4" w14:textId="2EB753E8" w:rsidR="00C9316D" w:rsidRPr="00491EB8" w:rsidRDefault="00C9316D" w:rsidP="680085E6">
      <w:pPr>
        <w:pStyle w:val="Lijstalinea"/>
        <w:numPr>
          <w:ilvl w:val="0"/>
          <w:numId w:val="3"/>
        </w:numPr>
        <w:jc w:val="both"/>
        <w:rPr>
          <w:rFonts w:cs="Calibri"/>
        </w:rPr>
      </w:pPr>
      <w:r w:rsidRPr="680085E6">
        <w:rPr>
          <w:rFonts w:cs="Calibri"/>
        </w:rPr>
        <w:t>Gedifferentieerd leesonderwijs op eigen niveau met de ‘Leesweg’ (t/m AVI</w:t>
      </w:r>
      <w:r w:rsidR="003E7812" w:rsidRPr="680085E6">
        <w:rPr>
          <w:rFonts w:cs="Calibri"/>
        </w:rPr>
        <w:t xml:space="preserve"> </w:t>
      </w:r>
      <w:r w:rsidRPr="680085E6">
        <w:rPr>
          <w:rFonts w:cs="Calibri"/>
        </w:rPr>
        <w:t xml:space="preserve">E5) en </w:t>
      </w:r>
      <w:r w:rsidR="003E7812" w:rsidRPr="680085E6">
        <w:rPr>
          <w:rFonts w:cs="Calibri"/>
        </w:rPr>
        <w:t>n</w:t>
      </w:r>
      <w:r w:rsidRPr="680085E6">
        <w:rPr>
          <w:rFonts w:cs="Calibri"/>
        </w:rPr>
        <w:t>iveauleesboeken (AVI E5</w:t>
      </w:r>
      <w:r w:rsidR="003E7812" w:rsidRPr="680085E6">
        <w:rPr>
          <w:rFonts w:cs="Calibri"/>
        </w:rPr>
        <w:t xml:space="preserve"> t/m </w:t>
      </w:r>
      <w:r w:rsidRPr="680085E6">
        <w:rPr>
          <w:rFonts w:cs="Calibri"/>
        </w:rPr>
        <w:t>M7).</w:t>
      </w:r>
      <w:r w:rsidR="59546B16" w:rsidRPr="680085E6">
        <w:rPr>
          <w:rFonts w:cs="Calibri"/>
        </w:rPr>
        <w:t xml:space="preserve"> </w:t>
      </w:r>
      <w:r w:rsidRPr="680085E6">
        <w:rPr>
          <w:rFonts w:cs="Calibri"/>
        </w:rPr>
        <w:t xml:space="preserve">Van belang is het lezen van de teksten boven het lezen van de woordrijen uit het </w:t>
      </w:r>
      <w:r w:rsidR="003E7812" w:rsidRPr="680085E6">
        <w:rPr>
          <w:rFonts w:cs="Calibri"/>
        </w:rPr>
        <w:t>W</w:t>
      </w:r>
      <w:r w:rsidRPr="680085E6">
        <w:rPr>
          <w:rFonts w:cs="Calibri"/>
        </w:rPr>
        <w:t xml:space="preserve">egboek. Daarnaast wordt de </w:t>
      </w:r>
      <w:r w:rsidR="003E7812" w:rsidRPr="680085E6">
        <w:rPr>
          <w:rFonts w:cs="Calibri"/>
        </w:rPr>
        <w:t>W</w:t>
      </w:r>
      <w:r w:rsidRPr="680085E6">
        <w:rPr>
          <w:rFonts w:cs="Calibri"/>
        </w:rPr>
        <w:t xml:space="preserve">egwijzer gelezen die hoort bij het hoofdstuk uit het </w:t>
      </w:r>
      <w:r w:rsidR="003E7812" w:rsidRPr="680085E6">
        <w:rPr>
          <w:rFonts w:cs="Calibri"/>
        </w:rPr>
        <w:t>W</w:t>
      </w:r>
      <w:r w:rsidRPr="680085E6">
        <w:rPr>
          <w:rFonts w:cs="Calibri"/>
        </w:rPr>
        <w:t>egboek.</w:t>
      </w:r>
    </w:p>
    <w:p w14:paraId="5997CC1D" w14:textId="77777777" w:rsidR="00C9316D" w:rsidRPr="00491EB8" w:rsidRDefault="00C9316D" w:rsidP="680085E6">
      <w:pPr>
        <w:jc w:val="both"/>
        <w:rPr>
          <w:rFonts w:cs="Calibri"/>
        </w:rPr>
      </w:pPr>
    </w:p>
    <w:p w14:paraId="236F381A" w14:textId="77777777" w:rsidR="003E7812" w:rsidRPr="00491EB8" w:rsidRDefault="00C9316D" w:rsidP="680085E6">
      <w:pPr>
        <w:jc w:val="both"/>
        <w:rPr>
          <w:rFonts w:cs="Calibri"/>
        </w:rPr>
      </w:pPr>
      <w:r w:rsidRPr="680085E6">
        <w:rPr>
          <w:rFonts w:cs="Calibri"/>
        </w:rPr>
        <w:t>Tot en met AVI E5 wordt voor instructie gebruik gemaakt van materiaal behorend tot de methode:</w:t>
      </w:r>
    </w:p>
    <w:p w14:paraId="1B1177EB" w14:textId="77777777" w:rsidR="00C9316D" w:rsidRPr="00491EB8" w:rsidRDefault="0052575F" w:rsidP="680085E6">
      <w:pPr>
        <w:pStyle w:val="Lijstalinea"/>
        <w:numPr>
          <w:ilvl w:val="0"/>
          <w:numId w:val="17"/>
        </w:numPr>
        <w:jc w:val="both"/>
        <w:rPr>
          <w:rFonts w:cs="Calibri"/>
        </w:rPr>
      </w:pPr>
      <w:r w:rsidRPr="680085E6">
        <w:rPr>
          <w:rFonts w:cs="Calibri"/>
        </w:rPr>
        <w:t>W</w:t>
      </w:r>
      <w:r w:rsidR="00C9316D" w:rsidRPr="680085E6">
        <w:rPr>
          <w:rFonts w:cs="Calibri"/>
        </w:rPr>
        <w:t>egboeken (instructie) (10 of 12 hoofdstukken)</w:t>
      </w:r>
    </w:p>
    <w:p w14:paraId="3874166F" w14:textId="2F6CD757" w:rsidR="00C9316D" w:rsidRPr="00491EB8" w:rsidRDefault="0052575F" w:rsidP="680085E6">
      <w:pPr>
        <w:pStyle w:val="Lijstalinea"/>
        <w:numPr>
          <w:ilvl w:val="0"/>
          <w:numId w:val="17"/>
        </w:numPr>
        <w:jc w:val="both"/>
        <w:rPr>
          <w:rFonts w:cs="Calibri"/>
        </w:rPr>
      </w:pPr>
      <w:r w:rsidRPr="680085E6">
        <w:rPr>
          <w:rFonts w:cs="Calibri"/>
        </w:rPr>
        <w:t>W</w:t>
      </w:r>
      <w:r w:rsidR="00C9316D" w:rsidRPr="680085E6">
        <w:rPr>
          <w:rFonts w:cs="Calibri"/>
        </w:rPr>
        <w:t xml:space="preserve">egwijzers (8, 10 of 12 boekjes behorend bij een hoofdstuk uit het </w:t>
      </w:r>
      <w:r w:rsidR="36A5DFDC" w:rsidRPr="680085E6">
        <w:rPr>
          <w:rFonts w:cs="Calibri"/>
        </w:rPr>
        <w:t>W</w:t>
      </w:r>
      <w:r w:rsidR="00C9316D" w:rsidRPr="680085E6">
        <w:rPr>
          <w:rFonts w:cs="Calibri"/>
        </w:rPr>
        <w:t>egboek)</w:t>
      </w:r>
    </w:p>
    <w:p w14:paraId="30467E04" w14:textId="77777777" w:rsidR="00C9316D" w:rsidRPr="00491EB8" w:rsidRDefault="0052575F" w:rsidP="680085E6">
      <w:pPr>
        <w:pStyle w:val="Lijstalinea"/>
        <w:numPr>
          <w:ilvl w:val="0"/>
          <w:numId w:val="17"/>
        </w:numPr>
        <w:jc w:val="both"/>
        <w:rPr>
          <w:rFonts w:cs="Calibri"/>
        </w:rPr>
      </w:pPr>
      <w:r w:rsidRPr="680085E6">
        <w:rPr>
          <w:rFonts w:cs="Calibri"/>
        </w:rPr>
        <w:t>V</w:t>
      </w:r>
      <w:r w:rsidR="00C9316D" w:rsidRPr="680085E6">
        <w:rPr>
          <w:rFonts w:cs="Calibri"/>
        </w:rPr>
        <w:t>erwerkingsbladen bij de leesboekjes (begrijpend lezen)</w:t>
      </w:r>
    </w:p>
    <w:p w14:paraId="110FFD37" w14:textId="77777777" w:rsidR="00C9316D" w:rsidRPr="00491EB8" w:rsidRDefault="00C9316D" w:rsidP="680085E6">
      <w:pPr>
        <w:jc w:val="both"/>
        <w:rPr>
          <w:rFonts w:cs="Calibri"/>
        </w:rPr>
      </w:pPr>
    </w:p>
    <w:p w14:paraId="3AC6B8AE" w14:textId="77777777" w:rsidR="00C9316D" w:rsidRPr="00491EB8" w:rsidRDefault="00C9316D" w:rsidP="680085E6">
      <w:pPr>
        <w:jc w:val="both"/>
        <w:rPr>
          <w:rFonts w:cs="Calibri"/>
        </w:rPr>
      </w:pPr>
      <w:r w:rsidRPr="680085E6">
        <w:rPr>
          <w:rFonts w:cs="Calibri"/>
        </w:rPr>
        <w:t>Leesniveau AVI</w:t>
      </w:r>
      <w:r w:rsidR="003E7812" w:rsidRPr="680085E6">
        <w:rPr>
          <w:rFonts w:cs="Calibri"/>
        </w:rPr>
        <w:t xml:space="preserve"> </w:t>
      </w:r>
      <w:r w:rsidRPr="680085E6">
        <w:rPr>
          <w:rFonts w:cs="Calibri"/>
        </w:rPr>
        <w:t>M6</w:t>
      </w:r>
      <w:r w:rsidR="0052575F" w:rsidRPr="680085E6">
        <w:rPr>
          <w:rFonts w:cs="Calibri"/>
        </w:rPr>
        <w:t>/</w:t>
      </w:r>
      <w:r w:rsidRPr="680085E6">
        <w:rPr>
          <w:rFonts w:cs="Calibri"/>
        </w:rPr>
        <w:t>E6:</w:t>
      </w:r>
    </w:p>
    <w:p w14:paraId="4722D5BC" w14:textId="77777777" w:rsidR="00C9316D" w:rsidRPr="00491EB8" w:rsidRDefault="0052575F" w:rsidP="680085E6">
      <w:pPr>
        <w:pStyle w:val="Lijstalinea"/>
        <w:numPr>
          <w:ilvl w:val="0"/>
          <w:numId w:val="18"/>
        </w:numPr>
        <w:jc w:val="both"/>
        <w:rPr>
          <w:rFonts w:cs="Calibri"/>
        </w:rPr>
      </w:pPr>
      <w:r w:rsidRPr="680085E6">
        <w:rPr>
          <w:rFonts w:cs="Calibri"/>
        </w:rPr>
        <w:t>O</w:t>
      </w:r>
      <w:r w:rsidR="00C9316D" w:rsidRPr="680085E6">
        <w:rPr>
          <w:rFonts w:cs="Calibri"/>
        </w:rPr>
        <w:t>efenen met niveauleesboekjes</w:t>
      </w:r>
    </w:p>
    <w:p w14:paraId="1A67469F" w14:textId="77777777" w:rsidR="00C9316D" w:rsidRPr="00491EB8" w:rsidRDefault="0052575F" w:rsidP="680085E6">
      <w:pPr>
        <w:pStyle w:val="Lijstalinea"/>
        <w:numPr>
          <w:ilvl w:val="0"/>
          <w:numId w:val="18"/>
        </w:numPr>
        <w:jc w:val="both"/>
        <w:rPr>
          <w:rFonts w:cs="Calibri"/>
        </w:rPr>
      </w:pPr>
      <w:r w:rsidRPr="680085E6">
        <w:rPr>
          <w:rFonts w:cs="Calibri"/>
        </w:rPr>
        <w:t>W</w:t>
      </w:r>
      <w:r w:rsidR="00C9316D" w:rsidRPr="680085E6">
        <w:rPr>
          <w:rFonts w:cs="Calibri"/>
        </w:rPr>
        <w:t>oordrijen uit ‘Speciale Leesbegeleiding’ (Luc Koning) (zie bij ‘Toetsen’)</w:t>
      </w:r>
    </w:p>
    <w:p w14:paraId="1E6893A0" w14:textId="77777777" w:rsidR="00C9316D" w:rsidRPr="00491EB8" w:rsidRDefault="0052575F" w:rsidP="680085E6">
      <w:pPr>
        <w:pStyle w:val="Lijstalinea"/>
        <w:numPr>
          <w:ilvl w:val="0"/>
          <w:numId w:val="18"/>
        </w:numPr>
        <w:jc w:val="both"/>
        <w:rPr>
          <w:rFonts w:cs="Calibri"/>
        </w:rPr>
      </w:pPr>
      <w:r w:rsidRPr="680085E6">
        <w:rPr>
          <w:rFonts w:cs="Calibri"/>
        </w:rPr>
        <w:t>W</w:t>
      </w:r>
      <w:r w:rsidR="00C9316D" w:rsidRPr="680085E6">
        <w:rPr>
          <w:rFonts w:cs="Calibri"/>
        </w:rPr>
        <w:t>oordrijen uit Leesontwikkeling en leesonderwijs (Kees de Baar), RPCZ</w:t>
      </w:r>
    </w:p>
    <w:p w14:paraId="6B699379" w14:textId="77777777" w:rsidR="00C9316D" w:rsidRPr="00491EB8" w:rsidRDefault="00C9316D" w:rsidP="680085E6"/>
    <w:p w14:paraId="661B18DD" w14:textId="77777777" w:rsidR="003E7812" w:rsidRPr="00491EB8" w:rsidRDefault="003E7812" w:rsidP="680085E6">
      <w:pPr>
        <w:rPr>
          <w:i/>
          <w:iCs/>
        </w:rPr>
      </w:pPr>
      <w:r w:rsidRPr="680085E6">
        <w:rPr>
          <w:i/>
          <w:iCs/>
        </w:rPr>
        <w:t>Masterplanning</w:t>
      </w:r>
    </w:p>
    <w:p w14:paraId="3FE9F23F" w14:textId="48253631" w:rsidR="003E7812" w:rsidRDefault="59D89D38" w:rsidP="00C9316D">
      <w:r>
        <w:t>Zie rooster in groepspmap</w:t>
      </w:r>
    </w:p>
    <w:p w14:paraId="2842615D" w14:textId="079114C8" w:rsidR="680085E6" w:rsidRDefault="680085E6" w:rsidP="680085E6"/>
    <w:p w14:paraId="03DD85F8" w14:textId="0FE15BA9" w:rsidR="680085E6" w:rsidRDefault="680085E6" w:rsidP="680085E6"/>
    <w:p w14:paraId="72E895D6" w14:textId="77777777" w:rsidR="00C9316D" w:rsidRPr="003E7812" w:rsidRDefault="00C9316D" w:rsidP="003E7812">
      <w:pPr>
        <w:pStyle w:val="Kop2"/>
        <w:rPr>
          <w:b/>
        </w:rPr>
      </w:pPr>
      <w:r w:rsidRPr="003E7812">
        <w:rPr>
          <w:b/>
        </w:rPr>
        <w:t>Begrijpend lezen/ DMT</w:t>
      </w:r>
    </w:p>
    <w:p w14:paraId="593284F5" w14:textId="77777777" w:rsidR="0054125E" w:rsidRDefault="0054125E" w:rsidP="003E7812">
      <w:pPr>
        <w:pStyle w:val="Lijstalinea"/>
        <w:ind w:left="0"/>
      </w:pPr>
      <w:r>
        <w:t xml:space="preserve">Methode: </w:t>
      </w:r>
      <w:r w:rsidRPr="006F10C2">
        <w:rPr>
          <w:i/>
        </w:rPr>
        <w:t>Nieuwsbegrip</w:t>
      </w:r>
      <w:r>
        <w:t xml:space="preserve"> </w:t>
      </w:r>
      <w:r w:rsidR="005037F6">
        <w:t xml:space="preserve">Brons </w:t>
      </w:r>
      <w:r>
        <w:t xml:space="preserve">en </w:t>
      </w:r>
      <w:r w:rsidRPr="006F10C2">
        <w:rPr>
          <w:i/>
        </w:rPr>
        <w:t>DMT oefenmap van M3 naar M8</w:t>
      </w:r>
      <w:r>
        <w:t xml:space="preserve"> van Luc Koning</w:t>
      </w:r>
    </w:p>
    <w:p w14:paraId="00BE8C7B" w14:textId="77777777" w:rsidR="005F5638" w:rsidRDefault="005F5638" w:rsidP="005F5638">
      <w:pPr>
        <w:ind w:left="1416" w:hanging="1416"/>
      </w:pPr>
      <w:r>
        <w:t xml:space="preserve">Groep 3: </w:t>
      </w:r>
      <w:r>
        <w:tab/>
        <w:t xml:space="preserve">Geen begrijpend lezen, maar insteken op technisch lezen d.m.v. Lijn 3. Er is wel de mogelijkheid om met de vraagkaarten van begrijpend luisteren voor te bereiden op begrijpend lezen. </w:t>
      </w:r>
    </w:p>
    <w:p w14:paraId="00089472" w14:textId="77777777" w:rsidR="005F5638" w:rsidRDefault="005F5638" w:rsidP="005F5638">
      <w:r>
        <w:t xml:space="preserve">Groep 4: </w:t>
      </w:r>
      <w:r>
        <w:tab/>
        <w:t>Vooral insteken op technisch lezen d.m.v. niveauleesboeken en DMT-woordrijen</w:t>
      </w:r>
    </w:p>
    <w:p w14:paraId="7C099232" w14:textId="77777777" w:rsidR="005F5638" w:rsidRPr="00E71AD0" w:rsidRDefault="005F5638" w:rsidP="005F5638">
      <w:r>
        <w:t>Groep 5 t/m 8: Nieuwsbegrip</w:t>
      </w:r>
    </w:p>
    <w:p w14:paraId="1F72F646" w14:textId="77777777" w:rsidR="0054125E" w:rsidRPr="0054125E" w:rsidRDefault="0054125E" w:rsidP="003E7812">
      <w:pPr>
        <w:pStyle w:val="Lijstalinea"/>
        <w:ind w:left="0"/>
      </w:pPr>
    </w:p>
    <w:p w14:paraId="7CAB4A04" w14:textId="77777777" w:rsidR="003E7812" w:rsidRDefault="003E7812" w:rsidP="003E7812">
      <w:pPr>
        <w:pStyle w:val="Lijstalinea"/>
        <w:ind w:left="0"/>
        <w:rPr>
          <w:i/>
        </w:rPr>
      </w:pPr>
      <w:r>
        <w:rPr>
          <w:i/>
        </w:rPr>
        <w:t>Opbouw</w:t>
      </w:r>
    </w:p>
    <w:p w14:paraId="0F3238EC" w14:textId="77777777" w:rsidR="005037F6" w:rsidRDefault="005037F6" w:rsidP="005F5638">
      <w:r>
        <w:t>Nieuwsbegrip Brons biedt een wekelijkse leesles (tekst + opdrachten) op vijf niveaus. Deze Nieuwsbegrip ‘basisles’ bevat altijd een informatieve tekst over een onderwerp uit de actualiteit. Daarnaast is er wekelijks een Jeugdjournaalfilmpje bij de les, heb je de beschikking over digibordtool en over enkele toetsen. De basislessen dienen gedownload en geprint/gekopieerd te worden</w:t>
      </w:r>
      <w:r w:rsidR="00385328">
        <w:t xml:space="preserve">. </w:t>
      </w:r>
      <w:r>
        <w:t xml:space="preserve">Bij de basislessen staat het toepassen en oefenen van een goede leesaanpak op steeds nieuwe teksten centraal, de theorie is beperkt. </w:t>
      </w:r>
    </w:p>
    <w:p w14:paraId="485E1119" w14:textId="77777777" w:rsidR="005037F6" w:rsidRDefault="005037F6" w:rsidP="005F5638">
      <w:r>
        <w:t>Een basisles duurt ongeveer drie kwartier. De leesles andere tekstsoort en woordenschatopdrachten nemen respectievelijk ongeveer 20 minuten en een half uur in beslag. Per schooljaar worden 40 (basis- en leesles andere tekstsoort-)lessen aangeleverd via de website. Er wordt gewerkt in blokken van zes weken. In de eerste vijf weken wordt voor de basisles vier keer de standaardaanpak gehanteerd, namelijk in week 1, 2, 4 en 5. In week 3 wordt steeds op een alternatieve manier met het lezen van de tekst omgegaan, terwijl in de zesde week, de zogeheten blokles, de leerlingen terugkijken op hun geleerde kennis en vaardigheden.</w:t>
      </w:r>
    </w:p>
    <w:p w14:paraId="08CE6F91" w14:textId="77777777" w:rsidR="00B27489" w:rsidRDefault="00B27489" w:rsidP="005F5638"/>
    <w:p w14:paraId="451BC54A" w14:textId="77777777" w:rsidR="00B27489" w:rsidRPr="00B27489" w:rsidRDefault="00B27489" w:rsidP="00B27489">
      <w:pPr>
        <w:jc w:val="both"/>
        <w:rPr>
          <w:rFonts w:cs="Calibri"/>
        </w:rPr>
      </w:pPr>
      <w:r>
        <w:rPr>
          <w:rFonts w:cs="Calibri"/>
        </w:rPr>
        <w:t xml:space="preserve">In de methode komen regelmatig identiteitsgevoelige thema’s langs. De leerkracht beoordeelt voorafgaand aan elke les de inhoud van de tekst en kiest eventueel een andere tekst uit het archief. </w:t>
      </w:r>
    </w:p>
    <w:p w14:paraId="61CDCEAD" w14:textId="77777777" w:rsidR="00B27489" w:rsidRDefault="00B27489" w:rsidP="005F5638"/>
    <w:p w14:paraId="6F5889FC" w14:textId="77777777" w:rsidR="00CA6575" w:rsidRDefault="00CA6575" w:rsidP="005F5638">
      <w:r>
        <w:t xml:space="preserve">Voor een meetmoment zou naast CITO Begrijpend Lezen 3x per jaar de tekstentoets gemaakt kunnen worden. Deze toets kan afgenomen worden in november, februari en mei. </w:t>
      </w:r>
    </w:p>
    <w:p w14:paraId="6BB9E253" w14:textId="77777777" w:rsidR="005F5638" w:rsidRDefault="005F5638" w:rsidP="005F5638"/>
    <w:p w14:paraId="35EB5597" w14:textId="77777777" w:rsidR="00CA6575" w:rsidRDefault="00CA6575" w:rsidP="00CA6575">
      <w:pPr>
        <w:jc w:val="both"/>
        <w:rPr>
          <w:rFonts w:cs="Calibri"/>
        </w:rPr>
      </w:pPr>
      <w:r>
        <w:rPr>
          <w:rFonts w:cs="Calibri"/>
        </w:rPr>
        <w:t>Voorkennis ophalen/voorspellen</w:t>
      </w:r>
    </w:p>
    <w:p w14:paraId="5FB75807" w14:textId="77777777" w:rsidR="00CA6575" w:rsidRDefault="00CA6575" w:rsidP="00CA6575">
      <w:pPr>
        <w:jc w:val="both"/>
        <w:rPr>
          <w:rFonts w:cs="Calibri"/>
        </w:rPr>
      </w:pPr>
      <w:r>
        <w:rPr>
          <w:rFonts w:cs="Calibri"/>
        </w:rPr>
        <w:t>Lesdoel (doel omzetten in begrijpelijke taal voor de leerlingen en deze op het bord zetten)</w:t>
      </w:r>
    </w:p>
    <w:p w14:paraId="79C3AA7A" w14:textId="77777777" w:rsidR="00CA6575" w:rsidRDefault="00CA6575" w:rsidP="00CA6575">
      <w:pPr>
        <w:jc w:val="both"/>
        <w:rPr>
          <w:rFonts w:cs="Calibri"/>
        </w:rPr>
      </w:pPr>
      <w:r>
        <w:rPr>
          <w:rFonts w:cs="Calibri"/>
        </w:rPr>
        <w:t>Modellen van de inleiding</w:t>
      </w:r>
    </w:p>
    <w:p w14:paraId="3FF5845E" w14:textId="77777777" w:rsidR="00CA6575" w:rsidRDefault="00CA6575" w:rsidP="00CA6575">
      <w:pPr>
        <w:jc w:val="both"/>
        <w:rPr>
          <w:rFonts w:cs="Calibri"/>
        </w:rPr>
      </w:pPr>
      <w:r>
        <w:rPr>
          <w:rFonts w:cs="Calibri"/>
        </w:rPr>
        <w:t>Actief lezen in tweetallen (groep 5 klassikaal)</w:t>
      </w:r>
    </w:p>
    <w:p w14:paraId="641766B8" w14:textId="77777777" w:rsidR="00CA6575" w:rsidRDefault="00CA6575" w:rsidP="00CA6575">
      <w:pPr>
        <w:jc w:val="both"/>
        <w:rPr>
          <w:rFonts w:cs="Calibri"/>
        </w:rPr>
      </w:pPr>
      <w:r>
        <w:rPr>
          <w:rFonts w:cs="Calibri"/>
        </w:rPr>
        <w:t>Sleutelvragen in tweetallen (groep 5 klassikaal)</w:t>
      </w:r>
    </w:p>
    <w:p w14:paraId="6B221124" w14:textId="77777777" w:rsidR="00CA6575" w:rsidRDefault="00CA6575" w:rsidP="00CA6575">
      <w:pPr>
        <w:jc w:val="both"/>
        <w:rPr>
          <w:rFonts w:cs="Calibri"/>
        </w:rPr>
      </w:pPr>
      <w:r>
        <w:rPr>
          <w:rFonts w:cs="Calibri"/>
        </w:rPr>
        <w:t>Opdrachten (facultatief)</w:t>
      </w:r>
    </w:p>
    <w:p w14:paraId="752AA8FE" w14:textId="77777777" w:rsidR="00CA6575" w:rsidRDefault="00CA6575" w:rsidP="00CA6575">
      <w:pPr>
        <w:jc w:val="both"/>
        <w:rPr>
          <w:rFonts w:cs="Calibri"/>
        </w:rPr>
      </w:pPr>
      <w:r>
        <w:rPr>
          <w:rFonts w:cs="Calibri"/>
        </w:rPr>
        <w:t>Nabespreken</w:t>
      </w:r>
    </w:p>
    <w:p w14:paraId="6EEC5D62" w14:textId="77777777" w:rsidR="00CA6575" w:rsidRDefault="00CA6575" w:rsidP="00CA6575">
      <w:pPr>
        <w:jc w:val="both"/>
        <w:rPr>
          <w:rFonts w:cs="Calibri"/>
        </w:rPr>
      </w:pPr>
      <w:r>
        <w:rPr>
          <w:rFonts w:cs="Calibri"/>
        </w:rPr>
        <w:t>Filmpje (op een ander moment)</w:t>
      </w:r>
    </w:p>
    <w:p w14:paraId="23DE523C" w14:textId="77777777" w:rsidR="00CA6575" w:rsidRDefault="00CA6575" w:rsidP="00CA6575">
      <w:pPr>
        <w:jc w:val="both"/>
        <w:rPr>
          <w:rFonts w:cs="Calibri"/>
        </w:rPr>
      </w:pPr>
    </w:p>
    <w:p w14:paraId="2C82A1FF" w14:textId="36615311" w:rsidR="00CA6575" w:rsidRDefault="00CA6575" w:rsidP="00CA6575">
      <w:pPr>
        <w:rPr>
          <w:rFonts w:cs="Calibri"/>
        </w:rPr>
      </w:pPr>
      <w:r w:rsidRPr="680085E6">
        <w:rPr>
          <w:rFonts w:cs="Calibri"/>
        </w:rPr>
        <w:t xml:space="preserve">Op </w:t>
      </w:r>
      <w:hyperlink r:id="rId12">
        <w:r w:rsidR="296A48B6" w:rsidRPr="680085E6">
          <w:rPr>
            <w:rStyle w:val="Hyperlink"/>
            <w:rFonts w:cs="Calibri"/>
          </w:rPr>
          <w:t>https://weerwoord.kentalis.nl/lessen</w:t>
        </w:r>
      </w:hyperlink>
      <w:r w:rsidR="296A48B6" w:rsidRPr="680085E6">
        <w:rPr>
          <w:rFonts w:cs="Calibri"/>
        </w:rPr>
        <w:t xml:space="preserve"> </w:t>
      </w:r>
      <w:r w:rsidRPr="680085E6">
        <w:rPr>
          <w:rFonts w:cs="Calibri"/>
        </w:rPr>
        <w:t>staan PowerPointpresentaties met woorden behorend bij de les van de week.</w:t>
      </w:r>
    </w:p>
    <w:p w14:paraId="52E56223" w14:textId="77777777" w:rsidR="00CA6575" w:rsidRPr="00CA6575" w:rsidRDefault="00CA6575" w:rsidP="005F5638"/>
    <w:p w14:paraId="40890167" w14:textId="77777777" w:rsidR="003E7812" w:rsidRDefault="005F5638" w:rsidP="003E7812">
      <w:pPr>
        <w:pStyle w:val="Lijstalinea"/>
        <w:ind w:left="0"/>
      </w:pPr>
      <w:r>
        <w:t xml:space="preserve">De DMT-woordrijen worden 3 momenten herhaalt voordat er naar een nieuwe woordrij of tekst gegaan wordt. De bedoeling is dat de leerling de woorden in minder tijd foutloos kan lezen. Na elk moment wordt de tijd genoteerd, zodat inzichtelijk wordt of het tempo vooruit gaat. </w:t>
      </w:r>
    </w:p>
    <w:p w14:paraId="07547A01" w14:textId="77777777" w:rsidR="005F5638" w:rsidRDefault="005F5638" w:rsidP="003E7812">
      <w:pPr>
        <w:pStyle w:val="Lijstalinea"/>
        <w:ind w:left="0"/>
      </w:pPr>
    </w:p>
    <w:p w14:paraId="4E6FC3CA" w14:textId="77777777" w:rsidR="003E7812" w:rsidRPr="00744F67" w:rsidRDefault="003E7812" w:rsidP="003E7812">
      <w:pPr>
        <w:rPr>
          <w:i/>
        </w:rPr>
      </w:pPr>
      <w:r w:rsidRPr="00744F67">
        <w:rPr>
          <w:i/>
        </w:rPr>
        <w:t>Aanbod naar uitstroomprofiel en referentieniveaus</w:t>
      </w:r>
    </w:p>
    <w:p w14:paraId="45D63EDA" w14:textId="77777777" w:rsidR="00C9316D" w:rsidRDefault="008842B7" w:rsidP="0052575F">
      <w:pPr>
        <w:pStyle w:val="Lijstalinea"/>
        <w:numPr>
          <w:ilvl w:val="0"/>
          <w:numId w:val="19"/>
        </w:numPr>
      </w:pPr>
      <w:r>
        <w:t>Nieuwsbegrip A Alfa</w:t>
      </w:r>
      <w:r w:rsidR="00CA6575">
        <w:t xml:space="preserve"> starten en doorstromen naar AA</w:t>
      </w:r>
    </w:p>
    <w:p w14:paraId="7397C704" w14:textId="77777777" w:rsidR="00C9316D" w:rsidRDefault="00C9316D" w:rsidP="0052575F">
      <w:pPr>
        <w:pStyle w:val="Lijstalinea"/>
        <w:numPr>
          <w:ilvl w:val="0"/>
          <w:numId w:val="19"/>
        </w:numPr>
      </w:pPr>
      <w:r>
        <w:t>Nieuwsbegrip AA</w:t>
      </w:r>
      <w:r w:rsidR="008842B7">
        <w:t xml:space="preserve"> + woordrijen DMT</w:t>
      </w:r>
    </w:p>
    <w:p w14:paraId="6009B942" w14:textId="77777777" w:rsidR="00C9316D" w:rsidRDefault="0052575F" w:rsidP="0052575F">
      <w:pPr>
        <w:pStyle w:val="Lijstalinea"/>
        <w:numPr>
          <w:ilvl w:val="0"/>
          <w:numId w:val="19"/>
        </w:numPr>
      </w:pPr>
      <w:r>
        <w:t>Nieuwsbegrip A</w:t>
      </w:r>
      <w:r w:rsidR="00CA6575">
        <w:t xml:space="preserve"> vanaf vaardigheidsscore 156</w:t>
      </w:r>
      <w:r w:rsidR="0004057A">
        <w:t xml:space="preserve"> +</w:t>
      </w:r>
      <w:r>
        <w:t xml:space="preserve"> </w:t>
      </w:r>
      <w:r w:rsidR="00C9316D">
        <w:t>woordrijen DMT</w:t>
      </w:r>
    </w:p>
    <w:p w14:paraId="7502CEEF" w14:textId="77777777" w:rsidR="00C9316D" w:rsidRDefault="0052575F" w:rsidP="0052575F">
      <w:pPr>
        <w:pStyle w:val="Lijstalinea"/>
        <w:numPr>
          <w:ilvl w:val="0"/>
          <w:numId w:val="19"/>
        </w:numPr>
      </w:pPr>
      <w:r>
        <w:lastRenderedPageBreak/>
        <w:t>Nieuwsbe</w:t>
      </w:r>
      <w:r w:rsidR="00C9316D">
        <w:t>g</w:t>
      </w:r>
      <w:r>
        <w:t>r</w:t>
      </w:r>
      <w:r w:rsidR="00C9316D">
        <w:t>ip</w:t>
      </w:r>
      <w:r w:rsidR="008842B7">
        <w:t xml:space="preserve"> </w:t>
      </w:r>
      <w:r w:rsidR="00C9316D">
        <w:t>B</w:t>
      </w:r>
      <w:r w:rsidR="008842B7">
        <w:t xml:space="preserve"> </w:t>
      </w:r>
      <w:r w:rsidR="00CA6575">
        <w:t xml:space="preserve">vanaf vaardigheidsscore 186 </w:t>
      </w:r>
      <w:r w:rsidR="008842B7">
        <w:t>en in sommige gevallen C</w:t>
      </w:r>
      <w:r w:rsidR="00C9316D">
        <w:t xml:space="preserve"> </w:t>
      </w:r>
      <w:r w:rsidR="0004057A">
        <w:t xml:space="preserve">+ </w:t>
      </w:r>
      <w:r w:rsidR="00C9316D">
        <w:t>DMT</w:t>
      </w:r>
      <w:r w:rsidR="005F5638">
        <w:t>-woordrijen</w:t>
      </w:r>
    </w:p>
    <w:p w14:paraId="5043CB0F" w14:textId="77777777" w:rsidR="008842B7" w:rsidRDefault="008842B7" w:rsidP="008842B7"/>
    <w:p w14:paraId="658FD5E7" w14:textId="77777777" w:rsidR="008842B7" w:rsidRDefault="008842B7" w:rsidP="008842B7">
      <w:r w:rsidRPr="008842B7">
        <w:t>Nieuwsbegrip sluit onder andere aan bij de referentieniveaus voor het lezen van zakelijke teksten. Niveau B kan gezien worden als 1F, niveau C als 2F en niveau D tussen 2F en 3F. Met Nieuwsbegrip wordt ook een deel van de referentieniveaus voor schrijven gedekt.</w:t>
      </w:r>
    </w:p>
    <w:p w14:paraId="15FC395B" w14:textId="77777777" w:rsidR="00CA6575" w:rsidRDefault="00CA6575" w:rsidP="008842B7">
      <w:r>
        <w:t xml:space="preserve">Na het modellen gaan leerlingen met een hoger niveau zelfstandig de tekst verder lezen en de opdrachten maken in tweetallen. </w:t>
      </w:r>
    </w:p>
    <w:p w14:paraId="07459315" w14:textId="77777777" w:rsidR="00C9316D" w:rsidRDefault="00C9316D" w:rsidP="00C9316D"/>
    <w:p w14:paraId="04976A5F" w14:textId="77777777" w:rsidR="00491EB8" w:rsidRDefault="00491EB8" w:rsidP="00C9316D">
      <w:pPr>
        <w:rPr>
          <w:i/>
        </w:rPr>
      </w:pPr>
      <w:r>
        <w:rPr>
          <w:i/>
        </w:rPr>
        <w:t>Materialen</w:t>
      </w:r>
    </w:p>
    <w:p w14:paraId="526258F1" w14:textId="77777777" w:rsidR="00491EB8" w:rsidRDefault="00491EB8" w:rsidP="00491EB8">
      <w:pPr>
        <w:pStyle w:val="Lijstalinea"/>
        <w:numPr>
          <w:ilvl w:val="0"/>
          <w:numId w:val="18"/>
        </w:numPr>
      </w:pPr>
      <w:r>
        <w:t>Nieuwsbegrip</w:t>
      </w:r>
      <w:r w:rsidR="005037F6">
        <w:t xml:space="preserve"> Brons</w:t>
      </w:r>
    </w:p>
    <w:p w14:paraId="303E2788" w14:textId="77777777" w:rsidR="00491EB8" w:rsidRDefault="008842B7" w:rsidP="00491EB8">
      <w:pPr>
        <w:pStyle w:val="Lijstalinea"/>
        <w:numPr>
          <w:ilvl w:val="0"/>
          <w:numId w:val="18"/>
        </w:numPr>
      </w:pPr>
      <w:r>
        <w:t>DMT oefenmap van M3 naar M8 van Luc Koning</w:t>
      </w:r>
    </w:p>
    <w:p w14:paraId="7C2A01DF" w14:textId="77777777" w:rsidR="00491EB8" w:rsidRDefault="00491EB8" w:rsidP="00491EB8">
      <w:pPr>
        <w:pStyle w:val="Lijstalinea"/>
        <w:numPr>
          <w:ilvl w:val="0"/>
          <w:numId w:val="18"/>
        </w:numPr>
      </w:pPr>
      <w:r>
        <w:t>Stenvertblok begrijpend lezen</w:t>
      </w:r>
    </w:p>
    <w:p w14:paraId="6D594353" w14:textId="77777777" w:rsidR="00491EB8" w:rsidRDefault="008842B7" w:rsidP="00491EB8">
      <w:pPr>
        <w:pStyle w:val="Lijstalinea"/>
        <w:numPr>
          <w:ilvl w:val="0"/>
          <w:numId w:val="18"/>
        </w:numPr>
      </w:pPr>
      <w:r>
        <w:t>Hulpboek begrijpend lezen</w:t>
      </w:r>
    </w:p>
    <w:p w14:paraId="447345B2" w14:textId="77777777" w:rsidR="008842B7" w:rsidRDefault="008842B7" w:rsidP="00491EB8">
      <w:pPr>
        <w:pStyle w:val="Lijstalinea"/>
        <w:numPr>
          <w:ilvl w:val="0"/>
          <w:numId w:val="18"/>
        </w:numPr>
      </w:pPr>
      <w:r>
        <w:t>Vraagkaarten begrijpend luisteren groep 3</w:t>
      </w:r>
    </w:p>
    <w:p w14:paraId="6537F28F" w14:textId="77777777" w:rsidR="00491EB8" w:rsidRDefault="00491EB8" w:rsidP="00491EB8"/>
    <w:p w14:paraId="0BD5932B" w14:textId="77777777" w:rsidR="00491EB8" w:rsidRDefault="00491EB8" w:rsidP="00491EB8">
      <w:pPr>
        <w:rPr>
          <w:i/>
        </w:rPr>
      </w:pPr>
      <w:r>
        <w:rPr>
          <w:i/>
        </w:rPr>
        <w:t>Masterplanning</w:t>
      </w:r>
    </w:p>
    <w:p w14:paraId="016BC5DE" w14:textId="68B8D3FD" w:rsidR="00C9316D" w:rsidRDefault="005F5638" w:rsidP="00C9316D">
      <w:r>
        <w:t xml:space="preserve">Wekelijks </w:t>
      </w:r>
      <w:r w:rsidR="001A4A9A">
        <w:t>50 minuten</w:t>
      </w:r>
      <w:r>
        <w:t xml:space="preserve"> begrijpend lezen a.d.h</w:t>
      </w:r>
      <w:r w:rsidR="005037F6">
        <w:t>.</w:t>
      </w:r>
      <w:r>
        <w:t xml:space="preserve">v. een les Nieuwsbegrip. </w:t>
      </w:r>
      <w:r w:rsidR="001A4A9A">
        <w:t xml:space="preserve">De jaarplanning van Nieuwsbegrip kan ter ondersteuning gebruikt worden. </w:t>
      </w:r>
      <w:r w:rsidR="00385328">
        <w:t xml:space="preserve">Afspraak is dat over 1 complete les 2 </w:t>
      </w:r>
      <w:r w:rsidR="001A4A9A">
        <w:t>momenten</w:t>
      </w:r>
      <w:r w:rsidR="00385328">
        <w:t xml:space="preserve"> gedaan wordt. </w:t>
      </w:r>
    </w:p>
    <w:p w14:paraId="15A97159" w14:textId="206E0E0B" w:rsidR="00685B62" w:rsidRDefault="00685B62" w:rsidP="00C9316D"/>
    <w:p w14:paraId="34FC82BD" w14:textId="60217CC4" w:rsidR="00685B62" w:rsidRPr="00491EB8" w:rsidRDefault="00685B62" w:rsidP="00685B62">
      <w:pPr>
        <w:pStyle w:val="Kop2"/>
        <w:rPr>
          <w:b/>
        </w:rPr>
      </w:pPr>
      <w:r>
        <w:rPr>
          <w:b/>
        </w:rPr>
        <w:t>Schrijven</w:t>
      </w:r>
    </w:p>
    <w:p w14:paraId="391D8401" w14:textId="3048FD2F" w:rsidR="00685B62" w:rsidRDefault="00685B62" w:rsidP="00C9316D">
      <w:pPr>
        <w:rPr>
          <w:i/>
        </w:rPr>
      </w:pPr>
      <w:r>
        <w:t xml:space="preserve">Groep 3 t/m 8: Methode </w:t>
      </w:r>
      <w:r>
        <w:rPr>
          <w:i/>
        </w:rPr>
        <w:t>Schrijven in de basisschool</w:t>
      </w:r>
    </w:p>
    <w:p w14:paraId="7B25B017" w14:textId="6FE14F26" w:rsidR="00685B62" w:rsidRDefault="00685B62" w:rsidP="00C9316D"/>
    <w:p w14:paraId="31A65B1E" w14:textId="5FC1AAE0" w:rsidR="00685B62" w:rsidRDefault="00685B62" w:rsidP="00C9316D">
      <w:pPr>
        <w:rPr>
          <w:i/>
        </w:rPr>
      </w:pPr>
      <w:r>
        <w:rPr>
          <w:i/>
        </w:rPr>
        <w:t>Opbouw</w:t>
      </w:r>
    </w:p>
    <w:p w14:paraId="6645DDB4" w14:textId="77777777" w:rsidR="00685B62" w:rsidRPr="00873893" w:rsidRDefault="00685B62" w:rsidP="00685B62">
      <w:r w:rsidRPr="00873893">
        <w:t xml:space="preserve">Groep 3: </w:t>
      </w:r>
      <w:r>
        <w:t xml:space="preserve">cijfers, </w:t>
      </w:r>
      <w:r w:rsidRPr="00873893">
        <w:t xml:space="preserve">daarna deel </w:t>
      </w:r>
      <w:r>
        <w:t xml:space="preserve">3A en </w:t>
      </w:r>
      <w:r w:rsidRPr="00873893">
        <w:t xml:space="preserve">3B </w:t>
      </w:r>
    </w:p>
    <w:p w14:paraId="21572167" w14:textId="77777777" w:rsidR="00685B62" w:rsidRPr="00873893" w:rsidRDefault="00685B62" w:rsidP="00685B62">
      <w:r w:rsidRPr="00873893">
        <w:t>Groep 4: deel 3C en eerste helft 4A</w:t>
      </w:r>
    </w:p>
    <w:p w14:paraId="26A92C2F" w14:textId="77777777" w:rsidR="00685B62" w:rsidRPr="00873893" w:rsidRDefault="00685B62" w:rsidP="00685B62">
      <w:r w:rsidRPr="00873893">
        <w:t>Groep 5: tweede helft 4A en 4B</w:t>
      </w:r>
    </w:p>
    <w:p w14:paraId="4310D0A7" w14:textId="77777777" w:rsidR="00685B62" w:rsidRPr="00873893" w:rsidRDefault="00685B62" w:rsidP="00685B62">
      <w:r w:rsidRPr="00873893">
        <w:t>Groep 6: 5A en 5B</w:t>
      </w:r>
    </w:p>
    <w:p w14:paraId="77217EBE" w14:textId="77777777" w:rsidR="00685B62" w:rsidRPr="00873893" w:rsidRDefault="00685B62" w:rsidP="00685B62">
      <w:r w:rsidRPr="00873893">
        <w:t>Groep 7: 6</w:t>
      </w:r>
    </w:p>
    <w:p w14:paraId="5B082453" w14:textId="77777777" w:rsidR="00685B62" w:rsidRDefault="00685B62" w:rsidP="00685B62">
      <w:r w:rsidRPr="00873893">
        <w:t>Groep 8: 7 t/m voorjaarsvakantie, daarna 8 (eigen handschrift)</w:t>
      </w:r>
    </w:p>
    <w:p w14:paraId="23C52A4B" w14:textId="648F21A3" w:rsidR="00685B62" w:rsidRDefault="00685B62" w:rsidP="00C9316D"/>
    <w:p w14:paraId="77B90665" w14:textId="77777777" w:rsidR="00685B62" w:rsidRPr="00873893" w:rsidRDefault="00685B62" w:rsidP="00685B62">
      <w:r w:rsidRPr="00873893">
        <w:t>In principe wordt bij al het schriftelijk werk methodisch</w:t>
      </w:r>
      <w:r>
        <w:t xml:space="preserve"> (aan elkaar)</w:t>
      </w:r>
      <w:r w:rsidRPr="00873893">
        <w:t xml:space="preserve"> geschreven (vanaf het moment dat de leerlingen het methodisch schrijven beheersen). In </w:t>
      </w:r>
      <w:r w:rsidRPr="00685B62">
        <w:t>overleg met de intern begeleider</w:t>
      </w:r>
      <w:r w:rsidRPr="00873893">
        <w:t xml:space="preserve"> kan hier eventueel van afgeweken worden.</w:t>
      </w:r>
    </w:p>
    <w:p w14:paraId="620A524A" w14:textId="78B0D5D5" w:rsidR="00685B62" w:rsidRDefault="00685B62" w:rsidP="00C9316D"/>
    <w:p w14:paraId="5E695927" w14:textId="77777777" w:rsidR="00685B62" w:rsidRPr="00873893" w:rsidRDefault="00685B62" w:rsidP="00685B62">
      <w:r w:rsidRPr="00B67ACA">
        <w:t>In groep 8 zijn bepaalde leerlingen toe aan het toepassen van hun eigen handschrift, bv. blokletters. Zij mogen dit toepassen bij hun schriftelijk werk</w:t>
      </w:r>
      <w:r>
        <w:t>, nadat deel 7 uitgewerkt is</w:t>
      </w:r>
      <w:r w:rsidRPr="00B67ACA">
        <w:t xml:space="preserve">. In overleg met de intern begeleider kan ook de keus gemaakt worden versneld door deel </w:t>
      </w:r>
      <w:r>
        <w:t>7</w:t>
      </w:r>
      <w:r w:rsidRPr="00B67ACA">
        <w:t xml:space="preserve"> te gaan, zodat leerlingen enkele maanden in deel 8 kunnen werken (vanaf februari van het laatste schooljaar). </w:t>
      </w:r>
    </w:p>
    <w:p w14:paraId="48D6E918" w14:textId="77777777" w:rsidR="00685B62" w:rsidRDefault="00685B62" w:rsidP="00C9316D"/>
    <w:p w14:paraId="0F8384AB" w14:textId="68333E5B" w:rsidR="00685B62" w:rsidRPr="00685B62" w:rsidRDefault="00685B62" w:rsidP="00C9316D">
      <w:pPr>
        <w:rPr>
          <w:i/>
        </w:rPr>
      </w:pPr>
      <w:r>
        <w:rPr>
          <w:i/>
        </w:rPr>
        <w:t xml:space="preserve">Aanbod </w:t>
      </w:r>
      <w:r w:rsidRPr="00744F67">
        <w:rPr>
          <w:i/>
        </w:rPr>
        <w:t>naar uitstroomprofiel en referentieniveaus</w:t>
      </w:r>
    </w:p>
    <w:p w14:paraId="2F390F15" w14:textId="6BAEE5B2" w:rsidR="00685B62" w:rsidRDefault="00685B62" w:rsidP="00685B62">
      <w:r w:rsidRPr="00873893">
        <w:t xml:space="preserve">In principe werkt een kind op het </w:t>
      </w:r>
      <w:r w:rsidRPr="00873893">
        <w:rPr>
          <w:b/>
          <w:bCs/>
        </w:rPr>
        <w:t>eigen niveau</w:t>
      </w:r>
      <w:r w:rsidRPr="00873893">
        <w:t>. Let op eenzelfde niveau in lezen en schrijven. Kinderen nog geen hoofdletters laten schrijven als ze nog geen AVI- 1 lezen.</w:t>
      </w:r>
    </w:p>
    <w:p w14:paraId="2FAED447" w14:textId="61126FF2" w:rsidR="00685B62" w:rsidRPr="00873893" w:rsidRDefault="00685B62" w:rsidP="00685B62">
      <w:r w:rsidRPr="00873893">
        <w:t>Minimumdoel: eind Cluster 4 deel 6, zodat leerlingen geleerd hebben om op een enkele lijn te schrijven.</w:t>
      </w:r>
    </w:p>
    <w:p w14:paraId="194AE1C0" w14:textId="68C33939" w:rsidR="00685B62" w:rsidRDefault="00685B62" w:rsidP="00C9316D"/>
    <w:p w14:paraId="122689EB" w14:textId="24569E0F" w:rsidR="00685B62" w:rsidRPr="00873893" w:rsidRDefault="00685B62" w:rsidP="00685B62">
      <w:pPr>
        <w:rPr>
          <w:rFonts w:cs="Arial"/>
          <w:b/>
          <w:spacing w:val="-3"/>
        </w:rPr>
      </w:pPr>
      <w:r>
        <w:rPr>
          <w:i/>
        </w:rPr>
        <w:t>Materialen</w:t>
      </w:r>
    </w:p>
    <w:p w14:paraId="6B85C580" w14:textId="77777777" w:rsidR="00685B62" w:rsidRPr="00873893" w:rsidRDefault="00685B62" w:rsidP="00685B62">
      <w:r w:rsidRPr="00873893">
        <w:t>- Methode: Schrijven in de basisschool, nieuwe versie 3</w:t>
      </w:r>
      <w:r w:rsidRPr="00873893">
        <w:rPr>
          <w:vertAlign w:val="superscript"/>
        </w:rPr>
        <w:t>e</w:t>
      </w:r>
      <w:r w:rsidRPr="00873893">
        <w:t xml:space="preserve"> editie</w:t>
      </w:r>
    </w:p>
    <w:p w14:paraId="05F6A422" w14:textId="77777777" w:rsidR="00685B62" w:rsidRPr="00873893" w:rsidRDefault="00685B62" w:rsidP="00685B62">
      <w:r w:rsidRPr="00873893">
        <w:t>- Handleiding: deel 1 t/m 7</w:t>
      </w:r>
    </w:p>
    <w:p w14:paraId="62035DBA" w14:textId="77777777" w:rsidR="00685B62" w:rsidRPr="00873893" w:rsidRDefault="00685B62" w:rsidP="00685B62">
      <w:r w:rsidRPr="00873893">
        <w:t xml:space="preserve">- Klappers: 3 t/m 5 en 7 (blokletters) </w:t>
      </w:r>
    </w:p>
    <w:p w14:paraId="362F9D4F" w14:textId="5B6BBF72" w:rsidR="00685B62" w:rsidRDefault="00685B62" w:rsidP="00685B62">
      <w:r w:rsidRPr="00873893">
        <w:t>- Alg</w:t>
      </w:r>
      <w:r>
        <w:t>emene</w:t>
      </w:r>
      <w:r w:rsidRPr="00873893">
        <w:t xml:space="preserve"> handleiding: Schrijven als oefenvak; handboek voor didactiek en praktijk (in orthotheek)</w:t>
      </w:r>
    </w:p>
    <w:p w14:paraId="4F9C51A7" w14:textId="3AF55A52" w:rsidR="00685B62" w:rsidRDefault="00685B62" w:rsidP="00685B62"/>
    <w:p w14:paraId="7196CFC8" w14:textId="13A24EC5" w:rsidR="00685B62" w:rsidRDefault="00685B62" w:rsidP="00685B62">
      <w:pPr>
        <w:rPr>
          <w:i/>
        </w:rPr>
      </w:pPr>
      <w:r>
        <w:rPr>
          <w:i/>
        </w:rPr>
        <w:t>Masterplanning</w:t>
      </w:r>
    </w:p>
    <w:p w14:paraId="54B48F7E" w14:textId="2A4400A3" w:rsidR="00685B62" w:rsidRPr="00685B62" w:rsidRDefault="00F91265" w:rsidP="00685B62">
      <w:r>
        <w:t xml:space="preserve">Wekelijks 30 minuten schrijven voor groep </w:t>
      </w:r>
      <w:r w:rsidRPr="00F91265">
        <w:t>3 t/m 5</w:t>
      </w:r>
      <w:r>
        <w:t xml:space="preserve"> en 15 minuten schrijven voor groep </w:t>
      </w:r>
      <w:r w:rsidRPr="00F91265">
        <w:t>6 t/m 8</w:t>
      </w:r>
      <w:r>
        <w:t>.</w:t>
      </w:r>
    </w:p>
    <w:p w14:paraId="0F684986" w14:textId="41902CF3" w:rsidR="00685B62" w:rsidRDefault="00685B62" w:rsidP="00685B62"/>
    <w:p w14:paraId="53192BF6" w14:textId="703BB950" w:rsidR="00F91265" w:rsidRDefault="00F91265" w:rsidP="00685B62">
      <w:pPr>
        <w:rPr>
          <w:i/>
        </w:rPr>
      </w:pPr>
      <w:r>
        <w:rPr>
          <w:i/>
        </w:rPr>
        <w:t>Gemaakte afspraken</w:t>
      </w:r>
    </w:p>
    <w:p w14:paraId="53747CDD" w14:textId="77777777" w:rsidR="00685B62" w:rsidRPr="00873893" w:rsidRDefault="00685B62" w:rsidP="00685B62">
      <w:r w:rsidRPr="00873893">
        <w:t xml:space="preserve">De liniatuur van de schriften die naast de schrijfmethode gebruikt worden, moet passen bij de liniatuur van het schrijfschrift waarin het kind werkt. Voor de duidelijkheid is het belangrijk dat de grondlijnen dikker zijn. In het magazijn is duidelijk aangegeven welke schriften bij welk schrijfdeel horen. </w:t>
      </w:r>
    </w:p>
    <w:p w14:paraId="4EBBCBBF" w14:textId="77777777" w:rsidR="00685B62" w:rsidRPr="00873893" w:rsidRDefault="00685B62" w:rsidP="00685B62">
      <w:r w:rsidRPr="00873893">
        <w:t>Hieronder het schema v.w.b. liniatuur:</w:t>
      </w:r>
    </w:p>
    <w:p w14:paraId="15844CFC" w14:textId="77777777" w:rsidR="00685B62" w:rsidRPr="00873893" w:rsidRDefault="00685B62" w:rsidP="00685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685B62" w:rsidRPr="00873893" w14:paraId="3F9E1820" w14:textId="77777777" w:rsidTr="00685B62">
        <w:tc>
          <w:tcPr>
            <w:tcW w:w="4606" w:type="dxa"/>
          </w:tcPr>
          <w:p w14:paraId="0F8A16EC" w14:textId="77777777" w:rsidR="00685B62" w:rsidRPr="00873893" w:rsidRDefault="00685B62" w:rsidP="00685B62">
            <w:pPr>
              <w:rPr>
                <w:b/>
              </w:rPr>
            </w:pPr>
            <w:r w:rsidRPr="00873893">
              <w:rPr>
                <w:b/>
              </w:rPr>
              <w:t>Liniatuur:</w:t>
            </w:r>
          </w:p>
        </w:tc>
      </w:tr>
      <w:tr w:rsidR="00685B62" w:rsidRPr="00873893" w14:paraId="2A20FFC9" w14:textId="77777777" w:rsidTr="00685B62">
        <w:tc>
          <w:tcPr>
            <w:tcW w:w="4606" w:type="dxa"/>
          </w:tcPr>
          <w:p w14:paraId="2F106CE7" w14:textId="77777777" w:rsidR="00685B62" w:rsidRPr="00873893" w:rsidRDefault="00685B62" w:rsidP="00685B62">
            <w:r w:rsidRPr="00873893">
              <w:t>Groep 3:  7,5 / 5 / 7,5</w:t>
            </w:r>
          </w:p>
          <w:p w14:paraId="242E9543" w14:textId="77777777" w:rsidR="00685B62" w:rsidRPr="00873893" w:rsidRDefault="00685B62" w:rsidP="00685B62"/>
        </w:tc>
      </w:tr>
      <w:tr w:rsidR="00685B62" w:rsidRPr="00873893" w14:paraId="0A18CBDE" w14:textId="77777777" w:rsidTr="00685B62">
        <w:tc>
          <w:tcPr>
            <w:tcW w:w="4606" w:type="dxa"/>
          </w:tcPr>
          <w:p w14:paraId="4F0190B2" w14:textId="77777777" w:rsidR="00685B62" w:rsidRPr="00873893" w:rsidRDefault="00685B62" w:rsidP="00685B62">
            <w:r w:rsidRPr="00873893">
              <w:t>Groep 4:   6 / 4 / 6</w:t>
            </w:r>
            <w:r w:rsidRPr="00873893">
              <w:br/>
            </w:r>
          </w:p>
        </w:tc>
      </w:tr>
      <w:tr w:rsidR="00685B62" w:rsidRPr="00873893" w14:paraId="743CB766" w14:textId="77777777" w:rsidTr="00685B62">
        <w:tc>
          <w:tcPr>
            <w:tcW w:w="4606" w:type="dxa"/>
          </w:tcPr>
          <w:p w14:paraId="7451B6E6" w14:textId="77777777" w:rsidR="00685B62" w:rsidRPr="00873893" w:rsidRDefault="00685B62" w:rsidP="00685B62">
            <w:r w:rsidRPr="00873893">
              <w:t>Groep 5:  4,5</w:t>
            </w:r>
            <w:r w:rsidRPr="00873893">
              <w:rPr>
                <w:color w:val="0000FF"/>
              </w:rPr>
              <w:t> </w:t>
            </w:r>
            <w:r w:rsidRPr="00873893">
              <w:t>/ 3 / 4,5</w:t>
            </w:r>
          </w:p>
          <w:p w14:paraId="7DE278AE" w14:textId="77777777" w:rsidR="00685B62" w:rsidRPr="00873893" w:rsidRDefault="00685B62" w:rsidP="00685B62"/>
        </w:tc>
      </w:tr>
      <w:tr w:rsidR="00685B62" w:rsidRPr="00873893" w14:paraId="461F738D" w14:textId="77777777" w:rsidTr="00685B62">
        <w:tc>
          <w:tcPr>
            <w:tcW w:w="4606" w:type="dxa"/>
          </w:tcPr>
          <w:p w14:paraId="5854BE90" w14:textId="77777777" w:rsidR="00685B62" w:rsidRPr="00873893" w:rsidRDefault="00685B62" w:rsidP="00685B62">
            <w:r w:rsidRPr="00873893">
              <w:t>Vanaf groep 6: enkelvoudige liniatuur met een afstand tussen de lijnen van 7,5</w:t>
            </w:r>
          </w:p>
        </w:tc>
      </w:tr>
    </w:tbl>
    <w:p w14:paraId="3FA0CEE0" w14:textId="77777777" w:rsidR="00685B62" w:rsidRPr="00873893" w:rsidRDefault="00685B62" w:rsidP="00685B62">
      <w:pPr>
        <w:rPr>
          <w:u w:val="single"/>
        </w:rPr>
      </w:pPr>
    </w:p>
    <w:p w14:paraId="172D3B5F" w14:textId="77777777" w:rsidR="00685B62" w:rsidRPr="00873893" w:rsidRDefault="00685B62" w:rsidP="00685B62">
      <w:r w:rsidRPr="00873893">
        <w:t>NB. De liniatuur van de overige schriften die je gebruikt moet passen bij de schrijfschriften. Zie bovenstaand schema. De liniatuur is in het magazijn vermeld.</w:t>
      </w:r>
    </w:p>
    <w:p w14:paraId="26E20ED2" w14:textId="77777777" w:rsidR="00685B62" w:rsidRPr="00873893" w:rsidRDefault="00685B62" w:rsidP="00685B62"/>
    <w:p w14:paraId="7996A9D8" w14:textId="77777777" w:rsidR="00FD67BD" w:rsidRPr="00491EB8" w:rsidRDefault="00FD67BD" w:rsidP="00491EB8">
      <w:pPr>
        <w:pStyle w:val="Kop2"/>
        <w:rPr>
          <w:b/>
        </w:rPr>
      </w:pPr>
      <w:r w:rsidRPr="00491EB8">
        <w:rPr>
          <w:b/>
        </w:rPr>
        <w:t>Rekenen</w:t>
      </w:r>
    </w:p>
    <w:p w14:paraId="78619C30" w14:textId="77777777" w:rsidR="00FD67BD" w:rsidRDefault="00FD67BD" w:rsidP="00FD67BD">
      <w:r>
        <w:t xml:space="preserve">Groep 3 t/m 8: Methode </w:t>
      </w:r>
      <w:r w:rsidRPr="006F10C2">
        <w:rPr>
          <w:i/>
        </w:rPr>
        <w:t>Wereld in Getallen</w:t>
      </w:r>
      <w:r>
        <w:t xml:space="preserve"> versie 5</w:t>
      </w:r>
    </w:p>
    <w:p w14:paraId="70DF9E56" w14:textId="77777777" w:rsidR="00491EB8" w:rsidRDefault="00491EB8" w:rsidP="00FD67BD"/>
    <w:p w14:paraId="047EC4BF" w14:textId="77777777" w:rsidR="00491EB8" w:rsidRDefault="00491EB8" w:rsidP="00FD67BD">
      <w:pPr>
        <w:rPr>
          <w:i/>
        </w:rPr>
      </w:pPr>
      <w:r>
        <w:rPr>
          <w:i/>
        </w:rPr>
        <w:t>Opbouw</w:t>
      </w:r>
    </w:p>
    <w:p w14:paraId="173F819B" w14:textId="77777777" w:rsidR="005037F6" w:rsidRDefault="005037F6" w:rsidP="005037F6">
      <w:r w:rsidRPr="001F3495">
        <w:t>De methode bestaat uit 9 blokken, waarvan 1 blok 4 weken duurt. Bij elkaar is dat 36 weken les.</w:t>
      </w:r>
    </w:p>
    <w:p w14:paraId="7F854B23" w14:textId="77777777" w:rsidR="004C712F" w:rsidRDefault="004C712F" w:rsidP="005037F6">
      <w:r>
        <w:t xml:space="preserve">In elk blok wordt gewerkt aan 5 doelen. Voor elk doel zijn er 2 lessen gereserveerd. </w:t>
      </w:r>
    </w:p>
    <w:p w14:paraId="1C037B3A" w14:textId="77777777" w:rsidR="006F10C2" w:rsidRDefault="00EC2102" w:rsidP="005037F6">
      <w:r>
        <w:t xml:space="preserve">Daarnaast </w:t>
      </w:r>
      <w:r w:rsidR="00006ACE">
        <w:t xml:space="preserve">zijn er weektaken. In de weektaak oefenen de leerlingen met de lesdoelen van het vorige blok. Een weektaak staat </w:t>
      </w:r>
      <w:r w:rsidR="006F10C2">
        <w:t xml:space="preserve">alleen </w:t>
      </w:r>
      <w:r w:rsidR="00006ACE">
        <w:t>gepland na een instructieles of zelfstandig werkenles</w:t>
      </w:r>
      <w:r w:rsidR="006F10C2">
        <w:t xml:space="preserve">, dus na les 1, 2, 3, 4, 6, 7, 8, 9, 11 en 12. </w:t>
      </w:r>
    </w:p>
    <w:p w14:paraId="0A412537" w14:textId="77777777" w:rsidR="00EC2102" w:rsidRPr="001F3495" w:rsidRDefault="00006ACE" w:rsidP="005037F6">
      <w:r>
        <w:t xml:space="preserve">In het onderdeel Power van de weektaak werken de leerlingen zelfstandig aan de doelen van het vorige blok. In het onderdeel Speed van de weektaak werken de kinderen zelfstandig aan het automatiseren en memoriseren van de basisvaardigheden. </w:t>
      </w:r>
    </w:p>
    <w:p w14:paraId="38E9FC33" w14:textId="77777777" w:rsidR="001F3495" w:rsidRDefault="004C712F" w:rsidP="005037F6">
      <w:r>
        <w:t xml:space="preserve">De doelen die aan de orde komen in de weektaak, dus de doelen van het vorige blok, worden getoetst in het volgende blok. Bijvoorbeeld: er wordt gewerkt in blok 9, dan worden de doelen van blok 8 getoetst en geoefend in de weektaak. </w:t>
      </w:r>
    </w:p>
    <w:p w14:paraId="44E871BC" w14:textId="77777777" w:rsidR="004C712F" w:rsidRDefault="004C712F" w:rsidP="005037F6"/>
    <w:p w14:paraId="2172FB80" w14:textId="77777777" w:rsidR="00385328" w:rsidRDefault="00385328" w:rsidP="005037F6">
      <w:r>
        <w:t>Les 1: instructie doel 1</w:t>
      </w:r>
    </w:p>
    <w:p w14:paraId="6B09C03E" w14:textId="77777777" w:rsidR="00385328" w:rsidRDefault="00385328" w:rsidP="005037F6">
      <w:r>
        <w:t>Les 2: zelfstandige verwerking doel 1</w:t>
      </w:r>
    </w:p>
    <w:p w14:paraId="600BF351" w14:textId="77777777" w:rsidR="00385328" w:rsidRDefault="00385328" w:rsidP="005037F6">
      <w:r>
        <w:t>Les 3: instructie doel 2</w:t>
      </w:r>
    </w:p>
    <w:p w14:paraId="11E23D86" w14:textId="77777777" w:rsidR="00385328" w:rsidRDefault="00385328" w:rsidP="005037F6">
      <w:r>
        <w:t>Les 4: zelfstandige verwerking doel 2</w:t>
      </w:r>
    </w:p>
    <w:p w14:paraId="5E0A5164" w14:textId="77777777" w:rsidR="00385328" w:rsidRDefault="00385328" w:rsidP="005037F6">
      <w:r>
        <w:t>Les 5: testje over de doelen van de week</w:t>
      </w:r>
    </w:p>
    <w:p w14:paraId="15F0E156" w14:textId="77777777" w:rsidR="00385328" w:rsidRDefault="00385328" w:rsidP="005037F6">
      <w:r>
        <w:t>Les 6: instructie doel 3</w:t>
      </w:r>
    </w:p>
    <w:p w14:paraId="4E5B0F39" w14:textId="77777777" w:rsidR="00385328" w:rsidRDefault="00385328" w:rsidP="005037F6">
      <w:r>
        <w:t>Les 7: zelfstandige verwerking doel 3</w:t>
      </w:r>
    </w:p>
    <w:p w14:paraId="0F891E8A" w14:textId="77777777" w:rsidR="00385328" w:rsidRDefault="00385328" w:rsidP="005037F6">
      <w:r>
        <w:t>Les 8: instructie doel 4</w:t>
      </w:r>
    </w:p>
    <w:p w14:paraId="5BC33BC6" w14:textId="77777777" w:rsidR="00385328" w:rsidRDefault="00385328" w:rsidP="005037F6">
      <w:r>
        <w:t>Les 9: zelfstandige verwerking doel 4</w:t>
      </w:r>
    </w:p>
    <w:p w14:paraId="2C0538D2" w14:textId="77777777" w:rsidR="00385328" w:rsidRDefault="00385328" w:rsidP="005037F6">
      <w:r>
        <w:t>Les 10: testje over de doelen van de week</w:t>
      </w:r>
    </w:p>
    <w:p w14:paraId="3791D1CC" w14:textId="77777777" w:rsidR="00385328" w:rsidRDefault="00385328" w:rsidP="005037F6">
      <w:r>
        <w:t>Les 11: instructie doel 5</w:t>
      </w:r>
    </w:p>
    <w:p w14:paraId="4CD349F9" w14:textId="77777777" w:rsidR="00385328" w:rsidRDefault="00385328" w:rsidP="005037F6">
      <w:r>
        <w:lastRenderedPageBreak/>
        <w:t>Les 12: zelfstandige verwerking doel 5</w:t>
      </w:r>
    </w:p>
    <w:p w14:paraId="58DFAF03" w14:textId="77777777" w:rsidR="00385328" w:rsidRDefault="00385328" w:rsidP="005037F6">
      <w:r>
        <w:t>Les 13: les meten en meetkunde</w:t>
      </w:r>
    </w:p>
    <w:p w14:paraId="09631635" w14:textId="77777777" w:rsidR="00385328" w:rsidRDefault="00385328" w:rsidP="005037F6">
      <w:r>
        <w:t>Les 14: klaar voor de toets</w:t>
      </w:r>
    </w:p>
    <w:p w14:paraId="3243EBA9" w14:textId="77777777" w:rsidR="00385328" w:rsidRDefault="00385328" w:rsidP="005037F6">
      <w:r>
        <w:t>Les 15: testje over de doelen van de week</w:t>
      </w:r>
    </w:p>
    <w:p w14:paraId="6260CBB9" w14:textId="77777777" w:rsidR="00385328" w:rsidRDefault="00385328" w:rsidP="005037F6">
      <w:r>
        <w:t>Les 16: herhalen, remediëren of verrijken met de doelen van week 1</w:t>
      </w:r>
    </w:p>
    <w:p w14:paraId="183F27EB" w14:textId="77777777" w:rsidR="00385328" w:rsidRDefault="00385328" w:rsidP="00385328">
      <w:r>
        <w:t>Les 17: herhalen, remediëren of verrijken met de doelen van week 2</w:t>
      </w:r>
    </w:p>
    <w:p w14:paraId="26AA8B66" w14:textId="77777777" w:rsidR="00385328" w:rsidRDefault="00385328" w:rsidP="00385328">
      <w:r>
        <w:t>Les 18: herhalen, remediëren of verrijken met de doelen van week 3</w:t>
      </w:r>
    </w:p>
    <w:p w14:paraId="0F1EF914" w14:textId="77777777" w:rsidR="00385328" w:rsidRDefault="00385328" w:rsidP="00385328">
      <w:r>
        <w:t>Les 19: toets</w:t>
      </w:r>
    </w:p>
    <w:p w14:paraId="398205E5" w14:textId="77777777" w:rsidR="00385328" w:rsidRDefault="00385328" w:rsidP="00385328">
      <w:r>
        <w:t>Les 20: Eureka</w:t>
      </w:r>
    </w:p>
    <w:p w14:paraId="144A5D23" w14:textId="77777777" w:rsidR="00385328" w:rsidRDefault="00385328" w:rsidP="005037F6"/>
    <w:p w14:paraId="72025100" w14:textId="77777777" w:rsidR="00491EB8" w:rsidRPr="00744F67" w:rsidRDefault="00491EB8" w:rsidP="00491EB8">
      <w:pPr>
        <w:rPr>
          <w:i/>
        </w:rPr>
      </w:pPr>
      <w:r w:rsidRPr="00744F67">
        <w:rPr>
          <w:i/>
        </w:rPr>
        <w:t>Aanbod naar uitstroomprofiel en referentieniveaus</w:t>
      </w:r>
    </w:p>
    <w:p w14:paraId="4FC04C49" w14:textId="77777777" w:rsidR="00FD67BD" w:rsidRDefault="00FD67BD" w:rsidP="004E4288">
      <w:pPr>
        <w:pStyle w:val="Lijstalinea"/>
        <w:numPr>
          <w:ilvl w:val="0"/>
          <w:numId w:val="47"/>
        </w:numPr>
      </w:pPr>
      <w:r>
        <w:t>Eigen leerroute</w:t>
      </w:r>
    </w:p>
    <w:p w14:paraId="5882AF9C" w14:textId="77777777" w:rsidR="00FD67BD" w:rsidRDefault="00FD67BD" w:rsidP="004E4288">
      <w:pPr>
        <w:pStyle w:val="Lijstalinea"/>
        <w:numPr>
          <w:ilvl w:val="0"/>
          <w:numId w:val="47"/>
        </w:numPr>
      </w:pPr>
      <w:r>
        <w:t>Werkboek en taken op 1-sterniveau</w:t>
      </w:r>
      <w:r w:rsidR="001F0CB2">
        <w:t>. Vanaf groep 6 op F</w:t>
      </w:r>
      <w:r w:rsidR="006F10C2">
        <w:t xml:space="preserve">S of F (vanaf groep 7) </w:t>
      </w:r>
      <w:r w:rsidR="001F0CB2">
        <w:t>niveau</w:t>
      </w:r>
    </w:p>
    <w:p w14:paraId="5ADACB63" w14:textId="77777777" w:rsidR="00FD67BD" w:rsidRDefault="00FD67BD" w:rsidP="004E4288">
      <w:pPr>
        <w:pStyle w:val="Lijstalinea"/>
        <w:numPr>
          <w:ilvl w:val="0"/>
          <w:numId w:val="47"/>
        </w:numPr>
      </w:pPr>
      <w:r>
        <w:t xml:space="preserve">Werkboek en taken op 2-sterniveau. Vanaf groep 6 op </w:t>
      </w:r>
      <w:r w:rsidR="001F0CB2">
        <w:t>S</w:t>
      </w:r>
      <w:r w:rsidR="006F10C2">
        <w:t xml:space="preserve">+ of S (vanaf groep 7) </w:t>
      </w:r>
      <w:r>
        <w:t>niveau</w:t>
      </w:r>
    </w:p>
    <w:p w14:paraId="153A38C4" w14:textId="77777777" w:rsidR="00FC3410" w:rsidRDefault="00FD67BD" w:rsidP="004E4288">
      <w:pPr>
        <w:pStyle w:val="Lijstalinea"/>
        <w:numPr>
          <w:ilvl w:val="0"/>
          <w:numId w:val="47"/>
        </w:numPr>
      </w:pPr>
      <w:r>
        <w:t>Werkboek en taken op 3-sterniveau. Vanaf groep 6 op S</w:t>
      </w:r>
      <w:r w:rsidR="006F10C2">
        <w:t xml:space="preserve">+ of S (vanaf groep 7) </w:t>
      </w:r>
      <w:r>
        <w:t>niveau</w:t>
      </w:r>
    </w:p>
    <w:p w14:paraId="738610EB" w14:textId="77777777" w:rsidR="008E7E7F" w:rsidRDefault="008E7E7F" w:rsidP="008E7E7F"/>
    <w:p w14:paraId="58534695" w14:textId="77777777" w:rsidR="008E7E7F" w:rsidRDefault="008E7E7F" w:rsidP="008E7E7F">
      <w:r>
        <w:t>Leerlingen met een uitstroom van VMBO-GL t/m VWO stromen uit op 1S-niveau</w:t>
      </w:r>
    </w:p>
    <w:p w14:paraId="0B358340" w14:textId="77777777" w:rsidR="008E7E7F" w:rsidRDefault="008E7E7F" w:rsidP="008E7E7F">
      <w:r>
        <w:t>Leerlingen met een uitstroom van VMBO-BB of VMBO-KB stromen uit op 1F-niveau</w:t>
      </w:r>
    </w:p>
    <w:p w14:paraId="05CE1A7A" w14:textId="77777777" w:rsidR="008E7E7F" w:rsidRDefault="008E7E7F" w:rsidP="008E7E7F">
      <w:r>
        <w:t>Bij leerlingen met een uitstroom van VMBO-KB/TL wordt gekeken naar het methodewerk of 1S-niveau haalbaar is.</w:t>
      </w:r>
    </w:p>
    <w:p w14:paraId="2CDE1CD0" w14:textId="77777777" w:rsidR="008E7E7F" w:rsidRDefault="008E7E7F" w:rsidP="008E7E7F">
      <w:r>
        <w:t xml:space="preserve">Bij leerlingen met een uitstroom van PrO wordt waar mogelijk 1F-niveau aangeboden. </w:t>
      </w:r>
    </w:p>
    <w:p w14:paraId="22561056" w14:textId="77777777" w:rsidR="008E7E7F" w:rsidRDefault="008E7E7F" w:rsidP="008E7E7F">
      <w:r>
        <w:t>In een aantal individuele gevallen wordt er afgeweken van bovenstaande methodes om beter te kunnen aansluiten bij de algehele ontwikkeling van de leerlingen.</w:t>
      </w:r>
    </w:p>
    <w:p w14:paraId="637805D2" w14:textId="77777777" w:rsidR="00491EB8" w:rsidRDefault="00491EB8" w:rsidP="008E7E7F"/>
    <w:p w14:paraId="2AD5E00A" w14:textId="77777777" w:rsidR="00491EB8" w:rsidRDefault="00491EB8" w:rsidP="008E7E7F">
      <w:pPr>
        <w:rPr>
          <w:i/>
        </w:rPr>
      </w:pPr>
      <w:r>
        <w:rPr>
          <w:i/>
        </w:rPr>
        <w:t>Materialen</w:t>
      </w:r>
    </w:p>
    <w:p w14:paraId="4D1FF068" w14:textId="77777777" w:rsidR="00F26119" w:rsidRDefault="00F26119" w:rsidP="00F26119">
      <w:r>
        <w:t xml:space="preserve">- Handleiding: </w:t>
      </w:r>
      <w:r w:rsidR="0022176E">
        <w:t>groep</w:t>
      </w:r>
      <w:r>
        <w:t xml:space="preserve"> </w:t>
      </w:r>
      <w:r w:rsidR="0022176E">
        <w:t>3</w:t>
      </w:r>
      <w:r>
        <w:t xml:space="preserve"> t/m 8</w:t>
      </w:r>
    </w:p>
    <w:p w14:paraId="1F52EAE7" w14:textId="77777777" w:rsidR="00F26119" w:rsidRDefault="00F26119" w:rsidP="00F26119">
      <w:r>
        <w:t>- Werkboeken</w:t>
      </w:r>
      <w:r w:rsidR="006F10C2">
        <w:t xml:space="preserve"> blok 1 t/m 9</w:t>
      </w:r>
      <w:r>
        <w:t xml:space="preserve">: </w:t>
      </w:r>
      <w:r w:rsidR="0022176E">
        <w:t>groep</w:t>
      </w:r>
      <w:r>
        <w:t xml:space="preserve"> 3 t/m </w:t>
      </w:r>
      <w:r w:rsidR="0022176E">
        <w:t>5</w:t>
      </w:r>
    </w:p>
    <w:p w14:paraId="33BD2E1A" w14:textId="77777777" w:rsidR="0022176E" w:rsidRDefault="0022176E" w:rsidP="00F26119">
      <w:r>
        <w:t>- Werkboeken FS</w:t>
      </w:r>
      <w:r w:rsidR="006F10C2">
        <w:t xml:space="preserve"> blok 1 t/m 9</w:t>
      </w:r>
      <w:r>
        <w:t>: groep 6</w:t>
      </w:r>
    </w:p>
    <w:p w14:paraId="77C4EDF2" w14:textId="77777777" w:rsidR="0022176E" w:rsidRDefault="0022176E" w:rsidP="00F26119">
      <w:r>
        <w:t>- Werkboeken F</w:t>
      </w:r>
      <w:r w:rsidR="006F10C2">
        <w:t xml:space="preserve"> blok 1 t/m 9</w:t>
      </w:r>
      <w:r>
        <w:t>: groep 7 en 8</w:t>
      </w:r>
    </w:p>
    <w:p w14:paraId="4A39DA8D" w14:textId="77777777" w:rsidR="0022176E" w:rsidRDefault="0022176E" w:rsidP="00F26119">
      <w:r>
        <w:t>- Werkboeken S</w:t>
      </w:r>
      <w:r w:rsidR="006F10C2">
        <w:t xml:space="preserve"> blok 1 t/m 9</w:t>
      </w:r>
      <w:r>
        <w:t>: groep 7 en 8</w:t>
      </w:r>
      <w:r>
        <w:br/>
        <w:t>- Digibordsoftware</w:t>
      </w:r>
    </w:p>
    <w:p w14:paraId="1E501838" w14:textId="77777777" w:rsidR="0022176E" w:rsidRDefault="0022176E" w:rsidP="00F26119">
      <w:r>
        <w:t>- Oefensoftware</w:t>
      </w:r>
    </w:p>
    <w:p w14:paraId="0A24C8CB" w14:textId="77777777" w:rsidR="00F26119" w:rsidRDefault="00F26119" w:rsidP="0022176E">
      <w:r>
        <w:t xml:space="preserve">- </w:t>
      </w:r>
      <w:r w:rsidR="0022176E">
        <w:t>Kopieermateriaal via de digibordsoftware</w:t>
      </w:r>
    </w:p>
    <w:p w14:paraId="463F29E8" w14:textId="77777777" w:rsidR="00491EB8" w:rsidRPr="00F26119" w:rsidRDefault="00491EB8" w:rsidP="008E7E7F"/>
    <w:p w14:paraId="6A03FA71" w14:textId="77777777" w:rsidR="00491EB8" w:rsidRDefault="00491EB8" w:rsidP="008E7E7F">
      <w:pPr>
        <w:rPr>
          <w:i/>
        </w:rPr>
      </w:pPr>
      <w:r>
        <w:rPr>
          <w:i/>
        </w:rPr>
        <w:t>Masterplanning</w:t>
      </w:r>
    </w:p>
    <w:p w14:paraId="5DD42244" w14:textId="77777777" w:rsidR="00491EB8" w:rsidRPr="00491EB8" w:rsidRDefault="00491EB8" w:rsidP="008E7E7F">
      <w:r>
        <w:t>Zie jaarplanning methode</w:t>
      </w:r>
    </w:p>
    <w:p w14:paraId="3B7B4B86" w14:textId="77777777" w:rsidR="003E7812" w:rsidRDefault="003E7812" w:rsidP="008E7E7F"/>
    <w:p w14:paraId="3A0FF5F2" w14:textId="77777777" w:rsidR="004C712F" w:rsidRDefault="004C712F" w:rsidP="008E7E7F"/>
    <w:p w14:paraId="427E34EA" w14:textId="77777777" w:rsidR="004C712F" w:rsidRDefault="004C712F" w:rsidP="004C712F">
      <w:pPr>
        <w:pStyle w:val="Kop2"/>
        <w:rPr>
          <w:b/>
        </w:rPr>
      </w:pPr>
      <w:r w:rsidRPr="680085E6">
        <w:rPr>
          <w:b/>
          <w:bCs/>
        </w:rPr>
        <w:t>Schrijven</w:t>
      </w:r>
    </w:p>
    <w:p w14:paraId="7E7DF61E" w14:textId="06CBB77D" w:rsidR="69CBC5B6" w:rsidRDefault="69CBC5B6" w:rsidP="680085E6">
      <w:pPr>
        <w:rPr>
          <w:i/>
          <w:iCs/>
        </w:rPr>
      </w:pPr>
      <w:r>
        <w:t xml:space="preserve">Groep 3: </w:t>
      </w:r>
      <w:r w:rsidR="1E872556">
        <w:t>M</w:t>
      </w:r>
      <w:r>
        <w:t xml:space="preserve">ethode </w:t>
      </w:r>
      <w:r w:rsidRPr="680085E6">
        <w:rPr>
          <w:i/>
          <w:iCs/>
        </w:rPr>
        <w:t>Lijn 3</w:t>
      </w:r>
      <w:r w:rsidR="0120DAD7" w:rsidRPr="680085E6">
        <w:rPr>
          <w:i/>
          <w:iCs/>
        </w:rPr>
        <w:t xml:space="preserve">. </w:t>
      </w:r>
      <w:r w:rsidR="0120DAD7">
        <w:t xml:space="preserve">Zie uitwerking </w:t>
      </w:r>
      <w:r w:rsidR="0120DAD7" w:rsidRPr="680085E6">
        <w:rPr>
          <w:i/>
          <w:iCs/>
        </w:rPr>
        <w:t>taal/spelling/lezen/schrijven groep 3</w:t>
      </w:r>
    </w:p>
    <w:p w14:paraId="722FD2CC" w14:textId="00491B49" w:rsidR="00F87987" w:rsidRDefault="00F87987" w:rsidP="004C712F">
      <w:r>
        <w:t xml:space="preserve">Groep </w:t>
      </w:r>
      <w:r w:rsidR="138CC353">
        <w:t>4</w:t>
      </w:r>
      <w:r>
        <w:t xml:space="preserve"> t/m 8</w:t>
      </w:r>
      <w:r w:rsidR="2BDFDE44">
        <w:t>:</w:t>
      </w:r>
      <w:r>
        <w:t xml:space="preserve"> Methode </w:t>
      </w:r>
      <w:r w:rsidRPr="680085E6">
        <w:rPr>
          <w:i/>
          <w:iCs/>
        </w:rPr>
        <w:t>Schrijven in de basisschool</w:t>
      </w:r>
    </w:p>
    <w:p w14:paraId="5630AD66" w14:textId="77777777" w:rsidR="00EB589B" w:rsidRDefault="00EB589B" w:rsidP="004C712F">
      <w:pPr>
        <w:rPr>
          <w:i/>
        </w:rPr>
      </w:pPr>
    </w:p>
    <w:p w14:paraId="76D98A2C" w14:textId="77777777" w:rsidR="004C712F" w:rsidRDefault="004C712F" w:rsidP="004C712F">
      <w:pPr>
        <w:rPr>
          <w:i/>
        </w:rPr>
      </w:pPr>
      <w:r>
        <w:rPr>
          <w:i/>
        </w:rPr>
        <w:t>Opbouw</w:t>
      </w:r>
    </w:p>
    <w:p w14:paraId="47C19064" w14:textId="77777777" w:rsidR="004C712F" w:rsidRDefault="00F87987" w:rsidP="004C712F">
      <w:r>
        <w:t>Groep 3: deel 3</w:t>
      </w:r>
    </w:p>
    <w:p w14:paraId="185A018E" w14:textId="77777777" w:rsidR="00F87987" w:rsidRDefault="00F87987" w:rsidP="004C712F">
      <w:r>
        <w:t>Groep 4: deel 4A en B</w:t>
      </w:r>
    </w:p>
    <w:p w14:paraId="6CBE719C" w14:textId="77777777" w:rsidR="00F87987" w:rsidRDefault="00F87987" w:rsidP="004C712F">
      <w:r>
        <w:t>Groep 5: deel 4C en 5A eerste helft</w:t>
      </w:r>
    </w:p>
    <w:p w14:paraId="65FA723B" w14:textId="77777777" w:rsidR="00F87987" w:rsidRDefault="00F87987" w:rsidP="004C712F">
      <w:r>
        <w:t>Groep 6: deel 5A tweede helft en 5B</w:t>
      </w:r>
    </w:p>
    <w:p w14:paraId="1083A8A3" w14:textId="77777777" w:rsidR="00F87987" w:rsidRDefault="00F87987" w:rsidP="004C712F">
      <w:r>
        <w:t>Groep 7: deel 6 en 7</w:t>
      </w:r>
    </w:p>
    <w:p w14:paraId="7629CD72" w14:textId="77777777" w:rsidR="00F87987" w:rsidRDefault="00F87987" w:rsidP="004C712F">
      <w:r>
        <w:t>Groep 8: indien nodig individueel herhalen t/m deel 7 en eigen handschrift ontwikkelen</w:t>
      </w:r>
    </w:p>
    <w:p w14:paraId="61829076" w14:textId="77777777" w:rsidR="00F87987" w:rsidRDefault="00F87987" w:rsidP="004C712F"/>
    <w:p w14:paraId="6077C582" w14:textId="77777777" w:rsidR="00EB589B" w:rsidRDefault="00EB589B" w:rsidP="00EB589B">
      <w:r>
        <w:t>De instructie bij de schrijfles bevat de volgende onderdelen:</w:t>
      </w:r>
    </w:p>
    <w:p w14:paraId="74F8D951" w14:textId="77777777" w:rsidR="00EB589B" w:rsidRDefault="00EB589B" w:rsidP="00EB589B">
      <w:r>
        <w:lastRenderedPageBreak/>
        <w:t>-</w:t>
      </w:r>
      <w:r>
        <w:tab/>
        <w:t>aandacht voor zit-/schrijfhouding</w:t>
      </w:r>
    </w:p>
    <w:p w14:paraId="6F3C2AAE" w14:textId="77777777" w:rsidR="00EB589B" w:rsidRDefault="00EB589B" w:rsidP="00EB589B">
      <w:r>
        <w:t>-</w:t>
      </w:r>
      <w:r>
        <w:tab/>
        <w:t>bordvoorbeeld van letter(combinatie)/ woord (zie handleiding)</w:t>
      </w:r>
    </w:p>
    <w:p w14:paraId="7CEDBE14" w14:textId="77777777" w:rsidR="00EB589B" w:rsidRDefault="00EB589B" w:rsidP="00EB589B">
      <w:r>
        <w:t>-</w:t>
      </w:r>
      <w:r>
        <w:tab/>
        <w:t>verbale ondersteuning (zie handleiding)</w:t>
      </w:r>
    </w:p>
    <w:p w14:paraId="71D52618" w14:textId="77777777" w:rsidR="00EB589B" w:rsidRDefault="00EB589B" w:rsidP="00EB589B">
      <w:r>
        <w:t>-</w:t>
      </w:r>
      <w:r>
        <w:tab/>
        <w:t>ontspanningsoefeningen (zie handleiding)</w:t>
      </w:r>
    </w:p>
    <w:p w14:paraId="431BBBB3" w14:textId="77777777" w:rsidR="00EB589B" w:rsidRDefault="00EB589B" w:rsidP="00EB589B">
      <w:r>
        <w:t xml:space="preserve">Om ervoor te zorgen dat de leerlingen de instructie goed verwerken is het van belang dat de leerkracht aangeeft wanneer de leerlingen met de nieuwe regel mogen beginnen. Het voorbeeld moet ‘zwevend’ worden overgetrokken (penpunt net boven het papier). </w:t>
      </w:r>
    </w:p>
    <w:p w14:paraId="5F0696E6" w14:textId="77777777" w:rsidR="00EB589B" w:rsidRPr="00F87987" w:rsidRDefault="00EB589B" w:rsidP="00EB589B">
      <w:r>
        <w:t>Alle leerlingen van een niveaugroep schrijven op hetzelfde lesmoment op dezelfde bladzijde/ regel; anders is het niet goed mogelijk optimaal instructie te geven (met bordvoorbeelden).</w:t>
      </w:r>
    </w:p>
    <w:p w14:paraId="2BA226A1" w14:textId="77777777" w:rsidR="00EB589B" w:rsidRPr="00F87987" w:rsidRDefault="00EB589B" w:rsidP="004C712F"/>
    <w:p w14:paraId="49F17CE5" w14:textId="77777777" w:rsidR="004C712F" w:rsidRPr="00744F67" w:rsidRDefault="004C712F" w:rsidP="004C712F">
      <w:pPr>
        <w:rPr>
          <w:i/>
        </w:rPr>
      </w:pPr>
      <w:r w:rsidRPr="00744F67">
        <w:rPr>
          <w:i/>
        </w:rPr>
        <w:t>Aanbod naar uitstroomprofiel en referentieniveaus</w:t>
      </w:r>
    </w:p>
    <w:p w14:paraId="7DF975A7" w14:textId="77777777" w:rsidR="004C712F" w:rsidRDefault="00F87987" w:rsidP="004C712F">
      <w:r>
        <w:t>n.v.t.</w:t>
      </w:r>
    </w:p>
    <w:p w14:paraId="17AD93B2" w14:textId="77777777" w:rsidR="00F87987" w:rsidRDefault="00F87987" w:rsidP="004C712F"/>
    <w:p w14:paraId="57D00C1A" w14:textId="77777777" w:rsidR="004C712F" w:rsidRDefault="004C712F" w:rsidP="004C712F">
      <w:pPr>
        <w:rPr>
          <w:i/>
        </w:rPr>
      </w:pPr>
      <w:r>
        <w:rPr>
          <w:i/>
        </w:rPr>
        <w:t>Materialen</w:t>
      </w:r>
    </w:p>
    <w:p w14:paraId="0D872DC7" w14:textId="77777777" w:rsidR="00F87987" w:rsidRDefault="00F87987" w:rsidP="00F87987">
      <w:r>
        <w:t>- handleiding</w:t>
      </w:r>
      <w:r w:rsidR="00EB589B">
        <w:t xml:space="preserve"> deel 1 t/m 7</w:t>
      </w:r>
    </w:p>
    <w:p w14:paraId="6D41A194" w14:textId="77777777" w:rsidR="00F87987" w:rsidRDefault="00F87987" w:rsidP="00F87987">
      <w:r>
        <w:t>- schrijfschriften</w:t>
      </w:r>
    </w:p>
    <w:p w14:paraId="0DE4B5B7" w14:textId="77777777" w:rsidR="00F87987" w:rsidRDefault="00F87987" w:rsidP="00F87987"/>
    <w:p w14:paraId="7B2E1C62" w14:textId="77777777" w:rsidR="004C712F" w:rsidRPr="004C712F" w:rsidRDefault="004C712F" w:rsidP="004C712F">
      <w:pPr>
        <w:rPr>
          <w:i/>
        </w:rPr>
      </w:pPr>
      <w:r>
        <w:rPr>
          <w:i/>
        </w:rPr>
        <w:t>Masterplanning</w:t>
      </w:r>
    </w:p>
    <w:p w14:paraId="694747DC" w14:textId="77777777" w:rsidR="004C712F" w:rsidRDefault="00EB589B" w:rsidP="004C712F">
      <w:r>
        <w:t xml:space="preserve">n.v.t. </w:t>
      </w:r>
    </w:p>
    <w:p w14:paraId="66204FF1" w14:textId="77777777" w:rsidR="004C712F" w:rsidRPr="004C712F" w:rsidRDefault="004C712F" w:rsidP="004C712F"/>
    <w:p w14:paraId="14CB3FCD" w14:textId="77777777" w:rsidR="006F10C2" w:rsidRDefault="004C712F" w:rsidP="004C712F">
      <w:pPr>
        <w:pStyle w:val="Kop2"/>
        <w:rPr>
          <w:b/>
        </w:rPr>
      </w:pPr>
      <w:r>
        <w:rPr>
          <w:b/>
        </w:rPr>
        <w:t>Aardrijkskunde</w:t>
      </w:r>
    </w:p>
    <w:p w14:paraId="029E7D65" w14:textId="77777777" w:rsidR="004C712F" w:rsidRPr="00F87987" w:rsidRDefault="004C712F" w:rsidP="004C712F">
      <w:pPr>
        <w:rPr>
          <w:color w:val="FF0000"/>
        </w:rPr>
      </w:pPr>
      <w:r w:rsidRPr="00F87987">
        <w:rPr>
          <w:color w:val="FF0000"/>
        </w:rPr>
        <w:t xml:space="preserve">Groep 3 en 4: Methode </w:t>
      </w:r>
      <w:r w:rsidRPr="00F87987">
        <w:rPr>
          <w:i/>
          <w:color w:val="FF0000"/>
        </w:rPr>
        <w:t>Groei</w:t>
      </w:r>
    </w:p>
    <w:p w14:paraId="0C735264" w14:textId="77777777" w:rsidR="004C712F" w:rsidRDefault="004C712F" w:rsidP="004C712F">
      <w:pPr>
        <w:rPr>
          <w:i/>
        </w:rPr>
      </w:pPr>
      <w:r>
        <w:t xml:space="preserve">Groep 5 t/m 8: Methode </w:t>
      </w:r>
      <w:r w:rsidRPr="004C712F">
        <w:rPr>
          <w:i/>
        </w:rPr>
        <w:t>Geobas</w:t>
      </w:r>
    </w:p>
    <w:p w14:paraId="2DBF0D7D" w14:textId="77777777" w:rsidR="004C712F" w:rsidRDefault="004C712F" w:rsidP="004C712F"/>
    <w:p w14:paraId="43F73477" w14:textId="77777777" w:rsidR="004C712F" w:rsidRDefault="004C712F" w:rsidP="004C712F">
      <w:pPr>
        <w:rPr>
          <w:i/>
        </w:rPr>
      </w:pPr>
      <w:r>
        <w:rPr>
          <w:i/>
        </w:rPr>
        <w:t>Opbouw</w:t>
      </w:r>
    </w:p>
    <w:p w14:paraId="23F4F7B9" w14:textId="77777777" w:rsidR="00951497" w:rsidRDefault="00E617FE" w:rsidP="00951497">
      <w:pPr>
        <w:rPr>
          <w:rFonts w:cs="Calibri"/>
        </w:rPr>
      </w:pPr>
      <w:r w:rsidRPr="00660E92">
        <w:rPr>
          <w:rFonts w:cs="Calibri"/>
        </w:rPr>
        <w:t xml:space="preserve">De 9 thema’s per jaar zijn in de methode onderverdeeld in 4 lessen per thema. </w:t>
      </w:r>
      <w:r w:rsidR="00951497" w:rsidRPr="00660E92">
        <w:rPr>
          <w:rFonts w:cs="Calibri"/>
        </w:rPr>
        <w:t xml:space="preserve">Daarnaast zijn er samenvattingen beschikbaar als huiswerk. Hiervan zijn ook repetities beschikbaar. Deze </w:t>
      </w:r>
      <w:r w:rsidR="00951497">
        <w:rPr>
          <w:rFonts w:cs="Calibri"/>
        </w:rPr>
        <w:t xml:space="preserve">zijn te vinden in </w:t>
      </w:r>
      <w:r w:rsidR="00951497" w:rsidRPr="00660E92">
        <w:rPr>
          <w:rFonts w:cs="Calibri"/>
        </w:rPr>
        <w:t>de kopieermappen van Geobas in het magazijn. Deze samenvattingen worden alleen aangeboden aan leerlingen die extra uitdaging nodig hebben.</w:t>
      </w:r>
    </w:p>
    <w:p w14:paraId="6B62F1B3" w14:textId="77777777" w:rsidR="00951497" w:rsidRPr="00660E92" w:rsidRDefault="00951497" w:rsidP="00951497">
      <w:pPr>
        <w:rPr>
          <w:rFonts w:cs="Calibri"/>
          <w:color w:val="FF0000"/>
        </w:rPr>
      </w:pPr>
    </w:p>
    <w:p w14:paraId="6AB991B3" w14:textId="77777777" w:rsidR="00951497" w:rsidRDefault="00951497" w:rsidP="00951497">
      <w:pPr>
        <w:rPr>
          <w:rFonts w:cs="Calibri"/>
        </w:rPr>
      </w:pPr>
      <w:r w:rsidRPr="00660E92">
        <w:rPr>
          <w:rFonts w:cs="Calibri"/>
        </w:rPr>
        <w:t>Voor topografie wordt in de groepen 5</w:t>
      </w:r>
      <w:r>
        <w:rPr>
          <w:rFonts w:cs="Calibri"/>
        </w:rPr>
        <w:t xml:space="preserve"> t/m </w:t>
      </w:r>
      <w:r w:rsidRPr="00660E92">
        <w:rPr>
          <w:rFonts w:cs="Calibri"/>
        </w:rPr>
        <w:t>8 gebruik gemaakt van de topografie van het computerprogramma Toporama. In Groep 6 Nederland, groep 7 Europa en groep 8 Wereld. De leerkracht geeft in de les ook aandacht aan topografie door het te leren onderdeel in de context van de provincies of landen te plaatsen. Zo mogelijk wordt de context ook opgenomen in de te leren items.</w:t>
      </w:r>
    </w:p>
    <w:p w14:paraId="00E21298" w14:textId="77777777" w:rsidR="00951497" w:rsidRPr="00FC6EF1" w:rsidRDefault="00951497" w:rsidP="00951497">
      <w:pPr>
        <w:rPr>
          <w:rFonts w:cs="Calibri"/>
          <w:color w:val="FF0000"/>
          <w:u w:val="single"/>
        </w:rPr>
      </w:pPr>
      <w:r w:rsidRPr="00FC6EF1">
        <w:rPr>
          <w:rFonts w:cs="Calibri"/>
        </w:rPr>
        <w:t xml:space="preserve">De topografie wordt aangeboden in verschillende niveaus. In eerste instantie wordt niveau 1 aan de leerlingen aangeboden. Aan de hand van de resultaten wordt gekeken welke leerlingen een hoger niveau kunnen leren. </w:t>
      </w:r>
    </w:p>
    <w:p w14:paraId="3C9A22B4" w14:textId="77777777" w:rsidR="00951497" w:rsidRPr="00FC6EF1" w:rsidRDefault="00951497" w:rsidP="00951497">
      <w:pPr>
        <w:rPr>
          <w:rFonts w:cs="Calibri"/>
        </w:rPr>
      </w:pPr>
      <w:r w:rsidRPr="00FC6EF1">
        <w:rPr>
          <w:rFonts w:cs="Calibri"/>
        </w:rPr>
        <w:t xml:space="preserve">In niveau 1 worden ongeveer 10 items aangeboden, in niveau 2 ongeveer 15, in niveau 3 ongeveer 20 en in niveau 4 25 items. Van de verschillende niveaus zijn kopieermappen met huiswerkbladen samengesteld. Deze niveaus worden ook zo ingesteld in het programma Toporama. Daarin mag niet meer worden gewijzigd. </w:t>
      </w:r>
    </w:p>
    <w:p w14:paraId="02F2C34E" w14:textId="77777777" w:rsidR="00951497" w:rsidRDefault="00951497" w:rsidP="00951497">
      <w:pPr>
        <w:rPr>
          <w:rFonts w:cs="Calibri"/>
          <w:b/>
        </w:rPr>
      </w:pPr>
    </w:p>
    <w:p w14:paraId="53EBAF06" w14:textId="77777777" w:rsidR="00951497" w:rsidRPr="00660E92" w:rsidRDefault="00951497" w:rsidP="00951497">
      <w:pPr>
        <w:rPr>
          <w:rFonts w:cs="Calibri"/>
        </w:rPr>
      </w:pPr>
      <w:r w:rsidRPr="00660E92">
        <w:rPr>
          <w:rFonts w:cs="Calibri"/>
          <w:b/>
        </w:rPr>
        <w:t>Groep 5</w:t>
      </w:r>
    </w:p>
    <w:p w14:paraId="46E16279" w14:textId="77777777" w:rsidR="00951497" w:rsidRPr="00660E92" w:rsidRDefault="00951497" w:rsidP="00951497">
      <w:pPr>
        <w:rPr>
          <w:rFonts w:cs="Calibri"/>
        </w:rPr>
      </w:pPr>
      <w:r w:rsidRPr="00660E92">
        <w:rPr>
          <w:rFonts w:cs="Calibri"/>
        </w:rPr>
        <w:t>Nederland provincies</w:t>
      </w:r>
    </w:p>
    <w:p w14:paraId="5DFD0179" w14:textId="77777777" w:rsidR="00951497" w:rsidRPr="00660E92" w:rsidRDefault="00951497" w:rsidP="00951497">
      <w:pPr>
        <w:rPr>
          <w:rFonts w:cs="Calibri"/>
        </w:rPr>
      </w:pPr>
      <w:r w:rsidRPr="00660E92">
        <w:rPr>
          <w:rFonts w:cs="Calibri"/>
        </w:rPr>
        <w:t>Nederland water</w:t>
      </w:r>
    </w:p>
    <w:p w14:paraId="7D3BBFCD" w14:textId="77777777" w:rsidR="00951497" w:rsidRPr="00660E92" w:rsidRDefault="00951497" w:rsidP="00951497">
      <w:pPr>
        <w:rPr>
          <w:rFonts w:cs="Calibri"/>
        </w:rPr>
      </w:pPr>
      <w:r w:rsidRPr="00660E92">
        <w:rPr>
          <w:rFonts w:cs="Calibri"/>
        </w:rPr>
        <w:t>Nederland plaatsen (kies de hoofdsteden)</w:t>
      </w:r>
    </w:p>
    <w:p w14:paraId="680A4E5D" w14:textId="77777777" w:rsidR="00951497" w:rsidRPr="00660E92" w:rsidRDefault="00951497" w:rsidP="00951497">
      <w:pPr>
        <w:rPr>
          <w:rFonts w:cs="Calibri"/>
        </w:rPr>
      </w:pPr>
    </w:p>
    <w:p w14:paraId="35161FC1" w14:textId="77777777" w:rsidR="00951497" w:rsidRPr="00660E92" w:rsidRDefault="00951497" w:rsidP="00951497">
      <w:pPr>
        <w:rPr>
          <w:rFonts w:cs="Calibri"/>
          <w:b/>
        </w:rPr>
      </w:pPr>
      <w:r w:rsidRPr="00660E92">
        <w:rPr>
          <w:rFonts w:cs="Calibri"/>
          <w:b/>
        </w:rPr>
        <w:t>Groep 6</w:t>
      </w:r>
    </w:p>
    <w:p w14:paraId="1B9E3930" w14:textId="77777777" w:rsidR="00951497" w:rsidRPr="00660E92" w:rsidRDefault="00951497" w:rsidP="00951497">
      <w:pPr>
        <w:rPr>
          <w:rFonts w:cs="Calibri"/>
        </w:rPr>
      </w:pPr>
      <w:r w:rsidRPr="00660E92">
        <w:rPr>
          <w:rFonts w:cs="Calibri"/>
        </w:rPr>
        <w:t>We vinden het waardevol om de topografie van álle provincies aan te bieden. Daardoor loopt de planning van topo</w:t>
      </w:r>
      <w:r>
        <w:rPr>
          <w:rFonts w:cs="Calibri"/>
        </w:rPr>
        <w:t>grafie</w:t>
      </w:r>
      <w:r w:rsidRPr="00660E92">
        <w:rPr>
          <w:rFonts w:cs="Calibri"/>
        </w:rPr>
        <w:t xml:space="preserve"> niet gelijk op met de planning van de thema’s. Zie voor masterplanning </w:t>
      </w:r>
    </w:p>
    <w:p w14:paraId="19219836" w14:textId="77777777" w:rsidR="00951497" w:rsidRPr="00660E92" w:rsidRDefault="00951497" w:rsidP="00951497">
      <w:pPr>
        <w:rPr>
          <w:rFonts w:cs="Calibri"/>
        </w:rPr>
      </w:pPr>
    </w:p>
    <w:p w14:paraId="68E32830" w14:textId="77777777" w:rsidR="00951497" w:rsidRPr="00660E92" w:rsidRDefault="00951497" w:rsidP="00951497">
      <w:pPr>
        <w:rPr>
          <w:rFonts w:cs="Calibri"/>
          <w:b/>
        </w:rPr>
      </w:pPr>
      <w:r w:rsidRPr="00660E92">
        <w:rPr>
          <w:rFonts w:cs="Calibri"/>
          <w:b/>
        </w:rPr>
        <w:t>Groep 7</w:t>
      </w:r>
    </w:p>
    <w:p w14:paraId="431F4835" w14:textId="4BA1C28A" w:rsidR="00951497" w:rsidRPr="00660E92" w:rsidRDefault="00951497" w:rsidP="00951497">
      <w:pPr>
        <w:rPr>
          <w:rFonts w:cs="Calibri"/>
        </w:rPr>
      </w:pPr>
      <w:r w:rsidRPr="680085E6">
        <w:rPr>
          <w:rFonts w:cs="Calibri"/>
        </w:rPr>
        <w:t xml:space="preserve">Thema 1 Een groot land </w:t>
      </w:r>
      <w:r w:rsidR="3674DA34" w:rsidRPr="680085E6">
        <w:rPr>
          <w:rFonts w:cs="Calibri"/>
        </w:rPr>
        <w:t>-</w:t>
      </w:r>
      <w:r w:rsidRPr="680085E6">
        <w:rPr>
          <w:rFonts w:ascii="Wingdings" w:eastAsia="Wingdings" w:hAnsi="Wingdings" w:cs="Wingdings"/>
        </w:rPr>
        <w:t></w:t>
      </w:r>
      <w:r w:rsidRPr="680085E6">
        <w:rPr>
          <w:rFonts w:cs="Calibri"/>
        </w:rPr>
        <w:t>Europa</w:t>
      </w:r>
    </w:p>
    <w:p w14:paraId="73A6501C" w14:textId="3EAEE312" w:rsidR="00951497" w:rsidRPr="00660E92" w:rsidRDefault="00951497" w:rsidP="00951497">
      <w:pPr>
        <w:rPr>
          <w:rFonts w:cs="Calibri"/>
        </w:rPr>
      </w:pPr>
      <w:r w:rsidRPr="680085E6">
        <w:rPr>
          <w:rFonts w:cs="Calibri"/>
        </w:rPr>
        <w:t xml:space="preserve">Thema 2 Zeeklimaten </w:t>
      </w:r>
      <w:r w:rsidR="039666F4" w:rsidRPr="680085E6">
        <w:rPr>
          <w:rFonts w:cs="Calibri"/>
        </w:rPr>
        <w:t>-</w:t>
      </w:r>
      <w:r w:rsidRPr="680085E6">
        <w:rPr>
          <w:rFonts w:ascii="Wingdings" w:eastAsia="Wingdings" w:hAnsi="Wingdings" w:cs="Wingdings"/>
        </w:rPr>
        <w:t></w:t>
      </w:r>
      <w:r w:rsidRPr="680085E6">
        <w:rPr>
          <w:rFonts w:cs="Calibri"/>
        </w:rPr>
        <w:t>Engeland/Ierland</w:t>
      </w:r>
    </w:p>
    <w:p w14:paraId="55D3F06A" w14:textId="7FA19915" w:rsidR="00951497" w:rsidRPr="00660E92" w:rsidRDefault="00951497" w:rsidP="00951497">
      <w:pPr>
        <w:rPr>
          <w:rFonts w:cs="Calibri"/>
        </w:rPr>
      </w:pPr>
      <w:r w:rsidRPr="680085E6">
        <w:rPr>
          <w:rFonts w:cs="Calibri"/>
        </w:rPr>
        <w:t xml:space="preserve">Thema 3 Landbouw in Polen </w:t>
      </w:r>
      <w:r w:rsidR="3685362A" w:rsidRPr="680085E6">
        <w:rPr>
          <w:rFonts w:cs="Calibri"/>
        </w:rPr>
        <w:t>-</w:t>
      </w:r>
      <w:r w:rsidRPr="680085E6">
        <w:rPr>
          <w:rFonts w:ascii="Wingdings" w:eastAsia="Wingdings" w:hAnsi="Wingdings" w:cs="Wingdings"/>
        </w:rPr>
        <w:t></w:t>
      </w:r>
      <w:r w:rsidRPr="680085E6">
        <w:rPr>
          <w:rFonts w:cs="Calibri"/>
        </w:rPr>
        <w:t>Polen, Tsjechië, Slowakije</w:t>
      </w:r>
    </w:p>
    <w:p w14:paraId="6A5FC0FC" w14:textId="21A6D808" w:rsidR="00951497" w:rsidRPr="00660E92" w:rsidRDefault="00951497" w:rsidP="00951497">
      <w:pPr>
        <w:rPr>
          <w:rFonts w:cs="Calibri"/>
        </w:rPr>
      </w:pPr>
      <w:r w:rsidRPr="680085E6">
        <w:rPr>
          <w:rFonts w:cs="Calibri"/>
        </w:rPr>
        <w:t xml:space="preserve">Thema 4 Wonen in een wereldstad </w:t>
      </w:r>
      <w:r w:rsidR="05AD889D" w:rsidRPr="680085E6">
        <w:rPr>
          <w:rFonts w:cs="Calibri"/>
        </w:rPr>
        <w:t>-</w:t>
      </w:r>
      <w:r w:rsidRPr="680085E6">
        <w:rPr>
          <w:rFonts w:ascii="Wingdings" w:eastAsia="Wingdings" w:hAnsi="Wingdings" w:cs="Wingdings"/>
        </w:rPr>
        <w:t></w:t>
      </w:r>
      <w:r w:rsidRPr="680085E6">
        <w:rPr>
          <w:rFonts w:cs="Calibri"/>
        </w:rPr>
        <w:t>Frankrijk</w:t>
      </w:r>
    </w:p>
    <w:p w14:paraId="00A3D9F3" w14:textId="665790CC" w:rsidR="00951497" w:rsidRPr="00660E92" w:rsidRDefault="00951497" w:rsidP="00951497">
      <w:pPr>
        <w:rPr>
          <w:rFonts w:cs="Calibri"/>
        </w:rPr>
      </w:pPr>
      <w:r w:rsidRPr="680085E6">
        <w:rPr>
          <w:rFonts w:cs="Calibri"/>
        </w:rPr>
        <w:t xml:space="preserve">Thema 5 De Alpen </w:t>
      </w:r>
      <w:r w:rsidR="05D4B399" w:rsidRPr="680085E6">
        <w:rPr>
          <w:rFonts w:cs="Calibri"/>
        </w:rPr>
        <w:t>-</w:t>
      </w:r>
      <w:r w:rsidRPr="680085E6">
        <w:rPr>
          <w:rFonts w:ascii="Wingdings" w:eastAsia="Wingdings" w:hAnsi="Wingdings" w:cs="Wingdings"/>
        </w:rPr>
        <w:t></w:t>
      </w:r>
      <w:r w:rsidRPr="680085E6">
        <w:rPr>
          <w:rFonts w:cs="Calibri"/>
        </w:rPr>
        <w:t>Alpenlanden</w:t>
      </w:r>
    </w:p>
    <w:p w14:paraId="2473FDD1" w14:textId="1B126648" w:rsidR="00951497" w:rsidRPr="00660E92" w:rsidRDefault="00951497" w:rsidP="00951497">
      <w:pPr>
        <w:rPr>
          <w:rFonts w:cs="Calibri"/>
        </w:rPr>
      </w:pPr>
      <w:r w:rsidRPr="680085E6">
        <w:rPr>
          <w:rFonts w:cs="Calibri"/>
        </w:rPr>
        <w:t xml:space="preserve">Thema 6 Industrie in Duitsland </w:t>
      </w:r>
      <w:r w:rsidR="0C1F5DD4" w:rsidRPr="680085E6">
        <w:rPr>
          <w:rFonts w:cs="Calibri"/>
        </w:rPr>
        <w:t>-</w:t>
      </w:r>
      <w:r w:rsidRPr="680085E6">
        <w:rPr>
          <w:rFonts w:ascii="Wingdings" w:eastAsia="Wingdings" w:hAnsi="Wingdings" w:cs="Wingdings"/>
        </w:rPr>
        <w:t></w:t>
      </w:r>
      <w:r w:rsidRPr="680085E6">
        <w:rPr>
          <w:rFonts w:cs="Calibri"/>
        </w:rPr>
        <w:t>Duitsland</w:t>
      </w:r>
    </w:p>
    <w:p w14:paraId="3FC105FD" w14:textId="15736546" w:rsidR="00951497" w:rsidRPr="00660E92" w:rsidRDefault="00951497" w:rsidP="00951497">
      <w:pPr>
        <w:rPr>
          <w:rFonts w:cs="Calibri"/>
        </w:rPr>
      </w:pPr>
      <w:r w:rsidRPr="680085E6">
        <w:rPr>
          <w:rFonts w:cs="Calibri"/>
        </w:rPr>
        <w:t xml:space="preserve">Thema 7 Verhuizen naar een ander land </w:t>
      </w:r>
      <w:r w:rsidR="50F588F3" w:rsidRPr="680085E6">
        <w:rPr>
          <w:rFonts w:cs="Calibri"/>
        </w:rPr>
        <w:t>-</w:t>
      </w:r>
      <w:r w:rsidRPr="680085E6">
        <w:rPr>
          <w:rFonts w:ascii="Wingdings" w:eastAsia="Wingdings" w:hAnsi="Wingdings" w:cs="Wingdings"/>
        </w:rPr>
        <w:t></w:t>
      </w:r>
      <w:r w:rsidRPr="680085E6">
        <w:rPr>
          <w:rFonts w:cs="Calibri"/>
        </w:rPr>
        <w:t>Griekenland, Turkije</w:t>
      </w:r>
    </w:p>
    <w:p w14:paraId="487E0DBB" w14:textId="7D1B4E4D" w:rsidR="00951497" w:rsidRPr="00660E92" w:rsidRDefault="00951497" w:rsidP="00951497">
      <w:pPr>
        <w:rPr>
          <w:rFonts w:cs="Calibri"/>
        </w:rPr>
      </w:pPr>
      <w:r w:rsidRPr="680085E6">
        <w:rPr>
          <w:rFonts w:cs="Calibri"/>
        </w:rPr>
        <w:t xml:space="preserve">Thema 8 Toendra en taiga </w:t>
      </w:r>
      <w:r w:rsidR="33253598" w:rsidRPr="680085E6">
        <w:rPr>
          <w:rFonts w:cs="Calibri"/>
        </w:rPr>
        <w:t xml:space="preserve">- </w:t>
      </w:r>
      <w:r w:rsidRPr="680085E6">
        <w:rPr>
          <w:rFonts w:cs="Calibri"/>
        </w:rPr>
        <w:t>Scandinavië</w:t>
      </w:r>
    </w:p>
    <w:p w14:paraId="00E10E5F" w14:textId="4A374D79" w:rsidR="00951497" w:rsidRPr="00660E92" w:rsidRDefault="00951497" w:rsidP="00951497">
      <w:pPr>
        <w:rPr>
          <w:rFonts w:cs="Calibri"/>
        </w:rPr>
      </w:pPr>
      <w:r w:rsidRPr="680085E6">
        <w:rPr>
          <w:rFonts w:cs="Calibri"/>
        </w:rPr>
        <w:t xml:space="preserve">Thema 9 Tsjechië: tot je dienst! </w:t>
      </w:r>
      <w:r w:rsidR="1F955033" w:rsidRPr="680085E6">
        <w:rPr>
          <w:rFonts w:cs="Calibri"/>
        </w:rPr>
        <w:t xml:space="preserve">- </w:t>
      </w:r>
      <w:r w:rsidRPr="680085E6">
        <w:rPr>
          <w:rFonts w:cs="Calibri"/>
        </w:rPr>
        <w:t>Zuidoost Europa</w:t>
      </w:r>
    </w:p>
    <w:p w14:paraId="296FEF7D" w14:textId="77777777" w:rsidR="00951497" w:rsidRPr="00660E92" w:rsidRDefault="00951497" w:rsidP="00951497">
      <w:pPr>
        <w:rPr>
          <w:rFonts w:cs="Calibri"/>
          <w:b/>
        </w:rPr>
      </w:pPr>
    </w:p>
    <w:p w14:paraId="41FE3ECD" w14:textId="77777777" w:rsidR="00951497" w:rsidRPr="00660E92" w:rsidRDefault="00951497" w:rsidP="00951497">
      <w:pPr>
        <w:rPr>
          <w:rFonts w:cs="Calibri"/>
          <w:b/>
        </w:rPr>
      </w:pPr>
      <w:r w:rsidRPr="00660E92">
        <w:rPr>
          <w:rFonts w:cs="Calibri"/>
          <w:b/>
        </w:rPr>
        <w:t>Groep 8</w:t>
      </w:r>
    </w:p>
    <w:p w14:paraId="08C2CA2C" w14:textId="77777777" w:rsidR="00951497" w:rsidRPr="00660E92" w:rsidRDefault="00951497" w:rsidP="00951497">
      <w:pPr>
        <w:rPr>
          <w:rFonts w:cs="Calibri"/>
        </w:rPr>
      </w:pPr>
      <w:r w:rsidRPr="00660E92">
        <w:rPr>
          <w:rFonts w:cs="Calibri"/>
        </w:rPr>
        <w:t xml:space="preserve">Thema 1 Een woeste wereld – Zuid-Amerika </w:t>
      </w:r>
    </w:p>
    <w:p w14:paraId="5647FDC9" w14:textId="77777777" w:rsidR="00951497" w:rsidRPr="00660E92" w:rsidRDefault="00951497" w:rsidP="00951497">
      <w:pPr>
        <w:rPr>
          <w:rFonts w:cs="Calibri"/>
        </w:rPr>
      </w:pPr>
      <w:r w:rsidRPr="00660E92">
        <w:rPr>
          <w:rFonts w:cs="Calibri"/>
        </w:rPr>
        <w:t xml:space="preserve">Thema 2 Van regenwoud naar pool – Afrika </w:t>
      </w:r>
    </w:p>
    <w:p w14:paraId="5EDFA405" w14:textId="7FAB05D7" w:rsidR="00951497" w:rsidRPr="00660E92" w:rsidRDefault="00951497" w:rsidP="00951497">
      <w:pPr>
        <w:rPr>
          <w:rFonts w:cs="Calibri"/>
        </w:rPr>
      </w:pPr>
      <w:r w:rsidRPr="680085E6">
        <w:rPr>
          <w:rFonts w:cs="Calibri"/>
        </w:rPr>
        <w:t>Thema 3 Een rijke kust –</w:t>
      </w:r>
      <w:r w:rsidR="15431AAB" w:rsidRPr="680085E6">
        <w:rPr>
          <w:rFonts w:cs="Calibri"/>
        </w:rPr>
        <w:t xml:space="preserve"> </w:t>
      </w:r>
      <w:r w:rsidRPr="680085E6">
        <w:rPr>
          <w:rFonts w:cs="Calibri"/>
        </w:rPr>
        <w:t xml:space="preserve">Midden-Amerika </w:t>
      </w:r>
    </w:p>
    <w:p w14:paraId="21DB2438" w14:textId="41628D3A" w:rsidR="00951497" w:rsidRPr="00660E92" w:rsidRDefault="00951497" w:rsidP="00951497">
      <w:pPr>
        <w:rPr>
          <w:rFonts w:cs="Calibri"/>
        </w:rPr>
      </w:pPr>
      <w:r w:rsidRPr="680085E6">
        <w:rPr>
          <w:rFonts w:cs="Calibri"/>
        </w:rPr>
        <w:t xml:space="preserve">Thema 4 Land vol tegenstellingen </w:t>
      </w:r>
      <w:r w:rsidR="365B7C8F" w:rsidRPr="680085E6">
        <w:rPr>
          <w:rFonts w:cs="Calibri"/>
        </w:rPr>
        <w:t>- Verenigde</w:t>
      </w:r>
      <w:r w:rsidRPr="680085E6">
        <w:rPr>
          <w:rFonts w:cs="Calibri"/>
        </w:rPr>
        <w:t xml:space="preserve"> Staten </w:t>
      </w:r>
    </w:p>
    <w:p w14:paraId="0A68FB23" w14:textId="729A8B7A" w:rsidR="00951497" w:rsidRPr="00660E92" w:rsidRDefault="00951497" w:rsidP="00951497">
      <w:pPr>
        <w:rPr>
          <w:rFonts w:cs="Calibri"/>
        </w:rPr>
      </w:pPr>
      <w:r w:rsidRPr="680085E6">
        <w:rPr>
          <w:rFonts w:cs="Calibri"/>
        </w:rPr>
        <w:t>Thema 5 Miljoenensteden –</w:t>
      </w:r>
      <w:r w:rsidR="45B725A9" w:rsidRPr="680085E6">
        <w:rPr>
          <w:rFonts w:cs="Calibri"/>
        </w:rPr>
        <w:t xml:space="preserve"> </w:t>
      </w:r>
      <w:r w:rsidRPr="680085E6">
        <w:rPr>
          <w:rFonts w:cs="Calibri"/>
        </w:rPr>
        <w:t>Wereld</w:t>
      </w:r>
    </w:p>
    <w:p w14:paraId="70D13A7A" w14:textId="7DD905F9" w:rsidR="00951497" w:rsidRPr="00660E92" w:rsidRDefault="00951497" w:rsidP="00951497">
      <w:pPr>
        <w:rPr>
          <w:rFonts w:cs="Calibri"/>
        </w:rPr>
      </w:pPr>
      <w:r w:rsidRPr="680085E6">
        <w:rPr>
          <w:rFonts w:cs="Calibri"/>
        </w:rPr>
        <w:t>Thema 6 Werken voor weinig geld – Zuidwest-Azië</w:t>
      </w:r>
    </w:p>
    <w:p w14:paraId="0E1DDA73" w14:textId="77777777" w:rsidR="00951497" w:rsidRPr="00660E92" w:rsidRDefault="00951497" w:rsidP="00951497">
      <w:pPr>
        <w:rPr>
          <w:rFonts w:cs="Calibri"/>
        </w:rPr>
      </w:pPr>
      <w:r w:rsidRPr="00660E92">
        <w:rPr>
          <w:rFonts w:cs="Calibri"/>
        </w:rPr>
        <w:t xml:space="preserve">Thema 7 Een reus ontwaakt – Zuidoost-Azië </w:t>
      </w:r>
    </w:p>
    <w:p w14:paraId="5D530585" w14:textId="77777777" w:rsidR="00951497" w:rsidRPr="00660E92" w:rsidRDefault="00951497" w:rsidP="00951497">
      <w:pPr>
        <w:rPr>
          <w:rFonts w:cs="Calibri"/>
        </w:rPr>
      </w:pPr>
      <w:r w:rsidRPr="00660E92">
        <w:rPr>
          <w:rFonts w:cs="Calibri"/>
        </w:rPr>
        <w:t>Thema 8 Migranten – Australië</w:t>
      </w:r>
    </w:p>
    <w:p w14:paraId="505C4987" w14:textId="32585817" w:rsidR="00951497" w:rsidRPr="00660E92" w:rsidRDefault="00951497" w:rsidP="00951497">
      <w:pPr>
        <w:rPr>
          <w:rFonts w:cs="Calibri"/>
        </w:rPr>
      </w:pPr>
      <w:r w:rsidRPr="680085E6">
        <w:rPr>
          <w:rFonts w:cs="Calibri"/>
        </w:rPr>
        <w:t xml:space="preserve">Thema 9 Een wereld vol verschillen – </w:t>
      </w:r>
      <w:r w:rsidR="614D8AC5" w:rsidRPr="680085E6">
        <w:rPr>
          <w:rFonts w:cs="Calibri"/>
        </w:rPr>
        <w:t>Noord-Amerika</w:t>
      </w:r>
      <w:r w:rsidRPr="680085E6">
        <w:rPr>
          <w:rFonts w:cs="Calibri"/>
        </w:rPr>
        <w:t xml:space="preserve"> </w:t>
      </w:r>
    </w:p>
    <w:p w14:paraId="140B1B12" w14:textId="77777777" w:rsidR="00951497" w:rsidRPr="00660E92" w:rsidRDefault="00951497" w:rsidP="00951497">
      <w:pPr>
        <w:rPr>
          <w:rFonts w:cs="Calibri"/>
        </w:rPr>
      </w:pPr>
      <w:r w:rsidRPr="00660E92">
        <w:rPr>
          <w:rFonts w:cs="Calibri"/>
        </w:rPr>
        <w:t>Daarnaast plan je topo Suriname in.</w:t>
      </w:r>
    </w:p>
    <w:p w14:paraId="7194DBDC" w14:textId="77777777" w:rsidR="00951497" w:rsidRPr="00660E92" w:rsidRDefault="00951497" w:rsidP="00951497">
      <w:pPr>
        <w:rPr>
          <w:rFonts w:cs="Calibri"/>
          <w:b/>
        </w:rPr>
      </w:pPr>
    </w:p>
    <w:p w14:paraId="49A47A9D" w14:textId="77777777" w:rsidR="004C712F" w:rsidRPr="00744F67" w:rsidRDefault="004C712F" w:rsidP="004C712F">
      <w:pPr>
        <w:rPr>
          <w:i/>
        </w:rPr>
      </w:pPr>
      <w:r w:rsidRPr="00744F67">
        <w:rPr>
          <w:i/>
        </w:rPr>
        <w:t>Aanbod naar uitstroomprofiel en referentieniveaus</w:t>
      </w:r>
    </w:p>
    <w:p w14:paraId="0119E939" w14:textId="77777777" w:rsidR="00951497" w:rsidRDefault="00951497" w:rsidP="00951497">
      <w:pPr>
        <w:pStyle w:val="Lijstalinea"/>
        <w:numPr>
          <w:ilvl w:val="0"/>
          <w:numId w:val="30"/>
        </w:numPr>
      </w:pPr>
      <w:r>
        <w:t>Reguliere lesaanbod</w:t>
      </w:r>
    </w:p>
    <w:p w14:paraId="66439B80" w14:textId="77777777" w:rsidR="00951497" w:rsidRDefault="00951497" w:rsidP="00951497">
      <w:pPr>
        <w:pStyle w:val="Lijstalinea"/>
        <w:numPr>
          <w:ilvl w:val="0"/>
          <w:numId w:val="30"/>
        </w:numPr>
      </w:pPr>
      <w:r>
        <w:t>Reguliere lesaanbod + gedeelte invulblad leren en gedeelte van de toets maken</w:t>
      </w:r>
      <w:r w:rsidR="00481C06">
        <w:t xml:space="preserve"> + topografie t/m niveau 2</w:t>
      </w:r>
    </w:p>
    <w:p w14:paraId="11EA0584" w14:textId="77777777" w:rsidR="00951497" w:rsidRDefault="00951497" w:rsidP="00951497">
      <w:pPr>
        <w:pStyle w:val="Lijstalinea"/>
        <w:numPr>
          <w:ilvl w:val="0"/>
          <w:numId w:val="30"/>
        </w:numPr>
      </w:pPr>
      <w:r>
        <w:t xml:space="preserve">Reguliere lesaanbod + invulblad leren en toets maken </w:t>
      </w:r>
      <w:r w:rsidR="00481C06">
        <w:t>+ topografie t/m niveau 3</w:t>
      </w:r>
    </w:p>
    <w:p w14:paraId="676F5AC0" w14:textId="77777777" w:rsidR="00951497" w:rsidRDefault="00951497" w:rsidP="00951497">
      <w:pPr>
        <w:pStyle w:val="Lijstalinea"/>
        <w:numPr>
          <w:ilvl w:val="0"/>
          <w:numId w:val="30"/>
        </w:numPr>
      </w:pPr>
      <w:r>
        <w:t>Verwerking van de les op een creatieve manier + samenvatting leren en toets maken</w:t>
      </w:r>
      <w:r w:rsidR="00481C06">
        <w:t xml:space="preserve"> + topografie t/m niveau 3</w:t>
      </w:r>
    </w:p>
    <w:p w14:paraId="769D0D3C" w14:textId="77777777" w:rsidR="004C712F" w:rsidRDefault="004C712F" w:rsidP="004C712F"/>
    <w:p w14:paraId="0D8330BA" w14:textId="77777777" w:rsidR="004C712F" w:rsidRDefault="004C712F" w:rsidP="004C712F">
      <w:pPr>
        <w:rPr>
          <w:i/>
        </w:rPr>
      </w:pPr>
      <w:r>
        <w:rPr>
          <w:i/>
        </w:rPr>
        <w:t>Materialen</w:t>
      </w:r>
    </w:p>
    <w:p w14:paraId="7A525305" w14:textId="77777777" w:rsidR="00951497" w:rsidRDefault="00951497" w:rsidP="00951497">
      <w:r>
        <w:t>- Handleiding: deel 5 t/m 8</w:t>
      </w:r>
    </w:p>
    <w:p w14:paraId="4F59DF2A" w14:textId="77777777" w:rsidR="00951497" w:rsidRDefault="00951497" w:rsidP="00951497">
      <w:r>
        <w:t>- Tekstboeken: deel 5 t/m 8</w:t>
      </w:r>
    </w:p>
    <w:p w14:paraId="4F0A4A3E" w14:textId="77777777" w:rsidR="00951497" w:rsidRDefault="00951497" w:rsidP="00951497">
      <w:r>
        <w:t>- Werkboeken: deel 5 t/m 8</w:t>
      </w:r>
    </w:p>
    <w:p w14:paraId="51EF0E5E" w14:textId="77777777" w:rsidR="00951497" w:rsidRDefault="00951497" w:rsidP="00951497">
      <w:r>
        <w:t>- Toporama</w:t>
      </w:r>
    </w:p>
    <w:p w14:paraId="54CD245A" w14:textId="77777777" w:rsidR="004C712F" w:rsidRDefault="004C712F" w:rsidP="004C712F"/>
    <w:p w14:paraId="0ED51F0E" w14:textId="77777777" w:rsidR="004C712F" w:rsidRDefault="004C712F" w:rsidP="004C712F">
      <w:pPr>
        <w:rPr>
          <w:i/>
        </w:rPr>
      </w:pPr>
      <w:r>
        <w:rPr>
          <w:i/>
        </w:rPr>
        <w:t>Masterplanning</w:t>
      </w:r>
    </w:p>
    <w:p w14:paraId="15BDC550" w14:textId="77777777" w:rsidR="00951497" w:rsidRDefault="00F87987" w:rsidP="00F87987">
      <w:pPr>
        <w:rPr>
          <w:rFonts w:cs="Calibri"/>
        </w:rPr>
      </w:pPr>
      <w:r w:rsidRPr="00660E92">
        <w:rPr>
          <w:rFonts w:cs="Calibri"/>
        </w:rPr>
        <w:t xml:space="preserve">De lessen Geobas en topografie worden </w:t>
      </w:r>
      <w:r>
        <w:rPr>
          <w:rFonts w:cs="Calibri"/>
        </w:rPr>
        <w:t xml:space="preserve">aan het begin van het cursusjaar </w:t>
      </w:r>
      <w:r w:rsidRPr="00660E92">
        <w:rPr>
          <w:rFonts w:cs="Calibri"/>
        </w:rPr>
        <w:t>ingepland in de masterplanning.</w:t>
      </w:r>
    </w:p>
    <w:p w14:paraId="1231BE67" w14:textId="77777777" w:rsidR="00EB589B" w:rsidRDefault="00EB589B" w:rsidP="00F87987"/>
    <w:p w14:paraId="6156F21B" w14:textId="77777777" w:rsidR="00EB589B" w:rsidRDefault="00EB589B" w:rsidP="00EB589B">
      <w:pPr>
        <w:pStyle w:val="Kop2"/>
        <w:rPr>
          <w:b/>
        </w:rPr>
      </w:pPr>
      <w:r>
        <w:rPr>
          <w:b/>
        </w:rPr>
        <w:t>Biologie</w:t>
      </w:r>
    </w:p>
    <w:p w14:paraId="018660C5" w14:textId="77777777" w:rsidR="00EB589B" w:rsidRDefault="00EB589B" w:rsidP="00EB589B">
      <w:pPr>
        <w:rPr>
          <w:i/>
        </w:rPr>
      </w:pPr>
      <w:r>
        <w:t xml:space="preserve">Groep 3 t/m 8: Methode </w:t>
      </w:r>
      <w:r>
        <w:rPr>
          <w:i/>
        </w:rPr>
        <w:t>Leefwereld</w:t>
      </w:r>
    </w:p>
    <w:p w14:paraId="36FEB5B0" w14:textId="77777777" w:rsidR="00EB589B" w:rsidRDefault="00EB589B" w:rsidP="00EB589B"/>
    <w:p w14:paraId="084A00E1" w14:textId="77777777" w:rsidR="00EB589B" w:rsidRDefault="00EB589B" w:rsidP="00EB589B">
      <w:pPr>
        <w:rPr>
          <w:i/>
        </w:rPr>
      </w:pPr>
      <w:r>
        <w:rPr>
          <w:i/>
        </w:rPr>
        <w:t>Opbouw</w:t>
      </w:r>
    </w:p>
    <w:p w14:paraId="332C7FAC" w14:textId="77777777" w:rsidR="00EB589B" w:rsidRDefault="000D7929" w:rsidP="00EB589B">
      <w:r>
        <w:t xml:space="preserve">Elk deel bestaat uit 30 lessen. Over sommige lessen wordt 2 keer gedaan. </w:t>
      </w:r>
    </w:p>
    <w:p w14:paraId="30D7AA69" w14:textId="77777777" w:rsidR="000D7929" w:rsidRPr="000D7929" w:rsidRDefault="000D7929" w:rsidP="00EB589B"/>
    <w:p w14:paraId="27F1FDB5" w14:textId="77777777" w:rsidR="00EB589B" w:rsidRPr="00744F67" w:rsidRDefault="00EB589B" w:rsidP="00EB589B">
      <w:pPr>
        <w:rPr>
          <w:i/>
        </w:rPr>
      </w:pPr>
      <w:r w:rsidRPr="00744F67">
        <w:rPr>
          <w:i/>
        </w:rPr>
        <w:t>Aanbod naar uitstroomprofiel en referentieniveaus</w:t>
      </w:r>
    </w:p>
    <w:p w14:paraId="66208B24" w14:textId="77777777" w:rsidR="00EB589B" w:rsidRDefault="00EB589B" w:rsidP="00EB589B">
      <w:r>
        <w:t>n.v.t</w:t>
      </w:r>
    </w:p>
    <w:p w14:paraId="7196D064" w14:textId="77777777" w:rsidR="00EB589B" w:rsidRPr="00EB589B" w:rsidRDefault="00EB589B" w:rsidP="00EB589B"/>
    <w:p w14:paraId="799478EF" w14:textId="77777777" w:rsidR="00EB589B" w:rsidRDefault="00EB589B" w:rsidP="00EB589B">
      <w:pPr>
        <w:rPr>
          <w:i/>
        </w:rPr>
      </w:pPr>
      <w:r>
        <w:rPr>
          <w:i/>
        </w:rPr>
        <w:lastRenderedPageBreak/>
        <w:t>Materialen</w:t>
      </w:r>
    </w:p>
    <w:p w14:paraId="02BC6678" w14:textId="77777777" w:rsidR="00801452" w:rsidRDefault="00801452" w:rsidP="00801452">
      <w:r>
        <w:t xml:space="preserve">- Handleiding: deel </w:t>
      </w:r>
      <w:r w:rsidR="000D7929">
        <w:t>3</w:t>
      </w:r>
      <w:r>
        <w:t xml:space="preserve"> t/m 8</w:t>
      </w:r>
    </w:p>
    <w:p w14:paraId="0252D272" w14:textId="77777777" w:rsidR="00801452" w:rsidRDefault="00801452" w:rsidP="00801452">
      <w:r>
        <w:t xml:space="preserve">- Tekstboeken: deel </w:t>
      </w:r>
      <w:r w:rsidR="000D7929">
        <w:t>3</w:t>
      </w:r>
      <w:r>
        <w:t xml:space="preserve"> t/m 8</w:t>
      </w:r>
    </w:p>
    <w:p w14:paraId="2C7CC344" w14:textId="77777777" w:rsidR="000D7929" w:rsidRDefault="000D7929" w:rsidP="00801452">
      <w:r>
        <w:t xml:space="preserve">- kopieerbladen </w:t>
      </w:r>
    </w:p>
    <w:p w14:paraId="34FF1C98" w14:textId="77777777" w:rsidR="00EB589B" w:rsidRDefault="00EB589B" w:rsidP="00EB589B">
      <w:pPr>
        <w:rPr>
          <w:i/>
        </w:rPr>
      </w:pPr>
    </w:p>
    <w:p w14:paraId="08172E6A" w14:textId="77777777" w:rsidR="00EB589B" w:rsidRDefault="00EB589B" w:rsidP="00EB589B">
      <w:pPr>
        <w:rPr>
          <w:i/>
        </w:rPr>
      </w:pPr>
      <w:r>
        <w:rPr>
          <w:i/>
        </w:rPr>
        <w:t>Masterplanning</w:t>
      </w:r>
    </w:p>
    <w:p w14:paraId="2748DA95" w14:textId="77777777" w:rsidR="00EB589B" w:rsidRDefault="00EB589B" w:rsidP="00EB589B">
      <w:pPr>
        <w:rPr>
          <w:rFonts w:cs="Calibri"/>
        </w:rPr>
      </w:pPr>
      <w:r w:rsidRPr="00660E92">
        <w:rPr>
          <w:rFonts w:cs="Calibri"/>
        </w:rPr>
        <w:t xml:space="preserve">De lessen </w:t>
      </w:r>
      <w:r>
        <w:rPr>
          <w:rFonts w:cs="Calibri"/>
        </w:rPr>
        <w:t>Leefwereld</w:t>
      </w:r>
      <w:r w:rsidRPr="00660E92">
        <w:rPr>
          <w:rFonts w:cs="Calibri"/>
        </w:rPr>
        <w:t xml:space="preserve"> worden </w:t>
      </w:r>
      <w:r>
        <w:rPr>
          <w:rFonts w:cs="Calibri"/>
        </w:rPr>
        <w:t xml:space="preserve">aan het begin van het cursusjaar </w:t>
      </w:r>
      <w:r w:rsidRPr="00660E92">
        <w:rPr>
          <w:rFonts w:cs="Calibri"/>
        </w:rPr>
        <w:t>ingepland in de masterplanning.</w:t>
      </w:r>
    </w:p>
    <w:p w14:paraId="6D072C0D" w14:textId="77777777" w:rsidR="00EB589B" w:rsidRDefault="00EB589B" w:rsidP="00EB589B">
      <w:pPr>
        <w:rPr>
          <w:i/>
        </w:rPr>
      </w:pPr>
    </w:p>
    <w:p w14:paraId="04EE4DA5" w14:textId="77777777" w:rsidR="000D7929" w:rsidRDefault="000D7929" w:rsidP="000D7929">
      <w:pPr>
        <w:pStyle w:val="Kop2"/>
        <w:rPr>
          <w:b/>
        </w:rPr>
      </w:pPr>
      <w:r>
        <w:rPr>
          <w:b/>
        </w:rPr>
        <w:t>Geschiedenis</w:t>
      </w:r>
    </w:p>
    <w:p w14:paraId="57BA0FA2" w14:textId="285EE748" w:rsidR="000D7929" w:rsidRPr="00FB07D0" w:rsidRDefault="000D7929" w:rsidP="000D7929">
      <w:r>
        <w:t xml:space="preserve">Groep 5 t/m 8: Methode </w:t>
      </w:r>
      <w:r w:rsidR="004E4288">
        <w:rPr>
          <w:i/>
        </w:rPr>
        <w:t>Wijzer!</w:t>
      </w:r>
      <w:r w:rsidR="00FB07D0">
        <w:rPr>
          <w:i/>
        </w:rPr>
        <w:t xml:space="preserve"> </w:t>
      </w:r>
      <w:r w:rsidR="00FB07D0">
        <w:t xml:space="preserve">+ </w:t>
      </w:r>
      <w:r w:rsidR="00FB07D0">
        <w:rPr>
          <w:i/>
        </w:rPr>
        <w:t>De kerkgeschiedenis in 100 verhalen</w:t>
      </w:r>
    </w:p>
    <w:p w14:paraId="48A21919" w14:textId="77777777" w:rsidR="000D7929" w:rsidRDefault="000D7929" w:rsidP="000D7929"/>
    <w:p w14:paraId="5C9F18E8" w14:textId="77777777" w:rsidR="000D7929" w:rsidRDefault="000D7929" w:rsidP="000D7929">
      <w:pPr>
        <w:rPr>
          <w:i/>
        </w:rPr>
      </w:pPr>
      <w:r>
        <w:rPr>
          <w:i/>
        </w:rPr>
        <w:t>Opbouw</w:t>
      </w:r>
    </w:p>
    <w:p w14:paraId="26FFD97E" w14:textId="418A68CC" w:rsidR="004E4288" w:rsidRDefault="004E4288" w:rsidP="004E4288">
      <w:r w:rsidRPr="004E4288">
        <w:t>De methode is onderverdeeld in tien hoofdstukken</w:t>
      </w:r>
      <w:r>
        <w:t xml:space="preserve"> (Tijdvakken)</w:t>
      </w:r>
      <w:r w:rsidRPr="004E4288">
        <w:t xml:space="preserve">. </w:t>
      </w:r>
      <w:r>
        <w:t>H</w:t>
      </w:r>
      <w:r w:rsidRPr="004E4288">
        <w:t xml:space="preserve">ieronder </w:t>
      </w:r>
      <w:r>
        <w:t xml:space="preserve">is </w:t>
      </w:r>
      <w:r w:rsidRPr="004E4288">
        <w:t>een de verdeling die gemaakt is door de methode</w:t>
      </w:r>
      <w:r>
        <w:t>:</w:t>
      </w:r>
    </w:p>
    <w:p w14:paraId="59531ECC" w14:textId="579C6C9E" w:rsidR="004E4288" w:rsidRDefault="004E4288" w:rsidP="004E4288">
      <w:r>
        <w:t xml:space="preserve">Groep 5: Tijdvakken 1-5 </w:t>
      </w:r>
    </w:p>
    <w:p w14:paraId="4C5BB34B" w14:textId="77777777" w:rsidR="004E4288" w:rsidRDefault="004E4288" w:rsidP="004E4288">
      <w:r>
        <w:t xml:space="preserve">Groep 6: Tijdvakken 6-10 </w:t>
      </w:r>
    </w:p>
    <w:p w14:paraId="3DB99D20" w14:textId="77777777" w:rsidR="004E4288" w:rsidRDefault="004E4288" w:rsidP="004E4288">
      <w:r>
        <w:t xml:space="preserve">Groep 7: Tijdvakken 1-5  </w:t>
      </w:r>
    </w:p>
    <w:p w14:paraId="04321ADA" w14:textId="130C2023" w:rsidR="004E4288" w:rsidRDefault="004E4288" w:rsidP="004E4288">
      <w:r>
        <w:t>Groep 8: Tijdvakken 6-10</w:t>
      </w:r>
    </w:p>
    <w:p w14:paraId="7E39151E" w14:textId="77777777" w:rsidR="004E4288" w:rsidRDefault="004E4288" w:rsidP="004E4288"/>
    <w:p w14:paraId="5339A43F" w14:textId="1F210BC1" w:rsidR="004E4288" w:rsidRDefault="004E4288" w:rsidP="004E4288">
      <w:r>
        <w:t>In groep 5 en 7, en groep 6 en 8 wordt</w:t>
      </w:r>
      <w:r w:rsidRPr="004E4288">
        <w:t xml:space="preserve"> over dezelfde tijdvakken gesproken. In groep 5 blijven de kinderen op hun niveau nog oppervlakkig kijken naar de eerste vijf tijdvakken. In groep 7 hebben de kinderen al een fundament gebouwd over deze vijf tijdvakken en kunnen ze samen met de leerkracht in groep 7 meer differentiëren. </w:t>
      </w:r>
      <w:r>
        <w:t xml:space="preserve">Ditzelfde geldt voor de tijdvakken van groep 6 en 8. </w:t>
      </w:r>
    </w:p>
    <w:p w14:paraId="3F939EE3" w14:textId="77777777" w:rsidR="00C12F87" w:rsidRDefault="00C12F87" w:rsidP="00C12F87"/>
    <w:p w14:paraId="37754375" w14:textId="25848FF7" w:rsidR="00C12F87" w:rsidRPr="004A3246" w:rsidRDefault="00C12F87" w:rsidP="00C12F87">
      <w:r w:rsidRPr="004A3246">
        <w:t>Les 1: Introductie</w:t>
      </w:r>
      <w:r w:rsidR="00FB07D0">
        <w:t xml:space="preserve"> </w:t>
      </w:r>
      <w:r w:rsidRPr="004A3246">
        <w:t xml:space="preserve">les waarbij de kinderen kennismaken met het onderwerp van het hoofdstuk en voorkennis ophalen. </w:t>
      </w:r>
    </w:p>
    <w:p w14:paraId="28A9BF7D" w14:textId="06996545" w:rsidR="00C12F87" w:rsidRPr="004A3246" w:rsidRDefault="00C12F87" w:rsidP="00C12F87">
      <w:r w:rsidRPr="004A3246">
        <w:t>Les 2</w:t>
      </w:r>
      <w:r w:rsidR="004A3246" w:rsidRPr="004A3246">
        <w:t xml:space="preserve"> t/m </w:t>
      </w:r>
      <w:r w:rsidRPr="004A3246">
        <w:t>4: In de</w:t>
      </w:r>
      <w:r w:rsidR="004A3246" w:rsidRPr="004A3246">
        <w:t xml:space="preserve">ze </w:t>
      </w:r>
      <w:r w:rsidRPr="004A3246">
        <w:t xml:space="preserve">lessen wordt aandacht besteed aan de basisstof. </w:t>
      </w:r>
    </w:p>
    <w:p w14:paraId="00FD5188" w14:textId="42455521" w:rsidR="004A3246" w:rsidRPr="004A3246" w:rsidRDefault="004A3246" w:rsidP="00C12F87">
      <w:r w:rsidRPr="004A3246">
        <w:t xml:space="preserve">Les 5: </w:t>
      </w:r>
      <w:r w:rsidR="00C12F87" w:rsidRPr="004A3246">
        <w:t>Samenvatting en t</w:t>
      </w:r>
      <w:r>
        <w:t>e</w:t>
      </w:r>
      <w:r w:rsidR="00C12F87" w:rsidRPr="004A3246">
        <w:t>s</w:t>
      </w:r>
      <w:r>
        <w:t>t</w:t>
      </w:r>
      <w:r w:rsidR="00C12F87" w:rsidRPr="004A3246">
        <w:t xml:space="preserve"> jezelf</w:t>
      </w:r>
      <w:r w:rsidRPr="004A3246">
        <w:t>.</w:t>
      </w:r>
    </w:p>
    <w:p w14:paraId="2D135670" w14:textId="77777777" w:rsidR="00972575" w:rsidRPr="004A3246" w:rsidRDefault="004A3246" w:rsidP="00972575">
      <w:r w:rsidRPr="00972575">
        <w:t xml:space="preserve">Les 6: </w:t>
      </w:r>
      <w:r w:rsidR="00972575" w:rsidRPr="004A3246">
        <w:t xml:space="preserve">Toets. Per hoofdstuk is er een toets. </w:t>
      </w:r>
    </w:p>
    <w:p w14:paraId="6422F600" w14:textId="1004A3CA" w:rsidR="00C12F87" w:rsidRPr="00972575" w:rsidRDefault="004A3246" w:rsidP="00C12F87">
      <w:r w:rsidRPr="00972575">
        <w:t xml:space="preserve">Les 7: </w:t>
      </w:r>
      <w:r w:rsidR="00972575" w:rsidRPr="00972575">
        <w:t xml:space="preserve">Taak als afsluiting van het hoofdstuk. Elk hoofdstuk heeft het onderdeel: Kies je taak. Kies je taak bestaat uit vier taken die kinderen als onderdeel van de basis les kunnen uitvoeren. </w:t>
      </w:r>
    </w:p>
    <w:p w14:paraId="2A6CEF97" w14:textId="77777777" w:rsidR="00C12F87" w:rsidRPr="00C12F87" w:rsidRDefault="00C12F87" w:rsidP="00C12F87">
      <w:pPr>
        <w:rPr>
          <w:color w:val="FF0000"/>
        </w:rPr>
      </w:pPr>
    </w:p>
    <w:p w14:paraId="57A2F4B2" w14:textId="77777777" w:rsidR="00FB07D0" w:rsidRPr="00FB07D0" w:rsidRDefault="00C12F87" w:rsidP="00C12F87">
      <w:r w:rsidRPr="00FB07D0">
        <w:t xml:space="preserve">De kerkgeschiedenis in 100 verhalen: </w:t>
      </w:r>
    </w:p>
    <w:p w14:paraId="633F6B81" w14:textId="2251DC54" w:rsidR="004E4288" w:rsidRPr="00FB07D0" w:rsidRDefault="00FB07D0" w:rsidP="00C12F87">
      <w:r w:rsidRPr="00FB07D0">
        <w:t xml:space="preserve">Omdat </w:t>
      </w:r>
      <w:r w:rsidRPr="00FB07D0">
        <w:rPr>
          <w:i/>
        </w:rPr>
        <w:t>Wijzer!</w:t>
      </w:r>
      <w:r w:rsidRPr="00FB07D0">
        <w:t xml:space="preserve"> niet gegrond is op de Bijbel en </w:t>
      </w:r>
      <w:r>
        <w:t>geschiedenis voor onze school nauw verbonden is met de</w:t>
      </w:r>
      <w:r w:rsidRPr="00FB07D0">
        <w:t xml:space="preserve"> Bijbel, wordt het verhalenboek </w:t>
      </w:r>
      <w:r w:rsidRPr="00FB07D0">
        <w:rPr>
          <w:i/>
        </w:rPr>
        <w:t>De kerkgeschiedenis in 100 verhalen</w:t>
      </w:r>
      <w:r w:rsidRPr="00FB07D0">
        <w:t xml:space="preserve"> ingezet om geschiedenis te koppelen aan kerkgeschiedenis. Aan h</w:t>
      </w:r>
      <w:r w:rsidR="00C12F87" w:rsidRPr="00FB07D0">
        <w:t xml:space="preserve">et einde van de week als weeksluiting </w:t>
      </w:r>
      <w:r>
        <w:t>of</w:t>
      </w:r>
      <w:r w:rsidR="00C12F87" w:rsidRPr="00FB07D0">
        <w:t xml:space="preserve"> onder fruit eten </w:t>
      </w:r>
      <w:r>
        <w:t>kiest de leerkracht een ver</w:t>
      </w:r>
      <w:r w:rsidR="00C12F87" w:rsidRPr="00FB07D0">
        <w:t>haal passend bij het tijdsvak om de kinderen ook de kerkgeschiedenis mee te geven. Er zal een overzicht gemaakt worden en de leerkracht is hiertoe verplicht!</w:t>
      </w:r>
    </w:p>
    <w:p w14:paraId="5B08B5D1" w14:textId="77777777" w:rsidR="00D677AE" w:rsidRPr="000D7929" w:rsidRDefault="00D677AE" w:rsidP="00D677AE"/>
    <w:p w14:paraId="02812C83" w14:textId="77777777" w:rsidR="000D7929" w:rsidRPr="00744F67" w:rsidRDefault="000D7929" w:rsidP="000D7929">
      <w:pPr>
        <w:rPr>
          <w:i/>
        </w:rPr>
      </w:pPr>
      <w:r w:rsidRPr="00744F67">
        <w:rPr>
          <w:i/>
        </w:rPr>
        <w:t>Aanbod naar uitstroomprofiel en referentieniveaus</w:t>
      </w:r>
    </w:p>
    <w:p w14:paraId="3EB6782B" w14:textId="77777777" w:rsidR="00A266BD" w:rsidRDefault="00A266BD" w:rsidP="00A266BD">
      <w:pPr>
        <w:pStyle w:val="Lijstalinea"/>
        <w:numPr>
          <w:ilvl w:val="0"/>
          <w:numId w:val="31"/>
        </w:numPr>
      </w:pPr>
      <w:r>
        <w:t>Reguliere lesaanbod</w:t>
      </w:r>
    </w:p>
    <w:p w14:paraId="4538EEC1" w14:textId="01BED75F" w:rsidR="00A266BD" w:rsidRPr="008E6204" w:rsidRDefault="00A266BD" w:rsidP="00A266BD">
      <w:pPr>
        <w:pStyle w:val="Lijstalinea"/>
        <w:numPr>
          <w:ilvl w:val="0"/>
          <w:numId w:val="31"/>
        </w:numPr>
      </w:pPr>
      <w:r w:rsidRPr="008E6204">
        <w:t xml:space="preserve">Reguliere lesaanbod + </w:t>
      </w:r>
      <w:r w:rsidR="008E6204" w:rsidRPr="008E6204">
        <w:t>begrippenlijst leren en daarbij behorende opgaven van de toets maken.</w:t>
      </w:r>
      <w:r w:rsidR="008E6204">
        <w:t xml:space="preserve"> </w:t>
      </w:r>
    </w:p>
    <w:p w14:paraId="565BB0F4" w14:textId="284E818F" w:rsidR="00A266BD" w:rsidRPr="008E6204" w:rsidRDefault="00A266BD" w:rsidP="00A266BD">
      <w:pPr>
        <w:pStyle w:val="Lijstalinea"/>
        <w:numPr>
          <w:ilvl w:val="0"/>
          <w:numId w:val="31"/>
        </w:numPr>
      </w:pPr>
      <w:r w:rsidRPr="008E6204">
        <w:t xml:space="preserve">Reguliere lesaanbod + </w:t>
      </w:r>
      <w:r w:rsidR="008E6204" w:rsidRPr="008E6204">
        <w:t>begrippenlijst leren</w:t>
      </w:r>
      <w:r w:rsidR="000414E4">
        <w:t>, samenvatting lezen</w:t>
      </w:r>
      <w:r w:rsidR="008E6204" w:rsidRPr="008E6204">
        <w:t xml:space="preserve"> </w:t>
      </w:r>
      <w:r w:rsidRPr="008E6204">
        <w:t xml:space="preserve">en </w:t>
      </w:r>
      <w:r w:rsidR="008E6204">
        <w:t xml:space="preserve">hele </w:t>
      </w:r>
      <w:r w:rsidRPr="008E6204">
        <w:t>toets maken</w:t>
      </w:r>
      <w:r w:rsidR="008E6204">
        <w:t>.</w:t>
      </w:r>
      <w:r w:rsidRPr="008E6204">
        <w:t xml:space="preserve"> </w:t>
      </w:r>
    </w:p>
    <w:p w14:paraId="7A149882" w14:textId="4F7A1336" w:rsidR="00A266BD" w:rsidRPr="008E6204" w:rsidRDefault="00972575" w:rsidP="00A266BD">
      <w:pPr>
        <w:pStyle w:val="Lijstalinea"/>
        <w:numPr>
          <w:ilvl w:val="0"/>
          <w:numId w:val="31"/>
        </w:numPr>
      </w:pPr>
      <w:r w:rsidRPr="008E6204">
        <w:t xml:space="preserve">Reguliere lesaanbod + opdracht 9 en een moeilijkere taak. </w:t>
      </w:r>
      <w:r w:rsidR="008E6204" w:rsidRPr="008E6204">
        <w:t>Sam</w:t>
      </w:r>
      <w:r w:rsidR="00A266BD" w:rsidRPr="008E6204">
        <w:t xml:space="preserve">envatting leren en </w:t>
      </w:r>
      <w:r w:rsidR="008E6204">
        <w:t xml:space="preserve">hele </w:t>
      </w:r>
      <w:r w:rsidR="00A266BD" w:rsidRPr="008E6204">
        <w:t>toets maken</w:t>
      </w:r>
      <w:r w:rsidR="008E6204">
        <w:t>.</w:t>
      </w:r>
    </w:p>
    <w:p w14:paraId="16DEB4AB" w14:textId="77777777" w:rsidR="000D7929" w:rsidRPr="00EB589B" w:rsidRDefault="000D7929" w:rsidP="000D7929"/>
    <w:p w14:paraId="270779DD" w14:textId="77777777" w:rsidR="000D7929" w:rsidRDefault="000D7929" w:rsidP="000D7929">
      <w:pPr>
        <w:rPr>
          <w:i/>
        </w:rPr>
      </w:pPr>
      <w:r>
        <w:rPr>
          <w:i/>
        </w:rPr>
        <w:t>Materialen</w:t>
      </w:r>
    </w:p>
    <w:p w14:paraId="4D76C6E2" w14:textId="6EFE09B4" w:rsidR="004E4288" w:rsidRDefault="004E4288" w:rsidP="004E4288">
      <w:r>
        <w:t>Voor groep 5 t/m 8</w:t>
      </w:r>
    </w:p>
    <w:p w14:paraId="22C732C2" w14:textId="39E8A992" w:rsidR="004E4288" w:rsidRPr="004E4288" w:rsidRDefault="004E4288" w:rsidP="004E4288">
      <w:pPr>
        <w:pStyle w:val="Lijstalinea"/>
        <w:numPr>
          <w:ilvl w:val="0"/>
          <w:numId w:val="18"/>
        </w:numPr>
      </w:pPr>
      <w:r>
        <w:t xml:space="preserve">Leerwerkboek </w:t>
      </w:r>
      <w:r w:rsidRPr="004E4288">
        <w:rPr>
          <w:color w:val="FF0000"/>
        </w:rPr>
        <w:t>op papier of digitaal</w:t>
      </w:r>
    </w:p>
    <w:p w14:paraId="2DBE05E1" w14:textId="3DFC425D" w:rsidR="004E4288" w:rsidRDefault="004E4288" w:rsidP="004E4288">
      <w:pPr>
        <w:pStyle w:val="Lijstalinea"/>
        <w:numPr>
          <w:ilvl w:val="0"/>
          <w:numId w:val="18"/>
        </w:numPr>
      </w:pPr>
      <w:r>
        <w:t>Digitaal leerkrachtenpakket met:</w:t>
      </w:r>
    </w:p>
    <w:p w14:paraId="118AAC1A" w14:textId="478B2469" w:rsidR="004E4288" w:rsidRDefault="004E4288" w:rsidP="004E4288">
      <w:pPr>
        <w:pStyle w:val="Lijstalinea"/>
        <w:numPr>
          <w:ilvl w:val="0"/>
          <w:numId w:val="48"/>
        </w:numPr>
      </w:pPr>
      <w:r>
        <w:lastRenderedPageBreak/>
        <w:t>Instructiesoftware digibord</w:t>
      </w:r>
    </w:p>
    <w:p w14:paraId="4000A0D8" w14:textId="22EB19D7" w:rsidR="004E4288" w:rsidRDefault="004E4288" w:rsidP="004E4288">
      <w:pPr>
        <w:pStyle w:val="Lijstalinea"/>
        <w:numPr>
          <w:ilvl w:val="0"/>
          <w:numId w:val="48"/>
        </w:numPr>
      </w:pPr>
      <w:r>
        <w:t>Handleiding</w:t>
      </w:r>
    </w:p>
    <w:p w14:paraId="044F4277" w14:textId="53D98F3F" w:rsidR="004E4288" w:rsidRDefault="004E4288" w:rsidP="004E4288">
      <w:pPr>
        <w:pStyle w:val="Lijstalinea"/>
        <w:numPr>
          <w:ilvl w:val="0"/>
          <w:numId w:val="48"/>
        </w:numPr>
      </w:pPr>
      <w:r>
        <w:t>Antwoorden</w:t>
      </w:r>
    </w:p>
    <w:p w14:paraId="3A96A9D0" w14:textId="10A788C2" w:rsidR="004E4288" w:rsidRDefault="004E4288" w:rsidP="004E4288">
      <w:pPr>
        <w:pStyle w:val="Lijstalinea"/>
        <w:numPr>
          <w:ilvl w:val="0"/>
          <w:numId w:val="48"/>
        </w:numPr>
      </w:pPr>
      <w:r>
        <w:t>Kopieerbladen en andere servicematerialen</w:t>
      </w:r>
    </w:p>
    <w:p w14:paraId="286BFC12" w14:textId="3CB1DD91" w:rsidR="004E4288" w:rsidRPr="00972575" w:rsidRDefault="004E4288" w:rsidP="00972575">
      <w:pPr>
        <w:pStyle w:val="Lijstalinea"/>
        <w:numPr>
          <w:ilvl w:val="0"/>
          <w:numId w:val="48"/>
        </w:numPr>
      </w:pPr>
      <w:r>
        <w:t>Toetsen</w:t>
      </w:r>
    </w:p>
    <w:p w14:paraId="6188B4E0" w14:textId="360A6D6C" w:rsidR="004E4288" w:rsidRPr="00972575" w:rsidRDefault="004E4288" w:rsidP="004E4288">
      <w:pPr>
        <w:pStyle w:val="Lijstalinea"/>
        <w:numPr>
          <w:ilvl w:val="0"/>
          <w:numId w:val="48"/>
        </w:numPr>
        <w:ind w:left="709"/>
      </w:pPr>
      <w:r w:rsidRPr="00972575">
        <w:t>Klassikale tijdlijn</w:t>
      </w:r>
    </w:p>
    <w:p w14:paraId="0AD9C6F4" w14:textId="77777777" w:rsidR="000D7929" w:rsidRDefault="000D7929" w:rsidP="000D7929">
      <w:pPr>
        <w:rPr>
          <w:i/>
        </w:rPr>
      </w:pPr>
    </w:p>
    <w:p w14:paraId="0806C1C7" w14:textId="77777777" w:rsidR="000D7929" w:rsidRDefault="000D7929" w:rsidP="000D7929">
      <w:pPr>
        <w:rPr>
          <w:i/>
        </w:rPr>
      </w:pPr>
      <w:r>
        <w:rPr>
          <w:i/>
        </w:rPr>
        <w:t>Masterplanning</w:t>
      </w:r>
    </w:p>
    <w:p w14:paraId="335A6B7A" w14:textId="45CDFB17" w:rsidR="000D7929" w:rsidRDefault="000D7929" w:rsidP="000D7929">
      <w:pPr>
        <w:rPr>
          <w:rFonts w:cs="Calibri"/>
        </w:rPr>
      </w:pPr>
      <w:r w:rsidRPr="00660E92">
        <w:rPr>
          <w:rFonts w:cs="Calibri"/>
        </w:rPr>
        <w:t xml:space="preserve">De lessen </w:t>
      </w:r>
      <w:r>
        <w:rPr>
          <w:rFonts w:cs="Calibri"/>
        </w:rPr>
        <w:t>geschiedenis</w:t>
      </w:r>
      <w:r w:rsidRPr="00660E92">
        <w:rPr>
          <w:rFonts w:cs="Calibri"/>
        </w:rPr>
        <w:t xml:space="preserve"> worden </w:t>
      </w:r>
      <w:r>
        <w:rPr>
          <w:rFonts w:cs="Calibri"/>
        </w:rPr>
        <w:t xml:space="preserve">aan het begin van het cursusjaar </w:t>
      </w:r>
      <w:r w:rsidRPr="00660E92">
        <w:rPr>
          <w:rFonts w:cs="Calibri"/>
        </w:rPr>
        <w:t>ingepland in de masterplanning.</w:t>
      </w:r>
      <w:r w:rsidR="00972575">
        <w:rPr>
          <w:rFonts w:cs="Calibri"/>
        </w:rPr>
        <w:t xml:space="preserve"> Zie overzicht in algemene handleiding onder kopje ‘Structuur en opbouw’. </w:t>
      </w:r>
    </w:p>
    <w:p w14:paraId="4B1F511A" w14:textId="77777777" w:rsidR="00D677AE" w:rsidRDefault="00D677AE" w:rsidP="000D7929">
      <w:pPr>
        <w:rPr>
          <w:i/>
        </w:rPr>
      </w:pPr>
    </w:p>
    <w:p w14:paraId="0157F74F" w14:textId="77777777" w:rsidR="00D677AE" w:rsidRDefault="00921822" w:rsidP="00D677AE">
      <w:pPr>
        <w:pStyle w:val="Kop2"/>
        <w:rPr>
          <w:b/>
        </w:rPr>
      </w:pPr>
      <w:r>
        <w:rPr>
          <w:b/>
        </w:rPr>
        <w:t>Engels</w:t>
      </w:r>
    </w:p>
    <w:p w14:paraId="3ACBD7F3" w14:textId="77777777" w:rsidR="00D677AE" w:rsidRDefault="00921822" w:rsidP="00D677AE">
      <w:pPr>
        <w:rPr>
          <w:i/>
        </w:rPr>
      </w:pPr>
      <w:r>
        <w:t xml:space="preserve">Groep 3 t/m 8: methode </w:t>
      </w:r>
      <w:r>
        <w:rPr>
          <w:i/>
        </w:rPr>
        <w:t>My name is Tom</w:t>
      </w:r>
    </w:p>
    <w:p w14:paraId="65F9C3DC" w14:textId="77777777" w:rsidR="00921822" w:rsidRDefault="00921822" w:rsidP="00921822">
      <w:pPr>
        <w:rPr>
          <w:rFonts w:asciiTheme="minorHAnsi" w:hAnsiTheme="minorHAnsi"/>
        </w:rPr>
      </w:pPr>
    </w:p>
    <w:p w14:paraId="002BE1D5" w14:textId="565B6BFF" w:rsidR="00921822" w:rsidRDefault="00921822" w:rsidP="680085E6">
      <w:pPr>
        <w:rPr>
          <w:rFonts w:asciiTheme="minorHAnsi" w:hAnsiTheme="minorHAnsi"/>
          <w:color w:val="FF0000"/>
        </w:rPr>
      </w:pPr>
      <w:r w:rsidRPr="680085E6">
        <w:rPr>
          <w:rFonts w:asciiTheme="minorHAnsi" w:hAnsiTheme="minorHAnsi"/>
        </w:rPr>
        <w:t xml:space="preserve">In de groepen 3 t/m 8 wordt voor Engelse taal de methode My name is Tom ingezet. De methode gaat in op het spreken, luisteren en de spelling van de Engelse taal. My name is Tom is een methode die geschreven is vanuit een christelijke identiteit. Daarnaast is My name is Tom geschreven voor het regulier onderwijs. </w:t>
      </w:r>
    </w:p>
    <w:p w14:paraId="7836EB22" w14:textId="77777777" w:rsidR="00921822" w:rsidRPr="00FA08E7" w:rsidRDefault="00921822" w:rsidP="00921822">
      <w:r>
        <w:t>Bij de methode zijn woordlijsten ontwikkeld en is een toetsmap met toetsbladen vanaf groep 6. Per les wordt een woordlijst als huiswerk meegegeven waarover een toets wordt afgenomen. De normering van de toetsen is te vinden in de toetsmap.</w:t>
      </w:r>
    </w:p>
    <w:p w14:paraId="5023141B" w14:textId="77777777" w:rsidR="00921822" w:rsidRDefault="00921822" w:rsidP="00D677AE"/>
    <w:p w14:paraId="019AED6F" w14:textId="77777777" w:rsidR="00921822" w:rsidRDefault="00921822" w:rsidP="00D677AE">
      <w:pPr>
        <w:rPr>
          <w:i/>
        </w:rPr>
      </w:pPr>
      <w:r>
        <w:rPr>
          <w:i/>
        </w:rPr>
        <w:t>Opbouw</w:t>
      </w:r>
    </w:p>
    <w:p w14:paraId="7FF362F4" w14:textId="77777777" w:rsidR="00921822" w:rsidRDefault="00430376" w:rsidP="00D677AE">
      <w:pPr>
        <w:rPr>
          <w:color w:val="FF0000"/>
        </w:rPr>
      </w:pPr>
      <w:r>
        <w:rPr>
          <w:color w:val="FF0000"/>
        </w:rPr>
        <w:t>???</w:t>
      </w:r>
    </w:p>
    <w:p w14:paraId="1F3B1409" w14:textId="77777777" w:rsidR="00430376" w:rsidRPr="00430376" w:rsidRDefault="00430376" w:rsidP="00D677AE">
      <w:pPr>
        <w:rPr>
          <w:color w:val="FF0000"/>
        </w:rPr>
      </w:pPr>
    </w:p>
    <w:p w14:paraId="5C172BB0" w14:textId="77777777" w:rsidR="00921822" w:rsidRPr="00744F67" w:rsidRDefault="00921822" w:rsidP="00921822">
      <w:pPr>
        <w:rPr>
          <w:i/>
        </w:rPr>
      </w:pPr>
      <w:r w:rsidRPr="00744F67">
        <w:rPr>
          <w:i/>
        </w:rPr>
        <w:t>Aanbod naar uitstroomprofiel en referentieniveaus</w:t>
      </w:r>
    </w:p>
    <w:p w14:paraId="106EE415" w14:textId="77777777" w:rsidR="00921822" w:rsidRDefault="00921822" w:rsidP="00921822">
      <w:pPr>
        <w:pStyle w:val="Lijstalinea"/>
        <w:numPr>
          <w:ilvl w:val="0"/>
          <w:numId w:val="35"/>
        </w:numPr>
      </w:pPr>
      <w:r>
        <w:t>Reguliere lesaanbod</w:t>
      </w:r>
    </w:p>
    <w:p w14:paraId="79C94F5A" w14:textId="77777777" w:rsidR="00921822" w:rsidRDefault="00921822" w:rsidP="00921822">
      <w:pPr>
        <w:pStyle w:val="Lijstalinea"/>
        <w:numPr>
          <w:ilvl w:val="0"/>
          <w:numId w:val="35"/>
        </w:numPr>
      </w:pPr>
      <w:r>
        <w:t xml:space="preserve">Reguliere lesaanbod </w:t>
      </w:r>
      <w:r w:rsidR="00481C06">
        <w:t xml:space="preserve">+ vanaf groep 7 huiswerk 5 </w:t>
      </w:r>
      <w:r w:rsidR="00481C06" w:rsidRPr="000B1549">
        <w:t>woorden</w:t>
      </w:r>
    </w:p>
    <w:p w14:paraId="1D96E30F" w14:textId="77777777" w:rsidR="00921822" w:rsidRDefault="00921822" w:rsidP="00921822">
      <w:pPr>
        <w:pStyle w:val="Lijstalinea"/>
        <w:numPr>
          <w:ilvl w:val="0"/>
          <w:numId w:val="35"/>
        </w:numPr>
      </w:pPr>
      <w:r>
        <w:t xml:space="preserve">Reguliere lesaanbod + </w:t>
      </w:r>
      <w:r w:rsidR="00481C06">
        <w:t xml:space="preserve">vanaf groep 7 huiswerk 10 </w:t>
      </w:r>
      <w:r w:rsidR="00481C06" w:rsidRPr="000B1549">
        <w:t>woorden en zinnen</w:t>
      </w:r>
    </w:p>
    <w:p w14:paraId="42721846" w14:textId="77777777" w:rsidR="00921822" w:rsidRDefault="00481C06" w:rsidP="00921822">
      <w:pPr>
        <w:pStyle w:val="Lijstalinea"/>
        <w:numPr>
          <w:ilvl w:val="0"/>
          <w:numId w:val="35"/>
        </w:numPr>
      </w:pPr>
      <w:r>
        <w:t>Reguliere lesaanbod + vanaf groep 7 huiswerk w</w:t>
      </w:r>
      <w:r w:rsidRPr="000B1549">
        <w:t>oorden en zinnen en teksten</w:t>
      </w:r>
      <w:r>
        <w:t xml:space="preserve"> </w:t>
      </w:r>
    </w:p>
    <w:p w14:paraId="562C75D1" w14:textId="77777777" w:rsidR="00921822" w:rsidRDefault="00921822" w:rsidP="00D677AE">
      <w:pPr>
        <w:rPr>
          <w:i/>
        </w:rPr>
      </w:pPr>
    </w:p>
    <w:p w14:paraId="47FC1F29" w14:textId="77777777" w:rsidR="00921822" w:rsidRDefault="00921822" w:rsidP="00D677AE">
      <w:pPr>
        <w:rPr>
          <w:i/>
        </w:rPr>
      </w:pPr>
      <w:r>
        <w:rPr>
          <w:i/>
        </w:rPr>
        <w:t>Materialen</w:t>
      </w:r>
    </w:p>
    <w:p w14:paraId="6956DD84" w14:textId="77777777" w:rsidR="00921822" w:rsidRPr="00921822" w:rsidRDefault="00921822" w:rsidP="00921822">
      <w:r w:rsidRPr="00921822">
        <w:t>- Methode: My name is Tom</w:t>
      </w:r>
    </w:p>
    <w:p w14:paraId="6306240E" w14:textId="77777777" w:rsidR="00921822" w:rsidRPr="00921822" w:rsidRDefault="00921822" w:rsidP="00921822">
      <w:r w:rsidRPr="00921822">
        <w:t>- Handleiding: deel 1 t/m 4, deel 5, deel 6, deel 7 en deel 8</w:t>
      </w:r>
    </w:p>
    <w:p w14:paraId="4E89DD13" w14:textId="77777777" w:rsidR="00921822" w:rsidRPr="00921822" w:rsidRDefault="00921822" w:rsidP="00921822">
      <w:r w:rsidRPr="00921822">
        <w:t>- Prentenboeken: groep 1 t/m 4</w:t>
      </w:r>
    </w:p>
    <w:p w14:paraId="506F05B6" w14:textId="77777777" w:rsidR="00921822" w:rsidRPr="00921822" w:rsidRDefault="00921822" w:rsidP="00921822">
      <w:r w:rsidRPr="00921822">
        <w:t>- Praatplaten: groep 1 t/m 4</w:t>
      </w:r>
    </w:p>
    <w:p w14:paraId="4AB735F2" w14:textId="77777777" w:rsidR="00921822" w:rsidRPr="00921822" w:rsidRDefault="00921822" w:rsidP="00921822">
      <w:r w:rsidRPr="00921822">
        <w:t>- Tom’s suitecase: groep 1 en 2</w:t>
      </w:r>
    </w:p>
    <w:p w14:paraId="19C3CE97" w14:textId="77777777" w:rsidR="00921822" w:rsidRPr="00921822" w:rsidRDefault="00921822" w:rsidP="00921822">
      <w:r w:rsidRPr="00921822">
        <w:t>- (Voor)leesboek Bas en Tom gaan voetballen: groep 1 en 2</w:t>
      </w:r>
    </w:p>
    <w:p w14:paraId="2D9E3437" w14:textId="77777777" w:rsidR="00921822" w:rsidRDefault="00921822" w:rsidP="00921822">
      <w:r w:rsidRPr="00921822">
        <w:t>- Werkboeken: groep 5 t/m 8</w:t>
      </w:r>
    </w:p>
    <w:p w14:paraId="66AF6BF4" w14:textId="77777777" w:rsidR="00921822" w:rsidRPr="00921822" w:rsidRDefault="00921822" w:rsidP="00921822">
      <w:r>
        <w:t>- Digibordsoftware</w:t>
      </w:r>
    </w:p>
    <w:p w14:paraId="664355AD" w14:textId="77777777" w:rsidR="00921822" w:rsidRDefault="00921822" w:rsidP="00D677AE">
      <w:pPr>
        <w:rPr>
          <w:i/>
        </w:rPr>
      </w:pPr>
    </w:p>
    <w:p w14:paraId="3CD45037" w14:textId="77777777" w:rsidR="00921822" w:rsidRDefault="00921822" w:rsidP="00D677AE">
      <w:pPr>
        <w:rPr>
          <w:i/>
        </w:rPr>
      </w:pPr>
      <w:r>
        <w:rPr>
          <w:i/>
        </w:rPr>
        <w:t>Masterplanning</w:t>
      </w:r>
    </w:p>
    <w:p w14:paraId="466EF5F6" w14:textId="2B4ACEA9" w:rsidR="00921822" w:rsidRDefault="00921822" w:rsidP="00921822">
      <w:pPr>
        <w:rPr>
          <w:rFonts w:cs="Calibri"/>
        </w:rPr>
      </w:pPr>
      <w:r w:rsidRPr="00660E92">
        <w:rPr>
          <w:rFonts w:cs="Calibri"/>
        </w:rPr>
        <w:t xml:space="preserve">De lessen </w:t>
      </w:r>
      <w:r>
        <w:rPr>
          <w:rFonts w:cs="Calibri"/>
        </w:rPr>
        <w:t>Engels</w:t>
      </w:r>
      <w:r w:rsidRPr="00660E92">
        <w:rPr>
          <w:rFonts w:cs="Calibri"/>
        </w:rPr>
        <w:t xml:space="preserve"> worden </w:t>
      </w:r>
      <w:r>
        <w:rPr>
          <w:rFonts w:cs="Calibri"/>
        </w:rPr>
        <w:t xml:space="preserve">aan het begin van het cursusjaar </w:t>
      </w:r>
      <w:r w:rsidRPr="00660E92">
        <w:rPr>
          <w:rFonts w:cs="Calibri"/>
        </w:rPr>
        <w:t>ingepland in de masterplanning.</w:t>
      </w:r>
    </w:p>
    <w:p w14:paraId="6FE6FC56" w14:textId="0B6B725F" w:rsidR="0078702C" w:rsidRDefault="0078702C">
      <w:pPr>
        <w:rPr>
          <w:rFonts w:cs="Calibri"/>
        </w:rPr>
      </w:pPr>
      <w:r>
        <w:rPr>
          <w:rFonts w:cs="Calibri"/>
        </w:rPr>
        <w:br w:type="page"/>
      </w:r>
    </w:p>
    <w:p w14:paraId="0D3A9891" w14:textId="77777777" w:rsidR="0078702C" w:rsidRDefault="0078702C" w:rsidP="00921822">
      <w:pPr>
        <w:rPr>
          <w:rFonts w:cs="Calibri"/>
        </w:rPr>
        <w:sectPr w:rsidR="0078702C" w:rsidSect="00FC3410">
          <w:pgSz w:w="11906" w:h="16838"/>
          <w:pgMar w:top="1417" w:right="1417" w:bottom="1417" w:left="1417" w:header="708" w:footer="708" w:gutter="0"/>
          <w:cols w:space="708"/>
          <w:docGrid w:linePitch="360"/>
        </w:sectPr>
      </w:pPr>
    </w:p>
    <w:p w14:paraId="230D5638" w14:textId="10EAC79D" w:rsidR="0078702C" w:rsidRPr="00974826" w:rsidRDefault="0078702C" w:rsidP="0078702C">
      <w:pPr>
        <w:spacing w:line="259" w:lineRule="auto"/>
        <w:rPr>
          <w:b/>
        </w:rPr>
      </w:pPr>
      <w:r w:rsidRPr="00974826">
        <w:rPr>
          <w:b/>
        </w:rPr>
        <w:lastRenderedPageBreak/>
        <w:t xml:space="preserve">Bijlage 1: </w:t>
      </w:r>
      <w:r w:rsidRPr="008D16BA">
        <w:t>Voorbeeld taa</w:t>
      </w:r>
      <w:r>
        <w:t>k</w:t>
      </w:r>
      <w:r w:rsidRPr="008D16BA">
        <w:t xml:space="preserve">blad </w:t>
      </w:r>
      <w:r>
        <w:t>C5 (schooljaar 2022-2023</w:t>
      </w:r>
      <w:r w:rsidRPr="000F1123">
        <w:t>)</w:t>
      </w:r>
    </w:p>
    <w:p w14:paraId="340F5531" w14:textId="7BA7AC3F" w:rsidR="0078702C" w:rsidRDefault="0078702C" w:rsidP="00921822">
      <w:pPr>
        <w:rPr>
          <w:rFonts w:cs="Calibri"/>
        </w:rPr>
      </w:pPr>
    </w:p>
    <w:p w14:paraId="6A87F361" w14:textId="77777777" w:rsidR="0078702C" w:rsidRDefault="0078702C" w:rsidP="00921822">
      <w:pPr>
        <w:rPr>
          <w:rFonts w:cs="Calibri"/>
        </w:rPr>
      </w:pPr>
    </w:p>
    <w:p w14:paraId="268E2C63" w14:textId="77777777" w:rsidR="0078702C" w:rsidRPr="0078702C" w:rsidRDefault="0078702C" w:rsidP="0078702C">
      <w:pPr>
        <w:jc w:val="center"/>
        <w:textAlignment w:val="baseline"/>
        <w:rPr>
          <w:rFonts w:ascii="Segoe UI" w:eastAsia="Times New Roman" w:hAnsi="Segoe UI" w:cs="Segoe UI"/>
          <w:sz w:val="18"/>
          <w:szCs w:val="18"/>
          <w:lang w:eastAsia="nl-NL"/>
        </w:rPr>
      </w:pPr>
      <w:r w:rsidRPr="0078702C">
        <w:rPr>
          <w:rFonts w:eastAsia="Times New Roman" w:cs="Calibri"/>
          <w:b/>
          <w:bCs/>
          <w:i/>
          <w:iCs/>
          <w:sz w:val="32"/>
          <w:szCs w:val="32"/>
          <w:lang w:eastAsia="nl-NL"/>
        </w:rPr>
        <w:t>Let op: Lever elke dag minimaal 1 taak in. Op vrijdag moet alles ingeleverd zijn!</w:t>
      </w:r>
      <w:r w:rsidRPr="0078702C">
        <w:rPr>
          <w:rFonts w:eastAsia="Times New Roman" w:cs="Calibri"/>
          <w:sz w:val="32"/>
          <w:szCs w:val="32"/>
          <w:lang w:eastAsia="nl-NL"/>
        </w:rPr>
        <w:t> </w:t>
      </w:r>
    </w:p>
    <w:p w14:paraId="374988E3" w14:textId="7C90D23C" w:rsidR="0078702C" w:rsidRPr="0078702C" w:rsidRDefault="0078702C" w:rsidP="0078702C">
      <w:pPr>
        <w:jc w:val="center"/>
        <w:textAlignment w:val="baseline"/>
        <w:rPr>
          <w:rFonts w:ascii="Segoe UI" w:eastAsia="Times New Roman" w:hAnsi="Segoe UI" w:cs="Segoe UI"/>
          <w:sz w:val="18"/>
          <w:szCs w:val="18"/>
          <w:lang w:eastAsia="nl-NL"/>
        </w:rPr>
      </w:pPr>
    </w:p>
    <w:p w14:paraId="1B154BC7" w14:textId="77777777" w:rsidR="0078702C" w:rsidRPr="0078702C" w:rsidRDefault="0078702C" w:rsidP="0078702C">
      <w:pPr>
        <w:textAlignment w:val="baseline"/>
        <w:rPr>
          <w:rFonts w:ascii="Segoe UI" w:eastAsia="Times New Roman" w:hAnsi="Segoe UI" w:cs="Segoe UI"/>
          <w:sz w:val="18"/>
          <w:szCs w:val="18"/>
          <w:lang w:eastAsia="nl-NL"/>
        </w:rPr>
      </w:pPr>
      <w:r w:rsidRPr="0078702C">
        <w:rPr>
          <w:rFonts w:eastAsia="Times New Roman" w:cs="Calibr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4830"/>
        <w:gridCol w:w="2145"/>
        <w:gridCol w:w="3495"/>
      </w:tblGrid>
      <w:tr w:rsidR="0078702C" w:rsidRPr="0078702C" w14:paraId="5EAE63A5"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B08C69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3AB6882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Vak</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79169E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099805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Opdracht</w:t>
            </w: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BDC676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177113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Klaar?</w:t>
            </w: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FDC331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D9FBC9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Controle leerkracht + datum</w:t>
            </w:r>
            <w:r w:rsidRPr="0078702C">
              <w:rPr>
                <w:rFonts w:eastAsia="Times New Roman" w:cs="Calibri"/>
                <w:sz w:val="24"/>
                <w:szCs w:val="24"/>
                <w:lang w:eastAsia="nl-NL"/>
              </w:rPr>
              <w:t> </w:t>
            </w:r>
          </w:p>
          <w:p w14:paraId="641397A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086FB40B"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33199B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0E1F29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Rekenen</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7247C2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Stenvert Rekenmakkers </w:t>
            </w:r>
          </w:p>
          <w:p w14:paraId="4DBB89D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2EA48A0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94FDE7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817919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B384304"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298CF1EE"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05AB75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337E73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Spelling</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2AEBAD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Werkboekje Spelling op Maat </w:t>
            </w:r>
          </w:p>
          <w:p w14:paraId="4442C66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50C2911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345359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1259C9A"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3AF5830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7AFAD01"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3AC9BDC0"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F2A06F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A59DA7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Ontspanning</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41FE66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6D77E1F"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kleurplaat maken </w:t>
            </w:r>
          </w:p>
          <w:p w14:paraId="740E50A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438743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4CEB37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8C72455"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bl>
    <w:p w14:paraId="688145AA" w14:textId="77777777" w:rsidR="0078702C" w:rsidRPr="0078702C" w:rsidRDefault="0078702C" w:rsidP="0078702C">
      <w:pPr>
        <w:textAlignment w:val="baseline"/>
        <w:rPr>
          <w:rFonts w:ascii="Segoe UI" w:eastAsia="Times New Roman" w:hAnsi="Segoe UI" w:cs="Segoe UI"/>
          <w:sz w:val="18"/>
          <w:szCs w:val="18"/>
          <w:lang w:eastAsia="nl-NL"/>
        </w:rPr>
      </w:pPr>
      <w:r w:rsidRPr="0078702C">
        <w:rPr>
          <w:rFonts w:eastAsia="Times New Roman" w:cs="Calibri"/>
          <w:sz w:val="24"/>
          <w:szCs w:val="24"/>
          <w:lang w:eastAsia="nl-NL"/>
        </w:rPr>
        <w:t> </w:t>
      </w:r>
    </w:p>
    <w:p w14:paraId="1A965116" w14:textId="425A7F92" w:rsidR="0078702C" w:rsidRDefault="0078702C">
      <w:pPr>
        <w:rPr>
          <w:rFonts w:cs="Calibri"/>
        </w:rPr>
      </w:pPr>
      <w:r>
        <w:rPr>
          <w:rFonts w:cs="Calibri"/>
        </w:rPr>
        <w:br w:type="page"/>
      </w:r>
    </w:p>
    <w:p w14:paraId="00D24632" w14:textId="44340E3A" w:rsidR="0078702C" w:rsidRPr="00974826" w:rsidRDefault="0078702C" w:rsidP="0078702C">
      <w:pPr>
        <w:spacing w:line="259" w:lineRule="auto"/>
        <w:rPr>
          <w:b/>
        </w:rPr>
      </w:pPr>
      <w:r w:rsidRPr="00974826">
        <w:rPr>
          <w:b/>
        </w:rPr>
        <w:lastRenderedPageBreak/>
        <w:t xml:space="preserve">Bijlage </w:t>
      </w:r>
      <w:r>
        <w:rPr>
          <w:b/>
        </w:rPr>
        <w:t>2</w:t>
      </w:r>
      <w:r w:rsidRPr="00974826">
        <w:rPr>
          <w:b/>
        </w:rPr>
        <w:t xml:space="preserve">: </w:t>
      </w:r>
      <w:r w:rsidRPr="008D16BA">
        <w:t>Voorbeeld taa</w:t>
      </w:r>
      <w:r>
        <w:t>k</w:t>
      </w:r>
      <w:r w:rsidRPr="008D16BA">
        <w:t xml:space="preserve">blad </w:t>
      </w:r>
      <w:r>
        <w:t>C6 (schooljaar 2022-2023</w:t>
      </w:r>
      <w:r w:rsidRPr="000F1123">
        <w:t>)</w:t>
      </w:r>
    </w:p>
    <w:p w14:paraId="24DCE4B3" w14:textId="7E03D84B" w:rsidR="00430376" w:rsidRDefault="00430376" w:rsidP="00921822">
      <w:pPr>
        <w:rPr>
          <w:rFonts w:cs="Calibri"/>
        </w:rPr>
      </w:pPr>
    </w:p>
    <w:p w14:paraId="748DB6B8" w14:textId="77777777" w:rsidR="0078702C" w:rsidRDefault="0078702C" w:rsidP="00921822">
      <w:pPr>
        <w:rPr>
          <w:rFonts w:cs="Calibri"/>
        </w:rPr>
      </w:pPr>
    </w:p>
    <w:p w14:paraId="17C48323" w14:textId="77777777" w:rsidR="0078702C" w:rsidRPr="0078702C" w:rsidRDefault="0078702C" w:rsidP="0078702C">
      <w:pPr>
        <w:jc w:val="center"/>
        <w:textAlignment w:val="baseline"/>
        <w:rPr>
          <w:rFonts w:ascii="Segoe UI" w:eastAsia="Times New Roman" w:hAnsi="Segoe UI" w:cs="Segoe UI"/>
          <w:sz w:val="18"/>
          <w:szCs w:val="18"/>
          <w:lang w:eastAsia="nl-NL"/>
        </w:rPr>
      </w:pPr>
      <w:r w:rsidRPr="0078702C">
        <w:rPr>
          <w:rFonts w:eastAsia="Times New Roman" w:cs="Calibri"/>
          <w:b/>
          <w:bCs/>
          <w:i/>
          <w:iCs/>
          <w:sz w:val="32"/>
          <w:szCs w:val="32"/>
          <w:lang w:eastAsia="nl-NL"/>
        </w:rPr>
        <w:t>Let op: Lever elke dag minimaal 1 taak in. Op vrijdag moet alles ingeleverd zijn!</w:t>
      </w:r>
      <w:r w:rsidRPr="0078702C">
        <w:rPr>
          <w:rFonts w:eastAsia="Times New Roman" w:cs="Calibri"/>
          <w:sz w:val="32"/>
          <w:szCs w:val="32"/>
          <w:lang w:eastAsia="nl-NL"/>
        </w:rPr>
        <w:t> </w:t>
      </w:r>
    </w:p>
    <w:p w14:paraId="68E79CBF" w14:textId="77777777" w:rsidR="0078702C" w:rsidRPr="0078702C" w:rsidRDefault="0078702C" w:rsidP="0078702C">
      <w:pPr>
        <w:jc w:val="center"/>
        <w:textAlignment w:val="baseline"/>
        <w:rPr>
          <w:rFonts w:ascii="Segoe UI" w:eastAsia="Times New Roman" w:hAnsi="Segoe UI" w:cs="Segoe UI"/>
          <w:sz w:val="18"/>
          <w:szCs w:val="18"/>
          <w:lang w:eastAsia="nl-NL"/>
        </w:rPr>
      </w:pPr>
      <w:r w:rsidRPr="0078702C">
        <w:rPr>
          <w:rFonts w:eastAsia="Times New Roman" w:cs="Calibri"/>
          <w:sz w:val="32"/>
          <w:szCs w:val="32"/>
          <w:lang w:eastAsia="nl-NL"/>
        </w:rPr>
        <w:t> </w:t>
      </w:r>
    </w:p>
    <w:tbl>
      <w:tblPr>
        <w:tblW w:w="13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4830"/>
        <w:gridCol w:w="2145"/>
        <w:gridCol w:w="3495"/>
      </w:tblGrid>
      <w:tr w:rsidR="0078702C" w:rsidRPr="0078702C" w14:paraId="7186400C"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24166CF" w14:textId="52861C98"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211F67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Vak</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6299A0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50629F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Opdracht</w:t>
            </w: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8843D5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431F6A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Klaar?</w:t>
            </w: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BD0DCA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6AEE1E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Controle leerkracht + datum</w:t>
            </w:r>
            <w:r w:rsidRPr="0078702C">
              <w:rPr>
                <w:rFonts w:eastAsia="Times New Roman" w:cs="Calibri"/>
                <w:sz w:val="24"/>
                <w:szCs w:val="24"/>
                <w:lang w:eastAsia="nl-NL"/>
              </w:rPr>
              <w:t> </w:t>
            </w:r>
          </w:p>
          <w:p w14:paraId="3E1CCA3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235D11D7"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65402A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FF7532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Rekenen</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E3D003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Stenvert Rekenmakkers </w:t>
            </w:r>
          </w:p>
          <w:p w14:paraId="353F098A"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4E5DC3D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E2E8DE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5B06DAB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1018BC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043D5751"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4821AD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E4C19E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Spelling</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88B439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Werkboekje Spelling op Maat </w:t>
            </w:r>
          </w:p>
          <w:p w14:paraId="71AC849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0267906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A1BFA3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E5AE34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7FCEF13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108A8B7"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5723A7F1"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04B61F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6F9382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Taal</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1EB6B8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Stenvert Woordenschat </w:t>
            </w:r>
          </w:p>
          <w:p w14:paraId="7F8931E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4D4D0BB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FC660F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881B6A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4348C18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934BC2B"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4C540E51"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DEEBF1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B25967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Ontspanning</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C0A4D8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24C853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kleurplaat maken </w:t>
            </w:r>
          </w:p>
          <w:p w14:paraId="4C9F54AA"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77FD4C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E11B62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8868975"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bl>
    <w:p w14:paraId="7DF4E37C" w14:textId="5029DA6A" w:rsidR="0078702C" w:rsidRDefault="0078702C" w:rsidP="00D677AE"/>
    <w:p w14:paraId="70ACF696" w14:textId="77777777" w:rsidR="0078702C" w:rsidRDefault="0078702C">
      <w:r>
        <w:br w:type="page"/>
      </w:r>
    </w:p>
    <w:p w14:paraId="53E75EE8" w14:textId="6731EAD2" w:rsidR="0078702C" w:rsidRPr="00974826" w:rsidRDefault="0078702C" w:rsidP="0078702C">
      <w:pPr>
        <w:spacing w:line="259" w:lineRule="auto"/>
        <w:rPr>
          <w:b/>
        </w:rPr>
      </w:pPr>
      <w:r w:rsidRPr="00974826">
        <w:rPr>
          <w:b/>
        </w:rPr>
        <w:lastRenderedPageBreak/>
        <w:t xml:space="preserve">Bijlage </w:t>
      </w:r>
      <w:r>
        <w:rPr>
          <w:b/>
        </w:rPr>
        <w:t>3</w:t>
      </w:r>
      <w:r w:rsidRPr="00974826">
        <w:rPr>
          <w:b/>
        </w:rPr>
        <w:t xml:space="preserve">: </w:t>
      </w:r>
      <w:r w:rsidRPr="008D16BA">
        <w:t>Voorbeeld taa</w:t>
      </w:r>
      <w:r>
        <w:t>k</w:t>
      </w:r>
      <w:r w:rsidRPr="008D16BA">
        <w:t xml:space="preserve">blad </w:t>
      </w:r>
      <w:r>
        <w:t>C7 (schooljaar 2022-2023</w:t>
      </w:r>
      <w:r w:rsidRPr="000F1123">
        <w:t>)</w:t>
      </w:r>
    </w:p>
    <w:p w14:paraId="1D549020" w14:textId="010A6C42" w:rsidR="00430376" w:rsidRDefault="00430376" w:rsidP="00D677AE"/>
    <w:p w14:paraId="03A9F26E" w14:textId="77777777" w:rsidR="0078702C" w:rsidRPr="0078702C" w:rsidRDefault="0078702C" w:rsidP="0078702C">
      <w:pPr>
        <w:textAlignment w:val="baseline"/>
        <w:rPr>
          <w:rFonts w:ascii="Segoe UI" w:eastAsia="Times New Roman" w:hAnsi="Segoe UI" w:cs="Segoe UI"/>
          <w:sz w:val="18"/>
          <w:szCs w:val="18"/>
          <w:lang w:eastAsia="nl-NL"/>
        </w:rPr>
      </w:pPr>
      <w:r w:rsidRPr="0078702C">
        <w:rPr>
          <w:rFonts w:eastAsia="Times New Roman" w:cs="Calibr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4830"/>
        <w:gridCol w:w="2145"/>
        <w:gridCol w:w="3495"/>
      </w:tblGrid>
      <w:tr w:rsidR="0078702C" w:rsidRPr="0078702C" w14:paraId="0B921834"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9C616E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F68F3C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Vak</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85C258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321893E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Opdracht</w:t>
            </w: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3EE889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0FADEE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Klaar?</w:t>
            </w: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344FEE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8F4DC3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Controle leerkracht + datum</w:t>
            </w:r>
            <w:r w:rsidRPr="0078702C">
              <w:rPr>
                <w:rFonts w:eastAsia="Times New Roman" w:cs="Calibri"/>
                <w:sz w:val="24"/>
                <w:szCs w:val="24"/>
                <w:lang w:eastAsia="nl-NL"/>
              </w:rPr>
              <w:t> </w:t>
            </w:r>
          </w:p>
          <w:p w14:paraId="04B0BEB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3441D207"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EB7379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55DB83C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xml:space="preserve">Spelling </w:t>
            </w:r>
            <w:r w:rsidRPr="0078702C">
              <w:rPr>
                <w:rFonts w:eastAsia="Times New Roman" w:cs="Calibri"/>
                <w:sz w:val="24"/>
                <w:szCs w:val="24"/>
                <w:lang w:eastAsia="nl-NL"/>
              </w:rPr>
              <w:t>(dinsdag)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15A411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5E7F7E6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5C21CD2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7C720F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D4768A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4785F9B3"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9C9229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15F5FF9D"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C232D15"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C8576F7"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xml:space="preserve">Taal </w:t>
            </w:r>
            <w:r w:rsidRPr="0078702C">
              <w:rPr>
                <w:rFonts w:eastAsia="Times New Roman" w:cs="Calibri"/>
                <w:sz w:val="24"/>
                <w:szCs w:val="24"/>
                <w:lang w:eastAsia="nl-NL"/>
              </w:rPr>
              <w:t>(donderdag) </w:t>
            </w:r>
          </w:p>
          <w:p w14:paraId="3731B0A1"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851F49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B21387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blz. maken </w:t>
            </w:r>
          </w:p>
          <w:p w14:paraId="548037D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Stenvert woordenschat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5EB5B0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10FAAD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11962F5"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52B11B52"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95BDCC4"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430FD8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xml:space="preserve">Rekenen </w:t>
            </w:r>
            <w:r w:rsidRPr="0078702C">
              <w:rPr>
                <w:rFonts w:eastAsia="Times New Roman" w:cs="Calibri"/>
                <w:sz w:val="24"/>
                <w:szCs w:val="24"/>
                <w:lang w:eastAsia="nl-NL"/>
              </w:rPr>
              <w:t>(maandag) </w:t>
            </w:r>
          </w:p>
          <w:p w14:paraId="167C0CD3"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3004C535"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20E51D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Junior Cloud Trainer Rekenen </w:t>
            </w:r>
          </w:p>
          <w:p w14:paraId="3A66081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Tafels – Tafel van 1-10 </w:t>
            </w:r>
          </w:p>
          <w:p w14:paraId="7751E8B2"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C58DC4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807E4D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1E1E8EA"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29DFDEF4"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F71E91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008E397"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xml:space="preserve">Topo oefenen </w:t>
            </w:r>
            <w:r w:rsidRPr="0078702C">
              <w:rPr>
                <w:rFonts w:eastAsia="Times New Roman" w:cs="Calibri"/>
                <w:sz w:val="24"/>
                <w:szCs w:val="24"/>
                <w:lang w:eastAsia="nl-NL"/>
              </w:rPr>
              <w:t>(woensdag) </w:t>
            </w:r>
          </w:p>
          <w:p w14:paraId="700FDA9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B42B32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38E0631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color w:val="000000"/>
                <w:sz w:val="24"/>
                <w:szCs w:val="24"/>
                <w:shd w:val="clear" w:color="auto" w:fill="FFFFFF"/>
                <w:lang w:eastAsia="nl-NL"/>
              </w:rPr>
              <w:t>1x oefenen Duitsland niveau 2</w:t>
            </w:r>
            <w:r w:rsidRPr="0078702C">
              <w:rPr>
                <w:rFonts w:eastAsia="Times New Roman" w:cs="Calibri"/>
                <w:color w:val="000000"/>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3466DD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FF03D4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E6A94EC"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5B150D16"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C78F97B"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807981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 xml:space="preserve">Ontspanning </w:t>
            </w:r>
            <w:r w:rsidRPr="0078702C">
              <w:rPr>
                <w:rFonts w:eastAsia="Times New Roman" w:cs="Calibri"/>
                <w:sz w:val="24"/>
                <w:szCs w:val="24"/>
                <w:lang w:eastAsia="nl-NL"/>
              </w:rPr>
              <w:t>(vrijdag)  </w:t>
            </w:r>
          </w:p>
          <w:p w14:paraId="76615003"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E4777C2"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6C9F9E8"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1 kleurplaat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D852E7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9548EBB"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BF46D62"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bl>
    <w:p w14:paraId="07E7DE05" w14:textId="23ACE605" w:rsidR="0078702C" w:rsidRDefault="0078702C" w:rsidP="00D677AE"/>
    <w:p w14:paraId="3B011FCA" w14:textId="77777777" w:rsidR="0078702C" w:rsidRDefault="0078702C">
      <w:r>
        <w:br w:type="page"/>
      </w:r>
    </w:p>
    <w:p w14:paraId="277A4943" w14:textId="5DED976F" w:rsidR="0078702C" w:rsidRPr="00974826" w:rsidRDefault="0078702C" w:rsidP="0078702C">
      <w:pPr>
        <w:spacing w:line="259" w:lineRule="auto"/>
        <w:rPr>
          <w:b/>
        </w:rPr>
      </w:pPr>
      <w:r w:rsidRPr="00974826">
        <w:rPr>
          <w:b/>
        </w:rPr>
        <w:lastRenderedPageBreak/>
        <w:t xml:space="preserve">Bijlage </w:t>
      </w:r>
      <w:r>
        <w:rPr>
          <w:b/>
        </w:rPr>
        <w:t>4</w:t>
      </w:r>
      <w:r w:rsidRPr="00974826">
        <w:rPr>
          <w:b/>
        </w:rPr>
        <w:t xml:space="preserve">: </w:t>
      </w:r>
      <w:r w:rsidRPr="008D16BA">
        <w:t>Voorbeeld taa</w:t>
      </w:r>
      <w:r>
        <w:t>k</w:t>
      </w:r>
      <w:r w:rsidRPr="008D16BA">
        <w:t xml:space="preserve">blad </w:t>
      </w:r>
      <w:r>
        <w:t>C7/8 (schooljaar 2022-2023</w:t>
      </w:r>
      <w:r w:rsidRPr="000F1123">
        <w:t>)</w:t>
      </w:r>
    </w:p>
    <w:p w14:paraId="16C521C3" w14:textId="16B865CF" w:rsidR="0078702C" w:rsidRDefault="0078702C" w:rsidP="00D677AE"/>
    <w:p w14:paraId="3B267B6F" w14:textId="77777777" w:rsidR="0078702C" w:rsidRDefault="0078702C" w:rsidP="00D677AE"/>
    <w:p w14:paraId="02D349FA" w14:textId="77777777" w:rsidR="0078702C" w:rsidRPr="0078702C" w:rsidRDefault="0078702C" w:rsidP="0078702C">
      <w:pPr>
        <w:jc w:val="center"/>
        <w:textAlignment w:val="baseline"/>
        <w:rPr>
          <w:rFonts w:ascii="Segoe UI" w:eastAsia="Times New Roman" w:hAnsi="Segoe UI" w:cs="Segoe UI"/>
          <w:sz w:val="18"/>
          <w:szCs w:val="18"/>
          <w:lang w:eastAsia="nl-NL"/>
        </w:rPr>
      </w:pPr>
      <w:r w:rsidRPr="0078702C">
        <w:rPr>
          <w:rFonts w:eastAsia="Times New Roman" w:cs="Calibri"/>
          <w:b/>
          <w:bCs/>
          <w:i/>
          <w:iCs/>
          <w:sz w:val="36"/>
          <w:szCs w:val="36"/>
          <w:lang w:eastAsia="nl-NL"/>
        </w:rPr>
        <w:t>Vrijdag inleveren!</w:t>
      </w:r>
      <w:r w:rsidRPr="0078702C">
        <w:rPr>
          <w:rFonts w:eastAsia="Times New Roman" w:cs="Calibri"/>
          <w:sz w:val="36"/>
          <w:szCs w:val="36"/>
          <w:lang w:eastAsia="nl-NL"/>
        </w:rPr>
        <w:t> </w:t>
      </w:r>
    </w:p>
    <w:p w14:paraId="7EC99A9D" w14:textId="12C7D162" w:rsidR="0078702C" w:rsidRPr="0078702C" w:rsidRDefault="0078702C" w:rsidP="0078702C">
      <w:pPr>
        <w:jc w:val="center"/>
        <w:textAlignment w:val="baseline"/>
        <w:rPr>
          <w:rFonts w:ascii="Segoe UI" w:eastAsia="Times New Roman" w:hAnsi="Segoe UI" w:cs="Segoe UI"/>
          <w:sz w:val="18"/>
          <w:szCs w:val="18"/>
          <w:lang w:eastAsia="nl-NL"/>
        </w:rPr>
      </w:pPr>
    </w:p>
    <w:p w14:paraId="173D6BFB" w14:textId="77777777" w:rsidR="0078702C" w:rsidRPr="0078702C" w:rsidRDefault="0078702C" w:rsidP="0078702C">
      <w:pPr>
        <w:textAlignment w:val="baseline"/>
        <w:rPr>
          <w:rFonts w:ascii="Segoe UI" w:eastAsia="Times New Roman" w:hAnsi="Segoe UI" w:cs="Segoe UI"/>
          <w:sz w:val="18"/>
          <w:szCs w:val="18"/>
          <w:lang w:eastAsia="nl-NL"/>
        </w:rPr>
      </w:pPr>
      <w:r w:rsidRPr="0078702C">
        <w:rPr>
          <w:rFonts w:eastAsia="Times New Roman" w:cs="Calibr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4830"/>
        <w:gridCol w:w="2145"/>
        <w:gridCol w:w="3495"/>
      </w:tblGrid>
      <w:tr w:rsidR="0078702C" w:rsidRPr="0078702C" w14:paraId="5F2B53E6"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6438C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1E3E84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Vak</w:t>
            </w: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F53343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36076AA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Opdracht</w:t>
            </w: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592D9D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DBBD2C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Klaar?</w:t>
            </w: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9926660"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06E465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b/>
                <w:bCs/>
                <w:sz w:val="24"/>
                <w:szCs w:val="24"/>
                <w:lang w:eastAsia="nl-NL"/>
              </w:rPr>
              <w:t>Controle leerkracht + datum</w:t>
            </w:r>
            <w:r w:rsidRPr="0078702C">
              <w:rPr>
                <w:rFonts w:eastAsia="Times New Roman" w:cs="Calibri"/>
                <w:sz w:val="24"/>
                <w:szCs w:val="24"/>
                <w:lang w:eastAsia="nl-NL"/>
              </w:rPr>
              <w:t> </w:t>
            </w:r>
          </w:p>
          <w:p w14:paraId="518E67A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5D56D879"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C3E7D6B"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45E23B3"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Lezen Niveau D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A8C5BD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05AC7B29"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2 blz. maken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4FD99E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5005193D"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6EA6247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6D17A89"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6796878C"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7BB79CA"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1E3C207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Rekenen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3B52B4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584AEEC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2 blz. uit het tafelwerkboekje </w:t>
            </w:r>
          </w:p>
          <w:p w14:paraId="4DB839C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F8CE161"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AAF238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BF2AAF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49CB0E23"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4DAE552"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2C9C3E0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Spelling </w:t>
            </w:r>
          </w:p>
          <w:p w14:paraId="01035D38"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91BF14D"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40050D83" w14:textId="77777777" w:rsidR="0078702C" w:rsidRPr="0078702C" w:rsidRDefault="0078702C" w:rsidP="0078702C">
            <w:pPr>
              <w:ind w:firstLine="705"/>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1 werkblad maken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CE4273E"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77C24864"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360207B"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r w:rsidR="0078702C" w:rsidRPr="0078702C" w14:paraId="1A498D8B" w14:textId="77777777" w:rsidTr="0078702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DEA2D82"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BE09111"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Breukenboekje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12A25E6"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8FCB19C"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2 blz.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1368B55"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p w14:paraId="648C17AA"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ja/nee </w:t>
            </w:r>
          </w:p>
          <w:p w14:paraId="6D74C227" w14:textId="77777777" w:rsidR="0078702C" w:rsidRPr="0078702C" w:rsidRDefault="0078702C" w:rsidP="0078702C">
            <w:pPr>
              <w:jc w:val="cente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3493380" w14:textId="77777777" w:rsidR="0078702C" w:rsidRPr="0078702C" w:rsidRDefault="0078702C" w:rsidP="0078702C">
            <w:pPr>
              <w:textAlignment w:val="baseline"/>
              <w:rPr>
                <w:rFonts w:ascii="Times New Roman" w:eastAsia="Times New Roman" w:hAnsi="Times New Roman"/>
                <w:sz w:val="24"/>
                <w:szCs w:val="24"/>
                <w:lang w:eastAsia="nl-NL"/>
              </w:rPr>
            </w:pPr>
            <w:r w:rsidRPr="0078702C">
              <w:rPr>
                <w:rFonts w:eastAsia="Times New Roman" w:cs="Calibri"/>
                <w:sz w:val="24"/>
                <w:szCs w:val="24"/>
                <w:lang w:eastAsia="nl-NL"/>
              </w:rPr>
              <w:t> </w:t>
            </w:r>
          </w:p>
        </w:tc>
      </w:tr>
    </w:tbl>
    <w:p w14:paraId="2688344F" w14:textId="77777777" w:rsidR="0078702C" w:rsidRPr="00430376" w:rsidRDefault="0078702C" w:rsidP="00D677AE"/>
    <w:sectPr w:rsidR="0078702C" w:rsidRPr="00430376" w:rsidSect="0078702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2D78" w14:textId="77777777" w:rsidR="002B2924" w:rsidRDefault="002B2924" w:rsidP="00071AF2">
      <w:r>
        <w:separator/>
      </w:r>
    </w:p>
  </w:endnote>
  <w:endnote w:type="continuationSeparator" w:id="0">
    <w:p w14:paraId="2A9CFA59" w14:textId="77777777" w:rsidR="002B2924" w:rsidRDefault="002B2924" w:rsidP="000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F43C" w14:textId="77777777" w:rsidR="002B2924" w:rsidRDefault="002B2924" w:rsidP="00071AF2">
      <w:r>
        <w:separator/>
      </w:r>
    </w:p>
  </w:footnote>
  <w:footnote w:type="continuationSeparator" w:id="0">
    <w:p w14:paraId="69858B50" w14:textId="77777777" w:rsidR="002B2924" w:rsidRDefault="002B2924" w:rsidP="00071AF2">
      <w:r>
        <w:continuationSeparator/>
      </w:r>
    </w:p>
  </w:footnote>
  <w:footnote w:id="1">
    <w:p w14:paraId="26F365A9" w14:textId="77777777" w:rsidR="00972575" w:rsidRDefault="00972575">
      <w:pPr>
        <w:pStyle w:val="Voetnoottekst"/>
      </w:pPr>
      <w:r>
        <w:rPr>
          <w:rStyle w:val="Voetnootmarkering"/>
        </w:rPr>
        <w:footnoteRef/>
      </w:r>
      <w:r>
        <w:t xml:space="preserve"> Verantwoorden toetsen: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9D"/>
    <w:multiLevelType w:val="hybridMultilevel"/>
    <w:tmpl w:val="62723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36ECC"/>
    <w:multiLevelType w:val="hybridMultilevel"/>
    <w:tmpl w:val="AFA4CDEE"/>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4DF1441"/>
    <w:multiLevelType w:val="hybridMultilevel"/>
    <w:tmpl w:val="75C0E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E71A7"/>
    <w:multiLevelType w:val="hybridMultilevel"/>
    <w:tmpl w:val="A6D0F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B3360"/>
    <w:multiLevelType w:val="hybridMultilevel"/>
    <w:tmpl w:val="A094C0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B855D1"/>
    <w:multiLevelType w:val="hybridMultilevel"/>
    <w:tmpl w:val="AF12F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1F4E9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1A10B3E"/>
    <w:multiLevelType w:val="hybridMultilevel"/>
    <w:tmpl w:val="32C29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92B171"/>
    <w:multiLevelType w:val="hybridMultilevel"/>
    <w:tmpl w:val="7F6E0BE8"/>
    <w:lvl w:ilvl="0" w:tplc="3A1A741C">
      <w:start w:val="1"/>
      <w:numFmt w:val="bullet"/>
      <w:lvlText w:val="-"/>
      <w:lvlJc w:val="left"/>
      <w:pPr>
        <w:ind w:left="720" w:hanging="360"/>
      </w:pPr>
      <w:rPr>
        <w:rFonts w:ascii="Calibri" w:hAnsi="Calibri" w:hint="default"/>
      </w:rPr>
    </w:lvl>
    <w:lvl w:ilvl="1" w:tplc="C636919E">
      <w:start w:val="1"/>
      <w:numFmt w:val="bullet"/>
      <w:lvlText w:val="o"/>
      <w:lvlJc w:val="left"/>
      <w:pPr>
        <w:ind w:left="1440" w:hanging="360"/>
      </w:pPr>
      <w:rPr>
        <w:rFonts w:ascii="Courier New" w:hAnsi="Courier New" w:hint="default"/>
      </w:rPr>
    </w:lvl>
    <w:lvl w:ilvl="2" w:tplc="F6141A54">
      <w:start w:val="1"/>
      <w:numFmt w:val="bullet"/>
      <w:lvlText w:val=""/>
      <w:lvlJc w:val="left"/>
      <w:pPr>
        <w:ind w:left="2160" w:hanging="360"/>
      </w:pPr>
      <w:rPr>
        <w:rFonts w:ascii="Wingdings" w:hAnsi="Wingdings" w:hint="default"/>
      </w:rPr>
    </w:lvl>
    <w:lvl w:ilvl="3" w:tplc="69A2CE2A">
      <w:start w:val="1"/>
      <w:numFmt w:val="bullet"/>
      <w:lvlText w:val=""/>
      <w:lvlJc w:val="left"/>
      <w:pPr>
        <w:ind w:left="2880" w:hanging="360"/>
      </w:pPr>
      <w:rPr>
        <w:rFonts w:ascii="Symbol" w:hAnsi="Symbol" w:hint="default"/>
      </w:rPr>
    </w:lvl>
    <w:lvl w:ilvl="4" w:tplc="BA2A8EB0">
      <w:start w:val="1"/>
      <w:numFmt w:val="bullet"/>
      <w:lvlText w:val="o"/>
      <w:lvlJc w:val="left"/>
      <w:pPr>
        <w:ind w:left="3600" w:hanging="360"/>
      </w:pPr>
      <w:rPr>
        <w:rFonts w:ascii="Courier New" w:hAnsi="Courier New" w:hint="default"/>
      </w:rPr>
    </w:lvl>
    <w:lvl w:ilvl="5" w:tplc="730E55BA">
      <w:start w:val="1"/>
      <w:numFmt w:val="bullet"/>
      <w:lvlText w:val=""/>
      <w:lvlJc w:val="left"/>
      <w:pPr>
        <w:ind w:left="4320" w:hanging="360"/>
      </w:pPr>
      <w:rPr>
        <w:rFonts w:ascii="Wingdings" w:hAnsi="Wingdings" w:hint="default"/>
      </w:rPr>
    </w:lvl>
    <w:lvl w:ilvl="6" w:tplc="144ABB4C">
      <w:start w:val="1"/>
      <w:numFmt w:val="bullet"/>
      <w:lvlText w:val=""/>
      <w:lvlJc w:val="left"/>
      <w:pPr>
        <w:ind w:left="5040" w:hanging="360"/>
      </w:pPr>
      <w:rPr>
        <w:rFonts w:ascii="Symbol" w:hAnsi="Symbol" w:hint="default"/>
      </w:rPr>
    </w:lvl>
    <w:lvl w:ilvl="7" w:tplc="08447EF6">
      <w:start w:val="1"/>
      <w:numFmt w:val="bullet"/>
      <w:lvlText w:val="o"/>
      <w:lvlJc w:val="left"/>
      <w:pPr>
        <w:ind w:left="5760" w:hanging="360"/>
      </w:pPr>
      <w:rPr>
        <w:rFonts w:ascii="Courier New" w:hAnsi="Courier New" w:hint="default"/>
      </w:rPr>
    </w:lvl>
    <w:lvl w:ilvl="8" w:tplc="35D4926C">
      <w:start w:val="1"/>
      <w:numFmt w:val="bullet"/>
      <w:lvlText w:val=""/>
      <w:lvlJc w:val="left"/>
      <w:pPr>
        <w:ind w:left="6480" w:hanging="360"/>
      </w:pPr>
      <w:rPr>
        <w:rFonts w:ascii="Wingdings" w:hAnsi="Wingdings" w:hint="default"/>
      </w:rPr>
    </w:lvl>
  </w:abstractNum>
  <w:abstractNum w:abstractNumId="9" w15:restartNumberingAfterBreak="0">
    <w:nsid w:val="13AF6387"/>
    <w:multiLevelType w:val="hybridMultilevel"/>
    <w:tmpl w:val="5546B46C"/>
    <w:lvl w:ilvl="0" w:tplc="A18CFE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415085"/>
    <w:multiLevelType w:val="hybridMultilevel"/>
    <w:tmpl w:val="B2BED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143759"/>
    <w:multiLevelType w:val="hybridMultilevel"/>
    <w:tmpl w:val="394461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79405F8"/>
    <w:multiLevelType w:val="hybridMultilevel"/>
    <w:tmpl w:val="2DDEF4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562855"/>
    <w:multiLevelType w:val="hybridMultilevel"/>
    <w:tmpl w:val="F28EDC06"/>
    <w:lvl w:ilvl="0" w:tplc="A18CFE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7B27F5"/>
    <w:multiLevelType w:val="hybridMultilevel"/>
    <w:tmpl w:val="A094C0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DA4042"/>
    <w:multiLevelType w:val="hybridMultilevel"/>
    <w:tmpl w:val="FA30C88E"/>
    <w:lvl w:ilvl="0" w:tplc="9E74340C">
      <w:start w:val="9"/>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2E605960"/>
    <w:multiLevelType w:val="hybridMultilevel"/>
    <w:tmpl w:val="A094C0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6258A2"/>
    <w:multiLevelType w:val="hybridMultilevel"/>
    <w:tmpl w:val="6422C1F0"/>
    <w:lvl w:ilvl="0" w:tplc="7EA852CC">
      <w:start w:val="1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2CF78EE"/>
    <w:multiLevelType w:val="hybridMultilevel"/>
    <w:tmpl w:val="292E423A"/>
    <w:lvl w:ilvl="0" w:tplc="A18CFE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F925F5"/>
    <w:multiLevelType w:val="hybridMultilevel"/>
    <w:tmpl w:val="F05ED40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4E6234F"/>
    <w:multiLevelType w:val="hybridMultilevel"/>
    <w:tmpl w:val="01A451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9FB1546"/>
    <w:multiLevelType w:val="singleLevel"/>
    <w:tmpl w:val="B2EA321A"/>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BE15BD2"/>
    <w:multiLevelType w:val="hybridMultilevel"/>
    <w:tmpl w:val="2D34B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3C585D"/>
    <w:multiLevelType w:val="hybridMultilevel"/>
    <w:tmpl w:val="0FC2C9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06E7F8E"/>
    <w:multiLevelType w:val="hybridMultilevel"/>
    <w:tmpl w:val="904A1138"/>
    <w:lvl w:ilvl="0" w:tplc="A18CFE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C61B18"/>
    <w:multiLevelType w:val="hybridMultilevel"/>
    <w:tmpl w:val="C7465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4209C6"/>
    <w:multiLevelType w:val="hybridMultilevel"/>
    <w:tmpl w:val="3AF41B96"/>
    <w:lvl w:ilvl="0" w:tplc="9FFE6110">
      <w:start w:val="1"/>
      <w:numFmt w:val="bullet"/>
      <w:lvlText w:val="-"/>
      <w:lvlJc w:val="left"/>
      <w:pPr>
        <w:ind w:left="720" w:hanging="360"/>
      </w:pPr>
      <w:rPr>
        <w:rFonts w:ascii="Calibri" w:hAnsi="Calibri" w:hint="default"/>
      </w:rPr>
    </w:lvl>
    <w:lvl w:ilvl="1" w:tplc="20D884FC">
      <w:start w:val="1"/>
      <w:numFmt w:val="bullet"/>
      <w:lvlText w:val="o"/>
      <w:lvlJc w:val="left"/>
      <w:pPr>
        <w:ind w:left="1440" w:hanging="360"/>
      </w:pPr>
      <w:rPr>
        <w:rFonts w:ascii="Courier New" w:hAnsi="Courier New" w:hint="default"/>
      </w:rPr>
    </w:lvl>
    <w:lvl w:ilvl="2" w:tplc="5286653C">
      <w:start w:val="1"/>
      <w:numFmt w:val="bullet"/>
      <w:lvlText w:val=""/>
      <w:lvlJc w:val="left"/>
      <w:pPr>
        <w:ind w:left="2160" w:hanging="360"/>
      </w:pPr>
      <w:rPr>
        <w:rFonts w:ascii="Wingdings" w:hAnsi="Wingdings" w:hint="default"/>
      </w:rPr>
    </w:lvl>
    <w:lvl w:ilvl="3" w:tplc="44E8C3BA">
      <w:start w:val="1"/>
      <w:numFmt w:val="bullet"/>
      <w:lvlText w:val=""/>
      <w:lvlJc w:val="left"/>
      <w:pPr>
        <w:ind w:left="2880" w:hanging="360"/>
      </w:pPr>
      <w:rPr>
        <w:rFonts w:ascii="Symbol" w:hAnsi="Symbol" w:hint="default"/>
      </w:rPr>
    </w:lvl>
    <w:lvl w:ilvl="4" w:tplc="696CEB2A">
      <w:start w:val="1"/>
      <w:numFmt w:val="bullet"/>
      <w:lvlText w:val="o"/>
      <w:lvlJc w:val="left"/>
      <w:pPr>
        <w:ind w:left="3600" w:hanging="360"/>
      </w:pPr>
      <w:rPr>
        <w:rFonts w:ascii="Courier New" w:hAnsi="Courier New" w:hint="default"/>
      </w:rPr>
    </w:lvl>
    <w:lvl w:ilvl="5" w:tplc="65F28AA8">
      <w:start w:val="1"/>
      <w:numFmt w:val="bullet"/>
      <w:lvlText w:val=""/>
      <w:lvlJc w:val="left"/>
      <w:pPr>
        <w:ind w:left="4320" w:hanging="360"/>
      </w:pPr>
      <w:rPr>
        <w:rFonts w:ascii="Wingdings" w:hAnsi="Wingdings" w:hint="default"/>
      </w:rPr>
    </w:lvl>
    <w:lvl w:ilvl="6" w:tplc="F1E229E4">
      <w:start w:val="1"/>
      <w:numFmt w:val="bullet"/>
      <w:lvlText w:val=""/>
      <w:lvlJc w:val="left"/>
      <w:pPr>
        <w:ind w:left="5040" w:hanging="360"/>
      </w:pPr>
      <w:rPr>
        <w:rFonts w:ascii="Symbol" w:hAnsi="Symbol" w:hint="default"/>
      </w:rPr>
    </w:lvl>
    <w:lvl w:ilvl="7" w:tplc="70C0DC9E">
      <w:start w:val="1"/>
      <w:numFmt w:val="bullet"/>
      <w:lvlText w:val="o"/>
      <w:lvlJc w:val="left"/>
      <w:pPr>
        <w:ind w:left="5760" w:hanging="360"/>
      </w:pPr>
      <w:rPr>
        <w:rFonts w:ascii="Courier New" w:hAnsi="Courier New" w:hint="default"/>
      </w:rPr>
    </w:lvl>
    <w:lvl w:ilvl="8" w:tplc="5C4E9810">
      <w:start w:val="1"/>
      <w:numFmt w:val="bullet"/>
      <w:lvlText w:val=""/>
      <w:lvlJc w:val="left"/>
      <w:pPr>
        <w:ind w:left="6480" w:hanging="360"/>
      </w:pPr>
      <w:rPr>
        <w:rFonts w:ascii="Wingdings" w:hAnsi="Wingdings" w:hint="default"/>
      </w:rPr>
    </w:lvl>
  </w:abstractNum>
  <w:abstractNum w:abstractNumId="27" w15:restartNumberingAfterBreak="0">
    <w:nsid w:val="484E0D9A"/>
    <w:multiLevelType w:val="hybridMultilevel"/>
    <w:tmpl w:val="FC24A482"/>
    <w:lvl w:ilvl="0" w:tplc="907A0D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4C53468E"/>
    <w:multiLevelType w:val="hybridMultilevel"/>
    <w:tmpl w:val="D2A6E99E"/>
    <w:lvl w:ilvl="0" w:tplc="9FFE6110">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0A50176"/>
    <w:multiLevelType w:val="hybridMultilevel"/>
    <w:tmpl w:val="6CCE9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27191A"/>
    <w:multiLevelType w:val="hybridMultilevel"/>
    <w:tmpl w:val="FFEA6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E04911"/>
    <w:multiLevelType w:val="hybridMultilevel"/>
    <w:tmpl w:val="CD48EC0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F616D9"/>
    <w:multiLevelType w:val="hybridMultilevel"/>
    <w:tmpl w:val="C5A86C48"/>
    <w:lvl w:ilvl="0" w:tplc="7EA852CC">
      <w:start w:val="15"/>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5DD33983"/>
    <w:multiLevelType w:val="hybridMultilevel"/>
    <w:tmpl w:val="089A7B8A"/>
    <w:lvl w:ilvl="0" w:tplc="BB3EE23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5F4476A7"/>
    <w:multiLevelType w:val="hybridMultilevel"/>
    <w:tmpl w:val="4A8651CC"/>
    <w:lvl w:ilvl="0" w:tplc="A18CFE5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350E22"/>
    <w:multiLevelType w:val="hybridMultilevel"/>
    <w:tmpl w:val="892A9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411C36"/>
    <w:multiLevelType w:val="hybridMultilevel"/>
    <w:tmpl w:val="F74CA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4F4B55"/>
    <w:multiLevelType w:val="hybridMultilevel"/>
    <w:tmpl w:val="A094C0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865347"/>
    <w:multiLevelType w:val="hybridMultilevel"/>
    <w:tmpl w:val="9F9C9D66"/>
    <w:lvl w:ilvl="0" w:tplc="A0266600">
      <w:start w:val="15"/>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854306A"/>
    <w:multiLevelType w:val="hybridMultilevel"/>
    <w:tmpl w:val="0D2EF7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88F7ED"/>
    <w:multiLevelType w:val="hybridMultilevel"/>
    <w:tmpl w:val="909046D8"/>
    <w:lvl w:ilvl="0" w:tplc="25A8F4F6">
      <w:start w:val="1"/>
      <w:numFmt w:val="bullet"/>
      <w:lvlText w:val="-"/>
      <w:lvlJc w:val="left"/>
      <w:pPr>
        <w:ind w:left="720" w:hanging="360"/>
      </w:pPr>
      <w:rPr>
        <w:rFonts w:ascii="Calibri" w:hAnsi="Calibri" w:hint="default"/>
      </w:rPr>
    </w:lvl>
    <w:lvl w:ilvl="1" w:tplc="4B7AF8F2">
      <w:start w:val="1"/>
      <w:numFmt w:val="bullet"/>
      <w:lvlText w:val="o"/>
      <w:lvlJc w:val="left"/>
      <w:pPr>
        <w:ind w:left="1440" w:hanging="360"/>
      </w:pPr>
      <w:rPr>
        <w:rFonts w:ascii="Courier New" w:hAnsi="Courier New" w:hint="default"/>
      </w:rPr>
    </w:lvl>
    <w:lvl w:ilvl="2" w:tplc="08609B34">
      <w:start w:val="1"/>
      <w:numFmt w:val="bullet"/>
      <w:lvlText w:val=""/>
      <w:lvlJc w:val="left"/>
      <w:pPr>
        <w:ind w:left="2160" w:hanging="360"/>
      </w:pPr>
      <w:rPr>
        <w:rFonts w:ascii="Wingdings" w:hAnsi="Wingdings" w:hint="default"/>
      </w:rPr>
    </w:lvl>
    <w:lvl w:ilvl="3" w:tplc="C856206C">
      <w:start w:val="1"/>
      <w:numFmt w:val="bullet"/>
      <w:lvlText w:val=""/>
      <w:lvlJc w:val="left"/>
      <w:pPr>
        <w:ind w:left="2880" w:hanging="360"/>
      </w:pPr>
      <w:rPr>
        <w:rFonts w:ascii="Symbol" w:hAnsi="Symbol" w:hint="default"/>
      </w:rPr>
    </w:lvl>
    <w:lvl w:ilvl="4" w:tplc="2180A40E">
      <w:start w:val="1"/>
      <w:numFmt w:val="bullet"/>
      <w:lvlText w:val="o"/>
      <w:lvlJc w:val="left"/>
      <w:pPr>
        <w:ind w:left="3600" w:hanging="360"/>
      </w:pPr>
      <w:rPr>
        <w:rFonts w:ascii="Courier New" w:hAnsi="Courier New" w:hint="default"/>
      </w:rPr>
    </w:lvl>
    <w:lvl w:ilvl="5" w:tplc="1F020EC8">
      <w:start w:val="1"/>
      <w:numFmt w:val="bullet"/>
      <w:lvlText w:val=""/>
      <w:lvlJc w:val="left"/>
      <w:pPr>
        <w:ind w:left="4320" w:hanging="360"/>
      </w:pPr>
      <w:rPr>
        <w:rFonts w:ascii="Wingdings" w:hAnsi="Wingdings" w:hint="default"/>
      </w:rPr>
    </w:lvl>
    <w:lvl w:ilvl="6" w:tplc="76AAD294">
      <w:start w:val="1"/>
      <w:numFmt w:val="bullet"/>
      <w:lvlText w:val=""/>
      <w:lvlJc w:val="left"/>
      <w:pPr>
        <w:ind w:left="5040" w:hanging="360"/>
      </w:pPr>
      <w:rPr>
        <w:rFonts w:ascii="Symbol" w:hAnsi="Symbol" w:hint="default"/>
      </w:rPr>
    </w:lvl>
    <w:lvl w:ilvl="7" w:tplc="36B674B6">
      <w:start w:val="1"/>
      <w:numFmt w:val="bullet"/>
      <w:lvlText w:val="o"/>
      <w:lvlJc w:val="left"/>
      <w:pPr>
        <w:ind w:left="5760" w:hanging="360"/>
      </w:pPr>
      <w:rPr>
        <w:rFonts w:ascii="Courier New" w:hAnsi="Courier New" w:hint="default"/>
      </w:rPr>
    </w:lvl>
    <w:lvl w:ilvl="8" w:tplc="F9D4EE2C">
      <w:start w:val="1"/>
      <w:numFmt w:val="bullet"/>
      <w:lvlText w:val=""/>
      <w:lvlJc w:val="left"/>
      <w:pPr>
        <w:ind w:left="6480" w:hanging="360"/>
      </w:pPr>
      <w:rPr>
        <w:rFonts w:ascii="Wingdings" w:hAnsi="Wingdings" w:hint="default"/>
      </w:rPr>
    </w:lvl>
  </w:abstractNum>
  <w:abstractNum w:abstractNumId="41" w15:restartNumberingAfterBreak="0">
    <w:nsid w:val="6EA57B7D"/>
    <w:multiLevelType w:val="hybridMultilevel"/>
    <w:tmpl w:val="55BA3F7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4259DE"/>
    <w:multiLevelType w:val="hybridMultilevel"/>
    <w:tmpl w:val="7E8433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1EE13A8"/>
    <w:multiLevelType w:val="hybridMultilevel"/>
    <w:tmpl w:val="885E09C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7139F1"/>
    <w:multiLevelType w:val="hybridMultilevel"/>
    <w:tmpl w:val="544EAF00"/>
    <w:lvl w:ilvl="0" w:tplc="7EA852CC">
      <w:start w:val="1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76F4348A"/>
    <w:multiLevelType w:val="hybridMultilevel"/>
    <w:tmpl w:val="A094C0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460D68"/>
    <w:multiLevelType w:val="hybridMultilevel"/>
    <w:tmpl w:val="AED6B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58E079"/>
    <w:multiLevelType w:val="hybridMultilevel"/>
    <w:tmpl w:val="B6125C24"/>
    <w:lvl w:ilvl="0" w:tplc="4D9CC836">
      <w:start w:val="1"/>
      <w:numFmt w:val="bullet"/>
      <w:lvlText w:val="-"/>
      <w:lvlJc w:val="left"/>
      <w:pPr>
        <w:ind w:left="720" w:hanging="360"/>
      </w:pPr>
      <w:rPr>
        <w:rFonts w:ascii="Calibri" w:hAnsi="Calibri" w:hint="default"/>
      </w:rPr>
    </w:lvl>
    <w:lvl w:ilvl="1" w:tplc="4BAC7BF4">
      <w:start w:val="1"/>
      <w:numFmt w:val="bullet"/>
      <w:lvlText w:val="o"/>
      <w:lvlJc w:val="left"/>
      <w:pPr>
        <w:ind w:left="1440" w:hanging="360"/>
      </w:pPr>
      <w:rPr>
        <w:rFonts w:ascii="Courier New" w:hAnsi="Courier New" w:hint="default"/>
      </w:rPr>
    </w:lvl>
    <w:lvl w:ilvl="2" w:tplc="CD249464">
      <w:start w:val="1"/>
      <w:numFmt w:val="bullet"/>
      <w:lvlText w:val=""/>
      <w:lvlJc w:val="left"/>
      <w:pPr>
        <w:ind w:left="2160" w:hanging="360"/>
      </w:pPr>
      <w:rPr>
        <w:rFonts w:ascii="Wingdings" w:hAnsi="Wingdings" w:hint="default"/>
      </w:rPr>
    </w:lvl>
    <w:lvl w:ilvl="3" w:tplc="4E3236B6">
      <w:start w:val="1"/>
      <w:numFmt w:val="bullet"/>
      <w:lvlText w:val=""/>
      <w:lvlJc w:val="left"/>
      <w:pPr>
        <w:ind w:left="2880" w:hanging="360"/>
      </w:pPr>
      <w:rPr>
        <w:rFonts w:ascii="Symbol" w:hAnsi="Symbol" w:hint="default"/>
      </w:rPr>
    </w:lvl>
    <w:lvl w:ilvl="4" w:tplc="4C96AFBC">
      <w:start w:val="1"/>
      <w:numFmt w:val="bullet"/>
      <w:lvlText w:val="o"/>
      <w:lvlJc w:val="left"/>
      <w:pPr>
        <w:ind w:left="3600" w:hanging="360"/>
      </w:pPr>
      <w:rPr>
        <w:rFonts w:ascii="Courier New" w:hAnsi="Courier New" w:hint="default"/>
      </w:rPr>
    </w:lvl>
    <w:lvl w:ilvl="5" w:tplc="69AEB0C8">
      <w:start w:val="1"/>
      <w:numFmt w:val="bullet"/>
      <w:lvlText w:val=""/>
      <w:lvlJc w:val="left"/>
      <w:pPr>
        <w:ind w:left="4320" w:hanging="360"/>
      </w:pPr>
      <w:rPr>
        <w:rFonts w:ascii="Wingdings" w:hAnsi="Wingdings" w:hint="default"/>
      </w:rPr>
    </w:lvl>
    <w:lvl w:ilvl="6" w:tplc="5A76E3CE">
      <w:start w:val="1"/>
      <w:numFmt w:val="bullet"/>
      <w:lvlText w:val=""/>
      <w:lvlJc w:val="left"/>
      <w:pPr>
        <w:ind w:left="5040" w:hanging="360"/>
      </w:pPr>
      <w:rPr>
        <w:rFonts w:ascii="Symbol" w:hAnsi="Symbol" w:hint="default"/>
      </w:rPr>
    </w:lvl>
    <w:lvl w:ilvl="7" w:tplc="D50E010E">
      <w:start w:val="1"/>
      <w:numFmt w:val="bullet"/>
      <w:lvlText w:val="o"/>
      <w:lvlJc w:val="left"/>
      <w:pPr>
        <w:ind w:left="5760" w:hanging="360"/>
      </w:pPr>
      <w:rPr>
        <w:rFonts w:ascii="Courier New" w:hAnsi="Courier New" w:hint="default"/>
      </w:rPr>
    </w:lvl>
    <w:lvl w:ilvl="8" w:tplc="B2362D68">
      <w:start w:val="1"/>
      <w:numFmt w:val="bullet"/>
      <w:lvlText w:val=""/>
      <w:lvlJc w:val="left"/>
      <w:pPr>
        <w:ind w:left="6480" w:hanging="360"/>
      </w:pPr>
      <w:rPr>
        <w:rFonts w:ascii="Wingdings" w:hAnsi="Wingdings" w:hint="default"/>
      </w:rPr>
    </w:lvl>
  </w:abstractNum>
  <w:num w:numId="1" w16cid:durableId="668171797">
    <w:abstractNumId w:val="8"/>
  </w:num>
  <w:num w:numId="2" w16cid:durableId="79722899">
    <w:abstractNumId w:val="40"/>
  </w:num>
  <w:num w:numId="3" w16cid:durableId="977370168">
    <w:abstractNumId w:val="47"/>
  </w:num>
  <w:num w:numId="4" w16cid:durableId="1061444892">
    <w:abstractNumId w:val="26"/>
  </w:num>
  <w:num w:numId="5" w16cid:durableId="499004812">
    <w:abstractNumId w:val="9"/>
  </w:num>
  <w:num w:numId="6" w16cid:durableId="198933991">
    <w:abstractNumId w:val="10"/>
  </w:num>
  <w:num w:numId="7" w16cid:durableId="1013846326">
    <w:abstractNumId w:val="23"/>
  </w:num>
  <w:num w:numId="8" w16cid:durableId="431441773">
    <w:abstractNumId w:val="19"/>
  </w:num>
  <w:num w:numId="9" w16cid:durableId="1361124214">
    <w:abstractNumId w:val="20"/>
  </w:num>
  <w:num w:numId="10" w16cid:durableId="1235050503">
    <w:abstractNumId w:val="21"/>
  </w:num>
  <w:num w:numId="11" w16cid:durableId="378407264">
    <w:abstractNumId w:val="33"/>
  </w:num>
  <w:num w:numId="12" w16cid:durableId="909386116">
    <w:abstractNumId w:val="43"/>
  </w:num>
  <w:num w:numId="13" w16cid:durableId="574244226">
    <w:abstractNumId w:val="31"/>
  </w:num>
  <w:num w:numId="14" w16cid:durableId="389888867">
    <w:abstractNumId w:val="1"/>
  </w:num>
  <w:num w:numId="15" w16cid:durableId="185870130">
    <w:abstractNumId w:val="37"/>
  </w:num>
  <w:num w:numId="16" w16cid:durableId="74742226">
    <w:abstractNumId w:val="34"/>
  </w:num>
  <w:num w:numId="17" w16cid:durableId="1719282147">
    <w:abstractNumId w:val="24"/>
  </w:num>
  <w:num w:numId="18" w16cid:durableId="1203711060">
    <w:abstractNumId w:val="18"/>
  </w:num>
  <w:num w:numId="19" w16cid:durableId="997266904">
    <w:abstractNumId w:val="41"/>
  </w:num>
  <w:num w:numId="20" w16cid:durableId="142628985">
    <w:abstractNumId w:val="13"/>
  </w:num>
  <w:num w:numId="21" w16cid:durableId="1166747220">
    <w:abstractNumId w:val="46"/>
  </w:num>
  <w:num w:numId="22" w16cid:durableId="1953975265">
    <w:abstractNumId w:val="2"/>
  </w:num>
  <w:num w:numId="23" w16cid:durableId="1911385045">
    <w:abstractNumId w:val="3"/>
  </w:num>
  <w:num w:numId="24" w16cid:durableId="1336961548">
    <w:abstractNumId w:val="5"/>
  </w:num>
  <w:num w:numId="25" w16cid:durableId="984434868">
    <w:abstractNumId w:val="29"/>
  </w:num>
  <w:num w:numId="26" w16cid:durableId="719865097">
    <w:abstractNumId w:val="42"/>
  </w:num>
  <w:num w:numId="27" w16cid:durableId="254870653">
    <w:abstractNumId w:val="30"/>
  </w:num>
  <w:num w:numId="28" w16cid:durableId="1202592929">
    <w:abstractNumId w:val="39"/>
  </w:num>
  <w:num w:numId="29" w16cid:durableId="1373261763">
    <w:abstractNumId w:val="12"/>
  </w:num>
  <w:num w:numId="30" w16cid:durableId="1592816192">
    <w:abstractNumId w:val="45"/>
  </w:num>
  <w:num w:numId="31" w16cid:durableId="1607692819">
    <w:abstractNumId w:val="4"/>
  </w:num>
  <w:num w:numId="32" w16cid:durableId="1028868973">
    <w:abstractNumId w:val="7"/>
  </w:num>
  <w:num w:numId="33" w16cid:durableId="1940721601">
    <w:abstractNumId w:val="22"/>
  </w:num>
  <w:num w:numId="34" w16cid:durableId="1856730101">
    <w:abstractNumId w:val="0"/>
  </w:num>
  <w:num w:numId="35" w16cid:durableId="333339812">
    <w:abstractNumId w:val="14"/>
  </w:num>
  <w:num w:numId="36" w16cid:durableId="17388202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4225557">
    <w:abstractNumId w:val="6"/>
  </w:num>
  <w:num w:numId="38" w16cid:durableId="1879004502">
    <w:abstractNumId w:val="25"/>
  </w:num>
  <w:num w:numId="39" w16cid:durableId="1493334245">
    <w:abstractNumId w:val="35"/>
  </w:num>
  <w:num w:numId="40" w16cid:durableId="1207528882">
    <w:abstractNumId w:val="17"/>
  </w:num>
  <w:num w:numId="41" w16cid:durableId="2002391480">
    <w:abstractNumId w:val="38"/>
  </w:num>
  <w:num w:numId="42" w16cid:durableId="1480220839">
    <w:abstractNumId w:val="15"/>
  </w:num>
  <w:num w:numId="43" w16cid:durableId="1212037265">
    <w:abstractNumId w:val="36"/>
  </w:num>
  <w:num w:numId="44" w16cid:durableId="995885326">
    <w:abstractNumId w:val="44"/>
  </w:num>
  <w:num w:numId="45" w16cid:durableId="67657302">
    <w:abstractNumId w:val="11"/>
  </w:num>
  <w:num w:numId="46" w16cid:durableId="2050260309">
    <w:abstractNumId w:val="32"/>
  </w:num>
  <w:num w:numId="47" w16cid:durableId="117846222">
    <w:abstractNumId w:val="16"/>
  </w:num>
  <w:num w:numId="48" w16cid:durableId="19873154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6D"/>
    <w:rsid w:val="00006ACE"/>
    <w:rsid w:val="0004057A"/>
    <w:rsid w:val="000414E4"/>
    <w:rsid w:val="00071AF2"/>
    <w:rsid w:val="000D7929"/>
    <w:rsid w:val="00146DA4"/>
    <w:rsid w:val="001A4A9A"/>
    <w:rsid w:val="001B2DED"/>
    <w:rsid w:val="001B5359"/>
    <w:rsid w:val="001D220C"/>
    <w:rsid w:val="001F0CB2"/>
    <w:rsid w:val="001F3495"/>
    <w:rsid w:val="002120C8"/>
    <w:rsid w:val="0022176E"/>
    <w:rsid w:val="00275D02"/>
    <w:rsid w:val="002830B5"/>
    <w:rsid w:val="002B2924"/>
    <w:rsid w:val="002C043C"/>
    <w:rsid w:val="003353CD"/>
    <w:rsid w:val="00344D4F"/>
    <w:rsid w:val="00385328"/>
    <w:rsid w:val="003D3F3F"/>
    <w:rsid w:val="003E7812"/>
    <w:rsid w:val="00430376"/>
    <w:rsid w:val="00481C06"/>
    <w:rsid w:val="00491EB8"/>
    <w:rsid w:val="00492905"/>
    <w:rsid w:val="00496A1A"/>
    <w:rsid w:val="004A3246"/>
    <w:rsid w:val="004C712F"/>
    <w:rsid w:val="004E4288"/>
    <w:rsid w:val="005037F6"/>
    <w:rsid w:val="00523D51"/>
    <w:rsid w:val="0052575F"/>
    <w:rsid w:val="0054125E"/>
    <w:rsid w:val="005B61AC"/>
    <w:rsid w:val="005F5638"/>
    <w:rsid w:val="00614C2C"/>
    <w:rsid w:val="00640635"/>
    <w:rsid w:val="00683A50"/>
    <w:rsid w:val="00685B62"/>
    <w:rsid w:val="006C167D"/>
    <w:rsid w:val="006F10C2"/>
    <w:rsid w:val="007366D5"/>
    <w:rsid w:val="00744F67"/>
    <w:rsid w:val="00772DE0"/>
    <w:rsid w:val="0078702C"/>
    <w:rsid w:val="00794B13"/>
    <w:rsid w:val="007E6226"/>
    <w:rsid w:val="007E7BB5"/>
    <w:rsid w:val="00801452"/>
    <w:rsid w:val="00825EA5"/>
    <w:rsid w:val="008842B7"/>
    <w:rsid w:val="008B501B"/>
    <w:rsid w:val="008C5915"/>
    <w:rsid w:val="008E6204"/>
    <w:rsid w:val="008E7E7F"/>
    <w:rsid w:val="00912269"/>
    <w:rsid w:val="00921822"/>
    <w:rsid w:val="00951497"/>
    <w:rsid w:val="00972575"/>
    <w:rsid w:val="00A24A4F"/>
    <w:rsid w:val="00A266BD"/>
    <w:rsid w:val="00B20A07"/>
    <w:rsid w:val="00B27489"/>
    <w:rsid w:val="00B331F3"/>
    <w:rsid w:val="00C1132E"/>
    <w:rsid w:val="00C12F87"/>
    <w:rsid w:val="00C9316D"/>
    <w:rsid w:val="00CA6575"/>
    <w:rsid w:val="00CB3AFF"/>
    <w:rsid w:val="00D677AE"/>
    <w:rsid w:val="00DE6B78"/>
    <w:rsid w:val="00E12C78"/>
    <w:rsid w:val="00E4506C"/>
    <w:rsid w:val="00E617FE"/>
    <w:rsid w:val="00E943FA"/>
    <w:rsid w:val="00EB589B"/>
    <w:rsid w:val="00EC2102"/>
    <w:rsid w:val="00F062FA"/>
    <w:rsid w:val="00F26119"/>
    <w:rsid w:val="00F651C1"/>
    <w:rsid w:val="00F80692"/>
    <w:rsid w:val="00F87987"/>
    <w:rsid w:val="00F91265"/>
    <w:rsid w:val="00FA4B00"/>
    <w:rsid w:val="00FB07D0"/>
    <w:rsid w:val="00FC3410"/>
    <w:rsid w:val="00FD67BD"/>
    <w:rsid w:val="00FE4FF1"/>
    <w:rsid w:val="0120DAD7"/>
    <w:rsid w:val="02603226"/>
    <w:rsid w:val="039666F4"/>
    <w:rsid w:val="03E7C792"/>
    <w:rsid w:val="043C5CBA"/>
    <w:rsid w:val="050B8D33"/>
    <w:rsid w:val="05AD889D"/>
    <w:rsid w:val="05D4B399"/>
    <w:rsid w:val="066EACA8"/>
    <w:rsid w:val="090DE196"/>
    <w:rsid w:val="094ABA62"/>
    <w:rsid w:val="0A250EF5"/>
    <w:rsid w:val="0A26B195"/>
    <w:rsid w:val="0C0F2919"/>
    <w:rsid w:val="0C1F5DD4"/>
    <w:rsid w:val="0C2AE724"/>
    <w:rsid w:val="0C88AFEF"/>
    <w:rsid w:val="0D90A328"/>
    <w:rsid w:val="0DC42AD0"/>
    <w:rsid w:val="0E6C8C1F"/>
    <w:rsid w:val="1122D666"/>
    <w:rsid w:val="1142F8B5"/>
    <w:rsid w:val="11D98750"/>
    <w:rsid w:val="122BBC90"/>
    <w:rsid w:val="12A7BAD0"/>
    <w:rsid w:val="1385E7A3"/>
    <w:rsid w:val="138CC353"/>
    <w:rsid w:val="14C156CE"/>
    <w:rsid w:val="14DBAE32"/>
    <w:rsid w:val="15431AAB"/>
    <w:rsid w:val="172D6EC6"/>
    <w:rsid w:val="1745F28A"/>
    <w:rsid w:val="181026B4"/>
    <w:rsid w:val="187D826A"/>
    <w:rsid w:val="1955F820"/>
    <w:rsid w:val="195D41AF"/>
    <w:rsid w:val="1A55FDD3"/>
    <w:rsid w:val="1E872556"/>
    <w:rsid w:val="1EEF896A"/>
    <w:rsid w:val="1F198280"/>
    <w:rsid w:val="1F955033"/>
    <w:rsid w:val="204F80F5"/>
    <w:rsid w:val="2073BBDA"/>
    <w:rsid w:val="21610A05"/>
    <w:rsid w:val="22FCDA66"/>
    <w:rsid w:val="239FEA7F"/>
    <w:rsid w:val="2486D878"/>
    <w:rsid w:val="278AB09D"/>
    <w:rsid w:val="28899B06"/>
    <w:rsid w:val="296A48B6"/>
    <w:rsid w:val="2AF619FC"/>
    <w:rsid w:val="2BDFDE44"/>
    <w:rsid w:val="2BECD1BF"/>
    <w:rsid w:val="2BF3C8E5"/>
    <w:rsid w:val="2C3BAE16"/>
    <w:rsid w:val="2F3CF90D"/>
    <w:rsid w:val="2F58F774"/>
    <w:rsid w:val="31251F56"/>
    <w:rsid w:val="313764D0"/>
    <w:rsid w:val="33253598"/>
    <w:rsid w:val="33ED98C6"/>
    <w:rsid w:val="33EE588E"/>
    <w:rsid w:val="3483D3E5"/>
    <w:rsid w:val="35896927"/>
    <w:rsid w:val="35DED6DA"/>
    <w:rsid w:val="3601AA10"/>
    <w:rsid w:val="365AB571"/>
    <w:rsid w:val="365B7C8F"/>
    <w:rsid w:val="3674DA34"/>
    <w:rsid w:val="3685362A"/>
    <w:rsid w:val="368F6310"/>
    <w:rsid w:val="36A5DFDC"/>
    <w:rsid w:val="37253988"/>
    <w:rsid w:val="387A7648"/>
    <w:rsid w:val="3A43B1ED"/>
    <w:rsid w:val="3ABAB2DD"/>
    <w:rsid w:val="3B62D433"/>
    <w:rsid w:val="3C0DC40D"/>
    <w:rsid w:val="3C20CEE7"/>
    <w:rsid w:val="3E583487"/>
    <w:rsid w:val="3E5AA91C"/>
    <w:rsid w:val="408274B2"/>
    <w:rsid w:val="40CC1BCE"/>
    <w:rsid w:val="41049A18"/>
    <w:rsid w:val="43DE1533"/>
    <w:rsid w:val="43F7F856"/>
    <w:rsid w:val="4403BC90"/>
    <w:rsid w:val="45B725A9"/>
    <w:rsid w:val="4791DB0B"/>
    <w:rsid w:val="49DF20EC"/>
    <w:rsid w:val="4A480368"/>
    <w:rsid w:val="4C539293"/>
    <w:rsid w:val="4C6CBAF0"/>
    <w:rsid w:val="4D32C0B0"/>
    <w:rsid w:val="4D917679"/>
    <w:rsid w:val="4E088B51"/>
    <w:rsid w:val="4E2F9F1E"/>
    <w:rsid w:val="4FA45BB2"/>
    <w:rsid w:val="50F588F3"/>
    <w:rsid w:val="5100603A"/>
    <w:rsid w:val="518C5B6F"/>
    <w:rsid w:val="51A4F16C"/>
    <w:rsid w:val="523C5663"/>
    <w:rsid w:val="529FF2E0"/>
    <w:rsid w:val="52C2D417"/>
    <w:rsid w:val="52CFA665"/>
    <w:rsid w:val="5334A21E"/>
    <w:rsid w:val="53B07200"/>
    <w:rsid w:val="543800FC"/>
    <w:rsid w:val="56904B51"/>
    <w:rsid w:val="56BCD610"/>
    <w:rsid w:val="58A10D58"/>
    <w:rsid w:val="58ADADDD"/>
    <w:rsid w:val="591D12C6"/>
    <w:rsid w:val="59546B16"/>
    <w:rsid w:val="597D594C"/>
    <w:rsid w:val="59D89D38"/>
    <w:rsid w:val="5E72CBFD"/>
    <w:rsid w:val="5FA944A5"/>
    <w:rsid w:val="5FE2EE94"/>
    <w:rsid w:val="603F339C"/>
    <w:rsid w:val="614D8AC5"/>
    <w:rsid w:val="6203DF14"/>
    <w:rsid w:val="6240D999"/>
    <w:rsid w:val="65051026"/>
    <w:rsid w:val="66AE5CA1"/>
    <w:rsid w:val="66EB3339"/>
    <w:rsid w:val="678DB30E"/>
    <w:rsid w:val="680085E6"/>
    <w:rsid w:val="6819AE43"/>
    <w:rsid w:val="694DC683"/>
    <w:rsid w:val="69CBC5B6"/>
    <w:rsid w:val="6BA77538"/>
    <w:rsid w:val="6C17C926"/>
    <w:rsid w:val="6CD3F709"/>
    <w:rsid w:val="6D031502"/>
    <w:rsid w:val="6D05A019"/>
    <w:rsid w:val="6D2C9464"/>
    <w:rsid w:val="6DE3CC35"/>
    <w:rsid w:val="6E21CCB4"/>
    <w:rsid w:val="6E3D2FF9"/>
    <w:rsid w:val="700B97CB"/>
    <w:rsid w:val="70D251A9"/>
    <w:rsid w:val="7179B6CB"/>
    <w:rsid w:val="746661A7"/>
    <w:rsid w:val="748EC1A4"/>
    <w:rsid w:val="74DF08EE"/>
    <w:rsid w:val="7528B00A"/>
    <w:rsid w:val="753A7C21"/>
    <w:rsid w:val="77094489"/>
    <w:rsid w:val="77188739"/>
    <w:rsid w:val="779F1B01"/>
    <w:rsid w:val="77F0B1BE"/>
    <w:rsid w:val="7A9ED1DD"/>
    <w:rsid w:val="7AC88786"/>
    <w:rsid w:val="7AF87C56"/>
    <w:rsid w:val="7B6EA30F"/>
    <w:rsid w:val="7D51E291"/>
    <w:rsid w:val="7D9C2BBD"/>
    <w:rsid w:val="7E3E200F"/>
    <w:rsid w:val="7F30FF01"/>
    <w:rsid w:val="7F734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3E1"/>
  <w15:docId w15:val="{5BEEEFA6-6325-4960-9FC9-0EFC2BFD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16D"/>
    <w:rPr>
      <w:rFonts w:ascii="Calibri" w:eastAsia="Calibri" w:hAnsi="Calibri" w:cs="Times New Roman"/>
    </w:rPr>
  </w:style>
  <w:style w:type="paragraph" w:styleId="Kop1">
    <w:name w:val="heading 1"/>
    <w:basedOn w:val="Standaard"/>
    <w:next w:val="Standaard"/>
    <w:link w:val="Kop1Char"/>
    <w:uiPriority w:val="9"/>
    <w:qFormat/>
    <w:rsid w:val="00F651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651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qFormat/>
    <w:rsid w:val="00C9316D"/>
    <w:pPr>
      <w:keepNext/>
      <w:outlineLvl w:val="3"/>
    </w:pPr>
    <w:rPr>
      <w:rFonts w:ascii="Arial" w:eastAsia="Times New Roman" w:hAnsi="Arial"/>
      <w:b/>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C9316D"/>
    <w:rPr>
      <w:rFonts w:ascii="Arial" w:eastAsia="Times New Roman" w:hAnsi="Arial" w:cs="Times New Roman"/>
      <w:b/>
      <w:szCs w:val="20"/>
      <w:u w:val="single"/>
      <w:lang w:eastAsia="nl-NL"/>
    </w:rPr>
  </w:style>
  <w:style w:type="paragraph" w:styleId="Lijstalinea">
    <w:name w:val="List Paragraph"/>
    <w:basedOn w:val="Standaard"/>
    <w:uiPriority w:val="34"/>
    <w:qFormat/>
    <w:rsid w:val="00C9316D"/>
    <w:pPr>
      <w:ind w:left="720"/>
      <w:contextualSpacing/>
    </w:pPr>
  </w:style>
  <w:style w:type="paragraph" w:styleId="Voetnoottekst">
    <w:name w:val="footnote text"/>
    <w:basedOn w:val="Standaard"/>
    <w:link w:val="VoetnoottekstChar"/>
    <w:uiPriority w:val="99"/>
    <w:semiHidden/>
    <w:unhideWhenUsed/>
    <w:rsid w:val="00071AF2"/>
    <w:rPr>
      <w:sz w:val="20"/>
      <w:szCs w:val="20"/>
    </w:rPr>
  </w:style>
  <w:style w:type="character" w:customStyle="1" w:styleId="VoetnoottekstChar">
    <w:name w:val="Voetnoottekst Char"/>
    <w:basedOn w:val="Standaardalinea-lettertype"/>
    <w:link w:val="Voetnoottekst"/>
    <w:uiPriority w:val="99"/>
    <w:semiHidden/>
    <w:rsid w:val="00071AF2"/>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1AF2"/>
    <w:rPr>
      <w:vertAlign w:val="superscript"/>
    </w:rPr>
  </w:style>
  <w:style w:type="character" w:customStyle="1" w:styleId="Kop2Char">
    <w:name w:val="Kop 2 Char"/>
    <w:basedOn w:val="Standaardalinea-lettertype"/>
    <w:link w:val="Kop2"/>
    <w:uiPriority w:val="9"/>
    <w:rsid w:val="00F651C1"/>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F651C1"/>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5037F6"/>
    <w:rPr>
      <w:rFonts w:ascii="Times New Roman" w:hAnsi="Times New Roman"/>
      <w:sz w:val="24"/>
      <w:szCs w:val="24"/>
    </w:rPr>
  </w:style>
  <w:style w:type="character" w:styleId="Hyperlink">
    <w:name w:val="Hyperlink"/>
    <w:basedOn w:val="Standaardalinea-lettertype"/>
    <w:uiPriority w:val="99"/>
    <w:unhideWhenUsed/>
    <w:rPr>
      <w:color w:val="0000FF" w:themeColor="hyperlink"/>
      <w:u w:val="single"/>
    </w:rPr>
  </w:style>
  <w:style w:type="paragraph" w:customStyle="1" w:styleId="paragraph">
    <w:name w:val="paragraph"/>
    <w:basedOn w:val="Standaard"/>
    <w:rsid w:val="0078702C"/>
    <w:pPr>
      <w:spacing w:before="100" w:beforeAutospacing="1" w:after="100" w:afterAutospacing="1"/>
    </w:pPr>
    <w:rPr>
      <w:rFonts w:ascii="Times New Roman" w:eastAsia="Times New Roman" w:hAnsi="Times New Roman"/>
      <w:sz w:val="24"/>
      <w:szCs w:val="24"/>
      <w:lang w:eastAsia="nl-NL"/>
    </w:rPr>
  </w:style>
  <w:style w:type="character" w:customStyle="1" w:styleId="normaltextrun">
    <w:name w:val="normaltextrun"/>
    <w:basedOn w:val="Standaardalinea-lettertype"/>
    <w:rsid w:val="0078702C"/>
  </w:style>
  <w:style w:type="character" w:customStyle="1" w:styleId="eop">
    <w:name w:val="eop"/>
    <w:basedOn w:val="Standaardalinea-lettertype"/>
    <w:rsid w:val="0078702C"/>
  </w:style>
  <w:style w:type="character" w:customStyle="1" w:styleId="spellingerror">
    <w:name w:val="spellingerror"/>
    <w:basedOn w:val="Standaardalinea-lettertype"/>
    <w:rsid w:val="0078702C"/>
  </w:style>
  <w:style w:type="character" w:customStyle="1" w:styleId="contextualspellingandgrammarerror">
    <w:name w:val="contextualspellingandgrammarerror"/>
    <w:basedOn w:val="Standaardalinea-lettertype"/>
    <w:rsid w:val="0078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137">
      <w:bodyDiv w:val="1"/>
      <w:marLeft w:val="0"/>
      <w:marRight w:val="0"/>
      <w:marTop w:val="0"/>
      <w:marBottom w:val="0"/>
      <w:divBdr>
        <w:top w:val="none" w:sz="0" w:space="0" w:color="auto"/>
        <w:left w:val="none" w:sz="0" w:space="0" w:color="auto"/>
        <w:bottom w:val="none" w:sz="0" w:space="0" w:color="auto"/>
        <w:right w:val="none" w:sz="0" w:space="0" w:color="auto"/>
      </w:divBdr>
    </w:div>
    <w:div w:id="256183579">
      <w:bodyDiv w:val="1"/>
      <w:marLeft w:val="0"/>
      <w:marRight w:val="0"/>
      <w:marTop w:val="0"/>
      <w:marBottom w:val="0"/>
      <w:divBdr>
        <w:top w:val="none" w:sz="0" w:space="0" w:color="auto"/>
        <w:left w:val="none" w:sz="0" w:space="0" w:color="auto"/>
        <w:bottom w:val="none" w:sz="0" w:space="0" w:color="auto"/>
        <w:right w:val="none" w:sz="0" w:space="0" w:color="auto"/>
      </w:divBdr>
      <w:divsChild>
        <w:div w:id="642001145">
          <w:marLeft w:val="0"/>
          <w:marRight w:val="0"/>
          <w:marTop w:val="0"/>
          <w:marBottom w:val="0"/>
          <w:divBdr>
            <w:top w:val="none" w:sz="0" w:space="0" w:color="auto"/>
            <w:left w:val="none" w:sz="0" w:space="0" w:color="auto"/>
            <w:bottom w:val="none" w:sz="0" w:space="0" w:color="auto"/>
            <w:right w:val="none" w:sz="0" w:space="0" w:color="auto"/>
          </w:divBdr>
        </w:div>
        <w:div w:id="60644495">
          <w:marLeft w:val="0"/>
          <w:marRight w:val="0"/>
          <w:marTop w:val="0"/>
          <w:marBottom w:val="0"/>
          <w:divBdr>
            <w:top w:val="none" w:sz="0" w:space="0" w:color="auto"/>
            <w:left w:val="none" w:sz="0" w:space="0" w:color="auto"/>
            <w:bottom w:val="none" w:sz="0" w:space="0" w:color="auto"/>
            <w:right w:val="none" w:sz="0" w:space="0" w:color="auto"/>
          </w:divBdr>
          <w:divsChild>
            <w:div w:id="1670326568">
              <w:marLeft w:val="0"/>
              <w:marRight w:val="0"/>
              <w:marTop w:val="30"/>
              <w:marBottom w:val="30"/>
              <w:divBdr>
                <w:top w:val="none" w:sz="0" w:space="0" w:color="auto"/>
                <w:left w:val="none" w:sz="0" w:space="0" w:color="auto"/>
                <w:bottom w:val="none" w:sz="0" w:space="0" w:color="auto"/>
                <w:right w:val="none" w:sz="0" w:space="0" w:color="auto"/>
              </w:divBdr>
              <w:divsChild>
                <w:div w:id="1670017552">
                  <w:marLeft w:val="0"/>
                  <w:marRight w:val="0"/>
                  <w:marTop w:val="0"/>
                  <w:marBottom w:val="0"/>
                  <w:divBdr>
                    <w:top w:val="none" w:sz="0" w:space="0" w:color="auto"/>
                    <w:left w:val="none" w:sz="0" w:space="0" w:color="auto"/>
                    <w:bottom w:val="none" w:sz="0" w:space="0" w:color="auto"/>
                    <w:right w:val="none" w:sz="0" w:space="0" w:color="auto"/>
                  </w:divBdr>
                  <w:divsChild>
                    <w:div w:id="2123111106">
                      <w:marLeft w:val="0"/>
                      <w:marRight w:val="0"/>
                      <w:marTop w:val="0"/>
                      <w:marBottom w:val="0"/>
                      <w:divBdr>
                        <w:top w:val="none" w:sz="0" w:space="0" w:color="auto"/>
                        <w:left w:val="none" w:sz="0" w:space="0" w:color="auto"/>
                        <w:bottom w:val="none" w:sz="0" w:space="0" w:color="auto"/>
                        <w:right w:val="none" w:sz="0" w:space="0" w:color="auto"/>
                      </w:divBdr>
                    </w:div>
                    <w:div w:id="366486656">
                      <w:marLeft w:val="0"/>
                      <w:marRight w:val="0"/>
                      <w:marTop w:val="0"/>
                      <w:marBottom w:val="0"/>
                      <w:divBdr>
                        <w:top w:val="none" w:sz="0" w:space="0" w:color="auto"/>
                        <w:left w:val="none" w:sz="0" w:space="0" w:color="auto"/>
                        <w:bottom w:val="none" w:sz="0" w:space="0" w:color="auto"/>
                        <w:right w:val="none" w:sz="0" w:space="0" w:color="auto"/>
                      </w:divBdr>
                    </w:div>
                  </w:divsChild>
                </w:div>
                <w:div w:id="528569048">
                  <w:marLeft w:val="0"/>
                  <w:marRight w:val="0"/>
                  <w:marTop w:val="0"/>
                  <w:marBottom w:val="0"/>
                  <w:divBdr>
                    <w:top w:val="none" w:sz="0" w:space="0" w:color="auto"/>
                    <w:left w:val="none" w:sz="0" w:space="0" w:color="auto"/>
                    <w:bottom w:val="none" w:sz="0" w:space="0" w:color="auto"/>
                    <w:right w:val="none" w:sz="0" w:space="0" w:color="auto"/>
                  </w:divBdr>
                  <w:divsChild>
                    <w:div w:id="2061781267">
                      <w:marLeft w:val="0"/>
                      <w:marRight w:val="0"/>
                      <w:marTop w:val="0"/>
                      <w:marBottom w:val="0"/>
                      <w:divBdr>
                        <w:top w:val="none" w:sz="0" w:space="0" w:color="auto"/>
                        <w:left w:val="none" w:sz="0" w:space="0" w:color="auto"/>
                        <w:bottom w:val="none" w:sz="0" w:space="0" w:color="auto"/>
                        <w:right w:val="none" w:sz="0" w:space="0" w:color="auto"/>
                      </w:divBdr>
                    </w:div>
                    <w:div w:id="133379794">
                      <w:marLeft w:val="0"/>
                      <w:marRight w:val="0"/>
                      <w:marTop w:val="0"/>
                      <w:marBottom w:val="0"/>
                      <w:divBdr>
                        <w:top w:val="none" w:sz="0" w:space="0" w:color="auto"/>
                        <w:left w:val="none" w:sz="0" w:space="0" w:color="auto"/>
                        <w:bottom w:val="none" w:sz="0" w:space="0" w:color="auto"/>
                        <w:right w:val="none" w:sz="0" w:space="0" w:color="auto"/>
                      </w:divBdr>
                    </w:div>
                  </w:divsChild>
                </w:div>
                <w:div w:id="15471212">
                  <w:marLeft w:val="0"/>
                  <w:marRight w:val="0"/>
                  <w:marTop w:val="0"/>
                  <w:marBottom w:val="0"/>
                  <w:divBdr>
                    <w:top w:val="none" w:sz="0" w:space="0" w:color="auto"/>
                    <w:left w:val="none" w:sz="0" w:space="0" w:color="auto"/>
                    <w:bottom w:val="none" w:sz="0" w:space="0" w:color="auto"/>
                    <w:right w:val="none" w:sz="0" w:space="0" w:color="auto"/>
                  </w:divBdr>
                  <w:divsChild>
                    <w:div w:id="1500121814">
                      <w:marLeft w:val="0"/>
                      <w:marRight w:val="0"/>
                      <w:marTop w:val="0"/>
                      <w:marBottom w:val="0"/>
                      <w:divBdr>
                        <w:top w:val="none" w:sz="0" w:space="0" w:color="auto"/>
                        <w:left w:val="none" w:sz="0" w:space="0" w:color="auto"/>
                        <w:bottom w:val="none" w:sz="0" w:space="0" w:color="auto"/>
                        <w:right w:val="none" w:sz="0" w:space="0" w:color="auto"/>
                      </w:divBdr>
                    </w:div>
                    <w:div w:id="760219482">
                      <w:marLeft w:val="0"/>
                      <w:marRight w:val="0"/>
                      <w:marTop w:val="0"/>
                      <w:marBottom w:val="0"/>
                      <w:divBdr>
                        <w:top w:val="none" w:sz="0" w:space="0" w:color="auto"/>
                        <w:left w:val="none" w:sz="0" w:space="0" w:color="auto"/>
                        <w:bottom w:val="none" w:sz="0" w:space="0" w:color="auto"/>
                        <w:right w:val="none" w:sz="0" w:space="0" w:color="auto"/>
                      </w:divBdr>
                    </w:div>
                  </w:divsChild>
                </w:div>
                <w:div w:id="658971392">
                  <w:marLeft w:val="0"/>
                  <w:marRight w:val="0"/>
                  <w:marTop w:val="0"/>
                  <w:marBottom w:val="0"/>
                  <w:divBdr>
                    <w:top w:val="none" w:sz="0" w:space="0" w:color="auto"/>
                    <w:left w:val="none" w:sz="0" w:space="0" w:color="auto"/>
                    <w:bottom w:val="none" w:sz="0" w:space="0" w:color="auto"/>
                    <w:right w:val="none" w:sz="0" w:space="0" w:color="auto"/>
                  </w:divBdr>
                  <w:divsChild>
                    <w:div w:id="1158497236">
                      <w:marLeft w:val="0"/>
                      <w:marRight w:val="0"/>
                      <w:marTop w:val="0"/>
                      <w:marBottom w:val="0"/>
                      <w:divBdr>
                        <w:top w:val="none" w:sz="0" w:space="0" w:color="auto"/>
                        <w:left w:val="none" w:sz="0" w:space="0" w:color="auto"/>
                        <w:bottom w:val="none" w:sz="0" w:space="0" w:color="auto"/>
                        <w:right w:val="none" w:sz="0" w:space="0" w:color="auto"/>
                      </w:divBdr>
                    </w:div>
                    <w:div w:id="841772903">
                      <w:marLeft w:val="0"/>
                      <w:marRight w:val="0"/>
                      <w:marTop w:val="0"/>
                      <w:marBottom w:val="0"/>
                      <w:divBdr>
                        <w:top w:val="none" w:sz="0" w:space="0" w:color="auto"/>
                        <w:left w:val="none" w:sz="0" w:space="0" w:color="auto"/>
                        <w:bottom w:val="none" w:sz="0" w:space="0" w:color="auto"/>
                        <w:right w:val="none" w:sz="0" w:space="0" w:color="auto"/>
                      </w:divBdr>
                    </w:div>
                    <w:div w:id="1782799711">
                      <w:marLeft w:val="0"/>
                      <w:marRight w:val="0"/>
                      <w:marTop w:val="0"/>
                      <w:marBottom w:val="0"/>
                      <w:divBdr>
                        <w:top w:val="none" w:sz="0" w:space="0" w:color="auto"/>
                        <w:left w:val="none" w:sz="0" w:space="0" w:color="auto"/>
                        <w:bottom w:val="none" w:sz="0" w:space="0" w:color="auto"/>
                        <w:right w:val="none" w:sz="0" w:space="0" w:color="auto"/>
                      </w:divBdr>
                    </w:div>
                  </w:divsChild>
                </w:div>
                <w:div w:id="1069303451">
                  <w:marLeft w:val="0"/>
                  <w:marRight w:val="0"/>
                  <w:marTop w:val="0"/>
                  <w:marBottom w:val="0"/>
                  <w:divBdr>
                    <w:top w:val="none" w:sz="0" w:space="0" w:color="auto"/>
                    <w:left w:val="none" w:sz="0" w:space="0" w:color="auto"/>
                    <w:bottom w:val="none" w:sz="0" w:space="0" w:color="auto"/>
                    <w:right w:val="none" w:sz="0" w:space="0" w:color="auto"/>
                  </w:divBdr>
                  <w:divsChild>
                    <w:div w:id="1483421687">
                      <w:marLeft w:val="0"/>
                      <w:marRight w:val="0"/>
                      <w:marTop w:val="0"/>
                      <w:marBottom w:val="0"/>
                      <w:divBdr>
                        <w:top w:val="none" w:sz="0" w:space="0" w:color="auto"/>
                        <w:left w:val="none" w:sz="0" w:space="0" w:color="auto"/>
                        <w:bottom w:val="none" w:sz="0" w:space="0" w:color="auto"/>
                        <w:right w:val="none" w:sz="0" w:space="0" w:color="auto"/>
                      </w:divBdr>
                    </w:div>
                    <w:div w:id="669990751">
                      <w:marLeft w:val="0"/>
                      <w:marRight w:val="0"/>
                      <w:marTop w:val="0"/>
                      <w:marBottom w:val="0"/>
                      <w:divBdr>
                        <w:top w:val="none" w:sz="0" w:space="0" w:color="auto"/>
                        <w:left w:val="none" w:sz="0" w:space="0" w:color="auto"/>
                        <w:bottom w:val="none" w:sz="0" w:space="0" w:color="auto"/>
                        <w:right w:val="none" w:sz="0" w:space="0" w:color="auto"/>
                      </w:divBdr>
                    </w:div>
                  </w:divsChild>
                </w:div>
                <w:div w:id="469446536">
                  <w:marLeft w:val="0"/>
                  <w:marRight w:val="0"/>
                  <w:marTop w:val="0"/>
                  <w:marBottom w:val="0"/>
                  <w:divBdr>
                    <w:top w:val="none" w:sz="0" w:space="0" w:color="auto"/>
                    <w:left w:val="none" w:sz="0" w:space="0" w:color="auto"/>
                    <w:bottom w:val="none" w:sz="0" w:space="0" w:color="auto"/>
                    <w:right w:val="none" w:sz="0" w:space="0" w:color="auto"/>
                  </w:divBdr>
                  <w:divsChild>
                    <w:div w:id="1450976227">
                      <w:marLeft w:val="0"/>
                      <w:marRight w:val="0"/>
                      <w:marTop w:val="0"/>
                      <w:marBottom w:val="0"/>
                      <w:divBdr>
                        <w:top w:val="none" w:sz="0" w:space="0" w:color="auto"/>
                        <w:left w:val="none" w:sz="0" w:space="0" w:color="auto"/>
                        <w:bottom w:val="none" w:sz="0" w:space="0" w:color="auto"/>
                        <w:right w:val="none" w:sz="0" w:space="0" w:color="auto"/>
                      </w:divBdr>
                    </w:div>
                    <w:div w:id="1351566870">
                      <w:marLeft w:val="0"/>
                      <w:marRight w:val="0"/>
                      <w:marTop w:val="0"/>
                      <w:marBottom w:val="0"/>
                      <w:divBdr>
                        <w:top w:val="none" w:sz="0" w:space="0" w:color="auto"/>
                        <w:left w:val="none" w:sz="0" w:space="0" w:color="auto"/>
                        <w:bottom w:val="none" w:sz="0" w:space="0" w:color="auto"/>
                        <w:right w:val="none" w:sz="0" w:space="0" w:color="auto"/>
                      </w:divBdr>
                    </w:div>
                    <w:div w:id="1170828316">
                      <w:marLeft w:val="0"/>
                      <w:marRight w:val="0"/>
                      <w:marTop w:val="0"/>
                      <w:marBottom w:val="0"/>
                      <w:divBdr>
                        <w:top w:val="none" w:sz="0" w:space="0" w:color="auto"/>
                        <w:left w:val="none" w:sz="0" w:space="0" w:color="auto"/>
                        <w:bottom w:val="none" w:sz="0" w:space="0" w:color="auto"/>
                        <w:right w:val="none" w:sz="0" w:space="0" w:color="auto"/>
                      </w:divBdr>
                    </w:div>
                  </w:divsChild>
                </w:div>
                <w:div w:id="304774191">
                  <w:marLeft w:val="0"/>
                  <w:marRight w:val="0"/>
                  <w:marTop w:val="0"/>
                  <w:marBottom w:val="0"/>
                  <w:divBdr>
                    <w:top w:val="none" w:sz="0" w:space="0" w:color="auto"/>
                    <w:left w:val="none" w:sz="0" w:space="0" w:color="auto"/>
                    <w:bottom w:val="none" w:sz="0" w:space="0" w:color="auto"/>
                    <w:right w:val="none" w:sz="0" w:space="0" w:color="auto"/>
                  </w:divBdr>
                  <w:divsChild>
                    <w:div w:id="224148909">
                      <w:marLeft w:val="0"/>
                      <w:marRight w:val="0"/>
                      <w:marTop w:val="0"/>
                      <w:marBottom w:val="0"/>
                      <w:divBdr>
                        <w:top w:val="none" w:sz="0" w:space="0" w:color="auto"/>
                        <w:left w:val="none" w:sz="0" w:space="0" w:color="auto"/>
                        <w:bottom w:val="none" w:sz="0" w:space="0" w:color="auto"/>
                        <w:right w:val="none" w:sz="0" w:space="0" w:color="auto"/>
                      </w:divBdr>
                    </w:div>
                    <w:div w:id="915936127">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sChild>
                </w:div>
                <w:div w:id="204103763">
                  <w:marLeft w:val="0"/>
                  <w:marRight w:val="0"/>
                  <w:marTop w:val="0"/>
                  <w:marBottom w:val="0"/>
                  <w:divBdr>
                    <w:top w:val="none" w:sz="0" w:space="0" w:color="auto"/>
                    <w:left w:val="none" w:sz="0" w:space="0" w:color="auto"/>
                    <w:bottom w:val="none" w:sz="0" w:space="0" w:color="auto"/>
                    <w:right w:val="none" w:sz="0" w:space="0" w:color="auto"/>
                  </w:divBdr>
                  <w:divsChild>
                    <w:div w:id="1021317011">
                      <w:marLeft w:val="0"/>
                      <w:marRight w:val="0"/>
                      <w:marTop w:val="0"/>
                      <w:marBottom w:val="0"/>
                      <w:divBdr>
                        <w:top w:val="none" w:sz="0" w:space="0" w:color="auto"/>
                        <w:left w:val="none" w:sz="0" w:space="0" w:color="auto"/>
                        <w:bottom w:val="none" w:sz="0" w:space="0" w:color="auto"/>
                        <w:right w:val="none" w:sz="0" w:space="0" w:color="auto"/>
                      </w:divBdr>
                    </w:div>
                  </w:divsChild>
                </w:div>
                <w:div w:id="412360348">
                  <w:marLeft w:val="0"/>
                  <w:marRight w:val="0"/>
                  <w:marTop w:val="0"/>
                  <w:marBottom w:val="0"/>
                  <w:divBdr>
                    <w:top w:val="none" w:sz="0" w:space="0" w:color="auto"/>
                    <w:left w:val="none" w:sz="0" w:space="0" w:color="auto"/>
                    <w:bottom w:val="none" w:sz="0" w:space="0" w:color="auto"/>
                    <w:right w:val="none" w:sz="0" w:space="0" w:color="auto"/>
                  </w:divBdr>
                  <w:divsChild>
                    <w:div w:id="1994331531">
                      <w:marLeft w:val="0"/>
                      <w:marRight w:val="0"/>
                      <w:marTop w:val="0"/>
                      <w:marBottom w:val="0"/>
                      <w:divBdr>
                        <w:top w:val="none" w:sz="0" w:space="0" w:color="auto"/>
                        <w:left w:val="none" w:sz="0" w:space="0" w:color="auto"/>
                        <w:bottom w:val="none" w:sz="0" w:space="0" w:color="auto"/>
                        <w:right w:val="none" w:sz="0" w:space="0" w:color="auto"/>
                      </w:divBdr>
                    </w:div>
                    <w:div w:id="1919051274">
                      <w:marLeft w:val="0"/>
                      <w:marRight w:val="0"/>
                      <w:marTop w:val="0"/>
                      <w:marBottom w:val="0"/>
                      <w:divBdr>
                        <w:top w:val="none" w:sz="0" w:space="0" w:color="auto"/>
                        <w:left w:val="none" w:sz="0" w:space="0" w:color="auto"/>
                        <w:bottom w:val="none" w:sz="0" w:space="0" w:color="auto"/>
                        <w:right w:val="none" w:sz="0" w:space="0" w:color="auto"/>
                      </w:divBdr>
                    </w:div>
                    <w:div w:id="1021509993">
                      <w:marLeft w:val="0"/>
                      <w:marRight w:val="0"/>
                      <w:marTop w:val="0"/>
                      <w:marBottom w:val="0"/>
                      <w:divBdr>
                        <w:top w:val="none" w:sz="0" w:space="0" w:color="auto"/>
                        <w:left w:val="none" w:sz="0" w:space="0" w:color="auto"/>
                        <w:bottom w:val="none" w:sz="0" w:space="0" w:color="auto"/>
                        <w:right w:val="none" w:sz="0" w:space="0" w:color="auto"/>
                      </w:divBdr>
                    </w:div>
                  </w:divsChild>
                </w:div>
                <w:div w:id="231699952">
                  <w:marLeft w:val="0"/>
                  <w:marRight w:val="0"/>
                  <w:marTop w:val="0"/>
                  <w:marBottom w:val="0"/>
                  <w:divBdr>
                    <w:top w:val="none" w:sz="0" w:space="0" w:color="auto"/>
                    <w:left w:val="none" w:sz="0" w:space="0" w:color="auto"/>
                    <w:bottom w:val="none" w:sz="0" w:space="0" w:color="auto"/>
                    <w:right w:val="none" w:sz="0" w:space="0" w:color="auto"/>
                  </w:divBdr>
                  <w:divsChild>
                    <w:div w:id="1195070184">
                      <w:marLeft w:val="0"/>
                      <w:marRight w:val="0"/>
                      <w:marTop w:val="0"/>
                      <w:marBottom w:val="0"/>
                      <w:divBdr>
                        <w:top w:val="none" w:sz="0" w:space="0" w:color="auto"/>
                        <w:left w:val="none" w:sz="0" w:space="0" w:color="auto"/>
                        <w:bottom w:val="none" w:sz="0" w:space="0" w:color="auto"/>
                        <w:right w:val="none" w:sz="0" w:space="0" w:color="auto"/>
                      </w:divBdr>
                    </w:div>
                    <w:div w:id="475800738">
                      <w:marLeft w:val="0"/>
                      <w:marRight w:val="0"/>
                      <w:marTop w:val="0"/>
                      <w:marBottom w:val="0"/>
                      <w:divBdr>
                        <w:top w:val="none" w:sz="0" w:space="0" w:color="auto"/>
                        <w:left w:val="none" w:sz="0" w:space="0" w:color="auto"/>
                        <w:bottom w:val="none" w:sz="0" w:space="0" w:color="auto"/>
                        <w:right w:val="none" w:sz="0" w:space="0" w:color="auto"/>
                      </w:divBdr>
                    </w:div>
                    <w:div w:id="1888757863">
                      <w:marLeft w:val="0"/>
                      <w:marRight w:val="0"/>
                      <w:marTop w:val="0"/>
                      <w:marBottom w:val="0"/>
                      <w:divBdr>
                        <w:top w:val="none" w:sz="0" w:space="0" w:color="auto"/>
                        <w:left w:val="none" w:sz="0" w:space="0" w:color="auto"/>
                        <w:bottom w:val="none" w:sz="0" w:space="0" w:color="auto"/>
                        <w:right w:val="none" w:sz="0" w:space="0" w:color="auto"/>
                      </w:divBdr>
                    </w:div>
                  </w:divsChild>
                </w:div>
                <w:div w:id="1577739122">
                  <w:marLeft w:val="0"/>
                  <w:marRight w:val="0"/>
                  <w:marTop w:val="0"/>
                  <w:marBottom w:val="0"/>
                  <w:divBdr>
                    <w:top w:val="none" w:sz="0" w:space="0" w:color="auto"/>
                    <w:left w:val="none" w:sz="0" w:space="0" w:color="auto"/>
                    <w:bottom w:val="none" w:sz="0" w:space="0" w:color="auto"/>
                    <w:right w:val="none" w:sz="0" w:space="0" w:color="auto"/>
                  </w:divBdr>
                  <w:divsChild>
                    <w:div w:id="280720997">
                      <w:marLeft w:val="0"/>
                      <w:marRight w:val="0"/>
                      <w:marTop w:val="0"/>
                      <w:marBottom w:val="0"/>
                      <w:divBdr>
                        <w:top w:val="none" w:sz="0" w:space="0" w:color="auto"/>
                        <w:left w:val="none" w:sz="0" w:space="0" w:color="auto"/>
                        <w:bottom w:val="none" w:sz="0" w:space="0" w:color="auto"/>
                        <w:right w:val="none" w:sz="0" w:space="0" w:color="auto"/>
                      </w:divBdr>
                    </w:div>
                    <w:div w:id="921523599">
                      <w:marLeft w:val="0"/>
                      <w:marRight w:val="0"/>
                      <w:marTop w:val="0"/>
                      <w:marBottom w:val="0"/>
                      <w:divBdr>
                        <w:top w:val="none" w:sz="0" w:space="0" w:color="auto"/>
                        <w:left w:val="none" w:sz="0" w:space="0" w:color="auto"/>
                        <w:bottom w:val="none" w:sz="0" w:space="0" w:color="auto"/>
                        <w:right w:val="none" w:sz="0" w:space="0" w:color="auto"/>
                      </w:divBdr>
                    </w:div>
                  </w:divsChild>
                </w:div>
                <w:div w:id="1773434951">
                  <w:marLeft w:val="0"/>
                  <w:marRight w:val="0"/>
                  <w:marTop w:val="0"/>
                  <w:marBottom w:val="0"/>
                  <w:divBdr>
                    <w:top w:val="none" w:sz="0" w:space="0" w:color="auto"/>
                    <w:left w:val="none" w:sz="0" w:space="0" w:color="auto"/>
                    <w:bottom w:val="none" w:sz="0" w:space="0" w:color="auto"/>
                    <w:right w:val="none" w:sz="0" w:space="0" w:color="auto"/>
                  </w:divBdr>
                  <w:divsChild>
                    <w:div w:id="772479718">
                      <w:marLeft w:val="0"/>
                      <w:marRight w:val="0"/>
                      <w:marTop w:val="0"/>
                      <w:marBottom w:val="0"/>
                      <w:divBdr>
                        <w:top w:val="none" w:sz="0" w:space="0" w:color="auto"/>
                        <w:left w:val="none" w:sz="0" w:space="0" w:color="auto"/>
                        <w:bottom w:val="none" w:sz="0" w:space="0" w:color="auto"/>
                        <w:right w:val="none" w:sz="0" w:space="0" w:color="auto"/>
                      </w:divBdr>
                    </w:div>
                  </w:divsChild>
                </w:div>
                <w:div w:id="1500538794">
                  <w:marLeft w:val="0"/>
                  <w:marRight w:val="0"/>
                  <w:marTop w:val="0"/>
                  <w:marBottom w:val="0"/>
                  <w:divBdr>
                    <w:top w:val="none" w:sz="0" w:space="0" w:color="auto"/>
                    <w:left w:val="none" w:sz="0" w:space="0" w:color="auto"/>
                    <w:bottom w:val="none" w:sz="0" w:space="0" w:color="auto"/>
                    <w:right w:val="none" w:sz="0" w:space="0" w:color="auto"/>
                  </w:divBdr>
                  <w:divsChild>
                    <w:div w:id="1676109371">
                      <w:marLeft w:val="0"/>
                      <w:marRight w:val="0"/>
                      <w:marTop w:val="0"/>
                      <w:marBottom w:val="0"/>
                      <w:divBdr>
                        <w:top w:val="none" w:sz="0" w:space="0" w:color="auto"/>
                        <w:left w:val="none" w:sz="0" w:space="0" w:color="auto"/>
                        <w:bottom w:val="none" w:sz="0" w:space="0" w:color="auto"/>
                        <w:right w:val="none" w:sz="0" w:space="0" w:color="auto"/>
                      </w:divBdr>
                    </w:div>
                    <w:div w:id="358355910">
                      <w:marLeft w:val="0"/>
                      <w:marRight w:val="0"/>
                      <w:marTop w:val="0"/>
                      <w:marBottom w:val="0"/>
                      <w:divBdr>
                        <w:top w:val="none" w:sz="0" w:space="0" w:color="auto"/>
                        <w:left w:val="none" w:sz="0" w:space="0" w:color="auto"/>
                        <w:bottom w:val="none" w:sz="0" w:space="0" w:color="auto"/>
                        <w:right w:val="none" w:sz="0" w:space="0" w:color="auto"/>
                      </w:divBdr>
                    </w:div>
                    <w:div w:id="369502296">
                      <w:marLeft w:val="0"/>
                      <w:marRight w:val="0"/>
                      <w:marTop w:val="0"/>
                      <w:marBottom w:val="0"/>
                      <w:divBdr>
                        <w:top w:val="none" w:sz="0" w:space="0" w:color="auto"/>
                        <w:left w:val="none" w:sz="0" w:space="0" w:color="auto"/>
                        <w:bottom w:val="none" w:sz="0" w:space="0" w:color="auto"/>
                        <w:right w:val="none" w:sz="0" w:space="0" w:color="auto"/>
                      </w:divBdr>
                    </w:div>
                  </w:divsChild>
                </w:div>
                <w:div w:id="1805923648">
                  <w:marLeft w:val="0"/>
                  <w:marRight w:val="0"/>
                  <w:marTop w:val="0"/>
                  <w:marBottom w:val="0"/>
                  <w:divBdr>
                    <w:top w:val="none" w:sz="0" w:space="0" w:color="auto"/>
                    <w:left w:val="none" w:sz="0" w:space="0" w:color="auto"/>
                    <w:bottom w:val="none" w:sz="0" w:space="0" w:color="auto"/>
                    <w:right w:val="none" w:sz="0" w:space="0" w:color="auto"/>
                  </w:divBdr>
                  <w:divsChild>
                    <w:div w:id="200362060">
                      <w:marLeft w:val="0"/>
                      <w:marRight w:val="0"/>
                      <w:marTop w:val="0"/>
                      <w:marBottom w:val="0"/>
                      <w:divBdr>
                        <w:top w:val="none" w:sz="0" w:space="0" w:color="auto"/>
                        <w:left w:val="none" w:sz="0" w:space="0" w:color="auto"/>
                        <w:bottom w:val="none" w:sz="0" w:space="0" w:color="auto"/>
                        <w:right w:val="none" w:sz="0" w:space="0" w:color="auto"/>
                      </w:divBdr>
                    </w:div>
                    <w:div w:id="838616685">
                      <w:marLeft w:val="0"/>
                      <w:marRight w:val="0"/>
                      <w:marTop w:val="0"/>
                      <w:marBottom w:val="0"/>
                      <w:divBdr>
                        <w:top w:val="none" w:sz="0" w:space="0" w:color="auto"/>
                        <w:left w:val="none" w:sz="0" w:space="0" w:color="auto"/>
                        <w:bottom w:val="none" w:sz="0" w:space="0" w:color="auto"/>
                        <w:right w:val="none" w:sz="0" w:space="0" w:color="auto"/>
                      </w:divBdr>
                    </w:div>
                    <w:div w:id="1504510303">
                      <w:marLeft w:val="0"/>
                      <w:marRight w:val="0"/>
                      <w:marTop w:val="0"/>
                      <w:marBottom w:val="0"/>
                      <w:divBdr>
                        <w:top w:val="none" w:sz="0" w:space="0" w:color="auto"/>
                        <w:left w:val="none" w:sz="0" w:space="0" w:color="auto"/>
                        <w:bottom w:val="none" w:sz="0" w:space="0" w:color="auto"/>
                        <w:right w:val="none" w:sz="0" w:space="0" w:color="auto"/>
                      </w:divBdr>
                    </w:div>
                    <w:div w:id="263420449">
                      <w:marLeft w:val="0"/>
                      <w:marRight w:val="0"/>
                      <w:marTop w:val="0"/>
                      <w:marBottom w:val="0"/>
                      <w:divBdr>
                        <w:top w:val="none" w:sz="0" w:space="0" w:color="auto"/>
                        <w:left w:val="none" w:sz="0" w:space="0" w:color="auto"/>
                        <w:bottom w:val="none" w:sz="0" w:space="0" w:color="auto"/>
                        <w:right w:val="none" w:sz="0" w:space="0" w:color="auto"/>
                      </w:divBdr>
                    </w:div>
                  </w:divsChild>
                </w:div>
                <w:div w:id="637682920">
                  <w:marLeft w:val="0"/>
                  <w:marRight w:val="0"/>
                  <w:marTop w:val="0"/>
                  <w:marBottom w:val="0"/>
                  <w:divBdr>
                    <w:top w:val="none" w:sz="0" w:space="0" w:color="auto"/>
                    <w:left w:val="none" w:sz="0" w:space="0" w:color="auto"/>
                    <w:bottom w:val="none" w:sz="0" w:space="0" w:color="auto"/>
                    <w:right w:val="none" w:sz="0" w:space="0" w:color="auto"/>
                  </w:divBdr>
                  <w:divsChild>
                    <w:div w:id="1584988395">
                      <w:marLeft w:val="0"/>
                      <w:marRight w:val="0"/>
                      <w:marTop w:val="0"/>
                      <w:marBottom w:val="0"/>
                      <w:divBdr>
                        <w:top w:val="none" w:sz="0" w:space="0" w:color="auto"/>
                        <w:left w:val="none" w:sz="0" w:space="0" w:color="auto"/>
                        <w:bottom w:val="none" w:sz="0" w:space="0" w:color="auto"/>
                        <w:right w:val="none" w:sz="0" w:space="0" w:color="auto"/>
                      </w:divBdr>
                    </w:div>
                    <w:div w:id="1237475289">
                      <w:marLeft w:val="0"/>
                      <w:marRight w:val="0"/>
                      <w:marTop w:val="0"/>
                      <w:marBottom w:val="0"/>
                      <w:divBdr>
                        <w:top w:val="none" w:sz="0" w:space="0" w:color="auto"/>
                        <w:left w:val="none" w:sz="0" w:space="0" w:color="auto"/>
                        <w:bottom w:val="none" w:sz="0" w:space="0" w:color="auto"/>
                        <w:right w:val="none" w:sz="0" w:space="0" w:color="auto"/>
                      </w:divBdr>
                    </w:div>
                  </w:divsChild>
                </w:div>
                <w:div w:id="1052922121">
                  <w:marLeft w:val="0"/>
                  <w:marRight w:val="0"/>
                  <w:marTop w:val="0"/>
                  <w:marBottom w:val="0"/>
                  <w:divBdr>
                    <w:top w:val="none" w:sz="0" w:space="0" w:color="auto"/>
                    <w:left w:val="none" w:sz="0" w:space="0" w:color="auto"/>
                    <w:bottom w:val="none" w:sz="0" w:space="0" w:color="auto"/>
                    <w:right w:val="none" w:sz="0" w:space="0" w:color="auto"/>
                  </w:divBdr>
                  <w:divsChild>
                    <w:div w:id="331376392">
                      <w:marLeft w:val="0"/>
                      <w:marRight w:val="0"/>
                      <w:marTop w:val="0"/>
                      <w:marBottom w:val="0"/>
                      <w:divBdr>
                        <w:top w:val="none" w:sz="0" w:space="0" w:color="auto"/>
                        <w:left w:val="none" w:sz="0" w:space="0" w:color="auto"/>
                        <w:bottom w:val="none" w:sz="0" w:space="0" w:color="auto"/>
                        <w:right w:val="none" w:sz="0" w:space="0" w:color="auto"/>
                      </w:divBdr>
                    </w:div>
                  </w:divsChild>
                </w:div>
                <w:div w:id="2075155729">
                  <w:marLeft w:val="0"/>
                  <w:marRight w:val="0"/>
                  <w:marTop w:val="0"/>
                  <w:marBottom w:val="0"/>
                  <w:divBdr>
                    <w:top w:val="none" w:sz="0" w:space="0" w:color="auto"/>
                    <w:left w:val="none" w:sz="0" w:space="0" w:color="auto"/>
                    <w:bottom w:val="none" w:sz="0" w:space="0" w:color="auto"/>
                    <w:right w:val="none" w:sz="0" w:space="0" w:color="auto"/>
                  </w:divBdr>
                  <w:divsChild>
                    <w:div w:id="1991320844">
                      <w:marLeft w:val="0"/>
                      <w:marRight w:val="0"/>
                      <w:marTop w:val="0"/>
                      <w:marBottom w:val="0"/>
                      <w:divBdr>
                        <w:top w:val="none" w:sz="0" w:space="0" w:color="auto"/>
                        <w:left w:val="none" w:sz="0" w:space="0" w:color="auto"/>
                        <w:bottom w:val="none" w:sz="0" w:space="0" w:color="auto"/>
                        <w:right w:val="none" w:sz="0" w:space="0" w:color="auto"/>
                      </w:divBdr>
                    </w:div>
                    <w:div w:id="1561474362">
                      <w:marLeft w:val="0"/>
                      <w:marRight w:val="0"/>
                      <w:marTop w:val="0"/>
                      <w:marBottom w:val="0"/>
                      <w:divBdr>
                        <w:top w:val="none" w:sz="0" w:space="0" w:color="auto"/>
                        <w:left w:val="none" w:sz="0" w:space="0" w:color="auto"/>
                        <w:bottom w:val="none" w:sz="0" w:space="0" w:color="auto"/>
                        <w:right w:val="none" w:sz="0" w:space="0" w:color="auto"/>
                      </w:divBdr>
                    </w:div>
                    <w:div w:id="137841088">
                      <w:marLeft w:val="0"/>
                      <w:marRight w:val="0"/>
                      <w:marTop w:val="0"/>
                      <w:marBottom w:val="0"/>
                      <w:divBdr>
                        <w:top w:val="none" w:sz="0" w:space="0" w:color="auto"/>
                        <w:left w:val="none" w:sz="0" w:space="0" w:color="auto"/>
                        <w:bottom w:val="none" w:sz="0" w:space="0" w:color="auto"/>
                        <w:right w:val="none" w:sz="0" w:space="0" w:color="auto"/>
                      </w:divBdr>
                    </w:div>
                  </w:divsChild>
                </w:div>
                <w:div w:id="1320385345">
                  <w:marLeft w:val="0"/>
                  <w:marRight w:val="0"/>
                  <w:marTop w:val="0"/>
                  <w:marBottom w:val="0"/>
                  <w:divBdr>
                    <w:top w:val="none" w:sz="0" w:space="0" w:color="auto"/>
                    <w:left w:val="none" w:sz="0" w:space="0" w:color="auto"/>
                    <w:bottom w:val="none" w:sz="0" w:space="0" w:color="auto"/>
                    <w:right w:val="none" w:sz="0" w:space="0" w:color="auto"/>
                  </w:divBdr>
                  <w:divsChild>
                    <w:div w:id="1762489299">
                      <w:marLeft w:val="0"/>
                      <w:marRight w:val="0"/>
                      <w:marTop w:val="0"/>
                      <w:marBottom w:val="0"/>
                      <w:divBdr>
                        <w:top w:val="none" w:sz="0" w:space="0" w:color="auto"/>
                        <w:left w:val="none" w:sz="0" w:space="0" w:color="auto"/>
                        <w:bottom w:val="none" w:sz="0" w:space="0" w:color="auto"/>
                        <w:right w:val="none" w:sz="0" w:space="0" w:color="auto"/>
                      </w:divBdr>
                    </w:div>
                    <w:div w:id="230313121">
                      <w:marLeft w:val="0"/>
                      <w:marRight w:val="0"/>
                      <w:marTop w:val="0"/>
                      <w:marBottom w:val="0"/>
                      <w:divBdr>
                        <w:top w:val="none" w:sz="0" w:space="0" w:color="auto"/>
                        <w:left w:val="none" w:sz="0" w:space="0" w:color="auto"/>
                        <w:bottom w:val="none" w:sz="0" w:space="0" w:color="auto"/>
                        <w:right w:val="none" w:sz="0" w:space="0" w:color="auto"/>
                      </w:divBdr>
                    </w:div>
                  </w:divsChild>
                </w:div>
                <w:div w:id="17587996">
                  <w:marLeft w:val="0"/>
                  <w:marRight w:val="0"/>
                  <w:marTop w:val="0"/>
                  <w:marBottom w:val="0"/>
                  <w:divBdr>
                    <w:top w:val="none" w:sz="0" w:space="0" w:color="auto"/>
                    <w:left w:val="none" w:sz="0" w:space="0" w:color="auto"/>
                    <w:bottom w:val="none" w:sz="0" w:space="0" w:color="auto"/>
                    <w:right w:val="none" w:sz="0" w:space="0" w:color="auto"/>
                  </w:divBdr>
                  <w:divsChild>
                    <w:div w:id="728849333">
                      <w:marLeft w:val="0"/>
                      <w:marRight w:val="0"/>
                      <w:marTop w:val="0"/>
                      <w:marBottom w:val="0"/>
                      <w:divBdr>
                        <w:top w:val="none" w:sz="0" w:space="0" w:color="auto"/>
                        <w:left w:val="none" w:sz="0" w:space="0" w:color="auto"/>
                        <w:bottom w:val="none" w:sz="0" w:space="0" w:color="auto"/>
                        <w:right w:val="none" w:sz="0" w:space="0" w:color="auto"/>
                      </w:divBdr>
                    </w:div>
                    <w:div w:id="1605377776">
                      <w:marLeft w:val="0"/>
                      <w:marRight w:val="0"/>
                      <w:marTop w:val="0"/>
                      <w:marBottom w:val="0"/>
                      <w:divBdr>
                        <w:top w:val="none" w:sz="0" w:space="0" w:color="auto"/>
                        <w:left w:val="none" w:sz="0" w:space="0" w:color="auto"/>
                        <w:bottom w:val="none" w:sz="0" w:space="0" w:color="auto"/>
                        <w:right w:val="none" w:sz="0" w:space="0" w:color="auto"/>
                      </w:divBdr>
                    </w:div>
                  </w:divsChild>
                </w:div>
                <w:div w:id="263542550">
                  <w:marLeft w:val="0"/>
                  <w:marRight w:val="0"/>
                  <w:marTop w:val="0"/>
                  <w:marBottom w:val="0"/>
                  <w:divBdr>
                    <w:top w:val="none" w:sz="0" w:space="0" w:color="auto"/>
                    <w:left w:val="none" w:sz="0" w:space="0" w:color="auto"/>
                    <w:bottom w:val="none" w:sz="0" w:space="0" w:color="auto"/>
                    <w:right w:val="none" w:sz="0" w:space="0" w:color="auto"/>
                  </w:divBdr>
                  <w:divsChild>
                    <w:div w:id="1453476833">
                      <w:marLeft w:val="0"/>
                      <w:marRight w:val="0"/>
                      <w:marTop w:val="0"/>
                      <w:marBottom w:val="0"/>
                      <w:divBdr>
                        <w:top w:val="none" w:sz="0" w:space="0" w:color="auto"/>
                        <w:left w:val="none" w:sz="0" w:space="0" w:color="auto"/>
                        <w:bottom w:val="none" w:sz="0" w:space="0" w:color="auto"/>
                        <w:right w:val="none" w:sz="0" w:space="0" w:color="auto"/>
                      </w:divBdr>
                    </w:div>
                  </w:divsChild>
                </w:div>
                <w:div w:id="633483255">
                  <w:marLeft w:val="0"/>
                  <w:marRight w:val="0"/>
                  <w:marTop w:val="0"/>
                  <w:marBottom w:val="0"/>
                  <w:divBdr>
                    <w:top w:val="none" w:sz="0" w:space="0" w:color="auto"/>
                    <w:left w:val="none" w:sz="0" w:space="0" w:color="auto"/>
                    <w:bottom w:val="none" w:sz="0" w:space="0" w:color="auto"/>
                    <w:right w:val="none" w:sz="0" w:space="0" w:color="auto"/>
                  </w:divBdr>
                  <w:divsChild>
                    <w:div w:id="330957603">
                      <w:marLeft w:val="0"/>
                      <w:marRight w:val="0"/>
                      <w:marTop w:val="0"/>
                      <w:marBottom w:val="0"/>
                      <w:divBdr>
                        <w:top w:val="none" w:sz="0" w:space="0" w:color="auto"/>
                        <w:left w:val="none" w:sz="0" w:space="0" w:color="auto"/>
                        <w:bottom w:val="none" w:sz="0" w:space="0" w:color="auto"/>
                        <w:right w:val="none" w:sz="0" w:space="0" w:color="auto"/>
                      </w:divBdr>
                    </w:div>
                    <w:div w:id="1907378056">
                      <w:marLeft w:val="0"/>
                      <w:marRight w:val="0"/>
                      <w:marTop w:val="0"/>
                      <w:marBottom w:val="0"/>
                      <w:divBdr>
                        <w:top w:val="none" w:sz="0" w:space="0" w:color="auto"/>
                        <w:left w:val="none" w:sz="0" w:space="0" w:color="auto"/>
                        <w:bottom w:val="none" w:sz="0" w:space="0" w:color="auto"/>
                        <w:right w:val="none" w:sz="0" w:space="0" w:color="auto"/>
                      </w:divBdr>
                    </w:div>
                    <w:div w:id="985864948">
                      <w:marLeft w:val="0"/>
                      <w:marRight w:val="0"/>
                      <w:marTop w:val="0"/>
                      <w:marBottom w:val="0"/>
                      <w:divBdr>
                        <w:top w:val="none" w:sz="0" w:space="0" w:color="auto"/>
                        <w:left w:val="none" w:sz="0" w:space="0" w:color="auto"/>
                        <w:bottom w:val="none" w:sz="0" w:space="0" w:color="auto"/>
                        <w:right w:val="none" w:sz="0" w:space="0" w:color="auto"/>
                      </w:divBdr>
                    </w:div>
                  </w:divsChild>
                </w:div>
                <w:div w:id="487746249">
                  <w:marLeft w:val="0"/>
                  <w:marRight w:val="0"/>
                  <w:marTop w:val="0"/>
                  <w:marBottom w:val="0"/>
                  <w:divBdr>
                    <w:top w:val="none" w:sz="0" w:space="0" w:color="auto"/>
                    <w:left w:val="none" w:sz="0" w:space="0" w:color="auto"/>
                    <w:bottom w:val="none" w:sz="0" w:space="0" w:color="auto"/>
                    <w:right w:val="none" w:sz="0" w:space="0" w:color="auto"/>
                  </w:divBdr>
                  <w:divsChild>
                    <w:div w:id="769546287">
                      <w:marLeft w:val="0"/>
                      <w:marRight w:val="0"/>
                      <w:marTop w:val="0"/>
                      <w:marBottom w:val="0"/>
                      <w:divBdr>
                        <w:top w:val="none" w:sz="0" w:space="0" w:color="auto"/>
                        <w:left w:val="none" w:sz="0" w:space="0" w:color="auto"/>
                        <w:bottom w:val="none" w:sz="0" w:space="0" w:color="auto"/>
                        <w:right w:val="none" w:sz="0" w:space="0" w:color="auto"/>
                      </w:divBdr>
                    </w:div>
                    <w:div w:id="919632849">
                      <w:marLeft w:val="0"/>
                      <w:marRight w:val="0"/>
                      <w:marTop w:val="0"/>
                      <w:marBottom w:val="0"/>
                      <w:divBdr>
                        <w:top w:val="none" w:sz="0" w:space="0" w:color="auto"/>
                        <w:left w:val="none" w:sz="0" w:space="0" w:color="auto"/>
                        <w:bottom w:val="none" w:sz="0" w:space="0" w:color="auto"/>
                        <w:right w:val="none" w:sz="0" w:space="0" w:color="auto"/>
                      </w:divBdr>
                    </w:div>
                  </w:divsChild>
                </w:div>
                <w:div w:id="1040983455">
                  <w:marLeft w:val="0"/>
                  <w:marRight w:val="0"/>
                  <w:marTop w:val="0"/>
                  <w:marBottom w:val="0"/>
                  <w:divBdr>
                    <w:top w:val="none" w:sz="0" w:space="0" w:color="auto"/>
                    <w:left w:val="none" w:sz="0" w:space="0" w:color="auto"/>
                    <w:bottom w:val="none" w:sz="0" w:space="0" w:color="auto"/>
                    <w:right w:val="none" w:sz="0" w:space="0" w:color="auto"/>
                  </w:divBdr>
                  <w:divsChild>
                    <w:div w:id="960040540">
                      <w:marLeft w:val="0"/>
                      <w:marRight w:val="0"/>
                      <w:marTop w:val="0"/>
                      <w:marBottom w:val="0"/>
                      <w:divBdr>
                        <w:top w:val="none" w:sz="0" w:space="0" w:color="auto"/>
                        <w:left w:val="none" w:sz="0" w:space="0" w:color="auto"/>
                        <w:bottom w:val="none" w:sz="0" w:space="0" w:color="auto"/>
                        <w:right w:val="none" w:sz="0" w:space="0" w:color="auto"/>
                      </w:divBdr>
                    </w:div>
                    <w:div w:id="1518928127">
                      <w:marLeft w:val="0"/>
                      <w:marRight w:val="0"/>
                      <w:marTop w:val="0"/>
                      <w:marBottom w:val="0"/>
                      <w:divBdr>
                        <w:top w:val="none" w:sz="0" w:space="0" w:color="auto"/>
                        <w:left w:val="none" w:sz="0" w:space="0" w:color="auto"/>
                        <w:bottom w:val="none" w:sz="0" w:space="0" w:color="auto"/>
                        <w:right w:val="none" w:sz="0" w:space="0" w:color="auto"/>
                      </w:divBdr>
                    </w:div>
                  </w:divsChild>
                </w:div>
                <w:div w:id="1996640579">
                  <w:marLeft w:val="0"/>
                  <w:marRight w:val="0"/>
                  <w:marTop w:val="0"/>
                  <w:marBottom w:val="0"/>
                  <w:divBdr>
                    <w:top w:val="none" w:sz="0" w:space="0" w:color="auto"/>
                    <w:left w:val="none" w:sz="0" w:space="0" w:color="auto"/>
                    <w:bottom w:val="none" w:sz="0" w:space="0" w:color="auto"/>
                    <w:right w:val="none" w:sz="0" w:space="0" w:color="auto"/>
                  </w:divBdr>
                  <w:divsChild>
                    <w:div w:id="1776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7768">
      <w:bodyDiv w:val="1"/>
      <w:marLeft w:val="0"/>
      <w:marRight w:val="0"/>
      <w:marTop w:val="0"/>
      <w:marBottom w:val="0"/>
      <w:divBdr>
        <w:top w:val="none" w:sz="0" w:space="0" w:color="auto"/>
        <w:left w:val="none" w:sz="0" w:space="0" w:color="auto"/>
        <w:bottom w:val="none" w:sz="0" w:space="0" w:color="auto"/>
        <w:right w:val="none" w:sz="0" w:space="0" w:color="auto"/>
      </w:divBdr>
    </w:div>
    <w:div w:id="516502300">
      <w:bodyDiv w:val="1"/>
      <w:marLeft w:val="0"/>
      <w:marRight w:val="0"/>
      <w:marTop w:val="0"/>
      <w:marBottom w:val="0"/>
      <w:divBdr>
        <w:top w:val="none" w:sz="0" w:space="0" w:color="auto"/>
        <w:left w:val="none" w:sz="0" w:space="0" w:color="auto"/>
        <w:bottom w:val="none" w:sz="0" w:space="0" w:color="auto"/>
        <w:right w:val="none" w:sz="0" w:space="0" w:color="auto"/>
      </w:divBdr>
      <w:divsChild>
        <w:div w:id="407307782">
          <w:marLeft w:val="0"/>
          <w:marRight w:val="0"/>
          <w:marTop w:val="0"/>
          <w:marBottom w:val="0"/>
          <w:divBdr>
            <w:top w:val="none" w:sz="0" w:space="0" w:color="auto"/>
            <w:left w:val="none" w:sz="0" w:space="0" w:color="auto"/>
            <w:bottom w:val="none" w:sz="0" w:space="0" w:color="auto"/>
            <w:right w:val="none" w:sz="0" w:space="0" w:color="auto"/>
          </w:divBdr>
        </w:div>
        <w:div w:id="229459669">
          <w:marLeft w:val="0"/>
          <w:marRight w:val="0"/>
          <w:marTop w:val="0"/>
          <w:marBottom w:val="0"/>
          <w:divBdr>
            <w:top w:val="none" w:sz="0" w:space="0" w:color="auto"/>
            <w:left w:val="none" w:sz="0" w:space="0" w:color="auto"/>
            <w:bottom w:val="none" w:sz="0" w:space="0" w:color="auto"/>
            <w:right w:val="none" w:sz="0" w:space="0" w:color="auto"/>
          </w:divBdr>
        </w:div>
        <w:div w:id="140930991">
          <w:marLeft w:val="0"/>
          <w:marRight w:val="0"/>
          <w:marTop w:val="0"/>
          <w:marBottom w:val="0"/>
          <w:divBdr>
            <w:top w:val="none" w:sz="0" w:space="0" w:color="auto"/>
            <w:left w:val="none" w:sz="0" w:space="0" w:color="auto"/>
            <w:bottom w:val="none" w:sz="0" w:space="0" w:color="auto"/>
            <w:right w:val="none" w:sz="0" w:space="0" w:color="auto"/>
          </w:divBdr>
        </w:div>
        <w:div w:id="2025941190">
          <w:marLeft w:val="0"/>
          <w:marRight w:val="0"/>
          <w:marTop w:val="0"/>
          <w:marBottom w:val="0"/>
          <w:divBdr>
            <w:top w:val="none" w:sz="0" w:space="0" w:color="auto"/>
            <w:left w:val="none" w:sz="0" w:space="0" w:color="auto"/>
            <w:bottom w:val="none" w:sz="0" w:space="0" w:color="auto"/>
            <w:right w:val="none" w:sz="0" w:space="0" w:color="auto"/>
          </w:divBdr>
          <w:divsChild>
            <w:div w:id="1183205201">
              <w:marLeft w:val="0"/>
              <w:marRight w:val="0"/>
              <w:marTop w:val="30"/>
              <w:marBottom w:val="30"/>
              <w:divBdr>
                <w:top w:val="none" w:sz="0" w:space="0" w:color="auto"/>
                <w:left w:val="none" w:sz="0" w:space="0" w:color="auto"/>
                <w:bottom w:val="none" w:sz="0" w:space="0" w:color="auto"/>
                <w:right w:val="none" w:sz="0" w:space="0" w:color="auto"/>
              </w:divBdr>
              <w:divsChild>
                <w:div w:id="305858894">
                  <w:marLeft w:val="0"/>
                  <w:marRight w:val="0"/>
                  <w:marTop w:val="0"/>
                  <w:marBottom w:val="0"/>
                  <w:divBdr>
                    <w:top w:val="none" w:sz="0" w:space="0" w:color="auto"/>
                    <w:left w:val="none" w:sz="0" w:space="0" w:color="auto"/>
                    <w:bottom w:val="none" w:sz="0" w:space="0" w:color="auto"/>
                    <w:right w:val="none" w:sz="0" w:space="0" w:color="auto"/>
                  </w:divBdr>
                  <w:divsChild>
                    <w:div w:id="889390249">
                      <w:marLeft w:val="0"/>
                      <w:marRight w:val="0"/>
                      <w:marTop w:val="0"/>
                      <w:marBottom w:val="0"/>
                      <w:divBdr>
                        <w:top w:val="none" w:sz="0" w:space="0" w:color="auto"/>
                        <w:left w:val="none" w:sz="0" w:space="0" w:color="auto"/>
                        <w:bottom w:val="none" w:sz="0" w:space="0" w:color="auto"/>
                        <w:right w:val="none" w:sz="0" w:space="0" w:color="auto"/>
                      </w:divBdr>
                    </w:div>
                    <w:div w:id="1390376081">
                      <w:marLeft w:val="0"/>
                      <w:marRight w:val="0"/>
                      <w:marTop w:val="0"/>
                      <w:marBottom w:val="0"/>
                      <w:divBdr>
                        <w:top w:val="none" w:sz="0" w:space="0" w:color="auto"/>
                        <w:left w:val="none" w:sz="0" w:space="0" w:color="auto"/>
                        <w:bottom w:val="none" w:sz="0" w:space="0" w:color="auto"/>
                        <w:right w:val="none" w:sz="0" w:space="0" w:color="auto"/>
                      </w:divBdr>
                    </w:div>
                  </w:divsChild>
                </w:div>
                <w:div w:id="723720991">
                  <w:marLeft w:val="0"/>
                  <w:marRight w:val="0"/>
                  <w:marTop w:val="0"/>
                  <w:marBottom w:val="0"/>
                  <w:divBdr>
                    <w:top w:val="none" w:sz="0" w:space="0" w:color="auto"/>
                    <w:left w:val="none" w:sz="0" w:space="0" w:color="auto"/>
                    <w:bottom w:val="none" w:sz="0" w:space="0" w:color="auto"/>
                    <w:right w:val="none" w:sz="0" w:space="0" w:color="auto"/>
                  </w:divBdr>
                  <w:divsChild>
                    <w:div w:id="109203801">
                      <w:marLeft w:val="0"/>
                      <w:marRight w:val="0"/>
                      <w:marTop w:val="0"/>
                      <w:marBottom w:val="0"/>
                      <w:divBdr>
                        <w:top w:val="none" w:sz="0" w:space="0" w:color="auto"/>
                        <w:left w:val="none" w:sz="0" w:space="0" w:color="auto"/>
                        <w:bottom w:val="none" w:sz="0" w:space="0" w:color="auto"/>
                        <w:right w:val="none" w:sz="0" w:space="0" w:color="auto"/>
                      </w:divBdr>
                    </w:div>
                    <w:div w:id="1385249567">
                      <w:marLeft w:val="0"/>
                      <w:marRight w:val="0"/>
                      <w:marTop w:val="0"/>
                      <w:marBottom w:val="0"/>
                      <w:divBdr>
                        <w:top w:val="none" w:sz="0" w:space="0" w:color="auto"/>
                        <w:left w:val="none" w:sz="0" w:space="0" w:color="auto"/>
                        <w:bottom w:val="none" w:sz="0" w:space="0" w:color="auto"/>
                        <w:right w:val="none" w:sz="0" w:space="0" w:color="auto"/>
                      </w:divBdr>
                    </w:div>
                  </w:divsChild>
                </w:div>
                <w:div w:id="2021808986">
                  <w:marLeft w:val="0"/>
                  <w:marRight w:val="0"/>
                  <w:marTop w:val="0"/>
                  <w:marBottom w:val="0"/>
                  <w:divBdr>
                    <w:top w:val="none" w:sz="0" w:space="0" w:color="auto"/>
                    <w:left w:val="none" w:sz="0" w:space="0" w:color="auto"/>
                    <w:bottom w:val="none" w:sz="0" w:space="0" w:color="auto"/>
                    <w:right w:val="none" w:sz="0" w:space="0" w:color="auto"/>
                  </w:divBdr>
                  <w:divsChild>
                    <w:div w:id="1941789208">
                      <w:marLeft w:val="0"/>
                      <w:marRight w:val="0"/>
                      <w:marTop w:val="0"/>
                      <w:marBottom w:val="0"/>
                      <w:divBdr>
                        <w:top w:val="none" w:sz="0" w:space="0" w:color="auto"/>
                        <w:left w:val="none" w:sz="0" w:space="0" w:color="auto"/>
                        <w:bottom w:val="none" w:sz="0" w:space="0" w:color="auto"/>
                        <w:right w:val="none" w:sz="0" w:space="0" w:color="auto"/>
                      </w:divBdr>
                    </w:div>
                    <w:div w:id="2097901245">
                      <w:marLeft w:val="0"/>
                      <w:marRight w:val="0"/>
                      <w:marTop w:val="0"/>
                      <w:marBottom w:val="0"/>
                      <w:divBdr>
                        <w:top w:val="none" w:sz="0" w:space="0" w:color="auto"/>
                        <w:left w:val="none" w:sz="0" w:space="0" w:color="auto"/>
                        <w:bottom w:val="none" w:sz="0" w:space="0" w:color="auto"/>
                        <w:right w:val="none" w:sz="0" w:space="0" w:color="auto"/>
                      </w:divBdr>
                    </w:div>
                  </w:divsChild>
                </w:div>
                <w:div w:id="769199231">
                  <w:marLeft w:val="0"/>
                  <w:marRight w:val="0"/>
                  <w:marTop w:val="0"/>
                  <w:marBottom w:val="0"/>
                  <w:divBdr>
                    <w:top w:val="none" w:sz="0" w:space="0" w:color="auto"/>
                    <w:left w:val="none" w:sz="0" w:space="0" w:color="auto"/>
                    <w:bottom w:val="none" w:sz="0" w:space="0" w:color="auto"/>
                    <w:right w:val="none" w:sz="0" w:space="0" w:color="auto"/>
                  </w:divBdr>
                  <w:divsChild>
                    <w:div w:id="898519338">
                      <w:marLeft w:val="0"/>
                      <w:marRight w:val="0"/>
                      <w:marTop w:val="0"/>
                      <w:marBottom w:val="0"/>
                      <w:divBdr>
                        <w:top w:val="none" w:sz="0" w:space="0" w:color="auto"/>
                        <w:left w:val="none" w:sz="0" w:space="0" w:color="auto"/>
                        <w:bottom w:val="none" w:sz="0" w:space="0" w:color="auto"/>
                        <w:right w:val="none" w:sz="0" w:space="0" w:color="auto"/>
                      </w:divBdr>
                    </w:div>
                    <w:div w:id="1601181033">
                      <w:marLeft w:val="0"/>
                      <w:marRight w:val="0"/>
                      <w:marTop w:val="0"/>
                      <w:marBottom w:val="0"/>
                      <w:divBdr>
                        <w:top w:val="none" w:sz="0" w:space="0" w:color="auto"/>
                        <w:left w:val="none" w:sz="0" w:space="0" w:color="auto"/>
                        <w:bottom w:val="none" w:sz="0" w:space="0" w:color="auto"/>
                        <w:right w:val="none" w:sz="0" w:space="0" w:color="auto"/>
                      </w:divBdr>
                    </w:div>
                    <w:div w:id="2047100991">
                      <w:marLeft w:val="0"/>
                      <w:marRight w:val="0"/>
                      <w:marTop w:val="0"/>
                      <w:marBottom w:val="0"/>
                      <w:divBdr>
                        <w:top w:val="none" w:sz="0" w:space="0" w:color="auto"/>
                        <w:left w:val="none" w:sz="0" w:space="0" w:color="auto"/>
                        <w:bottom w:val="none" w:sz="0" w:space="0" w:color="auto"/>
                        <w:right w:val="none" w:sz="0" w:space="0" w:color="auto"/>
                      </w:divBdr>
                    </w:div>
                  </w:divsChild>
                </w:div>
                <w:div w:id="303316123">
                  <w:marLeft w:val="0"/>
                  <w:marRight w:val="0"/>
                  <w:marTop w:val="0"/>
                  <w:marBottom w:val="0"/>
                  <w:divBdr>
                    <w:top w:val="none" w:sz="0" w:space="0" w:color="auto"/>
                    <w:left w:val="none" w:sz="0" w:space="0" w:color="auto"/>
                    <w:bottom w:val="none" w:sz="0" w:space="0" w:color="auto"/>
                    <w:right w:val="none" w:sz="0" w:space="0" w:color="auto"/>
                  </w:divBdr>
                  <w:divsChild>
                    <w:div w:id="1848791932">
                      <w:marLeft w:val="0"/>
                      <w:marRight w:val="0"/>
                      <w:marTop w:val="0"/>
                      <w:marBottom w:val="0"/>
                      <w:divBdr>
                        <w:top w:val="none" w:sz="0" w:space="0" w:color="auto"/>
                        <w:left w:val="none" w:sz="0" w:space="0" w:color="auto"/>
                        <w:bottom w:val="none" w:sz="0" w:space="0" w:color="auto"/>
                        <w:right w:val="none" w:sz="0" w:space="0" w:color="auto"/>
                      </w:divBdr>
                    </w:div>
                    <w:div w:id="1699964789">
                      <w:marLeft w:val="0"/>
                      <w:marRight w:val="0"/>
                      <w:marTop w:val="0"/>
                      <w:marBottom w:val="0"/>
                      <w:divBdr>
                        <w:top w:val="none" w:sz="0" w:space="0" w:color="auto"/>
                        <w:left w:val="none" w:sz="0" w:space="0" w:color="auto"/>
                        <w:bottom w:val="none" w:sz="0" w:space="0" w:color="auto"/>
                        <w:right w:val="none" w:sz="0" w:space="0" w:color="auto"/>
                      </w:divBdr>
                    </w:div>
                  </w:divsChild>
                </w:div>
                <w:div w:id="301926399">
                  <w:marLeft w:val="0"/>
                  <w:marRight w:val="0"/>
                  <w:marTop w:val="0"/>
                  <w:marBottom w:val="0"/>
                  <w:divBdr>
                    <w:top w:val="none" w:sz="0" w:space="0" w:color="auto"/>
                    <w:left w:val="none" w:sz="0" w:space="0" w:color="auto"/>
                    <w:bottom w:val="none" w:sz="0" w:space="0" w:color="auto"/>
                    <w:right w:val="none" w:sz="0" w:space="0" w:color="auto"/>
                  </w:divBdr>
                  <w:divsChild>
                    <w:div w:id="509679868">
                      <w:marLeft w:val="0"/>
                      <w:marRight w:val="0"/>
                      <w:marTop w:val="0"/>
                      <w:marBottom w:val="0"/>
                      <w:divBdr>
                        <w:top w:val="none" w:sz="0" w:space="0" w:color="auto"/>
                        <w:left w:val="none" w:sz="0" w:space="0" w:color="auto"/>
                        <w:bottom w:val="none" w:sz="0" w:space="0" w:color="auto"/>
                        <w:right w:val="none" w:sz="0" w:space="0" w:color="auto"/>
                      </w:divBdr>
                    </w:div>
                    <w:div w:id="305857969">
                      <w:marLeft w:val="0"/>
                      <w:marRight w:val="0"/>
                      <w:marTop w:val="0"/>
                      <w:marBottom w:val="0"/>
                      <w:divBdr>
                        <w:top w:val="none" w:sz="0" w:space="0" w:color="auto"/>
                        <w:left w:val="none" w:sz="0" w:space="0" w:color="auto"/>
                        <w:bottom w:val="none" w:sz="0" w:space="0" w:color="auto"/>
                        <w:right w:val="none" w:sz="0" w:space="0" w:color="auto"/>
                      </w:divBdr>
                    </w:div>
                    <w:div w:id="1668364843">
                      <w:marLeft w:val="0"/>
                      <w:marRight w:val="0"/>
                      <w:marTop w:val="0"/>
                      <w:marBottom w:val="0"/>
                      <w:divBdr>
                        <w:top w:val="none" w:sz="0" w:space="0" w:color="auto"/>
                        <w:left w:val="none" w:sz="0" w:space="0" w:color="auto"/>
                        <w:bottom w:val="none" w:sz="0" w:space="0" w:color="auto"/>
                        <w:right w:val="none" w:sz="0" w:space="0" w:color="auto"/>
                      </w:divBdr>
                    </w:div>
                  </w:divsChild>
                </w:div>
                <w:div w:id="234903997">
                  <w:marLeft w:val="0"/>
                  <w:marRight w:val="0"/>
                  <w:marTop w:val="0"/>
                  <w:marBottom w:val="0"/>
                  <w:divBdr>
                    <w:top w:val="none" w:sz="0" w:space="0" w:color="auto"/>
                    <w:left w:val="none" w:sz="0" w:space="0" w:color="auto"/>
                    <w:bottom w:val="none" w:sz="0" w:space="0" w:color="auto"/>
                    <w:right w:val="none" w:sz="0" w:space="0" w:color="auto"/>
                  </w:divBdr>
                  <w:divsChild>
                    <w:div w:id="1103838405">
                      <w:marLeft w:val="0"/>
                      <w:marRight w:val="0"/>
                      <w:marTop w:val="0"/>
                      <w:marBottom w:val="0"/>
                      <w:divBdr>
                        <w:top w:val="none" w:sz="0" w:space="0" w:color="auto"/>
                        <w:left w:val="none" w:sz="0" w:space="0" w:color="auto"/>
                        <w:bottom w:val="none" w:sz="0" w:space="0" w:color="auto"/>
                        <w:right w:val="none" w:sz="0" w:space="0" w:color="auto"/>
                      </w:divBdr>
                    </w:div>
                    <w:div w:id="1801067869">
                      <w:marLeft w:val="0"/>
                      <w:marRight w:val="0"/>
                      <w:marTop w:val="0"/>
                      <w:marBottom w:val="0"/>
                      <w:divBdr>
                        <w:top w:val="none" w:sz="0" w:space="0" w:color="auto"/>
                        <w:left w:val="none" w:sz="0" w:space="0" w:color="auto"/>
                        <w:bottom w:val="none" w:sz="0" w:space="0" w:color="auto"/>
                        <w:right w:val="none" w:sz="0" w:space="0" w:color="auto"/>
                      </w:divBdr>
                    </w:div>
                  </w:divsChild>
                </w:div>
                <w:div w:id="1452551295">
                  <w:marLeft w:val="0"/>
                  <w:marRight w:val="0"/>
                  <w:marTop w:val="0"/>
                  <w:marBottom w:val="0"/>
                  <w:divBdr>
                    <w:top w:val="none" w:sz="0" w:space="0" w:color="auto"/>
                    <w:left w:val="none" w:sz="0" w:space="0" w:color="auto"/>
                    <w:bottom w:val="none" w:sz="0" w:space="0" w:color="auto"/>
                    <w:right w:val="none" w:sz="0" w:space="0" w:color="auto"/>
                  </w:divBdr>
                  <w:divsChild>
                    <w:div w:id="1067263998">
                      <w:marLeft w:val="0"/>
                      <w:marRight w:val="0"/>
                      <w:marTop w:val="0"/>
                      <w:marBottom w:val="0"/>
                      <w:divBdr>
                        <w:top w:val="none" w:sz="0" w:space="0" w:color="auto"/>
                        <w:left w:val="none" w:sz="0" w:space="0" w:color="auto"/>
                        <w:bottom w:val="none" w:sz="0" w:space="0" w:color="auto"/>
                        <w:right w:val="none" w:sz="0" w:space="0" w:color="auto"/>
                      </w:divBdr>
                    </w:div>
                  </w:divsChild>
                </w:div>
                <w:div w:id="2113236362">
                  <w:marLeft w:val="0"/>
                  <w:marRight w:val="0"/>
                  <w:marTop w:val="0"/>
                  <w:marBottom w:val="0"/>
                  <w:divBdr>
                    <w:top w:val="none" w:sz="0" w:space="0" w:color="auto"/>
                    <w:left w:val="none" w:sz="0" w:space="0" w:color="auto"/>
                    <w:bottom w:val="none" w:sz="0" w:space="0" w:color="auto"/>
                    <w:right w:val="none" w:sz="0" w:space="0" w:color="auto"/>
                  </w:divBdr>
                  <w:divsChild>
                    <w:div w:id="348144083">
                      <w:marLeft w:val="0"/>
                      <w:marRight w:val="0"/>
                      <w:marTop w:val="0"/>
                      <w:marBottom w:val="0"/>
                      <w:divBdr>
                        <w:top w:val="none" w:sz="0" w:space="0" w:color="auto"/>
                        <w:left w:val="none" w:sz="0" w:space="0" w:color="auto"/>
                        <w:bottom w:val="none" w:sz="0" w:space="0" w:color="auto"/>
                        <w:right w:val="none" w:sz="0" w:space="0" w:color="auto"/>
                      </w:divBdr>
                    </w:div>
                    <w:div w:id="1400903271">
                      <w:marLeft w:val="0"/>
                      <w:marRight w:val="0"/>
                      <w:marTop w:val="0"/>
                      <w:marBottom w:val="0"/>
                      <w:divBdr>
                        <w:top w:val="none" w:sz="0" w:space="0" w:color="auto"/>
                        <w:left w:val="none" w:sz="0" w:space="0" w:color="auto"/>
                        <w:bottom w:val="none" w:sz="0" w:space="0" w:color="auto"/>
                        <w:right w:val="none" w:sz="0" w:space="0" w:color="auto"/>
                      </w:divBdr>
                    </w:div>
                  </w:divsChild>
                </w:div>
                <w:div w:id="2005163731">
                  <w:marLeft w:val="0"/>
                  <w:marRight w:val="0"/>
                  <w:marTop w:val="0"/>
                  <w:marBottom w:val="0"/>
                  <w:divBdr>
                    <w:top w:val="none" w:sz="0" w:space="0" w:color="auto"/>
                    <w:left w:val="none" w:sz="0" w:space="0" w:color="auto"/>
                    <w:bottom w:val="none" w:sz="0" w:space="0" w:color="auto"/>
                    <w:right w:val="none" w:sz="0" w:space="0" w:color="auto"/>
                  </w:divBdr>
                  <w:divsChild>
                    <w:div w:id="1804809060">
                      <w:marLeft w:val="0"/>
                      <w:marRight w:val="0"/>
                      <w:marTop w:val="0"/>
                      <w:marBottom w:val="0"/>
                      <w:divBdr>
                        <w:top w:val="none" w:sz="0" w:space="0" w:color="auto"/>
                        <w:left w:val="none" w:sz="0" w:space="0" w:color="auto"/>
                        <w:bottom w:val="none" w:sz="0" w:space="0" w:color="auto"/>
                        <w:right w:val="none" w:sz="0" w:space="0" w:color="auto"/>
                      </w:divBdr>
                    </w:div>
                    <w:div w:id="557057026">
                      <w:marLeft w:val="0"/>
                      <w:marRight w:val="0"/>
                      <w:marTop w:val="0"/>
                      <w:marBottom w:val="0"/>
                      <w:divBdr>
                        <w:top w:val="none" w:sz="0" w:space="0" w:color="auto"/>
                        <w:left w:val="none" w:sz="0" w:space="0" w:color="auto"/>
                        <w:bottom w:val="none" w:sz="0" w:space="0" w:color="auto"/>
                        <w:right w:val="none" w:sz="0" w:space="0" w:color="auto"/>
                      </w:divBdr>
                    </w:div>
                    <w:div w:id="1044599383">
                      <w:marLeft w:val="0"/>
                      <w:marRight w:val="0"/>
                      <w:marTop w:val="0"/>
                      <w:marBottom w:val="0"/>
                      <w:divBdr>
                        <w:top w:val="none" w:sz="0" w:space="0" w:color="auto"/>
                        <w:left w:val="none" w:sz="0" w:space="0" w:color="auto"/>
                        <w:bottom w:val="none" w:sz="0" w:space="0" w:color="auto"/>
                        <w:right w:val="none" w:sz="0" w:space="0" w:color="auto"/>
                      </w:divBdr>
                    </w:div>
                  </w:divsChild>
                </w:div>
                <w:div w:id="2130852937">
                  <w:marLeft w:val="0"/>
                  <w:marRight w:val="0"/>
                  <w:marTop w:val="0"/>
                  <w:marBottom w:val="0"/>
                  <w:divBdr>
                    <w:top w:val="none" w:sz="0" w:space="0" w:color="auto"/>
                    <w:left w:val="none" w:sz="0" w:space="0" w:color="auto"/>
                    <w:bottom w:val="none" w:sz="0" w:space="0" w:color="auto"/>
                    <w:right w:val="none" w:sz="0" w:space="0" w:color="auto"/>
                  </w:divBdr>
                  <w:divsChild>
                    <w:div w:id="2016880997">
                      <w:marLeft w:val="0"/>
                      <w:marRight w:val="0"/>
                      <w:marTop w:val="0"/>
                      <w:marBottom w:val="0"/>
                      <w:divBdr>
                        <w:top w:val="none" w:sz="0" w:space="0" w:color="auto"/>
                        <w:left w:val="none" w:sz="0" w:space="0" w:color="auto"/>
                        <w:bottom w:val="none" w:sz="0" w:space="0" w:color="auto"/>
                        <w:right w:val="none" w:sz="0" w:space="0" w:color="auto"/>
                      </w:divBdr>
                    </w:div>
                    <w:div w:id="233053488">
                      <w:marLeft w:val="0"/>
                      <w:marRight w:val="0"/>
                      <w:marTop w:val="0"/>
                      <w:marBottom w:val="0"/>
                      <w:divBdr>
                        <w:top w:val="none" w:sz="0" w:space="0" w:color="auto"/>
                        <w:left w:val="none" w:sz="0" w:space="0" w:color="auto"/>
                        <w:bottom w:val="none" w:sz="0" w:space="0" w:color="auto"/>
                        <w:right w:val="none" w:sz="0" w:space="0" w:color="auto"/>
                      </w:divBdr>
                    </w:div>
                    <w:div w:id="1506439362">
                      <w:marLeft w:val="0"/>
                      <w:marRight w:val="0"/>
                      <w:marTop w:val="0"/>
                      <w:marBottom w:val="0"/>
                      <w:divBdr>
                        <w:top w:val="none" w:sz="0" w:space="0" w:color="auto"/>
                        <w:left w:val="none" w:sz="0" w:space="0" w:color="auto"/>
                        <w:bottom w:val="none" w:sz="0" w:space="0" w:color="auto"/>
                        <w:right w:val="none" w:sz="0" w:space="0" w:color="auto"/>
                      </w:divBdr>
                    </w:div>
                  </w:divsChild>
                </w:div>
                <w:div w:id="1715693020">
                  <w:marLeft w:val="0"/>
                  <w:marRight w:val="0"/>
                  <w:marTop w:val="0"/>
                  <w:marBottom w:val="0"/>
                  <w:divBdr>
                    <w:top w:val="none" w:sz="0" w:space="0" w:color="auto"/>
                    <w:left w:val="none" w:sz="0" w:space="0" w:color="auto"/>
                    <w:bottom w:val="none" w:sz="0" w:space="0" w:color="auto"/>
                    <w:right w:val="none" w:sz="0" w:space="0" w:color="auto"/>
                  </w:divBdr>
                  <w:divsChild>
                    <w:div w:id="1391880939">
                      <w:marLeft w:val="0"/>
                      <w:marRight w:val="0"/>
                      <w:marTop w:val="0"/>
                      <w:marBottom w:val="0"/>
                      <w:divBdr>
                        <w:top w:val="none" w:sz="0" w:space="0" w:color="auto"/>
                        <w:left w:val="none" w:sz="0" w:space="0" w:color="auto"/>
                        <w:bottom w:val="none" w:sz="0" w:space="0" w:color="auto"/>
                        <w:right w:val="none" w:sz="0" w:space="0" w:color="auto"/>
                      </w:divBdr>
                    </w:div>
                  </w:divsChild>
                </w:div>
                <w:div w:id="652417768">
                  <w:marLeft w:val="0"/>
                  <w:marRight w:val="0"/>
                  <w:marTop w:val="0"/>
                  <w:marBottom w:val="0"/>
                  <w:divBdr>
                    <w:top w:val="none" w:sz="0" w:space="0" w:color="auto"/>
                    <w:left w:val="none" w:sz="0" w:space="0" w:color="auto"/>
                    <w:bottom w:val="none" w:sz="0" w:space="0" w:color="auto"/>
                    <w:right w:val="none" w:sz="0" w:space="0" w:color="auto"/>
                  </w:divBdr>
                  <w:divsChild>
                    <w:div w:id="1444034868">
                      <w:marLeft w:val="0"/>
                      <w:marRight w:val="0"/>
                      <w:marTop w:val="0"/>
                      <w:marBottom w:val="0"/>
                      <w:divBdr>
                        <w:top w:val="none" w:sz="0" w:space="0" w:color="auto"/>
                        <w:left w:val="none" w:sz="0" w:space="0" w:color="auto"/>
                        <w:bottom w:val="none" w:sz="0" w:space="0" w:color="auto"/>
                        <w:right w:val="none" w:sz="0" w:space="0" w:color="auto"/>
                      </w:divBdr>
                    </w:div>
                    <w:div w:id="387262641">
                      <w:marLeft w:val="0"/>
                      <w:marRight w:val="0"/>
                      <w:marTop w:val="0"/>
                      <w:marBottom w:val="0"/>
                      <w:divBdr>
                        <w:top w:val="none" w:sz="0" w:space="0" w:color="auto"/>
                        <w:left w:val="none" w:sz="0" w:space="0" w:color="auto"/>
                        <w:bottom w:val="none" w:sz="0" w:space="0" w:color="auto"/>
                        <w:right w:val="none" w:sz="0" w:space="0" w:color="auto"/>
                      </w:divBdr>
                    </w:div>
                  </w:divsChild>
                </w:div>
                <w:div w:id="2028561918">
                  <w:marLeft w:val="0"/>
                  <w:marRight w:val="0"/>
                  <w:marTop w:val="0"/>
                  <w:marBottom w:val="0"/>
                  <w:divBdr>
                    <w:top w:val="none" w:sz="0" w:space="0" w:color="auto"/>
                    <w:left w:val="none" w:sz="0" w:space="0" w:color="auto"/>
                    <w:bottom w:val="none" w:sz="0" w:space="0" w:color="auto"/>
                    <w:right w:val="none" w:sz="0" w:space="0" w:color="auto"/>
                  </w:divBdr>
                  <w:divsChild>
                    <w:div w:id="1395854215">
                      <w:marLeft w:val="0"/>
                      <w:marRight w:val="0"/>
                      <w:marTop w:val="0"/>
                      <w:marBottom w:val="0"/>
                      <w:divBdr>
                        <w:top w:val="none" w:sz="0" w:space="0" w:color="auto"/>
                        <w:left w:val="none" w:sz="0" w:space="0" w:color="auto"/>
                        <w:bottom w:val="none" w:sz="0" w:space="0" w:color="auto"/>
                        <w:right w:val="none" w:sz="0" w:space="0" w:color="auto"/>
                      </w:divBdr>
                    </w:div>
                    <w:div w:id="1459571861">
                      <w:marLeft w:val="0"/>
                      <w:marRight w:val="0"/>
                      <w:marTop w:val="0"/>
                      <w:marBottom w:val="0"/>
                      <w:divBdr>
                        <w:top w:val="none" w:sz="0" w:space="0" w:color="auto"/>
                        <w:left w:val="none" w:sz="0" w:space="0" w:color="auto"/>
                        <w:bottom w:val="none" w:sz="0" w:space="0" w:color="auto"/>
                        <w:right w:val="none" w:sz="0" w:space="0" w:color="auto"/>
                      </w:divBdr>
                    </w:div>
                    <w:div w:id="308828026">
                      <w:marLeft w:val="0"/>
                      <w:marRight w:val="0"/>
                      <w:marTop w:val="0"/>
                      <w:marBottom w:val="0"/>
                      <w:divBdr>
                        <w:top w:val="none" w:sz="0" w:space="0" w:color="auto"/>
                        <w:left w:val="none" w:sz="0" w:space="0" w:color="auto"/>
                        <w:bottom w:val="none" w:sz="0" w:space="0" w:color="auto"/>
                        <w:right w:val="none" w:sz="0" w:space="0" w:color="auto"/>
                      </w:divBdr>
                    </w:div>
                  </w:divsChild>
                </w:div>
                <w:div w:id="946935567">
                  <w:marLeft w:val="0"/>
                  <w:marRight w:val="0"/>
                  <w:marTop w:val="0"/>
                  <w:marBottom w:val="0"/>
                  <w:divBdr>
                    <w:top w:val="none" w:sz="0" w:space="0" w:color="auto"/>
                    <w:left w:val="none" w:sz="0" w:space="0" w:color="auto"/>
                    <w:bottom w:val="none" w:sz="0" w:space="0" w:color="auto"/>
                    <w:right w:val="none" w:sz="0" w:space="0" w:color="auto"/>
                  </w:divBdr>
                  <w:divsChild>
                    <w:div w:id="1984308594">
                      <w:marLeft w:val="0"/>
                      <w:marRight w:val="0"/>
                      <w:marTop w:val="0"/>
                      <w:marBottom w:val="0"/>
                      <w:divBdr>
                        <w:top w:val="none" w:sz="0" w:space="0" w:color="auto"/>
                        <w:left w:val="none" w:sz="0" w:space="0" w:color="auto"/>
                        <w:bottom w:val="none" w:sz="0" w:space="0" w:color="auto"/>
                        <w:right w:val="none" w:sz="0" w:space="0" w:color="auto"/>
                      </w:divBdr>
                    </w:div>
                    <w:div w:id="376710422">
                      <w:marLeft w:val="0"/>
                      <w:marRight w:val="0"/>
                      <w:marTop w:val="0"/>
                      <w:marBottom w:val="0"/>
                      <w:divBdr>
                        <w:top w:val="none" w:sz="0" w:space="0" w:color="auto"/>
                        <w:left w:val="none" w:sz="0" w:space="0" w:color="auto"/>
                        <w:bottom w:val="none" w:sz="0" w:space="0" w:color="auto"/>
                        <w:right w:val="none" w:sz="0" w:space="0" w:color="auto"/>
                      </w:divBdr>
                    </w:div>
                    <w:div w:id="1354065989">
                      <w:marLeft w:val="0"/>
                      <w:marRight w:val="0"/>
                      <w:marTop w:val="0"/>
                      <w:marBottom w:val="0"/>
                      <w:divBdr>
                        <w:top w:val="none" w:sz="0" w:space="0" w:color="auto"/>
                        <w:left w:val="none" w:sz="0" w:space="0" w:color="auto"/>
                        <w:bottom w:val="none" w:sz="0" w:space="0" w:color="auto"/>
                        <w:right w:val="none" w:sz="0" w:space="0" w:color="auto"/>
                      </w:divBdr>
                    </w:div>
                  </w:divsChild>
                </w:div>
                <w:div w:id="438455985">
                  <w:marLeft w:val="0"/>
                  <w:marRight w:val="0"/>
                  <w:marTop w:val="0"/>
                  <w:marBottom w:val="0"/>
                  <w:divBdr>
                    <w:top w:val="none" w:sz="0" w:space="0" w:color="auto"/>
                    <w:left w:val="none" w:sz="0" w:space="0" w:color="auto"/>
                    <w:bottom w:val="none" w:sz="0" w:space="0" w:color="auto"/>
                    <w:right w:val="none" w:sz="0" w:space="0" w:color="auto"/>
                  </w:divBdr>
                  <w:divsChild>
                    <w:div w:id="693112590">
                      <w:marLeft w:val="0"/>
                      <w:marRight w:val="0"/>
                      <w:marTop w:val="0"/>
                      <w:marBottom w:val="0"/>
                      <w:divBdr>
                        <w:top w:val="none" w:sz="0" w:space="0" w:color="auto"/>
                        <w:left w:val="none" w:sz="0" w:space="0" w:color="auto"/>
                        <w:bottom w:val="none" w:sz="0" w:space="0" w:color="auto"/>
                        <w:right w:val="none" w:sz="0" w:space="0" w:color="auto"/>
                      </w:divBdr>
                    </w:div>
                  </w:divsChild>
                </w:div>
                <w:div w:id="1402365842">
                  <w:marLeft w:val="0"/>
                  <w:marRight w:val="0"/>
                  <w:marTop w:val="0"/>
                  <w:marBottom w:val="0"/>
                  <w:divBdr>
                    <w:top w:val="none" w:sz="0" w:space="0" w:color="auto"/>
                    <w:left w:val="none" w:sz="0" w:space="0" w:color="auto"/>
                    <w:bottom w:val="none" w:sz="0" w:space="0" w:color="auto"/>
                    <w:right w:val="none" w:sz="0" w:space="0" w:color="auto"/>
                  </w:divBdr>
                  <w:divsChild>
                    <w:div w:id="2062559619">
                      <w:marLeft w:val="0"/>
                      <w:marRight w:val="0"/>
                      <w:marTop w:val="0"/>
                      <w:marBottom w:val="0"/>
                      <w:divBdr>
                        <w:top w:val="none" w:sz="0" w:space="0" w:color="auto"/>
                        <w:left w:val="none" w:sz="0" w:space="0" w:color="auto"/>
                        <w:bottom w:val="none" w:sz="0" w:space="0" w:color="auto"/>
                        <w:right w:val="none" w:sz="0" w:space="0" w:color="auto"/>
                      </w:divBdr>
                    </w:div>
                    <w:div w:id="746153733">
                      <w:marLeft w:val="0"/>
                      <w:marRight w:val="0"/>
                      <w:marTop w:val="0"/>
                      <w:marBottom w:val="0"/>
                      <w:divBdr>
                        <w:top w:val="none" w:sz="0" w:space="0" w:color="auto"/>
                        <w:left w:val="none" w:sz="0" w:space="0" w:color="auto"/>
                        <w:bottom w:val="none" w:sz="0" w:space="0" w:color="auto"/>
                        <w:right w:val="none" w:sz="0" w:space="0" w:color="auto"/>
                      </w:divBdr>
                    </w:div>
                  </w:divsChild>
                </w:div>
                <w:div w:id="1776750333">
                  <w:marLeft w:val="0"/>
                  <w:marRight w:val="0"/>
                  <w:marTop w:val="0"/>
                  <w:marBottom w:val="0"/>
                  <w:divBdr>
                    <w:top w:val="none" w:sz="0" w:space="0" w:color="auto"/>
                    <w:left w:val="none" w:sz="0" w:space="0" w:color="auto"/>
                    <w:bottom w:val="none" w:sz="0" w:space="0" w:color="auto"/>
                    <w:right w:val="none" w:sz="0" w:space="0" w:color="auto"/>
                  </w:divBdr>
                  <w:divsChild>
                    <w:div w:id="52780934">
                      <w:marLeft w:val="0"/>
                      <w:marRight w:val="0"/>
                      <w:marTop w:val="0"/>
                      <w:marBottom w:val="0"/>
                      <w:divBdr>
                        <w:top w:val="none" w:sz="0" w:space="0" w:color="auto"/>
                        <w:left w:val="none" w:sz="0" w:space="0" w:color="auto"/>
                        <w:bottom w:val="none" w:sz="0" w:space="0" w:color="auto"/>
                        <w:right w:val="none" w:sz="0" w:space="0" w:color="auto"/>
                      </w:divBdr>
                    </w:div>
                    <w:div w:id="1162160826">
                      <w:marLeft w:val="0"/>
                      <w:marRight w:val="0"/>
                      <w:marTop w:val="0"/>
                      <w:marBottom w:val="0"/>
                      <w:divBdr>
                        <w:top w:val="none" w:sz="0" w:space="0" w:color="auto"/>
                        <w:left w:val="none" w:sz="0" w:space="0" w:color="auto"/>
                        <w:bottom w:val="none" w:sz="0" w:space="0" w:color="auto"/>
                        <w:right w:val="none" w:sz="0" w:space="0" w:color="auto"/>
                      </w:divBdr>
                    </w:div>
                    <w:div w:id="757604667">
                      <w:marLeft w:val="0"/>
                      <w:marRight w:val="0"/>
                      <w:marTop w:val="0"/>
                      <w:marBottom w:val="0"/>
                      <w:divBdr>
                        <w:top w:val="none" w:sz="0" w:space="0" w:color="auto"/>
                        <w:left w:val="none" w:sz="0" w:space="0" w:color="auto"/>
                        <w:bottom w:val="none" w:sz="0" w:space="0" w:color="auto"/>
                        <w:right w:val="none" w:sz="0" w:space="0" w:color="auto"/>
                      </w:divBdr>
                    </w:div>
                  </w:divsChild>
                </w:div>
                <w:div w:id="2083218251">
                  <w:marLeft w:val="0"/>
                  <w:marRight w:val="0"/>
                  <w:marTop w:val="0"/>
                  <w:marBottom w:val="0"/>
                  <w:divBdr>
                    <w:top w:val="none" w:sz="0" w:space="0" w:color="auto"/>
                    <w:left w:val="none" w:sz="0" w:space="0" w:color="auto"/>
                    <w:bottom w:val="none" w:sz="0" w:space="0" w:color="auto"/>
                    <w:right w:val="none" w:sz="0" w:space="0" w:color="auto"/>
                  </w:divBdr>
                  <w:divsChild>
                    <w:div w:id="278415336">
                      <w:marLeft w:val="0"/>
                      <w:marRight w:val="0"/>
                      <w:marTop w:val="0"/>
                      <w:marBottom w:val="0"/>
                      <w:divBdr>
                        <w:top w:val="none" w:sz="0" w:space="0" w:color="auto"/>
                        <w:left w:val="none" w:sz="0" w:space="0" w:color="auto"/>
                        <w:bottom w:val="none" w:sz="0" w:space="0" w:color="auto"/>
                        <w:right w:val="none" w:sz="0" w:space="0" w:color="auto"/>
                      </w:divBdr>
                    </w:div>
                    <w:div w:id="746194150">
                      <w:marLeft w:val="0"/>
                      <w:marRight w:val="0"/>
                      <w:marTop w:val="0"/>
                      <w:marBottom w:val="0"/>
                      <w:divBdr>
                        <w:top w:val="none" w:sz="0" w:space="0" w:color="auto"/>
                        <w:left w:val="none" w:sz="0" w:space="0" w:color="auto"/>
                        <w:bottom w:val="none" w:sz="0" w:space="0" w:color="auto"/>
                        <w:right w:val="none" w:sz="0" w:space="0" w:color="auto"/>
                      </w:divBdr>
                    </w:div>
                  </w:divsChild>
                </w:div>
                <w:div w:id="219169049">
                  <w:marLeft w:val="0"/>
                  <w:marRight w:val="0"/>
                  <w:marTop w:val="0"/>
                  <w:marBottom w:val="0"/>
                  <w:divBdr>
                    <w:top w:val="none" w:sz="0" w:space="0" w:color="auto"/>
                    <w:left w:val="none" w:sz="0" w:space="0" w:color="auto"/>
                    <w:bottom w:val="none" w:sz="0" w:space="0" w:color="auto"/>
                    <w:right w:val="none" w:sz="0" w:space="0" w:color="auto"/>
                  </w:divBdr>
                  <w:divsChild>
                    <w:div w:id="1484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09099">
      <w:bodyDiv w:val="1"/>
      <w:marLeft w:val="0"/>
      <w:marRight w:val="0"/>
      <w:marTop w:val="0"/>
      <w:marBottom w:val="0"/>
      <w:divBdr>
        <w:top w:val="none" w:sz="0" w:space="0" w:color="auto"/>
        <w:left w:val="none" w:sz="0" w:space="0" w:color="auto"/>
        <w:bottom w:val="none" w:sz="0" w:space="0" w:color="auto"/>
        <w:right w:val="none" w:sz="0" w:space="0" w:color="auto"/>
      </w:divBdr>
      <w:divsChild>
        <w:div w:id="1001472044">
          <w:marLeft w:val="0"/>
          <w:marRight w:val="0"/>
          <w:marTop w:val="0"/>
          <w:marBottom w:val="0"/>
          <w:divBdr>
            <w:top w:val="none" w:sz="0" w:space="0" w:color="auto"/>
            <w:left w:val="none" w:sz="0" w:space="0" w:color="auto"/>
            <w:bottom w:val="none" w:sz="0" w:space="0" w:color="auto"/>
            <w:right w:val="none" w:sz="0" w:space="0" w:color="auto"/>
          </w:divBdr>
        </w:div>
        <w:div w:id="11032089">
          <w:marLeft w:val="0"/>
          <w:marRight w:val="0"/>
          <w:marTop w:val="0"/>
          <w:marBottom w:val="0"/>
          <w:divBdr>
            <w:top w:val="none" w:sz="0" w:space="0" w:color="auto"/>
            <w:left w:val="none" w:sz="0" w:space="0" w:color="auto"/>
            <w:bottom w:val="none" w:sz="0" w:space="0" w:color="auto"/>
            <w:right w:val="none" w:sz="0" w:space="0" w:color="auto"/>
          </w:divBdr>
        </w:div>
        <w:div w:id="444539896">
          <w:marLeft w:val="0"/>
          <w:marRight w:val="0"/>
          <w:marTop w:val="0"/>
          <w:marBottom w:val="0"/>
          <w:divBdr>
            <w:top w:val="none" w:sz="0" w:space="0" w:color="auto"/>
            <w:left w:val="none" w:sz="0" w:space="0" w:color="auto"/>
            <w:bottom w:val="none" w:sz="0" w:space="0" w:color="auto"/>
            <w:right w:val="none" w:sz="0" w:space="0" w:color="auto"/>
          </w:divBdr>
        </w:div>
        <w:div w:id="25718701">
          <w:marLeft w:val="0"/>
          <w:marRight w:val="0"/>
          <w:marTop w:val="0"/>
          <w:marBottom w:val="0"/>
          <w:divBdr>
            <w:top w:val="none" w:sz="0" w:space="0" w:color="auto"/>
            <w:left w:val="none" w:sz="0" w:space="0" w:color="auto"/>
            <w:bottom w:val="none" w:sz="0" w:space="0" w:color="auto"/>
            <w:right w:val="none" w:sz="0" w:space="0" w:color="auto"/>
          </w:divBdr>
        </w:div>
        <w:div w:id="1502892303">
          <w:marLeft w:val="0"/>
          <w:marRight w:val="0"/>
          <w:marTop w:val="0"/>
          <w:marBottom w:val="0"/>
          <w:divBdr>
            <w:top w:val="none" w:sz="0" w:space="0" w:color="auto"/>
            <w:left w:val="none" w:sz="0" w:space="0" w:color="auto"/>
            <w:bottom w:val="none" w:sz="0" w:space="0" w:color="auto"/>
            <w:right w:val="none" w:sz="0" w:space="0" w:color="auto"/>
          </w:divBdr>
        </w:div>
        <w:div w:id="1192576558">
          <w:marLeft w:val="0"/>
          <w:marRight w:val="0"/>
          <w:marTop w:val="0"/>
          <w:marBottom w:val="0"/>
          <w:divBdr>
            <w:top w:val="none" w:sz="0" w:space="0" w:color="auto"/>
            <w:left w:val="none" w:sz="0" w:space="0" w:color="auto"/>
            <w:bottom w:val="none" w:sz="0" w:space="0" w:color="auto"/>
            <w:right w:val="none" w:sz="0" w:space="0" w:color="auto"/>
          </w:divBdr>
        </w:div>
        <w:div w:id="1704600097">
          <w:marLeft w:val="0"/>
          <w:marRight w:val="0"/>
          <w:marTop w:val="0"/>
          <w:marBottom w:val="0"/>
          <w:divBdr>
            <w:top w:val="none" w:sz="0" w:space="0" w:color="auto"/>
            <w:left w:val="none" w:sz="0" w:space="0" w:color="auto"/>
            <w:bottom w:val="none" w:sz="0" w:space="0" w:color="auto"/>
            <w:right w:val="none" w:sz="0" w:space="0" w:color="auto"/>
          </w:divBdr>
        </w:div>
        <w:div w:id="1803767277">
          <w:marLeft w:val="0"/>
          <w:marRight w:val="0"/>
          <w:marTop w:val="0"/>
          <w:marBottom w:val="0"/>
          <w:divBdr>
            <w:top w:val="none" w:sz="0" w:space="0" w:color="auto"/>
            <w:left w:val="none" w:sz="0" w:space="0" w:color="auto"/>
            <w:bottom w:val="none" w:sz="0" w:space="0" w:color="auto"/>
            <w:right w:val="none" w:sz="0" w:space="0" w:color="auto"/>
          </w:divBdr>
        </w:div>
        <w:div w:id="219093062">
          <w:marLeft w:val="0"/>
          <w:marRight w:val="0"/>
          <w:marTop w:val="0"/>
          <w:marBottom w:val="0"/>
          <w:divBdr>
            <w:top w:val="none" w:sz="0" w:space="0" w:color="auto"/>
            <w:left w:val="none" w:sz="0" w:space="0" w:color="auto"/>
            <w:bottom w:val="none" w:sz="0" w:space="0" w:color="auto"/>
            <w:right w:val="none" w:sz="0" w:space="0" w:color="auto"/>
          </w:divBdr>
        </w:div>
        <w:div w:id="1188562045">
          <w:marLeft w:val="0"/>
          <w:marRight w:val="0"/>
          <w:marTop w:val="0"/>
          <w:marBottom w:val="0"/>
          <w:divBdr>
            <w:top w:val="none" w:sz="0" w:space="0" w:color="auto"/>
            <w:left w:val="none" w:sz="0" w:space="0" w:color="auto"/>
            <w:bottom w:val="none" w:sz="0" w:space="0" w:color="auto"/>
            <w:right w:val="none" w:sz="0" w:space="0" w:color="auto"/>
          </w:divBdr>
        </w:div>
      </w:divsChild>
    </w:div>
    <w:div w:id="983510998">
      <w:bodyDiv w:val="1"/>
      <w:marLeft w:val="0"/>
      <w:marRight w:val="0"/>
      <w:marTop w:val="0"/>
      <w:marBottom w:val="0"/>
      <w:divBdr>
        <w:top w:val="none" w:sz="0" w:space="0" w:color="auto"/>
        <w:left w:val="none" w:sz="0" w:space="0" w:color="auto"/>
        <w:bottom w:val="none" w:sz="0" w:space="0" w:color="auto"/>
        <w:right w:val="none" w:sz="0" w:space="0" w:color="auto"/>
      </w:divBdr>
      <w:divsChild>
        <w:div w:id="1385711886">
          <w:marLeft w:val="0"/>
          <w:marRight w:val="0"/>
          <w:marTop w:val="0"/>
          <w:marBottom w:val="0"/>
          <w:divBdr>
            <w:top w:val="none" w:sz="0" w:space="0" w:color="auto"/>
            <w:left w:val="none" w:sz="0" w:space="0" w:color="auto"/>
            <w:bottom w:val="none" w:sz="0" w:space="0" w:color="auto"/>
            <w:right w:val="none" w:sz="0" w:space="0" w:color="auto"/>
          </w:divBdr>
        </w:div>
        <w:div w:id="1241795332">
          <w:marLeft w:val="0"/>
          <w:marRight w:val="0"/>
          <w:marTop w:val="0"/>
          <w:marBottom w:val="0"/>
          <w:divBdr>
            <w:top w:val="none" w:sz="0" w:space="0" w:color="auto"/>
            <w:left w:val="none" w:sz="0" w:space="0" w:color="auto"/>
            <w:bottom w:val="none" w:sz="0" w:space="0" w:color="auto"/>
            <w:right w:val="none" w:sz="0" w:space="0" w:color="auto"/>
          </w:divBdr>
        </w:div>
        <w:div w:id="1760523132">
          <w:marLeft w:val="0"/>
          <w:marRight w:val="0"/>
          <w:marTop w:val="0"/>
          <w:marBottom w:val="0"/>
          <w:divBdr>
            <w:top w:val="none" w:sz="0" w:space="0" w:color="auto"/>
            <w:left w:val="none" w:sz="0" w:space="0" w:color="auto"/>
            <w:bottom w:val="none" w:sz="0" w:space="0" w:color="auto"/>
            <w:right w:val="none" w:sz="0" w:space="0" w:color="auto"/>
          </w:divBdr>
        </w:div>
        <w:div w:id="753746980">
          <w:marLeft w:val="0"/>
          <w:marRight w:val="0"/>
          <w:marTop w:val="0"/>
          <w:marBottom w:val="0"/>
          <w:divBdr>
            <w:top w:val="none" w:sz="0" w:space="0" w:color="auto"/>
            <w:left w:val="none" w:sz="0" w:space="0" w:color="auto"/>
            <w:bottom w:val="none" w:sz="0" w:space="0" w:color="auto"/>
            <w:right w:val="none" w:sz="0" w:space="0" w:color="auto"/>
          </w:divBdr>
          <w:divsChild>
            <w:div w:id="458426026">
              <w:marLeft w:val="0"/>
              <w:marRight w:val="0"/>
              <w:marTop w:val="30"/>
              <w:marBottom w:val="30"/>
              <w:divBdr>
                <w:top w:val="none" w:sz="0" w:space="0" w:color="auto"/>
                <w:left w:val="none" w:sz="0" w:space="0" w:color="auto"/>
                <w:bottom w:val="none" w:sz="0" w:space="0" w:color="auto"/>
                <w:right w:val="none" w:sz="0" w:space="0" w:color="auto"/>
              </w:divBdr>
              <w:divsChild>
                <w:div w:id="1485243207">
                  <w:marLeft w:val="0"/>
                  <w:marRight w:val="0"/>
                  <w:marTop w:val="0"/>
                  <w:marBottom w:val="0"/>
                  <w:divBdr>
                    <w:top w:val="none" w:sz="0" w:space="0" w:color="auto"/>
                    <w:left w:val="none" w:sz="0" w:space="0" w:color="auto"/>
                    <w:bottom w:val="none" w:sz="0" w:space="0" w:color="auto"/>
                    <w:right w:val="none" w:sz="0" w:space="0" w:color="auto"/>
                  </w:divBdr>
                  <w:divsChild>
                    <w:div w:id="200942024">
                      <w:marLeft w:val="0"/>
                      <w:marRight w:val="0"/>
                      <w:marTop w:val="0"/>
                      <w:marBottom w:val="0"/>
                      <w:divBdr>
                        <w:top w:val="none" w:sz="0" w:space="0" w:color="auto"/>
                        <w:left w:val="none" w:sz="0" w:space="0" w:color="auto"/>
                        <w:bottom w:val="none" w:sz="0" w:space="0" w:color="auto"/>
                        <w:right w:val="none" w:sz="0" w:space="0" w:color="auto"/>
                      </w:divBdr>
                    </w:div>
                    <w:div w:id="2046366323">
                      <w:marLeft w:val="0"/>
                      <w:marRight w:val="0"/>
                      <w:marTop w:val="0"/>
                      <w:marBottom w:val="0"/>
                      <w:divBdr>
                        <w:top w:val="none" w:sz="0" w:space="0" w:color="auto"/>
                        <w:left w:val="none" w:sz="0" w:space="0" w:color="auto"/>
                        <w:bottom w:val="none" w:sz="0" w:space="0" w:color="auto"/>
                        <w:right w:val="none" w:sz="0" w:space="0" w:color="auto"/>
                      </w:divBdr>
                    </w:div>
                  </w:divsChild>
                </w:div>
                <w:div w:id="660280843">
                  <w:marLeft w:val="0"/>
                  <w:marRight w:val="0"/>
                  <w:marTop w:val="0"/>
                  <w:marBottom w:val="0"/>
                  <w:divBdr>
                    <w:top w:val="none" w:sz="0" w:space="0" w:color="auto"/>
                    <w:left w:val="none" w:sz="0" w:space="0" w:color="auto"/>
                    <w:bottom w:val="none" w:sz="0" w:space="0" w:color="auto"/>
                    <w:right w:val="none" w:sz="0" w:space="0" w:color="auto"/>
                  </w:divBdr>
                  <w:divsChild>
                    <w:div w:id="1253662462">
                      <w:marLeft w:val="0"/>
                      <w:marRight w:val="0"/>
                      <w:marTop w:val="0"/>
                      <w:marBottom w:val="0"/>
                      <w:divBdr>
                        <w:top w:val="none" w:sz="0" w:space="0" w:color="auto"/>
                        <w:left w:val="none" w:sz="0" w:space="0" w:color="auto"/>
                        <w:bottom w:val="none" w:sz="0" w:space="0" w:color="auto"/>
                        <w:right w:val="none" w:sz="0" w:space="0" w:color="auto"/>
                      </w:divBdr>
                    </w:div>
                    <w:div w:id="1485925705">
                      <w:marLeft w:val="0"/>
                      <w:marRight w:val="0"/>
                      <w:marTop w:val="0"/>
                      <w:marBottom w:val="0"/>
                      <w:divBdr>
                        <w:top w:val="none" w:sz="0" w:space="0" w:color="auto"/>
                        <w:left w:val="none" w:sz="0" w:space="0" w:color="auto"/>
                        <w:bottom w:val="none" w:sz="0" w:space="0" w:color="auto"/>
                        <w:right w:val="none" w:sz="0" w:space="0" w:color="auto"/>
                      </w:divBdr>
                    </w:div>
                  </w:divsChild>
                </w:div>
                <w:div w:id="555118133">
                  <w:marLeft w:val="0"/>
                  <w:marRight w:val="0"/>
                  <w:marTop w:val="0"/>
                  <w:marBottom w:val="0"/>
                  <w:divBdr>
                    <w:top w:val="none" w:sz="0" w:space="0" w:color="auto"/>
                    <w:left w:val="none" w:sz="0" w:space="0" w:color="auto"/>
                    <w:bottom w:val="none" w:sz="0" w:space="0" w:color="auto"/>
                    <w:right w:val="none" w:sz="0" w:space="0" w:color="auto"/>
                  </w:divBdr>
                  <w:divsChild>
                    <w:div w:id="788859161">
                      <w:marLeft w:val="0"/>
                      <w:marRight w:val="0"/>
                      <w:marTop w:val="0"/>
                      <w:marBottom w:val="0"/>
                      <w:divBdr>
                        <w:top w:val="none" w:sz="0" w:space="0" w:color="auto"/>
                        <w:left w:val="none" w:sz="0" w:space="0" w:color="auto"/>
                        <w:bottom w:val="none" w:sz="0" w:space="0" w:color="auto"/>
                        <w:right w:val="none" w:sz="0" w:space="0" w:color="auto"/>
                      </w:divBdr>
                    </w:div>
                    <w:div w:id="53547464">
                      <w:marLeft w:val="0"/>
                      <w:marRight w:val="0"/>
                      <w:marTop w:val="0"/>
                      <w:marBottom w:val="0"/>
                      <w:divBdr>
                        <w:top w:val="none" w:sz="0" w:space="0" w:color="auto"/>
                        <w:left w:val="none" w:sz="0" w:space="0" w:color="auto"/>
                        <w:bottom w:val="none" w:sz="0" w:space="0" w:color="auto"/>
                        <w:right w:val="none" w:sz="0" w:space="0" w:color="auto"/>
                      </w:divBdr>
                    </w:div>
                  </w:divsChild>
                </w:div>
                <w:div w:id="449789766">
                  <w:marLeft w:val="0"/>
                  <w:marRight w:val="0"/>
                  <w:marTop w:val="0"/>
                  <w:marBottom w:val="0"/>
                  <w:divBdr>
                    <w:top w:val="none" w:sz="0" w:space="0" w:color="auto"/>
                    <w:left w:val="none" w:sz="0" w:space="0" w:color="auto"/>
                    <w:bottom w:val="none" w:sz="0" w:space="0" w:color="auto"/>
                    <w:right w:val="none" w:sz="0" w:space="0" w:color="auto"/>
                  </w:divBdr>
                  <w:divsChild>
                    <w:div w:id="555121061">
                      <w:marLeft w:val="0"/>
                      <w:marRight w:val="0"/>
                      <w:marTop w:val="0"/>
                      <w:marBottom w:val="0"/>
                      <w:divBdr>
                        <w:top w:val="none" w:sz="0" w:space="0" w:color="auto"/>
                        <w:left w:val="none" w:sz="0" w:space="0" w:color="auto"/>
                        <w:bottom w:val="none" w:sz="0" w:space="0" w:color="auto"/>
                        <w:right w:val="none" w:sz="0" w:space="0" w:color="auto"/>
                      </w:divBdr>
                    </w:div>
                    <w:div w:id="1433208119">
                      <w:marLeft w:val="0"/>
                      <w:marRight w:val="0"/>
                      <w:marTop w:val="0"/>
                      <w:marBottom w:val="0"/>
                      <w:divBdr>
                        <w:top w:val="none" w:sz="0" w:space="0" w:color="auto"/>
                        <w:left w:val="none" w:sz="0" w:space="0" w:color="auto"/>
                        <w:bottom w:val="none" w:sz="0" w:space="0" w:color="auto"/>
                        <w:right w:val="none" w:sz="0" w:space="0" w:color="auto"/>
                      </w:divBdr>
                    </w:div>
                    <w:div w:id="660230377">
                      <w:marLeft w:val="0"/>
                      <w:marRight w:val="0"/>
                      <w:marTop w:val="0"/>
                      <w:marBottom w:val="0"/>
                      <w:divBdr>
                        <w:top w:val="none" w:sz="0" w:space="0" w:color="auto"/>
                        <w:left w:val="none" w:sz="0" w:space="0" w:color="auto"/>
                        <w:bottom w:val="none" w:sz="0" w:space="0" w:color="auto"/>
                        <w:right w:val="none" w:sz="0" w:space="0" w:color="auto"/>
                      </w:divBdr>
                    </w:div>
                  </w:divsChild>
                </w:div>
                <w:div w:id="1489133461">
                  <w:marLeft w:val="0"/>
                  <w:marRight w:val="0"/>
                  <w:marTop w:val="0"/>
                  <w:marBottom w:val="0"/>
                  <w:divBdr>
                    <w:top w:val="none" w:sz="0" w:space="0" w:color="auto"/>
                    <w:left w:val="none" w:sz="0" w:space="0" w:color="auto"/>
                    <w:bottom w:val="none" w:sz="0" w:space="0" w:color="auto"/>
                    <w:right w:val="none" w:sz="0" w:space="0" w:color="auto"/>
                  </w:divBdr>
                  <w:divsChild>
                    <w:div w:id="10647384">
                      <w:marLeft w:val="0"/>
                      <w:marRight w:val="0"/>
                      <w:marTop w:val="0"/>
                      <w:marBottom w:val="0"/>
                      <w:divBdr>
                        <w:top w:val="none" w:sz="0" w:space="0" w:color="auto"/>
                        <w:left w:val="none" w:sz="0" w:space="0" w:color="auto"/>
                        <w:bottom w:val="none" w:sz="0" w:space="0" w:color="auto"/>
                        <w:right w:val="none" w:sz="0" w:space="0" w:color="auto"/>
                      </w:divBdr>
                    </w:div>
                    <w:div w:id="541989148">
                      <w:marLeft w:val="0"/>
                      <w:marRight w:val="0"/>
                      <w:marTop w:val="0"/>
                      <w:marBottom w:val="0"/>
                      <w:divBdr>
                        <w:top w:val="none" w:sz="0" w:space="0" w:color="auto"/>
                        <w:left w:val="none" w:sz="0" w:space="0" w:color="auto"/>
                        <w:bottom w:val="none" w:sz="0" w:space="0" w:color="auto"/>
                        <w:right w:val="none" w:sz="0" w:space="0" w:color="auto"/>
                      </w:divBdr>
                    </w:div>
                  </w:divsChild>
                </w:div>
                <w:div w:id="37709095">
                  <w:marLeft w:val="0"/>
                  <w:marRight w:val="0"/>
                  <w:marTop w:val="0"/>
                  <w:marBottom w:val="0"/>
                  <w:divBdr>
                    <w:top w:val="none" w:sz="0" w:space="0" w:color="auto"/>
                    <w:left w:val="none" w:sz="0" w:space="0" w:color="auto"/>
                    <w:bottom w:val="none" w:sz="0" w:space="0" w:color="auto"/>
                    <w:right w:val="none" w:sz="0" w:space="0" w:color="auto"/>
                  </w:divBdr>
                  <w:divsChild>
                    <w:div w:id="1891526641">
                      <w:marLeft w:val="0"/>
                      <w:marRight w:val="0"/>
                      <w:marTop w:val="0"/>
                      <w:marBottom w:val="0"/>
                      <w:divBdr>
                        <w:top w:val="none" w:sz="0" w:space="0" w:color="auto"/>
                        <w:left w:val="none" w:sz="0" w:space="0" w:color="auto"/>
                        <w:bottom w:val="none" w:sz="0" w:space="0" w:color="auto"/>
                        <w:right w:val="none" w:sz="0" w:space="0" w:color="auto"/>
                      </w:divBdr>
                    </w:div>
                    <w:div w:id="1105924694">
                      <w:marLeft w:val="0"/>
                      <w:marRight w:val="0"/>
                      <w:marTop w:val="0"/>
                      <w:marBottom w:val="0"/>
                      <w:divBdr>
                        <w:top w:val="none" w:sz="0" w:space="0" w:color="auto"/>
                        <w:left w:val="none" w:sz="0" w:space="0" w:color="auto"/>
                        <w:bottom w:val="none" w:sz="0" w:space="0" w:color="auto"/>
                        <w:right w:val="none" w:sz="0" w:space="0" w:color="auto"/>
                      </w:divBdr>
                    </w:div>
                  </w:divsChild>
                </w:div>
                <w:div w:id="1128625809">
                  <w:marLeft w:val="0"/>
                  <w:marRight w:val="0"/>
                  <w:marTop w:val="0"/>
                  <w:marBottom w:val="0"/>
                  <w:divBdr>
                    <w:top w:val="none" w:sz="0" w:space="0" w:color="auto"/>
                    <w:left w:val="none" w:sz="0" w:space="0" w:color="auto"/>
                    <w:bottom w:val="none" w:sz="0" w:space="0" w:color="auto"/>
                    <w:right w:val="none" w:sz="0" w:space="0" w:color="auto"/>
                  </w:divBdr>
                  <w:divsChild>
                    <w:div w:id="639307942">
                      <w:marLeft w:val="0"/>
                      <w:marRight w:val="0"/>
                      <w:marTop w:val="0"/>
                      <w:marBottom w:val="0"/>
                      <w:divBdr>
                        <w:top w:val="none" w:sz="0" w:space="0" w:color="auto"/>
                        <w:left w:val="none" w:sz="0" w:space="0" w:color="auto"/>
                        <w:bottom w:val="none" w:sz="0" w:space="0" w:color="auto"/>
                        <w:right w:val="none" w:sz="0" w:space="0" w:color="auto"/>
                      </w:divBdr>
                    </w:div>
                    <w:div w:id="972559266">
                      <w:marLeft w:val="0"/>
                      <w:marRight w:val="0"/>
                      <w:marTop w:val="0"/>
                      <w:marBottom w:val="0"/>
                      <w:divBdr>
                        <w:top w:val="none" w:sz="0" w:space="0" w:color="auto"/>
                        <w:left w:val="none" w:sz="0" w:space="0" w:color="auto"/>
                        <w:bottom w:val="none" w:sz="0" w:space="0" w:color="auto"/>
                        <w:right w:val="none" w:sz="0" w:space="0" w:color="auto"/>
                      </w:divBdr>
                    </w:div>
                    <w:div w:id="898905217">
                      <w:marLeft w:val="0"/>
                      <w:marRight w:val="0"/>
                      <w:marTop w:val="0"/>
                      <w:marBottom w:val="0"/>
                      <w:divBdr>
                        <w:top w:val="none" w:sz="0" w:space="0" w:color="auto"/>
                        <w:left w:val="none" w:sz="0" w:space="0" w:color="auto"/>
                        <w:bottom w:val="none" w:sz="0" w:space="0" w:color="auto"/>
                        <w:right w:val="none" w:sz="0" w:space="0" w:color="auto"/>
                      </w:divBdr>
                    </w:div>
                  </w:divsChild>
                </w:div>
                <w:div w:id="212351799">
                  <w:marLeft w:val="0"/>
                  <w:marRight w:val="0"/>
                  <w:marTop w:val="0"/>
                  <w:marBottom w:val="0"/>
                  <w:divBdr>
                    <w:top w:val="none" w:sz="0" w:space="0" w:color="auto"/>
                    <w:left w:val="none" w:sz="0" w:space="0" w:color="auto"/>
                    <w:bottom w:val="none" w:sz="0" w:space="0" w:color="auto"/>
                    <w:right w:val="none" w:sz="0" w:space="0" w:color="auto"/>
                  </w:divBdr>
                  <w:divsChild>
                    <w:div w:id="970206552">
                      <w:marLeft w:val="0"/>
                      <w:marRight w:val="0"/>
                      <w:marTop w:val="0"/>
                      <w:marBottom w:val="0"/>
                      <w:divBdr>
                        <w:top w:val="none" w:sz="0" w:space="0" w:color="auto"/>
                        <w:left w:val="none" w:sz="0" w:space="0" w:color="auto"/>
                        <w:bottom w:val="none" w:sz="0" w:space="0" w:color="auto"/>
                        <w:right w:val="none" w:sz="0" w:space="0" w:color="auto"/>
                      </w:divBdr>
                    </w:div>
                  </w:divsChild>
                </w:div>
                <w:div w:id="67115809">
                  <w:marLeft w:val="0"/>
                  <w:marRight w:val="0"/>
                  <w:marTop w:val="0"/>
                  <w:marBottom w:val="0"/>
                  <w:divBdr>
                    <w:top w:val="none" w:sz="0" w:space="0" w:color="auto"/>
                    <w:left w:val="none" w:sz="0" w:space="0" w:color="auto"/>
                    <w:bottom w:val="none" w:sz="0" w:space="0" w:color="auto"/>
                    <w:right w:val="none" w:sz="0" w:space="0" w:color="auto"/>
                  </w:divBdr>
                  <w:divsChild>
                    <w:div w:id="1449816106">
                      <w:marLeft w:val="0"/>
                      <w:marRight w:val="0"/>
                      <w:marTop w:val="0"/>
                      <w:marBottom w:val="0"/>
                      <w:divBdr>
                        <w:top w:val="none" w:sz="0" w:space="0" w:color="auto"/>
                        <w:left w:val="none" w:sz="0" w:space="0" w:color="auto"/>
                        <w:bottom w:val="none" w:sz="0" w:space="0" w:color="auto"/>
                        <w:right w:val="none" w:sz="0" w:space="0" w:color="auto"/>
                      </w:divBdr>
                    </w:div>
                    <w:div w:id="700059639">
                      <w:marLeft w:val="0"/>
                      <w:marRight w:val="0"/>
                      <w:marTop w:val="0"/>
                      <w:marBottom w:val="0"/>
                      <w:divBdr>
                        <w:top w:val="none" w:sz="0" w:space="0" w:color="auto"/>
                        <w:left w:val="none" w:sz="0" w:space="0" w:color="auto"/>
                        <w:bottom w:val="none" w:sz="0" w:space="0" w:color="auto"/>
                        <w:right w:val="none" w:sz="0" w:space="0" w:color="auto"/>
                      </w:divBdr>
                    </w:div>
                  </w:divsChild>
                </w:div>
                <w:div w:id="8726514">
                  <w:marLeft w:val="0"/>
                  <w:marRight w:val="0"/>
                  <w:marTop w:val="0"/>
                  <w:marBottom w:val="0"/>
                  <w:divBdr>
                    <w:top w:val="none" w:sz="0" w:space="0" w:color="auto"/>
                    <w:left w:val="none" w:sz="0" w:space="0" w:color="auto"/>
                    <w:bottom w:val="none" w:sz="0" w:space="0" w:color="auto"/>
                    <w:right w:val="none" w:sz="0" w:space="0" w:color="auto"/>
                  </w:divBdr>
                  <w:divsChild>
                    <w:div w:id="1547914705">
                      <w:marLeft w:val="0"/>
                      <w:marRight w:val="0"/>
                      <w:marTop w:val="0"/>
                      <w:marBottom w:val="0"/>
                      <w:divBdr>
                        <w:top w:val="none" w:sz="0" w:space="0" w:color="auto"/>
                        <w:left w:val="none" w:sz="0" w:space="0" w:color="auto"/>
                        <w:bottom w:val="none" w:sz="0" w:space="0" w:color="auto"/>
                        <w:right w:val="none" w:sz="0" w:space="0" w:color="auto"/>
                      </w:divBdr>
                    </w:div>
                    <w:div w:id="1638485353">
                      <w:marLeft w:val="0"/>
                      <w:marRight w:val="0"/>
                      <w:marTop w:val="0"/>
                      <w:marBottom w:val="0"/>
                      <w:divBdr>
                        <w:top w:val="none" w:sz="0" w:space="0" w:color="auto"/>
                        <w:left w:val="none" w:sz="0" w:space="0" w:color="auto"/>
                        <w:bottom w:val="none" w:sz="0" w:space="0" w:color="auto"/>
                        <w:right w:val="none" w:sz="0" w:space="0" w:color="auto"/>
                      </w:divBdr>
                    </w:div>
                    <w:div w:id="1625042874">
                      <w:marLeft w:val="0"/>
                      <w:marRight w:val="0"/>
                      <w:marTop w:val="0"/>
                      <w:marBottom w:val="0"/>
                      <w:divBdr>
                        <w:top w:val="none" w:sz="0" w:space="0" w:color="auto"/>
                        <w:left w:val="none" w:sz="0" w:space="0" w:color="auto"/>
                        <w:bottom w:val="none" w:sz="0" w:space="0" w:color="auto"/>
                        <w:right w:val="none" w:sz="0" w:space="0" w:color="auto"/>
                      </w:divBdr>
                    </w:div>
                  </w:divsChild>
                </w:div>
                <w:div w:id="1545749119">
                  <w:marLeft w:val="0"/>
                  <w:marRight w:val="0"/>
                  <w:marTop w:val="0"/>
                  <w:marBottom w:val="0"/>
                  <w:divBdr>
                    <w:top w:val="none" w:sz="0" w:space="0" w:color="auto"/>
                    <w:left w:val="none" w:sz="0" w:space="0" w:color="auto"/>
                    <w:bottom w:val="none" w:sz="0" w:space="0" w:color="auto"/>
                    <w:right w:val="none" w:sz="0" w:space="0" w:color="auto"/>
                  </w:divBdr>
                  <w:divsChild>
                    <w:div w:id="70931568">
                      <w:marLeft w:val="0"/>
                      <w:marRight w:val="0"/>
                      <w:marTop w:val="0"/>
                      <w:marBottom w:val="0"/>
                      <w:divBdr>
                        <w:top w:val="none" w:sz="0" w:space="0" w:color="auto"/>
                        <w:left w:val="none" w:sz="0" w:space="0" w:color="auto"/>
                        <w:bottom w:val="none" w:sz="0" w:space="0" w:color="auto"/>
                        <w:right w:val="none" w:sz="0" w:space="0" w:color="auto"/>
                      </w:divBdr>
                    </w:div>
                    <w:div w:id="2130274871">
                      <w:marLeft w:val="0"/>
                      <w:marRight w:val="0"/>
                      <w:marTop w:val="0"/>
                      <w:marBottom w:val="0"/>
                      <w:divBdr>
                        <w:top w:val="none" w:sz="0" w:space="0" w:color="auto"/>
                        <w:left w:val="none" w:sz="0" w:space="0" w:color="auto"/>
                        <w:bottom w:val="none" w:sz="0" w:space="0" w:color="auto"/>
                        <w:right w:val="none" w:sz="0" w:space="0" w:color="auto"/>
                      </w:divBdr>
                    </w:div>
                  </w:divsChild>
                </w:div>
                <w:div w:id="980812124">
                  <w:marLeft w:val="0"/>
                  <w:marRight w:val="0"/>
                  <w:marTop w:val="0"/>
                  <w:marBottom w:val="0"/>
                  <w:divBdr>
                    <w:top w:val="none" w:sz="0" w:space="0" w:color="auto"/>
                    <w:left w:val="none" w:sz="0" w:space="0" w:color="auto"/>
                    <w:bottom w:val="none" w:sz="0" w:space="0" w:color="auto"/>
                    <w:right w:val="none" w:sz="0" w:space="0" w:color="auto"/>
                  </w:divBdr>
                  <w:divsChild>
                    <w:div w:id="363097047">
                      <w:marLeft w:val="0"/>
                      <w:marRight w:val="0"/>
                      <w:marTop w:val="0"/>
                      <w:marBottom w:val="0"/>
                      <w:divBdr>
                        <w:top w:val="none" w:sz="0" w:space="0" w:color="auto"/>
                        <w:left w:val="none" w:sz="0" w:space="0" w:color="auto"/>
                        <w:bottom w:val="none" w:sz="0" w:space="0" w:color="auto"/>
                        <w:right w:val="none" w:sz="0" w:space="0" w:color="auto"/>
                      </w:divBdr>
                    </w:div>
                  </w:divsChild>
                </w:div>
                <w:div w:id="1745714417">
                  <w:marLeft w:val="0"/>
                  <w:marRight w:val="0"/>
                  <w:marTop w:val="0"/>
                  <w:marBottom w:val="0"/>
                  <w:divBdr>
                    <w:top w:val="none" w:sz="0" w:space="0" w:color="auto"/>
                    <w:left w:val="none" w:sz="0" w:space="0" w:color="auto"/>
                    <w:bottom w:val="none" w:sz="0" w:space="0" w:color="auto"/>
                    <w:right w:val="none" w:sz="0" w:space="0" w:color="auto"/>
                  </w:divBdr>
                  <w:divsChild>
                    <w:div w:id="752622941">
                      <w:marLeft w:val="0"/>
                      <w:marRight w:val="0"/>
                      <w:marTop w:val="0"/>
                      <w:marBottom w:val="0"/>
                      <w:divBdr>
                        <w:top w:val="none" w:sz="0" w:space="0" w:color="auto"/>
                        <w:left w:val="none" w:sz="0" w:space="0" w:color="auto"/>
                        <w:bottom w:val="none" w:sz="0" w:space="0" w:color="auto"/>
                        <w:right w:val="none" w:sz="0" w:space="0" w:color="auto"/>
                      </w:divBdr>
                    </w:div>
                    <w:div w:id="440690201">
                      <w:marLeft w:val="0"/>
                      <w:marRight w:val="0"/>
                      <w:marTop w:val="0"/>
                      <w:marBottom w:val="0"/>
                      <w:divBdr>
                        <w:top w:val="none" w:sz="0" w:space="0" w:color="auto"/>
                        <w:left w:val="none" w:sz="0" w:space="0" w:color="auto"/>
                        <w:bottom w:val="none" w:sz="0" w:space="0" w:color="auto"/>
                        <w:right w:val="none" w:sz="0" w:space="0" w:color="auto"/>
                      </w:divBdr>
                    </w:div>
                    <w:div w:id="1745032079">
                      <w:marLeft w:val="0"/>
                      <w:marRight w:val="0"/>
                      <w:marTop w:val="0"/>
                      <w:marBottom w:val="0"/>
                      <w:divBdr>
                        <w:top w:val="none" w:sz="0" w:space="0" w:color="auto"/>
                        <w:left w:val="none" w:sz="0" w:space="0" w:color="auto"/>
                        <w:bottom w:val="none" w:sz="0" w:space="0" w:color="auto"/>
                        <w:right w:val="none" w:sz="0" w:space="0" w:color="auto"/>
                      </w:divBdr>
                    </w:div>
                  </w:divsChild>
                </w:div>
                <w:div w:id="1088961773">
                  <w:marLeft w:val="0"/>
                  <w:marRight w:val="0"/>
                  <w:marTop w:val="0"/>
                  <w:marBottom w:val="0"/>
                  <w:divBdr>
                    <w:top w:val="none" w:sz="0" w:space="0" w:color="auto"/>
                    <w:left w:val="none" w:sz="0" w:space="0" w:color="auto"/>
                    <w:bottom w:val="none" w:sz="0" w:space="0" w:color="auto"/>
                    <w:right w:val="none" w:sz="0" w:space="0" w:color="auto"/>
                  </w:divBdr>
                  <w:divsChild>
                    <w:div w:id="1312520298">
                      <w:marLeft w:val="0"/>
                      <w:marRight w:val="0"/>
                      <w:marTop w:val="0"/>
                      <w:marBottom w:val="0"/>
                      <w:divBdr>
                        <w:top w:val="none" w:sz="0" w:space="0" w:color="auto"/>
                        <w:left w:val="none" w:sz="0" w:space="0" w:color="auto"/>
                        <w:bottom w:val="none" w:sz="0" w:space="0" w:color="auto"/>
                        <w:right w:val="none" w:sz="0" w:space="0" w:color="auto"/>
                      </w:divBdr>
                    </w:div>
                    <w:div w:id="766001251">
                      <w:marLeft w:val="0"/>
                      <w:marRight w:val="0"/>
                      <w:marTop w:val="0"/>
                      <w:marBottom w:val="0"/>
                      <w:divBdr>
                        <w:top w:val="none" w:sz="0" w:space="0" w:color="auto"/>
                        <w:left w:val="none" w:sz="0" w:space="0" w:color="auto"/>
                        <w:bottom w:val="none" w:sz="0" w:space="0" w:color="auto"/>
                        <w:right w:val="none" w:sz="0" w:space="0" w:color="auto"/>
                      </w:divBdr>
                    </w:div>
                  </w:divsChild>
                </w:div>
                <w:div w:id="1422526314">
                  <w:marLeft w:val="0"/>
                  <w:marRight w:val="0"/>
                  <w:marTop w:val="0"/>
                  <w:marBottom w:val="0"/>
                  <w:divBdr>
                    <w:top w:val="none" w:sz="0" w:space="0" w:color="auto"/>
                    <w:left w:val="none" w:sz="0" w:space="0" w:color="auto"/>
                    <w:bottom w:val="none" w:sz="0" w:space="0" w:color="auto"/>
                    <w:right w:val="none" w:sz="0" w:space="0" w:color="auto"/>
                  </w:divBdr>
                  <w:divsChild>
                    <w:div w:id="1512835805">
                      <w:marLeft w:val="0"/>
                      <w:marRight w:val="0"/>
                      <w:marTop w:val="0"/>
                      <w:marBottom w:val="0"/>
                      <w:divBdr>
                        <w:top w:val="none" w:sz="0" w:space="0" w:color="auto"/>
                        <w:left w:val="none" w:sz="0" w:space="0" w:color="auto"/>
                        <w:bottom w:val="none" w:sz="0" w:space="0" w:color="auto"/>
                        <w:right w:val="none" w:sz="0" w:space="0" w:color="auto"/>
                      </w:divBdr>
                    </w:div>
                    <w:div w:id="1185830383">
                      <w:marLeft w:val="0"/>
                      <w:marRight w:val="0"/>
                      <w:marTop w:val="0"/>
                      <w:marBottom w:val="0"/>
                      <w:divBdr>
                        <w:top w:val="none" w:sz="0" w:space="0" w:color="auto"/>
                        <w:left w:val="none" w:sz="0" w:space="0" w:color="auto"/>
                        <w:bottom w:val="none" w:sz="0" w:space="0" w:color="auto"/>
                        <w:right w:val="none" w:sz="0" w:space="0" w:color="auto"/>
                      </w:divBdr>
                    </w:div>
                  </w:divsChild>
                </w:div>
                <w:div w:id="391007142">
                  <w:marLeft w:val="0"/>
                  <w:marRight w:val="0"/>
                  <w:marTop w:val="0"/>
                  <w:marBottom w:val="0"/>
                  <w:divBdr>
                    <w:top w:val="none" w:sz="0" w:space="0" w:color="auto"/>
                    <w:left w:val="none" w:sz="0" w:space="0" w:color="auto"/>
                    <w:bottom w:val="none" w:sz="0" w:space="0" w:color="auto"/>
                    <w:right w:val="none" w:sz="0" w:space="0" w:color="auto"/>
                  </w:divBdr>
                  <w:divsChild>
                    <w:div w:id="174224886">
                      <w:marLeft w:val="0"/>
                      <w:marRight w:val="0"/>
                      <w:marTop w:val="0"/>
                      <w:marBottom w:val="0"/>
                      <w:divBdr>
                        <w:top w:val="none" w:sz="0" w:space="0" w:color="auto"/>
                        <w:left w:val="none" w:sz="0" w:space="0" w:color="auto"/>
                        <w:bottom w:val="none" w:sz="0" w:space="0" w:color="auto"/>
                        <w:right w:val="none" w:sz="0" w:space="0" w:color="auto"/>
                      </w:divBdr>
                    </w:div>
                  </w:divsChild>
                </w:div>
                <w:div w:id="1049066351">
                  <w:marLeft w:val="0"/>
                  <w:marRight w:val="0"/>
                  <w:marTop w:val="0"/>
                  <w:marBottom w:val="0"/>
                  <w:divBdr>
                    <w:top w:val="none" w:sz="0" w:space="0" w:color="auto"/>
                    <w:left w:val="none" w:sz="0" w:space="0" w:color="auto"/>
                    <w:bottom w:val="none" w:sz="0" w:space="0" w:color="auto"/>
                    <w:right w:val="none" w:sz="0" w:space="0" w:color="auto"/>
                  </w:divBdr>
                  <w:divsChild>
                    <w:div w:id="799618114">
                      <w:marLeft w:val="0"/>
                      <w:marRight w:val="0"/>
                      <w:marTop w:val="0"/>
                      <w:marBottom w:val="0"/>
                      <w:divBdr>
                        <w:top w:val="none" w:sz="0" w:space="0" w:color="auto"/>
                        <w:left w:val="none" w:sz="0" w:space="0" w:color="auto"/>
                        <w:bottom w:val="none" w:sz="0" w:space="0" w:color="auto"/>
                        <w:right w:val="none" w:sz="0" w:space="0" w:color="auto"/>
                      </w:divBdr>
                    </w:div>
                    <w:div w:id="1807358916">
                      <w:marLeft w:val="0"/>
                      <w:marRight w:val="0"/>
                      <w:marTop w:val="0"/>
                      <w:marBottom w:val="0"/>
                      <w:divBdr>
                        <w:top w:val="none" w:sz="0" w:space="0" w:color="auto"/>
                        <w:left w:val="none" w:sz="0" w:space="0" w:color="auto"/>
                        <w:bottom w:val="none" w:sz="0" w:space="0" w:color="auto"/>
                        <w:right w:val="none" w:sz="0" w:space="0" w:color="auto"/>
                      </w:divBdr>
                    </w:div>
                  </w:divsChild>
                </w:div>
                <w:div w:id="1376004371">
                  <w:marLeft w:val="0"/>
                  <w:marRight w:val="0"/>
                  <w:marTop w:val="0"/>
                  <w:marBottom w:val="0"/>
                  <w:divBdr>
                    <w:top w:val="none" w:sz="0" w:space="0" w:color="auto"/>
                    <w:left w:val="none" w:sz="0" w:space="0" w:color="auto"/>
                    <w:bottom w:val="none" w:sz="0" w:space="0" w:color="auto"/>
                    <w:right w:val="none" w:sz="0" w:space="0" w:color="auto"/>
                  </w:divBdr>
                  <w:divsChild>
                    <w:div w:id="2002197612">
                      <w:marLeft w:val="0"/>
                      <w:marRight w:val="0"/>
                      <w:marTop w:val="0"/>
                      <w:marBottom w:val="0"/>
                      <w:divBdr>
                        <w:top w:val="none" w:sz="0" w:space="0" w:color="auto"/>
                        <w:left w:val="none" w:sz="0" w:space="0" w:color="auto"/>
                        <w:bottom w:val="none" w:sz="0" w:space="0" w:color="auto"/>
                        <w:right w:val="none" w:sz="0" w:space="0" w:color="auto"/>
                      </w:divBdr>
                    </w:div>
                    <w:div w:id="1508518293">
                      <w:marLeft w:val="0"/>
                      <w:marRight w:val="0"/>
                      <w:marTop w:val="0"/>
                      <w:marBottom w:val="0"/>
                      <w:divBdr>
                        <w:top w:val="none" w:sz="0" w:space="0" w:color="auto"/>
                        <w:left w:val="none" w:sz="0" w:space="0" w:color="auto"/>
                        <w:bottom w:val="none" w:sz="0" w:space="0" w:color="auto"/>
                        <w:right w:val="none" w:sz="0" w:space="0" w:color="auto"/>
                      </w:divBdr>
                    </w:div>
                  </w:divsChild>
                </w:div>
                <w:div w:id="1598557396">
                  <w:marLeft w:val="0"/>
                  <w:marRight w:val="0"/>
                  <w:marTop w:val="0"/>
                  <w:marBottom w:val="0"/>
                  <w:divBdr>
                    <w:top w:val="none" w:sz="0" w:space="0" w:color="auto"/>
                    <w:left w:val="none" w:sz="0" w:space="0" w:color="auto"/>
                    <w:bottom w:val="none" w:sz="0" w:space="0" w:color="auto"/>
                    <w:right w:val="none" w:sz="0" w:space="0" w:color="auto"/>
                  </w:divBdr>
                  <w:divsChild>
                    <w:div w:id="1427312405">
                      <w:marLeft w:val="0"/>
                      <w:marRight w:val="0"/>
                      <w:marTop w:val="0"/>
                      <w:marBottom w:val="0"/>
                      <w:divBdr>
                        <w:top w:val="none" w:sz="0" w:space="0" w:color="auto"/>
                        <w:left w:val="none" w:sz="0" w:space="0" w:color="auto"/>
                        <w:bottom w:val="none" w:sz="0" w:space="0" w:color="auto"/>
                        <w:right w:val="none" w:sz="0" w:space="0" w:color="auto"/>
                      </w:divBdr>
                    </w:div>
                    <w:div w:id="648828750">
                      <w:marLeft w:val="0"/>
                      <w:marRight w:val="0"/>
                      <w:marTop w:val="0"/>
                      <w:marBottom w:val="0"/>
                      <w:divBdr>
                        <w:top w:val="none" w:sz="0" w:space="0" w:color="auto"/>
                        <w:left w:val="none" w:sz="0" w:space="0" w:color="auto"/>
                        <w:bottom w:val="none" w:sz="0" w:space="0" w:color="auto"/>
                        <w:right w:val="none" w:sz="0" w:space="0" w:color="auto"/>
                      </w:divBdr>
                    </w:div>
                    <w:div w:id="1645624673">
                      <w:marLeft w:val="0"/>
                      <w:marRight w:val="0"/>
                      <w:marTop w:val="0"/>
                      <w:marBottom w:val="0"/>
                      <w:divBdr>
                        <w:top w:val="none" w:sz="0" w:space="0" w:color="auto"/>
                        <w:left w:val="none" w:sz="0" w:space="0" w:color="auto"/>
                        <w:bottom w:val="none" w:sz="0" w:space="0" w:color="auto"/>
                        <w:right w:val="none" w:sz="0" w:space="0" w:color="auto"/>
                      </w:divBdr>
                    </w:div>
                  </w:divsChild>
                </w:div>
                <w:div w:id="631012784">
                  <w:marLeft w:val="0"/>
                  <w:marRight w:val="0"/>
                  <w:marTop w:val="0"/>
                  <w:marBottom w:val="0"/>
                  <w:divBdr>
                    <w:top w:val="none" w:sz="0" w:space="0" w:color="auto"/>
                    <w:left w:val="none" w:sz="0" w:space="0" w:color="auto"/>
                    <w:bottom w:val="none" w:sz="0" w:space="0" w:color="auto"/>
                    <w:right w:val="none" w:sz="0" w:space="0" w:color="auto"/>
                  </w:divBdr>
                  <w:divsChild>
                    <w:div w:id="10275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5579">
      <w:bodyDiv w:val="1"/>
      <w:marLeft w:val="0"/>
      <w:marRight w:val="0"/>
      <w:marTop w:val="0"/>
      <w:marBottom w:val="0"/>
      <w:divBdr>
        <w:top w:val="none" w:sz="0" w:space="0" w:color="auto"/>
        <w:left w:val="none" w:sz="0" w:space="0" w:color="auto"/>
        <w:bottom w:val="none" w:sz="0" w:space="0" w:color="auto"/>
        <w:right w:val="none" w:sz="0" w:space="0" w:color="auto"/>
      </w:divBdr>
      <w:divsChild>
        <w:div w:id="770202149">
          <w:marLeft w:val="0"/>
          <w:marRight w:val="0"/>
          <w:marTop w:val="0"/>
          <w:marBottom w:val="0"/>
          <w:divBdr>
            <w:top w:val="none" w:sz="0" w:space="0" w:color="auto"/>
            <w:left w:val="none" w:sz="0" w:space="0" w:color="auto"/>
            <w:bottom w:val="none" w:sz="0" w:space="0" w:color="auto"/>
            <w:right w:val="none" w:sz="0" w:space="0" w:color="auto"/>
          </w:divBdr>
        </w:div>
        <w:div w:id="1643195923">
          <w:marLeft w:val="0"/>
          <w:marRight w:val="0"/>
          <w:marTop w:val="0"/>
          <w:marBottom w:val="0"/>
          <w:divBdr>
            <w:top w:val="none" w:sz="0" w:space="0" w:color="auto"/>
            <w:left w:val="none" w:sz="0" w:space="0" w:color="auto"/>
            <w:bottom w:val="none" w:sz="0" w:space="0" w:color="auto"/>
            <w:right w:val="none" w:sz="0" w:space="0" w:color="auto"/>
          </w:divBdr>
        </w:div>
        <w:div w:id="713121029">
          <w:marLeft w:val="0"/>
          <w:marRight w:val="0"/>
          <w:marTop w:val="0"/>
          <w:marBottom w:val="0"/>
          <w:divBdr>
            <w:top w:val="none" w:sz="0" w:space="0" w:color="auto"/>
            <w:left w:val="none" w:sz="0" w:space="0" w:color="auto"/>
            <w:bottom w:val="none" w:sz="0" w:space="0" w:color="auto"/>
            <w:right w:val="none" w:sz="0" w:space="0" w:color="auto"/>
          </w:divBdr>
        </w:div>
        <w:div w:id="376243138">
          <w:marLeft w:val="0"/>
          <w:marRight w:val="0"/>
          <w:marTop w:val="0"/>
          <w:marBottom w:val="0"/>
          <w:divBdr>
            <w:top w:val="none" w:sz="0" w:space="0" w:color="auto"/>
            <w:left w:val="none" w:sz="0" w:space="0" w:color="auto"/>
            <w:bottom w:val="none" w:sz="0" w:space="0" w:color="auto"/>
            <w:right w:val="none" w:sz="0" w:space="0" w:color="auto"/>
          </w:divBdr>
          <w:divsChild>
            <w:div w:id="1398044441">
              <w:marLeft w:val="0"/>
              <w:marRight w:val="0"/>
              <w:marTop w:val="30"/>
              <w:marBottom w:val="30"/>
              <w:divBdr>
                <w:top w:val="none" w:sz="0" w:space="0" w:color="auto"/>
                <w:left w:val="none" w:sz="0" w:space="0" w:color="auto"/>
                <w:bottom w:val="none" w:sz="0" w:space="0" w:color="auto"/>
                <w:right w:val="none" w:sz="0" w:space="0" w:color="auto"/>
              </w:divBdr>
              <w:divsChild>
                <w:div w:id="1648626956">
                  <w:marLeft w:val="0"/>
                  <w:marRight w:val="0"/>
                  <w:marTop w:val="0"/>
                  <w:marBottom w:val="0"/>
                  <w:divBdr>
                    <w:top w:val="none" w:sz="0" w:space="0" w:color="auto"/>
                    <w:left w:val="none" w:sz="0" w:space="0" w:color="auto"/>
                    <w:bottom w:val="none" w:sz="0" w:space="0" w:color="auto"/>
                    <w:right w:val="none" w:sz="0" w:space="0" w:color="auto"/>
                  </w:divBdr>
                  <w:divsChild>
                    <w:div w:id="719596513">
                      <w:marLeft w:val="0"/>
                      <w:marRight w:val="0"/>
                      <w:marTop w:val="0"/>
                      <w:marBottom w:val="0"/>
                      <w:divBdr>
                        <w:top w:val="none" w:sz="0" w:space="0" w:color="auto"/>
                        <w:left w:val="none" w:sz="0" w:space="0" w:color="auto"/>
                        <w:bottom w:val="none" w:sz="0" w:space="0" w:color="auto"/>
                        <w:right w:val="none" w:sz="0" w:space="0" w:color="auto"/>
                      </w:divBdr>
                    </w:div>
                    <w:div w:id="2088334223">
                      <w:marLeft w:val="0"/>
                      <w:marRight w:val="0"/>
                      <w:marTop w:val="0"/>
                      <w:marBottom w:val="0"/>
                      <w:divBdr>
                        <w:top w:val="none" w:sz="0" w:space="0" w:color="auto"/>
                        <w:left w:val="none" w:sz="0" w:space="0" w:color="auto"/>
                        <w:bottom w:val="none" w:sz="0" w:space="0" w:color="auto"/>
                        <w:right w:val="none" w:sz="0" w:space="0" w:color="auto"/>
                      </w:divBdr>
                    </w:div>
                  </w:divsChild>
                </w:div>
                <w:div w:id="1678733977">
                  <w:marLeft w:val="0"/>
                  <w:marRight w:val="0"/>
                  <w:marTop w:val="0"/>
                  <w:marBottom w:val="0"/>
                  <w:divBdr>
                    <w:top w:val="none" w:sz="0" w:space="0" w:color="auto"/>
                    <w:left w:val="none" w:sz="0" w:space="0" w:color="auto"/>
                    <w:bottom w:val="none" w:sz="0" w:space="0" w:color="auto"/>
                    <w:right w:val="none" w:sz="0" w:space="0" w:color="auto"/>
                  </w:divBdr>
                  <w:divsChild>
                    <w:div w:id="602424105">
                      <w:marLeft w:val="0"/>
                      <w:marRight w:val="0"/>
                      <w:marTop w:val="0"/>
                      <w:marBottom w:val="0"/>
                      <w:divBdr>
                        <w:top w:val="none" w:sz="0" w:space="0" w:color="auto"/>
                        <w:left w:val="none" w:sz="0" w:space="0" w:color="auto"/>
                        <w:bottom w:val="none" w:sz="0" w:space="0" w:color="auto"/>
                        <w:right w:val="none" w:sz="0" w:space="0" w:color="auto"/>
                      </w:divBdr>
                    </w:div>
                    <w:div w:id="356154663">
                      <w:marLeft w:val="0"/>
                      <w:marRight w:val="0"/>
                      <w:marTop w:val="0"/>
                      <w:marBottom w:val="0"/>
                      <w:divBdr>
                        <w:top w:val="none" w:sz="0" w:space="0" w:color="auto"/>
                        <w:left w:val="none" w:sz="0" w:space="0" w:color="auto"/>
                        <w:bottom w:val="none" w:sz="0" w:space="0" w:color="auto"/>
                        <w:right w:val="none" w:sz="0" w:space="0" w:color="auto"/>
                      </w:divBdr>
                    </w:div>
                  </w:divsChild>
                </w:div>
                <w:div w:id="1545943263">
                  <w:marLeft w:val="0"/>
                  <w:marRight w:val="0"/>
                  <w:marTop w:val="0"/>
                  <w:marBottom w:val="0"/>
                  <w:divBdr>
                    <w:top w:val="none" w:sz="0" w:space="0" w:color="auto"/>
                    <w:left w:val="none" w:sz="0" w:space="0" w:color="auto"/>
                    <w:bottom w:val="none" w:sz="0" w:space="0" w:color="auto"/>
                    <w:right w:val="none" w:sz="0" w:space="0" w:color="auto"/>
                  </w:divBdr>
                  <w:divsChild>
                    <w:div w:id="1988824383">
                      <w:marLeft w:val="0"/>
                      <w:marRight w:val="0"/>
                      <w:marTop w:val="0"/>
                      <w:marBottom w:val="0"/>
                      <w:divBdr>
                        <w:top w:val="none" w:sz="0" w:space="0" w:color="auto"/>
                        <w:left w:val="none" w:sz="0" w:space="0" w:color="auto"/>
                        <w:bottom w:val="none" w:sz="0" w:space="0" w:color="auto"/>
                        <w:right w:val="none" w:sz="0" w:space="0" w:color="auto"/>
                      </w:divBdr>
                    </w:div>
                    <w:div w:id="610363672">
                      <w:marLeft w:val="0"/>
                      <w:marRight w:val="0"/>
                      <w:marTop w:val="0"/>
                      <w:marBottom w:val="0"/>
                      <w:divBdr>
                        <w:top w:val="none" w:sz="0" w:space="0" w:color="auto"/>
                        <w:left w:val="none" w:sz="0" w:space="0" w:color="auto"/>
                        <w:bottom w:val="none" w:sz="0" w:space="0" w:color="auto"/>
                        <w:right w:val="none" w:sz="0" w:space="0" w:color="auto"/>
                      </w:divBdr>
                    </w:div>
                  </w:divsChild>
                </w:div>
                <w:div w:id="1690329398">
                  <w:marLeft w:val="0"/>
                  <w:marRight w:val="0"/>
                  <w:marTop w:val="0"/>
                  <w:marBottom w:val="0"/>
                  <w:divBdr>
                    <w:top w:val="none" w:sz="0" w:space="0" w:color="auto"/>
                    <w:left w:val="none" w:sz="0" w:space="0" w:color="auto"/>
                    <w:bottom w:val="none" w:sz="0" w:space="0" w:color="auto"/>
                    <w:right w:val="none" w:sz="0" w:space="0" w:color="auto"/>
                  </w:divBdr>
                  <w:divsChild>
                    <w:div w:id="1498418101">
                      <w:marLeft w:val="0"/>
                      <w:marRight w:val="0"/>
                      <w:marTop w:val="0"/>
                      <w:marBottom w:val="0"/>
                      <w:divBdr>
                        <w:top w:val="none" w:sz="0" w:space="0" w:color="auto"/>
                        <w:left w:val="none" w:sz="0" w:space="0" w:color="auto"/>
                        <w:bottom w:val="none" w:sz="0" w:space="0" w:color="auto"/>
                        <w:right w:val="none" w:sz="0" w:space="0" w:color="auto"/>
                      </w:divBdr>
                    </w:div>
                    <w:div w:id="999849431">
                      <w:marLeft w:val="0"/>
                      <w:marRight w:val="0"/>
                      <w:marTop w:val="0"/>
                      <w:marBottom w:val="0"/>
                      <w:divBdr>
                        <w:top w:val="none" w:sz="0" w:space="0" w:color="auto"/>
                        <w:left w:val="none" w:sz="0" w:space="0" w:color="auto"/>
                        <w:bottom w:val="none" w:sz="0" w:space="0" w:color="auto"/>
                        <w:right w:val="none" w:sz="0" w:space="0" w:color="auto"/>
                      </w:divBdr>
                    </w:div>
                    <w:div w:id="1557350571">
                      <w:marLeft w:val="0"/>
                      <w:marRight w:val="0"/>
                      <w:marTop w:val="0"/>
                      <w:marBottom w:val="0"/>
                      <w:divBdr>
                        <w:top w:val="none" w:sz="0" w:space="0" w:color="auto"/>
                        <w:left w:val="none" w:sz="0" w:space="0" w:color="auto"/>
                        <w:bottom w:val="none" w:sz="0" w:space="0" w:color="auto"/>
                        <w:right w:val="none" w:sz="0" w:space="0" w:color="auto"/>
                      </w:divBdr>
                    </w:div>
                  </w:divsChild>
                </w:div>
                <w:div w:id="294070941">
                  <w:marLeft w:val="0"/>
                  <w:marRight w:val="0"/>
                  <w:marTop w:val="0"/>
                  <w:marBottom w:val="0"/>
                  <w:divBdr>
                    <w:top w:val="none" w:sz="0" w:space="0" w:color="auto"/>
                    <w:left w:val="none" w:sz="0" w:space="0" w:color="auto"/>
                    <w:bottom w:val="none" w:sz="0" w:space="0" w:color="auto"/>
                    <w:right w:val="none" w:sz="0" w:space="0" w:color="auto"/>
                  </w:divBdr>
                  <w:divsChild>
                    <w:div w:id="1833332735">
                      <w:marLeft w:val="0"/>
                      <w:marRight w:val="0"/>
                      <w:marTop w:val="0"/>
                      <w:marBottom w:val="0"/>
                      <w:divBdr>
                        <w:top w:val="none" w:sz="0" w:space="0" w:color="auto"/>
                        <w:left w:val="none" w:sz="0" w:space="0" w:color="auto"/>
                        <w:bottom w:val="none" w:sz="0" w:space="0" w:color="auto"/>
                        <w:right w:val="none" w:sz="0" w:space="0" w:color="auto"/>
                      </w:divBdr>
                    </w:div>
                    <w:div w:id="750855808">
                      <w:marLeft w:val="0"/>
                      <w:marRight w:val="0"/>
                      <w:marTop w:val="0"/>
                      <w:marBottom w:val="0"/>
                      <w:divBdr>
                        <w:top w:val="none" w:sz="0" w:space="0" w:color="auto"/>
                        <w:left w:val="none" w:sz="0" w:space="0" w:color="auto"/>
                        <w:bottom w:val="none" w:sz="0" w:space="0" w:color="auto"/>
                        <w:right w:val="none" w:sz="0" w:space="0" w:color="auto"/>
                      </w:divBdr>
                    </w:div>
                  </w:divsChild>
                </w:div>
                <w:div w:id="2086797434">
                  <w:marLeft w:val="0"/>
                  <w:marRight w:val="0"/>
                  <w:marTop w:val="0"/>
                  <w:marBottom w:val="0"/>
                  <w:divBdr>
                    <w:top w:val="none" w:sz="0" w:space="0" w:color="auto"/>
                    <w:left w:val="none" w:sz="0" w:space="0" w:color="auto"/>
                    <w:bottom w:val="none" w:sz="0" w:space="0" w:color="auto"/>
                    <w:right w:val="none" w:sz="0" w:space="0" w:color="auto"/>
                  </w:divBdr>
                  <w:divsChild>
                    <w:div w:id="1321733442">
                      <w:marLeft w:val="0"/>
                      <w:marRight w:val="0"/>
                      <w:marTop w:val="0"/>
                      <w:marBottom w:val="0"/>
                      <w:divBdr>
                        <w:top w:val="none" w:sz="0" w:space="0" w:color="auto"/>
                        <w:left w:val="none" w:sz="0" w:space="0" w:color="auto"/>
                        <w:bottom w:val="none" w:sz="0" w:space="0" w:color="auto"/>
                        <w:right w:val="none" w:sz="0" w:space="0" w:color="auto"/>
                      </w:divBdr>
                    </w:div>
                    <w:div w:id="596838756">
                      <w:marLeft w:val="0"/>
                      <w:marRight w:val="0"/>
                      <w:marTop w:val="0"/>
                      <w:marBottom w:val="0"/>
                      <w:divBdr>
                        <w:top w:val="none" w:sz="0" w:space="0" w:color="auto"/>
                        <w:left w:val="none" w:sz="0" w:space="0" w:color="auto"/>
                        <w:bottom w:val="none" w:sz="0" w:space="0" w:color="auto"/>
                        <w:right w:val="none" w:sz="0" w:space="0" w:color="auto"/>
                      </w:divBdr>
                    </w:div>
                    <w:div w:id="1158959500">
                      <w:marLeft w:val="0"/>
                      <w:marRight w:val="0"/>
                      <w:marTop w:val="0"/>
                      <w:marBottom w:val="0"/>
                      <w:divBdr>
                        <w:top w:val="none" w:sz="0" w:space="0" w:color="auto"/>
                        <w:left w:val="none" w:sz="0" w:space="0" w:color="auto"/>
                        <w:bottom w:val="none" w:sz="0" w:space="0" w:color="auto"/>
                        <w:right w:val="none" w:sz="0" w:space="0" w:color="auto"/>
                      </w:divBdr>
                    </w:div>
                  </w:divsChild>
                </w:div>
                <w:div w:id="725295487">
                  <w:marLeft w:val="0"/>
                  <w:marRight w:val="0"/>
                  <w:marTop w:val="0"/>
                  <w:marBottom w:val="0"/>
                  <w:divBdr>
                    <w:top w:val="none" w:sz="0" w:space="0" w:color="auto"/>
                    <w:left w:val="none" w:sz="0" w:space="0" w:color="auto"/>
                    <w:bottom w:val="none" w:sz="0" w:space="0" w:color="auto"/>
                    <w:right w:val="none" w:sz="0" w:space="0" w:color="auto"/>
                  </w:divBdr>
                  <w:divsChild>
                    <w:div w:id="1663435472">
                      <w:marLeft w:val="0"/>
                      <w:marRight w:val="0"/>
                      <w:marTop w:val="0"/>
                      <w:marBottom w:val="0"/>
                      <w:divBdr>
                        <w:top w:val="none" w:sz="0" w:space="0" w:color="auto"/>
                        <w:left w:val="none" w:sz="0" w:space="0" w:color="auto"/>
                        <w:bottom w:val="none" w:sz="0" w:space="0" w:color="auto"/>
                        <w:right w:val="none" w:sz="0" w:space="0" w:color="auto"/>
                      </w:divBdr>
                    </w:div>
                    <w:div w:id="2101172932">
                      <w:marLeft w:val="0"/>
                      <w:marRight w:val="0"/>
                      <w:marTop w:val="0"/>
                      <w:marBottom w:val="0"/>
                      <w:divBdr>
                        <w:top w:val="none" w:sz="0" w:space="0" w:color="auto"/>
                        <w:left w:val="none" w:sz="0" w:space="0" w:color="auto"/>
                        <w:bottom w:val="none" w:sz="0" w:space="0" w:color="auto"/>
                        <w:right w:val="none" w:sz="0" w:space="0" w:color="auto"/>
                      </w:divBdr>
                    </w:div>
                  </w:divsChild>
                </w:div>
                <w:div w:id="1228106409">
                  <w:marLeft w:val="0"/>
                  <w:marRight w:val="0"/>
                  <w:marTop w:val="0"/>
                  <w:marBottom w:val="0"/>
                  <w:divBdr>
                    <w:top w:val="none" w:sz="0" w:space="0" w:color="auto"/>
                    <w:left w:val="none" w:sz="0" w:space="0" w:color="auto"/>
                    <w:bottom w:val="none" w:sz="0" w:space="0" w:color="auto"/>
                    <w:right w:val="none" w:sz="0" w:space="0" w:color="auto"/>
                  </w:divBdr>
                  <w:divsChild>
                    <w:div w:id="445581778">
                      <w:marLeft w:val="0"/>
                      <w:marRight w:val="0"/>
                      <w:marTop w:val="0"/>
                      <w:marBottom w:val="0"/>
                      <w:divBdr>
                        <w:top w:val="none" w:sz="0" w:space="0" w:color="auto"/>
                        <w:left w:val="none" w:sz="0" w:space="0" w:color="auto"/>
                        <w:bottom w:val="none" w:sz="0" w:space="0" w:color="auto"/>
                        <w:right w:val="none" w:sz="0" w:space="0" w:color="auto"/>
                      </w:divBdr>
                    </w:div>
                  </w:divsChild>
                </w:div>
                <w:div w:id="254096388">
                  <w:marLeft w:val="0"/>
                  <w:marRight w:val="0"/>
                  <w:marTop w:val="0"/>
                  <w:marBottom w:val="0"/>
                  <w:divBdr>
                    <w:top w:val="none" w:sz="0" w:space="0" w:color="auto"/>
                    <w:left w:val="none" w:sz="0" w:space="0" w:color="auto"/>
                    <w:bottom w:val="none" w:sz="0" w:space="0" w:color="auto"/>
                    <w:right w:val="none" w:sz="0" w:space="0" w:color="auto"/>
                  </w:divBdr>
                  <w:divsChild>
                    <w:div w:id="1955555684">
                      <w:marLeft w:val="0"/>
                      <w:marRight w:val="0"/>
                      <w:marTop w:val="0"/>
                      <w:marBottom w:val="0"/>
                      <w:divBdr>
                        <w:top w:val="none" w:sz="0" w:space="0" w:color="auto"/>
                        <w:left w:val="none" w:sz="0" w:space="0" w:color="auto"/>
                        <w:bottom w:val="none" w:sz="0" w:space="0" w:color="auto"/>
                        <w:right w:val="none" w:sz="0" w:space="0" w:color="auto"/>
                      </w:divBdr>
                    </w:div>
                    <w:div w:id="1285035547">
                      <w:marLeft w:val="0"/>
                      <w:marRight w:val="0"/>
                      <w:marTop w:val="0"/>
                      <w:marBottom w:val="0"/>
                      <w:divBdr>
                        <w:top w:val="none" w:sz="0" w:space="0" w:color="auto"/>
                        <w:left w:val="none" w:sz="0" w:space="0" w:color="auto"/>
                        <w:bottom w:val="none" w:sz="0" w:space="0" w:color="auto"/>
                        <w:right w:val="none" w:sz="0" w:space="0" w:color="auto"/>
                      </w:divBdr>
                    </w:div>
                  </w:divsChild>
                </w:div>
                <w:div w:id="2126381941">
                  <w:marLeft w:val="0"/>
                  <w:marRight w:val="0"/>
                  <w:marTop w:val="0"/>
                  <w:marBottom w:val="0"/>
                  <w:divBdr>
                    <w:top w:val="none" w:sz="0" w:space="0" w:color="auto"/>
                    <w:left w:val="none" w:sz="0" w:space="0" w:color="auto"/>
                    <w:bottom w:val="none" w:sz="0" w:space="0" w:color="auto"/>
                    <w:right w:val="none" w:sz="0" w:space="0" w:color="auto"/>
                  </w:divBdr>
                  <w:divsChild>
                    <w:div w:id="74866618">
                      <w:marLeft w:val="0"/>
                      <w:marRight w:val="0"/>
                      <w:marTop w:val="0"/>
                      <w:marBottom w:val="0"/>
                      <w:divBdr>
                        <w:top w:val="none" w:sz="0" w:space="0" w:color="auto"/>
                        <w:left w:val="none" w:sz="0" w:space="0" w:color="auto"/>
                        <w:bottom w:val="none" w:sz="0" w:space="0" w:color="auto"/>
                        <w:right w:val="none" w:sz="0" w:space="0" w:color="auto"/>
                      </w:divBdr>
                    </w:div>
                    <w:div w:id="71897287">
                      <w:marLeft w:val="0"/>
                      <w:marRight w:val="0"/>
                      <w:marTop w:val="0"/>
                      <w:marBottom w:val="0"/>
                      <w:divBdr>
                        <w:top w:val="none" w:sz="0" w:space="0" w:color="auto"/>
                        <w:left w:val="none" w:sz="0" w:space="0" w:color="auto"/>
                        <w:bottom w:val="none" w:sz="0" w:space="0" w:color="auto"/>
                        <w:right w:val="none" w:sz="0" w:space="0" w:color="auto"/>
                      </w:divBdr>
                    </w:div>
                    <w:div w:id="1055351248">
                      <w:marLeft w:val="0"/>
                      <w:marRight w:val="0"/>
                      <w:marTop w:val="0"/>
                      <w:marBottom w:val="0"/>
                      <w:divBdr>
                        <w:top w:val="none" w:sz="0" w:space="0" w:color="auto"/>
                        <w:left w:val="none" w:sz="0" w:space="0" w:color="auto"/>
                        <w:bottom w:val="none" w:sz="0" w:space="0" w:color="auto"/>
                        <w:right w:val="none" w:sz="0" w:space="0" w:color="auto"/>
                      </w:divBdr>
                    </w:div>
                  </w:divsChild>
                </w:div>
                <w:div w:id="1238124771">
                  <w:marLeft w:val="0"/>
                  <w:marRight w:val="0"/>
                  <w:marTop w:val="0"/>
                  <w:marBottom w:val="0"/>
                  <w:divBdr>
                    <w:top w:val="none" w:sz="0" w:space="0" w:color="auto"/>
                    <w:left w:val="none" w:sz="0" w:space="0" w:color="auto"/>
                    <w:bottom w:val="none" w:sz="0" w:space="0" w:color="auto"/>
                    <w:right w:val="none" w:sz="0" w:space="0" w:color="auto"/>
                  </w:divBdr>
                  <w:divsChild>
                    <w:div w:id="542981360">
                      <w:marLeft w:val="0"/>
                      <w:marRight w:val="0"/>
                      <w:marTop w:val="0"/>
                      <w:marBottom w:val="0"/>
                      <w:divBdr>
                        <w:top w:val="none" w:sz="0" w:space="0" w:color="auto"/>
                        <w:left w:val="none" w:sz="0" w:space="0" w:color="auto"/>
                        <w:bottom w:val="none" w:sz="0" w:space="0" w:color="auto"/>
                        <w:right w:val="none" w:sz="0" w:space="0" w:color="auto"/>
                      </w:divBdr>
                    </w:div>
                    <w:div w:id="1321730930">
                      <w:marLeft w:val="0"/>
                      <w:marRight w:val="0"/>
                      <w:marTop w:val="0"/>
                      <w:marBottom w:val="0"/>
                      <w:divBdr>
                        <w:top w:val="none" w:sz="0" w:space="0" w:color="auto"/>
                        <w:left w:val="none" w:sz="0" w:space="0" w:color="auto"/>
                        <w:bottom w:val="none" w:sz="0" w:space="0" w:color="auto"/>
                        <w:right w:val="none" w:sz="0" w:space="0" w:color="auto"/>
                      </w:divBdr>
                    </w:div>
                    <w:div w:id="1178546668">
                      <w:marLeft w:val="0"/>
                      <w:marRight w:val="0"/>
                      <w:marTop w:val="0"/>
                      <w:marBottom w:val="0"/>
                      <w:divBdr>
                        <w:top w:val="none" w:sz="0" w:space="0" w:color="auto"/>
                        <w:left w:val="none" w:sz="0" w:space="0" w:color="auto"/>
                        <w:bottom w:val="none" w:sz="0" w:space="0" w:color="auto"/>
                        <w:right w:val="none" w:sz="0" w:space="0" w:color="auto"/>
                      </w:divBdr>
                    </w:div>
                  </w:divsChild>
                </w:div>
                <w:div w:id="74279548">
                  <w:marLeft w:val="0"/>
                  <w:marRight w:val="0"/>
                  <w:marTop w:val="0"/>
                  <w:marBottom w:val="0"/>
                  <w:divBdr>
                    <w:top w:val="none" w:sz="0" w:space="0" w:color="auto"/>
                    <w:left w:val="none" w:sz="0" w:space="0" w:color="auto"/>
                    <w:bottom w:val="none" w:sz="0" w:space="0" w:color="auto"/>
                    <w:right w:val="none" w:sz="0" w:space="0" w:color="auto"/>
                  </w:divBdr>
                  <w:divsChild>
                    <w:div w:id="1356272191">
                      <w:marLeft w:val="0"/>
                      <w:marRight w:val="0"/>
                      <w:marTop w:val="0"/>
                      <w:marBottom w:val="0"/>
                      <w:divBdr>
                        <w:top w:val="none" w:sz="0" w:space="0" w:color="auto"/>
                        <w:left w:val="none" w:sz="0" w:space="0" w:color="auto"/>
                        <w:bottom w:val="none" w:sz="0" w:space="0" w:color="auto"/>
                        <w:right w:val="none" w:sz="0" w:space="0" w:color="auto"/>
                      </w:divBdr>
                    </w:div>
                  </w:divsChild>
                </w:div>
                <w:div w:id="1937596438">
                  <w:marLeft w:val="0"/>
                  <w:marRight w:val="0"/>
                  <w:marTop w:val="0"/>
                  <w:marBottom w:val="0"/>
                  <w:divBdr>
                    <w:top w:val="none" w:sz="0" w:space="0" w:color="auto"/>
                    <w:left w:val="none" w:sz="0" w:space="0" w:color="auto"/>
                    <w:bottom w:val="none" w:sz="0" w:space="0" w:color="auto"/>
                    <w:right w:val="none" w:sz="0" w:space="0" w:color="auto"/>
                  </w:divBdr>
                  <w:divsChild>
                    <w:div w:id="1314946380">
                      <w:marLeft w:val="0"/>
                      <w:marRight w:val="0"/>
                      <w:marTop w:val="0"/>
                      <w:marBottom w:val="0"/>
                      <w:divBdr>
                        <w:top w:val="none" w:sz="0" w:space="0" w:color="auto"/>
                        <w:left w:val="none" w:sz="0" w:space="0" w:color="auto"/>
                        <w:bottom w:val="none" w:sz="0" w:space="0" w:color="auto"/>
                        <w:right w:val="none" w:sz="0" w:space="0" w:color="auto"/>
                      </w:divBdr>
                    </w:div>
                    <w:div w:id="88085061">
                      <w:marLeft w:val="0"/>
                      <w:marRight w:val="0"/>
                      <w:marTop w:val="0"/>
                      <w:marBottom w:val="0"/>
                      <w:divBdr>
                        <w:top w:val="none" w:sz="0" w:space="0" w:color="auto"/>
                        <w:left w:val="none" w:sz="0" w:space="0" w:color="auto"/>
                        <w:bottom w:val="none" w:sz="0" w:space="0" w:color="auto"/>
                        <w:right w:val="none" w:sz="0" w:space="0" w:color="auto"/>
                      </w:divBdr>
                    </w:div>
                  </w:divsChild>
                </w:div>
                <w:div w:id="978195201">
                  <w:marLeft w:val="0"/>
                  <w:marRight w:val="0"/>
                  <w:marTop w:val="0"/>
                  <w:marBottom w:val="0"/>
                  <w:divBdr>
                    <w:top w:val="none" w:sz="0" w:space="0" w:color="auto"/>
                    <w:left w:val="none" w:sz="0" w:space="0" w:color="auto"/>
                    <w:bottom w:val="none" w:sz="0" w:space="0" w:color="auto"/>
                    <w:right w:val="none" w:sz="0" w:space="0" w:color="auto"/>
                  </w:divBdr>
                  <w:divsChild>
                    <w:div w:id="1651326133">
                      <w:marLeft w:val="0"/>
                      <w:marRight w:val="0"/>
                      <w:marTop w:val="0"/>
                      <w:marBottom w:val="0"/>
                      <w:divBdr>
                        <w:top w:val="none" w:sz="0" w:space="0" w:color="auto"/>
                        <w:left w:val="none" w:sz="0" w:space="0" w:color="auto"/>
                        <w:bottom w:val="none" w:sz="0" w:space="0" w:color="auto"/>
                        <w:right w:val="none" w:sz="0" w:space="0" w:color="auto"/>
                      </w:divBdr>
                    </w:div>
                    <w:div w:id="200092833">
                      <w:marLeft w:val="0"/>
                      <w:marRight w:val="0"/>
                      <w:marTop w:val="0"/>
                      <w:marBottom w:val="0"/>
                      <w:divBdr>
                        <w:top w:val="none" w:sz="0" w:space="0" w:color="auto"/>
                        <w:left w:val="none" w:sz="0" w:space="0" w:color="auto"/>
                        <w:bottom w:val="none" w:sz="0" w:space="0" w:color="auto"/>
                        <w:right w:val="none" w:sz="0" w:space="0" w:color="auto"/>
                      </w:divBdr>
                    </w:div>
                    <w:div w:id="887687674">
                      <w:marLeft w:val="0"/>
                      <w:marRight w:val="0"/>
                      <w:marTop w:val="0"/>
                      <w:marBottom w:val="0"/>
                      <w:divBdr>
                        <w:top w:val="none" w:sz="0" w:space="0" w:color="auto"/>
                        <w:left w:val="none" w:sz="0" w:space="0" w:color="auto"/>
                        <w:bottom w:val="none" w:sz="0" w:space="0" w:color="auto"/>
                        <w:right w:val="none" w:sz="0" w:space="0" w:color="auto"/>
                      </w:divBdr>
                    </w:div>
                  </w:divsChild>
                </w:div>
                <w:div w:id="869152167">
                  <w:marLeft w:val="0"/>
                  <w:marRight w:val="0"/>
                  <w:marTop w:val="0"/>
                  <w:marBottom w:val="0"/>
                  <w:divBdr>
                    <w:top w:val="none" w:sz="0" w:space="0" w:color="auto"/>
                    <w:left w:val="none" w:sz="0" w:space="0" w:color="auto"/>
                    <w:bottom w:val="none" w:sz="0" w:space="0" w:color="auto"/>
                    <w:right w:val="none" w:sz="0" w:space="0" w:color="auto"/>
                  </w:divBdr>
                  <w:divsChild>
                    <w:div w:id="455568222">
                      <w:marLeft w:val="0"/>
                      <w:marRight w:val="0"/>
                      <w:marTop w:val="0"/>
                      <w:marBottom w:val="0"/>
                      <w:divBdr>
                        <w:top w:val="none" w:sz="0" w:space="0" w:color="auto"/>
                        <w:left w:val="none" w:sz="0" w:space="0" w:color="auto"/>
                        <w:bottom w:val="none" w:sz="0" w:space="0" w:color="auto"/>
                        <w:right w:val="none" w:sz="0" w:space="0" w:color="auto"/>
                      </w:divBdr>
                    </w:div>
                    <w:div w:id="603612220">
                      <w:marLeft w:val="0"/>
                      <w:marRight w:val="0"/>
                      <w:marTop w:val="0"/>
                      <w:marBottom w:val="0"/>
                      <w:divBdr>
                        <w:top w:val="none" w:sz="0" w:space="0" w:color="auto"/>
                        <w:left w:val="none" w:sz="0" w:space="0" w:color="auto"/>
                        <w:bottom w:val="none" w:sz="0" w:space="0" w:color="auto"/>
                        <w:right w:val="none" w:sz="0" w:space="0" w:color="auto"/>
                      </w:divBdr>
                    </w:div>
                    <w:div w:id="2094933750">
                      <w:marLeft w:val="0"/>
                      <w:marRight w:val="0"/>
                      <w:marTop w:val="0"/>
                      <w:marBottom w:val="0"/>
                      <w:divBdr>
                        <w:top w:val="none" w:sz="0" w:space="0" w:color="auto"/>
                        <w:left w:val="none" w:sz="0" w:space="0" w:color="auto"/>
                        <w:bottom w:val="none" w:sz="0" w:space="0" w:color="auto"/>
                        <w:right w:val="none" w:sz="0" w:space="0" w:color="auto"/>
                      </w:divBdr>
                    </w:div>
                  </w:divsChild>
                </w:div>
                <w:div w:id="375666403">
                  <w:marLeft w:val="0"/>
                  <w:marRight w:val="0"/>
                  <w:marTop w:val="0"/>
                  <w:marBottom w:val="0"/>
                  <w:divBdr>
                    <w:top w:val="none" w:sz="0" w:space="0" w:color="auto"/>
                    <w:left w:val="none" w:sz="0" w:space="0" w:color="auto"/>
                    <w:bottom w:val="none" w:sz="0" w:space="0" w:color="auto"/>
                    <w:right w:val="none" w:sz="0" w:space="0" w:color="auto"/>
                  </w:divBdr>
                  <w:divsChild>
                    <w:div w:id="1724786414">
                      <w:marLeft w:val="0"/>
                      <w:marRight w:val="0"/>
                      <w:marTop w:val="0"/>
                      <w:marBottom w:val="0"/>
                      <w:divBdr>
                        <w:top w:val="none" w:sz="0" w:space="0" w:color="auto"/>
                        <w:left w:val="none" w:sz="0" w:space="0" w:color="auto"/>
                        <w:bottom w:val="none" w:sz="0" w:space="0" w:color="auto"/>
                        <w:right w:val="none" w:sz="0" w:space="0" w:color="auto"/>
                      </w:divBdr>
                    </w:div>
                  </w:divsChild>
                </w:div>
                <w:div w:id="820393593">
                  <w:marLeft w:val="0"/>
                  <w:marRight w:val="0"/>
                  <w:marTop w:val="0"/>
                  <w:marBottom w:val="0"/>
                  <w:divBdr>
                    <w:top w:val="none" w:sz="0" w:space="0" w:color="auto"/>
                    <w:left w:val="none" w:sz="0" w:space="0" w:color="auto"/>
                    <w:bottom w:val="none" w:sz="0" w:space="0" w:color="auto"/>
                    <w:right w:val="none" w:sz="0" w:space="0" w:color="auto"/>
                  </w:divBdr>
                  <w:divsChild>
                    <w:div w:id="1062169239">
                      <w:marLeft w:val="0"/>
                      <w:marRight w:val="0"/>
                      <w:marTop w:val="0"/>
                      <w:marBottom w:val="0"/>
                      <w:divBdr>
                        <w:top w:val="none" w:sz="0" w:space="0" w:color="auto"/>
                        <w:left w:val="none" w:sz="0" w:space="0" w:color="auto"/>
                        <w:bottom w:val="none" w:sz="0" w:space="0" w:color="auto"/>
                        <w:right w:val="none" w:sz="0" w:space="0" w:color="auto"/>
                      </w:divBdr>
                    </w:div>
                    <w:div w:id="1134131757">
                      <w:marLeft w:val="0"/>
                      <w:marRight w:val="0"/>
                      <w:marTop w:val="0"/>
                      <w:marBottom w:val="0"/>
                      <w:divBdr>
                        <w:top w:val="none" w:sz="0" w:space="0" w:color="auto"/>
                        <w:left w:val="none" w:sz="0" w:space="0" w:color="auto"/>
                        <w:bottom w:val="none" w:sz="0" w:space="0" w:color="auto"/>
                        <w:right w:val="none" w:sz="0" w:space="0" w:color="auto"/>
                      </w:divBdr>
                    </w:div>
                  </w:divsChild>
                </w:div>
                <w:div w:id="405344279">
                  <w:marLeft w:val="0"/>
                  <w:marRight w:val="0"/>
                  <w:marTop w:val="0"/>
                  <w:marBottom w:val="0"/>
                  <w:divBdr>
                    <w:top w:val="none" w:sz="0" w:space="0" w:color="auto"/>
                    <w:left w:val="none" w:sz="0" w:space="0" w:color="auto"/>
                    <w:bottom w:val="none" w:sz="0" w:space="0" w:color="auto"/>
                    <w:right w:val="none" w:sz="0" w:space="0" w:color="auto"/>
                  </w:divBdr>
                  <w:divsChild>
                    <w:div w:id="1738044623">
                      <w:marLeft w:val="0"/>
                      <w:marRight w:val="0"/>
                      <w:marTop w:val="0"/>
                      <w:marBottom w:val="0"/>
                      <w:divBdr>
                        <w:top w:val="none" w:sz="0" w:space="0" w:color="auto"/>
                        <w:left w:val="none" w:sz="0" w:space="0" w:color="auto"/>
                        <w:bottom w:val="none" w:sz="0" w:space="0" w:color="auto"/>
                        <w:right w:val="none" w:sz="0" w:space="0" w:color="auto"/>
                      </w:divBdr>
                    </w:div>
                    <w:div w:id="1178471695">
                      <w:marLeft w:val="0"/>
                      <w:marRight w:val="0"/>
                      <w:marTop w:val="0"/>
                      <w:marBottom w:val="0"/>
                      <w:divBdr>
                        <w:top w:val="none" w:sz="0" w:space="0" w:color="auto"/>
                        <w:left w:val="none" w:sz="0" w:space="0" w:color="auto"/>
                        <w:bottom w:val="none" w:sz="0" w:space="0" w:color="auto"/>
                        <w:right w:val="none" w:sz="0" w:space="0" w:color="auto"/>
                      </w:divBdr>
                    </w:div>
                    <w:div w:id="259266659">
                      <w:marLeft w:val="0"/>
                      <w:marRight w:val="0"/>
                      <w:marTop w:val="0"/>
                      <w:marBottom w:val="0"/>
                      <w:divBdr>
                        <w:top w:val="none" w:sz="0" w:space="0" w:color="auto"/>
                        <w:left w:val="none" w:sz="0" w:space="0" w:color="auto"/>
                        <w:bottom w:val="none" w:sz="0" w:space="0" w:color="auto"/>
                        <w:right w:val="none" w:sz="0" w:space="0" w:color="auto"/>
                      </w:divBdr>
                    </w:div>
                  </w:divsChild>
                </w:div>
                <w:div w:id="1130905080">
                  <w:marLeft w:val="0"/>
                  <w:marRight w:val="0"/>
                  <w:marTop w:val="0"/>
                  <w:marBottom w:val="0"/>
                  <w:divBdr>
                    <w:top w:val="none" w:sz="0" w:space="0" w:color="auto"/>
                    <w:left w:val="none" w:sz="0" w:space="0" w:color="auto"/>
                    <w:bottom w:val="none" w:sz="0" w:space="0" w:color="auto"/>
                    <w:right w:val="none" w:sz="0" w:space="0" w:color="auto"/>
                  </w:divBdr>
                  <w:divsChild>
                    <w:div w:id="1291209990">
                      <w:marLeft w:val="0"/>
                      <w:marRight w:val="0"/>
                      <w:marTop w:val="0"/>
                      <w:marBottom w:val="0"/>
                      <w:divBdr>
                        <w:top w:val="none" w:sz="0" w:space="0" w:color="auto"/>
                        <w:left w:val="none" w:sz="0" w:space="0" w:color="auto"/>
                        <w:bottom w:val="none" w:sz="0" w:space="0" w:color="auto"/>
                        <w:right w:val="none" w:sz="0" w:space="0" w:color="auto"/>
                      </w:divBdr>
                    </w:div>
                    <w:div w:id="1813476258">
                      <w:marLeft w:val="0"/>
                      <w:marRight w:val="0"/>
                      <w:marTop w:val="0"/>
                      <w:marBottom w:val="0"/>
                      <w:divBdr>
                        <w:top w:val="none" w:sz="0" w:space="0" w:color="auto"/>
                        <w:left w:val="none" w:sz="0" w:space="0" w:color="auto"/>
                        <w:bottom w:val="none" w:sz="0" w:space="0" w:color="auto"/>
                        <w:right w:val="none" w:sz="0" w:space="0" w:color="auto"/>
                      </w:divBdr>
                    </w:div>
                  </w:divsChild>
                </w:div>
                <w:div w:id="591209630">
                  <w:marLeft w:val="0"/>
                  <w:marRight w:val="0"/>
                  <w:marTop w:val="0"/>
                  <w:marBottom w:val="0"/>
                  <w:divBdr>
                    <w:top w:val="none" w:sz="0" w:space="0" w:color="auto"/>
                    <w:left w:val="none" w:sz="0" w:space="0" w:color="auto"/>
                    <w:bottom w:val="none" w:sz="0" w:space="0" w:color="auto"/>
                    <w:right w:val="none" w:sz="0" w:space="0" w:color="auto"/>
                  </w:divBdr>
                  <w:divsChild>
                    <w:div w:id="1718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3851">
      <w:bodyDiv w:val="1"/>
      <w:marLeft w:val="0"/>
      <w:marRight w:val="0"/>
      <w:marTop w:val="0"/>
      <w:marBottom w:val="0"/>
      <w:divBdr>
        <w:top w:val="none" w:sz="0" w:space="0" w:color="auto"/>
        <w:left w:val="none" w:sz="0" w:space="0" w:color="auto"/>
        <w:bottom w:val="none" w:sz="0" w:space="0" w:color="auto"/>
        <w:right w:val="none" w:sz="0" w:space="0" w:color="auto"/>
      </w:divBdr>
    </w:div>
    <w:div w:id="1560361091">
      <w:bodyDiv w:val="1"/>
      <w:marLeft w:val="0"/>
      <w:marRight w:val="0"/>
      <w:marTop w:val="0"/>
      <w:marBottom w:val="0"/>
      <w:divBdr>
        <w:top w:val="none" w:sz="0" w:space="0" w:color="auto"/>
        <w:left w:val="none" w:sz="0" w:space="0" w:color="auto"/>
        <w:bottom w:val="none" w:sz="0" w:space="0" w:color="auto"/>
        <w:right w:val="none" w:sz="0" w:space="0" w:color="auto"/>
      </w:divBdr>
      <w:divsChild>
        <w:div w:id="191966531">
          <w:marLeft w:val="0"/>
          <w:marRight w:val="0"/>
          <w:marTop w:val="0"/>
          <w:marBottom w:val="0"/>
          <w:divBdr>
            <w:top w:val="none" w:sz="0" w:space="0" w:color="auto"/>
            <w:left w:val="none" w:sz="0" w:space="0" w:color="auto"/>
            <w:bottom w:val="none" w:sz="0" w:space="0" w:color="auto"/>
            <w:right w:val="none" w:sz="0" w:space="0" w:color="auto"/>
          </w:divBdr>
        </w:div>
        <w:div w:id="171380693">
          <w:marLeft w:val="0"/>
          <w:marRight w:val="0"/>
          <w:marTop w:val="0"/>
          <w:marBottom w:val="0"/>
          <w:divBdr>
            <w:top w:val="none" w:sz="0" w:space="0" w:color="auto"/>
            <w:left w:val="none" w:sz="0" w:space="0" w:color="auto"/>
            <w:bottom w:val="none" w:sz="0" w:space="0" w:color="auto"/>
            <w:right w:val="none" w:sz="0" w:space="0" w:color="auto"/>
          </w:divBdr>
        </w:div>
        <w:div w:id="1853295104">
          <w:marLeft w:val="0"/>
          <w:marRight w:val="0"/>
          <w:marTop w:val="0"/>
          <w:marBottom w:val="0"/>
          <w:divBdr>
            <w:top w:val="none" w:sz="0" w:space="0" w:color="auto"/>
            <w:left w:val="none" w:sz="0" w:space="0" w:color="auto"/>
            <w:bottom w:val="none" w:sz="0" w:space="0" w:color="auto"/>
            <w:right w:val="none" w:sz="0" w:space="0" w:color="auto"/>
          </w:divBdr>
        </w:div>
        <w:div w:id="230501472">
          <w:marLeft w:val="0"/>
          <w:marRight w:val="0"/>
          <w:marTop w:val="0"/>
          <w:marBottom w:val="0"/>
          <w:divBdr>
            <w:top w:val="none" w:sz="0" w:space="0" w:color="auto"/>
            <w:left w:val="none" w:sz="0" w:space="0" w:color="auto"/>
            <w:bottom w:val="none" w:sz="0" w:space="0" w:color="auto"/>
            <w:right w:val="none" w:sz="0" w:space="0" w:color="auto"/>
          </w:divBdr>
          <w:divsChild>
            <w:div w:id="118380447">
              <w:marLeft w:val="-75"/>
              <w:marRight w:val="0"/>
              <w:marTop w:val="30"/>
              <w:marBottom w:val="30"/>
              <w:divBdr>
                <w:top w:val="none" w:sz="0" w:space="0" w:color="auto"/>
                <w:left w:val="none" w:sz="0" w:space="0" w:color="auto"/>
                <w:bottom w:val="none" w:sz="0" w:space="0" w:color="auto"/>
                <w:right w:val="none" w:sz="0" w:space="0" w:color="auto"/>
              </w:divBdr>
              <w:divsChild>
                <w:div w:id="1086078848">
                  <w:marLeft w:val="0"/>
                  <w:marRight w:val="0"/>
                  <w:marTop w:val="0"/>
                  <w:marBottom w:val="0"/>
                  <w:divBdr>
                    <w:top w:val="none" w:sz="0" w:space="0" w:color="auto"/>
                    <w:left w:val="none" w:sz="0" w:space="0" w:color="auto"/>
                    <w:bottom w:val="none" w:sz="0" w:space="0" w:color="auto"/>
                    <w:right w:val="none" w:sz="0" w:space="0" w:color="auto"/>
                  </w:divBdr>
                  <w:divsChild>
                    <w:div w:id="541406439">
                      <w:marLeft w:val="0"/>
                      <w:marRight w:val="0"/>
                      <w:marTop w:val="0"/>
                      <w:marBottom w:val="0"/>
                      <w:divBdr>
                        <w:top w:val="none" w:sz="0" w:space="0" w:color="auto"/>
                        <w:left w:val="none" w:sz="0" w:space="0" w:color="auto"/>
                        <w:bottom w:val="none" w:sz="0" w:space="0" w:color="auto"/>
                        <w:right w:val="none" w:sz="0" w:space="0" w:color="auto"/>
                      </w:divBdr>
                    </w:div>
                    <w:div w:id="602690487">
                      <w:marLeft w:val="0"/>
                      <w:marRight w:val="0"/>
                      <w:marTop w:val="0"/>
                      <w:marBottom w:val="0"/>
                      <w:divBdr>
                        <w:top w:val="none" w:sz="0" w:space="0" w:color="auto"/>
                        <w:left w:val="none" w:sz="0" w:space="0" w:color="auto"/>
                        <w:bottom w:val="none" w:sz="0" w:space="0" w:color="auto"/>
                        <w:right w:val="none" w:sz="0" w:space="0" w:color="auto"/>
                      </w:divBdr>
                    </w:div>
                  </w:divsChild>
                </w:div>
                <w:div w:id="1570772748">
                  <w:marLeft w:val="0"/>
                  <w:marRight w:val="0"/>
                  <w:marTop w:val="0"/>
                  <w:marBottom w:val="0"/>
                  <w:divBdr>
                    <w:top w:val="none" w:sz="0" w:space="0" w:color="auto"/>
                    <w:left w:val="none" w:sz="0" w:space="0" w:color="auto"/>
                    <w:bottom w:val="none" w:sz="0" w:space="0" w:color="auto"/>
                    <w:right w:val="none" w:sz="0" w:space="0" w:color="auto"/>
                  </w:divBdr>
                  <w:divsChild>
                    <w:div w:id="1035927915">
                      <w:marLeft w:val="0"/>
                      <w:marRight w:val="0"/>
                      <w:marTop w:val="0"/>
                      <w:marBottom w:val="0"/>
                      <w:divBdr>
                        <w:top w:val="none" w:sz="0" w:space="0" w:color="auto"/>
                        <w:left w:val="none" w:sz="0" w:space="0" w:color="auto"/>
                        <w:bottom w:val="none" w:sz="0" w:space="0" w:color="auto"/>
                        <w:right w:val="none" w:sz="0" w:space="0" w:color="auto"/>
                      </w:divBdr>
                    </w:div>
                    <w:div w:id="1958675872">
                      <w:marLeft w:val="0"/>
                      <w:marRight w:val="0"/>
                      <w:marTop w:val="0"/>
                      <w:marBottom w:val="0"/>
                      <w:divBdr>
                        <w:top w:val="none" w:sz="0" w:space="0" w:color="auto"/>
                        <w:left w:val="none" w:sz="0" w:space="0" w:color="auto"/>
                        <w:bottom w:val="none" w:sz="0" w:space="0" w:color="auto"/>
                        <w:right w:val="none" w:sz="0" w:space="0" w:color="auto"/>
                      </w:divBdr>
                    </w:div>
                  </w:divsChild>
                </w:div>
                <w:div w:id="1931036095">
                  <w:marLeft w:val="0"/>
                  <w:marRight w:val="0"/>
                  <w:marTop w:val="0"/>
                  <w:marBottom w:val="0"/>
                  <w:divBdr>
                    <w:top w:val="none" w:sz="0" w:space="0" w:color="auto"/>
                    <w:left w:val="none" w:sz="0" w:space="0" w:color="auto"/>
                    <w:bottom w:val="none" w:sz="0" w:space="0" w:color="auto"/>
                    <w:right w:val="none" w:sz="0" w:space="0" w:color="auto"/>
                  </w:divBdr>
                  <w:divsChild>
                    <w:div w:id="958343841">
                      <w:marLeft w:val="0"/>
                      <w:marRight w:val="0"/>
                      <w:marTop w:val="0"/>
                      <w:marBottom w:val="0"/>
                      <w:divBdr>
                        <w:top w:val="none" w:sz="0" w:space="0" w:color="auto"/>
                        <w:left w:val="none" w:sz="0" w:space="0" w:color="auto"/>
                        <w:bottom w:val="none" w:sz="0" w:space="0" w:color="auto"/>
                        <w:right w:val="none" w:sz="0" w:space="0" w:color="auto"/>
                      </w:divBdr>
                    </w:div>
                    <w:div w:id="2029525474">
                      <w:marLeft w:val="0"/>
                      <w:marRight w:val="0"/>
                      <w:marTop w:val="0"/>
                      <w:marBottom w:val="0"/>
                      <w:divBdr>
                        <w:top w:val="none" w:sz="0" w:space="0" w:color="auto"/>
                        <w:left w:val="none" w:sz="0" w:space="0" w:color="auto"/>
                        <w:bottom w:val="none" w:sz="0" w:space="0" w:color="auto"/>
                        <w:right w:val="none" w:sz="0" w:space="0" w:color="auto"/>
                      </w:divBdr>
                    </w:div>
                  </w:divsChild>
                </w:div>
                <w:div w:id="1478180451">
                  <w:marLeft w:val="0"/>
                  <w:marRight w:val="0"/>
                  <w:marTop w:val="0"/>
                  <w:marBottom w:val="0"/>
                  <w:divBdr>
                    <w:top w:val="none" w:sz="0" w:space="0" w:color="auto"/>
                    <w:left w:val="none" w:sz="0" w:space="0" w:color="auto"/>
                    <w:bottom w:val="none" w:sz="0" w:space="0" w:color="auto"/>
                    <w:right w:val="none" w:sz="0" w:space="0" w:color="auto"/>
                  </w:divBdr>
                  <w:divsChild>
                    <w:div w:id="1078409180">
                      <w:marLeft w:val="0"/>
                      <w:marRight w:val="0"/>
                      <w:marTop w:val="0"/>
                      <w:marBottom w:val="0"/>
                      <w:divBdr>
                        <w:top w:val="none" w:sz="0" w:space="0" w:color="auto"/>
                        <w:left w:val="none" w:sz="0" w:space="0" w:color="auto"/>
                        <w:bottom w:val="none" w:sz="0" w:space="0" w:color="auto"/>
                        <w:right w:val="none" w:sz="0" w:space="0" w:color="auto"/>
                      </w:divBdr>
                    </w:div>
                    <w:div w:id="373651764">
                      <w:marLeft w:val="0"/>
                      <w:marRight w:val="0"/>
                      <w:marTop w:val="0"/>
                      <w:marBottom w:val="0"/>
                      <w:divBdr>
                        <w:top w:val="none" w:sz="0" w:space="0" w:color="auto"/>
                        <w:left w:val="none" w:sz="0" w:space="0" w:color="auto"/>
                        <w:bottom w:val="none" w:sz="0" w:space="0" w:color="auto"/>
                        <w:right w:val="none" w:sz="0" w:space="0" w:color="auto"/>
                      </w:divBdr>
                    </w:div>
                    <w:div w:id="2130588304">
                      <w:marLeft w:val="0"/>
                      <w:marRight w:val="0"/>
                      <w:marTop w:val="0"/>
                      <w:marBottom w:val="0"/>
                      <w:divBdr>
                        <w:top w:val="none" w:sz="0" w:space="0" w:color="auto"/>
                        <w:left w:val="none" w:sz="0" w:space="0" w:color="auto"/>
                        <w:bottom w:val="none" w:sz="0" w:space="0" w:color="auto"/>
                        <w:right w:val="none" w:sz="0" w:space="0" w:color="auto"/>
                      </w:divBdr>
                    </w:div>
                  </w:divsChild>
                </w:div>
                <w:div w:id="2045903603">
                  <w:marLeft w:val="0"/>
                  <w:marRight w:val="0"/>
                  <w:marTop w:val="0"/>
                  <w:marBottom w:val="0"/>
                  <w:divBdr>
                    <w:top w:val="none" w:sz="0" w:space="0" w:color="auto"/>
                    <w:left w:val="none" w:sz="0" w:space="0" w:color="auto"/>
                    <w:bottom w:val="none" w:sz="0" w:space="0" w:color="auto"/>
                    <w:right w:val="none" w:sz="0" w:space="0" w:color="auto"/>
                  </w:divBdr>
                  <w:divsChild>
                    <w:div w:id="148445255">
                      <w:marLeft w:val="0"/>
                      <w:marRight w:val="0"/>
                      <w:marTop w:val="0"/>
                      <w:marBottom w:val="0"/>
                      <w:divBdr>
                        <w:top w:val="none" w:sz="0" w:space="0" w:color="auto"/>
                        <w:left w:val="none" w:sz="0" w:space="0" w:color="auto"/>
                        <w:bottom w:val="none" w:sz="0" w:space="0" w:color="auto"/>
                        <w:right w:val="none" w:sz="0" w:space="0" w:color="auto"/>
                      </w:divBdr>
                    </w:div>
                    <w:div w:id="1965889090">
                      <w:marLeft w:val="0"/>
                      <w:marRight w:val="0"/>
                      <w:marTop w:val="0"/>
                      <w:marBottom w:val="0"/>
                      <w:divBdr>
                        <w:top w:val="none" w:sz="0" w:space="0" w:color="auto"/>
                        <w:left w:val="none" w:sz="0" w:space="0" w:color="auto"/>
                        <w:bottom w:val="none" w:sz="0" w:space="0" w:color="auto"/>
                        <w:right w:val="none" w:sz="0" w:space="0" w:color="auto"/>
                      </w:divBdr>
                    </w:div>
                  </w:divsChild>
                </w:div>
                <w:div w:id="1636906935">
                  <w:marLeft w:val="0"/>
                  <w:marRight w:val="0"/>
                  <w:marTop w:val="0"/>
                  <w:marBottom w:val="0"/>
                  <w:divBdr>
                    <w:top w:val="none" w:sz="0" w:space="0" w:color="auto"/>
                    <w:left w:val="none" w:sz="0" w:space="0" w:color="auto"/>
                    <w:bottom w:val="none" w:sz="0" w:space="0" w:color="auto"/>
                    <w:right w:val="none" w:sz="0" w:space="0" w:color="auto"/>
                  </w:divBdr>
                  <w:divsChild>
                    <w:div w:id="939721900">
                      <w:marLeft w:val="0"/>
                      <w:marRight w:val="0"/>
                      <w:marTop w:val="0"/>
                      <w:marBottom w:val="0"/>
                      <w:divBdr>
                        <w:top w:val="none" w:sz="0" w:space="0" w:color="auto"/>
                        <w:left w:val="none" w:sz="0" w:space="0" w:color="auto"/>
                        <w:bottom w:val="none" w:sz="0" w:space="0" w:color="auto"/>
                        <w:right w:val="none" w:sz="0" w:space="0" w:color="auto"/>
                      </w:divBdr>
                    </w:div>
                    <w:div w:id="1453356459">
                      <w:marLeft w:val="0"/>
                      <w:marRight w:val="0"/>
                      <w:marTop w:val="0"/>
                      <w:marBottom w:val="0"/>
                      <w:divBdr>
                        <w:top w:val="none" w:sz="0" w:space="0" w:color="auto"/>
                        <w:left w:val="none" w:sz="0" w:space="0" w:color="auto"/>
                        <w:bottom w:val="none" w:sz="0" w:space="0" w:color="auto"/>
                        <w:right w:val="none" w:sz="0" w:space="0" w:color="auto"/>
                      </w:divBdr>
                    </w:div>
                    <w:div w:id="1577933836">
                      <w:marLeft w:val="0"/>
                      <w:marRight w:val="0"/>
                      <w:marTop w:val="0"/>
                      <w:marBottom w:val="0"/>
                      <w:divBdr>
                        <w:top w:val="none" w:sz="0" w:space="0" w:color="auto"/>
                        <w:left w:val="none" w:sz="0" w:space="0" w:color="auto"/>
                        <w:bottom w:val="none" w:sz="0" w:space="0" w:color="auto"/>
                        <w:right w:val="none" w:sz="0" w:space="0" w:color="auto"/>
                      </w:divBdr>
                    </w:div>
                  </w:divsChild>
                </w:div>
                <w:div w:id="187256999">
                  <w:marLeft w:val="0"/>
                  <w:marRight w:val="0"/>
                  <w:marTop w:val="0"/>
                  <w:marBottom w:val="0"/>
                  <w:divBdr>
                    <w:top w:val="none" w:sz="0" w:space="0" w:color="auto"/>
                    <w:left w:val="none" w:sz="0" w:space="0" w:color="auto"/>
                    <w:bottom w:val="none" w:sz="0" w:space="0" w:color="auto"/>
                    <w:right w:val="none" w:sz="0" w:space="0" w:color="auto"/>
                  </w:divBdr>
                  <w:divsChild>
                    <w:div w:id="1911041037">
                      <w:marLeft w:val="0"/>
                      <w:marRight w:val="0"/>
                      <w:marTop w:val="0"/>
                      <w:marBottom w:val="0"/>
                      <w:divBdr>
                        <w:top w:val="none" w:sz="0" w:space="0" w:color="auto"/>
                        <w:left w:val="none" w:sz="0" w:space="0" w:color="auto"/>
                        <w:bottom w:val="none" w:sz="0" w:space="0" w:color="auto"/>
                        <w:right w:val="none" w:sz="0" w:space="0" w:color="auto"/>
                      </w:divBdr>
                    </w:div>
                    <w:div w:id="136384990">
                      <w:marLeft w:val="0"/>
                      <w:marRight w:val="0"/>
                      <w:marTop w:val="0"/>
                      <w:marBottom w:val="0"/>
                      <w:divBdr>
                        <w:top w:val="none" w:sz="0" w:space="0" w:color="auto"/>
                        <w:left w:val="none" w:sz="0" w:space="0" w:color="auto"/>
                        <w:bottom w:val="none" w:sz="0" w:space="0" w:color="auto"/>
                        <w:right w:val="none" w:sz="0" w:space="0" w:color="auto"/>
                      </w:divBdr>
                    </w:div>
                  </w:divsChild>
                </w:div>
                <w:div w:id="1538273375">
                  <w:marLeft w:val="0"/>
                  <w:marRight w:val="0"/>
                  <w:marTop w:val="0"/>
                  <w:marBottom w:val="0"/>
                  <w:divBdr>
                    <w:top w:val="none" w:sz="0" w:space="0" w:color="auto"/>
                    <w:left w:val="none" w:sz="0" w:space="0" w:color="auto"/>
                    <w:bottom w:val="none" w:sz="0" w:space="0" w:color="auto"/>
                    <w:right w:val="none" w:sz="0" w:space="0" w:color="auto"/>
                  </w:divBdr>
                  <w:divsChild>
                    <w:div w:id="1225603375">
                      <w:marLeft w:val="0"/>
                      <w:marRight w:val="0"/>
                      <w:marTop w:val="0"/>
                      <w:marBottom w:val="0"/>
                      <w:divBdr>
                        <w:top w:val="none" w:sz="0" w:space="0" w:color="auto"/>
                        <w:left w:val="none" w:sz="0" w:space="0" w:color="auto"/>
                        <w:bottom w:val="none" w:sz="0" w:space="0" w:color="auto"/>
                        <w:right w:val="none" w:sz="0" w:space="0" w:color="auto"/>
                      </w:divBdr>
                    </w:div>
                  </w:divsChild>
                </w:div>
                <w:div w:id="323361408">
                  <w:marLeft w:val="0"/>
                  <w:marRight w:val="0"/>
                  <w:marTop w:val="0"/>
                  <w:marBottom w:val="0"/>
                  <w:divBdr>
                    <w:top w:val="none" w:sz="0" w:space="0" w:color="auto"/>
                    <w:left w:val="none" w:sz="0" w:space="0" w:color="auto"/>
                    <w:bottom w:val="none" w:sz="0" w:space="0" w:color="auto"/>
                    <w:right w:val="none" w:sz="0" w:space="0" w:color="auto"/>
                  </w:divBdr>
                  <w:divsChild>
                    <w:div w:id="938484417">
                      <w:marLeft w:val="0"/>
                      <w:marRight w:val="0"/>
                      <w:marTop w:val="0"/>
                      <w:marBottom w:val="0"/>
                      <w:divBdr>
                        <w:top w:val="none" w:sz="0" w:space="0" w:color="auto"/>
                        <w:left w:val="none" w:sz="0" w:space="0" w:color="auto"/>
                        <w:bottom w:val="none" w:sz="0" w:space="0" w:color="auto"/>
                        <w:right w:val="none" w:sz="0" w:space="0" w:color="auto"/>
                      </w:divBdr>
                    </w:div>
                    <w:div w:id="1389496211">
                      <w:marLeft w:val="0"/>
                      <w:marRight w:val="0"/>
                      <w:marTop w:val="0"/>
                      <w:marBottom w:val="0"/>
                      <w:divBdr>
                        <w:top w:val="none" w:sz="0" w:space="0" w:color="auto"/>
                        <w:left w:val="none" w:sz="0" w:space="0" w:color="auto"/>
                        <w:bottom w:val="none" w:sz="0" w:space="0" w:color="auto"/>
                        <w:right w:val="none" w:sz="0" w:space="0" w:color="auto"/>
                      </w:divBdr>
                    </w:div>
                  </w:divsChild>
                </w:div>
                <w:div w:id="723989198">
                  <w:marLeft w:val="0"/>
                  <w:marRight w:val="0"/>
                  <w:marTop w:val="0"/>
                  <w:marBottom w:val="0"/>
                  <w:divBdr>
                    <w:top w:val="none" w:sz="0" w:space="0" w:color="auto"/>
                    <w:left w:val="none" w:sz="0" w:space="0" w:color="auto"/>
                    <w:bottom w:val="none" w:sz="0" w:space="0" w:color="auto"/>
                    <w:right w:val="none" w:sz="0" w:space="0" w:color="auto"/>
                  </w:divBdr>
                  <w:divsChild>
                    <w:div w:id="688798244">
                      <w:marLeft w:val="0"/>
                      <w:marRight w:val="0"/>
                      <w:marTop w:val="0"/>
                      <w:marBottom w:val="0"/>
                      <w:divBdr>
                        <w:top w:val="none" w:sz="0" w:space="0" w:color="auto"/>
                        <w:left w:val="none" w:sz="0" w:space="0" w:color="auto"/>
                        <w:bottom w:val="none" w:sz="0" w:space="0" w:color="auto"/>
                        <w:right w:val="none" w:sz="0" w:space="0" w:color="auto"/>
                      </w:divBdr>
                    </w:div>
                    <w:div w:id="282154104">
                      <w:marLeft w:val="0"/>
                      <w:marRight w:val="0"/>
                      <w:marTop w:val="0"/>
                      <w:marBottom w:val="0"/>
                      <w:divBdr>
                        <w:top w:val="none" w:sz="0" w:space="0" w:color="auto"/>
                        <w:left w:val="none" w:sz="0" w:space="0" w:color="auto"/>
                        <w:bottom w:val="none" w:sz="0" w:space="0" w:color="auto"/>
                        <w:right w:val="none" w:sz="0" w:space="0" w:color="auto"/>
                      </w:divBdr>
                    </w:div>
                    <w:div w:id="762535937">
                      <w:marLeft w:val="0"/>
                      <w:marRight w:val="0"/>
                      <w:marTop w:val="0"/>
                      <w:marBottom w:val="0"/>
                      <w:divBdr>
                        <w:top w:val="none" w:sz="0" w:space="0" w:color="auto"/>
                        <w:left w:val="none" w:sz="0" w:space="0" w:color="auto"/>
                        <w:bottom w:val="none" w:sz="0" w:space="0" w:color="auto"/>
                        <w:right w:val="none" w:sz="0" w:space="0" w:color="auto"/>
                      </w:divBdr>
                    </w:div>
                  </w:divsChild>
                </w:div>
                <w:div w:id="2025400056">
                  <w:marLeft w:val="0"/>
                  <w:marRight w:val="0"/>
                  <w:marTop w:val="0"/>
                  <w:marBottom w:val="0"/>
                  <w:divBdr>
                    <w:top w:val="none" w:sz="0" w:space="0" w:color="auto"/>
                    <w:left w:val="none" w:sz="0" w:space="0" w:color="auto"/>
                    <w:bottom w:val="none" w:sz="0" w:space="0" w:color="auto"/>
                    <w:right w:val="none" w:sz="0" w:space="0" w:color="auto"/>
                  </w:divBdr>
                  <w:divsChild>
                    <w:div w:id="435060299">
                      <w:marLeft w:val="0"/>
                      <w:marRight w:val="0"/>
                      <w:marTop w:val="0"/>
                      <w:marBottom w:val="0"/>
                      <w:divBdr>
                        <w:top w:val="none" w:sz="0" w:space="0" w:color="auto"/>
                        <w:left w:val="none" w:sz="0" w:space="0" w:color="auto"/>
                        <w:bottom w:val="none" w:sz="0" w:space="0" w:color="auto"/>
                        <w:right w:val="none" w:sz="0" w:space="0" w:color="auto"/>
                      </w:divBdr>
                    </w:div>
                    <w:div w:id="1032804093">
                      <w:marLeft w:val="0"/>
                      <w:marRight w:val="0"/>
                      <w:marTop w:val="0"/>
                      <w:marBottom w:val="0"/>
                      <w:divBdr>
                        <w:top w:val="none" w:sz="0" w:space="0" w:color="auto"/>
                        <w:left w:val="none" w:sz="0" w:space="0" w:color="auto"/>
                        <w:bottom w:val="none" w:sz="0" w:space="0" w:color="auto"/>
                        <w:right w:val="none" w:sz="0" w:space="0" w:color="auto"/>
                      </w:divBdr>
                    </w:div>
                    <w:div w:id="1000159029">
                      <w:marLeft w:val="0"/>
                      <w:marRight w:val="0"/>
                      <w:marTop w:val="0"/>
                      <w:marBottom w:val="0"/>
                      <w:divBdr>
                        <w:top w:val="none" w:sz="0" w:space="0" w:color="auto"/>
                        <w:left w:val="none" w:sz="0" w:space="0" w:color="auto"/>
                        <w:bottom w:val="none" w:sz="0" w:space="0" w:color="auto"/>
                        <w:right w:val="none" w:sz="0" w:space="0" w:color="auto"/>
                      </w:divBdr>
                    </w:div>
                  </w:divsChild>
                </w:div>
                <w:div w:id="201673432">
                  <w:marLeft w:val="0"/>
                  <w:marRight w:val="0"/>
                  <w:marTop w:val="0"/>
                  <w:marBottom w:val="0"/>
                  <w:divBdr>
                    <w:top w:val="none" w:sz="0" w:space="0" w:color="auto"/>
                    <w:left w:val="none" w:sz="0" w:space="0" w:color="auto"/>
                    <w:bottom w:val="none" w:sz="0" w:space="0" w:color="auto"/>
                    <w:right w:val="none" w:sz="0" w:space="0" w:color="auto"/>
                  </w:divBdr>
                  <w:divsChild>
                    <w:div w:id="312761384">
                      <w:marLeft w:val="0"/>
                      <w:marRight w:val="0"/>
                      <w:marTop w:val="0"/>
                      <w:marBottom w:val="0"/>
                      <w:divBdr>
                        <w:top w:val="none" w:sz="0" w:space="0" w:color="auto"/>
                        <w:left w:val="none" w:sz="0" w:space="0" w:color="auto"/>
                        <w:bottom w:val="none" w:sz="0" w:space="0" w:color="auto"/>
                        <w:right w:val="none" w:sz="0" w:space="0" w:color="auto"/>
                      </w:divBdr>
                    </w:div>
                  </w:divsChild>
                </w:div>
                <w:div w:id="91633696">
                  <w:marLeft w:val="0"/>
                  <w:marRight w:val="0"/>
                  <w:marTop w:val="0"/>
                  <w:marBottom w:val="0"/>
                  <w:divBdr>
                    <w:top w:val="none" w:sz="0" w:space="0" w:color="auto"/>
                    <w:left w:val="none" w:sz="0" w:space="0" w:color="auto"/>
                    <w:bottom w:val="none" w:sz="0" w:space="0" w:color="auto"/>
                    <w:right w:val="none" w:sz="0" w:space="0" w:color="auto"/>
                  </w:divBdr>
                  <w:divsChild>
                    <w:div w:id="1872457496">
                      <w:marLeft w:val="0"/>
                      <w:marRight w:val="0"/>
                      <w:marTop w:val="0"/>
                      <w:marBottom w:val="0"/>
                      <w:divBdr>
                        <w:top w:val="none" w:sz="0" w:space="0" w:color="auto"/>
                        <w:left w:val="none" w:sz="0" w:space="0" w:color="auto"/>
                        <w:bottom w:val="none" w:sz="0" w:space="0" w:color="auto"/>
                        <w:right w:val="none" w:sz="0" w:space="0" w:color="auto"/>
                      </w:divBdr>
                    </w:div>
                    <w:div w:id="346904322">
                      <w:marLeft w:val="0"/>
                      <w:marRight w:val="0"/>
                      <w:marTop w:val="0"/>
                      <w:marBottom w:val="0"/>
                      <w:divBdr>
                        <w:top w:val="none" w:sz="0" w:space="0" w:color="auto"/>
                        <w:left w:val="none" w:sz="0" w:space="0" w:color="auto"/>
                        <w:bottom w:val="none" w:sz="0" w:space="0" w:color="auto"/>
                        <w:right w:val="none" w:sz="0" w:space="0" w:color="auto"/>
                      </w:divBdr>
                    </w:div>
                  </w:divsChild>
                </w:div>
                <w:div w:id="1278413499">
                  <w:marLeft w:val="0"/>
                  <w:marRight w:val="0"/>
                  <w:marTop w:val="0"/>
                  <w:marBottom w:val="0"/>
                  <w:divBdr>
                    <w:top w:val="none" w:sz="0" w:space="0" w:color="auto"/>
                    <w:left w:val="none" w:sz="0" w:space="0" w:color="auto"/>
                    <w:bottom w:val="none" w:sz="0" w:space="0" w:color="auto"/>
                    <w:right w:val="none" w:sz="0" w:space="0" w:color="auto"/>
                  </w:divBdr>
                  <w:divsChild>
                    <w:div w:id="1157722503">
                      <w:marLeft w:val="0"/>
                      <w:marRight w:val="0"/>
                      <w:marTop w:val="0"/>
                      <w:marBottom w:val="0"/>
                      <w:divBdr>
                        <w:top w:val="none" w:sz="0" w:space="0" w:color="auto"/>
                        <w:left w:val="none" w:sz="0" w:space="0" w:color="auto"/>
                        <w:bottom w:val="none" w:sz="0" w:space="0" w:color="auto"/>
                        <w:right w:val="none" w:sz="0" w:space="0" w:color="auto"/>
                      </w:divBdr>
                    </w:div>
                    <w:div w:id="1968511912">
                      <w:marLeft w:val="0"/>
                      <w:marRight w:val="0"/>
                      <w:marTop w:val="0"/>
                      <w:marBottom w:val="0"/>
                      <w:divBdr>
                        <w:top w:val="none" w:sz="0" w:space="0" w:color="auto"/>
                        <w:left w:val="none" w:sz="0" w:space="0" w:color="auto"/>
                        <w:bottom w:val="none" w:sz="0" w:space="0" w:color="auto"/>
                        <w:right w:val="none" w:sz="0" w:space="0" w:color="auto"/>
                      </w:divBdr>
                    </w:div>
                    <w:div w:id="428551383">
                      <w:marLeft w:val="0"/>
                      <w:marRight w:val="0"/>
                      <w:marTop w:val="0"/>
                      <w:marBottom w:val="0"/>
                      <w:divBdr>
                        <w:top w:val="none" w:sz="0" w:space="0" w:color="auto"/>
                        <w:left w:val="none" w:sz="0" w:space="0" w:color="auto"/>
                        <w:bottom w:val="none" w:sz="0" w:space="0" w:color="auto"/>
                        <w:right w:val="none" w:sz="0" w:space="0" w:color="auto"/>
                      </w:divBdr>
                    </w:div>
                  </w:divsChild>
                </w:div>
                <w:div w:id="1557618676">
                  <w:marLeft w:val="0"/>
                  <w:marRight w:val="0"/>
                  <w:marTop w:val="0"/>
                  <w:marBottom w:val="0"/>
                  <w:divBdr>
                    <w:top w:val="none" w:sz="0" w:space="0" w:color="auto"/>
                    <w:left w:val="none" w:sz="0" w:space="0" w:color="auto"/>
                    <w:bottom w:val="none" w:sz="0" w:space="0" w:color="auto"/>
                    <w:right w:val="none" w:sz="0" w:space="0" w:color="auto"/>
                  </w:divBdr>
                  <w:divsChild>
                    <w:div w:id="686104885">
                      <w:marLeft w:val="0"/>
                      <w:marRight w:val="0"/>
                      <w:marTop w:val="0"/>
                      <w:marBottom w:val="0"/>
                      <w:divBdr>
                        <w:top w:val="none" w:sz="0" w:space="0" w:color="auto"/>
                        <w:left w:val="none" w:sz="0" w:space="0" w:color="auto"/>
                        <w:bottom w:val="none" w:sz="0" w:space="0" w:color="auto"/>
                        <w:right w:val="none" w:sz="0" w:space="0" w:color="auto"/>
                      </w:divBdr>
                    </w:div>
                    <w:div w:id="1989893979">
                      <w:marLeft w:val="0"/>
                      <w:marRight w:val="0"/>
                      <w:marTop w:val="0"/>
                      <w:marBottom w:val="0"/>
                      <w:divBdr>
                        <w:top w:val="none" w:sz="0" w:space="0" w:color="auto"/>
                        <w:left w:val="none" w:sz="0" w:space="0" w:color="auto"/>
                        <w:bottom w:val="none" w:sz="0" w:space="0" w:color="auto"/>
                        <w:right w:val="none" w:sz="0" w:space="0" w:color="auto"/>
                      </w:divBdr>
                    </w:div>
                  </w:divsChild>
                </w:div>
                <w:div w:id="2105834460">
                  <w:marLeft w:val="0"/>
                  <w:marRight w:val="0"/>
                  <w:marTop w:val="0"/>
                  <w:marBottom w:val="0"/>
                  <w:divBdr>
                    <w:top w:val="none" w:sz="0" w:space="0" w:color="auto"/>
                    <w:left w:val="none" w:sz="0" w:space="0" w:color="auto"/>
                    <w:bottom w:val="none" w:sz="0" w:space="0" w:color="auto"/>
                    <w:right w:val="none" w:sz="0" w:space="0" w:color="auto"/>
                  </w:divBdr>
                  <w:divsChild>
                    <w:div w:id="6524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erwoord.kentalis.nl/les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79f4a47-8e0b-4585-b0fb-1c61657d5ddb" xsi:nil="true"/>
    <lcf76f155ced4ddcb4097134ff3c332f xmlns="83da3e3b-0286-4c26-b94c-ec488b8b3d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582782BB697747828D9AC106404BA7" ma:contentTypeVersion="13" ma:contentTypeDescription="Een nieuw document maken." ma:contentTypeScope="" ma:versionID="d21c53cef775940abae7001e43aee40e">
  <xsd:schema xmlns:xsd="http://www.w3.org/2001/XMLSchema" xmlns:xs="http://www.w3.org/2001/XMLSchema" xmlns:p="http://schemas.microsoft.com/office/2006/metadata/properties" xmlns:ns2="83da3e3b-0286-4c26-b94c-ec488b8b3d5c" xmlns:ns3="079f4a47-8e0b-4585-b0fb-1c61657d5ddb" targetNamespace="http://schemas.microsoft.com/office/2006/metadata/properties" ma:root="true" ma:fieldsID="57f3520c3f842604511937b6241ea8fd" ns2:_="" ns3:_="">
    <xsd:import namespace="83da3e3b-0286-4c26-b94c-ec488b8b3d5c"/>
    <xsd:import namespace="079f4a47-8e0b-4585-b0fb-1c61657d5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3e3b-0286-4c26-b94c-ec488b8b3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f3c05c8-7c21-4ccc-84d5-f1f620ce89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f4a47-8e0b-4585-b0fb-1c61657d5d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bac43b-b2b5-4bb4-8ba7-0d74d331ab36}" ma:internalName="TaxCatchAll" ma:showField="CatchAllData" ma:web="079f4a47-8e0b-4585-b0fb-1c61657d5d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5D315-1D6D-4857-847C-8FF1662AF456}">
  <ds:schemaRefs>
    <ds:schemaRef ds:uri="http://schemas.openxmlformats.org/officeDocument/2006/bibliography"/>
  </ds:schemaRefs>
</ds:datastoreItem>
</file>

<file path=customXml/itemProps2.xml><?xml version="1.0" encoding="utf-8"?>
<ds:datastoreItem xmlns:ds="http://schemas.openxmlformats.org/officeDocument/2006/customXml" ds:itemID="{AA66A59F-E548-47F7-8FD8-991A1D895CEB}">
  <ds:schemaRefs>
    <ds:schemaRef ds:uri="http://schemas.microsoft.com/office/2006/metadata/properties"/>
    <ds:schemaRef ds:uri="http://schemas.microsoft.com/office/infopath/2007/PartnerControls"/>
    <ds:schemaRef ds:uri="079f4a47-8e0b-4585-b0fb-1c61657d5ddb"/>
    <ds:schemaRef ds:uri="83da3e3b-0286-4c26-b94c-ec488b8b3d5c"/>
  </ds:schemaRefs>
</ds:datastoreItem>
</file>

<file path=customXml/itemProps3.xml><?xml version="1.0" encoding="utf-8"?>
<ds:datastoreItem xmlns:ds="http://schemas.openxmlformats.org/officeDocument/2006/customXml" ds:itemID="{A9ACD9CA-505D-4D5E-8EE7-74324FB96ACB}">
  <ds:schemaRefs>
    <ds:schemaRef ds:uri="http://schemas.microsoft.com/sharepoint/v3/contenttype/forms"/>
  </ds:schemaRefs>
</ds:datastoreItem>
</file>

<file path=customXml/itemProps4.xml><?xml version="1.0" encoding="utf-8"?>
<ds:datastoreItem xmlns:ds="http://schemas.openxmlformats.org/officeDocument/2006/customXml" ds:itemID="{EB882613-26B3-462F-A26F-6B46D0E9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a3e3b-0286-4c26-b94c-ec488b8b3d5c"/>
    <ds:schemaRef ds:uri="079f4a47-8e0b-4585-b0fb-1c61657d5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5554</Words>
  <Characters>30550</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Gerdinaa</dc:creator>
  <cp:keywords/>
  <dc:description/>
  <cp:lastModifiedBy>J.G. (Anne-Greet) Verweij-van Helden | Obadjaschool Cluster 4</cp:lastModifiedBy>
  <cp:revision>34</cp:revision>
  <cp:lastPrinted>2013-01-08T11:49:00Z</cp:lastPrinted>
  <dcterms:created xsi:type="dcterms:W3CDTF">2021-10-15T13:35:00Z</dcterms:created>
  <dcterms:modified xsi:type="dcterms:W3CDTF">2023-05-16T17:36:00Z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0x01010048582782BB697747828D9AC106404BA7</vt:lpwstr>
  </property>
  <property fmtid="{D5CDD505-2E9C-101B-9397-08002B2CF9AE}" pid="3" name="MediaServiceImageTags">
    <vt:lpwstr/>
  </property>
</Properties>
</file>