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60D66" w14:textId="39E28B9D" w:rsidR="1BFA9B46" w:rsidRDefault="1BFA9B46" w:rsidP="00ED4DB6">
      <w:pPr>
        <w:pStyle w:val="Titel"/>
        <w:jc w:val="both"/>
      </w:pPr>
      <w:r>
        <w:t>Ondersteuning</w:t>
      </w:r>
      <w:r w:rsidR="009D1373">
        <w:t xml:space="preserve">sprofiel van </w:t>
      </w:r>
      <w:r w:rsidR="00F31763">
        <w:t>CBS de Fakkel</w:t>
      </w:r>
    </w:p>
    <w:tbl>
      <w:tblPr>
        <w:tblStyle w:val="Tabelrasterlicht1"/>
        <w:tblW w:w="0" w:type="auto"/>
        <w:tblLook w:val="04A0" w:firstRow="1" w:lastRow="0" w:firstColumn="1" w:lastColumn="0" w:noHBand="0" w:noVBand="1"/>
      </w:tblPr>
      <w:tblGrid>
        <w:gridCol w:w="1271"/>
        <w:gridCol w:w="3237"/>
        <w:gridCol w:w="4508"/>
      </w:tblGrid>
      <w:tr w:rsidR="1BFA9B46" w14:paraId="5982C850" w14:textId="77777777" w:rsidTr="009D1373">
        <w:trPr>
          <w:trHeight w:val="3843"/>
        </w:trPr>
        <w:tc>
          <w:tcPr>
            <w:tcW w:w="4508" w:type="dxa"/>
            <w:gridSpan w:val="2"/>
          </w:tcPr>
          <w:p w14:paraId="42A34A79" w14:textId="13A39D70" w:rsidR="1BFA9B46" w:rsidRDefault="1BFA9B46" w:rsidP="00ED4DB6">
            <w:pPr>
              <w:jc w:val="both"/>
            </w:pPr>
            <w:r>
              <w:rPr>
                <w:noProof/>
                <w:lang w:eastAsia="nl-NL"/>
              </w:rPr>
              <w:drawing>
                <wp:inline distT="0" distB="0" distL="0" distR="0" wp14:anchorId="54DDDA30" wp14:editId="50D86DE4">
                  <wp:extent cx="1476375" cy="1476375"/>
                  <wp:effectExtent l="0" t="0" r="0" b="0"/>
                  <wp:docPr id="160378990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inline>
              </w:drawing>
            </w:r>
          </w:p>
          <w:p w14:paraId="151063D3" w14:textId="1C518AE3" w:rsidR="1BFA9B46" w:rsidRDefault="45AEE39A" w:rsidP="00ED4DB6">
            <w:pPr>
              <w:jc w:val="both"/>
            </w:pPr>
            <w:r w:rsidRPr="45AEE39A">
              <w:rPr>
                <w:b/>
                <w:bCs/>
              </w:rPr>
              <w:t>Meer- en minder begaafdheid</w:t>
            </w:r>
          </w:p>
          <w:p w14:paraId="504574EE" w14:textId="77777777" w:rsidR="007D3643" w:rsidRDefault="45AEE39A" w:rsidP="00ED4DB6">
            <w:pPr>
              <w:jc w:val="both"/>
              <w:rPr>
                <w:i/>
                <w:iCs/>
              </w:rPr>
            </w:pPr>
            <w:r w:rsidRPr="00F2675D">
              <w:rPr>
                <w:i/>
                <w:iCs/>
              </w:rPr>
              <w:t xml:space="preserve">Voor leerlingen </w:t>
            </w:r>
            <w:r w:rsidR="00F2675D" w:rsidRPr="00F2675D">
              <w:rPr>
                <w:i/>
                <w:iCs/>
              </w:rPr>
              <w:t xml:space="preserve">die extra ondersteuning nodig hebben op taal/lees/rekengebied hebben </w:t>
            </w:r>
            <w:r w:rsidR="007D3643">
              <w:rPr>
                <w:i/>
                <w:iCs/>
              </w:rPr>
              <w:t xml:space="preserve">we  </w:t>
            </w:r>
          </w:p>
          <w:p w14:paraId="4EBDD25A" w14:textId="27D1B818" w:rsidR="1BFA9B46" w:rsidRPr="00F2675D" w:rsidRDefault="000D1409" w:rsidP="00ED4DB6">
            <w:pPr>
              <w:jc w:val="both"/>
            </w:pPr>
            <w:r>
              <w:rPr>
                <w:i/>
                <w:iCs/>
              </w:rPr>
              <w:t>56</w:t>
            </w:r>
            <w:r w:rsidR="007D3643">
              <w:rPr>
                <w:i/>
                <w:iCs/>
              </w:rPr>
              <w:t xml:space="preserve"> uur</w:t>
            </w:r>
            <w:r w:rsidR="00F2675D" w:rsidRPr="00F2675D">
              <w:rPr>
                <w:i/>
                <w:iCs/>
              </w:rPr>
              <w:t xml:space="preserve"> onderwijsassistent</w:t>
            </w:r>
            <w:r>
              <w:rPr>
                <w:i/>
                <w:iCs/>
              </w:rPr>
              <w:t>ie</w:t>
            </w:r>
            <w:r w:rsidR="00F2675D" w:rsidRPr="00F2675D">
              <w:rPr>
                <w:i/>
                <w:iCs/>
              </w:rPr>
              <w:t>.</w:t>
            </w:r>
          </w:p>
          <w:p w14:paraId="424B3317" w14:textId="3B4B24EA" w:rsidR="1BFA9B46" w:rsidRDefault="45AEE39A" w:rsidP="00ED4DB6">
            <w:pPr>
              <w:jc w:val="both"/>
            </w:pPr>
            <w:r w:rsidRPr="00F2675D">
              <w:rPr>
                <w:i/>
                <w:iCs/>
              </w:rPr>
              <w:t>Voor meer</w:t>
            </w:r>
            <w:r w:rsidR="00F2675D" w:rsidRPr="00F2675D">
              <w:rPr>
                <w:i/>
                <w:iCs/>
              </w:rPr>
              <w:t>- en hoogbegaafden wordt er extra uitdagende leerstof aangeboden binnen de groep.</w:t>
            </w:r>
            <w:r w:rsidR="000D1409">
              <w:rPr>
                <w:i/>
                <w:iCs/>
              </w:rPr>
              <w:t xml:space="preserve"> Daarna</w:t>
            </w:r>
            <w:r w:rsidR="00EA7DBD">
              <w:rPr>
                <w:i/>
                <w:iCs/>
              </w:rPr>
              <w:t>ast</w:t>
            </w:r>
            <w:r w:rsidR="000D1409">
              <w:rPr>
                <w:i/>
                <w:iCs/>
              </w:rPr>
              <w:t xml:space="preserve"> wordt Levelwerk ingezet buiten de groep.</w:t>
            </w:r>
          </w:p>
        </w:tc>
        <w:tc>
          <w:tcPr>
            <w:tcW w:w="4508" w:type="dxa"/>
          </w:tcPr>
          <w:p w14:paraId="710C5D3C" w14:textId="3BEE7C57" w:rsidR="1BFA9B46" w:rsidRDefault="1BFA9B46" w:rsidP="00ED4DB6">
            <w:pPr>
              <w:jc w:val="both"/>
            </w:pPr>
            <w:r>
              <w:rPr>
                <w:noProof/>
                <w:lang w:eastAsia="nl-NL"/>
              </w:rPr>
              <w:drawing>
                <wp:inline distT="0" distB="0" distL="0" distR="0" wp14:anchorId="3D3D8B29" wp14:editId="430627E9">
                  <wp:extent cx="1476375" cy="1476375"/>
                  <wp:effectExtent l="0" t="0" r="0" b="0"/>
                  <wp:docPr id="116081997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inline>
              </w:drawing>
            </w:r>
          </w:p>
          <w:p w14:paraId="17D5091A" w14:textId="6F75C865" w:rsidR="1BFA9B46" w:rsidRDefault="45AEE39A" w:rsidP="00ED4DB6">
            <w:pPr>
              <w:jc w:val="both"/>
            </w:pPr>
            <w:r w:rsidRPr="45AEE39A">
              <w:rPr>
                <w:b/>
                <w:bCs/>
              </w:rPr>
              <w:t>Gedragsproblematiek</w:t>
            </w:r>
          </w:p>
          <w:p w14:paraId="799D49E8" w14:textId="24CD315F" w:rsidR="1BFA9B46" w:rsidRPr="00F2675D" w:rsidRDefault="00F2675D" w:rsidP="00ED4DB6">
            <w:pPr>
              <w:jc w:val="both"/>
            </w:pPr>
            <w:r w:rsidRPr="00F2675D">
              <w:rPr>
                <w:i/>
                <w:iCs/>
              </w:rPr>
              <w:t xml:space="preserve">We hebben op onze school geen specialist in gedragsproblematiek. </w:t>
            </w:r>
            <w:r w:rsidR="007D3643">
              <w:rPr>
                <w:i/>
                <w:iCs/>
              </w:rPr>
              <w:t>Dit</w:t>
            </w:r>
            <w:r w:rsidRPr="00F2675D">
              <w:rPr>
                <w:i/>
                <w:iCs/>
              </w:rPr>
              <w:t xml:space="preserve"> schooljaar </w:t>
            </w:r>
            <w:r w:rsidR="007D3643">
              <w:rPr>
                <w:i/>
                <w:iCs/>
              </w:rPr>
              <w:t>zijn</w:t>
            </w:r>
            <w:r w:rsidRPr="00F2675D">
              <w:rPr>
                <w:i/>
                <w:iCs/>
              </w:rPr>
              <w:t xml:space="preserve"> wij </w:t>
            </w:r>
            <w:r w:rsidR="007D3643">
              <w:rPr>
                <w:i/>
                <w:iCs/>
              </w:rPr>
              <w:t>gestart</w:t>
            </w:r>
            <w:r w:rsidRPr="00F2675D">
              <w:rPr>
                <w:i/>
                <w:iCs/>
              </w:rPr>
              <w:t xml:space="preserve"> met de sociaal vaardigheidsmethode KWINK.</w:t>
            </w:r>
          </w:p>
          <w:p w14:paraId="19C67DA2" w14:textId="370AB131" w:rsidR="1BFA9B46" w:rsidRDefault="1BFA9B46" w:rsidP="00ED4DB6">
            <w:pPr>
              <w:jc w:val="both"/>
            </w:pPr>
          </w:p>
        </w:tc>
      </w:tr>
      <w:tr w:rsidR="1BFA9B46" w14:paraId="29809FEA" w14:textId="77777777" w:rsidTr="009D1373">
        <w:trPr>
          <w:trHeight w:val="3467"/>
        </w:trPr>
        <w:tc>
          <w:tcPr>
            <w:tcW w:w="4508" w:type="dxa"/>
            <w:gridSpan w:val="2"/>
          </w:tcPr>
          <w:p w14:paraId="5AF3FEE7" w14:textId="63220EE6" w:rsidR="1BFA9B46" w:rsidRDefault="1BFA9B46" w:rsidP="00ED4DB6">
            <w:pPr>
              <w:jc w:val="both"/>
            </w:pPr>
            <w:r>
              <w:rPr>
                <w:noProof/>
                <w:lang w:eastAsia="nl-NL"/>
              </w:rPr>
              <w:drawing>
                <wp:inline distT="0" distB="0" distL="0" distR="0" wp14:anchorId="6938997C" wp14:editId="2A0A57A4">
                  <wp:extent cx="1447800" cy="1447800"/>
                  <wp:effectExtent l="0" t="0" r="0" b="0"/>
                  <wp:docPr id="17954583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inline>
              </w:drawing>
            </w:r>
          </w:p>
          <w:p w14:paraId="01550F02" w14:textId="27970D8C" w:rsidR="45AEE39A" w:rsidRDefault="45AEE39A" w:rsidP="00ED4DB6">
            <w:pPr>
              <w:jc w:val="both"/>
            </w:pPr>
            <w:r w:rsidRPr="45AEE39A">
              <w:rPr>
                <w:b/>
                <w:bCs/>
              </w:rPr>
              <w:t>Fysieke beperking</w:t>
            </w:r>
          </w:p>
          <w:p w14:paraId="6A8EB70F" w14:textId="671F6C2A" w:rsidR="1BFA9B46" w:rsidRDefault="0071511F" w:rsidP="00ED4DB6">
            <w:pPr>
              <w:jc w:val="both"/>
            </w:pPr>
            <w:r>
              <w:rPr>
                <w:i/>
                <w:iCs/>
              </w:rPr>
              <w:t>De school is niet optimaal rolstoel toegankelijk, maar er kunnen wel maatregelen getroffen worden. Binnen is de school vrijwel gelijkvloers. Een invalidentoilet ontbreekt op onze school.</w:t>
            </w:r>
          </w:p>
        </w:tc>
        <w:tc>
          <w:tcPr>
            <w:tcW w:w="4508" w:type="dxa"/>
          </w:tcPr>
          <w:p w14:paraId="3E6636E3" w14:textId="48B9B0C4" w:rsidR="1BFA9B46" w:rsidRDefault="1BFA9B46" w:rsidP="00ED4DB6">
            <w:pPr>
              <w:jc w:val="both"/>
            </w:pPr>
            <w:r>
              <w:rPr>
                <w:noProof/>
                <w:lang w:eastAsia="nl-NL"/>
              </w:rPr>
              <w:drawing>
                <wp:inline distT="0" distB="0" distL="0" distR="0" wp14:anchorId="0C9427F5" wp14:editId="3EFBDA17">
                  <wp:extent cx="1409700" cy="1409700"/>
                  <wp:effectExtent l="0" t="0" r="0" b="0"/>
                  <wp:docPr id="131309958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p>
          <w:p w14:paraId="78842097" w14:textId="77777777" w:rsidR="007C528B" w:rsidRDefault="45AEE39A" w:rsidP="00ED4DB6">
            <w:pPr>
              <w:jc w:val="both"/>
            </w:pPr>
            <w:r w:rsidRPr="45AEE39A">
              <w:rPr>
                <w:b/>
                <w:bCs/>
              </w:rPr>
              <w:t>Dyslexie/Dyscalculie</w:t>
            </w:r>
          </w:p>
          <w:p w14:paraId="78EE07AB" w14:textId="6498D98A" w:rsidR="1BFA9B46" w:rsidRDefault="45AEE39A" w:rsidP="00ED4DB6">
            <w:pPr>
              <w:jc w:val="both"/>
            </w:pPr>
            <w:r w:rsidRPr="007C528B">
              <w:rPr>
                <w:i/>
                <w:iCs/>
              </w:rPr>
              <w:t xml:space="preserve">Wij bieden leerlingen met dyslexie extra ondersteuning in de vorm van aangepast lesmateriaal en </w:t>
            </w:r>
            <w:r w:rsidR="007C528B" w:rsidRPr="007C528B">
              <w:rPr>
                <w:i/>
                <w:iCs/>
              </w:rPr>
              <w:t xml:space="preserve">extra ondersteuning door de </w:t>
            </w:r>
            <w:r w:rsidRPr="007C528B">
              <w:rPr>
                <w:i/>
                <w:iCs/>
              </w:rPr>
              <w:t xml:space="preserve"> onderwijsassistent.</w:t>
            </w:r>
          </w:p>
        </w:tc>
      </w:tr>
      <w:tr w:rsidR="1BFA9B46" w14:paraId="7599A3E0" w14:textId="77777777" w:rsidTr="009D1373">
        <w:tc>
          <w:tcPr>
            <w:tcW w:w="4508" w:type="dxa"/>
            <w:gridSpan w:val="2"/>
          </w:tcPr>
          <w:p w14:paraId="067195C0" w14:textId="76CEC9BA" w:rsidR="1BFA9B46" w:rsidRDefault="1BFA9B46" w:rsidP="00ED4DB6">
            <w:pPr>
              <w:jc w:val="both"/>
            </w:pPr>
            <w:r>
              <w:rPr>
                <w:noProof/>
                <w:lang w:eastAsia="nl-NL"/>
              </w:rPr>
              <w:drawing>
                <wp:inline distT="0" distB="0" distL="0" distR="0" wp14:anchorId="58E9E41E" wp14:editId="110E875F">
                  <wp:extent cx="1143000" cy="1143000"/>
                  <wp:effectExtent l="0" t="0" r="0" b="0"/>
                  <wp:docPr id="83932115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14:paraId="4F1692A1" w14:textId="64A28C62" w:rsidR="1BFA9B46" w:rsidRDefault="17E18052" w:rsidP="00ED4DB6">
            <w:pPr>
              <w:jc w:val="both"/>
            </w:pPr>
            <w:r w:rsidRPr="17E18052">
              <w:rPr>
                <w:b/>
                <w:bCs/>
              </w:rPr>
              <w:t>Schoolklimaat</w:t>
            </w:r>
          </w:p>
          <w:p w14:paraId="2D44E0D3" w14:textId="040D14D8" w:rsidR="1BFA9B46" w:rsidRPr="007C528B" w:rsidRDefault="007C528B" w:rsidP="00ED4DB6">
            <w:pPr>
              <w:jc w:val="both"/>
            </w:pPr>
            <w:r w:rsidRPr="007C528B">
              <w:rPr>
                <w:i/>
                <w:iCs/>
              </w:rPr>
              <w:t xml:space="preserve">Onze school kenmerkt zich door een veilig en vriendelijk klimaat. </w:t>
            </w:r>
          </w:p>
          <w:p w14:paraId="167F72AA" w14:textId="611D89EF" w:rsidR="1BFA9B46" w:rsidRDefault="1BFA9B46" w:rsidP="00ED4DB6">
            <w:pPr>
              <w:jc w:val="both"/>
            </w:pPr>
          </w:p>
        </w:tc>
        <w:tc>
          <w:tcPr>
            <w:tcW w:w="4508" w:type="dxa"/>
          </w:tcPr>
          <w:p w14:paraId="2C4B2680" w14:textId="77777777" w:rsidR="007C528B" w:rsidRDefault="1BFA9B46" w:rsidP="00ED4DB6">
            <w:pPr>
              <w:jc w:val="both"/>
              <w:rPr>
                <w:b/>
                <w:bCs/>
              </w:rPr>
            </w:pPr>
            <w:r>
              <w:rPr>
                <w:noProof/>
                <w:lang w:eastAsia="nl-NL"/>
              </w:rPr>
              <w:drawing>
                <wp:inline distT="0" distB="0" distL="0" distR="0" wp14:anchorId="42E30800" wp14:editId="632134A6">
                  <wp:extent cx="1219200" cy="1219200"/>
                  <wp:effectExtent l="0" t="0" r="0" b="0"/>
                  <wp:docPr id="149616324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14:paraId="10A50C33" w14:textId="5A10C8ED" w:rsidR="1BFA9B46" w:rsidRDefault="17E18052" w:rsidP="00ED4DB6">
            <w:pPr>
              <w:jc w:val="both"/>
            </w:pPr>
            <w:r w:rsidRPr="17E18052">
              <w:rPr>
                <w:b/>
                <w:bCs/>
              </w:rPr>
              <w:t>Ouderbetrokkenheid</w:t>
            </w:r>
          </w:p>
          <w:p w14:paraId="26A87774" w14:textId="4FEE62DD" w:rsidR="007D3643" w:rsidRPr="000D1409" w:rsidRDefault="007C528B" w:rsidP="00ED4DB6">
            <w:pPr>
              <w:jc w:val="both"/>
              <w:rPr>
                <w:i/>
                <w:iCs/>
              </w:rPr>
            </w:pPr>
            <w:r w:rsidRPr="007C528B">
              <w:rPr>
                <w:i/>
                <w:iCs/>
              </w:rPr>
              <w:t xml:space="preserve">Wij betrekken ouders in het leerproces van de kinderen door middel van het ouderportaal van </w:t>
            </w:r>
            <w:proofErr w:type="spellStart"/>
            <w:r w:rsidRPr="007C528B">
              <w:rPr>
                <w:i/>
                <w:iCs/>
              </w:rPr>
              <w:t>Parnassys</w:t>
            </w:r>
            <w:proofErr w:type="spellEnd"/>
            <w:r w:rsidRPr="007C528B">
              <w:rPr>
                <w:i/>
                <w:iCs/>
              </w:rPr>
              <w:t xml:space="preserve"> en gesprekken met ouders.</w:t>
            </w:r>
          </w:p>
        </w:tc>
      </w:tr>
      <w:tr w:rsidR="009D1373" w14:paraId="123A0929" w14:textId="77777777" w:rsidTr="009D1373">
        <w:tc>
          <w:tcPr>
            <w:tcW w:w="1271" w:type="dxa"/>
          </w:tcPr>
          <w:p w14:paraId="625DB6C1" w14:textId="77777777" w:rsidR="009D1373" w:rsidRDefault="009D1373" w:rsidP="00ED4DB6">
            <w:pPr>
              <w:jc w:val="both"/>
              <w:rPr>
                <w:b/>
                <w:noProof/>
                <w:lang w:eastAsia="nl-NL"/>
              </w:rPr>
            </w:pPr>
          </w:p>
          <w:p w14:paraId="4B8D1241" w14:textId="23AF2926" w:rsidR="009D1373" w:rsidRDefault="009D1373" w:rsidP="00ED4DB6">
            <w:pPr>
              <w:jc w:val="both"/>
              <w:rPr>
                <w:b/>
                <w:noProof/>
                <w:lang w:eastAsia="nl-NL"/>
              </w:rPr>
            </w:pPr>
            <w:r>
              <w:rPr>
                <w:b/>
                <w:noProof/>
                <w:lang w:eastAsia="nl-NL"/>
              </w:rPr>
              <w:t>Am</w:t>
            </w:r>
            <w:r w:rsidRPr="009D1373">
              <w:rPr>
                <w:b/>
                <w:noProof/>
                <w:lang w:eastAsia="nl-NL"/>
              </w:rPr>
              <w:t>bitie</w:t>
            </w:r>
          </w:p>
          <w:p w14:paraId="11CA6B67" w14:textId="77777777" w:rsidR="00FF6B75" w:rsidRDefault="00FF6B75" w:rsidP="00ED4DB6">
            <w:pPr>
              <w:jc w:val="both"/>
              <w:rPr>
                <w:b/>
                <w:noProof/>
                <w:lang w:eastAsia="nl-NL"/>
              </w:rPr>
            </w:pPr>
          </w:p>
          <w:p w14:paraId="519FBBE1" w14:textId="77777777" w:rsidR="009D1373" w:rsidRDefault="009D1373" w:rsidP="00ED4DB6">
            <w:pPr>
              <w:jc w:val="both"/>
              <w:rPr>
                <w:b/>
                <w:noProof/>
                <w:lang w:eastAsia="nl-NL"/>
              </w:rPr>
            </w:pPr>
            <w:r>
              <w:rPr>
                <w:b/>
                <w:noProof/>
                <w:lang w:eastAsia="nl-NL"/>
              </w:rPr>
              <w:drawing>
                <wp:inline distT="0" distB="0" distL="0" distR="0" wp14:anchorId="32D221E5" wp14:editId="426B0EDB">
                  <wp:extent cx="434340" cy="476250"/>
                  <wp:effectExtent l="0" t="0" r="381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pendmannetj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4340" cy="476250"/>
                          </a:xfrm>
                          <a:prstGeom prst="rect">
                            <a:avLst/>
                          </a:prstGeom>
                        </pic:spPr>
                      </pic:pic>
                    </a:graphicData>
                  </a:graphic>
                </wp:inline>
              </w:drawing>
            </w:r>
          </w:p>
          <w:p w14:paraId="63424C93" w14:textId="60DB2177" w:rsidR="009D1373" w:rsidRDefault="009D1373" w:rsidP="00ED4DB6">
            <w:pPr>
              <w:jc w:val="both"/>
              <w:rPr>
                <w:b/>
                <w:noProof/>
                <w:lang w:eastAsia="nl-NL"/>
              </w:rPr>
            </w:pPr>
          </w:p>
        </w:tc>
        <w:tc>
          <w:tcPr>
            <w:tcW w:w="7745" w:type="dxa"/>
            <w:gridSpan w:val="2"/>
          </w:tcPr>
          <w:p w14:paraId="1214663D" w14:textId="77777777" w:rsidR="00C003AC" w:rsidRPr="00160021" w:rsidRDefault="00C003AC" w:rsidP="00C003AC">
            <w:pPr>
              <w:autoSpaceDE w:val="0"/>
              <w:autoSpaceDN w:val="0"/>
              <w:adjustRightInd w:val="0"/>
              <w:rPr>
                <w:rFonts w:ascii="Calibri" w:hAnsi="Calibri" w:cs="Calibri"/>
                <w:color w:val="000000"/>
              </w:rPr>
            </w:pPr>
            <w:r w:rsidRPr="00160021">
              <w:rPr>
                <w:rFonts w:ascii="Calibri" w:hAnsi="Calibri" w:cs="Calibri"/>
                <w:color w:val="000000"/>
              </w:rPr>
              <w:t xml:space="preserve">Christelijk onderwijs geven met aandacht voor ieder kind. </w:t>
            </w:r>
          </w:p>
          <w:p w14:paraId="33A2FA18" w14:textId="77777777" w:rsidR="00C003AC" w:rsidRPr="00160021" w:rsidRDefault="00C003AC" w:rsidP="00C003AC">
            <w:pPr>
              <w:autoSpaceDE w:val="0"/>
              <w:autoSpaceDN w:val="0"/>
              <w:adjustRightInd w:val="0"/>
              <w:rPr>
                <w:rFonts w:ascii="Calibri" w:hAnsi="Calibri" w:cs="Calibri"/>
                <w:color w:val="000000"/>
              </w:rPr>
            </w:pPr>
            <w:r w:rsidRPr="00160021">
              <w:rPr>
                <w:rFonts w:ascii="Calibri" w:hAnsi="Calibri" w:cs="Calibri"/>
                <w:color w:val="000000"/>
              </w:rPr>
              <w:t xml:space="preserve">We willen dat ouders betrokken zijn bij school en makkelijk de school in komen om samen zorg te dragen voor hun kind. </w:t>
            </w:r>
          </w:p>
          <w:p w14:paraId="07D50553" w14:textId="46FA0409" w:rsidR="009D1373" w:rsidRDefault="00C003AC" w:rsidP="00565B60">
            <w:pPr>
              <w:jc w:val="both"/>
            </w:pPr>
            <w:r w:rsidRPr="00160021">
              <w:rPr>
                <w:rFonts w:ascii="Calibri" w:hAnsi="Calibri" w:cs="Calibri"/>
                <w:color w:val="000000"/>
              </w:rPr>
              <w:t xml:space="preserve">Daarnaast </w:t>
            </w:r>
            <w:r>
              <w:rPr>
                <w:rFonts w:ascii="Calibri" w:hAnsi="Calibri" w:cs="Calibri"/>
                <w:color w:val="000000"/>
              </w:rPr>
              <w:t xml:space="preserve">willen we </w:t>
            </w:r>
            <w:r w:rsidRPr="00160021">
              <w:rPr>
                <w:rFonts w:ascii="Calibri" w:hAnsi="Calibri" w:cs="Calibri"/>
                <w:color w:val="000000"/>
              </w:rPr>
              <w:t xml:space="preserve">ontwikkelen rondom </w:t>
            </w:r>
            <w:r>
              <w:rPr>
                <w:rFonts w:ascii="Calibri" w:hAnsi="Calibri" w:cs="Calibri"/>
                <w:color w:val="000000"/>
              </w:rPr>
              <w:t xml:space="preserve">de zelfstandigheid van onze leerlingen, het leerklimaat in de groep </w:t>
            </w:r>
            <w:r w:rsidRPr="00A665E3">
              <w:rPr>
                <w:rFonts w:ascii="Calibri" w:hAnsi="Calibri" w:cs="Calibri"/>
              </w:rPr>
              <w:t xml:space="preserve">en het eigenaarschap </w:t>
            </w:r>
            <w:r w:rsidRPr="00160021">
              <w:rPr>
                <w:rFonts w:ascii="Calibri" w:hAnsi="Calibri" w:cs="Calibri"/>
                <w:color w:val="000000"/>
              </w:rPr>
              <w:t xml:space="preserve">van </w:t>
            </w:r>
            <w:r>
              <w:rPr>
                <w:rFonts w:ascii="Calibri" w:hAnsi="Calibri" w:cs="Calibri"/>
                <w:color w:val="000000"/>
              </w:rPr>
              <w:t>leerlingen</w:t>
            </w:r>
            <w:r w:rsidRPr="00160021">
              <w:rPr>
                <w:rFonts w:ascii="Calibri" w:hAnsi="Calibri" w:cs="Calibri"/>
                <w:color w:val="000000"/>
              </w:rPr>
              <w:t xml:space="preserve">. </w:t>
            </w:r>
          </w:p>
        </w:tc>
      </w:tr>
    </w:tbl>
    <w:p w14:paraId="01A644E8" w14:textId="3F37C95A" w:rsidR="24718C76" w:rsidRDefault="1A3E5A0F" w:rsidP="00ED4DB6">
      <w:pPr>
        <w:pStyle w:val="Titel"/>
        <w:jc w:val="both"/>
      </w:pPr>
      <w:proofErr w:type="spellStart"/>
      <w:r>
        <w:lastRenderedPageBreak/>
        <w:t>Schoolondersteuningsprofiel</w:t>
      </w:r>
      <w:proofErr w:type="spellEnd"/>
    </w:p>
    <w:p w14:paraId="3898E48F" w14:textId="30A9351D" w:rsidR="76C2BB12" w:rsidRDefault="76C2BB12" w:rsidP="00ED4DB6">
      <w:pPr>
        <w:pStyle w:val="Kop1"/>
        <w:jc w:val="both"/>
      </w:pPr>
      <w:r>
        <w:t>Inleiding</w:t>
      </w:r>
    </w:p>
    <w:p w14:paraId="68D2872F" w14:textId="49DEE836" w:rsidR="76C2BB12" w:rsidRDefault="1A3E5A0F" w:rsidP="00FF6B75">
      <w:pPr>
        <w:pStyle w:val="Geenafstand"/>
        <w:jc w:val="both"/>
      </w:pPr>
      <w:r>
        <w:t xml:space="preserve">Voor u ligt het </w:t>
      </w:r>
      <w:proofErr w:type="spellStart"/>
      <w:r>
        <w:t>Schoolondersteuningsprofiel</w:t>
      </w:r>
      <w:proofErr w:type="spellEnd"/>
      <w:r>
        <w:t xml:space="preserve"> (SOP) van</w:t>
      </w:r>
      <w:r w:rsidR="00F31763">
        <w:t xml:space="preserve"> CBS de Fakkel</w:t>
      </w:r>
      <w:r>
        <w:t xml:space="preserve"> In dit plan staat beschreven welke zorg en ondersteuning wij onze leerlingen kunnen en willen bieden. Dit kan belangrijke informatie zijn voor het kiezen van de school die bij uw kind past. We beginnen met een korte introductie op het SOP. In het hoofdstuk 'Huidig aanbod' leest u welke voorzieningen er zijn op </w:t>
      </w:r>
      <w:r w:rsidR="00F31763">
        <w:t>CBS de Fakkel</w:t>
      </w:r>
      <w:r>
        <w:t xml:space="preserve"> In het hoofdstuk 'Ambitie' ziet u welke stappen wij nog willen nemen om een nog sterkere ondersteuning te bieden aan onze leerlingen. Heeft u na het lezen van dit document vragen? Dan kunt u contact opnemen met </w:t>
      </w:r>
      <w:r w:rsidR="00F31763">
        <w:t xml:space="preserve">CBS de Fakkel. </w:t>
      </w:r>
    </w:p>
    <w:p w14:paraId="407A70D5" w14:textId="77777777" w:rsidR="00FF6B75" w:rsidRDefault="00FF6B75" w:rsidP="00ED4DB6">
      <w:pPr>
        <w:pStyle w:val="Kop2"/>
        <w:jc w:val="both"/>
      </w:pPr>
    </w:p>
    <w:p w14:paraId="7F36CD12" w14:textId="5BED7A52" w:rsidR="76C2BB12" w:rsidRDefault="1BFA9B46" w:rsidP="00ED4DB6">
      <w:pPr>
        <w:pStyle w:val="Kop2"/>
        <w:jc w:val="both"/>
      </w:pPr>
      <w:r>
        <w:t>Wet passend onderwijs en het SOP</w:t>
      </w:r>
    </w:p>
    <w:p w14:paraId="1F7C75F6" w14:textId="77777777" w:rsidR="00FF6B75" w:rsidRDefault="2BEFA744" w:rsidP="00FF6B75">
      <w:pPr>
        <w:pStyle w:val="Geenafstand"/>
        <w:jc w:val="both"/>
      </w:pPr>
      <w:r w:rsidRPr="2BEFA744">
        <w:t>Per 1 augustus 2014 is de wet passend onderwijs van kracht geworden. In deze wet is bepaald dat elke school de plicht heeft om elke leerling het onderwijs en de ondersteuning te bieden die hij of zij nodig heeft. Omdat niet iedere school alle denkbare ondersteuning kan bieden, is het mogelijk dat een school een leerling met bepaalde speciale behoeftes doorverwijst naar een andere school waar de leerling beter ondersteund kan worden.</w:t>
      </w:r>
    </w:p>
    <w:p w14:paraId="3140C967" w14:textId="370D9791" w:rsidR="76C2BB12" w:rsidRDefault="17E18052" w:rsidP="00FF6B75">
      <w:pPr>
        <w:pStyle w:val="Geenafstand"/>
        <w:jc w:val="both"/>
      </w:pPr>
      <w:r w:rsidRPr="17E18052">
        <w:t xml:space="preserve">Iedere school heeft een document waarin staat beschreven in welke onderwijsbehoeften zij kunnen voorzien. Dit is het </w:t>
      </w:r>
      <w:proofErr w:type="spellStart"/>
      <w:r w:rsidRPr="17E18052">
        <w:t>schoolondersteuningsprofiel</w:t>
      </w:r>
      <w:proofErr w:type="spellEnd"/>
      <w:r w:rsidRPr="17E18052">
        <w:t xml:space="preserve"> (SOP). </w:t>
      </w:r>
    </w:p>
    <w:p w14:paraId="3A07A9AC" w14:textId="7FD4E68A" w:rsidR="76C2BB12" w:rsidRDefault="17E18052" w:rsidP="00FF6B75">
      <w:pPr>
        <w:pStyle w:val="Geenafstand"/>
        <w:jc w:val="both"/>
      </w:pPr>
      <w:r w:rsidRPr="17E18052">
        <w:t>Om leerlingen gericht door te kunnen verwijzen naar een school die beter in hun onderwijsbehoefte voorziet, werken scholen samen in samenwerkingsverbanden (SWV). Elk samenwerkingsverband zorgt dat er binnen het SWV een plek is voor elke leerling. Onze school hoort bij SWV Driegang (</w:t>
      </w:r>
      <w:hyperlink r:id="rId14">
        <w:r w:rsidRPr="17E18052">
          <w:rPr>
            <w:rStyle w:val="Hyperlink"/>
            <w:rFonts w:ascii="Calibri" w:eastAsia="Calibri" w:hAnsi="Calibri" w:cs="Calibri"/>
          </w:rPr>
          <w:t>www.driegang.nl</w:t>
        </w:r>
      </w:hyperlink>
      <w:r>
        <w:t>).</w:t>
      </w:r>
    </w:p>
    <w:p w14:paraId="64C96CC2" w14:textId="77777777" w:rsidR="00FF6B75" w:rsidRDefault="00FF6B75" w:rsidP="00ED4DB6">
      <w:pPr>
        <w:pStyle w:val="Kop2"/>
        <w:jc w:val="both"/>
      </w:pPr>
    </w:p>
    <w:p w14:paraId="42BC1895" w14:textId="63162D01" w:rsidR="76C2BB12" w:rsidRDefault="17E18052" w:rsidP="00ED4DB6">
      <w:pPr>
        <w:pStyle w:val="Kop2"/>
        <w:jc w:val="both"/>
      </w:pPr>
      <w:r>
        <w:t>SWV Driegang</w:t>
      </w:r>
    </w:p>
    <w:p w14:paraId="2443FCC6" w14:textId="7961D217" w:rsidR="76C2BB12" w:rsidRDefault="17E18052" w:rsidP="00FF6B75">
      <w:pPr>
        <w:pStyle w:val="Geenafstand"/>
        <w:jc w:val="both"/>
      </w:pPr>
      <w:r w:rsidRPr="17E18052">
        <w:t xml:space="preserve">SWV Driegang bestaat uit alle scholen voor regulier en speciaal onderwijs in de gemeenten Gorinchem, Hardinxveld-Giessendam, Giessenlanden, Leerdam, Lingewaal, Molenwaard, </w:t>
      </w:r>
      <w:r w:rsidR="00ED4DB6">
        <w:t xml:space="preserve">Vianen (kern Zijderveld), </w:t>
      </w:r>
      <w:r w:rsidRPr="17E18052">
        <w:t xml:space="preserve">Woudrichem, Werkendam en Zederik. Dit betreft </w:t>
      </w:r>
      <w:r w:rsidR="00ED4DB6">
        <w:t>per 01-10-20</w:t>
      </w:r>
      <w:r w:rsidR="00FF6B75">
        <w:t>16 in totaal ruim 15</w:t>
      </w:r>
      <w:r w:rsidR="00ED4DB6">
        <w:t>.000</w:t>
      </w:r>
      <w:r w:rsidRPr="17E18052">
        <w:t xml:space="preserve"> leerlingen. </w:t>
      </w:r>
    </w:p>
    <w:p w14:paraId="531D24DF" w14:textId="65680350" w:rsidR="76C2BB12" w:rsidRDefault="17E18052" w:rsidP="00FF6B75">
      <w:pPr>
        <w:pStyle w:val="Geenafstand"/>
        <w:jc w:val="both"/>
      </w:pPr>
      <w:r w:rsidRPr="17E18052">
        <w:t xml:space="preserve">Minstens een keer in de vier jaar stelt het SWV een ondersteuningsplan op. Hierin staan afspraken over de organisatie en bekostiging van de onderwijsondersteuning. In dit plan wordt ook de ‘basisondersteuning’ vastgelegd. </w:t>
      </w:r>
      <w:r w:rsidR="00FF6B75">
        <w:t>Dat is d</w:t>
      </w:r>
      <w:r w:rsidRPr="17E18052">
        <w:t xml:space="preserve">e ondersteuning die elke school in het samenwerkingsverband aanbiedt. Naast deze basisondersteuning kunnen scholen ervoor kiezen om meer ondersteuning te bieden voor </w:t>
      </w:r>
      <w:r w:rsidR="00FF6B75">
        <w:t xml:space="preserve">leerlingen met </w:t>
      </w:r>
      <w:r w:rsidRPr="17E18052">
        <w:t>speciale onderwijsbehoefte</w:t>
      </w:r>
      <w:r w:rsidR="00FF6B75">
        <w:t>n</w:t>
      </w:r>
      <w:r w:rsidRPr="17E18052">
        <w:t>. Deze extra ondersteuning noemen wij arrangementen.</w:t>
      </w:r>
    </w:p>
    <w:p w14:paraId="62540D4B" w14:textId="77777777" w:rsidR="00FF6B75" w:rsidRDefault="00FF6B75" w:rsidP="00FF6B75">
      <w:pPr>
        <w:pStyle w:val="Geenafstand"/>
        <w:jc w:val="both"/>
      </w:pPr>
    </w:p>
    <w:p w14:paraId="0A41FD33" w14:textId="442828A7" w:rsidR="76C2BB12" w:rsidRDefault="76C2BB12" w:rsidP="00ED4DB6">
      <w:pPr>
        <w:pStyle w:val="Kop2"/>
        <w:jc w:val="both"/>
      </w:pPr>
      <w:r>
        <w:t>Wat betekent het SOP voor ouder</w:t>
      </w:r>
      <w:r w:rsidR="00ED4DB6">
        <w:t>s</w:t>
      </w:r>
      <w:r>
        <w:t>?</w:t>
      </w:r>
    </w:p>
    <w:p w14:paraId="34445AD6" w14:textId="6D8222D1" w:rsidR="76C2BB12" w:rsidRDefault="24718C76" w:rsidP="00FF6B75">
      <w:pPr>
        <w:pStyle w:val="Geenafstand"/>
        <w:jc w:val="both"/>
      </w:pPr>
      <w:r w:rsidRPr="24718C76">
        <w:t>Dat de school van uw keuze goed onderwijs verzorgt, dat mag u verwachten. In het SOP staat omschreven wat hieronder valt en welke extra voorzieningen de school biedt. Zo leest u bijvoorbeeld hoe het veilige klimaat op school wordt gewaarborgd, hoe rolstoelvriendelijk het schoolgebouw is, maar ook of er een hoogbegaafdheidsspecialist op school aanwezig is.</w:t>
      </w:r>
    </w:p>
    <w:p w14:paraId="5261A918" w14:textId="7B2841A1" w:rsidR="76C2BB12" w:rsidRDefault="17E18052" w:rsidP="00FF6B75">
      <w:pPr>
        <w:pStyle w:val="Geenafstand"/>
        <w:jc w:val="both"/>
      </w:pPr>
      <w:r w:rsidRPr="17E18052">
        <w:t>Vermoedt u dat uw kind extra ondersteuning nodig zal hebben, of is dit al bekend? Dan is het SOP extra belangrijk voor u. Alle scholen van Driegang hebben een SOP in dezelfde opbouw, zo kunt u gemakkelijk zien waar u wel en niet terecht kunt voor bepaalde ondersteuning. Weet u niet goed wat uw kind nodig zal hebben of is het niet duidelijk welke voorzieningen er zijn, dan kunt u altijd met de school in gesprek gaan.</w:t>
      </w:r>
    </w:p>
    <w:p w14:paraId="61123BDA" w14:textId="7824FFC9" w:rsidR="76C2BB12" w:rsidRDefault="1BFA9B46" w:rsidP="00ED4DB6">
      <w:pPr>
        <w:pStyle w:val="Kop1"/>
        <w:jc w:val="both"/>
      </w:pPr>
      <w:r>
        <w:lastRenderedPageBreak/>
        <w:t>Basisondersteuning</w:t>
      </w:r>
    </w:p>
    <w:p w14:paraId="46EF563D" w14:textId="21E5177F" w:rsidR="1BFA9B46" w:rsidRDefault="45AEE39A" w:rsidP="00ED4DB6">
      <w:pPr>
        <w:spacing w:after="0"/>
        <w:jc w:val="both"/>
      </w:pPr>
      <w:r w:rsidRPr="45AEE39A">
        <w:rPr>
          <w:rFonts w:ascii="Calibri" w:eastAsia="Calibri" w:hAnsi="Calibri" w:cs="Calibri"/>
        </w:rPr>
        <w:t xml:space="preserve">De basisondersteuning laat zich volgens de PO-Raad omschrijven als het geheel van </w:t>
      </w:r>
      <w:r w:rsidRPr="45AEE39A">
        <w:rPr>
          <w:rFonts w:ascii="Calibri" w:eastAsia="Calibri" w:hAnsi="Calibri" w:cs="Calibri"/>
          <w:i/>
          <w:iCs/>
        </w:rPr>
        <w:t>preventieve en lichte curatieve interventies</w:t>
      </w:r>
      <w:r w:rsidRPr="45AEE39A">
        <w:rPr>
          <w:rFonts w:ascii="Calibri" w:eastAsia="Calibri" w:hAnsi="Calibri" w:cs="Calibri"/>
        </w:rPr>
        <w:t xml:space="preserve"> die binnen de </w:t>
      </w:r>
      <w:proofErr w:type="spellStart"/>
      <w:r w:rsidRPr="45AEE39A">
        <w:rPr>
          <w:rFonts w:ascii="Calibri" w:eastAsia="Calibri" w:hAnsi="Calibri" w:cs="Calibri"/>
          <w:i/>
          <w:iCs/>
        </w:rPr>
        <w:t>onderwijsondersteuningsstructuur</w:t>
      </w:r>
      <w:proofErr w:type="spellEnd"/>
      <w:r w:rsidRPr="45AEE39A">
        <w:rPr>
          <w:rFonts w:ascii="Calibri" w:eastAsia="Calibri" w:hAnsi="Calibri" w:cs="Calibri"/>
          <w:i/>
          <w:iCs/>
        </w:rPr>
        <w:t xml:space="preserve"> </w:t>
      </w:r>
      <w:r w:rsidRPr="45AEE39A">
        <w:rPr>
          <w:rFonts w:ascii="Calibri" w:eastAsia="Calibri" w:hAnsi="Calibri" w:cs="Calibri"/>
        </w:rPr>
        <w:t xml:space="preserve">van de school, </w:t>
      </w:r>
      <w:r w:rsidRPr="45AEE39A">
        <w:rPr>
          <w:rFonts w:ascii="Calibri" w:eastAsia="Calibri" w:hAnsi="Calibri" w:cs="Calibri"/>
          <w:i/>
          <w:iCs/>
        </w:rPr>
        <w:t>planmatig</w:t>
      </w:r>
      <w:r w:rsidRPr="45AEE39A">
        <w:rPr>
          <w:rFonts w:ascii="Calibri" w:eastAsia="Calibri" w:hAnsi="Calibri" w:cs="Calibri"/>
        </w:rPr>
        <w:t xml:space="preserve"> en op overeengekomen </w:t>
      </w:r>
      <w:r w:rsidRPr="45AEE39A">
        <w:rPr>
          <w:rFonts w:ascii="Calibri" w:eastAsia="Calibri" w:hAnsi="Calibri" w:cs="Calibri"/>
          <w:i/>
          <w:iCs/>
        </w:rPr>
        <w:t>kwaliteitsniveau</w:t>
      </w:r>
      <w:r w:rsidRPr="45AEE39A">
        <w:rPr>
          <w:rFonts w:ascii="Calibri" w:eastAsia="Calibri" w:hAnsi="Calibri" w:cs="Calibri"/>
        </w:rPr>
        <w:t xml:space="preserve">, worden uitgevoerd (eventueel in samenwerking met ketenpartners).  </w:t>
      </w:r>
    </w:p>
    <w:p w14:paraId="2624D3BF" w14:textId="54D63AC9" w:rsidR="45AEE39A" w:rsidRDefault="45AEE39A" w:rsidP="00ED4DB6">
      <w:pPr>
        <w:spacing w:after="0"/>
        <w:jc w:val="both"/>
      </w:pPr>
      <w:r w:rsidRPr="45AEE39A">
        <w:rPr>
          <w:rFonts w:ascii="Calibri" w:eastAsia="Calibri" w:hAnsi="Calibri" w:cs="Calibri"/>
        </w:rPr>
        <w:t>De schuingedrukte elementen uit deze definitie worden in dit document besproken.</w:t>
      </w:r>
    </w:p>
    <w:p w14:paraId="45C4772C" w14:textId="0C8F1926" w:rsidR="45AEE39A" w:rsidRDefault="45AEE39A" w:rsidP="00ED4DB6">
      <w:pPr>
        <w:spacing w:after="0"/>
        <w:jc w:val="both"/>
      </w:pPr>
    </w:p>
    <w:p w14:paraId="3C4AFC21" w14:textId="32762B10" w:rsidR="1BFA9B46" w:rsidRDefault="17E18052" w:rsidP="00ED4DB6">
      <w:pPr>
        <w:spacing w:after="0"/>
        <w:ind w:left="360" w:hanging="360"/>
        <w:jc w:val="both"/>
      </w:pPr>
      <w:r w:rsidRPr="17E18052">
        <w:rPr>
          <w:rFonts w:ascii="Calibri" w:eastAsia="Calibri" w:hAnsi="Calibri" w:cs="Calibri"/>
        </w:rPr>
        <w:t>De basisondersteuning wordt aan de hand van deze dertien ijkpunten gemeten:</w:t>
      </w:r>
    </w:p>
    <w:p w14:paraId="69DA04B0" w14:textId="38E64102" w:rsidR="1BFA9B46" w:rsidRDefault="17E18052" w:rsidP="00ED4DB6">
      <w:pPr>
        <w:pStyle w:val="Lijstalinea"/>
        <w:numPr>
          <w:ilvl w:val="0"/>
          <w:numId w:val="22"/>
        </w:numPr>
        <w:spacing w:after="0"/>
        <w:jc w:val="both"/>
        <w:rPr>
          <w:rFonts w:eastAsiaTheme="minorEastAsia"/>
        </w:rPr>
      </w:pPr>
      <w:r w:rsidRPr="17E18052">
        <w:rPr>
          <w:rFonts w:ascii="Calibri" w:eastAsia="Calibri" w:hAnsi="Calibri" w:cs="Calibri"/>
        </w:rPr>
        <w:t>Beleid t.a.v. ondersteuning</w:t>
      </w:r>
    </w:p>
    <w:p w14:paraId="3088C37B" w14:textId="3A241BDA" w:rsidR="1BFA9B46" w:rsidRDefault="17E18052" w:rsidP="00ED4DB6">
      <w:pPr>
        <w:pStyle w:val="Lijstalinea"/>
        <w:numPr>
          <w:ilvl w:val="0"/>
          <w:numId w:val="22"/>
        </w:numPr>
        <w:spacing w:after="0"/>
        <w:jc w:val="both"/>
        <w:rPr>
          <w:rFonts w:eastAsiaTheme="minorEastAsia"/>
        </w:rPr>
      </w:pPr>
      <w:proofErr w:type="spellStart"/>
      <w:r w:rsidRPr="17E18052">
        <w:rPr>
          <w:rFonts w:ascii="Calibri" w:eastAsia="Calibri" w:hAnsi="Calibri" w:cs="Calibri"/>
        </w:rPr>
        <w:t>Schoolondersteuningsprofiel</w:t>
      </w:r>
      <w:proofErr w:type="spellEnd"/>
    </w:p>
    <w:p w14:paraId="1E3F7D28" w14:textId="6E3802DE" w:rsidR="1BFA9B46" w:rsidRDefault="17E18052" w:rsidP="00ED4DB6">
      <w:pPr>
        <w:pStyle w:val="Lijstalinea"/>
        <w:numPr>
          <w:ilvl w:val="0"/>
          <w:numId w:val="22"/>
        </w:numPr>
        <w:spacing w:after="0"/>
        <w:jc w:val="both"/>
        <w:rPr>
          <w:rFonts w:eastAsiaTheme="minorEastAsia"/>
        </w:rPr>
      </w:pPr>
      <w:r w:rsidRPr="17E18052">
        <w:rPr>
          <w:rFonts w:ascii="Calibri" w:eastAsia="Calibri" w:hAnsi="Calibri" w:cs="Calibri"/>
        </w:rPr>
        <w:t>Effectieve ondersteuning</w:t>
      </w:r>
    </w:p>
    <w:p w14:paraId="177C6455" w14:textId="2E632389" w:rsidR="1BFA9B46" w:rsidRDefault="17E18052" w:rsidP="00ED4DB6">
      <w:pPr>
        <w:pStyle w:val="Lijstalinea"/>
        <w:numPr>
          <w:ilvl w:val="0"/>
          <w:numId w:val="22"/>
        </w:numPr>
        <w:spacing w:after="0"/>
        <w:jc w:val="both"/>
        <w:rPr>
          <w:rFonts w:eastAsiaTheme="minorEastAsia"/>
        </w:rPr>
      </w:pPr>
      <w:r w:rsidRPr="17E18052">
        <w:rPr>
          <w:rFonts w:ascii="Calibri" w:eastAsia="Calibri" w:hAnsi="Calibri" w:cs="Calibri"/>
        </w:rPr>
        <w:t>Veilige omgeving</w:t>
      </w:r>
    </w:p>
    <w:p w14:paraId="2FC132AD" w14:textId="6D20A8EF" w:rsidR="1BFA9B46" w:rsidRDefault="17E18052" w:rsidP="00ED4DB6">
      <w:pPr>
        <w:pStyle w:val="Lijstalinea"/>
        <w:numPr>
          <w:ilvl w:val="0"/>
          <w:numId w:val="22"/>
        </w:numPr>
        <w:spacing w:after="0"/>
        <w:jc w:val="both"/>
        <w:rPr>
          <w:rFonts w:eastAsiaTheme="minorEastAsia"/>
        </w:rPr>
      </w:pPr>
      <w:r w:rsidRPr="17E18052">
        <w:rPr>
          <w:rFonts w:ascii="Calibri" w:eastAsia="Calibri" w:hAnsi="Calibri" w:cs="Calibri"/>
        </w:rPr>
        <w:t>Zicht op de ontwikkeling van leerlingen</w:t>
      </w:r>
    </w:p>
    <w:p w14:paraId="6E8EFA53" w14:textId="30ECF3B0" w:rsidR="1BFA9B46" w:rsidRDefault="17E18052" w:rsidP="00ED4DB6">
      <w:pPr>
        <w:pStyle w:val="Lijstalinea"/>
        <w:numPr>
          <w:ilvl w:val="0"/>
          <w:numId w:val="22"/>
        </w:numPr>
        <w:spacing w:after="0"/>
        <w:jc w:val="both"/>
        <w:rPr>
          <w:rFonts w:eastAsiaTheme="minorEastAsia"/>
        </w:rPr>
      </w:pPr>
      <w:r w:rsidRPr="17E18052">
        <w:rPr>
          <w:rFonts w:ascii="Calibri" w:eastAsia="Calibri" w:hAnsi="Calibri" w:cs="Calibri"/>
        </w:rPr>
        <w:t>Opbrengst- en handelingsgericht werken</w:t>
      </w:r>
    </w:p>
    <w:p w14:paraId="45F226FB" w14:textId="18316E52" w:rsidR="1BFA9B46" w:rsidRDefault="17E18052" w:rsidP="00ED4DB6">
      <w:pPr>
        <w:pStyle w:val="Lijstalinea"/>
        <w:numPr>
          <w:ilvl w:val="0"/>
          <w:numId w:val="22"/>
        </w:numPr>
        <w:spacing w:after="0"/>
        <w:jc w:val="both"/>
        <w:rPr>
          <w:rFonts w:eastAsiaTheme="minorEastAsia"/>
        </w:rPr>
      </w:pPr>
      <w:r w:rsidRPr="17E18052">
        <w:rPr>
          <w:rFonts w:ascii="Calibri" w:eastAsia="Calibri" w:hAnsi="Calibri" w:cs="Calibri"/>
        </w:rPr>
        <w:t>Goed afgestemde methoden en aanpakken</w:t>
      </w:r>
    </w:p>
    <w:p w14:paraId="76EFEA31" w14:textId="51074F9E" w:rsidR="1BFA9B46" w:rsidRDefault="17E18052" w:rsidP="00ED4DB6">
      <w:pPr>
        <w:pStyle w:val="Lijstalinea"/>
        <w:numPr>
          <w:ilvl w:val="0"/>
          <w:numId w:val="22"/>
        </w:numPr>
        <w:spacing w:after="0"/>
        <w:jc w:val="both"/>
        <w:rPr>
          <w:rFonts w:eastAsiaTheme="minorEastAsia"/>
        </w:rPr>
      </w:pPr>
      <w:r w:rsidRPr="17E18052">
        <w:rPr>
          <w:rFonts w:ascii="Calibri" w:eastAsia="Calibri" w:hAnsi="Calibri" w:cs="Calibri"/>
        </w:rPr>
        <w:t>Handelingsbekwame en competentie medewerkers</w:t>
      </w:r>
    </w:p>
    <w:p w14:paraId="41850598" w14:textId="7E410BF3" w:rsidR="1BFA9B46" w:rsidRDefault="17E18052" w:rsidP="00ED4DB6">
      <w:pPr>
        <w:pStyle w:val="Lijstalinea"/>
        <w:numPr>
          <w:ilvl w:val="0"/>
          <w:numId w:val="22"/>
        </w:numPr>
        <w:spacing w:after="0"/>
        <w:jc w:val="both"/>
        <w:rPr>
          <w:rFonts w:eastAsiaTheme="minorEastAsia"/>
        </w:rPr>
      </w:pPr>
      <w:r w:rsidRPr="17E18052">
        <w:rPr>
          <w:rFonts w:ascii="Calibri" w:eastAsia="Calibri" w:hAnsi="Calibri" w:cs="Calibri"/>
        </w:rPr>
        <w:t>Ambitieuze onderwijsarrangementen</w:t>
      </w:r>
    </w:p>
    <w:p w14:paraId="61B8E5AE" w14:textId="66FF16D8" w:rsidR="1BFA9B46" w:rsidRDefault="17E18052" w:rsidP="00ED4DB6">
      <w:pPr>
        <w:pStyle w:val="Lijstalinea"/>
        <w:numPr>
          <w:ilvl w:val="0"/>
          <w:numId w:val="22"/>
        </w:numPr>
        <w:spacing w:after="0"/>
        <w:jc w:val="both"/>
        <w:rPr>
          <w:rFonts w:eastAsiaTheme="minorEastAsia"/>
        </w:rPr>
      </w:pPr>
      <w:r w:rsidRPr="17E18052">
        <w:rPr>
          <w:rFonts w:ascii="Calibri" w:eastAsia="Calibri" w:hAnsi="Calibri" w:cs="Calibri"/>
        </w:rPr>
        <w:t>Zorgvuldige overdracht van leerlingen</w:t>
      </w:r>
    </w:p>
    <w:p w14:paraId="09C9A208" w14:textId="5D6EF147" w:rsidR="1BFA9B46" w:rsidRDefault="17E18052" w:rsidP="00ED4DB6">
      <w:pPr>
        <w:pStyle w:val="Lijstalinea"/>
        <w:numPr>
          <w:ilvl w:val="0"/>
          <w:numId w:val="22"/>
        </w:numPr>
        <w:spacing w:after="0"/>
        <w:jc w:val="both"/>
        <w:rPr>
          <w:rFonts w:eastAsiaTheme="minorEastAsia"/>
        </w:rPr>
      </w:pPr>
      <w:r w:rsidRPr="17E18052">
        <w:rPr>
          <w:rFonts w:ascii="Calibri" w:eastAsia="Calibri" w:hAnsi="Calibri" w:cs="Calibri"/>
        </w:rPr>
        <w:t>Betrokkenheid ouders en leerlingen</w:t>
      </w:r>
    </w:p>
    <w:p w14:paraId="02A2183A" w14:textId="29A248EF" w:rsidR="1BFA9B46" w:rsidRDefault="17E18052" w:rsidP="00ED4DB6">
      <w:pPr>
        <w:pStyle w:val="Lijstalinea"/>
        <w:numPr>
          <w:ilvl w:val="0"/>
          <w:numId w:val="22"/>
        </w:numPr>
        <w:spacing w:after="0"/>
        <w:jc w:val="both"/>
        <w:rPr>
          <w:rFonts w:eastAsiaTheme="minorEastAsia"/>
        </w:rPr>
      </w:pPr>
      <w:r w:rsidRPr="17E18052">
        <w:rPr>
          <w:rFonts w:ascii="Calibri" w:eastAsia="Calibri" w:hAnsi="Calibri" w:cs="Calibri"/>
        </w:rPr>
        <w:t>Expliciete interne ondersteuningsstructuur</w:t>
      </w:r>
    </w:p>
    <w:p w14:paraId="23AF888E" w14:textId="60F87A10" w:rsidR="1BFA9B46" w:rsidRDefault="17E18052" w:rsidP="00ED4DB6">
      <w:pPr>
        <w:pStyle w:val="Lijstalinea"/>
        <w:numPr>
          <w:ilvl w:val="0"/>
          <w:numId w:val="22"/>
        </w:numPr>
        <w:spacing w:after="0"/>
        <w:jc w:val="both"/>
        <w:rPr>
          <w:rFonts w:eastAsiaTheme="minorEastAsia"/>
        </w:rPr>
      </w:pPr>
      <w:r w:rsidRPr="17E18052">
        <w:rPr>
          <w:rFonts w:ascii="Calibri" w:eastAsia="Calibri" w:hAnsi="Calibri" w:cs="Calibri"/>
        </w:rPr>
        <w:t>Een effectief ondersteuningsteam</w:t>
      </w:r>
    </w:p>
    <w:p w14:paraId="16E7ACF4" w14:textId="4EC39040" w:rsidR="1BFA9B46" w:rsidRDefault="1BFA9B46" w:rsidP="00ED4DB6">
      <w:pPr>
        <w:spacing w:after="0"/>
        <w:jc w:val="both"/>
      </w:pPr>
    </w:p>
    <w:p w14:paraId="35862B1A" w14:textId="368415B4" w:rsidR="1BFA9B46" w:rsidRDefault="1BFA9B46" w:rsidP="00ED4DB6">
      <w:pPr>
        <w:pStyle w:val="Kop2"/>
        <w:jc w:val="both"/>
      </w:pPr>
      <w:r w:rsidRPr="1BFA9B46">
        <w:t>Kwaliteitsniveau</w:t>
      </w:r>
    </w:p>
    <w:p w14:paraId="1DA760A4" w14:textId="3D124F7F" w:rsidR="76C2BB12" w:rsidRDefault="17E18052" w:rsidP="00ED4DB6">
      <w:pPr>
        <w:jc w:val="both"/>
      </w:pPr>
      <w:r w:rsidRPr="17E18052">
        <w:rPr>
          <w:rFonts w:ascii="Calibri" w:eastAsia="Calibri" w:hAnsi="Calibri" w:cs="Calibri"/>
        </w:rPr>
        <w:t>De basisondersteuning bestaa</w:t>
      </w:r>
      <w:r w:rsidR="00FF6B75">
        <w:rPr>
          <w:rFonts w:ascii="Calibri" w:eastAsia="Calibri" w:hAnsi="Calibri" w:cs="Calibri"/>
        </w:rPr>
        <w:t>t uit</w:t>
      </w:r>
      <w:r w:rsidRPr="17E18052">
        <w:rPr>
          <w:rFonts w:ascii="Calibri" w:eastAsia="Calibri" w:hAnsi="Calibri" w:cs="Calibri"/>
        </w:rPr>
        <w:t xml:space="preserve"> twee niveaus :</w:t>
      </w:r>
    </w:p>
    <w:p w14:paraId="2E38C2E9" w14:textId="7F1C2596" w:rsidR="76C2BB12" w:rsidRDefault="054CAB24" w:rsidP="00FF6B75">
      <w:pPr>
        <w:pStyle w:val="Lijstalinea"/>
        <w:numPr>
          <w:ilvl w:val="0"/>
          <w:numId w:val="25"/>
        </w:numPr>
        <w:jc w:val="both"/>
        <w:rPr>
          <w:rFonts w:eastAsiaTheme="minorEastAsia"/>
        </w:rPr>
      </w:pPr>
      <w:r w:rsidRPr="054CAB24">
        <w:rPr>
          <w:rFonts w:ascii="Calibri" w:eastAsia="Calibri" w:hAnsi="Calibri" w:cs="Calibri"/>
          <w:b/>
          <w:bCs/>
        </w:rPr>
        <w:t>De basiskwaliteit</w:t>
      </w:r>
      <w:r w:rsidRPr="054CAB24">
        <w:rPr>
          <w:rFonts w:ascii="Calibri" w:eastAsia="Calibri" w:hAnsi="Calibri" w:cs="Calibri"/>
        </w:rPr>
        <w:t>: dit is gelijk aan de eisen in het inspectiekader van de onderwijsinspectie.</w:t>
      </w:r>
    </w:p>
    <w:p w14:paraId="7928CBBD" w14:textId="41D48559" w:rsidR="2BEFA744" w:rsidRDefault="45AEE39A" w:rsidP="00FF6B75">
      <w:pPr>
        <w:pStyle w:val="Lijstalinea"/>
        <w:numPr>
          <w:ilvl w:val="0"/>
          <w:numId w:val="25"/>
        </w:numPr>
        <w:jc w:val="both"/>
        <w:rPr>
          <w:rFonts w:eastAsiaTheme="minorEastAsia"/>
        </w:rPr>
      </w:pPr>
      <w:r w:rsidRPr="45AEE39A">
        <w:rPr>
          <w:rFonts w:ascii="Calibri" w:eastAsia="Calibri" w:hAnsi="Calibri" w:cs="Calibri"/>
          <w:b/>
          <w:bCs/>
        </w:rPr>
        <w:t>De PO-kwaliteit</w:t>
      </w:r>
      <w:r w:rsidRPr="45AEE39A">
        <w:rPr>
          <w:rFonts w:ascii="Calibri" w:eastAsia="Calibri" w:hAnsi="Calibri" w:cs="Calibri"/>
        </w:rPr>
        <w:t>:  de PO-Raad heeft besloten dat er, bovenop wat de inspectie voorschrijft, nog een aantal elementen zijn die een school hoort aan te bieden. Als een school voldoet aan deze richtlijnen, dan is de basisondersteuning van PO-kwaliteit.</w:t>
      </w:r>
    </w:p>
    <w:p w14:paraId="6E0798A2" w14:textId="6E8B74E1" w:rsidR="00FF6B75" w:rsidRDefault="45AEE39A" w:rsidP="00ED4DB6">
      <w:pPr>
        <w:jc w:val="both"/>
        <w:rPr>
          <w:rFonts w:ascii="Calibri" w:eastAsia="Calibri" w:hAnsi="Calibri" w:cs="Calibri"/>
        </w:rPr>
      </w:pPr>
      <w:r w:rsidRPr="45AEE39A">
        <w:rPr>
          <w:rFonts w:ascii="Calibri" w:eastAsia="Calibri" w:hAnsi="Calibri" w:cs="Calibri"/>
        </w:rPr>
        <w:t xml:space="preserve">SWV Driegang heeft haar ambitie gelegd bij PO-kwaliteit. </w:t>
      </w:r>
      <w:r w:rsidR="00FF6B75">
        <w:rPr>
          <w:rFonts w:ascii="Calibri" w:eastAsia="Calibri" w:hAnsi="Calibri" w:cs="Calibri"/>
        </w:rPr>
        <w:t xml:space="preserve">Dat </w:t>
      </w:r>
      <w:r w:rsidR="000D1409">
        <w:rPr>
          <w:rFonts w:ascii="Calibri" w:eastAsia="Calibri" w:hAnsi="Calibri" w:cs="Calibri"/>
        </w:rPr>
        <w:t>is als volgt</w:t>
      </w:r>
      <w:r w:rsidR="00FF6B75">
        <w:rPr>
          <w:rFonts w:ascii="Calibri" w:eastAsia="Calibri" w:hAnsi="Calibri" w:cs="Calibri"/>
        </w:rPr>
        <w:t xml:space="preserve"> gerealiseerd:</w:t>
      </w:r>
    </w:p>
    <w:p w14:paraId="1C6BF58F" w14:textId="4B327852" w:rsidR="00FF6B75" w:rsidRDefault="000D1409" w:rsidP="00FD0951">
      <w:pPr>
        <w:pStyle w:val="Geenafstand"/>
        <w:ind w:left="720"/>
        <w:jc w:val="both"/>
      </w:pPr>
      <w:r>
        <w:t>Onze school voldoet per 01-08-2022</w:t>
      </w:r>
      <w:r w:rsidR="1BFA9B46" w:rsidRPr="1BFA9B46">
        <w:t xml:space="preserve"> aan de PO-kwaliteit</w:t>
      </w:r>
      <w:r w:rsidR="00FF6B75">
        <w:t>. Daarbovenop</w:t>
      </w:r>
      <w:r w:rsidR="1BFA9B46" w:rsidRPr="1BFA9B46">
        <w:t xml:space="preserve"> worden vanuit het samenwerkingsverband voorzieningen aangeboden die vallen onder het blok extra kwaliteit. </w:t>
      </w:r>
    </w:p>
    <w:p w14:paraId="59FE9286" w14:textId="5D979CEC" w:rsidR="76C2BB12" w:rsidRDefault="1BFA9B46" w:rsidP="00FF6B75">
      <w:pPr>
        <w:pStyle w:val="Geenafstand"/>
        <w:ind w:left="720"/>
        <w:jc w:val="both"/>
      </w:pPr>
      <w:r w:rsidRPr="1BFA9B46">
        <w:t>Het geheel van ondersteuningsp</w:t>
      </w:r>
      <w:r w:rsidR="00FF6B75">
        <w:t xml:space="preserve">rofielen </w:t>
      </w:r>
      <w:r w:rsidRPr="1BFA9B46">
        <w:t>moet zorgen voor een dekkend aanbod van onderwijs voor de kinderen die in het gebied wonen van het samenwerkingsverband.</w:t>
      </w:r>
    </w:p>
    <w:p w14:paraId="5BF84F54" w14:textId="3F76549B" w:rsidR="73F4660B" w:rsidRDefault="73F4660B" w:rsidP="00ED4DB6">
      <w:pPr>
        <w:jc w:val="both"/>
      </w:pPr>
      <w:r>
        <w:br w:type="page"/>
      </w:r>
    </w:p>
    <w:p w14:paraId="43C5859B" w14:textId="00F7C810" w:rsidR="2BEFA744" w:rsidRPr="00FF6B75" w:rsidRDefault="1BFA9B46" w:rsidP="00ED4DB6">
      <w:pPr>
        <w:pStyle w:val="Kop2"/>
        <w:jc w:val="both"/>
        <w:rPr>
          <w:rFonts w:asciiTheme="minorHAnsi" w:hAnsiTheme="minorHAnsi"/>
          <w:b/>
          <w:sz w:val="32"/>
          <w:szCs w:val="32"/>
        </w:rPr>
      </w:pPr>
      <w:r w:rsidRPr="00FF6B75">
        <w:rPr>
          <w:rFonts w:asciiTheme="minorHAnsi" w:hAnsiTheme="minorHAnsi"/>
          <w:b/>
          <w:sz w:val="32"/>
          <w:szCs w:val="32"/>
        </w:rPr>
        <w:lastRenderedPageBreak/>
        <w:t>Preventieve en licht curatieve interventies</w:t>
      </w:r>
    </w:p>
    <w:tbl>
      <w:tblPr>
        <w:tblStyle w:val="Rastertabel1licht-Accent11"/>
        <w:tblW w:w="0" w:type="auto"/>
        <w:tblLook w:val="04A0" w:firstRow="1" w:lastRow="0" w:firstColumn="1" w:lastColumn="0" w:noHBand="0" w:noVBand="1"/>
      </w:tblPr>
      <w:tblGrid>
        <w:gridCol w:w="4507"/>
        <w:gridCol w:w="4509"/>
      </w:tblGrid>
      <w:tr w:rsidR="73F4660B" w14:paraId="5AC6EB78" w14:textId="77777777" w:rsidTr="1A3E5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3CB77741" w14:textId="43B6E140" w:rsidR="73F4660B" w:rsidRDefault="73F4660B" w:rsidP="00ED4DB6">
            <w:pPr>
              <w:jc w:val="both"/>
            </w:pPr>
          </w:p>
        </w:tc>
        <w:tc>
          <w:tcPr>
            <w:tcW w:w="4513" w:type="dxa"/>
          </w:tcPr>
          <w:p w14:paraId="37D5F2A5" w14:textId="47009D71" w:rsidR="73F4660B" w:rsidRDefault="73F4660B" w:rsidP="00ED4DB6">
            <w:pPr>
              <w:jc w:val="both"/>
              <w:cnfStyle w:val="100000000000" w:firstRow="1" w:lastRow="0" w:firstColumn="0" w:lastColumn="0" w:oddVBand="0" w:evenVBand="0" w:oddHBand="0" w:evenHBand="0" w:firstRowFirstColumn="0" w:firstRowLastColumn="0" w:lastRowFirstColumn="0" w:lastRowLastColumn="0"/>
            </w:pPr>
            <w:r>
              <w:t>Aanbod</w:t>
            </w:r>
          </w:p>
        </w:tc>
      </w:tr>
      <w:tr w:rsidR="73F4660B" w14:paraId="6524C698" w14:textId="77777777" w:rsidTr="1A3E5A0F">
        <w:tc>
          <w:tcPr>
            <w:cnfStyle w:val="001000000000" w:firstRow="0" w:lastRow="0" w:firstColumn="1" w:lastColumn="0" w:oddVBand="0" w:evenVBand="0" w:oddHBand="0" w:evenHBand="0" w:firstRowFirstColumn="0" w:firstRowLastColumn="0" w:lastRowFirstColumn="0" w:lastRowLastColumn="0"/>
            <w:tcW w:w="4513" w:type="dxa"/>
          </w:tcPr>
          <w:p w14:paraId="4AAD3048" w14:textId="16E976D3" w:rsidR="73F4660B" w:rsidRDefault="73F4660B" w:rsidP="00ED4DB6">
            <w:pPr>
              <w:jc w:val="both"/>
            </w:pPr>
            <w:r>
              <w:rPr>
                <w:b w:val="0"/>
                <w:bCs w:val="0"/>
              </w:rPr>
              <w:t>Aanbod dyslexie en dyscalculie</w:t>
            </w:r>
          </w:p>
        </w:tc>
        <w:tc>
          <w:tcPr>
            <w:tcW w:w="4513" w:type="dxa"/>
          </w:tcPr>
          <w:p w14:paraId="04895D51" w14:textId="71D7A915" w:rsidR="73F4660B" w:rsidRDefault="0059176B" w:rsidP="00ED4DB6">
            <w:pPr>
              <w:jc w:val="both"/>
              <w:cnfStyle w:val="000000000000" w:firstRow="0" w:lastRow="0" w:firstColumn="0" w:lastColumn="0" w:oddVBand="0" w:evenVBand="0" w:oddHBand="0" w:evenHBand="0" w:firstRowFirstColumn="0" w:firstRowLastColumn="0" w:lastRowFirstColumn="0" w:lastRowLastColumn="0"/>
            </w:pPr>
            <w:r w:rsidRPr="0059176B">
              <w:t>Wij hanteren voor leerlingen met dyslexie een school</w:t>
            </w:r>
            <w:r w:rsidR="00131600">
              <w:t xml:space="preserve"> </w:t>
            </w:r>
            <w:r w:rsidRPr="0059176B">
              <w:t xml:space="preserve">specifiek dyslexieprotocol, dat is gebaseerd op </w:t>
            </w:r>
            <w:r w:rsidRPr="0059176B">
              <w:rPr>
                <w:i/>
              </w:rPr>
              <w:t xml:space="preserve">Protocol Leesproblemen en Dyslexie van </w:t>
            </w:r>
            <w:r w:rsidR="00131600">
              <w:rPr>
                <w:i/>
              </w:rPr>
              <w:t>Expertisecentrum Nederlands.</w:t>
            </w:r>
          </w:p>
          <w:p w14:paraId="700538AD" w14:textId="70A9502E" w:rsidR="0059176B" w:rsidRPr="0059176B" w:rsidRDefault="00131600" w:rsidP="00ED4DB6">
            <w:pPr>
              <w:jc w:val="both"/>
              <w:cnfStyle w:val="000000000000" w:firstRow="0" w:lastRow="0" w:firstColumn="0" w:lastColumn="0" w:oddVBand="0" w:evenVBand="0" w:oddHBand="0" w:evenHBand="0" w:firstRowFirstColumn="0" w:firstRowLastColumn="0" w:lastRowFirstColumn="0" w:lastRowLastColumn="0"/>
            </w:pPr>
            <w:r>
              <w:t>Bij d</w:t>
            </w:r>
            <w:r w:rsidR="0059176B">
              <w:t>yscalculie hanteren we het stappenplan Protocol ERWD.</w:t>
            </w:r>
          </w:p>
          <w:p w14:paraId="1D9E4AF6" w14:textId="7BF623BB" w:rsidR="00FF6B75" w:rsidRPr="00F31763" w:rsidRDefault="00FF6B75" w:rsidP="00ED4DB6">
            <w:pPr>
              <w:jc w:val="both"/>
              <w:cnfStyle w:val="000000000000" w:firstRow="0" w:lastRow="0" w:firstColumn="0" w:lastColumn="0" w:oddVBand="0" w:evenVBand="0" w:oddHBand="0" w:evenHBand="0" w:firstRowFirstColumn="0" w:firstRowLastColumn="0" w:lastRowFirstColumn="0" w:lastRowLastColumn="0"/>
              <w:rPr>
                <w:color w:val="FF0000"/>
              </w:rPr>
            </w:pPr>
          </w:p>
        </w:tc>
      </w:tr>
      <w:tr w:rsidR="73F4660B" w14:paraId="3D8E2346" w14:textId="77777777" w:rsidTr="1A3E5A0F">
        <w:tc>
          <w:tcPr>
            <w:cnfStyle w:val="001000000000" w:firstRow="0" w:lastRow="0" w:firstColumn="1" w:lastColumn="0" w:oddVBand="0" w:evenVBand="0" w:oddHBand="0" w:evenHBand="0" w:firstRowFirstColumn="0" w:firstRowLastColumn="0" w:lastRowFirstColumn="0" w:lastRowLastColumn="0"/>
            <w:tcW w:w="4513" w:type="dxa"/>
          </w:tcPr>
          <w:p w14:paraId="789BB4BE" w14:textId="1A971B9A" w:rsidR="73F4660B" w:rsidRDefault="73F4660B" w:rsidP="00ED4DB6">
            <w:pPr>
              <w:jc w:val="both"/>
            </w:pPr>
            <w:r>
              <w:rPr>
                <w:b w:val="0"/>
                <w:bCs w:val="0"/>
              </w:rPr>
              <w:t>Onderwijsprogramma's en leerlijnen voor leerlingen met meer of minder dan gemiddelde intelligentie</w:t>
            </w:r>
          </w:p>
        </w:tc>
        <w:tc>
          <w:tcPr>
            <w:tcW w:w="4513" w:type="dxa"/>
          </w:tcPr>
          <w:p w14:paraId="552ED155" w14:textId="1E5C611E" w:rsidR="73F4660B" w:rsidRDefault="0059176B" w:rsidP="00ED4DB6">
            <w:pPr>
              <w:jc w:val="both"/>
              <w:cnfStyle w:val="000000000000" w:firstRow="0" w:lastRow="0" w:firstColumn="0" w:lastColumn="0" w:oddVBand="0" w:evenVBand="0" w:oddHBand="0" w:evenHBand="0" w:firstRowFirstColumn="0" w:firstRowLastColumn="0" w:lastRowFirstColumn="0" w:lastRowLastColumn="0"/>
            </w:pPr>
            <w:r w:rsidRPr="0059176B">
              <w:t>Leerlingen met meer dan gemiddelde intelligentie krijgen meer uitdagende en verrijkende leerstof binnen de groep.</w:t>
            </w:r>
          </w:p>
          <w:p w14:paraId="5906888D" w14:textId="3940D0FC" w:rsidR="00FD0951" w:rsidRDefault="00FD0951" w:rsidP="00ED4DB6">
            <w:pPr>
              <w:jc w:val="both"/>
              <w:cnfStyle w:val="000000000000" w:firstRow="0" w:lastRow="0" w:firstColumn="0" w:lastColumn="0" w:oddVBand="0" w:evenVBand="0" w:oddHBand="0" w:evenHBand="0" w:firstRowFirstColumn="0" w:firstRowLastColumn="0" w:lastRowFirstColumn="0" w:lastRowLastColumn="0"/>
            </w:pPr>
            <w:r>
              <w:t>Buiten de groep worden leerlingen extra uitgedaagd door Levelwerk.</w:t>
            </w:r>
          </w:p>
          <w:p w14:paraId="524740A5" w14:textId="069E1BC8" w:rsidR="00FF6B75" w:rsidRPr="00FD0951" w:rsidRDefault="0059176B" w:rsidP="00ED4DB6">
            <w:pPr>
              <w:jc w:val="both"/>
              <w:cnfStyle w:val="000000000000" w:firstRow="0" w:lastRow="0" w:firstColumn="0" w:lastColumn="0" w:oddVBand="0" w:evenVBand="0" w:oddHBand="0" w:evenHBand="0" w:firstRowFirstColumn="0" w:firstRowLastColumn="0" w:lastRowFirstColumn="0" w:lastRowLastColumn="0"/>
            </w:pPr>
            <w:r w:rsidRPr="0059176B">
              <w:t xml:space="preserve">Leerlingen met </w:t>
            </w:r>
            <w:r>
              <w:t>minder</w:t>
            </w:r>
            <w:r w:rsidRPr="0059176B">
              <w:t xml:space="preserve"> dan gemiddelde intelligentie krijgen </w:t>
            </w:r>
            <w:r>
              <w:t>extra ondersteuning binnen en/of buiten de groep en indien nodig wordt een eigen leerlijn opgezet aangepast aan de onderwijsbehoefte.</w:t>
            </w:r>
          </w:p>
        </w:tc>
      </w:tr>
      <w:tr w:rsidR="73F4660B" w14:paraId="0AD57250" w14:textId="77777777" w:rsidTr="1A3E5A0F">
        <w:tc>
          <w:tcPr>
            <w:cnfStyle w:val="001000000000" w:firstRow="0" w:lastRow="0" w:firstColumn="1" w:lastColumn="0" w:oddVBand="0" w:evenVBand="0" w:oddHBand="0" w:evenHBand="0" w:firstRowFirstColumn="0" w:firstRowLastColumn="0" w:lastRowFirstColumn="0" w:lastRowLastColumn="0"/>
            <w:tcW w:w="4513" w:type="dxa"/>
          </w:tcPr>
          <w:p w14:paraId="7A29A592" w14:textId="7B828E9A" w:rsidR="73F4660B" w:rsidRDefault="73F4660B" w:rsidP="00ED4DB6">
            <w:pPr>
              <w:jc w:val="both"/>
            </w:pPr>
            <w:r>
              <w:rPr>
                <w:b w:val="0"/>
                <w:bCs w:val="0"/>
              </w:rPr>
              <w:t>Fysieke toegankelijkheid van schoolgebouw</w:t>
            </w:r>
          </w:p>
        </w:tc>
        <w:tc>
          <w:tcPr>
            <w:tcW w:w="4513" w:type="dxa"/>
          </w:tcPr>
          <w:p w14:paraId="1B7FD7E1" w14:textId="595D3F62" w:rsidR="73F4660B" w:rsidRPr="00490C60" w:rsidRDefault="00490C60" w:rsidP="00ED4DB6">
            <w:pPr>
              <w:jc w:val="both"/>
              <w:cnfStyle w:val="000000000000" w:firstRow="0" w:lastRow="0" w:firstColumn="0" w:lastColumn="0" w:oddVBand="0" w:evenVBand="0" w:oddHBand="0" w:evenHBand="0" w:firstRowFirstColumn="0" w:firstRowLastColumn="0" w:lastRowFirstColumn="0" w:lastRowLastColumn="0"/>
            </w:pPr>
            <w:r w:rsidRPr="00490C60">
              <w:t>De school is niet optimaal rolstoeltoegankelijk, maar kan wel indien nodig hiervoor maatregelen treffen.</w:t>
            </w:r>
          </w:p>
          <w:p w14:paraId="63EB1766" w14:textId="7A9C7F06" w:rsidR="0059176B" w:rsidRPr="00FD0951" w:rsidRDefault="00490C60" w:rsidP="00ED4DB6">
            <w:pPr>
              <w:jc w:val="both"/>
              <w:cnfStyle w:val="000000000000" w:firstRow="0" w:lastRow="0" w:firstColumn="0" w:lastColumn="0" w:oddVBand="0" w:evenVBand="0" w:oddHBand="0" w:evenHBand="0" w:firstRowFirstColumn="0" w:firstRowLastColumn="0" w:lastRowFirstColumn="0" w:lastRowLastColumn="0"/>
            </w:pPr>
            <w:r w:rsidRPr="00490C60">
              <w:t>Het schoolgebouw is binnen volledig gelijkvloers en dus goed toegankelijk.</w:t>
            </w:r>
          </w:p>
        </w:tc>
      </w:tr>
      <w:tr w:rsidR="73F4660B" w14:paraId="6F7B8DDA" w14:textId="77777777" w:rsidTr="1A3E5A0F">
        <w:tc>
          <w:tcPr>
            <w:cnfStyle w:val="001000000000" w:firstRow="0" w:lastRow="0" w:firstColumn="1" w:lastColumn="0" w:oddVBand="0" w:evenVBand="0" w:oddHBand="0" w:evenHBand="0" w:firstRowFirstColumn="0" w:firstRowLastColumn="0" w:lastRowFirstColumn="0" w:lastRowLastColumn="0"/>
            <w:tcW w:w="4513" w:type="dxa"/>
          </w:tcPr>
          <w:p w14:paraId="23755EAD" w14:textId="0E86ED35" w:rsidR="73F4660B" w:rsidRDefault="1A3E5A0F" w:rsidP="00ED4DB6">
            <w:pPr>
              <w:jc w:val="both"/>
            </w:pPr>
            <w:r>
              <w:rPr>
                <w:b w:val="0"/>
                <w:bCs w:val="0"/>
              </w:rPr>
              <w:t>(</w:t>
            </w:r>
            <w:proofErr w:type="spellStart"/>
            <w:r>
              <w:rPr>
                <w:b w:val="0"/>
                <w:bCs w:val="0"/>
              </w:rPr>
              <w:t>Ortho</w:t>
            </w:r>
            <w:proofErr w:type="spellEnd"/>
            <w:r>
              <w:rPr>
                <w:b w:val="0"/>
                <w:bCs w:val="0"/>
              </w:rPr>
              <w:t xml:space="preserve">)pedagogische en of </w:t>
            </w:r>
            <w:proofErr w:type="spellStart"/>
            <w:r>
              <w:rPr>
                <w:b w:val="0"/>
                <w:bCs w:val="0"/>
              </w:rPr>
              <w:t>orthodidactische</w:t>
            </w:r>
            <w:proofErr w:type="spellEnd"/>
            <w:r>
              <w:rPr>
                <w:b w:val="0"/>
                <w:bCs w:val="0"/>
              </w:rPr>
              <w:t xml:space="preserve"> programma's en methodieken gericht op sociale veiligheid en het voorkomen/aanpakken van gedragsproblematiek</w:t>
            </w:r>
          </w:p>
        </w:tc>
        <w:tc>
          <w:tcPr>
            <w:tcW w:w="4513" w:type="dxa"/>
          </w:tcPr>
          <w:p w14:paraId="40E4C91A" w14:textId="09A2208F" w:rsidR="00FF6B75" w:rsidRDefault="00FD0951" w:rsidP="00ED4DB6">
            <w:pPr>
              <w:jc w:val="both"/>
              <w:cnfStyle w:val="000000000000" w:firstRow="0" w:lastRow="0" w:firstColumn="0" w:lastColumn="0" w:oddVBand="0" w:evenVBand="0" w:oddHBand="0" w:evenHBand="0" w:firstRowFirstColumn="0" w:firstRowLastColumn="0" w:lastRowFirstColumn="0" w:lastRowLastColumn="0"/>
            </w:pPr>
            <w:r>
              <w:t>De werkt meet de</w:t>
            </w:r>
            <w:r w:rsidR="00490C60" w:rsidRPr="00490C60">
              <w:t xml:space="preserve"> methode KWINK voor SEL</w:t>
            </w:r>
            <w:r>
              <w:t>,</w:t>
            </w:r>
            <w:r w:rsidR="00131600">
              <w:t xml:space="preserve"> </w:t>
            </w:r>
            <w:r>
              <w:t xml:space="preserve">Sociaal Emotioneel Leren. Wekelijks worden lessen gegeven en de school gebruikt </w:t>
            </w:r>
            <w:proofErr w:type="spellStart"/>
            <w:r>
              <w:t>Kindbegrip</w:t>
            </w:r>
            <w:proofErr w:type="spellEnd"/>
            <w:r>
              <w:t xml:space="preserve"> het systeem voor sociaal emotioneel leren. </w:t>
            </w:r>
          </w:p>
          <w:p w14:paraId="518597BA" w14:textId="43D0AA1C" w:rsidR="0059176B" w:rsidRDefault="0059176B" w:rsidP="00ED4DB6">
            <w:pPr>
              <w:jc w:val="both"/>
              <w:cnfStyle w:val="000000000000" w:firstRow="0" w:lastRow="0" w:firstColumn="0" w:lastColumn="0" w:oddVBand="0" w:evenVBand="0" w:oddHBand="0" w:evenHBand="0" w:firstRowFirstColumn="0" w:firstRowLastColumn="0" w:lastRowFirstColumn="0" w:lastRowLastColumn="0"/>
            </w:pPr>
          </w:p>
        </w:tc>
      </w:tr>
      <w:tr w:rsidR="73F4660B" w14:paraId="3B2C1BFD" w14:textId="77777777" w:rsidTr="1A3E5A0F">
        <w:tc>
          <w:tcPr>
            <w:cnfStyle w:val="001000000000" w:firstRow="0" w:lastRow="0" w:firstColumn="1" w:lastColumn="0" w:oddVBand="0" w:evenVBand="0" w:oddHBand="0" w:evenHBand="0" w:firstRowFirstColumn="0" w:firstRowLastColumn="0" w:lastRowFirstColumn="0" w:lastRowLastColumn="0"/>
            <w:tcW w:w="4513" w:type="dxa"/>
          </w:tcPr>
          <w:p w14:paraId="1B0607D0" w14:textId="53305185" w:rsidR="73F4660B" w:rsidRDefault="73F4660B" w:rsidP="00ED4DB6">
            <w:pPr>
              <w:jc w:val="both"/>
            </w:pPr>
            <w:r>
              <w:rPr>
                <w:b w:val="0"/>
                <w:bCs w:val="0"/>
              </w:rPr>
              <w:t>Protocol voor medisch handelen</w:t>
            </w:r>
          </w:p>
        </w:tc>
        <w:tc>
          <w:tcPr>
            <w:tcW w:w="4513" w:type="dxa"/>
          </w:tcPr>
          <w:p w14:paraId="604F95A6" w14:textId="5F536821" w:rsidR="73F4660B" w:rsidRPr="00EE1DC7" w:rsidRDefault="00EE1DC7" w:rsidP="00ED4DB6">
            <w:pPr>
              <w:jc w:val="both"/>
              <w:cnfStyle w:val="000000000000" w:firstRow="0" w:lastRow="0" w:firstColumn="0" w:lastColumn="0" w:oddVBand="0" w:evenVBand="0" w:oddHBand="0" w:evenHBand="0" w:firstRowFirstColumn="0" w:firstRowLastColumn="0" w:lastRowFirstColumn="0" w:lastRowLastColumn="0"/>
            </w:pPr>
            <w:r w:rsidRPr="00EE1DC7">
              <w:t>In ons schoolveiligheidsplan is een protocol voor medisch handelen opgenomen. Voor verdere informatie hierover verwijzen we naar dit plan.</w:t>
            </w:r>
          </w:p>
          <w:p w14:paraId="2EF0C731" w14:textId="174E0EE9" w:rsidR="00FF6B75" w:rsidRDefault="00FF6B75" w:rsidP="00ED4DB6">
            <w:pPr>
              <w:jc w:val="both"/>
              <w:cnfStyle w:val="000000000000" w:firstRow="0" w:lastRow="0" w:firstColumn="0" w:lastColumn="0" w:oddVBand="0" w:evenVBand="0" w:oddHBand="0" w:evenHBand="0" w:firstRowFirstColumn="0" w:firstRowLastColumn="0" w:lastRowFirstColumn="0" w:lastRowLastColumn="0"/>
            </w:pPr>
          </w:p>
        </w:tc>
      </w:tr>
      <w:tr w:rsidR="73F4660B" w14:paraId="5CF5D413" w14:textId="77777777" w:rsidTr="1A3E5A0F">
        <w:tc>
          <w:tcPr>
            <w:cnfStyle w:val="001000000000" w:firstRow="0" w:lastRow="0" w:firstColumn="1" w:lastColumn="0" w:oddVBand="0" w:evenVBand="0" w:oddHBand="0" w:evenHBand="0" w:firstRowFirstColumn="0" w:firstRowLastColumn="0" w:lastRowFirstColumn="0" w:lastRowLastColumn="0"/>
            <w:tcW w:w="4513" w:type="dxa"/>
          </w:tcPr>
          <w:p w14:paraId="7D800913" w14:textId="23990F8C" w:rsidR="73F4660B" w:rsidRDefault="73F4660B" w:rsidP="00ED4DB6">
            <w:pPr>
              <w:jc w:val="both"/>
            </w:pPr>
            <w:r>
              <w:rPr>
                <w:b w:val="0"/>
                <w:bCs w:val="0"/>
              </w:rPr>
              <w:t>Welke curatieve zorg en ondersteuning kan school, eventueel met ketenpartners, bieden?</w:t>
            </w:r>
          </w:p>
        </w:tc>
        <w:tc>
          <w:tcPr>
            <w:tcW w:w="4513" w:type="dxa"/>
          </w:tcPr>
          <w:p w14:paraId="169D5EE3" w14:textId="77AEA7AA" w:rsidR="00F31763" w:rsidRPr="00B479A4" w:rsidRDefault="0059176B" w:rsidP="0059176B">
            <w:pPr>
              <w:pStyle w:val="Lijstalinea"/>
              <w:numPr>
                <w:ilvl w:val="0"/>
                <w:numId w:val="28"/>
              </w:numPr>
              <w:jc w:val="both"/>
              <w:cnfStyle w:val="000000000000" w:firstRow="0" w:lastRow="0" w:firstColumn="0" w:lastColumn="0" w:oddVBand="0" w:evenVBand="0" w:oddHBand="0" w:evenHBand="0" w:firstRowFirstColumn="0" w:firstRowLastColumn="0" w:lastRowFirstColumn="0" w:lastRowLastColumn="0"/>
            </w:pPr>
            <w:r w:rsidRPr="00B479A4">
              <w:t>Dyslexiebehandeling via Centraal Nederland.</w:t>
            </w:r>
          </w:p>
          <w:p w14:paraId="04A16CB3" w14:textId="20557C88" w:rsidR="0059176B" w:rsidRPr="00B479A4" w:rsidRDefault="0059176B" w:rsidP="0059176B">
            <w:pPr>
              <w:pStyle w:val="Lijstalinea"/>
              <w:numPr>
                <w:ilvl w:val="0"/>
                <w:numId w:val="28"/>
              </w:numPr>
              <w:jc w:val="both"/>
              <w:cnfStyle w:val="000000000000" w:firstRow="0" w:lastRow="0" w:firstColumn="0" w:lastColumn="0" w:oddVBand="0" w:evenVBand="0" w:oddHBand="0" w:evenHBand="0" w:firstRowFirstColumn="0" w:firstRowLastColumn="0" w:lastRowFirstColumn="0" w:lastRowLastColumn="0"/>
            </w:pPr>
            <w:r w:rsidRPr="00B479A4">
              <w:t>Individuele ondersteuning door de onderwijsassistent.</w:t>
            </w:r>
          </w:p>
          <w:p w14:paraId="39DB5132" w14:textId="77777777" w:rsidR="00FF6B75" w:rsidRPr="00B479A4" w:rsidRDefault="00B479A4" w:rsidP="00ED4DB6">
            <w:pPr>
              <w:pStyle w:val="Lijstalinea"/>
              <w:numPr>
                <w:ilvl w:val="0"/>
                <w:numId w:val="28"/>
              </w:numPr>
              <w:jc w:val="both"/>
              <w:cnfStyle w:val="000000000000" w:firstRow="0" w:lastRow="0" w:firstColumn="0" w:lastColumn="0" w:oddVBand="0" w:evenVBand="0" w:oddHBand="0" w:evenHBand="0" w:firstRowFirstColumn="0" w:firstRowLastColumn="0" w:lastRowFirstColumn="0" w:lastRowLastColumn="0"/>
            </w:pPr>
            <w:r w:rsidRPr="00B479A4">
              <w:t>RT binnen en/of buiten de groep.</w:t>
            </w:r>
          </w:p>
          <w:p w14:paraId="6808112D" w14:textId="08798B22" w:rsidR="00B479A4" w:rsidRPr="00B479A4" w:rsidRDefault="00B479A4" w:rsidP="00B479A4">
            <w:pPr>
              <w:pStyle w:val="Lijstalinea"/>
              <w:jc w:val="both"/>
              <w:cnfStyle w:val="000000000000" w:firstRow="0" w:lastRow="0" w:firstColumn="0" w:lastColumn="0" w:oddVBand="0" w:evenVBand="0" w:oddHBand="0" w:evenHBand="0" w:firstRowFirstColumn="0" w:firstRowLastColumn="0" w:lastRowFirstColumn="0" w:lastRowLastColumn="0"/>
              <w:rPr>
                <w:color w:val="FF0000"/>
              </w:rPr>
            </w:pPr>
          </w:p>
        </w:tc>
      </w:tr>
    </w:tbl>
    <w:p w14:paraId="16091511" w14:textId="66C082A3" w:rsidR="1BFA9B46" w:rsidRDefault="1BFA9B46" w:rsidP="00ED4DB6">
      <w:pPr>
        <w:jc w:val="both"/>
      </w:pPr>
      <w:r>
        <w:br w:type="page"/>
      </w:r>
    </w:p>
    <w:p w14:paraId="5CD46CB7" w14:textId="39524321" w:rsidR="73F4660B" w:rsidRPr="00120BCB" w:rsidRDefault="1BFA9B46" w:rsidP="00ED4DB6">
      <w:pPr>
        <w:pStyle w:val="Kop2"/>
        <w:jc w:val="both"/>
        <w:rPr>
          <w:rFonts w:asciiTheme="minorHAnsi" w:hAnsiTheme="minorHAnsi"/>
          <w:b/>
          <w:sz w:val="32"/>
          <w:szCs w:val="32"/>
        </w:rPr>
      </w:pPr>
      <w:r w:rsidRPr="00120BCB">
        <w:rPr>
          <w:rFonts w:asciiTheme="minorHAnsi" w:hAnsiTheme="minorHAnsi"/>
          <w:b/>
          <w:sz w:val="32"/>
          <w:szCs w:val="32"/>
        </w:rPr>
        <w:lastRenderedPageBreak/>
        <w:t>Ondersteuningsstructuur</w:t>
      </w:r>
    </w:p>
    <w:p w14:paraId="45270F1B" w14:textId="6186DE97" w:rsidR="73F4660B" w:rsidRPr="00F31763" w:rsidRDefault="73F4660B" w:rsidP="00ED4DB6">
      <w:pPr>
        <w:jc w:val="both"/>
        <w:rPr>
          <w:color w:val="FF0000"/>
        </w:rPr>
      </w:pPr>
      <w:r>
        <w:t xml:space="preserve">De expertise en ervaring van het team van </w:t>
      </w:r>
      <w:r w:rsidR="00F31763">
        <w:t>CBS de Fakkel</w:t>
      </w:r>
      <w:r w:rsidR="00F31763">
        <w:rPr>
          <w:color w:val="FF0000"/>
        </w:rPr>
        <w:t xml:space="preserve"> </w:t>
      </w:r>
      <w:r>
        <w:t>kan het beste worden weergegeven door onze ervaring met leerlingen. Hieronder vindt u een overzicht van de ondersteuning die wij op dit moment bieden.</w:t>
      </w:r>
    </w:p>
    <w:p w14:paraId="59E27AD3" w14:textId="7D8E2125" w:rsidR="76C2BB12" w:rsidRPr="00120BCB" w:rsidRDefault="17E18052" w:rsidP="00ED4DB6">
      <w:pPr>
        <w:pStyle w:val="Kop3"/>
        <w:jc w:val="both"/>
        <w:rPr>
          <w:rFonts w:asciiTheme="minorHAnsi" w:hAnsiTheme="minorHAnsi"/>
        </w:rPr>
      </w:pPr>
      <w:r w:rsidRPr="00120BCB">
        <w:rPr>
          <w:rFonts w:asciiTheme="minorHAnsi" w:hAnsiTheme="minorHAnsi"/>
          <w:color w:val="00B0F0"/>
        </w:rPr>
        <w:t>Huidige diversiteit leerling populatie</w:t>
      </w:r>
    </w:p>
    <w:p w14:paraId="23C65031" w14:textId="7694ED95" w:rsidR="76C2BB12" w:rsidRDefault="76C2BB12" w:rsidP="00ED4DB6">
      <w:pPr>
        <w:jc w:val="both"/>
      </w:pPr>
      <w:r>
        <w:t>De leerlingen en de ondersteuning worden verdeeld in vier categorieën.</w:t>
      </w:r>
    </w:p>
    <w:p w14:paraId="09DAF8D8" w14:textId="079F4269" w:rsidR="76C2BB12" w:rsidRDefault="17E18052" w:rsidP="00ED4DB6">
      <w:pPr>
        <w:pStyle w:val="Lijstalinea"/>
        <w:numPr>
          <w:ilvl w:val="0"/>
          <w:numId w:val="26"/>
        </w:numPr>
        <w:jc w:val="both"/>
        <w:rPr>
          <w:rFonts w:eastAsiaTheme="minorEastAsia"/>
        </w:rPr>
      </w:pPr>
      <w:r>
        <w:t xml:space="preserve">Leerlingen met een onderwijsvraag, zij worden binnen de </w:t>
      </w:r>
      <w:r w:rsidRPr="17E18052">
        <w:rPr>
          <w:b/>
          <w:bCs/>
        </w:rPr>
        <w:t>basisondersteuning</w:t>
      </w:r>
      <w:r>
        <w:t xml:space="preserve"> begeleid.</w:t>
      </w:r>
    </w:p>
    <w:p w14:paraId="06336528" w14:textId="21A1EF71" w:rsidR="2BEFA744" w:rsidRDefault="17E18052" w:rsidP="00ED4DB6">
      <w:pPr>
        <w:pStyle w:val="Lijstalinea"/>
        <w:numPr>
          <w:ilvl w:val="0"/>
          <w:numId w:val="26"/>
        </w:numPr>
        <w:jc w:val="both"/>
        <w:rPr>
          <w:rFonts w:eastAsiaTheme="minorEastAsia"/>
          <w:color w:val="000000" w:themeColor="text1"/>
        </w:rPr>
      </w:pPr>
      <w:r>
        <w:t>Leerlingen met een onderwijsvraag voor extra aandacht, zij zijn besproken in het ondersteuningsteam</w:t>
      </w:r>
      <w:r w:rsidR="00E50EA9">
        <w:t xml:space="preserve"> en met de </w:t>
      </w:r>
      <w:proofErr w:type="spellStart"/>
      <w:r w:rsidR="00E50EA9">
        <w:t>PAB’er</w:t>
      </w:r>
      <w:proofErr w:type="spellEnd"/>
      <w:r>
        <w:t xml:space="preserve"> en zijn zo mogelijk extern gediagnosticeerd. Deze leerlingen worden binnen de </w:t>
      </w:r>
      <w:r w:rsidRPr="17E18052">
        <w:rPr>
          <w:b/>
          <w:bCs/>
        </w:rPr>
        <w:t>basisondersteuning plus</w:t>
      </w:r>
      <w:r>
        <w:t xml:space="preserve"> begeleid. </w:t>
      </w:r>
    </w:p>
    <w:p w14:paraId="779132DC" w14:textId="5C6B95BF" w:rsidR="2BEFA744" w:rsidRDefault="45AEE39A" w:rsidP="00ED4DB6">
      <w:pPr>
        <w:pStyle w:val="Lijstalinea"/>
        <w:numPr>
          <w:ilvl w:val="0"/>
          <w:numId w:val="26"/>
        </w:numPr>
        <w:jc w:val="both"/>
        <w:rPr>
          <w:rFonts w:eastAsiaTheme="minorEastAsia"/>
          <w:color w:val="000000" w:themeColor="text1"/>
        </w:rPr>
      </w:pPr>
      <w:r>
        <w:t xml:space="preserve">Leerlingen met een speciale onderwijsvraag en eventueel zorgvraag, zij hebben meer gespecialiseerd onderwijs en eventueel zorgbegeleiding nodig. Dit wordt dan in een ontwikkelingsperspectief (OPP) uitgewerkt. Deze leerlingen worden binnen de </w:t>
      </w:r>
      <w:r w:rsidRPr="45AEE39A">
        <w:rPr>
          <w:b/>
          <w:bCs/>
        </w:rPr>
        <w:t>extra ondersteuning intern</w:t>
      </w:r>
      <w:r>
        <w:t xml:space="preserve"> en mogelijk extern extra begeleid. </w:t>
      </w:r>
      <w:r w:rsidR="00E50EA9">
        <w:t>Overleg met de PAB is onderdeel van de begeleiding.</w:t>
      </w:r>
    </w:p>
    <w:p w14:paraId="3E0B1B93" w14:textId="506AC9B8" w:rsidR="2BEFA744" w:rsidRDefault="45AEE39A" w:rsidP="00ED4DB6">
      <w:pPr>
        <w:pStyle w:val="Lijstalinea"/>
        <w:numPr>
          <w:ilvl w:val="0"/>
          <w:numId w:val="26"/>
        </w:numPr>
        <w:jc w:val="both"/>
        <w:rPr>
          <w:rFonts w:eastAsiaTheme="minorEastAsia"/>
          <w:color w:val="000000" w:themeColor="text1"/>
        </w:rPr>
      </w:pPr>
      <w:r>
        <w:t>Leerlingen met een zeer speciale onderwijs- en eventueel zorgvraag, ze hebben intensief gespecialiseerd onderwijs en eventueel zorgbegeleiding nodig. Dit wordt ook uitgewerkt in een O</w:t>
      </w:r>
      <w:r w:rsidR="00933171">
        <w:t>PP.</w:t>
      </w:r>
      <w:r>
        <w:t xml:space="preserve"> Deze leerlingen worden binnen de </w:t>
      </w:r>
      <w:r w:rsidRPr="45AEE39A">
        <w:rPr>
          <w:b/>
          <w:bCs/>
        </w:rPr>
        <w:t xml:space="preserve">extra ondersteuning plus </w:t>
      </w:r>
      <w:r>
        <w:t xml:space="preserve">intern en mogelijk extern extra begeleid. </w:t>
      </w:r>
    </w:p>
    <w:tbl>
      <w:tblPr>
        <w:tblStyle w:val="Rastertabel1licht-Accent11"/>
        <w:tblW w:w="0" w:type="auto"/>
        <w:tblLook w:val="04A0" w:firstRow="1" w:lastRow="0" w:firstColumn="1" w:lastColumn="0" w:noHBand="0" w:noVBand="1"/>
      </w:tblPr>
      <w:tblGrid>
        <w:gridCol w:w="3495"/>
        <w:gridCol w:w="1215"/>
        <w:gridCol w:w="1155"/>
        <w:gridCol w:w="1215"/>
        <w:gridCol w:w="1215"/>
        <w:gridCol w:w="705"/>
      </w:tblGrid>
      <w:tr w:rsidR="76C2BB12" w14:paraId="26B057EB" w14:textId="77777777" w:rsidTr="1A3E5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5" w:type="dxa"/>
            <w:shd w:val="clear" w:color="auto" w:fill="538135" w:themeFill="accent6" w:themeFillShade="BF"/>
          </w:tcPr>
          <w:p w14:paraId="4C3F579A" w14:textId="31DB1EEB" w:rsidR="76C2BB12" w:rsidRDefault="76C2BB12" w:rsidP="00ED4DB6">
            <w:pPr>
              <w:jc w:val="both"/>
            </w:pPr>
          </w:p>
        </w:tc>
        <w:tc>
          <w:tcPr>
            <w:tcW w:w="1215" w:type="dxa"/>
            <w:shd w:val="clear" w:color="auto" w:fill="538135" w:themeFill="accent6" w:themeFillShade="BF"/>
          </w:tcPr>
          <w:p w14:paraId="00A77276" w14:textId="167A7F5D" w:rsidR="76C2BB12" w:rsidRDefault="76C2BB12" w:rsidP="00ED4DB6">
            <w:pPr>
              <w:jc w:val="both"/>
              <w:cnfStyle w:val="100000000000" w:firstRow="1" w:lastRow="0" w:firstColumn="0" w:lastColumn="0" w:oddVBand="0" w:evenVBand="0" w:oddHBand="0" w:evenHBand="0" w:firstRowFirstColumn="0" w:firstRowLastColumn="0" w:lastRowFirstColumn="0" w:lastRowLastColumn="0"/>
            </w:pPr>
            <w:r w:rsidRPr="76C2BB12">
              <w:rPr>
                <w:b w:val="0"/>
                <w:bCs w:val="0"/>
                <w:color w:val="FFFFFF" w:themeColor="background1"/>
                <w:sz w:val="18"/>
                <w:szCs w:val="18"/>
              </w:rPr>
              <w:t>Groepen 1/2</w:t>
            </w:r>
          </w:p>
        </w:tc>
        <w:tc>
          <w:tcPr>
            <w:tcW w:w="1155" w:type="dxa"/>
            <w:shd w:val="clear" w:color="auto" w:fill="538135" w:themeFill="accent6" w:themeFillShade="BF"/>
          </w:tcPr>
          <w:p w14:paraId="16E319C1" w14:textId="2E6021D0" w:rsidR="76C2BB12" w:rsidRDefault="76C2BB12" w:rsidP="00ED4DB6">
            <w:pPr>
              <w:jc w:val="both"/>
              <w:cnfStyle w:val="100000000000" w:firstRow="1" w:lastRow="0" w:firstColumn="0" w:lastColumn="0" w:oddVBand="0" w:evenVBand="0" w:oddHBand="0" w:evenHBand="0" w:firstRowFirstColumn="0" w:firstRowLastColumn="0" w:lastRowFirstColumn="0" w:lastRowLastColumn="0"/>
            </w:pPr>
            <w:r w:rsidRPr="76C2BB12">
              <w:rPr>
                <w:b w:val="0"/>
                <w:bCs w:val="0"/>
                <w:color w:val="FFFFFF" w:themeColor="background1"/>
                <w:sz w:val="18"/>
                <w:szCs w:val="18"/>
              </w:rPr>
              <w:t>Groepen 3/4</w:t>
            </w:r>
          </w:p>
        </w:tc>
        <w:tc>
          <w:tcPr>
            <w:tcW w:w="1215" w:type="dxa"/>
            <w:shd w:val="clear" w:color="auto" w:fill="538135" w:themeFill="accent6" w:themeFillShade="BF"/>
          </w:tcPr>
          <w:p w14:paraId="4E042BFF" w14:textId="209F119D" w:rsidR="76C2BB12" w:rsidRDefault="76C2BB12" w:rsidP="00ED4DB6">
            <w:pPr>
              <w:jc w:val="both"/>
              <w:cnfStyle w:val="100000000000" w:firstRow="1" w:lastRow="0" w:firstColumn="0" w:lastColumn="0" w:oddVBand="0" w:evenVBand="0" w:oddHBand="0" w:evenHBand="0" w:firstRowFirstColumn="0" w:firstRowLastColumn="0" w:lastRowFirstColumn="0" w:lastRowLastColumn="0"/>
            </w:pPr>
            <w:r w:rsidRPr="76C2BB12">
              <w:rPr>
                <w:b w:val="0"/>
                <w:bCs w:val="0"/>
                <w:color w:val="FFFFFF" w:themeColor="background1"/>
                <w:sz w:val="18"/>
                <w:szCs w:val="18"/>
              </w:rPr>
              <w:t>Groepen 5/6</w:t>
            </w:r>
          </w:p>
        </w:tc>
        <w:tc>
          <w:tcPr>
            <w:tcW w:w="1215" w:type="dxa"/>
            <w:shd w:val="clear" w:color="auto" w:fill="538135" w:themeFill="accent6" w:themeFillShade="BF"/>
          </w:tcPr>
          <w:p w14:paraId="560D12EB" w14:textId="21B43A38" w:rsidR="76C2BB12" w:rsidRDefault="76C2BB12" w:rsidP="00ED4DB6">
            <w:pPr>
              <w:jc w:val="both"/>
              <w:cnfStyle w:val="100000000000" w:firstRow="1" w:lastRow="0" w:firstColumn="0" w:lastColumn="0" w:oddVBand="0" w:evenVBand="0" w:oddHBand="0" w:evenHBand="0" w:firstRowFirstColumn="0" w:firstRowLastColumn="0" w:lastRowFirstColumn="0" w:lastRowLastColumn="0"/>
            </w:pPr>
            <w:r w:rsidRPr="76C2BB12">
              <w:rPr>
                <w:b w:val="0"/>
                <w:bCs w:val="0"/>
                <w:color w:val="FFFFFF" w:themeColor="background1"/>
                <w:sz w:val="18"/>
                <w:szCs w:val="18"/>
              </w:rPr>
              <w:t>Groepen 7/8</w:t>
            </w:r>
          </w:p>
        </w:tc>
        <w:tc>
          <w:tcPr>
            <w:tcW w:w="705" w:type="dxa"/>
            <w:shd w:val="clear" w:color="auto" w:fill="538135" w:themeFill="accent6" w:themeFillShade="BF"/>
          </w:tcPr>
          <w:p w14:paraId="053C078A" w14:textId="1A072D32" w:rsidR="76C2BB12" w:rsidRDefault="76C2BB12" w:rsidP="00ED4DB6">
            <w:pPr>
              <w:jc w:val="both"/>
              <w:cnfStyle w:val="100000000000" w:firstRow="1" w:lastRow="0" w:firstColumn="0" w:lastColumn="0" w:oddVBand="0" w:evenVBand="0" w:oddHBand="0" w:evenHBand="0" w:firstRowFirstColumn="0" w:firstRowLastColumn="0" w:lastRowFirstColumn="0" w:lastRowLastColumn="0"/>
            </w:pPr>
            <w:r w:rsidRPr="76C2BB12">
              <w:rPr>
                <w:b w:val="0"/>
                <w:bCs w:val="0"/>
                <w:color w:val="FFFFFF" w:themeColor="background1"/>
                <w:sz w:val="18"/>
                <w:szCs w:val="18"/>
              </w:rPr>
              <w:t>Totaal</w:t>
            </w:r>
          </w:p>
        </w:tc>
      </w:tr>
      <w:tr w:rsidR="76C2BB12" w14:paraId="0F22431C"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28870974" w14:textId="15446B65" w:rsidR="76C2BB12" w:rsidRDefault="76C2BB12" w:rsidP="00ED4DB6">
            <w:pPr>
              <w:jc w:val="both"/>
            </w:pPr>
            <w:r>
              <w:rPr>
                <w:b w:val="0"/>
                <w:bCs w:val="0"/>
              </w:rPr>
              <w:t>Totaal aantal leerlingen op school</w:t>
            </w:r>
          </w:p>
        </w:tc>
        <w:tc>
          <w:tcPr>
            <w:tcW w:w="1215" w:type="dxa"/>
          </w:tcPr>
          <w:p w14:paraId="25A71144" w14:textId="25724E46" w:rsidR="76C2BB12" w:rsidRDefault="001E1E55" w:rsidP="00D03174">
            <w:pPr>
              <w:jc w:val="both"/>
              <w:cnfStyle w:val="000000000000" w:firstRow="0" w:lastRow="0" w:firstColumn="0" w:lastColumn="0" w:oddVBand="0" w:evenVBand="0" w:oddHBand="0" w:evenHBand="0" w:firstRowFirstColumn="0" w:firstRowLastColumn="0" w:lastRowFirstColumn="0" w:lastRowLastColumn="0"/>
            </w:pPr>
            <w:r>
              <w:t>14/14</w:t>
            </w:r>
          </w:p>
        </w:tc>
        <w:tc>
          <w:tcPr>
            <w:tcW w:w="1155" w:type="dxa"/>
          </w:tcPr>
          <w:p w14:paraId="4170A3F1" w14:textId="50E65CA2" w:rsidR="76C2BB12" w:rsidRDefault="001E1E55" w:rsidP="00ED4DB6">
            <w:pPr>
              <w:jc w:val="both"/>
              <w:cnfStyle w:val="000000000000" w:firstRow="0" w:lastRow="0" w:firstColumn="0" w:lastColumn="0" w:oddVBand="0" w:evenVBand="0" w:oddHBand="0" w:evenHBand="0" w:firstRowFirstColumn="0" w:firstRowLastColumn="0" w:lastRowFirstColumn="0" w:lastRowLastColumn="0"/>
            </w:pPr>
            <w:r>
              <w:t>17/12</w:t>
            </w:r>
          </w:p>
        </w:tc>
        <w:tc>
          <w:tcPr>
            <w:tcW w:w="1215" w:type="dxa"/>
          </w:tcPr>
          <w:p w14:paraId="744511CD" w14:textId="3AC6BCD0" w:rsidR="76C2BB12" w:rsidRDefault="001E1E55" w:rsidP="00ED4DB6">
            <w:pPr>
              <w:jc w:val="both"/>
              <w:cnfStyle w:val="000000000000" w:firstRow="0" w:lastRow="0" w:firstColumn="0" w:lastColumn="0" w:oddVBand="0" w:evenVBand="0" w:oddHBand="0" w:evenHBand="0" w:firstRowFirstColumn="0" w:firstRowLastColumn="0" w:lastRowFirstColumn="0" w:lastRowLastColumn="0"/>
            </w:pPr>
            <w:r>
              <w:t>15/12</w:t>
            </w:r>
          </w:p>
        </w:tc>
        <w:tc>
          <w:tcPr>
            <w:tcW w:w="1215" w:type="dxa"/>
          </w:tcPr>
          <w:p w14:paraId="1C1A9C45" w14:textId="7190C2D3" w:rsidR="76C2BB12" w:rsidRDefault="001E1E55" w:rsidP="00ED4DB6">
            <w:pPr>
              <w:jc w:val="both"/>
              <w:cnfStyle w:val="000000000000" w:firstRow="0" w:lastRow="0" w:firstColumn="0" w:lastColumn="0" w:oddVBand="0" w:evenVBand="0" w:oddHBand="0" w:evenHBand="0" w:firstRowFirstColumn="0" w:firstRowLastColumn="0" w:lastRowFirstColumn="0" w:lastRowLastColumn="0"/>
            </w:pPr>
            <w:r>
              <w:t>10/5</w:t>
            </w:r>
          </w:p>
        </w:tc>
        <w:tc>
          <w:tcPr>
            <w:tcW w:w="705" w:type="dxa"/>
          </w:tcPr>
          <w:p w14:paraId="0D9C541A" w14:textId="629526FB" w:rsidR="76C2BB12" w:rsidRDefault="001E1E55" w:rsidP="00ED4DB6">
            <w:pPr>
              <w:jc w:val="both"/>
              <w:cnfStyle w:val="000000000000" w:firstRow="0" w:lastRow="0" w:firstColumn="0" w:lastColumn="0" w:oddVBand="0" w:evenVBand="0" w:oddHBand="0" w:evenHBand="0" w:firstRowFirstColumn="0" w:firstRowLastColumn="0" w:lastRowFirstColumn="0" w:lastRowLastColumn="0"/>
            </w:pPr>
            <w:r>
              <w:t>99</w:t>
            </w:r>
          </w:p>
        </w:tc>
      </w:tr>
      <w:tr w:rsidR="76C2BB12" w14:paraId="717F7751"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0FDE24D7" w14:textId="2E27F321" w:rsidR="76C2BB12" w:rsidRDefault="76C2BB12" w:rsidP="00ED4DB6">
            <w:pPr>
              <w:jc w:val="both"/>
            </w:pPr>
            <w:r w:rsidRPr="76C2BB12">
              <w:rPr>
                <w:b w:val="0"/>
                <w:bCs w:val="0"/>
                <w:sz w:val="18"/>
                <w:szCs w:val="18"/>
              </w:rPr>
              <w:t>Uitsplitsing # leerlingen per onderwijsvraag per groepen</w:t>
            </w:r>
          </w:p>
        </w:tc>
        <w:tc>
          <w:tcPr>
            <w:tcW w:w="1215" w:type="dxa"/>
          </w:tcPr>
          <w:p w14:paraId="182872A3" w14:textId="7B11FA83"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tcPr>
          <w:p w14:paraId="7CE0683C" w14:textId="7B11FA83"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775D4108" w14:textId="66753D8A"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5B28856F" w14:textId="7B11FA83"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tcPr>
          <w:p w14:paraId="6A87A51D" w14:textId="7B11FA83"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2DA7C422" w14:textId="77777777" w:rsidTr="1A3E5A0F">
        <w:tc>
          <w:tcPr>
            <w:cnfStyle w:val="001000000000" w:firstRow="0" w:lastRow="0" w:firstColumn="1" w:lastColumn="0" w:oddVBand="0" w:evenVBand="0" w:oddHBand="0" w:evenHBand="0" w:firstRowFirstColumn="0" w:firstRowLastColumn="0" w:lastRowFirstColumn="0" w:lastRowLastColumn="0"/>
            <w:tcW w:w="3495" w:type="dxa"/>
            <w:shd w:val="clear" w:color="auto" w:fill="538135" w:themeFill="accent6" w:themeFillShade="BF"/>
          </w:tcPr>
          <w:p w14:paraId="4620ED95" w14:textId="0062F7C8" w:rsidR="76C2BB12" w:rsidRDefault="1BFA9B46" w:rsidP="00ED4DB6">
            <w:pPr>
              <w:pStyle w:val="Lijstalinea"/>
              <w:numPr>
                <w:ilvl w:val="0"/>
                <w:numId w:val="16"/>
              </w:numPr>
              <w:jc w:val="both"/>
              <w:rPr>
                <w:rFonts w:eastAsiaTheme="minorEastAsia"/>
                <w:color w:val="FFFFFF" w:themeColor="background1"/>
              </w:rPr>
            </w:pPr>
            <w:r w:rsidRPr="1BFA9B46">
              <w:rPr>
                <w:b w:val="0"/>
                <w:bCs w:val="0"/>
                <w:color w:val="FFFFFF" w:themeColor="background1"/>
              </w:rPr>
              <w:t>Basisondersteuning</w:t>
            </w:r>
          </w:p>
        </w:tc>
        <w:tc>
          <w:tcPr>
            <w:tcW w:w="1215" w:type="dxa"/>
            <w:shd w:val="clear" w:color="auto" w:fill="538135" w:themeFill="accent6" w:themeFillShade="BF"/>
          </w:tcPr>
          <w:p w14:paraId="4B88C66B" w14:textId="7B11FA83"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shd w:val="clear" w:color="auto" w:fill="538135" w:themeFill="accent6" w:themeFillShade="BF"/>
          </w:tcPr>
          <w:p w14:paraId="33A1C78E" w14:textId="7B11FA83"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shd w:val="clear" w:color="auto" w:fill="538135" w:themeFill="accent6" w:themeFillShade="BF"/>
          </w:tcPr>
          <w:p w14:paraId="30704B5D" w14:textId="7B11FA83"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shd w:val="clear" w:color="auto" w:fill="538135" w:themeFill="accent6" w:themeFillShade="BF"/>
          </w:tcPr>
          <w:p w14:paraId="5445699E" w14:textId="7B11FA83"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shd w:val="clear" w:color="auto" w:fill="538135" w:themeFill="accent6" w:themeFillShade="BF"/>
          </w:tcPr>
          <w:p w14:paraId="1377AA09" w14:textId="7B11FA83"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10BB71E2"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0FCBFD82" w14:textId="6E337A54" w:rsidR="76C2BB12" w:rsidRDefault="76C2BB12" w:rsidP="00ED4DB6">
            <w:pPr>
              <w:jc w:val="both"/>
            </w:pPr>
            <w:r>
              <w:rPr>
                <w:b w:val="0"/>
                <w:bCs w:val="0"/>
              </w:rPr>
              <w:t>Totaal</w:t>
            </w:r>
          </w:p>
        </w:tc>
        <w:tc>
          <w:tcPr>
            <w:tcW w:w="1215" w:type="dxa"/>
          </w:tcPr>
          <w:p w14:paraId="78312C67" w14:textId="5D884B8D" w:rsidR="76C2BB12" w:rsidRPr="00D03174" w:rsidRDefault="001E1E55" w:rsidP="00ED4DB6">
            <w:pPr>
              <w:jc w:val="both"/>
              <w:cnfStyle w:val="000000000000" w:firstRow="0" w:lastRow="0" w:firstColumn="0" w:lastColumn="0" w:oddVBand="0" w:evenVBand="0" w:oddHBand="0" w:evenHBand="0" w:firstRowFirstColumn="0" w:firstRowLastColumn="0" w:lastRowFirstColumn="0" w:lastRowLastColumn="0"/>
              <w:rPr>
                <w:color w:val="FF0000"/>
              </w:rPr>
            </w:pPr>
            <w:r w:rsidRPr="001E1E55">
              <w:t>27</w:t>
            </w:r>
          </w:p>
        </w:tc>
        <w:tc>
          <w:tcPr>
            <w:tcW w:w="1155" w:type="dxa"/>
          </w:tcPr>
          <w:p w14:paraId="29874554" w14:textId="29B1DE73" w:rsidR="76C2BB12" w:rsidRPr="00D03174" w:rsidRDefault="001E1E55" w:rsidP="00ED4DB6">
            <w:pPr>
              <w:jc w:val="both"/>
              <w:cnfStyle w:val="000000000000" w:firstRow="0" w:lastRow="0" w:firstColumn="0" w:lastColumn="0" w:oddVBand="0" w:evenVBand="0" w:oddHBand="0" w:evenHBand="0" w:firstRowFirstColumn="0" w:firstRowLastColumn="0" w:lastRowFirstColumn="0" w:lastRowLastColumn="0"/>
            </w:pPr>
            <w:r>
              <w:t>16/9</w:t>
            </w:r>
          </w:p>
        </w:tc>
        <w:tc>
          <w:tcPr>
            <w:tcW w:w="1215" w:type="dxa"/>
          </w:tcPr>
          <w:p w14:paraId="6EE077DE" w14:textId="6423AC85" w:rsidR="76C2BB12" w:rsidRPr="00D03174" w:rsidRDefault="008E348B" w:rsidP="00ED4DB6">
            <w:pPr>
              <w:jc w:val="both"/>
              <w:cnfStyle w:val="000000000000" w:firstRow="0" w:lastRow="0" w:firstColumn="0" w:lastColumn="0" w:oddVBand="0" w:evenVBand="0" w:oddHBand="0" w:evenHBand="0" w:firstRowFirstColumn="0" w:firstRowLastColumn="0" w:lastRowFirstColumn="0" w:lastRowLastColumn="0"/>
            </w:pPr>
            <w:r>
              <w:t>14/9</w:t>
            </w:r>
          </w:p>
        </w:tc>
        <w:tc>
          <w:tcPr>
            <w:tcW w:w="1215" w:type="dxa"/>
          </w:tcPr>
          <w:p w14:paraId="7255D335" w14:textId="13F61556" w:rsidR="76C2BB12" w:rsidRPr="00D03174" w:rsidRDefault="00C556A9" w:rsidP="00ED4DB6">
            <w:pPr>
              <w:jc w:val="both"/>
              <w:cnfStyle w:val="000000000000" w:firstRow="0" w:lastRow="0" w:firstColumn="0" w:lastColumn="0" w:oddVBand="0" w:evenVBand="0" w:oddHBand="0" w:evenHBand="0" w:firstRowFirstColumn="0" w:firstRowLastColumn="0" w:lastRowFirstColumn="0" w:lastRowLastColumn="0"/>
            </w:pPr>
            <w:r>
              <w:t>10/5</w:t>
            </w:r>
          </w:p>
        </w:tc>
        <w:tc>
          <w:tcPr>
            <w:tcW w:w="705" w:type="dxa"/>
          </w:tcPr>
          <w:p w14:paraId="75289B2B" w14:textId="44EDD9D3" w:rsidR="76C2BB12" w:rsidRPr="00D03174" w:rsidRDefault="00C556A9" w:rsidP="00ED4DB6">
            <w:pPr>
              <w:jc w:val="both"/>
              <w:cnfStyle w:val="000000000000" w:firstRow="0" w:lastRow="0" w:firstColumn="0" w:lastColumn="0" w:oddVBand="0" w:evenVBand="0" w:oddHBand="0" w:evenHBand="0" w:firstRowFirstColumn="0" w:firstRowLastColumn="0" w:lastRowFirstColumn="0" w:lastRowLastColumn="0"/>
            </w:pPr>
            <w:r>
              <w:t>90</w:t>
            </w:r>
          </w:p>
        </w:tc>
      </w:tr>
      <w:tr w:rsidR="76C2BB12" w14:paraId="51FD85EC" w14:textId="77777777" w:rsidTr="1A3E5A0F">
        <w:tc>
          <w:tcPr>
            <w:cnfStyle w:val="001000000000" w:firstRow="0" w:lastRow="0" w:firstColumn="1" w:lastColumn="0" w:oddVBand="0" w:evenVBand="0" w:oddHBand="0" w:evenHBand="0" w:firstRowFirstColumn="0" w:firstRowLastColumn="0" w:lastRowFirstColumn="0" w:lastRowLastColumn="0"/>
            <w:tcW w:w="3495" w:type="dxa"/>
            <w:shd w:val="clear" w:color="auto" w:fill="538135" w:themeFill="accent6" w:themeFillShade="BF"/>
          </w:tcPr>
          <w:p w14:paraId="369D769A" w14:textId="1D0B84A4" w:rsidR="76C2BB12" w:rsidRDefault="1BFA9B46" w:rsidP="00ED4DB6">
            <w:pPr>
              <w:pStyle w:val="Lijstalinea"/>
              <w:numPr>
                <w:ilvl w:val="0"/>
                <w:numId w:val="18"/>
              </w:numPr>
              <w:jc w:val="both"/>
              <w:rPr>
                <w:rFonts w:eastAsiaTheme="minorEastAsia"/>
                <w:color w:val="FFFFFF" w:themeColor="background1"/>
              </w:rPr>
            </w:pPr>
            <w:r w:rsidRPr="1BFA9B46">
              <w:rPr>
                <w:b w:val="0"/>
                <w:bCs w:val="0"/>
                <w:color w:val="FFFFFF" w:themeColor="background1"/>
              </w:rPr>
              <w:t>Basisondersteuning-plus</w:t>
            </w:r>
          </w:p>
        </w:tc>
        <w:tc>
          <w:tcPr>
            <w:tcW w:w="1215" w:type="dxa"/>
            <w:shd w:val="clear" w:color="auto" w:fill="538135" w:themeFill="accent6" w:themeFillShade="BF"/>
          </w:tcPr>
          <w:p w14:paraId="7F1AC37B" w14:textId="7B11FA83"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shd w:val="clear" w:color="auto" w:fill="538135" w:themeFill="accent6" w:themeFillShade="BF"/>
          </w:tcPr>
          <w:p w14:paraId="79E72BAD" w14:textId="7B11FA83"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shd w:val="clear" w:color="auto" w:fill="538135" w:themeFill="accent6" w:themeFillShade="BF"/>
          </w:tcPr>
          <w:p w14:paraId="48724C5F" w14:textId="7B11FA83"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shd w:val="clear" w:color="auto" w:fill="538135" w:themeFill="accent6" w:themeFillShade="BF"/>
          </w:tcPr>
          <w:p w14:paraId="7ACEF1E8" w14:textId="7B11FA83"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shd w:val="clear" w:color="auto" w:fill="538135" w:themeFill="accent6" w:themeFillShade="BF"/>
          </w:tcPr>
          <w:p w14:paraId="5F90C412" w14:textId="7B11FA83"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7FA300DF"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2946F662" w14:textId="4C6A5BFD" w:rsidR="76C2BB12" w:rsidRDefault="76C2BB12" w:rsidP="00ED4DB6">
            <w:pPr>
              <w:jc w:val="both"/>
            </w:pPr>
            <w:r>
              <w:rPr>
                <w:b w:val="0"/>
                <w:bCs w:val="0"/>
              </w:rPr>
              <w:t>Taal</w:t>
            </w:r>
          </w:p>
        </w:tc>
        <w:tc>
          <w:tcPr>
            <w:tcW w:w="1215" w:type="dxa"/>
          </w:tcPr>
          <w:p w14:paraId="7A69CDF1" w14:textId="041EAC4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tcPr>
          <w:p w14:paraId="08F10880" w14:textId="4D46CBD4" w:rsidR="76C2BB12" w:rsidRDefault="008E348B" w:rsidP="00ED4DB6">
            <w:pPr>
              <w:jc w:val="both"/>
              <w:cnfStyle w:val="000000000000" w:firstRow="0" w:lastRow="0" w:firstColumn="0" w:lastColumn="0" w:oddVBand="0" w:evenVBand="0" w:oddHBand="0" w:evenHBand="0" w:firstRowFirstColumn="0" w:firstRowLastColumn="0" w:lastRowFirstColumn="0" w:lastRowLastColumn="0"/>
            </w:pPr>
            <w:r>
              <w:t>0/1</w:t>
            </w:r>
          </w:p>
        </w:tc>
        <w:tc>
          <w:tcPr>
            <w:tcW w:w="1215" w:type="dxa"/>
          </w:tcPr>
          <w:p w14:paraId="5CD79651" w14:textId="01B8DA3C" w:rsidR="76C2BB12" w:rsidRDefault="008E348B" w:rsidP="00ED4DB6">
            <w:pPr>
              <w:jc w:val="both"/>
              <w:cnfStyle w:val="000000000000" w:firstRow="0" w:lastRow="0" w:firstColumn="0" w:lastColumn="0" w:oddVBand="0" w:evenVBand="0" w:oddHBand="0" w:evenHBand="0" w:firstRowFirstColumn="0" w:firstRowLastColumn="0" w:lastRowFirstColumn="0" w:lastRowLastColumn="0"/>
            </w:pPr>
            <w:r>
              <w:t>1</w:t>
            </w:r>
          </w:p>
        </w:tc>
        <w:tc>
          <w:tcPr>
            <w:tcW w:w="1215" w:type="dxa"/>
          </w:tcPr>
          <w:p w14:paraId="52F767EF" w14:textId="699D67F8"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tcPr>
          <w:p w14:paraId="70F69904" w14:textId="0102C119"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56BE894A"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597D8875" w14:textId="3E824669" w:rsidR="76C2BB12" w:rsidRDefault="76C2BB12" w:rsidP="00ED4DB6">
            <w:pPr>
              <w:jc w:val="both"/>
            </w:pPr>
            <w:r>
              <w:rPr>
                <w:b w:val="0"/>
                <w:bCs w:val="0"/>
              </w:rPr>
              <w:t>Rekenen</w:t>
            </w:r>
          </w:p>
        </w:tc>
        <w:tc>
          <w:tcPr>
            <w:tcW w:w="1215" w:type="dxa"/>
          </w:tcPr>
          <w:p w14:paraId="4502CC52" w14:textId="1ACDE335"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tcPr>
          <w:p w14:paraId="70626DE8" w14:textId="09BC25DF" w:rsidR="76C2BB12" w:rsidRDefault="008E348B" w:rsidP="00ED4DB6">
            <w:pPr>
              <w:jc w:val="both"/>
              <w:cnfStyle w:val="000000000000" w:firstRow="0" w:lastRow="0" w:firstColumn="0" w:lastColumn="0" w:oddVBand="0" w:evenVBand="0" w:oddHBand="0" w:evenHBand="0" w:firstRowFirstColumn="0" w:firstRowLastColumn="0" w:lastRowFirstColumn="0" w:lastRowLastColumn="0"/>
            </w:pPr>
            <w:r>
              <w:t>0/1</w:t>
            </w:r>
          </w:p>
        </w:tc>
        <w:tc>
          <w:tcPr>
            <w:tcW w:w="1215" w:type="dxa"/>
          </w:tcPr>
          <w:p w14:paraId="7E571D49" w14:textId="2B98EE4A" w:rsidR="76C2BB12" w:rsidRDefault="008E348B" w:rsidP="00ED4DB6">
            <w:pPr>
              <w:jc w:val="both"/>
              <w:cnfStyle w:val="000000000000" w:firstRow="0" w:lastRow="0" w:firstColumn="0" w:lastColumn="0" w:oddVBand="0" w:evenVBand="0" w:oddHBand="0" w:evenHBand="0" w:firstRowFirstColumn="0" w:firstRowLastColumn="0" w:lastRowFirstColumn="0" w:lastRowLastColumn="0"/>
            </w:pPr>
            <w:r>
              <w:t>1</w:t>
            </w:r>
          </w:p>
        </w:tc>
        <w:tc>
          <w:tcPr>
            <w:tcW w:w="1215" w:type="dxa"/>
          </w:tcPr>
          <w:p w14:paraId="59D132EB" w14:textId="259E0E6E"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tcPr>
          <w:p w14:paraId="7D2CDAA0" w14:textId="4F2900F6"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3930427B"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6FA3FDEC" w14:textId="4E3D125A" w:rsidR="76C2BB12" w:rsidRDefault="76C2BB12" w:rsidP="00ED4DB6">
            <w:pPr>
              <w:jc w:val="both"/>
            </w:pPr>
            <w:r>
              <w:rPr>
                <w:b w:val="0"/>
                <w:bCs w:val="0"/>
              </w:rPr>
              <w:t>Minder begaafdheid</w:t>
            </w:r>
          </w:p>
        </w:tc>
        <w:tc>
          <w:tcPr>
            <w:tcW w:w="1215" w:type="dxa"/>
          </w:tcPr>
          <w:p w14:paraId="49A6A52F" w14:textId="16278A94"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tcPr>
          <w:p w14:paraId="0348CC7F" w14:textId="040DDA56"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5CE772D3" w14:textId="1769F962"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2BB9AB43" w14:textId="55EAEE28"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tcPr>
          <w:p w14:paraId="42CEAD2A" w14:textId="5DB0C3D1"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63049697"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022ABDA8" w14:textId="0CFE8434" w:rsidR="76C2BB12" w:rsidRDefault="76C2BB12" w:rsidP="00ED4DB6">
            <w:pPr>
              <w:jc w:val="both"/>
            </w:pPr>
            <w:r>
              <w:rPr>
                <w:b w:val="0"/>
                <w:bCs w:val="0"/>
              </w:rPr>
              <w:t>Meer/hoog begaafdheid</w:t>
            </w:r>
          </w:p>
        </w:tc>
        <w:tc>
          <w:tcPr>
            <w:tcW w:w="1215" w:type="dxa"/>
          </w:tcPr>
          <w:p w14:paraId="4B2F7F61" w14:textId="7E50535D"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tcPr>
          <w:p w14:paraId="6AE3B2EB" w14:textId="45E24A24"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01B3C7C4" w14:textId="17BFD3CA"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071149AF" w14:textId="2DA368EC"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tcPr>
          <w:p w14:paraId="03EF1FFB" w14:textId="373A6E16"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050FFCAF"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4C3B690E" w14:textId="750729F0" w:rsidR="76C2BB12" w:rsidRDefault="76C2BB12" w:rsidP="00ED4DB6">
            <w:pPr>
              <w:jc w:val="both"/>
            </w:pPr>
            <w:r>
              <w:rPr>
                <w:b w:val="0"/>
                <w:bCs w:val="0"/>
              </w:rPr>
              <w:t>Gedrag</w:t>
            </w:r>
          </w:p>
        </w:tc>
        <w:tc>
          <w:tcPr>
            <w:tcW w:w="1215" w:type="dxa"/>
          </w:tcPr>
          <w:p w14:paraId="3A647585" w14:textId="0D7BE864"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tcPr>
          <w:p w14:paraId="3CA8495B" w14:textId="55AF4733" w:rsidR="76C2BB12" w:rsidRDefault="008E348B" w:rsidP="00ED4DB6">
            <w:pPr>
              <w:jc w:val="both"/>
              <w:cnfStyle w:val="000000000000" w:firstRow="0" w:lastRow="0" w:firstColumn="0" w:lastColumn="0" w:oddVBand="0" w:evenVBand="0" w:oddHBand="0" w:evenHBand="0" w:firstRowFirstColumn="0" w:firstRowLastColumn="0" w:lastRowFirstColumn="0" w:lastRowLastColumn="0"/>
            </w:pPr>
            <w:r>
              <w:t>1/3</w:t>
            </w:r>
          </w:p>
        </w:tc>
        <w:tc>
          <w:tcPr>
            <w:tcW w:w="1215" w:type="dxa"/>
          </w:tcPr>
          <w:p w14:paraId="4C7331AE" w14:textId="479E5E4E" w:rsidR="76C2BB12" w:rsidRDefault="008E348B" w:rsidP="00ED4DB6">
            <w:pPr>
              <w:jc w:val="both"/>
              <w:cnfStyle w:val="000000000000" w:firstRow="0" w:lastRow="0" w:firstColumn="0" w:lastColumn="0" w:oddVBand="0" w:evenVBand="0" w:oddHBand="0" w:evenHBand="0" w:firstRowFirstColumn="0" w:firstRowLastColumn="0" w:lastRowFirstColumn="0" w:lastRowLastColumn="0"/>
            </w:pPr>
            <w:r>
              <w:t>3</w:t>
            </w:r>
          </w:p>
        </w:tc>
        <w:tc>
          <w:tcPr>
            <w:tcW w:w="1215" w:type="dxa"/>
          </w:tcPr>
          <w:p w14:paraId="530EC7CA" w14:textId="120BB23D"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tcPr>
          <w:p w14:paraId="71CA94AB" w14:textId="7AD8E67F"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2091F224"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36743C67" w14:textId="0514CF41" w:rsidR="76C2BB12" w:rsidRDefault="76C2BB12" w:rsidP="00ED4DB6">
            <w:pPr>
              <w:jc w:val="both"/>
            </w:pPr>
            <w:r>
              <w:rPr>
                <w:b w:val="0"/>
                <w:bCs w:val="0"/>
              </w:rPr>
              <w:t>Werkhouding</w:t>
            </w:r>
          </w:p>
        </w:tc>
        <w:tc>
          <w:tcPr>
            <w:tcW w:w="1215" w:type="dxa"/>
          </w:tcPr>
          <w:p w14:paraId="03729754" w14:textId="19F7554D"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tcPr>
          <w:p w14:paraId="5229ADA0" w14:textId="78FF5376" w:rsidR="76C2BB12" w:rsidRDefault="008E348B" w:rsidP="00ED4DB6">
            <w:pPr>
              <w:jc w:val="both"/>
              <w:cnfStyle w:val="000000000000" w:firstRow="0" w:lastRow="0" w:firstColumn="0" w:lastColumn="0" w:oddVBand="0" w:evenVBand="0" w:oddHBand="0" w:evenHBand="0" w:firstRowFirstColumn="0" w:firstRowLastColumn="0" w:lastRowFirstColumn="0" w:lastRowLastColumn="0"/>
            </w:pPr>
            <w:r>
              <w:t>1/3</w:t>
            </w:r>
          </w:p>
        </w:tc>
        <w:tc>
          <w:tcPr>
            <w:tcW w:w="1215" w:type="dxa"/>
          </w:tcPr>
          <w:p w14:paraId="7C4553D8" w14:textId="2194B712" w:rsidR="76C2BB12" w:rsidRDefault="008E348B" w:rsidP="00ED4DB6">
            <w:pPr>
              <w:jc w:val="both"/>
              <w:cnfStyle w:val="000000000000" w:firstRow="0" w:lastRow="0" w:firstColumn="0" w:lastColumn="0" w:oddVBand="0" w:evenVBand="0" w:oddHBand="0" w:evenHBand="0" w:firstRowFirstColumn="0" w:firstRowLastColumn="0" w:lastRowFirstColumn="0" w:lastRowLastColumn="0"/>
            </w:pPr>
            <w:r>
              <w:t>3</w:t>
            </w:r>
          </w:p>
        </w:tc>
        <w:tc>
          <w:tcPr>
            <w:tcW w:w="1215" w:type="dxa"/>
          </w:tcPr>
          <w:p w14:paraId="5FBE43C5" w14:textId="2F5E31EF"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tcPr>
          <w:p w14:paraId="3AED25E4" w14:textId="14593956"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0B6128D6"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239FE350" w14:textId="41F26C9E" w:rsidR="76C2BB12" w:rsidRDefault="76C2BB12" w:rsidP="00ED4DB6">
            <w:pPr>
              <w:jc w:val="both"/>
            </w:pPr>
            <w:r>
              <w:rPr>
                <w:b w:val="0"/>
                <w:bCs w:val="0"/>
              </w:rPr>
              <w:t>Fysieke gesteldheid</w:t>
            </w:r>
          </w:p>
        </w:tc>
        <w:tc>
          <w:tcPr>
            <w:tcW w:w="1215" w:type="dxa"/>
          </w:tcPr>
          <w:p w14:paraId="24FAD9E9" w14:textId="6607559D"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tcPr>
          <w:p w14:paraId="0A1BB134" w14:textId="637C5209"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18F61779" w14:textId="39FA9201"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170D1861" w14:textId="27328725"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tcPr>
          <w:p w14:paraId="717FF7F5" w14:textId="0A0E2769"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1526EFD4"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70BCF71B" w14:textId="0EF7D48A" w:rsidR="76C2BB12" w:rsidRDefault="76C2BB12" w:rsidP="00ED4DB6">
            <w:pPr>
              <w:jc w:val="both"/>
            </w:pPr>
            <w:r>
              <w:rPr>
                <w:b w:val="0"/>
                <w:bCs w:val="0"/>
              </w:rPr>
              <w:t>Thuissituatie</w:t>
            </w:r>
          </w:p>
        </w:tc>
        <w:tc>
          <w:tcPr>
            <w:tcW w:w="1215" w:type="dxa"/>
          </w:tcPr>
          <w:p w14:paraId="4054D732" w14:textId="738526B3"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tcPr>
          <w:p w14:paraId="63EEA512" w14:textId="40902724"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21457130" w14:textId="283BA723" w:rsidR="76C2BB12" w:rsidRDefault="008E348B" w:rsidP="00ED4DB6">
            <w:pPr>
              <w:jc w:val="both"/>
              <w:cnfStyle w:val="000000000000" w:firstRow="0" w:lastRow="0" w:firstColumn="0" w:lastColumn="0" w:oddVBand="0" w:evenVBand="0" w:oddHBand="0" w:evenHBand="0" w:firstRowFirstColumn="0" w:firstRowLastColumn="0" w:lastRowFirstColumn="0" w:lastRowLastColumn="0"/>
            </w:pPr>
            <w:r>
              <w:t>1</w:t>
            </w:r>
          </w:p>
        </w:tc>
        <w:tc>
          <w:tcPr>
            <w:tcW w:w="1215" w:type="dxa"/>
          </w:tcPr>
          <w:p w14:paraId="09C86FB4" w14:textId="35479C7B"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tcPr>
          <w:p w14:paraId="54D4867D" w14:textId="792C36CD"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3A18FECF"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3C276FC9" w14:textId="662B6AED" w:rsidR="76C2BB12" w:rsidRDefault="76C2BB12" w:rsidP="00ED4DB6">
            <w:pPr>
              <w:jc w:val="both"/>
            </w:pPr>
            <w:r>
              <w:rPr>
                <w:b w:val="0"/>
                <w:bCs w:val="0"/>
              </w:rPr>
              <w:t>Spraak</w:t>
            </w:r>
          </w:p>
        </w:tc>
        <w:tc>
          <w:tcPr>
            <w:tcW w:w="1215" w:type="dxa"/>
          </w:tcPr>
          <w:p w14:paraId="5EFDF58E" w14:textId="753A6472"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tcPr>
          <w:p w14:paraId="3C69F0C9" w14:textId="7805BF64"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1769A6DB" w14:textId="6D852725"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61E0840C" w14:textId="7D8E5820"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tcPr>
          <w:p w14:paraId="2F7692E9" w14:textId="4BCF31A8"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6CE2FF46"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15591D25" w14:textId="404D7859" w:rsidR="76C2BB12" w:rsidRDefault="76C2BB12" w:rsidP="00ED4DB6">
            <w:pPr>
              <w:jc w:val="both"/>
            </w:pPr>
            <w:r>
              <w:rPr>
                <w:b w:val="0"/>
                <w:bCs w:val="0"/>
              </w:rPr>
              <w:t>Totaal</w:t>
            </w:r>
          </w:p>
        </w:tc>
        <w:tc>
          <w:tcPr>
            <w:tcW w:w="1215" w:type="dxa"/>
          </w:tcPr>
          <w:p w14:paraId="35148AC3" w14:textId="5115D398"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tcPr>
          <w:p w14:paraId="7A3CEE00" w14:textId="2CC7A2AF" w:rsidR="76C2BB12" w:rsidRDefault="008E348B" w:rsidP="00ED4DB6">
            <w:pPr>
              <w:jc w:val="both"/>
              <w:cnfStyle w:val="000000000000" w:firstRow="0" w:lastRow="0" w:firstColumn="0" w:lastColumn="0" w:oddVBand="0" w:evenVBand="0" w:oddHBand="0" w:evenHBand="0" w:firstRowFirstColumn="0" w:firstRowLastColumn="0" w:lastRowFirstColumn="0" w:lastRowLastColumn="0"/>
            </w:pPr>
            <w:r>
              <w:t>1/3</w:t>
            </w:r>
          </w:p>
        </w:tc>
        <w:tc>
          <w:tcPr>
            <w:tcW w:w="1215" w:type="dxa"/>
          </w:tcPr>
          <w:p w14:paraId="78DBD2A2" w14:textId="1387A463" w:rsidR="76C2BB12" w:rsidRDefault="008E348B" w:rsidP="00ED4DB6">
            <w:pPr>
              <w:jc w:val="both"/>
              <w:cnfStyle w:val="000000000000" w:firstRow="0" w:lastRow="0" w:firstColumn="0" w:lastColumn="0" w:oddVBand="0" w:evenVBand="0" w:oddHBand="0" w:evenHBand="0" w:firstRowFirstColumn="0" w:firstRowLastColumn="0" w:lastRowFirstColumn="0" w:lastRowLastColumn="0"/>
            </w:pPr>
            <w:r>
              <w:t>4</w:t>
            </w:r>
          </w:p>
        </w:tc>
        <w:tc>
          <w:tcPr>
            <w:tcW w:w="1215" w:type="dxa"/>
          </w:tcPr>
          <w:p w14:paraId="6F0D5232" w14:textId="2C250372"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tcPr>
          <w:p w14:paraId="2A343CCC" w14:textId="55BA260E" w:rsidR="76C2BB12" w:rsidRDefault="008E348B" w:rsidP="00ED4DB6">
            <w:pPr>
              <w:jc w:val="both"/>
              <w:cnfStyle w:val="000000000000" w:firstRow="0" w:lastRow="0" w:firstColumn="0" w:lastColumn="0" w:oddVBand="0" w:evenVBand="0" w:oddHBand="0" w:evenHBand="0" w:firstRowFirstColumn="0" w:firstRowLastColumn="0" w:lastRowFirstColumn="0" w:lastRowLastColumn="0"/>
            </w:pPr>
            <w:r>
              <w:t>8</w:t>
            </w:r>
          </w:p>
        </w:tc>
      </w:tr>
      <w:tr w:rsidR="76C2BB12" w14:paraId="660CFFA1" w14:textId="77777777" w:rsidTr="1A3E5A0F">
        <w:tc>
          <w:tcPr>
            <w:cnfStyle w:val="001000000000" w:firstRow="0" w:lastRow="0" w:firstColumn="1" w:lastColumn="0" w:oddVBand="0" w:evenVBand="0" w:oddHBand="0" w:evenHBand="0" w:firstRowFirstColumn="0" w:firstRowLastColumn="0" w:lastRowFirstColumn="0" w:lastRowLastColumn="0"/>
            <w:tcW w:w="3495" w:type="dxa"/>
            <w:shd w:val="clear" w:color="auto" w:fill="538135" w:themeFill="accent6" w:themeFillShade="BF"/>
          </w:tcPr>
          <w:p w14:paraId="63D5F61D" w14:textId="41249945" w:rsidR="76C2BB12" w:rsidRDefault="1BFA9B46" w:rsidP="00ED4DB6">
            <w:pPr>
              <w:pStyle w:val="Lijstalinea"/>
              <w:numPr>
                <w:ilvl w:val="0"/>
                <w:numId w:val="17"/>
              </w:numPr>
              <w:jc w:val="both"/>
              <w:rPr>
                <w:rFonts w:eastAsiaTheme="minorEastAsia"/>
                <w:color w:val="FFFFFF" w:themeColor="background1"/>
              </w:rPr>
            </w:pPr>
            <w:r w:rsidRPr="1BFA9B46">
              <w:rPr>
                <w:b w:val="0"/>
                <w:bCs w:val="0"/>
                <w:color w:val="FFFFFF" w:themeColor="background1"/>
              </w:rPr>
              <w:t>Extra ondersteuning</w:t>
            </w:r>
          </w:p>
        </w:tc>
        <w:tc>
          <w:tcPr>
            <w:tcW w:w="1215" w:type="dxa"/>
            <w:shd w:val="clear" w:color="auto" w:fill="538135" w:themeFill="accent6" w:themeFillShade="BF"/>
          </w:tcPr>
          <w:p w14:paraId="5CBDF2E5" w14:textId="4D0590E4"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shd w:val="clear" w:color="auto" w:fill="538135" w:themeFill="accent6" w:themeFillShade="BF"/>
          </w:tcPr>
          <w:p w14:paraId="02B82CEA" w14:textId="3AF424FA"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shd w:val="clear" w:color="auto" w:fill="538135" w:themeFill="accent6" w:themeFillShade="BF"/>
          </w:tcPr>
          <w:p w14:paraId="45468AF3" w14:textId="6415222C"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shd w:val="clear" w:color="auto" w:fill="538135" w:themeFill="accent6" w:themeFillShade="BF"/>
          </w:tcPr>
          <w:p w14:paraId="7D766BDE" w14:textId="2C15C6EC"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shd w:val="clear" w:color="auto" w:fill="538135" w:themeFill="accent6" w:themeFillShade="BF"/>
          </w:tcPr>
          <w:p w14:paraId="21AEB702" w14:textId="73078225"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6A7BB638"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681F1A72" w14:textId="7250DC3E" w:rsidR="76C2BB12" w:rsidRDefault="1A3E5A0F" w:rsidP="00120BCB">
            <w:pPr>
              <w:jc w:val="both"/>
            </w:pPr>
            <w:r>
              <w:rPr>
                <w:b w:val="0"/>
                <w:bCs w:val="0"/>
              </w:rPr>
              <w:t>O</w:t>
            </w:r>
            <w:r w:rsidR="00120BCB">
              <w:rPr>
                <w:b w:val="0"/>
                <w:bCs w:val="0"/>
              </w:rPr>
              <w:t>PP</w:t>
            </w:r>
            <w:r>
              <w:rPr>
                <w:b w:val="0"/>
                <w:bCs w:val="0"/>
              </w:rPr>
              <w:t xml:space="preserve"> taal</w:t>
            </w:r>
          </w:p>
        </w:tc>
        <w:tc>
          <w:tcPr>
            <w:tcW w:w="1215" w:type="dxa"/>
          </w:tcPr>
          <w:p w14:paraId="1BB132D6" w14:textId="50C73CC2" w:rsidR="76C2BB12" w:rsidRDefault="001E1E55" w:rsidP="00ED4DB6">
            <w:pPr>
              <w:jc w:val="both"/>
              <w:cnfStyle w:val="000000000000" w:firstRow="0" w:lastRow="0" w:firstColumn="0" w:lastColumn="0" w:oddVBand="0" w:evenVBand="0" w:oddHBand="0" w:evenHBand="0" w:firstRowFirstColumn="0" w:firstRowLastColumn="0" w:lastRowFirstColumn="0" w:lastRowLastColumn="0"/>
            </w:pPr>
            <w:r>
              <w:t>1</w:t>
            </w:r>
          </w:p>
        </w:tc>
        <w:tc>
          <w:tcPr>
            <w:tcW w:w="1155" w:type="dxa"/>
          </w:tcPr>
          <w:p w14:paraId="7FCA3FFC" w14:textId="0D65B63B"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01573FEE" w14:textId="77D85633"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4532C66D" w14:textId="4D635C4A"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tcPr>
          <w:p w14:paraId="2BE30535" w14:textId="077B200F"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2A9E8DEF"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0D905AB4" w14:textId="3B14B119" w:rsidR="76C2BB12" w:rsidRDefault="1A3E5A0F" w:rsidP="00120BCB">
            <w:pPr>
              <w:jc w:val="both"/>
            </w:pPr>
            <w:r>
              <w:rPr>
                <w:b w:val="0"/>
                <w:bCs w:val="0"/>
              </w:rPr>
              <w:t>O</w:t>
            </w:r>
            <w:r w:rsidR="00120BCB">
              <w:rPr>
                <w:b w:val="0"/>
                <w:bCs w:val="0"/>
              </w:rPr>
              <w:t>PP</w:t>
            </w:r>
            <w:r>
              <w:rPr>
                <w:b w:val="0"/>
                <w:bCs w:val="0"/>
              </w:rPr>
              <w:t xml:space="preserve"> rekenen</w:t>
            </w:r>
          </w:p>
        </w:tc>
        <w:tc>
          <w:tcPr>
            <w:tcW w:w="1215" w:type="dxa"/>
          </w:tcPr>
          <w:p w14:paraId="13292AD8" w14:textId="612242AC"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tcPr>
          <w:p w14:paraId="34B105E4" w14:textId="6F17F7C5"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0975AC27" w14:textId="7C42F2B6"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1BAF6D03" w14:textId="416FE221"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tcPr>
          <w:p w14:paraId="24B07506" w14:textId="6D2D4BF9"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3F0D0C4D"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62700212" w14:textId="27EB189E" w:rsidR="76C2BB12" w:rsidRDefault="1A3E5A0F" w:rsidP="00120BCB">
            <w:pPr>
              <w:jc w:val="both"/>
            </w:pPr>
            <w:r>
              <w:rPr>
                <w:b w:val="0"/>
                <w:bCs w:val="0"/>
              </w:rPr>
              <w:t>O</w:t>
            </w:r>
            <w:r w:rsidR="00120BCB">
              <w:rPr>
                <w:b w:val="0"/>
                <w:bCs w:val="0"/>
              </w:rPr>
              <w:t>PP</w:t>
            </w:r>
            <w:r>
              <w:rPr>
                <w:b w:val="0"/>
                <w:bCs w:val="0"/>
              </w:rPr>
              <w:t xml:space="preserve"> minder begaafdheid</w:t>
            </w:r>
          </w:p>
        </w:tc>
        <w:tc>
          <w:tcPr>
            <w:tcW w:w="1215" w:type="dxa"/>
          </w:tcPr>
          <w:p w14:paraId="452B6FB3" w14:textId="15B9057D"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tcPr>
          <w:p w14:paraId="2C2635D5" w14:textId="1A2BB48D"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1D06A3C7" w14:textId="32FABF78"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69D2A6DC" w14:textId="4B333D91"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tcPr>
          <w:p w14:paraId="6A5CF87A" w14:textId="496A102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4A0118E2"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5F519730" w14:textId="54CE6F23" w:rsidR="76C2BB12" w:rsidRDefault="1A3E5A0F" w:rsidP="00120BCB">
            <w:pPr>
              <w:jc w:val="both"/>
            </w:pPr>
            <w:r>
              <w:rPr>
                <w:b w:val="0"/>
                <w:bCs w:val="0"/>
              </w:rPr>
              <w:t>O</w:t>
            </w:r>
            <w:r w:rsidR="00120BCB">
              <w:rPr>
                <w:b w:val="0"/>
                <w:bCs w:val="0"/>
              </w:rPr>
              <w:t>PP</w:t>
            </w:r>
            <w:r>
              <w:rPr>
                <w:b w:val="0"/>
                <w:bCs w:val="0"/>
              </w:rPr>
              <w:t xml:space="preserve"> meer/hoog begaafdheid</w:t>
            </w:r>
          </w:p>
        </w:tc>
        <w:tc>
          <w:tcPr>
            <w:tcW w:w="1215" w:type="dxa"/>
          </w:tcPr>
          <w:p w14:paraId="1E6E9068" w14:textId="22715A64"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tcPr>
          <w:p w14:paraId="31CDC843" w14:textId="625673A5"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0564F5E4" w14:textId="36A17D2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19650261" w14:textId="3A2A1A7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tcPr>
          <w:p w14:paraId="7E3C9F74" w14:textId="40299B5A"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4CF9775C"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2371BD6A" w14:textId="6B0B76FF" w:rsidR="76C2BB12" w:rsidRDefault="1A3E5A0F" w:rsidP="00120BCB">
            <w:pPr>
              <w:jc w:val="both"/>
            </w:pPr>
            <w:r>
              <w:rPr>
                <w:b w:val="0"/>
                <w:bCs w:val="0"/>
              </w:rPr>
              <w:t>O</w:t>
            </w:r>
            <w:r w:rsidR="00120BCB">
              <w:rPr>
                <w:b w:val="0"/>
                <w:bCs w:val="0"/>
              </w:rPr>
              <w:t>PP</w:t>
            </w:r>
            <w:r>
              <w:rPr>
                <w:b w:val="0"/>
                <w:bCs w:val="0"/>
              </w:rPr>
              <w:t xml:space="preserve"> gedrag</w:t>
            </w:r>
          </w:p>
        </w:tc>
        <w:tc>
          <w:tcPr>
            <w:tcW w:w="1215" w:type="dxa"/>
          </w:tcPr>
          <w:p w14:paraId="2077B710" w14:textId="0C04113B"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tcPr>
          <w:p w14:paraId="585254C4" w14:textId="1C10FB5C"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7577955A" w14:textId="7E83A9AB"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0320535F" w14:textId="2F663172"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tcPr>
          <w:p w14:paraId="69A77A7A" w14:textId="693C408E"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4F9B0EFC"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7895F022" w14:textId="237564ED" w:rsidR="76C2BB12" w:rsidRDefault="76C2BB12" w:rsidP="00ED4DB6">
            <w:pPr>
              <w:jc w:val="both"/>
            </w:pPr>
            <w:r>
              <w:rPr>
                <w:b w:val="0"/>
                <w:bCs w:val="0"/>
              </w:rPr>
              <w:t>Werkhouding</w:t>
            </w:r>
          </w:p>
        </w:tc>
        <w:tc>
          <w:tcPr>
            <w:tcW w:w="1215" w:type="dxa"/>
          </w:tcPr>
          <w:p w14:paraId="10868A7F" w14:textId="3956531A"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tcPr>
          <w:p w14:paraId="14AD0893" w14:textId="09CE17EA"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32A35805" w14:textId="3D7DBE53"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4E21EC38" w14:textId="5287C42C"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tcPr>
          <w:p w14:paraId="326C2C18" w14:textId="6197EC7D"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3B34E635"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69DDD32D" w14:textId="3AE3279E" w:rsidR="76C2BB12" w:rsidRDefault="76C2BB12" w:rsidP="00ED4DB6">
            <w:pPr>
              <w:jc w:val="both"/>
            </w:pPr>
            <w:r>
              <w:rPr>
                <w:b w:val="0"/>
                <w:bCs w:val="0"/>
              </w:rPr>
              <w:t>Fysieke gesteldheid</w:t>
            </w:r>
          </w:p>
        </w:tc>
        <w:tc>
          <w:tcPr>
            <w:tcW w:w="1215" w:type="dxa"/>
          </w:tcPr>
          <w:p w14:paraId="3D68BCBD" w14:textId="5B486D94"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tcPr>
          <w:p w14:paraId="642D2DB3" w14:textId="0BB367CC"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48EB9E5D" w14:textId="1A8F6F74"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01191880" w14:textId="4B4B15C8"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tcPr>
          <w:p w14:paraId="069C9B48" w14:textId="3D41EE5D"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44DAE6B1"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6BCC2DDA" w14:textId="7D597CC7" w:rsidR="76C2BB12" w:rsidRDefault="76C2BB12" w:rsidP="00ED4DB6">
            <w:pPr>
              <w:jc w:val="both"/>
            </w:pPr>
            <w:r>
              <w:rPr>
                <w:b w:val="0"/>
                <w:bCs w:val="0"/>
              </w:rPr>
              <w:t>Thuissituatie</w:t>
            </w:r>
          </w:p>
        </w:tc>
        <w:tc>
          <w:tcPr>
            <w:tcW w:w="1215" w:type="dxa"/>
          </w:tcPr>
          <w:p w14:paraId="4B59E0A6" w14:textId="19075268"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tcPr>
          <w:p w14:paraId="6380AFD0" w14:textId="5F7CCE23"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1863B205" w14:textId="15B5FD3D"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6E22C59E" w14:textId="556A656B"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tcPr>
          <w:p w14:paraId="4D74303D" w14:textId="047BB638"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3AF8FC23"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2DB9154D" w14:textId="7BEF9245" w:rsidR="76C2BB12" w:rsidRDefault="76C2BB12" w:rsidP="00ED4DB6">
            <w:pPr>
              <w:jc w:val="both"/>
            </w:pPr>
            <w:r>
              <w:rPr>
                <w:b w:val="0"/>
                <w:bCs w:val="0"/>
              </w:rPr>
              <w:t>Totaal</w:t>
            </w:r>
          </w:p>
        </w:tc>
        <w:tc>
          <w:tcPr>
            <w:tcW w:w="1215" w:type="dxa"/>
          </w:tcPr>
          <w:p w14:paraId="070C5C90" w14:textId="0672C4D5" w:rsidR="76C2BB12" w:rsidRDefault="001E1E55" w:rsidP="00ED4DB6">
            <w:pPr>
              <w:jc w:val="both"/>
              <w:cnfStyle w:val="000000000000" w:firstRow="0" w:lastRow="0" w:firstColumn="0" w:lastColumn="0" w:oddVBand="0" w:evenVBand="0" w:oddHBand="0" w:evenHBand="0" w:firstRowFirstColumn="0" w:firstRowLastColumn="0" w:lastRowFirstColumn="0" w:lastRowLastColumn="0"/>
            </w:pPr>
            <w:r>
              <w:t>1</w:t>
            </w:r>
          </w:p>
        </w:tc>
        <w:tc>
          <w:tcPr>
            <w:tcW w:w="1155" w:type="dxa"/>
          </w:tcPr>
          <w:p w14:paraId="1F07FA23" w14:textId="44F3AE9F"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36343AA5" w14:textId="7A91C306"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tcPr>
          <w:p w14:paraId="7AC4FC9E" w14:textId="1446C8CB"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tcPr>
          <w:p w14:paraId="438D564E" w14:textId="6152DAD9" w:rsidR="76C2BB12" w:rsidRDefault="008E348B" w:rsidP="00ED4DB6">
            <w:pPr>
              <w:jc w:val="both"/>
              <w:cnfStyle w:val="000000000000" w:firstRow="0" w:lastRow="0" w:firstColumn="0" w:lastColumn="0" w:oddVBand="0" w:evenVBand="0" w:oddHBand="0" w:evenHBand="0" w:firstRowFirstColumn="0" w:firstRowLastColumn="0" w:lastRowFirstColumn="0" w:lastRowLastColumn="0"/>
            </w:pPr>
            <w:r>
              <w:t>1</w:t>
            </w:r>
          </w:p>
        </w:tc>
      </w:tr>
      <w:tr w:rsidR="76C2BB12" w14:paraId="6DF86716" w14:textId="77777777" w:rsidTr="1A3E5A0F">
        <w:tc>
          <w:tcPr>
            <w:cnfStyle w:val="001000000000" w:firstRow="0" w:lastRow="0" w:firstColumn="1" w:lastColumn="0" w:oddVBand="0" w:evenVBand="0" w:oddHBand="0" w:evenHBand="0" w:firstRowFirstColumn="0" w:firstRowLastColumn="0" w:lastRowFirstColumn="0" w:lastRowLastColumn="0"/>
            <w:tcW w:w="3495" w:type="dxa"/>
            <w:shd w:val="clear" w:color="auto" w:fill="538135" w:themeFill="accent6" w:themeFillShade="BF"/>
          </w:tcPr>
          <w:p w14:paraId="3BFA5607" w14:textId="12AD8139" w:rsidR="76C2BB12" w:rsidRDefault="1BFA9B46" w:rsidP="00ED4DB6">
            <w:pPr>
              <w:pStyle w:val="Lijstalinea"/>
              <w:numPr>
                <w:ilvl w:val="0"/>
                <w:numId w:val="15"/>
              </w:numPr>
              <w:jc w:val="both"/>
              <w:rPr>
                <w:rFonts w:eastAsiaTheme="minorEastAsia"/>
                <w:color w:val="FFFFFF" w:themeColor="background1"/>
              </w:rPr>
            </w:pPr>
            <w:r w:rsidRPr="1BFA9B46">
              <w:rPr>
                <w:b w:val="0"/>
                <w:bCs w:val="0"/>
                <w:color w:val="FFFFFF" w:themeColor="background1"/>
              </w:rPr>
              <w:lastRenderedPageBreak/>
              <w:t>Extra ondersteuning-plus</w:t>
            </w:r>
          </w:p>
        </w:tc>
        <w:tc>
          <w:tcPr>
            <w:tcW w:w="1215" w:type="dxa"/>
            <w:shd w:val="clear" w:color="auto" w:fill="538135" w:themeFill="accent6" w:themeFillShade="BF"/>
          </w:tcPr>
          <w:p w14:paraId="5442498A" w14:textId="4B9539BA"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155" w:type="dxa"/>
            <w:shd w:val="clear" w:color="auto" w:fill="538135" w:themeFill="accent6" w:themeFillShade="BF"/>
          </w:tcPr>
          <w:p w14:paraId="782605F5" w14:textId="19D5DAB9"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shd w:val="clear" w:color="auto" w:fill="538135" w:themeFill="accent6" w:themeFillShade="BF"/>
          </w:tcPr>
          <w:p w14:paraId="0F005DE8" w14:textId="36663AA2"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215" w:type="dxa"/>
            <w:shd w:val="clear" w:color="auto" w:fill="538135" w:themeFill="accent6" w:themeFillShade="BF"/>
          </w:tcPr>
          <w:p w14:paraId="1750E99D" w14:textId="6033889D"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705" w:type="dxa"/>
            <w:shd w:val="clear" w:color="auto" w:fill="538135" w:themeFill="accent6" w:themeFillShade="BF"/>
          </w:tcPr>
          <w:p w14:paraId="79259278" w14:textId="0902571A"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00F2675D" w14:paraId="7ADBEEFB"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4B55CE73" w14:textId="5BCCF73B" w:rsidR="00F2675D" w:rsidRDefault="00F2675D" w:rsidP="00F2675D">
            <w:pPr>
              <w:jc w:val="both"/>
            </w:pPr>
            <w:r>
              <w:rPr>
                <w:b w:val="0"/>
                <w:bCs w:val="0"/>
              </w:rPr>
              <w:t>OPP en AB leergebieden</w:t>
            </w:r>
          </w:p>
        </w:tc>
        <w:tc>
          <w:tcPr>
            <w:tcW w:w="1215" w:type="dxa"/>
          </w:tcPr>
          <w:p w14:paraId="60C29ED8" w14:textId="65C3157F" w:rsidR="00F2675D" w:rsidRPr="00F2675D" w:rsidRDefault="00F2675D" w:rsidP="00F2675D">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155" w:type="dxa"/>
          </w:tcPr>
          <w:p w14:paraId="3A3C2F31" w14:textId="3DFB1E38" w:rsidR="00F2675D" w:rsidRPr="00F2675D" w:rsidRDefault="00F2675D" w:rsidP="00F2675D">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215" w:type="dxa"/>
          </w:tcPr>
          <w:p w14:paraId="0CAEF21F" w14:textId="380F4C9E" w:rsidR="00F2675D" w:rsidRPr="00F2675D" w:rsidRDefault="00F2675D" w:rsidP="00F2675D">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215" w:type="dxa"/>
          </w:tcPr>
          <w:p w14:paraId="604AB25E" w14:textId="0B362AA9" w:rsidR="00F2675D" w:rsidRPr="00F2675D" w:rsidRDefault="00F2675D" w:rsidP="00F2675D">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705" w:type="dxa"/>
          </w:tcPr>
          <w:p w14:paraId="2DECB925" w14:textId="240C6973" w:rsidR="00F2675D" w:rsidRPr="00F2675D" w:rsidRDefault="00F2675D" w:rsidP="00F2675D">
            <w:pPr>
              <w:jc w:val="both"/>
              <w:cnfStyle w:val="000000000000" w:firstRow="0" w:lastRow="0" w:firstColumn="0" w:lastColumn="0" w:oddVBand="0" w:evenVBand="0" w:oddHBand="0" w:evenHBand="0" w:firstRowFirstColumn="0" w:firstRowLastColumn="0" w:lastRowFirstColumn="0" w:lastRowLastColumn="0"/>
              <w:rPr>
                <w:color w:val="FF0000"/>
              </w:rPr>
            </w:pPr>
          </w:p>
        </w:tc>
      </w:tr>
      <w:tr w:rsidR="00F2675D" w14:paraId="12EF3168"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68873B63" w14:textId="4A642594" w:rsidR="00F2675D" w:rsidRDefault="00F2675D" w:rsidP="00F2675D">
            <w:pPr>
              <w:jc w:val="both"/>
            </w:pPr>
            <w:r>
              <w:rPr>
                <w:b w:val="0"/>
                <w:bCs w:val="0"/>
              </w:rPr>
              <w:t>OPP en AB gedrag</w:t>
            </w:r>
          </w:p>
        </w:tc>
        <w:tc>
          <w:tcPr>
            <w:tcW w:w="1215" w:type="dxa"/>
          </w:tcPr>
          <w:p w14:paraId="2A57049F" w14:textId="7A3DBEDA" w:rsidR="00F2675D" w:rsidRPr="00F2675D" w:rsidRDefault="00F2675D" w:rsidP="00F2675D">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155" w:type="dxa"/>
          </w:tcPr>
          <w:p w14:paraId="49E7A538" w14:textId="2A6EDDBF" w:rsidR="00F2675D" w:rsidRPr="00F2675D" w:rsidRDefault="00F2675D" w:rsidP="00F2675D">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215" w:type="dxa"/>
          </w:tcPr>
          <w:p w14:paraId="0D666DE1" w14:textId="479140C7" w:rsidR="00F2675D" w:rsidRPr="00F2675D" w:rsidRDefault="00F2675D" w:rsidP="00F2675D">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215" w:type="dxa"/>
          </w:tcPr>
          <w:p w14:paraId="70B44D9A" w14:textId="49EA9635" w:rsidR="00F2675D" w:rsidRPr="00F2675D" w:rsidRDefault="00F2675D" w:rsidP="00F2675D">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705" w:type="dxa"/>
          </w:tcPr>
          <w:p w14:paraId="68C4E6DA" w14:textId="081C8A19" w:rsidR="00F2675D" w:rsidRPr="00F2675D" w:rsidRDefault="00F2675D" w:rsidP="00F2675D">
            <w:pPr>
              <w:jc w:val="both"/>
              <w:cnfStyle w:val="000000000000" w:firstRow="0" w:lastRow="0" w:firstColumn="0" w:lastColumn="0" w:oddVBand="0" w:evenVBand="0" w:oddHBand="0" w:evenHBand="0" w:firstRowFirstColumn="0" w:firstRowLastColumn="0" w:lastRowFirstColumn="0" w:lastRowLastColumn="0"/>
              <w:rPr>
                <w:color w:val="FF0000"/>
              </w:rPr>
            </w:pPr>
          </w:p>
        </w:tc>
      </w:tr>
      <w:tr w:rsidR="00F2675D" w14:paraId="1FA5317D"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1070D748" w14:textId="6C118D01" w:rsidR="00F2675D" w:rsidRDefault="00F2675D" w:rsidP="00F2675D">
            <w:pPr>
              <w:jc w:val="both"/>
            </w:pPr>
            <w:r>
              <w:rPr>
                <w:b w:val="0"/>
                <w:bCs w:val="0"/>
              </w:rPr>
              <w:t>OPP en AB fysieke gesteldheid</w:t>
            </w:r>
          </w:p>
        </w:tc>
        <w:tc>
          <w:tcPr>
            <w:tcW w:w="1215" w:type="dxa"/>
          </w:tcPr>
          <w:p w14:paraId="4B2D53C9" w14:textId="69E9EA1C" w:rsidR="00F2675D" w:rsidRPr="00F2675D" w:rsidRDefault="00F2675D" w:rsidP="00F2675D">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155" w:type="dxa"/>
          </w:tcPr>
          <w:p w14:paraId="6E795E98" w14:textId="5E25C455" w:rsidR="00F2675D" w:rsidRPr="00F2675D" w:rsidRDefault="00F2675D" w:rsidP="00F2675D">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215" w:type="dxa"/>
          </w:tcPr>
          <w:p w14:paraId="2A582597" w14:textId="32861D7B" w:rsidR="00F2675D" w:rsidRPr="00F2675D" w:rsidRDefault="00F2675D" w:rsidP="00F2675D">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215" w:type="dxa"/>
          </w:tcPr>
          <w:p w14:paraId="71E93A4D" w14:textId="119C4169" w:rsidR="00F2675D" w:rsidRPr="00F2675D" w:rsidRDefault="00F2675D" w:rsidP="00F2675D">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705" w:type="dxa"/>
          </w:tcPr>
          <w:p w14:paraId="013AD061" w14:textId="2DCFA290" w:rsidR="00F2675D" w:rsidRPr="00F2675D" w:rsidRDefault="00F2675D" w:rsidP="00F2675D">
            <w:pPr>
              <w:jc w:val="both"/>
              <w:cnfStyle w:val="000000000000" w:firstRow="0" w:lastRow="0" w:firstColumn="0" w:lastColumn="0" w:oddVBand="0" w:evenVBand="0" w:oddHBand="0" w:evenHBand="0" w:firstRowFirstColumn="0" w:firstRowLastColumn="0" w:lastRowFirstColumn="0" w:lastRowLastColumn="0"/>
              <w:rPr>
                <w:color w:val="FF0000"/>
              </w:rPr>
            </w:pPr>
          </w:p>
        </w:tc>
      </w:tr>
      <w:tr w:rsidR="00F2675D" w14:paraId="0E73C7EA"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5C84A02D" w14:textId="2D0D459D" w:rsidR="00F2675D" w:rsidRDefault="00F2675D" w:rsidP="00F2675D">
            <w:pPr>
              <w:jc w:val="both"/>
            </w:pPr>
            <w:r>
              <w:rPr>
                <w:b w:val="0"/>
                <w:bCs w:val="0"/>
              </w:rPr>
              <w:t>OPP en AB cluster 1</w:t>
            </w:r>
          </w:p>
        </w:tc>
        <w:tc>
          <w:tcPr>
            <w:tcW w:w="1215" w:type="dxa"/>
          </w:tcPr>
          <w:p w14:paraId="565C6F1D" w14:textId="1C1E2305" w:rsidR="00F2675D" w:rsidRPr="00F2675D" w:rsidRDefault="00F2675D" w:rsidP="00F2675D">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155" w:type="dxa"/>
          </w:tcPr>
          <w:p w14:paraId="1C7DB9AD" w14:textId="75035699" w:rsidR="00F2675D" w:rsidRPr="00F2675D" w:rsidRDefault="00F2675D" w:rsidP="00F2675D">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215" w:type="dxa"/>
          </w:tcPr>
          <w:p w14:paraId="56EDB6E2" w14:textId="29AD3628" w:rsidR="00F2675D" w:rsidRPr="00F2675D" w:rsidRDefault="00F2675D" w:rsidP="00F2675D">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215" w:type="dxa"/>
          </w:tcPr>
          <w:p w14:paraId="29FF7A78" w14:textId="6D95DF87" w:rsidR="00F2675D" w:rsidRPr="00F2675D" w:rsidRDefault="00F2675D" w:rsidP="00F2675D">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705" w:type="dxa"/>
          </w:tcPr>
          <w:p w14:paraId="7DC5F821" w14:textId="4DC73054" w:rsidR="00F2675D" w:rsidRPr="00F2675D" w:rsidRDefault="00F2675D" w:rsidP="00F2675D">
            <w:pPr>
              <w:jc w:val="both"/>
              <w:cnfStyle w:val="000000000000" w:firstRow="0" w:lastRow="0" w:firstColumn="0" w:lastColumn="0" w:oddVBand="0" w:evenVBand="0" w:oddHBand="0" w:evenHBand="0" w:firstRowFirstColumn="0" w:firstRowLastColumn="0" w:lastRowFirstColumn="0" w:lastRowLastColumn="0"/>
              <w:rPr>
                <w:color w:val="FF0000"/>
              </w:rPr>
            </w:pPr>
          </w:p>
        </w:tc>
      </w:tr>
      <w:tr w:rsidR="00F2675D" w14:paraId="2858E27D"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0973A23A" w14:textId="4D35A984" w:rsidR="00F2675D" w:rsidRDefault="00F2675D" w:rsidP="00F2675D">
            <w:pPr>
              <w:jc w:val="both"/>
            </w:pPr>
            <w:r>
              <w:rPr>
                <w:b w:val="0"/>
                <w:bCs w:val="0"/>
              </w:rPr>
              <w:t>OPP en AB cluster 2</w:t>
            </w:r>
          </w:p>
        </w:tc>
        <w:tc>
          <w:tcPr>
            <w:tcW w:w="1215" w:type="dxa"/>
          </w:tcPr>
          <w:p w14:paraId="02213451" w14:textId="4F9534C5" w:rsidR="00F2675D" w:rsidRPr="00F2675D" w:rsidRDefault="00F2675D" w:rsidP="00F2675D">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155" w:type="dxa"/>
          </w:tcPr>
          <w:p w14:paraId="44293341" w14:textId="6D4A1F07" w:rsidR="00F2675D" w:rsidRPr="00F2675D" w:rsidRDefault="00F2675D" w:rsidP="00F2675D">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215" w:type="dxa"/>
          </w:tcPr>
          <w:p w14:paraId="092A33C6" w14:textId="52504A95" w:rsidR="00F2675D" w:rsidRPr="00F2675D" w:rsidRDefault="00F2675D" w:rsidP="00F2675D">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215" w:type="dxa"/>
          </w:tcPr>
          <w:p w14:paraId="1F823CFA" w14:textId="61A6AD39" w:rsidR="00F2675D" w:rsidRPr="00F2675D" w:rsidRDefault="00F2675D" w:rsidP="00F2675D">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705" w:type="dxa"/>
          </w:tcPr>
          <w:p w14:paraId="110DCB36" w14:textId="4B323EF9" w:rsidR="00F2675D" w:rsidRPr="00F2675D" w:rsidRDefault="00F2675D" w:rsidP="00F2675D">
            <w:pPr>
              <w:jc w:val="both"/>
              <w:cnfStyle w:val="000000000000" w:firstRow="0" w:lastRow="0" w:firstColumn="0" w:lastColumn="0" w:oddVBand="0" w:evenVBand="0" w:oddHBand="0" w:evenHBand="0" w:firstRowFirstColumn="0" w:firstRowLastColumn="0" w:lastRowFirstColumn="0" w:lastRowLastColumn="0"/>
              <w:rPr>
                <w:color w:val="FF0000"/>
              </w:rPr>
            </w:pPr>
          </w:p>
        </w:tc>
      </w:tr>
      <w:tr w:rsidR="00F2675D" w14:paraId="4FEDB0F1" w14:textId="77777777" w:rsidTr="1A3E5A0F">
        <w:tc>
          <w:tcPr>
            <w:cnfStyle w:val="001000000000" w:firstRow="0" w:lastRow="0" w:firstColumn="1" w:lastColumn="0" w:oddVBand="0" w:evenVBand="0" w:oddHBand="0" w:evenHBand="0" w:firstRowFirstColumn="0" w:firstRowLastColumn="0" w:lastRowFirstColumn="0" w:lastRowLastColumn="0"/>
            <w:tcW w:w="3495" w:type="dxa"/>
          </w:tcPr>
          <w:p w14:paraId="6856F62D" w14:textId="4ABE0506" w:rsidR="00F2675D" w:rsidRDefault="00F2675D" w:rsidP="00F2675D">
            <w:pPr>
              <w:jc w:val="both"/>
            </w:pPr>
            <w:r>
              <w:rPr>
                <w:b w:val="0"/>
                <w:bCs w:val="0"/>
              </w:rPr>
              <w:t>Totaal</w:t>
            </w:r>
          </w:p>
        </w:tc>
        <w:tc>
          <w:tcPr>
            <w:tcW w:w="1215" w:type="dxa"/>
          </w:tcPr>
          <w:p w14:paraId="726C0FDC" w14:textId="1ACBCDE2" w:rsidR="00F2675D" w:rsidRPr="00F2675D" w:rsidRDefault="00F2675D" w:rsidP="00F2675D">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155" w:type="dxa"/>
          </w:tcPr>
          <w:p w14:paraId="34034529" w14:textId="1CCDB600" w:rsidR="00F2675D" w:rsidRPr="00F2675D" w:rsidRDefault="00F2675D" w:rsidP="00F2675D">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215" w:type="dxa"/>
          </w:tcPr>
          <w:p w14:paraId="7BA361B5" w14:textId="03C7A33B" w:rsidR="00F2675D" w:rsidRPr="00F2675D" w:rsidRDefault="00F2675D" w:rsidP="00F2675D">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215" w:type="dxa"/>
          </w:tcPr>
          <w:p w14:paraId="66885B0B" w14:textId="356F2412" w:rsidR="00F2675D" w:rsidRPr="00F2675D" w:rsidRDefault="00F2675D" w:rsidP="00F2675D">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705" w:type="dxa"/>
          </w:tcPr>
          <w:p w14:paraId="4BBE68BA" w14:textId="2A1652B1" w:rsidR="00F2675D" w:rsidRPr="00F2675D" w:rsidRDefault="00F2675D" w:rsidP="00F2675D">
            <w:pPr>
              <w:jc w:val="both"/>
              <w:cnfStyle w:val="000000000000" w:firstRow="0" w:lastRow="0" w:firstColumn="0" w:lastColumn="0" w:oddVBand="0" w:evenVBand="0" w:oddHBand="0" w:evenHBand="0" w:firstRowFirstColumn="0" w:firstRowLastColumn="0" w:lastRowFirstColumn="0" w:lastRowLastColumn="0"/>
              <w:rPr>
                <w:color w:val="FF0000"/>
              </w:rPr>
            </w:pPr>
          </w:p>
        </w:tc>
      </w:tr>
    </w:tbl>
    <w:p w14:paraId="1F0FFB8A" w14:textId="7E397F47" w:rsidR="76C2BB12" w:rsidRDefault="17E18052" w:rsidP="00ED4DB6">
      <w:pPr>
        <w:jc w:val="both"/>
      </w:pPr>
      <w:r>
        <w:t>AB = Ambulante Begeleiding van het samenwerkingsverband</w:t>
      </w:r>
    </w:p>
    <w:p w14:paraId="48FDA6F3" w14:textId="108F6353" w:rsidR="17E18052" w:rsidRDefault="17E18052" w:rsidP="00ED4DB6">
      <w:pPr>
        <w:jc w:val="both"/>
      </w:pPr>
    </w:p>
    <w:p w14:paraId="22468752" w14:textId="054F778B" w:rsidR="4D7B54BC" w:rsidRPr="00120BCB" w:rsidRDefault="17E18052" w:rsidP="00ED4DB6">
      <w:pPr>
        <w:pStyle w:val="Kop3"/>
        <w:jc w:val="both"/>
        <w:rPr>
          <w:rFonts w:asciiTheme="minorHAnsi" w:hAnsiTheme="minorHAnsi"/>
        </w:rPr>
      </w:pPr>
      <w:r w:rsidRPr="00120BCB">
        <w:rPr>
          <w:rFonts w:asciiTheme="minorHAnsi" w:hAnsiTheme="minorHAnsi"/>
          <w:color w:val="00B0F0"/>
        </w:rPr>
        <w:t xml:space="preserve">Huidige deskundigheid op </w:t>
      </w:r>
      <w:r w:rsidR="00F31763">
        <w:rPr>
          <w:rFonts w:asciiTheme="minorHAnsi" w:hAnsiTheme="minorHAnsi"/>
          <w:color w:val="00B0F0"/>
        </w:rPr>
        <w:t>CBS de Fakkel</w:t>
      </w:r>
    </w:p>
    <w:p w14:paraId="620F8060" w14:textId="429BA625" w:rsidR="76C2BB12" w:rsidRDefault="73F4660B" w:rsidP="00ED4DB6">
      <w:pPr>
        <w:jc w:val="both"/>
      </w:pPr>
      <w:r>
        <w:t>De school maakt gebruik van de volgende aanwezige teamdeskundigheid</w:t>
      </w:r>
    </w:p>
    <w:tbl>
      <w:tblPr>
        <w:tblStyle w:val="Rastertabel6kleurrijk-Accent11"/>
        <w:tblW w:w="0" w:type="auto"/>
        <w:tblLook w:val="04A0" w:firstRow="1" w:lastRow="0" w:firstColumn="1" w:lastColumn="0" w:noHBand="0" w:noVBand="1"/>
      </w:tblPr>
      <w:tblGrid>
        <w:gridCol w:w="3000"/>
        <w:gridCol w:w="2250"/>
        <w:gridCol w:w="2145"/>
        <w:gridCol w:w="1605"/>
      </w:tblGrid>
      <w:tr w:rsidR="76C2BB12" w14:paraId="0579342A" w14:textId="77777777" w:rsidTr="76C2BB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5836524E" w14:textId="46E3E307" w:rsidR="76C2BB12" w:rsidRPr="00120BCB" w:rsidRDefault="76C2BB12" w:rsidP="00ED4DB6">
            <w:pPr>
              <w:jc w:val="both"/>
            </w:pPr>
          </w:p>
        </w:tc>
        <w:tc>
          <w:tcPr>
            <w:tcW w:w="2250" w:type="dxa"/>
          </w:tcPr>
          <w:p w14:paraId="19172338" w14:textId="2030B634" w:rsidR="76C2BB12" w:rsidRPr="00120BCB" w:rsidRDefault="76C2BB12" w:rsidP="00ED4DB6">
            <w:pPr>
              <w:jc w:val="both"/>
              <w:cnfStyle w:val="100000000000" w:firstRow="1" w:lastRow="0" w:firstColumn="0" w:lastColumn="0" w:oddVBand="0" w:evenVBand="0" w:oddHBand="0" w:evenHBand="0" w:firstRowFirstColumn="0" w:firstRowLastColumn="0" w:lastRowFirstColumn="0" w:lastRowLastColumn="0"/>
            </w:pPr>
            <w:r w:rsidRPr="00120BCB">
              <w:rPr>
                <w:b w:val="0"/>
                <w:bCs w:val="0"/>
              </w:rPr>
              <w:t>Aanwezigheid zonder diploma</w:t>
            </w:r>
          </w:p>
        </w:tc>
        <w:tc>
          <w:tcPr>
            <w:tcW w:w="2145" w:type="dxa"/>
          </w:tcPr>
          <w:p w14:paraId="2C1746F1" w14:textId="183D6731" w:rsidR="76C2BB12" w:rsidRPr="00120BCB" w:rsidRDefault="76C2BB12" w:rsidP="00ED4DB6">
            <w:pPr>
              <w:jc w:val="both"/>
              <w:cnfStyle w:val="100000000000" w:firstRow="1" w:lastRow="0" w:firstColumn="0" w:lastColumn="0" w:oddVBand="0" w:evenVBand="0" w:oddHBand="0" w:evenHBand="0" w:firstRowFirstColumn="0" w:firstRowLastColumn="0" w:lastRowFirstColumn="0" w:lastRowLastColumn="0"/>
            </w:pPr>
            <w:r w:rsidRPr="00120BCB">
              <w:rPr>
                <w:b w:val="0"/>
                <w:bCs w:val="0"/>
              </w:rPr>
              <w:t>Aanwezig met diploma</w:t>
            </w:r>
          </w:p>
        </w:tc>
        <w:tc>
          <w:tcPr>
            <w:tcW w:w="1605" w:type="dxa"/>
          </w:tcPr>
          <w:p w14:paraId="27BD4125" w14:textId="0B5F3112" w:rsidR="76C2BB12" w:rsidRPr="00120BCB" w:rsidRDefault="76C2BB12" w:rsidP="00ED4DB6">
            <w:pPr>
              <w:jc w:val="both"/>
              <w:cnfStyle w:val="100000000000" w:firstRow="1" w:lastRow="0" w:firstColumn="0" w:lastColumn="0" w:oddVBand="0" w:evenVBand="0" w:oddHBand="0" w:evenHBand="0" w:firstRowFirstColumn="0" w:firstRowLastColumn="0" w:lastRowFirstColumn="0" w:lastRowLastColumn="0"/>
            </w:pPr>
            <w:r w:rsidRPr="00120BCB">
              <w:rPr>
                <w:b w:val="0"/>
                <w:bCs w:val="0"/>
              </w:rPr>
              <w:t>Niet aanwezig</w:t>
            </w:r>
          </w:p>
        </w:tc>
      </w:tr>
      <w:tr w:rsidR="76C2BB12" w14:paraId="2C4F2F81" w14:textId="77777777" w:rsidTr="76C2B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75E953FD" w14:textId="04EF9B55" w:rsidR="76C2BB12" w:rsidRDefault="76C2BB12" w:rsidP="00ED4DB6">
            <w:pPr>
              <w:jc w:val="both"/>
            </w:pPr>
            <w:r>
              <w:rPr>
                <w:b w:val="0"/>
                <w:bCs w:val="0"/>
              </w:rPr>
              <w:t>Intern Begeleider</w:t>
            </w:r>
          </w:p>
        </w:tc>
        <w:tc>
          <w:tcPr>
            <w:tcW w:w="2250" w:type="dxa"/>
          </w:tcPr>
          <w:p w14:paraId="26E9BD5B" w14:textId="77777777" w:rsidR="76C2BB12" w:rsidRDefault="00120BCB" w:rsidP="00ED4DB6">
            <w:pPr>
              <w:jc w:val="both"/>
              <w:cnfStyle w:val="000000100000" w:firstRow="0" w:lastRow="0" w:firstColumn="0" w:lastColumn="0" w:oddVBand="0" w:evenVBand="0" w:oddHBand="1" w:evenHBand="0" w:firstRowFirstColumn="0" w:firstRowLastColumn="0" w:lastRowFirstColumn="0" w:lastRowLastColumn="0"/>
            </w:pPr>
            <w:r>
              <w:t xml:space="preserve"> </w:t>
            </w:r>
          </w:p>
          <w:p w14:paraId="3E183E89" w14:textId="360CDF92" w:rsidR="00120BCB" w:rsidRDefault="00120BCB" w:rsidP="00ED4DB6">
            <w:pPr>
              <w:jc w:val="both"/>
              <w:cnfStyle w:val="000000100000" w:firstRow="0" w:lastRow="0" w:firstColumn="0" w:lastColumn="0" w:oddVBand="0" w:evenVBand="0" w:oddHBand="1" w:evenHBand="0" w:firstRowFirstColumn="0" w:firstRowLastColumn="0" w:lastRowFirstColumn="0" w:lastRowLastColumn="0"/>
            </w:pPr>
          </w:p>
        </w:tc>
        <w:tc>
          <w:tcPr>
            <w:tcW w:w="2145" w:type="dxa"/>
          </w:tcPr>
          <w:p w14:paraId="43E842A1" w14:textId="2F0D17BF" w:rsidR="76C2BB12" w:rsidRDefault="00205A82" w:rsidP="00ED4DB6">
            <w:pPr>
              <w:jc w:val="both"/>
              <w:cnfStyle w:val="000000100000" w:firstRow="0" w:lastRow="0" w:firstColumn="0" w:lastColumn="0" w:oddVBand="0" w:evenVBand="0" w:oddHBand="1" w:evenHBand="0" w:firstRowFirstColumn="0" w:firstRowLastColumn="0" w:lastRowFirstColumn="0" w:lastRowLastColumn="0"/>
            </w:pPr>
            <w:r>
              <w:t>x</w:t>
            </w:r>
          </w:p>
        </w:tc>
        <w:tc>
          <w:tcPr>
            <w:tcW w:w="1605" w:type="dxa"/>
          </w:tcPr>
          <w:p w14:paraId="29A318AE" w14:textId="5E46EDBF"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r>
      <w:tr w:rsidR="76C2BB12" w14:paraId="32AB2408" w14:textId="77777777" w:rsidTr="76C2BB12">
        <w:tc>
          <w:tcPr>
            <w:cnfStyle w:val="001000000000" w:firstRow="0" w:lastRow="0" w:firstColumn="1" w:lastColumn="0" w:oddVBand="0" w:evenVBand="0" w:oddHBand="0" w:evenHBand="0" w:firstRowFirstColumn="0" w:firstRowLastColumn="0" w:lastRowFirstColumn="0" w:lastRowLastColumn="0"/>
            <w:tcW w:w="3000" w:type="dxa"/>
          </w:tcPr>
          <w:p w14:paraId="373179C7" w14:textId="47BB71B1" w:rsidR="76C2BB12" w:rsidRDefault="76C2BB12" w:rsidP="00ED4DB6">
            <w:pPr>
              <w:jc w:val="both"/>
            </w:pPr>
            <w:r>
              <w:rPr>
                <w:b w:val="0"/>
                <w:bCs w:val="0"/>
              </w:rPr>
              <w:t>Taal/leesspecialist</w:t>
            </w:r>
          </w:p>
        </w:tc>
        <w:tc>
          <w:tcPr>
            <w:tcW w:w="2250" w:type="dxa"/>
          </w:tcPr>
          <w:p w14:paraId="50D67CEF" w14:textId="7777777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p w14:paraId="382F0450" w14:textId="4AAFAEEC" w:rsidR="00120BCB" w:rsidRDefault="00120BCB" w:rsidP="00ED4DB6">
            <w:pPr>
              <w:jc w:val="both"/>
              <w:cnfStyle w:val="000000000000" w:firstRow="0" w:lastRow="0" w:firstColumn="0" w:lastColumn="0" w:oddVBand="0" w:evenVBand="0" w:oddHBand="0" w:evenHBand="0" w:firstRowFirstColumn="0" w:firstRowLastColumn="0" w:lastRowFirstColumn="0" w:lastRowLastColumn="0"/>
            </w:pPr>
          </w:p>
        </w:tc>
        <w:tc>
          <w:tcPr>
            <w:tcW w:w="2145" w:type="dxa"/>
          </w:tcPr>
          <w:p w14:paraId="20D96683" w14:textId="64E00C6E" w:rsidR="76C2BB12" w:rsidRDefault="00205A82" w:rsidP="00ED4DB6">
            <w:pPr>
              <w:jc w:val="both"/>
              <w:cnfStyle w:val="000000000000" w:firstRow="0" w:lastRow="0" w:firstColumn="0" w:lastColumn="0" w:oddVBand="0" w:evenVBand="0" w:oddHBand="0" w:evenHBand="0" w:firstRowFirstColumn="0" w:firstRowLastColumn="0" w:lastRowFirstColumn="0" w:lastRowLastColumn="0"/>
            </w:pPr>
            <w:r>
              <w:t>x</w:t>
            </w:r>
          </w:p>
        </w:tc>
        <w:tc>
          <w:tcPr>
            <w:tcW w:w="1605" w:type="dxa"/>
          </w:tcPr>
          <w:p w14:paraId="02F49480" w14:textId="4D9CFD9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458B3B65" w14:textId="77777777" w:rsidTr="76C2B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1F25AD9E" w14:textId="69098AA4" w:rsidR="76C2BB12" w:rsidRDefault="76C2BB12" w:rsidP="00ED4DB6">
            <w:pPr>
              <w:jc w:val="both"/>
            </w:pPr>
            <w:r>
              <w:rPr>
                <w:b w:val="0"/>
                <w:bCs w:val="0"/>
              </w:rPr>
              <w:t>Dyslexie specialist</w:t>
            </w:r>
          </w:p>
        </w:tc>
        <w:tc>
          <w:tcPr>
            <w:tcW w:w="2250" w:type="dxa"/>
          </w:tcPr>
          <w:p w14:paraId="78194BF4" w14:textId="77777777"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p w14:paraId="5E36CE73" w14:textId="01857655" w:rsidR="00120BCB" w:rsidRDefault="00120BCB" w:rsidP="00ED4DB6">
            <w:pPr>
              <w:jc w:val="both"/>
              <w:cnfStyle w:val="000000100000" w:firstRow="0" w:lastRow="0" w:firstColumn="0" w:lastColumn="0" w:oddVBand="0" w:evenVBand="0" w:oddHBand="1" w:evenHBand="0" w:firstRowFirstColumn="0" w:firstRowLastColumn="0" w:lastRowFirstColumn="0" w:lastRowLastColumn="0"/>
            </w:pPr>
          </w:p>
        </w:tc>
        <w:tc>
          <w:tcPr>
            <w:tcW w:w="2145" w:type="dxa"/>
          </w:tcPr>
          <w:p w14:paraId="2E534DDB" w14:textId="6452E7CF" w:rsidR="76C2BB12" w:rsidRDefault="00205A82" w:rsidP="00ED4DB6">
            <w:pPr>
              <w:jc w:val="both"/>
              <w:cnfStyle w:val="000000100000" w:firstRow="0" w:lastRow="0" w:firstColumn="0" w:lastColumn="0" w:oddVBand="0" w:evenVBand="0" w:oddHBand="1" w:evenHBand="0" w:firstRowFirstColumn="0" w:firstRowLastColumn="0" w:lastRowFirstColumn="0" w:lastRowLastColumn="0"/>
            </w:pPr>
            <w:r>
              <w:t>x</w:t>
            </w:r>
          </w:p>
        </w:tc>
        <w:tc>
          <w:tcPr>
            <w:tcW w:w="1605" w:type="dxa"/>
          </w:tcPr>
          <w:p w14:paraId="1B31BEAF" w14:textId="5E46EDBF"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r>
      <w:tr w:rsidR="76C2BB12" w14:paraId="15166014" w14:textId="77777777" w:rsidTr="76C2BB12">
        <w:tc>
          <w:tcPr>
            <w:cnfStyle w:val="001000000000" w:firstRow="0" w:lastRow="0" w:firstColumn="1" w:lastColumn="0" w:oddVBand="0" w:evenVBand="0" w:oddHBand="0" w:evenHBand="0" w:firstRowFirstColumn="0" w:firstRowLastColumn="0" w:lastRowFirstColumn="0" w:lastRowLastColumn="0"/>
            <w:tcW w:w="3000" w:type="dxa"/>
          </w:tcPr>
          <w:p w14:paraId="11CA7245" w14:textId="69B354C5" w:rsidR="76C2BB12" w:rsidRDefault="76C2BB12" w:rsidP="00ED4DB6">
            <w:pPr>
              <w:jc w:val="both"/>
            </w:pPr>
            <w:r>
              <w:rPr>
                <w:b w:val="0"/>
                <w:bCs w:val="0"/>
              </w:rPr>
              <w:t>Rekenspecialist</w:t>
            </w:r>
          </w:p>
        </w:tc>
        <w:tc>
          <w:tcPr>
            <w:tcW w:w="2250" w:type="dxa"/>
          </w:tcPr>
          <w:p w14:paraId="5110BAFA" w14:textId="7777777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p w14:paraId="460491AC" w14:textId="70C1ACD7" w:rsidR="00120BCB" w:rsidRDefault="00120BCB" w:rsidP="00ED4DB6">
            <w:pPr>
              <w:jc w:val="both"/>
              <w:cnfStyle w:val="000000000000" w:firstRow="0" w:lastRow="0" w:firstColumn="0" w:lastColumn="0" w:oddVBand="0" w:evenVBand="0" w:oddHBand="0" w:evenHBand="0" w:firstRowFirstColumn="0" w:firstRowLastColumn="0" w:lastRowFirstColumn="0" w:lastRowLastColumn="0"/>
            </w:pPr>
          </w:p>
        </w:tc>
        <w:tc>
          <w:tcPr>
            <w:tcW w:w="2145" w:type="dxa"/>
          </w:tcPr>
          <w:p w14:paraId="17CF5420" w14:textId="53979DD2" w:rsidR="76C2BB12" w:rsidRDefault="00205A82" w:rsidP="00ED4DB6">
            <w:pPr>
              <w:jc w:val="both"/>
              <w:cnfStyle w:val="000000000000" w:firstRow="0" w:lastRow="0" w:firstColumn="0" w:lastColumn="0" w:oddVBand="0" w:evenVBand="0" w:oddHBand="0" w:evenHBand="0" w:firstRowFirstColumn="0" w:firstRowLastColumn="0" w:lastRowFirstColumn="0" w:lastRowLastColumn="0"/>
            </w:pPr>
            <w:r>
              <w:t>x</w:t>
            </w:r>
          </w:p>
        </w:tc>
        <w:tc>
          <w:tcPr>
            <w:tcW w:w="1605" w:type="dxa"/>
          </w:tcPr>
          <w:p w14:paraId="27999CB4" w14:textId="5E46EDBF"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048AF5A8" w14:textId="77777777" w:rsidTr="76C2B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22D8AF90" w14:textId="3928094D" w:rsidR="76C2BB12" w:rsidRDefault="76C2BB12" w:rsidP="00ED4DB6">
            <w:pPr>
              <w:jc w:val="both"/>
            </w:pPr>
            <w:r>
              <w:rPr>
                <w:b w:val="0"/>
                <w:bCs w:val="0"/>
              </w:rPr>
              <w:t>Gedragsspecialist</w:t>
            </w:r>
          </w:p>
        </w:tc>
        <w:tc>
          <w:tcPr>
            <w:tcW w:w="2250" w:type="dxa"/>
          </w:tcPr>
          <w:p w14:paraId="7842FB52" w14:textId="77777777"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p w14:paraId="2321B5B4" w14:textId="3D441769" w:rsidR="00120BCB" w:rsidRDefault="00120BCB" w:rsidP="00ED4DB6">
            <w:pPr>
              <w:jc w:val="both"/>
              <w:cnfStyle w:val="000000100000" w:firstRow="0" w:lastRow="0" w:firstColumn="0" w:lastColumn="0" w:oddVBand="0" w:evenVBand="0" w:oddHBand="1" w:evenHBand="0" w:firstRowFirstColumn="0" w:firstRowLastColumn="0" w:lastRowFirstColumn="0" w:lastRowLastColumn="0"/>
            </w:pPr>
          </w:p>
        </w:tc>
        <w:tc>
          <w:tcPr>
            <w:tcW w:w="2145" w:type="dxa"/>
          </w:tcPr>
          <w:p w14:paraId="3AB98BDF" w14:textId="5E46EDBF"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c>
          <w:tcPr>
            <w:tcW w:w="1605" w:type="dxa"/>
          </w:tcPr>
          <w:p w14:paraId="52692CC8" w14:textId="2963E4DE" w:rsidR="76C2BB12" w:rsidRDefault="00AC24E3" w:rsidP="00ED4DB6">
            <w:pPr>
              <w:jc w:val="both"/>
              <w:cnfStyle w:val="000000100000" w:firstRow="0" w:lastRow="0" w:firstColumn="0" w:lastColumn="0" w:oddVBand="0" w:evenVBand="0" w:oddHBand="1" w:evenHBand="0" w:firstRowFirstColumn="0" w:firstRowLastColumn="0" w:lastRowFirstColumn="0" w:lastRowLastColumn="0"/>
            </w:pPr>
            <w:r>
              <w:t>X</w:t>
            </w:r>
          </w:p>
        </w:tc>
      </w:tr>
      <w:tr w:rsidR="76C2BB12" w14:paraId="6BEC9753" w14:textId="77777777" w:rsidTr="76C2BB12">
        <w:tc>
          <w:tcPr>
            <w:cnfStyle w:val="001000000000" w:firstRow="0" w:lastRow="0" w:firstColumn="1" w:lastColumn="0" w:oddVBand="0" w:evenVBand="0" w:oddHBand="0" w:evenHBand="0" w:firstRowFirstColumn="0" w:firstRowLastColumn="0" w:lastRowFirstColumn="0" w:lastRowLastColumn="0"/>
            <w:tcW w:w="3000" w:type="dxa"/>
          </w:tcPr>
          <w:p w14:paraId="08EC1B7A" w14:textId="2F7BA49F" w:rsidR="76C2BB12" w:rsidRDefault="76C2BB12" w:rsidP="00ED4DB6">
            <w:pPr>
              <w:jc w:val="both"/>
            </w:pPr>
            <w:r>
              <w:rPr>
                <w:b w:val="0"/>
                <w:bCs w:val="0"/>
              </w:rPr>
              <w:t>Sociale vaardigheden specialist</w:t>
            </w:r>
          </w:p>
        </w:tc>
        <w:tc>
          <w:tcPr>
            <w:tcW w:w="2250" w:type="dxa"/>
          </w:tcPr>
          <w:p w14:paraId="483F331E" w14:textId="7777777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p w14:paraId="425A6CB9" w14:textId="297352E0" w:rsidR="00120BCB" w:rsidRDefault="00120BCB" w:rsidP="00ED4DB6">
            <w:pPr>
              <w:jc w:val="both"/>
              <w:cnfStyle w:val="000000000000" w:firstRow="0" w:lastRow="0" w:firstColumn="0" w:lastColumn="0" w:oddVBand="0" w:evenVBand="0" w:oddHBand="0" w:evenHBand="0" w:firstRowFirstColumn="0" w:firstRowLastColumn="0" w:lastRowFirstColumn="0" w:lastRowLastColumn="0"/>
            </w:pPr>
          </w:p>
        </w:tc>
        <w:tc>
          <w:tcPr>
            <w:tcW w:w="2145" w:type="dxa"/>
          </w:tcPr>
          <w:p w14:paraId="783EE45D" w14:textId="5E46EDBF"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605" w:type="dxa"/>
          </w:tcPr>
          <w:p w14:paraId="590C5A54" w14:textId="784FDC4E" w:rsidR="76C2BB12" w:rsidRDefault="00AC24E3" w:rsidP="00ED4DB6">
            <w:pPr>
              <w:jc w:val="both"/>
              <w:cnfStyle w:val="000000000000" w:firstRow="0" w:lastRow="0" w:firstColumn="0" w:lastColumn="0" w:oddVBand="0" w:evenVBand="0" w:oddHBand="0" w:evenHBand="0" w:firstRowFirstColumn="0" w:firstRowLastColumn="0" w:lastRowFirstColumn="0" w:lastRowLastColumn="0"/>
            </w:pPr>
            <w:r>
              <w:t>X</w:t>
            </w:r>
          </w:p>
        </w:tc>
      </w:tr>
      <w:tr w:rsidR="76C2BB12" w14:paraId="1C2E220C" w14:textId="77777777" w:rsidTr="76C2B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327CB779" w14:textId="09DBA000" w:rsidR="76C2BB12" w:rsidRDefault="76C2BB12" w:rsidP="00ED4DB6">
            <w:pPr>
              <w:jc w:val="both"/>
            </w:pPr>
            <w:r>
              <w:rPr>
                <w:b w:val="0"/>
                <w:bCs w:val="0"/>
              </w:rPr>
              <w:t>Hoogbegaafdheid specialist</w:t>
            </w:r>
          </w:p>
        </w:tc>
        <w:tc>
          <w:tcPr>
            <w:tcW w:w="2250" w:type="dxa"/>
          </w:tcPr>
          <w:p w14:paraId="1275BBCA" w14:textId="77777777"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p w14:paraId="72FB85E1" w14:textId="44A1E908" w:rsidR="00120BCB" w:rsidRDefault="00120BCB" w:rsidP="00ED4DB6">
            <w:pPr>
              <w:jc w:val="both"/>
              <w:cnfStyle w:val="000000100000" w:firstRow="0" w:lastRow="0" w:firstColumn="0" w:lastColumn="0" w:oddVBand="0" w:evenVBand="0" w:oddHBand="1" w:evenHBand="0" w:firstRowFirstColumn="0" w:firstRowLastColumn="0" w:lastRowFirstColumn="0" w:lastRowLastColumn="0"/>
            </w:pPr>
          </w:p>
        </w:tc>
        <w:tc>
          <w:tcPr>
            <w:tcW w:w="2145" w:type="dxa"/>
          </w:tcPr>
          <w:p w14:paraId="6A687D68" w14:textId="4122BFFB" w:rsidR="76C2BB12" w:rsidRDefault="00205A82" w:rsidP="00ED4DB6">
            <w:pPr>
              <w:jc w:val="both"/>
              <w:cnfStyle w:val="000000100000" w:firstRow="0" w:lastRow="0" w:firstColumn="0" w:lastColumn="0" w:oddVBand="0" w:evenVBand="0" w:oddHBand="1" w:evenHBand="0" w:firstRowFirstColumn="0" w:firstRowLastColumn="0" w:lastRowFirstColumn="0" w:lastRowLastColumn="0"/>
            </w:pPr>
            <w:r>
              <w:t>x</w:t>
            </w:r>
          </w:p>
        </w:tc>
        <w:tc>
          <w:tcPr>
            <w:tcW w:w="1605" w:type="dxa"/>
          </w:tcPr>
          <w:p w14:paraId="6619FFBF" w14:textId="6D616CEF"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r>
      <w:tr w:rsidR="76C2BB12" w14:paraId="74FD5CF4" w14:textId="77777777" w:rsidTr="76C2BB12">
        <w:tc>
          <w:tcPr>
            <w:cnfStyle w:val="001000000000" w:firstRow="0" w:lastRow="0" w:firstColumn="1" w:lastColumn="0" w:oddVBand="0" w:evenVBand="0" w:oddHBand="0" w:evenHBand="0" w:firstRowFirstColumn="0" w:firstRowLastColumn="0" w:lastRowFirstColumn="0" w:lastRowLastColumn="0"/>
            <w:tcW w:w="3000" w:type="dxa"/>
          </w:tcPr>
          <w:p w14:paraId="7A8C5FF3" w14:textId="38446BBC" w:rsidR="76C2BB12" w:rsidRDefault="76C2BB12" w:rsidP="00ED4DB6">
            <w:pPr>
              <w:jc w:val="both"/>
            </w:pPr>
            <w:r>
              <w:rPr>
                <w:b w:val="0"/>
                <w:bCs w:val="0"/>
              </w:rPr>
              <w:t>Remedial teacher</w:t>
            </w:r>
          </w:p>
        </w:tc>
        <w:tc>
          <w:tcPr>
            <w:tcW w:w="2250" w:type="dxa"/>
          </w:tcPr>
          <w:p w14:paraId="34269D21" w14:textId="7777777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p w14:paraId="107B46E1" w14:textId="4D3CE4E9" w:rsidR="00120BCB" w:rsidRDefault="00120BCB" w:rsidP="00ED4DB6">
            <w:pPr>
              <w:jc w:val="both"/>
              <w:cnfStyle w:val="000000000000" w:firstRow="0" w:lastRow="0" w:firstColumn="0" w:lastColumn="0" w:oddVBand="0" w:evenVBand="0" w:oddHBand="0" w:evenHBand="0" w:firstRowFirstColumn="0" w:firstRowLastColumn="0" w:lastRowFirstColumn="0" w:lastRowLastColumn="0"/>
            </w:pPr>
          </w:p>
        </w:tc>
        <w:tc>
          <w:tcPr>
            <w:tcW w:w="2145" w:type="dxa"/>
          </w:tcPr>
          <w:p w14:paraId="2D13D168" w14:textId="46A8663B" w:rsidR="76C2BB12" w:rsidRDefault="00205A82" w:rsidP="00ED4DB6">
            <w:pPr>
              <w:jc w:val="both"/>
              <w:cnfStyle w:val="000000000000" w:firstRow="0" w:lastRow="0" w:firstColumn="0" w:lastColumn="0" w:oddVBand="0" w:evenVBand="0" w:oddHBand="0" w:evenHBand="0" w:firstRowFirstColumn="0" w:firstRowLastColumn="0" w:lastRowFirstColumn="0" w:lastRowLastColumn="0"/>
            </w:pPr>
            <w:r>
              <w:t>x</w:t>
            </w:r>
          </w:p>
        </w:tc>
        <w:tc>
          <w:tcPr>
            <w:tcW w:w="1605" w:type="dxa"/>
          </w:tcPr>
          <w:p w14:paraId="35D0D32B" w14:textId="39CCBCC1"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67CCF7EB" w14:textId="77777777" w:rsidTr="76C2B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51C0D71A" w14:textId="5922FEF9" w:rsidR="76C2BB12" w:rsidRDefault="76C2BB12" w:rsidP="00ED4DB6">
            <w:pPr>
              <w:jc w:val="both"/>
            </w:pPr>
            <w:r>
              <w:rPr>
                <w:b w:val="0"/>
                <w:bCs w:val="0"/>
              </w:rPr>
              <w:t>Motorische remedial teacher (tevens vakleerkracht lichamelijke oefening)</w:t>
            </w:r>
          </w:p>
        </w:tc>
        <w:tc>
          <w:tcPr>
            <w:tcW w:w="2250" w:type="dxa"/>
          </w:tcPr>
          <w:p w14:paraId="6FA4ADC8" w14:textId="034B4138"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c>
          <w:tcPr>
            <w:tcW w:w="2145" w:type="dxa"/>
          </w:tcPr>
          <w:p w14:paraId="195A81A8" w14:textId="171F5870"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c>
          <w:tcPr>
            <w:tcW w:w="1605" w:type="dxa"/>
          </w:tcPr>
          <w:p w14:paraId="39EED200" w14:textId="0DFEA3C4" w:rsidR="76C2BB12" w:rsidRDefault="00AC24E3" w:rsidP="00ED4DB6">
            <w:pPr>
              <w:jc w:val="both"/>
              <w:cnfStyle w:val="000000100000" w:firstRow="0" w:lastRow="0" w:firstColumn="0" w:lastColumn="0" w:oddVBand="0" w:evenVBand="0" w:oddHBand="1" w:evenHBand="0" w:firstRowFirstColumn="0" w:firstRowLastColumn="0" w:lastRowFirstColumn="0" w:lastRowLastColumn="0"/>
            </w:pPr>
            <w:r>
              <w:t>X</w:t>
            </w:r>
          </w:p>
        </w:tc>
      </w:tr>
      <w:tr w:rsidR="76C2BB12" w14:paraId="6D503DFC" w14:textId="77777777" w:rsidTr="76C2BB12">
        <w:tc>
          <w:tcPr>
            <w:cnfStyle w:val="001000000000" w:firstRow="0" w:lastRow="0" w:firstColumn="1" w:lastColumn="0" w:oddVBand="0" w:evenVBand="0" w:oddHBand="0" w:evenHBand="0" w:firstRowFirstColumn="0" w:firstRowLastColumn="0" w:lastRowFirstColumn="0" w:lastRowLastColumn="0"/>
            <w:tcW w:w="3000" w:type="dxa"/>
          </w:tcPr>
          <w:p w14:paraId="341B4273" w14:textId="1EAE5808" w:rsidR="76C2BB12" w:rsidRDefault="76C2BB12" w:rsidP="00ED4DB6">
            <w:pPr>
              <w:jc w:val="both"/>
            </w:pPr>
            <w:r>
              <w:rPr>
                <w:b w:val="0"/>
                <w:bCs w:val="0"/>
              </w:rPr>
              <w:t>Spelbegeleiding</w:t>
            </w:r>
          </w:p>
        </w:tc>
        <w:tc>
          <w:tcPr>
            <w:tcW w:w="2250" w:type="dxa"/>
          </w:tcPr>
          <w:p w14:paraId="29BFFD59" w14:textId="7777777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p w14:paraId="67B63DE6" w14:textId="049D833A" w:rsidR="00120BCB" w:rsidRDefault="00120BCB" w:rsidP="00ED4DB6">
            <w:pPr>
              <w:jc w:val="both"/>
              <w:cnfStyle w:val="000000000000" w:firstRow="0" w:lastRow="0" w:firstColumn="0" w:lastColumn="0" w:oddVBand="0" w:evenVBand="0" w:oddHBand="0" w:evenHBand="0" w:firstRowFirstColumn="0" w:firstRowLastColumn="0" w:lastRowFirstColumn="0" w:lastRowLastColumn="0"/>
            </w:pPr>
          </w:p>
        </w:tc>
        <w:tc>
          <w:tcPr>
            <w:tcW w:w="2145" w:type="dxa"/>
          </w:tcPr>
          <w:p w14:paraId="2A8E4F54" w14:textId="55A59E1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605" w:type="dxa"/>
          </w:tcPr>
          <w:p w14:paraId="52123A5A" w14:textId="7CDD604E" w:rsidR="76C2BB12" w:rsidRDefault="00AC24E3" w:rsidP="00ED4DB6">
            <w:pPr>
              <w:jc w:val="both"/>
              <w:cnfStyle w:val="000000000000" w:firstRow="0" w:lastRow="0" w:firstColumn="0" w:lastColumn="0" w:oddVBand="0" w:evenVBand="0" w:oddHBand="0" w:evenHBand="0" w:firstRowFirstColumn="0" w:firstRowLastColumn="0" w:lastRowFirstColumn="0" w:lastRowLastColumn="0"/>
            </w:pPr>
            <w:r>
              <w:t>X</w:t>
            </w:r>
          </w:p>
        </w:tc>
      </w:tr>
      <w:tr w:rsidR="76C2BB12" w14:paraId="1951148B" w14:textId="77777777" w:rsidTr="76C2B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1CB681C0" w14:textId="6575243A" w:rsidR="76C2BB12" w:rsidRDefault="76C2BB12" w:rsidP="00ED4DB6">
            <w:pPr>
              <w:jc w:val="both"/>
            </w:pPr>
            <w:r>
              <w:rPr>
                <w:b w:val="0"/>
                <w:bCs w:val="0"/>
              </w:rPr>
              <w:t>Coaching en Video interactie begeleiding</w:t>
            </w:r>
          </w:p>
        </w:tc>
        <w:tc>
          <w:tcPr>
            <w:tcW w:w="2250" w:type="dxa"/>
          </w:tcPr>
          <w:p w14:paraId="60DCF15C" w14:textId="226F578D"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c>
          <w:tcPr>
            <w:tcW w:w="2145" w:type="dxa"/>
          </w:tcPr>
          <w:p w14:paraId="706930B5" w14:textId="2F46E0FB"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c>
          <w:tcPr>
            <w:tcW w:w="1605" w:type="dxa"/>
          </w:tcPr>
          <w:p w14:paraId="30573C08" w14:textId="53C482D3" w:rsidR="76C2BB12" w:rsidRDefault="00AC24E3" w:rsidP="00ED4DB6">
            <w:pPr>
              <w:jc w:val="both"/>
              <w:cnfStyle w:val="000000100000" w:firstRow="0" w:lastRow="0" w:firstColumn="0" w:lastColumn="0" w:oddVBand="0" w:evenVBand="0" w:oddHBand="1" w:evenHBand="0" w:firstRowFirstColumn="0" w:firstRowLastColumn="0" w:lastRowFirstColumn="0" w:lastRowLastColumn="0"/>
            </w:pPr>
            <w:r>
              <w:t>X</w:t>
            </w:r>
          </w:p>
        </w:tc>
      </w:tr>
      <w:tr w:rsidR="76C2BB12" w14:paraId="6EA3EC80" w14:textId="77777777" w:rsidTr="76C2BB12">
        <w:tc>
          <w:tcPr>
            <w:cnfStyle w:val="001000000000" w:firstRow="0" w:lastRow="0" w:firstColumn="1" w:lastColumn="0" w:oddVBand="0" w:evenVBand="0" w:oddHBand="0" w:evenHBand="0" w:firstRowFirstColumn="0" w:firstRowLastColumn="0" w:lastRowFirstColumn="0" w:lastRowLastColumn="0"/>
            <w:tcW w:w="3000" w:type="dxa"/>
          </w:tcPr>
          <w:p w14:paraId="5FFE96A4" w14:textId="6451FFF4" w:rsidR="76C2BB12" w:rsidRDefault="76C2BB12" w:rsidP="00ED4DB6">
            <w:pPr>
              <w:jc w:val="both"/>
            </w:pPr>
            <w:r>
              <w:rPr>
                <w:b w:val="0"/>
                <w:bCs w:val="0"/>
              </w:rPr>
              <w:t>Vakleerkracht lichamelijke oefening</w:t>
            </w:r>
          </w:p>
        </w:tc>
        <w:tc>
          <w:tcPr>
            <w:tcW w:w="2250" w:type="dxa"/>
          </w:tcPr>
          <w:p w14:paraId="073037CB" w14:textId="795B9B96"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2145" w:type="dxa"/>
          </w:tcPr>
          <w:p w14:paraId="4B5B963F" w14:textId="11ADB324" w:rsidR="76C2BB12" w:rsidRDefault="00205A82" w:rsidP="00ED4DB6">
            <w:pPr>
              <w:jc w:val="both"/>
              <w:cnfStyle w:val="000000000000" w:firstRow="0" w:lastRow="0" w:firstColumn="0" w:lastColumn="0" w:oddVBand="0" w:evenVBand="0" w:oddHBand="0" w:evenHBand="0" w:firstRowFirstColumn="0" w:firstRowLastColumn="0" w:lastRowFirstColumn="0" w:lastRowLastColumn="0"/>
            </w:pPr>
            <w:r>
              <w:t>x</w:t>
            </w:r>
          </w:p>
        </w:tc>
        <w:tc>
          <w:tcPr>
            <w:tcW w:w="1605" w:type="dxa"/>
          </w:tcPr>
          <w:p w14:paraId="5A172843" w14:textId="5F021160"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bl>
    <w:p w14:paraId="3E930C78" w14:textId="3ECFD7E4" w:rsidR="76C2BB12" w:rsidRDefault="76C2BB12" w:rsidP="00ED4DB6">
      <w:pPr>
        <w:pStyle w:val="Kop2"/>
        <w:jc w:val="both"/>
      </w:pPr>
    </w:p>
    <w:p w14:paraId="6944067D" w14:textId="77777777" w:rsidR="00120BCB" w:rsidRDefault="00120BCB" w:rsidP="00ED4DB6">
      <w:pPr>
        <w:jc w:val="both"/>
      </w:pPr>
      <w:r>
        <w:br w:type="page"/>
      </w:r>
    </w:p>
    <w:p w14:paraId="4C7DFB48" w14:textId="5206C86E" w:rsidR="76C2BB12" w:rsidRDefault="76C2BB12" w:rsidP="00ED4DB6">
      <w:pPr>
        <w:jc w:val="both"/>
      </w:pPr>
      <w:r>
        <w:lastRenderedPageBreak/>
        <w:t>De school maakt gebruik van de volgende aanwezige deskundigheid binnen het bestuur of binnen het samenwerkingsverband.</w:t>
      </w:r>
    </w:p>
    <w:tbl>
      <w:tblPr>
        <w:tblStyle w:val="Rastertabel6kleurrijk-Accent11"/>
        <w:tblW w:w="0" w:type="auto"/>
        <w:tblLook w:val="04A0" w:firstRow="1" w:lastRow="0" w:firstColumn="1" w:lastColumn="0" w:noHBand="0" w:noVBand="1"/>
      </w:tblPr>
      <w:tblGrid>
        <w:gridCol w:w="3000"/>
        <w:gridCol w:w="2250"/>
        <w:gridCol w:w="2145"/>
        <w:gridCol w:w="1605"/>
      </w:tblGrid>
      <w:tr w:rsidR="76C2BB12" w14:paraId="3C31AD4F" w14:textId="77777777" w:rsidTr="76C2BB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61B7FE48" w14:textId="46E3E307" w:rsidR="76C2BB12" w:rsidRPr="00120BCB" w:rsidRDefault="76C2BB12" w:rsidP="00ED4DB6">
            <w:pPr>
              <w:jc w:val="both"/>
            </w:pPr>
          </w:p>
        </w:tc>
        <w:tc>
          <w:tcPr>
            <w:tcW w:w="2250" w:type="dxa"/>
          </w:tcPr>
          <w:p w14:paraId="11544F92" w14:textId="2030B634" w:rsidR="76C2BB12" w:rsidRPr="00120BCB" w:rsidRDefault="76C2BB12" w:rsidP="00ED4DB6">
            <w:pPr>
              <w:jc w:val="both"/>
              <w:cnfStyle w:val="100000000000" w:firstRow="1" w:lastRow="0" w:firstColumn="0" w:lastColumn="0" w:oddVBand="0" w:evenVBand="0" w:oddHBand="0" w:evenHBand="0" w:firstRowFirstColumn="0" w:firstRowLastColumn="0" w:lastRowFirstColumn="0" w:lastRowLastColumn="0"/>
            </w:pPr>
            <w:r w:rsidRPr="00120BCB">
              <w:rPr>
                <w:b w:val="0"/>
                <w:bCs w:val="0"/>
              </w:rPr>
              <w:t>Aanwezigheid zonder diploma</w:t>
            </w:r>
          </w:p>
        </w:tc>
        <w:tc>
          <w:tcPr>
            <w:tcW w:w="2145" w:type="dxa"/>
          </w:tcPr>
          <w:p w14:paraId="37D2E2CA" w14:textId="183D6731" w:rsidR="76C2BB12" w:rsidRPr="00120BCB" w:rsidRDefault="76C2BB12" w:rsidP="00ED4DB6">
            <w:pPr>
              <w:jc w:val="both"/>
              <w:cnfStyle w:val="100000000000" w:firstRow="1" w:lastRow="0" w:firstColumn="0" w:lastColumn="0" w:oddVBand="0" w:evenVBand="0" w:oddHBand="0" w:evenHBand="0" w:firstRowFirstColumn="0" w:firstRowLastColumn="0" w:lastRowFirstColumn="0" w:lastRowLastColumn="0"/>
            </w:pPr>
            <w:r w:rsidRPr="00120BCB">
              <w:rPr>
                <w:b w:val="0"/>
                <w:bCs w:val="0"/>
              </w:rPr>
              <w:t>Aanwezig met diploma</w:t>
            </w:r>
          </w:p>
        </w:tc>
        <w:tc>
          <w:tcPr>
            <w:tcW w:w="1605" w:type="dxa"/>
          </w:tcPr>
          <w:p w14:paraId="0F6D0912" w14:textId="0B5F3112" w:rsidR="76C2BB12" w:rsidRPr="00120BCB" w:rsidRDefault="76C2BB12" w:rsidP="00ED4DB6">
            <w:pPr>
              <w:jc w:val="both"/>
              <w:cnfStyle w:val="100000000000" w:firstRow="1" w:lastRow="0" w:firstColumn="0" w:lastColumn="0" w:oddVBand="0" w:evenVBand="0" w:oddHBand="0" w:evenHBand="0" w:firstRowFirstColumn="0" w:firstRowLastColumn="0" w:lastRowFirstColumn="0" w:lastRowLastColumn="0"/>
            </w:pPr>
            <w:r w:rsidRPr="00120BCB">
              <w:rPr>
                <w:b w:val="0"/>
                <w:bCs w:val="0"/>
              </w:rPr>
              <w:t>Niet aanwezig</w:t>
            </w:r>
          </w:p>
        </w:tc>
      </w:tr>
      <w:tr w:rsidR="76C2BB12" w14:paraId="1990C5E9" w14:textId="77777777" w:rsidTr="76C2B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16164C2C" w14:textId="2203AE1C" w:rsidR="76C2BB12" w:rsidRDefault="76C2BB12" w:rsidP="00ED4DB6">
            <w:pPr>
              <w:jc w:val="both"/>
            </w:pPr>
            <w:r>
              <w:rPr>
                <w:b w:val="0"/>
                <w:bCs w:val="0"/>
              </w:rPr>
              <w:t>Orthopedagoog/Psycholoog</w:t>
            </w:r>
          </w:p>
        </w:tc>
        <w:tc>
          <w:tcPr>
            <w:tcW w:w="2250" w:type="dxa"/>
          </w:tcPr>
          <w:p w14:paraId="18D9FE3B" w14:textId="77777777"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p w14:paraId="696FFF64" w14:textId="73EAFC32" w:rsidR="00120BCB" w:rsidRDefault="00120BCB" w:rsidP="00ED4DB6">
            <w:pPr>
              <w:jc w:val="both"/>
              <w:cnfStyle w:val="000000100000" w:firstRow="0" w:lastRow="0" w:firstColumn="0" w:lastColumn="0" w:oddVBand="0" w:evenVBand="0" w:oddHBand="1" w:evenHBand="0" w:firstRowFirstColumn="0" w:firstRowLastColumn="0" w:lastRowFirstColumn="0" w:lastRowLastColumn="0"/>
            </w:pPr>
          </w:p>
        </w:tc>
        <w:tc>
          <w:tcPr>
            <w:tcW w:w="2145" w:type="dxa"/>
          </w:tcPr>
          <w:p w14:paraId="207EA9A5" w14:textId="4AED2658" w:rsidR="76C2BB12" w:rsidRDefault="00205A82" w:rsidP="00ED4DB6">
            <w:pPr>
              <w:jc w:val="both"/>
              <w:cnfStyle w:val="000000100000" w:firstRow="0" w:lastRow="0" w:firstColumn="0" w:lastColumn="0" w:oddVBand="0" w:evenVBand="0" w:oddHBand="1" w:evenHBand="0" w:firstRowFirstColumn="0" w:firstRowLastColumn="0" w:lastRowFirstColumn="0" w:lastRowLastColumn="0"/>
            </w:pPr>
            <w:r>
              <w:t>x</w:t>
            </w:r>
          </w:p>
        </w:tc>
        <w:tc>
          <w:tcPr>
            <w:tcW w:w="1605" w:type="dxa"/>
          </w:tcPr>
          <w:p w14:paraId="1FED4345" w14:textId="5E46EDBF"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r>
      <w:tr w:rsidR="76C2BB12" w14:paraId="453365A2" w14:textId="77777777" w:rsidTr="76C2BB12">
        <w:tc>
          <w:tcPr>
            <w:cnfStyle w:val="001000000000" w:firstRow="0" w:lastRow="0" w:firstColumn="1" w:lastColumn="0" w:oddVBand="0" w:evenVBand="0" w:oddHBand="0" w:evenHBand="0" w:firstRowFirstColumn="0" w:firstRowLastColumn="0" w:lastRowFirstColumn="0" w:lastRowLastColumn="0"/>
            <w:tcW w:w="3000" w:type="dxa"/>
          </w:tcPr>
          <w:p w14:paraId="772031EF" w14:textId="1F555E43" w:rsidR="76C2BB12" w:rsidRDefault="76C2BB12" w:rsidP="00ED4DB6">
            <w:pPr>
              <w:jc w:val="both"/>
            </w:pPr>
            <w:r>
              <w:rPr>
                <w:b w:val="0"/>
                <w:bCs w:val="0"/>
              </w:rPr>
              <w:t>Logopedist</w:t>
            </w:r>
          </w:p>
        </w:tc>
        <w:tc>
          <w:tcPr>
            <w:tcW w:w="2250" w:type="dxa"/>
          </w:tcPr>
          <w:p w14:paraId="0BB7D07A" w14:textId="7777777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p w14:paraId="60CD2AAD" w14:textId="1886F027" w:rsidR="00120BCB" w:rsidRDefault="00120BCB" w:rsidP="00ED4DB6">
            <w:pPr>
              <w:jc w:val="both"/>
              <w:cnfStyle w:val="000000000000" w:firstRow="0" w:lastRow="0" w:firstColumn="0" w:lastColumn="0" w:oddVBand="0" w:evenVBand="0" w:oddHBand="0" w:evenHBand="0" w:firstRowFirstColumn="0" w:firstRowLastColumn="0" w:lastRowFirstColumn="0" w:lastRowLastColumn="0"/>
            </w:pPr>
          </w:p>
        </w:tc>
        <w:tc>
          <w:tcPr>
            <w:tcW w:w="2145" w:type="dxa"/>
          </w:tcPr>
          <w:p w14:paraId="69740AF1" w14:textId="5E46EDBF"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605" w:type="dxa"/>
          </w:tcPr>
          <w:p w14:paraId="07929060" w14:textId="3BD5861C" w:rsidR="76C2BB12" w:rsidRDefault="007C528B" w:rsidP="00ED4DB6">
            <w:pPr>
              <w:jc w:val="both"/>
              <w:cnfStyle w:val="000000000000" w:firstRow="0" w:lastRow="0" w:firstColumn="0" w:lastColumn="0" w:oddVBand="0" w:evenVBand="0" w:oddHBand="0" w:evenHBand="0" w:firstRowFirstColumn="0" w:firstRowLastColumn="0" w:lastRowFirstColumn="0" w:lastRowLastColumn="0"/>
            </w:pPr>
            <w:r>
              <w:t>X</w:t>
            </w:r>
          </w:p>
        </w:tc>
      </w:tr>
      <w:tr w:rsidR="76C2BB12" w14:paraId="5C1E6362" w14:textId="77777777" w:rsidTr="76C2B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17E43C75" w14:textId="0D71B80E" w:rsidR="76C2BB12" w:rsidRDefault="76C2BB12" w:rsidP="00ED4DB6">
            <w:pPr>
              <w:jc w:val="both"/>
            </w:pPr>
            <w:r>
              <w:rPr>
                <w:b w:val="0"/>
                <w:bCs w:val="0"/>
              </w:rPr>
              <w:t>Hoogbegaafdheidspecialist</w:t>
            </w:r>
          </w:p>
        </w:tc>
        <w:tc>
          <w:tcPr>
            <w:tcW w:w="2250" w:type="dxa"/>
          </w:tcPr>
          <w:p w14:paraId="6C03FF55" w14:textId="77777777"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p w14:paraId="09FEDF23" w14:textId="42D477C8" w:rsidR="00120BCB" w:rsidRDefault="00120BCB" w:rsidP="00ED4DB6">
            <w:pPr>
              <w:jc w:val="both"/>
              <w:cnfStyle w:val="000000100000" w:firstRow="0" w:lastRow="0" w:firstColumn="0" w:lastColumn="0" w:oddVBand="0" w:evenVBand="0" w:oddHBand="1" w:evenHBand="0" w:firstRowFirstColumn="0" w:firstRowLastColumn="0" w:lastRowFirstColumn="0" w:lastRowLastColumn="0"/>
            </w:pPr>
          </w:p>
        </w:tc>
        <w:tc>
          <w:tcPr>
            <w:tcW w:w="2145" w:type="dxa"/>
          </w:tcPr>
          <w:p w14:paraId="675B7838" w14:textId="2103DEA6"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c>
          <w:tcPr>
            <w:tcW w:w="1605" w:type="dxa"/>
          </w:tcPr>
          <w:p w14:paraId="46A93739" w14:textId="5637F597" w:rsidR="76C2BB12" w:rsidRDefault="007C528B" w:rsidP="00ED4DB6">
            <w:pPr>
              <w:jc w:val="both"/>
              <w:cnfStyle w:val="000000100000" w:firstRow="0" w:lastRow="0" w:firstColumn="0" w:lastColumn="0" w:oddVBand="0" w:evenVBand="0" w:oddHBand="1" w:evenHBand="0" w:firstRowFirstColumn="0" w:firstRowLastColumn="0" w:lastRowFirstColumn="0" w:lastRowLastColumn="0"/>
            </w:pPr>
            <w:r>
              <w:t>X</w:t>
            </w:r>
          </w:p>
        </w:tc>
      </w:tr>
      <w:tr w:rsidR="76C2BB12" w14:paraId="43D12899" w14:textId="77777777" w:rsidTr="76C2BB12">
        <w:tc>
          <w:tcPr>
            <w:cnfStyle w:val="001000000000" w:firstRow="0" w:lastRow="0" w:firstColumn="1" w:lastColumn="0" w:oddVBand="0" w:evenVBand="0" w:oddHBand="0" w:evenHBand="0" w:firstRowFirstColumn="0" w:firstRowLastColumn="0" w:lastRowFirstColumn="0" w:lastRowLastColumn="0"/>
            <w:tcW w:w="3000" w:type="dxa"/>
          </w:tcPr>
          <w:p w14:paraId="461BF925" w14:textId="2B6B40A6" w:rsidR="76C2BB12" w:rsidRDefault="76C2BB12" w:rsidP="00ED4DB6">
            <w:pPr>
              <w:jc w:val="both"/>
            </w:pPr>
            <w:r>
              <w:rPr>
                <w:b w:val="0"/>
                <w:bCs w:val="0"/>
              </w:rPr>
              <w:t>Schoolmaatschappelijk werk</w:t>
            </w:r>
          </w:p>
        </w:tc>
        <w:tc>
          <w:tcPr>
            <w:tcW w:w="2250" w:type="dxa"/>
          </w:tcPr>
          <w:p w14:paraId="056C3FE7" w14:textId="7777777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p w14:paraId="64E102BD" w14:textId="55DFCA99" w:rsidR="00120BCB" w:rsidRDefault="00120BCB" w:rsidP="00ED4DB6">
            <w:pPr>
              <w:jc w:val="both"/>
              <w:cnfStyle w:val="000000000000" w:firstRow="0" w:lastRow="0" w:firstColumn="0" w:lastColumn="0" w:oddVBand="0" w:evenVBand="0" w:oddHBand="0" w:evenHBand="0" w:firstRowFirstColumn="0" w:firstRowLastColumn="0" w:lastRowFirstColumn="0" w:lastRowLastColumn="0"/>
            </w:pPr>
          </w:p>
        </w:tc>
        <w:tc>
          <w:tcPr>
            <w:tcW w:w="2145" w:type="dxa"/>
          </w:tcPr>
          <w:p w14:paraId="6FE26D75" w14:textId="16545990" w:rsidR="76C2BB12" w:rsidRDefault="00205A82" w:rsidP="00ED4DB6">
            <w:pPr>
              <w:jc w:val="both"/>
              <w:cnfStyle w:val="000000000000" w:firstRow="0" w:lastRow="0" w:firstColumn="0" w:lastColumn="0" w:oddVBand="0" w:evenVBand="0" w:oddHBand="0" w:evenHBand="0" w:firstRowFirstColumn="0" w:firstRowLastColumn="0" w:lastRowFirstColumn="0" w:lastRowLastColumn="0"/>
            </w:pPr>
            <w:r>
              <w:t>x</w:t>
            </w:r>
          </w:p>
        </w:tc>
        <w:tc>
          <w:tcPr>
            <w:tcW w:w="1605" w:type="dxa"/>
          </w:tcPr>
          <w:p w14:paraId="28726791" w14:textId="5E46EDBF"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7BBF35D5" w14:textId="77777777" w:rsidTr="76C2B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16C6892B" w14:textId="3EC9330A" w:rsidR="76C2BB12" w:rsidRDefault="76C2BB12" w:rsidP="00ED4DB6">
            <w:pPr>
              <w:jc w:val="both"/>
            </w:pPr>
            <w:r>
              <w:rPr>
                <w:b w:val="0"/>
                <w:bCs w:val="0"/>
              </w:rPr>
              <w:t>Specialist het jonge kind</w:t>
            </w:r>
          </w:p>
        </w:tc>
        <w:tc>
          <w:tcPr>
            <w:tcW w:w="2250" w:type="dxa"/>
          </w:tcPr>
          <w:p w14:paraId="7854D285" w14:textId="77777777"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p w14:paraId="6F0EA49C" w14:textId="18E73123" w:rsidR="00120BCB" w:rsidRDefault="00120BCB" w:rsidP="00ED4DB6">
            <w:pPr>
              <w:jc w:val="both"/>
              <w:cnfStyle w:val="000000100000" w:firstRow="0" w:lastRow="0" w:firstColumn="0" w:lastColumn="0" w:oddVBand="0" w:evenVBand="0" w:oddHBand="1" w:evenHBand="0" w:firstRowFirstColumn="0" w:firstRowLastColumn="0" w:lastRowFirstColumn="0" w:lastRowLastColumn="0"/>
            </w:pPr>
          </w:p>
        </w:tc>
        <w:tc>
          <w:tcPr>
            <w:tcW w:w="2145" w:type="dxa"/>
          </w:tcPr>
          <w:p w14:paraId="2BF81827" w14:textId="5E46EDBF"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c>
          <w:tcPr>
            <w:tcW w:w="1605" w:type="dxa"/>
          </w:tcPr>
          <w:p w14:paraId="7C80D121" w14:textId="0B97B644" w:rsidR="76C2BB12" w:rsidRDefault="007C528B" w:rsidP="00ED4DB6">
            <w:pPr>
              <w:jc w:val="both"/>
              <w:cnfStyle w:val="000000100000" w:firstRow="0" w:lastRow="0" w:firstColumn="0" w:lastColumn="0" w:oddVBand="0" w:evenVBand="0" w:oddHBand="1" w:evenHBand="0" w:firstRowFirstColumn="0" w:firstRowLastColumn="0" w:lastRowFirstColumn="0" w:lastRowLastColumn="0"/>
            </w:pPr>
            <w:r>
              <w:t>X</w:t>
            </w:r>
          </w:p>
        </w:tc>
      </w:tr>
      <w:tr w:rsidR="76C2BB12" w14:paraId="3F6A45B8" w14:textId="77777777" w:rsidTr="76C2BB12">
        <w:tc>
          <w:tcPr>
            <w:cnfStyle w:val="001000000000" w:firstRow="0" w:lastRow="0" w:firstColumn="1" w:lastColumn="0" w:oddVBand="0" w:evenVBand="0" w:oddHBand="0" w:evenHBand="0" w:firstRowFirstColumn="0" w:firstRowLastColumn="0" w:lastRowFirstColumn="0" w:lastRowLastColumn="0"/>
            <w:tcW w:w="3000" w:type="dxa"/>
          </w:tcPr>
          <w:p w14:paraId="290749E5" w14:textId="298FCC74" w:rsidR="76C2BB12" w:rsidRDefault="007C528B" w:rsidP="00ED4DB6">
            <w:pPr>
              <w:jc w:val="both"/>
            </w:pPr>
            <w:r>
              <w:rPr>
                <w:b w:val="0"/>
                <w:bCs w:val="0"/>
              </w:rPr>
              <w:t>Ambulant</w:t>
            </w:r>
            <w:r w:rsidR="76C2BB12">
              <w:rPr>
                <w:b w:val="0"/>
                <w:bCs w:val="0"/>
              </w:rPr>
              <w:t xml:space="preserve"> Begeleider</w:t>
            </w:r>
          </w:p>
        </w:tc>
        <w:tc>
          <w:tcPr>
            <w:tcW w:w="2250" w:type="dxa"/>
          </w:tcPr>
          <w:p w14:paraId="6E4B9985" w14:textId="7777777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p w14:paraId="71C95422" w14:textId="2433B24A" w:rsidR="00120BCB" w:rsidRDefault="00120BCB" w:rsidP="00ED4DB6">
            <w:pPr>
              <w:jc w:val="both"/>
              <w:cnfStyle w:val="000000000000" w:firstRow="0" w:lastRow="0" w:firstColumn="0" w:lastColumn="0" w:oddVBand="0" w:evenVBand="0" w:oddHBand="0" w:evenHBand="0" w:firstRowFirstColumn="0" w:firstRowLastColumn="0" w:lastRowFirstColumn="0" w:lastRowLastColumn="0"/>
            </w:pPr>
          </w:p>
        </w:tc>
        <w:tc>
          <w:tcPr>
            <w:tcW w:w="2145" w:type="dxa"/>
          </w:tcPr>
          <w:p w14:paraId="2996587B" w14:textId="40E710C3" w:rsidR="007C528B" w:rsidRDefault="00205A82" w:rsidP="00ED4DB6">
            <w:pPr>
              <w:jc w:val="both"/>
              <w:cnfStyle w:val="000000000000" w:firstRow="0" w:lastRow="0" w:firstColumn="0" w:lastColumn="0" w:oddVBand="0" w:evenVBand="0" w:oddHBand="0" w:evenHBand="0" w:firstRowFirstColumn="0" w:firstRowLastColumn="0" w:lastRowFirstColumn="0" w:lastRowLastColumn="0"/>
            </w:pPr>
            <w:r>
              <w:t>x</w:t>
            </w:r>
          </w:p>
        </w:tc>
        <w:tc>
          <w:tcPr>
            <w:tcW w:w="1605" w:type="dxa"/>
          </w:tcPr>
          <w:p w14:paraId="196B2543" w14:textId="5E46EDBF"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4CEC13A6" w14:textId="77777777" w:rsidTr="76C2B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4DDB19B6" w14:textId="0E1B5E20" w:rsidR="76C2BB12" w:rsidRDefault="76C2BB12" w:rsidP="00ED4DB6">
            <w:pPr>
              <w:jc w:val="both"/>
            </w:pPr>
            <w:r>
              <w:rPr>
                <w:b w:val="0"/>
                <w:bCs w:val="0"/>
              </w:rPr>
              <w:t>Taal/leesspecialist</w:t>
            </w:r>
          </w:p>
        </w:tc>
        <w:tc>
          <w:tcPr>
            <w:tcW w:w="2250" w:type="dxa"/>
          </w:tcPr>
          <w:p w14:paraId="27FCEAB9" w14:textId="77777777"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p w14:paraId="1D6E54C1" w14:textId="757516E9" w:rsidR="00120BCB" w:rsidRDefault="00120BCB" w:rsidP="00ED4DB6">
            <w:pPr>
              <w:jc w:val="both"/>
              <w:cnfStyle w:val="000000100000" w:firstRow="0" w:lastRow="0" w:firstColumn="0" w:lastColumn="0" w:oddVBand="0" w:evenVBand="0" w:oddHBand="1" w:evenHBand="0" w:firstRowFirstColumn="0" w:firstRowLastColumn="0" w:lastRowFirstColumn="0" w:lastRowLastColumn="0"/>
            </w:pPr>
          </w:p>
        </w:tc>
        <w:tc>
          <w:tcPr>
            <w:tcW w:w="2145" w:type="dxa"/>
          </w:tcPr>
          <w:p w14:paraId="7A58D853" w14:textId="5E46EDBF"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c>
          <w:tcPr>
            <w:tcW w:w="1605" w:type="dxa"/>
          </w:tcPr>
          <w:p w14:paraId="6C2E7060" w14:textId="731BC66A" w:rsidR="76C2BB12" w:rsidRDefault="007C528B" w:rsidP="00ED4DB6">
            <w:pPr>
              <w:jc w:val="both"/>
              <w:cnfStyle w:val="000000100000" w:firstRow="0" w:lastRow="0" w:firstColumn="0" w:lastColumn="0" w:oddVBand="0" w:evenVBand="0" w:oddHBand="1" w:evenHBand="0" w:firstRowFirstColumn="0" w:firstRowLastColumn="0" w:lastRowFirstColumn="0" w:lastRowLastColumn="0"/>
            </w:pPr>
            <w:r>
              <w:t>X</w:t>
            </w:r>
          </w:p>
        </w:tc>
      </w:tr>
      <w:tr w:rsidR="76C2BB12" w14:paraId="396EBB77" w14:textId="77777777" w:rsidTr="76C2BB12">
        <w:tc>
          <w:tcPr>
            <w:cnfStyle w:val="001000000000" w:firstRow="0" w:lastRow="0" w:firstColumn="1" w:lastColumn="0" w:oddVBand="0" w:evenVBand="0" w:oddHBand="0" w:evenHBand="0" w:firstRowFirstColumn="0" w:firstRowLastColumn="0" w:lastRowFirstColumn="0" w:lastRowLastColumn="0"/>
            <w:tcW w:w="3000" w:type="dxa"/>
          </w:tcPr>
          <w:p w14:paraId="4161EFBC" w14:textId="3DC94524" w:rsidR="76C2BB12" w:rsidRDefault="76C2BB12" w:rsidP="00ED4DB6">
            <w:pPr>
              <w:jc w:val="both"/>
            </w:pPr>
            <w:r>
              <w:rPr>
                <w:b w:val="0"/>
                <w:bCs w:val="0"/>
              </w:rPr>
              <w:t>Dyslexiespecialist</w:t>
            </w:r>
          </w:p>
        </w:tc>
        <w:tc>
          <w:tcPr>
            <w:tcW w:w="2250" w:type="dxa"/>
          </w:tcPr>
          <w:p w14:paraId="146D137D" w14:textId="7777777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p w14:paraId="2334AAE2" w14:textId="1BD34E3C" w:rsidR="00120BCB" w:rsidRDefault="00120BCB" w:rsidP="00ED4DB6">
            <w:pPr>
              <w:jc w:val="both"/>
              <w:cnfStyle w:val="000000000000" w:firstRow="0" w:lastRow="0" w:firstColumn="0" w:lastColumn="0" w:oddVBand="0" w:evenVBand="0" w:oddHBand="0" w:evenHBand="0" w:firstRowFirstColumn="0" w:firstRowLastColumn="0" w:lastRowFirstColumn="0" w:lastRowLastColumn="0"/>
            </w:pPr>
          </w:p>
        </w:tc>
        <w:tc>
          <w:tcPr>
            <w:tcW w:w="2145" w:type="dxa"/>
          </w:tcPr>
          <w:p w14:paraId="21056440" w14:textId="367EE60E" w:rsidR="76C2BB12" w:rsidRDefault="00205A82" w:rsidP="00ED4DB6">
            <w:pPr>
              <w:jc w:val="both"/>
              <w:cnfStyle w:val="000000000000" w:firstRow="0" w:lastRow="0" w:firstColumn="0" w:lastColumn="0" w:oddVBand="0" w:evenVBand="0" w:oddHBand="0" w:evenHBand="0" w:firstRowFirstColumn="0" w:firstRowLastColumn="0" w:lastRowFirstColumn="0" w:lastRowLastColumn="0"/>
            </w:pPr>
            <w:r>
              <w:t>x</w:t>
            </w:r>
          </w:p>
        </w:tc>
        <w:tc>
          <w:tcPr>
            <w:tcW w:w="1605" w:type="dxa"/>
          </w:tcPr>
          <w:p w14:paraId="7F674E7C" w14:textId="39CCBCC1"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7722E622" w14:textId="77777777" w:rsidTr="76C2B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4092FA0F" w14:textId="67F6BEB5" w:rsidR="76C2BB12" w:rsidRDefault="76C2BB12" w:rsidP="00ED4DB6">
            <w:pPr>
              <w:jc w:val="both"/>
            </w:pPr>
            <w:r>
              <w:rPr>
                <w:b w:val="0"/>
                <w:bCs w:val="0"/>
              </w:rPr>
              <w:t>Sociale vaardigheden specialist</w:t>
            </w:r>
          </w:p>
        </w:tc>
        <w:tc>
          <w:tcPr>
            <w:tcW w:w="2250" w:type="dxa"/>
          </w:tcPr>
          <w:p w14:paraId="383FFB36" w14:textId="77777777"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p w14:paraId="417525CB" w14:textId="10020329" w:rsidR="00120BCB" w:rsidRDefault="00120BCB" w:rsidP="00ED4DB6">
            <w:pPr>
              <w:jc w:val="both"/>
              <w:cnfStyle w:val="000000100000" w:firstRow="0" w:lastRow="0" w:firstColumn="0" w:lastColumn="0" w:oddVBand="0" w:evenVBand="0" w:oddHBand="1" w:evenHBand="0" w:firstRowFirstColumn="0" w:firstRowLastColumn="0" w:lastRowFirstColumn="0" w:lastRowLastColumn="0"/>
            </w:pPr>
          </w:p>
        </w:tc>
        <w:tc>
          <w:tcPr>
            <w:tcW w:w="2145" w:type="dxa"/>
          </w:tcPr>
          <w:p w14:paraId="61F7AC6F" w14:textId="171F5870"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c>
          <w:tcPr>
            <w:tcW w:w="1605" w:type="dxa"/>
          </w:tcPr>
          <w:p w14:paraId="52220A1F" w14:textId="32FF24F5" w:rsidR="76C2BB12" w:rsidRDefault="007C528B" w:rsidP="00ED4DB6">
            <w:pPr>
              <w:jc w:val="both"/>
              <w:cnfStyle w:val="000000100000" w:firstRow="0" w:lastRow="0" w:firstColumn="0" w:lastColumn="0" w:oddVBand="0" w:evenVBand="0" w:oddHBand="1" w:evenHBand="0" w:firstRowFirstColumn="0" w:firstRowLastColumn="0" w:lastRowFirstColumn="0" w:lastRowLastColumn="0"/>
            </w:pPr>
            <w:r>
              <w:t>X</w:t>
            </w:r>
          </w:p>
        </w:tc>
      </w:tr>
      <w:tr w:rsidR="76C2BB12" w14:paraId="6EF358D4" w14:textId="77777777" w:rsidTr="76C2BB12">
        <w:tc>
          <w:tcPr>
            <w:cnfStyle w:val="001000000000" w:firstRow="0" w:lastRow="0" w:firstColumn="1" w:lastColumn="0" w:oddVBand="0" w:evenVBand="0" w:oddHBand="0" w:evenHBand="0" w:firstRowFirstColumn="0" w:firstRowLastColumn="0" w:lastRowFirstColumn="0" w:lastRowLastColumn="0"/>
            <w:tcW w:w="3000" w:type="dxa"/>
          </w:tcPr>
          <w:p w14:paraId="51A0DCA2" w14:textId="0D0CF944" w:rsidR="76C2BB12" w:rsidRDefault="76C2BB12" w:rsidP="00ED4DB6">
            <w:pPr>
              <w:jc w:val="both"/>
            </w:pPr>
            <w:r>
              <w:rPr>
                <w:b w:val="0"/>
                <w:bCs w:val="0"/>
              </w:rPr>
              <w:t>Remedial teacher</w:t>
            </w:r>
          </w:p>
        </w:tc>
        <w:tc>
          <w:tcPr>
            <w:tcW w:w="2250" w:type="dxa"/>
          </w:tcPr>
          <w:p w14:paraId="4BE056A0" w14:textId="7777777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p w14:paraId="70AF0B6A" w14:textId="4A918677" w:rsidR="00120BCB" w:rsidRDefault="00120BCB" w:rsidP="00ED4DB6">
            <w:pPr>
              <w:jc w:val="both"/>
              <w:cnfStyle w:val="000000000000" w:firstRow="0" w:lastRow="0" w:firstColumn="0" w:lastColumn="0" w:oddVBand="0" w:evenVBand="0" w:oddHBand="0" w:evenHBand="0" w:firstRowFirstColumn="0" w:firstRowLastColumn="0" w:lastRowFirstColumn="0" w:lastRowLastColumn="0"/>
            </w:pPr>
          </w:p>
        </w:tc>
        <w:tc>
          <w:tcPr>
            <w:tcW w:w="2145" w:type="dxa"/>
          </w:tcPr>
          <w:p w14:paraId="4379374B" w14:textId="55A59E1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605" w:type="dxa"/>
          </w:tcPr>
          <w:p w14:paraId="712A1AFD" w14:textId="0139A8BE" w:rsidR="76C2BB12" w:rsidRDefault="007C528B" w:rsidP="00ED4DB6">
            <w:pPr>
              <w:jc w:val="both"/>
              <w:cnfStyle w:val="000000000000" w:firstRow="0" w:lastRow="0" w:firstColumn="0" w:lastColumn="0" w:oddVBand="0" w:evenVBand="0" w:oddHBand="0" w:evenHBand="0" w:firstRowFirstColumn="0" w:firstRowLastColumn="0" w:lastRowFirstColumn="0" w:lastRowLastColumn="0"/>
            </w:pPr>
            <w:r>
              <w:t>X</w:t>
            </w:r>
          </w:p>
        </w:tc>
      </w:tr>
      <w:tr w:rsidR="76C2BB12" w14:paraId="1B0BF6F7" w14:textId="77777777" w:rsidTr="76C2B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4F407650" w14:textId="72329CA2" w:rsidR="76C2BB12" w:rsidRDefault="76C2BB12" w:rsidP="00ED4DB6">
            <w:pPr>
              <w:jc w:val="both"/>
            </w:pPr>
            <w:r>
              <w:rPr>
                <w:b w:val="0"/>
                <w:bCs w:val="0"/>
              </w:rPr>
              <w:t>Motorische remedial teacher</w:t>
            </w:r>
          </w:p>
        </w:tc>
        <w:tc>
          <w:tcPr>
            <w:tcW w:w="2250" w:type="dxa"/>
          </w:tcPr>
          <w:p w14:paraId="3F3DE635" w14:textId="77777777"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p w14:paraId="4F244E1C" w14:textId="2D15FAA9" w:rsidR="00120BCB" w:rsidRDefault="00120BCB" w:rsidP="00ED4DB6">
            <w:pPr>
              <w:jc w:val="both"/>
              <w:cnfStyle w:val="000000100000" w:firstRow="0" w:lastRow="0" w:firstColumn="0" w:lastColumn="0" w:oddVBand="0" w:evenVBand="0" w:oddHBand="1" w:evenHBand="0" w:firstRowFirstColumn="0" w:firstRowLastColumn="0" w:lastRowFirstColumn="0" w:lastRowLastColumn="0"/>
            </w:pPr>
          </w:p>
        </w:tc>
        <w:tc>
          <w:tcPr>
            <w:tcW w:w="2145" w:type="dxa"/>
          </w:tcPr>
          <w:p w14:paraId="66869B29" w14:textId="57549CC3"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c>
          <w:tcPr>
            <w:tcW w:w="1605" w:type="dxa"/>
          </w:tcPr>
          <w:p w14:paraId="24FE11EE" w14:textId="640ED4DB" w:rsidR="76C2BB12" w:rsidRDefault="00A222CF" w:rsidP="00ED4DB6">
            <w:pPr>
              <w:jc w:val="both"/>
              <w:cnfStyle w:val="000000100000" w:firstRow="0" w:lastRow="0" w:firstColumn="0" w:lastColumn="0" w:oddVBand="0" w:evenVBand="0" w:oddHBand="1" w:evenHBand="0" w:firstRowFirstColumn="0" w:firstRowLastColumn="0" w:lastRowFirstColumn="0" w:lastRowLastColumn="0"/>
            </w:pPr>
            <w:r>
              <w:t>x</w:t>
            </w:r>
          </w:p>
        </w:tc>
      </w:tr>
      <w:tr w:rsidR="76C2BB12" w14:paraId="67AE229B" w14:textId="77777777" w:rsidTr="76C2BB12">
        <w:tc>
          <w:tcPr>
            <w:cnfStyle w:val="001000000000" w:firstRow="0" w:lastRow="0" w:firstColumn="1" w:lastColumn="0" w:oddVBand="0" w:evenVBand="0" w:oddHBand="0" w:evenHBand="0" w:firstRowFirstColumn="0" w:firstRowLastColumn="0" w:lastRowFirstColumn="0" w:lastRowLastColumn="0"/>
            <w:tcW w:w="3000" w:type="dxa"/>
          </w:tcPr>
          <w:p w14:paraId="389DC809" w14:textId="1FB54AE7" w:rsidR="76C2BB12" w:rsidRDefault="76C2BB12" w:rsidP="00ED4DB6">
            <w:pPr>
              <w:jc w:val="both"/>
            </w:pPr>
            <w:r>
              <w:rPr>
                <w:b w:val="0"/>
                <w:bCs w:val="0"/>
              </w:rPr>
              <w:t>Spelbegeleiding</w:t>
            </w:r>
          </w:p>
        </w:tc>
        <w:tc>
          <w:tcPr>
            <w:tcW w:w="2250" w:type="dxa"/>
          </w:tcPr>
          <w:p w14:paraId="085CC365" w14:textId="7777777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p w14:paraId="66894EF4" w14:textId="0D86D317" w:rsidR="00120BCB" w:rsidRDefault="00120BCB" w:rsidP="00ED4DB6">
            <w:pPr>
              <w:jc w:val="both"/>
              <w:cnfStyle w:val="000000000000" w:firstRow="0" w:lastRow="0" w:firstColumn="0" w:lastColumn="0" w:oddVBand="0" w:evenVBand="0" w:oddHBand="0" w:evenHBand="0" w:firstRowFirstColumn="0" w:firstRowLastColumn="0" w:lastRowFirstColumn="0" w:lastRowLastColumn="0"/>
            </w:pPr>
          </w:p>
        </w:tc>
        <w:tc>
          <w:tcPr>
            <w:tcW w:w="2145" w:type="dxa"/>
          </w:tcPr>
          <w:p w14:paraId="2F94D544" w14:textId="06039474"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605" w:type="dxa"/>
          </w:tcPr>
          <w:p w14:paraId="08DC8ADC" w14:textId="763FF4C8" w:rsidR="76C2BB12" w:rsidRDefault="007C528B" w:rsidP="00ED4DB6">
            <w:pPr>
              <w:jc w:val="both"/>
              <w:cnfStyle w:val="000000000000" w:firstRow="0" w:lastRow="0" w:firstColumn="0" w:lastColumn="0" w:oddVBand="0" w:evenVBand="0" w:oddHBand="0" w:evenHBand="0" w:firstRowFirstColumn="0" w:firstRowLastColumn="0" w:lastRowFirstColumn="0" w:lastRowLastColumn="0"/>
            </w:pPr>
            <w:r>
              <w:t>X</w:t>
            </w:r>
          </w:p>
        </w:tc>
      </w:tr>
      <w:tr w:rsidR="76C2BB12" w14:paraId="15A562D0" w14:textId="77777777" w:rsidTr="76C2B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03E92058" w14:textId="223E685E" w:rsidR="76C2BB12" w:rsidRDefault="76C2BB12" w:rsidP="00ED4DB6">
            <w:pPr>
              <w:jc w:val="both"/>
            </w:pPr>
            <w:r>
              <w:rPr>
                <w:b w:val="0"/>
                <w:bCs w:val="0"/>
              </w:rPr>
              <w:t>Coaching en video interactie begeleiding</w:t>
            </w:r>
          </w:p>
        </w:tc>
        <w:tc>
          <w:tcPr>
            <w:tcW w:w="2250" w:type="dxa"/>
          </w:tcPr>
          <w:p w14:paraId="7D5FF9EC" w14:textId="7BDB7442"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c>
          <w:tcPr>
            <w:tcW w:w="2145" w:type="dxa"/>
          </w:tcPr>
          <w:p w14:paraId="709C1955" w14:textId="65136EF0"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c>
          <w:tcPr>
            <w:tcW w:w="1605" w:type="dxa"/>
          </w:tcPr>
          <w:p w14:paraId="74B80BC2" w14:textId="0E9E89DE" w:rsidR="76C2BB12" w:rsidRDefault="007C528B" w:rsidP="00ED4DB6">
            <w:pPr>
              <w:jc w:val="both"/>
              <w:cnfStyle w:val="000000100000" w:firstRow="0" w:lastRow="0" w:firstColumn="0" w:lastColumn="0" w:oddVBand="0" w:evenVBand="0" w:oddHBand="1" w:evenHBand="0" w:firstRowFirstColumn="0" w:firstRowLastColumn="0" w:lastRowFirstColumn="0" w:lastRowLastColumn="0"/>
            </w:pPr>
            <w:r>
              <w:t>X</w:t>
            </w:r>
          </w:p>
        </w:tc>
      </w:tr>
    </w:tbl>
    <w:p w14:paraId="08A4D4A0" w14:textId="102DC2D9" w:rsidR="76C2BB12" w:rsidRDefault="76C2BB12" w:rsidP="00ED4DB6">
      <w:pPr>
        <w:pStyle w:val="Kop2"/>
        <w:jc w:val="both"/>
      </w:pPr>
    </w:p>
    <w:p w14:paraId="36F4B575" w14:textId="5BFDF216" w:rsidR="73F4660B" w:rsidRDefault="73F4660B" w:rsidP="00ED4DB6">
      <w:pPr>
        <w:jc w:val="both"/>
      </w:pPr>
    </w:p>
    <w:p w14:paraId="64DD6E71" w14:textId="77777777" w:rsidR="00120BCB" w:rsidRDefault="00120BCB" w:rsidP="00ED4DB6">
      <w:pPr>
        <w:pStyle w:val="Kop3"/>
        <w:jc w:val="both"/>
        <w:rPr>
          <w:color w:val="00B0F0"/>
        </w:rPr>
      </w:pPr>
      <w:r>
        <w:rPr>
          <w:color w:val="00B0F0"/>
        </w:rPr>
        <w:br w:type="page"/>
      </w:r>
    </w:p>
    <w:p w14:paraId="0279E464" w14:textId="0E4AEBE9" w:rsidR="4D7B54BC" w:rsidRDefault="17E18052" w:rsidP="00ED4DB6">
      <w:pPr>
        <w:pStyle w:val="Kop3"/>
        <w:jc w:val="both"/>
        <w:rPr>
          <w:color w:val="00B0F0"/>
        </w:rPr>
      </w:pPr>
      <w:r w:rsidRPr="17E18052">
        <w:rPr>
          <w:color w:val="00B0F0"/>
        </w:rPr>
        <w:lastRenderedPageBreak/>
        <w:t xml:space="preserve">Huidige basisondersteuning en ontwikkel ambitie op </w:t>
      </w:r>
      <w:r w:rsidR="00F31763">
        <w:rPr>
          <w:color w:val="00B0F0"/>
        </w:rPr>
        <w:t>CBS de Fakkel</w:t>
      </w:r>
    </w:p>
    <w:p w14:paraId="180B115B" w14:textId="77777777" w:rsidR="00933171" w:rsidRPr="00933171" w:rsidRDefault="00933171" w:rsidP="00933171"/>
    <w:tbl>
      <w:tblPr>
        <w:tblStyle w:val="Rastertabel1licht-Accent11"/>
        <w:tblW w:w="9012" w:type="dxa"/>
        <w:tblLook w:val="04A0" w:firstRow="1" w:lastRow="0" w:firstColumn="1" w:lastColumn="0" w:noHBand="0" w:noVBand="1"/>
        <w:tblCaption w:val=""/>
        <w:tblDescription w:val=""/>
      </w:tblPr>
      <w:tblGrid>
        <w:gridCol w:w="440"/>
        <w:gridCol w:w="4111"/>
        <w:gridCol w:w="2228"/>
        <w:gridCol w:w="2233"/>
      </w:tblGrid>
      <w:tr w:rsidR="4D7B54BC" w14:paraId="5368C70A" w14:textId="77777777" w:rsidTr="009331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55B5F048" w14:textId="074F1FA1" w:rsidR="17E18052" w:rsidRDefault="17E18052" w:rsidP="00ED4DB6">
            <w:pPr>
              <w:jc w:val="both"/>
            </w:pPr>
          </w:p>
        </w:tc>
        <w:tc>
          <w:tcPr>
            <w:tcW w:w="4111" w:type="dxa"/>
          </w:tcPr>
          <w:p w14:paraId="349AB0BC" w14:textId="7C45305D" w:rsidR="4D7B54BC" w:rsidRDefault="2BEFA744" w:rsidP="00ED4DB6">
            <w:pPr>
              <w:jc w:val="both"/>
              <w:cnfStyle w:val="100000000000" w:firstRow="1" w:lastRow="0" w:firstColumn="0" w:lastColumn="0" w:oddVBand="0" w:evenVBand="0" w:oddHBand="0" w:evenHBand="0" w:firstRowFirstColumn="0" w:firstRowLastColumn="0" w:lastRowFirstColumn="0" w:lastRowLastColumn="0"/>
            </w:pPr>
            <w:r>
              <w:t>13 IJkpunten</w:t>
            </w:r>
          </w:p>
        </w:tc>
        <w:tc>
          <w:tcPr>
            <w:tcW w:w="2228" w:type="dxa"/>
          </w:tcPr>
          <w:p w14:paraId="75A513AA" w14:textId="46FFCD3B" w:rsidR="4D7B54BC" w:rsidRDefault="4D7B54BC" w:rsidP="00ED4DB6">
            <w:pPr>
              <w:jc w:val="both"/>
              <w:cnfStyle w:val="100000000000" w:firstRow="1" w:lastRow="0" w:firstColumn="0" w:lastColumn="0" w:oddVBand="0" w:evenVBand="0" w:oddHBand="0" w:evenHBand="0" w:firstRowFirstColumn="0" w:firstRowLastColumn="0" w:lastRowFirstColumn="0" w:lastRowLastColumn="0"/>
            </w:pPr>
            <w:r w:rsidRPr="4D7B54BC">
              <w:t>Huidige situatie</w:t>
            </w:r>
          </w:p>
        </w:tc>
        <w:tc>
          <w:tcPr>
            <w:tcW w:w="2233" w:type="dxa"/>
          </w:tcPr>
          <w:p w14:paraId="596DE9AF" w14:textId="3F29B2BA" w:rsidR="4D7B54BC" w:rsidRDefault="4D7B54BC" w:rsidP="00ED4DB6">
            <w:pPr>
              <w:jc w:val="both"/>
              <w:cnfStyle w:val="100000000000" w:firstRow="1" w:lastRow="0" w:firstColumn="0" w:lastColumn="0" w:oddVBand="0" w:evenVBand="0" w:oddHBand="0" w:evenHBand="0" w:firstRowFirstColumn="0" w:firstRowLastColumn="0" w:lastRowFirstColumn="0" w:lastRowLastColumn="0"/>
            </w:pPr>
            <w:r w:rsidRPr="4D7B54BC">
              <w:t>Ontwikkel ambitie</w:t>
            </w:r>
          </w:p>
        </w:tc>
      </w:tr>
      <w:tr w:rsidR="4D7B54BC" w14:paraId="7368BDB2" w14:textId="77777777" w:rsidTr="00933171">
        <w:tc>
          <w:tcPr>
            <w:cnfStyle w:val="001000000000" w:firstRow="0" w:lastRow="0" w:firstColumn="1" w:lastColumn="0" w:oddVBand="0" w:evenVBand="0" w:oddHBand="0" w:evenHBand="0" w:firstRowFirstColumn="0" w:firstRowLastColumn="0" w:lastRowFirstColumn="0" w:lastRowLastColumn="0"/>
            <w:tcW w:w="440" w:type="dxa"/>
          </w:tcPr>
          <w:p w14:paraId="089BC4B4" w14:textId="6FB48FF4" w:rsidR="17E18052" w:rsidRDefault="17E18052" w:rsidP="00ED4DB6">
            <w:pPr>
              <w:jc w:val="both"/>
            </w:pPr>
            <w:bookmarkStart w:id="0" w:name="_GoBack" w:colFirst="2" w:colLast="2"/>
            <w:r w:rsidRPr="17E18052">
              <w:rPr>
                <w:rFonts w:ascii="Calibri" w:eastAsia="Calibri" w:hAnsi="Calibri" w:cs="Calibri"/>
                <w:b w:val="0"/>
                <w:bCs w:val="0"/>
              </w:rPr>
              <w:t>1</w:t>
            </w:r>
          </w:p>
        </w:tc>
        <w:tc>
          <w:tcPr>
            <w:tcW w:w="4111" w:type="dxa"/>
          </w:tcPr>
          <w:p w14:paraId="55DCEBF3" w14:textId="76B2C3F9" w:rsidR="4D7B54BC" w:rsidRDefault="17E18052" w:rsidP="00ED4DB6">
            <w:pPr>
              <w:jc w:val="both"/>
              <w:cnfStyle w:val="000000000000" w:firstRow="0" w:lastRow="0" w:firstColumn="0" w:lastColumn="0" w:oddVBand="0" w:evenVBand="0" w:oddHBand="0" w:evenHBand="0" w:firstRowFirstColumn="0" w:firstRowLastColumn="0" w:lastRowFirstColumn="0" w:lastRowLastColumn="0"/>
            </w:pPr>
            <w:r w:rsidRPr="17E18052">
              <w:rPr>
                <w:rFonts w:ascii="Calibri" w:eastAsia="Calibri" w:hAnsi="Calibri" w:cs="Calibri"/>
              </w:rPr>
              <w:t>Beleid t.a.v. ondersteuning</w:t>
            </w:r>
          </w:p>
        </w:tc>
        <w:tc>
          <w:tcPr>
            <w:tcW w:w="2228" w:type="dxa"/>
          </w:tcPr>
          <w:p w14:paraId="45BD9F46" w14:textId="7E3763C1" w:rsidR="4D7B54BC" w:rsidRPr="007E1A2D" w:rsidRDefault="007E1A2D" w:rsidP="00F27290">
            <w:pPr>
              <w:jc w:val="center"/>
              <w:cnfStyle w:val="000000000000" w:firstRow="0" w:lastRow="0" w:firstColumn="0" w:lastColumn="0" w:oddVBand="0" w:evenVBand="0" w:oddHBand="0" w:evenHBand="0" w:firstRowFirstColumn="0" w:firstRowLastColumn="0" w:lastRowFirstColumn="0" w:lastRowLastColumn="0"/>
            </w:pPr>
            <w:r w:rsidRPr="007E1A2D">
              <w:t>96</w:t>
            </w:r>
            <w:r w:rsidR="00F27290" w:rsidRPr="007E1A2D">
              <w:t>%</w:t>
            </w:r>
          </w:p>
          <w:p w14:paraId="450E754F" w14:textId="53647CA1" w:rsidR="4D7B54BC" w:rsidRPr="007E1A2D" w:rsidRDefault="4D7B54BC" w:rsidP="00F27290">
            <w:pPr>
              <w:jc w:val="center"/>
              <w:cnfStyle w:val="000000000000" w:firstRow="0" w:lastRow="0" w:firstColumn="0" w:lastColumn="0" w:oddVBand="0" w:evenVBand="0" w:oddHBand="0" w:evenHBand="0" w:firstRowFirstColumn="0" w:firstRowLastColumn="0" w:lastRowFirstColumn="0" w:lastRowLastColumn="0"/>
            </w:pPr>
          </w:p>
        </w:tc>
        <w:tc>
          <w:tcPr>
            <w:tcW w:w="2233" w:type="dxa"/>
          </w:tcPr>
          <w:p w14:paraId="7DA06961" w14:textId="03B853C1" w:rsidR="4D7B54BC" w:rsidRDefault="4D7B54BC" w:rsidP="00ED4DB6">
            <w:pPr>
              <w:jc w:val="both"/>
              <w:cnfStyle w:val="000000000000" w:firstRow="0" w:lastRow="0" w:firstColumn="0" w:lastColumn="0" w:oddVBand="0" w:evenVBand="0" w:oddHBand="0" w:evenHBand="0" w:firstRowFirstColumn="0" w:firstRowLastColumn="0" w:lastRowFirstColumn="0" w:lastRowLastColumn="0"/>
            </w:pPr>
          </w:p>
        </w:tc>
      </w:tr>
      <w:tr w:rsidR="4D7B54BC" w14:paraId="22FF20BE" w14:textId="77777777" w:rsidTr="00933171">
        <w:tc>
          <w:tcPr>
            <w:cnfStyle w:val="001000000000" w:firstRow="0" w:lastRow="0" w:firstColumn="1" w:lastColumn="0" w:oddVBand="0" w:evenVBand="0" w:oddHBand="0" w:evenHBand="0" w:firstRowFirstColumn="0" w:firstRowLastColumn="0" w:lastRowFirstColumn="0" w:lastRowLastColumn="0"/>
            <w:tcW w:w="440" w:type="dxa"/>
          </w:tcPr>
          <w:p w14:paraId="2912368E" w14:textId="19729763" w:rsidR="17E18052" w:rsidRDefault="17E18052" w:rsidP="00ED4DB6">
            <w:pPr>
              <w:jc w:val="both"/>
            </w:pPr>
            <w:r w:rsidRPr="17E18052">
              <w:rPr>
                <w:rFonts w:ascii="Calibri" w:eastAsia="Calibri" w:hAnsi="Calibri" w:cs="Calibri"/>
                <w:b w:val="0"/>
                <w:bCs w:val="0"/>
              </w:rPr>
              <w:t>2</w:t>
            </w:r>
          </w:p>
        </w:tc>
        <w:tc>
          <w:tcPr>
            <w:tcW w:w="4111" w:type="dxa"/>
          </w:tcPr>
          <w:p w14:paraId="3D47CF4E" w14:textId="3918810D" w:rsidR="4D7B54BC" w:rsidRDefault="1A3E5A0F" w:rsidP="00ED4DB6">
            <w:pPr>
              <w:jc w:val="both"/>
              <w:cnfStyle w:val="000000000000" w:firstRow="0" w:lastRow="0" w:firstColumn="0" w:lastColumn="0" w:oddVBand="0" w:evenVBand="0" w:oddHBand="0" w:evenHBand="0" w:firstRowFirstColumn="0" w:firstRowLastColumn="0" w:lastRowFirstColumn="0" w:lastRowLastColumn="0"/>
            </w:pPr>
            <w:proofErr w:type="spellStart"/>
            <w:r w:rsidRPr="1A3E5A0F">
              <w:rPr>
                <w:rFonts w:ascii="Calibri" w:eastAsia="Calibri" w:hAnsi="Calibri" w:cs="Calibri"/>
              </w:rPr>
              <w:t>Schoolondersteuningsprofiel</w:t>
            </w:r>
            <w:proofErr w:type="spellEnd"/>
            <w:r w:rsidR="004A0287">
              <w:rPr>
                <w:rFonts w:ascii="Calibri" w:eastAsia="Calibri" w:hAnsi="Calibri" w:cs="Calibri"/>
              </w:rPr>
              <w:t xml:space="preserve"> (SOP)</w:t>
            </w:r>
          </w:p>
          <w:p w14:paraId="218003B1" w14:textId="72DFB649" w:rsidR="4D7B54BC" w:rsidRDefault="4D7B54BC" w:rsidP="00ED4DB6">
            <w:pPr>
              <w:jc w:val="both"/>
              <w:cnfStyle w:val="000000000000" w:firstRow="0" w:lastRow="0" w:firstColumn="0" w:lastColumn="0" w:oddVBand="0" w:evenVBand="0" w:oddHBand="0" w:evenHBand="0" w:firstRowFirstColumn="0" w:firstRowLastColumn="0" w:lastRowFirstColumn="0" w:lastRowLastColumn="0"/>
            </w:pPr>
          </w:p>
        </w:tc>
        <w:tc>
          <w:tcPr>
            <w:tcW w:w="2228" w:type="dxa"/>
          </w:tcPr>
          <w:p w14:paraId="73232B1A" w14:textId="56808061" w:rsidR="4D7B54BC" w:rsidRPr="007E1A2D" w:rsidRDefault="00A222CF" w:rsidP="00F27290">
            <w:pPr>
              <w:jc w:val="center"/>
              <w:cnfStyle w:val="000000000000" w:firstRow="0" w:lastRow="0" w:firstColumn="0" w:lastColumn="0" w:oddVBand="0" w:evenVBand="0" w:oddHBand="0" w:evenHBand="0" w:firstRowFirstColumn="0" w:firstRowLastColumn="0" w:lastRowFirstColumn="0" w:lastRowLastColumn="0"/>
            </w:pPr>
            <w:r>
              <w:t>95%</w:t>
            </w:r>
          </w:p>
        </w:tc>
        <w:tc>
          <w:tcPr>
            <w:tcW w:w="2233" w:type="dxa"/>
          </w:tcPr>
          <w:p w14:paraId="2A1C18BB" w14:textId="4A47094D" w:rsidR="4D7B54BC" w:rsidRDefault="4D7B54BC" w:rsidP="00ED4DB6">
            <w:pPr>
              <w:jc w:val="both"/>
              <w:cnfStyle w:val="000000000000" w:firstRow="0" w:lastRow="0" w:firstColumn="0" w:lastColumn="0" w:oddVBand="0" w:evenVBand="0" w:oddHBand="0" w:evenHBand="0" w:firstRowFirstColumn="0" w:firstRowLastColumn="0" w:lastRowFirstColumn="0" w:lastRowLastColumn="0"/>
            </w:pPr>
          </w:p>
        </w:tc>
      </w:tr>
      <w:tr w:rsidR="00F27290" w14:paraId="59A9F883" w14:textId="77777777" w:rsidTr="00933171">
        <w:tc>
          <w:tcPr>
            <w:cnfStyle w:val="001000000000" w:firstRow="0" w:lastRow="0" w:firstColumn="1" w:lastColumn="0" w:oddVBand="0" w:evenVBand="0" w:oddHBand="0" w:evenHBand="0" w:firstRowFirstColumn="0" w:firstRowLastColumn="0" w:lastRowFirstColumn="0" w:lastRowLastColumn="0"/>
            <w:tcW w:w="440" w:type="dxa"/>
          </w:tcPr>
          <w:p w14:paraId="471B9793" w14:textId="606F18F5" w:rsidR="00F27290" w:rsidRDefault="00F27290" w:rsidP="00F27290">
            <w:pPr>
              <w:jc w:val="both"/>
            </w:pPr>
            <w:r w:rsidRPr="17E18052">
              <w:rPr>
                <w:rFonts w:ascii="Calibri" w:eastAsia="Calibri" w:hAnsi="Calibri" w:cs="Calibri"/>
                <w:b w:val="0"/>
                <w:bCs w:val="0"/>
              </w:rPr>
              <w:t>3</w:t>
            </w:r>
          </w:p>
        </w:tc>
        <w:tc>
          <w:tcPr>
            <w:tcW w:w="4111" w:type="dxa"/>
          </w:tcPr>
          <w:p w14:paraId="42CBA6A1" w14:textId="144027DC" w:rsidR="00F27290" w:rsidRDefault="00F27290" w:rsidP="00F27290">
            <w:pPr>
              <w:jc w:val="both"/>
              <w:cnfStyle w:val="000000000000" w:firstRow="0" w:lastRow="0" w:firstColumn="0" w:lastColumn="0" w:oddVBand="0" w:evenVBand="0" w:oddHBand="0" w:evenHBand="0" w:firstRowFirstColumn="0" w:firstRowLastColumn="0" w:lastRowFirstColumn="0" w:lastRowLastColumn="0"/>
            </w:pPr>
            <w:r w:rsidRPr="17E18052">
              <w:rPr>
                <w:rFonts w:ascii="Calibri" w:eastAsia="Calibri" w:hAnsi="Calibri" w:cs="Calibri"/>
              </w:rPr>
              <w:t>Effectieve ondersteuning</w:t>
            </w:r>
          </w:p>
        </w:tc>
        <w:tc>
          <w:tcPr>
            <w:tcW w:w="2228" w:type="dxa"/>
          </w:tcPr>
          <w:p w14:paraId="0381B799" w14:textId="5970F080" w:rsidR="00F27290" w:rsidRPr="007E1A2D" w:rsidRDefault="007E1A2D" w:rsidP="00F27290">
            <w:pPr>
              <w:jc w:val="center"/>
              <w:cnfStyle w:val="000000000000" w:firstRow="0" w:lastRow="0" w:firstColumn="0" w:lastColumn="0" w:oddVBand="0" w:evenVBand="0" w:oddHBand="0" w:evenHBand="0" w:firstRowFirstColumn="0" w:firstRowLastColumn="0" w:lastRowFirstColumn="0" w:lastRowLastColumn="0"/>
            </w:pPr>
            <w:r w:rsidRPr="007E1A2D">
              <w:t>98</w:t>
            </w:r>
            <w:r w:rsidR="00F27290" w:rsidRPr="007E1A2D">
              <w:t>%</w:t>
            </w:r>
          </w:p>
          <w:p w14:paraId="35842654" w14:textId="60BF75C7" w:rsidR="00F27290" w:rsidRPr="007E1A2D" w:rsidRDefault="00F27290" w:rsidP="00F27290">
            <w:pPr>
              <w:jc w:val="center"/>
              <w:cnfStyle w:val="000000000000" w:firstRow="0" w:lastRow="0" w:firstColumn="0" w:lastColumn="0" w:oddVBand="0" w:evenVBand="0" w:oddHBand="0" w:evenHBand="0" w:firstRowFirstColumn="0" w:firstRowLastColumn="0" w:lastRowFirstColumn="0" w:lastRowLastColumn="0"/>
            </w:pPr>
          </w:p>
        </w:tc>
        <w:tc>
          <w:tcPr>
            <w:tcW w:w="2233" w:type="dxa"/>
          </w:tcPr>
          <w:p w14:paraId="2168C433" w14:textId="03B853C1" w:rsidR="00F27290" w:rsidRDefault="00F27290" w:rsidP="00F27290">
            <w:pPr>
              <w:jc w:val="both"/>
              <w:cnfStyle w:val="000000000000" w:firstRow="0" w:lastRow="0" w:firstColumn="0" w:lastColumn="0" w:oddVBand="0" w:evenVBand="0" w:oddHBand="0" w:evenHBand="0" w:firstRowFirstColumn="0" w:firstRowLastColumn="0" w:lastRowFirstColumn="0" w:lastRowLastColumn="0"/>
            </w:pPr>
          </w:p>
        </w:tc>
      </w:tr>
      <w:tr w:rsidR="00F27290" w14:paraId="13ACFFFC" w14:textId="77777777" w:rsidTr="00933171">
        <w:tc>
          <w:tcPr>
            <w:cnfStyle w:val="001000000000" w:firstRow="0" w:lastRow="0" w:firstColumn="1" w:lastColumn="0" w:oddVBand="0" w:evenVBand="0" w:oddHBand="0" w:evenHBand="0" w:firstRowFirstColumn="0" w:firstRowLastColumn="0" w:lastRowFirstColumn="0" w:lastRowLastColumn="0"/>
            <w:tcW w:w="440" w:type="dxa"/>
          </w:tcPr>
          <w:p w14:paraId="150735C9" w14:textId="063CCDF3" w:rsidR="00F27290" w:rsidRDefault="00F27290" w:rsidP="00F27290">
            <w:pPr>
              <w:jc w:val="both"/>
            </w:pPr>
            <w:r w:rsidRPr="17E18052">
              <w:rPr>
                <w:rFonts w:ascii="Calibri" w:eastAsia="Calibri" w:hAnsi="Calibri" w:cs="Calibri"/>
                <w:b w:val="0"/>
                <w:bCs w:val="0"/>
              </w:rPr>
              <w:t>4</w:t>
            </w:r>
          </w:p>
        </w:tc>
        <w:tc>
          <w:tcPr>
            <w:tcW w:w="4111" w:type="dxa"/>
          </w:tcPr>
          <w:p w14:paraId="5AC8183E" w14:textId="2E632389" w:rsidR="00F27290" w:rsidRDefault="00F27290" w:rsidP="00F27290">
            <w:pPr>
              <w:jc w:val="both"/>
              <w:cnfStyle w:val="000000000000" w:firstRow="0" w:lastRow="0" w:firstColumn="0" w:lastColumn="0" w:oddVBand="0" w:evenVBand="0" w:oddHBand="0" w:evenHBand="0" w:firstRowFirstColumn="0" w:firstRowLastColumn="0" w:lastRowFirstColumn="0" w:lastRowLastColumn="0"/>
            </w:pPr>
            <w:r w:rsidRPr="4D7B54BC">
              <w:rPr>
                <w:rFonts w:ascii="Calibri" w:eastAsia="Calibri" w:hAnsi="Calibri" w:cs="Calibri"/>
              </w:rPr>
              <w:t>Veilige omgeving</w:t>
            </w:r>
          </w:p>
          <w:p w14:paraId="00138917" w14:textId="6B0F8BBD" w:rsidR="00F27290" w:rsidRDefault="00F27290" w:rsidP="00F27290">
            <w:pPr>
              <w:jc w:val="both"/>
              <w:cnfStyle w:val="000000000000" w:firstRow="0" w:lastRow="0" w:firstColumn="0" w:lastColumn="0" w:oddVBand="0" w:evenVBand="0" w:oddHBand="0" w:evenHBand="0" w:firstRowFirstColumn="0" w:firstRowLastColumn="0" w:lastRowFirstColumn="0" w:lastRowLastColumn="0"/>
            </w:pPr>
          </w:p>
        </w:tc>
        <w:tc>
          <w:tcPr>
            <w:tcW w:w="2228" w:type="dxa"/>
          </w:tcPr>
          <w:p w14:paraId="425C8627" w14:textId="76AFCAE3" w:rsidR="00F27290" w:rsidRPr="007E1A2D" w:rsidRDefault="007E1A2D" w:rsidP="00F27290">
            <w:pPr>
              <w:jc w:val="center"/>
              <w:cnfStyle w:val="000000000000" w:firstRow="0" w:lastRow="0" w:firstColumn="0" w:lastColumn="0" w:oddVBand="0" w:evenVBand="0" w:oddHBand="0" w:evenHBand="0" w:firstRowFirstColumn="0" w:firstRowLastColumn="0" w:lastRowFirstColumn="0" w:lastRowLastColumn="0"/>
            </w:pPr>
            <w:r w:rsidRPr="007E1A2D">
              <w:t>98</w:t>
            </w:r>
            <w:r w:rsidR="00F27290" w:rsidRPr="007E1A2D">
              <w:t>%</w:t>
            </w:r>
          </w:p>
        </w:tc>
        <w:tc>
          <w:tcPr>
            <w:tcW w:w="2233" w:type="dxa"/>
          </w:tcPr>
          <w:p w14:paraId="4F92426E" w14:textId="56593359" w:rsidR="00F27290" w:rsidRDefault="004A0287" w:rsidP="004A0287">
            <w:pPr>
              <w:cnfStyle w:val="000000000000" w:firstRow="0" w:lastRow="0" w:firstColumn="0" w:lastColumn="0" w:oddVBand="0" w:evenVBand="0" w:oddHBand="0" w:evenHBand="0" w:firstRowFirstColumn="0" w:firstRowLastColumn="0" w:lastRowFirstColumn="0" w:lastRowLastColumn="0"/>
            </w:pPr>
            <w:r>
              <w:t xml:space="preserve">Invoering </w:t>
            </w:r>
            <w:r w:rsidR="00A222CF">
              <w:t>KINDBEGRIP</w:t>
            </w:r>
          </w:p>
        </w:tc>
      </w:tr>
      <w:tr w:rsidR="00F27290" w14:paraId="7E10616D" w14:textId="77777777" w:rsidTr="00933171">
        <w:tc>
          <w:tcPr>
            <w:cnfStyle w:val="001000000000" w:firstRow="0" w:lastRow="0" w:firstColumn="1" w:lastColumn="0" w:oddVBand="0" w:evenVBand="0" w:oddHBand="0" w:evenHBand="0" w:firstRowFirstColumn="0" w:firstRowLastColumn="0" w:lastRowFirstColumn="0" w:lastRowLastColumn="0"/>
            <w:tcW w:w="440" w:type="dxa"/>
          </w:tcPr>
          <w:p w14:paraId="002B9F48" w14:textId="1654EF5E" w:rsidR="00F27290" w:rsidRDefault="00F27290" w:rsidP="00F27290">
            <w:pPr>
              <w:jc w:val="both"/>
            </w:pPr>
            <w:r w:rsidRPr="17E18052">
              <w:rPr>
                <w:rFonts w:ascii="Calibri" w:eastAsia="Calibri" w:hAnsi="Calibri" w:cs="Calibri"/>
                <w:b w:val="0"/>
                <w:bCs w:val="0"/>
              </w:rPr>
              <w:t>5</w:t>
            </w:r>
          </w:p>
        </w:tc>
        <w:tc>
          <w:tcPr>
            <w:tcW w:w="4111" w:type="dxa"/>
          </w:tcPr>
          <w:p w14:paraId="4C8E3E73" w14:textId="77777777" w:rsidR="00F27290" w:rsidRDefault="00F27290" w:rsidP="00F2729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17E18052">
              <w:rPr>
                <w:rFonts w:ascii="Calibri" w:eastAsia="Calibri" w:hAnsi="Calibri" w:cs="Calibri"/>
              </w:rPr>
              <w:t>Zicht op de ontwikkeling van leerlingen</w:t>
            </w:r>
          </w:p>
          <w:p w14:paraId="17FFD801" w14:textId="226CA6BF" w:rsidR="00F27290" w:rsidRDefault="00F27290" w:rsidP="00F27290">
            <w:pPr>
              <w:jc w:val="both"/>
              <w:cnfStyle w:val="000000000000" w:firstRow="0" w:lastRow="0" w:firstColumn="0" w:lastColumn="0" w:oddVBand="0" w:evenVBand="0" w:oddHBand="0" w:evenHBand="0" w:firstRowFirstColumn="0" w:firstRowLastColumn="0" w:lastRowFirstColumn="0" w:lastRowLastColumn="0"/>
            </w:pPr>
          </w:p>
        </w:tc>
        <w:tc>
          <w:tcPr>
            <w:tcW w:w="2228" w:type="dxa"/>
          </w:tcPr>
          <w:p w14:paraId="77B1957E" w14:textId="0BA7B15F" w:rsidR="00F27290" w:rsidRPr="007E1A2D" w:rsidRDefault="007E1A2D" w:rsidP="00F27290">
            <w:pPr>
              <w:jc w:val="center"/>
              <w:cnfStyle w:val="000000000000" w:firstRow="0" w:lastRow="0" w:firstColumn="0" w:lastColumn="0" w:oddVBand="0" w:evenVBand="0" w:oddHBand="0" w:evenHBand="0" w:firstRowFirstColumn="0" w:firstRowLastColumn="0" w:lastRowFirstColumn="0" w:lastRowLastColumn="0"/>
            </w:pPr>
            <w:r w:rsidRPr="007E1A2D">
              <w:t>100</w:t>
            </w:r>
            <w:r w:rsidR="00F27290" w:rsidRPr="007E1A2D">
              <w:t>%</w:t>
            </w:r>
          </w:p>
          <w:p w14:paraId="7F908617" w14:textId="03B853C1" w:rsidR="00F27290" w:rsidRPr="007E1A2D" w:rsidRDefault="00F27290" w:rsidP="00F27290">
            <w:pPr>
              <w:jc w:val="center"/>
              <w:cnfStyle w:val="000000000000" w:firstRow="0" w:lastRow="0" w:firstColumn="0" w:lastColumn="0" w:oddVBand="0" w:evenVBand="0" w:oddHBand="0" w:evenHBand="0" w:firstRowFirstColumn="0" w:firstRowLastColumn="0" w:lastRowFirstColumn="0" w:lastRowLastColumn="0"/>
            </w:pPr>
          </w:p>
        </w:tc>
        <w:tc>
          <w:tcPr>
            <w:tcW w:w="2233" w:type="dxa"/>
          </w:tcPr>
          <w:p w14:paraId="6960D1F7" w14:textId="03B853C1" w:rsidR="00F27290" w:rsidRDefault="00F27290" w:rsidP="00F27290">
            <w:pPr>
              <w:jc w:val="both"/>
              <w:cnfStyle w:val="000000000000" w:firstRow="0" w:lastRow="0" w:firstColumn="0" w:lastColumn="0" w:oddVBand="0" w:evenVBand="0" w:oddHBand="0" w:evenHBand="0" w:firstRowFirstColumn="0" w:firstRowLastColumn="0" w:lastRowFirstColumn="0" w:lastRowLastColumn="0"/>
            </w:pPr>
          </w:p>
        </w:tc>
      </w:tr>
      <w:tr w:rsidR="00F27290" w14:paraId="6925661A" w14:textId="77777777" w:rsidTr="00933171">
        <w:tc>
          <w:tcPr>
            <w:cnfStyle w:val="001000000000" w:firstRow="0" w:lastRow="0" w:firstColumn="1" w:lastColumn="0" w:oddVBand="0" w:evenVBand="0" w:oddHBand="0" w:evenHBand="0" w:firstRowFirstColumn="0" w:firstRowLastColumn="0" w:lastRowFirstColumn="0" w:lastRowLastColumn="0"/>
            <w:tcW w:w="440" w:type="dxa"/>
          </w:tcPr>
          <w:p w14:paraId="15A700FA" w14:textId="0190E1A5" w:rsidR="00F27290" w:rsidRDefault="00F27290" w:rsidP="00F27290">
            <w:pPr>
              <w:jc w:val="both"/>
            </w:pPr>
            <w:r w:rsidRPr="17E18052">
              <w:rPr>
                <w:rFonts w:ascii="Calibri" w:eastAsia="Calibri" w:hAnsi="Calibri" w:cs="Calibri"/>
                <w:b w:val="0"/>
                <w:bCs w:val="0"/>
              </w:rPr>
              <w:t>6</w:t>
            </w:r>
          </w:p>
        </w:tc>
        <w:tc>
          <w:tcPr>
            <w:tcW w:w="4111" w:type="dxa"/>
          </w:tcPr>
          <w:p w14:paraId="223E8505" w14:textId="77777777" w:rsidR="00F27290" w:rsidRDefault="00F27290" w:rsidP="00F2729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17E18052">
              <w:rPr>
                <w:rFonts w:ascii="Calibri" w:eastAsia="Calibri" w:hAnsi="Calibri" w:cs="Calibri"/>
              </w:rPr>
              <w:t>Opbrengst- en handelingsgericht werken</w:t>
            </w:r>
          </w:p>
          <w:p w14:paraId="6CBDF539" w14:textId="5E4EB629" w:rsidR="00F27290" w:rsidRDefault="00F27290" w:rsidP="00F27290">
            <w:pPr>
              <w:jc w:val="both"/>
              <w:cnfStyle w:val="000000000000" w:firstRow="0" w:lastRow="0" w:firstColumn="0" w:lastColumn="0" w:oddVBand="0" w:evenVBand="0" w:oddHBand="0" w:evenHBand="0" w:firstRowFirstColumn="0" w:firstRowLastColumn="0" w:lastRowFirstColumn="0" w:lastRowLastColumn="0"/>
            </w:pPr>
          </w:p>
        </w:tc>
        <w:tc>
          <w:tcPr>
            <w:tcW w:w="2228" w:type="dxa"/>
          </w:tcPr>
          <w:p w14:paraId="718760F5" w14:textId="4AFA58BD" w:rsidR="00F27290" w:rsidRPr="007E1A2D" w:rsidRDefault="007E1A2D" w:rsidP="00F27290">
            <w:pPr>
              <w:jc w:val="center"/>
              <w:cnfStyle w:val="000000000000" w:firstRow="0" w:lastRow="0" w:firstColumn="0" w:lastColumn="0" w:oddVBand="0" w:evenVBand="0" w:oddHBand="0" w:evenHBand="0" w:firstRowFirstColumn="0" w:firstRowLastColumn="0" w:lastRowFirstColumn="0" w:lastRowLastColumn="0"/>
            </w:pPr>
            <w:r w:rsidRPr="007E1A2D">
              <w:t>100</w:t>
            </w:r>
            <w:r w:rsidR="00F27290" w:rsidRPr="007E1A2D">
              <w:t>%</w:t>
            </w:r>
          </w:p>
        </w:tc>
        <w:tc>
          <w:tcPr>
            <w:tcW w:w="2233" w:type="dxa"/>
          </w:tcPr>
          <w:p w14:paraId="07B44EFF" w14:textId="03B853C1" w:rsidR="00F27290" w:rsidRDefault="00F27290" w:rsidP="00F27290">
            <w:pPr>
              <w:jc w:val="both"/>
              <w:cnfStyle w:val="000000000000" w:firstRow="0" w:lastRow="0" w:firstColumn="0" w:lastColumn="0" w:oddVBand="0" w:evenVBand="0" w:oddHBand="0" w:evenHBand="0" w:firstRowFirstColumn="0" w:firstRowLastColumn="0" w:lastRowFirstColumn="0" w:lastRowLastColumn="0"/>
            </w:pPr>
          </w:p>
        </w:tc>
      </w:tr>
      <w:tr w:rsidR="00F27290" w14:paraId="21C87490" w14:textId="77777777" w:rsidTr="00933171">
        <w:tc>
          <w:tcPr>
            <w:cnfStyle w:val="001000000000" w:firstRow="0" w:lastRow="0" w:firstColumn="1" w:lastColumn="0" w:oddVBand="0" w:evenVBand="0" w:oddHBand="0" w:evenHBand="0" w:firstRowFirstColumn="0" w:firstRowLastColumn="0" w:lastRowFirstColumn="0" w:lastRowLastColumn="0"/>
            <w:tcW w:w="440" w:type="dxa"/>
          </w:tcPr>
          <w:p w14:paraId="25A278D6" w14:textId="31ACD007" w:rsidR="00F27290" w:rsidRDefault="00F27290" w:rsidP="00F27290">
            <w:pPr>
              <w:jc w:val="both"/>
            </w:pPr>
            <w:r w:rsidRPr="17E18052">
              <w:rPr>
                <w:rFonts w:ascii="Calibri" w:eastAsia="Calibri" w:hAnsi="Calibri" w:cs="Calibri"/>
                <w:b w:val="0"/>
                <w:bCs w:val="0"/>
              </w:rPr>
              <w:t>7</w:t>
            </w:r>
          </w:p>
        </w:tc>
        <w:tc>
          <w:tcPr>
            <w:tcW w:w="4111" w:type="dxa"/>
          </w:tcPr>
          <w:p w14:paraId="10BFD718" w14:textId="77777777" w:rsidR="00F27290" w:rsidRDefault="00F27290" w:rsidP="00F2729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17E18052">
              <w:rPr>
                <w:rFonts w:ascii="Calibri" w:eastAsia="Calibri" w:hAnsi="Calibri" w:cs="Calibri"/>
              </w:rPr>
              <w:t>Goed afgestemde methoden en aanpakken</w:t>
            </w:r>
          </w:p>
          <w:p w14:paraId="4CD0C61D" w14:textId="715270CC" w:rsidR="00F27290" w:rsidRDefault="00F27290" w:rsidP="00F27290">
            <w:pPr>
              <w:jc w:val="both"/>
              <w:cnfStyle w:val="000000000000" w:firstRow="0" w:lastRow="0" w:firstColumn="0" w:lastColumn="0" w:oddVBand="0" w:evenVBand="0" w:oddHBand="0" w:evenHBand="0" w:firstRowFirstColumn="0" w:firstRowLastColumn="0" w:lastRowFirstColumn="0" w:lastRowLastColumn="0"/>
            </w:pPr>
          </w:p>
        </w:tc>
        <w:tc>
          <w:tcPr>
            <w:tcW w:w="2228" w:type="dxa"/>
          </w:tcPr>
          <w:p w14:paraId="738FD522" w14:textId="3231AC32" w:rsidR="00F27290" w:rsidRPr="007E1A2D" w:rsidRDefault="007E1A2D" w:rsidP="00F27290">
            <w:pPr>
              <w:jc w:val="center"/>
              <w:cnfStyle w:val="000000000000" w:firstRow="0" w:lastRow="0" w:firstColumn="0" w:lastColumn="0" w:oddVBand="0" w:evenVBand="0" w:oddHBand="0" w:evenHBand="0" w:firstRowFirstColumn="0" w:firstRowLastColumn="0" w:lastRowFirstColumn="0" w:lastRowLastColumn="0"/>
            </w:pPr>
            <w:r w:rsidRPr="007E1A2D">
              <w:t>99</w:t>
            </w:r>
            <w:r w:rsidR="00F27290" w:rsidRPr="007E1A2D">
              <w:t>%</w:t>
            </w:r>
          </w:p>
          <w:p w14:paraId="48CEC809" w14:textId="03B853C1" w:rsidR="00F27290" w:rsidRPr="007E1A2D" w:rsidRDefault="00F27290" w:rsidP="00F27290">
            <w:pPr>
              <w:jc w:val="center"/>
              <w:cnfStyle w:val="000000000000" w:firstRow="0" w:lastRow="0" w:firstColumn="0" w:lastColumn="0" w:oddVBand="0" w:evenVBand="0" w:oddHBand="0" w:evenHBand="0" w:firstRowFirstColumn="0" w:firstRowLastColumn="0" w:lastRowFirstColumn="0" w:lastRowLastColumn="0"/>
            </w:pPr>
          </w:p>
        </w:tc>
        <w:tc>
          <w:tcPr>
            <w:tcW w:w="2233" w:type="dxa"/>
          </w:tcPr>
          <w:p w14:paraId="66BBFABC" w14:textId="03B853C1" w:rsidR="00F27290" w:rsidRDefault="00F27290" w:rsidP="00F27290">
            <w:pPr>
              <w:jc w:val="both"/>
              <w:cnfStyle w:val="000000000000" w:firstRow="0" w:lastRow="0" w:firstColumn="0" w:lastColumn="0" w:oddVBand="0" w:evenVBand="0" w:oddHBand="0" w:evenHBand="0" w:firstRowFirstColumn="0" w:firstRowLastColumn="0" w:lastRowFirstColumn="0" w:lastRowLastColumn="0"/>
            </w:pPr>
          </w:p>
        </w:tc>
      </w:tr>
      <w:tr w:rsidR="00F27290" w14:paraId="2AF9612B" w14:textId="77777777" w:rsidTr="00933171">
        <w:tc>
          <w:tcPr>
            <w:cnfStyle w:val="001000000000" w:firstRow="0" w:lastRow="0" w:firstColumn="1" w:lastColumn="0" w:oddVBand="0" w:evenVBand="0" w:oddHBand="0" w:evenHBand="0" w:firstRowFirstColumn="0" w:firstRowLastColumn="0" w:lastRowFirstColumn="0" w:lastRowLastColumn="0"/>
            <w:tcW w:w="440" w:type="dxa"/>
          </w:tcPr>
          <w:p w14:paraId="3DB4462F" w14:textId="27502293" w:rsidR="00F27290" w:rsidRDefault="00F27290" w:rsidP="00F27290">
            <w:pPr>
              <w:jc w:val="both"/>
            </w:pPr>
            <w:r w:rsidRPr="17E18052">
              <w:rPr>
                <w:rFonts w:ascii="Calibri" w:eastAsia="Calibri" w:hAnsi="Calibri" w:cs="Calibri"/>
                <w:b w:val="0"/>
                <w:bCs w:val="0"/>
              </w:rPr>
              <w:t>8</w:t>
            </w:r>
          </w:p>
        </w:tc>
        <w:tc>
          <w:tcPr>
            <w:tcW w:w="4111" w:type="dxa"/>
          </w:tcPr>
          <w:p w14:paraId="158F3112" w14:textId="7A639103" w:rsidR="00F27290" w:rsidRDefault="00F27290" w:rsidP="004A0287">
            <w:pPr>
              <w:cnfStyle w:val="000000000000" w:firstRow="0" w:lastRow="0" w:firstColumn="0" w:lastColumn="0" w:oddVBand="0" w:evenVBand="0" w:oddHBand="0" w:evenHBand="0" w:firstRowFirstColumn="0" w:firstRowLastColumn="0" w:lastRowFirstColumn="0" w:lastRowLastColumn="0"/>
            </w:pPr>
            <w:r w:rsidRPr="4D7B54BC">
              <w:rPr>
                <w:rFonts w:ascii="Calibri" w:eastAsia="Calibri" w:hAnsi="Calibri" w:cs="Calibri"/>
              </w:rPr>
              <w:t>Handelingsbekwame en competentie medewerkers</w:t>
            </w:r>
          </w:p>
        </w:tc>
        <w:tc>
          <w:tcPr>
            <w:tcW w:w="2228" w:type="dxa"/>
          </w:tcPr>
          <w:p w14:paraId="73681B7A" w14:textId="747B2E62" w:rsidR="00F27290" w:rsidRPr="007E1A2D" w:rsidRDefault="007E1A2D" w:rsidP="00F27290">
            <w:pPr>
              <w:jc w:val="center"/>
              <w:cnfStyle w:val="000000000000" w:firstRow="0" w:lastRow="0" w:firstColumn="0" w:lastColumn="0" w:oddVBand="0" w:evenVBand="0" w:oddHBand="0" w:evenHBand="0" w:firstRowFirstColumn="0" w:firstRowLastColumn="0" w:lastRowFirstColumn="0" w:lastRowLastColumn="0"/>
            </w:pPr>
            <w:r w:rsidRPr="007E1A2D">
              <w:t>95</w:t>
            </w:r>
            <w:r w:rsidR="00F27290" w:rsidRPr="007E1A2D">
              <w:t>%</w:t>
            </w:r>
          </w:p>
        </w:tc>
        <w:tc>
          <w:tcPr>
            <w:tcW w:w="2233" w:type="dxa"/>
          </w:tcPr>
          <w:p w14:paraId="6E85E87F" w14:textId="196E4AFF" w:rsidR="00F27290" w:rsidRDefault="00F27290" w:rsidP="00F27290">
            <w:pPr>
              <w:jc w:val="both"/>
              <w:cnfStyle w:val="000000000000" w:firstRow="0" w:lastRow="0" w:firstColumn="0" w:lastColumn="0" w:oddVBand="0" w:evenVBand="0" w:oddHBand="0" w:evenHBand="0" w:firstRowFirstColumn="0" w:firstRowLastColumn="0" w:lastRowFirstColumn="0" w:lastRowLastColumn="0"/>
            </w:pPr>
          </w:p>
        </w:tc>
      </w:tr>
      <w:tr w:rsidR="00F27290" w14:paraId="72FB2771" w14:textId="77777777" w:rsidTr="00933171">
        <w:tc>
          <w:tcPr>
            <w:cnfStyle w:val="001000000000" w:firstRow="0" w:lastRow="0" w:firstColumn="1" w:lastColumn="0" w:oddVBand="0" w:evenVBand="0" w:oddHBand="0" w:evenHBand="0" w:firstRowFirstColumn="0" w:firstRowLastColumn="0" w:lastRowFirstColumn="0" w:lastRowLastColumn="0"/>
            <w:tcW w:w="440" w:type="dxa"/>
          </w:tcPr>
          <w:p w14:paraId="77828B0C" w14:textId="1B583E49" w:rsidR="00F27290" w:rsidRDefault="00F27290" w:rsidP="00F27290">
            <w:pPr>
              <w:jc w:val="both"/>
            </w:pPr>
            <w:r w:rsidRPr="17E18052">
              <w:rPr>
                <w:rFonts w:ascii="Calibri" w:eastAsia="Calibri" w:hAnsi="Calibri" w:cs="Calibri"/>
                <w:b w:val="0"/>
                <w:bCs w:val="0"/>
              </w:rPr>
              <w:t>9</w:t>
            </w:r>
          </w:p>
        </w:tc>
        <w:tc>
          <w:tcPr>
            <w:tcW w:w="4111" w:type="dxa"/>
          </w:tcPr>
          <w:p w14:paraId="2C2D17AB" w14:textId="77777777" w:rsidR="00F27290" w:rsidRDefault="00F27290" w:rsidP="00F2729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17E18052">
              <w:rPr>
                <w:rFonts w:ascii="Calibri" w:eastAsia="Calibri" w:hAnsi="Calibri" w:cs="Calibri"/>
              </w:rPr>
              <w:t>Ambitieuze onderwijsarrangementen</w:t>
            </w:r>
          </w:p>
          <w:p w14:paraId="353BC130" w14:textId="66A36CAE" w:rsidR="00F27290" w:rsidRDefault="00F27290" w:rsidP="00F27290">
            <w:pPr>
              <w:jc w:val="both"/>
              <w:cnfStyle w:val="000000000000" w:firstRow="0" w:lastRow="0" w:firstColumn="0" w:lastColumn="0" w:oddVBand="0" w:evenVBand="0" w:oddHBand="0" w:evenHBand="0" w:firstRowFirstColumn="0" w:firstRowLastColumn="0" w:lastRowFirstColumn="0" w:lastRowLastColumn="0"/>
            </w:pPr>
          </w:p>
        </w:tc>
        <w:tc>
          <w:tcPr>
            <w:tcW w:w="2228" w:type="dxa"/>
          </w:tcPr>
          <w:p w14:paraId="3E6502A4" w14:textId="419CE583" w:rsidR="00F27290" w:rsidRPr="007E1A2D" w:rsidRDefault="007E1A2D" w:rsidP="00F27290">
            <w:pPr>
              <w:jc w:val="center"/>
              <w:cnfStyle w:val="000000000000" w:firstRow="0" w:lastRow="0" w:firstColumn="0" w:lastColumn="0" w:oddVBand="0" w:evenVBand="0" w:oddHBand="0" w:evenHBand="0" w:firstRowFirstColumn="0" w:firstRowLastColumn="0" w:lastRowFirstColumn="0" w:lastRowLastColumn="0"/>
            </w:pPr>
            <w:r w:rsidRPr="007E1A2D">
              <w:t>99</w:t>
            </w:r>
            <w:r w:rsidR="00F27290" w:rsidRPr="007E1A2D">
              <w:t>%</w:t>
            </w:r>
          </w:p>
          <w:p w14:paraId="6A9254CF" w14:textId="758136AC" w:rsidR="00F27290" w:rsidRPr="007E1A2D" w:rsidRDefault="00F27290" w:rsidP="00F27290">
            <w:pPr>
              <w:jc w:val="center"/>
              <w:cnfStyle w:val="000000000000" w:firstRow="0" w:lastRow="0" w:firstColumn="0" w:lastColumn="0" w:oddVBand="0" w:evenVBand="0" w:oddHBand="0" w:evenHBand="0" w:firstRowFirstColumn="0" w:firstRowLastColumn="0" w:lastRowFirstColumn="0" w:lastRowLastColumn="0"/>
            </w:pPr>
          </w:p>
        </w:tc>
        <w:tc>
          <w:tcPr>
            <w:tcW w:w="2233" w:type="dxa"/>
          </w:tcPr>
          <w:p w14:paraId="522F2798" w14:textId="0EF556A6" w:rsidR="00F27290" w:rsidRDefault="00F27290" w:rsidP="00F27290">
            <w:pPr>
              <w:jc w:val="both"/>
              <w:cnfStyle w:val="000000000000" w:firstRow="0" w:lastRow="0" w:firstColumn="0" w:lastColumn="0" w:oddVBand="0" w:evenVBand="0" w:oddHBand="0" w:evenHBand="0" w:firstRowFirstColumn="0" w:firstRowLastColumn="0" w:lastRowFirstColumn="0" w:lastRowLastColumn="0"/>
            </w:pPr>
          </w:p>
        </w:tc>
      </w:tr>
      <w:tr w:rsidR="00F27290" w14:paraId="4DCCEF4B" w14:textId="77777777" w:rsidTr="00933171">
        <w:tc>
          <w:tcPr>
            <w:cnfStyle w:val="001000000000" w:firstRow="0" w:lastRow="0" w:firstColumn="1" w:lastColumn="0" w:oddVBand="0" w:evenVBand="0" w:oddHBand="0" w:evenHBand="0" w:firstRowFirstColumn="0" w:firstRowLastColumn="0" w:lastRowFirstColumn="0" w:lastRowLastColumn="0"/>
            <w:tcW w:w="440" w:type="dxa"/>
          </w:tcPr>
          <w:p w14:paraId="60748DA6" w14:textId="594CD4D4" w:rsidR="00F27290" w:rsidRDefault="00F27290" w:rsidP="00F27290">
            <w:pPr>
              <w:jc w:val="both"/>
            </w:pPr>
            <w:r w:rsidRPr="17E18052">
              <w:rPr>
                <w:rFonts w:ascii="Calibri" w:eastAsia="Calibri" w:hAnsi="Calibri" w:cs="Calibri"/>
                <w:b w:val="0"/>
                <w:bCs w:val="0"/>
              </w:rPr>
              <w:t>10</w:t>
            </w:r>
          </w:p>
        </w:tc>
        <w:tc>
          <w:tcPr>
            <w:tcW w:w="4111" w:type="dxa"/>
          </w:tcPr>
          <w:p w14:paraId="371F5CCE" w14:textId="77777777" w:rsidR="00F27290" w:rsidRDefault="00F27290" w:rsidP="00F2729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D7B54BC">
              <w:rPr>
                <w:rFonts w:ascii="Calibri" w:eastAsia="Calibri" w:hAnsi="Calibri" w:cs="Calibri"/>
              </w:rPr>
              <w:t>Zorgvuldige overdracht van leerlingen</w:t>
            </w:r>
          </w:p>
          <w:p w14:paraId="0BA56CDE" w14:textId="68703CF1" w:rsidR="00F27290" w:rsidRDefault="00F27290" w:rsidP="00F27290">
            <w:pPr>
              <w:jc w:val="both"/>
              <w:cnfStyle w:val="000000000000" w:firstRow="0" w:lastRow="0" w:firstColumn="0" w:lastColumn="0" w:oddVBand="0" w:evenVBand="0" w:oddHBand="0" w:evenHBand="0" w:firstRowFirstColumn="0" w:firstRowLastColumn="0" w:lastRowFirstColumn="0" w:lastRowLastColumn="0"/>
            </w:pPr>
          </w:p>
        </w:tc>
        <w:tc>
          <w:tcPr>
            <w:tcW w:w="2228" w:type="dxa"/>
          </w:tcPr>
          <w:p w14:paraId="79B38156" w14:textId="2999F780" w:rsidR="00F27290" w:rsidRPr="007E1A2D" w:rsidRDefault="007E1A2D" w:rsidP="00F27290">
            <w:pPr>
              <w:jc w:val="center"/>
              <w:cnfStyle w:val="000000000000" w:firstRow="0" w:lastRow="0" w:firstColumn="0" w:lastColumn="0" w:oddVBand="0" w:evenVBand="0" w:oddHBand="0" w:evenHBand="0" w:firstRowFirstColumn="0" w:firstRowLastColumn="0" w:lastRowFirstColumn="0" w:lastRowLastColumn="0"/>
            </w:pPr>
            <w:r w:rsidRPr="007E1A2D">
              <w:t>96</w:t>
            </w:r>
            <w:r w:rsidR="00F27290" w:rsidRPr="007E1A2D">
              <w:t>%</w:t>
            </w:r>
          </w:p>
        </w:tc>
        <w:tc>
          <w:tcPr>
            <w:tcW w:w="2233" w:type="dxa"/>
          </w:tcPr>
          <w:p w14:paraId="363901CD" w14:textId="031E9AE1" w:rsidR="00F27290" w:rsidRDefault="004A0287" w:rsidP="00F27290">
            <w:pPr>
              <w:jc w:val="both"/>
              <w:cnfStyle w:val="000000000000" w:firstRow="0" w:lastRow="0" w:firstColumn="0" w:lastColumn="0" w:oddVBand="0" w:evenVBand="0" w:oddHBand="0" w:evenHBand="0" w:firstRowFirstColumn="0" w:firstRowLastColumn="0" w:lastRowFirstColumn="0" w:lastRowLastColumn="0"/>
            </w:pPr>
            <w:r>
              <w:t xml:space="preserve">Overdracht optimaliseren </w:t>
            </w:r>
          </w:p>
        </w:tc>
      </w:tr>
      <w:tr w:rsidR="00F27290" w14:paraId="02456295" w14:textId="77777777" w:rsidTr="00933171">
        <w:tc>
          <w:tcPr>
            <w:cnfStyle w:val="001000000000" w:firstRow="0" w:lastRow="0" w:firstColumn="1" w:lastColumn="0" w:oddVBand="0" w:evenVBand="0" w:oddHBand="0" w:evenHBand="0" w:firstRowFirstColumn="0" w:firstRowLastColumn="0" w:lastRowFirstColumn="0" w:lastRowLastColumn="0"/>
            <w:tcW w:w="440" w:type="dxa"/>
          </w:tcPr>
          <w:p w14:paraId="5333E755" w14:textId="2967D0BD" w:rsidR="00F27290" w:rsidRDefault="00F27290" w:rsidP="00F27290">
            <w:pPr>
              <w:jc w:val="both"/>
            </w:pPr>
            <w:r w:rsidRPr="17E18052">
              <w:rPr>
                <w:rFonts w:ascii="Calibri" w:eastAsia="Calibri" w:hAnsi="Calibri" w:cs="Calibri"/>
                <w:b w:val="0"/>
                <w:bCs w:val="0"/>
              </w:rPr>
              <w:t>11</w:t>
            </w:r>
          </w:p>
        </w:tc>
        <w:tc>
          <w:tcPr>
            <w:tcW w:w="4111" w:type="dxa"/>
          </w:tcPr>
          <w:p w14:paraId="65B20318" w14:textId="77777777" w:rsidR="00F27290" w:rsidRDefault="00F27290" w:rsidP="00F2729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17E18052">
              <w:rPr>
                <w:rFonts w:ascii="Calibri" w:eastAsia="Calibri" w:hAnsi="Calibri" w:cs="Calibri"/>
              </w:rPr>
              <w:t>Betrokkenheid ouders en leerlingen</w:t>
            </w:r>
          </w:p>
          <w:p w14:paraId="1C3C6E2F" w14:textId="54DF9C4E" w:rsidR="00F27290" w:rsidRDefault="00F27290" w:rsidP="00F27290">
            <w:pPr>
              <w:jc w:val="both"/>
              <w:cnfStyle w:val="000000000000" w:firstRow="0" w:lastRow="0" w:firstColumn="0" w:lastColumn="0" w:oddVBand="0" w:evenVBand="0" w:oddHBand="0" w:evenHBand="0" w:firstRowFirstColumn="0" w:firstRowLastColumn="0" w:lastRowFirstColumn="0" w:lastRowLastColumn="0"/>
            </w:pPr>
          </w:p>
        </w:tc>
        <w:tc>
          <w:tcPr>
            <w:tcW w:w="2228" w:type="dxa"/>
          </w:tcPr>
          <w:p w14:paraId="2C136C62" w14:textId="70D86265" w:rsidR="00F27290" w:rsidRPr="007E1A2D" w:rsidRDefault="007E1A2D" w:rsidP="00F27290">
            <w:pPr>
              <w:jc w:val="center"/>
              <w:cnfStyle w:val="000000000000" w:firstRow="0" w:lastRow="0" w:firstColumn="0" w:lastColumn="0" w:oddVBand="0" w:evenVBand="0" w:oddHBand="0" w:evenHBand="0" w:firstRowFirstColumn="0" w:firstRowLastColumn="0" w:lastRowFirstColumn="0" w:lastRowLastColumn="0"/>
            </w:pPr>
            <w:r w:rsidRPr="007E1A2D">
              <w:t>95</w:t>
            </w:r>
            <w:r w:rsidR="00F27290" w:rsidRPr="007E1A2D">
              <w:t>%</w:t>
            </w:r>
          </w:p>
          <w:p w14:paraId="0CA1F516" w14:textId="63FDA26C" w:rsidR="00F27290" w:rsidRPr="007E1A2D" w:rsidRDefault="00F27290" w:rsidP="00F27290">
            <w:pPr>
              <w:jc w:val="center"/>
              <w:cnfStyle w:val="000000000000" w:firstRow="0" w:lastRow="0" w:firstColumn="0" w:lastColumn="0" w:oddVBand="0" w:evenVBand="0" w:oddHBand="0" w:evenHBand="0" w:firstRowFirstColumn="0" w:firstRowLastColumn="0" w:lastRowFirstColumn="0" w:lastRowLastColumn="0"/>
            </w:pPr>
          </w:p>
        </w:tc>
        <w:tc>
          <w:tcPr>
            <w:tcW w:w="2233" w:type="dxa"/>
          </w:tcPr>
          <w:p w14:paraId="173F6AAE" w14:textId="51D8B762" w:rsidR="00F27290" w:rsidRDefault="004A0287" w:rsidP="004A0287">
            <w:pPr>
              <w:cnfStyle w:val="000000000000" w:firstRow="0" w:lastRow="0" w:firstColumn="0" w:lastColumn="0" w:oddVBand="0" w:evenVBand="0" w:oddHBand="0" w:evenHBand="0" w:firstRowFirstColumn="0" w:firstRowLastColumn="0" w:lastRowFirstColumn="0" w:lastRowLastColumn="0"/>
            </w:pPr>
            <w:r>
              <w:t>Werken aan zelfstandigheid en leerklimaat</w:t>
            </w:r>
          </w:p>
        </w:tc>
      </w:tr>
      <w:tr w:rsidR="00F27290" w14:paraId="4263BD3D" w14:textId="77777777" w:rsidTr="00933171">
        <w:tc>
          <w:tcPr>
            <w:cnfStyle w:val="001000000000" w:firstRow="0" w:lastRow="0" w:firstColumn="1" w:lastColumn="0" w:oddVBand="0" w:evenVBand="0" w:oddHBand="0" w:evenHBand="0" w:firstRowFirstColumn="0" w:firstRowLastColumn="0" w:lastRowFirstColumn="0" w:lastRowLastColumn="0"/>
            <w:tcW w:w="440" w:type="dxa"/>
          </w:tcPr>
          <w:p w14:paraId="3AEFF5C0" w14:textId="335BFF54" w:rsidR="00F27290" w:rsidRDefault="00F27290" w:rsidP="00F27290">
            <w:pPr>
              <w:jc w:val="both"/>
            </w:pPr>
            <w:r w:rsidRPr="17E18052">
              <w:rPr>
                <w:rFonts w:ascii="Calibri" w:eastAsia="Calibri" w:hAnsi="Calibri" w:cs="Calibri"/>
                <w:b w:val="0"/>
                <w:bCs w:val="0"/>
              </w:rPr>
              <w:t>12</w:t>
            </w:r>
          </w:p>
        </w:tc>
        <w:tc>
          <w:tcPr>
            <w:tcW w:w="4111" w:type="dxa"/>
          </w:tcPr>
          <w:p w14:paraId="054E2D59" w14:textId="77777777" w:rsidR="00F27290" w:rsidRDefault="00F27290" w:rsidP="00F2729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D7B54BC">
              <w:rPr>
                <w:rFonts w:ascii="Calibri" w:eastAsia="Calibri" w:hAnsi="Calibri" w:cs="Calibri"/>
              </w:rPr>
              <w:t>Expliciete interne ondersteuningsstructuur</w:t>
            </w:r>
          </w:p>
          <w:p w14:paraId="672FB669" w14:textId="694F0446" w:rsidR="00F27290" w:rsidRDefault="00F27290" w:rsidP="00F27290">
            <w:pPr>
              <w:jc w:val="both"/>
              <w:cnfStyle w:val="000000000000" w:firstRow="0" w:lastRow="0" w:firstColumn="0" w:lastColumn="0" w:oddVBand="0" w:evenVBand="0" w:oddHBand="0" w:evenHBand="0" w:firstRowFirstColumn="0" w:firstRowLastColumn="0" w:lastRowFirstColumn="0" w:lastRowLastColumn="0"/>
            </w:pPr>
          </w:p>
        </w:tc>
        <w:tc>
          <w:tcPr>
            <w:tcW w:w="2228" w:type="dxa"/>
          </w:tcPr>
          <w:p w14:paraId="4669ECD7" w14:textId="2E439877" w:rsidR="00F27290" w:rsidRPr="007E1A2D" w:rsidRDefault="007E1A2D" w:rsidP="00F27290">
            <w:pPr>
              <w:jc w:val="center"/>
              <w:cnfStyle w:val="000000000000" w:firstRow="0" w:lastRow="0" w:firstColumn="0" w:lastColumn="0" w:oddVBand="0" w:evenVBand="0" w:oddHBand="0" w:evenHBand="0" w:firstRowFirstColumn="0" w:firstRowLastColumn="0" w:lastRowFirstColumn="0" w:lastRowLastColumn="0"/>
            </w:pPr>
            <w:r w:rsidRPr="007E1A2D">
              <w:t>99</w:t>
            </w:r>
            <w:r w:rsidR="00F27290" w:rsidRPr="007E1A2D">
              <w:t>%</w:t>
            </w:r>
          </w:p>
          <w:p w14:paraId="6158312E" w14:textId="0D11F886" w:rsidR="00F27290" w:rsidRPr="007E1A2D" w:rsidRDefault="00F27290" w:rsidP="00F27290">
            <w:pPr>
              <w:jc w:val="center"/>
              <w:cnfStyle w:val="000000000000" w:firstRow="0" w:lastRow="0" w:firstColumn="0" w:lastColumn="0" w:oddVBand="0" w:evenVBand="0" w:oddHBand="0" w:evenHBand="0" w:firstRowFirstColumn="0" w:firstRowLastColumn="0" w:lastRowFirstColumn="0" w:lastRowLastColumn="0"/>
            </w:pPr>
          </w:p>
        </w:tc>
        <w:tc>
          <w:tcPr>
            <w:tcW w:w="2233" w:type="dxa"/>
          </w:tcPr>
          <w:p w14:paraId="370518FC" w14:textId="480F7947" w:rsidR="00F27290" w:rsidRDefault="00F27290" w:rsidP="00F27290">
            <w:pPr>
              <w:jc w:val="both"/>
              <w:cnfStyle w:val="000000000000" w:firstRow="0" w:lastRow="0" w:firstColumn="0" w:lastColumn="0" w:oddVBand="0" w:evenVBand="0" w:oddHBand="0" w:evenHBand="0" w:firstRowFirstColumn="0" w:firstRowLastColumn="0" w:lastRowFirstColumn="0" w:lastRowLastColumn="0"/>
            </w:pPr>
          </w:p>
        </w:tc>
      </w:tr>
      <w:tr w:rsidR="00F27290" w14:paraId="6C838FDE" w14:textId="77777777" w:rsidTr="00933171">
        <w:tc>
          <w:tcPr>
            <w:cnfStyle w:val="001000000000" w:firstRow="0" w:lastRow="0" w:firstColumn="1" w:lastColumn="0" w:oddVBand="0" w:evenVBand="0" w:oddHBand="0" w:evenHBand="0" w:firstRowFirstColumn="0" w:firstRowLastColumn="0" w:lastRowFirstColumn="0" w:lastRowLastColumn="0"/>
            <w:tcW w:w="440" w:type="dxa"/>
          </w:tcPr>
          <w:p w14:paraId="0DEC365F" w14:textId="6B49320E" w:rsidR="00F27290" w:rsidRDefault="00F27290" w:rsidP="00F27290">
            <w:pPr>
              <w:jc w:val="both"/>
            </w:pPr>
            <w:r w:rsidRPr="17E18052">
              <w:rPr>
                <w:rFonts w:ascii="Calibri" w:eastAsia="Calibri" w:hAnsi="Calibri" w:cs="Calibri"/>
                <w:b w:val="0"/>
                <w:bCs w:val="0"/>
              </w:rPr>
              <w:t>13</w:t>
            </w:r>
          </w:p>
        </w:tc>
        <w:tc>
          <w:tcPr>
            <w:tcW w:w="4111" w:type="dxa"/>
          </w:tcPr>
          <w:p w14:paraId="0A01A0D1" w14:textId="77777777" w:rsidR="00F27290" w:rsidRDefault="00F27290" w:rsidP="00F2729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D7B54BC">
              <w:rPr>
                <w:rFonts w:ascii="Calibri" w:eastAsia="Calibri" w:hAnsi="Calibri" w:cs="Calibri"/>
              </w:rPr>
              <w:t>Een effectief ondersteuningsteam</w:t>
            </w:r>
          </w:p>
          <w:p w14:paraId="0D225A4B" w14:textId="5F5DA208" w:rsidR="00F27290" w:rsidRDefault="00F27290" w:rsidP="00F27290">
            <w:pPr>
              <w:jc w:val="both"/>
              <w:cnfStyle w:val="000000000000" w:firstRow="0" w:lastRow="0" w:firstColumn="0" w:lastColumn="0" w:oddVBand="0" w:evenVBand="0" w:oddHBand="0" w:evenHBand="0" w:firstRowFirstColumn="0" w:firstRowLastColumn="0" w:lastRowFirstColumn="0" w:lastRowLastColumn="0"/>
            </w:pPr>
          </w:p>
        </w:tc>
        <w:tc>
          <w:tcPr>
            <w:tcW w:w="2228" w:type="dxa"/>
          </w:tcPr>
          <w:p w14:paraId="20B9A148" w14:textId="21E47878" w:rsidR="00F27290" w:rsidRPr="007E1A2D" w:rsidRDefault="007E1A2D" w:rsidP="00F27290">
            <w:pPr>
              <w:jc w:val="center"/>
              <w:cnfStyle w:val="000000000000" w:firstRow="0" w:lastRow="0" w:firstColumn="0" w:lastColumn="0" w:oddVBand="0" w:evenVBand="0" w:oddHBand="0" w:evenHBand="0" w:firstRowFirstColumn="0" w:firstRowLastColumn="0" w:lastRowFirstColumn="0" w:lastRowLastColumn="0"/>
            </w:pPr>
            <w:r w:rsidRPr="007E1A2D">
              <w:t>100</w:t>
            </w:r>
            <w:r w:rsidR="00F27290" w:rsidRPr="007E1A2D">
              <w:t>%</w:t>
            </w:r>
          </w:p>
        </w:tc>
        <w:tc>
          <w:tcPr>
            <w:tcW w:w="2233" w:type="dxa"/>
          </w:tcPr>
          <w:p w14:paraId="0F37083E" w14:textId="75A69691" w:rsidR="00F27290" w:rsidRDefault="00F27290" w:rsidP="00F27290">
            <w:pPr>
              <w:jc w:val="both"/>
              <w:cnfStyle w:val="000000000000" w:firstRow="0" w:lastRow="0" w:firstColumn="0" w:lastColumn="0" w:oddVBand="0" w:evenVBand="0" w:oddHBand="0" w:evenHBand="0" w:firstRowFirstColumn="0" w:firstRowLastColumn="0" w:lastRowFirstColumn="0" w:lastRowLastColumn="0"/>
            </w:pPr>
          </w:p>
        </w:tc>
      </w:tr>
      <w:bookmarkEnd w:id="0"/>
    </w:tbl>
    <w:p w14:paraId="3CFFA39E" w14:textId="36C0859E" w:rsidR="4D7B54BC" w:rsidRDefault="4D7B54BC" w:rsidP="00ED4DB6">
      <w:pPr>
        <w:spacing w:after="0"/>
        <w:jc w:val="both"/>
      </w:pPr>
    </w:p>
    <w:p w14:paraId="369CE69A" w14:textId="77777777" w:rsidR="00120BCB" w:rsidRDefault="00120BCB" w:rsidP="00ED4DB6">
      <w:pPr>
        <w:spacing w:after="0"/>
        <w:jc w:val="both"/>
      </w:pPr>
    </w:p>
    <w:p w14:paraId="20A64C17" w14:textId="77777777" w:rsidR="00120BCB" w:rsidRDefault="00120BCB" w:rsidP="00ED4DB6">
      <w:pPr>
        <w:spacing w:after="0"/>
        <w:jc w:val="both"/>
        <w:rPr>
          <w:b/>
          <w:sz w:val="28"/>
          <w:szCs w:val="28"/>
        </w:rPr>
      </w:pPr>
      <w:r>
        <w:rPr>
          <w:b/>
          <w:sz w:val="28"/>
          <w:szCs w:val="28"/>
        </w:rPr>
        <w:t>Ambitie</w:t>
      </w:r>
    </w:p>
    <w:p w14:paraId="6FD1BE4E" w14:textId="21143E49" w:rsidR="00C8588D" w:rsidRDefault="00C8588D" w:rsidP="00ED4DB6">
      <w:pPr>
        <w:spacing w:after="0"/>
        <w:jc w:val="both"/>
      </w:pPr>
      <w:r>
        <w:t>De school heeft een ambitie waaraan in de komende 4 jaar wordt gewerkt.</w:t>
      </w:r>
    </w:p>
    <w:p w14:paraId="62E193E7" w14:textId="6B444D60" w:rsidR="17E18052" w:rsidRDefault="00C8588D" w:rsidP="00ED4DB6">
      <w:pPr>
        <w:spacing w:after="0"/>
        <w:jc w:val="both"/>
      </w:pPr>
      <w:r>
        <w:t xml:space="preserve">Dat betreft de volgende </w:t>
      </w:r>
      <w:r w:rsidR="17E18052" w:rsidRPr="17E18052">
        <w:t>ijkpunten:</w:t>
      </w:r>
    </w:p>
    <w:p w14:paraId="03E3EF6A" w14:textId="693AFD7E" w:rsidR="17E18052" w:rsidRDefault="17E18052" w:rsidP="00ED4DB6">
      <w:pPr>
        <w:spacing w:after="0"/>
        <w:jc w:val="both"/>
      </w:pPr>
      <w:r w:rsidRPr="17E18052">
        <w:t>-</w:t>
      </w:r>
      <w:r w:rsidR="00E50EA9">
        <w:tab/>
        <w:t xml:space="preserve">2. Het </w:t>
      </w:r>
      <w:r w:rsidR="00E86DCD">
        <w:t>jaarlijks aanpassen</w:t>
      </w:r>
      <w:r w:rsidR="00E50EA9">
        <w:t xml:space="preserve"> van een nieuwe SOP model Driegang.</w:t>
      </w:r>
    </w:p>
    <w:p w14:paraId="3D61F278" w14:textId="710E456A" w:rsidR="17E18052" w:rsidRDefault="17E18052" w:rsidP="00ED4DB6">
      <w:pPr>
        <w:spacing w:after="0"/>
        <w:jc w:val="both"/>
      </w:pPr>
      <w:r w:rsidRPr="17E18052">
        <w:t>-</w:t>
      </w:r>
      <w:r w:rsidR="00E50EA9">
        <w:tab/>
        <w:t xml:space="preserve">4. Het </w:t>
      </w:r>
      <w:r w:rsidR="004A0287">
        <w:t>in stand</w:t>
      </w:r>
      <w:r w:rsidR="00E50EA9">
        <w:t xml:space="preserve"> houden van de veilige omgeving</w:t>
      </w:r>
      <w:r w:rsidR="00E86DCD">
        <w:t xml:space="preserve"> d.m.v.</w:t>
      </w:r>
      <w:r w:rsidR="00E50EA9">
        <w:t xml:space="preserve"> KWINK voor SEL.</w:t>
      </w:r>
    </w:p>
    <w:p w14:paraId="096A8960" w14:textId="4C60FBA5" w:rsidR="00E50EA9" w:rsidRDefault="00E50EA9" w:rsidP="00ED4DB6">
      <w:pPr>
        <w:spacing w:after="0"/>
        <w:jc w:val="both"/>
      </w:pPr>
      <w:r>
        <w:t>-</w:t>
      </w:r>
      <w:r>
        <w:tab/>
        <w:t>10. Zorgvuldige overdrach</w:t>
      </w:r>
      <w:r w:rsidR="004A0287">
        <w:t>t van leerlingen via studiedag</w:t>
      </w:r>
      <w:r>
        <w:t xml:space="preserve"> OGW.</w:t>
      </w:r>
    </w:p>
    <w:p w14:paraId="12701060" w14:textId="7030E7C6" w:rsidR="004A0287" w:rsidRDefault="004A0287" w:rsidP="00ED4DB6">
      <w:pPr>
        <w:spacing w:after="0"/>
        <w:jc w:val="both"/>
      </w:pPr>
      <w:r>
        <w:t>-</w:t>
      </w:r>
      <w:r>
        <w:tab/>
        <w:t>11. Betrokkenheid leerlingen middels aanpak zelfstandigheid en leerklimaat.</w:t>
      </w:r>
    </w:p>
    <w:p w14:paraId="4730D5FF" w14:textId="1F3890EA" w:rsidR="00E50EA9" w:rsidRDefault="00E50EA9" w:rsidP="00ED4DB6">
      <w:pPr>
        <w:spacing w:after="0"/>
        <w:jc w:val="both"/>
      </w:pPr>
      <w:r>
        <w:tab/>
      </w:r>
    </w:p>
    <w:p w14:paraId="3A9F80F4" w14:textId="5691DEA7" w:rsidR="17E18052" w:rsidRPr="00120BCB" w:rsidRDefault="17E18052" w:rsidP="00ED4DB6">
      <w:pPr>
        <w:spacing w:after="0"/>
        <w:jc w:val="both"/>
        <w:rPr>
          <w:sz w:val="28"/>
          <w:szCs w:val="28"/>
        </w:rPr>
      </w:pPr>
      <w:r w:rsidRPr="00120BCB">
        <w:rPr>
          <w:b/>
          <w:bCs/>
          <w:sz w:val="28"/>
          <w:szCs w:val="28"/>
        </w:rPr>
        <w:t>Planning</w:t>
      </w:r>
    </w:p>
    <w:p w14:paraId="3FCF31F8" w14:textId="7DF10CBA" w:rsidR="17E18052" w:rsidRDefault="00E86DCD" w:rsidP="00ED4DB6">
      <w:pPr>
        <w:pStyle w:val="Lijstalinea"/>
        <w:numPr>
          <w:ilvl w:val="0"/>
          <w:numId w:val="14"/>
        </w:numPr>
        <w:spacing w:after="0"/>
        <w:jc w:val="both"/>
        <w:rPr>
          <w:rFonts w:eastAsiaTheme="minorEastAsia"/>
        </w:rPr>
      </w:pPr>
      <w:r>
        <w:rPr>
          <w:rFonts w:eastAsiaTheme="minorEastAsia"/>
        </w:rPr>
        <w:t>2022</w:t>
      </w:r>
      <w:r w:rsidR="001E1E55">
        <w:rPr>
          <w:rFonts w:eastAsiaTheme="minorEastAsia"/>
        </w:rPr>
        <w:t>-2023</w:t>
      </w:r>
      <w:r>
        <w:rPr>
          <w:rFonts w:eastAsiaTheme="minorEastAsia"/>
        </w:rPr>
        <w:tab/>
      </w:r>
      <w:r w:rsidR="001E1E55">
        <w:rPr>
          <w:rFonts w:eastAsiaTheme="minorEastAsia"/>
        </w:rPr>
        <w:t>Zichtbaar leren bevorderen.</w:t>
      </w:r>
      <w:r w:rsidR="004A0287">
        <w:rPr>
          <w:rFonts w:eastAsiaTheme="minorEastAsia"/>
        </w:rPr>
        <w:tab/>
      </w:r>
    </w:p>
    <w:p w14:paraId="7AA34889" w14:textId="1120E844" w:rsidR="004A0287" w:rsidRDefault="00E86DCD" w:rsidP="00ED4DB6">
      <w:pPr>
        <w:pStyle w:val="Lijstalinea"/>
        <w:numPr>
          <w:ilvl w:val="0"/>
          <w:numId w:val="14"/>
        </w:numPr>
        <w:spacing w:after="0"/>
        <w:jc w:val="both"/>
        <w:rPr>
          <w:rFonts w:eastAsiaTheme="minorEastAsia"/>
        </w:rPr>
      </w:pPr>
      <w:r>
        <w:rPr>
          <w:rFonts w:eastAsiaTheme="minorEastAsia"/>
        </w:rPr>
        <w:t>2022</w:t>
      </w:r>
      <w:r w:rsidR="001E1E55">
        <w:rPr>
          <w:rFonts w:eastAsiaTheme="minorEastAsia"/>
        </w:rPr>
        <w:t>-2023</w:t>
      </w:r>
      <w:r>
        <w:rPr>
          <w:rFonts w:eastAsiaTheme="minorEastAsia"/>
        </w:rPr>
        <w:tab/>
      </w:r>
      <w:r w:rsidR="008E348B">
        <w:rPr>
          <w:rFonts w:eastAsiaTheme="minorEastAsia"/>
        </w:rPr>
        <w:t xml:space="preserve">Invoering </w:t>
      </w:r>
      <w:proofErr w:type="spellStart"/>
      <w:r w:rsidR="008E348B">
        <w:rPr>
          <w:rFonts w:eastAsiaTheme="minorEastAsia"/>
        </w:rPr>
        <w:t>Kindbegrip</w:t>
      </w:r>
      <w:proofErr w:type="spellEnd"/>
    </w:p>
    <w:p w14:paraId="256DDFFC" w14:textId="429DD481" w:rsidR="73F4660B" w:rsidRDefault="73F4660B" w:rsidP="00ED4DB6">
      <w:pPr>
        <w:pStyle w:val="Kop2"/>
        <w:jc w:val="both"/>
      </w:pPr>
    </w:p>
    <w:sectPr w:rsidR="73F4660B">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54EBD" w14:textId="77777777" w:rsidR="00852787" w:rsidRDefault="00852787">
      <w:pPr>
        <w:spacing w:after="0" w:line="240" w:lineRule="auto"/>
      </w:pPr>
      <w:r>
        <w:separator/>
      </w:r>
    </w:p>
  </w:endnote>
  <w:endnote w:type="continuationSeparator" w:id="0">
    <w:p w14:paraId="324F5733" w14:textId="77777777" w:rsidR="00852787" w:rsidRDefault="00852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8"/>
      <w:gridCol w:w="3009"/>
      <w:gridCol w:w="3009"/>
    </w:tblGrid>
    <w:tr w:rsidR="76C2BB12" w14:paraId="5445B4C6" w14:textId="77777777" w:rsidTr="76C2BB12">
      <w:tc>
        <w:tcPr>
          <w:tcW w:w="3009" w:type="dxa"/>
        </w:tcPr>
        <w:p w14:paraId="6CF40E7F" w14:textId="3E736DED" w:rsidR="76C2BB12" w:rsidRDefault="76C2BB12" w:rsidP="76C2BB12">
          <w:pPr>
            <w:pStyle w:val="Koptekst"/>
            <w:ind w:left="-115"/>
          </w:pPr>
        </w:p>
      </w:tc>
      <w:tc>
        <w:tcPr>
          <w:tcW w:w="3009" w:type="dxa"/>
        </w:tcPr>
        <w:p w14:paraId="3BA28DD5" w14:textId="6230218B" w:rsidR="76C2BB12" w:rsidRDefault="76C2BB12" w:rsidP="76C2BB12">
          <w:pPr>
            <w:pStyle w:val="Koptekst"/>
            <w:jc w:val="center"/>
          </w:pPr>
        </w:p>
      </w:tc>
      <w:tc>
        <w:tcPr>
          <w:tcW w:w="3009" w:type="dxa"/>
        </w:tcPr>
        <w:p w14:paraId="1B8046C6" w14:textId="347E2926" w:rsidR="76C2BB12" w:rsidRDefault="76C2BB12" w:rsidP="76C2BB12">
          <w:pPr>
            <w:pStyle w:val="Koptekst"/>
            <w:ind w:right="-115"/>
            <w:jc w:val="right"/>
          </w:pPr>
          <w:r>
            <w:fldChar w:fldCharType="begin"/>
          </w:r>
          <w:r>
            <w:instrText>PAGE</w:instrText>
          </w:r>
          <w:r>
            <w:fldChar w:fldCharType="separate"/>
          </w:r>
          <w:r w:rsidR="00D03174">
            <w:rPr>
              <w:noProof/>
            </w:rPr>
            <w:t>8</w:t>
          </w:r>
          <w:r>
            <w:fldChar w:fldCharType="end"/>
          </w:r>
        </w:p>
      </w:tc>
    </w:tr>
  </w:tbl>
  <w:p w14:paraId="24F3D839" w14:textId="18DF1A3B" w:rsidR="76C2BB12" w:rsidRDefault="76C2BB12" w:rsidP="76C2BB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B84E6" w14:textId="77777777" w:rsidR="00852787" w:rsidRDefault="00852787">
      <w:pPr>
        <w:spacing w:after="0" w:line="240" w:lineRule="auto"/>
      </w:pPr>
      <w:r>
        <w:separator/>
      </w:r>
    </w:p>
  </w:footnote>
  <w:footnote w:type="continuationSeparator" w:id="0">
    <w:p w14:paraId="311DB9AB" w14:textId="77777777" w:rsidR="00852787" w:rsidRDefault="00852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8"/>
      <w:gridCol w:w="3009"/>
      <w:gridCol w:w="3009"/>
    </w:tblGrid>
    <w:tr w:rsidR="76C2BB12" w14:paraId="4DFD68C0" w14:textId="77777777" w:rsidTr="76C2BB12">
      <w:tc>
        <w:tcPr>
          <w:tcW w:w="3009" w:type="dxa"/>
        </w:tcPr>
        <w:p w14:paraId="78A94B3B" w14:textId="4B2F1511" w:rsidR="76C2BB12" w:rsidRDefault="76C2BB12" w:rsidP="76C2BB12">
          <w:pPr>
            <w:pStyle w:val="Koptekst"/>
            <w:ind w:left="-115"/>
          </w:pPr>
        </w:p>
      </w:tc>
      <w:tc>
        <w:tcPr>
          <w:tcW w:w="3009" w:type="dxa"/>
        </w:tcPr>
        <w:p w14:paraId="2F7B3910" w14:textId="2A3B8550" w:rsidR="76C2BB12" w:rsidRDefault="76C2BB12" w:rsidP="76C2BB12">
          <w:pPr>
            <w:pStyle w:val="Koptekst"/>
            <w:jc w:val="center"/>
          </w:pPr>
        </w:p>
      </w:tc>
      <w:tc>
        <w:tcPr>
          <w:tcW w:w="3009" w:type="dxa"/>
        </w:tcPr>
        <w:p w14:paraId="443A8EB9" w14:textId="43EE4344" w:rsidR="76C2BB12" w:rsidRDefault="009D1373" w:rsidP="76C2BB12">
          <w:pPr>
            <w:pStyle w:val="Koptekst"/>
            <w:ind w:right="-115"/>
            <w:jc w:val="right"/>
          </w:pPr>
          <w:r>
            <w:rPr>
              <w:noProof/>
              <w:lang w:eastAsia="nl-NL"/>
            </w:rPr>
            <w:drawing>
              <wp:inline distT="0" distB="0" distL="0" distR="0" wp14:anchorId="26975BED" wp14:editId="17AE4CDF">
                <wp:extent cx="1457325" cy="381000"/>
                <wp:effectExtent l="0" t="0" r="9525" b="0"/>
                <wp:docPr id="1" name="Afbeelding 1" descr="cid:image003.jpg@01D09ED3.BE2E5560"/>
                <wp:cNvGraphicFramePr/>
                <a:graphic xmlns:a="http://schemas.openxmlformats.org/drawingml/2006/main">
                  <a:graphicData uri="http://schemas.openxmlformats.org/drawingml/2006/picture">
                    <pic:pic xmlns:pic="http://schemas.openxmlformats.org/drawingml/2006/picture">
                      <pic:nvPicPr>
                        <pic:cNvPr id="1" name="Afbeelding 1" descr="cid:image003.jpg@01D09ED3.BE2E556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81000"/>
                        </a:xfrm>
                        <a:prstGeom prst="rect">
                          <a:avLst/>
                        </a:prstGeom>
                        <a:noFill/>
                        <a:ln>
                          <a:noFill/>
                        </a:ln>
                      </pic:spPr>
                    </pic:pic>
                  </a:graphicData>
                </a:graphic>
              </wp:inline>
            </w:drawing>
          </w:r>
        </w:p>
      </w:tc>
    </w:tr>
  </w:tbl>
  <w:p w14:paraId="6378CE7C" w14:textId="4A9C2DED" w:rsidR="76C2BB12" w:rsidRDefault="76C2BB12" w:rsidP="76C2BB1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28B6"/>
    <w:multiLevelType w:val="hybridMultilevel"/>
    <w:tmpl w:val="1D189A14"/>
    <w:lvl w:ilvl="0" w:tplc="99E8C3BC">
      <w:start w:val="1"/>
      <w:numFmt w:val="decimal"/>
      <w:lvlText w:val="%1."/>
      <w:lvlJc w:val="left"/>
      <w:pPr>
        <w:ind w:left="720" w:hanging="360"/>
      </w:pPr>
    </w:lvl>
    <w:lvl w:ilvl="1" w:tplc="772A0586">
      <w:start w:val="1"/>
      <w:numFmt w:val="lowerLetter"/>
      <w:lvlText w:val="%2."/>
      <w:lvlJc w:val="left"/>
      <w:pPr>
        <w:ind w:left="1440" w:hanging="360"/>
      </w:pPr>
    </w:lvl>
    <w:lvl w:ilvl="2" w:tplc="68564692">
      <w:start w:val="1"/>
      <w:numFmt w:val="lowerRoman"/>
      <w:lvlText w:val="%3."/>
      <w:lvlJc w:val="right"/>
      <w:pPr>
        <w:ind w:left="2160" w:hanging="180"/>
      </w:pPr>
    </w:lvl>
    <w:lvl w:ilvl="3" w:tplc="C316DC7E">
      <w:start w:val="1"/>
      <w:numFmt w:val="decimal"/>
      <w:lvlText w:val="%4."/>
      <w:lvlJc w:val="left"/>
      <w:pPr>
        <w:ind w:left="2880" w:hanging="360"/>
      </w:pPr>
    </w:lvl>
    <w:lvl w:ilvl="4" w:tplc="596AC79E">
      <w:start w:val="1"/>
      <w:numFmt w:val="lowerLetter"/>
      <w:lvlText w:val="%5."/>
      <w:lvlJc w:val="left"/>
      <w:pPr>
        <w:ind w:left="3600" w:hanging="360"/>
      </w:pPr>
    </w:lvl>
    <w:lvl w:ilvl="5" w:tplc="918879AC">
      <w:start w:val="1"/>
      <w:numFmt w:val="lowerRoman"/>
      <w:lvlText w:val="%6."/>
      <w:lvlJc w:val="right"/>
      <w:pPr>
        <w:ind w:left="4320" w:hanging="180"/>
      </w:pPr>
    </w:lvl>
    <w:lvl w:ilvl="6" w:tplc="30E420C2">
      <w:start w:val="1"/>
      <w:numFmt w:val="decimal"/>
      <w:lvlText w:val="%7."/>
      <w:lvlJc w:val="left"/>
      <w:pPr>
        <w:ind w:left="5040" w:hanging="360"/>
      </w:pPr>
    </w:lvl>
    <w:lvl w:ilvl="7" w:tplc="319C9D4A">
      <w:start w:val="1"/>
      <w:numFmt w:val="lowerLetter"/>
      <w:lvlText w:val="%8."/>
      <w:lvlJc w:val="left"/>
      <w:pPr>
        <w:ind w:left="5760" w:hanging="360"/>
      </w:pPr>
    </w:lvl>
    <w:lvl w:ilvl="8" w:tplc="BCC2F642">
      <w:start w:val="1"/>
      <w:numFmt w:val="lowerRoman"/>
      <w:lvlText w:val="%9."/>
      <w:lvlJc w:val="right"/>
      <w:pPr>
        <w:ind w:left="6480" w:hanging="180"/>
      </w:pPr>
    </w:lvl>
  </w:abstractNum>
  <w:abstractNum w:abstractNumId="1" w15:restartNumberingAfterBreak="0">
    <w:nsid w:val="026330D2"/>
    <w:multiLevelType w:val="hybridMultilevel"/>
    <w:tmpl w:val="F066F9D0"/>
    <w:lvl w:ilvl="0" w:tplc="8D6C0C4A">
      <w:start w:val="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E6232F"/>
    <w:multiLevelType w:val="hybridMultilevel"/>
    <w:tmpl w:val="F4203B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D7703D"/>
    <w:multiLevelType w:val="hybridMultilevel"/>
    <w:tmpl w:val="5E16C526"/>
    <w:lvl w:ilvl="0" w:tplc="FCDADA14">
      <w:start w:val="1"/>
      <w:numFmt w:val="bullet"/>
      <w:lvlText w:val="o"/>
      <w:lvlJc w:val="left"/>
      <w:pPr>
        <w:ind w:left="720" w:hanging="360"/>
      </w:pPr>
      <w:rPr>
        <w:rFonts w:ascii="Courier New" w:hAnsi="Courier New" w:hint="default"/>
      </w:rPr>
    </w:lvl>
    <w:lvl w:ilvl="1" w:tplc="C3DEB370">
      <w:start w:val="1"/>
      <w:numFmt w:val="bullet"/>
      <w:lvlText w:val="o"/>
      <w:lvlJc w:val="left"/>
      <w:pPr>
        <w:ind w:left="1440" w:hanging="360"/>
      </w:pPr>
      <w:rPr>
        <w:rFonts w:ascii="Courier New" w:hAnsi="Courier New" w:hint="default"/>
      </w:rPr>
    </w:lvl>
    <w:lvl w:ilvl="2" w:tplc="82E8A3D4">
      <w:start w:val="1"/>
      <w:numFmt w:val="bullet"/>
      <w:lvlText w:val=""/>
      <w:lvlJc w:val="left"/>
      <w:pPr>
        <w:ind w:left="2160" w:hanging="360"/>
      </w:pPr>
      <w:rPr>
        <w:rFonts w:ascii="Wingdings" w:hAnsi="Wingdings" w:hint="default"/>
      </w:rPr>
    </w:lvl>
    <w:lvl w:ilvl="3" w:tplc="9EBACFC6">
      <w:start w:val="1"/>
      <w:numFmt w:val="bullet"/>
      <w:lvlText w:val=""/>
      <w:lvlJc w:val="left"/>
      <w:pPr>
        <w:ind w:left="2880" w:hanging="360"/>
      </w:pPr>
      <w:rPr>
        <w:rFonts w:ascii="Symbol" w:hAnsi="Symbol" w:hint="default"/>
      </w:rPr>
    </w:lvl>
    <w:lvl w:ilvl="4" w:tplc="9FCE3046">
      <w:start w:val="1"/>
      <w:numFmt w:val="bullet"/>
      <w:lvlText w:val="o"/>
      <w:lvlJc w:val="left"/>
      <w:pPr>
        <w:ind w:left="3600" w:hanging="360"/>
      </w:pPr>
      <w:rPr>
        <w:rFonts w:ascii="Courier New" w:hAnsi="Courier New" w:hint="default"/>
      </w:rPr>
    </w:lvl>
    <w:lvl w:ilvl="5" w:tplc="41E68BEA">
      <w:start w:val="1"/>
      <w:numFmt w:val="bullet"/>
      <w:lvlText w:val=""/>
      <w:lvlJc w:val="left"/>
      <w:pPr>
        <w:ind w:left="4320" w:hanging="360"/>
      </w:pPr>
      <w:rPr>
        <w:rFonts w:ascii="Wingdings" w:hAnsi="Wingdings" w:hint="default"/>
      </w:rPr>
    </w:lvl>
    <w:lvl w:ilvl="6" w:tplc="F24AC736">
      <w:start w:val="1"/>
      <w:numFmt w:val="bullet"/>
      <w:lvlText w:val=""/>
      <w:lvlJc w:val="left"/>
      <w:pPr>
        <w:ind w:left="5040" w:hanging="360"/>
      </w:pPr>
      <w:rPr>
        <w:rFonts w:ascii="Symbol" w:hAnsi="Symbol" w:hint="default"/>
      </w:rPr>
    </w:lvl>
    <w:lvl w:ilvl="7" w:tplc="E4A661BC">
      <w:start w:val="1"/>
      <w:numFmt w:val="bullet"/>
      <w:lvlText w:val="o"/>
      <w:lvlJc w:val="left"/>
      <w:pPr>
        <w:ind w:left="5760" w:hanging="360"/>
      </w:pPr>
      <w:rPr>
        <w:rFonts w:ascii="Courier New" w:hAnsi="Courier New" w:hint="default"/>
      </w:rPr>
    </w:lvl>
    <w:lvl w:ilvl="8" w:tplc="D766DD52">
      <w:start w:val="1"/>
      <w:numFmt w:val="bullet"/>
      <w:lvlText w:val=""/>
      <w:lvlJc w:val="left"/>
      <w:pPr>
        <w:ind w:left="6480" w:hanging="360"/>
      </w:pPr>
      <w:rPr>
        <w:rFonts w:ascii="Wingdings" w:hAnsi="Wingdings" w:hint="default"/>
      </w:rPr>
    </w:lvl>
  </w:abstractNum>
  <w:abstractNum w:abstractNumId="4" w15:restartNumberingAfterBreak="0">
    <w:nsid w:val="1527395D"/>
    <w:multiLevelType w:val="hybridMultilevel"/>
    <w:tmpl w:val="EBC47614"/>
    <w:lvl w:ilvl="0" w:tplc="8264D48E">
      <w:start w:val="1"/>
      <w:numFmt w:val="bullet"/>
      <w:lvlText w:val=""/>
      <w:lvlJc w:val="left"/>
      <w:pPr>
        <w:ind w:left="720" w:hanging="360"/>
      </w:pPr>
      <w:rPr>
        <w:rFonts w:ascii="Symbol" w:hAnsi="Symbol" w:hint="default"/>
      </w:rPr>
    </w:lvl>
    <w:lvl w:ilvl="1" w:tplc="ED2AE76A">
      <w:start w:val="1"/>
      <w:numFmt w:val="bullet"/>
      <w:lvlText w:val="o"/>
      <w:lvlJc w:val="left"/>
      <w:pPr>
        <w:ind w:left="1440" w:hanging="360"/>
      </w:pPr>
      <w:rPr>
        <w:rFonts w:ascii="Courier New" w:hAnsi="Courier New" w:hint="default"/>
      </w:rPr>
    </w:lvl>
    <w:lvl w:ilvl="2" w:tplc="6C14DC7E">
      <w:start w:val="1"/>
      <w:numFmt w:val="bullet"/>
      <w:lvlText w:val=""/>
      <w:lvlJc w:val="left"/>
      <w:pPr>
        <w:ind w:left="2160" w:hanging="360"/>
      </w:pPr>
      <w:rPr>
        <w:rFonts w:ascii="Wingdings" w:hAnsi="Wingdings" w:hint="default"/>
      </w:rPr>
    </w:lvl>
    <w:lvl w:ilvl="3" w:tplc="85D23FFA">
      <w:start w:val="1"/>
      <w:numFmt w:val="bullet"/>
      <w:lvlText w:val=""/>
      <w:lvlJc w:val="left"/>
      <w:pPr>
        <w:ind w:left="2880" w:hanging="360"/>
      </w:pPr>
      <w:rPr>
        <w:rFonts w:ascii="Symbol" w:hAnsi="Symbol" w:hint="default"/>
      </w:rPr>
    </w:lvl>
    <w:lvl w:ilvl="4" w:tplc="A75A99D2">
      <w:start w:val="1"/>
      <w:numFmt w:val="bullet"/>
      <w:lvlText w:val="o"/>
      <w:lvlJc w:val="left"/>
      <w:pPr>
        <w:ind w:left="3600" w:hanging="360"/>
      </w:pPr>
      <w:rPr>
        <w:rFonts w:ascii="Courier New" w:hAnsi="Courier New" w:hint="default"/>
      </w:rPr>
    </w:lvl>
    <w:lvl w:ilvl="5" w:tplc="99E449EE">
      <w:start w:val="1"/>
      <w:numFmt w:val="bullet"/>
      <w:lvlText w:val=""/>
      <w:lvlJc w:val="left"/>
      <w:pPr>
        <w:ind w:left="4320" w:hanging="360"/>
      </w:pPr>
      <w:rPr>
        <w:rFonts w:ascii="Wingdings" w:hAnsi="Wingdings" w:hint="default"/>
      </w:rPr>
    </w:lvl>
    <w:lvl w:ilvl="6" w:tplc="829055A4">
      <w:start w:val="1"/>
      <w:numFmt w:val="bullet"/>
      <w:lvlText w:val=""/>
      <w:lvlJc w:val="left"/>
      <w:pPr>
        <w:ind w:left="5040" w:hanging="360"/>
      </w:pPr>
      <w:rPr>
        <w:rFonts w:ascii="Symbol" w:hAnsi="Symbol" w:hint="default"/>
      </w:rPr>
    </w:lvl>
    <w:lvl w:ilvl="7" w:tplc="D242C7BE">
      <w:start w:val="1"/>
      <w:numFmt w:val="bullet"/>
      <w:lvlText w:val="o"/>
      <w:lvlJc w:val="left"/>
      <w:pPr>
        <w:ind w:left="5760" w:hanging="360"/>
      </w:pPr>
      <w:rPr>
        <w:rFonts w:ascii="Courier New" w:hAnsi="Courier New" w:hint="default"/>
      </w:rPr>
    </w:lvl>
    <w:lvl w:ilvl="8" w:tplc="3B9A0ECA">
      <w:start w:val="1"/>
      <w:numFmt w:val="bullet"/>
      <w:lvlText w:val=""/>
      <w:lvlJc w:val="left"/>
      <w:pPr>
        <w:ind w:left="6480" w:hanging="360"/>
      </w:pPr>
      <w:rPr>
        <w:rFonts w:ascii="Wingdings" w:hAnsi="Wingdings" w:hint="default"/>
      </w:rPr>
    </w:lvl>
  </w:abstractNum>
  <w:abstractNum w:abstractNumId="5" w15:restartNumberingAfterBreak="0">
    <w:nsid w:val="1C604D1D"/>
    <w:multiLevelType w:val="hybridMultilevel"/>
    <w:tmpl w:val="1E425014"/>
    <w:lvl w:ilvl="0" w:tplc="A2504CD4">
      <w:start w:val="1"/>
      <w:numFmt w:val="decimal"/>
      <w:lvlText w:val="%1."/>
      <w:lvlJc w:val="left"/>
      <w:pPr>
        <w:ind w:left="720" w:hanging="360"/>
      </w:pPr>
    </w:lvl>
    <w:lvl w:ilvl="1" w:tplc="EE84FB22">
      <w:start w:val="1"/>
      <w:numFmt w:val="lowerLetter"/>
      <w:lvlText w:val="%2."/>
      <w:lvlJc w:val="left"/>
      <w:pPr>
        <w:ind w:left="1440" w:hanging="360"/>
      </w:pPr>
    </w:lvl>
    <w:lvl w:ilvl="2" w:tplc="02E8C00A">
      <w:start w:val="1"/>
      <w:numFmt w:val="lowerRoman"/>
      <w:lvlText w:val="%3."/>
      <w:lvlJc w:val="right"/>
      <w:pPr>
        <w:ind w:left="2160" w:hanging="180"/>
      </w:pPr>
    </w:lvl>
    <w:lvl w:ilvl="3" w:tplc="E10C0D3C">
      <w:start w:val="1"/>
      <w:numFmt w:val="decimal"/>
      <w:lvlText w:val="%4."/>
      <w:lvlJc w:val="left"/>
      <w:pPr>
        <w:ind w:left="2880" w:hanging="360"/>
      </w:pPr>
    </w:lvl>
    <w:lvl w:ilvl="4" w:tplc="00F4ED64">
      <w:start w:val="1"/>
      <w:numFmt w:val="lowerLetter"/>
      <w:lvlText w:val="%5."/>
      <w:lvlJc w:val="left"/>
      <w:pPr>
        <w:ind w:left="3600" w:hanging="360"/>
      </w:pPr>
    </w:lvl>
    <w:lvl w:ilvl="5" w:tplc="C7326EDE">
      <w:start w:val="1"/>
      <w:numFmt w:val="lowerRoman"/>
      <w:lvlText w:val="%6."/>
      <w:lvlJc w:val="right"/>
      <w:pPr>
        <w:ind w:left="4320" w:hanging="180"/>
      </w:pPr>
    </w:lvl>
    <w:lvl w:ilvl="6" w:tplc="CB4237B8">
      <w:start w:val="1"/>
      <w:numFmt w:val="decimal"/>
      <w:lvlText w:val="%7."/>
      <w:lvlJc w:val="left"/>
      <w:pPr>
        <w:ind w:left="5040" w:hanging="360"/>
      </w:pPr>
    </w:lvl>
    <w:lvl w:ilvl="7" w:tplc="0D107C18">
      <w:start w:val="1"/>
      <w:numFmt w:val="lowerLetter"/>
      <w:lvlText w:val="%8."/>
      <w:lvlJc w:val="left"/>
      <w:pPr>
        <w:ind w:left="5760" w:hanging="360"/>
      </w:pPr>
    </w:lvl>
    <w:lvl w:ilvl="8" w:tplc="28C802E6">
      <w:start w:val="1"/>
      <w:numFmt w:val="lowerRoman"/>
      <w:lvlText w:val="%9."/>
      <w:lvlJc w:val="right"/>
      <w:pPr>
        <w:ind w:left="6480" w:hanging="180"/>
      </w:pPr>
    </w:lvl>
  </w:abstractNum>
  <w:abstractNum w:abstractNumId="6" w15:restartNumberingAfterBreak="0">
    <w:nsid w:val="1D0F056C"/>
    <w:multiLevelType w:val="hybridMultilevel"/>
    <w:tmpl w:val="74B4C08E"/>
    <w:lvl w:ilvl="0" w:tplc="BF9C5D28">
      <w:start w:val="1"/>
      <w:numFmt w:val="decimal"/>
      <w:lvlText w:val="%1."/>
      <w:lvlJc w:val="left"/>
      <w:pPr>
        <w:ind w:left="720" w:hanging="360"/>
      </w:pPr>
    </w:lvl>
    <w:lvl w:ilvl="1" w:tplc="59B256DE">
      <w:start w:val="1"/>
      <w:numFmt w:val="lowerLetter"/>
      <w:lvlText w:val="%2."/>
      <w:lvlJc w:val="left"/>
      <w:pPr>
        <w:ind w:left="1440" w:hanging="360"/>
      </w:pPr>
    </w:lvl>
    <w:lvl w:ilvl="2" w:tplc="EB548E66">
      <w:start w:val="1"/>
      <w:numFmt w:val="lowerRoman"/>
      <w:lvlText w:val="%3."/>
      <w:lvlJc w:val="right"/>
      <w:pPr>
        <w:ind w:left="2160" w:hanging="180"/>
      </w:pPr>
    </w:lvl>
    <w:lvl w:ilvl="3" w:tplc="5BE285F4">
      <w:start w:val="1"/>
      <w:numFmt w:val="decimal"/>
      <w:lvlText w:val="%4."/>
      <w:lvlJc w:val="left"/>
      <w:pPr>
        <w:ind w:left="2880" w:hanging="360"/>
      </w:pPr>
    </w:lvl>
    <w:lvl w:ilvl="4" w:tplc="743EE400">
      <w:start w:val="1"/>
      <w:numFmt w:val="lowerLetter"/>
      <w:lvlText w:val="%5."/>
      <w:lvlJc w:val="left"/>
      <w:pPr>
        <w:ind w:left="3600" w:hanging="360"/>
      </w:pPr>
    </w:lvl>
    <w:lvl w:ilvl="5" w:tplc="75B4DA2A">
      <w:start w:val="1"/>
      <w:numFmt w:val="lowerRoman"/>
      <w:lvlText w:val="%6."/>
      <w:lvlJc w:val="right"/>
      <w:pPr>
        <w:ind w:left="4320" w:hanging="180"/>
      </w:pPr>
    </w:lvl>
    <w:lvl w:ilvl="6" w:tplc="167E2334">
      <w:start w:val="1"/>
      <w:numFmt w:val="decimal"/>
      <w:lvlText w:val="%7."/>
      <w:lvlJc w:val="left"/>
      <w:pPr>
        <w:ind w:left="5040" w:hanging="360"/>
      </w:pPr>
    </w:lvl>
    <w:lvl w:ilvl="7" w:tplc="0746541E">
      <w:start w:val="1"/>
      <w:numFmt w:val="lowerLetter"/>
      <w:lvlText w:val="%8."/>
      <w:lvlJc w:val="left"/>
      <w:pPr>
        <w:ind w:left="5760" w:hanging="360"/>
      </w:pPr>
    </w:lvl>
    <w:lvl w:ilvl="8" w:tplc="53FC6060">
      <w:start w:val="1"/>
      <w:numFmt w:val="lowerRoman"/>
      <w:lvlText w:val="%9."/>
      <w:lvlJc w:val="right"/>
      <w:pPr>
        <w:ind w:left="6480" w:hanging="180"/>
      </w:pPr>
    </w:lvl>
  </w:abstractNum>
  <w:abstractNum w:abstractNumId="7" w15:restartNumberingAfterBreak="0">
    <w:nsid w:val="24685734"/>
    <w:multiLevelType w:val="hybridMultilevel"/>
    <w:tmpl w:val="68A01A6A"/>
    <w:lvl w:ilvl="0" w:tplc="A9A0F204">
      <w:start w:val="1"/>
      <w:numFmt w:val="bullet"/>
      <w:lvlText w:val=""/>
      <w:lvlJc w:val="left"/>
      <w:pPr>
        <w:ind w:left="720" w:hanging="360"/>
      </w:pPr>
      <w:rPr>
        <w:rFonts w:ascii="Symbol" w:hAnsi="Symbol" w:hint="default"/>
      </w:rPr>
    </w:lvl>
    <w:lvl w:ilvl="1" w:tplc="158ACA10">
      <w:start w:val="1"/>
      <w:numFmt w:val="bullet"/>
      <w:lvlText w:val="o"/>
      <w:lvlJc w:val="left"/>
      <w:pPr>
        <w:ind w:left="1440" w:hanging="360"/>
      </w:pPr>
      <w:rPr>
        <w:rFonts w:ascii="Courier New" w:hAnsi="Courier New" w:hint="default"/>
      </w:rPr>
    </w:lvl>
    <w:lvl w:ilvl="2" w:tplc="3CEA4708">
      <w:start w:val="1"/>
      <w:numFmt w:val="bullet"/>
      <w:lvlText w:val=""/>
      <w:lvlJc w:val="left"/>
      <w:pPr>
        <w:ind w:left="2160" w:hanging="360"/>
      </w:pPr>
      <w:rPr>
        <w:rFonts w:ascii="Wingdings" w:hAnsi="Wingdings" w:hint="default"/>
      </w:rPr>
    </w:lvl>
    <w:lvl w:ilvl="3" w:tplc="8BBC2852">
      <w:start w:val="1"/>
      <w:numFmt w:val="bullet"/>
      <w:lvlText w:val=""/>
      <w:lvlJc w:val="left"/>
      <w:pPr>
        <w:ind w:left="2880" w:hanging="360"/>
      </w:pPr>
      <w:rPr>
        <w:rFonts w:ascii="Symbol" w:hAnsi="Symbol" w:hint="default"/>
      </w:rPr>
    </w:lvl>
    <w:lvl w:ilvl="4" w:tplc="3CE6B9B4">
      <w:start w:val="1"/>
      <w:numFmt w:val="bullet"/>
      <w:lvlText w:val="o"/>
      <w:lvlJc w:val="left"/>
      <w:pPr>
        <w:ind w:left="3600" w:hanging="360"/>
      </w:pPr>
      <w:rPr>
        <w:rFonts w:ascii="Courier New" w:hAnsi="Courier New" w:hint="default"/>
      </w:rPr>
    </w:lvl>
    <w:lvl w:ilvl="5" w:tplc="AAFAC0D2">
      <w:start w:val="1"/>
      <w:numFmt w:val="bullet"/>
      <w:lvlText w:val=""/>
      <w:lvlJc w:val="left"/>
      <w:pPr>
        <w:ind w:left="4320" w:hanging="360"/>
      </w:pPr>
      <w:rPr>
        <w:rFonts w:ascii="Wingdings" w:hAnsi="Wingdings" w:hint="default"/>
      </w:rPr>
    </w:lvl>
    <w:lvl w:ilvl="6" w:tplc="CBA64144">
      <w:start w:val="1"/>
      <w:numFmt w:val="bullet"/>
      <w:lvlText w:val=""/>
      <w:lvlJc w:val="left"/>
      <w:pPr>
        <w:ind w:left="5040" w:hanging="360"/>
      </w:pPr>
      <w:rPr>
        <w:rFonts w:ascii="Symbol" w:hAnsi="Symbol" w:hint="default"/>
      </w:rPr>
    </w:lvl>
    <w:lvl w:ilvl="7" w:tplc="589A8452">
      <w:start w:val="1"/>
      <w:numFmt w:val="bullet"/>
      <w:lvlText w:val="o"/>
      <w:lvlJc w:val="left"/>
      <w:pPr>
        <w:ind w:left="5760" w:hanging="360"/>
      </w:pPr>
      <w:rPr>
        <w:rFonts w:ascii="Courier New" w:hAnsi="Courier New" w:hint="default"/>
      </w:rPr>
    </w:lvl>
    <w:lvl w:ilvl="8" w:tplc="C3F64604">
      <w:start w:val="1"/>
      <w:numFmt w:val="bullet"/>
      <w:lvlText w:val=""/>
      <w:lvlJc w:val="left"/>
      <w:pPr>
        <w:ind w:left="6480" w:hanging="360"/>
      </w:pPr>
      <w:rPr>
        <w:rFonts w:ascii="Wingdings" w:hAnsi="Wingdings" w:hint="default"/>
      </w:rPr>
    </w:lvl>
  </w:abstractNum>
  <w:abstractNum w:abstractNumId="8" w15:restartNumberingAfterBreak="0">
    <w:nsid w:val="24C72828"/>
    <w:multiLevelType w:val="hybridMultilevel"/>
    <w:tmpl w:val="7CAEBB4C"/>
    <w:lvl w:ilvl="0" w:tplc="08867396">
      <w:start w:val="3"/>
      <w:numFmt w:val="decimal"/>
      <w:lvlText w:val="%1."/>
      <w:lvlJc w:val="left"/>
      <w:pPr>
        <w:ind w:left="720" w:hanging="360"/>
      </w:pPr>
    </w:lvl>
    <w:lvl w:ilvl="1" w:tplc="B0DEC64A">
      <w:start w:val="1"/>
      <w:numFmt w:val="lowerLetter"/>
      <w:lvlText w:val="%2."/>
      <w:lvlJc w:val="left"/>
      <w:pPr>
        <w:ind w:left="1440" w:hanging="360"/>
      </w:pPr>
    </w:lvl>
    <w:lvl w:ilvl="2" w:tplc="808E623C">
      <w:start w:val="1"/>
      <w:numFmt w:val="lowerRoman"/>
      <w:lvlText w:val="%3."/>
      <w:lvlJc w:val="right"/>
      <w:pPr>
        <w:ind w:left="2160" w:hanging="180"/>
      </w:pPr>
    </w:lvl>
    <w:lvl w:ilvl="3" w:tplc="067E5B5A">
      <w:start w:val="1"/>
      <w:numFmt w:val="decimal"/>
      <w:lvlText w:val="%4."/>
      <w:lvlJc w:val="left"/>
      <w:pPr>
        <w:ind w:left="2880" w:hanging="360"/>
      </w:pPr>
    </w:lvl>
    <w:lvl w:ilvl="4" w:tplc="199CB576">
      <w:start w:val="1"/>
      <w:numFmt w:val="lowerLetter"/>
      <w:lvlText w:val="%5."/>
      <w:lvlJc w:val="left"/>
      <w:pPr>
        <w:ind w:left="3600" w:hanging="360"/>
      </w:pPr>
    </w:lvl>
    <w:lvl w:ilvl="5" w:tplc="FFE6E898">
      <w:start w:val="1"/>
      <w:numFmt w:val="lowerRoman"/>
      <w:lvlText w:val="%6."/>
      <w:lvlJc w:val="right"/>
      <w:pPr>
        <w:ind w:left="4320" w:hanging="180"/>
      </w:pPr>
    </w:lvl>
    <w:lvl w:ilvl="6" w:tplc="930489A4">
      <w:start w:val="1"/>
      <w:numFmt w:val="decimal"/>
      <w:lvlText w:val="%7."/>
      <w:lvlJc w:val="left"/>
      <w:pPr>
        <w:ind w:left="5040" w:hanging="360"/>
      </w:pPr>
    </w:lvl>
    <w:lvl w:ilvl="7" w:tplc="EC5065CA">
      <w:start w:val="1"/>
      <w:numFmt w:val="lowerLetter"/>
      <w:lvlText w:val="%8."/>
      <w:lvlJc w:val="left"/>
      <w:pPr>
        <w:ind w:left="5760" w:hanging="360"/>
      </w:pPr>
    </w:lvl>
    <w:lvl w:ilvl="8" w:tplc="5406E9FC">
      <w:start w:val="1"/>
      <w:numFmt w:val="lowerRoman"/>
      <w:lvlText w:val="%9."/>
      <w:lvlJc w:val="right"/>
      <w:pPr>
        <w:ind w:left="6480" w:hanging="180"/>
      </w:pPr>
    </w:lvl>
  </w:abstractNum>
  <w:abstractNum w:abstractNumId="9" w15:restartNumberingAfterBreak="0">
    <w:nsid w:val="266D50ED"/>
    <w:multiLevelType w:val="hybridMultilevel"/>
    <w:tmpl w:val="ACA82C74"/>
    <w:lvl w:ilvl="0" w:tplc="B2308F3C">
      <w:start w:val="1"/>
      <w:numFmt w:val="decimal"/>
      <w:lvlText w:val="%1."/>
      <w:lvlJc w:val="left"/>
      <w:pPr>
        <w:ind w:left="720" w:hanging="360"/>
      </w:pPr>
    </w:lvl>
    <w:lvl w:ilvl="1" w:tplc="7714B510">
      <w:start w:val="1"/>
      <w:numFmt w:val="lowerLetter"/>
      <w:lvlText w:val="%2."/>
      <w:lvlJc w:val="left"/>
      <w:pPr>
        <w:ind w:left="1440" w:hanging="360"/>
      </w:pPr>
    </w:lvl>
    <w:lvl w:ilvl="2" w:tplc="A412B320">
      <w:start w:val="1"/>
      <w:numFmt w:val="lowerRoman"/>
      <w:lvlText w:val="%3."/>
      <w:lvlJc w:val="right"/>
      <w:pPr>
        <w:ind w:left="2160" w:hanging="180"/>
      </w:pPr>
    </w:lvl>
    <w:lvl w:ilvl="3" w:tplc="7D78E8F6">
      <w:start w:val="1"/>
      <w:numFmt w:val="decimal"/>
      <w:lvlText w:val="%4."/>
      <w:lvlJc w:val="left"/>
      <w:pPr>
        <w:ind w:left="2880" w:hanging="360"/>
      </w:pPr>
    </w:lvl>
    <w:lvl w:ilvl="4" w:tplc="D2B068F6">
      <w:start w:val="1"/>
      <w:numFmt w:val="lowerLetter"/>
      <w:lvlText w:val="%5."/>
      <w:lvlJc w:val="left"/>
      <w:pPr>
        <w:ind w:left="3600" w:hanging="360"/>
      </w:pPr>
    </w:lvl>
    <w:lvl w:ilvl="5" w:tplc="1C403B74">
      <w:start w:val="1"/>
      <w:numFmt w:val="lowerRoman"/>
      <w:lvlText w:val="%6."/>
      <w:lvlJc w:val="right"/>
      <w:pPr>
        <w:ind w:left="4320" w:hanging="180"/>
      </w:pPr>
    </w:lvl>
    <w:lvl w:ilvl="6" w:tplc="1E145146">
      <w:start w:val="1"/>
      <w:numFmt w:val="decimal"/>
      <w:lvlText w:val="%7."/>
      <w:lvlJc w:val="left"/>
      <w:pPr>
        <w:ind w:left="5040" w:hanging="360"/>
      </w:pPr>
    </w:lvl>
    <w:lvl w:ilvl="7" w:tplc="7BE21E82">
      <w:start w:val="1"/>
      <w:numFmt w:val="lowerLetter"/>
      <w:lvlText w:val="%8."/>
      <w:lvlJc w:val="left"/>
      <w:pPr>
        <w:ind w:left="5760" w:hanging="360"/>
      </w:pPr>
    </w:lvl>
    <w:lvl w:ilvl="8" w:tplc="A094F2E6">
      <w:start w:val="1"/>
      <w:numFmt w:val="lowerRoman"/>
      <w:lvlText w:val="%9."/>
      <w:lvlJc w:val="right"/>
      <w:pPr>
        <w:ind w:left="6480" w:hanging="180"/>
      </w:pPr>
    </w:lvl>
  </w:abstractNum>
  <w:abstractNum w:abstractNumId="10" w15:restartNumberingAfterBreak="0">
    <w:nsid w:val="28905B03"/>
    <w:multiLevelType w:val="hybridMultilevel"/>
    <w:tmpl w:val="8B1E760E"/>
    <w:lvl w:ilvl="0" w:tplc="96EC6D6C">
      <w:start w:val="1"/>
      <w:numFmt w:val="decimal"/>
      <w:lvlText w:val="%1."/>
      <w:lvlJc w:val="left"/>
      <w:pPr>
        <w:ind w:left="720" w:hanging="360"/>
      </w:pPr>
    </w:lvl>
    <w:lvl w:ilvl="1" w:tplc="3C3E698E">
      <w:start w:val="1"/>
      <w:numFmt w:val="lowerLetter"/>
      <w:lvlText w:val="%2."/>
      <w:lvlJc w:val="left"/>
      <w:pPr>
        <w:ind w:left="1440" w:hanging="360"/>
      </w:pPr>
    </w:lvl>
    <w:lvl w:ilvl="2" w:tplc="E010784E">
      <w:start w:val="1"/>
      <w:numFmt w:val="lowerRoman"/>
      <w:lvlText w:val="%3."/>
      <w:lvlJc w:val="right"/>
      <w:pPr>
        <w:ind w:left="2160" w:hanging="180"/>
      </w:pPr>
    </w:lvl>
    <w:lvl w:ilvl="3" w:tplc="B9883E88">
      <w:start w:val="1"/>
      <w:numFmt w:val="decimal"/>
      <w:lvlText w:val="%4."/>
      <w:lvlJc w:val="left"/>
      <w:pPr>
        <w:ind w:left="2880" w:hanging="360"/>
      </w:pPr>
    </w:lvl>
    <w:lvl w:ilvl="4" w:tplc="4D02DD12">
      <w:start w:val="1"/>
      <w:numFmt w:val="lowerLetter"/>
      <w:lvlText w:val="%5."/>
      <w:lvlJc w:val="left"/>
      <w:pPr>
        <w:ind w:left="3600" w:hanging="360"/>
      </w:pPr>
    </w:lvl>
    <w:lvl w:ilvl="5" w:tplc="87DA1928">
      <w:start w:val="1"/>
      <w:numFmt w:val="lowerRoman"/>
      <w:lvlText w:val="%6."/>
      <w:lvlJc w:val="right"/>
      <w:pPr>
        <w:ind w:left="4320" w:hanging="180"/>
      </w:pPr>
    </w:lvl>
    <w:lvl w:ilvl="6" w:tplc="82D6B48A">
      <w:start w:val="1"/>
      <w:numFmt w:val="decimal"/>
      <w:lvlText w:val="%7."/>
      <w:lvlJc w:val="left"/>
      <w:pPr>
        <w:ind w:left="5040" w:hanging="360"/>
      </w:pPr>
    </w:lvl>
    <w:lvl w:ilvl="7" w:tplc="B08A2378">
      <w:start w:val="1"/>
      <w:numFmt w:val="lowerLetter"/>
      <w:lvlText w:val="%8."/>
      <w:lvlJc w:val="left"/>
      <w:pPr>
        <w:ind w:left="5760" w:hanging="360"/>
      </w:pPr>
    </w:lvl>
    <w:lvl w:ilvl="8" w:tplc="0A9A037E">
      <w:start w:val="1"/>
      <w:numFmt w:val="lowerRoman"/>
      <w:lvlText w:val="%9."/>
      <w:lvlJc w:val="right"/>
      <w:pPr>
        <w:ind w:left="6480" w:hanging="180"/>
      </w:pPr>
    </w:lvl>
  </w:abstractNum>
  <w:abstractNum w:abstractNumId="11" w15:restartNumberingAfterBreak="0">
    <w:nsid w:val="3021318D"/>
    <w:multiLevelType w:val="hybridMultilevel"/>
    <w:tmpl w:val="4C642ED4"/>
    <w:lvl w:ilvl="0" w:tplc="C8200C9E">
      <w:start w:val="1"/>
      <w:numFmt w:val="decimal"/>
      <w:lvlText w:val="%1."/>
      <w:lvlJc w:val="left"/>
      <w:pPr>
        <w:ind w:left="720" w:hanging="360"/>
      </w:pPr>
    </w:lvl>
    <w:lvl w:ilvl="1" w:tplc="4F62C740">
      <w:start w:val="1"/>
      <w:numFmt w:val="lowerLetter"/>
      <w:lvlText w:val="%2."/>
      <w:lvlJc w:val="left"/>
      <w:pPr>
        <w:ind w:left="1440" w:hanging="360"/>
      </w:pPr>
    </w:lvl>
    <w:lvl w:ilvl="2" w:tplc="77A68A18">
      <w:start w:val="1"/>
      <w:numFmt w:val="lowerRoman"/>
      <w:lvlText w:val="%3."/>
      <w:lvlJc w:val="right"/>
      <w:pPr>
        <w:ind w:left="2160" w:hanging="180"/>
      </w:pPr>
    </w:lvl>
    <w:lvl w:ilvl="3" w:tplc="3F340C76">
      <w:start w:val="1"/>
      <w:numFmt w:val="decimal"/>
      <w:lvlText w:val="%4."/>
      <w:lvlJc w:val="left"/>
      <w:pPr>
        <w:ind w:left="2880" w:hanging="360"/>
      </w:pPr>
    </w:lvl>
    <w:lvl w:ilvl="4" w:tplc="8746EE84">
      <w:start w:val="1"/>
      <w:numFmt w:val="lowerLetter"/>
      <w:lvlText w:val="%5."/>
      <w:lvlJc w:val="left"/>
      <w:pPr>
        <w:ind w:left="3600" w:hanging="360"/>
      </w:pPr>
    </w:lvl>
    <w:lvl w:ilvl="5" w:tplc="CE4E30FE">
      <w:start w:val="1"/>
      <w:numFmt w:val="lowerRoman"/>
      <w:lvlText w:val="%6."/>
      <w:lvlJc w:val="right"/>
      <w:pPr>
        <w:ind w:left="4320" w:hanging="180"/>
      </w:pPr>
    </w:lvl>
    <w:lvl w:ilvl="6" w:tplc="FCD63F86">
      <w:start w:val="1"/>
      <w:numFmt w:val="decimal"/>
      <w:lvlText w:val="%7."/>
      <w:lvlJc w:val="left"/>
      <w:pPr>
        <w:ind w:left="5040" w:hanging="360"/>
      </w:pPr>
    </w:lvl>
    <w:lvl w:ilvl="7" w:tplc="5908E41C">
      <w:start w:val="1"/>
      <w:numFmt w:val="lowerLetter"/>
      <w:lvlText w:val="%8."/>
      <w:lvlJc w:val="left"/>
      <w:pPr>
        <w:ind w:left="5760" w:hanging="360"/>
      </w:pPr>
    </w:lvl>
    <w:lvl w:ilvl="8" w:tplc="A7560968">
      <w:start w:val="1"/>
      <w:numFmt w:val="lowerRoman"/>
      <w:lvlText w:val="%9."/>
      <w:lvlJc w:val="right"/>
      <w:pPr>
        <w:ind w:left="6480" w:hanging="180"/>
      </w:pPr>
    </w:lvl>
  </w:abstractNum>
  <w:abstractNum w:abstractNumId="12" w15:restartNumberingAfterBreak="0">
    <w:nsid w:val="33591AEA"/>
    <w:multiLevelType w:val="hybridMultilevel"/>
    <w:tmpl w:val="851619E2"/>
    <w:lvl w:ilvl="0" w:tplc="572A5C70">
      <w:start w:val="1"/>
      <w:numFmt w:val="bullet"/>
      <w:lvlText w:val="o"/>
      <w:lvlJc w:val="left"/>
      <w:pPr>
        <w:ind w:left="720" w:hanging="360"/>
      </w:pPr>
      <w:rPr>
        <w:rFonts w:ascii="Courier New" w:hAnsi="Courier New" w:hint="default"/>
      </w:rPr>
    </w:lvl>
    <w:lvl w:ilvl="1" w:tplc="CBE6BE54">
      <w:start w:val="1"/>
      <w:numFmt w:val="bullet"/>
      <w:lvlText w:val="o"/>
      <w:lvlJc w:val="left"/>
      <w:pPr>
        <w:ind w:left="1440" w:hanging="360"/>
      </w:pPr>
      <w:rPr>
        <w:rFonts w:ascii="Courier New" w:hAnsi="Courier New" w:hint="default"/>
      </w:rPr>
    </w:lvl>
    <w:lvl w:ilvl="2" w:tplc="47E698D6">
      <w:start w:val="1"/>
      <w:numFmt w:val="bullet"/>
      <w:lvlText w:val=""/>
      <w:lvlJc w:val="left"/>
      <w:pPr>
        <w:ind w:left="2160" w:hanging="360"/>
      </w:pPr>
      <w:rPr>
        <w:rFonts w:ascii="Wingdings" w:hAnsi="Wingdings" w:hint="default"/>
      </w:rPr>
    </w:lvl>
    <w:lvl w:ilvl="3" w:tplc="C2C0E79E">
      <w:start w:val="1"/>
      <w:numFmt w:val="bullet"/>
      <w:lvlText w:val=""/>
      <w:lvlJc w:val="left"/>
      <w:pPr>
        <w:ind w:left="2880" w:hanging="360"/>
      </w:pPr>
      <w:rPr>
        <w:rFonts w:ascii="Symbol" w:hAnsi="Symbol" w:hint="default"/>
      </w:rPr>
    </w:lvl>
    <w:lvl w:ilvl="4" w:tplc="1B94543E">
      <w:start w:val="1"/>
      <w:numFmt w:val="bullet"/>
      <w:lvlText w:val="o"/>
      <w:lvlJc w:val="left"/>
      <w:pPr>
        <w:ind w:left="3600" w:hanging="360"/>
      </w:pPr>
      <w:rPr>
        <w:rFonts w:ascii="Courier New" w:hAnsi="Courier New" w:hint="default"/>
      </w:rPr>
    </w:lvl>
    <w:lvl w:ilvl="5" w:tplc="69B831F8">
      <w:start w:val="1"/>
      <w:numFmt w:val="bullet"/>
      <w:lvlText w:val=""/>
      <w:lvlJc w:val="left"/>
      <w:pPr>
        <w:ind w:left="4320" w:hanging="360"/>
      </w:pPr>
      <w:rPr>
        <w:rFonts w:ascii="Wingdings" w:hAnsi="Wingdings" w:hint="default"/>
      </w:rPr>
    </w:lvl>
    <w:lvl w:ilvl="6" w:tplc="46603190">
      <w:start w:val="1"/>
      <w:numFmt w:val="bullet"/>
      <w:lvlText w:val=""/>
      <w:lvlJc w:val="left"/>
      <w:pPr>
        <w:ind w:left="5040" w:hanging="360"/>
      </w:pPr>
      <w:rPr>
        <w:rFonts w:ascii="Symbol" w:hAnsi="Symbol" w:hint="default"/>
      </w:rPr>
    </w:lvl>
    <w:lvl w:ilvl="7" w:tplc="EF648A64">
      <w:start w:val="1"/>
      <w:numFmt w:val="bullet"/>
      <w:lvlText w:val="o"/>
      <w:lvlJc w:val="left"/>
      <w:pPr>
        <w:ind w:left="5760" w:hanging="360"/>
      </w:pPr>
      <w:rPr>
        <w:rFonts w:ascii="Courier New" w:hAnsi="Courier New" w:hint="default"/>
      </w:rPr>
    </w:lvl>
    <w:lvl w:ilvl="8" w:tplc="B9322CEE">
      <w:start w:val="1"/>
      <w:numFmt w:val="bullet"/>
      <w:lvlText w:val=""/>
      <w:lvlJc w:val="left"/>
      <w:pPr>
        <w:ind w:left="6480" w:hanging="360"/>
      </w:pPr>
      <w:rPr>
        <w:rFonts w:ascii="Wingdings" w:hAnsi="Wingdings" w:hint="default"/>
      </w:rPr>
    </w:lvl>
  </w:abstractNum>
  <w:abstractNum w:abstractNumId="13" w15:restartNumberingAfterBreak="0">
    <w:nsid w:val="37A15BA4"/>
    <w:multiLevelType w:val="hybridMultilevel"/>
    <w:tmpl w:val="EA6CCF8E"/>
    <w:lvl w:ilvl="0" w:tplc="2062C4D4">
      <w:start w:val="1"/>
      <w:numFmt w:val="decimal"/>
      <w:lvlText w:val="%1."/>
      <w:lvlJc w:val="left"/>
      <w:pPr>
        <w:ind w:left="720" w:hanging="360"/>
      </w:pPr>
    </w:lvl>
    <w:lvl w:ilvl="1" w:tplc="ACC0E0E8">
      <w:start w:val="1"/>
      <w:numFmt w:val="lowerLetter"/>
      <w:lvlText w:val="%2."/>
      <w:lvlJc w:val="left"/>
      <w:pPr>
        <w:ind w:left="1440" w:hanging="360"/>
      </w:pPr>
    </w:lvl>
    <w:lvl w:ilvl="2" w:tplc="BBB81EAE">
      <w:start w:val="1"/>
      <w:numFmt w:val="lowerRoman"/>
      <w:lvlText w:val="%3."/>
      <w:lvlJc w:val="right"/>
      <w:pPr>
        <w:ind w:left="2160" w:hanging="180"/>
      </w:pPr>
    </w:lvl>
    <w:lvl w:ilvl="3" w:tplc="5F5E0472">
      <w:start w:val="1"/>
      <w:numFmt w:val="decimal"/>
      <w:lvlText w:val="%4."/>
      <w:lvlJc w:val="left"/>
      <w:pPr>
        <w:ind w:left="2880" w:hanging="360"/>
      </w:pPr>
    </w:lvl>
    <w:lvl w:ilvl="4" w:tplc="E1923774">
      <w:start w:val="1"/>
      <w:numFmt w:val="lowerLetter"/>
      <w:lvlText w:val="%5."/>
      <w:lvlJc w:val="left"/>
      <w:pPr>
        <w:ind w:left="3600" w:hanging="360"/>
      </w:pPr>
    </w:lvl>
    <w:lvl w:ilvl="5" w:tplc="EAB49B90">
      <w:start w:val="1"/>
      <w:numFmt w:val="lowerRoman"/>
      <w:lvlText w:val="%6."/>
      <w:lvlJc w:val="right"/>
      <w:pPr>
        <w:ind w:left="4320" w:hanging="180"/>
      </w:pPr>
    </w:lvl>
    <w:lvl w:ilvl="6" w:tplc="895AA83A">
      <w:start w:val="1"/>
      <w:numFmt w:val="decimal"/>
      <w:lvlText w:val="%7."/>
      <w:lvlJc w:val="left"/>
      <w:pPr>
        <w:ind w:left="5040" w:hanging="360"/>
      </w:pPr>
    </w:lvl>
    <w:lvl w:ilvl="7" w:tplc="3902684C">
      <w:start w:val="1"/>
      <w:numFmt w:val="lowerLetter"/>
      <w:lvlText w:val="%8."/>
      <w:lvlJc w:val="left"/>
      <w:pPr>
        <w:ind w:left="5760" w:hanging="360"/>
      </w:pPr>
    </w:lvl>
    <w:lvl w:ilvl="8" w:tplc="CC66E8DA">
      <w:start w:val="1"/>
      <w:numFmt w:val="lowerRoman"/>
      <w:lvlText w:val="%9."/>
      <w:lvlJc w:val="right"/>
      <w:pPr>
        <w:ind w:left="6480" w:hanging="180"/>
      </w:pPr>
    </w:lvl>
  </w:abstractNum>
  <w:abstractNum w:abstractNumId="14" w15:restartNumberingAfterBreak="0">
    <w:nsid w:val="3CEC6D0C"/>
    <w:multiLevelType w:val="hybridMultilevel"/>
    <w:tmpl w:val="6B924310"/>
    <w:lvl w:ilvl="0" w:tplc="23747EE2">
      <w:start w:val="1"/>
      <w:numFmt w:val="decimal"/>
      <w:lvlText w:val="%1."/>
      <w:lvlJc w:val="left"/>
      <w:pPr>
        <w:ind w:left="720" w:hanging="360"/>
      </w:pPr>
    </w:lvl>
    <w:lvl w:ilvl="1" w:tplc="18220E26">
      <w:start w:val="1"/>
      <w:numFmt w:val="lowerLetter"/>
      <w:lvlText w:val="%2."/>
      <w:lvlJc w:val="left"/>
      <w:pPr>
        <w:ind w:left="1440" w:hanging="360"/>
      </w:pPr>
    </w:lvl>
    <w:lvl w:ilvl="2" w:tplc="0592EEA8">
      <w:start w:val="1"/>
      <w:numFmt w:val="lowerRoman"/>
      <w:lvlText w:val="%3."/>
      <w:lvlJc w:val="right"/>
      <w:pPr>
        <w:ind w:left="2160" w:hanging="180"/>
      </w:pPr>
    </w:lvl>
    <w:lvl w:ilvl="3" w:tplc="56EE5C28">
      <w:start w:val="1"/>
      <w:numFmt w:val="decimal"/>
      <w:lvlText w:val="%4."/>
      <w:lvlJc w:val="left"/>
      <w:pPr>
        <w:ind w:left="2880" w:hanging="360"/>
      </w:pPr>
    </w:lvl>
    <w:lvl w:ilvl="4" w:tplc="C45EBE88">
      <w:start w:val="1"/>
      <w:numFmt w:val="lowerLetter"/>
      <w:lvlText w:val="%5."/>
      <w:lvlJc w:val="left"/>
      <w:pPr>
        <w:ind w:left="3600" w:hanging="360"/>
      </w:pPr>
    </w:lvl>
    <w:lvl w:ilvl="5" w:tplc="E1561F66">
      <w:start w:val="1"/>
      <w:numFmt w:val="lowerRoman"/>
      <w:lvlText w:val="%6."/>
      <w:lvlJc w:val="right"/>
      <w:pPr>
        <w:ind w:left="4320" w:hanging="180"/>
      </w:pPr>
    </w:lvl>
    <w:lvl w:ilvl="6" w:tplc="0F1CF61A">
      <w:start w:val="1"/>
      <w:numFmt w:val="decimal"/>
      <w:lvlText w:val="%7."/>
      <w:lvlJc w:val="left"/>
      <w:pPr>
        <w:ind w:left="5040" w:hanging="360"/>
      </w:pPr>
    </w:lvl>
    <w:lvl w:ilvl="7" w:tplc="FC5E6FEA">
      <w:start w:val="1"/>
      <w:numFmt w:val="lowerLetter"/>
      <w:lvlText w:val="%8."/>
      <w:lvlJc w:val="left"/>
      <w:pPr>
        <w:ind w:left="5760" w:hanging="360"/>
      </w:pPr>
    </w:lvl>
    <w:lvl w:ilvl="8" w:tplc="DFE61416">
      <w:start w:val="1"/>
      <w:numFmt w:val="lowerRoman"/>
      <w:lvlText w:val="%9."/>
      <w:lvlJc w:val="right"/>
      <w:pPr>
        <w:ind w:left="6480" w:hanging="180"/>
      </w:pPr>
    </w:lvl>
  </w:abstractNum>
  <w:abstractNum w:abstractNumId="15" w15:restartNumberingAfterBreak="0">
    <w:nsid w:val="4E89224F"/>
    <w:multiLevelType w:val="hybridMultilevel"/>
    <w:tmpl w:val="D1FAF9E4"/>
    <w:lvl w:ilvl="0" w:tplc="5C7C80C0">
      <w:start w:val="1"/>
      <w:numFmt w:val="decimal"/>
      <w:lvlText w:val="%1."/>
      <w:lvlJc w:val="left"/>
      <w:pPr>
        <w:ind w:left="720" w:hanging="360"/>
      </w:pPr>
    </w:lvl>
    <w:lvl w:ilvl="1" w:tplc="DCEABF4C">
      <w:start w:val="1"/>
      <w:numFmt w:val="lowerLetter"/>
      <w:lvlText w:val="%2."/>
      <w:lvlJc w:val="left"/>
      <w:pPr>
        <w:ind w:left="1440" w:hanging="360"/>
      </w:pPr>
    </w:lvl>
    <w:lvl w:ilvl="2" w:tplc="61DA5DD0">
      <w:start w:val="1"/>
      <w:numFmt w:val="lowerRoman"/>
      <w:lvlText w:val="%3."/>
      <w:lvlJc w:val="right"/>
      <w:pPr>
        <w:ind w:left="2160" w:hanging="180"/>
      </w:pPr>
    </w:lvl>
    <w:lvl w:ilvl="3" w:tplc="60424236">
      <w:start w:val="1"/>
      <w:numFmt w:val="decimal"/>
      <w:lvlText w:val="%4."/>
      <w:lvlJc w:val="left"/>
      <w:pPr>
        <w:ind w:left="2880" w:hanging="360"/>
      </w:pPr>
    </w:lvl>
    <w:lvl w:ilvl="4" w:tplc="7A86E7F8">
      <w:start w:val="1"/>
      <w:numFmt w:val="lowerLetter"/>
      <w:lvlText w:val="%5."/>
      <w:lvlJc w:val="left"/>
      <w:pPr>
        <w:ind w:left="3600" w:hanging="360"/>
      </w:pPr>
    </w:lvl>
    <w:lvl w:ilvl="5" w:tplc="C018F89E">
      <w:start w:val="1"/>
      <w:numFmt w:val="lowerRoman"/>
      <w:lvlText w:val="%6."/>
      <w:lvlJc w:val="right"/>
      <w:pPr>
        <w:ind w:left="4320" w:hanging="180"/>
      </w:pPr>
    </w:lvl>
    <w:lvl w:ilvl="6" w:tplc="7B3E942A">
      <w:start w:val="1"/>
      <w:numFmt w:val="decimal"/>
      <w:lvlText w:val="%7."/>
      <w:lvlJc w:val="left"/>
      <w:pPr>
        <w:ind w:left="5040" w:hanging="360"/>
      </w:pPr>
    </w:lvl>
    <w:lvl w:ilvl="7" w:tplc="A3824168">
      <w:start w:val="1"/>
      <w:numFmt w:val="lowerLetter"/>
      <w:lvlText w:val="%8."/>
      <w:lvlJc w:val="left"/>
      <w:pPr>
        <w:ind w:left="5760" w:hanging="360"/>
      </w:pPr>
    </w:lvl>
    <w:lvl w:ilvl="8" w:tplc="A386BAF0">
      <w:start w:val="1"/>
      <w:numFmt w:val="lowerRoman"/>
      <w:lvlText w:val="%9."/>
      <w:lvlJc w:val="right"/>
      <w:pPr>
        <w:ind w:left="6480" w:hanging="180"/>
      </w:pPr>
    </w:lvl>
  </w:abstractNum>
  <w:abstractNum w:abstractNumId="16" w15:restartNumberingAfterBreak="0">
    <w:nsid w:val="5209571A"/>
    <w:multiLevelType w:val="hybridMultilevel"/>
    <w:tmpl w:val="955A0F52"/>
    <w:lvl w:ilvl="0" w:tplc="0C02008C">
      <w:start w:val="4"/>
      <w:numFmt w:val="decimal"/>
      <w:lvlText w:val="%1."/>
      <w:lvlJc w:val="left"/>
      <w:pPr>
        <w:ind w:left="720" w:hanging="360"/>
      </w:pPr>
    </w:lvl>
    <w:lvl w:ilvl="1" w:tplc="3CCE0382">
      <w:start w:val="1"/>
      <w:numFmt w:val="lowerLetter"/>
      <w:lvlText w:val="%2."/>
      <w:lvlJc w:val="left"/>
      <w:pPr>
        <w:ind w:left="1440" w:hanging="360"/>
      </w:pPr>
    </w:lvl>
    <w:lvl w:ilvl="2" w:tplc="E34466A4">
      <w:start w:val="1"/>
      <w:numFmt w:val="lowerRoman"/>
      <w:lvlText w:val="%3."/>
      <w:lvlJc w:val="right"/>
      <w:pPr>
        <w:ind w:left="2160" w:hanging="180"/>
      </w:pPr>
    </w:lvl>
    <w:lvl w:ilvl="3" w:tplc="3208D526">
      <w:start w:val="1"/>
      <w:numFmt w:val="decimal"/>
      <w:lvlText w:val="%4."/>
      <w:lvlJc w:val="left"/>
      <w:pPr>
        <w:ind w:left="2880" w:hanging="360"/>
      </w:pPr>
    </w:lvl>
    <w:lvl w:ilvl="4" w:tplc="A7F610CC">
      <w:start w:val="1"/>
      <w:numFmt w:val="lowerLetter"/>
      <w:lvlText w:val="%5."/>
      <w:lvlJc w:val="left"/>
      <w:pPr>
        <w:ind w:left="3600" w:hanging="360"/>
      </w:pPr>
    </w:lvl>
    <w:lvl w:ilvl="5" w:tplc="C4604FD4">
      <w:start w:val="1"/>
      <w:numFmt w:val="lowerRoman"/>
      <w:lvlText w:val="%6."/>
      <w:lvlJc w:val="right"/>
      <w:pPr>
        <w:ind w:left="4320" w:hanging="180"/>
      </w:pPr>
    </w:lvl>
    <w:lvl w:ilvl="6" w:tplc="CA526112">
      <w:start w:val="1"/>
      <w:numFmt w:val="decimal"/>
      <w:lvlText w:val="%7."/>
      <w:lvlJc w:val="left"/>
      <w:pPr>
        <w:ind w:left="5040" w:hanging="360"/>
      </w:pPr>
    </w:lvl>
    <w:lvl w:ilvl="7" w:tplc="450071A6">
      <w:start w:val="1"/>
      <w:numFmt w:val="lowerLetter"/>
      <w:lvlText w:val="%8."/>
      <w:lvlJc w:val="left"/>
      <w:pPr>
        <w:ind w:left="5760" w:hanging="360"/>
      </w:pPr>
    </w:lvl>
    <w:lvl w:ilvl="8" w:tplc="5DC0E3E8">
      <w:start w:val="1"/>
      <w:numFmt w:val="lowerRoman"/>
      <w:lvlText w:val="%9."/>
      <w:lvlJc w:val="right"/>
      <w:pPr>
        <w:ind w:left="6480" w:hanging="180"/>
      </w:pPr>
    </w:lvl>
  </w:abstractNum>
  <w:abstractNum w:abstractNumId="17" w15:restartNumberingAfterBreak="0">
    <w:nsid w:val="53314F9A"/>
    <w:multiLevelType w:val="hybridMultilevel"/>
    <w:tmpl w:val="3B244626"/>
    <w:lvl w:ilvl="0" w:tplc="AAFE81DE">
      <w:start w:val="1"/>
      <w:numFmt w:val="bullet"/>
      <w:lvlText w:val=""/>
      <w:lvlJc w:val="left"/>
      <w:pPr>
        <w:ind w:left="720" w:hanging="360"/>
      </w:pPr>
      <w:rPr>
        <w:rFonts w:ascii="Symbol" w:hAnsi="Symbol" w:hint="default"/>
      </w:rPr>
    </w:lvl>
    <w:lvl w:ilvl="1" w:tplc="9642C84A">
      <w:start w:val="1"/>
      <w:numFmt w:val="bullet"/>
      <w:lvlText w:val="o"/>
      <w:lvlJc w:val="left"/>
      <w:pPr>
        <w:ind w:left="1440" w:hanging="360"/>
      </w:pPr>
      <w:rPr>
        <w:rFonts w:ascii="Courier New" w:hAnsi="Courier New" w:hint="default"/>
      </w:rPr>
    </w:lvl>
    <w:lvl w:ilvl="2" w:tplc="5BC2BBFA">
      <w:start w:val="1"/>
      <w:numFmt w:val="bullet"/>
      <w:lvlText w:val=""/>
      <w:lvlJc w:val="left"/>
      <w:pPr>
        <w:ind w:left="2160" w:hanging="360"/>
      </w:pPr>
      <w:rPr>
        <w:rFonts w:ascii="Wingdings" w:hAnsi="Wingdings" w:hint="default"/>
      </w:rPr>
    </w:lvl>
    <w:lvl w:ilvl="3" w:tplc="F30E1D5A">
      <w:start w:val="1"/>
      <w:numFmt w:val="bullet"/>
      <w:lvlText w:val=""/>
      <w:lvlJc w:val="left"/>
      <w:pPr>
        <w:ind w:left="2880" w:hanging="360"/>
      </w:pPr>
      <w:rPr>
        <w:rFonts w:ascii="Symbol" w:hAnsi="Symbol" w:hint="default"/>
      </w:rPr>
    </w:lvl>
    <w:lvl w:ilvl="4" w:tplc="65B8BB2E">
      <w:start w:val="1"/>
      <w:numFmt w:val="bullet"/>
      <w:lvlText w:val="o"/>
      <w:lvlJc w:val="left"/>
      <w:pPr>
        <w:ind w:left="3600" w:hanging="360"/>
      </w:pPr>
      <w:rPr>
        <w:rFonts w:ascii="Courier New" w:hAnsi="Courier New" w:hint="default"/>
      </w:rPr>
    </w:lvl>
    <w:lvl w:ilvl="5" w:tplc="5308DF02">
      <w:start w:val="1"/>
      <w:numFmt w:val="bullet"/>
      <w:lvlText w:val=""/>
      <w:lvlJc w:val="left"/>
      <w:pPr>
        <w:ind w:left="4320" w:hanging="360"/>
      </w:pPr>
      <w:rPr>
        <w:rFonts w:ascii="Wingdings" w:hAnsi="Wingdings" w:hint="default"/>
      </w:rPr>
    </w:lvl>
    <w:lvl w:ilvl="6" w:tplc="D6F4F000">
      <w:start w:val="1"/>
      <w:numFmt w:val="bullet"/>
      <w:lvlText w:val=""/>
      <w:lvlJc w:val="left"/>
      <w:pPr>
        <w:ind w:left="5040" w:hanging="360"/>
      </w:pPr>
      <w:rPr>
        <w:rFonts w:ascii="Symbol" w:hAnsi="Symbol" w:hint="default"/>
      </w:rPr>
    </w:lvl>
    <w:lvl w:ilvl="7" w:tplc="D67AA778">
      <w:start w:val="1"/>
      <w:numFmt w:val="bullet"/>
      <w:lvlText w:val="o"/>
      <w:lvlJc w:val="left"/>
      <w:pPr>
        <w:ind w:left="5760" w:hanging="360"/>
      </w:pPr>
      <w:rPr>
        <w:rFonts w:ascii="Courier New" w:hAnsi="Courier New" w:hint="default"/>
      </w:rPr>
    </w:lvl>
    <w:lvl w:ilvl="8" w:tplc="4EE066E0">
      <w:start w:val="1"/>
      <w:numFmt w:val="bullet"/>
      <w:lvlText w:val=""/>
      <w:lvlJc w:val="left"/>
      <w:pPr>
        <w:ind w:left="6480" w:hanging="360"/>
      </w:pPr>
      <w:rPr>
        <w:rFonts w:ascii="Wingdings" w:hAnsi="Wingdings" w:hint="default"/>
      </w:rPr>
    </w:lvl>
  </w:abstractNum>
  <w:abstractNum w:abstractNumId="18" w15:restartNumberingAfterBreak="0">
    <w:nsid w:val="54D123E4"/>
    <w:multiLevelType w:val="hybridMultilevel"/>
    <w:tmpl w:val="51C6AFAE"/>
    <w:lvl w:ilvl="0" w:tplc="3C3C596C">
      <w:start w:val="1"/>
      <w:numFmt w:val="decimal"/>
      <w:lvlText w:val="%1."/>
      <w:lvlJc w:val="left"/>
      <w:pPr>
        <w:ind w:left="720" w:hanging="360"/>
      </w:pPr>
    </w:lvl>
    <w:lvl w:ilvl="1" w:tplc="DD1E6968">
      <w:start w:val="1"/>
      <w:numFmt w:val="lowerLetter"/>
      <w:lvlText w:val="%2."/>
      <w:lvlJc w:val="left"/>
      <w:pPr>
        <w:ind w:left="1440" w:hanging="360"/>
      </w:pPr>
    </w:lvl>
    <w:lvl w:ilvl="2" w:tplc="12AEEFA2">
      <w:start w:val="1"/>
      <w:numFmt w:val="lowerRoman"/>
      <w:lvlText w:val="%3."/>
      <w:lvlJc w:val="right"/>
      <w:pPr>
        <w:ind w:left="2160" w:hanging="180"/>
      </w:pPr>
    </w:lvl>
    <w:lvl w:ilvl="3" w:tplc="B5366CD8">
      <w:start w:val="1"/>
      <w:numFmt w:val="decimal"/>
      <w:lvlText w:val="%4."/>
      <w:lvlJc w:val="left"/>
      <w:pPr>
        <w:ind w:left="2880" w:hanging="360"/>
      </w:pPr>
    </w:lvl>
    <w:lvl w:ilvl="4" w:tplc="002ACE1E">
      <w:start w:val="1"/>
      <w:numFmt w:val="lowerLetter"/>
      <w:lvlText w:val="%5."/>
      <w:lvlJc w:val="left"/>
      <w:pPr>
        <w:ind w:left="3600" w:hanging="360"/>
      </w:pPr>
    </w:lvl>
    <w:lvl w:ilvl="5" w:tplc="D788FE3C">
      <w:start w:val="1"/>
      <w:numFmt w:val="lowerRoman"/>
      <w:lvlText w:val="%6."/>
      <w:lvlJc w:val="right"/>
      <w:pPr>
        <w:ind w:left="4320" w:hanging="180"/>
      </w:pPr>
    </w:lvl>
    <w:lvl w:ilvl="6" w:tplc="FF2E3420">
      <w:start w:val="1"/>
      <w:numFmt w:val="decimal"/>
      <w:lvlText w:val="%7."/>
      <w:lvlJc w:val="left"/>
      <w:pPr>
        <w:ind w:left="5040" w:hanging="360"/>
      </w:pPr>
    </w:lvl>
    <w:lvl w:ilvl="7" w:tplc="3042ADA0">
      <w:start w:val="1"/>
      <w:numFmt w:val="lowerLetter"/>
      <w:lvlText w:val="%8."/>
      <w:lvlJc w:val="left"/>
      <w:pPr>
        <w:ind w:left="5760" w:hanging="360"/>
      </w:pPr>
    </w:lvl>
    <w:lvl w:ilvl="8" w:tplc="6E52D0CA">
      <w:start w:val="1"/>
      <w:numFmt w:val="lowerRoman"/>
      <w:lvlText w:val="%9."/>
      <w:lvlJc w:val="right"/>
      <w:pPr>
        <w:ind w:left="6480" w:hanging="180"/>
      </w:pPr>
    </w:lvl>
  </w:abstractNum>
  <w:abstractNum w:abstractNumId="19" w15:restartNumberingAfterBreak="0">
    <w:nsid w:val="618E5939"/>
    <w:multiLevelType w:val="hybridMultilevel"/>
    <w:tmpl w:val="4FD65784"/>
    <w:lvl w:ilvl="0" w:tplc="F2E62472">
      <w:start w:val="1"/>
      <w:numFmt w:val="decimal"/>
      <w:lvlText w:val="%1."/>
      <w:lvlJc w:val="left"/>
      <w:pPr>
        <w:ind w:left="720" w:hanging="360"/>
      </w:pPr>
    </w:lvl>
    <w:lvl w:ilvl="1" w:tplc="B5C8507C">
      <w:start w:val="1"/>
      <w:numFmt w:val="lowerLetter"/>
      <w:lvlText w:val="%2."/>
      <w:lvlJc w:val="left"/>
      <w:pPr>
        <w:ind w:left="1440" w:hanging="360"/>
      </w:pPr>
    </w:lvl>
    <w:lvl w:ilvl="2" w:tplc="3AC87D3E">
      <w:start w:val="1"/>
      <w:numFmt w:val="lowerRoman"/>
      <w:lvlText w:val="%3."/>
      <w:lvlJc w:val="right"/>
      <w:pPr>
        <w:ind w:left="2160" w:hanging="180"/>
      </w:pPr>
    </w:lvl>
    <w:lvl w:ilvl="3" w:tplc="50B006FA">
      <w:start w:val="1"/>
      <w:numFmt w:val="decimal"/>
      <w:lvlText w:val="%4."/>
      <w:lvlJc w:val="left"/>
      <w:pPr>
        <w:ind w:left="2880" w:hanging="360"/>
      </w:pPr>
    </w:lvl>
    <w:lvl w:ilvl="4" w:tplc="1C484876">
      <w:start w:val="1"/>
      <w:numFmt w:val="lowerLetter"/>
      <w:lvlText w:val="%5."/>
      <w:lvlJc w:val="left"/>
      <w:pPr>
        <w:ind w:left="3600" w:hanging="360"/>
      </w:pPr>
    </w:lvl>
    <w:lvl w:ilvl="5" w:tplc="4A76EE32">
      <w:start w:val="1"/>
      <w:numFmt w:val="lowerRoman"/>
      <w:lvlText w:val="%6."/>
      <w:lvlJc w:val="right"/>
      <w:pPr>
        <w:ind w:left="4320" w:hanging="180"/>
      </w:pPr>
    </w:lvl>
    <w:lvl w:ilvl="6" w:tplc="AA785DAA">
      <w:start w:val="1"/>
      <w:numFmt w:val="decimal"/>
      <w:lvlText w:val="%7."/>
      <w:lvlJc w:val="left"/>
      <w:pPr>
        <w:ind w:left="5040" w:hanging="360"/>
      </w:pPr>
    </w:lvl>
    <w:lvl w:ilvl="7" w:tplc="AA6CA1E0">
      <w:start w:val="1"/>
      <w:numFmt w:val="lowerLetter"/>
      <w:lvlText w:val="%8."/>
      <w:lvlJc w:val="left"/>
      <w:pPr>
        <w:ind w:left="5760" w:hanging="360"/>
      </w:pPr>
    </w:lvl>
    <w:lvl w:ilvl="8" w:tplc="A5AA0F54">
      <w:start w:val="1"/>
      <w:numFmt w:val="lowerRoman"/>
      <w:lvlText w:val="%9."/>
      <w:lvlJc w:val="right"/>
      <w:pPr>
        <w:ind w:left="6480" w:hanging="180"/>
      </w:pPr>
    </w:lvl>
  </w:abstractNum>
  <w:abstractNum w:abstractNumId="20" w15:restartNumberingAfterBreak="0">
    <w:nsid w:val="61EB3C0D"/>
    <w:multiLevelType w:val="hybridMultilevel"/>
    <w:tmpl w:val="DC8EF536"/>
    <w:lvl w:ilvl="0" w:tplc="BFDA88C2">
      <w:start w:val="1"/>
      <w:numFmt w:val="decimal"/>
      <w:lvlText w:val="%1."/>
      <w:lvlJc w:val="left"/>
      <w:pPr>
        <w:ind w:left="720" w:hanging="360"/>
      </w:pPr>
    </w:lvl>
    <w:lvl w:ilvl="1" w:tplc="1EA85B84">
      <w:start w:val="1"/>
      <w:numFmt w:val="lowerLetter"/>
      <w:lvlText w:val="%2."/>
      <w:lvlJc w:val="left"/>
      <w:pPr>
        <w:ind w:left="1440" w:hanging="360"/>
      </w:pPr>
    </w:lvl>
    <w:lvl w:ilvl="2" w:tplc="3744B9BC">
      <w:start w:val="1"/>
      <w:numFmt w:val="lowerRoman"/>
      <w:lvlText w:val="%3."/>
      <w:lvlJc w:val="right"/>
      <w:pPr>
        <w:ind w:left="2160" w:hanging="180"/>
      </w:pPr>
    </w:lvl>
    <w:lvl w:ilvl="3" w:tplc="072ECDC6">
      <w:start w:val="1"/>
      <w:numFmt w:val="decimal"/>
      <w:lvlText w:val="%4."/>
      <w:lvlJc w:val="left"/>
      <w:pPr>
        <w:ind w:left="2880" w:hanging="360"/>
      </w:pPr>
    </w:lvl>
    <w:lvl w:ilvl="4" w:tplc="BE985C16">
      <w:start w:val="1"/>
      <w:numFmt w:val="lowerLetter"/>
      <w:lvlText w:val="%5."/>
      <w:lvlJc w:val="left"/>
      <w:pPr>
        <w:ind w:left="3600" w:hanging="360"/>
      </w:pPr>
    </w:lvl>
    <w:lvl w:ilvl="5" w:tplc="0D4C5E60">
      <w:start w:val="1"/>
      <w:numFmt w:val="lowerRoman"/>
      <w:lvlText w:val="%6."/>
      <w:lvlJc w:val="right"/>
      <w:pPr>
        <w:ind w:left="4320" w:hanging="180"/>
      </w:pPr>
    </w:lvl>
    <w:lvl w:ilvl="6" w:tplc="268C5508">
      <w:start w:val="1"/>
      <w:numFmt w:val="decimal"/>
      <w:lvlText w:val="%7."/>
      <w:lvlJc w:val="left"/>
      <w:pPr>
        <w:ind w:left="5040" w:hanging="360"/>
      </w:pPr>
    </w:lvl>
    <w:lvl w:ilvl="7" w:tplc="72CC77A0">
      <w:start w:val="1"/>
      <w:numFmt w:val="lowerLetter"/>
      <w:lvlText w:val="%8."/>
      <w:lvlJc w:val="left"/>
      <w:pPr>
        <w:ind w:left="5760" w:hanging="360"/>
      </w:pPr>
    </w:lvl>
    <w:lvl w:ilvl="8" w:tplc="A520467E">
      <w:start w:val="1"/>
      <w:numFmt w:val="lowerRoman"/>
      <w:lvlText w:val="%9."/>
      <w:lvlJc w:val="right"/>
      <w:pPr>
        <w:ind w:left="6480" w:hanging="180"/>
      </w:pPr>
    </w:lvl>
  </w:abstractNum>
  <w:abstractNum w:abstractNumId="21" w15:restartNumberingAfterBreak="0">
    <w:nsid w:val="65FF372A"/>
    <w:multiLevelType w:val="hybridMultilevel"/>
    <w:tmpl w:val="0850302E"/>
    <w:lvl w:ilvl="0" w:tplc="AA54D986">
      <w:start w:val="1"/>
      <w:numFmt w:val="decimal"/>
      <w:lvlText w:val="%1."/>
      <w:lvlJc w:val="left"/>
      <w:pPr>
        <w:ind w:left="720" w:hanging="360"/>
      </w:pPr>
    </w:lvl>
    <w:lvl w:ilvl="1" w:tplc="63E00A44">
      <w:start w:val="1"/>
      <w:numFmt w:val="lowerLetter"/>
      <w:lvlText w:val="%2."/>
      <w:lvlJc w:val="left"/>
      <w:pPr>
        <w:ind w:left="1440" w:hanging="360"/>
      </w:pPr>
    </w:lvl>
    <w:lvl w:ilvl="2" w:tplc="2FC276E2">
      <w:start w:val="1"/>
      <w:numFmt w:val="lowerRoman"/>
      <w:lvlText w:val="%3."/>
      <w:lvlJc w:val="right"/>
      <w:pPr>
        <w:ind w:left="2160" w:hanging="180"/>
      </w:pPr>
    </w:lvl>
    <w:lvl w:ilvl="3" w:tplc="56C432F8">
      <w:start w:val="1"/>
      <w:numFmt w:val="decimal"/>
      <w:lvlText w:val="%4."/>
      <w:lvlJc w:val="left"/>
      <w:pPr>
        <w:ind w:left="2880" w:hanging="360"/>
      </w:pPr>
    </w:lvl>
    <w:lvl w:ilvl="4" w:tplc="A30EE562">
      <w:start w:val="1"/>
      <w:numFmt w:val="lowerLetter"/>
      <w:lvlText w:val="%5."/>
      <w:lvlJc w:val="left"/>
      <w:pPr>
        <w:ind w:left="3600" w:hanging="360"/>
      </w:pPr>
    </w:lvl>
    <w:lvl w:ilvl="5" w:tplc="61D45854">
      <w:start w:val="1"/>
      <w:numFmt w:val="lowerRoman"/>
      <w:lvlText w:val="%6."/>
      <w:lvlJc w:val="right"/>
      <w:pPr>
        <w:ind w:left="4320" w:hanging="180"/>
      </w:pPr>
    </w:lvl>
    <w:lvl w:ilvl="6" w:tplc="1868CCB4">
      <w:start w:val="1"/>
      <w:numFmt w:val="decimal"/>
      <w:lvlText w:val="%7."/>
      <w:lvlJc w:val="left"/>
      <w:pPr>
        <w:ind w:left="5040" w:hanging="360"/>
      </w:pPr>
    </w:lvl>
    <w:lvl w:ilvl="7" w:tplc="88DABAD8">
      <w:start w:val="1"/>
      <w:numFmt w:val="lowerLetter"/>
      <w:lvlText w:val="%8."/>
      <w:lvlJc w:val="left"/>
      <w:pPr>
        <w:ind w:left="5760" w:hanging="360"/>
      </w:pPr>
    </w:lvl>
    <w:lvl w:ilvl="8" w:tplc="70B2F8BE">
      <w:start w:val="1"/>
      <w:numFmt w:val="lowerRoman"/>
      <w:lvlText w:val="%9."/>
      <w:lvlJc w:val="right"/>
      <w:pPr>
        <w:ind w:left="6480" w:hanging="180"/>
      </w:pPr>
    </w:lvl>
  </w:abstractNum>
  <w:abstractNum w:abstractNumId="22" w15:restartNumberingAfterBreak="0">
    <w:nsid w:val="6EBF721A"/>
    <w:multiLevelType w:val="hybridMultilevel"/>
    <w:tmpl w:val="52B8D096"/>
    <w:lvl w:ilvl="0" w:tplc="A314CFA8">
      <w:start w:val="1"/>
      <w:numFmt w:val="decimal"/>
      <w:lvlText w:val="%1."/>
      <w:lvlJc w:val="left"/>
      <w:pPr>
        <w:ind w:left="720" w:hanging="360"/>
      </w:pPr>
    </w:lvl>
    <w:lvl w:ilvl="1" w:tplc="EB12D002">
      <w:start w:val="1"/>
      <w:numFmt w:val="lowerLetter"/>
      <w:lvlText w:val="%2."/>
      <w:lvlJc w:val="left"/>
      <w:pPr>
        <w:ind w:left="1440" w:hanging="360"/>
      </w:pPr>
    </w:lvl>
    <w:lvl w:ilvl="2" w:tplc="57CCC7F6">
      <w:start w:val="1"/>
      <w:numFmt w:val="lowerRoman"/>
      <w:lvlText w:val="%3."/>
      <w:lvlJc w:val="right"/>
      <w:pPr>
        <w:ind w:left="2160" w:hanging="180"/>
      </w:pPr>
    </w:lvl>
    <w:lvl w:ilvl="3" w:tplc="BF1AFB76">
      <w:start w:val="1"/>
      <w:numFmt w:val="decimal"/>
      <w:lvlText w:val="%4."/>
      <w:lvlJc w:val="left"/>
      <w:pPr>
        <w:ind w:left="2880" w:hanging="360"/>
      </w:pPr>
    </w:lvl>
    <w:lvl w:ilvl="4" w:tplc="97AADE2E">
      <w:start w:val="1"/>
      <w:numFmt w:val="lowerLetter"/>
      <w:lvlText w:val="%5."/>
      <w:lvlJc w:val="left"/>
      <w:pPr>
        <w:ind w:left="3600" w:hanging="360"/>
      </w:pPr>
    </w:lvl>
    <w:lvl w:ilvl="5" w:tplc="17F0CE50">
      <w:start w:val="1"/>
      <w:numFmt w:val="lowerRoman"/>
      <w:lvlText w:val="%6."/>
      <w:lvlJc w:val="right"/>
      <w:pPr>
        <w:ind w:left="4320" w:hanging="180"/>
      </w:pPr>
    </w:lvl>
    <w:lvl w:ilvl="6" w:tplc="71C28882">
      <w:start w:val="1"/>
      <w:numFmt w:val="decimal"/>
      <w:lvlText w:val="%7."/>
      <w:lvlJc w:val="left"/>
      <w:pPr>
        <w:ind w:left="5040" w:hanging="360"/>
      </w:pPr>
    </w:lvl>
    <w:lvl w:ilvl="7" w:tplc="63807CA6">
      <w:start w:val="1"/>
      <w:numFmt w:val="lowerLetter"/>
      <w:lvlText w:val="%8."/>
      <w:lvlJc w:val="left"/>
      <w:pPr>
        <w:ind w:left="5760" w:hanging="360"/>
      </w:pPr>
    </w:lvl>
    <w:lvl w:ilvl="8" w:tplc="7A3CB9D2">
      <w:start w:val="1"/>
      <w:numFmt w:val="lowerRoman"/>
      <w:lvlText w:val="%9."/>
      <w:lvlJc w:val="right"/>
      <w:pPr>
        <w:ind w:left="6480" w:hanging="180"/>
      </w:pPr>
    </w:lvl>
  </w:abstractNum>
  <w:abstractNum w:abstractNumId="23" w15:restartNumberingAfterBreak="0">
    <w:nsid w:val="6ED81A2F"/>
    <w:multiLevelType w:val="hybridMultilevel"/>
    <w:tmpl w:val="40069A94"/>
    <w:lvl w:ilvl="0" w:tplc="C352D874">
      <w:start w:val="1"/>
      <w:numFmt w:val="decimal"/>
      <w:lvlText w:val="%1."/>
      <w:lvlJc w:val="left"/>
      <w:pPr>
        <w:ind w:left="720" w:hanging="360"/>
      </w:pPr>
    </w:lvl>
    <w:lvl w:ilvl="1" w:tplc="706EA876">
      <w:start w:val="1"/>
      <w:numFmt w:val="lowerLetter"/>
      <w:lvlText w:val="%2."/>
      <w:lvlJc w:val="left"/>
      <w:pPr>
        <w:ind w:left="1440" w:hanging="360"/>
      </w:pPr>
    </w:lvl>
    <w:lvl w:ilvl="2" w:tplc="3F726CF0">
      <w:start w:val="1"/>
      <w:numFmt w:val="lowerRoman"/>
      <w:lvlText w:val="%3."/>
      <w:lvlJc w:val="right"/>
      <w:pPr>
        <w:ind w:left="2160" w:hanging="180"/>
      </w:pPr>
    </w:lvl>
    <w:lvl w:ilvl="3" w:tplc="8FBA45B4">
      <w:start w:val="1"/>
      <w:numFmt w:val="decimal"/>
      <w:lvlText w:val="%4."/>
      <w:lvlJc w:val="left"/>
      <w:pPr>
        <w:ind w:left="2880" w:hanging="360"/>
      </w:pPr>
    </w:lvl>
    <w:lvl w:ilvl="4" w:tplc="779070B4">
      <w:start w:val="1"/>
      <w:numFmt w:val="lowerLetter"/>
      <w:lvlText w:val="%5."/>
      <w:lvlJc w:val="left"/>
      <w:pPr>
        <w:ind w:left="3600" w:hanging="360"/>
      </w:pPr>
    </w:lvl>
    <w:lvl w:ilvl="5" w:tplc="1B969F9A">
      <w:start w:val="1"/>
      <w:numFmt w:val="lowerRoman"/>
      <w:lvlText w:val="%6."/>
      <w:lvlJc w:val="right"/>
      <w:pPr>
        <w:ind w:left="4320" w:hanging="180"/>
      </w:pPr>
    </w:lvl>
    <w:lvl w:ilvl="6" w:tplc="795AE324">
      <w:start w:val="1"/>
      <w:numFmt w:val="decimal"/>
      <w:lvlText w:val="%7."/>
      <w:lvlJc w:val="left"/>
      <w:pPr>
        <w:ind w:left="5040" w:hanging="360"/>
      </w:pPr>
    </w:lvl>
    <w:lvl w:ilvl="7" w:tplc="7FDCAFC4">
      <w:start w:val="1"/>
      <w:numFmt w:val="lowerLetter"/>
      <w:lvlText w:val="%8."/>
      <w:lvlJc w:val="left"/>
      <w:pPr>
        <w:ind w:left="5760" w:hanging="360"/>
      </w:pPr>
    </w:lvl>
    <w:lvl w:ilvl="8" w:tplc="A3AEDBC4">
      <w:start w:val="1"/>
      <w:numFmt w:val="lowerRoman"/>
      <w:lvlText w:val="%9."/>
      <w:lvlJc w:val="right"/>
      <w:pPr>
        <w:ind w:left="6480" w:hanging="180"/>
      </w:pPr>
    </w:lvl>
  </w:abstractNum>
  <w:abstractNum w:abstractNumId="24" w15:restartNumberingAfterBreak="0">
    <w:nsid w:val="72F73BCE"/>
    <w:multiLevelType w:val="hybridMultilevel"/>
    <w:tmpl w:val="116E2A44"/>
    <w:lvl w:ilvl="0" w:tplc="E332B100">
      <w:start w:val="1"/>
      <w:numFmt w:val="decimal"/>
      <w:lvlText w:val="%1."/>
      <w:lvlJc w:val="left"/>
      <w:pPr>
        <w:ind w:left="720" w:hanging="360"/>
      </w:pPr>
    </w:lvl>
    <w:lvl w:ilvl="1" w:tplc="F75ABD3A">
      <w:start w:val="1"/>
      <w:numFmt w:val="lowerLetter"/>
      <w:lvlText w:val="%2."/>
      <w:lvlJc w:val="left"/>
      <w:pPr>
        <w:ind w:left="1440" w:hanging="360"/>
      </w:pPr>
    </w:lvl>
    <w:lvl w:ilvl="2" w:tplc="047206BC">
      <w:start w:val="1"/>
      <w:numFmt w:val="lowerRoman"/>
      <w:lvlText w:val="%3."/>
      <w:lvlJc w:val="right"/>
      <w:pPr>
        <w:ind w:left="2160" w:hanging="180"/>
      </w:pPr>
    </w:lvl>
    <w:lvl w:ilvl="3" w:tplc="DED404DC">
      <w:start w:val="1"/>
      <w:numFmt w:val="decimal"/>
      <w:lvlText w:val="%4."/>
      <w:lvlJc w:val="left"/>
      <w:pPr>
        <w:ind w:left="2880" w:hanging="360"/>
      </w:pPr>
    </w:lvl>
    <w:lvl w:ilvl="4" w:tplc="EA464328">
      <w:start w:val="1"/>
      <w:numFmt w:val="lowerLetter"/>
      <w:lvlText w:val="%5."/>
      <w:lvlJc w:val="left"/>
      <w:pPr>
        <w:ind w:left="3600" w:hanging="360"/>
      </w:pPr>
    </w:lvl>
    <w:lvl w:ilvl="5" w:tplc="AC06D24A">
      <w:start w:val="1"/>
      <w:numFmt w:val="lowerRoman"/>
      <w:lvlText w:val="%6."/>
      <w:lvlJc w:val="right"/>
      <w:pPr>
        <w:ind w:left="4320" w:hanging="180"/>
      </w:pPr>
    </w:lvl>
    <w:lvl w:ilvl="6" w:tplc="104C7C66">
      <w:start w:val="1"/>
      <w:numFmt w:val="decimal"/>
      <w:lvlText w:val="%7."/>
      <w:lvlJc w:val="left"/>
      <w:pPr>
        <w:ind w:left="5040" w:hanging="360"/>
      </w:pPr>
    </w:lvl>
    <w:lvl w:ilvl="7" w:tplc="D30CF938">
      <w:start w:val="1"/>
      <w:numFmt w:val="lowerLetter"/>
      <w:lvlText w:val="%8."/>
      <w:lvlJc w:val="left"/>
      <w:pPr>
        <w:ind w:left="5760" w:hanging="360"/>
      </w:pPr>
    </w:lvl>
    <w:lvl w:ilvl="8" w:tplc="A5C86650">
      <w:start w:val="1"/>
      <w:numFmt w:val="lowerRoman"/>
      <w:lvlText w:val="%9."/>
      <w:lvlJc w:val="right"/>
      <w:pPr>
        <w:ind w:left="6480" w:hanging="180"/>
      </w:pPr>
    </w:lvl>
  </w:abstractNum>
  <w:abstractNum w:abstractNumId="25" w15:restartNumberingAfterBreak="0">
    <w:nsid w:val="737949E1"/>
    <w:multiLevelType w:val="hybridMultilevel"/>
    <w:tmpl w:val="04A6A30C"/>
    <w:lvl w:ilvl="0" w:tplc="6ED0B76E">
      <w:start w:val="2"/>
      <w:numFmt w:val="decimal"/>
      <w:lvlText w:val="%1."/>
      <w:lvlJc w:val="left"/>
      <w:pPr>
        <w:ind w:left="720" w:hanging="360"/>
      </w:pPr>
    </w:lvl>
    <w:lvl w:ilvl="1" w:tplc="9E52245E">
      <w:start w:val="1"/>
      <w:numFmt w:val="lowerLetter"/>
      <w:lvlText w:val="%2."/>
      <w:lvlJc w:val="left"/>
      <w:pPr>
        <w:ind w:left="1440" w:hanging="360"/>
      </w:pPr>
    </w:lvl>
    <w:lvl w:ilvl="2" w:tplc="B2F8413C">
      <w:start w:val="1"/>
      <w:numFmt w:val="lowerRoman"/>
      <w:lvlText w:val="%3."/>
      <w:lvlJc w:val="right"/>
      <w:pPr>
        <w:ind w:left="2160" w:hanging="180"/>
      </w:pPr>
    </w:lvl>
    <w:lvl w:ilvl="3" w:tplc="16CE583A">
      <w:start w:val="1"/>
      <w:numFmt w:val="decimal"/>
      <w:lvlText w:val="%4."/>
      <w:lvlJc w:val="left"/>
      <w:pPr>
        <w:ind w:left="2880" w:hanging="360"/>
      </w:pPr>
    </w:lvl>
    <w:lvl w:ilvl="4" w:tplc="29D2ACCA">
      <w:start w:val="1"/>
      <w:numFmt w:val="lowerLetter"/>
      <w:lvlText w:val="%5."/>
      <w:lvlJc w:val="left"/>
      <w:pPr>
        <w:ind w:left="3600" w:hanging="360"/>
      </w:pPr>
    </w:lvl>
    <w:lvl w:ilvl="5" w:tplc="46989B12">
      <w:start w:val="1"/>
      <w:numFmt w:val="lowerRoman"/>
      <w:lvlText w:val="%6."/>
      <w:lvlJc w:val="right"/>
      <w:pPr>
        <w:ind w:left="4320" w:hanging="180"/>
      </w:pPr>
    </w:lvl>
    <w:lvl w:ilvl="6" w:tplc="70085738">
      <w:start w:val="1"/>
      <w:numFmt w:val="decimal"/>
      <w:lvlText w:val="%7."/>
      <w:lvlJc w:val="left"/>
      <w:pPr>
        <w:ind w:left="5040" w:hanging="360"/>
      </w:pPr>
    </w:lvl>
    <w:lvl w:ilvl="7" w:tplc="509E1240">
      <w:start w:val="1"/>
      <w:numFmt w:val="lowerLetter"/>
      <w:lvlText w:val="%8."/>
      <w:lvlJc w:val="left"/>
      <w:pPr>
        <w:ind w:left="5760" w:hanging="360"/>
      </w:pPr>
    </w:lvl>
    <w:lvl w:ilvl="8" w:tplc="A6B2A876">
      <w:start w:val="1"/>
      <w:numFmt w:val="lowerRoman"/>
      <w:lvlText w:val="%9."/>
      <w:lvlJc w:val="right"/>
      <w:pPr>
        <w:ind w:left="6480" w:hanging="180"/>
      </w:pPr>
    </w:lvl>
  </w:abstractNum>
  <w:abstractNum w:abstractNumId="26" w15:restartNumberingAfterBreak="0">
    <w:nsid w:val="78866F3A"/>
    <w:multiLevelType w:val="hybridMultilevel"/>
    <w:tmpl w:val="A30227C2"/>
    <w:lvl w:ilvl="0" w:tplc="AD504C24">
      <w:start w:val="1"/>
      <w:numFmt w:val="decimal"/>
      <w:lvlText w:val="%1."/>
      <w:lvlJc w:val="left"/>
      <w:pPr>
        <w:ind w:left="720" w:hanging="360"/>
      </w:pPr>
    </w:lvl>
    <w:lvl w:ilvl="1" w:tplc="6C5C8788">
      <w:start w:val="1"/>
      <w:numFmt w:val="lowerLetter"/>
      <w:lvlText w:val="%2."/>
      <w:lvlJc w:val="left"/>
      <w:pPr>
        <w:ind w:left="1440" w:hanging="360"/>
      </w:pPr>
    </w:lvl>
    <w:lvl w:ilvl="2" w:tplc="100CF43A">
      <w:start w:val="1"/>
      <w:numFmt w:val="lowerRoman"/>
      <w:lvlText w:val="%3."/>
      <w:lvlJc w:val="right"/>
      <w:pPr>
        <w:ind w:left="2160" w:hanging="180"/>
      </w:pPr>
    </w:lvl>
    <w:lvl w:ilvl="3" w:tplc="1518BD2E">
      <w:start w:val="1"/>
      <w:numFmt w:val="decimal"/>
      <w:lvlText w:val="%4."/>
      <w:lvlJc w:val="left"/>
      <w:pPr>
        <w:ind w:left="2880" w:hanging="360"/>
      </w:pPr>
    </w:lvl>
    <w:lvl w:ilvl="4" w:tplc="128ABDB8">
      <w:start w:val="1"/>
      <w:numFmt w:val="lowerLetter"/>
      <w:lvlText w:val="%5."/>
      <w:lvlJc w:val="left"/>
      <w:pPr>
        <w:ind w:left="3600" w:hanging="360"/>
      </w:pPr>
    </w:lvl>
    <w:lvl w:ilvl="5" w:tplc="EC4CBC0E">
      <w:start w:val="1"/>
      <w:numFmt w:val="lowerRoman"/>
      <w:lvlText w:val="%6."/>
      <w:lvlJc w:val="right"/>
      <w:pPr>
        <w:ind w:left="4320" w:hanging="180"/>
      </w:pPr>
    </w:lvl>
    <w:lvl w:ilvl="6" w:tplc="DE26DFD8">
      <w:start w:val="1"/>
      <w:numFmt w:val="decimal"/>
      <w:lvlText w:val="%7."/>
      <w:lvlJc w:val="left"/>
      <w:pPr>
        <w:ind w:left="5040" w:hanging="360"/>
      </w:pPr>
    </w:lvl>
    <w:lvl w:ilvl="7" w:tplc="F88254DC">
      <w:start w:val="1"/>
      <w:numFmt w:val="lowerLetter"/>
      <w:lvlText w:val="%8."/>
      <w:lvlJc w:val="left"/>
      <w:pPr>
        <w:ind w:left="5760" w:hanging="360"/>
      </w:pPr>
    </w:lvl>
    <w:lvl w:ilvl="8" w:tplc="F14239EE">
      <w:start w:val="1"/>
      <w:numFmt w:val="lowerRoman"/>
      <w:lvlText w:val="%9."/>
      <w:lvlJc w:val="right"/>
      <w:pPr>
        <w:ind w:left="6480" w:hanging="180"/>
      </w:pPr>
    </w:lvl>
  </w:abstractNum>
  <w:abstractNum w:abstractNumId="27" w15:restartNumberingAfterBreak="0">
    <w:nsid w:val="7F745CC9"/>
    <w:multiLevelType w:val="hybridMultilevel"/>
    <w:tmpl w:val="CD48E7FC"/>
    <w:lvl w:ilvl="0" w:tplc="2B2EE956">
      <w:start w:val="1"/>
      <w:numFmt w:val="bullet"/>
      <w:lvlText w:val=""/>
      <w:lvlJc w:val="left"/>
      <w:pPr>
        <w:ind w:left="720" w:hanging="360"/>
      </w:pPr>
      <w:rPr>
        <w:rFonts w:ascii="Symbol" w:hAnsi="Symbol" w:hint="default"/>
      </w:rPr>
    </w:lvl>
    <w:lvl w:ilvl="1" w:tplc="320EA1DE">
      <w:start w:val="1"/>
      <w:numFmt w:val="bullet"/>
      <w:lvlText w:val="o"/>
      <w:lvlJc w:val="left"/>
      <w:pPr>
        <w:ind w:left="1440" w:hanging="360"/>
      </w:pPr>
      <w:rPr>
        <w:rFonts w:ascii="Courier New" w:hAnsi="Courier New" w:hint="default"/>
      </w:rPr>
    </w:lvl>
    <w:lvl w:ilvl="2" w:tplc="5FC8D942">
      <w:start w:val="1"/>
      <w:numFmt w:val="bullet"/>
      <w:lvlText w:val=""/>
      <w:lvlJc w:val="left"/>
      <w:pPr>
        <w:ind w:left="2160" w:hanging="360"/>
      </w:pPr>
      <w:rPr>
        <w:rFonts w:ascii="Wingdings" w:hAnsi="Wingdings" w:hint="default"/>
      </w:rPr>
    </w:lvl>
    <w:lvl w:ilvl="3" w:tplc="61D0D07C">
      <w:start w:val="1"/>
      <w:numFmt w:val="bullet"/>
      <w:lvlText w:val=""/>
      <w:lvlJc w:val="left"/>
      <w:pPr>
        <w:ind w:left="2880" w:hanging="360"/>
      </w:pPr>
      <w:rPr>
        <w:rFonts w:ascii="Symbol" w:hAnsi="Symbol" w:hint="default"/>
      </w:rPr>
    </w:lvl>
    <w:lvl w:ilvl="4" w:tplc="C688FA7E">
      <w:start w:val="1"/>
      <w:numFmt w:val="bullet"/>
      <w:lvlText w:val="o"/>
      <w:lvlJc w:val="left"/>
      <w:pPr>
        <w:ind w:left="3600" w:hanging="360"/>
      </w:pPr>
      <w:rPr>
        <w:rFonts w:ascii="Courier New" w:hAnsi="Courier New" w:hint="default"/>
      </w:rPr>
    </w:lvl>
    <w:lvl w:ilvl="5" w:tplc="7400B64A">
      <w:start w:val="1"/>
      <w:numFmt w:val="bullet"/>
      <w:lvlText w:val=""/>
      <w:lvlJc w:val="left"/>
      <w:pPr>
        <w:ind w:left="4320" w:hanging="360"/>
      </w:pPr>
      <w:rPr>
        <w:rFonts w:ascii="Wingdings" w:hAnsi="Wingdings" w:hint="default"/>
      </w:rPr>
    </w:lvl>
    <w:lvl w:ilvl="6" w:tplc="D0001A28">
      <w:start w:val="1"/>
      <w:numFmt w:val="bullet"/>
      <w:lvlText w:val=""/>
      <w:lvlJc w:val="left"/>
      <w:pPr>
        <w:ind w:left="5040" w:hanging="360"/>
      </w:pPr>
      <w:rPr>
        <w:rFonts w:ascii="Symbol" w:hAnsi="Symbol" w:hint="default"/>
      </w:rPr>
    </w:lvl>
    <w:lvl w:ilvl="7" w:tplc="DE70215C">
      <w:start w:val="1"/>
      <w:numFmt w:val="bullet"/>
      <w:lvlText w:val="o"/>
      <w:lvlJc w:val="left"/>
      <w:pPr>
        <w:ind w:left="5760" w:hanging="360"/>
      </w:pPr>
      <w:rPr>
        <w:rFonts w:ascii="Courier New" w:hAnsi="Courier New" w:hint="default"/>
      </w:rPr>
    </w:lvl>
    <w:lvl w:ilvl="8" w:tplc="41A4B838">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3"/>
  </w:num>
  <w:num w:numId="4">
    <w:abstractNumId w:val="18"/>
  </w:num>
  <w:num w:numId="5">
    <w:abstractNumId w:val="14"/>
  </w:num>
  <w:num w:numId="6">
    <w:abstractNumId w:val="26"/>
  </w:num>
  <w:num w:numId="7">
    <w:abstractNumId w:val="20"/>
  </w:num>
  <w:num w:numId="8">
    <w:abstractNumId w:val="24"/>
  </w:num>
  <w:num w:numId="9">
    <w:abstractNumId w:val="15"/>
  </w:num>
  <w:num w:numId="10">
    <w:abstractNumId w:val="0"/>
  </w:num>
  <w:num w:numId="11">
    <w:abstractNumId w:val="22"/>
  </w:num>
  <w:num w:numId="12">
    <w:abstractNumId w:val="10"/>
  </w:num>
  <w:num w:numId="13">
    <w:abstractNumId w:val="9"/>
  </w:num>
  <w:num w:numId="14">
    <w:abstractNumId w:val="4"/>
  </w:num>
  <w:num w:numId="15">
    <w:abstractNumId w:val="16"/>
  </w:num>
  <w:num w:numId="16">
    <w:abstractNumId w:val="21"/>
  </w:num>
  <w:num w:numId="17">
    <w:abstractNumId w:val="8"/>
  </w:num>
  <w:num w:numId="18">
    <w:abstractNumId w:val="25"/>
  </w:num>
  <w:num w:numId="19">
    <w:abstractNumId w:val="12"/>
  </w:num>
  <w:num w:numId="20">
    <w:abstractNumId w:val="3"/>
  </w:num>
  <w:num w:numId="21">
    <w:abstractNumId w:val="7"/>
  </w:num>
  <w:num w:numId="22">
    <w:abstractNumId w:val="11"/>
  </w:num>
  <w:num w:numId="23">
    <w:abstractNumId w:val="5"/>
  </w:num>
  <w:num w:numId="24">
    <w:abstractNumId w:val="17"/>
  </w:num>
  <w:num w:numId="25">
    <w:abstractNumId w:val="27"/>
  </w:num>
  <w:num w:numId="26">
    <w:abstractNumId w:val="23"/>
  </w:num>
  <w:num w:numId="27">
    <w:abstractNumId w:val="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C2BB12"/>
    <w:rsid w:val="000D1409"/>
    <w:rsid w:val="00120BCB"/>
    <w:rsid w:val="00131600"/>
    <w:rsid w:val="001E1E55"/>
    <w:rsid w:val="00205A82"/>
    <w:rsid w:val="002E1EBE"/>
    <w:rsid w:val="003E4513"/>
    <w:rsid w:val="00490C60"/>
    <w:rsid w:val="004A0287"/>
    <w:rsid w:val="004E4310"/>
    <w:rsid w:val="00565B60"/>
    <w:rsid w:val="0059176B"/>
    <w:rsid w:val="0071511F"/>
    <w:rsid w:val="00790E71"/>
    <w:rsid w:val="007A60A0"/>
    <w:rsid w:val="007C528B"/>
    <w:rsid w:val="007D3643"/>
    <w:rsid w:val="007E1A2D"/>
    <w:rsid w:val="00852787"/>
    <w:rsid w:val="008E348B"/>
    <w:rsid w:val="00933171"/>
    <w:rsid w:val="009D1373"/>
    <w:rsid w:val="00A222CF"/>
    <w:rsid w:val="00A665E3"/>
    <w:rsid w:val="00AC24E3"/>
    <w:rsid w:val="00B479A4"/>
    <w:rsid w:val="00B85AAD"/>
    <w:rsid w:val="00C003AC"/>
    <w:rsid w:val="00C556A9"/>
    <w:rsid w:val="00C75103"/>
    <w:rsid w:val="00C8588D"/>
    <w:rsid w:val="00C90B81"/>
    <w:rsid w:val="00D03174"/>
    <w:rsid w:val="00E325FD"/>
    <w:rsid w:val="00E50EA9"/>
    <w:rsid w:val="00E86DCD"/>
    <w:rsid w:val="00EA7DBD"/>
    <w:rsid w:val="00ED4DB6"/>
    <w:rsid w:val="00EE1DC7"/>
    <w:rsid w:val="00F2675D"/>
    <w:rsid w:val="00F27290"/>
    <w:rsid w:val="00F31763"/>
    <w:rsid w:val="00FD0951"/>
    <w:rsid w:val="00FF6B75"/>
    <w:rsid w:val="054CAB24"/>
    <w:rsid w:val="17E18052"/>
    <w:rsid w:val="1A3E5A0F"/>
    <w:rsid w:val="1BFA9B46"/>
    <w:rsid w:val="24718C76"/>
    <w:rsid w:val="2BEFA744"/>
    <w:rsid w:val="33FE8E67"/>
    <w:rsid w:val="45AEE39A"/>
    <w:rsid w:val="4D7B54BC"/>
    <w:rsid w:val="73F4660B"/>
    <w:rsid w:val="76C2BB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3B61"/>
  <w15:docId w15:val="{2CCC6985-210B-4DBF-9D25-CB10832F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itelChar">
    <w:name w:val="Titel Char"/>
    <w:basedOn w:val="Standaardalinea-lettertype"/>
    <w:link w:val="Titel"/>
    <w:uiPriority w:val="10"/>
    <w:rPr>
      <w:rFonts w:asciiTheme="majorHAnsi" w:eastAsiaTheme="majorEastAsia" w:hAnsiTheme="majorHAnsi" w:cstheme="majorBidi"/>
      <w:spacing w:val="-10"/>
      <w:kern w:val="28"/>
      <w:sz w:val="56"/>
      <w:szCs w:val="56"/>
    </w:rPr>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astertabel1licht-Accent11">
    <w:name w:val="Rastertabel 1 licht - Accent 11"/>
    <w:basedOn w:val="Standaardtabe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Rastertabel6kleurrijk-Accent11">
    <w:name w:val="Rastertabel 6 kleurrijk - Accent 11"/>
    <w:basedOn w:val="Standaardtabel"/>
    <w:uiPriority w:val="5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table" w:customStyle="1" w:styleId="Tabelrasterlicht1">
    <w:name w:val="Tabelraster licht1"/>
    <w:basedOn w:val="Standaardtabe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op3Char">
    <w:name w:val="Kop 3 Char"/>
    <w:basedOn w:val="Standaardalinea-lettertype"/>
    <w:link w:val="Kop3"/>
    <w:uiPriority w:val="9"/>
    <w:rPr>
      <w:rFonts w:asciiTheme="majorHAnsi" w:eastAsiaTheme="majorEastAsia" w:hAnsiTheme="majorHAnsi" w:cstheme="majorBidi"/>
      <w:color w:val="1F4D78" w:themeColor="accent1" w:themeShade="7F"/>
      <w:sz w:val="24"/>
      <w:szCs w:val="24"/>
    </w:rPr>
  </w:style>
  <w:style w:type="paragraph" w:styleId="Ballontekst">
    <w:name w:val="Balloon Text"/>
    <w:basedOn w:val="Standaard"/>
    <w:link w:val="BallontekstChar"/>
    <w:uiPriority w:val="99"/>
    <w:semiHidden/>
    <w:unhideWhenUsed/>
    <w:rsid w:val="007A60A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60A0"/>
    <w:rPr>
      <w:rFonts w:ascii="Tahoma" w:hAnsi="Tahoma" w:cs="Tahoma"/>
      <w:sz w:val="16"/>
      <w:szCs w:val="16"/>
    </w:rPr>
  </w:style>
  <w:style w:type="paragraph" w:styleId="Geenafstand">
    <w:name w:val="No Spacing"/>
    <w:uiPriority w:val="1"/>
    <w:qFormat/>
    <w:rsid w:val="00FF6B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driegang.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1970</Words>
  <Characters>10840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Vermeulen</dc:creator>
  <cp:lastModifiedBy>Kees van Meerkerk</cp:lastModifiedBy>
  <cp:revision>4</cp:revision>
  <cp:lastPrinted>2022-06-09T07:46:00Z</cp:lastPrinted>
  <dcterms:created xsi:type="dcterms:W3CDTF">2022-06-08T14:27:00Z</dcterms:created>
  <dcterms:modified xsi:type="dcterms:W3CDTF">2022-06-09T07:56:00Z</dcterms:modified>
</cp:coreProperties>
</file>