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818C" w14:textId="77777777" w:rsidR="00D723BB" w:rsidRDefault="00D723BB" w:rsidP="00D723BB">
      <w:pPr>
        <w:jc w:val="center"/>
        <w:rPr>
          <w:b/>
          <w:sz w:val="40"/>
          <w:szCs w:val="40"/>
        </w:rPr>
      </w:pPr>
      <w:bookmarkStart w:id="0" w:name="_GoBack"/>
      <w:bookmarkEnd w:id="0"/>
    </w:p>
    <w:p w14:paraId="1CBAA21E" w14:textId="77777777" w:rsidR="00EC2847" w:rsidRPr="00D723BB" w:rsidRDefault="00D723BB" w:rsidP="00D723BB">
      <w:pPr>
        <w:jc w:val="center"/>
        <w:rPr>
          <w:b/>
          <w:sz w:val="72"/>
          <w:szCs w:val="72"/>
        </w:rPr>
      </w:pPr>
      <w:r w:rsidRPr="00D723BB">
        <w:rPr>
          <w:b/>
          <w:sz w:val="72"/>
          <w:szCs w:val="72"/>
        </w:rPr>
        <w:t>VEILIGHEIDSPLAN</w:t>
      </w:r>
    </w:p>
    <w:p w14:paraId="3EEA0C99" w14:textId="77777777" w:rsidR="00D723BB" w:rsidRDefault="00D723BB" w:rsidP="00D723BB">
      <w:pPr>
        <w:jc w:val="center"/>
        <w:rPr>
          <w:b/>
          <w:sz w:val="40"/>
          <w:szCs w:val="40"/>
        </w:rPr>
      </w:pPr>
    </w:p>
    <w:p w14:paraId="33F23029" w14:textId="77777777" w:rsidR="00D723BB" w:rsidRDefault="00274792" w:rsidP="00D723BB">
      <w:pPr>
        <w:jc w:val="center"/>
        <w:rPr>
          <w:b/>
          <w:sz w:val="40"/>
          <w:szCs w:val="40"/>
        </w:rPr>
      </w:pPr>
      <w:r>
        <w:rPr>
          <w:b/>
          <w:sz w:val="40"/>
          <w:szCs w:val="40"/>
        </w:rPr>
        <w:t xml:space="preserve">R.K. </w:t>
      </w:r>
      <w:r w:rsidR="00D723BB">
        <w:rPr>
          <w:b/>
          <w:sz w:val="40"/>
          <w:szCs w:val="40"/>
        </w:rPr>
        <w:t>BASISSCHOOL DE ZUIDWESTER</w:t>
      </w:r>
    </w:p>
    <w:p w14:paraId="6D2E61EB" w14:textId="77777777" w:rsidR="00D723BB" w:rsidRDefault="00D723BB" w:rsidP="00D723BB">
      <w:pPr>
        <w:jc w:val="center"/>
        <w:rPr>
          <w:b/>
          <w:sz w:val="40"/>
          <w:szCs w:val="40"/>
        </w:rPr>
      </w:pPr>
      <w:r>
        <w:rPr>
          <w:b/>
          <w:sz w:val="40"/>
          <w:szCs w:val="40"/>
        </w:rPr>
        <w:t>DEN HAAG</w:t>
      </w:r>
    </w:p>
    <w:p w14:paraId="276F6A16" w14:textId="77777777" w:rsidR="00D723BB" w:rsidRDefault="00D723BB" w:rsidP="00D723BB">
      <w:pPr>
        <w:jc w:val="center"/>
        <w:rPr>
          <w:b/>
          <w:sz w:val="40"/>
          <w:szCs w:val="40"/>
        </w:rPr>
      </w:pPr>
    </w:p>
    <w:p w14:paraId="78458F40" w14:textId="4C0B16CC" w:rsidR="00D723BB" w:rsidRDefault="00543C0C" w:rsidP="00D723BB">
      <w:pPr>
        <w:jc w:val="center"/>
        <w:rPr>
          <w:b/>
          <w:sz w:val="40"/>
          <w:szCs w:val="40"/>
        </w:rPr>
      </w:pPr>
      <w:r w:rsidRPr="00D723BB">
        <w:rPr>
          <w:b/>
          <w:noProof/>
          <w:sz w:val="40"/>
          <w:szCs w:val="40"/>
          <w:lang w:eastAsia="nl-NL"/>
        </w:rPr>
        <w:drawing>
          <wp:inline distT="0" distB="0" distL="0" distR="0" wp14:anchorId="60766F44" wp14:editId="3A9777C5">
            <wp:extent cx="3749488" cy="1466850"/>
            <wp:effectExtent l="0" t="0" r="3810" b="0"/>
            <wp:docPr id="1" name="Afbeelding 1" descr="I:\logo school\resized_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 school\resized_01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488" cy="1466850"/>
                    </a:xfrm>
                    <a:prstGeom prst="rect">
                      <a:avLst/>
                    </a:prstGeom>
                    <a:noFill/>
                    <a:ln>
                      <a:noFill/>
                    </a:ln>
                  </pic:spPr>
                </pic:pic>
              </a:graphicData>
            </a:graphic>
          </wp:inline>
        </w:drawing>
      </w:r>
    </w:p>
    <w:p w14:paraId="1F959279" w14:textId="2518DE62" w:rsidR="00D723BB" w:rsidRDefault="00D723BB" w:rsidP="00D723BB">
      <w:pPr>
        <w:jc w:val="center"/>
        <w:rPr>
          <w:b/>
          <w:sz w:val="40"/>
          <w:szCs w:val="40"/>
        </w:rPr>
      </w:pPr>
    </w:p>
    <w:p w14:paraId="4820E820" w14:textId="77777777" w:rsidR="00EB784B" w:rsidRDefault="00EB784B">
      <w:pPr>
        <w:rPr>
          <w:b/>
          <w:sz w:val="40"/>
          <w:szCs w:val="40"/>
        </w:rPr>
      </w:pPr>
    </w:p>
    <w:p w14:paraId="3175E7FF" w14:textId="77777777" w:rsidR="00EB784B" w:rsidRDefault="00EB784B">
      <w:pPr>
        <w:rPr>
          <w:b/>
          <w:sz w:val="40"/>
          <w:szCs w:val="40"/>
        </w:rPr>
      </w:pPr>
    </w:p>
    <w:p w14:paraId="1351E959" w14:textId="77777777" w:rsidR="00EB784B" w:rsidRDefault="00EB784B">
      <w:pPr>
        <w:rPr>
          <w:b/>
          <w:sz w:val="40"/>
          <w:szCs w:val="40"/>
        </w:rPr>
      </w:pPr>
    </w:p>
    <w:p w14:paraId="4871A84A" w14:textId="77777777" w:rsidR="00EB784B" w:rsidRDefault="00EB784B">
      <w:pPr>
        <w:rPr>
          <w:b/>
          <w:sz w:val="40"/>
          <w:szCs w:val="40"/>
        </w:rPr>
      </w:pPr>
    </w:p>
    <w:p w14:paraId="165476FC" w14:textId="77777777" w:rsidR="00274792" w:rsidRDefault="00274792">
      <w:pPr>
        <w:rPr>
          <w:b/>
          <w:sz w:val="28"/>
          <w:szCs w:val="28"/>
        </w:rPr>
      </w:pPr>
    </w:p>
    <w:p w14:paraId="79B7660F" w14:textId="77777777" w:rsidR="00543C0C" w:rsidRPr="00274792" w:rsidRDefault="00543C0C" w:rsidP="00543C0C">
      <w:pPr>
        <w:rPr>
          <w:sz w:val="28"/>
          <w:szCs w:val="28"/>
        </w:rPr>
      </w:pPr>
      <w:r>
        <w:rPr>
          <w:sz w:val="28"/>
          <w:szCs w:val="28"/>
        </w:rPr>
        <w:t>R.K. Basisschool De Zuidwester</w:t>
      </w:r>
      <w:r>
        <w:rPr>
          <w:sz w:val="28"/>
          <w:szCs w:val="28"/>
        </w:rPr>
        <w:br/>
      </w:r>
      <w:proofErr w:type="spellStart"/>
      <w:r>
        <w:rPr>
          <w:sz w:val="28"/>
          <w:szCs w:val="28"/>
        </w:rPr>
        <w:t>Marterrade</w:t>
      </w:r>
      <w:proofErr w:type="spellEnd"/>
      <w:r>
        <w:rPr>
          <w:sz w:val="28"/>
          <w:szCs w:val="28"/>
        </w:rPr>
        <w:t xml:space="preserve"> 312</w:t>
      </w:r>
      <w:r>
        <w:rPr>
          <w:sz w:val="28"/>
          <w:szCs w:val="28"/>
        </w:rPr>
        <w:br/>
        <w:t>2544 ME Den Haag</w:t>
      </w:r>
      <w:r>
        <w:rPr>
          <w:sz w:val="28"/>
          <w:szCs w:val="28"/>
        </w:rPr>
        <w:br/>
      </w:r>
      <w:r>
        <w:rPr>
          <w:noProof/>
          <w:lang w:eastAsia="nl-NL"/>
        </w:rPr>
        <w:drawing>
          <wp:inline distT="0" distB="0" distL="0" distR="0" wp14:anchorId="0BD342DE" wp14:editId="42B8E40A">
            <wp:extent cx="266700" cy="177477"/>
            <wp:effectExtent l="0" t="0" r="0" b="0"/>
            <wp:docPr id="4" name="Afbeelding 4" descr="Afbeeldingsresultaat voor 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elef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12" cy="189397"/>
                    </a:xfrm>
                    <a:prstGeom prst="rect">
                      <a:avLst/>
                    </a:prstGeom>
                    <a:noFill/>
                    <a:ln>
                      <a:noFill/>
                    </a:ln>
                  </pic:spPr>
                </pic:pic>
              </a:graphicData>
            </a:graphic>
          </wp:inline>
        </w:drawing>
      </w:r>
      <w:r>
        <w:rPr>
          <w:sz w:val="28"/>
          <w:szCs w:val="28"/>
        </w:rPr>
        <w:t xml:space="preserve"> 070 – 366 04 84</w:t>
      </w:r>
      <w:r>
        <w:rPr>
          <w:sz w:val="28"/>
          <w:szCs w:val="28"/>
        </w:rPr>
        <w:br/>
        <w:t xml:space="preserve">e-mail: </w:t>
      </w:r>
      <w:hyperlink r:id="rId13" w:history="1">
        <w:r w:rsidRPr="00FD516D">
          <w:rPr>
            <w:rStyle w:val="Hyperlink"/>
            <w:sz w:val="28"/>
            <w:szCs w:val="28"/>
          </w:rPr>
          <w:t>dezuidwester@laurentiusstichting.nl</w:t>
        </w:r>
      </w:hyperlink>
      <w:r>
        <w:rPr>
          <w:sz w:val="28"/>
          <w:szCs w:val="28"/>
        </w:rPr>
        <w:br/>
        <w:t>website: www.dezuidwester.nl</w:t>
      </w:r>
    </w:p>
    <w:p w14:paraId="41656D99" w14:textId="77777777" w:rsidR="00274792" w:rsidRDefault="00274792">
      <w:pPr>
        <w:rPr>
          <w:b/>
          <w:sz w:val="28"/>
          <w:szCs w:val="28"/>
        </w:rPr>
      </w:pPr>
    </w:p>
    <w:p w14:paraId="2A708886" w14:textId="77777777" w:rsidR="002963B6" w:rsidRDefault="002963B6">
      <w:pPr>
        <w:rPr>
          <w:sz w:val="28"/>
          <w:szCs w:val="28"/>
        </w:rPr>
      </w:pPr>
    </w:p>
    <w:p w14:paraId="3797712D" w14:textId="77777777" w:rsidR="00903DD3" w:rsidRPr="00F91792" w:rsidRDefault="00F91F2A" w:rsidP="00903DD3">
      <w:pPr>
        <w:pStyle w:val="Default"/>
        <w:rPr>
          <w:rFonts w:asciiTheme="minorHAnsi" w:hAnsiTheme="minorHAnsi" w:cstheme="minorHAnsi"/>
        </w:rPr>
      </w:pPr>
      <w:r>
        <w:rPr>
          <w:rFonts w:asciiTheme="minorHAnsi" w:hAnsiTheme="minorHAnsi" w:cstheme="minorHAnsi"/>
          <w:b/>
        </w:rPr>
        <w:t>INHOUDSOPGAVE</w:t>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sidR="00903DD3" w:rsidRPr="00F91792">
        <w:rPr>
          <w:rFonts w:asciiTheme="minorHAnsi" w:hAnsiTheme="minorHAnsi" w:cstheme="minorHAnsi"/>
          <w:b/>
        </w:rPr>
        <w:tab/>
      </w:r>
      <w:r>
        <w:rPr>
          <w:rFonts w:asciiTheme="minorHAnsi" w:hAnsiTheme="minorHAnsi" w:cstheme="minorHAnsi"/>
          <w:b/>
        </w:rPr>
        <w:t>PAGINA</w:t>
      </w:r>
      <w:r w:rsidR="00903DD3" w:rsidRPr="00F91792">
        <w:rPr>
          <w:rFonts w:asciiTheme="minorHAnsi" w:hAnsiTheme="minorHAnsi" w:cstheme="minorHAnsi"/>
          <w:b/>
          <w:bCs/>
        </w:rPr>
        <w:t xml:space="preserve"> </w:t>
      </w:r>
    </w:p>
    <w:p w14:paraId="47DD9C0C" w14:textId="77777777" w:rsidR="0038455C" w:rsidRPr="00F91792" w:rsidRDefault="0038455C">
      <w:pPr>
        <w:rPr>
          <w:rFonts w:cstheme="minorHAnsi"/>
          <w:sz w:val="24"/>
          <w:szCs w:val="24"/>
        </w:rPr>
      </w:pPr>
    </w:p>
    <w:p w14:paraId="1BB843E4" w14:textId="15543E29" w:rsidR="00903DD3" w:rsidRPr="00F91792" w:rsidRDefault="00903DD3" w:rsidP="00903DD3">
      <w:pPr>
        <w:pStyle w:val="Default"/>
        <w:rPr>
          <w:rFonts w:asciiTheme="minorHAnsi" w:hAnsiTheme="minorHAnsi" w:cstheme="minorHAnsi"/>
        </w:rPr>
      </w:pPr>
      <w:r w:rsidRPr="00F91792">
        <w:rPr>
          <w:rFonts w:asciiTheme="minorHAnsi" w:hAnsiTheme="minorHAnsi" w:cstheme="minorHAnsi"/>
        </w:rPr>
        <w:t xml:space="preserve">Inleiding </w:t>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4D23AC">
        <w:rPr>
          <w:rFonts w:asciiTheme="minorHAnsi" w:hAnsiTheme="minorHAnsi" w:cstheme="minorHAnsi"/>
        </w:rPr>
        <w:tab/>
      </w:r>
      <w:r w:rsidR="00C20B8F">
        <w:rPr>
          <w:rFonts w:asciiTheme="minorHAnsi" w:hAnsiTheme="minorHAnsi" w:cstheme="minorHAnsi"/>
        </w:rPr>
        <w:t>3</w:t>
      </w:r>
      <w:r w:rsidRPr="00F91792">
        <w:rPr>
          <w:rFonts w:asciiTheme="minorHAnsi" w:hAnsiTheme="minorHAnsi" w:cstheme="minorHAnsi"/>
        </w:rPr>
        <w:t xml:space="preserve"> </w:t>
      </w:r>
    </w:p>
    <w:p w14:paraId="071138E7" w14:textId="77777777" w:rsidR="00903DD3" w:rsidRPr="00F91792" w:rsidRDefault="00903DD3" w:rsidP="00903DD3">
      <w:pPr>
        <w:pStyle w:val="Default"/>
        <w:rPr>
          <w:rFonts w:asciiTheme="minorHAnsi" w:hAnsiTheme="minorHAnsi" w:cstheme="minorHAnsi"/>
        </w:rPr>
      </w:pPr>
    </w:p>
    <w:p w14:paraId="3AC0BCCD" w14:textId="77777777" w:rsidR="00C000E8" w:rsidRPr="00C000E8" w:rsidRDefault="00C000E8" w:rsidP="00C000E8">
      <w:pPr>
        <w:spacing w:after="0" w:line="240" w:lineRule="auto"/>
        <w:rPr>
          <w:rFonts w:eastAsia="Times New Roman" w:cstheme="minorHAnsi"/>
          <w:b/>
          <w:bCs/>
          <w:sz w:val="24"/>
          <w:szCs w:val="24"/>
          <w:lang w:eastAsia="nl-NL"/>
        </w:rPr>
      </w:pPr>
      <w:r w:rsidRPr="00C000E8">
        <w:rPr>
          <w:rFonts w:eastAsia="Times New Roman" w:cstheme="minorHAnsi"/>
          <w:b/>
          <w:bCs/>
          <w:sz w:val="24"/>
          <w:szCs w:val="24"/>
          <w:lang w:eastAsia="nl-NL"/>
        </w:rPr>
        <w:t xml:space="preserve">HOOFDSTUK 1. </w:t>
      </w:r>
      <w:r w:rsidRPr="00C000E8">
        <w:rPr>
          <w:rFonts w:eastAsia="Times New Roman" w:cstheme="minorHAnsi"/>
          <w:b/>
          <w:bCs/>
          <w:sz w:val="24"/>
          <w:szCs w:val="24"/>
          <w:lang w:eastAsia="nl-NL"/>
        </w:rPr>
        <w:tab/>
        <w:t>FYSIEKE VEILIGHEID</w:t>
      </w:r>
    </w:p>
    <w:p w14:paraId="0F17D7DF" w14:textId="77777777" w:rsidR="00C000E8" w:rsidRPr="00C000E8" w:rsidRDefault="00C000E8" w:rsidP="00C000E8">
      <w:pPr>
        <w:spacing w:after="0" w:line="240" w:lineRule="auto"/>
        <w:rPr>
          <w:rFonts w:eastAsia="Times New Roman" w:cstheme="minorHAnsi"/>
          <w:bCs/>
          <w:sz w:val="24"/>
          <w:szCs w:val="24"/>
          <w:lang w:eastAsia="nl-NL"/>
        </w:rPr>
      </w:pPr>
    </w:p>
    <w:p w14:paraId="20C13FDC" w14:textId="225AC9A3"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1. Algemeen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4</w:t>
      </w:r>
    </w:p>
    <w:p w14:paraId="30BB9717" w14:textId="7E4A82AA"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1.1. Risico-inventarisatie en evaluatie</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4</w:t>
      </w:r>
    </w:p>
    <w:p w14:paraId="27A021BA" w14:textId="50208DC4"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1.2. Ontruimingsplan</w:t>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r>
      <w:r w:rsidR="004D23AC">
        <w:rPr>
          <w:rFonts w:eastAsia="Times New Roman" w:cstheme="minorHAnsi"/>
          <w:bCs/>
          <w:sz w:val="24"/>
          <w:szCs w:val="24"/>
          <w:lang w:eastAsia="nl-NL"/>
        </w:rPr>
        <w:tab/>
        <w:t>5</w:t>
      </w:r>
    </w:p>
    <w:p w14:paraId="453AA447" w14:textId="5A3187CB" w:rsidR="00C000E8" w:rsidRPr="00C000E8" w:rsidRDefault="00703D21"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1.3. H</w:t>
      </w:r>
      <w:r w:rsidR="00C000E8" w:rsidRPr="00C000E8">
        <w:rPr>
          <w:rFonts w:eastAsia="Times New Roman" w:cstheme="minorHAnsi"/>
          <w:bCs/>
          <w:sz w:val="24"/>
          <w:szCs w:val="24"/>
          <w:lang w:eastAsia="nl-NL"/>
        </w:rPr>
        <w:t>ulpverlening</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5</w:t>
      </w:r>
    </w:p>
    <w:p w14:paraId="75BD0B1C" w14:textId="032B3F33" w:rsidR="00C000E8" w:rsidRDefault="00FE00A7" w:rsidP="001A590C">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1.3.1. Bedrijfshulpverlener</w:t>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C20B8F">
        <w:rPr>
          <w:rFonts w:eastAsia="Times New Roman" w:cstheme="minorHAnsi"/>
          <w:bCs/>
          <w:sz w:val="24"/>
          <w:szCs w:val="24"/>
          <w:lang w:eastAsia="nl-NL"/>
        </w:rPr>
        <w:t>5</w:t>
      </w:r>
    </w:p>
    <w:p w14:paraId="6B72B16E" w14:textId="618B2BF3" w:rsidR="00703D21" w:rsidRPr="00C000E8" w:rsidRDefault="00703D21" w:rsidP="001A590C">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1.3.2. EHBO-er</w:t>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C20B8F">
        <w:rPr>
          <w:rFonts w:eastAsia="Times New Roman" w:cstheme="minorHAnsi"/>
          <w:bCs/>
          <w:sz w:val="24"/>
          <w:szCs w:val="24"/>
          <w:lang w:eastAsia="nl-NL"/>
        </w:rPr>
        <w:t>5</w:t>
      </w:r>
      <w:r w:rsidR="0074132A">
        <w:rPr>
          <w:rFonts w:eastAsia="Times New Roman" w:cstheme="minorHAnsi"/>
          <w:bCs/>
          <w:sz w:val="24"/>
          <w:szCs w:val="24"/>
          <w:lang w:eastAsia="nl-NL"/>
        </w:rPr>
        <w:tab/>
      </w:r>
    </w:p>
    <w:p w14:paraId="353C02A8" w14:textId="49D6E5ED" w:rsidR="00C000E8" w:rsidRPr="00C000E8" w:rsidRDefault="00703D21" w:rsidP="001A590C">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1.3.3</w:t>
      </w:r>
      <w:r w:rsidR="00C000E8" w:rsidRPr="00C000E8">
        <w:rPr>
          <w:rFonts w:eastAsia="Times New Roman" w:cstheme="minorHAnsi"/>
          <w:bCs/>
          <w:sz w:val="24"/>
          <w:szCs w:val="24"/>
          <w:lang w:eastAsia="nl-NL"/>
        </w:rPr>
        <w:t xml:space="preserve">. </w:t>
      </w:r>
      <w:r w:rsidR="00EF5138">
        <w:rPr>
          <w:rFonts w:eastAsia="Times New Roman" w:cstheme="minorHAnsi"/>
          <w:bCs/>
          <w:sz w:val="24"/>
          <w:szCs w:val="24"/>
          <w:lang w:eastAsia="nl-NL"/>
        </w:rPr>
        <w:t>P</w:t>
      </w:r>
      <w:r w:rsidR="00C000E8" w:rsidRPr="00C000E8">
        <w:rPr>
          <w:rFonts w:eastAsia="Times New Roman" w:cstheme="minorHAnsi"/>
          <w:bCs/>
          <w:sz w:val="24"/>
          <w:szCs w:val="24"/>
          <w:lang w:eastAsia="nl-NL"/>
        </w:rPr>
        <w:t>reventiemedewerker</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5</w:t>
      </w:r>
    </w:p>
    <w:p w14:paraId="34A7FA9E" w14:textId="2B7C2CF4"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1.</w:t>
      </w:r>
      <w:r w:rsidR="00EF5138">
        <w:rPr>
          <w:rFonts w:eastAsia="Times New Roman" w:cstheme="minorHAnsi"/>
          <w:bCs/>
          <w:sz w:val="24"/>
          <w:szCs w:val="24"/>
          <w:lang w:eastAsia="nl-NL"/>
        </w:rPr>
        <w:t>4</w:t>
      </w:r>
      <w:r w:rsidRPr="00C000E8">
        <w:rPr>
          <w:rFonts w:eastAsia="Times New Roman" w:cstheme="minorHAnsi"/>
          <w:bCs/>
          <w:sz w:val="24"/>
          <w:szCs w:val="24"/>
          <w:lang w:eastAsia="nl-NL"/>
        </w:rPr>
        <w:t>. Klachtenregeling</w:t>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r>
      <w:r w:rsidR="0074132A">
        <w:rPr>
          <w:rFonts w:eastAsia="Times New Roman" w:cstheme="minorHAnsi"/>
          <w:bCs/>
          <w:sz w:val="24"/>
          <w:szCs w:val="24"/>
          <w:lang w:eastAsia="nl-NL"/>
        </w:rPr>
        <w:tab/>
        <w:t>6</w:t>
      </w:r>
    </w:p>
    <w:p w14:paraId="2B463D37" w14:textId="13ECE4B1" w:rsidR="00C000E8" w:rsidRPr="00C000E8" w:rsidRDefault="00EF5138"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1.5</w:t>
      </w:r>
      <w:r w:rsidR="00C000E8" w:rsidRPr="00C000E8">
        <w:rPr>
          <w:rFonts w:eastAsia="Times New Roman" w:cstheme="minorHAnsi"/>
          <w:bCs/>
          <w:sz w:val="24"/>
          <w:szCs w:val="24"/>
          <w:lang w:eastAsia="nl-NL"/>
        </w:rPr>
        <w:t>. Controlelijsten: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6</w:t>
      </w:r>
    </w:p>
    <w:p w14:paraId="40A73B33" w14:textId="69E1CEF2" w:rsidR="00C000E8" w:rsidRPr="00C000E8" w:rsidRDefault="00C5510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w:t>
      </w:r>
      <w:r w:rsidR="00C000E8" w:rsidRPr="00C000E8">
        <w:rPr>
          <w:rFonts w:eastAsia="Times New Roman" w:cstheme="minorHAnsi"/>
          <w:bCs/>
          <w:sz w:val="24"/>
          <w:szCs w:val="24"/>
          <w:lang w:eastAsia="nl-NL"/>
        </w:rPr>
        <w:t>.1. Alarmering</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6</w:t>
      </w:r>
    </w:p>
    <w:p w14:paraId="6A96F3A8" w14:textId="417B1AD6" w:rsidR="00C000E8" w:rsidRPr="00C000E8" w:rsidRDefault="00C5510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w:t>
      </w:r>
      <w:r w:rsidR="00C000E8" w:rsidRPr="00C000E8">
        <w:rPr>
          <w:rFonts w:eastAsia="Times New Roman" w:cstheme="minorHAnsi"/>
          <w:bCs/>
          <w:sz w:val="24"/>
          <w:szCs w:val="24"/>
          <w:lang w:eastAsia="nl-NL"/>
        </w:rPr>
        <w:t>.2. Speeltoestellen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6</w:t>
      </w:r>
    </w:p>
    <w:p w14:paraId="3C0E75F5" w14:textId="3E056AD6" w:rsidR="00C000E8" w:rsidRPr="00C000E8" w:rsidRDefault="00C55103"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ab/>
        <w:t>1.5</w:t>
      </w:r>
      <w:r w:rsidR="00C000E8" w:rsidRPr="00C000E8">
        <w:rPr>
          <w:rFonts w:eastAsia="Times New Roman" w:cstheme="minorHAnsi"/>
          <w:bCs/>
          <w:sz w:val="24"/>
          <w:szCs w:val="24"/>
          <w:lang w:eastAsia="nl-NL"/>
        </w:rPr>
        <w:t>.3. Scho</w:t>
      </w:r>
      <w:r w:rsidR="005E1C61">
        <w:rPr>
          <w:rFonts w:eastAsia="Times New Roman" w:cstheme="minorHAnsi"/>
          <w:bCs/>
          <w:sz w:val="24"/>
          <w:szCs w:val="24"/>
          <w:lang w:eastAsia="nl-NL"/>
        </w:rPr>
        <w:t xml:space="preserve">uwing van </w:t>
      </w:r>
      <w:proofErr w:type="spellStart"/>
      <w:r w:rsidR="005E1C61">
        <w:rPr>
          <w:rFonts w:eastAsia="Times New Roman" w:cstheme="minorHAnsi"/>
          <w:bCs/>
          <w:sz w:val="24"/>
          <w:szCs w:val="24"/>
          <w:lang w:eastAsia="nl-NL"/>
        </w:rPr>
        <w:t>gebouwelijke</w:t>
      </w:r>
      <w:proofErr w:type="spellEnd"/>
      <w:r w:rsidR="005E1C61">
        <w:rPr>
          <w:rFonts w:eastAsia="Times New Roman" w:cstheme="minorHAnsi"/>
          <w:bCs/>
          <w:sz w:val="24"/>
          <w:szCs w:val="24"/>
          <w:lang w:eastAsia="nl-NL"/>
        </w:rPr>
        <w:t xml:space="preserve"> situatie</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6</w:t>
      </w:r>
    </w:p>
    <w:p w14:paraId="11D0107F" w14:textId="7183C1E3" w:rsidR="00C000E8" w:rsidRPr="00C000E8" w:rsidRDefault="00C5510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w:t>
      </w:r>
      <w:r w:rsidR="005E1C61">
        <w:rPr>
          <w:rFonts w:eastAsia="Times New Roman" w:cstheme="minorHAnsi"/>
          <w:bCs/>
          <w:sz w:val="24"/>
          <w:szCs w:val="24"/>
          <w:lang w:eastAsia="nl-NL"/>
        </w:rPr>
        <w:t>.4. Schademeldingen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6</w:t>
      </w:r>
    </w:p>
    <w:p w14:paraId="76159F77" w14:textId="332DB9B5" w:rsidR="00C000E8" w:rsidRDefault="00C5510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w:t>
      </w:r>
      <w:r w:rsidR="00C000E8" w:rsidRPr="00C000E8">
        <w:rPr>
          <w:rFonts w:eastAsia="Times New Roman" w:cstheme="minorHAnsi"/>
          <w:bCs/>
          <w:sz w:val="24"/>
          <w:szCs w:val="24"/>
          <w:lang w:eastAsia="nl-NL"/>
        </w:rPr>
        <w:t xml:space="preserve">.5. Ongevallenregistratie </w:t>
      </w:r>
      <w:r w:rsidR="005E1C61">
        <w:rPr>
          <w:rFonts w:eastAsia="Times New Roman" w:cstheme="minorHAnsi"/>
          <w:bCs/>
          <w:sz w:val="24"/>
          <w:szCs w:val="24"/>
          <w:lang w:eastAsia="nl-NL"/>
        </w:rPr>
        <w:t>en ongevallenmeldingsformulier</w:t>
      </w:r>
      <w:r w:rsidR="00630AC7">
        <w:rPr>
          <w:rFonts w:eastAsia="Times New Roman" w:cstheme="minorHAnsi"/>
          <w:bCs/>
          <w:sz w:val="24"/>
          <w:szCs w:val="24"/>
          <w:lang w:eastAsia="nl-NL"/>
        </w:rPr>
        <w:tab/>
        <w:t>7</w:t>
      </w:r>
    </w:p>
    <w:p w14:paraId="6EBECB75" w14:textId="492160E0" w:rsidR="00CF3BD3" w:rsidRDefault="00CF3BD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1.5.6. EHBO</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7</w:t>
      </w:r>
    </w:p>
    <w:p w14:paraId="77F878F2" w14:textId="4E465CF7" w:rsidR="00CF3BD3" w:rsidRDefault="00CF3BD3"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1.5.7. Blusmiddelen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7</w:t>
      </w:r>
    </w:p>
    <w:p w14:paraId="7FB075B2" w14:textId="4FEEAE4B" w:rsidR="00853A81" w:rsidRPr="00C000E8" w:rsidRDefault="00853A81" w:rsidP="00C000E8">
      <w:pPr>
        <w:spacing w:after="0" w:line="240" w:lineRule="auto"/>
        <w:ind w:firstLine="708"/>
        <w:rPr>
          <w:rFonts w:eastAsia="Times New Roman" w:cstheme="minorHAnsi"/>
          <w:bCs/>
          <w:sz w:val="24"/>
          <w:szCs w:val="24"/>
          <w:lang w:eastAsia="nl-NL"/>
        </w:rPr>
      </w:pPr>
      <w:r>
        <w:rPr>
          <w:rFonts w:eastAsia="Times New Roman" w:cstheme="minorHAnsi"/>
          <w:bCs/>
          <w:sz w:val="24"/>
          <w:szCs w:val="24"/>
          <w:lang w:eastAsia="nl-NL"/>
        </w:rPr>
        <w:t>1.5.8. Legionellavrije waterleidingen</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7</w:t>
      </w:r>
    </w:p>
    <w:p w14:paraId="36939570" w14:textId="77777777" w:rsidR="00C000E8" w:rsidRPr="00C000E8" w:rsidRDefault="00C000E8" w:rsidP="00C000E8">
      <w:pPr>
        <w:spacing w:after="0" w:line="240" w:lineRule="auto"/>
        <w:rPr>
          <w:rFonts w:eastAsia="Times New Roman" w:cstheme="minorHAnsi"/>
          <w:bCs/>
          <w:sz w:val="24"/>
          <w:szCs w:val="24"/>
          <w:lang w:eastAsia="nl-NL"/>
        </w:rPr>
      </w:pPr>
    </w:p>
    <w:p w14:paraId="56D8B13E" w14:textId="77777777" w:rsidR="00C000E8" w:rsidRPr="00C000E8" w:rsidRDefault="00F91F2A" w:rsidP="00C000E8">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HOOFDSTUK 2.</w:t>
      </w:r>
      <w:r>
        <w:rPr>
          <w:rFonts w:eastAsia="Times New Roman" w:cstheme="minorHAnsi"/>
          <w:b/>
          <w:bCs/>
          <w:sz w:val="24"/>
          <w:szCs w:val="24"/>
          <w:lang w:eastAsia="nl-NL"/>
        </w:rPr>
        <w:tab/>
        <w:t>SOCIALE VEILIGHEID</w:t>
      </w:r>
    </w:p>
    <w:p w14:paraId="52148345" w14:textId="77777777" w:rsidR="00C000E8" w:rsidRPr="00C000E8" w:rsidRDefault="00C000E8" w:rsidP="00C000E8">
      <w:pPr>
        <w:spacing w:after="0" w:line="240" w:lineRule="auto"/>
        <w:rPr>
          <w:rFonts w:eastAsia="Times New Roman" w:cstheme="minorHAnsi"/>
          <w:bCs/>
          <w:sz w:val="24"/>
          <w:szCs w:val="24"/>
          <w:lang w:eastAsia="nl-NL"/>
        </w:rPr>
      </w:pPr>
    </w:p>
    <w:p w14:paraId="77FCCF8C" w14:textId="54756FDE"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2.1. Algemeen</w:t>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2203F1">
        <w:rPr>
          <w:rFonts w:eastAsia="Times New Roman" w:cstheme="minorHAnsi"/>
          <w:bCs/>
          <w:sz w:val="24"/>
          <w:szCs w:val="24"/>
          <w:lang w:eastAsia="nl-NL"/>
        </w:rPr>
        <w:tab/>
      </w:r>
      <w:r w:rsidR="00C20B8F">
        <w:rPr>
          <w:rFonts w:eastAsia="Times New Roman" w:cstheme="minorHAnsi"/>
          <w:bCs/>
          <w:sz w:val="24"/>
          <w:szCs w:val="24"/>
          <w:lang w:eastAsia="nl-NL"/>
        </w:rPr>
        <w:t>8</w:t>
      </w:r>
    </w:p>
    <w:p w14:paraId="38B313C3" w14:textId="261CE9DD"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ab/>
        <w:t>2</w:t>
      </w:r>
      <w:r w:rsidR="005E1C61">
        <w:rPr>
          <w:rFonts w:eastAsia="Times New Roman" w:cstheme="minorHAnsi"/>
          <w:bCs/>
          <w:sz w:val="24"/>
          <w:szCs w:val="24"/>
          <w:lang w:eastAsia="nl-NL"/>
        </w:rPr>
        <w:t xml:space="preserve">.1.1. </w:t>
      </w:r>
      <w:r w:rsidR="005E1C61">
        <w:rPr>
          <w:rFonts w:eastAsia="Times New Roman" w:cstheme="minorHAnsi"/>
          <w:bCs/>
          <w:sz w:val="24"/>
          <w:szCs w:val="24"/>
          <w:lang w:eastAsia="nl-NL"/>
        </w:rPr>
        <w:tab/>
        <w:t>Een veilig schoolklimaat</w:t>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t>1</w:t>
      </w:r>
      <w:r w:rsidR="00C20B8F">
        <w:rPr>
          <w:rFonts w:eastAsia="Times New Roman" w:cstheme="minorHAnsi"/>
          <w:bCs/>
          <w:sz w:val="24"/>
          <w:szCs w:val="24"/>
          <w:lang w:eastAsia="nl-NL"/>
        </w:rPr>
        <w:t>1</w:t>
      </w:r>
    </w:p>
    <w:p w14:paraId="4909FAE1" w14:textId="6416E24D"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ab/>
        <w:t>2</w:t>
      </w:r>
      <w:r w:rsidR="005E1C61">
        <w:rPr>
          <w:rFonts w:eastAsia="Times New Roman" w:cstheme="minorHAnsi"/>
          <w:bCs/>
          <w:sz w:val="24"/>
          <w:szCs w:val="24"/>
          <w:lang w:eastAsia="nl-NL"/>
        </w:rPr>
        <w:t xml:space="preserve">.1.2. </w:t>
      </w:r>
      <w:r w:rsidR="005E1C61">
        <w:rPr>
          <w:rFonts w:eastAsia="Times New Roman" w:cstheme="minorHAnsi"/>
          <w:bCs/>
          <w:sz w:val="24"/>
          <w:szCs w:val="24"/>
          <w:lang w:eastAsia="nl-NL"/>
        </w:rPr>
        <w:tab/>
        <w:t>Vroegtijdige signalering</w:t>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r>
      <w:r w:rsidR="002B09E1">
        <w:rPr>
          <w:rFonts w:eastAsia="Times New Roman" w:cstheme="minorHAnsi"/>
          <w:bCs/>
          <w:sz w:val="24"/>
          <w:szCs w:val="24"/>
          <w:lang w:eastAsia="nl-NL"/>
        </w:rPr>
        <w:tab/>
        <w:t>1</w:t>
      </w:r>
      <w:r w:rsidR="00C20B8F">
        <w:rPr>
          <w:rFonts w:eastAsia="Times New Roman" w:cstheme="minorHAnsi"/>
          <w:bCs/>
          <w:sz w:val="24"/>
          <w:szCs w:val="24"/>
          <w:lang w:eastAsia="nl-NL"/>
        </w:rPr>
        <w:t>3</w:t>
      </w:r>
    </w:p>
    <w:p w14:paraId="1EEA57D1" w14:textId="2F53EF25"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ab/>
        <w:t>2.1.3.</w:t>
      </w:r>
      <w:r w:rsidR="005E1C61">
        <w:rPr>
          <w:rFonts w:eastAsia="Times New Roman" w:cstheme="minorHAnsi"/>
          <w:bCs/>
          <w:sz w:val="24"/>
          <w:szCs w:val="24"/>
          <w:lang w:eastAsia="nl-NL"/>
        </w:rPr>
        <w:t xml:space="preserve"> </w:t>
      </w:r>
      <w:r w:rsidR="005E1C61">
        <w:rPr>
          <w:rFonts w:eastAsia="Times New Roman" w:cstheme="minorHAnsi"/>
          <w:bCs/>
          <w:sz w:val="24"/>
          <w:szCs w:val="24"/>
          <w:lang w:eastAsia="nl-NL"/>
        </w:rPr>
        <w:tab/>
        <w:t>Adequate aanpak bij problemen</w:t>
      </w:r>
      <w:r w:rsidR="00950279">
        <w:rPr>
          <w:rFonts w:eastAsia="Times New Roman" w:cstheme="minorHAnsi"/>
          <w:bCs/>
          <w:sz w:val="24"/>
          <w:szCs w:val="24"/>
          <w:lang w:eastAsia="nl-NL"/>
        </w:rPr>
        <w:tab/>
      </w:r>
      <w:r w:rsidR="00950279">
        <w:rPr>
          <w:rFonts w:eastAsia="Times New Roman" w:cstheme="minorHAnsi"/>
          <w:bCs/>
          <w:sz w:val="24"/>
          <w:szCs w:val="24"/>
          <w:lang w:eastAsia="nl-NL"/>
        </w:rPr>
        <w:tab/>
      </w:r>
      <w:r w:rsidR="00950279">
        <w:rPr>
          <w:rFonts w:eastAsia="Times New Roman" w:cstheme="minorHAnsi"/>
          <w:bCs/>
          <w:sz w:val="24"/>
          <w:szCs w:val="24"/>
          <w:lang w:eastAsia="nl-NL"/>
        </w:rPr>
        <w:tab/>
      </w:r>
      <w:r w:rsidR="00950279">
        <w:rPr>
          <w:rFonts w:eastAsia="Times New Roman" w:cstheme="minorHAnsi"/>
          <w:bCs/>
          <w:sz w:val="24"/>
          <w:szCs w:val="24"/>
          <w:lang w:eastAsia="nl-NL"/>
        </w:rPr>
        <w:tab/>
        <w:t>1</w:t>
      </w:r>
      <w:r w:rsidR="00C20B8F">
        <w:rPr>
          <w:rFonts w:eastAsia="Times New Roman" w:cstheme="minorHAnsi"/>
          <w:bCs/>
          <w:sz w:val="24"/>
          <w:szCs w:val="24"/>
          <w:lang w:eastAsia="nl-NL"/>
        </w:rPr>
        <w:t>3</w:t>
      </w:r>
    </w:p>
    <w:p w14:paraId="1F37AABE" w14:textId="18ABA70B" w:rsidR="00C000E8" w:rsidRPr="00C000E8" w:rsidRDefault="005E1C61"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2.2. Scholing personeel</w:t>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t>1</w:t>
      </w:r>
      <w:r w:rsidR="00C20B8F">
        <w:rPr>
          <w:rFonts w:eastAsia="Times New Roman" w:cstheme="minorHAnsi"/>
          <w:bCs/>
          <w:sz w:val="24"/>
          <w:szCs w:val="24"/>
          <w:lang w:eastAsia="nl-NL"/>
        </w:rPr>
        <w:t>4</w:t>
      </w:r>
    </w:p>
    <w:p w14:paraId="359E0F3E" w14:textId="5384135B" w:rsidR="00C000E8" w:rsidRPr="00C000E8" w:rsidRDefault="00C000E8" w:rsidP="00C000E8">
      <w:pPr>
        <w:spacing w:after="0" w:line="240" w:lineRule="auto"/>
        <w:rPr>
          <w:rFonts w:eastAsia="Times New Roman" w:cstheme="minorHAnsi"/>
          <w:bCs/>
          <w:sz w:val="24"/>
          <w:szCs w:val="24"/>
          <w:lang w:eastAsia="nl-NL"/>
        </w:rPr>
      </w:pPr>
      <w:r w:rsidRPr="00C000E8">
        <w:rPr>
          <w:rFonts w:eastAsia="Times New Roman" w:cstheme="minorHAnsi"/>
          <w:bCs/>
          <w:sz w:val="24"/>
          <w:szCs w:val="24"/>
          <w:lang w:eastAsia="nl-NL"/>
        </w:rPr>
        <w:t>2.3. Ev</w:t>
      </w:r>
      <w:r w:rsidR="005E1C61">
        <w:rPr>
          <w:rFonts w:eastAsia="Times New Roman" w:cstheme="minorHAnsi"/>
          <w:bCs/>
          <w:sz w:val="24"/>
          <w:szCs w:val="24"/>
          <w:lang w:eastAsia="nl-NL"/>
        </w:rPr>
        <w:t>aluatie schoolveiligheidsbeleid</w:t>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r>
      <w:r w:rsidR="00C20B8F">
        <w:rPr>
          <w:rFonts w:eastAsia="Times New Roman" w:cstheme="minorHAnsi"/>
          <w:bCs/>
          <w:sz w:val="24"/>
          <w:szCs w:val="24"/>
          <w:lang w:eastAsia="nl-NL"/>
        </w:rPr>
        <w:tab/>
        <w:t>14</w:t>
      </w:r>
      <w:r w:rsidR="00245C5A">
        <w:rPr>
          <w:rFonts w:eastAsia="Times New Roman" w:cstheme="minorHAnsi"/>
          <w:bCs/>
          <w:sz w:val="24"/>
          <w:szCs w:val="24"/>
          <w:lang w:eastAsia="nl-NL"/>
        </w:rPr>
        <w:tab/>
      </w:r>
    </w:p>
    <w:p w14:paraId="0BBB9DA9" w14:textId="25DBCA1D" w:rsidR="00C000E8" w:rsidRDefault="005E1C61"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2.4. Checklist Veiligheid</w:t>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r>
      <w:r w:rsidR="00245C5A">
        <w:rPr>
          <w:rFonts w:eastAsia="Times New Roman" w:cstheme="minorHAnsi"/>
          <w:bCs/>
          <w:sz w:val="24"/>
          <w:szCs w:val="24"/>
          <w:lang w:eastAsia="nl-NL"/>
        </w:rPr>
        <w:tab/>
        <w:t>1</w:t>
      </w:r>
      <w:r w:rsidR="00C20B8F">
        <w:rPr>
          <w:rFonts w:eastAsia="Times New Roman" w:cstheme="minorHAnsi"/>
          <w:bCs/>
          <w:sz w:val="24"/>
          <w:szCs w:val="24"/>
          <w:lang w:eastAsia="nl-NL"/>
        </w:rPr>
        <w:t>4</w:t>
      </w:r>
    </w:p>
    <w:p w14:paraId="2D3F5ED6" w14:textId="2F4971C4" w:rsidR="00CF68BB" w:rsidRDefault="00CF68BB"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2.5. Omgaan met de media</w:t>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t>1</w:t>
      </w:r>
      <w:r w:rsidR="00C20B8F">
        <w:rPr>
          <w:rFonts w:eastAsia="Times New Roman" w:cstheme="minorHAnsi"/>
          <w:bCs/>
          <w:sz w:val="24"/>
          <w:szCs w:val="24"/>
          <w:lang w:eastAsia="nl-NL"/>
        </w:rPr>
        <w:t>6</w:t>
      </w:r>
    </w:p>
    <w:p w14:paraId="1224E4DA" w14:textId="6595E9CE" w:rsidR="00CF68BB" w:rsidRPr="00CF68BB" w:rsidRDefault="00CF68BB"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 xml:space="preserve">2.6. </w:t>
      </w:r>
      <w:r w:rsidRPr="00CF68BB">
        <w:rPr>
          <w:rFonts w:cstheme="minorHAnsi"/>
          <w:spacing w:val="-2"/>
          <w:kern w:val="2"/>
          <w:sz w:val="24"/>
          <w:szCs w:val="24"/>
        </w:rPr>
        <w:t>De benodigde personele en financiële middelen</w:t>
      </w:r>
      <w:r>
        <w:rPr>
          <w:rFonts w:cstheme="minorHAnsi"/>
          <w:spacing w:val="-2"/>
          <w:kern w:val="2"/>
          <w:sz w:val="24"/>
          <w:szCs w:val="24"/>
        </w:rPr>
        <w:tab/>
      </w:r>
      <w:r>
        <w:rPr>
          <w:rFonts w:cstheme="minorHAnsi"/>
          <w:spacing w:val="-2"/>
          <w:kern w:val="2"/>
          <w:sz w:val="24"/>
          <w:szCs w:val="24"/>
        </w:rPr>
        <w:tab/>
      </w:r>
      <w:r>
        <w:rPr>
          <w:rFonts w:cstheme="minorHAnsi"/>
          <w:spacing w:val="-2"/>
          <w:kern w:val="2"/>
          <w:sz w:val="24"/>
          <w:szCs w:val="24"/>
        </w:rPr>
        <w:tab/>
        <w:t>1</w:t>
      </w:r>
      <w:r w:rsidR="00C20B8F">
        <w:rPr>
          <w:rFonts w:cstheme="minorHAnsi"/>
          <w:spacing w:val="-2"/>
          <w:kern w:val="2"/>
          <w:sz w:val="24"/>
          <w:szCs w:val="24"/>
        </w:rPr>
        <w:t>6</w:t>
      </w:r>
    </w:p>
    <w:p w14:paraId="2C6C4840" w14:textId="40842B54" w:rsidR="00CF68BB" w:rsidRPr="00C000E8" w:rsidRDefault="00CF68BB" w:rsidP="00C000E8">
      <w:pPr>
        <w:spacing w:after="0" w:line="240" w:lineRule="auto"/>
        <w:rPr>
          <w:rFonts w:eastAsia="Times New Roman" w:cstheme="minorHAnsi"/>
          <w:bCs/>
          <w:sz w:val="24"/>
          <w:szCs w:val="24"/>
          <w:lang w:eastAsia="nl-NL"/>
        </w:rPr>
      </w:pPr>
      <w:r>
        <w:rPr>
          <w:rFonts w:eastAsia="Times New Roman" w:cstheme="minorHAnsi"/>
          <w:bCs/>
          <w:sz w:val="24"/>
          <w:szCs w:val="24"/>
          <w:lang w:eastAsia="nl-NL"/>
        </w:rPr>
        <w:t>2.7.  Evaluatie</w:t>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r>
      <w:r>
        <w:rPr>
          <w:rFonts w:eastAsia="Times New Roman" w:cstheme="minorHAnsi"/>
          <w:bCs/>
          <w:sz w:val="24"/>
          <w:szCs w:val="24"/>
          <w:lang w:eastAsia="nl-NL"/>
        </w:rPr>
        <w:tab/>
        <w:t>1</w:t>
      </w:r>
      <w:r w:rsidR="00C20B8F">
        <w:rPr>
          <w:rFonts w:eastAsia="Times New Roman" w:cstheme="minorHAnsi"/>
          <w:bCs/>
          <w:sz w:val="24"/>
          <w:szCs w:val="24"/>
          <w:lang w:eastAsia="nl-NL"/>
        </w:rPr>
        <w:t>6</w:t>
      </w:r>
    </w:p>
    <w:p w14:paraId="795BCCB5" w14:textId="77777777" w:rsidR="00C000E8" w:rsidRPr="00C000E8" w:rsidRDefault="00C000E8" w:rsidP="00C000E8">
      <w:pPr>
        <w:spacing w:after="0" w:line="240" w:lineRule="auto"/>
        <w:rPr>
          <w:rFonts w:eastAsia="Times New Roman" w:cstheme="minorHAnsi"/>
          <w:bCs/>
          <w:sz w:val="24"/>
          <w:szCs w:val="24"/>
          <w:lang w:eastAsia="nl-NL"/>
        </w:rPr>
      </w:pPr>
    </w:p>
    <w:p w14:paraId="68BDB7E9" w14:textId="77777777" w:rsidR="0040006D" w:rsidRDefault="0040006D">
      <w:pPr>
        <w:rPr>
          <w:b/>
          <w:sz w:val="24"/>
          <w:szCs w:val="24"/>
        </w:rPr>
      </w:pPr>
      <w:r>
        <w:rPr>
          <w:b/>
          <w:sz w:val="24"/>
          <w:szCs w:val="24"/>
        </w:rPr>
        <w:br w:type="page"/>
      </w:r>
    </w:p>
    <w:p w14:paraId="51C92973" w14:textId="1E84D3CA" w:rsidR="00C52F56" w:rsidRDefault="001207D0">
      <w:pPr>
        <w:rPr>
          <w:sz w:val="24"/>
          <w:szCs w:val="24"/>
        </w:rPr>
      </w:pPr>
      <w:r>
        <w:rPr>
          <w:b/>
          <w:sz w:val="24"/>
          <w:szCs w:val="24"/>
        </w:rPr>
        <w:lastRenderedPageBreak/>
        <w:t>HOOFDSTUK 3.</w:t>
      </w:r>
      <w:r>
        <w:rPr>
          <w:b/>
          <w:sz w:val="24"/>
          <w:szCs w:val="24"/>
        </w:rPr>
        <w:tab/>
      </w:r>
      <w:r w:rsidR="00C52F56">
        <w:rPr>
          <w:b/>
          <w:sz w:val="24"/>
          <w:szCs w:val="24"/>
        </w:rPr>
        <w:t>BIJLAGEN</w:t>
      </w:r>
    </w:p>
    <w:p w14:paraId="2D47F79F" w14:textId="73A3B123" w:rsidR="004D456D" w:rsidRPr="001207D0" w:rsidRDefault="001207D0" w:rsidP="001207D0">
      <w:pPr>
        <w:rPr>
          <w:sz w:val="24"/>
          <w:szCs w:val="24"/>
        </w:rPr>
      </w:pPr>
      <w:r>
        <w:rPr>
          <w:sz w:val="24"/>
          <w:szCs w:val="24"/>
        </w:rPr>
        <w:t>1.</w:t>
      </w:r>
      <w:r w:rsidR="00EB7118">
        <w:rPr>
          <w:sz w:val="24"/>
          <w:szCs w:val="24"/>
        </w:rPr>
        <w:t xml:space="preserve">  </w:t>
      </w:r>
      <w:r w:rsidR="00E43991" w:rsidRPr="001207D0">
        <w:rPr>
          <w:sz w:val="24"/>
          <w:szCs w:val="24"/>
        </w:rPr>
        <w:t xml:space="preserve">Afspraken en regels </w:t>
      </w:r>
      <w:proofErr w:type="spellStart"/>
      <w:r w:rsidR="00E43991" w:rsidRPr="001207D0">
        <w:rPr>
          <w:sz w:val="24"/>
          <w:szCs w:val="24"/>
        </w:rPr>
        <w:t>schoolbreed</w:t>
      </w:r>
      <w:proofErr w:type="spellEnd"/>
      <w:r w:rsidR="00482E39">
        <w:rPr>
          <w:sz w:val="24"/>
          <w:szCs w:val="24"/>
        </w:rPr>
        <w:br/>
        <w:t xml:space="preserve">2.  </w:t>
      </w:r>
      <w:r w:rsidR="00200A53">
        <w:rPr>
          <w:i/>
          <w:sz w:val="24"/>
          <w:szCs w:val="24"/>
        </w:rPr>
        <w:t>Computer- en multimediaprotocol (in concept)</w:t>
      </w:r>
      <w:r w:rsidR="00F91792" w:rsidRPr="001207D0">
        <w:rPr>
          <w:sz w:val="24"/>
          <w:szCs w:val="24"/>
        </w:rPr>
        <w:br/>
      </w:r>
      <w:r w:rsidR="00A57215">
        <w:rPr>
          <w:sz w:val="24"/>
          <w:szCs w:val="24"/>
        </w:rPr>
        <w:t>3</w:t>
      </w:r>
      <w:r>
        <w:rPr>
          <w:sz w:val="24"/>
          <w:szCs w:val="24"/>
        </w:rPr>
        <w:t>.</w:t>
      </w:r>
      <w:r w:rsidR="00EB7118">
        <w:rPr>
          <w:sz w:val="24"/>
          <w:szCs w:val="24"/>
        </w:rPr>
        <w:t xml:space="preserve">  </w:t>
      </w:r>
      <w:r w:rsidR="00E43991" w:rsidRPr="001207D0">
        <w:rPr>
          <w:sz w:val="24"/>
          <w:szCs w:val="24"/>
        </w:rPr>
        <w:t>Deurenbeleid</w:t>
      </w:r>
      <w:r w:rsidR="004B4F47">
        <w:rPr>
          <w:sz w:val="24"/>
          <w:szCs w:val="24"/>
        </w:rPr>
        <w:br/>
      </w:r>
      <w:r w:rsidR="00A57215">
        <w:rPr>
          <w:i/>
          <w:sz w:val="24"/>
          <w:szCs w:val="24"/>
        </w:rPr>
        <w:t>4</w:t>
      </w:r>
      <w:r w:rsidR="004B4F47">
        <w:rPr>
          <w:i/>
          <w:sz w:val="24"/>
          <w:szCs w:val="24"/>
        </w:rPr>
        <w:t>.  Gedrags</w:t>
      </w:r>
      <w:r w:rsidR="001274FF">
        <w:rPr>
          <w:i/>
          <w:sz w:val="24"/>
          <w:szCs w:val="24"/>
        </w:rPr>
        <w:t>handelingsplan</w:t>
      </w:r>
      <w:r w:rsidR="004B4F47">
        <w:rPr>
          <w:i/>
          <w:sz w:val="24"/>
          <w:szCs w:val="24"/>
        </w:rPr>
        <w:t xml:space="preserve"> (in concept??</w:t>
      </w:r>
      <w:r w:rsidR="001274FF">
        <w:rPr>
          <w:i/>
          <w:sz w:val="24"/>
          <w:szCs w:val="24"/>
        </w:rPr>
        <w:t xml:space="preserve"> Onderdeel van Protocol Schorsing</w:t>
      </w:r>
      <w:r w:rsidR="004B4F47">
        <w:rPr>
          <w:i/>
          <w:sz w:val="24"/>
          <w:szCs w:val="24"/>
        </w:rPr>
        <w:t>)</w:t>
      </w:r>
      <w:r w:rsidR="00F91792" w:rsidRPr="001207D0">
        <w:rPr>
          <w:sz w:val="24"/>
          <w:szCs w:val="24"/>
        </w:rPr>
        <w:br/>
      </w:r>
      <w:r w:rsidR="00A57215">
        <w:rPr>
          <w:sz w:val="24"/>
          <w:szCs w:val="24"/>
        </w:rPr>
        <w:t>5</w:t>
      </w:r>
      <w:r>
        <w:rPr>
          <w:sz w:val="24"/>
          <w:szCs w:val="24"/>
        </w:rPr>
        <w:t>.</w:t>
      </w:r>
      <w:r w:rsidR="00EB7118">
        <w:rPr>
          <w:sz w:val="24"/>
          <w:szCs w:val="24"/>
        </w:rPr>
        <w:t xml:space="preserve">  </w:t>
      </w:r>
      <w:r w:rsidR="00FD7E5A" w:rsidRPr="001207D0">
        <w:rPr>
          <w:sz w:val="24"/>
          <w:szCs w:val="24"/>
        </w:rPr>
        <w:t>Incidentenregistratieformulier</w:t>
      </w:r>
      <w:r w:rsidR="00A57215">
        <w:rPr>
          <w:sz w:val="24"/>
          <w:szCs w:val="24"/>
        </w:rPr>
        <w:br/>
        <w:t>6</w:t>
      </w:r>
      <w:r w:rsidR="007936D8">
        <w:rPr>
          <w:sz w:val="24"/>
          <w:szCs w:val="24"/>
        </w:rPr>
        <w:t>.</w:t>
      </w:r>
      <w:r w:rsidR="00EB7118">
        <w:rPr>
          <w:sz w:val="24"/>
          <w:szCs w:val="24"/>
        </w:rPr>
        <w:t xml:space="preserve">  </w:t>
      </w:r>
      <w:r w:rsidR="007936D8">
        <w:rPr>
          <w:sz w:val="24"/>
          <w:szCs w:val="24"/>
        </w:rPr>
        <w:t>Klachtenregeling</w:t>
      </w:r>
      <w:r w:rsidR="00F91792" w:rsidRPr="001207D0">
        <w:rPr>
          <w:sz w:val="24"/>
          <w:szCs w:val="24"/>
        </w:rPr>
        <w:br/>
      </w:r>
      <w:r w:rsidR="00A57215">
        <w:rPr>
          <w:sz w:val="24"/>
          <w:szCs w:val="24"/>
        </w:rPr>
        <w:t>7</w:t>
      </w:r>
      <w:r w:rsidR="005D573A">
        <w:rPr>
          <w:sz w:val="24"/>
          <w:szCs w:val="24"/>
        </w:rPr>
        <w:t>.</w:t>
      </w:r>
      <w:r w:rsidR="00EB7118">
        <w:rPr>
          <w:sz w:val="24"/>
          <w:szCs w:val="24"/>
        </w:rPr>
        <w:t xml:space="preserve">  </w:t>
      </w:r>
      <w:r w:rsidR="00E43991" w:rsidRPr="001207D0">
        <w:rPr>
          <w:sz w:val="24"/>
          <w:szCs w:val="24"/>
        </w:rPr>
        <w:t>Ontruimingsplan</w:t>
      </w:r>
      <w:r w:rsidR="00EF5138">
        <w:rPr>
          <w:sz w:val="24"/>
          <w:szCs w:val="24"/>
        </w:rPr>
        <w:br/>
      </w:r>
      <w:r w:rsidR="00A57215">
        <w:rPr>
          <w:sz w:val="24"/>
          <w:szCs w:val="24"/>
        </w:rPr>
        <w:t>8</w:t>
      </w:r>
      <w:r w:rsidR="005D573A">
        <w:rPr>
          <w:sz w:val="24"/>
          <w:szCs w:val="24"/>
        </w:rPr>
        <w:t>.</w:t>
      </w:r>
      <w:r w:rsidR="00EB7118">
        <w:rPr>
          <w:sz w:val="24"/>
          <w:szCs w:val="24"/>
        </w:rPr>
        <w:t xml:space="preserve">  </w:t>
      </w:r>
      <w:r w:rsidR="00E43991" w:rsidRPr="001207D0">
        <w:rPr>
          <w:sz w:val="24"/>
          <w:szCs w:val="24"/>
        </w:rPr>
        <w:t xml:space="preserve">Pestprotocol </w:t>
      </w:r>
      <w:r w:rsidR="00F91792" w:rsidRPr="001207D0">
        <w:rPr>
          <w:sz w:val="24"/>
          <w:szCs w:val="24"/>
        </w:rPr>
        <w:br/>
      </w:r>
      <w:r w:rsidR="00A57215">
        <w:rPr>
          <w:sz w:val="24"/>
          <w:szCs w:val="24"/>
        </w:rPr>
        <w:t>9</w:t>
      </w:r>
      <w:r w:rsidR="005D573A">
        <w:rPr>
          <w:sz w:val="24"/>
          <w:szCs w:val="24"/>
        </w:rPr>
        <w:t>.</w:t>
      </w:r>
      <w:r w:rsidR="00A57215">
        <w:rPr>
          <w:sz w:val="24"/>
          <w:szCs w:val="24"/>
        </w:rPr>
        <w:t xml:space="preserve">  </w:t>
      </w:r>
      <w:r w:rsidR="00C53C78" w:rsidRPr="001207D0">
        <w:rPr>
          <w:sz w:val="24"/>
          <w:szCs w:val="24"/>
        </w:rPr>
        <w:t>Plan van aanpak RI&amp;E</w:t>
      </w:r>
      <w:r w:rsidR="00A57215">
        <w:rPr>
          <w:sz w:val="24"/>
          <w:szCs w:val="24"/>
        </w:rPr>
        <w:br/>
        <w:t>10</w:t>
      </w:r>
      <w:r w:rsidR="004B4F47">
        <w:rPr>
          <w:sz w:val="24"/>
          <w:szCs w:val="24"/>
        </w:rPr>
        <w:t>.Pleinwacht</w:t>
      </w:r>
      <w:r w:rsidR="007936D8">
        <w:rPr>
          <w:sz w:val="24"/>
          <w:szCs w:val="24"/>
        </w:rPr>
        <w:br/>
      </w:r>
      <w:r w:rsidR="00482E39">
        <w:rPr>
          <w:sz w:val="24"/>
          <w:szCs w:val="24"/>
        </w:rPr>
        <w:t>1</w:t>
      </w:r>
      <w:r w:rsidR="00A57215">
        <w:rPr>
          <w:sz w:val="24"/>
          <w:szCs w:val="24"/>
        </w:rPr>
        <w:t>1</w:t>
      </w:r>
      <w:r w:rsidR="007936D8" w:rsidRPr="005528DB">
        <w:rPr>
          <w:sz w:val="24"/>
          <w:szCs w:val="24"/>
        </w:rPr>
        <w:t>.Preventiemedewerker, taakomschrijving</w:t>
      </w:r>
      <w:r w:rsidR="00A57215">
        <w:rPr>
          <w:sz w:val="24"/>
          <w:szCs w:val="24"/>
        </w:rPr>
        <w:br/>
        <w:t>12</w:t>
      </w:r>
      <w:r w:rsidR="005D573A">
        <w:rPr>
          <w:sz w:val="24"/>
          <w:szCs w:val="24"/>
        </w:rPr>
        <w:t>.</w:t>
      </w:r>
      <w:r w:rsidR="00E43991" w:rsidRPr="001207D0">
        <w:rPr>
          <w:sz w:val="24"/>
          <w:szCs w:val="24"/>
        </w:rPr>
        <w:t>Protocol (</w:t>
      </w:r>
      <w:proofErr w:type="spellStart"/>
      <w:r w:rsidR="00E43991" w:rsidRPr="001207D0">
        <w:rPr>
          <w:sz w:val="24"/>
          <w:szCs w:val="24"/>
        </w:rPr>
        <w:t>kinder</w:t>
      </w:r>
      <w:proofErr w:type="spellEnd"/>
      <w:r w:rsidR="00E43991" w:rsidRPr="001207D0">
        <w:rPr>
          <w:sz w:val="24"/>
          <w:szCs w:val="24"/>
        </w:rPr>
        <w:t>)mishandeling</w:t>
      </w:r>
      <w:r w:rsidR="004B4F47">
        <w:rPr>
          <w:sz w:val="24"/>
          <w:szCs w:val="24"/>
        </w:rPr>
        <w:br/>
      </w:r>
      <w:r w:rsidR="00A57215">
        <w:rPr>
          <w:i/>
          <w:sz w:val="24"/>
          <w:szCs w:val="24"/>
        </w:rPr>
        <w:t>13</w:t>
      </w:r>
      <w:r w:rsidR="004B4F47">
        <w:rPr>
          <w:i/>
          <w:sz w:val="24"/>
          <w:szCs w:val="24"/>
        </w:rPr>
        <w:t>.Protocol Medische Handelingen op school (in concept)</w:t>
      </w:r>
      <w:r w:rsidR="00F91792" w:rsidRPr="001207D0">
        <w:rPr>
          <w:sz w:val="24"/>
          <w:szCs w:val="24"/>
        </w:rPr>
        <w:br/>
      </w:r>
      <w:r w:rsidR="00EF5138">
        <w:rPr>
          <w:sz w:val="24"/>
          <w:szCs w:val="24"/>
        </w:rPr>
        <w:t>1</w:t>
      </w:r>
      <w:r w:rsidR="00A57215">
        <w:rPr>
          <w:sz w:val="24"/>
          <w:szCs w:val="24"/>
        </w:rPr>
        <w:t>4</w:t>
      </w:r>
      <w:r w:rsidR="005D573A">
        <w:rPr>
          <w:sz w:val="24"/>
          <w:szCs w:val="24"/>
        </w:rPr>
        <w:t>.</w:t>
      </w:r>
      <w:r w:rsidR="00E43991" w:rsidRPr="001207D0">
        <w:rPr>
          <w:sz w:val="24"/>
          <w:szCs w:val="24"/>
        </w:rPr>
        <w:t>Protocol schorsing en verwijdering</w:t>
      </w:r>
      <w:r w:rsidR="00F91792" w:rsidRPr="001207D0">
        <w:rPr>
          <w:sz w:val="24"/>
          <w:szCs w:val="24"/>
        </w:rPr>
        <w:br/>
      </w:r>
      <w:r w:rsidR="00A57215">
        <w:rPr>
          <w:sz w:val="24"/>
          <w:szCs w:val="24"/>
        </w:rPr>
        <w:t>15</w:t>
      </w:r>
      <w:r w:rsidR="005D573A">
        <w:rPr>
          <w:sz w:val="24"/>
          <w:szCs w:val="24"/>
        </w:rPr>
        <w:t>.</w:t>
      </w:r>
      <w:r w:rsidR="00FD7E5A" w:rsidRPr="001207D0">
        <w:rPr>
          <w:sz w:val="24"/>
          <w:szCs w:val="24"/>
        </w:rPr>
        <w:t>Rouwprotocol</w:t>
      </w:r>
      <w:r w:rsidR="00F91792" w:rsidRPr="001207D0">
        <w:rPr>
          <w:sz w:val="24"/>
          <w:szCs w:val="24"/>
        </w:rPr>
        <w:br/>
      </w:r>
      <w:r w:rsidR="00A57215">
        <w:rPr>
          <w:sz w:val="24"/>
          <w:szCs w:val="24"/>
        </w:rPr>
        <w:t>16</w:t>
      </w:r>
      <w:r w:rsidR="005D573A">
        <w:rPr>
          <w:sz w:val="24"/>
          <w:szCs w:val="24"/>
        </w:rPr>
        <w:t>.</w:t>
      </w:r>
      <w:r w:rsidR="00E43991" w:rsidRPr="001207D0">
        <w:rPr>
          <w:sz w:val="24"/>
          <w:szCs w:val="24"/>
        </w:rPr>
        <w:t>Schoolgids</w:t>
      </w:r>
      <w:r w:rsidR="00A57215">
        <w:rPr>
          <w:sz w:val="24"/>
          <w:szCs w:val="24"/>
        </w:rPr>
        <w:br/>
        <w:t>17</w:t>
      </w:r>
      <w:r w:rsidR="00997739">
        <w:rPr>
          <w:sz w:val="24"/>
          <w:szCs w:val="24"/>
        </w:rPr>
        <w:t>.Schoolplan 2015 - 2019</w:t>
      </w:r>
      <w:r w:rsidR="00F91792" w:rsidRPr="001207D0">
        <w:rPr>
          <w:sz w:val="24"/>
          <w:szCs w:val="24"/>
        </w:rPr>
        <w:br/>
      </w:r>
      <w:r w:rsidR="00A57215">
        <w:rPr>
          <w:sz w:val="24"/>
          <w:szCs w:val="24"/>
        </w:rPr>
        <w:t>18</w:t>
      </w:r>
      <w:r w:rsidR="005D573A">
        <w:rPr>
          <w:sz w:val="24"/>
          <w:szCs w:val="24"/>
        </w:rPr>
        <w:t>.</w:t>
      </w:r>
      <w:r w:rsidR="00E43991" w:rsidRPr="001207D0">
        <w:rPr>
          <w:sz w:val="24"/>
          <w:szCs w:val="24"/>
        </w:rPr>
        <w:t>SCOL – Leefstijl</w:t>
      </w:r>
      <w:r w:rsidR="00A57215">
        <w:rPr>
          <w:sz w:val="24"/>
          <w:szCs w:val="24"/>
        </w:rPr>
        <w:br/>
        <w:t>19</w:t>
      </w:r>
      <w:r w:rsidR="00223F60">
        <w:rPr>
          <w:sz w:val="24"/>
          <w:szCs w:val="24"/>
        </w:rPr>
        <w:t>.Strategisch ouderbeleidsplan</w:t>
      </w:r>
      <w:r w:rsidR="00F91792" w:rsidRPr="001207D0">
        <w:rPr>
          <w:sz w:val="24"/>
          <w:szCs w:val="24"/>
        </w:rPr>
        <w:br/>
      </w:r>
      <w:r w:rsidR="00A57215">
        <w:rPr>
          <w:sz w:val="24"/>
          <w:szCs w:val="24"/>
        </w:rPr>
        <w:t>20</w:t>
      </w:r>
      <w:r w:rsidR="005D573A">
        <w:rPr>
          <w:sz w:val="24"/>
          <w:szCs w:val="24"/>
        </w:rPr>
        <w:t>.</w:t>
      </w:r>
      <w:r w:rsidR="004D456D" w:rsidRPr="001207D0">
        <w:rPr>
          <w:sz w:val="24"/>
          <w:szCs w:val="24"/>
        </w:rPr>
        <w:t>Time-in en Time-out protocol</w:t>
      </w:r>
    </w:p>
    <w:p w14:paraId="3CF3563E" w14:textId="77777777" w:rsidR="00C53C78" w:rsidRDefault="00C53C78">
      <w:pPr>
        <w:rPr>
          <w:sz w:val="24"/>
          <w:szCs w:val="24"/>
        </w:rPr>
      </w:pPr>
    </w:p>
    <w:p w14:paraId="5E406D4D" w14:textId="77777777" w:rsidR="004D456D" w:rsidRPr="00C52F56" w:rsidRDefault="004D456D">
      <w:pPr>
        <w:rPr>
          <w:sz w:val="24"/>
          <w:szCs w:val="24"/>
        </w:rPr>
      </w:pPr>
    </w:p>
    <w:p w14:paraId="68AE0893" w14:textId="77777777" w:rsidR="0038455C" w:rsidRDefault="0038455C">
      <w:pPr>
        <w:rPr>
          <w:b/>
          <w:sz w:val="24"/>
          <w:szCs w:val="24"/>
        </w:rPr>
      </w:pPr>
    </w:p>
    <w:p w14:paraId="778BD4ED" w14:textId="77777777" w:rsidR="00274792" w:rsidRDefault="00274792">
      <w:pPr>
        <w:rPr>
          <w:b/>
          <w:sz w:val="40"/>
          <w:szCs w:val="40"/>
        </w:rPr>
      </w:pPr>
      <w:r>
        <w:rPr>
          <w:b/>
          <w:sz w:val="40"/>
          <w:szCs w:val="40"/>
        </w:rPr>
        <w:br w:type="page"/>
      </w:r>
    </w:p>
    <w:p w14:paraId="4A748D05" w14:textId="77777777" w:rsidR="00D12FD1" w:rsidRPr="00D12FD1" w:rsidRDefault="00D12FD1" w:rsidP="00D12FD1">
      <w:pPr>
        <w:pStyle w:val="Default"/>
        <w:rPr>
          <w:rFonts w:asciiTheme="minorHAnsi" w:hAnsiTheme="minorHAnsi" w:cstheme="minorHAnsi"/>
        </w:rPr>
      </w:pPr>
      <w:r w:rsidRPr="00D12FD1">
        <w:rPr>
          <w:rFonts w:asciiTheme="minorHAnsi" w:hAnsiTheme="minorHAnsi" w:cstheme="minorHAnsi"/>
          <w:b/>
          <w:bCs/>
        </w:rPr>
        <w:lastRenderedPageBreak/>
        <w:t xml:space="preserve">Inleiding </w:t>
      </w:r>
    </w:p>
    <w:p w14:paraId="29C13930" w14:textId="77777777" w:rsidR="00F67C12" w:rsidRPr="00F67C12" w:rsidRDefault="00F67C12" w:rsidP="00F67C12">
      <w:pPr>
        <w:widowControl w:val="0"/>
        <w:spacing w:after="0" w:line="240" w:lineRule="auto"/>
        <w:jc w:val="both"/>
        <w:rPr>
          <w:rFonts w:eastAsia="Times New Roman" w:cstheme="minorHAnsi"/>
          <w:sz w:val="24"/>
          <w:szCs w:val="24"/>
          <w:lang w:eastAsia="nl-NL"/>
        </w:rPr>
      </w:pPr>
      <w:r w:rsidRPr="00F67C12">
        <w:rPr>
          <w:rFonts w:eastAsia="Times New Roman" w:cstheme="minorHAnsi"/>
          <w:sz w:val="24"/>
          <w:szCs w:val="24"/>
          <w:lang w:eastAsia="nl-NL"/>
        </w:rPr>
        <w:t xml:space="preserve">Gezien vanuit haar maatschappelijke betrokkenheid stelt de Laurentiusstichting zich ten doel vanuit de katholieke grondslag in haar scholen aan in haar werkgebied woonachtige leerplichtige leerlingen kwalitatief goed onderwijs aan te bieden en bijdragen te geven aan hun menselijke ontwikkeling. </w:t>
      </w:r>
    </w:p>
    <w:p w14:paraId="49027F3B" w14:textId="77777777" w:rsidR="00391019" w:rsidRDefault="00391019" w:rsidP="00F67C12">
      <w:pPr>
        <w:widowControl w:val="0"/>
        <w:spacing w:after="0" w:line="240" w:lineRule="auto"/>
        <w:jc w:val="both"/>
        <w:rPr>
          <w:rFonts w:eastAsia="Times New Roman" w:cstheme="minorHAnsi"/>
          <w:sz w:val="24"/>
          <w:szCs w:val="24"/>
          <w:lang w:eastAsia="nl-NL"/>
        </w:rPr>
      </w:pPr>
    </w:p>
    <w:p w14:paraId="74BB9DCE" w14:textId="07043F71" w:rsidR="00F67C12" w:rsidRPr="00F67C12" w:rsidRDefault="00F67C12" w:rsidP="00F67C12">
      <w:pPr>
        <w:widowControl w:val="0"/>
        <w:spacing w:after="0" w:line="240" w:lineRule="auto"/>
        <w:jc w:val="both"/>
        <w:rPr>
          <w:rFonts w:eastAsia="Times New Roman" w:cstheme="minorHAnsi"/>
          <w:sz w:val="24"/>
          <w:szCs w:val="24"/>
          <w:lang w:eastAsia="nl-NL"/>
        </w:rPr>
      </w:pPr>
      <w:r w:rsidRPr="00F67C12">
        <w:rPr>
          <w:rFonts w:eastAsia="Times New Roman" w:cstheme="minorHAnsi"/>
          <w:sz w:val="24"/>
          <w:szCs w:val="24"/>
          <w:lang w:eastAsia="nl-NL"/>
        </w:rPr>
        <w:t>De Laurentiusstichting acht het van groot belang dat verweven met haar maatschappelijke taak een blijvende oriëntatie plaatsvindt op de waarden, die gevonden worden in de katholieke traditie en in de gemeenschap van de katholieke kerk.</w:t>
      </w:r>
    </w:p>
    <w:p w14:paraId="202CD991" w14:textId="77777777" w:rsidR="00391019" w:rsidRDefault="00391019" w:rsidP="00F67C12">
      <w:pPr>
        <w:widowControl w:val="0"/>
        <w:spacing w:after="0" w:line="240" w:lineRule="auto"/>
        <w:jc w:val="both"/>
        <w:rPr>
          <w:rFonts w:eastAsia="Times New Roman" w:cstheme="minorHAnsi"/>
          <w:sz w:val="24"/>
          <w:szCs w:val="24"/>
          <w:lang w:eastAsia="nl-NL"/>
        </w:rPr>
      </w:pPr>
    </w:p>
    <w:p w14:paraId="5CA1F0F4" w14:textId="1259F586" w:rsidR="00F67C12" w:rsidRPr="00F67C12" w:rsidRDefault="00F67C12" w:rsidP="00F67C12">
      <w:pPr>
        <w:widowControl w:val="0"/>
        <w:spacing w:after="0" w:line="240" w:lineRule="auto"/>
        <w:jc w:val="both"/>
        <w:rPr>
          <w:rFonts w:eastAsia="Times New Roman" w:cstheme="minorHAnsi"/>
          <w:bCs/>
          <w:spacing w:val="-2"/>
          <w:sz w:val="24"/>
          <w:szCs w:val="24"/>
          <w:lang w:eastAsia="nl-NL"/>
        </w:rPr>
      </w:pPr>
      <w:r w:rsidRPr="00F67C12">
        <w:rPr>
          <w:rFonts w:eastAsia="Times New Roman" w:cstheme="minorHAnsi"/>
          <w:sz w:val="24"/>
          <w:szCs w:val="24"/>
          <w:lang w:eastAsia="nl-NL"/>
        </w:rPr>
        <w:t>De Laurentiusstichting streeft er naar om bij de beleidskeuzes de aspecten van gemeenschapsvorming en onderlinge solidariteit bewust te betrekken. Door middel van dit</w:t>
      </w:r>
      <w:r w:rsidRPr="00F67C12">
        <w:rPr>
          <w:rFonts w:eastAsia="Times New Roman" w:cstheme="minorHAnsi"/>
          <w:bCs/>
          <w:spacing w:val="-2"/>
          <w:sz w:val="24"/>
          <w:szCs w:val="24"/>
          <w:lang w:eastAsia="nl-NL"/>
        </w:rPr>
        <w:t xml:space="preserve">  streven wil de Laurentiusstichting een bijdrage leveren aan een aangename, onderling veilige en opbouwende leef- en werkomgeving voor zowel haar doelgroep als  haar medewerkers. </w:t>
      </w:r>
    </w:p>
    <w:p w14:paraId="2C3A95D2" w14:textId="77777777" w:rsidR="00391019" w:rsidRDefault="00391019" w:rsidP="00F67C12">
      <w:pPr>
        <w:widowControl w:val="0"/>
        <w:spacing w:after="0" w:line="240" w:lineRule="auto"/>
        <w:jc w:val="both"/>
        <w:rPr>
          <w:rFonts w:eastAsia="Times New Roman" w:cstheme="minorHAnsi"/>
          <w:bCs/>
          <w:spacing w:val="-2"/>
          <w:sz w:val="24"/>
          <w:szCs w:val="24"/>
          <w:lang w:eastAsia="nl-NL"/>
        </w:rPr>
      </w:pPr>
    </w:p>
    <w:p w14:paraId="4BA5AA10" w14:textId="35D44A7E" w:rsidR="00F67C12" w:rsidRPr="00F67C12" w:rsidRDefault="00F67C12" w:rsidP="00F67C12">
      <w:pPr>
        <w:widowControl w:val="0"/>
        <w:spacing w:after="0" w:line="240" w:lineRule="auto"/>
        <w:jc w:val="both"/>
        <w:rPr>
          <w:rFonts w:eastAsia="Times New Roman" w:cstheme="minorHAnsi"/>
          <w:bCs/>
          <w:spacing w:val="-2"/>
          <w:sz w:val="24"/>
          <w:szCs w:val="24"/>
          <w:lang w:eastAsia="nl-NL"/>
        </w:rPr>
      </w:pPr>
      <w:r w:rsidRPr="00F67C12">
        <w:rPr>
          <w:rFonts w:eastAsia="Times New Roman" w:cstheme="minorHAnsi"/>
          <w:bCs/>
          <w:spacing w:val="-2"/>
          <w:sz w:val="24"/>
          <w:szCs w:val="24"/>
          <w:lang w:eastAsia="nl-NL"/>
        </w:rPr>
        <w:t xml:space="preserve">Vanuit de vijf kernwaarden vrijheid/verantwoordelijkheid, groei, samen, openheid en eigenheid  wordt gewerkt aan de pedagogische opdracht de leerlingen een uitdagende leeromgeving te bieden, waarin ze zelfstandig kritisch leren denken en keuzes maken. </w:t>
      </w:r>
    </w:p>
    <w:p w14:paraId="27180DA3" w14:textId="77777777" w:rsidR="00391019" w:rsidRDefault="00391019" w:rsidP="00F67C12">
      <w:pPr>
        <w:spacing w:after="0" w:line="240" w:lineRule="auto"/>
        <w:jc w:val="both"/>
        <w:rPr>
          <w:rFonts w:eastAsia="Times New Roman" w:cstheme="minorHAnsi"/>
          <w:bCs/>
          <w:sz w:val="24"/>
          <w:szCs w:val="24"/>
          <w:lang w:eastAsia="nl-NL"/>
        </w:rPr>
      </w:pPr>
    </w:p>
    <w:p w14:paraId="2D7A1775" w14:textId="3B1B7303" w:rsidR="00F67C12" w:rsidRPr="00F67C12" w:rsidRDefault="00F67C12" w:rsidP="00F67C12">
      <w:p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De scholen van de stichting leggen met deze uitgangspunten de basis voor een veilig schoolklimaat: d.w.z. leerkrachten en leerlingen voelen zich dusdanig thuis, veilig en vertrouwd, dat zij zich kunnen ontplooien op ieders eigen wijze. De nadruk ligt dan ook op de sociale veiligheid, op het welbevinden van leerkrachten en leerlingen op hun school. Uiteraard wordt de fysieke veiligheid daarbij niet uit het oog verloren. Het streven is er op elke school op gericht vooral in preventieve sfeer te werken aan ieders veiligheid (“voorkomen is beter dan genezen”). Daarnaast dient er eveneens adequaat te worden ingespeeld op problemen van alledag die zich voor kunnen doen (pesten, agressie, conflicten).</w:t>
      </w:r>
    </w:p>
    <w:p w14:paraId="3FE2AFB5" w14:textId="77777777" w:rsidR="00F67C12" w:rsidRPr="00F67C12" w:rsidRDefault="00F67C12" w:rsidP="00F67C12">
      <w:p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Uitgangspunten hiervoor zijn:</w:t>
      </w:r>
    </w:p>
    <w:p w14:paraId="767B822D" w14:textId="77777777" w:rsidR="00F67C12" w:rsidRPr="00F67C12" w:rsidRDefault="00F67C12" w:rsidP="00F67C12">
      <w:pPr>
        <w:numPr>
          <w:ilvl w:val="0"/>
          <w:numId w:val="1"/>
        </w:num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De school definieert gewenst veilig klimaat;</w:t>
      </w:r>
    </w:p>
    <w:p w14:paraId="7B3DE6DD" w14:textId="77777777" w:rsidR="00F67C12" w:rsidRPr="00F67C12" w:rsidRDefault="00F67C12" w:rsidP="00F67C12">
      <w:pPr>
        <w:numPr>
          <w:ilvl w:val="0"/>
          <w:numId w:val="1"/>
        </w:num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De school vertaalt haar kernwaarden in kerngedrag met betrekking tot voorkomen en aanpakken van agressie en geweld (wij zien en grijpen in bij gedrag dat niet toelaatbaar is, zoals het kapot maken van spullen, bedreigen, intimideren)</w:t>
      </w:r>
    </w:p>
    <w:p w14:paraId="10CEA97E" w14:textId="77777777" w:rsidR="00F67C12" w:rsidRPr="00F67C12" w:rsidRDefault="00F67C12" w:rsidP="00F67C12">
      <w:pPr>
        <w:numPr>
          <w:ilvl w:val="0"/>
          <w:numId w:val="1"/>
        </w:num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De school formuleert kerngedrag positief (wij helpen elkaar, wij maken er samen een leuke school van, wij ondersteunen elkaar bij en na een incident)</w:t>
      </w:r>
    </w:p>
    <w:p w14:paraId="63490E54" w14:textId="5118792D" w:rsidR="00F67C12" w:rsidRPr="00F67C12" w:rsidRDefault="00F67C12" w:rsidP="00F67C12">
      <w:pPr>
        <w:numPr>
          <w:ilvl w:val="0"/>
          <w:numId w:val="1"/>
        </w:num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Iedereen in de school (leerkrachten en leerlingen) spreekt elkaar aan op feitelijk zichtbaar gedrag en verwijst zo</w:t>
      </w:r>
      <w:r w:rsidR="002963B6">
        <w:rPr>
          <w:rFonts w:eastAsia="Times New Roman" w:cstheme="minorHAnsi"/>
          <w:bCs/>
          <w:sz w:val="24"/>
          <w:szCs w:val="24"/>
          <w:lang w:eastAsia="nl-NL"/>
        </w:rPr>
        <w:t xml:space="preserve"> </w:t>
      </w:r>
      <w:r w:rsidRPr="00F67C12">
        <w:rPr>
          <w:rFonts w:eastAsia="Times New Roman" w:cstheme="minorHAnsi"/>
          <w:bCs/>
          <w:sz w:val="24"/>
          <w:szCs w:val="24"/>
          <w:lang w:eastAsia="nl-NL"/>
        </w:rPr>
        <w:t>nodig naar de kernwaarden en het kerngedrag van de school.</w:t>
      </w:r>
    </w:p>
    <w:p w14:paraId="0F2FDF1F" w14:textId="77777777" w:rsidR="00391019" w:rsidRDefault="00391019" w:rsidP="00F67C12">
      <w:pPr>
        <w:spacing w:after="0" w:line="240" w:lineRule="auto"/>
        <w:jc w:val="both"/>
        <w:rPr>
          <w:rFonts w:eastAsia="Times New Roman" w:cstheme="minorHAnsi"/>
          <w:bCs/>
          <w:sz w:val="24"/>
          <w:szCs w:val="24"/>
          <w:lang w:eastAsia="nl-NL"/>
        </w:rPr>
      </w:pPr>
    </w:p>
    <w:p w14:paraId="04B79844" w14:textId="79D583D8" w:rsidR="00F67C12" w:rsidRPr="00F67C12" w:rsidRDefault="00F67C12" w:rsidP="00F67C12">
      <w:p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t>Door het sociale klimaat in de school zo optimaal mogelijk te houden, veel aandacht te geven aan sociale vaardigheden, wijze van zorg, omgang met elkaar, intermenselijke verhoudingen, trachten we een zo prettig, veilig, open mogelijke sfeer van respect en vertrouwen te creëren. Daarmee kunnen wellicht niet alle problemen worden voorkomen, maar tegelijk moet dit wel de basis zijn: een positieve kijk, vertrouwen in jezelf en in elkaar, vrijheid in verbondenheid, onderlinge zorg en verantwoordelijkheid, persoonlijk contact waardoor ieder zich kan ontwikkelen.</w:t>
      </w:r>
    </w:p>
    <w:p w14:paraId="125923D3" w14:textId="77777777" w:rsidR="00F67C12" w:rsidRPr="00F67C12" w:rsidRDefault="00F67C12" w:rsidP="00F67C12">
      <w:pPr>
        <w:spacing w:after="0" w:line="240" w:lineRule="auto"/>
        <w:jc w:val="both"/>
        <w:rPr>
          <w:rFonts w:eastAsia="Times New Roman" w:cstheme="minorHAnsi"/>
          <w:bCs/>
          <w:sz w:val="24"/>
          <w:szCs w:val="24"/>
          <w:lang w:eastAsia="nl-NL"/>
        </w:rPr>
      </w:pPr>
      <w:r w:rsidRPr="00F67C12">
        <w:rPr>
          <w:rFonts w:eastAsia="Times New Roman" w:cstheme="minorHAnsi"/>
          <w:bCs/>
          <w:sz w:val="24"/>
          <w:szCs w:val="24"/>
          <w:lang w:eastAsia="nl-NL"/>
        </w:rPr>
        <w:lastRenderedPageBreak/>
        <w:t>Het leer-, leef- en werkklimaat is dusdanig dat ontplooiingskansen voor leerlingen en leerkrachten tot hun recht komen, dat alle betrokkenen van de school een gevoel van welbevinden ervaren en zich geaccepteerd weten. De school is daardoor ook een oefenplaats voor goed en actief burgerschap. In de groep, op het schoolplein in de pauze krijgen leerlingen te maken met processen, gedragingen en gebeurtenissen die ook voorkomen in de “echte” samenleving. Op school wordt de leerling gestimuleerd voor zijn mening uit te komen en respect te hebben voor mensen die anders zijn. De sociale competentie van leerlingen kan zich zo verder ontwikkelen.</w:t>
      </w:r>
    </w:p>
    <w:p w14:paraId="00C01532" w14:textId="77777777" w:rsidR="008542C4" w:rsidRDefault="008542C4" w:rsidP="00D12FD1">
      <w:pPr>
        <w:pStyle w:val="Default"/>
        <w:rPr>
          <w:rFonts w:asciiTheme="minorHAnsi" w:hAnsiTheme="minorHAnsi" w:cstheme="minorHAnsi"/>
        </w:rPr>
      </w:pPr>
    </w:p>
    <w:p w14:paraId="63F9D3D6" w14:textId="77777777" w:rsidR="00D67967" w:rsidRPr="00C000E8" w:rsidRDefault="00D67967" w:rsidP="00D67967">
      <w:pPr>
        <w:spacing w:after="0" w:line="240" w:lineRule="auto"/>
        <w:rPr>
          <w:rFonts w:eastAsia="Times New Roman" w:cstheme="minorHAnsi"/>
          <w:b/>
          <w:bCs/>
          <w:sz w:val="24"/>
          <w:szCs w:val="24"/>
          <w:lang w:eastAsia="nl-NL"/>
        </w:rPr>
      </w:pPr>
      <w:r w:rsidRPr="00C000E8">
        <w:rPr>
          <w:rFonts w:eastAsia="Times New Roman" w:cstheme="minorHAnsi"/>
          <w:b/>
          <w:bCs/>
          <w:sz w:val="24"/>
          <w:szCs w:val="24"/>
          <w:lang w:eastAsia="nl-NL"/>
        </w:rPr>
        <w:t xml:space="preserve">HOOFDSTUK 1. </w:t>
      </w:r>
      <w:r w:rsidRPr="00C000E8">
        <w:rPr>
          <w:rFonts w:eastAsia="Times New Roman" w:cstheme="minorHAnsi"/>
          <w:b/>
          <w:bCs/>
          <w:sz w:val="24"/>
          <w:szCs w:val="24"/>
          <w:lang w:eastAsia="nl-NL"/>
        </w:rPr>
        <w:tab/>
        <w:t>FYSIEKE VEILIGHEID</w:t>
      </w:r>
    </w:p>
    <w:p w14:paraId="0240AD30" w14:textId="77777777" w:rsidR="00DF2018" w:rsidRDefault="00DF2018" w:rsidP="007C10D6">
      <w:pPr>
        <w:pStyle w:val="Default"/>
        <w:rPr>
          <w:rFonts w:asciiTheme="minorHAnsi" w:hAnsiTheme="minorHAnsi" w:cstheme="minorHAnsi"/>
          <w:b/>
          <w:bCs/>
        </w:rPr>
      </w:pPr>
    </w:p>
    <w:p w14:paraId="0640AD5C" w14:textId="77777777" w:rsidR="00D67967" w:rsidRPr="00D67967" w:rsidRDefault="00D67967" w:rsidP="00D67967">
      <w:pPr>
        <w:spacing w:after="0" w:line="240" w:lineRule="auto"/>
        <w:rPr>
          <w:rFonts w:eastAsia="Times New Roman" w:cstheme="minorHAnsi"/>
          <w:b/>
          <w:bCs/>
          <w:sz w:val="24"/>
          <w:szCs w:val="24"/>
          <w:lang w:eastAsia="nl-NL"/>
        </w:rPr>
      </w:pPr>
      <w:r w:rsidRPr="00D67967">
        <w:rPr>
          <w:rFonts w:eastAsia="Times New Roman" w:cstheme="minorHAnsi"/>
          <w:b/>
          <w:bCs/>
          <w:sz w:val="24"/>
          <w:szCs w:val="24"/>
          <w:lang w:eastAsia="nl-NL"/>
        </w:rPr>
        <w:t xml:space="preserve">1. </w:t>
      </w:r>
      <w:r w:rsidRPr="00D67967">
        <w:rPr>
          <w:rFonts w:eastAsia="Times New Roman" w:cstheme="minorHAnsi"/>
          <w:b/>
          <w:bCs/>
          <w:sz w:val="24"/>
          <w:szCs w:val="24"/>
          <w:lang w:eastAsia="nl-NL"/>
        </w:rPr>
        <w:tab/>
        <w:t>Algemeen.</w:t>
      </w:r>
    </w:p>
    <w:p w14:paraId="1BAC18C3" w14:textId="6FE14876" w:rsidR="00D67967" w:rsidRPr="00616DA7" w:rsidRDefault="00D67967" w:rsidP="005528DB">
      <w:pPr>
        <w:pStyle w:val="Default"/>
        <w:ind w:left="708"/>
        <w:rPr>
          <w:rFonts w:asciiTheme="minorHAnsi" w:hAnsiTheme="minorHAnsi" w:cstheme="minorHAnsi"/>
          <w:b/>
          <w:bCs/>
        </w:rPr>
      </w:pPr>
      <w:r w:rsidRPr="00616DA7">
        <w:rPr>
          <w:rFonts w:asciiTheme="minorHAnsi" w:eastAsia="Times New Roman" w:hAnsiTheme="minorHAnsi" w:cstheme="minorHAnsi"/>
          <w:bCs/>
          <w:color w:val="auto"/>
          <w:lang w:eastAsia="nl-NL"/>
        </w:rPr>
        <w:t>Onze school streeft een leef-en werkklimaat waarin leerlingen en personeel zich veilig en positief verbonden voelen met de school. Een aspect daarvan is dat er naar de fysieke veiligheid wordt gekeken en deze regelmatig wordt geëvalueerd. De volgende instrumenten staan daarbij tot onze beschikking. Uitgangspunt vormen de wettelijke verplichtingen van de Arbeidsomstandighedenwet, bouwbesluiten, inspectie e.d</w:t>
      </w:r>
      <w:r w:rsidR="006159AB">
        <w:rPr>
          <w:rFonts w:asciiTheme="minorHAnsi" w:eastAsia="Times New Roman" w:hAnsiTheme="minorHAnsi" w:cstheme="minorHAnsi"/>
          <w:bCs/>
          <w:color w:val="auto"/>
          <w:lang w:eastAsia="nl-NL"/>
        </w:rPr>
        <w:t>.</w:t>
      </w:r>
    </w:p>
    <w:p w14:paraId="343EA0B8" w14:textId="77777777" w:rsidR="00D67967" w:rsidRDefault="00D67967" w:rsidP="007C10D6">
      <w:pPr>
        <w:pStyle w:val="Default"/>
        <w:rPr>
          <w:rFonts w:asciiTheme="minorHAnsi" w:hAnsiTheme="minorHAnsi" w:cstheme="minorHAnsi"/>
          <w:b/>
          <w:bCs/>
        </w:rPr>
      </w:pPr>
    </w:p>
    <w:p w14:paraId="61A88F4E" w14:textId="77777777" w:rsidR="0090318A" w:rsidRPr="0090318A" w:rsidRDefault="0090318A" w:rsidP="0090318A">
      <w:pPr>
        <w:spacing w:after="0" w:line="240" w:lineRule="auto"/>
        <w:rPr>
          <w:rFonts w:eastAsia="Times New Roman" w:cstheme="minorHAnsi"/>
          <w:b/>
          <w:bCs/>
          <w:sz w:val="24"/>
          <w:szCs w:val="24"/>
          <w:lang w:eastAsia="nl-NL"/>
        </w:rPr>
      </w:pPr>
      <w:r w:rsidRPr="0090318A">
        <w:rPr>
          <w:rFonts w:eastAsia="Times New Roman" w:cstheme="minorHAnsi"/>
          <w:b/>
          <w:bCs/>
          <w:sz w:val="24"/>
          <w:szCs w:val="24"/>
          <w:lang w:eastAsia="nl-NL"/>
        </w:rPr>
        <w:t xml:space="preserve">1.1.  </w:t>
      </w:r>
      <w:r w:rsidRPr="0090318A">
        <w:rPr>
          <w:rFonts w:eastAsia="Times New Roman" w:cstheme="minorHAnsi"/>
          <w:b/>
          <w:bCs/>
          <w:sz w:val="24"/>
          <w:szCs w:val="24"/>
          <w:lang w:eastAsia="nl-NL"/>
        </w:rPr>
        <w:tab/>
        <w:t>Risico-inventarisatie en evaluatie.</w:t>
      </w:r>
    </w:p>
    <w:p w14:paraId="1A8E82B9" w14:textId="6146C80D" w:rsidR="0090318A" w:rsidRPr="0090318A" w:rsidRDefault="0090318A" w:rsidP="0090318A">
      <w:pPr>
        <w:spacing w:after="0" w:line="240" w:lineRule="auto"/>
        <w:ind w:left="705"/>
        <w:rPr>
          <w:rFonts w:eastAsia="Times New Roman" w:cstheme="minorHAnsi"/>
          <w:bCs/>
          <w:sz w:val="24"/>
          <w:szCs w:val="24"/>
          <w:lang w:eastAsia="nl-NL"/>
        </w:rPr>
      </w:pPr>
      <w:r w:rsidRPr="0090318A">
        <w:rPr>
          <w:rFonts w:eastAsia="Times New Roman" w:cstheme="minorHAnsi"/>
          <w:bCs/>
          <w:sz w:val="24"/>
          <w:szCs w:val="24"/>
          <w:lang w:eastAsia="nl-NL"/>
        </w:rPr>
        <w:t xml:space="preserve">De school heeft </w:t>
      </w:r>
      <w:r w:rsidR="001207D0">
        <w:rPr>
          <w:rFonts w:eastAsia="Times New Roman" w:cstheme="minorHAnsi"/>
          <w:bCs/>
          <w:sz w:val="24"/>
          <w:szCs w:val="24"/>
          <w:lang w:eastAsia="nl-NL"/>
        </w:rPr>
        <w:t xml:space="preserve">in 2017 </w:t>
      </w:r>
      <w:r w:rsidRPr="0090318A">
        <w:rPr>
          <w:rFonts w:eastAsia="Times New Roman" w:cstheme="minorHAnsi"/>
          <w:bCs/>
          <w:sz w:val="24"/>
          <w:szCs w:val="24"/>
          <w:lang w:eastAsia="nl-NL"/>
        </w:rPr>
        <w:t xml:space="preserve">een </w:t>
      </w:r>
      <w:r w:rsidR="001207D0">
        <w:rPr>
          <w:rFonts w:eastAsia="Times New Roman" w:cstheme="minorHAnsi"/>
          <w:bCs/>
          <w:sz w:val="24"/>
          <w:szCs w:val="24"/>
          <w:lang w:eastAsia="nl-NL"/>
        </w:rPr>
        <w:t>Risico-inventarisatie en evaluatie (</w:t>
      </w:r>
      <w:r w:rsidRPr="0090318A">
        <w:rPr>
          <w:rFonts w:eastAsia="Times New Roman" w:cstheme="minorHAnsi"/>
          <w:bCs/>
          <w:sz w:val="24"/>
          <w:szCs w:val="24"/>
          <w:lang w:eastAsia="nl-NL"/>
        </w:rPr>
        <w:t>RI&amp;E</w:t>
      </w:r>
      <w:r w:rsidR="001207D0">
        <w:rPr>
          <w:rFonts w:eastAsia="Times New Roman" w:cstheme="minorHAnsi"/>
          <w:bCs/>
          <w:sz w:val="24"/>
          <w:szCs w:val="24"/>
          <w:lang w:eastAsia="nl-NL"/>
        </w:rPr>
        <w:t>)</w:t>
      </w:r>
      <w:r w:rsidRPr="0090318A">
        <w:rPr>
          <w:rFonts w:eastAsia="Times New Roman" w:cstheme="minorHAnsi"/>
          <w:bCs/>
          <w:sz w:val="24"/>
          <w:szCs w:val="24"/>
          <w:lang w:eastAsia="nl-NL"/>
        </w:rPr>
        <w:t xml:space="preserve"> </w:t>
      </w:r>
      <w:r w:rsidR="00201994">
        <w:rPr>
          <w:rFonts w:eastAsia="Times New Roman" w:cstheme="minorHAnsi"/>
          <w:bCs/>
          <w:sz w:val="24"/>
          <w:szCs w:val="24"/>
          <w:lang w:eastAsia="nl-NL"/>
        </w:rPr>
        <w:t>afgenomen</w:t>
      </w:r>
      <w:r w:rsidRPr="0090318A">
        <w:rPr>
          <w:rFonts w:eastAsia="Times New Roman" w:cstheme="minorHAnsi"/>
          <w:bCs/>
          <w:sz w:val="24"/>
          <w:szCs w:val="24"/>
          <w:lang w:eastAsia="nl-NL"/>
        </w:rPr>
        <w:t xml:space="preserve">. Het gaat hierbij met name om de </w:t>
      </w:r>
      <w:proofErr w:type="spellStart"/>
      <w:r w:rsidRPr="0090318A">
        <w:rPr>
          <w:rFonts w:eastAsia="Times New Roman" w:cstheme="minorHAnsi"/>
          <w:bCs/>
          <w:sz w:val="24"/>
          <w:szCs w:val="24"/>
          <w:lang w:eastAsia="nl-NL"/>
        </w:rPr>
        <w:t>gebouwelijke</w:t>
      </w:r>
      <w:proofErr w:type="spellEnd"/>
      <w:r w:rsidRPr="0090318A">
        <w:rPr>
          <w:rFonts w:eastAsia="Times New Roman" w:cstheme="minorHAnsi"/>
          <w:bCs/>
          <w:sz w:val="24"/>
          <w:szCs w:val="24"/>
          <w:lang w:eastAsia="nl-NL"/>
        </w:rPr>
        <w:t xml:space="preserve"> situatie en het welbevinden van betrokkenen daarin. Uit de RI&amp;E is een plan van aanpak voortgekomen (zie bijlage</w:t>
      </w:r>
      <w:r w:rsidR="00196CC5">
        <w:rPr>
          <w:rFonts w:eastAsia="Times New Roman" w:cstheme="minorHAnsi"/>
          <w:bCs/>
          <w:sz w:val="24"/>
          <w:szCs w:val="24"/>
          <w:lang w:eastAsia="nl-NL"/>
        </w:rPr>
        <w:t xml:space="preserve"> </w:t>
      </w:r>
      <w:r w:rsidR="00B108D0">
        <w:rPr>
          <w:rFonts w:eastAsia="Times New Roman" w:cstheme="minorHAnsi"/>
          <w:bCs/>
          <w:sz w:val="24"/>
          <w:szCs w:val="24"/>
          <w:lang w:eastAsia="nl-NL"/>
        </w:rPr>
        <w:t>9</w:t>
      </w:r>
      <w:r w:rsidR="00201994">
        <w:rPr>
          <w:rFonts w:eastAsia="Times New Roman" w:cstheme="minorHAnsi"/>
          <w:bCs/>
          <w:sz w:val="24"/>
          <w:szCs w:val="24"/>
          <w:lang w:eastAsia="nl-NL"/>
        </w:rPr>
        <w:t xml:space="preserve">), dat jaarlijks geëvalueerd </w:t>
      </w:r>
      <w:r w:rsidR="007B5FAB">
        <w:rPr>
          <w:rFonts w:eastAsia="Times New Roman" w:cstheme="minorHAnsi"/>
          <w:bCs/>
          <w:sz w:val="24"/>
          <w:szCs w:val="24"/>
          <w:lang w:eastAsia="nl-NL"/>
        </w:rPr>
        <w:t>word</w:t>
      </w:r>
      <w:r w:rsidR="00196CC5" w:rsidRPr="007B5FAB">
        <w:rPr>
          <w:rFonts w:eastAsia="Times New Roman" w:cstheme="minorHAnsi"/>
          <w:bCs/>
          <w:sz w:val="24"/>
          <w:szCs w:val="24"/>
          <w:lang w:eastAsia="nl-NL"/>
        </w:rPr>
        <w:t>t</w:t>
      </w:r>
      <w:r w:rsidRPr="0090318A">
        <w:rPr>
          <w:rFonts w:eastAsia="Times New Roman" w:cstheme="minorHAnsi"/>
          <w:bCs/>
          <w:sz w:val="24"/>
          <w:szCs w:val="24"/>
          <w:lang w:eastAsia="nl-NL"/>
        </w:rPr>
        <w:t xml:space="preserve">. </w:t>
      </w:r>
    </w:p>
    <w:p w14:paraId="6839AF72" w14:textId="77777777" w:rsidR="0090318A" w:rsidRPr="0090318A" w:rsidRDefault="0090318A" w:rsidP="0090318A">
      <w:pPr>
        <w:spacing w:after="0" w:line="240" w:lineRule="auto"/>
        <w:ind w:left="705"/>
        <w:rPr>
          <w:rFonts w:eastAsia="Times New Roman" w:cstheme="minorHAnsi"/>
          <w:bCs/>
          <w:sz w:val="24"/>
          <w:szCs w:val="24"/>
          <w:lang w:eastAsia="nl-NL"/>
        </w:rPr>
      </w:pPr>
      <w:r w:rsidRPr="0090318A">
        <w:rPr>
          <w:rFonts w:eastAsia="Times New Roman" w:cstheme="minorHAnsi"/>
          <w:bCs/>
          <w:sz w:val="24"/>
          <w:szCs w:val="24"/>
          <w:lang w:eastAsia="nl-NL"/>
        </w:rPr>
        <w:t>De directeur en de preventiemedewerker bepalen jaarlijks of er op grond van gewijzigde omstandigheden een herhaling</w:t>
      </w:r>
      <w:r w:rsidR="00196CC5">
        <w:rPr>
          <w:rFonts w:eastAsia="Times New Roman" w:cstheme="minorHAnsi"/>
          <w:bCs/>
          <w:sz w:val="24"/>
          <w:szCs w:val="24"/>
          <w:lang w:eastAsia="nl-NL"/>
        </w:rPr>
        <w:t xml:space="preserve"> van de RI&amp;E noodzakelijk is, waarna</w:t>
      </w:r>
      <w:r w:rsidRPr="0090318A">
        <w:rPr>
          <w:rFonts w:eastAsia="Times New Roman" w:cstheme="minorHAnsi"/>
          <w:bCs/>
          <w:sz w:val="24"/>
          <w:szCs w:val="24"/>
          <w:lang w:eastAsia="nl-NL"/>
        </w:rPr>
        <w:t xml:space="preserve"> het plan van aanpak bijgesteld</w:t>
      </w:r>
      <w:r w:rsidR="00196CC5">
        <w:rPr>
          <w:rFonts w:eastAsia="Times New Roman" w:cstheme="minorHAnsi"/>
          <w:bCs/>
          <w:sz w:val="24"/>
          <w:szCs w:val="24"/>
          <w:lang w:eastAsia="nl-NL"/>
        </w:rPr>
        <w:t xml:space="preserve"> wordt</w:t>
      </w:r>
      <w:r w:rsidRPr="0090318A">
        <w:rPr>
          <w:rFonts w:eastAsia="Times New Roman" w:cstheme="minorHAnsi"/>
          <w:bCs/>
          <w:sz w:val="24"/>
          <w:szCs w:val="24"/>
          <w:lang w:eastAsia="nl-NL"/>
        </w:rPr>
        <w:t>. Het resultaat wordt aan de MR voorgelegd.</w:t>
      </w:r>
    </w:p>
    <w:p w14:paraId="080CAA1E" w14:textId="77777777" w:rsidR="0090318A" w:rsidRPr="0090318A" w:rsidRDefault="0090318A" w:rsidP="0090318A">
      <w:pPr>
        <w:spacing w:after="0" w:line="240" w:lineRule="auto"/>
        <w:rPr>
          <w:rFonts w:eastAsia="Times New Roman" w:cstheme="minorHAnsi"/>
          <w:bCs/>
          <w:sz w:val="24"/>
          <w:szCs w:val="24"/>
          <w:lang w:eastAsia="nl-NL"/>
        </w:rPr>
      </w:pPr>
    </w:p>
    <w:p w14:paraId="68E7047B" w14:textId="77777777" w:rsidR="0090318A" w:rsidRPr="0090318A" w:rsidRDefault="0090318A" w:rsidP="00196CC5">
      <w:pPr>
        <w:spacing w:after="0" w:line="240" w:lineRule="auto"/>
        <w:rPr>
          <w:rFonts w:eastAsia="Times New Roman" w:cstheme="minorHAnsi"/>
          <w:bCs/>
          <w:sz w:val="24"/>
          <w:szCs w:val="24"/>
          <w:lang w:eastAsia="nl-NL"/>
        </w:rPr>
      </w:pPr>
      <w:r w:rsidRPr="0090318A">
        <w:rPr>
          <w:rFonts w:eastAsia="Times New Roman" w:cstheme="minorHAnsi"/>
          <w:bCs/>
          <w:sz w:val="24"/>
          <w:szCs w:val="24"/>
          <w:lang w:eastAsia="nl-NL"/>
        </w:rPr>
        <w:tab/>
        <w:t>Aanpak en verbeterpunten.</w:t>
      </w:r>
    </w:p>
    <w:p w14:paraId="01A3DCBF" w14:textId="77777777" w:rsidR="0090318A" w:rsidRPr="0090318A" w:rsidRDefault="0090318A" w:rsidP="0090318A">
      <w:pPr>
        <w:spacing w:after="0" w:line="240" w:lineRule="auto"/>
        <w:ind w:left="705"/>
        <w:rPr>
          <w:rFonts w:eastAsia="Times New Roman" w:cstheme="minorHAnsi"/>
          <w:bCs/>
          <w:sz w:val="24"/>
          <w:szCs w:val="24"/>
          <w:lang w:eastAsia="nl-NL"/>
        </w:rPr>
      </w:pPr>
      <w:r w:rsidRPr="0090318A">
        <w:rPr>
          <w:rFonts w:eastAsia="Times New Roman" w:cstheme="minorHAnsi"/>
          <w:bCs/>
          <w:sz w:val="24"/>
          <w:szCs w:val="24"/>
          <w:lang w:eastAsia="nl-NL"/>
        </w:rPr>
        <w:t>In het plan van aanpak staan de knelpunten en de risico’s en de volgorde waarin e.e.a. aan bod moet komen, welke werkzaamheden hiermee gepaard gaan, wie ervoor verantwoordelijk is en welk budget in termen van tijd en geld ermee gemoeid zijn. Het plan van aanpak wordt aan de MR voorgelegd.</w:t>
      </w:r>
    </w:p>
    <w:p w14:paraId="06583ABF" w14:textId="77777777" w:rsidR="0090318A" w:rsidRPr="0090318A" w:rsidRDefault="0090318A" w:rsidP="0090318A">
      <w:pPr>
        <w:spacing w:after="0" w:line="240" w:lineRule="auto"/>
        <w:rPr>
          <w:rFonts w:eastAsia="Times New Roman" w:cstheme="minorHAnsi"/>
          <w:b/>
          <w:bCs/>
          <w:sz w:val="24"/>
          <w:szCs w:val="24"/>
          <w:lang w:eastAsia="nl-NL"/>
        </w:rPr>
      </w:pPr>
      <w:r w:rsidRPr="0090318A">
        <w:rPr>
          <w:rFonts w:eastAsia="Times New Roman" w:cstheme="minorHAnsi"/>
          <w:b/>
          <w:bCs/>
          <w:sz w:val="24"/>
          <w:szCs w:val="24"/>
          <w:lang w:eastAsia="nl-NL"/>
        </w:rPr>
        <w:t xml:space="preserve">             </w:t>
      </w:r>
    </w:p>
    <w:p w14:paraId="01D25D13" w14:textId="77777777" w:rsidR="0090318A" w:rsidRPr="0090318A" w:rsidRDefault="0090318A" w:rsidP="0090318A">
      <w:pPr>
        <w:spacing w:after="0" w:line="240" w:lineRule="auto"/>
        <w:ind w:left="705"/>
        <w:rPr>
          <w:rFonts w:eastAsia="Times New Roman" w:cstheme="minorHAnsi"/>
          <w:bCs/>
          <w:sz w:val="24"/>
          <w:szCs w:val="24"/>
          <w:lang w:eastAsia="nl-NL"/>
        </w:rPr>
      </w:pPr>
      <w:r w:rsidRPr="0090318A">
        <w:rPr>
          <w:rFonts w:eastAsia="Times New Roman" w:cstheme="minorHAnsi"/>
          <w:bCs/>
          <w:sz w:val="24"/>
          <w:szCs w:val="24"/>
          <w:lang w:eastAsia="nl-NL"/>
        </w:rPr>
        <w:t>Op grond van de uitkomsten van de RI&amp;E kan worden bepaald over welke risico’s leerkrachten, leerlingen en/of ouders voorlichting moeten krijgen. In ieder geval wordt aandacht besteed aan:</w:t>
      </w:r>
    </w:p>
    <w:p w14:paraId="7E495CE6" w14:textId="77777777" w:rsidR="0090318A" w:rsidRPr="0090318A" w:rsidRDefault="0090318A" w:rsidP="0090318A">
      <w:pPr>
        <w:widowControl w:val="0"/>
        <w:numPr>
          <w:ilvl w:val="0"/>
          <w:numId w:val="2"/>
        </w:numPr>
        <w:spacing w:after="0" w:line="240" w:lineRule="auto"/>
        <w:rPr>
          <w:rFonts w:eastAsia="Times New Roman" w:cstheme="minorHAnsi"/>
          <w:bCs/>
          <w:sz w:val="24"/>
          <w:szCs w:val="24"/>
          <w:lang w:eastAsia="nl-NL"/>
        </w:rPr>
      </w:pPr>
      <w:r w:rsidRPr="0090318A">
        <w:rPr>
          <w:rFonts w:eastAsia="Times New Roman" w:cstheme="minorHAnsi"/>
          <w:bCs/>
          <w:sz w:val="24"/>
          <w:szCs w:val="24"/>
          <w:lang w:eastAsia="nl-NL"/>
        </w:rPr>
        <w:t>de veiligheids- en werkinstructies voor leerkrachten en leerlingen;</w:t>
      </w:r>
    </w:p>
    <w:p w14:paraId="5F7DF0EC" w14:textId="77777777" w:rsidR="0090318A" w:rsidRPr="0090318A" w:rsidRDefault="0090318A" w:rsidP="0090318A">
      <w:pPr>
        <w:widowControl w:val="0"/>
        <w:numPr>
          <w:ilvl w:val="0"/>
          <w:numId w:val="2"/>
        </w:numPr>
        <w:spacing w:after="0" w:line="240" w:lineRule="auto"/>
        <w:rPr>
          <w:rFonts w:eastAsia="Times New Roman" w:cstheme="minorHAnsi"/>
          <w:bCs/>
          <w:sz w:val="24"/>
          <w:szCs w:val="24"/>
          <w:lang w:eastAsia="nl-NL"/>
        </w:rPr>
      </w:pPr>
      <w:proofErr w:type="spellStart"/>
      <w:r w:rsidRPr="0090318A">
        <w:rPr>
          <w:rFonts w:eastAsia="Times New Roman" w:cstheme="minorHAnsi"/>
          <w:bCs/>
          <w:sz w:val="24"/>
          <w:szCs w:val="24"/>
          <w:lang w:eastAsia="nl-NL"/>
        </w:rPr>
        <w:t>werkgebonden</w:t>
      </w:r>
      <w:proofErr w:type="spellEnd"/>
      <w:r w:rsidRPr="0090318A">
        <w:rPr>
          <w:rFonts w:eastAsia="Times New Roman" w:cstheme="minorHAnsi"/>
          <w:bCs/>
          <w:sz w:val="24"/>
          <w:szCs w:val="24"/>
          <w:lang w:eastAsia="nl-NL"/>
        </w:rPr>
        <w:t xml:space="preserve"> risico’s, zoals agressie, geweld en stress;</w:t>
      </w:r>
    </w:p>
    <w:p w14:paraId="7D907582" w14:textId="77777777" w:rsidR="0090318A" w:rsidRPr="0090318A" w:rsidRDefault="0090318A" w:rsidP="0090318A">
      <w:pPr>
        <w:widowControl w:val="0"/>
        <w:numPr>
          <w:ilvl w:val="0"/>
          <w:numId w:val="2"/>
        </w:numPr>
        <w:spacing w:after="0" w:line="240" w:lineRule="auto"/>
        <w:rPr>
          <w:rFonts w:eastAsia="Times New Roman" w:cstheme="minorHAnsi"/>
          <w:bCs/>
          <w:sz w:val="24"/>
          <w:szCs w:val="24"/>
          <w:lang w:eastAsia="nl-NL"/>
        </w:rPr>
      </w:pPr>
      <w:r w:rsidRPr="0090318A">
        <w:rPr>
          <w:rFonts w:eastAsia="Times New Roman" w:cstheme="minorHAnsi"/>
          <w:bCs/>
          <w:sz w:val="24"/>
          <w:szCs w:val="24"/>
          <w:lang w:eastAsia="nl-NL"/>
        </w:rPr>
        <w:t>het verzuimbeleid en bijbehorende protocollen;</w:t>
      </w:r>
    </w:p>
    <w:p w14:paraId="29F8EC05" w14:textId="77777777" w:rsidR="0090318A" w:rsidRPr="0090318A" w:rsidRDefault="0090318A" w:rsidP="0090318A">
      <w:pPr>
        <w:widowControl w:val="0"/>
        <w:numPr>
          <w:ilvl w:val="0"/>
          <w:numId w:val="2"/>
        </w:numPr>
        <w:spacing w:after="0" w:line="240" w:lineRule="auto"/>
        <w:rPr>
          <w:rFonts w:eastAsia="Times New Roman" w:cstheme="minorHAnsi"/>
          <w:bCs/>
          <w:sz w:val="24"/>
          <w:szCs w:val="24"/>
          <w:lang w:eastAsia="nl-NL"/>
        </w:rPr>
      </w:pPr>
      <w:r w:rsidRPr="0090318A">
        <w:rPr>
          <w:rFonts w:eastAsia="Times New Roman" w:cstheme="minorHAnsi"/>
          <w:bCs/>
          <w:sz w:val="24"/>
          <w:szCs w:val="24"/>
          <w:lang w:eastAsia="nl-NL"/>
        </w:rPr>
        <w:t>de ontwikkeling van het ziekteverzuim op school;</w:t>
      </w:r>
    </w:p>
    <w:p w14:paraId="4D8355F4" w14:textId="77777777" w:rsidR="0090318A" w:rsidRPr="0090318A" w:rsidRDefault="0090318A" w:rsidP="0090318A">
      <w:pPr>
        <w:widowControl w:val="0"/>
        <w:numPr>
          <w:ilvl w:val="0"/>
          <w:numId w:val="2"/>
        </w:numPr>
        <w:spacing w:after="0" w:line="240" w:lineRule="auto"/>
        <w:rPr>
          <w:rFonts w:eastAsia="Times New Roman" w:cstheme="minorHAnsi"/>
          <w:bCs/>
          <w:sz w:val="24"/>
          <w:szCs w:val="24"/>
          <w:lang w:eastAsia="nl-NL"/>
        </w:rPr>
      </w:pPr>
      <w:r w:rsidRPr="0090318A">
        <w:rPr>
          <w:rFonts w:eastAsia="Times New Roman" w:cstheme="minorHAnsi"/>
          <w:bCs/>
          <w:sz w:val="24"/>
          <w:szCs w:val="24"/>
          <w:lang w:eastAsia="nl-NL"/>
        </w:rPr>
        <w:t>de introductie van nieuwe medewerkers, stagiair(e)s en leerlingen.</w:t>
      </w:r>
    </w:p>
    <w:p w14:paraId="42855F30" w14:textId="77777777" w:rsidR="0090318A" w:rsidRPr="0090318A" w:rsidRDefault="0090318A" w:rsidP="0090318A">
      <w:pPr>
        <w:spacing w:after="0" w:line="240" w:lineRule="auto"/>
        <w:ind w:left="705"/>
        <w:rPr>
          <w:rFonts w:eastAsia="Times New Roman" w:cstheme="minorHAnsi"/>
          <w:bCs/>
          <w:sz w:val="24"/>
          <w:szCs w:val="24"/>
          <w:lang w:eastAsia="nl-NL"/>
        </w:rPr>
      </w:pPr>
    </w:p>
    <w:p w14:paraId="11A17D59" w14:textId="77777777" w:rsidR="004F476B" w:rsidRPr="004F476B" w:rsidRDefault="004F476B" w:rsidP="004F476B">
      <w:pPr>
        <w:spacing w:after="0" w:line="240" w:lineRule="auto"/>
        <w:rPr>
          <w:rFonts w:eastAsia="Times New Roman" w:cstheme="minorHAnsi"/>
          <w:b/>
          <w:bCs/>
          <w:sz w:val="24"/>
          <w:szCs w:val="24"/>
          <w:lang w:eastAsia="nl-NL"/>
        </w:rPr>
      </w:pPr>
      <w:r w:rsidRPr="004F476B">
        <w:rPr>
          <w:rFonts w:eastAsia="Times New Roman" w:cstheme="minorHAnsi"/>
          <w:b/>
          <w:bCs/>
          <w:sz w:val="24"/>
          <w:szCs w:val="24"/>
          <w:lang w:eastAsia="nl-NL"/>
        </w:rPr>
        <w:t>1.2.</w:t>
      </w:r>
      <w:r w:rsidRPr="004F476B">
        <w:rPr>
          <w:rFonts w:eastAsia="Times New Roman" w:cstheme="minorHAnsi"/>
          <w:b/>
          <w:bCs/>
          <w:sz w:val="24"/>
          <w:szCs w:val="24"/>
          <w:lang w:eastAsia="nl-NL"/>
        </w:rPr>
        <w:tab/>
        <w:t>Ontruimingsplan</w:t>
      </w:r>
      <w:r w:rsidRPr="004F476B">
        <w:rPr>
          <w:rFonts w:eastAsia="Times New Roman" w:cstheme="minorHAnsi"/>
          <w:b/>
          <w:bCs/>
          <w:sz w:val="24"/>
          <w:szCs w:val="24"/>
          <w:lang w:eastAsia="nl-NL"/>
        </w:rPr>
        <w:tab/>
      </w:r>
    </w:p>
    <w:p w14:paraId="01741861" w14:textId="4CF17C49" w:rsidR="009273D1" w:rsidRPr="004F476B" w:rsidRDefault="009273D1" w:rsidP="009273D1">
      <w:pPr>
        <w:spacing w:after="0" w:line="240" w:lineRule="auto"/>
        <w:ind w:left="708"/>
        <w:rPr>
          <w:rFonts w:eastAsia="Times New Roman" w:cstheme="minorHAnsi"/>
          <w:bCs/>
          <w:sz w:val="24"/>
          <w:szCs w:val="24"/>
          <w:lang w:eastAsia="nl-NL"/>
        </w:rPr>
      </w:pPr>
      <w:r w:rsidRPr="009273D1">
        <w:rPr>
          <w:sz w:val="24"/>
          <w:szCs w:val="24"/>
        </w:rPr>
        <w:t>Op school is een ontruimingsplan aanwezig</w:t>
      </w:r>
      <w:r w:rsidR="000330CF">
        <w:rPr>
          <w:sz w:val="24"/>
          <w:szCs w:val="24"/>
        </w:rPr>
        <w:t xml:space="preserve"> (bijlage </w:t>
      </w:r>
      <w:r w:rsidR="00B108D0">
        <w:rPr>
          <w:sz w:val="24"/>
          <w:szCs w:val="24"/>
        </w:rPr>
        <w:t>7</w:t>
      </w:r>
      <w:r w:rsidR="000330CF">
        <w:rPr>
          <w:sz w:val="24"/>
          <w:szCs w:val="24"/>
        </w:rPr>
        <w:t>)</w:t>
      </w:r>
      <w:r w:rsidRPr="009273D1">
        <w:rPr>
          <w:sz w:val="24"/>
          <w:szCs w:val="24"/>
        </w:rPr>
        <w:t xml:space="preserve"> dat jaarlijks wordt bijgesteld.</w:t>
      </w:r>
      <w:r>
        <w:rPr>
          <w:sz w:val="20"/>
          <w:szCs w:val="20"/>
        </w:rPr>
        <w:t xml:space="preserve"> </w:t>
      </w:r>
      <w:r w:rsidR="004F476B" w:rsidRPr="004F476B">
        <w:rPr>
          <w:rFonts w:eastAsia="Times New Roman" w:cstheme="minorHAnsi"/>
          <w:bCs/>
          <w:sz w:val="24"/>
          <w:szCs w:val="24"/>
          <w:lang w:eastAsia="nl-NL"/>
        </w:rPr>
        <w:t xml:space="preserve">Er wordt twee keer per schooljaar een ontruimingsoefening </w:t>
      </w:r>
      <w:r w:rsidR="004F476B">
        <w:rPr>
          <w:rFonts w:eastAsia="Times New Roman" w:cstheme="minorHAnsi"/>
          <w:bCs/>
          <w:sz w:val="24"/>
          <w:szCs w:val="24"/>
          <w:lang w:eastAsia="nl-NL"/>
        </w:rPr>
        <w:t xml:space="preserve">onder leiding van de </w:t>
      </w:r>
      <w:r w:rsidR="00391019">
        <w:rPr>
          <w:rFonts w:eastAsia="Times New Roman" w:cstheme="minorHAnsi"/>
          <w:bCs/>
          <w:sz w:val="24"/>
          <w:szCs w:val="24"/>
          <w:lang w:eastAsia="nl-NL"/>
        </w:rPr>
        <w:lastRenderedPageBreak/>
        <w:t>(H)</w:t>
      </w:r>
      <w:r w:rsidR="004F476B">
        <w:rPr>
          <w:rFonts w:eastAsia="Times New Roman" w:cstheme="minorHAnsi"/>
          <w:bCs/>
          <w:sz w:val="24"/>
          <w:szCs w:val="24"/>
          <w:lang w:eastAsia="nl-NL"/>
        </w:rPr>
        <w:t>BHV-er</w:t>
      </w:r>
      <w:r w:rsidR="00391019">
        <w:rPr>
          <w:rFonts w:eastAsia="Times New Roman" w:cstheme="minorHAnsi"/>
          <w:bCs/>
          <w:sz w:val="24"/>
          <w:szCs w:val="24"/>
          <w:lang w:eastAsia="nl-NL"/>
        </w:rPr>
        <w:t>(</w:t>
      </w:r>
      <w:r w:rsidR="004F476B">
        <w:rPr>
          <w:rFonts w:eastAsia="Times New Roman" w:cstheme="minorHAnsi"/>
          <w:bCs/>
          <w:sz w:val="24"/>
          <w:szCs w:val="24"/>
          <w:lang w:eastAsia="nl-NL"/>
        </w:rPr>
        <w:t>s</w:t>
      </w:r>
      <w:r w:rsidR="00391019">
        <w:rPr>
          <w:rFonts w:eastAsia="Times New Roman" w:cstheme="minorHAnsi"/>
          <w:bCs/>
          <w:sz w:val="24"/>
          <w:szCs w:val="24"/>
          <w:lang w:eastAsia="nl-NL"/>
        </w:rPr>
        <w:t>)</w:t>
      </w:r>
      <w:r w:rsidR="004F476B">
        <w:rPr>
          <w:rFonts w:eastAsia="Times New Roman" w:cstheme="minorHAnsi"/>
          <w:bCs/>
          <w:sz w:val="24"/>
          <w:szCs w:val="24"/>
          <w:lang w:eastAsia="nl-NL"/>
        </w:rPr>
        <w:t xml:space="preserve"> </w:t>
      </w:r>
      <w:r w:rsidR="004F476B" w:rsidRPr="004F476B">
        <w:rPr>
          <w:rFonts w:eastAsia="Times New Roman" w:cstheme="minorHAnsi"/>
          <w:bCs/>
          <w:sz w:val="24"/>
          <w:szCs w:val="24"/>
          <w:lang w:eastAsia="nl-NL"/>
        </w:rPr>
        <w:t>gehouden</w:t>
      </w:r>
      <w:r>
        <w:rPr>
          <w:rFonts w:eastAsia="Times New Roman" w:cstheme="minorHAnsi"/>
          <w:bCs/>
          <w:sz w:val="24"/>
          <w:szCs w:val="24"/>
          <w:lang w:eastAsia="nl-NL"/>
        </w:rPr>
        <w:t>:</w:t>
      </w:r>
      <w:r w:rsidRPr="009273D1">
        <w:rPr>
          <w:rFonts w:eastAsia="Times New Roman" w:cstheme="minorHAnsi"/>
          <w:bCs/>
          <w:sz w:val="24"/>
          <w:szCs w:val="24"/>
          <w:lang w:eastAsia="nl-NL"/>
        </w:rPr>
        <w:t xml:space="preserve"> </w:t>
      </w:r>
      <w:r w:rsidRPr="004F476B">
        <w:rPr>
          <w:rFonts w:eastAsia="Times New Roman" w:cstheme="minorHAnsi"/>
          <w:bCs/>
          <w:sz w:val="24"/>
          <w:szCs w:val="24"/>
          <w:lang w:eastAsia="nl-NL"/>
        </w:rPr>
        <w:t>een van te voren aangekon</w:t>
      </w:r>
      <w:r w:rsidRPr="009273D1">
        <w:rPr>
          <w:rFonts w:eastAsia="Times New Roman" w:cstheme="minorHAnsi"/>
          <w:bCs/>
          <w:sz w:val="24"/>
          <w:szCs w:val="24"/>
          <w:lang w:eastAsia="nl-NL"/>
        </w:rPr>
        <w:t xml:space="preserve">digde ontruiming </w:t>
      </w:r>
      <w:r>
        <w:rPr>
          <w:rFonts w:eastAsia="Times New Roman" w:cstheme="minorHAnsi"/>
          <w:bCs/>
          <w:sz w:val="24"/>
          <w:szCs w:val="24"/>
          <w:lang w:eastAsia="nl-NL"/>
        </w:rPr>
        <w:t>en</w:t>
      </w:r>
      <w:r w:rsidRPr="009273D1">
        <w:rPr>
          <w:rFonts w:eastAsia="Times New Roman" w:cstheme="minorHAnsi"/>
          <w:bCs/>
          <w:sz w:val="24"/>
          <w:szCs w:val="24"/>
          <w:lang w:eastAsia="nl-NL"/>
        </w:rPr>
        <w:t xml:space="preserve"> een niet </w:t>
      </w:r>
      <w:r w:rsidRPr="004F476B">
        <w:rPr>
          <w:rFonts w:eastAsia="Times New Roman" w:cstheme="minorHAnsi"/>
          <w:bCs/>
          <w:sz w:val="24"/>
          <w:szCs w:val="24"/>
          <w:lang w:eastAsia="nl-NL"/>
        </w:rPr>
        <w:t>aangekondigde ontruiming.</w:t>
      </w:r>
    </w:p>
    <w:p w14:paraId="7B5268B0" w14:textId="1EBBE861" w:rsidR="004F476B" w:rsidRPr="004F476B" w:rsidRDefault="004F476B" w:rsidP="004F476B">
      <w:pPr>
        <w:spacing w:after="0" w:line="240" w:lineRule="auto"/>
        <w:ind w:left="708"/>
        <w:rPr>
          <w:rFonts w:eastAsia="Times New Roman" w:cstheme="minorHAnsi"/>
          <w:bCs/>
          <w:sz w:val="24"/>
          <w:szCs w:val="24"/>
          <w:lang w:eastAsia="nl-NL"/>
        </w:rPr>
      </w:pPr>
      <w:r w:rsidRPr="004F476B">
        <w:rPr>
          <w:rFonts w:eastAsia="Times New Roman" w:cstheme="minorHAnsi"/>
          <w:bCs/>
          <w:sz w:val="24"/>
          <w:szCs w:val="24"/>
          <w:lang w:eastAsia="nl-NL"/>
        </w:rPr>
        <w:t>De evaluatie ervan kan leiden tot mogelijke bijstelling van het ontruimingsplan.</w:t>
      </w:r>
    </w:p>
    <w:p w14:paraId="23873255" w14:textId="77777777" w:rsidR="004F476B" w:rsidRPr="004F476B" w:rsidRDefault="004F476B" w:rsidP="004F476B">
      <w:pPr>
        <w:spacing w:after="0" w:line="240" w:lineRule="auto"/>
        <w:ind w:left="708"/>
        <w:rPr>
          <w:rFonts w:eastAsia="Times New Roman" w:cstheme="minorHAnsi"/>
          <w:bCs/>
          <w:color w:val="FF0000"/>
          <w:sz w:val="24"/>
          <w:szCs w:val="24"/>
          <w:lang w:eastAsia="nl-NL"/>
        </w:rPr>
      </w:pPr>
      <w:r w:rsidRPr="004F476B">
        <w:rPr>
          <w:rFonts w:eastAsia="Times New Roman" w:cstheme="minorHAnsi"/>
          <w:bCs/>
          <w:sz w:val="24"/>
          <w:szCs w:val="24"/>
          <w:lang w:eastAsia="nl-NL"/>
        </w:rPr>
        <w:t>Directie, team en BHV-</w:t>
      </w:r>
      <w:proofErr w:type="spellStart"/>
      <w:r w:rsidRPr="004F476B">
        <w:rPr>
          <w:rFonts w:eastAsia="Times New Roman" w:cstheme="minorHAnsi"/>
          <w:bCs/>
          <w:sz w:val="24"/>
          <w:szCs w:val="24"/>
          <w:lang w:eastAsia="nl-NL"/>
        </w:rPr>
        <w:t>ers</w:t>
      </w:r>
      <w:proofErr w:type="spellEnd"/>
      <w:r w:rsidRPr="004F476B">
        <w:rPr>
          <w:rFonts w:eastAsia="Times New Roman" w:cstheme="minorHAnsi"/>
          <w:bCs/>
          <w:sz w:val="24"/>
          <w:szCs w:val="24"/>
          <w:lang w:eastAsia="nl-NL"/>
        </w:rPr>
        <w:t xml:space="preserve"> bezien of de ontruimingsoefening volgens plan is gegaan.</w:t>
      </w:r>
    </w:p>
    <w:p w14:paraId="0C5868CE" w14:textId="77777777" w:rsidR="003F7B66" w:rsidRDefault="003F7B66" w:rsidP="000330CF">
      <w:pPr>
        <w:spacing w:after="0" w:line="240" w:lineRule="auto"/>
        <w:rPr>
          <w:rFonts w:eastAsia="Times New Roman" w:cstheme="minorHAnsi"/>
          <w:b/>
          <w:bCs/>
          <w:sz w:val="24"/>
          <w:szCs w:val="24"/>
          <w:lang w:eastAsia="nl-NL"/>
        </w:rPr>
      </w:pPr>
    </w:p>
    <w:p w14:paraId="6858500C" w14:textId="6AFC2A94" w:rsidR="000330CF" w:rsidRDefault="000330CF" w:rsidP="000330CF">
      <w:pPr>
        <w:spacing w:after="0" w:line="240" w:lineRule="auto"/>
        <w:rPr>
          <w:rFonts w:eastAsia="Times New Roman" w:cstheme="minorHAnsi"/>
          <w:b/>
          <w:bCs/>
          <w:sz w:val="24"/>
          <w:szCs w:val="24"/>
          <w:lang w:eastAsia="nl-NL"/>
        </w:rPr>
      </w:pPr>
      <w:r w:rsidRPr="000330CF">
        <w:rPr>
          <w:rFonts w:eastAsia="Times New Roman" w:cstheme="minorHAnsi"/>
          <w:b/>
          <w:bCs/>
          <w:sz w:val="24"/>
          <w:szCs w:val="24"/>
          <w:lang w:eastAsia="nl-NL"/>
        </w:rPr>
        <w:t xml:space="preserve">1.3. </w:t>
      </w:r>
      <w:r w:rsidRPr="000330CF">
        <w:rPr>
          <w:rFonts w:eastAsia="Times New Roman" w:cstheme="minorHAnsi"/>
          <w:b/>
          <w:bCs/>
          <w:sz w:val="24"/>
          <w:szCs w:val="24"/>
          <w:lang w:eastAsia="nl-NL"/>
        </w:rPr>
        <w:tab/>
      </w:r>
      <w:r w:rsidR="00703D21">
        <w:rPr>
          <w:rFonts w:eastAsia="Times New Roman" w:cstheme="minorHAnsi"/>
          <w:b/>
          <w:bCs/>
          <w:sz w:val="24"/>
          <w:szCs w:val="24"/>
          <w:lang w:eastAsia="nl-NL"/>
        </w:rPr>
        <w:t>H</w:t>
      </w:r>
      <w:r w:rsidRPr="000330CF">
        <w:rPr>
          <w:rFonts w:eastAsia="Times New Roman" w:cstheme="minorHAnsi"/>
          <w:b/>
          <w:bCs/>
          <w:sz w:val="24"/>
          <w:szCs w:val="24"/>
          <w:lang w:eastAsia="nl-NL"/>
        </w:rPr>
        <w:t>ulpverlening</w:t>
      </w:r>
    </w:p>
    <w:p w14:paraId="7C21C543" w14:textId="44125CCC" w:rsidR="003F7B66" w:rsidRDefault="00984EC4" w:rsidP="00984EC4">
      <w:pPr>
        <w:spacing w:after="0" w:line="240" w:lineRule="auto"/>
        <w:ind w:left="705"/>
        <w:rPr>
          <w:rFonts w:eastAsia="Times New Roman" w:cstheme="minorHAnsi"/>
          <w:bCs/>
          <w:sz w:val="24"/>
          <w:szCs w:val="24"/>
          <w:lang w:eastAsia="nl-NL"/>
        </w:rPr>
      </w:pPr>
      <w:r>
        <w:rPr>
          <w:rFonts w:eastAsia="Times New Roman" w:cstheme="minorHAnsi"/>
          <w:bCs/>
          <w:sz w:val="24"/>
          <w:szCs w:val="24"/>
          <w:lang w:eastAsia="nl-NL"/>
        </w:rPr>
        <w:t>De taakomschrijving</w:t>
      </w:r>
      <w:r w:rsidR="000330CF">
        <w:rPr>
          <w:rFonts w:eastAsia="Times New Roman" w:cstheme="minorHAnsi"/>
          <w:bCs/>
          <w:sz w:val="24"/>
          <w:szCs w:val="24"/>
          <w:lang w:eastAsia="nl-NL"/>
        </w:rPr>
        <w:t xml:space="preserve"> van de (Hoofd)BHV-er is opgeno</w:t>
      </w:r>
      <w:r w:rsidR="003F7B66">
        <w:rPr>
          <w:rFonts w:eastAsia="Times New Roman" w:cstheme="minorHAnsi"/>
          <w:bCs/>
          <w:sz w:val="24"/>
          <w:szCs w:val="24"/>
          <w:lang w:eastAsia="nl-NL"/>
        </w:rPr>
        <w:t xml:space="preserve">men in het ontruimingsplan. </w:t>
      </w:r>
    </w:p>
    <w:p w14:paraId="3CE1F290" w14:textId="77777777" w:rsidR="003F7B66" w:rsidRDefault="003F7B66" w:rsidP="000330CF">
      <w:pPr>
        <w:spacing w:after="0" w:line="240" w:lineRule="auto"/>
        <w:rPr>
          <w:rFonts w:eastAsia="Times New Roman" w:cstheme="minorHAnsi"/>
          <w:bCs/>
          <w:sz w:val="24"/>
          <w:szCs w:val="24"/>
          <w:lang w:eastAsia="nl-NL"/>
        </w:rPr>
      </w:pPr>
    </w:p>
    <w:p w14:paraId="7E55C5C4" w14:textId="5F2B755E" w:rsidR="008B260D" w:rsidRPr="008B260D" w:rsidRDefault="003F7B66" w:rsidP="003F7B66">
      <w:pPr>
        <w:spacing w:after="0" w:line="240" w:lineRule="auto"/>
        <w:ind w:left="705" w:hanging="705"/>
        <w:rPr>
          <w:rFonts w:eastAsia="Times New Roman" w:cstheme="minorHAnsi"/>
          <w:b/>
          <w:bCs/>
          <w:sz w:val="24"/>
          <w:szCs w:val="24"/>
          <w:lang w:eastAsia="nl-NL"/>
        </w:rPr>
      </w:pPr>
      <w:r w:rsidRPr="008B260D">
        <w:rPr>
          <w:rFonts w:eastAsia="Times New Roman" w:cstheme="minorHAnsi"/>
          <w:b/>
          <w:bCs/>
          <w:sz w:val="24"/>
          <w:szCs w:val="24"/>
          <w:lang w:eastAsia="nl-NL"/>
        </w:rPr>
        <w:t>1.3.1.</w:t>
      </w:r>
      <w:r w:rsidRPr="008B260D">
        <w:rPr>
          <w:rFonts w:eastAsia="Times New Roman" w:cstheme="minorHAnsi"/>
          <w:b/>
          <w:bCs/>
          <w:sz w:val="24"/>
          <w:szCs w:val="24"/>
          <w:lang w:eastAsia="nl-NL"/>
        </w:rPr>
        <w:tab/>
      </w:r>
      <w:r w:rsidR="00FE00A7">
        <w:rPr>
          <w:rFonts w:eastAsia="Times New Roman" w:cstheme="minorHAnsi"/>
          <w:b/>
          <w:bCs/>
          <w:sz w:val="24"/>
          <w:szCs w:val="24"/>
          <w:lang w:eastAsia="nl-NL"/>
        </w:rPr>
        <w:t>Bedrijfshulpverlener</w:t>
      </w:r>
    </w:p>
    <w:p w14:paraId="35E1BE0B" w14:textId="7719DAA1" w:rsidR="00383838" w:rsidRDefault="003F7B66" w:rsidP="00064D5B">
      <w:pPr>
        <w:ind w:left="705"/>
        <w:rPr>
          <w:rFonts w:eastAsia="Times New Roman" w:cstheme="minorHAnsi"/>
          <w:bCs/>
          <w:sz w:val="24"/>
          <w:szCs w:val="24"/>
          <w:lang w:eastAsia="nl-NL"/>
        </w:rPr>
      </w:pPr>
      <w:r>
        <w:rPr>
          <w:rFonts w:eastAsia="Times New Roman" w:cstheme="minorHAnsi"/>
          <w:bCs/>
          <w:sz w:val="24"/>
          <w:szCs w:val="24"/>
          <w:lang w:eastAsia="nl-NL"/>
        </w:rPr>
        <w:t xml:space="preserve">Op onze school </w:t>
      </w:r>
      <w:r w:rsidRPr="00531C97">
        <w:rPr>
          <w:rFonts w:eastAsia="Times New Roman" w:cstheme="minorHAnsi"/>
          <w:bCs/>
          <w:sz w:val="24"/>
          <w:szCs w:val="24"/>
          <w:lang w:eastAsia="nl-NL"/>
        </w:rPr>
        <w:t xml:space="preserve">zijn </w:t>
      </w:r>
      <w:r w:rsidR="00064D5B">
        <w:rPr>
          <w:rFonts w:eastAsia="Times New Roman" w:cstheme="minorHAnsi"/>
          <w:bCs/>
          <w:sz w:val="24"/>
          <w:szCs w:val="24"/>
          <w:lang w:eastAsia="nl-NL"/>
        </w:rPr>
        <w:t>2</w:t>
      </w:r>
      <w:r w:rsidR="00531C97">
        <w:rPr>
          <w:rFonts w:eastAsia="Times New Roman" w:cstheme="minorHAnsi"/>
          <w:bCs/>
          <w:sz w:val="24"/>
          <w:szCs w:val="24"/>
          <w:lang w:eastAsia="nl-NL"/>
        </w:rPr>
        <w:t xml:space="preserve"> </w:t>
      </w:r>
      <w:r w:rsidR="00383838">
        <w:rPr>
          <w:rFonts w:eastAsia="Times New Roman" w:cstheme="minorHAnsi"/>
          <w:bCs/>
          <w:sz w:val="24"/>
          <w:szCs w:val="24"/>
          <w:lang w:eastAsia="nl-NL"/>
        </w:rPr>
        <w:t>personeelsleden opgeleid tot bedrijfshulpverlener</w:t>
      </w:r>
      <w:r w:rsidR="00064D5B">
        <w:rPr>
          <w:rFonts w:eastAsia="Times New Roman" w:cstheme="minorHAnsi"/>
          <w:bCs/>
          <w:sz w:val="24"/>
          <w:szCs w:val="24"/>
          <w:lang w:eastAsia="nl-NL"/>
        </w:rPr>
        <w:t xml:space="preserve"> (</w:t>
      </w:r>
      <w:r w:rsidR="00064D5B" w:rsidRPr="00064D5B">
        <w:rPr>
          <w:sz w:val="24"/>
          <w:szCs w:val="24"/>
        </w:rPr>
        <w:t>Cindy Tjokroredjo</w:t>
      </w:r>
      <w:r w:rsidR="00064D5B">
        <w:rPr>
          <w:sz w:val="24"/>
          <w:szCs w:val="24"/>
        </w:rPr>
        <w:t xml:space="preserve"> en </w:t>
      </w:r>
      <w:r w:rsidR="00064D5B" w:rsidRPr="00064D5B">
        <w:rPr>
          <w:sz w:val="24"/>
          <w:szCs w:val="24"/>
        </w:rPr>
        <w:t>Nicole Luchtigheid</w:t>
      </w:r>
      <w:r w:rsidR="00064D5B">
        <w:rPr>
          <w:sz w:val="24"/>
          <w:szCs w:val="24"/>
        </w:rPr>
        <w:t xml:space="preserve">) </w:t>
      </w:r>
      <w:r w:rsidRPr="00531C97">
        <w:rPr>
          <w:rFonts w:eastAsia="Times New Roman" w:cstheme="minorHAnsi"/>
          <w:bCs/>
          <w:sz w:val="24"/>
          <w:szCs w:val="24"/>
          <w:lang w:eastAsia="nl-NL"/>
        </w:rPr>
        <w:t>aanwezig.</w:t>
      </w:r>
      <w:r w:rsidR="00531C97">
        <w:rPr>
          <w:rFonts w:eastAsia="Times New Roman" w:cstheme="minorHAnsi"/>
          <w:bCs/>
          <w:sz w:val="24"/>
          <w:szCs w:val="24"/>
          <w:lang w:eastAsia="nl-NL"/>
        </w:rPr>
        <w:t xml:space="preserve"> </w:t>
      </w:r>
      <w:r w:rsidR="00FE00A7">
        <w:rPr>
          <w:rFonts w:eastAsia="Times New Roman" w:cstheme="minorHAnsi"/>
          <w:bCs/>
          <w:sz w:val="24"/>
          <w:szCs w:val="24"/>
          <w:lang w:eastAsia="nl-NL"/>
        </w:rPr>
        <w:t>Zij</w:t>
      </w:r>
      <w:r w:rsidR="006B2B2C">
        <w:rPr>
          <w:rFonts w:eastAsia="Times New Roman" w:cstheme="minorHAnsi"/>
          <w:bCs/>
          <w:sz w:val="24"/>
          <w:szCs w:val="24"/>
          <w:lang w:eastAsia="nl-NL"/>
        </w:rPr>
        <w:t xml:space="preserve"> volgen elk jaar een herhalingscursus. </w:t>
      </w:r>
      <w:r w:rsidR="00383838">
        <w:rPr>
          <w:rFonts w:eastAsia="Times New Roman" w:cstheme="minorHAnsi"/>
          <w:bCs/>
          <w:sz w:val="24"/>
          <w:szCs w:val="24"/>
          <w:lang w:eastAsia="nl-NL"/>
        </w:rPr>
        <w:t>Elke schooldag is een BHV-er aanwezig.</w:t>
      </w:r>
    </w:p>
    <w:p w14:paraId="67E1E042" w14:textId="75ED225B" w:rsidR="00703D21" w:rsidRDefault="00703D21" w:rsidP="00703D21">
      <w:pPr>
        <w:spacing w:after="0" w:line="240" w:lineRule="auto"/>
        <w:ind w:left="705" w:hanging="705"/>
        <w:rPr>
          <w:rFonts w:eastAsia="Times New Roman" w:cstheme="minorHAnsi"/>
          <w:bCs/>
          <w:sz w:val="24"/>
          <w:szCs w:val="24"/>
          <w:lang w:eastAsia="nl-NL"/>
        </w:rPr>
      </w:pPr>
      <w:r>
        <w:rPr>
          <w:rFonts w:eastAsia="Times New Roman" w:cstheme="minorHAnsi"/>
          <w:b/>
          <w:bCs/>
          <w:sz w:val="24"/>
          <w:szCs w:val="24"/>
          <w:lang w:eastAsia="nl-NL"/>
        </w:rPr>
        <w:t>1.3.2.</w:t>
      </w:r>
      <w:r>
        <w:rPr>
          <w:rFonts w:eastAsia="Times New Roman" w:cstheme="minorHAnsi"/>
          <w:b/>
          <w:bCs/>
          <w:sz w:val="24"/>
          <w:szCs w:val="24"/>
          <w:lang w:eastAsia="nl-NL"/>
        </w:rPr>
        <w:tab/>
        <w:t>EHBO-er</w:t>
      </w:r>
      <w:r>
        <w:rPr>
          <w:rFonts w:eastAsia="Times New Roman" w:cstheme="minorHAnsi"/>
          <w:b/>
          <w:bCs/>
          <w:sz w:val="24"/>
          <w:szCs w:val="24"/>
          <w:lang w:eastAsia="nl-NL"/>
        </w:rPr>
        <w:br/>
      </w:r>
      <w:r>
        <w:rPr>
          <w:rFonts w:eastAsia="Times New Roman" w:cstheme="minorHAnsi"/>
          <w:bCs/>
          <w:sz w:val="24"/>
          <w:szCs w:val="24"/>
          <w:lang w:eastAsia="nl-NL"/>
        </w:rPr>
        <w:t xml:space="preserve">Vier personeelsleden zijn opgeleid tot </w:t>
      </w:r>
      <w:r w:rsidRPr="00531C97">
        <w:rPr>
          <w:rFonts w:eastAsia="Times New Roman" w:cstheme="minorHAnsi"/>
          <w:bCs/>
          <w:sz w:val="24"/>
          <w:szCs w:val="24"/>
          <w:lang w:eastAsia="nl-NL"/>
        </w:rPr>
        <w:t>EHBO-</w:t>
      </w:r>
      <w:r>
        <w:rPr>
          <w:rFonts w:eastAsia="Times New Roman" w:cstheme="minorHAnsi"/>
          <w:bCs/>
          <w:sz w:val="24"/>
          <w:szCs w:val="24"/>
          <w:lang w:eastAsia="nl-NL"/>
        </w:rPr>
        <w:t>er</w:t>
      </w:r>
      <w:r w:rsidRPr="00531C97">
        <w:rPr>
          <w:rFonts w:eastAsia="Times New Roman" w:cstheme="minorHAnsi"/>
          <w:bCs/>
          <w:sz w:val="24"/>
          <w:szCs w:val="24"/>
          <w:lang w:eastAsia="nl-NL"/>
        </w:rPr>
        <w:t xml:space="preserve"> </w:t>
      </w:r>
      <w:r>
        <w:rPr>
          <w:rFonts w:eastAsia="Times New Roman" w:cstheme="minorHAnsi"/>
          <w:bCs/>
          <w:sz w:val="24"/>
          <w:szCs w:val="24"/>
          <w:lang w:eastAsia="nl-NL"/>
        </w:rPr>
        <w:t>(</w:t>
      </w:r>
      <w:r w:rsidRPr="00172600">
        <w:rPr>
          <w:sz w:val="24"/>
          <w:szCs w:val="24"/>
        </w:rPr>
        <w:t>Cindy Tjokroredjo</w:t>
      </w:r>
      <w:r>
        <w:rPr>
          <w:sz w:val="24"/>
          <w:szCs w:val="24"/>
        </w:rPr>
        <w:t xml:space="preserve">, </w:t>
      </w:r>
      <w:proofErr w:type="spellStart"/>
      <w:r w:rsidRPr="00172600">
        <w:rPr>
          <w:sz w:val="24"/>
          <w:szCs w:val="24"/>
        </w:rPr>
        <w:t>Balou</w:t>
      </w:r>
      <w:proofErr w:type="spellEnd"/>
      <w:r w:rsidRPr="00172600">
        <w:rPr>
          <w:sz w:val="24"/>
          <w:szCs w:val="24"/>
        </w:rPr>
        <w:t xml:space="preserve"> </w:t>
      </w:r>
      <w:proofErr w:type="spellStart"/>
      <w:r w:rsidRPr="00172600">
        <w:rPr>
          <w:sz w:val="24"/>
          <w:szCs w:val="24"/>
        </w:rPr>
        <w:t>Kiljan</w:t>
      </w:r>
      <w:proofErr w:type="spellEnd"/>
      <w:r>
        <w:rPr>
          <w:sz w:val="24"/>
          <w:szCs w:val="24"/>
        </w:rPr>
        <w:t xml:space="preserve">, </w:t>
      </w:r>
      <w:r w:rsidRPr="00172600">
        <w:rPr>
          <w:sz w:val="24"/>
          <w:szCs w:val="24"/>
        </w:rPr>
        <w:t>Cynthia van der Meer</w:t>
      </w:r>
      <w:r>
        <w:rPr>
          <w:sz w:val="24"/>
          <w:szCs w:val="24"/>
        </w:rPr>
        <w:t xml:space="preserve">, </w:t>
      </w:r>
      <w:r w:rsidRPr="00172600">
        <w:rPr>
          <w:sz w:val="24"/>
          <w:szCs w:val="24"/>
        </w:rPr>
        <w:t>Kimberly Gardien</w:t>
      </w:r>
      <w:r>
        <w:rPr>
          <w:sz w:val="24"/>
          <w:szCs w:val="24"/>
        </w:rPr>
        <w:t xml:space="preserve">) en Hans van Westreenen gaat binnenkort het diploma halen. </w:t>
      </w:r>
      <w:r>
        <w:rPr>
          <w:sz w:val="24"/>
          <w:szCs w:val="24"/>
        </w:rPr>
        <w:br/>
      </w:r>
      <w:r>
        <w:rPr>
          <w:rFonts w:eastAsia="Times New Roman" w:cstheme="minorHAnsi"/>
          <w:bCs/>
          <w:sz w:val="24"/>
          <w:szCs w:val="24"/>
          <w:lang w:eastAsia="nl-NL"/>
        </w:rPr>
        <w:t>Zij volgen elk jaar een herhalingscursus.</w:t>
      </w:r>
    </w:p>
    <w:p w14:paraId="254BFDCA" w14:textId="77777777" w:rsidR="00703D21" w:rsidRPr="006A2587" w:rsidRDefault="00703D21" w:rsidP="00703D21">
      <w:pPr>
        <w:spacing w:after="0" w:line="240" w:lineRule="auto"/>
        <w:ind w:left="705" w:hanging="705"/>
        <w:rPr>
          <w:rFonts w:eastAsia="Times New Roman" w:cstheme="minorHAnsi"/>
          <w:bCs/>
          <w:sz w:val="24"/>
          <w:szCs w:val="24"/>
          <w:lang w:eastAsia="nl-NL"/>
        </w:rPr>
      </w:pPr>
    </w:p>
    <w:p w14:paraId="666B04C6" w14:textId="4AFAAC44" w:rsidR="00CE4C37" w:rsidRPr="00CE4C37" w:rsidRDefault="00703D21" w:rsidP="00CE4C37">
      <w:pPr>
        <w:pStyle w:val="Normaalweb"/>
        <w:shd w:val="clear" w:color="auto" w:fill="FFFFFF"/>
        <w:spacing w:before="0" w:beforeAutospacing="0" w:after="225" w:afterAutospacing="0"/>
        <w:ind w:left="705" w:hanging="705"/>
        <w:rPr>
          <w:rFonts w:asciiTheme="minorHAnsi" w:hAnsiTheme="minorHAnsi" w:cstheme="minorHAnsi"/>
          <w:color w:val="000000"/>
        </w:rPr>
      </w:pPr>
      <w:r>
        <w:rPr>
          <w:rFonts w:asciiTheme="minorHAnsi" w:hAnsiTheme="minorHAnsi" w:cstheme="minorHAnsi"/>
          <w:b/>
          <w:bCs/>
        </w:rPr>
        <w:t>1.3.3</w:t>
      </w:r>
      <w:r w:rsidR="00984EC4" w:rsidRPr="008B260D">
        <w:rPr>
          <w:rFonts w:cstheme="minorHAnsi"/>
          <w:b/>
          <w:bCs/>
        </w:rPr>
        <w:t>.</w:t>
      </w:r>
      <w:r w:rsidR="008B260D">
        <w:rPr>
          <w:rFonts w:cstheme="minorHAnsi"/>
          <w:bCs/>
        </w:rPr>
        <w:tab/>
      </w:r>
      <w:r w:rsidR="008B260D" w:rsidRPr="00FA4542">
        <w:rPr>
          <w:rFonts w:asciiTheme="minorHAnsi" w:hAnsiTheme="minorHAnsi" w:cstheme="minorHAnsi"/>
          <w:b/>
          <w:bCs/>
        </w:rPr>
        <w:t>Preventiemedewerker</w:t>
      </w:r>
      <w:r w:rsidR="008B260D" w:rsidRPr="00FA4542">
        <w:rPr>
          <w:rFonts w:asciiTheme="minorHAnsi" w:hAnsiTheme="minorHAnsi" w:cstheme="minorHAnsi"/>
          <w:b/>
          <w:bCs/>
        </w:rPr>
        <w:br/>
      </w:r>
      <w:r w:rsidR="00984EC4" w:rsidRPr="00383838">
        <w:rPr>
          <w:rFonts w:asciiTheme="minorHAnsi" w:hAnsiTheme="minorHAnsi" w:cstheme="minorHAnsi"/>
          <w:bCs/>
        </w:rPr>
        <w:t>Op onze school heb</w:t>
      </w:r>
      <w:r w:rsidR="00CE4C37" w:rsidRPr="00383838">
        <w:rPr>
          <w:rFonts w:asciiTheme="minorHAnsi" w:hAnsiTheme="minorHAnsi" w:cstheme="minorHAnsi"/>
          <w:bCs/>
        </w:rPr>
        <w:t>ben wij een preventiemedewerker. Haar</w:t>
      </w:r>
      <w:r w:rsidR="00CE4C37" w:rsidRPr="00383838">
        <w:rPr>
          <w:rFonts w:asciiTheme="minorHAnsi" w:hAnsiTheme="minorHAnsi" w:cstheme="minorHAnsi"/>
          <w:color w:val="000000"/>
        </w:rPr>
        <w:t xml:space="preserve"> taken hebben tot doel </w:t>
      </w:r>
      <w:r w:rsidR="00CE4C37" w:rsidRPr="00383838">
        <w:rPr>
          <w:rFonts w:asciiTheme="minorHAnsi" w:hAnsiTheme="minorHAnsi" w:cstheme="minorHAnsi"/>
          <w:color w:val="000000"/>
        </w:rPr>
        <w:tab/>
        <w:t>ongevallen en verzuim te voorkomen. Dit betekent dat de preventiemedewerker een belangrijke rol moet spelen bij:</w:t>
      </w:r>
    </w:p>
    <w:p w14:paraId="32179351" w14:textId="08A6CB41" w:rsidR="00CE4C37" w:rsidRDefault="00CE4C37" w:rsidP="00C10E86">
      <w:pPr>
        <w:shd w:val="clear" w:color="auto" w:fill="FFFFFF"/>
        <w:spacing w:before="100" w:beforeAutospacing="1" w:after="100" w:afterAutospacing="1" w:line="240" w:lineRule="auto"/>
        <w:ind w:left="720"/>
        <w:rPr>
          <w:rFonts w:eastAsia="Times New Roman" w:cstheme="minorHAnsi"/>
          <w:color w:val="000000"/>
          <w:sz w:val="24"/>
          <w:szCs w:val="24"/>
          <w:lang w:eastAsia="nl-NL"/>
        </w:rPr>
      </w:pPr>
      <w:r w:rsidRPr="00CE4C37">
        <w:rPr>
          <w:rFonts w:eastAsia="Times New Roman" w:cstheme="minorHAnsi"/>
          <w:color w:val="000000"/>
          <w:sz w:val="24"/>
          <w:szCs w:val="24"/>
          <w:lang w:eastAsia="nl-NL"/>
        </w:rPr>
        <w:t>het tot</w:t>
      </w:r>
      <w:r>
        <w:rPr>
          <w:rFonts w:eastAsia="Times New Roman" w:cstheme="minorHAnsi"/>
          <w:color w:val="000000"/>
          <w:sz w:val="24"/>
          <w:szCs w:val="24"/>
          <w:lang w:eastAsia="nl-NL"/>
        </w:rPr>
        <w:t xml:space="preserve"> </w:t>
      </w:r>
      <w:r w:rsidRPr="00CE4C37">
        <w:rPr>
          <w:rFonts w:eastAsia="Times New Roman" w:cstheme="minorHAnsi"/>
          <w:color w:val="000000"/>
          <w:sz w:val="24"/>
          <w:szCs w:val="24"/>
          <w:lang w:eastAsia="nl-NL"/>
        </w:rPr>
        <w:t>stand</w:t>
      </w:r>
      <w:r>
        <w:rPr>
          <w:rFonts w:eastAsia="Times New Roman" w:cstheme="minorHAnsi"/>
          <w:color w:val="000000"/>
          <w:sz w:val="24"/>
          <w:szCs w:val="24"/>
          <w:lang w:eastAsia="nl-NL"/>
        </w:rPr>
        <w:t xml:space="preserve"> </w:t>
      </w:r>
      <w:r w:rsidRPr="00CE4C37">
        <w:rPr>
          <w:rFonts w:eastAsia="Times New Roman" w:cstheme="minorHAnsi"/>
          <w:color w:val="000000"/>
          <w:sz w:val="24"/>
          <w:szCs w:val="24"/>
          <w:lang w:eastAsia="nl-NL"/>
        </w:rPr>
        <w:t>komen en het uitvoeren van de risico-inventarisatie en evaluatie (RI&amp;E);</w:t>
      </w:r>
      <w:r w:rsidR="00C10E86">
        <w:rPr>
          <w:rFonts w:eastAsia="Times New Roman" w:cstheme="minorHAnsi"/>
          <w:color w:val="000000"/>
          <w:sz w:val="24"/>
          <w:szCs w:val="24"/>
          <w:lang w:eastAsia="nl-NL"/>
        </w:rPr>
        <w:br/>
      </w:r>
      <w:r w:rsidRPr="00CE4C37">
        <w:rPr>
          <w:rFonts w:eastAsia="Times New Roman" w:cstheme="minorHAnsi"/>
          <w:color w:val="000000"/>
          <w:sz w:val="24"/>
          <w:szCs w:val="24"/>
          <w:lang w:eastAsia="nl-NL"/>
        </w:rPr>
        <w:t>het verzorgen van voorlichting;</w:t>
      </w:r>
      <w:r w:rsidR="00C10E86">
        <w:rPr>
          <w:rFonts w:eastAsia="Times New Roman" w:cstheme="minorHAnsi"/>
          <w:color w:val="000000"/>
          <w:sz w:val="24"/>
          <w:szCs w:val="24"/>
          <w:lang w:eastAsia="nl-NL"/>
        </w:rPr>
        <w:br/>
      </w:r>
      <w:r w:rsidRPr="00CE4C37">
        <w:rPr>
          <w:rFonts w:eastAsia="Times New Roman" w:cstheme="minorHAnsi"/>
          <w:color w:val="000000"/>
          <w:sz w:val="24"/>
          <w:szCs w:val="24"/>
          <w:lang w:eastAsia="nl-NL"/>
        </w:rPr>
        <w:t>het registreren en onderzoeken van ongevallen;</w:t>
      </w:r>
      <w:r w:rsidR="00C10E86">
        <w:rPr>
          <w:rFonts w:eastAsia="Times New Roman" w:cstheme="minorHAnsi"/>
          <w:color w:val="000000"/>
          <w:sz w:val="24"/>
          <w:szCs w:val="24"/>
          <w:lang w:eastAsia="nl-NL"/>
        </w:rPr>
        <w:br/>
      </w:r>
      <w:r w:rsidRPr="00CE4C37">
        <w:rPr>
          <w:rFonts w:eastAsia="Times New Roman" w:cstheme="minorHAnsi"/>
          <w:color w:val="000000"/>
          <w:sz w:val="24"/>
          <w:szCs w:val="24"/>
          <w:lang w:eastAsia="nl-NL"/>
        </w:rPr>
        <w:t xml:space="preserve">het beantwoorden van </w:t>
      </w:r>
      <w:proofErr w:type="spellStart"/>
      <w:r w:rsidRPr="00CE4C37">
        <w:rPr>
          <w:rFonts w:eastAsia="Times New Roman" w:cstheme="minorHAnsi"/>
          <w:color w:val="000000"/>
          <w:sz w:val="24"/>
          <w:szCs w:val="24"/>
          <w:lang w:eastAsia="nl-NL"/>
        </w:rPr>
        <w:t>arbo</w:t>
      </w:r>
      <w:proofErr w:type="spellEnd"/>
      <w:r w:rsidRPr="00CE4C37">
        <w:rPr>
          <w:rFonts w:eastAsia="Times New Roman" w:cstheme="minorHAnsi"/>
          <w:color w:val="000000"/>
          <w:sz w:val="24"/>
          <w:szCs w:val="24"/>
          <w:lang w:eastAsia="nl-NL"/>
        </w:rPr>
        <w:t xml:space="preserve">-vragen van </w:t>
      </w:r>
      <w:r>
        <w:rPr>
          <w:rFonts w:eastAsia="Times New Roman" w:cstheme="minorHAnsi"/>
          <w:color w:val="000000"/>
          <w:sz w:val="24"/>
          <w:szCs w:val="24"/>
          <w:lang w:eastAsia="nl-NL"/>
        </w:rPr>
        <w:t>collega’s</w:t>
      </w:r>
      <w:r w:rsidRPr="00CE4C37">
        <w:rPr>
          <w:rFonts w:eastAsia="Times New Roman" w:cstheme="minorHAnsi"/>
          <w:color w:val="000000"/>
          <w:sz w:val="24"/>
          <w:szCs w:val="24"/>
          <w:lang w:eastAsia="nl-NL"/>
        </w:rPr>
        <w:t>.</w:t>
      </w:r>
    </w:p>
    <w:p w14:paraId="37C5115E" w14:textId="47077914" w:rsidR="00006A1D" w:rsidRPr="00CE4C37" w:rsidRDefault="00006A1D" w:rsidP="00006A1D">
      <w:pPr>
        <w:shd w:val="clear" w:color="auto" w:fill="FFFFFF"/>
        <w:spacing w:before="100" w:beforeAutospacing="1" w:after="100" w:afterAutospacing="1" w:line="240" w:lineRule="auto"/>
        <w:ind w:left="708"/>
        <w:rPr>
          <w:rFonts w:eastAsia="Times New Roman" w:cstheme="minorHAnsi"/>
          <w:color w:val="000000"/>
          <w:sz w:val="24"/>
          <w:szCs w:val="24"/>
          <w:lang w:eastAsia="nl-NL"/>
        </w:rPr>
      </w:pPr>
      <w:r w:rsidRPr="00C10E86">
        <w:rPr>
          <w:rFonts w:eastAsia="Times New Roman" w:cstheme="minorHAnsi"/>
          <w:color w:val="000000"/>
          <w:sz w:val="24"/>
          <w:szCs w:val="24"/>
          <w:lang w:eastAsia="nl-NL"/>
        </w:rPr>
        <w:t xml:space="preserve">In bijlage </w:t>
      </w:r>
      <w:r w:rsidR="00B108D0">
        <w:rPr>
          <w:rFonts w:eastAsia="Times New Roman" w:cstheme="minorHAnsi"/>
          <w:color w:val="000000"/>
          <w:sz w:val="24"/>
          <w:szCs w:val="24"/>
          <w:lang w:eastAsia="nl-NL"/>
        </w:rPr>
        <w:t>11</w:t>
      </w:r>
      <w:r w:rsidRPr="00C10E86">
        <w:rPr>
          <w:rFonts w:eastAsia="Times New Roman" w:cstheme="minorHAnsi"/>
          <w:color w:val="000000"/>
          <w:sz w:val="24"/>
          <w:szCs w:val="24"/>
          <w:lang w:eastAsia="nl-NL"/>
        </w:rPr>
        <w:t xml:space="preserve"> is een taakomschrijving van de preventiemedewerker opgenomen.</w:t>
      </w:r>
    </w:p>
    <w:p w14:paraId="1E4C4181" w14:textId="6BCD5A27" w:rsidR="005E1C61" w:rsidRDefault="005E1C61" w:rsidP="005E1C61">
      <w:pPr>
        <w:spacing w:after="0" w:line="240" w:lineRule="auto"/>
        <w:rPr>
          <w:rFonts w:eastAsia="Times New Roman" w:cstheme="minorHAnsi"/>
          <w:b/>
          <w:bCs/>
          <w:sz w:val="24"/>
          <w:szCs w:val="24"/>
          <w:lang w:eastAsia="nl-NL"/>
        </w:rPr>
      </w:pPr>
      <w:r w:rsidRPr="000330CF">
        <w:rPr>
          <w:rFonts w:eastAsia="Times New Roman" w:cstheme="minorHAnsi"/>
          <w:b/>
          <w:bCs/>
          <w:sz w:val="24"/>
          <w:szCs w:val="24"/>
          <w:lang w:eastAsia="nl-NL"/>
        </w:rPr>
        <w:t>1.</w:t>
      </w:r>
      <w:r>
        <w:rPr>
          <w:rFonts w:eastAsia="Times New Roman" w:cstheme="minorHAnsi"/>
          <w:b/>
          <w:bCs/>
          <w:sz w:val="24"/>
          <w:szCs w:val="24"/>
          <w:lang w:eastAsia="nl-NL"/>
        </w:rPr>
        <w:t xml:space="preserve">4. </w:t>
      </w:r>
      <w:r>
        <w:rPr>
          <w:rFonts w:eastAsia="Times New Roman" w:cstheme="minorHAnsi"/>
          <w:b/>
          <w:bCs/>
          <w:sz w:val="24"/>
          <w:szCs w:val="24"/>
          <w:lang w:eastAsia="nl-NL"/>
        </w:rPr>
        <w:tab/>
        <w:t>Klachtenregeling</w:t>
      </w:r>
    </w:p>
    <w:p w14:paraId="55B7691A" w14:textId="6DA0776D" w:rsidR="000330CF" w:rsidRPr="005E1C61" w:rsidRDefault="005E1C61" w:rsidP="005E1C61">
      <w:pPr>
        <w:spacing w:after="0" w:line="240" w:lineRule="auto"/>
        <w:ind w:left="705" w:hanging="705"/>
        <w:rPr>
          <w:rFonts w:eastAsia="Times New Roman" w:cstheme="minorHAnsi"/>
          <w:bCs/>
          <w:sz w:val="24"/>
          <w:szCs w:val="24"/>
          <w:lang w:eastAsia="nl-NL"/>
        </w:rPr>
      </w:pPr>
      <w:r>
        <w:rPr>
          <w:rFonts w:eastAsia="Times New Roman" w:cstheme="minorHAnsi"/>
          <w:bCs/>
          <w:sz w:val="24"/>
          <w:szCs w:val="24"/>
          <w:lang w:eastAsia="nl-NL"/>
        </w:rPr>
        <w:tab/>
      </w:r>
      <w:r w:rsidRPr="005E1C61">
        <w:rPr>
          <w:sz w:val="24"/>
          <w:szCs w:val="24"/>
        </w:rPr>
        <w:t>In geval van klachten maken wij gebruik van de door de Laurentiusstichting opgestelde klachtenregeling</w:t>
      </w:r>
      <w:r w:rsidR="002020BC">
        <w:rPr>
          <w:sz w:val="24"/>
          <w:szCs w:val="24"/>
        </w:rPr>
        <w:t xml:space="preserve">, zie bijlage </w:t>
      </w:r>
      <w:r w:rsidR="004779AF">
        <w:rPr>
          <w:sz w:val="24"/>
          <w:szCs w:val="24"/>
        </w:rPr>
        <w:t>6</w:t>
      </w:r>
      <w:r w:rsidRPr="005E1C61">
        <w:rPr>
          <w:sz w:val="24"/>
          <w:szCs w:val="24"/>
        </w:rPr>
        <w:t>. In de schoolgids staat opgenomen hoe men dient te handelen in geval van een klacht.</w:t>
      </w:r>
    </w:p>
    <w:p w14:paraId="13AA29C6" w14:textId="77777777" w:rsidR="00D67967" w:rsidRDefault="00D67967" w:rsidP="007C10D6">
      <w:pPr>
        <w:pStyle w:val="Default"/>
        <w:rPr>
          <w:rFonts w:asciiTheme="minorHAnsi" w:hAnsiTheme="minorHAnsi" w:cstheme="minorHAnsi"/>
          <w:b/>
          <w:bCs/>
        </w:rPr>
      </w:pPr>
    </w:p>
    <w:p w14:paraId="3065BE56" w14:textId="77777777" w:rsidR="0050659F" w:rsidRDefault="0050659F" w:rsidP="0050659F">
      <w:pPr>
        <w:pStyle w:val="Default"/>
        <w:ind w:left="705"/>
        <w:rPr>
          <w:rFonts w:asciiTheme="minorHAnsi" w:hAnsiTheme="minorHAnsi" w:cstheme="minorHAnsi"/>
        </w:rPr>
      </w:pPr>
      <w:r>
        <w:rPr>
          <w:rFonts w:asciiTheme="minorHAnsi" w:hAnsiTheme="minorHAnsi" w:cstheme="minorHAnsi"/>
          <w:bCs/>
        </w:rPr>
        <w:t xml:space="preserve">De Stichting is </w:t>
      </w:r>
      <w:r w:rsidR="002020BC" w:rsidRPr="0050659F">
        <w:rPr>
          <w:rFonts w:asciiTheme="minorHAnsi" w:hAnsiTheme="minorHAnsi" w:cstheme="minorHAnsi"/>
        </w:rPr>
        <w:t>aangesloten bij de door de Vereniging Katholiek Onderwijs opgerichte Landelijke</w:t>
      </w:r>
      <w:r>
        <w:rPr>
          <w:rFonts w:asciiTheme="minorHAnsi" w:hAnsiTheme="minorHAnsi" w:cstheme="minorHAnsi"/>
        </w:rPr>
        <w:t xml:space="preserve"> </w:t>
      </w:r>
      <w:r w:rsidR="002020BC" w:rsidRPr="0050659F">
        <w:rPr>
          <w:rFonts w:asciiTheme="minorHAnsi" w:hAnsiTheme="minorHAnsi" w:cstheme="minorHAnsi"/>
        </w:rPr>
        <w:t>Klachtencommissie voor het katholiek onderw</w:t>
      </w:r>
      <w:r>
        <w:rPr>
          <w:rFonts w:asciiTheme="minorHAnsi" w:hAnsiTheme="minorHAnsi" w:cstheme="minorHAnsi"/>
        </w:rPr>
        <w:t>ijs</w:t>
      </w:r>
      <w:r w:rsidR="002020BC" w:rsidRPr="0050659F">
        <w:rPr>
          <w:rFonts w:asciiTheme="minorHAnsi" w:hAnsiTheme="minorHAnsi" w:cstheme="minorHAnsi"/>
        </w:rPr>
        <w:t xml:space="preserve"> </w:t>
      </w:r>
    </w:p>
    <w:p w14:paraId="0DD980B4" w14:textId="77777777" w:rsidR="0050659F" w:rsidRDefault="0050659F" w:rsidP="0050659F">
      <w:pPr>
        <w:pStyle w:val="Default"/>
        <w:ind w:left="705"/>
        <w:rPr>
          <w:rFonts w:asciiTheme="minorHAnsi" w:hAnsiTheme="minorHAnsi" w:cstheme="minorHAnsi"/>
        </w:rPr>
      </w:pPr>
      <w:r>
        <w:rPr>
          <w:rFonts w:asciiTheme="minorHAnsi" w:hAnsiTheme="minorHAnsi" w:cstheme="minorHAnsi"/>
        </w:rPr>
        <w:t>Postbus 82324</w:t>
      </w:r>
    </w:p>
    <w:p w14:paraId="1DF53828" w14:textId="77777777" w:rsidR="0050659F" w:rsidRDefault="002020BC" w:rsidP="0050659F">
      <w:pPr>
        <w:pStyle w:val="Default"/>
        <w:ind w:left="705"/>
        <w:rPr>
          <w:rFonts w:asciiTheme="minorHAnsi" w:hAnsiTheme="minorHAnsi" w:cstheme="minorHAnsi"/>
        </w:rPr>
      </w:pPr>
      <w:r w:rsidRPr="0050659F">
        <w:rPr>
          <w:rFonts w:asciiTheme="minorHAnsi" w:hAnsiTheme="minorHAnsi" w:cstheme="minorHAnsi"/>
        </w:rPr>
        <w:t xml:space="preserve">2508 EH </w:t>
      </w:r>
      <w:r w:rsidR="0050659F">
        <w:rPr>
          <w:rFonts w:asciiTheme="minorHAnsi" w:hAnsiTheme="minorHAnsi" w:cstheme="minorHAnsi"/>
        </w:rPr>
        <w:t>Den Haag</w:t>
      </w:r>
    </w:p>
    <w:p w14:paraId="3178A81E" w14:textId="2162C15C" w:rsidR="002020BC" w:rsidRPr="0050659F" w:rsidRDefault="002020BC" w:rsidP="0050659F">
      <w:pPr>
        <w:pStyle w:val="Default"/>
        <w:ind w:left="705"/>
        <w:rPr>
          <w:rFonts w:asciiTheme="minorHAnsi" w:hAnsiTheme="minorHAnsi" w:cstheme="minorHAnsi"/>
        </w:rPr>
      </w:pPr>
      <w:r w:rsidRPr="0050659F">
        <w:rPr>
          <w:rFonts w:asciiTheme="minorHAnsi" w:hAnsiTheme="minorHAnsi" w:cstheme="minorHAnsi"/>
        </w:rPr>
        <w:t xml:space="preserve">telefoon 070 - </w:t>
      </w:r>
      <w:r w:rsidR="0050659F">
        <w:rPr>
          <w:rFonts w:asciiTheme="minorHAnsi" w:hAnsiTheme="minorHAnsi" w:cstheme="minorHAnsi"/>
        </w:rPr>
        <w:t>3925508</w:t>
      </w:r>
    </w:p>
    <w:p w14:paraId="66D5DA1F" w14:textId="7AE71B22" w:rsidR="0050659F" w:rsidRDefault="002020BC" w:rsidP="0050659F">
      <w:pPr>
        <w:autoSpaceDE w:val="0"/>
        <w:autoSpaceDN w:val="0"/>
        <w:adjustRightInd w:val="0"/>
        <w:spacing w:after="0" w:line="240" w:lineRule="auto"/>
        <w:ind w:firstLine="705"/>
        <w:rPr>
          <w:rFonts w:cstheme="minorHAnsi"/>
          <w:sz w:val="24"/>
          <w:szCs w:val="24"/>
        </w:rPr>
      </w:pPr>
      <w:r w:rsidRPr="0050659F">
        <w:rPr>
          <w:rFonts w:cstheme="minorHAnsi"/>
          <w:sz w:val="24"/>
          <w:szCs w:val="24"/>
        </w:rPr>
        <w:t xml:space="preserve">fax 070 </w:t>
      </w:r>
      <w:r w:rsidR="0050659F">
        <w:rPr>
          <w:rFonts w:cstheme="minorHAnsi"/>
          <w:sz w:val="24"/>
          <w:szCs w:val="24"/>
        </w:rPr>
        <w:t>–</w:t>
      </w:r>
      <w:r w:rsidRPr="0050659F">
        <w:rPr>
          <w:rFonts w:cstheme="minorHAnsi"/>
          <w:sz w:val="24"/>
          <w:szCs w:val="24"/>
        </w:rPr>
        <w:t xml:space="preserve"> 3020836</w:t>
      </w:r>
    </w:p>
    <w:p w14:paraId="6C62F0FA" w14:textId="3C16739F" w:rsidR="00D67967" w:rsidRDefault="002020BC" w:rsidP="0050659F">
      <w:pPr>
        <w:autoSpaceDE w:val="0"/>
        <w:autoSpaceDN w:val="0"/>
        <w:adjustRightInd w:val="0"/>
        <w:spacing w:after="0" w:line="240" w:lineRule="auto"/>
        <w:ind w:firstLine="705"/>
        <w:rPr>
          <w:rFonts w:cstheme="minorHAnsi"/>
          <w:sz w:val="24"/>
          <w:szCs w:val="24"/>
        </w:rPr>
      </w:pPr>
      <w:r w:rsidRPr="0050659F">
        <w:rPr>
          <w:rFonts w:cstheme="minorHAnsi"/>
          <w:sz w:val="24"/>
          <w:szCs w:val="24"/>
        </w:rPr>
        <w:t xml:space="preserve">Mailadres: </w:t>
      </w:r>
      <w:hyperlink r:id="rId14" w:history="1">
        <w:r w:rsidR="0050659F" w:rsidRPr="00B5779E">
          <w:rPr>
            <w:rStyle w:val="Hyperlink"/>
            <w:rFonts w:cstheme="minorHAnsi"/>
            <w:sz w:val="24"/>
            <w:szCs w:val="24"/>
          </w:rPr>
          <w:t>info@qeschillenciesklachtencies.nl</w:t>
        </w:r>
      </w:hyperlink>
      <w:r w:rsidRPr="0050659F">
        <w:rPr>
          <w:rFonts w:cstheme="minorHAnsi"/>
          <w:sz w:val="24"/>
          <w:szCs w:val="24"/>
        </w:rPr>
        <w:t>.</w:t>
      </w:r>
    </w:p>
    <w:p w14:paraId="2D8BC0D3" w14:textId="7BDCE32A" w:rsidR="00833A7C" w:rsidRDefault="00833A7C" w:rsidP="00B32DFD">
      <w:pPr>
        <w:tabs>
          <w:tab w:val="left" w:pos="900"/>
          <w:tab w:val="left" w:pos="1440"/>
        </w:tabs>
        <w:spacing w:after="0" w:line="240" w:lineRule="auto"/>
        <w:ind w:left="705" w:right="-250"/>
        <w:rPr>
          <w:rFonts w:eastAsia="Times New Roman" w:cstheme="minorHAnsi"/>
          <w:kern w:val="28"/>
          <w:sz w:val="24"/>
          <w:szCs w:val="24"/>
          <w:lang w:eastAsia="nl-NL"/>
        </w:rPr>
      </w:pPr>
    </w:p>
    <w:p w14:paraId="48F45F83" w14:textId="77777777" w:rsidR="00940B0D" w:rsidRDefault="00940B0D" w:rsidP="00066C40">
      <w:pPr>
        <w:autoSpaceDE w:val="0"/>
        <w:autoSpaceDN w:val="0"/>
        <w:spacing w:line="240" w:lineRule="auto"/>
        <w:ind w:left="705"/>
        <w:rPr>
          <w:rFonts w:eastAsia="Times New Roman" w:cstheme="minorHAnsi"/>
          <w:bCs/>
          <w:sz w:val="24"/>
          <w:szCs w:val="24"/>
          <w:lang w:eastAsia="nl-NL"/>
        </w:rPr>
      </w:pPr>
    </w:p>
    <w:p w14:paraId="6200F9B5" w14:textId="77777777" w:rsidR="00940B0D" w:rsidRDefault="00940B0D" w:rsidP="00066C40">
      <w:pPr>
        <w:autoSpaceDE w:val="0"/>
        <w:autoSpaceDN w:val="0"/>
        <w:spacing w:line="240" w:lineRule="auto"/>
        <w:ind w:left="705"/>
        <w:rPr>
          <w:rFonts w:eastAsia="Times New Roman" w:cstheme="minorHAnsi"/>
          <w:bCs/>
          <w:sz w:val="24"/>
          <w:szCs w:val="24"/>
          <w:lang w:eastAsia="nl-NL"/>
        </w:rPr>
      </w:pPr>
    </w:p>
    <w:p w14:paraId="3795CEBB" w14:textId="5EADB48D" w:rsidR="00066C40" w:rsidRDefault="00066C40" w:rsidP="00066C40">
      <w:pPr>
        <w:autoSpaceDE w:val="0"/>
        <w:autoSpaceDN w:val="0"/>
        <w:spacing w:line="240" w:lineRule="auto"/>
        <w:ind w:left="705"/>
        <w:rPr>
          <w:rFonts w:eastAsia="Times New Roman" w:cstheme="minorHAnsi"/>
          <w:bCs/>
          <w:sz w:val="24"/>
          <w:szCs w:val="24"/>
          <w:lang w:eastAsia="nl-NL"/>
        </w:rPr>
      </w:pPr>
      <w:r w:rsidRPr="00066C40">
        <w:rPr>
          <w:rFonts w:eastAsia="Times New Roman" w:cstheme="minorHAnsi"/>
          <w:bCs/>
          <w:sz w:val="24"/>
          <w:szCs w:val="24"/>
          <w:lang w:eastAsia="nl-NL"/>
        </w:rPr>
        <w:lastRenderedPageBreak/>
        <w:t xml:space="preserve">Als men zich niet gehoord voelt, is er de mogelijkheid om de klacht kenbaar te maken bij de contactpersoon. Deze contactpersoon zal als begeleider optreden als men de klacht wil melden bij de klachtencommissie, waarbij het schoolbestuur is </w:t>
      </w:r>
      <w:r w:rsidR="00940B0D">
        <w:rPr>
          <w:rFonts w:eastAsia="Times New Roman" w:cstheme="minorHAnsi"/>
          <w:bCs/>
          <w:sz w:val="24"/>
          <w:szCs w:val="24"/>
          <w:lang w:eastAsia="nl-NL"/>
        </w:rPr>
        <w:t>a</w:t>
      </w:r>
      <w:r w:rsidRPr="00066C40">
        <w:rPr>
          <w:rFonts w:eastAsia="Times New Roman" w:cstheme="minorHAnsi"/>
          <w:bCs/>
          <w:sz w:val="24"/>
          <w:szCs w:val="24"/>
          <w:lang w:eastAsia="nl-NL"/>
        </w:rPr>
        <w:t xml:space="preserve">angesloten. </w:t>
      </w:r>
      <w:r>
        <w:rPr>
          <w:rFonts w:eastAsia="Times New Roman" w:cstheme="minorHAnsi"/>
          <w:bCs/>
          <w:sz w:val="24"/>
          <w:szCs w:val="24"/>
          <w:lang w:eastAsia="nl-NL"/>
        </w:rPr>
        <w:br/>
      </w:r>
    </w:p>
    <w:p w14:paraId="7FA71A17" w14:textId="53C53EF2" w:rsidR="00066C40" w:rsidRDefault="00066C40" w:rsidP="00066C40">
      <w:pPr>
        <w:autoSpaceDE w:val="0"/>
        <w:autoSpaceDN w:val="0"/>
        <w:spacing w:line="240" w:lineRule="auto"/>
        <w:ind w:left="705"/>
        <w:rPr>
          <w:color w:val="000000"/>
        </w:rPr>
      </w:pPr>
      <w:r>
        <w:rPr>
          <w:rFonts w:eastAsia="Times New Roman" w:cstheme="minorHAnsi"/>
          <w:bCs/>
          <w:sz w:val="24"/>
          <w:szCs w:val="24"/>
          <w:lang w:eastAsia="nl-NL"/>
        </w:rPr>
        <w:t>De contactpersonen zijn:</w:t>
      </w:r>
      <w:r>
        <w:rPr>
          <w:rFonts w:eastAsia="Times New Roman" w:cstheme="minorHAnsi"/>
          <w:bCs/>
          <w:sz w:val="24"/>
          <w:szCs w:val="24"/>
          <w:lang w:eastAsia="nl-NL"/>
        </w:rPr>
        <w:br/>
      </w:r>
      <w:r>
        <w:rPr>
          <w:color w:val="000000"/>
        </w:rPr>
        <w:t>Dhr. J.M. van Ochten </w:t>
      </w:r>
      <w:r>
        <w:rPr>
          <w:color w:val="000000"/>
        </w:rPr>
        <w:br/>
      </w:r>
      <w:proofErr w:type="spellStart"/>
      <w:r>
        <w:rPr>
          <w:color w:val="000000"/>
        </w:rPr>
        <w:t>Klapwijkse</w:t>
      </w:r>
      <w:proofErr w:type="spellEnd"/>
      <w:r>
        <w:rPr>
          <w:color w:val="000000"/>
        </w:rPr>
        <w:t xml:space="preserve"> Zoom 105</w:t>
      </w:r>
      <w:r>
        <w:rPr>
          <w:color w:val="000000"/>
        </w:rPr>
        <w:br/>
        <w:t>2652 CG Berkel en Rodenrijs </w:t>
      </w:r>
      <w:r>
        <w:rPr>
          <w:color w:val="000000"/>
        </w:rPr>
        <w:br/>
        <w:t xml:space="preserve">tel. 010 – 511 32 02                                </w:t>
      </w:r>
    </w:p>
    <w:p w14:paraId="4E1E2698" w14:textId="3C9F0C4C" w:rsidR="00066C40" w:rsidRDefault="00066C40" w:rsidP="00066C40">
      <w:pPr>
        <w:autoSpaceDE w:val="0"/>
        <w:autoSpaceDN w:val="0"/>
        <w:spacing w:line="240" w:lineRule="auto"/>
        <w:ind w:left="705"/>
        <w:rPr>
          <w:color w:val="000000"/>
        </w:rPr>
      </w:pPr>
      <w:r>
        <w:rPr>
          <w:color w:val="000000"/>
        </w:rPr>
        <w:t xml:space="preserve">Dhr. R. van der </w:t>
      </w:r>
      <w:proofErr w:type="spellStart"/>
      <w:r>
        <w:rPr>
          <w:color w:val="000000"/>
        </w:rPr>
        <w:t>Ouderaa</w:t>
      </w:r>
      <w:proofErr w:type="spellEnd"/>
      <w:r>
        <w:rPr>
          <w:color w:val="000000"/>
        </w:rPr>
        <w:br/>
        <w:t>Koningsvaren 62</w:t>
      </w:r>
      <w:r>
        <w:rPr>
          <w:color w:val="000000"/>
        </w:rPr>
        <w:br/>
        <w:t>2661 PB Bergschenhoek</w:t>
      </w:r>
      <w:r>
        <w:rPr>
          <w:color w:val="000000"/>
        </w:rPr>
        <w:br/>
        <w:t>tel. 010 – 785 39 91</w:t>
      </w:r>
      <w:r>
        <w:rPr>
          <w:color w:val="000000"/>
        </w:rPr>
        <w:br/>
        <w:t>e-mail: rhj.vanderouderaa@telfort.nl</w:t>
      </w:r>
    </w:p>
    <w:p w14:paraId="6AB2073D" w14:textId="630A51B5" w:rsidR="00B32DFD" w:rsidRDefault="00B32DFD" w:rsidP="00B32DFD">
      <w:pPr>
        <w:tabs>
          <w:tab w:val="left" w:pos="900"/>
          <w:tab w:val="left" w:pos="1440"/>
        </w:tabs>
        <w:spacing w:after="0" w:line="240" w:lineRule="auto"/>
        <w:ind w:left="705" w:right="-250"/>
        <w:rPr>
          <w:rFonts w:eastAsia="Times New Roman" w:cstheme="minorHAnsi"/>
          <w:kern w:val="28"/>
          <w:sz w:val="24"/>
          <w:szCs w:val="24"/>
          <w:lang w:eastAsia="nl-NL"/>
        </w:rPr>
      </w:pPr>
      <w:r w:rsidRPr="0050659F">
        <w:rPr>
          <w:rFonts w:eastAsia="Times New Roman" w:cstheme="minorHAnsi"/>
          <w:kern w:val="28"/>
          <w:sz w:val="24"/>
          <w:szCs w:val="24"/>
          <w:lang w:eastAsia="nl-NL"/>
        </w:rPr>
        <w:t xml:space="preserve">Er </w:t>
      </w:r>
      <w:r>
        <w:rPr>
          <w:rFonts w:eastAsia="Times New Roman" w:cstheme="minorHAnsi"/>
          <w:kern w:val="28"/>
          <w:sz w:val="24"/>
          <w:szCs w:val="24"/>
          <w:lang w:eastAsia="nl-NL"/>
        </w:rPr>
        <w:t>is</w:t>
      </w:r>
      <w:r w:rsidRPr="0050659F">
        <w:rPr>
          <w:rFonts w:eastAsia="Times New Roman" w:cstheme="minorHAnsi"/>
          <w:kern w:val="28"/>
          <w:sz w:val="24"/>
          <w:szCs w:val="24"/>
          <w:lang w:eastAsia="nl-NL"/>
        </w:rPr>
        <w:t xml:space="preserve"> op onze school </w:t>
      </w:r>
      <w:r w:rsidRPr="0040006D">
        <w:rPr>
          <w:rFonts w:eastAsia="Times New Roman" w:cstheme="minorHAnsi"/>
          <w:kern w:val="28"/>
          <w:sz w:val="24"/>
          <w:szCs w:val="24"/>
          <w:lang w:eastAsia="nl-NL"/>
        </w:rPr>
        <w:t xml:space="preserve">een vertrouwenspersoon </w:t>
      </w:r>
      <w:r>
        <w:rPr>
          <w:rFonts w:eastAsia="Times New Roman" w:cstheme="minorHAnsi"/>
          <w:kern w:val="28"/>
          <w:sz w:val="24"/>
          <w:szCs w:val="24"/>
          <w:lang w:eastAsia="nl-NL"/>
        </w:rPr>
        <w:t>aangesteld , die</w:t>
      </w:r>
      <w:r w:rsidRPr="0050659F">
        <w:rPr>
          <w:rFonts w:eastAsia="Times New Roman" w:cstheme="minorHAnsi"/>
          <w:kern w:val="28"/>
          <w:sz w:val="24"/>
          <w:szCs w:val="24"/>
          <w:lang w:eastAsia="nl-NL"/>
        </w:rPr>
        <w:t xml:space="preserve"> beschikbaar </w:t>
      </w:r>
      <w:r>
        <w:rPr>
          <w:rFonts w:eastAsia="Times New Roman" w:cstheme="minorHAnsi"/>
          <w:kern w:val="28"/>
          <w:sz w:val="24"/>
          <w:szCs w:val="24"/>
          <w:lang w:eastAsia="nl-NL"/>
        </w:rPr>
        <w:t xml:space="preserve">is </w:t>
      </w:r>
      <w:r w:rsidRPr="0050659F">
        <w:rPr>
          <w:rFonts w:eastAsia="Times New Roman" w:cstheme="minorHAnsi"/>
          <w:kern w:val="28"/>
          <w:sz w:val="24"/>
          <w:szCs w:val="24"/>
          <w:lang w:eastAsia="nl-NL"/>
        </w:rPr>
        <w:t>voor leerlingen, ouders, verzorgers en personeelsleden. De</w:t>
      </w:r>
      <w:r>
        <w:rPr>
          <w:rFonts w:eastAsia="Times New Roman" w:cstheme="minorHAnsi"/>
          <w:kern w:val="28"/>
          <w:sz w:val="24"/>
          <w:szCs w:val="24"/>
          <w:lang w:eastAsia="nl-NL"/>
        </w:rPr>
        <w:t xml:space="preserve"> vertrouwenspersoon</w:t>
      </w:r>
      <w:r w:rsidRPr="0050659F">
        <w:rPr>
          <w:rFonts w:eastAsia="Times New Roman" w:cstheme="minorHAnsi"/>
          <w:kern w:val="28"/>
          <w:sz w:val="24"/>
          <w:szCs w:val="24"/>
          <w:lang w:eastAsia="nl-NL"/>
        </w:rPr>
        <w:t xml:space="preserve"> z</w:t>
      </w:r>
      <w:r>
        <w:rPr>
          <w:rFonts w:eastAsia="Times New Roman" w:cstheme="minorHAnsi"/>
          <w:kern w:val="28"/>
          <w:sz w:val="24"/>
          <w:szCs w:val="24"/>
          <w:lang w:eastAsia="nl-NL"/>
        </w:rPr>
        <w:t>al</w:t>
      </w:r>
      <w:r w:rsidRPr="0050659F">
        <w:rPr>
          <w:rFonts w:eastAsia="Times New Roman" w:cstheme="minorHAnsi"/>
          <w:kern w:val="28"/>
          <w:sz w:val="24"/>
          <w:szCs w:val="24"/>
          <w:lang w:eastAsia="nl-NL"/>
        </w:rPr>
        <w:t xml:space="preserve"> in eerste instantie een of meer gesprekken voeren met</w:t>
      </w:r>
      <w:r>
        <w:rPr>
          <w:rFonts w:eastAsia="Times New Roman" w:cstheme="minorHAnsi"/>
          <w:kern w:val="28"/>
          <w:sz w:val="24"/>
          <w:szCs w:val="24"/>
          <w:lang w:eastAsia="nl-NL"/>
        </w:rPr>
        <w:t xml:space="preserve"> de mensen die een beroep op hem</w:t>
      </w:r>
      <w:r w:rsidRPr="0050659F">
        <w:rPr>
          <w:rFonts w:eastAsia="Times New Roman" w:cstheme="minorHAnsi"/>
          <w:kern w:val="28"/>
          <w:sz w:val="24"/>
          <w:szCs w:val="24"/>
          <w:lang w:eastAsia="nl-NL"/>
        </w:rPr>
        <w:t xml:space="preserve"> doe</w:t>
      </w:r>
      <w:r w:rsidR="00391019">
        <w:rPr>
          <w:rFonts w:eastAsia="Times New Roman" w:cstheme="minorHAnsi"/>
          <w:kern w:val="28"/>
          <w:sz w:val="24"/>
          <w:szCs w:val="24"/>
          <w:lang w:eastAsia="nl-NL"/>
        </w:rPr>
        <w:t>n</w:t>
      </w:r>
      <w:r>
        <w:rPr>
          <w:rFonts w:eastAsia="Times New Roman" w:cstheme="minorHAnsi"/>
          <w:kern w:val="28"/>
          <w:sz w:val="24"/>
          <w:szCs w:val="24"/>
          <w:lang w:eastAsia="nl-NL"/>
        </w:rPr>
        <w:t xml:space="preserve"> en met hem</w:t>
      </w:r>
      <w:r w:rsidRPr="0050659F">
        <w:rPr>
          <w:rFonts w:eastAsia="Times New Roman" w:cstheme="minorHAnsi"/>
          <w:kern w:val="28"/>
          <w:sz w:val="24"/>
          <w:szCs w:val="24"/>
          <w:lang w:eastAsia="nl-NL"/>
        </w:rPr>
        <w:t xml:space="preserve"> afspreken hoe verder met de klacht wordt omgegaan. Er wordt o.a. nagegaan of er gesprekken zijn geweest tussen </w:t>
      </w:r>
      <w:r>
        <w:rPr>
          <w:rFonts w:eastAsia="Times New Roman" w:cstheme="minorHAnsi"/>
          <w:kern w:val="28"/>
          <w:sz w:val="24"/>
          <w:szCs w:val="24"/>
          <w:lang w:eastAsia="nl-NL"/>
        </w:rPr>
        <w:t>de betrokkenen en/of directie. Hij heeft</w:t>
      </w:r>
      <w:r w:rsidRPr="0050659F">
        <w:rPr>
          <w:rFonts w:eastAsia="Times New Roman" w:cstheme="minorHAnsi"/>
          <w:kern w:val="28"/>
          <w:sz w:val="24"/>
          <w:szCs w:val="24"/>
          <w:lang w:eastAsia="nl-NL"/>
        </w:rPr>
        <w:t xml:space="preserve"> in eerste instantie een bemiddelende rol. Wanneer deze afhandeling niet tot tevredenheid heeft geleid, kan de klager een beroep doen op de klachtenregeling.</w:t>
      </w:r>
    </w:p>
    <w:p w14:paraId="39C5C957" w14:textId="1F826572" w:rsidR="00C55103" w:rsidRDefault="00C55103" w:rsidP="00B32DFD">
      <w:pPr>
        <w:tabs>
          <w:tab w:val="left" w:pos="900"/>
          <w:tab w:val="left" w:pos="1440"/>
        </w:tabs>
        <w:spacing w:after="0" w:line="240" w:lineRule="auto"/>
        <w:ind w:left="705" w:right="-250"/>
        <w:rPr>
          <w:rFonts w:eastAsia="Times New Roman" w:cstheme="minorHAnsi"/>
          <w:kern w:val="28"/>
          <w:sz w:val="24"/>
          <w:szCs w:val="24"/>
          <w:lang w:eastAsia="nl-NL"/>
        </w:rPr>
      </w:pPr>
    </w:p>
    <w:p w14:paraId="1AE6A744" w14:textId="218B7F07" w:rsidR="00C55103" w:rsidRDefault="00C55103" w:rsidP="00C55103">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1.5</w:t>
      </w:r>
      <w:r w:rsidRPr="000330CF">
        <w:rPr>
          <w:rFonts w:eastAsia="Times New Roman" w:cstheme="minorHAnsi"/>
          <w:b/>
          <w:bCs/>
          <w:sz w:val="24"/>
          <w:szCs w:val="24"/>
          <w:lang w:eastAsia="nl-NL"/>
        </w:rPr>
        <w:t xml:space="preserve">. </w:t>
      </w:r>
      <w:r w:rsidRPr="000330CF">
        <w:rPr>
          <w:rFonts w:eastAsia="Times New Roman" w:cstheme="minorHAnsi"/>
          <w:b/>
          <w:bCs/>
          <w:sz w:val="24"/>
          <w:szCs w:val="24"/>
          <w:lang w:eastAsia="nl-NL"/>
        </w:rPr>
        <w:tab/>
      </w:r>
      <w:r>
        <w:rPr>
          <w:rFonts w:eastAsia="Times New Roman" w:cstheme="minorHAnsi"/>
          <w:b/>
          <w:bCs/>
          <w:sz w:val="24"/>
          <w:szCs w:val="24"/>
          <w:lang w:eastAsia="nl-NL"/>
        </w:rPr>
        <w:t>Controlelijsten</w:t>
      </w:r>
    </w:p>
    <w:p w14:paraId="7F94E125" w14:textId="718FE7EB" w:rsidR="00C55103" w:rsidRDefault="00C55103" w:rsidP="00C55103">
      <w:pPr>
        <w:spacing w:after="0" w:line="240" w:lineRule="auto"/>
        <w:rPr>
          <w:rFonts w:eastAsia="Times New Roman" w:cstheme="minorHAnsi"/>
          <w:b/>
          <w:bCs/>
          <w:sz w:val="24"/>
          <w:szCs w:val="24"/>
          <w:lang w:eastAsia="nl-NL"/>
        </w:rPr>
      </w:pPr>
    </w:p>
    <w:p w14:paraId="38C118D5" w14:textId="45C0F422" w:rsidR="00C55103" w:rsidRDefault="00C55103" w:rsidP="00C55103">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1.5.1.</w:t>
      </w:r>
      <w:r>
        <w:rPr>
          <w:rFonts w:eastAsia="Times New Roman" w:cstheme="minorHAnsi"/>
          <w:b/>
          <w:bCs/>
          <w:sz w:val="24"/>
          <w:szCs w:val="24"/>
          <w:lang w:eastAsia="nl-NL"/>
        </w:rPr>
        <w:tab/>
        <w:t>Alarmering</w:t>
      </w:r>
    </w:p>
    <w:p w14:paraId="4F5BC65D" w14:textId="2E7884CC" w:rsidR="00C828B5" w:rsidRDefault="00C14524" w:rsidP="00C828B5">
      <w:pPr>
        <w:ind w:left="705"/>
        <w:rPr>
          <w:rFonts w:eastAsia="Times New Roman" w:cstheme="minorHAnsi"/>
          <w:bCs/>
          <w:sz w:val="24"/>
          <w:szCs w:val="24"/>
          <w:lang w:eastAsia="nl-NL"/>
        </w:rPr>
      </w:pPr>
      <w:r w:rsidRPr="00C14524">
        <w:rPr>
          <w:rFonts w:cstheme="minorHAnsi"/>
          <w:b/>
          <w:bCs/>
          <w:sz w:val="24"/>
          <w:szCs w:val="24"/>
        </w:rPr>
        <w:tab/>
      </w:r>
      <w:r w:rsidRPr="0040006D">
        <w:rPr>
          <w:rFonts w:eastAsia="Times New Roman" w:cstheme="minorHAnsi"/>
          <w:bCs/>
          <w:sz w:val="24"/>
          <w:szCs w:val="24"/>
          <w:lang w:eastAsia="nl-NL"/>
        </w:rPr>
        <w:t>Jaarlijks wordt aan de alarmdienst gemeld wie als sleuteladres dient bij alarmering (doorgaans drie personen). Tevens wordt aan het stafbureau doorgegeven wie in de vakanties zorgt draagt voor de toegang tot de school.</w:t>
      </w:r>
    </w:p>
    <w:p w14:paraId="6E3CAF7F" w14:textId="191DA1B7" w:rsidR="00C14524" w:rsidRPr="008B260D" w:rsidRDefault="00C14524" w:rsidP="00391019">
      <w:pPr>
        <w:ind w:left="705" w:hanging="705"/>
        <w:rPr>
          <w:rFonts w:eastAsia="Times New Roman" w:cstheme="minorHAnsi"/>
          <w:bCs/>
          <w:sz w:val="24"/>
          <w:szCs w:val="24"/>
          <w:lang w:eastAsia="nl-NL"/>
        </w:rPr>
      </w:pPr>
      <w:r w:rsidRPr="008B260D">
        <w:rPr>
          <w:rFonts w:cstheme="minorHAnsi"/>
          <w:b/>
          <w:bCs/>
          <w:sz w:val="24"/>
          <w:szCs w:val="24"/>
        </w:rPr>
        <w:t>1.5.2.</w:t>
      </w:r>
      <w:r w:rsidRPr="008B260D">
        <w:rPr>
          <w:rFonts w:cstheme="minorHAnsi"/>
          <w:b/>
          <w:bCs/>
          <w:sz w:val="24"/>
          <w:szCs w:val="24"/>
        </w:rPr>
        <w:tab/>
        <w:t>Speeltoestellen</w:t>
      </w:r>
      <w:r w:rsidR="008B260D">
        <w:rPr>
          <w:rFonts w:cstheme="minorHAnsi"/>
          <w:b/>
          <w:bCs/>
          <w:sz w:val="24"/>
          <w:szCs w:val="24"/>
        </w:rPr>
        <w:br/>
      </w:r>
      <w:r w:rsidRPr="008B260D">
        <w:rPr>
          <w:rFonts w:eastAsia="Times New Roman" w:cstheme="minorHAnsi"/>
          <w:bCs/>
          <w:sz w:val="24"/>
          <w:szCs w:val="24"/>
          <w:lang w:eastAsia="nl-NL"/>
        </w:rPr>
        <w:t xml:space="preserve">De speeltoestellen op de speelplaats worden jaarlijks door </w:t>
      </w:r>
      <w:proofErr w:type="spellStart"/>
      <w:r w:rsidRPr="008B260D">
        <w:rPr>
          <w:rFonts w:eastAsia="Times New Roman" w:cstheme="minorHAnsi"/>
          <w:bCs/>
          <w:sz w:val="24"/>
          <w:szCs w:val="24"/>
          <w:lang w:eastAsia="nl-NL"/>
        </w:rPr>
        <w:t>Kompan</w:t>
      </w:r>
      <w:proofErr w:type="spellEnd"/>
      <w:r w:rsidRPr="008B260D">
        <w:rPr>
          <w:rFonts w:eastAsia="Times New Roman" w:cstheme="minorHAnsi"/>
          <w:bCs/>
          <w:sz w:val="24"/>
          <w:szCs w:val="24"/>
          <w:lang w:eastAsia="nl-NL"/>
        </w:rPr>
        <w:t xml:space="preserve"> B.</w:t>
      </w:r>
      <w:r w:rsidR="00391019">
        <w:rPr>
          <w:rFonts w:eastAsia="Times New Roman" w:cstheme="minorHAnsi"/>
          <w:bCs/>
          <w:sz w:val="24"/>
          <w:szCs w:val="24"/>
          <w:lang w:eastAsia="nl-NL"/>
        </w:rPr>
        <w:t xml:space="preserve">V. op gebreken gecontroleerd, </w:t>
      </w:r>
      <w:r w:rsidRPr="008B260D">
        <w:rPr>
          <w:rFonts w:eastAsia="Times New Roman" w:cstheme="minorHAnsi"/>
          <w:bCs/>
          <w:sz w:val="24"/>
          <w:szCs w:val="24"/>
          <w:lang w:eastAsia="nl-NL"/>
        </w:rPr>
        <w:t>gekeurd</w:t>
      </w:r>
      <w:r w:rsidR="00391019">
        <w:rPr>
          <w:rFonts w:eastAsia="Times New Roman" w:cstheme="minorHAnsi"/>
          <w:bCs/>
          <w:sz w:val="24"/>
          <w:szCs w:val="24"/>
          <w:lang w:eastAsia="nl-NL"/>
        </w:rPr>
        <w:t xml:space="preserve"> en zo</w:t>
      </w:r>
      <w:r w:rsidR="00C60CCD">
        <w:rPr>
          <w:rFonts w:eastAsia="Times New Roman" w:cstheme="minorHAnsi"/>
          <w:bCs/>
          <w:sz w:val="24"/>
          <w:szCs w:val="24"/>
          <w:lang w:eastAsia="nl-NL"/>
        </w:rPr>
        <w:t xml:space="preserve"> </w:t>
      </w:r>
      <w:r w:rsidR="00391019">
        <w:rPr>
          <w:rFonts w:eastAsia="Times New Roman" w:cstheme="minorHAnsi"/>
          <w:bCs/>
          <w:sz w:val="24"/>
          <w:szCs w:val="24"/>
          <w:lang w:eastAsia="nl-NL"/>
        </w:rPr>
        <w:t>nodig hersteld</w:t>
      </w:r>
      <w:r w:rsidRPr="008B260D">
        <w:rPr>
          <w:rFonts w:eastAsia="Times New Roman" w:cstheme="minorHAnsi"/>
          <w:bCs/>
          <w:sz w:val="24"/>
          <w:szCs w:val="24"/>
          <w:lang w:eastAsia="nl-NL"/>
        </w:rPr>
        <w:t>.</w:t>
      </w:r>
      <w:r w:rsidRPr="008B260D">
        <w:rPr>
          <w:rFonts w:eastAsia="Times New Roman" w:cstheme="minorHAnsi"/>
          <w:bCs/>
          <w:sz w:val="24"/>
          <w:szCs w:val="24"/>
          <w:lang w:eastAsia="nl-NL"/>
        </w:rPr>
        <w:br/>
      </w:r>
      <w:r w:rsidRPr="00C14524">
        <w:rPr>
          <w:rFonts w:eastAsia="Times New Roman" w:cstheme="minorHAnsi"/>
          <w:bCs/>
          <w:sz w:val="24"/>
          <w:szCs w:val="24"/>
          <w:lang w:eastAsia="nl-NL"/>
        </w:rPr>
        <w:t xml:space="preserve">De speeltoestellen in de speelzaal worden jaarlijks door </w:t>
      </w:r>
      <w:r w:rsidRPr="008B260D">
        <w:rPr>
          <w:rFonts w:eastAsia="Times New Roman" w:cstheme="minorHAnsi"/>
          <w:bCs/>
          <w:sz w:val="24"/>
          <w:szCs w:val="24"/>
          <w:lang w:eastAsia="nl-NL"/>
        </w:rPr>
        <w:t xml:space="preserve">Janssen &amp; </w:t>
      </w:r>
      <w:proofErr w:type="spellStart"/>
      <w:r w:rsidRPr="008B260D">
        <w:rPr>
          <w:rFonts w:eastAsia="Times New Roman" w:cstheme="minorHAnsi"/>
          <w:bCs/>
          <w:sz w:val="24"/>
          <w:szCs w:val="24"/>
          <w:lang w:eastAsia="nl-NL"/>
        </w:rPr>
        <w:t>Fritsen</w:t>
      </w:r>
      <w:proofErr w:type="spellEnd"/>
      <w:r w:rsidRPr="00C14524">
        <w:rPr>
          <w:rFonts w:eastAsia="Times New Roman" w:cstheme="minorHAnsi"/>
          <w:bCs/>
          <w:sz w:val="24"/>
          <w:szCs w:val="24"/>
          <w:lang w:eastAsia="nl-NL"/>
        </w:rPr>
        <w:t xml:space="preserve"> gekeurd</w:t>
      </w:r>
      <w:r w:rsidR="00391019">
        <w:rPr>
          <w:rFonts w:eastAsia="Times New Roman" w:cstheme="minorHAnsi"/>
          <w:bCs/>
          <w:sz w:val="24"/>
          <w:szCs w:val="24"/>
          <w:lang w:eastAsia="nl-NL"/>
        </w:rPr>
        <w:t xml:space="preserve"> en zo</w:t>
      </w:r>
      <w:r w:rsidR="00C60CCD">
        <w:rPr>
          <w:rFonts w:eastAsia="Times New Roman" w:cstheme="minorHAnsi"/>
          <w:bCs/>
          <w:sz w:val="24"/>
          <w:szCs w:val="24"/>
          <w:lang w:eastAsia="nl-NL"/>
        </w:rPr>
        <w:t xml:space="preserve"> </w:t>
      </w:r>
      <w:r w:rsidR="00391019">
        <w:rPr>
          <w:rFonts w:eastAsia="Times New Roman" w:cstheme="minorHAnsi"/>
          <w:bCs/>
          <w:sz w:val="24"/>
          <w:szCs w:val="24"/>
          <w:lang w:eastAsia="nl-NL"/>
        </w:rPr>
        <w:t>nodig hersteld</w:t>
      </w:r>
      <w:r w:rsidRPr="00C14524">
        <w:rPr>
          <w:rFonts w:eastAsia="Times New Roman" w:cstheme="minorHAnsi"/>
          <w:bCs/>
          <w:sz w:val="24"/>
          <w:szCs w:val="24"/>
          <w:lang w:eastAsia="nl-NL"/>
        </w:rPr>
        <w:t xml:space="preserve">. </w:t>
      </w:r>
      <w:r w:rsidR="00391019">
        <w:rPr>
          <w:rFonts w:eastAsia="Times New Roman" w:cstheme="minorHAnsi"/>
          <w:bCs/>
          <w:sz w:val="24"/>
          <w:szCs w:val="24"/>
          <w:lang w:eastAsia="nl-NL"/>
        </w:rPr>
        <w:br/>
      </w:r>
      <w:r w:rsidRPr="00C14524">
        <w:rPr>
          <w:rFonts w:eastAsia="Times New Roman" w:cstheme="minorHAnsi"/>
          <w:bCs/>
          <w:sz w:val="24"/>
          <w:szCs w:val="24"/>
          <w:lang w:eastAsia="nl-NL"/>
        </w:rPr>
        <w:t>Voor beide keuringen is een contract afgesloten.</w:t>
      </w:r>
    </w:p>
    <w:p w14:paraId="5EB15E98" w14:textId="7F2600B9" w:rsidR="008B260D" w:rsidRDefault="00892C2A" w:rsidP="008B260D">
      <w:pPr>
        <w:ind w:left="705" w:hanging="705"/>
        <w:rPr>
          <w:rFonts w:eastAsia="Times New Roman" w:cstheme="minorHAnsi"/>
          <w:bCs/>
          <w:sz w:val="24"/>
          <w:szCs w:val="24"/>
          <w:lang w:eastAsia="nl-NL"/>
        </w:rPr>
      </w:pPr>
      <w:r w:rsidRPr="008B260D">
        <w:rPr>
          <w:rFonts w:eastAsia="Times New Roman" w:cstheme="minorHAnsi"/>
          <w:b/>
          <w:bCs/>
          <w:sz w:val="24"/>
          <w:szCs w:val="24"/>
          <w:lang w:eastAsia="nl-NL"/>
        </w:rPr>
        <w:t>1.5.3.</w:t>
      </w:r>
      <w:r w:rsidRPr="008B260D">
        <w:rPr>
          <w:rFonts w:eastAsia="Times New Roman" w:cstheme="minorHAnsi"/>
          <w:b/>
          <w:bCs/>
          <w:sz w:val="24"/>
          <w:szCs w:val="24"/>
          <w:lang w:eastAsia="nl-NL"/>
        </w:rPr>
        <w:tab/>
        <w:t xml:space="preserve">Schouwing van </w:t>
      </w:r>
      <w:proofErr w:type="spellStart"/>
      <w:r w:rsidRPr="008B260D">
        <w:rPr>
          <w:rFonts w:eastAsia="Times New Roman" w:cstheme="minorHAnsi"/>
          <w:b/>
          <w:bCs/>
          <w:sz w:val="24"/>
          <w:szCs w:val="24"/>
          <w:lang w:eastAsia="nl-NL"/>
        </w:rPr>
        <w:t>gebouwelijke</w:t>
      </w:r>
      <w:proofErr w:type="spellEnd"/>
      <w:r w:rsidRPr="008B260D">
        <w:rPr>
          <w:rFonts w:eastAsia="Times New Roman" w:cstheme="minorHAnsi"/>
          <w:b/>
          <w:bCs/>
          <w:sz w:val="24"/>
          <w:szCs w:val="24"/>
          <w:lang w:eastAsia="nl-NL"/>
        </w:rPr>
        <w:t xml:space="preserve"> situatie</w:t>
      </w:r>
      <w:r w:rsidR="008B260D" w:rsidRPr="008B260D">
        <w:rPr>
          <w:rFonts w:eastAsia="Times New Roman" w:cstheme="minorHAnsi"/>
          <w:b/>
          <w:bCs/>
          <w:sz w:val="24"/>
          <w:szCs w:val="24"/>
          <w:lang w:eastAsia="nl-NL"/>
        </w:rPr>
        <w:br/>
      </w:r>
      <w:r w:rsidR="008B260D" w:rsidRPr="008B260D">
        <w:rPr>
          <w:rFonts w:eastAsia="Times New Roman" w:cstheme="minorHAnsi"/>
          <w:b/>
          <w:bCs/>
          <w:sz w:val="24"/>
          <w:szCs w:val="24"/>
          <w:lang w:eastAsia="nl-NL"/>
        </w:rPr>
        <w:tab/>
      </w:r>
      <w:r w:rsidR="008B260D" w:rsidRPr="0040006D">
        <w:rPr>
          <w:rFonts w:eastAsia="Times New Roman" w:cstheme="minorHAnsi"/>
          <w:bCs/>
          <w:sz w:val="24"/>
          <w:szCs w:val="24"/>
          <w:lang w:eastAsia="nl-NL"/>
        </w:rPr>
        <w:t>De jaarlijkse schouw van het gebouw vindt plaats in het najaar door de medewerker huisvesting, de directeur en de betrokken gemeenteambtenaar</w:t>
      </w:r>
      <w:r w:rsidR="008B260D" w:rsidRPr="008B260D">
        <w:rPr>
          <w:rFonts w:eastAsia="Times New Roman" w:cstheme="minorHAnsi"/>
          <w:bCs/>
          <w:sz w:val="24"/>
          <w:szCs w:val="24"/>
          <w:lang w:eastAsia="nl-NL"/>
        </w:rPr>
        <w:t>. Het schouwrapport vormt de basis voor de huisvestings- en onderhoudsaanvragen voor het nieuwe jaar.</w:t>
      </w:r>
    </w:p>
    <w:p w14:paraId="6FF6A5ED" w14:textId="1B1E72A2" w:rsidR="0099596D" w:rsidRDefault="0099596D" w:rsidP="008B260D">
      <w:pPr>
        <w:ind w:left="705" w:hanging="705"/>
        <w:rPr>
          <w:rFonts w:eastAsia="Times New Roman" w:cstheme="minorHAnsi"/>
          <w:bCs/>
          <w:sz w:val="24"/>
          <w:szCs w:val="24"/>
          <w:lang w:eastAsia="nl-NL"/>
        </w:rPr>
      </w:pPr>
      <w:r>
        <w:rPr>
          <w:rFonts w:eastAsia="Times New Roman" w:cstheme="minorHAnsi"/>
          <w:b/>
          <w:bCs/>
          <w:sz w:val="24"/>
          <w:szCs w:val="24"/>
          <w:lang w:eastAsia="nl-NL"/>
        </w:rPr>
        <w:t>1.5.4.</w:t>
      </w:r>
      <w:r>
        <w:rPr>
          <w:rFonts w:eastAsia="Times New Roman" w:cstheme="minorHAnsi"/>
          <w:b/>
          <w:bCs/>
          <w:sz w:val="24"/>
          <w:szCs w:val="24"/>
          <w:lang w:eastAsia="nl-NL"/>
        </w:rPr>
        <w:tab/>
        <w:t>Schademeldingen</w:t>
      </w:r>
      <w:r>
        <w:rPr>
          <w:rFonts w:eastAsia="Times New Roman" w:cstheme="minorHAnsi"/>
          <w:bCs/>
          <w:sz w:val="24"/>
          <w:szCs w:val="24"/>
          <w:lang w:eastAsia="nl-NL"/>
        </w:rPr>
        <w:br/>
        <w:t>Schades aan het gebouw worden door de administratief medewerkster gemeld aan de afdeling Risicomanagement van de gemeente Den Haag (</w:t>
      </w:r>
      <w:hyperlink r:id="rId15" w:history="1">
        <w:r w:rsidRPr="00B5779E">
          <w:rPr>
            <w:rStyle w:val="Hyperlink"/>
            <w:rFonts w:eastAsia="Times New Roman" w:cstheme="minorHAnsi"/>
            <w:bCs/>
            <w:sz w:val="24"/>
            <w:szCs w:val="24"/>
            <w:lang w:eastAsia="nl-NL"/>
          </w:rPr>
          <w:t>rm@denhaag.nl</w:t>
        </w:r>
      </w:hyperlink>
      <w:r>
        <w:rPr>
          <w:rFonts w:eastAsia="Times New Roman" w:cstheme="minorHAnsi"/>
          <w:bCs/>
          <w:sz w:val="24"/>
          <w:szCs w:val="24"/>
          <w:lang w:eastAsia="nl-NL"/>
        </w:rPr>
        <w:t xml:space="preserve">), evenals glasschade. Schade aan </w:t>
      </w:r>
      <w:proofErr w:type="spellStart"/>
      <w:r>
        <w:rPr>
          <w:rFonts w:eastAsia="Times New Roman" w:cstheme="minorHAnsi"/>
          <w:bCs/>
          <w:sz w:val="24"/>
          <w:szCs w:val="24"/>
          <w:lang w:eastAsia="nl-NL"/>
        </w:rPr>
        <w:t>binnenruiten</w:t>
      </w:r>
      <w:proofErr w:type="spellEnd"/>
      <w:r>
        <w:rPr>
          <w:rFonts w:eastAsia="Times New Roman" w:cstheme="minorHAnsi"/>
          <w:bCs/>
          <w:sz w:val="24"/>
          <w:szCs w:val="24"/>
          <w:lang w:eastAsia="nl-NL"/>
        </w:rPr>
        <w:t xml:space="preserve"> wordt door de school zelf bekostigd.</w:t>
      </w:r>
    </w:p>
    <w:p w14:paraId="14807EFE" w14:textId="64AB7326" w:rsidR="000B6F4A" w:rsidRPr="000B6F4A" w:rsidRDefault="002437F1" w:rsidP="000B6F4A">
      <w:pPr>
        <w:pStyle w:val="Default"/>
        <w:ind w:left="705" w:hanging="705"/>
        <w:rPr>
          <w:rFonts w:asciiTheme="minorHAnsi" w:hAnsiTheme="minorHAnsi" w:cstheme="minorHAnsi"/>
        </w:rPr>
      </w:pPr>
      <w:r w:rsidRPr="000B6F4A">
        <w:rPr>
          <w:rFonts w:asciiTheme="minorHAnsi" w:eastAsia="Times New Roman" w:hAnsiTheme="minorHAnsi" w:cstheme="minorHAnsi"/>
          <w:b/>
          <w:bCs/>
          <w:lang w:eastAsia="nl-NL"/>
        </w:rPr>
        <w:lastRenderedPageBreak/>
        <w:t>1.5.5.</w:t>
      </w:r>
      <w:r w:rsidRPr="000B6F4A">
        <w:rPr>
          <w:rFonts w:asciiTheme="minorHAnsi" w:eastAsia="Times New Roman" w:hAnsiTheme="minorHAnsi" w:cstheme="minorHAnsi"/>
          <w:b/>
          <w:bCs/>
          <w:lang w:eastAsia="nl-NL"/>
        </w:rPr>
        <w:tab/>
        <w:t>Ongevallenregistratie en ongevallenmeldingsformulier</w:t>
      </w:r>
      <w:r w:rsidRPr="000B6F4A">
        <w:rPr>
          <w:rFonts w:asciiTheme="minorHAnsi" w:eastAsia="Times New Roman" w:hAnsiTheme="minorHAnsi" w:cstheme="minorHAnsi"/>
          <w:b/>
          <w:bCs/>
          <w:lang w:eastAsia="nl-NL"/>
        </w:rPr>
        <w:br/>
      </w:r>
      <w:r w:rsidR="00542935" w:rsidRPr="000B6F4A">
        <w:rPr>
          <w:rFonts w:asciiTheme="minorHAnsi" w:eastAsia="Calibri" w:hAnsiTheme="minorHAnsi" w:cstheme="minorHAnsi"/>
        </w:rPr>
        <w:t>Om als school goed zicht te hebben en te houden op incidenten is het van belang te werken met een registratie. De bedoeling hiervan is dat de directie weet heeft van calamiteiten die zich in deze richting voordoen en het veiligheidsgevoel bij leerlingen, ouders en leraren bedreigen.</w:t>
      </w:r>
      <w:r w:rsidR="00542935" w:rsidRPr="000B6F4A">
        <w:rPr>
          <w:rFonts w:asciiTheme="minorHAnsi" w:eastAsia="Calibri" w:hAnsiTheme="minorHAnsi" w:cstheme="minorHAnsi"/>
        </w:rPr>
        <w:br/>
        <w:t xml:space="preserve">Elke school is verplicht om een incidentenregistratie bij te houden. Wat elke school registreert, dus wat wij onder een incident verstaan, kunnen teamleden met de MR bepalen. Wij verstaan onder een incident: fysiek/ mondeling/ mentaal geweld en bedreigingen. Daaronder verstaan wij: schoppen en slaan, grof taalgebruik, pesten, discrimineren, stelen en vandalisme. </w:t>
      </w:r>
      <w:r w:rsidR="00542935" w:rsidRPr="000B6F4A">
        <w:rPr>
          <w:rFonts w:asciiTheme="minorHAnsi" w:eastAsia="Calibri" w:hAnsiTheme="minorHAnsi" w:cstheme="minorHAnsi"/>
        </w:rPr>
        <w:br/>
      </w:r>
      <w:r w:rsidR="00833A7C">
        <w:rPr>
          <w:rFonts w:asciiTheme="minorHAnsi" w:hAnsiTheme="minorHAnsi" w:cstheme="minorHAnsi"/>
          <w:bCs/>
        </w:rPr>
        <w:t>Onz</w:t>
      </w:r>
      <w:r w:rsidR="000B6F4A" w:rsidRPr="000B6F4A">
        <w:rPr>
          <w:rFonts w:asciiTheme="minorHAnsi" w:hAnsiTheme="minorHAnsi" w:cstheme="minorHAnsi"/>
          <w:bCs/>
        </w:rPr>
        <w:t xml:space="preserve">e school beschikt over een registratiesysteem: de leraar registreert incidenten in het leerlingvolgsysteem. Een incident wordt geregistreerd als de leraar inschat dat het werkelijk een incident is, of na een officiële klacht. De </w:t>
      </w:r>
      <w:proofErr w:type="spellStart"/>
      <w:r w:rsidR="000B6F4A" w:rsidRPr="000B6F4A">
        <w:rPr>
          <w:rFonts w:asciiTheme="minorHAnsi" w:hAnsiTheme="minorHAnsi" w:cstheme="minorHAnsi"/>
          <w:bCs/>
        </w:rPr>
        <w:t>IB'ers</w:t>
      </w:r>
      <w:proofErr w:type="spellEnd"/>
      <w:r w:rsidR="000B6F4A" w:rsidRPr="000B6F4A">
        <w:rPr>
          <w:rFonts w:asciiTheme="minorHAnsi" w:hAnsiTheme="minorHAnsi" w:cstheme="minorHAnsi"/>
          <w:bCs/>
        </w:rPr>
        <w:t xml:space="preserve"> analyseren jaarlijks de gegevens die aangeleverd worden door de leraren en stellen, in overleg met de directie, op basis daarvan verbeterpunten vast.</w:t>
      </w:r>
      <w:r w:rsidR="000B6F4A" w:rsidRPr="000B6F4A">
        <w:rPr>
          <w:rFonts w:asciiTheme="minorHAnsi" w:hAnsiTheme="minorHAnsi" w:cstheme="minorHAnsi"/>
          <w:b/>
          <w:bCs/>
        </w:rPr>
        <w:t xml:space="preserve"> </w:t>
      </w:r>
    </w:p>
    <w:p w14:paraId="43E4857B" w14:textId="71BA6E39" w:rsidR="00542935" w:rsidRPr="009A21A6" w:rsidRDefault="00542935" w:rsidP="000B6F4A">
      <w:pPr>
        <w:spacing w:line="240" w:lineRule="auto"/>
        <w:ind w:left="705"/>
        <w:rPr>
          <w:rFonts w:eastAsia="Calibri" w:cstheme="minorHAnsi"/>
          <w:sz w:val="24"/>
          <w:szCs w:val="24"/>
        </w:rPr>
      </w:pPr>
      <w:r w:rsidRPr="00542935">
        <w:rPr>
          <w:rFonts w:eastAsia="Calibri" w:cstheme="minorHAnsi"/>
          <w:sz w:val="24"/>
          <w:szCs w:val="24"/>
        </w:rPr>
        <w:t>De formulieren worden bewaard in een aparte klapper die in het directiekantoor staat.</w:t>
      </w:r>
      <w:r w:rsidR="007F5077">
        <w:rPr>
          <w:rFonts w:eastAsia="Calibri" w:cstheme="minorHAnsi"/>
          <w:sz w:val="24"/>
          <w:szCs w:val="24"/>
        </w:rPr>
        <w:t xml:space="preserve"> </w:t>
      </w:r>
      <w:r w:rsidR="009A21A6" w:rsidRPr="009A21A6">
        <w:rPr>
          <w:sz w:val="24"/>
          <w:szCs w:val="24"/>
        </w:rPr>
        <w:t>Het team is gezamenlijk verantwoordelijk voor het invullen/bijhouden van de lijst ongevallenregistratie.</w:t>
      </w:r>
    </w:p>
    <w:p w14:paraId="6162262F" w14:textId="170E88E0" w:rsidR="00542935" w:rsidRDefault="00542935" w:rsidP="00542935">
      <w:pPr>
        <w:spacing w:line="240" w:lineRule="auto"/>
        <w:ind w:left="705" w:hanging="705"/>
        <w:rPr>
          <w:sz w:val="24"/>
          <w:szCs w:val="24"/>
        </w:rPr>
      </w:pPr>
      <w:r>
        <w:rPr>
          <w:rFonts w:eastAsia="Times New Roman" w:cstheme="minorHAnsi"/>
          <w:b/>
          <w:bCs/>
          <w:sz w:val="24"/>
          <w:szCs w:val="24"/>
          <w:lang w:eastAsia="nl-NL"/>
        </w:rPr>
        <w:tab/>
      </w:r>
      <w:r w:rsidRPr="00542935">
        <w:rPr>
          <w:sz w:val="24"/>
          <w:szCs w:val="24"/>
        </w:rPr>
        <w:t xml:space="preserve">Bij ernstige ongevallen (met ziekenhuisopname, verwacht blijvend letsel, dan wel dodelijke afloop) </w:t>
      </w:r>
      <w:r>
        <w:rPr>
          <w:sz w:val="24"/>
          <w:szCs w:val="24"/>
        </w:rPr>
        <w:t>word</w:t>
      </w:r>
      <w:r w:rsidRPr="00542935">
        <w:rPr>
          <w:sz w:val="24"/>
          <w:szCs w:val="24"/>
        </w:rPr>
        <w:t>t melding aan de arbeidsinspectie gedaan.</w:t>
      </w:r>
    </w:p>
    <w:p w14:paraId="7EFE45C5" w14:textId="3FD7356E" w:rsidR="00833A7C" w:rsidRPr="00833A7C" w:rsidRDefault="00833A7C" w:rsidP="00833A7C">
      <w:pPr>
        <w:pStyle w:val="Default"/>
        <w:ind w:left="705"/>
        <w:rPr>
          <w:rFonts w:asciiTheme="minorHAnsi" w:hAnsiTheme="minorHAnsi" w:cstheme="minorHAnsi"/>
        </w:rPr>
      </w:pPr>
      <w:r w:rsidRPr="00833A7C">
        <w:rPr>
          <w:rFonts w:asciiTheme="minorHAnsi" w:hAnsiTheme="minorHAnsi" w:cstheme="minorHAnsi"/>
          <w:bCs/>
        </w:rPr>
        <w:t xml:space="preserve">De school probeert incidenten te voorkomen. Er zijn school- en klassenregels (w.o. pleinregels; de regels zijn m.n. gedragsregels: hoe ga je met elkaar om?). Deze regels worden ook daadwerkelijk gehanteerd. Incidenteel wordt er aan een groep een sociale training gegeven. De school beschikt daarnaast over een methode voor de sociaal-emotionele ontwikkeling, Leefstijl. De lessen sociaal-emotionele ontwikkeling staan in het teken van de ontwikkeling van goed (passend) gedrag en preventie. </w:t>
      </w:r>
    </w:p>
    <w:p w14:paraId="7BC79BDC" w14:textId="49BC0977" w:rsidR="00833A7C" w:rsidRDefault="00833A7C" w:rsidP="00833A7C">
      <w:pPr>
        <w:pStyle w:val="Default"/>
        <w:ind w:left="705"/>
        <w:rPr>
          <w:rFonts w:asciiTheme="minorHAnsi" w:hAnsiTheme="minorHAnsi" w:cstheme="minorHAnsi"/>
          <w:bCs/>
        </w:rPr>
      </w:pPr>
      <w:r w:rsidRPr="00833A7C">
        <w:rPr>
          <w:rFonts w:asciiTheme="minorHAnsi" w:hAnsiTheme="minorHAnsi" w:cstheme="minorHAnsi"/>
          <w:bCs/>
        </w:rPr>
        <w:t xml:space="preserve">Incidenten worden in eerste instantie afgehandeld door de leraar. Als zaken niet opgelost kunnen worden, wordt de intern begeleider betrokken bij de afhandeling. Ook ouders worden betrokken bij de aanpak van incidenten (de school beschikt over een protocol: ouders ontvangen een brief of worden telefonisch uitgenodigd). Tevens wordt in voorkomende gevallen de wijkagent betrokken bij de afhandeling van klachten. </w:t>
      </w:r>
    </w:p>
    <w:p w14:paraId="4DC40501" w14:textId="77777777" w:rsidR="00FE00A7" w:rsidRPr="00833A7C" w:rsidRDefault="00FE00A7" w:rsidP="00833A7C">
      <w:pPr>
        <w:pStyle w:val="Default"/>
        <w:ind w:left="705"/>
        <w:rPr>
          <w:rFonts w:asciiTheme="minorHAnsi" w:hAnsiTheme="minorHAnsi" w:cstheme="minorHAnsi"/>
        </w:rPr>
      </w:pPr>
    </w:p>
    <w:p w14:paraId="6733ACAE" w14:textId="38F812DB" w:rsidR="006A2587" w:rsidRPr="006A2587" w:rsidRDefault="006A2587" w:rsidP="006A2587">
      <w:pPr>
        <w:pStyle w:val="Lijstalinea"/>
        <w:numPr>
          <w:ilvl w:val="2"/>
          <w:numId w:val="6"/>
        </w:numPr>
        <w:spacing w:after="0" w:line="240" w:lineRule="auto"/>
        <w:rPr>
          <w:rFonts w:eastAsia="Times New Roman" w:cstheme="minorHAnsi"/>
          <w:b/>
          <w:bCs/>
          <w:sz w:val="24"/>
          <w:szCs w:val="24"/>
          <w:lang w:eastAsia="nl-NL"/>
        </w:rPr>
      </w:pPr>
      <w:r w:rsidRPr="006A2587">
        <w:rPr>
          <w:rFonts w:eastAsia="Times New Roman" w:cstheme="minorHAnsi"/>
          <w:b/>
          <w:bCs/>
          <w:sz w:val="24"/>
          <w:szCs w:val="24"/>
          <w:lang w:eastAsia="nl-NL"/>
        </w:rPr>
        <w:t>EHBO</w:t>
      </w:r>
    </w:p>
    <w:p w14:paraId="44746F7E" w14:textId="27D385AF" w:rsidR="006A2587" w:rsidRDefault="006A2587" w:rsidP="006A2587">
      <w:pPr>
        <w:spacing w:after="0" w:line="240" w:lineRule="auto"/>
        <w:ind w:left="708"/>
        <w:rPr>
          <w:rFonts w:eastAsia="Times New Roman" w:cstheme="minorHAnsi"/>
          <w:bCs/>
          <w:sz w:val="24"/>
          <w:szCs w:val="24"/>
          <w:lang w:eastAsia="nl-NL"/>
        </w:rPr>
      </w:pPr>
      <w:r w:rsidRPr="006A2587">
        <w:rPr>
          <w:rFonts w:eastAsia="Times New Roman" w:cstheme="minorHAnsi"/>
          <w:bCs/>
          <w:sz w:val="24"/>
          <w:szCs w:val="24"/>
          <w:lang w:eastAsia="nl-NL"/>
        </w:rPr>
        <w:t xml:space="preserve">Op school zijn </w:t>
      </w:r>
      <w:r w:rsidR="00CF3BD3">
        <w:rPr>
          <w:rFonts w:eastAsia="Times New Roman" w:cstheme="minorHAnsi"/>
          <w:bCs/>
          <w:sz w:val="24"/>
          <w:szCs w:val="24"/>
          <w:lang w:eastAsia="nl-NL"/>
        </w:rPr>
        <w:t>3</w:t>
      </w:r>
      <w:r w:rsidRPr="006A2587">
        <w:rPr>
          <w:rFonts w:eastAsia="Times New Roman" w:cstheme="minorHAnsi"/>
          <w:bCs/>
          <w:sz w:val="24"/>
          <w:szCs w:val="24"/>
          <w:lang w:eastAsia="nl-NL"/>
        </w:rPr>
        <w:t xml:space="preserve"> </w:t>
      </w:r>
      <w:r w:rsidR="00CF3BD3">
        <w:rPr>
          <w:rFonts w:eastAsia="Times New Roman" w:cstheme="minorHAnsi"/>
          <w:bCs/>
          <w:sz w:val="24"/>
          <w:szCs w:val="24"/>
          <w:lang w:eastAsia="nl-NL"/>
        </w:rPr>
        <w:t>EHBO-</w:t>
      </w:r>
      <w:r w:rsidRPr="006A2587">
        <w:rPr>
          <w:rFonts w:eastAsia="Times New Roman" w:cstheme="minorHAnsi"/>
          <w:bCs/>
          <w:sz w:val="24"/>
          <w:szCs w:val="24"/>
          <w:lang w:eastAsia="nl-NL"/>
        </w:rPr>
        <w:t>dozen aanwezig</w:t>
      </w:r>
      <w:r w:rsidR="00CF3BD3">
        <w:rPr>
          <w:rFonts w:eastAsia="Times New Roman" w:cstheme="minorHAnsi"/>
          <w:bCs/>
          <w:sz w:val="24"/>
          <w:szCs w:val="24"/>
          <w:lang w:eastAsia="nl-NL"/>
        </w:rPr>
        <w:t xml:space="preserve">: in de grote keuken, in de kleine keuken </w:t>
      </w:r>
      <w:r w:rsidR="008C24AB">
        <w:rPr>
          <w:rFonts w:eastAsia="Times New Roman" w:cstheme="minorHAnsi"/>
          <w:bCs/>
          <w:sz w:val="24"/>
          <w:szCs w:val="24"/>
          <w:lang w:eastAsia="nl-NL"/>
        </w:rPr>
        <w:t>bij</w:t>
      </w:r>
      <w:r w:rsidR="00CF3BD3">
        <w:rPr>
          <w:rFonts w:eastAsia="Times New Roman" w:cstheme="minorHAnsi"/>
          <w:bCs/>
          <w:sz w:val="24"/>
          <w:szCs w:val="24"/>
          <w:lang w:eastAsia="nl-NL"/>
        </w:rPr>
        <w:t xml:space="preserve"> de kleuters en in de gymzaal</w:t>
      </w:r>
      <w:r w:rsidRPr="006A2587">
        <w:rPr>
          <w:rFonts w:eastAsia="Times New Roman" w:cstheme="minorHAnsi"/>
          <w:bCs/>
          <w:sz w:val="24"/>
          <w:szCs w:val="24"/>
          <w:lang w:eastAsia="nl-NL"/>
        </w:rPr>
        <w:t>.</w:t>
      </w:r>
      <w:r w:rsidR="00BE0600">
        <w:rPr>
          <w:rFonts w:eastAsia="Times New Roman" w:cstheme="minorHAnsi"/>
          <w:bCs/>
          <w:sz w:val="24"/>
          <w:szCs w:val="24"/>
          <w:lang w:eastAsia="nl-NL"/>
        </w:rPr>
        <w:t xml:space="preserve"> </w:t>
      </w:r>
      <w:r w:rsidRPr="006A2587">
        <w:rPr>
          <w:rFonts w:eastAsia="Times New Roman" w:cstheme="minorHAnsi"/>
          <w:bCs/>
          <w:sz w:val="24"/>
          <w:szCs w:val="24"/>
          <w:lang w:eastAsia="nl-NL"/>
        </w:rPr>
        <w:t xml:space="preserve">Ieder jaar wordt door </w:t>
      </w:r>
      <w:r w:rsidR="00CF3BD3">
        <w:rPr>
          <w:rFonts w:eastAsia="Times New Roman" w:cstheme="minorHAnsi"/>
          <w:bCs/>
          <w:sz w:val="24"/>
          <w:szCs w:val="24"/>
          <w:lang w:eastAsia="nl-NL"/>
        </w:rPr>
        <w:t xml:space="preserve">de </w:t>
      </w:r>
      <w:proofErr w:type="spellStart"/>
      <w:r w:rsidR="00CF3BD3">
        <w:rPr>
          <w:rFonts w:eastAsia="Times New Roman" w:cstheme="minorHAnsi"/>
          <w:bCs/>
          <w:sz w:val="24"/>
          <w:szCs w:val="24"/>
          <w:lang w:eastAsia="nl-NL"/>
        </w:rPr>
        <w:t>H</w:t>
      </w:r>
      <w:r w:rsidR="00A915DF">
        <w:rPr>
          <w:rFonts w:eastAsia="Times New Roman" w:cstheme="minorHAnsi"/>
          <w:bCs/>
          <w:sz w:val="24"/>
          <w:szCs w:val="24"/>
          <w:lang w:eastAsia="nl-NL"/>
        </w:rPr>
        <w:t>oofd</w:t>
      </w:r>
      <w:r w:rsidR="00CF3BD3">
        <w:rPr>
          <w:rFonts w:eastAsia="Times New Roman" w:cstheme="minorHAnsi"/>
          <w:bCs/>
          <w:sz w:val="24"/>
          <w:szCs w:val="24"/>
          <w:lang w:eastAsia="nl-NL"/>
        </w:rPr>
        <w:t>BHV</w:t>
      </w:r>
      <w:proofErr w:type="spellEnd"/>
      <w:r w:rsidR="00CF3BD3">
        <w:rPr>
          <w:rFonts w:eastAsia="Times New Roman" w:cstheme="minorHAnsi"/>
          <w:bCs/>
          <w:sz w:val="24"/>
          <w:szCs w:val="24"/>
          <w:lang w:eastAsia="nl-NL"/>
        </w:rPr>
        <w:t>-er de EHBO-</w:t>
      </w:r>
      <w:r w:rsidRPr="006A2587">
        <w:rPr>
          <w:rFonts w:eastAsia="Times New Roman" w:cstheme="minorHAnsi"/>
          <w:bCs/>
          <w:sz w:val="24"/>
          <w:szCs w:val="24"/>
          <w:lang w:eastAsia="nl-NL"/>
        </w:rPr>
        <w:t>dozen gecontroleerd en de inhoud eventueel aangevuld.</w:t>
      </w:r>
    </w:p>
    <w:p w14:paraId="41E61E46" w14:textId="77777777" w:rsidR="006A2587" w:rsidRPr="006A2587" w:rsidRDefault="006A2587" w:rsidP="006A2587">
      <w:pPr>
        <w:spacing w:after="0" w:line="240" w:lineRule="auto"/>
        <w:ind w:left="708"/>
        <w:rPr>
          <w:rFonts w:eastAsia="Times New Roman" w:cstheme="minorHAnsi"/>
          <w:bCs/>
          <w:sz w:val="24"/>
          <w:szCs w:val="24"/>
          <w:lang w:eastAsia="nl-NL"/>
        </w:rPr>
      </w:pPr>
    </w:p>
    <w:p w14:paraId="342433AE" w14:textId="54101293" w:rsidR="006A2587" w:rsidRPr="006A2587" w:rsidRDefault="006A2587" w:rsidP="006A2587">
      <w:pPr>
        <w:pStyle w:val="Lijstalinea"/>
        <w:numPr>
          <w:ilvl w:val="2"/>
          <w:numId w:val="6"/>
        </w:numPr>
        <w:spacing w:after="0" w:line="240" w:lineRule="auto"/>
        <w:rPr>
          <w:rFonts w:eastAsia="Times New Roman" w:cstheme="minorHAnsi"/>
          <w:b/>
          <w:bCs/>
          <w:sz w:val="24"/>
          <w:szCs w:val="24"/>
          <w:lang w:eastAsia="nl-NL"/>
        </w:rPr>
      </w:pPr>
      <w:r w:rsidRPr="006A2587">
        <w:rPr>
          <w:rFonts w:eastAsia="Times New Roman" w:cstheme="minorHAnsi"/>
          <w:b/>
          <w:bCs/>
          <w:sz w:val="24"/>
          <w:szCs w:val="24"/>
          <w:lang w:eastAsia="nl-NL"/>
        </w:rPr>
        <w:t>Blusmiddelen</w:t>
      </w:r>
    </w:p>
    <w:p w14:paraId="6BDF624A" w14:textId="2543E7FC" w:rsidR="006A2587" w:rsidRDefault="006A2587" w:rsidP="006A2587">
      <w:pPr>
        <w:spacing w:after="0" w:line="240" w:lineRule="auto"/>
        <w:ind w:left="708"/>
        <w:rPr>
          <w:rFonts w:eastAsia="Times New Roman" w:cstheme="minorHAnsi"/>
          <w:bCs/>
          <w:sz w:val="24"/>
          <w:szCs w:val="24"/>
          <w:lang w:eastAsia="nl-NL"/>
        </w:rPr>
      </w:pPr>
      <w:r w:rsidRPr="006A2587">
        <w:rPr>
          <w:rFonts w:eastAsia="Times New Roman" w:cstheme="minorHAnsi"/>
          <w:bCs/>
          <w:sz w:val="24"/>
          <w:szCs w:val="24"/>
          <w:lang w:eastAsia="nl-NL"/>
        </w:rPr>
        <w:t>De op school aanwezige blusmiddelen worden jaarlijks gecontroleerd door een gecertificeerd bedrijf.</w:t>
      </w:r>
    </w:p>
    <w:p w14:paraId="3927841E" w14:textId="77777777" w:rsidR="00853A81" w:rsidRDefault="00853A81" w:rsidP="006A2587">
      <w:pPr>
        <w:spacing w:after="0" w:line="240" w:lineRule="auto"/>
        <w:ind w:left="708"/>
        <w:rPr>
          <w:rFonts w:eastAsia="Times New Roman" w:cstheme="minorHAnsi"/>
          <w:bCs/>
          <w:sz w:val="24"/>
          <w:szCs w:val="24"/>
          <w:lang w:eastAsia="nl-NL"/>
        </w:rPr>
      </w:pPr>
    </w:p>
    <w:p w14:paraId="43FF374B" w14:textId="1307C37E" w:rsidR="00853A81" w:rsidRPr="00853A81" w:rsidRDefault="00853A81" w:rsidP="00853A81">
      <w:pPr>
        <w:pStyle w:val="Lijstalinea"/>
        <w:numPr>
          <w:ilvl w:val="2"/>
          <w:numId w:val="6"/>
        </w:num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Legionellavrije waterleidingen</w:t>
      </w:r>
    </w:p>
    <w:p w14:paraId="4E22FE81" w14:textId="3C132484" w:rsidR="007F01D2" w:rsidRDefault="00853A81" w:rsidP="006A2587">
      <w:pPr>
        <w:spacing w:after="0" w:line="240" w:lineRule="auto"/>
        <w:ind w:left="708"/>
        <w:rPr>
          <w:rFonts w:eastAsia="Times New Roman" w:cstheme="minorHAnsi"/>
          <w:bCs/>
          <w:sz w:val="24"/>
          <w:szCs w:val="24"/>
          <w:lang w:eastAsia="nl-NL"/>
        </w:rPr>
      </w:pPr>
      <w:r>
        <w:rPr>
          <w:rFonts w:eastAsia="Times New Roman" w:cstheme="minorHAnsi"/>
          <w:bCs/>
          <w:sz w:val="24"/>
          <w:szCs w:val="24"/>
          <w:lang w:eastAsia="nl-NL"/>
        </w:rPr>
        <w:t>De waterleidingen van de douches worden iedere nacht -op afstand</w:t>
      </w:r>
      <w:r w:rsidR="008D1916">
        <w:rPr>
          <w:rFonts w:eastAsia="Times New Roman" w:cstheme="minorHAnsi"/>
          <w:bCs/>
          <w:sz w:val="24"/>
          <w:szCs w:val="24"/>
          <w:lang w:eastAsia="nl-NL"/>
        </w:rPr>
        <w:t>-</w:t>
      </w:r>
      <w:r>
        <w:rPr>
          <w:rFonts w:eastAsia="Times New Roman" w:cstheme="minorHAnsi"/>
          <w:bCs/>
          <w:sz w:val="24"/>
          <w:szCs w:val="24"/>
          <w:lang w:eastAsia="nl-NL"/>
        </w:rPr>
        <w:t xml:space="preserve"> gespoeld.</w:t>
      </w:r>
    </w:p>
    <w:p w14:paraId="03EA9F89" w14:textId="77777777" w:rsidR="00853A81" w:rsidRPr="006A2587" w:rsidRDefault="00853A81" w:rsidP="006A2587">
      <w:pPr>
        <w:spacing w:after="0" w:line="240" w:lineRule="auto"/>
        <w:ind w:left="708"/>
        <w:rPr>
          <w:rFonts w:eastAsia="Times New Roman" w:cstheme="minorHAnsi"/>
          <w:bCs/>
          <w:sz w:val="24"/>
          <w:szCs w:val="24"/>
          <w:lang w:eastAsia="nl-NL"/>
        </w:rPr>
      </w:pPr>
    </w:p>
    <w:p w14:paraId="6276C9E3" w14:textId="77777777" w:rsidR="002203F1" w:rsidRDefault="002203F1" w:rsidP="00456209">
      <w:pPr>
        <w:ind w:left="703" w:hanging="703"/>
        <w:rPr>
          <w:rFonts w:eastAsia="Times New Roman" w:cstheme="minorHAnsi"/>
          <w:b/>
          <w:bCs/>
          <w:sz w:val="24"/>
          <w:szCs w:val="24"/>
          <w:lang w:eastAsia="nl-NL"/>
        </w:rPr>
      </w:pPr>
    </w:p>
    <w:p w14:paraId="1C64AC08" w14:textId="77777777" w:rsidR="002203F1" w:rsidRDefault="002203F1" w:rsidP="00456209">
      <w:pPr>
        <w:ind w:left="703" w:hanging="703"/>
        <w:rPr>
          <w:rFonts w:eastAsia="Times New Roman" w:cstheme="minorHAnsi"/>
          <w:b/>
          <w:bCs/>
          <w:sz w:val="24"/>
          <w:szCs w:val="24"/>
          <w:lang w:eastAsia="nl-NL"/>
        </w:rPr>
      </w:pPr>
    </w:p>
    <w:p w14:paraId="0CE70D7C" w14:textId="77777777" w:rsidR="004265D1" w:rsidRDefault="004265D1" w:rsidP="00456209">
      <w:pPr>
        <w:ind w:left="703" w:hanging="703"/>
        <w:rPr>
          <w:rFonts w:eastAsia="Times New Roman" w:cstheme="minorHAnsi"/>
          <w:b/>
          <w:bCs/>
          <w:sz w:val="24"/>
          <w:szCs w:val="24"/>
          <w:lang w:eastAsia="nl-NL"/>
        </w:rPr>
      </w:pPr>
    </w:p>
    <w:p w14:paraId="4BC36EDF" w14:textId="6E7B57E0" w:rsidR="008B260D" w:rsidRPr="008B260D" w:rsidRDefault="006A0CDB" w:rsidP="00456209">
      <w:pPr>
        <w:ind w:left="703" w:hanging="703"/>
        <w:rPr>
          <w:rFonts w:ascii="Arial" w:eastAsia="Times New Roman" w:hAnsi="Arial" w:cs="Arial"/>
          <w:bCs/>
          <w:sz w:val="20"/>
          <w:szCs w:val="20"/>
          <w:lang w:eastAsia="nl-NL"/>
        </w:rPr>
      </w:pPr>
      <w:r>
        <w:rPr>
          <w:rFonts w:eastAsia="Times New Roman" w:cstheme="minorHAnsi"/>
          <w:b/>
          <w:bCs/>
          <w:sz w:val="24"/>
          <w:szCs w:val="24"/>
          <w:lang w:eastAsia="nl-NL"/>
        </w:rPr>
        <w:t>HOOFDSTUK 2</w:t>
      </w:r>
      <w:r w:rsidRPr="00C000E8">
        <w:rPr>
          <w:rFonts w:eastAsia="Times New Roman" w:cstheme="minorHAnsi"/>
          <w:b/>
          <w:bCs/>
          <w:sz w:val="24"/>
          <w:szCs w:val="24"/>
          <w:lang w:eastAsia="nl-NL"/>
        </w:rPr>
        <w:t xml:space="preserve">. </w:t>
      </w:r>
      <w:r w:rsidRPr="00C000E8">
        <w:rPr>
          <w:rFonts w:eastAsia="Times New Roman" w:cstheme="minorHAnsi"/>
          <w:b/>
          <w:bCs/>
          <w:sz w:val="24"/>
          <w:szCs w:val="24"/>
          <w:lang w:eastAsia="nl-NL"/>
        </w:rPr>
        <w:tab/>
      </w:r>
      <w:r>
        <w:rPr>
          <w:rFonts w:eastAsia="Times New Roman" w:cstheme="minorHAnsi"/>
          <w:b/>
          <w:bCs/>
          <w:sz w:val="24"/>
          <w:szCs w:val="24"/>
          <w:lang w:eastAsia="nl-NL"/>
        </w:rPr>
        <w:t>SOCIAL</w:t>
      </w:r>
      <w:r w:rsidRPr="00C000E8">
        <w:rPr>
          <w:rFonts w:eastAsia="Times New Roman" w:cstheme="minorHAnsi"/>
          <w:b/>
          <w:bCs/>
          <w:sz w:val="24"/>
          <w:szCs w:val="24"/>
          <w:lang w:eastAsia="nl-NL"/>
        </w:rPr>
        <w:t>E VEILIGHEID</w:t>
      </w:r>
    </w:p>
    <w:p w14:paraId="0B904D35" w14:textId="77777777" w:rsidR="00970976" w:rsidRPr="00970976" w:rsidRDefault="00970976" w:rsidP="00970976">
      <w:pPr>
        <w:spacing w:after="0" w:line="240" w:lineRule="auto"/>
        <w:rPr>
          <w:rFonts w:eastAsia="Times New Roman" w:cstheme="minorHAnsi"/>
          <w:b/>
          <w:bCs/>
          <w:sz w:val="24"/>
          <w:szCs w:val="24"/>
          <w:lang w:eastAsia="nl-NL"/>
        </w:rPr>
      </w:pPr>
      <w:r w:rsidRPr="00970976">
        <w:rPr>
          <w:rFonts w:eastAsia="Times New Roman" w:cstheme="minorHAnsi"/>
          <w:b/>
          <w:bCs/>
          <w:sz w:val="24"/>
          <w:szCs w:val="24"/>
          <w:lang w:eastAsia="nl-NL"/>
        </w:rPr>
        <w:t>2.1.</w:t>
      </w:r>
      <w:r w:rsidRPr="00970976">
        <w:rPr>
          <w:rFonts w:eastAsia="Times New Roman" w:cstheme="minorHAnsi"/>
          <w:b/>
          <w:bCs/>
          <w:sz w:val="24"/>
          <w:szCs w:val="24"/>
          <w:lang w:eastAsia="nl-NL"/>
        </w:rPr>
        <w:tab/>
        <w:t>Algemeen.</w:t>
      </w:r>
    </w:p>
    <w:p w14:paraId="0FDB7AFE" w14:textId="77777777" w:rsidR="00970976" w:rsidRPr="00970976" w:rsidRDefault="00970976" w:rsidP="00970976">
      <w:pPr>
        <w:spacing w:after="0" w:line="240" w:lineRule="auto"/>
        <w:ind w:left="708"/>
        <w:rPr>
          <w:rFonts w:eastAsia="Times New Roman" w:cstheme="minorHAnsi"/>
          <w:bCs/>
          <w:sz w:val="24"/>
          <w:szCs w:val="24"/>
          <w:lang w:eastAsia="nl-NL"/>
        </w:rPr>
      </w:pPr>
      <w:r w:rsidRPr="00970976">
        <w:rPr>
          <w:rFonts w:eastAsia="Times New Roman" w:cstheme="minorHAnsi"/>
          <w:bCs/>
          <w:sz w:val="24"/>
          <w:szCs w:val="24"/>
          <w:lang w:eastAsia="nl-NL"/>
        </w:rPr>
        <w:t>Ons sociaal veiligheidsbeleid heeft als doel alle vormen van agressie, geweld, seksuele intimidatie en pesten binnen of in de directe omgeving van de school te voorkomen en daar waar zich incidenten voordoen adequate maatregelen te treffen om verdere escalatie te voorkomen.</w:t>
      </w:r>
    </w:p>
    <w:p w14:paraId="7FE31E17" w14:textId="77777777" w:rsidR="00B82381" w:rsidRDefault="00B82381" w:rsidP="00B82381">
      <w:pPr>
        <w:pStyle w:val="Default"/>
        <w:rPr>
          <w:rFonts w:ascii="Arial" w:eastAsia="Times New Roman" w:hAnsi="Arial" w:cs="Arial"/>
          <w:bCs/>
          <w:color w:val="auto"/>
          <w:sz w:val="20"/>
          <w:szCs w:val="20"/>
          <w:lang w:eastAsia="nl-NL"/>
        </w:rPr>
      </w:pPr>
    </w:p>
    <w:p w14:paraId="71573B07" w14:textId="20655233" w:rsidR="00671298" w:rsidRDefault="00671298" w:rsidP="00B82381">
      <w:pPr>
        <w:pStyle w:val="Default"/>
        <w:ind w:left="708"/>
        <w:rPr>
          <w:rFonts w:asciiTheme="minorHAnsi" w:hAnsiTheme="minorHAnsi" w:cstheme="minorHAnsi"/>
          <w:b/>
          <w:bCs/>
        </w:rPr>
      </w:pPr>
      <w:r w:rsidRPr="00671298">
        <w:rPr>
          <w:rFonts w:asciiTheme="minorHAnsi" w:hAnsiTheme="minorHAnsi" w:cstheme="minorHAnsi"/>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r w:rsidRPr="00671298">
        <w:rPr>
          <w:rFonts w:asciiTheme="minorHAnsi" w:hAnsiTheme="minorHAnsi" w:cstheme="minorHAnsi"/>
        </w:rPr>
        <w:br/>
      </w:r>
      <w:r w:rsidRPr="00671298">
        <w:rPr>
          <w:rFonts w:asciiTheme="minorHAnsi" w:hAnsiTheme="minorHAnsi" w:cstheme="minorHAnsi"/>
          <w:bdr w:val="none" w:sz="0" w:space="0" w:color="auto" w:frame="1"/>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sidRPr="00671298">
        <w:rPr>
          <w:rFonts w:asciiTheme="minorHAnsi" w:hAnsiTheme="minorHAnsi" w:cstheme="minorHAnsi"/>
          <w:bdr w:val="none" w:sz="0" w:space="0" w:color="auto" w:frame="1"/>
        </w:rPr>
        <w:br/>
      </w:r>
    </w:p>
    <w:p w14:paraId="0A2AD9AD" w14:textId="08B232F7" w:rsidR="00577E4D" w:rsidRPr="00577E4D" w:rsidRDefault="00577E4D" w:rsidP="00577E4D">
      <w:pPr>
        <w:tabs>
          <w:tab w:val="left" w:pos="900"/>
          <w:tab w:val="left" w:pos="1440"/>
        </w:tabs>
        <w:spacing w:after="0" w:line="240" w:lineRule="auto"/>
        <w:ind w:left="708"/>
        <w:rPr>
          <w:rFonts w:eastAsia="Times New Roman" w:cstheme="minorHAnsi"/>
          <w:sz w:val="24"/>
          <w:szCs w:val="24"/>
          <w:lang w:eastAsia="nl-NL"/>
        </w:rPr>
      </w:pPr>
      <w:r w:rsidRPr="00577E4D">
        <w:rPr>
          <w:rFonts w:eastAsia="Times New Roman" w:cstheme="minorHAnsi"/>
          <w:sz w:val="24"/>
          <w:szCs w:val="24"/>
          <w:lang w:eastAsia="nl-NL"/>
        </w:rPr>
        <w:t>Vanaf schooljaar 2012-2013 werken wij met de methode ‘Leefstijl’. Alle aspecten van sociale vaardigheden en zelfredzaamheid worden hierin behandeld.</w:t>
      </w:r>
    </w:p>
    <w:p w14:paraId="72DD7D9A" w14:textId="1FC5C3FC" w:rsidR="00577E4D" w:rsidRPr="00577E4D" w:rsidRDefault="00577E4D" w:rsidP="00577E4D">
      <w:pPr>
        <w:tabs>
          <w:tab w:val="left" w:pos="900"/>
          <w:tab w:val="left" w:pos="1440"/>
        </w:tabs>
        <w:spacing w:after="0" w:line="240" w:lineRule="auto"/>
        <w:ind w:left="708"/>
        <w:rPr>
          <w:rFonts w:eastAsia="Times New Roman" w:cstheme="minorHAnsi"/>
          <w:sz w:val="24"/>
          <w:szCs w:val="24"/>
          <w:lang w:eastAsia="nl-NL"/>
        </w:rPr>
      </w:pPr>
      <w:r w:rsidRPr="00577E4D">
        <w:rPr>
          <w:rFonts w:eastAsia="Times New Roman" w:cstheme="minorHAnsi"/>
          <w:sz w:val="24"/>
          <w:szCs w:val="24"/>
          <w:lang w:eastAsia="nl-NL"/>
        </w:rPr>
        <w:t>Sinds schooljaar 2016-2017</w:t>
      </w:r>
      <w:r w:rsidR="00F17B2D">
        <w:rPr>
          <w:rFonts w:eastAsia="Times New Roman" w:cstheme="minorHAnsi"/>
          <w:sz w:val="24"/>
          <w:szCs w:val="24"/>
          <w:lang w:eastAsia="nl-NL"/>
        </w:rPr>
        <w:t xml:space="preserve"> werkt de school ook met </w:t>
      </w:r>
      <w:r w:rsidR="0049619D">
        <w:rPr>
          <w:rFonts w:eastAsia="Times New Roman" w:cstheme="minorHAnsi"/>
          <w:sz w:val="24"/>
          <w:szCs w:val="24"/>
          <w:lang w:eastAsia="nl-NL"/>
        </w:rPr>
        <w:t>SCOL</w:t>
      </w:r>
      <w:r w:rsidRPr="00577E4D">
        <w:rPr>
          <w:rFonts w:eastAsia="Times New Roman" w:cstheme="minorHAnsi"/>
          <w:sz w:val="24"/>
          <w:szCs w:val="24"/>
          <w:lang w:eastAsia="nl-NL"/>
        </w:rPr>
        <w:t xml:space="preserve"> </w:t>
      </w:r>
      <w:r w:rsidR="0049619D">
        <w:rPr>
          <w:rFonts w:eastAsia="Times New Roman" w:cstheme="minorHAnsi"/>
          <w:sz w:val="24"/>
          <w:szCs w:val="24"/>
          <w:lang w:eastAsia="nl-NL"/>
        </w:rPr>
        <w:t xml:space="preserve">(een </w:t>
      </w:r>
      <w:r w:rsidR="0049619D" w:rsidRPr="0049619D">
        <w:rPr>
          <w:rFonts w:cstheme="minorHAnsi"/>
          <w:sz w:val="24"/>
          <w:szCs w:val="24"/>
          <w:shd w:val="clear" w:color="auto" w:fill="FFFFFF"/>
        </w:rPr>
        <w:t>leerlingvolgsysteem voor sociale competentie, welbevinden en sociale veiligheid</w:t>
      </w:r>
      <w:r w:rsidR="000C3310">
        <w:rPr>
          <w:rFonts w:cstheme="minorHAnsi"/>
          <w:sz w:val="24"/>
          <w:szCs w:val="24"/>
          <w:shd w:val="clear" w:color="auto" w:fill="FFFFFF"/>
        </w:rPr>
        <w:t>)</w:t>
      </w:r>
      <w:r w:rsidR="0049619D" w:rsidRPr="00577E4D">
        <w:rPr>
          <w:rFonts w:eastAsia="Times New Roman" w:cstheme="minorHAnsi"/>
          <w:sz w:val="24"/>
          <w:szCs w:val="24"/>
          <w:lang w:eastAsia="nl-NL"/>
        </w:rPr>
        <w:t xml:space="preserve"> </w:t>
      </w:r>
      <w:r w:rsidRPr="00577E4D">
        <w:rPr>
          <w:rFonts w:eastAsia="Times New Roman" w:cstheme="minorHAnsi"/>
          <w:sz w:val="24"/>
          <w:szCs w:val="24"/>
          <w:lang w:eastAsia="nl-NL"/>
        </w:rPr>
        <w:t xml:space="preserve">om de sociaal emotionele ontwikkeling van de leerlingen te volgen. </w:t>
      </w:r>
    </w:p>
    <w:p w14:paraId="362880BF" w14:textId="01919832" w:rsidR="00577E4D" w:rsidRPr="00577E4D" w:rsidRDefault="00CE6E1B" w:rsidP="00CE6E1B">
      <w:pPr>
        <w:ind w:left="708"/>
        <w:rPr>
          <w:rFonts w:eastAsia="Times New Roman" w:cstheme="minorHAnsi"/>
          <w:sz w:val="24"/>
          <w:szCs w:val="24"/>
          <w:lang w:eastAsia="nl-NL"/>
        </w:rPr>
      </w:pPr>
      <w:r w:rsidRPr="00CE6E1B">
        <w:rPr>
          <w:bCs/>
          <w:sz w:val="24"/>
          <w:szCs w:val="24"/>
        </w:rPr>
        <w:t xml:space="preserve">De </w:t>
      </w:r>
      <w:r>
        <w:rPr>
          <w:bCs/>
          <w:sz w:val="24"/>
          <w:szCs w:val="24"/>
        </w:rPr>
        <w:t xml:space="preserve">(sociaal emotionele) </w:t>
      </w:r>
      <w:r w:rsidRPr="00CE6E1B">
        <w:rPr>
          <w:bCs/>
          <w:sz w:val="24"/>
          <w:szCs w:val="24"/>
        </w:rPr>
        <w:t xml:space="preserve">ontwikkeling van de groep en de individuele leerlingen wordt tijdens de </w:t>
      </w:r>
      <w:proofErr w:type="spellStart"/>
      <w:r>
        <w:rPr>
          <w:bCs/>
          <w:sz w:val="24"/>
          <w:szCs w:val="24"/>
        </w:rPr>
        <w:t>groeps</w:t>
      </w:r>
      <w:proofErr w:type="spellEnd"/>
      <w:r>
        <w:rPr>
          <w:bCs/>
          <w:sz w:val="24"/>
          <w:szCs w:val="24"/>
        </w:rPr>
        <w:t>(leerling)</w:t>
      </w:r>
      <w:r w:rsidRPr="00CE6E1B">
        <w:rPr>
          <w:bCs/>
          <w:sz w:val="24"/>
          <w:szCs w:val="24"/>
        </w:rPr>
        <w:t>besprek</w:t>
      </w:r>
      <w:r w:rsidR="009870D5">
        <w:rPr>
          <w:bCs/>
          <w:sz w:val="24"/>
          <w:szCs w:val="24"/>
        </w:rPr>
        <w:t>ing besproken (leerkracht en intern b</w:t>
      </w:r>
      <w:r w:rsidR="00FA471F">
        <w:rPr>
          <w:bCs/>
          <w:sz w:val="24"/>
          <w:szCs w:val="24"/>
        </w:rPr>
        <w:t>egeleid</w:t>
      </w:r>
      <w:r w:rsidRPr="00CE6E1B">
        <w:rPr>
          <w:bCs/>
          <w:sz w:val="24"/>
          <w:szCs w:val="24"/>
        </w:rPr>
        <w:t>er</w:t>
      </w:r>
      <w:r>
        <w:rPr>
          <w:bCs/>
          <w:sz w:val="24"/>
          <w:szCs w:val="24"/>
        </w:rPr>
        <w:t>)</w:t>
      </w:r>
      <w:r>
        <w:rPr>
          <w:bCs/>
          <w:sz w:val="18"/>
          <w:szCs w:val="18"/>
        </w:rPr>
        <w:t>.</w:t>
      </w:r>
      <w:r>
        <w:rPr>
          <w:bCs/>
          <w:sz w:val="18"/>
          <w:szCs w:val="18"/>
        </w:rPr>
        <w:br/>
      </w:r>
      <w:r w:rsidR="00577E4D" w:rsidRPr="00577E4D">
        <w:rPr>
          <w:rFonts w:eastAsia="Times New Roman" w:cstheme="minorHAnsi"/>
          <w:sz w:val="24"/>
          <w:szCs w:val="24"/>
          <w:lang w:eastAsia="nl-NL"/>
        </w:rPr>
        <w:t xml:space="preserve">Zijn er vaardigheden die nog meer ontwikkeld moeten worden, dan bestaat op onze school de mogelijkheid om aan een Sociale Vaardigheidstraining mee te doen. In een klein groepje worden deze vaardigheden op een speelse wijze geoefend. Ook kan er gewerkt worden met een individueel handelingsplan in de klas. </w:t>
      </w:r>
    </w:p>
    <w:p w14:paraId="4B452695" w14:textId="77777777" w:rsidR="00A915DF" w:rsidRDefault="00671298" w:rsidP="00A915DF">
      <w:pPr>
        <w:pStyle w:val="Normaalweb"/>
        <w:shd w:val="clear" w:color="auto" w:fill="FFFFFF"/>
        <w:spacing w:before="0" w:beforeAutospacing="0" w:after="300" w:afterAutospacing="0"/>
        <w:ind w:left="708"/>
        <w:textAlignment w:val="baseline"/>
        <w:rPr>
          <w:rFonts w:asciiTheme="minorHAnsi" w:hAnsiTheme="minorHAnsi" w:cstheme="minorHAnsi"/>
        </w:rPr>
      </w:pPr>
      <w:r w:rsidRPr="00671298">
        <w:rPr>
          <w:rFonts w:asciiTheme="minorHAnsi" w:hAnsiTheme="minorHAnsi" w:cstheme="minorHAnsi"/>
        </w:rPr>
        <w:t>Ook voor medewerkers geldt dat zij hun werk pas goed kunnen doen als ze zich veilig voelen, zich kwetsbaar op kunnen stellen en zich gezien en gehoord voelen. Ook zij moeten fouten kunnen maken en aangesproken worden op verantwoordelijkheden.</w:t>
      </w:r>
    </w:p>
    <w:p w14:paraId="3AF437B5" w14:textId="5969CF5E" w:rsidR="005D62CE" w:rsidRPr="00A915DF" w:rsidRDefault="005D62CE" w:rsidP="00A915DF">
      <w:pPr>
        <w:pStyle w:val="Normaalweb"/>
        <w:shd w:val="clear" w:color="auto" w:fill="FFFFFF"/>
        <w:spacing w:before="0" w:beforeAutospacing="0" w:after="300" w:afterAutospacing="0"/>
        <w:ind w:left="708"/>
        <w:textAlignment w:val="baseline"/>
        <w:rPr>
          <w:rFonts w:asciiTheme="minorHAnsi" w:hAnsiTheme="minorHAnsi" w:cstheme="minorHAnsi"/>
          <w:bCs/>
        </w:rPr>
      </w:pPr>
      <w:r w:rsidRPr="00A915DF">
        <w:rPr>
          <w:rFonts w:asciiTheme="minorHAnsi" w:hAnsiTheme="minorHAnsi" w:cstheme="minorHAnsi"/>
          <w:bCs/>
        </w:rPr>
        <w:t>Ons veiligheidsbeleid richt zich op drie punten:</w:t>
      </w:r>
    </w:p>
    <w:p w14:paraId="4609E442" w14:textId="77777777" w:rsidR="005D62CE" w:rsidRPr="005D62CE" w:rsidRDefault="005D62CE" w:rsidP="005D62CE">
      <w:pPr>
        <w:spacing w:after="0" w:line="240" w:lineRule="auto"/>
        <w:ind w:left="1413" w:hanging="705"/>
        <w:rPr>
          <w:rFonts w:eastAsia="Times New Roman" w:cstheme="minorHAnsi"/>
          <w:bCs/>
          <w:sz w:val="24"/>
          <w:szCs w:val="24"/>
          <w:lang w:eastAsia="nl-NL"/>
        </w:rPr>
      </w:pPr>
      <w:r w:rsidRPr="005D62CE">
        <w:rPr>
          <w:rFonts w:eastAsia="Times New Roman" w:cstheme="minorHAnsi"/>
          <w:bCs/>
          <w:sz w:val="24"/>
          <w:szCs w:val="24"/>
          <w:lang w:eastAsia="nl-NL"/>
        </w:rPr>
        <w:t xml:space="preserve">a. </w:t>
      </w:r>
      <w:r w:rsidRPr="005D62CE">
        <w:rPr>
          <w:rFonts w:eastAsia="Times New Roman" w:cstheme="minorHAnsi"/>
          <w:bCs/>
          <w:sz w:val="24"/>
          <w:szCs w:val="24"/>
          <w:lang w:eastAsia="nl-NL"/>
        </w:rPr>
        <w:tab/>
        <w:t>Het creëren van een zodanig schoolklimaat, dat leerlingen en personeel leren en werken in een veilige omgeving, zodat uitval wordt voorkomen.</w:t>
      </w:r>
    </w:p>
    <w:p w14:paraId="04869916" w14:textId="77777777" w:rsidR="005D62CE" w:rsidRPr="005D62CE" w:rsidRDefault="005D62CE" w:rsidP="005D62CE">
      <w:pPr>
        <w:spacing w:after="0" w:line="240" w:lineRule="auto"/>
        <w:ind w:left="1416"/>
        <w:rPr>
          <w:rFonts w:eastAsia="Times New Roman" w:cstheme="minorHAnsi"/>
          <w:bCs/>
          <w:sz w:val="24"/>
          <w:szCs w:val="24"/>
          <w:lang w:eastAsia="nl-NL"/>
        </w:rPr>
      </w:pPr>
      <w:r w:rsidRPr="005D62CE">
        <w:rPr>
          <w:rFonts w:eastAsia="Times New Roman" w:cstheme="minorHAnsi"/>
          <w:bCs/>
          <w:sz w:val="24"/>
          <w:szCs w:val="24"/>
          <w:lang w:eastAsia="nl-NL"/>
        </w:rPr>
        <w:t xml:space="preserve">Dit blijkt uit onze aandacht voor onderwijs op maat, ons programma voor sociale en communicatieve vaardigheden, de gedragsregels die de school </w:t>
      </w:r>
      <w:r w:rsidRPr="005D62CE">
        <w:rPr>
          <w:rFonts w:eastAsia="Times New Roman" w:cstheme="minorHAnsi"/>
          <w:bCs/>
          <w:sz w:val="24"/>
          <w:szCs w:val="24"/>
          <w:lang w:eastAsia="nl-NL"/>
        </w:rPr>
        <w:lastRenderedPageBreak/>
        <w:t>hanteert, en de aandacht voor normen- en waardenontwikkeling, waarbij de nadruk ligt op voorbeeldgedrag van personeel tegenover leerlingen en ouders, waarbij ook van ouders een actieve rol wordt verwacht.</w:t>
      </w:r>
    </w:p>
    <w:p w14:paraId="3AABA40E" w14:textId="77777777" w:rsidR="005D62CE" w:rsidRPr="005D62CE" w:rsidRDefault="005D62CE" w:rsidP="005D62CE">
      <w:pPr>
        <w:spacing w:after="0" w:line="240" w:lineRule="auto"/>
        <w:ind w:left="1413" w:hanging="705"/>
        <w:rPr>
          <w:rFonts w:eastAsia="Times New Roman" w:cstheme="minorHAnsi"/>
          <w:bCs/>
          <w:sz w:val="24"/>
          <w:szCs w:val="24"/>
          <w:lang w:eastAsia="nl-NL"/>
        </w:rPr>
      </w:pPr>
      <w:r w:rsidRPr="005D62CE">
        <w:rPr>
          <w:rFonts w:eastAsia="Times New Roman" w:cstheme="minorHAnsi"/>
          <w:bCs/>
          <w:sz w:val="24"/>
          <w:szCs w:val="24"/>
          <w:lang w:eastAsia="nl-NL"/>
        </w:rPr>
        <w:t>b.</w:t>
      </w:r>
      <w:r w:rsidRPr="005D62CE">
        <w:rPr>
          <w:rFonts w:eastAsia="Times New Roman" w:cstheme="minorHAnsi"/>
          <w:bCs/>
          <w:sz w:val="24"/>
          <w:szCs w:val="24"/>
          <w:lang w:eastAsia="nl-NL"/>
        </w:rPr>
        <w:tab/>
        <w:t>Vroegtijdige signalering van risicoleerlingen en personeelsleden die mogelijk meer dan gemiddelde kans lopen om dader of slachtoffer te worden, en vroegtijdige signalering van ongewenste situaties.</w:t>
      </w:r>
    </w:p>
    <w:p w14:paraId="65C1765D" w14:textId="652B63D0" w:rsidR="005D62CE" w:rsidRPr="005D62CE" w:rsidRDefault="005D62CE" w:rsidP="005D62CE">
      <w:pPr>
        <w:spacing w:after="0" w:line="240" w:lineRule="auto"/>
        <w:ind w:left="1413"/>
        <w:rPr>
          <w:rFonts w:eastAsia="Times New Roman" w:cstheme="minorHAnsi"/>
          <w:bCs/>
          <w:sz w:val="24"/>
          <w:szCs w:val="24"/>
          <w:lang w:eastAsia="nl-NL"/>
        </w:rPr>
      </w:pPr>
      <w:r w:rsidRPr="005D62CE">
        <w:rPr>
          <w:rFonts w:eastAsia="Times New Roman" w:cstheme="minorHAnsi"/>
          <w:bCs/>
          <w:sz w:val="24"/>
          <w:szCs w:val="24"/>
          <w:lang w:eastAsia="nl-NL"/>
        </w:rPr>
        <w:t xml:space="preserve">Dit blijkt uit onze aandacht voor ons programma sociale vaardigheden voor de groepen, alsmede uit ons scholingsplan op veiligheidsgebied voor het personeel, b.v. trainingen omgaan met agressie of signalering </w:t>
      </w:r>
      <w:r w:rsidR="00C47D81" w:rsidRPr="005D62CE">
        <w:rPr>
          <w:rFonts w:eastAsia="Times New Roman" w:cstheme="minorHAnsi"/>
          <w:bCs/>
          <w:sz w:val="24"/>
          <w:szCs w:val="24"/>
          <w:lang w:eastAsia="nl-NL"/>
        </w:rPr>
        <w:t>seksuele</w:t>
      </w:r>
      <w:r w:rsidRPr="005D62CE">
        <w:rPr>
          <w:rFonts w:eastAsia="Times New Roman" w:cstheme="minorHAnsi"/>
          <w:bCs/>
          <w:sz w:val="24"/>
          <w:szCs w:val="24"/>
          <w:lang w:eastAsia="nl-NL"/>
        </w:rPr>
        <w:t xml:space="preserve"> intimidatie en het inrichten van een zorgteam, dat de </w:t>
      </w:r>
      <w:proofErr w:type="spellStart"/>
      <w:r w:rsidRPr="005D62CE">
        <w:rPr>
          <w:rFonts w:eastAsia="Times New Roman" w:cstheme="minorHAnsi"/>
          <w:bCs/>
          <w:sz w:val="24"/>
          <w:szCs w:val="24"/>
          <w:lang w:eastAsia="nl-NL"/>
        </w:rPr>
        <w:t>leerlingzorg</w:t>
      </w:r>
      <w:proofErr w:type="spellEnd"/>
      <w:r w:rsidRPr="005D62CE">
        <w:rPr>
          <w:rFonts w:eastAsia="Times New Roman" w:cstheme="minorHAnsi"/>
          <w:bCs/>
          <w:sz w:val="24"/>
          <w:szCs w:val="24"/>
          <w:lang w:eastAsia="nl-NL"/>
        </w:rPr>
        <w:t xml:space="preserve"> op het gebied van veiligheid onder de aandacht houdt van team en individuele leerkrachten.</w:t>
      </w:r>
    </w:p>
    <w:p w14:paraId="49E6C05A" w14:textId="31CA2C9C" w:rsidR="005D62CE" w:rsidRPr="005D62CE" w:rsidRDefault="005D62CE" w:rsidP="005D62CE">
      <w:pPr>
        <w:spacing w:after="0" w:line="240" w:lineRule="auto"/>
        <w:ind w:left="1413" w:hanging="705"/>
        <w:rPr>
          <w:rFonts w:eastAsia="Times New Roman" w:cstheme="minorHAnsi"/>
          <w:bCs/>
          <w:sz w:val="24"/>
          <w:szCs w:val="24"/>
          <w:lang w:eastAsia="nl-NL"/>
        </w:rPr>
      </w:pPr>
      <w:r w:rsidRPr="005D62CE">
        <w:rPr>
          <w:rFonts w:eastAsia="Times New Roman" w:cstheme="minorHAnsi"/>
          <w:bCs/>
          <w:sz w:val="24"/>
          <w:szCs w:val="24"/>
          <w:lang w:eastAsia="nl-NL"/>
        </w:rPr>
        <w:t xml:space="preserve">c. </w:t>
      </w:r>
      <w:r w:rsidRPr="005D62CE">
        <w:rPr>
          <w:rFonts w:eastAsia="Times New Roman" w:cstheme="minorHAnsi"/>
          <w:bCs/>
          <w:sz w:val="24"/>
          <w:szCs w:val="24"/>
          <w:lang w:eastAsia="nl-NL"/>
        </w:rPr>
        <w:tab/>
        <w:t xml:space="preserve">Een zo adequaat mogelijke aanpak bij gebleken problemen, alsmede een aanpak van opvang voor personeelsleden, leerlingen en ouders, die geconfronteerd zijn met agressie, geweld, </w:t>
      </w:r>
      <w:r w:rsidR="00C47D81" w:rsidRPr="005D62CE">
        <w:rPr>
          <w:rFonts w:eastAsia="Times New Roman" w:cstheme="minorHAnsi"/>
          <w:bCs/>
          <w:sz w:val="24"/>
          <w:szCs w:val="24"/>
          <w:lang w:eastAsia="nl-NL"/>
        </w:rPr>
        <w:t>seksuele</w:t>
      </w:r>
      <w:r w:rsidRPr="005D62CE">
        <w:rPr>
          <w:rFonts w:eastAsia="Times New Roman" w:cstheme="minorHAnsi"/>
          <w:bCs/>
          <w:sz w:val="24"/>
          <w:szCs w:val="24"/>
          <w:lang w:eastAsia="nl-NL"/>
        </w:rPr>
        <w:t xml:space="preserve"> intimidatie of pesten. Snelheid van handelen, een zorgvuldige analyse van de eventuele achterliggende problematiek, een goede klachtenregeling, een goede afstemming met en communicatie met en doorverwijzing naar hulverlening zijn hierbij belangrijke succesfactoren. </w:t>
      </w:r>
    </w:p>
    <w:p w14:paraId="346E0C1F" w14:textId="77777777" w:rsidR="005D62CE" w:rsidRPr="005D62CE" w:rsidRDefault="005D62CE" w:rsidP="005D62CE">
      <w:pPr>
        <w:spacing w:after="0" w:line="240" w:lineRule="auto"/>
        <w:ind w:left="1413" w:hanging="705"/>
        <w:rPr>
          <w:rFonts w:eastAsia="Times New Roman" w:cstheme="minorHAnsi"/>
          <w:bCs/>
          <w:sz w:val="24"/>
          <w:szCs w:val="24"/>
          <w:lang w:eastAsia="nl-NL"/>
        </w:rPr>
      </w:pPr>
      <w:r w:rsidRPr="005D62CE">
        <w:rPr>
          <w:rFonts w:eastAsia="Times New Roman" w:cstheme="minorHAnsi"/>
          <w:bCs/>
          <w:sz w:val="24"/>
          <w:szCs w:val="24"/>
          <w:lang w:eastAsia="nl-NL"/>
        </w:rPr>
        <w:tab/>
        <w:t>Bij de aanpak van gebleken problemen/situaties kunnen naast de directeur van de school de volgende personen mogelijk een meer expliciete rol spelen, b.v.</w:t>
      </w:r>
    </w:p>
    <w:p w14:paraId="7CD3C96A" w14:textId="5A787BC7" w:rsidR="005D62CE" w:rsidRPr="005D62CE" w:rsidRDefault="005D62CE" w:rsidP="005D62CE">
      <w:pPr>
        <w:numPr>
          <w:ilvl w:val="0"/>
          <w:numId w:val="7"/>
        </w:numPr>
        <w:tabs>
          <w:tab w:val="num" w:pos="1800"/>
        </w:tabs>
        <w:spacing w:after="0" w:line="240" w:lineRule="auto"/>
        <w:ind w:hanging="1440"/>
        <w:rPr>
          <w:rFonts w:eastAsia="Times New Roman" w:cstheme="minorHAnsi"/>
          <w:bCs/>
          <w:sz w:val="24"/>
          <w:szCs w:val="24"/>
          <w:lang w:eastAsia="nl-NL"/>
        </w:rPr>
      </w:pPr>
      <w:r w:rsidRPr="005D62CE">
        <w:rPr>
          <w:rFonts w:eastAsia="Times New Roman" w:cstheme="minorHAnsi"/>
          <w:bCs/>
          <w:sz w:val="24"/>
          <w:szCs w:val="24"/>
          <w:lang w:eastAsia="nl-NL"/>
        </w:rPr>
        <w:t>contact-</w:t>
      </w:r>
      <w:r w:rsidR="00A227CD">
        <w:rPr>
          <w:rFonts w:eastAsia="Times New Roman" w:cstheme="minorHAnsi"/>
          <w:bCs/>
          <w:sz w:val="24"/>
          <w:szCs w:val="24"/>
          <w:lang w:eastAsia="nl-NL"/>
        </w:rPr>
        <w:t xml:space="preserve"> en/of vertrouwenspersoon</w:t>
      </w:r>
      <w:r w:rsidR="00940B0D">
        <w:rPr>
          <w:rFonts w:eastAsia="Times New Roman" w:cstheme="minorHAnsi"/>
          <w:bCs/>
          <w:sz w:val="24"/>
          <w:szCs w:val="24"/>
          <w:lang w:eastAsia="nl-NL"/>
        </w:rPr>
        <w:t>;</w:t>
      </w:r>
    </w:p>
    <w:p w14:paraId="63E2E4A3" w14:textId="5B317821" w:rsidR="005D62CE" w:rsidRDefault="005D62CE" w:rsidP="005D62CE">
      <w:pPr>
        <w:numPr>
          <w:ilvl w:val="0"/>
          <w:numId w:val="7"/>
        </w:numPr>
        <w:tabs>
          <w:tab w:val="num" w:pos="1800"/>
        </w:tabs>
        <w:spacing w:after="0" w:line="240" w:lineRule="auto"/>
        <w:ind w:hanging="1440"/>
        <w:rPr>
          <w:rFonts w:eastAsia="Times New Roman" w:cstheme="minorHAnsi"/>
          <w:bCs/>
          <w:sz w:val="24"/>
          <w:szCs w:val="24"/>
          <w:lang w:eastAsia="nl-NL"/>
        </w:rPr>
      </w:pPr>
      <w:r w:rsidRPr="005D62CE">
        <w:rPr>
          <w:rFonts w:eastAsia="Times New Roman" w:cstheme="minorHAnsi"/>
          <w:bCs/>
          <w:sz w:val="24"/>
          <w:szCs w:val="24"/>
          <w:lang w:eastAsia="nl-NL"/>
        </w:rPr>
        <w:t>intern begeleider</w:t>
      </w:r>
      <w:r w:rsidR="00940B0D">
        <w:rPr>
          <w:rFonts w:eastAsia="Times New Roman" w:cstheme="minorHAnsi"/>
          <w:bCs/>
          <w:sz w:val="24"/>
          <w:szCs w:val="24"/>
          <w:lang w:eastAsia="nl-NL"/>
        </w:rPr>
        <w:t>;</w:t>
      </w:r>
    </w:p>
    <w:p w14:paraId="5C548F4A" w14:textId="13DA66FA" w:rsidR="007778D8" w:rsidRPr="005D62CE" w:rsidRDefault="007778D8" w:rsidP="005D62CE">
      <w:pPr>
        <w:numPr>
          <w:ilvl w:val="0"/>
          <w:numId w:val="7"/>
        </w:numPr>
        <w:tabs>
          <w:tab w:val="num" w:pos="1800"/>
        </w:tabs>
        <w:spacing w:after="0" w:line="240" w:lineRule="auto"/>
        <w:ind w:hanging="1440"/>
        <w:rPr>
          <w:rFonts w:eastAsia="Times New Roman" w:cstheme="minorHAnsi"/>
          <w:bCs/>
          <w:sz w:val="24"/>
          <w:szCs w:val="24"/>
          <w:lang w:eastAsia="nl-NL"/>
        </w:rPr>
      </w:pPr>
      <w:r>
        <w:rPr>
          <w:rFonts w:eastAsia="Times New Roman" w:cstheme="minorHAnsi"/>
          <w:bCs/>
          <w:sz w:val="24"/>
          <w:szCs w:val="24"/>
          <w:lang w:eastAsia="nl-NL"/>
        </w:rPr>
        <w:t>schoolmaatschappelijk werker</w:t>
      </w:r>
      <w:r w:rsidR="00940B0D">
        <w:rPr>
          <w:rFonts w:eastAsia="Times New Roman" w:cstheme="minorHAnsi"/>
          <w:bCs/>
          <w:sz w:val="24"/>
          <w:szCs w:val="24"/>
          <w:lang w:eastAsia="nl-NL"/>
        </w:rPr>
        <w:t>;</w:t>
      </w:r>
    </w:p>
    <w:p w14:paraId="0D96A300" w14:textId="3CAD4842" w:rsidR="005D62CE" w:rsidRDefault="005D62CE" w:rsidP="005D62CE">
      <w:pPr>
        <w:numPr>
          <w:ilvl w:val="0"/>
          <w:numId w:val="7"/>
        </w:numPr>
        <w:tabs>
          <w:tab w:val="num" w:pos="1800"/>
        </w:tabs>
        <w:spacing w:after="0" w:line="240" w:lineRule="auto"/>
        <w:ind w:hanging="1440"/>
        <w:rPr>
          <w:rFonts w:eastAsia="Times New Roman" w:cstheme="minorHAnsi"/>
          <w:bCs/>
          <w:sz w:val="24"/>
          <w:szCs w:val="24"/>
          <w:lang w:eastAsia="nl-NL"/>
        </w:rPr>
      </w:pPr>
      <w:r w:rsidRPr="005D62CE">
        <w:rPr>
          <w:rFonts w:eastAsia="Times New Roman" w:cstheme="minorHAnsi"/>
          <w:bCs/>
          <w:sz w:val="24"/>
          <w:szCs w:val="24"/>
          <w:lang w:eastAsia="nl-NL"/>
        </w:rPr>
        <w:t>externe deskundigen als slachtofferhulp</w:t>
      </w:r>
      <w:r w:rsidR="00940B0D">
        <w:rPr>
          <w:rFonts w:eastAsia="Times New Roman" w:cstheme="minorHAnsi"/>
          <w:bCs/>
          <w:sz w:val="24"/>
          <w:szCs w:val="24"/>
          <w:lang w:eastAsia="nl-NL"/>
        </w:rPr>
        <w:t>.</w:t>
      </w:r>
    </w:p>
    <w:p w14:paraId="7BBAE033" w14:textId="35ABA953" w:rsidR="00D57534" w:rsidRDefault="00D57534" w:rsidP="00D57534">
      <w:pPr>
        <w:spacing w:after="0" w:line="240" w:lineRule="auto"/>
        <w:rPr>
          <w:rFonts w:eastAsia="Times New Roman" w:cstheme="minorHAnsi"/>
          <w:bCs/>
          <w:sz w:val="24"/>
          <w:szCs w:val="24"/>
          <w:lang w:eastAsia="nl-NL"/>
        </w:rPr>
      </w:pPr>
    </w:p>
    <w:p w14:paraId="540C5B7A" w14:textId="28461558" w:rsidR="00D57534" w:rsidRPr="00D57534" w:rsidRDefault="003F6693" w:rsidP="003F6693">
      <w:pPr>
        <w:pStyle w:val="Default"/>
        <w:ind w:firstLine="708"/>
        <w:rPr>
          <w:rFonts w:cstheme="minorHAnsi"/>
        </w:rPr>
      </w:pPr>
      <w:r>
        <w:rPr>
          <w:rFonts w:asciiTheme="minorHAnsi" w:hAnsiTheme="minorHAnsi" w:cstheme="minorHAnsi"/>
          <w:bCs/>
        </w:rPr>
        <w:t xml:space="preserve">Wij </w:t>
      </w:r>
      <w:r w:rsidR="00D57534" w:rsidRPr="00D57534">
        <w:rPr>
          <w:rFonts w:asciiTheme="minorHAnsi" w:hAnsiTheme="minorHAnsi" w:cstheme="minorHAnsi"/>
          <w:bCs/>
        </w:rPr>
        <w:t>onderhouden contacten met</w:t>
      </w:r>
      <w:r>
        <w:rPr>
          <w:rFonts w:asciiTheme="minorHAnsi" w:hAnsiTheme="minorHAnsi" w:cstheme="minorHAnsi"/>
          <w:bCs/>
        </w:rPr>
        <w:t xml:space="preserve"> </w:t>
      </w:r>
      <w:r w:rsidRPr="003F6693">
        <w:rPr>
          <w:rFonts w:asciiTheme="minorHAnsi" w:hAnsiTheme="minorHAnsi" w:cstheme="minorHAnsi"/>
          <w:bCs/>
        </w:rPr>
        <w:t>de leerplichtambtenaar, d</w:t>
      </w:r>
      <w:r w:rsidR="00D57534" w:rsidRPr="003F6693">
        <w:rPr>
          <w:rFonts w:asciiTheme="minorHAnsi" w:hAnsiTheme="minorHAnsi" w:cstheme="minorHAnsi"/>
          <w:bCs/>
        </w:rPr>
        <w:t>e wijkagent</w:t>
      </w:r>
      <w:r w:rsidRPr="003F6693">
        <w:rPr>
          <w:rFonts w:asciiTheme="minorHAnsi" w:hAnsiTheme="minorHAnsi" w:cstheme="minorHAnsi"/>
          <w:bCs/>
        </w:rPr>
        <w:t>,</w:t>
      </w:r>
      <w:r w:rsidR="00D57534" w:rsidRPr="00D57534">
        <w:rPr>
          <w:rFonts w:cstheme="minorHAnsi"/>
          <w:bCs/>
        </w:rPr>
        <w:t xml:space="preserve"> </w:t>
      </w:r>
    </w:p>
    <w:p w14:paraId="791E3B59" w14:textId="4FB454F1" w:rsidR="00D57534" w:rsidRPr="00D57534" w:rsidRDefault="003677B3" w:rsidP="00D57534">
      <w:pPr>
        <w:ind w:left="708"/>
        <w:rPr>
          <w:rFonts w:cstheme="minorHAnsi"/>
          <w:bCs/>
          <w:color w:val="000000"/>
          <w:sz w:val="24"/>
          <w:szCs w:val="24"/>
        </w:rPr>
      </w:pPr>
      <w:r>
        <w:rPr>
          <w:rFonts w:cstheme="minorHAnsi"/>
          <w:bCs/>
          <w:color w:val="000000"/>
          <w:sz w:val="24"/>
          <w:szCs w:val="24"/>
        </w:rPr>
        <w:t>Centrum voor Jeugd en G</w:t>
      </w:r>
      <w:r w:rsidR="00D57534" w:rsidRPr="00D57534">
        <w:rPr>
          <w:rFonts w:cstheme="minorHAnsi"/>
          <w:bCs/>
          <w:color w:val="000000"/>
          <w:sz w:val="24"/>
          <w:szCs w:val="24"/>
        </w:rPr>
        <w:t>ezin</w:t>
      </w:r>
      <w:r w:rsidR="003F6693">
        <w:rPr>
          <w:rFonts w:cstheme="minorHAnsi"/>
          <w:bCs/>
          <w:color w:val="000000"/>
          <w:sz w:val="24"/>
          <w:szCs w:val="24"/>
        </w:rPr>
        <w:t>,</w:t>
      </w:r>
      <w:r w:rsidR="00D57534" w:rsidRPr="00D57534">
        <w:rPr>
          <w:rFonts w:cstheme="minorHAnsi"/>
          <w:bCs/>
          <w:color w:val="000000"/>
          <w:sz w:val="24"/>
          <w:szCs w:val="24"/>
        </w:rPr>
        <w:t xml:space="preserve"> Schoolmaatschappelijk werk</w:t>
      </w:r>
      <w:r w:rsidR="003F6693">
        <w:rPr>
          <w:rFonts w:cstheme="minorHAnsi"/>
          <w:bCs/>
          <w:color w:val="000000"/>
          <w:sz w:val="24"/>
          <w:szCs w:val="24"/>
        </w:rPr>
        <w:t>,</w:t>
      </w:r>
      <w:r w:rsidR="00D57534" w:rsidRPr="00D57534">
        <w:rPr>
          <w:rFonts w:cstheme="minorHAnsi"/>
          <w:bCs/>
          <w:color w:val="000000"/>
          <w:sz w:val="24"/>
          <w:szCs w:val="24"/>
        </w:rPr>
        <w:t xml:space="preserve"> Schoolarts </w:t>
      </w:r>
      <w:r w:rsidR="003F6693">
        <w:rPr>
          <w:rFonts w:cstheme="minorHAnsi"/>
          <w:bCs/>
          <w:color w:val="000000"/>
          <w:sz w:val="24"/>
          <w:szCs w:val="24"/>
        </w:rPr>
        <w:t xml:space="preserve">en </w:t>
      </w:r>
      <w:r w:rsidR="00D57534" w:rsidRPr="00D57534">
        <w:rPr>
          <w:rFonts w:cstheme="minorHAnsi"/>
          <w:bCs/>
          <w:color w:val="000000"/>
          <w:sz w:val="24"/>
          <w:szCs w:val="24"/>
        </w:rPr>
        <w:t>Consultatiebureau</w:t>
      </w:r>
      <w:r w:rsidR="003F6693">
        <w:rPr>
          <w:rFonts w:cstheme="minorHAnsi"/>
          <w:bCs/>
          <w:color w:val="000000"/>
          <w:sz w:val="24"/>
          <w:szCs w:val="24"/>
        </w:rPr>
        <w:t>.</w:t>
      </w:r>
      <w:r w:rsidR="00D57534" w:rsidRPr="00D57534">
        <w:rPr>
          <w:rFonts w:cstheme="minorHAnsi"/>
          <w:bCs/>
          <w:color w:val="000000"/>
          <w:sz w:val="24"/>
          <w:szCs w:val="24"/>
        </w:rPr>
        <w:t xml:space="preserve"> </w:t>
      </w:r>
    </w:p>
    <w:p w14:paraId="6E45AF3C" w14:textId="77777777" w:rsidR="009923E1" w:rsidRPr="009923E1" w:rsidRDefault="009923E1" w:rsidP="009923E1">
      <w:pPr>
        <w:spacing w:after="0" w:line="240" w:lineRule="auto"/>
        <w:ind w:left="708"/>
        <w:rPr>
          <w:rFonts w:eastAsia="Times New Roman" w:cstheme="minorHAnsi"/>
          <w:sz w:val="24"/>
          <w:szCs w:val="24"/>
          <w:lang w:eastAsia="nl-NL"/>
        </w:rPr>
      </w:pPr>
      <w:r w:rsidRPr="009923E1">
        <w:rPr>
          <w:rFonts w:eastAsia="Times New Roman" w:cstheme="minorHAnsi"/>
          <w:sz w:val="24"/>
          <w:szCs w:val="24"/>
          <w:lang w:eastAsia="nl-NL"/>
        </w:rPr>
        <w:t>De school draagt bij aan de ontwikkeling van toekomstige burgers en heeft tot taak de leerlingen voor te bereiden op het functioneren in een democratische en brede samenleving. Daarnaast kunnen leerlingen door de school worden gestimuleerd in hun (maatschappelijke) participatie.</w:t>
      </w:r>
    </w:p>
    <w:p w14:paraId="764D7018" w14:textId="77777777" w:rsidR="006C2487" w:rsidRDefault="006C2487" w:rsidP="009923E1">
      <w:pPr>
        <w:spacing w:after="0" w:line="240" w:lineRule="auto"/>
        <w:ind w:left="708"/>
        <w:rPr>
          <w:rFonts w:eastAsia="Times New Roman" w:cstheme="minorHAnsi"/>
          <w:sz w:val="24"/>
          <w:szCs w:val="24"/>
          <w:lang w:eastAsia="nl-NL"/>
        </w:rPr>
      </w:pPr>
    </w:p>
    <w:p w14:paraId="02607402" w14:textId="4FE098A9" w:rsidR="009923E1" w:rsidRDefault="009923E1" w:rsidP="009923E1">
      <w:pPr>
        <w:spacing w:after="0" w:line="240" w:lineRule="auto"/>
        <w:ind w:left="708"/>
        <w:rPr>
          <w:rFonts w:eastAsia="Times New Roman" w:cstheme="minorHAnsi"/>
          <w:sz w:val="24"/>
          <w:szCs w:val="24"/>
          <w:lang w:eastAsia="nl-NL"/>
        </w:rPr>
      </w:pPr>
      <w:r w:rsidRPr="009923E1">
        <w:rPr>
          <w:rFonts w:eastAsia="Times New Roman" w:cstheme="minorHAnsi"/>
          <w:sz w:val="24"/>
          <w:szCs w:val="24"/>
          <w:lang w:eastAsia="nl-NL"/>
        </w:rPr>
        <w:t xml:space="preserve">Onze school is gelegen in een multiculturele wijk en heeft een veelzijdige </w:t>
      </w:r>
      <w:proofErr w:type="spellStart"/>
      <w:r w:rsidRPr="009923E1">
        <w:rPr>
          <w:rFonts w:eastAsia="Times New Roman" w:cstheme="minorHAnsi"/>
          <w:sz w:val="24"/>
          <w:szCs w:val="24"/>
          <w:lang w:eastAsia="nl-NL"/>
        </w:rPr>
        <w:t>leerlingpopulatie</w:t>
      </w:r>
      <w:proofErr w:type="spellEnd"/>
      <w:r w:rsidRPr="009923E1">
        <w:rPr>
          <w:rFonts w:eastAsia="Times New Roman" w:cstheme="minorHAnsi"/>
          <w:sz w:val="24"/>
          <w:szCs w:val="24"/>
          <w:lang w:eastAsia="nl-NL"/>
        </w:rPr>
        <w:t>. De school wil een veilige omgeving zijn waar alle kinderen leren om te gaan met verschillen en leren samenwerken met anderen op basis van gelijkwaardigheid.</w:t>
      </w:r>
    </w:p>
    <w:p w14:paraId="023C5879" w14:textId="77777777" w:rsidR="006C2487" w:rsidRDefault="003630A7" w:rsidP="00F07213">
      <w:pPr>
        <w:pStyle w:val="Default"/>
        <w:ind w:left="708"/>
        <w:rPr>
          <w:rFonts w:asciiTheme="minorHAnsi" w:hAnsiTheme="minorHAnsi" w:cstheme="minorHAnsi"/>
          <w:bCs/>
        </w:rPr>
      </w:pPr>
      <w:r w:rsidRPr="003630A7">
        <w:rPr>
          <w:rFonts w:asciiTheme="minorHAnsi" w:hAnsiTheme="minorHAnsi" w:cstheme="minorHAnsi"/>
          <w:bCs/>
        </w:rPr>
        <w:t>Ten aanzien van Actief Burgerschap en Sociale cohesie hebben we allereerst</w:t>
      </w:r>
      <w:r>
        <w:rPr>
          <w:b/>
          <w:bCs/>
          <w:sz w:val="18"/>
          <w:szCs w:val="18"/>
        </w:rPr>
        <w:t xml:space="preserve"> </w:t>
      </w:r>
      <w:r>
        <w:rPr>
          <w:rFonts w:asciiTheme="minorHAnsi" w:eastAsia="Times New Roman" w:hAnsiTheme="minorHAnsi" w:cstheme="minorHAnsi"/>
          <w:lang w:eastAsia="nl-NL"/>
        </w:rPr>
        <w:t xml:space="preserve">de </w:t>
      </w:r>
      <w:r w:rsidRPr="00286BE5">
        <w:rPr>
          <w:rFonts w:asciiTheme="minorHAnsi" w:eastAsia="Times New Roman" w:hAnsiTheme="minorHAnsi" w:cstheme="minorHAnsi"/>
          <w:lang w:eastAsia="nl-NL"/>
        </w:rPr>
        <w:t>risico’s  van de omgeving in kaart gebracht.</w:t>
      </w:r>
      <w:r w:rsidR="006C25DB" w:rsidRPr="006C25DB">
        <w:rPr>
          <w:b/>
          <w:bCs/>
          <w:sz w:val="18"/>
          <w:szCs w:val="18"/>
        </w:rPr>
        <w:t xml:space="preserve"> </w:t>
      </w:r>
      <w:r w:rsidR="006C25DB" w:rsidRPr="006C25DB">
        <w:rPr>
          <w:rFonts w:asciiTheme="minorHAnsi" w:hAnsiTheme="minorHAnsi" w:cstheme="minorHAnsi"/>
          <w:bCs/>
        </w:rPr>
        <w:t>Op basis van de risico’s hebben we vervolgens onze visie, onze doelen (ambities) en ons aanbod vastgesteld.</w:t>
      </w:r>
      <w:r w:rsidRPr="00286BE5">
        <w:rPr>
          <w:rFonts w:asciiTheme="minorHAnsi" w:eastAsia="Times New Roman" w:hAnsiTheme="minorHAnsi" w:cstheme="minorHAnsi"/>
          <w:lang w:eastAsia="nl-NL"/>
        </w:rPr>
        <w:br/>
      </w:r>
    </w:p>
    <w:p w14:paraId="6FE6E935" w14:textId="51B75B74" w:rsidR="00F07213" w:rsidRPr="00F07213" w:rsidRDefault="00F07213" w:rsidP="00F07213">
      <w:pPr>
        <w:pStyle w:val="Default"/>
        <w:ind w:left="708"/>
        <w:rPr>
          <w:rFonts w:asciiTheme="minorHAnsi" w:hAnsiTheme="minorHAnsi" w:cstheme="minorHAnsi"/>
        </w:rPr>
      </w:pPr>
      <w:r w:rsidRPr="00F07213">
        <w:rPr>
          <w:rFonts w:asciiTheme="minorHAnsi" w:hAnsiTheme="minorHAnsi" w:cstheme="minorHAnsi"/>
          <w:bCs/>
        </w:rPr>
        <w:t xml:space="preserve">Wij vinden het belangrijk dat onze leerlingen op een bewuste manier in het leven staan, waarbij ze niet alleen respect hebben voor anderen, maar ook naar anderen omzien. In de school leren wij leerlingen daarom goed samen te leven en samen te </w:t>
      </w:r>
      <w:r w:rsidRPr="00F07213">
        <w:rPr>
          <w:rFonts w:asciiTheme="minorHAnsi" w:hAnsiTheme="minorHAnsi" w:cstheme="minorHAnsi"/>
          <w:bCs/>
        </w:rPr>
        <w:lastRenderedPageBreak/>
        <w:t xml:space="preserve">werken met anderen. Wij willen leerlingen brede kennis over, en verantwoordelijkheidsbesef meegeven voor de samenleving. Onze ambities (doelen) zijn: </w:t>
      </w:r>
    </w:p>
    <w:p w14:paraId="088D80CE" w14:textId="77777777" w:rsidR="00F07213" w:rsidRPr="00F07213" w:rsidRDefault="00F07213" w:rsidP="00F07213">
      <w:pPr>
        <w:pStyle w:val="Default"/>
        <w:spacing w:after="55"/>
        <w:ind w:left="708"/>
        <w:rPr>
          <w:rFonts w:asciiTheme="minorHAnsi" w:hAnsiTheme="minorHAnsi" w:cstheme="minorHAnsi"/>
        </w:rPr>
      </w:pPr>
      <w:r w:rsidRPr="00F07213">
        <w:rPr>
          <w:rFonts w:asciiTheme="minorHAnsi" w:hAnsiTheme="minorHAnsi" w:cstheme="minorHAnsi"/>
          <w:bCs/>
        </w:rPr>
        <w:t xml:space="preserve">1. Wij voeden onze leerlingen op tot fatsoenlijke evenwichtige mensen die respectvol (vanuit duidelijke waarden en normen) omgaan met zichzelf, de medemens en de omgeving. </w:t>
      </w:r>
    </w:p>
    <w:p w14:paraId="37931DB4" w14:textId="77777777" w:rsidR="00F07213" w:rsidRPr="00F07213" w:rsidRDefault="00F07213" w:rsidP="00F07213">
      <w:pPr>
        <w:pStyle w:val="Default"/>
        <w:spacing w:after="55"/>
        <w:ind w:left="708"/>
        <w:rPr>
          <w:rFonts w:asciiTheme="minorHAnsi" w:hAnsiTheme="minorHAnsi" w:cstheme="minorHAnsi"/>
        </w:rPr>
      </w:pPr>
      <w:r w:rsidRPr="00F07213">
        <w:rPr>
          <w:rFonts w:asciiTheme="minorHAnsi" w:hAnsiTheme="minorHAnsi" w:cstheme="minorHAnsi"/>
          <w:bCs/>
        </w:rPr>
        <w:t xml:space="preserve">2. Wij voeden onze leerlingen op tot mensen die weten wat democratie inhoudt en die daar ook naar handelen. Ze leren hun mening over maatschappelijke thema’s te verwoorden. </w:t>
      </w:r>
    </w:p>
    <w:p w14:paraId="21E74514" w14:textId="77777777" w:rsidR="00F07213" w:rsidRPr="00F07213" w:rsidRDefault="00F07213" w:rsidP="00F07213">
      <w:pPr>
        <w:pStyle w:val="Default"/>
        <w:spacing w:after="55"/>
        <w:ind w:left="708"/>
        <w:rPr>
          <w:rFonts w:asciiTheme="minorHAnsi" w:hAnsiTheme="minorHAnsi" w:cstheme="minorHAnsi"/>
        </w:rPr>
      </w:pPr>
      <w:r w:rsidRPr="00F07213">
        <w:rPr>
          <w:rFonts w:asciiTheme="minorHAnsi" w:hAnsiTheme="minorHAnsi" w:cstheme="minorHAnsi"/>
          <w:bCs/>
        </w:rPr>
        <w:t xml:space="preserve">3. Wij voeden onze leerlingen op tot mensen die “meedoen”, die actief betrokken willen zijn op de samenleving en die gericht zijn op samenwerking. </w:t>
      </w:r>
    </w:p>
    <w:p w14:paraId="4051DD11" w14:textId="77777777" w:rsidR="00F07213" w:rsidRPr="00F07213" w:rsidRDefault="00F07213" w:rsidP="00F07213">
      <w:pPr>
        <w:pStyle w:val="Default"/>
        <w:spacing w:after="55"/>
        <w:ind w:left="708"/>
        <w:rPr>
          <w:rFonts w:asciiTheme="minorHAnsi" w:hAnsiTheme="minorHAnsi" w:cstheme="minorHAnsi"/>
        </w:rPr>
      </w:pPr>
      <w:r w:rsidRPr="00F07213">
        <w:rPr>
          <w:rFonts w:asciiTheme="minorHAnsi" w:hAnsiTheme="minorHAnsi" w:cstheme="minorHAnsi"/>
          <w:bCs/>
        </w:rPr>
        <w:t xml:space="preserve">4. Wij voeden onze leerlingen op tot mensen die kennis hebben van, en respect voor andere opvattingen en overtuigingen (religies). </w:t>
      </w:r>
    </w:p>
    <w:p w14:paraId="1F9AB5FC" w14:textId="77777777" w:rsidR="00F07213" w:rsidRPr="00F07213" w:rsidRDefault="00F07213" w:rsidP="00F07213">
      <w:pPr>
        <w:pStyle w:val="Default"/>
        <w:spacing w:after="55"/>
        <w:ind w:left="708"/>
        <w:rPr>
          <w:rFonts w:asciiTheme="minorHAnsi" w:hAnsiTheme="minorHAnsi" w:cstheme="minorHAnsi"/>
        </w:rPr>
      </w:pPr>
      <w:r w:rsidRPr="00F07213">
        <w:rPr>
          <w:rFonts w:asciiTheme="minorHAnsi" w:hAnsiTheme="minorHAnsi" w:cstheme="minorHAnsi"/>
          <w:bCs/>
        </w:rPr>
        <w:t xml:space="preserve">5. Wij richten ons op de algemene ontwikkeling en we geven onze leerlingen culturele bagage mee voor het leven. </w:t>
      </w:r>
    </w:p>
    <w:p w14:paraId="0D44521A" w14:textId="512C2E7E" w:rsidR="00F07213" w:rsidRPr="00F07213" w:rsidRDefault="00F07213" w:rsidP="00F07213">
      <w:pPr>
        <w:pStyle w:val="Default"/>
        <w:ind w:left="708"/>
        <w:rPr>
          <w:rFonts w:asciiTheme="minorHAnsi" w:hAnsiTheme="minorHAnsi" w:cstheme="minorHAnsi"/>
        </w:rPr>
      </w:pPr>
      <w:r w:rsidRPr="00F07213">
        <w:rPr>
          <w:rFonts w:asciiTheme="minorHAnsi" w:hAnsiTheme="minorHAnsi" w:cstheme="minorHAnsi"/>
          <w:bCs/>
        </w:rPr>
        <w:t xml:space="preserve">6. Wij besteden gericht aandacht aan filosofie en “geluk” (lessen filosofie – </w:t>
      </w:r>
      <w:proofErr w:type="spellStart"/>
      <w:r>
        <w:rPr>
          <w:rFonts w:asciiTheme="minorHAnsi" w:hAnsiTheme="minorHAnsi" w:cstheme="minorHAnsi"/>
          <w:bCs/>
        </w:rPr>
        <w:t>gelukslessen</w:t>
      </w:r>
      <w:proofErr w:type="spellEnd"/>
      <w:r>
        <w:rPr>
          <w:rFonts w:asciiTheme="minorHAnsi" w:hAnsiTheme="minorHAnsi" w:cstheme="minorHAnsi"/>
          <w:bCs/>
        </w:rPr>
        <w:t>).</w:t>
      </w:r>
    </w:p>
    <w:p w14:paraId="110E62D9" w14:textId="77777777" w:rsidR="00F07213" w:rsidRPr="00F07213" w:rsidRDefault="00F07213" w:rsidP="00F07213">
      <w:pPr>
        <w:pStyle w:val="Default"/>
        <w:rPr>
          <w:rFonts w:asciiTheme="minorHAnsi" w:hAnsiTheme="minorHAnsi" w:cstheme="minorHAnsi"/>
        </w:rPr>
      </w:pPr>
    </w:p>
    <w:p w14:paraId="6FF2E988" w14:textId="77777777" w:rsidR="00F07213" w:rsidRPr="00F07213" w:rsidRDefault="00F07213" w:rsidP="00F07213">
      <w:pPr>
        <w:pStyle w:val="Default"/>
        <w:ind w:left="708"/>
        <w:rPr>
          <w:rFonts w:asciiTheme="minorHAnsi" w:hAnsiTheme="minorHAnsi" w:cstheme="minorHAnsi"/>
        </w:rPr>
      </w:pPr>
      <w:r w:rsidRPr="00F07213">
        <w:rPr>
          <w:rFonts w:asciiTheme="minorHAnsi" w:hAnsiTheme="minorHAnsi" w:cstheme="minorHAnsi"/>
          <w:bCs/>
        </w:rPr>
        <w:t xml:space="preserve">Per ambitie (doel) hebben we een aanbod geformuleerd. Onze ambities (doelen) en het daarbij passende aanbod staat vermeld op onze website. We beschikken over een document Actief Burgerschap en Sociale Integratie. Onze pijlers zijn de basiswaarden, te weten: </w:t>
      </w:r>
    </w:p>
    <w:p w14:paraId="5417DEE7" w14:textId="5EB9D1BC" w:rsidR="00F07213" w:rsidRDefault="00F07213" w:rsidP="00F07213">
      <w:pPr>
        <w:pStyle w:val="Default"/>
        <w:ind w:firstLine="708"/>
        <w:rPr>
          <w:rFonts w:asciiTheme="minorHAnsi" w:hAnsiTheme="minorHAnsi" w:cstheme="minorHAnsi"/>
          <w:bCs/>
        </w:rPr>
      </w:pPr>
      <w:r w:rsidRPr="00F07213">
        <w:rPr>
          <w:rFonts w:asciiTheme="minorHAnsi" w:hAnsiTheme="minorHAnsi" w:cstheme="minorHAnsi"/>
          <w:bCs/>
        </w:rPr>
        <w:t>vrijheid van meningsuiting</w:t>
      </w:r>
      <w:r w:rsidR="00940B0D">
        <w:rPr>
          <w:rFonts w:asciiTheme="minorHAnsi" w:hAnsiTheme="minorHAnsi" w:cstheme="minorHAnsi"/>
          <w:bCs/>
        </w:rPr>
        <w:t>;</w:t>
      </w:r>
      <w:r w:rsidRPr="00F07213">
        <w:rPr>
          <w:rFonts w:asciiTheme="minorHAnsi" w:hAnsiTheme="minorHAnsi" w:cstheme="minorHAnsi"/>
          <w:bCs/>
        </w:rPr>
        <w:t xml:space="preserve"> </w:t>
      </w:r>
    </w:p>
    <w:p w14:paraId="54F60A47" w14:textId="0EAD7047" w:rsidR="00F07213" w:rsidRPr="00F07213" w:rsidRDefault="00F07213" w:rsidP="00F07213">
      <w:pPr>
        <w:pStyle w:val="Default"/>
        <w:ind w:firstLine="708"/>
        <w:rPr>
          <w:rFonts w:asciiTheme="minorHAnsi" w:hAnsiTheme="minorHAnsi" w:cstheme="minorHAnsi"/>
        </w:rPr>
      </w:pPr>
      <w:r w:rsidRPr="00F07213">
        <w:rPr>
          <w:rFonts w:asciiTheme="minorHAnsi" w:hAnsiTheme="minorHAnsi" w:cstheme="minorHAnsi"/>
          <w:bCs/>
        </w:rPr>
        <w:t>gelijkwaardigheid</w:t>
      </w:r>
      <w:r w:rsidR="00940B0D">
        <w:rPr>
          <w:rFonts w:asciiTheme="minorHAnsi" w:hAnsiTheme="minorHAnsi" w:cstheme="minorHAnsi"/>
          <w:bCs/>
        </w:rPr>
        <w:t>;</w:t>
      </w:r>
    </w:p>
    <w:p w14:paraId="01B8E36A" w14:textId="2EB90A58" w:rsidR="00F07213" w:rsidRDefault="00F07213" w:rsidP="00F07213">
      <w:pPr>
        <w:pStyle w:val="Default"/>
        <w:ind w:firstLine="708"/>
        <w:rPr>
          <w:rFonts w:asciiTheme="minorHAnsi" w:hAnsiTheme="minorHAnsi" w:cstheme="minorHAnsi"/>
          <w:bCs/>
        </w:rPr>
      </w:pPr>
      <w:r w:rsidRPr="00F07213">
        <w:rPr>
          <w:rFonts w:asciiTheme="minorHAnsi" w:hAnsiTheme="minorHAnsi" w:cstheme="minorHAnsi"/>
          <w:bCs/>
        </w:rPr>
        <w:t>begrip voor anderen</w:t>
      </w:r>
      <w:r w:rsidR="00940B0D">
        <w:rPr>
          <w:rFonts w:asciiTheme="minorHAnsi" w:hAnsiTheme="minorHAnsi" w:cstheme="minorHAnsi"/>
          <w:bCs/>
        </w:rPr>
        <w:t>;</w:t>
      </w:r>
      <w:r w:rsidRPr="00F07213">
        <w:rPr>
          <w:rFonts w:asciiTheme="minorHAnsi" w:hAnsiTheme="minorHAnsi" w:cstheme="minorHAnsi"/>
          <w:bCs/>
        </w:rPr>
        <w:t xml:space="preserve"> </w:t>
      </w:r>
    </w:p>
    <w:p w14:paraId="56F24532" w14:textId="0BCE8E70" w:rsidR="00F07213" w:rsidRDefault="00F07213" w:rsidP="00F07213">
      <w:pPr>
        <w:pStyle w:val="Default"/>
        <w:ind w:firstLine="708"/>
        <w:rPr>
          <w:rFonts w:asciiTheme="minorHAnsi" w:hAnsiTheme="minorHAnsi" w:cstheme="minorHAnsi"/>
          <w:bCs/>
        </w:rPr>
      </w:pPr>
      <w:r w:rsidRPr="00F07213">
        <w:rPr>
          <w:rFonts w:asciiTheme="minorHAnsi" w:hAnsiTheme="minorHAnsi" w:cstheme="minorHAnsi"/>
          <w:bCs/>
        </w:rPr>
        <w:t>verdraagzaamheid</w:t>
      </w:r>
      <w:r w:rsidR="00940B0D">
        <w:rPr>
          <w:rFonts w:asciiTheme="minorHAnsi" w:hAnsiTheme="minorHAnsi" w:cstheme="minorHAnsi"/>
          <w:bCs/>
        </w:rPr>
        <w:t>;</w:t>
      </w:r>
      <w:r w:rsidRPr="00F07213">
        <w:rPr>
          <w:rFonts w:asciiTheme="minorHAnsi" w:hAnsiTheme="minorHAnsi" w:cstheme="minorHAnsi"/>
          <w:bCs/>
        </w:rPr>
        <w:t xml:space="preserve"> </w:t>
      </w:r>
    </w:p>
    <w:p w14:paraId="7DF53A01" w14:textId="0E3B2892" w:rsidR="00F07213" w:rsidRPr="00F07213" w:rsidRDefault="00F07213" w:rsidP="00F07213">
      <w:pPr>
        <w:pStyle w:val="Default"/>
        <w:ind w:firstLine="708"/>
        <w:rPr>
          <w:rFonts w:asciiTheme="minorHAnsi" w:hAnsiTheme="minorHAnsi" w:cstheme="minorHAnsi"/>
        </w:rPr>
      </w:pPr>
      <w:r w:rsidRPr="00F07213">
        <w:rPr>
          <w:rFonts w:asciiTheme="minorHAnsi" w:hAnsiTheme="minorHAnsi" w:cstheme="minorHAnsi"/>
          <w:bCs/>
        </w:rPr>
        <w:t>autonomie</w:t>
      </w:r>
      <w:r w:rsidR="00940B0D">
        <w:rPr>
          <w:rFonts w:asciiTheme="minorHAnsi" w:hAnsiTheme="minorHAnsi" w:cstheme="minorHAnsi"/>
          <w:bCs/>
        </w:rPr>
        <w:t>;</w:t>
      </w:r>
      <w:r w:rsidRPr="00F07213">
        <w:rPr>
          <w:rFonts w:asciiTheme="minorHAnsi" w:hAnsiTheme="minorHAnsi" w:cstheme="minorHAnsi"/>
          <w:bCs/>
        </w:rPr>
        <w:t xml:space="preserve"> </w:t>
      </w:r>
    </w:p>
    <w:p w14:paraId="7535B8E2" w14:textId="0E902044" w:rsidR="00F07213" w:rsidRDefault="00F07213" w:rsidP="00F07213">
      <w:pPr>
        <w:pStyle w:val="Default"/>
        <w:ind w:left="708"/>
        <w:rPr>
          <w:rFonts w:asciiTheme="minorHAnsi" w:hAnsiTheme="minorHAnsi" w:cstheme="minorHAnsi"/>
          <w:bCs/>
        </w:rPr>
      </w:pPr>
      <w:r w:rsidRPr="00F07213">
        <w:rPr>
          <w:rFonts w:asciiTheme="minorHAnsi" w:hAnsiTheme="minorHAnsi" w:cstheme="minorHAnsi"/>
          <w:bCs/>
        </w:rPr>
        <w:t>afwijzen van onverdraagzaamheid</w:t>
      </w:r>
      <w:r w:rsidR="00940B0D">
        <w:rPr>
          <w:rFonts w:asciiTheme="minorHAnsi" w:hAnsiTheme="minorHAnsi" w:cstheme="minorHAnsi"/>
          <w:bCs/>
        </w:rPr>
        <w:t>;</w:t>
      </w:r>
      <w:r w:rsidRPr="00F07213">
        <w:rPr>
          <w:rFonts w:asciiTheme="minorHAnsi" w:hAnsiTheme="minorHAnsi" w:cstheme="minorHAnsi"/>
          <w:bCs/>
        </w:rPr>
        <w:t xml:space="preserve"> </w:t>
      </w:r>
    </w:p>
    <w:p w14:paraId="4BDC6F27" w14:textId="4A327F29" w:rsidR="003630A7" w:rsidRPr="00F07213" w:rsidRDefault="00F07213" w:rsidP="00F07213">
      <w:pPr>
        <w:pStyle w:val="Default"/>
        <w:ind w:left="708"/>
        <w:rPr>
          <w:rFonts w:asciiTheme="minorHAnsi" w:hAnsiTheme="minorHAnsi" w:cstheme="minorHAnsi"/>
          <w:bCs/>
        </w:rPr>
      </w:pPr>
      <w:r w:rsidRPr="00F07213">
        <w:rPr>
          <w:rFonts w:asciiTheme="minorHAnsi" w:hAnsiTheme="minorHAnsi" w:cstheme="minorHAnsi"/>
          <w:bCs/>
        </w:rPr>
        <w:t>afwijzen van discriminatie</w:t>
      </w:r>
      <w:r w:rsidR="00940B0D">
        <w:rPr>
          <w:rFonts w:asciiTheme="minorHAnsi" w:hAnsiTheme="minorHAnsi" w:cstheme="minorHAnsi"/>
          <w:bCs/>
        </w:rPr>
        <w:t>.</w:t>
      </w:r>
    </w:p>
    <w:p w14:paraId="20EB181E" w14:textId="77777777" w:rsidR="003630A7" w:rsidRPr="009923E1" w:rsidRDefault="003630A7" w:rsidP="009923E1">
      <w:pPr>
        <w:spacing w:after="0" w:line="240" w:lineRule="auto"/>
        <w:ind w:left="708"/>
        <w:rPr>
          <w:rFonts w:eastAsia="Times New Roman" w:cstheme="minorHAnsi"/>
          <w:sz w:val="24"/>
          <w:szCs w:val="24"/>
          <w:lang w:eastAsia="nl-NL"/>
        </w:rPr>
      </w:pPr>
    </w:p>
    <w:p w14:paraId="79415230" w14:textId="77777777" w:rsidR="009923E1" w:rsidRPr="009923E1" w:rsidRDefault="009923E1" w:rsidP="009923E1">
      <w:pPr>
        <w:spacing w:after="0" w:line="240" w:lineRule="auto"/>
        <w:ind w:left="357" w:firstLine="351"/>
        <w:rPr>
          <w:rFonts w:eastAsia="Times New Roman" w:cstheme="minorHAnsi"/>
          <w:sz w:val="24"/>
          <w:szCs w:val="24"/>
          <w:lang w:eastAsia="nl-NL"/>
        </w:rPr>
      </w:pPr>
      <w:r w:rsidRPr="009923E1">
        <w:rPr>
          <w:rFonts w:eastAsia="Times New Roman" w:cstheme="minorHAnsi"/>
          <w:sz w:val="24"/>
          <w:szCs w:val="24"/>
          <w:lang w:eastAsia="nl-NL"/>
        </w:rPr>
        <w:t>Kinderen leren op school onder andere:</w:t>
      </w:r>
    </w:p>
    <w:p w14:paraId="59FAE922"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goede manieren;</w:t>
      </w:r>
    </w:p>
    <w:p w14:paraId="09CE9432"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zelfdiscipline;</w:t>
      </w:r>
    </w:p>
    <w:p w14:paraId="551809A5"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een eigen mening te vormen en hiervoor uit te komen;</w:t>
      </w:r>
    </w:p>
    <w:p w14:paraId="1636E3B9"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een kritische houding, omgaan met kritiek;</w:t>
      </w:r>
    </w:p>
    <w:p w14:paraId="52CAEF72"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rekening houden met elkaar;</w:t>
      </w:r>
    </w:p>
    <w:p w14:paraId="4E50CDF1"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tolerantie en respect voor andersdenkenden.</w:t>
      </w:r>
    </w:p>
    <w:p w14:paraId="0CF9751D" w14:textId="77777777" w:rsidR="009923E1" w:rsidRPr="009923E1" w:rsidRDefault="009923E1" w:rsidP="009923E1">
      <w:pPr>
        <w:spacing w:after="0" w:line="240" w:lineRule="auto"/>
        <w:rPr>
          <w:rFonts w:eastAsia="Times New Roman" w:cstheme="minorHAnsi"/>
          <w:sz w:val="24"/>
          <w:szCs w:val="24"/>
          <w:lang w:eastAsia="nl-NL"/>
        </w:rPr>
      </w:pPr>
    </w:p>
    <w:p w14:paraId="590E95DA" w14:textId="77777777" w:rsidR="009923E1" w:rsidRPr="009923E1" w:rsidRDefault="009923E1" w:rsidP="009923E1">
      <w:pPr>
        <w:spacing w:after="0" w:line="240" w:lineRule="auto"/>
        <w:ind w:firstLine="708"/>
        <w:rPr>
          <w:rFonts w:eastAsia="Times New Roman" w:cstheme="minorHAnsi"/>
          <w:sz w:val="24"/>
          <w:szCs w:val="24"/>
          <w:lang w:eastAsia="nl-NL"/>
        </w:rPr>
      </w:pPr>
      <w:r w:rsidRPr="009923E1">
        <w:rPr>
          <w:rFonts w:eastAsia="Times New Roman" w:cstheme="minorHAnsi"/>
          <w:sz w:val="24"/>
          <w:szCs w:val="24"/>
          <w:lang w:eastAsia="nl-NL"/>
        </w:rPr>
        <w:t>Daarvoor worden de volgende werkvormen gebruikt:</w:t>
      </w:r>
    </w:p>
    <w:p w14:paraId="1F97AE81" w14:textId="77777777" w:rsidR="009923E1" w:rsidRPr="009923E1" w:rsidRDefault="009923E1" w:rsidP="009923E1">
      <w:pPr>
        <w:spacing w:after="0" w:line="240" w:lineRule="auto"/>
        <w:rPr>
          <w:rFonts w:eastAsia="Times New Roman" w:cstheme="minorHAnsi"/>
          <w:sz w:val="24"/>
          <w:szCs w:val="24"/>
          <w:lang w:eastAsia="nl-NL"/>
        </w:rPr>
      </w:pPr>
    </w:p>
    <w:p w14:paraId="190E4A55" w14:textId="77777777" w:rsidR="009923E1" w:rsidRPr="009923E1" w:rsidRDefault="009923E1" w:rsidP="009923E1">
      <w:pPr>
        <w:spacing w:after="0" w:line="240" w:lineRule="auto"/>
        <w:ind w:firstLine="708"/>
        <w:rPr>
          <w:rFonts w:eastAsia="Times New Roman" w:cstheme="minorHAnsi"/>
          <w:b/>
          <w:sz w:val="24"/>
          <w:szCs w:val="24"/>
          <w:lang w:eastAsia="nl-NL"/>
        </w:rPr>
      </w:pPr>
      <w:r w:rsidRPr="009923E1">
        <w:rPr>
          <w:rFonts w:eastAsia="Times New Roman" w:cstheme="minorHAnsi"/>
          <w:b/>
          <w:sz w:val="24"/>
          <w:szCs w:val="24"/>
          <w:lang w:eastAsia="nl-NL"/>
        </w:rPr>
        <w:t>Ter bevordering van een democratische houding:</w:t>
      </w:r>
    </w:p>
    <w:p w14:paraId="54464C96"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deelname in de klassenkring;</w:t>
      </w:r>
    </w:p>
    <w:p w14:paraId="27F4E8B1"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werken in gemengde groepjes;</w:t>
      </w:r>
    </w:p>
    <w:p w14:paraId="798F8BBD"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groepswerk;</w:t>
      </w:r>
    </w:p>
    <w:p w14:paraId="12F0CFC4"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afspraken en regels (samen) maken;</w:t>
      </w:r>
    </w:p>
    <w:p w14:paraId="3B5F60A7"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samen besluiten nemen;</w:t>
      </w:r>
    </w:p>
    <w:p w14:paraId="550BC753"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lastRenderedPageBreak/>
        <w:t>anti-pest aanpak;</w:t>
      </w:r>
    </w:p>
    <w:p w14:paraId="3FEAA121"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samen problemen oplossen.</w:t>
      </w:r>
    </w:p>
    <w:p w14:paraId="273450FF" w14:textId="77777777" w:rsidR="009923E1" w:rsidRPr="009923E1" w:rsidRDefault="009923E1" w:rsidP="009923E1">
      <w:pPr>
        <w:spacing w:after="0" w:line="240" w:lineRule="auto"/>
        <w:rPr>
          <w:rFonts w:eastAsia="Times New Roman" w:cstheme="minorHAnsi"/>
          <w:b/>
          <w:sz w:val="24"/>
          <w:szCs w:val="24"/>
          <w:lang w:eastAsia="nl-NL"/>
        </w:rPr>
      </w:pPr>
    </w:p>
    <w:p w14:paraId="1D141098" w14:textId="77777777" w:rsidR="009923E1" w:rsidRPr="009923E1" w:rsidRDefault="009923E1" w:rsidP="009923E1">
      <w:pPr>
        <w:spacing w:after="0" w:line="240" w:lineRule="auto"/>
        <w:ind w:firstLine="708"/>
        <w:rPr>
          <w:rFonts w:eastAsia="Times New Roman" w:cstheme="minorHAnsi"/>
          <w:b/>
          <w:sz w:val="24"/>
          <w:szCs w:val="24"/>
          <w:lang w:eastAsia="nl-NL"/>
        </w:rPr>
      </w:pPr>
      <w:r w:rsidRPr="009923E1">
        <w:rPr>
          <w:rFonts w:eastAsia="Times New Roman" w:cstheme="minorHAnsi"/>
          <w:b/>
          <w:sz w:val="24"/>
          <w:szCs w:val="24"/>
          <w:lang w:eastAsia="nl-NL"/>
        </w:rPr>
        <w:t>Ter bevordering van de participatie in de samenleving:</w:t>
      </w:r>
    </w:p>
    <w:p w14:paraId="25CD5569"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besluiten over klassenaangelegenheden;</w:t>
      </w:r>
    </w:p>
    <w:p w14:paraId="51526DD7"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helpen opruimen -  lokaal vegen;</w:t>
      </w:r>
    </w:p>
    <w:p w14:paraId="624CC2FF"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verantwoordelijkheden in de klas geven;</w:t>
      </w:r>
    </w:p>
    <w:p w14:paraId="35E18E13"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geld inzamelen voor een goed doel;</w:t>
      </w:r>
    </w:p>
    <w:p w14:paraId="291435C9" w14:textId="0E037C76"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het naleven van de schoolregels zoals in</w:t>
      </w:r>
      <w:r w:rsidR="001C3E6A">
        <w:rPr>
          <w:rFonts w:eastAsia="Times New Roman" w:cstheme="minorHAnsi"/>
          <w:sz w:val="24"/>
          <w:szCs w:val="24"/>
          <w:lang w:eastAsia="nl-NL"/>
        </w:rPr>
        <w:t xml:space="preserve"> het gedragsprotocol beschreven.</w:t>
      </w:r>
    </w:p>
    <w:p w14:paraId="0760336B" w14:textId="77777777" w:rsidR="009923E1" w:rsidRPr="009923E1" w:rsidRDefault="009923E1" w:rsidP="009923E1">
      <w:pPr>
        <w:spacing w:after="0" w:line="240" w:lineRule="auto"/>
        <w:ind w:left="360"/>
        <w:rPr>
          <w:rFonts w:eastAsia="Times New Roman" w:cstheme="minorHAnsi"/>
          <w:sz w:val="24"/>
          <w:szCs w:val="24"/>
          <w:lang w:eastAsia="nl-NL"/>
        </w:rPr>
      </w:pPr>
    </w:p>
    <w:p w14:paraId="10A149B8" w14:textId="77777777" w:rsidR="009923E1" w:rsidRPr="009923E1" w:rsidRDefault="009923E1" w:rsidP="009923E1">
      <w:pPr>
        <w:spacing w:after="0" w:line="240" w:lineRule="auto"/>
        <w:ind w:firstLine="708"/>
        <w:rPr>
          <w:rFonts w:eastAsia="Times New Roman" w:cstheme="minorHAnsi"/>
          <w:b/>
          <w:sz w:val="24"/>
          <w:szCs w:val="24"/>
          <w:lang w:eastAsia="nl-NL"/>
        </w:rPr>
      </w:pPr>
      <w:r w:rsidRPr="009923E1">
        <w:rPr>
          <w:rFonts w:eastAsia="Times New Roman" w:cstheme="minorHAnsi"/>
          <w:b/>
          <w:sz w:val="24"/>
          <w:szCs w:val="24"/>
          <w:lang w:eastAsia="nl-NL"/>
        </w:rPr>
        <w:t>Ter bevordering van de identiteitsontwikkeling van de leerling:</w:t>
      </w:r>
    </w:p>
    <w:p w14:paraId="1695D404"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samenwerken met verschillende kinderen;</w:t>
      </w:r>
    </w:p>
    <w:p w14:paraId="0CF34B76"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groepsopdrachten met verschillende kinderen;</w:t>
      </w:r>
    </w:p>
    <w:p w14:paraId="6CA2B592"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eigen omgeving leren kennen;</w:t>
      </w:r>
    </w:p>
    <w:p w14:paraId="391C9BB9"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bezoeken van bijzondere plaatsen in de omgeving;</w:t>
      </w:r>
    </w:p>
    <w:p w14:paraId="198EE173"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vieren van Koningsdag;</w:t>
      </w:r>
    </w:p>
    <w:p w14:paraId="196BB912" w14:textId="77777777" w:rsidR="009923E1" w:rsidRPr="009923E1" w:rsidRDefault="009923E1" w:rsidP="009923E1">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volgen van de troonrede;</w:t>
      </w:r>
    </w:p>
    <w:p w14:paraId="2F5D5388" w14:textId="77777777" w:rsidR="003060CC" w:rsidRDefault="009923E1" w:rsidP="003060CC">
      <w:pPr>
        <w:numPr>
          <w:ilvl w:val="0"/>
          <w:numId w:val="8"/>
        </w:numPr>
        <w:tabs>
          <w:tab w:val="num" w:pos="1065"/>
        </w:tabs>
        <w:spacing w:after="0" w:line="240" w:lineRule="auto"/>
        <w:rPr>
          <w:rFonts w:eastAsia="Times New Roman" w:cstheme="minorHAnsi"/>
          <w:sz w:val="24"/>
          <w:szCs w:val="24"/>
          <w:lang w:eastAsia="nl-NL"/>
        </w:rPr>
      </w:pPr>
      <w:r w:rsidRPr="009923E1">
        <w:rPr>
          <w:rFonts w:eastAsia="Times New Roman" w:cstheme="minorHAnsi"/>
          <w:sz w:val="24"/>
          <w:szCs w:val="24"/>
          <w:lang w:eastAsia="nl-NL"/>
        </w:rPr>
        <w:t>feesten met religieuze achtergrond vieren.</w:t>
      </w:r>
    </w:p>
    <w:p w14:paraId="688B4FFE" w14:textId="77777777" w:rsidR="003060CC" w:rsidRDefault="003060CC" w:rsidP="003060CC">
      <w:pPr>
        <w:spacing w:after="0" w:line="240" w:lineRule="auto"/>
        <w:ind w:left="1413"/>
        <w:rPr>
          <w:rFonts w:eastAsia="Times New Roman" w:cstheme="minorHAnsi"/>
          <w:sz w:val="24"/>
          <w:szCs w:val="24"/>
          <w:lang w:eastAsia="nl-NL"/>
        </w:rPr>
      </w:pPr>
    </w:p>
    <w:p w14:paraId="444EF92F" w14:textId="77777777" w:rsidR="003060CC" w:rsidRDefault="003060CC" w:rsidP="003060CC">
      <w:pPr>
        <w:spacing w:after="0" w:line="240" w:lineRule="auto"/>
        <w:rPr>
          <w:rFonts w:eastAsia="Times New Roman" w:cstheme="minorHAnsi"/>
          <w:b/>
          <w:sz w:val="24"/>
          <w:szCs w:val="24"/>
          <w:lang w:eastAsia="nl-NL"/>
        </w:rPr>
      </w:pPr>
      <w:r>
        <w:rPr>
          <w:rFonts w:eastAsia="Times New Roman" w:cstheme="minorHAnsi"/>
          <w:b/>
          <w:sz w:val="24"/>
          <w:szCs w:val="24"/>
          <w:lang w:eastAsia="nl-NL"/>
        </w:rPr>
        <w:t>2.1.1.</w:t>
      </w:r>
      <w:r>
        <w:rPr>
          <w:rFonts w:eastAsia="Times New Roman" w:cstheme="minorHAnsi"/>
          <w:b/>
          <w:sz w:val="24"/>
          <w:szCs w:val="24"/>
          <w:lang w:eastAsia="nl-NL"/>
        </w:rPr>
        <w:tab/>
        <w:t>Een veilig schoolklimaat</w:t>
      </w:r>
    </w:p>
    <w:p w14:paraId="4D5B9DB5" w14:textId="300912EF" w:rsidR="003060CC" w:rsidRPr="00005662" w:rsidRDefault="003060CC" w:rsidP="00DD5147">
      <w:pPr>
        <w:spacing w:after="0" w:line="240" w:lineRule="auto"/>
        <w:ind w:left="708"/>
        <w:rPr>
          <w:rFonts w:eastAsia="Times New Roman" w:cstheme="minorHAnsi"/>
          <w:sz w:val="24"/>
          <w:szCs w:val="24"/>
          <w:lang w:eastAsia="nl-NL"/>
        </w:rPr>
      </w:pPr>
      <w:r w:rsidRPr="00005662">
        <w:rPr>
          <w:rFonts w:eastAsia="Times New Roman" w:cstheme="minorHAnsi"/>
          <w:bCs/>
          <w:sz w:val="24"/>
          <w:szCs w:val="24"/>
          <w:lang w:eastAsia="nl-NL"/>
        </w:rPr>
        <w:t xml:space="preserve">Wij vinden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zaken. Onze afspraken zijn: </w:t>
      </w:r>
    </w:p>
    <w:p w14:paraId="4EBE1852" w14:textId="77777777" w:rsidR="003060CC" w:rsidRPr="00005662" w:rsidRDefault="003060CC" w:rsidP="003060CC">
      <w:pPr>
        <w:spacing w:after="0" w:line="240" w:lineRule="auto"/>
        <w:ind w:left="1416"/>
        <w:jc w:val="both"/>
        <w:rPr>
          <w:rFonts w:eastAsia="Times New Roman" w:cstheme="minorHAnsi"/>
          <w:bCs/>
          <w:sz w:val="24"/>
          <w:szCs w:val="24"/>
          <w:lang w:eastAsia="nl-NL"/>
        </w:rPr>
      </w:pPr>
    </w:p>
    <w:p w14:paraId="6DB7ED62" w14:textId="2BE97F49" w:rsidR="003060CC" w:rsidRPr="00005662"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De school ziet er verzorgd uit</w:t>
      </w:r>
      <w:r w:rsidR="00C20B8F">
        <w:rPr>
          <w:rFonts w:eastAsia="Times New Roman" w:cstheme="minorHAnsi"/>
          <w:bCs/>
          <w:sz w:val="24"/>
          <w:szCs w:val="24"/>
          <w:lang w:eastAsia="nl-NL"/>
        </w:rPr>
        <w:t>.</w:t>
      </w:r>
    </w:p>
    <w:p w14:paraId="441AC283" w14:textId="575AEFCF" w:rsidR="003060CC" w:rsidRPr="00005662"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De school is een veilige school</w:t>
      </w:r>
      <w:r w:rsidR="00C20B8F">
        <w:rPr>
          <w:rFonts w:eastAsia="Times New Roman" w:cstheme="minorHAnsi"/>
          <w:bCs/>
          <w:sz w:val="24"/>
          <w:szCs w:val="24"/>
          <w:lang w:eastAsia="nl-NL"/>
        </w:rPr>
        <w:t>.</w:t>
      </w:r>
      <w:r w:rsidRPr="00005662">
        <w:rPr>
          <w:rFonts w:eastAsia="Times New Roman" w:cstheme="minorHAnsi"/>
          <w:bCs/>
          <w:sz w:val="24"/>
          <w:szCs w:val="24"/>
          <w:lang w:eastAsia="nl-NL"/>
        </w:rPr>
        <w:t xml:space="preserve"> </w:t>
      </w:r>
    </w:p>
    <w:p w14:paraId="77CDDDB4" w14:textId="56AEC9A4" w:rsidR="005C1240"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Leraren (onderling) en leerlingen (onderling) gaan respectvol met elkaar om</w:t>
      </w:r>
      <w:r w:rsidR="00C20B8F">
        <w:rPr>
          <w:rFonts w:eastAsia="Times New Roman" w:cstheme="minorHAnsi"/>
          <w:bCs/>
          <w:sz w:val="24"/>
          <w:szCs w:val="24"/>
          <w:lang w:eastAsia="nl-NL"/>
        </w:rPr>
        <w:t>.</w:t>
      </w:r>
    </w:p>
    <w:p w14:paraId="3DB66DAC" w14:textId="0A7A7292" w:rsidR="003060CC" w:rsidRPr="005C1240" w:rsidRDefault="005C1240" w:rsidP="005C1240">
      <w:pPr>
        <w:numPr>
          <w:ilvl w:val="0"/>
          <w:numId w:val="9"/>
        </w:numPr>
        <w:tabs>
          <w:tab w:val="num" w:pos="1776"/>
        </w:tabs>
        <w:spacing w:after="0" w:line="240" w:lineRule="auto"/>
        <w:ind w:left="1776"/>
        <w:jc w:val="both"/>
        <w:rPr>
          <w:rFonts w:eastAsia="Times New Roman" w:cstheme="minorHAnsi"/>
          <w:bCs/>
          <w:sz w:val="24"/>
          <w:szCs w:val="24"/>
          <w:lang w:eastAsia="nl-NL"/>
        </w:rPr>
      </w:pPr>
      <w:r>
        <w:rPr>
          <w:rFonts w:eastAsia="Times New Roman" w:cstheme="minorHAnsi"/>
          <w:bCs/>
          <w:sz w:val="24"/>
          <w:szCs w:val="24"/>
          <w:lang w:eastAsia="nl-NL"/>
        </w:rPr>
        <w:t xml:space="preserve">Ouders ontvangen maandelijks een nieuwsbrief, </w:t>
      </w:r>
      <w:r w:rsidR="00AC603D" w:rsidRPr="005C1240">
        <w:rPr>
          <w:rFonts w:eastAsia="Times New Roman" w:cstheme="minorHAnsi"/>
          <w:bCs/>
          <w:sz w:val="24"/>
          <w:szCs w:val="24"/>
          <w:lang w:eastAsia="nl-NL"/>
        </w:rPr>
        <w:t>naast incidentele meldingen, d.m.v.</w:t>
      </w:r>
      <w:r w:rsidR="003060CC" w:rsidRPr="005C1240">
        <w:rPr>
          <w:rFonts w:eastAsia="Times New Roman" w:cstheme="minorHAnsi"/>
          <w:bCs/>
          <w:sz w:val="24"/>
          <w:szCs w:val="24"/>
          <w:lang w:eastAsia="nl-NL"/>
        </w:rPr>
        <w:t xml:space="preserve"> </w:t>
      </w:r>
      <w:proofErr w:type="spellStart"/>
      <w:r w:rsidR="003060CC" w:rsidRPr="005C1240">
        <w:rPr>
          <w:rFonts w:eastAsia="Times New Roman" w:cstheme="minorHAnsi"/>
          <w:bCs/>
          <w:sz w:val="24"/>
          <w:szCs w:val="24"/>
          <w:lang w:eastAsia="nl-NL"/>
        </w:rPr>
        <w:t>Digiduif</w:t>
      </w:r>
      <w:proofErr w:type="spellEnd"/>
      <w:r w:rsidR="00FA4542" w:rsidRPr="005C1240">
        <w:rPr>
          <w:rFonts w:eastAsia="Times New Roman" w:cstheme="minorHAnsi"/>
          <w:bCs/>
          <w:sz w:val="24"/>
          <w:szCs w:val="24"/>
          <w:lang w:eastAsia="nl-NL"/>
        </w:rPr>
        <w:t xml:space="preserve"> (</w:t>
      </w:r>
      <w:r w:rsidRPr="005C1240">
        <w:rPr>
          <w:rFonts w:eastAsia="Times New Roman" w:cstheme="minorHAnsi"/>
          <w:bCs/>
          <w:sz w:val="24"/>
          <w:szCs w:val="24"/>
          <w:lang w:eastAsia="nl-NL"/>
        </w:rPr>
        <w:t xml:space="preserve">ouders, die geen </w:t>
      </w:r>
      <w:proofErr w:type="spellStart"/>
      <w:r w:rsidRPr="005C1240">
        <w:rPr>
          <w:rFonts w:eastAsia="Times New Roman" w:cstheme="minorHAnsi"/>
          <w:bCs/>
          <w:sz w:val="24"/>
          <w:szCs w:val="24"/>
          <w:lang w:eastAsia="nl-NL"/>
        </w:rPr>
        <w:t>Digiduif</w:t>
      </w:r>
      <w:proofErr w:type="spellEnd"/>
      <w:r w:rsidRPr="005C1240">
        <w:rPr>
          <w:rFonts w:eastAsia="Times New Roman" w:cstheme="minorHAnsi"/>
          <w:bCs/>
          <w:sz w:val="24"/>
          <w:szCs w:val="24"/>
          <w:lang w:eastAsia="nl-NL"/>
        </w:rPr>
        <w:t xml:space="preserve"> hebben, worden per brief op de hoogte gebracht)</w:t>
      </w:r>
      <w:r w:rsidR="00C20B8F">
        <w:rPr>
          <w:rFonts w:eastAsia="Times New Roman" w:cstheme="minorHAnsi"/>
          <w:bCs/>
          <w:sz w:val="24"/>
          <w:szCs w:val="24"/>
          <w:lang w:eastAsia="nl-NL"/>
        </w:rPr>
        <w:t>.</w:t>
      </w:r>
    </w:p>
    <w:p w14:paraId="1A9A307C" w14:textId="168A044A" w:rsidR="003060CC" w:rsidRPr="00005662"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De school organiseert jaarlijks twee ouderavonden</w:t>
      </w:r>
      <w:r w:rsidR="00C20B8F">
        <w:rPr>
          <w:rFonts w:eastAsia="Times New Roman" w:cstheme="minorHAnsi"/>
          <w:bCs/>
          <w:sz w:val="24"/>
          <w:szCs w:val="24"/>
          <w:lang w:eastAsia="nl-NL"/>
        </w:rPr>
        <w:t>.</w:t>
      </w:r>
      <w:r w:rsidRPr="00005662">
        <w:rPr>
          <w:rFonts w:eastAsia="Times New Roman" w:cstheme="minorHAnsi"/>
          <w:bCs/>
          <w:sz w:val="24"/>
          <w:szCs w:val="24"/>
          <w:lang w:eastAsia="nl-NL"/>
        </w:rPr>
        <w:t xml:space="preserve"> </w:t>
      </w:r>
    </w:p>
    <w:p w14:paraId="2842C616" w14:textId="47D335AB" w:rsidR="003060CC"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Ouders participeren bij diverse activiteiten</w:t>
      </w:r>
      <w:r w:rsidR="00C20B8F">
        <w:rPr>
          <w:rFonts w:eastAsia="Times New Roman" w:cstheme="minorHAnsi"/>
          <w:bCs/>
          <w:sz w:val="24"/>
          <w:szCs w:val="24"/>
          <w:lang w:eastAsia="nl-NL"/>
        </w:rPr>
        <w:t>.</w:t>
      </w:r>
    </w:p>
    <w:p w14:paraId="79AA4B33" w14:textId="0CBEB019" w:rsidR="002F3640" w:rsidRDefault="002F3640"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Pr>
          <w:rFonts w:eastAsia="Times New Roman" w:cstheme="minorHAnsi"/>
          <w:bCs/>
          <w:sz w:val="24"/>
          <w:szCs w:val="24"/>
          <w:lang w:eastAsia="nl-NL"/>
        </w:rPr>
        <w:t>De school heeft voor elke klas een klassenouder, die als schakel fungeert tussen de groepsleerkracht en de ouders/verzorgers van de kinderen bij zaken van organisatorische aard</w:t>
      </w:r>
      <w:r w:rsidR="00C20B8F">
        <w:rPr>
          <w:rFonts w:eastAsia="Times New Roman" w:cstheme="minorHAnsi"/>
          <w:bCs/>
          <w:sz w:val="24"/>
          <w:szCs w:val="24"/>
          <w:lang w:eastAsia="nl-NL"/>
        </w:rPr>
        <w:t>.</w:t>
      </w:r>
    </w:p>
    <w:p w14:paraId="45DCEC3B" w14:textId="0A7673CB" w:rsidR="00223F60" w:rsidRPr="00005662" w:rsidRDefault="00223F60"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Pr>
          <w:rFonts w:eastAsia="Times New Roman" w:cstheme="minorHAnsi"/>
          <w:bCs/>
          <w:sz w:val="24"/>
          <w:szCs w:val="24"/>
          <w:lang w:eastAsia="nl-NL"/>
        </w:rPr>
        <w:t>De school vergroot de ouderbetrokkenheid d.m.v. MKMO (Meer Kansen met Ouders). Hiervoor is een strategisch ouderbeleidsplan ontwikkeld, zie bijlage</w:t>
      </w:r>
      <w:r w:rsidR="00EA2FD3">
        <w:rPr>
          <w:rFonts w:eastAsia="Times New Roman" w:cstheme="minorHAnsi"/>
          <w:bCs/>
          <w:sz w:val="24"/>
          <w:szCs w:val="24"/>
          <w:lang w:eastAsia="nl-NL"/>
        </w:rPr>
        <w:t xml:space="preserve"> 1</w:t>
      </w:r>
      <w:r w:rsidR="00E21768">
        <w:rPr>
          <w:rFonts w:eastAsia="Times New Roman" w:cstheme="minorHAnsi"/>
          <w:bCs/>
          <w:sz w:val="24"/>
          <w:szCs w:val="24"/>
          <w:lang w:eastAsia="nl-NL"/>
        </w:rPr>
        <w:t>9</w:t>
      </w:r>
      <w:r w:rsidR="00927C2A">
        <w:rPr>
          <w:rFonts w:eastAsia="Times New Roman" w:cstheme="minorHAnsi"/>
          <w:bCs/>
          <w:sz w:val="24"/>
          <w:szCs w:val="24"/>
          <w:lang w:eastAsia="nl-NL"/>
        </w:rPr>
        <w:t>. Op het gebied van veiligheid is er bijvoorbeeld een inloopochtend voor ouders, die informatie ontvangen van bureau HALT over jeugdcriminaliteit en de invloed op de groep</w:t>
      </w:r>
      <w:r w:rsidR="00C20B8F">
        <w:rPr>
          <w:rFonts w:eastAsia="Times New Roman" w:cstheme="minorHAnsi"/>
          <w:bCs/>
          <w:sz w:val="24"/>
          <w:szCs w:val="24"/>
          <w:lang w:eastAsia="nl-NL"/>
        </w:rPr>
        <w:t>.</w:t>
      </w:r>
      <w:r w:rsidR="00927C2A">
        <w:rPr>
          <w:rFonts w:eastAsia="Times New Roman" w:cstheme="minorHAnsi"/>
          <w:bCs/>
          <w:sz w:val="24"/>
          <w:szCs w:val="24"/>
          <w:lang w:eastAsia="nl-NL"/>
        </w:rPr>
        <w:t xml:space="preserve"> </w:t>
      </w:r>
    </w:p>
    <w:p w14:paraId="24B606F2" w14:textId="7D44FBDF" w:rsidR="003060CC" w:rsidRPr="00005662" w:rsidRDefault="003060CC" w:rsidP="003060CC">
      <w:pPr>
        <w:numPr>
          <w:ilvl w:val="0"/>
          <w:numId w:val="9"/>
        </w:numPr>
        <w:tabs>
          <w:tab w:val="num" w:pos="1776"/>
        </w:tabs>
        <w:spacing w:after="0" w:line="240" w:lineRule="auto"/>
        <w:ind w:left="1776"/>
        <w:jc w:val="both"/>
        <w:rPr>
          <w:rFonts w:eastAsia="Times New Roman" w:cstheme="minorHAnsi"/>
          <w:bCs/>
          <w:sz w:val="24"/>
          <w:szCs w:val="24"/>
          <w:lang w:eastAsia="nl-NL"/>
        </w:rPr>
      </w:pPr>
      <w:r w:rsidRPr="00005662">
        <w:rPr>
          <w:rFonts w:eastAsia="Times New Roman" w:cstheme="minorHAnsi"/>
          <w:bCs/>
          <w:sz w:val="24"/>
          <w:szCs w:val="24"/>
          <w:lang w:eastAsia="nl-NL"/>
        </w:rPr>
        <w:t>De school staat altijd open - de leraren zijn bereikbaar</w:t>
      </w:r>
      <w:r w:rsidR="00C20B8F">
        <w:rPr>
          <w:rFonts w:eastAsia="Times New Roman" w:cstheme="minorHAnsi"/>
          <w:bCs/>
          <w:sz w:val="24"/>
          <w:szCs w:val="24"/>
          <w:lang w:eastAsia="nl-NL"/>
        </w:rPr>
        <w:t>.</w:t>
      </w:r>
      <w:r w:rsidRPr="00005662">
        <w:rPr>
          <w:rFonts w:eastAsia="Times New Roman" w:cstheme="minorHAnsi"/>
          <w:bCs/>
          <w:sz w:val="24"/>
          <w:szCs w:val="24"/>
          <w:lang w:eastAsia="nl-NL"/>
        </w:rPr>
        <w:t xml:space="preserve">   </w:t>
      </w:r>
    </w:p>
    <w:p w14:paraId="76353A4B" w14:textId="77777777" w:rsidR="003060CC" w:rsidRPr="00005662" w:rsidRDefault="003060CC" w:rsidP="003060CC">
      <w:pPr>
        <w:spacing w:after="0" w:line="240" w:lineRule="auto"/>
        <w:jc w:val="both"/>
        <w:rPr>
          <w:rFonts w:eastAsia="Times New Roman" w:cstheme="minorHAnsi"/>
          <w:bCs/>
          <w:sz w:val="24"/>
          <w:szCs w:val="24"/>
          <w:lang w:eastAsia="nl-NL"/>
        </w:rPr>
      </w:pPr>
    </w:p>
    <w:p w14:paraId="5A7FA501" w14:textId="77777777" w:rsidR="00C20B8F" w:rsidRDefault="00C20B8F" w:rsidP="00456209">
      <w:pPr>
        <w:pStyle w:val="Default"/>
        <w:ind w:left="708"/>
        <w:rPr>
          <w:rFonts w:asciiTheme="minorHAnsi" w:hAnsiTheme="minorHAnsi" w:cstheme="minorHAnsi"/>
        </w:rPr>
      </w:pPr>
    </w:p>
    <w:p w14:paraId="295AC563" w14:textId="7B8C742B" w:rsidR="00EE0FF1" w:rsidRPr="00EE0FF1" w:rsidRDefault="00EE0FF1" w:rsidP="00456209">
      <w:pPr>
        <w:pStyle w:val="Default"/>
        <w:ind w:left="708"/>
        <w:rPr>
          <w:rFonts w:asciiTheme="minorHAnsi" w:hAnsiTheme="minorHAnsi" w:cstheme="minorHAnsi"/>
          <w:color w:val="auto"/>
        </w:rPr>
      </w:pPr>
      <w:r w:rsidRPr="00EE0FF1">
        <w:rPr>
          <w:rFonts w:asciiTheme="minorHAnsi" w:hAnsiTheme="minorHAnsi" w:cstheme="minorHAnsi"/>
        </w:rPr>
        <w:lastRenderedPageBreak/>
        <w:t xml:space="preserve">Natuurlijk is de ouder in eerste instantie verantwoordelijk voor het kind. Maar in de tijd dat het kind op school zit, is de opvoeding van het kind een samenspel tussen de ouders en leerkrachten (de school). Hoe beter dit samenspel, hoe beter de begeleiding van het kind. Thuis en school zijn geen aparte werelden. Het kind neemt gebeurtenissen van thuis mee naar school en omgekeerd. In het samenspel van </w:t>
      </w:r>
      <w:r>
        <w:rPr>
          <w:rFonts w:asciiTheme="minorHAnsi" w:hAnsiTheme="minorHAnsi" w:cstheme="minorHAnsi"/>
        </w:rPr>
        <w:t>o</w:t>
      </w:r>
      <w:r w:rsidRPr="00EE0FF1">
        <w:rPr>
          <w:rFonts w:asciiTheme="minorHAnsi" w:hAnsiTheme="minorHAnsi" w:cstheme="minorHAnsi"/>
          <w:color w:val="auto"/>
        </w:rPr>
        <w:t xml:space="preserve">uders en leerkrachten vinden wij het belangrijk dat beide partijen zich verantwoordelijk voelen voor het kind. Daarmee bedoelen we dat: </w:t>
      </w:r>
    </w:p>
    <w:p w14:paraId="1A533D36" w14:textId="186CD2D7" w:rsidR="00EE0FF1" w:rsidRPr="00EE0FF1" w:rsidRDefault="00EE0FF1" w:rsidP="00EE0FF1">
      <w:pPr>
        <w:pStyle w:val="Default"/>
        <w:numPr>
          <w:ilvl w:val="0"/>
          <w:numId w:val="11"/>
        </w:numPr>
        <w:spacing w:after="27"/>
        <w:rPr>
          <w:rFonts w:asciiTheme="minorHAnsi" w:hAnsiTheme="minorHAnsi" w:cstheme="minorHAnsi"/>
          <w:color w:val="auto"/>
        </w:rPr>
      </w:pPr>
      <w:r w:rsidRPr="00EE0FF1">
        <w:rPr>
          <w:rFonts w:asciiTheme="minorHAnsi" w:hAnsiTheme="minorHAnsi" w:cstheme="minorHAnsi"/>
          <w:color w:val="auto"/>
        </w:rPr>
        <w:t xml:space="preserve">we zoveel mogelijk proberen om ons te laten leiden door dezelfde normen en waarden; </w:t>
      </w:r>
    </w:p>
    <w:p w14:paraId="065FF6B8" w14:textId="06E610CB" w:rsidR="00EE0FF1" w:rsidRPr="00EE0FF1" w:rsidRDefault="00EE0FF1" w:rsidP="00EE0FF1">
      <w:pPr>
        <w:pStyle w:val="Default"/>
        <w:numPr>
          <w:ilvl w:val="0"/>
          <w:numId w:val="11"/>
        </w:numPr>
        <w:spacing w:after="27"/>
        <w:rPr>
          <w:rFonts w:asciiTheme="minorHAnsi" w:hAnsiTheme="minorHAnsi" w:cstheme="minorHAnsi"/>
          <w:color w:val="auto"/>
        </w:rPr>
      </w:pPr>
      <w:r w:rsidRPr="00EE0FF1">
        <w:rPr>
          <w:rFonts w:asciiTheme="minorHAnsi" w:hAnsiTheme="minorHAnsi" w:cstheme="minorHAnsi"/>
          <w:color w:val="auto"/>
        </w:rPr>
        <w:t xml:space="preserve">we elkaar informeren over alles wat belangrijk is om het kind op de juiste manier te begeleiden; </w:t>
      </w:r>
    </w:p>
    <w:p w14:paraId="2A88A9DE" w14:textId="13513D4B" w:rsidR="00EE0FF1" w:rsidRPr="00EE0FF1" w:rsidRDefault="00EE0FF1" w:rsidP="00EE0FF1">
      <w:pPr>
        <w:pStyle w:val="Default"/>
        <w:numPr>
          <w:ilvl w:val="0"/>
          <w:numId w:val="11"/>
        </w:numPr>
        <w:spacing w:after="27"/>
        <w:rPr>
          <w:rFonts w:asciiTheme="minorHAnsi" w:hAnsiTheme="minorHAnsi" w:cstheme="minorHAnsi"/>
          <w:color w:val="auto"/>
        </w:rPr>
      </w:pPr>
      <w:r w:rsidRPr="00EE0FF1">
        <w:rPr>
          <w:rFonts w:asciiTheme="minorHAnsi" w:hAnsiTheme="minorHAnsi" w:cstheme="minorHAnsi"/>
          <w:color w:val="auto"/>
        </w:rPr>
        <w:t xml:space="preserve">we elkaar serieus nemen; </w:t>
      </w:r>
    </w:p>
    <w:p w14:paraId="57E965E4" w14:textId="786645FD" w:rsidR="00EE0FF1" w:rsidRPr="00EE0FF1" w:rsidRDefault="00EE0FF1" w:rsidP="00EE0FF1">
      <w:pPr>
        <w:pStyle w:val="Default"/>
        <w:numPr>
          <w:ilvl w:val="0"/>
          <w:numId w:val="11"/>
        </w:numPr>
        <w:spacing w:after="27"/>
        <w:rPr>
          <w:rFonts w:asciiTheme="minorHAnsi" w:hAnsiTheme="minorHAnsi" w:cstheme="minorHAnsi"/>
          <w:color w:val="auto"/>
        </w:rPr>
      </w:pPr>
      <w:r w:rsidRPr="00EE0FF1">
        <w:rPr>
          <w:rFonts w:asciiTheme="minorHAnsi" w:hAnsiTheme="minorHAnsi" w:cstheme="minorHAnsi"/>
          <w:color w:val="auto"/>
        </w:rPr>
        <w:t xml:space="preserve">we overtuigd zijn van elkaars goede bedoelingen; </w:t>
      </w:r>
    </w:p>
    <w:p w14:paraId="2FF6B72B" w14:textId="38894A03" w:rsidR="00EE0FF1" w:rsidRPr="00EE0FF1" w:rsidRDefault="00EE0FF1" w:rsidP="00EE0FF1">
      <w:pPr>
        <w:pStyle w:val="Default"/>
        <w:numPr>
          <w:ilvl w:val="0"/>
          <w:numId w:val="11"/>
        </w:numPr>
        <w:rPr>
          <w:rFonts w:asciiTheme="minorHAnsi" w:hAnsiTheme="minorHAnsi" w:cstheme="minorHAnsi"/>
          <w:color w:val="auto"/>
        </w:rPr>
      </w:pPr>
      <w:r w:rsidRPr="00EE0FF1">
        <w:rPr>
          <w:rFonts w:asciiTheme="minorHAnsi" w:hAnsiTheme="minorHAnsi" w:cstheme="minorHAnsi"/>
          <w:color w:val="auto"/>
        </w:rPr>
        <w:t xml:space="preserve">we bij meningsverschillen op een open manier met elkaar praten om tot een oplossing te komen. </w:t>
      </w:r>
    </w:p>
    <w:p w14:paraId="26DDB035" w14:textId="77777777" w:rsidR="00EE0FF1" w:rsidRPr="00EE0FF1" w:rsidRDefault="00EE0FF1" w:rsidP="00EE0FF1">
      <w:pPr>
        <w:pStyle w:val="Default"/>
        <w:rPr>
          <w:rFonts w:asciiTheme="minorHAnsi" w:hAnsiTheme="minorHAnsi" w:cstheme="minorHAnsi"/>
          <w:color w:val="auto"/>
        </w:rPr>
      </w:pPr>
    </w:p>
    <w:p w14:paraId="345A0177" w14:textId="77777777" w:rsidR="00EE0FF1" w:rsidRDefault="00EE0FF1" w:rsidP="00456209">
      <w:pPr>
        <w:pStyle w:val="Default"/>
        <w:ind w:left="708"/>
        <w:rPr>
          <w:rFonts w:asciiTheme="minorHAnsi" w:hAnsiTheme="minorHAnsi" w:cstheme="minorHAnsi"/>
          <w:color w:val="auto"/>
        </w:rPr>
      </w:pPr>
      <w:r w:rsidRPr="00EE0FF1">
        <w:rPr>
          <w:rFonts w:asciiTheme="minorHAnsi" w:hAnsiTheme="minorHAnsi" w:cstheme="minorHAnsi"/>
          <w:color w:val="auto"/>
        </w:rPr>
        <w:t>Hoe wij vanuit onze levensovertuiging als mensen met elkaar omgaan, is natuurlijk niet alleen van toepassing op het samenspel tussen ouders en leerkrachten. Ook van de kinderen verwachten wij dat zij op een goede manier met elkaar (en de wereld om hen heen) omgaan. Deze normen en wa</w:t>
      </w:r>
      <w:r>
        <w:rPr>
          <w:rFonts w:asciiTheme="minorHAnsi" w:hAnsiTheme="minorHAnsi" w:cstheme="minorHAnsi"/>
          <w:color w:val="auto"/>
        </w:rPr>
        <w:t>arden bespreken wij met de stam</w:t>
      </w:r>
      <w:r w:rsidRPr="00EE0FF1">
        <w:rPr>
          <w:rFonts w:asciiTheme="minorHAnsi" w:hAnsiTheme="minorHAnsi" w:cstheme="minorHAnsi"/>
          <w:color w:val="auto"/>
        </w:rPr>
        <w:t>groepen</w:t>
      </w:r>
      <w:r>
        <w:rPr>
          <w:rFonts w:asciiTheme="minorHAnsi" w:hAnsiTheme="minorHAnsi" w:cstheme="minorHAnsi"/>
          <w:color w:val="auto"/>
        </w:rPr>
        <w:t xml:space="preserve"> en luiden als volgt:</w:t>
      </w:r>
    </w:p>
    <w:p w14:paraId="75678496" w14:textId="6DE9EF1A"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Iedereen hoort erbij</w:t>
      </w:r>
      <w:r w:rsidR="00C20B8F">
        <w:rPr>
          <w:rFonts w:asciiTheme="minorHAnsi" w:hAnsiTheme="minorHAnsi" w:cstheme="minorHAnsi"/>
          <w:color w:val="auto"/>
        </w:rPr>
        <w:t>;</w:t>
      </w:r>
    </w:p>
    <w:p w14:paraId="5D3C92A1" w14:textId="4286AD2F"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Naar elkaar luisteren</w:t>
      </w:r>
      <w:r w:rsidR="00C20B8F">
        <w:rPr>
          <w:rFonts w:asciiTheme="minorHAnsi" w:hAnsiTheme="minorHAnsi" w:cstheme="minorHAnsi"/>
          <w:color w:val="auto"/>
        </w:rPr>
        <w:t>;</w:t>
      </w:r>
    </w:p>
    <w:p w14:paraId="23F68B47" w14:textId="43AEBDEA"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Niemand uitschelden</w:t>
      </w:r>
      <w:r w:rsidR="00C20B8F">
        <w:rPr>
          <w:rFonts w:asciiTheme="minorHAnsi" w:hAnsiTheme="minorHAnsi" w:cstheme="minorHAnsi"/>
          <w:color w:val="auto"/>
        </w:rPr>
        <w:t>;</w:t>
      </w:r>
    </w:p>
    <w:p w14:paraId="6EF28DFA" w14:textId="21B88BAF"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Stop … Denk … Doe</w:t>
      </w:r>
      <w:r w:rsidR="00C20B8F">
        <w:rPr>
          <w:rFonts w:asciiTheme="minorHAnsi" w:hAnsiTheme="minorHAnsi" w:cstheme="minorHAnsi"/>
          <w:color w:val="auto"/>
        </w:rPr>
        <w:t>;</w:t>
      </w:r>
    </w:p>
    <w:p w14:paraId="0935B99A" w14:textId="3FD36B9A"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Niet zoveel letten op elkaar</w:t>
      </w:r>
      <w:r w:rsidR="00C20B8F">
        <w:rPr>
          <w:rFonts w:asciiTheme="minorHAnsi" w:hAnsiTheme="minorHAnsi" w:cstheme="minorHAnsi"/>
          <w:color w:val="auto"/>
        </w:rPr>
        <w:t>;</w:t>
      </w:r>
    </w:p>
    <w:p w14:paraId="7B9D4B15" w14:textId="2CD3C12C"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Pesten pikken we niet!</w:t>
      </w:r>
      <w:r w:rsidR="00C20B8F">
        <w:rPr>
          <w:rFonts w:asciiTheme="minorHAnsi" w:hAnsiTheme="minorHAnsi" w:cstheme="minorHAnsi"/>
          <w:color w:val="auto"/>
        </w:rPr>
        <w:t>;</w:t>
      </w:r>
    </w:p>
    <w:p w14:paraId="6D3E7B67" w14:textId="52A680BC"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Van elkaar en elkaars spullen afblijven</w:t>
      </w:r>
      <w:r w:rsidR="00C20B8F">
        <w:rPr>
          <w:rFonts w:asciiTheme="minorHAnsi" w:hAnsiTheme="minorHAnsi" w:cstheme="minorHAnsi"/>
          <w:color w:val="auto"/>
        </w:rPr>
        <w:t>;</w:t>
      </w:r>
    </w:p>
    <w:p w14:paraId="0A600B44" w14:textId="58A59EA3"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Op tijd komen</w:t>
      </w:r>
      <w:r w:rsidR="00C20B8F">
        <w:rPr>
          <w:rFonts w:asciiTheme="minorHAnsi" w:hAnsiTheme="minorHAnsi" w:cstheme="minorHAnsi"/>
          <w:color w:val="auto"/>
        </w:rPr>
        <w:t>;</w:t>
      </w:r>
    </w:p>
    <w:p w14:paraId="6275AC9D" w14:textId="64C3B418" w:rsidR="00EE0FF1" w:rsidRDefault="00EE0FF1"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Je eigen afval opruimen</w:t>
      </w:r>
      <w:r w:rsidR="00C20B8F">
        <w:rPr>
          <w:rFonts w:asciiTheme="minorHAnsi" w:hAnsiTheme="minorHAnsi" w:cstheme="minorHAnsi"/>
          <w:color w:val="auto"/>
        </w:rPr>
        <w:t>;</w:t>
      </w:r>
    </w:p>
    <w:p w14:paraId="3034C7A1" w14:textId="42E0F79A" w:rsidR="00EE0FF1" w:rsidRDefault="00940B0D" w:rsidP="00EE0FF1">
      <w:pPr>
        <w:pStyle w:val="Default"/>
        <w:numPr>
          <w:ilvl w:val="0"/>
          <w:numId w:val="12"/>
        </w:numPr>
        <w:rPr>
          <w:rFonts w:asciiTheme="minorHAnsi" w:hAnsiTheme="minorHAnsi" w:cstheme="minorHAnsi"/>
          <w:color w:val="auto"/>
        </w:rPr>
      </w:pPr>
      <w:r>
        <w:rPr>
          <w:rFonts w:asciiTheme="minorHAnsi" w:hAnsiTheme="minorHAnsi" w:cstheme="minorHAnsi"/>
          <w:color w:val="auto"/>
        </w:rPr>
        <w:t>Gebruik van m</w:t>
      </w:r>
      <w:r w:rsidR="00EE0FF1">
        <w:rPr>
          <w:rFonts w:asciiTheme="minorHAnsi" w:hAnsiTheme="minorHAnsi" w:cstheme="minorHAnsi"/>
          <w:color w:val="auto"/>
        </w:rPr>
        <w:t xml:space="preserve">obiele telefoons </w:t>
      </w:r>
      <w:r>
        <w:rPr>
          <w:rFonts w:asciiTheme="minorHAnsi" w:hAnsiTheme="minorHAnsi" w:cstheme="minorHAnsi"/>
          <w:color w:val="auto"/>
        </w:rPr>
        <w:t xml:space="preserve">onder schooltijd </w:t>
      </w:r>
      <w:r w:rsidR="00EE0FF1">
        <w:rPr>
          <w:rFonts w:asciiTheme="minorHAnsi" w:hAnsiTheme="minorHAnsi" w:cstheme="minorHAnsi"/>
          <w:color w:val="auto"/>
        </w:rPr>
        <w:t>zijn verboden</w:t>
      </w:r>
      <w:r w:rsidR="00C20B8F">
        <w:rPr>
          <w:rFonts w:asciiTheme="minorHAnsi" w:hAnsiTheme="minorHAnsi" w:cstheme="minorHAnsi"/>
          <w:color w:val="auto"/>
        </w:rPr>
        <w:t>.</w:t>
      </w:r>
    </w:p>
    <w:p w14:paraId="53448D98" w14:textId="77777777" w:rsidR="00C2551D" w:rsidRDefault="00EE0FF1" w:rsidP="00B41023">
      <w:pPr>
        <w:pStyle w:val="Default"/>
        <w:ind w:left="708"/>
        <w:rPr>
          <w:rFonts w:asciiTheme="minorHAnsi" w:hAnsiTheme="minorHAnsi" w:cstheme="minorHAnsi"/>
          <w:bCs/>
        </w:rPr>
      </w:pPr>
      <w:r w:rsidRPr="00EE0FF1">
        <w:rPr>
          <w:rFonts w:asciiTheme="minorHAnsi" w:hAnsiTheme="minorHAnsi" w:cstheme="minorHAnsi"/>
          <w:color w:val="auto"/>
        </w:rPr>
        <w:t xml:space="preserve">De </w:t>
      </w:r>
      <w:proofErr w:type="spellStart"/>
      <w:r w:rsidRPr="00EE0FF1">
        <w:rPr>
          <w:rFonts w:asciiTheme="minorHAnsi" w:hAnsiTheme="minorHAnsi" w:cstheme="minorHAnsi"/>
          <w:color w:val="auto"/>
        </w:rPr>
        <w:t>stamgroepregels</w:t>
      </w:r>
      <w:proofErr w:type="spellEnd"/>
      <w:r w:rsidRPr="00EE0FF1">
        <w:rPr>
          <w:rFonts w:asciiTheme="minorHAnsi" w:hAnsiTheme="minorHAnsi" w:cstheme="minorHAnsi"/>
          <w:color w:val="auto"/>
        </w:rPr>
        <w:t xml:space="preserve"> zijn in de groep terug te vinden. </w:t>
      </w:r>
      <w:r w:rsidR="00B41023">
        <w:rPr>
          <w:rFonts w:asciiTheme="minorHAnsi" w:hAnsiTheme="minorHAnsi" w:cstheme="minorHAnsi"/>
          <w:color w:val="auto"/>
        </w:rPr>
        <w:br/>
      </w:r>
      <w:r w:rsidR="00B41023" w:rsidRPr="00286BE5">
        <w:rPr>
          <w:rFonts w:asciiTheme="minorHAnsi" w:hAnsiTheme="minorHAnsi" w:cstheme="minorHAnsi"/>
          <w:bCs/>
        </w:rPr>
        <w:t>De leraren hanteren de afgesproken regels en afspraken</w:t>
      </w:r>
      <w:r w:rsidR="00B41023">
        <w:rPr>
          <w:rFonts w:asciiTheme="minorHAnsi" w:hAnsiTheme="minorHAnsi" w:cstheme="minorHAnsi"/>
          <w:bCs/>
        </w:rPr>
        <w:t>.</w:t>
      </w:r>
    </w:p>
    <w:p w14:paraId="085BC702" w14:textId="621126E7" w:rsidR="00C2551D" w:rsidRDefault="00C2551D" w:rsidP="00B41023">
      <w:pPr>
        <w:pStyle w:val="Default"/>
        <w:ind w:left="708"/>
        <w:rPr>
          <w:rFonts w:asciiTheme="minorHAnsi" w:hAnsiTheme="minorHAnsi" w:cstheme="minorHAnsi"/>
          <w:bCs/>
        </w:rPr>
      </w:pPr>
    </w:p>
    <w:p w14:paraId="7C7E19A2" w14:textId="61529FEC" w:rsidR="00C2551D" w:rsidRDefault="00C2551D" w:rsidP="00C2551D">
      <w:pPr>
        <w:pStyle w:val="Default"/>
        <w:ind w:left="708"/>
        <w:rPr>
          <w:rFonts w:asciiTheme="minorHAnsi" w:hAnsiTheme="minorHAnsi" w:cstheme="minorHAnsi"/>
          <w:color w:val="auto"/>
        </w:rPr>
      </w:pPr>
      <w:r>
        <w:rPr>
          <w:rFonts w:asciiTheme="minorHAnsi" w:hAnsiTheme="minorHAnsi" w:cstheme="minorHAnsi"/>
          <w:bCs/>
        </w:rPr>
        <w:t>Op onze school is de werkgroep Veiligheid actief, waarin vijf personeelsleden zitting hebben. Informatie over veiligheidsrisico’s en incidenten worden door deze werkgroep gebruikt om het beleid te ontwikkelen of bij te stellen.</w:t>
      </w:r>
      <w:r>
        <w:rPr>
          <w:rFonts w:asciiTheme="minorHAnsi" w:hAnsiTheme="minorHAnsi" w:cstheme="minorHAnsi"/>
          <w:bCs/>
        </w:rPr>
        <w:br/>
        <w:t>In oktober 2015 heeft bureau Halt een nulmeting uitgevoerd, waarna een aantal bevindingen en aanbevelingen volgden. De werkgroep heeft</w:t>
      </w:r>
      <w:r w:rsidR="009D53E9" w:rsidRPr="009D53E9">
        <w:rPr>
          <w:rFonts w:asciiTheme="minorHAnsi" w:hAnsiTheme="minorHAnsi" w:cstheme="minorHAnsi"/>
          <w:bCs/>
        </w:rPr>
        <w:t xml:space="preserve"> </w:t>
      </w:r>
      <w:r w:rsidR="009D53E9">
        <w:rPr>
          <w:rFonts w:asciiTheme="minorHAnsi" w:hAnsiTheme="minorHAnsi" w:cstheme="minorHAnsi"/>
          <w:bCs/>
        </w:rPr>
        <w:t>aan de hand van dit onderzoek, in samenspraak met het team van de school,</w:t>
      </w:r>
      <w:r>
        <w:rPr>
          <w:rFonts w:asciiTheme="minorHAnsi" w:hAnsiTheme="minorHAnsi" w:cstheme="minorHAnsi"/>
          <w:bCs/>
        </w:rPr>
        <w:t xml:space="preserve"> een plan van aanpak opgesteld.</w:t>
      </w:r>
    </w:p>
    <w:p w14:paraId="16FC2B92" w14:textId="1EE692AA" w:rsidR="00456209" w:rsidRDefault="00456209" w:rsidP="00EE0FF1">
      <w:pPr>
        <w:pStyle w:val="Default"/>
        <w:ind w:left="360"/>
        <w:rPr>
          <w:rFonts w:asciiTheme="minorHAnsi" w:hAnsiTheme="minorHAnsi" w:cstheme="minorHAnsi"/>
          <w:color w:val="auto"/>
        </w:rPr>
      </w:pPr>
    </w:p>
    <w:p w14:paraId="4A5D2074" w14:textId="06CC5388" w:rsidR="00B41023" w:rsidRPr="00286BE5" w:rsidRDefault="00B41023" w:rsidP="00B41023">
      <w:pPr>
        <w:autoSpaceDE w:val="0"/>
        <w:autoSpaceDN w:val="0"/>
        <w:adjustRightInd w:val="0"/>
        <w:spacing w:after="0" w:line="240" w:lineRule="auto"/>
        <w:ind w:left="708"/>
        <w:rPr>
          <w:rFonts w:cstheme="minorHAnsi"/>
          <w:color w:val="000000"/>
          <w:sz w:val="24"/>
          <w:szCs w:val="24"/>
        </w:rPr>
      </w:pPr>
      <w:r w:rsidRPr="008E5903">
        <w:rPr>
          <w:bCs/>
          <w:sz w:val="24"/>
          <w:szCs w:val="24"/>
        </w:rPr>
        <w:t xml:space="preserve">De ambities worden een keer per vier jaar beoordeeld door directie en team m.b.v. de </w:t>
      </w:r>
      <w:r w:rsidR="008E5903">
        <w:rPr>
          <w:bCs/>
          <w:sz w:val="24"/>
          <w:szCs w:val="24"/>
        </w:rPr>
        <w:t>WMK-PO</w:t>
      </w:r>
      <w:r w:rsidRPr="008E5903">
        <w:rPr>
          <w:bCs/>
          <w:sz w:val="24"/>
          <w:szCs w:val="24"/>
        </w:rPr>
        <w:t>.</w:t>
      </w:r>
      <w:r w:rsidR="008E5903">
        <w:rPr>
          <w:bCs/>
          <w:sz w:val="24"/>
          <w:szCs w:val="24"/>
        </w:rPr>
        <w:t xml:space="preserve"> In juni-juli 2018 zal dit toetsinstrument weer gebruikt gaan worden om de beleving van de sociale veiligheid op school onder leerlingen, leerkrachten en ouders </w:t>
      </w:r>
      <w:r w:rsidR="002C140C">
        <w:rPr>
          <w:bCs/>
          <w:sz w:val="24"/>
          <w:szCs w:val="24"/>
        </w:rPr>
        <w:t>in beeld te krijgen.</w:t>
      </w:r>
    </w:p>
    <w:p w14:paraId="02C7E204" w14:textId="77777777" w:rsidR="00B41023" w:rsidRDefault="00B41023" w:rsidP="00456209">
      <w:pPr>
        <w:pStyle w:val="Default"/>
        <w:ind w:left="360" w:firstLine="348"/>
        <w:rPr>
          <w:rFonts w:asciiTheme="minorHAnsi" w:hAnsiTheme="minorHAnsi" w:cstheme="minorHAnsi"/>
          <w:color w:val="auto"/>
          <w:highlight w:val="yellow"/>
        </w:rPr>
      </w:pPr>
    </w:p>
    <w:p w14:paraId="48D420D6" w14:textId="37B6F19B" w:rsidR="00456209" w:rsidRDefault="00456209" w:rsidP="00456209">
      <w:pPr>
        <w:spacing w:after="0" w:line="240" w:lineRule="auto"/>
        <w:rPr>
          <w:rFonts w:eastAsia="Times New Roman" w:cstheme="minorHAnsi"/>
          <w:b/>
          <w:sz w:val="24"/>
          <w:szCs w:val="24"/>
          <w:lang w:eastAsia="nl-NL"/>
        </w:rPr>
      </w:pPr>
      <w:r>
        <w:rPr>
          <w:rFonts w:eastAsia="Times New Roman" w:cstheme="minorHAnsi"/>
          <w:b/>
          <w:sz w:val="24"/>
          <w:szCs w:val="24"/>
          <w:lang w:eastAsia="nl-NL"/>
        </w:rPr>
        <w:lastRenderedPageBreak/>
        <w:t>2.1.</w:t>
      </w:r>
      <w:r w:rsidR="001B1C09">
        <w:rPr>
          <w:rFonts w:eastAsia="Times New Roman" w:cstheme="minorHAnsi"/>
          <w:b/>
          <w:sz w:val="24"/>
          <w:szCs w:val="24"/>
          <w:lang w:eastAsia="nl-NL"/>
        </w:rPr>
        <w:t>2.</w:t>
      </w:r>
      <w:r w:rsidR="001B1C09">
        <w:rPr>
          <w:rFonts w:eastAsia="Times New Roman" w:cstheme="minorHAnsi"/>
          <w:b/>
          <w:sz w:val="24"/>
          <w:szCs w:val="24"/>
          <w:lang w:eastAsia="nl-NL"/>
        </w:rPr>
        <w:tab/>
        <w:t>Vroegtijdige signalering</w:t>
      </w:r>
    </w:p>
    <w:p w14:paraId="36F6E5DE" w14:textId="77777777" w:rsidR="00940B0D" w:rsidRDefault="00DE118B" w:rsidP="00DE118B">
      <w:pPr>
        <w:pStyle w:val="Default"/>
        <w:ind w:left="705"/>
        <w:rPr>
          <w:sz w:val="22"/>
          <w:szCs w:val="22"/>
        </w:rPr>
      </w:pPr>
      <w:r w:rsidRPr="002C140C">
        <w:rPr>
          <w:rFonts w:asciiTheme="minorHAnsi" w:hAnsiTheme="minorHAnsi" w:cstheme="minorHAnsi"/>
        </w:rPr>
        <w:t xml:space="preserve">Middels de vragenlijsten </w:t>
      </w:r>
      <w:r w:rsidR="002C140C" w:rsidRPr="002C140C">
        <w:rPr>
          <w:rFonts w:asciiTheme="minorHAnsi" w:hAnsiTheme="minorHAnsi" w:cstheme="minorHAnsi"/>
        </w:rPr>
        <w:t>WMK-PO</w:t>
      </w:r>
      <w:r w:rsidR="004F5B6E">
        <w:rPr>
          <w:rFonts w:asciiTheme="minorHAnsi" w:hAnsiTheme="minorHAnsi" w:cstheme="minorHAnsi"/>
        </w:rPr>
        <w:t xml:space="preserve"> en de </w:t>
      </w:r>
      <w:proofErr w:type="spellStart"/>
      <w:r w:rsidR="004F5B6E">
        <w:rPr>
          <w:rFonts w:asciiTheme="minorHAnsi" w:hAnsiTheme="minorHAnsi" w:cstheme="minorHAnsi"/>
        </w:rPr>
        <w:t>quick</w:t>
      </w:r>
      <w:proofErr w:type="spellEnd"/>
      <w:r w:rsidR="004F5B6E">
        <w:rPr>
          <w:rFonts w:asciiTheme="minorHAnsi" w:hAnsiTheme="minorHAnsi" w:cstheme="minorHAnsi"/>
        </w:rPr>
        <w:t xml:space="preserve"> scan RI&amp;E (t.b.v. het personeel)</w:t>
      </w:r>
      <w:r w:rsidRPr="002C140C">
        <w:rPr>
          <w:rFonts w:asciiTheme="minorHAnsi" w:hAnsiTheme="minorHAnsi" w:cstheme="minorHAnsi"/>
        </w:rPr>
        <w:t>, groepsbesprekingen</w:t>
      </w:r>
      <w:r w:rsidR="008E0A9A">
        <w:rPr>
          <w:rFonts w:asciiTheme="minorHAnsi" w:hAnsiTheme="minorHAnsi" w:cstheme="minorHAnsi"/>
        </w:rPr>
        <w:t xml:space="preserve">, vragenlijsten van Leefstijl en </w:t>
      </w:r>
      <w:r w:rsidRPr="002C140C">
        <w:rPr>
          <w:rFonts w:asciiTheme="minorHAnsi" w:hAnsiTheme="minorHAnsi" w:cstheme="minorHAnsi"/>
        </w:rPr>
        <w:t>het teamoverleg denken wij vroegtijdig problemen te kunnen signaleren.</w:t>
      </w:r>
      <w:r w:rsidRPr="002C140C">
        <w:rPr>
          <w:sz w:val="22"/>
          <w:szCs w:val="22"/>
        </w:rPr>
        <w:t xml:space="preserve"> </w:t>
      </w:r>
    </w:p>
    <w:p w14:paraId="1D28411E" w14:textId="77777777" w:rsidR="00940B0D" w:rsidRDefault="00940B0D" w:rsidP="00DE118B">
      <w:pPr>
        <w:pStyle w:val="Default"/>
        <w:ind w:left="705"/>
        <w:rPr>
          <w:sz w:val="22"/>
          <w:szCs w:val="22"/>
        </w:rPr>
      </w:pPr>
    </w:p>
    <w:p w14:paraId="19E7CC96" w14:textId="38DD4EE4" w:rsidR="00D6118E" w:rsidRPr="00D6118E" w:rsidRDefault="00D6118E" w:rsidP="00DE118B">
      <w:pPr>
        <w:pStyle w:val="Default"/>
        <w:ind w:left="705"/>
        <w:rPr>
          <w:rFonts w:asciiTheme="minorHAnsi" w:hAnsiTheme="minorHAnsi"/>
        </w:rPr>
      </w:pPr>
      <w:r w:rsidRPr="00DE118B">
        <w:rPr>
          <w:rFonts w:asciiTheme="minorHAnsi" w:hAnsiTheme="minorHAnsi"/>
        </w:rPr>
        <w:t xml:space="preserve">Wij denken hierbij aan het signaleren van: </w:t>
      </w:r>
    </w:p>
    <w:p w14:paraId="6CA04E16" w14:textId="26B20979"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fysiek geweld; </w:t>
      </w:r>
    </w:p>
    <w:p w14:paraId="5CE099A7" w14:textId="70B0F162"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intimidatie en/of bedreiging met fysiek geweld; </w:t>
      </w:r>
    </w:p>
    <w:p w14:paraId="2F7378A8" w14:textId="54E21295"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intimidatie en/of bedreiging via msn, sms, e-mail of internet; </w:t>
      </w:r>
    </w:p>
    <w:p w14:paraId="7BE88877" w14:textId="77E3EF2C"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pesten, treiteren en/of chantage; </w:t>
      </w:r>
    </w:p>
    <w:p w14:paraId="22C8295B" w14:textId="37FFCF6A"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seksueel misbruik, seksuele intimidatie; </w:t>
      </w:r>
    </w:p>
    <w:p w14:paraId="73E73FBA" w14:textId="69B0B2A5"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discriminatie of racisme; </w:t>
      </w:r>
    </w:p>
    <w:p w14:paraId="0984C134" w14:textId="5F016ACE" w:rsidR="00D6118E" w:rsidRPr="00D6118E" w:rsidRDefault="00D6118E" w:rsidP="00D6118E">
      <w:pPr>
        <w:pStyle w:val="Default"/>
        <w:spacing w:after="25"/>
        <w:ind w:firstLine="708"/>
        <w:rPr>
          <w:rFonts w:asciiTheme="minorHAnsi" w:hAnsiTheme="minorHAnsi"/>
        </w:rPr>
      </w:pPr>
      <w:r w:rsidRPr="00D6118E">
        <w:rPr>
          <w:rFonts w:asciiTheme="minorHAnsi" w:hAnsiTheme="minorHAnsi"/>
        </w:rPr>
        <w:t xml:space="preserve">vernieling, diefstal; </w:t>
      </w:r>
    </w:p>
    <w:p w14:paraId="44F49A78" w14:textId="4B50E001" w:rsidR="00D6118E" w:rsidRPr="00D6118E" w:rsidRDefault="00A25EDB" w:rsidP="00D6118E">
      <w:pPr>
        <w:pStyle w:val="Default"/>
        <w:ind w:firstLine="708"/>
        <w:rPr>
          <w:rFonts w:asciiTheme="minorHAnsi" w:hAnsiTheme="minorHAnsi"/>
        </w:rPr>
      </w:pPr>
      <w:r>
        <w:rPr>
          <w:rFonts w:asciiTheme="minorHAnsi" w:hAnsiTheme="minorHAnsi"/>
        </w:rPr>
        <w:t>asociaal gedrag</w:t>
      </w:r>
      <w:r w:rsidR="00FA471F">
        <w:rPr>
          <w:rFonts w:asciiTheme="minorHAnsi" w:hAnsiTheme="minorHAnsi"/>
        </w:rPr>
        <w:t>;</w:t>
      </w:r>
    </w:p>
    <w:p w14:paraId="1B2D1631" w14:textId="1001B4FD" w:rsidR="00A25EDB" w:rsidRPr="00A25EDB" w:rsidRDefault="00A25EDB" w:rsidP="00A25EDB">
      <w:pPr>
        <w:pStyle w:val="Default"/>
        <w:ind w:firstLine="708"/>
        <w:rPr>
          <w:rFonts w:asciiTheme="minorHAnsi" w:hAnsiTheme="minorHAnsi" w:cstheme="minorHAnsi"/>
        </w:rPr>
      </w:pPr>
      <w:r w:rsidRPr="00A25EDB">
        <w:rPr>
          <w:rFonts w:asciiTheme="minorHAnsi" w:hAnsiTheme="minorHAnsi" w:cstheme="minorHAnsi"/>
          <w:bCs/>
        </w:rPr>
        <w:t>heling</w:t>
      </w:r>
      <w:r w:rsidR="00FA471F">
        <w:rPr>
          <w:rFonts w:asciiTheme="minorHAnsi" w:hAnsiTheme="minorHAnsi" w:cstheme="minorHAnsi"/>
          <w:bCs/>
        </w:rPr>
        <w:t>;</w:t>
      </w:r>
      <w:r w:rsidRPr="00A25EDB">
        <w:rPr>
          <w:rFonts w:asciiTheme="minorHAnsi" w:hAnsiTheme="minorHAnsi" w:cstheme="minorHAnsi"/>
          <w:bCs/>
        </w:rPr>
        <w:t xml:space="preserve"> </w:t>
      </w:r>
    </w:p>
    <w:p w14:paraId="005FA02E" w14:textId="7527110C" w:rsidR="001B1C09" w:rsidRPr="00A25EDB" w:rsidRDefault="00A25EDB" w:rsidP="00A25EDB">
      <w:pPr>
        <w:spacing w:after="0" w:line="240" w:lineRule="auto"/>
        <w:ind w:firstLine="708"/>
        <w:rPr>
          <w:rFonts w:eastAsia="Times New Roman" w:cstheme="minorHAnsi"/>
          <w:sz w:val="24"/>
          <w:szCs w:val="24"/>
          <w:lang w:eastAsia="nl-NL"/>
        </w:rPr>
      </w:pPr>
      <w:r w:rsidRPr="00A25EDB">
        <w:rPr>
          <w:rFonts w:cstheme="minorHAnsi"/>
          <w:bCs/>
          <w:sz w:val="24"/>
          <w:szCs w:val="24"/>
        </w:rPr>
        <w:t>(religieus) extremisme</w:t>
      </w:r>
      <w:r>
        <w:rPr>
          <w:rFonts w:cstheme="minorHAnsi"/>
          <w:bCs/>
          <w:sz w:val="24"/>
          <w:szCs w:val="24"/>
        </w:rPr>
        <w:t>.</w:t>
      </w:r>
    </w:p>
    <w:p w14:paraId="5CCAA6BA" w14:textId="77777777" w:rsidR="00A25EDB" w:rsidRDefault="00A25EDB" w:rsidP="007A2FF7">
      <w:pPr>
        <w:pStyle w:val="Default"/>
        <w:ind w:left="708"/>
        <w:rPr>
          <w:rFonts w:asciiTheme="minorHAnsi" w:hAnsiTheme="minorHAnsi" w:cstheme="minorHAnsi"/>
        </w:rPr>
      </w:pPr>
    </w:p>
    <w:p w14:paraId="7D3AB9A8" w14:textId="6888A263" w:rsidR="00076F56" w:rsidRDefault="00B27595" w:rsidP="007A2FF7">
      <w:pPr>
        <w:pStyle w:val="Default"/>
        <w:ind w:left="708"/>
        <w:rPr>
          <w:sz w:val="22"/>
          <w:szCs w:val="22"/>
        </w:rPr>
      </w:pPr>
      <w:r w:rsidRPr="00B27595">
        <w:rPr>
          <w:rFonts w:asciiTheme="minorHAnsi" w:hAnsiTheme="minorHAnsi" w:cstheme="minorHAnsi"/>
        </w:rPr>
        <w:t>Door middel van de volgende initiatieven willen wij bovenstaand voorkomen en afhandelen</w:t>
      </w:r>
      <w:r>
        <w:rPr>
          <w:sz w:val="22"/>
          <w:szCs w:val="22"/>
        </w:rPr>
        <w:t>:</w:t>
      </w:r>
    </w:p>
    <w:p w14:paraId="0CDDF6F9" w14:textId="2600258A" w:rsidR="00D32E2F" w:rsidRDefault="00D32E2F" w:rsidP="007A2FF7">
      <w:pPr>
        <w:pStyle w:val="Default"/>
        <w:ind w:left="360" w:firstLine="348"/>
        <w:rPr>
          <w:rFonts w:asciiTheme="minorHAnsi" w:hAnsiTheme="minorHAnsi" w:cstheme="minorHAnsi"/>
        </w:rPr>
      </w:pPr>
      <w:r w:rsidRPr="00D32E2F">
        <w:rPr>
          <w:rFonts w:asciiTheme="minorHAnsi" w:hAnsiTheme="minorHAnsi" w:cstheme="minorHAnsi"/>
        </w:rPr>
        <w:t xml:space="preserve">De </w:t>
      </w:r>
      <w:proofErr w:type="spellStart"/>
      <w:r w:rsidRPr="00D32E2F">
        <w:rPr>
          <w:rFonts w:asciiTheme="minorHAnsi" w:hAnsiTheme="minorHAnsi" w:cstheme="minorHAnsi"/>
        </w:rPr>
        <w:t>stamgroepregels</w:t>
      </w:r>
      <w:proofErr w:type="spellEnd"/>
      <w:r w:rsidR="002C140C">
        <w:rPr>
          <w:rFonts w:asciiTheme="minorHAnsi" w:hAnsiTheme="minorHAnsi" w:cstheme="minorHAnsi"/>
        </w:rPr>
        <w:t xml:space="preserve"> en ‘de beloften’</w:t>
      </w:r>
      <w:r w:rsidR="00940B0D">
        <w:rPr>
          <w:rFonts w:asciiTheme="minorHAnsi" w:hAnsiTheme="minorHAnsi" w:cstheme="minorHAnsi"/>
        </w:rPr>
        <w:t>;</w:t>
      </w:r>
    </w:p>
    <w:p w14:paraId="69E24FEE" w14:textId="6EACEA22" w:rsidR="005867D9" w:rsidRDefault="005867D9" w:rsidP="007A2FF7">
      <w:pPr>
        <w:pStyle w:val="Default"/>
        <w:ind w:left="360" w:firstLine="348"/>
        <w:rPr>
          <w:rFonts w:asciiTheme="minorHAnsi" w:hAnsiTheme="minorHAnsi" w:cstheme="minorHAnsi"/>
        </w:rPr>
      </w:pPr>
      <w:r>
        <w:rPr>
          <w:rFonts w:asciiTheme="minorHAnsi" w:hAnsiTheme="minorHAnsi" w:cstheme="minorHAnsi"/>
        </w:rPr>
        <w:t>Pleinwacht</w:t>
      </w:r>
      <w:r w:rsidR="00940B0D">
        <w:rPr>
          <w:rFonts w:asciiTheme="minorHAnsi" w:hAnsiTheme="minorHAnsi" w:cstheme="minorHAnsi"/>
        </w:rPr>
        <w:t>;</w:t>
      </w:r>
    </w:p>
    <w:p w14:paraId="5AC57847" w14:textId="7A9F13BB" w:rsidR="00610D59" w:rsidRDefault="00D32E2F" w:rsidP="007A2FF7">
      <w:pPr>
        <w:pStyle w:val="Default"/>
        <w:ind w:left="360" w:firstLine="348"/>
        <w:rPr>
          <w:rFonts w:asciiTheme="minorHAnsi" w:hAnsiTheme="minorHAnsi" w:cstheme="minorHAnsi"/>
        </w:rPr>
      </w:pPr>
      <w:r>
        <w:rPr>
          <w:rFonts w:asciiTheme="minorHAnsi" w:hAnsiTheme="minorHAnsi" w:cstheme="minorHAnsi"/>
        </w:rPr>
        <w:t>Het incidentenregistratiesysteem</w:t>
      </w:r>
      <w:r w:rsidR="00940B0D">
        <w:rPr>
          <w:rFonts w:asciiTheme="minorHAnsi" w:hAnsiTheme="minorHAnsi" w:cstheme="minorHAnsi"/>
        </w:rPr>
        <w:t>;</w:t>
      </w:r>
    </w:p>
    <w:p w14:paraId="27CB8FB8" w14:textId="43C4F707" w:rsidR="00610D59" w:rsidRDefault="0049619D" w:rsidP="007A2FF7">
      <w:pPr>
        <w:pStyle w:val="Default"/>
        <w:ind w:left="360" w:firstLine="348"/>
        <w:rPr>
          <w:rFonts w:asciiTheme="minorHAnsi" w:hAnsiTheme="minorHAnsi" w:cstheme="minorHAnsi"/>
        </w:rPr>
      </w:pPr>
      <w:r>
        <w:rPr>
          <w:rFonts w:asciiTheme="minorHAnsi" w:hAnsiTheme="minorHAnsi" w:cstheme="minorHAnsi"/>
        </w:rPr>
        <w:t>De k</w:t>
      </w:r>
      <w:r w:rsidR="00610D59">
        <w:rPr>
          <w:rFonts w:asciiTheme="minorHAnsi" w:hAnsiTheme="minorHAnsi" w:cstheme="minorHAnsi"/>
        </w:rPr>
        <w:t>lachtenregeling</w:t>
      </w:r>
      <w:r w:rsidR="00940B0D">
        <w:rPr>
          <w:rFonts w:asciiTheme="minorHAnsi" w:hAnsiTheme="minorHAnsi" w:cstheme="minorHAnsi"/>
        </w:rPr>
        <w:t>;</w:t>
      </w:r>
    </w:p>
    <w:p w14:paraId="53BE9685" w14:textId="76459863" w:rsidR="0042426C" w:rsidRPr="0049619D" w:rsidRDefault="0042426C" w:rsidP="007A2FF7">
      <w:pPr>
        <w:pStyle w:val="Default"/>
        <w:ind w:left="708"/>
        <w:rPr>
          <w:rFonts w:asciiTheme="minorHAnsi" w:hAnsiTheme="minorHAnsi" w:cstheme="minorHAnsi"/>
          <w:color w:val="auto"/>
        </w:rPr>
      </w:pPr>
      <w:r w:rsidRPr="0049619D">
        <w:rPr>
          <w:rFonts w:asciiTheme="minorHAnsi" w:hAnsiTheme="minorHAnsi" w:cstheme="minorHAnsi"/>
          <w:color w:val="auto"/>
        </w:rPr>
        <w:t>Handelen volgens diverse protocollen</w:t>
      </w:r>
      <w:r w:rsidR="00940B0D">
        <w:rPr>
          <w:rFonts w:asciiTheme="minorHAnsi" w:hAnsiTheme="minorHAnsi" w:cstheme="minorHAnsi"/>
          <w:color w:val="auto"/>
        </w:rPr>
        <w:t>.</w:t>
      </w:r>
    </w:p>
    <w:p w14:paraId="3C5EF778" w14:textId="050615B4" w:rsidR="00076F56" w:rsidRDefault="00076F56" w:rsidP="00456209">
      <w:pPr>
        <w:pStyle w:val="Default"/>
        <w:ind w:left="360"/>
        <w:rPr>
          <w:rFonts w:asciiTheme="minorHAnsi" w:hAnsiTheme="minorHAnsi" w:cstheme="minorHAnsi"/>
          <w:color w:val="auto"/>
        </w:rPr>
      </w:pPr>
    </w:p>
    <w:p w14:paraId="557B5D87" w14:textId="5FB42D0C" w:rsidR="007B467D" w:rsidRDefault="007B467D" w:rsidP="007B467D">
      <w:pPr>
        <w:pStyle w:val="Default"/>
        <w:ind w:left="705"/>
        <w:rPr>
          <w:rFonts w:asciiTheme="minorHAnsi" w:hAnsiTheme="minorHAnsi" w:cstheme="minorHAnsi"/>
          <w:color w:val="auto"/>
        </w:rPr>
      </w:pPr>
      <w:r>
        <w:rPr>
          <w:rFonts w:asciiTheme="minorHAnsi" w:hAnsiTheme="minorHAnsi" w:cstheme="minorHAnsi"/>
          <w:color w:val="auto"/>
        </w:rPr>
        <w:t>Daarnaast vindt tweemaal per jaar door zowel de directie als de intern begeleider klassenbezoeken plaats. Tevens worden tweemaal per jaar collegiale consultaties gehouden.</w:t>
      </w:r>
    </w:p>
    <w:p w14:paraId="1E3110CF" w14:textId="77777777" w:rsidR="00A30202" w:rsidRDefault="00A30202" w:rsidP="007B467D">
      <w:pPr>
        <w:pStyle w:val="Default"/>
        <w:ind w:left="705"/>
        <w:rPr>
          <w:rFonts w:asciiTheme="minorHAnsi" w:hAnsiTheme="minorHAnsi" w:cstheme="minorHAnsi"/>
          <w:color w:val="auto"/>
        </w:rPr>
      </w:pPr>
    </w:p>
    <w:p w14:paraId="6E48F8E9" w14:textId="77777777" w:rsidR="00A30202" w:rsidRDefault="00A30202" w:rsidP="00A30202">
      <w:pPr>
        <w:spacing w:after="0" w:line="240" w:lineRule="auto"/>
        <w:rPr>
          <w:rFonts w:eastAsia="Times New Roman" w:cstheme="minorHAnsi"/>
          <w:b/>
          <w:sz w:val="24"/>
          <w:szCs w:val="24"/>
          <w:lang w:eastAsia="nl-NL"/>
        </w:rPr>
      </w:pPr>
      <w:r>
        <w:rPr>
          <w:rFonts w:eastAsia="Times New Roman" w:cstheme="minorHAnsi"/>
          <w:b/>
          <w:sz w:val="24"/>
          <w:szCs w:val="24"/>
          <w:lang w:eastAsia="nl-NL"/>
        </w:rPr>
        <w:t>2.1.3.</w:t>
      </w:r>
      <w:r>
        <w:rPr>
          <w:rFonts w:eastAsia="Times New Roman" w:cstheme="minorHAnsi"/>
          <w:b/>
          <w:sz w:val="24"/>
          <w:szCs w:val="24"/>
          <w:lang w:eastAsia="nl-NL"/>
        </w:rPr>
        <w:tab/>
        <w:t>Adequate aanpak bij problemen</w:t>
      </w:r>
    </w:p>
    <w:p w14:paraId="6F1408B1" w14:textId="23458778" w:rsidR="001331ED" w:rsidRPr="001331ED" w:rsidRDefault="001331ED" w:rsidP="007A2FF7">
      <w:pPr>
        <w:autoSpaceDE w:val="0"/>
        <w:autoSpaceDN w:val="0"/>
        <w:adjustRightInd w:val="0"/>
        <w:spacing w:after="0" w:line="240" w:lineRule="auto"/>
        <w:ind w:left="708"/>
        <w:rPr>
          <w:rFonts w:cstheme="minorHAnsi"/>
          <w:color w:val="000000"/>
          <w:sz w:val="24"/>
          <w:szCs w:val="24"/>
        </w:rPr>
      </w:pPr>
      <w:r w:rsidRPr="001331ED">
        <w:rPr>
          <w:rFonts w:cstheme="minorHAnsi"/>
          <w:color w:val="000000"/>
          <w:sz w:val="24"/>
          <w:szCs w:val="24"/>
        </w:rPr>
        <w:t>Ingeval zic</w:t>
      </w:r>
      <w:r w:rsidR="00426D3D">
        <w:rPr>
          <w:rFonts w:cstheme="minorHAnsi"/>
          <w:color w:val="000000"/>
          <w:sz w:val="24"/>
          <w:szCs w:val="24"/>
        </w:rPr>
        <w:t>h incidenten voordoen wordt een melding gedaan in het incidentenregistratiesysteem</w:t>
      </w:r>
      <w:r w:rsidR="00FA471F">
        <w:rPr>
          <w:rFonts w:cstheme="minorHAnsi"/>
          <w:color w:val="000000"/>
          <w:sz w:val="24"/>
          <w:szCs w:val="24"/>
        </w:rPr>
        <w:t xml:space="preserve"> en in </w:t>
      </w:r>
      <w:proofErr w:type="spellStart"/>
      <w:r w:rsidR="00FA471F">
        <w:rPr>
          <w:rFonts w:cstheme="minorHAnsi"/>
          <w:color w:val="000000"/>
          <w:sz w:val="24"/>
          <w:szCs w:val="24"/>
        </w:rPr>
        <w:t>Esis</w:t>
      </w:r>
      <w:proofErr w:type="spellEnd"/>
      <w:r w:rsidR="00426D3D">
        <w:rPr>
          <w:rFonts w:cstheme="minorHAnsi"/>
          <w:color w:val="000000"/>
          <w:sz w:val="24"/>
          <w:szCs w:val="24"/>
        </w:rPr>
        <w:t>. Tevens wordt er</w:t>
      </w:r>
      <w:r w:rsidR="00261783">
        <w:rPr>
          <w:rFonts w:cstheme="minorHAnsi"/>
          <w:color w:val="000000"/>
          <w:sz w:val="24"/>
          <w:szCs w:val="24"/>
        </w:rPr>
        <w:t xml:space="preserve">, </w:t>
      </w:r>
      <w:r w:rsidRPr="001331ED">
        <w:rPr>
          <w:rFonts w:cstheme="minorHAnsi"/>
          <w:color w:val="000000"/>
          <w:sz w:val="24"/>
          <w:szCs w:val="24"/>
        </w:rPr>
        <w:t>mocht da</w:t>
      </w:r>
      <w:r w:rsidR="00261783">
        <w:rPr>
          <w:rFonts w:cstheme="minorHAnsi"/>
          <w:color w:val="000000"/>
          <w:sz w:val="24"/>
          <w:szCs w:val="24"/>
        </w:rPr>
        <w:t>t nodig blijken, zorg gedragen d</w:t>
      </w:r>
      <w:r w:rsidRPr="001331ED">
        <w:rPr>
          <w:rFonts w:cstheme="minorHAnsi"/>
          <w:color w:val="000000"/>
          <w:sz w:val="24"/>
          <w:szCs w:val="24"/>
        </w:rPr>
        <w:t xml:space="preserve">oor een </w:t>
      </w:r>
      <w:r w:rsidR="00261783">
        <w:rPr>
          <w:rFonts w:cstheme="minorHAnsi"/>
          <w:color w:val="000000"/>
          <w:sz w:val="24"/>
          <w:szCs w:val="24"/>
        </w:rPr>
        <w:t>zorg</w:t>
      </w:r>
      <w:r w:rsidRPr="001331ED">
        <w:rPr>
          <w:rFonts w:cstheme="minorHAnsi"/>
          <w:color w:val="000000"/>
          <w:sz w:val="24"/>
          <w:szCs w:val="24"/>
        </w:rPr>
        <w:t xml:space="preserve">team. Dit team bestaat uit directie, </w:t>
      </w:r>
      <w:r w:rsidR="00E26BD3">
        <w:rPr>
          <w:rFonts w:cstheme="minorHAnsi"/>
          <w:color w:val="000000"/>
          <w:sz w:val="24"/>
          <w:szCs w:val="24"/>
        </w:rPr>
        <w:t xml:space="preserve">schoolmaatschappelijk werker, </w:t>
      </w:r>
      <w:r w:rsidR="00220E0C">
        <w:rPr>
          <w:rFonts w:cstheme="minorHAnsi"/>
          <w:color w:val="000000"/>
          <w:sz w:val="24"/>
          <w:szCs w:val="24"/>
        </w:rPr>
        <w:t>intern b</w:t>
      </w:r>
      <w:r w:rsidRPr="001331ED">
        <w:rPr>
          <w:rFonts w:cstheme="minorHAnsi"/>
          <w:color w:val="000000"/>
          <w:sz w:val="24"/>
          <w:szCs w:val="24"/>
        </w:rPr>
        <w:t xml:space="preserve">egeleider, </w:t>
      </w:r>
      <w:r w:rsidR="00E26BD3">
        <w:rPr>
          <w:rFonts w:cstheme="minorHAnsi"/>
          <w:color w:val="000000"/>
          <w:sz w:val="24"/>
          <w:szCs w:val="24"/>
        </w:rPr>
        <w:t>de leerkracht</w:t>
      </w:r>
      <w:r w:rsidR="00261783">
        <w:rPr>
          <w:rFonts w:cstheme="minorHAnsi"/>
          <w:color w:val="000000"/>
          <w:sz w:val="24"/>
          <w:szCs w:val="24"/>
        </w:rPr>
        <w:t xml:space="preserve"> </w:t>
      </w:r>
      <w:r w:rsidRPr="001331ED">
        <w:rPr>
          <w:rFonts w:cstheme="minorHAnsi"/>
          <w:color w:val="000000"/>
          <w:sz w:val="24"/>
          <w:szCs w:val="24"/>
        </w:rPr>
        <w:t xml:space="preserve">en externe hulpverleners. </w:t>
      </w:r>
      <w:r w:rsidRPr="00975802">
        <w:rPr>
          <w:rFonts w:cstheme="minorHAnsi"/>
          <w:color w:val="000000"/>
          <w:sz w:val="24"/>
          <w:szCs w:val="24"/>
        </w:rPr>
        <w:t xml:space="preserve">Deze leden worden voor hun taken opgeleid en hen wordt de mogelijkheid geboden scholing te volgen op dit gebied. </w:t>
      </w:r>
    </w:p>
    <w:p w14:paraId="6E9E588C" w14:textId="4CC993D4" w:rsidR="001331ED" w:rsidRPr="001331ED" w:rsidRDefault="001331ED" w:rsidP="007A2FF7">
      <w:pPr>
        <w:autoSpaceDE w:val="0"/>
        <w:autoSpaceDN w:val="0"/>
        <w:adjustRightInd w:val="0"/>
        <w:spacing w:after="0" w:line="240" w:lineRule="auto"/>
        <w:ind w:left="708"/>
        <w:rPr>
          <w:rFonts w:cstheme="minorHAnsi"/>
          <w:color w:val="000000"/>
          <w:sz w:val="24"/>
          <w:szCs w:val="24"/>
        </w:rPr>
      </w:pPr>
      <w:r w:rsidRPr="001331ED">
        <w:rPr>
          <w:rFonts w:cstheme="minorHAnsi"/>
          <w:color w:val="000000"/>
          <w:sz w:val="24"/>
          <w:szCs w:val="24"/>
        </w:rPr>
        <w:t>Indien een incident leidt tot ziekteverzuim van personeel, wordt gehandeld conform het ziekteverzuimbeleid van de stichting. Ook als een incident niet tot verzuim leidt, is aandacht voor het slachtoffer (of dader) gewenst. De intern begeleider en directeur vormen een belangrijke schakel naar schoolexterne voorzieningen voor leerlingen, zoals maatschappelijk werk, de leerplichtambtenaar, burea</w:t>
      </w:r>
      <w:r w:rsidR="009870D5">
        <w:rPr>
          <w:rFonts w:cstheme="minorHAnsi"/>
          <w:color w:val="000000"/>
          <w:sz w:val="24"/>
          <w:szCs w:val="24"/>
        </w:rPr>
        <w:t>u jeugdzorg en</w:t>
      </w:r>
      <w:r w:rsidRPr="001331ED">
        <w:rPr>
          <w:rFonts w:cstheme="minorHAnsi"/>
          <w:color w:val="000000"/>
          <w:sz w:val="24"/>
          <w:szCs w:val="24"/>
        </w:rPr>
        <w:t xml:space="preserve"> politie. </w:t>
      </w:r>
    </w:p>
    <w:p w14:paraId="4BB7E294" w14:textId="77777777" w:rsidR="001331ED" w:rsidRPr="001331ED" w:rsidRDefault="001331ED" w:rsidP="007A2FF7">
      <w:pPr>
        <w:autoSpaceDE w:val="0"/>
        <w:autoSpaceDN w:val="0"/>
        <w:adjustRightInd w:val="0"/>
        <w:spacing w:after="0" w:line="240" w:lineRule="auto"/>
        <w:ind w:left="708"/>
        <w:rPr>
          <w:rFonts w:cstheme="minorHAnsi"/>
          <w:color w:val="000000"/>
          <w:sz w:val="24"/>
          <w:szCs w:val="24"/>
        </w:rPr>
      </w:pPr>
      <w:r w:rsidRPr="001331ED">
        <w:rPr>
          <w:rFonts w:cstheme="minorHAnsi"/>
          <w:color w:val="000000"/>
          <w:sz w:val="24"/>
          <w:szCs w:val="24"/>
        </w:rPr>
        <w:t xml:space="preserve">Op onze school zijn diverse protocollen aanwezig die beschrijven hoe gehandeld dient te worden, te weten: </w:t>
      </w:r>
    </w:p>
    <w:p w14:paraId="7C25145C" w14:textId="0F5F1129" w:rsidR="001331ED" w:rsidRPr="001331ED" w:rsidRDefault="001331ED" w:rsidP="007A2FF7">
      <w:pPr>
        <w:autoSpaceDE w:val="0"/>
        <w:autoSpaceDN w:val="0"/>
        <w:adjustRightInd w:val="0"/>
        <w:spacing w:after="25" w:line="240" w:lineRule="auto"/>
        <w:ind w:firstLine="708"/>
        <w:rPr>
          <w:rFonts w:cstheme="minorHAnsi"/>
          <w:color w:val="000000"/>
          <w:sz w:val="24"/>
          <w:szCs w:val="24"/>
        </w:rPr>
      </w:pPr>
      <w:r w:rsidRPr="001331ED">
        <w:rPr>
          <w:rFonts w:cstheme="minorHAnsi"/>
          <w:color w:val="000000"/>
          <w:sz w:val="24"/>
          <w:szCs w:val="24"/>
        </w:rPr>
        <w:t xml:space="preserve">pestprotocol; </w:t>
      </w:r>
    </w:p>
    <w:p w14:paraId="2F6069DC" w14:textId="13866CDD" w:rsidR="001331ED" w:rsidRPr="001331ED" w:rsidRDefault="001331ED" w:rsidP="007A2FF7">
      <w:pPr>
        <w:autoSpaceDE w:val="0"/>
        <w:autoSpaceDN w:val="0"/>
        <w:adjustRightInd w:val="0"/>
        <w:spacing w:after="25" w:line="240" w:lineRule="auto"/>
        <w:ind w:firstLine="708"/>
        <w:rPr>
          <w:rFonts w:cstheme="minorHAnsi"/>
          <w:color w:val="000000"/>
          <w:sz w:val="24"/>
          <w:szCs w:val="24"/>
        </w:rPr>
      </w:pPr>
      <w:r w:rsidRPr="001331ED">
        <w:rPr>
          <w:rFonts w:cstheme="minorHAnsi"/>
          <w:color w:val="000000"/>
          <w:sz w:val="24"/>
          <w:szCs w:val="24"/>
        </w:rPr>
        <w:t xml:space="preserve">protocol schorsing en verwijdering (bestuursniveau); </w:t>
      </w:r>
    </w:p>
    <w:p w14:paraId="20C9F2A4" w14:textId="2C48F756" w:rsidR="001331ED" w:rsidRPr="001331ED" w:rsidRDefault="00EC57A4" w:rsidP="007A2FF7">
      <w:pPr>
        <w:autoSpaceDE w:val="0"/>
        <w:autoSpaceDN w:val="0"/>
        <w:adjustRightInd w:val="0"/>
        <w:spacing w:after="25" w:line="240" w:lineRule="auto"/>
        <w:ind w:firstLine="708"/>
        <w:rPr>
          <w:rFonts w:cstheme="minorHAnsi"/>
          <w:color w:val="000000"/>
          <w:sz w:val="24"/>
          <w:szCs w:val="24"/>
        </w:rPr>
      </w:pPr>
      <w:r>
        <w:rPr>
          <w:rFonts w:cstheme="minorHAnsi"/>
          <w:color w:val="000000"/>
          <w:sz w:val="24"/>
          <w:szCs w:val="24"/>
        </w:rPr>
        <w:t>computer- en multimediaprotocol</w:t>
      </w:r>
      <w:r w:rsidR="001331ED" w:rsidRPr="00EC57A4">
        <w:rPr>
          <w:rFonts w:cstheme="minorHAnsi"/>
          <w:color w:val="000000"/>
          <w:sz w:val="24"/>
          <w:szCs w:val="24"/>
        </w:rPr>
        <w:t xml:space="preserve"> (onderdeel van beleid ICT);</w:t>
      </w:r>
      <w:r w:rsidR="001331ED" w:rsidRPr="001331ED">
        <w:rPr>
          <w:rFonts w:cstheme="minorHAnsi"/>
          <w:color w:val="000000"/>
          <w:sz w:val="24"/>
          <w:szCs w:val="24"/>
        </w:rPr>
        <w:t xml:space="preserve"> </w:t>
      </w:r>
    </w:p>
    <w:p w14:paraId="7E6E4F9F" w14:textId="6BC227FF" w:rsidR="001331ED" w:rsidRPr="001331ED" w:rsidRDefault="001331ED" w:rsidP="007A2FF7">
      <w:pPr>
        <w:autoSpaceDE w:val="0"/>
        <w:autoSpaceDN w:val="0"/>
        <w:adjustRightInd w:val="0"/>
        <w:spacing w:after="25" w:line="240" w:lineRule="auto"/>
        <w:ind w:firstLine="708"/>
        <w:rPr>
          <w:rFonts w:cstheme="minorHAnsi"/>
          <w:color w:val="000000"/>
          <w:sz w:val="24"/>
          <w:szCs w:val="24"/>
        </w:rPr>
      </w:pPr>
      <w:r w:rsidRPr="001331ED">
        <w:rPr>
          <w:rFonts w:cstheme="minorHAnsi"/>
          <w:color w:val="000000"/>
          <w:sz w:val="24"/>
          <w:szCs w:val="24"/>
        </w:rPr>
        <w:t xml:space="preserve">protocol rouwverwerking; </w:t>
      </w:r>
    </w:p>
    <w:p w14:paraId="68F182FE" w14:textId="464D6CE6" w:rsidR="001331ED" w:rsidRPr="001331ED" w:rsidRDefault="001331ED" w:rsidP="007A2FF7">
      <w:pPr>
        <w:autoSpaceDE w:val="0"/>
        <w:autoSpaceDN w:val="0"/>
        <w:adjustRightInd w:val="0"/>
        <w:spacing w:after="25" w:line="240" w:lineRule="auto"/>
        <w:ind w:firstLine="708"/>
        <w:rPr>
          <w:rFonts w:cstheme="minorHAnsi"/>
          <w:color w:val="000000"/>
          <w:sz w:val="24"/>
          <w:szCs w:val="24"/>
        </w:rPr>
      </w:pPr>
      <w:r w:rsidRPr="00975802">
        <w:rPr>
          <w:rFonts w:cstheme="minorHAnsi"/>
          <w:color w:val="000000"/>
          <w:sz w:val="24"/>
          <w:szCs w:val="24"/>
        </w:rPr>
        <w:lastRenderedPageBreak/>
        <w:t xml:space="preserve">protocol opvang leerlingen en team bij ernstige incidenten; </w:t>
      </w:r>
    </w:p>
    <w:p w14:paraId="143B2A69" w14:textId="740DFA13" w:rsidR="001331ED" w:rsidRDefault="001331ED" w:rsidP="007A2FF7">
      <w:pPr>
        <w:autoSpaceDE w:val="0"/>
        <w:autoSpaceDN w:val="0"/>
        <w:adjustRightInd w:val="0"/>
        <w:spacing w:after="25" w:line="240" w:lineRule="auto"/>
        <w:ind w:firstLine="708"/>
        <w:rPr>
          <w:rFonts w:cstheme="minorHAnsi"/>
          <w:color w:val="000000"/>
          <w:sz w:val="24"/>
          <w:szCs w:val="24"/>
        </w:rPr>
      </w:pPr>
      <w:r w:rsidRPr="001331ED">
        <w:rPr>
          <w:rFonts w:cstheme="minorHAnsi"/>
          <w:color w:val="000000"/>
          <w:sz w:val="24"/>
          <w:szCs w:val="24"/>
        </w:rPr>
        <w:t xml:space="preserve">meldcode huiselijk geweld en kindermishandeling; </w:t>
      </w:r>
    </w:p>
    <w:p w14:paraId="1487278C" w14:textId="77777777" w:rsidR="00A30202" w:rsidRDefault="000C75B6" w:rsidP="00A30202">
      <w:pPr>
        <w:autoSpaceDE w:val="0"/>
        <w:autoSpaceDN w:val="0"/>
        <w:adjustRightInd w:val="0"/>
        <w:spacing w:after="25" w:line="240" w:lineRule="auto"/>
        <w:ind w:left="708"/>
        <w:rPr>
          <w:rFonts w:cstheme="minorHAnsi"/>
          <w:color w:val="000000"/>
          <w:sz w:val="24"/>
          <w:szCs w:val="24"/>
        </w:rPr>
      </w:pPr>
      <w:r>
        <w:rPr>
          <w:rFonts w:cstheme="minorHAnsi"/>
          <w:color w:val="000000"/>
          <w:sz w:val="24"/>
          <w:szCs w:val="24"/>
        </w:rPr>
        <w:t>time-out protocol</w:t>
      </w:r>
      <w:r w:rsidR="00982D3E">
        <w:rPr>
          <w:rFonts w:cstheme="minorHAnsi"/>
          <w:color w:val="000000"/>
          <w:sz w:val="24"/>
          <w:szCs w:val="24"/>
        </w:rPr>
        <w:t>;</w:t>
      </w:r>
      <w:r>
        <w:rPr>
          <w:rFonts w:cstheme="minorHAnsi"/>
          <w:color w:val="000000"/>
          <w:sz w:val="24"/>
          <w:szCs w:val="24"/>
        </w:rPr>
        <w:br/>
      </w:r>
      <w:r w:rsidR="001331ED" w:rsidRPr="001331ED">
        <w:rPr>
          <w:rFonts w:cstheme="minorHAnsi"/>
          <w:color w:val="000000"/>
          <w:sz w:val="24"/>
          <w:szCs w:val="24"/>
        </w:rPr>
        <w:t>verzuimbeleid leerlingen en personeel</w:t>
      </w:r>
      <w:r w:rsidR="00A30202">
        <w:rPr>
          <w:rFonts w:cstheme="minorHAnsi"/>
          <w:color w:val="000000"/>
          <w:sz w:val="24"/>
          <w:szCs w:val="24"/>
        </w:rPr>
        <w:t>;</w:t>
      </w:r>
    </w:p>
    <w:p w14:paraId="2E618EF0" w14:textId="69018322" w:rsidR="0015284B" w:rsidRDefault="00A30202" w:rsidP="00A30202">
      <w:pPr>
        <w:autoSpaceDE w:val="0"/>
        <w:autoSpaceDN w:val="0"/>
        <w:adjustRightInd w:val="0"/>
        <w:spacing w:after="25" w:line="240" w:lineRule="auto"/>
        <w:ind w:left="708"/>
        <w:rPr>
          <w:rFonts w:cstheme="minorHAnsi"/>
          <w:color w:val="000000"/>
          <w:sz w:val="24"/>
          <w:szCs w:val="24"/>
        </w:rPr>
      </w:pPr>
      <w:r>
        <w:rPr>
          <w:rFonts w:cstheme="minorHAnsi"/>
          <w:color w:val="000000"/>
          <w:sz w:val="24"/>
          <w:szCs w:val="24"/>
        </w:rPr>
        <w:t>de klachtenregeling</w:t>
      </w:r>
      <w:r w:rsidR="001331ED" w:rsidRPr="001331ED">
        <w:rPr>
          <w:rFonts w:cstheme="minorHAnsi"/>
          <w:color w:val="000000"/>
          <w:sz w:val="24"/>
          <w:szCs w:val="24"/>
        </w:rPr>
        <w:t xml:space="preserve">. </w:t>
      </w:r>
    </w:p>
    <w:p w14:paraId="0A638280" w14:textId="77777777" w:rsidR="00A30202" w:rsidRPr="00A30202" w:rsidRDefault="00A30202" w:rsidP="00A30202">
      <w:pPr>
        <w:autoSpaceDE w:val="0"/>
        <w:autoSpaceDN w:val="0"/>
        <w:adjustRightInd w:val="0"/>
        <w:spacing w:after="25" w:line="240" w:lineRule="auto"/>
        <w:ind w:left="708"/>
        <w:rPr>
          <w:rFonts w:cstheme="minorHAnsi"/>
          <w:color w:val="000000"/>
          <w:sz w:val="24"/>
          <w:szCs w:val="24"/>
        </w:rPr>
      </w:pPr>
    </w:p>
    <w:p w14:paraId="4CFF63A0" w14:textId="77777777" w:rsidR="007A2FF7" w:rsidRPr="007A2FF7" w:rsidRDefault="007A2FF7" w:rsidP="007A2FF7">
      <w:pPr>
        <w:spacing w:after="0" w:line="240" w:lineRule="auto"/>
        <w:rPr>
          <w:rFonts w:eastAsia="Times New Roman" w:cstheme="minorHAnsi"/>
          <w:b/>
          <w:bCs/>
          <w:sz w:val="24"/>
          <w:szCs w:val="24"/>
          <w:lang w:eastAsia="nl-NL"/>
        </w:rPr>
      </w:pPr>
      <w:r w:rsidRPr="007A2FF7">
        <w:rPr>
          <w:rFonts w:eastAsia="Times New Roman" w:cstheme="minorHAnsi"/>
          <w:b/>
          <w:bCs/>
          <w:sz w:val="24"/>
          <w:szCs w:val="24"/>
          <w:lang w:eastAsia="nl-NL"/>
        </w:rPr>
        <w:t>2.2.</w:t>
      </w:r>
      <w:r w:rsidRPr="007A2FF7">
        <w:rPr>
          <w:rFonts w:eastAsia="Times New Roman" w:cstheme="minorHAnsi"/>
          <w:b/>
          <w:bCs/>
          <w:sz w:val="24"/>
          <w:szCs w:val="24"/>
          <w:lang w:eastAsia="nl-NL"/>
        </w:rPr>
        <w:tab/>
        <w:t>Scholing personeel en overige betrokkenen</w:t>
      </w:r>
    </w:p>
    <w:p w14:paraId="59089221" w14:textId="6CD23664" w:rsidR="00EC40CD" w:rsidRDefault="00EC40CD" w:rsidP="007A2FF7">
      <w:pPr>
        <w:spacing w:after="0" w:line="240" w:lineRule="auto"/>
        <w:ind w:left="705"/>
        <w:rPr>
          <w:rFonts w:eastAsia="Times New Roman" w:cstheme="minorHAnsi"/>
          <w:bCs/>
          <w:sz w:val="24"/>
          <w:szCs w:val="24"/>
          <w:lang w:eastAsia="nl-NL"/>
        </w:rPr>
      </w:pPr>
      <w:r>
        <w:rPr>
          <w:rFonts w:eastAsia="Times New Roman" w:cstheme="minorHAnsi"/>
          <w:bCs/>
          <w:sz w:val="24"/>
          <w:szCs w:val="24"/>
          <w:lang w:eastAsia="nl-NL"/>
        </w:rPr>
        <w:t>Onze school faciliteert scholing en training aan de leerkrachten op het gebied van competenties voor het bevorderen van sociale veiligheid. In schooljaar 2017-2018 hebben alle leerkrachten het certificaat “Leefstijl” ontvangen</w:t>
      </w:r>
      <w:r w:rsidR="007A2FF7" w:rsidRPr="00EC40CD">
        <w:rPr>
          <w:rFonts w:eastAsia="Times New Roman" w:cstheme="minorHAnsi"/>
          <w:bCs/>
          <w:sz w:val="24"/>
          <w:szCs w:val="24"/>
          <w:lang w:eastAsia="nl-NL"/>
        </w:rPr>
        <w:t>.</w:t>
      </w:r>
      <w:r>
        <w:rPr>
          <w:rFonts w:eastAsia="Times New Roman" w:cstheme="minorHAnsi"/>
          <w:bCs/>
          <w:sz w:val="24"/>
          <w:szCs w:val="24"/>
          <w:lang w:eastAsia="nl-NL"/>
        </w:rPr>
        <w:t xml:space="preserve"> Voor nieuwe leerkrachten is een verkort inwerkprogramma aanwezig.</w:t>
      </w:r>
    </w:p>
    <w:p w14:paraId="7F8698C5" w14:textId="77777777" w:rsidR="00EC40CD" w:rsidRDefault="00EC40CD" w:rsidP="007A2FF7">
      <w:pPr>
        <w:spacing w:after="0" w:line="240" w:lineRule="auto"/>
        <w:ind w:left="705"/>
        <w:rPr>
          <w:rFonts w:eastAsia="Times New Roman" w:cstheme="minorHAnsi"/>
          <w:bCs/>
          <w:sz w:val="24"/>
          <w:szCs w:val="24"/>
          <w:lang w:eastAsia="nl-NL"/>
        </w:rPr>
      </w:pPr>
    </w:p>
    <w:p w14:paraId="4F9F5373" w14:textId="5E89F384" w:rsidR="007A2FF7" w:rsidRPr="007A2FF7" w:rsidRDefault="007A2FF7" w:rsidP="007A2FF7">
      <w:pPr>
        <w:spacing w:after="0" w:line="240" w:lineRule="auto"/>
        <w:ind w:left="705"/>
        <w:rPr>
          <w:rFonts w:eastAsia="Times New Roman" w:cstheme="minorHAnsi"/>
          <w:bCs/>
          <w:sz w:val="24"/>
          <w:szCs w:val="24"/>
          <w:lang w:eastAsia="nl-NL"/>
        </w:rPr>
      </w:pPr>
      <w:r w:rsidRPr="007A2FF7">
        <w:rPr>
          <w:rFonts w:eastAsia="Times New Roman" w:cstheme="minorHAnsi"/>
          <w:bCs/>
          <w:sz w:val="24"/>
          <w:szCs w:val="24"/>
          <w:lang w:eastAsia="nl-NL"/>
        </w:rPr>
        <w:t xml:space="preserve">De school draait mee in het programma opleiding BHV dat </w:t>
      </w:r>
      <w:proofErr w:type="spellStart"/>
      <w:r w:rsidR="00EC594E">
        <w:rPr>
          <w:rFonts w:eastAsia="Times New Roman" w:cstheme="minorHAnsi"/>
          <w:bCs/>
          <w:sz w:val="24"/>
          <w:szCs w:val="24"/>
          <w:lang w:eastAsia="nl-NL"/>
        </w:rPr>
        <w:t>stichtingsbreed</w:t>
      </w:r>
      <w:proofErr w:type="spellEnd"/>
      <w:r w:rsidR="00EC594E">
        <w:rPr>
          <w:rFonts w:eastAsia="Times New Roman" w:cstheme="minorHAnsi"/>
          <w:bCs/>
          <w:sz w:val="24"/>
          <w:szCs w:val="24"/>
          <w:lang w:eastAsia="nl-NL"/>
        </w:rPr>
        <w:t xml:space="preserve"> is uitgezet. De </w:t>
      </w:r>
      <w:r w:rsidRPr="007A2FF7">
        <w:rPr>
          <w:rFonts w:eastAsia="Times New Roman" w:cstheme="minorHAnsi"/>
          <w:bCs/>
          <w:sz w:val="24"/>
          <w:szCs w:val="24"/>
          <w:lang w:eastAsia="nl-NL"/>
        </w:rPr>
        <w:t>BHV-</w:t>
      </w:r>
      <w:proofErr w:type="spellStart"/>
      <w:r w:rsidRPr="007A2FF7">
        <w:rPr>
          <w:rFonts w:eastAsia="Times New Roman" w:cstheme="minorHAnsi"/>
          <w:bCs/>
          <w:sz w:val="24"/>
          <w:szCs w:val="24"/>
          <w:lang w:eastAsia="nl-NL"/>
        </w:rPr>
        <w:t>ers</w:t>
      </w:r>
      <w:proofErr w:type="spellEnd"/>
      <w:r w:rsidRPr="007A2FF7">
        <w:rPr>
          <w:rFonts w:eastAsia="Times New Roman" w:cstheme="minorHAnsi"/>
          <w:bCs/>
          <w:sz w:val="24"/>
          <w:szCs w:val="24"/>
          <w:lang w:eastAsia="nl-NL"/>
        </w:rPr>
        <w:t xml:space="preserve"> gaan jaarlijks op herhaling. </w:t>
      </w:r>
      <w:r w:rsidRPr="009E4B1B">
        <w:rPr>
          <w:rFonts w:eastAsia="Times New Roman" w:cstheme="minorHAnsi"/>
          <w:bCs/>
          <w:sz w:val="24"/>
          <w:szCs w:val="24"/>
          <w:lang w:eastAsia="nl-NL"/>
        </w:rPr>
        <w:t xml:space="preserve">Daarnaast wordt bekeken wat </w:t>
      </w:r>
      <w:proofErr w:type="spellStart"/>
      <w:r w:rsidRPr="009E4B1B">
        <w:rPr>
          <w:rFonts w:eastAsia="Times New Roman" w:cstheme="minorHAnsi"/>
          <w:bCs/>
          <w:sz w:val="24"/>
          <w:szCs w:val="24"/>
          <w:lang w:eastAsia="nl-NL"/>
        </w:rPr>
        <w:t>schoolspecifiek</w:t>
      </w:r>
      <w:proofErr w:type="spellEnd"/>
      <w:r w:rsidRPr="009E4B1B">
        <w:rPr>
          <w:rFonts w:eastAsia="Times New Roman" w:cstheme="minorHAnsi"/>
          <w:bCs/>
          <w:sz w:val="24"/>
          <w:szCs w:val="24"/>
          <w:lang w:eastAsia="nl-NL"/>
        </w:rPr>
        <w:t xml:space="preserve"> vereist en gewenst is. </w:t>
      </w:r>
    </w:p>
    <w:p w14:paraId="4580D940" w14:textId="7B855A6D" w:rsidR="002F3640" w:rsidRPr="007A2FF7" w:rsidRDefault="002F3640" w:rsidP="002F3640">
      <w:pPr>
        <w:autoSpaceDE w:val="0"/>
        <w:autoSpaceDN w:val="0"/>
        <w:adjustRightInd w:val="0"/>
        <w:spacing w:after="0" w:line="240" w:lineRule="auto"/>
        <w:rPr>
          <w:rFonts w:cstheme="minorHAnsi"/>
          <w:color w:val="000000"/>
          <w:sz w:val="24"/>
          <w:szCs w:val="24"/>
        </w:rPr>
      </w:pPr>
    </w:p>
    <w:p w14:paraId="07081C89" w14:textId="77777777" w:rsidR="00D11DCA" w:rsidRDefault="00C9105D" w:rsidP="00D11DCA">
      <w:pPr>
        <w:pStyle w:val="Default"/>
        <w:ind w:left="708"/>
        <w:rPr>
          <w:rFonts w:asciiTheme="minorHAnsi" w:hAnsiTheme="minorHAnsi" w:cstheme="minorHAnsi"/>
          <w:color w:val="auto"/>
        </w:rPr>
      </w:pPr>
      <w:r w:rsidRPr="00D11DCA">
        <w:rPr>
          <w:rFonts w:asciiTheme="minorHAnsi" w:eastAsia="Times New Roman" w:hAnsiTheme="minorHAnsi" w:cstheme="minorHAnsi"/>
          <w:b/>
          <w:lang w:eastAsia="nl-NL"/>
        </w:rPr>
        <w:t>Beoordeli</w:t>
      </w:r>
      <w:r w:rsidR="00D11DCA" w:rsidRPr="00D11DCA">
        <w:rPr>
          <w:rFonts w:asciiTheme="minorHAnsi" w:eastAsia="Times New Roman" w:hAnsiTheme="minorHAnsi" w:cstheme="minorHAnsi"/>
          <w:b/>
          <w:lang w:eastAsia="nl-NL"/>
        </w:rPr>
        <w:t>ng en verbeterpunten</w:t>
      </w:r>
      <w:r w:rsidR="00D11DCA">
        <w:rPr>
          <w:rFonts w:eastAsia="Times New Roman" w:cstheme="minorHAnsi"/>
          <w:b/>
          <w:lang w:eastAsia="nl-NL"/>
        </w:rPr>
        <w:br/>
      </w:r>
      <w:r w:rsidR="00D11DCA">
        <w:rPr>
          <w:rFonts w:asciiTheme="minorHAnsi" w:hAnsiTheme="minorHAnsi" w:cstheme="minorHAnsi"/>
          <w:color w:val="auto"/>
        </w:rPr>
        <w:t>In oktober 2015 heeft een nulmeting plaatsgevonden, uitgevoerd door bureau Halt. De bevindingen en aanbevelingen hebben ertoe geleid dat een plan van aanpak is opgesteld, waarin het team van onze school de volgende onderwerpen heeft geselecteerd.</w:t>
      </w:r>
      <w:r w:rsidR="00D11DCA">
        <w:rPr>
          <w:rFonts w:asciiTheme="minorHAnsi" w:hAnsiTheme="minorHAnsi" w:cstheme="minorHAnsi"/>
          <w:color w:val="auto"/>
        </w:rPr>
        <w:br/>
        <w:t>De onderwerpen zijn:</w:t>
      </w:r>
    </w:p>
    <w:p w14:paraId="5D3B72EF" w14:textId="4B87A497"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Het opstellen van een handelingsprotocol voor omgaan met agressie en geweld</w:t>
      </w:r>
      <w:r w:rsidR="00C20B8F">
        <w:rPr>
          <w:rFonts w:asciiTheme="minorHAnsi" w:hAnsiTheme="minorHAnsi" w:cstheme="minorHAnsi"/>
          <w:color w:val="auto"/>
        </w:rPr>
        <w:t>;</w:t>
      </w:r>
    </w:p>
    <w:p w14:paraId="4CB51962" w14:textId="2DC1FFEF"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Het organiseren van een training ‘agressiehantering’ voor het personeel</w:t>
      </w:r>
      <w:r w:rsidR="00C20B8F">
        <w:rPr>
          <w:rFonts w:asciiTheme="minorHAnsi" w:hAnsiTheme="minorHAnsi" w:cstheme="minorHAnsi"/>
          <w:color w:val="auto"/>
        </w:rPr>
        <w:t>;</w:t>
      </w:r>
      <w:r>
        <w:rPr>
          <w:rFonts w:asciiTheme="minorHAnsi" w:hAnsiTheme="minorHAnsi" w:cstheme="minorHAnsi"/>
          <w:color w:val="auto"/>
        </w:rPr>
        <w:t xml:space="preserve"> </w:t>
      </w:r>
    </w:p>
    <w:p w14:paraId="5A9BA748" w14:textId="06844DD1"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Problemen niet op ouderavonden bespreken</w:t>
      </w:r>
      <w:r w:rsidR="00C20B8F">
        <w:rPr>
          <w:rFonts w:asciiTheme="minorHAnsi" w:hAnsiTheme="minorHAnsi" w:cstheme="minorHAnsi"/>
          <w:color w:val="auto"/>
        </w:rPr>
        <w:t>;</w:t>
      </w:r>
    </w:p>
    <w:p w14:paraId="206D5777" w14:textId="1CAA042C"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De vertrouwenspersoon zichtbaar maken</w:t>
      </w:r>
      <w:r w:rsidRPr="002C140C">
        <w:rPr>
          <w:rFonts w:asciiTheme="minorHAnsi" w:hAnsiTheme="minorHAnsi" w:cstheme="minorHAnsi"/>
          <w:color w:val="auto"/>
        </w:rPr>
        <w:t xml:space="preserve"> </w:t>
      </w:r>
      <w:r>
        <w:rPr>
          <w:rFonts w:asciiTheme="minorHAnsi" w:hAnsiTheme="minorHAnsi" w:cstheme="minorHAnsi"/>
          <w:color w:val="auto"/>
        </w:rPr>
        <w:t>voor het personeel</w:t>
      </w:r>
      <w:r w:rsidR="00C20B8F">
        <w:rPr>
          <w:rFonts w:asciiTheme="minorHAnsi" w:hAnsiTheme="minorHAnsi" w:cstheme="minorHAnsi"/>
          <w:color w:val="auto"/>
        </w:rPr>
        <w:t>;</w:t>
      </w:r>
    </w:p>
    <w:p w14:paraId="1DC12FB2" w14:textId="416EDD22"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Het opstellen van een protocol ‘medisch handelen’</w:t>
      </w:r>
      <w:r w:rsidR="00C20B8F">
        <w:rPr>
          <w:rFonts w:asciiTheme="minorHAnsi" w:hAnsiTheme="minorHAnsi" w:cstheme="minorHAnsi"/>
          <w:color w:val="auto"/>
        </w:rPr>
        <w:t>;</w:t>
      </w:r>
    </w:p>
    <w:p w14:paraId="174F93BD" w14:textId="55263053" w:rsidR="00D11DCA" w:rsidRDefault="00D11DCA" w:rsidP="00D11DCA">
      <w:pPr>
        <w:pStyle w:val="Default"/>
        <w:numPr>
          <w:ilvl w:val="0"/>
          <w:numId w:val="12"/>
        </w:numPr>
        <w:rPr>
          <w:rFonts w:asciiTheme="minorHAnsi" w:hAnsiTheme="minorHAnsi" w:cstheme="minorHAnsi"/>
          <w:color w:val="auto"/>
        </w:rPr>
      </w:pPr>
      <w:r>
        <w:rPr>
          <w:rFonts w:asciiTheme="minorHAnsi" w:hAnsiTheme="minorHAnsi" w:cstheme="minorHAnsi"/>
          <w:color w:val="auto"/>
        </w:rPr>
        <w:t>De hygiëne op school verbeteren</w:t>
      </w:r>
      <w:r w:rsidR="00C20B8F">
        <w:rPr>
          <w:rFonts w:asciiTheme="minorHAnsi" w:hAnsiTheme="minorHAnsi" w:cstheme="minorHAnsi"/>
          <w:color w:val="auto"/>
        </w:rPr>
        <w:t>.</w:t>
      </w:r>
    </w:p>
    <w:p w14:paraId="7CCA5D3F" w14:textId="16BD8858" w:rsidR="00D11DCA" w:rsidRPr="00D11DCA" w:rsidRDefault="00D11DCA" w:rsidP="00D11DCA">
      <w:pPr>
        <w:ind w:left="708"/>
        <w:rPr>
          <w:rFonts w:eastAsia="Times New Roman" w:cstheme="minorHAnsi"/>
          <w:b/>
          <w:sz w:val="24"/>
          <w:szCs w:val="24"/>
          <w:lang w:eastAsia="nl-NL"/>
        </w:rPr>
      </w:pPr>
    </w:p>
    <w:p w14:paraId="042FFC75" w14:textId="725C37DB" w:rsidR="004B4AA9" w:rsidRDefault="004E3392" w:rsidP="004E3392">
      <w:pPr>
        <w:spacing w:after="0" w:line="240" w:lineRule="auto"/>
        <w:rPr>
          <w:rFonts w:eastAsia="Times New Roman" w:cstheme="minorHAnsi"/>
          <w:b/>
          <w:bCs/>
          <w:sz w:val="24"/>
          <w:szCs w:val="24"/>
          <w:lang w:eastAsia="nl-NL"/>
        </w:rPr>
      </w:pPr>
      <w:r w:rsidRPr="007A2FF7">
        <w:rPr>
          <w:rFonts w:eastAsia="Times New Roman" w:cstheme="minorHAnsi"/>
          <w:b/>
          <w:bCs/>
          <w:sz w:val="24"/>
          <w:szCs w:val="24"/>
          <w:lang w:eastAsia="nl-NL"/>
        </w:rPr>
        <w:t>2.</w:t>
      </w:r>
      <w:r>
        <w:rPr>
          <w:rFonts w:eastAsia="Times New Roman" w:cstheme="minorHAnsi"/>
          <w:b/>
          <w:bCs/>
          <w:sz w:val="24"/>
          <w:szCs w:val="24"/>
          <w:lang w:eastAsia="nl-NL"/>
        </w:rPr>
        <w:t>3</w:t>
      </w:r>
      <w:r w:rsidRPr="007A2FF7">
        <w:rPr>
          <w:rFonts w:eastAsia="Times New Roman" w:cstheme="minorHAnsi"/>
          <w:b/>
          <w:bCs/>
          <w:sz w:val="24"/>
          <w:szCs w:val="24"/>
          <w:lang w:eastAsia="nl-NL"/>
        </w:rPr>
        <w:t>.</w:t>
      </w:r>
      <w:r w:rsidRPr="007A2FF7">
        <w:rPr>
          <w:rFonts w:eastAsia="Times New Roman" w:cstheme="minorHAnsi"/>
          <w:b/>
          <w:bCs/>
          <w:sz w:val="24"/>
          <w:szCs w:val="24"/>
          <w:lang w:eastAsia="nl-NL"/>
        </w:rPr>
        <w:tab/>
      </w:r>
      <w:r>
        <w:rPr>
          <w:rFonts w:eastAsia="Times New Roman" w:cstheme="minorHAnsi"/>
          <w:b/>
          <w:bCs/>
          <w:sz w:val="24"/>
          <w:szCs w:val="24"/>
          <w:lang w:eastAsia="nl-NL"/>
        </w:rPr>
        <w:t>Evaluatie schoolveiligheidsbeleid</w:t>
      </w:r>
    </w:p>
    <w:p w14:paraId="7E898EAA" w14:textId="77777777" w:rsidR="004B4AA9" w:rsidRPr="004B4AA9" w:rsidRDefault="004B4AA9" w:rsidP="004B4AA9">
      <w:pPr>
        <w:spacing w:after="0" w:line="240" w:lineRule="auto"/>
        <w:ind w:left="708"/>
        <w:rPr>
          <w:rFonts w:eastAsia="Times New Roman" w:cstheme="minorHAnsi"/>
          <w:bCs/>
          <w:sz w:val="24"/>
          <w:szCs w:val="24"/>
          <w:lang w:eastAsia="nl-NL"/>
        </w:rPr>
      </w:pPr>
      <w:r w:rsidRPr="00D11DCA">
        <w:rPr>
          <w:rFonts w:eastAsia="Times New Roman" w:cstheme="minorHAnsi"/>
          <w:bCs/>
          <w:sz w:val="24"/>
          <w:szCs w:val="24"/>
          <w:lang w:eastAsia="nl-NL"/>
        </w:rPr>
        <w:t xml:space="preserve">De evaluatie vindt plaats in de diverse teamvergaderingen, </w:t>
      </w:r>
      <w:proofErr w:type="spellStart"/>
      <w:r w:rsidRPr="00D11DCA">
        <w:rPr>
          <w:rFonts w:eastAsia="Times New Roman" w:cstheme="minorHAnsi"/>
          <w:bCs/>
          <w:sz w:val="24"/>
          <w:szCs w:val="24"/>
          <w:lang w:eastAsia="nl-NL"/>
        </w:rPr>
        <w:t>bouwoverleggen</w:t>
      </w:r>
      <w:proofErr w:type="spellEnd"/>
      <w:r w:rsidRPr="00D11DCA">
        <w:rPr>
          <w:rFonts w:eastAsia="Times New Roman" w:cstheme="minorHAnsi"/>
          <w:bCs/>
          <w:sz w:val="24"/>
          <w:szCs w:val="24"/>
          <w:lang w:eastAsia="nl-NL"/>
        </w:rPr>
        <w:t>, zorgteam- en managementvergaderingen.</w:t>
      </w:r>
    </w:p>
    <w:p w14:paraId="7E330A56" w14:textId="4BF82AB3" w:rsidR="004B4AA9" w:rsidRPr="004B4AA9" w:rsidRDefault="004B4AA9" w:rsidP="004B4AA9">
      <w:pPr>
        <w:spacing w:after="0" w:line="240" w:lineRule="auto"/>
        <w:ind w:left="708"/>
        <w:rPr>
          <w:rFonts w:eastAsia="Times New Roman" w:cstheme="minorHAnsi"/>
          <w:bCs/>
          <w:sz w:val="24"/>
          <w:szCs w:val="24"/>
          <w:lang w:eastAsia="nl-NL"/>
        </w:rPr>
      </w:pPr>
      <w:r w:rsidRPr="004B4AA9">
        <w:rPr>
          <w:rFonts w:eastAsia="Times New Roman" w:cstheme="minorHAnsi"/>
          <w:bCs/>
          <w:sz w:val="24"/>
          <w:szCs w:val="24"/>
          <w:lang w:eastAsia="nl-NL"/>
        </w:rPr>
        <w:t xml:space="preserve">De veiligheid blijft een verantwoordelijkheid voor het gehele team. Het veiligheidsbeleid en de evaluatie van de diverse instrumenten </w:t>
      </w:r>
      <w:r>
        <w:rPr>
          <w:rFonts w:eastAsia="Times New Roman" w:cstheme="minorHAnsi"/>
          <w:bCs/>
          <w:sz w:val="24"/>
          <w:szCs w:val="24"/>
          <w:lang w:eastAsia="nl-NL"/>
        </w:rPr>
        <w:t>zij</w:t>
      </w:r>
      <w:r w:rsidRPr="004B4AA9">
        <w:rPr>
          <w:rFonts w:eastAsia="Times New Roman" w:cstheme="minorHAnsi"/>
          <w:bCs/>
          <w:sz w:val="24"/>
          <w:szCs w:val="24"/>
          <w:lang w:eastAsia="nl-NL"/>
        </w:rPr>
        <w:t>n in de evaluatiecyclus van het schoolplan en met de medezeggenschapsraad besproken.</w:t>
      </w:r>
    </w:p>
    <w:p w14:paraId="3E2DDD1D" w14:textId="25DEAEBA" w:rsidR="004E3392" w:rsidRDefault="004E3392" w:rsidP="004E3392">
      <w:pPr>
        <w:spacing w:after="0" w:line="240" w:lineRule="auto"/>
        <w:rPr>
          <w:rFonts w:eastAsia="Times New Roman" w:cstheme="minorHAnsi"/>
          <w:b/>
          <w:bCs/>
          <w:sz w:val="24"/>
          <w:szCs w:val="24"/>
          <w:lang w:eastAsia="nl-NL"/>
        </w:rPr>
      </w:pPr>
    </w:p>
    <w:p w14:paraId="6B84759B" w14:textId="77777777" w:rsidR="002C3D5B" w:rsidRPr="002C3D5B" w:rsidRDefault="002C3D5B" w:rsidP="002C3D5B">
      <w:pPr>
        <w:ind w:left="705"/>
        <w:rPr>
          <w:rFonts w:eastAsia="Times New Roman" w:cstheme="minorHAnsi"/>
          <w:bCs/>
          <w:sz w:val="24"/>
          <w:szCs w:val="24"/>
          <w:lang w:eastAsia="nl-NL"/>
        </w:rPr>
      </w:pPr>
      <w:r>
        <w:rPr>
          <w:rFonts w:eastAsia="Times New Roman" w:cstheme="minorHAnsi"/>
          <w:b/>
          <w:bCs/>
          <w:sz w:val="24"/>
          <w:szCs w:val="24"/>
          <w:lang w:eastAsia="nl-NL"/>
        </w:rPr>
        <w:tab/>
      </w:r>
      <w:r w:rsidRPr="0057383F">
        <w:rPr>
          <w:rFonts w:eastAsia="Times New Roman" w:cstheme="minorHAnsi"/>
          <w:bCs/>
          <w:sz w:val="24"/>
          <w:szCs w:val="24"/>
          <w:lang w:eastAsia="nl-NL"/>
        </w:rPr>
        <w:t>Naar aanleiding van de verbeterpunten die uit de evaluatie naar voren komen, wordt een prioritering ervan opgenomen in de beleidsvoornemens in het jaarlijkse activiteitenplan van de school.</w:t>
      </w:r>
    </w:p>
    <w:p w14:paraId="19D731FC" w14:textId="77777777" w:rsidR="005946F9" w:rsidRDefault="005946F9" w:rsidP="00D35751">
      <w:pPr>
        <w:spacing w:after="0" w:line="240" w:lineRule="auto"/>
        <w:ind w:left="705" w:hanging="705"/>
        <w:rPr>
          <w:rFonts w:eastAsia="Times New Roman" w:cstheme="minorHAnsi"/>
          <w:b/>
          <w:bCs/>
          <w:sz w:val="24"/>
          <w:szCs w:val="24"/>
          <w:lang w:eastAsia="nl-NL"/>
        </w:rPr>
      </w:pPr>
    </w:p>
    <w:p w14:paraId="2749DA73" w14:textId="70CB2065" w:rsidR="004E3392" w:rsidRPr="00D35751" w:rsidRDefault="004E3392" w:rsidP="00D35751">
      <w:pPr>
        <w:spacing w:after="0" w:line="240" w:lineRule="auto"/>
        <w:ind w:left="705" w:hanging="705"/>
        <w:rPr>
          <w:rFonts w:eastAsia="Times New Roman" w:cstheme="minorHAnsi"/>
          <w:b/>
          <w:bCs/>
          <w:sz w:val="24"/>
          <w:szCs w:val="24"/>
          <w:lang w:eastAsia="nl-NL"/>
        </w:rPr>
      </w:pPr>
      <w:r w:rsidRPr="007A2FF7">
        <w:rPr>
          <w:rFonts w:eastAsia="Times New Roman" w:cstheme="minorHAnsi"/>
          <w:b/>
          <w:bCs/>
          <w:sz w:val="24"/>
          <w:szCs w:val="24"/>
          <w:lang w:eastAsia="nl-NL"/>
        </w:rPr>
        <w:t>2.</w:t>
      </w:r>
      <w:r>
        <w:rPr>
          <w:rFonts w:eastAsia="Times New Roman" w:cstheme="minorHAnsi"/>
          <w:b/>
          <w:bCs/>
          <w:sz w:val="24"/>
          <w:szCs w:val="24"/>
          <w:lang w:eastAsia="nl-NL"/>
        </w:rPr>
        <w:t>4</w:t>
      </w:r>
      <w:r w:rsidRPr="007A2FF7">
        <w:rPr>
          <w:rFonts w:eastAsia="Times New Roman" w:cstheme="minorHAnsi"/>
          <w:b/>
          <w:bCs/>
          <w:sz w:val="24"/>
          <w:szCs w:val="24"/>
          <w:lang w:eastAsia="nl-NL"/>
        </w:rPr>
        <w:t>.</w:t>
      </w:r>
      <w:r w:rsidRPr="007A2FF7">
        <w:rPr>
          <w:rFonts w:eastAsia="Times New Roman" w:cstheme="minorHAnsi"/>
          <w:b/>
          <w:bCs/>
          <w:sz w:val="24"/>
          <w:szCs w:val="24"/>
          <w:lang w:eastAsia="nl-NL"/>
        </w:rPr>
        <w:tab/>
      </w:r>
      <w:r w:rsidR="0073325A">
        <w:rPr>
          <w:rFonts w:eastAsia="Times New Roman" w:cstheme="minorHAnsi"/>
          <w:b/>
          <w:bCs/>
          <w:sz w:val="24"/>
          <w:szCs w:val="24"/>
          <w:lang w:eastAsia="nl-NL"/>
        </w:rPr>
        <w:t>Checklist V</w:t>
      </w:r>
      <w:r>
        <w:rPr>
          <w:rFonts w:eastAsia="Times New Roman" w:cstheme="minorHAnsi"/>
          <w:b/>
          <w:bCs/>
          <w:sz w:val="24"/>
          <w:szCs w:val="24"/>
          <w:lang w:eastAsia="nl-NL"/>
        </w:rPr>
        <w:t>eiligheid</w:t>
      </w:r>
      <w:r w:rsidR="00D35751">
        <w:rPr>
          <w:rFonts w:eastAsia="Times New Roman" w:cstheme="minorHAnsi"/>
          <w:b/>
          <w:bCs/>
          <w:sz w:val="24"/>
          <w:szCs w:val="24"/>
          <w:lang w:eastAsia="nl-NL"/>
        </w:rPr>
        <w:br/>
      </w:r>
      <w:r w:rsidR="00D35751">
        <w:rPr>
          <w:rFonts w:eastAsia="Times New Roman" w:cstheme="minorHAnsi"/>
          <w:b/>
          <w:bCs/>
          <w:sz w:val="24"/>
          <w:szCs w:val="24"/>
          <w:lang w:eastAsia="nl-NL"/>
        </w:rPr>
        <w:tab/>
      </w:r>
      <w:r w:rsidR="00E85844">
        <w:rPr>
          <w:sz w:val="24"/>
          <w:szCs w:val="24"/>
        </w:rPr>
        <w:t>Deze checklist brengt</w:t>
      </w:r>
      <w:r w:rsidR="00D35751" w:rsidRPr="00D35751">
        <w:rPr>
          <w:sz w:val="24"/>
          <w:szCs w:val="24"/>
        </w:rPr>
        <w:t xml:space="preserve"> een aantal punten onder de aandacht, die </w:t>
      </w:r>
      <w:r w:rsidR="00E85844">
        <w:rPr>
          <w:sz w:val="24"/>
          <w:szCs w:val="24"/>
        </w:rPr>
        <w:t xml:space="preserve">reeds geregeld zijn of </w:t>
      </w:r>
      <w:r w:rsidR="00D35751" w:rsidRPr="00D35751">
        <w:rPr>
          <w:sz w:val="24"/>
          <w:szCs w:val="24"/>
        </w:rPr>
        <w:t>nog kunnen worden opgepakt.</w:t>
      </w:r>
    </w:p>
    <w:p w14:paraId="4381BD41" w14:textId="33D1550F" w:rsidR="004E3392" w:rsidRDefault="004E3392" w:rsidP="004E3392">
      <w:pPr>
        <w:spacing w:after="0" w:line="240" w:lineRule="auto"/>
        <w:rPr>
          <w:rFonts w:eastAsia="Times New Roman" w:cstheme="minorHAnsi"/>
          <w:b/>
          <w:bCs/>
          <w:sz w:val="24"/>
          <w:szCs w:val="24"/>
          <w:lang w:eastAsia="nl-NL"/>
        </w:rPr>
      </w:pPr>
    </w:p>
    <w:p w14:paraId="3518CB3A" w14:textId="77777777" w:rsidR="00C20B8F" w:rsidRDefault="00C20B8F" w:rsidP="004E3392">
      <w:pPr>
        <w:spacing w:after="0" w:line="240" w:lineRule="auto"/>
        <w:rPr>
          <w:rFonts w:eastAsia="Times New Roman" w:cstheme="minorHAnsi"/>
          <w:b/>
          <w:bCs/>
          <w:sz w:val="24"/>
          <w:szCs w:val="24"/>
          <w:lang w:eastAsia="nl-NL"/>
        </w:rPr>
      </w:pPr>
    </w:p>
    <w:p w14:paraId="3F913506" w14:textId="7A46DF7E" w:rsidR="005C5110" w:rsidRPr="005C5110" w:rsidRDefault="005C5110" w:rsidP="00A12D46">
      <w:pPr>
        <w:autoSpaceDE w:val="0"/>
        <w:autoSpaceDN w:val="0"/>
        <w:adjustRightInd w:val="0"/>
        <w:spacing w:after="0" w:line="240" w:lineRule="auto"/>
        <w:ind w:firstLine="705"/>
        <w:rPr>
          <w:rFonts w:cstheme="minorHAnsi"/>
          <w:color w:val="000000"/>
          <w:sz w:val="24"/>
          <w:szCs w:val="24"/>
        </w:rPr>
      </w:pPr>
      <w:r w:rsidRPr="005C5110">
        <w:rPr>
          <w:rFonts w:cstheme="minorHAnsi"/>
          <w:b/>
          <w:bCs/>
          <w:color w:val="000000"/>
          <w:sz w:val="24"/>
          <w:szCs w:val="24"/>
        </w:rPr>
        <w:lastRenderedPageBreak/>
        <w:t xml:space="preserve">Ten aanzien </w:t>
      </w:r>
      <w:r w:rsidR="0057383F">
        <w:rPr>
          <w:rFonts w:cstheme="minorHAnsi"/>
          <w:b/>
          <w:bCs/>
          <w:color w:val="000000"/>
          <w:sz w:val="24"/>
          <w:szCs w:val="24"/>
        </w:rPr>
        <w:t>van de fysieke veiligheid voert</w:t>
      </w:r>
      <w:r w:rsidRPr="005C5110">
        <w:rPr>
          <w:rFonts w:cstheme="minorHAnsi"/>
          <w:b/>
          <w:bCs/>
          <w:color w:val="000000"/>
          <w:sz w:val="24"/>
          <w:szCs w:val="24"/>
        </w:rPr>
        <w:t xml:space="preserve"> de scho</w:t>
      </w:r>
      <w:r w:rsidR="0057383F">
        <w:rPr>
          <w:rFonts w:cstheme="minorHAnsi"/>
          <w:b/>
          <w:bCs/>
          <w:color w:val="000000"/>
          <w:sz w:val="24"/>
          <w:szCs w:val="24"/>
        </w:rPr>
        <w:t>o</w:t>
      </w:r>
      <w:r w:rsidRPr="005C5110">
        <w:rPr>
          <w:rFonts w:cstheme="minorHAnsi"/>
          <w:b/>
          <w:bCs/>
          <w:color w:val="000000"/>
          <w:sz w:val="24"/>
          <w:szCs w:val="24"/>
        </w:rPr>
        <w:t xml:space="preserve">l de volgende zaken uit: </w:t>
      </w:r>
    </w:p>
    <w:p w14:paraId="40ABFB06" w14:textId="6A698BC8"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E85844">
        <w:rPr>
          <w:rFonts w:cstheme="minorHAnsi"/>
          <w:color w:val="000000"/>
          <w:sz w:val="24"/>
          <w:szCs w:val="24"/>
        </w:rPr>
        <w:t>o</w:t>
      </w:r>
      <w:r w:rsidRPr="00A12D46">
        <w:rPr>
          <w:rFonts w:cstheme="minorHAnsi"/>
          <w:color w:val="000000"/>
          <w:sz w:val="24"/>
          <w:szCs w:val="24"/>
        </w:rPr>
        <w:t>l</w:t>
      </w:r>
      <w:r w:rsidR="00E85844">
        <w:rPr>
          <w:rFonts w:cstheme="minorHAnsi"/>
          <w:color w:val="000000"/>
          <w:sz w:val="24"/>
          <w:szCs w:val="24"/>
        </w:rPr>
        <w:t xml:space="preserve"> laat</w:t>
      </w:r>
      <w:r w:rsidRPr="00A12D46">
        <w:rPr>
          <w:rFonts w:cstheme="minorHAnsi"/>
          <w:color w:val="000000"/>
          <w:sz w:val="24"/>
          <w:szCs w:val="24"/>
        </w:rPr>
        <w:t xml:space="preserve"> jaarlijks h</w:t>
      </w:r>
      <w:r w:rsidR="00E85844">
        <w:rPr>
          <w:rFonts w:cstheme="minorHAnsi"/>
          <w:color w:val="000000"/>
          <w:sz w:val="24"/>
          <w:szCs w:val="24"/>
        </w:rPr>
        <w:t>et</w:t>
      </w:r>
      <w:r w:rsidRPr="00A12D46">
        <w:rPr>
          <w:rFonts w:cstheme="minorHAnsi"/>
          <w:color w:val="000000"/>
          <w:sz w:val="24"/>
          <w:szCs w:val="24"/>
        </w:rPr>
        <w:t xml:space="preserve"> gebouw</w:t>
      </w:r>
      <w:r w:rsidR="00E85844">
        <w:rPr>
          <w:rFonts w:cstheme="minorHAnsi"/>
          <w:color w:val="000000"/>
          <w:sz w:val="24"/>
          <w:szCs w:val="24"/>
        </w:rPr>
        <w:t xml:space="preserve"> controleren</w:t>
      </w:r>
      <w:r w:rsidRPr="00A12D46">
        <w:rPr>
          <w:rFonts w:cstheme="minorHAnsi"/>
          <w:color w:val="000000"/>
          <w:sz w:val="24"/>
          <w:szCs w:val="24"/>
        </w:rPr>
        <w:t xml:space="preserve">; </w:t>
      </w:r>
    </w:p>
    <w:p w14:paraId="20C9F8D6" w14:textId="69492C8D"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E85844">
        <w:rPr>
          <w:rFonts w:cstheme="minorHAnsi"/>
          <w:color w:val="000000"/>
          <w:sz w:val="24"/>
          <w:szCs w:val="24"/>
        </w:rPr>
        <w:t>o</w:t>
      </w:r>
      <w:r w:rsidRPr="00A12D46">
        <w:rPr>
          <w:rFonts w:cstheme="minorHAnsi"/>
          <w:color w:val="000000"/>
          <w:sz w:val="24"/>
          <w:szCs w:val="24"/>
        </w:rPr>
        <w:t xml:space="preserve">l </w:t>
      </w:r>
      <w:r w:rsidR="00E85844">
        <w:rPr>
          <w:rFonts w:cstheme="minorHAnsi"/>
          <w:color w:val="000000"/>
          <w:sz w:val="24"/>
          <w:szCs w:val="24"/>
        </w:rPr>
        <w:t>laat jaarlijks de</w:t>
      </w:r>
      <w:r w:rsidRPr="00A12D46">
        <w:rPr>
          <w:rFonts w:cstheme="minorHAnsi"/>
          <w:color w:val="000000"/>
          <w:sz w:val="24"/>
          <w:szCs w:val="24"/>
        </w:rPr>
        <w:t xml:space="preserve"> </w:t>
      </w:r>
      <w:r w:rsidR="00E85844">
        <w:rPr>
          <w:rFonts w:cstheme="minorHAnsi"/>
          <w:color w:val="000000"/>
          <w:sz w:val="24"/>
          <w:szCs w:val="24"/>
        </w:rPr>
        <w:t>gymzaal en gymtoestellen</w:t>
      </w:r>
      <w:r w:rsidR="00E85844" w:rsidRPr="00E85844">
        <w:rPr>
          <w:rFonts w:cstheme="minorHAnsi"/>
          <w:color w:val="000000"/>
          <w:sz w:val="24"/>
          <w:szCs w:val="24"/>
        </w:rPr>
        <w:t xml:space="preserve"> </w:t>
      </w:r>
      <w:r w:rsidR="00E85844" w:rsidRPr="00A12D46">
        <w:rPr>
          <w:rFonts w:cstheme="minorHAnsi"/>
          <w:color w:val="000000"/>
          <w:sz w:val="24"/>
          <w:szCs w:val="24"/>
        </w:rPr>
        <w:t>controleren</w:t>
      </w:r>
      <w:r w:rsidRPr="00A12D46">
        <w:rPr>
          <w:rFonts w:cstheme="minorHAnsi"/>
          <w:color w:val="000000"/>
          <w:sz w:val="24"/>
          <w:szCs w:val="24"/>
        </w:rPr>
        <w:t xml:space="preserve">; </w:t>
      </w:r>
    </w:p>
    <w:p w14:paraId="7F5BF38B" w14:textId="0B287E01" w:rsidR="005C5110" w:rsidRPr="00A12D46" w:rsidRDefault="00E85844" w:rsidP="00A12D46">
      <w:pPr>
        <w:pStyle w:val="Lijstalinea"/>
        <w:numPr>
          <w:ilvl w:val="0"/>
          <w:numId w:val="15"/>
        </w:numPr>
        <w:autoSpaceDE w:val="0"/>
        <w:autoSpaceDN w:val="0"/>
        <w:adjustRightInd w:val="0"/>
        <w:spacing w:after="27" w:line="240" w:lineRule="auto"/>
        <w:rPr>
          <w:rFonts w:cstheme="minorHAnsi"/>
          <w:color w:val="000000"/>
          <w:sz w:val="24"/>
          <w:szCs w:val="24"/>
        </w:rPr>
      </w:pPr>
      <w:r>
        <w:rPr>
          <w:rFonts w:cstheme="minorHAnsi"/>
          <w:color w:val="000000"/>
          <w:sz w:val="24"/>
          <w:szCs w:val="24"/>
        </w:rPr>
        <w:t>De school</w:t>
      </w:r>
      <w:r w:rsidR="005C5110" w:rsidRPr="00A12D46">
        <w:rPr>
          <w:rFonts w:cstheme="minorHAnsi"/>
          <w:color w:val="000000"/>
          <w:sz w:val="24"/>
          <w:szCs w:val="24"/>
        </w:rPr>
        <w:t xml:space="preserve"> </w:t>
      </w:r>
      <w:r>
        <w:rPr>
          <w:rFonts w:cstheme="minorHAnsi"/>
          <w:color w:val="000000"/>
          <w:sz w:val="24"/>
          <w:szCs w:val="24"/>
        </w:rPr>
        <w:t>laat jaarlijks de</w:t>
      </w:r>
      <w:r w:rsidR="005C5110" w:rsidRPr="00A12D46">
        <w:rPr>
          <w:rFonts w:cstheme="minorHAnsi"/>
          <w:color w:val="000000"/>
          <w:sz w:val="24"/>
          <w:szCs w:val="24"/>
        </w:rPr>
        <w:t xml:space="preserve"> speeltoestellen op het schoolplein</w:t>
      </w:r>
      <w:r>
        <w:rPr>
          <w:rFonts w:cstheme="minorHAnsi"/>
          <w:color w:val="000000"/>
          <w:sz w:val="24"/>
          <w:szCs w:val="24"/>
        </w:rPr>
        <w:t xml:space="preserve"> </w:t>
      </w:r>
      <w:r w:rsidRPr="00A12D46">
        <w:rPr>
          <w:rFonts w:cstheme="minorHAnsi"/>
          <w:color w:val="000000"/>
          <w:sz w:val="24"/>
          <w:szCs w:val="24"/>
        </w:rPr>
        <w:t>controleren</w:t>
      </w:r>
      <w:r w:rsidR="005C5110" w:rsidRPr="00A12D46">
        <w:rPr>
          <w:rFonts w:cstheme="minorHAnsi"/>
          <w:color w:val="000000"/>
          <w:sz w:val="24"/>
          <w:szCs w:val="24"/>
        </w:rPr>
        <w:t xml:space="preserve">; </w:t>
      </w:r>
    </w:p>
    <w:p w14:paraId="2A06D943" w14:textId="2ACA7376" w:rsidR="005C5110" w:rsidRPr="00A12D46" w:rsidRDefault="00D7340C" w:rsidP="00A12D46">
      <w:pPr>
        <w:pStyle w:val="Lijstalinea"/>
        <w:numPr>
          <w:ilvl w:val="0"/>
          <w:numId w:val="15"/>
        </w:numPr>
        <w:autoSpaceDE w:val="0"/>
        <w:autoSpaceDN w:val="0"/>
        <w:adjustRightInd w:val="0"/>
        <w:spacing w:after="27" w:line="240" w:lineRule="auto"/>
        <w:rPr>
          <w:rFonts w:cstheme="minorHAnsi"/>
          <w:color w:val="000000"/>
          <w:sz w:val="24"/>
          <w:szCs w:val="24"/>
        </w:rPr>
      </w:pPr>
      <w:r>
        <w:rPr>
          <w:rFonts w:cstheme="minorHAnsi"/>
          <w:color w:val="000000"/>
          <w:sz w:val="24"/>
          <w:szCs w:val="24"/>
        </w:rPr>
        <w:t>De school</w:t>
      </w:r>
      <w:r w:rsidR="005C5110" w:rsidRPr="00A12D46">
        <w:rPr>
          <w:rFonts w:cstheme="minorHAnsi"/>
          <w:color w:val="000000"/>
          <w:sz w:val="24"/>
          <w:szCs w:val="24"/>
        </w:rPr>
        <w:t xml:space="preserve"> he</w:t>
      </w:r>
      <w:r>
        <w:rPr>
          <w:rFonts w:cstheme="minorHAnsi"/>
          <w:color w:val="000000"/>
          <w:sz w:val="24"/>
          <w:szCs w:val="24"/>
        </w:rPr>
        <w:t>eft</w:t>
      </w:r>
      <w:r w:rsidR="005C5110" w:rsidRPr="00A12D46">
        <w:rPr>
          <w:rFonts w:cstheme="minorHAnsi"/>
          <w:color w:val="000000"/>
          <w:sz w:val="24"/>
          <w:szCs w:val="24"/>
        </w:rPr>
        <w:t xml:space="preserve"> een aantal Bedrijfshulpverleners (advies 1 per 50 </w:t>
      </w:r>
      <w:proofErr w:type="spellStart"/>
      <w:r w:rsidR="005C5110" w:rsidRPr="00A12D46">
        <w:rPr>
          <w:rFonts w:cstheme="minorHAnsi"/>
          <w:color w:val="000000"/>
          <w:sz w:val="24"/>
          <w:szCs w:val="24"/>
        </w:rPr>
        <w:t>lln</w:t>
      </w:r>
      <w:proofErr w:type="spellEnd"/>
      <w:r w:rsidR="005C5110" w:rsidRPr="00A12D46">
        <w:rPr>
          <w:rFonts w:cstheme="minorHAnsi"/>
          <w:color w:val="000000"/>
          <w:sz w:val="24"/>
          <w:szCs w:val="24"/>
        </w:rPr>
        <w:t xml:space="preserve">) welke jaarlijks worden geschoold; </w:t>
      </w:r>
    </w:p>
    <w:p w14:paraId="63C9AA1E" w14:textId="460D9858"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 xml:space="preserve">Op school zijn enkele personeelsleden geschoold op het gebied van EHBO; </w:t>
      </w:r>
    </w:p>
    <w:p w14:paraId="4A902561" w14:textId="27A27A2C" w:rsidR="005C5110" w:rsidRPr="00A12D46" w:rsidRDefault="00D7340C" w:rsidP="00A12D46">
      <w:pPr>
        <w:pStyle w:val="Lijstalinea"/>
        <w:numPr>
          <w:ilvl w:val="0"/>
          <w:numId w:val="15"/>
        </w:numPr>
        <w:autoSpaceDE w:val="0"/>
        <w:autoSpaceDN w:val="0"/>
        <w:adjustRightInd w:val="0"/>
        <w:spacing w:after="27" w:line="240" w:lineRule="auto"/>
        <w:rPr>
          <w:rFonts w:cstheme="minorHAnsi"/>
          <w:color w:val="000000"/>
          <w:sz w:val="24"/>
          <w:szCs w:val="24"/>
        </w:rPr>
      </w:pPr>
      <w:r>
        <w:rPr>
          <w:rFonts w:cstheme="minorHAnsi"/>
          <w:color w:val="000000"/>
          <w:sz w:val="24"/>
          <w:szCs w:val="24"/>
        </w:rPr>
        <w:t>De EHBO-ers gaan 1</w:t>
      </w:r>
      <w:r w:rsidR="005C5110" w:rsidRPr="00A12D46">
        <w:rPr>
          <w:rFonts w:cstheme="minorHAnsi"/>
          <w:color w:val="000000"/>
          <w:sz w:val="24"/>
          <w:szCs w:val="24"/>
        </w:rPr>
        <w:t xml:space="preserve"> keer per jaar naar een herhalingsbijeenkomst; </w:t>
      </w:r>
    </w:p>
    <w:p w14:paraId="16F6C3F8" w14:textId="0500C706"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D7340C">
        <w:rPr>
          <w:rFonts w:cstheme="minorHAnsi"/>
          <w:color w:val="000000"/>
          <w:sz w:val="24"/>
          <w:szCs w:val="24"/>
        </w:rPr>
        <w:t>o</w:t>
      </w:r>
      <w:r w:rsidRPr="00A12D46">
        <w:rPr>
          <w:rFonts w:cstheme="minorHAnsi"/>
          <w:color w:val="000000"/>
          <w:sz w:val="24"/>
          <w:szCs w:val="24"/>
        </w:rPr>
        <w:t>l oefen</w:t>
      </w:r>
      <w:r w:rsidR="00D7340C">
        <w:rPr>
          <w:rFonts w:cstheme="minorHAnsi"/>
          <w:color w:val="000000"/>
          <w:sz w:val="24"/>
          <w:szCs w:val="24"/>
        </w:rPr>
        <w:t>t</w:t>
      </w:r>
      <w:r w:rsidRPr="00A12D46">
        <w:rPr>
          <w:rFonts w:cstheme="minorHAnsi"/>
          <w:color w:val="000000"/>
          <w:sz w:val="24"/>
          <w:szCs w:val="24"/>
        </w:rPr>
        <w:t xml:space="preserve"> elk schooljaar twee keer haar ontruiming, eenmaal gemeld, andermaal onaangekondigd. Deze ontruiming wordt geëvalueerd met alle teamleden; </w:t>
      </w:r>
    </w:p>
    <w:p w14:paraId="13C8D0BF" w14:textId="46D4E03F"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D7340C">
        <w:rPr>
          <w:rFonts w:cstheme="minorHAnsi"/>
          <w:color w:val="000000"/>
          <w:sz w:val="24"/>
          <w:szCs w:val="24"/>
        </w:rPr>
        <w:t>o</w:t>
      </w:r>
      <w:r w:rsidRPr="00A12D46">
        <w:rPr>
          <w:rFonts w:cstheme="minorHAnsi"/>
          <w:color w:val="000000"/>
          <w:sz w:val="24"/>
          <w:szCs w:val="24"/>
        </w:rPr>
        <w:t>l he</w:t>
      </w:r>
      <w:r w:rsidR="00D7340C">
        <w:rPr>
          <w:rFonts w:cstheme="minorHAnsi"/>
          <w:color w:val="000000"/>
          <w:sz w:val="24"/>
          <w:szCs w:val="24"/>
        </w:rPr>
        <w:t>eft</w:t>
      </w:r>
      <w:r w:rsidRPr="00A12D46">
        <w:rPr>
          <w:rFonts w:cstheme="minorHAnsi"/>
          <w:color w:val="000000"/>
          <w:sz w:val="24"/>
          <w:szCs w:val="24"/>
        </w:rPr>
        <w:t xml:space="preserve"> een noodplan waarin beschreven wordt welke handelingen worden verwacht bij calamiteiten; </w:t>
      </w:r>
    </w:p>
    <w:p w14:paraId="19FCE616" w14:textId="6667E7E0"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w:t>
      </w:r>
      <w:r w:rsidR="00D7340C">
        <w:rPr>
          <w:rFonts w:cstheme="minorHAnsi"/>
          <w:color w:val="000000"/>
          <w:sz w:val="24"/>
          <w:szCs w:val="24"/>
        </w:rPr>
        <w:t>o</w:t>
      </w:r>
      <w:r w:rsidRPr="00A12D46">
        <w:rPr>
          <w:rFonts w:cstheme="minorHAnsi"/>
          <w:color w:val="000000"/>
          <w:sz w:val="24"/>
          <w:szCs w:val="24"/>
        </w:rPr>
        <w:t xml:space="preserve">ol bezit een ongevallenregister welke jaarlijks wordt geëvalueerd met alle teamleden; </w:t>
      </w:r>
    </w:p>
    <w:p w14:paraId="1613A466" w14:textId="1CF60ED8"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D7340C">
        <w:rPr>
          <w:rFonts w:cstheme="minorHAnsi"/>
          <w:color w:val="000000"/>
          <w:sz w:val="24"/>
          <w:szCs w:val="24"/>
        </w:rPr>
        <w:t>o</w:t>
      </w:r>
      <w:r w:rsidRPr="00A12D46">
        <w:rPr>
          <w:rFonts w:cstheme="minorHAnsi"/>
          <w:color w:val="000000"/>
          <w:sz w:val="24"/>
          <w:szCs w:val="24"/>
        </w:rPr>
        <w:t>l spre</w:t>
      </w:r>
      <w:r w:rsidR="00D7340C">
        <w:rPr>
          <w:rFonts w:cstheme="minorHAnsi"/>
          <w:color w:val="000000"/>
          <w:sz w:val="24"/>
          <w:szCs w:val="24"/>
        </w:rPr>
        <w:t>e</w:t>
      </w:r>
      <w:r w:rsidRPr="00A12D46">
        <w:rPr>
          <w:rFonts w:cstheme="minorHAnsi"/>
          <w:color w:val="000000"/>
          <w:sz w:val="24"/>
          <w:szCs w:val="24"/>
        </w:rPr>
        <w:t>k</w:t>
      </w:r>
      <w:r w:rsidR="00D7340C">
        <w:rPr>
          <w:rFonts w:cstheme="minorHAnsi"/>
          <w:color w:val="000000"/>
          <w:sz w:val="24"/>
          <w:szCs w:val="24"/>
        </w:rPr>
        <w:t>t</w:t>
      </w:r>
      <w:r w:rsidRPr="00A12D46">
        <w:rPr>
          <w:rFonts w:cstheme="minorHAnsi"/>
          <w:color w:val="000000"/>
          <w:sz w:val="24"/>
          <w:szCs w:val="24"/>
        </w:rPr>
        <w:t xml:space="preserve"> regelmatig in overleg met de GGD controles af op het gebied van hygiëne (o.a. i.v.m. astma); </w:t>
      </w:r>
    </w:p>
    <w:p w14:paraId="0A969EB2" w14:textId="2B5BC6F1"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scho</w:t>
      </w:r>
      <w:r w:rsidR="00D7340C">
        <w:rPr>
          <w:rFonts w:cstheme="minorHAnsi"/>
          <w:color w:val="000000"/>
          <w:sz w:val="24"/>
          <w:szCs w:val="24"/>
        </w:rPr>
        <w:t>o</w:t>
      </w:r>
      <w:r w:rsidRPr="00A12D46">
        <w:rPr>
          <w:rFonts w:cstheme="minorHAnsi"/>
          <w:color w:val="000000"/>
          <w:sz w:val="24"/>
          <w:szCs w:val="24"/>
        </w:rPr>
        <w:t>l dra</w:t>
      </w:r>
      <w:r w:rsidR="00D7340C">
        <w:rPr>
          <w:rFonts w:cstheme="minorHAnsi"/>
          <w:color w:val="000000"/>
          <w:sz w:val="24"/>
          <w:szCs w:val="24"/>
        </w:rPr>
        <w:t>a</w:t>
      </w:r>
      <w:r w:rsidRPr="00A12D46">
        <w:rPr>
          <w:rFonts w:cstheme="minorHAnsi"/>
          <w:color w:val="000000"/>
          <w:sz w:val="24"/>
          <w:szCs w:val="24"/>
        </w:rPr>
        <w:t>g</w:t>
      </w:r>
      <w:r w:rsidR="00D7340C">
        <w:rPr>
          <w:rFonts w:cstheme="minorHAnsi"/>
          <w:color w:val="000000"/>
          <w:sz w:val="24"/>
          <w:szCs w:val="24"/>
        </w:rPr>
        <w:t>t</w:t>
      </w:r>
      <w:r w:rsidRPr="00A12D46">
        <w:rPr>
          <w:rFonts w:cstheme="minorHAnsi"/>
          <w:color w:val="000000"/>
          <w:sz w:val="24"/>
          <w:szCs w:val="24"/>
        </w:rPr>
        <w:t xml:space="preserve"> zorg voor het doorstromen van het water i.v.m. legionella; </w:t>
      </w:r>
    </w:p>
    <w:p w14:paraId="4F52CAA3" w14:textId="4C307166" w:rsidR="005C5110" w:rsidRPr="00A12D46" w:rsidRDefault="005C5110" w:rsidP="00A12D46">
      <w:pPr>
        <w:pStyle w:val="Lijstalinea"/>
        <w:numPr>
          <w:ilvl w:val="0"/>
          <w:numId w:val="15"/>
        </w:numPr>
        <w:autoSpaceDE w:val="0"/>
        <w:autoSpaceDN w:val="0"/>
        <w:adjustRightInd w:val="0"/>
        <w:spacing w:after="27" w:line="240" w:lineRule="auto"/>
        <w:rPr>
          <w:rFonts w:cstheme="minorHAnsi"/>
          <w:color w:val="000000"/>
          <w:sz w:val="24"/>
          <w:szCs w:val="24"/>
        </w:rPr>
      </w:pPr>
      <w:r w:rsidRPr="00A12D46">
        <w:rPr>
          <w:rFonts w:cstheme="minorHAnsi"/>
          <w:color w:val="000000"/>
          <w:sz w:val="24"/>
          <w:szCs w:val="24"/>
        </w:rPr>
        <w:t>De sch</w:t>
      </w:r>
      <w:r w:rsidR="00D7340C">
        <w:rPr>
          <w:rFonts w:cstheme="minorHAnsi"/>
          <w:color w:val="000000"/>
          <w:sz w:val="24"/>
          <w:szCs w:val="24"/>
        </w:rPr>
        <w:t>o</w:t>
      </w:r>
      <w:r w:rsidRPr="00A12D46">
        <w:rPr>
          <w:rFonts w:cstheme="minorHAnsi"/>
          <w:color w:val="000000"/>
          <w:sz w:val="24"/>
          <w:szCs w:val="24"/>
        </w:rPr>
        <w:t xml:space="preserve">ol </w:t>
      </w:r>
      <w:r w:rsidR="00D7340C">
        <w:rPr>
          <w:rFonts w:cstheme="minorHAnsi"/>
          <w:color w:val="000000"/>
          <w:sz w:val="24"/>
          <w:szCs w:val="24"/>
        </w:rPr>
        <w:t>is rookvrij.</w:t>
      </w:r>
    </w:p>
    <w:p w14:paraId="1B778495" w14:textId="77777777" w:rsidR="005C5110" w:rsidRPr="005C5110" w:rsidRDefault="005C5110" w:rsidP="005C5110">
      <w:pPr>
        <w:autoSpaceDE w:val="0"/>
        <w:autoSpaceDN w:val="0"/>
        <w:adjustRightInd w:val="0"/>
        <w:spacing w:after="0" w:line="240" w:lineRule="auto"/>
        <w:rPr>
          <w:rFonts w:cstheme="minorHAnsi"/>
          <w:color w:val="000000"/>
          <w:sz w:val="24"/>
          <w:szCs w:val="24"/>
        </w:rPr>
      </w:pPr>
    </w:p>
    <w:p w14:paraId="53260678" w14:textId="13A90AA5" w:rsidR="005C5110" w:rsidRPr="005C5110" w:rsidRDefault="005C5110" w:rsidP="00A12D46">
      <w:pPr>
        <w:autoSpaceDE w:val="0"/>
        <w:autoSpaceDN w:val="0"/>
        <w:adjustRightInd w:val="0"/>
        <w:spacing w:after="0" w:line="240" w:lineRule="auto"/>
        <w:ind w:firstLine="705"/>
        <w:rPr>
          <w:rFonts w:cstheme="minorHAnsi"/>
          <w:color w:val="000000"/>
          <w:sz w:val="24"/>
          <w:szCs w:val="24"/>
        </w:rPr>
      </w:pPr>
      <w:r w:rsidRPr="005C5110">
        <w:rPr>
          <w:rFonts w:cstheme="minorHAnsi"/>
          <w:b/>
          <w:bCs/>
          <w:color w:val="000000"/>
          <w:sz w:val="24"/>
          <w:szCs w:val="24"/>
        </w:rPr>
        <w:t>Risico</w:t>
      </w:r>
      <w:r w:rsidR="0057383F">
        <w:rPr>
          <w:rFonts w:cstheme="minorHAnsi"/>
          <w:b/>
          <w:bCs/>
          <w:color w:val="000000"/>
          <w:sz w:val="24"/>
          <w:szCs w:val="24"/>
        </w:rPr>
        <w:t>-</w:t>
      </w:r>
      <w:r w:rsidRPr="005C5110">
        <w:rPr>
          <w:rFonts w:cstheme="minorHAnsi"/>
          <w:b/>
          <w:bCs/>
          <w:color w:val="000000"/>
          <w:sz w:val="24"/>
          <w:szCs w:val="24"/>
        </w:rPr>
        <w:t xml:space="preserve">Inventarisatie en Evaluatie </w:t>
      </w:r>
    </w:p>
    <w:p w14:paraId="74D3083A" w14:textId="7CD26E6A" w:rsidR="005C5110" w:rsidRPr="00121F23" w:rsidRDefault="005C5110" w:rsidP="00121F23">
      <w:pPr>
        <w:pStyle w:val="Lijstalinea"/>
        <w:numPr>
          <w:ilvl w:val="0"/>
          <w:numId w:val="16"/>
        </w:numPr>
        <w:autoSpaceDE w:val="0"/>
        <w:autoSpaceDN w:val="0"/>
        <w:adjustRightInd w:val="0"/>
        <w:spacing w:after="27" w:line="240" w:lineRule="auto"/>
        <w:rPr>
          <w:rFonts w:cstheme="minorHAnsi"/>
          <w:color w:val="000000"/>
          <w:sz w:val="24"/>
          <w:szCs w:val="24"/>
        </w:rPr>
      </w:pPr>
      <w:r w:rsidRPr="00121F23">
        <w:rPr>
          <w:rFonts w:cstheme="minorHAnsi"/>
          <w:color w:val="000000"/>
          <w:sz w:val="24"/>
          <w:szCs w:val="24"/>
        </w:rPr>
        <w:t>De sch</w:t>
      </w:r>
      <w:r w:rsidR="007801E7">
        <w:rPr>
          <w:rFonts w:cstheme="minorHAnsi"/>
          <w:color w:val="000000"/>
          <w:sz w:val="24"/>
          <w:szCs w:val="24"/>
        </w:rPr>
        <w:t>o</w:t>
      </w:r>
      <w:r w:rsidRPr="00121F23">
        <w:rPr>
          <w:rFonts w:cstheme="minorHAnsi"/>
          <w:color w:val="000000"/>
          <w:sz w:val="24"/>
          <w:szCs w:val="24"/>
        </w:rPr>
        <w:t>ol vul</w:t>
      </w:r>
      <w:r w:rsidR="007801E7">
        <w:rPr>
          <w:rFonts w:cstheme="minorHAnsi"/>
          <w:color w:val="000000"/>
          <w:sz w:val="24"/>
          <w:szCs w:val="24"/>
        </w:rPr>
        <w:t>t</w:t>
      </w:r>
      <w:r w:rsidR="0057383F">
        <w:rPr>
          <w:rFonts w:cstheme="minorHAnsi"/>
          <w:color w:val="000000"/>
          <w:sz w:val="24"/>
          <w:szCs w:val="24"/>
        </w:rPr>
        <w:t xml:space="preserve"> een Risico-</w:t>
      </w:r>
      <w:r w:rsidRPr="00121F23">
        <w:rPr>
          <w:rFonts w:cstheme="minorHAnsi"/>
          <w:color w:val="000000"/>
          <w:sz w:val="24"/>
          <w:szCs w:val="24"/>
        </w:rPr>
        <w:t xml:space="preserve">Inventarisatie en Evaluatie in; </w:t>
      </w:r>
    </w:p>
    <w:p w14:paraId="5EEF82B8" w14:textId="1429DA99" w:rsidR="005C5110" w:rsidRPr="00121F23" w:rsidRDefault="005C5110" w:rsidP="00121F23">
      <w:pPr>
        <w:pStyle w:val="Lijstalinea"/>
        <w:numPr>
          <w:ilvl w:val="0"/>
          <w:numId w:val="16"/>
        </w:numPr>
        <w:autoSpaceDE w:val="0"/>
        <w:autoSpaceDN w:val="0"/>
        <w:adjustRightInd w:val="0"/>
        <w:spacing w:after="27" w:line="240" w:lineRule="auto"/>
        <w:rPr>
          <w:rFonts w:cstheme="minorHAnsi"/>
          <w:color w:val="000000"/>
          <w:sz w:val="24"/>
          <w:szCs w:val="24"/>
        </w:rPr>
      </w:pPr>
      <w:r w:rsidRPr="00121F23">
        <w:rPr>
          <w:rFonts w:cstheme="minorHAnsi"/>
          <w:color w:val="000000"/>
          <w:sz w:val="24"/>
          <w:szCs w:val="24"/>
        </w:rPr>
        <w:t xml:space="preserve">De directie/preventiemedewerker stelt een plan van aanpak op; </w:t>
      </w:r>
    </w:p>
    <w:p w14:paraId="2576AB2E" w14:textId="1A275194" w:rsidR="005C5110" w:rsidRPr="00121F23" w:rsidRDefault="005C5110" w:rsidP="00121F23">
      <w:pPr>
        <w:pStyle w:val="Lijstalinea"/>
        <w:numPr>
          <w:ilvl w:val="0"/>
          <w:numId w:val="16"/>
        </w:numPr>
        <w:autoSpaceDE w:val="0"/>
        <w:autoSpaceDN w:val="0"/>
        <w:adjustRightInd w:val="0"/>
        <w:spacing w:after="27" w:line="240" w:lineRule="auto"/>
        <w:rPr>
          <w:rFonts w:cstheme="minorHAnsi"/>
          <w:color w:val="000000"/>
          <w:sz w:val="24"/>
          <w:szCs w:val="24"/>
        </w:rPr>
      </w:pPr>
      <w:r w:rsidRPr="00121F23">
        <w:rPr>
          <w:rFonts w:cstheme="minorHAnsi"/>
          <w:color w:val="000000"/>
          <w:sz w:val="24"/>
          <w:szCs w:val="24"/>
        </w:rPr>
        <w:t xml:space="preserve">Het plan van aanpak wordt voorgelegd aan de MR; </w:t>
      </w:r>
    </w:p>
    <w:p w14:paraId="5491D17C" w14:textId="1521CB58" w:rsidR="005C5110" w:rsidRPr="00121F23" w:rsidRDefault="005C5110" w:rsidP="00121F23">
      <w:pPr>
        <w:pStyle w:val="Lijstalinea"/>
        <w:numPr>
          <w:ilvl w:val="0"/>
          <w:numId w:val="16"/>
        </w:numPr>
        <w:autoSpaceDE w:val="0"/>
        <w:autoSpaceDN w:val="0"/>
        <w:adjustRightInd w:val="0"/>
        <w:spacing w:after="27" w:line="240" w:lineRule="auto"/>
        <w:rPr>
          <w:rFonts w:cstheme="minorHAnsi"/>
          <w:color w:val="000000"/>
          <w:sz w:val="24"/>
          <w:szCs w:val="24"/>
        </w:rPr>
      </w:pPr>
      <w:r w:rsidRPr="00121F23">
        <w:rPr>
          <w:rFonts w:cstheme="minorHAnsi"/>
          <w:color w:val="000000"/>
          <w:sz w:val="24"/>
          <w:szCs w:val="24"/>
        </w:rPr>
        <w:t xml:space="preserve">Dit plan van aanpak wordt jaarlijks geëvalueerd en aangepast (ARBO beleidsplan); </w:t>
      </w:r>
    </w:p>
    <w:p w14:paraId="791E70B6" w14:textId="37D3C50F" w:rsidR="005C5110" w:rsidRPr="00121F23" w:rsidRDefault="005C5110" w:rsidP="00121F23">
      <w:pPr>
        <w:pStyle w:val="Lijstalinea"/>
        <w:numPr>
          <w:ilvl w:val="0"/>
          <w:numId w:val="16"/>
        </w:numPr>
        <w:autoSpaceDE w:val="0"/>
        <w:autoSpaceDN w:val="0"/>
        <w:adjustRightInd w:val="0"/>
        <w:spacing w:after="0" w:line="240" w:lineRule="auto"/>
        <w:rPr>
          <w:rFonts w:cstheme="minorHAnsi"/>
          <w:color w:val="000000"/>
          <w:sz w:val="24"/>
          <w:szCs w:val="24"/>
        </w:rPr>
      </w:pPr>
      <w:r w:rsidRPr="00121F23">
        <w:rPr>
          <w:rFonts w:cstheme="minorHAnsi"/>
          <w:color w:val="000000"/>
          <w:sz w:val="24"/>
          <w:szCs w:val="24"/>
        </w:rPr>
        <w:t xml:space="preserve">Het plan van aanpak wordt eventueel aan het </w:t>
      </w:r>
      <w:r w:rsidR="007801E7">
        <w:rPr>
          <w:rFonts w:cstheme="minorHAnsi"/>
          <w:color w:val="000000"/>
          <w:sz w:val="24"/>
          <w:szCs w:val="24"/>
        </w:rPr>
        <w:t>stafbureau</w:t>
      </w:r>
      <w:r w:rsidRPr="00121F23">
        <w:rPr>
          <w:rFonts w:cstheme="minorHAnsi"/>
          <w:color w:val="000000"/>
          <w:sz w:val="24"/>
          <w:szCs w:val="24"/>
        </w:rPr>
        <w:t xml:space="preserve"> </w:t>
      </w:r>
      <w:r w:rsidR="007801E7">
        <w:rPr>
          <w:rFonts w:cstheme="minorHAnsi"/>
          <w:color w:val="000000"/>
          <w:sz w:val="24"/>
          <w:szCs w:val="24"/>
        </w:rPr>
        <w:t>overlegd</w:t>
      </w:r>
      <w:r w:rsidRPr="00121F23">
        <w:rPr>
          <w:rFonts w:cstheme="minorHAnsi"/>
          <w:color w:val="000000"/>
          <w:sz w:val="24"/>
          <w:szCs w:val="24"/>
        </w:rPr>
        <w:t xml:space="preserve"> zodat zij op stichtingsniveau aan het bestuur- GMR kunnen rapporteren. </w:t>
      </w:r>
    </w:p>
    <w:p w14:paraId="1FD70130" w14:textId="77777777" w:rsidR="005C5110" w:rsidRPr="005C5110" w:rsidRDefault="005C5110" w:rsidP="005C5110">
      <w:pPr>
        <w:autoSpaceDE w:val="0"/>
        <w:autoSpaceDN w:val="0"/>
        <w:adjustRightInd w:val="0"/>
        <w:spacing w:after="0" w:line="240" w:lineRule="auto"/>
        <w:rPr>
          <w:rFonts w:cstheme="minorHAnsi"/>
          <w:color w:val="000000"/>
          <w:sz w:val="24"/>
          <w:szCs w:val="24"/>
        </w:rPr>
      </w:pPr>
    </w:p>
    <w:p w14:paraId="165546B6" w14:textId="4A8B2FC7" w:rsidR="005C5110" w:rsidRPr="005C5110" w:rsidRDefault="005C5110" w:rsidP="00121F23">
      <w:pPr>
        <w:autoSpaceDE w:val="0"/>
        <w:autoSpaceDN w:val="0"/>
        <w:adjustRightInd w:val="0"/>
        <w:spacing w:after="0" w:line="240" w:lineRule="auto"/>
        <w:ind w:left="705"/>
        <w:rPr>
          <w:rFonts w:cstheme="minorHAnsi"/>
          <w:color w:val="000000"/>
          <w:sz w:val="24"/>
          <w:szCs w:val="24"/>
        </w:rPr>
      </w:pPr>
      <w:r w:rsidRPr="005C5110">
        <w:rPr>
          <w:rFonts w:cstheme="minorHAnsi"/>
          <w:b/>
          <w:bCs/>
          <w:color w:val="000000"/>
          <w:sz w:val="24"/>
          <w:szCs w:val="24"/>
        </w:rPr>
        <w:t>Ten aanzien van de sociale veiligheid he</w:t>
      </w:r>
      <w:r w:rsidR="0057383F">
        <w:rPr>
          <w:rFonts w:cstheme="minorHAnsi"/>
          <w:b/>
          <w:bCs/>
          <w:color w:val="000000"/>
          <w:sz w:val="24"/>
          <w:szCs w:val="24"/>
        </w:rPr>
        <w:t>eft</w:t>
      </w:r>
      <w:r w:rsidRPr="005C5110">
        <w:rPr>
          <w:rFonts w:cstheme="minorHAnsi"/>
          <w:b/>
          <w:bCs/>
          <w:color w:val="000000"/>
          <w:sz w:val="24"/>
          <w:szCs w:val="24"/>
        </w:rPr>
        <w:t xml:space="preserve"> de sch</w:t>
      </w:r>
      <w:r w:rsidR="0057383F">
        <w:rPr>
          <w:rFonts w:cstheme="minorHAnsi"/>
          <w:b/>
          <w:bCs/>
          <w:color w:val="000000"/>
          <w:sz w:val="24"/>
          <w:szCs w:val="24"/>
        </w:rPr>
        <w:t>o</w:t>
      </w:r>
      <w:r w:rsidRPr="005C5110">
        <w:rPr>
          <w:rFonts w:cstheme="minorHAnsi"/>
          <w:b/>
          <w:bCs/>
          <w:color w:val="000000"/>
          <w:sz w:val="24"/>
          <w:szCs w:val="24"/>
        </w:rPr>
        <w:t xml:space="preserve">ol de volgende zaken georganiseerd: </w:t>
      </w:r>
    </w:p>
    <w:p w14:paraId="60867767" w14:textId="11F0504C" w:rsidR="005C5110" w:rsidRPr="00121F23" w:rsidRDefault="005C5110" w:rsidP="00121F23">
      <w:pPr>
        <w:pStyle w:val="Lijstalinea"/>
        <w:numPr>
          <w:ilvl w:val="0"/>
          <w:numId w:val="17"/>
        </w:numPr>
        <w:autoSpaceDE w:val="0"/>
        <w:autoSpaceDN w:val="0"/>
        <w:adjustRightInd w:val="0"/>
        <w:spacing w:after="27" w:line="240" w:lineRule="auto"/>
        <w:rPr>
          <w:rFonts w:cstheme="minorHAnsi"/>
          <w:color w:val="000000"/>
          <w:sz w:val="24"/>
          <w:szCs w:val="24"/>
        </w:rPr>
      </w:pPr>
      <w:r w:rsidRPr="00121F23">
        <w:rPr>
          <w:rFonts w:cstheme="minorHAnsi"/>
          <w:color w:val="000000"/>
          <w:sz w:val="24"/>
          <w:szCs w:val="24"/>
        </w:rPr>
        <w:t>De sch</w:t>
      </w:r>
      <w:r w:rsidR="007801E7">
        <w:rPr>
          <w:rFonts w:cstheme="minorHAnsi"/>
          <w:color w:val="000000"/>
          <w:sz w:val="24"/>
          <w:szCs w:val="24"/>
        </w:rPr>
        <w:t>o</w:t>
      </w:r>
      <w:r w:rsidRPr="00121F23">
        <w:rPr>
          <w:rFonts w:cstheme="minorHAnsi"/>
          <w:color w:val="000000"/>
          <w:sz w:val="24"/>
          <w:szCs w:val="24"/>
        </w:rPr>
        <w:t>ol beschik</w:t>
      </w:r>
      <w:r w:rsidR="007801E7">
        <w:rPr>
          <w:rFonts w:cstheme="minorHAnsi"/>
          <w:color w:val="000000"/>
          <w:sz w:val="24"/>
          <w:szCs w:val="24"/>
        </w:rPr>
        <w:t>t</w:t>
      </w:r>
      <w:r w:rsidRPr="00121F23">
        <w:rPr>
          <w:rFonts w:cstheme="minorHAnsi"/>
          <w:color w:val="000000"/>
          <w:sz w:val="24"/>
          <w:szCs w:val="24"/>
        </w:rPr>
        <w:t xml:space="preserve"> over een veiligheidsplan. Dit plan van aanpak moet in ieder geval gericht zijn op het voorkomen en beperken van arbeidsrisico’s ten gevolge van agressie en geweld op school, waarbij met name aandacht wordt besteed aan adequate scholing en begeleiding van werknemers met toezichthoudende taken; </w:t>
      </w:r>
    </w:p>
    <w:p w14:paraId="1B76B05F" w14:textId="779A4B27" w:rsidR="005C5110" w:rsidRPr="00121F23" w:rsidRDefault="005C5110" w:rsidP="00121F23">
      <w:pPr>
        <w:pStyle w:val="Lijstalinea"/>
        <w:numPr>
          <w:ilvl w:val="0"/>
          <w:numId w:val="17"/>
        </w:numPr>
        <w:autoSpaceDE w:val="0"/>
        <w:autoSpaceDN w:val="0"/>
        <w:adjustRightInd w:val="0"/>
        <w:spacing w:after="0" w:line="240" w:lineRule="auto"/>
        <w:rPr>
          <w:rFonts w:cstheme="minorHAnsi"/>
          <w:sz w:val="24"/>
          <w:szCs w:val="24"/>
        </w:rPr>
      </w:pPr>
      <w:r w:rsidRPr="00121F23">
        <w:rPr>
          <w:rFonts w:cstheme="minorHAnsi"/>
          <w:color w:val="000000"/>
          <w:sz w:val="24"/>
          <w:szCs w:val="24"/>
        </w:rPr>
        <w:t>De scho</w:t>
      </w:r>
      <w:r w:rsidR="007801E7">
        <w:rPr>
          <w:rFonts w:cstheme="minorHAnsi"/>
          <w:color w:val="000000"/>
          <w:sz w:val="24"/>
          <w:szCs w:val="24"/>
        </w:rPr>
        <w:t>o</w:t>
      </w:r>
      <w:r w:rsidRPr="00121F23">
        <w:rPr>
          <w:rFonts w:cstheme="minorHAnsi"/>
          <w:color w:val="000000"/>
          <w:sz w:val="24"/>
          <w:szCs w:val="24"/>
        </w:rPr>
        <w:t>l doe</w:t>
      </w:r>
      <w:r w:rsidR="007801E7">
        <w:rPr>
          <w:rFonts w:cstheme="minorHAnsi"/>
          <w:color w:val="000000"/>
          <w:sz w:val="24"/>
          <w:szCs w:val="24"/>
        </w:rPr>
        <w:t>t</w:t>
      </w:r>
      <w:r w:rsidRPr="00121F23">
        <w:rPr>
          <w:rFonts w:cstheme="minorHAnsi"/>
          <w:color w:val="000000"/>
          <w:sz w:val="24"/>
          <w:szCs w:val="24"/>
        </w:rPr>
        <w:t xml:space="preserve"> periodiek onderzoek naar en he</w:t>
      </w:r>
      <w:r w:rsidR="007801E7">
        <w:rPr>
          <w:rFonts w:cstheme="minorHAnsi"/>
          <w:color w:val="000000"/>
          <w:sz w:val="24"/>
          <w:szCs w:val="24"/>
        </w:rPr>
        <w:t>eft</w:t>
      </w:r>
      <w:r w:rsidRPr="00121F23">
        <w:rPr>
          <w:rFonts w:cstheme="minorHAnsi"/>
          <w:color w:val="000000"/>
          <w:sz w:val="24"/>
          <w:szCs w:val="24"/>
        </w:rPr>
        <w:t xml:space="preserve"> voldoende inzicht in de beleving van sociale veiligheid door leerlingen en personeelsleden; </w:t>
      </w:r>
    </w:p>
    <w:p w14:paraId="3358EDED" w14:textId="566796F0"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scho</w:t>
      </w:r>
      <w:r w:rsidR="007801E7">
        <w:rPr>
          <w:rFonts w:cstheme="minorHAnsi"/>
          <w:sz w:val="24"/>
          <w:szCs w:val="24"/>
        </w:rPr>
        <w:t>o</w:t>
      </w:r>
      <w:r w:rsidRPr="00121F23">
        <w:rPr>
          <w:rFonts w:cstheme="minorHAnsi"/>
          <w:sz w:val="24"/>
          <w:szCs w:val="24"/>
        </w:rPr>
        <w:t>l</w:t>
      </w:r>
      <w:r w:rsidR="007801E7">
        <w:rPr>
          <w:rFonts w:cstheme="minorHAnsi"/>
          <w:sz w:val="24"/>
          <w:szCs w:val="24"/>
        </w:rPr>
        <w:t xml:space="preserve"> formuleert</w:t>
      </w:r>
      <w:r w:rsidRPr="00121F23">
        <w:rPr>
          <w:rFonts w:cstheme="minorHAnsi"/>
          <w:sz w:val="24"/>
          <w:szCs w:val="24"/>
        </w:rPr>
        <w:t xml:space="preserve"> naar aanleiding van de afgenomen enquêtes beleid gericht op preventie van incidenten en beleid gericht op het optreden na incidenten; </w:t>
      </w:r>
    </w:p>
    <w:p w14:paraId="75AC6686" w14:textId="3EAF3834" w:rsidR="005C5110" w:rsidRPr="00121F23" w:rsidRDefault="005C5110" w:rsidP="00121F23">
      <w:pPr>
        <w:pStyle w:val="Lijstalinea"/>
        <w:numPr>
          <w:ilvl w:val="0"/>
          <w:numId w:val="17"/>
        </w:numPr>
        <w:autoSpaceDE w:val="0"/>
        <w:autoSpaceDN w:val="0"/>
        <w:adjustRightInd w:val="0"/>
        <w:spacing w:after="0" w:line="240" w:lineRule="auto"/>
        <w:rPr>
          <w:rFonts w:cstheme="minorHAnsi"/>
          <w:sz w:val="24"/>
          <w:szCs w:val="24"/>
        </w:rPr>
      </w:pPr>
      <w:r w:rsidRPr="00121F23">
        <w:rPr>
          <w:rFonts w:cstheme="minorHAnsi"/>
          <w:sz w:val="24"/>
          <w:szCs w:val="24"/>
        </w:rPr>
        <w:t>De sch</w:t>
      </w:r>
      <w:r w:rsidR="007801E7">
        <w:rPr>
          <w:rFonts w:cstheme="minorHAnsi"/>
          <w:sz w:val="24"/>
          <w:szCs w:val="24"/>
        </w:rPr>
        <w:t>o</w:t>
      </w:r>
      <w:r w:rsidRPr="00121F23">
        <w:rPr>
          <w:rFonts w:cstheme="minorHAnsi"/>
          <w:sz w:val="24"/>
          <w:szCs w:val="24"/>
        </w:rPr>
        <w:t>ol he</w:t>
      </w:r>
      <w:r w:rsidR="007801E7">
        <w:rPr>
          <w:rFonts w:cstheme="minorHAnsi"/>
          <w:sz w:val="24"/>
          <w:szCs w:val="24"/>
        </w:rPr>
        <w:t>eft</w:t>
      </w:r>
      <w:r w:rsidRPr="00121F23">
        <w:rPr>
          <w:rFonts w:cstheme="minorHAnsi"/>
          <w:sz w:val="24"/>
          <w:szCs w:val="24"/>
        </w:rPr>
        <w:t xml:space="preserve"> een eigen huishoudelijk reglement. Dit reglement wordt ter instemming in de MR besproke</w:t>
      </w:r>
      <w:r w:rsidR="007801E7">
        <w:rPr>
          <w:rFonts w:cstheme="minorHAnsi"/>
          <w:sz w:val="24"/>
          <w:szCs w:val="24"/>
        </w:rPr>
        <w:t>n alvorens het gehanteerd wordt</w:t>
      </w:r>
      <w:r w:rsidRPr="00121F23">
        <w:rPr>
          <w:rFonts w:cstheme="minorHAnsi"/>
          <w:sz w:val="24"/>
          <w:szCs w:val="24"/>
        </w:rPr>
        <w:t xml:space="preserve">; </w:t>
      </w:r>
    </w:p>
    <w:p w14:paraId="71E6232E" w14:textId="34533395"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w:t>
      </w:r>
      <w:r w:rsidR="007801E7">
        <w:rPr>
          <w:rFonts w:cstheme="minorHAnsi"/>
          <w:sz w:val="24"/>
          <w:szCs w:val="24"/>
        </w:rPr>
        <w:t>o</w:t>
      </w:r>
      <w:r w:rsidRPr="00121F23">
        <w:rPr>
          <w:rFonts w:cstheme="minorHAnsi"/>
          <w:sz w:val="24"/>
          <w:szCs w:val="24"/>
        </w:rPr>
        <w:t>ol he</w:t>
      </w:r>
      <w:r w:rsidR="00160477">
        <w:rPr>
          <w:rFonts w:cstheme="minorHAnsi"/>
          <w:sz w:val="24"/>
          <w:szCs w:val="24"/>
        </w:rPr>
        <w:t>eft</w:t>
      </w:r>
      <w:r w:rsidRPr="00121F23">
        <w:rPr>
          <w:rFonts w:cstheme="minorHAnsi"/>
          <w:sz w:val="24"/>
          <w:szCs w:val="24"/>
        </w:rPr>
        <w:t xml:space="preserve"> twee </w:t>
      </w:r>
      <w:r w:rsidR="00160477">
        <w:rPr>
          <w:rFonts w:cstheme="minorHAnsi"/>
          <w:sz w:val="24"/>
          <w:szCs w:val="24"/>
        </w:rPr>
        <w:t>vertrouwens</w:t>
      </w:r>
      <w:r w:rsidRPr="00121F23">
        <w:rPr>
          <w:rFonts w:cstheme="minorHAnsi"/>
          <w:sz w:val="24"/>
          <w:szCs w:val="24"/>
        </w:rPr>
        <w:t xml:space="preserve">personen, indien mogelijk een man en een vrouw, die aanspreekpunt zijn voor klachten; </w:t>
      </w:r>
    </w:p>
    <w:p w14:paraId="24E08955" w14:textId="37E2529F"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w:t>
      </w:r>
      <w:r w:rsidR="00160477">
        <w:rPr>
          <w:rFonts w:cstheme="minorHAnsi"/>
          <w:sz w:val="24"/>
          <w:szCs w:val="24"/>
        </w:rPr>
        <w:t>o</w:t>
      </w:r>
      <w:r w:rsidRPr="00121F23">
        <w:rPr>
          <w:rFonts w:cstheme="minorHAnsi"/>
          <w:sz w:val="24"/>
          <w:szCs w:val="24"/>
        </w:rPr>
        <w:t>ol ma</w:t>
      </w:r>
      <w:r w:rsidR="00160477">
        <w:rPr>
          <w:rFonts w:cstheme="minorHAnsi"/>
          <w:sz w:val="24"/>
          <w:szCs w:val="24"/>
        </w:rPr>
        <w:t>a</w:t>
      </w:r>
      <w:r w:rsidRPr="00121F23">
        <w:rPr>
          <w:rFonts w:cstheme="minorHAnsi"/>
          <w:sz w:val="24"/>
          <w:szCs w:val="24"/>
        </w:rPr>
        <w:t>k</w:t>
      </w:r>
      <w:r w:rsidR="00160477">
        <w:rPr>
          <w:rFonts w:cstheme="minorHAnsi"/>
          <w:sz w:val="24"/>
          <w:szCs w:val="24"/>
        </w:rPr>
        <w:t>t</w:t>
      </w:r>
      <w:r w:rsidRPr="00121F23">
        <w:rPr>
          <w:rFonts w:cstheme="minorHAnsi"/>
          <w:sz w:val="24"/>
          <w:szCs w:val="24"/>
        </w:rPr>
        <w:t xml:space="preserve"> hierbij een onderscheid tussen algemene klachten en klachten gericht op seksuele intimidatie. Voor beide klachten geldt een eigen route. De contactpersonen kunnen klagers hierbij bijstaan; </w:t>
      </w:r>
    </w:p>
    <w:p w14:paraId="550151D4" w14:textId="39AEBFB8"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 xml:space="preserve">De contactpersonen zijn geschoold en komen indien nodig een keer per jaar op stichtingsniveau bij elkaar voor nascholing en informatievoorziening; </w:t>
      </w:r>
    </w:p>
    <w:p w14:paraId="2EAD0497" w14:textId="4CB3DF45"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lastRenderedPageBreak/>
        <w:t>De scho</w:t>
      </w:r>
      <w:r w:rsidR="00160477">
        <w:rPr>
          <w:rFonts w:cstheme="minorHAnsi"/>
          <w:sz w:val="24"/>
          <w:szCs w:val="24"/>
        </w:rPr>
        <w:t>o</w:t>
      </w:r>
      <w:r w:rsidRPr="00121F23">
        <w:rPr>
          <w:rFonts w:cstheme="minorHAnsi"/>
          <w:sz w:val="24"/>
          <w:szCs w:val="24"/>
        </w:rPr>
        <w:t>l he</w:t>
      </w:r>
      <w:r w:rsidR="00160477">
        <w:rPr>
          <w:rFonts w:cstheme="minorHAnsi"/>
          <w:sz w:val="24"/>
          <w:szCs w:val="24"/>
        </w:rPr>
        <w:t>eft</w:t>
      </w:r>
      <w:r w:rsidRPr="00121F23">
        <w:rPr>
          <w:rFonts w:cstheme="minorHAnsi"/>
          <w:sz w:val="24"/>
          <w:szCs w:val="24"/>
        </w:rPr>
        <w:t xml:space="preserve"> een externe vert</w:t>
      </w:r>
      <w:r w:rsidR="00160477">
        <w:rPr>
          <w:rFonts w:cstheme="minorHAnsi"/>
          <w:sz w:val="24"/>
          <w:szCs w:val="24"/>
        </w:rPr>
        <w:t>rouwenspersoon tot haar</w:t>
      </w:r>
      <w:r w:rsidRPr="00121F23">
        <w:rPr>
          <w:rFonts w:cstheme="minorHAnsi"/>
          <w:sz w:val="24"/>
          <w:szCs w:val="24"/>
        </w:rPr>
        <w:t xml:space="preserve"> beschikking. Tevens kan deze persoon de scho</w:t>
      </w:r>
      <w:r w:rsidR="00160477">
        <w:rPr>
          <w:rFonts w:cstheme="minorHAnsi"/>
          <w:sz w:val="24"/>
          <w:szCs w:val="24"/>
        </w:rPr>
        <w:t>o</w:t>
      </w:r>
      <w:r w:rsidRPr="00121F23">
        <w:rPr>
          <w:rFonts w:cstheme="minorHAnsi"/>
          <w:sz w:val="24"/>
          <w:szCs w:val="24"/>
        </w:rPr>
        <w:t>l</w:t>
      </w:r>
      <w:r w:rsidR="00160477">
        <w:rPr>
          <w:rFonts w:cstheme="minorHAnsi"/>
          <w:sz w:val="24"/>
          <w:szCs w:val="24"/>
        </w:rPr>
        <w:t xml:space="preserve"> met haar</w:t>
      </w:r>
      <w:r w:rsidRPr="00121F23">
        <w:rPr>
          <w:rFonts w:cstheme="minorHAnsi"/>
          <w:sz w:val="24"/>
          <w:szCs w:val="24"/>
        </w:rPr>
        <w:t xml:space="preserve"> klachten op het gebied van seksuele intimidatie, pesten enz. ondersteunen; </w:t>
      </w:r>
    </w:p>
    <w:p w14:paraId="3E95CEC7" w14:textId="416B58C4"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scho</w:t>
      </w:r>
      <w:r w:rsidR="00EB3CEE">
        <w:rPr>
          <w:rFonts w:cstheme="minorHAnsi"/>
          <w:sz w:val="24"/>
          <w:szCs w:val="24"/>
        </w:rPr>
        <w:t>o</w:t>
      </w:r>
      <w:r w:rsidRPr="00121F23">
        <w:rPr>
          <w:rFonts w:cstheme="minorHAnsi"/>
          <w:sz w:val="24"/>
          <w:szCs w:val="24"/>
        </w:rPr>
        <w:t>l he</w:t>
      </w:r>
      <w:r w:rsidR="00EB3CEE">
        <w:rPr>
          <w:rFonts w:cstheme="minorHAnsi"/>
          <w:sz w:val="24"/>
          <w:szCs w:val="24"/>
        </w:rPr>
        <w:t>eft</w:t>
      </w:r>
      <w:r w:rsidRPr="00121F23">
        <w:rPr>
          <w:rFonts w:cstheme="minorHAnsi"/>
          <w:sz w:val="24"/>
          <w:szCs w:val="24"/>
        </w:rPr>
        <w:t xml:space="preserve"> een klachtenregeling; </w:t>
      </w:r>
    </w:p>
    <w:p w14:paraId="142A6B6F" w14:textId="5A10941A"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w:t>
      </w:r>
      <w:r w:rsidR="00EB3CEE">
        <w:rPr>
          <w:rFonts w:cstheme="minorHAnsi"/>
          <w:sz w:val="24"/>
          <w:szCs w:val="24"/>
        </w:rPr>
        <w:t>o</w:t>
      </w:r>
      <w:r w:rsidRPr="00121F23">
        <w:rPr>
          <w:rFonts w:cstheme="minorHAnsi"/>
          <w:sz w:val="24"/>
          <w:szCs w:val="24"/>
        </w:rPr>
        <w:t>ol he</w:t>
      </w:r>
      <w:r w:rsidR="00EB3CEE">
        <w:rPr>
          <w:rFonts w:cstheme="minorHAnsi"/>
          <w:sz w:val="24"/>
          <w:szCs w:val="24"/>
        </w:rPr>
        <w:t>eft</w:t>
      </w:r>
      <w:r w:rsidRPr="00121F23">
        <w:rPr>
          <w:rFonts w:cstheme="minorHAnsi"/>
          <w:sz w:val="24"/>
          <w:szCs w:val="24"/>
        </w:rPr>
        <w:t xml:space="preserve"> een regeling voor opvang van slachtoffers van agressie en (seksueel) geweld; </w:t>
      </w:r>
    </w:p>
    <w:p w14:paraId="3A682B36" w14:textId="04C0FCC5" w:rsidR="005C5110" w:rsidRPr="00121F23" w:rsidRDefault="005C5110" w:rsidP="00121F23">
      <w:pPr>
        <w:pStyle w:val="Lijstalinea"/>
        <w:numPr>
          <w:ilvl w:val="0"/>
          <w:numId w:val="17"/>
        </w:numPr>
        <w:autoSpaceDE w:val="0"/>
        <w:autoSpaceDN w:val="0"/>
        <w:adjustRightInd w:val="0"/>
        <w:spacing w:after="27" w:line="240" w:lineRule="auto"/>
        <w:rPr>
          <w:rFonts w:cstheme="minorHAnsi"/>
          <w:sz w:val="24"/>
          <w:szCs w:val="24"/>
        </w:rPr>
      </w:pPr>
      <w:r w:rsidRPr="00121F23">
        <w:rPr>
          <w:rFonts w:cstheme="minorHAnsi"/>
          <w:sz w:val="24"/>
          <w:szCs w:val="24"/>
        </w:rPr>
        <w:t>De scho</w:t>
      </w:r>
      <w:r w:rsidR="008E3B38">
        <w:rPr>
          <w:rFonts w:cstheme="minorHAnsi"/>
          <w:sz w:val="24"/>
          <w:szCs w:val="24"/>
        </w:rPr>
        <w:t>o</w:t>
      </w:r>
      <w:r w:rsidRPr="00121F23">
        <w:rPr>
          <w:rFonts w:cstheme="minorHAnsi"/>
          <w:sz w:val="24"/>
          <w:szCs w:val="24"/>
        </w:rPr>
        <w:t>l he</w:t>
      </w:r>
      <w:r w:rsidR="008E3B38">
        <w:rPr>
          <w:rFonts w:cstheme="minorHAnsi"/>
          <w:sz w:val="24"/>
          <w:szCs w:val="24"/>
        </w:rPr>
        <w:t>eft</w:t>
      </w:r>
      <w:r w:rsidRPr="00121F23">
        <w:rPr>
          <w:rFonts w:cstheme="minorHAnsi"/>
          <w:sz w:val="24"/>
          <w:szCs w:val="24"/>
        </w:rPr>
        <w:t xml:space="preserve"> gedragsregels opgesteld en afspraken zijn vastgelegd; </w:t>
      </w:r>
    </w:p>
    <w:p w14:paraId="494E7EB3" w14:textId="068B5A87" w:rsidR="005C5110" w:rsidRPr="00BC122B" w:rsidRDefault="005C5110" w:rsidP="00BC122B">
      <w:pPr>
        <w:pStyle w:val="Lijstalinea"/>
        <w:numPr>
          <w:ilvl w:val="0"/>
          <w:numId w:val="17"/>
        </w:numPr>
        <w:autoSpaceDE w:val="0"/>
        <w:autoSpaceDN w:val="0"/>
        <w:adjustRightInd w:val="0"/>
        <w:spacing w:after="27" w:line="240" w:lineRule="auto"/>
        <w:rPr>
          <w:rFonts w:cstheme="minorHAnsi"/>
          <w:sz w:val="24"/>
          <w:szCs w:val="24"/>
        </w:rPr>
      </w:pPr>
      <w:r w:rsidRPr="00BC122B">
        <w:rPr>
          <w:rFonts w:cstheme="minorHAnsi"/>
          <w:sz w:val="24"/>
          <w:szCs w:val="24"/>
        </w:rPr>
        <w:t>Communicatie met ouders wordt essenti</w:t>
      </w:r>
      <w:r w:rsidR="00CA0277">
        <w:rPr>
          <w:rFonts w:cstheme="minorHAnsi"/>
          <w:sz w:val="24"/>
          <w:szCs w:val="24"/>
        </w:rPr>
        <w:t>eel geacht</w:t>
      </w:r>
      <w:r w:rsidRPr="00BC122B">
        <w:rPr>
          <w:rFonts w:cstheme="minorHAnsi"/>
          <w:sz w:val="24"/>
          <w:szCs w:val="24"/>
        </w:rPr>
        <w:t xml:space="preserve">; </w:t>
      </w:r>
    </w:p>
    <w:p w14:paraId="635F68D3" w14:textId="36BCB2C1" w:rsidR="005C5110" w:rsidRPr="00BC122B" w:rsidRDefault="005C5110" w:rsidP="00BC122B">
      <w:pPr>
        <w:pStyle w:val="Lijstalinea"/>
        <w:numPr>
          <w:ilvl w:val="0"/>
          <w:numId w:val="17"/>
        </w:numPr>
        <w:autoSpaceDE w:val="0"/>
        <w:autoSpaceDN w:val="0"/>
        <w:adjustRightInd w:val="0"/>
        <w:spacing w:after="27" w:line="240" w:lineRule="auto"/>
        <w:rPr>
          <w:rFonts w:cstheme="minorHAnsi"/>
          <w:sz w:val="24"/>
          <w:szCs w:val="24"/>
        </w:rPr>
      </w:pPr>
      <w:r w:rsidRPr="00BC122B">
        <w:rPr>
          <w:rFonts w:cstheme="minorHAnsi"/>
          <w:sz w:val="24"/>
          <w:szCs w:val="24"/>
        </w:rPr>
        <w:t>De sch</w:t>
      </w:r>
      <w:r w:rsidR="00CA0277">
        <w:rPr>
          <w:rFonts w:cstheme="minorHAnsi"/>
          <w:sz w:val="24"/>
          <w:szCs w:val="24"/>
        </w:rPr>
        <w:t>o</w:t>
      </w:r>
      <w:r w:rsidRPr="00BC122B">
        <w:rPr>
          <w:rFonts w:cstheme="minorHAnsi"/>
          <w:sz w:val="24"/>
          <w:szCs w:val="24"/>
        </w:rPr>
        <w:t>ol ma</w:t>
      </w:r>
      <w:r w:rsidR="00CA0277">
        <w:rPr>
          <w:rFonts w:cstheme="minorHAnsi"/>
          <w:sz w:val="24"/>
          <w:szCs w:val="24"/>
        </w:rPr>
        <w:t>a</w:t>
      </w:r>
      <w:r w:rsidRPr="00BC122B">
        <w:rPr>
          <w:rFonts w:cstheme="minorHAnsi"/>
          <w:sz w:val="24"/>
          <w:szCs w:val="24"/>
        </w:rPr>
        <w:t>k</w:t>
      </w:r>
      <w:r w:rsidR="00CA0277">
        <w:rPr>
          <w:rFonts w:cstheme="minorHAnsi"/>
          <w:sz w:val="24"/>
          <w:szCs w:val="24"/>
        </w:rPr>
        <w:t>t</w:t>
      </w:r>
      <w:r w:rsidRPr="00BC122B">
        <w:rPr>
          <w:rFonts w:cstheme="minorHAnsi"/>
          <w:sz w:val="24"/>
          <w:szCs w:val="24"/>
        </w:rPr>
        <w:t xml:space="preserve"> gebruik van een methode sociaal emotionele ontwikkeling en ne</w:t>
      </w:r>
      <w:r w:rsidR="00CA0277">
        <w:rPr>
          <w:rFonts w:cstheme="minorHAnsi"/>
          <w:sz w:val="24"/>
          <w:szCs w:val="24"/>
        </w:rPr>
        <w:t>e</w:t>
      </w:r>
      <w:r w:rsidRPr="00BC122B">
        <w:rPr>
          <w:rFonts w:cstheme="minorHAnsi"/>
          <w:sz w:val="24"/>
          <w:szCs w:val="24"/>
        </w:rPr>
        <w:t>m</w:t>
      </w:r>
      <w:r w:rsidR="00CA0277">
        <w:rPr>
          <w:rFonts w:cstheme="minorHAnsi"/>
          <w:sz w:val="24"/>
          <w:szCs w:val="24"/>
        </w:rPr>
        <w:t>t</w:t>
      </w:r>
      <w:r w:rsidRPr="00BC122B">
        <w:rPr>
          <w:rFonts w:cstheme="minorHAnsi"/>
          <w:sz w:val="24"/>
          <w:szCs w:val="24"/>
        </w:rPr>
        <w:t xml:space="preserve"> eens in de twee jaar een enquête af onder de leerlingen; </w:t>
      </w:r>
    </w:p>
    <w:p w14:paraId="5E4551A6" w14:textId="5A000BE7" w:rsidR="005C5110" w:rsidRPr="00BC122B" w:rsidRDefault="005C5110" w:rsidP="00BC122B">
      <w:pPr>
        <w:pStyle w:val="Lijstalinea"/>
        <w:numPr>
          <w:ilvl w:val="0"/>
          <w:numId w:val="17"/>
        </w:numPr>
        <w:autoSpaceDE w:val="0"/>
        <w:autoSpaceDN w:val="0"/>
        <w:adjustRightInd w:val="0"/>
        <w:spacing w:after="27" w:line="240" w:lineRule="auto"/>
        <w:rPr>
          <w:rFonts w:cstheme="minorHAnsi"/>
          <w:sz w:val="24"/>
          <w:szCs w:val="24"/>
        </w:rPr>
      </w:pPr>
      <w:r w:rsidRPr="00BC122B">
        <w:rPr>
          <w:rFonts w:cstheme="minorHAnsi"/>
          <w:sz w:val="24"/>
          <w:szCs w:val="24"/>
        </w:rPr>
        <w:t>De sch</w:t>
      </w:r>
      <w:r w:rsidR="00CA0277">
        <w:rPr>
          <w:rFonts w:cstheme="minorHAnsi"/>
          <w:sz w:val="24"/>
          <w:szCs w:val="24"/>
        </w:rPr>
        <w:t>o</w:t>
      </w:r>
      <w:r w:rsidRPr="00BC122B">
        <w:rPr>
          <w:rFonts w:cstheme="minorHAnsi"/>
          <w:sz w:val="24"/>
          <w:szCs w:val="24"/>
        </w:rPr>
        <w:t>ol he</w:t>
      </w:r>
      <w:r w:rsidR="00CA0277">
        <w:rPr>
          <w:rFonts w:cstheme="minorHAnsi"/>
          <w:sz w:val="24"/>
          <w:szCs w:val="24"/>
        </w:rPr>
        <w:t>eft haar</w:t>
      </w:r>
      <w:r w:rsidRPr="00BC122B">
        <w:rPr>
          <w:rFonts w:cstheme="minorHAnsi"/>
          <w:sz w:val="24"/>
          <w:szCs w:val="24"/>
        </w:rPr>
        <w:t xml:space="preserve"> beleid tegen het (digitaal) pesten beschreven in de schoolgids met aandacht voor de gepeste leerling, de pestkop en de zwijger; </w:t>
      </w:r>
    </w:p>
    <w:p w14:paraId="245A35D5" w14:textId="7AECFCF5" w:rsidR="005C5110" w:rsidRPr="00BC122B" w:rsidRDefault="005C5110" w:rsidP="00BC122B">
      <w:pPr>
        <w:pStyle w:val="Lijstalinea"/>
        <w:numPr>
          <w:ilvl w:val="0"/>
          <w:numId w:val="17"/>
        </w:numPr>
        <w:autoSpaceDE w:val="0"/>
        <w:autoSpaceDN w:val="0"/>
        <w:adjustRightInd w:val="0"/>
        <w:spacing w:after="27" w:line="240" w:lineRule="auto"/>
        <w:rPr>
          <w:rFonts w:cstheme="minorHAnsi"/>
          <w:sz w:val="24"/>
          <w:szCs w:val="24"/>
        </w:rPr>
      </w:pPr>
      <w:r w:rsidRPr="00BC122B">
        <w:rPr>
          <w:rFonts w:cstheme="minorHAnsi"/>
          <w:sz w:val="24"/>
          <w:szCs w:val="24"/>
        </w:rPr>
        <w:t xml:space="preserve">Geweld op school wordt niet toegestaan. Er worden duidelijke grenzen gesteld aan leerlingen en ouders; </w:t>
      </w:r>
    </w:p>
    <w:p w14:paraId="33CFEEC4" w14:textId="03E59B65" w:rsidR="005C5110" w:rsidRDefault="005C5110" w:rsidP="00BC122B">
      <w:pPr>
        <w:pStyle w:val="Lijstalinea"/>
        <w:numPr>
          <w:ilvl w:val="0"/>
          <w:numId w:val="17"/>
        </w:numPr>
        <w:autoSpaceDE w:val="0"/>
        <w:autoSpaceDN w:val="0"/>
        <w:adjustRightInd w:val="0"/>
        <w:spacing w:after="0" w:line="240" w:lineRule="auto"/>
        <w:rPr>
          <w:rFonts w:cstheme="minorHAnsi"/>
          <w:sz w:val="24"/>
          <w:szCs w:val="24"/>
        </w:rPr>
      </w:pPr>
      <w:r w:rsidRPr="00BC122B">
        <w:rPr>
          <w:rFonts w:cstheme="minorHAnsi"/>
          <w:sz w:val="24"/>
          <w:szCs w:val="24"/>
        </w:rPr>
        <w:t>De scho</w:t>
      </w:r>
      <w:r w:rsidR="00CA0277">
        <w:rPr>
          <w:rFonts w:cstheme="minorHAnsi"/>
          <w:sz w:val="24"/>
          <w:szCs w:val="24"/>
        </w:rPr>
        <w:t>o</w:t>
      </w:r>
      <w:r w:rsidRPr="00BC122B">
        <w:rPr>
          <w:rFonts w:cstheme="minorHAnsi"/>
          <w:sz w:val="24"/>
          <w:szCs w:val="24"/>
        </w:rPr>
        <w:t>l k</w:t>
      </w:r>
      <w:r w:rsidR="00CA0277">
        <w:rPr>
          <w:rFonts w:cstheme="minorHAnsi"/>
          <w:sz w:val="24"/>
          <w:szCs w:val="24"/>
        </w:rPr>
        <w:t>an</w:t>
      </w:r>
      <w:r w:rsidRPr="00BC122B">
        <w:rPr>
          <w:rFonts w:cstheme="minorHAnsi"/>
          <w:sz w:val="24"/>
          <w:szCs w:val="24"/>
        </w:rPr>
        <w:t xml:space="preserve"> hierbij gebruik maken van het van schorsings- en verwijderings</w:t>
      </w:r>
      <w:r w:rsidR="00CA0277">
        <w:rPr>
          <w:rFonts w:cstheme="minorHAnsi"/>
          <w:sz w:val="24"/>
          <w:szCs w:val="24"/>
        </w:rPr>
        <w:t>-</w:t>
      </w:r>
      <w:r w:rsidRPr="00BC122B">
        <w:rPr>
          <w:rFonts w:cstheme="minorHAnsi"/>
          <w:sz w:val="24"/>
          <w:szCs w:val="24"/>
        </w:rPr>
        <w:t xml:space="preserve">beleid. </w:t>
      </w:r>
    </w:p>
    <w:p w14:paraId="532B63E4" w14:textId="77777777" w:rsidR="005946F9" w:rsidRDefault="005946F9" w:rsidP="005946F9">
      <w:pPr>
        <w:autoSpaceDE w:val="0"/>
        <w:autoSpaceDN w:val="0"/>
        <w:adjustRightInd w:val="0"/>
        <w:spacing w:after="0" w:line="240" w:lineRule="auto"/>
        <w:rPr>
          <w:rFonts w:cstheme="minorHAnsi"/>
          <w:sz w:val="24"/>
          <w:szCs w:val="24"/>
        </w:rPr>
      </w:pPr>
    </w:p>
    <w:p w14:paraId="27D3813C" w14:textId="77777777" w:rsidR="005946F9" w:rsidRDefault="005946F9" w:rsidP="005C5110">
      <w:pPr>
        <w:autoSpaceDE w:val="0"/>
        <w:autoSpaceDN w:val="0"/>
        <w:adjustRightInd w:val="0"/>
        <w:spacing w:after="0" w:line="240" w:lineRule="auto"/>
        <w:rPr>
          <w:rFonts w:eastAsia="Times New Roman" w:cstheme="minorHAnsi"/>
          <w:b/>
          <w:bCs/>
          <w:sz w:val="24"/>
          <w:szCs w:val="24"/>
          <w:lang w:eastAsia="nl-NL"/>
        </w:rPr>
      </w:pPr>
      <w:r w:rsidRPr="007A2FF7">
        <w:rPr>
          <w:rFonts w:eastAsia="Times New Roman" w:cstheme="minorHAnsi"/>
          <w:b/>
          <w:bCs/>
          <w:sz w:val="24"/>
          <w:szCs w:val="24"/>
          <w:lang w:eastAsia="nl-NL"/>
        </w:rPr>
        <w:t>2.</w:t>
      </w:r>
      <w:r>
        <w:rPr>
          <w:rFonts w:eastAsia="Times New Roman" w:cstheme="minorHAnsi"/>
          <w:b/>
          <w:bCs/>
          <w:sz w:val="24"/>
          <w:szCs w:val="24"/>
          <w:lang w:eastAsia="nl-NL"/>
        </w:rPr>
        <w:t>5</w:t>
      </w:r>
      <w:r w:rsidRPr="007A2FF7">
        <w:rPr>
          <w:rFonts w:eastAsia="Times New Roman" w:cstheme="minorHAnsi"/>
          <w:b/>
          <w:bCs/>
          <w:sz w:val="24"/>
          <w:szCs w:val="24"/>
          <w:lang w:eastAsia="nl-NL"/>
        </w:rPr>
        <w:t>.</w:t>
      </w:r>
      <w:r w:rsidRPr="007A2FF7">
        <w:rPr>
          <w:rFonts w:eastAsia="Times New Roman" w:cstheme="minorHAnsi"/>
          <w:b/>
          <w:bCs/>
          <w:sz w:val="24"/>
          <w:szCs w:val="24"/>
          <w:lang w:eastAsia="nl-NL"/>
        </w:rPr>
        <w:tab/>
      </w:r>
      <w:r>
        <w:rPr>
          <w:rFonts w:eastAsia="Times New Roman" w:cstheme="minorHAnsi"/>
          <w:b/>
          <w:bCs/>
          <w:sz w:val="24"/>
          <w:szCs w:val="24"/>
          <w:lang w:eastAsia="nl-NL"/>
        </w:rPr>
        <w:t>Omgaan met de media</w:t>
      </w:r>
    </w:p>
    <w:p w14:paraId="5654F08A" w14:textId="77777777" w:rsidR="005946F9" w:rsidRDefault="005946F9" w:rsidP="005C5110">
      <w:pPr>
        <w:autoSpaceDE w:val="0"/>
        <w:autoSpaceDN w:val="0"/>
        <w:adjustRightInd w:val="0"/>
        <w:spacing w:after="0" w:line="240" w:lineRule="auto"/>
        <w:rPr>
          <w:rFonts w:eastAsia="Times New Roman" w:cstheme="minorHAnsi"/>
          <w:b/>
          <w:bCs/>
          <w:sz w:val="24"/>
          <w:szCs w:val="24"/>
          <w:lang w:eastAsia="nl-NL"/>
        </w:rPr>
      </w:pPr>
    </w:p>
    <w:p w14:paraId="0EF82FD3" w14:textId="624F5C82"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cs="Calibri"/>
          <w:spacing w:val="-2"/>
          <w:kern w:val="2"/>
          <w:sz w:val="24"/>
          <w:szCs w:val="24"/>
        </w:rPr>
      </w:pPr>
      <w:r w:rsidRPr="005946F9">
        <w:rPr>
          <w:rFonts w:ascii="Calibri" w:hAnsi="Calibri" w:cs="Calibri"/>
          <w:spacing w:val="-2"/>
          <w:kern w:val="2"/>
          <w:sz w:val="24"/>
          <w:szCs w:val="24"/>
        </w:rPr>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14:paraId="57BDC448" w14:textId="4D11D6DF" w:rsidR="005946F9" w:rsidRP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cs="Calibri"/>
          <w:b/>
          <w:spacing w:val="-2"/>
          <w:kern w:val="2"/>
          <w:sz w:val="24"/>
          <w:szCs w:val="24"/>
        </w:rPr>
      </w:pPr>
      <w:r>
        <w:rPr>
          <w:rFonts w:eastAsia="Times New Roman" w:cstheme="minorHAnsi"/>
          <w:b/>
          <w:bCs/>
          <w:sz w:val="24"/>
          <w:szCs w:val="24"/>
          <w:lang w:eastAsia="nl-NL"/>
        </w:rPr>
        <w:br/>
      </w:r>
      <w:r w:rsidRPr="007A2FF7">
        <w:rPr>
          <w:rFonts w:eastAsia="Times New Roman" w:cstheme="minorHAnsi"/>
          <w:b/>
          <w:bCs/>
          <w:sz w:val="24"/>
          <w:szCs w:val="24"/>
          <w:lang w:eastAsia="nl-NL"/>
        </w:rPr>
        <w:t>2.</w:t>
      </w:r>
      <w:r>
        <w:rPr>
          <w:rFonts w:eastAsia="Times New Roman" w:cstheme="minorHAnsi"/>
          <w:b/>
          <w:bCs/>
          <w:sz w:val="24"/>
          <w:szCs w:val="24"/>
          <w:lang w:eastAsia="nl-NL"/>
        </w:rPr>
        <w:t>6</w:t>
      </w:r>
      <w:r w:rsidRPr="007A2FF7">
        <w:rPr>
          <w:rFonts w:eastAsia="Times New Roman" w:cstheme="minorHAnsi"/>
          <w:b/>
          <w:bCs/>
          <w:sz w:val="24"/>
          <w:szCs w:val="24"/>
          <w:lang w:eastAsia="nl-NL"/>
        </w:rPr>
        <w:t>.</w:t>
      </w:r>
      <w:r w:rsidRPr="007A2FF7">
        <w:rPr>
          <w:rFonts w:eastAsia="Times New Roman" w:cstheme="minorHAnsi"/>
          <w:b/>
          <w:bCs/>
          <w:sz w:val="24"/>
          <w:szCs w:val="24"/>
          <w:lang w:eastAsia="nl-NL"/>
        </w:rPr>
        <w:tab/>
      </w:r>
      <w:r w:rsidRPr="005946F9">
        <w:rPr>
          <w:rFonts w:ascii="Calibri" w:hAnsi="Calibri" w:cs="Calibri"/>
          <w:b/>
          <w:spacing w:val="-2"/>
          <w:kern w:val="2"/>
          <w:sz w:val="24"/>
          <w:szCs w:val="24"/>
        </w:rPr>
        <w:t>De benodigde personele en financiële middelen</w:t>
      </w:r>
    </w:p>
    <w:p w14:paraId="627E1BF3" w14:textId="0D41221B" w:rsidR="00940B0D"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eastAsia="Times New Roman" w:cstheme="minorHAnsi"/>
          <w:b/>
          <w:bCs/>
          <w:sz w:val="24"/>
          <w:szCs w:val="24"/>
          <w:lang w:eastAsia="nl-NL"/>
        </w:rPr>
      </w:pPr>
      <w:r>
        <w:rPr>
          <w:spacing w:val="-2"/>
          <w:kern w:val="2"/>
        </w:rPr>
        <w:t xml:space="preserve">In de jaarlijkse budgetteringsronde worden de activiteiten in het kader van sociale veiligheid begroot. De omvang van de kosten wordt mede bepaald door het aantal te ondernemen verbeteractiviteiten die zijn opgenomen in het plan van aanpak. </w:t>
      </w:r>
      <w:r w:rsidR="00940B0D">
        <w:rPr>
          <w:spacing w:val="-2"/>
          <w:kern w:val="2"/>
        </w:rPr>
        <w:br/>
      </w:r>
    </w:p>
    <w:p w14:paraId="599F75A4" w14:textId="3399F9C5"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7A2FF7">
        <w:rPr>
          <w:rFonts w:eastAsia="Times New Roman" w:cstheme="minorHAnsi"/>
          <w:b/>
          <w:bCs/>
          <w:sz w:val="24"/>
          <w:szCs w:val="24"/>
          <w:lang w:eastAsia="nl-NL"/>
        </w:rPr>
        <w:t>2.</w:t>
      </w:r>
      <w:r>
        <w:rPr>
          <w:rFonts w:eastAsia="Times New Roman" w:cstheme="minorHAnsi"/>
          <w:b/>
          <w:bCs/>
          <w:sz w:val="24"/>
          <w:szCs w:val="24"/>
          <w:lang w:eastAsia="nl-NL"/>
        </w:rPr>
        <w:t>7</w:t>
      </w:r>
      <w:r w:rsidRPr="007A2FF7">
        <w:rPr>
          <w:rFonts w:eastAsia="Times New Roman" w:cstheme="minorHAnsi"/>
          <w:b/>
          <w:bCs/>
          <w:sz w:val="24"/>
          <w:szCs w:val="24"/>
          <w:lang w:eastAsia="nl-NL"/>
        </w:rPr>
        <w:t>.</w:t>
      </w:r>
      <w:r w:rsidRPr="007A2FF7">
        <w:rPr>
          <w:rFonts w:eastAsia="Times New Roman" w:cstheme="minorHAnsi"/>
          <w:b/>
          <w:bCs/>
          <w:sz w:val="24"/>
          <w:szCs w:val="24"/>
          <w:lang w:eastAsia="nl-NL"/>
        </w:rPr>
        <w:tab/>
      </w:r>
      <w:r>
        <w:rPr>
          <w:rFonts w:eastAsia="Times New Roman" w:cstheme="minorHAnsi"/>
          <w:b/>
          <w:bCs/>
          <w:sz w:val="24"/>
          <w:szCs w:val="24"/>
          <w:lang w:eastAsia="nl-NL"/>
        </w:rPr>
        <w:t>Evaluatie</w:t>
      </w:r>
    </w:p>
    <w:p w14:paraId="47A3AB86" w14:textId="77777777"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04704A61" w14:textId="4CDB0908"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Per actie wordt vastgesteld of de school de evaluatie zelf uitvoert dan wel uitbesteed. Dit is natuurlijk is mede afhankelijk van de aard en ernst van de problemen. </w:t>
      </w:r>
    </w:p>
    <w:p w14:paraId="16E6ADFC" w14:textId="6FA551BB"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Jaarlijks wordt vastgesteld of de risico-inventarisatie en –evaluatie nog actueel is. Zo nodig wordt deze opnieuw uitgevoerd.</w:t>
      </w:r>
    </w:p>
    <w:p w14:paraId="56C3FDC3" w14:textId="343D7430" w:rsidR="005946F9" w:rsidRDefault="005946F9" w:rsidP="005946F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Om een adequaat beleid te voeren op het gebied van agressie, geweld en dergelijke overlegt de werkgroep regelmatig over dit onderwerp.</w:t>
      </w:r>
    </w:p>
    <w:p w14:paraId="4E867DEF" w14:textId="2FF21240" w:rsidR="001625D9" w:rsidRPr="00A12D46" w:rsidRDefault="005946F9" w:rsidP="00940B0D">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cstheme="minorHAnsi"/>
          <w:color w:val="000000"/>
          <w:sz w:val="24"/>
          <w:szCs w:val="24"/>
        </w:rPr>
      </w:pPr>
      <w:r>
        <w:rPr>
          <w:spacing w:val="-2"/>
          <w:kern w:val="2"/>
        </w:rPr>
        <w:lastRenderedPageBreak/>
        <w:t>Daarnaast is veiligheid een verantwoordelijkheid van het totale team. Het reguliere teamoverleg is een goede gelegenheid om het beleid met betrekking tot agressie, geweld en dergelijke geregeld (elk kwartaal) aan de orde te laten komen. In dit overleg worden de meldingsformulieren van de afgelopen periode besproken, komen ervaringen met agressie, geweld en dergelijke aan bod en de manier waarop is gereageerd. Ook bekijkt het teamoverleg of het gevoerde beleid en/of het gebruikte materiaal (onder andere de formulieren) bijstelling behoeven.</w:t>
      </w:r>
    </w:p>
    <w:sectPr w:rsidR="001625D9" w:rsidRPr="00A12D46" w:rsidSect="00F7321E">
      <w:headerReference w:type="default" r:id="rId16"/>
      <w:footerReference w:type="defaul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83CC" w14:textId="77777777" w:rsidR="00714E73" w:rsidRDefault="00714E73" w:rsidP="0038455C">
      <w:pPr>
        <w:spacing w:after="0" w:line="240" w:lineRule="auto"/>
      </w:pPr>
      <w:r>
        <w:separator/>
      </w:r>
    </w:p>
  </w:endnote>
  <w:endnote w:type="continuationSeparator" w:id="0">
    <w:p w14:paraId="0A9BB8DB" w14:textId="77777777" w:rsidR="00714E73" w:rsidRDefault="00714E73" w:rsidP="003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29850"/>
      <w:docPartObj>
        <w:docPartGallery w:val="Page Numbers (Bottom of Page)"/>
        <w:docPartUnique/>
      </w:docPartObj>
    </w:sdtPr>
    <w:sdtEndPr/>
    <w:sdtContent>
      <w:p w14:paraId="2A31E674" w14:textId="5E334B58" w:rsidR="00AA6311" w:rsidRDefault="00AA6311">
        <w:pPr>
          <w:pStyle w:val="Voettekst"/>
          <w:jc w:val="right"/>
        </w:pPr>
        <w:r>
          <w:fldChar w:fldCharType="begin"/>
        </w:r>
        <w:r>
          <w:instrText>PAGE   \* MERGEFORMAT</w:instrText>
        </w:r>
        <w:r>
          <w:fldChar w:fldCharType="separate"/>
        </w:r>
        <w:r w:rsidR="005E0071">
          <w:rPr>
            <w:noProof/>
          </w:rPr>
          <w:t>11</w:t>
        </w:r>
        <w:r>
          <w:fldChar w:fldCharType="end"/>
        </w:r>
      </w:p>
    </w:sdtContent>
  </w:sdt>
  <w:p w14:paraId="5762B466" w14:textId="4368DFE0" w:rsidR="0038455C" w:rsidRDefault="00940B0D">
    <w:pPr>
      <w:pStyle w:val="Voettekst"/>
    </w:pPr>
    <w:r>
      <w:t xml:space="preserve">Versie 1.0 , </w:t>
    </w:r>
    <w:r w:rsidR="005E0071">
      <w:t>19</w:t>
    </w:r>
    <w:r>
      <w:t xml:space="preserve"> juni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B173" w14:textId="7B0A7A37" w:rsidR="00543C0C" w:rsidRDefault="00543C0C">
    <w:pPr>
      <w:pStyle w:val="Voettekst"/>
    </w:pPr>
    <w:r>
      <w:t>Concept, 12 juni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BACD" w14:textId="77777777" w:rsidR="00714E73" w:rsidRDefault="00714E73" w:rsidP="0038455C">
      <w:pPr>
        <w:spacing w:after="0" w:line="240" w:lineRule="auto"/>
      </w:pPr>
      <w:r>
        <w:separator/>
      </w:r>
    </w:p>
  </w:footnote>
  <w:footnote w:type="continuationSeparator" w:id="0">
    <w:p w14:paraId="53E5410D" w14:textId="77777777" w:rsidR="00714E73" w:rsidRDefault="00714E73" w:rsidP="0038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9B80" w14:textId="4EADACEA" w:rsidR="004D23AC" w:rsidRDefault="004D23AC" w:rsidP="004D23AC">
    <w:pPr>
      <w:pStyle w:val="Koptekst"/>
      <w:jc w:val="center"/>
    </w:pPr>
    <w:r>
      <w:t>Veiligheidsplan basisschool De Zuidwester</w:t>
    </w:r>
  </w:p>
  <w:p w14:paraId="60FCF21B" w14:textId="77777777" w:rsidR="0038455C" w:rsidRDefault="003845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945"/>
    <w:multiLevelType w:val="multilevel"/>
    <w:tmpl w:val="363ACD14"/>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FE5E7E"/>
    <w:multiLevelType w:val="hybridMultilevel"/>
    <w:tmpl w:val="2222BFC0"/>
    <w:lvl w:ilvl="0" w:tplc="0413000B">
      <w:start w:val="1"/>
      <w:numFmt w:val="bullet"/>
      <w:lvlText w:val=""/>
      <w:lvlJc w:val="left"/>
      <w:pPr>
        <w:ind w:left="1065" w:hanging="360"/>
      </w:pPr>
      <w:rPr>
        <w:rFonts w:ascii="Wingdings" w:hAnsi="Wingding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2B535AC6"/>
    <w:multiLevelType w:val="hybridMultilevel"/>
    <w:tmpl w:val="86BA1B26"/>
    <w:lvl w:ilvl="0" w:tplc="72F6EC90">
      <w:start w:val="1"/>
      <w:numFmt w:val="bullet"/>
      <w:lvlText w:val=""/>
      <w:lvlJc w:val="left"/>
      <w:pPr>
        <w:tabs>
          <w:tab w:val="num" w:pos="2532"/>
        </w:tabs>
        <w:ind w:left="2532" w:hanging="360"/>
      </w:pPr>
      <w:rPr>
        <w:rFonts w:ascii="Symbol" w:hAnsi="Symbol" w:hint="default"/>
      </w:rPr>
    </w:lvl>
    <w:lvl w:ilvl="1" w:tplc="04130003" w:tentative="1">
      <w:start w:val="1"/>
      <w:numFmt w:val="bullet"/>
      <w:lvlText w:val="o"/>
      <w:lvlJc w:val="left"/>
      <w:pPr>
        <w:tabs>
          <w:tab w:val="num" w:pos="1464"/>
        </w:tabs>
        <w:ind w:left="1464" w:hanging="360"/>
      </w:pPr>
      <w:rPr>
        <w:rFonts w:ascii="Courier New" w:hAnsi="Courier New" w:cs="Courier New" w:hint="default"/>
      </w:rPr>
    </w:lvl>
    <w:lvl w:ilvl="2" w:tplc="04130005" w:tentative="1">
      <w:start w:val="1"/>
      <w:numFmt w:val="bullet"/>
      <w:lvlText w:val=""/>
      <w:lvlJc w:val="left"/>
      <w:pPr>
        <w:tabs>
          <w:tab w:val="num" w:pos="2184"/>
        </w:tabs>
        <w:ind w:left="2184" w:hanging="360"/>
      </w:pPr>
      <w:rPr>
        <w:rFonts w:ascii="Wingdings" w:hAnsi="Wingdings" w:hint="default"/>
      </w:rPr>
    </w:lvl>
    <w:lvl w:ilvl="3" w:tplc="04130001" w:tentative="1">
      <w:start w:val="1"/>
      <w:numFmt w:val="bullet"/>
      <w:lvlText w:val=""/>
      <w:lvlJc w:val="left"/>
      <w:pPr>
        <w:tabs>
          <w:tab w:val="num" w:pos="2904"/>
        </w:tabs>
        <w:ind w:left="2904" w:hanging="360"/>
      </w:pPr>
      <w:rPr>
        <w:rFonts w:ascii="Symbol" w:hAnsi="Symbol" w:hint="default"/>
      </w:rPr>
    </w:lvl>
    <w:lvl w:ilvl="4" w:tplc="04130003" w:tentative="1">
      <w:start w:val="1"/>
      <w:numFmt w:val="bullet"/>
      <w:lvlText w:val="o"/>
      <w:lvlJc w:val="left"/>
      <w:pPr>
        <w:tabs>
          <w:tab w:val="num" w:pos="3624"/>
        </w:tabs>
        <w:ind w:left="3624" w:hanging="360"/>
      </w:pPr>
      <w:rPr>
        <w:rFonts w:ascii="Courier New" w:hAnsi="Courier New" w:cs="Courier New" w:hint="default"/>
      </w:rPr>
    </w:lvl>
    <w:lvl w:ilvl="5" w:tplc="04130005" w:tentative="1">
      <w:start w:val="1"/>
      <w:numFmt w:val="bullet"/>
      <w:lvlText w:val=""/>
      <w:lvlJc w:val="left"/>
      <w:pPr>
        <w:tabs>
          <w:tab w:val="num" w:pos="4344"/>
        </w:tabs>
        <w:ind w:left="4344" w:hanging="360"/>
      </w:pPr>
      <w:rPr>
        <w:rFonts w:ascii="Wingdings" w:hAnsi="Wingdings" w:hint="default"/>
      </w:rPr>
    </w:lvl>
    <w:lvl w:ilvl="6" w:tplc="04130001" w:tentative="1">
      <w:start w:val="1"/>
      <w:numFmt w:val="bullet"/>
      <w:lvlText w:val=""/>
      <w:lvlJc w:val="left"/>
      <w:pPr>
        <w:tabs>
          <w:tab w:val="num" w:pos="5064"/>
        </w:tabs>
        <w:ind w:left="5064" w:hanging="360"/>
      </w:pPr>
      <w:rPr>
        <w:rFonts w:ascii="Symbol" w:hAnsi="Symbol" w:hint="default"/>
      </w:rPr>
    </w:lvl>
    <w:lvl w:ilvl="7" w:tplc="04130003" w:tentative="1">
      <w:start w:val="1"/>
      <w:numFmt w:val="bullet"/>
      <w:lvlText w:val="o"/>
      <w:lvlJc w:val="left"/>
      <w:pPr>
        <w:tabs>
          <w:tab w:val="num" w:pos="5784"/>
        </w:tabs>
        <w:ind w:left="5784" w:hanging="360"/>
      </w:pPr>
      <w:rPr>
        <w:rFonts w:ascii="Courier New" w:hAnsi="Courier New" w:cs="Courier New" w:hint="default"/>
      </w:rPr>
    </w:lvl>
    <w:lvl w:ilvl="8" w:tplc="04130005" w:tentative="1">
      <w:start w:val="1"/>
      <w:numFmt w:val="bullet"/>
      <w:lvlText w:val=""/>
      <w:lvlJc w:val="left"/>
      <w:pPr>
        <w:tabs>
          <w:tab w:val="num" w:pos="6504"/>
        </w:tabs>
        <w:ind w:left="6504" w:hanging="360"/>
      </w:pPr>
      <w:rPr>
        <w:rFonts w:ascii="Wingdings" w:hAnsi="Wingdings" w:hint="default"/>
      </w:rPr>
    </w:lvl>
  </w:abstractNum>
  <w:abstractNum w:abstractNumId="3" w15:restartNumberingAfterBreak="0">
    <w:nsid w:val="2DCB007D"/>
    <w:multiLevelType w:val="hybridMultilevel"/>
    <w:tmpl w:val="CCB8481E"/>
    <w:lvl w:ilvl="0" w:tplc="D778D688">
      <w:start w:val="1"/>
      <w:numFmt w:val="bullet"/>
      <w:lvlText w:val=""/>
      <w:lvlJc w:val="left"/>
      <w:pPr>
        <w:tabs>
          <w:tab w:val="num" w:pos="2520"/>
        </w:tabs>
        <w:ind w:left="252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E5D74AB"/>
    <w:multiLevelType w:val="hybridMultilevel"/>
    <w:tmpl w:val="2D30EE34"/>
    <w:lvl w:ilvl="0" w:tplc="1F3475D6">
      <w:numFmt w:val="bullet"/>
      <w:lvlText w:val=""/>
      <w:lvlJc w:val="left"/>
      <w:pPr>
        <w:tabs>
          <w:tab w:val="num" w:pos="1413"/>
        </w:tabs>
        <w:ind w:left="1413" w:hanging="705"/>
      </w:pPr>
      <w:rPr>
        <w:rFonts w:ascii="Symbol" w:eastAsia="Times New Roman" w:hAnsi="Symbol" w:cs="Symbol" w:hint="default"/>
      </w:rPr>
    </w:lvl>
    <w:lvl w:ilvl="1" w:tplc="04130003">
      <w:start w:val="1"/>
      <w:numFmt w:val="decimal"/>
      <w:lvlText w:val="%2."/>
      <w:lvlJc w:val="left"/>
      <w:pPr>
        <w:tabs>
          <w:tab w:val="num" w:pos="1788"/>
        </w:tabs>
        <w:ind w:left="1788"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5" w15:restartNumberingAfterBreak="0">
    <w:nsid w:val="325222B4"/>
    <w:multiLevelType w:val="multilevel"/>
    <w:tmpl w:val="F256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11F88"/>
    <w:multiLevelType w:val="hybridMultilevel"/>
    <w:tmpl w:val="A5E6D9CE"/>
    <w:lvl w:ilvl="0" w:tplc="430EEC2A">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F07056"/>
    <w:multiLevelType w:val="hybridMultilevel"/>
    <w:tmpl w:val="BE763588"/>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542B87"/>
    <w:multiLevelType w:val="multilevel"/>
    <w:tmpl w:val="46F47974"/>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8F664F"/>
    <w:multiLevelType w:val="hybridMultilevel"/>
    <w:tmpl w:val="AADAF9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6504DBD"/>
    <w:multiLevelType w:val="hybridMultilevel"/>
    <w:tmpl w:val="426C73C6"/>
    <w:lvl w:ilvl="0" w:tplc="0413000B">
      <w:start w:val="1"/>
      <w:numFmt w:val="bullet"/>
      <w:lvlText w:val=""/>
      <w:lvlJc w:val="left"/>
      <w:pPr>
        <w:ind w:left="1065" w:hanging="360"/>
      </w:pPr>
      <w:rPr>
        <w:rFonts w:ascii="Wingdings" w:hAnsi="Wingding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66F10269"/>
    <w:multiLevelType w:val="hybridMultilevel"/>
    <w:tmpl w:val="64E62A1E"/>
    <w:lvl w:ilvl="0" w:tplc="D778D688">
      <w:start w:val="1"/>
      <w:numFmt w:val="bullet"/>
      <w:lvlText w:val=""/>
      <w:lvlJc w:val="left"/>
      <w:pPr>
        <w:tabs>
          <w:tab w:val="num" w:pos="2880"/>
        </w:tabs>
        <w:ind w:left="2880" w:hanging="360"/>
      </w:pPr>
      <w:rPr>
        <w:rFonts w:ascii="Symbol" w:hAnsi="Symbol" w:hint="default"/>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8566D5F"/>
    <w:multiLevelType w:val="hybridMultilevel"/>
    <w:tmpl w:val="86247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934258"/>
    <w:multiLevelType w:val="hybridMultilevel"/>
    <w:tmpl w:val="F9CE1838"/>
    <w:lvl w:ilvl="0" w:tplc="0413000B">
      <w:start w:val="1"/>
      <w:numFmt w:val="bullet"/>
      <w:lvlText w:val=""/>
      <w:lvlJc w:val="left"/>
      <w:pPr>
        <w:ind w:left="1065" w:hanging="360"/>
      </w:pPr>
      <w:rPr>
        <w:rFonts w:ascii="Wingdings" w:hAnsi="Wingding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15:restartNumberingAfterBreak="0">
    <w:nsid w:val="77F1308E"/>
    <w:multiLevelType w:val="hybridMultilevel"/>
    <w:tmpl w:val="D34801F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79910042"/>
    <w:multiLevelType w:val="hybridMultilevel"/>
    <w:tmpl w:val="2F2C2B60"/>
    <w:lvl w:ilvl="0" w:tplc="D778D688">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2"/>
  </w:num>
  <w:num w:numId="4">
    <w:abstractNumId w:val="5"/>
  </w:num>
  <w:num w:numId="5">
    <w:abstractNumId w:val="8"/>
  </w:num>
  <w:num w:numId="6">
    <w:abstractNumId w:val="0"/>
  </w:num>
  <w:num w:numId="7">
    <w:abstractNumId w:val="1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9"/>
  </w:num>
  <w:num w:numId="12">
    <w:abstractNumId w:val="6"/>
  </w:num>
  <w:num w:numId="13">
    <w:abstractNumId w:val="2"/>
  </w:num>
  <w:num w:numId="14">
    <w:abstractNumId w:val="3"/>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BB"/>
    <w:rsid w:val="00005662"/>
    <w:rsid w:val="00006A1D"/>
    <w:rsid w:val="00013570"/>
    <w:rsid w:val="000200B5"/>
    <w:rsid w:val="00031551"/>
    <w:rsid w:val="000330CF"/>
    <w:rsid w:val="0006337F"/>
    <w:rsid w:val="00064D5B"/>
    <w:rsid w:val="00066769"/>
    <w:rsid w:val="00066C40"/>
    <w:rsid w:val="00076F56"/>
    <w:rsid w:val="000A3496"/>
    <w:rsid w:val="000B6F4A"/>
    <w:rsid w:val="000C3310"/>
    <w:rsid w:val="000C75B6"/>
    <w:rsid w:val="001207D0"/>
    <w:rsid w:val="00121F23"/>
    <w:rsid w:val="00125794"/>
    <w:rsid w:val="001274FF"/>
    <w:rsid w:val="001331ED"/>
    <w:rsid w:val="0015284B"/>
    <w:rsid w:val="00160477"/>
    <w:rsid w:val="001625D9"/>
    <w:rsid w:val="00172600"/>
    <w:rsid w:val="00196CC5"/>
    <w:rsid w:val="001A5058"/>
    <w:rsid w:val="001A590C"/>
    <w:rsid w:val="001B1C09"/>
    <w:rsid w:val="001C3E6A"/>
    <w:rsid w:val="00200A53"/>
    <w:rsid w:val="00201994"/>
    <w:rsid w:val="002020BC"/>
    <w:rsid w:val="00207971"/>
    <w:rsid w:val="002203F1"/>
    <w:rsid w:val="00220E0C"/>
    <w:rsid w:val="00223F60"/>
    <w:rsid w:val="00237674"/>
    <w:rsid w:val="002437F1"/>
    <w:rsid w:val="00245C5A"/>
    <w:rsid w:val="00251194"/>
    <w:rsid w:val="00261783"/>
    <w:rsid w:val="0027459F"/>
    <w:rsid w:val="00274792"/>
    <w:rsid w:val="00286BE5"/>
    <w:rsid w:val="002963B6"/>
    <w:rsid w:val="002B09E1"/>
    <w:rsid w:val="002B70C1"/>
    <w:rsid w:val="002C140C"/>
    <w:rsid w:val="002C3D5B"/>
    <w:rsid w:val="002F2E22"/>
    <w:rsid w:val="002F3640"/>
    <w:rsid w:val="003060CC"/>
    <w:rsid w:val="00361C22"/>
    <w:rsid w:val="003630A7"/>
    <w:rsid w:val="00364153"/>
    <w:rsid w:val="003677B3"/>
    <w:rsid w:val="00383838"/>
    <w:rsid w:val="0038455C"/>
    <w:rsid w:val="00391019"/>
    <w:rsid w:val="00392C75"/>
    <w:rsid w:val="003F6693"/>
    <w:rsid w:val="003F7B66"/>
    <w:rsid w:val="0040006D"/>
    <w:rsid w:val="00403243"/>
    <w:rsid w:val="00406E75"/>
    <w:rsid w:val="0042426C"/>
    <w:rsid w:val="004265D1"/>
    <w:rsid w:val="00426D3D"/>
    <w:rsid w:val="00456209"/>
    <w:rsid w:val="004779AF"/>
    <w:rsid w:val="00482E39"/>
    <w:rsid w:val="0049619D"/>
    <w:rsid w:val="004B4AA9"/>
    <w:rsid w:val="004B4F47"/>
    <w:rsid w:val="004C0716"/>
    <w:rsid w:val="004C50D0"/>
    <w:rsid w:val="004D23AC"/>
    <w:rsid w:val="004D456D"/>
    <w:rsid w:val="004E3392"/>
    <w:rsid w:val="004F476B"/>
    <w:rsid w:val="004F5B6E"/>
    <w:rsid w:val="005021BC"/>
    <w:rsid w:val="0050659F"/>
    <w:rsid w:val="00506838"/>
    <w:rsid w:val="00511F40"/>
    <w:rsid w:val="00522B89"/>
    <w:rsid w:val="00523447"/>
    <w:rsid w:val="00531C97"/>
    <w:rsid w:val="00533B33"/>
    <w:rsid w:val="00542935"/>
    <w:rsid w:val="00543C0C"/>
    <w:rsid w:val="00550D97"/>
    <w:rsid w:val="00551A2E"/>
    <w:rsid w:val="005528DB"/>
    <w:rsid w:val="0057383F"/>
    <w:rsid w:val="00577E4D"/>
    <w:rsid w:val="005867D9"/>
    <w:rsid w:val="005946F9"/>
    <w:rsid w:val="005C1240"/>
    <w:rsid w:val="005C5110"/>
    <w:rsid w:val="005D573A"/>
    <w:rsid w:val="005D62CE"/>
    <w:rsid w:val="005D6E10"/>
    <w:rsid w:val="005E0071"/>
    <w:rsid w:val="005E1C61"/>
    <w:rsid w:val="005E3975"/>
    <w:rsid w:val="00602FA8"/>
    <w:rsid w:val="00610854"/>
    <w:rsid w:val="00610D59"/>
    <w:rsid w:val="006159AB"/>
    <w:rsid w:val="00616DA7"/>
    <w:rsid w:val="00630AC7"/>
    <w:rsid w:val="00661BDA"/>
    <w:rsid w:val="00671298"/>
    <w:rsid w:val="00676E31"/>
    <w:rsid w:val="006841B2"/>
    <w:rsid w:val="006A0CDB"/>
    <w:rsid w:val="006A2587"/>
    <w:rsid w:val="006B2B2C"/>
    <w:rsid w:val="006B42FF"/>
    <w:rsid w:val="006C2487"/>
    <w:rsid w:val="006C25DB"/>
    <w:rsid w:val="006E240E"/>
    <w:rsid w:val="006F5F2A"/>
    <w:rsid w:val="00703D21"/>
    <w:rsid w:val="00714E73"/>
    <w:rsid w:val="0072001A"/>
    <w:rsid w:val="0073325A"/>
    <w:rsid w:val="0074132A"/>
    <w:rsid w:val="00743485"/>
    <w:rsid w:val="00756ACF"/>
    <w:rsid w:val="007778D8"/>
    <w:rsid w:val="007801E7"/>
    <w:rsid w:val="007820FA"/>
    <w:rsid w:val="007936D8"/>
    <w:rsid w:val="007A2FF7"/>
    <w:rsid w:val="007B0C4A"/>
    <w:rsid w:val="007B467D"/>
    <w:rsid w:val="007B5FAB"/>
    <w:rsid w:val="007C10D6"/>
    <w:rsid w:val="007C27C6"/>
    <w:rsid w:val="007F01D2"/>
    <w:rsid w:val="007F5077"/>
    <w:rsid w:val="00833A7C"/>
    <w:rsid w:val="00853A81"/>
    <w:rsid w:val="008542C4"/>
    <w:rsid w:val="00854535"/>
    <w:rsid w:val="008566E9"/>
    <w:rsid w:val="008600B9"/>
    <w:rsid w:val="00874F99"/>
    <w:rsid w:val="00892C2A"/>
    <w:rsid w:val="00896A6F"/>
    <w:rsid w:val="008B260D"/>
    <w:rsid w:val="008C24AB"/>
    <w:rsid w:val="008D1916"/>
    <w:rsid w:val="008E0A9A"/>
    <w:rsid w:val="008E3B38"/>
    <w:rsid w:val="008E5903"/>
    <w:rsid w:val="008F7274"/>
    <w:rsid w:val="0090318A"/>
    <w:rsid w:val="00903DD3"/>
    <w:rsid w:val="0092132D"/>
    <w:rsid w:val="009273D1"/>
    <w:rsid w:val="00927C2A"/>
    <w:rsid w:val="009337FC"/>
    <w:rsid w:val="00940B0D"/>
    <w:rsid w:val="009500AD"/>
    <w:rsid w:val="00950279"/>
    <w:rsid w:val="0095155E"/>
    <w:rsid w:val="00957862"/>
    <w:rsid w:val="009654A1"/>
    <w:rsid w:val="00966839"/>
    <w:rsid w:val="00970976"/>
    <w:rsid w:val="009723A0"/>
    <w:rsid w:val="00975802"/>
    <w:rsid w:val="00982D3E"/>
    <w:rsid w:val="00984EC4"/>
    <w:rsid w:val="009870D5"/>
    <w:rsid w:val="009923E1"/>
    <w:rsid w:val="0099596D"/>
    <w:rsid w:val="00997739"/>
    <w:rsid w:val="009A21A6"/>
    <w:rsid w:val="009A3F9F"/>
    <w:rsid w:val="009D53E9"/>
    <w:rsid w:val="009E4B1B"/>
    <w:rsid w:val="00A007E9"/>
    <w:rsid w:val="00A12D46"/>
    <w:rsid w:val="00A227CD"/>
    <w:rsid w:val="00A25EDB"/>
    <w:rsid w:val="00A30202"/>
    <w:rsid w:val="00A40637"/>
    <w:rsid w:val="00A41136"/>
    <w:rsid w:val="00A57215"/>
    <w:rsid w:val="00A915DF"/>
    <w:rsid w:val="00A91CCF"/>
    <w:rsid w:val="00AA08E5"/>
    <w:rsid w:val="00AA545C"/>
    <w:rsid w:val="00AA6311"/>
    <w:rsid w:val="00AB3B09"/>
    <w:rsid w:val="00AC0376"/>
    <w:rsid w:val="00AC603D"/>
    <w:rsid w:val="00AE5896"/>
    <w:rsid w:val="00AF774B"/>
    <w:rsid w:val="00B0072C"/>
    <w:rsid w:val="00B0711D"/>
    <w:rsid w:val="00B108D0"/>
    <w:rsid w:val="00B1762D"/>
    <w:rsid w:val="00B20802"/>
    <w:rsid w:val="00B27595"/>
    <w:rsid w:val="00B32DFD"/>
    <w:rsid w:val="00B41023"/>
    <w:rsid w:val="00B52C6D"/>
    <w:rsid w:val="00B52E1E"/>
    <w:rsid w:val="00B82381"/>
    <w:rsid w:val="00B96D10"/>
    <w:rsid w:val="00BC122B"/>
    <w:rsid w:val="00BE0600"/>
    <w:rsid w:val="00C000E8"/>
    <w:rsid w:val="00C10E86"/>
    <w:rsid w:val="00C14524"/>
    <w:rsid w:val="00C20B8F"/>
    <w:rsid w:val="00C2551D"/>
    <w:rsid w:val="00C47D81"/>
    <w:rsid w:val="00C52F56"/>
    <w:rsid w:val="00C53C78"/>
    <w:rsid w:val="00C55103"/>
    <w:rsid w:val="00C60CCD"/>
    <w:rsid w:val="00C657E4"/>
    <w:rsid w:val="00C7472B"/>
    <w:rsid w:val="00C828B5"/>
    <w:rsid w:val="00C9105D"/>
    <w:rsid w:val="00CA0277"/>
    <w:rsid w:val="00CA0D7B"/>
    <w:rsid w:val="00CB2414"/>
    <w:rsid w:val="00CB3A30"/>
    <w:rsid w:val="00CE4C37"/>
    <w:rsid w:val="00CE6E1B"/>
    <w:rsid w:val="00CE73D1"/>
    <w:rsid w:val="00CF3BD3"/>
    <w:rsid w:val="00CF4F81"/>
    <w:rsid w:val="00CF68BB"/>
    <w:rsid w:val="00CF7EDA"/>
    <w:rsid w:val="00D11DCA"/>
    <w:rsid w:val="00D12FD1"/>
    <w:rsid w:val="00D15F52"/>
    <w:rsid w:val="00D32DC5"/>
    <w:rsid w:val="00D32E2F"/>
    <w:rsid w:val="00D35751"/>
    <w:rsid w:val="00D57534"/>
    <w:rsid w:val="00D6118E"/>
    <w:rsid w:val="00D65A5D"/>
    <w:rsid w:val="00D67967"/>
    <w:rsid w:val="00D70DCE"/>
    <w:rsid w:val="00D723BB"/>
    <w:rsid w:val="00D7340C"/>
    <w:rsid w:val="00DD48AB"/>
    <w:rsid w:val="00DD5147"/>
    <w:rsid w:val="00DE118B"/>
    <w:rsid w:val="00DF2018"/>
    <w:rsid w:val="00E0433A"/>
    <w:rsid w:val="00E05BF9"/>
    <w:rsid w:val="00E1402F"/>
    <w:rsid w:val="00E21768"/>
    <w:rsid w:val="00E26BD3"/>
    <w:rsid w:val="00E311C4"/>
    <w:rsid w:val="00E43991"/>
    <w:rsid w:val="00E6647F"/>
    <w:rsid w:val="00E85844"/>
    <w:rsid w:val="00E938E0"/>
    <w:rsid w:val="00EA2FD3"/>
    <w:rsid w:val="00EB3CEE"/>
    <w:rsid w:val="00EB7118"/>
    <w:rsid w:val="00EB784B"/>
    <w:rsid w:val="00EC261B"/>
    <w:rsid w:val="00EC2847"/>
    <w:rsid w:val="00EC40CD"/>
    <w:rsid w:val="00EC57A4"/>
    <w:rsid w:val="00EC594E"/>
    <w:rsid w:val="00EE0FF1"/>
    <w:rsid w:val="00EF5138"/>
    <w:rsid w:val="00F017AD"/>
    <w:rsid w:val="00F07213"/>
    <w:rsid w:val="00F17B2D"/>
    <w:rsid w:val="00F20440"/>
    <w:rsid w:val="00F67C12"/>
    <w:rsid w:val="00F7321E"/>
    <w:rsid w:val="00F86680"/>
    <w:rsid w:val="00F873F5"/>
    <w:rsid w:val="00F91792"/>
    <w:rsid w:val="00F91F2A"/>
    <w:rsid w:val="00FA4542"/>
    <w:rsid w:val="00FA471F"/>
    <w:rsid w:val="00FB5C3E"/>
    <w:rsid w:val="00FD7E5A"/>
    <w:rsid w:val="00FE00A7"/>
    <w:rsid w:val="00FE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99C54"/>
  <w15:docId w15:val="{F5D71446-4346-49D3-AF34-E67154C5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5946F9"/>
    <w:pPr>
      <w:keepNext/>
      <w:spacing w:after="0" w:line="240" w:lineRule="auto"/>
      <w:outlineLvl w:val="0"/>
    </w:pPr>
    <w:rPr>
      <w:rFonts w:ascii="Arial" w:eastAsia="Times New Roman" w:hAnsi="Arial" w:cs="Arial"/>
      <w:b/>
      <w:bCs/>
      <w:kern w:val="24"/>
      <w:sz w:val="24"/>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240E"/>
    <w:rPr>
      <w:color w:val="0563C1" w:themeColor="hyperlink"/>
      <w:u w:val="single"/>
    </w:rPr>
  </w:style>
  <w:style w:type="paragraph" w:styleId="Koptekst">
    <w:name w:val="header"/>
    <w:basedOn w:val="Standaard"/>
    <w:link w:val="KoptekstChar"/>
    <w:uiPriority w:val="99"/>
    <w:unhideWhenUsed/>
    <w:rsid w:val="003845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55C"/>
  </w:style>
  <w:style w:type="paragraph" w:styleId="Voettekst">
    <w:name w:val="footer"/>
    <w:basedOn w:val="Standaard"/>
    <w:link w:val="VoettekstChar"/>
    <w:uiPriority w:val="99"/>
    <w:unhideWhenUsed/>
    <w:rsid w:val="003845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55C"/>
  </w:style>
  <w:style w:type="paragraph" w:customStyle="1" w:styleId="Default">
    <w:name w:val="Default"/>
    <w:rsid w:val="00903DD3"/>
    <w:pPr>
      <w:autoSpaceDE w:val="0"/>
      <w:autoSpaceDN w:val="0"/>
      <w:adjustRightInd w:val="0"/>
      <w:spacing w:after="0" w:line="240" w:lineRule="auto"/>
    </w:pPr>
    <w:rPr>
      <w:rFonts w:ascii="Century Gothic" w:hAnsi="Century Gothic" w:cs="Century Gothic"/>
      <w:color w:val="000000"/>
      <w:sz w:val="24"/>
      <w:szCs w:val="24"/>
    </w:rPr>
  </w:style>
  <w:style w:type="paragraph" w:styleId="Normaalweb">
    <w:name w:val="Normal (Web)"/>
    <w:basedOn w:val="Standaard"/>
    <w:uiPriority w:val="99"/>
    <w:unhideWhenUsed/>
    <w:rsid w:val="006712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Paginanummer">
    <w:name w:val="page number"/>
    <w:basedOn w:val="Standaardalinea-lettertype"/>
    <w:rsid w:val="00D67967"/>
  </w:style>
  <w:style w:type="paragraph" w:styleId="Lijstalinea">
    <w:name w:val="List Paragraph"/>
    <w:basedOn w:val="Standaard"/>
    <w:uiPriority w:val="34"/>
    <w:qFormat/>
    <w:rsid w:val="001207D0"/>
    <w:pPr>
      <w:ind w:left="720"/>
      <w:contextualSpacing/>
    </w:pPr>
  </w:style>
  <w:style w:type="character" w:styleId="Verwijzingopmerking">
    <w:name w:val="annotation reference"/>
    <w:basedOn w:val="Standaardalinea-lettertype"/>
    <w:uiPriority w:val="99"/>
    <w:semiHidden/>
    <w:unhideWhenUsed/>
    <w:rsid w:val="004F476B"/>
    <w:rPr>
      <w:sz w:val="16"/>
      <w:szCs w:val="16"/>
    </w:rPr>
  </w:style>
  <w:style w:type="paragraph" w:styleId="Tekstopmerking">
    <w:name w:val="annotation text"/>
    <w:basedOn w:val="Standaard"/>
    <w:link w:val="TekstopmerkingChar"/>
    <w:uiPriority w:val="99"/>
    <w:semiHidden/>
    <w:unhideWhenUsed/>
    <w:rsid w:val="004F47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476B"/>
    <w:rPr>
      <w:sz w:val="20"/>
      <w:szCs w:val="20"/>
    </w:rPr>
  </w:style>
  <w:style w:type="paragraph" w:styleId="Onderwerpvanopmerking">
    <w:name w:val="annotation subject"/>
    <w:basedOn w:val="Tekstopmerking"/>
    <w:next w:val="Tekstopmerking"/>
    <w:link w:val="OnderwerpvanopmerkingChar"/>
    <w:uiPriority w:val="99"/>
    <w:semiHidden/>
    <w:unhideWhenUsed/>
    <w:rsid w:val="004F476B"/>
    <w:rPr>
      <w:b/>
      <w:bCs/>
    </w:rPr>
  </w:style>
  <w:style w:type="character" w:customStyle="1" w:styleId="OnderwerpvanopmerkingChar">
    <w:name w:val="Onderwerp van opmerking Char"/>
    <w:basedOn w:val="TekstopmerkingChar"/>
    <w:link w:val="Onderwerpvanopmerking"/>
    <w:uiPriority w:val="99"/>
    <w:semiHidden/>
    <w:rsid w:val="004F476B"/>
    <w:rPr>
      <w:b/>
      <w:bCs/>
      <w:sz w:val="20"/>
      <w:szCs w:val="20"/>
    </w:rPr>
  </w:style>
  <w:style w:type="paragraph" w:styleId="Ballontekst">
    <w:name w:val="Balloon Text"/>
    <w:basedOn w:val="Standaard"/>
    <w:link w:val="BallontekstChar"/>
    <w:uiPriority w:val="99"/>
    <w:semiHidden/>
    <w:unhideWhenUsed/>
    <w:rsid w:val="004F47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76B"/>
    <w:rPr>
      <w:rFonts w:ascii="Segoe UI" w:hAnsi="Segoe UI" w:cs="Segoe UI"/>
      <w:sz w:val="18"/>
      <w:szCs w:val="18"/>
    </w:rPr>
  </w:style>
  <w:style w:type="character" w:customStyle="1" w:styleId="Kop1Char">
    <w:name w:val="Kop 1 Char"/>
    <w:basedOn w:val="Standaardalinea-lettertype"/>
    <w:link w:val="Kop1"/>
    <w:rsid w:val="005946F9"/>
    <w:rPr>
      <w:rFonts w:ascii="Arial" w:eastAsia="Times New Roman" w:hAnsi="Arial" w:cs="Arial"/>
      <w:b/>
      <w:bCs/>
      <w:kern w:val="24"/>
      <w:sz w:val="24"/>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8919">
      <w:bodyDiv w:val="1"/>
      <w:marLeft w:val="0"/>
      <w:marRight w:val="0"/>
      <w:marTop w:val="0"/>
      <w:marBottom w:val="0"/>
      <w:divBdr>
        <w:top w:val="none" w:sz="0" w:space="0" w:color="auto"/>
        <w:left w:val="none" w:sz="0" w:space="0" w:color="auto"/>
        <w:bottom w:val="none" w:sz="0" w:space="0" w:color="auto"/>
        <w:right w:val="none" w:sz="0" w:space="0" w:color="auto"/>
      </w:divBdr>
    </w:div>
    <w:div w:id="452943631">
      <w:bodyDiv w:val="1"/>
      <w:marLeft w:val="0"/>
      <w:marRight w:val="0"/>
      <w:marTop w:val="0"/>
      <w:marBottom w:val="0"/>
      <w:divBdr>
        <w:top w:val="none" w:sz="0" w:space="0" w:color="auto"/>
        <w:left w:val="none" w:sz="0" w:space="0" w:color="auto"/>
        <w:bottom w:val="none" w:sz="0" w:space="0" w:color="auto"/>
        <w:right w:val="none" w:sz="0" w:space="0" w:color="auto"/>
      </w:divBdr>
    </w:div>
    <w:div w:id="1130199836">
      <w:bodyDiv w:val="1"/>
      <w:marLeft w:val="0"/>
      <w:marRight w:val="0"/>
      <w:marTop w:val="0"/>
      <w:marBottom w:val="0"/>
      <w:divBdr>
        <w:top w:val="none" w:sz="0" w:space="0" w:color="auto"/>
        <w:left w:val="none" w:sz="0" w:space="0" w:color="auto"/>
        <w:bottom w:val="none" w:sz="0" w:space="0" w:color="auto"/>
        <w:right w:val="none" w:sz="0" w:space="0" w:color="auto"/>
      </w:divBdr>
    </w:div>
    <w:div w:id="2037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zuidwester@laurentiusstichting.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m@denhaag.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eschillenciesklachtenc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1E72EA4EF2D46B678F0154F86FBBB" ma:contentTypeVersion="" ma:contentTypeDescription="Een nieuw document maken." ma:contentTypeScope="" ma:versionID="e6bea8360e4f355be7e7fc4d22b264c3">
  <xsd:schema xmlns:xsd="http://www.w3.org/2001/XMLSchema" xmlns:xs="http://www.w3.org/2001/XMLSchema" xmlns:p="http://schemas.microsoft.com/office/2006/metadata/properties" xmlns:ns2="48341208-6F43-42F5-A3B3-4BE5AAD55EDB" xmlns:ns3="48341208-6f43-42f5-a3b3-4be5aad55edb" targetNamespace="http://schemas.microsoft.com/office/2006/metadata/properties" ma:root="true" ma:fieldsID="f59f8f3dc6f30613fa16ec21a13023eb" ns2:_="" ns3:_="">
    <xsd:import namespace="48341208-6F43-42F5-A3B3-4BE5AAD55EDB"/>
    <xsd:import namespace="48341208-6f43-42f5-a3b3-4be5aad55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1208-6F43-42F5-A3B3-4BE5AAD55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41208-6f43-42f5-a3b3-4be5aad55edb" elementFormDefault="qualified">
    <xsd:import namespace="http://schemas.microsoft.com/office/2006/documentManagement/types"/>
    <xsd:import namespace="http://schemas.microsoft.com/office/infopath/2007/PartnerControls"/>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0523-B647-44F3-BA05-E07110387A4F}">
  <ds:schemaRefs>
    <ds:schemaRef ds:uri="http://purl.org/dc/terms/"/>
    <ds:schemaRef ds:uri="http://schemas.openxmlformats.org/package/2006/metadata/core-properties"/>
    <ds:schemaRef ds:uri="http://purl.org/dc/dcmitype/"/>
    <ds:schemaRef ds:uri="http://schemas.microsoft.com/office/infopath/2007/PartnerControls"/>
    <ds:schemaRef ds:uri="48341208-6F43-42F5-A3B3-4BE5AAD55EDB"/>
    <ds:schemaRef ds:uri="http://purl.org/dc/elements/1.1/"/>
    <ds:schemaRef ds:uri="http://schemas.microsoft.com/office/2006/metadata/properties"/>
    <ds:schemaRef ds:uri="http://schemas.microsoft.com/office/2006/documentManagement/types"/>
    <ds:schemaRef ds:uri="48341208-6f43-42f5-a3b3-4be5aad55edb"/>
    <ds:schemaRef ds:uri="http://www.w3.org/XML/1998/namespace"/>
  </ds:schemaRefs>
</ds:datastoreItem>
</file>

<file path=customXml/itemProps2.xml><?xml version="1.0" encoding="utf-8"?>
<ds:datastoreItem xmlns:ds="http://schemas.openxmlformats.org/officeDocument/2006/customXml" ds:itemID="{9D4049DE-68DF-401E-869D-3C1AB94F2A03}">
  <ds:schemaRefs>
    <ds:schemaRef ds:uri="http://schemas.microsoft.com/sharepoint/v3/contenttype/forms"/>
  </ds:schemaRefs>
</ds:datastoreItem>
</file>

<file path=customXml/itemProps3.xml><?xml version="1.0" encoding="utf-8"?>
<ds:datastoreItem xmlns:ds="http://schemas.openxmlformats.org/officeDocument/2006/customXml" ds:itemID="{601ACB5B-0DB6-4178-B855-3DD2B0A3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1208-6F43-42F5-A3B3-4BE5AAD55EDB"/>
    <ds:schemaRef ds:uri="48341208-6f43-42f5-a3b3-4be5aad55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3CF95-184A-473B-BEBA-F50EFF97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5591</Words>
  <Characters>30756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Kesteloo</dc:creator>
  <cp:lastModifiedBy>Dominique Guit</cp:lastModifiedBy>
  <cp:revision>2</cp:revision>
  <cp:lastPrinted>2019-06-12T07:16:00Z</cp:lastPrinted>
  <dcterms:created xsi:type="dcterms:W3CDTF">2020-03-06T10:24:00Z</dcterms:created>
  <dcterms:modified xsi:type="dcterms:W3CDTF">2020-03-06T10:24:00Z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0x0101000A21E72EA4EF2D46B678F0154F86FBBB</vt:lpwstr>
  </property>
</Properties>
</file>