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9" w:rsidRDefault="003D6CB8">
      <w:r>
        <w:t>Schoolgids Spectrum</w:t>
      </w:r>
    </w:p>
    <w:p w:rsidR="003D6CB8" w:rsidRDefault="003D6CB8"/>
    <w:p w:rsidR="003D6CB8" w:rsidRDefault="003D6CB8">
      <w:hyperlink r:id="rId4" w:history="1">
        <w:r w:rsidRPr="003D6CB8">
          <w:rPr>
            <w:rStyle w:val="Hyperlink"/>
          </w:rPr>
          <w:t>Klik op deze link</w:t>
        </w:r>
      </w:hyperlink>
      <w:bookmarkStart w:id="0" w:name="_GoBack"/>
      <w:bookmarkEnd w:id="0"/>
      <w:r>
        <w:t xml:space="preserve"> om naar de schoolgids te gaan.</w:t>
      </w:r>
    </w:p>
    <w:p w:rsidR="003D6CB8" w:rsidRDefault="003D6CB8"/>
    <w:sectPr w:rsidR="003D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B8"/>
    <w:rsid w:val="003D6CB8"/>
    <w:rsid w:val="00B979A4"/>
    <w:rsid w:val="00C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9123-9994-420B-B13F-3150FEC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gbuitengewoon.nl/magazine/48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Saris | Onderwijsgroep Buitengewoon</dc:creator>
  <cp:keywords/>
  <dc:description/>
  <cp:lastModifiedBy>Trudie Saris | Onderwijsgroep Buitengewoon</cp:lastModifiedBy>
  <cp:revision>1</cp:revision>
  <dcterms:created xsi:type="dcterms:W3CDTF">2019-02-15T13:39:00Z</dcterms:created>
  <dcterms:modified xsi:type="dcterms:W3CDTF">2019-02-15T13:43:00Z</dcterms:modified>
</cp:coreProperties>
</file>