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946A6" w14:textId="77777777" w:rsidR="00203162" w:rsidRPr="00624312" w:rsidRDefault="00624312" w:rsidP="00203162">
      <w:pPr>
        <w:spacing w:before="100" w:beforeAutospacing="1" w:after="100" w:afterAutospacing="1" w:line="300" w:lineRule="atLeast"/>
        <w:rPr>
          <w:rFonts w:asciiTheme="minorHAnsi" w:hAnsiTheme="minorHAnsi" w:cs="Tahoma"/>
          <w:b/>
          <w:color w:val="444444"/>
          <w:sz w:val="36"/>
          <w:szCs w:val="36"/>
        </w:rPr>
      </w:pPr>
      <w:r w:rsidRPr="00624312">
        <w:rPr>
          <w:rFonts w:asciiTheme="minorHAnsi" w:hAnsiTheme="minorHAnsi" w:cs="Tahoma"/>
          <w:b/>
          <w:bCs/>
          <w:noProof/>
          <w:color w:val="444444"/>
          <w:sz w:val="36"/>
          <w:szCs w:val="36"/>
        </w:rPr>
        <w:drawing>
          <wp:anchor distT="0" distB="0" distL="114300" distR="114300" simplePos="0" relativeHeight="251660288" behindDoc="1" locked="0" layoutInCell="1" allowOverlap="1" wp14:anchorId="31A7A044" wp14:editId="06BC2F0B">
            <wp:simplePos x="0" y="0"/>
            <wp:positionH relativeFrom="column">
              <wp:posOffset>4719955</wp:posOffset>
            </wp:positionH>
            <wp:positionV relativeFrom="paragraph">
              <wp:posOffset>-404495</wp:posOffset>
            </wp:positionV>
            <wp:extent cx="1234440" cy="1162050"/>
            <wp:effectExtent l="19050" t="0" r="3810" b="0"/>
            <wp:wrapTight wrapText="bothSides">
              <wp:wrapPolygon edited="0">
                <wp:start x="-333" y="0"/>
                <wp:lineTo x="-333" y="21246"/>
                <wp:lineTo x="21667" y="21246"/>
                <wp:lineTo x="21667" y="0"/>
                <wp:lineTo x="-333" y="0"/>
              </wp:wrapPolygon>
            </wp:wrapTight>
            <wp:docPr id="3" name="Afbeelding 3" descr="L:\Directie\Veiligheidsklapper\Veiligheidsklapper Op de 10 Bunder\opde10bunder oranj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irectie\Veiligheidsklapper\Veiligheidsklapper Op de 10 Bunder\opde10bunder oranje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4440" cy="1162050"/>
                    </a:xfrm>
                    <a:prstGeom prst="rect">
                      <a:avLst/>
                    </a:prstGeom>
                    <a:noFill/>
                    <a:ln>
                      <a:noFill/>
                    </a:ln>
                  </pic:spPr>
                </pic:pic>
              </a:graphicData>
            </a:graphic>
          </wp:anchor>
        </w:drawing>
      </w:r>
      <w:r w:rsidR="00203162" w:rsidRPr="00624312">
        <w:rPr>
          <w:rFonts w:asciiTheme="minorHAnsi" w:hAnsiTheme="minorHAnsi" w:cs="Tahoma"/>
          <w:b/>
          <w:bCs/>
          <w:color w:val="444444"/>
          <w:sz w:val="36"/>
          <w:szCs w:val="36"/>
        </w:rPr>
        <w:t>Pestprotocol basisschool Op de 10 Bunder</w:t>
      </w:r>
    </w:p>
    <w:p w14:paraId="0D2848D1" w14:textId="77777777" w:rsidR="00203162" w:rsidRPr="00624312" w:rsidRDefault="00203162" w:rsidP="00203162">
      <w:pPr>
        <w:spacing w:before="100" w:beforeAutospacing="1" w:after="100" w:afterAutospacing="1" w:line="300" w:lineRule="atLeast"/>
        <w:rPr>
          <w:rFonts w:asciiTheme="minorHAnsi" w:hAnsiTheme="minorHAnsi" w:cs="Tahoma"/>
        </w:rPr>
      </w:pPr>
      <w:r w:rsidRPr="00624312">
        <w:rPr>
          <w:rFonts w:asciiTheme="minorHAnsi" w:hAnsiTheme="minorHAnsi" w:cs="Tahoma"/>
          <w:b/>
          <w:bCs/>
          <w:noProof/>
          <w:color w:val="1FA2D6"/>
        </w:rPr>
        <w:drawing>
          <wp:anchor distT="0" distB="0" distL="114300" distR="114300" simplePos="0" relativeHeight="251658240" behindDoc="1" locked="0" layoutInCell="1" allowOverlap="1" wp14:anchorId="7C656068" wp14:editId="58306473">
            <wp:simplePos x="0" y="0"/>
            <wp:positionH relativeFrom="column">
              <wp:posOffset>-4445</wp:posOffset>
            </wp:positionH>
            <wp:positionV relativeFrom="paragraph">
              <wp:posOffset>-1270</wp:posOffset>
            </wp:positionV>
            <wp:extent cx="952500" cy="952500"/>
            <wp:effectExtent l="19050" t="0" r="0" b="0"/>
            <wp:wrapTight wrapText="bothSides">
              <wp:wrapPolygon edited="0">
                <wp:start x="-432" y="0"/>
                <wp:lineTo x="-432" y="21168"/>
                <wp:lineTo x="21600" y="21168"/>
                <wp:lineTo x="21600" y="0"/>
                <wp:lineTo x="-432" y="0"/>
              </wp:wrapPolygon>
            </wp:wrapTight>
            <wp:docPr id="5" name="Afbeelding 5" descr="Pesten">
              <a:hlinkClick xmlns:a="http://schemas.openxmlformats.org/drawingml/2006/main" r:id="rId8"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sten">
                      <a:hlinkClick r:id="rId8" tgtFrame="&quot;_blank&quot;"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anchor>
        </w:drawing>
      </w:r>
    </w:p>
    <w:p w14:paraId="5D7E2CBA" w14:textId="77777777" w:rsidR="00203162" w:rsidRPr="00624312" w:rsidRDefault="00203162" w:rsidP="00203162">
      <w:pPr>
        <w:spacing w:before="100" w:beforeAutospacing="1" w:after="100" w:afterAutospacing="1" w:line="300" w:lineRule="atLeast"/>
        <w:rPr>
          <w:rFonts w:asciiTheme="minorHAnsi" w:hAnsiTheme="minorHAnsi" w:cs="Tahoma"/>
        </w:rPr>
      </w:pPr>
      <w:r w:rsidRPr="00624312">
        <w:rPr>
          <w:rFonts w:asciiTheme="minorHAnsi" w:hAnsiTheme="minorHAnsi" w:cs="Tahoma"/>
        </w:rPr>
        <w:t>Waarom een pestprotocol?</w:t>
      </w:r>
      <w:r w:rsidR="00624312" w:rsidRPr="00624312">
        <w:rPr>
          <w:rFonts w:asciiTheme="minorHAnsi" w:hAnsiTheme="minorHAnsi" w:cs="Arial"/>
          <w:b/>
          <w:noProof/>
        </w:rPr>
        <w:t xml:space="preserve"> </w:t>
      </w:r>
    </w:p>
    <w:p w14:paraId="4C86BB41" w14:textId="77777777" w:rsidR="00624312" w:rsidRDefault="00203162" w:rsidP="00203162">
      <w:pPr>
        <w:spacing w:line="300" w:lineRule="atLeast"/>
        <w:rPr>
          <w:rFonts w:asciiTheme="minorHAnsi" w:hAnsiTheme="minorHAnsi" w:cs="Tahoma"/>
        </w:rPr>
      </w:pPr>
      <w:r w:rsidRPr="00624312">
        <w:rPr>
          <w:rFonts w:asciiTheme="minorHAnsi" w:hAnsiTheme="minorHAnsi" w:cs="Tahoma"/>
        </w:rPr>
        <w:t xml:space="preserve">Basisschool “Op de 10 Bunder” wil haar kinderen een veilig pedagogisch klimaat bieden, waarin zij zich harmonieus en op een prettige positieve </w:t>
      </w:r>
    </w:p>
    <w:p w14:paraId="67CA84BA" w14:textId="77777777" w:rsidR="00203162" w:rsidRPr="00624312" w:rsidRDefault="00624312" w:rsidP="00203162">
      <w:pPr>
        <w:spacing w:line="300" w:lineRule="atLeast"/>
        <w:rPr>
          <w:rFonts w:asciiTheme="minorHAnsi" w:hAnsiTheme="minorHAnsi" w:cs="Tahoma"/>
        </w:rPr>
      </w:pPr>
      <w:r>
        <w:rPr>
          <w:rFonts w:asciiTheme="minorHAnsi" w:hAnsiTheme="minorHAnsi" w:cs="Tahoma"/>
        </w:rPr>
        <w:t xml:space="preserve">                               </w:t>
      </w:r>
      <w:r w:rsidR="00203162" w:rsidRPr="00624312">
        <w:rPr>
          <w:rFonts w:asciiTheme="minorHAnsi" w:hAnsiTheme="minorHAnsi" w:cs="Tahoma"/>
        </w:rPr>
        <w:t xml:space="preserve">wijze kunnen ontwikkelen. </w:t>
      </w:r>
    </w:p>
    <w:p w14:paraId="5F52C4C9"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rPr>
        <w:t xml:space="preserve">Het is belangrijk om een duidelijk en helder beleid te hebben waar alle betrokkenen op kunnen terugvallen in voorkomende gevallen. </w:t>
      </w:r>
    </w:p>
    <w:p w14:paraId="05543E78"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rPr>
        <w:t> </w:t>
      </w:r>
    </w:p>
    <w:p w14:paraId="0BED4735"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u w:val="single"/>
        </w:rPr>
        <w:t>Pedagogisch klimaat</w:t>
      </w:r>
    </w:p>
    <w:p w14:paraId="28D165EA"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rPr>
        <w:t xml:space="preserve">Natuurlijk is het beter om pesten te voorkomen door het scheppen van een goed pedagogisch klimaat en daar gaat dan ook in eerste instantie de aandacht naar uit. De leerkrachten bevorderen deze ontwikkeling door het scheppen van een veilig klimaat in een prettige werksfeer in de klas en op het schoolplein. </w:t>
      </w:r>
    </w:p>
    <w:p w14:paraId="043F9B8D"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rPr>
        <w:t>In veruit de meeste gevallen lukt dit door de “</w:t>
      </w:r>
      <w:r w:rsidRPr="00624312">
        <w:rPr>
          <w:rFonts w:asciiTheme="minorHAnsi" w:hAnsiTheme="minorHAnsi" w:cs="Tahoma"/>
          <w:u w:val="single"/>
        </w:rPr>
        <w:t>omgangsregels”</w:t>
      </w:r>
      <w:r w:rsidRPr="00624312">
        <w:rPr>
          <w:rFonts w:asciiTheme="minorHAnsi" w:hAnsiTheme="minorHAnsi" w:cs="Tahoma"/>
        </w:rPr>
        <w:t xml:space="preserve"> (basisafspraken op schoolniveau) verschillende keren per schooljaar aan te bieden en deze regelmatig te actualiseren. Deze omgangsregels worden aangevuld met de groepsregels die de leerkracht samen met zijn leerlingen in de eerste 3 weken van het schooljaar maakt. Deze regels worden als een officieel document door de leerlingen van de groep ondertekend. </w:t>
      </w:r>
    </w:p>
    <w:p w14:paraId="173F2606"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rPr>
        <w:t xml:space="preserve">Het maken van deze groepsregels sluit aan op het eerste thema van de methode Leefstijl. Leefstijl is onze methode voor sociaal-emotionele vorming voor groep 1 t/m 8. </w:t>
      </w:r>
    </w:p>
    <w:p w14:paraId="6CA277B0"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rPr>
        <w:t>Gedurende het jaar kunnen de groepsregels aangevuld worden of extra onder de aandacht gebracht worden, naar aanleiding van voorvallen in de groep. De omgangsregels hangen in iedere groep op een centrale plek, met daaronder de regels die de leerkracht samen met zijn leerlingen gemaakt heeft. Daarnaast zijn de regels op een aantal plaatsen in het schoolgebouw duidelijk zichtbaar opgehangen.</w:t>
      </w:r>
    </w:p>
    <w:p w14:paraId="2FD68E07"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rPr>
        <w:t> </w:t>
      </w:r>
    </w:p>
    <w:p w14:paraId="55137C62"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u w:val="single"/>
        </w:rPr>
        <w:t>Stimuleren van een positief klimaat in de groep</w:t>
      </w:r>
    </w:p>
    <w:p w14:paraId="67978D45"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i/>
          <w:iCs/>
        </w:rPr>
        <w:t>Goed gedaan- en complimentencultuur</w:t>
      </w:r>
    </w:p>
    <w:p w14:paraId="3C138FD2"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rPr>
        <w:t xml:space="preserve">Het gewenste gedrag willen wij versterken door het geven van complimentjes. Een complimentje geeft de leerlingen de uitdaging om hetzelfde gedrag nog eens te vertonen. Leerlingen die dit complimentje niet gekregen hebben, worden gemotiveerd om gewenst gedrag te vertonen. Deze goed gedaan cultuur geeft de leerlingen zekerheid, duidelijkheid en zelfvertrouwen. Dit zorgt voor een gevoel van veiligheid. </w:t>
      </w:r>
    </w:p>
    <w:p w14:paraId="55813983"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rPr>
        <w:t> </w:t>
      </w:r>
    </w:p>
    <w:p w14:paraId="598848B4"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i/>
          <w:iCs/>
        </w:rPr>
        <w:t>“stop” doosje en ‘dank je wel’ doosje in de groepen 3 t/m 8 ( ‘het brievenbusje’ )</w:t>
      </w:r>
    </w:p>
    <w:p w14:paraId="5C5A13BB"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rPr>
        <w:t xml:space="preserve">In de groep 3 t/m 8 hanteren we een ‘stop’ en ‘dank je wel’ doosje. In dit doosje kunnen leerlingen of de groepsleerkracht een briefje schrijven over omgaan met elkaar. Ervaringen die ze zelf meemaken, gezien hebben van anderen, enz. </w:t>
      </w:r>
    </w:p>
    <w:p w14:paraId="06B3CDD2"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rPr>
        <w:t xml:space="preserve">Vaste afspraak is dat er geen namen genoemd worden van leerlingen. Regelmatig worden deze doosjes geleegd door de groepsleerkracht. Deze maakt een keuze welke brieven besproken worden, bijvoorbeeld in een groepsgesprek of tijdens de leefstijllessen. </w:t>
      </w:r>
    </w:p>
    <w:p w14:paraId="3AEB9F72"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rPr>
        <w:t> </w:t>
      </w:r>
    </w:p>
    <w:p w14:paraId="7C50AE0E"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u w:val="single"/>
        </w:rPr>
        <w:lastRenderedPageBreak/>
        <w:t xml:space="preserve">Ons pedagogisch uitgangspunt is dat alle kinderen met elkaar moeten </w:t>
      </w:r>
      <w:r w:rsidRPr="00624312">
        <w:rPr>
          <w:rFonts w:asciiTheme="minorHAnsi" w:hAnsiTheme="minorHAnsi" w:cs="Tahoma"/>
          <w:i/>
          <w:iCs/>
          <w:u w:val="single"/>
        </w:rPr>
        <w:t>leren</w:t>
      </w:r>
      <w:r w:rsidRPr="00624312">
        <w:rPr>
          <w:rFonts w:asciiTheme="minorHAnsi" w:hAnsiTheme="minorHAnsi" w:cs="Tahoma"/>
          <w:u w:val="single"/>
        </w:rPr>
        <w:t xml:space="preserve"> omgaan</w:t>
      </w:r>
      <w:r w:rsidRPr="00624312">
        <w:rPr>
          <w:rFonts w:asciiTheme="minorHAnsi" w:hAnsiTheme="minorHAnsi" w:cs="Tahoma"/>
        </w:rPr>
        <w:t>.</w:t>
      </w:r>
    </w:p>
    <w:p w14:paraId="3E324087"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rPr>
        <w:t> </w:t>
      </w:r>
    </w:p>
    <w:p w14:paraId="28E2552F"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rPr>
        <w:t xml:space="preserve">Dat leerproces loopt meestal vanzelf goed, maar het kan ook voorkomen dat een kind in een enkel geval systematisch door anderen wordt gepest. Dan kan een kind zodanig in de knoop komen met zijn schoolomgeving, dat de omgangregels en de regels in de groep niet meer voldoende veiligheid bieden en daarmee de gewenste ontwikkeling onderbreken. </w:t>
      </w:r>
    </w:p>
    <w:p w14:paraId="0DEAB342"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rPr>
        <w:t> </w:t>
      </w:r>
    </w:p>
    <w:p w14:paraId="7FEBB3E1"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rPr>
        <w:t xml:space="preserve">In een dergelijk geval is het van groot belang dat de leerkracht onderkent dat er een ernstig probleem in zijn of haar groep is. In een klimaat waarin het pesten gedoogd wordt, worden ook de pedagogische structuur en de veiligheid daarin ernstig aangetast. Dat is een niet te accepteren en </w:t>
      </w:r>
      <w:r w:rsidR="00624312">
        <w:rPr>
          <w:rFonts w:asciiTheme="minorHAnsi" w:hAnsiTheme="minorHAnsi" w:cs="Tahoma"/>
        </w:rPr>
        <w:t xml:space="preserve">is dus een </w:t>
      </w:r>
      <w:r w:rsidRPr="00624312">
        <w:rPr>
          <w:rFonts w:asciiTheme="minorHAnsi" w:hAnsiTheme="minorHAnsi" w:cs="Tahoma"/>
        </w:rPr>
        <w:t xml:space="preserve">ongewenste situatie. </w:t>
      </w:r>
    </w:p>
    <w:p w14:paraId="1060B4D4"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rPr>
        <w:t>Dit protocol is een vastgelegde wijze waarop we het pestgedrag van leerlingen in voorkomende gevallen benaderen. Het biedt alle betrokkenen duidelijkheid over de impact, ernst en ook specifieke aanpak van dit ongewenste gedrag.</w:t>
      </w:r>
    </w:p>
    <w:p w14:paraId="6905E6AE"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rPr>
        <w:t> </w:t>
      </w:r>
    </w:p>
    <w:p w14:paraId="226F8DDC"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rPr>
        <w:t>Begripsomschrijvingen</w:t>
      </w:r>
    </w:p>
    <w:p w14:paraId="2CA1F2EF"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u w:val="single"/>
        </w:rPr>
        <w:t>Plagen en pesten, wat is daar het verschil tussen?</w:t>
      </w:r>
    </w:p>
    <w:p w14:paraId="5BF195A3"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rPr>
        <w:t xml:space="preserve">We spreken over </w:t>
      </w:r>
      <w:r w:rsidRPr="00624312">
        <w:rPr>
          <w:rFonts w:asciiTheme="minorHAnsi" w:hAnsiTheme="minorHAnsi" w:cs="Tahoma"/>
          <w:i/>
          <w:iCs/>
        </w:rPr>
        <w:t xml:space="preserve">plagen </w:t>
      </w:r>
      <w:r w:rsidRPr="00624312">
        <w:rPr>
          <w:rFonts w:asciiTheme="minorHAnsi" w:hAnsiTheme="minorHAnsi" w:cs="Tahoma"/>
        </w:rPr>
        <w:t xml:space="preserve"> wanneer leerlingen min of meer aan elkaar gewaagd zijn en het vertoonde gedrag een uitnodigend karakter heeft om iets terug te geven vanuit een onschuldige sfeer. Het gaat dan om een prikkelend spelletje, dat door geen van de betrokkenen als bedreigend of echt vervelend wordt ervaren. </w:t>
      </w:r>
    </w:p>
    <w:p w14:paraId="5E066DBF"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rPr>
        <w:t xml:space="preserve">Er is sprake van een pedagogische waarde: door elkaar eens uit te dagen leren leerlingen heel goed om met allerlei conflicten om te gaan. Dat is een vaardigheid die later in hun leven van pas komt bij conflicthantering, waar iedereen in zijn leven mee te maken krijgt. </w:t>
      </w:r>
    </w:p>
    <w:p w14:paraId="37AD28EE"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rPr>
        <w:t> </w:t>
      </w:r>
    </w:p>
    <w:p w14:paraId="0908058F"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rPr>
        <w:t xml:space="preserve">Het specifieke van </w:t>
      </w:r>
      <w:r w:rsidRPr="00624312">
        <w:rPr>
          <w:rFonts w:asciiTheme="minorHAnsi" w:hAnsiTheme="minorHAnsi" w:cs="Tahoma"/>
          <w:i/>
          <w:iCs/>
        </w:rPr>
        <w:t>pesten</w:t>
      </w:r>
      <w:r w:rsidRPr="00624312">
        <w:rPr>
          <w:rFonts w:asciiTheme="minorHAnsi" w:hAnsiTheme="minorHAnsi" w:cs="Tahoma"/>
        </w:rPr>
        <w:t xml:space="preserve"> is gelegen in het bedreigende en vooral systematische karakter. We spreken van pestgedrag als de veiligheid van de omgeving van een kind wordt aangetast. De inzet van het pestgedrag is altijd macht door intimidatie. Bij dit echte pestgedrag zien we ook altijd de onderstaande kenmerken terug bij een aantal betrokkenen. </w:t>
      </w:r>
    </w:p>
    <w:p w14:paraId="13CA0349"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rPr>
        <w:t> </w:t>
      </w:r>
    </w:p>
    <w:p w14:paraId="47ECD42C"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i/>
          <w:iCs/>
        </w:rPr>
        <w:t>Het gepeste kind</w:t>
      </w:r>
    </w:p>
    <w:p w14:paraId="63946EDA" w14:textId="77777777" w:rsidR="00203162" w:rsidRPr="00624312" w:rsidRDefault="00203162" w:rsidP="00203162">
      <w:pPr>
        <w:numPr>
          <w:ilvl w:val="0"/>
          <w:numId w:val="28"/>
        </w:numPr>
        <w:spacing w:before="100" w:beforeAutospacing="1" w:after="100" w:afterAutospacing="1" w:line="300" w:lineRule="atLeast"/>
        <w:rPr>
          <w:rFonts w:asciiTheme="minorHAnsi" w:hAnsiTheme="minorHAnsi" w:cs="Tahoma"/>
        </w:rPr>
      </w:pPr>
      <w:r w:rsidRPr="00624312">
        <w:rPr>
          <w:rFonts w:asciiTheme="minorHAnsi" w:hAnsiTheme="minorHAnsi" w:cs="Tahoma"/>
        </w:rPr>
        <w:t xml:space="preserve">Het pesten kan komen door uiterlijke kenmerken, vertoond gedrag, manier waarop gevoelens worden beleefd en de manier waarop dat geuit wordt. </w:t>
      </w:r>
    </w:p>
    <w:p w14:paraId="506D9D5A" w14:textId="77777777" w:rsidR="00203162" w:rsidRPr="00624312" w:rsidRDefault="00203162" w:rsidP="00203162">
      <w:pPr>
        <w:numPr>
          <w:ilvl w:val="0"/>
          <w:numId w:val="28"/>
        </w:numPr>
        <w:spacing w:before="100" w:beforeAutospacing="1" w:after="100" w:afterAutospacing="1" w:line="300" w:lineRule="atLeast"/>
        <w:rPr>
          <w:rFonts w:asciiTheme="minorHAnsi" w:hAnsiTheme="minorHAnsi" w:cs="Tahoma"/>
        </w:rPr>
      </w:pPr>
      <w:r w:rsidRPr="00624312">
        <w:rPr>
          <w:rFonts w:asciiTheme="minorHAnsi" w:hAnsiTheme="minorHAnsi" w:cs="Tahoma"/>
        </w:rPr>
        <w:t>Hebben vaak een beperkte weerbaarheid.</w:t>
      </w:r>
    </w:p>
    <w:p w14:paraId="183A5EB6" w14:textId="77777777" w:rsidR="00203162" w:rsidRPr="00624312" w:rsidRDefault="00203162" w:rsidP="00203162">
      <w:pPr>
        <w:numPr>
          <w:ilvl w:val="0"/>
          <w:numId w:val="28"/>
        </w:numPr>
        <w:spacing w:before="100" w:beforeAutospacing="1" w:after="100" w:afterAutospacing="1" w:line="300" w:lineRule="atLeast"/>
        <w:rPr>
          <w:rFonts w:asciiTheme="minorHAnsi" w:hAnsiTheme="minorHAnsi" w:cs="Tahoma"/>
        </w:rPr>
      </w:pPr>
      <w:r w:rsidRPr="00624312">
        <w:rPr>
          <w:rFonts w:asciiTheme="minorHAnsi" w:hAnsiTheme="minorHAnsi" w:cs="Tahoma"/>
        </w:rPr>
        <w:t xml:space="preserve">Zijn niet in staat daadwerkelijk actie te ondernemen tegen de pestkoppen en stralen dit ook uit. </w:t>
      </w:r>
    </w:p>
    <w:p w14:paraId="12503DDE" w14:textId="77777777" w:rsidR="00203162" w:rsidRPr="00624312" w:rsidRDefault="00203162" w:rsidP="00203162">
      <w:pPr>
        <w:numPr>
          <w:ilvl w:val="0"/>
          <w:numId w:val="28"/>
        </w:numPr>
        <w:spacing w:before="100" w:beforeAutospacing="1" w:after="100" w:afterAutospacing="1" w:line="300" w:lineRule="atLeast"/>
        <w:rPr>
          <w:rFonts w:asciiTheme="minorHAnsi" w:hAnsiTheme="minorHAnsi" w:cs="Tahoma"/>
        </w:rPr>
      </w:pPr>
      <w:r w:rsidRPr="00624312">
        <w:rPr>
          <w:rFonts w:asciiTheme="minorHAnsi" w:hAnsiTheme="minorHAnsi" w:cs="Tahoma"/>
        </w:rPr>
        <w:t>Vaak angstig en onzeker in de groep, durven weinig te zeggen of niets, omdat ze bang zijn om uitgelachen te worden.</w:t>
      </w:r>
    </w:p>
    <w:p w14:paraId="2B6227A5" w14:textId="77777777" w:rsidR="00203162" w:rsidRPr="00624312" w:rsidRDefault="00203162" w:rsidP="00203162">
      <w:pPr>
        <w:numPr>
          <w:ilvl w:val="0"/>
          <w:numId w:val="28"/>
        </w:numPr>
        <w:spacing w:before="100" w:beforeAutospacing="1" w:after="100" w:afterAutospacing="1" w:line="300" w:lineRule="atLeast"/>
        <w:rPr>
          <w:rFonts w:asciiTheme="minorHAnsi" w:hAnsiTheme="minorHAnsi" w:cs="Tahoma"/>
        </w:rPr>
      </w:pPr>
      <w:r w:rsidRPr="00624312">
        <w:rPr>
          <w:rFonts w:asciiTheme="minorHAnsi" w:hAnsiTheme="minorHAnsi" w:cs="Tahoma"/>
        </w:rPr>
        <w:t>Voelen zich vaak eenzaam, hebben in hun omgeving geen vrienden om op terug te vallen.</w:t>
      </w:r>
    </w:p>
    <w:p w14:paraId="6F97AF0B" w14:textId="77777777" w:rsidR="00203162" w:rsidRPr="00624312" w:rsidRDefault="00203162" w:rsidP="00203162">
      <w:pPr>
        <w:numPr>
          <w:ilvl w:val="0"/>
          <w:numId w:val="28"/>
        </w:numPr>
        <w:spacing w:before="100" w:beforeAutospacing="1" w:after="100" w:afterAutospacing="1" w:line="300" w:lineRule="atLeast"/>
        <w:rPr>
          <w:rFonts w:asciiTheme="minorHAnsi" w:hAnsiTheme="minorHAnsi" w:cs="Tahoma"/>
        </w:rPr>
      </w:pPr>
      <w:r w:rsidRPr="00624312">
        <w:rPr>
          <w:rFonts w:asciiTheme="minorHAnsi" w:hAnsiTheme="minorHAnsi" w:cs="Tahoma"/>
        </w:rPr>
        <w:t xml:space="preserve">Kunnen soms beter opschieten met volwassenen. </w:t>
      </w:r>
    </w:p>
    <w:p w14:paraId="29232B7D" w14:textId="77777777" w:rsidR="00203162" w:rsidRDefault="00203162" w:rsidP="00203162">
      <w:pPr>
        <w:spacing w:line="300" w:lineRule="atLeast"/>
        <w:rPr>
          <w:rFonts w:asciiTheme="minorHAnsi" w:hAnsiTheme="minorHAnsi" w:cs="Tahoma"/>
        </w:rPr>
      </w:pPr>
      <w:r w:rsidRPr="00624312">
        <w:rPr>
          <w:rFonts w:asciiTheme="minorHAnsi" w:hAnsiTheme="minorHAnsi" w:cs="Tahoma"/>
        </w:rPr>
        <w:t> </w:t>
      </w:r>
    </w:p>
    <w:p w14:paraId="454822DE" w14:textId="77777777" w:rsidR="00624312" w:rsidRDefault="00624312" w:rsidP="00203162">
      <w:pPr>
        <w:spacing w:line="300" w:lineRule="atLeast"/>
        <w:rPr>
          <w:rFonts w:asciiTheme="minorHAnsi" w:hAnsiTheme="minorHAnsi" w:cs="Tahoma"/>
        </w:rPr>
      </w:pPr>
    </w:p>
    <w:p w14:paraId="7B6E6AEC" w14:textId="77777777" w:rsidR="00624312" w:rsidRPr="00624312" w:rsidRDefault="00624312" w:rsidP="00203162">
      <w:pPr>
        <w:spacing w:line="300" w:lineRule="atLeast"/>
        <w:rPr>
          <w:rFonts w:asciiTheme="minorHAnsi" w:hAnsiTheme="minorHAnsi" w:cs="Tahoma"/>
        </w:rPr>
      </w:pPr>
    </w:p>
    <w:p w14:paraId="5608DC7D"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i/>
          <w:iCs/>
        </w:rPr>
        <w:lastRenderedPageBreak/>
        <w:t xml:space="preserve">De </w:t>
      </w:r>
      <w:proofErr w:type="spellStart"/>
      <w:r w:rsidRPr="00624312">
        <w:rPr>
          <w:rFonts w:asciiTheme="minorHAnsi" w:hAnsiTheme="minorHAnsi" w:cs="Tahoma"/>
          <w:i/>
          <w:iCs/>
        </w:rPr>
        <w:t>pester</w:t>
      </w:r>
      <w:proofErr w:type="spellEnd"/>
    </w:p>
    <w:p w14:paraId="2CFF91E2" w14:textId="77777777" w:rsidR="00203162" w:rsidRPr="00624312" w:rsidRDefault="00203162" w:rsidP="00203162">
      <w:pPr>
        <w:numPr>
          <w:ilvl w:val="0"/>
          <w:numId w:val="29"/>
        </w:numPr>
        <w:spacing w:before="100" w:beforeAutospacing="1" w:after="100" w:afterAutospacing="1" w:line="300" w:lineRule="atLeast"/>
        <w:rPr>
          <w:rFonts w:asciiTheme="minorHAnsi" w:hAnsiTheme="minorHAnsi" w:cs="Tahoma"/>
        </w:rPr>
      </w:pPr>
      <w:r w:rsidRPr="00624312">
        <w:rPr>
          <w:rFonts w:asciiTheme="minorHAnsi" w:hAnsiTheme="minorHAnsi" w:cs="Tahoma"/>
        </w:rPr>
        <w:t>Lijkt populair te zijn, maar dwingt zijn populariteit af door te laten zien hoe sterk hij/zij is en wat hij/zij allemaal kan.</w:t>
      </w:r>
    </w:p>
    <w:p w14:paraId="638C6936" w14:textId="77777777" w:rsidR="00203162" w:rsidRPr="00624312" w:rsidRDefault="00203162" w:rsidP="00203162">
      <w:pPr>
        <w:numPr>
          <w:ilvl w:val="0"/>
          <w:numId w:val="29"/>
        </w:numPr>
        <w:spacing w:before="100" w:beforeAutospacing="1" w:after="100" w:afterAutospacing="1" w:line="300" w:lineRule="atLeast"/>
        <w:rPr>
          <w:rFonts w:asciiTheme="minorHAnsi" w:hAnsiTheme="minorHAnsi" w:cs="Tahoma"/>
        </w:rPr>
      </w:pPr>
      <w:r w:rsidRPr="00624312">
        <w:rPr>
          <w:rFonts w:asciiTheme="minorHAnsi" w:hAnsiTheme="minorHAnsi" w:cs="Tahoma"/>
        </w:rPr>
        <w:t>Het pestgedrag gaat hun gemakkelijk af, en krijgen anderen leerlingen mee bij het gedrag.</w:t>
      </w:r>
    </w:p>
    <w:p w14:paraId="1CAD1BDB" w14:textId="77777777" w:rsidR="00203162" w:rsidRPr="00624312" w:rsidRDefault="00203162" w:rsidP="00203162">
      <w:pPr>
        <w:numPr>
          <w:ilvl w:val="0"/>
          <w:numId w:val="29"/>
        </w:numPr>
        <w:spacing w:before="100" w:beforeAutospacing="1" w:after="100" w:afterAutospacing="1" w:line="300" w:lineRule="atLeast"/>
        <w:rPr>
          <w:rFonts w:asciiTheme="minorHAnsi" w:hAnsiTheme="minorHAnsi" w:cs="Tahoma"/>
        </w:rPr>
      </w:pPr>
      <w:r w:rsidRPr="00624312">
        <w:rPr>
          <w:rFonts w:asciiTheme="minorHAnsi" w:hAnsiTheme="minorHAnsi" w:cs="Tahoma"/>
        </w:rPr>
        <w:t>Hebben feilloos in de gaten welke leerlingen gemakkelijk aan te pakken zijn, hebben ze het mis gaan ze direct op zoek naar het volgende slachtoffer.</w:t>
      </w:r>
    </w:p>
    <w:p w14:paraId="38124EDD" w14:textId="77777777" w:rsidR="00203162" w:rsidRPr="00624312" w:rsidRDefault="00203162" w:rsidP="00203162">
      <w:pPr>
        <w:numPr>
          <w:ilvl w:val="0"/>
          <w:numId w:val="29"/>
        </w:numPr>
        <w:spacing w:before="100" w:beforeAutospacing="1" w:after="100" w:afterAutospacing="1" w:line="300" w:lineRule="atLeast"/>
        <w:rPr>
          <w:rFonts w:asciiTheme="minorHAnsi" w:hAnsiTheme="minorHAnsi" w:cs="Tahoma"/>
        </w:rPr>
      </w:pPr>
      <w:r w:rsidRPr="00624312">
        <w:rPr>
          <w:rFonts w:asciiTheme="minorHAnsi" w:hAnsiTheme="minorHAnsi" w:cs="Tahoma"/>
        </w:rPr>
        <w:t xml:space="preserve">Er gaat een grote dreiging uit naar de gezamenlijke omgeving van de </w:t>
      </w:r>
      <w:proofErr w:type="spellStart"/>
      <w:r w:rsidRPr="00624312">
        <w:rPr>
          <w:rFonts w:asciiTheme="minorHAnsi" w:hAnsiTheme="minorHAnsi" w:cs="Tahoma"/>
        </w:rPr>
        <w:t>pester</w:t>
      </w:r>
      <w:proofErr w:type="spellEnd"/>
      <w:r w:rsidRPr="00624312">
        <w:rPr>
          <w:rFonts w:asciiTheme="minorHAnsi" w:hAnsiTheme="minorHAnsi" w:cs="Tahoma"/>
        </w:rPr>
        <w:t xml:space="preserve"> en het slachtoffer; je bent voor of je bent tegen me.</w:t>
      </w:r>
    </w:p>
    <w:p w14:paraId="316857DE" w14:textId="77777777" w:rsidR="00203162" w:rsidRPr="00624312" w:rsidRDefault="00203162" w:rsidP="00203162">
      <w:pPr>
        <w:numPr>
          <w:ilvl w:val="0"/>
          <w:numId w:val="29"/>
        </w:numPr>
        <w:spacing w:before="100" w:beforeAutospacing="1" w:after="100" w:afterAutospacing="1" w:line="300" w:lineRule="atLeast"/>
        <w:rPr>
          <w:rFonts w:asciiTheme="minorHAnsi" w:hAnsiTheme="minorHAnsi" w:cs="Tahoma"/>
        </w:rPr>
      </w:pPr>
      <w:r w:rsidRPr="00624312">
        <w:rPr>
          <w:rFonts w:asciiTheme="minorHAnsi" w:hAnsiTheme="minorHAnsi" w:cs="Tahoma"/>
        </w:rPr>
        <w:t xml:space="preserve">Het komt regelmatig voor dat de </w:t>
      </w:r>
      <w:proofErr w:type="spellStart"/>
      <w:r w:rsidRPr="00624312">
        <w:rPr>
          <w:rFonts w:asciiTheme="minorHAnsi" w:hAnsiTheme="minorHAnsi" w:cs="Tahoma"/>
        </w:rPr>
        <w:t>pester</w:t>
      </w:r>
      <w:proofErr w:type="spellEnd"/>
      <w:r w:rsidRPr="00624312">
        <w:rPr>
          <w:rFonts w:asciiTheme="minorHAnsi" w:hAnsiTheme="minorHAnsi" w:cs="Tahoma"/>
        </w:rPr>
        <w:t xml:space="preserve"> een leerling is die in een andere situatie zelf slachtoffer is of was.</w:t>
      </w:r>
    </w:p>
    <w:p w14:paraId="0AFFA27D" w14:textId="77777777" w:rsidR="00203162" w:rsidRPr="00624312" w:rsidRDefault="00203162" w:rsidP="00203162">
      <w:pPr>
        <w:numPr>
          <w:ilvl w:val="0"/>
          <w:numId w:val="29"/>
        </w:numPr>
        <w:spacing w:before="100" w:beforeAutospacing="1" w:after="100" w:afterAutospacing="1" w:line="300" w:lineRule="atLeast"/>
        <w:rPr>
          <w:rFonts w:asciiTheme="minorHAnsi" w:hAnsiTheme="minorHAnsi" w:cs="Tahoma"/>
        </w:rPr>
      </w:pPr>
      <w:r w:rsidRPr="00624312">
        <w:rPr>
          <w:rFonts w:asciiTheme="minorHAnsi" w:hAnsiTheme="minorHAnsi" w:cs="Tahoma"/>
        </w:rPr>
        <w:t>Leert niet om zijn agressie op een andere manier te uiten.</w:t>
      </w:r>
    </w:p>
    <w:p w14:paraId="0C0949CA" w14:textId="77777777" w:rsidR="00203162" w:rsidRPr="00624312" w:rsidRDefault="00203162" w:rsidP="00203162">
      <w:pPr>
        <w:numPr>
          <w:ilvl w:val="0"/>
          <w:numId w:val="29"/>
        </w:numPr>
        <w:spacing w:before="100" w:beforeAutospacing="1" w:after="100" w:afterAutospacing="1" w:line="300" w:lineRule="atLeast"/>
        <w:rPr>
          <w:rFonts w:asciiTheme="minorHAnsi" w:hAnsiTheme="minorHAnsi" w:cs="Tahoma"/>
        </w:rPr>
      </w:pPr>
      <w:r w:rsidRPr="00624312">
        <w:rPr>
          <w:rFonts w:asciiTheme="minorHAnsi" w:hAnsiTheme="minorHAnsi" w:cs="Tahoma"/>
        </w:rPr>
        <w:t>Hebben op termijn last van hun pestgedrag. Door verkeerde en beperkte sociale vaardigheden hebben ze vaak moeite om vrienden op lange termijn te maken, vriendschap op te bouwen en te onderhouden op andere gronden dan die van macht en het delen van macht.</w:t>
      </w:r>
    </w:p>
    <w:p w14:paraId="5B607C95"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rPr>
        <w:t> </w:t>
      </w:r>
    </w:p>
    <w:p w14:paraId="1F9854CB"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i/>
          <w:iCs/>
        </w:rPr>
        <w:t>De meelopers en de andere leerlingen</w:t>
      </w:r>
    </w:p>
    <w:p w14:paraId="31F9C278" w14:textId="77777777" w:rsidR="00203162" w:rsidRPr="00624312" w:rsidRDefault="00203162" w:rsidP="00203162">
      <w:pPr>
        <w:numPr>
          <w:ilvl w:val="0"/>
          <w:numId w:val="30"/>
        </w:numPr>
        <w:spacing w:before="100" w:beforeAutospacing="1" w:after="100" w:afterAutospacing="1" w:line="300" w:lineRule="atLeast"/>
        <w:rPr>
          <w:rFonts w:asciiTheme="minorHAnsi" w:hAnsiTheme="minorHAnsi" w:cs="Tahoma"/>
        </w:rPr>
      </w:pPr>
      <w:r w:rsidRPr="00624312">
        <w:rPr>
          <w:rFonts w:asciiTheme="minorHAnsi" w:hAnsiTheme="minorHAnsi" w:cs="Tahoma"/>
        </w:rPr>
        <w:t xml:space="preserve">De meesten zijn niet direct betrokken bij pesten in de direct actieve rol van de </w:t>
      </w:r>
      <w:proofErr w:type="spellStart"/>
      <w:r w:rsidRPr="00624312">
        <w:rPr>
          <w:rFonts w:asciiTheme="minorHAnsi" w:hAnsiTheme="minorHAnsi" w:cs="Tahoma"/>
        </w:rPr>
        <w:t>pester</w:t>
      </w:r>
      <w:proofErr w:type="spellEnd"/>
      <w:r w:rsidRPr="00624312">
        <w:rPr>
          <w:rFonts w:asciiTheme="minorHAnsi" w:hAnsiTheme="minorHAnsi" w:cs="Tahoma"/>
        </w:rPr>
        <w:t>. Sommigen houden afstand of doen incidenteel mee. Dit zijn de “meelopers”.</w:t>
      </w:r>
    </w:p>
    <w:p w14:paraId="55A63D73" w14:textId="77777777" w:rsidR="00203162" w:rsidRPr="00624312" w:rsidRDefault="00203162" w:rsidP="00203162">
      <w:pPr>
        <w:numPr>
          <w:ilvl w:val="0"/>
          <w:numId w:val="30"/>
        </w:numPr>
        <w:spacing w:before="100" w:beforeAutospacing="1" w:after="100" w:afterAutospacing="1" w:line="300" w:lineRule="atLeast"/>
        <w:rPr>
          <w:rFonts w:asciiTheme="minorHAnsi" w:hAnsiTheme="minorHAnsi" w:cs="Tahoma"/>
        </w:rPr>
      </w:pPr>
      <w:r w:rsidRPr="00624312">
        <w:rPr>
          <w:rFonts w:asciiTheme="minorHAnsi" w:hAnsiTheme="minorHAnsi" w:cs="Tahoma"/>
        </w:rPr>
        <w:t>Kenmerkend is de angst om zelf in de slachtofferrol te geraken.</w:t>
      </w:r>
    </w:p>
    <w:p w14:paraId="65904608" w14:textId="77777777" w:rsidR="00203162" w:rsidRPr="00624312" w:rsidRDefault="00203162" w:rsidP="00203162">
      <w:pPr>
        <w:numPr>
          <w:ilvl w:val="0"/>
          <w:numId w:val="30"/>
        </w:numPr>
        <w:spacing w:before="100" w:beforeAutospacing="1" w:after="100" w:afterAutospacing="1" w:line="300" w:lineRule="atLeast"/>
        <w:rPr>
          <w:rFonts w:asciiTheme="minorHAnsi" w:hAnsiTheme="minorHAnsi" w:cs="Tahoma"/>
        </w:rPr>
      </w:pPr>
      <w:r w:rsidRPr="00624312">
        <w:rPr>
          <w:rFonts w:asciiTheme="minorHAnsi" w:hAnsiTheme="minorHAnsi" w:cs="Tahoma"/>
        </w:rPr>
        <w:t>Kan zijn dat ze het “meelopers-stoer-gedrag” interessant vinden en denken daarmee in de populariteit mee te liften.</w:t>
      </w:r>
    </w:p>
    <w:p w14:paraId="6ADB9844" w14:textId="77777777" w:rsidR="00203162" w:rsidRPr="00624312" w:rsidRDefault="00203162" w:rsidP="00203162">
      <w:pPr>
        <w:numPr>
          <w:ilvl w:val="0"/>
          <w:numId w:val="30"/>
        </w:numPr>
        <w:spacing w:before="100" w:beforeAutospacing="1" w:after="100" w:afterAutospacing="1" w:line="300" w:lineRule="atLeast"/>
        <w:rPr>
          <w:rFonts w:asciiTheme="minorHAnsi" w:hAnsiTheme="minorHAnsi" w:cs="Tahoma"/>
        </w:rPr>
      </w:pPr>
      <w:r w:rsidRPr="00624312">
        <w:rPr>
          <w:rFonts w:asciiTheme="minorHAnsi" w:hAnsiTheme="minorHAnsi" w:cs="Tahoma"/>
        </w:rPr>
        <w:t xml:space="preserve">Wanneer ze actiever gaan </w:t>
      </w:r>
      <w:proofErr w:type="spellStart"/>
      <w:r w:rsidRPr="00624312">
        <w:rPr>
          <w:rFonts w:asciiTheme="minorHAnsi" w:hAnsiTheme="minorHAnsi" w:cs="Tahoma"/>
        </w:rPr>
        <w:t>meepesten</w:t>
      </w:r>
      <w:proofErr w:type="spellEnd"/>
      <w:r w:rsidRPr="00624312">
        <w:rPr>
          <w:rFonts w:asciiTheme="minorHAnsi" w:hAnsiTheme="minorHAnsi" w:cs="Tahoma"/>
        </w:rPr>
        <w:t xml:space="preserve"> voelen ze zich minder betrokken en verantwoordelijk voor wat er met pesten wordt aangericht. </w:t>
      </w:r>
    </w:p>
    <w:p w14:paraId="056D501C" w14:textId="77777777" w:rsidR="00203162" w:rsidRPr="00624312" w:rsidRDefault="00203162" w:rsidP="00203162">
      <w:pPr>
        <w:numPr>
          <w:ilvl w:val="0"/>
          <w:numId w:val="30"/>
        </w:numPr>
        <w:spacing w:before="100" w:beforeAutospacing="1" w:after="100" w:afterAutospacing="1" w:line="300" w:lineRule="atLeast"/>
        <w:rPr>
          <w:rFonts w:asciiTheme="minorHAnsi" w:hAnsiTheme="minorHAnsi" w:cs="Tahoma"/>
        </w:rPr>
      </w:pPr>
      <w:r w:rsidRPr="00624312">
        <w:rPr>
          <w:rFonts w:asciiTheme="minorHAnsi" w:hAnsiTheme="minorHAnsi" w:cs="Tahoma"/>
        </w:rPr>
        <w:t>Het individueel denken wordt hierbij meer en meer naar achteren geschoven.</w:t>
      </w:r>
    </w:p>
    <w:p w14:paraId="4DA6E8C2"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rPr>
        <w:t>Er zijn ook leerlingen die niet merken dat er gepest wordt, of die niet willen weten dat er gepest wordt. Gepeste leerlingen kunnen hiervan last ondervinden.</w:t>
      </w:r>
    </w:p>
    <w:p w14:paraId="173C4939"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rPr>
        <w:t> </w:t>
      </w:r>
    </w:p>
    <w:p w14:paraId="7ED1D503"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rPr>
        <w:t>Te verwachten problemen bij de aanpak van pesten</w:t>
      </w:r>
    </w:p>
    <w:p w14:paraId="52E5D4F7"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rPr>
        <w:t> </w:t>
      </w:r>
    </w:p>
    <w:p w14:paraId="5627F1C1"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i/>
          <w:iCs/>
        </w:rPr>
        <w:t>Bij het gepeste kind</w:t>
      </w:r>
    </w:p>
    <w:p w14:paraId="557253C7" w14:textId="77777777" w:rsidR="00203162" w:rsidRPr="00624312" w:rsidRDefault="00203162" w:rsidP="00203162">
      <w:pPr>
        <w:numPr>
          <w:ilvl w:val="0"/>
          <w:numId w:val="31"/>
        </w:numPr>
        <w:spacing w:before="100" w:beforeAutospacing="1" w:after="100" w:afterAutospacing="1" w:line="300" w:lineRule="atLeast"/>
        <w:rPr>
          <w:rFonts w:asciiTheme="minorHAnsi" w:hAnsiTheme="minorHAnsi" w:cs="Tahoma"/>
        </w:rPr>
      </w:pPr>
      <w:r w:rsidRPr="00624312">
        <w:rPr>
          <w:rFonts w:asciiTheme="minorHAnsi" w:hAnsiTheme="minorHAnsi" w:cs="Tahoma"/>
        </w:rPr>
        <w:t>Schaamt zich vaak voor zijn gedrag, voldoet niet aan de normen die ouders graag terug zien.</w:t>
      </w:r>
    </w:p>
    <w:p w14:paraId="1E04CAE4" w14:textId="77777777" w:rsidR="00203162" w:rsidRPr="00624312" w:rsidRDefault="00203162" w:rsidP="00203162">
      <w:pPr>
        <w:numPr>
          <w:ilvl w:val="0"/>
          <w:numId w:val="31"/>
        </w:numPr>
        <w:spacing w:before="100" w:beforeAutospacing="1" w:after="100" w:afterAutospacing="1" w:line="300" w:lineRule="atLeast"/>
        <w:rPr>
          <w:rFonts w:asciiTheme="minorHAnsi" w:hAnsiTheme="minorHAnsi" w:cs="Tahoma"/>
        </w:rPr>
      </w:pPr>
      <w:r w:rsidRPr="00624312">
        <w:rPr>
          <w:rFonts w:asciiTheme="minorHAnsi" w:hAnsiTheme="minorHAnsi" w:cs="Tahoma"/>
        </w:rPr>
        <w:t>Veel leerlingen zwijgen en vereenzamen.</w:t>
      </w:r>
    </w:p>
    <w:p w14:paraId="38E85F40" w14:textId="77777777" w:rsidR="00203162" w:rsidRPr="00624312" w:rsidRDefault="00203162" w:rsidP="00203162">
      <w:pPr>
        <w:numPr>
          <w:ilvl w:val="0"/>
          <w:numId w:val="31"/>
        </w:numPr>
        <w:spacing w:before="100" w:beforeAutospacing="1" w:after="100" w:afterAutospacing="1" w:line="300" w:lineRule="atLeast"/>
        <w:rPr>
          <w:rFonts w:asciiTheme="minorHAnsi" w:hAnsiTheme="minorHAnsi" w:cs="Tahoma"/>
        </w:rPr>
      </w:pPr>
      <w:r w:rsidRPr="00624312">
        <w:rPr>
          <w:rFonts w:asciiTheme="minorHAnsi" w:hAnsiTheme="minorHAnsi" w:cs="Tahoma"/>
        </w:rPr>
        <w:t>Angst wordt groter, wanneer het pesten bespreekbaar wordt gemaakt met ouders. Hierdoor kan er in nog hogere mate gepest worden.</w:t>
      </w:r>
    </w:p>
    <w:p w14:paraId="459AEC99"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i/>
          <w:iCs/>
        </w:rPr>
        <w:t xml:space="preserve">Bij de </w:t>
      </w:r>
      <w:proofErr w:type="spellStart"/>
      <w:r w:rsidRPr="00624312">
        <w:rPr>
          <w:rFonts w:asciiTheme="minorHAnsi" w:hAnsiTheme="minorHAnsi" w:cs="Tahoma"/>
          <w:i/>
          <w:iCs/>
        </w:rPr>
        <w:t>pester</w:t>
      </w:r>
      <w:proofErr w:type="spellEnd"/>
    </w:p>
    <w:p w14:paraId="637374F5" w14:textId="77777777" w:rsidR="00203162" w:rsidRPr="00624312" w:rsidRDefault="00203162" w:rsidP="00203162">
      <w:pPr>
        <w:numPr>
          <w:ilvl w:val="0"/>
          <w:numId w:val="32"/>
        </w:numPr>
        <w:spacing w:before="100" w:beforeAutospacing="1" w:after="100" w:afterAutospacing="1" w:line="300" w:lineRule="atLeast"/>
        <w:rPr>
          <w:rFonts w:asciiTheme="minorHAnsi" w:hAnsiTheme="minorHAnsi" w:cs="Tahoma"/>
        </w:rPr>
      </w:pPr>
      <w:r w:rsidRPr="00624312">
        <w:rPr>
          <w:rFonts w:asciiTheme="minorHAnsi" w:hAnsiTheme="minorHAnsi" w:cs="Tahoma"/>
        </w:rPr>
        <w:t>Zijn machtsspel wordt bedreigd en moet dit ten koste van alles voorkomen.</w:t>
      </w:r>
    </w:p>
    <w:p w14:paraId="5F5AD0DD" w14:textId="77777777" w:rsidR="00203162" w:rsidRPr="00624312" w:rsidRDefault="00203162" w:rsidP="00203162">
      <w:pPr>
        <w:numPr>
          <w:ilvl w:val="0"/>
          <w:numId w:val="32"/>
        </w:numPr>
        <w:spacing w:before="100" w:beforeAutospacing="1" w:after="100" w:afterAutospacing="1" w:line="300" w:lineRule="atLeast"/>
        <w:rPr>
          <w:rFonts w:asciiTheme="minorHAnsi" w:hAnsiTheme="minorHAnsi" w:cs="Tahoma"/>
        </w:rPr>
      </w:pPr>
      <w:r w:rsidRPr="00624312">
        <w:rPr>
          <w:rFonts w:asciiTheme="minorHAnsi" w:hAnsiTheme="minorHAnsi" w:cs="Tahoma"/>
        </w:rPr>
        <w:lastRenderedPageBreak/>
        <w:t xml:space="preserve">Bij een duidelijk aanpak is de </w:t>
      </w:r>
      <w:proofErr w:type="spellStart"/>
      <w:r w:rsidRPr="00624312">
        <w:rPr>
          <w:rFonts w:asciiTheme="minorHAnsi" w:hAnsiTheme="minorHAnsi" w:cs="Tahoma"/>
        </w:rPr>
        <w:t>pester</w:t>
      </w:r>
      <w:proofErr w:type="spellEnd"/>
      <w:r w:rsidRPr="00624312">
        <w:rPr>
          <w:rFonts w:asciiTheme="minorHAnsi" w:hAnsiTheme="minorHAnsi" w:cs="Tahoma"/>
        </w:rPr>
        <w:t xml:space="preserve"> meestal net zo opgelucht als het gepeste kind. Er wordt immers aandacht besteed aan de onmacht om normaal met andere leerlingen om te gaan.</w:t>
      </w:r>
    </w:p>
    <w:p w14:paraId="3A0BA3C6"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rPr>
        <w:t>Het is goed om te weten dat andere leerlingen zich vaak schuldig voelen, omdat ze niet op kunnen komen voor het slachtoffer door actief te helpen of een volwassene te hulp roepen.</w:t>
      </w:r>
    </w:p>
    <w:p w14:paraId="6B96B593"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rPr>
        <w:t> </w:t>
      </w:r>
    </w:p>
    <w:p w14:paraId="0FC0AFA8"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i/>
          <w:iCs/>
        </w:rPr>
        <w:t>Bij de ouders</w:t>
      </w:r>
    </w:p>
    <w:p w14:paraId="6E1F7F31" w14:textId="77777777" w:rsidR="00203162" w:rsidRPr="00624312" w:rsidRDefault="00203162" w:rsidP="00203162">
      <w:pPr>
        <w:numPr>
          <w:ilvl w:val="0"/>
          <w:numId w:val="33"/>
        </w:numPr>
        <w:spacing w:before="100" w:beforeAutospacing="1" w:after="100" w:afterAutospacing="1" w:line="300" w:lineRule="atLeast"/>
        <w:rPr>
          <w:rFonts w:asciiTheme="minorHAnsi" w:hAnsiTheme="minorHAnsi" w:cs="Tahoma"/>
        </w:rPr>
      </w:pPr>
      <w:r w:rsidRPr="00624312">
        <w:rPr>
          <w:rFonts w:asciiTheme="minorHAnsi" w:hAnsiTheme="minorHAnsi" w:cs="Tahoma"/>
        </w:rPr>
        <w:t xml:space="preserve">Hebben vaak moeite om hun kind terug te zien in de rol van meeloper, </w:t>
      </w:r>
      <w:proofErr w:type="spellStart"/>
      <w:r w:rsidRPr="00624312">
        <w:rPr>
          <w:rFonts w:asciiTheme="minorHAnsi" w:hAnsiTheme="minorHAnsi" w:cs="Tahoma"/>
        </w:rPr>
        <w:t>pester</w:t>
      </w:r>
      <w:proofErr w:type="spellEnd"/>
      <w:r w:rsidRPr="00624312">
        <w:rPr>
          <w:rFonts w:asciiTheme="minorHAnsi" w:hAnsiTheme="minorHAnsi" w:cs="Tahoma"/>
        </w:rPr>
        <w:t xml:space="preserve"> of het gepeste kind.</w:t>
      </w:r>
    </w:p>
    <w:p w14:paraId="495F7FB9" w14:textId="77777777" w:rsidR="00203162" w:rsidRPr="00624312" w:rsidRDefault="00203162" w:rsidP="00203162">
      <w:pPr>
        <w:numPr>
          <w:ilvl w:val="0"/>
          <w:numId w:val="33"/>
        </w:numPr>
        <w:spacing w:before="100" w:beforeAutospacing="1" w:after="100" w:afterAutospacing="1" w:line="300" w:lineRule="atLeast"/>
        <w:rPr>
          <w:rFonts w:asciiTheme="minorHAnsi" w:hAnsiTheme="minorHAnsi" w:cs="Tahoma"/>
        </w:rPr>
      </w:pPr>
      <w:r w:rsidRPr="00624312">
        <w:rPr>
          <w:rFonts w:asciiTheme="minorHAnsi" w:hAnsiTheme="minorHAnsi" w:cs="Tahoma"/>
        </w:rPr>
        <w:t xml:space="preserve">Een </w:t>
      </w:r>
      <w:proofErr w:type="spellStart"/>
      <w:r w:rsidRPr="00624312">
        <w:rPr>
          <w:rFonts w:asciiTheme="minorHAnsi" w:hAnsiTheme="minorHAnsi" w:cs="Tahoma"/>
        </w:rPr>
        <w:t>pester</w:t>
      </w:r>
      <w:proofErr w:type="spellEnd"/>
      <w:r w:rsidRPr="00624312">
        <w:rPr>
          <w:rFonts w:asciiTheme="minorHAnsi" w:hAnsiTheme="minorHAnsi" w:cs="Tahoma"/>
        </w:rPr>
        <w:t xml:space="preserve"> op school hoeft zich in de thuissituatie niet als </w:t>
      </w:r>
      <w:proofErr w:type="spellStart"/>
      <w:r w:rsidRPr="00624312">
        <w:rPr>
          <w:rFonts w:asciiTheme="minorHAnsi" w:hAnsiTheme="minorHAnsi" w:cs="Tahoma"/>
        </w:rPr>
        <w:t>pester</w:t>
      </w:r>
      <w:proofErr w:type="spellEnd"/>
      <w:r w:rsidRPr="00624312">
        <w:rPr>
          <w:rFonts w:asciiTheme="minorHAnsi" w:hAnsiTheme="minorHAnsi" w:cs="Tahoma"/>
        </w:rPr>
        <w:t xml:space="preserve"> te manifesteren, maar vaak zijn er wel signalen als: </w:t>
      </w:r>
    </w:p>
    <w:p w14:paraId="6FB3BF09" w14:textId="77777777" w:rsidR="00203162" w:rsidRPr="00624312" w:rsidRDefault="00203162" w:rsidP="00203162">
      <w:pPr>
        <w:numPr>
          <w:ilvl w:val="1"/>
          <w:numId w:val="33"/>
        </w:numPr>
        <w:spacing w:before="100" w:beforeAutospacing="1" w:after="100" w:afterAutospacing="1" w:line="300" w:lineRule="atLeast"/>
        <w:rPr>
          <w:rFonts w:asciiTheme="minorHAnsi" w:hAnsiTheme="minorHAnsi" w:cs="Tahoma"/>
        </w:rPr>
      </w:pPr>
      <w:r w:rsidRPr="00624312">
        <w:rPr>
          <w:rFonts w:asciiTheme="minorHAnsi" w:hAnsiTheme="minorHAnsi" w:cs="Tahoma"/>
        </w:rPr>
        <w:t>ruzietjes op school</w:t>
      </w:r>
    </w:p>
    <w:p w14:paraId="5DB4AC83" w14:textId="77777777" w:rsidR="00203162" w:rsidRPr="00624312" w:rsidRDefault="00203162" w:rsidP="00203162">
      <w:pPr>
        <w:numPr>
          <w:ilvl w:val="1"/>
          <w:numId w:val="33"/>
        </w:numPr>
        <w:spacing w:before="100" w:beforeAutospacing="1" w:after="100" w:afterAutospacing="1" w:line="300" w:lineRule="atLeast"/>
        <w:rPr>
          <w:rFonts w:asciiTheme="minorHAnsi" w:hAnsiTheme="minorHAnsi" w:cs="Tahoma"/>
        </w:rPr>
      </w:pPr>
      <w:r w:rsidRPr="00624312">
        <w:rPr>
          <w:rFonts w:asciiTheme="minorHAnsi" w:hAnsiTheme="minorHAnsi" w:cs="Tahoma"/>
        </w:rPr>
        <w:t>niet mee mogen naar een kinderfeestje</w:t>
      </w:r>
    </w:p>
    <w:p w14:paraId="774AFB52" w14:textId="77777777" w:rsidR="00203162" w:rsidRPr="00624312" w:rsidRDefault="00203162" w:rsidP="00203162">
      <w:pPr>
        <w:numPr>
          <w:ilvl w:val="1"/>
          <w:numId w:val="33"/>
        </w:numPr>
        <w:spacing w:before="100" w:beforeAutospacing="1" w:after="100" w:afterAutospacing="1" w:line="300" w:lineRule="atLeast"/>
        <w:rPr>
          <w:rFonts w:asciiTheme="minorHAnsi" w:hAnsiTheme="minorHAnsi" w:cs="Tahoma"/>
        </w:rPr>
      </w:pPr>
      <w:r w:rsidRPr="00624312">
        <w:rPr>
          <w:rFonts w:asciiTheme="minorHAnsi" w:hAnsiTheme="minorHAnsi" w:cs="Tahoma"/>
        </w:rPr>
        <w:t>buiten schooltijden weinig contact met anderen kinderen uit zijn klas</w:t>
      </w:r>
    </w:p>
    <w:p w14:paraId="129881E9" w14:textId="77777777" w:rsidR="00203162" w:rsidRPr="00624312" w:rsidRDefault="00203162" w:rsidP="00203162">
      <w:pPr>
        <w:numPr>
          <w:ilvl w:val="0"/>
          <w:numId w:val="33"/>
        </w:numPr>
        <w:spacing w:before="100" w:beforeAutospacing="1" w:after="100" w:afterAutospacing="1" w:line="300" w:lineRule="atLeast"/>
        <w:rPr>
          <w:rFonts w:asciiTheme="minorHAnsi" w:hAnsiTheme="minorHAnsi" w:cs="Tahoma"/>
        </w:rPr>
      </w:pPr>
      <w:r w:rsidRPr="00624312">
        <w:rPr>
          <w:rFonts w:asciiTheme="minorHAnsi" w:hAnsiTheme="minorHAnsi" w:cs="Tahoma"/>
        </w:rPr>
        <w:t>Sommige ouders zien de ernst van de situatie onvoldoende in. Ze vertalen het pestgedrag van hun kind in weerbaar gedrag.</w:t>
      </w:r>
    </w:p>
    <w:p w14:paraId="7FBC8AB4" w14:textId="77777777" w:rsidR="00203162" w:rsidRPr="00624312" w:rsidRDefault="00203162" w:rsidP="00203162">
      <w:pPr>
        <w:numPr>
          <w:ilvl w:val="0"/>
          <w:numId w:val="33"/>
        </w:numPr>
        <w:spacing w:before="100" w:beforeAutospacing="1" w:after="100" w:afterAutospacing="1" w:line="300" w:lineRule="atLeast"/>
        <w:rPr>
          <w:rFonts w:asciiTheme="minorHAnsi" w:hAnsiTheme="minorHAnsi" w:cs="Tahoma"/>
        </w:rPr>
      </w:pPr>
      <w:r w:rsidRPr="00624312">
        <w:rPr>
          <w:rFonts w:asciiTheme="minorHAnsi" w:hAnsiTheme="minorHAnsi" w:cs="Tahoma"/>
        </w:rPr>
        <w:t xml:space="preserve">Ouders kunnen het pestgedrag ook zien als onschuldige kwajongensstreken. </w:t>
      </w:r>
    </w:p>
    <w:p w14:paraId="7F220B08" w14:textId="77777777" w:rsidR="00203162" w:rsidRPr="00624312" w:rsidRDefault="00203162" w:rsidP="00203162">
      <w:pPr>
        <w:numPr>
          <w:ilvl w:val="0"/>
          <w:numId w:val="33"/>
        </w:numPr>
        <w:spacing w:before="100" w:beforeAutospacing="1" w:after="100" w:afterAutospacing="1" w:line="300" w:lineRule="atLeast"/>
        <w:rPr>
          <w:rFonts w:asciiTheme="minorHAnsi" w:hAnsiTheme="minorHAnsi" w:cs="Tahoma"/>
        </w:rPr>
      </w:pPr>
      <w:r w:rsidRPr="00624312">
        <w:rPr>
          <w:rFonts w:asciiTheme="minorHAnsi" w:hAnsiTheme="minorHAnsi" w:cs="Tahoma"/>
        </w:rPr>
        <w:t>Ouders moeten vaak doordrongen worden van het ongewenst karakter voor alle betrokkenen van het vertoonde gedrag.</w:t>
      </w:r>
    </w:p>
    <w:p w14:paraId="580E249F"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rPr>
        <w:t>Pesten op school, hoe gaan wij hiermee om?</w:t>
      </w:r>
    </w:p>
    <w:p w14:paraId="319FC533"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rPr>
        <w:t> </w:t>
      </w:r>
    </w:p>
    <w:p w14:paraId="595CFC69"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i/>
          <w:iCs/>
        </w:rPr>
        <w:t>Uitgangspunten:</w:t>
      </w:r>
    </w:p>
    <w:p w14:paraId="5F4C1B8A" w14:textId="77777777" w:rsidR="00203162" w:rsidRPr="00624312" w:rsidRDefault="00203162" w:rsidP="00203162">
      <w:pPr>
        <w:numPr>
          <w:ilvl w:val="0"/>
          <w:numId w:val="34"/>
        </w:numPr>
        <w:spacing w:before="100" w:beforeAutospacing="1" w:after="100" w:afterAutospacing="1" w:line="300" w:lineRule="atLeast"/>
        <w:rPr>
          <w:rFonts w:asciiTheme="minorHAnsi" w:hAnsiTheme="minorHAnsi" w:cs="Tahoma"/>
        </w:rPr>
      </w:pPr>
      <w:r w:rsidRPr="00624312">
        <w:rPr>
          <w:rFonts w:asciiTheme="minorHAnsi" w:hAnsiTheme="minorHAnsi" w:cs="Tahoma"/>
        </w:rPr>
        <w:t xml:space="preserve">Als pestgedrag plaatsvindt, ervaren we een probleem op onze school zowel voor de leerkrachten als de ouders, de leerlingen, de gepeste leerlingen, de </w:t>
      </w:r>
      <w:proofErr w:type="spellStart"/>
      <w:r w:rsidRPr="00624312">
        <w:rPr>
          <w:rFonts w:asciiTheme="minorHAnsi" w:hAnsiTheme="minorHAnsi" w:cs="Tahoma"/>
        </w:rPr>
        <w:t>pesters</w:t>
      </w:r>
      <w:proofErr w:type="spellEnd"/>
      <w:r w:rsidRPr="00624312">
        <w:rPr>
          <w:rFonts w:asciiTheme="minorHAnsi" w:hAnsiTheme="minorHAnsi" w:cs="Tahoma"/>
        </w:rPr>
        <w:t xml:space="preserve"> en de ‘zwijgende’ groep leerlingen.</w:t>
      </w:r>
    </w:p>
    <w:p w14:paraId="05C95D58" w14:textId="77777777" w:rsidR="00203162" w:rsidRPr="00624312" w:rsidRDefault="00203162" w:rsidP="00203162">
      <w:pPr>
        <w:numPr>
          <w:ilvl w:val="0"/>
          <w:numId w:val="34"/>
        </w:numPr>
        <w:spacing w:before="100" w:beforeAutospacing="1" w:after="100" w:afterAutospacing="1" w:line="300" w:lineRule="atLeast"/>
        <w:rPr>
          <w:rFonts w:asciiTheme="minorHAnsi" w:hAnsiTheme="minorHAnsi" w:cs="Tahoma"/>
        </w:rPr>
      </w:pPr>
      <w:r w:rsidRPr="00624312">
        <w:rPr>
          <w:rFonts w:asciiTheme="minorHAnsi" w:hAnsiTheme="minorHAnsi" w:cs="Tahoma"/>
        </w:rPr>
        <w:t>De school heeft een inspanningsverplichting om pestgedrag te voorkomen en aan te pakken door het scheppen van een veilig pedagogisch klimaat waarbinnen pesten als ongewenst gedrag wordt ervaren en in het geheel niet geaccepteerd wordt.</w:t>
      </w:r>
    </w:p>
    <w:p w14:paraId="190EB524" w14:textId="77777777" w:rsidR="00203162" w:rsidRPr="00624312" w:rsidRDefault="00203162" w:rsidP="00203162">
      <w:pPr>
        <w:numPr>
          <w:ilvl w:val="0"/>
          <w:numId w:val="34"/>
        </w:numPr>
        <w:spacing w:before="100" w:beforeAutospacing="1" w:after="100" w:afterAutospacing="1" w:line="300" w:lineRule="atLeast"/>
        <w:rPr>
          <w:rFonts w:asciiTheme="minorHAnsi" w:hAnsiTheme="minorHAnsi" w:cs="Tahoma"/>
        </w:rPr>
      </w:pPr>
      <w:r w:rsidRPr="00624312">
        <w:rPr>
          <w:rFonts w:asciiTheme="minorHAnsi" w:hAnsiTheme="minorHAnsi" w:cs="Tahoma"/>
        </w:rPr>
        <w:t xml:space="preserve">Leerkrachten moeten tijdig inzien en alert zijn op pestgedrag in algemene zin. Indien pestgedrag optreedt, moeten leerkrachten duidelijk actie ondernemen tegen dit gedrag. Van de overblijfouders verwachten we dat ze signalen doorgeven aan de betreffende leerkracht. </w:t>
      </w:r>
    </w:p>
    <w:p w14:paraId="6447D415" w14:textId="77777777" w:rsidR="00203162" w:rsidRPr="00624312" w:rsidRDefault="00203162" w:rsidP="00203162">
      <w:pPr>
        <w:numPr>
          <w:ilvl w:val="0"/>
          <w:numId w:val="34"/>
        </w:numPr>
        <w:spacing w:before="100" w:beforeAutospacing="1" w:after="100" w:afterAutospacing="1" w:line="300" w:lineRule="atLeast"/>
        <w:rPr>
          <w:rFonts w:asciiTheme="minorHAnsi" w:hAnsiTheme="minorHAnsi" w:cs="Tahoma"/>
        </w:rPr>
      </w:pPr>
      <w:r w:rsidRPr="00624312">
        <w:rPr>
          <w:rFonts w:asciiTheme="minorHAnsi" w:hAnsiTheme="minorHAnsi" w:cs="Tahoma"/>
        </w:rPr>
        <w:t>Wanneer pesten, ondanks alle inspanningen weer optreedt, voert de school de uitgewerkte procedure uit.</w:t>
      </w:r>
    </w:p>
    <w:p w14:paraId="32A017B3" w14:textId="77777777" w:rsidR="00203162" w:rsidRPr="00624312" w:rsidRDefault="00203162" w:rsidP="00203162">
      <w:pPr>
        <w:numPr>
          <w:ilvl w:val="0"/>
          <w:numId w:val="34"/>
        </w:numPr>
        <w:spacing w:before="100" w:beforeAutospacing="1" w:after="100" w:afterAutospacing="1" w:line="300" w:lineRule="atLeast"/>
        <w:rPr>
          <w:rFonts w:asciiTheme="minorHAnsi" w:hAnsiTheme="minorHAnsi" w:cs="Tahoma"/>
        </w:rPr>
      </w:pPr>
      <w:r w:rsidRPr="00624312">
        <w:rPr>
          <w:rFonts w:asciiTheme="minorHAnsi" w:hAnsiTheme="minorHAnsi" w:cs="Tahoma"/>
        </w:rPr>
        <w:t xml:space="preserve">Dit pestprotocol wordt door het hele team, de leerlingen, de </w:t>
      </w:r>
      <w:r w:rsidR="00624312">
        <w:rPr>
          <w:rFonts w:asciiTheme="minorHAnsi" w:hAnsiTheme="minorHAnsi" w:cs="Tahoma"/>
        </w:rPr>
        <w:t>MR</w:t>
      </w:r>
      <w:r w:rsidRPr="00624312">
        <w:rPr>
          <w:rFonts w:asciiTheme="minorHAnsi" w:hAnsiTheme="minorHAnsi" w:cs="Tahoma"/>
        </w:rPr>
        <w:t>, de ouderraad vastgesteld. Alle ouders kunnen dit protocol lezen op onze website (</w:t>
      </w:r>
      <w:hyperlink r:id="rId10" w:history="1">
        <w:r w:rsidRPr="00624312">
          <w:rPr>
            <w:rFonts w:asciiTheme="minorHAnsi" w:hAnsiTheme="minorHAnsi" w:cs="Tahoma"/>
          </w:rPr>
          <w:t>www.opdetienbunder.nl</w:t>
        </w:r>
      </w:hyperlink>
      <w:r w:rsidRPr="00624312">
        <w:rPr>
          <w:rFonts w:asciiTheme="minorHAnsi" w:hAnsiTheme="minorHAnsi" w:cs="Tahoma"/>
        </w:rPr>
        <w:t>).</w:t>
      </w:r>
    </w:p>
    <w:p w14:paraId="42BA0159" w14:textId="77777777" w:rsidR="00203162" w:rsidRPr="00624312" w:rsidRDefault="00203162" w:rsidP="00203162">
      <w:pPr>
        <w:numPr>
          <w:ilvl w:val="0"/>
          <w:numId w:val="34"/>
        </w:numPr>
        <w:spacing w:before="100" w:beforeAutospacing="1" w:after="100" w:afterAutospacing="1" w:line="300" w:lineRule="atLeast"/>
        <w:rPr>
          <w:rFonts w:asciiTheme="minorHAnsi" w:hAnsiTheme="minorHAnsi" w:cs="Tahoma"/>
        </w:rPr>
      </w:pPr>
      <w:r w:rsidRPr="00624312">
        <w:rPr>
          <w:rFonts w:asciiTheme="minorHAnsi" w:hAnsiTheme="minorHAnsi" w:cs="Tahoma"/>
        </w:rPr>
        <w:t>Wanneer het probleem niet het gewenste resultaat oplevert dan is de inschakeling van een vertrouwenspersoon nodig. De vertrouwenspersoon kan het probleem onderzoeken, deskundigen raadplegen en de directie of bevoegd gezag adviseren. Deze ta</w:t>
      </w:r>
      <w:r w:rsidR="009A255C">
        <w:rPr>
          <w:rFonts w:asciiTheme="minorHAnsi" w:hAnsiTheme="minorHAnsi" w:cs="Tahoma"/>
        </w:rPr>
        <w:t>ak ligt op onze school bij de IB</w:t>
      </w:r>
      <w:r w:rsidRPr="00624312">
        <w:rPr>
          <w:rFonts w:asciiTheme="minorHAnsi" w:hAnsiTheme="minorHAnsi" w:cs="Tahoma"/>
        </w:rPr>
        <w:t>-er</w:t>
      </w:r>
      <w:r w:rsidR="009A255C">
        <w:rPr>
          <w:rFonts w:asciiTheme="minorHAnsi" w:hAnsiTheme="minorHAnsi" w:cs="Tahoma"/>
        </w:rPr>
        <w:t>.</w:t>
      </w:r>
    </w:p>
    <w:p w14:paraId="74D28C92"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rPr>
        <w:t> </w:t>
      </w:r>
    </w:p>
    <w:p w14:paraId="4C67A3B1"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rPr>
        <w:lastRenderedPageBreak/>
        <w:t>Wat doen we om duidelijk afspraken te maken met elkaar?</w:t>
      </w:r>
    </w:p>
    <w:p w14:paraId="3EFF9172" w14:textId="77777777" w:rsidR="009A255C" w:rsidRDefault="00203162" w:rsidP="009A255C">
      <w:pPr>
        <w:spacing w:line="300" w:lineRule="atLeast"/>
        <w:rPr>
          <w:rFonts w:asciiTheme="minorHAnsi" w:hAnsiTheme="minorHAnsi" w:cs="Tahoma"/>
        </w:rPr>
      </w:pPr>
      <w:r w:rsidRPr="00624312">
        <w:rPr>
          <w:rFonts w:asciiTheme="minorHAnsi" w:hAnsiTheme="minorHAnsi" w:cs="Tahoma"/>
        </w:rPr>
        <w:t> </w:t>
      </w:r>
    </w:p>
    <w:p w14:paraId="6D7B9B94" w14:textId="77777777" w:rsidR="00203162" w:rsidRPr="00624312" w:rsidRDefault="00203162" w:rsidP="009A255C">
      <w:pPr>
        <w:spacing w:line="300" w:lineRule="atLeast"/>
        <w:rPr>
          <w:rFonts w:asciiTheme="minorHAnsi" w:hAnsiTheme="minorHAnsi" w:cs="Tahoma"/>
        </w:rPr>
      </w:pPr>
      <w:r w:rsidRPr="00624312">
        <w:rPr>
          <w:rFonts w:asciiTheme="minorHAnsi" w:hAnsiTheme="minorHAnsi" w:cs="Tahoma"/>
        </w:rPr>
        <w:t xml:space="preserve">De leerkracht bespreekt met de leerlingen aan het begin van het jaar de cirkel met de “omgangsregels”. </w:t>
      </w:r>
    </w:p>
    <w:p w14:paraId="3A0C5C73" w14:textId="77777777" w:rsidR="00203162" w:rsidRPr="00624312" w:rsidRDefault="00203162" w:rsidP="00203162">
      <w:pPr>
        <w:numPr>
          <w:ilvl w:val="0"/>
          <w:numId w:val="35"/>
        </w:numPr>
        <w:spacing w:before="100" w:beforeAutospacing="1" w:after="100" w:afterAutospacing="1" w:line="300" w:lineRule="atLeast"/>
        <w:rPr>
          <w:rFonts w:asciiTheme="minorHAnsi" w:hAnsiTheme="minorHAnsi" w:cs="Tahoma"/>
        </w:rPr>
      </w:pPr>
      <w:r w:rsidRPr="00624312">
        <w:rPr>
          <w:rFonts w:asciiTheme="minorHAnsi" w:hAnsiTheme="minorHAnsi" w:cs="Tahoma"/>
        </w:rPr>
        <w:t xml:space="preserve">Gedurende de eerste weken van het schooljaar worden door middel van de methode Leefstijl en de omgangsregels, de groepsregels vastgesteld met leerkracht en zijn leerlingen. De regels worden genoteerd op de stroken die onder de cirkel hangen. </w:t>
      </w:r>
    </w:p>
    <w:p w14:paraId="07437FF9" w14:textId="77777777" w:rsidR="00203162" w:rsidRPr="00624312" w:rsidRDefault="00203162" w:rsidP="00203162">
      <w:pPr>
        <w:numPr>
          <w:ilvl w:val="0"/>
          <w:numId w:val="35"/>
        </w:numPr>
        <w:spacing w:before="100" w:beforeAutospacing="1" w:after="100" w:afterAutospacing="1" w:line="300" w:lineRule="atLeast"/>
        <w:rPr>
          <w:rFonts w:asciiTheme="minorHAnsi" w:hAnsiTheme="minorHAnsi" w:cs="Tahoma"/>
        </w:rPr>
      </w:pPr>
      <w:r w:rsidRPr="00624312">
        <w:rPr>
          <w:rFonts w:asciiTheme="minorHAnsi" w:hAnsiTheme="minorHAnsi" w:cs="Tahoma"/>
        </w:rPr>
        <w:t xml:space="preserve">Door gebruik te maken van de methode Leefstijl komen onderwerpen als veiligheid, omgaan met elkaar, omgaan met verschillen, aanpak van </w:t>
      </w:r>
      <w:r w:rsidR="009A255C" w:rsidRPr="00624312">
        <w:rPr>
          <w:rFonts w:asciiTheme="minorHAnsi" w:hAnsiTheme="minorHAnsi" w:cs="Tahoma"/>
        </w:rPr>
        <w:t>ruzies</w:t>
      </w:r>
      <w:r w:rsidRPr="00624312">
        <w:rPr>
          <w:rFonts w:asciiTheme="minorHAnsi" w:hAnsiTheme="minorHAnsi" w:cs="Tahoma"/>
        </w:rPr>
        <w:t xml:space="preserve"> etc. in alle groepen aan de orde. Er wordt gebruik gemaakt van verschillende samenwerkingsvormen. </w:t>
      </w:r>
    </w:p>
    <w:p w14:paraId="43911EEA" w14:textId="77777777" w:rsidR="00203162" w:rsidRPr="00624312" w:rsidRDefault="00203162" w:rsidP="00203162">
      <w:pPr>
        <w:numPr>
          <w:ilvl w:val="0"/>
          <w:numId w:val="35"/>
        </w:numPr>
        <w:spacing w:before="100" w:beforeAutospacing="1" w:after="100" w:afterAutospacing="1" w:line="300" w:lineRule="atLeast"/>
        <w:rPr>
          <w:rFonts w:asciiTheme="minorHAnsi" w:hAnsiTheme="minorHAnsi" w:cs="Tahoma"/>
        </w:rPr>
      </w:pPr>
      <w:r w:rsidRPr="00624312">
        <w:rPr>
          <w:rFonts w:asciiTheme="minorHAnsi" w:hAnsiTheme="minorHAnsi" w:cs="Tahoma"/>
        </w:rPr>
        <w:t>Het voorbeeld van de leerkrachten (en thuis van de ouders) is van groot belang. Er zal minder gepest worden in een klimaat waar duidelijkheid is over de omgang met elkaar.</w:t>
      </w:r>
    </w:p>
    <w:p w14:paraId="315BDE56" w14:textId="77777777" w:rsidR="00203162" w:rsidRPr="00624312" w:rsidRDefault="00203162" w:rsidP="00203162">
      <w:pPr>
        <w:numPr>
          <w:ilvl w:val="0"/>
          <w:numId w:val="35"/>
        </w:numPr>
        <w:spacing w:before="100" w:beforeAutospacing="1" w:after="100" w:afterAutospacing="1" w:line="300" w:lineRule="atLeast"/>
        <w:rPr>
          <w:rFonts w:asciiTheme="minorHAnsi" w:hAnsiTheme="minorHAnsi" w:cs="Tahoma"/>
        </w:rPr>
      </w:pPr>
      <w:r w:rsidRPr="00624312">
        <w:rPr>
          <w:rFonts w:asciiTheme="minorHAnsi" w:hAnsiTheme="minorHAnsi" w:cs="Tahoma"/>
        </w:rPr>
        <w:t xml:space="preserve">Leerlingen, leerkrachten, directie en ouders zorgen gezamenlijk voor de bewaking van een goed pedagogisch klimaat, waarbij de nadruk gelegd wordt op het positief reageren naar elkaar. </w:t>
      </w:r>
    </w:p>
    <w:p w14:paraId="28A53C57"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rPr>
        <w:t> </w:t>
      </w:r>
    </w:p>
    <w:p w14:paraId="66088D46" w14:textId="77777777" w:rsidR="00203162" w:rsidRPr="00624312" w:rsidRDefault="00203162" w:rsidP="00203162">
      <w:pPr>
        <w:spacing w:line="300" w:lineRule="atLeast"/>
        <w:jc w:val="center"/>
        <w:rPr>
          <w:rFonts w:asciiTheme="minorHAnsi" w:hAnsiTheme="minorHAnsi" w:cs="Tahoma"/>
        </w:rPr>
      </w:pPr>
      <w:r w:rsidRPr="00624312">
        <w:rPr>
          <w:rFonts w:asciiTheme="minorHAnsi" w:hAnsiTheme="minorHAnsi" w:cs="Tahoma"/>
        </w:rPr>
        <w:t>De belangrijkste regels van het pesten luiden:</w:t>
      </w:r>
    </w:p>
    <w:p w14:paraId="7120B50E" w14:textId="77777777" w:rsidR="00203162" w:rsidRPr="00624312" w:rsidRDefault="00203162" w:rsidP="00203162">
      <w:pPr>
        <w:spacing w:line="300" w:lineRule="atLeast"/>
        <w:jc w:val="center"/>
        <w:rPr>
          <w:rFonts w:asciiTheme="minorHAnsi" w:hAnsiTheme="minorHAnsi" w:cs="Tahoma"/>
        </w:rPr>
      </w:pPr>
      <w:r w:rsidRPr="00624312">
        <w:rPr>
          <w:rFonts w:asciiTheme="minorHAnsi" w:hAnsiTheme="minorHAnsi" w:cs="Tahoma"/>
        </w:rPr>
        <w:t>Kinderen, ouders en school: Wordt er gepest, praat er dan thuis en op school over.</w:t>
      </w:r>
    </w:p>
    <w:p w14:paraId="0ECED93E" w14:textId="77777777" w:rsidR="00203162" w:rsidRPr="00624312" w:rsidRDefault="00203162" w:rsidP="00203162">
      <w:pPr>
        <w:spacing w:line="300" w:lineRule="atLeast"/>
        <w:jc w:val="center"/>
        <w:rPr>
          <w:rFonts w:asciiTheme="minorHAnsi" w:hAnsiTheme="minorHAnsi" w:cs="Tahoma"/>
        </w:rPr>
      </w:pPr>
      <w:r w:rsidRPr="00624312">
        <w:rPr>
          <w:rFonts w:asciiTheme="minorHAnsi" w:hAnsiTheme="minorHAnsi" w:cs="Tahoma"/>
        </w:rPr>
        <w:t>Houd het niet geheim!!</w:t>
      </w:r>
    </w:p>
    <w:p w14:paraId="3070DC71" w14:textId="77777777" w:rsidR="00203162" w:rsidRPr="00624312" w:rsidRDefault="00203162" w:rsidP="00203162">
      <w:pPr>
        <w:spacing w:line="300" w:lineRule="atLeast"/>
        <w:jc w:val="center"/>
        <w:rPr>
          <w:rFonts w:asciiTheme="minorHAnsi" w:hAnsiTheme="minorHAnsi" w:cs="Tahoma"/>
        </w:rPr>
      </w:pPr>
      <w:r w:rsidRPr="00624312">
        <w:rPr>
          <w:rFonts w:asciiTheme="minorHAnsi" w:hAnsiTheme="minorHAnsi" w:cs="Tahoma"/>
        </w:rPr>
        <w:t>Samen zijn we verantwoordelijk voor de goede sfeer in de groep en op school.</w:t>
      </w:r>
    </w:p>
    <w:p w14:paraId="74C5A860" w14:textId="77777777" w:rsidR="00203162" w:rsidRPr="00624312" w:rsidRDefault="00203162" w:rsidP="00203162">
      <w:pPr>
        <w:spacing w:line="300" w:lineRule="atLeast"/>
        <w:jc w:val="center"/>
        <w:rPr>
          <w:rFonts w:asciiTheme="minorHAnsi" w:hAnsiTheme="minorHAnsi" w:cs="Tahoma"/>
        </w:rPr>
      </w:pPr>
      <w:r w:rsidRPr="00624312">
        <w:rPr>
          <w:rFonts w:asciiTheme="minorHAnsi" w:hAnsiTheme="minorHAnsi" w:cs="Tahoma"/>
        </w:rPr>
        <w:t xml:space="preserve">Als je wilt dat een ander stopt met “iets” dat jij niet wilt, dan zeg je </w:t>
      </w:r>
      <w:r w:rsidRPr="00624312">
        <w:rPr>
          <w:rFonts w:asciiTheme="minorHAnsi" w:hAnsiTheme="minorHAnsi" w:cs="Tahoma"/>
          <w:b/>
          <w:bCs/>
        </w:rPr>
        <w:t>Stop!</w:t>
      </w:r>
    </w:p>
    <w:p w14:paraId="5DD95619"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b/>
          <w:bCs/>
        </w:rPr>
        <w:t> </w:t>
      </w:r>
    </w:p>
    <w:p w14:paraId="75C8D438"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rPr>
        <w:t> </w:t>
      </w:r>
    </w:p>
    <w:p w14:paraId="34827210"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rPr>
        <w:t>Wat doen we als er gepest wordt?</w:t>
      </w:r>
    </w:p>
    <w:p w14:paraId="0B5EA443"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rPr>
        <w:t> </w:t>
      </w:r>
    </w:p>
    <w:p w14:paraId="48D046A7"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i/>
          <w:iCs/>
        </w:rPr>
        <w:t>Stap 1:</w:t>
      </w:r>
    </w:p>
    <w:p w14:paraId="793343DD"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rPr>
        <w:t>Er eerst zelf (en samen) uit proberen te komen met behulp van de ‘stopmethode’ (= de 4 stappen van Marietje Kessels)*.</w:t>
      </w:r>
    </w:p>
    <w:p w14:paraId="3EBF7543"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rPr>
        <w:t xml:space="preserve">Op het moment dat een van de leerlingen er niet uit komt heeft deze de plicht het probleem aan de meester of juf voor te leggen. De leerkracht maakt vervolgens een afspraak met de leerlingen om er in een later stadium op terug te komen. </w:t>
      </w:r>
    </w:p>
    <w:p w14:paraId="52026E78"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rPr>
        <w:t>Op groepsniveau kan de leerkracht aandacht hieraan besteden door het inzetten van de pestposters van ‘</w:t>
      </w:r>
      <w:proofErr w:type="spellStart"/>
      <w:r w:rsidRPr="00624312">
        <w:rPr>
          <w:rFonts w:asciiTheme="minorHAnsi" w:hAnsiTheme="minorHAnsi" w:cs="Tahoma"/>
        </w:rPr>
        <w:t>Kids</w:t>
      </w:r>
      <w:proofErr w:type="spellEnd"/>
      <w:r w:rsidRPr="00624312">
        <w:rPr>
          <w:rFonts w:asciiTheme="minorHAnsi" w:hAnsiTheme="minorHAnsi" w:cs="Tahoma"/>
        </w:rPr>
        <w:t xml:space="preserve"> tegen Geweld’. </w:t>
      </w:r>
    </w:p>
    <w:p w14:paraId="4254D759"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rPr>
        <w:t> </w:t>
      </w:r>
    </w:p>
    <w:p w14:paraId="4BD63E6F"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rPr>
        <w:t>de 4 stappen van het Marietje Kessels-project zijn:</w:t>
      </w:r>
    </w:p>
    <w:p w14:paraId="7525FEA4" w14:textId="77777777" w:rsidR="00203162" w:rsidRPr="00624312" w:rsidRDefault="00203162" w:rsidP="00203162">
      <w:pPr>
        <w:numPr>
          <w:ilvl w:val="0"/>
          <w:numId w:val="36"/>
        </w:numPr>
        <w:spacing w:before="100" w:beforeAutospacing="1" w:after="100" w:afterAutospacing="1" w:line="300" w:lineRule="atLeast"/>
        <w:rPr>
          <w:rFonts w:asciiTheme="minorHAnsi" w:hAnsiTheme="minorHAnsi" w:cs="Tahoma"/>
        </w:rPr>
      </w:pPr>
      <w:r w:rsidRPr="00624312">
        <w:rPr>
          <w:rFonts w:asciiTheme="minorHAnsi" w:hAnsiTheme="minorHAnsi" w:cs="Tahoma"/>
        </w:rPr>
        <w:t>Stap 1 – Zeg duidelijk dat je het niet wilt.</w:t>
      </w:r>
    </w:p>
    <w:p w14:paraId="4DA6BD02" w14:textId="77777777" w:rsidR="00203162" w:rsidRPr="00624312" w:rsidRDefault="00203162" w:rsidP="00203162">
      <w:pPr>
        <w:numPr>
          <w:ilvl w:val="0"/>
          <w:numId w:val="36"/>
        </w:numPr>
        <w:spacing w:before="100" w:beforeAutospacing="1" w:after="100" w:afterAutospacing="1" w:line="300" w:lineRule="atLeast"/>
        <w:rPr>
          <w:rFonts w:asciiTheme="minorHAnsi" w:hAnsiTheme="minorHAnsi" w:cs="Tahoma"/>
        </w:rPr>
      </w:pPr>
      <w:r w:rsidRPr="00624312">
        <w:rPr>
          <w:rFonts w:asciiTheme="minorHAnsi" w:hAnsiTheme="minorHAnsi" w:cs="Tahoma"/>
        </w:rPr>
        <w:t>Stap 2 – Zeg boos dat je het niet wilt.</w:t>
      </w:r>
    </w:p>
    <w:p w14:paraId="10ADD111" w14:textId="77777777" w:rsidR="00203162" w:rsidRPr="00624312" w:rsidRDefault="00203162" w:rsidP="00203162">
      <w:pPr>
        <w:numPr>
          <w:ilvl w:val="0"/>
          <w:numId w:val="36"/>
        </w:numPr>
        <w:spacing w:before="100" w:beforeAutospacing="1" w:after="100" w:afterAutospacing="1" w:line="300" w:lineRule="atLeast"/>
        <w:rPr>
          <w:rFonts w:asciiTheme="minorHAnsi" w:hAnsiTheme="minorHAnsi" w:cs="Tahoma"/>
        </w:rPr>
      </w:pPr>
      <w:r w:rsidRPr="00624312">
        <w:rPr>
          <w:rFonts w:asciiTheme="minorHAnsi" w:hAnsiTheme="minorHAnsi" w:cs="Tahoma"/>
        </w:rPr>
        <w:t>Stap 3 – Waarschuw de ander.</w:t>
      </w:r>
    </w:p>
    <w:p w14:paraId="773A3CC2" w14:textId="77777777" w:rsidR="00203162" w:rsidRPr="00624312" w:rsidRDefault="00203162" w:rsidP="00203162">
      <w:pPr>
        <w:numPr>
          <w:ilvl w:val="0"/>
          <w:numId w:val="36"/>
        </w:numPr>
        <w:spacing w:before="100" w:beforeAutospacing="1" w:after="100" w:afterAutospacing="1" w:line="300" w:lineRule="atLeast"/>
        <w:rPr>
          <w:rFonts w:asciiTheme="minorHAnsi" w:hAnsiTheme="minorHAnsi" w:cs="Tahoma"/>
        </w:rPr>
      </w:pPr>
      <w:r w:rsidRPr="00624312">
        <w:rPr>
          <w:rFonts w:asciiTheme="minorHAnsi" w:hAnsiTheme="minorHAnsi" w:cs="Tahoma"/>
        </w:rPr>
        <w:t>Stap 4 – Doe waarvoor je gewaarschuwd hebt.</w:t>
      </w:r>
    </w:p>
    <w:p w14:paraId="1039D88A" w14:textId="77777777" w:rsidR="00203162" w:rsidRPr="00624312" w:rsidRDefault="00203162" w:rsidP="00203162">
      <w:pPr>
        <w:spacing w:before="100" w:beforeAutospacing="1" w:after="100" w:afterAutospacing="1" w:line="300" w:lineRule="atLeast"/>
        <w:rPr>
          <w:rFonts w:asciiTheme="minorHAnsi" w:hAnsiTheme="minorHAnsi" w:cs="Tahoma"/>
        </w:rPr>
      </w:pPr>
      <w:r w:rsidRPr="00624312">
        <w:rPr>
          <w:rFonts w:asciiTheme="minorHAnsi" w:hAnsiTheme="minorHAnsi" w:cs="Tahoma"/>
          <w:i/>
          <w:iCs/>
        </w:rPr>
        <w:lastRenderedPageBreak/>
        <w:t>Stap 2:</w:t>
      </w:r>
      <w:r w:rsidRPr="00624312">
        <w:rPr>
          <w:rFonts w:asciiTheme="minorHAnsi" w:hAnsiTheme="minorHAnsi" w:cs="Tahoma"/>
          <w:i/>
          <w:iCs/>
        </w:rPr>
        <w:br/>
      </w:r>
      <w:r w:rsidRPr="00624312">
        <w:rPr>
          <w:rFonts w:asciiTheme="minorHAnsi" w:hAnsiTheme="minorHAnsi" w:cs="Tahoma"/>
        </w:rPr>
        <w:t xml:space="preserve">De leerkracht brengt de partijen bij elkaar voor een verhelderend gesprek en probeert samen met hen de ruzie of pesterijen op te lossen en (nieuwe) afspraken te maken. </w:t>
      </w:r>
    </w:p>
    <w:p w14:paraId="1634D591"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rPr>
        <w:t xml:space="preserve">Er wordt hierbij gebruik gemaakt van de win-winmethode. Hieronder verstaan we dat wij de leerlingen eerst de kans geven om zelf hun conflicten op te lossen. De leerkracht neemt aanvankelijk een neutrale positie in (niet bevoordelend). De oplossing van het conflict moet in redelijke mate tegemoet komen aan de wensen van de betrokkenen. Als de oplossing voor beiden goed is, dan spreken we van een win-winoplossing. </w:t>
      </w:r>
    </w:p>
    <w:p w14:paraId="03F1CE55"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rPr>
        <w:t> </w:t>
      </w:r>
    </w:p>
    <w:p w14:paraId="6E853E43"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i/>
          <w:iCs/>
        </w:rPr>
        <w:t>Stap 3:</w:t>
      </w:r>
    </w:p>
    <w:p w14:paraId="08B270B4"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rPr>
        <w:t>Bij herhaaldelijk ruzie/pestgedrag neemt de leerkracht duidelijk stelling in en houdt een gesprek met de leerling die pest/ruzie maakt. De fases van bestraffen treden in werking (zie bij consequenties).</w:t>
      </w:r>
    </w:p>
    <w:p w14:paraId="409A4D48"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rPr>
        <w:t>Ook wordt de naam van de ruziemaker/</w:t>
      </w:r>
      <w:proofErr w:type="spellStart"/>
      <w:r w:rsidRPr="00624312">
        <w:rPr>
          <w:rFonts w:asciiTheme="minorHAnsi" w:hAnsiTheme="minorHAnsi" w:cs="Tahoma"/>
        </w:rPr>
        <w:t>pester</w:t>
      </w:r>
      <w:proofErr w:type="spellEnd"/>
      <w:r w:rsidRPr="00624312">
        <w:rPr>
          <w:rFonts w:asciiTheme="minorHAnsi" w:hAnsiTheme="minorHAnsi" w:cs="Tahoma"/>
        </w:rPr>
        <w:t xml:space="preserve"> op een pestregistratieformulier genoteerd. Bij iedere melding omschrijft de leerkracht ‘de toedracht’. Bij de derde melding worden de ouders op de hoogte gebracht van het ruzie/pestgedrag. Vóór het gesprek geven we de ouders het advies om het protocol eens door te lezen. Zo weten ze hoe wij op school omgaan met pestgedrag. Leerkracht(en) en ouders proberen in goed overleg samen te werken aan een bevredigende oplossing. </w:t>
      </w:r>
    </w:p>
    <w:p w14:paraId="7A939D38"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rPr>
        <w:t xml:space="preserve">Consequenties die zijn besproken met de </w:t>
      </w:r>
      <w:proofErr w:type="spellStart"/>
      <w:r w:rsidRPr="00624312">
        <w:rPr>
          <w:rFonts w:asciiTheme="minorHAnsi" w:hAnsiTheme="minorHAnsi" w:cs="Tahoma"/>
        </w:rPr>
        <w:t>pester</w:t>
      </w:r>
      <w:proofErr w:type="spellEnd"/>
      <w:r w:rsidRPr="00624312">
        <w:rPr>
          <w:rFonts w:asciiTheme="minorHAnsi" w:hAnsiTheme="minorHAnsi" w:cs="Tahoma"/>
        </w:rPr>
        <w:t xml:space="preserve"> en die van belang zijn voor de rest van de groep worden besproken met de andere leerlingen, zodat ook voor hen duidelijk is dat we het pestgedrag niet tolereren.</w:t>
      </w:r>
    </w:p>
    <w:p w14:paraId="0C0353ED"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rPr>
        <w:t> </w:t>
      </w:r>
    </w:p>
    <w:p w14:paraId="76B751D5"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rPr>
        <w:t>De pestregistratieformulieren zullen in de zorgklapper van de groep worden opgeborgen. Indien nodig wordt het pestregistratieformulier in een vergadering besproken, zodat ook de rest van team op de hoogte is.</w:t>
      </w:r>
    </w:p>
    <w:p w14:paraId="71CB550F"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rPr>
        <w:t> </w:t>
      </w:r>
    </w:p>
    <w:p w14:paraId="208B03E2"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rPr>
        <w:t>Consequenties</w:t>
      </w:r>
    </w:p>
    <w:p w14:paraId="1020AA14"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rPr>
        <w:t xml:space="preserve">De leerkracht ziet dat een leerling wordt gepest (of de gepeste of medeleerlingen komen het bij hem/haar melden) en vervolgens leveren stap 1 tot en met 3 geen positief resultaat op voor de </w:t>
      </w:r>
      <w:proofErr w:type="spellStart"/>
      <w:r w:rsidRPr="00624312">
        <w:rPr>
          <w:rFonts w:asciiTheme="minorHAnsi" w:hAnsiTheme="minorHAnsi" w:cs="Tahoma"/>
        </w:rPr>
        <w:t>pester</w:t>
      </w:r>
      <w:proofErr w:type="spellEnd"/>
      <w:r w:rsidRPr="00624312">
        <w:rPr>
          <w:rFonts w:asciiTheme="minorHAnsi" w:hAnsiTheme="minorHAnsi" w:cs="Tahoma"/>
        </w:rPr>
        <w:t xml:space="preserve">, gepeste- en medeleerlingen. De leerkracht neemt dan duidelijk stelling in. De aanpak is opgebouwd in </w:t>
      </w:r>
      <w:r w:rsidRPr="00624312">
        <w:rPr>
          <w:rFonts w:asciiTheme="minorHAnsi" w:hAnsiTheme="minorHAnsi" w:cs="Tahoma"/>
          <w:b/>
          <w:bCs/>
        </w:rPr>
        <w:t>5 fases</w:t>
      </w:r>
      <w:r w:rsidRPr="00624312">
        <w:rPr>
          <w:rFonts w:asciiTheme="minorHAnsi" w:hAnsiTheme="minorHAnsi" w:cs="Tahoma"/>
        </w:rPr>
        <w:t xml:space="preserve">; afhankelijk hoelang de </w:t>
      </w:r>
      <w:proofErr w:type="spellStart"/>
      <w:r w:rsidRPr="00624312">
        <w:rPr>
          <w:rFonts w:asciiTheme="minorHAnsi" w:hAnsiTheme="minorHAnsi" w:cs="Tahoma"/>
        </w:rPr>
        <w:t>pester</w:t>
      </w:r>
      <w:proofErr w:type="spellEnd"/>
      <w:r w:rsidRPr="00624312">
        <w:rPr>
          <w:rFonts w:asciiTheme="minorHAnsi" w:hAnsiTheme="minorHAnsi" w:cs="Tahoma"/>
        </w:rPr>
        <w:t xml:space="preserve"> door blijft gaan met zijn/haar pestgedrag en geen verbetering vertoont in zijn/haar gedrag:</w:t>
      </w:r>
    </w:p>
    <w:p w14:paraId="502984DA"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i/>
          <w:iCs/>
        </w:rPr>
        <w:t>Fase 1</w:t>
      </w:r>
    </w:p>
    <w:p w14:paraId="63DA72E3" w14:textId="77777777" w:rsidR="00203162" w:rsidRPr="00624312" w:rsidRDefault="00203162" w:rsidP="00203162">
      <w:pPr>
        <w:numPr>
          <w:ilvl w:val="0"/>
          <w:numId w:val="37"/>
        </w:numPr>
        <w:spacing w:before="100" w:beforeAutospacing="1" w:after="100" w:afterAutospacing="1" w:line="300" w:lineRule="atLeast"/>
        <w:rPr>
          <w:rFonts w:asciiTheme="minorHAnsi" w:hAnsiTheme="minorHAnsi" w:cs="Tahoma"/>
        </w:rPr>
      </w:pPr>
      <w:r w:rsidRPr="00624312">
        <w:rPr>
          <w:rFonts w:asciiTheme="minorHAnsi" w:hAnsiTheme="minorHAnsi" w:cs="Tahoma"/>
        </w:rPr>
        <w:t xml:space="preserve">Een of meerdere pauzes binnen blijven, wanneer het pestgedrag in deze tijd plaatsvindt. Dit na afspraak met ouders. De leerling krijgt een plaats aangewezen bij een leerkracht of op de stoelen in de gang. De leerling mag niet alleen in het lokaal achterblijven. </w:t>
      </w:r>
    </w:p>
    <w:p w14:paraId="4E766A8C" w14:textId="77777777" w:rsidR="00203162" w:rsidRPr="00624312" w:rsidRDefault="00203162" w:rsidP="00203162">
      <w:pPr>
        <w:numPr>
          <w:ilvl w:val="0"/>
          <w:numId w:val="37"/>
        </w:numPr>
        <w:spacing w:before="100" w:beforeAutospacing="1" w:after="100" w:afterAutospacing="1" w:line="300" w:lineRule="atLeast"/>
        <w:rPr>
          <w:rFonts w:asciiTheme="minorHAnsi" w:hAnsiTheme="minorHAnsi" w:cs="Tahoma"/>
        </w:rPr>
      </w:pPr>
      <w:r w:rsidRPr="00624312">
        <w:rPr>
          <w:rFonts w:asciiTheme="minorHAnsi" w:hAnsiTheme="minorHAnsi" w:cs="Tahoma"/>
        </w:rPr>
        <w:t xml:space="preserve">Nablijven tot alle leerlingen naar huis vertrokken zijn, wanneer het pestgedrag op zulke momenten plaatsvindt. Dit na afspraak met ouders. </w:t>
      </w:r>
    </w:p>
    <w:p w14:paraId="2FE24EE8" w14:textId="77777777" w:rsidR="00203162" w:rsidRPr="00624312" w:rsidRDefault="00203162" w:rsidP="00203162">
      <w:pPr>
        <w:numPr>
          <w:ilvl w:val="0"/>
          <w:numId w:val="37"/>
        </w:numPr>
        <w:spacing w:before="100" w:beforeAutospacing="1" w:after="100" w:afterAutospacing="1" w:line="300" w:lineRule="atLeast"/>
        <w:rPr>
          <w:rFonts w:asciiTheme="minorHAnsi" w:hAnsiTheme="minorHAnsi" w:cs="Tahoma"/>
        </w:rPr>
      </w:pPr>
      <w:r w:rsidRPr="00624312">
        <w:rPr>
          <w:rFonts w:asciiTheme="minorHAnsi" w:hAnsiTheme="minorHAnsi" w:cs="Tahoma"/>
        </w:rPr>
        <w:t>Een schriftelijk opdracht over de toedracht en zijn of haar rol in het pestprobleem.</w:t>
      </w:r>
    </w:p>
    <w:p w14:paraId="17F9F027" w14:textId="77777777" w:rsidR="00203162" w:rsidRPr="00624312" w:rsidRDefault="00203162" w:rsidP="00203162">
      <w:pPr>
        <w:numPr>
          <w:ilvl w:val="0"/>
          <w:numId w:val="37"/>
        </w:numPr>
        <w:spacing w:before="100" w:beforeAutospacing="1" w:after="100" w:afterAutospacing="1" w:line="300" w:lineRule="atLeast"/>
        <w:rPr>
          <w:rFonts w:asciiTheme="minorHAnsi" w:hAnsiTheme="minorHAnsi" w:cs="Tahoma"/>
        </w:rPr>
      </w:pPr>
      <w:r w:rsidRPr="00624312">
        <w:rPr>
          <w:rFonts w:asciiTheme="minorHAnsi" w:hAnsiTheme="minorHAnsi" w:cs="Tahoma"/>
        </w:rPr>
        <w:t>Door gesprek: bewustwording van wat hij met de gepeste leerlingen uithaalt.</w:t>
      </w:r>
    </w:p>
    <w:p w14:paraId="6A7EC1C9" w14:textId="77777777" w:rsidR="00203162" w:rsidRPr="00624312" w:rsidRDefault="00203162" w:rsidP="00203162">
      <w:pPr>
        <w:numPr>
          <w:ilvl w:val="0"/>
          <w:numId w:val="37"/>
        </w:numPr>
        <w:spacing w:before="100" w:beforeAutospacing="1" w:after="100" w:afterAutospacing="1" w:line="300" w:lineRule="atLeast"/>
        <w:rPr>
          <w:rFonts w:asciiTheme="minorHAnsi" w:hAnsiTheme="minorHAnsi" w:cs="Tahoma"/>
        </w:rPr>
      </w:pPr>
      <w:r w:rsidRPr="00624312">
        <w:rPr>
          <w:rFonts w:asciiTheme="minorHAnsi" w:hAnsiTheme="minorHAnsi" w:cs="Tahoma"/>
        </w:rPr>
        <w:lastRenderedPageBreak/>
        <w:t xml:space="preserve">Afspraken maken met de </w:t>
      </w:r>
      <w:proofErr w:type="spellStart"/>
      <w:r w:rsidRPr="00624312">
        <w:rPr>
          <w:rFonts w:asciiTheme="minorHAnsi" w:hAnsiTheme="minorHAnsi" w:cs="Tahoma"/>
        </w:rPr>
        <w:t>pester</w:t>
      </w:r>
      <w:proofErr w:type="spellEnd"/>
      <w:r w:rsidRPr="00624312">
        <w:rPr>
          <w:rFonts w:asciiTheme="minorHAnsi" w:hAnsiTheme="minorHAnsi" w:cs="Tahoma"/>
        </w:rPr>
        <w:t xml:space="preserve"> over gedragsveranderingen. De naleving van deze afspraken komen aan het einde van iedere week (voor een periode) in een kort gesprek aan de orde.</w:t>
      </w:r>
    </w:p>
    <w:p w14:paraId="1BDD3003" w14:textId="77777777" w:rsidR="00203162" w:rsidRPr="00624312" w:rsidRDefault="00203162" w:rsidP="00203162">
      <w:pPr>
        <w:numPr>
          <w:ilvl w:val="0"/>
          <w:numId w:val="37"/>
        </w:numPr>
        <w:spacing w:before="100" w:beforeAutospacing="1" w:after="100" w:afterAutospacing="1" w:line="300" w:lineRule="atLeast"/>
        <w:rPr>
          <w:rFonts w:asciiTheme="minorHAnsi" w:hAnsiTheme="minorHAnsi" w:cs="Tahoma"/>
        </w:rPr>
      </w:pPr>
      <w:r w:rsidRPr="00624312">
        <w:rPr>
          <w:rFonts w:asciiTheme="minorHAnsi" w:hAnsiTheme="minorHAnsi" w:cs="Tahoma"/>
        </w:rPr>
        <w:t xml:space="preserve">Een (tweede) evaluatiegesprek met ouders (en leerling) naar aanleiding van de gemaakte afspraken uit het vorige gesprek., </w:t>
      </w:r>
    </w:p>
    <w:p w14:paraId="0F879D76"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i/>
          <w:iCs/>
        </w:rPr>
        <w:t>Fase 2</w:t>
      </w:r>
    </w:p>
    <w:p w14:paraId="60B07E73" w14:textId="77777777" w:rsidR="00203162" w:rsidRPr="00624312" w:rsidRDefault="00203162" w:rsidP="00203162">
      <w:pPr>
        <w:numPr>
          <w:ilvl w:val="0"/>
          <w:numId w:val="38"/>
        </w:numPr>
        <w:spacing w:before="100" w:beforeAutospacing="1" w:after="100" w:afterAutospacing="1" w:line="300" w:lineRule="atLeast"/>
        <w:rPr>
          <w:rFonts w:asciiTheme="minorHAnsi" w:hAnsiTheme="minorHAnsi" w:cs="Tahoma"/>
        </w:rPr>
      </w:pPr>
      <w:r w:rsidRPr="00624312">
        <w:rPr>
          <w:rFonts w:asciiTheme="minorHAnsi" w:hAnsiTheme="minorHAnsi" w:cs="Tahoma"/>
        </w:rPr>
        <w:t xml:space="preserve">Een gesprek met de ouders (en leerling), als voorgaande acties en eerder gesprekken met ouder op niets uitgelopen zijn. De medewerking van de ouders wordt nu </w:t>
      </w:r>
      <w:r w:rsidRPr="00624312">
        <w:rPr>
          <w:rFonts w:asciiTheme="minorHAnsi" w:hAnsiTheme="minorHAnsi" w:cs="Tahoma"/>
          <w:u w:val="single"/>
        </w:rPr>
        <w:t>nadrukkelijk</w:t>
      </w:r>
      <w:r w:rsidRPr="00624312">
        <w:rPr>
          <w:rFonts w:asciiTheme="minorHAnsi" w:hAnsiTheme="minorHAnsi" w:cs="Tahoma"/>
        </w:rPr>
        <w:t xml:space="preserve"> gevraagd, om een einde aan het probleem te maken. De school heeft alle activiteiten vastgelegd op het pestregistratieformulier en de school heeft al het mogelijke gedaan om een einde te maken aan het pestprobleem. </w:t>
      </w:r>
    </w:p>
    <w:p w14:paraId="6DEFDFA9" w14:textId="77777777" w:rsidR="00203162" w:rsidRPr="00624312" w:rsidRDefault="00203162" w:rsidP="00203162">
      <w:pPr>
        <w:numPr>
          <w:ilvl w:val="0"/>
          <w:numId w:val="38"/>
        </w:numPr>
        <w:spacing w:before="100" w:beforeAutospacing="1" w:after="100" w:afterAutospacing="1" w:line="300" w:lineRule="atLeast"/>
        <w:rPr>
          <w:rFonts w:asciiTheme="minorHAnsi" w:hAnsiTheme="minorHAnsi" w:cs="Tahoma"/>
        </w:rPr>
      </w:pPr>
      <w:r w:rsidRPr="00624312">
        <w:rPr>
          <w:rFonts w:asciiTheme="minorHAnsi" w:hAnsiTheme="minorHAnsi" w:cs="Tahoma"/>
        </w:rPr>
        <w:t>De interne begeleider is bij dit gesprek aanwezig.</w:t>
      </w:r>
    </w:p>
    <w:p w14:paraId="26644717"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i/>
          <w:iCs/>
        </w:rPr>
        <w:t>Fase 3</w:t>
      </w:r>
    </w:p>
    <w:p w14:paraId="7007F806" w14:textId="77777777" w:rsidR="00203162" w:rsidRPr="00624312" w:rsidRDefault="00203162" w:rsidP="00203162">
      <w:pPr>
        <w:numPr>
          <w:ilvl w:val="0"/>
          <w:numId w:val="39"/>
        </w:numPr>
        <w:spacing w:before="100" w:beforeAutospacing="1" w:after="100" w:afterAutospacing="1" w:line="300" w:lineRule="atLeast"/>
        <w:rPr>
          <w:rFonts w:asciiTheme="minorHAnsi" w:hAnsiTheme="minorHAnsi" w:cs="Tahoma"/>
        </w:rPr>
      </w:pPr>
      <w:r w:rsidRPr="00624312">
        <w:rPr>
          <w:rFonts w:asciiTheme="minorHAnsi" w:hAnsiTheme="minorHAnsi" w:cs="Tahoma"/>
        </w:rPr>
        <w:t>Bij aanhoudend pestgedag kan deskundige hulp worden ingeschakeld van het zorgteam.</w:t>
      </w:r>
    </w:p>
    <w:p w14:paraId="7CC2E0A2" w14:textId="77777777" w:rsidR="00203162" w:rsidRPr="00624312" w:rsidRDefault="00203162" w:rsidP="00203162">
      <w:pPr>
        <w:numPr>
          <w:ilvl w:val="0"/>
          <w:numId w:val="39"/>
        </w:numPr>
        <w:spacing w:before="100" w:beforeAutospacing="1" w:after="100" w:afterAutospacing="1" w:line="300" w:lineRule="atLeast"/>
        <w:rPr>
          <w:rFonts w:asciiTheme="minorHAnsi" w:hAnsiTheme="minorHAnsi" w:cs="Tahoma"/>
        </w:rPr>
      </w:pPr>
      <w:r w:rsidRPr="00624312">
        <w:rPr>
          <w:rFonts w:asciiTheme="minorHAnsi" w:hAnsiTheme="minorHAnsi" w:cs="Tahoma"/>
        </w:rPr>
        <w:t xml:space="preserve">De interne begeleider blijft betrokken en coördineert. </w:t>
      </w:r>
    </w:p>
    <w:p w14:paraId="5B309AC4"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i/>
          <w:iCs/>
        </w:rPr>
        <w:t>Fase 4</w:t>
      </w:r>
    </w:p>
    <w:p w14:paraId="72AE2B0A" w14:textId="77777777" w:rsidR="00203162" w:rsidRPr="00624312" w:rsidRDefault="00203162" w:rsidP="00203162">
      <w:pPr>
        <w:numPr>
          <w:ilvl w:val="0"/>
          <w:numId w:val="40"/>
        </w:numPr>
        <w:spacing w:before="100" w:beforeAutospacing="1" w:after="100" w:afterAutospacing="1" w:line="300" w:lineRule="atLeast"/>
        <w:rPr>
          <w:rFonts w:asciiTheme="minorHAnsi" w:hAnsiTheme="minorHAnsi" w:cs="Tahoma"/>
        </w:rPr>
      </w:pPr>
      <w:r w:rsidRPr="00624312">
        <w:rPr>
          <w:rFonts w:asciiTheme="minorHAnsi" w:hAnsiTheme="minorHAnsi" w:cs="Tahoma"/>
        </w:rPr>
        <w:t>Bij aanhoudend pestgedrag kan er voor gekozen worden om een leerling tijdelijk buiten de groep te plaatsen, binnen de school.</w:t>
      </w:r>
    </w:p>
    <w:p w14:paraId="1EB616AC" w14:textId="77777777" w:rsidR="00203162" w:rsidRPr="00624312" w:rsidRDefault="00203162" w:rsidP="00203162">
      <w:pPr>
        <w:numPr>
          <w:ilvl w:val="0"/>
          <w:numId w:val="40"/>
        </w:numPr>
        <w:spacing w:before="100" w:beforeAutospacing="1" w:after="100" w:afterAutospacing="1" w:line="300" w:lineRule="atLeast"/>
        <w:rPr>
          <w:rFonts w:asciiTheme="minorHAnsi" w:hAnsiTheme="minorHAnsi" w:cs="Tahoma"/>
        </w:rPr>
      </w:pPr>
      <w:r w:rsidRPr="00624312">
        <w:rPr>
          <w:rFonts w:asciiTheme="minorHAnsi" w:hAnsiTheme="minorHAnsi" w:cs="Tahoma"/>
        </w:rPr>
        <w:t xml:space="preserve">De directie wordt ingeschakeld en coördineert. </w:t>
      </w:r>
    </w:p>
    <w:p w14:paraId="4A9077A9"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i/>
          <w:iCs/>
        </w:rPr>
        <w:t>Fase 5</w:t>
      </w:r>
    </w:p>
    <w:p w14:paraId="234B6A8F" w14:textId="77777777" w:rsidR="00203162" w:rsidRPr="00624312" w:rsidRDefault="00203162" w:rsidP="00203162">
      <w:pPr>
        <w:numPr>
          <w:ilvl w:val="0"/>
          <w:numId w:val="41"/>
        </w:numPr>
        <w:spacing w:before="100" w:beforeAutospacing="1" w:after="100" w:afterAutospacing="1" w:line="300" w:lineRule="atLeast"/>
        <w:rPr>
          <w:rFonts w:asciiTheme="minorHAnsi" w:hAnsiTheme="minorHAnsi" w:cs="Tahoma"/>
        </w:rPr>
      </w:pPr>
      <w:r w:rsidRPr="00624312">
        <w:rPr>
          <w:rFonts w:asciiTheme="minorHAnsi" w:hAnsiTheme="minorHAnsi" w:cs="Tahoma"/>
        </w:rPr>
        <w:t>In extreme gevallen kan een leerling geschorst of verwijderd worden. De school heeft hiervoor een schorsings- en verwijderingsbeleid.</w:t>
      </w:r>
    </w:p>
    <w:p w14:paraId="1F43B376" w14:textId="77777777" w:rsidR="00203162" w:rsidRPr="00624312" w:rsidRDefault="00203162" w:rsidP="00203162">
      <w:pPr>
        <w:numPr>
          <w:ilvl w:val="0"/>
          <w:numId w:val="41"/>
        </w:numPr>
        <w:spacing w:before="100" w:beforeAutospacing="1" w:after="100" w:afterAutospacing="1" w:line="300" w:lineRule="atLeast"/>
        <w:rPr>
          <w:rFonts w:asciiTheme="minorHAnsi" w:hAnsiTheme="minorHAnsi" w:cs="Tahoma"/>
        </w:rPr>
      </w:pPr>
      <w:r w:rsidRPr="00624312">
        <w:rPr>
          <w:rFonts w:asciiTheme="minorHAnsi" w:hAnsiTheme="minorHAnsi" w:cs="Tahoma"/>
        </w:rPr>
        <w:t>De directie initieert.</w:t>
      </w:r>
    </w:p>
    <w:p w14:paraId="03488299"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rPr>
        <w:t> </w:t>
      </w:r>
    </w:p>
    <w:p w14:paraId="0FC6DB10"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rPr>
        <w:t>De begeleiding</w:t>
      </w:r>
    </w:p>
    <w:p w14:paraId="5ACEA01F"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rPr>
        <w:t> </w:t>
      </w:r>
    </w:p>
    <w:p w14:paraId="43E1B5A7"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i/>
          <w:iCs/>
        </w:rPr>
        <w:t>De gepeste leerlingen:</w:t>
      </w:r>
    </w:p>
    <w:p w14:paraId="4502B331" w14:textId="77777777" w:rsidR="00203162" w:rsidRPr="00624312" w:rsidRDefault="00203162" w:rsidP="00203162">
      <w:pPr>
        <w:numPr>
          <w:ilvl w:val="0"/>
          <w:numId w:val="42"/>
        </w:numPr>
        <w:spacing w:before="100" w:beforeAutospacing="1" w:after="100" w:afterAutospacing="1" w:line="300" w:lineRule="atLeast"/>
        <w:rPr>
          <w:rFonts w:asciiTheme="minorHAnsi" w:hAnsiTheme="minorHAnsi" w:cs="Tahoma"/>
        </w:rPr>
      </w:pPr>
      <w:r w:rsidRPr="00624312">
        <w:rPr>
          <w:rFonts w:asciiTheme="minorHAnsi" w:hAnsiTheme="minorHAnsi" w:cs="Tahoma"/>
        </w:rPr>
        <w:t>Medeleven tonen en luisteren en vragen: hoe en door wie er wordt gepest.</w:t>
      </w:r>
    </w:p>
    <w:p w14:paraId="13A12B61" w14:textId="77777777" w:rsidR="00203162" w:rsidRPr="00624312" w:rsidRDefault="00203162" w:rsidP="00203162">
      <w:pPr>
        <w:numPr>
          <w:ilvl w:val="0"/>
          <w:numId w:val="42"/>
        </w:numPr>
        <w:spacing w:before="100" w:beforeAutospacing="1" w:after="100" w:afterAutospacing="1" w:line="300" w:lineRule="atLeast"/>
        <w:rPr>
          <w:rFonts w:asciiTheme="minorHAnsi" w:hAnsiTheme="minorHAnsi" w:cs="Tahoma"/>
        </w:rPr>
      </w:pPr>
      <w:r w:rsidRPr="00624312">
        <w:rPr>
          <w:rFonts w:asciiTheme="minorHAnsi" w:hAnsiTheme="minorHAnsi" w:cs="Tahoma"/>
        </w:rPr>
        <w:t>Nagaan hoe de leerling zelf reageert, wat doet hij/zij voor, tijdens en na het pesten.</w:t>
      </w:r>
    </w:p>
    <w:p w14:paraId="2909F424" w14:textId="77777777" w:rsidR="00203162" w:rsidRPr="00624312" w:rsidRDefault="00203162" w:rsidP="00203162">
      <w:pPr>
        <w:numPr>
          <w:ilvl w:val="0"/>
          <w:numId w:val="42"/>
        </w:numPr>
        <w:spacing w:before="100" w:beforeAutospacing="1" w:after="100" w:afterAutospacing="1" w:line="300" w:lineRule="atLeast"/>
        <w:rPr>
          <w:rFonts w:asciiTheme="minorHAnsi" w:hAnsiTheme="minorHAnsi" w:cs="Tahoma"/>
        </w:rPr>
      </w:pPr>
      <w:r w:rsidRPr="00624312">
        <w:rPr>
          <w:rFonts w:asciiTheme="minorHAnsi" w:hAnsiTheme="minorHAnsi" w:cs="Tahoma"/>
        </w:rPr>
        <w:t>Huilen of heel boos worden is vaak een reactie die pestgedrag oproept. De leerlingen in laten zien dat je op een andere manier kunt reageren (negeren, stopmethode).</w:t>
      </w:r>
    </w:p>
    <w:p w14:paraId="7DE7E2FD" w14:textId="77777777" w:rsidR="00203162" w:rsidRPr="00624312" w:rsidRDefault="00203162" w:rsidP="00203162">
      <w:pPr>
        <w:numPr>
          <w:ilvl w:val="0"/>
          <w:numId w:val="42"/>
        </w:numPr>
        <w:spacing w:before="100" w:beforeAutospacing="1" w:after="100" w:afterAutospacing="1" w:line="300" w:lineRule="atLeast"/>
        <w:rPr>
          <w:rFonts w:asciiTheme="minorHAnsi" w:hAnsiTheme="minorHAnsi" w:cs="Tahoma"/>
        </w:rPr>
      </w:pPr>
      <w:r w:rsidRPr="00624312">
        <w:rPr>
          <w:rFonts w:asciiTheme="minorHAnsi" w:hAnsiTheme="minorHAnsi" w:cs="Tahoma"/>
        </w:rPr>
        <w:t>Zoeken en oefenen van een andere reactie bijvoorbeeld je niet afzonderen.</w:t>
      </w:r>
    </w:p>
    <w:p w14:paraId="43FC02EA" w14:textId="77777777" w:rsidR="00203162" w:rsidRPr="00624312" w:rsidRDefault="00203162" w:rsidP="00203162">
      <w:pPr>
        <w:numPr>
          <w:ilvl w:val="0"/>
          <w:numId w:val="42"/>
        </w:numPr>
        <w:spacing w:before="100" w:beforeAutospacing="1" w:after="100" w:afterAutospacing="1" w:line="300" w:lineRule="atLeast"/>
        <w:rPr>
          <w:rFonts w:asciiTheme="minorHAnsi" w:hAnsiTheme="minorHAnsi" w:cs="Tahoma"/>
        </w:rPr>
      </w:pPr>
      <w:r w:rsidRPr="00624312">
        <w:rPr>
          <w:rFonts w:asciiTheme="minorHAnsi" w:hAnsiTheme="minorHAnsi" w:cs="Tahoma"/>
        </w:rPr>
        <w:t>De gepeste leerling in laten zien waarom een leerling pest.</w:t>
      </w:r>
    </w:p>
    <w:p w14:paraId="3608A05A" w14:textId="77777777" w:rsidR="00203162" w:rsidRPr="00624312" w:rsidRDefault="00203162" w:rsidP="00203162">
      <w:pPr>
        <w:numPr>
          <w:ilvl w:val="0"/>
          <w:numId w:val="42"/>
        </w:numPr>
        <w:spacing w:before="100" w:beforeAutospacing="1" w:after="100" w:afterAutospacing="1" w:line="300" w:lineRule="atLeast"/>
        <w:rPr>
          <w:rFonts w:asciiTheme="minorHAnsi" w:hAnsiTheme="minorHAnsi" w:cs="Tahoma"/>
        </w:rPr>
      </w:pPr>
      <w:r w:rsidRPr="00624312">
        <w:rPr>
          <w:rFonts w:asciiTheme="minorHAnsi" w:hAnsiTheme="minorHAnsi" w:cs="Tahoma"/>
        </w:rPr>
        <w:t>Nagaan welke oplossing de leerling zelf wil.</w:t>
      </w:r>
    </w:p>
    <w:p w14:paraId="03FC7244" w14:textId="77777777" w:rsidR="00203162" w:rsidRPr="00624312" w:rsidRDefault="00203162" w:rsidP="00203162">
      <w:pPr>
        <w:numPr>
          <w:ilvl w:val="0"/>
          <w:numId w:val="42"/>
        </w:numPr>
        <w:spacing w:before="100" w:beforeAutospacing="1" w:after="100" w:afterAutospacing="1" w:line="300" w:lineRule="atLeast"/>
        <w:rPr>
          <w:rFonts w:asciiTheme="minorHAnsi" w:hAnsiTheme="minorHAnsi" w:cs="Tahoma"/>
        </w:rPr>
      </w:pPr>
      <w:r w:rsidRPr="00624312">
        <w:rPr>
          <w:rFonts w:asciiTheme="minorHAnsi" w:hAnsiTheme="minorHAnsi" w:cs="Tahoma"/>
        </w:rPr>
        <w:t>Sterke kanten van de leerlingen benadrukken.</w:t>
      </w:r>
    </w:p>
    <w:p w14:paraId="06B85ED1" w14:textId="77777777" w:rsidR="00203162" w:rsidRPr="00624312" w:rsidRDefault="00203162" w:rsidP="00203162">
      <w:pPr>
        <w:numPr>
          <w:ilvl w:val="0"/>
          <w:numId w:val="42"/>
        </w:numPr>
        <w:spacing w:before="100" w:beforeAutospacing="1" w:after="100" w:afterAutospacing="1" w:line="300" w:lineRule="atLeast"/>
        <w:rPr>
          <w:rFonts w:asciiTheme="minorHAnsi" w:hAnsiTheme="minorHAnsi" w:cs="Tahoma"/>
        </w:rPr>
      </w:pPr>
      <w:r w:rsidRPr="00624312">
        <w:rPr>
          <w:rFonts w:asciiTheme="minorHAnsi" w:hAnsiTheme="minorHAnsi" w:cs="Tahoma"/>
        </w:rPr>
        <w:t>Belonen als de leerling zich anders/beter opstelt.</w:t>
      </w:r>
    </w:p>
    <w:p w14:paraId="6A1A2FAC" w14:textId="77777777" w:rsidR="00203162" w:rsidRPr="00624312" w:rsidRDefault="00203162" w:rsidP="00203162">
      <w:pPr>
        <w:numPr>
          <w:ilvl w:val="0"/>
          <w:numId w:val="42"/>
        </w:numPr>
        <w:spacing w:before="100" w:beforeAutospacing="1" w:after="100" w:afterAutospacing="1" w:line="300" w:lineRule="atLeast"/>
        <w:rPr>
          <w:rFonts w:asciiTheme="minorHAnsi" w:hAnsiTheme="minorHAnsi" w:cs="Tahoma"/>
        </w:rPr>
      </w:pPr>
      <w:r w:rsidRPr="00624312">
        <w:rPr>
          <w:rFonts w:asciiTheme="minorHAnsi" w:hAnsiTheme="minorHAnsi" w:cs="Tahoma"/>
        </w:rPr>
        <w:lastRenderedPageBreak/>
        <w:t>Praten met de ouders van de gepeste leerling.</w:t>
      </w:r>
    </w:p>
    <w:p w14:paraId="09A3B8B9" w14:textId="77777777" w:rsidR="00203162" w:rsidRPr="00624312" w:rsidRDefault="00203162" w:rsidP="00203162">
      <w:pPr>
        <w:numPr>
          <w:ilvl w:val="0"/>
          <w:numId w:val="42"/>
        </w:numPr>
        <w:spacing w:before="100" w:beforeAutospacing="1" w:after="100" w:afterAutospacing="1" w:line="300" w:lineRule="atLeast"/>
        <w:rPr>
          <w:rFonts w:asciiTheme="minorHAnsi" w:hAnsiTheme="minorHAnsi" w:cs="Tahoma"/>
        </w:rPr>
      </w:pPr>
      <w:r w:rsidRPr="00624312">
        <w:rPr>
          <w:rFonts w:asciiTheme="minorHAnsi" w:hAnsiTheme="minorHAnsi" w:cs="Tahoma"/>
        </w:rPr>
        <w:t xml:space="preserve">De gepeste leerling niet te veel beschermen. Hiermee plaats je de gepeste leerling juist in een uitzonderingspositie, waardoor het pesten nog toe kan nemen. </w:t>
      </w:r>
    </w:p>
    <w:p w14:paraId="68F23F83"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rPr>
        <w:t> </w:t>
      </w:r>
      <w:r w:rsidRPr="00624312">
        <w:rPr>
          <w:rFonts w:asciiTheme="minorHAnsi" w:hAnsiTheme="minorHAnsi" w:cs="Tahoma"/>
          <w:i/>
          <w:iCs/>
        </w:rPr>
        <w:t xml:space="preserve">De </w:t>
      </w:r>
      <w:proofErr w:type="spellStart"/>
      <w:r w:rsidRPr="00624312">
        <w:rPr>
          <w:rFonts w:asciiTheme="minorHAnsi" w:hAnsiTheme="minorHAnsi" w:cs="Tahoma"/>
          <w:i/>
          <w:iCs/>
        </w:rPr>
        <w:t>pester</w:t>
      </w:r>
      <w:proofErr w:type="spellEnd"/>
      <w:r w:rsidRPr="00624312">
        <w:rPr>
          <w:rFonts w:asciiTheme="minorHAnsi" w:hAnsiTheme="minorHAnsi" w:cs="Tahoma"/>
          <w:i/>
          <w:iCs/>
        </w:rPr>
        <w:t>:</w:t>
      </w:r>
    </w:p>
    <w:p w14:paraId="307B682C" w14:textId="77777777" w:rsidR="00203162" w:rsidRPr="00624312" w:rsidRDefault="00203162" w:rsidP="00203162">
      <w:pPr>
        <w:numPr>
          <w:ilvl w:val="0"/>
          <w:numId w:val="43"/>
        </w:numPr>
        <w:spacing w:before="100" w:beforeAutospacing="1" w:after="100" w:afterAutospacing="1" w:line="300" w:lineRule="atLeast"/>
        <w:rPr>
          <w:rFonts w:asciiTheme="minorHAnsi" w:hAnsiTheme="minorHAnsi" w:cs="Tahoma"/>
        </w:rPr>
      </w:pPr>
      <w:r w:rsidRPr="00624312">
        <w:rPr>
          <w:rFonts w:asciiTheme="minorHAnsi" w:hAnsiTheme="minorHAnsi" w:cs="Tahoma"/>
        </w:rPr>
        <w:t>Praten; zoeken naar de reden van het ruzie maken/pesten.</w:t>
      </w:r>
    </w:p>
    <w:p w14:paraId="095822D3" w14:textId="77777777" w:rsidR="00203162" w:rsidRPr="00624312" w:rsidRDefault="00203162" w:rsidP="00203162">
      <w:pPr>
        <w:numPr>
          <w:ilvl w:val="0"/>
          <w:numId w:val="43"/>
        </w:numPr>
        <w:spacing w:before="100" w:beforeAutospacing="1" w:after="100" w:afterAutospacing="1" w:line="300" w:lineRule="atLeast"/>
        <w:rPr>
          <w:rFonts w:asciiTheme="minorHAnsi" w:hAnsiTheme="minorHAnsi" w:cs="Tahoma"/>
        </w:rPr>
      </w:pPr>
      <w:r w:rsidRPr="00624312">
        <w:rPr>
          <w:rFonts w:asciiTheme="minorHAnsi" w:hAnsiTheme="minorHAnsi" w:cs="Tahoma"/>
        </w:rPr>
        <w:t>Laten inzien wat het effect is van zijn/haar gedrag.</w:t>
      </w:r>
    </w:p>
    <w:p w14:paraId="153CAD08" w14:textId="77777777" w:rsidR="00203162" w:rsidRPr="00624312" w:rsidRDefault="00203162" w:rsidP="00203162">
      <w:pPr>
        <w:numPr>
          <w:ilvl w:val="0"/>
          <w:numId w:val="43"/>
        </w:numPr>
        <w:spacing w:before="100" w:beforeAutospacing="1" w:after="100" w:afterAutospacing="1" w:line="300" w:lineRule="atLeast"/>
        <w:rPr>
          <w:rFonts w:asciiTheme="minorHAnsi" w:hAnsiTheme="minorHAnsi" w:cs="Tahoma"/>
        </w:rPr>
      </w:pPr>
      <w:r w:rsidRPr="00624312">
        <w:rPr>
          <w:rFonts w:asciiTheme="minorHAnsi" w:hAnsiTheme="minorHAnsi" w:cs="Tahoma"/>
        </w:rPr>
        <w:t>Excuses laten aanbieden.</w:t>
      </w:r>
    </w:p>
    <w:p w14:paraId="53C6BE1B" w14:textId="77777777" w:rsidR="00203162" w:rsidRPr="00624312" w:rsidRDefault="00203162" w:rsidP="00203162">
      <w:pPr>
        <w:numPr>
          <w:ilvl w:val="0"/>
          <w:numId w:val="43"/>
        </w:numPr>
        <w:spacing w:before="100" w:beforeAutospacing="1" w:after="100" w:afterAutospacing="1" w:line="300" w:lineRule="atLeast"/>
        <w:rPr>
          <w:rFonts w:asciiTheme="minorHAnsi" w:hAnsiTheme="minorHAnsi" w:cs="Tahoma"/>
        </w:rPr>
      </w:pPr>
      <w:r w:rsidRPr="00624312">
        <w:rPr>
          <w:rFonts w:asciiTheme="minorHAnsi" w:hAnsiTheme="minorHAnsi" w:cs="Tahoma"/>
        </w:rPr>
        <w:t xml:space="preserve">In laten zien welke sterke (leuke) kanten de gepeste leerling heeft. </w:t>
      </w:r>
    </w:p>
    <w:p w14:paraId="0A78067A" w14:textId="77777777" w:rsidR="00203162" w:rsidRPr="00624312" w:rsidRDefault="00203162" w:rsidP="00203162">
      <w:pPr>
        <w:numPr>
          <w:ilvl w:val="0"/>
          <w:numId w:val="43"/>
        </w:numPr>
        <w:spacing w:before="100" w:beforeAutospacing="1" w:after="100" w:afterAutospacing="1" w:line="300" w:lineRule="atLeast"/>
        <w:rPr>
          <w:rFonts w:asciiTheme="minorHAnsi" w:hAnsiTheme="minorHAnsi" w:cs="Tahoma"/>
        </w:rPr>
      </w:pPr>
      <w:r w:rsidRPr="00624312">
        <w:rPr>
          <w:rFonts w:asciiTheme="minorHAnsi" w:hAnsiTheme="minorHAnsi" w:cs="Tahoma"/>
        </w:rPr>
        <w:t xml:space="preserve">Straffen als de leerling wel pest / belonen als de leerling zich aan de regels houdt. </w:t>
      </w:r>
    </w:p>
    <w:p w14:paraId="399D22AE" w14:textId="77777777" w:rsidR="00203162" w:rsidRPr="00624312" w:rsidRDefault="00203162" w:rsidP="00203162">
      <w:pPr>
        <w:numPr>
          <w:ilvl w:val="0"/>
          <w:numId w:val="43"/>
        </w:numPr>
        <w:spacing w:before="100" w:beforeAutospacing="1" w:after="100" w:afterAutospacing="1" w:line="300" w:lineRule="atLeast"/>
        <w:rPr>
          <w:rFonts w:asciiTheme="minorHAnsi" w:hAnsiTheme="minorHAnsi" w:cs="Tahoma"/>
        </w:rPr>
      </w:pPr>
      <w:r w:rsidRPr="00624312">
        <w:rPr>
          <w:rFonts w:asciiTheme="minorHAnsi" w:hAnsiTheme="minorHAnsi" w:cs="Tahoma"/>
        </w:rPr>
        <w:t xml:space="preserve">Leerlingen leren niet meteen kwaad te reageren, leren beheersen, de ‘stop-eerst-nadenken-houding’ of een andere manier van gedrag aanleren. </w:t>
      </w:r>
    </w:p>
    <w:p w14:paraId="5C483511" w14:textId="77777777" w:rsidR="00203162" w:rsidRPr="00624312" w:rsidRDefault="00203162" w:rsidP="00203162">
      <w:pPr>
        <w:numPr>
          <w:ilvl w:val="0"/>
          <w:numId w:val="43"/>
        </w:numPr>
        <w:spacing w:before="100" w:beforeAutospacing="1" w:after="100" w:afterAutospacing="1" w:line="300" w:lineRule="atLeast"/>
        <w:rPr>
          <w:rFonts w:asciiTheme="minorHAnsi" w:hAnsiTheme="minorHAnsi" w:cs="Tahoma"/>
        </w:rPr>
      </w:pPr>
      <w:r w:rsidRPr="00624312">
        <w:rPr>
          <w:rFonts w:asciiTheme="minorHAnsi" w:hAnsiTheme="minorHAnsi" w:cs="Tahoma"/>
        </w:rPr>
        <w:t>Contact tussen de ouders en school; elkaar informeren en overleggen. Inleven in de leerling; wat is de oorzaak van het pesten?</w:t>
      </w:r>
    </w:p>
    <w:p w14:paraId="5928AE6E" w14:textId="77777777" w:rsidR="00203162" w:rsidRPr="00624312" w:rsidRDefault="00203162" w:rsidP="00203162">
      <w:pPr>
        <w:numPr>
          <w:ilvl w:val="0"/>
          <w:numId w:val="43"/>
        </w:numPr>
        <w:spacing w:before="100" w:beforeAutospacing="1" w:after="100" w:afterAutospacing="1" w:line="300" w:lineRule="atLeast"/>
        <w:rPr>
          <w:rFonts w:asciiTheme="minorHAnsi" w:hAnsiTheme="minorHAnsi" w:cs="Tahoma"/>
        </w:rPr>
      </w:pPr>
      <w:r w:rsidRPr="00624312">
        <w:rPr>
          <w:rFonts w:asciiTheme="minorHAnsi" w:hAnsiTheme="minorHAnsi" w:cs="Tahoma"/>
        </w:rPr>
        <w:t xml:space="preserve">In overleg met de interne begeleider hulp inschakelen. </w:t>
      </w:r>
    </w:p>
    <w:p w14:paraId="08B8A953"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i/>
          <w:iCs/>
        </w:rPr>
        <w:t>Medeleerlingen:</w:t>
      </w:r>
    </w:p>
    <w:p w14:paraId="2F449631" w14:textId="77777777" w:rsidR="00203162" w:rsidRPr="00624312" w:rsidRDefault="00203162" w:rsidP="00203162">
      <w:pPr>
        <w:numPr>
          <w:ilvl w:val="0"/>
          <w:numId w:val="44"/>
        </w:numPr>
        <w:spacing w:before="100" w:beforeAutospacing="1" w:after="100" w:afterAutospacing="1" w:line="300" w:lineRule="atLeast"/>
        <w:rPr>
          <w:rFonts w:asciiTheme="minorHAnsi" w:hAnsiTheme="minorHAnsi" w:cs="Tahoma"/>
        </w:rPr>
      </w:pPr>
      <w:r w:rsidRPr="00624312">
        <w:rPr>
          <w:rFonts w:asciiTheme="minorHAnsi" w:hAnsiTheme="minorHAnsi" w:cs="Tahoma"/>
        </w:rPr>
        <w:t xml:space="preserve">De leerlingen middels gesprekken bewust maken van de invloed die ze (kunnen) hebben ten aanzien van het voortbestaan of het stoppen van het pestgedrag. </w:t>
      </w:r>
    </w:p>
    <w:p w14:paraId="7542A2C0" w14:textId="77777777" w:rsidR="00203162" w:rsidRPr="00624312" w:rsidRDefault="00203162" w:rsidP="00203162">
      <w:pPr>
        <w:numPr>
          <w:ilvl w:val="0"/>
          <w:numId w:val="44"/>
        </w:numPr>
        <w:spacing w:before="100" w:beforeAutospacing="1" w:after="100" w:afterAutospacing="1" w:line="300" w:lineRule="atLeast"/>
        <w:rPr>
          <w:rFonts w:asciiTheme="minorHAnsi" w:hAnsiTheme="minorHAnsi" w:cs="Tahoma"/>
        </w:rPr>
      </w:pPr>
      <w:r w:rsidRPr="00624312">
        <w:rPr>
          <w:rFonts w:asciiTheme="minorHAnsi" w:hAnsiTheme="minorHAnsi" w:cs="Tahoma"/>
        </w:rPr>
        <w:t>De leerlingen stimuleren om voor zichzelf op te komen.</w:t>
      </w:r>
    </w:p>
    <w:p w14:paraId="186A8E7F" w14:textId="77777777" w:rsidR="00203162" w:rsidRPr="00624312" w:rsidRDefault="00203162" w:rsidP="00203162">
      <w:pPr>
        <w:numPr>
          <w:ilvl w:val="0"/>
          <w:numId w:val="44"/>
        </w:numPr>
        <w:spacing w:before="100" w:beforeAutospacing="1" w:after="100" w:afterAutospacing="1" w:line="300" w:lineRule="atLeast"/>
        <w:rPr>
          <w:rFonts w:asciiTheme="minorHAnsi" w:hAnsiTheme="minorHAnsi" w:cs="Tahoma"/>
        </w:rPr>
      </w:pPr>
      <w:r w:rsidRPr="00624312">
        <w:rPr>
          <w:rFonts w:asciiTheme="minorHAnsi" w:hAnsiTheme="minorHAnsi" w:cs="Tahoma"/>
        </w:rPr>
        <w:t>De leerlingen stimuleren om voor een ander op te komen.</w:t>
      </w:r>
    </w:p>
    <w:p w14:paraId="4AE96398" w14:textId="77777777" w:rsidR="00203162" w:rsidRPr="00624312" w:rsidRDefault="00203162" w:rsidP="00203162">
      <w:pPr>
        <w:numPr>
          <w:ilvl w:val="0"/>
          <w:numId w:val="44"/>
        </w:numPr>
        <w:spacing w:before="100" w:beforeAutospacing="1" w:after="100" w:afterAutospacing="1" w:line="300" w:lineRule="atLeast"/>
        <w:rPr>
          <w:rFonts w:asciiTheme="minorHAnsi" w:hAnsiTheme="minorHAnsi" w:cs="Tahoma"/>
        </w:rPr>
      </w:pPr>
      <w:r w:rsidRPr="00624312">
        <w:rPr>
          <w:rFonts w:asciiTheme="minorHAnsi" w:hAnsiTheme="minorHAnsi" w:cs="Tahoma"/>
        </w:rPr>
        <w:t xml:space="preserve">De sterke kanten van de gepeste leerling benadrukken. </w:t>
      </w:r>
    </w:p>
    <w:p w14:paraId="769EA6AA" w14:textId="77777777" w:rsidR="00203162" w:rsidRPr="00624312" w:rsidRDefault="00203162" w:rsidP="00203162">
      <w:pPr>
        <w:numPr>
          <w:ilvl w:val="0"/>
          <w:numId w:val="44"/>
        </w:numPr>
        <w:spacing w:before="100" w:beforeAutospacing="1" w:after="100" w:afterAutospacing="1" w:line="300" w:lineRule="atLeast"/>
        <w:rPr>
          <w:rFonts w:asciiTheme="minorHAnsi" w:hAnsiTheme="minorHAnsi" w:cs="Tahoma"/>
        </w:rPr>
      </w:pPr>
      <w:r w:rsidRPr="00624312">
        <w:rPr>
          <w:rFonts w:asciiTheme="minorHAnsi" w:hAnsiTheme="minorHAnsi" w:cs="Tahoma"/>
        </w:rPr>
        <w:t>Samen spelen en samenwerken met de gepeste leerlingen stimuleren door bijvoorbeeld voor de pauze een buitenspeelplan te maken (wie speelt met wie, wat en waar).</w:t>
      </w:r>
    </w:p>
    <w:p w14:paraId="3F6CCFE7" w14:textId="77777777" w:rsidR="00203162" w:rsidRPr="00624312" w:rsidRDefault="00203162" w:rsidP="00203162">
      <w:pPr>
        <w:numPr>
          <w:ilvl w:val="0"/>
          <w:numId w:val="44"/>
        </w:numPr>
        <w:spacing w:before="100" w:beforeAutospacing="1" w:after="100" w:afterAutospacing="1" w:line="300" w:lineRule="atLeast"/>
        <w:rPr>
          <w:rFonts w:asciiTheme="minorHAnsi" w:hAnsiTheme="minorHAnsi" w:cs="Tahoma"/>
        </w:rPr>
      </w:pPr>
      <w:r w:rsidRPr="00624312">
        <w:rPr>
          <w:rFonts w:asciiTheme="minorHAnsi" w:hAnsiTheme="minorHAnsi" w:cs="Tahoma"/>
        </w:rPr>
        <w:t>Leerlingen aanspreken op hun verantwoordelijkheid voor het behoud van een goede sfeer in de groep.</w:t>
      </w:r>
    </w:p>
    <w:p w14:paraId="4C70AC68" w14:textId="77777777" w:rsidR="00203162" w:rsidRPr="00624312" w:rsidRDefault="00203162" w:rsidP="00203162">
      <w:pPr>
        <w:numPr>
          <w:ilvl w:val="0"/>
          <w:numId w:val="44"/>
        </w:numPr>
        <w:spacing w:before="100" w:beforeAutospacing="1" w:after="100" w:afterAutospacing="1" w:line="300" w:lineRule="atLeast"/>
        <w:rPr>
          <w:rFonts w:asciiTheme="minorHAnsi" w:hAnsiTheme="minorHAnsi" w:cs="Tahoma"/>
        </w:rPr>
      </w:pPr>
      <w:r w:rsidRPr="00624312">
        <w:rPr>
          <w:rFonts w:asciiTheme="minorHAnsi" w:hAnsiTheme="minorHAnsi" w:cs="Tahoma"/>
        </w:rPr>
        <w:t>Herhalen van de school- en groepsregels.</w:t>
      </w:r>
    </w:p>
    <w:p w14:paraId="1992E34E" w14:textId="77777777" w:rsidR="00203162" w:rsidRPr="00624312" w:rsidRDefault="00203162" w:rsidP="00203162">
      <w:pPr>
        <w:numPr>
          <w:ilvl w:val="0"/>
          <w:numId w:val="44"/>
        </w:numPr>
        <w:spacing w:before="100" w:beforeAutospacing="1" w:after="100" w:afterAutospacing="1" w:line="300" w:lineRule="atLeast"/>
        <w:rPr>
          <w:rFonts w:asciiTheme="minorHAnsi" w:hAnsiTheme="minorHAnsi" w:cs="Tahoma"/>
        </w:rPr>
      </w:pPr>
      <w:r w:rsidRPr="00624312">
        <w:rPr>
          <w:rFonts w:asciiTheme="minorHAnsi" w:hAnsiTheme="minorHAnsi" w:cs="Tahoma"/>
        </w:rPr>
        <w:t xml:space="preserve">Benadrukken dat leerlingen verschillend mogen zijn. </w:t>
      </w:r>
    </w:p>
    <w:p w14:paraId="3326F2CA"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rPr>
        <w:t> Adviezen aan de ouders</w:t>
      </w:r>
    </w:p>
    <w:p w14:paraId="783D05D9"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rPr>
        <w:t> </w:t>
      </w:r>
    </w:p>
    <w:p w14:paraId="58164733"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i/>
          <w:iCs/>
        </w:rPr>
        <w:t>De gepeste leerlingen</w:t>
      </w:r>
    </w:p>
    <w:p w14:paraId="69B6429F" w14:textId="77777777" w:rsidR="00203162" w:rsidRPr="00624312" w:rsidRDefault="00203162" w:rsidP="00203162">
      <w:pPr>
        <w:numPr>
          <w:ilvl w:val="0"/>
          <w:numId w:val="45"/>
        </w:numPr>
        <w:spacing w:before="100" w:beforeAutospacing="1" w:after="100" w:afterAutospacing="1" w:line="300" w:lineRule="atLeast"/>
        <w:rPr>
          <w:rFonts w:asciiTheme="minorHAnsi" w:hAnsiTheme="minorHAnsi" w:cs="Tahoma"/>
        </w:rPr>
      </w:pPr>
      <w:r w:rsidRPr="00624312">
        <w:rPr>
          <w:rFonts w:asciiTheme="minorHAnsi" w:hAnsiTheme="minorHAnsi" w:cs="Tahoma"/>
        </w:rPr>
        <w:t xml:space="preserve">Houd de communicatie met uw kind open, blijf in gesprek met uw kind. </w:t>
      </w:r>
    </w:p>
    <w:p w14:paraId="1026B876" w14:textId="77777777" w:rsidR="00203162" w:rsidRPr="00624312" w:rsidRDefault="00203162" w:rsidP="00203162">
      <w:pPr>
        <w:numPr>
          <w:ilvl w:val="0"/>
          <w:numId w:val="45"/>
        </w:numPr>
        <w:spacing w:before="100" w:beforeAutospacing="1" w:after="100" w:afterAutospacing="1" w:line="300" w:lineRule="atLeast"/>
        <w:rPr>
          <w:rFonts w:asciiTheme="minorHAnsi" w:hAnsiTheme="minorHAnsi" w:cs="Tahoma"/>
        </w:rPr>
      </w:pPr>
      <w:r w:rsidRPr="00624312">
        <w:rPr>
          <w:rFonts w:asciiTheme="minorHAnsi" w:hAnsiTheme="minorHAnsi" w:cs="Tahoma"/>
        </w:rPr>
        <w:t xml:space="preserve">Als pesten niet op school gebeurt, maar op straat, probeert u contact op te nemen met de ouders van de </w:t>
      </w:r>
      <w:proofErr w:type="spellStart"/>
      <w:r w:rsidRPr="00624312">
        <w:rPr>
          <w:rFonts w:asciiTheme="minorHAnsi" w:hAnsiTheme="minorHAnsi" w:cs="Tahoma"/>
        </w:rPr>
        <w:t>pester</w:t>
      </w:r>
      <w:proofErr w:type="spellEnd"/>
      <w:r w:rsidRPr="00624312">
        <w:rPr>
          <w:rFonts w:asciiTheme="minorHAnsi" w:hAnsiTheme="minorHAnsi" w:cs="Tahoma"/>
        </w:rPr>
        <w:t xml:space="preserve">(s) om het probleem bespreekbaar te maken. </w:t>
      </w:r>
    </w:p>
    <w:p w14:paraId="387F5385" w14:textId="77777777" w:rsidR="00203162" w:rsidRPr="00624312" w:rsidRDefault="00203162" w:rsidP="00203162">
      <w:pPr>
        <w:numPr>
          <w:ilvl w:val="0"/>
          <w:numId w:val="45"/>
        </w:numPr>
        <w:spacing w:before="100" w:beforeAutospacing="1" w:after="100" w:afterAutospacing="1" w:line="300" w:lineRule="atLeast"/>
        <w:rPr>
          <w:rFonts w:asciiTheme="minorHAnsi" w:hAnsiTheme="minorHAnsi" w:cs="Tahoma"/>
        </w:rPr>
      </w:pPr>
      <w:r w:rsidRPr="00624312">
        <w:rPr>
          <w:rFonts w:asciiTheme="minorHAnsi" w:hAnsiTheme="minorHAnsi" w:cs="Tahoma"/>
        </w:rPr>
        <w:t xml:space="preserve">Pesten op school kunt u het beste met de leerkracht bespreken. </w:t>
      </w:r>
    </w:p>
    <w:p w14:paraId="07B3E831" w14:textId="77777777" w:rsidR="00203162" w:rsidRPr="00624312" w:rsidRDefault="00203162" w:rsidP="00203162">
      <w:pPr>
        <w:numPr>
          <w:ilvl w:val="0"/>
          <w:numId w:val="45"/>
        </w:numPr>
        <w:spacing w:before="100" w:beforeAutospacing="1" w:after="100" w:afterAutospacing="1" w:line="300" w:lineRule="atLeast"/>
        <w:rPr>
          <w:rFonts w:asciiTheme="minorHAnsi" w:hAnsiTheme="minorHAnsi" w:cs="Tahoma"/>
        </w:rPr>
      </w:pPr>
      <w:r w:rsidRPr="00624312">
        <w:rPr>
          <w:rFonts w:asciiTheme="minorHAnsi" w:hAnsiTheme="minorHAnsi" w:cs="Tahoma"/>
        </w:rPr>
        <w:t xml:space="preserve">Door positieve stimulering en zgn. schouderklopjes kan het zelfrespect vergroot worden of weer terug komen. </w:t>
      </w:r>
    </w:p>
    <w:p w14:paraId="1BDF4F3C" w14:textId="77777777" w:rsidR="00203162" w:rsidRPr="00624312" w:rsidRDefault="00203162" w:rsidP="00203162">
      <w:pPr>
        <w:numPr>
          <w:ilvl w:val="0"/>
          <w:numId w:val="45"/>
        </w:numPr>
        <w:spacing w:before="100" w:beforeAutospacing="1" w:after="100" w:afterAutospacing="1" w:line="300" w:lineRule="atLeast"/>
        <w:rPr>
          <w:rFonts w:asciiTheme="minorHAnsi" w:hAnsiTheme="minorHAnsi" w:cs="Tahoma"/>
        </w:rPr>
      </w:pPr>
      <w:r w:rsidRPr="00624312">
        <w:rPr>
          <w:rFonts w:asciiTheme="minorHAnsi" w:hAnsiTheme="minorHAnsi" w:cs="Tahoma"/>
        </w:rPr>
        <w:t xml:space="preserve">Stimuleer uw kind tot het beoefenen van een sport. </w:t>
      </w:r>
    </w:p>
    <w:p w14:paraId="60EF6372" w14:textId="77777777" w:rsidR="00203162" w:rsidRPr="00624312" w:rsidRDefault="00203162" w:rsidP="00203162">
      <w:pPr>
        <w:numPr>
          <w:ilvl w:val="0"/>
          <w:numId w:val="45"/>
        </w:numPr>
        <w:spacing w:before="100" w:beforeAutospacing="1" w:after="100" w:afterAutospacing="1" w:line="300" w:lineRule="atLeast"/>
        <w:rPr>
          <w:rFonts w:asciiTheme="minorHAnsi" w:hAnsiTheme="minorHAnsi" w:cs="Tahoma"/>
        </w:rPr>
      </w:pPr>
      <w:r w:rsidRPr="00624312">
        <w:rPr>
          <w:rFonts w:asciiTheme="minorHAnsi" w:hAnsiTheme="minorHAnsi" w:cs="Tahoma"/>
        </w:rPr>
        <w:t xml:space="preserve">Steun uw kind in het idee dat er een einde aan het pesten komt. </w:t>
      </w:r>
    </w:p>
    <w:p w14:paraId="5AC70486" w14:textId="77777777" w:rsidR="009A255C" w:rsidRDefault="009A255C" w:rsidP="00203162">
      <w:pPr>
        <w:spacing w:line="300" w:lineRule="atLeast"/>
        <w:rPr>
          <w:rFonts w:asciiTheme="minorHAnsi" w:hAnsiTheme="minorHAnsi" w:cs="Tahoma"/>
          <w:i/>
          <w:iCs/>
        </w:rPr>
      </w:pPr>
    </w:p>
    <w:p w14:paraId="2005690A" w14:textId="77777777" w:rsidR="009A255C" w:rsidRDefault="009A255C" w:rsidP="00203162">
      <w:pPr>
        <w:spacing w:line="300" w:lineRule="atLeast"/>
        <w:rPr>
          <w:rFonts w:asciiTheme="minorHAnsi" w:hAnsiTheme="minorHAnsi" w:cs="Tahoma"/>
          <w:i/>
          <w:iCs/>
        </w:rPr>
      </w:pPr>
    </w:p>
    <w:p w14:paraId="0A9B6EBE"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i/>
          <w:iCs/>
        </w:rPr>
        <w:lastRenderedPageBreak/>
        <w:t xml:space="preserve">De </w:t>
      </w:r>
      <w:proofErr w:type="spellStart"/>
      <w:r w:rsidRPr="00624312">
        <w:rPr>
          <w:rFonts w:asciiTheme="minorHAnsi" w:hAnsiTheme="minorHAnsi" w:cs="Tahoma"/>
          <w:i/>
          <w:iCs/>
        </w:rPr>
        <w:t>pester</w:t>
      </w:r>
      <w:proofErr w:type="spellEnd"/>
    </w:p>
    <w:p w14:paraId="07F414CB" w14:textId="77777777" w:rsidR="00203162" w:rsidRPr="00624312" w:rsidRDefault="00203162" w:rsidP="00203162">
      <w:pPr>
        <w:numPr>
          <w:ilvl w:val="0"/>
          <w:numId w:val="46"/>
        </w:numPr>
        <w:spacing w:before="100" w:beforeAutospacing="1" w:after="100" w:afterAutospacing="1" w:line="300" w:lineRule="atLeast"/>
        <w:rPr>
          <w:rFonts w:asciiTheme="minorHAnsi" w:hAnsiTheme="minorHAnsi" w:cs="Tahoma"/>
        </w:rPr>
      </w:pPr>
      <w:r w:rsidRPr="00624312">
        <w:rPr>
          <w:rFonts w:asciiTheme="minorHAnsi" w:hAnsiTheme="minorHAnsi" w:cs="Tahoma"/>
        </w:rPr>
        <w:t>Neem het probleem van uw kind serieus.</w:t>
      </w:r>
    </w:p>
    <w:p w14:paraId="39CE51D7" w14:textId="77777777" w:rsidR="00203162" w:rsidRPr="00624312" w:rsidRDefault="00203162" w:rsidP="00203162">
      <w:pPr>
        <w:numPr>
          <w:ilvl w:val="0"/>
          <w:numId w:val="46"/>
        </w:numPr>
        <w:spacing w:before="100" w:beforeAutospacing="1" w:after="100" w:afterAutospacing="1" w:line="300" w:lineRule="atLeast"/>
        <w:rPr>
          <w:rFonts w:asciiTheme="minorHAnsi" w:hAnsiTheme="minorHAnsi" w:cs="Tahoma"/>
        </w:rPr>
      </w:pPr>
      <w:r w:rsidRPr="00624312">
        <w:rPr>
          <w:rFonts w:asciiTheme="minorHAnsi" w:hAnsiTheme="minorHAnsi" w:cs="Tahoma"/>
        </w:rPr>
        <w:t xml:space="preserve">Raak niet in paniek: elk kind loopt kans </w:t>
      </w:r>
      <w:proofErr w:type="spellStart"/>
      <w:r w:rsidRPr="00624312">
        <w:rPr>
          <w:rFonts w:asciiTheme="minorHAnsi" w:hAnsiTheme="minorHAnsi" w:cs="Tahoma"/>
        </w:rPr>
        <w:t>pester</w:t>
      </w:r>
      <w:proofErr w:type="spellEnd"/>
      <w:r w:rsidRPr="00624312">
        <w:rPr>
          <w:rFonts w:asciiTheme="minorHAnsi" w:hAnsiTheme="minorHAnsi" w:cs="Tahoma"/>
        </w:rPr>
        <w:t xml:space="preserve"> te worden.</w:t>
      </w:r>
    </w:p>
    <w:p w14:paraId="3B267162" w14:textId="77777777" w:rsidR="00203162" w:rsidRPr="00624312" w:rsidRDefault="00203162" w:rsidP="00203162">
      <w:pPr>
        <w:numPr>
          <w:ilvl w:val="0"/>
          <w:numId w:val="46"/>
        </w:numPr>
        <w:spacing w:before="100" w:beforeAutospacing="1" w:after="100" w:afterAutospacing="1" w:line="300" w:lineRule="atLeast"/>
        <w:rPr>
          <w:rFonts w:asciiTheme="minorHAnsi" w:hAnsiTheme="minorHAnsi" w:cs="Tahoma"/>
        </w:rPr>
      </w:pPr>
      <w:r w:rsidRPr="00624312">
        <w:rPr>
          <w:rFonts w:asciiTheme="minorHAnsi" w:hAnsiTheme="minorHAnsi" w:cs="Tahoma"/>
        </w:rPr>
        <w:t>Probeer achter de mogelijke oorzaak te komen.</w:t>
      </w:r>
    </w:p>
    <w:p w14:paraId="4CD892FE" w14:textId="77777777" w:rsidR="00203162" w:rsidRPr="00624312" w:rsidRDefault="00203162" w:rsidP="00203162">
      <w:pPr>
        <w:numPr>
          <w:ilvl w:val="0"/>
          <w:numId w:val="46"/>
        </w:numPr>
        <w:spacing w:before="100" w:beforeAutospacing="1" w:after="100" w:afterAutospacing="1" w:line="300" w:lineRule="atLeast"/>
        <w:rPr>
          <w:rFonts w:asciiTheme="minorHAnsi" w:hAnsiTheme="minorHAnsi" w:cs="Tahoma"/>
        </w:rPr>
      </w:pPr>
      <w:r w:rsidRPr="00624312">
        <w:rPr>
          <w:rFonts w:asciiTheme="minorHAnsi" w:hAnsiTheme="minorHAnsi" w:cs="Tahoma"/>
        </w:rPr>
        <w:t xml:space="preserve">Maak uw kind gevoelig voor wat het anderen aandoet. </w:t>
      </w:r>
    </w:p>
    <w:p w14:paraId="2B8C04AC" w14:textId="77777777" w:rsidR="00203162" w:rsidRPr="00624312" w:rsidRDefault="00203162" w:rsidP="00203162">
      <w:pPr>
        <w:numPr>
          <w:ilvl w:val="0"/>
          <w:numId w:val="46"/>
        </w:numPr>
        <w:spacing w:before="100" w:beforeAutospacing="1" w:after="100" w:afterAutospacing="1" w:line="300" w:lineRule="atLeast"/>
        <w:rPr>
          <w:rFonts w:asciiTheme="minorHAnsi" w:hAnsiTheme="minorHAnsi" w:cs="Tahoma"/>
        </w:rPr>
      </w:pPr>
      <w:r w:rsidRPr="00624312">
        <w:rPr>
          <w:rFonts w:asciiTheme="minorHAnsi" w:hAnsiTheme="minorHAnsi" w:cs="Tahoma"/>
        </w:rPr>
        <w:t>Besteed extra aandacht aan uw kind.</w:t>
      </w:r>
    </w:p>
    <w:p w14:paraId="359C11A0" w14:textId="77777777" w:rsidR="00203162" w:rsidRPr="00624312" w:rsidRDefault="00203162" w:rsidP="00203162">
      <w:pPr>
        <w:numPr>
          <w:ilvl w:val="0"/>
          <w:numId w:val="46"/>
        </w:numPr>
        <w:spacing w:before="100" w:beforeAutospacing="1" w:after="100" w:afterAutospacing="1" w:line="300" w:lineRule="atLeast"/>
        <w:rPr>
          <w:rFonts w:asciiTheme="minorHAnsi" w:hAnsiTheme="minorHAnsi" w:cs="Tahoma"/>
        </w:rPr>
      </w:pPr>
      <w:r w:rsidRPr="00624312">
        <w:rPr>
          <w:rFonts w:asciiTheme="minorHAnsi" w:hAnsiTheme="minorHAnsi" w:cs="Tahoma"/>
        </w:rPr>
        <w:t xml:space="preserve">Stimuleer uw kind om deel te nemen bij een club. </w:t>
      </w:r>
    </w:p>
    <w:p w14:paraId="3F5D0A7B" w14:textId="77777777" w:rsidR="00203162" w:rsidRPr="00624312" w:rsidRDefault="00203162" w:rsidP="00203162">
      <w:pPr>
        <w:numPr>
          <w:ilvl w:val="0"/>
          <w:numId w:val="46"/>
        </w:numPr>
        <w:spacing w:before="100" w:beforeAutospacing="1" w:after="100" w:afterAutospacing="1" w:line="300" w:lineRule="atLeast"/>
        <w:rPr>
          <w:rFonts w:asciiTheme="minorHAnsi" w:hAnsiTheme="minorHAnsi" w:cs="Tahoma"/>
        </w:rPr>
      </w:pPr>
      <w:r w:rsidRPr="00624312">
        <w:rPr>
          <w:rFonts w:asciiTheme="minorHAnsi" w:hAnsiTheme="minorHAnsi" w:cs="Tahoma"/>
        </w:rPr>
        <w:t xml:space="preserve">Corrigeer ongewenst gedrag en benoem het goede gedrag van uw kind. </w:t>
      </w:r>
    </w:p>
    <w:p w14:paraId="6F67E4FA" w14:textId="77777777" w:rsidR="00203162" w:rsidRPr="00624312" w:rsidRDefault="00203162" w:rsidP="00203162">
      <w:pPr>
        <w:numPr>
          <w:ilvl w:val="0"/>
          <w:numId w:val="46"/>
        </w:numPr>
        <w:spacing w:before="100" w:beforeAutospacing="1" w:after="100" w:afterAutospacing="1" w:line="300" w:lineRule="atLeast"/>
        <w:rPr>
          <w:rFonts w:asciiTheme="minorHAnsi" w:hAnsiTheme="minorHAnsi" w:cs="Tahoma"/>
        </w:rPr>
      </w:pPr>
      <w:r w:rsidRPr="00624312">
        <w:rPr>
          <w:rFonts w:asciiTheme="minorHAnsi" w:hAnsiTheme="minorHAnsi" w:cs="Tahoma"/>
        </w:rPr>
        <w:t xml:space="preserve">Maak uw kind duidelijk dat u achter de beslissing van school staat. </w:t>
      </w:r>
    </w:p>
    <w:p w14:paraId="7FC831EB" w14:textId="77777777" w:rsidR="00203162" w:rsidRPr="00624312" w:rsidRDefault="00203162" w:rsidP="00203162">
      <w:pPr>
        <w:spacing w:line="300" w:lineRule="atLeast"/>
        <w:rPr>
          <w:rFonts w:asciiTheme="minorHAnsi" w:hAnsiTheme="minorHAnsi" w:cs="Tahoma"/>
        </w:rPr>
      </w:pPr>
      <w:r w:rsidRPr="00624312">
        <w:rPr>
          <w:rFonts w:asciiTheme="minorHAnsi" w:hAnsiTheme="minorHAnsi" w:cs="Tahoma"/>
          <w:i/>
          <w:iCs/>
        </w:rPr>
        <w:t>Andere ouders</w:t>
      </w:r>
    </w:p>
    <w:p w14:paraId="3E30022D" w14:textId="77777777" w:rsidR="00203162" w:rsidRPr="00624312" w:rsidRDefault="00203162" w:rsidP="00203162">
      <w:pPr>
        <w:numPr>
          <w:ilvl w:val="0"/>
          <w:numId w:val="47"/>
        </w:numPr>
        <w:spacing w:before="100" w:beforeAutospacing="1" w:after="100" w:afterAutospacing="1" w:line="300" w:lineRule="atLeast"/>
        <w:rPr>
          <w:rFonts w:asciiTheme="minorHAnsi" w:hAnsiTheme="minorHAnsi" w:cs="Tahoma"/>
        </w:rPr>
      </w:pPr>
      <w:r w:rsidRPr="00624312">
        <w:rPr>
          <w:rFonts w:asciiTheme="minorHAnsi" w:hAnsiTheme="minorHAnsi" w:cs="Tahoma"/>
        </w:rPr>
        <w:t>Neem de ouders van het gepeste kind serieus.</w:t>
      </w:r>
    </w:p>
    <w:p w14:paraId="52D05149" w14:textId="77777777" w:rsidR="00203162" w:rsidRPr="00624312" w:rsidRDefault="00203162" w:rsidP="00203162">
      <w:pPr>
        <w:numPr>
          <w:ilvl w:val="0"/>
          <w:numId w:val="47"/>
        </w:numPr>
        <w:spacing w:before="100" w:beforeAutospacing="1" w:after="100" w:afterAutospacing="1" w:line="300" w:lineRule="atLeast"/>
        <w:rPr>
          <w:rFonts w:asciiTheme="minorHAnsi" w:hAnsiTheme="minorHAnsi" w:cs="Tahoma"/>
        </w:rPr>
      </w:pPr>
      <w:r w:rsidRPr="00624312">
        <w:rPr>
          <w:rFonts w:asciiTheme="minorHAnsi" w:hAnsiTheme="minorHAnsi" w:cs="Tahoma"/>
        </w:rPr>
        <w:t>Stimuleer uw kind om op een goede manier met andere kinderen om te gaan.</w:t>
      </w:r>
    </w:p>
    <w:p w14:paraId="1CCB4EAA" w14:textId="77777777" w:rsidR="00203162" w:rsidRPr="00624312" w:rsidRDefault="00203162" w:rsidP="00203162">
      <w:pPr>
        <w:numPr>
          <w:ilvl w:val="0"/>
          <w:numId w:val="47"/>
        </w:numPr>
        <w:spacing w:before="100" w:beforeAutospacing="1" w:after="100" w:afterAutospacing="1" w:line="300" w:lineRule="atLeast"/>
        <w:rPr>
          <w:rFonts w:asciiTheme="minorHAnsi" w:hAnsiTheme="minorHAnsi" w:cs="Tahoma"/>
        </w:rPr>
      </w:pPr>
      <w:r w:rsidRPr="00624312">
        <w:rPr>
          <w:rFonts w:asciiTheme="minorHAnsi" w:hAnsiTheme="minorHAnsi" w:cs="Tahoma"/>
        </w:rPr>
        <w:t xml:space="preserve">Corrigeer uw kind bij ongewenst gedrag en benoem het goed gedrag. </w:t>
      </w:r>
    </w:p>
    <w:p w14:paraId="3E958DE0" w14:textId="77777777" w:rsidR="00203162" w:rsidRPr="00624312" w:rsidRDefault="00203162" w:rsidP="00203162">
      <w:pPr>
        <w:numPr>
          <w:ilvl w:val="0"/>
          <w:numId w:val="47"/>
        </w:numPr>
        <w:spacing w:before="100" w:beforeAutospacing="1" w:after="100" w:afterAutospacing="1" w:line="300" w:lineRule="atLeast"/>
        <w:rPr>
          <w:rFonts w:asciiTheme="minorHAnsi" w:hAnsiTheme="minorHAnsi" w:cs="Tahoma"/>
        </w:rPr>
      </w:pPr>
      <w:r w:rsidRPr="00624312">
        <w:rPr>
          <w:rFonts w:asciiTheme="minorHAnsi" w:hAnsiTheme="minorHAnsi" w:cs="Tahoma"/>
        </w:rPr>
        <w:t xml:space="preserve">Geef zelf het goede voorbeeld. </w:t>
      </w:r>
    </w:p>
    <w:p w14:paraId="0A70941C" w14:textId="77777777" w:rsidR="00203162" w:rsidRPr="00624312" w:rsidRDefault="00203162" w:rsidP="00203162">
      <w:pPr>
        <w:numPr>
          <w:ilvl w:val="0"/>
          <w:numId w:val="47"/>
        </w:numPr>
        <w:spacing w:before="100" w:beforeAutospacing="1" w:after="100" w:afterAutospacing="1" w:line="300" w:lineRule="atLeast"/>
        <w:rPr>
          <w:rFonts w:asciiTheme="minorHAnsi" w:hAnsiTheme="minorHAnsi" w:cs="Tahoma"/>
        </w:rPr>
      </w:pPr>
      <w:r w:rsidRPr="00624312">
        <w:rPr>
          <w:rFonts w:asciiTheme="minorHAnsi" w:hAnsiTheme="minorHAnsi" w:cs="Tahoma"/>
        </w:rPr>
        <w:t xml:space="preserve">Leer uw kind voor anderen op te komen. </w:t>
      </w:r>
    </w:p>
    <w:p w14:paraId="1BEE9F76" w14:textId="77777777" w:rsidR="00203162" w:rsidRPr="00624312" w:rsidRDefault="00203162" w:rsidP="00203162">
      <w:pPr>
        <w:numPr>
          <w:ilvl w:val="0"/>
          <w:numId w:val="47"/>
        </w:numPr>
        <w:spacing w:before="100" w:beforeAutospacing="1" w:after="100" w:afterAutospacing="1" w:line="300" w:lineRule="atLeast"/>
        <w:rPr>
          <w:rFonts w:asciiTheme="minorHAnsi" w:hAnsiTheme="minorHAnsi" w:cs="Arial"/>
        </w:rPr>
      </w:pPr>
      <w:r w:rsidRPr="00624312">
        <w:rPr>
          <w:rFonts w:asciiTheme="minorHAnsi" w:hAnsiTheme="minorHAnsi" w:cs="Tahoma"/>
        </w:rPr>
        <w:t>Leer uw kind voor zichzelf op te komen</w:t>
      </w:r>
      <w:r w:rsidRPr="00624312">
        <w:rPr>
          <w:rFonts w:asciiTheme="minorHAnsi" w:hAnsiTheme="minorHAnsi" w:cs="Arial"/>
        </w:rPr>
        <w:t xml:space="preserve">. </w:t>
      </w:r>
    </w:p>
    <w:p w14:paraId="2C682891" w14:textId="77777777" w:rsidR="00203162" w:rsidRPr="00624312" w:rsidRDefault="00203162" w:rsidP="00203162">
      <w:pPr>
        <w:spacing w:before="100" w:beforeAutospacing="1" w:after="100" w:afterAutospacing="1" w:line="300" w:lineRule="atLeast"/>
        <w:rPr>
          <w:rFonts w:asciiTheme="minorHAnsi" w:hAnsiTheme="minorHAnsi" w:cs="Arial"/>
        </w:rPr>
      </w:pPr>
    </w:p>
    <w:p w14:paraId="32E90D15" w14:textId="77777777" w:rsidR="00D43243" w:rsidRPr="00624312" w:rsidRDefault="00D43243" w:rsidP="00203162">
      <w:pPr>
        <w:rPr>
          <w:rFonts w:asciiTheme="minorHAnsi" w:hAnsiTheme="minorHAnsi"/>
        </w:rPr>
      </w:pPr>
    </w:p>
    <w:sectPr w:rsidR="00D43243" w:rsidRPr="00624312" w:rsidSect="002D2C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3D267" w14:textId="77777777" w:rsidR="000C1652" w:rsidRDefault="000C1652" w:rsidP="00D43243">
      <w:r>
        <w:separator/>
      </w:r>
    </w:p>
  </w:endnote>
  <w:endnote w:type="continuationSeparator" w:id="0">
    <w:p w14:paraId="31E96961" w14:textId="77777777" w:rsidR="000C1652" w:rsidRDefault="000C1652" w:rsidP="00D43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F627B" w14:textId="77777777" w:rsidR="000C1652" w:rsidRDefault="000C1652" w:rsidP="00D43243">
      <w:r>
        <w:separator/>
      </w:r>
    </w:p>
  </w:footnote>
  <w:footnote w:type="continuationSeparator" w:id="0">
    <w:p w14:paraId="215E4D37" w14:textId="77777777" w:rsidR="000C1652" w:rsidRDefault="000C1652" w:rsidP="00D43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8B0BE7"/>
    <w:multiLevelType w:val="hybridMultilevel"/>
    <w:tmpl w:val="BC5BD0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6DF4529"/>
    <w:multiLevelType w:val="hybridMultilevel"/>
    <w:tmpl w:val="4D994F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940703"/>
    <w:multiLevelType w:val="hybridMultilevel"/>
    <w:tmpl w:val="43A0CA0C"/>
    <w:lvl w:ilvl="0" w:tplc="BCAE0D66">
      <w:start w:val="1"/>
      <w:numFmt w:val="bullet"/>
      <w:lvlText w:val="•"/>
      <w:lvlJc w:val="left"/>
      <w:pPr>
        <w:tabs>
          <w:tab w:val="num" w:pos="720"/>
        </w:tabs>
        <w:ind w:left="720" w:hanging="360"/>
      </w:pPr>
      <w:rPr>
        <w:rFonts w:ascii="Times New Roman" w:hAnsi="Times New Roman" w:hint="default"/>
      </w:rPr>
    </w:lvl>
    <w:lvl w:ilvl="1" w:tplc="5C64D030" w:tentative="1">
      <w:start w:val="1"/>
      <w:numFmt w:val="bullet"/>
      <w:lvlText w:val="•"/>
      <w:lvlJc w:val="left"/>
      <w:pPr>
        <w:tabs>
          <w:tab w:val="num" w:pos="1440"/>
        </w:tabs>
        <w:ind w:left="1440" w:hanging="360"/>
      </w:pPr>
      <w:rPr>
        <w:rFonts w:ascii="Times New Roman" w:hAnsi="Times New Roman" w:hint="default"/>
      </w:rPr>
    </w:lvl>
    <w:lvl w:ilvl="2" w:tplc="70888CB2" w:tentative="1">
      <w:start w:val="1"/>
      <w:numFmt w:val="bullet"/>
      <w:lvlText w:val="•"/>
      <w:lvlJc w:val="left"/>
      <w:pPr>
        <w:tabs>
          <w:tab w:val="num" w:pos="2160"/>
        </w:tabs>
        <w:ind w:left="2160" w:hanging="360"/>
      </w:pPr>
      <w:rPr>
        <w:rFonts w:ascii="Times New Roman" w:hAnsi="Times New Roman" w:hint="default"/>
      </w:rPr>
    </w:lvl>
    <w:lvl w:ilvl="3" w:tplc="EA405CE4" w:tentative="1">
      <w:start w:val="1"/>
      <w:numFmt w:val="bullet"/>
      <w:lvlText w:val="•"/>
      <w:lvlJc w:val="left"/>
      <w:pPr>
        <w:tabs>
          <w:tab w:val="num" w:pos="2880"/>
        </w:tabs>
        <w:ind w:left="2880" w:hanging="360"/>
      </w:pPr>
      <w:rPr>
        <w:rFonts w:ascii="Times New Roman" w:hAnsi="Times New Roman" w:hint="default"/>
      </w:rPr>
    </w:lvl>
    <w:lvl w:ilvl="4" w:tplc="2FCE6D78" w:tentative="1">
      <w:start w:val="1"/>
      <w:numFmt w:val="bullet"/>
      <w:lvlText w:val="•"/>
      <w:lvlJc w:val="left"/>
      <w:pPr>
        <w:tabs>
          <w:tab w:val="num" w:pos="3600"/>
        </w:tabs>
        <w:ind w:left="3600" w:hanging="360"/>
      </w:pPr>
      <w:rPr>
        <w:rFonts w:ascii="Times New Roman" w:hAnsi="Times New Roman" w:hint="default"/>
      </w:rPr>
    </w:lvl>
    <w:lvl w:ilvl="5" w:tplc="3268462A" w:tentative="1">
      <w:start w:val="1"/>
      <w:numFmt w:val="bullet"/>
      <w:lvlText w:val="•"/>
      <w:lvlJc w:val="left"/>
      <w:pPr>
        <w:tabs>
          <w:tab w:val="num" w:pos="4320"/>
        </w:tabs>
        <w:ind w:left="4320" w:hanging="360"/>
      </w:pPr>
      <w:rPr>
        <w:rFonts w:ascii="Times New Roman" w:hAnsi="Times New Roman" w:hint="default"/>
      </w:rPr>
    </w:lvl>
    <w:lvl w:ilvl="6" w:tplc="135867F4" w:tentative="1">
      <w:start w:val="1"/>
      <w:numFmt w:val="bullet"/>
      <w:lvlText w:val="•"/>
      <w:lvlJc w:val="left"/>
      <w:pPr>
        <w:tabs>
          <w:tab w:val="num" w:pos="5040"/>
        </w:tabs>
        <w:ind w:left="5040" w:hanging="360"/>
      </w:pPr>
      <w:rPr>
        <w:rFonts w:ascii="Times New Roman" w:hAnsi="Times New Roman" w:hint="default"/>
      </w:rPr>
    </w:lvl>
    <w:lvl w:ilvl="7" w:tplc="841A6E4E" w:tentative="1">
      <w:start w:val="1"/>
      <w:numFmt w:val="bullet"/>
      <w:lvlText w:val="•"/>
      <w:lvlJc w:val="left"/>
      <w:pPr>
        <w:tabs>
          <w:tab w:val="num" w:pos="5760"/>
        </w:tabs>
        <w:ind w:left="5760" w:hanging="360"/>
      </w:pPr>
      <w:rPr>
        <w:rFonts w:ascii="Times New Roman" w:hAnsi="Times New Roman" w:hint="default"/>
      </w:rPr>
    </w:lvl>
    <w:lvl w:ilvl="8" w:tplc="18EEE79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C10C1A"/>
    <w:multiLevelType w:val="multilevel"/>
    <w:tmpl w:val="E6AAB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697F19"/>
    <w:multiLevelType w:val="multilevel"/>
    <w:tmpl w:val="70143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EA6442"/>
    <w:multiLevelType w:val="multilevel"/>
    <w:tmpl w:val="FBB0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2729BF"/>
    <w:multiLevelType w:val="hybridMultilevel"/>
    <w:tmpl w:val="6D526BBE"/>
    <w:lvl w:ilvl="0" w:tplc="D5804F4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2B4098"/>
    <w:multiLevelType w:val="hybridMultilevel"/>
    <w:tmpl w:val="9936422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FC616F"/>
    <w:multiLevelType w:val="hybridMultilevel"/>
    <w:tmpl w:val="960499F2"/>
    <w:lvl w:ilvl="0" w:tplc="6592F9F4">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DE2FEE"/>
    <w:multiLevelType w:val="hybridMultilevel"/>
    <w:tmpl w:val="0390E34A"/>
    <w:lvl w:ilvl="0" w:tplc="31B2D87E">
      <w:start w:val="1"/>
      <w:numFmt w:val="bullet"/>
      <w:lvlText w:val="•"/>
      <w:lvlJc w:val="left"/>
      <w:pPr>
        <w:tabs>
          <w:tab w:val="num" w:pos="720"/>
        </w:tabs>
        <w:ind w:left="720" w:hanging="360"/>
      </w:pPr>
      <w:rPr>
        <w:rFonts w:ascii="Times New Roman" w:hAnsi="Times New Roman" w:hint="default"/>
      </w:rPr>
    </w:lvl>
    <w:lvl w:ilvl="1" w:tplc="FA10E974" w:tentative="1">
      <w:start w:val="1"/>
      <w:numFmt w:val="bullet"/>
      <w:lvlText w:val="•"/>
      <w:lvlJc w:val="left"/>
      <w:pPr>
        <w:tabs>
          <w:tab w:val="num" w:pos="1440"/>
        </w:tabs>
        <w:ind w:left="1440" w:hanging="360"/>
      </w:pPr>
      <w:rPr>
        <w:rFonts w:ascii="Times New Roman" w:hAnsi="Times New Roman" w:hint="default"/>
      </w:rPr>
    </w:lvl>
    <w:lvl w:ilvl="2" w:tplc="C2082CD0" w:tentative="1">
      <w:start w:val="1"/>
      <w:numFmt w:val="bullet"/>
      <w:lvlText w:val="•"/>
      <w:lvlJc w:val="left"/>
      <w:pPr>
        <w:tabs>
          <w:tab w:val="num" w:pos="2160"/>
        </w:tabs>
        <w:ind w:left="2160" w:hanging="360"/>
      </w:pPr>
      <w:rPr>
        <w:rFonts w:ascii="Times New Roman" w:hAnsi="Times New Roman" w:hint="default"/>
      </w:rPr>
    </w:lvl>
    <w:lvl w:ilvl="3" w:tplc="6DCE0F84" w:tentative="1">
      <w:start w:val="1"/>
      <w:numFmt w:val="bullet"/>
      <w:lvlText w:val="•"/>
      <w:lvlJc w:val="left"/>
      <w:pPr>
        <w:tabs>
          <w:tab w:val="num" w:pos="2880"/>
        </w:tabs>
        <w:ind w:left="2880" w:hanging="360"/>
      </w:pPr>
      <w:rPr>
        <w:rFonts w:ascii="Times New Roman" w:hAnsi="Times New Roman" w:hint="default"/>
      </w:rPr>
    </w:lvl>
    <w:lvl w:ilvl="4" w:tplc="A1E09790" w:tentative="1">
      <w:start w:val="1"/>
      <w:numFmt w:val="bullet"/>
      <w:lvlText w:val="•"/>
      <w:lvlJc w:val="left"/>
      <w:pPr>
        <w:tabs>
          <w:tab w:val="num" w:pos="3600"/>
        </w:tabs>
        <w:ind w:left="3600" w:hanging="360"/>
      </w:pPr>
      <w:rPr>
        <w:rFonts w:ascii="Times New Roman" w:hAnsi="Times New Roman" w:hint="default"/>
      </w:rPr>
    </w:lvl>
    <w:lvl w:ilvl="5" w:tplc="E87684C2" w:tentative="1">
      <w:start w:val="1"/>
      <w:numFmt w:val="bullet"/>
      <w:lvlText w:val="•"/>
      <w:lvlJc w:val="left"/>
      <w:pPr>
        <w:tabs>
          <w:tab w:val="num" w:pos="4320"/>
        </w:tabs>
        <w:ind w:left="4320" w:hanging="360"/>
      </w:pPr>
      <w:rPr>
        <w:rFonts w:ascii="Times New Roman" w:hAnsi="Times New Roman" w:hint="default"/>
      </w:rPr>
    </w:lvl>
    <w:lvl w:ilvl="6" w:tplc="77BCEBDE" w:tentative="1">
      <w:start w:val="1"/>
      <w:numFmt w:val="bullet"/>
      <w:lvlText w:val="•"/>
      <w:lvlJc w:val="left"/>
      <w:pPr>
        <w:tabs>
          <w:tab w:val="num" w:pos="5040"/>
        </w:tabs>
        <w:ind w:left="5040" w:hanging="360"/>
      </w:pPr>
      <w:rPr>
        <w:rFonts w:ascii="Times New Roman" w:hAnsi="Times New Roman" w:hint="default"/>
      </w:rPr>
    </w:lvl>
    <w:lvl w:ilvl="7" w:tplc="68842FDE" w:tentative="1">
      <w:start w:val="1"/>
      <w:numFmt w:val="bullet"/>
      <w:lvlText w:val="•"/>
      <w:lvlJc w:val="left"/>
      <w:pPr>
        <w:tabs>
          <w:tab w:val="num" w:pos="5760"/>
        </w:tabs>
        <w:ind w:left="5760" w:hanging="360"/>
      </w:pPr>
      <w:rPr>
        <w:rFonts w:ascii="Times New Roman" w:hAnsi="Times New Roman" w:hint="default"/>
      </w:rPr>
    </w:lvl>
    <w:lvl w:ilvl="8" w:tplc="AC00292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8075D09"/>
    <w:multiLevelType w:val="multilevel"/>
    <w:tmpl w:val="F5FC4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E40C45"/>
    <w:multiLevelType w:val="hybridMultilevel"/>
    <w:tmpl w:val="CC904C8A"/>
    <w:lvl w:ilvl="0" w:tplc="C7D60916">
      <w:start w:val="1"/>
      <w:numFmt w:val="bullet"/>
      <w:lvlText w:val="•"/>
      <w:lvlJc w:val="left"/>
      <w:pPr>
        <w:tabs>
          <w:tab w:val="num" w:pos="720"/>
        </w:tabs>
        <w:ind w:left="720" w:hanging="360"/>
      </w:pPr>
      <w:rPr>
        <w:rFonts w:ascii="Times New Roman" w:hAnsi="Times New Roman" w:hint="default"/>
      </w:rPr>
    </w:lvl>
    <w:lvl w:ilvl="1" w:tplc="F3A6B744" w:tentative="1">
      <w:start w:val="1"/>
      <w:numFmt w:val="bullet"/>
      <w:lvlText w:val="•"/>
      <w:lvlJc w:val="left"/>
      <w:pPr>
        <w:tabs>
          <w:tab w:val="num" w:pos="1440"/>
        </w:tabs>
        <w:ind w:left="1440" w:hanging="360"/>
      </w:pPr>
      <w:rPr>
        <w:rFonts w:ascii="Times New Roman" w:hAnsi="Times New Roman" w:hint="default"/>
      </w:rPr>
    </w:lvl>
    <w:lvl w:ilvl="2" w:tplc="4A8681E0" w:tentative="1">
      <w:start w:val="1"/>
      <w:numFmt w:val="bullet"/>
      <w:lvlText w:val="•"/>
      <w:lvlJc w:val="left"/>
      <w:pPr>
        <w:tabs>
          <w:tab w:val="num" w:pos="2160"/>
        </w:tabs>
        <w:ind w:left="2160" w:hanging="360"/>
      </w:pPr>
      <w:rPr>
        <w:rFonts w:ascii="Times New Roman" w:hAnsi="Times New Roman" w:hint="default"/>
      </w:rPr>
    </w:lvl>
    <w:lvl w:ilvl="3" w:tplc="011A9468" w:tentative="1">
      <w:start w:val="1"/>
      <w:numFmt w:val="bullet"/>
      <w:lvlText w:val="•"/>
      <w:lvlJc w:val="left"/>
      <w:pPr>
        <w:tabs>
          <w:tab w:val="num" w:pos="2880"/>
        </w:tabs>
        <w:ind w:left="2880" w:hanging="360"/>
      </w:pPr>
      <w:rPr>
        <w:rFonts w:ascii="Times New Roman" w:hAnsi="Times New Roman" w:hint="default"/>
      </w:rPr>
    </w:lvl>
    <w:lvl w:ilvl="4" w:tplc="E32A4264" w:tentative="1">
      <w:start w:val="1"/>
      <w:numFmt w:val="bullet"/>
      <w:lvlText w:val="•"/>
      <w:lvlJc w:val="left"/>
      <w:pPr>
        <w:tabs>
          <w:tab w:val="num" w:pos="3600"/>
        </w:tabs>
        <w:ind w:left="3600" w:hanging="360"/>
      </w:pPr>
      <w:rPr>
        <w:rFonts w:ascii="Times New Roman" w:hAnsi="Times New Roman" w:hint="default"/>
      </w:rPr>
    </w:lvl>
    <w:lvl w:ilvl="5" w:tplc="8348DA96" w:tentative="1">
      <w:start w:val="1"/>
      <w:numFmt w:val="bullet"/>
      <w:lvlText w:val="•"/>
      <w:lvlJc w:val="left"/>
      <w:pPr>
        <w:tabs>
          <w:tab w:val="num" w:pos="4320"/>
        </w:tabs>
        <w:ind w:left="4320" w:hanging="360"/>
      </w:pPr>
      <w:rPr>
        <w:rFonts w:ascii="Times New Roman" w:hAnsi="Times New Roman" w:hint="default"/>
      </w:rPr>
    </w:lvl>
    <w:lvl w:ilvl="6" w:tplc="5278160C" w:tentative="1">
      <w:start w:val="1"/>
      <w:numFmt w:val="bullet"/>
      <w:lvlText w:val="•"/>
      <w:lvlJc w:val="left"/>
      <w:pPr>
        <w:tabs>
          <w:tab w:val="num" w:pos="5040"/>
        </w:tabs>
        <w:ind w:left="5040" w:hanging="360"/>
      </w:pPr>
      <w:rPr>
        <w:rFonts w:ascii="Times New Roman" w:hAnsi="Times New Roman" w:hint="default"/>
      </w:rPr>
    </w:lvl>
    <w:lvl w:ilvl="7" w:tplc="3B5488D2" w:tentative="1">
      <w:start w:val="1"/>
      <w:numFmt w:val="bullet"/>
      <w:lvlText w:val="•"/>
      <w:lvlJc w:val="left"/>
      <w:pPr>
        <w:tabs>
          <w:tab w:val="num" w:pos="5760"/>
        </w:tabs>
        <w:ind w:left="5760" w:hanging="360"/>
      </w:pPr>
      <w:rPr>
        <w:rFonts w:ascii="Times New Roman" w:hAnsi="Times New Roman" w:hint="default"/>
      </w:rPr>
    </w:lvl>
    <w:lvl w:ilvl="8" w:tplc="4672DF9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0C95542"/>
    <w:multiLevelType w:val="hybridMultilevel"/>
    <w:tmpl w:val="0054F40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32AC2A33"/>
    <w:multiLevelType w:val="hybridMultilevel"/>
    <w:tmpl w:val="489034A4"/>
    <w:lvl w:ilvl="0" w:tplc="CAE08EA4">
      <w:start w:val="1"/>
      <w:numFmt w:val="bullet"/>
      <w:lvlText w:val="•"/>
      <w:lvlJc w:val="left"/>
      <w:pPr>
        <w:tabs>
          <w:tab w:val="num" w:pos="720"/>
        </w:tabs>
        <w:ind w:left="720" w:hanging="360"/>
      </w:pPr>
      <w:rPr>
        <w:rFonts w:ascii="Times New Roman" w:hAnsi="Times New Roman" w:hint="default"/>
      </w:rPr>
    </w:lvl>
    <w:lvl w:ilvl="1" w:tplc="AFA857F8" w:tentative="1">
      <w:start w:val="1"/>
      <w:numFmt w:val="bullet"/>
      <w:lvlText w:val="•"/>
      <w:lvlJc w:val="left"/>
      <w:pPr>
        <w:tabs>
          <w:tab w:val="num" w:pos="1440"/>
        </w:tabs>
        <w:ind w:left="1440" w:hanging="360"/>
      </w:pPr>
      <w:rPr>
        <w:rFonts w:ascii="Times New Roman" w:hAnsi="Times New Roman" w:hint="default"/>
      </w:rPr>
    </w:lvl>
    <w:lvl w:ilvl="2" w:tplc="40149F7A" w:tentative="1">
      <w:start w:val="1"/>
      <w:numFmt w:val="bullet"/>
      <w:lvlText w:val="•"/>
      <w:lvlJc w:val="left"/>
      <w:pPr>
        <w:tabs>
          <w:tab w:val="num" w:pos="2160"/>
        </w:tabs>
        <w:ind w:left="2160" w:hanging="360"/>
      </w:pPr>
      <w:rPr>
        <w:rFonts w:ascii="Times New Roman" w:hAnsi="Times New Roman" w:hint="default"/>
      </w:rPr>
    </w:lvl>
    <w:lvl w:ilvl="3" w:tplc="7FEE4DBC" w:tentative="1">
      <w:start w:val="1"/>
      <w:numFmt w:val="bullet"/>
      <w:lvlText w:val="•"/>
      <w:lvlJc w:val="left"/>
      <w:pPr>
        <w:tabs>
          <w:tab w:val="num" w:pos="2880"/>
        </w:tabs>
        <w:ind w:left="2880" w:hanging="360"/>
      </w:pPr>
      <w:rPr>
        <w:rFonts w:ascii="Times New Roman" w:hAnsi="Times New Roman" w:hint="default"/>
      </w:rPr>
    </w:lvl>
    <w:lvl w:ilvl="4" w:tplc="BBBA758A" w:tentative="1">
      <w:start w:val="1"/>
      <w:numFmt w:val="bullet"/>
      <w:lvlText w:val="•"/>
      <w:lvlJc w:val="left"/>
      <w:pPr>
        <w:tabs>
          <w:tab w:val="num" w:pos="3600"/>
        </w:tabs>
        <w:ind w:left="3600" w:hanging="360"/>
      </w:pPr>
      <w:rPr>
        <w:rFonts w:ascii="Times New Roman" w:hAnsi="Times New Roman" w:hint="default"/>
      </w:rPr>
    </w:lvl>
    <w:lvl w:ilvl="5" w:tplc="C9149D22" w:tentative="1">
      <w:start w:val="1"/>
      <w:numFmt w:val="bullet"/>
      <w:lvlText w:val="•"/>
      <w:lvlJc w:val="left"/>
      <w:pPr>
        <w:tabs>
          <w:tab w:val="num" w:pos="4320"/>
        </w:tabs>
        <w:ind w:left="4320" w:hanging="360"/>
      </w:pPr>
      <w:rPr>
        <w:rFonts w:ascii="Times New Roman" w:hAnsi="Times New Roman" w:hint="default"/>
      </w:rPr>
    </w:lvl>
    <w:lvl w:ilvl="6" w:tplc="8AECDFD0" w:tentative="1">
      <w:start w:val="1"/>
      <w:numFmt w:val="bullet"/>
      <w:lvlText w:val="•"/>
      <w:lvlJc w:val="left"/>
      <w:pPr>
        <w:tabs>
          <w:tab w:val="num" w:pos="5040"/>
        </w:tabs>
        <w:ind w:left="5040" w:hanging="360"/>
      </w:pPr>
      <w:rPr>
        <w:rFonts w:ascii="Times New Roman" w:hAnsi="Times New Roman" w:hint="default"/>
      </w:rPr>
    </w:lvl>
    <w:lvl w:ilvl="7" w:tplc="B616E3DA" w:tentative="1">
      <w:start w:val="1"/>
      <w:numFmt w:val="bullet"/>
      <w:lvlText w:val="•"/>
      <w:lvlJc w:val="left"/>
      <w:pPr>
        <w:tabs>
          <w:tab w:val="num" w:pos="5760"/>
        </w:tabs>
        <w:ind w:left="5760" w:hanging="360"/>
      </w:pPr>
      <w:rPr>
        <w:rFonts w:ascii="Times New Roman" w:hAnsi="Times New Roman" w:hint="default"/>
      </w:rPr>
    </w:lvl>
    <w:lvl w:ilvl="8" w:tplc="DFBE25D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3F462BC"/>
    <w:multiLevelType w:val="hybridMultilevel"/>
    <w:tmpl w:val="04BC1870"/>
    <w:lvl w:ilvl="0" w:tplc="E9B677D2">
      <w:start w:val="1"/>
      <w:numFmt w:val="bullet"/>
      <w:lvlText w:val="•"/>
      <w:lvlJc w:val="left"/>
      <w:pPr>
        <w:tabs>
          <w:tab w:val="num" w:pos="720"/>
        </w:tabs>
        <w:ind w:left="720" w:hanging="360"/>
      </w:pPr>
      <w:rPr>
        <w:rFonts w:ascii="Times New Roman" w:hAnsi="Times New Roman" w:hint="default"/>
      </w:rPr>
    </w:lvl>
    <w:lvl w:ilvl="1" w:tplc="29FC2CBA" w:tentative="1">
      <w:start w:val="1"/>
      <w:numFmt w:val="bullet"/>
      <w:lvlText w:val="•"/>
      <w:lvlJc w:val="left"/>
      <w:pPr>
        <w:tabs>
          <w:tab w:val="num" w:pos="1440"/>
        </w:tabs>
        <w:ind w:left="1440" w:hanging="360"/>
      </w:pPr>
      <w:rPr>
        <w:rFonts w:ascii="Times New Roman" w:hAnsi="Times New Roman" w:hint="default"/>
      </w:rPr>
    </w:lvl>
    <w:lvl w:ilvl="2" w:tplc="3DF2E7A4" w:tentative="1">
      <w:start w:val="1"/>
      <w:numFmt w:val="bullet"/>
      <w:lvlText w:val="•"/>
      <w:lvlJc w:val="left"/>
      <w:pPr>
        <w:tabs>
          <w:tab w:val="num" w:pos="2160"/>
        </w:tabs>
        <w:ind w:left="2160" w:hanging="360"/>
      </w:pPr>
      <w:rPr>
        <w:rFonts w:ascii="Times New Roman" w:hAnsi="Times New Roman" w:hint="default"/>
      </w:rPr>
    </w:lvl>
    <w:lvl w:ilvl="3" w:tplc="42E0063A" w:tentative="1">
      <w:start w:val="1"/>
      <w:numFmt w:val="bullet"/>
      <w:lvlText w:val="•"/>
      <w:lvlJc w:val="left"/>
      <w:pPr>
        <w:tabs>
          <w:tab w:val="num" w:pos="2880"/>
        </w:tabs>
        <w:ind w:left="2880" w:hanging="360"/>
      </w:pPr>
      <w:rPr>
        <w:rFonts w:ascii="Times New Roman" w:hAnsi="Times New Roman" w:hint="default"/>
      </w:rPr>
    </w:lvl>
    <w:lvl w:ilvl="4" w:tplc="6008693A" w:tentative="1">
      <w:start w:val="1"/>
      <w:numFmt w:val="bullet"/>
      <w:lvlText w:val="•"/>
      <w:lvlJc w:val="left"/>
      <w:pPr>
        <w:tabs>
          <w:tab w:val="num" w:pos="3600"/>
        </w:tabs>
        <w:ind w:left="3600" w:hanging="360"/>
      </w:pPr>
      <w:rPr>
        <w:rFonts w:ascii="Times New Roman" w:hAnsi="Times New Roman" w:hint="default"/>
      </w:rPr>
    </w:lvl>
    <w:lvl w:ilvl="5" w:tplc="6E0E6B3E" w:tentative="1">
      <w:start w:val="1"/>
      <w:numFmt w:val="bullet"/>
      <w:lvlText w:val="•"/>
      <w:lvlJc w:val="left"/>
      <w:pPr>
        <w:tabs>
          <w:tab w:val="num" w:pos="4320"/>
        </w:tabs>
        <w:ind w:left="4320" w:hanging="360"/>
      </w:pPr>
      <w:rPr>
        <w:rFonts w:ascii="Times New Roman" w:hAnsi="Times New Roman" w:hint="default"/>
      </w:rPr>
    </w:lvl>
    <w:lvl w:ilvl="6" w:tplc="AD369398" w:tentative="1">
      <w:start w:val="1"/>
      <w:numFmt w:val="bullet"/>
      <w:lvlText w:val="•"/>
      <w:lvlJc w:val="left"/>
      <w:pPr>
        <w:tabs>
          <w:tab w:val="num" w:pos="5040"/>
        </w:tabs>
        <w:ind w:left="5040" w:hanging="360"/>
      </w:pPr>
      <w:rPr>
        <w:rFonts w:ascii="Times New Roman" w:hAnsi="Times New Roman" w:hint="default"/>
      </w:rPr>
    </w:lvl>
    <w:lvl w:ilvl="7" w:tplc="C85C1BE0" w:tentative="1">
      <w:start w:val="1"/>
      <w:numFmt w:val="bullet"/>
      <w:lvlText w:val="•"/>
      <w:lvlJc w:val="left"/>
      <w:pPr>
        <w:tabs>
          <w:tab w:val="num" w:pos="5760"/>
        </w:tabs>
        <w:ind w:left="5760" w:hanging="360"/>
      </w:pPr>
      <w:rPr>
        <w:rFonts w:ascii="Times New Roman" w:hAnsi="Times New Roman" w:hint="default"/>
      </w:rPr>
    </w:lvl>
    <w:lvl w:ilvl="8" w:tplc="B3460E4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D134DEA"/>
    <w:multiLevelType w:val="multilevel"/>
    <w:tmpl w:val="A7EE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772627"/>
    <w:multiLevelType w:val="multilevel"/>
    <w:tmpl w:val="D554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11435C"/>
    <w:multiLevelType w:val="hybridMultilevel"/>
    <w:tmpl w:val="81FE943E"/>
    <w:lvl w:ilvl="0" w:tplc="E116979A">
      <w:start w:val="6269"/>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2951BF0"/>
    <w:multiLevelType w:val="hybridMultilevel"/>
    <w:tmpl w:val="DE260372"/>
    <w:lvl w:ilvl="0" w:tplc="9B8861B0">
      <w:start w:val="1"/>
      <w:numFmt w:val="bullet"/>
      <w:lvlText w:val="•"/>
      <w:lvlJc w:val="left"/>
      <w:pPr>
        <w:tabs>
          <w:tab w:val="num" w:pos="720"/>
        </w:tabs>
        <w:ind w:left="720" w:hanging="360"/>
      </w:pPr>
      <w:rPr>
        <w:rFonts w:ascii="Times New Roman" w:hAnsi="Times New Roman" w:hint="default"/>
      </w:rPr>
    </w:lvl>
    <w:lvl w:ilvl="1" w:tplc="FB8A91B2" w:tentative="1">
      <w:start w:val="1"/>
      <w:numFmt w:val="bullet"/>
      <w:lvlText w:val="•"/>
      <w:lvlJc w:val="left"/>
      <w:pPr>
        <w:tabs>
          <w:tab w:val="num" w:pos="1440"/>
        </w:tabs>
        <w:ind w:left="1440" w:hanging="360"/>
      </w:pPr>
      <w:rPr>
        <w:rFonts w:ascii="Times New Roman" w:hAnsi="Times New Roman" w:hint="default"/>
      </w:rPr>
    </w:lvl>
    <w:lvl w:ilvl="2" w:tplc="BC826A4A" w:tentative="1">
      <w:start w:val="1"/>
      <w:numFmt w:val="bullet"/>
      <w:lvlText w:val="•"/>
      <w:lvlJc w:val="left"/>
      <w:pPr>
        <w:tabs>
          <w:tab w:val="num" w:pos="2160"/>
        </w:tabs>
        <w:ind w:left="2160" w:hanging="360"/>
      </w:pPr>
      <w:rPr>
        <w:rFonts w:ascii="Times New Roman" w:hAnsi="Times New Roman" w:hint="default"/>
      </w:rPr>
    </w:lvl>
    <w:lvl w:ilvl="3" w:tplc="395A8596" w:tentative="1">
      <w:start w:val="1"/>
      <w:numFmt w:val="bullet"/>
      <w:lvlText w:val="•"/>
      <w:lvlJc w:val="left"/>
      <w:pPr>
        <w:tabs>
          <w:tab w:val="num" w:pos="2880"/>
        </w:tabs>
        <w:ind w:left="2880" w:hanging="360"/>
      </w:pPr>
      <w:rPr>
        <w:rFonts w:ascii="Times New Roman" w:hAnsi="Times New Roman" w:hint="default"/>
      </w:rPr>
    </w:lvl>
    <w:lvl w:ilvl="4" w:tplc="62C0C280" w:tentative="1">
      <w:start w:val="1"/>
      <w:numFmt w:val="bullet"/>
      <w:lvlText w:val="•"/>
      <w:lvlJc w:val="left"/>
      <w:pPr>
        <w:tabs>
          <w:tab w:val="num" w:pos="3600"/>
        </w:tabs>
        <w:ind w:left="3600" w:hanging="360"/>
      </w:pPr>
      <w:rPr>
        <w:rFonts w:ascii="Times New Roman" w:hAnsi="Times New Roman" w:hint="default"/>
      </w:rPr>
    </w:lvl>
    <w:lvl w:ilvl="5" w:tplc="5BB233C8" w:tentative="1">
      <w:start w:val="1"/>
      <w:numFmt w:val="bullet"/>
      <w:lvlText w:val="•"/>
      <w:lvlJc w:val="left"/>
      <w:pPr>
        <w:tabs>
          <w:tab w:val="num" w:pos="4320"/>
        </w:tabs>
        <w:ind w:left="4320" w:hanging="360"/>
      </w:pPr>
      <w:rPr>
        <w:rFonts w:ascii="Times New Roman" w:hAnsi="Times New Roman" w:hint="default"/>
      </w:rPr>
    </w:lvl>
    <w:lvl w:ilvl="6" w:tplc="EE9450B6" w:tentative="1">
      <w:start w:val="1"/>
      <w:numFmt w:val="bullet"/>
      <w:lvlText w:val="•"/>
      <w:lvlJc w:val="left"/>
      <w:pPr>
        <w:tabs>
          <w:tab w:val="num" w:pos="5040"/>
        </w:tabs>
        <w:ind w:left="5040" w:hanging="360"/>
      </w:pPr>
      <w:rPr>
        <w:rFonts w:ascii="Times New Roman" w:hAnsi="Times New Roman" w:hint="default"/>
      </w:rPr>
    </w:lvl>
    <w:lvl w:ilvl="7" w:tplc="C7B4CBC4" w:tentative="1">
      <w:start w:val="1"/>
      <w:numFmt w:val="bullet"/>
      <w:lvlText w:val="•"/>
      <w:lvlJc w:val="left"/>
      <w:pPr>
        <w:tabs>
          <w:tab w:val="num" w:pos="5760"/>
        </w:tabs>
        <w:ind w:left="5760" w:hanging="360"/>
      </w:pPr>
      <w:rPr>
        <w:rFonts w:ascii="Times New Roman" w:hAnsi="Times New Roman" w:hint="default"/>
      </w:rPr>
    </w:lvl>
    <w:lvl w:ilvl="8" w:tplc="CBAE7D2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2D35ED0"/>
    <w:multiLevelType w:val="multilevel"/>
    <w:tmpl w:val="171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017ACF"/>
    <w:multiLevelType w:val="hybridMultilevel"/>
    <w:tmpl w:val="EA1E3A3A"/>
    <w:lvl w:ilvl="0" w:tplc="9702BD3A">
      <w:start w:val="1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9C1246A"/>
    <w:multiLevelType w:val="multilevel"/>
    <w:tmpl w:val="5A2C9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206CC2"/>
    <w:multiLevelType w:val="hybridMultilevel"/>
    <w:tmpl w:val="42148D14"/>
    <w:lvl w:ilvl="0" w:tplc="9F200DC6">
      <w:start w:val="1"/>
      <w:numFmt w:val="bullet"/>
      <w:lvlText w:val="•"/>
      <w:lvlJc w:val="left"/>
      <w:pPr>
        <w:tabs>
          <w:tab w:val="num" w:pos="720"/>
        </w:tabs>
        <w:ind w:left="720" w:hanging="360"/>
      </w:pPr>
      <w:rPr>
        <w:rFonts w:ascii="Times New Roman" w:hAnsi="Times New Roman" w:hint="default"/>
      </w:rPr>
    </w:lvl>
    <w:lvl w:ilvl="1" w:tplc="BA502CF4" w:tentative="1">
      <w:start w:val="1"/>
      <w:numFmt w:val="bullet"/>
      <w:lvlText w:val="•"/>
      <w:lvlJc w:val="left"/>
      <w:pPr>
        <w:tabs>
          <w:tab w:val="num" w:pos="1440"/>
        </w:tabs>
        <w:ind w:left="1440" w:hanging="360"/>
      </w:pPr>
      <w:rPr>
        <w:rFonts w:ascii="Times New Roman" w:hAnsi="Times New Roman" w:hint="default"/>
      </w:rPr>
    </w:lvl>
    <w:lvl w:ilvl="2" w:tplc="EA763D02" w:tentative="1">
      <w:start w:val="1"/>
      <w:numFmt w:val="bullet"/>
      <w:lvlText w:val="•"/>
      <w:lvlJc w:val="left"/>
      <w:pPr>
        <w:tabs>
          <w:tab w:val="num" w:pos="2160"/>
        </w:tabs>
        <w:ind w:left="2160" w:hanging="360"/>
      </w:pPr>
      <w:rPr>
        <w:rFonts w:ascii="Times New Roman" w:hAnsi="Times New Roman" w:hint="default"/>
      </w:rPr>
    </w:lvl>
    <w:lvl w:ilvl="3" w:tplc="D940FEC8" w:tentative="1">
      <w:start w:val="1"/>
      <w:numFmt w:val="bullet"/>
      <w:lvlText w:val="•"/>
      <w:lvlJc w:val="left"/>
      <w:pPr>
        <w:tabs>
          <w:tab w:val="num" w:pos="2880"/>
        </w:tabs>
        <w:ind w:left="2880" w:hanging="360"/>
      </w:pPr>
      <w:rPr>
        <w:rFonts w:ascii="Times New Roman" w:hAnsi="Times New Roman" w:hint="default"/>
      </w:rPr>
    </w:lvl>
    <w:lvl w:ilvl="4" w:tplc="C8E4834E" w:tentative="1">
      <w:start w:val="1"/>
      <w:numFmt w:val="bullet"/>
      <w:lvlText w:val="•"/>
      <w:lvlJc w:val="left"/>
      <w:pPr>
        <w:tabs>
          <w:tab w:val="num" w:pos="3600"/>
        </w:tabs>
        <w:ind w:left="3600" w:hanging="360"/>
      </w:pPr>
      <w:rPr>
        <w:rFonts w:ascii="Times New Roman" w:hAnsi="Times New Roman" w:hint="default"/>
      </w:rPr>
    </w:lvl>
    <w:lvl w:ilvl="5" w:tplc="ACBE7C4A" w:tentative="1">
      <w:start w:val="1"/>
      <w:numFmt w:val="bullet"/>
      <w:lvlText w:val="•"/>
      <w:lvlJc w:val="left"/>
      <w:pPr>
        <w:tabs>
          <w:tab w:val="num" w:pos="4320"/>
        </w:tabs>
        <w:ind w:left="4320" w:hanging="360"/>
      </w:pPr>
      <w:rPr>
        <w:rFonts w:ascii="Times New Roman" w:hAnsi="Times New Roman" w:hint="default"/>
      </w:rPr>
    </w:lvl>
    <w:lvl w:ilvl="6" w:tplc="A67E9FB4" w:tentative="1">
      <w:start w:val="1"/>
      <w:numFmt w:val="bullet"/>
      <w:lvlText w:val="•"/>
      <w:lvlJc w:val="left"/>
      <w:pPr>
        <w:tabs>
          <w:tab w:val="num" w:pos="5040"/>
        </w:tabs>
        <w:ind w:left="5040" w:hanging="360"/>
      </w:pPr>
      <w:rPr>
        <w:rFonts w:ascii="Times New Roman" w:hAnsi="Times New Roman" w:hint="default"/>
      </w:rPr>
    </w:lvl>
    <w:lvl w:ilvl="7" w:tplc="6C44F3D2" w:tentative="1">
      <w:start w:val="1"/>
      <w:numFmt w:val="bullet"/>
      <w:lvlText w:val="•"/>
      <w:lvlJc w:val="left"/>
      <w:pPr>
        <w:tabs>
          <w:tab w:val="num" w:pos="5760"/>
        </w:tabs>
        <w:ind w:left="5760" w:hanging="360"/>
      </w:pPr>
      <w:rPr>
        <w:rFonts w:ascii="Times New Roman" w:hAnsi="Times New Roman" w:hint="default"/>
      </w:rPr>
    </w:lvl>
    <w:lvl w:ilvl="8" w:tplc="5B24D0B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CFC2A5E"/>
    <w:multiLevelType w:val="hybridMultilevel"/>
    <w:tmpl w:val="37F41E4C"/>
    <w:lvl w:ilvl="0" w:tplc="AEF0B484">
      <w:start w:val="1"/>
      <w:numFmt w:val="bullet"/>
      <w:lvlText w:val="•"/>
      <w:lvlJc w:val="left"/>
      <w:pPr>
        <w:tabs>
          <w:tab w:val="num" w:pos="720"/>
        </w:tabs>
        <w:ind w:left="720" w:hanging="360"/>
      </w:pPr>
      <w:rPr>
        <w:rFonts w:ascii="Times New Roman" w:hAnsi="Times New Roman" w:hint="default"/>
      </w:rPr>
    </w:lvl>
    <w:lvl w:ilvl="1" w:tplc="E028192E" w:tentative="1">
      <w:start w:val="1"/>
      <w:numFmt w:val="bullet"/>
      <w:lvlText w:val="•"/>
      <w:lvlJc w:val="left"/>
      <w:pPr>
        <w:tabs>
          <w:tab w:val="num" w:pos="1440"/>
        </w:tabs>
        <w:ind w:left="1440" w:hanging="360"/>
      </w:pPr>
      <w:rPr>
        <w:rFonts w:ascii="Times New Roman" w:hAnsi="Times New Roman" w:hint="default"/>
      </w:rPr>
    </w:lvl>
    <w:lvl w:ilvl="2" w:tplc="5D20293C" w:tentative="1">
      <w:start w:val="1"/>
      <w:numFmt w:val="bullet"/>
      <w:lvlText w:val="•"/>
      <w:lvlJc w:val="left"/>
      <w:pPr>
        <w:tabs>
          <w:tab w:val="num" w:pos="2160"/>
        </w:tabs>
        <w:ind w:left="2160" w:hanging="360"/>
      </w:pPr>
      <w:rPr>
        <w:rFonts w:ascii="Times New Roman" w:hAnsi="Times New Roman" w:hint="default"/>
      </w:rPr>
    </w:lvl>
    <w:lvl w:ilvl="3" w:tplc="4FACE0B4" w:tentative="1">
      <w:start w:val="1"/>
      <w:numFmt w:val="bullet"/>
      <w:lvlText w:val="•"/>
      <w:lvlJc w:val="left"/>
      <w:pPr>
        <w:tabs>
          <w:tab w:val="num" w:pos="2880"/>
        </w:tabs>
        <w:ind w:left="2880" w:hanging="360"/>
      </w:pPr>
      <w:rPr>
        <w:rFonts w:ascii="Times New Roman" w:hAnsi="Times New Roman" w:hint="default"/>
      </w:rPr>
    </w:lvl>
    <w:lvl w:ilvl="4" w:tplc="F394168E" w:tentative="1">
      <w:start w:val="1"/>
      <w:numFmt w:val="bullet"/>
      <w:lvlText w:val="•"/>
      <w:lvlJc w:val="left"/>
      <w:pPr>
        <w:tabs>
          <w:tab w:val="num" w:pos="3600"/>
        </w:tabs>
        <w:ind w:left="3600" w:hanging="360"/>
      </w:pPr>
      <w:rPr>
        <w:rFonts w:ascii="Times New Roman" w:hAnsi="Times New Roman" w:hint="default"/>
      </w:rPr>
    </w:lvl>
    <w:lvl w:ilvl="5" w:tplc="C5B066A2" w:tentative="1">
      <w:start w:val="1"/>
      <w:numFmt w:val="bullet"/>
      <w:lvlText w:val="•"/>
      <w:lvlJc w:val="left"/>
      <w:pPr>
        <w:tabs>
          <w:tab w:val="num" w:pos="4320"/>
        </w:tabs>
        <w:ind w:left="4320" w:hanging="360"/>
      </w:pPr>
      <w:rPr>
        <w:rFonts w:ascii="Times New Roman" w:hAnsi="Times New Roman" w:hint="default"/>
      </w:rPr>
    </w:lvl>
    <w:lvl w:ilvl="6" w:tplc="DBDAD542" w:tentative="1">
      <w:start w:val="1"/>
      <w:numFmt w:val="bullet"/>
      <w:lvlText w:val="•"/>
      <w:lvlJc w:val="left"/>
      <w:pPr>
        <w:tabs>
          <w:tab w:val="num" w:pos="5040"/>
        </w:tabs>
        <w:ind w:left="5040" w:hanging="360"/>
      </w:pPr>
      <w:rPr>
        <w:rFonts w:ascii="Times New Roman" w:hAnsi="Times New Roman" w:hint="default"/>
      </w:rPr>
    </w:lvl>
    <w:lvl w:ilvl="7" w:tplc="C0E6B124" w:tentative="1">
      <w:start w:val="1"/>
      <w:numFmt w:val="bullet"/>
      <w:lvlText w:val="•"/>
      <w:lvlJc w:val="left"/>
      <w:pPr>
        <w:tabs>
          <w:tab w:val="num" w:pos="5760"/>
        </w:tabs>
        <w:ind w:left="5760" w:hanging="360"/>
      </w:pPr>
      <w:rPr>
        <w:rFonts w:ascii="Times New Roman" w:hAnsi="Times New Roman" w:hint="default"/>
      </w:rPr>
    </w:lvl>
    <w:lvl w:ilvl="8" w:tplc="2B467F1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DA921C9"/>
    <w:multiLevelType w:val="hybridMultilevel"/>
    <w:tmpl w:val="C31242FE"/>
    <w:lvl w:ilvl="0" w:tplc="78FCC5D2">
      <w:start w:val="1"/>
      <w:numFmt w:val="bullet"/>
      <w:lvlText w:val="•"/>
      <w:lvlJc w:val="left"/>
      <w:pPr>
        <w:tabs>
          <w:tab w:val="num" w:pos="720"/>
        </w:tabs>
        <w:ind w:left="720" w:hanging="360"/>
      </w:pPr>
      <w:rPr>
        <w:rFonts w:ascii="Times New Roman" w:hAnsi="Times New Roman" w:hint="default"/>
      </w:rPr>
    </w:lvl>
    <w:lvl w:ilvl="1" w:tplc="8C448AAA" w:tentative="1">
      <w:start w:val="1"/>
      <w:numFmt w:val="bullet"/>
      <w:lvlText w:val="•"/>
      <w:lvlJc w:val="left"/>
      <w:pPr>
        <w:tabs>
          <w:tab w:val="num" w:pos="1440"/>
        </w:tabs>
        <w:ind w:left="1440" w:hanging="360"/>
      </w:pPr>
      <w:rPr>
        <w:rFonts w:ascii="Times New Roman" w:hAnsi="Times New Roman" w:hint="default"/>
      </w:rPr>
    </w:lvl>
    <w:lvl w:ilvl="2" w:tplc="248215C8" w:tentative="1">
      <w:start w:val="1"/>
      <w:numFmt w:val="bullet"/>
      <w:lvlText w:val="•"/>
      <w:lvlJc w:val="left"/>
      <w:pPr>
        <w:tabs>
          <w:tab w:val="num" w:pos="2160"/>
        </w:tabs>
        <w:ind w:left="2160" w:hanging="360"/>
      </w:pPr>
      <w:rPr>
        <w:rFonts w:ascii="Times New Roman" w:hAnsi="Times New Roman" w:hint="default"/>
      </w:rPr>
    </w:lvl>
    <w:lvl w:ilvl="3" w:tplc="D93C4A18" w:tentative="1">
      <w:start w:val="1"/>
      <w:numFmt w:val="bullet"/>
      <w:lvlText w:val="•"/>
      <w:lvlJc w:val="left"/>
      <w:pPr>
        <w:tabs>
          <w:tab w:val="num" w:pos="2880"/>
        </w:tabs>
        <w:ind w:left="2880" w:hanging="360"/>
      </w:pPr>
      <w:rPr>
        <w:rFonts w:ascii="Times New Roman" w:hAnsi="Times New Roman" w:hint="default"/>
      </w:rPr>
    </w:lvl>
    <w:lvl w:ilvl="4" w:tplc="F502DBEA" w:tentative="1">
      <w:start w:val="1"/>
      <w:numFmt w:val="bullet"/>
      <w:lvlText w:val="•"/>
      <w:lvlJc w:val="left"/>
      <w:pPr>
        <w:tabs>
          <w:tab w:val="num" w:pos="3600"/>
        </w:tabs>
        <w:ind w:left="3600" w:hanging="360"/>
      </w:pPr>
      <w:rPr>
        <w:rFonts w:ascii="Times New Roman" w:hAnsi="Times New Roman" w:hint="default"/>
      </w:rPr>
    </w:lvl>
    <w:lvl w:ilvl="5" w:tplc="2DE2A058" w:tentative="1">
      <w:start w:val="1"/>
      <w:numFmt w:val="bullet"/>
      <w:lvlText w:val="•"/>
      <w:lvlJc w:val="left"/>
      <w:pPr>
        <w:tabs>
          <w:tab w:val="num" w:pos="4320"/>
        </w:tabs>
        <w:ind w:left="4320" w:hanging="360"/>
      </w:pPr>
      <w:rPr>
        <w:rFonts w:ascii="Times New Roman" w:hAnsi="Times New Roman" w:hint="default"/>
      </w:rPr>
    </w:lvl>
    <w:lvl w:ilvl="6" w:tplc="F1DE9390" w:tentative="1">
      <w:start w:val="1"/>
      <w:numFmt w:val="bullet"/>
      <w:lvlText w:val="•"/>
      <w:lvlJc w:val="left"/>
      <w:pPr>
        <w:tabs>
          <w:tab w:val="num" w:pos="5040"/>
        </w:tabs>
        <w:ind w:left="5040" w:hanging="360"/>
      </w:pPr>
      <w:rPr>
        <w:rFonts w:ascii="Times New Roman" w:hAnsi="Times New Roman" w:hint="default"/>
      </w:rPr>
    </w:lvl>
    <w:lvl w:ilvl="7" w:tplc="6F80E21E" w:tentative="1">
      <w:start w:val="1"/>
      <w:numFmt w:val="bullet"/>
      <w:lvlText w:val="•"/>
      <w:lvlJc w:val="left"/>
      <w:pPr>
        <w:tabs>
          <w:tab w:val="num" w:pos="5760"/>
        </w:tabs>
        <w:ind w:left="5760" w:hanging="360"/>
      </w:pPr>
      <w:rPr>
        <w:rFonts w:ascii="Times New Roman" w:hAnsi="Times New Roman" w:hint="default"/>
      </w:rPr>
    </w:lvl>
    <w:lvl w:ilvl="8" w:tplc="3C0E74C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43D6EE5"/>
    <w:multiLevelType w:val="hybridMultilevel"/>
    <w:tmpl w:val="7E0045B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54D53C0B"/>
    <w:multiLevelType w:val="multilevel"/>
    <w:tmpl w:val="78943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E936F1"/>
    <w:multiLevelType w:val="multilevel"/>
    <w:tmpl w:val="0868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3762BA"/>
    <w:multiLevelType w:val="hybridMultilevel"/>
    <w:tmpl w:val="9C1435F6"/>
    <w:lvl w:ilvl="0" w:tplc="889C40F2">
      <w:start w:val="1"/>
      <w:numFmt w:val="bullet"/>
      <w:lvlText w:val="•"/>
      <w:lvlJc w:val="left"/>
      <w:pPr>
        <w:tabs>
          <w:tab w:val="num" w:pos="720"/>
        </w:tabs>
        <w:ind w:left="720" w:hanging="360"/>
      </w:pPr>
      <w:rPr>
        <w:rFonts w:ascii="Times New Roman" w:hAnsi="Times New Roman" w:hint="default"/>
      </w:rPr>
    </w:lvl>
    <w:lvl w:ilvl="1" w:tplc="03669896" w:tentative="1">
      <w:start w:val="1"/>
      <w:numFmt w:val="bullet"/>
      <w:lvlText w:val="•"/>
      <w:lvlJc w:val="left"/>
      <w:pPr>
        <w:tabs>
          <w:tab w:val="num" w:pos="1440"/>
        </w:tabs>
        <w:ind w:left="1440" w:hanging="360"/>
      </w:pPr>
      <w:rPr>
        <w:rFonts w:ascii="Times New Roman" w:hAnsi="Times New Roman" w:hint="default"/>
      </w:rPr>
    </w:lvl>
    <w:lvl w:ilvl="2" w:tplc="4184DA90" w:tentative="1">
      <w:start w:val="1"/>
      <w:numFmt w:val="bullet"/>
      <w:lvlText w:val="•"/>
      <w:lvlJc w:val="left"/>
      <w:pPr>
        <w:tabs>
          <w:tab w:val="num" w:pos="2160"/>
        </w:tabs>
        <w:ind w:left="2160" w:hanging="360"/>
      </w:pPr>
      <w:rPr>
        <w:rFonts w:ascii="Times New Roman" w:hAnsi="Times New Roman" w:hint="default"/>
      </w:rPr>
    </w:lvl>
    <w:lvl w:ilvl="3" w:tplc="78B88D1A" w:tentative="1">
      <w:start w:val="1"/>
      <w:numFmt w:val="bullet"/>
      <w:lvlText w:val="•"/>
      <w:lvlJc w:val="left"/>
      <w:pPr>
        <w:tabs>
          <w:tab w:val="num" w:pos="2880"/>
        </w:tabs>
        <w:ind w:left="2880" w:hanging="360"/>
      </w:pPr>
      <w:rPr>
        <w:rFonts w:ascii="Times New Roman" w:hAnsi="Times New Roman" w:hint="default"/>
      </w:rPr>
    </w:lvl>
    <w:lvl w:ilvl="4" w:tplc="928ECC24" w:tentative="1">
      <w:start w:val="1"/>
      <w:numFmt w:val="bullet"/>
      <w:lvlText w:val="•"/>
      <w:lvlJc w:val="left"/>
      <w:pPr>
        <w:tabs>
          <w:tab w:val="num" w:pos="3600"/>
        </w:tabs>
        <w:ind w:left="3600" w:hanging="360"/>
      </w:pPr>
      <w:rPr>
        <w:rFonts w:ascii="Times New Roman" w:hAnsi="Times New Roman" w:hint="default"/>
      </w:rPr>
    </w:lvl>
    <w:lvl w:ilvl="5" w:tplc="28302162" w:tentative="1">
      <w:start w:val="1"/>
      <w:numFmt w:val="bullet"/>
      <w:lvlText w:val="•"/>
      <w:lvlJc w:val="left"/>
      <w:pPr>
        <w:tabs>
          <w:tab w:val="num" w:pos="4320"/>
        </w:tabs>
        <w:ind w:left="4320" w:hanging="360"/>
      </w:pPr>
      <w:rPr>
        <w:rFonts w:ascii="Times New Roman" w:hAnsi="Times New Roman" w:hint="default"/>
      </w:rPr>
    </w:lvl>
    <w:lvl w:ilvl="6" w:tplc="FD1CD148" w:tentative="1">
      <w:start w:val="1"/>
      <w:numFmt w:val="bullet"/>
      <w:lvlText w:val="•"/>
      <w:lvlJc w:val="left"/>
      <w:pPr>
        <w:tabs>
          <w:tab w:val="num" w:pos="5040"/>
        </w:tabs>
        <w:ind w:left="5040" w:hanging="360"/>
      </w:pPr>
      <w:rPr>
        <w:rFonts w:ascii="Times New Roman" w:hAnsi="Times New Roman" w:hint="default"/>
      </w:rPr>
    </w:lvl>
    <w:lvl w:ilvl="7" w:tplc="3984E9DA" w:tentative="1">
      <w:start w:val="1"/>
      <w:numFmt w:val="bullet"/>
      <w:lvlText w:val="•"/>
      <w:lvlJc w:val="left"/>
      <w:pPr>
        <w:tabs>
          <w:tab w:val="num" w:pos="5760"/>
        </w:tabs>
        <w:ind w:left="5760" w:hanging="360"/>
      </w:pPr>
      <w:rPr>
        <w:rFonts w:ascii="Times New Roman" w:hAnsi="Times New Roman" w:hint="default"/>
      </w:rPr>
    </w:lvl>
    <w:lvl w:ilvl="8" w:tplc="07EEB3B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9AB494D"/>
    <w:multiLevelType w:val="multilevel"/>
    <w:tmpl w:val="A592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947683"/>
    <w:multiLevelType w:val="hybridMultilevel"/>
    <w:tmpl w:val="9618B802"/>
    <w:lvl w:ilvl="0" w:tplc="0413000F">
      <w:start w:val="6"/>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60EC0E92"/>
    <w:multiLevelType w:val="multilevel"/>
    <w:tmpl w:val="4C34D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146208"/>
    <w:multiLevelType w:val="multilevel"/>
    <w:tmpl w:val="46F23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2D1387"/>
    <w:multiLevelType w:val="hybridMultilevel"/>
    <w:tmpl w:val="B650B6B6"/>
    <w:lvl w:ilvl="0" w:tplc="D5804F4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FB763A"/>
    <w:multiLevelType w:val="hybridMultilevel"/>
    <w:tmpl w:val="C478BCBE"/>
    <w:lvl w:ilvl="0" w:tplc="6CD4982C">
      <w:start w:val="1"/>
      <w:numFmt w:val="bullet"/>
      <w:lvlText w:val="•"/>
      <w:lvlJc w:val="left"/>
      <w:pPr>
        <w:tabs>
          <w:tab w:val="num" w:pos="720"/>
        </w:tabs>
        <w:ind w:left="720" w:hanging="360"/>
      </w:pPr>
      <w:rPr>
        <w:rFonts w:ascii="Times New Roman" w:hAnsi="Times New Roman" w:hint="default"/>
      </w:rPr>
    </w:lvl>
    <w:lvl w:ilvl="1" w:tplc="5FBE5CCA" w:tentative="1">
      <w:start w:val="1"/>
      <w:numFmt w:val="bullet"/>
      <w:lvlText w:val="•"/>
      <w:lvlJc w:val="left"/>
      <w:pPr>
        <w:tabs>
          <w:tab w:val="num" w:pos="1440"/>
        </w:tabs>
        <w:ind w:left="1440" w:hanging="360"/>
      </w:pPr>
      <w:rPr>
        <w:rFonts w:ascii="Times New Roman" w:hAnsi="Times New Roman" w:hint="default"/>
      </w:rPr>
    </w:lvl>
    <w:lvl w:ilvl="2" w:tplc="21784D3A" w:tentative="1">
      <w:start w:val="1"/>
      <w:numFmt w:val="bullet"/>
      <w:lvlText w:val="•"/>
      <w:lvlJc w:val="left"/>
      <w:pPr>
        <w:tabs>
          <w:tab w:val="num" w:pos="2160"/>
        </w:tabs>
        <w:ind w:left="2160" w:hanging="360"/>
      </w:pPr>
      <w:rPr>
        <w:rFonts w:ascii="Times New Roman" w:hAnsi="Times New Roman" w:hint="default"/>
      </w:rPr>
    </w:lvl>
    <w:lvl w:ilvl="3" w:tplc="2A1CBE34" w:tentative="1">
      <w:start w:val="1"/>
      <w:numFmt w:val="bullet"/>
      <w:lvlText w:val="•"/>
      <w:lvlJc w:val="left"/>
      <w:pPr>
        <w:tabs>
          <w:tab w:val="num" w:pos="2880"/>
        </w:tabs>
        <w:ind w:left="2880" w:hanging="360"/>
      </w:pPr>
      <w:rPr>
        <w:rFonts w:ascii="Times New Roman" w:hAnsi="Times New Roman" w:hint="default"/>
      </w:rPr>
    </w:lvl>
    <w:lvl w:ilvl="4" w:tplc="77BE4ECE" w:tentative="1">
      <w:start w:val="1"/>
      <w:numFmt w:val="bullet"/>
      <w:lvlText w:val="•"/>
      <w:lvlJc w:val="left"/>
      <w:pPr>
        <w:tabs>
          <w:tab w:val="num" w:pos="3600"/>
        </w:tabs>
        <w:ind w:left="3600" w:hanging="360"/>
      </w:pPr>
      <w:rPr>
        <w:rFonts w:ascii="Times New Roman" w:hAnsi="Times New Roman" w:hint="default"/>
      </w:rPr>
    </w:lvl>
    <w:lvl w:ilvl="5" w:tplc="9D741A0E" w:tentative="1">
      <w:start w:val="1"/>
      <w:numFmt w:val="bullet"/>
      <w:lvlText w:val="•"/>
      <w:lvlJc w:val="left"/>
      <w:pPr>
        <w:tabs>
          <w:tab w:val="num" w:pos="4320"/>
        </w:tabs>
        <w:ind w:left="4320" w:hanging="360"/>
      </w:pPr>
      <w:rPr>
        <w:rFonts w:ascii="Times New Roman" w:hAnsi="Times New Roman" w:hint="default"/>
      </w:rPr>
    </w:lvl>
    <w:lvl w:ilvl="6" w:tplc="D32A81DE" w:tentative="1">
      <w:start w:val="1"/>
      <w:numFmt w:val="bullet"/>
      <w:lvlText w:val="•"/>
      <w:lvlJc w:val="left"/>
      <w:pPr>
        <w:tabs>
          <w:tab w:val="num" w:pos="5040"/>
        </w:tabs>
        <w:ind w:left="5040" w:hanging="360"/>
      </w:pPr>
      <w:rPr>
        <w:rFonts w:ascii="Times New Roman" w:hAnsi="Times New Roman" w:hint="default"/>
      </w:rPr>
    </w:lvl>
    <w:lvl w:ilvl="7" w:tplc="C7AED6CA" w:tentative="1">
      <w:start w:val="1"/>
      <w:numFmt w:val="bullet"/>
      <w:lvlText w:val="•"/>
      <w:lvlJc w:val="left"/>
      <w:pPr>
        <w:tabs>
          <w:tab w:val="num" w:pos="5760"/>
        </w:tabs>
        <w:ind w:left="5760" w:hanging="360"/>
      </w:pPr>
      <w:rPr>
        <w:rFonts w:ascii="Times New Roman" w:hAnsi="Times New Roman" w:hint="default"/>
      </w:rPr>
    </w:lvl>
    <w:lvl w:ilvl="8" w:tplc="7F1A7C1E"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8C0A4C0"/>
    <w:multiLevelType w:val="hybridMultilevel"/>
    <w:tmpl w:val="64B995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98A269F"/>
    <w:multiLevelType w:val="hybridMultilevel"/>
    <w:tmpl w:val="B72A731E"/>
    <w:lvl w:ilvl="0" w:tplc="D5804F4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CD3236"/>
    <w:multiLevelType w:val="multilevel"/>
    <w:tmpl w:val="F7C4D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A053A2"/>
    <w:multiLevelType w:val="multilevel"/>
    <w:tmpl w:val="627C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0E48AA"/>
    <w:multiLevelType w:val="multilevel"/>
    <w:tmpl w:val="AE00D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BE1811"/>
    <w:multiLevelType w:val="hybridMultilevel"/>
    <w:tmpl w:val="B76AD0AA"/>
    <w:lvl w:ilvl="0" w:tplc="D5804F4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CC7CDF"/>
    <w:multiLevelType w:val="hybridMultilevel"/>
    <w:tmpl w:val="70CCC464"/>
    <w:lvl w:ilvl="0" w:tplc="EB3E61A4">
      <w:start w:val="1"/>
      <w:numFmt w:val="bullet"/>
      <w:lvlText w:val="•"/>
      <w:lvlJc w:val="left"/>
      <w:pPr>
        <w:tabs>
          <w:tab w:val="num" w:pos="720"/>
        </w:tabs>
        <w:ind w:left="720" w:hanging="360"/>
      </w:pPr>
      <w:rPr>
        <w:rFonts w:ascii="Times New Roman" w:hAnsi="Times New Roman" w:hint="default"/>
      </w:rPr>
    </w:lvl>
    <w:lvl w:ilvl="1" w:tplc="37FC1A3C" w:tentative="1">
      <w:start w:val="1"/>
      <w:numFmt w:val="bullet"/>
      <w:lvlText w:val="•"/>
      <w:lvlJc w:val="left"/>
      <w:pPr>
        <w:tabs>
          <w:tab w:val="num" w:pos="1440"/>
        </w:tabs>
        <w:ind w:left="1440" w:hanging="360"/>
      </w:pPr>
      <w:rPr>
        <w:rFonts w:ascii="Times New Roman" w:hAnsi="Times New Roman" w:hint="default"/>
      </w:rPr>
    </w:lvl>
    <w:lvl w:ilvl="2" w:tplc="CD164EEE" w:tentative="1">
      <w:start w:val="1"/>
      <w:numFmt w:val="bullet"/>
      <w:lvlText w:val="•"/>
      <w:lvlJc w:val="left"/>
      <w:pPr>
        <w:tabs>
          <w:tab w:val="num" w:pos="2160"/>
        </w:tabs>
        <w:ind w:left="2160" w:hanging="360"/>
      </w:pPr>
      <w:rPr>
        <w:rFonts w:ascii="Times New Roman" w:hAnsi="Times New Roman" w:hint="default"/>
      </w:rPr>
    </w:lvl>
    <w:lvl w:ilvl="3" w:tplc="540CE01E" w:tentative="1">
      <w:start w:val="1"/>
      <w:numFmt w:val="bullet"/>
      <w:lvlText w:val="•"/>
      <w:lvlJc w:val="left"/>
      <w:pPr>
        <w:tabs>
          <w:tab w:val="num" w:pos="2880"/>
        </w:tabs>
        <w:ind w:left="2880" w:hanging="360"/>
      </w:pPr>
      <w:rPr>
        <w:rFonts w:ascii="Times New Roman" w:hAnsi="Times New Roman" w:hint="default"/>
      </w:rPr>
    </w:lvl>
    <w:lvl w:ilvl="4" w:tplc="969E9EDA" w:tentative="1">
      <w:start w:val="1"/>
      <w:numFmt w:val="bullet"/>
      <w:lvlText w:val="•"/>
      <w:lvlJc w:val="left"/>
      <w:pPr>
        <w:tabs>
          <w:tab w:val="num" w:pos="3600"/>
        </w:tabs>
        <w:ind w:left="3600" w:hanging="360"/>
      </w:pPr>
      <w:rPr>
        <w:rFonts w:ascii="Times New Roman" w:hAnsi="Times New Roman" w:hint="default"/>
      </w:rPr>
    </w:lvl>
    <w:lvl w:ilvl="5" w:tplc="939AF67A" w:tentative="1">
      <w:start w:val="1"/>
      <w:numFmt w:val="bullet"/>
      <w:lvlText w:val="•"/>
      <w:lvlJc w:val="left"/>
      <w:pPr>
        <w:tabs>
          <w:tab w:val="num" w:pos="4320"/>
        </w:tabs>
        <w:ind w:left="4320" w:hanging="360"/>
      </w:pPr>
      <w:rPr>
        <w:rFonts w:ascii="Times New Roman" w:hAnsi="Times New Roman" w:hint="default"/>
      </w:rPr>
    </w:lvl>
    <w:lvl w:ilvl="6" w:tplc="33164216" w:tentative="1">
      <w:start w:val="1"/>
      <w:numFmt w:val="bullet"/>
      <w:lvlText w:val="•"/>
      <w:lvlJc w:val="left"/>
      <w:pPr>
        <w:tabs>
          <w:tab w:val="num" w:pos="5040"/>
        </w:tabs>
        <w:ind w:left="5040" w:hanging="360"/>
      </w:pPr>
      <w:rPr>
        <w:rFonts w:ascii="Times New Roman" w:hAnsi="Times New Roman" w:hint="default"/>
      </w:rPr>
    </w:lvl>
    <w:lvl w:ilvl="7" w:tplc="A1B40340" w:tentative="1">
      <w:start w:val="1"/>
      <w:numFmt w:val="bullet"/>
      <w:lvlText w:val="•"/>
      <w:lvlJc w:val="left"/>
      <w:pPr>
        <w:tabs>
          <w:tab w:val="num" w:pos="5760"/>
        </w:tabs>
        <w:ind w:left="5760" w:hanging="360"/>
      </w:pPr>
      <w:rPr>
        <w:rFonts w:ascii="Times New Roman" w:hAnsi="Times New Roman" w:hint="default"/>
      </w:rPr>
    </w:lvl>
    <w:lvl w:ilvl="8" w:tplc="2528B70C"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BB2302B"/>
    <w:multiLevelType w:val="multilevel"/>
    <w:tmpl w:val="40AEB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38509B"/>
    <w:multiLevelType w:val="hybridMultilevel"/>
    <w:tmpl w:val="0B8A2408"/>
    <w:lvl w:ilvl="0" w:tplc="A8E4A9CA">
      <w:start w:val="1"/>
      <w:numFmt w:val="bullet"/>
      <w:lvlText w:val="•"/>
      <w:lvlJc w:val="left"/>
      <w:pPr>
        <w:tabs>
          <w:tab w:val="num" w:pos="720"/>
        </w:tabs>
        <w:ind w:left="720" w:hanging="360"/>
      </w:pPr>
      <w:rPr>
        <w:rFonts w:ascii="Times New Roman" w:hAnsi="Times New Roman" w:hint="default"/>
      </w:rPr>
    </w:lvl>
    <w:lvl w:ilvl="1" w:tplc="2C484E50" w:tentative="1">
      <w:start w:val="1"/>
      <w:numFmt w:val="bullet"/>
      <w:lvlText w:val="•"/>
      <w:lvlJc w:val="left"/>
      <w:pPr>
        <w:tabs>
          <w:tab w:val="num" w:pos="1440"/>
        </w:tabs>
        <w:ind w:left="1440" w:hanging="360"/>
      </w:pPr>
      <w:rPr>
        <w:rFonts w:ascii="Times New Roman" w:hAnsi="Times New Roman" w:hint="default"/>
      </w:rPr>
    </w:lvl>
    <w:lvl w:ilvl="2" w:tplc="BBD20E1E" w:tentative="1">
      <w:start w:val="1"/>
      <w:numFmt w:val="bullet"/>
      <w:lvlText w:val="•"/>
      <w:lvlJc w:val="left"/>
      <w:pPr>
        <w:tabs>
          <w:tab w:val="num" w:pos="2160"/>
        </w:tabs>
        <w:ind w:left="2160" w:hanging="360"/>
      </w:pPr>
      <w:rPr>
        <w:rFonts w:ascii="Times New Roman" w:hAnsi="Times New Roman" w:hint="default"/>
      </w:rPr>
    </w:lvl>
    <w:lvl w:ilvl="3" w:tplc="15ACBDEE" w:tentative="1">
      <w:start w:val="1"/>
      <w:numFmt w:val="bullet"/>
      <w:lvlText w:val="•"/>
      <w:lvlJc w:val="left"/>
      <w:pPr>
        <w:tabs>
          <w:tab w:val="num" w:pos="2880"/>
        </w:tabs>
        <w:ind w:left="2880" w:hanging="360"/>
      </w:pPr>
      <w:rPr>
        <w:rFonts w:ascii="Times New Roman" w:hAnsi="Times New Roman" w:hint="default"/>
      </w:rPr>
    </w:lvl>
    <w:lvl w:ilvl="4" w:tplc="C89EE774" w:tentative="1">
      <w:start w:val="1"/>
      <w:numFmt w:val="bullet"/>
      <w:lvlText w:val="•"/>
      <w:lvlJc w:val="left"/>
      <w:pPr>
        <w:tabs>
          <w:tab w:val="num" w:pos="3600"/>
        </w:tabs>
        <w:ind w:left="3600" w:hanging="360"/>
      </w:pPr>
      <w:rPr>
        <w:rFonts w:ascii="Times New Roman" w:hAnsi="Times New Roman" w:hint="default"/>
      </w:rPr>
    </w:lvl>
    <w:lvl w:ilvl="5" w:tplc="0C42BE3E" w:tentative="1">
      <w:start w:val="1"/>
      <w:numFmt w:val="bullet"/>
      <w:lvlText w:val="•"/>
      <w:lvlJc w:val="left"/>
      <w:pPr>
        <w:tabs>
          <w:tab w:val="num" w:pos="4320"/>
        </w:tabs>
        <w:ind w:left="4320" w:hanging="360"/>
      </w:pPr>
      <w:rPr>
        <w:rFonts w:ascii="Times New Roman" w:hAnsi="Times New Roman" w:hint="default"/>
      </w:rPr>
    </w:lvl>
    <w:lvl w:ilvl="6" w:tplc="D21AAA4C" w:tentative="1">
      <w:start w:val="1"/>
      <w:numFmt w:val="bullet"/>
      <w:lvlText w:val="•"/>
      <w:lvlJc w:val="left"/>
      <w:pPr>
        <w:tabs>
          <w:tab w:val="num" w:pos="5040"/>
        </w:tabs>
        <w:ind w:left="5040" w:hanging="360"/>
      </w:pPr>
      <w:rPr>
        <w:rFonts w:ascii="Times New Roman" w:hAnsi="Times New Roman" w:hint="default"/>
      </w:rPr>
    </w:lvl>
    <w:lvl w:ilvl="7" w:tplc="9CF4C9EA" w:tentative="1">
      <w:start w:val="1"/>
      <w:numFmt w:val="bullet"/>
      <w:lvlText w:val="•"/>
      <w:lvlJc w:val="left"/>
      <w:pPr>
        <w:tabs>
          <w:tab w:val="num" w:pos="5760"/>
        </w:tabs>
        <w:ind w:left="5760" w:hanging="360"/>
      </w:pPr>
      <w:rPr>
        <w:rFonts w:ascii="Times New Roman" w:hAnsi="Times New Roman" w:hint="default"/>
      </w:rPr>
    </w:lvl>
    <w:lvl w:ilvl="8" w:tplc="AB3A6B3C"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EDB6849"/>
    <w:multiLevelType w:val="multilevel"/>
    <w:tmpl w:val="FDE8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F744930"/>
    <w:multiLevelType w:val="multilevel"/>
    <w:tmpl w:val="091CC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78771F"/>
    <w:multiLevelType w:val="multilevel"/>
    <w:tmpl w:val="5D98F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6205331">
    <w:abstractNumId w:val="17"/>
  </w:num>
  <w:num w:numId="2" w16cid:durableId="395124441">
    <w:abstractNumId w:val="20"/>
  </w:num>
  <w:num w:numId="3" w16cid:durableId="769088175">
    <w:abstractNumId w:val="25"/>
  </w:num>
  <w:num w:numId="4" w16cid:durableId="93979630">
    <w:abstractNumId w:val="7"/>
  </w:num>
  <w:num w:numId="5" w16cid:durableId="949704479">
    <w:abstractNumId w:val="35"/>
  </w:num>
  <w:num w:numId="6" w16cid:durableId="2044401525">
    <w:abstractNumId w:val="8"/>
  </w:num>
  <w:num w:numId="7" w16cid:durableId="1665358594">
    <w:abstractNumId w:val="36"/>
  </w:num>
  <w:num w:numId="8" w16cid:durableId="989864249">
    <w:abstractNumId w:val="40"/>
  </w:num>
  <w:num w:numId="9" w16cid:durableId="961617036">
    <w:abstractNumId w:val="0"/>
  </w:num>
  <w:num w:numId="10" w16cid:durableId="89398703">
    <w:abstractNumId w:val="1"/>
  </w:num>
  <w:num w:numId="11" w16cid:durableId="876160318">
    <w:abstractNumId w:val="6"/>
  </w:num>
  <w:num w:numId="12" w16cid:durableId="608975170">
    <w:abstractNumId w:val="33"/>
  </w:num>
  <w:num w:numId="13" w16cid:durableId="1106660731">
    <w:abstractNumId w:val="24"/>
  </w:num>
  <w:num w:numId="14" w16cid:durableId="271673563">
    <w:abstractNumId w:val="41"/>
  </w:num>
  <w:num w:numId="15" w16cid:durableId="1029570699">
    <w:abstractNumId w:val="43"/>
  </w:num>
  <w:num w:numId="16" w16cid:durableId="232202464">
    <w:abstractNumId w:val="13"/>
  </w:num>
  <w:num w:numId="17" w16cid:durableId="1024208146">
    <w:abstractNumId w:val="28"/>
  </w:num>
  <w:num w:numId="18" w16cid:durableId="132412538">
    <w:abstractNumId w:val="11"/>
  </w:num>
  <w:num w:numId="19" w16cid:durableId="1144735783">
    <w:abstractNumId w:val="14"/>
  </w:num>
  <w:num w:numId="20" w16cid:durableId="1674843355">
    <w:abstractNumId w:val="18"/>
  </w:num>
  <w:num w:numId="21" w16cid:durableId="969021508">
    <w:abstractNumId w:val="9"/>
  </w:num>
  <w:num w:numId="22" w16cid:durableId="1012953718">
    <w:abstractNumId w:val="22"/>
  </w:num>
  <w:num w:numId="23" w16cid:durableId="1778941856">
    <w:abstractNumId w:val="34"/>
  </w:num>
  <w:num w:numId="24" w16cid:durableId="1146095287">
    <w:abstractNumId w:val="23"/>
  </w:num>
  <w:num w:numId="25" w16cid:durableId="1692106050">
    <w:abstractNumId w:val="2"/>
  </w:num>
  <w:num w:numId="26" w16cid:durableId="804196187">
    <w:abstractNumId w:val="30"/>
  </w:num>
  <w:num w:numId="27" w16cid:durableId="2100101701">
    <w:abstractNumId w:val="12"/>
  </w:num>
  <w:num w:numId="28" w16cid:durableId="352074772">
    <w:abstractNumId w:val="37"/>
  </w:num>
  <w:num w:numId="29" w16cid:durableId="2051607098">
    <w:abstractNumId w:val="16"/>
  </w:num>
  <w:num w:numId="30" w16cid:durableId="1988976657">
    <w:abstractNumId w:val="31"/>
  </w:num>
  <w:num w:numId="31" w16cid:durableId="747729190">
    <w:abstractNumId w:val="32"/>
  </w:num>
  <w:num w:numId="32" w16cid:durableId="1283264336">
    <w:abstractNumId w:val="38"/>
  </w:num>
  <w:num w:numId="33" w16cid:durableId="1934700665">
    <w:abstractNumId w:val="26"/>
  </w:num>
  <w:num w:numId="34" w16cid:durableId="1437553899">
    <w:abstractNumId w:val="3"/>
  </w:num>
  <w:num w:numId="35" w16cid:durableId="858544406">
    <w:abstractNumId w:val="5"/>
  </w:num>
  <w:num w:numId="36" w16cid:durableId="1757902284">
    <w:abstractNumId w:val="44"/>
  </w:num>
  <w:num w:numId="37" w16cid:durableId="577131835">
    <w:abstractNumId w:val="42"/>
  </w:num>
  <w:num w:numId="38" w16cid:durableId="116919491">
    <w:abstractNumId w:val="4"/>
  </w:num>
  <w:num w:numId="39" w16cid:durableId="162665921">
    <w:abstractNumId w:val="45"/>
  </w:num>
  <w:num w:numId="40" w16cid:durableId="1630161944">
    <w:abstractNumId w:val="27"/>
  </w:num>
  <w:num w:numId="41" w16cid:durableId="392116804">
    <w:abstractNumId w:val="21"/>
  </w:num>
  <w:num w:numId="42" w16cid:durableId="414594980">
    <w:abstractNumId w:val="10"/>
  </w:num>
  <w:num w:numId="43" w16cid:durableId="1077283505">
    <w:abstractNumId w:val="39"/>
  </w:num>
  <w:num w:numId="44" w16cid:durableId="320811461">
    <w:abstractNumId w:val="15"/>
  </w:num>
  <w:num w:numId="45" w16cid:durableId="811100213">
    <w:abstractNumId w:val="46"/>
  </w:num>
  <w:num w:numId="46" w16cid:durableId="1268083396">
    <w:abstractNumId w:val="19"/>
  </w:num>
  <w:num w:numId="47" w16cid:durableId="197401898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3243"/>
    <w:rsid w:val="00042ED3"/>
    <w:rsid w:val="000C1652"/>
    <w:rsid w:val="00156BC1"/>
    <w:rsid w:val="00203162"/>
    <w:rsid w:val="00277AE0"/>
    <w:rsid w:val="002D2CF1"/>
    <w:rsid w:val="004278DB"/>
    <w:rsid w:val="00624312"/>
    <w:rsid w:val="00626316"/>
    <w:rsid w:val="00673431"/>
    <w:rsid w:val="0095116A"/>
    <w:rsid w:val="009677B2"/>
    <w:rsid w:val="00976657"/>
    <w:rsid w:val="009A255C"/>
    <w:rsid w:val="00AE46DA"/>
    <w:rsid w:val="00BF11FD"/>
    <w:rsid w:val="00D43243"/>
    <w:rsid w:val="00DA4FB1"/>
    <w:rsid w:val="00F4386C"/>
    <w:rsid w:val="00F555F8"/>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5B70F"/>
  <w15:docId w15:val="{6D49F223-7DA0-4E71-A6A2-70A4EE2B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42ED3"/>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042ED3"/>
    <w:pPr>
      <w:keepNext/>
      <w:outlineLvl w:val="0"/>
    </w:pPr>
    <w:rPr>
      <w:sz w:val="32"/>
      <w:szCs w:val="20"/>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43243"/>
    <w:pPr>
      <w:autoSpaceDE w:val="0"/>
      <w:autoSpaceDN w:val="0"/>
      <w:adjustRightInd w:val="0"/>
      <w:spacing w:after="0" w:line="240" w:lineRule="auto"/>
    </w:pPr>
    <w:rPr>
      <w:rFonts w:ascii="Tahoma" w:hAnsi="Tahoma" w:cs="Tahoma"/>
      <w:color w:val="000000"/>
      <w:sz w:val="24"/>
      <w:szCs w:val="24"/>
    </w:rPr>
  </w:style>
  <w:style w:type="paragraph" w:styleId="Ballontekst">
    <w:name w:val="Balloon Text"/>
    <w:basedOn w:val="Standaard"/>
    <w:link w:val="BallontekstChar"/>
    <w:uiPriority w:val="99"/>
    <w:semiHidden/>
    <w:unhideWhenUsed/>
    <w:rsid w:val="00D43243"/>
    <w:rPr>
      <w:rFonts w:ascii="Tahoma" w:hAnsi="Tahoma" w:cs="Tahoma"/>
      <w:sz w:val="16"/>
      <w:szCs w:val="16"/>
    </w:rPr>
  </w:style>
  <w:style w:type="character" w:customStyle="1" w:styleId="BallontekstChar">
    <w:name w:val="Ballontekst Char"/>
    <w:basedOn w:val="Standaardalinea-lettertype"/>
    <w:link w:val="Ballontekst"/>
    <w:uiPriority w:val="99"/>
    <w:semiHidden/>
    <w:rsid w:val="00D43243"/>
    <w:rPr>
      <w:rFonts w:ascii="Tahoma" w:hAnsi="Tahoma" w:cs="Tahoma"/>
      <w:sz w:val="16"/>
      <w:szCs w:val="16"/>
    </w:rPr>
  </w:style>
  <w:style w:type="paragraph" w:styleId="Koptekst">
    <w:name w:val="header"/>
    <w:basedOn w:val="Standaard"/>
    <w:link w:val="KoptekstChar"/>
    <w:uiPriority w:val="99"/>
    <w:unhideWhenUsed/>
    <w:rsid w:val="00D43243"/>
    <w:pPr>
      <w:tabs>
        <w:tab w:val="center" w:pos="4536"/>
        <w:tab w:val="right" w:pos="9072"/>
      </w:tabs>
    </w:pPr>
  </w:style>
  <w:style w:type="character" w:customStyle="1" w:styleId="KoptekstChar">
    <w:name w:val="Koptekst Char"/>
    <w:basedOn w:val="Standaardalinea-lettertype"/>
    <w:link w:val="Koptekst"/>
    <w:uiPriority w:val="99"/>
    <w:rsid w:val="00D43243"/>
  </w:style>
  <w:style w:type="paragraph" w:styleId="Voettekst">
    <w:name w:val="footer"/>
    <w:basedOn w:val="Standaard"/>
    <w:link w:val="VoettekstChar"/>
    <w:uiPriority w:val="99"/>
    <w:unhideWhenUsed/>
    <w:rsid w:val="00D43243"/>
    <w:pPr>
      <w:tabs>
        <w:tab w:val="center" w:pos="4536"/>
        <w:tab w:val="right" w:pos="9072"/>
      </w:tabs>
    </w:pPr>
  </w:style>
  <w:style w:type="character" w:customStyle="1" w:styleId="VoettekstChar">
    <w:name w:val="Voettekst Char"/>
    <w:basedOn w:val="Standaardalinea-lettertype"/>
    <w:link w:val="Voettekst"/>
    <w:uiPriority w:val="99"/>
    <w:rsid w:val="00D43243"/>
  </w:style>
  <w:style w:type="character" w:customStyle="1" w:styleId="Kop1Char">
    <w:name w:val="Kop 1 Char"/>
    <w:basedOn w:val="Standaardalinea-lettertype"/>
    <w:link w:val="Kop1"/>
    <w:rsid w:val="00042ED3"/>
    <w:rPr>
      <w:rFonts w:ascii="Times New Roman" w:eastAsia="Times New Roman" w:hAnsi="Times New Roman" w:cs="Times New Roman"/>
      <w:sz w:val="32"/>
      <w:szCs w:val="20"/>
      <w:lang w:val="nl" w:eastAsia="nl-NL"/>
    </w:rPr>
  </w:style>
  <w:style w:type="paragraph" w:styleId="Normaalweb">
    <w:name w:val="Normal (Web)"/>
    <w:basedOn w:val="Standaard"/>
    <w:next w:val="Standaard"/>
    <w:uiPriority w:val="99"/>
    <w:rsid w:val="00042ED3"/>
    <w:pPr>
      <w:autoSpaceDE w:val="0"/>
      <w:autoSpaceDN w:val="0"/>
      <w:adjustRightInd w:val="0"/>
      <w:spacing w:before="100" w:after="100"/>
    </w:pPr>
    <w:rPr>
      <w:rFonts w:ascii="Trebuchet MS" w:hAnsi="Trebuchet MS"/>
    </w:rPr>
  </w:style>
  <w:style w:type="character" w:styleId="Hyperlink">
    <w:name w:val="Hyperlink"/>
    <w:basedOn w:val="Standaardalinea-lettertype"/>
    <w:uiPriority w:val="99"/>
    <w:semiHidden/>
    <w:unhideWhenUsed/>
    <w:rsid w:val="00203162"/>
    <w:rPr>
      <w:strike w:val="0"/>
      <w:dstrike w:val="0"/>
      <w:color w:val="1FA2D6"/>
      <w:u w:val="none"/>
      <w:effect w:val="none"/>
    </w:rPr>
  </w:style>
  <w:style w:type="character" w:styleId="Nadruk">
    <w:name w:val="Emphasis"/>
    <w:basedOn w:val="Standaardalinea-lettertype"/>
    <w:uiPriority w:val="20"/>
    <w:qFormat/>
    <w:rsid w:val="00203162"/>
    <w:rPr>
      <w:i/>
      <w:iCs/>
      <w:color w:val="DD0055"/>
    </w:rPr>
  </w:style>
  <w:style w:type="character" w:styleId="Zwaar">
    <w:name w:val="Strong"/>
    <w:basedOn w:val="Standaardalinea-lettertype"/>
    <w:uiPriority w:val="22"/>
    <w:qFormat/>
    <w:rsid w:val="002031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483624">
      <w:bodyDiv w:val="1"/>
      <w:marLeft w:val="0"/>
      <w:marRight w:val="0"/>
      <w:marTop w:val="0"/>
      <w:marBottom w:val="0"/>
      <w:divBdr>
        <w:top w:val="none" w:sz="0" w:space="0" w:color="auto"/>
        <w:left w:val="none" w:sz="0" w:space="0" w:color="auto"/>
        <w:bottom w:val="none" w:sz="0" w:space="0" w:color="auto"/>
        <w:right w:val="none" w:sz="0" w:space="0" w:color="auto"/>
      </w:divBdr>
      <w:divsChild>
        <w:div w:id="976640073">
          <w:marLeft w:val="0"/>
          <w:marRight w:val="0"/>
          <w:marTop w:val="0"/>
          <w:marBottom w:val="0"/>
          <w:divBdr>
            <w:top w:val="none" w:sz="0" w:space="0" w:color="auto"/>
            <w:left w:val="none" w:sz="0" w:space="0" w:color="auto"/>
            <w:bottom w:val="none" w:sz="0" w:space="0" w:color="auto"/>
            <w:right w:val="none" w:sz="0" w:space="0" w:color="auto"/>
          </w:divBdr>
          <w:divsChild>
            <w:div w:id="416637423">
              <w:marLeft w:val="0"/>
              <w:marRight w:val="0"/>
              <w:marTop w:val="0"/>
              <w:marBottom w:val="0"/>
              <w:divBdr>
                <w:top w:val="none" w:sz="0" w:space="0" w:color="auto"/>
                <w:left w:val="none" w:sz="0" w:space="0" w:color="auto"/>
                <w:bottom w:val="none" w:sz="0" w:space="0" w:color="auto"/>
                <w:right w:val="none" w:sz="0" w:space="0" w:color="auto"/>
              </w:divBdr>
              <w:divsChild>
                <w:div w:id="850028128">
                  <w:marLeft w:val="0"/>
                  <w:marRight w:val="0"/>
                  <w:marTop w:val="0"/>
                  <w:marBottom w:val="0"/>
                  <w:divBdr>
                    <w:top w:val="none" w:sz="0" w:space="0" w:color="auto"/>
                    <w:left w:val="none" w:sz="0" w:space="0" w:color="auto"/>
                    <w:bottom w:val="none" w:sz="0" w:space="0" w:color="auto"/>
                    <w:right w:val="none" w:sz="0" w:space="0" w:color="auto"/>
                  </w:divBdr>
                  <w:divsChild>
                    <w:div w:id="1581015081">
                      <w:marLeft w:val="0"/>
                      <w:marRight w:val="0"/>
                      <w:marTop w:val="0"/>
                      <w:marBottom w:val="0"/>
                      <w:divBdr>
                        <w:top w:val="none" w:sz="0" w:space="0" w:color="auto"/>
                        <w:left w:val="none" w:sz="0" w:space="0" w:color="auto"/>
                        <w:bottom w:val="none" w:sz="0" w:space="0" w:color="auto"/>
                        <w:right w:val="none" w:sz="0" w:space="0" w:color="auto"/>
                      </w:divBdr>
                      <w:divsChild>
                        <w:div w:id="726487765">
                          <w:marLeft w:val="0"/>
                          <w:marRight w:val="0"/>
                          <w:marTop w:val="0"/>
                          <w:marBottom w:val="0"/>
                          <w:divBdr>
                            <w:top w:val="none" w:sz="0" w:space="0" w:color="auto"/>
                            <w:left w:val="none" w:sz="0" w:space="0" w:color="auto"/>
                            <w:bottom w:val="none" w:sz="0" w:space="0" w:color="auto"/>
                            <w:right w:val="none" w:sz="0" w:space="0" w:color="auto"/>
                          </w:divBdr>
                        </w:div>
                      </w:divsChild>
                    </w:div>
                    <w:div w:id="984239380">
                      <w:marLeft w:val="0"/>
                      <w:marRight w:val="0"/>
                      <w:marTop w:val="0"/>
                      <w:marBottom w:val="0"/>
                      <w:divBdr>
                        <w:top w:val="none" w:sz="0" w:space="0" w:color="auto"/>
                        <w:left w:val="none" w:sz="0" w:space="0" w:color="auto"/>
                        <w:bottom w:val="none" w:sz="0" w:space="0" w:color="auto"/>
                        <w:right w:val="none" w:sz="0" w:space="0" w:color="auto"/>
                      </w:divBdr>
                    </w:div>
                    <w:div w:id="377553357">
                      <w:marLeft w:val="0"/>
                      <w:marRight w:val="0"/>
                      <w:marTop w:val="0"/>
                      <w:marBottom w:val="0"/>
                      <w:divBdr>
                        <w:top w:val="none" w:sz="0" w:space="0" w:color="auto"/>
                        <w:left w:val="none" w:sz="0" w:space="0" w:color="auto"/>
                        <w:bottom w:val="none" w:sz="0" w:space="0" w:color="auto"/>
                        <w:right w:val="none" w:sz="0" w:space="0" w:color="auto"/>
                      </w:divBdr>
                    </w:div>
                    <w:div w:id="206572075">
                      <w:marLeft w:val="0"/>
                      <w:marRight w:val="0"/>
                      <w:marTop w:val="0"/>
                      <w:marBottom w:val="0"/>
                      <w:divBdr>
                        <w:top w:val="none" w:sz="0" w:space="0" w:color="auto"/>
                        <w:left w:val="none" w:sz="0" w:space="0" w:color="auto"/>
                        <w:bottom w:val="none" w:sz="0" w:space="0" w:color="auto"/>
                        <w:right w:val="none" w:sz="0" w:space="0" w:color="auto"/>
                      </w:divBdr>
                    </w:div>
                    <w:div w:id="202059011">
                      <w:marLeft w:val="0"/>
                      <w:marRight w:val="0"/>
                      <w:marTop w:val="0"/>
                      <w:marBottom w:val="0"/>
                      <w:divBdr>
                        <w:top w:val="none" w:sz="0" w:space="0" w:color="auto"/>
                        <w:left w:val="none" w:sz="0" w:space="0" w:color="auto"/>
                        <w:bottom w:val="none" w:sz="0" w:space="0" w:color="auto"/>
                        <w:right w:val="none" w:sz="0" w:space="0" w:color="auto"/>
                      </w:divBdr>
                    </w:div>
                    <w:div w:id="1317686140">
                      <w:marLeft w:val="0"/>
                      <w:marRight w:val="0"/>
                      <w:marTop w:val="0"/>
                      <w:marBottom w:val="0"/>
                      <w:divBdr>
                        <w:top w:val="none" w:sz="0" w:space="0" w:color="auto"/>
                        <w:left w:val="none" w:sz="0" w:space="0" w:color="auto"/>
                        <w:bottom w:val="none" w:sz="0" w:space="0" w:color="auto"/>
                        <w:right w:val="none" w:sz="0" w:space="0" w:color="auto"/>
                      </w:divBdr>
                    </w:div>
                    <w:div w:id="2075472022">
                      <w:marLeft w:val="0"/>
                      <w:marRight w:val="0"/>
                      <w:marTop w:val="0"/>
                      <w:marBottom w:val="0"/>
                      <w:divBdr>
                        <w:top w:val="none" w:sz="0" w:space="0" w:color="auto"/>
                        <w:left w:val="none" w:sz="0" w:space="0" w:color="auto"/>
                        <w:bottom w:val="none" w:sz="0" w:space="0" w:color="auto"/>
                        <w:right w:val="none" w:sz="0" w:space="0" w:color="auto"/>
                      </w:divBdr>
                    </w:div>
                    <w:div w:id="119036891">
                      <w:marLeft w:val="0"/>
                      <w:marRight w:val="0"/>
                      <w:marTop w:val="0"/>
                      <w:marBottom w:val="0"/>
                      <w:divBdr>
                        <w:top w:val="none" w:sz="0" w:space="0" w:color="auto"/>
                        <w:left w:val="none" w:sz="0" w:space="0" w:color="auto"/>
                        <w:bottom w:val="none" w:sz="0" w:space="0" w:color="auto"/>
                        <w:right w:val="none" w:sz="0" w:space="0" w:color="auto"/>
                      </w:divBdr>
                    </w:div>
                    <w:div w:id="1967005854">
                      <w:marLeft w:val="0"/>
                      <w:marRight w:val="0"/>
                      <w:marTop w:val="0"/>
                      <w:marBottom w:val="0"/>
                      <w:divBdr>
                        <w:top w:val="none" w:sz="0" w:space="0" w:color="auto"/>
                        <w:left w:val="none" w:sz="0" w:space="0" w:color="auto"/>
                        <w:bottom w:val="none" w:sz="0" w:space="0" w:color="auto"/>
                        <w:right w:val="none" w:sz="0" w:space="0" w:color="auto"/>
                      </w:divBdr>
                    </w:div>
                    <w:div w:id="1671102913">
                      <w:marLeft w:val="0"/>
                      <w:marRight w:val="0"/>
                      <w:marTop w:val="0"/>
                      <w:marBottom w:val="0"/>
                      <w:divBdr>
                        <w:top w:val="none" w:sz="0" w:space="0" w:color="auto"/>
                        <w:left w:val="none" w:sz="0" w:space="0" w:color="auto"/>
                        <w:bottom w:val="none" w:sz="0" w:space="0" w:color="auto"/>
                        <w:right w:val="none" w:sz="0" w:space="0" w:color="auto"/>
                      </w:divBdr>
                    </w:div>
                    <w:div w:id="1323125609">
                      <w:marLeft w:val="0"/>
                      <w:marRight w:val="0"/>
                      <w:marTop w:val="0"/>
                      <w:marBottom w:val="0"/>
                      <w:divBdr>
                        <w:top w:val="none" w:sz="0" w:space="0" w:color="auto"/>
                        <w:left w:val="none" w:sz="0" w:space="0" w:color="auto"/>
                        <w:bottom w:val="none" w:sz="0" w:space="0" w:color="auto"/>
                        <w:right w:val="none" w:sz="0" w:space="0" w:color="auto"/>
                      </w:divBdr>
                    </w:div>
                    <w:div w:id="702174688">
                      <w:marLeft w:val="0"/>
                      <w:marRight w:val="0"/>
                      <w:marTop w:val="0"/>
                      <w:marBottom w:val="0"/>
                      <w:divBdr>
                        <w:top w:val="none" w:sz="0" w:space="0" w:color="auto"/>
                        <w:left w:val="none" w:sz="0" w:space="0" w:color="auto"/>
                        <w:bottom w:val="none" w:sz="0" w:space="0" w:color="auto"/>
                        <w:right w:val="none" w:sz="0" w:space="0" w:color="auto"/>
                      </w:divBdr>
                    </w:div>
                    <w:div w:id="618728946">
                      <w:marLeft w:val="0"/>
                      <w:marRight w:val="0"/>
                      <w:marTop w:val="0"/>
                      <w:marBottom w:val="0"/>
                      <w:divBdr>
                        <w:top w:val="none" w:sz="0" w:space="0" w:color="auto"/>
                        <w:left w:val="none" w:sz="0" w:space="0" w:color="auto"/>
                        <w:bottom w:val="none" w:sz="0" w:space="0" w:color="auto"/>
                        <w:right w:val="none" w:sz="0" w:space="0" w:color="auto"/>
                      </w:divBdr>
                    </w:div>
                    <w:div w:id="305742519">
                      <w:marLeft w:val="0"/>
                      <w:marRight w:val="0"/>
                      <w:marTop w:val="0"/>
                      <w:marBottom w:val="0"/>
                      <w:divBdr>
                        <w:top w:val="none" w:sz="0" w:space="0" w:color="auto"/>
                        <w:left w:val="none" w:sz="0" w:space="0" w:color="auto"/>
                        <w:bottom w:val="none" w:sz="0" w:space="0" w:color="auto"/>
                        <w:right w:val="none" w:sz="0" w:space="0" w:color="auto"/>
                      </w:divBdr>
                    </w:div>
                    <w:div w:id="1914469458">
                      <w:marLeft w:val="0"/>
                      <w:marRight w:val="0"/>
                      <w:marTop w:val="0"/>
                      <w:marBottom w:val="0"/>
                      <w:divBdr>
                        <w:top w:val="none" w:sz="0" w:space="0" w:color="auto"/>
                        <w:left w:val="none" w:sz="0" w:space="0" w:color="auto"/>
                        <w:bottom w:val="none" w:sz="0" w:space="0" w:color="auto"/>
                        <w:right w:val="none" w:sz="0" w:space="0" w:color="auto"/>
                      </w:divBdr>
                    </w:div>
                    <w:div w:id="1962959077">
                      <w:marLeft w:val="0"/>
                      <w:marRight w:val="0"/>
                      <w:marTop w:val="0"/>
                      <w:marBottom w:val="0"/>
                      <w:divBdr>
                        <w:top w:val="none" w:sz="0" w:space="0" w:color="auto"/>
                        <w:left w:val="none" w:sz="0" w:space="0" w:color="auto"/>
                        <w:bottom w:val="none" w:sz="0" w:space="0" w:color="auto"/>
                        <w:right w:val="none" w:sz="0" w:space="0" w:color="auto"/>
                      </w:divBdr>
                    </w:div>
                    <w:div w:id="1491948687">
                      <w:marLeft w:val="0"/>
                      <w:marRight w:val="-648"/>
                      <w:marTop w:val="0"/>
                      <w:marBottom w:val="0"/>
                      <w:divBdr>
                        <w:top w:val="none" w:sz="0" w:space="0" w:color="auto"/>
                        <w:left w:val="none" w:sz="0" w:space="0" w:color="auto"/>
                        <w:bottom w:val="none" w:sz="0" w:space="0" w:color="auto"/>
                        <w:right w:val="none" w:sz="0" w:space="0" w:color="auto"/>
                      </w:divBdr>
                    </w:div>
                    <w:div w:id="567617289">
                      <w:marLeft w:val="0"/>
                      <w:marRight w:val="0"/>
                      <w:marTop w:val="0"/>
                      <w:marBottom w:val="0"/>
                      <w:divBdr>
                        <w:top w:val="none" w:sz="0" w:space="0" w:color="auto"/>
                        <w:left w:val="none" w:sz="0" w:space="0" w:color="auto"/>
                        <w:bottom w:val="none" w:sz="0" w:space="0" w:color="auto"/>
                        <w:right w:val="none" w:sz="0" w:space="0" w:color="auto"/>
                      </w:divBdr>
                    </w:div>
                    <w:div w:id="543443524">
                      <w:marLeft w:val="0"/>
                      <w:marRight w:val="0"/>
                      <w:marTop w:val="0"/>
                      <w:marBottom w:val="0"/>
                      <w:divBdr>
                        <w:top w:val="none" w:sz="0" w:space="0" w:color="auto"/>
                        <w:left w:val="none" w:sz="0" w:space="0" w:color="auto"/>
                        <w:bottom w:val="none" w:sz="0" w:space="0" w:color="auto"/>
                        <w:right w:val="none" w:sz="0" w:space="0" w:color="auto"/>
                      </w:divBdr>
                    </w:div>
                    <w:div w:id="986666802">
                      <w:marLeft w:val="0"/>
                      <w:marRight w:val="0"/>
                      <w:marTop w:val="0"/>
                      <w:marBottom w:val="0"/>
                      <w:divBdr>
                        <w:top w:val="none" w:sz="0" w:space="0" w:color="auto"/>
                        <w:left w:val="none" w:sz="0" w:space="0" w:color="auto"/>
                        <w:bottom w:val="none" w:sz="0" w:space="0" w:color="auto"/>
                        <w:right w:val="none" w:sz="0" w:space="0" w:color="auto"/>
                      </w:divBdr>
                    </w:div>
                    <w:div w:id="827288332">
                      <w:marLeft w:val="0"/>
                      <w:marRight w:val="0"/>
                      <w:marTop w:val="0"/>
                      <w:marBottom w:val="0"/>
                      <w:divBdr>
                        <w:top w:val="none" w:sz="0" w:space="0" w:color="auto"/>
                        <w:left w:val="none" w:sz="0" w:space="0" w:color="auto"/>
                        <w:bottom w:val="none" w:sz="0" w:space="0" w:color="auto"/>
                        <w:right w:val="none" w:sz="0" w:space="0" w:color="auto"/>
                      </w:divBdr>
                    </w:div>
                    <w:div w:id="1670595875">
                      <w:marLeft w:val="0"/>
                      <w:marRight w:val="0"/>
                      <w:marTop w:val="0"/>
                      <w:marBottom w:val="0"/>
                      <w:divBdr>
                        <w:top w:val="none" w:sz="0" w:space="0" w:color="auto"/>
                        <w:left w:val="none" w:sz="0" w:space="0" w:color="auto"/>
                        <w:bottom w:val="none" w:sz="0" w:space="0" w:color="auto"/>
                        <w:right w:val="none" w:sz="0" w:space="0" w:color="auto"/>
                      </w:divBdr>
                    </w:div>
                    <w:div w:id="1866291559">
                      <w:marLeft w:val="0"/>
                      <w:marRight w:val="0"/>
                      <w:marTop w:val="0"/>
                      <w:marBottom w:val="0"/>
                      <w:divBdr>
                        <w:top w:val="none" w:sz="0" w:space="0" w:color="auto"/>
                        <w:left w:val="none" w:sz="0" w:space="0" w:color="auto"/>
                        <w:bottom w:val="none" w:sz="0" w:space="0" w:color="auto"/>
                        <w:right w:val="none" w:sz="0" w:space="0" w:color="auto"/>
                      </w:divBdr>
                    </w:div>
                    <w:div w:id="1614706679">
                      <w:marLeft w:val="0"/>
                      <w:marRight w:val="0"/>
                      <w:marTop w:val="0"/>
                      <w:marBottom w:val="0"/>
                      <w:divBdr>
                        <w:top w:val="none" w:sz="0" w:space="0" w:color="auto"/>
                        <w:left w:val="none" w:sz="0" w:space="0" w:color="auto"/>
                        <w:bottom w:val="none" w:sz="0" w:space="0" w:color="auto"/>
                        <w:right w:val="none" w:sz="0" w:space="0" w:color="auto"/>
                      </w:divBdr>
                    </w:div>
                    <w:div w:id="1569728377">
                      <w:marLeft w:val="0"/>
                      <w:marRight w:val="0"/>
                      <w:marTop w:val="0"/>
                      <w:marBottom w:val="0"/>
                      <w:divBdr>
                        <w:top w:val="none" w:sz="0" w:space="0" w:color="auto"/>
                        <w:left w:val="none" w:sz="0" w:space="0" w:color="auto"/>
                        <w:bottom w:val="none" w:sz="0" w:space="0" w:color="auto"/>
                        <w:right w:val="none" w:sz="0" w:space="0" w:color="auto"/>
                      </w:divBdr>
                    </w:div>
                    <w:div w:id="1732188471">
                      <w:marLeft w:val="0"/>
                      <w:marRight w:val="0"/>
                      <w:marTop w:val="0"/>
                      <w:marBottom w:val="0"/>
                      <w:divBdr>
                        <w:top w:val="none" w:sz="0" w:space="0" w:color="auto"/>
                        <w:left w:val="none" w:sz="0" w:space="0" w:color="auto"/>
                        <w:bottom w:val="none" w:sz="0" w:space="0" w:color="auto"/>
                        <w:right w:val="none" w:sz="0" w:space="0" w:color="auto"/>
                      </w:divBdr>
                    </w:div>
                    <w:div w:id="1855459581">
                      <w:marLeft w:val="0"/>
                      <w:marRight w:val="0"/>
                      <w:marTop w:val="0"/>
                      <w:marBottom w:val="0"/>
                      <w:divBdr>
                        <w:top w:val="none" w:sz="0" w:space="0" w:color="auto"/>
                        <w:left w:val="none" w:sz="0" w:space="0" w:color="auto"/>
                        <w:bottom w:val="none" w:sz="0" w:space="0" w:color="auto"/>
                        <w:right w:val="none" w:sz="0" w:space="0" w:color="auto"/>
                      </w:divBdr>
                    </w:div>
                    <w:div w:id="1195461399">
                      <w:marLeft w:val="0"/>
                      <w:marRight w:val="0"/>
                      <w:marTop w:val="0"/>
                      <w:marBottom w:val="0"/>
                      <w:divBdr>
                        <w:top w:val="none" w:sz="0" w:space="0" w:color="auto"/>
                        <w:left w:val="none" w:sz="0" w:space="0" w:color="auto"/>
                        <w:bottom w:val="none" w:sz="0" w:space="0" w:color="auto"/>
                        <w:right w:val="none" w:sz="0" w:space="0" w:color="auto"/>
                      </w:divBdr>
                    </w:div>
                    <w:div w:id="1350451191">
                      <w:marLeft w:val="0"/>
                      <w:marRight w:val="0"/>
                      <w:marTop w:val="0"/>
                      <w:marBottom w:val="0"/>
                      <w:divBdr>
                        <w:top w:val="none" w:sz="0" w:space="0" w:color="auto"/>
                        <w:left w:val="none" w:sz="0" w:space="0" w:color="auto"/>
                        <w:bottom w:val="none" w:sz="0" w:space="0" w:color="auto"/>
                        <w:right w:val="none" w:sz="0" w:space="0" w:color="auto"/>
                      </w:divBdr>
                    </w:div>
                    <w:div w:id="300766956">
                      <w:marLeft w:val="0"/>
                      <w:marRight w:val="0"/>
                      <w:marTop w:val="0"/>
                      <w:marBottom w:val="0"/>
                      <w:divBdr>
                        <w:top w:val="none" w:sz="0" w:space="0" w:color="auto"/>
                        <w:left w:val="none" w:sz="0" w:space="0" w:color="auto"/>
                        <w:bottom w:val="none" w:sz="0" w:space="0" w:color="auto"/>
                        <w:right w:val="none" w:sz="0" w:space="0" w:color="auto"/>
                      </w:divBdr>
                    </w:div>
                    <w:div w:id="815873423">
                      <w:marLeft w:val="0"/>
                      <w:marRight w:val="0"/>
                      <w:marTop w:val="0"/>
                      <w:marBottom w:val="0"/>
                      <w:divBdr>
                        <w:top w:val="none" w:sz="0" w:space="0" w:color="auto"/>
                        <w:left w:val="none" w:sz="0" w:space="0" w:color="auto"/>
                        <w:bottom w:val="none" w:sz="0" w:space="0" w:color="auto"/>
                        <w:right w:val="none" w:sz="0" w:space="0" w:color="auto"/>
                      </w:divBdr>
                    </w:div>
                    <w:div w:id="820006200">
                      <w:marLeft w:val="0"/>
                      <w:marRight w:val="0"/>
                      <w:marTop w:val="0"/>
                      <w:marBottom w:val="0"/>
                      <w:divBdr>
                        <w:top w:val="none" w:sz="0" w:space="0" w:color="auto"/>
                        <w:left w:val="none" w:sz="0" w:space="0" w:color="auto"/>
                        <w:bottom w:val="none" w:sz="0" w:space="0" w:color="auto"/>
                        <w:right w:val="none" w:sz="0" w:space="0" w:color="auto"/>
                      </w:divBdr>
                    </w:div>
                    <w:div w:id="36047945">
                      <w:marLeft w:val="0"/>
                      <w:marRight w:val="0"/>
                      <w:marTop w:val="0"/>
                      <w:marBottom w:val="0"/>
                      <w:divBdr>
                        <w:top w:val="none" w:sz="0" w:space="0" w:color="auto"/>
                        <w:left w:val="none" w:sz="0" w:space="0" w:color="auto"/>
                        <w:bottom w:val="none" w:sz="0" w:space="0" w:color="auto"/>
                        <w:right w:val="none" w:sz="0" w:space="0" w:color="auto"/>
                      </w:divBdr>
                    </w:div>
                    <w:div w:id="77136408">
                      <w:marLeft w:val="0"/>
                      <w:marRight w:val="0"/>
                      <w:marTop w:val="0"/>
                      <w:marBottom w:val="0"/>
                      <w:divBdr>
                        <w:top w:val="none" w:sz="0" w:space="0" w:color="auto"/>
                        <w:left w:val="none" w:sz="0" w:space="0" w:color="auto"/>
                        <w:bottom w:val="none" w:sz="0" w:space="0" w:color="auto"/>
                        <w:right w:val="none" w:sz="0" w:space="0" w:color="auto"/>
                      </w:divBdr>
                    </w:div>
                    <w:div w:id="1482386234">
                      <w:marLeft w:val="0"/>
                      <w:marRight w:val="0"/>
                      <w:marTop w:val="0"/>
                      <w:marBottom w:val="0"/>
                      <w:divBdr>
                        <w:top w:val="none" w:sz="0" w:space="0" w:color="auto"/>
                        <w:left w:val="none" w:sz="0" w:space="0" w:color="auto"/>
                        <w:bottom w:val="none" w:sz="0" w:space="0" w:color="auto"/>
                        <w:right w:val="none" w:sz="0" w:space="0" w:color="auto"/>
                      </w:divBdr>
                    </w:div>
                    <w:div w:id="758138913">
                      <w:marLeft w:val="0"/>
                      <w:marRight w:val="0"/>
                      <w:marTop w:val="0"/>
                      <w:marBottom w:val="0"/>
                      <w:divBdr>
                        <w:top w:val="none" w:sz="0" w:space="0" w:color="auto"/>
                        <w:left w:val="none" w:sz="0" w:space="0" w:color="auto"/>
                        <w:bottom w:val="none" w:sz="0" w:space="0" w:color="auto"/>
                        <w:right w:val="none" w:sz="0" w:space="0" w:color="auto"/>
                      </w:divBdr>
                    </w:div>
                    <w:div w:id="1096437484">
                      <w:marLeft w:val="0"/>
                      <w:marRight w:val="0"/>
                      <w:marTop w:val="0"/>
                      <w:marBottom w:val="0"/>
                      <w:divBdr>
                        <w:top w:val="none" w:sz="0" w:space="0" w:color="auto"/>
                        <w:left w:val="none" w:sz="0" w:space="0" w:color="auto"/>
                        <w:bottom w:val="none" w:sz="0" w:space="0" w:color="auto"/>
                        <w:right w:val="none" w:sz="0" w:space="0" w:color="auto"/>
                      </w:divBdr>
                    </w:div>
                    <w:div w:id="572473388">
                      <w:marLeft w:val="0"/>
                      <w:marRight w:val="0"/>
                      <w:marTop w:val="0"/>
                      <w:marBottom w:val="0"/>
                      <w:divBdr>
                        <w:top w:val="none" w:sz="0" w:space="0" w:color="auto"/>
                        <w:left w:val="none" w:sz="0" w:space="0" w:color="auto"/>
                        <w:bottom w:val="none" w:sz="0" w:space="0" w:color="auto"/>
                        <w:right w:val="none" w:sz="0" w:space="0" w:color="auto"/>
                      </w:divBdr>
                    </w:div>
                    <w:div w:id="1743409467">
                      <w:marLeft w:val="0"/>
                      <w:marRight w:val="0"/>
                      <w:marTop w:val="0"/>
                      <w:marBottom w:val="0"/>
                      <w:divBdr>
                        <w:top w:val="none" w:sz="0" w:space="0" w:color="auto"/>
                        <w:left w:val="none" w:sz="0" w:space="0" w:color="auto"/>
                        <w:bottom w:val="none" w:sz="0" w:space="0" w:color="auto"/>
                        <w:right w:val="none" w:sz="0" w:space="0" w:color="auto"/>
                      </w:divBdr>
                    </w:div>
                    <w:div w:id="1781679550">
                      <w:marLeft w:val="0"/>
                      <w:marRight w:val="0"/>
                      <w:marTop w:val="0"/>
                      <w:marBottom w:val="0"/>
                      <w:divBdr>
                        <w:top w:val="none" w:sz="0" w:space="0" w:color="auto"/>
                        <w:left w:val="none" w:sz="0" w:space="0" w:color="auto"/>
                        <w:bottom w:val="none" w:sz="0" w:space="0" w:color="auto"/>
                        <w:right w:val="none" w:sz="0" w:space="0" w:color="auto"/>
                      </w:divBdr>
                    </w:div>
                    <w:div w:id="715544639">
                      <w:marLeft w:val="0"/>
                      <w:marRight w:val="0"/>
                      <w:marTop w:val="0"/>
                      <w:marBottom w:val="0"/>
                      <w:divBdr>
                        <w:top w:val="none" w:sz="0" w:space="0" w:color="auto"/>
                        <w:left w:val="none" w:sz="0" w:space="0" w:color="auto"/>
                        <w:bottom w:val="none" w:sz="0" w:space="0" w:color="auto"/>
                        <w:right w:val="none" w:sz="0" w:space="0" w:color="auto"/>
                      </w:divBdr>
                    </w:div>
                    <w:div w:id="248002566">
                      <w:marLeft w:val="0"/>
                      <w:marRight w:val="0"/>
                      <w:marTop w:val="0"/>
                      <w:marBottom w:val="0"/>
                      <w:divBdr>
                        <w:top w:val="none" w:sz="0" w:space="0" w:color="auto"/>
                        <w:left w:val="none" w:sz="0" w:space="0" w:color="auto"/>
                        <w:bottom w:val="none" w:sz="0" w:space="0" w:color="auto"/>
                        <w:right w:val="none" w:sz="0" w:space="0" w:color="auto"/>
                      </w:divBdr>
                    </w:div>
                    <w:div w:id="1773360827">
                      <w:marLeft w:val="0"/>
                      <w:marRight w:val="0"/>
                      <w:marTop w:val="0"/>
                      <w:marBottom w:val="0"/>
                      <w:divBdr>
                        <w:top w:val="none" w:sz="0" w:space="0" w:color="auto"/>
                        <w:left w:val="none" w:sz="0" w:space="0" w:color="auto"/>
                        <w:bottom w:val="none" w:sz="0" w:space="0" w:color="auto"/>
                        <w:right w:val="none" w:sz="0" w:space="0" w:color="auto"/>
                      </w:divBdr>
                    </w:div>
                    <w:div w:id="1698853751">
                      <w:marLeft w:val="0"/>
                      <w:marRight w:val="0"/>
                      <w:marTop w:val="0"/>
                      <w:marBottom w:val="0"/>
                      <w:divBdr>
                        <w:top w:val="none" w:sz="0" w:space="0" w:color="auto"/>
                        <w:left w:val="none" w:sz="0" w:space="0" w:color="auto"/>
                        <w:bottom w:val="none" w:sz="0" w:space="0" w:color="auto"/>
                        <w:right w:val="none" w:sz="0" w:space="0" w:color="auto"/>
                      </w:divBdr>
                    </w:div>
                    <w:div w:id="1118137464">
                      <w:marLeft w:val="0"/>
                      <w:marRight w:val="0"/>
                      <w:marTop w:val="0"/>
                      <w:marBottom w:val="0"/>
                      <w:divBdr>
                        <w:top w:val="none" w:sz="0" w:space="0" w:color="auto"/>
                        <w:left w:val="none" w:sz="0" w:space="0" w:color="auto"/>
                        <w:bottom w:val="none" w:sz="0" w:space="0" w:color="auto"/>
                        <w:right w:val="none" w:sz="0" w:space="0" w:color="auto"/>
                      </w:divBdr>
                    </w:div>
                    <w:div w:id="1541816747">
                      <w:marLeft w:val="0"/>
                      <w:marRight w:val="0"/>
                      <w:marTop w:val="0"/>
                      <w:marBottom w:val="0"/>
                      <w:divBdr>
                        <w:top w:val="none" w:sz="0" w:space="0" w:color="auto"/>
                        <w:left w:val="none" w:sz="0" w:space="0" w:color="auto"/>
                        <w:bottom w:val="none" w:sz="0" w:space="0" w:color="auto"/>
                        <w:right w:val="none" w:sz="0" w:space="0" w:color="auto"/>
                      </w:divBdr>
                    </w:div>
                    <w:div w:id="1608733307">
                      <w:marLeft w:val="0"/>
                      <w:marRight w:val="0"/>
                      <w:marTop w:val="0"/>
                      <w:marBottom w:val="0"/>
                      <w:divBdr>
                        <w:top w:val="none" w:sz="0" w:space="0" w:color="auto"/>
                        <w:left w:val="none" w:sz="0" w:space="0" w:color="auto"/>
                        <w:bottom w:val="none" w:sz="0" w:space="0" w:color="auto"/>
                        <w:right w:val="none" w:sz="0" w:space="0" w:color="auto"/>
                      </w:divBdr>
                    </w:div>
                    <w:div w:id="1459252098">
                      <w:marLeft w:val="0"/>
                      <w:marRight w:val="0"/>
                      <w:marTop w:val="0"/>
                      <w:marBottom w:val="0"/>
                      <w:divBdr>
                        <w:top w:val="none" w:sz="0" w:space="0" w:color="auto"/>
                        <w:left w:val="none" w:sz="0" w:space="0" w:color="auto"/>
                        <w:bottom w:val="none" w:sz="0" w:space="0" w:color="auto"/>
                        <w:right w:val="none" w:sz="0" w:space="0" w:color="auto"/>
                      </w:divBdr>
                    </w:div>
                    <w:div w:id="2075854311">
                      <w:marLeft w:val="0"/>
                      <w:marRight w:val="0"/>
                      <w:marTop w:val="0"/>
                      <w:marBottom w:val="0"/>
                      <w:divBdr>
                        <w:top w:val="none" w:sz="0" w:space="0" w:color="auto"/>
                        <w:left w:val="none" w:sz="0" w:space="0" w:color="auto"/>
                        <w:bottom w:val="none" w:sz="0" w:space="0" w:color="auto"/>
                        <w:right w:val="none" w:sz="0" w:space="0" w:color="auto"/>
                      </w:divBdr>
                    </w:div>
                    <w:div w:id="477721171">
                      <w:marLeft w:val="0"/>
                      <w:marRight w:val="0"/>
                      <w:marTop w:val="0"/>
                      <w:marBottom w:val="0"/>
                      <w:divBdr>
                        <w:top w:val="none" w:sz="0" w:space="0" w:color="auto"/>
                        <w:left w:val="none" w:sz="0" w:space="0" w:color="auto"/>
                        <w:bottom w:val="none" w:sz="0" w:space="0" w:color="auto"/>
                        <w:right w:val="none" w:sz="0" w:space="0" w:color="auto"/>
                      </w:divBdr>
                    </w:div>
                    <w:div w:id="1958296523">
                      <w:marLeft w:val="0"/>
                      <w:marRight w:val="0"/>
                      <w:marTop w:val="0"/>
                      <w:marBottom w:val="0"/>
                      <w:divBdr>
                        <w:top w:val="none" w:sz="0" w:space="0" w:color="auto"/>
                        <w:left w:val="none" w:sz="0" w:space="0" w:color="auto"/>
                        <w:bottom w:val="none" w:sz="0" w:space="0" w:color="auto"/>
                        <w:right w:val="none" w:sz="0" w:space="0" w:color="auto"/>
                      </w:divBdr>
                    </w:div>
                    <w:div w:id="1733045768">
                      <w:marLeft w:val="0"/>
                      <w:marRight w:val="0"/>
                      <w:marTop w:val="0"/>
                      <w:marBottom w:val="0"/>
                      <w:divBdr>
                        <w:top w:val="none" w:sz="0" w:space="0" w:color="auto"/>
                        <w:left w:val="none" w:sz="0" w:space="0" w:color="auto"/>
                        <w:bottom w:val="none" w:sz="0" w:space="0" w:color="auto"/>
                        <w:right w:val="none" w:sz="0" w:space="0" w:color="auto"/>
                      </w:divBdr>
                    </w:div>
                    <w:div w:id="1807819277">
                      <w:marLeft w:val="0"/>
                      <w:marRight w:val="0"/>
                      <w:marTop w:val="0"/>
                      <w:marBottom w:val="0"/>
                      <w:divBdr>
                        <w:top w:val="none" w:sz="0" w:space="0" w:color="auto"/>
                        <w:left w:val="none" w:sz="0" w:space="0" w:color="auto"/>
                        <w:bottom w:val="none" w:sz="0" w:space="0" w:color="auto"/>
                        <w:right w:val="none" w:sz="0" w:space="0" w:color="auto"/>
                      </w:divBdr>
                    </w:div>
                    <w:div w:id="1131704119">
                      <w:marLeft w:val="0"/>
                      <w:marRight w:val="0"/>
                      <w:marTop w:val="0"/>
                      <w:marBottom w:val="0"/>
                      <w:divBdr>
                        <w:top w:val="single" w:sz="8" w:space="0" w:color="auto"/>
                        <w:left w:val="single" w:sz="8" w:space="4" w:color="auto"/>
                        <w:bottom w:val="single" w:sz="8" w:space="1" w:color="auto"/>
                        <w:right w:val="single" w:sz="8" w:space="4" w:color="auto"/>
                      </w:divBdr>
                      <w:divsChild>
                        <w:div w:id="1800099774">
                          <w:marLeft w:val="0"/>
                          <w:marRight w:val="0"/>
                          <w:marTop w:val="0"/>
                          <w:marBottom w:val="0"/>
                          <w:divBdr>
                            <w:top w:val="none" w:sz="0" w:space="0" w:color="auto"/>
                            <w:left w:val="none" w:sz="0" w:space="0" w:color="auto"/>
                            <w:bottom w:val="none" w:sz="0" w:space="0" w:color="auto"/>
                            <w:right w:val="none" w:sz="0" w:space="0" w:color="auto"/>
                          </w:divBdr>
                        </w:div>
                      </w:divsChild>
                    </w:div>
                    <w:div w:id="661127831">
                      <w:marLeft w:val="0"/>
                      <w:marRight w:val="0"/>
                      <w:marTop w:val="0"/>
                      <w:marBottom w:val="0"/>
                      <w:divBdr>
                        <w:top w:val="none" w:sz="0" w:space="0" w:color="auto"/>
                        <w:left w:val="none" w:sz="0" w:space="0" w:color="auto"/>
                        <w:bottom w:val="none" w:sz="0" w:space="0" w:color="auto"/>
                        <w:right w:val="none" w:sz="0" w:space="0" w:color="auto"/>
                      </w:divBdr>
                    </w:div>
                    <w:div w:id="1461917727">
                      <w:marLeft w:val="0"/>
                      <w:marRight w:val="0"/>
                      <w:marTop w:val="0"/>
                      <w:marBottom w:val="0"/>
                      <w:divBdr>
                        <w:top w:val="none" w:sz="0" w:space="0" w:color="auto"/>
                        <w:left w:val="none" w:sz="0" w:space="0" w:color="auto"/>
                        <w:bottom w:val="none" w:sz="0" w:space="0" w:color="auto"/>
                        <w:right w:val="none" w:sz="0" w:space="0" w:color="auto"/>
                      </w:divBdr>
                    </w:div>
                    <w:div w:id="1736781039">
                      <w:marLeft w:val="0"/>
                      <w:marRight w:val="0"/>
                      <w:marTop w:val="0"/>
                      <w:marBottom w:val="0"/>
                      <w:divBdr>
                        <w:top w:val="none" w:sz="0" w:space="0" w:color="auto"/>
                        <w:left w:val="none" w:sz="0" w:space="0" w:color="auto"/>
                        <w:bottom w:val="none" w:sz="0" w:space="0" w:color="auto"/>
                        <w:right w:val="none" w:sz="0" w:space="0" w:color="auto"/>
                      </w:divBdr>
                    </w:div>
                    <w:div w:id="1338388733">
                      <w:marLeft w:val="0"/>
                      <w:marRight w:val="0"/>
                      <w:marTop w:val="0"/>
                      <w:marBottom w:val="0"/>
                      <w:divBdr>
                        <w:top w:val="none" w:sz="0" w:space="0" w:color="auto"/>
                        <w:left w:val="none" w:sz="0" w:space="0" w:color="auto"/>
                        <w:bottom w:val="none" w:sz="0" w:space="0" w:color="auto"/>
                        <w:right w:val="none" w:sz="0" w:space="0" w:color="auto"/>
                      </w:divBdr>
                    </w:div>
                    <w:div w:id="1659192070">
                      <w:marLeft w:val="0"/>
                      <w:marRight w:val="0"/>
                      <w:marTop w:val="0"/>
                      <w:marBottom w:val="0"/>
                      <w:divBdr>
                        <w:top w:val="none" w:sz="0" w:space="0" w:color="auto"/>
                        <w:left w:val="none" w:sz="0" w:space="0" w:color="auto"/>
                        <w:bottom w:val="none" w:sz="0" w:space="0" w:color="auto"/>
                        <w:right w:val="none" w:sz="0" w:space="0" w:color="auto"/>
                      </w:divBdr>
                    </w:div>
                    <w:div w:id="1709716044">
                      <w:marLeft w:val="0"/>
                      <w:marRight w:val="0"/>
                      <w:marTop w:val="0"/>
                      <w:marBottom w:val="0"/>
                      <w:divBdr>
                        <w:top w:val="none" w:sz="0" w:space="0" w:color="auto"/>
                        <w:left w:val="none" w:sz="0" w:space="0" w:color="auto"/>
                        <w:bottom w:val="none" w:sz="0" w:space="0" w:color="auto"/>
                        <w:right w:val="none" w:sz="0" w:space="0" w:color="auto"/>
                      </w:divBdr>
                    </w:div>
                    <w:div w:id="601836884">
                      <w:marLeft w:val="0"/>
                      <w:marRight w:val="0"/>
                      <w:marTop w:val="0"/>
                      <w:marBottom w:val="0"/>
                      <w:divBdr>
                        <w:top w:val="none" w:sz="0" w:space="0" w:color="auto"/>
                        <w:left w:val="none" w:sz="0" w:space="0" w:color="auto"/>
                        <w:bottom w:val="none" w:sz="0" w:space="0" w:color="auto"/>
                        <w:right w:val="none" w:sz="0" w:space="0" w:color="auto"/>
                      </w:divBdr>
                    </w:div>
                    <w:div w:id="843669405">
                      <w:marLeft w:val="0"/>
                      <w:marRight w:val="0"/>
                      <w:marTop w:val="0"/>
                      <w:marBottom w:val="0"/>
                      <w:divBdr>
                        <w:top w:val="none" w:sz="0" w:space="0" w:color="auto"/>
                        <w:left w:val="none" w:sz="0" w:space="0" w:color="auto"/>
                        <w:bottom w:val="none" w:sz="0" w:space="0" w:color="auto"/>
                        <w:right w:val="none" w:sz="0" w:space="0" w:color="auto"/>
                      </w:divBdr>
                    </w:div>
                    <w:div w:id="721639093">
                      <w:marLeft w:val="0"/>
                      <w:marRight w:val="0"/>
                      <w:marTop w:val="0"/>
                      <w:marBottom w:val="0"/>
                      <w:divBdr>
                        <w:top w:val="none" w:sz="0" w:space="0" w:color="auto"/>
                        <w:left w:val="none" w:sz="0" w:space="0" w:color="auto"/>
                        <w:bottom w:val="none" w:sz="0" w:space="0" w:color="auto"/>
                        <w:right w:val="none" w:sz="0" w:space="0" w:color="auto"/>
                      </w:divBdr>
                    </w:div>
                    <w:div w:id="1909488163">
                      <w:marLeft w:val="0"/>
                      <w:marRight w:val="0"/>
                      <w:marTop w:val="0"/>
                      <w:marBottom w:val="0"/>
                      <w:divBdr>
                        <w:top w:val="none" w:sz="0" w:space="0" w:color="auto"/>
                        <w:left w:val="none" w:sz="0" w:space="0" w:color="auto"/>
                        <w:bottom w:val="none" w:sz="0" w:space="0" w:color="auto"/>
                        <w:right w:val="none" w:sz="0" w:space="0" w:color="auto"/>
                      </w:divBdr>
                    </w:div>
                    <w:div w:id="797722545">
                      <w:marLeft w:val="0"/>
                      <w:marRight w:val="0"/>
                      <w:marTop w:val="0"/>
                      <w:marBottom w:val="0"/>
                      <w:divBdr>
                        <w:top w:val="none" w:sz="0" w:space="0" w:color="auto"/>
                        <w:left w:val="none" w:sz="0" w:space="0" w:color="auto"/>
                        <w:bottom w:val="none" w:sz="0" w:space="0" w:color="auto"/>
                        <w:right w:val="none" w:sz="0" w:space="0" w:color="auto"/>
                      </w:divBdr>
                    </w:div>
                    <w:div w:id="2116900787">
                      <w:marLeft w:val="0"/>
                      <w:marRight w:val="0"/>
                      <w:marTop w:val="0"/>
                      <w:marBottom w:val="0"/>
                      <w:divBdr>
                        <w:top w:val="none" w:sz="0" w:space="0" w:color="auto"/>
                        <w:left w:val="none" w:sz="0" w:space="0" w:color="auto"/>
                        <w:bottom w:val="none" w:sz="0" w:space="0" w:color="auto"/>
                        <w:right w:val="none" w:sz="0" w:space="0" w:color="auto"/>
                      </w:divBdr>
                    </w:div>
                    <w:div w:id="466506363">
                      <w:marLeft w:val="0"/>
                      <w:marRight w:val="0"/>
                      <w:marTop w:val="0"/>
                      <w:marBottom w:val="0"/>
                      <w:divBdr>
                        <w:top w:val="none" w:sz="0" w:space="0" w:color="auto"/>
                        <w:left w:val="none" w:sz="0" w:space="0" w:color="auto"/>
                        <w:bottom w:val="none" w:sz="0" w:space="0" w:color="auto"/>
                        <w:right w:val="none" w:sz="0" w:space="0" w:color="auto"/>
                      </w:divBdr>
                    </w:div>
                    <w:div w:id="1732802820">
                      <w:marLeft w:val="0"/>
                      <w:marRight w:val="0"/>
                      <w:marTop w:val="0"/>
                      <w:marBottom w:val="0"/>
                      <w:divBdr>
                        <w:top w:val="none" w:sz="0" w:space="0" w:color="auto"/>
                        <w:left w:val="none" w:sz="0" w:space="0" w:color="auto"/>
                        <w:bottom w:val="none" w:sz="0" w:space="0" w:color="auto"/>
                        <w:right w:val="none" w:sz="0" w:space="0" w:color="auto"/>
                      </w:divBdr>
                    </w:div>
                    <w:div w:id="951321274">
                      <w:marLeft w:val="0"/>
                      <w:marRight w:val="0"/>
                      <w:marTop w:val="0"/>
                      <w:marBottom w:val="0"/>
                      <w:divBdr>
                        <w:top w:val="none" w:sz="0" w:space="0" w:color="auto"/>
                        <w:left w:val="none" w:sz="0" w:space="0" w:color="auto"/>
                        <w:bottom w:val="none" w:sz="0" w:space="0" w:color="auto"/>
                        <w:right w:val="none" w:sz="0" w:space="0" w:color="auto"/>
                      </w:divBdr>
                    </w:div>
                    <w:div w:id="891036377">
                      <w:marLeft w:val="0"/>
                      <w:marRight w:val="0"/>
                      <w:marTop w:val="0"/>
                      <w:marBottom w:val="0"/>
                      <w:divBdr>
                        <w:top w:val="none" w:sz="0" w:space="0" w:color="auto"/>
                        <w:left w:val="none" w:sz="0" w:space="0" w:color="auto"/>
                        <w:bottom w:val="none" w:sz="0" w:space="0" w:color="auto"/>
                        <w:right w:val="none" w:sz="0" w:space="0" w:color="auto"/>
                      </w:divBdr>
                    </w:div>
                    <w:div w:id="1601137665">
                      <w:marLeft w:val="0"/>
                      <w:marRight w:val="0"/>
                      <w:marTop w:val="0"/>
                      <w:marBottom w:val="0"/>
                      <w:divBdr>
                        <w:top w:val="none" w:sz="0" w:space="0" w:color="auto"/>
                        <w:left w:val="none" w:sz="0" w:space="0" w:color="auto"/>
                        <w:bottom w:val="none" w:sz="0" w:space="0" w:color="auto"/>
                        <w:right w:val="none" w:sz="0" w:space="0" w:color="auto"/>
                      </w:divBdr>
                    </w:div>
                    <w:div w:id="30150625">
                      <w:marLeft w:val="0"/>
                      <w:marRight w:val="0"/>
                      <w:marTop w:val="0"/>
                      <w:marBottom w:val="0"/>
                      <w:divBdr>
                        <w:top w:val="none" w:sz="0" w:space="0" w:color="auto"/>
                        <w:left w:val="none" w:sz="0" w:space="0" w:color="auto"/>
                        <w:bottom w:val="none" w:sz="0" w:space="0" w:color="auto"/>
                        <w:right w:val="none" w:sz="0" w:space="0" w:color="auto"/>
                      </w:divBdr>
                    </w:div>
                    <w:div w:id="713388302">
                      <w:marLeft w:val="0"/>
                      <w:marRight w:val="0"/>
                      <w:marTop w:val="0"/>
                      <w:marBottom w:val="0"/>
                      <w:divBdr>
                        <w:top w:val="none" w:sz="0" w:space="0" w:color="auto"/>
                        <w:left w:val="none" w:sz="0" w:space="0" w:color="auto"/>
                        <w:bottom w:val="none" w:sz="0" w:space="0" w:color="auto"/>
                        <w:right w:val="none" w:sz="0" w:space="0" w:color="auto"/>
                      </w:divBdr>
                    </w:div>
                    <w:div w:id="1611085169">
                      <w:marLeft w:val="0"/>
                      <w:marRight w:val="0"/>
                      <w:marTop w:val="0"/>
                      <w:marBottom w:val="0"/>
                      <w:divBdr>
                        <w:top w:val="none" w:sz="0" w:space="0" w:color="auto"/>
                        <w:left w:val="none" w:sz="0" w:space="0" w:color="auto"/>
                        <w:bottom w:val="none" w:sz="0" w:space="0" w:color="auto"/>
                        <w:right w:val="none" w:sz="0" w:space="0" w:color="auto"/>
                      </w:divBdr>
                    </w:div>
                    <w:div w:id="1182429335">
                      <w:marLeft w:val="0"/>
                      <w:marRight w:val="0"/>
                      <w:marTop w:val="240"/>
                      <w:marBottom w:val="0"/>
                      <w:divBdr>
                        <w:top w:val="none" w:sz="0" w:space="0" w:color="auto"/>
                        <w:left w:val="none" w:sz="0" w:space="0" w:color="auto"/>
                        <w:bottom w:val="none" w:sz="0" w:space="0" w:color="auto"/>
                        <w:right w:val="none" w:sz="0" w:space="0" w:color="auto"/>
                      </w:divBdr>
                    </w:div>
                    <w:div w:id="1150558484">
                      <w:marLeft w:val="0"/>
                      <w:marRight w:val="0"/>
                      <w:marTop w:val="0"/>
                      <w:marBottom w:val="0"/>
                      <w:divBdr>
                        <w:top w:val="none" w:sz="0" w:space="0" w:color="auto"/>
                        <w:left w:val="none" w:sz="0" w:space="0" w:color="auto"/>
                        <w:bottom w:val="none" w:sz="0" w:space="0" w:color="auto"/>
                        <w:right w:val="none" w:sz="0" w:space="0" w:color="auto"/>
                      </w:divBdr>
                    </w:div>
                    <w:div w:id="962729198">
                      <w:marLeft w:val="0"/>
                      <w:marRight w:val="0"/>
                      <w:marTop w:val="0"/>
                      <w:marBottom w:val="0"/>
                      <w:divBdr>
                        <w:top w:val="none" w:sz="0" w:space="0" w:color="auto"/>
                        <w:left w:val="none" w:sz="0" w:space="0" w:color="auto"/>
                        <w:bottom w:val="none" w:sz="0" w:space="0" w:color="auto"/>
                        <w:right w:val="none" w:sz="0" w:space="0" w:color="auto"/>
                      </w:divBdr>
                    </w:div>
                    <w:div w:id="129713769">
                      <w:marLeft w:val="0"/>
                      <w:marRight w:val="0"/>
                      <w:marTop w:val="240"/>
                      <w:marBottom w:val="0"/>
                      <w:divBdr>
                        <w:top w:val="none" w:sz="0" w:space="0" w:color="auto"/>
                        <w:left w:val="none" w:sz="0" w:space="0" w:color="auto"/>
                        <w:bottom w:val="none" w:sz="0" w:space="0" w:color="auto"/>
                        <w:right w:val="none" w:sz="0" w:space="0" w:color="auto"/>
                      </w:divBdr>
                    </w:div>
                    <w:div w:id="340475303">
                      <w:marLeft w:val="0"/>
                      <w:marRight w:val="0"/>
                      <w:marTop w:val="0"/>
                      <w:marBottom w:val="0"/>
                      <w:divBdr>
                        <w:top w:val="none" w:sz="0" w:space="0" w:color="auto"/>
                        <w:left w:val="none" w:sz="0" w:space="0" w:color="auto"/>
                        <w:bottom w:val="none" w:sz="0" w:space="0" w:color="auto"/>
                        <w:right w:val="none" w:sz="0" w:space="0" w:color="auto"/>
                      </w:divBdr>
                    </w:div>
                    <w:div w:id="2005817312">
                      <w:marLeft w:val="0"/>
                      <w:marRight w:val="0"/>
                      <w:marTop w:val="0"/>
                      <w:marBottom w:val="0"/>
                      <w:divBdr>
                        <w:top w:val="none" w:sz="0" w:space="0" w:color="auto"/>
                        <w:left w:val="none" w:sz="0" w:space="0" w:color="auto"/>
                        <w:bottom w:val="none" w:sz="0" w:space="0" w:color="auto"/>
                        <w:right w:val="none" w:sz="0" w:space="0" w:color="auto"/>
                      </w:divBdr>
                    </w:div>
                    <w:div w:id="1220900404">
                      <w:marLeft w:val="0"/>
                      <w:marRight w:val="0"/>
                      <w:marTop w:val="0"/>
                      <w:marBottom w:val="0"/>
                      <w:divBdr>
                        <w:top w:val="none" w:sz="0" w:space="0" w:color="auto"/>
                        <w:left w:val="none" w:sz="0" w:space="0" w:color="auto"/>
                        <w:bottom w:val="none" w:sz="0" w:space="0" w:color="auto"/>
                        <w:right w:val="none" w:sz="0" w:space="0" w:color="auto"/>
                      </w:divBdr>
                    </w:div>
                    <w:div w:id="1667171970">
                      <w:marLeft w:val="0"/>
                      <w:marRight w:val="0"/>
                      <w:marTop w:val="0"/>
                      <w:marBottom w:val="0"/>
                      <w:divBdr>
                        <w:top w:val="none" w:sz="0" w:space="0" w:color="auto"/>
                        <w:left w:val="none" w:sz="0" w:space="0" w:color="auto"/>
                        <w:bottom w:val="none" w:sz="0" w:space="0" w:color="auto"/>
                        <w:right w:val="none" w:sz="0" w:space="0" w:color="auto"/>
                      </w:divBdr>
                    </w:div>
                    <w:div w:id="815879041">
                      <w:marLeft w:val="0"/>
                      <w:marRight w:val="0"/>
                      <w:marTop w:val="0"/>
                      <w:marBottom w:val="0"/>
                      <w:divBdr>
                        <w:top w:val="none" w:sz="0" w:space="0" w:color="auto"/>
                        <w:left w:val="none" w:sz="0" w:space="0" w:color="auto"/>
                        <w:bottom w:val="none" w:sz="0" w:space="0" w:color="auto"/>
                        <w:right w:val="none" w:sz="0" w:space="0" w:color="auto"/>
                      </w:divBdr>
                    </w:div>
                    <w:div w:id="392966947">
                      <w:marLeft w:val="0"/>
                      <w:marRight w:val="0"/>
                      <w:marTop w:val="0"/>
                      <w:marBottom w:val="0"/>
                      <w:divBdr>
                        <w:top w:val="none" w:sz="0" w:space="0" w:color="auto"/>
                        <w:left w:val="none" w:sz="0" w:space="0" w:color="auto"/>
                        <w:bottom w:val="none" w:sz="0" w:space="0" w:color="auto"/>
                        <w:right w:val="none" w:sz="0" w:space="0" w:color="auto"/>
                      </w:divBdr>
                    </w:div>
                    <w:div w:id="319578571">
                      <w:marLeft w:val="0"/>
                      <w:marRight w:val="0"/>
                      <w:marTop w:val="0"/>
                      <w:marBottom w:val="0"/>
                      <w:divBdr>
                        <w:top w:val="none" w:sz="0" w:space="0" w:color="auto"/>
                        <w:left w:val="none" w:sz="0" w:space="0" w:color="auto"/>
                        <w:bottom w:val="none" w:sz="0" w:space="0" w:color="auto"/>
                        <w:right w:val="none" w:sz="0" w:space="0" w:color="auto"/>
                      </w:divBdr>
                    </w:div>
                    <w:div w:id="1052539514">
                      <w:marLeft w:val="0"/>
                      <w:marRight w:val="0"/>
                      <w:marTop w:val="0"/>
                      <w:marBottom w:val="0"/>
                      <w:divBdr>
                        <w:top w:val="none" w:sz="0" w:space="0" w:color="auto"/>
                        <w:left w:val="none" w:sz="0" w:space="0" w:color="auto"/>
                        <w:bottom w:val="none" w:sz="0" w:space="0" w:color="auto"/>
                        <w:right w:val="none" w:sz="0" w:space="0" w:color="auto"/>
                      </w:divBdr>
                    </w:div>
                    <w:div w:id="960692553">
                      <w:marLeft w:val="0"/>
                      <w:marRight w:val="0"/>
                      <w:marTop w:val="0"/>
                      <w:marBottom w:val="0"/>
                      <w:divBdr>
                        <w:top w:val="none" w:sz="0" w:space="0" w:color="auto"/>
                        <w:left w:val="none" w:sz="0" w:space="0" w:color="auto"/>
                        <w:bottom w:val="none" w:sz="0" w:space="0" w:color="auto"/>
                        <w:right w:val="none" w:sz="0" w:space="0" w:color="auto"/>
                      </w:divBdr>
                    </w:div>
                    <w:div w:id="1366447066">
                      <w:marLeft w:val="0"/>
                      <w:marRight w:val="0"/>
                      <w:marTop w:val="0"/>
                      <w:marBottom w:val="0"/>
                      <w:divBdr>
                        <w:top w:val="none" w:sz="0" w:space="0" w:color="auto"/>
                        <w:left w:val="none" w:sz="0" w:space="0" w:color="auto"/>
                        <w:bottom w:val="none" w:sz="0" w:space="0" w:color="auto"/>
                        <w:right w:val="none" w:sz="0" w:space="0" w:color="auto"/>
                      </w:divBdr>
                    </w:div>
                    <w:div w:id="1950700009">
                      <w:marLeft w:val="0"/>
                      <w:marRight w:val="0"/>
                      <w:marTop w:val="0"/>
                      <w:marBottom w:val="0"/>
                      <w:divBdr>
                        <w:top w:val="none" w:sz="0" w:space="0" w:color="auto"/>
                        <w:left w:val="none" w:sz="0" w:space="0" w:color="auto"/>
                        <w:bottom w:val="none" w:sz="0" w:space="0" w:color="auto"/>
                        <w:right w:val="none" w:sz="0" w:space="0" w:color="auto"/>
                      </w:divBdr>
                    </w:div>
                    <w:div w:id="1433012523">
                      <w:marLeft w:val="0"/>
                      <w:marRight w:val="0"/>
                      <w:marTop w:val="0"/>
                      <w:marBottom w:val="0"/>
                      <w:divBdr>
                        <w:top w:val="none" w:sz="0" w:space="0" w:color="auto"/>
                        <w:left w:val="none" w:sz="0" w:space="0" w:color="auto"/>
                        <w:bottom w:val="none" w:sz="0" w:space="0" w:color="auto"/>
                        <w:right w:val="none" w:sz="0" w:space="0" w:color="auto"/>
                      </w:divBdr>
                    </w:div>
                    <w:div w:id="12193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detienbunder.nl/images/stories/algemeen/Pesten.jp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opdetienbunder.nl/"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2962</Words>
  <Characters>16295</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19219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Schaffrath, Karien</dc:creator>
  <cp:lastModifiedBy>Jolie Reekers</cp:lastModifiedBy>
  <cp:revision>8</cp:revision>
  <cp:lastPrinted>2014-09-29T07:25:00Z</cp:lastPrinted>
  <dcterms:created xsi:type="dcterms:W3CDTF">2014-09-12T09:50:00Z</dcterms:created>
  <dcterms:modified xsi:type="dcterms:W3CDTF">2023-09-13T08:33:00Z</dcterms:modified>
</cp:coreProperties>
</file>