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BF503" w14:textId="77777777" w:rsidR="003E333F" w:rsidRDefault="00005A41">
      <w:pPr>
        <w:jc w:val="center"/>
      </w:pPr>
      <w:bookmarkStart w:id="0" w:name="_GoBack"/>
      <w:bookmarkEnd w:id="0"/>
      <w:r>
        <w:rPr>
          <w:noProof/>
        </w:rPr>
        <w:drawing>
          <wp:inline distT="0" distB="0" distL="0" distR="0" wp14:anchorId="568BF6F2" wp14:editId="568BF6F3">
            <wp:extent cx="1163846" cy="670560"/>
            <wp:effectExtent l="0" t="0" r="0" b="0"/>
            <wp:docPr id="144632063" name="0 Imagen" descr="/data/www/api.pdcamonitor.com/gitproject/pdca-api/public_html/v1/tmp/reports/214/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www/api.pdcamonitor.com/gitproject/pdca-api/public_html/v1/tmp/reports/214/logo.jpg"/>
                    <pic:cNvPicPr/>
                  </pic:nvPicPr>
                  <pic:blipFill>
                    <a:blip r:embed="rId11" cstate="print"/>
                    <a:stretch>
                      <a:fillRect/>
                    </a:stretch>
                  </pic:blipFill>
                  <pic:spPr>
                    <a:xfrm>
                      <a:off x="0" y="0"/>
                      <a:ext cx="1163846" cy="670560"/>
                    </a:xfrm>
                    <a:prstGeom prst="rect">
                      <a:avLst/>
                    </a:prstGeom>
                  </pic:spPr>
                </pic:pic>
              </a:graphicData>
            </a:graphic>
          </wp:inline>
        </w:drawing>
      </w:r>
    </w:p>
    <w:p w14:paraId="568BF504" w14:textId="77777777" w:rsidR="003E333F" w:rsidRDefault="00005A41">
      <w:r>
        <w:br/>
      </w:r>
    </w:p>
    <w:p w14:paraId="568BF505" w14:textId="77777777" w:rsidR="003E333F" w:rsidRDefault="00005A41">
      <w:pPr>
        <w:pStyle w:val="Heading7PHPDOCX0"/>
        <w:jc w:val="center"/>
      </w:pPr>
      <w:r>
        <w:t>Kindcentrum het bAken</w:t>
      </w:r>
    </w:p>
    <w:p w14:paraId="568BF506" w14:textId="77777777" w:rsidR="003E333F" w:rsidRDefault="00005A41">
      <w:pPr>
        <w:pStyle w:val="Heading7PHPDOCX0"/>
        <w:jc w:val="center"/>
      </w:pPr>
      <w:r>
        <w:t>Schooljaarplan 2020 - 2021</w:t>
      </w:r>
    </w:p>
    <w:p w14:paraId="568BF507" w14:textId="77777777" w:rsidR="003E333F" w:rsidRDefault="00005A41">
      <w:r>
        <w:br/>
      </w:r>
    </w:p>
    <w:p w14:paraId="568BF508" w14:textId="77777777" w:rsidR="003E333F" w:rsidRDefault="00005A41">
      <w:r>
        <w:br/>
      </w:r>
    </w:p>
    <w:p w14:paraId="568BF509" w14:textId="77777777" w:rsidR="003E333F" w:rsidRDefault="00005A41">
      <w:r>
        <w:br/>
      </w:r>
    </w:p>
    <w:p w14:paraId="568BF50A" w14:textId="77777777" w:rsidR="003E333F" w:rsidRDefault="00005A41">
      <w:r>
        <w:br/>
      </w:r>
    </w:p>
    <w:p w14:paraId="568BF50B" w14:textId="77777777" w:rsidR="003E333F" w:rsidRDefault="00005A41">
      <w:r>
        <w:br/>
      </w:r>
    </w:p>
    <w:p w14:paraId="568BF50C" w14:textId="76E3B52B" w:rsidR="003E333F" w:rsidRDefault="00005A41">
      <w:r>
        <w:rPr>
          <w:noProof/>
        </w:rPr>
        <mc:AlternateContent>
          <mc:Choice Requires="wps">
            <w:drawing>
              <wp:anchor distT="0" distB="0" distL="114300" distR="114300" simplePos="0" relativeHeight="251657728" behindDoc="0" locked="0" layoutInCell="1" allowOverlap="1" wp14:anchorId="568BF6F5" wp14:editId="6B74B229">
                <wp:simplePos x="0" y="0"/>
                <wp:positionH relativeFrom="column">
                  <wp:align>left</wp:align>
                </wp:positionH>
                <wp:positionV relativeFrom="paragraph">
                  <wp:posOffset>0</wp:posOffset>
                </wp:positionV>
                <wp:extent cx="3175000" cy="1593850"/>
                <wp:effectExtent l="4445" t="0" r="1905" b="1270"/>
                <wp:wrapSquare wrapText="bothSides"/>
                <wp:docPr id="1" name="Text Box 1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59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BF6FD" w14:textId="77777777" w:rsidR="003E333F" w:rsidRDefault="00005A41">
                            <w:r>
                              <w:rPr>
                                <w:b/>
                                <w:bCs/>
                              </w:rPr>
                              <w:t>Directeur</w:t>
                            </w:r>
                            <w:r>
                              <w:tab/>
                              <w:t>Mevr. Alys Hoekstra</w:t>
                            </w:r>
                            <w:r>
                              <w:br/>
                            </w:r>
                            <w:r>
                              <w:rPr>
                                <w:b/>
                                <w:bCs/>
                              </w:rPr>
                              <w:t xml:space="preserve">Adres </w:t>
                            </w:r>
                            <w:r>
                              <w:tab/>
                            </w:r>
                            <w:r>
                              <w:tab/>
                              <w:t>J. Van Oldenbarneveltstraat 4</w:t>
                            </w:r>
                            <w:r>
                              <w:br/>
                            </w:r>
                            <w:r>
                              <w:rPr>
                                <w:b/>
                                <w:bCs/>
                              </w:rPr>
                              <w:t xml:space="preserve">Plaats </w:t>
                            </w:r>
                            <w:r>
                              <w:tab/>
                            </w:r>
                            <w:r>
                              <w:tab/>
                              <w:t>Harlingen</w:t>
                            </w:r>
                            <w:r>
                              <w:br/>
                            </w:r>
                            <w:r>
                              <w:rPr>
                                <w:b/>
                                <w:bCs/>
                              </w:rPr>
                              <w:t>Telefoon</w:t>
                            </w:r>
                            <w:r>
                              <w:tab/>
                              <w:t>0517-413778</w:t>
                            </w:r>
                            <w:r>
                              <w:br/>
                            </w:r>
                            <w:r>
                              <w:rPr>
                                <w:b/>
                                <w:bCs/>
                              </w:rPr>
                              <w:t xml:space="preserve">E-Mail </w:t>
                            </w:r>
                            <w:r>
                              <w:tab/>
                            </w:r>
                            <w:r>
                              <w:tab/>
                              <w:t>hetbaken@cbo-nwf.nl</w:t>
                            </w:r>
                            <w:r>
                              <w:br/>
                            </w:r>
                            <w:r>
                              <w:rPr>
                                <w:b/>
                                <w:bCs/>
                              </w:rPr>
                              <w:t xml:space="preserve">Datum </w:t>
                            </w:r>
                            <w:r>
                              <w:tab/>
                            </w:r>
                            <w:r>
                              <w:tab/>
                              <w:t>5-1-2021</w:t>
                            </w:r>
                            <w:r>
                              <w:br/>
                            </w:r>
                          </w:p>
                        </w:txbxContent>
                      </wps:txbx>
                      <wps:bodyPr rot="0" vert="horz" wrap="square" lIns="90000" tIns="46800" rIns="90000" bIns="46800" anchor="b" anchorCtr="0" upright="1">
                        <a:spAutoFit/>
                      </wps:bodyPr>
                    </wps:wsp>
                  </a:graphicData>
                </a:graphic>
                <wp14:sizeRelH relativeFrom="page">
                  <wp14:pctWidth>0</wp14:pctWidth>
                </wp14:sizeRelH>
                <wp14:sizeRelV relativeFrom="page">
                  <wp14:pctHeight>0</wp14:pctHeight>
                </wp14:sizeRelV>
              </wp:anchor>
            </w:drawing>
          </mc:Choice>
          <mc:Fallback>
            <w:pict>
              <v:shapetype w14:anchorId="568BF6F5" id="_x0000_t202" coordsize="21600,21600" o:spt="202" path="m,l,21600r21600,l21600,xe">
                <v:stroke joinstyle="miter"/>
                <v:path gradientshapeok="t" o:connecttype="rect"/>
              </v:shapetype>
              <v:shape id="Text Box 1159" o:spid="_x0000_s1026" type="#_x0000_t202" style="position:absolute;margin-left:0;margin-top:0;width:250pt;height:125.5pt;z-index:251657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" stroked="f">
                <v:textbox style="mso-fit-shape-to-text:t" inset="2.5mm,1.3mm,2.5mm,1.3mm">
                  <w:txbxContent>
                    <w:p w14:paraId="568BF6FD" w14:textId="77777777" w:rsidR="003E333F" w:rsidRDefault="00005A41">
                      <w:r>
                        <w:rPr>
                          <w:b/>
                          <w:bCs/>
                        </w:rPr>
                        <w:t>Directeur</w:t>
                      </w:r>
                      <w:r>
                        <w:tab/>
                        <w:t>Mevr. Alys Hoekstra</w:t>
                      </w:r>
                      <w:r>
                        <w:br/>
                      </w:r>
                      <w:r>
                        <w:rPr>
                          <w:b/>
                          <w:bCs/>
                        </w:rPr>
                        <w:t xml:space="preserve">Adres </w:t>
                      </w:r>
                      <w:r>
                        <w:tab/>
                      </w:r>
                      <w:r>
                        <w:tab/>
                        <w:t>J. Van Oldenbarneveltstraat 4</w:t>
                      </w:r>
                      <w:r>
                        <w:br/>
                      </w:r>
                      <w:r>
                        <w:rPr>
                          <w:b/>
                          <w:bCs/>
                        </w:rPr>
                        <w:t xml:space="preserve">Plaats </w:t>
                      </w:r>
                      <w:r>
                        <w:tab/>
                      </w:r>
                      <w:r>
                        <w:tab/>
                        <w:t>Harlingen</w:t>
                      </w:r>
                      <w:r>
                        <w:br/>
                      </w:r>
                      <w:r>
                        <w:rPr>
                          <w:b/>
                          <w:bCs/>
                        </w:rPr>
                        <w:t>Telefoon</w:t>
                      </w:r>
                      <w:r>
                        <w:tab/>
                        <w:t>0517-413778</w:t>
                      </w:r>
                      <w:r>
                        <w:br/>
                      </w:r>
                      <w:r>
                        <w:rPr>
                          <w:b/>
                          <w:bCs/>
                        </w:rPr>
                        <w:t xml:space="preserve">E-Mail </w:t>
                      </w:r>
                      <w:r>
                        <w:tab/>
                      </w:r>
                      <w:r>
                        <w:tab/>
                        <w:t>hetbaken@cbo-nwf.nl</w:t>
                      </w:r>
                      <w:r>
                        <w:br/>
                      </w:r>
                      <w:r>
                        <w:rPr>
                          <w:b/>
                          <w:bCs/>
                        </w:rPr>
                        <w:t xml:space="preserve">Datum </w:t>
                      </w:r>
                      <w:r>
                        <w:tab/>
                      </w:r>
                      <w:r>
                        <w:tab/>
                        <w:t>5-1-2021</w:t>
                      </w:r>
                      <w:r>
                        <w:br/>
                      </w:r>
                    </w:p>
                  </w:txbxContent>
                </v:textbox>
                <w10:wrap type="square"/>
              </v:shape>
            </w:pict>
          </mc:Fallback>
        </mc:AlternateContent>
      </w:r>
    </w:p>
    <w:p w14:paraId="568BF50D" w14:textId="77777777" w:rsidR="003E333F" w:rsidRDefault="00005A41">
      <w:r>
        <w:br w:type="page"/>
      </w:r>
    </w:p>
    <w:p w14:paraId="568BF50E" w14:textId="77777777" w:rsidR="003E333F" w:rsidRDefault="00005A41">
      <w:pPr>
        <w:rPr>
          <w:b/>
          <w:bCs/>
          <w:sz w:val="28"/>
          <w:szCs w:val="28"/>
        </w:rPr>
      </w:pPr>
      <w:r>
        <w:rPr>
          <w:b/>
          <w:bCs/>
          <w:sz w:val="28"/>
          <w:szCs w:val="28"/>
        </w:rPr>
        <w:lastRenderedPageBreak/>
        <w:t>Inhoudsopgave</w:t>
      </w:r>
    </w:p>
    <w:sdt>
      <w:sdtPr>
        <w:id w:val="717677858"/>
        <w:docPartObj>
          <w:docPartGallery w:val="Table of Contents"/>
          <w:docPartUnique/>
        </w:docPartObj>
      </w:sdtPr>
      <w:sdtEndPr/>
      <w:sdtContent>
        <w:p w14:paraId="568BF50F" w14:textId="77777777" w:rsidR="003E333F" w:rsidRDefault="00005A41">
          <w:pPr>
            <w:rPr>
              <w:b/>
              <w:bCs/>
              <w:color w:val="B70000"/>
              <w:sz w:val="24"/>
              <w:szCs w:val="24"/>
            </w:rPr>
          </w:pPr>
          <w:r>
            <w:fldChar w:fldCharType="begin"/>
          </w:r>
          <w:r>
            <w:instrText>TOC \o "1-4" \h \z \u</w:instrText>
          </w:r>
          <w:r>
            <w:fldChar w:fldCharType="separate"/>
          </w:r>
          <w:r>
            <w:rPr>
              <w:b/>
              <w:bCs/>
              <w:color w:val="B70000"/>
              <w:sz w:val="24"/>
              <w:szCs w:val="24"/>
            </w:rPr>
            <w:t>Klik hier om de inhoudsopgave te genereren. (Klik op 'bijwerken')</w:t>
          </w:r>
          <w:r>
            <w:rPr>
              <w:b/>
              <w:bCs/>
              <w:color w:val="B70000"/>
              <w:sz w:val="24"/>
              <w:szCs w:val="24"/>
            </w:rPr>
            <w:fldChar w:fldCharType="end"/>
          </w:r>
        </w:p>
      </w:sdtContent>
    </w:sdt>
    <w:p w14:paraId="568BF510" w14:textId="77777777" w:rsidR="003E333F" w:rsidRDefault="00005A41">
      <w:pPr>
        <w:pStyle w:val="Heading1PHPDOCX0"/>
        <w:spacing w:line="240" w:lineRule="auto"/>
        <w:rPr>
          <w:sz w:val="32"/>
          <w:szCs w:val="32"/>
        </w:rPr>
      </w:pPr>
      <w:r>
        <w:rPr>
          <w:sz w:val="32"/>
          <w:szCs w:val="32"/>
        </w:rPr>
        <w:t>Borging</w:t>
      </w:r>
    </w:p>
    <w:p w14:paraId="568BF511" w14:textId="77777777" w:rsidR="003E333F" w:rsidRDefault="00005A41">
      <w:pPr>
        <w:pStyle w:val="NoSpacingPHPDOCX"/>
        <w:spacing w:before="240" w:after="240"/>
      </w:pPr>
      <w:r>
        <w:rPr>
          <w:b/>
          <w:bCs/>
          <w:color w:val="000000"/>
          <w:sz w:val="24"/>
          <w:szCs w:val="24"/>
        </w:rPr>
        <w:t>Doorgaande lijn jonge kind</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15" w14:textId="77777777">
        <w:tc>
          <w:tcPr>
            <w:tcW w:w="1200" w:type="dxa"/>
            <w:tcBorders>
              <w:top w:val="single" w:sz="6" w:space="0" w:color="000000"/>
              <w:left w:val="single" w:sz="6" w:space="0" w:color="000000"/>
              <w:bottom w:val="single" w:sz="6" w:space="0" w:color="000000"/>
            </w:tcBorders>
            <w:shd w:val="clear" w:color="auto" w:fill="DFDFDF"/>
          </w:tcPr>
          <w:p w14:paraId="568BF512" w14:textId="77777777" w:rsidR="003E333F" w:rsidRDefault="00005A41">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13" w14:textId="77777777" w:rsidR="003E333F" w:rsidRDefault="00005A41">
            <w:pPr>
              <w:pStyle w:val="NoSpacingPHPDOCX"/>
            </w:pPr>
            <w:r>
              <w:rPr>
                <w:color w:val="000000"/>
              </w:rPr>
              <w:t>Checken of alle afspraken die gemaakt zijn rondom het gebruik en de meetmomenten in dit aanbod cyclisch gedaan worden.</w:t>
            </w:r>
          </w:p>
        </w:tc>
        <w:tc>
          <w:tcPr>
            <w:tcW w:w="2200" w:type="dxa"/>
            <w:tcBorders>
              <w:top w:val="single" w:sz="6" w:space="0" w:color="000000"/>
              <w:bottom w:val="single" w:sz="6" w:space="0" w:color="000000"/>
              <w:right w:val="single" w:sz="6" w:space="0" w:color="000000"/>
            </w:tcBorders>
            <w:shd w:val="clear" w:color="auto" w:fill="DFDFDF"/>
          </w:tcPr>
          <w:p w14:paraId="568BF514" w14:textId="77777777" w:rsidR="003E333F" w:rsidRDefault="00005A41">
            <w:pPr>
              <w:keepLines/>
              <w:rPr>
                <w:rFonts w:ascii="Calibri" w:hAnsi="Calibri" w:cs="Calibri"/>
              </w:rPr>
            </w:pPr>
            <w:r>
              <w:rPr>
                <w:rFonts w:ascii="Calibri" w:hAnsi="Calibri" w:cs="Calibri"/>
              </w:rPr>
              <w:t>Coördinator onderbouw</w:t>
            </w:r>
          </w:p>
        </w:tc>
      </w:tr>
      <w:tr w:rsidR="003E333F" w14:paraId="568BF519" w14:textId="77777777">
        <w:tc>
          <w:tcPr>
            <w:tcW w:w="1200" w:type="dxa"/>
            <w:tcBorders>
              <w:top w:val="single" w:sz="6" w:space="0" w:color="000000"/>
              <w:left w:val="single" w:sz="6" w:space="0" w:color="000000"/>
              <w:bottom w:val="single" w:sz="6" w:space="0" w:color="000000"/>
            </w:tcBorders>
            <w:shd w:val="clear" w:color="auto" w:fill="DFDFDF"/>
          </w:tcPr>
          <w:p w14:paraId="568BF516" w14:textId="77777777" w:rsidR="003E333F" w:rsidRDefault="00005A41">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17" w14:textId="77777777" w:rsidR="003E333F" w:rsidRDefault="00005A41">
            <w:pPr>
              <w:pStyle w:val="NoSpacingPHPDOCX"/>
            </w:pPr>
            <w:r>
              <w:rPr>
                <w:color w:val="000000"/>
              </w:rPr>
              <w:t>Checken of alle thema's aansluiten bij de beleving en belangstelling van de leerlingen.</w:t>
            </w:r>
          </w:p>
        </w:tc>
        <w:tc>
          <w:tcPr>
            <w:tcW w:w="2200" w:type="dxa"/>
            <w:tcBorders>
              <w:top w:val="single" w:sz="6" w:space="0" w:color="000000"/>
              <w:bottom w:val="single" w:sz="6" w:space="0" w:color="000000"/>
              <w:right w:val="single" w:sz="6" w:space="0" w:color="000000"/>
            </w:tcBorders>
            <w:shd w:val="clear" w:color="auto" w:fill="DFDFDF"/>
          </w:tcPr>
          <w:p w14:paraId="568BF518" w14:textId="77777777" w:rsidR="003E333F" w:rsidRDefault="00005A41">
            <w:pPr>
              <w:keepLines/>
              <w:rPr>
                <w:rFonts w:ascii="Calibri" w:hAnsi="Calibri" w:cs="Calibri"/>
              </w:rPr>
            </w:pPr>
            <w:r>
              <w:rPr>
                <w:rFonts w:ascii="Calibri" w:hAnsi="Calibri" w:cs="Calibri"/>
              </w:rPr>
              <w:t>Coördinator onderbouw</w:t>
            </w:r>
          </w:p>
        </w:tc>
      </w:tr>
    </w:tbl>
    <w:p w14:paraId="568BF51A" w14:textId="77777777" w:rsidR="003E333F" w:rsidRDefault="003E333F">
      <w:pPr>
        <w:spacing w:after="0" w:line="240" w:lineRule="auto"/>
      </w:pPr>
    </w:p>
    <w:p w14:paraId="568BF51B" w14:textId="77777777" w:rsidR="003E333F" w:rsidRDefault="00005A41">
      <w:r>
        <w:br w:type="page"/>
      </w:r>
    </w:p>
    <w:p w14:paraId="568BF51C" w14:textId="77777777" w:rsidR="003E333F" w:rsidRDefault="00005A41">
      <w:pPr>
        <w:pStyle w:val="Heading5PHPDOCX0"/>
        <w:spacing w:before="500" w:after="0" w:line="240" w:lineRule="auto"/>
        <w:jc w:val="right"/>
      </w:pPr>
      <w:r>
        <w:lastRenderedPageBreak/>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520" w14:textId="77777777">
        <w:trPr>
          <w:tblCellSpacing w:w="0" w:type="dxa"/>
        </w:trPr>
        <w:tc>
          <w:tcPr>
            <w:tcW w:w="0" w:type="auto"/>
          </w:tcPr>
          <w:p w14:paraId="568BF51D" w14:textId="77777777" w:rsidR="003E333F" w:rsidRDefault="00005A41">
            <w:pPr>
              <w:pStyle w:val="Heading1PHPDOCX0"/>
            </w:pPr>
            <w:r>
              <w:t>Onderwijs en identiteit</w:t>
            </w:r>
          </w:p>
        </w:tc>
        <w:tc>
          <w:tcPr>
            <w:tcW w:w="0" w:type="auto"/>
          </w:tcPr>
          <w:p w14:paraId="568BF51E" w14:textId="77777777" w:rsidR="003E333F" w:rsidRDefault="00005A41">
            <w:r>
              <w:t xml:space="preserve"> |</w:t>
            </w:r>
          </w:p>
        </w:tc>
        <w:tc>
          <w:tcPr>
            <w:tcW w:w="0" w:type="auto"/>
          </w:tcPr>
          <w:p w14:paraId="568BF51F" w14:textId="77777777" w:rsidR="003E333F" w:rsidRDefault="00005A41">
            <w:pPr>
              <w:pStyle w:val="Heading2PHPDOCX0"/>
            </w:pPr>
            <w:r>
              <w:t xml:space="preserve"> Integraal Kindcentrum</w:t>
            </w:r>
          </w:p>
        </w:tc>
      </w:tr>
    </w:tbl>
    <w:p w14:paraId="568BF521" w14:textId="77777777" w:rsidR="003E333F" w:rsidRDefault="00005A41">
      <w:pPr>
        <w:pStyle w:val="Heading3PHPDOCX0"/>
      </w:pPr>
      <w:r>
        <w:t>Doorgaande lijn ICT</w:t>
      </w:r>
    </w:p>
    <w:p w14:paraId="568BF522" w14:textId="77777777" w:rsidR="003E333F" w:rsidRDefault="00005A41">
      <w:pPr>
        <w:spacing w:after="0" w:line="240" w:lineRule="auto"/>
      </w:pPr>
      <w:r>
        <w:rPr>
          <w:b/>
          <w:bCs/>
          <w:color w:val="000000"/>
          <w:sz w:val="24"/>
          <w:szCs w:val="24"/>
        </w:rPr>
        <w:t>Aanleiding voor dit project</w:t>
      </w:r>
    </w:p>
    <w:p w14:paraId="568BF523" w14:textId="77777777" w:rsidR="003E333F" w:rsidRDefault="00005A41">
      <w:pPr>
        <w:pStyle w:val="NoSpacingPHPDOCX"/>
      </w:pPr>
      <w:r>
        <w:rPr>
          <w:color w:val="000000"/>
        </w:rPr>
        <w:t>In de afgelopen jaren zijn er verschillende ICT device 's aangeschaft. Deze worden voor ons onderwijs gebruikt. De wens is om naast de beschikbare materialen een doorgaande ICT lijn onze leerlingen aan te bieden. ICT vakoverstijgend aanbieden, waardoor lee</w:t>
      </w:r>
      <w:r>
        <w:rPr>
          <w:color w:val="000000"/>
        </w:rPr>
        <w:t>rlingen ict als middel inzetten om een leerdoel te kunnen behalen. Hierbij willen we aansluiten op de vaardigheden die momenteel in onze huidige maatschappij worden verwacht van ons als team en voor onze leerlingen. Ook we de zogeheten 21e -eeuwse vaardigh</w:t>
      </w:r>
      <w:r>
        <w:rPr>
          <w:color w:val="000000"/>
        </w:rPr>
        <w:t xml:space="preserve">eden genaamd. </w:t>
      </w:r>
    </w:p>
    <w:p w14:paraId="568BF524" w14:textId="77777777" w:rsidR="003E333F" w:rsidRDefault="003E333F">
      <w:pPr>
        <w:keepLines/>
        <w:spacing w:after="0" w:line="240" w:lineRule="auto"/>
      </w:pPr>
    </w:p>
    <w:p w14:paraId="568BF525" w14:textId="77777777" w:rsidR="003E333F" w:rsidRDefault="00005A41">
      <w:pPr>
        <w:spacing w:after="0" w:line="240" w:lineRule="auto"/>
      </w:pPr>
      <w:r>
        <w:rPr>
          <w:b/>
          <w:bCs/>
          <w:color w:val="000000"/>
          <w:sz w:val="24"/>
          <w:szCs w:val="24"/>
        </w:rPr>
        <w:t>Huidige situatie</w:t>
      </w:r>
    </w:p>
    <w:p w14:paraId="568BF526" w14:textId="77777777" w:rsidR="003E333F" w:rsidRDefault="00005A41">
      <w:pPr>
        <w:pStyle w:val="NoSpacingPHPDOCX"/>
      </w:pPr>
      <w:r>
        <w:rPr>
          <w:color w:val="000000"/>
        </w:rPr>
        <w:t>Er is momenteel geen doorgaande lijn.</w:t>
      </w:r>
    </w:p>
    <w:p w14:paraId="568BF527" w14:textId="77777777" w:rsidR="003E333F" w:rsidRDefault="003E333F">
      <w:pPr>
        <w:keepLines/>
        <w:spacing w:after="0" w:line="240" w:lineRule="auto"/>
      </w:pPr>
    </w:p>
    <w:p w14:paraId="568BF528" w14:textId="77777777" w:rsidR="003E333F" w:rsidRDefault="00005A41">
      <w:pPr>
        <w:spacing w:after="0" w:line="240" w:lineRule="auto"/>
      </w:pPr>
      <w:r>
        <w:rPr>
          <w:b/>
          <w:bCs/>
          <w:color w:val="000000"/>
          <w:sz w:val="24"/>
          <w:szCs w:val="24"/>
        </w:rPr>
        <w:t>Uiteindelijk gewenste situatie</w:t>
      </w:r>
    </w:p>
    <w:p w14:paraId="568BF529" w14:textId="77777777" w:rsidR="003E333F" w:rsidRDefault="00005A41">
      <w:pPr>
        <w:pStyle w:val="NoSpacingPHPDOCX"/>
      </w:pPr>
      <w:r>
        <w:rPr>
          <w:color w:val="000000"/>
        </w:rPr>
        <w:t>Met ICT op ons ikc willen wij het volgende bereiken:</w:t>
      </w:r>
      <w:r>
        <w:rPr>
          <w:color w:val="000000"/>
        </w:rPr>
        <w:br/>
        <w:t xml:space="preserve">- de kinderen met computertoepassingen te laten werken, die ze zelf nog niet helemaal beheersen. We </w:t>
      </w:r>
      <w:r>
        <w:rPr>
          <w:color w:val="000000"/>
        </w:rPr>
        <w:t>bieden ruimte voor</w:t>
      </w:r>
      <w:r>
        <w:rPr>
          <w:color w:val="000000"/>
        </w:rPr>
        <w:br/>
        <w:t>het ontdekkend leren en voor het van elkaar leren. Wij willen ook leren van onze leerlingen.</w:t>
      </w:r>
      <w:r>
        <w:rPr>
          <w:color w:val="000000"/>
        </w:rPr>
        <w:br/>
        <w:t>- dat de kinderen niet meer zonder -vaardigheden kunnen, omdat ze deze vaardigheden in ons onderwijs nodig</w:t>
      </w:r>
      <w:r>
        <w:rPr>
          <w:color w:val="000000"/>
        </w:rPr>
        <w:br/>
        <w:t xml:space="preserve">hebben om informatie op te zoeken en </w:t>
      </w:r>
      <w:r>
        <w:rPr>
          <w:color w:val="000000"/>
        </w:rPr>
        <w:t>te verwerken. Internet is hierbij een onmisbare bron van informatie, wij begeleiden</w:t>
      </w:r>
      <w:r>
        <w:rPr>
          <w:color w:val="000000"/>
        </w:rPr>
        <w:br/>
        <w:t>hierbij om te voorkomen dat ze verdwalen.</w:t>
      </w:r>
      <w:r>
        <w:rPr>
          <w:color w:val="000000"/>
        </w:rPr>
        <w:br/>
        <w:t>- kinderen educatieve software te laten gebruiken die differentieert zodat leerlingen die extra aandacht vragen, zowel naar</w:t>
      </w:r>
      <w:r>
        <w:rPr>
          <w:color w:val="000000"/>
        </w:rPr>
        <w:br/>
        <w:t xml:space="preserve">boven </w:t>
      </w:r>
      <w:r>
        <w:rPr>
          <w:color w:val="000000"/>
        </w:rPr>
        <w:t>als beneden, opdrachten op maat krijgen. Tevens bieden wij leerlingen computeropdrachten aan die structuur</w:t>
      </w:r>
      <w:r>
        <w:rPr>
          <w:color w:val="000000"/>
        </w:rPr>
        <w:br/>
        <w:t>hebben. Wij als leerkrachten ondersteunen daarmee leerlingen bij het maken van de opdrachten. De leerkracht kan</w:t>
      </w:r>
      <w:r>
        <w:rPr>
          <w:color w:val="000000"/>
        </w:rPr>
        <w:br/>
        <w:t xml:space="preserve">daarmee de voortgang van de opdracht </w:t>
      </w:r>
      <w:r>
        <w:rPr>
          <w:color w:val="000000"/>
        </w:rPr>
        <w:t>goed volgen. Werken aan de computer is geen entertainment, maar ‘leren’. We</w:t>
      </w:r>
      <w:r>
        <w:rPr>
          <w:color w:val="000000"/>
        </w:rPr>
        <w:br/>
        <w:t>stellen daarom eisen qua tijdsbesteding, leerproces en resultaat.</w:t>
      </w:r>
      <w:r>
        <w:rPr>
          <w:color w:val="000000"/>
        </w:rPr>
        <w:br/>
        <w:t>- als leerkracht aan te sluiten bij de belevingswereld van de leerlingen door ze uitdagende opdrachten te geven wa</w:t>
      </w:r>
      <w:r>
        <w:rPr>
          <w:color w:val="000000"/>
        </w:rPr>
        <w:t>arvan het</w:t>
      </w:r>
      <w:r>
        <w:rPr>
          <w:color w:val="000000"/>
        </w:rPr>
        <w:br/>
        <w:t>doel van de opdracht van te voren met de leerlingen besproken wordt. Daarbij is een uitstekend middel om leerlingen</w:t>
      </w:r>
      <w:r>
        <w:rPr>
          <w:color w:val="000000"/>
        </w:rPr>
        <w:br/>
        <w:t>actief te betrekken. Wij bouwen met behulp van daarom ook opdrachten (uit de methode) om tot inspirerende en</w:t>
      </w:r>
      <w:r>
        <w:rPr>
          <w:color w:val="000000"/>
        </w:rPr>
        <w:br/>
        <w:t>uitdagende activiteit</w:t>
      </w:r>
      <w:r>
        <w:rPr>
          <w:color w:val="000000"/>
        </w:rPr>
        <w:t>en.</w:t>
      </w:r>
    </w:p>
    <w:p w14:paraId="568BF52A" w14:textId="77777777" w:rsidR="003E333F" w:rsidRDefault="003E333F">
      <w:pPr>
        <w:keepLines/>
        <w:spacing w:after="0" w:line="240" w:lineRule="auto"/>
      </w:pPr>
    </w:p>
    <w:p w14:paraId="568BF52B" w14:textId="77777777" w:rsidR="003E333F" w:rsidRDefault="00005A41">
      <w:pPr>
        <w:spacing w:after="0" w:line="240" w:lineRule="auto"/>
      </w:pPr>
      <w:r>
        <w:rPr>
          <w:b/>
          <w:bCs/>
          <w:color w:val="000000"/>
          <w:sz w:val="24"/>
          <w:szCs w:val="24"/>
        </w:rPr>
        <w:t>Doelen voor dit jaar</w:t>
      </w:r>
    </w:p>
    <w:p w14:paraId="568BF52C" w14:textId="77777777" w:rsidR="003E333F" w:rsidRDefault="00005A41">
      <w:pPr>
        <w:pStyle w:val="NoSpacingPHPDOCX"/>
      </w:pPr>
      <w:r>
        <w:rPr>
          <w:color w:val="000000"/>
        </w:rPr>
        <w:t>Het opzetten van een doorlopende een leerlijn basisvaardigheden ICT vanaf leerjaar 1 tot en</w:t>
      </w:r>
      <w:r>
        <w:rPr>
          <w:color w:val="000000"/>
        </w:rPr>
        <w:br/>
        <w:t>met eind groep 8. Deze leerlijn is geen leerplan. Het is een leidraad waarin de ICT basisvaardigheden in</w:t>
      </w:r>
      <w:r>
        <w:rPr>
          <w:color w:val="000000"/>
        </w:rPr>
        <w:br/>
        <w:t>een aantal leerdoelen zijn omgeze</w:t>
      </w:r>
      <w:r>
        <w:rPr>
          <w:color w:val="000000"/>
        </w:rPr>
        <w:t>t. De school streeft ernaar dat bepaalde basisvaardigheden door</w:t>
      </w:r>
      <w:r>
        <w:rPr>
          <w:color w:val="000000"/>
        </w:rPr>
        <w:br/>
        <w:t>alle leerlingen zijn verworven.</w:t>
      </w:r>
      <w:r>
        <w:rPr>
          <w:color w:val="000000"/>
        </w:rPr>
        <w:br/>
        <w:t>In de praktijk komen de doelen echter niet in een apart programma of in een soort „vak‟ aan bod. Ze</w:t>
      </w:r>
      <w:r>
        <w:rPr>
          <w:color w:val="000000"/>
        </w:rPr>
        <w:br/>
        <w:t>zitten veeleer verweven in het aanbod van verschillende leer</w:t>
      </w:r>
      <w:r>
        <w:rPr>
          <w:color w:val="000000"/>
        </w:rPr>
        <w:t>gebieden.</w:t>
      </w:r>
    </w:p>
    <w:p w14:paraId="568BF52D" w14:textId="77777777" w:rsidR="003E333F" w:rsidRDefault="003E333F">
      <w:pPr>
        <w:keepLines/>
        <w:spacing w:after="0" w:line="240" w:lineRule="auto"/>
      </w:pPr>
    </w:p>
    <w:p w14:paraId="568BF52E" w14:textId="77777777" w:rsidR="003E333F" w:rsidRDefault="00005A41">
      <w:pPr>
        <w:spacing w:after="0" w:line="240" w:lineRule="auto"/>
      </w:pPr>
      <w:r>
        <w:rPr>
          <w:b/>
          <w:bCs/>
          <w:color w:val="000000"/>
          <w:sz w:val="24"/>
          <w:szCs w:val="24"/>
        </w:rPr>
        <w:lastRenderedPageBreak/>
        <w:t>Meetbare resultaten</w:t>
      </w:r>
    </w:p>
    <w:p w14:paraId="568BF52F" w14:textId="77777777" w:rsidR="003E333F" w:rsidRDefault="00005A41">
      <w:pPr>
        <w:pStyle w:val="NoSpacingPHPDOCX"/>
      </w:pPr>
      <w:r>
        <w:rPr>
          <w:color w:val="000000"/>
        </w:rPr>
        <w:t>Er is een doorgaande lijn geformuleerd</w:t>
      </w:r>
      <w:r>
        <w:rPr>
          <w:color w:val="000000"/>
        </w:rPr>
        <w:br/>
        <w:t>In alle groepen is gewerkt met de beschikbare materialen.</w:t>
      </w:r>
    </w:p>
    <w:p w14:paraId="568BF530" w14:textId="77777777" w:rsidR="003E333F" w:rsidRDefault="003E333F">
      <w:pPr>
        <w:keepLines/>
        <w:spacing w:after="0" w:line="240" w:lineRule="auto"/>
      </w:pPr>
    </w:p>
    <w:p w14:paraId="568BF531"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35" w14:textId="77777777">
        <w:tc>
          <w:tcPr>
            <w:tcW w:w="1200" w:type="dxa"/>
            <w:tcBorders>
              <w:top w:val="single" w:sz="6" w:space="0" w:color="000000"/>
              <w:left w:val="single" w:sz="6" w:space="0" w:color="000000"/>
              <w:bottom w:val="single" w:sz="6" w:space="0" w:color="000000"/>
            </w:tcBorders>
            <w:shd w:val="clear" w:color="auto" w:fill="DFDFDF"/>
          </w:tcPr>
          <w:p w14:paraId="568BF532" w14:textId="77777777" w:rsidR="003E333F" w:rsidRDefault="00005A41">
            <w:pPr>
              <w:keepLines/>
              <w:rPr>
                <w:rFonts w:ascii="Calibri" w:hAnsi="Calibri" w:cs="Calibri"/>
              </w:rPr>
            </w:pPr>
            <w:r>
              <w:rPr>
                <w:rFonts w:ascii="Calibri" w:hAnsi="Calibri" w:cs="Calibri"/>
              </w:rPr>
              <w:t>sep - jan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33" w14:textId="77777777" w:rsidR="003E333F" w:rsidRDefault="00005A41">
            <w:pPr>
              <w:pStyle w:val="NoSpacingPHPDOCX"/>
            </w:pPr>
            <w:r>
              <w:rPr>
                <w:color w:val="000000"/>
              </w:rPr>
              <w:t>Ontwikkelen en schrijven voorstel doorgaande lijn ICT, waarbij het aanbod in een doorgaande lijn wordt opgebouwd.</w:t>
            </w:r>
          </w:p>
        </w:tc>
        <w:tc>
          <w:tcPr>
            <w:tcW w:w="2200" w:type="dxa"/>
            <w:tcBorders>
              <w:top w:val="single" w:sz="6" w:space="0" w:color="000000"/>
              <w:bottom w:val="single" w:sz="6" w:space="0" w:color="000000"/>
              <w:right w:val="single" w:sz="6" w:space="0" w:color="000000"/>
            </w:tcBorders>
            <w:shd w:val="clear" w:color="auto" w:fill="DFDFDF"/>
          </w:tcPr>
          <w:p w14:paraId="568BF534" w14:textId="77777777" w:rsidR="003E333F" w:rsidRDefault="00005A41">
            <w:pPr>
              <w:keepLines/>
              <w:rPr>
                <w:rFonts w:ascii="Calibri" w:hAnsi="Calibri" w:cs="Calibri"/>
              </w:rPr>
            </w:pPr>
            <w:r>
              <w:rPr>
                <w:rFonts w:ascii="Calibri" w:hAnsi="Calibri" w:cs="Calibri"/>
              </w:rPr>
              <w:t>ICT coach</w:t>
            </w:r>
          </w:p>
        </w:tc>
      </w:tr>
      <w:tr w:rsidR="003E333F" w14:paraId="568BF539" w14:textId="77777777">
        <w:tc>
          <w:tcPr>
            <w:tcW w:w="1200" w:type="dxa"/>
            <w:tcBorders>
              <w:top w:val="single" w:sz="6" w:space="0" w:color="000000"/>
              <w:left w:val="single" w:sz="6" w:space="0" w:color="000000"/>
              <w:bottom w:val="single" w:sz="6" w:space="0" w:color="000000"/>
            </w:tcBorders>
            <w:shd w:val="clear" w:color="auto" w:fill="DFDFDF"/>
          </w:tcPr>
          <w:p w14:paraId="568BF536" w14:textId="77777777" w:rsidR="003E333F" w:rsidRDefault="00005A41">
            <w:pPr>
              <w:keepLines/>
              <w:rPr>
                <w:rFonts w:ascii="Calibri" w:hAnsi="Calibri" w:cs="Calibri"/>
              </w:rPr>
            </w:pPr>
            <w:r>
              <w:rPr>
                <w:rFonts w:ascii="Calibri" w:hAnsi="Calibri" w:cs="Calibri"/>
              </w:rPr>
              <w:t>jan - feb</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37" w14:textId="77777777" w:rsidR="003E333F" w:rsidRDefault="00005A41">
            <w:pPr>
              <w:pStyle w:val="NoSpacingPHPDOCX"/>
            </w:pPr>
            <w:r>
              <w:rPr>
                <w:color w:val="000000"/>
              </w:rPr>
              <w:t>Bespreken voorstel doorgaande lijn tijdens teamvergadering</w:t>
            </w:r>
          </w:p>
        </w:tc>
        <w:tc>
          <w:tcPr>
            <w:tcW w:w="2200" w:type="dxa"/>
            <w:tcBorders>
              <w:top w:val="single" w:sz="6" w:space="0" w:color="000000"/>
              <w:bottom w:val="single" w:sz="6" w:space="0" w:color="000000"/>
              <w:right w:val="single" w:sz="6" w:space="0" w:color="000000"/>
            </w:tcBorders>
            <w:shd w:val="clear" w:color="auto" w:fill="DFDFDF"/>
          </w:tcPr>
          <w:p w14:paraId="568BF538" w14:textId="77777777" w:rsidR="003E333F" w:rsidRDefault="00005A41">
            <w:pPr>
              <w:keepLines/>
              <w:rPr>
                <w:rFonts w:ascii="Calibri" w:hAnsi="Calibri" w:cs="Calibri"/>
              </w:rPr>
            </w:pPr>
            <w:r>
              <w:rPr>
                <w:rFonts w:ascii="Calibri" w:hAnsi="Calibri" w:cs="Calibri"/>
              </w:rPr>
              <w:t>ICT coach</w:t>
            </w:r>
          </w:p>
        </w:tc>
      </w:tr>
      <w:tr w:rsidR="003E333F" w14:paraId="568BF53D" w14:textId="77777777">
        <w:tc>
          <w:tcPr>
            <w:tcW w:w="1200" w:type="dxa"/>
            <w:tcBorders>
              <w:top w:val="single" w:sz="6" w:space="0" w:color="000000"/>
              <w:left w:val="single" w:sz="6" w:space="0" w:color="000000"/>
              <w:bottom w:val="single" w:sz="6" w:space="0" w:color="000000"/>
            </w:tcBorders>
            <w:shd w:val="clear" w:color="auto" w:fill="DFDFDF"/>
          </w:tcPr>
          <w:p w14:paraId="568BF53A" w14:textId="77777777" w:rsidR="003E333F" w:rsidRDefault="00005A41">
            <w:pPr>
              <w:keepLines/>
              <w:rPr>
                <w:rFonts w:ascii="Calibri" w:hAnsi="Calibri" w:cs="Calibri"/>
              </w:rPr>
            </w:pPr>
            <w:r>
              <w:rPr>
                <w:rFonts w:ascii="Calibri" w:hAnsi="Calibri" w:cs="Calibri"/>
              </w:rPr>
              <w:t>feb - 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3B" w14:textId="77777777" w:rsidR="003E333F" w:rsidRDefault="00005A41">
            <w:pPr>
              <w:pStyle w:val="NoSpacingPHPDOCX"/>
            </w:pPr>
            <w:r>
              <w:rPr>
                <w:color w:val="000000"/>
              </w:rPr>
              <w:t>Leerkrachten doen ervaring op door het aanbieden van enkele onderdelen in de groep.</w:t>
            </w:r>
          </w:p>
        </w:tc>
        <w:tc>
          <w:tcPr>
            <w:tcW w:w="2200" w:type="dxa"/>
            <w:tcBorders>
              <w:top w:val="single" w:sz="6" w:space="0" w:color="000000"/>
              <w:bottom w:val="single" w:sz="6" w:space="0" w:color="000000"/>
              <w:right w:val="single" w:sz="6" w:space="0" w:color="000000"/>
            </w:tcBorders>
            <w:shd w:val="clear" w:color="auto" w:fill="DFDFDF"/>
          </w:tcPr>
          <w:p w14:paraId="568BF53C" w14:textId="77777777" w:rsidR="003E333F" w:rsidRDefault="00005A41">
            <w:pPr>
              <w:keepLines/>
              <w:rPr>
                <w:rFonts w:ascii="Calibri" w:hAnsi="Calibri" w:cs="Calibri"/>
              </w:rPr>
            </w:pPr>
            <w:r>
              <w:rPr>
                <w:rFonts w:ascii="Calibri" w:hAnsi="Calibri" w:cs="Calibri"/>
              </w:rPr>
              <w:t>ICT coach</w:t>
            </w:r>
          </w:p>
        </w:tc>
      </w:tr>
      <w:tr w:rsidR="003E333F" w14:paraId="568BF541" w14:textId="77777777">
        <w:tc>
          <w:tcPr>
            <w:tcW w:w="1200" w:type="dxa"/>
            <w:tcBorders>
              <w:top w:val="single" w:sz="6" w:space="0" w:color="000000"/>
              <w:left w:val="single" w:sz="6" w:space="0" w:color="000000"/>
              <w:bottom w:val="single" w:sz="6" w:space="0" w:color="000000"/>
            </w:tcBorders>
            <w:shd w:val="clear" w:color="auto" w:fill="DFDFDF"/>
          </w:tcPr>
          <w:p w14:paraId="568BF53E" w14:textId="77777777" w:rsidR="003E333F" w:rsidRDefault="00005A41">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3F" w14:textId="77777777" w:rsidR="003E333F" w:rsidRDefault="00005A41">
            <w:pPr>
              <w:pStyle w:val="NoSpacingPHPDOCX"/>
            </w:pPr>
            <w:r>
              <w:rPr>
                <w:color w:val="000000"/>
              </w:rPr>
              <w:t>Bespreken ervaringen, plus- en knelpunten in teamvergadering. Afspraken over vervolg implementatie formuleren.</w:t>
            </w:r>
          </w:p>
        </w:tc>
        <w:tc>
          <w:tcPr>
            <w:tcW w:w="2200" w:type="dxa"/>
            <w:tcBorders>
              <w:top w:val="single" w:sz="6" w:space="0" w:color="000000"/>
              <w:bottom w:val="single" w:sz="6" w:space="0" w:color="000000"/>
              <w:right w:val="single" w:sz="6" w:space="0" w:color="000000"/>
            </w:tcBorders>
            <w:shd w:val="clear" w:color="auto" w:fill="DFDFDF"/>
          </w:tcPr>
          <w:p w14:paraId="568BF540" w14:textId="77777777" w:rsidR="003E333F" w:rsidRDefault="00005A41">
            <w:pPr>
              <w:keepLines/>
              <w:rPr>
                <w:rFonts w:ascii="Calibri" w:hAnsi="Calibri" w:cs="Calibri"/>
              </w:rPr>
            </w:pPr>
            <w:r>
              <w:rPr>
                <w:rFonts w:ascii="Calibri" w:hAnsi="Calibri" w:cs="Calibri"/>
              </w:rPr>
              <w:t>ICT coach</w:t>
            </w:r>
          </w:p>
        </w:tc>
      </w:tr>
    </w:tbl>
    <w:p w14:paraId="568BF542" w14:textId="77777777" w:rsidR="003E333F" w:rsidRDefault="003E333F">
      <w:pPr>
        <w:spacing w:after="0" w:line="240" w:lineRule="auto"/>
      </w:pPr>
    </w:p>
    <w:p w14:paraId="568BF543"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547" w14:textId="77777777">
        <w:trPr>
          <w:tblCellSpacing w:w="0" w:type="dxa"/>
        </w:trPr>
        <w:tc>
          <w:tcPr>
            <w:tcW w:w="0" w:type="auto"/>
          </w:tcPr>
          <w:p w14:paraId="568BF544" w14:textId="77777777" w:rsidR="003E333F" w:rsidRDefault="00005A41">
            <w:pPr>
              <w:pStyle w:val="Heading4PHPDOCX0"/>
              <w:spacing w:before="0"/>
            </w:pPr>
            <w:r>
              <w:t>Onderwijs en identiteit</w:t>
            </w:r>
          </w:p>
        </w:tc>
        <w:tc>
          <w:tcPr>
            <w:tcW w:w="0" w:type="auto"/>
          </w:tcPr>
          <w:p w14:paraId="568BF545" w14:textId="77777777" w:rsidR="003E333F" w:rsidRDefault="00005A41">
            <w:r>
              <w:t xml:space="preserve"> |</w:t>
            </w:r>
          </w:p>
        </w:tc>
        <w:tc>
          <w:tcPr>
            <w:tcW w:w="0" w:type="auto"/>
          </w:tcPr>
          <w:p w14:paraId="568BF546" w14:textId="77777777" w:rsidR="003E333F" w:rsidRDefault="00005A41">
            <w:pPr>
              <w:pStyle w:val="Heading4PHPDOCX0"/>
              <w:spacing w:before="0"/>
            </w:pPr>
            <w:r>
              <w:t xml:space="preserve"> Integraal Kindcentrum</w:t>
            </w:r>
          </w:p>
        </w:tc>
      </w:tr>
    </w:tbl>
    <w:p w14:paraId="568BF548" w14:textId="77777777" w:rsidR="003E333F" w:rsidRDefault="00005A41">
      <w:pPr>
        <w:pStyle w:val="Heading3PHPDOCX0"/>
      </w:pPr>
      <w:r>
        <w:t>IKC ontwikkeling: Doorgaande lijn peuters-kleuters</w:t>
      </w:r>
    </w:p>
    <w:p w14:paraId="568BF549" w14:textId="77777777" w:rsidR="003E333F" w:rsidRDefault="00005A41">
      <w:pPr>
        <w:spacing w:after="0" w:line="240" w:lineRule="auto"/>
      </w:pPr>
      <w:r>
        <w:rPr>
          <w:b/>
          <w:bCs/>
          <w:color w:val="000000"/>
          <w:sz w:val="24"/>
          <w:szCs w:val="24"/>
        </w:rPr>
        <w:t>Aanleiding voor dit project</w:t>
      </w:r>
    </w:p>
    <w:p w14:paraId="568BF54A" w14:textId="77777777" w:rsidR="003E333F" w:rsidRDefault="00005A41">
      <w:pPr>
        <w:pStyle w:val="NoSpacingPHPDOCX"/>
      </w:pPr>
      <w:r>
        <w:rPr>
          <w:color w:val="000000"/>
        </w:rPr>
        <w:t>Ons IKC willen we graag verder doorontwikkelen in het optimaliseren van een doorgaande lijn van kinderopvang naar peuters naar kleuters. Het integrale inhoudelijk doorzetten zien we als een meerwaarde voor ons opvang en onderwijs. We willen onze kinderen e</w:t>
      </w:r>
      <w:r>
        <w:rPr>
          <w:color w:val="000000"/>
        </w:rPr>
        <w:t>en geleidelijke overgang aanbieden vanuit kinderopvang naar peuters naar kleuters.</w:t>
      </w:r>
    </w:p>
    <w:p w14:paraId="568BF54B" w14:textId="77777777" w:rsidR="003E333F" w:rsidRDefault="003E333F">
      <w:pPr>
        <w:keepLines/>
        <w:spacing w:after="0" w:line="240" w:lineRule="auto"/>
      </w:pPr>
    </w:p>
    <w:p w14:paraId="568BF54C" w14:textId="77777777" w:rsidR="003E333F" w:rsidRDefault="00005A41">
      <w:pPr>
        <w:spacing w:after="0" w:line="240" w:lineRule="auto"/>
      </w:pPr>
      <w:r>
        <w:rPr>
          <w:b/>
          <w:bCs/>
          <w:color w:val="000000"/>
          <w:sz w:val="24"/>
          <w:szCs w:val="24"/>
        </w:rPr>
        <w:t>Huidige situatie</w:t>
      </w:r>
    </w:p>
    <w:p w14:paraId="568BF54D" w14:textId="77777777" w:rsidR="003E333F" w:rsidRDefault="00005A41">
      <w:pPr>
        <w:pStyle w:val="NoSpacingPHPDOCX"/>
      </w:pPr>
      <w:r>
        <w:rPr>
          <w:color w:val="000000"/>
        </w:rPr>
        <w:t>Op dit moment wordt er veel samengewerkt vanuit kinderopvang, peuters en kleuters. We werken samen aan thema’s. Onze kinderen spelen en leren samen op de s</w:t>
      </w:r>
      <w:r>
        <w:rPr>
          <w:color w:val="000000"/>
        </w:rPr>
        <w:t>peelleergang bij de lokalen. Inhoudelijk wordt er bij groep 1 en 2 gewerkt met de Onderbouwd als bron en observatiesysteem. Bij de peuters is dit Uk en PUK en het VVE aanbod. Vanuit een driehoeksgesprek, waarbij ouders-collega’s peuters-collega’s groep 1 S</w:t>
      </w:r>
      <w:r>
        <w:rPr>
          <w:color w:val="000000"/>
        </w:rPr>
        <w:t xml:space="preserve">amen in gesprek gaan wordt de overdracht vanuit de opvang naar onderwijs besproken. Op ons integrale kindcentrum werken we vanuit Fides, waarbij er een eenduidige aanbod is voor het pedagogische klimaat en de sociale ontwikkeling. Vorig schooljaar zijn er </w:t>
      </w:r>
      <w:r>
        <w:rPr>
          <w:color w:val="000000"/>
        </w:rPr>
        <w:t>een aantal studies gevolgd waarbij de ontwikkeling van het jonge kind centraal stond.</w:t>
      </w:r>
    </w:p>
    <w:p w14:paraId="568BF54E" w14:textId="77777777" w:rsidR="003E333F" w:rsidRDefault="003E333F">
      <w:pPr>
        <w:keepLines/>
        <w:spacing w:after="0" w:line="240" w:lineRule="auto"/>
      </w:pPr>
    </w:p>
    <w:p w14:paraId="568BF54F" w14:textId="77777777" w:rsidR="003E333F" w:rsidRDefault="00005A41">
      <w:pPr>
        <w:spacing w:after="0" w:line="240" w:lineRule="auto"/>
      </w:pPr>
      <w:r>
        <w:rPr>
          <w:b/>
          <w:bCs/>
          <w:color w:val="000000"/>
          <w:sz w:val="24"/>
          <w:szCs w:val="24"/>
        </w:rPr>
        <w:t>Uiteindelijk gewenste situatie</w:t>
      </w:r>
    </w:p>
    <w:p w14:paraId="568BF550" w14:textId="77777777" w:rsidR="003E333F" w:rsidRDefault="00005A41">
      <w:pPr>
        <w:pStyle w:val="NoSpacingPHPDOCX"/>
      </w:pPr>
      <w:r>
        <w:rPr>
          <w:color w:val="000000"/>
        </w:rPr>
        <w:t>Voor het opzetten van een inhoudelijke doorgaande lijn van kinderopvang naar peuters naar kleuters zouden wij graag willen werken met deze</w:t>
      </w:r>
      <w:r>
        <w:rPr>
          <w:color w:val="000000"/>
        </w:rPr>
        <w:t>lfde bronnen voor het realiseren van ons opvang-onderwijs aanbod. Hierbij willen we een beredeneerd taal-rekenaanbod, speel-leeraanbod en sociale ontwikkeling onderling afstemmen. En daarnaast onze kinderen doorlopend willen observeren met hetzelfde observ</w:t>
      </w:r>
      <w:r>
        <w:rPr>
          <w:color w:val="000000"/>
        </w:rPr>
        <w:t>atiesysteem. Waardoor we voor onze kinderen een optimale doorgaande lijn aan kunnen bieden.</w:t>
      </w:r>
    </w:p>
    <w:p w14:paraId="568BF551" w14:textId="77777777" w:rsidR="003E333F" w:rsidRDefault="003E333F">
      <w:pPr>
        <w:keepLines/>
        <w:spacing w:after="0" w:line="240" w:lineRule="auto"/>
      </w:pPr>
    </w:p>
    <w:p w14:paraId="568BF552" w14:textId="77777777" w:rsidR="003E333F" w:rsidRDefault="00005A41">
      <w:pPr>
        <w:spacing w:after="0" w:line="240" w:lineRule="auto"/>
      </w:pPr>
      <w:r>
        <w:rPr>
          <w:b/>
          <w:bCs/>
          <w:color w:val="000000"/>
          <w:sz w:val="24"/>
          <w:szCs w:val="24"/>
        </w:rPr>
        <w:t>Doelen voor dit jaar</w:t>
      </w:r>
    </w:p>
    <w:p w14:paraId="568BF553" w14:textId="77777777" w:rsidR="003E333F" w:rsidRDefault="00005A41">
      <w:pPr>
        <w:pStyle w:val="NoSpacingPHPDOCX"/>
      </w:pPr>
      <w:r>
        <w:rPr>
          <w:color w:val="000000"/>
        </w:rPr>
        <w:t>Voor dit schooljaar werken we aan de volgende doelen:</w:t>
      </w:r>
      <w:r>
        <w:rPr>
          <w:color w:val="000000"/>
        </w:rPr>
        <w:br/>
        <w:t xml:space="preserve">- Inhoudelijk scholing met onze collega’s: leren spelen, opzetten van speel leer hoeken </w:t>
      </w:r>
      <w:r>
        <w:rPr>
          <w:color w:val="000000"/>
        </w:rPr>
        <w:t>door mevr. S. Houtsma</w:t>
      </w:r>
      <w:r>
        <w:rPr>
          <w:color w:val="000000"/>
        </w:rPr>
        <w:br/>
        <w:t xml:space="preserve">- Het in kaart brengen mogelijkheden Onderbouwd voor de kinderopvang-peuters-kleuters: zowel aanbod als observatiesysteem </w:t>
      </w:r>
      <w:r>
        <w:rPr>
          <w:color w:val="000000"/>
        </w:rPr>
        <w:br/>
      </w:r>
      <w:r>
        <w:rPr>
          <w:color w:val="000000"/>
        </w:rPr>
        <w:lastRenderedPageBreak/>
        <w:t>- Het VVE aanbod kritisch bekijken en kijken naar de mogelijkheden om dit vanuit Onderbouwd op te zetten.</w:t>
      </w:r>
    </w:p>
    <w:p w14:paraId="568BF554" w14:textId="77777777" w:rsidR="003E333F" w:rsidRDefault="003E333F">
      <w:pPr>
        <w:keepLines/>
        <w:spacing w:after="0" w:line="240" w:lineRule="auto"/>
      </w:pPr>
    </w:p>
    <w:p w14:paraId="568BF555" w14:textId="77777777" w:rsidR="003E333F" w:rsidRDefault="00005A41">
      <w:pPr>
        <w:spacing w:after="0" w:line="240" w:lineRule="auto"/>
      </w:pPr>
      <w:r>
        <w:rPr>
          <w:b/>
          <w:bCs/>
          <w:color w:val="000000"/>
          <w:sz w:val="24"/>
          <w:szCs w:val="24"/>
        </w:rPr>
        <w:t>Meetbare resultaten</w:t>
      </w:r>
    </w:p>
    <w:p w14:paraId="568BF556" w14:textId="77777777" w:rsidR="003E333F" w:rsidRDefault="00005A41">
      <w:pPr>
        <w:pStyle w:val="NoSpacingPHPDOCX"/>
      </w:pPr>
      <w:r>
        <w:rPr>
          <w:color w:val="000000"/>
        </w:rPr>
        <w:t>De doorgaande lijn is in beleid uitgewerkt:</w:t>
      </w:r>
      <w:r>
        <w:rPr>
          <w:color w:val="000000"/>
        </w:rPr>
        <w:br/>
        <w:t xml:space="preserve">- Hierin staat beschreven de samenwerking en afstemming tussen kinderopvang-peuters-kleuters. </w:t>
      </w:r>
      <w:r>
        <w:rPr>
          <w:color w:val="000000"/>
        </w:rPr>
        <w:br/>
        <w:t>- De overdracht tussen opvang-onderwijs.</w:t>
      </w:r>
      <w:r>
        <w:rPr>
          <w:color w:val="000000"/>
        </w:rPr>
        <w:br/>
        <w:t>- Een beschrijving van de inzet van onze IB en ons ZAT e</w:t>
      </w:r>
      <w:r>
        <w:rPr>
          <w:color w:val="000000"/>
        </w:rPr>
        <w:t>n de samenwerking met het gebiedsteam.</w:t>
      </w:r>
      <w:r>
        <w:rPr>
          <w:color w:val="000000"/>
        </w:rPr>
        <w:br/>
        <w:t>- De inhoudelijke doorgaande lijn; een doorlopende programma, leerlijnen voor spelenderwijze leren, taal, rekenen en de sociale ontwikkeling.</w:t>
      </w:r>
    </w:p>
    <w:p w14:paraId="568BF557" w14:textId="77777777" w:rsidR="003E333F" w:rsidRDefault="003E333F">
      <w:pPr>
        <w:keepLines/>
        <w:spacing w:after="0" w:line="240" w:lineRule="auto"/>
      </w:pPr>
    </w:p>
    <w:p w14:paraId="568BF558"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5C" w14:textId="77777777">
        <w:tc>
          <w:tcPr>
            <w:tcW w:w="1200" w:type="dxa"/>
            <w:tcBorders>
              <w:top w:val="single" w:sz="6" w:space="0" w:color="000000"/>
              <w:left w:val="single" w:sz="6" w:space="0" w:color="000000"/>
              <w:bottom w:val="single" w:sz="6" w:space="0" w:color="000000"/>
            </w:tcBorders>
            <w:shd w:val="clear" w:color="auto" w:fill="DFDFDF"/>
          </w:tcPr>
          <w:p w14:paraId="568BF559" w14:textId="77777777" w:rsidR="003E333F" w:rsidRDefault="00005A41">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5A" w14:textId="77777777" w:rsidR="003E333F" w:rsidRDefault="00005A41">
            <w:pPr>
              <w:pStyle w:val="NoSpacingPHPDOCX"/>
            </w:pPr>
            <w:r>
              <w:rPr>
                <w:color w:val="000000"/>
              </w:rPr>
              <w:t>Overleg SKF aanbod VVE</w:t>
            </w:r>
          </w:p>
        </w:tc>
        <w:tc>
          <w:tcPr>
            <w:tcW w:w="2200" w:type="dxa"/>
            <w:tcBorders>
              <w:top w:val="single" w:sz="6" w:space="0" w:color="000000"/>
              <w:bottom w:val="single" w:sz="6" w:space="0" w:color="000000"/>
              <w:right w:val="single" w:sz="6" w:space="0" w:color="000000"/>
            </w:tcBorders>
            <w:shd w:val="clear" w:color="auto" w:fill="DFDFDF"/>
          </w:tcPr>
          <w:p w14:paraId="568BF55B" w14:textId="77777777" w:rsidR="003E333F" w:rsidRDefault="00005A41">
            <w:pPr>
              <w:keepLines/>
              <w:rPr>
                <w:rFonts w:ascii="Calibri" w:hAnsi="Calibri" w:cs="Calibri"/>
              </w:rPr>
            </w:pPr>
            <w:r>
              <w:rPr>
                <w:rFonts w:ascii="Calibri" w:hAnsi="Calibri" w:cs="Calibri"/>
              </w:rPr>
              <w:t>Directie</w:t>
            </w:r>
          </w:p>
        </w:tc>
      </w:tr>
      <w:tr w:rsidR="003E333F" w14:paraId="568BF560" w14:textId="77777777">
        <w:tc>
          <w:tcPr>
            <w:tcW w:w="1200" w:type="dxa"/>
            <w:tcBorders>
              <w:top w:val="single" w:sz="6" w:space="0" w:color="000000"/>
              <w:left w:val="single" w:sz="6" w:space="0" w:color="000000"/>
              <w:bottom w:val="single" w:sz="6" w:space="0" w:color="000000"/>
            </w:tcBorders>
            <w:shd w:val="clear" w:color="auto" w:fill="DFDFDF"/>
          </w:tcPr>
          <w:p w14:paraId="568BF55D" w14:textId="77777777" w:rsidR="003E333F" w:rsidRDefault="00005A41">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5E" w14:textId="77777777" w:rsidR="003E333F" w:rsidRDefault="00005A41">
            <w:pPr>
              <w:pStyle w:val="NoSpacingPHPDOCX"/>
            </w:pPr>
            <w:r>
              <w:rPr>
                <w:color w:val="000000"/>
              </w:rPr>
              <w:t>Studieavon</w:t>
            </w:r>
            <w:r>
              <w:rPr>
                <w:color w:val="000000"/>
              </w:rPr>
              <w:t>d collega’s onderbouw: speel-leerhoeken inrichten door Sigrid Houtsma</w:t>
            </w:r>
          </w:p>
        </w:tc>
        <w:tc>
          <w:tcPr>
            <w:tcW w:w="2200" w:type="dxa"/>
            <w:tcBorders>
              <w:top w:val="single" w:sz="6" w:space="0" w:color="000000"/>
              <w:bottom w:val="single" w:sz="6" w:space="0" w:color="000000"/>
              <w:right w:val="single" w:sz="6" w:space="0" w:color="000000"/>
            </w:tcBorders>
            <w:shd w:val="clear" w:color="auto" w:fill="DFDFDF"/>
          </w:tcPr>
          <w:p w14:paraId="568BF55F" w14:textId="77777777" w:rsidR="003E333F" w:rsidRDefault="00005A41">
            <w:pPr>
              <w:keepLines/>
              <w:rPr>
                <w:rFonts w:ascii="Calibri" w:hAnsi="Calibri" w:cs="Calibri"/>
              </w:rPr>
            </w:pPr>
            <w:r>
              <w:rPr>
                <w:rFonts w:ascii="Calibri" w:hAnsi="Calibri" w:cs="Calibri"/>
              </w:rPr>
              <w:t>Team</w:t>
            </w:r>
          </w:p>
        </w:tc>
      </w:tr>
      <w:tr w:rsidR="003E333F" w14:paraId="568BF564" w14:textId="77777777">
        <w:tc>
          <w:tcPr>
            <w:tcW w:w="1200" w:type="dxa"/>
            <w:tcBorders>
              <w:top w:val="single" w:sz="6" w:space="0" w:color="000000"/>
              <w:left w:val="single" w:sz="6" w:space="0" w:color="000000"/>
              <w:bottom w:val="single" w:sz="6" w:space="0" w:color="000000"/>
            </w:tcBorders>
            <w:shd w:val="clear" w:color="auto" w:fill="DFDFDF"/>
          </w:tcPr>
          <w:p w14:paraId="568BF561" w14:textId="77777777" w:rsidR="003E333F" w:rsidRDefault="00005A41">
            <w:pPr>
              <w:keepLines/>
              <w:rPr>
                <w:rFonts w:ascii="Calibri" w:hAnsi="Calibri" w:cs="Calibri"/>
              </w:rPr>
            </w:pPr>
            <w:r>
              <w:rPr>
                <w:rFonts w:ascii="Calibri" w:hAnsi="Calibri" w:cs="Calibri"/>
              </w:rPr>
              <w:t>december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62" w14:textId="77777777" w:rsidR="003E333F" w:rsidRDefault="00005A41">
            <w:pPr>
              <w:pStyle w:val="NoSpacingPHPDOCX"/>
            </w:pPr>
            <w:r>
              <w:rPr>
                <w:color w:val="000000"/>
              </w:rPr>
              <w:t>Werkgroep VVE aanbod met gemeente Harlingen</w:t>
            </w:r>
          </w:p>
        </w:tc>
        <w:tc>
          <w:tcPr>
            <w:tcW w:w="2200" w:type="dxa"/>
            <w:tcBorders>
              <w:top w:val="single" w:sz="6" w:space="0" w:color="000000"/>
              <w:bottom w:val="single" w:sz="6" w:space="0" w:color="000000"/>
              <w:right w:val="single" w:sz="6" w:space="0" w:color="000000"/>
            </w:tcBorders>
            <w:shd w:val="clear" w:color="auto" w:fill="DFDFDF"/>
          </w:tcPr>
          <w:p w14:paraId="568BF563" w14:textId="77777777" w:rsidR="003E333F" w:rsidRDefault="00005A41">
            <w:pPr>
              <w:keepLines/>
              <w:rPr>
                <w:rFonts w:ascii="Calibri" w:hAnsi="Calibri" w:cs="Calibri"/>
              </w:rPr>
            </w:pPr>
            <w:r>
              <w:rPr>
                <w:rFonts w:ascii="Calibri" w:hAnsi="Calibri" w:cs="Calibri"/>
              </w:rPr>
              <w:t>Directie</w:t>
            </w:r>
          </w:p>
        </w:tc>
      </w:tr>
      <w:tr w:rsidR="003E333F" w14:paraId="568BF568" w14:textId="77777777">
        <w:tc>
          <w:tcPr>
            <w:tcW w:w="1200" w:type="dxa"/>
            <w:tcBorders>
              <w:top w:val="single" w:sz="6" w:space="0" w:color="000000"/>
              <w:left w:val="single" w:sz="6" w:space="0" w:color="000000"/>
              <w:bottom w:val="single" w:sz="6" w:space="0" w:color="000000"/>
            </w:tcBorders>
            <w:shd w:val="clear" w:color="auto" w:fill="DFDFDF"/>
          </w:tcPr>
          <w:p w14:paraId="568BF565" w14:textId="77777777" w:rsidR="003E333F" w:rsidRDefault="00005A41">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66" w14:textId="77777777" w:rsidR="003E333F" w:rsidRDefault="00005A41">
            <w:pPr>
              <w:pStyle w:val="NoSpacingPHPDOCX"/>
            </w:pPr>
            <w:r>
              <w:rPr>
                <w:color w:val="000000"/>
              </w:rPr>
              <w:t>Studieavond collega’s onderbouw: vervolg speel-leerhoeken door Sigrid Houtsma</w:t>
            </w:r>
          </w:p>
        </w:tc>
        <w:tc>
          <w:tcPr>
            <w:tcW w:w="2200" w:type="dxa"/>
            <w:tcBorders>
              <w:top w:val="single" w:sz="6" w:space="0" w:color="000000"/>
              <w:bottom w:val="single" w:sz="6" w:space="0" w:color="000000"/>
              <w:right w:val="single" w:sz="6" w:space="0" w:color="000000"/>
            </w:tcBorders>
            <w:shd w:val="clear" w:color="auto" w:fill="DFDFDF"/>
          </w:tcPr>
          <w:p w14:paraId="568BF567" w14:textId="77777777" w:rsidR="003E333F" w:rsidRDefault="00005A41">
            <w:pPr>
              <w:keepLines/>
              <w:rPr>
                <w:rFonts w:ascii="Calibri" w:hAnsi="Calibri" w:cs="Calibri"/>
              </w:rPr>
            </w:pPr>
            <w:r>
              <w:rPr>
                <w:rFonts w:ascii="Calibri" w:hAnsi="Calibri" w:cs="Calibri"/>
              </w:rPr>
              <w:t>Team</w:t>
            </w:r>
          </w:p>
        </w:tc>
      </w:tr>
      <w:tr w:rsidR="003E333F" w14:paraId="568BF56C" w14:textId="77777777">
        <w:tc>
          <w:tcPr>
            <w:tcW w:w="1200" w:type="dxa"/>
            <w:tcBorders>
              <w:top w:val="single" w:sz="6" w:space="0" w:color="000000"/>
              <w:left w:val="single" w:sz="6" w:space="0" w:color="000000"/>
              <w:bottom w:val="single" w:sz="6" w:space="0" w:color="000000"/>
            </w:tcBorders>
            <w:shd w:val="clear" w:color="auto" w:fill="DFDFDF"/>
          </w:tcPr>
          <w:p w14:paraId="568BF569" w14:textId="77777777" w:rsidR="003E333F" w:rsidRDefault="00005A41">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6A" w14:textId="77777777" w:rsidR="003E333F" w:rsidRDefault="00005A41">
            <w:pPr>
              <w:pStyle w:val="NoSpacingPHPDOCX"/>
            </w:pPr>
            <w:r>
              <w:rPr>
                <w:color w:val="000000"/>
              </w:rPr>
              <w:t>Mogelijkheden met team bespreken van Onderbouwd</w:t>
            </w:r>
          </w:p>
        </w:tc>
        <w:tc>
          <w:tcPr>
            <w:tcW w:w="2200" w:type="dxa"/>
            <w:tcBorders>
              <w:top w:val="single" w:sz="6" w:space="0" w:color="000000"/>
              <w:bottom w:val="single" w:sz="6" w:space="0" w:color="000000"/>
              <w:right w:val="single" w:sz="6" w:space="0" w:color="000000"/>
            </w:tcBorders>
            <w:shd w:val="clear" w:color="auto" w:fill="DFDFDF"/>
          </w:tcPr>
          <w:p w14:paraId="568BF56B" w14:textId="77777777" w:rsidR="003E333F" w:rsidRDefault="00005A41">
            <w:pPr>
              <w:keepLines/>
              <w:rPr>
                <w:rFonts w:ascii="Calibri" w:hAnsi="Calibri" w:cs="Calibri"/>
              </w:rPr>
            </w:pPr>
            <w:r>
              <w:rPr>
                <w:rFonts w:ascii="Calibri" w:hAnsi="Calibri" w:cs="Calibri"/>
              </w:rPr>
              <w:t>Intern begeleiders</w:t>
            </w:r>
          </w:p>
        </w:tc>
      </w:tr>
      <w:tr w:rsidR="003E333F" w14:paraId="568BF570" w14:textId="77777777">
        <w:tc>
          <w:tcPr>
            <w:tcW w:w="1200" w:type="dxa"/>
            <w:tcBorders>
              <w:top w:val="single" w:sz="6" w:space="0" w:color="000000"/>
              <w:left w:val="single" w:sz="6" w:space="0" w:color="000000"/>
              <w:bottom w:val="single" w:sz="6" w:space="0" w:color="000000"/>
            </w:tcBorders>
            <w:shd w:val="clear" w:color="auto" w:fill="DFDFDF"/>
          </w:tcPr>
          <w:p w14:paraId="568BF56D" w14:textId="77777777" w:rsidR="003E333F" w:rsidRDefault="00005A41">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6E" w14:textId="77777777" w:rsidR="003E333F" w:rsidRDefault="00005A41">
            <w:pPr>
              <w:pStyle w:val="NoSpacingPHPDOCX"/>
            </w:pPr>
            <w:r>
              <w:rPr>
                <w:color w:val="000000"/>
              </w:rPr>
              <w:t>Team afspraken/keuzes maken voor doorontwikkelen inhoudelijk aanbod en observatie kinderopvang-peuters-kleuters</w:t>
            </w:r>
          </w:p>
        </w:tc>
        <w:tc>
          <w:tcPr>
            <w:tcW w:w="2200" w:type="dxa"/>
            <w:tcBorders>
              <w:top w:val="single" w:sz="6" w:space="0" w:color="000000"/>
              <w:bottom w:val="single" w:sz="6" w:space="0" w:color="000000"/>
              <w:right w:val="single" w:sz="6" w:space="0" w:color="000000"/>
            </w:tcBorders>
            <w:shd w:val="clear" w:color="auto" w:fill="DFDFDF"/>
          </w:tcPr>
          <w:p w14:paraId="568BF56F" w14:textId="77777777" w:rsidR="003E333F" w:rsidRDefault="00005A41">
            <w:pPr>
              <w:keepLines/>
              <w:rPr>
                <w:rFonts w:ascii="Calibri" w:hAnsi="Calibri" w:cs="Calibri"/>
              </w:rPr>
            </w:pPr>
            <w:r>
              <w:rPr>
                <w:rFonts w:ascii="Calibri" w:hAnsi="Calibri" w:cs="Calibri"/>
              </w:rPr>
              <w:t>Team</w:t>
            </w:r>
          </w:p>
        </w:tc>
      </w:tr>
      <w:tr w:rsidR="003E333F" w14:paraId="568BF574" w14:textId="77777777">
        <w:tc>
          <w:tcPr>
            <w:tcW w:w="1200" w:type="dxa"/>
            <w:tcBorders>
              <w:top w:val="single" w:sz="6" w:space="0" w:color="000000"/>
              <w:left w:val="single" w:sz="6" w:space="0" w:color="000000"/>
              <w:bottom w:val="single" w:sz="6" w:space="0" w:color="000000"/>
            </w:tcBorders>
            <w:shd w:val="clear" w:color="auto" w:fill="DFDFDF"/>
          </w:tcPr>
          <w:p w14:paraId="568BF571" w14:textId="77777777" w:rsidR="003E333F" w:rsidRDefault="00005A41">
            <w:pPr>
              <w:keepLines/>
              <w:rPr>
                <w:rFonts w:ascii="Calibri" w:hAnsi="Calibri" w:cs="Calibri"/>
              </w:rPr>
            </w:pPr>
            <w:r>
              <w:rPr>
                <w:rFonts w:ascii="Calibri" w:hAnsi="Calibri" w:cs="Calibri"/>
              </w:rPr>
              <w:t>mar - jun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72" w14:textId="77777777" w:rsidR="003E333F" w:rsidRDefault="00005A41">
            <w:pPr>
              <w:pStyle w:val="NoSpacingPHPDOCX"/>
            </w:pPr>
            <w:r>
              <w:rPr>
                <w:color w:val="000000"/>
              </w:rPr>
              <w:t>Beleidsdocument doorgaande lijn opzetten en uitwerken</w:t>
            </w:r>
          </w:p>
        </w:tc>
        <w:tc>
          <w:tcPr>
            <w:tcW w:w="2200" w:type="dxa"/>
            <w:tcBorders>
              <w:top w:val="single" w:sz="6" w:space="0" w:color="000000"/>
              <w:bottom w:val="single" w:sz="6" w:space="0" w:color="000000"/>
              <w:right w:val="single" w:sz="6" w:space="0" w:color="000000"/>
            </w:tcBorders>
            <w:shd w:val="clear" w:color="auto" w:fill="DFDFDF"/>
          </w:tcPr>
          <w:p w14:paraId="568BF573" w14:textId="77777777" w:rsidR="003E333F" w:rsidRDefault="00005A41">
            <w:pPr>
              <w:keepLines/>
              <w:rPr>
                <w:rFonts w:ascii="Calibri" w:hAnsi="Calibri" w:cs="Calibri"/>
              </w:rPr>
            </w:pPr>
            <w:r>
              <w:rPr>
                <w:rFonts w:ascii="Calibri" w:hAnsi="Calibri" w:cs="Calibri"/>
              </w:rPr>
              <w:t>Directie</w:t>
            </w:r>
          </w:p>
        </w:tc>
      </w:tr>
    </w:tbl>
    <w:p w14:paraId="568BF575"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579" w14:textId="77777777">
        <w:trPr>
          <w:tblCellSpacing w:w="0" w:type="dxa"/>
        </w:trPr>
        <w:tc>
          <w:tcPr>
            <w:tcW w:w="0" w:type="auto"/>
          </w:tcPr>
          <w:p w14:paraId="568BF576" w14:textId="77777777" w:rsidR="003E333F" w:rsidRDefault="00005A41">
            <w:pPr>
              <w:pStyle w:val="Heading4PHPDOCX0"/>
              <w:spacing w:before="0"/>
            </w:pPr>
            <w:r>
              <w:t>Onderwijs en identiteit</w:t>
            </w:r>
          </w:p>
        </w:tc>
        <w:tc>
          <w:tcPr>
            <w:tcW w:w="0" w:type="auto"/>
          </w:tcPr>
          <w:p w14:paraId="568BF577" w14:textId="77777777" w:rsidR="003E333F" w:rsidRDefault="00005A41">
            <w:r>
              <w:t xml:space="preserve"> |</w:t>
            </w:r>
          </w:p>
        </w:tc>
        <w:tc>
          <w:tcPr>
            <w:tcW w:w="0" w:type="auto"/>
          </w:tcPr>
          <w:p w14:paraId="568BF578" w14:textId="77777777" w:rsidR="003E333F" w:rsidRDefault="00005A41">
            <w:pPr>
              <w:pStyle w:val="Heading4PHPDOCX0"/>
              <w:spacing w:before="0"/>
            </w:pPr>
            <w:r>
              <w:t xml:space="preserve"> Integraal Kindcentrum</w:t>
            </w:r>
          </w:p>
        </w:tc>
      </w:tr>
    </w:tbl>
    <w:p w14:paraId="568BF57A" w14:textId="77777777" w:rsidR="003E333F" w:rsidRDefault="00005A41">
      <w:pPr>
        <w:pStyle w:val="Heading3PHPDOCX0"/>
      </w:pPr>
      <w:r>
        <w:t>IKC ontwikkeling: doorgaande lijn zorg</w:t>
      </w:r>
    </w:p>
    <w:p w14:paraId="568BF57B" w14:textId="77777777" w:rsidR="003E333F" w:rsidRDefault="00005A41">
      <w:pPr>
        <w:spacing w:after="0" w:line="240" w:lineRule="auto"/>
      </w:pPr>
      <w:r>
        <w:rPr>
          <w:b/>
          <w:bCs/>
          <w:color w:val="000000"/>
          <w:sz w:val="24"/>
          <w:szCs w:val="24"/>
        </w:rPr>
        <w:t>Aanleiding voor dit project</w:t>
      </w:r>
    </w:p>
    <w:p w14:paraId="568BF57C" w14:textId="77777777" w:rsidR="003E333F" w:rsidRDefault="00005A41">
      <w:pPr>
        <w:pStyle w:val="NoSpacingPHPDOCX"/>
      </w:pPr>
      <w:r>
        <w:rPr>
          <w:color w:val="000000"/>
        </w:rPr>
        <w:t>Op ikc het bAken wordt gewerkt vanuit handelingsgericht gewerkt. Er is een doorgaande lijn voor de zorg opgezet. Op ikc het baken werken 2 intern begeleiders. Deze collega's hebben de taken van de IB onderverdeeld: een ib'er voor de opvang/onderbouw onderw</w:t>
      </w:r>
      <w:r>
        <w:rPr>
          <w:color w:val="000000"/>
        </w:rPr>
        <w:t>ijs en middenbouw/bovenbouw onderwijs. De doorgaande lijn zorgaanbod dient bewaakt en door ontwikkeld te worden, onze IB'ers willen daar dit schooljaar verder mee aan de slag. Daarnaast willen ze het observeren in de groepen zoals vorig schooljaar is opgez</w:t>
      </w:r>
      <w:r>
        <w:rPr>
          <w:color w:val="000000"/>
        </w:rPr>
        <w:t>et door ontwikkelen voor dit schooljaar.</w:t>
      </w:r>
    </w:p>
    <w:p w14:paraId="568BF57D" w14:textId="77777777" w:rsidR="003E333F" w:rsidRDefault="003E333F">
      <w:pPr>
        <w:keepLines/>
        <w:spacing w:after="0" w:line="240" w:lineRule="auto"/>
      </w:pPr>
    </w:p>
    <w:p w14:paraId="568BF57E" w14:textId="77777777" w:rsidR="003E333F" w:rsidRDefault="00005A41">
      <w:pPr>
        <w:spacing w:after="0" w:line="240" w:lineRule="auto"/>
      </w:pPr>
      <w:r>
        <w:rPr>
          <w:b/>
          <w:bCs/>
          <w:color w:val="000000"/>
          <w:sz w:val="24"/>
          <w:szCs w:val="24"/>
        </w:rPr>
        <w:t>Huidige situatie</w:t>
      </w:r>
    </w:p>
    <w:p w14:paraId="568BF57F" w14:textId="77777777" w:rsidR="003E333F" w:rsidRDefault="00005A41">
      <w:pPr>
        <w:pStyle w:val="NoSpacingPHPDOCX"/>
      </w:pPr>
      <w:r>
        <w:rPr>
          <w:color w:val="000000"/>
        </w:rPr>
        <w:t xml:space="preserve">Er wordt gewerkt met een zorg structuur document en een jaarplanning voor de zorg. Deze staat uitgewerkt in onze Office 356 agenda. </w:t>
      </w:r>
    </w:p>
    <w:p w14:paraId="568BF580" w14:textId="77777777" w:rsidR="003E333F" w:rsidRDefault="003E333F">
      <w:pPr>
        <w:keepLines/>
        <w:spacing w:after="0" w:line="240" w:lineRule="auto"/>
      </w:pPr>
    </w:p>
    <w:p w14:paraId="568BF581" w14:textId="77777777" w:rsidR="003E333F" w:rsidRDefault="00005A41">
      <w:pPr>
        <w:spacing w:after="0" w:line="240" w:lineRule="auto"/>
      </w:pPr>
      <w:r>
        <w:rPr>
          <w:b/>
          <w:bCs/>
          <w:color w:val="000000"/>
          <w:sz w:val="24"/>
          <w:szCs w:val="24"/>
        </w:rPr>
        <w:t>Uiteindelijk gewenste situatie</w:t>
      </w:r>
    </w:p>
    <w:p w14:paraId="568BF582" w14:textId="77777777" w:rsidR="003E333F" w:rsidRDefault="00005A41">
      <w:pPr>
        <w:pStyle w:val="NoSpacingPHPDOCX"/>
      </w:pPr>
      <w:r>
        <w:rPr>
          <w:color w:val="000000"/>
        </w:rPr>
        <w:t>Het door ontwikkelen zorgdocumen</w:t>
      </w:r>
      <w:r>
        <w:rPr>
          <w:color w:val="000000"/>
        </w:rPr>
        <w:t xml:space="preserve">t van ons zorgdocument passend bij ons team en onze leerling populatie. We hebben afgesproken dat we dit het kwalitetishandboek gaan noemen. </w:t>
      </w:r>
    </w:p>
    <w:p w14:paraId="568BF583" w14:textId="77777777" w:rsidR="003E333F" w:rsidRDefault="003E333F">
      <w:pPr>
        <w:keepLines/>
        <w:spacing w:after="0" w:line="240" w:lineRule="auto"/>
      </w:pPr>
    </w:p>
    <w:p w14:paraId="568BF584" w14:textId="77777777" w:rsidR="003E333F" w:rsidRDefault="00005A41">
      <w:pPr>
        <w:spacing w:after="0" w:line="240" w:lineRule="auto"/>
      </w:pPr>
      <w:r>
        <w:rPr>
          <w:b/>
          <w:bCs/>
          <w:color w:val="000000"/>
          <w:sz w:val="24"/>
          <w:szCs w:val="24"/>
        </w:rPr>
        <w:t>Doelen voor dit jaar</w:t>
      </w:r>
    </w:p>
    <w:p w14:paraId="568BF585" w14:textId="77777777" w:rsidR="003E333F" w:rsidRDefault="00005A41">
      <w:pPr>
        <w:pStyle w:val="NoSpacingPHPDOCX"/>
      </w:pPr>
      <w:r>
        <w:rPr>
          <w:color w:val="000000"/>
        </w:rPr>
        <w:t xml:space="preserve">- Jaarplanning zorg volgen zoals die aan het begin van het jaar is opgezet </w:t>
      </w:r>
      <w:r>
        <w:rPr>
          <w:color w:val="000000"/>
        </w:rPr>
        <w:br/>
        <w:t>- Zorgdocument b</w:t>
      </w:r>
      <w:r>
        <w:rPr>
          <w:color w:val="000000"/>
        </w:rPr>
        <w:t>ijwerken en passend maken voor ons ikc</w:t>
      </w:r>
      <w:r>
        <w:rPr>
          <w:color w:val="000000"/>
        </w:rPr>
        <w:br/>
        <w:t>- Kwaliteitshandboek ikc het baken</w:t>
      </w:r>
    </w:p>
    <w:p w14:paraId="568BF586" w14:textId="77777777" w:rsidR="003E333F" w:rsidRDefault="003E333F">
      <w:pPr>
        <w:keepLines/>
        <w:spacing w:after="0" w:line="240" w:lineRule="auto"/>
      </w:pPr>
    </w:p>
    <w:p w14:paraId="568BF587" w14:textId="77777777" w:rsidR="003E333F" w:rsidRDefault="00005A41">
      <w:pPr>
        <w:spacing w:after="0" w:line="240" w:lineRule="auto"/>
      </w:pPr>
      <w:r>
        <w:rPr>
          <w:b/>
          <w:bCs/>
          <w:color w:val="000000"/>
          <w:sz w:val="24"/>
          <w:szCs w:val="24"/>
        </w:rPr>
        <w:lastRenderedPageBreak/>
        <w:t>Meetbare resultaten</w:t>
      </w:r>
    </w:p>
    <w:p w14:paraId="568BF588" w14:textId="77777777" w:rsidR="003E333F" w:rsidRDefault="00005A41">
      <w:pPr>
        <w:pStyle w:val="NoSpacingPHPDOCX"/>
      </w:pPr>
      <w:r>
        <w:rPr>
          <w:color w:val="000000"/>
        </w:rPr>
        <w:t>- Jaarplanning zorg</w:t>
      </w:r>
      <w:r>
        <w:rPr>
          <w:color w:val="000000"/>
        </w:rPr>
        <w:br/>
        <w:t>- Zorgdocument</w:t>
      </w:r>
      <w:r>
        <w:rPr>
          <w:color w:val="000000"/>
        </w:rPr>
        <w:br/>
        <w:t>- opzetten kwalitetishandboek</w:t>
      </w:r>
    </w:p>
    <w:p w14:paraId="568BF589" w14:textId="77777777" w:rsidR="003E333F" w:rsidRDefault="003E333F">
      <w:pPr>
        <w:keepLines/>
        <w:spacing w:after="0" w:line="240" w:lineRule="auto"/>
      </w:pPr>
    </w:p>
    <w:p w14:paraId="568BF58A"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8E" w14:textId="77777777">
        <w:tc>
          <w:tcPr>
            <w:tcW w:w="1200" w:type="dxa"/>
            <w:tcBorders>
              <w:top w:val="single" w:sz="6" w:space="0" w:color="000000"/>
              <w:left w:val="single" w:sz="6" w:space="0" w:color="000000"/>
              <w:bottom w:val="single" w:sz="6" w:space="0" w:color="000000"/>
            </w:tcBorders>
            <w:shd w:val="clear" w:color="auto" w:fill="DFDFDF"/>
          </w:tcPr>
          <w:p w14:paraId="568BF58B" w14:textId="77777777" w:rsidR="003E333F" w:rsidRDefault="00005A41">
            <w:pPr>
              <w:keepLines/>
              <w:rPr>
                <w:rFonts w:ascii="Calibri" w:hAnsi="Calibri" w:cs="Calibri"/>
              </w:rPr>
            </w:pPr>
            <w:r>
              <w:rPr>
                <w:rFonts w:ascii="Calibri" w:hAnsi="Calibri" w:cs="Calibri"/>
              </w:rPr>
              <w:t>augustus</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8C" w14:textId="77777777" w:rsidR="003E333F" w:rsidRDefault="00005A41">
            <w:pPr>
              <w:pStyle w:val="NoSpacingPHPDOCX"/>
            </w:pPr>
            <w:r>
              <w:rPr>
                <w:color w:val="000000"/>
              </w:rPr>
              <w:t>Jaarplanning zorg opnemen in onze jaaragenda</w:t>
            </w:r>
          </w:p>
        </w:tc>
        <w:tc>
          <w:tcPr>
            <w:tcW w:w="2200" w:type="dxa"/>
            <w:tcBorders>
              <w:top w:val="single" w:sz="6" w:space="0" w:color="000000"/>
              <w:bottom w:val="single" w:sz="6" w:space="0" w:color="000000"/>
              <w:right w:val="single" w:sz="6" w:space="0" w:color="000000"/>
            </w:tcBorders>
            <w:shd w:val="clear" w:color="auto" w:fill="DFDFDF"/>
          </w:tcPr>
          <w:p w14:paraId="568BF58D" w14:textId="77777777" w:rsidR="003E333F" w:rsidRDefault="00005A41">
            <w:pPr>
              <w:keepLines/>
              <w:rPr>
                <w:rFonts w:ascii="Calibri" w:hAnsi="Calibri" w:cs="Calibri"/>
              </w:rPr>
            </w:pPr>
            <w:r>
              <w:rPr>
                <w:rFonts w:ascii="Calibri" w:hAnsi="Calibri" w:cs="Calibri"/>
              </w:rPr>
              <w:t>Intern begeleiders</w:t>
            </w:r>
          </w:p>
        </w:tc>
      </w:tr>
      <w:tr w:rsidR="003E333F" w14:paraId="568BF592" w14:textId="77777777">
        <w:tc>
          <w:tcPr>
            <w:tcW w:w="1200" w:type="dxa"/>
            <w:tcBorders>
              <w:top w:val="single" w:sz="6" w:space="0" w:color="000000"/>
              <w:left w:val="single" w:sz="6" w:space="0" w:color="000000"/>
              <w:bottom w:val="single" w:sz="6" w:space="0" w:color="000000"/>
            </w:tcBorders>
            <w:shd w:val="clear" w:color="auto" w:fill="DFDFDF"/>
          </w:tcPr>
          <w:p w14:paraId="568BF58F" w14:textId="77777777" w:rsidR="003E333F" w:rsidRDefault="00005A41">
            <w:pPr>
              <w:keepLines/>
              <w:rPr>
                <w:rFonts w:ascii="Calibri" w:hAnsi="Calibri" w:cs="Calibri"/>
              </w:rPr>
            </w:pPr>
            <w:r>
              <w:rPr>
                <w:rFonts w:ascii="Calibri" w:hAnsi="Calibri" w:cs="Calibri"/>
              </w:rPr>
              <w:t>okt - nov</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90" w14:textId="77777777" w:rsidR="003E333F" w:rsidRDefault="00005A41">
            <w:pPr>
              <w:pStyle w:val="NoSpacingPHPDOCX"/>
            </w:pPr>
            <w:r>
              <w:rPr>
                <w:color w:val="000000"/>
              </w:rPr>
              <w:t>Observeren in de groepen</w:t>
            </w:r>
          </w:p>
        </w:tc>
        <w:tc>
          <w:tcPr>
            <w:tcW w:w="2200" w:type="dxa"/>
            <w:tcBorders>
              <w:top w:val="single" w:sz="6" w:space="0" w:color="000000"/>
              <w:bottom w:val="single" w:sz="6" w:space="0" w:color="000000"/>
              <w:right w:val="single" w:sz="6" w:space="0" w:color="000000"/>
            </w:tcBorders>
            <w:shd w:val="clear" w:color="auto" w:fill="DFDFDF"/>
          </w:tcPr>
          <w:p w14:paraId="568BF591" w14:textId="77777777" w:rsidR="003E333F" w:rsidRDefault="00005A41">
            <w:pPr>
              <w:keepLines/>
              <w:rPr>
                <w:rFonts w:ascii="Calibri" w:hAnsi="Calibri" w:cs="Calibri"/>
              </w:rPr>
            </w:pPr>
            <w:r>
              <w:rPr>
                <w:rFonts w:ascii="Calibri" w:hAnsi="Calibri" w:cs="Calibri"/>
              </w:rPr>
              <w:t>Intern begeleiders</w:t>
            </w:r>
          </w:p>
        </w:tc>
      </w:tr>
      <w:tr w:rsidR="003E333F" w14:paraId="568BF596" w14:textId="77777777">
        <w:tc>
          <w:tcPr>
            <w:tcW w:w="1200" w:type="dxa"/>
            <w:tcBorders>
              <w:top w:val="single" w:sz="6" w:space="0" w:color="000000"/>
              <w:left w:val="single" w:sz="6" w:space="0" w:color="000000"/>
              <w:bottom w:val="single" w:sz="6" w:space="0" w:color="000000"/>
            </w:tcBorders>
            <w:shd w:val="clear" w:color="auto" w:fill="DFDFDF"/>
          </w:tcPr>
          <w:p w14:paraId="568BF593" w14:textId="77777777" w:rsidR="003E333F" w:rsidRDefault="00005A41">
            <w:pPr>
              <w:keepLines/>
              <w:rPr>
                <w:rFonts w:ascii="Calibri" w:hAnsi="Calibri" w:cs="Calibri"/>
              </w:rPr>
            </w:pPr>
            <w:r>
              <w:rPr>
                <w:rFonts w:ascii="Calibri" w:hAnsi="Calibri" w:cs="Calibri"/>
              </w:rPr>
              <w:t>nov - 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94" w14:textId="77777777" w:rsidR="003E333F" w:rsidRDefault="00005A41">
            <w:pPr>
              <w:pStyle w:val="NoSpacingPHPDOCX"/>
            </w:pPr>
            <w:r>
              <w:rPr>
                <w:color w:val="000000"/>
              </w:rPr>
              <w:t>Zorgdocoument bijwerken</w:t>
            </w:r>
          </w:p>
        </w:tc>
        <w:tc>
          <w:tcPr>
            <w:tcW w:w="2200" w:type="dxa"/>
            <w:tcBorders>
              <w:top w:val="single" w:sz="6" w:space="0" w:color="000000"/>
              <w:bottom w:val="single" w:sz="6" w:space="0" w:color="000000"/>
              <w:right w:val="single" w:sz="6" w:space="0" w:color="000000"/>
            </w:tcBorders>
            <w:shd w:val="clear" w:color="auto" w:fill="DFDFDF"/>
          </w:tcPr>
          <w:p w14:paraId="568BF595" w14:textId="77777777" w:rsidR="003E333F" w:rsidRDefault="00005A41">
            <w:pPr>
              <w:keepLines/>
              <w:rPr>
                <w:rFonts w:ascii="Calibri" w:hAnsi="Calibri" w:cs="Calibri"/>
              </w:rPr>
            </w:pPr>
            <w:r>
              <w:rPr>
                <w:rFonts w:ascii="Calibri" w:hAnsi="Calibri" w:cs="Calibri"/>
              </w:rPr>
              <w:t>Intern begeleiders</w:t>
            </w:r>
          </w:p>
        </w:tc>
      </w:tr>
      <w:tr w:rsidR="003E333F" w14:paraId="568BF59A" w14:textId="77777777">
        <w:tc>
          <w:tcPr>
            <w:tcW w:w="1200" w:type="dxa"/>
            <w:tcBorders>
              <w:top w:val="single" w:sz="6" w:space="0" w:color="000000"/>
              <w:left w:val="single" w:sz="6" w:space="0" w:color="000000"/>
              <w:bottom w:val="single" w:sz="6" w:space="0" w:color="000000"/>
            </w:tcBorders>
            <w:shd w:val="clear" w:color="auto" w:fill="DFDFDF"/>
          </w:tcPr>
          <w:p w14:paraId="568BF597" w14:textId="77777777" w:rsidR="003E333F" w:rsidRDefault="00005A41">
            <w:pPr>
              <w:keepLines/>
              <w:rPr>
                <w:rFonts w:ascii="Calibri" w:hAnsi="Calibri" w:cs="Calibri"/>
              </w:rPr>
            </w:pPr>
            <w:r>
              <w:rPr>
                <w:rFonts w:ascii="Calibri" w:hAnsi="Calibri" w:cs="Calibri"/>
              </w:rPr>
              <w:t>dec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98" w14:textId="77777777" w:rsidR="003E333F" w:rsidRDefault="00005A41">
            <w:pPr>
              <w:pStyle w:val="NoSpacingPHPDOCX"/>
            </w:pPr>
            <w:r>
              <w:rPr>
                <w:color w:val="000000"/>
              </w:rPr>
              <w:t>Kwaliteitshandboek opzetten</w:t>
            </w:r>
          </w:p>
        </w:tc>
        <w:tc>
          <w:tcPr>
            <w:tcW w:w="2200" w:type="dxa"/>
            <w:tcBorders>
              <w:top w:val="single" w:sz="6" w:space="0" w:color="000000"/>
              <w:bottom w:val="single" w:sz="6" w:space="0" w:color="000000"/>
              <w:right w:val="single" w:sz="6" w:space="0" w:color="000000"/>
            </w:tcBorders>
            <w:shd w:val="clear" w:color="auto" w:fill="DFDFDF"/>
          </w:tcPr>
          <w:p w14:paraId="568BF599" w14:textId="77777777" w:rsidR="003E333F" w:rsidRDefault="00005A41">
            <w:pPr>
              <w:keepLines/>
              <w:rPr>
                <w:rFonts w:ascii="Calibri" w:hAnsi="Calibri" w:cs="Calibri"/>
              </w:rPr>
            </w:pPr>
            <w:r>
              <w:rPr>
                <w:rFonts w:ascii="Calibri" w:hAnsi="Calibri" w:cs="Calibri"/>
              </w:rPr>
              <w:t>Intern begeleiders</w:t>
            </w:r>
          </w:p>
        </w:tc>
      </w:tr>
      <w:tr w:rsidR="003E333F" w14:paraId="568BF59E" w14:textId="77777777">
        <w:tc>
          <w:tcPr>
            <w:tcW w:w="1200" w:type="dxa"/>
            <w:tcBorders>
              <w:top w:val="single" w:sz="6" w:space="0" w:color="000000"/>
              <w:left w:val="single" w:sz="6" w:space="0" w:color="000000"/>
              <w:bottom w:val="single" w:sz="6" w:space="0" w:color="000000"/>
            </w:tcBorders>
            <w:shd w:val="clear" w:color="auto" w:fill="DFDFDF"/>
          </w:tcPr>
          <w:p w14:paraId="568BF59B" w14:textId="77777777" w:rsidR="003E333F" w:rsidRDefault="00005A41">
            <w:pPr>
              <w:keepLines/>
              <w:rPr>
                <w:rFonts w:ascii="Calibri" w:hAnsi="Calibri" w:cs="Calibri"/>
              </w:rPr>
            </w:pPr>
            <w:r>
              <w:rPr>
                <w:rFonts w:ascii="Calibri" w:hAnsi="Calibri" w:cs="Calibri"/>
              </w:rPr>
              <w:t>jan - apr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9C" w14:textId="77777777" w:rsidR="003E333F" w:rsidRDefault="00005A41">
            <w:pPr>
              <w:pStyle w:val="NoSpacingPHPDOCX"/>
            </w:pPr>
            <w:r>
              <w:rPr>
                <w:color w:val="000000"/>
              </w:rPr>
              <w:t>Observeren in de groepen</w:t>
            </w:r>
          </w:p>
        </w:tc>
        <w:tc>
          <w:tcPr>
            <w:tcW w:w="2200" w:type="dxa"/>
            <w:tcBorders>
              <w:top w:val="single" w:sz="6" w:space="0" w:color="000000"/>
              <w:bottom w:val="single" w:sz="6" w:space="0" w:color="000000"/>
              <w:right w:val="single" w:sz="6" w:space="0" w:color="000000"/>
            </w:tcBorders>
            <w:shd w:val="clear" w:color="auto" w:fill="DFDFDF"/>
          </w:tcPr>
          <w:p w14:paraId="568BF59D" w14:textId="77777777" w:rsidR="003E333F" w:rsidRDefault="00005A41">
            <w:pPr>
              <w:keepLines/>
              <w:rPr>
                <w:rFonts w:ascii="Calibri" w:hAnsi="Calibri" w:cs="Calibri"/>
              </w:rPr>
            </w:pPr>
            <w:r>
              <w:rPr>
                <w:rFonts w:ascii="Calibri" w:hAnsi="Calibri" w:cs="Calibri"/>
              </w:rPr>
              <w:t>Intern begeleiders</w:t>
            </w:r>
          </w:p>
        </w:tc>
      </w:tr>
      <w:tr w:rsidR="003E333F" w14:paraId="568BF5A2" w14:textId="77777777">
        <w:tc>
          <w:tcPr>
            <w:tcW w:w="1200" w:type="dxa"/>
            <w:tcBorders>
              <w:top w:val="single" w:sz="6" w:space="0" w:color="000000"/>
              <w:left w:val="single" w:sz="6" w:space="0" w:color="000000"/>
              <w:bottom w:val="single" w:sz="6" w:space="0" w:color="000000"/>
            </w:tcBorders>
            <w:shd w:val="clear" w:color="auto" w:fill="DFDFDF"/>
          </w:tcPr>
          <w:p w14:paraId="568BF59F" w14:textId="77777777" w:rsidR="003E333F" w:rsidRDefault="00005A41">
            <w:pPr>
              <w:keepLines/>
              <w:rPr>
                <w:rFonts w:ascii="Calibri" w:hAnsi="Calibri" w:cs="Calibri"/>
              </w:rPr>
            </w:pPr>
            <w:r>
              <w:rPr>
                <w:rFonts w:ascii="Calibri" w:hAnsi="Calibri" w:cs="Calibri"/>
              </w:rPr>
              <w:t>jun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A0" w14:textId="77777777" w:rsidR="003E333F" w:rsidRDefault="00005A41">
            <w:pPr>
              <w:pStyle w:val="NoSpacingPHPDOCX"/>
            </w:pPr>
            <w:r>
              <w:rPr>
                <w:color w:val="000000"/>
              </w:rPr>
              <w:t>Jaarplanning zorg evalueren en opzetten voor nieuwe schooljaar</w:t>
            </w:r>
          </w:p>
        </w:tc>
        <w:tc>
          <w:tcPr>
            <w:tcW w:w="2200" w:type="dxa"/>
            <w:tcBorders>
              <w:top w:val="single" w:sz="6" w:space="0" w:color="000000"/>
              <w:bottom w:val="single" w:sz="6" w:space="0" w:color="000000"/>
              <w:right w:val="single" w:sz="6" w:space="0" w:color="000000"/>
            </w:tcBorders>
            <w:shd w:val="clear" w:color="auto" w:fill="DFDFDF"/>
          </w:tcPr>
          <w:p w14:paraId="568BF5A1" w14:textId="77777777" w:rsidR="003E333F" w:rsidRDefault="00005A41">
            <w:pPr>
              <w:keepLines/>
              <w:rPr>
                <w:rFonts w:ascii="Calibri" w:hAnsi="Calibri" w:cs="Calibri"/>
              </w:rPr>
            </w:pPr>
            <w:r>
              <w:rPr>
                <w:rFonts w:ascii="Calibri" w:hAnsi="Calibri" w:cs="Calibri"/>
              </w:rPr>
              <w:t>Intern begeleiders</w:t>
            </w:r>
          </w:p>
        </w:tc>
      </w:tr>
    </w:tbl>
    <w:p w14:paraId="568BF5A3" w14:textId="77777777" w:rsidR="003E333F" w:rsidRDefault="00005A41">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5A7" w14:textId="77777777">
        <w:trPr>
          <w:tblCellSpacing w:w="0" w:type="dxa"/>
        </w:trPr>
        <w:tc>
          <w:tcPr>
            <w:tcW w:w="0" w:type="auto"/>
          </w:tcPr>
          <w:p w14:paraId="568BF5A4" w14:textId="77777777" w:rsidR="003E333F" w:rsidRDefault="00005A41">
            <w:pPr>
              <w:pStyle w:val="Heading4PHPDOCX0"/>
              <w:spacing w:before="0"/>
            </w:pPr>
            <w:r>
              <w:t>Onderwijs en identiteit</w:t>
            </w:r>
          </w:p>
        </w:tc>
        <w:tc>
          <w:tcPr>
            <w:tcW w:w="0" w:type="auto"/>
          </w:tcPr>
          <w:p w14:paraId="568BF5A5" w14:textId="77777777" w:rsidR="003E333F" w:rsidRDefault="00005A41">
            <w:r>
              <w:t xml:space="preserve"> |</w:t>
            </w:r>
          </w:p>
        </w:tc>
        <w:tc>
          <w:tcPr>
            <w:tcW w:w="0" w:type="auto"/>
          </w:tcPr>
          <w:p w14:paraId="568BF5A6" w14:textId="77777777" w:rsidR="003E333F" w:rsidRDefault="00005A41">
            <w:pPr>
              <w:pStyle w:val="Heading4PHPDOCX0"/>
              <w:spacing w:before="0"/>
            </w:pPr>
            <w:r>
              <w:t xml:space="preserve"> Integraal Kindcentrum</w:t>
            </w:r>
          </w:p>
        </w:tc>
      </w:tr>
    </w:tbl>
    <w:p w14:paraId="568BF5A8" w14:textId="77777777" w:rsidR="003E333F" w:rsidRDefault="00005A41">
      <w:pPr>
        <w:pStyle w:val="Heading3PHPDOCX0"/>
      </w:pPr>
      <w:r>
        <w:t>IKC ontwikkeling: Missie en Visie</w:t>
      </w:r>
    </w:p>
    <w:p w14:paraId="568BF5A9" w14:textId="77777777" w:rsidR="003E333F" w:rsidRDefault="00005A41">
      <w:pPr>
        <w:spacing w:after="0" w:line="240" w:lineRule="auto"/>
      </w:pPr>
      <w:r>
        <w:rPr>
          <w:b/>
          <w:bCs/>
          <w:color w:val="000000"/>
          <w:sz w:val="24"/>
          <w:szCs w:val="24"/>
        </w:rPr>
        <w:t>Aanleiding voor dit project</w:t>
      </w:r>
    </w:p>
    <w:p w14:paraId="568BF5AA" w14:textId="77777777" w:rsidR="003E333F" w:rsidRDefault="00005A41">
      <w:pPr>
        <w:pStyle w:val="NoSpacingPHPDOCX"/>
      </w:pPr>
      <w:r>
        <w:rPr>
          <w:color w:val="000000"/>
        </w:rPr>
        <w:t>We zijn al enkele jaren een IKC. We willen als IKC kijken naar nieuwe mogelijkheden, om ons aanbod anders vorm te geven. Hierin willen wij opvang en onderwijs verbeteren door gebruik te maken van de kwaliteiten van onze medewerkers. Dit vraagt om bezinning</w:t>
      </w:r>
      <w:r>
        <w:rPr>
          <w:color w:val="000000"/>
        </w:rPr>
        <w:t xml:space="preserve"> op de manier waarop we ons aanbod aan kinderen vormgeven en de visie waar we voor staan. </w:t>
      </w:r>
    </w:p>
    <w:p w14:paraId="568BF5AB" w14:textId="77777777" w:rsidR="003E333F" w:rsidRDefault="003E333F">
      <w:pPr>
        <w:keepLines/>
        <w:spacing w:after="0" w:line="240" w:lineRule="auto"/>
      </w:pPr>
    </w:p>
    <w:p w14:paraId="568BF5AC" w14:textId="77777777" w:rsidR="003E333F" w:rsidRDefault="00005A41">
      <w:pPr>
        <w:spacing w:after="0" w:line="240" w:lineRule="auto"/>
      </w:pPr>
      <w:r>
        <w:rPr>
          <w:b/>
          <w:bCs/>
          <w:color w:val="000000"/>
          <w:sz w:val="24"/>
          <w:szCs w:val="24"/>
        </w:rPr>
        <w:t>Huidige situatie</w:t>
      </w:r>
    </w:p>
    <w:p w14:paraId="568BF5AD" w14:textId="77777777" w:rsidR="003E333F" w:rsidRDefault="00005A41">
      <w:pPr>
        <w:pStyle w:val="NoSpacingPHPDOCX"/>
      </w:pPr>
      <w:r>
        <w:rPr>
          <w:color w:val="000000"/>
        </w:rPr>
        <w:t>Augustus 2020: in de laatste week van de zomervakantie is onze gevel van het gebouw geheel aangepast. Een mooi logo en onze missie staat beschreven</w:t>
      </w:r>
      <w:r>
        <w:rPr>
          <w:color w:val="000000"/>
        </w:rPr>
        <w:t xml:space="preserve"> boven de ingangen van ons gebouw.</w:t>
      </w:r>
      <w:r>
        <w:rPr>
          <w:color w:val="000000"/>
        </w:rPr>
        <w:br/>
        <w:t>De vraag vanuit ons team is: Kunnen we onze visie kort en krachtig beschrijven?</w:t>
      </w:r>
      <w:r>
        <w:rPr>
          <w:color w:val="000000"/>
        </w:rPr>
        <w:br/>
        <w:t>Er staat nu een lang visie verhaal beschreven, maar is dit nog passend en kunnen we dit duidelijk neerzetten. passend bij de missie.</w:t>
      </w:r>
      <w:r>
        <w:rPr>
          <w:color w:val="000000"/>
        </w:rPr>
        <w:br/>
      </w:r>
      <w:r>
        <w:rPr>
          <w:color w:val="000000"/>
        </w:rPr>
        <w:br/>
        <w:t xml:space="preserve">Visie: </w:t>
      </w:r>
      <w:r>
        <w:rPr>
          <w:color w:val="000000"/>
        </w:rPr>
        <w:t>waar we voor gaan</w:t>
      </w:r>
      <w:r>
        <w:rPr>
          <w:color w:val="000000"/>
        </w:rPr>
        <w:br/>
        <w:t xml:space="preserve">Missie: waar we voor staan: </w:t>
      </w:r>
      <w:r>
        <w:rPr>
          <w:b/>
          <w:bCs/>
          <w:i/>
          <w:iCs/>
          <w:color w:val="000000"/>
        </w:rPr>
        <w:t>Vaar je toekomst tegemoet.</w:t>
      </w:r>
      <w:r>
        <w:rPr>
          <w:color w:val="000000"/>
        </w:rPr>
        <w:br/>
        <w:t>Kernwaarden: zo werken wij: momenteel staan er 5 kernwaarden centraal</w:t>
      </w:r>
    </w:p>
    <w:p w14:paraId="568BF5AE" w14:textId="77777777" w:rsidR="003E333F" w:rsidRDefault="003E333F">
      <w:pPr>
        <w:keepLines/>
        <w:spacing w:after="0" w:line="240" w:lineRule="auto"/>
      </w:pPr>
    </w:p>
    <w:p w14:paraId="568BF5AF" w14:textId="77777777" w:rsidR="003E333F" w:rsidRDefault="00005A41">
      <w:pPr>
        <w:spacing w:after="0" w:line="240" w:lineRule="auto"/>
      </w:pPr>
      <w:r>
        <w:rPr>
          <w:b/>
          <w:bCs/>
          <w:color w:val="000000"/>
          <w:sz w:val="24"/>
          <w:szCs w:val="24"/>
        </w:rPr>
        <w:t>Uiteindelijk gewenste situatie</w:t>
      </w:r>
    </w:p>
    <w:p w14:paraId="568BF5B0" w14:textId="77777777" w:rsidR="003E333F" w:rsidRDefault="00005A41">
      <w:pPr>
        <w:pStyle w:val="NoSpacingPHPDOCX"/>
      </w:pPr>
      <w:r>
        <w:rPr>
          <w:color w:val="000000"/>
        </w:rPr>
        <w:t>Eind volgend schooljaar een krachtige korte visie, die elke medewerker kan benoemen en uitdragen.</w:t>
      </w:r>
      <w:r>
        <w:rPr>
          <w:color w:val="000000"/>
        </w:rPr>
        <w:br/>
        <w:t>Daarnaast wordt er vanuit de missie, visie en de kernwaarden gewerkt aan het merkbare in ons IKC</w:t>
      </w:r>
    </w:p>
    <w:p w14:paraId="568BF5B1" w14:textId="77777777" w:rsidR="003E333F" w:rsidRDefault="003E333F">
      <w:pPr>
        <w:keepLines/>
        <w:spacing w:after="0" w:line="240" w:lineRule="auto"/>
      </w:pPr>
    </w:p>
    <w:p w14:paraId="568BF5B2" w14:textId="77777777" w:rsidR="003E333F" w:rsidRDefault="00005A41">
      <w:pPr>
        <w:spacing w:after="0" w:line="240" w:lineRule="auto"/>
      </w:pPr>
      <w:r>
        <w:rPr>
          <w:b/>
          <w:bCs/>
          <w:color w:val="000000"/>
          <w:sz w:val="24"/>
          <w:szCs w:val="24"/>
        </w:rPr>
        <w:t>Doelen voor dit jaar</w:t>
      </w:r>
    </w:p>
    <w:p w14:paraId="568BF5B3" w14:textId="77777777" w:rsidR="003E333F" w:rsidRDefault="00005A41">
      <w:pPr>
        <w:pStyle w:val="NoSpacingPHPDOCX"/>
      </w:pPr>
      <w:r>
        <w:rPr>
          <w:color w:val="000000"/>
        </w:rPr>
        <w:t>Dit schooljaar willen we onderstaande d</w:t>
      </w:r>
      <w:r>
        <w:rPr>
          <w:color w:val="000000"/>
        </w:rPr>
        <w:t>oelen realiseren voor ons missie en vissie:</w:t>
      </w:r>
      <w:r>
        <w:rPr>
          <w:color w:val="000000"/>
        </w:rPr>
        <w:br/>
        <w:t xml:space="preserve">- Korte krachtige visie zin realiseren, passend bij onze missie. </w:t>
      </w:r>
      <w:r>
        <w:rPr>
          <w:color w:val="000000"/>
        </w:rPr>
        <w:br/>
        <w:t>- Merkbare van onze missie en visie promoten en dit terug laten komen in: flyer, poster, filmpje etc.</w:t>
      </w:r>
    </w:p>
    <w:p w14:paraId="568BF5B4" w14:textId="77777777" w:rsidR="003E333F" w:rsidRDefault="003E333F">
      <w:pPr>
        <w:keepLines/>
        <w:spacing w:after="0" w:line="240" w:lineRule="auto"/>
      </w:pPr>
    </w:p>
    <w:p w14:paraId="568BF5B5" w14:textId="77777777" w:rsidR="003E333F" w:rsidRDefault="00005A41">
      <w:pPr>
        <w:spacing w:after="0" w:line="240" w:lineRule="auto"/>
      </w:pPr>
      <w:r>
        <w:rPr>
          <w:b/>
          <w:bCs/>
          <w:color w:val="000000"/>
          <w:sz w:val="24"/>
          <w:szCs w:val="24"/>
        </w:rPr>
        <w:t>Meetbare resultaten</w:t>
      </w:r>
    </w:p>
    <w:p w14:paraId="568BF5B6" w14:textId="77777777" w:rsidR="003E333F" w:rsidRDefault="00005A41">
      <w:pPr>
        <w:pStyle w:val="NoSpacingPHPDOCX"/>
      </w:pPr>
      <w:r>
        <w:rPr>
          <w:color w:val="000000"/>
        </w:rPr>
        <w:t>Een korte krachtige vis</w:t>
      </w:r>
      <w:r>
        <w:rPr>
          <w:color w:val="000000"/>
        </w:rPr>
        <w:t>ie benoemen. Onze missie en visie is merkbaar op ons IKC</w:t>
      </w:r>
    </w:p>
    <w:p w14:paraId="568BF5B7" w14:textId="77777777" w:rsidR="003E333F" w:rsidRDefault="003E333F">
      <w:pPr>
        <w:keepLines/>
        <w:spacing w:after="0" w:line="240" w:lineRule="auto"/>
      </w:pPr>
    </w:p>
    <w:p w14:paraId="568BF5B8"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BC" w14:textId="77777777">
        <w:tc>
          <w:tcPr>
            <w:tcW w:w="1200" w:type="dxa"/>
            <w:tcBorders>
              <w:top w:val="single" w:sz="6" w:space="0" w:color="000000"/>
              <w:left w:val="single" w:sz="6" w:space="0" w:color="000000"/>
              <w:bottom w:val="single" w:sz="6" w:space="0" w:color="000000"/>
            </w:tcBorders>
            <w:shd w:val="clear" w:color="auto" w:fill="DFDFDF"/>
          </w:tcPr>
          <w:p w14:paraId="568BF5B9" w14:textId="77777777" w:rsidR="003E333F" w:rsidRDefault="00005A41">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BA" w14:textId="77777777" w:rsidR="003E333F" w:rsidRDefault="00005A41">
            <w:pPr>
              <w:pStyle w:val="NoSpacingPHPDOCX"/>
            </w:pPr>
            <w:r>
              <w:rPr>
                <w:color w:val="000000"/>
              </w:rPr>
              <w:t>Een korte krachtige visie zin ontwikkelen voor ikc het bAken.</w:t>
            </w:r>
          </w:p>
        </w:tc>
        <w:tc>
          <w:tcPr>
            <w:tcW w:w="2200" w:type="dxa"/>
            <w:tcBorders>
              <w:top w:val="single" w:sz="6" w:space="0" w:color="000000"/>
              <w:bottom w:val="single" w:sz="6" w:space="0" w:color="000000"/>
              <w:right w:val="single" w:sz="6" w:space="0" w:color="000000"/>
            </w:tcBorders>
            <w:shd w:val="clear" w:color="auto" w:fill="DFDFDF"/>
          </w:tcPr>
          <w:p w14:paraId="568BF5BB" w14:textId="77777777" w:rsidR="003E333F" w:rsidRDefault="00005A41">
            <w:pPr>
              <w:keepLines/>
              <w:rPr>
                <w:rFonts w:ascii="Calibri" w:hAnsi="Calibri" w:cs="Calibri"/>
              </w:rPr>
            </w:pPr>
            <w:r>
              <w:rPr>
                <w:rFonts w:ascii="Calibri" w:hAnsi="Calibri" w:cs="Calibri"/>
              </w:rPr>
              <w:t>Team</w:t>
            </w:r>
          </w:p>
        </w:tc>
      </w:tr>
      <w:tr w:rsidR="003E333F" w14:paraId="568BF5C0" w14:textId="77777777">
        <w:tc>
          <w:tcPr>
            <w:tcW w:w="1200" w:type="dxa"/>
            <w:tcBorders>
              <w:top w:val="single" w:sz="6" w:space="0" w:color="000000"/>
              <w:left w:val="single" w:sz="6" w:space="0" w:color="000000"/>
              <w:bottom w:val="single" w:sz="6" w:space="0" w:color="000000"/>
            </w:tcBorders>
            <w:shd w:val="clear" w:color="auto" w:fill="DFDFDF"/>
          </w:tcPr>
          <w:p w14:paraId="568BF5BD" w14:textId="77777777" w:rsidR="003E333F" w:rsidRDefault="00005A41">
            <w:pPr>
              <w:keepLines/>
              <w:rPr>
                <w:rFonts w:ascii="Calibri" w:hAnsi="Calibri" w:cs="Calibri"/>
              </w:rPr>
            </w:pPr>
            <w:r>
              <w:rPr>
                <w:rFonts w:ascii="Calibri" w:hAnsi="Calibri" w:cs="Calibri"/>
              </w:rPr>
              <w:lastRenderedPageBreak/>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BE" w14:textId="77777777" w:rsidR="003E333F" w:rsidRDefault="00005A41">
            <w:pPr>
              <w:pStyle w:val="NoSpacingPHPDOCX"/>
            </w:pPr>
            <w:r>
              <w:rPr>
                <w:color w:val="000000"/>
              </w:rPr>
              <w:t>Missie en visie bespreken op de IKC raad</w:t>
            </w:r>
          </w:p>
        </w:tc>
        <w:tc>
          <w:tcPr>
            <w:tcW w:w="2200" w:type="dxa"/>
            <w:tcBorders>
              <w:top w:val="single" w:sz="6" w:space="0" w:color="000000"/>
              <w:bottom w:val="single" w:sz="6" w:space="0" w:color="000000"/>
              <w:right w:val="single" w:sz="6" w:space="0" w:color="000000"/>
            </w:tcBorders>
            <w:shd w:val="clear" w:color="auto" w:fill="DFDFDF"/>
          </w:tcPr>
          <w:p w14:paraId="568BF5BF" w14:textId="77777777" w:rsidR="003E333F" w:rsidRDefault="00005A41">
            <w:pPr>
              <w:keepLines/>
              <w:rPr>
                <w:rFonts w:ascii="Calibri" w:hAnsi="Calibri" w:cs="Calibri"/>
              </w:rPr>
            </w:pPr>
            <w:r>
              <w:rPr>
                <w:rFonts w:ascii="Calibri" w:hAnsi="Calibri" w:cs="Calibri"/>
              </w:rPr>
              <w:t>Directie</w:t>
            </w:r>
          </w:p>
        </w:tc>
      </w:tr>
      <w:tr w:rsidR="003E333F" w14:paraId="568BF5C4" w14:textId="77777777">
        <w:tc>
          <w:tcPr>
            <w:tcW w:w="1200" w:type="dxa"/>
            <w:tcBorders>
              <w:top w:val="single" w:sz="6" w:space="0" w:color="000000"/>
              <w:left w:val="single" w:sz="6" w:space="0" w:color="000000"/>
              <w:bottom w:val="single" w:sz="6" w:space="0" w:color="000000"/>
            </w:tcBorders>
            <w:shd w:val="clear" w:color="auto" w:fill="DFDFDF"/>
          </w:tcPr>
          <w:p w14:paraId="568BF5C1" w14:textId="77777777" w:rsidR="003E333F" w:rsidRDefault="00005A41">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C2" w14:textId="77777777" w:rsidR="003E333F" w:rsidRDefault="00005A41">
            <w:pPr>
              <w:pStyle w:val="NoSpacingPHPDOCX"/>
            </w:pPr>
            <w:r>
              <w:rPr>
                <w:color w:val="000000"/>
              </w:rPr>
              <w:t>Missie en visie bespreken met de leerlingenraad</w:t>
            </w:r>
          </w:p>
        </w:tc>
        <w:tc>
          <w:tcPr>
            <w:tcW w:w="2200" w:type="dxa"/>
            <w:tcBorders>
              <w:top w:val="single" w:sz="6" w:space="0" w:color="000000"/>
              <w:bottom w:val="single" w:sz="6" w:space="0" w:color="000000"/>
              <w:right w:val="single" w:sz="6" w:space="0" w:color="000000"/>
            </w:tcBorders>
            <w:shd w:val="clear" w:color="auto" w:fill="DFDFDF"/>
          </w:tcPr>
          <w:p w14:paraId="568BF5C3" w14:textId="77777777" w:rsidR="003E333F" w:rsidRDefault="00005A41">
            <w:pPr>
              <w:keepLines/>
              <w:rPr>
                <w:rFonts w:ascii="Calibri" w:hAnsi="Calibri" w:cs="Calibri"/>
              </w:rPr>
            </w:pPr>
            <w:r>
              <w:rPr>
                <w:rFonts w:ascii="Calibri" w:hAnsi="Calibri" w:cs="Calibri"/>
              </w:rPr>
              <w:t>Directie</w:t>
            </w:r>
          </w:p>
        </w:tc>
      </w:tr>
      <w:tr w:rsidR="003E333F" w14:paraId="568BF5C8" w14:textId="77777777">
        <w:tc>
          <w:tcPr>
            <w:tcW w:w="1200" w:type="dxa"/>
            <w:tcBorders>
              <w:top w:val="single" w:sz="6" w:space="0" w:color="000000"/>
              <w:left w:val="single" w:sz="6" w:space="0" w:color="000000"/>
              <w:bottom w:val="single" w:sz="6" w:space="0" w:color="000000"/>
            </w:tcBorders>
            <w:shd w:val="clear" w:color="auto" w:fill="DFDFDF"/>
          </w:tcPr>
          <w:p w14:paraId="568BF5C5" w14:textId="77777777" w:rsidR="003E333F" w:rsidRDefault="00005A41">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C6" w14:textId="77777777" w:rsidR="003E333F" w:rsidRDefault="00005A41">
            <w:pPr>
              <w:pStyle w:val="NoSpacingPHPDOCX"/>
            </w:pPr>
            <w:r>
              <w:rPr>
                <w:color w:val="000000"/>
              </w:rPr>
              <w:t>Samenvatting en concept voorstel missie en visie</w:t>
            </w:r>
          </w:p>
        </w:tc>
        <w:tc>
          <w:tcPr>
            <w:tcW w:w="2200" w:type="dxa"/>
            <w:tcBorders>
              <w:top w:val="single" w:sz="6" w:space="0" w:color="000000"/>
              <w:bottom w:val="single" w:sz="6" w:space="0" w:color="000000"/>
              <w:right w:val="single" w:sz="6" w:space="0" w:color="000000"/>
            </w:tcBorders>
            <w:shd w:val="clear" w:color="auto" w:fill="DFDFDF"/>
          </w:tcPr>
          <w:p w14:paraId="568BF5C7" w14:textId="77777777" w:rsidR="003E333F" w:rsidRDefault="00005A41">
            <w:pPr>
              <w:keepLines/>
              <w:rPr>
                <w:rFonts w:ascii="Calibri" w:hAnsi="Calibri" w:cs="Calibri"/>
              </w:rPr>
            </w:pPr>
            <w:r>
              <w:rPr>
                <w:rFonts w:ascii="Calibri" w:hAnsi="Calibri" w:cs="Calibri"/>
              </w:rPr>
              <w:t>Directie</w:t>
            </w:r>
          </w:p>
        </w:tc>
      </w:tr>
      <w:tr w:rsidR="003E333F" w14:paraId="568BF5CC" w14:textId="77777777">
        <w:tc>
          <w:tcPr>
            <w:tcW w:w="1200" w:type="dxa"/>
            <w:tcBorders>
              <w:top w:val="single" w:sz="6" w:space="0" w:color="000000"/>
              <w:left w:val="single" w:sz="6" w:space="0" w:color="000000"/>
              <w:bottom w:val="single" w:sz="6" w:space="0" w:color="000000"/>
            </w:tcBorders>
            <w:shd w:val="clear" w:color="auto" w:fill="DFDFDF"/>
          </w:tcPr>
          <w:p w14:paraId="568BF5C9" w14:textId="77777777" w:rsidR="003E333F" w:rsidRDefault="00005A41">
            <w:pPr>
              <w:keepLines/>
              <w:rPr>
                <w:rFonts w:ascii="Calibri" w:hAnsi="Calibri" w:cs="Calibri"/>
              </w:rPr>
            </w:pPr>
            <w:r>
              <w:rPr>
                <w:rFonts w:ascii="Calibri" w:hAnsi="Calibri" w:cs="Calibri"/>
              </w:rPr>
              <w:t>jan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CA" w14:textId="77777777" w:rsidR="003E333F" w:rsidRDefault="00005A41">
            <w:pPr>
              <w:pStyle w:val="NoSpacingPHPDOCX"/>
            </w:pPr>
            <w:r>
              <w:rPr>
                <w:color w:val="000000"/>
              </w:rPr>
              <w:t>Uitdragen missie en visie: het merkbare van ons IKC</w:t>
            </w:r>
          </w:p>
        </w:tc>
        <w:tc>
          <w:tcPr>
            <w:tcW w:w="2200" w:type="dxa"/>
            <w:tcBorders>
              <w:top w:val="single" w:sz="6" w:space="0" w:color="000000"/>
              <w:bottom w:val="single" w:sz="6" w:space="0" w:color="000000"/>
              <w:right w:val="single" w:sz="6" w:space="0" w:color="000000"/>
            </w:tcBorders>
            <w:shd w:val="clear" w:color="auto" w:fill="DFDFDF"/>
          </w:tcPr>
          <w:p w14:paraId="568BF5CB" w14:textId="77777777" w:rsidR="003E333F" w:rsidRDefault="00005A41">
            <w:pPr>
              <w:keepLines/>
              <w:rPr>
                <w:rFonts w:ascii="Calibri" w:hAnsi="Calibri" w:cs="Calibri"/>
              </w:rPr>
            </w:pPr>
            <w:r>
              <w:rPr>
                <w:rFonts w:ascii="Calibri" w:hAnsi="Calibri" w:cs="Calibri"/>
              </w:rPr>
              <w:t>Team</w:t>
            </w:r>
          </w:p>
        </w:tc>
      </w:tr>
    </w:tbl>
    <w:p w14:paraId="568BF5CD" w14:textId="77777777" w:rsidR="003E333F" w:rsidRDefault="003E333F">
      <w:pPr>
        <w:spacing w:after="0" w:line="240" w:lineRule="auto"/>
      </w:pPr>
    </w:p>
    <w:p w14:paraId="568BF5CE" w14:textId="77777777" w:rsidR="003E333F" w:rsidRDefault="00005A41">
      <w:pPr>
        <w:spacing w:after="0" w:line="240" w:lineRule="auto"/>
      </w:pPr>
      <w:r>
        <w:rPr>
          <w:b/>
          <w:bCs/>
          <w:color w:val="000000"/>
          <w:sz w:val="24"/>
          <w:szCs w:val="24"/>
        </w:rPr>
        <w:t>Wijze van borging</w:t>
      </w:r>
    </w:p>
    <w:p w14:paraId="568BF5CF" w14:textId="77777777" w:rsidR="003E333F" w:rsidRDefault="00005A41">
      <w:pPr>
        <w:pStyle w:val="NoSpacingPHPDOCX"/>
      </w:pPr>
      <w:r>
        <w:rPr>
          <w:color w:val="000000"/>
        </w:rPr>
        <w:t>Vastleggen in schoolgids en schoolplan.</w:t>
      </w:r>
      <w:r>
        <w:rPr>
          <w:color w:val="000000"/>
        </w:rPr>
        <w:br/>
      </w:r>
      <w:r>
        <w:rPr>
          <w:color w:val="000000"/>
        </w:rPr>
        <w:t>Delen met IKC raad/ouders en leerlingen.</w:t>
      </w:r>
      <w:r>
        <w:rPr>
          <w:color w:val="000000"/>
        </w:rPr>
        <w:br/>
        <w:t>Uitdragen in houding intern en contacten extern.</w:t>
      </w:r>
    </w:p>
    <w:p w14:paraId="568BF5D0" w14:textId="77777777" w:rsidR="003E333F" w:rsidRDefault="003E333F">
      <w:pPr>
        <w:keepLines/>
        <w:spacing w:after="0" w:line="240" w:lineRule="auto"/>
      </w:pPr>
    </w:p>
    <w:p w14:paraId="568BF5D1" w14:textId="77777777" w:rsidR="003E333F" w:rsidRDefault="00005A41">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1400"/>
        <w:gridCol w:w="4480"/>
        <w:gridCol w:w="2200"/>
      </w:tblGrid>
      <w:tr w:rsidR="003E333F" w14:paraId="568BF5D6"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568BF5D2" w14:textId="77777777" w:rsidR="003E333F" w:rsidRDefault="00005A41">
            <w:pPr>
              <w:keepLines/>
              <w:rPr>
                <w:rFonts w:ascii="Calibri" w:hAnsi="Calibri" w:cs="Calibri"/>
              </w:rPr>
            </w:pPr>
            <w:r>
              <w:rPr>
                <w:rFonts w:ascii="Calibri" w:hAnsi="Calibri" w:cs="Calibri"/>
              </w:rPr>
              <w:t>aug - jun</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568BF5D3" w14:textId="77777777" w:rsidR="003E333F" w:rsidRDefault="00005A41">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68BF5D4" w14:textId="77777777" w:rsidR="003E333F" w:rsidRDefault="00005A41">
            <w:pPr>
              <w:pStyle w:val="NoSpacingPHPDOCX"/>
            </w:pPr>
            <w:r>
              <w:rPr>
                <w:color w:val="000000"/>
              </w:rPr>
              <w:t>Checken of de korte krachtige visie zin werkbaar en zichtbaar is in ons ikc.</w:t>
            </w:r>
          </w:p>
        </w:tc>
        <w:tc>
          <w:tcPr>
            <w:tcW w:w="2200" w:type="dxa"/>
            <w:tcBorders>
              <w:top w:val="single" w:sz="6" w:space="0" w:color="000000"/>
              <w:bottom w:val="single" w:sz="6" w:space="0" w:color="000000"/>
              <w:right w:val="single" w:sz="6" w:space="0" w:color="000000"/>
            </w:tcBorders>
            <w:shd w:val="clear" w:color="auto" w:fill="DFDFDF"/>
          </w:tcPr>
          <w:p w14:paraId="568BF5D5" w14:textId="77777777" w:rsidR="003E333F" w:rsidRDefault="00005A41">
            <w:pPr>
              <w:keepLines/>
              <w:rPr>
                <w:rFonts w:ascii="Calibri" w:hAnsi="Calibri" w:cs="Calibri"/>
              </w:rPr>
            </w:pPr>
            <w:r>
              <w:rPr>
                <w:rFonts w:ascii="Calibri" w:hAnsi="Calibri" w:cs="Calibri"/>
              </w:rPr>
              <w:t>Kerngroep</w:t>
            </w:r>
          </w:p>
        </w:tc>
      </w:tr>
      <w:tr w:rsidR="003E333F" w14:paraId="568BF5DB"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568BF5D7" w14:textId="77777777" w:rsidR="003E333F" w:rsidRDefault="00005A41">
            <w:pPr>
              <w:keepLines/>
              <w:rPr>
                <w:rFonts w:ascii="Calibri" w:hAnsi="Calibri" w:cs="Calibri"/>
              </w:rPr>
            </w:pPr>
            <w:r>
              <w:rPr>
                <w:rFonts w:ascii="Calibri" w:hAnsi="Calibri" w:cs="Calibri"/>
              </w:rPr>
              <w:t>apr - mei</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568BF5D8" w14:textId="77777777" w:rsidR="003E333F" w:rsidRDefault="00005A41">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68BF5D9" w14:textId="77777777" w:rsidR="003E333F" w:rsidRDefault="00005A41">
            <w:pPr>
              <w:pStyle w:val="NoSpacingPHPDOCX"/>
            </w:pPr>
            <w:r>
              <w:rPr>
                <w:color w:val="000000"/>
              </w:rPr>
              <w:t>Visiestuk up to date houden.</w:t>
            </w:r>
          </w:p>
        </w:tc>
        <w:tc>
          <w:tcPr>
            <w:tcW w:w="2200" w:type="dxa"/>
            <w:tcBorders>
              <w:top w:val="single" w:sz="6" w:space="0" w:color="000000"/>
              <w:bottom w:val="single" w:sz="6" w:space="0" w:color="000000"/>
              <w:right w:val="single" w:sz="6" w:space="0" w:color="000000"/>
            </w:tcBorders>
            <w:shd w:val="clear" w:color="auto" w:fill="DFDFDF"/>
          </w:tcPr>
          <w:p w14:paraId="568BF5DA" w14:textId="77777777" w:rsidR="003E333F" w:rsidRDefault="00005A41">
            <w:pPr>
              <w:keepLines/>
              <w:rPr>
                <w:rFonts w:ascii="Calibri" w:hAnsi="Calibri" w:cs="Calibri"/>
              </w:rPr>
            </w:pPr>
            <w:r>
              <w:rPr>
                <w:rFonts w:ascii="Calibri" w:hAnsi="Calibri" w:cs="Calibri"/>
              </w:rPr>
              <w:t>Kerngroep</w:t>
            </w:r>
          </w:p>
        </w:tc>
      </w:tr>
    </w:tbl>
    <w:p w14:paraId="568BF5DC"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5E0" w14:textId="77777777">
        <w:trPr>
          <w:tblCellSpacing w:w="0" w:type="dxa"/>
        </w:trPr>
        <w:tc>
          <w:tcPr>
            <w:tcW w:w="0" w:type="auto"/>
          </w:tcPr>
          <w:p w14:paraId="568BF5DD" w14:textId="77777777" w:rsidR="003E333F" w:rsidRDefault="00005A41">
            <w:pPr>
              <w:pStyle w:val="Heading4PHPDOCX0"/>
              <w:spacing w:before="0"/>
            </w:pPr>
            <w:r>
              <w:t>Onderwijs en identiteit</w:t>
            </w:r>
          </w:p>
        </w:tc>
        <w:tc>
          <w:tcPr>
            <w:tcW w:w="0" w:type="auto"/>
          </w:tcPr>
          <w:p w14:paraId="568BF5DE" w14:textId="77777777" w:rsidR="003E333F" w:rsidRDefault="00005A41">
            <w:r>
              <w:t xml:space="preserve"> |</w:t>
            </w:r>
          </w:p>
        </w:tc>
        <w:tc>
          <w:tcPr>
            <w:tcW w:w="0" w:type="auto"/>
          </w:tcPr>
          <w:p w14:paraId="568BF5DF" w14:textId="77777777" w:rsidR="003E333F" w:rsidRDefault="00005A41">
            <w:pPr>
              <w:pStyle w:val="Heading4PHPDOCX0"/>
              <w:spacing w:before="0"/>
            </w:pPr>
            <w:r>
              <w:t xml:space="preserve"> Integraal Kindcentrum</w:t>
            </w:r>
          </w:p>
        </w:tc>
      </w:tr>
    </w:tbl>
    <w:p w14:paraId="568BF5E1" w14:textId="77777777" w:rsidR="003E333F" w:rsidRDefault="00005A41">
      <w:pPr>
        <w:pStyle w:val="Heading3PHPDOCX0"/>
      </w:pPr>
      <w:r>
        <w:t>IKC ontwikkeling: opzetten kind portfolio</w:t>
      </w:r>
    </w:p>
    <w:p w14:paraId="568BF5E2" w14:textId="77777777" w:rsidR="003E333F" w:rsidRDefault="00005A41">
      <w:pPr>
        <w:spacing w:after="0" w:line="240" w:lineRule="auto"/>
      </w:pPr>
      <w:r>
        <w:rPr>
          <w:b/>
          <w:bCs/>
          <w:color w:val="000000"/>
          <w:sz w:val="24"/>
          <w:szCs w:val="24"/>
        </w:rPr>
        <w:t>Aanleiding voor dit project</w:t>
      </w:r>
    </w:p>
    <w:p w14:paraId="568BF5E3" w14:textId="77777777" w:rsidR="003E333F" w:rsidRDefault="00005A41">
      <w:pPr>
        <w:pStyle w:val="NoSpacingPHPDOCX"/>
      </w:pPr>
      <w:r>
        <w:rPr>
          <w:color w:val="000000"/>
        </w:rPr>
        <w:t>Vanuit het team is er behoefte om het huidige rapport door te ontwikkelen tot een kind portfolio in een doorgaande lijn op te zetten. Zodat we met 1 portfolio vanuit opvang tot eind groep 8 werken.</w:t>
      </w:r>
      <w:r>
        <w:rPr>
          <w:color w:val="000000"/>
        </w:rPr>
        <w:br/>
        <w:t xml:space="preserve">Door een portfolio wordt een kind eigenaar van zijn eigen </w:t>
      </w:r>
      <w:r>
        <w:rPr>
          <w:color w:val="000000"/>
        </w:rPr>
        <w:t>leerproces en krijgt zelf verantwoordelijkheid hierover. Leren is niet langer een passieve taak voor een kind. Op deze manier is er meer samenwerking tussen leerkracht en leerling. De leerkracht bepaalt niet alleen de leerdoelen, maar kinderen verzamelen l</w:t>
      </w:r>
      <w:r>
        <w:rPr>
          <w:color w:val="000000"/>
        </w:rPr>
        <w:t>eerervaringen en vertellen zelf hun verhaal hierbij. Ook bedenken zij hoe zij een leerervaring in het portfolio kunnen vastleggen.</w:t>
      </w:r>
    </w:p>
    <w:p w14:paraId="568BF5E4" w14:textId="77777777" w:rsidR="003E333F" w:rsidRDefault="003E333F">
      <w:pPr>
        <w:keepLines/>
        <w:spacing w:after="0" w:line="240" w:lineRule="auto"/>
      </w:pPr>
    </w:p>
    <w:p w14:paraId="568BF5E5" w14:textId="77777777" w:rsidR="003E333F" w:rsidRDefault="00005A41">
      <w:pPr>
        <w:spacing w:after="0" w:line="240" w:lineRule="auto"/>
      </w:pPr>
      <w:r>
        <w:rPr>
          <w:b/>
          <w:bCs/>
          <w:color w:val="000000"/>
          <w:sz w:val="24"/>
          <w:szCs w:val="24"/>
        </w:rPr>
        <w:t>Huidige situatie</w:t>
      </w:r>
    </w:p>
    <w:p w14:paraId="568BF5E6" w14:textId="77777777" w:rsidR="003E333F" w:rsidRDefault="00005A41">
      <w:pPr>
        <w:pStyle w:val="NoSpacingPHPDOCX"/>
      </w:pPr>
      <w:r>
        <w:rPr>
          <w:color w:val="000000"/>
        </w:rPr>
        <w:t>Opvang:</w:t>
      </w:r>
      <w:r>
        <w:rPr>
          <w:color w:val="000000"/>
        </w:rPr>
        <w:br/>
        <w:t xml:space="preserve">Er wordt gewerkt met een bewaarmapje voor tekeningen/foto's/mooie momenten etc. </w:t>
      </w:r>
      <w:r>
        <w:rPr>
          <w:color w:val="000000"/>
        </w:rPr>
        <w:br/>
        <w:t>Onderwijs:</w:t>
      </w:r>
      <w:r>
        <w:rPr>
          <w:color w:val="000000"/>
        </w:rPr>
        <w:br/>
        <w:t>Nu is e</w:t>
      </w:r>
      <w:r>
        <w:rPr>
          <w:color w:val="000000"/>
        </w:rPr>
        <w:t xml:space="preserve">r een rapport vanuit de leerkracht voor het kind geschreven via Dot COM. </w:t>
      </w:r>
    </w:p>
    <w:p w14:paraId="568BF5E7" w14:textId="77777777" w:rsidR="003E333F" w:rsidRDefault="003E333F">
      <w:pPr>
        <w:keepLines/>
        <w:spacing w:after="0" w:line="240" w:lineRule="auto"/>
      </w:pPr>
    </w:p>
    <w:p w14:paraId="568BF5E8" w14:textId="77777777" w:rsidR="003E333F" w:rsidRDefault="00005A41">
      <w:pPr>
        <w:spacing w:after="0" w:line="240" w:lineRule="auto"/>
      </w:pPr>
      <w:r>
        <w:rPr>
          <w:b/>
          <w:bCs/>
          <w:color w:val="000000"/>
          <w:sz w:val="24"/>
          <w:szCs w:val="24"/>
        </w:rPr>
        <w:t>Uiteindelijk gewenste situatie</w:t>
      </w:r>
    </w:p>
    <w:p w14:paraId="568BF5E9" w14:textId="77777777" w:rsidR="003E333F" w:rsidRDefault="00005A41">
      <w:pPr>
        <w:pStyle w:val="NoSpacingPHPDOCX"/>
      </w:pPr>
      <w:r>
        <w:rPr>
          <w:color w:val="000000"/>
        </w:rPr>
        <w:t>Eenduidig portfolio vanuit KDV t/m eind groep 8</w:t>
      </w:r>
      <w:r>
        <w:rPr>
          <w:color w:val="000000"/>
        </w:rPr>
        <w:br/>
        <w:t>Gebaseerd op 3 onderdelen:</w:t>
      </w:r>
      <w:r>
        <w:rPr>
          <w:b/>
          <w:bCs/>
          <w:color w:val="000000"/>
        </w:rPr>
        <w:br/>
        <w:t>1. Toets portfolio</w:t>
      </w:r>
      <w:r>
        <w:rPr>
          <w:color w:val="000000"/>
        </w:rPr>
        <w:br/>
        <w:t>De feiten: in dit deel van het portfolio komen de Cito s</w:t>
      </w:r>
      <w:r>
        <w:rPr>
          <w:color w:val="000000"/>
        </w:rPr>
        <w:t>cores/Onderbouwd observaties etc.</w:t>
      </w:r>
      <w:r>
        <w:rPr>
          <w:b/>
          <w:bCs/>
          <w:color w:val="000000"/>
        </w:rPr>
        <w:br/>
        <w:t>2. Ontwikkel portfolio</w:t>
      </w:r>
      <w:r>
        <w:rPr>
          <w:color w:val="000000"/>
        </w:rPr>
        <w:br/>
        <w:t>In dit deel van het protfolio wordt de ontwikkeling van een vakgebied beschreven.</w:t>
      </w:r>
      <w:r>
        <w:rPr>
          <w:color w:val="000000"/>
        </w:rPr>
        <w:br/>
        <w:t>dit is een samenwerkingsonderdeel tussen kind-IKC medewerker.</w:t>
      </w:r>
      <w:r>
        <w:rPr>
          <w:b/>
          <w:bCs/>
          <w:color w:val="000000"/>
        </w:rPr>
        <w:br/>
        <w:t>3. Persoonlijk portfolio</w:t>
      </w:r>
      <w:r>
        <w:rPr>
          <w:color w:val="000000"/>
        </w:rPr>
        <w:br/>
        <w:t>Het derde en laatste onderdeel</w:t>
      </w:r>
      <w:r>
        <w:rPr>
          <w:color w:val="000000"/>
        </w:rPr>
        <w:t xml:space="preserve"> van het portfolio wordt door het kind zelf ingevuld (indien qua leeftijd mogelijk)</w:t>
      </w:r>
    </w:p>
    <w:p w14:paraId="568BF5EA" w14:textId="77777777" w:rsidR="003E333F" w:rsidRDefault="003E333F">
      <w:pPr>
        <w:keepLines/>
        <w:spacing w:after="0" w:line="240" w:lineRule="auto"/>
      </w:pPr>
    </w:p>
    <w:p w14:paraId="568BF5EB" w14:textId="77777777" w:rsidR="003E333F" w:rsidRDefault="00005A41">
      <w:pPr>
        <w:spacing w:after="0" w:line="240" w:lineRule="auto"/>
      </w:pPr>
      <w:r>
        <w:rPr>
          <w:b/>
          <w:bCs/>
          <w:color w:val="000000"/>
          <w:sz w:val="24"/>
          <w:szCs w:val="24"/>
        </w:rPr>
        <w:t>Doelen voor dit jaar</w:t>
      </w:r>
    </w:p>
    <w:p w14:paraId="568BF5EC" w14:textId="77777777" w:rsidR="003E333F" w:rsidRDefault="00005A41">
      <w:pPr>
        <w:pStyle w:val="NoSpacingPHPDOCX"/>
      </w:pPr>
      <w:r>
        <w:rPr>
          <w:color w:val="000000"/>
        </w:rPr>
        <w:t>De invulling voor de eerste opzet portfolio's is teambreed opgezet.</w:t>
      </w:r>
      <w:r>
        <w:rPr>
          <w:color w:val="000000"/>
        </w:rPr>
        <w:br/>
        <w:t>- Deel 1: van het portfolio: zoals voorgaande jaren een rapport via DOTcom</w:t>
      </w:r>
      <w:r>
        <w:rPr>
          <w:color w:val="000000"/>
        </w:rPr>
        <w:br/>
      </w:r>
      <w:r>
        <w:rPr>
          <w:color w:val="000000"/>
        </w:rPr>
        <w:lastRenderedPageBreak/>
        <w:t xml:space="preserve">- Deel </w:t>
      </w:r>
      <w:r>
        <w:rPr>
          <w:color w:val="000000"/>
        </w:rPr>
        <w:t>2: bevat de ontwikkeling van de vakgebieden tekenen-schrijven en leren te leren reflectie cirkel</w:t>
      </w:r>
      <w:r>
        <w:rPr>
          <w:color w:val="000000"/>
        </w:rPr>
        <w:br/>
        <w:t>- Deel 3: eigen inbreng, per portfolio minimaal 1 bijdrage van het kind zelf</w:t>
      </w:r>
    </w:p>
    <w:p w14:paraId="568BF5ED" w14:textId="77777777" w:rsidR="003E333F" w:rsidRDefault="003E333F">
      <w:pPr>
        <w:keepLines/>
        <w:spacing w:after="0" w:line="240" w:lineRule="auto"/>
      </w:pPr>
    </w:p>
    <w:p w14:paraId="568BF5EE" w14:textId="77777777" w:rsidR="003E333F" w:rsidRDefault="00005A41">
      <w:pPr>
        <w:spacing w:after="0" w:line="240" w:lineRule="auto"/>
      </w:pPr>
      <w:r>
        <w:rPr>
          <w:b/>
          <w:bCs/>
          <w:color w:val="000000"/>
          <w:sz w:val="24"/>
          <w:szCs w:val="24"/>
        </w:rPr>
        <w:t>Meetbare resultaten</w:t>
      </w:r>
    </w:p>
    <w:p w14:paraId="568BF5EF" w14:textId="77777777" w:rsidR="003E333F" w:rsidRDefault="00005A41">
      <w:pPr>
        <w:pStyle w:val="NoSpacingPHPDOCX"/>
      </w:pPr>
      <w:r>
        <w:rPr>
          <w:color w:val="000000"/>
        </w:rPr>
        <w:t>Er is op ikc het bAken een portfolio in ontwikkeling, in febr</w:t>
      </w:r>
      <w:r>
        <w:rPr>
          <w:color w:val="000000"/>
        </w:rPr>
        <w:t xml:space="preserve">uari 2021 wordt het nieuwe portfolio voor het eerst meegeven aan onze kinderen. </w:t>
      </w:r>
    </w:p>
    <w:p w14:paraId="568BF5F0" w14:textId="77777777" w:rsidR="003E333F" w:rsidRDefault="003E333F">
      <w:pPr>
        <w:keepLines/>
        <w:spacing w:after="0" w:line="240" w:lineRule="auto"/>
      </w:pPr>
    </w:p>
    <w:p w14:paraId="568BF5F1"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5F5" w14:textId="77777777">
        <w:tc>
          <w:tcPr>
            <w:tcW w:w="1200" w:type="dxa"/>
            <w:tcBorders>
              <w:top w:val="single" w:sz="6" w:space="0" w:color="000000"/>
              <w:left w:val="single" w:sz="6" w:space="0" w:color="000000"/>
              <w:bottom w:val="single" w:sz="6" w:space="0" w:color="000000"/>
            </w:tcBorders>
            <w:shd w:val="clear" w:color="auto" w:fill="DFDFDF"/>
          </w:tcPr>
          <w:p w14:paraId="568BF5F2" w14:textId="77777777" w:rsidR="003E333F" w:rsidRDefault="00005A41">
            <w:pPr>
              <w:keepLines/>
              <w:rPr>
                <w:rFonts w:ascii="Calibri" w:hAnsi="Calibri" w:cs="Calibri"/>
              </w:rPr>
            </w:pPr>
            <w:r>
              <w:rPr>
                <w:rFonts w:ascii="Calibri" w:hAnsi="Calibri" w:cs="Calibri"/>
              </w:rPr>
              <w:t>september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F3" w14:textId="77777777" w:rsidR="003E333F" w:rsidRDefault="00005A41">
            <w:pPr>
              <w:pStyle w:val="NoSpacingPHPDOCX"/>
            </w:pPr>
            <w:r>
              <w:rPr>
                <w:color w:val="000000"/>
              </w:rPr>
              <w:t>Studiedag Team: opzet portfolio door Hans Veldsink</w:t>
            </w:r>
          </w:p>
        </w:tc>
        <w:tc>
          <w:tcPr>
            <w:tcW w:w="2200" w:type="dxa"/>
            <w:tcBorders>
              <w:top w:val="single" w:sz="6" w:space="0" w:color="000000"/>
              <w:bottom w:val="single" w:sz="6" w:space="0" w:color="000000"/>
              <w:right w:val="single" w:sz="6" w:space="0" w:color="000000"/>
            </w:tcBorders>
            <w:shd w:val="clear" w:color="auto" w:fill="DFDFDF"/>
          </w:tcPr>
          <w:p w14:paraId="568BF5F4" w14:textId="77777777" w:rsidR="003E333F" w:rsidRDefault="00005A41">
            <w:pPr>
              <w:keepLines/>
              <w:rPr>
                <w:rFonts w:ascii="Calibri" w:hAnsi="Calibri" w:cs="Calibri"/>
              </w:rPr>
            </w:pPr>
            <w:r>
              <w:rPr>
                <w:rFonts w:ascii="Calibri" w:hAnsi="Calibri" w:cs="Calibri"/>
              </w:rPr>
              <w:t>Team</w:t>
            </w:r>
          </w:p>
        </w:tc>
      </w:tr>
      <w:tr w:rsidR="003E333F" w14:paraId="568BF5F9" w14:textId="77777777">
        <w:tc>
          <w:tcPr>
            <w:tcW w:w="1200" w:type="dxa"/>
            <w:tcBorders>
              <w:top w:val="single" w:sz="6" w:space="0" w:color="000000"/>
              <w:left w:val="single" w:sz="6" w:space="0" w:color="000000"/>
              <w:bottom w:val="single" w:sz="6" w:space="0" w:color="000000"/>
            </w:tcBorders>
            <w:shd w:val="clear" w:color="auto" w:fill="DFDFDF"/>
          </w:tcPr>
          <w:p w14:paraId="568BF5F6" w14:textId="77777777" w:rsidR="003E333F" w:rsidRDefault="00005A41">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F7" w14:textId="77777777" w:rsidR="003E333F" w:rsidRDefault="00005A41">
            <w:pPr>
              <w:pStyle w:val="NoSpacingPHPDOCX"/>
            </w:pPr>
            <w:r>
              <w:rPr>
                <w:color w:val="000000"/>
              </w:rPr>
              <w:t>Vervolg studiedag team: concrete invulling eerste opzet van ons nieuwe portfolio</w:t>
            </w:r>
          </w:p>
        </w:tc>
        <w:tc>
          <w:tcPr>
            <w:tcW w:w="2200" w:type="dxa"/>
            <w:tcBorders>
              <w:top w:val="single" w:sz="6" w:space="0" w:color="000000"/>
              <w:bottom w:val="single" w:sz="6" w:space="0" w:color="000000"/>
              <w:right w:val="single" w:sz="6" w:space="0" w:color="000000"/>
            </w:tcBorders>
            <w:shd w:val="clear" w:color="auto" w:fill="DFDFDF"/>
          </w:tcPr>
          <w:p w14:paraId="568BF5F8" w14:textId="77777777" w:rsidR="003E333F" w:rsidRDefault="00005A41">
            <w:pPr>
              <w:keepLines/>
              <w:rPr>
                <w:rFonts w:ascii="Calibri" w:hAnsi="Calibri" w:cs="Calibri"/>
              </w:rPr>
            </w:pPr>
            <w:r>
              <w:rPr>
                <w:rFonts w:ascii="Calibri" w:hAnsi="Calibri" w:cs="Calibri"/>
              </w:rPr>
              <w:t>Team</w:t>
            </w:r>
          </w:p>
        </w:tc>
      </w:tr>
      <w:tr w:rsidR="003E333F" w14:paraId="568BF5FD" w14:textId="77777777">
        <w:tc>
          <w:tcPr>
            <w:tcW w:w="1200" w:type="dxa"/>
            <w:tcBorders>
              <w:top w:val="single" w:sz="6" w:space="0" w:color="000000"/>
              <w:left w:val="single" w:sz="6" w:space="0" w:color="000000"/>
              <w:bottom w:val="single" w:sz="6" w:space="0" w:color="000000"/>
            </w:tcBorders>
            <w:shd w:val="clear" w:color="auto" w:fill="DFDFDF"/>
          </w:tcPr>
          <w:p w14:paraId="568BF5FA" w14:textId="77777777" w:rsidR="003E333F" w:rsidRDefault="00005A41">
            <w:pPr>
              <w:keepLines/>
              <w:rPr>
                <w:rFonts w:ascii="Calibri" w:hAnsi="Calibri" w:cs="Calibri"/>
              </w:rPr>
            </w:pPr>
            <w:r>
              <w:rPr>
                <w:rFonts w:ascii="Calibri" w:hAnsi="Calibri" w:cs="Calibri"/>
              </w:rPr>
              <w:t>nov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FB" w14:textId="77777777" w:rsidR="003E333F" w:rsidRDefault="00005A41">
            <w:pPr>
              <w:pStyle w:val="NoSpacingPHPDOCX"/>
            </w:pPr>
            <w:r>
              <w:rPr>
                <w:color w:val="000000"/>
              </w:rPr>
              <w:t>Portfolio bestellen, voorwoord, voorkant en tabbladen maken</w:t>
            </w:r>
          </w:p>
        </w:tc>
        <w:tc>
          <w:tcPr>
            <w:tcW w:w="2200" w:type="dxa"/>
            <w:tcBorders>
              <w:top w:val="single" w:sz="6" w:space="0" w:color="000000"/>
              <w:bottom w:val="single" w:sz="6" w:space="0" w:color="000000"/>
              <w:right w:val="single" w:sz="6" w:space="0" w:color="000000"/>
            </w:tcBorders>
            <w:shd w:val="clear" w:color="auto" w:fill="DFDFDF"/>
          </w:tcPr>
          <w:p w14:paraId="568BF5FC" w14:textId="77777777" w:rsidR="003E333F" w:rsidRDefault="00005A41">
            <w:pPr>
              <w:keepLines/>
              <w:rPr>
                <w:rFonts w:ascii="Calibri" w:hAnsi="Calibri" w:cs="Calibri"/>
              </w:rPr>
            </w:pPr>
            <w:r>
              <w:rPr>
                <w:rFonts w:ascii="Calibri" w:hAnsi="Calibri" w:cs="Calibri"/>
              </w:rPr>
              <w:t>Kerngroep</w:t>
            </w:r>
          </w:p>
        </w:tc>
      </w:tr>
      <w:tr w:rsidR="003E333F" w14:paraId="568BF601" w14:textId="77777777">
        <w:tc>
          <w:tcPr>
            <w:tcW w:w="1200" w:type="dxa"/>
            <w:tcBorders>
              <w:top w:val="single" w:sz="6" w:space="0" w:color="000000"/>
              <w:left w:val="single" w:sz="6" w:space="0" w:color="000000"/>
              <w:bottom w:val="single" w:sz="6" w:space="0" w:color="000000"/>
            </w:tcBorders>
            <w:shd w:val="clear" w:color="auto" w:fill="DFDFDF"/>
          </w:tcPr>
          <w:p w14:paraId="568BF5FE" w14:textId="77777777" w:rsidR="003E333F" w:rsidRDefault="00005A41">
            <w:pPr>
              <w:keepLines/>
              <w:rPr>
                <w:rFonts w:ascii="Calibri" w:hAnsi="Calibri" w:cs="Calibri"/>
              </w:rPr>
            </w:pPr>
            <w:r>
              <w:rPr>
                <w:rFonts w:ascii="Calibri" w:hAnsi="Calibri" w:cs="Calibri"/>
              </w:rPr>
              <w:t>december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5FF" w14:textId="77777777" w:rsidR="003E333F" w:rsidRDefault="00005A41">
            <w:pPr>
              <w:pStyle w:val="NoSpacingPHPDOCX"/>
            </w:pPr>
            <w:r>
              <w:rPr>
                <w:color w:val="000000"/>
              </w:rPr>
              <w:t>Portfolio bespreken op bouwvergadering</w:t>
            </w:r>
          </w:p>
        </w:tc>
        <w:tc>
          <w:tcPr>
            <w:tcW w:w="2200" w:type="dxa"/>
            <w:tcBorders>
              <w:top w:val="single" w:sz="6" w:space="0" w:color="000000"/>
              <w:bottom w:val="single" w:sz="6" w:space="0" w:color="000000"/>
              <w:right w:val="single" w:sz="6" w:space="0" w:color="000000"/>
            </w:tcBorders>
            <w:shd w:val="clear" w:color="auto" w:fill="DFDFDF"/>
          </w:tcPr>
          <w:p w14:paraId="568BF600" w14:textId="77777777" w:rsidR="003E333F" w:rsidRDefault="00005A41">
            <w:pPr>
              <w:keepLines/>
              <w:rPr>
                <w:rFonts w:ascii="Calibri" w:hAnsi="Calibri" w:cs="Calibri"/>
              </w:rPr>
            </w:pPr>
            <w:r>
              <w:rPr>
                <w:rFonts w:ascii="Calibri" w:hAnsi="Calibri" w:cs="Calibri"/>
              </w:rPr>
              <w:t>Team</w:t>
            </w:r>
          </w:p>
        </w:tc>
      </w:tr>
      <w:tr w:rsidR="003E333F" w14:paraId="568BF605" w14:textId="77777777">
        <w:tc>
          <w:tcPr>
            <w:tcW w:w="1200" w:type="dxa"/>
            <w:tcBorders>
              <w:top w:val="single" w:sz="6" w:space="0" w:color="000000"/>
              <w:left w:val="single" w:sz="6" w:space="0" w:color="000000"/>
              <w:bottom w:val="single" w:sz="6" w:space="0" w:color="000000"/>
            </w:tcBorders>
            <w:shd w:val="clear" w:color="auto" w:fill="DFDFDF"/>
          </w:tcPr>
          <w:p w14:paraId="568BF602" w14:textId="77777777" w:rsidR="003E333F" w:rsidRDefault="00005A41">
            <w:pPr>
              <w:keepLines/>
              <w:rPr>
                <w:rFonts w:ascii="Calibri" w:hAnsi="Calibri" w:cs="Calibri"/>
              </w:rPr>
            </w:pPr>
            <w:r>
              <w:rPr>
                <w:rFonts w:ascii="Calibri" w:hAnsi="Calibri" w:cs="Calibri"/>
              </w:rPr>
              <w:t>februari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03" w14:textId="77777777" w:rsidR="003E333F" w:rsidRDefault="00005A41">
            <w:pPr>
              <w:pStyle w:val="NoSpacingPHPDOCX"/>
            </w:pPr>
            <w:r>
              <w:rPr>
                <w:color w:val="000000"/>
              </w:rPr>
              <w:t xml:space="preserve">De nieuwe portfolio’s gaan voor het eerst mee naar onze kinderen </w:t>
            </w:r>
          </w:p>
        </w:tc>
        <w:tc>
          <w:tcPr>
            <w:tcW w:w="2200" w:type="dxa"/>
            <w:tcBorders>
              <w:top w:val="single" w:sz="6" w:space="0" w:color="000000"/>
              <w:bottom w:val="single" w:sz="6" w:space="0" w:color="000000"/>
              <w:right w:val="single" w:sz="6" w:space="0" w:color="000000"/>
            </w:tcBorders>
            <w:shd w:val="clear" w:color="auto" w:fill="DFDFDF"/>
          </w:tcPr>
          <w:p w14:paraId="568BF604" w14:textId="77777777" w:rsidR="003E333F" w:rsidRDefault="00005A41">
            <w:pPr>
              <w:keepLines/>
              <w:rPr>
                <w:rFonts w:ascii="Calibri" w:hAnsi="Calibri" w:cs="Calibri"/>
              </w:rPr>
            </w:pPr>
            <w:r>
              <w:rPr>
                <w:rFonts w:ascii="Calibri" w:hAnsi="Calibri" w:cs="Calibri"/>
              </w:rPr>
              <w:t>Team</w:t>
            </w:r>
          </w:p>
        </w:tc>
      </w:tr>
      <w:tr w:rsidR="003E333F" w14:paraId="568BF609" w14:textId="77777777">
        <w:tc>
          <w:tcPr>
            <w:tcW w:w="1200" w:type="dxa"/>
            <w:tcBorders>
              <w:top w:val="single" w:sz="6" w:space="0" w:color="000000"/>
              <w:left w:val="single" w:sz="6" w:space="0" w:color="000000"/>
              <w:bottom w:val="single" w:sz="6" w:space="0" w:color="000000"/>
            </w:tcBorders>
            <w:shd w:val="clear" w:color="auto" w:fill="DFDFDF"/>
          </w:tcPr>
          <w:p w14:paraId="568BF606" w14:textId="77777777" w:rsidR="003E333F" w:rsidRDefault="00005A41">
            <w:pPr>
              <w:keepLines/>
              <w:rPr>
                <w:rFonts w:ascii="Calibri" w:hAnsi="Calibri" w:cs="Calibri"/>
              </w:rPr>
            </w:pPr>
            <w:r>
              <w:rPr>
                <w:rFonts w:ascii="Calibri" w:hAnsi="Calibri" w:cs="Calibri"/>
              </w:rPr>
              <w:t>juni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07" w14:textId="77777777" w:rsidR="003E333F" w:rsidRDefault="00005A41">
            <w:pPr>
              <w:pStyle w:val="NoSpacingPHPDOCX"/>
            </w:pPr>
            <w:r>
              <w:rPr>
                <w:color w:val="000000"/>
              </w:rPr>
              <w:t xml:space="preserve">De nieuwe portfolio’s gaan voor het eerst mee naar onze kinderen </w:t>
            </w:r>
          </w:p>
        </w:tc>
        <w:tc>
          <w:tcPr>
            <w:tcW w:w="2200" w:type="dxa"/>
            <w:tcBorders>
              <w:top w:val="single" w:sz="6" w:space="0" w:color="000000"/>
              <w:bottom w:val="single" w:sz="6" w:space="0" w:color="000000"/>
              <w:right w:val="single" w:sz="6" w:space="0" w:color="000000"/>
            </w:tcBorders>
            <w:shd w:val="clear" w:color="auto" w:fill="DFDFDF"/>
          </w:tcPr>
          <w:p w14:paraId="568BF608" w14:textId="77777777" w:rsidR="003E333F" w:rsidRDefault="00005A41">
            <w:pPr>
              <w:keepLines/>
              <w:rPr>
                <w:rFonts w:ascii="Calibri" w:hAnsi="Calibri" w:cs="Calibri"/>
              </w:rPr>
            </w:pPr>
            <w:r>
              <w:rPr>
                <w:rFonts w:ascii="Calibri" w:hAnsi="Calibri" w:cs="Calibri"/>
              </w:rPr>
              <w:t>Team</w:t>
            </w:r>
          </w:p>
        </w:tc>
      </w:tr>
      <w:tr w:rsidR="003E333F" w14:paraId="568BF60D" w14:textId="77777777">
        <w:tc>
          <w:tcPr>
            <w:tcW w:w="1200" w:type="dxa"/>
            <w:tcBorders>
              <w:top w:val="single" w:sz="6" w:space="0" w:color="000000"/>
              <w:left w:val="single" w:sz="6" w:space="0" w:color="000000"/>
              <w:bottom w:val="single" w:sz="6" w:space="0" w:color="000000"/>
            </w:tcBorders>
            <w:shd w:val="clear" w:color="auto" w:fill="DFDFDF"/>
          </w:tcPr>
          <w:p w14:paraId="568BF60A" w14:textId="77777777" w:rsidR="003E333F" w:rsidRDefault="00005A41">
            <w:pPr>
              <w:keepLines/>
              <w:rPr>
                <w:rFonts w:ascii="Calibri" w:hAnsi="Calibri" w:cs="Calibri"/>
              </w:rPr>
            </w:pPr>
            <w:r>
              <w:rPr>
                <w:rFonts w:ascii="Calibri" w:hAnsi="Calibri" w:cs="Calibri"/>
              </w:rPr>
              <w:t>juli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0B" w14:textId="77777777" w:rsidR="003E333F" w:rsidRDefault="00005A41">
            <w:pPr>
              <w:pStyle w:val="NoSpacingPHPDOCX"/>
            </w:pPr>
            <w:r>
              <w:rPr>
                <w:color w:val="000000"/>
              </w:rPr>
              <w:t xml:space="preserve">Evalueren eerste opzet nieuwe portfolio’s </w:t>
            </w:r>
          </w:p>
        </w:tc>
        <w:tc>
          <w:tcPr>
            <w:tcW w:w="2200" w:type="dxa"/>
            <w:tcBorders>
              <w:top w:val="single" w:sz="6" w:space="0" w:color="000000"/>
              <w:bottom w:val="single" w:sz="6" w:space="0" w:color="000000"/>
              <w:right w:val="single" w:sz="6" w:space="0" w:color="000000"/>
            </w:tcBorders>
            <w:shd w:val="clear" w:color="auto" w:fill="DFDFDF"/>
          </w:tcPr>
          <w:p w14:paraId="568BF60C" w14:textId="77777777" w:rsidR="003E333F" w:rsidRDefault="00005A41">
            <w:pPr>
              <w:keepLines/>
              <w:rPr>
                <w:rFonts w:ascii="Calibri" w:hAnsi="Calibri" w:cs="Calibri"/>
              </w:rPr>
            </w:pPr>
            <w:r>
              <w:rPr>
                <w:rFonts w:ascii="Calibri" w:hAnsi="Calibri" w:cs="Calibri"/>
              </w:rPr>
              <w:t>Team</w:t>
            </w:r>
          </w:p>
        </w:tc>
      </w:tr>
      <w:tr w:rsidR="003E333F" w14:paraId="568BF611" w14:textId="77777777">
        <w:tc>
          <w:tcPr>
            <w:tcW w:w="1200" w:type="dxa"/>
            <w:tcBorders>
              <w:top w:val="single" w:sz="6" w:space="0" w:color="000000"/>
              <w:left w:val="single" w:sz="6" w:space="0" w:color="000000"/>
              <w:bottom w:val="single" w:sz="6" w:space="0" w:color="000000"/>
            </w:tcBorders>
            <w:shd w:val="clear" w:color="auto" w:fill="DFDFDF"/>
          </w:tcPr>
          <w:p w14:paraId="568BF60E" w14:textId="77777777" w:rsidR="003E333F" w:rsidRDefault="00005A41">
            <w:pPr>
              <w:keepLines/>
              <w:rPr>
                <w:rFonts w:ascii="Calibri" w:hAnsi="Calibri" w:cs="Calibri"/>
              </w:rPr>
            </w:pPr>
            <w:r>
              <w:rPr>
                <w:rFonts w:ascii="Calibri" w:hAnsi="Calibri" w:cs="Calibri"/>
              </w:rPr>
              <w:t>juli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0F" w14:textId="77777777" w:rsidR="003E333F" w:rsidRDefault="00005A41">
            <w:pPr>
              <w:pStyle w:val="NoSpacingPHPDOCX"/>
            </w:pPr>
            <w:r>
              <w:rPr>
                <w:color w:val="000000"/>
              </w:rPr>
              <w:t xml:space="preserve">Plan maken doorontwikkelen portfolio’s volgende schooljaar </w:t>
            </w:r>
          </w:p>
        </w:tc>
        <w:tc>
          <w:tcPr>
            <w:tcW w:w="2200" w:type="dxa"/>
            <w:tcBorders>
              <w:top w:val="single" w:sz="6" w:space="0" w:color="000000"/>
              <w:bottom w:val="single" w:sz="6" w:space="0" w:color="000000"/>
              <w:right w:val="single" w:sz="6" w:space="0" w:color="000000"/>
            </w:tcBorders>
            <w:shd w:val="clear" w:color="auto" w:fill="DFDFDF"/>
          </w:tcPr>
          <w:p w14:paraId="568BF610" w14:textId="77777777" w:rsidR="003E333F" w:rsidRDefault="00005A41">
            <w:pPr>
              <w:keepLines/>
              <w:rPr>
                <w:rFonts w:ascii="Calibri" w:hAnsi="Calibri" w:cs="Calibri"/>
              </w:rPr>
            </w:pPr>
            <w:r>
              <w:rPr>
                <w:rFonts w:ascii="Calibri" w:hAnsi="Calibri" w:cs="Calibri"/>
              </w:rPr>
              <w:t>Kerngroep</w:t>
            </w:r>
          </w:p>
        </w:tc>
      </w:tr>
    </w:tbl>
    <w:p w14:paraId="568BF612"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616" w14:textId="77777777">
        <w:trPr>
          <w:tblCellSpacing w:w="0" w:type="dxa"/>
        </w:trPr>
        <w:tc>
          <w:tcPr>
            <w:tcW w:w="0" w:type="auto"/>
          </w:tcPr>
          <w:p w14:paraId="568BF613" w14:textId="77777777" w:rsidR="003E333F" w:rsidRDefault="00005A41">
            <w:pPr>
              <w:pStyle w:val="Heading4PHPDOCX0"/>
              <w:spacing w:before="0"/>
            </w:pPr>
            <w:r>
              <w:t>Onderwijs en identiteit</w:t>
            </w:r>
          </w:p>
        </w:tc>
        <w:tc>
          <w:tcPr>
            <w:tcW w:w="0" w:type="auto"/>
          </w:tcPr>
          <w:p w14:paraId="568BF614" w14:textId="77777777" w:rsidR="003E333F" w:rsidRDefault="00005A41">
            <w:r>
              <w:t xml:space="preserve"> |</w:t>
            </w:r>
          </w:p>
        </w:tc>
        <w:tc>
          <w:tcPr>
            <w:tcW w:w="0" w:type="auto"/>
          </w:tcPr>
          <w:p w14:paraId="568BF615" w14:textId="77777777" w:rsidR="003E333F" w:rsidRDefault="00005A41">
            <w:pPr>
              <w:pStyle w:val="Heading4PHPDOCX0"/>
              <w:spacing w:before="0"/>
            </w:pPr>
            <w:r>
              <w:t xml:space="preserve"> Integraal Kindcentrum</w:t>
            </w:r>
          </w:p>
        </w:tc>
      </w:tr>
    </w:tbl>
    <w:p w14:paraId="568BF617" w14:textId="77777777" w:rsidR="003E333F" w:rsidRDefault="00005A41">
      <w:pPr>
        <w:pStyle w:val="Heading3PHPDOCX0"/>
      </w:pPr>
      <w:r>
        <w:t>IKC ontwikkeling: Pedagogisch klimaat</w:t>
      </w:r>
    </w:p>
    <w:p w14:paraId="568BF618" w14:textId="77777777" w:rsidR="003E333F" w:rsidRDefault="00005A41">
      <w:pPr>
        <w:spacing w:after="0" w:line="240" w:lineRule="auto"/>
      </w:pPr>
      <w:r>
        <w:rPr>
          <w:b/>
          <w:bCs/>
          <w:color w:val="000000"/>
          <w:sz w:val="24"/>
          <w:szCs w:val="24"/>
        </w:rPr>
        <w:t>Aanleiding voor dit project</w:t>
      </w:r>
    </w:p>
    <w:p w14:paraId="568BF619" w14:textId="77777777" w:rsidR="003E333F" w:rsidRDefault="00005A41">
      <w:pPr>
        <w:pStyle w:val="NoSpacingPHPDOCX"/>
      </w:pPr>
      <w:r>
        <w:rPr>
          <w:color w:val="000000"/>
        </w:rPr>
        <w:t xml:space="preserve">Als IKC dragen we zorg voor de kinderen binnen onze school. Kinderen moeten met plezier naar school kunnen gaan maar zich vooral veilig voelen op school. Daarvoor is </w:t>
      </w:r>
      <w:r>
        <w:rPr>
          <w:color w:val="000000"/>
        </w:rPr>
        <w:t>het noodzakelijk dat er een breed gedragen pedagogische visie is en er gezamenlijk via een bepaalde aanpak aan wordt gewerkt. Een visie waarin alle betrokken partijen zich goed kunnen vinden en mee kunnen werken. Laagdrempelig, dicht bij onszelf maar wel m</w:t>
      </w:r>
      <w:r>
        <w:rPr>
          <w:color w:val="000000"/>
        </w:rPr>
        <w:t>et duidelijke taal, werkend aan normen en waarden die passend zijn binnen ons onderwijsconcept. Er is behoefte aan een aanpak of methode voor een passende pedagogische visie op IKC Het bAken. Waarbij de gezamenlijke normen, waarden en gewoontes een doorgaa</w:t>
      </w:r>
      <w:r>
        <w:rPr>
          <w:color w:val="000000"/>
        </w:rPr>
        <w:t>nde lijn zullen zijn.</w:t>
      </w:r>
    </w:p>
    <w:p w14:paraId="568BF61A" w14:textId="77777777" w:rsidR="003E333F" w:rsidRDefault="003E333F">
      <w:pPr>
        <w:keepLines/>
        <w:spacing w:after="0" w:line="240" w:lineRule="auto"/>
      </w:pPr>
    </w:p>
    <w:p w14:paraId="568BF61B" w14:textId="77777777" w:rsidR="003E333F" w:rsidRDefault="00005A41">
      <w:pPr>
        <w:spacing w:after="0" w:line="240" w:lineRule="auto"/>
      </w:pPr>
      <w:r>
        <w:rPr>
          <w:b/>
          <w:bCs/>
          <w:color w:val="000000"/>
          <w:sz w:val="24"/>
          <w:szCs w:val="24"/>
        </w:rPr>
        <w:t>Huidige situatie</w:t>
      </w:r>
    </w:p>
    <w:p w14:paraId="568BF61C" w14:textId="77777777" w:rsidR="003E333F" w:rsidRDefault="003E333F">
      <w:pPr>
        <w:pStyle w:val="NoSpacingPHPDOCX"/>
      </w:pPr>
    </w:p>
    <w:p w14:paraId="568BF61D" w14:textId="77777777" w:rsidR="003E333F" w:rsidRDefault="00005A41">
      <w:pPr>
        <w:spacing w:after="0" w:line="240" w:lineRule="auto"/>
      </w:pPr>
      <w:r>
        <w:rPr>
          <w:color w:val="004999"/>
        </w:rPr>
        <w:t>Er is behoefte aan een aanpak of methode voor een passende pedagogische visie op IKC het bAken. Waarbij de gezamenlijke normen, waarden en gewoontes een doorgaande lijn zullen zijn. Inmiddels hebben we ons georiënte</w:t>
      </w:r>
      <w:r>
        <w:rPr>
          <w:color w:val="004999"/>
        </w:rPr>
        <w:t>erd op diverse aanpakken die mogelijk bij het bAken kunnen passen. Er is reeds gekozen voor de methode Fides.</w:t>
      </w:r>
      <w:r>
        <w:rPr>
          <w:color w:val="004999"/>
        </w:rPr>
        <w:br/>
        <w:t xml:space="preserve">In de visie, missie en ambities staan elementen beschreven die pijlers zijn onder de verder uit te werken pedagogische visie. Er is een werkgroep </w:t>
      </w:r>
      <w:r>
        <w:rPr>
          <w:color w:val="004999"/>
        </w:rPr>
        <w:t>'pedagogische visie' samengesteld. Oriëntatie op de aanpak is inmiddels afgerond en er is een besluit genomen. Vanaf het schooljaar 2019-2020 wordt gewerkt we met de methodiek van Fides.</w:t>
      </w:r>
    </w:p>
    <w:p w14:paraId="568BF61E" w14:textId="77777777" w:rsidR="003E333F" w:rsidRDefault="003E333F">
      <w:pPr>
        <w:keepLines/>
        <w:spacing w:after="0" w:line="240" w:lineRule="auto"/>
      </w:pPr>
    </w:p>
    <w:p w14:paraId="568BF61F" w14:textId="77777777" w:rsidR="003E333F" w:rsidRDefault="00005A41">
      <w:pPr>
        <w:spacing w:after="0" w:line="240" w:lineRule="auto"/>
      </w:pPr>
      <w:r>
        <w:rPr>
          <w:b/>
          <w:bCs/>
          <w:color w:val="000000"/>
          <w:sz w:val="24"/>
          <w:szCs w:val="24"/>
        </w:rPr>
        <w:t>Uiteindelijk gewenste situatie</w:t>
      </w:r>
    </w:p>
    <w:p w14:paraId="568BF620" w14:textId="77777777" w:rsidR="003E333F" w:rsidRDefault="00005A41">
      <w:pPr>
        <w:numPr>
          <w:ilvl w:val="0"/>
          <w:numId w:val="1"/>
        </w:numPr>
        <w:spacing w:after="0" w:line="240" w:lineRule="auto"/>
        <w:rPr>
          <w:color w:val="000000"/>
        </w:rPr>
      </w:pPr>
      <w:r>
        <w:rPr>
          <w:color w:val="000000"/>
        </w:rPr>
        <w:t>Doorgaande lijn in aanbod en didactis</w:t>
      </w:r>
      <w:r>
        <w:rPr>
          <w:color w:val="000000"/>
        </w:rPr>
        <w:t>ch handelen vanuit de voorschool.</w:t>
      </w:r>
    </w:p>
    <w:p w14:paraId="568BF621" w14:textId="77777777" w:rsidR="003E333F" w:rsidRDefault="003E333F">
      <w:pPr>
        <w:pStyle w:val="NoSpacingPHPDOCX"/>
      </w:pPr>
    </w:p>
    <w:p w14:paraId="568BF622" w14:textId="77777777" w:rsidR="003E333F" w:rsidRDefault="00005A41">
      <w:pPr>
        <w:numPr>
          <w:ilvl w:val="0"/>
          <w:numId w:val="1"/>
        </w:numPr>
        <w:spacing w:after="0" w:line="240" w:lineRule="auto"/>
        <w:rPr>
          <w:color w:val="000000"/>
        </w:rPr>
      </w:pPr>
      <w:r>
        <w:rPr>
          <w:color w:val="000000"/>
        </w:rPr>
        <w:lastRenderedPageBreak/>
        <w:t>Gedeelde visie en aanpak voor pedagogisch handelen IKC breed.</w:t>
      </w:r>
    </w:p>
    <w:p w14:paraId="568BF623" w14:textId="77777777" w:rsidR="003E333F" w:rsidRDefault="003E333F"/>
    <w:p w14:paraId="568BF624" w14:textId="77777777" w:rsidR="003E333F" w:rsidRDefault="00005A41">
      <w:pPr>
        <w:spacing w:after="0" w:line="240" w:lineRule="auto"/>
      </w:pPr>
      <w:r>
        <w:rPr>
          <w:color w:val="000000"/>
        </w:rPr>
        <w:t>Pedagogisch handelen</w:t>
      </w:r>
      <w:r>
        <w:rPr>
          <w:color w:val="000000"/>
        </w:rPr>
        <w:br/>
      </w:r>
      <w:r>
        <w:rPr>
          <w:color w:val="000000"/>
        </w:rPr>
        <w:t>De leerkrachten, pedagogische medewerkers en de kinderen hebben de aanpak Fides omarmt en hebben het gevoel dat ze zichzelf kunnen en mogen zijn op het bAken.</w:t>
      </w:r>
      <w:r>
        <w:rPr>
          <w:color w:val="000000"/>
        </w:rPr>
        <w:br/>
        <w:t>Om te komen tot een gezamenlijke taal en aanpak binnen het bAken vinden we het werken met de symb</w:t>
      </w:r>
      <w:r>
        <w:rPr>
          <w:color w:val="000000"/>
        </w:rPr>
        <w:t>olen passend bij onze visie: “elk kind wordt gezien, we gaan uit van het kind en van wat hij of zij nodig heeft.”</w:t>
      </w:r>
    </w:p>
    <w:p w14:paraId="568BF625" w14:textId="77777777" w:rsidR="003E333F" w:rsidRDefault="003E333F">
      <w:pPr>
        <w:keepLines/>
        <w:spacing w:after="0" w:line="240" w:lineRule="auto"/>
      </w:pPr>
    </w:p>
    <w:p w14:paraId="568BF626" w14:textId="77777777" w:rsidR="003E333F" w:rsidRDefault="00005A41">
      <w:pPr>
        <w:spacing w:after="0" w:line="240" w:lineRule="auto"/>
      </w:pPr>
      <w:r>
        <w:rPr>
          <w:b/>
          <w:bCs/>
          <w:color w:val="000000"/>
          <w:sz w:val="24"/>
          <w:szCs w:val="24"/>
        </w:rPr>
        <w:t>Doelen voor dit jaar</w:t>
      </w:r>
    </w:p>
    <w:p w14:paraId="568BF627" w14:textId="77777777" w:rsidR="003E333F" w:rsidRDefault="003E333F">
      <w:pPr>
        <w:pStyle w:val="NoSpacingPHPDOCX"/>
      </w:pPr>
    </w:p>
    <w:p w14:paraId="568BF628" w14:textId="77777777" w:rsidR="003E333F" w:rsidRDefault="00005A41">
      <w:pPr>
        <w:numPr>
          <w:ilvl w:val="0"/>
          <w:numId w:val="1"/>
        </w:numPr>
        <w:spacing w:after="0" w:line="240" w:lineRule="auto"/>
        <w:rPr>
          <w:color w:val="000000"/>
        </w:rPr>
      </w:pPr>
      <w:r>
        <w:rPr>
          <w:color w:val="000000"/>
        </w:rPr>
        <w:t>Afstemmingsafspraken maken door elkaar regelmatig te ontmoeten en thematisch af te stemmen</w:t>
      </w:r>
    </w:p>
    <w:p w14:paraId="568BF629" w14:textId="77777777" w:rsidR="003E333F" w:rsidRDefault="00005A41">
      <w:pPr>
        <w:numPr>
          <w:ilvl w:val="0"/>
          <w:numId w:val="1"/>
        </w:numPr>
        <w:spacing w:after="0" w:line="240" w:lineRule="auto"/>
        <w:rPr>
          <w:color w:val="000000"/>
        </w:rPr>
      </w:pPr>
      <w:r>
        <w:rPr>
          <w:color w:val="000000"/>
        </w:rPr>
        <w:t>Zichtbaar en kenbaar maken v</w:t>
      </w:r>
      <w:r>
        <w:rPr>
          <w:color w:val="000000"/>
        </w:rPr>
        <w:t xml:space="preserve">an de Fides methodiek in onze ikc. </w:t>
      </w:r>
    </w:p>
    <w:p w14:paraId="568BF62A" w14:textId="77777777" w:rsidR="003E333F" w:rsidRDefault="00005A41">
      <w:pPr>
        <w:numPr>
          <w:ilvl w:val="0"/>
          <w:numId w:val="1"/>
        </w:numPr>
        <w:spacing w:after="0" w:line="240" w:lineRule="auto"/>
        <w:rPr>
          <w:color w:val="000000"/>
        </w:rPr>
      </w:pPr>
      <w:r>
        <w:rPr>
          <w:color w:val="000000"/>
        </w:rPr>
        <w:t>Teamscholing januari 2021 Fides</w:t>
      </w:r>
    </w:p>
    <w:p w14:paraId="568BF62B" w14:textId="77777777" w:rsidR="003E333F" w:rsidRDefault="003E333F"/>
    <w:p w14:paraId="568BF62C" w14:textId="77777777" w:rsidR="003E333F" w:rsidRDefault="00005A41">
      <w:pPr>
        <w:spacing w:after="0" w:line="240" w:lineRule="auto"/>
      </w:pPr>
      <w:r>
        <w:rPr>
          <w:color w:val="000000"/>
        </w:rPr>
        <w:t>Om ouders voldoende bij deze nieuwe aanpak te kunnen betrekken hebben wij in januari 2020 een ouderavond gepland waarin ouders actief kennis maken met deze doorgaande lijn.</w:t>
      </w:r>
    </w:p>
    <w:p w14:paraId="568BF62D" w14:textId="77777777" w:rsidR="003E333F" w:rsidRDefault="003E333F">
      <w:pPr>
        <w:keepLines/>
        <w:spacing w:after="0" w:line="240" w:lineRule="auto"/>
      </w:pPr>
    </w:p>
    <w:p w14:paraId="568BF62E" w14:textId="77777777" w:rsidR="003E333F" w:rsidRDefault="00005A41">
      <w:pPr>
        <w:spacing w:after="0" w:line="240" w:lineRule="auto"/>
      </w:pPr>
      <w:r>
        <w:rPr>
          <w:b/>
          <w:bCs/>
          <w:color w:val="000000"/>
          <w:sz w:val="24"/>
          <w:szCs w:val="24"/>
        </w:rPr>
        <w:t>Meetbare resu</w:t>
      </w:r>
      <w:r>
        <w:rPr>
          <w:b/>
          <w:bCs/>
          <w:color w:val="000000"/>
          <w:sz w:val="24"/>
          <w:szCs w:val="24"/>
        </w:rPr>
        <w:t>ltaten</w:t>
      </w:r>
    </w:p>
    <w:p w14:paraId="568BF62F" w14:textId="77777777" w:rsidR="003E333F" w:rsidRDefault="00005A41">
      <w:pPr>
        <w:numPr>
          <w:ilvl w:val="0"/>
          <w:numId w:val="1"/>
        </w:numPr>
        <w:spacing w:after="0" w:line="240" w:lineRule="auto"/>
        <w:rPr>
          <w:color w:val="000000"/>
        </w:rPr>
      </w:pPr>
      <w:r>
        <w:rPr>
          <w:color w:val="000000"/>
        </w:rPr>
        <w:t>Gezamenlijke thema's vastleggen in het jaarplan.</w:t>
      </w:r>
    </w:p>
    <w:p w14:paraId="568BF630" w14:textId="77777777" w:rsidR="003E333F" w:rsidRDefault="00005A41">
      <w:pPr>
        <w:numPr>
          <w:ilvl w:val="0"/>
          <w:numId w:val="1"/>
        </w:numPr>
        <w:spacing w:after="0" w:line="240" w:lineRule="auto"/>
        <w:rPr>
          <w:color w:val="000000"/>
        </w:rPr>
      </w:pPr>
      <w:r>
        <w:rPr>
          <w:color w:val="000000"/>
        </w:rPr>
        <w:t>Zichtbaar terug laten komen van de Fides symbolen</w:t>
      </w:r>
    </w:p>
    <w:p w14:paraId="568BF631" w14:textId="77777777" w:rsidR="003E333F" w:rsidRDefault="003E333F">
      <w:pPr>
        <w:pStyle w:val="NoSpacingPHPDOCX"/>
      </w:pPr>
    </w:p>
    <w:p w14:paraId="568BF632" w14:textId="77777777" w:rsidR="003E333F" w:rsidRDefault="00005A41">
      <w:pPr>
        <w:numPr>
          <w:ilvl w:val="0"/>
          <w:numId w:val="1"/>
        </w:numPr>
        <w:spacing w:after="0" w:line="240" w:lineRule="auto"/>
        <w:rPr>
          <w:color w:val="000000"/>
        </w:rPr>
      </w:pPr>
      <w:r>
        <w:rPr>
          <w:color w:val="000000"/>
        </w:rPr>
        <w:t>Teamstudie Fides</w:t>
      </w:r>
    </w:p>
    <w:p w14:paraId="568BF633" w14:textId="77777777" w:rsidR="003E333F" w:rsidRDefault="003E333F"/>
    <w:p w14:paraId="568BF634" w14:textId="77777777" w:rsidR="003E333F" w:rsidRDefault="003E333F"/>
    <w:p w14:paraId="568BF635" w14:textId="77777777" w:rsidR="003E333F" w:rsidRDefault="003E333F">
      <w:pPr>
        <w:keepLines/>
        <w:spacing w:after="0" w:line="240" w:lineRule="auto"/>
      </w:pPr>
    </w:p>
    <w:p w14:paraId="568BF636"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63A" w14:textId="77777777">
        <w:tc>
          <w:tcPr>
            <w:tcW w:w="1200" w:type="dxa"/>
            <w:tcBorders>
              <w:top w:val="single" w:sz="6" w:space="0" w:color="000000"/>
              <w:left w:val="single" w:sz="6" w:space="0" w:color="000000"/>
              <w:bottom w:val="single" w:sz="6" w:space="0" w:color="000000"/>
            </w:tcBorders>
            <w:shd w:val="clear" w:color="auto" w:fill="DFDFDF"/>
          </w:tcPr>
          <w:p w14:paraId="568BF637" w14:textId="77777777" w:rsidR="003E333F" w:rsidRDefault="00005A41">
            <w:pPr>
              <w:keepLines/>
              <w:rPr>
                <w:rFonts w:ascii="Calibri" w:hAnsi="Calibri" w:cs="Calibri"/>
              </w:rPr>
            </w:pPr>
            <w:r>
              <w:rPr>
                <w:rFonts w:ascii="Calibri" w:hAnsi="Calibri" w:cs="Calibri"/>
              </w:rPr>
              <w:t>aug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38" w14:textId="77777777" w:rsidR="003E333F" w:rsidRDefault="00005A41">
            <w:pPr>
              <w:pStyle w:val="NoSpacingPHPDOCX"/>
            </w:pPr>
            <w:r>
              <w:rPr>
                <w:color w:val="000000"/>
              </w:rPr>
              <w:t>Doorontwikkelen Fides in ons dagelijks handelen</w:t>
            </w:r>
          </w:p>
        </w:tc>
        <w:tc>
          <w:tcPr>
            <w:tcW w:w="2200" w:type="dxa"/>
            <w:tcBorders>
              <w:top w:val="single" w:sz="6" w:space="0" w:color="000000"/>
              <w:bottom w:val="single" w:sz="6" w:space="0" w:color="000000"/>
              <w:right w:val="single" w:sz="6" w:space="0" w:color="000000"/>
            </w:tcBorders>
            <w:shd w:val="clear" w:color="auto" w:fill="DFDFDF"/>
          </w:tcPr>
          <w:p w14:paraId="568BF639" w14:textId="77777777" w:rsidR="003E333F" w:rsidRDefault="00005A41">
            <w:pPr>
              <w:keepLines/>
              <w:rPr>
                <w:rFonts w:ascii="Calibri" w:hAnsi="Calibri" w:cs="Calibri"/>
              </w:rPr>
            </w:pPr>
            <w:r>
              <w:rPr>
                <w:rFonts w:ascii="Calibri" w:hAnsi="Calibri" w:cs="Calibri"/>
              </w:rPr>
              <w:t>Team</w:t>
            </w:r>
          </w:p>
        </w:tc>
      </w:tr>
      <w:tr w:rsidR="003E333F" w14:paraId="568BF63E" w14:textId="77777777">
        <w:tc>
          <w:tcPr>
            <w:tcW w:w="1200" w:type="dxa"/>
            <w:tcBorders>
              <w:top w:val="single" w:sz="6" w:space="0" w:color="000000"/>
              <w:left w:val="single" w:sz="6" w:space="0" w:color="000000"/>
              <w:bottom w:val="single" w:sz="6" w:space="0" w:color="000000"/>
            </w:tcBorders>
            <w:shd w:val="clear" w:color="auto" w:fill="DFDFDF"/>
          </w:tcPr>
          <w:p w14:paraId="568BF63B" w14:textId="77777777" w:rsidR="003E333F" w:rsidRDefault="00005A41">
            <w:pPr>
              <w:keepLines/>
              <w:rPr>
                <w:rFonts w:ascii="Calibri" w:hAnsi="Calibri" w:cs="Calibri"/>
              </w:rPr>
            </w:pPr>
            <w:r>
              <w:rPr>
                <w:rFonts w:ascii="Calibri" w:hAnsi="Calibri" w:cs="Calibri"/>
              </w:rPr>
              <w:t>okt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3C" w14:textId="77777777" w:rsidR="003E333F" w:rsidRDefault="00005A41">
            <w:pPr>
              <w:pStyle w:val="NoSpacingPHPDOCX"/>
            </w:pPr>
            <w:r>
              <w:rPr>
                <w:color w:val="000000"/>
              </w:rPr>
              <w:t>Zichtbaar neerzetten van de Fides symbolen in ons IKC</w:t>
            </w:r>
          </w:p>
        </w:tc>
        <w:tc>
          <w:tcPr>
            <w:tcW w:w="2200" w:type="dxa"/>
            <w:tcBorders>
              <w:top w:val="single" w:sz="6" w:space="0" w:color="000000"/>
              <w:bottom w:val="single" w:sz="6" w:space="0" w:color="000000"/>
              <w:right w:val="single" w:sz="6" w:space="0" w:color="000000"/>
            </w:tcBorders>
            <w:shd w:val="clear" w:color="auto" w:fill="DFDFDF"/>
          </w:tcPr>
          <w:p w14:paraId="568BF63D" w14:textId="77777777" w:rsidR="003E333F" w:rsidRDefault="00005A41">
            <w:pPr>
              <w:keepLines/>
              <w:rPr>
                <w:rFonts w:ascii="Calibri" w:hAnsi="Calibri" w:cs="Calibri"/>
              </w:rPr>
            </w:pPr>
            <w:r>
              <w:rPr>
                <w:rFonts w:ascii="Calibri" w:hAnsi="Calibri" w:cs="Calibri"/>
              </w:rPr>
              <w:t>Coördinator Fides</w:t>
            </w:r>
          </w:p>
        </w:tc>
      </w:tr>
      <w:tr w:rsidR="003E333F" w14:paraId="568BF642" w14:textId="77777777">
        <w:tc>
          <w:tcPr>
            <w:tcW w:w="1200" w:type="dxa"/>
            <w:tcBorders>
              <w:top w:val="single" w:sz="6" w:space="0" w:color="000000"/>
              <w:left w:val="single" w:sz="6" w:space="0" w:color="000000"/>
              <w:bottom w:val="single" w:sz="6" w:space="0" w:color="000000"/>
            </w:tcBorders>
            <w:shd w:val="clear" w:color="auto" w:fill="DFDFDF"/>
          </w:tcPr>
          <w:p w14:paraId="568BF63F" w14:textId="77777777" w:rsidR="003E333F" w:rsidRDefault="00005A41">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40" w14:textId="77777777" w:rsidR="003E333F" w:rsidRDefault="00005A41">
            <w:pPr>
              <w:pStyle w:val="NoSpacingPHPDOCX"/>
            </w:pPr>
            <w:r>
              <w:rPr>
                <w:color w:val="000000"/>
              </w:rPr>
              <w:t>Teamscholing onder leiding van E. Braam</w:t>
            </w:r>
          </w:p>
        </w:tc>
        <w:tc>
          <w:tcPr>
            <w:tcW w:w="2200" w:type="dxa"/>
            <w:tcBorders>
              <w:top w:val="single" w:sz="6" w:space="0" w:color="000000"/>
              <w:bottom w:val="single" w:sz="6" w:space="0" w:color="000000"/>
              <w:right w:val="single" w:sz="6" w:space="0" w:color="000000"/>
            </w:tcBorders>
            <w:shd w:val="clear" w:color="auto" w:fill="DFDFDF"/>
          </w:tcPr>
          <w:p w14:paraId="568BF641" w14:textId="77777777" w:rsidR="003E333F" w:rsidRDefault="00005A41">
            <w:pPr>
              <w:keepLines/>
              <w:rPr>
                <w:rFonts w:ascii="Calibri" w:hAnsi="Calibri" w:cs="Calibri"/>
              </w:rPr>
            </w:pPr>
            <w:r>
              <w:rPr>
                <w:rFonts w:ascii="Calibri" w:hAnsi="Calibri" w:cs="Calibri"/>
              </w:rPr>
              <w:t>Team</w:t>
            </w:r>
          </w:p>
        </w:tc>
      </w:tr>
    </w:tbl>
    <w:p w14:paraId="568BF643" w14:textId="77777777" w:rsidR="003E333F" w:rsidRDefault="003E333F">
      <w:pPr>
        <w:spacing w:after="0" w:line="240" w:lineRule="auto"/>
      </w:pPr>
    </w:p>
    <w:p w14:paraId="568BF644" w14:textId="77777777" w:rsidR="003E333F" w:rsidRDefault="00005A41">
      <w:pPr>
        <w:spacing w:after="0" w:line="240" w:lineRule="auto"/>
      </w:pPr>
      <w:r>
        <w:rPr>
          <w:b/>
          <w:bCs/>
          <w:color w:val="000000"/>
          <w:sz w:val="24"/>
          <w:szCs w:val="24"/>
        </w:rPr>
        <w:t>Wijze van borging</w:t>
      </w:r>
    </w:p>
    <w:p w14:paraId="568BF645" w14:textId="77777777" w:rsidR="003E333F" w:rsidRDefault="00005A41">
      <w:pPr>
        <w:numPr>
          <w:ilvl w:val="0"/>
          <w:numId w:val="1"/>
        </w:numPr>
        <w:spacing w:after="0" w:line="240" w:lineRule="auto"/>
        <w:rPr>
          <w:color w:val="000000"/>
        </w:rPr>
      </w:pPr>
      <w:r>
        <w:rPr>
          <w:color w:val="000000"/>
        </w:rPr>
        <w:t>Voor de doorgaande didactische leerlijn is toch gekozen voor een bredere afstemming en samenspel in hoeken op de speelhal. (na verbouw)</w:t>
      </w:r>
    </w:p>
    <w:p w14:paraId="568BF646" w14:textId="77777777" w:rsidR="003E333F" w:rsidRDefault="003E333F">
      <w:pPr>
        <w:pStyle w:val="NoSpacingPHPDOCX"/>
      </w:pPr>
    </w:p>
    <w:p w14:paraId="568BF647" w14:textId="77777777" w:rsidR="003E333F" w:rsidRDefault="00005A41">
      <w:pPr>
        <w:numPr>
          <w:ilvl w:val="0"/>
          <w:numId w:val="1"/>
        </w:numPr>
        <w:spacing w:after="0" w:line="240" w:lineRule="auto"/>
        <w:rPr>
          <w:color w:val="000000"/>
        </w:rPr>
      </w:pPr>
      <w:r>
        <w:rPr>
          <w:color w:val="000000"/>
        </w:rPr>
        <w:t>Voor de doorgaande visie op pedagogisch handelen en passende aanpak zal een training gevolgd moeten worden.</w:t>
      </w:r>
    </w:p>
    <w:p w14:paraId="568BF648" w14:textId="77777777" w:rsidR="003E333F" w:rsidRDefault="00005A41">
      <w:pPr>
        <w:spacing w:after="0" w:line="240" w:lineRule="auto"/>
      </w:pPr>
      <w:r>
        <w:rPr>
          <w:color w:val="000000"/>
        </w:rPr>
        <w:t>2019-2020</w:t>
      </w:r>
      <w:r>
        <w:rPr>
          <w:color w:val="000000"/>
        </w:rPr>
        <w:br/>
        <w:t>P</w:t>
      </w:r>
      <w:r>
        <w:rPr>
          <w:color w:val="000000"/>
        </w:rPr>
        <w:t>edagogisch handelen</w:t>
      </w:r>
      <w:r>
        <w:rPr>
          <w:color w:val="000000"/>
        </w:rPr>
        <w:br/>
      </w:r>
      <w:r>
        <w:rPr>
          <w:color w:val="000000"/>
        </w:rPr>
        <w:br/>
        <w:t>Er wordt vanaf de start van 2019-2020 gestart met het werken met de Fides-methodiek. In de groepen worden de symbolen geïntroduceerd. Hier wordt dagelijks door de leerkrachten mee gewerkt in de klas. Ze gebruiken deze symbolen allemaal</w:t>
      </w:r>
      <w:r>
        <w:rPr>
          <w:color w:val="000000"/>
        </w:rPr>
        <w:t xml:space="preserve"> op dezelfde manier. Dit om de doorgaande lijn te borgen.</w:t>
      </w:r>
      <w:r>
        <w:rPr>
          <w:color w:val="000000"/>
        </w:rPr>
        <w:br/>
        <w:t xml:space="preserve">Evaluatie in de teamvergaderingen. Het onderdeel ‘pedagogische visie’ staat bij teamvergaderingen vast als punt op de agenda. </w:t>
      </w:r>
      <w:r>
        <w:rPr>
          <w:color w:val="000000"/>
        </w:rPr>
        <w:br/>
      </w:r>
      <w:r>
        <w:rPr>
          <w:color w:val="000000"/>
        </w:rPr>
        <w:lastRenderedPageBreak/>
        <w:t xml:space="preserve">Certificaat: er wordt een certificaat behaald door de teamleden nav de </w:t>
      </w:r>
      <w:r>
        <w:rPr>
          <w:color w:val="000000"/>
        </w:rPr>
        <w:t>teamscholing van de Fides-methodiek .</w:t>
      </w:r>
      <w:r>
        <w:rPr>
          <w:color w:val="000000"/>
        </w:rPr>
        <w:br/>
        <w:t>De pedagogische visie staat beschreven in het schoolplan en in het school jaarplan</w:t>
      </w:r>
    </w:p>
    <w:p w14:paraId="568BF649" w14:textId="77777777" w:rsidR="003E333F" w:rsidRDefault="003E333F">
      <w:pPr>
        <w:keepLines/>
        <w:spacing w:after="0" w:line="240" w:lineRule="auto"/>
      </w:pPr>
    </w:p>
    <w:p w14:paraId="568BF64A" w14:textId="77777777" w:rsidR="003E333F" w:rsidRDefault="00005A41">
      <w:pPr>
        <w:pStyle w:val="Heading6PHPDOCX0"/>
      </w:pPr>
      <w:r>
        <w:t>Borgingsplanning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1400"/>
        <w:gridCol w:w="4480"/>
        <w:gridCol w:w="2200"/>
      </w:tblGrid>
      <w:tr w:rsidR="003E333F" w14:paraId="568BF64F"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568BF64B" w14:textId="77777777" w:rsidR="003E333F" w:rsidRDefault="00005A41">
            <w:pPr>
              <w:keepLines/>
              <w:rPr>
                <w:rFonts w:ascii="Calibri" w:hAnsi="Calibri" w:cs="Calibri"/>
              </w:rPr>
            </w:pPr>
            <w:r>
              <w:rPr>
                <w:rFonts w:ascii="Calibri" w:hAnsi="Calibri" w:cs="Calibri"/>
              </w:rPr>
              <w:t>augustus</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568BF64C" w14:textId="77777777" w:rsidR="003E333F" w:rsidRDefault="00005A41">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68BF64D" w14:textId="77777777" w:rsidR="003E333F" w:rsidRDefault="00005A41">
            <w:pPr>
              <w:pStyle w:val="NoSpacingPHPDOCX"/>
            </w:pPr>
            <w:r>
              <w:rPr>
                <w:color w:val="000000"/>
              </w:rPr>
              <w:t>Vastleggen in de schoolmonitor</w:t>
            </w:r>
          </w:p>
        </w:tc>
        <w:tc>
          <w:tcPr>
            <w:tcW w:w="2200" w:type="dxa"/>
            <w:tcBorders>
              <w:top w:val="single" w:sz="6" w:space="0" w:color="000000"/>
              <w:bottom w:val="single" w:sz="6" w:space="0" w:color="000000"/>
              <w:right w:val="single" w:sz="6" w:space="0" w:color="000000"/>
            </w:tcBorders>
            <w:shd w:val="clear" w:color="auto" w:fill="DFDFDF"/>
          </w:tcPr>
          <w:p w14:paraId="568BF64E" w14:textId="77777777" w:rsidR="003E333F" w:rsidRDefault="00005A41">
            <w:pPr>
              <w:keepLines/>
              <w:rPr>
                <w:rFonts w:ascii="Calibri" w:hAnsi="Calibri" w:cs="Calibri"/>
              </w:rPr>
            </w:pPr>
            <w:r>
              <w:rPr>
                <w:rFonts w:ascii="Calibri" w:hAnsi="Calibri" w:cs="Calibri"/>
              </w:rPr>
              <w:t>Werkgroep Doorgaande lijn jonge kind</w:t>
            </w:r>
          </w:p>
        </w:tc>
      </w:tr>
      <w:tr w:rsidR="003E333F" w14:paraId="568BF654"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568BF650" w14:textId="77777777" w:rsidR="003E333F" w:rsidRDefault="00005A41">
            <w:pPr>
              <w:keepLines/>
              <w:rPr>
                <w:rFonts w:ascii="Calibri" w:hAnsi="Calibri" w:cs="Calibri"/>
              </w:rPr>
            </w:pPr>
            <w:r>
              <w:rPr>
                <w:rFonts w:ascii="Calibri" w:hAnsi="Calibri" w:cs="Calibri"/>
              </w:rPr>
              <w:t>augustus</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568BF651" w14:textId="77777777" w:rsidR="003E333F" w:rsidRDefault="00005A41">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68BF652" w14:textId="77777777" w:rsidR="003E333F" w:rsidRDefault="00005A41">
            <w:pPr>
              <w:pStyle w:val="NoSpacingPHPDOCX"/>
            </w:pPr>
            <w:r>
              <w:rPr>
                <w:color w:val="000000"/>
              </w:rPr>
              <w:t xml:space="preserve">Vastleggen in de schoolmonitor wat de ontwikkelingen zijn. </w:t>
            </w:r>
          </w:p>
        </w:tc>
        <w:tc>
          <w:tcPr>
            <w:tcW w:w="2200" w:type="dxa"/>
            <w:tcBorders>
              <w:top w:val="single" w:sz="6" w:space="0" w:color="000000"/>
              <w:bottom w:val="single" w:sz="6" w:space="0" w:color="000000"/>
              <w:right w:val="single" w:sz="6" w:space="0" w:color="000000"/>
            </w:tcBorders>
            <w:shd w:val="clear" w:color="auto" w:fill="DFDFDF"/>
          </w:tcPr>
          <w:p w14:paraId="568BF653" w14:textId="77777777" w:rsidR="003E333F" w:rsidRDefault="00005A41">
            <w:pPr>
              <w:keepLines/>
              <w:rPr>
                <w:rFonts w:ascii="Calibri" w:hAnsi="Calibri" w:cs="Calibri"/>
              </w:rPr>
            </w:pPr>
            <w:r>
              <w:rPr>
                <w:rFonts w:ascii="Calibri" w:hAnsi="Calibri" w:cs="Calibri"/>
              </w:rPr>
              <w:t>Werkgroep Pedagogische Visie</w:t>
            </w:r>
          </w:p>
        </w:tc>
      </w:tr>
      <w:tr w:rsidR="003E333F" w14:paraId="568BF659" w14:textId="77777777">
        <w:trPr>
          <w:cantSplit/>
        </w:trPr>
        <w:tc>
          <w:tcPr>
            <w:tcW w:w="1200" w:type="dxa"/>
            <w:tcBorders>
              <w:top w:val="single" w:sz="6" w:space="0" w:color="000000"/>
              <w:left w:val="single" w:sz="6" w:space="0" w:color="000000"/>
              <w:bottom w:val="single" w:sz="6" w:space="0" w:color="000000"/>
            </w:tcBorders>
            <w:shd w:val="clear" w:color="auto" w:fill="DFDFDF"/>
          </w:tcPr>
          <w:p w14:paraId="568BF655" w14:textId="77777777" w:rsidR="003E333F" w:rsidRDefault="00005A41">
            <w:pPr>
              <w:keepLines/>
              <w:rPr>
                <w:rFonts w:ascii="Calibri" w:hAnsi="Calibri" w:cs="Calibri"/>
              </w:rPr>
            </w:pPr>
            <w:r>
              <w:rPr>
                <w:rFonts w:ascii="Calibri" w:hAnsi="Calibri" w:cs="Calibri"/>
              </w:rPr>
              <w:t>aug - mei</w:t>
            </w:r>
          </w:p>
        </w:tc>
        <w:tc>
          <w:tcPr>
            <w:tcW w:w="1400" w:type="dxa"/>
            <w:tcBorders>
              <w:top w:val="single" w:sz="6" w:space="0" w:color="000000"/>
              <w:left w:val="single" w:sz="6" w:space="0" w:color="000000"/>
              <w:bottom w:val="single" w:sz="6" w:space="0" w:color="000000"/>
              <w:right w:val="single" w:sz="6" w:space="0" w:color="000000"/>
            </w:tcBorders>
            <w:shd w:val="clear" w:color="auto" w:fill="DFDFDF"/>
          </w:tcPr>
          <w:p w14:paraId="568BF656" w14:textId="77777777" w:rsidR="003E333F" w:rsidRDefault="00005A41">
            <w:pPr>
              <w:keepLines/>
              <w:rPr>
                <w:rFonts w:ascii="Calibri" w:hAnsi="Calibri" w:cs="Calibri"/>
              </w:rPr>
            </w:pPr>
            <w:r>
              <w:rPr>
                <w:rFonts w:ascii="Calibri" w:hAnsi="Calibri" w:cs="Calibri"/>
              </w:rPr>
              <w:t>jaarlijks</w:t>
            </w:r>
          </w:p>
        </w:tc>
        <w:tc>
          <w:tcPr>
            <w:tcW w:w="4480" w:type="dxa"/>
            <w:tcBorders>
              <w:top w:val="single" w:sz="6" w:space="0" w:color="000000"/>
              <w:left w:val="single" w:sz="6" w:space="0" w:color="000000"/>
              <w:bottom w:val="single" w:sz="6" w:space="0" w:color="000000"/>
              <w:right w:val="single" w:sz="6" w:space="0" w:color="000000"/>
            </w:tcBorders>
            <w:shd w:val="clear" w:color="auto" w:fill="DFDFDF"/>
          </w:tcPr>
          <w:p w14:paraId="568BF657" w14:textId="77777777" w:rsidR="003E333F" w:rsidRDefault="00005A41">
            <w:pPr>
              <w:pStyle w:val="NoSpacingPHPDOCX"/>
            </w:pPr>
            <w:r>
              <w:rPr>
                <w:color w:val="000000"/>
              </w:rPr>
              <w:t xml:space="preserve">Fides implementeren </w:t>
            </w:r>
          </w:p>
        </w:tc>
        <w:tc>
          <w:tcPr>
            <w:tcW w:w="2200" w:type="dxa"/>
            <w:tcBorders>
              <w:top w:val="single" w:sz="6" w:space="0" w:color="000000"/>
              <w:bottom w:val="single" w:sz="6" w:space="0" w:color="000000"/>
              <w:right w:val="single" w:sz="6" w:space="0" w:color="000000"/>
            </w:tcBorders>
            <w:shd w:val="clear" w:color="auto" w:fill="DFDFDF"/>
          </w:tcPr>
          <w:p w14:paraId="568BF658" w14:textId="77777777" w:rsidR="003E333F" w:rsidRDefault="00005A41">
            <w:pPr>
              <w:keepLines/>
              <w:rPr>
                <w:rFonts w:ascii="Calibri" w:hAnsi="Calibri" w:cs="Calibri"/>
              </w:rPr>
            </w:pPr>
            <w:r>
              <w:rPr>
                <w:rFonts w:ascii="Calibri" w:hAnsi="Calibri" w:cs="Calibri"/>
              </w:rPr>
              <w:t>Team</w:t>
            </w:r>
          </w:p>
        </w:tc>
      </w:tr>
    </w:tbl>
    <w:p w14:paraId="568BF65A"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65E" w14:textId="77777777">
        <w:trPr>
          <w:tblCellSpacing w:w="0" w:type="dxa"/>
        </w:trPr>
        <w:tc>
          <w:tcPr>
            <w:tcW w:w="0" w:type="auto"/>
          </w:tcPr>
          <w:p w14:paraId="568BF65B" w14:textId="77777777" w:rsidR="003E333F" w:rsidRDefault="00005A41">
            <w:pPr>
              <w:pStyle w:val="Heading4PHPDOCX0"/>
              <w:spacing w:before="0"/>
            </w:pPr>
            <w:r>
              <w:t>Onderwijs en identiteit</w:t>
            </w:r>
          </w:p>
        </w:tc>
        <w:tc>
          <w:tcPr>
            <w:tcW w:w="0" w:type="auto"/>
          </w:tcPr>
          <w:p w14:paraId="568BF65C" w14:textId="77777777" w:rsidR="003E333F" w:rsidRDefault="00005A41">
            <w:r>
              <w:t xml:space="preserve"> |</w:t>
            </w:r>
          </w:p>
        </w:tc>
        <w:tc>
          <w:tcPr>
            <w:tcW w:w="0" w:type="auto"/>
          </w:tcPr>
          <w:p w14:paraId="568BF65D" w14:textId="77777777" w:rsidR="003E333F" w:rsidRDefault="00005A41">
            <w:pPr>
              <w:pStyle w:val="Heading4PHPDOCX0"/>
              <w:spacing w:before="0"/>
            </w:pPr>
            <w:r>
              <w:t xml:space="preserve"> Integraal Kindcentrum</w:t>
            </w:r>
          </w:p>
        </w:tc>
      </w:tr>
    </w:tbl>
    <w:p w14:paraId="568BF65F" w14:textId="77777777" w:rsidR="003E333F" w:rsidRDefault="00005A41">
      <w:pPr>
        <w:pStyle w:val="Heading3PHPDOCX0"/>
      </w:pPr>
      <w:r>
        <w:t>Rekenen</w:t>
      </w:r>
    </w:p>
    <w:p w14:paraId="568BF660" w14:textId="77777777" w:rsidR="003E333F" w:rsidRDefault="00005A41">
      <w:pPr>
        <w:spacing w:after="0" w:line="240" w:lineRule="auto"/>
      </w:pPr>
      <w:r>
        <w:rPr>
          <w:b/>
          <w:bCs/>
          <w:color w:val="000000"/>
          <w:sz w:val="24"/>
          <w:szCs w:val="24"/>
        </w:rPr>
        <w:t>Aanleiding voor dit project</w:t>
      </w:r>
    </w:p>
    <w:p w14:paraId="568BF661" w14:textId="77777777" w:rsidR="003E333F" w:rsidRDefault="00005A41">
      <w:pPr>
        <w:pStyle w:val="NoSpacingPHPDOCX"/>
      </w:pPr>
      <w:r>
        <w:rPr>
          <w:color w:val="000000"/>
        </w:rPr>
        <w:t>We werken met rekenen met een methode waarbij vanuit het team de wens is om onze methode te vervangen. We zijn minder tevreden over de mogelijkheden die de huidige methode onderwijskundig ons biedt. De methode sluit niet goed meer aan bij de wijze waarop w</w:t>
      </w:r>
      <w:r>
        <w:rPr>
          <w:color w:val="000000"/>
        </w:rPr>
        <w:t>ij rekenonderwijs willen geven. De software bij de huidige methode wordt niet langer meer ondersteund.</w:t>
      </w:r>
    </w:p>
    <w:p w14:paraId="568BF662" w14:textId="77777777" w:rsidR="003E333F" w:rsidRDefault="003E333F">
      <w:pPr>
        <w:keepLines/>
        <w:spacing w:after="0" w:line="240" w:lineRule="auto"/>
      </w:pPr>
    </w:p>
    <w:p w14:paraId="568BF663" w14:textId="77777777" w:rsidR="003E333F" w:rsidRDefault="00005A41">
      <w:pPr>
        <w:spacing w:after="0" w:line="240" w:lineRule="auto"/>
      </w:pPr>
      <w:r>
        <w:rPr>
          <w:b/>
          <w:bCs/>
          <w:color w:val="000000"/>
          <w:sz w:val="24"/>
          <w:szCs w:val="24"/>
        </w:rPr>
        <w:t>Huidige situatie</w:t>
      </w:r>
    </w:p>
    <w:p w14:paraId="568BF664" w14:textId="77777777" w:rsidR="003E333F" w:rsidRDefault="00005A41">
      <w:pPr>
        <w:pStyle w:val="NoSpacingPHPDOCX"/>
      </w:pPr>
      <w:r>
        <w:rPr>
          <w:color w:val="000000"/>
        </w:rPr>
        <w:t>We werken met de methode Alles telt versie 2 (2009) voor rekenen. Op papier voor de groepen 3 t/m 5 en digitaal (via Sappet) voor de gr</w:t>
      </w:r>
      <w:r>
        <w:rPr>
          <w:color w:val="000000"/>
        </w:rPr>
        <w:t>oepen 6 t/m 8.</w:t>
      </w:r>
    </w:p>
    <w:p w14:paraId="568BF665" w14:textId="77777777" w:rsidR="003E333F" w:rsidRDefault="003E333F">
      <w:pPr>
        <w:keepLines/>
        <w:spacing w:after="0" w:line="240" w:lineRule="auto"/>
      </w:pPr>
    </w:p>
    <w:p w14:paraId="568BF666" w14:textId="77777777" w:rsidR="003E333F" w:rsidRDefault="00005A41">
      <w:pPr>
        <w:spacing w:after="0" w:line="240" w:lineRule="auto"/>
      </w:pPr>
      <w:r>
        <w:rPr>
          <w:b/>
          <w:bCs/>
          <w:color w:val="000000"/>
          <w:sz w:val="24"/>
          <w:szCs w:val="24"/>
        </w:rPr>
        <w:t>Uiteindelijk gewenste situatie</w:t>
      </w:r>
    </w:p>
    <w:p w14:paraId="568BF667" w14:textId="77777777" w:rsidR="003E333F" w:rsidRDefault="00005A41">
      <w:pPr>
        <w:pStyle w:val="NoSpacingPHPDOCX"/>
      </w:pPr>
      <w:r>
        <w:rPr>
          <w:color w:val="000000"/>
        </w:rPr>
        <w:t>Op ikc het bAken willen we uiteindelijk graag een methode die past bij onze visie op onderwijs en bij onze kinderen.</w:t>
      </w:r>
      <w:r>
        <w:rPr>
          <w:color w:val="000000"/>
        </w:rPr>
        <w:br/>
        <w:t xml:space="preserve">Goed rekenonderwijs waarbij de resultaten passend zijn bij onze leerlingpopulatie. </w:t>
      </w:r>
      <w:r>
        <w:rPr>
          <w:color w:val="000000"/>
        </w:rPr>
        <w:br/>
        <w:t xml:space="preserve">Waarbij </w:t>
      </w:r>
      <w:r>
        <w:rPr>
          <w:color w:val="000000"/>
        </w:rPr>
        <w:t>een balans is tussen het gebruiken van ICT middelen- papier bij de methode.</w:t>
      </w:r>
    </w:p>
    <w:p w14:paraId="568BF668" w14:textId="77777777" w:rsidR="003E333F" w:rsidRDefault="003E333F">
      <w:pPr>
        <w:keepLines/>
        <w:spacing w:after="0" w:line="240" w:lineRule="auto"/>
      </w:pPr>
    </w:p>
    <w:p w14:paraId="568BF669" w14:textId="77777777" w:rsidR="003E333F" w:rsidRDefault="00005A41">
      <w:pPr>
        <w:spacing w:after="0" w:line="240" w:lineRule="auto"/>
      </w:pPr>
      <w:r>
        <w:rPr>
          <w:b/>
          <w:bCs/>
          <w:color w:val="000000"/>
          <w:sz w:val="24"/>
          <w:szCs w:val="24"/>
        </w:rPr>
        <w:t>Doelen voor dit jaar</w:t>
      </w:r>
    </w:p>
    <w:p w14:paraId="568BF66A" w14:textId="77777777" w:rsidR="003E333F" w:rsidRDefault="00005A41">
      <w:pPr>
        <w:pStyle w:val="NoSpacingPHPDOCX"/>
      </w:pPr>
      <w:r>
        <w:rPr>
          <w:color w:val="000000"/>
        </w:rPr>
        <w:t>Dit schooljaar werken we vanuit het stappenplan voor een nieuwe rekenmethode van Zwijssen.</w:t>
      </w:r>
      <w:r>
        <w:rPr>
          <w:color w:val="000000"/>
        </w:rPr>
        <w:br/>
      </w:r>
      <w:r>
        <w:rPr>
          <w:color w:val="000000"/>
        </w:rPr>
        <w:t>Vanuit dit stappenplan worden onze wensen voor een nieuwe methode, onze visie etc. duidelijke. Uiteindelijk komen we tot een keuze voor een nieuwe methode. In het begin van 2021 zullen we proefdraaien met een aantal methodes die we hiervoor hebben uitgezoc</w:t>
      </w:r>
      <w:r>
        <w:rPr>
          <w:color w:val="000000"/>
        </w:rPr>
        <w:t xml:space="preserve">ht. </w:t>
      </w:r>
    </w:p>
    <w:p w14:paraId="568BF66B" w14:textId="77777777" w:rsidR="003E333F" w:rsidRDefault="003E333F">
      <w:pPr>
        <w:keepLines/>
        <w:spacing w:after="0" w:line="240" w:lineRule="auto"/>
      </w:pPr>
    </w:p>
    <w:p w14:paraId="568BF66C" w14:textId="77777777" w:rsidR="003E333F" w:rsidRDefault="00005A41">
      <w:pPr>
        <w:spacing w:after="0" w:line="240" w:lineRule="auto"/>
      </w:pPr>
      <w:r>
        <w:rPr>
          <w:b/>
          <w:bCs/>
          <w:color w:val="000000"/>
          <w:sz w:val="24"/>
          <w:szCs w:val="24"/>
        </w:rPr>
        <w:t>Meetbare resultaten</w:t>
      </w:r>
    </w:p>
    <w:p w14:paraId="568BF66D" w14:textId="77777777" w:rsidR="003E333F" w:rsidRDefault="00005A41">
      <w:pPr>
        <w:pStyle w:val="NoSpacingPHPDOCX"/>
      </w:pPr>
      <w:r>
        <w:rPr>
          <w:color w:val="000000"/>
        </w:rPr>
        <w:t>Dit plan resulteert in de volgende merkbare resultaten:</w:t>
      </w:r>
      <w:r>
        <w:rPr>
          <w:color w:val="000000"/>
        </w:rPr>
        <w:br/>
        <w:t>- We hebben een keuze gemaakt voor een nieuwe rekenmethode.</w:t>
      </w:r>
      <w:r>
        <w:rPr>
          <w:color w:val="000000"/>
        </w:rPr>
        <w:br/>
        <w:t>- Duidelijk implementatie traject voor volgend schooljaar uitgezet.</w:t>
      </w:r>
    </w:p>
    <w:p w14:paraId="568BF66E" w14:textId="77777777" w:rsidR="003E333F" w:rsidRDefault="003E333F">
      <w:pPr>
        <w:keepLines/>
        <w:spacing w:after="0" w:line="240" w:lineRule="auto"/>
      </w:pPr>
    </w:p>
    <w:p w14:paraId="568BF66F" w14:textId="77777777" w:rsidR="003E333F" w:rsidRDefault="00005A41">
      <w:pPr>
        <w:spacing w:after="0" w:line="240" w:lineRule="auto"/>
      </w:pPr>
      <w:r>
        <w:rPr>
          <w:b/>
          <w:bCs/>
          <w:color w:val="000000"/>
          <w:sz w:val="24"/>
          <w:szCs w:val="24"/>
        </w:rPr>
        <w:t>Haalbaarheidsfactoren</w:t>
      </w:r>
    </w:p>
    <w:p w14:paraId="568BF670" w14:textId="77777777" w:rsidR="003E333F" w:rsidRDefault="00005A41">
      <w:pPr>
        <w:pStyle w:val="NoSpacingPHPDOCX"/>
      </w:pPr>
      <w:r>
        <w:rPr>
          <w:color w:val="000000"/>
        </w:rPr>
        <w:t>Motivatie van het team en de kinderen.</w:t>
      </w:r>
      <w:r>
        <w:rPr>
          <w:color w:val="000000"/>
        </w:rPr>
        <w:br/>
        <w:t>evt. Scholing volgend schooljaar voor optimale implementatie.</w:t>
      </w:r>
    </w:p>
    <w:p w14:paraId="568BF671" w14:textId="77777777" w:rsidR="003E333F" w:rsidRDefault="003E333F">
      <w:pPr>
        <w:keepLines/>
        <w:spacing w:after="0" w:line="240" w:lineRule="auto"/>
      </w:pPr>
    </w:p>
    <w:p w14:paraId="568BF672" w14:textId="77777777" w:rsidR="003E333F" w:rsidRDefault="00005A41">
      <w:pPr>
        <w:spacing w:after="0" w:line="240" w:lineRule="auto"/>
      </w:pPr>
      <w:r>
        <w:rPr>
          <w:b/>
          <w:bCs/>
          <w:color w:val="000000"/>
          <w:sz w:val="24"/>
          <w:szCs w:val="24"/>
        </w:rPr>
        <w:t>Uren</w:t>
      </w:r>
    </w:p>
    <w:p w14:paraId="568BF673" w14:textId="77777777" w:rsidR="003E333F" w:rsidRDefault="00005A41">
      <w:pPr>
        <w:pStyle w:val="NoSpacingPHPDOCX"/>
      </w:pPr>
      <w:r>
        <w:rPr>
          <w:color w:val="000000"/>
        </w:rPr>
        <w:t>De tijd die nodig is bij het kiezen van een methode 10 uren.</w:t>
      </w:r>
    </w:p>
    <w:p w14:paraId="568BF674" w14:textId="77777777" w:rsidR="003E333F" w:rsidRDefault="003E333F">
      <w:pPr>
        <w:keepLines/>
        <w:spacing w:after="0" w:line="240" w:lineRule="auto"/>
      </w:pPr>
    </w:p>
    <w:p w14:paraId="568BF675" w14:textId="77777777" w:rsidR="003E333F" w:rsidRDefault="00005A41">
      <w:pPr>
        <w:spacing w:after="0" w:line="240" w:lineRule="auto"/>
      </w:pPr>
      <w:r>
        <w:rPr>
          <w:b/>
          <w:bCs/>
          <w:color w:val="000000"/>
          <w:sz w:val="24"/>
          <w:szCs w:val="24"/>
        </w:rPr>
        <w:t>Budget</w:t>
      </w:r>
    </w:p>
    <w:p w14:paraId="568BF676" w14:textId="77777777" w:rsidR="003E333F" w:rsidRDefault="00005A41">
      <w:pPr>
        <w:pStyle w:val="NoSpacingPHPDOCX"/>
      </w:pPr>
      <w:r>
        <w:rPr>
          <w:color w:val="000000"/>
        </w:rPr>
        <w:t>De kosten van een methode en de eventuele scholing die erbij hoort.</w:t>
      </w:r>
    </w:p>
    <w:p w14:paraId="568BF677" w14:textId="77777777" w:rsidR="003E333F" w:rsidRDefault="003E333F">
      <w:pPr>
        <w:keepLines/>
        <w:spacing w:after="0" w:line="240" w:lineRule="auto"/>
      </w:pPr>
    </w:p>
    <w:p w14:paraId="568BF678" w14:textId="77777777" w:rsidR="003E333F" w:rsidRDefault="00005A41">
      <w:pPr>
        <w:pStyle w:val="Heading6PHPDOCX0"/>
      </w:pPr>
      <w:r>
        <w:t>Tijdsplanni</w:t>
      </w:r>
      <w:r>
        <w:t>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67C" w14:textId="77777777">
        <w:tc>
          <w:tcPr>
            <w:tcW w:w="1200" w:type="dxa"/>
            <w:tcBorders>
              <w:top w:val="single" w:sz="6" w:space="0" w:color="000000"/>
              <w:left w:val="single" w:sz="6" w:space="0" w:color="000000"/>
              <w:bottom w:val="single" w:sz="6" w:space="0" w:color="000000"/>
            </w:tcBorders>
            <w:shd w:val="clear" w:color="auto" w:fill="DFDFDF"/>
          </w:tcPr>
          <w:p w14:paraId="568BF679" w14:textId="77777777" w:rsidR="003E333F" w:rsidRDefault="00005A41">
            <w:pPr>
              <w:keepLines/>
              <w:rPr>
                <w:rFonts w:ascii="Calibri" w:hAnsi="Calibri" w:cs="Calibri"/>
              </w:rPr>
            </w:pPr>
            <w:r>
              <w:rPr>
                <w:rFonts w:ascii="Calibri" w:hAnsi="Calibri" w:cs="Calibri"/>
              </w:rPr>
              <w:t>aug - okt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7A" w14:textId="77777777" w:rsidR="003E333F" w:rsidRDefault="00005A41">
            <w:pPr>
              <w:pStyle w:val="NoSpacingPHPDOCX"/>
            </w:pPr>
            <w:r>
              <w:rPr>
                <w:color w:val="000000"/>
              </w:rPr>
              <w:t>Werkgroep nieuwe methode samenstellen</w:t>
            </w:r>
          </w:p>
        </w:tc>
        <w:tc>
          <w:tcPr>
            <w:tcW w:w="2200" w:type="dxa"/>
            <w:tcBorders>
              <w:top w:val="single" w:sz="6" w:space="0" w:color="000000"/>
              <w:bottom w:val="single" w:sz="6" w:space="0" w:color="000000"/>
              <w:right w:val="single" w:sz="6" w:space="0" w:color="000000"/>
            </w:tcBorders>
            <w:shd w:val="clear" w:color="auto" w:fill="DFDFDF"/>
          </w:tcPr>
          <w:p w14:paraId="568BF67B" w14:textId="77777777" w:rsidR="003E333F" w:rsidRDefault="00005A41">
            <w:pPr>
              <w:keepLines/>
              <w:rPr>
                <w:rFonts w:ascii="Calibri" w:hAnsi="Calibri" w:cs="Calibri"/>
              </w:rPr>
            </w:pPr>
            <w:r>
              <w:rPr>
                <w:rFonts w:ascii="Calibri" w:hAnsi="Calibri" w:cs="Calibri"/>
              </w:rPr>
              <w:t>Directie</w:t>
            </w:r>
          </w:p>
        </w:tc>
      </w:tr>
      <w:tr w:rsidR="003E333F" w14:paraId="568BF680" w14:textId="77777777">
        <w:tc>
          <w:tcPr>
            <w:tcW w:w="1200" w:type="dxa"/>
            <w:tcBorders>
              <w:top w:val="single" w:sz="6" w:space="0" w:color="000000"/>
              <w:left w:val="single" w:sz="6" w:space="0" w:color="000000"/>
              <w:bottom w:val="single" w:sz="6" w:space="0" w:color="000000"/>
            </w:tcBorders>
            <w:shd w:val="clear" w:color="auto" w:fill="DFDFDF"/>
          </w:tcPr>
          <w:p w14:paraId="568BF67D" w14:textId="77777777" w:rsidR="003E333F" w:rsidRDefault="00005A41">
            <w:pPr>
              <w:keepLines/>
              <w:rPr>
                <w:rFonts w:ascii="Calibri" w:hAnsi="Calibri" w:cs="Calibri"/>
              </w:rPr>
            </w:pPr>
            <w:r>
              <w:rPr>
                <w:rFonts w:ascii="Calibri" w:hAnsi="Calibri" w:cs="Calibri"/>
              </w:rPr>
              <w:t>okt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7E" w14:textId="77777777" w:rsidR="003E333F" w:rsidRDefault="00005A41">
            <w:pPr>
              <w:pStyle w:val="NoSpacingPHPDOCX"/>
            </w:pPr>
            <w:r>
              <w:rPr>
                <w:color w:val="000000"/>
              </w:rPr>
              <w:t>Werkgroep rekenen: eerste opzet oriëntatie nieuwe methode</w:t>
            </w:r>
          </w:p>
        </w:tc>
        <w:tc>
          <w:tcPr>
            <w:tcW w:w="2200" w:type="dxa"/>
            <w:tcBorders>
              <w:top w:val="single" w:sz="6" w:space="0" w:color="000000"/>
              <w:bottom w:val="single" w:sz="6" w:space="0" w:color="000000"/>
              <w:right w:val="single" w:sz="6" w:space="0" w:color="000000"/>
            </w:tcBorders>
            <w:shd w:val="clear" w:color="auto" w:fill="DFDFDF"/>
          </w:tcPr>
          <w:p w14:paraId="568BF67F" w14:textId="77777777" w:rsidR="003E333F" w:rsidRDefault="00005A41">
            <w:pPr>
              <w:keepLines/>
              <w:rPr>
                <w:rFonts w:ascii="Calibri" w:hAnsi="Calibri" w:cs="Calibri"/>
              </w:rPr>
            </w:pPr>
            <w:r>
              <w:rPr>
                <w:rFonts w:ascii="Calibri" w:hAnsi="Calibri" w:cs="Calibri"/>
              </w:rPr>
              <w:t>Team</w:t>
            </w:r>
          </w:p>
        </w:tc>
      </w:tr>
      <w:tr w:rsidR="003E333F" w14:paraId="568BF684" w14:textId="77777777">
        <w:tc>
          <w:tcPr>
            <w:tcW w:w="1200" w:type="dxa"/>
            <w:tcBorders>
              <w:top w:val="single" w:sz="6" w:space="0" w:color="000000"/>
              <w:left w:val="single" w:sz="6" w:space="0" w:color="000000"/>
              <w:bottom w:val="single" w:sz="6" w:space="0" w:color="000000"/>
            </w:tcBorders>
            <w:shd w:val="clear" w:color="auto" w:fill="DFDFDF"/>
          </w:tcPr>
          <w:p w14:paraId="568BF681" w14:textId="77777777" w:rsidR="003E333F" w:rsidRDefault="00005A41">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82" w14:textId="77777777" w:rsidR="003E333F" w:rsidRDefault="00005A41">
            <w:pPr>
              <w:pStyle w:val="NoSpacingPHPDOCX"/>
            </w:pPr>
            <w:r>
              <w:rPr>
                <w:color w:val="000000"/>
              </w:rPr>
              <w:t>Team: bespreken wensen vanuit team</w:t>
            </w:r>
          </w:p>
        </w:tc>
        <w:tc>
          <w:tcPr>
            <w:tcW w:w="2200" w:type="dxa"/>
            <w:tcBorders>
              <w:top w:val="single" w:sz="6" w:space="0" w:color="000000"/>
              <w:bottom w:val="single" w:sz="6" w:space="0" w:color="000000"/>
              <w:right w:val="single" w:sz="6" w:space="0" w:color="000000"/>
            </w:tcBorders>
            <w:shd w:val="clear" w:color="auto" w:fill="DFDFDF"/>
          </w:tcPr>
          <w:p w14:paraId="568BF683" w14:textId="77777777" w:rsidR="003E333F" w:rsidRDefault="00005A41">
            <w:pPr>
              <w:keepLines/>
              <w:rPr>
                <w:rFonts w:ascii="Calibri" w:hAnsi="Calibri" w:cs="Calibri"/>
              </w:rPr>
            </w:pPr>
            <w:r>
              <w:rPr>
                <w:rFonts w:ascii="Calibri" w:hAnsi="Calibri" w:cs="Calibri"/>
              </w:rPr>
              <w:t>Team</w:t>
            </w:r>
          </w:p>
        </w:tc>
      </w:tr>
      <w:tr w:rsidR="003E333F" w14:paraId="568BF688" w14:textId="77777777">
        <w:tc>
          <w:tcPr>
            <w:tcW w:w="1200" w:type="dxa"/>
            <w:tcBorders>
              <w:top w:val="single" w:sz="6" w:space="0" w:color="000000"/>
              <w:left w:val="single" w:sz="6" w:space="0" w:color="000000"/>
              <w:bottom w:val="single" w:sz="6" w:space="0" w:color="000000"/>
            </w:tcBorders>
            <w:shd w:val="clear" w:color="auto" w:fill="DFDFDF"/>
          </w:tcPr>
          <w:p w14:paraId="568BF685" w14:textId="77777777" w:rsidR="003E333F" w:rsidRDefault="00005A41">
            <w:pPr>
              <w:keepLines/>
              <w:rPr>
                <w:rFonts w:ascii="Calibri" w:hAnsi="Calibri" w:cs="Calibri"/>
              </w:rPr>
            </w:pPr>
            <w:r>
              <w:rPr>
                <w:rFonts w:ascii="Calibri" w:hAnsi="Calibri" w:cs="Calibri"/>
              </w:rPr>
              <w:t>nov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86" w14:textId="77777777" w:rsidR="003E333F" w:rsidRDefault="00005A41">
            <w:pPr>
              <w:pStyle w:val="NoSpacingPHPDOCX"/>
            </w:pPr>
            <w:r>
              <w:rPr>
                <w:color w:val="000000"/>
              </w:rPr>
              <w:t xml:space="preserve">Werkgroep rekenen: 3 methode keuzes </w:t>
            </w:r>
          </w:p>
        </w:tc>
        <w:tc>
          <w:tcPr>
            <w:tcW w:w="2200" w:type="dxa"/>
            <w:tcBorders>
              <w:top w:val="single" w:sz="6" w:space="0" w:color="000000"/>
              <w:bottom w:val="single" w:sz="6" w:space="0" w:color="000000"/>
              <w:right w:val="single" w:sz="6" w:space="0" w:color="000000"/>
            </w:tcBorders>
            <w:shd w:val="clear" w:color="auto" w:fill="DFDFDF"/>
          </w:tcPr>
          <w:p w14:paraId="568BF687" w14:textId="77777777" w:rsidR="003E333F" w:rsidRDefault="00005A41">
            <w:pPr>
              <w:keepLines/>
              <w:rPr>
                <w:rFonts w:ascii="Calibri" w:hAnsi="Calibri" w:cs="Calibri"/>
              </w:rPr>
            </w:pPr>
            <w:r>
              <w:rPr>
                <w:rFonts w:ascii="Calibri" w:hAnsi="Calibri" w:cs="Calibri"/>
              </w:rPr>
              <w:t>Directie</w:t>
            </w:r>
          </w:p>
        </w:tc>
      </w:tr>
      <w:tr w:rsidR="003E333F" w14:paraId="568BF68C" w14:textId="77777777">
        <w:tc>
          <w:tcPr>
            <w:tcW w:w="1200" w:type="dxa"/>
            <w:tcBorders>
              <w:top w:val="single" w:sz="6" w:space="0" w:color="000000"/>
              <w:left w:val="single" w:sz="6" w:space="0" w:color="000000"/>
              <w:bottom w:val="single" w:sz="6" w:space="0" w:color="000000"/>
            </w:tcBorders>
            <w:shd w:val="clear" w:color="auto" w:fill="DFDFDF"/>
          </w:tcPr>
          <w:p w14:paraId="568BF689" w14:textId="77777777" w:rsidR="003E333F" w:rsidRDefault="00005A41">
            <w:pPr>
              <w:keepLines/>
              <w:rPr>
                <w:rFonts w:ascii="Calibri" w:hAnsi="Calibri" w:cs="Calibri"/>
              </w:rPr>
            </w:pPr>
            <w:r>
              <w:rPr>
                <w:rFonts w:ascii="Calibri" w:hAnsi="Calibri" w:cs="Calibri"/>
              </w:rPr>
              <w:t>feb - apr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8A" w14:textId="77777777" w:rsidR="003E333F" w:rsidRDefault="00005A41">
            <w:pPr>
              <w:pStyle w:val="NoSpacingPHPDOCX"/>
            </w:pPr>
            <w:r>
              <w:rPr>
                <w:color w:val="000000"/>
              </w:rPr>
              <w:t>Methode proefdraaien en onderzoeken welke methode bij onze wensen past</w:t>
            </w:r>
          </w:p>
        </w:tc>
        <w:tc>
          <w:tcPr>
            <w:tcW w:w="2200" w:type="dxa"/>
            <w:tcBorders>
              <w:top w:val="single" w:sz="6" w:space="0" w:color="000000"/>
              <w:bottom w:val="single" w:sz="6" w:space="0" w:color="000000"/>
              <w:right w:val="single" w:sz="6" w:space="0" w:color="000000"/>
            </w:tcBorders>
            <w:shd w:val="clear" w:color="auto" w:fill="DFDFDF"/>
          </w:tcPr>
          <w:p w14:paraId="568BF68B" w14:textId="77777777" w:rsidR="003E333F" w:rsidRDefault="00005A41">
            <w:pPr>
              <w:keepLines/>
              <w:rPr>
                <w:rFonts w:ascii="Calibri" w:hAnsi="Calibri" w:cs="Calibri"/>
              </w:rPr>
            </w:pPr>
            <w:r>
              <w:rPr>
                <w:rFonts w:ascii="Calibri" w:hAnsi="Calibri" w:cs="Calibri"/>
              </w:rPr>
              <w:t>Team</w:t>
            </w:r>
          </w:p>
        </w:tc>
      </w:tr>
      <w:tr w:rsidR="003E333F" w14:paraId="568BF690" w14:textId="77777777">
        <w:tc>
          <w:tcPr>
            <w:tcW w:w="1200" w:type="dxa"/>
            <w:tcBorders>
              <w:top w:val="single" w:sz="6" w:space="0" w:color="000000"/>
              <w:left w:val="single" w:sz="6" w:space="0" w:color="000000"/>
              <w:bottom w:val="single" w:sz="6" w:space="0" w:color="000000"/>
            </w:tcBorders>
            <w:shd w:val="clear" w:color="auto" w:fill="DFDFDF"/>
          </w:tcPr>
          <w:p w14:paraId="568BF68D" w14:textId="77777777" w:rsidR="003E333F" w:rsidRDefault="00005A41">
            <w:pPr>
              <w:keepLines/>
              <w:rPr>
                <w:rFonts w:ascii="Calibri" w:hAnsi="Calibri" w:cs="Calibri"/>
              </w:rPr>
            </w:pPr>
            <w:r>
              <w:rPr>
                <w:rFonts w:ascii="Calibri" w:hAnsi="Calibri" w:cs="Calibri"/>
              </w:rPr>
              <w:t>apr - jun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8E" w14:textId="77777777" w:rsidR="003E333F" w:rsidRDefault="00005A41">
            <w:pPr>
              <w:pStyle w:val="NoSpacingPHPDOCX"/>
            </w:pPr>
            <w:r>
              <w:rPr>
                <w:color w:val="000000"/>
              </w:rPr>
              <w:t>Tot een methode keuze komen en opzetten implementatie traject</w:t>
            </w:r>
          </w:p>
        </w:tc>
        <w:tc>
          <w:tcPr>
            <w:tcW w:w="2200" w:type="dxa"/>
            <w:tcBorders>
              <w:top w:val="single" w:sz="6" w:space="0" w:color="000000"/>
              <w:bottom w:val="single" w:sz="6" w:space="0" w:color="000000"/>
              <w:right w:val="single" w:sz="6" w:space="0" w:color="000000"/>
            </w:tcBorders>
            <w:shd w:val="clear" w:color="auto" w:fill="DFDFDF"/>
          </w:tcPr>
          <w:p w14:paraId="568BF68F" w14:textId="77777777" w:rsidR="003E333F" w:rsidRDefault="00005A41">
            <w:pPr>
              <w:keepLines/>
              <w:rPr>
                <w:rFonts w:ascii="Calibri" w:hAnsi="Calibri" w:cs="Calibri"/>
              </w:rPr>
            </w:pPr>
            <w:r>
              <w:rPr>
                <w:rFonts w:ascii="Calibri" w:hAnsi="Calibri" w:cs="Calibri"/>
              </w:rPr>
              <w:t>Team</w:t>
            </w:r>
          </w:p>
        </w:tc>
      </w:tr>
    </w:tbl>
    <w:p w14:paraId="568BF691" w14:textId="77777777" w:rsidR="003E333F" w:rsidRDefault="00005A41">
      <w:pPr>
        <w:pStyle w:val="Heading5PHPDOCX0"/>
        <w:spacing w:before="500" w:after="0" w:line="240" w:lineRule="auto"/>
        <w:jc w:val="right"/>
      </w:pPr>
      <w:r>
        <w:t>Verbeteren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695" w14:textId="77777777">
        <w:trPr>
          <w:tblCellSpacing w:w="0" w:type="dxa"/>
        </w:trPr>
        <w:tc>
          <w:tcPr>
            <w:tcW w:w="0" w:type="auto"/>
          </w:tcPr>
          <w:p w14:paraId="568BF692" w14:textId="77777777" w:rsidR="003E333F" w:rsidRDefault="00005A41">
            <w:pPr>
              <w:pStyle w:val="Heading4PHPDOCX0"/>
              <w:spacing w:before="0"/>
            </w:pPr>
            <w:r>
              <w:t>Onderwijs en identiteit</w:t>
            </w:r>
          </w:p>
        </w:tc>
        <w:tc>
          <w:tcPr>
            <w:tcW w:w="0" w:type="auto"/>
          </w:tcPr>
          <w:p w14:paraId="568BF693" w14:textId="77777777" w:rsidR="003E333F" w:rsidRDefault="00005A41">
            <w:r>
              <w:t xml:space="preserve"> |</w:t>
            </w:r>
          </w:p>
        </w:tc>
        <w:tc>
          <w:tcPr>
            <w:tcW w:w="0" w:type="auto"/>
          </w:tcPr>
          <w:p w14:paraId="568BF694" w14:textId="77777777" w:rsidR="003E333F" w:rsidRDefault="00005A41">
            <w:pPr>
              <w:pStyle w:val="Heading4PHPDOCX0"/>
              <w:spacing w:before="0"/>
            </w:pPr>
            <w:r>
              <w:t xml:space="preserve"> Integraal Kindcentrum</w:t>
            </w:r>
          </w:p>
        </w:tc>
      </w:tr>
    </w:tbl>
    <w:p w14:paraId="568BF696" w14:textId="77777777" w:rsidR="003E333F" w:rsidRDefault="00005A41">
      <w:pPr>
        <w:pStyle w:val="Heading3PHPDOCX0"/>
      </w:pPr>
      <w:r>
        <w:t>Taal/spelling/begrijpend lezen/technisch lezen</w:t>
      </w:r>
    </w:p>
    <w:p w14:paraId="568BF697" w14:textId="77777777" w:rsidR="003E333F" w:rsidRDefault="00005A41">
      <w:pPr>
        <w:spacing w:after="0" w:line="240" w:lineRule="auto"/>
      </w:pPr>
      <w:r>
        <w:rPr>
          <w:b/>
          <w:bCs/>
          <w:color w:val="000000"/>
          <w:sz w:val="24"/>
          <w:szCs w:val="24"/>
        </w:rPr>
        <w:t>Aanleiding voor dit project</w:t>
      </w:r>
    </w:p>
    <w:p w14:paraId="568BF698" w14:textId="77777777" w:rsidR="003E333F" w:rsidRDefault="00005A41">
      <w:pPr>
        <w:pStyle w:val="NoSpacingPHPDOCX"/>
      </w:pPr>
      <w:r>
        <w:rPr>
          <w:color w:val="000000"/>
        </w:rPr>
        <w:t>Op ikc het bAken willen we de zaakvakken: taal/spelling/begrijpend lezen/technisch lezen door ontwikkelen naar toekomst gericht onderwijs. Waarbij het aanbod actueel is en passend b</w:t>
      </w:r>
      <w:r>
        <w:rPr>
          <w:color w:val="000000"/>
        </w:rPr>
        <w:t>ij ons team en onze leerling populatie.</w:t>
      </w:r>
      <w:r>
        <w:rPr>
          <w:color w:val="000000"/>
        </w:rPr>
        <w:br/>
        <w:t>Dit schooljaar staat met name begrijpend lezen centraal, dit is een vervolg op voorgaand schooljaar. Daarnaast gaan we als team kijken naar ons spelling aanbod i.v.m. aanschaffen van een nieuwe rekenmethode. De vraag</w:t>
      </w:r>
      <w:r>
        <w:rPr>
          <w:color w:val="000000"/>
        </w:rPr>
        <w:t xml:space="preserve"> is hoe we door willen en kunnen gaan met Snappet.</w:t>
      </w:r>
      <w:r>
        <w:rPr>
          <w:color w:val="000000"/>
        </w:rPr>
        <w:br/>
        <w:t xml:space="preserve">Voor taal merken we dat onze leerlingen behoefte hebben aan een ondersteuning voor de taalregels. </w:t>
      </w:r>
      <w:r>
        <w:rPr>
          <w:color w:val="000000"/>
        </w:rPr>
        <w:br/>
        <w:t>Het taalbeleidsplan, gemaakt door onze taal en lees coördinator willen we graag bijwerken en aanpassen naa</w:t>
      </w:r>
      <w:r>
        <w:rPr>
          <w:color w:val="000000"/>
        </w:rPr>
        <w:t>r de laatste onderwijsontwikkelingen op deze gebieden.</w:t>
      </w:r>
    </w:p>
    <w:p w14:paraId="568BF699" w14:textId="77777777" w:rsidR="003E333F" w:rsidRDefault="003E333F">
      <w:pPr>
        <w:keepLines/>
        <w:spacing w:after="0" w:line="240" w:lineRule="auto"/>
      </w:pPr>
    </w:p>
    <w:p w14:paraId="568BF69A" w14:textId="77777777" w:rsidR="003E333F" w:rsidRDefault="00005A41">
      <w:pPr>
        <w:spacing w:after="0" w:line="240" w:lineRule="auto"/>
      </w:pPr>
      <w:r>
        <w:rPr>
          <w:b/>
          <w:bCs/>
          <w:color w:val="000000"/>
          <w:sz w:val="24"/>
          <w:szCs w:val="24"/>
        </w:rPr>
        <w:t>Huidige situatie</w:t>
      </w:r>
    </w:p>
    <w:p w14:paraId="568BF69B" w14:textId="77777777" w:rsidR="003E333F" w:rsidRDefault="00005A41">
      <w:pPr>
        <w:pStyle w:val="NoSpacingPHPDOCX"/>
      </w:pPr>
      <w:r>
        <w:rPr>
          <w:color w:val="000000"/>
        </w:rPr>
        <w:t>Op ikc het bAken wordt gewerkt met de onderstaande methodes:</w:t>
      </w:r>
      <w:r>
        <w:rPr>
          <w:color w:val="000000"/>
        </w:rPr>
        <w:br/>
        <w:t>- Taal en spelling: Taalverhaal aangeboden vanaf groep 5 via Snappet</w:t>
      </w:r>
      <w:r>
        <w:rPr>
          <w:color w:val="000000"/>
        </w:rPr>
        <w:br/>
        <w:t>- Begrijpend lezen: Tekstverwerken</w:t>
      </w:r>
      <w:r>
        <w:rPr>
          <w:color w:val="000000"/>
        </w:rPr>
        <w:br/>
        <w:t>- Technisch lezen:</w:t>
      </w:r>
      <w:r>
        <w:rPr>
          <w:color w:val="000000"/>
        </w:rPr>
        <w:t xml:space="preserve"> VLL en Estafette lezen (methode is op school aanwezig wordt niet actief gebruikt)</w:t>
      </w:r>
      <w:r>
        <w:rPr>
          <w:color w:val="000000"/>
        </w:rPr>
        <w:br/>
      </w:r>
      <w:r>
        <w:rPr>
          <w:color w:val="000000"/>
        </w:rPr>
        <w:br/>
        <w:t xml:space="preserve">Met name voor begrijpend lezen zien we dat ons onderwijs niet altijd aansluit op onze kinderen. </w:t>
      </w:r>
      <w:r>
        <w:rPr>
          <w:color w:val="000000"/>
        </w:rPr>
        <w:br/>
        <w:t>We gebruiken Snappet voor taal/spelling en rekenen. Maar omdat we een nieuw</w:t>
      </w:r>
      <w:r>
        <w:rPr>
          <w:color w:val="000000"/>
        </w:rPr>
        <w:t xml:space="preserve">e methode gaan kiezen voor rekenen is de vraag of we dan door willen en kunnen met Snappet. </w:t>
      </w:r>
      <w:r>
        <w:rPr>
          <w:color w:val="000000"/>
        </w:rPr>
        <w:br/>
        <w:t xml:space="preserve">Bij taal merken we dat onze leerlingen behoefte hebben aan herhalen en structuur in de taalregels. De taalregels die in eerder groepen zijn aangeboden worden door </w:t>
      </w:r>
      <w:r>
        <w:rPr>
          <w:color w:val="000000"/>
        </w:rPr>
        <w:t xml:space="preserve">onze leerlingen niet altijd actief worden gebruikt. </w:t>
      </w:r>
    </w:p>
    <w:p w14:paraId="568BF69C" w14:textId="77777777" w:rsidR="003E333F" w:rsidRDefault="003E333F">
      <w:pPr>
        <w:keepLines/>
        <w:spacing w:after="0" w:line="240" w:lineRule="auto"/>
      </w:pPr>
    </w:p>
    <w:p w14:paraId="568BF69D" w14:textId="77777777" w:rsidR="003E333F" w:rsidRDefault="00005A41">
      <w:pPr>
        <w:spacing w:after="0" w:line="240" w:lineRule="auto"/>
      </w:pPr>
      <w:r>
        <w:rPr>
          <w:b/>
          <w:bCs/>
          <w:color w:val="000000"/>
          <w:sz w:val="24"/>
          <w:szCs w:val="24"/>
        </w:rPr>
        <w:t>Uiteindelijk gewenste situatie</w:t>
      </w:r>
    </w:p>
    <w:p w14:paraId="568BF69E" w14:textId="77777777" w:rsidR="003E333F" w:rsidRDefault="00005A41">
      <w:pPr>
        <w:pStyle w:val="NoSpacingPHPDOCX"/>
      </w:pPr>
      <w:r>
        <w:rPr>
          <w:b/>
          <w:bCs/>
          <w:color w:val="000000"/>
        </w:rPr>
        <w:t>Begrijpend lezen</w:t>
      </w:r>
      <w:r>
        <w:rPr>
          <w:color w:val="000000"/>
        </w:rPr>
        <w:br/>
      </w:r>
      <w:r>
        <w:rPr>
          <w:color w:val="000000"/>
        </w:rPr>
        <w:t>Voor dit schooljaar willen wij ons onderwijs versterken en vernieuwen voor begrijpend lezen. Er is vorige schooljaar al een start meegemaakt, maar door de Corona crisis is dit naar de achtergrond geraakt. Vanuit ons team komt de behoefte aan een aanbod voo</w:t>
      </w:r>
      <w:r>
        <w:rPr>
          <w:color w:val="000000"/>
        </w:rPr>
        <w:t xml:space="preserve">r begrijpend lezen met actuele teksten, vernieuwend onderwijs en een duidelijke structuur. </w:t>
      </w:r>
      <w:r>
        <w:rPr>
          <w:b/>
          <w:bCs/>
          <w:color w:val="000000"/>
        </w:rPr>
        <w:br/>
      </w:r>
      <w:r>
        <w:rPr>
          <w:b/>
          <w:bCs/>
          <w:color w:val="000000"/>
        </w:rPr>
        <w:br/>
      </w:r>
      <w:r>
        <w:rPr>
          <w:b/>
          <w:bCs/>
          <w:color w:val="000000"/>
        </w:rPr>
        <w:lastRenderedPageBreak/>
        <w:t>Taal/spelling</w:t>
      </w:r>
      <w:r>
        <w:rPr>
          <w:color w:val="000000"/>
        </w:rPr>
        <w:br/>
        <w:t>Aanbod via Snappet is afgestemd met ons team.</w:t>
      </w:r>
      <w:r>
        <w:rPr>
          <w:color w:val="000000"/>
        </w:rPr>
        <w:br/>
        <w:t>Leerlingen gaan een hulpschrift met de taalregels maken die per schooljaar meegroeit en meegaat.</w:t>
      </w:r>
      <w:r>
        <w:rPr>
          <w:b/>
          <w:bCs/>
          <w:color w:val="000000"/>
        </w:rPr>
        <w:br/>
      </w:r>
      <w:r>
        <w:rPr>
          <w:b/>
          <w:bCs/>
          <w:color w:val="000000"/>
        </w:rPr>
        <w:br/>
        <w:t>Taalb</w:t>
      </w:r>
      <w:r>
        <w:rPr>
          <w:b/>
          <w:bCs/>
          <w:color w:val="000000"/>
        </w:rPr>
        <w:t>eleidsplan</w:t>
      </w:r>
      <w:r>
        <w:rPr>
          <w:color w:val="000000"/>
        </w:rPr>
        <w:br/>
        <w:t xml:space="preserve">Ons taalbeleidsplan is geactualiseerd en passend gemaakt op de nieuwste onderwijsontwikkelingen. </w:t>
      </w:r>
    </w:p>
    <w:p w14:paraId="568BF69F" w14:textId="77777777" w:rsidR="003E333F" w:rsidRDefault="003E333F">
      <w:pPr>
        <w:keepLines/>
        <w:spacing w:after="0" w:line="240" w:lineRule="auto"/>
      </w:pPr>
    </w:p>
    <w:p w14:paraId="568BF6A0" w14:textId="77777777" w:rsidR="003E333F" w:rsidRDefault="00005A41">
      <w:pPr>
        <w:spacing w:after="0" w:line="240" w:lineRule="auto"/>
      </w:pPr>
      <w:r>
        <w:rPr>
          <w:b/>
          <w:bCs/>
          <w:color w:val="000000"/>
          <w:sz w:val="24"/>
          <w:szCs w:val="24"/>
        </w:rPr>
        <w:t>Doelen voor dit jaar</w:t>
      </w:r>
    </w:p>
    <w:p w14:paraId="568BF6A1" w14:textId="77777777" w:rsidR="003E333F" w:rsidRDefault="00005A41">
      <w:pPr>
        <w:pStyle w:val="NoSpacingPHPDOCX"/>
      </w:pPr>
      <w:r>
        <w:rPr>
          <w:color w:val="000000"/>
        </w:rPr>
        <w:t>De doelen waar wij dit schooljaar aan willen werken zijn:</w:t>
      </w:r>
      <w:r>
        <w:rPr>
          <w:color w:val="000000"/>
        </w:rPr>
        <w:br/>
        <w:t>- Begrijpend lezen vernieuwen en ons onderwijs hierin versterken.</w:t>
      </w:r>
      <w:r>
        <w:rPr>
          <w:color w:val="000000"/>
        </w:rPr>
        <w:br/>
        <w:t>-</w:t>
      </w:r>
      <w:r>
        <w:rPr>
          <w:color w:val="000000"/>
        </w:rPr>
        <w:t xml:space="preserve"> Aanbod en werkwijze taal en spelling is duidelijk afgesproken.</w:t>
      </w:r>
      <w:r>
        <w:rPr>
          <w:color w:val="000000"/>
        </w:rPr>
        <w:br/>
        <w:t xml:space="preserve">- Alle kinderen hebben een hulp schrift met de aangeboden taalregels. </w:t>
      </w:r>
      <w:r>
        <w:rPr>
          <w:color w:val="000000"/>
        </w:rPr>
        <w:br/>
        <w:t xml:space="preserve">- Taalbeleidsplan is geactualiseerd. </w:t>
      </w:r>
    </w:p>
    <w:p w14:paraId="568BF6A2" w14:textId="77777777" w:rsidR="003E333F" w:rsidRDefault="003E333F">
      <w:pPr>
        <w:keepLines/>
        <w:spacing w:after="0" w:line="240" w:lineRule="auto"/>
      </w:pPr>
    </w:p>
    <w:p w14:paraId="568BF6A3" w14:textId="77777777" w:rsidR="003E333F" w:rsidRDefault="00005A41">
      <w:pPr>
        <w:spacing w:after="0" w:line="240" w:lineRule="auto"/>
      </w:pPr>
      <w:r>
        <w:rPr>
          <w:b/>
          <w:bCs/>
          <w:color w:val="000000"/>
          <w:sz w:val="24"/>
          <w:szCs w:val="24"/>
        </w:rPr>
        <w:t>Meetbare resultaten</w:t>
      </w:r>
    </w:p>
    <w:p w14:paraId="568BF6A4" w14:textId="77777777" w:rsidR="003E333F" w:rsidRDefault="00005A41">
      <w:pPr>
        <w:pStyle w:val="NoSpacingPHPDOCX"/>
      </w:pPr>
      <w:r>
        <w:rPr>
          <w:color w:val="000000"/>
        </w:rPr>
        <w:t>Op het einde van het schooljaar:</w:t>
      </w:r>
      <w:r>
        <w:rPr>
          <w:color w:val="000000"/>
        </w:rPr>
        <w:br/>
      </w:r>
      <w:r>
        <w:rPr>
          <w:color w:val="000000"/>
        </w:rPr>
        <w:t>- Is ons aanbod voor begrijpend lezen vernieuwt en versterkt passend gemaakt bij ons team en onze leerling populatie en</w:t>
      </w:r>
      <w:r>
        <w:rPr>
          <w:color w:val="000000"/>
        </w:rPr>
        <w:br/>
        <w:t xml:space="preserve">- Is ons beleidsplan taal en lezen geactualiseerd. </w:t>
      </w:r>
    </w:p>
    <w:p w14:paraId="568BF6A5" w14:textId="77777777" w:rsidR="003E333F" w:rsidRDefault="003E333F">
      <w:pPr>
        <w:keepLines/>
        <w:spacing w:after="0" w:line="240" w:lineRule="auto"/>
      </w:pPr>
    </w:p>
    <w:p w14:paraId="568BF6A6"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6AA" w14:textId="77777777">
        <w:tc>
          <w:tcPr>
            <w:tcW w:w="1200" w:type="dxa"/>
            <w:tcBorders>
              <w:top w:val="single" w:sz="6" w:space="0" w:color="000000"/>
              <w:left w:val="single" w:sz="6" w:space="0" w:color="000000"/>
              <w:bottom w:val="single" w:sz="6" w:space="0" w:color="000000"/>
            </w:tcBorders>
            <w:shd w:val="clear" w:color="auto" w:fill="DFDFDF"/>
          </w:tcPr>
          <w:p w14:paraId="568BF6A7" w14:textId="77777777" w:rsidR="003E333F" w:rsidRDefault="00005A41">
            <w:pPr>
              <w:keepLines/>
              <w:rPr>
                <w:rFonts w:ascii="Calibri" w:hAnsi="Calibri" w:cs="Calibri"/>
              </w:rPr>
            </w:pPr>
            <w:r>
              <w:rPr>
                <w:rFonts w:ascii="Calibri" w:hAnsi="Calibri" w:cs="Calibri"/>
              </w:rPr>
              <w:t>okt - dec</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A8" w14:textId="77777777" w:rsidR="003E333F" w:rsidRDefault="00005A41">
            <w:pPr>
              <w:pStyle w:val="NoSpacingPHPDOCX"/>
            </w:pPr>
            <w:r>
              <w:rPr>
                <w:color w:val="000000"/>
              </w:rPr>
              <w:t>Opzetten groepsdoorbrekend lezen in periodes van 6 weken</w:t>
            </w:r>
          </w:p>
        </w:tc>
        <w:tc>
          <w:tcPr>
            <w:tcW w:w="2200" w:type="dxa"/>
            <w:tcBorders>
              <w:top w:val="single" w:sz="6" w:space="0" w:color="000000"/>
              <w:bottom w:val="single" w:sz="6" w:space="0" w:color="000000"/>
              <w:right w:val="single" w:sz="6" w:space="0" w:color="000000"/>
            </w:tcBorders>
            <w:shd w:val="clear" w:color="auto" w:fill="DFDFDF"/>
          </w:tcPr>
          <w:p w14:paraId="568BF6A9" w14:textId="77777777" w:rsidR="003E333F" w:rsidRDefault="00005A41">
            <w:pPr>
              <w:keepLines/>
              <w:rPr>
                <w:rFonts w:ascii="Calibri" w:hAnsi="Calibri" w:cs="Calibri"/>
              </w:rPr>
            </w:pPr>
            <w:r>
              <w:rPr>
                <w:rFonts w:ascii="Calibri" w:hAnsi="Calibri" w:cs="Calibri"/>
              </w:rPr>
              <w:t>Co</w:t>
            </w:r>
            <w:r>
              <w:rPr>
                <w:rFonts w:ascii="Calibri" w:hAnsi="Calibri" w:cs="Calibri"/>
              </w:rPr>
              <w:t>ördinator taal/lezen</w:t>
            </w:r>
          </w:p>
        </w:tc>
      </w:tr>
      <w:tr w:rsidR="003E333F" w14:paraId="568BF6AE" w14:textId="77777777">
        <w:tc>
          <w:tcPr>
            <w:tcW w:w="1200" w:type="dxa"/>
            <w:tcBorders>
              <w:top w:val="single" w:sz="6" w:space="0" w:color="000000"/>
              <w:left w:val="single" w:sz="6" w:space="0" w:color="000000"/>
              <w:bottom w:val="single" w:sz="6" w:space="0" w:color="000000"/>
            </w:tcBorders>
            <w:shd w:val="clear" w:color="auto" w:fill="DFDFDF"/>
          </w:tcPr>
          <w:p w14:paraId="568BF6AB" w14:textId="77777777" w:rsidR="003E333F" w:rsidRDefault="00005A41">
            <w:pPr>
              <w:keepLines/>
              <w:rPr>
                <w:rFonts w:ascii="Calibri" w:hAnsi="Calibri" w:cs="Calibri"/>
              </w:rPr>
            </w:pPr>
            <w:r>
              <w:rPr>
                <w:rFonts w:ascii="Calibri" w:hAnsi="Calibri" w:cs="Calibri"/>
              </w:rPr>
              <w:t>okt - 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AC" w14:textId="77777777" w:rsidR="003E333F" w:rsidRDefault="00005A41">
            <w:pPr>
              <w:pStyle w:val="NoSpacingPHPDOCX"/>
            </w:pPr>
            <w:r>
              <w:rPr>
                <w:color w:val="000000"/>
              </w:rPr>
              <w:t xml:space="preserve">Taalbeleidsplan actualiseren </w:t>
            </w:r>
          </w:p>
        </w:tc>
        <w:tc>
          <w:tcPr>
            <w:tcW w:w="2200" w:type="dxa"/>
            <w:tcBorders>
              <w:top w:val="single" w:sz="6" w:space="0" w:color="000000"/>
              <w:bottom w:val="single" w:sz="6" w:space="0" w:color="000000"/>
              <w:right w:val="single" w:sz="6" w:space="0" w:color="000000"/>
            </w:tcBorders>
            <w:shd w:val="clear" w:color="auto" w:fill="DFDFDF"/>
          </w:tcPr>
          <w:p w14:paraId="568BF6AD" w14:textId="77777777" w:rsidR="003E333F" w:rsidRDefault="00005A41">
            <w:pPr>
              <w:keepLines/>
              <w:rPr>
                <w:rFonts w:ascii="Calibri" w:hAnsi="Calibri" w:cs="Calibri"/>
              </w:rPr>
            </w:pPr>
            <w:r>
              <w:rPr>
                <w:rFonts w:ascii="Calibri" w:hAnsi="Calibri" w:cs="Calibri"/>
              </w:rPr>
              <w:t>Coördinator taal/lezen</w:t>
            </w:r>
          </w:p>
        </w:tc>
      </w:tr>
      <w:tr w:rsidR="003E333F" w14:paraId="568BF6B2" w14:textId="77777777">
        <w:tc>
          <w:tcPr>
            <w:tcW w:w="1200" w:type="dxa"/>
            <w:tcBorders>
              <w:top w:val="single" w:sz="6" w:space="0" w:color="000000"/>
              <w:left w:val="single" w:sz="6" w:space="0" w:color="000000"/>
              <w:bottom w:val="single" w:sz="6" w:space="0" w:color="000000"/>
            </w:tcBorders>
            <w:shd w:val="clear" w:color="auto" w:fill="DFDFDF"/>
          </w:tcPr>
          <w:p w14:paraId="568BF6AF" w14:textId="77777777" w:rsidR="003E333F" w:rsidRDefault="00005A41">
            <w:pPr>
              <w:keepLines/>
              <w:rPr>
                <w:rFonts w:ascii="Calibri" w:hAnsi="Calibri" w:cs="Calibri"/>
              </w:rPr>
            </w:pPr>
            <w:r>
              <w:rPr>
                <w:rFonts w:ascii="Calibri" w:hAnsi="Calibri" w:cs="Calibri"/>
              </w:rPr>
              <w:t>november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B0" w14:textId="77777777" w:rsidR="003E333F" w:rsidRDefault="00005A41">
            <w:pPr>
              <w:pStyle w:val="NoSpacingPHPDOCX"/>
            </w:pPr>
            <w:r>
              <w:rPr>
                <w:color w:val="000000"/>
              </w:rPr>
              <w:t>Bespreken aanbod begrijpend lezen op teamvergadering</w:t>
            </w:r>
          </w:p>
        </w:tc>
        <w:tc>
          <w:tcPr>
            <w:tcW w:w="2200" w:type="dxa"/>
            <w:tcBorders>
              <w:top w:val="single" w:sz="6" w:space="0" w:color="000000"/>
              <w:bottom w:val="single" w:sz="6" w:space="0" w:color="000000"/>
              <w:right w:val="single" w:sz="6" w:space="0" w:color="000000"/>
            </w:tcBorders>
            <w:shd w:val="clear" w:color="auto" w:fill="DFDFDF"/>
          </w:tcPr>
          <w:p w14:paraId="568BF6B1" w14:textId="77777777" w:rsidR="003E333F" w:rsidRDefault="00005A41">
            <w:pPr>
              <w:keepLines/>
              <w:rPr>
                <w:rFonts w:ascii="Calibri" w:hAnsi="Calibri" w:cs="Calibri"/>
              </w:rPr>
            </w:pPr>
            <w:r>
              <w:rPr>
                <w:rFonts w:ascii="Calibri" w:hAnsi="Calibri" w:cs="Calibri"/>
              </w:rPr>
              <w:t>Team</w:t>
            </w:r>
          </w:p>
        </w:tc>
      </w:tr>
      <w:tr w:rsidR="003E333F" w14:paraId="568BF6B6" w14:textId="77777777">
        <w:tc>
          <w:tcPr>
            <w:tcW w:w="1200" w:type="dxa"/>
            <w:tcBorders>
              <w:top w:val="single" w:sz="6" w:space="0" w:color="000000"/>
              <w:left w:val="single" w:sz="6" w:space="0" w:color="000000"/>
              <w:bottom w:val="single" w:sz="6" w:space="0" w:color="000000"/>
            </w:tcBorders>
            <w:shd w:val="clear" w:color="auto" w:fill="DFDFDF"/>
          </w:tcPr>
          <w:p w14:paraId="568BF6B3" w14:textId="77777777" w:rsidR="003E333F" w:rsidRDefault="00005A41">
            <w:pPr>
              <w:keepLines/>
              <w:rPr>
                <w:rFonts w:ascii="Calibri" w:hAnsi="Calibri" w:cs="Calibri"/>
              </w:rPr>
            </w:pPr>
            <w:r>
              <w:rPr>
                <w:rFonts w:ascii="Calibri" w:hAnsi="Calibri" w:cs="Calibri"/>
              </w:rPr>
              <w:t>jan - mar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B4" w14:textId="77777777" w:rsidR="003E333F" w:rsidRDefault="00005A41">
            <w:pPr>
              <w:pStyle w:val="NoSpacingPHPDOCX"/>
            </w:pPr>
            <w:r>
              <w:rPr>
                <w:color w:val="000000"/>
              </w:rPr>
              <w:t>Opzetten groepsdoorbrekend lezen in periodes van 6 weken</w:t>
            </w:r>
          </w:p>
        </w:tc>
        <w:tc>
          <w:tcPr>
            <w:tcW w:w="2200" w:type="dxa"/>
            <w:tcBorders>
              <w:top w:val="single" w:sz="6" w:space="0" w:color="000000"/>
              <w:bottom w:val="single" w:sz="6" w:space="0" w:color="000000"/>
              <w:right w:val="single" w:sz="6" w:space="0" w:color="000000"/>
            </w:tcBorders>
            <w:shd w:val="clear" w:color="auto" w:fill="DFDFDF"/>
          </w:tcPr>
          <w:p w14:paraId="568BF6B5" w14:textId="77777777" w:rsidR="003E333F" w:rsidRDefault="00005A41">
            <w:pPr>
              <w:keepLines/>
              <w:rPr>
                <w:rFonts w:ascii="Calibri" w:hAnsi="Calibri" w:cs="Calibri"/>
              </w:rPr>
            </w:pPr>
            <w:r>
              <w:rPr>
                <w:rFonts w:ascii="Calibri" w:hAnsi="Calibri" w:cs="Calibri"/>
              </w:rPr>
              <w:t>Coördinator taal/lezen</w:t>
            </w:r>
          </w:p>
        </w:tc>
      </w:tr>
      <w:tr w:rsidR="003E333F" w14:paraId="568BF6BA" w14:textId="77777777">
        <w:tc>
          <w:tcPr>
            <w:tcW w:w="1200" w:type="dxa"/>
            <w:tcBorders>
              <w:top w:val="single" w:sz="6" w:space="0" w:color="000000"/>
              <w:left w:val="single" w:sz="6" w:space="0" w:color="000000"/>
              <w:bottom w:val="single" w:sz="6" w:space="0" w:color="000000"/>
            </w:tcBorders>
            <w:shd w:val="clear" w:color="auto" w:fill="DFDFDF"/>
          </w:tcPr>
          <w:p w14:paraId="568BF6B7" w14:textId="77777777" w:rsidR="003E333F" w:rsidRDefault="00005A41">
            <w:pPr>
              <w:keepLines/>
              <w:rPr>
                <w:rFonts w:ascii="Calibri" w:hAnsi="Calibri" w:cs="Calibri"/>
              </w:rPr>
            </w:pPr>
            <w:r>
              <w:rPr>
                <w:rFonts w:ascii="Calibri" w:hAnsi="Calibri" w:cs="Calibri"/>
              </w:rPr>
              <w:t>jan - mar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B8" w14:textId="77777777" w:rsidR="003E333F" w:rsidRDefault="00005A41">
            <w:pPr>
              <w:pStyle w:val="NoSpacingPHPDOCX"/>
            </w:pPr>
            <w:r>
              <w:rPr>
                <w:color w:val="000000"/>
              </w:rPr>
              <w:t>Uitproberen: Kidsweek in de klas</w:t>
            </w:r>
          </w:p>
        </w:tc>
        <w:tc>
          <w:tcPr>
            <w:tcW w:w="2200" w:type="dxa"/>
            <w:tcBorders>
              <w:top w:val="single" w:sz="6" w:space="0" w:color="000000"/>
              <w:bottom w:val="single" w:sz="6" w:space="0" w:color="000000"/>
              <w:right w:val="single" w:sz="6" w:space="0" w:color="000000"/>
            </w:tcBorders>
            <w:shd w:val="clear" w:color="auto" w:fill="DFDFDF"/>
          </w:tcPr>
          <w:p w14:paraId="568BF6B9" w14:textId="77777777" w:rsidR="003E333F" w:rsidRDefault="00005A41">
            <w:pPr>
              <w:keepLines/>
              <w:rPr>
                <w:rFonts w:ascii="Calibri" w:hAnsi="Calibri" w:cs="Calibri"/>
              </w:rPr>
            </w:pPr>
            <w:r>
              <w:rPr>
                <w:rFonts w:ascii="Calibri" w:hAnsi="Calibri" w:cs="Calibri"/>
              </w:rPr>
              <w:t>Team</w:t>
            </w:r>
          </w:p>
        </w:tc>
      </w:tr>
      <w:tr w:rsidR="003E333F" w14:paraId="568BF6BE" w14:textId="77777777">
        <w:tc>
          <w:tcPr>
            <w:tcW w:w="1200" w:type="dxa"/>
            <w:tcBorders>
              <w:top w:val="single" w:sz="6" w:space="0" w:color="000000"/>
              <w:left w:val="single" w:sz="6" w:space="0" w:color="000000"/>
              <w:bottom w:val="single" w:sz="6" w:space="0" w:color="000000"/>
            </w:tcBorders>
            <w:shd w:val="clear" w:color="auto" w:fill="DFDFDF"/>
          </w:tcPr>
          <w:p w14:paraId="568BF6BB" w14:textId="77777777" w:rsidR="003E333F" w:rsidRDefault="00005A41">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BC" w14:textId="77777777" w:rsidR="003E333F" w:rsidRDefault="00005A41">
            <w:pPr>
              <w:pStyle w:val="NoSpacingPHPDOCX"/>
            </w:pPr>
            <w:r>
              <w:rPr>
                <w:color w:val="000000"/>
              </w:rPr>
              <w:t>Evaluatie Kidsweek</w:t>
            </w:r>
          </w:p>
        </w:tc>
        <w:tc>
          <w:tcPr>
            <w:tcW w:w="2200" w:type="dxa"/>
            <w:tcBorders>
              <w:top w:val="single" w:sz="6" w:space="0" w:color="000000"/>
              <w:bottom w:val="single" w:sz="6" w:space="0" w:color="000000"/>
              <w:right w:val="single" w:sz="6" w:space="0" w:color="000000"/>
            </w:tcBorders>
            <w:shd w:val="clear" w:color="auto" w:fill="DFDFDF"/>
          </w:tcPr>
          <w:p w14:paraId="568BF6BD" w14:textId="77777777" w:rsidR="003E333F" w:rsidRDefault="00005A41">
            <w:pPr>
              <w:keepLines/>
              <w:rPr>
                <w:rFonts w:ascii="Calibri" w:hAnsi="Calibri" w:cs="Calibri"/>
              </w:rPr>
            </w:pPr>
            <w:r>
              <w:rPr>
                <w:rFonts w:ascii="Calibri" w:hAnsi="Calibri" w:cs="Calibri"/>
              </w:rPr>
              <w:t>Team</w:t>
            </w:r>
          </w:p>
        </w:tc>
      </w:tr>
      <w:tr w:rsidR="003E333F" w14:paraId="568BF6C2" w14:textId="77777777">
        <w:tc>
          <w:tcPr>
            <w:tcW w:w="1200" w:type="dxa"/>
            <w:tcBorders>
              <w:top w:val="single" w:sz="6" w:space="0" w:color="000000"/>
              <w:left w:val="single" w:sz="6" w:space="0" w:color="000000"/>
              <w:bottom w:val="single" w:sz="6" w:space="0" w:color="000000"/>
            </w:tcBorders>
            <w:shd w:val="clear" w:color="auto" w:fill="DFDFDF"/>
          </w:tcPr>
          <w:p w14:paraId="568BF6BF" w14:textId="77777777" w:rsidR="003E333F" w:rsidRDefault="00005A41">
            <w:pPr>
              <w:keepLines/>
              <w:rPr>
                <w:rFonts w:ascii="Calibri" w:hAnsi="Calibri" w:cs="Calibri"/>
              </w:rPr>
            </w:pPr>
            <w:r>
              <w:rPr>
                <w:rFonts w:ascii="Calibri" w:hAnsi="Calibri" w:cs="Calibri"/>
              </w:rPr>
              <w:t>maart</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C0" w14:textId="77777777" w:rsidR="003E333F" w:rsidRDefault="00005A41">
            <w:pPr>
              <w:pStyle w:val="NoSpacingPHPDOCX"/>
            </w:pPr>
            <w:r>
              <w:rPr>
                <w:color w:val="000000"/>
              </w:rPr>
              <w:t>Taal/spelling aanbod en werkwijze afstemmen</w:t>
            </w:r>
          </w:p>
        </w:tc>
        <w:tc>
          <w:tcPr>
            <w:tcW w:w="2200" w:type="dxa"/>
            <w:tcBorders>
              <w:top w:val="single" w:sz="6" w:space="0" w:color="000000"/>
              <w:bottom w:val="single" w:sz="6" w:space="0" w:color="000000"/>
              <w:right w:val="single" w:sz="6" w:space="0" w:color="000000"/>
            </w:tcBorders>
            <w:shd w:val="clear" w:color="auto" w:fill="DFDFDF"/>
          </w:tcPr>
          <w:p w14:paraId="568BF6C1" w14:textId="77777777" w:rsidR="003E333F" w:rsidRDefault="00005A41">
            <w:pPr>
              <w:keepLines/>
              <w:rPr>
                <w:rFonts w:ascii="Calibri" w:hAnsi="Calibri" w:cs="Calibri"/>
              </w:rPr>
            </w:pPr>
            <w:r>
              <w:rPr>
                <w:rFonts w:ascii="Calibri" w:hAnsi="Calibri" w:cs="Calibri"/>
              </w:rPr>
              <w:t>Team</w:t>
            </w:r>
          </w:p>
        </w:tc>
      </w:tr>
      <w:tr w:rsidR="003E333F" w14:paraId="568BF6C6" w14:textId="77777777">
        <w:tc>
          <w:tcPr>
            <w:tcW w:w="1200" w:type="dxa"/>
            <w:tcBorders>
              <w:top w:val="single" w:sz="6" w:space="0" w:color="000000"/>
              <w:left w:val="single" w:sz="6" w:space="0" w:color="000000"/>
              <w:bottom w:val="single" w:sz="6" w:space="0" w:color="000000"/>
            </w:tcBorders>
            <w:shd w:val="clear" w:color="auto" w:fill="DFDFDF"/>
          </w:tcPr>
          <w:p w14:paraId="568BF6C3" w14:textId="77777777" w:rsidR="003E333F" w:rsidRDefault="00005A41">
            <w:pPr>
              <w:keepLines/>
              <w:rPr>
                <w:rFonts w:ascii="Calibri" w:hAnsi="Calibri" w:cs="Calibri"/>
              </w:rPr>
            </w:pPr>
            <w:r>
              <w:rPr>
                <w:rFonts w:ascii="Calibri" w:hAnsi="Calibri" w:cs="Calibri"/>
              </w:rPr>
              <w:t>apr - jun</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C4" w14:textId="77777777" w:rsidR="003E333F" w:rsidRDefault="00005A41">
            <w:pPr>
              <w:pStyle w:val="NoSpacingPHPDOCX"/>
            </w:pPr>
            <w:r>
              <w:rPr>
                <w:color w:val="000000"/>
              </w:rPr>
              <w:t>Opzetten groepsdoorbrekend lezen in periodes van 6 weken</w:t>
            </w:r>
          </w:p>
        </w:tc>
        <w:tc>
          <w:tcPr>
            <w:tcW w:w="2200" w:type="dxa"/>
            <w:tcBorders>
              <w:top w:val="single" w:sz="6" w:space="0" w:color="000000"/>
              <w:bottom w:val="single" w:sz="6" w:space="0" w:color="000000"/>
              <w:right w:val="single" w:sz="6" w:space="0" w:color="000000"/>
            </w:tcBorders>
            <w:shd w:val="clear" w:color="auto" w:fill="DFDFDF"/>
          </w:tcPr>
          <w:p w14:paraId="568BF6C5" w14:textId="77777777" w:rsidR="003E333F" w:rsidRDefault="00005A41">
            <w:pPr>
              <w:keepLines/>
              <w:rPr>
                <w:rFonts w:ascii="Calibri" w:hAnsi="Calibri" w:cs="Calibri"/>
              </w:rPr>
            </w:pPr>
            <w:r>
              <w:rPr>
                <w:rFonts w:ascii="Calibri" w:hAnsi="Calibri" w:cs="Calibri"/>
              </w:rPr>
              <w:t>Coördinator taal/lezen</w:t>
            </w:r>
          </w:p>
        </w:tc>
      </w:tr>
      <w:tr w:rsidR="003E333F" w14:paraId="568BF6CA" w14:textId="77777777">
        <w:tc>
          <w:tcPr>
            <w:tcW w:w="1200" w:type="dxa"/>
            <w:tcBorders>
              <w:top w:val="single" w:sz="6" w:space="0" w:color="000000"/>
              <w:left w:val="single" w:sz="6" w:space="0" w:color="000000"/>
              <w:bottom w:val="single" w:sz="6" w:space="0" w:color="000000"/>
            </w:tcBorders>
            <w:shd w:val="clear" w:color="auto" w:fill="DFDFDF"/>
          </w:tcPr>
          <w:p w14:paraId="568BF6C7" w14:textId="77777777" w:rsidR="003E333F" w:rsidRDefault="00005A41">
            <w:pPr>
              <w:keepLines/>
              <w:rPr>
                <w:rFonts w:ascii="Calibri" w:hAnsi="Calibri" w:cs="Calibri"/>
              </w:rPr>
            </w:pPr>
            <w:r>
              <w:rPr>
                <w:rFonts w:ascii="Calibri" w:hAnsi="Calibri" w:cs="Calibri"/>
              </w:rPr>
              <w:t>apr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C8" w14:textId="77777777" w:rsidR="003E333F" w:rsidRDefault="00005A41">
            <w:pPr>
              <w:pStyle w:val="NoSpacingPHPDOCX"/>
            </w:pPr>
            <w:r>
              <w:rPr>
                <w:color w:val="000000"/>
              </w:rPr>
              <w:t>Plan aanbod begrijpend lezen ontwikkelingen</w:t>
            </w:r>
          </w:p>
        </w:tc>
        <w:tc>
          <w:tcPr>
            <w:tcW w:w="2200" w:type="dxa"/>
            <w:tcBorders>
              <w:top w:val="single" w:sz="6" w:space="0" w:color="000000"/>
              <w:bottom w:val="single" w:sz="6" w:space="0" w:color="000000"/>
              <w:right w:val="single" w:sz="6" w:space="0" w:color="000000"/>
            </w:tcBorders>
            <w:shd w:val="clear" w:color="auto" w:fill="DFDFDF"/>
          </w:tcPr>
          <w:p w14:paraId="568BF6C9" w14:textId="77777777" w:rsidR="003E333F" w:rsidRDefault="00005A41">
            <w:pPr>
              <w:keepLines/>
              <w:rPr>
                <w:rFonts w:ascii="Calibri" w:hAnsi="Calibri" w:cs="Calibri"/>
              </w:rPr>
            </w:pPr>
            <w:r>
              <w:rPr>
                <w:rFonts w:ascii="Calibri" w:hAnsi="Calibri" w:cs="Calibri"/>
              </w:rPr>
              <w:t>Team</w:t>
            </w:r>
          </w:p>
        </w:tc>
      </w:tr>
      <w:tr w:rsidR="003E333F" w14:paraId="568BF6CE" w14:textId="77777777">
        <w:tc>
          <w:tcPr>
            <w:tcW w:w="1200" w:type="dxa"/>
            <w:tcBorders>
              <w:top w:val="single" w:sz="6" w:space="0" w:color="000000"/>
              <w:left w:val="single" w:sz="6" w:space="0" w:color="000000"/>
              <w:bottom w:val="single" w:sz="6" w:space="0" w:color="000000"/>
            </w:tcBorders>
            <w:shd w:val="clear" w:color="auto" w:fill="DFDFDF"/>
          </w:tcPr>
          <w:p w14:paraId="568BF6CB" w14:textId="77777777" w:rsidR="003E333F" w:rsidRDefault="00005A41">
            <w:pPr>
              <w:keepLines/>
              <w:rPr>
                <w:rFonts w:ascii="Calibri" w:hAnsi="Calibri" w:cs="Calibri"/>
              </w:rPr>
            </w:pPr>
            <w:r>
              <w:rPr>
                <w:rFonts w:ascii="Calibri" w:hAnsi="Calibri" w:cs="Calibri"/>
              </w:rPr>
              <w:t>mei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CC" w14:textId="77777777" w:rsidR="003E333F" w:rsidRDefault="00005A41">
            <w:pPr>
              <w:pStyle w:val="NoSpacingPHPDOCX"/>
            </w:pPr>
            <w:r>
              <w:rPr>
                <w:color w:val="000000"/>
              </w:rPr>
              <w:t>Taalbeidsplan bespreken team</w:t>
            </w:r>
          </w:p>
        </w:tc>
        <w:tc>
          <w:tcPr>
            <w:tcW w:w="2200" w:type="dxa"/>
            <w:tcBorders>
              <w:top w:val="single" w:sz="6" w:space="0" w:color="000000"/>
              <w:bottom w:val="single" w:sz="6" w:space="0" w:color="000000"/>
              <w:right w:val="single" w:sz="6" w:space="0" w:color="000000"/>
            </w:tcBorders>
            <w:shd w:val="clear" w:color="auto" w:fill="DFDFDF"/>
          </w:tcPr>
          <w:p w14:paraId="568BF6CD" w14:textId="77777777" w:rsidR="003E333F" w:rsidRDefault="00005A41">
            <w:pPr>
              <w:keepLines/>
              <w:rPr>
                <w:rFonts w:ascii="Calibri" w:hAnsi="Calibri" w:cs="Calibri"/>
              </w:rPr>
            </w:pPr>
            <w:r>
              <w:rPr>
                <w:rFonts w:ascii="Calibri" w:hAnsi="Calibri" w:cs="Calibri"/>
              </w:rPr>
              <w:t>Team</w:t>
            </w:r>
          </w:p>
        </w:tc>
      </w:tr>
    </w:tbl>
    <w:p w14:paraId="568BF6CF" w14:textId="77777777" w:rsidR="003E333F" w:rsidRDefault="00005A41">
      <w:pPr>
        <w:pStyle w:val="Heading5PHPDOCX0"/>
        <w:spacing w:before="500" w:after="0" w:line="240" w:lineRule="auto"/>
        <w:jc w:val="right"/>
      </w:pPr>
      <w:r>
        <w:t>Ontwikkelen</w:t>
      </w:r>
    </w:p>
    <w:tbl>
      <w:tblPr>
        <w:tblStyle w:val="TableGridPHPDOCX"/>
        <w:tblOverlap w:val="never"/>
        <w:tblW w:w="0" w:type="pct"/>
        <w:tblCellSpacing w:w="0" w:type="dxa"/>
        <w:tblBorders>
          <w:top w:val="none" w:sz="6" w:space="0" w:color="auto"/>
          <w:left w:val="none" w:sz="6" w:space="0" w:color="auto"/>
          <w:bottom w:val="none" w:sz="6" w:space="0" w:color="auto"/>
          <w:right w:val="none" w:sz="6" w:space="0" w:color="auto"/>
          <w:insideH w:val="none" w:sz="6" w:space="0" w:color="auto"/>
          <w:insideV w:val="none" w:sz="6" w:space="0" w:color="auto"/>
        </w:tblBorders>
        <w:tblCellMar>
          <w:left w:w="0" w:type="dxa"/>
          <w:right w:w="0" w:type="dxa"/>
        </w:tblCellMar>
        <w:tblLook w:val="04A0" w:firstRow="1" w:lastRow="0" w:firstColumn="1" w:lastColumn="0" w:noHBand="0" w:noVBand="1"/>
      </w:tblPr>
      <w:tblGrid>
        <w:gridCol w:w="2057"/>
        <w:gridCol w:w="152"/>
        <w:gridCol w:w="2051"/>
      </w:tblGrid>
      <w:tr w:rsidR="003E333F" w14:paraId="568BF6D3" w14:textId="77777777">
        <w:trPr>
          <w:tblCellSpacing w:w="0" w:type="dxa"/>
        </w:trPr>
        <w:tc>
          <w:tcPr>
            <w:tcW w:w="0" w:type="auto"/>
          </w:tcPr>
          <w:p w14:paraId="568BF6D0" w14:textId="77777777" w:rsidR="003E333F" w:rsidRDefault="00005A41">
            <w:pPr>
              <w:pStyle w:val="Heading4PHPDOCX0"/>
              <w:spacing w:before="0"/>
            </w:pPr>
            <w:r>
              <w:t>Onderwijs en identiteit</w:t>
            </w:r>
          </w:p>
        </w:tc>
        <w:tc>
          <w:tcPr>
            <w:tcW w:w="0" w:type="auto"/>
          </w:tcPr>
          <w:p w14:paraId="568BF6D1" w14:textId="77777777" w:rsidR="003E333F" w:rsidRDefault="00005A41">
            <w:r>
              <w:t xml:space="preserve"> |</w:t>
            </w:r>
          </w:p>
        </w:tc>
        <w:tc>
          <w:tcPr>
            <w:tcW w:w="0" w:type="auto"/>
          </w:tcPr>
          <w:p w14:paraId="568BF6D2" w14:textId="77777777" w:rsidR="003E333F" w:rsidRDefault="00005A41">
            <w:pPr>
              <w:pStyle w:val="Heading4PHPDOCX0"/>
              <w:spacing w:before="0"/>
            </w:pPr>
            <w:r>
              <w:t xml:space="preserve"> Integraal Kindcentrum</w:t>
            </w:r>
          </w:p>
        </w:tc>
      </w:tr>
    </w:tbl>
    <w:p w14:paraId="568BF6D4" w14:textId="77777777" w:rsidR="003E333F" w:rsidRDefault="00005A41">
      <w:pPr>
        <w:pStyle w:val="Heading3PHPDOCX0"/>
      </w:pPr>
      <w:r>
        <w:t>Zelfstandig werken en zelfstandig verwerken</w:t>
      </w:r>
    </w:p>
    <w:p w14:paraId="568BF6D5" w14:textId="77777777" w:rsidR="003E333F" w:rsidRDefault="00005A41">
      <w:pPr>
        <w:spacing w:after="0" w:line="240" w:lineRule="auto"/>
      </w:pPr>
      <w:r>
        <w:rPr>
          <w:b/>
          <w:bCs/>
          <w:color w:val="000000"/>
          <w:sz w:val="24"/>
          <w:szCs w:val="24"/>
        </w:rPr>
        <w:t>Aanleiding voor dit project</w:t>
      </w:r>
    </w:p>
    <w:p w14:paraId="568BF6D6" w14:textId="77777777" w:rsidR="003E333F" w:rsidRDefault="00005A41">
      <w:pPr>
        <w:pStyle w:val="NoSpacingPHPDOCX"/>
      </w:pPr>
      <w:r>
        <w:rPr>
          <w:color w:val="000000"/>
        </w:rPr>
        <w:t xml:space="preserve">Op ons ikc is het voorgaande jaar een mooie start gemaakt met het zelfstandig werken. Het gebouw is ondertussen aangepast om toekomst gericht onderwijs te realiseren. Dit schooljaar willen we dit verder door ontwikkelen. </w:t>
      </w:r>
    </w:p>
    <w:p w14:paraId="568BF6D7" w14:textId="77777777" w:rsidR="003E333F" w:rsidRDefault="003E333F">
      <w:pPr>
        <w:keepLines/>
        <w:spacing w:after="0" w:line="240" w:lineRule="auto"/>
      </w:pPr>
    </w:p>
    <w:p w14:paraId="568BF6D8" w14:textId="77777777" w:rsidR="003E333F" w:rsidRDefault="00005A41">
      <w:pPr>
        <w:spacing w:after="0" w:line="240" w:lineRule="auto"/>
      </w:pPr>
      <w:r>
        <w:rPr>
          <w:b/>
          <w:bCs/>
          <w:color w:val="000000"/>
          <w:sz w:val="24"/>
          <w:szCs w:val="24"/>
        </w:rPr>
        <w:t>Huidige situatie</w:t>
      </w:r>
    </w:p>
    <w:p w14:paraId="568BF6D9" w14:textId="77777777" w:rsidR="003E333F" w:rsidRDefault="00005A41">
      <w:pPr>
        <w:pStyle w:val="NoSpacingPHPDOCX"/>
      </w:pPr>
      <w:r>
        <w:rPr>
          <w:color w:val="000000"/>
        </w:rPr>
        <w:t>Zelfstandig werk</w:t>
      </w:r>
      <w:r>
        <w:rPr>
          <w:color w:val="000000"/>
        </w:rPr>
        <w:t>en zien we als team als zowel een middel om gedifferentieerd onderwijs te realiseren als doel op zichzelf dat leerlingen meer verantwoordelijkheid geeft over hun eigen leerproces en minder afhankelijk maakt van de leerkracht. De hulp van de leerkracht raak</w:t>
      </w:r>
      <w:r>
        <w:rPr>
          <w:color w:val="000000"/>
        </w:rPr>
        <w:t xml:space="preserve">t op de </w:t>
      </w:r>
      <w:r>
        <w:rPr>
          <w:color w:val="000000"/>
        </w:rPr>
        <w:lastRenderedPageBreak/>
        <w:t>achtergrond en de leerling vindt zelf oplossingen voor zijn problemen. De leerling moet een gevoel van competentie en autonomie krijgen. Vorig schooljaar is een start gemaakt om dit in de praktijk weer te geven, door het Corona virus is dit naar de</w:t>
      </w:r>
      <w:r>
        <w:rPr>
          <w:color w:val="000000"/>
        </w:rPr>
        <w:t xml:space="preserve"> achtergrond geraakt. </w:t>
      </w:r>
    </w:p>
    <w:p w14:paraId="568BF6DA" w14:textId="77777777" w:rsidR="003E333F" w:rsidRDefault="003E333F">
      <w:pPr>
        <w:keepLines/>
        <w:spacing w:after="0" w:line="240" w:lineRule="auto"/>
      </w:pPr>
    </w:p>
    <w:p w14:paraId="568BF6DB" w14:textId="77777777" w:rsidR="003E333F" w:rsidRDefault="00005A41">
      <w:pPr>
        <w:spacing w:after="0" w:line="240" w:lineRule="auto"/>
      </w:pPr>
      <w:r>
        <w:rPr>
          <w:b/>
          <w:bCs/>
          <w:color w:val="000000"/>
          <w:sz w:val="24"/>
          <w:szCs w:val="24"/>
        </w:rPr>
        <w:t>Uiteindelijk gewenste situatie</w:t>
      </w:r>
    </w:p>
    <w:p w14:paraId="568BF6DC" w14:textId="77777777" w:rsidR="003E333F" w:rsidRDefault="00005A41">
      <w:pPr>
        <w:pStyle w:val="NoSpacingPHPDOCX"/>
      </w:pPr>
      <w:r>
        <w:rPr>
          <w:color w:val="000000"/>
        </w:rPr>
        <w:t xml:space="preserve">Op ons ikc willen we voor zelfstandig werken en zelfstandig leren onderstaande uiteindelijk ontwikkelen: </w:t>
      </w:r>
      <w:r>
        <w:rPr>
          <w:color w:val="000000"/>
        </w:rPr>
        <w:br/>
      </w:r>
      <w:r>
        <w:rPr>
          <w:color w:val="000000"/>
        </w:rPr>
        <w:br/>
        <w:t>Zelfstandig werken is een onderdeel van ons klassenmanagement. Kenmerken van zelfstandig werke</w:t>
      </w:r>
      <w:r>
        <w:rPr>
          <w:color w:val="000000"/>
        </w:rPr>
        <w:t>n zijn onder andere; dat leerlingen werken en spelen zonder directe begeleiding van de leerkracht en de leerkracht geeft dus geen directe hulp.</w:t>
      </w:r>
      <w:r>
        <w:rPr>
          <w:color w:val="000000"/>
        </w:rPr>
        <w:br/>
        <w:t>Zelfstandig leren houdt in dat leerlingen actief moeten leren omgaan met de leerstof en de opdrachten, zelf keuz</w:t>
      </w:r>
      <w:r>
        <w:rPr>
          <w:color w:val="000000"/>
        </w:rPr>
        <w:t xml:space="preserve">es moeten maken en zelf hun werk moeten plannen en bijsturen. Leerlingen moeten dus meer verantwoordelijkheid krijgen over hun leerproces en minder afhankelijk zijn van de docent. Zelfstandig leren is zowel middel als doel. Allereerst is het een middel om </w:t>
      </w:r>
      <w:r>
        <w:rPr>
          <w:color w:val="000000"/>
        </w:rPr>
        <w:t>de schoolprestaties van leerlingen te verbeteren. Het levert actief en zelfstandig leren meestal kwalitatief hoogwaardige kennis op. De kennis die op deze wijze wordt opgedaan is voor de lerende vaak toegankelijker, samenhangende en bruikbaarder, dan de ke</w:t>
      </w:r>
      <w:r>
        <w:rPr>
          <w:color w:val="000000"/>
        </w:rPr>
        <w:t>nnis die wordt opgedaan door passieve kennisopname.</w:t>
      </w:r>
      <w:r>
        <w:rPr>
          <w:color w:val="000000"/>
        </w:rPr>
        <w:br/>
        <w:t>Ook is zelfstandig leren een doel op zich. Zelf keuzes kunnen maken, je werk goed kunnen plannen, kunnen samenwerken, kritisch denken en in staat zijn jezelf verder te ontwikkelen.</w:t>
      </w:r>
      <w:r>
        <w:rPr>
          <w:color w:val="000000"/>
        </w:rPr>
        <w:br/>
      </w:r>
      <w:r>
        <w:rPr>
          <w:color w:val="000000"/>
        </w:rPr>
        <w:br/>
        <w:t xml:space="preserve">Wij zien een verschil </w:t>
      </w:r>
      <w:r>
        <w:rPr>
          <w:color w:val="000000"/>
        </w:rPr>
        <w:t>tussen zelfstandig werken en zelfstandig leren. Bij zelfstandig werken zijn de leerstof en de leerroute in hoge mate vastgelegd. De leerlingen krijgen wel enige vrijheid om te bepalen wat zij wanneer doen, maar wat er geleerd wordt en in welke volgorde wor</w:t>
      </w:r>
      <w:r>
        <w:rPr>
          <w:color w:val="000000"/>
        </w:rPr>
        <w:t>dt bepaald door de docent en het lesmateriaal. De leerlingen werken zelfstandig de voorgeschreven oefeningen en opdrachten door.</w:t>
      </w:r>
      <w:r>
        <w:rPr>
          <w:color w:val="000000"/>
        </w:rPr>
        <w:br/>
      </w:r>
      <w:r>
        <w:rPr>
          <w:color w:val="000000"/>
        </w:rPr>
        <w:br/>
        <w:t>Bij zelfstandig leren sturen de leerlingen hun eigen leren zonder veel hulp en steun van buitenaf. Zij kiezen hun eigen leerro</w:t>
      </w:r>
      <w:r>
        <w:rPr>
          <w:color w:val="000000"/>
        </w:rPr>
        <w:t>ute en de leeractiviteiten die zij willen uitvoeren.</w:t>
      </w:r>
    </w:p>
    <w:p w14:paraId="568BF6DD" w14:textId="77777777" w:rsidR="003E333F" w:rsidRDefault="003E333F">
      <w:pPr>
        <w:keepLines/>
        <w:spacing w:after="0" w:line="240" w:lineRule="auto"/>
      </w:pPr>
    </w:p>
    <w:p w14:paraId="568BF6DE" w14:textId="77777777" w:rsidR="003E333F" w:rsidRDefault="00005A41">
      <w:pPr>
        <w:spacing w:after="0" w:line="240" w:lineRule="auto"/>
      </w:pPr>
      <w:r>
        <w:rPr>
          <w:b/>
          <w:bCs/>
          <w:color w:val="000000"/>
          <w:sz w:val="24"/>
          <w:szCs w:val="24"/>
        </w:rPr>
        <w:t>Doelen voor dit jaar</w:t>
      </w:r>
    </w:p>
    <w:p w14:paraId="568BF6DF" w14:textId="77777777" w:rsidR="003E333F" w:rsidRDefault="00005A41">
      <w:pPr>
        <w:pStyle w:val="NoSpacingPHPDOCX"/>
      </w:pPr>
      <w:r>
        <w:rPr>
          <w:color w:val="000000"/>
        </w:rPr>
        <w:t>Voor dit schooljaar staan de volgende doelen op het programma:</w:t>
      </w:r>
      <w:r>
        <w:rPr>
          <w:color w:val="000000"/>
        </w:rPr>
        <w:br/>
        <w:t>- Tweemaal een teamstudie zelfstandig werken en zelfstandig leren door Hans Veldsink.</w:t>
      </w:r>
      <w:r>
        <w:rPr>
          <w:color w:val="000000"/>
        </w:rPr>
        <w:br/>
        <w:t>- Teamgesprek: realiseren plan v</w:t>
      </w:r>
      <w:r>
        <w:rPr>
          <w:color w:val="000000"/>
        </w:rPr>
        <w:t>oor ons ikc tot zelfstandig werken en zelfstandig leren.</w:t>
      </w:r>
      <w:r>
        <w:rPr>
          <w:color w:val="000000"/>
        </w:rPr>
        <w:br/>
        <w:t xml:space="preserve">- PDCA cyclus van ons plan </w:t>
      </w:r>
    </w:p>
    <w:p w14:paraId="568BF6E0" w14:textId="77777777" w:rsidR="003E333F" w:rsidRDefault="003E333F">
      <w:pPr>
        <w:keepLines/>
        <w:spacing w:after="0" w:line="240" w:lineRule="auto"/>
      </w:pPr>
    </w:p>
    <w:p w14:paraId="568BF6E1" w14:textId="77777777" w:rsidR="003E333F" w:rsidRDefault="00005A41">
      <w:pPr>
        <w:pStyle w:val="Heading6PHPDOCX0"/>
      </w:pPr>
      <w:r>
        <w:t>Tijdsplanning</w:t>
      </w:r>
    </w:p>
    <w:tbl>
      <w:tblPr>
        <w:tblStyle w:val="TableGridPHPDOCX"/>
        <w:tblOverlap w:val="never"/>
        <w:tblW w:w="0" w:type="pct"/>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ook w:val="04A0" w:firstRow="1" w:lastRow="0" w:firstColumn="1" w:lastColumn="0" w:noHBand="0" w:noVBand="1"/>
      </w:tblPr>
      <w:tblGrid>
        <w:gridCol w:w="1200"/>
        <w:gridCol w:w="5880"/>
        <w:gridCol w:w="2200"/>
      </w:tblGrid>
      <w:tr w:rsidR="003E333F" w14:paraId="568BF6E5" w14:textId="77777777">
        <w:tc>
          <w:tcPr>
            <w:tcW w:w="1200" w:type="dxa"/>
            <w:tcBorders>
              <w:top w:val="single" w:sz="6" w:space="0" w:color="000000"/>
              <w:left w:val="single" w:sz="6" w:space="0" w:color="000000"/>
              <w:bottom w:val="single" w:sz="6" w:space="0" w:color="000000"/>
            </w:tcBorders>
            <w:shd w:val="clear" w:color="auto" w:fill="DFDFDF"/>
          </w:tcPr>
          <w:p w14:paraId="568BF6E2" w14:textId="77777777" w:rsidR="003E333F" w:rsidRDefault="00005A41">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E3" w14:textId="77777777" w:rsidR="003E333F" w:rsidRDefault="00005A41">
            <w:pPr>
              <w:pStyle w:val="NoSpacingPHPDOCX"/>
            </w:pPr>
            <w:r>
              <w:rPr>
                <w:color w:val="000000"/>
              </w:rPr>
              <w:t>Teamgesprek: realiseren plan voor ons ikc tot zelfstandig werken en zelfstandig leren.</w:t>
            </w:r>
          </w:p>
        </w:tc>
        <w:tc>
          <w:tcPr>
            <w:tcW w:w="2200" w:type="dxa"/>
            <w:tcBorders>
              <w:top w:val="single" w:sz="6" w:space="0" w:color="000000"/>
              <w:bottom w:val="single" w:sz="6" w:space="0" w:color="000000"/>
              <w:right w:val="single" w:sz="6" w:space="0" w:color="000000"/>
            </w:tcBorders>
            <w:shd w:val="clear" w:color="auto" w:fill="DFDFDF"/>
          </w:tcPr>
          <w:p w14:paraId="568BF6E4" w14:textId="77777777" w:rsidR="003E333F" w:rsidRDefault="00005A41">
            <w:pPr>
              <w:keepLines/>
              <w:rPr>
                <w:rFonts w:ascii="Calibri" w:hAnsi="Calibri" w:cs="Calibri"/>
              </w:rPr>
            </w:pPr>
            <w:r>
              <w:rPr>
                <w:rFonts w:ascii="Calibri" w:hAnsi="Calibri" w:cs="Calibri"/>
              </w:rPr>
              <w:t>Team</w:t>
            </w:r>
          </w:p>
        </w:tc>
      </w:tr>
      <w:tr w:rsidR="003E333F" w14:paraId="568BF6E9" w14:textId="77777777">
        <w:tc>
          <w:tcPr>
            <w:tcW w:w="1200" w:type="dxa"/>
            <w:tcBorders>
              <w:top w:val="single" w:sz="6" w:space="0" w:color="000000"/>
              <w:left w:val="single" w:sz="6" w:space="0" w:color="000000"/>
              <w:bottom w:val="single" w:sz="6" w:space="0" w:color="000000"/>
            </w:tcBorders>
            <w:shd w:val="clear" w:color="auto" w:fill="DFDFDF"/>
          </w:tcPr>
          <w:p w14:paraId="568BF6E6" w14:textId="77777777" w:rsidR="003E333F" w:rsidRDefault="00005A41">
            <w:pPr>
              <w:keepLines/>
              <w:rPr>
                <w:rFonts w:ascii="Calibri" w:hAnsi="Calibri" w:cs="Calibri"/>
              </w:rPr>
            </w:pPr>
            <w:r>
              <w:rPr>
                <w:rFonts w:ascii="Calibri" w:hAnsi="Calibri" w:cs="Calibri"/>
              </w:rPr>
              <w:t>oktober</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E7" w14:textId="77777777" w:rsidR="003E333F" w:rsidRDefault="00005A41">
            <w:pPr>
              <w:pStyle w:val="NoSpacingPHPDOCX"/>
            </w:pPr>
            <w:r>
              <w:rPr>
                <w:color w:val="000000"/>
              </w:rPr>
              <w:t xml:space="preserve">Teamstudie dag zelfstandig werken en leren door Hans Veldsink </w:t>
            </w:r>
          </w:p>
        </w:tc>
        <w:tc>
          <w:tcPr>
            <w:tcW w:w="2200" w:type="dxa"/>
            <w:tcBorders>
              <w:top w:val="single" w:sz="6" w:space="0" w:color="000000"/>
              <w:bottom w:val="single" w:sz="6" w:space="0" w:color="000000"/>
              <w:right w:val="single" w:sz="6" w:space="0" w:color="000000"/>
            </w:tcBorders>
            <w:shd w:val="clear" w:color="auto" w:fill="DFDFDF"/>
          </w:tcPr>
          <w:p w14:paraId="568BF6E8" w14:textId="77777777" w:rsidR="003E333F" w:rsidRDefault="00005A41">
            <w:pPr>
              <w:keepLines/>
              <w:rPr>
                <w:rFonts w:ascii="Calibri" w:hAnsi="Calibri" w:cs="Calibri"/>
              </w:rPr>
            </w:pPr>
            <w:r>
              <w:rPr>
                <w:rFonts w:ascii="Calibri" w:hAnsi="Calibri" w:cs="Calibri"/>
              </w:rPr>
              <w:t>Team</w:t>
            </w:r>
          </w:p>
        </w:tc>
      </w:tr>
      <w:tr w:rsidR="003E333F" w14:paraId="568BF6ED" w14:textId="77777777">
        <w:tc>
          <w:tcPr>
            <w:tcW w:w="1200" w:type="dxa"/>
            <w:tcBorders>
              <w:top w:val="single" w:sz="6" w:space="0" w:color="000000"/>
              <w:left w:val="single" w:sz="6" w:space="0" w:color="000000"/>
              <w:bottom w:val="single" w:sz="6" w:space="0" w:color="000000"/>
            </w:tcBorders>
            <w:shd w:val="clear" w:color="auto" w:fill="DFDFDF"/>
          </w:tcPr>
          <w:p w14:paraId="568BF6EA" w14:textId="77777777" w:rsidR="003E333F" w:rsidRDefault="00005A41">
            <w:pPr>
              <w:keepLines/>
              <w:rPr>
                <w:rFonts w:ascii="Calibri" w:hAnsi="Calibri" w:cs="Calibri"/>
              </w:rPr>
            </w:pPr>
            <w:r>
              <w:rPr>
                <w:rFonts w:ascii="Calibri" w:hAnsi="Calibri" w:cs="Calibri"/>
              </w:rPr>
              <w:t>okt - jul</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EB" w14:textId="77777777" w:rsidR="003E333F" w:rsidRDefault="00005A41">
            <w:pPr>
              <w:pStyle w:val="NoSpacingPHPDOCX"/>
            </w:pPr>
            <w:r>
              <w:rPr>
                <w:color w:val="000000"/>
              </w:rPr>
              <w:t xml:space="preserve">PDCA cyclus plan zelfstandig werken en leren </w:t>
            </w:r>
          </w:p>
        </w:tc>
        <w:tc>
          <w:tcPr>
            <w:tcW w:w="2200" w:type="dxa"/>
            <w:tcBorders>
              <w:top w:val="single" w:sz="6" w:space="0" w:color="000000"/>
              <w:bottom w:val="single" w:sz="6" w:space="0" w:color="000000"/>
              <w:right w:val="single" w:sz="6" w:space="0" w:color="000000"/>
            </w:tcBorders>
            <w:shd w:val="clear" w:color="auto" w:fill="DFDFDF"/>
          </w:tcPr>
          <w:p w14:paraId="568BF6EC" w14:textId="77777777" w:rsidR="003E333F" w:rsidRDefault="00005A41">
            <w:pPr>
              <w:keepLines/>
              <w:rPr>
                <w:rFonts w:ascii="Calibri" w:hAnsi="Calibri" w:cs="Calibri"/>
              </w:rPr>
            </w:pPr>
            <w:r>
              <w:rPr>
                <w:rFonts w:ascii="Calibri" w:hAnsi="Calibri" w:cs="Calibri"/>
              </w:rPr>
              <w:t>Team</w:t>
            </w:r>
          </w:p>
        </w:tc>
      </w:tr>
      <w:tr w:rsidR="003E333F" w14:paraId="568BF6F1" w14:textId="77777777">
        <w:tc>
          <w:tcPr>
            <w:tcW w:w="1200" w:type="dxa"/>
            <w:tcBorders>
              <w:top w:val="single" w:sz="6" w:space="0" w:color="000000"/>
              <w:left w:val="single" w:sz="6" w:space="0" w:color="000000"/>
              <w:bottom w:val="single" w:sz="6" w:space="0" w:color="000000"/>
            </w:tcBorders>
            <w:shd w:val="clear" w:color="auto" w:fill="DFDFDF"/>
          </w:tcPr>
          <w:p w14:paraId="568BF6EE" w14:textId="77777777" w:rsidR="003E333F" w:rsidRDefault="00005A41">
            <w:pPr>
              <w:keepLines/>
              <w:rPr>
                <w:rFonts w:ascii="Calibri" w:hAnsi="Calibri" w:cs="Calibri"/>
              </w:rPr>
            </w:pPr>
            <w:r>
              <w:rPr>
                <w:rFonts w:ascii="Calibri" w:hAnsi="Calibri" w:cs="Calibri"/>
              </w:rPr>
              <w:t>januari</w:t>
            </w:r>
          </w:p>
        </w:tc>
        <w:tc>
          <w:tcPr>
            <w:tcW w:w="5880" w:type="dxa"/>
            <w:tcBorders>
              <w:top w:val="single" w:sz="6" w:space="0" w:color="000000"/>
              <w:left w:val="single" w:sz="6" w:space="0" w:color="000000"/>
              <w:bottom w:val="single" w:sz="6" w:space="0" w:color="000000"/>
              <w:right w:val="single" w:sz="6" w:space="0" w:color="000000"/>
            </w:tcBorders>
            <w:shd w:val="clear" w:color="auto" w:fill="DFDFDF"/>
          </w:tcPr>
          <w:p w14:paraId="568BF6EF" w14:textId="77777777" w:rsidR="003E333F" w:rsidRDefault="00005A41">
            <w:pPr>
              <w:pStyle w:val="NoSpacingPHPDOCX"/>
            </w:pPr>
            <w:r>
              <w:rPr>
                <w:color w:val="000000"/>
              </w:rPr>
              <w:t xml:space="preserve">Teamstudie dag zelfstandig werken en leren door Hans Veldsink </w:t>
            </w:r>
          </w:p>
        </w:tc>
        <w:tc>
          <w:tcPr>
            <w:tcW w:w="2200" w:type="dxa"/>
            <w:tcBorders>
              <w:top w:val="single" w:sz="6" w:space="0" w:color="000000"/>
              <w:bottom w:val="single" w:sz="6" w:space="0" w:color="000000"/>
              <w:right w:val="single" w:sz="6" w:space="0" w:color="000000"/>
            </w:tcBorders>
            <w:shd w:val="clear" w:color="auto" w:fill="DFDFDF"/>
          </w:tcPr>
          <w:p w14:paraId="568BF6F0" w14:textId="77777777" w:rsidR="003E333F" w:rsidRDefault="00005A41">
            <w:pPr>
              <w:keepLines/>
              <w:rPr>
                <w:rFonts w:ascii="Calibri" w:hAnsi="Calibri" w:cs="Calibri"/>
              </w:rPr>
            </w:pPr>
            <w:r>
              <w:rPr>
                <w:rFonts w:ascii="Calibri" w:hAnsi="Calibri" w:cs="Calibri"/>
              </w:rPr>
              <w:t>Team</w:t>
            </w:r>
          </w:p>
        </w:tc>
      </w:tr>
    </w:tbl>
    <w:p w14:paraId="568BF6F2" w14:textId="77777777" w:rsidR="00000000" w:rsidRDefault="00005A41"/>
    <w:sectPr w:rsidR="00000000" w:rsidSect="000F6147">
      <w:footerReference w:type="default" r:id="rId12"/>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BF6F8" w14:textId="77777777" w:rsidR="006E0FDA" w:rsidRDefault="00005A41" w:rsidP="006E0FDA">
      <w:pPr>
        <w:spacing w:after="0" w:line="240" w:lineRule="auto"/>
      </w:pPr>
      <w:r>
        <w:separator/>
      </w:r>
    </w:p>
  </w:endnote>
  <w:endnote w:type="continuationSeparator" w:id="0">
    <w:p w14:paraId="568BF6F9" w14:textId="77777777" w:rsidR="006E0FDA" w:rsidRDefault="00005A4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PHPDOCX"/>
      <w:tblOverlap w:val="never"/>
      <w:tblW w:w="5000" w:type="pct"/>
      <w:tblBorders>
        <w:top w:val="nil"/>
        <w:left w:val="nil"/>
        <w:bottom w:val="nil"/>
        <w:right w:val="nil"/>
        <w:insideH w:val="nil"/>
        <w:insideV w:val="nil"/>
      </w:tblBorders>
      <w:tblLook w:val="04A0" w:firstRow="1" w:lastRow="0" w:firstColumn="1" w:lastColumn="0" w:noHBand="0" w:noVBand="1"/>
    </w:tblPr>
    <w:tblGrid>
      <w:gridCol w:w="8754"/>
      <w:gridCol w:w="534"/>
    </w:tblGrid>
    <w:tr w:rsidR="003E333F" w14:paraId="568BF6FC" w14:textId="77777777">
      <w:tc>
        <w:tcPr>
          <w:tcW w:w="8200" w:type="dxa"/>
          <w:vAlign w:val="center"/>
        </w:tcPr>
        <w:p w14:paraId="568BF6FA" w14:textId="77777777" w:rsidR="003E333F" w:rsidRDefault="00005A41">
          <w:pPr>
            <w:rPr>
              <w:sz w:val="20"/>
              <w:szCs w:val="20"/>
            </w:rPr>
          </w:pPr>
          <w:r>
            <w:rPr>
              <w:sz w:val="20"/>
              <w:szCs w:val="20"/>
            </w:rPr>
            <w:t>Kindcentrum het bAken Schooljaarplan 2020 - 2021</w:t>
          </w:r>
        </w:p>
      </w:tc>
      <w:tc>
        <w:tcPr>
          <w:tcW w:w="500" w:type="dxa"/>
          <w:vAlign w:val="center"/>
        </w:tcPr>
        <w:p w14:paraId="568BF6FB" w14:textId="77777777" w:rsidR="003E333F" w:rsidRDefault="00005A41">
          <w:pPr>
            <w:jc w:val="right"/>
            <w:rPr>
              <w:sz w:val="20"/>
              <w:szCs w:val="20"/>
            </w:rPr>
          </w:pPr>
          <w:r>
            <w:fldChar w:fldCharType="begin"/>
          </w:r>
          <w:r>
            <w:instrText>PAGE \* MERGEFORMAT</w:instrText>
          </w:r>
          <w:r>
            <w:fldChar w:fldCharType="separate"/>
          </w:r>
          <w:r>
            <w:rPr>
              <w:sz w:val="20"/>
              <w:szCs w:val="20"/>
            </w:rPr>
            <w:t>1</w:t>
          </w:r>
          <w:r>
            <w:rPr>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BF6F6" w14:textId="77777777" w:rsidR="006E0FDA" w:rsidRDefault="00005A41" w:rsidP="006E0FDA">
      <w:pPr>
        <w:spacing w:after="0" w:line="240" w:lineRule="auto"/>
      </w:pPr>
      <w:r>
        <w:separator/>
      </w:r>
    </w:p>
  </w:footnote>
  <w:footnote w:type="continuationSeparator" w:id="0">
    <w:p w14:paraId="568BF6F7" w14:textId="77777777" w:rsidR="006E0FDA" w:rsidRDefault="00005A41"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2E007B24"/>
    <w:multiLevelType w:val="hybridMultilevel"/>
    <w:tmpl w:val="BE904154"/>
    <w:lvl w:ilvl="0" w:tplc="4462356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427A30"/>
    <w:multiLevelType w:val="hybridMultilevel"/>
    <w:tmpl w:val="9CA4D090"/>
    <w:lvl w:ilvl="0" w:tplc="62281191">
      <w:start w:val="1"/>
      <w:numFmt w:val="decimal"/>
      <w:lvlText w:val="%1."/>
      <w:lvlJc w:val="left"/>
      <w:pPr>
        <w:ind w:left="720" w:hanging="360"/>
      </w:pPr>
    </w:lvl>
    <w:lvl w:ilvl="1" w:tplc="62281191" w:tentative="1">
      <w:start w:val="1"/>
      <w:numFmt w:val="lowerLetter"/>
      <w:lvlText w:val="%2."/>
      <w:lvlJc w:val="left"/>
      <w:pPr>
        <w:ind w:left="1440" w:hanging="360"/>
      </w:pPr>
    </w:lvl>
    <w:lvl w:ilvl="2" w:tplc="62281191" w:tentative="1">
      <w:start w:val="1"/>
      <w:numFmt w:val="lowerRoman"/>
      <w:lvlText w:val="%3."/>
      <w:lvlJc w:val="right"/>
      <w:pPr>
        <w:ind w:left="2160" w:hanging="180"/>
      </w:pPr>
    </w:lvl>
    <w:lvl w:ilvl="3" w:tplc="62281191" w:tentative="1">
      <w:start w:val="1"/>
      <w:numFmt w:val="decimal"/>
      <w:lvlText w:val="%4."/>
      <w:lvlJc w:val="left"/>
      <w:pPr>
        <w:ind w:left="2880" w:hanging="360"/>
      </w:pPr>
    </w:lvl>
    <w:lvl w:ilvl="4" w:tplc="62281191" w:tentative="1">
      <w:start w:val="1"/>
      <w:numFmt w:val="lowerLetter"/>
      <w:lvlText w:val="%5."/>
      <w:lvlJc w:val="left"/>
      <w:pPr>
        <w:ind w:left="3600" w:hanging="360"/>
      </w:pPr>
    </w:lvl>
    <w:lvl w:ilvl="5" w:tplc="62281191" w:tentative="1">
      <w:start w:val="1"/>
      <w:numFmt w:val="lowerRoman"/>
      <w:lvlText w:val="%6."/>
      <w:lvlJc w:val="right"/>
      <w:pPr>
        <w:ind w:left="4320" w:hanging="180"/>
      </w:pPr>
    </w:lvl>
    <w:lvl w:ilvl="6" w:tplc="62281191" w:tentative="1">
      <w:start w:val="1"/>
      <w:numFmt w:val="decimal"/>
      <w:lvlText w:val="%7."/>
      <w:lvlJc w:val="left"/>
      <w:pPr>
        <w:ind w:left="5040" w:hanging="360"/>
      </w:pPr>
    </w:lvl>
    <w:lvl w:ilvl="7" w:tplc="62281191" w:tentative="1">
      <w:start w:val="1"/>
      <w:numFmt w:val="lowerLetter"/>
      <w:lvlText w:val="%8."/>
      <w:lvlJc w:val="left"/>
      <w:pPr>
        <w:ind w:left="5760" w:hanging="360"/>
      </w:pPr>
    </w:lvl>
    <w:lvl w:ilvl="8" w:tplc="62281191" w:tentative="1">
      <w:start w:val="1"/>
      <w:numFmt w:val="lowerRoman"/>
      <w:lvlText w:val="%9."/>
      <w:lvlJc w:val="right"/>
      <w:pPr>
        <w:ind w:left="6480" w:hanging="180"/>
      </w:p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7"/>
  </w:num>
  <w:num w:numId="3">
    <w:abstractNumId w:val="8"/>
  </w:num>
  <w:num w:numId="4">
    <w:abstractNumId w:val="6"/>
  </w:num>
  <w:num w:numId="5">
    <w:abstractNumId w:val="2"/>
  </w:num>
  <w:num w:numId="6">
    <w:abstractNumId w:val="0"/>
  </w:num>
  <w:num w:numId="7">
    <w:abstractNumId w:val="3"/>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64E"/>
    <w:rsid w:val="00005A41"/>
    <w:rsid w:val="00065F9C"/>
    <w:rsid w:val="000F6147"/>
    <w:rsid w:val="00112029"/>
    <w:rsid w:val="00135412"/>
    <w:rsid w:val="00361FF4"/>
    <w:rsid w:val="003B5299"/>
    <w:rsid w:val="003E333F"/>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30249"/>
    <o:shapelayout v:ext="edit">
      <o:idmap v:ext="edit" data="1,713"/>
    </o:shapelayout>
  </w:shapeDefaults>
  <w:decimalSymbol w:val=","/>
  <w:listSeparator w:val=";"/>
  <w14:docId w14:val="568BF503"/>
  <w15:docId w15:val="{3E332A27-438A-4971-B3DA-D0035C41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F614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1PHPDOCX">
    <w:name w:val="Heading 1 PHPDOCX"/>
    <w:basedOn w:val="Standaard"/>
    <w:next w:val="Standaard"/>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Standaard"/>
    <w:next w:val="Standaard"/>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Standaard"/>
    <w:next w:val="Standaard"/>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Standaard"/>
    <w:next w:val="Standaard"/>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Standaard"/>
    <w:next w:val="Standaard"/>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Standaard"/>
    <w:next w:val="Standaard"/>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Standaard"/>
    <w:next w:val="Standaard"/>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Standaard"/>
    <w:next w:val="Standaard"/>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Standaard"/>
    <w:next w:val="Standaard"/>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Standaard"/>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Standaard"/>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Standaard"/>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Standaard"/>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Standaard"/>
    <w:next w:val="Standaard"/>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Standaard"/>
    <w:next w:val="Standaard"/>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Standaard"/>
    <w:next w:val="Standaard"/>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Standaard"/>
    <w:next w:val="Standaard"/>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Standaard"/>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0">
    <w:name w:val="Heading1PHPDOCX"/>
    <w:link w:val="Heading1PHPDOCXCar"/>
    <w:uiPriority w:val="99"/>
    <w:semiHidden/>
    <w:unhideWhenUsed/>
    <w:rsid w:val="006E0FDA"/>
    <w:pPr>
      <w:keepNext/>
      <w:outlineLvl w:val="1"/>
    </w:pPr>
    <w:rPr>
      <w:rFonts w:ascii="Calibri" w:eastAsia="Calibri" w:hAnsi="Calibri" w:cs="Calibri"/>
    </w:rPr>
  </w:style>
  <w:style w:type="character" w:customStyle="1" w:styleId="Heading1PHPDOCXCar">
    <w:name w:val="Heading1PHPDOCXCar"/>
    <w:link w:val="Heading1PHPDOCX0"/>
    <w:uiPriority w:val="99"/>
    <w:semiHidden/>
    <w:unhideWhenUsed/>
    <w:rsid w:val="006E0FDA"/>
    <w:rPr>
      <w:rFonts w:ascii="Calibri" w:eastAsia="Calibri" w:hAnsi="Calibri" w:cs="Calibri"/>
      <w:sz w:val="22"/>
    </w:rPr>
  </w:style>
  <w:style w:type="paragraph" w:customStyle="1" w:styleId="Heading2PHPDOCX0">
    <w:name w:val="Heading2PHPDOCX"/>
    <w:link w:val="Heading2PHPDOCXCar"/>
    <w:uiPriority w:val="99"/>
    <w:semiHidden/>
    <w:unhideWhenUsed/>
    <w:rsid w:val="006E0FDA"/>
    <w:pPr>
      <w:keepNext/>
      <w:outlineLvl w:val="2"/>
    </w:pPr>
    <w:rPr>
      <w:rFonts w:ascii="Calibri" w:eastAsia="Calibri" w:hAnsi="Calibri" w:cs="Calibri"/>
    </w:rPr>
  </w:style>
  <w:style w:type="character" w:customStyle="1" w:styleId="Heading2PHPDOCXCar">
    <w:name w:val="Heading2PHPDOCXCar"/>
    <w:link w:val="Heading2PHPDOCX0"/>
    <w:uiPriority w:val="99"/>
    <w:semiHidden/>
    <w:unhideWhenUsed/>
    <w:rsid w:val="006E0FDA"/>
    <w:rPr>
      <w:rFonts w:ascii="Calibri" w:eastAsia="Calibri" w:hAnsi="Calibri" w:cs="Calibri"/>
      <w:sz w:val="22"/>
    </w:rPr>
  </w:style>
  <w:style w:type="paragraph" w:customStyle="1" w:styleId="Heading3PHPDOCX0">
    <w:name w:val="Heading3PHPDOCX"/>
    <w:link w:val="Heading3PHPDOCXCar"/>
    <w:uiPriority w:val="99"/>
    <w:semiHidden/>
    <w:unhideWhenUsed/>
    <w:rsid w:val="006E0FDA"/>
    <w:pPr>
      <w:keepNext/>
      <w:outlineLvl w:val="3"/>
    </w:pPr>
    <w:rPr>
      <w:rFonts w:ascii="Calibri" w:eastAsia="Calibri" w:hAnsi="Calibri" w:cs="Calibri"/>
      <w:color w:val="000000"/>
      <w:sz w:val="32"/>
    </w:rPr>
  </w:style>
  <w:style w:type="character" w:customStyle="1" w:styleId="Heading3PHPDOCXCar">
    <w:name w:val="Heading3PHPDOCXCar"/>
    <w:link w:val="Heading3PHPDOCX0"/>
    <w:uiPriority w:val="99"/>
    <w:semiHidden/>
    <w:unhideWhenUsed/>
    <w:rsid w:val="006E0FDA"/>
    <w:rPr>
      <w:rFonts w:ascii="Calibri" w:eastAsia="Calibri" w:hAnsi="Calibri" w:cs="Calibri"/>
      <w:color w:val="000000"/>
      <w:sz w:val="32"/>
    </w:rPr>
  </w:style>
  <w:style w:type="paragraph" w:customStyle="1" w:styleId="Heading3-collectionPHPDOCX">
    <w:name w:val="Heading3-collectionPHPDOCX"/>
    <w:link w:val="Heading3-collectionPHPDOCXCar"/>
    <w:uiPriority w:val="99"/>
    <w:semiHidden/>
    <w:unhideWhenUsed/>
    <w:rsid w:val="006E0FDA"/>
    <w:pPr>
      <w:keepNext/>
      <w:outlineLvl w:val="3"/>
    </w:pPr>
    <w:rPr>
      <w:rFonts w:ascii="Calibri" w:eastAsia="Calibri" w:hAnsi="Calibri" w:cs="Calibri"/>
      <w:color w:val="000000"/>
    </w:rPr>
  </w:style>
  <w:style w:type="character" w:customStyle="1" w:styleId="Heading3-collectionPHPDOCXCar">
    <w:name w:val="Heading3-collectionPHPDOCXCar"/>
    <w:link w:val="Heading3-collectionPHPDOCX"/>
    <w:uiPriority w:val="99"/>
    <w:semiHidden/>
    <w:unhideWhenUsed/>
    <w:rsid w:val="006E0FDA"/>
    <w:rPr>
      <w:rFonts w:ascii="Calibri" w:eastAsia="Calibri" w:hAnsi="Calibri" w:cs="Calibri"/>
      <w:color w:val="000000"/>
      <w:sz w:val="22"/>
    </w:rPr>
  </w:style>
  <w:style w:type="paragraph" w:customStyle="1" w:styleId="Heading4PHPDOCX0">
    <w:name w:val="Heading4PHPDOCX"/>
    <w:link w:val="Heading4PHPDOCXCar"/>
    <w:uiPriority w:val="99"/>
    <w:semiHidden/>
    <w:unhideWhenUsed/>
    <w:rsid w:val="006E0FDA"/>
    <w:pPr>
      <w:keepNext/>
      <w:spacing w:before="5"/>
      <w:outlineLvl w:val="4"/>
    </w:pPr>
  </w:style>
  <w:style w:type="character" w:customStyle="1" w:styleId="Heading4PHPDOCXCar">
    <w:name w:val="Heading4PHPDOCXCar"/>
    <w:link w:val="Heading4PHPDOCX0"/>
    <w:uiPriority w:val="99"/>
    <w:semiHidden/>
    <w:unhideWhenUsed/>
    <w:rsid w:val="006E0FDA"/>
    <w:rPr>
      <w:sz w:val="22"/>
    </w:rPr>
  </w:style>
  <w:style w:type="paragraph" w:customStyle="1" w:styleId="Heading4-collectionPHPDOCX">
    <w:name w:val="Heading4-collectionPHPDOCX"/>
    <w:link w:val="Heading4-collectionPHPDOCXCar"/>
    <w:uiPriority w:val="99"/>
    <w:semiHidden/>
    <w:unhideWhenUsed/>
    <w:rsid w:val="006E0FDA"/>
    <w:pPr>
      <w:keepNext/>
      <w:spacing w:before="5"/>
      <w:outlineLvl w:val="4"/>
    </w:pPr>
    <w:rPr>
      <w:sz w:val="32"/>
    </w:rPr>
  </w:style>
  <w:style w:type="character" w:customStyle="1" w:styleId="Heading4-collectionPHPDOCXCar">
    <w:name w:val="Heading4-collectionPHPDOCXCar"/>
    <w:link w:val="Heading4-collectionPHPDOCX"/>
    <w:uiPriority w:val="99"/>
    <w:semiHidden/>
    <w:unhideWhenUsed/>
    <w:rsid w:val="006E0FDA"/>
    <w:rPr>
      <w:sz w:val="32"/>
    </w:rPr>
  </w:style>
  <w:style w:type="paragraph" w:customStyle="1" w:styleId="Heading5PHPDOCX0">
    <w:name w:val="Heading5PHPDOCX"/>
    <w:link w:val="Heading5PHPDOCXCar"/>
    <w:uiPriority w:val="99"/>
    <w:semiHidden/>
    <w:unhideWhenUsed/>
    <w:rsid w:val="006E0FDA"/>
    <w:pPr>
      <w:keepNext/>
      <w:outlineLvl w:val="5"/>
    </w:pPr>
    <w:rPr>
      <w:color w:val="BFBFBF"/>
    </w:rPr>
  </w:style>
  <w:style w:type="character" w:customStyle="1" w:styleId="Heading5PHPDOCXCar">
    <w:name w:val="Heading5PHPDOCXCar"/>
    <w:link w:val="Heading5PHPDOCX0"/>
    <w:uiPriority w:val="99"/>
    <w:semiHidden/>
    <w:unhideWhenUsed/>
    <w:rsid w:val="006E0FDA"/>
    <w:rPr>
      <w:color w:val="BFBFBF"/>
      <w:sz w:val="22"/>
    </w:rPr>
  </w:style>
  <w:style w:type="paragraph" w:customStyle="1" w:styleId="Heading6PHPDOCX0">
    <w:name w:val="Heading6PHPDOCX"/>
    <w:link w:val="Heading6PHPDOCXCar"/>
    <w:uiPriority w:val="99"/>
    <w:semiHidden/>
    <w:unhideWhenUsed/>
    <w:rsid w:val="006E0FDA"/>
    <w:pPr>
      <w:keepNext/>
      <w:spacing w:after="0"/>
      <w:outlineLvl w:val="6"/>
    </w:pPr>
    <w:rPr>
      <w:b/>
      <w:color w:val="000000"/>
    </w:rPr>
  </w:style>
  <w:style w:type="character" w:customStyle="1" w:styleId="Heading6PHPDOCXCar">
    <w:name w:val="Heading6PHPDOCXCar"/>
    <w:link w:val="Heading6PHPDOCX0"/>
    <w:uiPriority w:val="99"/>
    <w:semiHidden/>
    <w:unhideWhenUsed/>
    <w:rsid w:val="006E0FDA"/>
    <w:rPr>
      <w:b/>
      <w:color w:val="000000"/>
    </w:rPr>
  </w:style>
  <w:style w:type="paragraph" w:customStyle="1" w:styleId="Heading6-collectionPHPDOCX">
    <w:name w:val="Heading6-collectionPHPDOCX"/>
    <w:link w:val="Heading6-collectionPHPDOCXCar"/>
    <w:uiPriority w:val="99"/>
    <w:semiHidden/>
    <w:unhideWhenUsed/>
    <w:rsid w:val="006E0FDA"/>
    <w:pPr>
      <w:keepNext/>
      <w:spacing w:before="5"/>
      <w:outlineLvl w:val="6"/>
    </w:pPr>
  </w:style>
  <w:style w:type="character" w:customStyle="1" w:styleId="Heading6-collectionPHPDOCXCar">
    <w:name w:val="Heading6-collectionPHPDOCXCar"/>
    <w:link w:val="Heading6-collectionPHPDOCX"/>
    <w:uiPriority w:val="99"/>
    <w:semiHidden/>
    <w:unhideWhenUsed/>
    <w:rsid w:val="006E0FDA"/>
    <w:rPr>
      <w:sz w:val="22"/>
    </w:rPr>
  </w:style>
  <w:style w:type="paragraph" w:customStyle="1" w:styleId="Heading7PHPDOCX0">
    <w:name w:val="Heading7PHPDOCX"/>
    <w:link w:val="Heading7PHPDOCXCar"/>
    <w:uiPriority w:val="99"/>
    <w:semiHidden/>
    <w:unhideWhenUsed/>
    <w:rsid w:val="006E0FDA"/>
    <w:pPr>
      <w:keepNext/>
      <w:outlineLvl w:val="7"/>
    </w:pPr>
    <w:rPr>
      <w:rFonts w:ascii="Calibri" w:eastAsia="Calibri" w:hAnsi="Calibri" w:cs="Calibri"/>
      <w:color w:val="000000"/>
      <w:sz w:val="32"/>
    </w:rPr>
  </w:style>
  <w:style w:type="character" w:customStyle="1" w:styleId="Heading7PHPDOCXCar">
    <w:name w:val="Heading7PHPDOCXCar"/>
    <w:link w:val="Heading7PHPDOCX0"/>
    <w:uiPriority w:val="99"/>
    <w:semiHidden/>
    <w:unhideWhenUsed/>
    <w:rsid w:val="006E0FDA"/>
    <w:rPr>
      <w:rFonts w:ascii="Calibri" w:eastAsia="Calibri" w:hAnsi="Calibri" w:cs="Calibri"/>
      <w:color w:val="000000"/>
      <w:sz w:val="32"/>
    </w:rPr>
  </w:style>
  <w:style w:type="paragraph" w:customStyle="1" w:styleId="Heading8PHPDOCX0">
    <w:name w:val="Heading8PHPDOCX"/>
    <w:link w:val="Heading8PHPDOCXCar"/>
    <w:uiPriority w:val="99"/>
    <w:semiHidden/>
    <w:unhideWhenUsed/>
    <w:rsid w:val="006E0FDA"/>
    <w:pPr>
      <w:keepNext/>
      <w:outlineLvl w:val="8"/>
    </w:pPr>
    <w:rPr>
      <w:rFonts w:ascii="Calibri" w:eastAsia="Calibri" w:hAnsi="Calibri" w:cs="Calibri"/>
      <w:b/>
      <w:sz w:val="26"/>
    </w:rPr>
  </w:style>
  <w:style w:type="character" w:customStyle="1" w:styleId="Heading8PHPDOCXCar">
    <w:name w:val="Heading8PHPDOCXCar"/>
    <w:link w:val="Heading8PHPDOCX0"/>
    <w:uiPriority w:val="99"/>
    <w:semiHidden/>
    <w:unhideWhenUsed/>
    <w:rsid w:val="006E0FDA"/>
    <w:rPr>
      <w:rFonts w:ascii="Calibri" w:eastAsia="Calibri" w:hAnsi="Calibri" w:cs="Calibri"/>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2003FA2675245B088CF3B158102FF" ma:contentTypeVersion="12" ma:contentTypeDescription="Een nieuw document maken." ma:contentTypeScope="" ma:versionID="990f9c5efd2d8d9aef70ce9d056751f5">
  <xsd:schema xmlns:xsd="http://www.w3.org/2001/XMLSchema" xmlns:xs="http://www.w3.org/2001/XMLSchema" xmlns:p="http://schemas.microsoft.com/office/2006/metadata/properties" xmlns:ns2="566d64d6-6aa7-4e20-84cb-9f039327444c" xmlns:ns3="d57036c6-41b1-42f2-84ba-a46cc51852f8" targetNamespace="http://schemas.microsoft.com/office/2006/metadata/properties" ma:root="true" ma:fieldsID="cfda1c2ab512a428d706cc725f7d2b18" ns2:_="" ns3:_="">
    <xsd:import namespace="566d64d6-6aa7-4e20-84cb-9f039327444c"/>
    <xsd:import namespace="d57036c6-41b1-42f2-84ba-a46cc51852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d64d6-6aa7-4e20-84cb-9f0393274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036c6-41b1-42f2-84ba-a46cc51852f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76D2-5E84-4604-87E4-990476697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6d64d6-6aa7-4e20-84cb-9f039327444c"/>
    <ds:schemaRef ds:uri="d57036c6-41b1-42f2-84ba-a46cc51852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E9DA76-B0F9-4B61-9BF2-04FC059958A2}">
  <ds:schemaRefs>
    <ds:schemaRef ds:uri="http://schemas.microsoft.com/sharepoint/v3/contenttype/forms"/>
  </ds:schemaRefs>
</ds:datastoreItem>
</file>

<file path=customXml/itemProps3.xml><?xml version="1.0" encoding="utf-8"?>
<ds:datastoreItem xmlns:ds="http://schemas.openxmlformats.org/officeDocument/2006/customXml" ds:itemID="{972DC578-9F02-4D93-8AF9-92B124B0B5AD}">
  <ds:schemaRefs>
    <ds:schemaRef ds:uri="http://schemas.microsoft.com/office/infopath/2007/PartnerControls"/>
    <ds:schemaRef ds:uri="http://purl.org/dc/elements/1.1/"/>
    <ds:schemaRef ds:uri="http://schemas.microsoft.com/office/2006/metadata/properties"/>
    <ds:schemaRef ds:uri="566d64d6-6aa7-4e20-84cb-9f039327444c"/>
    <ds:schemaRef ds:uri="d57036c6-41b1-42f2-84ba-a46cc51852f8"/>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4.xml><?xml version="1.0" encoding="utf-8"?>
<ds:datastoreItem xmlns:ds="http://schemas.openxmlformats.org/officeDocument/2006/customXml" ds:itemID="{9598E8AE-9951-40BC-A926-FF34E05B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4102</Words>
  <Characters>22562</Characters>
  <Application>Microsoft Office Word</Application>
  <DocSecurity>0</DocSecurity>
  <Lines>188</Lines>
  <Paragraphs>53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Alys Hoekstra</cp:lastModifiedBy>
  <cp:revision>2</cp:revision>
  <dcterms:created xsi:type="dcterms:W3CDTF">2021-01-05T09:04:00Z</dcterms:created>
  <dcterms:modified xsi:type="dcterms:W3CDTF">2021-01-05T09:04:00Z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0x0101006322003FA2675245B088CF3B158102FF</vt:lpwstr>
  </property>
</Properties>
</file>