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234A" w14:textId="77777777" w:rsidR="00E05F05" w:rsidRDefault="00C04F8E" w:rsidP="00D23DC4">
      <w:pPr>
        <w:spacing w:after="0"/>
        <w:rPr>
          <w:lang w:val="nl-NL"/>
        </w:rPr>
      </w:pPr>
      <w:r w:rsidRPr="00C04F8E">
        <w:rPr>
          <w:noProof/>
          <w:lang w:val="nl-NL" w:eastAsia="nl-NL"/>
        </w:rPr>
        <w:drawing>
          <wp:inline distT="0" distB="0" distL="0" distR="0" wp14:anchorId="1B1B0440" wp14:editId="767ED174">
            <wp:extent cx="6117166" cy="685776"/>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2044" cy="696412"/>
                    </a:xfrm>
                    <a:prstGeom prst="rect">
                      <a:avLst/>
                    </a:prstGeom>
                    <a:noFill/>
                    <a:ln>
                      <a:noFill/>
                    </a:ln>
                  </pic:spPr>
                </pic:pic>
              </a:graphicData>
            </a:graphic>
          </wp:inline>
        </w:drawing>
      </w:r>
    </w:p>
    <w:p w14:paraId="28D1BE5A" w14:textId="77777777" w:rsidR="00495DBA" w:rsidRPr="00351C64" w:rsidRDefault="00495DBA" w:rsidP="0032764F">
      <w:pPr>
        <w:spacing w:after="0"/>
        <w:rPr>
          <w:b/>
          <w:sz w:val="20"/>
          <w:szCs w:val="20"/>
          <w:highlight w:val="yellow"/>
          <w:lang w:val="nl-NL"/>
        </w:rPr>
      </w:pPr>
    </w:p>
    <w:p w14:paraId="58D1F88F" w14:textId="4FD7ED6A" w:rsidR="00D42C51" w:rsidRDefault="00D42C51" w:rsidP="00D42C51">
      <w:pPr>
        <w:rPr>
          <w:b/>
          <w:highlight w:val="yellow"/>
          <w:lang w:val="nl-NL"/>
        </w:rPr>
      </w:pPr>
    </w:p>
    <w:p w14:paraId="784EA539" w14:textId="2FF56111" w:rsidR="00176BAF" w:rsidRPr="009117C1" w:rsidRDefault="00D35529" w:rsidP="0032764F">
      <w:pPr>
        <w:spacing w:after="0"/>
        <w:rPr>
          <w:lang w:val="nl-NL"/>
        </w:rPr>
      </w:pPr>
      <w:r>
        <w:rPr>
          <w:lang w:val="nl-NL"/>
        </w:rPr>
        <w:t xml:space="preserve">November </w:t>
      </w:r>
      <w:r w:rsidR="009117C1">
        <w:rPr>
          <w:lang w:val="nl-NL"/>
        </w:rPr>
        <w:t>2018</w:t>
      </w:r>
    </w:p>
    <w:p w14:paraId="4432156D" w14:textId="77777777" w:rsidR="00176BAF" w:rsidRDefault="00176BAF" w:rsidP="0032764F">
      <w:pPr>
        <w:spacing w:after="0"/>
        <w:rPr>
          <w:b/>
          <w:sz w:val="32"/>
          <w:szCs w:val="32"/>
          <w:u w:val="single"/>
          <w:lang w:val="nl-NL"/>
        </w:rPr>
      </w:pPr>
    </w:p>
    <w:p w14:paraId="3ACFA773" w14:textId="7C257623" w:rsidR="00495DBA" w:rsidRPr="00BF36D7" w:rsidRDefault="00617988" w:rsidP="0032764F">
      <w:pPr>
        <w:spacing w:after="0"/>
        <w:rPr>
          <w:b/>
          <w:sz w:val="32"/>
          <w:szCs w:val="32"/>
          <w:u w:val="single"/>
          <w:lang w:val="nl-NL"/>
        </w:rPr>
      </w:pPr>
      <w:r w:rsidRPr="0072797B">
        <w:rPr>
          <w:b/>
          <w:sz w:val="32"/>
          <w:szCs w:val="32"/>
          <w:u w:val="single"/>
          <w:lang w:val="nl-NL"/>
        </w:rPr>
        <w:t xml:space="preserve">Het </w:t>
      </w:r>
      <w:proofErr w:type="spellStart"/>
      <w:r w:rsidRPr="0072797B">
        <w:rPr>
          <w:b/>
          <w:sz w:val="32"/>
          <w:szCs w:val="32"/>
          <w:u w:val="single"/>
          <w:lang w:val="nl-NL"/>
        </w:rPr>
        <w:t>schoolondersteuningsprofiel</w:t>
      </w:r>
      <w:proofErr w:type="spellEnd"/>
      <w:r>
        <w:rPr>
          <w:b/>
          <w:sz w:val="32"/>
          <w:szCs w:val="32"/>
          <w:u w:val="single"/>
          <w:lang w:val="nl-NL"/>
        </w:rPr>
        <w:t xml:space="preserve"> </w:t>
      </w:r>
    </w:p>
    <w:p w14:paraId="4B57BD2C" w14:textId="77777777" w:rsidR="00733F52" w:rsidRPr="000D2302" w:rsidRDefault="00733F52" w:rsidP="0032764F">
      <w:pPr>
        <w:spacing w:after="0"/>
        <w:rPr>
          <w:b/>
          <w:lang w:val="nl-NL"/>
        </w:rPr>
      </w:pPr>
    </w:p>
    <w:p w14:paraId="00011C07" w14:textId="6493DAA7" w:rsidR="00C414AE" w:rsidRPr="008E28D3" w:rsidRDefault="00C660C3" w:rsidP="00BF36D7">
      <w:pPr>
        <w:spacing w:after="0" w:line="240" w:lineRule="auto"/>
        <w:rPr>
          <w:rFonts w:cstheme="minorHAnsi"/>
          <w:lang w:val="nl-NL"/>
        </w:rPr>
      </w:pPr>
      <w:r w:rsidRPr="005010D4">
        <w:rPr>
          <w:rFonts w:cstheme="minorHAnsi"/>
          <w:lang w:val="nl-NL"/>
        </w:rPr>
        <w:t>De scholen van het samenwerkingsverband</w:t>
      </w:r>
      <w:r w:rsidR="003F4968" w:rsidRPr="005010D4">
        <w:rPr>
          <w:rFonts w:cstheme="minorHAnsi"/>
          <w:lang w:val="nl-NL"/>
        </w:rPr>
        <w:t xml:space="preserve"> </w:t>
      </w:r>
      <w:r w:rsidR="00BB3256">
        <w:rPr>
          <w:rFonts w:cstheme="minorHAnsi"/>
          <w:lang w:val="nl-NL"/>
        </w:rPr>
        <w:t>voortgezet onderwijs</w:t>
      </w:r>
      <w:r w:rsidR="008A4470">
        <w:rPr>
          <w:rFonts w:cstheme="minorHAnsi"/>
          <w:lang w:val="nl-NL"/>
        </w:rPr>
        <w:t xml:space="preserve"> </w:t>
      </w:r>
      <w:r w:rsidRPr="005010D4">
        <w:rPr>
          <w:rFonts w:cstheme="minorHAnsi"/>
          <w:lang w:val="nl-NL"/>
        </w:rPr>
        <w:t xml:space="preserve">Lelystad willen </w:t>
      </w:r>
      <w:r w:rsidR="00200A94" w:rsidRPr="005010D4">
        <w:rPr>
          <w:rFonts w:cstheme="minorHAnsi"/>
          <w:lang w:val="nl-NL"/>
        </w:rPr>
        <w:t xml:space="preserve">dat iedere leerling </w:t>
      </w:r>
      <w:r w:rsidR="007A3539" w:rsidRPr="005010D4">
        <w:rPr>
          <w:rFonts w:cstheme="minorHAnsi"/>
          <w:lang w:val="nl-NL"/>
        </w:rPr>
        <w:t>d</w:t>
      </w:r>
      <w:r w:rsidR="00200A94" w:rsidRPr="005010D4">
        <w:rPr>
          <w:rFonts w:cstheme="minorHAnsi"/>
          <w:lang w:val="nl-NL"/>
        </w:rPr>
        <w:t xml:space="preserve">e ondersteuning krijgt </w:t>
      </w:r>
      <w:r w:rsidR="00915492" w:rsidRPr="005010D4">
        <w:rPr>
          <w:rFonts w:cstheme="minorHAnsi"/>
          <w:lang w:val="nl-NL"/>
        </w:rPr>
        <w:t xml:space="preserve">die </w:t>
      </w:r>
      <w:r w:rsidR="00200A94" w:rsidRPr="005010D4">
        <w:rPr>
          <w:rFonts w:cstheme="minorHAnsi"/>
          <w:lang w:val="nl-NL"/>
        </w:rPr>
        <w:t xml:space="preserve">hij of zij </w:t>
      </w:r>
      <w:r w:rsidR="00915492" w:rsidRPr="005010D4">
        <w:rPr>
          <w:rFonts w:cstheme="minorHAnsi"/>
          <w:lang w:val="nl-NL"/>
        </w:rPr>
        <w:t xml:space="preserve">nodig heeft om </w:t>
      </w:r>
      <w:r w:rsidR="004C70C6" w:rsidRPr="005010D4">
        <w:rPr>
          <w:rFonts w:cstheme="minorHAnsi"/>
          <w:lang w:val="nl-NL"/>
        </w:rPr>
        <w:t xml:space="preserve">succesvol </w:t>
      </w:r>
      <w:r w:rsidR="00262C7B" w:rsidRPr="005010D4">
        <w:rPr>
          <w:rFonts w:cstheme="minorHAnsi"/>
          <w:lang w:val="nl-NL"/>
        </w:rPr>
        <w:t>deel te kunnen nemen aan het onderwijs</w:t>
      </w:r>
      <w:r w:rsidR="00BA238A">
        <w:rPr>
          <w:rFonts w:cstheme="minorHAnsi"/>
          <w:lang w:val="nl-NL"/>
        </w:rPr>
        <w:t xml:space="preserve">. </w:t>
      </w:r>
      <w:r w:rsidR="00FD09D6">
        <w:rPr>
          <w:rFonts w:cstheme="minorHAnsi"/>
          <w:lang w:val="nl-NL"/>
        </w:rPr>
        <w:t xml:space="preserve">Centraal daarbij </w:t>
      </w:r>
      <w:r w:rsidR="00C370FD">
        <w:rPr>
          <w:rFonts w:cstheme="minorHAnsi"/>
          <w:lang w:val="nl-NL"/>
        </w:rPr>
        <w:t xml:space="preserve">staat </w:t>
      </w:r>
      <w:r w:rsidR="00FD09D6">
        <w:rPr>
          <w:rFonts w:cstheme="minorHAnsi"/>
          <w:lang w:val="nl-NL"/>
        </w:rPr>
        <w:t>de vraag</w:t>
      </w:r>
      <w:r w:rsidR="008E28D3">
        <w:rPr>
          <w:rFonts w:cstheme="minorHAnsi"/>
          <w:lang w:val="nl-NL"/>
        </w:rPr>
        <w:t>:</w:t>
      </w:r>
      <w:r w:rsidR="00C370FD">
        <w:rPr>
          <w:rFonts w:cstheme="minorHAnsi"/>
          <w:lang w:val="nl-NL"/>
        </w:rPr>
        <w:t xml:space="preserve"> “</w:t>
      </w:r>
      <w:r w:rsidR="00C414AE" w:rsidRPr="005010D4">
        <w:rPr>
          <w:rFonts w:cstheme="minorHAnsi"/>
          <w:b/>
          <w:lang w:val="nl-NL"/>
        </w:rPr>
        <w:t>Wat</w:t>
      </w:r>
      <w:r w:rsidR="00200A94" w:rsidRPr="005010D4">
        <w:rPr>
          <w:rFonts w:cstheme="minorHAnsi"/>
          <w:lang w:val="nl-NL"/>
        </w:rPr>
        <w:t xml:space="preserve"> heeft een leerling nodig</w:t>
      </w:r>
      <w:r w:rsidR="0030103C" w:rsidRPr="005010D4">
        <w:rPr>
          <w:rFonts w:cstheme="minorHAnsi"/>
          <w:lang w:val="nl-NL"/>
        </w:rPr>
        <w:t>?</w:t>
      </w:r>
      <w:r w:rsidR="00C370FD">
        <w:rPr>
          <w:rFonts w:cstheme="minorHAnsi"/>
          <w:lang w:val="nl-NL"/>
        </w:rPr>
        <w:t>”.</w:t>
      </w:r>
      <w:r w:rsidR="008A6377">
        <w:rPr>
          <w:rFonts w:cstheme="minorHAnsi"/>
          <w:lang w:val="nl-NL"/>
        </w:rPr>
        <w:t xml:space="preserve"> </w:t>
      </w:r>
      <w:r w:rsidR="00BA4AD6">
        <w:rPr>
          <w:rFonts w:cstheme="minorHAnsi"/>
          <w:lang w:val="nl-NL"/>
        </w:rPr>
        <w:t xml:space="preserve">Het denken en handelen vanuit </w:t>
      </w:r>
      <w:r w:rsidR="00BA4AD6" w:rsidRPr="003D71E5">
        <w:rPr>
          <w:rFonts w:cstheme="minorHAnsi"/>
          <w:b/>
          <w:lang w:val="nl-NL"/>
        </w:rPr>
        <w:t>mogelijkheden</w:t>
      </w:r>
      <w:r w:rsidR="00BA4AD6">
        <w:rPr>
          <w:rFonts w:cstheme="minorHAnsi"/>
          <w:lang w:val="nl-NL"/>
        </w:rPr>
        <w:t xml:space="preserve"> is leidend. </w:t>
      </w:r>
    </w:p>
    <w:p w14:paraId="459CE041" w14:textId="77777777" w:rsidR="0030103C" w:rsidRPr="008E28D3" w:rsidRDefault="0030103C" w:rsidP="00BF36D7">
      <w:pPr>
        <w:spacing w:after="0" w:line="240" w:lineRule="auto"/>
        <w:ind w:left="360"/>
        <w:rPr>
          <w:rFonts w:cstheme="minorHAnsi"/>
          <w:lang w:val="nl-NL"/>
        </w:rPr>
      </w:pPr>
    </w:p>
    <w:p w14:paraId="2E5401CC" w14:textId="2BA649BA" w:rsidR="00301201" w:rsidRPr="005010D4" w:rsidRDefault="003D71E5" w:rsidP="00BF36D7">
      <w:pPr>
        <w:spacing w:after="0" w:line="240" w:lineRule="auto"/>
        <w:rPr>
          <w:rFonts w:cstheme="minorHAnsi"/>
          <w:lang w:val="nl-NL"/>
        </w:rPr>
      </w:pPr>
      <w:r>
        <w:rPr>
          <w:rFonts w:cstheme="minorHAnsi"/>
          <w:lang w:val="nl-NL"/>
        </w:rPr>
        <w:t>K</w:t>
      </w:r>
      <w:r w:rsidR="00BA4AD6">
        <w:rPr>
          <w:rFonts w:cstheme="minorHAnsi"/>
          <w:lang w:val="nl-NL"/>
        </w:rPr>
        <w:t xml:space="preserve">walitatief </w:t>
      </w:r>
      <w:r w:rsidR="0030103C" w:rsidRPr="005010D4">
        <w:rPr>
          <w:rFonts w:cstheme="minorHAnsi"/>
          <w:lang w:val="nl-NL"/>
        </w:rPr>
        <w:t>g</w:t>
      </w:r>
      <w:r w:rsidR="00200A94" w:rsidRPr="005010D4">
        <w:rPr>
          <w:rFonts w:cstheme="minorHAnsi"/>
          <w:lang w:val="nl-NL"/>
        </w:rPr>
        <w:t xml:space="preserve">oed onderwijs </w:t>
      </w:r>
      <w:r w:rsidR="00BA238A">
        <w:rPr>
          <w:rFonts w:cstheme="minorHAnsi"/>
          <w:lang w:val="nl-NL"/>
        </w:rPr>
        <w:t>is</w:t>
      </w:r>
      <w:r>
        <w:rPr>
          <w:rFonts w:cstheme="minorHAnsi"/>
          <w:lang w:val="nl-NL"/>
        </w:rPr>
        <w:t xml:space="preserve"> </w:t>
      </w:r>
      <w:r w:rsidR="00200A94" w:rsidRPr="005010D4">
        <w:rPr>
          <w:rFonts w:cstheme="minorHAnsi"/>
          <w:lang w:val="nl-NL"/>
        </w:rPr>
        <w:t>de basis</w:t>
      </w:r>
      <w:r w:rsidR="0030103C" w:rsidRPr="005010D4">
        <w:rPr>
          <w:rFonts w:cstheme="minorHAnsi"/>
          <w:lang w:val="nl-NL"/>
        </w:rPr>
        <w:t xml:space="preserve"> </w:t>
      </w:r>
      <w:r w:rsidR="00200A94" w:rsidRPr="005010D4">
        <w:rPr>
          <w:rFonts w:cstheme="minorHAnsi"/>
          <w:lang w:val="nl-NL"/>
        </w:rPr>
        <w:t xml:space="preserve">voor passende ondersteuning. </w:t>
      </w:r>
      <w:r w:rsidR="00BA238A">
        <w:rPr>
          <w:rFonts w:cstheme="minorHAnsi"/>
          <w:lang w:val="nl-NL"/>
        </w:rPr>
        <w:t xml:space="preserve">Door het aanbieden van </w:t>
      </w:r>
      <w:r w:rsidR="00BA238A" w:rsidRPr="00BA238A">
        <w:rPr>
          <w:rFonts w:cstheme="minorHAnsi"/>
          <w:lang w:val="nl-NL"/>
        </w:rPr>
        <w:t xml:space="preserve">diverse ondersteuningsmogelijkheden </w:t>
      </w:r>
      <w:r w:rsidR="00BA238A">
        <w:rPr>
          <w:rFonts w:cstheme="minorHAnsi"/>
          <w:lang w:val="nl-NL"/>
        </w:rPr>
        <w:t>spelen we in o</w:t>
      </w:r>
      <w:r w:rsidR="00BA4AD6" w:rsidRPr="005010D4">
        <w:rPr>
          <w:rFonts w:cstheme="minorHAnsi"/>
          <w:lang w:val="nl-NL"/>
        </w:rPr>
        <w:t>p uiteenlopende onderwijsbehoeften van de leerlingen</w:t>
      </w:r>
      <w:r w:rsidR="00BA238A">
        <w:rPr>
          <w:rFonts w:cstheme="minorHAnsi"/>
          <w:lang w:val="nl-NL"/>
        </w:rPr>
        <w:t xml:space="preserve">. </w:t>
      </w:r>
      <w:r w:rsidR="00E60FF7" w:rsidRPr="005010D4">
        <w:rPr>
          <w:rFonts w:cstheme="minorHAnsi"/>
          <w:lang w:val="nl-NL"/>
        </w:rPr>
        <w:t>We zijn h</w:t>
      </w:r>
      <w:r w:rsidR="00F86C55" w:rsidRPr="005010D4">
        <w:rPr>
          <w:rFonts w:cstheme="minorHAnsi"/>
          <w:lang w:val="nl-NL"/>
        </w:rPr>
        <w:t>ierin ambitieus</w:t>
      </w:r>
      <w:r w:rsidR="004671BC" w:rsidRPr="005010D4">
        <w:rPr>
          <w:rFonts w:cstheme="minorHAnsi"/>
          <w:lang w:val="nl-NL"/>
        </w:rPr>
        <w:t xml:space="preserve"> en leggen de </w:t>
      </w:r>
      <w:r w:rsidR="00BA4AD6">
        <w:rPr>
          <w:rFonts w:cstheme="minorHAnsi"/>
          <w:lang w:val="nl-NL"/>
        </w:rPr>
        <w:t>ondersteuningslat ho</w:t>
      </w:r>
      <w:r w:rsidR="004671BC" w:rsidRPr="005010D4">
        <w:rPr>
          <w:rFonts w:cstheme="minorHAnsi"/>
          <w:lang w:val="nl-NL"/>
        </w:rPr>
        <w:t xml:space="preserve">og. </w:t>
      </w:r>
      <w:r w:rsidR="00BA238A">
        <w:rPr>
          <w:rFonts w:cstheme="minorHAnsi"/>
          <w:lang w:val="nl-NL"/>
        </w:rPr>
        <w:t>V</w:t>
      </w:r>
      <w:r w:rsidR="00FF5326" w:rsidRPr="005010D4">
        <w:rPr>
          <w:rFonts w:cstheme="minorHAnsi"/>
          <w:lang w:val="nl-NL"/>
        </w:rPr>
        <w:t xml:space="preserve">erwijzen naar </w:t>
      </w:r>
      <w:r w:rsidR="00BA238A">
        <w:rPr>
          <w:rFonts w:cstheme="minorHAnsi"/>
          <w:lang w:val="nl-NL"/>
        </w:rPr>
        <w:t xml:space="preserve">het voortgezet </w:t>
      </w:r>
      <w:r w:rsidR="00ED22F6" w:rsidRPr="005010D4">
        <w:rPr>
          <w:rFonts w:cstheme="minorHAnsi"/>
          <w:lang w:val="nl-NL"/>
        </w:rPr>
        <w:t xml:space="preserve">speciaal onderwijs </w:t>
      </w:r>
      <w:r w:rsidR="00FF5326" w:rsidRPr="005010D4">
        <w:rPr>
          <w:rFonts w:cstheme="minorHAnsi"/>
          <w:lang w:val="nl-NL"/>
        </w:rPr>
        <w:t xml:space="preserve">gebeurt </w:t>
      </w:r>
      <w:r w:rsidR="00617988">
        <w:rPr>
          <w:rFonts w:cstheme="minorHAnsi"/>
          <w:lang w:val="nl-NL"/>
        </w:rPr>
        <w:t xml:space="preserve">alleen </w:t>
      </w:r>
      <w:r w:rsidR="00FF5326" w:rsidRPr="005010D4">
        <w:rPr>
          <w:rFonts w:cstheme="minorHAnsi"/>
          <w:lang w:val="nl-NL"/>
        </w:rPr>
        <w:t xml:space="preserve">als </w:t>
      </w:r>
      <w:r w:rsidR="00BA4AD6">
        <w:rPr>
          <w:rFonts w:cstheme="minorHAnsi"/>
          <w:lang w:val="nl-NL"/>
        </w:rPr>
        <w:t>dat</w:t>
      </w:r>
      <w:r w:rsidR="00FF5326" w:rsidRPr="005010D4">
        <w:rPr>
          <w:rFonts w:cstheme="minorHAnsi"/>
          <w:lang w:val="nl-NL"/>
        </w:rPr>
        <w:t xml:space="preserve"> echt </w:t>
      </w:r>
      <w:r w:rsidR="00B43456" w:rsidRPr="005010D4">
        <w:rPr>
          <w:rFonts w:cstheme="minorHAnsi"/>
          <w:lang w:val="nl-NL"/>
        </w:rPr>
        <w:t>nodig is</w:t>
      </w:r>
      <w:r w:rsidR="00A37677" w:rsidRPr="005010D4">
        <w:rPr>
          <w:rFonts w:cstheme="minorHAnsi"/>
          <w:lang w:val="nl-NL"/>
        </w:rPr>
        <w:t>.</w:t>
      </w:r>
      <w:bookmarkStart w:id="0" w:name="_Hlk517098158"/>
      <w:r w:rsidR="00AE3173" w:rsidRPr="005010D4">
        <w:rPr>
          <w:rFonts w:cstheme="minorHAnsi"/>
          <w:lang w:val="nl-NL"/>
        </w:rPr>
        <w:t xml:space="preserve"> Een principe waar we achter staan</w:t>
      </w:r>
      <w:r w:rsidR="004B4156">
        <w:rPr>
          <w:rFonts w:cstheme="minorHAnsi"/>
          <w:lang w:val="nl-NL"/>
        </w:rPr>
        <w:t xml:space="preserve"> maar wat te</w:t>
      </w:r>
      <w:r w:rsidR="00617988">
        <w:rPr>
          <w:rFonts w:cstheme="minorHAnsi"/>
          <w:lang w:val="nl-NL"/>
        </w:rPr>
        <w:t>gelijkertijd</w:t>
      </w:r>
      <w:r w:rsidR="004B4156">
        <w:rPr>
          <w:rFonts w:cstheme="minorHAnsi"/>
          <w:lang w:val="nl-NL"/>
        </w:rPr>
        <w:t xml:space="preserve"> noodzaak is omdat onze </w:t>
      </w:r>
      <w:r w:rsidR="00301201" w:rsidRPr="005010D4">
        <w:rPr>
          <w:rFonts w:cstheme="minorHAnsi"/>
          <w:lang w:val="nl-NL"/>
        </w:rPr>
        <w:t xml:space="preserve">regio </w:t>
      </w:r>
      <w:r w:rsidR="004B4156">
        <w:rPr>
          <w:rFonts w:cstheme="minorHAnsi"/>
          <w:lang w:val="nl-NL"/>
        </w:rPr>
        <w:t xml:space="preserve">te maken heeft </w:t>
      </w:r>
      <w:r w:rsidR="00301201" w:rsidRPr="005010D4">
        <w:rPr>
          <w:rFonts w:cstheme="minorHAnsi"/>
          <w:lang w:val="nl-NL"/>
        </w:rPr>
        <w:t xml:space="preserve">met een forse negatieve verevening. </w:t>
      </w:r>
    </w:p>
    <w:p w14:paraId="67D5AAD3" w14:textId="77777777" w:rsidR="00963798" w:rsidRPr="005010D4" w:rsidRDefault="00963798" w:rsidP="005226FF">
      <w:pPr>
        <w:spacing w:after="0" w:line="276" w:lineRule="auto"/>
        <w:rPr>
          <w:rFonts w:cstheme="minorHAnsi"/>
          <w:i/>
          <w:lang w:val="nl-NL"/>
        </w:rPr>
      </w:pPr>
    </w:p>
    <w:p w14:paraId="0B0757F1" w14:textId="7408747C" w:rsidR="00741385" w:rsidRDefault="00617988" w:rsidP="00BF36D7">
      <w:pPr>
        <w:spacing w:after="0" w:line="240" w:lineRule="auto"/>
        <w:rPr>
          <w:rFonts w:cstheme="minorHAnsi"/>
          <w:u w:val="single"/>
          <w:lang w:val="nl-NL"/>
        </w:rPr>
      </w:pPr>
      <w:r>
        <w:rPr>
          <w:rFonts w:cstheme="minorHAnsi"/>
          <w:u w:val="single"/>
          <w:lang w:val="nl-NL"/>
        </w:rPr>
        <w:t xml:space="preserve">Functie </w:t>
      </w:r>
      <w:proofErr w:type="spellStart"/>
      <w:r w:rsidR="00741385" w:rsidRPr="005010D4">
        <w:rPr>
          <w:rFonts w:cstheme="minorHAnsi"/>
          <w:u w:val="single"/>
          <w:lang w:val="nl-NL"/>
        </w:rPr>
        <w:t>schoolondersteuningsprofiel</w:t>
      </w:r>
      <w:proofErr w:type="spellEnd"/>
      <w:r w:rsidR="00741385" w:rsidRPr="005010D4">
        <w:rPr>
          <w:rFonts w:cstheme="minorHAnsi"/>
          <w:u w:val="single"/>
          <w:lang w:val="nl-NL"/>
        </w:rPr>
        <w:t xml:space="preserve"> (SOP)</w:t>
      </w:r>
    </w:p>
    <w:p w14:paraId="33C5729F" w14:textId="77777777" w:rsidR="00BF36D7" w:rsidRPr="005010D4" w:rsidRDefault="00BF36D7" w:rsidP="00BF36D7">
      <w:pPr>
        <w:spacing w:after="0" w:line="240" w:lineRule="auto"/>
        <w:rPr>
          <w:rFonts w:cstheme="minorHAnsi"/>
          <w:u w:val="single"/>
          <w:lang w:val="nl-NL"/>
        </w:rPr>
      </w:pPr>
    </w:p>
    <w:p w14:paraId="38CB0ED6" w14:textId="4EC5EDEC" w:rsidR="00251A28" w:rsidRPr="005010D4" w:rsidRDefault="00966872" w:rsidP="00BF36D7">
      <w:pPr>
        <w:spacing w:after="0" w:line="240" w:lineRule="auto"/>
        <w:rPr>
          <w:rFonts w:cstheme="minorHAnsi"/>
          <w:lang w:val="nl-NL"/>
        </w:rPr>
      </w:pPr>
      <w:r w:rsidRPr="005010D4">
        <w:rPr>
          <w:rFonts w:cstheme="minorHAnsi"/>
          <w:lang w:val="nl-NL"/>
        </w:rPr>
        <w:t>Iedere</w:t>
      </w:r>
      <w:r w:rsidR="00AD4B0D" w:rsidRPr="005010D4">
        <w:rPr>
          <w:rFonts w:cstheme="minorHAnsi"/>
          <w:lang w:val="nl-NL"/>
        </w:rPr>
        <w:t xml:space="preserve"> </w:t>
      </w:r>
      <w:r w:rsidRPr="005010D4">
        <w:rPr>
          <w:rFonts w:cstheme="minorHAnsi"/>
          <w:lang w:val="nl-NL"/>
        </w:rPr>
        <w:t xml:space="preserve">school heeft een </w:t>
      </w:r>
      <w:proofErr w:type="spellStart"/>
      <w:r w:rsidRPr="005010D4">
        <w:rPr>
          <w:rFonts w:cstheme="minorHAnsi"/>
          <w:lang w:val="nl-NL"/>
        </w:rPr>
        <w:t>schoolondersteuningsprofiel</w:t>
      </w:r>
      <w:proofErr w:type="spellEnd"/>
      <w:r w:rsidR="008F0178" w:rsidRPr="005010D4">
        <w:rPr>
          <w:rFonts w:cstheme="minorHAnsi"/>
          <w:lang w:val="nl-NL"/>
        </w:rPr>
        <w:t xml:space="preserve"> </w:t>
      </w:r>
      <w:r w:rsidR="00AF3D60" w:rsidRPr="005010D4">
        <w:rPr>
          <w:rFonts w:cstheme="minorHAnsi"/>
          <w:lang w:val="nl-NL"/>
        </w:rPr>
        <w:t xml:space="preserve">(SOP) </w:t>
      </w:r>
      <w:r w:rsidR="008F0178" w:rsidRPr="005010D4">
        <w:rPr>
          <w:rFonts w:cstheme="minorHAnsi"/>
          <w:lang w:val="nl-NL"/>
        </w:rPr>
        <w:t>opgesteld waarin beschreven staat</w:t>
      </w:r>
      <w:r w:rsidR="004E076F" w:rsidRPr="005010D4">
        <w:rPr>
          <w:rFonts w:cstheme="minorHAnsi"/>
          <w:lang w:val="nl-NL"/>
        </w:rPr>
        <w:t xml:space="preserve"> welke ondersteuning</w:t>
      </w:r>
      <w:r w:rsidR="009C55FE" w:rsidRPr="005010D4">
        <w:rPr>
          <w:rFonts w:cstheme="minorHAnsi"/>
          <w:lang w:val="nl-NL"/>
        </w:rPr>
        <w:t xml:space="preserve"> de school biedt en hoe dat is </w:t>
      </w:r>
      <w:r w:rsidR="00AF3D60" w:rsidRPr="005010D4">
        <w:rPr>
          <w:rFonts w:cstheme="minorHAnsi"/>
          <w:lang w:val="nl-NL"/>
        </w:rPr>
        <w:t>ingevuld, georganiseerd en uitgevoerd.</w:t>
      </w:r>
      <w:r w:rsidR="00643320">
        <w:rPr>
          <w:rFonts w:cstheme="minorHAnsi"/>
          <w:lang w:val="nl-NL"/>
        </w:rPr>
        <w:t xml:space="preserve"> </w:t>
      </w:r>
      <w:r w:rsidR="0080473B">
        <w:rPr>
          <w:rFonts w:cstheme="minorHAnsi"/>
          <w:lang w:val="nl-NL"/>
        </w:rPr>
        <w:t xml:space="preserve">Het </w:t>
      </w:r>
      <w:r w:rsidR="00460DDD">
        <w:rPr>
          <w:rFonts w:cstheme="minorHAnsi"/>
          <w:lang w:val="nl-NL"/>
        </w:rPr>
        <w:t xml:space="preserve">SOP </w:t>
      </w:r>
      <w:r w:rsidR="009C71C3">
        <w:rPr>
          <w:rFonts w:cstheme="minorHAnsi"/>
          <w:lang w:val="nl-NL"/>
        </w:rPr>
        <w:t xml:space="preserve">geeft niet alleen </w:t>
      </w:r>
      <w:r w:rsidR="005D5E88">
        <w:rPr>
          <w:rFonts w:cstheme="minorHAnsi"/>
          <w:lang w:val="nl-NL"/>
        </w:rPr>
        <w:t>de mogelijkheden maar ook de grenz</w:t>
      </w:r>
      <w:r w:rsidR="00041058">
        <w:rPr>
          <w:rFonts w:cstheme="minorHAnsi"/>
          <w:lang w:val="nl-NL"/>
        </w:rPr>
        <w:t>en</w:t>
      </w:r>
      <w:r w:rsidR="005D5E88">
        <w:rPr>
          <w:rFonts w:cstheme="minorHAnsi"/>
          <w:lang w:val="nl-NL"/>
        </w:rPr>
        <w:t xml:space="preserve"> </w:t>
      </w:r>
      <w:r w:rsidR="00396504">
        <w:rPr>
          <w:rFonts w:cstheme="minorHAnsi"/>
          <w:lang w:val="nl-NL"/>
        </w:rPr>
        <w:t xml:space="preserve">van </w:t>
      </w:r>
      <w:r w:rsidR="005D5E88">
        <w:rPr>
          <w:rFonts w:cstheme="minorHAnsi"/>
          <w:lang w:val="nl-NL"/>
        </w:rPr>
        <w:t>de</w:t>
      </w:r>
      <w:r w:rsidR="00BA238A">
        <w:rPr>
          <w:rFonts w:cstheme="minorHAnsi"/>
          <w:lang w:val="nl-NL"/>
        </w:rPr>
        <w:t>ze</w:t>
      </w:r>
      <w:r w:rsidR="005D5E88">
        <w:rPr>
          <w:rFonts w:cstheme="minorHAnsi"/>
          <w:lang w:val="nl-NL"/>
        </w:rPr>
        <w:t xml:space="preserve"> onderst</w:t>
      </w:r>
      <w:r w:rsidR="00041058">
        <w:rPr>
          <w:rFonts w:cstheme="minorHAnsi"/>
          <w:lang w:val="nl-NL"/>
        </w:rPr>
        <w:t>euning</w:t>
      </w:r>
      <w:r w:rsidR="00577B2A">
        <w:rPr>
          <w:rFonts w:cstheme="minorHAnsi"/>
          <w:lang w:val="nl-NL"/>
        </w:rPr>
        <w:t xml:space="preserve"> aan</w:t>
      </w:r>
      <w:r w:rsidR="00041058">
        <w:rPr>
          <w:rFonts w:cstheme="minorHAnsi"/>
          <w:lang w:val="nl-NL"/>
        </w:rPr>
        <w:t>.</w:t>
      </w:r>
      <w:r w:rsidR="00FF7363">
        <w:rPr>
          <w:rFonts w:cstheme="minorHAnsi"/>
          <w:lang w:val="nl-NL"/>
        </w:rPr>
        <w:t xml:space="preserve"> </w:t>
      </w:r>
      <w:r w:rsidR="00A3171D" w:rsidRPr="00643DAF">
        <w:rPr>
          <w:rFonts w:cstheme="minorHAnsi"/>
          <w:lang w:val="nl-NL"/>
        </w:rPr>
        <w:t>V</w:t>
      </w:r>
      <w:r w:rsidR="00A95526" w:rsidRPr="00643DAF">
        <w:rPr>
          <w:rFonts w:cstheme="minorHAnsi"/>
          <w:lang w:val="nl-NL"/>
        </w:rPr>
        <w:t xml:space="preserve">oor </w:t>
      </w:r>
      <w:r w:rsidR="00AE0533" w:rsidRPr="00643DAF">
        <w:rPr>
          <w:rFonts w:cstheme="minorHAnsi"/>
          <w:lang w:val="nl-NL"/>
        </w:rPr>
        <w:t>o</w:t>
      </w:r>
      <w:r w:rsidR="00926196" w:rsidRPr="00643DAF">
        <w:rPr>
          <w:rFonts w:cstheme="minorHAnsi"/>
          <w:lang w:val="nl-NL"/>
        </w:rPr>
        <w:t>uder</w:t>
      </w:r>
      <w:r w:rsidR="00FF7363" w:rsidRPr="00643DAF">
        <w:rPr>
          <w:rFonts w:cstheme="minorHAnsi"/>
          <w:lang w:val="nl-NL"/>
        </w:rPr>
        <w:t>s</w:t>
      </w:r>
      <w:r w:rsidR="00307D1D" w:rsidRPr="00643DAF">
        <w:rPr>
          <w:rFonts w:cstheme="minorHAnsi"/>
          <w:lang w:val="nl-NL"/>
        </w:rPr>
        <w:t xml:space="preserve"> die een </w:t>
      </w:r>
      <w:r w:rsidR="00C47B91" w:rsidRPr="00643DAF">
        <w:rPr>
          <w:rFonts w:cstheme="minorHAnsi"/>
          <w:lang w:val="nl-NL"/>
        </w:rPr>
        <w:t xml:space="preserve">passende </w:t>
      </w:r>
      <w:r w:rsidR="00307D1D" w:rsidRPr="00643DAF">
        <w:rPr>
          <w:rFonts w:cstheme="minorHAnsi"/>
          <w:lang w:val="nl-NL"/>
        </w:rPr>
        <w:t>onderwijsplek zoeken voor hun kind</w:t>
      </w:r>
      <w:r w:rsidR="00A3171D" w:rsidRPr="00643DAF">
        <w:rPr>
          <w:rFonts w:cstheme="minorHAnsi"/>
          <w:lang w:val="nl-NL"/>
        </w:rPr>
        <w:t xml:space="preserve"> </w:t>
      </w:r>
      <w:r w:rsidR="00D40292" w:rsidRPr="00643DAF">
        <w:rPr>
          <w:rFonts w:cstheme="minorHAnsi"/>
          <w:lang w:val="nl-NL"/>
        </w:rPr>
        <w:t>biedt</w:t>
      </w:r>
      <w:r w:rsidR="00A3171D" w:rsidRPr="00643DAF">
        <w:rPr>
          <w:rFonts w:cstheme="minorHAnsi"/>
          <w:lang w:val="nl-NL"/>
        </w:rPr>
        <w:t xml:space="preserve"> </w:t>
      </w:r>
      <w:r w:rsidR="00BA238A" w:rsidRPr="00643DAF">
        <w:rPr>
          <w:rFonts w:cstheme="minorHAnsi"/>
          <w:lang w:val="nl-NL"/>
        </w:rPr>
        <w:t xml:space="preserve">het SOP </w:t>
      </w:r>
      <w:r w:rsidR="00A3171D" w:rsidRPr="00643DAF">
        <w:rPr>
          <w:rFonts w:cstheme="minorHAnsi"/>
          <w:lang w:val="nl-NL"/>
        </w:rPr>
        <w:t>belangrijke informatie</w:t>
      </w:r>
      <w:r w:rsidR="00880E52" w:rsidRPr="00643DAF">
        <w:rPr>
          <w:rFonts w:cstheme="minorHAnsi"/>
          <w:lang w:val="nl-NL"/>
        </w:rPr>
        <w:t xml:space="preserve">. Ook </w:t>
      </w:r>
      <w:r w:rsidR="00396504" w:rsidRPr="00643DAF">
        <w:rPr>
          <w:rFonts w:cstheme="minorHAnsi"/>
          <w:lang w:val="nl-NL"/>
        </w:rPr>
        <w:t xml:space="preserve">partners van de </w:t>
      </w:r>
      <w:r w:rsidR="002455EF" w:rsidRPr="00643DAF">
        <w:rPr>
          <w:rFonts w:cstheme="minorHAnsi"/>
          <w:lang w:val="nl-NL"/>
        </w:rPr>
        <w:t xml:space="preserve">school, zoals de </w:t>
      </w:r>
      <w:r w:rsidR="00A3171D" w:rsidRPr="00643DAF">
        <w:rPr>
          <w:rFonts w:cstheme="minorHAnsi"/>
          <w:lang w:val="nl-NL"/>
        </w:rPr>
        <w:t>basisscholen,</w:t>
      </w:r>
      <w:r w:rsidR="00FA7EF0" w:rsidRPr="00643DAF">
        <w:rPr>
          <w:rFonts w:cstheme="minorHAnsi"/>
          <w:lang w:val="nl-NL"/>
        </w:rPr>
        <w:t xml:space="preserve"> andere v</w:t>
      </w:r>
      <w:r w:rsidR="00345ECF" w:rsidRPr="00643DAF">
        <w:rPr>
          <w:rFonts w:cstheme="minorHAnsi"/>
          <w:lang w:val="nl-NL"/>
        </w:rPr>
        <w:t>(s)</w:t>
      </w:r>
      <w:r w:rsidR="00FA7EF0" w:rsidRPr="00643DAF">
        <w:rPr>
          <w:rFonts w:cstheme="minorHAnsi"/>
          <w:lang w:val="nl-NL"/>
        </w:rPr>
        <w:t>o-scholen</w:t>
      </w:r>
      <w:r w:rsidR="00FF7363" w:rsidRPr="00643DAF">
        <w:rPr>
          <w:rFonts w:cstheme="minorHAnsi"/>
          <w:lang w:val="nl-NL"/>
        </w:rPr>
        <w:t xml:space="preserve">, leerplicht en </w:t>
      </w:r>
      <w:r w:rsidR="00251A28" w:rsidRPr="00643DAF">
        <w:rPr>
          <w:rFonts w:cstheme="minorHAnsi"/>
          <w:lang w:val="nl-NL"/>
        </w:rPr>
        <w:t>j</w:t>
      </w:r>
      <w:r w:rsidR="00217D3D" w:rsidRPr="00643DAF">
        <w:rPr>
          <w:rFonts w:cstheme="minorHAnsi"/>
          <w:lang w:val="nl-NL"/>
        </w:rPr>
        <w:t>eugdhulp</w:t>
      </w:r>
      <w:r w:rsidR="003F3988" w:rsidRPr="00643DAF">
        <w:rPr>
          <w:rFonts w:cstheme="minorHAnsi"/>
          <w:lang w:val="nl-NL"/>
        </w:rPr>
        <w:t>,</w:t>
      </w:r>
      <w:r w:rsidR="002455EF" w:rsidRPr="00643DAF">
        <w:rPr>
          <w:rFonts w:cstheme="minorHAnsi"/>
          <w:lang w:val="nl-NL"/>
        </w:rPr>
        <w:t xml:space="preserve"> </w:t>
      </w:r>
      <w:r w:rsidR="00542743" w:rsidRPr="00643DAF">
        <w:rPr>
          <w:rFonts w:cstheme="minorHAnsi"/>
          <w:lang w:val="nl-NL"/>
        </w:rPr>
        <w:t>biedt het duidel</w:t>
      </w:r>
      <w:r w:rsidR="00D40292" w:rsidRPr="00643DAF">
        <w:rPr>
          <w:rFonts w:cstheme="minorHAnsi"/>
          <w:lang w:val="nl-NL"/>
        </w:rPr>
        <w:t>i</w:t>
      </w:r>
      <w:r w:rsidR="00542743" w:rsidRPr="00643DAF">
        <w:rPr>
          <w:rFonts w:cstheme="minorHAnsi"/>
          <w:lang w:val="nl-NL"/>
        </w:rPr>
        <w:t xml:space="preserve">jkheid over wat </w:t>
      </w:r>
      <w:r w:rsidR="003F3988" w:rsidRPr="00643DAF">
        <w:rPr>
          <w:rFonts w:cstheme="minorHAnsi"/>
          <w:lang w:val="nl-NL"/>
        </w:rPr>
        <w:t xml:space="preserve">zij kunnen verwachten van </w:t>
      </w:r>
      <w:r w:rsidR="00C47B91" w:rsidRPr="00643DAF">
        <w:rPr>
          <w:rFonts w:cstheme="minorHAnsi"/>
          <w:lang w:val="nl-NL"/>
        </w:rPr>
        <w:t xml:space="preserve">de verschillende scholen </w:t>
      </w:r>
      <w:r w:rsidR="00B251ED">
        <w:rPr>
          <w:rFonts w:cstheme="minorHAnsi"/>
          <w:lang w:val="nl-NL"/>
        </w:rPr>
        <w:t xml:space="preserve">binnen het </w:t>
      </w:r>
      <w:r w:rsidR="00C90983">
        <w:rPr>
          <w:rFonts w:cstheme="minorHAnsi"/>
          <w:lang w:val="nl-NL"/>
        </w:rPr>
        <w:t>S</w:t>
      </w:r>
      <w:r w:rsidR="00B251ED">
        <w:rPr>
          <w:rFonts w:cstheme="minorHAnsi"/>
          <w:lang w:val="nl-NL"/>
        </w:rPr>
        <w:t>amenwerkingsverband</w:t>
      </w:r>
      <w:r w:rsidR="00BB3256">
        <w:rPr>
          <w:rFonts w:cstheme="minorHAnsi"/>
          <w:lang w:val="nl-NL"/>
        </w:rPr>
        <w:t xml:space="preserve"> </w:t>
      </w:r>
      <w:r w:rsidR="00C90983">
        <w:rPr>
          <w:rFonts w:cstheme="minorHAnsi"/>
          <w:lang w:val="nl-NL"/>
        </w:rPr>
        <w:t>V</w:t>
      </w:r>
      <w:r w:rsidR="00BB3256">
        <w:rPr>
          <w:rFonts w:cstheme="minorHAnsi"/>
          <w:lang w:val="nl-NL"/>
        </w:rPr>
        <w:t xml:space="preserve">oortgezet </w:t>
      </w:r>
      <w:r w:rsidR="00C90983">
        <w:rPr>
          <w:rFonts w:cstheme="minorHAnsi"/>
          <w:lang w:val="nl-NL"/>
        </w:rPr>
        <w:t>O</w:t>
      </w:r>
      <w:r w:rsidR="00BB3256">
        <w:rPr>
          <w:rFonts w:cstheme="minorHAnsi"/>
          <w:lang w:val="nl-NL"/>
        </w:rPr>
        <w:t>nderwijs Lelystad</w:t>
      </w:r>
      <w:r w:rsidR="005E2375">
        <w:rPr>
          <w:rFonts w:cstheme="minorHAnsi"/>
          <w:lang w:val="nl-NL"/>
        </w:rPr>
        <w:t xml:space="preserve"> (</w:t>
      </w:r>
      <w:proofErr w:type="spellStart"/>
      <w:r w:rsidR="005E2375">
        <w:rPr>
          <w:rFonts w:cstheme="minorHAnsi"/>
          <w:lang w:val="nl-NL"/>
        </w:rPr>
        <w:t>swv</w:t>
      </w:r>
      <w:proofErr w:type="spellEnd"/>
      <w:r w:rsidR="00D26C95">
        <w:rPr>
          <w:rFonts w:cstheme="minorHAnsi"/>
          <w:lang w:val="nl-NL"/>
        </w:rPr>
        <w:t xml:space="preserve"> vo Lelystad).</w:t>
      </w:r>
    </w:p>
    <w:p w14:paraId="6104EFBF" w14:textId="4AD51355" w:rsidR="00AD4B0D" w:rsidRPr="005010D4" w:rsidRDefault="00FA62AE" w:rsidP="00BF36D7">
      <w:pPr>
        <w:spacing w:after="0" w:line="240" w:lineRule="auto"/>
        <w:rPr>
          <w:rFonts w:cstheme="minorHAnsi"/>
          <w:lang w:val="nl-NL"/>
        </w:rPr>
      </w:pPr>
      <w:r w:rsidRPr="005010D4">
        <w:rPr>
          <w:rFonts w:cstheme="minorHAnsi"/>
          <w:lang w:val="nl-NL"/>
        </w:rPr>
        <w:t xml:space="preserve">Voor </w:t>
      </w:r>
      <w:r w:rsidR="007E30BF" w:rsidRPr="005010D4">
        <w:rPr>
          <w:rFonts w:cstheme="minorHAnsi"/>
          <w:lang w:val="nl-NL"/>
        </w:rPr>
        <w:t xml:space="preserve">het </w:t>
      </w:r>
      <w:r w:rsidR="008E35EC">
        <w:rPr>
          <w:rFonts w:cstheme="minorHAnsi"/>
          <w:lang w:val="nl-NL"/>
        </w:rPr>
        <w:t>s</w:t>
      </w:r>
      <w:r w:rsidRPr="005010D4">
        <w:rPr>
          <w:rFonts w:cstheme="minorHAnsi"/>
          <w:lang w:val="nl-NL"/>
        </w:rPr>
        <w:t>amen</w:t>
      </w:r>
      <w:r w:rsidR="0021041D">
        <w:rPr>
          <w:rFonts w:cstheme="minorHAnsi"/>
          <w:lang w:val="nl-NL"/>
        </w:rPr>
        <w:t>w</w:t>
      </w:r>
      <w:r w:rsidRPr="005010D4">
        <w:rPr>
          <w:rFonts w:cstheme="minorHAnsi"/>
          <w:lang w:val="nl-NL"/>
        </w:rPr>
        <w:t xml:space="preserve">erkingsverband als </w:t>
      </w:r>
      <w:r w:rsidR="007E30BF" w:rsidRPr="005010D4">
        <w:rPr>
          <w:rFonts w:cstheme="minorHAnsi"/>
          <w:lang w:val="nl-NL"/>
        </w:rPr>
        <w:t xml:space="preserve">geheel </w:t>
      </w:r>
      <w:r w:rsidR="00AF3D60" w:rsidRPr="005010D4">
        <w:rPr>
          <w:rFonts w:cstheme="minorHAnsi"/>
          <w:lang w:val="nl-NL"/>
        </w:rPr>
        <w:t xml:space="preserve">zijn de </w:t>
      </w:r>
      <w:proofErr w:type="spellStart"/>
      <w:r w:rsidR="007131B4" w:rsidRPr="005010D4">
        <w:rPr>
          <w:rFonts w:cstheme="minorHAnsi"/>
          <w:lang w:val="nl-NL"/>
        </w:rPr>
        <w:t>SOP</w:t>
      </w:r>
      <w:r w:rsidR="00E84093">
        <w:rPr>
          <w:rFonts w:cstheme="minorHAnsi"/>
          <w:lang w:val="nl-NL"/>
        </w:rPr>
        <w:t>’</w:t>
      </w:r>
      <w:r w:rsidR="007131B4" w:rsidRPr="005010D4">
        <w:rPr>
          <w:rFonts w:cstheme="minorHAnsi"/>
          <w:lang w:val="nl-NL"/>
        </w:rPr>
        <w:t>s</w:t>
      </w:r>
      <w:proofErr w:type="spellEnd"/>
      <w:r w:rsidR="00741385" w:rsidRPr="005010D4">
        <w:rPr>
          <w:rFonts w:cstheme="minorHAnsi"/>
          <w:lang w:val="nl-NL"/>
        </w:rPr>
        <w:t xml:space="preserve"> </w:t>
      </w:r>
      <w:r w:rsidR="00E84093">
        <w:rPr>
          <w:rFonts w:cstheme="minorHAnsi"/>
          <w:lang w:val="nl-NL"/>
        </w:rPr>
        <w:t>van belang</w:t>
      </w:r>
      <w:r w:rsidR="00B92322" w:rsidRPr="005010D4">
        <w:rPr>
          <w:rFonts w:cstheme="minorHAnsi"/>
          <w:lang w:val="nl-NL"/>
        </w:rPr>
        <w:t xml:space="preserve"> </w:t>
      </w:r>
      <w:r w:rsidR="007E30BF" w:rsidRPr="005010D4">
        <w:rPr>
          <w:rFonts w:cstheme="minorHAnsi"/>
          <w:lang w:val="nl-NL"/>
        </w:rPr>
        <w:t>in verband met de verplichting om tot een dekkend aanbod van ondersteuning en voorzieningen te komen</w:t>
      </w:r>
      <w:r w:rsidR="00741385" w:rsidRPr="005010D4">
        <w:rPr>
          <w:rFonts w:cstheme="minorHAnsi"/>
          <w:lang w:val="nl-NL"/>
        </w:rPr>
        <w:t xml:space="preserve"> binnen</w:t>
      </w:r>
      <w:r w:rsidR="00D26C95">
        <w:rPr>
          <w:rFonts w:cstheme="minorHAnsi"/>
          <w:lang w:val="nl-NL"/>
        </w:rPr>
        <w:t xml:space="preserve"> </w:t>
      </w:r>
      <w:r w:rsidR="00C5409E">
        <w:rPr>
          <w:rFonts w:cstheme="minorHAnsi"/>
          <w:lang w:val="nl-NL"/>
        </w:rPr>
        <w:t xml:space="preserve">Lelystad. </w:t>
      </w:r>
      <w:r w:rsidR="00460DDD">
        <w:rPr>
          <w:rFonts w:cstheme="minorHAnsi"/>
          <w:lang w:val="nl-NL"/>
        </w:rPr>
        <w:t xml:space="preserve">Door de </w:t>
      </w:r>
      <w:proofErr w:type="spellStart"/>
      <w:r w:rsidR="00460DDD">
        <w:rPr>
          <w:rFonts w:cstheme="minorHAnsi"/>
          <w:lang w:val="nl-NL"/>
        </w:rPr>
        <w:t>schoolondersteuningsprofielen</w:t>
      </w:r>
      <w:proofErr w:type="spellEnd"/>
      <w:r w:rsidR="00460DDD">
        <w:rPr>
          <w:rFonts w:cstheme="minorHAnsi"/>
          <w:lang w:val="nl-NL"/>
        </w:rPr>
        <w:t xml:space="preserve"> naast elkaar te leggen kunnen we beoord</w:t>
      </w:r>
      <w:r w:rsidR="00C5409E">
        <w:rPr>
          <w:rFonts w:cstheme="minorHAnsi"/>
          <w:lang w:val="nl-NL"/>
        </w:rPr>
        <w:t>e</w:t>
      </w:r>
      <w:r w:rsidR="00460DDD">
        <w:rPr>
          <w:rFonts w:cstheme="minorHAnsi"/>
          <w:lang w:val="nl-NL"/>
        </w:rPr>
        <w:t xml:space="preserve">len of ons </w:t>
      </w:r>
      <w:r w:rsidR="0072797B">
        <w:rPr>
          <w:rFonts w:cstheme="minorHAnsi"/>
          <w:lang w:val="nl-NL"/>
        </w:rPr>
        <w:t>samenwerkingsverband (</w:t>
      </w:r>
      <w:proofErr w:type="spellStart"/>
      <w:r w:rsidR="00460DDD">
        <w:rPr>
          <w:rFonts w:cstheme="minorHAnsi"/>
          <w:lang w:val="nl-NL"/>
        </w:rPr>
        <w:t>swv</w:t>
      </w:r>
      <w:proofErr w:type="spellEnd"/>
      <w:r w:rsidR="0072797B">
        <w:rPr>
          <w:rFonts w:cstheme="minorHAnsi"/>
          <w:lang w:val="nl-NL"/>
        </w:rPr>
        <w:t>)</w:t>
      </w:r>
      <w:r w:rsidR="00460DDD">
        <w:rPr>
          <w:rFonts w:cstheme="minorHAnsi"/>
          <w:lang w:val="nl-NL"/>
        </w:rPr>
        <w:t xml:space="preserve"> voldoende dekkend is in </w:t>
      </w:r>
      <w:r w:rsidR="002D5452">
        <w:rPr>
          <w:rFonts w:cstheme="minorHAnsi"/>
          <w:lang w:val="nl-NL"/>
        </w:rPr>
        <w:t>het</w:t>
      </w:r>
      <w:r w:rsidR="00460DDD">
        <w:rPr>
          <w:rFonts w:cstheme="minorHAnsi"/>
          <w:lang w:val="nl-NL"/>
        </w:rPr>
        <w:t xml:space="preserve"> aanbod.</w:t>
      </w:r>
    </w:p>
    <w:p w14:paraId="156E6195" w14:textId="77777777" w:rsidR="00806390" w:rsidRPr="005010D4" w:rsidRDefault="00806390" w:rsidP="00BF36D7">
      <w:pPr>
        <w:spacing w:after="0" w:line="240" w:lineRule="auto"/>
        <w:rPr>
          <w:rFonts w:cstheme="minorHAnsi"/>
          <w:lang w:val="nl-NL"/>
        </w:rPr>
      </w:pPr>
    </w:p>
    <w:p w14:paraId="46A259E2" w14:textId="77777777" w:rsidR="00560A7F" w:rsidRDefault="00B92322" w:rsidP="00BF36D7">
      <w:pPr>
        <w:spacing w:after="0" w:line="240" w:lineRule="auto"/>
        <w:rPr>
          <w:rFonts w:cstheme="minorHAnsi"/>
          <w:lang w:val="nl-NL"/>
        </w:rPr>
      </w:pPr>
      <w:r w:rsidRPr="005010D4">
        <w:rPr>
          <w:rFonts w:cstheme="minorHAnsi"/>
          <w:lang w:val="nl-NL"/>
        </w:rPr>
        <w:t xml:space="preserve">Het ondersteuningsprofiel </w:t>
      </w:r>
      <w:r w:rsidR="004E076F" w:rsidRPr="005010D4">
        <w:rPr>
          <w:rFonts w:cstheme="minorHAnsi"/>
          <w:lang w:val="nl-NL"/>
        </w:rPr>
        <w:t xml:space="preserve">bestaat uit </w:t>
      </w:r>
      <w:r w:rsidR="00E27658" w:rsidRPr="005010D4">
        <w:rPr>
          <w:rFonts w:cstheme="minorHAnsi"/>
          <w:lang w:val="nl-NL"/>
        </w:rPr>
        <w:t>2 delen</w:t>
      </w:r>
      <w:r w:rsidR="00D40292">
        <w:rPr>
          <w:rFonts w:cstheme="minorHAnsi"/>
          <w:lang w:val="nl-NL"/>
        </w:rPr>
        <w:t>:</w:t>
      </w:r>
    </w:p>
    <w:p w14:paraId="5D5F1B40" w14:textId="75787C56" w:rsidR="00E87D62" w:rsidRPr="00CB0410" w:rsidRDefault="00395DCC" w:rsidP="00B960EF">
      <w:pPr>
        <w:pStyle w:val="Lijstalinea"/>
        <w:numPr>
          <w:ilvl w:val="0"/>
          <w:numId w:val="15"/>
        </w:numPr>
        <w:autoSpaceDE w:val="0"/>
        <w:autoSpaceDN w:val="0"/>
        <w:adjustRightInd w:val="0"/>
        <w:spacing w:after="0" w:line="240" w:lineRule="auto"/>
        <w:rPr>
          <w:rFonts w:cstheme="minorHAnsi"/>
          <w:lang w:val="nl-NL"/>
        </w:rPr>
      </w:pPr>
      <w:r w:rsidRPr="00CB0410">
        <w:rPr>
          <w:rFonts w:cstheme="minorHAnsi"/>
          <w:u w:val="single"/>
          <w:lang w:val="nl-NL"/>
        </w:rPr>
        <w:t>D</w:t>
      </w:r>
      <w:r w:rsidR="00AD1ABF" w:rsidRPr="00CB0410">
        <w:rPr>
          <w:rFonts w:cstheme="minorHAnsi"/>
          <w:u w:val="single"/>
          <w:lang w:val="nl-NL"/>
        </w:rPr>
        <w:t>e basisondersteuning</w:t>
      </w:r>
      <w:r w:rsidRPr="00CB0410">
        <w:rPr>
          <w:rFonts w:cstheme="minorHAnsi"/>
          <w:lang w:val="nl-NL"/>
        </w:rPr>
        <w:t xml:space="preserve">: </w:t>
      </w:r>
      <w:r w:rsidR="00FF6541" w:rsidRPr="00CB0410">
        <w:rPr>
          <w:rFonts w:cstheme="minorHAnsi"/>
          <w:lang w:val="nl-NL"/>
        </w:rPr>
        <w:t xml:space="preserve">hierin is beschreven wat het niveau van ondersteuning is dat </w:t>
      </w:r>
      <w:r w:rsidR="00CA491B">
        <w:rPr>
          <w:rFonts w:cstheme="minorHAnsi"/>
          <w:lang w:val="nl-NL"/>
        </w:rPr>
        <w:t xml:space="preserve">tenminste </w:t>
      </w:r>
      <w:r w:rsidR="00FF6541" w:rsidRPr="00CB0410">
        <w:rPr>
          <w:rFonts w:cstheme="minorHAnsi"/>
          <w:lang w:val="nl-NL"/>
        </w:rPr>
        <w:t xml:space="preserve">van alle scholen </w:t>
      </w:r>
      <w:r w:rsidR="00C904C2" w:rsidRPr="00CB0410">
        <w:rPr>
          <w:rFonts w:cstheme="minorHAnsi"/>
          <w:lang w:val="nl-NL"/>
        </w:rPr>
        <w:t xml:space="preserve">uit </w:t>
      </w:r>
      <w:r w:rsidR="001C172A" w:rsidRPr="00CB0410">
        <w:rPr>
          <w:rFonts w:cstheme="minorHAnsi"/>
          <w:lang w:val="nl-NL"/>
        </w:rPr>
        <w:t xml:space="preserve">het samenwerkingsverband </w:t>
      </w:r>
      <w:r w:rsidR="00C904C2" w:rsidRPr="00CB0410">
        <w:rPr>
          <w:rFonts w:cstheme="minorHAnsi"/>
          <w:lang w:val="nl-NL"/>
        </w:rPr>
        <w:t>verwacht wordt.</w:t>
      </w:r>
      <w:r w:rsidR="009C55FE" w:rsidRPr="00CB0410">
        <w:rPr>
          <w:rFonts w:cstheme="minorHAnsi"/>
          <w:lang w:val="nl-NL"/>
        </w:rPr>
        <w:t xml:space="preserve"> </w:t>
      </w:r>
      <w:r w:rsidR="00E87D62" w:rsidRPr="00CB0410">
        <w:rPr>
          <w:rFonts w:cstheme="minorHAnsi"/>
          <w:lang w:val="nl-NL"/>
        </w:rPr>
        <w:t>De afspraken over de invulling van de</w:t>
      </w:r>
      <w:r w:rsidR="00CE51E6" w:rsidRPr="00CB0410">
        <w:rPr>
          <w:rFonts w:cstheme="minorHAnsi"/>
          <w:lang w:val="nl-NL"/>
        </w:rPr>
        <w:t xml:space="preserve"> </w:t>
      </w:r>
      <w:r w:rsidR="00E87D62" w:rsidRPr="00CB0410">
        <w:rPr>
          <w:rFonts w:cstheme="minorHAnsi"/>
          <w:lang w:val="nl-NL"/>
        </w:rPr>
        <w:t>basisondersteuning worden op het niveau van het samenwerkingsverband gemaakt en</w:t>
      </w:r>
      <w:r w:rsidR="00CE51E6" w:rsidRPr="00CB0410">
        <w:rPr>
          <w:rFonts w:cstheme="minorHAnsi"/>
          <w:lang w:val="nl-NL"/>
        </w:rPr>
        <w:t xml:space="preserve"> </w:t>
      </w:r>
      <w:r w:rsidR="00E87D62" w:rsidRPr="00CB0410">
        <w:rPr>
          <w:rFonts w:cstheme="minorHAnsi"/>
          <w:lang w:val="nl-NL"/>
        </w:rPr>
        <w:t>gelden voor alle deelnemende scholen.</w:t>
      </w:r>
      <w:r w:rsidR="00673BAF" w:rsidRPr="00CB0410">
        <w:rPr>
          <w:rFonts w:cstheme="minorHAnsi"/>
          <w:lang w:val="nl-NL"/>
        </w:rPr>
        <w:t xml:space="preserve"> </w:t>
      </w:r>
      <w:r w:rsidR="00914260" w:rsidRPr="00CB0410">
        <w:rPr>
          <w:rFonts w:cstheme="minorHAnsi"/>
          <w:lang w:val="nl-NL"/>
        </w:rPr>
        <w:t>D</w:t>
      </w:r>
      <w:r w:rsidR="00100FC8" w:rsidRPr="00CB0410">
        <w:rPr>
          <w:rFonts w:cstheme="minorHAnsi"/>
          <w:lang w:val="nl-NL"/>
        </w:rPr>
        <w:t>e basi</w:t>
      </w:r>
      <w:r w:rsidR="00914260" w:rsidRPr="00CB0410">
        <w:rPr>
          <w:rFonts w:cstheme="minorHAnsi"/>
          <w:lang w:val="nl-NL"/>
        </w:rPr>
        <w:t xml:space="preserve">sondersteuning </w:t>
      </w:r>
      <w:r w:rsidR="00CA491B">
        <w:rPr>
          <w:rFonts w:cstheme="minorHAnsi"/>
          <w:lang w:val="nl-NL"/>
        </w:rPr>
        <w:t>i</w:t>
      </w:r>
      <w:r w:rsidR="00CB0410" w:rsidRPr="00CB0410">
        <w:rPr>
          <w:rFonts w:cstheme="minorHAnsi"/>
          <w:lang w:val="nl-NL"/>
        </w:rPr>
        <w:t xml:space="preserve">s opgenomen in </w:t>
      </w:r>
      <w:r w:rsidR="00914260" w:rsidRPr="00CB0410">
        <w:rPr>
          <w:rFonts w:cstheme="minorHAnsi"/>
          <w:lang w:val="nl-NL"/>
        </w:rPr>
        <w:t>het ondersteuningsplan van het</w:t>
      </w:r>
      <w:r w:rsidR="00C53127" w:rsidRPr="00CB0410">
        <w:rPr>
          <w:rFonts w:cstheme="minorHAnsi"/>
          <w:lang w:val="nl-NL"/>
        </w:rPr>
        <w:t xml:space="preserve"> samenwerkingsverband. </w:t>
      </w:r>
    </w:p>
    <w:p w14:paraId="24A55286" w14:textId="77777777" w:rsidR="00474E83" w:rsidRPr="00BF36D7" w:rsidRDefault="00395DCC" w:rsidP="00B960EF">
      <w:pPr>
        <w:pStyle w:val="Lijstalinea"/>
        <w:numPr>
          <w:ilvl w:val="0"/>
          <w:numId w:val="15"/>
        </w:numPr>
        <w:spacing w:after="0" w:line="240" w:lineRule="auto"/>
        <w:rPr>
          <w:rFonts w:cstheme="minorHAnsi"/>
          <w:lang w:val="nl-NL"/>
        </w:rPr>
      </w:pPr>
      <w:r w:rsidRPr="00BF36D7">
        <w:rPr>
          <w:rFonts w:cstheme="minorHAnsi"/>
          <w:u w:val="single"/>
          <w:lang w:val="nl-NL"/>
        </w:rPr>
        <w:t>D</w:t>
      </w:r>
      <w:r w:rsidR="00AD1ABF" w:rsidRPr="00BF36D7">
        <w:rPr>
          <w:rFonts w:cstheme="minorHAnsi"/>
          <w:u w:val="single"/>
          <w:lang w:val="nl-NL"/>
        </w:rPr>
        <w:t>e extra ondersteuning</w:t>
      </w:r>
      <w:r w:rsidR="009060A8" w:rsidRPr="00BF36D7">
        <w:rPr>
          <w:rFonts w:cstheme="minorHAnsi"/>
          <w:lang w:val="nl-NL"/>
        </w:rPr>
        <w:t xml:space="preserve">: </w:t>
      </w:r>
      <w:r w:rsidR="00474E83" w:rsidRPr="00BF36D7">
        <w:rPr>
          <w:rFonts w:cstheme="minorHAnsi"/>
          <w:lang w:val="nl-NL"/>
        </w:rPr>
        <w:t xml:space="preserve">hierin staat welke </w:t>
      </w:r>
      <w:r w:rsidR="00474E83" w:rsidRPr="00BF36D7">
        <w:rPr>
          <w:rFonts w:cstheme="minorHAnsi"/>
          <w:b/>
          <w:lang w:val="nl-NL"/>
        </w:rPr>
        <w:t>extra o</w:t>
      </w:r>
      <w:r w:rsidR="00474E83" w:rsidRPr="00BF36D7">
        <w:rPr>
          <w:rFonts w:cstheme="minorHAnsi"/>
          <w:lang w:val="nl-NL"/>
        </w:rPr>
        <w:t xml:space="preserve">ndersteuning de school biedt. </w:t>
      </w:r>
      <w:r w:rsidR="0015247D" w:rsidRPr="00BF36D7">
        <w:rPr>
          <w:rFonts w:cstheme="minorHAnsi"/>
          <w:lang w:val="nl-NL"/>
        </w:rPr>
        <w:t xml:space="preserve">Hiermee wordt bedoeld </w:t>
      </w:r>
      <w:r w:rsidR="00474E83" w:rsidRPr="00BF36D7">
        <w:rPr>
          <w:rFonts w:cstheme="minorHAnsi"/>
          <w:lang w:val="nl-NL"/>
        </w:rPr>
        <w:t>alle vormen en combinaties van onderwijs, ondersteuning en/of zorg die de basisond</w:t>
      </w:r>
      <w:r w:rsidR="009364A8" w:rsidRPr="00BF36D7">
        <w:rPr>
          <w:rFonts w:cstheme="minorHAnsi"/>
          <w:lang w:val="nl-NL"/>
        </w:rPr>
        <w:t>e</w:t>
      </w:r>
      <w:r w:rsidR="00474E83" w:rsidRPr="00BF36D7">
        <w:rPr>
          <w:rFonts w:cstheme="minorHAnsi"/>
          <w:lang w:val="nl-NL"/>
        </w:rPr>
        <w:t>rsteuning overstijgen.</w:t>
      </w:r>
    </w:p>
    <w:p w14:paraId="755BA436" w14:textId="77777777" w:rsidR="00CE51E6" w:rsidRDefault="00CE51E6" w:rsidP="00BF36D7">
      <w:pPr>
        <w:autoSpaceDE w:val="0"/>
        <w:autoSpaceDN w:val="0"/>
        <w:adjustRightInd w:val="0"/>
        <w:spacing w:after="0" w:line="240" w:lineRule="auto"/>
        <w:rPr>
          <w:rFonts w:cstheme="minorHAnsi"/>
          <w:lang w:val="nl-NL"/>
        </w:rPr>
      </w:pPr>
    </w:p>
    <w:p w14:paraId="39C38601" w14:textId="2E8F1250" w:rsidR="001466D0" w:rsidRDefault="002B6693" w:rsidP="00617988">
      <w:pPr>
        <w:spacing w:line="240" w:lineRule="auto"/>
        <w:rPr>
          <w:rFonts w:cstheme="minorHAnsi"/>
          <w:lang w:val="nl-NL"/>
        </w:rPr>
      </w:pPr>
      <w:r>
        <w:rPr>
          <w:rFonts w:cstheme="minorHAnsi"/>
          <w:lang w:val="nl-NL"/>
        </w:rPr>
        <w:t xml:space="preserve">Het </w:t>
      </w:r>
      <w:proofErr w:type="spellStart"/>
      <w:r w:rsidR="00617988">
        <w:rPr>
          <w:rFonts w:cstheme="minorHAnsi"/>
          <w:lang w:val="nl-NL"/>
        </w:rPr>
        <w:t>schoolondersteuningsprofiel</w:t>
      </w:r>
      <w:proofErr w:type="spellEnd"/>
      <w:r w:rsidR="00617988">
        <w:rPr>
          <w:rFonts w:cstheme="minorHAnsi"/>
          <w:lang w:val="nl-NL"/>
        </w:rPr>
        <w:t xml:space="preserve"> is géén tweede zorgplan. </w:t>
      </w:r>
      <w:r w:rsidR="00474332">
        <w:rPr>
          <w:rFonts w:cstheme="minorHAnsi"/>
          <w:lang w:val="nl-NL"/>
        </w:rPr>
        <w:t xml:space="preserve">Voor meer informatie over de wijze waarop </w:t>
      </w:r>
      <w:r w:rsidR="00617988">
        <w:rPr>
          <w:rFonts w:cstheme="minorHAnsi"/>
          <w:lang w:val="nl-NL"/>
        </w:rPr>
        <w:t>bepaalde vormen van ondersteuning zijn uitgewerkt</w:t>
      </w:r>
      <w:r w:rsidR="00474332">
        <w:rPr>
          <w:rFonts w:cstheme="minorHAnsi"/>
          <w:lang w:val="nl-NL"/>
        </w:rPr>
        <w:t xml:space="preserve">, </w:t>
      </w:r>
      <w:r w:rsidR="00617988">
        <w:rPr>
          <w:rFonts w:cstheme="minorHAnsi"/>
          <w:lang w:val="nl-NL"/>
        </w:rPr>
        <w:t xml:space="preserve">wordt verwezen naar het zorgplan op de website van </w:t>
      </w:r>
      <w:r w:rsidR="00474332">
        <w:rPr>
          <w:rFonts w:cstheme="minorHAnsi"/>
          <w:lang w:val="nl-NL"/>
        </w:rPr>
        <w:t>d</w:t>
      </w:r>
      <w:r w:rsidR="00617988">
        <w:rPr>
          <w:rFonts w:cstheme="minorHAnsi"/>
          <w:lang w:val="nl-NL"/>
        </w:rPr>
        <w:t>e school.</w:t>
      </w:r>
    </w:p>
    <w:p w14:paraId="538AFF49" w14:textId="77777777" w:rsidR="000655FA" w:rsidRDefault="000655FA">
      <w:pPr>
        <w:rPr>
          <w:b/>
          <w:sz w:val="32"/>
          <w:szCs w:val="32"/>
          <w:lang w:val="nl-NL"/>
        </w:rPr>
      </w:pPr>
      <w:bookmarkStart w:id="1" w:name="_Hlk518387569"/>
      <w:r>
        <w:rPr>
          <w:b/>
          <w:sz w:val="32"/>
          <w:szCs w:val="32"/>
          <w:lang w:val="nl-NL"/>
        </w:rPr>
        <w:br w:type="page"/>
      </w:r>
    </w:p>
    <w:bookmarkEnd w:id="1"/>
    <w:p w14:paraId="36A580AD" w14:textId="77777777" w:rsidR="00052BDB" w:rsidRDefault="00052BDB" w:rsidP="00052BDB">
      <w:pPr>
        <w:spacing w:after="0"/>
        <w:rPr>
          <w:b/>
          <w:bCs/>
          <w:sz w:val="32"/>
          <w:szCs w:val="32"/>
          <w:lang w:val="nl-NL"/>
        </w:rPr>
      </w:pPr>
      <w:r w:rsidRPr="00C04F8E">
        <w:rPr>
          <w:b/>
          <w:sz w:val="32"/>
          <w:szCs w:val="32"/>
          <w:lang w:val="nl-NL"/>
        </w:rPr>
        <w:lastRenderedPageBreak/>
        <w:t xml:space="preserve">Basisondersteuning op de scholen van het </w:t>
      </w:r>
      <w:r>
        <w:rPr>
          <w:b/>
          <w:bCs/>
          <w:sz w:val="32"/>
          <w:szCs w:val="32"/>
          <w:lang w:val="nl-NL"/>
        </w:rPr>
        <w:t>s</w:t>
      </w:r>
      <w:r w:rsidRPr="00C04F8E">
        <w:rPr>
          <w:b/>
          <w:bCs/>
          <w:sz w:val="32"/>
          <w:szCs w:val="32"/>
          <w:lang w:val="nl-NL"/>
        </w:rPr>
        <w:t xml:space="preserve">amenwerkingsverband </w:t>
      </w:r>
      <w:r>
        <w:rPr>
          <w:b/>
          <w:bCs/>
          <w:sz w:val="32"/>
          <w:szCs w:val="32"/>
          <w:lang w:val="nl-NL"/>
        </w:rPr>
        <w:t>v</w:t>
      </w:r>
      <w:r w:rsidRPr="00C04F8E">
        <w:rPr>
          <w:b/>
          <w:bCs/>
          <w:sz w:val="32"/>
          <w:szCs w:val="32"/>
          <w:lang w:val="nl-NL"/>
        </w:rPr>
        <w:t xml:space="preserve">oortgezet </w:t>
      </w:r>
      <w:r>
        <w:rPr>
          <w:b/>
          <w:bCs/>
          <w:sz w:val="32"/>
          <w:szCs w:val="32"/>
          <w:lang w:val="nl-NL"/>
        </w:rPr>
        <w:t>o</w:t>
      </w:r>
      <w:r w:rsidRPr="00C04F8E">
        <w:rPr>
          <w:b/>
          <w:bCs/>
          <w:sz w:val="32"/>
          <w:szCs w:val="32"/>
          <w:lang w:val="nl-NL"/>
        </w:rPr>
        <w:t xml:space="preserve">nderwijs Lelystad </w:t>
      </w:r>
    </w:p>
    <w:p w14:paraId="064636CE" w14:textId="77777777" w:rsidR="00052BDB" w:rsidRDefault="00052BDB" w:rsidP="00052BDB">
      <w:pPr>
        <w:spacing w:after="0" w:line="240" w:lineRule="auto"/>
        <w:rPr>
          <w:rFonts w:cstheme="minorHAnsi"/>
          <w:lang w:val="nl-NL"/>
        </w:rPr>
      </w:pPr>
    </w:p>
    <w:p w14:paraId="4EB13B07" w14:textId="77777777" w:rsidR="00052BDB" w:rsidRPr="005226FF" w:rsidRDefault="00052BDB" w:rsidP="00052BDB">
      <w:pPr>
        <w:spacing w:after="0" w:line="276" w:lineRule="auto"/>
        <w:rPr>
          <w:sz w:val="24"/>
          <w:szCs w:val="24"/>
          <w:lang w:val="nl-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052BDB" w:rsidRPr="00491FA5" w14:paraId="433BD1C2" w14:textId="77777777" w:rsidTr="001560AF">
        <w:trPr>
          <w:trHeight w:val="2236"/>
        </w:trPr>
        <w:tc>
          <w:tcPr>
            <w:tcW w:w="9639" w:type="dxa"/>
          </w:tcPr>
          <w:p w14:paraId="33CD19AE" w14:textId="77777777" w:rsidR="002F4D1A" w:rsidRDefault="00052BDB" w:rsidP="002F4D1A">
            <w:pPr>
              <w:spacing w:after="0" w:line="276" w:lineRule="auto"/>
              <w:ind w:left="-57"/>
              <w:rPr>
                <w:b/>
                <w:sz w:val="24"/>
                <w:szCs w:val="24"/>
                <w:lang w:val="nl-NL"/>
              </w:rPr>
            </w:pPr>
            <w:r w:rsidRPr="005226FF">
              <w:rPr>
                <w:sz w:val="24"/>
                <w:szCs w:val="24"/>
                <w:lang w:val="nl-NL"/>
              </w:rPr>
              <w:t xml:space="preserve"> </w:t>
            </w:r>
            <w:r w:rsidR="002F4D1A" w:rsidRPr="005226FF">
              <w:rPr>
                <w:b/>
                <w:sz w:val="24"/>
                <w:szCs w:val="24"/>
                <w:lang w:val="nl-NL"/>
              </w:rPr>
              <w:t xml:space="preserve">Naam School: </w:t>
            </w:r>
            <w:r w:rsidR="002F4D1A">
              <w:rPr>
                <w:b/>
                <w:sz w:val="24"/>
                <w:szCs w:val="24"/>
                <w:lang w:val="nl-NL"/>
              </w:rPr>
              <w:t>De Steiger</w:t>
            </w:r>
          </w:p>
          <w:p w14:paraId="5E5F02B9" w14:textId="77777777" w:rsidR="002F4D1A" w:rsidRDefault="002F4D1A" w:rsidP="002F4D1A">
            <w:pPr>
              <w:spacing w:after="0" w:line="276" w:lineRule="auto"/>
              <w:ind w:left="-57"/>
              <w:rPr>
                <w:sz w:val="24"/>
                <w:szCs w:val="24"/>
                <w:lang w:val="nl-NL"/>
              </w:rPr>
            </w:pPr>
          </w:p>
          <w:p w14:paraId="7DF85D3A" w14:textId="77777777" w:rsidR="002F4D1A" w:rsidRPr="005226FF" w:rsidRDefault="002F4D1A" w:rsidP="002F4D1A">
            <w:pPr>
              <w:spacing w:after="0" w:line="276" w:lineRule="auto"/>
              <w:ind w:left="-57"/>
              <w:rPr>
                <w:sz w:val="24"/>
                <w:szCs w:val="24"/>
                <w:lang w:val="nl-NL"/>
              </w:rPr>
            </w:pPr>
            <w:r w:rsidRPr="005226FF">
              <w:rPr>
                <w:sz w:val="24"/>
                <w:szCs w:val="24"/>
                <w:lang w:val="nl-NL"/>
              </w:rPr>
              <w:t xml:space="preserve"> Adres:</w:t>
            </w:r>
            <w:r>
              <w:rPr>
                <w:sz w:val="24"/>
                <w:szCs w:val="24"/>
                <w:lang w:val="nl-NL"/>
              </w:rPr>
              <w:t xml:space="preserve"> De Griend 50-01</w:t>
            </w:r>
          </w:p>
          <w:p w14:paraId="3C1D7B19" w14:textId="77777777" w:rsidR="002F4D1A" w:rsidRPr="005226FF" w:rsidRDefault="002F4D1A" w:rsidP="002F4D1A">
            <w:pPr>
              <w:spacing w:after="0" w:line="276" w:lineRule="auto"/>
              <w:ind w:left="-57"/>
              <w:rPr>
                <w:sz w:val="24"/>
                <w:szCs w:val="24"/>
                <w:lang w:val="nl-NL"/>
              </w:rPr>
            </w:pPr>
            <w:r w:rsidRPr="005226FF">
              <w:rPr>
                <w:sz w:val="24"/>
                <w:szCs w:val="24"/>
                <w:lang w:val="nl-NL"/>
              </w:rPr>
              <w:t xml:space="preserve"> Telefoon: </w:t>
            </w:r>
            <w:r>
              <w:rPr>
                <w:sz w:val="24"/>
                <w:szCs w:val="24"/>
                <w:lang w:val="nl-NL"/>
              </w:rPr>
              <w:t>0320 - 252254</w:t>
            </w:r>
          </w:p>
          <w:p w14:paraId="52083FD4" w14:textId="77777777" w:rsidR="002F4D1A" w:rsidRPr="005226FF" w:rsidRDefault="002F4D1A" w:rsidP="002F4D1A">
            <w:pPr>
              <w:spacing w:after="0" w:line="276" w:lineRule="auto"/>
              <w:ind w:left="-57"/>
              <w:rPr>
                <w:sz w:val="24"/>
                <w:szCs w:val="24"/>
                <w:lang w:val="nl-NL"/>
              </w:rPr>
            </w:pPr>
            <w:r w:rsidRPr="005226FF">
              <w:rPr>
                <w:sz w:val="24"/>
                <w:szCs w:val="24"/>
                <w:lang w:val="nl-NL"/>
              </w:rPr>
              <w:t xml:space="preserve"> Naam en functie van de invuller:</w:t>
            </w:r>
            <w:r>
              <w:rPr>
                <w:sz w:val="24"/>
                <w:szCs w:val="24"/>
                <w:lang w:val="nl-NL"/>
              </w:rPr>
              <w:t xml:space="preserve"> T. Heimerikx - directeur</w:t>
            </w:r>
          </w:p>
          <w:p w14:paraId="21858860" w14:textId="77777777" w:rsidR="002F4D1A" w:rsidRPr="005226FF" w:rsidRDefault="002F4D1A" w:rsidP="002F4D1A">
            <w:pPr>
              <w:spacing w:after="0" w:line="276" w:lineRule="auto"/>
              <w:ind w:left="-57"/>
              <w:rPr>
                <w:sz w:val="24"/>
                <w:szCs w:val="24"/>
                <w:lang w:val="nl-NL"/>
              </w:rPr>
            </w:pPr>
            <w:r w:rsidRPr="005226FF">
              <w:rPr>
                <w:sz w:val="24"/>
                <w:szCs w:val="24"/>
                <w:lang w:val="nl-NL"/>
              </w:rPr>
              <w:t xml:space="preserve"> Onderwijstypen:</w:t>
            </w:r>
            <w:r>
              <w:rPr>
                <w:sz w:val="24"/>
                <w:szCs w:val="24"/>
                <w:lang w:val="nl-NL"/>
              </w:rPr>
              <w:t xml:space="preserve"> Praktijk Onderwijs</w:t>
            </w:r>
          </w:p>
          <w:p w14:paraId="7C938AAC" w14:textId="7CD9D28D" w:rsidR="00052BDB" w:rsidRPr="005226FF" w:rsidRDefault="002F4D1A" w:rsidP="002F4D1A">
            <w:pPr>
              <w:spacing w:after="0" w:line="276" w:lineRule="auto"/>
              <w:ind w:left="-57"/>
              <w:rPr>
                <w:sz w:val="24"/>
                <w:szCs w:val="24"/>
                <w:lang w:val="nl-NL"/>
              </w:rPr>
            </w:pPr>
            <w:r>
              <w:rPr>
                <w:sz w:val="24"/>
                <w:szCs w:val="24"/>
                <w:lang w:val="nl-NL"/>
              </w:rPr>
              <w:t xml:space="preserve"> </w:t>
            </w:r>
            <w:r w:rsidRPr="005226FF">
              <w:rPr>
                <w:sz w:val="24"/>
                <w:szCs w:val="24"/>
                <w:lang w:val="nl-NL"/>
              </w:rPr>
              <w:t xml:space="preserve">Aantal leerlingen: </w:t>
            </w:r>
            <w:r w:rsidR="00FF6AD1">
              <w:rPr>
                <w:sz w:val="24"/>
                <w:szCs w:val="24"/>
                <w:lang w:val="nl-NL"/>
              </w:rPr>
              <w:t>222</w:t>
            </w:r>
            <w:bookmarkStart w:id="2" w:name="_GoBack"/>
            <w:bookmarkEnd w:id="2"/>
          </w:p>
        </w:tc>
      </w:tr>
    </w:tbl>
    <w:p w14:paraId="68EAE141" w14:textId="77777777" w:rsidR="00052BDB" w:rsidRDefault="00052BDB" w:rsidP="00052BDB">
      <w:pPr>
        <w:spacing w:line="276" w:lineRule="auto"/>
        <w:rPr>
          <w:sz w:val="24"/>
          <w:szCs w:val="24"/>
          <w:lang w:val="nl-N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052BDB" w:rsidRPr="00491FA5" w14:paraId="7A40D2E1" w14:textId="77777777" w:rsidTr="001560AF">
        <w:trPr>
          <w:trHeight w:val="2236"/>
        </w:trPr>
        <w:tc>
          <w:tcPr>
            <w:tcW w:w="9639" w:type="dxa"/>
          </w:tcPr>
          <w:p w14:paraId="227C2C10" w14:textId="77777777" w:rsidR="00052BDB" w:rsidRDefault="00052BDB" w:rsidP="001560AF">
            <w:pPr>
              <w:spacing w:after="0" w:line="276" w:lineRule="auto"/>
              <w:ind w:left="-57"/>
              <w:rPr>
                <w:b/>
                <w:sz w:val="24"/>
                <w:szCs w:val="24"/>
                <w:lang w:val="nl-NL"/>
              </w:rPr>
            </w:pPr>
            <w:r>
              <w:rPr>
                <w:b/>
                <w:sz w:val="24"/>
                <w:szCs w:val="24"/>
                <w:lang w:val="nl-NL"/>
              </w:rPr>
              <w:t>Onze v</w:t>
            </w:r>
            <w:r w:rsidRPr="00366FC5">
              <w:rPr>
                <w:b/>
                <w:sz w:val="24"/>
                <w:szCs w:val="24"/>
                <w:lang w:val="nl-NL"/>
              </w:rPr>
              <w:t xml:space="preserve">isie op ondersteuning  </w:t>
            </w:r>
          </w:p>
          <w:p w14:paraId="12D93038" w14:textId="0B8FA4C8" w:rsidR="00D72FCB" w:rsidRPr="00D72FCB" w:rsidRDefault="00D72FCB" w:rsidP="00D72FCB">
            <w:pPr>
              <w:rPr>
                <w:rFonts w:cstheme="minorHAnsi"/>
                <w:lang w:val="nl-NL"/>
              </w:rPr>
            </w:pPr>
            <w:r w:rsidRPr="00D72FCB">
              <w:rPr>
                <w:rFonts w:cstheme="minorHAnsi"/>
                <w:lang w:val="nl-NL"/>
              </w:rPr>
              <w:t xml:space="preserve">Wij willen dat alle leerlingen van onze school met uiteenlopende onderwijs- en ondersteuningsvragen de ondersteuning krijgen die ze nodig hebben zodat ze alle kansen krijgen om zich zo goed en zelfstandig mogelijk te ontwikkelen. Daarbij gaan wij steeds uit van wat de leerling nodig heeft. De school streeft er </w:t>
            </w:r>
            <w:r w:rsidR="00491FA5">
              <w:rPr>
                <w:rFonts w:cstheme="minorHAnsi"/>
                <w:lang w:val="nl-NL"/>
              </w:rPr>
              <w:t>n</w:t>
            </w:r>
            <w:r w:rsidRPr="00D72FCB">
              <w:rPr>
                <w:rFonts w:cstheme="minorHAnsi"/>
                <w:lang w:val="nl-NL"/>
              </w:rPr>
              <w:t xml:space="preserve">aar om het beste uit de leerling te halen. Alle medewerkers hebben een positieve grondhouding ten opzichte van alle leerlingen, ook ten aanzien van leerlingen met specifieke en complexe onderwijsbehoeften. Leerlingen worden aangesproken op wat ze wél kunnen in plaats van te focussen op beperkingen. </w:t>
            </w:r>
          </w:p>
          <w:p w14:paraId="311B9A2E" w14:textId="3A23E853" w:rsidR="00D72FCB" w:rsidRPr="00D72FCB" w:rsidRDefault="00D72FCB" w:rsidP="00D72FCB">
            <w:pPr>
              <w:rPr>
                <w:rFonts w:cstheme="minorHAnsi"/>
                <w:lang w:val="nl-NL"/>
              </w:rPr>
            </w:pPr>
            <w:r w:rsidRPr="00D72FCB">
              <w:rPr>
                <w:rFonts w:cstheme="minorHAnsi"/>
                <w:lang w:val="nl-NL"/>
              </w:rPr>
              <w:t xml:space="preserve">Iedere leerling de goede ondersteuning geven kunnen wij niet alleen. Daarom werken wij nauw samen met ouders en ketenpartners zoals jeugdhulp, leerplicht en JGZ. Het </w:t>
            </w:r>
            <w:r w:rsidR="00745E08">
              <w:rPr>
                <w:rFonts w:cstheme="minorHAnsi"/>
                <w:lang w:val="nl-NL"/>
              </w:rPr>
              <w:t>ontwikkelingsperspectief plan (OPP)</w:t>
            </w:r>
            <w:r w:rsidRPr="00D72FCB">
              <w:rPr>
                <w:rFonts w:cstheme="minorHAnsi"/>
                <w:lang w:val="nl-NL"/>
              </w:rPr>
              <w:t xml:space="preserve"> is daarvoor uitgangspunt. </w:t>
            </w:r>
          </w:p>
          <w:p w14:paraId="0AF69548" w14:textId="77777777" w:rsidR="00D72FCB" w:rsidRPr="00D72FCB" w:rsidRDefault="00D72FCB" w:rsidP="00D72FCB">
            <w:pPr>
              <w:rPr>
                <w:rFonts w:cstheme="minorHAnsi"/>
                <w:lang w:val="nl-NL"/>
              </w:rPr>
            </w:pPr>
            <w:r w:rsidRPr="00D72FCB">
              <w:rPr>
                <w:rFonts w:cstheme="minorHAnsi"/>
                <w:lang w:val="nl-NL"/>
              </w:rPr>
              <w:t xml:space="preserve">Een uitwerking van de wijze waarop het aanbod extra ondersteuning wordt ingevuld op de Steiger wordt hieronder beschreven.  </w:t>
            </w:r>
          </w:p>
          <w:p w14:paraId="15D07C64" w14:textId="30C991F8" w:rsidR="00D72FCB" w:rsidRPr="00366FC5" w:rsidRDefault="00D72FCB" w:rsidP="00D72FCB">
            <w:pPr>
              <w:spacing w:after="0" w:line="276" w:lineRule="auto"/>
              <w:ind w:left="-57"/>
              <w:rPr>
                <w:b/>
                <w:sz w:val="24"/>
                <w:szCs w:val="24"/>
                <w:lang w:val="nl-NL"/>
              </w:rPr>
            </w:pPr>
            <w:r w:rsidRPr="00D72FCB">
              <w:rPr>
                <w:rFonts w:cstheme="minorHAnsi"/>
                <w:lang w:val="nl-NL"/>
              </w:rPr>
              <w:t>Voor leerlingen met specifieke ondersteuningsbehoeften die het ondersteuningsaanbod van de school overstijgt en daardoor belemmerd worden in verdere ontwikkeling, wordt in overleg met alle betrokkenen een (onderwijs)plek met passend ondersteuningsaanbod gevonden.</w:t>
            </w:r>
          </w:p>
        </w:tc>
      </w:tr>
    </w:tbl>
    <w:p w14:paraId="23E6F7AD" w14:textId="77777777" w:rsidR="00052BDB" w:rsidRDefault="00052BDB" w:rsidP="00052BDB">
      <w:pPr>
        <w:spacing w:line="276" w:lineRule="auto"/>
        <w:rPr>
          <w:sz w:val="24"/>
          <w:szCs w:val="24"/>
          <w:lang w:val="nl-NL"/>
        </w:rPr>
      </w:pPr>
    </w:p>
    <w:p w14:paraId="6EB87E16" w14:textId="77777777" w:rsidR="00052BDB" w:rsidRPr="002014E0" w:rsidRDefault="00052BDB" w:rsidP="00052BDB">
      <w:pPr>
        <w:spacing w:line="240" w:lineRule="auto"/>
        <w:rPr>
          <w:b/>
          <w:sz w:val="24"/>
          <w:szCs w:val="24"/>
          <w:lang w:val="nl-NL"/>
        </w:rPr>
      </w:pPr>
      <w:r w:rsidRPr="002014E0">
        <w:rPr>
          <w:b/>
          <w:sz w:val="24"/>
          <w:szCs w:val="24"/>
          <w:lang w:val="nl-NL"/>
        </w:rPr>
        <w:t xml:space="preserve">Wij bieden, vanuit de onderwijs- en ondersteuningsbehoeften van de leerling gezien, intern of in samenwerking met ketenpartners onderstaande ondersteuning. Meer informatie over de wijze waarop bepaalde vormen van ondersteuning zijn uitgewerkt staat beschreven in het Zorgplan van de school.  </w:t>
      </w:r>
    </w:p>
    <w:bookmarkEnd w:id="0"/>
    <w:p w14:paraId="2AB59023" w14:textId="77777777" w:rsidR="00FA04A3" w:rsidRDefault="00FA04A3" w:rsidP="00FA04A3">
      <w:pPr>
        <w:spacing w:after="0" w:line="240" w:lineRule="auto"/>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4DAE35B9" w14:textId="77777777" w:rsidTr="00E00A75">
        <w:trPr>
          <w:trHeight w:val="450"/>
        </w:trPr>
        <w:tc>
          <w:tcPr>
            <w:tcW w:w="9773" w:type="dxa"/>
            <w:shd w:val="clear" w:color="auto" w:fill="FFF2CC" w:themeFill="accent4" w:themeFillTint="33"/>
          </w:tcPr>
          <w:p w14:paraId="23960799" w14:textId="77777777" w:rsidR="00E00A75" w:rsidRPr="00A42D65" w:rsidRDefault="00FA04A3" w:rsidP="00B960EF">
            <w:pPr>
              <w:pStyle w:val="Lijstalinea"/>
              <w:numPr>
                <w:ilvl w:val="0"/>
                <w:numId w:val="3"/>
              </w:numPr>
              <w:spacing w:after="0" w:line="240" w:lineRule="auto"/>
              <w:rPr>
                <w:rFonts w:cstheme="minorHAnsi"/>
                <w:lang w:val="nl-NL"/>
              </w:rPr>
            </w:pPr>
            <w:r w:rsidRPr="00A42D65">
              <w:rPr>
                <w:rFonts w:cstheme="minorHAnsi"/>
                <w:lang w:val="nl-NL"/>
              </w:rPr>
              <w:t>De uitgangspunten van HGW  als basis voor ondersteuning</w:t>
            </w:r>
          </w:p>
        </w:tc>
      </w:tr>
    </w:tbl>
    <w:p w14:paraId="2F4FDC70" w14:textId="77777777" w:rsidR="00013489" w:rsidRDefault="00013489" w:rsidP="00FA04A3">
      <w:pPr>
        <w:spacing w:after="0" w:line="240" w:lineRule="auto"/>
        <w:rPr>
          <w:rFonts w:cstheme="minorHAnsi"/>
          <w:lang w:val="nl-NL"/>
        </w:rPr>
      </w:pPr>
    </w:p>
    <w:p w14:paraId="25C8938C" w14:textId="228C8895" w:rsidR="00FA04A3" w:rsidRPr="00A42D65" w:rsidRDefault="00FA04A3" w:rsidP="00FA04A3">
      <w:pPr>
        <w:spacing w:after="0" w:line="240" w:lineRule="auto"/>
        <w:rPr>
          <w:rFonts w:cstheme="minorHAnsi"/>
          <w:lang w:val="nl-NL"/>
        </w:rPr>
      </w:pPr>
      <w:r w:rsidRPr="00A42D65">
        <w:rPr>
          <w:rFonts w:cstheme="minorHAnsi"/>
          <w:lang w:val="nl-NL"/>
        </w:rPr>
        <w:t xml:space="preserve">Voor </w:t>
      </w:r>
      <w:r w:rsidR="00204F8D">
        <w:rPr>
          <w:rFonts w:cstheme="minorHAnsi"/>
          <w:lang w:val="nl-NL"/>
        </w:rPr>
        <w:t>onze</w:t>
      </w:r>
      <w:r w:rsidR="00D40292">
        <w:rPr>
          <w:rFonts w:cstheme="minorHAnsi"/>
          <w:lang w:val="nl-NL"/>
        </w:rPr>
        <w:t xml:space="preserve"> school</w:t>
      </w:r>
      <w:r w:rsidRPr="00A42D65">
        <w:rPr>
          <w:rFonts w:cstheme="minorHAnsi"/>
          <w:lang w:val="nl-NL"/>
        </w:rPr>
        <w:t xml:space="preserve"> is handelingsgericht werken (HGW) de paraplu voor de ondersteuning. </w:t>
      </w:r>
    </w:p>
    <w:p w14:paraId="1AD13A0D" w14:textId="77777777" w:rsidR="00FA04A3" w:rsidRPr="00A42D65" w:rsidRDefault="00FA04A3" w:rsidP="00FA04A3">
      <w:pPr>
        <w:spacing w:after="0" w:line="240" w:lineRule="auto"/>
        <w:rPr>
          <w:rFonts w:cstheme="minorHAnsi"/>
          <w:lang w:val="nl-NL"/>
        </w:rPr>
      </w:pPr>
      <w:r w:rsidRPr="00A42D65">
        <w:rPr>
          <w:rFonts w:cstheme="minorHAnsi"/>
          <w:lang w:val="nl-NL"/>
        </w:rPr>
        <w:t>Voorop staan daarin:</w:t>
      </w:r>
    </w:p>
    <w:p w14:paraId="67ACD68B" w14:textId="77777777" w:rsidR="00FA04A3" w:rsidRPr="00A42D65" w:rsidRDefault="00FA04A3" w:rsidP="00B960EF">
      <w:pPr>
        <w:pStyle w:val="Lijstalinea"/>
        <w:numPr>
          <w:ilvl w:val="0"/>
          <w:numId w:val="13"/>
        </w:numPr>
        <w:spacing w:after="0" w:line="240" w:lineRule="auto"/>
        <w:rPr>
          <w:rFonts w:cstheme="minorHAnsi"/>
          <w:lang w:val="nl-NL"/>
        </w:rPr>
      </w:pPr>
      <w:r w:rsidRPr="00A42D65">
        <w:rPr>
          <w:rFonts w:cstheme="minorHAnsi"/>
          <w:lang w:val="nl-NL"/>
        </w:rPr>
        <w:t xml:space="preserve">De onderwijsbehoeften van de leerling. Dat betekent goed kijken naar én begrijpen </w:t>
      </w:r>
      <w:r w:rsidRPr="00A42D65">
        <w:rPr>
          <w:rFonts w:cstheme="minorHAnsi"/>
          <w:b/>
          <w:lang w:val="nl-NL"/>
        </w:rPr>
        <w:t>wat de leerling nodig heef</w:t>
      </w:r>
      <w:r w:rsidRPr="009B4B75">
        <w:rPr>
          <w:rFonts w:cstheme="minorHAnsi"/>
          <w:b/>
          <w:lang w:val="nl-NL"/>
        </w:rPr>
        <w:t>t</w:t>
      </w:r>
      <w:r w:rsidRPr="00A42D65">
        <w:rPr>
          <w:rFonts w:cstheme="minorHAnsi"/>
          <w:lang w:val="nl-NL"/>
        </w:rPr>
        <w:t>.</w:t>
      </w:r>
    </w:p>
    <w:p w14:paraId="6CAF79D2" w14:textId="55BB8655" w:rsidR="00FA04A3" w:rsidRPr="00A42D65" w:rsidRDefault="00FA04A3" w:rsidP="00B960EF">
      <w:pPr>
        <w:pStyle w:val="Lijstalinea"/>
        <w:numPr>
          <w:ilvl w:val="0"/>
          <w:numId w:val="13"/>
        </w:numPr>
        <w:spacing w:after="0" w:line="240" w:lineRule="auto"/>
        <w:rPr>
          <w:rFonts w:cstheme="minorHAnsi"/>
          <w:lang w:val="nl-NL"/>
        </w:rPr>
      </w:pPr>
      <w:r w:rsidRPr="00A42D65">
        <w:rPr>
          <w:rFonts w:cstheme="minorHAnsi"/>
          <w:lang w:val="nl-NL"/>
        </w:rPr>
        <w:t xml:space="preserve">De ondersteuningsvraag van </w:t>
      </w:r>
      <w:r w:rsidR="0072797B">
        <w:rPr>
          <w:rFonts w:cstheme="minorHAnsi"/>
          <w:lang w:val="nl-NL"/>
        </w:rPr>
        <w:t>het team/</w:t>
      </w:r>
      <w:r w:rsidRPr="00A42D65">
        <w:rPr>
          <w:rFonts w:cstheme="minorHAnsi"/>
          <w:lang w:val="nl-NL"/>
        </w:rPr>
        <w:t>de docent</w:t>
      </w:r>
      <w:r w:rsidR="0072797B">
        <w:rPr>
          <w:rFonts w:cstheme="minorHAnsi"/>
          <w:lang w:val="nl-NL"/>
        </w:rPr>
        <w:t>/de mentor</w:t>
      </w:r>
      <w:r w:rsidRPr="00A42D65">
        <w:rPr>
          <w:rFonts w:cstheme="minorHAnsi"/>
          <w:lang w:val="nl-NL"/>
        </w:rPr>
        <w:t xml:space="preserve">. Dat betekent dat </w:t>
      </w:r>
      <w:r w:rsidR="0072797B">
        <w:rPr>
          <w:rFonts w:cstheme="minorHAnsi"/>
          <w:lang w:val="nl-NL"/>
        </w:rPr>
        <w:t xml:space="preserve">het team/de </w:t>
      </w:r>
      <w:r w:rsidRPr="00A42D65">
        <w:rPr>
          <w:rFonts w:cstheme="minorHAnsi"/>
          <w:lang w:val="nl-NL"/>
        </w:rPr>
        <w:t>docent</w:t>
      </w:r>
      <w:r w:rsidR="00930519">
        <w:rPr>
          <w:rFonts w:cstheme="minorHAnsi"/>
          <w:lang w:val="nl-NL"/>
        </w:rPr>
        <w:t>/</w:t>
      </w:r>
      <w:r w:rsidR="0072797B">
        <w:rPr>
          <w:rFonts w:cstheme="minorHAnsi"/>
          <w:lang w:val="nl-NL"/>
        </w:rPr>
        <w:t xml:space="preserve">de </w:t>
      </w:r>
      <w:r w:rsidR="00930519">
        <w:rPr>
          <w:rFonts w:cstheme="minorHAnsi"/>
          <w:lang w:val="nl-NL"/>
        </w:rPr>
        <w:t>mentor</w:t>
      </w:r>
      <w:r w:rsidRPr="00A42D65">
        <w:rPr>
          <w:rFonts w:cstheme="minorHAnsi"/>
          <w:lang w:val="nl-NL"/>
        </w:rPr>
        <w:t xml:space="preserve"> zich afvraagt wat hij/zij kan doen om de leerling in de klas goed te ondersteunen en wat hij/zij daarvoor nodig heeft.</w:t>
      </w:r>
    </w:p>
    <w:p w14:paraId="22E159A3" w14:textId="77777777" w:rsidR="000A2F87" w:rsidRDefault="00930519" w:rsidP="00FA04A3">
      <w:pPr>
        <w:spacing w:after="0" w:line="240" w:lineRule="auto"/>
        <w:rPr>
          <w:rFonts w:cstheme="minorHAnsi"/>
          <w:lang w:val="nl-NL"/>
        </w:rPr>
      </w:pPr>
      <w:r>
        <w:rPr>
          <w:rFonts w:cstheme="minorHAnsi"/>
          <w:lang w:val="nl-NL"/>
        </w:rPr>
        <w:lastRenderedPageBreak/>
        <w:t>Door de h</w:t>
      </w:r>
      <w:r w:rsidR="00FA04A3" w:rsidRPr="00A42D65">
        <w:rPr>
          <w:rFonts w:cstheme="minorHAnsi"/>
          <w:lang w:val="nl-NL"/>
        </w:rPr>
        <w:t>andelingsgericht</w:t>
      </w:r>
      <w:r w:rsidR="008E35EC">
        <w:rPr>
          <w:rFonts w:cstheme="minorHAnsi"/>
          <w:lang w:val="nl-NL"/>
        </w:rPr>
        <w:t>e</w:t>
      </w:r>
      <w:r w:rsidR="00FA04A3" w:rsidRPr="00A42D65">
        <w:rPr>
          <w:rFonts w:cstheme="minorHAnsi"/>
          <w:lang w:val="nl-NL"/>
        </w:rPr>
        <w:t xml:space="preserve"> </w:t>
      </w:r>
      <w:r>
        <w:rPr>
          <w:rFonts w:cstheme="minorHAnsi"/>
          <w:lang w:val="nl-NL"/>
        </w:rPr>
        <w:t xml:space="preserve">werkwijze wordt </w:t>
      </w:r>
      <w:r w:rsidR="00FA04A3" w:rsidRPr="00A42D65">
        <w:rPr>
          <w:rFonts w:cstheme="minorHAnsi"/>
          <w:lang w:val="nl-NL"/>
        </w:rPr>
        <w:t xml:space="preserve">breed binnen </w:t>
      </w:r>
      <w:r w:rsidR="00D40292">
        <w:rPr>
          <w:rFonts w:cstheme="minorHAnsi"/>
          <w:lang w:val="nl-NL"/>
        </w:rPr>
        <w:t xml:space="preserve">de </w:t>
      </w:r>
      <w:r w:rsidR="00FA04A3" w:rsidRPr="00D40292">
        <w:rPr>
          <w:rFonts w:cstheme="minorHAnsi"/>
          <w:lang w:val="nl-NL"/>
        </w:rPr>
        <w:t xml:space="preserve">school </w:t>
      </w:r>
      <w:r w:rsidR="00FA04A3" w:rsidRPr="00A42D65">
        <w:rPr>
          <w:rFonts w:cstheme="minorHAnsi"/>
          <w:lang w:val="nl-NL"/>
        </w:rPr>
        <w:t>met een gemeenschappelijk werkwijze</w:t>
      </w:r>
      <w:r w:rsidR="00D0668B">
        <w:rPr>
          <w:rFonts w:cstheme="minorHAnsi"/>
          <w:lang w:val="nl-NL"/>
        </w:rPr>
        <w:t>,</w:t>
      </w:r>
      <w:r w:rsidR="00FA04A3" w:rsidRPr="00A42D65">
        <w:rPr>
          <w:rFonts w:cstheme="minorHAnsi"/>
          <w:lang w:val="nl-NL"/>
        </w:rPr>
        <w:t xml:space="preserve"> aanpak </w:t>
      </w:r>
      <w:r w:rsidR="00D0668B">
        <w:rPr>
          <w:rFonts w:cstheme="minorHAnsi"/>
          <w:lang w:val="nl-NL"/>
        </w:rPr>
        <w:t>en taal</w:t>
      </w:r>
      <w:r w:rsidR="00E30C6C">
        <w:rPr>
          <w:rFonts w:cstheme="minorHAnsi"/>
          <w:lang w:val="nl-NL"/>
        </w:rPr>
        <w:t xml:space="preserve"> </w:t>
      </w:r>
      <w:r w:rsidR="00FA04A3" w:rsidRPr="00A42D65">
        <w:rPr>
          <w:rFonts w:cstheme="minorHAnsi"/>
          <w:lang w:val="nl-NL"/>
        </w:rPr>
        <w:t>gewerkt om</w:t>
      </w:r>
      <w:r w:rsidR="00BB6D89">
        <w:rPr>
          <w:rFonts w:cstheme="minorHAnsi"/>
          <w:lang w:val="nl-NL"/>
        </w:rPr>
        <w:t xml:space="preserve"> op een planmatige manier</w:t>
      </w:r>
      <w:r w:rsidR="00DD6C7B">
        <w:rPr>
          <w:rFonts w:cstheme="minorHAnsi"/>
          <w:lang w:val="nl-NL"/>
        </w:rPr>
        <w:t xml:space="preserve"> </w:t>
      </w:r>
      <w:r w:rsidR="00FA04A3" w:rsidRPr="00A42D65">
        <w:rPr>
          <w:rFonts w:cstheme="minorHAnsi"/>
          <w:lang w:val="nl-NL"/>
        </w:rPr>
        <w:t xml:space="preserve">leerlingen zo goed mogelijk te </w:t>
      </w:r>
      <w:r w:rsidR="00DD6C7B" w:rsidRPr="00A42D65">
        <w:rPr>
          <w:rFonts w:cstheme="minorHAnsi"/>
          <w:lang w:val="nl-NL"/>
        </w:rPr>
        <w:t xml:space="preserve">ondersteunen. </w:t>
      </w:r>
      <w:r w:rsidR="00FA04A3" w:rsidRPr="00A42D65">
        <w:rPr>
          <w:rFonts w:cstheme="minorHAnsi"/>
          <w:lang w:val="nl-NL"/>
        </w:rPr>
        <w:t xml:space="preserve">Hierover wordt met elkaar </w:t>
      </w:r>
      <w:r w:rsidR="00DD6C7B">
        <w:rPr>
          <w:rFonts w:cstheme="minorHAnsi"/>
          <w:lang w:val="nl-NL"/>
        </w:rPr>
        <w:t>voortdurend</w:t>
      </w:r>
      <w:r w:rsidR="00DD6C7B" w:rsidRPr="00A42D65">
        <w:rPr>
          <w:rFonts w:cstheme="minorHAnsi"/>
          <w:lang w:val="nl-NL"/>
        </w:rPr>
        <w:t xml:space="preserve"> </w:t>
      </w:r>
      <w:r w:rsidR="00FA04A3" w:rsidRPr="00A42D65">
        <w:rPr>
          <w:rFonts w:cstheme="minorHAnsi"/>
          <w:lang w:val="nl-NL"/>
        </w:rPr>
        <w:t xml:space="preserve">afgestemd en uitgewisseld. </w:t>
      </w:r>
    </w:p>
    <w:p w14:paraId="3A388EDE" w14:textId="77777777" w:rsidR="0064401C" w:rsidRDefault="00FA04A3" w:rsidP="00FA04A3">
      <w:pPr>
        <w:spacing w:after="0" w:line="240" w:lineRule="auto"/>
        <w:rPr>
          <w:rFonts w:cstheme="minorHAnsi"/>
          <w:lang w:val="nl-NL"/>
        </w:rPr>
      </w:pPr>
      <w:r w:rsidRPr="00A42D65">
        <w:rPr>
          <w:rFonts w:cstheme="minorHAnsi"/>
          <w:lang w:val="nl-NL"/>
        </w:rPr>
        <w:t>Alle medewerkers hebben een positieve</w:t>
      </w:r>
      <w:r w:rsidR="00BB6D89">
        <w:rPr>
          <w:rFonts w:cstheme="minorHAnsi"/>
          <w:lang w:val="nl-NL"/>
        </w:rPr>
        <w:t xml:space="preserve"> </w:t>
      </w:r>
      <w:r w:rsidRPr="00A42D65">
        <w:rPr>
          <w:rFonts w:cstheme="minorHAnsi"/>
          <w:lang w:val="nl-NL"/>
        </w:rPr>
        <w:t>houding in woord en daad ten aanzien van leerling</w:t>
      </w:r>
      <w:r w:rsidR="00422D9B">
        <w:rPr>
          <w:rFonts w:cstheme="minorHAnsi"/>
          <w:lang w:val="nl-NL"/>
        </w:rPr>
        <w:t>e</w:t>
      </w:r>
      <w:r w:rsidRPr="00A42D65">
        <w:rPr>
          <w:rFonts w:cstheme="minorHAnsi"/>
          <w:lang w:val="nl-NL"/>
        </w:rPr>
        <w:t xml:space="preserve">n met specifieke onderwijsbehoeften. </w:t>
      </w:r>
      <w:r w:rsidR="00D40292">
        <w:rPr>
          <w:rFonts w:cstheme="minorHAnsi"/>
          <w:lang w:val="nl-NL"/>
        </w:rPr>
        <w:t xml:space="preserve">De </w:t>
      </w:r>
      <w:r w:rsidR="00DD6C7B">
        <w:rPr>
          <w:rFonts w:cstheme="minorHAnsi"/>
          <w:lang w:val="nl-NL"/>
        </w:rPr>
        <w:t>m</w:t>
      </w:r>
      <w:r w:rsidR="00230FDD">
        <w:rPr>
          <w:rFonts w:cstheme="minorHAnsi"/>
          <w:lang w:val="nl-NL"/>
        </w:rPr>
        <w:t>ogelijkheden</w:t>
      </w:r>
      <w:r w:rsidRPr="00A42D65">
        <w:rPr>
          <w:rFonts w:cstheme="minorHAnsi"/>
          <w:lang w:val="nl-NL"/>
        </w:rPr>
        <w:t xml:space="preserve"> van </w:t>
      </w:r>
      <w:r w:rsidR="00D40292">
        <w:rPr>
          <w:rFonts w:cstheme="minorHAnsi"/>
          <w:lang w:val="nl-NL"/>
        </w:rPr>
        <w:t>de</w:t>
      </w:r>
      <w:r w:rsidR="00DD6C7B">
        <w:rPr>
          <w:rFonts w:cstheme="minorHAnsi"/>
          <w:lang w:val="nl-NL"/>
        </w:rPr>
        <w:t xml:space="preserve"> </w:t>
      </w:r>
      <w:r w:rsidRPr="00A42D65">
        <w:rPr>
          <w:rFonts w:cstheme="minorHAnsi"/>
          <w:lang w:val="nl-NL"/>
        </w:rPr>
        <w:t xml:space="preserve">leerlingen zijn </w:t>
      </w:r>
      <w:r w:rsidR="00DD6C7B">
        <w:rPr>
          <w:rFonts w:cstheme="minorHAnsi"/>
          <w:lang w:val="nl-NL"/>
        </w:rPr>
        <w:t xml:space="preserve">het </w:t>
      </w:r>
      <w:r w:rsidRPr="00A42D65">
        <w:rPr>
          <w:rFonts w:cstheme="minorHAnsi"/>
          <w:lang w:val="nl-NL"/>
        </w:rPr>
        <w:t xml:space="preserve">vertrekpunt. </w:t>
      </w:r>
    </w:p>
    <w:p w14:paraId="26CDAD85" w14:textId="1B537D65" w:rsidR="00FA04A3" w:rsidRPr="0015187A" w:rsidRDefault="00CC0F75" w:rsidP="00FA04A3">
      <w:pPr>
        <w:spacing w:after="0" w:line="240" w:lineRule="auto"/>
        <w:rPr>
          <w:rFonts w:cstheme="minorHAnsi"/>
          <w:lang w:val="nl-NL"/>
        </w:rPr>
      </w:pPr>
      <w:r w:rsidRPr="0015187A">
        <w:rPr>
          <w:rFonts w:cstheme="minorHAnsi"/>
          <w:lang w:val="nl-NL"/>
        </w:rPr>
        <w:t xml:space="preserve">Bij het signaleren van onderwijs en/of </w:t>
      </w:r>
      <w:r w:rsidR="002F2197" w:rsidRPr="0015187A">
        <w:rPr>
          <w:rFonts w:cstheme="minorHAnsi"/>
          <w:lang w:val="nl-NL"/>
        </w:rPr>
        <w:t xml:space="preserve">ondersteuningsbehoeften </w:t>
      </w:r>
      <w:r w:rsidR="0015187A" w:rsidRPr="0015187A">
        <w:rPr>
          <w:rFonts w:cstheme="minorHAnsi"/>
          <w:lang w:val="nl-NL"/>
        </w:rPr>
        <w:t xml:space="preserve">gaat </w:t>
      </w:r>
      <w:r w:rsidR="00B93994">
        <w:rPr>
          <w:rFonts w:cstheme="minorHAnsi"/>
          <w:lang w:val="nl-NL"/>
        </w:rPr>
        <w:t xml:space="preserve">onze </w:t>
      </w:r>
      <w:r w:rsidR="0015187A" w:rsidRPr="0015187A">
        <w:rPr>
          <w:rFonts w:cstheme="minorHAnsi"/>
          <w:lang w:val="nl-NL"/>
        </w:rPr>
        <w:t>school</w:t>
      </w:r>
      <w:r w:rsidR="00BE0C53">
        <w:rPr>
          <w:rFonts w:cstheme="minorHAnsi"/>
          <w:lang w:val="nl-NL"/>
        </w:rPr>
        <w:t xml:space="preserve"> </w:t>
      </w:r>
      <w:r w:rsidR="00F534B2" w:rsidRPr="0015187A">
        <w:rPr>
          <w:rFonts w:cstheme="minorHAnsi"/>
          <w:lang w:val="nl-NL"/>
        </w:rPr>
        <w:t>s</w:t>
      </w:r>
      <w:r w:rsidR="00FA04A3" w:rsidRPr="0015187A">
        <w:rPr>
          <w:rFonts w:cstheme="minorHAnsi"/>
          <w:lang w:val="nl-NL"/>
        </w:rPr>
        <w:t xml:space="preserve">amen met </w:t>
      </w:r>
      <w:r w:rsidR="00D1067C" w:rsidRPr="0015187A">
        <w:rPr>
          <w:rFonts w:cstheme="minorHAnsi"/>
          <w:lang w:val="nl-NL"/>
        </w:rPr>
        <w:t xml:space="preserve">de </w:t>
      </w:r>
      <w:r w:rsidR="00E004BE" w:rsidRPr="0015187A">
        <w:rPr>
          <w:rFonts w:cstheme="minorHAnsi"/>
          <w:lang w:val="nl-NL"/>
        </w:rPr>
        <w:t>leerling</w:t>
      </w:r>
      <w:r w:rsidR="00D1067C" w:rsidRPr="0015187A">
        <w:rPr>
          <w:rFonts w:cstheme="minorHAnsi"/>
          <w:lang w:val="nl-NL"/>
        </w:rPr>
        <w:t xml:space="preserve"> en </w:t>
      </w:r>
      <w:r w:rsidR="00FA04A3" w:rsidRPr="0015187A">
        <w:rPr>
          <w:rFonts w:cstheme="minorHAnsi"/>
          <w:lang w:val="nl-NL"/>
        </w:rPr>
        <w:t>ouders</w:t>
      </w:r>
      <w:r w:rsidR="00FA04A3" w:rsidRPr="0015187A">
        <w:rPr>
          <w:rStyle w:val="Voetnootmarkering"/>
          <w:rFonts w:cstheme="minorHAnsi"/>
          <w:lang w:val="nl-NL"/>
        </w:rPr>
        <w:footnoteReference w:id="2"/>
      </w:r>
      <w:r w:rsidR="00FA04A3" w:rsidRPr="0015187A">
        <w:rPr>
          <w:rFonts w:cstheme="minorHAnsi"/>
          <w:lang w:val="nl-NL"/>
        </w:rPr>
        <w:t xml:space="preserve"> </w:t>
      </w:r>
      <w:r w:rsidRPr="0015187A">
        <w:rPr>
          <w:rFonts w:cstheme="minorHAnsi"/>
          <w:lang w:val="nl-NL"/>
        </w:rPr>
        <w:t>na</w:t>
      </w:r>
      <w:r w:rsidR="0015187A" w:rsidRPr="0015187A">
        <w:rPr>
          <w:rFonts w:cstheme="minorHAnsi"/>
          <w:lang w:val="nl-NL"/>
        </w:rPr>
        <w:t xml:space="preserve"> </w:t>
      </w:r>
      <w:r w:rsidRPr="0015187A">
        <w:rPr>
          <w:rFonts w:cstheme="minorHAnsi"/>
          <w:lang w:val="nl-NL"/>
        </w:rPr>
        <w:t xml:space="preserve">waar </w:t>
      </w:r>
      <w:r w:rsidR="00066761" w:rsidRPr="0015187A">
        <w:rPr>
          <w:rFonts w:cstheme="minorHAnsi"/>
          <w:lang w:val="nl-NL"/>
        </w:rPr>
        <w:t xml:space="preserve">deze uit voort komen en wat </w:t>
      </w:r>
      <w:r w:rsidR="00694494" w:rsidRPr="0015187A">
        <w:rPr>
          <w:rFonts w:cstheme="minorHAnsi"/>
          <w:lang w:val="nl-NL"/>
        </w:rPr>
        <w:t xml:space="preserve">mogelijke </w:t>
      </w:r>
      <w:r w:rsidR="00066761" w:rsidRPr="0015187A">
        <w:rPr>
          <w:rFonts w:cstheme="minorHAnsi"/>
          <w:lang w:val="nl-NL"/>
        </w:rPr>
        <w:t xml:space="preserve">oplossingen </w:t>
      </w:r>
      <w:r w:rsidR="00EB627C" w:rsidRPr="0015187A">
        <w:rPr>
          <w:rFonts w:cstheme="minorHAnsi"/>
          <w:lang w:val="nl-NL"/>
        </w:rPr>
        <w:t xml:space="preserve">zijn. </w:t>
      </w:r>
      <w:r w:rsidR="007013B4" w:rsidRPr="0015187A">
        <w:rPr>
          <w:rFonts w:cstheme="minorHAnsi"/>
          <w:lang w:val="nl-NL"/>
        </w:rPr>
        <w:t xml:space="preserve">Vervolgens wordt een </w:t>
      </w:r>
      <w:r w:rsidR="00694494" w:rsidRPr="0015187A">
        <w:rPr>
          <w:rFonts w:cstheme="minorHAnsi"/>
          <w:lang w:val="nl-NL"/>
        </w:rPr>
        <w:t xml:space="preserve">antwoord gezocht op de volgende vragen: </w:t>
      </w:r>
    </w:p>
    <w:p w14:paraId="3B869D1C" w14:textId="77777777" w:rsidR="00FA04A3" w:rsidRPr="0015187A" w:rsidRDefault="00FA04A3" w:rsidP="00B960EF">
      <w:pPr>
        <w:pStyle w:val="Bullet"/>
        <w:numPr>
          <w:ilvl w:val="0"/>
          <w:numId w:val="14"/>
        </w:numPr>
        <w:spacing w:line="240" w:lineRule="auto"/>
        <w:rPr>
          <w:rFonts w:asciiTheme="minorHAnsi" w:hAnsiTheme="minorHAnsi" w:cstheme="minorHAnsi"/>
          <w:sz w:val="22"/>
          <w:szCs w:val="22"/>
        </w:rPr>
      </w:pPr>
      <w:r w:rsidRPr="0015187A">
        <w:rPr>
          <w:rFonts w:asciiTheme="minorHAnsi" w:hAnsiTheme="minorHAnsi" w:cstheme="minorHAnsi"/>
          <w:sz w:val="22"/>
          <w:szCs w:val="22"/>
        </w:rPr>
        <w:t xml:space="preserve">Wat </w:t>
      </w:r>
      <w:r w:rsidR="007B5684" w:rsidRPr="0015187A">
        <w:rPr>
          <w:rFonts w:asciiTheme="minorHAnsi" w:hAnsiTheme="minorHAnsi" w:cstheme="minorHAnsi"/>
          <w:sz w:val="22"/>
          <w:szCs w:val="22"/>
        </w:rPr>
        <w:t xml:space="preserve">willen we bereiken, wat </w:t>
      </w:r>
      <w:r w:rsidRPr="0015187A">
        <w:rPr>
          <w:rFonts w:asciiTheme="minorHAnsi" w:hAnsiTheme="minorHAnsi" w:cstheme="minorHAnsi"/>
          <w:sz w:val="22"/>
          <w:szCs w:val="22"/>
        </w:rPr>
        <w:t>is het doel?</w:t>
      </w:r>
    </w:p>
    <w:p w14:paraId="36461430" w14:textId="77777777" w:rsidR="00FA04A3" w:rsidRPr="00A42D65" w:rsidRDefault="00FA04A3" w:rsidP="00B960EF">
      <w:pPr>
        <w:pStyle w:val="Bullet"/>
        <w:numPr>
          <w:ilvl w:val="0"/>
          <w:numId w:val="14"/>
        </w:numPr>
        <w:spacing w:line="240" w:lineRule="auto"/>
        <w:rPr>
          <w:rFonts w:asciiTheme="minorHAnsi" w:hAnsiTheme="minorHAnsi" w:cstheme="minorHAnsi"/>
          <w:sz w:val="22"/>
          <w:szCs w:val="22"/>
        </w:rPr>
      </w:pPr>
      <w:r w:rsidRPr="00A42D65">
        <w:rPr>
          <w:rFonts w:asciiTheme="minorHAnsi" w:hAnsiTheme="minorHAnsi" w:cstheme="minorHAnsi"/>
          <w:sz w:val="22"/>
          <w:szCs w:val="22"/>
        </w:rPr>
        <w:t>Hoe wordt dat bereikt?</w:t>
      </w:r>
    </w:p>
    <w:p w14:paraId="3981472F" w14:textId="77777777" w:rsidR="00FA04A3" w:rsidRPr="00A42D65" w:rsidRDefault="00FA04A3" w:rsidP="00B960EF">
      <w:pPr>
        <w:pStyle w:val="Bullet"/>
        <w:numPr>
          <w:ilvl w:val="0"/>
          <w:numId w:val="14"/>
        </w:numPr>
        <w:spacing w:line="240" w:lineRule="auto"/>
        <w:rPr>
          <w:rFonts w:asciiTheme="minorHAnsi" w:hAnsiTheme="minorHAnsi" w:cstheme="minorHAnsi"/>
          <w:sz w:val="22"/>
          <w:szCs w:val="22"/>
        </w:rPr>
      </w:pPr>
      <w:r w:rsidRPr="00A42D65">
        <w:rPr>
          <w:rFonts w:asciiTheme="minorHAnsi" w:hAnsiTheme="minorHAnsi" w:cstheme="minorHAnsi"/>
          <w:sz w:val="22"/>
          <w:szCs w:val="22"/>
        </w:rPr>
        <w:t>Wie doet wat wanneer?</w:t>
      </w:r>
    </w:p>
    <w:p w14:paraId="2F94B66F" w14:textId="77777777" w:rsidR="00FA04A3" w:rsidRPr="00A42D65" w:rsidRDefault="00FA04A3" w:rsidP="00B960EF">
      <w:pPr>
        <w:pStyle w:val="Bullet"/>
        <w:numPr>
          <w:ilvl w:val="0"/>
          <w:numId w:val="14"/>
        </w:numPr>
        <w:spacing w:line="240" w:lineRule="auto"/>
        <w:rPr>
          <w:rFonts w:asciiTheme="minorHAnsi" w:hAnsiTheme="minorHAnsi" w:cstheme="minorHAnsi"/>
          <w:sz w:val="22"/>
          <w:szCs w:val="22"/>
        </w:rPr>
      </w:pPr>
      <w:r w:rsidRPr="00A42D65">
        <w:rPr>
          <w:rFonts w:asciiTheme="minorHAnsi" w:hAnsiTheme="minorHAnsi" w:cstheme="minorHAnsi"/>
          <w:sz w:val="22"/>
          <w:szCs w:val="22"/>
        </w:rPr>
        <w:t>Wanneer en hoe wordt er geëvalueerd?</w:t>
      </w:r>
    </w:p>
    <w:p w14:paraId="77278A6D" w14:textId="77777777" w:rsidR="00FA04A3" w:rsidRDefault="00FA04A3" w:rsidP="00FA04A3">
      <w:pPr>
        <w:spacing w:after="0" w:line="240" w:lineRule="auto"/>
        <w:rPr>
          <w:rFonts w:cstheme="minorHAnsi"/>
          <w:lang w:val="nl-NL"/>
        </w:rPr>
      </w:pPr>
      <w:proofErr w:type="spellStart"/>
      <w:r w:rsidRPr="00A42D65">
        <w:rPr>
          <w:rFonts w:cstheme="minorHAnsi"/>
          <w:lang w:val="nl-NL"/>
        </w:rPr>
        <w:t>Schoolbreed</w:t>
      </w:r>
      <w:proofErr w:type="spellEnd"/>
      <w:r w:rsidRPr="00A42D65">
        <w:rPr>
          <w:rFonts w:cstheme="minorHAnsi"/>
          <w:lang w:val="nl-NL"/>
        </w:rPr>
        <w:t xml:space="preserve"> zijn de teams geschoold in handelingsgericht werken. </w:t>
      </w:r>
      <w:r w:rsidR="00E004BE">
        <w:rPr>
          <w:rFonts w:cstheme="minorHAnsi"/>
          <w:lang w:val="nl-NL"/>
        </w:rPr>
        <w:t>Voor n</w:t>
      </w:r>
      <w:r w:rsidR="00EC7D70">
        <w:rPr>
          <w:rFonts w:cstheme="minorHAnsi"/>
          <w:lang w:val="nl-NL"/>
        </w:rPr>
        <w:t xml:space="preserve">ieuwe </w:t>
      </w:r>
      <w:r w:rsidR="00A426B2">
        <w:rPr>
          <w:rFonts w:cstheme="minorHAnsi"/>
          <w:lang w:val="nl-NL"/>
        </w:rPr>
        <w:t>medewerkers word</w:t>
      </w:r>
      <w:r w:rsidR="00E004BE">
        <w:rPr>
          <w:rFonts w:cstheme="minorHAnsi"/>
          <w:lang w:val="nl-NL"/>
        </w:rPr>
        <w:t>t scholing ingezet</w:t>
      </w:r>
      <w:r w:rsidR="005A7974">
        <w:rPr>
          <w:rFonts w:cstheme="minorHAnsi"/>
          <w:lang w:val="nl-NL"/>
        </w:rPr>
        <w:t>.</w:t>
      </w:r>
      <w:r w:rsidR="00C54C8B">
        <w:rPr>
          <w:rFonts w:cstheme="minorHAnsi"/>
          <w:lang w:val="nl-NL"/>
        </w:rPr>
        <w:t xml:space="preserve"> </w:t>
      </w:r>
      <w:r w:rsidR="00AD0B84">
        <w:rPr>
          <w:rFonts w:cstheme="minorHAnsi"/>
          <w:lang w:val="nl-NL"/>
        </w:rPr>
        <w:t>HGW-deskundigheidsbevordering wordt ingezet</w:t>
      </w:r>
      <w:r w:rsidR="00DA035E">
        <w:rPr>
          <w:rFonts w:cstheme="minorHAnsi"/>
          <w:lang w:val="nl-NL"/>
        </w:rPr>
        <w:t>.</w:t>
      </w:r>
    </w:p>
    <w:p w14:paraId="6B7855AF" w14:textId="77777777" w:rsidR="0063115A" w:rsidRPr="00090AAF" w:rsidRDefault="0063115A" w:rsidP="0063115A">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63115A" w:rsidRPr="00CC10DA" w14:paraId="421C2BF3" w14:textId="77777777" w:rsidTr="00565CE7">
        <w:tc>
          <w:tcPr>
            <w:tcW w:w="9923" w:type="dxa"/>
          </w:tcPr>
          <w:p w14:paraId="027C19BC" w14:textId="77777777" w:rsidR="0063115A" w:rsidRPr="00C71D5D" w:rsidRDefault="0063115A" w:rsidP="00565CE7">
            <w:pPr>
              <w:spacing w:line="276" w:lineRule="auto"/>
              <w:rPr>
                <w:i/>
              </w:rPr>
            </w:pPr>
            <w:bookmarkStart w:id="3" w:name="_Hlk518648882"/>
            <w:proofErr w:type="spellStart"/>
            <w:r w:rsidRPr="00C71D5D">
              <w:rPr>
                <w:i/>
              </w:rPr>
              <w:t>Daarnaast</w:t>
            </w:r>
            <w:proofErr w:type="spellEnd"/>
            <w:r w:rsidRPr="00C71D5D">
              <w:rPr>
                <w:i/>
              </w:rPr>
              <w:t xml:space="preserve"> </w:t>
            </w:r>
            <w:proofErr w:type="spellStart"/>
            <w:r w:rsidRPr="00C71D5D">
              <w:rPr>
                <w:i/>
              </w:rPr>
              <w:t>bieden</w:t>
            </w:r>
            <w:proofErr w:type="spellEnd"/>
            <w:r w:rsidRPr="00C71D5D">
              <w:rPr>
                <w:i/>
              </w:rPr>
              <w:t xml:space="preserve"> </w:t>
            </w:r>
            <w:proofErr w:type="spellStart"/>
            <w:r w:rsidRPr="00C71D5D">
              <w:rPr>
                <w:i/>
              </w:rPr>
              <w:t>wij</w:t>
            </w:r>
            <w:proofErr w:type="spellEnd"/>
            <w:r w:rsidRPr="00C71D5D">
              <w:rPr>
                <w:i/>
              </w:rPr>
              <w:t>:</w:t>
            </w:r>
          </w:p>
          <w:p w14:paraId="6DF3EEC7" w14:textId="77777777" w:rsidR="0063115A" w:rsidRPr="00632802" w:rsidRDefault="0063115A" w:rsidP="0063115A">
            <w:pPr>
              <w:pStyle w:val="Lijstalinea"/>
              <w:numPr>
                <w:ilvl w:val="0"/>
                <w:numId w:val="16"/>
              </w:numPr>
              <w:spacing w:line="276" w:lineRule="auto"/>
              <w:rPr>
                <w:rFonts w:cstheme="minorHAnsi"/>
                <w:lang w:val="nl-NL"/>
              </w:rPr>
            </w:pPr>
          </w:p>
        </w:tc>
      </w:tr>
      <w:tr w:rsidR="0063115A" w:rsidRPr="00491FA5" w14:paraId="4C668E3F" w14:textId="77777777" w:rsidTr="00565CE7">
        <w:tc>
          <w:tcPr>
            <w:tcW w:w="9923" w:type="dxa"/>
          </w:tcPr>
          <w:p w14:paraId="4DCEEA29" w14:textId="77777777" w:rsidR="0063115A" w:rsidRDefault="0063115A"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15F9FB6B" w14:textId="720B2D77" w:rsidR="0063115A" w:rsidRPr="007430C4" w:rsidRDefault="0063115A" w:rsidP="0063115A">
            <w:pPr>
              <w:pStyle w:val="Lijstalinea"/>
              <w:numPr>
                <w:ilvl w:val="0"/>
                <w:numId w:val="17"/>
              </w:numPr>
              <w:spacing w:line="276" w:lineRule="auto"/>
              <w:rPr>
                <w:lang w:val="nl-NL"/>
              </w:rPr>
            </w:pPr>
            <w:r w:rsidRPr="007430C4">
              <w:rPr>
                <w:lang w:val="nl-NL"/>
              </w:rPr>
              <w:t>De wijze en het moment waarop we de HGW</w:t>
            </w:r>
            <w:r w:rsidR="00745E08">
              <w:rPr>
                <w:lang w:val="nl-NL"/>
              </w:rPr>
              <w:t>-</w:t>
            </w:r>
            <w:r w:rsidRPr="007430C4">
              <w:rPr>
                <w:lang w:val="nl-NL"/>
              </w:rPr>
              <w:t>scholing vorm en inhoud geven</w:t>
            </w:r>
          </w:p>
          <w:p w14:paraId="322EE727" w14:textId="77777777" w:rsidR="0063115A" w:rsidRPr="00ED02F9" w:rsidRDefault="0063115A" w:rsidP="00565CE7">
            <w:pPr>
              <w:rPr>
                <w:rFonts w:cstheme="minorHAnsi"/>
                <w:lang w:val="nl-NL"/>
              </w:rPr>
            </w:pPr>
          </w:p>
        </w:tc>
      </w:tr>
      <w:bookmarkEnd w:id="3"/>
    </w:tbl>
    <w:p w14:paraId="0B338E5B" w14:textId="53E8FF0A" w:rsidR="0063115A" w:rsidRDefault="0063115A" w:rsidP="00FA04A3">
      <w:pPr>
        <w:spacing w:after="0" w:line="240" w:lineRule="auto"/>
        <w:rPr>
          <w:rFonts w:eastAsia="Times New Roman" w:cstheme="minorHAnsi"/>
          <w:color w:val="000000"/>
          <w:lang w:val="nl-NL" w:eastAsia="nl-NL"/>
        </w:rPr>
      </w:pPr>
    </w:p>
    <w:p w14:paraId="0211445D" w14:textId="77777777" w:rsidR="0063115A" w:rsidRPr="00013489" w:rsidRDefault="0063115A" w:rsidP="00FA04A3">
      <w:pPr>
        <w:spacing w:after="0" w:line="240" w:lineRule="auto"/>
        <w:rPr>
          <w:rFonts w:eastAsia="Times New Roman" w:cstheme="minorHAnsi"/>
          <w:color w:val="000000"/>
          <w:lang w:val="nl-NL" w:eastAsia="nl-NL"/>
        </w:rPr>
      </w:pPr>
    </w:p>
    <w:tbl>
      <w:tblPr>
        <w:tblW w:w="982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5"/>
      </w:tblGrid>
      <w:tr w:rsidR="00FA04A3" w:rsidRPr="00491FA5" w14:paraId="30FF6580" w14:textId="77777777" w:rsidTr="00B03F3C">
        <w:trPr>
          <w:trHeight w:val="416"/>
        </w:trPr>
        <w:tc>
          <w:tcPr>
            <w:tcW w:w="9825" w:type="dxa"/>
            <w:shd w:val="clear" w:color="auto" w:fill="FFF2CC" w:themeFill="accent4" w:themeFillTint="33"/>
          </w:tcPr>
          <w:p w14:paraId="6E6843D6" w14:textId="77777777" w:rsidR="00FA04A3" w:rsidRPr="00A42D65" w:rsidRDefault="00FA04A3" w:rsidP="00B960EF">
            <w:pPr>
              <w:pStyle w:val="Lijstalinea"/>
              <w:numPr>
                <w:ilvl w:val="0"/>
                <w:numId w:val="3"/>
              </w:numPr>
              <w:spacing w:line="240" w:lineRule="auto"/>
              <w:rPr>
                <w:rFonts w:cstheme="minorHAnsi"/>
                <w:lang w:val="nl-NL"/>
              </w:rPr>
            </w:pPr>
            <w:r w:rsidRPr="00A42D65">
              <w:rPr>
                <w:rFonts w:cstheme="minorHAnsi"/>
                <w:lang w:val="nl-NL"/>
              </w:rPr>
              <w:t>Zorg voor een veilig schoolklimaat, zowel voor leerlingen als medewerkers</w:t>
            </w:r>
          </w:p>
        </w:tc>
      </w:tr>
    </w:tbl>
    <w:p w14:paraId="50E5BA8A" w14:textId="074D14C7" w:rsidR="00FA04A3" w:rsidRPr="008E35EC" w:rsidRDefault="00FA04A3" w:rsidP="00FA04A3">
      <w:pPr>
        <w:spacing w:after="0" w:line="240" w:lineRule="auto"/>
        <w:rPr>
          <w:rFonts w:cstheme="minorHAnsi"/>
          <w:lang w:val="nl-NL"/>
        </w:rPr>
      </w:pPr>
      <w:bookmarkStart w:id="4" w:name="_Hlk517523744"/>
    </w:p>
    <w:p w14:paraId="18320E36" w14:textId="01804CF1" w:rsidR="00FA04A3" w:rsidRPr="00A42D65" w:rsidRDefault="005762F1" w:rsidP="00FA04A3">
      <w:pPr>
        <w:spacing w:after="0" w:line="240" w:lineRule="auto"/>
        <w:rPr>
          <w:rFonts w:cstheme="minorHAnsi"/>
          <w:lang w:val="nl-NL"/>
        </w:rPr>
      </w:pPr>
      <w:r>
        <w:rPr>
          <w:rFonts w:cstheme="minorHAnsi"/>
          <w:lang w:val="nl-NL"/>
        </w:rPr>
        <w:t>Als s</w:t>
      </w:r>
      <w:r w:rsidR="00FA04A3" w:rsidRPr="00A42D65">
        <w:rPr>
          <w:rFonts w:cstheme="minorHAnsi"/>
          <w:lang w:val="nl-NL"/>
        </w:rPr>
        <w:t>chool zorg</w:t>
      </w:r>
      <w:r>
        <w:rPr>
          <w:rFonts w:cstheme="minorHAnsi"/>
          <w:lang w:val="nl-NL"/>
        </w:rPr>
        <w:t xml:space="preserve">en zij </w:t>
      </w:r>
      <w:r w:rsidR="00FA04A3" w:rsidRPr="00A42D65">
        <w:rPr>
          <w:rFonts w:cstheme="minorHAnsi"/>
          <w:lang w:val="nl-NL"/>
        </w:rPr>
        <w:t>voor een sociaal en veilig leerklimaat waarin zowel medewerkers als leerlingen in staat zijn om te leren en zichzelf te ontwikkelen. Leerlingen voelen zich gekend</w:t>
      </w:r>
      <w:r w:rsidR="00DD6C7B">
        <w:rPr>
          <w:rFonts w:cstheme="minorHAnsi"/>
          <w:lang w:val="nl-NL"/>
        </w:rPr>
        <w:t xml:space="preserve"> en gezien, zij horen erbij e</w:t>
      </w:r>
      <w:r w:rsidR="00FA04A3" w:rsidRPr="00A42D65">
        <w:rPr>
          <w:rFonts w:cstheme="minorHAnsi"/>
          <w:lang w:val="nl-NL"/>
        </w:rPr>
        <w:t xml:space="preserve">n kunnen zichzelf zijn. </w:t>
      </w:r>
    </w:p>
    <w:p w14:paraId="2E8256BA" w14:textId="2119ED40" w:rsidR="00007C79" w:rsidRDefault="00FA04A3" w:rsidP="00FA04A3">
      <w:pPr>
        <w:spacing w:after="0" w:line="240" w:lineRule="auto"/>
        <w:rPr>
          <w:rFonts w:cstheme="minorHAnsi"/>
          <w:lang w:val="nl-NL"/>
        </w:rPr>
      </w:pPr>
      <w:r w:rsidRPr="00A42D65">
        <w:rPr>
          <w:rFonts w:cstheme="minorHAnsi"/>
          <w:lang w:val="nl-NL"/>
        </w:rPr>
        <w:t>Het team weet op welke wijze de veilige cultuur op school gerealiseerd wordt, wat daarin van hen verwacht wordt en handelt daarnaar. Beleidsafspraken hierover zijn schriftelijk vastgelegd</w:t>
      </w:r>
      <w:r w:rsidR="00977D5B">
        <w:rPr>
          <w:rStyle w:val="Voetnootmarkering"/>
          <w:rFonts w:cstheme="minorHAnsi"/>
          <w:lang w:val="nl-NL"/>
        </w:rPr>
        <w:footnoteReference w:id="3"/>
      </w:r>
      <w:r w:rsidR="00745E08">
        <w:rPr>
          <w:rFonts w:cstheme="minorHAnsi"/>
          <w:lang w:val="nl-NL"/>
        </w:rPr>
        <w:t xml:space="preserve"> </w:t>
      </w:r>
    </w:p>
    <w:p w14:paraId="5357EB6F" w14:textId="7E195FEF" w:rsidR="00403FDA" w:rsidRDefault="00FA04A3" w:rsidP="00FA04A3">
      <w:pPr>
        <w:spacing w:after="0" w:line="240" w:lineRule="auto"/>
        <w:rPr>
          <w:rFonts w:cstheme="minorHAnsi"/>
          <w:lang w:val="nl-NL"/>
        </w:rPr>
      </w:pPr>
      <w:r w:rsidRPr="00A42D65">
        <w:rPr>
          <w:rFonts w:cstheme="minorHAnsi"/>
          <w:lang w:val="nl-NL"/>
        </w:rPr>
        <w:t xml:space="preserve"> Ook is vastgelegd welk gedrag van leerlingen verwacht </w:t>
      </w:r>
      <w:r w:rsidRPr="003137C3">
        <w:rPr>
          <w:rFonts w:cstheme="minorHAnsi"/>
          <w:lang w:val="nl-NL"/>
        </w:rPr>
        <w:t>wordt. Ouders</w:t>
      </w:r>
      <w:r w:rsidR="00E8436D" w:rsidRPr="003137C3">
        <w:rPr>
          <w:rFonts w:cstheme="minorHAnsi"/>
          <w:lang w:val="nl-NL"/>
        </w:rPr>
        <w:t xml:space="preserve"> </w:t>
      </w:r>
      <w:r w:rsidR="00250C4B" w:rsidRPr="003137C3">
        <w:rPr>
          <w:rFonts w:cstheme="minorHAnsi"/>
          <w:lang w:val="nl-NL"/>
        </w:rPr>
        <w:t xml:space="preserve">zijn hierover </w:t>
      </w:r>
      <w:r w:rsidR="00C51A60" w:rsidRPr="003137C3">
        <w:rPr>
          <w:rFonts w:cstheme="minorHAnsi"/>
          <w:lang w:val="nl-NL"/>
        </w:rPr>
        <w:t xml:space="preserve">geïnformeerd en </w:t>
      </w:r>
      <w:r w:rsidR="00E8436D" w:rsidRPr="003137C3">
        <w:rPr>
          <w:rFonts w:cstheme="minorHAnsi"/>
          <w:lang w:val="nl-NL"/>
        </w:rPr>
        <w:t>worden zo</w:t>
      </w:r>
      <w:r w:rsidR="008E35EC" w:rsidRPr="003137C3">
        <w:rPr>
          <w:rFonts w:cstheme="minorHAnsi"/>
          <w:lang w:val="nl-NL"/>
        </w:rPr>
        <w:t xml:space="preserve"> </w:t>
      </w:r>
      <w:r w:rsidR="00E8436D" w:rsidRPr="003137C3">
        <w:rPr>
          <w:rFonts w:cstheme="minorHAnsi"/>
          <w:lang w:val="nl-NL"/>
        </w:rPr>
        <w:t>nodig benaderd en betrokken bij het oplossen van problemen rond het gedrag van hun kind</w:t>
      </w:r>
      <w:r w:rsidR="00723EEA" w:rsidRPr="003137C3">
        <w:rPr>
          <w:rFonts w:cstheme="minorHAnsi"/>
          <w:lang w:val="nl-NL"/>
        </w:rPr>
        <w:t xml:space="preserve">. Dat geldt ook bij </w:t>
      </w:r>
      <w:r w:rsidR="00E8436D" w:rsidRPr="003137C3">
        <w:rPr>
          <w:rFonts w:cstheme="minorHAnsi"/>
          <w:lang w:val="nl-NL"/>
        </w:rPr>
        <w:t>conflicten.</w:t>
      </w:r>
      <w:r w:rsidR="00E8436D">
        <w:rPr>
          <w:rFonts w:cstheme="minorHAnsi"/>
          <w:lang w:val="nl-NL"/>
        </w:rPr>
        <w:t xml:space="preserve"> </w:t>
      </w:r>
    </w:p>
    <w:p w14:paraId="6EEFD58B" w14:textId="77777777" w:rsidR="00403FDA" w:rsidRDefault="00403FDA" w:rsidP="00FA04A3">
      <w:pPr>
        <w:spacing w:after="0" w:line="240" w:lineRule="auto"/>
        <w:rPr>
          <w:rFonts w:cstheme="minorHAnsi"/>
          <w:lang w:val="nl-NL"/>
        </w:rPr>
      </w:pPr>
    </w:p>
    <w:p w14:paraId="01E015A2" w14:textId="77777777" w:rsidR="00FA04A3" w:rsidRPr="00A42D65" w:rsidRDefault="00FA04A3" w:rsidP="00FA04A3">
      <w:pPr>
        <w:spacing w:after="0" w:line="240" w:lineRule="auto"/>
        <w:rPr>
          <w:rFonts w:cstheme="minorHAnsi"/>
          <w:lang w:val="nl-NL"/>
        </w:rPr>
      </w:pPr>
      <w:r w:rsidRPr="00A42D65">
        <w:rPr>
          <w:rFonts w:cstheme="minorHAnsi"/>
          <w:lang w:val="nl-NL"/>
        </w:rPr>
        <w:t>Verder zijn tenminste aanwezig:</w:t>
      </w:r>
    </w:p>
    <w:p w14:paraId="0CAA9D21" w14:textId="77777777" w:rsidR="00FA04A3" w:rsidRPr="00A42D65" w:rsidRDefault="00FA04A3" w:rsidP="00B960EF">
      <w:pPr>
        <w:pStyle w:val="Lijstalinea"/>
        <w:numPr>
          <w:ilvl w:val="0"/>
          <w:numId w:val="4"/>
        </w:numPr>
        <w:spacing w:after="0" w:line="240" w:lineRule="auto"/>
        <w:rPr>
          <w:rFonts w:cstheme="minorHAnsi"/>
          <w:lang w:val="nl-NL"/>
        </w:rPr>
      </w:pPr>
      <w:r w:rsidRPr="00A42D65">
        <w:rPr>
          <w:rFonts w:cstheme="minorHAnsi"/>
          <w:lang w:val="nl-NL"/>
        </w:rPr>
        <w:t>Een verzuimprotocol, afgestemd met leerplicht en JGZ</w:t>
      </w:r>
      <w:r w:rsidR="00D3547F">
        <w:rPr>
          <w:rFonts w:cstheme="minorHAnsi"/>
          <w:lang w:val="nl-NL"/>
        </w:rPr>
        <w:t>.</w:t>
      </w:r>
    </w:p>
    <w:p w14:paraId="085AB417" w14:textId="7C16ECA1" w:rsidR="00FA04A3" w:rsidRPr="00A42D65" w:rsidRDefault="00FA04A3" w:rsidP="00B960EF">
      <w:pPr>
        <w:pStyle w:val="Lijstalinea"/>
        <w:numPr>
          <w:ilvl w:val="0"/>
          <w:numId w:val="4"/>
        </w:numPr>
        <w:spacing w:after="0" w:line="240" w:lineRule="auto"/>
        <w:rPr>
          <w:rFonts w:cstheme="minorHAnsi"/>
          <w:lang w:val="nl-NL"/>
        </w:rPr>
      </w:pPr>
      <w:r w:rsidRPr="00A42D65">
        <w:rPr>
          <w:rFonts w:cstheme="minorHAnsi"/>
          <w:lang w:val="nl-NL"/>
        </w:rPr>
        <w:t>Een beleid om pesten tegen te gaan</w:t>
      </w:r>
      <w:r w:rsidR="0072797B">
        <w:rPr>
          <w:rFonts w:cstheme="minorHAnsi"/>
          <w:lang w:val="nl-NL"/>
        </w:rPr>
        <w:t>/pestprotocol</w:t>
      </w:r>
      <w:r w:rsidR="00DD6C7B">
        <w:rPr>
          <w:rFonts w:cstheme="minorHAnsi"/>
          <w:lang w:val="nl-NL"/>
        </w:rPr>
        <w:t>.</w:t>
      </w:r>
    </w:p>
    <w:p w14:paraId="1ABB8A33" w14:textId="77777777" w:rsidR="00FA04A3" w:rsidRPr="00A42D65" w:rsidRDefault="00FA04A3" w:rsidP="00B960EF">
      <w:pPr>
        <w:pStyle w:val="Lijstalinea"/>
        <w:numPr>
          <w:ilvl w:val="0"/>
          <w:numId w:val="4"/>
        </w:numPr>
        <w:spacing w:after="0" w:line="240" w:lineRule="auto"/>
        <w:rPr>
          <w:rFonts w:cstheme="minorHAnsi"/>
          <w:lang w:val="nl-NL"/>
        </w:rPr>
      </w:pPr>
      <w:r w:rsidRPr="00A42D65">
        <w:rPr>
          <w:rFonts w:cstheme="minorHAnsi"/>
          <w:lang w:val="nl-NL"/>
        </w:rPr>
        <w:t>Een vertrouwenspersoon</w:t>
      </w:r>
      <w:r w:rsidR="00DD6C7B">
        <w:rPr>
          <w:rFonts w:cstheme="minorHAnsi"/>
          <w:lang w:val="nl-NL"/>
        </w:rPr>
        <w:t>.</w:t>
      </w:r>
    </w:p>
    <w:p w14:paraId="27B1856C" w14:textId="77777777" w:rsidR="00FA04A3" w:rsidRPr="00A42D65" w:rsidRDefault="00FA04A3" w:rsidP="00B960EF">
      <w:pPr>
        <w:pStyle w:val="Lijstalinea"/>
        <w:numPr>
          <w:ilvl w:val="0"/>
          <w:numId w:val="4"/>
        </w:numPr>
        <w:spacing w:after="0" w:line="240" w:lineRule="auto"/>
        <w:rPr>
          <w:rFonts w:cstheme="minorHAnsi"/>
          <w:lang w:val="nl-NL"/>
        </w:rPr>
      </w:pPr>
      <w:r w:rsidRPr="00A42D65">
        <w:rPr>
          <w:rFonts w:cstheme="minorHAnsi"/>
          <w:lang w:val="nl-NL"/>
        </w:rPr>
        <w:t>Een veiligheidscoördinator</w:t>
      </w:r>
      <w:r w:rsidR="00DD6C7B">
        <w:rPr>
          <w:rFonts w:cstheme="minorHAnsi"/>
          <w:lang w:val="nl-NL"/>
        </w:rPr>
        <w:t>.</w:t>
      </w:r>
    </w:p>
    <w:p w14:paraId="60584A56" w14:textId="77777777" w:rsidR="00FA04A3" w:rsidRPr="00A42D65" w:rsidRDefault="00FA04A3" w:rsidP="00B960EF">
      <w:pPr>
        <w:pStyle w:val="Lijstalinea"/>
        <w:numPr>
          <w:ilvl w:val="0"/>
          <w:numId w:val="4"/>
        </w:numPr>
        <w:spacing w:after="0" w:line="240" w:lineRule="auto"/>
        <w:rPr>
          <w:rFonts w:cstheme="minorHAnsi"/>
          <w:lang w:val="nl-NL"/>
        </w:rPr>
      </w:pPr>
      <w:r w:rsidRPr="00A42D65">
        <w:rPr>
          <w:rFonts w:cstheme="minorHAnsi"/>
          <w:lang w:val="nl-NL"/>
        </w:rPr>
        <w:t>Een ondertekend ‘convenant veilige en leefbare school’</w:t>
      </w:r>
      <w:r w:rsidR="00DD6C7B">
        <w:rPr>
          <w:rFonts w:cstheme="minorHAnsi"/>
          <w:lang w:val="nl-NL"/>
        </w:rPr>
        <w:t>.</w:t>
      </w:r>
    </w:p>
    <w:p w14:paraId="6BFE1D56" w14:textId="77777777" w:rsidR="00040A38" w:rsidRDefault="00FA04A3" w:rsidP="00B960EF">
      <w:pPr>
        <w:pStyle w:val="Lijstalinea"/>
        <w:numPr>
          <w:ilvl w:val="0"/>
          <w:numId w:val="4"/>
        </w:numPr>
        <w:spacing w:after="0" w:line="240" w:lineRule="auto"/>
        <w:rPr>
          <w:rFonts w:cstheme="minorHAnsi"/>
          <w:lang w:val="nl-NL"/>
        </w:rPr>
      </w:pPr>
      <w:r w:rsidRPr="00040A38">
        <w:rPr>
          <w:rFonts w:cstheme="minorHAnsi"/>
          <w:lang w:val="nl-NL"/>
        </w:rPr>
        <w:t>Afspraken voor het melden van kindermishandeling en huiselijk geweld</w:t>
      </w:r>
      <w:r w:rsidR="00DD6C7B" w:rsidRPr="00040A38">
        <w:rPr>
          <w:rFonts w:cstheme="minorHAnsi"/>
          <w:lang w:val="nl-NL"/>
        </w:rPr>
        <w:t>.</w:t>
      </w:r>
    </w:p>
    <w:p w14:paraId="655C1F42" w14:textId="701E5D58" w:rsidR="00FE5B15" w:rsidRDefault="00FE5B15" w:rsidP="00B960EF">
      <w:pPr>
        <w:pStyle w:val="Lijstalinea"/>
        <w:numPr>
          <w:ilvl w:val="0"/>
          <w:numId w:val="4"/>
        </w:numPr>
        <w:spacing w:after="0" w:line="240" w:lineRule="auto"/>
        <w:rPr>
          <w:rFonts w:cstheme="minorHAnsi"/>
          <w:lang w:val="nl-NL"/>
        </w:rPr>
      </w:pPr>
      <w:r w:rsidRPr="00040A38">
        <w:rPr>
          <w:rFonts w:cstheme="minorHAnsi"/>
          <w:lang w:val="nl-NL"/>
        </w:rPr>
        <w:t>Een privacy protocol</w:t>
      </w:r>
    </w:p>
    <w:p w14:paraId="3D68ED01" w14:textId="77777777" w:rsidR="008465B7" w:rsidRDefault="008465B7" w:rsidP="008465B7">
      <w:pPr>
        <w:spacing w:after="0" w:line="240" w:lineRule="auto"/>
        <w:rPr>
          <w:rFonts w:cstheme="minorHAnsi"/>
          <w:lang w:val="nl-NL"/>
        </w:rPr>
      </w:pPr>
    </w:p>
    <w:tbl>
      <w:tblPr>
        <w:tblStyle w:val="Tabelraster"/>
        <w:tblW w:w="9781" w:type="dxa"/>
        <w:tblInd w:w="-147" w:type="dxa"/>
        <w:tblLook w:val="04A0" w:firstRow="1" w:lastRow="0" w:firstColumn="1" w:lastColumn="0" w:noHBand="0" w:noVBand="1"/>
      </w:tblPr>
      <w:tblGrid>
        <w:gridCol w:w="9781"/>
      </w:tblGrid>
      <w:tr w:rsidR="008465B7" w:rsidRPr="00CC10DA" w14:paraId="2FEF71D8" w14:textId="77777777" w:rsidTr="00565CE7">
        <w:tc>
          <w:tcPr>
            <w:tcW w:w="9781" w:type="dxa"/>
          </w:tcPr>
          <w:p w14:paraId="7D5918E6" w14:textId="77777777" w:rsidR="008465B7" w:rsidRDefault="008465B7" w:rsidP="00565CE7">
            <w:pPr>
              <w:spacing w:line="276" w:lineRule="auto"/>
              <w:rPr>
                <w:i/>
              </w:rPr>
            </w:pPr>
            <w:proofErr w:type="spellStart"/>
            <w:r w:rsidRPr="00547EA5">
              <w:rPr>
                <w:i/>
              </w:rPr>
              <w:t>Daarnaast</w:t>
            </w:r>
            <w:proofErr w:type="spellEnd"/>
            <w:r w:rsidRPr="00547EA5">
              <w:rPr>
                <w:i/>
              </w:rPr>
              <w:t xml:space="preserve"> </w:t>
            </w:r>
            <w:proofErr w:type="spellStart"/>
            <w:r w:rsidRPr="00547EA5">
              <w:rPr>
                <w:i/>
              </w:rPr>
              <w:t>bieden</w:t>
            </w:r>
            <w:proofErr w:type="spellEnd"/>
            <w:r w:rsidRPr="00547EA5">
              <w:rPr>
                <w:i/>
              </w:rPr>
              <w:t xml:space="preserve"> </w:t>
            </w:r>
            <w:proofErr w:type="spellStart"/>
            <w:r w:rsidRPr="00547EA5">
              <w:rPr>
                <w:i/>
              </w:rPr>
              <w:t>wij</w:t>
            </w:r>
            <w:proofErr w:type="spellEnd"/>
            <w:r w:rsidRPr="00547EA5">
              <w:rPr>
                <w:i/>
              </w:rPr>
              <w:t>:</w:t>
            </w:r>
          </w:p>
          <w:p w14:paraId="5E1D3214" w14:textId="632295C8" w:rsidR="008465B7" w:rsidRPr="002323EC" w:rsidRDefault="008465B7" w:rsidP="008465B7">
            <w:pPr>
              <w:pStyle w:val="Lijstalinea"/>
              <w:numPr>
                <w:ilvl w:val="0"/>
                <w:numId w:val="16"/>
              </w:numPr>
              <w:spacing w:line="276" w:lineRule="auto"/>
              <w:rPr>
                <w:rFonts w:cstheme="minorHAnsi"/>
                <w:lang w:val="nl-NL"/>
              </w:rPr>
            </w:pPr>
            <w:r w:rsidRPr="00745E08">
              <w:rPr>
                <w:lang w:val="nl-NL"/>
              </w:rPr>
              <w:t>Apart</w:t>
            </w:r>
            <w:r w:rsidR="00745E08" w:rsidRPr="00745E08">
              <w:rPr>
                <w:lang w:val="nl-NL"/>
              </w:rPr>
              <w:t xml:space="preserve"> </w:t>
            </w:r>
            <w:r w:rsidRPr="00745E08">
              <w:rPr>
                <w:lang w:val="nl-NL"/>
              </w:rPr>
              <w:t>schoolplein voor basisgroepen</w:t>
            </w:r>
          </w:p>
          <w:p w14:paraId="2117134B" w14:textId="77777777" w:rsidR="008465B7" w:rsidRPr="002323EC" w:rsidRDefault="008465B7" w:rsidP="008465B7">
            <w:pPr>
              <w:pStyle w:val="Lijstalinea"/>
              <w:numPr>
                <w:ilvl w:val="0"/>
                <w:numId w:val="16"/>
              </w:numPr>
              <w:spacing w:line="276" w:lineRule="auto"/>
              <w:rPr>
                <w:rFonts w:cstheme="minorHAnsi"/>
                <w:lang w:val="nl-NL"/>
              </w:rPr>
            </w:pPr>
            <w:r w:rsidRPr="002323EC">
              <w:rPr>
                <w:lang w:val="nl-NL"/>
              </w:rPr>
              <w:t>Korte lijnen in de school om snel en adequaat te kunnen handelen</w:t>
            </w:r>
          </w:p>
          <w:p w14:paraId="0D4BD88D" w14:textId="60C2611F" w:rsidR="008465B7" w:rsidRPr="002323EC" w:rsidRDefault="008465B7" w:rsidP="008465B7">
            <w:pPr>
              <w:pStyle w:val="Lijstalinea"/>
              <w:numPr>
                <w:ilvl w:val="0"/>
                <w:numId w:val="16"/>
              </w:numPr>
              <w:rPr>
                <w:rFonts w:cstheme="minorHAnsi"/>
              </w:rPr>
            </w:pPr>
            <w:proofErr w:type="spellStart"/>
            <w:r w:rsidRPr="002323EC">
              <w:rPr>
                <w:rFonts w:cstheme="minorHAnsi"/>
              </w:rPr>
              <w:t>Schoolgebonden</w:t>
            </w:r>
            <w:proofErr w:type="spellEnd"/>
            <w:r w:rsidRPr="002323EC">
              <w:rPr>
                <w:rFonts w:cstheme="minorHAnsi"/>
              </w:rPr>
              <w:t xml:space="preserve"> </w:t>
            </w:r>
            <w:proofErr w:type="spellStart"/>
            <w:r w:rsidRPr="002323EC">
              <w:rPr>
                <w:rFonts w:cstheme="minorHAnsi"/>
              </w:rPr>
              <w:t>jeugdagent</w:t>
            </w:r>
            <w:proofErr w:type="spellEnd"/>
          </w:p>
          <w:p w14:paraId="31BF4475" w14:textId="77777777" w:rsidR="008465B7" w:rsidRPr="002323EC" w:rsidRDefault="008465B7" w:rsidP="008465B7">
            <w:pPr>
              <w:pStyle w:val="Lijstalinea"/>
              <w:numPr>
                <w:ilvl w:val="0"/>
                <w:numId w:val="16"/>
              </w:numPr>
              <w:rPr>
                <w:rFonts w:cstheme="minorHAnsi"/>
              </w:rPr>
            </w:pPr>
            <w:proofErr w:type="spellStart"/>
            <w:r w:rsidRPr="002323EC">
              <w:rPr>
                <w:rFonts w:cstheme="minorHAnsi"/>
              </w:rPr>
              <w:lastRenderedPageBreak/>
              <w:t>Schoolmaatschappelijk</w:t>
            </w:r>
            <w:proofErr w:type="spellEnd"/>
            <w:r w:rsidRPr="002323EC">
              <w:rPr>
                <w:rFonts w:cstheme="minorHAnsi"/>
              </w:rPr>
              <w:t xml:space="preserve"> </w:t>
            </w:r>
            <w:proofErr w:type="spellStart"/>
            <w:r w:rsidRPr="002323EC">
              <w:rPr>
                <w:rFonts w:cstheme="minorHAnsi"/>
              </w:rPr>
              <w:t>werkende</w:t>
            </w:r>
            <w:proofErr w:type="spellEnd"/>
          </w:p>
          <w:p w14:paraId="76F36C71" w14:textId="1A0C8E12" w:rsidR="008465B7" w:rsidRPr="00D35529" w:rsidRDefault="008465B7" w:rsidP="00D35529">
            <w:pPr>
              <w:pStyle w:val="Lijstalinea"/>
              <w:numPr>
                <w:ilvl w:val="0"/>
                <w:numId w:val="16"/>
              </w:numPr>
              <w:rPr>
                <w:lang w:val="nl-NL"/>
              </w:rPr>
            </w:pPr>
            <w:r w:rsidRPr="002323EC">
              <w:rPr>
                <w:lang w:val="nl-NL"/>
              </w:rPr>
              <w:t>Ee</w:t>
            </w:r>
            <w:r w:rsidR="00580F93">
              <w:rPr>
                <w:lang w:val="nl-NL"/>
              </w:rPr>
              <w:t xml:space="preserve">n op elkaar afgestemd </w:t>
            </w:r>
            <w:proofErr w:type="spellStart"/>
            <w:r w:rsidR="00580F93">
              <w:rPr>
                <w:lang w:val="nl-NL"/>
              </w:rPr>
              <w:t>verzuim-en</w:t>
            </w:r>
            <w:proofErr w:type="spellEnd"/>
            <w:r w:rsidR="00580F93">
              <w:rPr>
                <w:lang w:val="nl-NL"/>
              </w:rPr>
              <w:t xml:space="preserve"> </w:t>
            </w:r>
            <w:r w:rsidRPr="002323EC">
              <w:rPr>
                <w:lang w:val="nl-NL"/>
              </w:rPr>
              <w:t xml:space="preserve">veiligheids- en ondersteuningsbeleid (ondersteuningsteam en </w:t>
            </w:r>
            <w:proofErr w:type="spellStart"/>
            <w:r w:rsidRPr="002323EC">
              <w:rPr>
                <w:lang w:val="nl-NL"/>
              </w:rPr>
              <w:t>zorgadviesteam</w:t>
            </w:r>
            <w:proofErr w:type="spellEnd"/>
            <w:r w:rsidRPr="002323EC">
              <w:rPr>
                <w:lang w:val="nl-NL"/>
              </w:rPr>
              <w:t xml:space="preserve">) </w:t>
            </w:r>
          </w:p>
          <w:p w14:paraId="2909F79D" w14:textId="4193905C" w:rsidR="00580F93" w:rsidRPr="00D35529" w:rsidRDefault="00B8745A" w:rsidP="008465B7">
            <w:pPr>
              <w:pStyle w:val="Lijstalinea"/>
              <w:numPr>
                <w:ilvl w:val="0"/>
                <w:numId w:val="16"/>
              </w:numPr>
              <w:rPr>
                <w:lang w:val="nl-NL"/>
              </w:rPr>
            </w:pPr>
            <w:r>
              <w:rPr>
                <w:lang w:val="nl-NL"/>
              </w:rPr>
              <w:t xml:space="preserve">Een heldere </w:t>
            </w:r>
            <w:r w:rsidR="00580F93" w:rsidRPr="00D35529">
              <w:rPr>
                <w:lang w:val="nl-NL"/>
              </w:rPr>
              <w:t xml:space="preserve"> HGW route </w:t>
            </w:r>
            <w:r>
              <w:rPr>
                <w:lang w:val="nl-NL"/>
              </w:rPr>
              <w:t xml:space="preserve">kaart </w:t>
            </w:r>
          </w:p>
          <w:p w14:paraId="73941CCA" w14:textId="77777777" w:rsidR="008465B7" w:rsidRPr="002323EC" w:rsidRDefault="008465B7" w:rsidP="008465B7">
            <w:pPr>
              <w:pStyle w:val="Lijstalinea"/>
              <w:numPr>
                <w:ilvl w:val="0"/>
                <w:numId w:val="16"/>
              </w:numPr>
              <w:rPr>
                <w:rFonts w:cstheme="minorHAnsi"/>
                <w:lang w:val="nl-NL"/>
              </w:rPr>
            </w:pPr>
            <w:r w:rsidRPr="002323EC">
              <w:rPr>
                <w:lang w:val="nl-NL"/>
              </w:rPr>
              <w:t>Diverse voorlichtingen, zoals over verslavingen, drugs en drank gebruik, seksuele voorlichting, cyber pesten</w:t>
            </w:r>
          </w:p>
          <w:p w14:paraId="14216766" w14:textId="77777777" w:rsidR="008465B7" w:rsidRPr="002323EC" w:rsidRDefault="008465B7" w:rsidP="008465B7">
            <w:pPr>
              <w:pStyle w:val="Lijstalinea"/>
              <w:numPr>
                <w:ilvl w:val="0"/>
                <w:numId w:val="16"/>
              </w:numPr>
              <w:rPr>
                <w:rFonts w:cstheme="minorHAnsi"/>
              </w:rPr>
            </w:pPr>
            <w:proofErr w:type="spellStart"/>
            <w:r w:rsidRPr="002323EC">
              <w:rPr>
                <w:rFonts w:cstheme="minorHAnsi"/>
              </w:rPr>
              <w:t>Pleinwacht</w:t>
            </w:r>
            <w:proofErr w:type="spellEnd"/>
          </w:p>
          <w:p w14:paraId="60886AD3" w14:textId="6BC6DC27" w:rsidR="008465B7" w:rsidRPr="002323EC" w:rsidRDefault="004D40AA" w:rsidP="008465B7">
            <w:pPr>
              <w:pStyle w:val="Lijstalinea"/>
              <w:numPr>
                <w:ilvl w:val="0"/>
                <w:numId w:val="16"/>
              </w:numPr>
              <w:rPr>
                <w:rFonts w:cstheme="minorHAnsi"/>
              </w:rPr>
            </w:pPr>
            <w:proofErr w:type="spellStart"/>
            <w:r>
              <w:rPr>
                <w:rFonts w:cstheme="minorHAnsi"/>
              </w:rPr>
              <w:t>Rookvrije</w:t>
            </w:r>
            <w:proofErr w:type="spellEnd"/>
            <w:r>
              <w:rPr>
                <w:rFonts w:cstheme="minorHAnsi"/>
              </w:rPr>
              <w:t xml:space="preserve"> school en </w:t>
            </w:r>
            <w:r w:rsidR="008465B7" w:rsidRPr="002323EC">
              <w:rPr>
                <w:rFonts w:cstheme="minorHAnsi"/>
              </w:rPr>
              <w:t xml:space="preserve"> </w:t>
            </w:r>
            <w:proofErr w:type="spellStart"/>
            <w:r w:rsidR="008465B7" w:rsidRPr="002323EC">
              <w:rPr>
                <w:rFonts w:cstheme="minorHAnsi"/>
              </w:rPr>
              <w:t>rookvrij</w:t>
            </w:r>
            <w:proofErr w:type="spellEnd"/>
            <w:r w:rsidR="008465B7" w:rsidRPr="002323EC">
              <w:rPr>
                <w:rFonts w:cstheme="minorHAnsi"/>
              </w:rPr>
              <w:t xml:space="preserve"> </w:t>
            </w:r>
            <w:proofErr w:type="spellStart"/>
            <w:r w:rsidR="008465B7" w:rsidRPr="002323EC">
              <w:rPr>
                <w:rFonts w:cstheme="minorHAnsi"/>
              </w:rPr>
              <w:t>schoolplein</w:t>
            </w:r>
            <w:proofErr w:type="spellEnd"/>
          </w:p>
          <w:p w14:paraId="6C771863" w14:textId="77777777" w:rsidR="008465B7" w:rsidRPr="00632802" w:rsidRDefault="008465B7" w:rsidP="00565CE7">
            <w:pPr>
              <w:pStyle w:val="Lijstalinea"/>
              <w:spacing w:line="276" w:lineRule="auto"/>
              <w:rPr>
                <w:rFonts w:cstheme="minorHAnsi"/>
                <w:lang w:val="nl-NL"/>
              </w:rPr>
            </w:pPr>
          </w:p>
        </w:tc>
      </w:tr>
      <w:tr w:rsidR="008465B7" w:rsidRPr="00491FA5" w14:paraId="41C8FB87" w14:textId="77777777" w:rsidTr="00565CE7">
        <w:tc>
          <w:tcPr>
            <w:tcW w:w="9781" w:type="dxa"/>
          </w:tcPr>
          <w:p w14:paraId="0FEF4A42" w14:textId="77777777" w:rsidR="008465B7" w:rsidRDefault="008465B7" w:rsidP="00565CE7">
            <w:pPr>
              <w:spacing w:line="276" w:lineRule="auto"/>
              <w:rPr>
                <w:i/>
              </w:rPr>
            </w:pPr>
            <w:r>
              <w:rPr>
                <w:i/>
              </w:rPr>
              <w:lastRenderedPageBreak/>
              <w:t xml:space="preserve">In </w:t>
            </w:r>
            <w:proofErr w:type="spellStart"/>
            <w:r>
              <w:rPr>
                <w:i/>
              </w:rPr>
              <w:t>ontwikkeling</w:t>
            </w:r>
            <w:proofErr w:type="spellEnd"/>
            <w:r>
              <w:rPr>
                <w:i/>
              </w:rPr>
              <w:t xml:space="preserve"> is</w:t>
            </w:r>
            <w:r w:rsidRPr="00547EA5">
              <w:rPr>
                <w:i/>
              </w:rPr>
              <w:t>:</w:t>
            </w:r>
          </w:p>
          <w:p w14:paraId="6A0070D5" w14:textId="77777777" w:rsidR="008465B7" w:rsidRPr="00C957FE" w:rsidRDefault="008465B7" w:rsidP="008465B7">
            <w:pPr>
              <w:pStyle w:val="Lijstalinea"/>
              <w:numPr>
                <w:ilvl w:val="0"/>
                <w:numId w:val="17"/>
              </w:numPr>
              <w:spacing w:line="276" w:lineRule="auto"/>
              <w:rPr>
                <w:lang w:val="nl-NL"/>
              </w:rPr>
            </w:pPr>
            <w:r w:rsidRPr="00C957FE">
              <w:rPr>
                <w:lang w:val="nl-NL"/>
              </w:rPr>
              <w:t>Update convenant veilige en leefbare school</w:t>
            </w:r>
          </w:p>
          <w:p w14:paraId="2DF597B0" w14:textId="77777777" w:rsidR="008465B7" w:rsidRPr="00ED02F9" w:rsidRDefault="008465B7" w:rsidP="00565CE7">
            <w:pPr>
              <w:rPr>
                <w:rFonts w:cstheme="minorHAnsi"/>
                <w:lang w:val="nl-NL"/>
              </w:rPr>
            </w:pPr>
          </w:p>
        </w:tc>
      </w:tr>
    </w:tbl>
    <w:p w14:paraId="2D37838F" w14:textId="1F0474B3" w:rsidR="00B960EF" w:rsidRDefault="00B960EF" w:rsidP="00B960EF">
      <w:pPr>
        <w:spacing w:after="0" w:line="240" w:lineRule="auto"/>
        <w:rPr>
          <w:rFonts w:cstheme="minorHAnsi"/>
          <w:lang w:val="nl-NL"/>
        </w:rPr>
      </w:pPr>
    </w:p>
    <w:p w14:paraId="08FDAE67" w14:textId="77777777" w:rsidR="00B960EF" w:rsidRDefault="00B960EF" w:rsidP="00B960EF">
      <w:pPr>
        <w:spacing w:after="0" w:line="240" w:lineRule="auto"/>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A42D65" w14:paraId="19546A3F" w14:textId="77777777" w:rsidTr="00B03F3C">
        <w:trPr>
          <w:trHeight w:val="403"/>
        </w:trPr>
        <w:tc>
          <w:tcPr>
            <w:tcW w:w="9773" w:type="dxa"/>
            <w:shd w:val="clear" w:color="auto" w:fill="FFF2CC" w:themeFill="accent4" w:themeFillTint="33"/>
          </w:tcPr>
          <w:p w14:paraId="78A2D1B8" w14:textId="6B35E8B5" w:rsidR="00FA04A3" w:rsidRPr="00A42D65" w:rsidRDefault="00FA04A3" w:rsidP="00B960EF">
            <w:pPr>
              <w:pStyle w:val="Lijstalinea"/>
              <w:numPr>
                <w:ilvl w:val="0"/>
                <w:numId w:val="3"/>
              </w:numPr>
              <w:spacing w:line="240" w:lineRule="auto"/>
              <w:rPr>
                <w:rFonts w:cstheme="minorHAnsi"/>
                <w:lang w:val="nl-NL"/>
              </w:rPr>
            </w:pPr>
            <w:bookmarkStart w:id="5" w:name="_Hlk517785351"/>
            <w:bookmarkEnd w:id="4"/>
            <w:r w:rsidRPr="00A42D65">
              <w:rPr>
                <w:rFonts w:cstheme="minorHAnsi"/>
                <w:lang w:val="nl-NL"/>
              </w:rPr>
              <w:t>Partnerschap met ouders</w:t>
            </w:r>
          </w:p>
        </w:tc>
      </w:tr>
      <w:bookmarkEnd w:id="5"/>
    </w:tbl>
    <w:p w14:paraId="567CA3AA" w14:textId="77777777" w:rsidR="00FA04A3" w:rsidRPr="00A42D65" w:rsidRDefault="00FA04A3" w:rsidP="00FA04A3">
      <w:pPr>
        <w:spacing w:after="0" w:line="240" w:lineRule="auto"/>
        <w:rPr>
          <w:rFonts w:cstheme="minorHAnsi"/>
          <w:i/>
          <w:lang w:val="nl-NL"/>
        </w:rPr>
      </w:pPr>
    </w:p>
    <w:p w14:paraId="069F941E" w14:textId="3369007D" w:rsidR="000F2159" w:rsidRDefault="00794BD1" w:rsidP="00FA04A3">
      <w:pPr>
        <w:spacing w:after="0" w:line="240" w:lineRule="auto"/>
        <w:rPr>
          <w:rFonts w:cstheme="minorHAnsi"/>
          <w:lang w:val="nl-NL"/>
        </w:rPr>
      </w:pPr>
      <w:r>
        <w:rPr>
          <w:rFonts w:cstheme="minorHAnsi"/>
          <w:lang w:val="nl-NL"/>
        </w:rPr>
        <w:t>Onze</w:t>
      </w:r>
      <w:r w:rsidR="00F93FAC">
        <w:rPr>
          <w:rFonts w:cstheme="minorHAnsi"/>
          <w:lang w:val="nl-NL"/>
        </w:rPr>
        <w:t xml:space="preserve"> </w:t>
      </w:r>
      <w:r w:rsidR="00FA04A3" w:rsidRPr="00A42D65">
        <w:rPr>
          <w:rFonts w:cstheme="minorHAnsi"/>
          <w:lang w:val="nl-NL"/>
        </w:rPr>
        <w:t>school betrekt ouders als partner bij het onderwijsleerproces van hun kind.</w:t>
      </w:r>
      <w:r w:rsidR="002C68B5">
        <w:rPr>
          <w:rFonts w:cstheme="minorHAnsi"/>
          <w:lang w:val="nl-NL"/>
        </w:rPr>
        <w:t xml:space="preserve"> </w:t>
      </w:r>
      <w:r w:rsidR="00F11645">
        <w:rPr>
          <w:rFonts w:cstheme="minorHAnsi"/>
          <w:lang w:val="nl-NL"/>
        </w:rPr>
        <w:t xml:space="preserve">School en ouders zijn hier samen </w:t>
      </w:r>
      <w:r w:rsidR="002C68B5" w:rsidRPr="00A42D65">
        <w:rPr>
          <w:rFonts w:cstheme="minorHAnsi"/>
          <w:lang w:val="nl-NL"/>
        </w:rPr>
        <w:t xml:space="preserve">verantwoordelijk voor </w:t>
      </w:r>
      <w:r w:rsidR="004D6BFC">
        <w:rPr>
          <w:rFonts w:cstheme="minorHAnsi"/>
          <w:lang w:val="nl-NL"/>
        </w:rPr>
        <w:t>en het p</w:t>
      </w:r>
      <w:r w:rsidR="002C68B5">
        <w:rPr>
          <w:rFonts w:cstheme="minorHAnsi"/>
          <w:lang w:val="nl-NL"/>
        </w:rPr>
        <w:t xml:space="preserve">artnerschap </w:t>
      </w:r>
      <w:r w:rsidR="002C68B5" w:rsidRPr="00A42D65">
        <w:rPr>
          <w:rFonts w:cstheme="minorHAnsi"/>
          <w:lang w:val="nl-NL"/>
        </w:rPr>
        <w:t>draagt bij aan</w:t>
      </w:r>
      <w:r w:rsidR="004D6BFC">
        <w:rPr>
          <w:rFonts w:cstheme="minorHAnsi"/>
          <w:lang w:val="nl-NL"/>
        </w:rPr>
        <w:t xml:space="preserve"> het schoolsucces van de leerlingen</w:t>
      </w:r>
      <w:r w:rsidR="002C68B5" w:rsidRPr="00EC1F48">
        <w:rPr>
          <w:rFonts w:cstheme="minorHAnsi"/>
          <w:lang w:val="nl-NL"/>
        </w:rPr>
        <w:t xml:space="preserve">. </w:t>
      </w:r>
      <w:r w:rsidR="00BA57C3" w:rsidRPr="00EC1F48">
        <w:rPr>
          <w:rFonts w:cstheme="minorHAnsi"/>
          <w:lang w:val="nl-NL"/>
        </w:rPr>
        <w:t>E</w:t>
      </w:r>
      <w:r w:rsidR="000C27B8" w:rsidRPr="00EC1F48">
        <w:rPr>
          <w:rFonts w:cstheme="minorHAnsi"/>
          <w:lang w:val="nl-NL"/>
        </w:rPr>
        <w:t xml:space="preserve">en duidelijke visie op partnerschap met ouders en </w:t>
      </w:r>
      <w:r w:rsidR="00BD0B26" w:rsidRPr="00EC1F48">
        <w:rPr>
          <w:rFonts w:cstheme="minorHAnsi"/>
          <w:lang w:val="nl-NL"/>
        </w:rPr>
        <w:t xml:space="preserve">een concrete invulling van de </w:t>
      </w:r>
      <w:r w:rsidR="00DB72EC" w:rsidRPr="00EC1F48">
        <w:rPr>
          <w:rFonts w:cstheme="minorHAnsi"/>
          <w:lang w:val="nl-NL"/>
        </w:rPr>
        <w:t xml:space="preserve">wijze waarop </w:t>
      </w:r>
      <w:r w:rsidR="00886ABC" w:rsidRPr="00EC1F48">
        <w:rPr>
          <w:rFonts w:cstheme="minorHAnsi"/>
          <w:lang w:val="nl-NL"/>
        </w:rPr>
        <w:t xml:space="preserve">dit </w:t>
      </w:r>
      <w:r w:rsidR="00E00A75" w:rsidRPr="00EC1F48">
        <w:rPr>
          <w:rFonts w:cstheme="minorHAnsi"/>
          <w:lang w:val="nl-NL"/>
        </w:rPr>
        <w:t>is ingevuld</w:t>
      </w:r>
      <w:r w:rsidR="00886ABC" w:rsidRPr="00EC1F48">
        <w:rPr>
          <w:rFonts w:cstheme="minorHAnsi"/>
          <w:lang w:val="nl-NL"/>
        </w:rPr>
        <w:t xml:space="preserve"> </w:t>
      </w:r>
      <w:r w:rsidR="00BC76A8" w:rsidRPr="00EC1F48">
        <w:rPr>
          <w:rFonts w:cstheme="minorHAnsi"/>
          <w:lang w:val="nl-NL"/>
        </w:rPr>
        <w:t>is hier</w:t>
      </w:r>
      <w:r w:rsidR="00EC1F48">
        <w:rPr>
          <w:rFonts w:cstheme="minorHAnsi"/>
          <w:lang w:val="nl-NL"/>
        </w:rPr>
        <w:t>i</w:t>
      </w:r>
      <w:r w:rsidR="00036365">
        <w:rPr>
          <w:rFonts w:cstheme="minorHAnsi"/>
          <w:lang w:val="nl-NL"/>
        </w:rPr>
        <w:t>n</w:t>
      </w:r>
      <w:r w:rsidR="00BC76A8" w:rsidRPr="00EC1F48">
        <w:rPr>
          <w:rFonts w:cstheme="minorHAnsi"/>
          <w:lang w:val="nl-NL"/>
        </w:rPr>
        <w:t xml:space="preserve"> </w:t>
      </w:r>
      <w:r w:rsidR="00594EA7" w:rsidRPr="00EC1F48">
        <w:rPr>
          <w:rFonts w:cstheme="minorHAnsi"/>
          <w:lang w:val="nl-NL"/>
        </w:rPr>
        <w:t>leid</w:t>
      </w:r>
      <w:r w:rsidR="00EC1F48" w:rsidRPr="00EC1F48">
        <w:rPr>
          <w:rFonts w:cstheme="minorHAnsi"/>
          <w:lang w:val="nl-NL"/>
        </w:rPr>
        <w:t xml:space="preserve">end </w:t>
      </w:r>
      <w:r w:rsidR="0029349F" w:rsidRPr="00EC1F48">
        <w:rPr>
          <w:rFonts w:cstheme="minorHAnsi"/>
          <w:lang w:val="nl-NL"/>
        </w:rPr>
        <w:t>voor alle medewerkers van de school</w:t>
      </w:r>
      <w:r w:rsidR="0020083C" w:rsidRPr="00EC1F48">
        <w:rPr>
          <w:rFonts w:cstheme="minorHAnsi"/>
          <w:lang w:val="nl-NL"/>
        </w:rPr>
        <w:t>.</w:t>
      </w:r>
      <w:r w:rsidR="00E64915">
        <w:rPr>
          <w:rFonts w:cstheme="minorHAnsi"/>
          <w:lang w:val="nl-NL"/>
        </w:rPr>
        <w:t xml:space="preserve"> </w:t>
      </w:r>
    </w:p>
    <w:p w14:paraId="3301F0D5" w14:textId="1488D92C" w:rsidR="00FA04A3" w:rsidRPr="00A42D65" w:rsidRDefault="00353B3D" w:rsidP="00FA04A3">
      <w:pPr>
        <w:spacing w:after="0" w:line="240" w:lineRule="auto"/>
        <w:rPr>
          <w:rFonts w:cstheme="minorHAnsi"/>
          <w:lang w:val="nl-NL"/>
        </w:rPr>
      </w:pPr>
      <w:r>
        <w:rPr>
          <w:rFonts w:cstheme="minorHAnsi"/>
          <w:lang w:val="nl-NL"/>
        </w:rPr>
        <w:t>S</w:t>
      </w:r>
      <w:r w:rsidR="002C3308">
        <w:rPr>
          <w:rFonts w:cstheme="minorHAnsi"/>
          <w:lang w:val="nl-NL"/>
        </w:rPr>
        <w:t xml:space="preserve">chool is het professionele kenniscentrum op gebied van onderwijs en opleiding. </w:t>
      </w:r>
      <w:r w:rsidR="00FA04A3" w:rsidRPr="00A42D65">
        <w:rPr>
          <w:rFonts w:cstheme="minorHAnsi"/>
          <w:lang w:val="nl-NL"/>
        </w:rPr>
        <w:t xml:space="preserve">Ouders </w:t>
      </w:r>
      <w:r w:rsidR="00F93FAC">
        <w:rPr>
          <w:rFonts w:cstheme="minorHAnsi"/>
          <w:lang w:val="nl-NL"/>
        </w:rPr>
        <w:t xml:space="preserve">worden gezien </w:t>
      </w:r>
      <w:r w:rsidR="00FA04A3" w:rsidRPr="00A42D65">
        <w:rPr>
          <w:rFonts w:cstheme="minorHAnsi"/>
          <w:lang w:val="nl-NL"/>
        </w:rPr>
        <w:t>als ervaringsdeskundigen van hun zoon/dochter</w:t>
      </w:r>
      <w:r w:rsidR="00F93FAC">
        <w:rPr>
          <w:rFonts w:cstheme="minorHAnsi"/>
          <w:lang w:val="nl-NL"/>
        </w:rPr>
        <w:t>,</w:t>
      </w:r>
      <w:r w:rsidR="00FA04A3" w:rsidRPr="00A42D65">
        <w:rPr>
          <w:rFonts w:cstheme="minorHAnsi"/>
          <w:lang w:val="nl-NL"/>
        </w:rPr>
        <w:t xml:space="preserve"> leerling</w:t>
      </w:r>
      <w:r w:rsidR="00F93FAC">
        <w:rPr>
          <w:rFonts w:cstheme="minorHAnsi"/>
          <w:lang w:val="nl-NL"/>
        </w:rPr>
        <w:t xml:space="preserve"> van de school</w:t>
      </w:r>
      <w:r w:rsidR="00FA04A3" w:rsidRPr="00A42D65">
        <w:rPr>
          <w:rFonts w:cstheme="minorHAnsi"/>
          <w:lang w:val="nl-NL"/>
        </w:rPr>
        <w:t>. Voor</w:t>
      </w:r>
      <w:r w:rsidR="00F93FAC">
        <w:rPr>
          <w:rFonts w:cstheme="minorHAnsi"/>
          <w:lang w:val="nl-NL"/>
        </w:rPr>
        <w:t xml:space="preserve"> </w:t>
      </w:r>
      <w:r w:rsidR="00D963EE">
        <w:rPr>
          <w:rFonts w:cstheme="minorHAnsi"/>
          <w:lang w:val="nl-NL"/>
        </w:rPr>
        <w:t>onze</w:t>
      </w:r>
      <w:r w:rsidR="00F93FAC">
        <w:rPr>
          <w:rFonts w:cstheme="minorHAnsi"/>
          <w:lang w:val="nl-NL"/>
        </w:rPr>
        <w:t xml:space="preserve"> </w:t>
      </w:r>
      <w:r w:rsidR="00FA04A3" w:rsidRPr="00A42D65">
        <w:rPr>
          <w:rFonts w:cstheme="minorHAnsi"/>
          <w:lang w:val="nl-NL"/>
        </w:rPr>
        <w:t xml:space="preserve">school is het uitgangspunt dat de relatie tussen ouders en school gelijkwaardig en wederkerig is en dat elkaars deskundigheid wordt gewaardeerd en benut. </w:t>
      </w:r>
    </w:p>
    <w:p w14:paraId="6C80DC1D" w14:textId="4B3D7BB0" w:rsidR="00FA04A3" w:rsidRPr="00A42D65" w:rsidRDefault="00EA0508" w:rsidP="00FA04A3">
      <w:pPr>
        <w:spacing w:after="0" w:line="240" w:lineRule="auto"/>
        <w:rPr>
          <w:rFonts w:cstheme="minorHAnsi"/>
          <w:lang w:val="nl-NL"/>
        </w:rPr>
      </w:pPr>
      <w:r>
        <w:rPr>
          <w:rFonts w:cstheme="minorHAnsi"/>
          <w:lang w:val="nl-NL"/>
        </w:rPr>
        <w:t>S</w:t>
      </w:r>
      <w:r w:rsidR="00B804DD">
        <w:rPr>
          <w:rFonts w:cstheme="minorHAnsi"/>
          <w:lang w:val="nl-NL"/>
        </w:rPr>
        <w:t xml:space="preserve">chool </w:t>
      </w:r>
      <w:r w:rsidR="00F93FAC">
        <w:rPr>
          <w:rFonts w:cstheme="minorHAnsi"/>
          <w:lang w:val="nl-NL"/>
        </w:rPr>
        <w:t xml:space="preserve">neemt </w:t>
      </w:r>
      <w:r w:rsidR="009926EF">
        <w:rPr>
          <w:rFonts w:cstheme="minorHAnsi"/>
          <w:lang w:val="nl-NL"/>
        </w:rPr>
        <w:t xml:space="preserve">direct </w:t>
      </w:r>
      <w:r w:rsidR="00B93C41">
        <w:rPr>
          <w:rFonts w:cstheme="minorHAnsi"/>
          <w:lang w:val="nl-NL"/>
        </w:rPr>
        <w:t xml:space="preserve">contact op met </w:t>
      </w:r>
      <w:r w:rsidR="00FA04A3" w:rsidRPr="00A42D65">
        <w:rPr>
          <w:rFonts w:cstheme="minorHAnsi"/>
          <w:lang w:val="nl-NL"/>
        </w:rPr>
        <w:t xml:space="preserve">ouders </w:t>
      </w:r>
      <w:r w:rsidR="009926EF">
        <w:rPr>
          <w:rFonts w:cstheme="minorHAnsi"/>
          <w:lang w:val="nl-NL"/>
        </w:rPr>
        <w:t>zodra er zorgen of problemen zijn</w:t>
      </w:r>
      <w:r w:rsidR="00B93C41">
        <w:rPr>
          <w:rFonts w:cstheme="minorHAnsi"/>
          <w:lang w:val="nl-NL"/>
        </w:rPr>
        <w:t xml:space="preserve"> en zoek</w:t>
      </w:r>
      <w:r w:rsidR="008E35EC">
        <w:rPr>
          <w:rFonts w:cstheme="minorHAnsi"/>
          <w:lang w:val="nl-NL"/>
        </w:rPr>
        <w:t>t</w:t>
      </w:r>
      <w:r w:rsidR="00B93C41">
        <w:rPr>
          <w:rFonts w:cstheme="minorHAnsi"/>
          <w:lang w:val="nl-NL"/>
        </w:rPr>
        <w:t xml:space="preserve"> samen met hen naar oplossingen</w:t>
      </w:r>
      <w:r w:rsidR="009926EF">
        <w:rPr>
          <w:rFonts w:cstheme="minorHAnsi"/>
          <w:lang w:val="nl-NL"/>
        </w:rPr>
        <w:t xml:space="preserve">. </w:t>
      </w:r>
      <w:r w:rsidR="00B804DD">
        <w:rPr>
          <w:rFonts w:cstheme="minorHAnsi"/>
          <w:lang w:val="nl-NL"/>
        </w:rPr>
        <w:t xml:space="preserve">Ouders nemen direct contact op met school over relevante zaken omtrent hun kind. </w:t>
      </w:r>
      <w:r w:rsidR="00FA04A3" w:rsidRPr="00A42D65">
        <w:rPr>
          <w:rFonts w:cstheme="minorHAnsi"/>
          <w:lang w:val="nl-NL"/>
        </w:rPr>
        <w:t xml:space="preserve">Alle stappen die gezet worden om ondersteuning in te zetten gaan altijd in overleg met </w:t>
      </w:r>
      <w:r w:rsidR="00B804DD">
        <w:rPr>
          <w:rFonts w:cstheme="minorHAnsi"/>
          <w:lang w:val="nl-NL"/>
        </w:rPr>
        <w:t>leerling en ouders</w:t>
      </w:r>
      <w:r w:rsidR="00FA04A3" w:rsidRPr="00A42D65">
        <w:rPr>
          <w:rFonts w:cstheme="minorHAnsi"/>
          <w:lang w:val="nl-NL"/>
        </w:rPr>
        <w:t xml:space="preserve">. </w:t>
      </w:r>
    </w:p>
    <w:p w14:paraId="3A330F76" w14:textId="0AF19F69" w:rsidR="00B804DD" w:rsidRDefault="00FA04A3" w:rsidP="008E35EC">
      <w:pPr>
        <w:spacing w:after="0" w:line="240" w:lineRule="auto"/>
        <w:rPr>
          <w:rFonts w:cstheme="minorHAnsi"/>
          <w:lang w:val="nl-NL"/>
        </w:rPr>
      </w:pPr>
      <w:r w:rsidRPr="00A42D65">
        <w:rPr>
          <w:rFonts w:cstheme="minorHAnsi"/>
          <w:lang w:val="nl-NL"/>
        </w:rPr>
        <w:t xml:space="preserve">In de schoolgids en/of het schoolplan is </w:t>
      </w:r>
      <w:r w:rsidR="00B804DD">
        <w:rPr>
          <w:rFonts w:cstheme="minorHAnsi"/>
          <w:lang w:val="nl-NL"/>
        </w:rPr>
        <w:t>dit partnerschap en wat ouders en school van elkaar mogen verwachten helder beschreven.</w:t>
      </w:r>
    </w:p>
    <w:p w14:paraId="2CAD6542" w14:textId="77777777" w:rsidR="00C40EDF" w:rsidRDefault="00C40EDF" w:rsidP="00C40EDF">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C40EDF" w:rsidRPr="00CC10DA" w14:paraId="557A0864" w14:textId="77777777" w:rsidTr="00565CE7">
        <w:tc>
          <w:tcPr>
            <w:tcW w:w="9923" w:type="dxa"/>
          </w:tcPr>
          <w:p w14:paraId="13126DFF" w14:textId="77777777" w:rsidR="00C40EDF" w:rsidRDefault="00C40EDF" w:rsidP="00565CE7">
            <w:pPr>
              <w:spacing w:line="276" w:lineRule="auto"/>
              <w:rPr>
                <w:i/>
              </w:rPr>
            </w:pPr>
            <w:proofErr w:type="spellStart"/>
            <w:r w:rsidRPr="00547EA5">
              <w:rPr>
                <w:i/>
              </w:rPr>
              <w:t>Daarnaast</w:t>
            </w:r>
            <w:proofErr w:type="spellEnd"/>
            <w:r w:rsidRPr="00547EA5">
              <w:rPr>
                <w:i/>
              </w:rPr>
              <w:t xml:space="preserve"> </w:t>
            </w:r>
            <w:proofErr w:type="spellStart"/>
            <w:r w:rsidRPr="00547EA5">
              <w:rPr>
                <w:i/>
              </w:rPr>
              <w:t>bieden</w:t>
            </w:r>
            <w:proofErr w:type="spellEnd"/>
            <w:r w:rsidRPr="00547EA5">
              <w:rPr>
                <w:i/>
              </w:rPr>
              <w:t xml:space="preserve"> </w:t>
            </w:r>
            <w:proofErr w:type="spellStart"/>
            <w:r w:rsidRPr="00547EA5">
              <w:rPr>
                <w:i/>
              </w:rPr>
              <w:t>wij</w:t>
            </w:r>
            <w:proofErr w:type="spellEnd"/>
            <w:r w:rsidRPr="00547EA5">
              <w:rPr>
                <w:i/>
              </w:rPr>
              <w:t>:</w:t>
            </w:r>
          </w:p>
          <w:p w14:paraId="45127B05" w14:textId="77777777" w:rsidR="00C40EDF" w:rsidRPr="00C71D5D" w:rsidRDefault="00C40EDF" w:rsidP="00C40EDF">
            <w:pPr>
              <w:pStyle w:val="Lijstalinea"/>
              <w:numPr>
                <w:ilvl w:val="0"/>
                <w:numId w:val="16"/>
              </w:numPr>
              <w:spacing w:line="276" w:lineRule="auto"/>
              <w:rPr>
                <w:lang w:val="nl-NL"/>
              </w:rPr>
            </w:pPr>
            <w:r w:rsidRPr="00C71D5D">
              <w:rPr>
                <w:lang w:val="nl-NL"/>
              </w:rPr>
              <w:t xml:space="preserve">Een uitgewerkte visie op en invulling van partnerschap met ouders, vastgelegd in </w:t>
            </w:r>
            <w:r>
              <w:rPr>
                <w:lang w:val="nl-NL"/>
              </w:rPr>
              <w:t xml:space="preserve">de </w:t>
            </w:r>
            <w:r w:rsidRPr="00C71D5D">
              <w:rPr>
                <w:lang w:val="nl-NL"/>
              </w:rPr>
              <w:t>schoolgids</w:t>
            </w:r>
          </w:p>
          <w:p w14:paraId="71064F2C" w14:textId="77777777" w:rsidR="00C40EDF" w:rsidRPr="00C71D5D" w:rsidRDefault="00C40EDF" w:rsidP="00C40EDF">
            <w:pPr>
              <w:pStyle w:val="Lijstalinea"/>
              <w:numPr>
                <w:ilvl w:val="0"/>
                <w:numId w:val="16"/>
              </w:numPr>
              <w:spacing w:line="276" w:lineRule="auto"/>
              <w:rPr>
                <w:lang w:val="nl-NL"/>
              </w:rPr>
            </w:pPr>
            <w:r w:rsidRPr="00C71D5D">
              <w:rPr>
                <w:lang w:val="nl-NL"/>
              </w:rPr>
              <w:t>Informatie- en thema-avonden voor en/of door ouders</w:t>
            </w:r>
          </w:p>
          <w:p w14:paraId="1A183B74" w14:textId="77777777" w:rsidR="00C40EDF" w:rsidRPr="00C71D5D" w:rsidRDefault="00C40EDF" w:rsidP="00C40EDF">
            <w:pPr>
              <w:pStyle w:val="Lijstalinea"/>
              <w:numPr>
                <w:ilvl w:val="0"/>
                <w:numId w:val="16"/>
              </w:numPr>
              <w:spacing w:line="276" w:lineRule="auto"/>
              <w:rPr>
                <w:i/>
                <w:lang w:val="nl-NL"/>
              </w:rPr>
            </w:pPr>
            <w:proofErr w:type="spellStart"/>
            <w:r w:rsidRPr="00C71D5D">
              <w:t>Schoudercom</w:t>
            </w:r>
            <w:proofErr w:type="spellEnd"/>
          </w:p>
          <w:p w14:paraId="2EAD9D58" w14:textId="77777777" w:rsidR="00C40EDF" w:rsidRPr="00632802" w:rsidRDefault="00C40EDF" w:rsidP="00565CE7">
            <w:pPr>
              <w:rPr>
                <w:rFonts w:cstheme="minorHAnsi"/>
                <w:lang w:val="nl-NL"/>
              </w:rPr>
            </w:pPr>
          </w:p>
        </w:tc>
      </w:tr>
      <w:tr w:rsidR="00C40EDF" w:rsidRPr="00491FA5" w14:paraId="169A0268" w14:textId="77777777" w:rsidTr="00565CE7">
        <w:tc>
          <w:tcPr>
            <w:tcW w:w="9923" w:type="dxa"/>
          </w:tcPr>
          <w:p w14:paraId="45A0D2D9" w14:textId="77777777" w:rsidR="00C40EDF" w:rsidRDefault="00C40EDF"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45C5A599" w14:textId="4FE16D5E" w:rsidR="00C40EDF" w:rsidRPr="00C957FE" w:rsidRDefault="00C40EDF" w:rsidP="00C40EDF">
            <w:pPr>
              <w:pStyle w:val="Lijstalinea"/>
              <w:numPr>
                <w:ilvl w:val="0"/>
                <w:numId w:val="17"/>
              </w:numPr>
              <w:spacing w:line="276" w:lineRule="auto"/>
              <w:rPr>
                <w:lang w:val="nl-NL"/>
              </w:rPr>
            </w:pPr>
            <w:r w:rsidRPr="00C957FE">
              <w:rPr>
                <w:lang w:val="nl-NL"/>
              </w:rPr>
              <w:t xml:space="preserve">Met </w:t>
            </w:r>
            <w:proofErr w:type="spellStart"/>
            <w:r w:rsidRPr="00C957FE">
              <w:rPr>
                <w:lang w:val="nl-NL"/>
              </w:rPr>
              <w:t>schoudercom</w:t>
            </w:r>
            <w:proofErr w:type="spellEnd"/>
            <w:r w:rsidRPr="00C957FE">
              <w:rPr>
                <w:lang w:val="nl-NL"/>
              </w:rPr>
              <w:t xml:space="preserve"> wordt nu voor het tweede jaar in een pilotvorm met de basisgroepen gedraaid</w:t>
            </w:r>
          </w:p>
          <w:p w14:paraId="4A6EC575" w14:textId="77777777" w:rsidR="00C40EDF" w:rsidRPr="00ED02F9" w:rsidRDefault="00C40EDF" w:rsidP="00565CE7">
            <w:pPr>
              <w:rPr>
                <w:rFonts w:cstheme="minorHAnsi"/>
                <w:lang w:val="nl-NL"/>
              </w:rPr>
            </w:pPr>
          </w:p>
        </w:tc>
      </w:tr>
    </w:tbl>
    <w:p w14:paraId="7AC2DC8B" w14:textId="271A07E3" w:rsidR="008E35EC" w:rsidRDefault="008E35EC" w:rsidP="008E35EC">
      <w:pPr>
        <w:spacing w:after="0" w:line="240" w:lineRule="auto"/>
        <w:rPr>
          <w:rFonts w:cstheme="minorHAnsi"/>
          <w:lang w:val="nl-NL"/>
        </w:rPr>
      </w:pPr>
    </w:p>
    <w:p w14:paraId="2093B1A4" w14:textId="77777777" w:rsidR="00FA04A3" w:rsidRPr="008E35EC" w:rsidRDefault="00FA04A3" w:rsidP="00FA04A3">
      <w:pPr>
        <w:spacing w:after="0" w:line="240" w:lineRule="auto"/>
        <w:rPr>
          <w:rFonts w:cstheme="minorHAnsi"/>
          <w:lang w:val="nl-NL"/>
        </w:rPr>
      </w:pPr>
      <w:r w:rsidRPr="00A42D65">
        <w:rPr>
          <w:rFonts w:cstheme="minorHAnsi"/>
          <w:i/>
          <w:lang w:val="nl-NL"/>
        </w:rPr>
        <w:t xml:space="preserve"> </w:t>
      </w: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A42D65" w14:paraId="2E649C23" w14:textId="77777777" w:rsidTr="00B03F3C">
        <w:trPr>
          <w:trHeight w:val="444"/>
        </w:trPr>
        <w:tc>
          <w:tcPr>
            <w:tcW w:w="9773" w:type="dxa"/>
            <w:shd w:val="clear" w:color="auto" w:fill="FFF2CC" w:themeFill="accent4" w:themeFillTint="33"/>
          </w:tcPr>
          <w:p w14:paraId="5D129ED8" w14:textId="77777777" w:rsidR="00FA04A3" w:rsidRPr="00A42D65" w:rsidRDefault="00FA04A3" w:rsidP="00B960EF">
            <w:pPr>
              <w:pStyle w:val="Lijstalinea"/>
              <w:numPr>
                <w:ilvl w:val="0"/>
                <w:numId w:val="3"/>
              </w:numPr>
              <w:spacing w:after="0" w:line="240" w:lineRule="auto"/>
              <w:rPr>
                <w:rFonts w:cstheme="minorHAnsi"/>
                <w:lang w:val="nl-NL"/>
              </w:rPr>
            </w:pPr>
            <w:r w:rsidRPr="00A42D65">
              <w:rPr>
                <w:rFonts w:cstheme="minorHAnsi"/>
                <w:lang w:val="nl-NL"/>
              </w:rPr>
              <w:t xml:space="preserve">Docenten maken het verschil </w:t>
            </w:r>
          </w:p>
        </w:tc>
      </w:tr>
    </w:tbl>
    <w:p w14:paraId="64C6B21F" w14:textId="77777777" w:rsidR="00013489" w:rsidRDefault="00013489" w:rsidP="00FA04A3">
      <w:pPr>
        <w:spacing w:after="0" w:line="240" w:lineRule="auto"/>
        <w:rPr>
          <w:rFonts w:cstheme="minorHAnsi"/>
          <w:lang w:val="nl-NL"/>
        </w:rPr>
      </w:pPr>
    </w:p>
    <w:p w14:paraId="35AC2D13" w14:textId="4E67C0A4" w:rsidR="00FA04A3" w:rsidRPr="00A42D65" w:rsidRDefault="00FA04A3" w:rsidP="00FA04A3">
      <w:pPr>
        <w:spacing w:after="0" w:line="240" w:lineRule="auto"/>
        <w:rPr>
          <w:rFonts w:cstheme="minorHAnsi"/>
          <w:lang w:val="nl-NL"/>
        </w:rPr>
      </w:pPr>
      <w:r w:rsidRPr="00A42D65">
        <w:rPr>
          <w:rFonts w:cstheme="minorHAnsi"/>
          <w:lang w:val="nl-NL"/>
        </w:rPr>
        <w:t>Ondersteuning aan leerlingen vindt primair plaats in de klas.</w:t>
      </w:r>
      <w:r w:rsidR="001348D5">
        <w:rPr>
          <w:rFonts w:cstheme="minorHAnsi"/>
          <w:lang w:val="nl-NL"/>
        </w:rPr>
        <w:t xml:space="preserve"> Onze </w:t>
      </w:r>
      <w:r w:rsidRPr="00A42D65">
        <w:rPr>
          <w:rFonts w:cstheme="minorHAnsi"/>
          <w:lang w:val="nl-NL"/>
        </w:rPr>
        <w:t xml:space="preserve">docenten </w:t>
      </w:r>
      <w:r w:rsidR="008712C7">
        <w:rPr>
          <w:rFonts w:cstheme="minorHAnsi"/>
          <w:lang w:val="nl-NL"/>
        </w:rPr>
        <w:t xml:space="preserve">zijn geschoold in het </w:t>
      </w:r>
      <w:r w:rsidRPr="00A42D65">
        <w:rPr>
          <w:rFonts w:cstheme="minorHAnsi"/>
          <w:lang w:val="nl-NL"/>
        </w:rPr>
        <w:t xml:space="preserve">omgaan met verschillen tussen leerlingen. Ze hebben didactische, pedagogische en organisatorische competenties om hun onderwijs af te stemmen op de onderwijsbehoeften van de leerlingen. Bijvoorbeeld ten aanzien van verschillen in </w:t>
      </w:r>
      <w:r w:rsidR="00B804DD">
        <w:rPr>
          <w:rFonts w:cstheme="minorHAnsi"/>
          <w:lang w:val="nl-NL"/>
        </w:rPr>
        <w:t>niveau</w:t>
      </w:r>
      <w:r w:rsidRPr="00A42D65">
        <w:rPr>
          <w:rFonts w:cstheme="minorHAnsi"/>
          <w:lang w:val="nl-NL"/>
        </w:rPr>
        <w:t>, leerachterstanden</w:t>
      </w:r>
      <w:r w:rsidR="00B804DD">
        <w:rPr>
          <w:rFonts w:cstheme="minorHAnsi"/>
          <w:lang w:val="nl-NL"/>
        </w:rPr>
        <w:t xml:space="preserve">/voorsprong, leervoorwaarden </w:t>
      </w:r>
      <w:r w:rsidRPr="00A42D65">
        <w:rPr>
          <w:rFonts w:cstheme="minorHAnsi"/>
          <w:lang w:val="nl-NL"/>
        </w:rPr>
        <w:t xml:space="preserve">en ondersteuning in gedrag. </w:t>
      </w:r>
    </w:p>
    <w:p w14:paraId="2949F544" w14:textId="425EFE04" w:rsidR="00EC7D70" w:rsidRDefault="00FA04A3" w:rsidP="00FA04A3">
      <w:pPr>
        <w:spacing w:after="0" w:line="240" w:lineRule="auto"/>
        <w:rPr>
          <w:rFonts w:cstheme="minorHAnsi"/>
          <w:lang w:val="nl-NL"/>
        </w:rPr>
      </w:pPr>
      <w:r w:rsidRPr="00A42D65">
        <w:rPr>
          <w:rFonts w:cstheme="minorHAnsi"/>
          <w:lang w:val="nl-NL"/>
        </w:rPr>
        <w:t xml:space="preserve">Het goed kunnen inspelen op verschillen </w:t>
      </w:r>
      <w:r w:rsidR="008712C7">
        <w:rPr>
          <w:rFonts w:cstheme="minorHAnsi"/>
          <w:lang w:val="nl-NL"/>
        </w:rPr>
        <w:t xml:space="preserve">tussen de leerlingen </w:t>
      </w:r>
      <w:r w:rsidRPr="00A42D65">
        <w:rPr>
          <w:rFonts w:cstheme="minorHAnsi"/>
          <w:lang w:val="nl-NL"/>
        </w:rPr>
        <w:t xml:space="preserve">is een uitdaging. Het vraagt van docenten om in een klas vol leerlingen het onderwijs af te stemmen op uiteenlopende onderwijsbehoeften. Daarom worden </w:t>
      </w:r>
      <w:r w:rsidR="00992788">
        <w:rPr>
          <w:rFonts w:cstheme="minorHAnsi"/>
          <w:lang w:val="nl-NL"/>
        </w:rPr>
        <w:t xml:space="preserve">de </w:t>
      </w:r>
      <w:r w:rsidRPr="00A42D65">
        <w:rPr>
          <w:rFonts w:cstheme="minorHAnsi"/>
          <w:lang w:val="nl-NL"/>
        </w:rPr>
        <w:t>medewerkers gestimuleerd</w:t>
      </w:r>
      <w:r w:rsidR="008712C7">
        <w:rPr>
          <w:rFonts w:cstheme="minorHAnsi"/>
          <w:lang w:val="nl-NL"/>
        </w:rPr>
        <w:t>, geschoold</w:t>
      </w:r>
      <w:r w:rsidRPr="00A42D65">
        <w:rPr>
          <w:rFonts w:cstheme="minorHAnsi"/>
          <w:lang w:val="nl-NL"/>
        </w:rPr>
        <w:t xml:space="preserve"> en gefaciliteerd om hierin van en met elkaar te leren. </w:t>
      </w:r>
    </w:p>
    <w:p w14:paraId="1552F07F" w14:textId="61D487A1" w:rsidR="00FA04A3" w:rsidRPr="00A42D65" w:rsidRDefault="00FA04A3" w:rsidP="00FA04A3">
      <w:pPr>
        <w:spacing w:after="0" w:line="240" w:lineRule="auto"/>
        <w:rPr>
          <w:rFonts w:cstheme="minorHAnsi"/>
          <w:lang w:val="nl-NL"/>
        </w:rPr>
      </w:pPr>
      <w:r w:rsidRPr="00A42D65">
        <w:rPr>
          <w:rFonts w:cstheme="minorHAnsi"/>
          <w:lang w:val="nl-NL"/>
        </w:rPr>
        <w:t xml:space="preserve">Daarnaast biedt </w:t>
      </w:r>
      <w:r w:rsidR="00A15897">
        <w:rPr>
          <w:rFonts w:cstheme="minorHAnsi"/>
          <w:lang w:val="nl-NL"/>
        </w:rPr>
        <w:t>onze</w:t>
      </w:r>
      <w:r w:rsidRPr="00A42D65">
        <w:rPr>
          <w:rFonts w:cstheme="minorHAnsi"/>
          <w:lang w:val="nl-NL"/>
        </w:rPr>
        <w:t xml:space="preserve"> school:</w:t>
      </w:r>
    </w:p>
    <w:p w14:paraId="29E0F3DB" w14:textId="77777777" w:rsidR="00FA04A3" w:rsidRPr="00A42D65" w:rsidRDefault="00EC7D70" w:rsidP="00B960EF">
      <w:pPr>
        <w:pStyle w:val="Lijstalinea"/>
        <w:numPr>
          <w:ilvl w:val="0"/>
          <w:numId w:val="5"/>
        </w:numPr>
        <w:spacing w:after="0" w:line="240" w:lineRule="auto"/>
        <w:rPr>
          <w:rFonts w:cstheme="minorHAnsi"/>
          <w:lang w:val="nl-NL"/>
        </w:rPr>
      </w:pPr>
      <w:r w:rsidRPr="00A42D65">
        <w:rPr>
          <w:rFonts w:cstheme="minorHAnsi"/>
          <w:lang w:val="nl-NL"/>
        </w:rPr>
        <w:lastRenderedPageBreak/>
        <w:t>D</w:t>
      </w:r>
      <w:r w:rsidR="00FA04A3" w:rsidRPr="00A42D65">
        <w:rPr>
          <w:rFonts w:cstheme="minorHAnsi"/>
          <w:lang w:val="nl-NL"/>
        </w:rPr>
        <w:t>ocenten</w:t>
      </w:r>
      <w:r>
        <w:rPr>
          <w:rFonts w:cstheme="minorHAnsi"/>
          <w:lang w:val="nl-NL"/>
        </w:rPr>
        <w:t>-</w:t>
      </w:r>
      <w:r w:rsidR="00FA04A3" w:rsidRPr="00A42D65">
        <w:rPr>
          <w:rFonts w:cstheme="minorHAnsi"/>
          <w:lang w:val="nl-NL"/>
        </w:rPr>
        <w:t>scholingstrajecten om deskundigheid te bevorderen</w:t>
      </w:r>
      <w:r w:rsidR="00802B42">
        <w:rPr>
          <w:rFonts w:cstheme="minorHAnsi"/>
          <w:lang w:val="nl-NL"/>
        </w:rPr>
        <w:t>.</w:t>
      </w:r>
    </w:p>
    <w:p w14:paraId="35F7E97B" w14:textId="77777777" w:rsidR="00FA04A3" w:rsidRPr="00A42D65" w:rsidRDefault="008E35EC" w:rsidP="00B960EF">
      <w:pPr>
        <w:pStyle w:val="Lijstalinea"/>
        <w:numPr>
          <w:ilvl w:val="0"/>
          <w:numId w:val="5"/>
        </w:numPr>
        <w:spacing w:after="0" w:line="240" w:lineRule="auto"/>
        <w:rPr>
          <w:rFonts w:cstheme="minorHAnsi"/>
          <w:lang w:val="nl-NL"/>
        </w:rPr>
      </w:pPr>
      <w:r>
        <w:rPr>
          <w:rFonts w:cstheme="minorHAnsi"/>
          <w:lang w:val="nl-NL"/>
        </w:rPr>
        <w:t>C</w:t>
      </w:r>
      <w:r w:rsidRPr="00A42D65">
        <w:rPr>
          <w:rFonts w:cstheme="minorHAnsi"/>
          <w:lang w:val="nl-NL"/>
        </w:rPr>
        <w:t>oaching</w:t>
      </w:r>
      <w:r>
        <w:rPr>
          <w:rFonts w:cstheme="minorHAnsi"/>
          <w:lang w:val="nl-NL"/>
        </w:rPr>
        <w:t>-</w:t>
      </w:r>
      <w:r w:rsidRPr="00A42D65">
        <w:rPr>
          <w:rFonts w:cstheme="minorHAnsi"/>
          <w:lang w:val="nl-NL"/>
        </w:rPr>
        <w:t>trajecten</w:t>
      </w:r>
      <w:r w:rsidR="00FA04A3" w:rsidRPr="00A42D65">
        <w:rPr>
          <w:rFonts w:cstheme="minorHAnsi"/>
          <w:lang w:val="nl-NL"/>
        </w:rPr>
        <w:t xml:space="preserve"> voor nieuwe docenten</w:t>
      </w:r>
      <w:r w:rsidR="00802B42">
        <w:rPr>
          <w:rFonts w:cstheme="minorHAnsi"/>
          <w:lang w:val="nl-NL"/>
        </w:rPr>
        <w:t>.</w:t>
      </w:r>
    </w:p>
    <w:p w14:paraId="02C4F41F" w14:textId="77777777" w:rsidR="008A41B8" w:rsidRDefault="008712C7" w:rsidP="00B960EF">
      <w:pPr>
        <w:pStyle w:val="Lijstalinea"/>
        <w:numPr>
          <w:ilvl w:val="0"/>
          <w:numId w:val="5"/>
        </w:numPr>
        <w:spacing w:after="0" w:line="240" w:lineRule="auto"/>
        <w:rPr>
          <w:rFonts w:cstheme="minorHAnsi"/>
          <w:lang w:val="nl-NL"/>
        </w:rPr>
      </w:pPr>
      <w:r>
        <w:rPr>
          <w:rFonts w:cstheme="minorHAnsi"/>
          <w:lang w:val="nl-NL"/>
        </w:rPr>
        <w:t>P</w:t>
      </w:r>
      <w:r w:rsidR="00FA04A3" w:rsidRPr="00A42D65">
        <w:rPr>
          <w:rFonts w:cstheme="minorHAnsi"/>
          <w:lang w:val="nl-NL"/>
        </w:rPr>
        <w:t xml:space="preserve">assende materialen en methodieken voor leerlingen met dyslexie of </w:t>
      </w:r>
      <w:proofErr w:type="spellStart"/>
      <w:r w:rsidR="00FA04A3" w:rsidRPr="00A42D65">
        <w:rPr>
          <w:rFonts w:cstheme="minorHAnsi"/>
          <w:lang w:val="nl-NL"/>
        </w:rPr>
        <w:t>dyscalculie</w:t>
      </w:r>
      <w:proofErr w:type="spellEnd"/>
      <w:r w:rsidR="00FA04A3" w:rsidRPr="00A42D65">
        <w:rPr>
          <w:rFonts w:cstheme="minorHAnsi"/>
          <w:lang w:val="nl-NL"/>
        </w:rPr>
        <w:t xml:space="preserve">. </w:t>
      </w:r>
    </w:p>
    <w:p w14:paraId="58D5F3F8" w14:textId="3F97E70C" w:rsidR="00FA04A3" w:rsidRDefault="00FA04A3" w:rsidP="008A41B8">
      <w:pPr>
        <w:pStyle w:val="Lijstalinea"/>
        <w:spacing w:after="0" w:line="240" w:lineRule="auto"/>
        <w:ind w:left="773"/>
        <w:rPr>
          <w:rFonts w:cstheme="minorHAnsi"/>
          <w:lang w:val="nl-NL"/>
        </w:rPr>
      </w:pPr>
      <w:r w:rsidRPr="00A42D65">
        <w:rPr>
          <w:rFonts w:cstheme="minorHAnsi"/>
          <w:lang w:val="nl-NL"/>
        </w:rPr>
        <w:t>In het dyslexie/</w:t>
      </w:r>
      <w:proofErr w:type="spellStart"/>
      <w:r w:rsidRPr="00A42D65">
        <w:rPr>
          <w:rFonts w:cstheme="minorHAnsi"/>
          <w:lang w:val="nl-NL"/>
        </w:rPr>
        <w:t>dyscalculie</w:t>
      </w:r>
      <w:proofErr w:type="spellEnd"/>
      <w:r w:rsidRPr="00A42D65">
        <w:rPr>
          <w:rFonts w:cstheme="minorHAnsi"/>
          <w:lang w:val="nl-NL"/>
        </w:rPr>
        <w:t xml:space="preserve"> protocol is opgenomen hoe gesignaleerd en gediagnostiseerd wordt en tevens hoe wordt omgegaan met leerlingen met vastgestelde dyslexie of </w:t>
      </w:r>
      <w:proofErr w:type="spellStart"/>
      <w:r w:rsidRPr="00A42D65">
        <w:rPr>
          <w:rFonts w:cstheme="minorHAnsi"/>
          <w:lang w:val="nl-NL"/>
        </w:rPr>
        <w:t>dyscalculie</w:t>
      </w:r>
      <w:proofErr w:type="spellEnd"/>
      <w:r w:rsidRPr="00A42D65">
        <w:rPr>
          <w:rFonts w:cstheme="minorHAnsi"/>
          <w:lang w:val="nl-NL"/>
        </w:rPr>
        <w:t>.</w:t>
      </w:r>
    </w:p>
    <w:p w14:paraId="31E641E5" w14:textId="77777777" w:rsidR="00D86AB0" w:rsidRDefault="00D86AB0" w:rsidP="00D86AB0">
      <w:pPr>
        <w:pStyle w:val="Bullet"/>
        <w:numPr>
          <w:ilvl w:val="0"/>
          <w:numId w:val="0"/>
        </w:numPr>
        <w:spacing w:line="240" w:lineRule="auto"/>
        <w:rPr>
          <w:rFonts w:asciiTheme="minorHAnsi" w:hAnsiTheme="minorHAnsi" w:cstheme="minorHAnsi"/>
          <w:sz w:val="22"/>
          <w:szCs w:val="22"/>
        </w:rPr>
      </w:pPr>
    </w:p>
    <w:tbl>
      <w:tblPr>
        <w:tblStyle w:val="Tabelraster"/>
        <w:tblW w:w="9923" w:type="dxa"/>
        <w:tblInd w:w="-147" w:type="dxa"/>
        <w:tblLook w:val="04A0" w:firstRow="1" w:lastRow="0" w:firstColumn="1" w:lastColumn="0" w:noHBand="0" w:noVBand="1"/>
      </w:tblPr>
      <w:tblGrid>
        <w:gridCol w:w="9923"/>
      </w:tblGrid>
      <w:tr w:rsidR="00D86AB0" w:rsidRPr="00491FA5" w14:paraId="51519905" w14:textId="77777777" w:rsidTr="00565CE7">
        <w:tc>
          <w:tcPr>
            <w:tcW w:w="9923" w:type="dxa"/>
          </w:tcPr>
          <w:p w14:paraId="697AAD17" w14:textId="77777777" w:rsidR="00D86AB0" w:rsidRPr="00C71D5D" w:rsidRDefault="00D86AB0" w:rsidP="00565CE7">
            <w:pPr>
              <w:spacing w:line="276" w:lineRule="auto"/>
              <w:rPr>
                <w:i/>
              </w:rPr>
            </w:pPr>
            <w:proofErr w:type="spellStart"/>
            <w:r w:rsidRPr="00C71D5D">
              <w:rPr>
                <w:i/>
              </w:rPr>
              <w:t>Daarnaast</w:t>
            </w:r>
            <w:proofErr w:type="spellEnd"/>
            <w:r w:rsidRPr="00C71D5D">
              <w:rPr>
                <w:i/>
              </w:rPr>
              <w:t xml:space="preserve"> </w:t>
            </w:r>
            <w:proofErr w:type="spellStart"/>
            <w:r w:rsidRPr="00C71D5D">
              <w:rPr>
                <w:i/>
              </w:rPr>
              <w:t>bieden</w:t>
            </w:r>
            <w:proofErr w:type="spellEnd"/>
            <w:r w:rsidRPr="00C71D5D">
              <w:rPr>
                <w:i/>
              </w:rPr>
              <w:t xml:space="preserve"> </w:t>
            </w:r>
            <w:proofErr w:type="spellStart"/>
            <w:r w:rsidRPr="00C71D5D">
              <w:rPr>
                <w:i/>
              </w:rPr>
              <w:t>wij</w:t>
            </w:r>
            <w:proofErr w:type="spellEnd"/>
            <w:r w:rsidRPr="00C71D5D">
              <w:rPr>
                <w:i/>
              </w:rPr>
              <w:t>:</w:t>
            </w:r>
          </w:p>
          <w:p w14:paraId="224F4B13" w14:textId="77777777" w:rsidR="00D86AB0" w:rsidRPr="00C71D5D" w:rsidRDefault="00D86AB0" w:rsidP="00D86AB0">
            <w:pPr>
              <w:pStyle w:val="Lijstalinea"/>
              <w:numPr>
                <w:ilvl w:val="0"/>
                <w:numId w:val="16"/>
              </w:numPr>
              <w:spacing w:line="276" w:lineRule="auto"/>
              <w:rPr>
                <w:rFonts w:cstheme="minorHAnsi"/>
                <w:lang w:val="nl-NL"/>
              </w:rPr>
            </w:pPr>
            <w:r w:rsidRPr="00C71D5D">
              <w:rPr>
                <w:rFonts w:cstheme="minorHAnsi"/>
                <w:lang w:val="nl-NL"/>
              </w:rPr>
              <w:t>Video-interactiebegeleiding met als doel het onderwijsleerproces te versterken</w:t>
            </w:r>
          </w:p>
          <w:p w14:paraId="56FFCF80" w14:textId="77777777" w:rsidR="00D86AB0" w:rsidRPr="006365D2" w:rsidRDefault="00D86AB0" w:rsidP="00D86AB0">
            <w:pPr>
              <w:pStyle w:val="Lijstalinea"/>
              <w:numPr>
                <w:ilvl w:val="0"/>
                <w:numId w:val="16"/>
              </w:numPr>
              <w:spacing w:line="276" w:lineRule="auto"/>
              <w:rPr>
                <w:rFonts w:cstheme="minorHAnsi"/>
                <w:lang w:val="nl-NL"/>
              </w:rPr>
            </w:pPr>
            <w:r w:rsidRPr="00C71D5D">
              <w:rPr>
                <w:rFonts w:cstheme="minorHAnsi"/>
                <w:lang w:val="nl-NL"/>
              </w:rPr>
              <w:t xml:space="preserve">Werkgroep </w:t>
            </w:r>
            <w:proofErr w:type="spellStart"/>
            <w:r w:rsidRPr="00C71D5D">
              <w:rPr>
                <w:rFonts w:cstheme="minorHAnsi"/>
                <w:lang w:val="nl-NL"/>
              </w:rPr>
              <w:t>leerhulp</w:t>
            </w:r>
            <w:proofErr w:type="spellEnd"/>
            <w:r w:rsidRPr="00C71D5D">
              <w:rPr>
                <w:rFonts w:cstheme="minorHAnsi"/>
                <w:lang w:val="nl-NL"/>
              </w:rPr>
              <w:t xml:space="preserve"> onder leiding van een remedial teacher die afdelingen en vakdocenten</w:t>
            </w:r>
          </w:p>
          <w:p w14:paraId="2EC832CC" w14:textId="77777777" w:rsidR="00D86AB0" w:rsidRPr="00632802" w:rsidRDefault="00D86AB0" w:rsidP="00565CE7">
            <w:pPr>
              <w:pStyle w:val="Lijstalinea"/>
              <w:spacing w:line="276" w:lineRule="auto"/>
              <w:rPr>
                <w:rFonts w:cstheme="minorHAnsi"/>
                <w:lang w:val="nl-NL"/>
              </w:rPr>
            </w:pPr>
          </w:p>
        </w:tc>
      </w:tr>
      <w:tr w:rsidR="00D86AB0" w:rsidRPr="00ED02F9" w14:paraId="468CF222" w14:textId="77777777" w:rsidTr="00565CE7">
        <w:tc>
          <w:tcPr>
            <w:tcW w:w="9923" w:type="dxa"/>
          </w:tcPr>
          <w:p w14:paraId="426837A6" w14:textId="77777777" w:rsidR="00D86AB0" w:rsidRDefault="00D86AB0" w:rsidP="00565CE7">
            <w:pPr>
              <w:spacing w:line="276" w:lineRule="auto"/>
              <w:rPr>
                <w:i/>
              </w:rPr>
            </w:pPr>
            <w:r>
              <w:rPr>
                <w:i/>
              </w:rPr>
              <w:t xml:space="preserve">In </w:t>
            </w:r>
            <w:r w:rsidRPr="00745E08">
              <w:rPr>
                <w:i/>
                <w:lang w:val="nl-NL"/>
              </w:rPr>
              <w:t>ontwikkeling</w:t>
            </w:r>
            <w:r>
              <w:rPr>
                <w:i/>
              </w:rPr>
              <w:t xml:space="preserve"> is</w:t>
            </w:r>
            <w:r w:rsidRPr="00547EA5">
              <w:rPr>
                <w:i/>
              </w:rPr>
              <w:t>:</w:t>
            </w:r>
          </w:p>
          <w:p w14:paraId="332BA52F" w14:textId="548AC058" w:rsidR="00D86AB0" w:rsidRPr="00C957FE" w:rsidRDefault="00D86AB0" w:rsidP="00D86AB0">
            <w:pPr>
              <w:pStyle w:val="Lijstalinea"/>
              <w:numPr>
                <w:ilvl w:val="0"/>
                <w:numId w:val="17"/>
              </w:numPr>
              <w:spacing w:line="276" w:lineRule="auto"/>
              <w:rPr>
                <w:lang w:val="nl-NL"/>
              </w:rPr>
            </w:pPr>
            <w:r w:rsidRPr="00C957FE">
              <w:rPr>
                <w:lang w:val="nl-NL"/>
              </w:rPr>
              <w:t xml:space="preserve">Het </w:t>
            </w:r>
            <w:proofErr w:type="spellStart"/>
            <w:r w:rsidRPr="00C957FE">
              <w:rPr>
                <w:lang w:val="nl-NL"/>
              </w:rPr>
              <w:t>schooloverstijgende</w:t>
            </w:r>
            <w:proofErr w:type="spellEnd"/>
            <w:r w:rsidRPr="00C957FE">
              <w:rPr>
                <w:lang w:val="nl-NL"/>
              </w:rPr>
              <w:t xml:space="preserve"> aanbod van J&amp;G</w:t>
            </w:r>
            <w:r w:rsidR="002323EC">
              <w:rPr>
                <w:lang w:val="nl-NL"/>
              </w:rPr>
              <w:t xml:space="preserve"> </w:t>
            </w:r>
            <w:proofErr w:type="spellStart"/>
            <w:r w:rsidRPr="00C957FE">
              <w:rPr>
                <w:lang w:val="nl-NL"/>
              </w:rPr>
              <w:t>ism</w:t>
            </w:r>
            <w:proofErr w:type="spellEnd"/>
            <w:r w:rsidRPr="00C957FE">
              <w:rPr>
                <w:lang w:val="nl-NL"/>
              </w:rPr>
              <w:t xml:space="preserve"> Welzijn Lelystad</w:t>
            </w:r>
          </w:p>
          <w:p w14:paraId="2C6CD9A9" w14:textId="77777777" w:rsidR="00D86AB0" w:rsidRPr="00ED02F9" w:rsidRDefault="00D86AB0" w:rsidP="00D86AB0">
            <w:pPr>
              <w:pStyle w:val="Lijstalinea"/>
              <w:numPr>
                <w:ilvl w:val="0"/>
                <w:numId w:val="17"/>
              </w:numPr>
              <w:spacing w:line="276" w:lineRule="auto"/>
              <w:rPr>
                <w:i/>
              </w:rPr>
            </w:pPr>
            <w:proofErr w:type="spellStart"/>
            <w:r w:rsidRPr="00C957FE">
              <w:t>Aanbod</w:t>
            </w:r>
            <w:proofErr w:type="spellEnd"/>
            <w:r w:rsidRPr="00C957FE">
              <w:t xml:space="preserve"> Eduvier</w:t>
            </w:r>
            <w:r>
              <w:rPr>
                <w:i/>
              </w:rPr>
              <w:t xml:space="preserve"> </w:t>
            </w:r>
          </w:p>
          <w:p w14:paraId="66E6FD36" w14:textId="77777777" w:rsidR="00D86AB0" w:rsidRPr="00ED02F9" w:rsidRDefault="00D86AB0" w:rsidP="00565CE7">
            <w:pPr>
              <w:rPr>
                <w:rFonts w:cstheme="minorHAnsi"/>
                <w:lang w:val="nl-NL"/>
              </w:rPr>
            </w:pPr>
          </w:p>
        </w:tc>
      </w:tr>
    </w:tbl>
    <w:p w14:paraId="732AEF3E" w14:textId="77777777" w:rsidR="00B960EF" w:rsidRPr="00A42D65" w:rsidRDefault="00B960EF" w:rsidP="00FA04A3">
      <w:pPr>
        <w:pStyle w:val="Bullet"/>
        <w:numPr>
          <w:ilvl w:val="0"/>
          <w:numId w:val="0"/>
        </w:numPr>
        <w:spacing w:line="240" w:lineRule="auto"/>
        <w:rPr>
          <w:rFonts w:asciiTheme="minorHAnsi" w:hAnsiTheme="minorHAnsi" w:cstheme="minorHAnsi"/>
          <w:sz w:val="22"/>
          <w:szCs w:val="22"/>
        </w:rPr>
      </w:pPr>
    </w:p>
    <w:p w14:paraId="6D443810" w14:textId="77777777" w:rsidR="00FA04A3" w:rsidRPr="00A42D65" w:rsidRDefault="00FA04A3" w:rsidP="00FA04A3">
      <w:pPr>
        <w:spacing w:after="0" w:line="240" w:lineRule="auto"/>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24C63E69" w14:textId="77777777" w:rsidTr="00ED1310">
        <w:trPr>
          <w:trHeight w:val="517"/>
        </w:trPr>
        <w:tc>
          <w:tcPr>
            <w:tcW w:w="9773" w:type="dxa"/>
            <w:shd w:val="clear" w:color="auto" w:fill="FFF2CC" w:themeFill="accent4" w:themeFillTint="33"/>
          </w:tcPr>
          <w:p w14:paraId="6D27A3DD" w14:textId="77777777" w:rsidR="00FA04A3" w:rsidRPr="00A42D65" w:rsidRDefault="000D30DE" w:rsidP="00B960EF">
            <w:pPr>
              <w:pStyle w:val="Lijstalinea"/>
              <w:numPr>
                <w:ilvl w:val="0"/>
                <w:numId w:val="3"/>
              </w:numPr>
              <w:spacing w:after="0" w:line="240" w:lineRule="auto"/>
              <w:rPr>
                <w:rFonts w:cstheme="minorHAnsi"/>
                <w:lang w:val="nl-NL"/>
              </w:rPr>
            </w:pPr>
            <w:r>
              <w:rPr>
                <w:rFonts w:cstheme="minorHAnsi"/>
                <w:lang w:val="nl-NL"/>
              </w:rPr>
              <w:t>M</w:t>
            </w:r>
            <w:r w:rsidR="00FA04A3" w:rsidRPr="00A42D65">
              <w:rPr>
                <w:rFonts w:cstheme="minorHAnsi"/>
                <w:lang w:val="nl-NL"/>
              </w:rPr>
              <w:t xml:space="preserve">entoren als spil van de ondersteuning </w:t>
            </w:r>
          </w:p>
        </w:tc>
      </w:tr>
    </w:tbl>
    <w:p w14:paraId="645515FD" w14:textId="77777777" w:rsidR="00ED1310" w:rsidRPr="000D30DE" w:rsidRDefault="00ED1310" w:rsidP="00FA04A3">
      <w:pPr>
        <w:spacing w:after="0" w:line="240" w:lineRule="auto"/>
        <w:rPr>
          <w:rFonts w:cstheme="minorHAnsi"/>
          <w:b/>
          <w:lang w:val="nl-NL"/>
        </w:rPr>
      </w:pPr>
    </w:p>
    <w:p w14:paraId="2F396E91" w14:textId="61741751" w:rsidR="004D5777" w:rsidRPr="00036365" w:rsidRDefault="003F61AF" w:rsidP="00FA04A3">
      <w:pPr>
        <w:spacing w:after="0" w:line="240" w:lineRule="auto"/>
        <w:rPr>
          <w:rFonts w:cstheme="minorHAnsi"/>
          <w:lang w:val="nl-NL"/>
        </w:rPr>
      </w:pPr>
      <w:r w:rsidRPr="00036365">
        <w:rPr>
          <w:rFonts w:cstheme="minorHAnsi"/>
          <w:lang w:val="nl-NL"/>
        </w:rPr>
        <w:t xml:space="preserve">De mentor </w:t>
      </w:r>
      <w:r w:rsidR="00B804DD">
        <w:rPr>
          <w:rFonts w:cstheme="minorHAnsi"/>
          <w:lang w:val="nl-NL"/>
        </w:rPr>
        <w:t xml:space="preserve">is de spil van de ondersteuning en </w:t>
      </w:r>
      <w:r w:rsidRPr="00036365">
        <w:rPr>
          <w:rFonts w:cstheme="minorHAnsi"/>
          <w:lang w:val="nl-NL"/>
        </w:rPr>
        <w:t>heeft</w:t>
      </w:r>
      <w:r w:rsidR="000F6FC3" w:rsidRPr="00036365">
        <w:rPr>
          <w:rFonts w:cstheme="minorHAnsi"/>
          <w:lang w:val="nl-NL"/>
        </w:rPr>
        <w:t xml:space="preserve"> </w:t>
      </w:r>
      <w:r w:rsidR="002A6573" w:rsidRPr="00036365">
        <w:rPr>
          <w:rFonts w:cstheme="minorHAnsi"/>
          <w:lang w:val="nl-NL"/>
        </w:rPr>
        <w:t xml:space="preserve">samen met </w:t>
      </w:r>
      <w:r w:rsidRPr="00036365">
        <w:rPr>
          <w:rFonts w:cstheme="minorHAnsi"/>
          <w:lang w:val="nl-NL"/>
        </w:rPr>
        <w:t xml:space="preserve">vakdocenten </w:t>
      </w:r>
      <w:r w:rsidR="002A6573" w:rsidRPr="00036365">
        <w:rPr>
          <w:rFonts w:cstheme="minorHAnsi"/>
          <w:lang w:val="nl-NL"/>
        </w:rPr>
        <w:t xml:space="preserve">en </w:t>
      </w:r>
      <w:r w:rsidR="00437D4F" w:rsidRPr="00036365">
        <w:rPr>
          <w:rFonts w:cstheme="minorHAnsi"/>
          <w:lang w:val="nl-NL"/>
        </w:rPr>
        <w:t>d</w:t>
      </w:r>
      <w:r w:rsidR="002A6573" w:rsidRPr="00036365">
        <w:rPr>
          <w:rFonts w:cstheme="minorHAnsi"/>
          <w:lang w:val="nl-NL"/>
        </w:rPr>
        <w:t xml:space="preserve">e afdelingsleider </w:t>
      </w:r>
      <w:r w:rsidR="00FA04A3" w:rsidRPr="00036365">
        <w:rPr>
          <w:rFonts w:cstheme="minorHAnsi"/>
          <w:lang w:val="nl-NL"/>
        </w:rPr>
        <w:t xml:space="preserve">de </w:t>
      </w:r>
      <w:r w:rsidR="00AA5737" w:rsidRPr="00036365">
        <w:rPr>
          <w:rFonts w:cstheme="minorHAnsi"/>
          <w:lang w:val="nl-NL"/>
        </w:rPr>
        <w:t>zorg</w:t>
      </w:r>
      <w:r w:rsidR="00FA04A3" w:rsidRPr="00036365">
        <w:rPr>
          <w:rFonts w:cstheme="minorHAnsi"/>
          <w:lang w:val="nl-NL"/>
        </w:rPr>
        <w:t xml:space="preserve"> voor de </w:t>
      </w:r>
      <w:r w:rsidR="004D5777" w:rsidRPr="00036365">
        <w:rPr>
          <w:rFonts w:cstheme="minorHAnsi"/>
          <w:lang w:val="nl-NL"/>
        </w:rPr>
        <w:t xml:space="preserve">dagelijkse </w:t>
      </w:r>
      <w:r w:rsidR="000F6FC3" w:rsidRPr="00036365">
        <w:rPr>
          <w:rFonts w:cstheme="minorHAnsi"/>
          <w:lang w:val="nl-NL"/>
        </w:rPr>
        <w:t>begeleiding van</w:t>
      </w:r>
      <w:r w:rsidR="00437D4F" w:rsidRPr="00036365">
        <w:rPr>
          <w:rFonts w:cstheme="minorHAnsi"/>
          <w:lang w:val="nl-NL"/>
        </w:rPr>
        <w:t xml:space="preserve"> de leerlingen </w:t>
      </w:r>
      <w:r w:rsidR="00E26AEA" w:rsidRPr="00036365">
        <w:rPr>
          <w:rFonts w:cstheme="minorHAnsi"/>
          <w:lang w:val="nl-NL"/>
        </w:rPr>
        <w:t>in de klas.</w:t>
      </w:r>
      <w:r w:rsidR="003504F6" w:rsidRPr="00036365">
        <w:rPr>
          <w:rFonts w:cstheme="minorHAnsi"/>
          <w:lang w:val="nl-NL"/>
        </w:rPr>
        <w:t xml:space="preserve"> </w:t>
      </w:r>
      <w:r w:rsidR="00437D4F" w:rsidRPr="00036365">
        <w:rPr>
          <w:rFonts w:cstheme="minorHAnsi"/>
          <w:color w:val="000000"/>
          <w:lang w:val="nl-NL"/>
        </w:rPr>
        <w:t xml:space="preserve">Bij eventuele problemen of andere signalen is </w:t>
      </w:r>
      <w:r w:rsidR="00B804DD">
        <w:rPr>
          <w:rFonts w:cstheme="minorHAnsi"/>
          <w:color w:val="000000"/>
          <w:lang w:val="nl-NL"/>
        </w:rPr>
        <w:t>de mentor het</w:t>
      </w:r>
      <w:r w:rsidR="00437D4F" w:rsidRPr="00036365">
        <w:rPr>
          <w:rFonts w:cstheme="minorHAnsi"/>
          <w:color w:val="000000"/>
          <w:lang w:val="nl-NL"/>
        </w:rPr>
        <w:t xml:space="preserve"> eerste aanspreekpunt</w:t>
      </w:r>
      <w:r w:rsidR="00373DA3" w:rsidRPr="00036365">
        <w:rPr>
          <w:rFonts w:cstheme="minorHAnsi"/>
          <w:color w:val="000000"/>
          <w:lang w:val="nl-NL"/>
        </w:rPr>
        <w:t>,</w:t>
      </w:r>
      <w:r w:rsidR="00437D4F" w:rsidRPr="00036365">
        <w:rPr>
          <w:rFonts w:cstheme="minorHAnsi"/>
          <w:color w:val="000000"/>
          <w:lang w:val="nl-NL"/>
        </w:rPr>
        <w:t xml:space="preserve"> treedt hij ondersteunend en begeleidend op en</w:t>
      </w:r>
      <w:r w:rsidR="002843EA" w:rsidRPr="00036365">
        <w:rPr>
          <w:rFonts w:cstheme="minorHAnsi"/>
          <w:color w:val="000000"/>
          <w:lang w:val="nl-NL"/>
        </w:rPr>
        <w:t xml:space="preserve"> stemt </w:t>
      </w:r>
      <w:r w:rsidR="00437D4F" w:rsidRPr="00036365">
        <w:rPr>
          <w:rFonts w:cstheme="minorHAnsi"/>
          <w:color w:val="000000"/>
          <w:lang w:val="nl-NL"/>
        </w:rPr>
        <w:t>zo nodig</w:t>
      </w:r>
      <w:r w:rsidR="002843EA" w:rsidRPr="00036365">
        <w:rPr>
          <w:rFonts w:cstheme="minorHAnsi"/>
          <w:color w:val="000000"/>
          <w:lang w:val="nl-NL"/>
        </w:rPr>
        <w:t xml:space="preserve"> af </w:t>
      </w:r>
      <w:r w:rsidR="00437D4F" w:rsidRPr="00036365">
        <w:rPr>
          <w:rFonts w:cstheme="minorHAnsi"/>
          <w:color w:val="000000"/>
          <w:lang w:val="nl-NL"/>
        </w:rPr>
        <w:t>met</w:t>
      </w:r>
      <w:r w:rsidR="00B804DD">
        <w:rPr>
          <w:rFonts w:cstheme="minorHAnsi"/>
          <w:color w:val="000000"/>
          <w:lang w:val="nl-NL"/>
        </w:rPr>
        <w:t xml:space="preserve"> </w:t>
      </w:r>
      <w:r w:rsidR="00437D4F" w:rsidRPr="00036365">
        <w:rPr>
          <w:rFonts w:cstheme="minorHAnsi"/>
          <w:color w:val="000000"/>
          <w:lang w:val="nl-NL"/>
        </w:rPr>
        <w:t>vakdocent</w:t>
      </w:r>
      <w:r w:rsidR="00C06C78" w:rsidRPr="00036365">
        <w:rPr>
          <w:rFonts w:cstheme="minorHAnsi"/>
          <w:color w:val="000000"/>
          <w:lang w:val="nl-NL"/>
        </w:rPr>
        <w:t>en</w:t>
      </w:r>
      <w:r w:rsidR="00437D4F" w:rsidRPr="00036365">
        <w:rPr>
          <w:rFonts w:cstheme="minorHAnsi"/>
          <w:color w:val="000000"/>
          <w:lang w:val="nl-NL"/>
        </w:rPr>
        <w:t>, de</w:t>
      </w:r>
      <w:r w:rsidR="00947562" w:rsidRPr="00036365">
        <w:rPr>
          <w:rFonts w:cstheme="minorHAnsi"/>
          <w:color w:val="000000"/>
          <w:lang w:val="nl-NL"/>
        </w:rPr>
        <w:t xml:space="preserve"> </w:t>
      </w:r>
      <w:r w:rsidR="00373DA3" w:rsidRPr="00036365">
        <w:rPr>
          <w:rFonts w:cstheme="minorHAnsi"/>
          <w:color w:val="000000"/>
          <w:lang w:val="nl-NL"/>
        </w:rPr>
        <w:t>afdelingsl</w:t>
      </w:r>
      <w:r w:rsidR="00437D4F" w:rsidRPr="00036365">
        <w:rPr>
          <w:rFonts w:cstheme="minorHAnsi"/>
          <w:color w:val="000000"/>
          <w:lang w:val="nl-NL"/>
        </w:rPr>
        <w:t>eider</w:t>
      </w:r>
      <w:r w:rsidR="00947562" w:rsidRPr="00036365">
        <w:rPr>
          <w:rFonts w:cstheme="minorHAnsi"/>
          <w:color w:val="000000"/>
          <w:lang w:val="nl-NL"/>
        </w:rPr>
        <w:t xml:space="preserve"> en/of</w:t>
      </w:r>
      <w:r w:rsidR="00437D4F" w:rsidRPr="00036365">
        <w:rPr>
          <w:rFonts w:cstheme="minorHAnsi"/>
          <w:color w:val="000000"/>
          <w:lang w:val="nl-NL"/>
        </w:rPr>
        <w:t xml:space="preserve"> </w:t>
      </w:r>
      <w:r w:rsidR="00B804DD">
        <w:rPr>
          <w:rFonts w:cstheme="minorHAnsi"/>
          <w:color w:val="000000"/>
          <w:lang w:val="nl-NL"/>
        </w:rPr>
        <w:t xml:space="preserve">leerling en </w:t>
      </w:r>
      <w:r w:rsidR="00437D4F" w:rsidRPr="00036365">
        <w:rPr>
          <w:rFonts w:cstheme="minorHAnsi"/>
          <w:color w:val="000000"/>
          <w:lang w:val="nl-NL"/>
        </w:rPr>
        <w:t>ouders</w:t>
      </w:r>
      <w:r w:rsidR="002843EA" w:rsidRPr="00036365">
        <w:rPr>
          <w:rFonts w:cstheme="minorHAnsi"/>
          <w:color w:val="000000"/>
          <w:lang w:val="nl-NL"/>
        </w:rPr>
        <w:t xml:space="preserve"> en </w:t>
      </w:r>
      <w:r w:rsidR="00B804DD">
        <w:rPr>
          <w:rFonts w:cstheme="minorHAnsi"/>
          <w:color w:val="000000"/>
          <w:lang w:val="nl-NL"/>
        </w:rPr>
        <w:t>andere betrokkenen.</w:t>
      </w:r>
      <w:r w:rsidR="003C24A6" w:rsidRPr="00036365">
        <w:rPr>
          <w:rFonts w:cstheme="minorHAnsi"/>
          <w:color w:val="000000"/>
          <w:lang w:val="nl-NL"/>
        </w:rPr>
        <w:t xml:space="preserve"> </w:t>
      </w:r>
    </w:p>
    <w:p w14:paraId="2F6E0A34" w14:textId="53F79B54" w:rsidR="009675C3" w:rsidRDefault="00FA04A3" w:rsidP="009857F2">
      <w:pPr>
        <w:spacing w:after="0" w:line="240" w:lineRule="auto"/>
        <w:rPr>
          <w:rFonts w:cstheme="minorHAnsi"/>
          <w:lang w:val="nl-NL"/>
        </w:rPr>
      </w:pPr>
      <w:r w:rsidRPr="00036365">
        <w:rPr>
          <w:rFonts w:cstheme="minorHAnsi"/>
          <w:lang w:val="nl-NL"/>
        </w:rPr>
        <w:t>Iedere leerling heeft een mentor die voor de leerling het eerste aanspreekpunt is. Ook voor ouders is</w:t>
      </w:r>
      <w:r w:rsidRPr="00A42D65">
        <w:rPr>
          <w:rFonts w:cstheme="minorHAnsi"/>
          <w:lang w:val="nl-NL"/>
        </w:rPr>
        <w:t xml:space="preserve"> deze mentor het vaste aanspreekpunt.</w:t>
      </w:r>
      <w:r w:rsidR="00992ADF">
        <w:rPr>
          <w:rFonts w:cstheme="minorHAnsi"/>
          <w:lang w:val="nl-NL"/>
        </w:rPr>
        <w:t xml:space="preserve"> </w:t>
      </w:r>
      <w:r w:rsidR="001E22E5">
        <w:rPr>
          <w:rFonts w:cstheme="minorHAnsi"/>
          <w:lang w:val="nl-NL"/>
        </w:rPr>
        <w:t>Onze</w:t>
      </w:r>
      <w:r w:rsidR="00F93FAC">
        <w:rPr>
          <w:rFonts w:cstheme="minorHAnsi"/>
          <w:lang w:val="nl-NL"/>
        </w:rPr>
        <w:t xml:space="preserve"> </w:t>
      </w:r>
      <w:r w:rsidR="00446B7D">
        <w:rPr>
          <w:rFonts w:cstheme="minorHAnsi"/>
          <w:lang w:val="nl-NL"/>
        </w:rPr>
        <w:t>mentoren zijn</w:t>
      </w:r>
      <w:r w:rsidR="00992ADF">
        <w:rPr>
          <w:rFonts w:cstheme="minorHAnsi"/>
          <w:lang w:val="nl-NL"/>
        </w:rPr>
        <w:t xml:space="preserve"> </w:t>
      </w:r>
      <w:r w:rsidR="00446B7D">
        <w:rPr>
          <w:rFonts w:cstheme="minorHAnsi"/>
          <w:lang w:val="nl-NL"/>
        </w:rPr>
        <w:t xml:space="preserve">voor ouders en leerling </w:t>
      </w:r>
      <w:r w:rsidR="00992ADF">
        <w:rPr>
          <w:rFonts w:cstheme="minorHAnsi"/>
          <w:lang w:val="nl-NL"/>
        </w:rPr>
        <w:t xml:space="preserve">goed bereikbaar en </w:t>
      </w:r>
      <w:r w:rsidR="00446B7D">
        <w:rPr>
          <w:rFonts w:cstheme="minorHAnsi"/>
          <w:lang w:val="nl-NL"/>
        </w:rPr>
        <w:t xml:space="preserve">laagdrempelig. </w:t>
      </w:r>
      <w:r w:rsidRPr="00A42D65">
        <w:rPr>
          <w:rFonts w:cstheme="minorHAnsi"/>
          <w:lang w:val="nl-NL"/>
        </w:rPr>
        <w:t xml:space="preserve">Zij kennen hun leerlingen en hebben goed in beeld wat speelt, zowel op school als in de thuissituatie. </w:t>
      </w:r>
      <w:r w:rsidR="00FD1FD4">
        <w:rPr>
          <w:rFonts w:cstheme="minorHAnsi"/>
          <w:lang w:val="nl-NL"/>
        </w:rPr>
        <w:t xml:space="preserve">De individuele gesprekken </w:t>
      </w:r>
      <w:r w:rsidR="00354B5C">
        <w:rPr>
          <w:rFonts w:cstheme="minorHAnsi"/>
          <w:lang w:val="nl-NL"/>
        </w:rPr>
        <w:t xml:space="preserve">met leerlingen en de </w:t>
      </w:r>
      <w:r w:rsidRPr="00A42D65">
        <w:rPr>
          <w:rFonts w:cstheme="minorHAnsi"/>
          <w:lang w:val="nl-NL"/>
        </w:rPr>
        <w:t xml:space="preserve">Mol gesprekken (mentor-ouders-leerling) dragen </w:t>
      </w:r>
      <w:r w:rsidR="00354B5C">
        <w:rPr>
          <w:rFonts w:cstheme="minorHAnsi"/>
          <w:lang w:val="nl-NL"/>
        </w:rPr>
        <w:t>hier</w:t>
      </w:r>
      <w:r w:rsidRPr="00A42D65">
        <w:rPr>
          <w:rFonts w:cstheme="minorHAnsi"/>
          <w:lang w:val="nl-NL"/>
        </w:rPr>
        <w:t>aan bij.</w:t>
      </w:r>
      <w:r w:rsidR="0034491C">
        <w:rPr>
          <w:rFonts w:cstheme="minorHAnsi"/>
          <w:lang w:val="nl-NL"/>
        </w:rPr>
        <w:t xml:space="preserve"> </w:t>
      </w:r>
    </w:p>
    <w:p w14:paraId="228E974E" w14:textId="7FDF2A7D" w:rsidR="00FA04A3" w:rsidRPr="00A42D65" w:rsidRDefault="007D4C1C" w:rsidP="009857F2">
      <w:pPr>
        <w:spacing w:after="0" w:line="240" w:lineRule="auto"/>
        <w:rPr>
          <w:rFonts w:cstheme="minorHAnsi"/>
          <w:lang w:val="nl-NL"/>
        </w:rPr>
      </w:pPr>
      <w:r>
        <w:rPr>
          <w:rFonts w:cstheme="minorHAnsi"/>
          <w:lang w:val="nl-NL"/>
        </w:rPr>
        <w:t xml:space="preserve">Ook </w:t>
      </w:r>
      <w:r w:rsidR="00FA04A3" w:rsidRPr="00A42D65">
        <w:rPr>
          <w:rFonts w:cstheme="minorHAnsi"/>
          <w:lang w:val="nl-NL"/>
        </w:rPr>
        <w:t>voert de mentor het volgende uit:</w:t>
      </w:r>
    </w:p>
    <w:p w14:paraId="534F3DE9" w14:textId="77777777" w:rsidR="00FA04A3" w:rsidRPr="00A42D65" w:rsidRDefault="00FA04A3" w:rsidP="00B960EF">
      <w:pPr>
        <w:numPr>
          <w:ilvl w:val="0"/>
          <w:numId w:val="6"/>
        </w:numPr>
        <w:spacing w:after="0" w:line="240" w:lineRule="auto"/>
        <w:rPr>
          <w:rFonts w:eastAsia="Times New Roman" w:cstheme="minorHAnsi"/>
          <w:color w:val="333333"/>
          <w:lang w:val="nl-NL" w:eastAsia="nl-NL"/>
        </w:rPr>
      </w:pPr>
      <w:bookmarkStart w:id="6" w:name="_Hlk517525604"/>
      <w:r w:rsidRPr="00A42D65">
        <w:rPr>
          <w:rFonts w:eastAsia="Times New Roman" w:cstheme="minorHAnsi"/>
          <w:color w:val="333333"/>
          <w:lang w:val="nl-NL" w:eastAsia="nl-NL"/>
        </w:rPr>
        <w:t>Zorgt voor een goede sfeer in de klas</w:t>
      </w:r>
      <w:r w:rsidR="00FF3E2D">
        <w:rPr>
          <w:rFonts w:eastAsia="Times New Roman" w:cstheme="minorHAnsi"/>
          <w:color w:val="333333"/>
          <w:lang w:val="nl-NL" w:eastAsia="nl-NL"/>
        </w:rPr>
        <w:t>.</w:t>
      </w:r>
    </w:p>
    <w:p w14:paraId="220704CA" w14:textId="77777777" w:rsidR="00FA04A3" w:rsidRDefault="00FA04A3" w:rsidP="00B960EF">
      <w:pPr>
        <w:numPr>
          <w:ilvl w:val="0"/>
          <w:numId w:val="6"/>
        </w:numPr>
        <w:spacing w:before="100" w:beforeAutospacing="1" w:after="0" w:line="240" w:lineRule="auto"/>
        <w:rPr>
          <w:rFonts w:eastAsia="Times New Roman" w:cstheme="minorHAnsi"/>
          <w:color w:val="333333"/>
          <w:lang w:val="nl-NL" w:eastAsia="nl-NL"/>
        </w:rPr>
      </w:pPr>
      <w:r w:rsidRPr="00A42D65">
        <w:rPr>
          <w:rFonts w:eastAsia="Times New Roman" w:cstheme="minorHAnsi"/>
          <w:color w:val="333333"/>
          <w:lang w:val="nl-NL" w:eastAsia="nl-NL"/>
        </w:rPr>
        <w:t>Volgt de schoolresultaten en het welbevinden van leerlingen</w:t>
      </w:r>
      <w:r w:rsidR="00FF3E2D">
        <w:rPr>
          <w:rFonts w:eastAsia="Times New Roman" w:cstheme="minorHAnsi"/>
          <w:color w:val="333333"/>
          <w:lang w:val="nl-NL" w:eastAsia="nl-NL"/>
        </w:rPr>
        <w:t>.</w:t>
      </w:r>
    </w:p>
    <w:p w14:paraId="024F7781" w14:textId="162D8A44" w:rsidR="008A41B8" w:rsidRPr="00A42D65" w:rsidRDefault="008A41B8" w:rsidP="00B960EF">
      <w:pPr>
        <w:numPr>
          <w:ilvl w:val="0"/>
          <w:numId w:val="6"/>
        </w:numPr>
        <w:spacing w:before="100" w:beforeAutospacing="1" w:after="0" w:line="240" w:lineRule="auto"/>
        <w:rPr>
          <w:rFonts w:eastAsia="Times New Roman" w:cstheme="minorHAnsi"/>
          <w:color w:val="333333"/>
          <w:lang w:val="nl-NL" w:eastAsia="nl-NL"/>
        </w:rPr>
      </w:pPr>
      <w:r>
        <w:rPr>
          <w:rFonts w:eastAsia="Times New Roman" w:cstheme="minorHAnsi"/>
          <w:color w:val="333333"/>
          <w:lang w:val="nl-NL" w:eastAsia="nl-NL"/>
        </w:rPr>
        <w:t xml:space="preserve">Maken van </w:t>
      </w:r>
      <w:r w:rsidR="004B4961">
        <w:rPr>
          <w:rFonts w:eastAsia="Times New Roman" w:cstheme="minorHAnsi"/>
          <w:color w:val="333333"/>
          <w:lang w:val="nl-NL" w:eastAsia="nl-NL"/>
        </w:rPr>
        <w:t>een klas</w:t>
      </w:r>
      <w:r w:rsidR="00F93FAC">
        <w:rPr>
          <w:rFonts w:eastAsia="Times New Roman" w:cstheme="minorHAnsi"/>
          <w:color w:val="333333"/>
          <w:lang w:val="nl-NL" w:eastAsia="nl-NL"/>
        </w:rPr>
        <w:t>se</w:t>
      </w:r>
      <w:r w:rsidR="00745E08">
        <w:rPr>
          <w:rFonts w:eastAsia="Times New Roman" w:cstheme="minorHAnsi"/>
          <w:color w:val="333333"/>
          <w:lang w:val="nl-NL" w:eastAsia="nl-NL"/>
        </w:rPr>
        <w:t>-</w:t>
      </w:r>
      <w:r w:rsidR="004B4961">
        <w:rPr>
          <w:rFonts w:eastAsia="Times New Roman" w:cstheme="minorHAnsi"/>
          <w:color w:val="333333"/>
          <w:lang w:val="nl-NL" w:eastAsia="nl-NL"/>
        </w:rPr>
        <w:t>plan</w:t>
      </w:r>
      <w:r w:rsidR="009704D1">
        <w:rPr>
          <w:rFonts w:eastAsia="Times New Roman" w:cstheme="minorHAnsi"/>
          <w:color w:val="333333"/>
          <w:lang w:val="nl-NL" w:eastAsia="nl-NL"/>
        </w:rPr>
        <w:t xml:space="preserve"> en klasoverzicht</w:t>
      </w:r>
      <w:r w:rsidR="00FF3E2D">
        <w:rPr>
          <w:rFonts w:eastAsia="Times New Roman" w:cstheme="minorHAnsi"/>
          <w:color w:val="333333"/>
          <w:lang w:val="nl-NL" w:eastAsia="nl-NL"/>
        </w:rPr>
        <w:t>.</w:t>
      </w:r>
    </w:p>
    <w:p w14:paraId="3DA8333B" w14:textId="4AEA0476" w:rsidR="00FA04A3" w:rsidRPr="00A42D65" w:rsidRDefault="00FA04A3" w:rsidP="00B960EF">
      <w:pPr>
        <w:numPr>
          <w:ilvl w:val="0"/>
          <w:numId w:val="6"/>
        </w:numPr>
        <w:spacing w:before="100" w:beforeAutospacing="1" w:after="0" w:line="240" w:lineRule="auto"/>
        <w:rPr>
          <w:rFonts w:eastAsia="Times New Roman" w:cstheme="minorHAnsi"/>
          <w:color w:val="333333"/>
          <w:lang w:val="nl-NL" w:eastAsia="nl-NL"/>
        </w:rPr>
      </w:pPr>
      <w:r w:rsidRPr="00A42D65">
        <w:rPr>
          <w:rFonts w:eastAsia="Times New Roman" w:cstheme="minorHAnsi"/>
          <w:color w:val="333333"/>
          <w:lang w:val="nl-NL" w:eastAsia="nl-NL"/>
        </w:rPr>
        <w:t>Klas/leerling-besprekingen</w:t>
      </w:r>
      <w:r w:rsidR="00CB2A3D">
        <w:rPr>
          <w:rFonts w:eastAsia="Times New Roman" w:cstheme="minorHAnsi"/>
          <w:color w:val="333333"/>
          <w:lang w:val="nl-NL" w:eastAsia="nl-NL"/>
        </w:rPr>
        <w:t xml:space="preserve"> voorbereiden en leiden</w:t>
      </w:r>
    </w:p>
    <w:p w14:paraId="78C22E15" w14:textId="77777777" w:rsidR="00FA04A3" w:rsidRPr="00A42D65" w:rsidRDefault="00FA04A3" w:rsidP="00B960EF">
      <w:pPr>
        <w:numPr>
          <w:ilvl w:val="0"/>
          <w:numId w:val="6"/>
        </w:numPr>
        <w:spacing w:before="100" w:beforeAutospacing="1" w:after="0" w:line="240" w:lineRule="auto"/>
        <w:rPr>
          <w:rFonts w:eastAsia="Times New Roman" w:cstheme="minorHAnsi"/>
          <w:color w:val="333333"/>
          <w:lang w:val="nl-NL" w:eastAsia="nl-NL"/>
        </w:rPr>
      </w:pPr>
      <w:r w:rsidRPr="00A42D65">
        <w:rPr>
          <w:rFonts w:eastAsia="Times New Roman" w:cstheme="minorHAnsi"/>
          <w:color w:val="333333"/>
          <w:lang w:val="nl-NL" w:eastAsia="nl-NL"/>
        </w:rPr>
        <w:t>Signaleert problemen van leerlingen en neemt initiatief om tot een oplossing te komen</w:t>
      </w:r>
      <w:r w:rsidR="00FF3E2D">
        <w:rPr>
          <w:rFonts w:eastAsia="Times New Roman" w:cstheme="minorHAnsi"/>
          <w:color w:val="333333"/>
          <w:lang w:val="nl-NL" w:eastAsia="nl-NL"/>
        </w:rPr>
        <w:t>.</w:t>
      </w:r>
    </w:p>
    <w:p w14:paraId="4C6ECFB1" w14:textId="77777777" w:rsidR="0064391E" w:rsidRPr="0064391E" w:rsidRDefault="00FA04A3" w:rsidP="00B960EF">
      <w:pPr>
        <w:numPr>
          <w:ilvl w:val="0"/>
          <w:numId w:val="6"/>
        </w:numPr>
        <w:spacing w:after="0" w:line="240" w:lineRule="auto"/>
        <w:rPr>
          <w:rFonts w:cstheme="minorHAnsi"/>
          <w:lang w:val="nl-NL"/>
        </w:rPr>
      </w:pPr>
      <w:r w:rsidRPr="0064391E">
        <w:rPr>
          <w:rFonts w:eastAsia="Times New Roman" w:cstheme="minorHAnsi"/>
          <w:color w:val="333333"/>
          <w:lang w:val="nl-NL" w:eastAsia="nl-NL"/>
        </w:rPr>
        <w:t>Bespreekt complexe problemen met de zorgcoördinator en/of het interne zorgteam</w:t>
      </w:r>
      <w:bookmarkEnd w:id="6"/>
      <w:r w:rsidR="00FF3E2D">
        <w:rPr>
          <w:rFonts w:eastAsia="Times New Roman" w:cstheme="minorHAnsi"/>
          <w:color w:val="333333"/>
          <w:lang w:val="nl-NL" w:eastAsia="nl-NL"/>
        </w:rPr>
        <w:t>.</w:t>
      </w:r>
    </w:p>
    <w:p w14:paraId="5222A113" w14:textId="77777777" w:rsidR="009472B9" w:rsidRDefault="009472B9" w:rsidP="0064391E">
      <w:pPr>
        <w:spacing w:after="0" w:line="240" w:lineRule="auto"/>
        <w:rPr>
          <w:rFonts w:cstheme="minorHAnsi"/>
          <w:lang w:val="nl-NL"/>
        </w:rPr>
      </w:pPr>
    </w:p>
    <w:p w14:paraId="158A45B3" w14:textId="77777777" w:rsidR="0064391E" w:rsidRDefault="00FA04A3" w:rsidP="0064391E">
      <w:pPr>
        <w:spacing w:after="0" w:line="240" w:lineRule="auto"/>
        <w:rPr>
          <w:rFonts w:cstheme="minorHAnsi"/>
          <w:lang w:val="nl-NL"/>
        </w:rPr>
      </w:pPr>
      <w:r w:rsidRPr="0064391E">
        <w:rPr>
          <w:rFonts w:cstheme="minorHAnsi"/>
          <w:lang w:val="nl-NL"/>
        </w:rPr>
        <w:t>Verder is sprake van:</w:t>
      </w:r>
    </w:p>
    <w:p w14:paraId="74A097CD" w14:textId="77777777" w:rsidR="00FA04A3" w:rsidRPr="00036365" w:rsidRDefault="00FA04A3" w:rsidP="00B960EF">
      <w:pPr>
        <w:pStyle w:val="Lijstalinea"/>
        <w:numPr>
          <w:ilvl w:val="0"/>
          <w:numId w:val="7"/>
        </w:numPr>
        <w:spacing w:after="0" w:line="240" w:lineRule="auto"/>
        <w:rPr>
          <w:rFonts w:cstheme="minorHAnsi"/>
          <w:lang w:val="nl-NL"/>
        </w:rPr>
      </w:pPr>
      <w:r w:rsidRPr="0064391E">
        <w:rPr>
          <w:rFonts w:cstheme="minorHAnsi"/>
          <w:lang w:val="nl-NL"/>
        </w:rPr>
        <w:t>Een duidelijke mentor-taakomschrijving</w:t>
      </w:r>
      <w:r w:rsidR="00D47504" w:rsidRPr="00036365">
        <w:rPr>
          <w:rFonts w:cstheme="minorHAnsi"/>
          <w:lang w:val="nl-NL"/>
        </w:rPr>
        <w:t>,</w:t>
      </w:r>
      <w:r w:rsidR="00663D7F" w:rsidRPr="00036365">
        <w:rPr>
          <w:rFonts w:cstheme="minorHAnsi"/>
          <w:lang w:val="nl-NL"/>
        </w:rPr>
        <w:t xml:space="preserve"> waarin ook </w:t>
      </w:r>
      <w:r w:rsidR="00562818" w:rsidRPr="00036365">
        <w:rPr>
          <w:rFonts w:cstheme="minorHAnsi"/>
          <w:lang w:val="nl-NL"/>
        </w:rPr>
        <w:t>is opgenomen</w:t>
      </w:r>
      <w:r w:rsidR="00663D7F" w:rsidRPr="00036365">
        <w:rPr>
          <w:rFonts w:cstheme="minorHAnsi"/>
          <w:lang w:val="nl-NL"/>
        </w:rPr>
        <w:t xml:space="preserve"> wat de</w:t>
      </w:r>
      <w:r w:rsidR="00431986" w:rsidRPr="00036365">
        <w:rPr>
          <w:rFonts w:cstheme="minorHAnsi"/>
          <w:lang w:val="nl-NL"/>
        </w:rPr>
        <w:t xml:space="preserve"> grenzen van de begeleiding door de mentor</w:t>
      </w:r>
      <w:r w:rsidR="00663D7F" w:rsidRPr="00036365">
        <w:rPr>
          <w:rFonts w:cstheme="minorHAnsi"/>
          <w:lang w:val="nl-NL"/>
        </w:rPr>
        <w:t xml:space="preserve"> zijn.</w:t>
      </w:r>
    </w:p>
    <w:p w14:paraId="4FEC8104" w14:textId="77777777" w:rsidR="00FA04A3" w:rsidRPr="00A42D65" w:rsidRDefault="00FA04A3" w:rsidP="00B960EF">
      <w:pPr>
        <w:pStyle w:val="Lijstalinea"/>
        <w:numPr>
          <w:ilvl w:val="0"/>
          <w:numId w:val="7"/>
        </w:numPr>
        <w:spacing w:after="0" w:line="240" w:lineRule="auto"/>
        <w:rPr>
          <w:rFonts w:cstheme="minorHAnsi"/>
          <w:lang w:val="nl-NL"/>
        </w:rPr>
      </w:pPr>
      <w:r w:rsidRPr="00A42D65">
        <w:rPr>
          <w:rFonts w:cstheme="minorHAnsi"/>
          <w:lang w:val="nl-NL"/>
        </w:rPr>
        <w:t>Facilitering in tijd om de taken goed uit te kunnen voeren</w:t>
      </w:r>
      <w:r w:rsidR="00FF3E2D">
        <w:rPr>
          <w:rFonts w:cstheme="minorHAnsi"/>
          <w:lang w:val="nl-NL"/>
        </w:rPr>
        <w:t>.</w:t>
      </w:r>
    </w:p>
    <w:p w14:paraId="3F1E65DF" w14:textId="77777777" w:rsidR="00FA04A3" w:rsidRPr="00A42D65" w:rsidRDefault="00FA04A3" w:rsidP="00B960EF">
      <w:pPr>
        <w:pStyle w:val="Lijstalinea"/>
        <w:numPr>
          <w:ilvl w:val="0"/>
          <w:numId w:val="7"/>
        </w:numPr>
        <w:spacing w:after="0" w:line="240" w:lineRule="auto"/>
        <w:rPr>
          <w:rFonts w:cstheme="minorHAnsi"/>
          <w:lang w:val="nl-NL"/>
        </w:rPr>
      </w:pPr>
      <w:r w:rsidRPr="00A42D65">
        <w:rPr>
          <w:rFonts w:cstheme="minorHAnsi"/>
          <w:lang w:val="nl-NL"/>
        </w:rPr>
        <w:t>Mentoren zijn geschoold en goed toegerust</w:t>
      </w:r>
      <w:r w:rsidR="00FF3E2D">
        <w:rPr>
          <w:rFonts w:cstheme="minorHAnsi"/>
          <w:lang w:val="nl-NL"/>
        </w:rPr>
        <w:t>.</w:t>
      </w:r>
      <w:r w:rsidRPr="00A42D65">
        <w:rPr>
          <w:rFonts w:cstheme="minorHAnsi"/>
          <w:lang w:val="nl-NL"/>
        </w:rPr>
        <w:t xml:space="preserve"> </w:t>
      </w:r>
    </w:p>
    <w:p w14:paraId="60C96A0D" w14:textId="77777777" w:rsidR="00132577" w:rsidRPr="00663D7F" w:rsidRDefault="00132577" w:rsidP="00132577">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132577" w:rsidRPr="00491FA5" w14:paraId="2849AFC8" w14:textId="77777777" w:rsidTr="00565CE7">
        <w:tc>
          <w:tcPr>
            <w:tcW w:w="9923" w:type="dxa"/>
          </w:tcPr>
          <w:p w14:paraId="29F6548F" w14:textId="77777777" w:rsidR="00132577" w:rsidRDefault="00132577" w:rsidP="00565CE7">
            <w:pPr>
              <w:spacing w:line="276" w:lineRule="auto"/>
              <w:rPr>
                <w:i/>
              </w:rPr>
            </w:pPr>
            <w:proofErr w:type="spellStart"/>
            <w:r w:rsidRPr="00547EA5">
              <w:rPr>
                <w:i/>
              </w:rPr>
              <w:t>Daarnaast</w:t>
            </w:r>
            <w:proofErr w:type="spellEnd"/>
            <w:r w:rsidRPr="00547EA5">
              <w:rPr>
                <w:i/>
              </w:rPr>
              <w:t xml:space="preserve"> </w:t>
            </w:r>
            <w:proofErr w:type="spellStart"/>
            <w:r w:rsidRPr="00547EA5">
              <w:rPr>
                <w:i/>
              </w:rPr>
              <w:t>bieden</w:t>
            </w:r>
            <w:proofErr w:type="spellEnd"/>
            <w:r w:rsidRPr="00547EA5">
              <w:rPr>
                <w:i/>
              </w:rPr>
              <w:t xml:space="preserve"> </w:t>
            </w:r>
            <w:proofErr w:type="spellStart"/>
            <w:r w:rsidRPr="00547EA5">
              <w:rPr>
                <w:i/>
              </w:rPr>
              <w:t>wij</w:t>
            </w:r>
            <w:proofErr w:type="spellEnd"/>
            <w:r w:rsidRPr="00547EA5">
              <w:rPr>
                <w:i/>
              </w:rPr>
              <w:t>:</w:t>
            </w:r>
          </w:p>
          <w:p w14:paraId="6A16B1A3" w14:textId="77777777" w:rsidR="00132577" w:rsidRPr="00C957FE" w:rsidRDefault="00132577" w:rsidP="00132577">
            <w:pPr>
              <w:pStyle w:val="Lijstalinea"/>
              <w:numPr>
                <w:ilvl w:val="0"/>
                <w:numId w:val="16"/>
              </w:numPr>
              <w:spacing w:line="276" w:lineRule="auto"/>
              <w:rPr>
                <w:lang w:val="nl-NL"/>
              </w:rPr>
            </w:pPr>
            <w:r w:rsidRPr="00C957FE">
              <w:rPr>
                <w:lang w:val="nl-NL"/>
              </w:rPr>
              <w:t>De mentoren van de basisgroepen gaan op huisbezoek</w:t>
            </w:r>
          </w:p>
          <w:p w14:paraId="03A9A332" w14:textId="77777777" w:rsidR="00132577" w:rsidRPr="00C71D5D" w:rsidRDefault="00132577" w:rsidP="00132577">
            <w:pPr>
              <w:pStyle w:val="Lijstalinea"/>
              <w:numPr>
                <w:ilvl w:val="0"/>
                <w:numId w:val="16"/>
              </w:numPr>
              <w:spacing w:line="276" w:lineRule="auto"/>
              <w:rPr>
                <w:rFonts w:cstheme="minorHAnsi"/>
                <w:lang w:val="nl-NL"/>
              </w:rPr>
            </w:pPr>
            <w:r w:rsidRPr="00C71D5D">
              <w:rPr>
                <w:lang w:val="nl-NL"/>
              </w:rPr>
              <w:t>Gebruik van het programma “Leefstijl” door mentoren voor het ontwikkelen en versterken van sociaal-emotionele vaardigheden en actief burgerschap van de leerlingen</w:t>
            </w:r>
          </w:p>
          <w:p w14:paraId="1DE654A3" w14:textId="77777777" w:rsidR="00132577" w:rsidRPr="00632802" w:rsidRDefault="00132577" w:rsidP="00565CE7">
            <w:pPr>
              <w:rPr>
                <w:rFonts w:cstheme="minorHAnsi"/>
                <w:lang w:val="nl-NL"/>
              </w:rPr>
            </w:pPr>
          </w:p>
        </w:tc>
      </w:tr>
      <w:tr w:rsidR="00132577" w:rsidRPr="00491FA5" w14:paraId="01537CD1" w14:textId="77777777" w:rsidTr="00565CE7">
        <w:tc>
          <w:tcPr>
            <w:tcW w:w="9923" w:type="dxa"/>
          </w:tcPr>
          <w:p w14:paraId="2DE958D5" w14:textId="77777777" w:rsidR="00132577" w:rsidRDefault="00132577"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6C01C0AA" w14:textId="70A3A259" w:rsidR="00132577" w:rsidRPr="00CC10DA" w:rsidRDefault="00132577" w:rsidP="00132577">
            <w:pPr>
              <w:pStyle w:val="Lijstalinea"/>
              <w:numPr>
                <w:ilvl w:val="0"/>
                <w:numId w:val="17"/>
              </w:numPr>
              <w:spacing w:line="276" w:lineRule="auto"/>
              <w:rPr>
                <w:i/>
                <w:lang w:val="nl-NL"/>
              </w:rPr>
            </w:pPr>
            <w:r w:rsidRPr="002323EC">
              <w:rPr>
                <w:lang w:val="nl-NL"/>
              </w:rPr>
              <w:t>Ee</w:t>
            </w:r>
            <w:r w:rsidRPr="00C957FE">
              <w:rPr>
                <w:lang w:val="nl-NL"/>
              </w:rPr>
              <w:t>n update van de mentor – taakomschrijving</w:t>
            </w:r>
          </w:p>
          <w:p w14:paraId="1A491912" w14:textId="77777777" w:rsidR="00132577" w:rsidRPr="00ED02F9" w:rsidRDefault="00132577" w:rsidP="00565CE7">
            <w:pPr>
              <w:rPr>
                <w:rFonts w:cstheme="minorHAnsi"/>
                <w:lang w:val="nl-NL"/>
              </w:rPr>
            </w:pPr>
          </w:p>
        </w:tc>
      </w:tr>
    </w:tbl>
    <w:p w14:paraId="78658C2E" w14:textId="77777777" w:rsidR="00B960EF" w:rsidRPr="00663D7F" w:rsidRDefault="00B960EF" w:rsidP="009857F2">
      <w:pPr>
        <w:spacing w:after="0" w:line="240" w:lineRule="auto"/>
        <w:rPr>
          <w:rFonts w:cstheme="minorHAnsi"/>
          <w:lang w:val="nl-NL"/>
        </w:rPr>
      </w:pPr>
    </w:p>
    <w:p w14:paraId="34151746" w14:textId="77777777" w:rsidR="00FA04A3" w:rsidRPr="00A42D65" w:rsidRDefault="00FA04A3" w:rsidP="00FA04A3">
      <w:pPr>
        <w:spacing w:after="0" w:line="240" w:lineRule="auto"/>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06345334" w14:textId="77777777" w:rsidTr="00ED1310">
        <w:trPr>
          <w:trHeight w:val="351"/>
        </w:trPr>
        <w:tc>
          <w:tcPr>
            <w:tcW w:w="9773" w:type="dxa"/>
            <w:shd w:val="clear" w:color="auto" w:fill="FFF2CC" w:themeFill="accent4" w:themeFillTint="33"/>
          </w:tcPr>
          <w:p w14:paraId="282A9F77" w14:textId="77777777" w:rsidR="00FA04A3" w:rsidRPr="00A42D65" w:rsidRDefault="00FA04A3" w:rsidP="00B960EF">
            <w:pPr>
              <w:pStyle w:val="Lijstalinea"/>
              <w:numPr>
                <w:ilvl w:val="0"/>
                <w:numId w:val="3"/>
              </w:numPr>
              <w:spacing w:line="240" w:lineRule="auto"/>
              <w:rPr>
                <w:rFonts w:cstheme="minorHAnsi"/>
                <w:lang w:val="nl-NL"/>
              </w:rPr>
            </w:pPr>
            <w:r w:rsidRPr="00A42D65">
              <w:rPr>
                <w:rFonts w:cstheme="minorHAnsi"/>
                <w:lang w:val="nl-NL"/>
              </w:rPr>
              <w:t>Pedagogisch en didactisch onderwijsaanbod, gericht op leren en gedrag</w:t>
            </w:r>
          </w:p>
        </w:tc>
      </w:tr>
    </w:tbl>
    <w:p w14:paraId="2068A37F" w14:textId="77777777" w:rsidR="00F45C17" w:rsidRDefault="00F45C17" w:rsidP="00FA04A3">
      <w:pPr>
        <w:spacing w:after="0" w:line="240" w:lineRule="auto"/>
        <w:rPr>
          <w:rFonts w:cstheme="minorHAnsi"/>
          <w:lang w:val="nl-NL"/>
        </w:rPr>
      </w:pPr>
    </w:p>
    <w:p w14:paraId="6954FC0D" w14:textId="5A883059" w:rsidR="00FA04A3" w:rsidRPr="00A42D65" w:rsidRDefault="000F30DB" w:rsidP="00FA04A3">
      <w:pPr>
        <w:spacing w:after="0" w:line="240" w:lineRule="auto"/>
        <w:rPr>
          <w:rFonts w:cstheme="minorHAnsi"/>
          <w:lang w:val="nl-NL"/>
        </w:rPr>
      </w:pPr>
      <w:r>
        <w:rPr>
          <w:rFonts w:cstheme="minorHAnsi"/>
          <w:lang w:val="nl-NL"/>
        </w:rPr>
        <w:t xml:space="preserve">Onze </w:t>
      </w:r>
      <w:r w:rsidR="00FA04A3" w:rsidRPr="00A42D65">
        <w:rPr>
          <w:rFonts w:cstheme="minorHAnsi"/>
          <w:lang w:val="nl-NL"/>
        </w:rPr>
        <w:t xml:space="preserve">school beschikt over diverse mogelijkheden en materialen die ingezet kunnen worden voor leerlingen ter ondersteuning of </w:t>
      </w:r>
      <w:r w:rsidR="00BC1873" w:rsidRPr="00A42D65">
        <w:rPr>
          <w:rFonts w:cstheme="minorHAnsi"/>
          <w:lang w:val="nl-NL"/>
        </w:rPr>
        <w:t>versterking</w:t>
      </w:r>
      <w:r w:rsidR="00FA04A3" w:rsidRPr="00A42D65">
        <w:rPr>
          <w:rFonts w:cstheme="minorHAnsi"/>
          <w:lang w:val="nl-NL"/>
        </w:rPr>
        <w:t xml:space="preserve"> van schoolse of sociaal-emotionele vaardigheden. Het aanbod is </w:t>
      </w:r>
      <w:r w:rsidR="000B53B1" w:rsidRPr="00A42D65">
        <w:rPr>
          <w:rFonts w:cstheme="minorHAnsi"/>
          <w:lang w:val="nl-NL"/>
        </w:rPr>
        <w:t>afge</w:t>
      </w:r>
      <w:r w:rsidR="000B53B1">
        <w:rPr>
          <w:rFonts w:cstheme="minorHAnsi"/>
          <w:lang w:val="nl-NL"/>
        </w:rPr>
        <w:t>s</w:t>
      </w:r>
      <w:r w:rsidR="000B53B1" w:rsidRPr="00A42D65">
        <w:rPr>
          <w:rFonts w:cstheme="minorHAnsi"/>
          <w:lang w:val="nl-NL"/>
        </w:rPr>
        <w:t>temd</w:t>
      </w:r>
      <w:r w:rsidR="00FA04A3" w:rsidRPr="00A42D65">
        <w:rPr>
          <w:rFonts w:cstheme="minorHAnsi"/>
          <w:lang w:val="nl-NL"/>
        </w:rPr>
        <w:t xml:space="preserve"> op </w:t>
      </w:r>
      <w:r w:rsidR="00C700FC">
        <w:rPr>
          <w:rFonts w:cstheme="minorHAnsi"/>
          <w:lang w:val="nl-NL"/>
        </w:rPr>
        <w:t>de</w:t>
      </w:r>
      <w:r w:rsidR="00FA04A3" w:rsidRPr="00A42D65">
        <w:rPr>
          <w:rFonts w:cstheme="minorHAnsi"/>
          <w:lang w:val="nl-NL"/>
        </w:rPr>
        <w:t xml:space="preserve"> leerling</w:t>
      </w:r>
      <w:r w:rsidR="00891410">
        <w:rPr>
          <w:rFonts w:cstheme="minorHAnsi"/>
          <w:lang w:val="nl-NL"/>
        </w:rPr>
        <w:t>-</w:t>
      </w:r>
      <w:r w:rsidR="00FA04A3" w:rsidRPr="00A42D65">
        <w:rPr>
          <w:rFonts w:cstheme="minorHAnsi"/>
          <w:lang w:val="nl-NL"/>
        </w:rPr>
        <w:t xml:space="preserve">populatie </w:t>
      </w:r>
      <w:r w:rsidR="00C700FC">
        <w:rPr>
          <w:rFonts w:cstheme="minorHAnsi"/>
          <w:lang w:val="nl-NL"/>
        </w:rPr>
        <w:t xml:space="preserve">van </w:t>
      </w:r>
      <w:r w:rsidR="00F232B4">
        <w:rPr>
          <w:rFonts w:cstheme="minorHAnsi"/>
          <w:lang w:val="nl-NL"/>
        </w:rPr>
        <w:t>onze</w:t>
      </w:r>
      <w:r w:rsidR="00C700FC">
        <w:rPr>
          <w:rFonts w:cstheme="minorHAnsi"/>
          <w:lang w:val="nl-NL"/>
        </w:rPr>
        <w:t xml:space="preserve"> school </w:t>
      </w:r>
      <w:r w:rsidR="00FA04A3" w:rsidRPr="00A42D65">
        <w:rPr>
          <w:rFonts w:cstheme="minorHAnsi"/>
          <w:lang w:val="nl-NL"/>
        </w:rPr>
        <w:t xml:space="preserve">en gericht op zowel leren als gedrag. Het kunnen programma’s, trainingen of cursussen zijn. Of de inzet van expertise en/of begeleiding, of ondersteunende materialen. </w:t>
      </w:r>
    </w:p>
    <w:p w14:paraId="7C567269" w14:textId="77777777" w:rsidR="00FA04A3" w:rsidRPr="00A42D65" w:rsidRDefault="00FA04A3" w:rsidP="00FA04A3">
      <w:pPr>
        <w:spacing w:after="0" w:line="240" w:lineRule="auto"/>
        <w:rPr>
          <w:rFonts w:cstheme="minorHAnsi"/>
          <w:lang w:val="nl-NL"/>
        </w:rPr>
      </w:pPr>
    </w:p>
    <w:p w14:paraId="1B70115F" w14:textId="1B74B2BF" w:rsidR="00FA04A3" w:rsidRPr="00A42D65" w:rsidRDefault="00FA04A3" w:rsidP="00FA04A3">
      <w:pPr>
        <w:spacing w:after="0" w:line="240" w:lineRule="auto"/>
        <w:rPr>
          <w:rFonts w:cstheme="minorHAnsi"/>
          <w:lang w:val="nl-NL"/>
        </w:rPr>
      </w:pPr>
      <w:r w:rsidRPr="00A42D65">
        <w:rPr>
          <w:rFonts w:cstheme="minorHAnsi"/>
          <w:lang w:val="nl-NL"/>
        </w:rPr>
        <w:t xml:space="preserve">In ieder </w:t>
      </w:r>
      <w:r w:rsidR="00500484">
        <w:rPr>
          <w:rFonts w:cstheme="minorHAnsi"/>
          <w:lang w:val="nl-NL"/>
        </w:rPr>
        <w:t xml:space="preserve">wordt </w:t>
      </w:r>
      <w:r w:rsidR="00984FC5">
        <w:rPr>
          <w:rFonts w:cstheme="minorHAnsi"/>
          <w:lang w:val="nl-NL"/>
        </w:rPr>
        <w:t>geboden</w:t>
      </w:r>
      <w:r w:rsidRPr="00A42D65">
        <w:rPr>
          <w:rFonts w:cstheme="minorHAnsi"/>
          <w:lang w:val="nl-NL"/>
        </w:rPr>
        <w:t>:</w:t>
      </w:r>
    </w:p>
    <w:p w14:paraId="35571A4B" w14:textId="77777777" w:rsidR="00FA04A3" w:rsidRPr="00A42D65" w:rsidRDefault="00FA04A3" w:rsidP="00B960EF">
      <w:pPr>
        <w:pStyle w:val="Lijstalinea"/>
        <w:numPr>
          <w:ilvl w:val="0"/>
          <w:numId w:val="8"/>
        </w:numPr>
        <w:spacing w:after="0" w:line="240" w:lineRule="auto"/>
        <w:rPr>
          <w:rFonts w:cstheme="minorHAnsi"/>
          <w:lang w:val="nl-NL"/>
        </w:rPr>
      </w:pPr>
      <w:r w:rsidRPr="00A42D65">
        <w:rPr>
          <w:rFonts w:cstheme="minorHAnsi"/>
          <w:lang w:val="nl-NL"/>
        </w:rPr>
        <w:t>Sociale vaardigheidstraining</w:t>
      </w:r>
      <w:r w:rsidR="0008419C">
        <w:rPr>
          <w:rFonts w:cstheme="minorHAnsi"/>
          <w:lang w:val="nl-NL"/>
        </w:rPr>
        <w:t>.</w:t>
      </w:r>
    </w:p>
    <w:p w14:paraId="69986C3C" w14:textId="77777777" w:rsidR="00FA04A3" w:rsidRPr="00A42D65" w:rsidRDefault="00FA04A3" w:rsidP="00B960EF">
      <w:pPr>
        <w:pStyle w:val="Lijstalinea"/>
        <w:numPr>
          <w:ilvl w:val="0"/>
          <w:numId w:val="8"/>
        </w:numPr>
        <w:spacing w:after="0" w:line="240" w:lineRule="auto"/>
        <w:rPr>
          <w:rFonts w:cstheme="minorHAnsi"/>
          <w:lang w:val="nl-NL"/>
        </w:rPr>
      </w:pPr>
      <w:r w:rsidRPr="00A42D65">
        <w:rPr>
          <w:rFonts w:cstheme="minorHAnsi"/>
          <w:lang w:val="nl-NL"/>
        </w:rPr>
        <w:t>Faalangst-vermindering-training</w:t>
      </w:r>
      <w:r w:rsidR="0008419C">
        <w:rPr>
          <w:rFonts w:cstheme="minorHAnsi"/>
          <w:lang w:val="nl-NL"/>
        </w:rPr>
        <w:t>.</w:t>
      </w:r>
    </w:p>
    <w:p w14:paraId="177D3475" w14:textId="77777777" w:rsidR="00FA04A3" w:rsidRDefault="00FA04A3" w:rsidP="00B960EF">
      <w:pPr>
        <w:pStyle w:val="Lijstalinea"/>
        <w:numPr>
          <w:ilvl w:val="0"/>
          <w:numId w:val="8"/>
        </w:numPr>
        <w:spacing w:after="0" w:line="240" w:lineRule="auto"/>
        <w:rPr>
          <w:rFonts w:cstheme="minorHAnsi"/>
          <w:lang w:val="nl-NL"/>
        </w:rPr>
      </w:pPr>
      <w:r w:rsidRPr="00A42D65">
        <w:rPr>
          <w:rFonts w:cstheme="minorHAnsi"/>
          <w:lang w:val="nl-NL"/>
        </w:rPr>
        <w:t>Leren-leren: het aanleren van schoolse vaardigheden: agendabeheer, plannen, huiswerkvaardigheden, tas inpakken.</w:t>
      </w:r>
    </w:p>
    <w:p w14:paraId="1CC2514F" w14:textId="2CA2E815" w:rsidR="00CB2A3D" w:rsidRPr="00A42D65" w:rsidRDefault="00CB2A3D" w:rsidP="00B960EF">
      <w:pPr>
        <w:pStyle w:val="Lijstalinea"/>
        <w:numPr>
          <w:ilvl w:val="0"/>
          <w:numId w:val="8"/>
        </w:numPr>
        <w:spacing w:after="0" w:line="240" w:lineRule="auto"/>
        <w:rPr>
          <w:rFonts w:cstheme="minorHAnsi"/>
          <w:lang w:val="nl-NL"/>
        </w:rPr>
      </w:pPr>
      <w:r>
        <w:rPr>
          <w:rFonts w:cstheme="minorHAnsi"/>
          <w:lang w:val="nl-NL"/>
        </w:rPr>
        <w:t>Weerbaarheidstraining</w:t>
      </w:r>
      <w:r w:rsidR="009C6B67">
        <w:rPr>
          <w:rFonts w:cstheme="minorHAnsi"/>
          <w:lang w:val="nl-NL"/>
        </w:rPr>
        <w:t>.</w:t>
      </w:r>
    </w:p>
    <w:p w14:paraId="39522D3E" w14:textId="73BD7EB3" w:rsidR="00FA04A3" w:rsidRPr="00A42D65" w:rsidRDefault="00FA04A3" w:rsidP="00B960EF">
      <w:pPr>
        <w:pStyle w:val="Lijstalinea"/>
        <w:numPr>
          <w:ilvl w:val="0"/>
          <w:numId w:val="8"/>
        </w:numPr>
        <w:spacing w:after="0" w:line="240" w:lineRule="auto"/>
        <w:rPr>
          <w:rFonts w:cstheme="minorHAnsi"/>
          <w:lang w:val="nl-NL"/>
        </w:rPr>
      </w:pPr>
      <w:r w:rsidRPr="00A42D65">
        <w:rPr>
          <w:rFonts w:cstheme="minorHAnsi"/>
          <w:lang w:val="nl-NL"/>
        </w:rPr>
        <w:t>Functionaris voor keuzebegeleiding</w:t>
      </w:r>
      <w:r w:rsidR="00C31530">
        <w:rPr>
          <w:rFonts w:cstheme="minorHAnsi"/>
          <w:lang w:val="nl-NL"/>
        </w:rPr>
        <w:t>/decaan</w:t>
      </w:r>
      <w:r w:rsidR="009C6B67">
        <w:rPr>
          <w:rFonts w:cstheme="minorHAnsi"/>
          <w:lang w:val="nl-NL"/>
        </w:rPr>
        <w:t>.</w:t>
      </w:r>
    </w:p>
    <w:p w14:paraId="209E7AF8" w14:textId="32EF46A7" w:rsidR="00FA04A3" w:rsidRDefault="00FA04A3" w:rsidP="00B960EF">
      <w:pPr>
        <w:pStyle w:val="Lijstalinea"/>
        <w:numPr>
          <w:ilvl w:val="0"/>
          <w:numId w:val="8"/>
        </w:numPr>
        <w:spacing w:after="0" w:line="240" w:lineRule="auto"/>
        <w:rPr>
          <w:rFonts w:cstheme="minorHAnsi"/>
          <w:lang w:val="nl-NL"/>
        </w:rPr>
      </w:pPr>
      <w:r w:rsidRPr="00A42D65">
        <w:rPr>
          <w:rFonts w:cstheme="minorHAnsi"/>
          <w:lang w:val="nl-NL"/>
        </w:rPr>
        <w:t xml:space="preserve">Hulpmiddelen en materialen voor dyslexie en </w:t>
      </w:r>
      <w:proofErr w:type="spellStart"/>
      <w:r w:rsidRPr="00A42D65">
        <w:rPr>
          <w:rFonts w:cstheme="minorHAnsi"/>
          <w:lang w:val="nl-NL"/>
        </w:rPr>
        <w:t>dyscalculie</w:t>
      </w:r>
      <w:proofErr w:type="spellEnd"/>
      <w:r w:rsidR="000D2C67">
        <w:rPr>
          <w:rFonts w:cstheme="minorHAnsi"/>
          <w:lang w:val="nl-NL"/>
        </w:rPr>
        <w:t xml:space="preserve"> (zie ook onder punt 4)</w:t>
      </w:r>
      <w:r w:rsidR="0008419C">
        <w:rPr>
          <w:rFonts w:cstheme="minorHAnsi"/>
          <w:lang w:val="nl-NL"/>
        </w:rPr>
        <w:t>.</w:t>
      </w:r>
    </w:p>
    <w:p w14:paraId="1B5F6260" w14:textId="77777777" w:rsidR="00F0470F" w:rsidRDefault="00F0470F" w:rsidP="00F0470F">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F0470F" w:rsidRPr="00CC10DA" w14:paraId="7C3E3FCB" w14:textId="77777777" w:rsidTr="00565CE7">
        <w:tc>
          <w:tcPr>
            <w:tcW w:w="9923" w:type="dxa"/>
          </w:tcPr>
          <w:p w14:paraId="354DB380" w14:textId="77777777" w:rsidR="00F0470F" w:rsidRDefault="00F0470F" w:rsidP="00565CE7">
            <w:pPr>
              <w:spacing w:line="276" w:lineRule="auto"/>
              <w:rPr>
                <w:i/>
              </w:rPr>
            </w:pPr>
            <w:proofErr w:type="spellStart"/>
            <w:r w:rsidRPr="00547EA5">
              <w:rPr>
                <w:i/>
              </w:rPr>
              <w:t>Daarnaast</w:t>
            </w:r>
            <w:proofErr w:type="spellEnd"/>
            <w:r w:rsidRPr="00547EA5">
              <w:rPr>
                <w:i/>
              </w:rPr>
              <w:t xml:space="preserve"> </w:t>
            </w:r>
            <w:proofErr w:type="spellStart"/>
            <w:r w:rsidRPr="00547EA5">
              <w:rPr>
                <w:i/>
              </w:rPr>
              <w:t>bieden</w:t>
            </w:r>
            <w:proofErr w:type="spellEnd"/>
            <w:r w:rsidRPr="00547EA5">
              <w:rPr>
                <w:i/>
              </w:rPr>
              <w:t xml:space="preserve"> </w:t>
            </w:r>
            <w:proofErr w:type="spellStart"/>
            <w:r w:rsidRPr="00547EA5">
              <w:rPr>
                <w:i/>
              </w:rPr>
              <w:t>wij</w:t>
            </w:r>
            <w:proofErr w:type="spellEnd"/>
            <w:r w:rsidRPr="00547EA5">
              <w:rPr>
                <w:i/>
              </w:rPr>
              <w:t>:</w:t>
            </w:r>
          </w:p>
          <w:p w14:paraId="00EBF8F1" w14:textId="6A01CD1A" w:rsidR="00F0470F" w:rsidRPr="00601465" w:rsidRDefault="00F0470F" w:rsidP="00F0470F">
            <w:pPr>
              <w:pStyle w:val="Lijstalinea"/>
              <w:numPr>
                <w:ilvl w:val="0"/>
                <w:numId w:val="16"/>
              </w:numPr>
              <w:spacing w:line="276" w:lineRule="auto"/>
              <w:rPr>
                <w:lang w:val="nl-NL"/>
              </w:rPr>
            </w:pPr>
            <w:r w:rsidRPr="00601465">
              <w:rPr>
                <w:lang w:val="nl-NL"/>
              </w:rPr>
              <w:t xml:space="preserve">Roosters zodanig aanpassen dat </w:t>
            </w:r>
            <w:r>
              <w:rPr>
                <w:lang w:val="nl-NL"/>
              </w:rPr>
              <w:t>e</w:t>
            </w:r>
            <w:r w:rsidRPr="00601465">
              <w:rPr>
                <w:lang w:val="nl-NL"/>
              </w:rPr>
              <w:t>r maatwerk geleverd wordt</w:t>
            </w:r>
          </w:p>
          <w:p w14:paraId="77B9D4F1" w14:textId="5627ECA9" w:rsidR="00F0470F" w:rsidRPr="00C71D5D" w:rsidRDefault="00F0470F" w:rsidP="00F0470F">
            <w:pPr>
              <w:pStyle w:val="Lijstalinea"/>
              <w:numPr>
                <w:ilvl w:val="0"/>
                <w:numId w:val="16"/>
              </w:numPr>
              <w:spacing w:line="276" w:lineRule="auto"/>
            </w:pPr>
            <w:r w:rsidRPr="00745E08">
              <w:rPr>
                <w:lang w:val="nl-NL"/>
              </w:rPr>
              <w:t>Pedagogische</w:t>
            </w:r>
            <w:r w:rsidRPr="00C71D5D">
              <w:t xml:space="preserve"> </w:t>
            </w:r>
            <w:r w:rsidR="00745E08" w:rsidRPr="00C71D5D">
              <w:t>concierge</w:t>
            </w:r>
            <w:r w:rsidRPr="00C71D5D">
              <w:t>(s)</w:t>
            </w:r>
          </w:p>
          <w:p w14:paraId="2F2B25E0" w14:textId="77777777" w:rsidR="00F0470F" w:rsidRPr="00C71D5D" w:rsidRDefault="00F0470F" w:rsidP="00F0470F">
            <w:pPr>
              <w:pStyle w:val="Lijstalinea"/>
              <w:numPr>
                <w:ilvl w:val="0"/>
                <w:numId w:val="16"/>
              </w:numPr>
              <w:spacing w:line="276" w:lineRule="auto"/>
              <w:rPr>
                <w:lang w:val="nl-NL"/>
              </w:rPr>
            </w:pPr>
            <w:r w:rsidRPr="00C71D5D">
              <w:rPr>
                <w:lang w:val="nl-NL"/>
              </w:rPr>
              <w:t>Op didactisch gebied ondersteuning op zowel individueel als groepsniveau</w:t>
            </w:r>
          </w:p>
          <w:p w14:paraId="2558DF37" w14:textId="77777777" w:rsidR="00F0470F" w:rsidRPr="00C71D5D" w:rsidRDefault="00F0470F" w:rsidP="00F0470F">
            <w:pPr>
              <w:pStyle w:val="Lijstalinea"/>
              <w:numPr>
                <w:ilvl w:val="0"/>
                <w:numId w:val="16"/>
              </w:numPr>
              <w:spacing w:line="276" w:lineRule="auto"/>
              <w:rPr>
                <w:lang w:val="nl-NL"/>
              </w:rPr>
            </w:pPr>
            <w:r w:rsidRPr="00C71D5D">
              <w:rPr>
                <w:lang w:val="nl-NL"/>
              </w:rPr>
              <w:t>Sprintgroep voor leerlingen die starten in Pro maar verwacht wordt dat ze na 1 jaar kunnen overstappen naar vmbo-b</w:t>
            </w:r>
          </w:p>
          <w:p w14:paraId="5D77F67A" w14:textId="77777777" w:rsidR="00F0470F" w:rsidRPr="00C71D5D" w:rsidRDefault="00F0470F" w:rsidP="00F0470F">
            <w:pPr>
              <w:pStyle w:val="Lijstalinea"/>
              <w:numPr>
                <w:ilvl w:val="0"/>
                <w:numId w:val="16"/>
              </w:numPr>
              <w:spacing w:line="276" w:lineRule="auto"/>
              <w:rPr>
                <w:lang w:val="nl-NL"/>
              </w:rPr>
            </w:pPr>
            <w:r w:rsidRPr="00C71D5D">
              <w:rPr>
                <w:rFonts w:cstheme="minorHAnsi"/>
                <w:lang w:val="nl-NL"/>
              </w:rPr>
              <w:t>Training in omgaan met sociale media</w:t>
            </w:r>
          </w:p>
          <w:p w14:paraId="5E379AAF" w14:textId="77777777" w:rsidR="00F0470F" w:rsidRPr="00C71D5D" w:rsidRDefault="00F0470F" w:rsidP="00F0470F">
            <w:pPr>
              <w:pStyle w:val="Lijstalinea"/>
              <w:numPr>
                <w:ilvl w:val="0"/>
                <w:numId w:val="16"/>
              </w:numPr>
              <w:spacing w:line="276" w:lineRule="auto"/>
              <w:rPr>
                <w:lang w:val="nl-NL"/>
              </w:rPr>
            </w:pPr>
            <w:r w:rsidRPr="00C71D5D">
              <w:rPr>
                <w:rFonts w:cs="Helvetica"/>
                <w:color w:val="222222"/>
                <w:lang w:val="nl-NL"/>
              </w:rPr>
              <w:t>Inzet van Rots &amp; Water programma waarbinnen de training van weerbaarheid samengaat met de ontwikkeling van positieve sociale vaardigheden</w:t>
            </w:r>
          </w:p>
          <w:p w14:paraId="163608CA" w14:textId="77777777" w:rsidR="00F0470F" w:rsidRPr="00C71D5D" w:rsidRDefault="00F0470F" w:rsidP="00F0470F">
            <w:pPr>
              <w:pStyle w:val="Bullet"/>
              <w:numPr>
                <w:ilvl w:val="0"/>
                <w:numId w:val="16"/>
              </w:numPr>
              <w:spacing w:line="276" w:lineRule="auto"/>
              <w:rPr>
                <w:rFonts w:asciiTheme="minorHAnsi" w:hAnsiTheme="minorHAnsi" w:cstheme="minorHAnsi"/>
                <w:sz w:val="22"/>
                <w:szCs w:val="22"/>
              </w:rPr>
            </w:pPr>
            <w:proofErr w:type="spellStart"/>
            <w:r w:rsidRPr="00C71D5D">
              <w:rPr>
                <w:rFonts w:asciiTheme="minorHAnsi" w:hAnsiTheme="minorHAnsi" w:cstheme="minorHAnsi"/>
                <w:sz w:val="22"/>
                <w:szCs w:val="22"/>
              </w:rPr>
              <w:t>Edi</w:t>
            </w:r>
            <w:proofErr w:type="spellEnd"/>
            <w:r w:rsidRPr="00C71D5D">
              <w:rPr>
                <w:rFonts w:asciiTheme="minorHAnsi" w:hAnsiTheme="minorHAnsi" w:cstheme="minorHAnsi"/>
                <w:sz w:val="22"/>
                <w:szCs w:val="22"/>
              </w:rPr>
              <w:t xml:space="preserve"> </w:t>
            </w:r>
            <w:proofErr w:type="spellStart"/>
            <w:r w:rsidRPr="00C71D5D">
              <w:rPr>
                <w:rFonts w:asciiTheme="minorHAnsi" w:hAnsiTheme="minorHAnsi" w:cstheme="minorHAnsi"/>
                <w:sz w:val="22"/>
                <w:szCs w:val="22"/>
              </w:rPr>
              <w:t>lesmodel</w:t>
            </w:r>
            <w:proofErr w:type="spellEnd"/>
            <w:r w:rsidRPr="00C71D5D">
              <w:rPr>
                <w:rFonts w:asciiTheme="minorHAnsi" w:hAnsiTheme="minorHAnsi" w:cstheme="minorHAnsi"/>
                <w:sz w:val="22"/>
                <w:szCs w:val="22"/>
              </w:rPr>
              <w:t xml:space="preserve"> (expliciet directe instructie) dat gehanteerd wordt in alle groepen voor meer </w:t>
            </w:r>
            <w:proofErr w:type="spellStart"/>
            <w:r w:rsidRPr="00C71D5D">
              <w:rPr>
                <w:rFonts w:asciiTheme="minorHAnsi" w:hAnsiTheme="minorHAnsi" w:cstheme="minorHAnsi"/>
                <w:sz w:val="22"/>
                <w:szCs w:val="22"/>
              </w:rPr>
              <w:t>éénduidigheid</w:t>
            </w:r>
            <w:proofErr w:type="spellEnd"/>
            <w:r w:rsidRPr="00C71D5D">
              <w:rPr>
                <w:rFonts w:asciiTheme="minorHAnsi" w:hAnsiTheme="minorHAnsi" w:cstheme="minorHAnsi"/>
                <w:sz w:val="22"/>
                <w:szCs w:val="22"/>
              </w:rPr>
              <w:t xml:space="preserve"> in de lessen</w:t>
            </w:r>
          </w:p>
          <w:p w14:paraId="31FBDF5C" w14:textId="77777777" w:rsidR="00F0470F" w:rsidRPr="00C71D5D" w:rsidRDefault="00F0470F" w:rsidP="00F0470F">
            <w:pPr>
              <w:pStyle w:val="Lijstalinea"/>
              <w:numPr>
                <w:ilvl w:val="0"/>
                <w:numId w:val="16"/>
              </w:numPr>
              <w:autoSpaceDE w:val="0"/>
              <w:autoSpaceDN w:val="0"/>
              <w:adjustRightInd w:val="0"/>
              <w:spacing w:line="276" w:lineRule="auto"/>
              <w:rPr>
                <w:rFonts w:cstheme="minorHAnsi"/>
                <w:lang w:val="nl-NL"/>
              </w:rPr>
            </w:pPr>
            <w:r w:rsidRPr="00C71D5D">
              <w:rPr>
                <w:rFonts w:cstheme="minorHAnsi"/>
                <w:lang w:val="nl-NL"/>
              </w:rPr>
              <w:t>Niveaugroepen voor taal en rekenen</w:t>
            </w:r>
          </w:p>
          <w:p w14:paraId="26B4AC2F" w14:textId="77777777" w:rsidR="00F0470F" w:rsidRPr="00632802" w:rsidRDefault="00F0470F" w:rsidP="00565CE7">
            <w:pPr>
              <w:pStyle w:val="Lijstalinea"/>
              <w:spacing w:line="276" w:lineRule="auto"/>
              <w:rPr>
                <w:rFonts w:cstheme="minorHAnsi"/>
                <w:lang w:val="nl-NL"/>
              </w:rPr>
            </w:pPr>
          </w:p>
        </w:tc>
      </w:tr>
      <w:tr w:rsidR="00F0470F" w:rsidRPr="00ED02F9" w14:paraId="38CE9A96" w14:textId="77777777" w:rsidTr="00565CE7">
        <w:tc>
          <w:tcPr>
            <w:tcW w:w="9923" w:type="dxa"/>
          </w:tcPr>
          <w:p w14:paraId="7B223BD7" w14:textId="77777777" w:rsidR="00F0470F" w:rsidRDefault="00F0470F"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6B5E92ED" w14:textId="77777777" w:rsidR="00F0470F" w:rsidRPr="00CD67E4" w:rsidRDefault="00F0470F" w:rsidP="00F0470F">
            <w:pPr>
              <w:pStyle w:val="Lijstalinea"/>
              <w:numPr>
                <w:ilvl w:val="0"/>
                <w:numId w:val="17"/>
              </w:numPr>
              <w:spacing w:line="276" w:lineRule="auto"/>
              <w:rPr>
                <w:i/>
              </w:rPr>
            </w:pPr>
          </w:p>
          <w:p w14:paraId="263776A0" w14:textId="77777777" w:rsidR="00F0470F" w:rsidRPr="00ED02F9" w:rsidRDefault="00F0470F" w:rsidP="00565CE7">
            <w:pPr>
              <w:rPr>
                <w:rFonts w:cstheme="minorHAnsi"/>
                <w:lang w:val="nl-NL"/>
              </w:rPr>
            </w:pPr>
          </w:p>
        </w:tc>
      </w:tr>
    </w:tbl>
    <w:p w14:paraId="7AE02E98" w14:textId="77777777" w:rsidR="00F45C17" w:rsidRPr="00A42D65" w:rsidRDefault="00F45C17" w:rsidP="00F45C17">
      <w:pPr>
        <w:pStyle w:val="Lijstalinea"/>
        <w:spacing w:after="0" w:line="240" w:lineRule="auto"/>
        <w:rPr>
          <w:rFonts w:cstheme="minorHAnsi"/>
          <w:lang w:val="nl-NL"/>
        </w:rPr>
      </w:pPr>
    </w:p>
    <w:p w14:paraId="05686765" w14:textId="77777777" w:rsidR="00FA04A3" w:rsidRPr="00A42D65" w:rsidRDefault="00FA04A3" w:rsidP="00FA04A3">
      <w:pPr>
        <w:pStyle w:val="Lijstalinea"/>
        <w:spacing w:after="0" w:line="240" w:lineRule="auto"/>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443106B0" w14:textId="77777777" w:rsidTr="00E00A75">
        <w:trPr>
          <w:trHeight w:val="511"/>
        </w:trPr>
        <w:tc>
          <w:tcPr>
            <w:tcW w:w="9773" w:type="dxa"/>
            <w:shd w:val="clear" w:color="auto" w:fill="FFF2CC" w:themeFill="accent4" w:themeFillTint="33"/>
          </w:tcPr>
          <w:p w14:paraId="11535002" w14:textId="77777777" w:rsidR="00FA04A3" w:rsidRPr="00A42D65" w:rsidRDefault="00FA04A3" w:rsidP="00B960EF">
            <w:pPr>
              <w:pStyle w:val="Lijstalinea"/>
              <w:numPr>
                <w:ilvl w:val="0"/>
                <w:numId w:val="3"/>
              </w:numPr>
              <w:spacing w:after="0" w:line="240" w:lineRule="auto"/>
              <w:rPr>
                <w:rFonts w:cstheme="minorHAnsi"/>
                <w:lang w:val="nl-NL"/>
              </w:rPr>
            </w:pPr>
            <w:r w:rsidRPr="00A42D65">
              <w:rPr>
                <w:rFonts w:cstheme="minorHAnsi"/>
                <w:lang w:val="nl-NL"/>
              </w:rPr>
              <w:t xml:space="preserve">Preventieve ondersteuning en curatieve zorg die de school biedt, samen met ketenpartners </w:t>
            </w:r>
          </w:p>
        </w:tc>
      </w:tr>
    </w:tbl>
    <w:p w14:paraId="27DA5CFD" w14:textId="77777777" w:rsidR="00FA04A3" w:rsidRPr="00A42D65" w:rsidRDefault="00FA04A3" w:rsidP="00FA04A3">
      <w:pPr>
        <w:spacing w:after="0" w:line="240" w:lineRule="auto"/>
        <w:rPr>
          <w:rFonts w:cstheme="minorHAnsi"/>
          <w:i/>
          <w:lang w:val="nl-NL"/>
        </w:rPr>
      </w:pPr>
    </w:p>
    <w:p w14:paraId="7F2E2196" w14:textId="3FC668D8" w:rsidR="00FA04A3" w:rsidRPr="00A42D65" w:rsidRDefault="00984FC5" w:rsidP="00FA04A3">
      <w:pPr>
        <w:spacing w:after="0" w:line="240" w:lineRule="auto"/>
        <w:rPr>
          <w:rFonts w:cstheme="minorHAnsi"/>
          <w:lang w:val="nl-NL"/>
        </w:rPr>
      </w:pPr>
      <w:r>
        <w:rPr>
          <w:rFonts w:cstheme="minorHAnsi"/>
          <w:lang w:val="nl-NL"/>
        </w:rPr>
        <w:t>Onze</w:t>
      </w:r>
      <w:r w:rsidR="00FA04A3" w:rsidRPr="00A42D65">
        <w:rPr>
          <w:rFonts w:cstheme="minorHAnsi"/>
          <w:lang w:val="nl-NL"/>
        </w:rPr>
        <w:t xml:space="preserve"> school </w:t>
      </w:r>
      <w:r w:rsidR="00CB2A3D">
        <w:rPr>
          <w:rFonts w:cstheme="minorHAnsi"/>
          <w:lang w:val="nl-NL"/>
        </w:rPr>
        <w:t>heeft</w:t>
      </w:r>
      <w:r w:rsidR="00FA04A3" w:rsidRPr="00A42D65">
        <w:rPr>
          <w:rFonts w:cstheme="minorHAnsi"/>
          <w:lang w:val="nl-NL"/>
        </w:rPr>
        <w:t xml:space="preserve"> een duidelijke interne ondersteuningsroute</w:t>
      </w:r>
      <w:r w:rsidR="00CB2A3D">
        <w:rPr>
          <w:rFonts w:cstheme="minorHAnsi"/>
          <w:lang w:val="nl-NL"/>
        </w:rPr>
        <w:t xml:space="preserve"> waarin d</w:t>
      </w:r>
      <w:r w:rsidR="00FA04A3" w:rsidRPr="00A42D65">
        <w:rPr>
          <w:rFonts w:cstheme="minorHAnsi"/>
          <w:lang w:val="nl-NL"/>
        </w:rPr>
        <w:t xml:space="preserve">e stappen van signalering tot extra ondersteuning helder </w:t>
      </w:r>
      <w:r w:rsidR="00CB2A3D">
        <w:rPr>
          <w:rFonts w:cstheme="minorHAnsi"/>
          <w:lang w:val="nl-NL"/>
        </w:rPr>
        <w:t xml:space="preserve">zijn </w:t>
      </w:r>
      <w:r w:rsidR="00FA04A3" w:rsidRPr="00A42D65">
        <w:rPr>
          <w:rFonts w:cstheme="minorHAnsi"/>
          <w:lang w:val="nl-NL"/>
        </w:rPr>
        <w:t>beschreven</w:t>
      </w:r>
      <w:r w:rsidR="00745E08">
        <w:rPr>
          <w:rStyle w:val="Voetnootmarkering"/>
          <w:rFonts w:cstheme="minorHAnsi"/>
          <w:lang w:val="nl-NL"/>
        </w:rPr>
        <w:footnoteReference w:id="4"/>
      </w:r>
      <w:r w:rsidR="00AE55EF">
        <w:rPr>
          <w:rFonts w:cstheme="minorHAnsi"/>
          <w:lang w:val="nl-NL"/>
        </w:rPr>
        <w:t>.</w:t>
      </w:r>
      <w:r w:rsidR="00745E08">
        <w:rPr>
          <w:rFonts w:cstheme="minorHAnsi"/>
          <w:lang w:val="nl-NL"/>
        </w:rPr>
        <w:t xml:space="preserve"> </w:t>
      </w:r>
      <w:r w:rsidR="00FA04A3" w:rsidRPr="00A42D65">
        <w:rPr>
          <w:rFonts w:cstheme="minorHAnsi"/>
          <w:lang w:val="nl-NL"/>
        </w:rPr>
        <w:t xml:space="preserve"> Docenten en mentoren maar ook leerlingen en ouders weten bij wie ze terecht kunnen binnen school voor hulp. De rollen en verantwoordelijkheden van interne ondersteuners zijn vastgelegd.</w:t>
      </w:r>
    </w:p>
    <w:p w14:paraId="27CB62DE" w14:textId="77777777" w:rsidR="00FA04A3" w:rsidRPr="00A42D65" w:rsidRDefault="005D3F18" w:rsidP="00FA04A3">
      <w:pPr>
        <w:spacing w:after="0" w:line="240" w:lineRule="auto"/>
        <w:rPr>
          <w:rFonts w:cstheme="minorHAnsi"/>
          <w:lang w:val="nl-NL"/>
        </w:rPr>
      </w:pPr>
      <w:r>
        <w:rPr>
          <w:rFonts w:cstheme="minorHAnsi"/>
          <w:lang w:val="nl-NL"/>
        </w:rPr>
        <w:t>Inzet is om p</w:t>
      </w:r>
      <w:r w:rsidR="00FA04A3" w:rsidRPr="00A42D65">
        <w:rPr>
          <w:rFonts w:cstheme="minorHAnsi"/>
          <w:lang w:val="nl-NL"/>
        </w:rPr>
        <w:t xml:space="preserve">roblemen </w:t>
      </w:r>
      <w:r>
        <w:rPr>
          <w:rFonts w:cstheme="minorHAnsi"/>
          <w:lang w:val="nl-NL"/>
        </w:rPr>
        <w:t>te</w:t>
      </w:r>
      <w:r w:rsidR="00FA04A3" w:rsidRPr="00A42D65">
        <w:rPr>
          <w:rFonts w:cstheme="minorHAnsi"/>
          <w:lang w:val="nl-NL"/>
        </w:rPr>
        <w:t xml:space="preserve"> voorkomen door deze tijdig te signaleren, te bespreken met ouders en effectief oplossingen in te zetten. </w:t>
      </w:r>
      <w:r w:rsidR="002003A9">
        <w:rPr>
          <w:rFonts w:cstheme="minorHAnsi"/>
          <w:lang w:val="nl-NL"/>
        </w:rPr>
        <w:t xml:space="preserve">En door: </w:t>
      </w:r>
    </w:p>
    <w:p w14:paraId="409C9D5D" w14:textId="77777777" w:rsidR="0008419C" w:rsidRDefault="00D142E3" w:rsidP="00B960EF">
      <w:pPr>
        <w:pStyle w:val="Lijstalinea"/>
        <w:numPr>
          <w:ilvl w:val="0"/>
          <w:numId w:val="10"/>
        </w:numPr>
        <w:spacing w:after="0" w:line="240" w:lineRule="auto"/>
        <w:rPr>
          <w:rFonts w:cstheme="minorHAnsi"/>
          <w:lang w:val="nl-NL"/>
        </w:rPr>
      </w:pPr>
      <w:r w:rsidRPr="0008419C">
        <w:rPr>
          <w:rFonts w:cstheme="minorHAnsi"/>
          <w:lang w:val="nl-NL"/>
        </w:rPr>
        <w:lastRenderedPageBreak/>
        <w:t xml:space="preserve">De inzet van de vaste medewerkers van “Sterk op </w:t>
      </w:r>
      <w:r w:rsidR="00CB4BAF" w:rsidRPr="0008419C">
        <w:rPr>
          <w:rFonts w:cstheme="minorHAnsi"/>
          <w:lang w:val="nl-NL"/>
        </w:rPr>
        <w:t>S</w:t>
      </w:r>
      <w:r w:rsidRPr="0008419C">
        <w:rPr>
          <w:rFonts w:cstheme="minorHAnsi"/>
          <w:lang w:val="nl-NL"/>
        </w:rPr>
        <w:t>chool</w:t>
      </w:r>
      <w:r w:rsidR="00CB4BAF" w:rsidRPr="0008419C">
        <w:rPr>
          <w:rFonts w:cstheme="minorHAnsi"/>
          <w:lang w:val="nl-NL"/>
        </w:rPr>
        <w:t>”</w:t>
      </w:r>
      <w:r w:rsidR="0008419C">
        <w:rPr>
          <w:rFonts w:cstheme="minorHAnsi"/>
          <w:lang w:val="nl-NL"/>
        </w:rPr>
        <w:t>.</w:t>
      </w:r>
    </w:p>
    <w:p w14:paraId="534DD3E6" w14:textId="77777777" w:rsidR="0008419C" w:rsidRPr="0008419C" w:rsidRDefault="00D142E3" w:rsidP="00B960EF">
      <w:pPr>
        <w:pStyle w:val="Lijstalinea"/>
        <w:numPr>
          <w:ilvl w:val="0"/>
          <w:numId w:val="10"/>
        </w:numPr>
        <w:spacing w:after="0" w:line="240" w:lineRule="auto"/>
        <w:rPr>
          <w:rFonts w:cstheme="minorHAnsi"/>
          <w:lang w:val="nl-NL"/>
        </w:rPr>
      </w:pPr>
      <w:r w:rsidRPr="0008419C">
        <w:rPr>
          <w:rFonts w:cstheme="minorHAnsi"/>
          <w:lang w:val="nl-NL"/>
        </w:rPr>
        <w:t xml:space="preserve">De inzet van de vaste medewerker van Jeugd Preventie </w:t>
      </w:r>
      <w:r w:rsidR="005125EB" w:rsidRPr="0008419C">
        <w:rPr>
          <w:rFonts w:cstheme="minorHAnsi"/>
          <w:lang w:val="nl-NL"/>
        </w:rPr>
        <w:t>W</w:t>
      </w:r>
      <w:r w:rsidRPr="0008419C">
        <w:rPr>
          <w:rFonts w:cstheme="minorHAnsi"/>
          <w:lang w:val="nl-NL"/>
        </w:rPr>
        <w:t>erk op school</w:t>
      </w:r>
      <w:r w:rsidR="0008419C">
        <w:rPr>
          <w:rFonts w:cstheme="minorHAnsi"/>
          <w:lang w:val="nl-NL"/>
        </w:rPr>
        <w:t>.</w:t>
      </w:r>
    </w:p>
    <w:p w14:paraId="6BC6F399" w14:textId="77777777" w:rsidR="00FA04A3" w:rsidRPr="00133E84" w:rsidRDefault="00FA04A3" w:rsidP="00B960EF">
      <w:pPr>
        <w:pStyle w:val="Lijstalinea"/>
        <w:numPr>
          <w:ilvl w:val="0"/>
          <w:numId w:val="10"/>
        </w:numPr>
        <w:spacing w:after="0" w:line="240" w:lineRule="auto"/>
        <w:rPr>
          <w:rFonts w:cstheme="minorHAnsi"/>
          <w:lang w:val="nl-NL"/>
        </w:rPr>
      </w:pPr>
      <w:r w:rsidRPr="00133E84">
        <w:rPr>
          <w:rFonts w:cstheme="minorHAnsi"/>
          <w:lang w:val="nl-NL"/>
        </w:rPr>
        <w:t>Een vaste school agent waar de school mee samenwerkt en die regelmatig op school komt</w:t>
      </w:r>
      <w:r w:rsidR="0008419C">
        <w:rPr>
          <w:rFonts w:cstheme="minorHAnsi"/>
          <w:lang w:val="nl-NL"/>
        </w:rPr>
        <w:t>.</w:t>
      </w:r>
    </w:p>
    <w:p w14:paraId="4A7C14A4" w14:textId="77777777" w:rsidR="00FA04A3" w:rsidRPr="00A42D65" w:rsidRDefault="00FA04A3" w:rsidP="00B960EF">
      <w:pPr>
        <w:pStyle w:val="Lijstalinea"/>
        <w:numPr>
          <w:ilvl w:val="0"/>
          <w:numId w:val="10"/>
        </w:numPr>
        <w:spacing w:after="0" w:line="240" w:lineRule="auto"/>
        <w:rPr>
          <w:rFonts w:cstheme="minorHAnsi"/>
          <w:lang w:val="nl-NL"/>
        </w:rPr>
      </w:pPr>
      <w:r w:rsidRPr="00A42D65">
        <w:rPr>
          <w:rFonts w:cstheme="minorHAnsi"/>
          <w:lang w:val="nl-NL"/>
        </w:rPr>
        <w:t>Een goed op elkaar afgestemde aanpak ziekteverzuim, samen met de jeugdarts</w:t>
      </w:r>
      <w:r w:rsidR="0008419C">
        <w:rPr>
          <w:rFonts w:cstheme="minorHAnsi"/>
          <w:lang w:val="nl-NL"/>
        </w:rPr>
        <w:t>.</w:t>
      </w:r>
    </w:p>
    <w:p w14:paraId="1530AC53" w14:textId="77777777" w:rsidR="00FA04A3" w:rsidRPr="00A42D65" w:rsidRDefault="00FA04A3" w:rsidP="00B960EF">
      <w:pPr>
        <w:pStyle w:val="Lijstalinea"/>
        <w:numPr>
          <w:ilvl w:val="0"/>
          <w:numId w:val="10"/>
        </w:numPr>
        <w:spacing w:after="0" w:line="240" w:lineRule="auto"/>
        <w:rPr>
          <w:rFonts w:cstheme="minorHAnsi"/>
          <w:lang w:val="nl-NL"/>
        </w:rPr>
      </w:pPr>
      <w:r w:rsidRPr="00A42D65">
        <w:rPr>
          <w:rFonts w:cstheme="minorHAnsi"/>
          <w:lang w:val="nl-NL"/>
        </w:rPr>
        <w:t xml:space="preserve">Goede communicatie met de leerplichtambtenaar, en uitvoering regionaal verzuimprotocol. </w:t>
      </w:r>
    </w:p>
    <w:p w14:paraId="074FB057" w14:textId="77777777" w:rsidR="009472B9" w:rsidRDefault="009472B9" w:rsidP="00FA04A3">
      <w:pPr>
        <w:spacing w:after="0" w:line="240" w:lineRule="auto"/>
        <w:rPr>
          <w:rFonts w:cstheme="minorHAnsi"/>
          <w:u w:val="single"/>
          <w:lang w:val="nl-NL"/>
        </w:rPr>
      </w:pPr>
    </w:p>
    <w:p w14:paraId="2A15CF2D" w14:textId="31E64D6B" w:rsidR="0038103B" w:rsidRDefault="00B60E12" w:rsidP="00FA04A3">
      <w:pPr>
        <w:spacing w:after="0" w:line="240" w:lineRule="auto"/>
        <w:rPr>
          <w:rFonts w:cstheme="minorHAnsi"/>
          <w:lang w:val="nl-NL"/>
        </w:rPr>
      </w:pPr>
      <w:r>
        <w:rPr>
          <w:rFonts w:cstheme="minorHAnsi"/>
          <w:u w:val="single"/>
          <w:lang w:val="nl-NL"/>
        </w:rPr>
        <w:t>De</w:t>
      </w:r>
      <w:r w:rsidR="00FA04A3" w:rsidRPr="00A42D65">
        <w:rPr>
          <w:rFonts w:cstheme="minorHAnsi"/>
          <w:u w:val="single"/>
          <w:lang w:val="nl-NL"/>
        </w:rPr>
        <w:t xml:space="preserve"> zorgcoördinator</w:t>
      </w:r>
      <w:r w:rsidR="00FA04A3" w:rsidRPr="00A42D65">
        <w:rPr>
          <w:rFonts w:cstheme="minorHAnsi"/>
          <w:lang w:val="nl-NL"/>
        </w:rPr>
        <w:t xml:space="preserve"> </w:t>
      </w:r>
      <w:r w:rsidR="00CB2A3D">
        <w:rPr>
          <w:rFonts w:cstheme="minorHAnsi"/>
          <w:lang w:val="nl-NL"/>
        </w:rPr>
        <w:t>geeft leiding aan</w:t>
      </w:r>
      <w:r w:rsidR="0066651D">
        <w:rPr>
          <w:rFonts w:cstheme="minorHAnsi"/>
          <w:lang w:val="nl-NL"/>
        </w:rPr>
        <w:t xml:space="preserve"> de</w:t>
      </w:r>
      <w:r w:rsidR="00FA04A3" w:rsidRPr="00A42D65">
        <w:rPr>
          <w:rFonts w:cstheme="minorHAnsi"/>
          <w:lang w:val="nl-NL"/>
        </w:rPr>
        <w:t xml:space="preserve"> ondersteuning</w:t>
      </w:r>
      <w:r w:rsidR="00CB2A3D">
        <w:rPr>
          <w:rFonts w:cstheme="minorHAnsi"/>
          <w:lang w:val="nl-NL"/>
        </w:rPr>
        <w:t>sstructuur</w:t>
      </w:r>
      <w:r w:rsidR="00FA04A3" w:rsidRPr="00A42D65">
        <w:rPr>
          <w:rFonts w:cstheme="minorHAnsi"/>
          <w:lang w:val="nl-NL"/>
        </w:rPr>
        <w:t xml:space="preserve"> </w:t>
      </w:r>
      <w:r w:rsidR="0066651D">
        <w:rPr>
          <w:rFonts w:cstheme="minorHAnsi"/>
          <w:lang w:val="nl-NL"/>
        </w:rPr>
        <w:t>op</w:t>
      </w:r>
      <w:r w:rsidR="00FA04A3" w:rsidRPr="00A42D65">
        <w:rPr>
          <w:rFonts w:cstheme="minorHAnsi"/>
          <w:lang w:val="nl-NL"/>
        </w:rPr>
        <w:t xml:space="preserve"> </w:t>
      </w:r>
      <w:r w:rsidR="00C700FC">
        <w:rPr>
          <w:rFonts w:cstheme="minorHAnsi"/>
          <w:lang w:val="nl-NL"/>
        </w:rPr>
        <w:t>de</w:t>
      </w:r>
      <w:r w:rsidR="00FA04A3" w:rsidRPr="00A42D65">
        <w:rPr>
          <w:rFonts w:cstheme="minorHAnsi"/>
          <w:lang w:val="nl-NL"/>
        </w:rPr>
        <w:t xml:space="preserve"> school. </w:t>
      </w:r>
      <w:r w:rsidR="006F74D2">
        <w:rPr>
          <w:rFonts w:cstheme="minorHAnsi"/>
          <w:lang w:val="nl-NL"/>
        </w:rPr>
        <w:t xml:space="preserve">Hij/zij </w:t>
      </w:r>
      <w:r w:rsidR="00FA04A3" w:rsidRPr="00A42D65">
        <w:rPr>
          <w:rFonts w:cstheme="minorHAnsi"/>
          <w:lang w:val="nl-NL"/>
        </w:rPr>
        <w:t>organiseert en coördineert</w:t>
      </w:r>
      <w:r w:rsidR="00323A0B">
        <w:rPr>
          <w:rFonts w:cstheme="minorHAnsi"/>
          <w:lang w:val="nl-NL"/>
        </w:rPr>
        <w:t xml:space="preserve"> </w:t>
      </w:r>
      <w:r w:rsidR="00FA04A3" w:rsidRPr="00A42D65">
        <w:rPr>
          <w:rFonts w:cstheme="minorHAnsi"/>
          <w:lang w:val="nl-NL"/>
        </w:rPr>
        <w:t>de ondersteuningsactiviteiten en</w:t>
      </w:r>
      <w:r w:rsidR="00B62BCF">
        <w:rPr>
          <w:rFonts w:cstheme="minorHAnsi"/>
          <w:lang w:val="nl-NL"/>
        </w:rPr>
        <w:t xml:space="preserve"> de ondersteuningsmogelijkheden.</w:t>
      </w:r>
      <w:r w:rsidR="00C700FC">
        <w:rPr>
          <w:rFonts w:cstheme="minorHAnsi"/>
          <w:lang w:val="nl-NL"/>
        </w:rPr>
        <w:t xml:space="preserve"> </w:t>
      </w:r>
      <w:r w:rsidR="00FA04A3" w:rsidRPr="00A42D65">
        <w:rPr>
          <w:rFonts w:cstheme="minorHAnsi"/>
          <w:lang w:val="nl-NL"/>
        </w:rPr>
        <w:t>Hij/zij heeft korte lijnen met externe partners</w:t>
      </w:r>
      <w:r w:rsidR="00323A0B">
        <w:rPr>
          <w:rFonts w:cstheme="minorHAnsi"/>
          <w:lang w:val="nl-NL"/>
        </w:rPr>
        <w:t xml:space="preserve">, </w:t>
      </w:r>
      <w:r w:rsidR="0091218E">
        <w:rPr>
          <w:rFonts w:cstheme="minorHAnsi"/>
          <w:lang w:val="nl-NL"/>
        </w:rPr>
        <w:t>e</w:t>
      </w:r>
      <w:r w:rsidR="00FA04A3" w:rsidRPr="00A42D65">
        <w:rPr>
          <w:rFonts w:cstheme="minorHAnsi"/>
          <w:lang w:val="nl-NL"/>
        </w:rPr>
        <w:t>n zorgt voor een effectieve samenwerking</w:t>
      </w:r>
      <w:r w:rsidR="0017641B">
        <w:rPr>
          <w:rFonts w:cstheme="minorHAnsi"/>
          <w:lang w:val="nl-NL"/>
        </w:rPr>
        <w:t xml:space="preserve"> en afspraken</w:t>
      </w:r>
      <w:r w:rsidR="00FA04A3" w:rsidRPr="00A42D65">
        <w:rPr>
          <w:rFonts w:cstheme="minorHAnsi"/>
          <w:lang w:val="nl-NL"/>
        </w:rPr>
        <w:t>. De zorgcoördinator heeft een duidelijke taakomschrijving</w:t>
      </w:r>
      <w:r w:rsidR="002250ED">
        <w:rPr>
          <w:rFonts w:cstheme="minorHAnsi"/>
          <w:lang w:val="nl-NL"/>
        </w:rPr>
        <w:t xml:space="preserve"> </w:t>
      </w:r>
      <w:r w:rsidR="004836C0">
        <w:rPr>
          <w:rFonts w:cstheme="minorHAnsi"/>
          <w:lang w:val="nl-NL"/>
        </w:rPr>
        <w:t xml:space="preserve">en </w:t>
      </w:r>
      <w:r w:rsidR="00EE1DD5">
        <w:rPr>
          <w:rFonts w:cstheme="minorHAnsi"/>
          <w:lang w:val="nl-NL"/>
        </w:rPr>
        <w:t xml:space="preserve">verantwoordelijkheden. Hij/zij </w:t>
      </w:r>
      <w:r w:rsidR="00FA04A3" w:rsidRPr="00A42D65">
        <w:rPr>
          <w:rFonts w:cstheme="minorHAnsi"/>
          <w:lang w:val="nl-NL"/>
        </w:rPr>
        <w:t>is goed toegerust en geschoold voor de functie en wordt door school voldoende gefaciliteerd, ook in tijd. De zorgcoördinator heeft een duidelijk</w:t>
      </w:r>
      <w:r w:rsidR="004836C0">
        <w:rPr>
          <w:rFonts w:cstheme="minorHAnsi"/>
          <w:lang w:val="nl-NL"/>
        </w:rPr>
        <w:t>e</w:t>
      </w:r>
      <w:r w:rsidR="00FA04A3" w:rsidRPr="00A42D65">
        <w:rPr>
          <w:rFonts w:cstheme="minorHAnsi"/>
          <w:lang w:val="nl-NL"/>
        </w:rPr>
        <w:t xml:space="preserve"> positie binnen de school, is onderdeel van het managementteam of is daarin vertegenwoordigd. De ondersteuningspoot is hiermee verankerd in het beleid</w:t>
      </w:r>
      <w:r w:rsidR="00C700FC">
        <w:rPr>
          <w:rFonts w:cstheme="minorHAnsi"/>
          <w:lang w:val="nl-NL"/>
        </w:rPr>
        <w:t>.</w:t>
      </w:r>
    </w:p>
    <w:p w14:paraId="1BF70BA4" w14:textId="47EF693F" w:rsidR="00361F77" w:rsidRDefault="00FA04A3" w:rsidP="00FA04A3">
      <w:pPr>
        <w:spacing w:after="0" w:line="240" w:lineRule="auto"/>
        <w:rPr>
          <w:rFonts w:cstheme="minorHAnsi"/>
          <w:lang w:val="nl-NL"/>
        </w:rPr>
      </w:pPr>
      <w:r w:rsidRPr="00A42D65">
        <w:rPr>
          <w:rFonts w:cstheme="minorHAnsi"/>
          <w:lang w:val="nl-NL"/>
        </w:rPr>
        <w:t xml:space="preserve">In het ZAT overleggen school en ketenpartners met als doel om advies te formuleren over passende ondersteuning, wat het aanbod hierin is van school, eventueel van externe partners en wat van ouders gevraagd wordt. </w:t>
      </w:r>
      <w:r w:rsidR="00B76C16">
        <w:rPr>
          <w:rFonts w:cstheme="minorHAnsi"/>
          <w:lang w:val="nl-NL"/>
        </w:rPr>
        <w:t xml:space="preserve">De zorgcoördinator </w:t>
      </w:r>
      <w:r w:rsidR="008712C7">
        <w:rPr>
          <w:rFonts w:cstheme="minorHAnsi"/>
          <w:lang w:val="nl-NL"/>
        </w:rPr>
        <w:t xml:space="preserve">leidt </w:t>
      </w:r>
      <w:r w:rsidR="00B76C16">
        <w:rPr>
          <w:rFonts w:cstheme="minorHAnsi"/>
          <w:lang w:val="nl-NL"/>
        </w:rPr>
        <w:t>het Z</w:t>
      </w:r>
      <w:r w:rsidR="008712C7">
        <w:rPr>
          <w:rFonts w:cstheme="minorHAnsi"/>
          <w:lang w:val="nl-NL"/>
        </w:rPr>
        <w:t>AT</w:t>
      </w:r>
      <w:r w:rsidR="00B76C16">
        <w:rPr>
          <w:rFonts w:cstheme="minorHAnsi"/>
          <w:lang w:val="nl-NL"/>
        </w:rPr>
        <w:t xml:space="preserve"> en bewaakt de voortgang.</w:t>
      </w:r>
      <w:r w:rsidR="00357D0B">
        <w:rPr>
          <w:rFonts w:cstheme="minorHAnsi"/>
          <w:lang w:val="nl-NL"/>
        </w:rPr>
        <w:t xml:space="preserve"> </w:t>
      </w:r>
    </w:p>
    <w:p w14:paraId="29A7FCE7" w14:textId="0DCDDAC4" w:rsidR="00FA04A3" w:rsidRDefault="00361F77" w:rsidP="00FA04A3">
      <w:pPr>
        <w:spacing w:after="0" w:line="240" w:lineRule="auto"/>
        <w:rPr>
          <w:rFonts w:cstheme="minorHAnsi"/>
          <w:lang w:val="nl-NL"/>
        </w:rPr>
      </w:pPr>
      <w:r>
        <w:rPr>
          <w:rFonts w:cstheme="minorHAnsi"/>
          <w:lang w:val="nl-NL"/>
        </w:rPr>
        <w:t xml:space="preserve">De </w:t>
      </w:r>
      <w:r w:rsidR="00CE4181">
        <w:rPr>
          <w:rFonts w:cstheme="minorHAnsi"/>
          <w:lang w:val="nl-NL"/>
        </w:rPr>
        <w:t>zorgcoördinator</w:t>
      </w:r>
      <w:r>
        <w:rPr>
          <w:rFonts w:cstheme="minorHAnsi"/>
          <w:lang w:val="nl-NL"/>
        </w:rPr>
        <w:t xml:space="preserve"> </w:t>
      </w:r>
      <w:r w:rsidR="00CB2A3D">
        <w:rPr>
          <w:rFonts w:cstheme="minorHAnsi"/>
          <w:lang w:val="nl-NL"/>
        </w:rPr>
        <w:t>neemt deel aan de b</w:t>
      </w:r>
      <w:r>
        <w:rPr>
          <w:rFonts w:cstheme="minorHAnsi"/>
          <w:lang w:val="nl-NL"/>
        </w:rPr>
        <w:t xml:space="preserve">ijeenkomsten </w:t>
      </w:r>
      <w:r w:rsidR="005C5A5B">
        <w:rPr>
          <w:rFonts w:cstheme="minorHAnsi"/>
          <w:lang w:val="nl-NL"/>
        </w:rPr>
        <w:t>die</w:t>
      </w:r>
      <w:r w:rsidR="00956A77">
        <w:rPr>
          <w:rFonts w:cstheme="minorHAnsi"/>
          <w:lang w:val="nl-NL"/>
        </w:rPr>
        <w:t xml:space="preserve"> </w:t>
      </w:r>
      <w:r w:rsidR="00CE4181">
        <w:rPr>
          <w:rFonts w:cstheme="minorHAnsi"/>
          <w:lang w:val="nl-NL"/>
        </w:rPr>
        <w:t xml:space="preserve">het samenwerkingsverband organiseert voor de </w:t>
      </w:r>
      <w:r w:rsidR="008A5BED">
        <w:rPr>
          <w:rFonts w:cstheme="minorHAnsi"/>
          <w:lang w:val="nl-NL"/>
        </w:rPr>
        <w:t>zorg- coördinatoren van de scholen.</w:t>
      </w:r>
    </w:p>
    <w:p w14:paraId="2F5A319D" w14:textId="77777777" w:rsidR="008B197A" w:rsidRDefault="008B197A" w:rsidP="008B197A">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8B197A" w:rsidRPr="00491FA5" w14:paraId="06FF876A" w14:textId="77777777" w:rsidTr="00565CE7">
        <w:tc>
          <w:tcPr>
            <w:tcW w:w="9923" w:type="dxa"/>
          </w:tcPr>
          <w:p w14:paraId="322E1B38" w14:textId="77777777" w:rsidR="008B197A" w:rsidRPr="00C71D5D" w:rsidRDefault="008B197A" w:rsidP="00565CE7">
            <w:pPr>
              <w:spacing w:line="276" w:lineRule="auto"/>
              <w:rPr>
                <w:i/>
              </w:rPr>
            </w:pPr>
            <w:proofErr w:type="spellStart"/>
            <w:r w:rsidRPr="00C71D5D">
              <w:rPr>
                <w:i/>
              </w:rPr>
              <w:t>Daarnaast</w:t>
            </w:r>
            <w:proofErr w:type="spellEnd"/>
            <w:r w:rsidRPr="00C71D5D">
              <w:rPr>
                <w:i/>
              </w:rPr>
              <w:t xml:space="preserve"> </w:t>
            </w:r>
            <w:proofErr w:type="spellStart"/>
            <w:r w:rsidRPr="00C71D5D">
              <w:rPr>
                <w:i/>
              </w:rPr>
              <w:t>bieden</w:t>
            </w:r>
            <w:proofErr w:type="spellEnd"/>
            <w:r w:rsidRPr="00C71D5D">
              <w:rPr>
                <w:i/>
              </w:rPr>
              <w:t xml:space="preserve"> </w:t>
            </w:r>
            <w:proofErr w:type="spellStart"/>
            <w:r w:rsidRPr="00C71D5D">
              <w:rPr>
                <w:i/>
              </w:rPr>
              <w:t>wij</w:t>
            </w:r>
            <w:proofErr w:type="spellEnd"/>
            <w:r w:rsidRPr="00C71D5D">
              <w:rPr>
                <w:i/>
              </w:rPr>
              <w:t>:</w:t>
            </w:r>
          </w:p>
          <w:p w14:paraId="2DD6FC40" w14:textId="77777777" w:rsidR="008B197A" w:rsidRPr="002D56C9" w:rsidRDefault="008B197A" w:rsidP="008B197A">
            <w:pPr>
              <w:pStyle w:val="Lijstalinea"/>
              <w:numPr>
                <w:ilvl w:val="0"/>
                <w:numId w:val="16"/>
              </w:numPr>
              <w:spacing w:line="276" w:lineRule="auto"/>
            </w:pPr>
            <w:proofErr w:type="spellStart"/>
            <w:r w:rsidRPr="002D56C9">
              <w:t>AB’er</w:t>
            </w:r>
            <w:proofErr w:type="spellEnd"/>
            <w:r w:rsidRPr="002D56C9">
              <w:t xml:space="preserve"> </w:t>
            </w:r>
            <w:proofErr w:type="spellStart"/>
            <w:r w:rsidRPr="002D56C9">
              <w:t>voor</w:t>
            </w:r>
            <w:proofErr w:type="spellEnd"/>
            <w:r w:rsidRPr="002D56C9">
              <w:t xml:space="preserve"> cluster 3</w:t>
            </w:r>
          </w:p>
          <w:p w14:paraId="2B97F2FA" w14:textId="77777777" w:rsidR="008B197A" w:rsidRPr="002D56C9" w:rsidRDefault="008B197A" w:rsidP="008B197A">
            <w:pPr>
              <w:pStyle w:val="Lijstalinea"/>
              <w:numPr>
                <w:ilvl w:val="0"/>
                <w:numId w:val="16"/>
              </w:numPr>
              <w:spacing w:line="276" w:lineRule="auto"/>
            </w:pPr>
            <w:proofErr w:type="spellStart"/>
            <w:r w:rsidRPr="002D56C9">
              <w:t>Leraarondersteuner</w:t>
            </w:r>
            <w:proofErr w:type="spellEnd"/>
            <w:r w:rsidRPr="002D56C9">
              <w:t xml:space="preserve"> </w:t>
            </w:r>
            <w:proofErr w:type="spellStart"/>
            <w:r w:rsidRPr="002D56C9">
              <w:t>voor</w:t>
            </w:r>
            <w:proofErr w:type="spellEnd"/>
            <w:r w:rsidRPr="002D56C9">
              <w:t xml:space="preserve"> </w:t>
            </w:r>
            <w:proofErr w:type="spellStart"/>
            <w:r w:rsidRPr="002D56C9">
              <w:t>specifieke</w:t>
            </w:r>
            <w:proofErr w:type="spellEnd"/>
            <w:r w:rsidRPr="002D56C9">
              <w:t xml:space="preserve"> </w:t>
            </w:r>
            <w:proofErr w:type="spellStart"/>
            <w:r w:rsidRPr="002D56C9">
              <w:t>groep</w:t>
            </w:r>
            <w:proofErr w:type="spellEnd"/>
          </w:p>
          <w:p w14:paraId="7F511E7C" w14:textId="77777777" w:rsidR="008B197A" w:rsidRPr="002D56C9" w:rsidRDefault="008B197A" w:rsidP="008B197A">
            <w:pPr>
              <w:pStyle w:val="Lijstalinea"/>
              <w:numPr>
                <w:ilvl w:val="0"/>
                <w:numId w:val="16"/>
              </w:numPr>
              <w:spacing w:line="276" w:lineRule="auto"/>
              <w:rPr>
                <w:rFonts w:cstheme="minorHAnsi"/>
              </w:rPr>
            </w:pPr>
            <w:proofErr w:type="spellStart"/>
            <w:r w:rsidRPr="002D56C9">
              <w:rPr>
                <w:rFonts w:cstheme="minorHAnsi"/>
              </w:rPr>
              <w:t>Orthopedagoog</w:t>
            </w:r>
            <w:proofErr w:type="spellEnd"/>
            <w:r w:rsidRPr="002D56C9">
              <w:rPr>
                <w:rFonts w:cstheme="minorHAnsi"/>
              </w:rPr>
              <w:t xml:space="preserve"> op school</w:t>
            </w:r>
          </w:p>
          <w:p w14:paraId="660B67B1" w14:textId="77777777" w:rsidR="008B197A" w:rsidRPr="00C71D5D" w:rsidRDefault="008B197A" w:rsidP="008B197A">
            <w:pPr>
              <w:pStyle w:val="Lijstalinea"/>
              <w:numPr>
                <w:ilvl w:val="0"/>
                <w:numId w:val="16"/>
              </w:numPr>
              <w:spacing w:line="276" w:lineRule="auto"/>
              <w:rPr>
                <w:rFonts w:cstheme="minorHAnsi"/>
                <w:lang w:val="nl-NL"/>
              </w:rPr>
            </w:pPr>
            <w:r w:rsidRPr="00C71D5D">
              <w:rPr>
                <w:rFonts w:cstheme="minorHAnsi"/>
                <w:lang w:val="nl-NL"/>
              </w:rPr>
              <w:t xml:space="preserve">Remedial teacher voor </w:t>
            </w:r>
            <w:proofErr w:type="spellStart"/>
            <w:r w:rsidRPr="00C71D5D">
              <w:rPr>
                <w:rFonts w:cstheme="minorHAnsi"/>
                <w:lang w:val="nl-NL"/>
              </w:rPr>
              <w:t>taalklas</w:t>
            </w:r>
            <w:proofErr w:type="spellEnd"/>
            <w:r w:rsidRPr="00C71D5D">
              <w:rPr>
                <w:rFonts w:cstheme="minorHAnsi"/>
                <w:lang w:val="nl-NL"/>
              </w:rPr>
              <w:t xml:space="preserve"> en </w:t>
            </w:r>
            <w:proofErr w:type="spellStart"/>
            <w:r w:rsidRPr="00C71D5D">
              <w:rPr>
                <w:rFonts w:cstheme="minorHAnsi"/>
                <w:lang w:val="nl-NL"/>
              </w:rPr>
              <w:t>Ralfi</w:t>
            </w:r>
            <w:proofErr w:type="spellEnd"/>
            <w:r w:rsidRPr="00C71D5D">
              <w:rPr>
                <w:rFonts w:cstheme="minorHAnsi"/>
                <w:lang w:val="nl-NL"/>
              </w:rPr>
              <w:t xml:space="preserve"> lezen</w:t>
            </w:r>
          </w:p>
          <w:p w14:paraId="5E95D9D3" w14:textId="77777777" w:rsidR="008B197A" w:rsidRPr="00C71D5D" w:rsidRDefault="008B197A" w:rsidP="008B197A">
            <w:pPr>
              <w:pStyle w:val="Lijstalinea"/>
              <w:numPr>
                <w:ilvl w:val="0"/>
                <w:numId w:val="16"/>
              </w:numPr>
              <w:spacing w:line="276" w:lineRule="auto"/>
              <w:rPr>
                <w:lang w:val="nl-NL"/>
              </w:rPr>
            </w:pPr>
            <w:r w:rsidRPr="00C71D5D">
              <w:rPr>
                <w:lang w:val="nl-NL"/>
              </w:rPr>
              <w:t>Een netwerk rond de school waarmee in samenwerking leerlingen maatwerk geboden kan worden, bv: stage</w:t>
            </w:r>
          </w:p>
          <w:p w14:paraId="35D25C67" w14:textId="77777777" w:rsidR="008B197A" w:rsidRPr="00C71D5D" w:rsidRDefault="008B197A" w:rsidP="008B197A">
            <w:pPr>
              <w:pStyle w:val="Lijstalinea"/>
              <w:numPr>
                <w:ilvl w:val="0"/>
                <w:numId w:val="16"/>
              </w:numPr>
              <w:spacing w:line="276" w:lineRule="auto"/>
              <w:rPr>
                <w:rFonts w:cstheme="minorHAnsi"/>
              </w:rPr>
            </w:pPr>
            <w:proofErr w:type="spellStart"/>
            <w:r w:rsidRPr="00C71D5D">
              <w:rPr>
                <w:rFonts w:cstheme="minorHAnsi"/>
              </w:rPr>
              <w:t>Preventief</w:t>
            </w:r>
            <w:proofErr w:type="spellEnd"/>
            <w:r w:rsidRPr="00C71D5D">
              <w:rPr>
                <w:rFonts w:cstheme="minorHAnsi"/>
              </w:rPr>
              <w:t xml:space="preserve"> </w:t>
            </w:r>
            <w:proofErr w:type="spellStart"/>
            <w:r w:rsidRPr="00C71D5D">
              <w:rPr>
                <w:rFonts w:cstheme="minorHAnsi"/>
              </w:rPr>
              <w:t>spreekuur</w:t>
            </w:r>
            <w:proofErr w:type="spellEnd"/>
            <w:r w:rsidRPr="00C71D5D">
              <w:rPr>
                <w:rFonts w:cstheme="minorHAnsi"/>
              </w:rPr>
              <w:t xml:space="preserve"> </w:t>
            </w:r>
            <w:proofErr w:type="spellStart"/>
            <w:r w:rsidRPr="00C71D5D">
              <w:rPr>
                <w:rFonts w:cstheme="minorHAnsi"/>
              </w:rPr>
              <w:t>leerplicht</w:t>
            </w:r>
            <w:proofErr w:type="spellEnd"/>
          </w:p>
          <w:p w14:paraId="622FB2B5" w14:textId="77777777" w:rsidR="008B197A" w:rsidRPr="00C71D5D" w:rsidRDefault="008B197A" w:rsidP="008B197A">
            <w:pPr>
              <w:pStyle w:val="Lijstalinea"/>
              <w:numPr>
                <w:ilvl w:val="0"/>
                <w:numId w:val="16"/>
              </w:numPr>
              <w:spacing w:line="276" w:lineRule="auto"/>
              <w:rPr>
                <w:i/>
                <w:lang w:val="nl-NL"/>
              </w:rPr>
            </w:pPr>
            <w:r w:rsidRPr="00C71D5D">
              <w:rPr>
                <w:rFonts w:cstheme="minorHAnsi"/>
                <w:lang w:val="nl-NL"/>
              </w:rPr>
              <w:t xml:space="preserve">Ondersteuning en/of voorlichting in de klas door ketenpartners (verslavingszorg, GGD, Halt, </w:t>
            </w:r>
            <w:proofErr w:type="spellStart"/>
            <w:r w:rsidRPr="00C71D5D">
              <w:rPr>
                <w:rFonts w:cstheme="minorHAnsi"/>
                <w:lang w:val="nl-NL"/>
              </w:rPr>
              <w:t>enz</w:t>
            </w:r>
            <w:proofErr w:type="spellEnd"/>
            <w:r w:rsidRPr="00C71D5D">
              <w:rPr>
                <w:rFonts w:cstheme="minorHAnsi"/>
                <w:lang w:val="nl-NL"/>
              </w:rPr>
              <w:t>)</w:t>
            </w:r>
          </w:p>
          <w:p w14:paraId="5AE7BB0B" w14:textId="77777777" w:rsidR="008B197A" w:rsidRPr="00C71D5D" w:rsidRDefault="008B197A" w:rsidP="00565CE7">
            <w:pPr>
              <w:rPr>
                <w:rFonts w:cstheme="minorHAnsi"/>
                <w:lang w:val="nl-NL"/>
              </w:rPr>
            </w:pPr>
          </w:p>
        </w:tc>
      </w:tr>
      <w:tr w:rsidR="008B197A" w:rsidRPr="00ED02F9" w14:paraId="7049D670" w14:textId="77777777" w:rsidTr="00565CE7">
        <w:tc>
          <w:tcPr>
            <w:tcW w:w="9923" w:type="dxa"/>
          </w:tcPr>
          <w:p w14:paraId="13FAAF00" w14:textId="77777777" w:rsidR="008B197A" w:rsidRDefault="008B197A"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13183D0A" w14:textId="7ECC9207" w:rsidR="008B197A" w:rsidRPr="00ED02F9" w:rsidRDefault="00745E08" w:rsidP="008B197A">
            <w:pPr>
              <w:pStyle w:val="Lijstalinea"/>
              <w:numPr>
                <w:ilvl w:val="0"/>
                <w:numId w:val="17"/>
              </w:numPr>
              <w:spacing w:line="276" w:lineRule="auto"/>
              <w:rPr>
                <w:i/>
              </w:rPr>
            </w:pPr>
            <w:r>
              <w:rPr>
                <w:i/>
              </w:rPr>
              <w:t>-</w:t>
            </w:r>
          </w:p>
          <w:p w14:paraId="23EA584A" w14:textId="77777777" w:rsidR="008B197A" w:rsidRPr="00ED02F9" w:rsidRDefault="008B197A" w:rsidP="00565CE7">
            <w:pPr>
              <w:rPr>
                <w:rFonts w:cstheme="minorHAnsi"/>
                <w:lang w:val="nl-NL"/>
              </w:rPr>
            </w:pPr>
          </w:p>
        </w:tc>
      </w:tr>
    </w:tbl>
    <w:p w14:paraId="2C9DFEF7" w14:textId="70A62A90" w:rsidR="00FA04A3" w:rsidRDefault="00FA04A3" w:rsidP="00FA04A3">
      <w:pPr>
        <w:spacing w:after="0" w:line="240" w:lineRule="auto"/>
        <w:rPr>
          <w:rFonts w:cstheme="minorHAnsi"/>
          <w:lang w:val="nl-NL"/>
        </w:rPr>
      </w:pPr>
    </w:p>
    <w:p w14:paraId="444B036D" w14:textId="77777777" w:rsidR="00FA04A3" w:rsidRPr="00F45C17" w:rsidRDefault="00FA04A3" w:rsidP="00FA04A3">
      <w:pPr>
        <w:spacing w:after="0" w:line="240" w:lineRule="auto"/>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0604D16A" w14:textId="77777777" w:rsidTr="00E00A75">
        <w:trPr>
          <w:trHeight w:val="474"/>
        </w:trPr>
        <w:tc>
          <w:tcPr>
            <w:tcW w:w="9773" w:type="dxa"/>
            <w:shd w:val="clear" w:color="auto" w:fill="FFF2CC" w:themeFill="accent4" w:themeFillTint="33"/>
          </w:tcPr>
          <w:p w14:paraId="0CCF4132" w14:textId="77777777" w:rsidR="00FA04A3" w:rsidRPr="00A42D65" w:rsidRDefault="00FA04A3" w:rsidP="00B960EF">
            <w:pPr>
              <w:pStyle w:val="Lijstalinea"/>
              <w:numPr>
                <w:ilvl w:val="0"/>
                <w:numId w:val="3"/>
              </w:numPr>
              <w:spacing w:after="0" w:line="240" w:lineRule="auto"/>
              <w:rPr>
                <w:rFonts w:cstheme="minorHAnsi"/>
                <w:lang w:val="nl-NL"/>
              </w:rPr>
            </w:pPr>
            <w:r w:rsidRPr="00A42D65">
              <w:rPr>
                <w:rFonts w:cstheme="minorHAnsi"/>
                <w:lang w:val="nl-NL"/>
              </w:rPr>
              <w:t xml:space="preserve">School werkt structureel samen met externe partners  </w:t>
            </w:r>
          </w:p>
        </w:tc>
      </w:tr>
    </w:tbl>
    <w:p w14:paraId="01E29678" w14:textId="77777777" w:rsidR="00020DEA" w:rsidRDefault="00020DEA" w:rsidP="00FA04A3">
      <w:pPr>
        <w:spacing w:after="0" w:line="240" w:lineRule="auto"/>
        <w:rPr>
          <w:rFonts w:cstheme="minorHAnsi"/>
          <w:lang w:val="nl-NL"/>
        </w:rPr>
      </w:pPr>
    </w:p>
    <w:p w14:paraId="6CB32D97" w14:textId="77777777" w:rsidR="00FA04A3" w:rsidRPr="00A42D65" w:rsidRDefault="00FA04A3" w:rsidP="00FA04A3">
      <w:pPr>
        <w:spacing w:after="0" w:line="240" w:lineRule="auto"/>
        <w:rPr>
          <w:rFonts w:cstheme="minorHAnsi"/>
          <w:lang w:val="nl-NL"/>
        </w:rPr>
      </w:pPr>
      <w:r w:rsidRPr="00A42D65">
        <w:rPr>
          <w:rFonts w:cstheme="minorHAnsi"/>
          <w:lang w:val="nl-NL"/>
        </w:rPr>
        <w:t>Op school maken Jeugd Preventie Werkers en de Sterk op School medewerkers</w:t>
      </w:r>
      <w:r w:rsidR="00BC3F4C">
        <w:rPr>
          <w:rFonts w:cstheme="minorHAnsi"/>
          <w:lang w:val="nl-NL"/>
        </w:rPr>
        <w:t xml:space="preserve"> </w:t>
      </w:r>
      <w:r w:rsidRPr="00A42D65">
        <w:rPr>
          <w:rFonts w:cstheme="minorHAnsi"/>
          <w:lang w:val="nl-NL"/>
        </w:rPr>
        <w:t xml:space="preserve">deel uit van het ondersteuningsteam. Hierdoor wordt snel en laagdrempelig ondersteuning geboden aan </w:t>
      </w:r>
      <w:r w:rsidR="00C700FC">
        <w:rPr>
          <w:rFonts w:cstheme="minorHAnsi"/>
          <w:lang w:val="nl-NL"/>
        </w:rPr>
        <w:t>de</w:t>
      </w:r>
      <w:r w:rsidR="00004367">
        <w:rPr>
          <w:rFonts w:cstheme="minorHAnsi"/>
          <w:lang w:val="nl-NL"/>
        </w:rPr>
        <w:t xml:space="preserve"> </w:t>
      </w:r>
      <w:r w:rsidRPr="00A42D65">
        <w:rPr>
          <w:rFonts w:cstheme="minorHAnsi"/>
          <w:lang w:val="nl-NL"/>
        </w:rPr>
        <w:t xml:space="preserve">leerlingen en/of hun ouders. Het Jeugd- en Gezinsteam (JGT) is nauw betrokken bij </w:t>
      </w:r>
      <w:r w:rsidR="00C700FC">
        <w:rPr>
          <w:rFonts w:cstheme="minorHAnsi"/>
          <w:lang w:val="nl-NL"/>
        </w:rPr>
        <w:t>de</w:t>
      </w:r>
      <w:r w:rsidRPr="00A42D65">
        <w:rPr>
          <w:rFonts w:cstheme="minorHAnsi"/>
          <w:lang w:val="nl-NL"/>
        </w:rPr>
        <w:t xml:space="preserve"> school. JGT wordt ingezet </w:t>
      </w:r>
      <w:r w:rsidR="002A7FA2">
        <w:rPr>
          <w:rFonts w:cstheme="minorHAnsi"/>
          <w:lang w:val="nl-NL"/>
        </w:rPr>
        <w:t xml:space="preserve">als er </w:t>
      </w:r>
      <w:r w:rsidRPr="00A42D65">
        <w:rPr>
          <w:rFonts w:cstheme="minorHAnsi"/>
          <w:lang w:val="nl-NL"/>
        </w:rPr>
        <w:t xml:space="preserve">zwaardere specialistische ondersteuning </w:t>
      </w:r>
      <w:r w:rsidR="002A7FA2">
        <w:rPr>
          <w:rFonts w:cstheme="minorHAnsi"/>
          <w:lang w:val="nl-NL"/>
        </w:rPr>
        <w:t>nodig is</w:t>
      </w:r>
      <w:r w:rsidRPr="00A42D65">
        <w:rPr>
          <w:rFonts w:cstheme="minorHAnsi"/>
          <w:lang w:val="nl-NL"/>
        </w:rPr>
        <w:t xml:space="preserve">. </w:t>
      </w:r>
    </w:p>
    <w:p w14:paraId="30E8FC4F" w14:textId="793B1ECF" w:rsidR="003443C8" w:rsidRDefault="005628C9" w:rsidP="00FA04A3">
      <w:pPr>
        <w:spacing w:after="0" w:line="240" w:lineRule="auto"/>
        <w:rPr>
          <w:rFonts w:cstheme="minorHAnsi"/>
          <w:lang w:val="nl-NL"/>
        </w:rPr>
      </w:pPr>
      <w:r>
        <w:rPr>
          <w:rFonts w:cstheme="minorHAnsi"/>
          <w:lang w:val="nl-NL"/>
        </w:rPr>
        <w:t>De jeugdhulp</w:t>
      </w:r>
      <w:r w:rsidR="00FA04A3" w:rsidRPr="00A42D65">
        <w:rPr>
          <w:rFonts w:cstheme="minorHAnsi"/>
          <w:lang w:val="nl-NL"/>
        </w:rPr>
        <w:t xml:space="preserve">partners bieden vooral </w:t>
      </w:r>
      <w:r w:rsidR="009B4B77">
        <w:rPr>
          <w:rFonts w:cstheme="minorHAnsi"/>
          <w:lang w:val="nl-NL"/>
        </w:rPr>
        <w:t>zorg</w:t>
      </w:r>
      <w:r w:rsidR="00FA04A3" w:rsidRPr="00A42D65">
        <w:rPr>
          <w:rFonts w:cstheme="minorHAnsi"/>
          <w:lang w:val="nl-NL"/>
        </w:rPr>
        <w:t xml:space="preserve"> aan leerlingen </w:t>
      </w:r>
      <w:r w:rsidR="00CB2A3D">
        <w:rPr>
          <w:rFonts w:cstheme="minorHAnsi"/>
          <w:lang w:val="nl-NL"/>
        </w:rPr>
        <w:t xml:space="preserve">waarbij sprake is </w:t>
      </w:r>
      <w:r w:rsidR="002A7718">
        <w:rPr>
          <w:rFonts w:cstheme="minorHAnsi"/>
          <w:lang w:val="nl-NL"/>
        </w:rPr>
        <w:t>van</w:t>
      </w:r>
      <w:r w:rsidR="00CB2A3D">
        <w:rPr>
          <w:rFonts w:cstheme="minorHAnsi"/>
          <w:lang w:val="nl-NL"/>
        </w:rPr>
        <w:t xml:space="preserve"> problematiek op meerdere leefgebieden.</w:t>
      </w:r>
      <w:r w:rsidR="008721E5">
        <w:rPr>
          <w:rFonts w:cstheme="minorHAnsi"/>
          <w:lang w:val="nl-NL"/>
        </w:rPr>
        <w:t xml:space="preserve"> </w:t>
      </w:r>
      <w:r w:rsidR="00816D58">
        <w:rPr>
          <w:rFonts w:cstheme="minorHAnsi"/>
          <w:lang w:val="nl-NL"/>
        </w:rPr>
        <w:t xml:space="preserve">Hun </w:t>
      </w:r>
      <w:r w:rsidR="00A00707">
        <w:rPr>
          <w:rFonts w:cstheme="minorHAnsi"/>
          <w:lang w:val="nl-NL"/>
        </w:rPr>
        <w:t>inzet</w:t>
      </w:r>
      <w:r w:rsidR="00D60202">
        <w:rPr>
          <w:rFonts w:cstheme="minorHAnsi"/>
          <w:lang w:val="nl-NL"/>
        </w:rPr>
        <w:t xml:space="preserve"> is </w:t>
      </w:r>
      <w:r w:rsidR="00CD1E03">
        <w:rPr>
          <w:rFonts w:cstheme="minorHAnsi"/>
          <w:lang w:val="nl-NL"/>
        </w:rPr>
        <w:t>erop</w:t>
      </w:r>
      <w:r w:rsidR="002A6787">
        <w:rPr>
          <w:rFonts w:cstheme="minorHAnsi"/>
          <w:lang w:val="nl-NL"/>
        </w:rPr>
        <w:t xml:space="preserve"> </w:t>
      </w:r>
      <w:r w:rsidR="003A210D">
        <w:rPr>
          <w:rFonts w:cstheme="minorHAnsi"/>
          <w:lang w:val="nl-NL"/>
        </w:rPr>
        <w:t xml:space="preserve">gericht dat </w:t>
      </w:r>
      <w:r w:rsidR="00CA4646">
        <w:rPr>
          <w:rFonts w:cstheme="minorHAnsi"/>
          <w:lang w:val="nl-NL"/>
        </w:rPr>
        <w:t xml:space="preserve">deelname aan school </w:t>
      </w:r>
      <w:r w:rsidR="00F054BF">
        <w:rPr>
          <w:rFonts w:cstheme="minorHAnsi"/>
          <w:lang w:val="nl-NL"/>
        </w:rPr>
        <w:t xml:space="preserve">mogelijk blijft. </w:t>
      </w:r>
    </w:p>
    <w:p w14:paraId="7524363E" w14:textId="7850388D" w:rsidR="00855AC9" w:rsidRDefault="00B60E12" w:rsidP="00FA04A3">
      <w:pPr>
        <w:spacing w:after="0" w:line="240" w:lineRule="auto"/>
        <w:rPr>
          <w:rFonts w:cstheme="minorHAnsi"/>
          <w:lang w:val="nl-NL"/>
        </w:rPr>
      </w:pPr>
      <w:r>
        <w:rPr>
          <w:rFonts w:cstheme="minorHAnsi"/>
          <w:lang w:val="nl-NL"/>
        </w:rPr>
        <w:t>O</w:t>
      </w:r>
      <w:r w:rsidR="007E55B3">
        <w:rPr>
          <w:rFonts w:cstheme="minorHAnsi"/>
          <w:lang w:val="nl-NL"/>
        </w:rPr>
        <w:t>nze</w:t>
      </w:r>
      <w:r w:rsidR="00A05887">
        <w:rPr>
          <w:rFonts w:cstheme="minorHAnsi"/>
          <w:lang w:val="nl-NL"/>
        </w:rPr>
        <w:t xml:space="preserve"> school heeft daarvoor </w:t>
      </w:r>
      <w:r w:rsidR="002A74CB">
        <w:rPr>
          <w:rFonts w:cstheme="minorHAnsi"/>
          <w:lang w:val="nl-NL"/>
        </w:rPr>
        <w:t>heldere afspraken gemaakt</w:t>
      </w:r>
      <w:r w:rsidR="00AB017D">
        <w:rPr>
          <w:rFonts w:cstheme="minorHAnsi"/>
          <w:lang w:val="nl-NL"/>
        </w:rPr>
        <w:t xml:space="preserve"> met de </w:t>
      </w:r>
      <w:r w:rsidR="002A6787">
        <w:rPr>
          <w:rFonts w:cstheme="minorHAnsi"/>
          <w:lang w:val="nl-NL"/>
        </w:rPr>
        <w:t>jeugdhulp</w:t>
      </w:r>
      <w:r w:rsidR="00AB017D">
        <w:rPr>
          <w:rFonts w:cstheme="minorHAnsi"/>
          <w:lang w:val="nl-NL"/>
        </w:rPr>
        <w:t>partners</w:t>
      </w:r>
      <w:r w:rsidR="001271BB">
        <w:rPr>
          <w:rFonts w:cstheme="minorHAnsi"/>
          <w:lang w:val="nl-NL"/>
        </w:rPr>
        <w:t xml:space="preserve">. </w:t>
      </w:r>
      <w:r w:rsidR="00E534F1">
        <w:rPr>
          <w:rFonts w:cstheme="minorHAnsi"/>
          <w:lang w:val="nl-NL"/>
        </w:rPr>
        <w:t>D</w:t>
      </w:r>
      <w:r w:rsidR="001271BB">
        <w:rPr>
          <w:rFonts w:cstheme="minorHAnsi"/>
          <w:lang w:val="nl-NL"/>
        </w:rPr>
        <w:t>eze worden bewaakt door de z</w:t>
      </w:r>
      <w:r w:rsidR="00A21CD5">
        <w:rPr>
          <w:rFonts w:cstheme="minorHAnsi"/>
          <w:lang w:val="nl-NL"/>
        </w:rPr>
        <w:t>o</w:t>
      </w:r>
      <w:r w:rsidR="00695ADB">
        <w:rPr>
          <w:rFonts w:cstheme="minorHAnsi"/>
          <w:lang w:val="nl-NL"/>
        </w:rPr>
        <w:t>rgcoördinator</w:t>
      </w:r>
      <w:r w:rsidR="001271BB">
        <w:rPr>
          <w:rFonts w:cstheme="minorHAnsi"/>
          <w:lang w:val="nl-NL"/>
        </w:rPr>
        <w:t>.</w:t>
      </w:r>
      <w:r w:rsidR="00A21CD5">
        <w:rPr>
          <w:rFonts w:cstheme="minorHAnsi"/>
          <w:lang w:val="nl-NL"/>
        </w:rPr>
        <w:t xml:space="preserve"> </w:t>
      </w:r>
      <w:r w:rsidR="001008B7">
        <w:rPr>
          <w:rFonts w:cstheme="minorHAnsi"/>
          <w:lang w:val="nl-NL"/>
        </w:rPr>
        <w:t xml:space="preserve">In ieder geval is </w:t>
      </w:r>
      <w:r w:rsidR="00A05887">
        <w:rPr>
          <w:rFonts w:cstheme="minorHAnsi"/>
          <w:lang w:val="nl-NL"/>
        </w:rPr>
        <w:t>hierin</w:t>
      </w:r>
      <w:r w:rsidR="001008B7">
        <w:rPr>
          <w:rFonts w:cstheme="minorHAnsi"/>
          <w:lang w:val="nl-NL"/>
        </w:rPr>
        <w:t xml:space="preserve"> opgenomen:</w:t>
      </w:r>
      <w:r w:rsidR="00A21CD5">
        <w:rPr>
          <w:rFonts w:cstheme="minorHAnsi"/>
          <w:lang w:val="nl-NL"/>
        </w:rPr>
        <w:t xml:space="preserve"> </w:t>
      </w:r>
    </w:p>
    <w:p w14:paraId="0941D6AC" w14:textId="29D8C218" w:rsidR="00AE0BE4" w:rsidRDefault="005C54B7" w:rsidP="00B960EF">
      <w:pPr>
        <w:pStyle w:val="Lijstalinea"/>
        <w:numPr>
          <w:ilvl w:val="0"/>
          <w:numId w:val="12"/>
        </w:numPr>
        <w:spacing w:after="0" w:line="240" w:lineRule="auto"/>
        <w:rPr>
          <w:rFonts w:cstheme="minorHAnsi"/>
          <w:lang w:val="nl-NL"/>
        </w:rPr>
      </w:pPr>
      <w:r>
        <w:rPr>
          <w:rFonts w:cstheme="minorHAnsi"/>
          <w:lang w:val="nl-NL"/>
        </w:rPr>
        <w:t>Van elke partner is</w:t>
      </w:r>
      <w:r w:rsidR="0084148E">
        <w:rPr>
          <w:rFonts w:cstheme="minorHAnsi"/>
          <w:lang w:val="nl-NL"/>
        </w:rPr>
        <w:t xml:space="preserve"> vastgelegd</w:t>
      </w:r>
      <w:r w:rsidR="00583D17">
        <w:rPr>
          <w:rFonts w:cstheme="minorHAnsi"/>
          <w:lang w:val="nl-NL"/>
        </w:rPr>
        <w:t xml:space="preserve"> welke ondersteuning en expertise </w:t>
      </w:r>
      <w:r>
        <w:rPr>
          <w:rFonts w:cstheme="minorHAnsi"/>
          <w:lang w:val="nl-NL"/>
        </w:rPr>
        <w:t xml:space="preserve">geboden wordt, </w:t>
      </w:r>
      <w:r w:rsidR="008E4BE1">
        <w:rPr>
          <w:rFonts w:cstheme="minorHAnsi"/>
          <w:lang w:val="nl-NL"/>
        </w:rPr>
        <w:t>v</w:t>
      </w:r>
      <w:r w:rsidR="006A4C75">
        <w:rPr>
          <w:rFonts w:cstheme="minorHAnsi"/>
          <w:lang w:val="nl-NL"/>
        </w:rPr>
        <w:t>oor wie</w:t>
      </w:r>
      <w:r w:rsidR="008E4BE1">
        <w:rPr>
          <w:rFonts w:cstheme="minorHAnsi"/>
          <w:lang w:val="nl-NL"/>
        </w:rPr>
        <w:t xml:space="preserve"> en </w:t>
      </w:r>
      <w:r w:rsidR="00C1450E">
        <w:rPr>
          <w:rFonts w:cstheme="minorHAnsi"/>
          <w:lang w:val="nl-NL"/>
        </w:rPr>
        <w:t xml:space="preserve">op welke wijze </w:t>
      </w:r>
      <w:r w:rsidR="006A4C75">
        <w:rPr>
          <w:rFonts w:cstheme="minorHAnsi"/>
          <w:lang w:val="nl-NL"/>
        </w:rPr>
        <w:t>deze kan worden ingezet</w:t>
      </w:r>
      <w:r w:rsidR="008E4BE1">
        <w:rPr>
          <w:rFonts w:cstheme="minorHAnsi"/>
          <w:lang w:val="nl-NL"/>
        </w:rPr>
        <w:t xml:space="preserve">; hoe </w:t>
      </w:r>
      <w:r w:rsidR="002C0BC6">
        <w:rPr>
          <w:rFonts w:cstheme="minorHAnsi"/>
          <w:lang w:val="nl-NL"/>
        </w:rPr>
        <w:t xml:space="preserve">en wanneer </w:t>
      </w:r>
      <w:r w:rsidR="00F054BF">
        <w:rPr>
          <w:rFonts w:cstheme="minorHAnsi"/>
          <w:lang w:val="nl-NL"/>
        </w:rPr>
        <w:t xml:space="preserve">afgestemd en </w:t>
      </w:r>
      <w:r>
        <w:rPr>
          <w:rFonts w:cstheme="minorHAnsi"/>
          <w:lang w:val="nl-NL"/>
        </w:rPr>
        <w:t>g</w:t>
      </w:r>
      <w:r w:rsidR="001D10EE">
        <w:rPr>
          <w:rFonts w:cstheme="minorHAnsi"/>
          <w:lang w:val="nl-NL"/>
        </w:rPr>
        <w:t>eëvalueerd</w:t>
      </w:r>
      <w:r w:rsidR="008E4BE1">
        <w:rPr>
          <w:rFonts w:cstheme="minorHAnsi"/>
          <w:lang w:val="nl-NL"/>
        </w:rPr>
        <w:t xml:space="preserve"> wordt. </w:t>
      </w:r>
    </w:p>
    <w:p w14:paraId="3DD5388F" w14:textId="77777777" w:rsidR="001D10EE" w:rsidRDefault="00302F8A" w:rsidP="00B960EF">
      <w:pPr>
        <w:pStyle w:val="Lijstalinea"/>
        <w:numPr>
          <w:ilvl w:val="0"/>
          <w:numId w:val="12"/>
        </w:numPr>
        <w:spacing w:after="0" w:line="240" w:lineRule="auto"/>
        <w:rPr>
          <w:rFonts w:cstheme="minorHAnsi"/>
          <w:lang w:val="nl-NL"/>
        </w:rPr>
      </w:pPr>
      <w:r>
        <w:rPr>
          <w:rFonts w:cstheme="minorHAnsi"/>
          <w:lang w:val="nl-NL"/>
        </w:rPr>
        <w:t xml:space="preserve">Er wordt </w:t>
      </w:r>
      <w:r w:rsidR="004F1380">
        <w:rPr>
          <w:rFonts w:cstheme="minorHAnsi"/>
          <w:lang w:val="nl-NL"/>
        </w:rPr>
        <w:t>h</w:t>
      </w:r>
      <w:r w:rsidR="001A15D7">
        <w:rPr>
          <w:rFonts w:cstheme="minorHAnsi"/>
          <w:lang w:val="nl-NL"/>
        </w:rPr>
        <w:t>andelingsgericht</w:t>
      </w:r>
      <w:r w:rsidR="00487604">
        <w:rPr>
          <w:rFonts w:cstheme="minorHAnsi"/>
          <w:lang w:val="nl-NL"/>
        </w:rPr>
        <w:t xml:space="preserve"> </w:t>
      </w:r>
      <w:r w:rsidR="001A15D7">
        <w:rPr>
          <w:rFonts w:cstheme="minorHAnsi"/>
          <w:lang w:val="nl-NL"/>
        </w:rPr>
        <w:t>gewerkt</w:t>
      </w:r>
      <w:r w:rsidR="00487604">
        <w:rPr>
          <w:rFonts w:cstheme="minorHAnsi"/>
          <w:lang w:val="nl-NL"/>
        </w:rPr>
        <w:t xml:space="preserve">. </w:t>
      </w:r>
      <w:r w:rsidR="00525AF7">
        <w:rPr>
          <w:rFonts w:cstheme="minorHAnsi"/>
          <w:lang w:val="nl-NL"/>
        </w:rPr>
        <w:t>D</w:t>
      </w:r>
      <w:r w:rsidR="00487604">
        <w:rPr>
          <w:rFonts w:cstheme="minorHAnsi"/>
          <w:lang w:val="nl-NL"/>
        </w:rPr>
        <w:t>e ondersteuningsbehoefte</w:t>
      </w:r>
      <w:r w:rsidR="00525AF7">
        <w:rPr>
          <w:rFonts w:cstheme="minorHAnsi"/>
          <w:lang w:val="nl-NL"/>
        </w:rPr>
        <w:t>n</w:t>
      </w:r>
      <w:r w:rsidR="00487604">
        <w:rPr>
          <w:rFonts w:cstheme="minorHAnsi"/>
          <w:lang w:val="nl-NL"/>
        </w:rPr>
        <w:t xml:space="preserve"> van de </w:t>
      </w:r>
      <w:r w:rsidR="00525AF7">
        <w:rPr>
          <w:rFonts w:cstheme="minorHAnsi"/>
          <w:lang w:val="nl-NL"/>
        </w:rPr>
        <w:t>leerling zijn leidend</w:t>
      </w:r>
      <w:r w:rsidR="00487604">
        <w:rPr>
          <w:rFonts w:cstheme="minorHAnsi"/>
          <w:lang w:val="nl-NL"/>
        </w:rPr>
        <w:t>. Diagnoses</w:t>
      </w:r>
      <w:r w:rsidR="00F41634">
        <w:rPr>
          <w:rFonts w:cstheme="minorHAnsi"/>
          <w:lang w:val="nl-NL"/>
        </w:rPr>
        <w:t xml:space="preserve"> zijn uitsluitend ter </w:t>
      </w:r>
      <w:r w:rsidR="007C283B">
        <w:rPr>
          <w:rFonts w:cstheme="minorHAnsi"/>
          <w:lang w:val="nl-NL"/>
        </w:rPr>
        <w:t xml:space="preserve">ondersteuning daarvan. </w:t>
      </w:r>
      <w:r w:rsidR="00D8017E">
        <w:rPr>
          <w:rFonts w:cstheme="minorHAnsi"/>
          <w:lang w:val="nl-NL"/>
        </w:rPr>
        <w:t>Te</w:t>
      </w:r>
      <w:r w:rsidR="009B4B77">
        <w:rPr>
          <w:rFonts w:cstheme="minorHAnsi"/>
          <w:lang w:val="nl-NL"/>
        </w:rPr>
        <w:t xml:space="preserve">r ondersteuning van </w:t>
      </w:r>
      <w:r w:rsidR="00406962">
        <w:rPr>
          <w:rFonts w:cstheme="minorHAnsi"/>
          <w:lang w:val="nl-NL"/>
        </w:rPr>
        <w:t xml:space="preserve">docenten/mentoren wordt afgestemd wat een goede aanpak is binnen de klas. </w:t>
      </w:r>
    </w:p>
    <w:p w14:paraId="37E7A901" w14:textId="77777777" w:rsidR="0059615B" w:rsidRDefault="0059615B" w:rsidP="00B960EF">
      <w:pPr>
        <w:pStyle w:val="Lijstalinea"/>
        <w:numPr>
          <w:ilvl w:val="0"/>
          <w:numId w:val="12"/>
        </w:numPr>
        <w:spacing w:after="0" w:line="240" w:lineRule="auto"/>
        <w:rPr>
          <w:rFonts w:cstheme="minorHAnsi"/>
          <w:lang w:val="nl-NL"/>
        </w:rPr>
      </w:pPr>
      <w:r>
        <w:rPr>
          <w:rFonts w:cstheme="minorHAnsi"/>
          <w:lang w:val="nl-NL"/>
        </w:rPr>
        <w:t xml:space="preserve">De inzet is oplossingsgericht </w:t>
      </w:r>
      <w:r w:rsidR="009B4B77">
        <w:rPr>
          <w:rFonts w:cstheme="minorHAnsi"/>
          <w:lang w:val="nl-NL"/>
        </w:rPr>
        <w:t>én</w:t>
      </w:r>
      <w:r>
        <w:rPr>
          <w:rFonts w:cstheme="minorHAnsi"/>
          <w:lang w:val="nl-NL"/>
        </w:rPr>
        <w:t xml:space="preserve"> normaliserend</w:t>
      </w:r>
      <w:r w:rsidR="009B4B77">
        <w:rPr>
          <w:rFonts w:cstheme="minorHAnsi"/>
          <w:lang w:val="nl-NL"/>
        </w:rPr>
        <w:t xml:space="preserve"> </w:t>
      </w:r>
      <w:r>
        <w:rPr>
          <w:rFonts w:cstheme="minorHAnsi"/>
          <w:lang w:val="nl-NL"/>
        </w:rPr>
        <w:t xml:space="preserve">gericht. </w:t>
      </w:r>
    </w:p>
    <w:p w14:paraId="4D4B6A26" w14:textId="6B76A5AD" w:rsidR="002C0BC6" w:rsidRDefault="002C0CB9" w:rsidP="00B960EF">
      <w:pPr>
        <w:pStyle w:val="Lijstalinea"/>
        <w:numPr>
          <w:ilvl w:val="0"/>
          <w:numId w:val="12"/>
        </w:numPr>
        <w:spacing w:after="0" w:line="240" w:lineRule="auto"/>
        <w:rPr>
          <w:rFonts w:cstheme="minorHAnsi"/>
          <w:lang w:val="nl-NL"/>
        </w:rPr>
      </w:pPr>
      <w:r>
        <w:rPr>
          <w:rFonts w:cstheme="minorHAnsi"/>
          <w:lang w:val="nl-NL"/>
        </w:rPr>
        <w:lastRenderedPageBreak/>
        <w:t xml:space="preserve">Er is sprake van 1 kind 1 plan. </w:t>
      </w:r>
      <w:r w:rsidR="00F054BF" w:rsidRPr="00CB2A3D">
        <w:rPr>
          <w:rFonts w:cstheme="minorHAnsi"/>
          <w:lang w:val="nl-NL"/>
        </w:rPr>
        <w:t xml:space="preserve">Als een leerling een </w:t>
      </w:r>
      <w:proofErr w:type="spellStart"/>
      <w:r w:rsidR="00CB2A3D" w:rsidRPr="00CB2A3D">
        <w:rPr>
          <w:rFonts w:cstheme="minorHAnsi"/>
          <w:lang w:val="nl-NL"/>
        </w:rPr>
        <w:t>Ontwikkelings</w:t>
      </w:r>
      <w:proofErr w:type="spellEnd"/>
      <w:r w:rsidR="00CB2A3D" w:rsidRPr="00CB2A3D">
        <w:rPr>
          <w:rFonts w:cstheme="minorHAnsi"/>
          <w:lang w:val="nl-NL"/>
        </w:rPr>
        <w:t xml:space="preserve"> Perspectief Plan (O</w:t>
      </w:r>
      <w:r w:rsidR="00A02A3E">
        <w:rPr>
          <w:rFonts w:cstheme="minorHAnsi"/>
          <w:lang w:val="nl-NL"/>
        </w:rPr>
        <w:t>P</w:t>
      </w:r>
      <w:r w:rsidR="00CB2A3D" w:rsidRPr="00CB2A3D">
        <w:rPr>
          <w:rFonts w:cstheme="minorHAnsi"/>
          <w:lang w:val="nl-NL"/>
        </w:rPr>
        <w:t>P)</w:t>
      </w:r>
      <w:r w:rsidR="00571103" w:rsidRPr="00CB2A3D">
        <w:rPr>
          <w:rFonts w:cstheme="minorHAnsi"/>
          <w:lang w:val="nl-NL"/>
        </w:rPr>
        <w:t xml:space="preserve"> </w:t>
      </w:r>
      <w:r w:rsidR="00F054BF" w:rsidRPr="00CB2A3D">
        <w:rPr>
          <w:rFonts w:cstheme="minorHAnsi"/>
          <w:lang w:val="nl-NL"/>
        </w:rPr>
        <w:t>heeft, is</w:t>
      </w:r>
      <w:r w:rsidR="00571103" w:rsidRPr="00CB2A3D">
        <w:rPr>
          <w:rFonts w:cstheme="minorHAnsi"/>
          <w:lang w:val="nl-NL"/>
        </w:rPr>
        <w:t xml:space="preserve"> de inzet van jeugdhulp daar onderdeel van. </w:t>
      </w:r>
      <w:r w:rsidR="00D72AF1">
        <w:rPr>
          <w:rFonts w:cstheme="minorHAnsi"/>
          <w:lang w:val="nl-NL"/>
        </w:rPr>
        <w:t xml:space="preserve">Bij </w:t>
      </w:r>
      <w:r w:rsidR="00364401">
        <w:rPr>
          <w:rFonts w:cstheme="minorHAnsi"/>
          <w:lang w:val="nl-NL"/>
        </w:rPr>
        <w:t>evaluatiegesprekken</w:t>
      </w:r>
      <w:r w:rsidR="00D72AF1">
        <w:rPr>
          <w:rFonts w:cstheme="minorHAnsi"/>
          <w:lang w:val="nl-NL"/>
        </w:rPr>
        <w:t xml:space="preserve"> van het OPP is </w:t>
      </w:r>
      <w:r w:rsidR="003170AB">
        <w:rPr>
          <w:rFonts w:cstheme="minorHAnsi"/>
          <w:lang w:val="nl-NL"/>
        </w:rPr>
        <w:t>Jeugdhulp</w:t>
      </w:r>
      <w:r w:rsidR="00D72AF1">
        <w:rPr>
          <w:rFonts w:cstheme="minorHAnsi"/>
          <w:lang w:val="nl-NL"/>
        </w:rPr>
        <w:t xml:space="preserve"> </w:t>
      </w:r>
      <w:proofErr w:type="spellStart"/>
      <w:r w:rsidR="00391580">
        <w:rPr>
          <w:rFonts w:cstheme="minorHAnsi"/>
          <w:lang w:val="nl-NL"/>
        </w:rPr>
        <w:t>zonodig</w:t>
      </w:r>
      <w:proofErr w:type="spellEnd"/>
      <w:r w:rsidR="00391580">
        <w:rPr>
          <w:rFonts w:cstheme="minorHAnsi"/>
          <w:lang w:val="nl-NL"/>
        </w:rPr>
        <w:t xml:space="preserve"> </w:t>
      </w:r>
      <w:r w:rsidR="00D72AF1">
        <w:rPr>
          <w:rFonts w:cstheme="minorHAnsi"/>
          <w:lang w:val="nl-NL"/>
        </w:rPr>
        <w:t>aanwezig.</w:t>
      </w:r>
      <w:r w:rsidR="00A41C93">
        <w:rPr>
          <w:rFonts w:cstheme="minorHAnsi"/>
          <w:lang w:val="nl-NL"/>
        </w:rPr>
        <w:t xml:space="preserve"> </w:t>
      </w:r>
    </w:p>
    <w:p w14:paraId="61340506" w14:textId="132999B6" w:rsidR="00FA04A3" w:rsidRDefault="00CB44EA" w:rsidP="00B960EF">
      <w:pPr>
        <w:pStyle w:val="Lijstalinea"/>
        <w:numPr>
          <w:ilvl w:val="0"/>
          <w:numId w:val="12"/>
        </w:numPr>
        <w:spacing w:after="0" w:line="240" w:lineRule="auto"/>
        <w:rPr>
          <w:rFonts w:cstheme="minorHAnsi"/>
          <w:lang w:val="nl-NL"/>
        </w:rPr>
      </w:pPr>
      <w:r w:rsidRPr="00CB2A3D">
        <w:rPr>
          <w:rFonts w:cstheme="minorHAnsi"/>
          <w:lang w:val="nl-NL"/>
        </w:rPr>
        <w:t xml:space="preserve">Jaarlijks wordt met </w:t>
      </w:r>
      <w:r w:rsidR="007B6A73">
        <w:rPr>
          <w:rFonts w:cstheme="minorHAnsi"/>
          <w:lang w:val="nl-NL"/>
        </w:rPr>
        <w:t>jeugdhulppartners</w:t>
      </w:r>
      <w:r w:rsidRPr="00CB2A3D">
        <w:rPr>
          <w:rFonts w:cstheme="minorHAnsi"/>
          <w:lang w:val="nl-NL"/>
        </w:rPr>
        <w:t xml:space="preserve"> </w:t>
      </w:r>
      <w:r w:rsidR="00EF5DBC" w:rsidRPr="00CB2A3D">
        <w:rPr>
          <w:rFonts w:cstheme="minorHAnsi"/>
          <w:lang w:val="nl-NL"/>
        </w:rPr>
        <w:t>de</w:t>
      </w:r>
      <w:r w:rsidR="001E4E88" w:rsidRPr="00CB2A3D">
        <w:rPr>
          <w:rFonts w:cstheme="minorHAnsi"/>
          <w:lang w:val="nl-NL"/>
        </w:rPr>
        <w:t xml:space="preserve"> </w:t>
      </w:r>
      <w:r w:rsidR="00130A9D" w:rsidRPr="00CB2A3D">
        <w:rPr>
          <w:rFonts w:cstheme="minorHAnsi"/>
          <w:lang w:val="nl-NL"/>
        </w:rPr>
        <w:t xml:space="preserve">afspraken en de </w:t>
      </w:r>
      <w:r w:rsidR="00DC0A40" w:rsidRPr="00CB2A3D">
        <w:rPr>
          <w:rFonts w:cstheme="minorHAnsi"/>
          <w:lang w:val="nl-NL"/>
        </w:rPr>
        <w:t xml:space="preserve">samenwerking geëvalueerd. </w:t>
      </w:r>
    </w:p>
    <w:p w14:paraId="23B1B37D" w14:textId="77777777" w:rsidR="00020DEA" w:rsidRPr="00A42D65" w:rsidRDefault="00020DEA" w:rsidP="00FA04A3">
      <w:pPr>
        <w:spacing w:after="0" w:line="240" w:lineRule="auto"/>
        <w:rPr>
          <w:rFonts w:cstheme="minorHAnsi"/>
          <w:lang w:val="nl-NL"/>
        </w:rPr>
      </w:pPr>
    </w:p>
    <w:p w14:paraId="6142B828" w14:textId="77777777" w:rsidR="00E419B4" w:rsidRDefault="00E419B4" w:rsidP="00E419B4">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E419B4" w:rsidRPr="00491FA5" w14:paraId="781C870E" w14:textId="77777777" w:rsidTr="00565CE7">
        <w:tc>
          <w:tcPr>
            <w:tcW w:w="9923" w:type="dxa"/>
          </w:tcPr>
          <w:p w14:paraId="579FD16A" w14:textId="77777777" w:rsidR="00E419B4" w:rsidRDefault="00E419B4" w:rsidP="00565CE7">
            <w:pPr>
              <w:spacing w:line="276" w:lineRule="auto"/>
              <w:rPr>
                <w:i/>
              </w:rPr>
            </w:pPr>
            <w:proofErr w:type="spellStart"/>
            <w:r w:rsidRPr="00547EA5">
              <w:rPr>
                <w:i/>
              </w:rPr>
              <w:t>Daarnaast</w:t>
            </w:r>
            <w:proofErr w:type="spellEnd"/>
            <w:r w:rsidRPr="00547EA5">
              <w:rPr>
                <w:i/>
              </w:rPr>
              <w:t xml:space="preserve"> </w:t>
            </w:r>
            <w:proofErr w:type="spellStart"/>
            <w:r w:rsidRPr="00547EA5">
              <w:rPr>
                <w:i/>
              </w:rPr>
              <w:t>bieden</w:t>
            </w:r>
            <w:proofErr w:type="spellEnd"/>
            <w:r w:rsidRPr="00547EA5">
              <w:rPr>
                <w:i/>
              </w:rPr>
              <w:t xml:space="preserve"> </w:t>
            </w:r>
            <w:proofErr w:type="spellStart"/>
            <w:r w:rsidRPr="00547EA5">
              <w:rPr>
                <w:i/>
              </w:rPr>
              <w:t>wij</w:t>
            </w:r>
            <w:proofErr w:type="spellEnd"/>
            <w:r w:rsidRPr="00547EA5">
              <w:rPr>
                <w:i/>
              </w:rPr>
              <w:t>:</w:t>
            </w:r>
          </w:p>
          <w:p w14:paraId="2931A527" w14:textId="77777777" w:rsidR="00E419B4" w:rsidRPr="00B20B6F" w:rsidRDefault="00E419B4" w:rsidP="00E419B4">
            <w:pPr>
              <w:pStyle w:val="Lijstalinea"/>
              <w:numPr>
                <w:ilvl w:val="0"/>
                <w:numId w:val="16"/>
              </w:numPr>
              <w:spacing w:line="276" w:lineRule="auto"/>
              <w:rPr>
                <w:lang w:val="nl-NL"/>
              </w:rPr>
            </w:pPr>
            <w:r w:rsidRPr="00B20B6F">
              <w:rPr>
                <w:lang w:val="nl-NL"/>
              </w:rPr>
              <w:t xml:space="preserve">Samenwerking met het werkbedrijf, concern voor werk en </w:t>
            </w:r>
            <w:proofErr w:type="spellStart"/>
            <w:r w:rsidRPr="00B20B6F">
              <w:rPr>
                <w:lang w:val="nl-NL"/>
              </w:rPr>
              <w:t>Fleov</w:t>
            </w:r>
            <w:r>
              <w:rPr>
                <w:lang w:val="nl-NL"/>
              </w:rPr>
              <w:t>o</w:t>
            </w:r>
            <w:r w:rsidRPr="00B20B6F">
              <w:rPr>
                <w:lang w:val="nl-NL"/>
              </w:rPr>
              <w:t>drome</w:t>
            </w:r>
            <w:proofErr w:type="spellEnd"/>
          </w:p>
          <w:p w14:paraId="7099943E" w14:textId="77777777" w:rsidR="00E419B4" w:rsidRPr="00CC10DA" w:rsidRDefault="00E419B4" w:rsidP="00E419B4">
            <w:pPr>
              <w:pStyle w:val="Lijstalinea"/>
              <w:numPr>
                <w:ilvl w:val="0"/>
                <w:numId w:val="16"/>
              </w:numPr>
              <w:spacing w:line="276" w:lineRule="auto"/>
              <w:rPr>
                <w:i/>
                <w:lang w:val="nl-NL"/>
              </w:rPr>
            </w:pPr>
            <w:proofErr w:type="spellStart"/>
            <w:r w:rsidRPr="000B088B">
              <w:rPr>
                <w:lang w:val="nl-NL"/>
              </w:rPr>
              <w:t>Emovo</w:t>
            </w:r>
            <w:proofErr w:type="spellEnd"/>
            <w:r w:rsidRPr="000B088B">
              <w:rPr>
                <w:lang w:val="nl-NL"/>
              </w:rPr>
              <w:t xml:space="preserve"> in jaar 2 en 4 in samenwerking met JGZ</w:t>
            </w:r>
          </w:p>
          <w:p w14:paraId="4ED90EE0" w14:textId="77777777" w:rsidR="00E419B4" w:rsidRPr="00632802" w:rsidRDefault="00E419B4" w:rsidP="00565CE7">
            <w:pPr>
              <w:rPr>
                <w:rFonts w:cstheme="minorHAnsi"/>
                <w:lang w:val="nl-NL"/>
              </w:rPr>
            </w:pPr>
          </w:p>
        </w:tc>
      </w:tr>
      <w:tr w:rsidR="00E419B4" w:rsidRPr="00ED02F9" w14:paraId="16FB6C41" w14:textId="77777777" w:rsidTr="00565CE7">
        <w:tc>
          <w:tcPr>
            <w:tcW w:w="9923" w:type="dxa"/>
          </w:tcPr>
          <w:p w14:paraId="79762290" w14:textId="77777777" w:rsidR="00E419B4" w:rsidRDefault="00E419B4"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4418DF87" w14:textId="090B085D" w:rsidR="00E419B4" w:rsidRPr="00ED02F9" w:rsidRDefault="00745E08" w:rsidP="00E419B4">
            <w:pPr>
              <w:pStyle w:val="Lijstalinea"/>
              <w:numPr>
                <w:ilvl w:val="0"/>
                <w:numId w:val="17"/>
              </w:numPr>
              <w:spacing w:line="276" w:lineRule="auto"/>
              <w:rPr>
                <w:i/>
              </w:rPr>
            </w:pPr>
            <w:r>
              <w:rPr>
                <w:i/>
              </w:rPr>
              <w:t>-</w:t>
            </w:r>
          </w:p>
          <w:p w14:paraId="09442992" w14:textId="77777777" w:rsidR="00E419B4" w:rsidRPr="00ED02F9" w:rsidRDefault="00E419B4" w:rsidP="00565CE7">
            <w:pPr>
              <w:rPr>
                <w:rFonts w:cstheme="minorHAnsi"/>
                <w:lang w:val="nl-NL"/>
              </w:rPr>
            </w:pPr>
          </w:p>
        </w:tc>
      </w:tr>
    </w:tbl>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39CA9464" w14:textId="77777777" w:rsidTr="003776FE">
        <w:trPr>
          <w:trHeight w:val="474"/>
        </w:trPr>
        <w:tc>
          <w:tcPr>
            <w:tcW w:w="9773" w:type="dxa"/>
            <w:shd w:val="clear" w:color="auto" w:fill="FFF2CC" w:themeFill="accent4" w:themeFillTint="33"/>
          </w:tcPr>
          <w:p w14:paraId="66916081" w14:textId="77777777" w:rsidR="00FA04A3" w:rsidRPr="00A42D65" w:rsidRDefault="00FA04A3" w:rsidP="00B960EF">
            <w:pPr>
              <w:pStyle w:val="Lijstalinea"/>
              <w:numPr>
                <w:ilvl w:val="0"/>
                <w:numId w:val="3"/>
              </w:numPr>
              <w:spacing w:after="0" w:line="240" w:lineRule="auto"/>
              <w:rPr>
                <w:rFonts w:cstheme="minorHAnsi"/>
                <w:lang w:val="nl-NL"/>
              </w:rPr>
            </w:pPr>
            <w:r w:rsidRPr="00A42D65">
              <w:rPr>
                <w:rFonts w:cstheme="minorHAnsi"/>
                <w:lang w:val="nl-NL"/>
              </w:rPr>
              <w:t xml:space="preserve">Nauwgezet monitoren van de ontwikkeling van de leerlingen </w:t>
            </w:r>
          </w:p>
          <w:p w14:paraId="7230160B" w14:textId="77777777" w:rsidR="00FA04A3" w:rsidRPr="00A42D65" w:rsidRDefault="00FA04A3" w:rsidP="00C460CA">
            <w:pPr>
              <w:spacing w:after="0" w:line="240" w:lineRule="auto"/>
              <w:rPr>
                <w:rFonts w:cstheme="minorHAnsi"/>
                <w:lang w:val="nl-NL"/>
              </w:rPr>
            </w:pPr>
          </w:p>
        </w:tc>
      </w:tr>
    </w:tbl>
    <w:p w14:paraId="2BAB857D" w14:textId="77777777" w:rsidR="00FA04A3" w:rsidRPr="00A42D65" w:rsidRDefault="00FA04A3" w:rsidP="00FA04A3">
      <w:pPr>
        <w:spacing w:after="0" w:line="240" w:lineRule="auto"/>
        <w:rPr>
          <w:rFonts w:cstheme="minorHAnsi"/>
          <w:lang w:val="nl-NL"/>
        </w:rPr>
      </w:pPr>
    </w:p>
    <w:p w14:paraId="6E2CD8FC" w14:textId="12A75F61" w:rsidR="00FA04A3" w:rsidRPr="00A42D65" w:rsidRDefault="00FB28EC" w:rsidP="00FA04A3">
      <w:pPr>
        <w:spacing w:after="0" w:line="240" w:lineRule="auto"/>
        <w:rPr>
          <w:rFonts w:cstheme="minorHAnsi"/>
          <w:lang w:val="nl-NL"/>
        </w:rPr>
      </w:pPr>
      <w:r>
        <w:rPr>
          <w:rFonts w:cstheme="minorHAnsi"/>
          <w:lang w:val="nl-NL"/>
        </w:rPr>
        <w:t>Onze</w:t>
      </w:r>
      <w:r w:rsidR="00FA04A3" w:rsidRPr="00A42D65">
        <w:rPr>
          <w:rFonts w:cstheme="minorHAnsi"/>
          <w:lang w:val="nl-NL"/>
        </w:rPr>
        <w:t xml:space="preserve"> school beschikt over een beveiligd digitaal systeem, waarin gegevens van de leerlingen beschikbaar zijn voor de medewerker</w:t>
      </w:r>
      <w:r w:rsidR="0088378A">
        <w:rPr>
          <w:rFonts w:cstheme="minorHAnsi"/>
          <w:lang w:val="nl-NL"/>
        </w:rPr>
        <w:t>s</w:t>
      </w:r>
      <w:r w:rsidR="00FA04A3" w:rsidRPr="00A42D65">
        <w:rPr>
          <w:rFonts w:cstheme="minorHAnsi"/>
          <w:lang w:val="nl-NL"/>
        </w:rPr>
        <w:t xml:space="preserve"> en (deels) voor de ouders en leerling. Het leerlingvolgsysteem heeft een belangrijke functie in o.a. communicatie en dossieropbouw en wordt ingezet</w:t>
      </w:r>
      <w:r w:rsidR="0026483D">
        <w:rPr>
          <w:rFonts w:cstheme="minorHAnsi"/>
          <w:lang w:val="nl-NL"/>
        </w:rPr>
        <w:t xml:space="preserve"> </w:t>
      </w:r>
      <w:r w:rsidR="00FA04A3" w:rsidRPr="00A42D65">
        <w:rPr>
          <w:rFonts w:cstheme="minorHAnsi"/>
          <w:lang w:val="nl-NL"/>
        </w:rPr>
        <w:t xml:space="preserve">om het handelingsgericht werken te ondersteunen. </w:t>
      </w:r>
    </w:p>
    <w:p w14:paraId="498D2DD0" w14:textId="77777777" w:rsidR="00FA04A3" w:rsidRPr="00A42D65" w:rsidRDefault="00FA04A3" w:rsidP="00FA04A3">
      <w:pPr>
        <w:spacing w:after="0" w:line="240" w:lineRule="auto"/>
        <w:rPr>
          <w:rFonts w:cstheme="minorHAnsi"/>
          <w:lang w:val="nl-NL"/>
        </w:rPr>
      </w:pPr>
      <w:r w:rsidRPr="00A42D65">
        <w:rPr>
          <w:rFonts w:cstheme="minorHAnsi"/>
          <w:lang w:val="nl-NL"/>
        </w:rPr>
        <w:t xml:space="preserve">In het leerlingvolgsysteem wordt </w:t>
      </w:r>
      <w:r w:rsidR="002D0980">
        <w:rPr>
          <w:rFonts w:cstheme="minorHAnsi"/>
          <w:lang w:val="nl-NL"/>
        </w:rPr>
        <w:t xml:space="preserve">minstens </w:t>
      </w:r>
      <w:r w:rsidRPr="00A42D65">
        <w:rPr>
          <w:rFonts w:cstheme="minorHAnsi"/>
          <w:lang w:val="nl-NL"/>
        </w:rPr>
        <w:t>vastgelegd:</w:t>
      </w:r>
    </w:p>
    <w:p w14:paraId="48235E8D" w14:textId="77777777" w:rsidR="00FA04A3" w:rsidRPr="0012384F" w:rsidRDefault="00FA04A3" w:rsidP="00B960EF">
      <w:pPr>
        <w:pStyle w:val="Lijstalinea"/>
        <w:numPr>
          <w:ilvl w:val="0"/>
          <w:numId w:val="11"/>
        </w:numPr>
        <w:spacing w:after="0" w:line="240" w:lineRule="auto"/>
        <w:rPr>
          <w:rFonts w:cstheme="minorHAnsi"/>
          <w:lang w:val="nl-NL"/>
        </w:rPr>
      </w:pPr>
      <w:r w:rsidRPr="0012384F">
        <w:rPr>
          <w:rFonts w:cstheme="minorHAnsi"/>
          <w:lang w:val="nl-NL"/>
        </w:rPr>
        <w:t>ontwikkeling en vorderingen van de leerling</w:t>
      </w:r>
      <w:r w:rsidR="00951B38">
        <w:rPr>
          <w:rFonts w:cstheme="minorHAnsi"/>
          <w:lang w:val="nl-NL"/>
        </w:rPr>
        <w:t>.</w:t>
      </w:r>
    </w:p>
    <w:p w14:paraId="0FEF26D6" w14:textId="77777777" w:rsidR="00FA04A3" w:rsidRPr="007C4A88" w:rsidRDefault="00FA04A3" w:rsidP="00B960EF">
      <w:pPr>
        <w:pStyle w:val="Lijstalinea"/>
        <w:numPr>
          <w:ilvl w:val="0"/>
          <w:numId w:val="11"/>
        </w:numPr>
        <w:spacing w:after="0" w:line="240" w:lineRule="auto"/>
        <w:rPr>
          <w:rFonts w:cstheme="minorHAnsi"/>
          <w:lang w:val="nl-NL"/>
        </w:rPr>
      </w:pPr>
      <w:r w:rsidRPr="007C4A88">
        <w:rPr>
          <w:rFonts w:cstheme="minorHAnsi"/>
          <w:lang w:val="nl-NL"/>
        </w:rPr>
        <w:t>onderwijs-en ondersteuningsbehoeften</w:t>
      </w:r>
      <w:r w:rsidR="00951B38">
        <w:rPr>
          <w:rFonts w:cstheme="minorHAnsi"/>
          <w:lang w:val="nl-NL"/>
        </w:rPr>
        <w:t>.</w:t>
      </w:r>
    </w:p>
    <w:p w14:paraId="64B18A86" w14:textId="77777777" w:rsidR="00FA04A3" w:rsidRPr="0099313B" w:rsidRDefault="00FA04A3" w:rsidP="00B960EF">
      <w:pPr>
        <w:pStyle w:val="Lijstalinea"/>
        <w:numPr>
          <w:ilvl w:val="0"/>
          <w:numId w:val="11"/>
        </w:numPr>
        <w:spacing w:after="0" w:line="240" w:lineRule="auto"/>
        <w:rPr>
          <w:rFonts w:cstheme="minorHAnsi"/>
          <w:lang w:val="nl-NL"/>
        </w:rPr>
      </w:pPr>
      <w:r w:rsidRPr="0099313B">
        <w:rPr>
          <w:rFonts w:cstheme="minorHAnsi"/>
          <w:lang w:val="nl-NL"/>
        </w:rPr>
        <w:t>interventies en geboden ondersteuning</w:t>
      </w:r>
      <w:r w:rsidR="00951B38">
        <w:rPr>
          <w:rFonts w:cstheme="minorHAnsi"/>
          <w:lang w:val="nl-NL"/>
        </w:rPr>
        <w:t>.</w:t>
      </w:r>
    </w:p>
    <w:p w14:paraId="0A1C2C05" w14:textId="77777777" w:rsidR="00FA04A3" w:rsidRPr="0099313B" w:rsidRDefault="00FA04A3" w:rsidP="00B960EF">
      <w:pPr>
        <w:pStyle w:val="Lijstalinea"/>
        <w:numPr>
          <w:ilvl w:val="0"/>
          <w:numId w:val="11"/>
        </w:numPr>
        <w:spacing w:after="0" w:line="240" w:lineRule="auto"/>
        <w:rPr>
          <w:rFonts w:cstheme="minorHAnsi"/>
          <w:lang w:val="nl-NL"/>
        </w:rPr>
      </w:pPr>
      <w:r w:rsidRPr="0099313B">
        <w:rPr>
          <w:rFonts w:cstheme="minorHAnsi"/>
          <w:lang w:val="nl-NL"/>
        </w:rPr>
        <w:t>verzuim en incidenten</w:t>
      </w:r>
      <w:r w:rsidR="00951B38">
        <w:rPr>
          <w:rFonts w:cstheme="minorHAnsi"/>
          <w:lang w:val="nl-NL"/>
        </w:rPr>
        <w:t>.</w:t>
      </w:r>
    </w:p>
    <w:p w14:paraId="75D18086" w14:textId="77777777" w:rsidR="00FA04A3" w:rsidRPr="0099313B" w:rsidRDefault="00FA04A3" w:rsidP="00B960EF">
      <w:pPr>
        <w:pStyle w:val="Lijstalinea"/>
        <w:numPr>
          <w:ilvl w:val="0"/>
          <w:numId w:val="11"/>
        </w:numPr>
        <w:spacing w:after="0" w:line="240" w:lineRule="auto"/>
        <w:rPr>
          <w:rFonts w:cstheme="minorHAnsi"/>
          <w:lang w:val="nl-NL"/>
        </w:rPr>
      </w:pPr>
      <w:r w:rsidRPr="0099313B">
        <w:rPr>
          <w:rFonts w:cstheme="minorHAnsi"/>
          <w:lang w:val="nl-NL"/>
        </w:rPr>
        <w:t>samenwerking met ouders</w:t>
      </w:r>
      <w:r w:rsidR="00951B38">
        <w:rPr>
          <w:rFonts w:cstheme="minorHAnsi"/>
          <w:lang w:val="nl-NL"/>
        </w:rPr>
        <w:t>.</w:t>
      </w:r>
      <w:r w:rsidRPr="0099313B">
        <w:rPr>
          <w:rFonts w:cstheme="minorHAnsi"/>
          <w:lang w:val="nl-NL"/>
        </w:rPr>
        <w:t xml:space="preserve"> </w:t>
      </w:r>
    </w:p>
    <w:p w14:paraId="013C842D" w14:textId="77777777" w:rsidR="00FA04A3" w:rsidRPr="00A42D65" w:rsidRDefault="00FA04A3" w:rsidP="00FA04A3">
      <w:pPr>
        <w:spacing w:after="0" w:line="240" w:lineRule="auto"/>
        <w:rPr>
          <w:rFonts w:cstheme="minorHAnsi"/>
          <w:lang w:val="nl-NL"/>
        </w:rPr>
      </w:pPr>
      <w:r w:rsidRPr="00A42D65">
        <w:rPr>
          <w:rFonts w:cstheme="minorHAnsi"/>
          <w:lang w:val="nl-NL"/>
        </w:rPr>
        <w:t xml:space="preserve">Docenten en andere professionals zorgen dat zij bekend zijn met de </w:t>
      </w:r>
      <w:r w:rsidR="00E00A75">
        <w:rPr>
          <w:rFonts w:cstheme="minorHAnsi"/>
          <w:lang w:val="nl-NL"/>
        </w:rPr>
        <w:t>-</w:t>
      </w:r>
      <w:r w:rsidRPr="00A42D65">
        <w:rPr>
          <w:rFonts w:cstheme="minorHAnsi"/>
          <w:lang w:val="nl-NL"/>
        </w:rPr>
        <w:t xml:space="preserve"> voor hen relevante -</w:t>
      </w:r>
      <w:r w:rsidR="00E00A75">
        <w:rPr>
          <w:rFonts w:cstheme="minorHAnsi"/>
          <w:lang w:val="nl-NL"/>
        </w:rPr>
        <w:t xml:space="preserve"> </w:t>
      </w:r>
      <w:r w:rsidRPr="00A42D65">
        <w:rPr>
          <w:rFonts w:cstheme="minorHAnsi"/>
          <w:lang w:val="nl-NL"/>
        </w:rPr>
        <w:t xml:space="preserve">inhoud van het leerlingvolgsysteem en benutten de informatie voor hun onderwijspraktijk.  </w:t>
      </w:r>
    </w:p>
    <w:p w14:paraId="09A7709E" w14:textId="6622B005" w:rsidR="00FA04A3" w:rsidRPr="00A42D65" w:rsidRDefault="00CE0DAF" w:rsidP="00FA04A3">
      <w:pPr>
        <w:spacing w:after="0" w:line="240" w:lineRule="auto"/>
        <w:rPr>
          <w:rFonts w:cstheme="minorHAnsi"/>
          <w:lang w:val="nl-NL"/>
        </w:rPr>
      </w:pPr>
      <w:r>
        <w:rPr>
          <w:rFonts w:cstheme="minorHAnsi"/>
          <w:lang w:val="nl-NL"/>
        </w:rPr>
        <w:t>S</w:t>
      </w:r>
      <w:r w:rsidR="00FA04A3" w:rsidRPr="00A42D65">
        <w:rPr>
          <w:rFonts w:cstheme="minorHAnsi"/>
          <w:lang w:val="nl-NL"/>
        </w:rPr>
        <w:t xml:space="preserve">chool registreert de resultaten van ingezette acties en beoordeelt of deze effectief zijn geweest en wat de opbrengsten waren.  </w:t>
      </w:r>
    </w:p>
    <w:p w14:paraId="77980EB3" w14:textId="521AFF5B" w:rsidR="00FB4DA8" w:rsidRDefault="00FA04A3" w:rsidP="00FA04A3">
      <w:pPr>
        <w:spacing w:after="0" w:line="240" w:lineRule="auto"/>
        <w:rPr>
          <w:rFonts w:cstheme="minorHAnsi"/>
          <w:lang w:val="nl-NL"/>
        </w:rPr>
      </w:pPr>
      <w:r w:rsidRPr="00A42D65">
        <w:rPr>
          <w:rFonts w:cstheme="minorHAnsi"/>
          <w:lang w:val="nl-NL"/>
        </w:rPr>
        <w:t xml:space="preserve">Met behulp van het leerlingvolgsysteem wordt systematisch bijgehouden hoeveel leerlingen zijn uitgestroomd en afgestroomd. Per leerling wordt geanalyseerd wat de reden is van uit- of afstroom en of en op welke wijze dit </w:t>
      </w:r>
      <w:r w:rsidR="002D0980">
        <w:rPr>
          <w:rFonts w:cstheme="minorHAnsi"/>
          <w:lang w:val="nl-NL"/>
        </w:rPr>
        <w:t>v</w:t>
      </w:r>
      <w:r w:rsidRPr="00A42D65">
        <w:rPr>
          <w:rFonts w:cstheme="minorHAnsi"/>
          <w:lang w:val="nl-NL"/>
        </w:rPr>
        <w:t>oorkomen</w:t>
      </w:r>
      <w:r w:rsidR="002D0980">
        <w:rPr>
          <w:rFonts w:cstheme="minorHAnsi"/>
          <w:lang w:val="nl-NL"/>
        </w:rPr>
        <w:t xml:space="preserve"> had kunnen worden.</w:t>
      </w:r>
    </w:p>
    <w:p w14:paraId="4F984F7D" w14:textId="77777777" w:rsidR="009B7703" w:rsidRPr="00A42D65" w:rsidRDefault="009B7703" w:rsidP="009B7703">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9B7703" w:rsidRPr="00CC10DA" w14:paraId="6AF2D506" w14:textId="77777777" w:rsidTr="00565CE7">
        <w:tc>
          <w:tcPr>
            <w:tcW w:w="9923" w:type="dxa"/>
          </w:tcPr>
          <w:p w14:paraId="212E5B82" w14:textId="77777777" w:rsidR="009B7703" w:rsidRDefault="009B7703" w:rsidP="00565CE7">
            <w:pPr>
              <w:spacing w:line="276" w:lineRule="auto"/>
              <w:rPr>
                <w:i/>
              </w:rPr>
            </w:pPr>
            <w:proofErr w:type="spellStart"/>
            <w:r w:rsidRPr="00547EA5">
              <w:rPr>
                <w:i/>
              </w:rPr>
              <w:t>Daarnaast</w:t>
            </w:r>
            <w:proofErr w:type="spellEnd"/>
            <w:r w:rsidRPr="00547EA5">
              <w:rPr>
                <w:i/>
              </w:rPr>
              <w:t xml:space="preserve"> </w:t>
            </w:r>
            <w:proofErr w:type="spellStart"/>
            <w:r w:rsidRPr="00547EA5">
              <w:rPr>
                <w:i/>
              </w:rPr>
              <w:t>bieden</w:t>
            </w:r>
            <w:proofErr w:type="spellEnd"/>
            <w:r w:rsidRPr="00547EA5">
              <w:rPr>
                <w:i/>
              </w:rPr>
              <w:t xml:space="preserve"> </w:t>
            </w:r>
            <w:proofErr w:type="spellStart"/>
            <w:r w:rsidRPr="00547EA5">
              <w:rPr>
                <w:i/>
              </w:rPr>
              <w:t>wij</w:t>
            </w:r>
            <w:proofErr w:type="spellEnd"/>
            <w:r w:rsidRPr="00547EA5">
              <w:rPr>
                <w:i/>
              </w:rPr>
              <w:t>:</w:t>
            </w:r>
          </w:p>
          <w:p w14:paraId="0A794FB0" w14:textId="7C7D4D85" w:rsidR="009B7703" w:rsidRPr="00632802" w:rsidRDefault="009B7703" w:rsidP="009B7703">
            <w:pPr>
              <w:pStyle w:val="Lijstalinea"/>
              <w:numPr>
                <w:ilvl w:val="0"/>
                <w:numId w:val="16"/>
              </w:numPr>
              <w:spacing w:line="276" w:lineRule="auto"/>
              <w:rPr>
                <w:rFonts w:cstheme="minorHAnsi"/>
                <w:lang w:val="nl-NL"/>
              </w:rPr>
            </w:pPr>
            <w:proofErr w:type="spellStart"/>
            <w:r w:rsidRPr="000F6312">
              <w:t>Studiew</w:t>
            </w:r>
            <w:r w:rsidR="00991101">
              <w:t>i</w:t>
            </w:r>
            <w:r w:rsidRPr="000F6312">
              <w:t>jzers</w:t>
            </w:r>
            <w:proofErr w:type="spellEnd"/>
            <w:r w:rsidRPr="000F6312">
              <w:t>/PTA digital</w:t>
            </w:r>
          </w:p>
        </w:tc>
      </w:tr>
      <w:tr w:rsidR="009B7703" w:rsidRPr="00ED02F9" w14:paraId="0B677396" w14:textId="77777777" w:rsidTr="00565CE7">
        <w:tc>
          <w:tcPr>
            <w:tcW w:w="9923" w:type="dxa"/>
          </w:tcPr>
          <w:p w14:paraId="00E328F7" w14:textId="77777777" w:rsidR="009B7703" w:rsidRDefault="009B7703"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25A740DB" w14:textId="074C87F8" w:rsidR="009B7703" w:rsidRPr="00ED02F9" w:rsidRDefault="00745E08" w:rsidP="009B7703">
            <w:pPr>
              <w:pStyle w:val="Lijstalinea"/>
              <w:numPr>
                <w:ilvl w:val="0"/>
                <w:numId w:val="17"/>
              </w:numPr>
              <w:spacing w:line="276" w:lineRule="auto"/>
              <w:rPr>
                <w:i/>
              </w:rPr>
            </w:pPr>
            <w:r>
              <w:rPr>
                <w:i/>
              </w:rPr>
              <w:t>-</w:t>
            </w:r>
          </w:p>
          <w:p w14:paraId="1C6FE316" w14:textId="77777777" w:rsidR="009B7703" w:rsidRPr="00ED02F9" w:rsidRDefault="009B7703" w:rsidP="00565CE7">
            <w:pPr>
              <w:rPr>
                <w:rFonts w:cstheme="minorHAnsi"/>
                <w:lang w:val="nl-NL"/>
              </w:rPr>
            </w:pPr>
          </w:p>
        </w:tc>
      </w:tr>
    </w:tbl>
    <w:p w14:paraId="31293BBA" w14:textId="22326FAA" w:rsidR="00B960EF" w:rsidRDefault="00B960EF">
      <w:pPr>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A42D65" w14:paraId="24961B8A" w14:textId="77777777" w:rsidTr="0015351B">
        <w:trPr>
          <w:trHeight w:val="447"/>
        </w:trPr>
        <w:tc>
          <w:tcPr>
            <w:tcW w:w="9773" w:type="dxa"/>
            <w:shd w:val="clear" w:color="auto" w:fill="FFF2CC" w:themeFill="accent4" w:themeFillTint="33"/>
          </w:tcPr>
          <w:p w14:paraId="1DB785D6" w14:textId="77777777" w:rsidR="00FA04A3" w:rsidRPr="00A42D65" w:rsidRDefault="00FA04A3" w:rsidP="00B960EF">
            <w:pPr>
              <w:pStyle w:val="Lijstalinea"/>
              <w:numPr>
                <w:ilvl w:val="0"/>
                <w:numId w:val="3"/>
              </w:numPr>
              <w:spacing w:line="240" w:lineRule="auto"/>
              <w:rPr>
                <w:rFonts w:cstheme="minorHAnsi"/>
                <w:lang w:val="nl-NL"/>
              </w:rPr>
            </w:pPr>
            <w:r w:rsidRPr="00A42D65">
              <w:rPr>
                <w:rFonts w:cstheme="minorHAnsi"/>
                <w:lang w:val="nl-NL"/>
              </w:rPr>
              <w:t>Zorgvuldige Overdracht</w:t>
            </w:r>
          </w:p>
        </w:tc>
      </w:tr>
    </w:tbl>
    <w:p w14:paraId="2DAB4AD6" w14:textId="77777777" w:rsidR="00020DEA" w:rsidRDefault="00020DEA" w:rsidP="00FA04A3">
      <w:pPr>
        <w:spacing w:after="0" w:line="240" w:lineRule="auto"/>
        <w:rPr>
          <w:rFonts w:cstheme="minorHAnsi"/>
          <w:lang w:val="nl-NL"/>
        </w:rPr>
      </w:pPr>
    </w:p>
    <w:p w14:paraId="1F62B515" w14:textId="4E62B26F" w:rsidR="00FA04A3" w:rsidRDefault="00FA04A3" w:rsidP="00FA04A3">
      <w:pPr>
        <w:spacing w:after="0" w:line="240" w:lineRule="auto"/>
        <w:rPr>
          <w:rFonts w:cstheme="minorHAnsi"/>
          <w:lang w:val="nl-NL"/>
        </w:rPr>
      </w:pPr>
      <w:r w:rsidRPr="00A42D65">
        <w:rPr>
          <w:rFonts w:cstheme="minorHAnsi"/>
          <w:lang w:val="nl-NL"/>
        </w:rPr>
        <w:t xml:space="preserve">Bij leerlingen met extra onderwijs- </w:t>
      </w:r>
      <w:r w:rsidR="00721AD5">
        <w:rPr>
          <w:rFonts w:cstheme="minorHAnsi"/>
          <w:lang w:val="nl-NL"/>
        </w:rPr>
        <w:t>en/</w:t>
      </w:r>
      <w:r w:rsidRPr="00A42D65">
        <w:rPr>
          <w:rFonts w:cstheme="minorHAnsi"/>
          <w:lang w:val="nl-NL"/>
        </w:rPr>
        <w:t xml:space="preserve">of ondersteuningsbehoefte die overstappen naar een andere school </w:t>
      </w:r>
      <w:r w:rsidR="0015351B">
        <w:rPr>
          <w:rFonts w:cstheme="minorHAnsi"/>
          <w:lang w:val="nl-NL"/>
        </w:rPr>
        <w:t>é</w:t>
      </w:r>
      <w:r w:rsidRPr="00A42D65">
        <w:rPr>
          <w:rFonts w:cstheme="minorHAnsi"/>
          <w:lang w:val="nl-NL"/>
        </w:rPr>
        <w:t xml:space="preserve">n bij afstromende leerlingen vindt altijd een “warme” (= uitgebreide mondelinge) overdracht plaats. </w:t>
      </w:r>
      <w:r w:rsidR="00FD7F90" w:rsidRPr="009678B4">
        <w:rPr>
          <w:rFonts w:cstheme="minorHAnsi"/>
          <w:lang w:val="nl-NL"/>
        </w:rPr>
        <w:t xml:space="preserve">Deze is erop gericht dat </w:t>
      </w:r>
      <w:r w:rsidR="00364E52" w:rsidRPr="009678B4">
        <w:rPr>
          <w:rFonts w:cstheme="minorHAnsi"/>
          <w:lang w:val="nl-NL"/>
        </w:rPr>
        <w:t xml:space="preserve">de </w:t>
      </w:r>
      <w:r w:rsidR="0088378A" w:rsidRPr="009678B4">
        <w:rPr>
          <w:rFonts w:cstheme="minorHAnsi"/>
          <w:lang w:val="nl-NL"/>
        </w:rPr>
        <w:t>ondersteuning</w:t>
      </w:r>
      <w:r w:rsidR="00364E52" w:rsidRPr="009678B4">
        <w:rPr>
          <w:rFonts w:cstheme="minorHAnsi"/>
          <w:lang w:val="nl-NL"/>
        </w:rPr>
        <w:t xml:space="preserve"> en begeleiding die de lee</w:t>
      </w:r>
      <w:r w:rsidR="00CB12A6" w:rsidRPr="009678B4">
        <w:rPr>
          <w:rFonts w:cstheme="minorHAnsi"/>
          <w:lang w:val="nl-NL"/>
        </w:rPr>
        <w:t>rling</w:t>
      </w:r>
      <w:r w:rsidR="00364E52" w:rsidRPr="009678B4">
        <w:rPr>
          <w:rFonts w:cstheme="minorHAnsi"/>
          <w:lang w:val="nl-NL"/>
        </w:rPr>
        <w:t xml:space="preserve"> in de school van herkomst</w:t>
      </w:r>
      <w:r w:rsidR="00CB12A6" w:rsidRPr="009678B4">
        <w:rPr>
          <w:rFonts w:cstheme="minorHAnsi"/>
          <w:lang w:val="nl-NL"/>
        </w:rPr>
        <w:t xml:space="preserve"> kreeg en ook nodig heeft op de nieuwe school</w:t>
      </w:r>
      <w:r w:rsidR="00BE43AD" w:rsidRPr="009678B4">
        <w:rPr>
          <w:rFonts w:cstheme="minorHAnsi"/>
          <w:lang w:val="nl-NL"/>
        </w:rPr>
        <w:t xml:space="preserve">, </w:t>
      </w:r>
      <w:r w:rsidR="00FD7F90" w:rsidRPr="009678B4">
        <w:rPr>
          <w:rFonts w:cstheme="minorHAnsi"/>
          <w:lang w:val="nl-NL"/>
        </w:rPr>
        <w:t>doorloopt</w:t>
      </w:r>
      <w:r w:rsidR="007725B6" w:rsidRPr="009678B4">
        <w:rPr>
          <w:rFonts w:cstheme="minorHAnsi"/>
          <w:lang w:val="nl-NL"/>
        </w:rPr>
        <w:t xml:space="preserve"> na de overstap.</w:t>
      </w:r>
      <w:r w:rsidR="00CD580A" w:rsidRPr="009678B4">
        <w:rPr>
          <w:rFonts w:cstheme="minorHAnsi"/>
          <w:lang w:val="nl-NL"/>
        </w:rPr>
        <w:t xml:space="preserve"> </w:t>
      </w:r>
      <w:r w:rsidR="00030BB6" w:rsidRPr="009678B4">
        <w:rPr>
          <w:rFonts w:cstheme="minorHAnsi"/>
          <w:lang w:val="nl-NL"/>
        </w:rPr>
        <w:t xml:space="preserve">School betrekt ouders en </w:t>
      </w:r>
      <w:r w:rsidR="009B4B77" w:rsidRPr="009678B4">
        <w:rPr>
          <w:rFonts w:cstheme="minorHAnsi"/>
          <w:lang w:val="nl-NL"/>
        </w:rPr>
        <w:t>leerling</w:t>
      </w:r>
      <w:r w:rsidR="00030BB6" w:rsidRPr="009678B4">
        <w:rPr>
          <w:rFonts w:cstheme="minorHAnsi"/>
          <w:lang w:val="nl-NL"/>
        </w:rPr>
        <w:t xml:space="preserve"> </w:t>
      </w:r>
      <w:r w:rsidR="009774DD" w:rsidRPr="009678B4">
        <w:rPr>
          <w:rFonts w:cstheme="minorHAnsi"/>
          <w:lang w:val="nl-NL"/>
        </w:rPr>
        <w:t>bij de warme</w:t>
      </w:r>
      <w:r w:rsidR="009774DD">
        <w:rPr>
          <w:rFonts w:cstheme="minorHAnsi"/>
          <w:lang w:val="nl-NL"/>
        </w:rPr>
        <w:t xml:space="preserve"> </w:t>
      </w:r>
      <w:r w:rsidR="00030BB6">
        <w:rPr>
          <w:rFonts w:cstheme="minorHAnsi"/>
          <w:lang w:val="nl-NL"/>
        </w:rPr>
        <w:t>overdracht. Continuering van ondersteuning op een vervolgschool wordt afgestemd met de</w:t>
      </w:r>
      <w:r w:rsidRPr="00A42D65">
        <w:rPr>
          <w:rFonts w:cstheme="minorHAnsi"/>
          <w:lang w:val="nl-NL"/>
        </w:rPr>
        <w:t xml:space="preserve"> ketenpartner</w:t>
      </w:r>
      <w:r w:rsidR="00030BB6">
        <w:rPr>
          <w:rFonts w:cstheme="minorHAnsi"/>
          <w:lang w:val="nl-NL"/>
        </w:rPr>
        <w:t xml:space="preserve">. </w:t>
      </w:r>
      <w:r w:rsidRPr="00A42D65">
        <w:rPr>
          <w:rFonts w:cstheme="minorHAnsi"/>
          <w:lang w:val="nl-NL"/>
        </w:rPr>
        <w:t xml:space="preserve"> </w:t>
      </w:r>
    </w:p>
    <w:p w14:paraId="28C9A918" w14:textId="77777777" w:rsidR="00123218" w:rsidRDefault="00FA04A3" w:rsidP="00FA04A3">
      <w:pPr>
        <w:spacing w:after="0" w:line="240" w:lineRule="auto"/>
        <w:rPr>
          <w:rFonts w:cstheme="minorHAnsi"/>
          <w:lang w:val="nl-NL"/>
        </w:rPr>
      </w:pPr>
      <w:r w:rsidRPr="00A42D65">
        <w:rPr>
          <w:rFonts w:cstheme="minorHAnsi"/>
          <w:lang w:val="nl-NL"/>
        </w:rPr>
        <w:t>Het betreft de overstap van</w:t>
      </w:r>
      <w:r w:rsidR="006772CA">
        <w:rPr>
          <w:rFonts w:cstheme="minorHAnsi"/>
          <w:lang w:val="nl-NL"/>
        </w:rPr>
        <w:t>:</w:t>
      </w:r>
    </w:p>
    <w:p w14:paraId="5B68B59D" w14:textId="29BFED4E" w:rsidR="00123218" w:rsidRDefault="00123218" w:rsidP="00FA04A3">
      <w:pPr>
        <w:spacing w:after="0" w:line="240" w:lineRule="auto"/>
        <w:rPr>
          <w:rFonts w:cstheme="minorHAnsi"/>
          <w:lang w:val="nl-NL"/>
        </w:rPr>
      </w:pPr>
      <w:r>
        <w:rPr>
          <w:rFonts w:cstheme="minorHAnsi"/>
          <w:lang w:val="nl-NL"/>
        </w:rPr>
        <w:t>-</w:t>
      </w:r>
      <w:r w:rsidR="00FA04A3" w:rsidRPr="00A42D65">
        <w:rPr>
          <w:rFonts w:cstheme="minorHAnsi"/>
          <w:lang w:val="nl-NL"/>
        </w:rPr>
        <w:t xml:space="preserve"> primair onderwijs naar voorgezet onderwijs</w:t>
      </w:r>
      <w:r w:rsidR="009C6B67">
        <w:rPr>
          <w:rFonts w:cstheme="minorHAnsi"/>
          <w:lang w:val="nl-NL"/>
        </w:rPr>
        <w:t>.</w:t>
      </w:r>
    </w:p>
    <w:p w14:paraId="5B0C3534" w14:textId="42FF8B6C" w:rsidR="00123218" w:rsidRDefault="00123218" w:rsidP="00FA04A3">
      <w:pPr>
        <w:spacing w:after="0" w:line="240" w:lineRule="auto"/>
        <w:rPr>
          <w:rFonts w:cstheme="minorHAnsi"/>
          <w:lang w:val="nl-NL"/>
        </w:rPr>
      </w:pPr>
      <w:r>
        <w:rPr>
          <w:rFonts w:cstheme="minorHAnsi"/>
          <w:lang w:val="nl-NL"/>
        </w:rPr>
        <w:t xml:space="preserve">- </w:t>
      </w:r>
      <w:r w:rsidR="00FA04A3" w:rsidRPr="00A42D65">
        <w:rPr>
          <w:rFonts w:cstheme="minorHAnsi"/>
          <w:lang w:val="nl-NL"/>
        </w:rPr>
        <w:t xml:space="preserve">de ene </w:t>
      </w:r>
      <w:r w:rsidR="00CB2A3D">
        <w:rPr>
          <w:rFonts w:cstheme="minorHAnsi"/>
          <w:lang w:val="nl-NL"/>
        </w:rPr>
        <w:t>school voor voortgezet onderwijs naar de andere school van voortgezet onderwijs</w:t>
      </w:r>
      <w:r w:rsidR="009C6B67">
        <w:rPr>
          <w:rFonts w:cstheme="minorHAnsi"/>
          <w:lang w:val="nl-NL"/>
        </w:rPr>
        <w:t>.</w:t>
      </w:r>
      <w:r w:rsidR="00FA04A3" w:rsidRPr="00A42D65">
        <w:rPr>
          <w:rFonts w:cstheme="minorHAnsi"/>
          <w:lang w:val="nl-NL"/>
        </w:rPr>
        <w:t xml:space="preserve"> </w:t>
      </w:r>
    </w:p>
    <w:p w14:paraId="7E61FEAD" w14:textId="1E8BF39E" w:rsidR="006772CA" w:rsidRDefault="00123218" w:rsidP="00FA04A3">
      <w:pPr>
        <w:spacing w:after="0" w:line="240" w:lineRule="auto"/>
        <w:rPr>
          <w:rFonts w:cstheme="minorHAnsi"/>
          <w:lang w:val="nl-NL"/>
        </w:rPr>
      </w:pPr>
      <w:r>
        <w:rPr>
          <w:rFonts w:cstheme="minorHAnsi"/>
          <w:lang w:val="nl-NL"/>
        </w:rPr>
        <w:lastRenderedPageBreak/>
        <w:t xml:space="preserve">- </w:t>
      </w:r>
      <w:r w:rsidR="00FA04A3" w:rsidRPr="00A42D65">
        <w:rPr>
          <w:rFonts w:cstheme="minorHAnsi"/>
          <w:lang w:val="nl-NL"/>
        </w:rPr>
        <w:t>de doorstroom naar het m</w:t>
      </w:r>
      <w:r w:rsidR="00CB2A3D">
        <w:rPr>
          <w:rFonts w:cstheme="minorHAnsi"/>
          <w:lang w:val="nl-NL"/>
        </w:rPr>
        <w:t>iddelbaar</w:t>
      </w:r>
      <w:r w:rsidR="007A29D2">
        <w:rPr>
          <w:rFonts w:cstheme="minorHAnsi"/>
          <w:lang w:val="nl-NL"/>
        </w:rPr>
        <w:t xml:space="preserve"> </w:t>
      </w:r>
      <w:r w:rsidR="001811FB">
        <w:rPr>
          <w:rFonts w:cstheme="minorHAnsi"/>
          <w:lang w:val="nl-NL"/>
        </w:rPr>
        <w:t>b</w:t>
      </w:r>
      <w:r w:rsidR="00884E96">
        <w:rPr>
          <w:rFonts w:cstheme="minorHAnsi"/>
          <w:lang w:val="nl-NL"/>
        </w:rPr>
        <w:t>eroepsonderwijs</w:t>
      </w:r>
      <w:r w:rsidR="009C6B67">
        <w:rPr>
          <w:rFonts w:cstheme="minorHAnsi"/>
          <w:lang w:val="nl-NL"/>
        </w:rPr>
        <w:t>.</w:t>
      </w:r>
    </w:p>
    <w:p w14:paraId="3426830A" w14:textId="6BF2FFAE" w:rsidR="00861B52" w:rsidRPr="00A42D65" w:rsidRDefault="00277C0D" w:rsidP="00FA04A3">
      <w:pPr>
        <w:spacing w:after="0" w:line="240" w:lineRule="auto"/>
        <w:rPr>
          <w:rFonts w:cstheme="minorHAnsi"/>
          <w:lang w:val="nl-NL"/>
        </w:rPr>
      </w:pPr>
      <w:r>
        <w:rPr>
          <w:rFonts w:cstheme="minorHAnsi"/>
          <w:lang w:val="nl-NL"/>
        </w:rPr>
        <w:t xml:space="preserve">Als </w:t>
      </w:r>
      <w:r w:rsidR="00556A33">
        <w:rPr>
          <w:rFonts w:cstheme="minorHAnsi"/>
          <w:lang w:val="nl-NL"/>
        </w:rPr>
        <w:t>d</w:t>
      </w:r>
      <w:r w:rsidR="0064318B">
        <w:rPr>
          <w:rFonts w:cstheme="minorHAnsi"/>
          <w:lang w:val="nl-NL"/>
        </w:rPr>
        <w:t>aar</w:t>
      </w:r>
      <w:r>
        <w:rPr>
          <w:rFonts w:cstheme="minorHAnsi"/>
          <w:lang w:val="nl-NL"/>
        </w:rPr>
        <w:t xml:space="preserve"> behoefte aan is werkt </w:t>
      </w:r>
      <w:r w:rsidR="00311381">
        <w:rPr>
          <w:rFonts w:cstheme="minorHAnsi"/>
          <w:lang w:val="nl-NL"/>
        </w:rPr>
        <w:t>onze</w:t>
      </w:r>
      <w:r>
        <w:rPr>
          <w:rFonts w:cstheme="minorHAnsi"/>
          <w:lang w:val="nl-NL"/>
        </w:rPr>
        <w:t xml:space="preserve"> s</w:t>
      </w:r>
      <w:r w:rsidR="00616EF1">
        <w:rPr>
          <w:rFonts w:cstheme="minorHAnsi"/>
          <w:lang w:val="nl-NL"/>
        </w:rPr>
        <w:t xml:space="preserve">chool </w:t>
      </w:r>
      <w:r w:rsidR="00CA3FB5">
        <w:rPr>
          <w:rFonts w:cstheme="minorHAnsi"/>
          <w:lang w:val="nl-NL"/>
        </w:rPr>
        <w:t>actief</w:t>
      </w:r>
      <w:r>
        <w:rPr>
          <w:rFonts w:cstheme="minorHAnsi"/>
          <w:lang w:val="nl-NL"/>
        </w:rPr>
        <w:t xml:space="preserve"> </w:t>
      </w:r>
      <w:r w:rsidR="00344D7F">
        <w:rPr>
          <w:rFonts w:cstheme="minorHAnsi"/>
          <w:lang w:val="nl-NL"/>
        </w:rPr>
        <w:t>mee aan ee</w:t>
      </w:r>
      <w:r w:rsidR="00102EF2">
        <w:rPr>
          <w:rFonts w:cstheme="minorHAnsi"/>
          <w:lang w:val="nl-NL"/>
        </w:rPr>
        <w:t xml:space="preserve">n </w:t>
      </w:r>
      <w:r w:rsidR="00556A33">
        <w:rPr>
          <w:rFonts w:cstheme="minorHAnsi"/>
          <w:lang w:val="nl-NL"/>
        </w:rPr>
        <w:t>zorgvuldige o</w:t>
      </w:r>
      <w:r w:rsidR="00102EF2">
        <w:rPr>
          <w:rFonts w:cstheme="minorHAnsi"/>
          <w:lang w:val="nl-NL"/>
        </w:rPr>
        <w:t xml:space="preserve">verdracht </w:t>
      </w:r>
      <w:r w:rsidR="00344D7F">
        <w:rPr>
          <w:rFonts w:cstheme="minorHAnsi"/>
          <w:lang w:val="nl-NL"/>
        </w:rPr>
        <w:t>v</w:t>
      </w:r>
      <w:r w:rsidR="00102EF2">
        <w:rPr>
          <w:rFonts w:cstheme="minorHAnsi"/>
          <w:lang w:val="nl-NL"/>
        </w:rPr>
        <w:t>oor de overstap naar het hoger</w:t>
      </w:r>
      <w:r w:rsidR="004C64D2">
        <w:rPr>
          <w:rFonts w:cstheme="minorHAnsi"/>
          <w:lang w:val="nl-NL"/>
        </w:rPr>
        <w:t xml:space="preserve"> </w:t>
      </w:r>
      <w:r w:rsidR="00102EF2">
        <w:rPr>
          <w:rFonts w:cstheme="minorHAnsi"/>
          <w:lang w:val="nl-NL"/>
        </w:rPr>
        <w:t>beroeps- of wetenschappelijk onderwijs</w:t>
      </w:r>
      <w:r w:rsidR="00556A33">
        <w:rPr>
          <w:rFonts w:cstheme="minorHAnsi"/>
          <w:lang w:val="nl-NL"/>
        </w:rPr>
        <w:t xml:space="preserve">. </w:t>
      </w:r>
      <w:r w:rsidR="00146118">
        <w:rPr>
          <w:rFonts w:cstheme="minorHAnsi"/>
          <w:lang w:val="nl-NL"/>
        </w:rPr>
        <w:t xml:space="preserve"> </w:t>
      </w:r>
      <w:r w:rsidR="00602E75">
        <w:rPr>
          <w:rFonts w:cstheme="minorHAnsi"/>
          <w:lang w:val="nl-NL"/>
        </w:rPr>
        <w:t xml:space="preserve"> </w:t>
      </w:r>
    </w:p>
    <w:p w14:paraId="10743D8B" w14:textId="591C98CC" w:rsidR="00123218" w:rsidRDefault="00FA04A3" w:rsidP="00FA04A3">
      <w:pPr>
        <w:spacing w:after="0" w:line="240" w:lineRule="auto"/>
        <w:rPr>
          <w:rFonts w:cstheme="minorHAnsi"/>
          <w:lang w:val="nl-NL"/>
        </w:rPr>
      </w:pPr>
      <w:r w:rsidRPr="00A42D65">
        <w:rPr>
          <w:rFonts w:cstheme="minorHAnsi"/>
          <w:lang w:val="nl-NL"/>
        </w:rPr>
        <w:t xml:space="preserve">Onderwijs- en ondersteuningsbehoeften worden vooraf door school samen met ouders </w:t>
      </w:r>
      <w:r w:rsidR="00861B52">
        <w:rPr>
          <w:rFonts w:cstheme="minorHAnsi"/>
          <w:lang w:val="nl-NL"/>
        </w:rPr>
        <w:t xml:space="preserve">en leerling </w:t>
      </w:r>
      <w:r w:rsidRPr="00A42D65">
        <w:rPr>
          <w:rFonts w:cstheme="minorHAnsi"/>
          <w:lang w:val="nl-NL"/>
        </w:rPr>
        <w:t xml:space="preserve">en andere relevante betrokkenen in kaart gebracht. Dit wordt verwerkt in de schriftelijke informatie bij de aanmelding en aangevuld met mondelinge informatie bij de warme overdracht. </w:t>
      </w:r>
    </w:p>
    <w:p w14:paraId="704A6780" w14:textId="408DCDBA" w:rsidR="005A690C" w:rsidRPr="00D40292" w:rsidRDefault="00A07997" w:rsidP="00FA04A3">
      <w:pPr>
        <w:spacing w:after="0" w:line="240" w:lineRule="auto"/>
        <w:rPr>
          <w:rFonts w:cstheme="minorHAnsi"/>
          <w:lang w:val="nl-NL"/>
        </w:rPr>
      </w:pPr>
      <w:r>
        <w:rPr>
          <w:rFonts w:cstheme="minorHAnsi"/>
          <w:lang w:val="nl-NL"/>
        </w:rPr>
        <w:t xml:space="preserve">Bij de overdracht van vo naar vso en vso naar vo </w:t>
      </w:r>
      <w:r w:rsidR="00AF58BC">
        <w:rPr>
          <w:rFonts w:cstheme="minorHAnsi"/>
          <w:lang w:val="nl-NL"/>
        </w:rPr>
        <w:t>worden de afspraken nageleefd die het samenwerking</w:t>
      </w:r>
      <w:r w:rsidR="0050581A">
        <w:rPr>
          <w:rFonts w:cstheme="minorHAnsi"/>
          <w:lang w:val="nl-NL"/>
        </w:rPr>
        <w:t>s</w:t>
      </w:r>
      <w:r w:rsidR="00AF58BC">
        <w:rPr>
          <w:rFonts w:cstheme="minorHAnsi"/>
          <w:lang w:val="nl-NL"/>
        </w:rPr>
        <w:t xml:space="preserve">verband </w:t>
      </w:r>
      <w:r w:rsidR="001D407C">
        <w:rPr>
          <w:rFonts w:cstheme="minorHAnsi"/>
          <w:lang w:val="nl-NL"/>
        </w:rPr>
        <w:t xml:space="preserve">vo </w:t>
      </w:r>
      <w:r w:rsidR="00AF58BC">
        <w:rPr>
          <w:rFonts w:cstheme="minorHAnsi"/>
          <w:lang w:val="nl-NL"/>
        </w:rPr>
        <w:t xml:space="preserve">daarover heeft gemaakt. </w:t>
      </w:r>
    </w:p>
    <w:p w14:paraId="3A17479E" w14:textId="77777777" w:rsidR="008E3124" w:rsidRDefault="008E3124" w:rsidP="008E3124">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8E3124" w:rsidRPr="00030274" w14:paraId="3167F847" w14:textId="77777777" w:rsidTr="00565CE7">
        <w:tc>
          <w:tcPr>
            <w:tcW w:w="9923" w:type="dxa"/>
          </w:tcPr>
          <w:p w14:paraId="2A233C0F" w14:textId="77777777" w:rsidR="008E3124" w:rsidRDefault="008E3124" w:rsidP="00565CE7">
            <w:pPr>
              <w:spacing w:line="276" w:lineRule="auto"/>
              <w:rPr>
                <w:i/>
              </w:rPr>
            </w:pPr>
            <w:proofErr w:type="spellStart"/>
            <w:r w:rsidRPr="00547EA5">
              <w:rPr>
                <w:i/>
              </w:rPr>
              <w:t>Daarnaast</w:t>
            </w:r>
            <w:proofErr w:type="spellEnd"/>
            <w:r w:rsidRPr="00547EA5">
              <w:rPr>
                <w:i/>
              </w:rPr>
              <w:t xml:space="preserve"> </w:t>
            </w:r>
            <w:proofErr w:type="spellStart"/>
            <w:r w:rsidRPr="00547EA5">
              <w:rPr>
                <w:i/>
              </w:rPr>
              <w:t>bieden</w:t>
            </w:r>
            <w:proofErr w:type="spellEnd"/>
            <w:r w:rsidRPr="00547EA5">
              <w:rPr>
                <w:i/>
              </w:rPr>
              <w:t xml:space="preserve"> </w:t>
            </w:r>
            <w:proofErr w:type="spellStart"/>
            <w:r w:rsidRPr="00547EA5">
              <w:rPr>
                <w:i/>
              </w:rPr>
              <w:t>wij</w:t>
            </w:r>
            <w:proofErr w:type="spellEnd"/>
            <w:r w:rsidRPr="00547EA5">
              <w:rPr>
                <w:i/>
              </w:rPr>
              <w:t>:</w:t>
            </w:r>
          </w:p>
          <w:p w14:paraId="24C3E61D" w14:textId="77777777" w:rsidR="008E3124" w:rsidRPr="002D56C9" w:rsidRDefault="008E3124" w:rsidP="008E3124">
            <w:pPr>
              <w:pStyle w:val="Lijstalinea"/>
              <w:numPr>
                <w:ilvl w:val="0"/>
                <w:numId w:val="16"/>
              </w:numPr>
              <w:spacing w:line="276" w:lineRule="auto"/>
              <w:rPr>
                <w:rFonts w:cstheme="minorHAnsi"/>
                <w:lang w:val="nl-NL"/>
              </w:rPr>
            </w:pPr>
            <w:r w:rsidRPr="002D56C9">
              <w:t xml:space="preserve">Twee </w:t>
            </w:r>
            <w:proofErr w:type="spellStart"/>
            <w:r w:rsidRPr="002D56C9">
              <w:t>jaar</w:t>
            </w:r>
            <w:proofErr w:type="spellEnd"/>
            <w:r w:rsidRPr="002D56C9">
              <w:t xml:space="preserve"> </w:t>
            </w:r>
            <w:proofErr w:type="spellStart"/>
            <w:r w:rsidRPr="002D56C9">
              <w:t>nazorg</w:t>
            </w:r>
            <w:proofErr w:type="spellEnd"/>
          </w:p>
          <w:p w14:paraId="0A5FB823" w14:textId="77777777" w:rsidR="008E3124" w:rsidRPr="00C71D5D" w:rsidRDefault="008E3124" w:rsidP="008E3124">
            <w:pPr>
              <w:pStyle w:val="Lijstalinea"/>
              <w:numPr>
                <w:ilvl w:val="0"/>
                <w:numId w:val="16"/>
              </w:numPr>
              <w:spacing w:line="276" w:lineRule="auto"/>
              <w:rPr>
                <w:rFonts w:cstheme="minorHAnsi"/>
                <w:lang w:val="nl-NL"/>
              </w:rPr>
            </w:pPr>
            <w:r w:rsidRPr="00C71D5D">
              <w:rPr>
                <w:lang w:val="nl-NL"/>
              </w:rPr>
              <w:t xml:space="preserve">Warme overdracht bij </w:t>
            </w:r>
            <w:r w:rsidRPr="00C71D5D">
              <w:rPr>
                <w:b/>
                <w:lang w:val="nl-NL"/>
              </w:rPr>
              <w:t xml:space="preserve">iedere </w:t>
            </w:r>
            <w:r w:rsidRPr="00C71D5D">
              <w:rPr>
                <w:lang w:val="nl-NL"/>
              </w:rPr>
              <w:t>leerling</w:t>
            </w:r>
          </w:p>
          <w:p w14:paraId="1527C2C7" w14:textId="77777777" w:rsidR="008E3124" w:rsidRPr="00030274" w:rsidRDefault="008E3124" w:rsidP="00565CE7">
            <w:pPr>
              <w:pStyle w:val="Lijstalinea"/>
              <w:spacing w:line="276" w:lineRule="auto"/>
              <w:rPr>
                <w:rFonts w:cstheme="minorHAnsi"/>
                <w:lang w:val="nl-NL"/>
              </w:rPr>
            </w:pPr>
          </w:p>
        </w:tc>
      </w:tr>
      <w:tr w:rsidR="008E3124" w:rsidRPr="00ED02F9" w14:paraId="0A732082" w14:textId="77777777" w:rsidTr="00565CE7">
        <w:tc>
          <w:tcPr>
            <w:tcW w:w="9923" w:type="dxa"/>
          </w:tcPr>
          <w:p w14:paraId="7CAC872B" w14:textId="77777777" w:rsidR="008E3124" w:rsidRDefault="008E3124"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01CA727D" w14:textId="1E08E0B4" w:rsidR="008E3124" w:rsidRPr="00ED02F9" w:rsidRDefault="00745E08" w:rsidP="008E3124">
            <w:pPr>
              <w:pStyle w:val="Lijstalinea"/>
              <w:numPr>
                <w:ilvl w:val="0"/>
                <w:numId w:val="17"/>
              </w:numPr>
              <w:spacing w:line="276" w:lineRule="auto"/>
              <w:rPr>
                <w:i/>
              </w:rPr>
            </w:pPr>
            <w:r>
              <w:rPr>
                <w:i/>
              </w:rPr>
              <w:t>-</w:t>
            </w:r>
          </w:p>
          <w:p w14:paraId="4E96CE3F" w14:textId="77777777" w:rsidR="008E3124" w:rsidRPr="00ED02F9" w:rsidRDefault="008E3124" w:rsidP="00565CE7">
            <w:pPr>
              <w:rPr>
                <w:rFonts w:cstheme="minorHAnsi"/>
                <w:lang w:val="nl-NL"/>
              </w:rPr>
            </w:pPr>
          </w:p>
        </w:tc>
      </w:tr>
    </w:tbl>
    <w:p w14:paraId="3FB8D67C" w14:textId="77777777" w:rsidR="00B960EF" w:rsidRDefault="00B960EF" w:rsidP="00FA04A3">
      <w:pPr>
        <w:spacing w:after="0" w:line="240" w:lineRule="auto"/>
        <w:rPr>
          <w:rFonts w:cstheme="minorHAnsi"/>
          <w:lang w:val="nl-NL"/>
        </w:rPr>
      </w:pPr>
    </w:p>
    <w:p w14:paraId="5C0DA921" w14:textId="77777777" w:rsidR="008D730C" w:rsidRPr="00A42D65" w:rsidRDefault="008D730C" w:rsidP="00FA04A3">
      <w:pPr>
        <w:spacing w:after="0" w:line="240" w:lineRule="auto"/>
        <w:rPr>
          <w:rFonts w:cstheme="minorHAnsi"/>
          <w:lang w:val="nl-NL"/>
        </w:rPr>
      </w:pPr>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0CD03250" w14:textId="77777777" w:rsidTr="003D7146">
        <w:trPr>
          <w:trHeight w:val="503"/>
        </w:trPr>
        <w:tc>
          <w:tcPr>
            <w:tcW w:w="9773" w:type="dxa"/>
            <w:shd w:val="clear" w:color="auto" w:fill="FFF2CC" w:themeFill="accent4" w:themeFillTint="33"/>
          </w:tcPr>
          <w:p w14:paraId="131E4F2D" w14:textId="77777777" w:rsidR="00FA04A3" w:rsidRPr="00A42D65" w:rsidRDefault="00FA04A3" w:rsidP="00B960EF">
            <w:pPr>
              <w:pStyle w:val="Lijstalinea"/>
              <w:numPr>
                <w:ilvl w:val="0"/>
                <w:numId w:val="3"/>
              </w:numPr>
              <w:spacing w:line="240" w:lineRule="auto"/>
              <w:rPr>
                <w:rFonts w:cstheme="minorHAnsi"/>
                <w:lang w:val="nl-NL"/>
              </w:rPr>
            </w:pPr>
            <w:r w:rsidRPr="00A42D65">
              <w:rPr>
                <w:rFonts w:cstheme="minorHAnsi"/>
                <w:lang w:val="nl-NL"/>
              </w:rPr>
              <w:t>Fysieke toegankelijkheid van het schoolgebouw, aangepaste werk- en instructieruimten</w:t>
            </w:r>
          </w:p>
        </w:tc>
      </w:tr>
    </w:tbl>
    <w:p w14:paraId="2A26ED0C" w14:textId="77777777" w:rsidR="003D7146" w:rsidRPr="003D7146" w:rsidRDefault="003D7146" w:rsidP="00FA04A3">
      <w:pPr>
        <w:spacing w:after="0" w:line="240" w:lineRule="auto"/>
        <w:rPr>
          <w:rFonts w:cstheme="minorHAnsi"/>
          <w:b/>
          <w:lang w:val="nl-NL"/>
        </w:rPr>
      </w:pPr>
    </w:p>
    <w:p w14:paraId="3260B1DD" w14:textId="53779A88" w:rsidR="00FA04A3" w:rsidRPr="00A42D65" w:rsidRDefault="00984B7F" w:rsidP="00FA04A3">
      <w:pPr>
        <w:spacing w:after="0" w:line="240" w:lineRule="auto"/>
        <w:rPr>
          <w:rFonts w:cstheme="minorHAnsi"/>
          <w:lang w:val="nl-NL"/>
        </w:rPr>
      </w:pPr>
      <w:r>
        <w:rPr>
          <w:rFonts w:cstheme="minorHAnsi"/>
          <w:lang w:val="nl-NL"/>
        </w:rPr>
        <w:t>Onze</w:t>
      </w:r>
      <w:r w:rsidR="00FA04A3" w:rsidRPr="00A42D65">
        <w:rPr>
          <w:rFonts w:cstheme="minorHAnsi"/>
          <w:lang w:val="nl-NL"/>
        </w:rPr>
        <w:t xml:space="preserve"> school </w:t>
      </w:r>
      <w:r w:rsidR="00CB2A3D">
        <w:rPr>
          <w:rFonts w:cstheme="minorHAnsi"/>
          <w:lang w:val="nl-NL"/>
        </w:rPr>
        <w:t xml:space="preserve">biedt maatwerk waar dit nodig is, </w:t>
      </w:r>
      <w:r w:rsidR="00FA04A3" w:rsidRPr="00A42D65">
        <w:rPr>
          <w:rFonts w:cstheme="minorHAnsi"/>
          <w:lang w:val="nl-NL"/>
        </w:rPr>
        <w:t>afgestemd op:</w:t>
      </w:r>
    </w:p>
    <w:p w14:paraId="42943038" w14:textId="2E7029CD" w:rsidR="00FA04A3" w:rsidRPr="00A42D65" w:rsidRDefault="003D7146" w:rsidP="00B960EF">
      <w:pPr>
        <w:pStyle w:val="Lijstalinea"/>
        <w:numPr>
          <w:ilvl w:val="0"/>
          <w:numId w:val="9"/>
        </w:numPr>
        <w:spacing w:after="0" w:line="240" w:lineRule="auto"/>
        <w:rPr>
          <w:rFonts w:cstheme="minorHAnsi"/>
          <w:lang w:val="nl-NL"/>
        </w:rPr>
      </w:pPr>
      <w:r w:rsidRPr="00A42D65">
        <w:rPr>
          <w:rFonts w:cstheme="minorHAnsi"/>
          <w:lang w:val="nl-NL"/>
        </w:rPr>
        <w:t>Leerlingen</w:t>
      </w:r>
      <w:r w:rsidR="00FA04A3" w:rsidRPr="00A42D65">
        <w:rPr>
          <w:rFonts w:cstheme="minorHAnsi"/>
          <w:lang w:val="nl-NL"/>
        </w:rPr>
        <w:t xml:space="preserve"> met fysieke beperkingen</w:t>
      </w:r>
      <w:r w:rsidR="00984B7F">
        <w:rPr>
          <w:rFonts w:cstheme="minorHAnsi"/>
          <w:lang w:val="nl-NL"/>
        </w:rPr>
        <w:t>.</w:t>
      </w:r>
    </w:p>
    <w:p w14:paraId="4A0AB261" w14:textId="77777777" w:rsidR="00FA04A3" w:rsidRPr="00A42D65" w:rsidRDefault="003D7146" w:rsidP="00B960EF">
      <w:pPr>
        <w:pStyle w:val="Lijstalinea"/>
        <w:numPr>
          <w:ilvl w:val="0"/>
          <w:numId w:val="9"/>
        </w:numPr>
        <w:spacing w:after="0" w:line="240" w:lineRule="auto"/>
        <w:rPr>
          <w:rFonts w:cstheme="minorHAnsi"/>
          <w:lang w:val="nl-NL"/>
        </w:rPr>
      </w:pPr>
      <w:r w:rsidRPr="00A42D65">
        <w:rPr>
          <w:rFonts w:cstheme="minorHAnsi"/>
          <w:lang w:val="nl-NL"/>
        </w:rPr>
        <w:t>Langdurig</w:t>
      </w:r>
      <w:r w:rsidR="00FA04A3" w:rsidRPr="00A42D65">
        <w:rPr>
          <w:rFonts w:cstheme="minorHAnsi"/>
          <w:lang w:val="nl-NL"/>
        </w:rPr>
        <w:t xml:space="preserve"> zieke leerlingen, bijv</w:t>
      </w:r>
      <w:r w:rsidR="00123218">
        <w:rPr>
          <w:rFonts w:cstheme="minorHAnsi"/>
          <w:lang w:val="nl-NL"/>
        </w:rPr>
        <w:t>.</w:t>
      </w:r>
      <w:r w:rsidR="00FA04A3" w:rsidRPr="00A42D65">
        <w:rPr>
          <w:rFonts w:cstheme="minorHAnsi"/>
          <w:lang w:val="nl-NL"/>
        </w:rPr>
        <w:t xml:space="preserve"> aangepaste roosters en thuis aanleveren van werk.</w:t>
      </w:r>
    </w:p>
    <w:p w14:paraId="176A0B82" w14:textId="3988163E" w:rsidR="00FA04A3" w:rsidRDefault="00FA04A3" w:rsidP="00FA04A3">
      <w:pPr>
        <w:spacing w:after="0" w:line="240" w:lineRule="auto"/>
        <w:rPr>
          <w:rFonts w:cstheme="minorHAnsi"/>
          <w:lang w:val="nl-NL"/>
        </w:rPr>
      </w:pPr>
      <w:r w:rsidRPr="00A42D65">
        <w:rPr>
          <w:rFonts w:cstheme="minorHAnsi"/>
          <w:lang w:val="nl-NL"/>
        </w:rPr>
        <w:t xml:space="preserve">Een leerling moet kunnen voldoen aan de veiligheidseisen die </w:t>
      </w:r>
      <w:r w:rsidR="008423FD">
        <w:rPr>
          <w:rFonts w:cstheme="minorHAnsi"/>
          <w:lang w:val="nl-NL"/>
        </w:rPr>
        <w:t>de</w:t>
      </w:r>
      <w:r w:rsidRPr="00A42D65">
        <w:rPr>
          <w:rFonts w:cstheme="minorHAnsi"/>
          <w:lang w:val="nl-NL"/>
        </w:rPr>
        <w:t xml:space="preserve"> school stelt t.a.v. machinegebruik e.d. </w:t>
      </w:r>
    </w:p>
    <w:p w14:paraId="73FF9449" w14:textId="77777777" w:rsidR="005E1D47" w:rsidRDefault="005E1D47" w:rsidP="005E1D47">
      <w:pPr>
        <w:spacing w:after="0" w:line="240" w:lineRule="auto"/>
        <w:rPr>
          <w:rFonts w:cstheme="minorHAnsi"/>
          <w:lang w:val="nl-NL"/>
        </w:rPr>
      </w:pPr>
    </w:p>
    <w:tbl>
      <w:tblPr>
        <w:tblStyle w:val="Tabelraster"/>
        <w:tblW w:w="9923" w:type="dxa"/>
        <w:tblInd w:w="-147" w:type="dxa"/>
        <w:tblLook w:val="04A0" w:firstRow="1" w:lastRow="0" w:firstColumn="1" w:lastColumn="0" w:noHBand="0" w:noVBand="1"/>
      </w:tblPr>
      <w:tblGrid>
        <w:gridCol w:w="9923"/>
      </w:tblGrid>
      <w:tr w:rsidR="005E1D47" w:rsidRPr="00491FA5" w14:paraId="6515F966" w14:textId="77777777" w:rsidTr="00565CE7">
        <w:tc>
          <w:tcPr>
            <w:tcW w:w="9923" w:type="dxa"/>
          </w:tcPr>
          <w:p w14:paraId="2EE8AD9B" w14:textId="77777777" w:rsidR="005E1D47" w:rsidRPr="00C71D5D" w:rsidRDefault="005E1D47" w:rsidP="00565CE7">
            <w:pPr>
              <w:spacing w:line="276" w:lineRule="auto"/>
              <w:rPr>
                <w:i/>
              </w:rPr>
            </w:pPr>
            <w:proofErr w:type="spellStart"/>
            <w:r w:rsidRPr="00C71D5D">
              <w:rPr>
                <w:i/>
              </w:rPr>
              <w:t>Daarnaast</w:t>
            </w:r>
            <w:proofErr w:type="spellEnd"/>
            <w:r w:rsidRPr="00C71D5D">
              <w:rPr>
                <w:i/>
              </w:rPr>
              <w:t xml:space="preserve"> </w:t>
            </w:r>
            <w:proofErr w:type="spellStart"/>
            <w:r w:rsidRPr="00C71D5D">
              <w:rPr>
                <w:i/>
              </w:rPr>
              <w:t>bieden</w:t>
            </w:r>
            <w:proofErr w:type="spellEnd"/>
            <w:r w:rsidRPr="00C71D5D">
              <w:rPr>
                <w:i/>
              </w:rPr>
              <w:t xml:space="preserve"> </w:t>
            </w:r>
            <w:proofErr w:type="spellStart"/>
            <w:r w:rsidRPr="00C71D5D">
              <w:rPr>
                <w:i/>
              </w:rPr>
              <w:t>wij</w:t>
            </w:r>
            <w:proofErr w:type="spellEnd"/>
            <w:r w:rsidRPr="00C71D5D">
              <w:rPr>
                <w:i/>
              </w:rPr>
              <w:t>:</w:t>
            </w:r>
          </w:p>
          <w:p w14:paraId="2F58DB2B" w14:textId="77777777" w:rsidR="005E1D47" w:rsidRPr="00C71D5D" w:rsidRDefault="005E1D47" w:rsidP="005E1D47">
            <w:pPr>
              <w:pStyle w:val="Lijstalinea"/>
              <w:numPr>
                <w:ilvl w:val="0"/>
                <w:numId w:val="16"/>
              </w:numPr>
              <w:rPr>
                <w:rFonts w:cstheme="minorHAnsi"/>
              </w:rPr>
            </w:pPr>
            <w:proofErr w:type="spellStart"/>
            <w:r w:rsidRPr="00C71D5D">
              <w:rPr>
                <w:rFonts w:cstheme="minorHAnsi"/>
              </w:rPr>
              <w:t>Rolstoeltoegankelijk</w:t>
            </w:r>
            <w:proofErr w:type="spellEnd"/>
            <w:r w:rsidRPr="00C71D5D">
              <w:rPr>
                <w:rFonts w:cstheme="minorHAnsi"/>
              </w:rPr>
              <w:t xml:space="preserve"> </w:t>
            </w:r>
            <w:proofErr w:type="spellStart"/>
            <w:r w:rsidRPr="00C71D5D">
              <w:rPr>
                <w:rFonts w:cstheme="minorHAnsi"/>
              </w:rPr>
              <w:t>schoolgebouw</w:t>
            </w:r>
            <w:proofErr w:type="spellEnd"/>
          </w:p>
          <w:p w14:paraId="7EDCBB83" w14:textId="77777777" w:rsidR="005E1D47" w:rsidRPr="00C71D5D" w:rsidRDefault="005E1D47" w:rsidP="005E1D47">
            <w:pPr>
              <w:pStyle w:val="Lijstalinea"/>
              <w:numPr>
                <w:ilvl w:val="0"/>
                <w:numId w:val="16"/>
              </w:numPr>
              <w:spacing w:line="276" w:lineRule="auto"/>
            </w:pPr>
            <w:proofErr w:type="spellStart"/>
            <w:r w:rsidRPr="00C71D5D">
              <w:t>Gelijkvloers</w:t>
            </w:r>
            <w:proofErr w:type="spellEnd"/>
            <w:r w:rsidRPr="00C71D5D">
              <w:t xml:space="preserve"> </w:t>
            </w:r>
            <w:proofErr w:type="spellStart"/>
            <w:r w:rsidRPr="00C71D5D">
              <w:t>gebouw</w:t>
            </w:r>
            <w:proofErr w:type="spellEnd"/>
          </w:p>
          <w:p w14:paraId="751287F3" w14:textId="77777777" w:rsidR="005E1D47" w:rsidRPr="00C71D5D" w:rsidRDefault="005E1D47" w:rsidP="005E1D47">
            <w:pPr>
              <w:pStyle w:val="Lijstalinea"/>
              <w:numPr>
                <w:ilvl w:val="0"/>
                <w:numId w:val="16"/>
              </w:numPr>
              <w:spacing w:line="276" w:lineRule="auto"/>
            </w:pPr>
            <w:proofErr w:type="spellStart"/>
            <w:r w:rsidRPr="00C71D5D">
              <w:rPr>
                <w:rFonts w:cstheme="minorHAnsi"/>
              </w:rPr>
              <w:t>Invalide</w:t>
            </w:r>
            <w:proofErr w:type="spellEnd"/>
            <w:r w:rsidRPr="00C71D5D">
              <w:rPr>
                <w:rFonts w:cstheme="minorHAnsi"/>
              </w:rPr>
              <w:t xml:space="preserve"> toilet</w:t>
            </w:r>
          </w:p>
          <w:p w14:paraId="62F65CC0" w14:textId="77777777" w:rsidR="005E1D47" w:rsidRPr="00C71D5D" w:rsidRDefault="005E1D47" w:rsidP="005E1D47">
            <w:pPr>
              <w:pStyle w:val="Lijstalinea"/>
              <w:numPr>
                <w:ilvl w:val="0"/>
                <w:numId w:val="16"/>
              </w:numPr>
              <w:rPr>
                <w:rFonts w:cstheme="minorHAnsi"/>
                <w:lang w:val="nl-NL"/>
              </w:rPr>
            </w:pPr>
            <w:r w:rsidRPr="00C71D5D">
              <w:rPr>
                <w:rFonts w:cstheme="minorHAnsi"/>
                <w:lang w:val="nl-NL"/>
              </w:rPr>
              <w:t>In overleg ondersteuning aan leerlingen met beperkt motorische en/of fysieke ontwikkeling</w:t>
            </w:r>
          </w:p>
          <w:p w14:paraId="20512C1C" w14:textId="77777777" w:rsidR="005E1D47" w:rsidRPr="00C71D5D" w:rsidRDefault="005E1D47" w:rsidP="00565CE7">
            <w:pPr>
              <w:pStyle w:val="Lijstalinea"/>
              <w:spacing w:line="276" w:lineRule="auto"/>
              <w:rPr>
                <w:rFonts w:cstheme="minorHAnsi"/>
                <w:lang w:val="nl-NL"/>
              </w:rPr>
            </w:pPr>
          </w:p>
        </w:tc>
      </w:tr>
      <w:tr w:rsidR="005E1D47" w:rsidRPr="00ED02F9" w14:paraId="41E60132" w14:textId="77777777" w:rsidTr="00565CE7">
        <w:tc>
          <w:tcPr>
            <w:tcW w:w="9923" w:type="dxa"/>
          </w:tcPr>
          <w:p w14:paraId="170DA5FC" w14:textId="77777777" w:rsidR="005E1D47" w:rsidRDefault="005E1D47" w:rsidP="00565CE7">
            <w:pPr>
              <w:spacing w:line="276" w:lineRule="auto"/>
              <w:rPr>
                <w:i/>
              </w:rPr>
            </w:pPr>
            <w:r>
              <w:rPr>
                <w:i/>
              </w:rPr>
              <w:t xml:space="preserve">In </w:t>
            </w:r>
            <w:proofErr w:type="spellStart"/>
            <w:r>
              <w:rPr>
                <w:i/>
              </w:rPr>
              <w:t>ontwikkeling</w:t>
            </w:r>
            <w:proofErr w:type="spellEnd"/>
            <w:r>
              <w:rPr>
                <w:i/>
              </w:rPr>
              <w:t xml:space="preserve"> is</w:t>
            </w:r>
            <w:r w:rsidRPr="00547EA5">
              <w:rPr>
                <w:i/>
              </w:rPr>
              <w:t>:</w:t>
            </w:r>
          </w:p>
          <w:p w14:paraId="01A5658E" w14:textId="55A1284A" w:rsidR="005E1D47" w:rsidRPr="00ED02F9" w:rsidRDefault="00745E08" w:rsidP="005E1D47">
            <w:pPr>
              <w:pStyle w:val="Lijstalinea"/>
              <w:numPr>
                <w:ilvl w:val="0"/>
                <w:numId w:val="17"/>
              </w:numPr>
              <w:spacing w:line="276" w:lineRule="auto"/>
              <w:rPr>
                <w:i/>
              </w:rPr>
            </w:pPr>
            <w:r>
              <w:rPr>
                <w:i/>
              </w:rPr>
              <w:t>-</w:t>
            </w:r>
          </w:p>
          <w:p w14:paraId="4135A41F" w14:textId="77777777" w:rsidR="005E1D47" w:rsidRPr="00ED02F9" w:rsidRDefault="005E1D47" w:rsidP="00565CE7">
            <w:pPr>
              <w:rPr>
                <w:rFonts w:cstheme="minorHAnsi"/>
                <w:lang w:val="nl-NL"/>
              </w:rPr>
            </w:pPr>
          </w:p>
        </w:tc>
      </w:tr>
    </w:tbl>
    <w:p w14:paraId="5A482CA7" w14:textId="77777777" w:rsidR="00FA04A3" w:rsidRPr="008D730C" w:rsidRDefault="00FA04A3" w:rsidP="00FA04A3">
      <w:pPr>
        <w:spacing w:after="0" w:line="240" w:lineRule="auto"/>
        <w:rPr>
          <w:rFonts w:cstheme="minorHAnsi"/>
          <w:lang w:val="nl-NL"/>
        </w:rPr>
      </w:pPr>
    </w:p>
    <w:p w14:paraId="1DE5E5E0" w14:textId="77777777" w:rsidR="003F7777" w:rsidRPr="00A42D65" w:rsidRDefault="003F7777" w:rsidP="00FA04A3">
      <w:pPr>
        <w:spacing w:after="0" w:line="240" w:lineRule="auto"/>
        <w:rPr>
          <w:rFonts w:cstheme="minorHAnsi"/>
          <w:lang w:val="nl-NL"/>
        </w:rPr>
      </w:pPr>
      <w:bookmarkStart w:id="7" w:name="_Hlk517873627"/>
    </w:p>
    <w:tbl>
      <w:tblPr>
        <w:tblW w:w="977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A04A3" w:rsidRPr="00491FA5" w14:paraId="6A7A5D46" w14:textId="77777777" w:rsidTr="0088378A">
        <w:trPr>
          <w:trHeight w:val="489"/>
        </w:trPr>
        <w:tc>
          <w:tcPr>
            <w:tcW w:w="9773" w:type="dxa"/>
            <w:shd w:val="clear" w:color="auto" w:fill="FFF2CC" w:themeFill="accent4" w:themeFillTint="33"/>
          </w:tcPr>
          <w:p w14:paraId="17B088BC" w14:textId="77777777" w:rsidR="00FA04A3" w:rsidRPr="00A42D65" w:rsidRDefault="00FA04A3" w:rsidP="00B960EF">
            <w:pPr>
              <w:pStyle w:val="Lijstalinea"/>
              <w:numPr>
                <w:ilvl w:val="0"/>
                <w:numId w:val="3"/>
              </w:numPr>
              <w:spacing w:line="240" w:lineRule="auto"/>
              <w:rPr>
                <w:rFonts w:cstheme="minorHAnsi"/>
                <w:lang w:val="nl-NL"/>
              </w:rPr>
            </w:pPr>
            <w:r w:rsidRPr="00A42D65">
              <w:rPr>
                <w:rFonts w:cstheme="minorHAnsi"/>
                <w:lang w:val="nl-NL"/>
              </w:rPr>
              <w:t>Protocol voor verpleegkundige en medische handelingen</w:t>
            </w:r>
          </w:p>
        </w:tc>
      </w:tr>
    </w:tbl>
    <w:bookmarkEnd w:id="7"/>
    <w:p w14:paraId="7359437B" w14:textId="77777777" w:rsidR="0088378A" w:rsidRDefault="0088378A" w:rsidP="00FA04A3">
      <w:pPr>
        <w:spacing w:line="240" w:lineRule="auto"/>
        <w:rPr>
          <w:rFonts w:cstheme="minorHAnsi"/>
          <w:lang w:val="nl-NL"/>
        </w:rPr>
      </w:pPr>
      <w:r>
        <w:rPr>
          <w:rFonts w:cstheme="minorHAnsi"/>
          <w:lang w:val="nl-NL"/>
        </w:rPr>
        <w:t xml:space="preserve">    </w:t>
      </w:r>
    </w:p>
    <w:p w14:paraId="427ECBF5" w14:textId="7D02833B" w:rsidR="00FA04A3" w:rsidRDefault="00FA04A3" w:rsidP="00FA04A3">
      <w:pPr>
        <w:spacing w:line="240" w:lineRule="auto"/>
        <w:rPr>
          <w:rFonts w:cstheme="minorHAnsi"/>
          <w:lang w:val="nl-NL"/>
        </w:rPr>
      </w:pPr>
      <w:r w:rsidRPr="00A42D65">
        <w:rPr>
          <w:rFonts w:cstheme="minorHAnsi"/>
          <w:lang w:val="nl-NL"/>
        </w:rPr>
        <w:t>Er is vastgelegd welke verpleegkundige en medische handelingen op</w:t>
      </w:r>
      <w:r w:rsidR="0088378A">
        <w:rPr>
          <w:rFonts w:cstheme="minorHAnsi"/>
          <w:lang w:val="nl-NL"/>
        </w:rPr>
        <w:t xml:space="preserve"> </w:t>
      </w:r>
      <w:r w:rsidRPr="00A42D65">
        <w:rPr>
          <w:rFonts w:cstheme="minorHAnsi"/>
          <w:lang w:val="nl-NL"/>
        </w:rPr>
        <w:t>school mogelijk en welke onmogelijk zijn.</w:t>
      </w:r>
      <w:r w:rsidR="00B62BCF">
        <w:rPr>
          <w:rFonts w:cstheme="minorHAnsi"/>
          <w:lang w:val="nl-NL"/>
        </w:rPr>
        <w:t xml:space="preserve"> </w:t>
      </w:r>
      <w:r w:rsidR="003C3E2D">
        <w:rPr>
          <w:rFonts w:cstheme="minorHAnsi"/>
          <w:lang w:val="nl-NL"/>
        </w:rPr>
        <w:t>Dit gebeurt per individu</w:t>
      </w:r>
      <w:r w:rsidR="009C6B67">
        <w:rPr>
          <w:rFonts w:cstheme="minorHAnsi"/>
          <w:lang w:val="nl-NL"/>
        </w:rPr>
        <w:t xml:space="preserve"> en</w:t>
      </w:r>
      <w:r w:rsidR="003C3E2D">
        <w:rPr>
          <w:rFonts w:cstheme="minorHAnsi"/>
          <w:lang w:val="nl-NL"/>
        </w:rPr>
        <w:t xml:space="preserve"> aan de hand van een persoonlijk </w:t>
      </w:r>
      <w:r w:rsidR="008B6604">
        <w:rPr>
          <w:rFonts w:cstheme="minorHAnsi"/>
          <w:lang w:val="nl-NL"/>
        </w:rPr>
        <w:t xml:space="preserve">protocol. </w:t>
      </w:r>
      <w:r w:rsidR="001C7A8B" w:rsidRPr="00A42D65">
        <w:rPr>
          <w:rFonts w:cstheme="minorHAnsi"/>
          <w:lang w:val="nl-NL"/>
        </w:rPr>
        <w:t>Bijv</w:t>
      </w:r>
      <w:r w:rsidR="009C6B67">
        <w:rPr>
          <w:rFonts w:cstheme="minorHAnsi"/>
          <w:lang w:val="nl-NL"/>
        </w:rPr>
        <w:t>oorbeeld</w:t>
      </w:r>
      <w:r w:rsidRPr="00A42D65">
        <w:rPr>
          <w:rFonts w:cstheme="minorHAnsi"/>
          <w:lang w:val="nl-NL"/>
        </w:rPr>
        <w:t xml:space="preserve"> medicijnverstrekking, diabetesinjecties. </w:t>
      </w:r>
    </w:p>
    <w:tbl>
      <w:tblPr>
        <w:tblStyle w:val="Tabelraster12"/>
        <w:tblW w:w="9923" w:type="dxa"/>
        <w:tblInd w:w="-147" w:type="dxa"/>
        <w:tblLook w:val="04A0" w:firstRow="1" w:lastRow="0" w:firstColumn="1" w:lastColumn="0" w:noHBand="0" w:noVBand="1"/>
      </w:tblPr>
      <w:tblGrid>
        <w:gridCol w:w="9923"/>
      </w:tblGrid>
      <w:tr w:rsidR="00B960EF" w:rsidRPr="00B960EF" w14:paraId="411E081B" w14:textId="77777777" w:rsidTr="001560AF">
        <w:tc>
          <w:tcPr>
            <w:tcW w:w="9923" w:type="dxa"/>
          </w:tcPr>
          <w:p w14:paraId="6C1912B4" w14:textId="77777777" w:rsidR="00B960EF" w:rsidRPr="00B960EF" w:rsidRDefault="00B960EF" w:rsidP="00B960EF">
            <w:pPr>
              <w:spacing w:line="276" w:lineRule="auto"/>
              <w:rPr>
                <w:i/>
              </w:rPr>
            </w:pPr>
            <w:proofErr w:type="spellStart"/>
            <w:r w:rsidRPr="00B960EF">
              <w:rPr>
                <w:i/>
              </w:rPr>
              <w:t>Daarnaast</w:t>
            </w:r>
            <w:proofErr w:type="spellEnd"/>
            <w:r w:rsidRPr="00B960EF">
              <w:rPr>
                <w:i/>
              </w:rPr>
              <w:t xml:space="preserve"> </w:t>
            </w:r>
            <w:proofErr w:type="spellStart"/>
            <w:r w:rsidRPr="00B960EF">
              <w:rPr>
                <w:i/>
              </w:rPr>
              <w:t>bieden</w:t>
            </w:r>
            <w:proofErr w:type="spellEnd"/>
            <w:r w:rsidRPr="00B960EF">
              <w:rPr>
                <w:i/>
              </w:rPr>
              <w:t xml:space="preserve"> </w:t>
            </w:r>
            <w:proofErr w:type="spellStart"/>
            <w:r w:rsidRPr="00B960EF">
              <w:rPr>
                <w:i/>
              </w:rPr>
              <w:t>wij</w:t>
            </w:r>
            <w:proofErr w:type="spellEnd"/>
            <w:r w:rsidRPr="00B960EF">
              <w:rPr>
                <w:i/>
              </w:rPr>
              <w:t>:</w:t>
            </w:r>
          </w:p>
          <w:p w14:paraId="18EF7EE0" w14:textId="229382FD" w:rsidR="00B960EF" w:rsidRPr="00B960EF" w:rsidRDefault="00745E08" w:rsidP="00B960EF">
            <w:pPr>
              <w:numPr>
                <w:ilvl w:val="0"/>
                <w:numId w:val="16"/>
              </w:numPr>
              <w:spacing w:line="276" w:lineRule="auto"/>
              <w:contextualSpacing/>
              <w:rPr>
                <w:i/>
              </w:rPr>
            </w:pPr>
            <w:r>
              <w:rPr>
                <w:i/>
              </w:rPr>
              <w:t>-</w:t>
            </w:r>
          </w:p>
          <w:p w14:paraId="36E3180A" w14:textId="77777777" w:rsidR="00B960EF" w:rsidRPr="00B960EF" w:rsidRDefault="00B960EF" w:rsidP="00B960EF">
            <w:pPr>
              <w:rPr>
                <w:rFonts w:cstheme="minorHAnsi"/>
                <w:lang w:val="nl-NL"/>
              </w:rPr>
            </w:pPr>
          </w:p>
        </w:tc>
      </w:tr>
      <w:tr w:rsidR="00B960EF" w:rsidRPr="00B960EF" w14:paraId="69FF185B" w14:textId="77777777" w:rsidTr="001560AF">
        <w:tc>
          <w:tcPr>
            <w:tcW w:w="9923" w:type="dxa"/>
          </w:tcPr>
          <w:p w14:paraId="3829D0CC" w14:textId="77777777" w:rsidR="00B960EF" w:rsidRPr="00B960EF" w:rsidRDefault="00B960EF" w:rsidP="00B960EF">
            <w:pPr>
              <w:spacing w:line="276" w:lineRule="auto"/>
              <w:rPr>
                <w:i/>
              </w:rPr>
            </w:pPr>
            <w:r w:rsidRPr="00B960EF">
              <w:rPr>
                <w:i/>
              </w:rPr>
              <w:t xml:space="preserve">In </w:t>
            </w:r>
            <w:proofErr w:type="spellStart"/>
            <w:r w:rsidRPr="00B960EF">
              <w:rPr>
                <w:i/>
              </w:rPr>
              <w:t>ontwikkeling</w:t>
            </w:r>
            <w:proofErr w:type="spellEnd"/>
            <w:r w:rsidRPr="00B960EF">
              <w:rPr>
                <w:i/>
              </w:rPr>
              <w:t xml:space="preserve"> is:</w:t>
            </w:r>
          </w:p>
          <w:p w14:paraId="373BE58C" w14:textId="1014F12A" w:rsidR="00B960EF" w:rsidRPr="00B960EF" w:rsidRDefault="00745E08" w:rsidP="00B960EF">
            <w:pPr>
              <w:numPr>
                <w:ilvl w:val="0"/>
                <w:numId w:val="17"/>
              </w:numPr>
              <w:spacing w:line="276" w:lineRule="auto"/>
              <w:contextualSpacing/>
              <w:rPr>
                <w:i/>
              </w:rPr>
            </w:pPr>
            <w:r>
              <w:rPr>
                <w:i/>
              </w:rPr>
              <w:t>-</w:t>
            </w:r>
          </w:p>
          <w:p w14:paraId="0FE1F19F" w14:textId="77777777" w:rsidR="00B960EF" w:rsidRPr="00B960EF" w:rsidRDefault="00B960EF" w:rsidP="00B960EF">
            <w:pPr>
              <w:rPr>
                <w:rFonts w:cstheme="minorHAnsi"/>
                <w:lang w:val="nl-NL"/>
              </w:rPr>
            </w:pPr>
          </w:p>
        </w:tc>
      </w:tr>
    </w:tbl>
    <w:p w14:paraId="16D1D464" w14:textId="79336FEF" w:rsidR="00B8745A" w:rsidRPr="00B8745A" w:rsidRDefault="00B8745A" w:rsidP="00B8745A">
      <w:pPr>
        <w:rPr>
          <w:b/>
          <w:sz w:val="32"/>
          <w:szCs w:val="32"/>
          <w:lang w:val="nl-NL"/>
        </w:rPr>
      </w:pPr>
      <w:r w:rsidRPr="00B8745A">
        <w:rPr>
          <w:b/>
          <w:sz w:val="32"/>
          <w:szCs w:val="32"/>
          <w:lang w:val="nl-NL"/>
        </w:rPr>
        <w:lastRenderedPageBreak/>
        <w:t>EX</w:t>
      </w:r>
      <w:r>
        <w:rPr>
          <w:b/>
          <w:sz w:val="32"/>
          <w:szCs w:val="32"/>
          <w:lang w:val="nl-NL"/>
        </w:rPr>
        <w:t xml:space="preserve">TRA ONDERSTEUNINGSAANBOD </w:t>
      </w:r>
      <w:r w:rsidRPr="00B8745A">
        <w:rPr>
          <w:b/>
          <w:sz w:val="32"/>
          <w:szCs w:val="32"/>
          <w:lang w:val="nl-NL"/>
        </w:rPr>
        <w:t xml:space="preserve">DE STEIGER </w:t>
      </w:r>
    </w:p>
    <w:p w14:paraId="0ACDCF28" w14:textId="77777777" w:rsidR="00B8745A" w:rsidRDefault="00B8745A" w:rsidP="00B8745A">
      <w:pPr>
        <w:pStyle w:val="Lijstalinea"/>
        <w:numPr>
          <w:ilvl w:val="0"/>
          <w:numId w:val="18"/>
        </w:numPr>
        <w:spacing w:after="0" w:line="240" w:lineRule="auto"/>
        <w:rPr>
          <w:rFonts w:cstheme="minorHAnsi"/>
          <w:b/>
          <w:bCs/>
          <w:lang w:val="nl-NL"/>
        </w:rPr>
      </w:pPr>
      <w:r w:rsidRPr="0060011B">
        <w:rPr>
          <w:rFonts w:cstheme="minorHAnsi"/>
          <w:b/>
          <w:bCs/>
          <w:lang w:val="nl-NL"/>
        </w:rPr>
        <w:t>Beschrijving huidige situatie met betrekking tot de ondersteuningsbehoeften in de school</w:t>
      </w:r>
    </w:p>
    <w:p w14:paraId="1490E84F" w14:textId="77777777" w:rsidR="00B8745A" w:rsidRDefault="00B8745A" w:rsidP="00B8745A">
      <w:pPr>
        <w:spacing w:after="0" w:line="240" w:lineRule="auto"/>
        <w:rPr>
          <w:rFonts w:cstheme="minorHAnsi"/>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B8745A" w:rsidRPr="00AB5433" w14:paraId="59AF0D8F" w14:textId="77777777" w:rsidTr="00715DD0">
        <w:tc>
          <w:tcPr>
            <w:tcW w:w="4531" w:type="dxa"/>
            <w:tcBorders>
              <w:top w:val="single" w:sz="4" w:space="0" w:color="auto"/>
              <w:left w:val="single" w:sz="4" w:space="0" w:color="auto"/>
              <w:bottom w:val="single" w:sz="4" w:space="0" w:color="auto"/>
              <w:right w:val="single" w:sz="4" w:space="0" w:color="auto"/>
            </w:tcBorders>
          </w:tcPr>
          <w:p w14:paraId="162CC9B6" w14:textId="77777777" w:rsidR="00B8745A" w:rsidRPr="003E6285" w:rsidRDefault="00B8745A" w:rsidP="00715DD0">
            <w:pPr>
              <w:rPr>
                <w:rFonts w:cstheme="minorHAnsi"/>
                <w:lang w:val="nl-NL"/>
              </w:rPr>
            </w:pPr>
            <w:r>
              <w:rPr>
                <w:rFonts w:cstheme="minorHAnsi"/>
                <w:lang w:val="nl-NL"/>
              </w:rPr>
              <w:t>A</w:t>
            </w:r>
            <w:r w:rsidRPr="003D505C">
              <w:rPr>
                <w:rFonts w:cstheme="minorHAnsi"/>
                <w:lang w:val="nl-NL"/>
              </w:rPr>
              <w:t>antal leerlingen</w:t>
            </w:r>
            <w:r>
              <w:rPr>
                <w:rFonts w:cstheme="minorHAnsi"/>
                <w:lang w:val="nl-NL"/>
              </w:rPr>
              <w:t xml:space="preserve"> </w:t>
            </w:r>
            <w:r w:rsidRPr="003D505C">
              <w:rPr>
                <w:rFonts w:cstheme="minorHAnsi"/>
                <w:lang w:val="nl-NL"/>
              </w:rPr>
              <w:t xml:space="preserve">(bij benadering) </w:t>
            </w:r>
            <w:r>
              <w:rPr>
                <w:rFonts w:cstheme="minorHAnsi"/>
                <w:lang w:val="nl-NL"/>
              </w:rPr>
              <w:t>d</w:t>
            </w:r>
            <w:r w:rsidRPr="003D505C">
              <w:rPr>
                <w:rFonts w:cstheme="minorHAnsi"/>
                <w:lang w:val="nl-NL"/>
              </w:rPr>
              <w:t>at extra of speciale ondersteuningsbehoeften heeft</w:t>
            </w:r>
          </w:p>
        </w:tc>
        <w:tc>
          <w:tcPr>
            <w:tcW w:w="4531" w:type="dxa"/>
            <w:tcBorders>
              <w:top w:val="single" w:sz="4" w:space="0" w:color="auto"/>
              <w:left w:val="single" w:sz="4" w:space="0" w:color="auto"/>
              <w:bottom w:val="single" w:sz="4" w:space="0" w:color="auto"/>
              <w:right w:val="single" w:sz="4" w:space="0" w:color="auto"/>
            </w:tcBorders>
          </w:tcPr>
          <w:p w14:paraId="4F4308A2" w14:textId="77777777" w:rsidR="00B8745A" w:rsidRPr="008155E6" w:rsidRDefault="00B8745A" w:rsidP="00715DD0">
            <w:pPr>
              <w:pStyle w:val="Lijstalinea"/>
              <w:rPr>
                <w:rFonts w:cstheme="minorHAnsi"/>
                <w:lang w:val="nl-NL"/>
              </w:rPr>
            </w:pPr>
            <w:r>
              <w:rPr>
                <w:rFonts w:cstheme="minorHAnsi"/>
                <w:lang w:val="nl-NL"/>
              </w:rPr>
              <w:t>46</w:t>
            </w:r>
          </w:p>
        </w:tc>
      </w:tr>
      <w:tr w:rsidR="00B8745A" w:rsidRPr="008155E6" w14:paraId="21A60C3D" w14:textId="77777777" w:rsidTr="00715DD0">
        <w:tc>
          <w:tcPr>
            <w:tcW w:w="4531" w:type="dxa"/>
            <w:tcBorders>
              <w:top w:val="single" w:sz="4" w:space="0" w:color="auto"/>
              <w:left w:val="single" w:sz="4" w:space="0" w:color="auto"/>
              <w:bottom w:val="single" w:sz="4" w:space="0" w:color="auto"/>
              <w:right w:val="single" w:sz="4" w:space="0" w:color="auto"/>
            </w:tcBorders>
          </w:tcPr>
          <w:p w14:paraId="2BA81791" w14:textId="77777777" w:rsidR="00B8745A" w:rsidRPr="003E6285" w:rsidRDefault="00B8745A" w:rsidP="00715DD0">
            <w:pPr>
              <w:rPr>
                <w:rFonts w:cstheme="minorHAnsi"/>
                <w:lang w:val="nl-NL"/>
              </w:rPr>
            </w:pPr>
            <w:r>
              <w:rPr>
                <w:rFonts w:cstheme="minorHAnsi"/>
                <w:lang w:val="nl-NL"/>
              </w:rPr>
              <w:t>A</w:t>
            </w:r>
            <w:r w:rsidRPr="003D505C">
              <w:rPr>
                <w:rFonts w:cstheme="minorHAnsi"/>
                <w:lang w:val="nl-NL"/>
              </w:rPr>
              <w:t xml:space="preserve">antal </w:t>
            </w:r>
            <w:proofErr w:type="spellStart"/>
            <w:r w:rsidRPr="003D505C">
              <w:rPr>
                <w:rFonts w:cstheme="minorHAnsi"/>
                <w:lang w:val="nl-NL"/>
              </w:rPr>
              <w:t>ll</w:t>
            </w:r>
            <w:proofErr w:type="spellEnd"/>
            <w:r w:rsidRPr="003D505C">
              <w:rPr>
                <w:rFonts w:cstheme="minorHAnsi"/>
                <w:lang w:val="nl-NL"/>
              </w:rPr>
              <w:t xml:space="preserve"> met een OPP</w:t>
            </w:r>
          </w:p>
        </w:tc>
        <w:tc>
          <w:tcPr>
            <w:tcW w:w="4531" w:type="dxa"/>
            <w:tcBorders>
              <w:top w:val="single" w:sz="4" w:space="0" w:color="auto"/>
              <w:left w:val="single" w:sz="4" w:space="0" w:color="auto"/>
              <w:bottom w:val="single" w:sz="4" w:space="0" w:color="auto"/>
              <w:right w:val="single" w:sz="4" w:space="0" w:color="auto"/>
            </w:tcBorders>
          </w:tcPr>
          <w:p w14:paraId="6A9CEFBD" w14:textId="77777777" w:rsidR="00B8745A" w:rsidRPr="008155E6" w:rsidRDefault="00B8745A" w:rsidP="00715DD0">
            <w:pPr>
              <w:pStyle w:val="Lijstalinea"/>
              <w:rPr>
                <w:rFonts w:cstheme="minorHAnsi"/>
                <w:lang w:val="nl-NL"/>
              </w:rPr>
            </w:pPr>
            <w:r>
              <w:rPr>
                <w:rFonts w:cstheme="minorHAnsi"/>
                <w:lang w:val="nl-NL"/>
              </w:rPr>
              <w:t>231</w:t>
            </w:r>
          </w:p>
        </w:tc>
      </w:tr>
      <w:tr w:rsidR="00B8745A" w:rsidRPr="00AB5433" w14:paraId="75732F12" w14:textId="77777777" w:rsidTr="00715DD0">
        <w:tc>
          <w:tcPr>
            <w:tcW w:w="4531" w:type="dxa"/>
            <w:tcBorders>
              <w:top w:val="single" w:sz="4" w:space="0" w:color="auto"/>
              <w:left w:val="single" w:sz="4" w:space="0" w:color="auto"/>
              <w:bottom w:val="single" w:sz="4" w:space="0" w:color="auto"/>
              <w:right w:val="single" w:sz="4" w:space="0" w:color="auto"/>
            </w:tcBorders>
          </w:tcPr>
          <w:p w14:paraId="7A304D2F" w14:textId="77777777" w:rsidR="00B8745A" w:rsidRPr="003D505C" w:rsidRDefault="00B8745A" w:rsidP="00715DD0">
            <w:pPr>
              <w:rPr>
                <w:rFonts w:cstheme="minorHAnsi"/>
                <w:lang w:val="nl-NL"/>
              </w:rPr>
            </w:pPr>
            <w:r>
              <w:rPr>
                <w:rFonts w:cstheme="minorHAnsi"/>
                <w:lang w:val="nl-NL"/>
              </w:rPr>
              <w:t>Om w</w:t>
            </w:r>
            <w:r w:rsidRPr="003D505C">
              <w:rPr>
                <w:rFonts w:cstheme="minorHAnsi"/>
                <w:lang w:val="nl-NL"/>
              </w:rPr>
              <w:t>at voor extra/speciale onderwijsbehoeften gaat het daarbij?</w:t>
            </w:r>
          </w:p>
          <w:p w14:paraId="2A0DF9CA" w14:textId="77777777" w:rsidR="00B8745A" w:rsidRPr="008155E6" w:rsidRDefault="00B8745A" w:rsidP="00715DD0">
            <w:pPr>
              <w:pStyle w:val="Lijstalinea"/>
              <w:rPr>
                <w:rFonts w:cstheme="minorHAnsi"/>
                <w:lang w:val="nl-NL"/>
              </w:rPr>
            </w:pPr>
          </w:p>
          <w:p w14:paraId="75347BA4" w14:textId="77777777" w:rsidR="00B8745A" w:rsidRPr="008155E6" w:rsidRDefault="00B8745A" w:rsidP="00715DD0">
            <w:pPr>
              <w:pStyle w:val="Lijstalinea"/>
              <w:rPr>
                <w:rFonts w:cstheme="minorHAnsi"/>
                <w:lang w:val="nl-NL"/>
              </w:rPr>
            </w:pPr>
          </w:p>
        </w:tc>
        <w:tc>
          <w:tcPr>
            <w:tcW w:w="4531" w:type="dxa"/>
            <w:tcBorders>
              <w:top w:val="single" w:sz="4" w:space="0" w:color="auto"/>
              <w:left w:val="single" w:sz="4" w:space="0" w:color="auto"/>
              <w:bottom w:val="single" w:sz="4" w:space="0" w:color="auto"/>
              <w:right w:val="single" w:sz="4" w:space="0" w:color="auto"/>
            </w:tcBorders>
          </w:tcPr>
          <w:p w14:paraId="79784ACB" w14:textId="77777777" w:rsidR="00B8745A" w:rsidRPr="003F3666" w:rsidRDefault="00B8745A" w:rsidP="00B8745A">
            <w:pPr>
              <w:numPr>
                <w:ilvl w:val="0"/>
                <w:numId w:val="19"/>
              </w:numPr>
              <w:contextualSpacing/>
            </w:pPr>
            <w:r w:rsidRPr="003F3666">
              <w:t xml:space="preserve">Leer-en </w:t>
            </w:r>
            <w:proofErr w:type="spellStart"/>
            <w:r w:rsidRPr="003F3666">
              <w:t>ontwikkelingsondersteuning</w:t>
            </w:r>
            <w:proofErr w:type="spellEnd"/>
          </w:p>
          <w:p w14:paraId="16DA567E" w14:textId="77777777" w:rsidR="00B8745A" w:rsidRPr="003F3666" w:rsidRDefault="00B8745A" w:rsidP="00B8745A">
            <w:pPr>
              <w:numPr>
                <w:ilvl w:val="0"/>
                <w:numId w:val="19"/>
              </w:numPr>
              <w:contextualSpacing/>
            </w:pPr>
            <w:proofErr w:type="spellStart"/>
            <w:r w:rsidRPr="003F3666">
              <w:t>Sociaal</w:t>
            </w:r>
            <w:proofErr w:type="spellEnd"/>
            <w:r w:rsidRPr="003F3666">
              <w:t xml:space="preserve"> </w:t>
            </w:r>
            <w:proofErr w:type="spellStart"/>
            <w:r w:rsidRPr="003F3666">
              <w:t>emotionele</w:t>
            </w:r>
            <w:proofErr w:type="spellEnd"/>
            <w:r w:rsidRPr="003F3666">
              <w:t xml:space="preserve"> en </w:t>
            </w:r>
            <w:proofErr w:type="spellStart"/>
            <w:r w:rsidRPr="003F3666">
              <w:t>gedragsondersteuning</w:t>
            </w:r>
            <w:proofErr w:type="spellEnd"/>
          </w:p>
          <w:p w14:paraId="5134E648" w14:textId="77777777" w:rsidR="00B8745A" w:rsidRPr="003E6285" w:rsidRDefault="00B8745A" w:rsidP="00B8745A">
            <w:pPr>
              <w:numPr>
                <w:ilvl w:val="0"/>
                <w:numId w:val="19"/>
              </w:numPr>
              <w:contextualSpacing/>
            </w:pPr>
            <w:proofErr w:type="spellStart"/>
            <w:r w:rsidRPr="003F3666">
              <w:t>Ondersteuning</w:t>
            </w:r>
            <w:proofErr w:type="spellEnd"/>
            <w:r w:rsidRPr="003F3666">
              <w:t xml:space="preserve"> in de </w:t>
            </w:r>
            <w:proofErr w:type="spellStart"/>
            <w:r w:rsidRPr="003F3666">
              <w:t>thuissituatie</w:t>
            </w:r>
            <w:proofErr w:type="spellEnd"/>
          </w:p>
        </w:tc>
      </w:tr>
      <w:tr w:rsidR="00B8745A" w:rsidRPr="00AB5433" w14:paraId="490C158B" w14:textId="77777777" w:rsidTr="00715DD0">
        <w:tc>
          <w:tcPr>
            <w:tcW w:w="4531" w:type="dxa"/>
            <w:tcBorders>
              <w:top w:val="single" w:sz="4" w:space="0" w:color="auto"/>
              <w:left w:val="single" w:sz="4" w:space="0" w:color="auto"/>
              <w:bottom w:val="single" w:sz="4" w:space="0" w:color="auto"/>
              <w:right w:val="single" w:sz="4" w:space="0" w:color="auto"/>
            </w:tcBorders>
          </w:tcPr>
          <w:p w14:paraId="5EE1BA5A" w14:textId="77777777" w:rsidR="00B8745A" w:rsidRPr="003E6285" w:rsidRDefault="00B8745A" w:rsidP="00715DD0">
            <w:pPr>
              <w:rPr>
                <w:rFonts w:cstheme="minorHAnsi"/>
                <w:lang w:val="nl-NL"/>
              </w:rPr>
            </w:pPr>
            <w:r w:rsidRPr="003D505C">
              <w:rPr>
                <w:rFonts w:cstheme="minorHAnsi"/>
                <w:lang w:val="nl-NL"/>
              </w:rPr>
              <w:t xml:space="preserve">Hoeveel leerlingen (gemiddeld over de laatste 3 jaar) stromen </w:t>
            </w:r>
            <w:r>
              <w:rPr>
                <w:rFonts w:cstheme="minorHAnsi"/>
                <w:lang w:val="nl-NL"/>
              </w:rPr>
              <w:t>in een jaar</w:t>
            </w:r>
            <w:r w:rsidRPr="003D505C">
              <w:rPr>
                <w:rFonts w:cstheme="minorHAnsi"/>
                <w:lang w:val="nl-NL"/>
              </w:rPr>
              <w:t xml:space="preserve"> uit naar VSO?</w:t>
            </w:r>
          </w:p>
        </w:tc>
        <w:tc>
          <w:tcPr>
            <w:tcW w:w="4531" w:type="dxa"/>
            <w:tcBorders>
              <w:top w:val="single" w:sz="4" w:space="0" w:color="auto"/>
              <w:left w:val="single" w:sz="4" w:space="0" w:color="auto"/>
              <w:bottom w:val="single" w:sz="4" w:space="0" w:color="auto"/>
              <w:right w:val="single" w:sz="4" w:space="0" w:color="auto"/>
            </w:tcBorders>
          </w:tcPr>
          <w:p w14:paraId="14B6EF6E" w14:textId="77777777" w:rsidR="00B8745A" w:rsidRPr="008155E6" w:rsidRDefault="00B8745A" w:rsidP="00715DD0">
            <w:pPr>
              <w:pStyle w:val="Lijstalinea"/>
              <w:rPr>
                <w:rFonts w:cstheme="minorHAnsi"/>
                <w:lang w:val="nl-NL"/>
              </w:rPr>
            </w:pPr>
            <w:r>
              <w:rPr>
                <w:rFonts w:cstheme="minorHAnsi"/>
                <w:lang w:val="nl-NL"/>
              </w:rPr>
              <w:t>2</w:t>
            </w:r>
          </w:p>
        </w:tc>
      </w:tr>
      <w:tr w:rsidR="00B8745A" w:rsidRPr="00AB5433" w14:paraId="30A4AB7F" w14:textId="77777777" w:rsidTr="00715DD0">
        <w:tc>
          <w:tcPr>
            <w:tcW w:w="4531" w:type="dxa"/>
            <w:tcBorders>
              <w:top w:val="single" w:sz="4" w:space="0" w:color="auto"/>
              <w:left w:val="single" w:sz="4" w:space="0" w:color="auto"/>
              <w:bottom w:val="single" w:sz="4" w:space="0" w:color="auto"/>
              <w:right w:val="single" w:sz="4" w:space="0" w:color="auto"/>
            </w:tcBorders>
          </w:tcPr>
          <w:p w14:paraId="6FA35361" w14:textId="77777777" w:rsidR="00B8745A" w:rsidRPr="003E6285" w:rsidRDefault="00B8745A" w:rsidP="00715DD0">
            <w:pPr>
              <w:rPr>
                <w:rFonts w:cstheme="minorHAnsi"/>
                <w:lang w:val="nl-NL"/>
              </w:rPr>
            </w:pPr>
            <w:r w:rsidRPr="003D505C">
              <w:rPr>
                <w:rFonts w:cstheme="minorHAnsi"/>
                <w:lang w:val="nl-NL"/>
              </w:rPr>
              <w:t>Hoeveel thuiszitters heeft de school?</w:t>
            </w:r>
          </w:p>
        </w:tc>
        <w:tc>
          <w:tcPr>
            <w:tcW w:w="4531" w:type="dxa"/>
            <w:tcBorders>
              <w:top w:val="single" w:sz="4" w:space="0" w:color="auto"/>
              <w:left w:val="single" w:sz="4" w:space="0" w:color="auto"/>
              <w:bottom w:val="single" w:sz="4" w:space="0" w:color="auto"/>
              <w:right w:val="single" w:sz="4" w:space="0" w:color="auto"/>
            </w:tcBorders>
          </w:tcPr>
          <w:p w14:paraId="67C2A0EE" w14:textId="77777777" w:rsidR="00B8745A" w:rsidRPr="008155E6" w:rsidRDefault="00B8745A" w:rsidP="00715DD0">
            <w:pPr>
              <w:pStyle w:val="Lijstalinea"/>
              <w:rPr>
                <w:rFonts w:cstheme="minorHAnsi"/>
                <w:lang w:val="nl-NL"/>
              </w:rPr>
            </w:pPr>
            <w:r>
              <w:rPr>
                <w:rFonts w:cstheme="minorHAnsi"/>
                <w:lang w:val="nl-NL"/>
              </w:rPr>
              <w:t>Op 15 september 2018  1 leerling</w:t>
            </w:r>
          </w:p>
        </w:tc>
      </w:tr>
      <w:tr w:rsidR="00B8745A" w:rsidRPr="00493A70" w14:paraId="2DD5AC92" w14:textId="77777777" w:rsidTr="00715DD0">
        <w:tc>
          <w:tcPr>
            <w:tcW w:w="4531" w:type="dxa"/>
            <w:tcBorders>
              <w:top w:val="single" w:sz="4" w:space="0" w:color="auto"/>
              <w:left w:val="single" w:sz="4" w:space="0" w:color="auto"/>
              <w:bottom w:val="single" w:sz="4" w:space="0" w:color="auto"/>
              <w:right w:val="single" w:sz="4" w:space="0" w:color="auto"/>
            </w:tcBorders>
          </w:tcPr>
          <w:p w14:paraId="3853E33B" w14:textId="77777777" w:rsidR="00B8745A" w:rsidRPr="003D505C" w:rsidRDefault="00B8745A" w:rsidP="00715DD0">
            <w:pPr>
              <w:rPr>
                <w:rFonts w:cstheme="minorHAnsi"/>
                <w:lang w:val="nl-NL"/>
              </w:rPr>
            </w:pPr>
            <w:r w:rsidRPr="003D505C">
              <w:rPr>
                <w:rFonts w:cstheme="minorHAnsi"/>
                <w:lang w:val="nl-NL"/>
              </w:rPr>
              <w:t xml:space="preserve">Overig: </w:t>
            </w:r>
            <w:proofErr w:type="spellStart"/>
            <w:r w:rsidRPr="003D505C">
              <w:rPr>
                <w:rFonts w:cstheme="minorHAnsi"/>
                <w:lang w:val="nl-NL"/>
              </w:rPr>
              <w:t>bijv</w:t>
            </w:r>
            <w:proofErr w:type="spellEnd"/>
            <w:r w:rsidRPr="003D505C">
              <w:rPr>
                <w:rFonts w:cstheme="minorHAnsi"/>
                <w:lang w:val="nl-NL"/>
              </w:rPr>
              <w:t xml:space="preserve"> kenmerken van de </w:t>
            </w:r>
            <w:proofErr w:type="spellStart"/>
            <w:r w:rsidRPr="003D505C">
              <w:rPr>
                <w:rFonts w:cstheme="minorHAnsi"/>
                <w:lang w:val="nl-NL"/>
              </w:rPr>
              <w:t>leerlingpopulatie</w:t>
            </w:r>
            <w:proofErr w:type="spellEnd"/>
            <w:r w:rsidRPr="003D505C">
              <w:rPr>
                <w:rFonts w:cstheme="minorHAnsi"/>
                <w:lang w:val="nl-NL"/>
              </w:rPr>
              <w:t>, welke leerlingen vallen specifiek op, wat gaat goed, waar is handelingsverlegenheid. Etc.</w:t>
            </w:r>
          </w:p>
        </w:tc>
        <w:tc>
          <w:tcPr>
            <w:tcW w:w="4531" w:type="dxa"/>
            <w:tcBorders>
              <w:top w:val="single" w:sz="4" w:space="0" w:color="auto"/>
              <w:left w:val="single" w:sz="4" w:space="0" w:color="auto"/>
              <w:bottom w:val="single" w:sz="4" w:space="0" w:color="auto"/>
              <w:right w:val="single" w:sz="4" w:space="0" w:color="auto"/>
            </w:tcBorders>
          </w:tcPr>
          <w:p w14:paraId="05411BD7" w14:textId="77777777" w:rsidR="00B8745A" w:rsidRPr="008155E6" w:rsidRDefault="00B8745A" w:rsidP="00715DD0">
            <w:pPr>
              <w:pStyle w:val="Lijstalinea"/>
              <w:rPr>
                <w:rFonts w:cstheme="minorHAnsi"/>
                <w:lang w:val="nl-NL"/>
              </w:rPr>
            </w:pPr>
            <w:r>
              <w:rPr>
                <w:rFonts w:cstheme="minorHAnsi"/>
                <w:lang w:val="nl-NL"/>
              </w:rPr>
              <w:t>Wat betreft armoede, problemen en cumulatie (APC) heeft de Steiger te maken met het hoogste percentage in het SWV. Te weten: 74%</w:t>
            </w:r>
          </w:p>
        </w:tc>
      </w:tr>
    </w:tbl>
    <w:p w14:paraId="794A2FFB" w14:textId="77777777" w:rsidR="00B8745A" w:rsidRPr="00055FC7" w:rsidRDefault="00B8745A" w:rsidP="00B8745A">
      <w:pPr>
        <w:spacing w:after="0"/>
        <w:rPr>
          <w:lang w:val="nl-NL"/>
        </w:rPr>
      </w:pPr>
    </w:p>
    <w:p w14:paraId="2E1FB34F" w14:textId="77777777" w:rsidR="00B8745A" w:rsidRPr="00055FC7" w:rsidRDefault="00B8745A" w:rsidP="00B8745A">
      <w:pPr>
        <w:pStyle w:val="Lijstalinea"/>
        <w:numPr>
          <w:ilvl w:val="0"/>
          <w:numId w:val="18"/>
        </w:numPr>
        <w:spacing w:after="0"/>
        <w:rPr>
          <w:lang w:val="nl-NL"/>
        </w:rPr>
      </w:pPr>
      <w:r w:rsidRPr="0060011B">
        <w:rPr>
          <w:rFonts w:cstheme="minorHAnsi"/>
          <w:b/>
          <w:bCs/>
          <w:lang w:val="nl-NL"/>
        </w:rPr>
        <w:t>Vormen van extra ondersteuning</w:t>
      </w:r>
      <w:r>
        <w:rPr>
          <w:rFonts w:cstheme="minorHAnsi"/>
          <w:b/>
          <w:bCs/>
          <w:lang w:val="nl-NL"/>
        </w:rPr>
        <w:t xml:space="preserve"> die de school biedt</w:t>
      </w:r>
    </w:p>
    <w:p w14:paraId="112EB299" w14:textId="77777777" w:rsidR="00B8745A" w:rsidRPr="0060011B" w:rsidRDefault="00B8745A" w:rsidP="00B8745A">
      <w:pPr>
        <w:pStyle w:val="Lijstalinea"/>
        <w:spacing w:after="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8745A" w:rsidRPr="005914BD" w14:paraId="04D23D72"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864357" w14:textId="77777777" w:rsidR="00B8745A" w:rsidRPr="00514D9E" w:rsidRDefault="00B8745A" w:rsidP="00715DD0">
            <w:pPr>
              <w:jc w:val="both"/>
              <w:rPr>
                <w:rFonts w:cstheme="minorHAnsi"/>
                <w:lang w:val="nl-NL"/>
              </w:rPr>
            </w:pPr>
            <w:r>
              <w:rPr>
                <w:rFonts w:cstheme="minorHAnsi"/>
                <w:lang w:val="nl-NL"/>
              </w:rPr>
              <w:t>A</w:t>
            </w:r>
            <w:r w:rsidRPr="001956C6">
              <w:rPr>
                <w:rFonts w:cstheme="minorHAnsi"/>
                <w:lang w:val="nl-NL"/>
              </w:rPr>
              <w:t xml:space="preserve"> </w:t>
            </w:r>
            <w:r>
              <w:rPr>
                <w:rFonts w:cstheme="minorHAnsi"/>
                <w:lang w:val="nl-NL"/>
              </w:rPr>
              <w:t>M</w:t>
            </w:r>
            <w:r w:rsidRPr="00B9172A">
              <w:rPr>
                <w:rFonts w:cstheme="minorHAnsi"/>
                <w:lang w:val="nl-NL"/>
              </w:rPr>
              <w:t>aatwerk</w:t>
            </w:r>
            <w:r>
              <w:rPr>
                <w:rFonts w:cstheme="minorHAnsi"/>
                <w:lang w:val="nl-NL"/>
              </w:rPr>
              <w:t xml:space="preserve">  - m.b.t. zij-instromers (VSO/VMBO) </w:t>
            </w:r>
            <w:r>
              <w:rPr>
                <w:rFonts w:cstheme="minorHAnsi"/>
                <w:i/>
                <w:lang w:val="nl-NL"/>
              </w:rPr>
              <w:t>–</w:t>
            </w:r>
            <w:r w:rsidRPr="00514D9E">
              <w:rPr>
                <w:rFonts w:cstheme="minorHAnsi"/>
                <w:i/>
                <w:lang w:val="nl-NL"/>
              </w:rPr>
              <w:t xml:space="preserve"> arbeid</w:t>
            </w:r>
            <w:r>
              <w:rPr>
                <w:rFonts w:cstheme="minorHAnsi"/>
                <w:i/>
                <w:lang w:val="nl-NL"/>
              </w:rPr>
              <w:t>stoel</w:t>
            </w:r>
            <w:r w:rsidRPr="00514D9E">
              <w:rPr>
                <w:rFonts w:cstheme="minorHAnsi"/>
                <w:i/>
                <w:lang w:val="nl-NL"/>
              </w:rPr>
              <w:t>e</w:t>
            </w:r>
            <w:r>
              <w:rPr>
                <w:rFonts w:cstheme="minorHAnsi"/>
                <w:i/>
                <w:lang w:val="nl-NL"/>
              </w:rPr>
              <w:t>i</w:t>
            </w:r>
            <w:r w:rsidRPr="00514D9E">
              <w:rPr>
                <w:rFonts w:cstheme="minorHAnsi"/>
                <w:i/>
                <w:lang w:val="nl-NL"/>
              </w:rPr>
              <w:t>ding</w:t>
            </w:r>
            <w:r>
              <w:rPr>
                <w:rFonts w:cstheme="minorHAnsi"/>
                <w:i/>
                <w:lang w:val="nl-NL"/>
              </w:rPr>
              <w:t>(cursief)</w:t>
            </w:r>
          </w:p>
        </w:tc>
      </w:tr>
      <w:tr w:rsidR="00B8745A" w:rsidRPr="005914BD" w14:paraId="64192602"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8BF3EB" w14:textId="77777777" w:rsidR="00B8745A" w:rsidRPr="001956C6" w:rsidRDefault="00B8745A" w:rsidP="00715DD0">
            <w:pPr>
              <w:jc w:val="both"/>
              <w:rPr>
                <w:rFonts w:cstheme="minorHAnsi"/>
                <w:lang w:val="nl-NL"/>
              </w:rPr>
            </w:pPr>
            <w:r>
              <w:rPr>
                <w:rFonts w:cstheme="minorHAnsi"/>
                <w:lang w:val="nl-NL"/>
              </w:rPr>
              <w:t>B</w:t>
            </w:r>
            <w:r w:rsidRPr="001956C6">
              <w:rPr>
                <w:rFonts w:cstheme="minorHAnsi"/>
                <w:lang w:val="nl-NL"/>
              </w:rPr>
              <w:t xml:space="preserve"> </w:t>
            </w:r>
            <w:r w:rsidRPr="005D5773">
              <w:rPr>
                <w:lang w:val="nl-NL"/>
              </w:rPr>
              <w:t>Jongeren in een kwetsbare p</w:t>
            </w:r>
            <w:r>
              <w:rPr>
                <w:lang w:val="nl-NL"/>
              </w:rPr>
              <w:t xml:space="preserve">ositie die functioneren op de grens van ZMLK en Pro? </w:t>
            </w:r>
          </w:p>
        </w:tc>
      </w:tr>
      <w:tr w:rsidR="00B8745A" w:rsidRPr="005914BD" w14:paraId="65DB8A87"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3F7F0" w14:textId="77777777" w:rsidR="00B8745A" w:rsidRPr="001956C6" w:rsidRDefault="00B8745A" w:rsidP="00715DD0">
            <w:pPr>
              <w:jc w:val="both"/>
              <w:rPr>
                <w:rFonts w:cstheme="minorHAnsi"/>
                <w:lang w:val="nl-NL"/>
              </w:rPr>
            </w:pPr>
            <w:r>
              <w:rPr>
                <w:rFonts w:cstheme="minorHAnsi"/>
                <w:lang w:val="nl-NL"/>
              </w:rPr>
              <w:t>C</w:t>
            </w:r>
            <w:r w:rsidRPr="001956C6">
              <w:rPr>
                <w:rFonts w:cstheme="minorHAnsi"/>
                <w:lang w:val="nl-NL"/>
              </w:rPr>
              <w:t xml:space="preserve"> </w:t>
            </w:r>
            <w:r>
              <w:rPr>
                <w:rFonts w:cstheme="minorHAnsi"/>
                <w:lang w:val="nl-NL"/>
              </w:rPr>
              <w:t>N</w:t>
            </w:r>
            <w:r w:rsidRPr="00B9172A">
              <w:rPr>
                <w:rFonts w:cstheme="minorHAnsi"/>
                <w:lang w:val="nl-NL"/>
              </w:rPr>
              <w:t>aschoolse</w:t>
            </w:r>
            <w:r w:rsidRPr="001956C6">
              <w:rPr>
                <w:rFonts w:cstheme="minorHAnsi"/>
                <w:lang w:val="nl-NL"/>
              </w:rPr>
              <w:t xml:space="preserve"> </w:t>
            </w:r>
            <w:r w:rsidRPr="00B9172A">
              <w:rPr>
                <w:rFonts w:cstheme="minorHAnsi"/>
                <w:lang w:val="nl-NL"/>
              </w:rPr>
              <w:t>dagbehandeling</w:t>
            </w:r>
            <w:r>
              <w:rPr>
                <w:rFonts w:cstheme="minorHAnsi"/>
                <w:lang w:val="nl-NL"/>
              </w:rPr>
              <w:t xml:space="preserve"> – aanvraag loopt</w:t>
            </w:r>
          </w:p>
        </w:tc>
      </w:tr>
    </w:tbl>
    <w:p w14:paraId="325E3CCD" w14:textId="77777777" w:rsidR="00B8745A" w:rsidRDefault="00B8745A" w:rsidP="00B8745A">
      <w:pPr>
        <w:spacing w:after="0" w:line="240" w:lineRule="auto"/>
        <w:rPr>
          <w:rFonts w:cstheme="minorHAnsi"/>
          <w:b/>
          <w:bCs/>
          <w:lang w:val="nl-NL"/>
        </w:rPr>
      </w:pPr>
    </w:p>
    <w:p w14:paraId="644F638E" w14:textId="77777777" w:rsidR="00B8745A" w:rsidRDefault="00B8745A" w:rsidP="00B8745A">
      <w:pPr>
        <w:spacing w:after="0" w:line="240" w:lineRule="auto"/>
        <w:rPr>
          <w:rFonts w:cstheme="minorHAnsi"/>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8745A" w:rsidRPr="005914BD" w14:paraId="45B79E08"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AB2BAE" w14:textId="77777777" w:rsidR="00B8745A" w:rsidRDefault="00B8745A" w:rsidP="00715DD0">
            <w:pPr>
              <w:rPr>
                <w:rFonts w:cstheme="minorHAnsi"/>
                <w:b/>
                <w:bCs/>
                <w:lang w:val="nl-NL"/>
              </w:rPr>
            </w:pPr>
            <w:r>
              <w:rPr>
                <w:rFonts w:cstheme="minorHAnsi"/>
                <w:b/>
                <w:bCs/>
                <w:lang w:val="nl-NL"/>
              </w:rPr>
              <w:t>A Maatwerk</w:t>
            </w:r>
          </w:p>
        </w:tc>
      </w:tr>
      <w:tr w:rsidR="00B8745A" w:rsidRPr="005914BD" w14:paraId="5B70C8DE"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auto"/>
          </w:tcPr>
          <w:p w14:paraId="3036815C" w14:textId="77777777" w:rsidR="00B8745A" w:rsidRDefault="00B8745A" w:rsidP="00715DD0">
            <w:pPr>
              <w:spacing w:after="0"/>
              <w:rPr>
                <w:rFonts w:cstheme="minorHAnsi"/>
                <w:b/>
                <w:bCs/>
                <w:lang w:val="nl-NL"/>
              </w:rPr>
            </w:pPr>
            <w:r>
              <w:rPr>
                <w:rFonts w:cstheme="minorHAnsi"/>
                <w:b/>
                <w:bCs/>
                <w:lang w:val="nl-NL"/>
              </w:rPr>
              <w:t>Korte b</w:t>
            </w:r>
            <w:r w:rsidRPr="00EF0631">
              <w:rPr>
                <w:rFonts w:cstheme="minorHAnsi"/>
                <w:b/>
                <w:bCs/>
                <w:lang w:val="nl-NL"/>
              </w:rPr>
              <w:t>eschrijving</w:t>
            </w:r>
            <w:r>
              <w:rPr>
                <w:rFonts w:cstheme="minorHAnsi"/>
                <w:b/>
                <w:bCs/>
                <w:lang w:val="nl-NL"/>
              </w:rPr>
              <w:t xml:space="preserve"> van Maatwerk</w:t>
            </w:r>
          </w:p>
          <w:p w14:paraId="360D61D7" w14:textId="77777777" w:rsidR="00B8745A" w:rsidRDefault="00B8745A" w:rsidP="00715DD0">
            <w:pPr>
              <w:rPr>
                <w:rFonts w:cstheme="minorHAnsi"/>
                <w:lang w:val="nl-NL"/>
              </w:rPr>
            </w:pPr>
            <w:r>
              <w:rPr>
                <w:rFonts w:cstheme="minorHAnsi"/>
                <w:lang w:val="nl-NL"/>
              </w:rPr>
              <w:t xml:space="preserve">Jongeren (zij-instromers) die vastlopen binnen het VMBO en die d.m.v. de bijzondere regeling een toelaatbaarheidsverklaring voor het Praktijkonderwijs hebben verkregen. De inzet van orthopedagoog, zorgcoördinator, hulpverlening en docenten is bij de start intensief. Gaandeweg zal worden bekeken of deze geleidelijk aan kan worden verminderd. Het gaat hier voornamelijk om individuele trajecten. </w:t>
            </w:r>
          </w:p>
          <w:p w14:paraId="3A6F5085" w14:textId="77777777" w:rsidR="00B8745A" w:rsidRPr="00080AC7" w:rsidRDefault="00B8745A" w:rsidP="00715DD0">
            <w:pPr>
              <w:pStyle w:val="Tekstopmerking"/>
              <w:rPr>
                <w:i/>
                <w:sz w:val="22"/>
                <w:szCs w:val="22"/>
                <w:lang w:val="nl-NL"/>
              </w:rPr>
            </w:pPr>
            <w:r w:rsidRPr="00080AC7">
              <w:rPr>
                <w:i/>
                <w:sz w:val="22"/>
                <w:szCs w:val="22"/>
                <w:lang w:val="nl-NL"/>
              </w:rPr>
              <w:t>Een aantal jongeren hebben onvoldoende arbeidsvaardigheden. I</w:t>
            </w:r>
            <w:r w:rsidRPr="00080AC7">
              <w:rPr>
                <w:bCs/>
                <w:i/>
                <w:sz w:val="22"/>
                <w:szCs w:val="22"/>
                <w:lang w:val="nl-NL"/>
              </w:rPr>
              <w:t xml:space="preserve">ndividueel stage lopen gaat deze leerlingen niet goed af. </w:t>
            </w:r>
            <w:proofErr w:type="spellStart"/>
            <w:r w:rsidRPr="00080AC7">
              <w:rPr>
                <w:bCs/>
                <w:i/>
                <w:sz w:val="22"/>
                <w:szCs w:val="22"/>
                <w:lang w:val="nl-NL"/>
              </w:rPr>
              <w:t>T</w:t>
            </w:r>
            <w:r w:rsidRPr="00080AC7">
              <w:rPr>
                <w:i/>
                <w:sz w:val="22"/>
                <w:szCs w:val="22"/>
                <w:lang w:val="nl-NL"/>
              </w:rPr>
              <w:t>oeleiden</w:t>
            </w:r>
            <w:proofErr w:type="spellEnd"/>
            <w:r w:rsidRPr="00080AC7">
              <w:rPr>
                <w:i/>
                <w:sz w:val="22"/>
                <w:szCs w:val="22"/>
                <w:lang w:val="nl-NL"/>
              </w:rPr>
              <w:t xml:space="preserve"> naar arbeid vraagt intensieve begeleiding en tijd. Daarbij is het van belang dat er individuele begeleiding mogelijk is. Om zo ook ondersteuning op de stageplek mogelijk te maken (coaching on the job).</w:t>
            </w:r>
            <w:r w:rsidRPr="00080AC7">
              <w:rPr>
                <w:rFonts w:cstheme="minorHAnsi"/>
                <w:bCs/>
                <w:i/>
                <w:sz w:val="22"/>
                <w:szCs w:val="22"/>
                <w:lang w:val="nl-NL"/>
              </w:rPr>
              <w:t xml:space="preserve"> De tijdsinvestering voor deze doelgroep is onevenredig groot. Van belang is dat er sprake is van maatgerichte begeleiding met intensieve samenwerking met de partners (Werkbedrijf, sociale werkvoorziening, UWV en gemeente Matchpoint). Voor leerlingen die niet op stage kunnen, worden specifieke lesactiviteiten georganiseerd.</w:t>
            </w:r>
          </w:p>
        </w:tc>
      </w:tr>
      <w:tr w:rsidR="00B8745A" w:rsidRPr="00AB5433" w14:paraId="4544211F" w14:textId="77777777" w:rsidTr="00715DD0">
        <w:tc>
          <w:tcPr>
            <w:tcW w:w="9062" w:type="dxa"/>
            <w:tcBorders>
              <w:top w:val="single" w:sz="4" w:space="0" w:color="auto"/>
              <w:left w:val="single" w:sz="4" w:space="0" w:color="auto"/>
              <w:bottom w:val="single" w:sz="4" w:space="0" w:color="auto"/>
              <w:right w:val="single" w:sz="4" w:space="0" w:color="auto"/>
            </w:tcBorders>
          </w:tcPr>
          <w:p w14:paraId="10D6E297" w14:textId="77777777" w:rsidR="00B8745A" w:rsidRPr="00645564" w:rsidRDefault="00B8745A" w:rsidP="00715DD0">
            <w:pPr>
              <w:spacing w:after="0"/>
              <w:rPr>
                <w:rFonts w:cstheme="minorHAnsi"/>
                <w:b/>
                <w:lang w:val="nl-NL"/>
              </w:rPr>
            </w:pPr>
            <w:r w:rsidRPr="00645564">
              <w:rPr>
                <w:rFonts w:cstheme="minorHAnsi"/>
                <w:b/>
                <w:lang w:val="nl-NL"/>
              </w:rPr>
              <w:t>Het doel</w:t>
            </w:r>
          </w:p>
          <w:p w14:paraId="1EBF6A96" w14:textId="77777777" w:rsidR="00B8745A" w:rsidRDefault="00B8745A" w:rsidP="00715DD0">
            <w:pPr>
              <w:spacing w:after="0"/>
              <w:rPr>
                <w:rFonts w:cstheme="minorHAnsi"/>
                <w:bCs/>
                <w:lang w:val="nl-NL"/>
              </w:rPr>
            </w:pPr>
            <w:r>
              <w:rPr>
                <w:rFonts w:cstheme="minorHAnsi"/>
                <w:bCs/>
                <w:lang w:val="nl-NL"/>
              </w:rPr>
              <w:t xml:space="preserve">De intensieve begeleiding/ondersteuning op het gebied van de leerontwikkeling en de sociaal </w:t>
            </w:r>
            <w:r>
              <w:rPr>
                <w:rFonts w:cstheme="minorHAnsi"/>
                <w:bCs/>
                <w:lang w:val="nl-NL"/>
              </w:rPr>
              <w:lastRenderedPageBreak/>
              <w:t xml:space="preserve">emotionele ontwikkeling én de samenwerking met ouders, jongere en hulpverlening </w:t>
            </w:r>
            <w:r w:rsidRPr="009372F4">
              <w:rPr>
                <w:rFonts w:cstheme="minorHAnsi"/>
                <w:bCs/>
                <w:lang w:val="nl-NL"/>
              </w:rPr>
              <w:t xml:space="preserve">daarbij, </w:t>
            </w:r>
            <w:r>
              <w:rPr>
                <w:rFonts w:cstheme="minorHAnsi"/>
                <w:bCs/>
                <w:lang w:val="nl-NL"/>
              </w:rPr>
              <w:t>heeft als doel de jongere te stimuleren om (weer)aan het onderwijsleerproces deel te nemen. Dit om te voorkomen dat zij worden verwezen naar het VSO of langdurig thuis komen te zitten.</w:t>
            </w:r>
          </w:p>
          <w:p w14:paraId="3068CB05" w14:textId="77777777" w:rsidR="00B8745A" w:rsidRDefault="00B8745A" w:rsidP="00715DD0">
            <w:pPr>
              <w:spacing w:after="0"/>
              <w:rPr>
                <w:rFonts w:cstheme="minorHAnsi"/>
                <w:bCs/>
                <w:lang w:val="nl-NL"/>
              </w:rPr>
            </w:pPr>
          </w:p>
          <w:p w14:paraId="3F414014" w14:textId="77777777" w:rsidR="00B8745A" w:rsidRPr="00514D9E" w:rsidRDefault="00B8745A" w:rsidP="00715DD0">
            <w:pPr>
              <w:spacing w:after="0"/>
              <w:rPr>
                <w:rFonts w:cstheme="minorHAnsi"/>
                <w:i/>
                <w:lang w:val="nl-NL"/>
              </w:rPr>
            </w:pPr>
            <w:r w:rsidRPr="00514D9E">
              <w:rPr>
                <w:rFonts w:cstheme="minorHAnsi"/>
                <w:i/>
                <w:lang w:val="nl-NL"/>
              </w:rPr>
              <w:t>Is te komen tot een bestendige uitstroom van al onze leerlingen. Volledig conform de doelstelling van Praktijkonderwijs.</w:t>
            </w:r>
          </w:p>
        </w:tc>
      </w:tr>
      <w:tr w:rsidR="00B8745A" w:rsidRPr="005914BD" w14:paraId="1120AF3A" w14:textId="77777777" w:rsidTr="00715DD0">
        <w:tc>
          <w:tcPr>
            <w:tcW w:w="9062" w:type="dxa"/>
            <w:tcBorders>
              <w:top w:val="single" w:sz="4" w:space="0" w:color="auto"/>
              <w:left w:val="single" w:sz="4" w:space="0" w:color="auto"/>
              <w:bottom w:val="single" w:sz="4" w:space="0" w:color="auto"/>
              <w:right w:val="single" w:sz="4" w:space="0" w:color="auto"/>
            </w:tcBorders>
          </w:tcPr>
          <w:p w14:paraId="61B784A4" w14:textId="77777777" w:rsidR="00B8745A" w:rsidRDefault="00B8745A" w:rsidP="00715DD0">
            <w:pPr>
              <w:spacing w:after="0"/>
              <w:rPr>
                <w:rFonts w:cstheme="minorHAnsi"/>
                <w:b/>
                <w:bCs/>
                <w:lang w:val="nl-NL"/>
              </w:rPr>
            </w:pPr>
            <w:r>
              <w:rPr>
                <w:rFonts w:cstheme="minorHAnsi"/>
                <w:b/>
                <w:bCs/>
                <w:lang w:val="nl-NL"/>
              </w:rPr>
              <w:lastRenderedPageBreak/>
              <w:t xml:space="preserve">De beoogde opbrengst  </w:t>
            </w:r>
          </w:p>
          <w:p w14:paraId="5868745F" w14:textId="77777777" w:rsidR="00B8745A" w:rsidRDefault="00B8745A" w:rsidP="00715DD0">
            <w:pPr>
              <w:rPr>
                <w:rFonts w:cstheme="minorHAnsi"/>
                <w:bCs/>
                <w:lang w:val="nl-NL"/>
              </w:rPr>
            </w:pPr>
            <w:r>
              <w:rPr>
                <w:rFonts w:cstheme="minorHAnsi"/>
                <w:bCs/>
                <w:lang w:val="nl-NL"/>
              </w:rPr>
              <w:t>Jongeren behouden voor het onderwijsleerproces zodat ze succesvol zullen uitstromen naar werk of vervolgonderwijs.</w:t>
            </w:r>
          </w:p>
          <w:p w14:paraId="3A4556D3" w14:textId="77777777" w:rsidR="00B8745A" w:rsidRPr="00B7284C" w:rsidRDefault="00B8745A" w:rsidP="00715DD0">
            <w:pPr>
              <w:rPr>
                <w:rFonts w:cstheme="minorHAnsi"/>
                <w:bCs/>
                <w:i/>
                <w:lang w:val="nl-NL"/>
              </w:rPr>
            </w:pPr>
            <w:r w:rsidRPr="00B7284C">
              <w:rPr>
                <w:rFonts w:cstheme="minorHAnsi"/>
                <w:bCs/>
                <w:i/>
                <w:lang w:val="nl-NL"/>
              </w:rPr>
              <w:t>Leerlingen komen niet langer op de agenda van Matchpoint, doordat de leerlingen volgen</w:t>
            </w:r>
            <w:r>
              <w:rPr>
                <w:rFonts w:cstheme="minorHAnsi"/>
                <w:bCs/>
                <w:i/>
                <w:lang w:val="nl-NL"/>
              </w:rPr>
              <w:t>s verwachting zijn uitgestroomd.</w:t>
            </w:r>
          </w:p>
        </w:tc>
      </w:tr>
      <w:tr w:rsidR="00B8745A" w:rsidRPr="005914BD" w14:paraId="578E15BA" w14:textId="77777777" w:rsidTr="00715DD0">
        <w:trPr>
          <w:trHeight w:val="996"/>
        </w:trPr>
        <w:tc>
          <w:tcPr>
            <w:tcW w:w="9062" w:type="dxa"/>
            <w:tcBorders>
              <w:top w:val="single" w:sz="4" w:space="0" w:color="auto"/>
              <w:left w:val="single" w:sz="4" w:space="0" w:color="auto"/>
              <w:right w:val="single" w:sz="4" w:space="0" w:color="auto"/>
            </w:tcBorders>
          </w:tcPr>
          <w:p w14:paraId="2DEEFDFE" w14:textId="77777777" w:rsidR="00B8745A" w:rsidRDefault="00B8745A" w:rsidP="00715DD0">
            <w:pPr>
              <w:spacing w:after="0"/>
              <w:rPr>
                <w:rFonts w:cstheme="minorHAnsi"/>
                <w:b/>
                <w:bCs/>
                <w:lang w:val="nl-NL"/>
              </w:rPr>
            </w:pPr>
            <w:r w:rsidRPr="00645564">
              <w:rPr>
                <w:rFonts w:cstheme="minorHAnsi"/>
                <w:b/>
                <w:bCs/>
                <w:lang w:val="nl-NL"/>
              </w:rPr>
              <w:t>Werkwijze</w:t>
            </w:r>
            <w:r>
              <w:rPr>
                <w:rFonts w:cstheme="minorHAnsi"/>
                <w:b/>
                <w:bCs/>
                <w:lang w:val="nl-NL"/>
              </w:rPr>
              <w:t>/Aanpak/Uitvoering</w:t>
            </w:r>
          </w:p>
          <w:p w14:paraId="4492BC69" w14:textId="77777777" w:rsidR="00B8745A" w:rsidRPr="008E4E8B" w:rsidRDefault="00B8745A" w:rsidP="00715DD0">
            <w:pPr>
              <w:spacing w:after="0"/>
              <w:rPr>
                <w:rFonts w:cstheme="minorHAnsi"/>
                <w:bCs/>
                <w:lang w:val="nl-NL"/>
              </w:rPr>
            </w:pPr>
            <w:r>
              <w:rPr>
                <w:rFonts w:cstheme="minorHAnsi"/>
                <w:bCs/>
                <w:lang w:val="nl-NL"/>
              </w:rPr>
              <w:t xml:space="preserve">Bij start (kan op elk moment in het schooljaar) worden de onderwijs behoeften en leerdoelen in het OPP in kaart gebracht.  Vervolgens wordt er een traject op maat samengesteld.  Daarbij kan men rekening houden met aanbod AVO- en praktische vakken (rooster op maat), invulling van </w:t>
            </w:r>
            <w:r w:rsidRPr="008E4E8B">
              <w:rPr>
                <w:rFonts w:cstheme="minorHAnsi"/>
                <w:bCs/>
                <w:lang w:val="nl-NL"/>
              </w:rPr>
              <w:t>eventuele stages, plan van begeleiding voor betrokken docenten, extra ondersteuning van gedragsdeskundige/ zorgcoördinator. Intensieve samenwerking met het thuisfront en externen.is onderdeel van het traject.</w:t>
            </w:r>
          </w:p>
          <w:p w14:paraId="4C52D864" w14:textId="77777777" w:rsidR="00B8745A" w:rsidRPr="008E4E8B" w:rsidRDefault="00B8745A" w:rsidP="00715DD0">
            <w:pPr>
              <w:spacing w:after="0"/>
              <w:rPr>
                <w:rFonts w:cstheme="minorHAnsi"/>
                <w:bCs/>
                <w:lang w:val="nl-NL"/>
              </w:rPr>
            </w:pPr>
          </w:p>
          <w:p w14:paraId="214462C6" w14:textId="77777777" w:rsidR="00B8745A" w:rsidRPr="003D10EC" w:rsidRDefault="00B8745A" w:rsidP="00715DD0">
            <w:pPr>
              <w:spacing w:after="0"/>
              <w:rPr>
                <w:rFonts w:cstheme="minorHAnsi"/>
                <w:bCs/>
                <w:i/>
                <w:lang w:val="nl-NL"/>
              </w:rPr>
            </w:pPr>
            <w:r w:rsidRPr="003D10EC">
              <w:rPr>
                <w:rFonts w:cstheme="minorHAnsi"/>
                <w:bCs/>
                <w:i/>
                <w:lang w:val="nl-NL"/>
              </w:rPr>
              <w:t xml:space="preserve">Zoeken van een specifieke stageplek op maat - opstarten van de stage, goed voorbereiden – </w:t>
            </w:r>
            <w:proofErr w:type="spellStart"/>
            <w:r w:rsidRPr="003D10EC">
              <w:rPr>
                <w:rFonts w:cstheme="minorHAnsi"/>
                <w:bCs/>
                <w:i/>
                <w:lang w:val="nl-NL"/>
              </w:rPr>
              <w:t>jobcoaching</w:t>
            </w:r>
            <w:proofErr w:type="spellEnd"/>
            <w:r w:rsidRPr="003D10EC">
              <w:rPr>
                <w:rFonts w:cstheme="minorHAnsi"/>
                <w:bCs/>
                <w:i/>
                <w:lang w:val="nl-NL"/>
              </w:rPr>
              <w:t xml:space="preserve"> - maatwerk stage - </w:t>
            </w:r>
            <w:proofErr w:type="spellStart"/>
            <w:r w:rsidRPr="003D10EC">
              <w:rPr>
                <w:rFonts w:cstheme="minorHAnsi"/>
                <w:bCs/>
                <w:i/>
                <w:lang w:val="nl-NL"/>
              </w:rPr>
              <w:t>stagecontract</w:t>
            </w:r>
            <w:proofErr w:type="spellEnd"/>
            <w:r w:rsidRPr="003D10EC">
              <w:rPr>
                <w:rFonts w:cstheme="minorHAnsi"/>
                <w:bCs/>
                <w:i/>
                <w:lang w:val="nl-NL"/>
              </w:rPr>
              <w:t xml:space="preserve">, zorgen voor handtekeningen - kortere proefplaatsing, vaker op bezoek - regelmatig op stage bezoek - gesprekken op school - thuissituatie betrekken - evaluatiegesprekken in breder verband - terugkoppeling naar - aanvraag </w:t>
            </w:r>
            <w:proofErr w:type="spellStart"/>
            <w:r w:rsidRPr="003D10EC">
              <w:rPr>
                <w:rFonts w:cstheme="minorHAnsi"/>
                <w:bCs/>
                <w:i/>
                <w:lang w:val="nl-NL"/>
              </w:rPr>
              <w:t>doelgroepregister</w:t>
            </w:r>
            <w:proofErr w:type="spellEnd"/>
            <w:r w:rsidRPr="003D10EC">
              <w:rPr>
                <w:rFonts w:cstheme="minorHAnsi"/>
                <w:bCs/>
                <w:i/>
                <w:lang w:val="nl-NL"/>
              </w:rPr>
              <w:t xml:space="preserve"> of beschut werk -  praktijkvakken extra training – uitgebreide verslaglegging </w:t>
            </w:r>
          </w:p>
        </w:tc>
      </w:tr>
      <w:tr w:rsidR="00B8745A" w:rsidRPr="005914BD" w14:paraId="045AD123" w14:textId="77777777" w:rsidTr="00715DD0">
        <w:tc>
          <w:tcPr>
            <w:tcW w:w="9062" w:type="dxa"/>
            <w:tcBorders>
              <w:top w:val="single" w:sz="4" w:space="0" w:color="auto"/>
              <w:left w:val="single" w:sz="4" w:space="0" w:color="auto"/>
              <w:bottom w:val="single" w:sz="4" w:space="0" w:color="auto"/>
              <w:right w:val="single" w:sz="4" w:space="0" w:color="auto"/>
            </w:tcBorders>
          </w:tcPr>
          <w:p w14:paraId="00E46B92" w14:textId="77777777" w:rsidR="00B8745A" w:rsidRDefault="00B8745A" w:rsidP="00715DD0">
            <w:pPr>
              <w:spacing w:after="0"/>
              <w:rPr>
                <w:rFonts w:cstheme="minorHAnsi"/>
                <w:b/>
                <w:bCs/>
                <w:i/>
                <w:sz w:val="18"/>
                <w:szCs w:val="18"/>
                <w:lang w:val="nl-NL"/>
              </w:rPr>
            </w:pPr>
            <w:r w:rsidRPr="00645564">
              <w:rPr>
                <w:rFonts w:cstheme="minorHAnsi"/>
                <w:b/>
                <w:bCs/>
                <w:lang w:val="nl-NL"/>
              </w:rPr>
              <w:t>De plek in de ondersteunings</w:t>
            </w:r>
            <w:r>
              <w:rPr>
                <w:rFonts w:cstheme="minorHAnsi"/>
                <w:b/>
                <w:bCs/>
                <w:lang w:val="nl-NL"/>
              </w:rPr>
              <w:t>-</w:t>
            </w:r>
            <w:r w:rsidRPr="00645564">
              <w:rPr>
                <w:rFonts w:cstheme="minorHAnsi"/>
                <w:b/>
                <w:bCs/>
                <w:lang w:val="nl-NL"/>
              </w:rPr>
              <w:t>structuur van de school</w:t>
            </w:r>
            <w:r w:rsidRPr="00645564">
              <w:rPr>
                <w:rFonts w:cstheme="minorHAnsi"/>
                <w:b/>
                <w:bCs/>
                <w:i/>
                <w:sz w:val="18"/>
                <w:szCs w:val="18"/>
                <w:lang w:val="nl-NL"/>
              </w:rPr>
              <w:t xml:space="preserve"> </w:t>
            </w:r>
          </w:p>
          <w:p w14:paraId="55FF8233" w14:textId="77777777" w:rsidR="00B8745A" w:rsidRDefault="00B8745A" w:rsidP="00715DD0">
            <w:pPr>
              <w:spacing w:after="0"/>
              <w:rPr>
                <w:rFonts w:cstheme="minorHAnsi"/>
                <w:bCs/>
                <w:lang w:val="nl-NL"/>
              </w:rPr>
            </w:pPr>
            <w:r>
              <w:rPr>
                <w:rFonts w:cstheme="minorHAnsi"/>
                <w:bCs/>
                <w:lang w:val="nl-NL"/>
              </w:rPr>
              <w:t xml:space="preserve">De mentor, de betreffende docenten, de stagebegeleider, de gedragsdeskundige, de zorgcoördinator,  en eventueel de SOS medewerker/JPW er hebben een belangrijke rol. Verantwoordelijk blijft de mentor, deze draagt er ook zorg voor dat alle betrokken docenten geïnformeerd zijn. Daarnaast is de </w:t>
            </w:r>
            <w:proofErr w:type="spellStart"/>
            <w:r>
              <w:rPr>
                <w:rFonts w:cstheme="minorHAnsi"/>
                <w:bCs/>
                <w:lang w:val="nl-NL"/>
              </w:rPr>
              <w:t>ZoCo</w:t>
            </w:r>
            <w:proofErr w:type="spellEnd"/>
            <w:r>
              <w:rPr>
                <w:rFonts w:cstheme="minorHAnsi"/>
                <w:bCs/>
                <w:lang w:val="nl-NL"/>
              </w:rPr>
              <w:t xml:space="preserve"> de verbinder tussen de verschillende expertises. In dat kader informeert de </w:t>
            </w:r>
            <w:proofErr w:type="spellStart"/>
            <w:r>
              <w:rPr>
                <w:rFonts w:cstheme="minorHAnsi"/>
                <w:bCs/>
                <w:lang w:val="nl-NL"/>
              </w:rPr>
              <w:t>ZoCO</w:t>
            </w:r>
            <w:proofErr w:type="spellEnd"/>
            <w:r>
              <w:rPr>
                <w:rFonts w:cstheme="minorHAnsi"/>
                <w:bCs/>
                <w:lang w:val="nl-NL"/>
              </w:rPr>
              <w:t xml:space="preserve"> het ZAT.</w:t>
            </w:r>
          </w:p>
          <w:p w14:paraId="4632C747" w14:textId="77777777" w:rsidR="00B8745A" w:rsidRDefault="00B8745A" w:rsidP="00715DD0">
            <w:pPr>
              <w:spacing w:after="0"/>
              <w:rPr>
                <w:rFonts w:cstheme="minorHAnsi"/>
                <w:bCs/>
                <w:lang w:val="nl-NL"/>
              </w:rPr>
            </w:pPr>
          </w:p>
          <w:p w14:paraId="2513D18D" w14:textId="77777777" w:rsidR="00B8745A" w:rsidRPr="003D10EC" w:rsidRDefault="00B8745A" w:rsidP="00715DD0">
            <w:pPr>
              <w:spacing w:after="0"/>
              <w:rPr>
                <w:rFonts w:cstheme="minorHAnsi"/>
                <w:bCs/>
                <w:i/>
                <w:lang w:val="nl-NL"/>
              </w:rPr>
            </w:pPr>
            <w:r w:rsidRPr="003D10EC">
              <w:rPr>
                <w:rFonts w:cstheme="minorHAnsi"/>
                <w:bCs/>
                <w:i/>
                <w:lang w:val="nl-NL"/>
              </w:rPr>
              <w:t xml:space="preserve">De mentor, de betreffende docenten, de stagebegeleider, de gedragsdeskundige, de zorgcoördinator, ouders hebben een belangrijke rol. Verantwoordelijk blijft de mentor, deze draagt er ook zorg voor dat alle betrokken docenten geïnformeerd zijn, met betrekking tot arbeidstoeleiding. Daarnaast is de coördinator arbeidstoeleiding de verbinder tussen de verschillende expertises. </w:t>
            </w:r>
          </w:p>
        </w:tc>
      </w:tr>
      <w:tr w:rsidR="00B8745A" w:rsidRPr="0091441A" w14:paraId="59D18016" w14:textId="77777777" w:rsidTr="00715DD0">
        <w:tc>
          <w:tcPr>
            <w:tcW w:w="9062" w:type="dxa"/>
            <w:tcBorders>
              <w:top w:val="single" w:sz="4" w:space="0" w:color="auto"/>
              <w:left w:val="single" w:sz="4" w:space="0" w:color="auto"/>
              <w:bottom w:val="single" w:sz="4" w:space="0" w:color="auto"/>
              <w:right w:val="single" w:sz="4" w:space="0" w:color="auto"/>
            </w:tcBorders>
          </w:tcPr>
          <w:p w14:paraId="2B15E70F" w14:textId="77777777" w:rsidR="00B8745A" w:rsidRDefault="00B8745A" w:rsidP="00715DD0">
            <w:pPr>
              <w:spacing w:after="0"/>
              <w:rPr>
                <w:rFonts w:cstheme="minorHAnsi"/>
                <w:b/>
                <w:bCs/>
                <w:lang w:val="nl-NL"/>
              </w:rPr>
            </w:pPr>
            <w:r w:rsidRPr="00645564">
              <w:rPr>
                <w:rFonts w:cstheme="minorHAnsi"/>
                <w:b/>
                <w:bCs/>
                <w:lang w:val="nl-NL"/>
              </w:rPr>
              <w:t xml:space="preserve">Toeleiding </w:t>
            </w:r>
          </w:p>
          <w:p w14:paraId="024DFEE6" w14:textId="77777777" w:rsidR="00B8745A" w:rsidRDefault="00B8745A" w:rsidP="00715DD0">
            <w:pPr>
              <w:spacing w:after="0"/>
              <w:rPr>
                <w:rFonts w:cstheme="minorHAnsi"/>
                <w:bCs/>
                <w:lang w:val="nl-NL"/>
              </w:rPr>
            </w:pPr>
            <w:r>
              <w:rPr>
                <w:rFonts w:cstheme="minorHAnsi"/>
                <w:bCs/>
                <w:lang w:val="nl-NL"/>
              </w:rPr>
              <w:t xml:space="preserve">Bij het vastlopen van een jongere in het VMBO zoekt de betreffende school, ouders, SWV-VO, onderwijsconsulent, </w:t>
            </w:r>
            <w:r w:rsidRPr="00455F1D">
              <w:rPr>
                <w:rFonts w:cstheme="minorHAnsi"/>
                <w:bCs/>
                <w:lang w:val="nl-NL"/>
              </w:rPr>
              <w:t>of</w:t>
            </w:r>
            <w:r>
              <w:rPr>
                <w:rFonts w:cstheme="minorHAnsi"/>
                <w:bCs/>
                <w:color w:val="FF0000"/>
                <w:lang w:val="nl-NL"/>
              </w:rPr>
              <w:t xml:space="preserve"> </w:t>
            </w:r>
            <w:r>
              <w:rPr>
                <w:rFonts w:cstheme="minorHAnsi"/>
                <w:bCs/>
                <w:lang w:val="nl-NL"/>
              </w:rPr>
              <w:t>vertegenwoordiger matchpoint-overleg contact met de school.</w:t>
            </w:r>
          </w:p>
          <w:p w14:paraId="053865DF" w14:textId="77777777" w:rsidR="00B8745A" w:rsidRDefault="00B8745A" w:rsidP="00715DD0">
            <w:pPr>
              <w:spacing w:after="0"/>
              <w:rPr>
                <w:rFonts w:cstheme="minorHAnsi"/>
                <w:bCs/>
                <w:lang w:val="nl-NL"/>
              </w:rPr>
            </w:pPr>
            <w:r>
              <w:rPr>
                <w:rFonts w:cstheme="minorHAnsi"/>
                <w:bCs/>
                <w:lang w:val="nl-NL"/>
              </w:rPr>
              <w:t>Dossier wordt aangeleverd en geanalyseerd. Vervolgens zijn er gesprekken met school van herkomst, ouders, jongere, hulpverlening. Ook is er de mogelijkheid om een proefperiode mee te draaien.</w:t>
            </w:r>
          </w:p>
          <w:p w14:paraId="5FA8C4D9" w14:textId="77777777" w:rsidR="00B8745A" w:rsidRDefault="00B8745A" w:rsidP="00715DD0">
            <w:pPr>
              <w:spacing w:after="0"/>
              <w:rPr>
                <w:rFonts w:cstheme="minorHAnsi"/>
                <w:bCs/>
                <w:lang w:val="nl-NL"/>
              </w:rPr>
            </w:pPr>
            <w:r>
              <w:rPr>
                <w:rFonts w:cstheme="minorHAnsi"/>
                <w:bCs/>
                <w:lang w:val="nl-NL"/>
              </w:rPr>
              <w:t xml:space="preserve">Afweging voor plaatsing (en TLV aanvraag </w:t>
            </w:r>
            <w:proofErr w:type="spellStart"/>
            <w:r>
              <w:rPr>
                <w:rFonts w:cstheme="minorHAnsi"/>
                <w:bCs/>
                <w:lang w:val="nl-NL"/>
              </w:rPr>
              <w:t>PrO</w:t>
            </w:r>
            <w:proofErr w:type="spellEnd"/>
            <w:r>
              <w:rPr>
                <w:rFonts w:cstheme="minorHAnsi"/>
                <w:bCs/>
                <w:lang w:val="nl-NL"/>
              </w:rPr>
              <w:t>) wordt gemaakt door gedragswetenschapper, zorgcoördinator  en zo nodig directeur en docenten.</w:t>
            </w:r>
          </w:p>
          <w:p w14:paraId="6894A971" w14:textId="77777777" w:rsidR="00B8745A" w:rsidRDefault="00B8745A" w:rsidP="00715DD0">
            <w:pPr>
              <w:spacing w:after="0"/>
              <w:rPr>
                <w:rFonts w:cstheme="minorHAnsi"/>
                <w:bCs/>
                <w:lang w:val="nl-NL"/>
              </w:rPr>
            </w:pPr>
          </w:p>
          <w:p w14:paraId="2A354CD6" w14:textId="77777777" w:rsidR="00B8745A" w:rsidRPr="003D10EC" w:rsidRDefault="00B8745A" w:rsidP="00715DD0">
            <w:pPr>
              <w:spacing w:after="0"/>
              <w:rPr>
                <w:rFonts w:cstheme="minorHAnsi"/>
                <w:bCs/>
                <w:i/>
                <w:lang w:val="nl-NL"/>
              </w:rPr>
            </w:pPr>
            <w:r>
              <w:rPr>
                <w:rFonts w:cstheme="minorHAnsi"/>
                <w:bCs/>
                <w:i/>
                <w:lang w:val="nl-NL"/>
              </w:rPr>
              <w:t>Het betreft leerlingen van wie de verwachte uitstroom in gevaar komt. De afweging vindt plaats tijdens de klassenbespreking.</w:t>
            </w:r>
          </w:p>
        </w:tc>
      </w:tr>
      <w:tr w:rsidR="00B8745A" w:rsidRPr="005914BD" w14:paraId="3B30F53C" w14:textId="77777777" w:rsidTr="00715DD0">
        <w:tc>
          <w:tcPr>
            <w:tcW w:w="9062" w:type="dxa"/>
            <w:tcBorders>
              <w:top w:val="single" w:sz="4" w:space="0" w:color="auto"/>
              <w:left w:val="single" w:sz="4" w:space="0" w:color="auto"/>
              <w:bottom w:val="single" w:sz="4" w:space="0" w:color="auto"/>
              <w:right w:val="single" w:sz="4" w:space="0" w:color="auto"/>
            </w:tcBorders>
          </w:tcPr>
          <w:p w14:paraId="552BBDBB" w14:textId="77777777" w:rsidR="00B8745A" w:rsidRDefault="00B8745A" w:rsidP="00715DD0">
            <w:pPr>
              <w:spacing w:after="0"/>
              <w:rPr>
                <w:rFonts w:cstheme="minorHAnsi"/>
                <w:b/>
                <w:bCs/>
                <w:i/>
                <w:lang w:val="nl-NL"/>
              </w:rPr>
            </w:pPr>
            <w:r w:rsidRPr="00EB063F">
              <w:rPr>
                <w:rFonts w:cstheme="minorHAnsi"/>
                <w:b/>
                <w:bCs/>
                <w:lang w:val="nl-NL"/>
              </w:rPr>
              <w:t>Overig</w:t>
            </w:r>
            <w:r w:rsidRPr="00EB063F">
              <w:rPr>
                <w:rFonts w:cstheme="minorHAnsi"/>
                <w:b/>
                <w:bCs/>
                <w:i/>
                <w:lang w:val="nl-NL"/>
              </w:rPr>
              <w:t xml:space="preserve"> </w:t>
            </w:r>
          </w:p>
          <w:p w14:paraId="0A1AA4CD" w14:textId="77777777" w:rsidR="00B8745A" w:rsidRPr="00645564" w:rsidRDefault="00B8745A" w:rsidP="00715DD0">
            <w:pPr>
              <w:spacing w:after="0"/>
              <w:rPr>
                <w:rFonts w:cstheme="minorHAnsi"/>
                <w:b/>
                <w:bCs/>
                <w:lang w:val="nl-NL"/>
              </w:rPr>
            </w:pPr>
            <w:r>
              <w:rPr>
                <w:rFonts w:cstheme="minorHAnsi"/>
                <w:bCs/>
                <w:lang w:val="nl-NL"/>
              </w:rPr>
              <w:lastRenderedPageBreak/>
              <w:t xml:space="preserve">Vast aanspreekpunt/coach bij calamiteiten, een time-out plek, aanbod trainingen. De extra inzet die de school biedt wordt bekostigd vanuit de reguliere formatie </w:t>
            </w:r>
          </w:p>
        </w:tc>
      </w:tr>
      <w:tr w:rsidR="00B8745A" w:rsidRPr="005914BD" w14:paraId="5EB9FD59" w14:textId="77777777" w:rsidTr="00715DD0">
        <w:tc>
          <w:tcPr>
            <w:tcW w:w="9062" w:type="dxa"/>
            <w:tcBorders>
              <w:top w:val="single" w:sz="4" w:space="0" w:color="auto"/>
              <w:left w:val="single" w:sz="4" w:space="0" w:color="auto"/>
              <w:bottom w:val="single" w:sz="4" w:space="0" w:color="auto"/>
              <w:right w:val="single" w:sz="4" w:space="0" w:color="auto"/>
            </w:tcBorders>
          </w:tcPr>
          <w:p w14:paraId="603CD171" w14:textId="77777777" w:rsidR="00B8745A" w:rsidRDefault="00B8745A" w:rsidP="00715DD0">
            <w:pPr>
              <w:spacing w:after="0"/>
              <w:rPr>
                <w:rFonts w:cstheme="minorHAnsi"/>
                <w:b/>
                <w:bCs/>
                <w:lang w:val="nl-NL"/>
              </w:rPr>
            </w:pPr>
            <w:r>
              <w:rPr>
                <w:rFonts w:cstheme="minorHAnsi"/>
                <w:b/>
                <w:bCs/>
                <w:lang w:val="nl-NL"/>
              </w:rPr>
              <w:lastRenderedPageBreak/>
              <w:t>Ambities</w:t>
            </w:r>
          </w:p>
          <w:p w14:paraId="183BC34E" w14:textId="77777777" w:rsidR="00B8745A" w:rsidRDefault="00B8745A" w:rsidP="00715DD0">
            <w:pPr>
              <w:spacing w:after="0"/>
              <w:rPr>
                <w:rFonts w:cstheme="minorHAnsi"/>
                <w:bCs/>
                <w:lang w:val="nl-NL"/>
              </w:rPr>
            </w:pPr>
            <w:r>
              <w:rPr>
                <w:rFonts w:cstheme="minorHAnsi"/>
                <w:bCs/>
                <w:lang w:val="nl-NL"/>
              </w:rPr>
              <w:t>Een arrangement voor leerlingen die vastlopen in het VMBO, waardoor zij succesvol kunnen uitstromen naar werk/vervolgopleiding.</w:t>
            </w:r>
          </w:p>
          <w:p w14:paraId="47C0465A" w14:textId="77777777" w:rsidR="00B8745A" w:rsidRDefault="00B8745A" w:rsidP="00715DD0">
            <w:pPr>
              <w:spacing w:after="0"/>
              <w:rPr>
                <w:rFonts w:cstheme="minorHAnsi"/>
                <w:bCs/>
                <w:lang w:val="nl-NL"/>
              </w:rPr>
            </w:pPr>
          </w:p>
          <w:p w14:paraId="3657BB52" w14:textId="77777777" w:rsidR="00B8745A" w:rsidRPr="00190D5E" w:rsidRDefault="00B8745A" w:rsidP="00715DD0">
            <w:pPr>
              <w:pStyle w:val="Tekstopmerking"/>
              <w:rPr>
                <w:sz w:val="22"/>
                <w:szCs w:val="22"/>
                <w:lang w:val="nl-NL"/>
              </w:rPr>
            </w:pPr>
            <w:r w:rsidRPr="00AA018F">
              <w:rPr>
                <w:rFonts w:cstheme="minorHAnsi"/>
                <w:bCs/>
                <w:sz w:val="22"/>
                <w:szCs w:val="22"/>
                <w:lang w:val="nl-NL"/>
              </w:rPr>
              <w:t xml:space="preserve">Faciliteren op een dusdanige wijze dat de school nog beter in staat is een bijzondere ( Roma, de leerlingen die zichzelf niet plaatsbaar acht) doelgroep te bedienen. </w:t>
            </w:r>
            <w:r w:rsidRPr="00AA018F">
              <w:rPr>
                <w:sz w:val="22"/>
                <w:szCs w:val="22"/>
                <w:lang w:val="nl-NL"/>
              </w:rPr>
              <w:t xml:space="preserve">Vooral het faciliteren in tijd is van belang naast extra kennis met betrekking tot de specifieke doelgroep (Roma). </w:t>
            </w:r>
          </w:p>
        </w:tc>
      </w:tr>
      <w:tr w:rsidR="00B8745A" w14:paraId="6E4936A0" w14:textId="77777777" w:rsidTr="00715DD0">
        <w:tc>
          <w:tcPr>
            <w:tcW w:w="9062" w:type="dxa"/>
            <w:tcBorders>
              <w:top w:val="single" w:sz="4" w:space="0" w:color="auto"/>
              <w:left w:val="single" w:sz="4" w:space="0" w:color="auto"/>
              <w:bottom w:val="single" w:sz="4" w:space="0" w:color="auto"/>
              <w:right w:val="single" w:sz="4" w:space="0" w:color="auto"/>
            </w:tcBorders>
          </w:tcPr>
          <w:p w14:paraId="203920E4" w14:textId="77777777" w:rsidR="00B8745A" w:rsidRPr="00925C5F" w:rsidRDefault="00B8745A" w:rsidP="00715DD0">
            <w:pPr>
              <w:spacing w:after="0"/>
              <w:rPr>
                <w:rFonts w:cstheme="minorHAnsi"/>
                <w:bCs/>
                <w:lang w:val="nl-NL"/>
              </w:rPr>
            </w:pPr>
            <w:r>
              <w:rPr>
                <w:rFonts w:cstheme="minorHAnsi"/>
                <w:b/>
                <w:bCs/>
                <w:lang w:val="nl-NL"/>
              </w:rPr>
              <w:t>Ontwikkelpunten</w:t>
            </w:r>
          </w:p>
          <w:p w14:paraId="4AAF9156" w14:textId="77777777" w:rsidR="00B8745A" w:rsidRDefault="00B8745A" w:rsidP="00715DD0">
            <w:pPr>
              <w:spacing w:after="0"/>
              <w:rPr>
                <w:rFonts w:cstheme="minorHAnsi"/>
                <w:bCs/>
                <w:lang w:val="nl-NL"/>
              </w:rPr>
            </w:pPr>
            <w:r>
              <w:rPr>
                <w:rFonts w:cstheme="minorHAnsi"/>
                <w:bCs/>
                <w:lang w:val="nl-NL"/>
              </w:rPr>
              <w:t>Training docententeam problematiek betreffende zij-instromers.</w:t>
            </w:r>
          </w:p>
          <w:p w14:paraId="4C676729" w14:textId="77777777" w:rsidR="00B8745A" w:rsidRDefault="00B8745A" w:rsidP="00715DD0">
            <w:pPr>
              <w:spacing w:after="0"/>
              <w:rPr>
                <w:rFonts w:cstheme="minorHAnsi"/>
                <w:bCs/>
                <w:lang w:val="nl-NL"/>
              </w:rPr>
            </w:pPr>
          </w:p>
          <w:p w14:paraId="35ED5E58" w14:textId="77777777" w:rsidR="00B8745A" w:rsidRPr="00190D5E" w:rsidRDefault="00B8745A" w:rsidP="00715DD0">
            <w:pPr>
              <w:spacing w:after="0"/>
              <w:rPr>
                <w:rFonts w:cstheme="minorHAnsi"/>
                <w:bCs/>
                <w:i/>
                <w:lang w:val="nl-NL"/>
              </w:rPr>
            </w:pPr>
            <w:r w:rsidRPr="003D10EC">
              <w:rPr>
                <w:rFonts w:cstheme="minorHAnsi"/>
                <w:bCs/>
                <w:i/>
                <w:lang w:val="nl-NL"/>
              </w:rPr>
              <w:t>Stagebegeleiders koppelen aan de leerlingen me</w:t>
            </w:r>
            <w:r>
              <w:rPr>
                <w:rFonts w:cstheme="minorHAnsi"/>
                <w:bCs/>
                <w:i/>
                <w:lang w:val="nl-NL"/>
              </w:rPr>
              <w:t>t de specifieke vraag. Het match</w:t>
            </w:r>
            <w:r w:rsidRPr="003D10EC">
              <w:rPr>
                <w:rFonts w:cstheme="minorHAnsi"/>
                <w:bCs/>
                <w:i/>
                <w:lang w:val="nl-NL"/>
              </w:rPr>
              <w:t>en van de begeleider aan de leerling. Kennis en kunde vanuit de participatiewet. Onderzoeken van een klas 1600.</w:t>
            </w:r>
          </w:p>
        </w:tc>
      </w:tr>
      <w:tr w:rsidR="00B8745A" w:rsidRPr="005914BD" w14:paraId="03915469" w14:textId="77777777" w:rsidTr="00715DD0">
        <w:tc>
          <w:tcPr>
            <w:tcW w:w="9062" w:type="dxa"/>
            <w:tcBorders>
              <w:top w:val="single" w:sz="4" w:space="0" w:color="auto"/>
              <w:left w:val="single" w:sz="4" w:space="0" w:color="auto"/>
              <w:bottom w:val="single" w:sz="4" w:space="0" w:color="auto"/>
              <w:right w:val="single" w:sz="4" w:space="0" w:color="auto"/>
            </w:tcBorders>
          </w:tcPr>
          <w:p w14:paraId="09C17E1B" w14:textId="77777777" w:rsidR="00B8745A" w:rsidRDefault="00B8745A" w:rsidP="00715DD0">
            <w:pPr>
              <w:spacing w:after="0"/>
              <w:rPr>
                <w:rFonts w:cstheme="minorHAnsi"/>
                <w:bCs/>
                <w:lang w:val="nl-NL"/>
              </w:rPr>
            </w:pPr>
            <w:r w:rsidRPr="0040160A">
              <w:rPr>
                <w:rFonts w:cstheme="minorHAnsi"/>
                <w:b/>
                <w:bCs/>
                <w:lang w:val="nl-NL"/>
              </w:rPr>
              <w:t>Grenzen aan de ondersteuning</w:t>
            </w:r>
            <w:r>
              <w:rPr>
                <w:rFonts w:cstheme="minorHAnsi"/>
                <w:b/>
                <w:bCs/>
                <w:lang w:val="nl-NL"/>
              </w:rPr>
              <w:t>smogelijkheden van de school</w:t>
            </w:r>
          </w:p>
          <w:p w14:paraId="5F0F8D86" w14:textId="77777777" w:rsidR="00B8745A" w:rsidRPr="006A4D34" w:rsidRDefault="00B8745A" w:rsidP="00715DD0">
            <w:pPr>
              <w:spacing w:after="0"/>
              <w:rPr>
                <w:rFonts w:cstheme="minorHAnsi"/>
                <w:bCs/>
                <w:color w:val="FF0000"/>
                <w:lang w:val="nl-NL"/>
              </w:rPr>
            </w:pPr>
            <w:r>
              <w:rPr>
                <w:rFonts w:cstheme="minorHAnsi"/>
                <w:bCs/>
                <w:lang w:val="nl-NL"/>
              </w:rPr>
              <w:t xml:space="preserve">Als Jongeren en ouders niet gemotiveerd zijn voor een nieuwe start, de problematiek te zwaar is en de veiligheid (docenten/leerlingen) niet kan worden gewaarborgd zullen wij niet </w:t>
            </w:r>
            <w:r w:rsidRPr="003E6285">
              <w:rPr>
                <w:rFonts w:cstheme="minorHAnsi"/>
                <w:bCs/>
                <w:lang w:val="nl-NL"/>
              </w:rPr>
              <w:t>in</w:t>
            </w:r>
            <w:r>
              <w:rPr>
                <w:rFonts w:cstheme="minorHAnsi"/>
                <w:bCs/>
                <w:color w:val="FF0000"/>
                <w:lang w:val="nl-NL"/>
              </w:rPr>
              <w:t xml:space="preserve"> </w:t>
            </w:r>
            <w:r>
              <w:rPr>
                <w:rFonts w:cstheme="minorHAnsi"/>
                <w:bCs/>
                <w:lang w:val="nl-NL"/>
              </w:rPr>
              <w:t>de ondersteuningsbehoeften kunnen voorzien.</w:t>
            </w:r>
          </w:p>
          <w:p w14:paraId="72B544F6" w14:textId="77777777" w:rsidR="00B8745A" w:rsidRDefault="00B8745A" w:rsidP="00715DD0">
            <w:pPr>
              <w:spacing w:after="0"/>
              <w:rPr>
                <w:rFonts w:cstheme="minorHAnsi"/>
                <w:bCs/>
                <w:lang w:val="nl-NL"/>
              </w:rPr>
            </w:pPr>
          </w:p>
          <w:p w14:paraId="2F23982A" w14:textId="77777777" w:rsidR="00B8745A" w:rsidRPr="003D10EC" w:rsidRDefault="00B8745A" w:rsidP="00715DD0">
            <w:pPr>
              <w:spacing w:after="0"/>
              <w:rPr>
                <w:rFonts w:cstheme="minorHAnsi"/>
                <w:bCs/>
                <w:i/>
                <w:lang w:val="nl-NL"/>
              </w:rPr>
            </w:pPr>
            <w:r>
              <w:rPr>
                <w:rFonts w:cstheme="minorHAnsi"/>
                <w:bCs/>
                <w:i/>
                <w:lang w:val="nl-NL"/>
              </w:rPr>
              <w:t xml:space="preserve">Het is een sluitend netwerk </w:t>
            </w:r>
            <w:r w:rsidRPr="003D10EC">
              <w:rPr>
                <w:rFonts w:cstheme="minorHAnsi"/>
                <w:bCs/>
                <w:i/>
                <w:lang w:val="nl-NL"/>
              </w:rPr>
              <w:t>KKJ</w:t>
            </w:r>
            <w:r>
              <w:rPr>
                <w:rFonts w:cstheme="minorHAnsi"/>
                <w:bCs/>
                <w:i/>
                <w:lang w:val="nl-NL"/>
              </w:rPr>
              <w:t xml:space="preserve"> (</w:t>
            </w:r>
            <w:r w:rsidRPr="005914BD">
              <w:rPr>
                <w:lang w:val="nl-NL"/>
              </w:rPr>
              <w:t xml:space="preserve">Keten samenwerking </w:t>
            </w:r>
            <w:proofErr w:type="spellStart"/>
            <w:r w:rsidRPr="005914BD">
              <w:rPr>
                <w:lang w:val="nl-NL"/>
              </w:rPr>
              <w:t>Kansverdiende</w:t>
            </w:r>
            <w:proofErr w:type="spellEnd"/>
            <w:r w:rsidRPr="005914BD">
              <w:rPr>
                <w:lang w:val="nl-NL"/>
              </w:rPr>
              <w:t xml:space="preserve"> Jongeren)</w:t>
            </w:r>
          </w:p>
        </w:tc>
      </w:tr>
    </w:tbl>
    <w:p w14:paraId="795FE8C1" w14:textId="77777777" w:rsidR="00B8745A" w:rsidRDefault="00B8745A" w:rsidP="00B8745A">
      <w:pPr>
        <w:spacing w:after="0" w:line="240" w:lineRule="auto"/>
        <w:rPr>
          <w:rFonts w:cstheme="minorHAnsi"/>
          <w:b/>
          <w:bCs/>
          <w:lang w:val="nl-NL"/>
        </w:rPr>
      </w:pPr>
    </w:p>
    <w:p w14:paraId="6F711F2F" w14:textId="77777777" w:rsidR="00B8745A" w:rsidRDefault="00B8745A" w:rsidP="00B8745A">
      <w:pPr>
        <w:spacing w:after="0" w:line="240" w:lineRule="auto"/>
        <w:rPr>
          <w:rFonts w:cstheme="minorHAnsi"/>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8745A" w:rsidRPr="005914BD" w14:paraId="2B3E79C4"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C63DA4" w14:textId="77777777" w:rsidR="00B8745A" w:rsidRDefault="00B8745A" w:rsidP="00715DD0">
            <w:pPr>
              <w:spacing w:after="0"/>
              <w:rPr>
                <w:b/>
                <w:lang w:val="nl-NL"/>
              </w:rPr>
            </w:pPr>
            <w:r>
              <w:rPr>
                <w:b/>
                <w:lang w:val="nl-NL"/>
              </w:rPr>
              <w:t xml:space="preserve">B </w:t>
            </w:r>
            <w:r w:rsidRPr="006B5D06">
              <w:rPr>
                <w:b/>
                <w:lang w:val="nl-NL"/>
              </w:rPr>
              <w:t>Jongeren in een kwetsbare positie die functioneren op de grens van ZMLK en Pro</w:t>
            </w:r>
          </w:p>
          <w:p w14:paraId="0D37A841" w14:textId="77777777" w:rsidR="00B8745A" w:rsidRPr="00645564" w:rsidRDefault="00B8745A" w:rsidP="00715DD0">
            <w:pPr>
              <w:spacing w:after="0"/>
              <w:rPr>
                <w:rFonts w:cstheme="minorHAnsi"/>
                <w:b/>
                <w:lang w:val="nl-NL"/>
              </w:rPr>
            </w:pPr>
          </w:p>
        </w:tc>
      </w:tr>
      <w:tr w:rsidR="00B8745A" w:rsidRPr="005914BD" w14:paraId="77594D74"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auto"/>
          </w:tcPr>
          <w:p w14:paraId="16D217DE" w14:textId="77777777" w:rsidR="00B8745A" w:rsidRDefault="00B8745A" w:rsidP="00715DD0">
            <w:pPr>
              <w:spacing w:after="0"/>
              <w:rPr>
                <w:rFonts w:cstheme="minorHAnsi"/>
                <w:b/>
                <w:lang w:val="nl-NL"/>
              </w:rPr>
            </w:pPr>
            <w:r w:rsidRPr="00645564">
              <w:rPr>
                <w:rFonts w:cstheme="minorHAnsi"/>
                <w:b/>
                <w:lang w:val="nl-NL"/>
              </w:rPr>
              <w:t xml:space="preserve">Korte beschrijving </w:t>
            </w:r>
            <w:r>
              <w:rPr>
                <w:rFonts w:cstheme="minorHAnsi"/>
                <w:b/>
                <w:lang w:val="nl-NL"/>
              </w:rPr>
              <w:t>van dit aanbod</w:t>
            </w:r>
          </w:p>
          <w:p w14:paraId="14EA53F4" w14:textId="77777777" w:rsidR="00B8745A" w:rsidRDefault="00B8745A" w:rsidP="00715DD0">
            <w:pPr>
              <w:spacing w:after="0"/>
              <w:rPr>
                <w:rFonts w:cstheme="minorHAnsi"/>
                <w:lang w:val="nl-NL"/>
              </w:rPr>
            </w:pPr>
            <w:r>
              <w:rPr>
                <w:rFonts w:cstheme="minorHAnsi"/>
                <w:lang w:val="nl-NL"/>
              </w:rPr>
              <w:t xml:space="preserve">Jongeren waarvan op voorhand twijfels zijn of het praktijk onderwijs de ondersteuningsvraag kan beantwoorden: jongeren die functioneren op de grens van ZMLK en PRO. Deze jongeren vragen veel ondersteuning op het gebied van taal en instructie en zijn veelal afkomstig van het SBO. De verwachte inzet zal langdurend zijn en in samenwerking met de ambulant begeleider van cluster 3 geboden worden. Langdurend omdat de ervaring is dat de geboden ondersteuning niet in een keer beklijft en er vaak lange tijd overheen gaat alvorens effecten tastbaar zijn. De ambulant begeleider ondersteunt inhoudelijk (pedagogisch en didactisch) de docenten en de </w:t>
            </w:r>
            <w:proofErr w:type="spellStart"/>
            <w:r>
              <w:rPr>
                <w:rFonts w:cstheme="minorHAnsi"/>
                <w:lang w:val="nl-NL"/>
              </w:rPr>
              <w:t>leraarondersteuner</w:t>
            </w:r>
            <w:proofErr w:type="spellEnd"/>
            <w:r>
              <w:rPr>
                <w:rFonts w:cstheme="minorHAnsi"/>
                <w:lang w:val="nl-NL"/>
              </w:rPr>
              <w:t xml:space="preserve"> met de specifieke hulpvragen van deze leerlingen.  De leerlingen worden zo inclusief als mogelijk begeleid. Dit  betekent dat ze hun lessen binnen de groepssetting volgen, en daarnaast een </w:t>
            </w:r>
            <w:proofErr w:type="spellStart"/>
            <w:r>
              <w:rPr>
                <w:rFonts w:cstheme="minorHAnsi"/>
                <w:lang w:val="nl-NL"/>
              </w:rPr>
              <w:t>leraarondersteuner</w:t>
            </w:r>
            <w:proofErr w:type="spellEnd"/>
            <w:r>
              <w:rPr>
                <w:rFonts w:cstheme="minorHAnsi"/>
                <w:lang w:val="nl-NL"/>
              </w:rPr>
              <w:t xml:space="preserve"> hebben die hen daarbij ondersteunt. Dat kan op individuele basis maar ook in groepsvorm.</w:t>
            </w:r>
          </w:p>
          <w:p w14:paraId="7CA362DF" w14:textId="77777777" w:rsidR="00B8745A" w:rsidRDefault="00B8745A" w:rsidP="00715DD0">
            <w:pPr>
              <w:spacing w:after="0"/>
              <w:rPr>
                <w:rFonts w:cstheme="minorHAnsi"/>
                <w:lang w:val="nl-NL"/>
              </w:rPr>
            </w:pPr>
            <w:r>
              <w:rPr>
                <w:rFonts w:cstheme="minorHAnsi"/>
                <w:lang w:val="nl-NL"/>
              </w:rPr>
              <w:t xml:space="preserve">Aangezien de vraag zich in het schooljaar 2018-2019 voordeed is de inzet vanaf dat moment al ingegaan. </w:t>
            </w:r>
          </w:p>
          <w:p w14:paraId="2314FDCC" w14:textId="77777777" w:rsidR="00B8745A" w:rsidRPr="00D82CDE" w:rsidRDefault="00B8745A" w:rsidP="00715DD0">
            <w:pPr>
              <w:spacing w:after="0"/>
              <w:rPr>
                <w:rFonts w:cstheme="minorHAnsi"/>
                <w:lang w:val="nl-NL"/>
              </w:rPr>
            </w:pPr>
          </w:p>
        </w:tc>
      </w:tr>
      <w:tr w:rsidR="00B8745A" w:rsidRPr="005914BD" w14:paraId="13C36813" w14:textId="77777777" w:rsidTr="00715DD0">
        <w:tc>
          <w:tcPr>
            <w:tcW w:w="9062" w:type="dxa"/>
            <w:tcBorders>
              <w:top w:val="single" w:sz="4" w:space="0" w:color="auto"/>
              <w:left w:val="single" w:sz="4" w:space="0" w:color="auto"/>
              <w:bottom w:val="single" w:sz="4" w:space="0" w:color="auto"/>
              <w:right w:val="single" w:sz="4" w:space="0" w:color="auto"/>
            </w:tcBorders>
          </w:tcPr>
          <w:p w14:paraId="37FD4CE2" w14:textId="77777777" w:rsidR="00B8745A" w:rsidRPr="00645564" w:rsidRDefault="00B8745A" w:rsidP="00715DD0">
            <w:pPr>
              <w:spacing w:after="0"/>
              <w:rPr>
                <w:rFonts w:cstheme="minorHAnsi"/>
                <w:b/>
                <w:lang w:val="nl-NL"/>
              </w:rPr>
            </w:pPr>
            <w:r w:rsidRPr="00645564">
              <w:rPr>
                <w:rFonts w:cstheme="minorHAnsi"/>
                <w:b/>
                <w:lang w:val="nl-NL"/>
              </w:rPr>
              <w:t>Het doel</w:t>
            </w:r>
          </w:p>
          <w:p w14:paraId="0B7B499B" w14:textId="77777777" w:rsidR="00B8745A" w:rsidRPr="003B6ADC" w:rsidRDefault="00B8745A" w:rsidP="00715DD0">
            <w:pPr>
              <w:pStyle w:val="Tekstopmerking"/>
              <w:rPr>
                <w:sz w:val="22"/>
                <w:szCs w:val="22"/>
                <w:lang w:val="nl-NL"/>
              </w:rPr>
            </w:pPr>
            <w:r w:rsidRPr="003B6ADC">
              <w:rPr>
                <w:sz w:val="22"/>
                <w:szCs w:val="22"/>
                <w:lang w:val="nl-NL"/>
              </w:rPr>
              <w:t xml:space="preserve">Ondersteuning wordt hier geboden op </w:t>
            </w:r>
            <w:r w:rsidRPr="003B6ADC">
              <w:rPr>
                <w:rFonts w:cstheme="minorHAnsi"/>
                <w:bCs/>
                <w:sz w:val="22"/>
                <w:szCs w:val="22"/>
                <w:lang w:val="nl-NL"/>
              </w:rPr>
              <w:t xml:space="preserve">leer-en ontwikkelingsproblemen en sociaal- emotionele en gedragsproblemen. Met als doel dat deze leerlingen niet verwezen worden naar het VSO en zoveel als mogelijk deel kunnen nemen aan de reguliere lessen.  </w:t>
            </w:r>
          </w:p>
        </w:tc>
      </w:tr>
      <w:tr w:rsidR="00B8745A" w:rsidRPr="005914BD" w14:paraId="47DB9607" w14:textId="77777777" w:rsidTr="00715DD0">
        <w:trPr>
          <w:trHeight w:val="1020"/>
        </w:trPr>
        <w:tc>
          <w:tcPr>
            <w:tcW w:w="9062" w:type="dxa"/>
            <w:tcBorders>
              <w:top w:val="single" w:sz="4" w:space="0" w:color="auto"/>
              <w:left w:val="single" w:sz="4" w:space="0" w:color="auto"/>
              <w:right w:val="single" w:sz="4" w:space="0" w:color="auto"/>
            </w:tcBorders>
          </w:tcPr>
          <w:p w14:paraId="4A7C4D2F" w14:textId="77777777" w:rsidR="00B8745A" w:rsidRDefault="00B8745A" w:rsidP="00715DD0">
            <w:pPr>
              <w:spacing w:after="0"/>
              <w:rPr>
                <w:rFonts w:cstheme="minorHAnsi"/>
                <w:b/>
                <w:bCs/>
                <w:lang w:val="nl-NL"/>
              </w:rPr>
            </w:pPr>
            <w:r>
              <w:rPr>
                <w:rFonts w:cstheme="minorHAnsi"/>
                <w:b/>
                <w:bCs/>
                <w:lang w:val="nl-NL"/>
              </w:rPr>
              <w:t xml:space="preserve">De beoogde opbrengst  </w:t>
            </w:r>
          </w:p>
          <w:p w14:paraId="1DA9EB54" w14:textId="77777777" w:rsidR="00B8745A" w:rsidRDefault="00B8745A" w:rsidP="00715DD0">
            <w:pPr>
              <w:spacing w:after="0"/>
              <w:rPr>
                <w:rFonts w:cstheme="minorHAnsi"/>
                <w:bCs/>
                <w:lang w:val="nl-NL"/>
              </w:rPr>
            </w:pPr>
            <w:r>
              <w:rPr>
                <w:rFonts w:cstheme="minorHAnsi"/>
                <w:bCs/>
                <w:lang w:val="nl-NL"/>
              </w:rPr>
              <w:t>Zie hierboven. Daarnaast is de deskundigheid van docenten, om deze specifieke groep de juiste ondersteuning te bieden, toegenomen, doordat de AB’ er vanuit cluster 3 de docenten inhoudelijk begeleidt.</w:t>
            </w:r>
          </w:p>
          <w:p w14:paraId="1AB5B488" w14:textId="77777777" w:rsidR="00B8745A" w:rsidRPr="00925C5F" w:rsidRDefault="00B8745A" w:rsidP="00715DD0">
            <w:pPr>
              <w:spacing w:after="0"/>
              <w:rPr>
                <w:rFonts w:cstheme="minorHAnsi"/>
                <w:bCs/>
                <w:lang w:val="nl-NL"/>
              </w:rPr>
            </w:pPr>
          </w:p>
        </w:tc>
      </w:tr>
      <w:tr w:rsidR="00B8745A" w:rsidRPr="005914BD" w14:paraId="1F5360C9" w14:textId="77777777" w:rsidTr="00715DD0">
        <w:tc>
          <w:tcPr>
            <w:tcW w:w="9062" w:type="dxa"/>
            <w:tcBorders>
              <w:top w:val="single" w:sz="4" w:space="0" w:color="auto"/>
              <w:left w:val="single" w:sz="4" w:space="0" w:color="auto"/>
              <w:bottom w:val="single" w:sz="4" w:space="0" w:color="auto"/>
              <w:right w:val="single" w:sz="4" w:space="0" w:color="auto"/>
            </w:tcBorders>
          </w:tcPr>
          <w:p w14:paraId="4E177577" w14:textId="77777777" w:rsidR="00B8745A" w:rsidRDefault="00B8745A" w:rsidP="00715DD0">
            <w:pPr>
              <w:spacing w:after="0"/>
              <w:rPr>
                <w:rFonts w:cstheme="minorHAnsi"/>
                <w:b/>
                <w:bCs/>
                <w:lang w:val="nl-NL"/>
              </w:rPr>
            </w:pPr>
            <w:r w:rsidRPr="00645564">
              <w:rPr>
                <w:rFonts w:cstheme="minorHAnsi"/>
                <w:b/>
                <w:bCs/>
                <w:lang w:val="nl-NL"/>
              </w:rPr>
              <w:lastRenderedPageBreak/>
              <w:t>Werkwijze</w:t>
            </w:r>
            <w:r>
              <w:rPr>
                <w:rFonts w:cstheme="minorHAnsi"/>
                <w:b/>
                <w:bCs/>
                <w:lang w:val="nl-NL"/>
              </w:rPr>
              <w:t>/Aanpak/Uitvoering</w:t>
            </w:r>
          </w:p>
          <w:p w14:paraId="750237C9" w14:textId="77777777" w:rsidR="00B8745A" w:rsidRDefault="00B8745A" w:rsidP="00715DD0">
            <w:pPr>
              <w:spacing w:after="0"/>
              <w:rPr>
                <w:rFonts w:cstheme="minorHAnsi"/>
                <w:bCs/>
                <w:lang w:val="nl-NL"/>
              </w:rPr>
            </w:pPr>
            <w:r>
              <w:rPr>
                <w:rFonts w:cstheme="minorHAnsi"/>
                <w:bCs/>
                <w:lang w:val="nl-NL"/>
              </w:rPr>
              <w:t xml:space="preserve">De eerste weken is de </w:t>
            </w:r>
            <w:proofErr w:type="spellStart"/>
            <w:r>
              <w:rPr>
                <w:rFonts w:cstheme="minorHAnsi"/>
                <w:bCs/>
                <w:lang w:val="nl-NL"/>
              </w:rPr>
              <w:t>leraarondersteuner</w:t>
            </w:r>
            <w:proofErr w:type="spellEnd"/>
            <w:r>
              <w:rPr>
                <w:rFonts w:cstheme="minorHAnsi"/>
                <w:bCs/>
                <w:lang w:val="nl-NL"/>
              </w:rPr>
              <w:t xml:space="preserve"> veel in en rond de drie basisgroepen aanwezig waarin de jongeren zitten voor wie dit arrangement bedoeld is. Ervaringen worden uitgewisseld en de ambulant begeleider van cluster 3 wordt inhoudelijk betrokken. Om aan te sluiten op het niveau van de jongeren worden er toetsen afgenomen om zo te voorkomen dat jongeren worden onder-of overvraagd. Eventuele ondersteuning bij de praktijkvakken wordt geïnitieerd door de mentor van de groep. </w:t>
            </w:r>
          </w:p>
          <w:p w14:paraId="712306E3" w14:textId="77777777" w:rsidR="00B8745A" w:rsidRDefault="00B8745A" w:rsidP="00715DD0">
            <w:pPr>
              <w:spacing w:after="0"/>
              <w:rPr>
                <w:rFonts w:cstheme="minorHAnsi"/>
                <w:bCs/>
                <w:lang w:val="nl-NL"/>
              </w:rPr>
            </w:pPr>
            <w:r>
              <w:rPr>
                <w:rFonts w:cstheme="minorHAnsi"/>
                <w:bCs/>
                <w:lang w:val="nl-NL"/>
              </w:rPr>
              <w:t xml:space="preserve">Het is voor de school een nieuw initiatief wat regelmatig geëvalueerd moet worden. Het plan van aanpak krijgt al werkende vorm en is in concept voor de herfstvakantie afgerond. In het OPP worden de doelen van (deze) jongeren omschreven en volgens de HGW systematiek gemonitord. </w:t>
            </w:r>
          </w:p>
          <w:p w14:paraId="67CC2FD1" w14:textId="77777777" w:rsidR="00B8745A" w:rsidRPr="00D82CDE" w:rsidRDefault="00B8745A" w:rsidP="00715DD0">
            <w:pPr>
              <w:spacing w:after="0"/>
              <w:rPr>
                <w:rFonts w:cstheme="minorHAnsi"/>
                <w:bCs/>
                <w:lang w:val="nl-NL"/>
              </w:rPr>
            </w:pPr>
          </w:p>
        </w:tc>
      </w:tr>
      <w:tr w:rsidR="00B8745A" w:rsidRPr="005914BD" w14:paraId="40B8D17C" w14:textId="77777777" w:rsidTr="00715DD0">
        <w:tc>
          <w:tcPr>
            <w:tcW w:w="9062" w:type="dxa"/>
            <w:tcBorders>
              <w:top w:val="single" w:sz="4" w:space="0" w:color="auto"/>
              <w:left w:val="single" w:sz="4" w:space="0" w:color="auto"/>
              <w:bottom w:val="single" w:sz="4" w:space="0" w:color="auto"/>
              <w:right w:val="single" w:sz="4" w:space="0" w:color="auto"/>
            </w:tcBorders>
          </w:tcPr>
          <w:p w14:paraId="5CB4BC29" w14:textId="77777777" w:rsidR="00B8745A" w:rsidRDefault="00B8745A" w:rsidP="00715DD0">
            <w:pPr>
              <w:spacing w:after="0"/>
              <w:rPr>
                <w:rFonts w:cstheme="minorHAnsi"/>
                <w:b/>
                <w:bCs/>
                <w:i/>
                <w:sz w:val="18"/>
                <w:szCs w:val="18"/>
                <w:lang w:val="nl-NL"/>
              </w:rPr>
            </w:pPr>
            <w:r w:rsidRPr="00645564">
              <w:rPr>
                <w:rFonts w:cstheme="minorHAnsi"/>
                <w:b/>
                <w:bCs/>
                <w:lang w:val="nl-NL"/>
              </w:rPr>
              <w:t>De plek in de ondersteunings</w:t>
            </w:r>
            <w:r>
              <w:rPr>
                <w:rFonts w:cstheme="minorHAnsi"/>
                <w:b/>
                <w:bCs/>
                <w:lang w:val="nl-NL"/>
              </w:rPr>
              <w:t>-</w:t>
            </w:r>
            <w:r w:rsidRPr="00645564">
              <w:rPr>
                <w:rFonts w:cstheme="minorHAnsi"/>
                <w:b/>
                <w:bCs/>
                <w:lang w:val="nl-NL"/>
              </w:rPr>
              <w:t>structuur van de school</w:t>
            </w:r>
            <w:r w:rsidRPr="00645564">
              <w:rPr>
                <w:rFonts w:cstheme="minorHAnsi"/>
                <w:b/>
                <w:bCs/>
                <w:i/>
                <w:sz w:val="18"/>
                <w:szCs w:val="18"/>
                <w:lang w:val="nl-NL"/>
              </w:rPr>
              <w:t xml:space="preserve"> </w:t>
            </w:r>
          </w:p>
          <w:p w14:paraId="1CA35321" w14:textId="77777777" w:rsidR="00B8745A" w:rsidRPr="005330A1" w:rsidRDefault="00B8745A" w:rsidP="00715DD0">
            <w:pPr>
              <w:pStyle w:val="Tekstopmerking"/>
              <w:rPr>
                <w:sz w:val="22"/>
                <w:szCs w:val="22"/>
                <w:lang w:val="nl-NL"/>
              </w:rPr>
            </w:pPr>
            <w:r w:rsidRPr="005330A1">
              <w:rPr>
                <w:rFonts w:cstheme="minorHAnsi"/>
                <w:bCs/>
                <w:sz w:val="22"/>
                <w:szCs w:val="22"/>
                <w:lang w:val="nl-NL"/>
              </w:rPr>
              <w:t xml:space="preserve">De </w:t>
            </w:r>
            <w:proofErr w:type="spellStart"/>
            <w:r w:rsidRPr="005330A1">
              <w:rPr>
                <w:rFonts w:cstheme="minorHAnsi"/>
                <w:bCs/>
                <w:sz w:val="22"/>
                <w:szCs w:val="22"/>
                <w:lang w:val="nl-NL"/>
              </w:rPr>
              <w:t>leraarondersteuner</w:t>
            </w:r>
            <w:proofErr w:type="spellEnd"/>
            <w:r w:rsidRPr="005330A1">
              <w:rPr>
                <w:rFonts w:cstheme="minorHAnsi"/>
                <w:bCs/>
                <w:sz w:val="22"/>
                <w:szCs w:val="22"/>
                <w:lang w:val="nl-NL"/>
              </w:rPr>
              <w:t xml:space="preserve">, de ambulant begeleider, de </w:t>
            </w:r>
            <w:proofErr w:type="spellStart"/>
            <w:r w:rsidRPr="005330A1">
              <w:rPr>
                <w:rFonts w:cstheme="minorHAnsi"/>
                <w:bCs/>
                <w:sz w:val="22"/>
                <w:szCs w:val="22"/>
                <w:lang w:val="nl-NL"/>
              </w:rPr>
              <w:t>taalklas</w:t>
            </w:r>
            <w:proofErr w:type="spellEnd"/>
            <w:r w:rsidRPr="005330A1">
              <w:rPr>
                <w:rFonts w:cstheme="minorHAnsi"/>
                <w:bCs/>
                <w:sz w:val="22"/>
                <w:szCs w:val="22"/>
                <w:lang w:val="nl-NL"/>
              </w:rPr>
              <w:t xml:space="preserve"> en de </w:t>
            </w:r>
            <w:proofErr w:type="spellStart"/>
            <w:r>
              <w:rPr>
                <w:rFonts w:cstheme="minorHAnsi"/>
                <w:bCs/>
                <w:sz w:val="22"/>
                <w:szCs w:val="22"/>
                <w:lang w:val="nl-NL"/>
              </w:rPr>
              <w:t>Z</w:t>
            </w:r>
            <w:r w:rsidRPr="005330A1">
              <w:rPr>
                <w:rFonts w:cstheme="minorHAnsi"/>
                <w:bCs/>
                <w:sz w:val="22"/>
                <w:szCs w:val="22"/>
                <w:lang w:val="nl-NL"/>
              </w:rPr>
              <w:t>o</w:t>
            </w:r>
            <w:r>
              <w:rPr>
                <w:rFonts w:cstheme="minorHAnsi"/>
                <w:bCs/>
                <w:sz w:val="22"/>
                <w:szCs w:val="22"/>
                <w:lang w:val="nl-NL"/>
              </w:rPr>
              <w:t>CO</w:t>
            </w:r>
            <w:proofErr w:type="spellEnd"/>
            <w:r w:rsidRPr="005330A1">
              <w:rPr>
                <w:rFonts w:cstheme="minorHAnsi"/>
                <w:bCs/>
                <w:sz w:val="22"/>
                <w:szCs w:val="22"/>
                <w:lang w:val="nl-NL"/>
              </w:rPr>
              <w:t xml:space="preserve"> van de onderbouw hebben een belangrijke rol in het vorm en inhoud geven aan dit arrangement.  Verantwoordelijk blijft de mentor, deze draagt er ook zorg voor dat alle betrokken docenten geïnformeerd zijn. De verantwoordelijkheid van de mentor bestaat uit </w:t>
            </w:r>
            <w:r w:rsidRPr="005330A1">
              <w:rPr>
                <w:sz w:val="22"/>
                <w:szCs w:val="22"/>
                <w:lang w:val="nl-NL"/>
              </w:rPr>
              <w:t>de uitvoering en kwaliteit van het traject, de evaluatie van OPP, de opbrengsten, het dossier</w:t>
            </w:r>
            <w:r>
              <w:rPr>
                <w:sz w:val="22"/>
                <w:szCs w:val="22"/>
                <w:lang w:val="nl-NL"/>
              </w:rPr>
              <w:t xml:space="preserve"> en</w:t>
            </w:r>
            <w:r w:rsidRPr="005330A1">
              <w:rPr>
                <w:sz w:val="22"/>
                <w:szCs w:val="22"/>
                <w:lang w:val="nl-NL"/>
              </w:rPr>
              <w:t xml:space="preserve"> de afstemming en communicatie met ouders  en andere partners</w:t>
            </w:r>
            <w:r>
              <w:rPr>
                <w:sz w:val="22"/>
                <w:szCs w:val="22"/>
                <w:lang w:val="nl-NL"/>
              </w:rPr>
              <w:t>.</w:t>
            </w:r>
            <w:r w:rsidRPr="005330A1">
              <w:rPr>
                <w:sz w:val="22"/>
                <w:szCs w:val="22"/>
                <w:lang w:val="nl-NL"/>
              </w:rPr>
              <w:t xml:space="preserve"> </w:t>
            </w:r>
            <w:r w:rsidRPr="005330A1">
              <w:rPr>
                <w:rFonts w:cstheme="minorHAnsi"/>
                <w:bCs/>
                <w:sz w:val="22"/>
                <w:szCs w:val="22"/>
                <w:lang w:val="nl-NL"/>
              </w:rPr>
              <w:t xml:space="preserve">De </w:t>
            </w:r>
            <w:proofErr w:type="spellStart"/>
            <w:r w:rsidRPr="005330A1">
              <w:rPr>
                <w:rFonts w:cstheme="minorHAnsi"/>
                <w:bCs/>
                <w:sz w:val="22"/>
                <w:szCs w:val="22"/>
                <w:lang w:val="nl-NL"/>
              </w:rPr>
              <w:t>ZoCo</w:t>
            </w:r>
            <w:proofErr w:type="spellEnd"/>
            <w:r w:rsidRPr="005330A1">
              <w:rPr>
                <w:rFonts w:cstheme="minorHAnsi"/>
                <w:bCs/>
                <w:sz w:val="22"/>
                <w:szCs w:val="22"/>
                <w:lang w:val="nl-NL"/>
              </w:rPr>
              <w:t xml:space="preserve"> </w:t>
            </w:r>
            <w:r>
              <w:rPr>
                <w:rFonts w:cstheme="minorHAnsi"/>
                <w:bCs/>
                <w:sz w:val="22"/>
                <w:szCs w:val="22"/>
                <w:lang w:val="nl-NL"/>
              </w:rPr>
              <w:t xml:space="preserve">zorgt voor </w:t>
            </w:r>
            <w:r w:rsidRPr="005330A1">
              <w:rPr>
                <w:rFonts w:cstheme="minorHAnsi"/>
                <w:bCs/>
                <w:sz w:val="22"/>
                <w:szCs w:val="22"/>
                <w:lang w:val="nl-NL"/>
              </w:rPr>
              <w:t xml:space="preserve">de verbinder tussen de verschillende expertises. In dat kader informeert de </w:t>
            </w:r>
            <w:proofErr w:type="spellStart"/>
            <w:r w:rsidRPr="005330A1">
              <w:rPr>
                <w:rFonts w:cstheme="minorHAnsi"/>
                <w:bCs/>
                <w:sz w:val="22"/>
                <w:szCs w:val="22"/>
                <w:lang w:val="nl-NL"/>
              </w:rPr>
              <w:t>ZoCO</w:t>
            </w:r>
            <w:proofErr w:type="spellEnd"/>
            <w:r w:rsidRPr="005330A1">
              <w:rPr>
                <w:rFonts w:cstheme="minorHAnsi"/>
                <w:bCs/>
                <w:sz w:val="22"/>
                <w:szCs w:val="22"/>
                <w:lang w:val="nl-NL"/>
              </w:rPr>
              <w:t xml:space="preserve"> het ZAT.</w:t>
            </w:r>
          </w:p>
        </w:tc>
      </w:tr>
      <w:tr w:rsidR="00B8745A" w:rsidRPr="005914BD" w14:paraId="213E25E8" w14:textId="77777777" w:rsidTr="00715DD0">
        <w:tc>
          <w:tcPr>
            <w:tcW w:w="9062" w:type="dxa"/>
            <w:tcBorders>
              <w:top w:val="single" w:sz="4" w:space="0" w:color="auto"/>
              <w:left w:val="single" w:sz="4" w:space="0" w:color="auto"/>
              <w:bottom w:val="single" w:sz="4" w:space="0" w:color="auto"/>
              <w:right w:val="single" w:sz="4" w:space="0" w:color="auto"/>
            </w:tcBorders>
          </w:tcPr>
          <w:p w14:paraId="0D495A3E" w14:textId="77777777" w:rsidR="00B8745A" w:rsidRDefault="00B8745A" w:rsidP="00715DD0">
            <w:pPr>
              <w:spacing w:after="0"/>
              <w:rPr>
                <w:rFonts w:cstheme="minorHAnsi"/>
                <w:b/>
                <w:bCs/>
                <w:lang w:val="nl-NL"/>
              </w:rPr>
            </w:pPr>
            <w:r w:rsidRPr="00645564">
              <w:rPr>
                <w:rFonts w:cstheme="minorHAnsi"/>
                <w:b/>
                <w:bCs/>
                <w:lang w:val="nl-NL"/>
              </w:rPr>
              <w:t xml:space="preserve">Toeleiding </w:t>
            </w:r>
          </w:p>
          <w:p w14:paraId="5217A7FB" w14:textId="77777777" w:rsidR="00B8745A" w:rsidRDefault="00B8745A" w:rsidP="00715DD0">
            <w:pPr>
              <w:pStyle w:val="Normaalweb"/>
              <w:rPr>
                <w:rFonts w:asciiTheme="minorHAnsi" w:hAnsiTheme="minorHAnsi" w:cstheme="minorHAnsi"/>
                <w:color w:val="000000"/>
                <w:sz w:val="22"/>
                <w:szCs w:val="22"/>
              </w:rPr>
            </w:pPr>
            <w:r w:rsidRPr="00ED7112">
              <w:rPr>
                <w:rFonts w:asciiTheme="minorHAnsi" w:hAnsiTheme="minorHAnsi" w:cstheme="minorHAnsi"/>
                <w:bCs/>
                <w:sz w:val="22"/>
                <w:szCs w:val="22"/>
              </w:rPr>
              <w:t xml:space="preserve">Leerlingen die met een TLV bij ons op school komen worden zorgvuldig gescreend door de gedragswetenschapper en de </w:t>
            </w:r>
            <w:proofErr w:type="spellStart"/>
            <w:r w:rsidRPr="00ED7112">
              <w:rPr>
                <w:rFonts w:asciiTheme="minorHAnsi" w:hAnsiTheme="minorHAnsi" w:cstheme="minorHAnsi"/>
                <w:bCs/>
                <w:sz w:val="22"/>
                <w:szCs w:val="22"/>
              </w:rPr>
              <w:t>ZoCO</w:t>
            </w:r>
            <w:proofErr w:type="spellEnd"/>
            <w:r w:rsidRPr="00ED7112">
              <w:rPr>
                <w:rFonts w:asciiTheme="minorHAnsi" w:hAnsiTheme="minorHAnsi" w:cstheme="minorHAnsi"/>
                <w:bCs/>
                <w:sz w:val="22"/>
                <w:szCs w:val="22"/>
              </w:rPr>
              <w:t xml:space="preserve">. Mentoren worden in een vroegtijdig stadium betrokken bij de nieuwe aanmeldingen, zodat ook zij meedenken op basis van hun ervaring over de groepssamenstelling.  Op basis van beschikbare gegevens bepalen de gedragswetenschapper en de </w:t>
            </w:r>
            <w:proofErr w:type="spellStart"/>
            <w:r w:rsidRPr="00ED7112">
              <w:rPr>
                <w:rFonts w:asciiTheme="minorHAnsi" w:hAnsiTheme="minorHAnsi" w:cstheme="minorHAnsi"/>
                <w:bCs/>
                <w:sz w:val="22"/>
                <w:szCs w:val="22"/>
              </w:rPr>
              <w:t>ZoCo</w:t>
            </w:r>
            <w:proofErr w:type="spellEnd"/>
            <w:r w:rsidRPr="00ED7112">
              <w:rPr>
                <w:rFonts w:asciiTheme="minorHAnsi" w:hAnsiTheme="minorHAnsi" w:cstheme="minorHAnsi"/>
                <w:bCs/>
                <w:sz w:val="22"/>
                <w:szCs w:val="22"/>
              </w:rPr>
              <w:t xml:space="preserve"> welke leerling in aanmerking komt voor deze groep. </w:t>
            </w:r>
            <w:r>
              <w:rPr>
                <w:rFonts w:asciiTheme="minorHAnsi" w:hAnsiTheme="minorHAnsi" w:cstheme="minorHAnsi"/>
                <w:bCs/>
                <w:sz w:val="22"/>
                <w:szCs w:val="22"/>
              </w:rPr>
              <w:t>He</w:t>
            </w:r>
            <w:r w:rsidRPr="00ED7112">
              <w:rPr>
                <w:rFonts w:asciiTheme="minorHAnsi" w:hAnsiTheme="minorHAnsi" w:cstheme="minorHAnsi"/>
                <w:color w:val="000000"/>
                <w:sz w:val="22"/>
                <w:szCs w:val="22"/>
              </w:rPr>
              <w:t xml:space="preserve">t niveau van deze leerlingen </w:t>
            </w:r>
            <w:r>
              <w:rPr>
                <w:rFonts w:asciiTheme="minorHAnsi" w:hAnsiTheme="minorHAnsi" w:cstheme="minorHAnsi"/>
                <w:color w:val="000000"/>
                <w:sz w:val="22"/>
                <w:szCs w:val="22"/>
              </w:rPr>
              <w:t xml:space="preserve">wordt </w:t>
            </w:r>
            <w:r w:rsidRPr="00ED7112">
              <w:rPr>
                <w:rFonts w:asciiTheme="minorHAnsi" w:hAnsiTheme="minorHAnsi" w:cstheme="minorHAnsi"/>
                <w:color w:val="000000"/>
                <w:sz w:val="22"/>
                <w:szCs w:val="22"/>
              </w:rPr>
              <w:t xml:space="preserve">in kaart </w:t>
            </w:r>
            <w:r>
              <w:rPr>
                <w:rFonts w:asciiTheme="minorHAnsi" w:hAnsiTheme="minorHAnsi" w:cstheme="minorHAnsi"/>
                <w:color w:val="000000"/>
                <w:sz w:val="22"/>
                <w:szCs w:val="22"/>
              </w:rPr>
              <w:t>gebracht</w:t>
            </w:r>
            <w:r w:rsidRPr="00ED7112">
              <w:rPr>
                <w:rFonts w:asciiTheme="minorHAnsi" w:hAnsiTheme="minorHAnsi" w:cstheme="minorHAnsi"/>
                <w:color w:val="000000"/>
                <w:sz w:val="22"/>
                <w:szCs w:val="22"/>
              </w:rPr>
              <w:t xml:space="preserve"> met de </w:t>
            </w:r>
            <w:r>
              <w:rPr>
                <w:rFonts w:asciiTheme="minorHAnsi" w:hAnsiTheme="minorHAnsi" w:cstheme="minorHAnsi"/>
                <w:color w:val="000000"/>
                <w:sz w:val="22"/>
                <w:szCs w:val="22"/>
              </w:rPr>
              <w:t>CED-</w:t>
            </w:r>
            <w:r w:rsidRPr="00ED7112">
              <w:rPr>
                <w:rFonts w:asciiTheme="minorHAnsi" w:hAnsiTheme="minorHAnsi" w:cstheme="minorHAnsi"/>
                <w:color w:val="000000"/>
                <w:sz w:val="22"/>
                <w:szCs w:val="22"/>
              </w:rPr>
              <w:t xml:space="preserve"> leerlijnen VSO. Resultaten kunnen afgezet worden tegen het doelgroepenmodel.</w:t>
            </w:r>
            <w:r>
              <w:rPr>
                <w:rFonts w:asciiTheme="minorHAnsi" w:hAnsiTheme="minorHAnsi" w:cstheme="minorHAnsi"/>
                <w:color w:val="000000"/>
                <w:sz w:val="22"/>
                <w:szCs w:val="22"/>
              </w:rPr>
              <w:t xml:space="preserve"> </w:t>
            </w:r>
            <w:r w:rsidRPr="00ED7112">
              <w:rPr>
                <w:rFonts w:asciiTheme="minorHAnsi" w:hAnsiTheme="minorHAnsi" w:cstheme="minorHAnsi"/>
                <w:color w:val="000000"/>
                <w:sz w:val="22"/>
                <w:szCs w:val="22"/>
              </w:rPr>
              <w:t xml:space="preserve"> Op deze manier krijg je in beeld wat voor niveau deze leerlingen hebben op de verschillende gebieden en wat de intensiteit van de ondersteuningsbehoefte hoort te zijn. </w:t>
            </w:r>
          </w:p>
          <w:p w14:paraId="70942F82" w14:textId="77777777" w:rsidR="00B8745A" w:rsidRDefault="00B8745A" w:rsidP="00715DD0">
            <w:pPr>
              <w:pStyle w:val="Normaalweb"/>
              <w:rPr>
                <w:rFonts w:asciiTheme="minorHAnsi" w:hAnsiTheme="minorHAnsi" w:cstheme="minorHAnsi"/>
                <w:color w:val="000000"/>
                <w:sz w:val="22"/>
                <w:szCs w:val="22"/>
              </w:rPr>
            </w:pPr>
            <w:r w:rsidRPr="00ED7112">
              <w:rPr>
                <w:rFonts w:asciiTheme="minorHAnsi" w:hAnsiTheme="minorHAnsi" w:cstheme="minorHAnsi"/>
                <w:color w:val="000000"/>
                <w:sz w:val="22"/>
                <w:szCs w:val="22"/>
              </w:rPr>
              <w:t>Wat deze leerlingen kwetsbaar maakt is hun emotioneel niveau (er is vaak een discrepantie tussen het cognitief en emotioneel niveau)</w:t>
            </w:r>
            <w:r>
              <w:rPr>
                <w:rFonts w:asciiTheme="minorHAnsi" w:hAnsiTheme="minorHAnsi" w:cstheme="minorHAnsi"/>
                <w:color w:val="000000"/>
                <w:sz w:val="22"/>
                <w:szCs w:val="22"/>
              </w:rPr>
              <w:t>.</w:t>
            </w:r>
            <w:r w:rsidRPr="00ED7112">
              <w:rPr>
                <w:rFonts w:asciiTheme="minorHAnsi" w:hAnsiTheme="minorHAnsi" w:cstheme="minorHAnsi"/>
                <w:color w:val="000000"/>
                <w:sz w:val="22"/>
                <w:szCs w:val="22"/>
              </w:rPr>
              <w:t> Dit bepaalt in sterke mate hoe ze zichzelf en de wereld beleven, hoe ze in kunnen spelen op sociale situaties. Met behulp van de SEO van</w:t>
            </w:r>
            <w:r>
              <w:rPr>
                <w:rFonts w:asciiTheme="minorHAnsi" w:hAnsiTheme="minorHAnsi" w:cstheme="minorHAnsi"/>
                <w:color w:val="000000"/>
                <w:sz w:val="22"/>
                <w:szCs w:val="22"/>
              </w:rPr>
              <w:t xml:space="preserve"> </w:t>
            </w:r>
            <w:proofErr w:type="spellStart"/>
            <w:r w:rsidRPr="00E668EC">
              <w:rPr>
                <w:rStyle w:val="Nadruk"/>
                <w:rFonts w:asciiTheme="minorHAnsi" w:hAnsiTheme="minorHAnsi" w:cstheme="minorHAnsi"/>
                <w:bCs/>
                <w:sz w:val="22"/>
                <w:szCs w:val="22"/>
                <w:shd w:val="clear" w:color="auto" w:fill="FFFFFF"/>
              </w:rPr>
              <w:t>Došen</w:t>
            </w:r>
            <w:proofErr w:type="spellEnd"/>
            <w:r w:rsidRPr="00E668EC">
              <w:rPr>
                <w:rFonts w:asciiTheme="minorHAnsi" w:hAnsiTheme="minorHAnsi" w:cstheme="minorHAnsi"/>
                <w:sz w:val="22"/>
                <w:szCs w:val="22"/>
              </w:rPr>
              <w:t> </w:t>
            </w:r>
            <w:r>
              <w:rPr>
                <w:rFonts w:asciiTheme="minorHAnsi" w:hAnsiTheme="minorHAnsi" w:cstheme="minorHAnsi"/>
                <w:sz w:val="22"/>
                <w:szCs w:val="22"/>
              </w:rPr>
              <w:t xml:space="preserve">wordt </w:t>
            </w:r>
            <w:r w:rsidRPr="00ED7112">
              <w:rPr>
                <w:rFonts w:asciiTheme="minorHAnsi" w:hAnsiTheme="minorHAnsi" w:cstheme="minorHAnsi"/>
                <w:color w:val="000000"/>
                <w:sz w:val="22"/>
                <w:szCs w:val="22"/>
              </w:rPr>
              <w:t xml:space="preserve">een beeld </w:t>
            </w:r>
            <w:r>
              <w:rPr>
                <w:rFonts w:asciiTheme="minorHAnsi" w:hAnsiTheme="minorHAnsi" w:cstheme="minorHAnsi"/>
                <w:color w:val="000000"/>
                <w:sz w:val="22"/>
                <w:szCs w:val="22"/>
              </w:rPr>
              <w:t>gekregen</w:t>
            </w:r>
            <w:r w:rsidRPr="00ED7112">
              <w:rPr>
                <w:rFonts w:asciiTheme="minorHAnsi" w:hAnsiTheme="minorHAnsi" w:cstheme="minorHAnsi"/>
                <w:color w:val="000000"/>
                <w:sz w:val="22"/>
                <w:szCs w:val="22"/>
              </w:rPr>
              <w:t xml:space="preserve"> van deze ontwikkeling.  </w:t>
            </w:r>
          </w:p>
          <w:p w14:paraId="7FEF7A92" w14:textId="77777777" w:rsidR="00B8745A" w:rsidRPr="00ED7112" w:rsidRDefault="00B8745A" w:rsidP="00715DD0">
            <w:pPr>
              <w:pStyle w:val="Normaalweb"/>
              <w:rPr>
                <w:rFonts w:asciiTheme="minorHAnsi" w:hAnsiTheme="minorHAnsi" w:cstheme="minorHAnsi"/>
                <w:color w:val="000000"/>
                <w:sz w:val="22"/>
                <w:szCs w:val="22"/>
              </w:rPr>
            </w:pPr>
          </w:p>
        </w:tc>
      </w:tr>
      <w:tr w:rsidR="00B8745A" w:rsidRPr="005914BD" w14:paraId="133D3F6E" w14:textId="77777777" w:rsidTr="00715DD0">
        <w:tc>
          <w:tcPr>
            <w:tcW w:w="9062" w:type="dxa"/>
            <w:tcBorders>
              <w:top w:val="single" w:sz="4" w:space="0" w:color="auto"/>
              <w:left w:val="single" w:sz="4" w:space="0" w:color="auto"/>
              <w:bottom w:val="single" w:sz="4" w:space="0" w:color="auto"/>
              <w:right w:val="single" w:sz="4" w:space="0" w:color="auto"/>
            </w:tcBorders>
          </w:tcPr>
          <w:p w14:paraId="6840FA4A" w14:textId="77777777" w:rsidR="00B8745A" w:rsidRDefault="00B8745A" w:rsidP="00715DD0">
            <w:pPr>
              <w:spacing w:after="0"/>
              <w:rPr>
                <w:rFonts w:cstheme="minorHAnsi"/>
                <w:b/>
                <w:bCs/>
                <w:i/>
                <w:lang w:val="nl-NL"/>
              </w:rPr>
            </w:pPr>
            <w:r w:rsidRPr="00EB063F">
              <w:rPr>
                <w:rFonts w:cstheme="minorHAnsi"/>
                <w:b/>
                <w:bCs/>
                <w:lang w:val="nl-NL"/>
              </w:rPr>
              <w:t>Overig</w:t>
            </w:r>
            <w:r w:rsidRPr="00EB063F">
              <w:rPr>
                <w:rFonts w:cstheme="minorHAnsi"/>
                <w:b/>
                <w:bCs/>
                <w:i/>
                <w:lang w:val="nl-NL"/>
              </w:rPr>
              <w:t xml:space="preserve"> </w:t>
            </w:r>
          </w:p>
          <w:p w14:paraId="1FCECDE3" w14:textId="77777777" w:rsidR="00B8745A" w:rsidRDefault="00B8745A" w:rsidP="00715DD0">
            <w:pPr>
              <w:spacing w:after="0"/>
              <w:rPr>
                <w:rFonts w:cstheme="minorHAnsi"/>
                <w:bCs/>
                <w:lang w:val="nl-NL"/>
              </w:rPr>
            </w:pPr>
            <w:r>
              <w:rPr>
                <w:rFonts w:cstheme="minorHAnsi"/>
                <w:bCs/>
                <w:lang w:val="nl-NL"/>
              </w:rPr>
              <w:t xml:space="preserve">Er is een speciale ruimte waar deze leerlingen kunnen worden ondersteund en er zijn extra materialen zoals bv </w:t>
            </w:r>
            <w:proofErr w:type="spellStart"/>
            <w:r>
              <w:rPr>
                <w:rFonts w:cstheme="minorHAnsi"/>
                <w:bCs/>
                <w:lang w:val="nl-NL"/>
              </w:rPr>
              <w:t>oorkappen</w:t>
            </w:r>
            <w:proofErr w:type="spellEnd"/>
            <w:r>
              <w:rPr>
                <w:rFonts w:cstheme="minorHAnsi"/>
                <w:bCs/>
                <w:lang w:val="nl-NL"/>
              </w:rPr>
              <w:t>.</w:t>
            </w:r>
          </w:p>
          <w:p w14:paraId="5BBD519C" w14:textId="77777777" w:rsidR="00B8745A" w:rsidRDefault="00B8745A" w:rsidP="00715DD0">
            <w:pPr>
              <w:spacing w:after="0"/>
              <w:rPr>
                <w:rFonts w:cstheme="minorHAnsi"/>
                <w:bCs/>
                <w:lang w:val="nl-NL"/>
              </w:rPr>
            </w:pPr>
            <w:r>
              <w:rPr>
                <w:rFonts w:cstheme="minorHAnsi"/>
                <w:bCs/>
                <w:lang w:val="nl-NL"/>
              </w:rPr>
              <w:t>Het genomen initiatief wordt om de 10 weken geëvalueerd, het OPP van de leerlingen is hierbij de leidraad. De criteria die hiervoor gebruikt worden komen vanuit de CED-leerlijnen.</w:t>
            </w:r>
          </w:p>
          <w:p w14:paraId="08F0A6D7" w14:textId="77777777" w:rsidR="00B8745A" w:rsidRPr="002218A9" w:rsidRDefault="00B8745A" w:rsidP="00715DD0">
            <w:pPr>
              <w:spacing w:after="0"/>
              <w:rPr>
                <w:rFonts w:cstheme="minorHAnsi"/>
                <w:bCs/>
                <w:lang w:val="nl-NL"/>
              </w:rPr>
            </w:pPr>
          </w:p>
        </w:tc>
      </w:tr>
      <w:tr w:rsidR="00B8745A" w:rsidRPr="005914BD" w14:paraId="719CE31F" w14:textId="77777777" w:rsidTr="00715DD0">
        <w:tc>
          <w:tcPr>
            <w:tcW w:w="9062" w:type="dxa"/>
            <w:tcBorders>
              <w:top w:val="single" w:sz="4" w:space="0" w:color="auto"/>
              <w:left w:val="single" w:sz="4" w:space="0" w:color="auto"/>
              <w:bottom w:val="single" w:sz="4" w:space="0" w:color="auto"/>
              <w:right w:val="single" w:sz="4" w:space="0" w:color="auto"/>
            </w:tcBorders>
          </w:tcPr>
          <w:p w14:paraId="2FB710B7" w14:textId="77777777" w:rsidR="00B8745A" w:rsidRDefault="00B8745A" w:rsidP="00715DD0">
            <w:pPr>
              <w:spacing w:after="0"/>
              <w:rPr>
                <w:rFonts w:cstheme="minorHAnsi"/>
                <w:b/>
                <w:bCs/>
                <w:lang w:val="nl-NL"/>
              </w:rPr>
            </w:pPr>
            <w:r>
              <w:rPr>
                <w:rFonts w:cstheme="minorHAnsi"/>
                <w:b/>
                <w:bCs/>
                <w:lang w:val="nl-NL"/>
              </w:rPr>
              <w:t>Ambities</w:t>
            </w:r>
          </w:p>
          <w:p w14:paraId="1D090756" w14:textId="77777777" w:rsidR="00B8745A" w:rsidRDefault="00B8745A" w:rsidP="00715DD0">
            <w:pPr>
              <w:spacing w:after="0"/>
              <w:rPr>
                <w:rFonts w:cstheme="minorHAnsi"/>
                <w:bCs/>
                <w:lang w:val="nl-NL"/>
              </w:rPr>
            </w:pPr>
            <w:r>
              <w:rPr>
                <w:rFonts w:cstheme="minorHAnsi"/>
                <w:bCs/>
                <w:lang w:val="nl-NL"/>
              </w:rPr>
              <w:t>Een arrangement voor leerlingen uit cluster 3 die één of meerdere dagdelen onderwijs kunnen volgen binnen het praktijk onderwijs. Mogelijk kunnen een aantal leerlingen ingeschreven worden als PRO leerling.  Dit vraagt om nader onderzoek, maatwerk en samenwerking tussen het VSO en het VO.</w:t>
            </w:r>
          </w:p>
          <w:p w14:paraId="7E6B3353" w14:textId="77777777" w:rsidR="00B8745A" w:rsidRPr="002218A9" w:rsidRDefault="00B8745A" w:rsidP="00715DD0">
            <w:pPr>
              <w:spacing w:after="0"/>
              <w:rPr>
                <w:rFonts w:cstheme="minorHAnsi"/>
                <w:bCs/>
                <w:lang w:val="nl-NL"/>
              </w:rPr>
            </w:pPr>
          </w:p>
        </w:tc>
      </w:tr>
      <w:tr w:rsidR="00B8745A" w:rsidRPr="005914BD" w14:paraId="1DCF7175" w14:textId="77777777" w:rsidTr="00715DD0">
        <w:tc>
          <w:tcPr>
            <w:tcW w:w="9062" w:type="dxa"/>
            <w:tcBorders>
              <w:top w:val="single" w:sz="4" w:space="0" w:color="auto"/>
              <w:left w:val="single" w:sz="4" w:space="0" w:color="auto"/>
              <w:bottom w:val="single" w:sz="4" w:space="0" w:color="auto"/>
              <w:right w:val="single" w:sz="4" w:space="0" w:color="auto"/>
            </w:tcBorders>
          </w:tcPr>
          <w:p w14:paraId="2AC212BA" w14:textId="77777777" w:rsidR="00B8745A" w:rsidRPr="00925C5F" w:rsidRDefault="00B8745A" w:rsidP="00715DD0">
            <w:pPr>
              <w:spacing w:after="0"/>
              <w:rPr>
                <w:rFonts w:cstheme="minorHAnsi"/>
                <w:bCs/>
                <w:lang w:val="nl-NL"/>
              </w:rPr>
            </w:pPr>
            <w:r>
              <w:rPr>
                <w:rFonts w:cstheme="minorHAnsi"/>
                <w:b/>
                <w:bCs/>
                <w:lang w:val="nl-NL"/>
              </w:rPr>
              <w:t>Ontwikkelpunten</w:t>
            </w:r>
          </w:p>
          <w:p w14:paraId="725523C9" w14:textId="77777777" w:rsidR="00B8745A" w:rsidRDefault="00B8745A" w:rsidP="00715DD0">
            <w:pPr>
              <w:spacing w:after="0"/>
              <w:rPr>
                <w:rFonts w:cstheme="minorHAnsi"/>
                <w:bCs/>
                <w:lang w:val="nl-NL"/>
              </w:rPr>
            </w:pPr>
            <w:r>
              <w:rPr>
                <w:rFonts w:cstheme="minorHAnsi"/>
                <w:bCs/>
                <w:lang w:val="nl-NL"/>
              </w:rPr>
              <w:lastRenderedPageBreak/>
              <w:t>Praktijk docenten tijdig meenemen in dit initiatief</w:t>
            </w:r>
          </w:p>
          <w:p w14:paraId="474ADB64" w14:textId="77777777" w:rsidR="00B8745A" w:rsidRPr="00751BE2" w:rsidRDefault="00B8745A" w:rsidP="00715DD0">
            <w:pPr>
              <w:spacing w:after="0"/>
              <w:rPr>
                <w:rFonts w:cstheme="minorHAnsi"/>
                <w:bCs/>
                <w:lang w:val="nl-NL"/>
              </w:rPr>
            </w:pPr>
          </w:p>
        </w:tc>
      </w:tr>
      <w:tr w:rsidR="00B8745A" w:rsidRPr="005914BD" w14:paraId="6A442C51" w14:textId="77777777" w:rsidTr="00715DD0">
        <w:tc>
          <w:tcPr>
            <w:tcW w:w="9062" w:type="dxa"/>
            <w:tcBorders>
              <w:top w:val="single" w:sz="4" w:space="0" w:color="auto"/>
              <w:left w:val="single" w:sz="4" w:space="0" w:color="auto"/>
              <w:bottom w:val="single" w:sz="4" w:space="0" w:color="auto"/>
              <w:right w:val="single" w:sz="4" w:space="0" w:color="auto"/>
            </w:tcBorders>
          </w:tcPr>
          <w:p w14:paraId="3A405F16" w14:textId="77777777" w:rsidR="00B8745A" w:rsidRDefault="00B8745A" w:rsidP="00715DD0">
            <w:pPr>
              <w:spacing w:after="0"/>
              <w:rPr>
                <w:rFonts w:cstheme="minorHAnsi"/>
                <w:bCs/>
                <w:lang w:val="nl-NL"/>
              </w:rPr>
            </w:pPr>
            <w:r w:rsidRPr="0040160A">
              <w:rPr>
                <w:rFonts w:cstheme="minorHAnsi"/>
                <w:b/>
                <w:bCs/>
                <w:lang w:val="nl-NL"/>
              </w:rPr>
              <w:lastRenderedPageBreak/>
              <w:t>Grenzen aan de ondersteuning</w:t>
            </w:r>
            <w:r>
              <w:rPr>
                <w:rFonts w:cstheme="minorHAnsi"/>
                <w:b/>
                <w:bCs/>
                <w:lang w:val="nl-NL"/>
              </w:rPr>
              <w:t>smogelijkheden van de school</w:t>
            </w:r>
          </w:p>
          <w:p w14:paraId="528C90B4" w14:textId="77777777" w:rsidR="00B8745A" w:rsidRDefault="00B8745A" w:rsidP="00715DD0">
            <w:pPr>
              <w:spacing w:after="0"/>
              <w:rPr>
                <w:rFonts w:cstheme="minorHAnsi"/>
                <w:bCs/>
                <w:lang w:val="nl-NL"/>
              </w:rPr>
            </w:pPr>
            <w:r>
              <w:rPr>
                <w:rFonts w:cstheme="minorHAnsi"/>
                <w:bCs/>
                <w:lang w:val="nl-NL"/>
              </w:rPr>
              <w:t>Als gedragsproblemen de veiligheid in gevaar brengen. Als leerlingen te weinig ontwikkeling laten zien en het PRO niveau niet haalbaar blijkt te zijn.</w:t>
            </w:r>
          </w:p>
          <w:p w14:paraId="75982EB1" w14:textId="77777777" w:rsidR="00B8745A" w:rsidRPr="00925C5F" w:rsidRDefault="00B8745A" w:rsidP="00715DD0">
            <w:pPr>
              <w:spacing w:after="0"/>
              <w:rPr>
                <w:rFonts w:cstheme="minorHAnsi"/>
                <w:bCs/>
                <w:lang w:val="nl-NL"/>
              </w:rPr>
            </w:pPr>
          </w:p>
        </w:tc>
      </w:tr>
    </w:tbl>
    <w:p w14:paraId="54650E8B" w14:textId="77777777" w:rsidR="00B8745A" w:rsidRDefault="00B8745A" w:rsidP="00B8745A">
      <w:pPr>
        <w:spacing w:after="0" w:line="240" w:lineRule="auto"/>
        <w:rPr>
          <w:rFonts w:cstheme="minorHAnsi"/>
          <w:b/>
          <w:bCs/>
          <w:lang w:val="nl-NL"/>
        </w:rPr>
      </w:pPr>
    </w:p>
    <w:p w14:paraId="43EBD2A6" w14:textId="77777777" w:rsidR="00B8745A" w:rsidRDefault="00B8745A" w:rsidP="00B8745A">
      <w:pPr>
        <w:spacing w:after="0" w:line="240" w:lineRule="auto"/>
        <w:rPr>
          <w:rFonts w:cstheme="minorHAnsi"/>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8745A" w:rsidRPr="005914BD" w14:paraId="2BFD1802"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CF036" w14:textId="77777777" w:rsidR="00B8745A" w:rsidRDefault="00B8745A" w:rsidP="00715DD0">
            <w:pPr>
              <w:spacing w:after="0"/>
              <w:rPr>
                <w:rFonts w:cstheme="minorHAnsi"/>
                <w:b/>
                <w:lang w:val="nl-NL"/>
              </w:rPr>
            </w:pPr>
            <w:r>
              <w:rPr>
                <w:rFonts w:cstheme="minorHAnsi"/>
                <w:b/>
                <w:lang w:val="nl-NL"/>
              </w:rPr>
              <w:t xml:space="preserve">C </w:t>
            </w:r>
            <w:r w:rsidRPr="006B5D06">
              <w:rPr>
                <w:rFonts w:cstheme="minorHAnsi"/>
                <w:b/>
                <w:lang w:val="nl-NL"/>
              </w:rPr>
              <w:t>Naschoolse dagbehandeling</w:t>
            </w:r>
          </w:p>
          <w:p w14:paraId="2A983384" w14:textId="77777777" w:rsidR="00B8745A" w:rsidRPr="006B5D06" w:rsidRDefault="00B8745A" w:rsidP="00715DD0">
            <w:pPr>
              <w:spacing w:after="0"/>
              <w:rPr>
                <w:rFonts w:cstheme="minorHAnsi"/>
                <w:b/>
                <w:lang w:val="nl-NL"/>
              </w:rPr>
            </w:pPr>
          </w:p>
        </w:tc>
      </w:tr>
      <w:tr w:rsidR="00B8745A" w:rsidRPr="005914BD" w14:paraId="1F8FD6C7" w14:textId="77777777" w:rsidTr="00715DD0">
        <w:tc>
          <w:tcPr>
            <w:tcW w:w="9062" w:type="dxa"/>
            <w:tcBorders>
              <w:top w:val="single" w:sz="4" w:space="0" w:color="auto"/>
              <w:left w:val="single" w:sz="4" w:space="0" w:color="auto"/>
              <w:bottom w:val="single" w:sz="4" w:space="0" w:color="auto"/>
              <w:right w:val="single" w:sz="4" w:space="0" w:color="auto"/>
            </w:tcBorders>
            <w:shd w:val="clear" w:color="auto" w:fill="auto"/>
          </w:tcPr>
          <w:p w14:paraId="278EE264" w14:textId="77777777" w:rsidR="00B8745A" w:rsidRPr="00EF2176" w:rsidRDefault="00B8745A" w:rsidP="00715DD0">
            <w:pPr>
              <w:spacing w:after="0"/>
              <w:rPr>
                <w:rFonts w:cstheme="minorHAnsi"/>
                <w:b/>
                <w:lang w:val="nl-NL"/>
              </w:rPr>
            </w:pPr>
            <w:r w:rsidRPr="00EF2176">
              <w:rPr>
                <w:rFonts w:cstheme="minorHAnsi"/>
                <w:b/>
                <w:lang w:val="nl-NL"/>
              </w:rPr>
              <w:t>Korte beschrijving van Naschoolse dagbehandeling</w:t>
            </w:r>
          </w:p>
          <w:p w14:paraId="2F8FCBC1" w14:textId="77777777" w:rsidR="00B8745A" w:rsidRDefault="00B8745A" w:rsidP="00715DD0">
            <w:pPr>
              <w:spacing w:after="0"/>
              <w:rPr>
                <w:rFonts w:cstheme="minorHAnsi"/>
                <w:lang w:val="nl-NL"/>
              </w:rPr>
            </w:pPr>
            <w:r w:rsidRPr="00EF2176">
              <w:rPr>
                <w:rFonts w:cstheme="minorHAnsi"/>
                <w:lang w:val="nl-NL"/>
              </w:rPr>
              <w:t>Een voorziening</w:t>
            </w:r>
            <w:r>
              <w:rPr>
                <w:rFonts w:cstheme="minorHAnsi"/>
                <w:lang w:val="nl-NL"/>
              </w:rPr>
              <w:t xml:space="preserve"> in de vorm van een naschoolse dagbehandeling</w:t>
            </w:r>
            <w:r w:rsidRPr="00EF2176">
              <w:rPr>
                <w:rFonts w:cstheme="minorHAnsi"/>
                <w:lang w:val="nl-NL"/>
              </w:rPr>
              <w:t xml:space="preserve"> voor jongere</w:t>
            </w:r>
            <w:r>
              <w:rPr>
                <w:rFonts w:cstheme="minorHAnsi"/>
                <w:lang w:val="nl-NL"/>
              </w:rPr>
              <w:t xml:space="preserve">n </w:t>
            </w:r>
            <w:r w:rsidRPr="00EF2176">
              <w:rPr>
                <w:rFonts w:cstheme="minorHAnsi"/>
                <w:lang w:val="nl-NL"/>
              </w:rPr>
              <w:t>in de leeftijd van 12 t/m 17 met leer-en gedragsproblemen en sociaal</w:t>
            </w:r>
            <w:r>
              <w:rPr>
                <w:rFonts w:cstheme="minorHAnsi"/>
                <w:lang w:val="nl-NL"/>
              </w:rPr>
              <w:t>-</w:t>
            </w:r>
            <w:r w:rsidRPr="00EF2176">
              <w:rPr>
                <w:rFonts w:cstheme="minorHAnsi"/>
                <w:lang w:val="nl-NL"/>
              </w:rPr>
              <w:t>emotionele problemen</w:t>
            </w:r>
            <w:r>
              <w:rPr>
                <w:rFonts w:cstheme="minorHAnsi"/>
                <w:lang w:val="nl-NL"/>
              </w:rPr>
              <w:t xml:space="preserve">, Deze </w:t>
            </w:r>
            <w:r w:rsidRPr="00EF2176">
              <w:rPr>
                <w:rFonts w:cstheme="minorHAnsi"/>
                <w:lang w:val="nl-NL"/>
              </w:rPr>
              <w:t xml:space="preserve">uiten </w:t>
            </w:r>
            <w:r>
              <w:rPr>
                <w:rFonts w:cstheme="minorHAnsi"/>
                <w:lang w:val="nl-NL"/>
              </w:rPr>
              <w:t xml:space="preserve">zich </w:t>
            </w:r>
            <w:r w:rsidRPr="00EF2176">
              <w:rPr>
                <w:rFonts w:cstheme="minorHAnsi"/>
                <w:lang w:val="nl-NL"/>
              </w:rPr>
              <w:t>op school, thuis en in de buurt</w:t>
            </w:r>
            <w:r>
              <w:rPr>
                <w:rFonts w:cstheme="minorHAnsi"/>
                <w:lang w:val="nl-NL"/>
              </w:rPr>
              <w:t xml:space="preserve">. </w:t>
            </w:r>
            <w:r w:rsidRPr="00EF2176">
              <w:rPr>
                <w:rFonts w:cstheme="minorHAnsi"/>
                <w:lang w:val="nl-NL"/>
              </w:rPr>
              <w:t xml:space="preserve"> </w:t>
            </w:r>
            <w:r>
              <w:rPr>
                <w:rFonts w:cstheme="minorHAnsi"/>
                <w:lang w:val="nl-NL"/>
              </w:rPr>
              <w:t xml:space="preserve">Het gaat om jongeren </w:t>
            </w:r>
            <w:r w:rsidRPr="00EF2176">
              <w:rPr>
                <w:rFonts w:cstheme="minorHAnsi"/>
                <w:lang w:val="nl-NL"/>
              </w:rPr>
              <w:t xml:space="preserve">waar het thuis niet altijd lukt om ze goed te begeleiden en ze die aandacht te geven die ze verdienen. Zodra de behandeling is afgerond verlaten de jongeren de voorziening. Er wordt intensief samengewerkt met J&amp;G, de Zevenster  en s’ </w:t>
            </w:r>
            <w:proofErr w:type="spellStart"/>
            <w:r w:rsidRPr="00EF2176">
              <w:rPr>
                <w:rFonts w:cstheme="minorHAnsi"/>
                <w:lang w:val="nl-NL"/>
              </w:rPr>
              <w:t>Heerenloo</w:t>
            </w:r>
            <w:proofErr w:type="spellEnd"/>
            <w:r w:rsidRPr="00EF2176">
              <w:rPr>
                <w:rFonts w:cstheme="minorHAnsi"/>
                <w:lang w:val="nl-NL"/>
              </w:rPr>
              <w:t>.</w:t>
            </w:r>
            <w:r>
              <w:rPr>
                <w:rFonts w:cstheme="minorHAnsi"/>
                <w:lang w:val="nl-NL"/>
              </w:rPr>
              <w:t xml:space="preserve"> </w:t>
            </w:r>
          </w:p>
          <w:p w14:paraId="3A887225" w14:textId="77777777" w:rsidR="00B8745A" w:rsidRPr="00033A1A" w:rsidRDefault="00B8745A" w:rsidP="00715DD0">
            <w:pPr>
              <w:spacing w:after="0"/>
              <w:rPr>
                <w:rFonts w:cstheme="minorHAnsi"/>
                <w:lang w:val="nl-NL"/>
              </w:rPr>
            </w:pPr>
          </w:p>
        </w:tc>
      </w:tr>
      <w:tr w:rsidR="00B8745A" w:rsidRPr="005914BD" w14:paraId="24F98154" w14:textId="77777777" w:rsidTr="00715DD0">
        <w:tc>
          <w:tcPr>
            <w:tcW w:w="9062" w:type="dxa"/>
            <w:tcBorders>
              <w:top w:val="single" w:sz="4" w:space="0" w:color="auto"/>
              <w:left w:val="single" w:sz="4" w:space="0" w:color="auto"/>
              <w:bottom w:val="single" w:sz="4" w:space="0" w:color="auto"/>
              <w:right w:val="single" w:sz="4" w:space="0" w:color="auto"/>
            </w:tcBorders>
          </w:tcPr>
          <w:p w14:paraId="6C2F41E5" w14:textId="77777777" w:rsidR="00B8745A" w:rsidRDefault="00B8745A" w:rsidP="00715DD0">
            <w:pPr>
              <w:spacing w:after="0"/>
              <w:rPr>
                <w:rFonts w:cstheme="minorHAnsi"/>
                <w:b/>
                <w:lang w:val="nl-NL"/>
              </w:rPr>
            </w:pPr>
            <w:r w:rsidRPr="00645564">
              <w:rPr>
                <w:rFonts w:cstheme="minorHAnsi"/>
                <w:b/>
                <w:lang w:val="nl-NL"/>
              </w:rPr>
              <w:t>Het doel</w:t>
            </w:r>
            <w:r>
              <w:rPr>
                <w:rFonts w:cstheme="minorHAnsi"/>
                <w:b/>
                <w:lang w:val="nl-NL"/>
              </w:rPr>
              <w:t>:</w:t>
            </w:r>
          </w:p>
          <w:p w14:paraId="6BFFD178" w14:textId="77777777" w:rsidR="00B8745A" w:rsidRDefault="00B8745A" w:rsidP="00715DD0">
            <w:pPr>
              <w:spacing w:after="0"/>
              <w:rPr>
                <w:rFonts w:cstheme="minorHAnsi"/>
                <w:lang w:val="nl-NL"/>
              </w:rPr>
            </w:pPr>
            <w:r>
              <w:rPr>
                <w:rFonts w:cstheme="minorHAnsi"/>
                <w:lang w:val="nl-NL"/>
              </w:rPr>
              <w:t xml:space="preserve">Jongeren leren vaardigheden die ze thuis, op school en in de buurt kunnen inzetten. Ze ervaren succes, zijn veilig en worden gezien. Er ontstaat meer rust en regelmaat rondom de jongere. </w:t>
            </w:r>
          </w:p>
          <w:p w14:paraId="5013DC5B" w14:textId="77777777" w:rsidR="00B8745A" w:rsidRPr="00DA4EA9" w:rsidRDefault="00B8745A" w:rsidP="00715DD0">
            <w:pPr>
              <w:spacing w:after="0"/>
              <w:rPr>
                <w:rFonts w:cstheme="minorHAnsi"/>
                <w:lang w:val="nl-NL"/>
              </w:rPr>
            </w:pPr>
          </w:p>
        </w:tc>
      </w:tr>
      <w:tr w:rsidR="00B8745A" w:rsidRPr="005914BD" w14:paraId="39B9BEC4" w14:textId="77777777" w:rsidTr="00715DD0">
        <w:trPr>
          <w:trHeight w:val="909"/>
        </w:trPr>
        <w:tc>
          <w:tcPr>
            <w:tcW w:w="9062" w:type="dxa"/>
            <w:tcBorders>
              <w:top w:val="single" w:sz="4" w:space="0" w:color="auto"/>
              <w:left w:val="single" w:sz="4" w:space="0" w:color="auto"/>
              <w:right w:val="single" w:sz="4" w:space="0" w:color="auto"/>
            </w:tcBorders>
          </w:tcPr>
          <w:p w14:paraId="12E32712" w14:textId="77777777" w:rsidR="00B8745A" w:rsidRDefault="00B8745A" w:rsidP="00715DD0">
            <w:pPr>
              <w:spacing w:after="0"/>
              <w:rPr>
                <w:rFonts w:cstheme="minorHAnsi"/>
                <w:b/>
                <w:bCs/>
                <w:lang w:val="nl-NL"/>
              </w:rPr>
            </w:pPr>
            <w:r>
              <w:rPr>
                <w:rFonts w:cstheme="minorHAnsi"/>
                <w:b/>
                <w:bCs/>
                <w:lang w:val="nl-NL"/>
              </w:rPr>
              <w:t xml:space="preserve">De beoogde opbrengst  </w:t>
            </w:r>
          </w:p>
          <w:p w14:paraId="2F5E8FD1" w14:textId="77777777" w:rsidR="00B8745A" w:rsidRDefault="00B8745A" w:rsidP="00715DD0">
            <w:pPr>
              <w:spacing w:after="0"/>
              <w:rPr>
                <w:rFonts w:cstheme="minorHAnsi"/>
                <w:lang w:val="nl-NL"/>
              </w:rPr>
            </w:pPr>
            <w:r>
              <w:rPr>
                <w:rFonts w:cstheme="minorHAnsi"/>
                <w:bCs/>
                <w:lang w:val="nl-NL"/>
              </w:rPr>
              <w:t xml:space="preserve">Zie hierboven. </w:t>
            </w:r>
            <w:r>
              <w:rPr>
                <w:rFonts w:cstheme="minorHAnsi"/>
                <w:lang w:val="nl-NL"/>
              </w:rPr>
              <w:t xml:space="preserve">De samenwerking met s’ </w:t>
            </w:r>
            <w:proofErr w:type="spellStart"/>
            <w:r>
              <w:rPr>
                <w:rFonts w:cstheme="minorHAnsi"/>
                <w:lang w:val="nl-NL"/>
              </w:rPr>
              <w:t>Heerenloo</w:t>
            </w:r>
            <w:proofErr w:type="spellEnd"/>
            <w:r>
              <w:rPr>
                <w:rFonts w:cstheme="minorHAnsi"/>
                <w:lang w:val="nl-NL"/>
              </w:rPr>
              <w:t xml:space="preserve"> verhoogt de deskundigheid binnen de school doordat de docenten hun handelingsrepertoire uitbreiden door kennis te maken c.q. gebruik te maken van elementen van CGW.</w:t>
            </w:r>
          </w:p>
          <w:p w14:paraId="59C01A31" w14:textId="77777777" w:rsidR="00B8745A" w:rsidRPr="00060E04" w:rsidRDefault="00B8745A" w:rsidP="00715DD0">
            <w:pPr>
              <w:spacing w:after="0"/>
              <w:rPr>
                <w:rFonts w:cstheme="minorHAnsi"/>
                <w:bCs/>
                <w:lang w:val="nl-NL"/>
              </w:rPr>
            </w:pPr>
          </w:p>
        </w:tc>
      </w:tr>
      <w:tr w:rsidR="00B8745A" w:rsidRPr="005914BD" w14:paraId="60777FF6" w14:textId="77777777" w:rsidTr="00715DD0">
        <w:tc>
          <w:tcPr>
            <w:tcW w:w="9062" w:type="dxa"/>
            <w:tcBorders>
              <w:top w:val="single" w:sz="4" w:space="0" w:color="auto"/>
              <w:left w:val="single" w:sz="4" w:space="0" w:color="auto"/>
              <w:bottom w:val="single" w:sz="4" w:space="0" w:color="auto"/>
              <w:right w:val="single" w:sz="4" w:space="0" w:color="auto"/>
            </w:tcBorders>
          </w:tcPr>
          <w:p w14:paraId="25D82D70" w14:textId="77777777" w:rsidR="00B8745A" w:rsidRDefault="00B8745A" w:rsidP="00715DD0">
            <w:pPr>
              <w:spacing w:after="0"/>
              <w:rPr>
                <w:rFonts w:cstheme="minorHAnsi"/>
                <w:b/>
                <w:bCs/>
                <w:lang w:val="nl-NL"/>
              </w:rPr>
            </w:pPr>
            <w:r w:rsidRPr="00645564">
              <w:rPr>
                <w:rFonts w:cstheme="minorHAnsi"/>
                <w:b/>
                <w:bCs/>
                <w:lang w:val="nl-NL"/>
              </w:rPr>
              <w:t>Werkwijze</w:t>
            </w:r>
            <w:r>
              <w:rPr>
                <w:rFonts w:cstheme="minorHAnsi"/>
                <w:b/>
                <w:bCs/>
                <w:lang w:val="nl-NL"/>
              </w:rPr>
              <w:t>/Aanpak/Uitvoering</w:t>
            </w:r>
          </w:p>
          <w:p w14:paraId="7153D90F" w14:textId="77777777" w:rsidR="00B8745A" w:rsidRDefault="00B8745A" w:rsidP="00715DD0">
            <w:pPr>
              <w:spacing w:after="0"/>
              <w:rPr>
                <w:rFonts w:cstheme="minorHAnsi"/>
                <w:bCs/>
                <w:lang w:val="nl-NL"/>
              </w:rPr>
            </w:pPr>
            <w:r>
              <w:rPr>
                <w:rFonts w:cstheme="minorHAnsi"/>
                <w:bCs/>
                <w:lang w:val="nl-NL"/>
              </w:rPr>
              <w:t xml:space="preserve">De Steiger faciliteert een ruimte in de school. Pedagogisch medewerkers van s’ </w:t>
            </w:r>
            <w:proofErr w:type="spellStart"/>
            <w:r>
              <w:rPr>
                <w:rFonts w:cstheme="minorHAnsi"/>
                <w:bCs/>
                <w:lang w:val="nl-NL"/>
              </w:rPr>
              <w:t>Heerenloo</w:t>
            </w:r>
            <w:proofErr w:type="spellEnd"/>
            <w:r>
              <w:rPr>
                <w:rFonts w:cstheme="minorHAnsi"/>
                <w:bCs/>
                <w:lang w:val="nl-NL"/>
              </w:rPr>
              <w:t xml:space="preserve"> werken vanuit die ruimte. </w:t>
            </w:r>
            <w:r>
              <w:rPr>
                <w:rFonts w:cstheme="minorHAnsi"/>
                <w:lang w:val="nl-NL"/>
              </w:rPr>
              <w:t xml:space="preserve">Gedurende 2 à 3 middagen in de week wordt </w:t>
            </w:r>
            <w:r w:rsidRPr="00A40666">
              <w:rPr>
                <w:rFonts w:cstheme="minorHAnsi"/>
                <w:lang w:val="nl-NL"/>
              </w:rPr>
              <w:t>d</w:t>
            </w:r>
            <w:r>
              <w:rPr>
                <w:rFonts w:cstheme="minorHAnsi"/>
                <w:lang w:val="nl-NL"/>
              </w:rPr>
              <w:t xml:space="preserve">oor middel van de methodiek van competentie gericht werken in kleine stappen gewerkt aan persoonlijke leerdoelen. De begeleiding wordt vorm en inhoud gegeven door pedagogisch medewerkers van s’ </w:t>
            </w:r>
            <w:proofErr w:type="spellStart"/>
            <w:r>
              <w:rPr>
                <w:rFonts w:cstheme="minorHAnsi"/>
                <w:lang w:val="nl-NL"/>
              </w:rPr>
              <w:t>Heerenloo</w:t>
            </w:r>
            <w:proofErr w:type="spellEnd"/>
            <w:r>
              <w:rPr>
                <w:rFonts w:cstheme="minorHAnsi"/>
                <w:lang w:val="nl-NL"/>
              </w:rPr>
              <w:t xml:space="preserve">, vanuit de school is de zorg-coördinator betrokken. De </w:t>
            </w:r>
            <w:proofErr w:type="spellStart"/>
            <w:r>
              <w:rPr>
                <w:rFonts w:cstheme="minorHAnsi"/>
                <w:lang w:val="nl-NL"/>
              </w:rPr>
              <w:t>ZoCo</w:t>
            </w:r>
            <w:proofErr w:type="spellEnd"/>
            <w:r>
              <w:rPr>
                <w:rFonts w:cstheme="minorHAnsi"/>
                <w:lang w:val="nl-NL"/>
              </w:rPr>
              <w:t xml:space="preserve"> is intermediair en zorgt er mede voor dat één en ander tijdig gecommuniceerd wordt naar de docenten. De school en de pedagogisch medewerkers werken nauw samen en vullen elkaar aan, de </w:t>
            </w:r>
            <w:proofErr w:type="spellStart"/>
            <w:r>
              <w:rPr>
                <w:rFonts w:cstheme="minorHAnsi"/>
                <w:lang w:val="nl-NL"/>
              </w:rPr>
              <w:t>ZoCo</w:t>
            </w:r>
            <w:proofErr w:type="spellEnd"/>
            <w:r>
              <w:rPr>
                <w:rFonts w:cstheme="minorHAnsi"/>
                <w:lang w:val="nl-NL"/>
              </w:rPr>
              <w:t xml:space="preserve"> begeleidt dit proces. De leidraad vormt het OPP.</w:t>
            </w:r>
          </w:p>
          <w:p w14:paraId="38BAF735" w14:textId="77777777" w:rsidR="00B8745A" w:rsidRDefault="00B8745A" w:rsidP="00715DD0">
            <w:pPr>
              <w:spacing w:after="0"/>
              <w:rPr>
                <w:rFonts w:cstheme="minorHAnsi"/>
                <w:bCs/>
                <w:lang w:val="nl-NL"/>
              </w:rPr>
            </w:pPr>
            <w:r>
              <w:rPr>
                <w:rFonts w:cstheme="minorHAnsi"/>
                <w:bCs/>
                <w:lang w:val="nl-NL"/>
              </w:rPr>
              <w:t>De leerlingen die gebruik maken van deze voorziening komen na schooltijd naar de genoemde ruimte en kunnen tevens gebruik maken van de andere faciliteiten in en rond de school. Onder schooltijd kunnen leerlingen ook gebruik maken van deze voorziening.</w:t>
            </w:r>
          </w:p>
          <w:p w14:paraId="77AA6F29" w14:textId="77777777" w:rsidR="00B8745A" w:rsidRPr="00B16C79" w:rsidRDefault="00B8745A" w:rsidP="00715DD0">
            <w:pPr>
              <w:spacing w:after="0"/>
              <w:rPr>
                <w:rFonts w:cstheme="minorHAnsi"/>
                <w:bCs/>
                <w:lang w:val="nl-NL"/>
              </w:rPr>
            </w:pPr>
          </w:p>
        </w:tc>
      </w:tr>
      <w:tr w:rsidR="00B8745A" w:rsidRPr="005914BD" w14:paraId="1417F154" w14:textId="77777777" w:rsidTr="00715DD0">
        <w:tc>
          <w:tcPr>
            <w:tcW w:w="9062" w:type="dxa"/>
            <w:tcBorders>
              <w:top w:val="single" w:sz="4" w:space="0" w:color="auto"/>
              <w:left w:val="single" w:sz="4" w:space="0" w:color="auto"/>
              <w:bottom w:val="single" w:sz="4" w:space="0" w:color="auto"/>
              <w:right w:val="single" w:sz="4" w:space="0" w:color="auto"/>
            </w:tcBorders>
          </w:tcPr>
          <w:p w14:paraId="6374FB2C" w14:textId="77777777" w:rsidR="00B8745A" w:rsidRDefault="00B8745A" w:rsidP="00715DD0">
            <w:pPr>
              <w:spacing w:after="0"/>
              <w:rPr>
                <w:rFonts w:cstheme="minorHAnsi"/>
                <w:b/>
                <w:bCs/>
                <w:i/>
                <w:sz w:val="18"/>
                <w:szCs w:val="18"/>
                <w:lang w:val="nl-NL"/>
              </w:rPr>
            </w:pPr>
            <w:r w:rsidRPr="00645564">
              <w:rPr>
                <w:rFonts w:cstheme="minorHAnsi"/>
                <w:b/>
                <w:bCs/>
                <w:lang w:val="nl-NL"/>
              </w:rPr>
              <w:t>De plek in de ondersteunings</w:t>
            </w:r>
            <w:r>
              <w:rPr>
                <w:rFonts w:cstheme="minorHAnsi"/>
                <w:b/>
                <w:bCs/>
                <w:lang w:val="nl-NL"/>
              </w:rPr>
              <w:t>-</w:t>
            </w:r>
            <w:r w:rsidRPr="00645564">
              <w:rPr>
                <w:rFonts w:cstheme="minorHAnsi"/>
                <w:b/>
                <w:bCs/>
                <w:lang w:val="nl-NL"/>
              </w:rPr>
              <w:t>structuur van de school</w:t>
            </w:r>
            <w:r w:rsidRPr="00645564">
              <w:rPr>
                <w:rFonts w:cstheme="minorHAnsi"/>
                <w:b/>
                <w:bCs/>
                <w:i/>
                <w:sz w:val="18"/>
                <w:szCs w:val="18"/>
                <w:lang w:val="nl-NL"/>
              </w:rPr>
              <w:t xml:space="preserve"> </w:t>
            </w:r>
          </w:p>
          <w:p w14:paraId="19D4BC06" w14:textId="77777777" w:rsidR="00B8745A" w:rsidRDefault="00B8745A" w:rsidP="00715DD0">
            <w:pPr>
              <w:spacing w:after="0"/>
              <w:rPr>
                <w:rFonts w:cstheme="minorHAnsi"/>
                <w:bCs/>
                <w:lang w:val="nl-NL"/>
              </w:rPr>
            </w:pPr>
            <w:r>
              <w:rPr>
                <w:rFonts w:cstheme="minorHAnsi"/>
                <w:bCs/>
                <w:lang w:val="nl-NL"/>
              </w:rPr>
              <w:t xml:space="preserve">De indicatie aanvragen voor deze leerlingen lopen via J&amp;G. Pedagogisch medewerkers van </w:t>
            </w:r>
          </w:p>
          <w:p w14:paraId="113E0162" w14:textId="77777777" w:rsidR="00B8745A" w:rsidRDefault="00B8745A" w:rsidP="00715DD0">
            <w:pPr>
              <w:spacing w:after="0"/>
              <w:rPr>
                <w:rFonts w:cstheme="minorHAnsi"/>
                <w:bCs/>
                <w:lang w:val="nl-NL"/>
              </w:rPr>
            </w:pPr>
            <w:r>
              <w:rPr>
                <w:rFonts w:cstheme="minorHAnsi"/>
                <w:bCs/>
                <w:lang w:val="nl-NL"/>
              </w:rPr>
              <w:t xml:space="preserve">s’ </w:t>
            </w:r>
            <w:proofErr w:type="spellStart"/>
            <w:r>
              <w:rPr>
                <w:rFonts w:cstheme="minorHAnsi"/>
                <w:bCs/>
                <w:lang w:val="nl-NL"/>
              </w:rPr>
              <w:t>Heerenloo</w:t>
            </w:r>
            <w:proofErr w:type="spellEnd"/>
            <w:r>
              <w:rPr>
                <w:rFonts w:cstheme="minorHAnsi"/>
                <w:bCs/>
                <w:lang w:val="nl-NL"/>
              </w:rPr>
              <w:t xml:space="preserve"> zijn verantwoordelijk voor de naschoolse dagbehandeling. </w:t>
            </w:r>
          </w:p>
          <w:p w14:paraId="12C7BFDB" w14:textId="77777777" w:rsidR="00B8745A" w:rsidRPr="000F4EBB" w:rsidRDefault="00B8745A" w:rsidP="00715DD0">
            <w:pPr>
              <w:spacing w:after="0"/>
              <w:rPr>
                <w:rFonts w:cstheme="minorHAnsi"/>
                <w:bCs/>
                <w:lang w:val="nl-NL"/>
              </w:rPr>
            </w:pPr>
          </w:p>
        </w:tc>
      </w:tr>
      <w:tr w:rsidR="00B8745A" w:rsidRPr="005914BD" w14:paraId="39BF8EBF" w14:textId="77777777" w:rsidTr="00715DD0">
        <w:tc>
          <w:tcPr>
            <w:tcW w:w="9062" w:type="dxa"/>
            <w:tcBorders>
              <w:top w:val="single" w:sz="4" w:space="0" w:color="auto"/>
              <w:left w:val="single" w:sz="4" w:space="0" w:color="auto"/>
              <w:bottom w:val="single" w:sz="4" w:space="0" w:color="auto"/>
              <w:right w:val="single" w:sz="4" w:space="0" w:color="auto"/>
            </w:tcBorders>
          </w:tcPr>
          <w:p w14:paraId="7591E2E7" w14:textId="77777777" w:rsidR="00B8745A" w:rsidRDefault="00B8745A" w:rsidP="00715DD0">
            <w:pPr>
              <w:spacing w:after="0"/>
              <w:rPr>
                <w:rFonts w:cstheme="minorHAnsi"/>
                <w:b/>
                <w:bCs/>
                <w:lang w:val="nl-NL"/>
              </w:rPr>
            </w:pPr>
            <w:r w:rsidRPr="00645564">
              <w:rPr>
                <w:rFonts w:cstheme="minorHAnsi"/>
                <w:b/>
                <w:bCs/>
                <w:lang w:val="nl-NL"/>
              </w:rPr>
              <w:t xml:space="preserve">Toeleiding </w:t>
            </w:r>
          </w:p>
          <w:p w14:paraId="78BAAB61" w14:textId="77777777" w:rsidR="00B8745A" w:rsidRDefault="00B8745A" w:rsidP="00715DD0">
            <w:pPr>
              <w:spacing w:after="0"/>
              <w:rPr>
                <w:rFonts w:cstheme="minorHAnsi"/>
                <w:bCs/>
                <w:lang w:val="nl-NL"/>
              </w:rPr>
            </w:pPr>
            <w:r>
              <w:rPr>
                <w:rFonts w:cstheme="minorHAnsi"/>
                <w:bCs/>
                <w:lang w:val="nl-NL"/>
              </w:rPr>
              <w:t>Leerlingen van de Steiger worden via het ZAT aangemeld voor indicatie bij J&amp;G.</w:t>
            </w:r>
          </w:p>
          <w:p w14:paraId="2C4DA4FF" w14:textId="77777777" w:rsidR="00B8745A" w:rsidRPr="000F4EBB" w:rsidRDefault="00B8745A" w:rsidP="00715DD0">
            <w:pPr>
              <w:spacing w:after="0"/>
              <w:rPr>
                <w:rFonts w:cstheme="minorHAnsi"/>
                <w:bCs/>
                <w:lang w:val="nl-NL"/>
              </w:rPr>
            </w:pPr>
          </w:p>
        </w:tc>
      </w:tr>
      <w:tr w:rsidR="00B8745A" w:rsidRPr="005914BD" w14:paraId="51A50715" w14:textId="77777777" w:rsidTr="00715DD0">
        <w:tc>
          <w:tcPr>
            <w:tcW w:w="9062" w:type="dxa"/>
            <w:tcBorders>
              <w:top w:val="single" w:sz="4" w:space="0" w:color="auto"/>
              <w:left w:val="single" w:sz="4" w:space="0" w:color="auto"/>
              <w:bottom w:val="single" w:sz="4" w:space="0" w:color="auto"/>
              <w:right w:val="single" w:sz="4" w:space="0" w:color="auto"/>
            </w:tcBorders>
          </w:tcPr>
          <w:p w14:paraId="04D41380" w14:textId="77777777" w:rsidR="00B8745A" w:rsidRDefault="00B8745A" w:rsidP="00715DD0">
            <w:pPr>
              <w:spacing w:after="0"/>
              <w:rPr>
                <w:rFonts w:cstheme="minorHAnsi"/>
                <w:b/>
                <w:bCs/>
                <w:i/>
                <w:lang w:val="nl-NL"/>
              </w:rPr>
            </w:pPr>
            <w:r w:rsidRPr="00EB063F">
              <w:rPr>
                <w:rFonts w:cstheme="minorHAnsi"/>
                <w:b/>
                <w:bCs/>
                <w:lang w:val="nl-NL"/>
              </w:rPr>
              <w:t>Overig</w:t>
            </w:r>
            <w:r w:rsidRPr="00EB063F">
              <w:rPr>
                <w:rFonts w:cstheme="minorHAnsi"/>
                <w:b/>
                <w:bCs/>
                <w:i/>
                <w:lang w:val="nl-NL"/>
              </w:rPr>
              <w:t xml:space="preserve"> </w:t>
            </w:r>
          </w:p>
          <w:p w14:paraId="56FCCE5F" w14:textId="77777777" w:rsidR="00B8745A" w:rsidRDefault="00B8745A" w:rsidP="00715DD0">
            <w:pPr>
              <w:spacing w:after="0"/>
              <w:rPr>
                <w:rFonts w:cstheme="minorHAnsi"/>
                <w:bCs/>
                <w:lang w:val="nl-NL"/>
              </w:rPr>
            </w:pPr>
            <w:r>
              <w:rPr>
                <w:rFonts w:cstheme="minorHAnsi"/>
                <w:bCs/>
                <w:lang w:val="nl-NL"/>
              </w:rPr>
              <w:t xml:space="preserve">Het is van belang dat zorg-coördinator van de Steiger in samenwerking met s’ </w:t>
            </w:r>
            <w:proofErr w:type="spellStart"/>
            <w:r>
              <w:rPr>
                <w:rFonts w:cstheme="minorHAnsi"/>
                <w:bCs/>
                <w:lang w:val="nl-NL"/>
              </w:rPr>
              <w:t>Heerenloo</w:t>
            </w:r>
            <w:proofErr w:type="spellEnd"/>
            <w:r>
              <w:rPr>
                <w:rFonts w:cstheme="minorHAnsi"/>
                <w:bCs/>
                <w:lang w:val="nl-NL"/>
              </w:rPr>
              <w:t xml:space="preserve"> het </w:t>
            </w:r>
            <w:r>
              <w:rPr>
                <w:rFonts w:cstheme="minorHAnsi"/>
                <w:bCs/>
                <w:lang w:val="nl-NL"/>
              </w:rPr>
              <w:lastRenderedPageBreak/>
              <w:t>concept verder inhoud en vorm geeft. Hier is een minimale inzet van 2 dagdelen voor nodig gedurende 1 jaar, voor het tweede en daaropvolgende jaren is een inzet van 1 dagdeel voldoende.</w:t>
            </w:r>
          </w:p>
          <w:p w14:paraId="3B85E72E" w14:textId="77777777" w:rsidR="00B8745A" w:rsidRDefault="00B8745A" w:rsidP="00715DD0">
            <w:pPr>
              <w:spacing w:after="0"/>
              <w:rPr>
                <w:rFonts w:cstheme="minorHAnsi"/>
                <w:bCs/>
                <w:lang w:val="nl-NL"/>
              </w:rPr>
            </w:pPr>
            <w:r>
              <w:rPr>
                <w:rFonts w:cstheme="minorHAnsi"/>
                <w:bCs/>
                <w:lang w:val="nl-NL"/>
              </w:rPr>
              <w:t>De faciliteiten in en rond het gebouw kunnen gebruikt worden mits ze schoolorganisatie niet in de weg zitten.</w:t>
            </w:r>
          </w:p>
          <w:p w14:paraId="1B02B34B" w14:textId="77777777" w:rsidR="00B8745A" w:rsidRPr="000F4EBB" w:rsidRDefault="00B8745A" w:rsidP="00715DD0">
            <w:pPr>
              <w:spacing w:after="0"/>
              <w:rPr>
                <w:rFonts w:cstheme="minorHAnsi"/>
                <w:bCs/>
                <w:lang w:val="nl-NL"/>
              </w:rPr>
            </w:pPr>
          </w:p>
        </w:tc>
      </w:tr>
      <w:tr w:rsidR="00B8745A" w:rsidRPr="005914BD" w14:paraId="221A7274" w14:textId="77777777" w:rsidTr="00715DD0">
        <w:tc>
          <w:tcPr>
            <w:tcW w:w="9062" w:type="dxa"/>
            <w:tcBorders>
              <w:top w:val="single" w:sz="4" w:space="0" w:color="auto"/>
              <w:left w:val="single" w:sz="4" w:space="0" w:color="auto"/>
              <w:bottom w:val="single" w:sz="4" w:space="0" w:color="auto"/>
              <w:right w:val="single" w:sz="4" w:space="0" w:color="auto"/>
            </w:tcBorders>
          </w:tcPr>
          <w:p w14:paraId="430D8B5E" w14:textId="77777777" w:rsidR="00B8745A" w:rsidRDefault="00B8745A" w:rsidP="00715DD0">
            <w:pPr>
              <w:spacing w:after="0"/>
              <w:rPr>
                <w:rFonts w:cstheme="minorHAnsi"/>
                <w:b/>
                <w:bCs/>
                <w:lang w:val="nl-NL"/>
              </w:rPr>
            </w:pPr>
            <w:r>
              <w:rPr>
                <w:rFonts w:cstheme="minorHAnsi"/>
                <w:b/>
                <w:bCs/>
                <w:lang w:val="nl-NL"/>
              </w:rPr>
              <w:lastRenderedPageBreak/>
              <w:t>Ambities</w:t>
            </w:r>
          </w:p>
          <w:p w14:paraId="79A86DB6" w14:textId="77777777" w:rsidR="00B8745A" w:rsidRDefault="00B8745A" w:rsidP="00715DD0">
            <w:pPr>
              <w:spacing w:after="0"/>
              <w:rPr>
                <w:rFonts w:cstheme="minorHAnsi"/>
                <w:bCs/>
                <w:lang w:val="nl-NL"/>
              </w:rPr>
            </w:pPr>
            <w:r>
              <w:rPr>
                <w:rFonts w:cstheme="minorHAnsi"/>
                <w:bCs/>
                <w:lang w:val="nl-NL"/>
              </w:rPr>
              <w:t>In het kalenderjaar 2019 maken 7 leerlingen gebruik van de naschoolse dagbehandeling. Ieder jaar komen daar twee leerlingen bij en over vier jaar maken 15 leerlingen gebruik van deze voorziening. Honderd procent van de leerlingen behaalt zijn of haar persoonlijke leerdoelen.</w:t>
            </w:r>
          </w:p>
          <w:p w14:paraId="4D85D3C8" w14:textId="77777777" w:rsidR="00B8745A" w:rsidRPr="00AF5ADA" w:rsidRDefault="00B8745A" w:rsidP="00715DD0">
            <w:pPr>
              <w:spacing w:after="0"/>
              <w:rPr>
                <w:rFonts w:cstheme="minorHAnsi"/>
                <w:bCs/>
                <w:lang w:val="nl-NL"/>
              </w:rPr>
            </w:pPr>
          </w:p>
        </w:tc>
      </w:tr>
      <w:tr w:rsidR="00B8745A" w14:paraId="07276392" w14:textId="77777777" w:rsidTr="00715DD0">
        <w:tc>
          <w:tcPr>
            <w:tcW w:w="9062" w:type="dxa"/>
            <w:tcBorders>
              <w:top w:val="single" w:sz="4" w:space="0" w:color="auto"/>
              <w:left w:val="single" w:sz="4" w:space="0" w:color="auto"/>
              <w:bottom w:val="single" w:sz="4" w:space="0" w:color="auto"/>
              <w:right w:val="single" w:sz="4" w:space="0" w:color="auto"/>
            </w:tcBorders>
          </w:tcPr>
          <w:p w14:paraId="6BA59AF6" w14:textId="77777777" w:rsidR="00B8745A" w:rsidRPr="00060E04" w:rsidRDefault="00B8745A" w:rsidP="00715DD0">
            <w:pPr>
              <w:spacing w:after="0"/>
              <w:rPr>
                <w:rFonts w:cstheme="minorHAnsi"/>
                <w:bCs/>
                <w:lang w:val="nl-NL"/>
              </w:rPr>
            </w:pPr>
            <w:r>
              <w:rPr>
                <w:rFonts w:cstheme="minorHAnsi"/>
                <w:b/>
                <w:bCs/>
                <w:lang w:val="nl-NL"/>
              </w:rPr>
              <w:t>Ontwikkelpunten</w:t>
            </w:r>
          </w:p>
          <w:p w14:paraId="4B36D2DE" w14:textId="77777777" w:rsidR="00B8745A" w:rsidRDefault="00B8745A" w:rsidP="00715DD0">
            <w:pPr>
              <w:spacing w:after="0"/>
              <w:rPr>
                <w:rFonts w:cstheme="minorHAnsi"/>
                <w:bCs/>
                <w:lang w:val="nl-NL"/>
              </w:rPr>
            </w:pPr>
            <w:r>
              <w:rPr>
                <w:rFonts w:cstheme="minorHAnsi"/>
                <w:bCs/>
                <w:lang w:val="nl-NL"/>
              </w:rPr>
              <w:t>De samenwerking met de naschoolse dagbehandeling van de Zevenster (6 t/m 11 jaar). Behandeling van leerlingen onder schooltijd.</w:t>
            </w:r>
          </w:p>
          <w:p w14:paraId="11446019" w14:textId="77777777" w:rsidR="00B8745A" w:rsidRPr="00AF5ADA" w:rsidRDefault="00B8745A" w:rsidP="00715DD0">
            <w:pPr>
              <w:spacing w:after="0"/>
              <w:rPr>
                <w:rFonts w:cstheme="minorHAnsi"/>
                <w:bCs/>
                <w:lang w:val="nl-NL"/>
              </w:rPr>
            </w:pPr>
          </w:p>
        </w:tc>
      </w:tr>
      <w:tr w:rsidR="00B8745A" w:rsidRPr="005914BD" w14:paraId="5EF9AE6B" w14:textId="77777777" w:rsidTr="00715DD0">
        <w:tc>
          <w:tcPr>
            <w:tcW w:w="9062" w:type="dxa"/>
            <w:tcBorders>
              <w:top w:val="single" w:sz="4" w:space="0" w:color="auto"/>
              <w:left w:val="single" w:sz="4" w:space="0" w:color="auto"/>
              <w:bottom w:val="single" w:sz="4" w:space="0" w:color="auto"/>
              <w:right w:val="single" w:sz="4" w:space="0" w:color="auto"/>
            </w:tcBorders>
          </w:tcPr>
          <w:p w14:paraId="0D238C44" w14:textId="77777777" w:rsidR="00B8745A" w:rsidRDefault="00B8745A" w:rsidP="00715DD0">
            <w:pPr>
              <w:spacing w:after="0"/>
              <w:rPr>
                <w:rFonts w:cstheme="minorHAnsi"/>
                <w:b/>
                <w:bCs/>
                <w:lang w:val="nl-NL"/>
              </w:rPr>
            </w:pPr>
            <w:r w:rsidRPr="0040160A">
              <w:rPr>
                <w:rFonts w:cstheme="minorHAnsi"/>
                <w:b/>
                <w:bCs/>
                <w:lang w:val="nl-NL"/>
              </w:rPr>
              <w:t>Grenzen aan de ondersteuning</w:t>
            </w:r>
            <w:r>
              <w:rPr>
                <w:rFonts w:cstheme="minorHAnsi"/>
                <w:b/>
                <w:bCs/>
                <w:lang w:val="nl-NL"/>
              </w:rPr>
              <w:t>smogelijkheden van de school</w:t>
            </w:r>
          </w:p>
          <w:p w14:paraId="27C8D755" w14:textId="77777777" w:rsidR="00B8745A" w:rsidRPr="0019611F" w:rsidRDefault="00B8745A" w:rsidP="00715DD0">
            <w:pPr>
              <w:spacing w:after="0"/>
              <w:rPr>
                <w:rFonts w:cstheme="minorHAnsi"/>
                <w:bCs/>
                <w:lang w:val="nl-NL"/>
              </w:rPr>
            </w:pPr>
            <w:r w:rsidRPr="00B3422D">
              <w:rPr>
                <w:rFonts w:cstheme="minorHAnsi"/>
                <w:bCs/>
                <w:lang w:val="nl-NL"/>
              </w:rPr>
              <w:t xml:space="preserve">De veiligheid mag niet leiden onder dit initiatief. Concreet: na elke calamiteit/incident bespreekt de </w:t>
            </w:r>
            <w:proofErr w:type="spellStart"/>
            <w:r w:rsidRPr="00B3422D">
              <w:rPr>
                <w:rFonts w:cstheme="minorHAnsi"/>
                <w:bCs/>
                <w:lang w:val="nl-NL"/>
              </w:rPr>
              <w:t>ZoCo</w:t>
            </w:r>
            <w:proofErr w:type="spellEnd"/>
            <w:r w:rsidRPr="00B3422D">
              <w:rPr>
                <w:rFonts w:cstheme="minorHAnsi"/>
                <w:bCs/>
                <w:lang w:val="nl-NL"/>
              </w:rPr>
              <w:t xml:space="preserve"> van de  school de calamiteit/het incident met de medewerkers van  s’ </w:t>
            </w:r>
            <w:proofErr w:type="spellStart"/>
            <w:r w:rsidRPr="00B3422D">
              <w:rPr>
                <w:rFonts w:cstheme="minorHAnsi"/>
                <w:bCs/>
                <w:lang w:val="nl-NL"/>
              </w:rPr>
              <w:t>Heerenloo</w:t>
            </w:r>
            <w:proofErr w:type="spellEnd"/>
            <w:r w:rsidRPr="00B3422D">
              <w:rPr>
                <w:rFonts w:cstheme="minorHAnsi"/>
                <w:bCs/>
                <w:lang w:val="nl-NL"/>
              </w:rPr>
              <w:t>. Doel: waarborgen van de veilighei</w:t>
            </w:r>
            <w:r w:rsidRPr="00B8745A">
              <w:rPr>
                <w:rFonts w:cstheme="minorHAnsi"/>
                <w:bCs/>
                <w:lang w:val="nl-NL"/>
              </w:rPr>
              <w:t>d.</w:t>
            </w:r>
          </w:p>
        </w:tc>
      </w:tr>
    </w:tbl>
    <w:p w14:paraId="2BA53735" w14:textId="77777777" w:rsidR="00B8745A" w:rsidRDefault="00B8745A" w:rsidP="00B8745A">
      <w:pPr>
        <w:spacing w:after="0" w:line="240" w:lineRule="auto"/>
        <w:rPr>
          <w:rFonts w:cstheme="minorHAnsi"/>
          <w:b/>
          <w:bCs/>
          <w:lang w:val="nl-NL"/>
        </w:rPr>
      </w:pPr>
    </w:p>
    <w:p w14:paraId="3AE741E6" w14:textId="54D7F6C9" w:rsidR="00475061" w:rsidRDefault="00475061">
      <w:pPr>
        <w:rPr>
          <w:lang w:val="nl-NL"/>
        </w:rPr>
      </w:pPr>
    </w:p>
    <w:p w14:paraId="7C235BE0" w14:textId="73889EED" w:rsidR="00475061" w:rsidRDefault="00475061">
      <w:pPr>
        <w:rPr>
          <w:lang w:val="nl-NL"/>
        </w:rPr>
      </w:pPr>
    </w:p>
    <w:p w14:paraId="5B45E25B" w14:textId="77777777" w:rsidR="00475061" w:rsidRPr="00C15800" w:rsidRDefault="00475061">
      <w:pPr>
        <w:rPr>
          <w:lang w:val="nl-NL"/>
        </w:rPr>
      </w:pPr>
    </w:p>
    <w:sectPr w:rsidR="00475061" w:rsidRPr="00C15800" w:rsidSect="00935B39">
      <w:footerReference w:type="default" r:id="rId10"/>
      <w:pgSz w:w="11906" w:h="17338"/>
      <w:pgMar w:top="1719" w:right="1084" w:bottom="658" w:left="1190"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6672A" w14:textId="77777777" w:rsidR="007C2534" w:rsidRDefault="007C2534" w:rsidP="00FA04A3">
      <w:pPr>
        <w:spacing w:after="0" w:line="240" w:lineRule="auto"/>
      </w:pPr>
      <w:r>
        <w:separator/>
      </w:r>
    </w:p>
  </w:endnote>
  <w:endnote w:type="continuationSeparator" w:id="0">
    <w:p w14:paraId="4A1E090C" w14:textId="77777777" w:rsidR="007C2534" w:rsidRDefault="007C2534" w:rsidP="00FA04A3">
      <w:pPr>
        <w:spacing w:after="0" w:line="240" w:lineRule="auto"/>
      </w:pPr>
      <w:r>
        <w:continuationSeparator/>
      </w:r>
    </w:p>
  </w:endnote>
  <w:endnote w:type="continuationNotice" w:id="1">
    <w:p w14:paraId="317B72BE" w14:textId="77777777" w:rsidR="007C2534" w:rsidRDefault="007C2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30437"/>
      <w:docPartObj>
        <w:docPartGallery w:val="Page Numbers (Bottom of Page)"/>
        <w:docPartUnique/>
      </w:docPartObj>
    </w:sdtPr>
    <w:sdtEndPr/>
    <w:sdtContent>
      <w:p w14:paraId="1B285AE1" w14:textId="24DA374A" w:rsidR="007430C4" w:rsidRDefault="007430C4">
        <w:pPr>
          <w:pStyle w:val="Voettekst"/>
          <w:jc w:val="right"/>
        </w:pPr>
        <w:r>
          <w:fldChar w:fldCharType="begin"/>
        </w:r>
        <w:r>
          <w:instrText>PAGE   \* MERGEFORMAT</w:instrText>
        </w:r>
        <w:r>
          <w:fldChar w:fldCharType="separate"/>
        </w:r>
        <w:r w:rsidR="00FF6AD1" w:rsidRPr="00FF6AD1">
          <w:rPr>
            <w:noProof/>
            <w:lang w:val="nl-NL"/>
          </w:rPr>
          <w:t>2</w:t>
        </w:r>
        <w:r>
          <w:fldChar w:fldCharType="end"/>
        </w:r>
      </w:p>
    </w:sdtContent>
  </w:sdt>
  <w:p w14:paraId="7B327DAC" w14:textId="24CF9498" w:rsidR="00B804DD" w:rsidRPr="00EB0EC5" w:rsidRDefault="00B804DD">
    <w:pPr>
      <w:pStyle w:val="Voettekst"/>
      <w:jc w:val="righ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133B3" w14:textId="77777777" w:rsidR="007C2534" w:rsidRDefault="007C2534" w:rsidP="00FA04A3">
      <w:pPr>
        <w:spacing w:after="0" w:line="240" w:lineRule="auto"/>
      </w:pPr>
      <w:r>
        <w:separator/>
      </w:r>
    </w:p>
  </w:footnote>
  <w:footnote w:type="continuationSeparator" w:id="0">
    <w:p w14:paraId="6CA1F888" w14:textId="77777777" w:rsidR="007C2534" w:rsidRDefault="007C2534" w:rsidP="00FA04A3">
      <w:pPr>
        <w:spacing w:after="0" w:line="240" w:lineRule="auto"/>
      </w:pPr>
      <w:r>
        <w:continuationSeparator/>
      </w:r>
    </w:p>
  </w:footnote>
  <w:footnote w:type="continuationNotice" w:id="1">
    <w:p w14:paraId="52052662" w14:textId="77777777" w:rsidR="007C2534" w:rsidRDefault="007C2534">
      <w:pPr>
        <w:spacing w:after="0" w:line="240" w:lineRule="auto"/>
      </w:pPr>
    </w:p>
  </w:footnote>
  <w:footnote w:id="2">
    <w:p w14:paraId="00B30A59" w14:textId="77777777" w:rsidR="00B804DD" w:rsidRPr="00196031" w:rsidRDefault="00B804DD" w:rsidP="00FA04A3">
      <w:pPr>
        <w:pStyle w:val="Voetnoottekst"/>
        <w:rPr>
          <w:lang w:val="nl-NL"/>
        </w:rPr>
      </w:pPr>
      <w:r>
        <w:rPr>
          <w:rStyle w:val="Voetnootmarkering"/>
        </w:rPr>
        <w:footnoteRef/>
      </w:r>
      <w:r w:rsidRPr="00770214">
        <w:rPr>
          <w:lang w:val="nl-NL"/>
        </w:rPr>
        <w:t xml:space="preserve"> </w:t>
      </w:r>
      <w:r>
        <w:rPr>
          <w:lang w:val="nl-NL"/>
        </w:rPr>
        <w:t>Waar in dit document ouders staat wordt bedoeld ouders/verzorgers</w:t>
      </w:r>
    </w:p>
  </w:footnote>
  <w:footnote w:id="3">
    <w:p w14:paraId="48C4BA86" w14:textId="517C5CC3" w:rsidR="00977D5B" w:rsidRPr="009B4B75" w:rsidRDefault="00977D5B" w:rsidP="00977D5B">
      <w:pPr>
        <w:pStyle w:val="Voettekst"/>
        <w:rPr>
          <w:sz w:val="20"/>
          <w:szCs w:val="20"/>
          <w:lang w:val="nl-NL"/>
        </w:rPr>
      </w:pPr>
      <w:r>
        <w:rPr>
          <w:rStyle w:val="Voetnootmarkering"/>
        </w:rPr>
        <w:footnoteRef/>
      </w:r>
      <w:r w:rsidRPr="00977D5B">
        <w:rPr>
          <w:lang w:val="nl-NL"/>
        </w:rPr>
        <w:t xml:space="preserve"> </w:t>
      </w:r>
      <w:r w:rsidR="003E04E9">
        <w:rPr>
          <w:sz w:val="18"/>
          <w:szCs w:val="18"/>
          <w:lang w:val="nl-NL"/>
        </w:rPr>
        <w:t xml:space="preserve">In het Vademecum </w:t>
      </w:r>
    </w:p>
    <w:p w14:paraId="1CCF9999" w14:textId="4AFA4DB3" w:rsidR="00977D5B" w:rsidRPr="009B4B75" w:rsidRDefault="00977D5B">
      <w:pPr>
        <w:pStyle w:val="Voetnoottekst"/>
        <w:rPr>
          <w:lang w:val="nl-NL"/>
        </w:rPr>
      </w:pPr>
    </w:p>
  </w:footnote>
  <w:footnote w:id="4">
    <w:p w14:paraId="5550B1AF" w14:textId="5A7B806C" w:rsidR="00745E08" w:rsidRPr="009B4B75" w:rsidRDefault="00745E08" w:rsidP="00745E08">
      <w:pPr>
        <w:pStyle w:val="Voettekst"/>
        <w:rPr>
          <w:sz w:val="20"/>
          <w:szCs w:val="20"/>
          <w:lang w:val="nl-NL"/>
        </w:rPr>
      </w:pPr>
      <w:r>
        <w:rPr>
          <w:rStyle w:val="Voetnootmarkering"/>
        </w:rPr>
        <w:footnoteRef/>
      </w:r>
      <w:r w:rsidRPr="00927FCA">
        <w:rPr>
          <w:lang w:val="nl-NL"/>
        </w:rPr>
        <w:t xml:space="preserve"> </w:t>
      </w:r>
      <w:r w:rsidR="00AE55EF">
        <w:rPr>
          <w:sz w:val="18"/>
          <w:szCs w:val="18"/>
          <w:lang w:val="nl-NL"/>
        </w:rPr>
        <w:t>Mapje leerlingenzorg op de W schijf - PP HGW</w:t>
      </w:r>
    </w:p>
    <w:p w14:paraId="13BD685C" w14:textId="77777777" w:rsidR="00745E08" w:rsidRPr="009B4B75" w:rsidRDefault="00745E08" w:rsidP="00745E08">
      <w:pPr>
        <w:pStyle w:val="Voetnoottekst"/>
        <w:rPr>
          <w:lang w:val="nl-NL"/>
        </w:rPr>
      </w:pPr>
    </w:p>
    <w:p w14:paraId="64594678" w14:textId="77777777" w:rsidR="00745E08" w:rsidRPr="00927FCA" w:rsidRDefault="00745E08" w:rsidP="00745E08">
      <w:pPr>
        <w:pStyle w:val="Voetnoottekst"/>
        <w:rPr>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E57"/>
    <w:multiLevelType w:val="hybridMultilevel"/>
    <w:tmpl w:val="2A9ACC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391F1D"/>
    <w:multiLevelType w:val="hybridMultilevel"/>
    <w:tmpl w:val="988469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564E2C"/>
    <w:multiLevelType w:val="hybridMultilevel"/>
    <w:tmpl w:val="7D50D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AD5C3C"/>
    <w:multiLevelType w:val="hybridMultilevel"/>
    <w:tmpl w:val="636214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C630B1"/>
    <w:multiLevelType w:val="singleLevel"/>
    <w:tmpl w:val="85F46610"/>
    <w:lvl w:ilvl="0">
      <w:start w:val="1"/>
      <w:numFmt w:val="none"/>
      <w:pStyle w:val="Inspringtekststandaard"/>
      <w:lvlText w:val=""/>
      <w:legacy w:legacy="1" w:legacySpace="0" w:legacyIndent="0"/>
      <w:lvlJc w:val="left"/>
      <w:pPr>
        <w:ind w:left="0" w:firstLine="0"/>
      </w:pPr>
    </w:lvl>
  </w:abstractNum>
  <w:abstractNum w:abstractNumId="5">
    <w:nsid w:val="1B4C6132"/>
    <w:multiLevelType w:val="hybridMultilevel"/>
    <w:tmpl w:val="10F87EB8"/>
    <w:lvl w:ilvl="0" w:tplc="26FCE442">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DC37AE"/>
    <w:multiLevelType w:val="hybridMultilevel"/>
    <w:tmpl w:val="A38E10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E15230"/>
    <w:multiLevelType w:val="hybridMultilevel"/>
    <w:tmpl w:val="6D1A1A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E80423"/>
    <w:multiLevelType w:val="hybridMultilevel"/>
    <w:tmpl w:val="AF8411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3E3383"/>
    <w:multiLevelType w:val="hybridMultilevel"/>
    <w:tmpl w:val="BE78B212"/>
    <w:lvl w:ilvl="0" w:tplc="0413000F">
      <w:start w:val="1"/>
      <w:numFmt w:val="decimal"/>
      <w:lvlText w:val="%1."/>
      <w:lvlJc w:val="left"/>
      <w:pPr>
        <w:ind w:left="720" w:hanging="360"/>
      </w:pPr>
    </w:lvl>
    <w:lvl w:ilvl="1" w:tplc="D19E4028">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F41121"/>
    <w:multiLevelType w:val="hybridMultilevel"/>
    <w:tmpl w:val="92F0A8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C65F0A"/>
    <w:multiLevelType w:val="hybridMultilevel"/>
    <w:tmpl w:val="605C43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4191D5E"/>
    <w:multiLevelType w:val="hybridMultilevel"/>
    <w:tmpl w:val="A400472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4311A98"/>
    <w:multiLevelType w:val="hybridMultilevel"/>
    <w:tmpl w:val="ED0203DA"/>
    <w:lvl w:ilvl="0" w:tplc="04130005">
      <w:start w:val="1"/>
      <w:numFmt w:val="bullet"/>
      <w:lvlText w:val=""/>
      <w:lvlJc w:val="left"/>
      <w:pPr>
        <w:ind w:left="772" w:hanging="360"/>
      </w:pPr>
      <w:rPr>
        <w:rFonts w:ascii="Wingdings" w:hAnsi="Wingdings"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14">
    <w:nsid w:val="5DC17EE1"/>
    <w:multiLevelType w:val="hybridMultilevel"/>
    <w:tmpl w:val="BF3CFD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1D84626"/>
    <w:multiLevelType w:val="hybridMultilevel"/>
    <w:tmpl w:val="A1CCAF5A"/>
    <w:lvl w:ilvl="0" w:tplc="04130005">
      <w:start w:val="1"/>
      <w:numFmt w:val="bullet"/>
      <w:lvlText w:val=""/>
      <w:lvlJc w:val="left"/>
      <w:pPr>
        <w:ind w:left="773" w:hanging="360"/>
      </w:pPr>
      <w:rPr>
        <w:rFonts w:ascii="Wingdings" w:hAnsi="Wingdings"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6">
    <w:nsid w:val="722833CB"/>
    <w:multiLevelType w:val="hybridMultilevel"/>
    <w:tmpl w:val="7ACAF2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48741FF"/>
    <w:multiLevelType w:val="hybridMultilevel"/>
    <w:tmpl w:val="B210B5C2"/>
    <w:lvl w:ilvl="0" w:tplc="669C0834">
      <w:start w:val="1"/>
      <w:numFmt w:val="bullet"/>
      <w:pStyle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67777D3"/>
    <w:multiLevelType w:val="multilevel"/>
    <w:tmpl w:val="54243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2"/>
  </w:num>
  <w:num w:numId="4">
    <w:abstractNumId w:val="0"/>
  </w:num>
  <w:num w:numId="5">
    <w:abstractNumId w:val="15"/>
  </w:num>
  <w:num w:numId="6">
    <w:abstractNumId w:val="18"/>
  </w:num>
  <w:num w:numId="7">
    <w:abstractNumId w:val="8"/>
  </w:num>
  <w:num w:numId="8">
    <w:abstractNumId w:val="6"/>
  </w:num>
  <w:num w:numId="9">
    <w:abstractNumId w:val="13"/>
  </w:num>
  <w:num w:numId="10">
    <w:abstractNumId w:val="1"/>
  </w:num>
  <w:num w:numId="11">
    <w:abstractNumId w:val="12"/>
  </w:num>
  <w:num w:numId="12">
    <w:abstractNumId w:val="3"/>
  </w:num>
  <w:num w:numId="13">
    <w:abstractNumId w:val="16"/>
  </w:num>
  <w:num w:numId="14">
    <w:abstractNumId w:val="10"/>
  </w:num>
  <w:num w:numId="15">
    <w:abstractNumId w:val="11"/>
  </w:num>
  <w:num w:numId="16">
    <w:abstractNumId w:val="5"/>
  </w:num>
  <w:num w:numId="17">
    <w:abstractNumId w:val="7"/>
  </w:num>
  <w:num w:numId="18">
    <w:abstractNumId w:val="14"/>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00"/>
    <w:rsid w:val="00004367"/>
    <w:rsid w:val="00004C99"/>
    <w:rsid w:val="00007C79"/>
    <w:rsid w:val="00013489"/>
    <w:rsid w:val="00014219"/>
    <w:rsid w:val="00020DEA"/>
    <w:rsid w:val="0002342A"/>
    <w:rsid w:val="000300C5"/>
    <w:rsid w:val="00030BB6"/>
    <w:rsid w:val="00032BFB"/>
    <w:rsid w:val="0003480B"/>
    <w:rsid w:val="00035067"/>
    <w:rsid w:val="000359FA"/>
    <w:rsid w:val="00036365"/>
    <w:rsid w:val="00040A38"/>
    <w:rsid w:val="00041058"/>
    <w:rsid w:val="00042C6A"/>
    <w:rsid w:val="000434A0"/>
    <w:rsid w:val="00043ACA"/>
    <w:rsid w:val="00046908"/>
    <w:rsid w:val="00047A4E"/>
    <w:rsid w:val="0005246F"/>
    <w:rsid w:val="00052BDB"/>
    <w:rsid w:val="000655FA"/>
    <w:rsid w:val="00066568"/>
    <w:rsid w:val="00066761"/>
    <w:rsid w:val="000672C8"/>
    <w:rsid w:val="000679DC"/>
    <w:rsid w:val="00071E9E"/>
    <w:rsid w:val="00077269"/>
    <w:rsid w:val="0008419C"/>
    <w:rsid w:val="00086032"/>
    <w:rsid w:val="0009119C"/>
    <w:rsid w:val="00092A8B"/>
    <w:rsid w:val="00093874"/>
    <w:rsid w:val="000A0046"/>
    <w:rsid w:val="000A0879"/>
    <w:rsid w:val="000A1173"/>
    <w:rsid w:val="000A2F87"/>
    <w:rsid w:val="000A4A1A"/>
    <w:rsid w:val="000B0F17"/>
    <w:rsid w:val="000B146A"/>
    <w:rsid w:val="000B4379"/>
    <w:rsid w:val="000B53B1"/>
    <w:rsid w:val="000B6EA9"/>
    <w:rsid w:val="000C21C3"/>
    <w:rsid w:val="000C27B8"/>
    <w:rsid w:val="000C3221"/>
    <w:rsid w:val="000C37B4"/>
    <w:rsid w:val="000D0016"/>
    <w:rsid w:val="000D0A76"/>
    <w:rsid w:val="000D2302"/>
    <w:rsid w:val="000D2C67"/>
    <w:rsid w:val="000D30DE"/>
    <w:rsid w:val="000D72BD"/>
    <w:rsid w:val="000D7E07"/>
    <w:rsid w:val="000E029E"/>
    <w:rsid w:val="000E1C4A"/>
    <w:rsid w:val="000E564F"/>
    <w:rsid w:val="000F2159"/>
    <w:rsid w:val="000F30DB"/>
    <w:rsid w:val="000F6FC3"/>
    <w:rsid w:val="001008B7"/>
    <w:rsid w:val="00100FC8"/>
    <w:rsid w:val="00102EF2"/>
    <w:rsid w:val="001037BC"/>
    <w:rsid w:val="001038A9"/>
    <w:rsid w:val="00104CF8"/>
    <w:rsid w:val="001069C6"/>
    <w:rsid w:val="001103D3"/>
    <w:rsid w:val="00111474"/>
    <w:rsid w:val="00117053"/>
    <w:rsid w:val="00123218"/>
    <w:rsid w:val="0012384F"/>
    <w:rsid w:val="00125696"/>
    <w:rsid w:val="001271BB"/>
    <w:rsid w:val="00130A9D"/>
    <w:rsid w:val="00130CF1"/>
    <w:rsid w:val="001321FE"/>
    <w:rsid w:val="00132577"/>
    <w:rsid w:val="00133E84"/>
    <w:rsid w:val="001348D5"/>
    <w:rsid w:val="00141625"/>
    <w:rsid w:val="00141F70"/>
    <w:rsid w:val="00145FC1"/>
    <w:rsid w:val="00146118"/>
    <w:rsid w:val="001466D0"/>
    <w:rsid w:val="001515F1"/>
    <w:rsid w:val="0015187A"/>
    <w:rsid w:val="0015247D"/>
    <w:rsid w:val="00152746"/>
    <w:rsid w:val="0015351B"/>
    <w:rsid w:val="0015447B"/>
    <w:rsid w:val="0015775B"/>
    <w:rsid w:val="00161922"/>
    <w:rsid w:val="0017129E"/>
    <w:rsid w:val="0017641B"/>
    <w:rsid w:val="00176BAF"/>
    <w:rsid w:val="001775EE"/>
    <w:rsid w:val="00180EBA"/>
    <w:rsid w:val="001811FB"/>
    <w:rsid w:val="00181714"/>
    <w:rsid w:val="00182C70"/>
    <w:rsid w:val="00183694"/>
    <w:rsid w:val="00185986"/>
    <w:rsid w:val="00186799"/>
    <w:rsid w:val="00190F2D"/>
    <w:rsid w:val="00193D2F"/>
    <w:rsid w:val="001A06B9"/>
    <w:rsid w:val="001A06F7"/>
    <w:rsid w:val="001A15D7"/>
    <w:rsid w:val="001A2E9F"/>
    <w:rsid w:val="001A623E"/>
    <w:rsid w:val="001C172A"/>
    <w:rsid w:val="001C4BE5"/>
    <w:rsid w:val="001C7A8B"/>
    <w:rsid w:val="001D10EE"/>
    <w:rsid w:val="001D407C"/>
    <w:rsid w:val="001D50FE"/>
    <w:rsid w:val="001D556B"/>
    <w:rsid w:val="001D5D70"/>
    <w:rsid w:val="001D7AD2"/>
    <w:rsid w:val="001D7C48"/>
    <w:rsid w:val="001E0609"/>
    <w:rsid w:val="001E2055"/>
    <w:rsid w:val="001E2236"/>
    <w:rsid w:val="001E22E5"/>
    <w:rsid w:val="001E3C13"/>
    <w:rsid w:val="001E4CD5"/>
    <w:rsid w:val="001E4E88"/>
    <w:rsid w:val="001E6958"/>
    <w:rsid w:val="001F0585"/>
    <w:rsid w:val="001F0B5D"/>
    <w:rsid w:val="001F3E61"/>
    <w:rsid w:val="002003A9"/>
    <w:rsid w:val="0020083C"/>
    <w:rsid w:val="00200A94"/>
    <w:rsid w:val="00203117"/>
    <w:rsid w:val="00204686"/>
    <w:rsid w:val="00204F8D"/>
    <w:rsid w:val="002056C2"/>
    <w:rsid w:val="002077D9"/>
    <w:rsid w:val="0021041D"/>
    <w:rsid w:val="0021104E"/>
    <w:rsid w:val="002128D4"/>
    <w:rsid w:val="00216D1C"/>
    <w:rsid w:val="00217D3D"/>
    <w:rsid w:val="00221BA5"/>
    <w:rsid w:val="00223E60"/>
    <w:rsid w:val="002250ED"/>
    <w:rsid w:val="00230FDD"/>
    <w:rsid w:val="002323EC"/>
    <w:rsid w:val="00242085"/>
    <w:rsid w:val="00242581"/>
    <w:rsid w:val="00242964"/>
    <w:rsid w:val="002439E4"/>
    <w:rsid w:val="00244396"/>
    <w:rsid w:val="00244BDB"/>
    <w:rsid w:val="002455EF"/>
    <w:rsid w:val="00246DF3"/>
    <w:rsid w:val="00250C4B"/>
    <w:rsid w:val="00251A28"/>
    <w:rsid w:val="0025428D"/>
    <w:rsid w:val="00256A04"/>
    <w:rsid w:val="00260E43"/>
    <w:rsid w:val="00261A60"/>
    <w:rsid w:val="00262C7B"/>
    <w:rsid w:val="00263D3C"/>
    <w:rsid w:val="0026483D"/>
    <w:rsid w:val="00277C0D"/>
    <w:rsid w:val="002811EB"/>
    <w:rsid w:val="002843EA"/>
    <w:rsid w:val="00286CCE"/>
    <w:rsid w:val="002914A5"/>
    <w:rsid w:val="0029349F"/>
    <w:rsid w:val="002935FD"/>
    <w:rsid w:val="00295246"/>
    <w:rsid w:val="002A05B0"/>
    <w:rsid w:val="002A2382"/>
    <w:rsid w:val="002A6573"/>
    <w:rsid w:val="002A65FE"/>
    <w:rsid w:val="002A6787"/>
    <w:rsid w:val="002A74CB"/>
    <w:rsid w:val="002A7646"/>
    <w:rsid w:val="002A7718"/>
    <w:rsid w:val="002A7FA2"/>
    <w:rsid w:val="002B1089"/>
    <w:rsid w:val="002B4685"/>
    <w:rsid w:val="002B6693"/>
    <w:rsid w:val="002C0BC6"/>
    <w:rsid w:val="002C0CB9"/>
    <w:rsid w:val="002C1A39"/>
    <w:rsid w:val="002C3308"/>
    <w:rsid w:val="002C68B5"/>
    <w:rsid w:val="002C70B5"/>
    <w:rsid w:val="002D0980"/>
    <w:rsid w:val="002D5452"/>
    <w:rsid w:val="002D7521"/>
    <w:rsid w:val="002D7F33"/>
    <w:rsid w:val="002E4619"/>
    <w:rsid w:val="002E7409"/>
    <w:rsid w:val="002F2197"/>
    <w:rsid w:val="002F4D1A"/>
    <w:rsid w:val="0030047A"/>
    <w:rsid w:val="0030103C"/>
    <w:rsid w:val="00301201"/>
    <w:rsid w:val="00302DF3"/>
    <w:rsid w:val="00302F8A"/>
    <w:rsid w:val="00303703"/>
    <w:rsid w:val="00303DA6"/>
    <w:rsid w:val="00307D1D"/>
    <w:rsid w:val="0031053A"/>
    <w:rsid w:val="00310DF6"/>
    <w:rsid w:val="00311381"/>
    <w:rsid w:val="003137C3"/>
    <w:rsid w:val="00315060"/>
    <w:rsid w:val="00315E5D"/>
    <w:rsid w:val="00316D93"/>
    <w:rsid w:val="003170AB"/>
    <w:rsid w:val="00323A0B"/>
    <w:rsid w:val="0032764F"/>
    <w:rsid w:val="00331CC6"/>
    <w:rsid w:val="00335692"/>
    <w:rsid w:val="0033684B"/>
    <w:rsid w:val="00336CE1"/>
    <w:rsid w:val="0033766F"/>
    <w:rsid w:val="003443C8"/>
    <w:rsid w:val="0034491C"/>
    <w:rsid w:val="00344D7F"/>
    <w:rsid w:val="00345ECF"/>
    <w:rsid w:val="00346215"/>
    <w:rsid w:val="003463D6"/>
    <w:rsid w:val="00347983"/>
    <w:rsid w:val="003504F6"/>
    <w:rsid w:val="00351C64"/>
    <w:rsid w:val="00353B3D"/>
    <w:rsid w:val="003548B0"/>
    <w:rsid w:val="00354B5C"/>
    <w:rsid w:val="00357D0B"/>
    <w:rsid w:val="00361F77"/>
    <w:rsid w:val="00364401"/>
    <w:rsid w:val="00364E52"/>
    <w:rsid w:val="00366FC5"/>
    <w:rsid w:val="00372BCA"/>
    <w:rsid w:val="00373DA3"/>
    <w:rsid w:val="00374245"/>
    <w:rsid w:val="00376881"/>
    <w:rsid w:val="003776FE"/>
    <w:rsid w:val="00377EA8"/>
    <w:rsid w:val="0038103B"/>
    <w:rsid w:val="003876F2"/>
    <w:rsid w:val="0038787F"/>
    <w:rsid w:val="003901AA"/>
    <w:rsid w:val="00390D70"/>
    <w:rsid w:val="00391580"/>
    <w:rsid w:val="00393C07"/>
    <w:rsid w:val="003943FC"/>
    <w:rsid w:val="00395DCC"/>
    <w:rsid w:val="00396504"/>
    <w:rsid w:val="003A210D"/>
    <w:rsid w:val="003A26B0"/>
    <w:rsid w:val="003A2A45"/>
    <w:rsid w:val="003B387B"/>
    <w:rsid w:val="003B6A3B"/>
    <w:rsid w:val="003C138A"/>
    <w:rsid w:val="003C24A6"/>
    <w:rsid w:val="003C3E2D"/>
    <w:rsid w:val="003C564A"/>
    <w:rsid w:val="003D3A7B"/>
    <w:rsid w:val="003D4827"/>
    <w:rsid w:val="003D54C8"/>
    <w:rsid w:val="003D7146"/>
    <w:rsid w:val="003D71E5"/>
    <w:rsid w:val="003E04E9"/>
    <w:rsid w:val="003E1B18"/>
    <w:rsid w:val="003E2093"/>
    <w:rsid w:val="003E3C3C"/>
    <w:rsid w:val="003E6657"/>
    <w:rsid w:val="003F3988"/>
    <w:rsid w:val="003F4968"/>
    <w:rsid w:val="003F61AF"/>
    <w:rsid w:val="003F7777"/>
    <w:rsid w:val="00400B0E"/>
    <w:rsid w:val="0040210B"/>
    <w:rsid w:val="00403FDA"/>
    <w:rsid w:val="00406962"/>
    <w:rsid w:val="00407403"/>
    <w:rsid w:val="00407F7F"/>
    <w:rsid w:val="00411A80"/>
    <w:rsid w:val="00411AB7"/>
    <w:rsid w:val="0041393B"/>
    <w:rsid w:val="004146E0"/>
    <w:rsid w:val="004212C3"/>
    <w:rsid w:val="00421313"/>
    <w:rsid w:val="00422D9B"/>
    <w:rsid w:val="00423527"/>
    <w:rsid w:val="0042470B"/>
    <w:rsid w:val="0043185D"/>
    <w:rsid w:val="00431986"/>
    <w:rsid w:val="004366E3"/>
    <w:rsid w:val="00437C81"/>
    <w:rsid w:val="00437D4F"/>
    <w:rsid w:val="00440A1A"/>
    <w:rsid w:val="00444162"/>
    <w:rsid w:val="00444625"/>
    <w:rsid w:val="00446B7D"/>
    <w:rsid w:val="00452031"/>
    <w:rsid w:val="0045354B"/>
    <w:rsid w:val="00455343"/>
    <w:rsid w:val="00460DDD"/>
    <w:rsid w:val="00465112"/>
    <w:rsid w:val="0046551F"/>
    <w:rsid w:val="004671BC"/>
    <w:rsid w:val="0046741D"/>
    <w:rsid w:val="00471B1F"/>
    <w:rsid w:val="00471D8F"/>
    <w:rsid w:val="00473523"/>
    <w:rsid w:val="00473D9C"/>
    <w:rsid w:val="00474332"/>
    <w:rsid w:val="004743FB"/>
    <w:rsid w:val="00474E83"/>
    <w:rsid w:val="00475061"/>
    <w:rsid w:val="004836C0"/>
    <w:rsid w:val="00487604"/>
    <w:rsid w:val="00487D4C"/>
    <w:rsid w:val="0049042C"/>
    <w:rsid w:val="00491FA5"/>
    <w:rsid w:val="004933B0"/>
    <w:rsid w:val="00495DBA"/>
    <w:rsid w:val="004A15D2"/>
    <w:rsid w:val="004A4C70"/>
    <w:rsid w:val="004A59E3"/>
    <w:rsid w:val="004A73E0"/>
    <w:rsid w:val="004B0B52"/>
    <w:rsid w:val="004B4156"/>
    <w:rsid w:val="004B4961"/>
    <w:rsid w:val="004C64D2"/>
    <w:rsid w:val="004C70C6"/>
    <w:rsid w:val="004D291C"/>
    <w:rsid w:val="004D40AA"/>
    <w:rsid w:val="004D518E"/>
    <w:rsid w:val="004D5777"/>
    <w:rsid w:val="004D5E2C"/>
    <w:rsid w:val="004D6BD9"/>
    <w:rsid w:val="004D6BFC"/>
    <w:rsid w:val="004E076F"/>
    <w:rsid w:val="004E0AC0"/>
    <w:rsid w:val="004E22EC"/>
    <w:rsid w:val="004F1380"/>
    <w:rsid w:val="004F43D8"/>
    <w:rsid w:val="00500484"/>
    <w:rsid w:val="005010D4"/>
    <w:rsid w:val="0050581A"/>
    <w:rsid w:val="005123DE"/>
    <w:rsid w:val="005125EB"/>
    <w:rsid w:val="005226FF"/>
    <w:rsid w:val="00525AF7"/>
    <w:rsid w:val="0052761D"/>
    <w:rsid w:val="00530C4D"/>
    <w:rsid w:val="00541D1F"/>
    <w:rsid w:val="00542743"/>
    <w:rsid w:val="0054576E"/>
    <w:rsid w:val="005541F6"/>
    <w:rsid w:val="005547E2"/>
    <w:rsid w:val="00554CDF"/>
    <w:rsid w:val="00555140"/>
    <w:rsid w:val="005551B1"/>
    <w:rsid w:val="00556A33"/>
    <w:rsid w:val="00557703"/>
    <w:rsid w:val="00560A7F"/>
    <w:rsid w:val="0056107F"/>
    <w:rsid w:val="00562818"/>
    <w:rsid w:val="005628C9"/>
    <w:rsid w:val="00563D85"/>
    <w:rsid w:val="00570A08"/>
    <w:rsid w:val="00571103"/>
    <w:rsid w:val="005762F1"/>
    <w:rsid w:val="00576573"/>
    <w:rsid w:val="00577B2A"/>
    <w:rsid w:val="00580F93"/>
    <w:rsid w:val="00583D17"/>
    <w:rsid w:val="00586519"/>
    <w:rsid w:val="00590894"/>
    <w:rsid w:val="00594EA7"/>
    <w:rsid w:val="00595360"/>
    <w:rsid w:val="0059615B"/>
    <w:rsid w:val="005A39C6"/>
    <w:rsid w:val="005A690C"/>
    <w:rsid w:val="005A7974"/>
    <w:rsid w:val="005B1BC6"/>
    <w:rsid w:val="005B78FF"/>
    <w:rsid w:val="005C2458"/>
    <w:rsid w:val="005C54B7"/>
    <w:rsid w:val="005C5A5B"/>
    <w:rsid w:val="005C5A73"/>
    <w:rsid w:val="005D0254"/>
    <w:rsid w:val="005D3F18"/>
    <w:rsid w:val="005D56F7"/>
    <w:rsid w:val="005D5E88"/>
    <w:rsid w:val="005E12BC"/>
    <w:rsid w:val="005E1D47"/>
    <w:rsid w:val="005E2375"/>
    <w:rsid w:val="005E5A64"/>
    <w:rsid w:val="005E7C9F"/>
    <w:rsid w:val="005F25D5"/>
    <w:rsid w:val="005F7DE9"/>
    <w:rsid w:val="00601363"/>
    <w:rsid w:val="00602E75"/>
    <w:rsid w:val="00603656"/>
    <w:rsid w:val="00605138"/>
    <w:rsid w:val="00616239"/>
    <w:rsid w:val="00616EF1"/>
    <w:rsid w:val="00617988"/>
    <w:rsid w:val="006204EF"/>
    <w:rsid w:val="00622AED"/>
    <w:rsid w:val="0062334D"/>
    <w:rsid w:val="00625A09"/>
    <w:rsid w:val="00625CE8"/>
    <w:rsid w:val="00626954"/>
    <w:rsid w:val="00627028"/>
    <w:rsid w:val="0063115A"/>
    <w:rsid w:val="006327A0"/>
    <w:rsid w:val="00634494"/>
    <w:rsid w:val="006346F9"/>
    <w:rsid w:val="0064318B"/>
    <w:rsid w:val="00643320"/>
    <w:rsid w:val="0064391E"/>
    <w:rsid w:val="00643DAF"/>
    <w:rsid w:val="0064401C"/>
    <w:rsid w:val="006626A7"/>
    <w:rsid w:val="00663D7F"/>
    <w:rsid w:val="00666446"/>
    <w:rsid w:val="0066651D"/>
    <w:rsid w:val="00666B6F"/>
    <w:rsid w:val="006728A5"/>
    <w:rsid w:val="00673BAF"/>
    <w:rsid w:val="006743EB"/>
    <w:rsid w:val="00674C64"/>
    <w:rsid w:val="0067655E"/>
    <w:rsid w:val="006772CA"/>
    <w:rsid w:val="00684036"/>
    <w:rsid w:val="00691EF8"/>
    <w:rsid w:val="00692243"/>
    <w:rsid w:val="00693A49"/>
    <w:rsid w:val="00694494"/>
    <w:rsid w:val="00694765"/>
    <w:rsid w:val="00695ADB"/>
    <w:rsid w:val="00697B30"/>
    <w:rsid w:val="006A1BBB"/>
    <w:rsid w:val="006A432A"/>
    <w:rsid w:val="006A4C75"/>
    <w:rsid w:val="006A73E9"/>
    <w:rsid w:val="006A78F8"/>
    <w:rsid w:val="006B2B2D"/>
    <w:rsid w:val="006C6D21"/>
    <w:rsid w:val="006D1080"/>
    <w:rsid w:val="006D3DF5"/>
    <w:rsid w:val="006E1304"/>
    <w:rsid w:val="006E610F"/>
    <w:rsid w:val="006E790F"/>
    <w:rsid w:val="006F0AC3"/>
    <w:rsid w:val="006F13F0"/>
    <w:rsid w:val="006F15C1"/>
    <w:rsid w:val="006F6409"/>
    <w:rsid w:val="006F74D2"/>
    <w:rsid w:val="006F79F1"/>
    <w:rsid w:val="007013B4"/>
    <w:rsid w:val="007014B4"/>
    <w:rsid w:val="00701E24"/>
    <w:rsid w:val="00703080"/>
    <w:rsid w:val="007051B4"/>
    <w:rsid w:val="00705CA6"/>
    <w:rsid w:val="00712568"/>
    <w:rsid w:val="007131B4"/>
    <w:rsid w:val="00714BE1"/>
    <w:rsid w:val="00715038"/>
    <w:rsid w:val="0071525D"/>
    <w:rsid w:val="00715ACB"/>
    <w:rsid w:val="00721AD5"/>
    <w:rsid w:val="00723EEA"/>
    <w:rsid w:val="00726E57"/>
    <w:rsid w:val="0072797B"/>
    <w:rsid w:val="00733373"/>
    <w:rsid w:val="007337F9"/>
    <w:rsid w:val="00733F52"/>
    <w:rsid w:val="00741385"/>
    <w:rsid w:val="0074193B"/>
    <w:rsid w:val="007430C4"/>
    <w:rsid w:val="00744697"/>
    <w:rsid w:val="00745E08"/>
    <w:rsid w:val="007478F6"/>
    <w:rsid w:val="00750016"/>
    <w:rsid w:val="00753715"/>
    <w:rsid w:val="00754147"/>
    <w:rsid w:val="007544F4"/>
    <w:rsid w:val="00763250"/>
    <w:rsid w:val="007673AE"/>
    <w:rsid w:val="007725B6"/>
    <w:rsid w:val="00781926"/>
    <w:rsid w:val="00782D4A"/>
    <w:rsid w:val="00786169"/>
    <w:rsid w:val="00787A13"/>
    <w:rsid w:val="00794BD1"/>
    <w:rsid w:val="0079688A"/>
    <w:rsid w:val="007A02D6"/>
    <w:rsid w:val="007A1A48"/>
    <w:rsid w:val="007A29D2"/>
    <w:rsid w:val="007A3539"/>
    <w:rsid w:val="007A5045"/>
    <w:rsid w:val="007A71CC"/>
    <w:rsid w:val="007B5684"/>
    <w:rsid w:val="007B6A73"/>
    <w:rsid w:val="007B781B"/>
    <w:rsid w:val="007C2534"/>
    <w:rsid w:val="007C283B"/>
    <w:rsid w:val="007C4A88"/>
    <w:rsid w:val="007D32E4"/>
    <w:rsid w:val="007D4C1C"/>
    <w:rsid w:val="007E30BF"/>
    <w:rsid w:val="007E55B3"/>
    <w:rsid w:val="007E6418"/>
    <w:rsid w:val="007F1B22"/>
    <w:rsid w:val="007F2B47"/>
    <w:rsid w:val="007F2F79"/>
    <w:rsid w:val="007F5EA2"/>
    <w:rsid w:val="0080094F"/>
    <w:rsid w:val="00800A2F"/>
    <w:rsid w:val="00801D85"/>
    <w:rsid w:val="00802B42"/>
    <w:rsid w:val="008031D4"/>
    <w:rsid w:val="0080473B"/>
    <w:rsid w:val="008048F9"/>
    <w:rsid w:val="00806390"/>
    <w:rsid w:val="00806746"/>
    <w:rsid w:val="00806ABF"/>
    <w:rsid w:val="008105F9"/>
    <w:rsid w:val="00810916"/>
    <w:rsid w:val="00813C26"/>
    <w:rsid w:val="00815F34"/>
    <w:rsid w:val="00816D58"/>
    <w:rsid w:val="008216F1"/>
    <w:rsid w:val="0084148E"/>
    <w:rsid w:val="008423FD"/>
    <w:rsid w:val="00843A14"/>
    <w:rsid w:val="008465B7"/>
    <w:rsid w:val="00846CDE"/>
    <w:rsid w:val="008523E0"/>
    <w:rsid w:val="00853A9C"/>
    <w:rsid w:val="008550E4"/>
    <w:rsid w:val="00855AC9"/>
    <w:rsid w:val="008563E4"/>
    <w:rsid w:val="00856946"/>
    <w:rsid w:val="008610DF"/>
    <w:rsid w:val="00861B52"/>
    <w:rsid w:val="0086202F"/>
    <w:rsid w:val="0086601E"/>
    <w:rsid w:val="0086683B"/>
    <w:rsid w:val="00867F04"/>
    <w:rsid w:val="008712C7"/>
    <w:rsid w:val="008721E5"/>
    <w:rsid w:val="00880E07"/>
    <w:rsid w:val="00880E52"/>
    <w:rsid w:val="0088378A"/>
    <w:rsid w:val="00884E96"/>
    <w:rsid w:val="00885F0E"/>
    <w:rsid w:val="00886ABC"/>
    <w:rsid w:val="00886B00"/>
    <w:rsid w:val="00891410"/>
    <w:rsid w:val="00891ABF"/>
    <w:rsid w:val="00893DA5"/>
    <w:rsid w:val="00894C69"/>
    <w:rsid w:val="008975F2"/>
    <w:rsid w:val="00897BE0"/>
    <w:rsid w:val="008A1248"/>
    <w:rsid w:val="008A25E7"/>
    <w:rsid w:val="008A41B8"/>
    <w:rsid w:val="008A4470"/>
    <w:rsid w:val="008A5BED"/>
    <w:rsid w:val="008A6354"/>
    <w:rsid w:val="008A6377"/>
    <w:rsid w:val="008B0D6D"/>
    <w:rsid w:val="008B197A"/>
    <w:rsid w:val="008B36FD"/>
    <w:rsid w:val="008B3798"/>
    <w:rsid w:val="008B5BC4"/>
    <w:rsid w:val="008B6604"/>
    <w:rsid w:val="008C3E88"/>
    <w:rsid w:val="008C4C7D"/>
    <w:rsid w:val="008C6312"/>
    <w:rsid w:val="008C7A00"/>
    <w:rsid w:val="008D3342"/>
    <w:rsid w:val="008D730C"/>
    <w:rsid w:val="008D7F4B"/>
    <w:rsid w:val="008E24E9"/>
    <w:rsid w:val="008E28D3"/>
    <w:rsid w:val="008E2B83"/>
    <w:rsid w:val="008E3124"/>
    <w:rsid w:val="008E35EC"/>
    <w:rsid w:val="008E4BE1"/>
    <w:rsid w:val="008F0178"/>
    <w:rsid w:val="008F45D5"/>
    <w:rsid w:val="008F628C"/>
    <w:rsid w:val="008F7CB3"/>
    <w:rsid w:val="009011F6"/>
    <w:rsid w:val="00902821"/>
    <w:rsid w:val="00904162"/>
    <w:rsid w:val="009060A8"/>
    <w:rsid w:val="00907B09"/>
    <w:rsid w:val="00910247"/>
    <w:rsid w:val="009117C1"/>
    <w:rsid w:val="0091218E"/>
    <w:rsid w:val="00914260"/>
    <w:rsid w:val="009153EB"/>
    <w:rsid w:val="00915492"/>
    <w:rsid w:val="00916E06"/>
    <w:rsid w:val="00926196"/>
    <w:rsid w:val="009268D0"/>
    <w:rsid w:val="00927E62"/>
    <w:rsid w:val="00927EFD"/>
    <w:rsid w:val="00927FCA"/>
    <w:rsid w:val="00930519"/>
    <w:rsid w:val="00930E5F"/>
    <w:rsid w:val="00931583"/>
    <w:rsid w:val="00932548"/>
    <w:rsid w:val="0093263C"/>
    <w:rsid w:val="009329F0"/>
    <w:rsid w:val="00935674"/>
    <w:rsid w:val="00935B39"/>
    <w:rsid w:val="009364A8"/>
    <w:rsid w:val="00946FC6"/>
    <w:rsid w:val="009472B9"/>
    <w:rsid w:val="009474F0"/>
    <w:rsid w:val="00947562"/>
    <w:rsid w:val="00951B38"/>
    <w:rsid w:val="009553F9"/>
    <w:rsid w:val="00955A05"/>
    <w:rsid w:val="00956A77"/>
    <w:rsid w:val="00956CA0"/>
    <w:rsid w:val="00963798"/>
    <w:rsid w:val="00964369"/>
    <w:rsid w:val="009661FF"/>
    <w:rsid w:val="00966872"/>
    <w:rsid w:val="009675C3"/>
    <w:rsid w:val="009678B4"/>
    <w:rsid w:val="009704D1"/>
    <w:rsid w:val="00973C2B"/>
    <w:rsid w:val="009774DD"/>
    <w:rsid w:val="00977D5B"/>
    <w:rsid w:val="00981961"/>
    <w:rsid w:val="00984B7F"/>
    <w:rsid w:val="00984FC5"/>
    <w:rsid w:val="009857F2"/>
    <w:rsid w:val="00985F4F"/>
    <w:rsid w:val="00991101"/>
    <w:rsid w:val="009926EF"/>
    <w:rsid w:val="00992788"/>
    <w:rsid w:val="00992ADF"/>
    <w:rsid w:val="00992EB3"/>
    <w:rsid w:val="0099313B"/>
    <w:rsid w:val="009A3758"/>
    <w:rsid w:val="009A3F03"/>
    <w:rsid w:val="009A465A"/>
    <w:rsid w:val="009A6816"/>
    <w:rsid w:val="009A751F"/>
    <w:rsid w:val="009B4B75"/>
    <w:rsid w:val="009B4B77"/>
    <w:rsid w:val="009B68D1"/>
    <w:rsid w:val="009B7703"/>
    <w:rsid w:val="009C381A"/>
    <w:rsid w:val="009C55FE"/>
    <w:rsid w:val="009C6B67"/>
    <w:rsid w:val="009C71C3"/>
    <w:rsid w:val="009D5952"/>
    <w:rsid w:val="009F5F8F"/>
    <w:rsid w:val="00A00707"/>
    <w:rsid w:val="00A01A24"/>
    <w:rsid w:val="00A02700"/>
    <w:rsid w:val="00A02A3E"/>
    <w:rsid w:val="00A03081"/>
    <w:rsid w:val="00A041CE"/>
    <w:rsid w:val="00A05887"/>
    <w:rsid w:val="00A0784E"/>
    <w:rsid w:val="00A07997"/>
    <w:rsid w:val="00A15897"/>
    <w:rsid w:val="00A21CD5"/>
    <w:rsid w:val="00A22763"/>
    <w:rsid w:val="00A2421A"/>
    <w:rsid w:val="00A303C7"/>
    <w:rsid w:val="00A3171D"/>
    <w:rsid w:val="00A33910"/>
    <w:rsid w:val="00A36977"/>
    <w:rsid w:val="00A37677"/>
    <w:rsid w:val="00A37FF7"/>
    <w:rsid w:val="00A40D64"/>
    <w:rsid w:val="00A4132D"/>
    <w:rsid w:val="00A41C93"/>
    <w:rsid w:val="00A426B2"/>
    <w:rsid w:val="00A4669E"/>
    <w:rsid w:val="00A47D35"/>
    <w:rsid w:val="00A52396"/>
    <w:rsid w:val="00A53DFF"/>
    <w:rsid w:val="00A54A53"/>
    <w:rsid w:val="00A65473"/>
    <w:rsid w:val="00A6550F"/>
    <w:rsid w:val="00A71264"/>
    <w:rsid w:val="00A7337F"/>
    <w:rsid w:val="00A763FC"/>
    <w:rsid w:val="00A80E8C"/>
    <w:rsid w:val="00A857EA"/>
    <w:rsid w:val="00A862A1"/>
    <w:rsid w:val="00A9218E"/>
    <w:rsid w:val="00A92609"/>
    <w:rsid w:val="00A95526"/>
    <w:rsid w:val="00A96F3E"/>
    <w:rsid w:val="00AA5737"/>
    <w:rsid w:val="00AB017D"/>
    <w:rsid w:val="00AB3B29"/>
    <w:rsid w:val="00AB5D2B"/>
    <w:rsid w:val="00AB74B6"/>
    <w:rsid w:val="00AC22EB"/>
    <w:rsid w:val="00AD0360"/>
    <w:rsid w:val="00AD0B84"/>
    <w:rsid w:val="00AD1ABF"/>
    <w:rsid w:val="00AD2C4B"/>
    <w:rsid w:val="00AD36E2"/>
    <w:rsid w:val="00AD4B0D"/>
    <w:rsid w:val="00AD5DB3"/>
    <w:rsid w:val="00AD63B0"/>
    <w:rsid w:val="00AD77BB"/>
    <w:rsid w:val="00AE0533"/>
    <w:rsid w:val="00AE0BE4"/>
    <w:rsid w:val="00AE1AFB"/>
    <w:rsid w:val="00AE28A4"/>
    <w:rsid w:val="00AE3173"/>
    <w:rsid w:val="00AE55EF"/>
    <w:rsid w:val="00AE6959"/>
    <w:rsid w:val="00AF2E46"/>
    <w:rsid w:val="00AF3D60"/>
    <w:rsid w:val="00AF5565"/>
    <w:rsid w:val="00AF58BC"/>
    <w:rsid w:val="00B00658"/>
    <w:rsid w:val="00B00831"/>
    <w:rsid w:val="00B00869"/>
    <w:rsid w:val="00B03B4B"/>
    <w:rsid w:val="00B03F3C"/>
    <w:rsid w:val="00B060E9"/>
    <w:rsid w:val="00B06F74"/>
    <w:rsid w:val="00B13898"/>
    <w:rsid w:val="00B1670C"/>
    <w:rsid w:val="00B17540"/>
    <w:rsid w:val="00B24A23"/>
    <w:rsid w:val="00B251ED"/>
    <w:rsid w:val="00B25FB6"/>
    <w:rsid w:val="00B27B3D"/>
    <w:rsid w:val="00B31389"/>
    <w:rsid w:val="00B342C5"/>
    <w:rsid w:val="00B37290"/>
    <w:rsid w:val="00B43456"/>
    <w:rsid w:val="00B43FF4"/>
    <w:rsid w:val="00B50E4F"/>
    <w:rsid w:val="00B51512"/>
    <w:rsid w:val="00B5368B"/>
    <w:rsid w:val="00B609F9"/>
    <w:rsid w:val="00B60E12"/>
    <w:rsid w:val="00B62BCF"/>
    <w:rsid w:val="00B6398A"/>
    <w:rsid w:val="00B745D9"/>
    <w:rsid w:val="00B75048"/>
    <w:rsid w:val="00B76C16"/>
    <w:rsid w:val="00B804DD"/>
    <w:rsid w:val="00B80956"/>
    <w:rsid w:val="00B83B91"/>
    <w:rsid w:val="00B8745A"/>
    <w:rsid w:val="00B92322"/>
    <w:rsid w:val="00B93994"/>
    <w:rsid w:val="00B93C41"/>
    <w:rsid w:val="00B94518"/>
    <w:rsid w:val="00B960EF"/>
    <w:rsid w:val="00BA238A"/>
    <w:rsid w:val="00BA4AD6"/>
    <w:rsid w:val="00BA57C3"/>
    <w:rsid w:val="00BB3256"/>
    <w:rsid w:val="00BB37F2"/>
    <w:rsid w:val="00BB3BE0"/>
    <w:rsid w:val="00BB4106"/>
    <w:rsid w:val="00BB5EFA"/>
    <w:rsid w:val="00BB6D89"/>
    <w:rsid w:val="00BC1873"/>
    <w:rsid w:val="00BC1A49"/>
    <w:rsid w:val="00BC2AA8"/>
    <w:rsid w:val="00BC39DF"/>
    <w:rsid w:val="00BC3F4C"/>
    <w:rsid w:val="00BC4DC7"/>
    <w:rsid w:val="00BC647F"/>
    <w:rsid w:val="00BC6515"/>
    <w:rsid w:val="00BC6B8B"/>
    <w:rsid w:val="00BC76A8"/>
    <w:rsid w:val="00BD0548"/>
    <w:rsid w:val="00BD0B26"/>
    <w:rsid w:val="00BD2E1B"/>
    <w:rsid w:val="00BD37D3"/>
    <w:rsid w:val="00BD4EC1"/>
    <w:rsid w:val="00BD6645"/>
    <w:rsid w:val="00BD6F0A"/>
    <w:rsid w:val="00BE0357"/>
    <w:rsid w:val="00BE0C53"/>
    <w:rsid w:val="00BE434D"/>
    <w:rsid w:val="00BE43AD"/>
    <w:rsid w:val="00BE721D"/>
    <w:rsid w:val="00BF36D7"/>
    <w:rsid w:val="00BF3A4D"/>
    <w:rsid w:val="00C00CB5"/>
    <w:rsid w:val="00C01F24"/>
    <w:rsid w:val="00C027FA"/>
    <w:rsid w:val="00C04F8E"/>
    <w:rsid w:val="00C051CB"/>
    <w:rsid w:val="00C06C78"/>
    <w:rsid w:val="00C06FDB"/>
    <w:rsid w:val="00C1450E"/>
    <w:rsid w:val="00C15800"/>
    <w:rsid w:val="00C15AB4"/>
    <w:rsid w:val="00C15C97"/>
    <w:rsid w:val="00C168C5"/>
    <w:rsid w:val="00C20A35"/>
    <w:rsid w:val="00C31530"/>
    <w:rsid w:val="00C3234D"/>
    <w:rsid w:val="00C341E3"/>
    <w:rsid w:val="00C34CC4"/>
    <w:rsid w:val="00C370FD"/>
    <w:rsid w:val="00C4096D"/>
    <w:rsid w:val="00C40EDF"/>
    <w:rsid w:val="00C414AE"/>
    <w:rsid w:val="00C427E9"/>
    <w:rsid w:val="00C45B10"/>
    <w:rsid w:val="00C460CA"/>
    <w:rsid w:val="00C46501"/>
    <w:rsid w:val="00C47B91"/>
    <w:rsid w:val="00C51A60"/>
    <w:rsid w:val="00C52375"/>
    <w:rsid w:val="00C53127"/>
    <w:rsid w:val="00C5409E"/>
    <w:rsid w:val="00C549EF"/>
    <w:rsid w:val="00C54C8B"/>
    <w:rsid w:val="00C5635A"/>
    <w:rsid w:val="00C61D88"/>
    <w:rsid w:val="00C660C3"/>
    <w:rsid w:val="00C700FC"/>
    <w:rsid w:val="00C755B5"/>
    <w:rsid w:val="00C75F46"/>
    <w:rsid w:val="00C7602C"/>
    <w:rsid w:val="00C7780E"/>
    <w:rsid w:val="00C81D56"/>
    <w:rsid w:val="00C904C2"/>
    <w:rsid w:val="00C90983"/>
    <w:rsid w:val="00C9514C"/>
    <w:rsid w:val="00C95784"/>
    <w:rsid w:val="00C957FE"/>
    <w:rsid w:val="00C95B02"/>
    <w:rsid w:val="00CA3FB5"/>
    <w:rsid w:val="00CA4646"/>
    <w:rsid w:val="00CA491B"/>
    <w:rsid w:val="00CA61B4"/>
    <w:rsid w:val="00CB0410"/>
    <w:rsid w:val="00CB12A6"/>
    <w:rsid w:val="00CB2A3D"/>
    <w:rsid w:val="00CB44EA"/>
    <w:rsid w:val="00CB4BAF"/>
    <w:rsid w:val="00CB5DEB"/>
    <w:rsid w:val="00CB77F5"/>
    <w:rsid w:val="00CC0F75"/>
    <w:rsid w:val="00CC14D3"/>
    <w:rsid w:val="00CC5758"/>
    <w:rsid w:val="00CD1E03"/>
    <w:rsid w:val="00CD580A"/>
    <w:rsid w:val="00CE0DAF"/>
    <w:rsid w:val="00CE26DB"/>
    <w:rsid w:val="00CE4181"/>
    <w:rsid w:val="00CE51E6"/>
    <w:rsid w:val="00CE5CBF"/>
    <w:rsid w:val="00CF51B0"/>
    <w:rsid w:val="00CF6BD9"/>
    <w:rsid w:val="00CF6E92"/>
    <w:rsid w:val="00D000B6"/>
    <w:rsid w:val="00D00DDB"/>
    <w:rsid w:val="00D04EB2"/>
    <w:rsid w:val="00D0668B"/>
    <w:rsid w:val="00D079DF"/>
    <w:rsid w:val="00D1067C"/>
    <w:rsid w:val="00D142E3"/>
    <w:rsid w:val="00D15123"/>
    <w:rsid w:val="00D21097"/>
    <w:rsid w:val="00D23DC4"/>
    <w:rsid w:val="00D25C63"/>
    <w:rsid w:val="00D26C95"/>
    <w:rsid w:val="00D321B0"/>
    <w:rsid w:val="00D3547F"/>
    <w:rsid w:val="00D35529"/>
    <w:rsid w:val="00D4017F"/>
    <w:rsid w:val="00D40292"/>
    <w:rsid w:val="00D42C51"/>
    <w:rsid w:val="00D4514A"/>
    <w:rsid w:val="00D47504"/>
    <w:rsid w:val="00D511A5"/>
    <w:rsid w:val="00D5370C"/>
    <w:rsid w:val="00D60202"/>
    <w:rsid w:val="00D605F5"/>
    <w:rsid w:val="00D613B7"/>
    <w:rsid w:val="00D64700"/>
    <w:rsid w:val="00D6643F"/>
    <w:rsid w:val="00D70A0A"/>
    <w:rsid w:val="00D72AF1"/>
    <w:rsid w:val="00D72FA4"/>
    <w:rsid w:val="00D72FCB"/>
    <w:rsid w:val="00D73B30"/>
    <w:rsid w:val="00D74AF6"/>
    <w:rsid w:val="00D8017E"/>
    <w:rsid w:val="00D8064E"/>
    <w:rsid w:val="00D82767"/>
    <w:rsid w:val="00D84316"/>
    <w:rsid w:val="00D86AB0"/>
    <w:rsid w:val="00D963EE"/>
    <w:rsid w:val="00DA035E"/>
    <w:rsid w:val="00DA051B"/>
    <w:rsid w:val="00DA3220"/>
    <w:rsid w:val="00DA3357"/>
    <w:rsid w:val="00DB0CAD"/>
    <w:rsid w:val="00DB44ED"/>
    <w:rsid w:val="00DB72EC"/>
    <w:rsid w:val="00DB7670"/>
    <w:rsid w:val="00DC0A40"/>
    <w:rsid w:val="00DC0DEC"/>
    <w:rsid w:val="00DC2236"/>
    <w:rsid w:val="00DC2429"/>
    <w:rsid w:val="00DC5DF0"/>
    <w:rsid w:val="00DC6BF3"/>
    <w:rsid w:val="00DD0CDF"/>
    <w:rsid w:val="00DD4F27"/>
    <w:rsid w:val="00DD6C7B"/>
    <w:rsid w:val="00DD73B7"/>
    <w:rsid w:val="00DE13BF"/>
    <w:rsid w:val="00DE1672"/>
    <w:rsid w:val="00DE29A9"/>
    <w:rsid w:val="00DE4DA4"/>
    <w:rsid w:val="00DE59F4"/>
    <w:rsid w:val="00DF2058"/>
    <w:rsid w:val="00DF77D0"/>
    <w:rsid w:val="00E004BE"/>
    <w:rsid w:val="00E00A75"/>
    <w:rsid w:val="00E02CB8"/>
    <w:rsid w:val="00E05F05"/>
    <w:rsid w:val="00E145EB"/>
    <w:rsid w:val="00E15C99"/>
    <w:rsid w:val="00E17758"/>
    <w:rsid w:val="00E208C1"/>
    <w:rsid w:val="00E23ABA"/>
    <w:rsid w:val="00E26AEA"/>
    <w:rsid w:val="00E27658"/>
    <w:rsid w:val="00E30C6C"/>
    <w:rsid w:val="00E367BF"/>
    <w:rsid w:val="00E419B4"/>
    <w:rsid w:val="00E534F1"/>
    <w:rsid w:val="00E542D7"/>
    <w:rsid w:val="00E5465B"/>
    <w:rsid w:val="00E54CFA"/>
    <w:rsid w:val="00E55E48"/>
    <w:rsid w:val="00E56012"/>
    <w:rsid w:val="00E60FF7"/>
    <w:rsid w:val="00E61DCD"/>
    <w:rsid w:val="00E62ECF"/>
    <w:rsid w:val="00E63092"/>
    <w:rsid w:val="00E64915"/>
    <w:rsid w:val="00E65403"/>
    <w:rsid w:val="00E70104"/>
    <w:rsid w:val="00E70B68"/>
    <w:rsid w:val="00E71B98"/>
    <w:rsid w:val="00E73ACE"/>
    <w:rsid w:val="00E7446E"/>
    <w:rsid w:val="00E84037"/>
    <w:rsid w:val="00E84093"/>
    <w:rsid w:val="00E8436D"/>
    <w:rsid w:val="00E85549"/>
    <w:rsid w:val="00E85AB0"/>
    <w:rsid w:val="00E85DC4"/>
    <w:rsid w:val="00E870A2"/>
    <w:rsid w:val="00E87D62"/>
    <w:rsid w:val="00E966C0"/>
    <w:rsid w:val="00EA0508"/>
    <w:rsid w:val="00EA7BAF"/>
    <w:rsid w:val="00EB0EC5"/>
    <w:rsid w:val="00EB627C"/>
    <w:rsid w:val="00EC0EA8"/>
    <w:rsid w:val="00EC1F48"/>
    <w:rsid w:val="00EC4DEA"/>
    <w:rsid w:val="00EC5F47"/>
    <w:rsid w:val="00EC7D70"/>
    <w:rsid w:val="00ED0EE3"/>
    <w:rsid w:val="00ED1310"/>
    <w:rsid w:val="00ED22F6"/>
    <w:rsid w:val="00EE08F2"/>
    <w:rsid w:val="00EE1DD5"/>
    <w:rsid w:val="00EE316F"/>
    <w:rsid w:val="00EE5942"/>
    <w:rsid w:val="00EF5DBC"/>
    <w:rsid w:val="00EF742E"/>
    <w:rsid w:val="00F035EF"/>
    <w:rsid w:val="00F0470F"/>
    <w:rsid w:val="00F0508C"/>
    <w:rsid w:val="00F054BF"/>
    <w:rsid w:val="00F05DB7"/>
    <w:rsid w:val="00F06B67"/>
    <w:rsid w:val="00F10FFB"/>
    <w:rsid w:val="00F11645"/>
    <w:rsid w:val="00F216F9"/>
    <w:rsid w:val="00F22085"/>
    <w:rsid w:val="00F22BE3"/>
    <w:rsid w:val="00F232B4"/>
    <w:rsid w:val="00F2597A"/>
    <w:rsid w:val="00F262C1"/>
    <w:rsid w:val="00F263FD"/>
    <w:rsid w:val="00F267B0"/>
    <w:rsid w:val="00F30429"/>
    <w:rsid w:val="00F31F7A"/>
    <w:rsid w:val="00F33C87"/>
    <w:rsid w:val="00F366EF"/>
    <w:rsid w:val="00F3672C"/>
    <w:rsid w:val="00F36B34"/>
    <w:rsid w:val="00F40510"/>
    <w:rsid w:val="00F41634"/>
    <w:rsid w:val="00F42851"/>
    <w:rsid w:val="00F4513E"/>
    <w:rsid w:val="00F45C17"/>
    <w:rsid w:val="00F46180"/>
    <w:rsid w:val="00F534B2"/>
    <w:rsid w:val="00F56256"/>
    <w:rsid w:val="00F60DA6"/>
    <w:rsid w:val="00F62CB8"/>
    <w:rsid w:val="00F6623A"/>
    <w:rsid w:val="00F7134D"/>
    <w:rsid w:val="00F72722"/>
    <w:rsid w:val="00F72781"/>
    <w:rsid w:val="00F73B1F"/>
    <w:rsid w:val="00F75B75"/>
    <w:rsid w:val="00F86C55"/>
    <w:rsid w:val="00F927D8"/>
    <w:rsid w:val="00F93FAC"/>
    <w:rsid w:val="00F9616B"/>
    <w:rsid w:val="00F96569"/>
    <w:rsid w:val="00FA04A3"/>
    <w:rsid w:val="00FA1234"/>
    <w:rsid w:val="00FA1740"/>
    <w:rsid w:val="00FA1D3E"/>
    <w:rsid w:val="00FA41F4"/>
    <w:rsid w:val="00FA62AE"/>
    <w:rsid w:val="00FA7C1F"/>
    <w:rsid w:val="00FA7EB6"/>
    <w:rsid w:val="00FA7EF0"/>
    <w:rsid w:val="00FB10E2"/>
    <w:rsid w:val="00FB28EC"/>
    <w:rsid w:val="00FB4156"/>
    <w:rsid w:val="00FB4DA8"/>
    <w:rsid w:val="00FB683D"/>
    <w:rsid w:val="00FC67ED"/>
    <w:rsid w:val="00FD09D6"/>
    <w:rsid w:val="00FD1FD4"/>
    <w:rsid w:val="00FD619E"/>
    <w:rsid w:val="00FD7F90"/>
    <w:rsid w:val="00FE0546"/>
    <w:rsid w:val="00FE493A"/>
    <w:rsid w:val="00FE5B15"/>
    <w:rsid w:val="00FE6979"/>
    <w:rsid w:val="00FF0B69"/>
    <w:rsid w:val="00FF1261"/>
    <w:rsid w:val="00FF2BDE"/>
    <w:rsid w:val="00FF3E2D"/>
    <w:rsid w:val="00FF4F14"/>
    <w:rsid w:val="00FF5326"/>
    <w:rsid w:val="00FF6541"/>
    <w:rsid w:val="00FF6AD1"/>
    <w:rsid w:val="00FF7146"/>
    <w:rsid w:val="00FF7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D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158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2421A"/>
    <w:rPr>
      <w:color w:val="0563C1" w:themeColor="hyperlink"/>
      <w:u w:val="single"/>
    </w:rPr>
  </w:style>
  <w:style w:type="character" w:customStyle="1" w:styleId="Onopgelostemelding1">
    <w:name w:val="Onopgeloste melding1"/>
    <w:basedOn w:val="Standaardalinea-lettertype"/>
    <w:uiPriority w:val="99"/>
    <w:semiHidden/>
    <w:unhideWhenUsed/>
    <w:rsid w:val="00A2421A"/>
    <w:rPr>
      <w:color w:val="605E5C"/>
      <w:shd w:val="clear" w:color="auto" w:fill="E1DFDD"/>
    </w:rPr>
  </w:style>
  <w:style w:type="character" w:styleId="GevolgdeHyperlink">
    <w:name w:val="FollowedHyperlink"/>
    <w:basedOn w:val="Standaardalinea-lettertype"/>
    <w:uiPriority w:val="99"/>
    <w:semiHidden/>
    <w:unhideWhenUsed/>
    <w:rsid w:val="00A9218E"/>
    <w:rPr>
      <w:color w:val="954F72" w:themeColor="followedHyperlink"/>
      <w:u w:val="single"/>
    </w:rPr>
  </w:style>
  <w:style w:type="paragraph" w:styleId="Lijstalinea">
    <w:name w:val="List Paragraph"/>
    <w:basedOn w:val="Standaard"/>
    <w:uiPriority w:val="34"/>
    <w:qFormat/>
    <w:rsid w:val="00C414AE"/>
    <w:pPr>
      <w:ind w:left="720"/>
      <w:contextualSpacing/>
    </w:pPr>
  </w:style>
  <w:style w:type="table" w:styleId="Tabelraster">
    <w:name w:val="Table Grid"/>
    <w:basedOn w:val="Standaardtabel"/>
    <w:uiPriority w:val="39"/>
    <w:rsid w:val="00F4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TTabelopmaakprofiel">
    <w:name w:val="B&amp;T Tabelopmaakprofiel"/>
    <w:basedOn w:val="Standaardtabel"/>
    <w:rsid w:val="00910247"/>
    <w:pPr>
      <w:spacing w:after="0" w:line="240" w:lineRule="auto"/>
      <w:ind w:left="737"/>
    </w:pPr>
    <w:rPr>
      <w:rFonts w:ascii="Trebuchet MS" w:eastAsia="Times New Roman" w:hAnsi="Trebuchet MS" w:cs="Times New Roman"/>
      <w:sz w:val="20"/>
      <w:szCs w:val="20"/>
      <w:lang w:eastAsia="nl-NL"/>
    </w:rPr>
    <w:tblPr>
      <w:tblInd w:w="737" w:type="dxa"/>
      <w:tbl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blBorders>
    </w:tblPr>
    <w:tcPr>
      <w:shd w:val="clear" w:color="auto" w:fill="auto"/>
    </w:tcPr>
    <w:tblStylePr w:type="firstRow">
      <w:rPr>
        <w:b/>
      </w:rPr>
      <w:tblPr/>
      <w:tcPr>
        <w:tc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lastRow">
      <w:tblPr/>
      <w:tcPr>
        <w:tcBorders>
          <w:top w:val="nil"/>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firstCol">
      <w:pPr>
        <w:jc w:val="left"/>
      </w:pPr>
    </w:tblStylePr>
  </w:style>
  <w:style w:type="paragraph" w:customStyle="1" w:styleId="Inspringtekststandaard">
    <w:name w:val="Inspringtekst standaard"/>
    <w:basedOn w:val="Standaard"/>
    <w:link w:val="InspringtekststandaardChar"/>
    <w:qFormat/>
    <w:rsid w:val="00910247"/>
    <w:pPr>
      <w:numPr>
        <w:numId w:val="1"/>
      </w:numPr>
      <w:tabs>
        <w:tab w:val="left" w:pos="737"/>
        <w:tab w:val="left" w:pos="1134"/>
        <w:tab w:val="left" w:pos="1531"/>
        <w:tab w:val="left" w:pos="1928"/>
        <w:tab w:val="left" w:pos="2325"/>
        <w:tab w:val="left" w:pos="2722"/>
        <w:tab w:val="left" w:pos="3119"/>
        <w:tab w:val="left" w:pos="3515"/>
        <w:tab w:val="left" w:pos="3912"/>
      </w:tabs>
      <w:spacing w:after="0" w:line="240" w:lineRule="atLeast"/>
      <w:ind w:left="737"/>
    </w:pPr>
    <w:rPr>
      <w:rFonts w:ascii="Verdana" w:eastAsia="Times New Roman" w:hAnsi="Verdana" w:cs="Times New Roman"/>
      <w:sz w:val="18"/>
      <w:szCs w:val="18"/>
      <w:u w:color="000000"/>
      <w:lang w:val="nl-NL" w:eastAsia="nl-NL"/>
    </w:rPr>
  </w:style>
  <w:style w:type="character" w:customStyle="1" w:styleId="InspringtekststandaardChar">
    <w:name w:val="Inspringtekst standaard Char"/>
    <w:basedOn w:val="Standaardalinea-lettertype"/>
    <w:link w:val="Inspringtekststandaard"/>
    <w:rsid w:val="00910247"/>
    <w:rPr>
      <w:rFonts w:ascii="Verdana" w:eastAsia="Times New Roman" w:hAnsi="Verdana" w:cs="Times New Roman"/>
      <w:sz w:val="18"/>
      <w:szCs w:val="18"/>
      <w:u w:color="000000"/>
      <w:lang w:eastAsia="nl-NL"/>
    </w:rPr>
  </w:style>
  <w:style w:type="paragraph" w:customStyle="1" w:styleId="Bullet">
    <w:name w:val="Bullet *"/>
    <w:basedOn w:val="Standaard"/>
    <w:qFormat/>
    <w:rsid w:val="00910247"/>
    <w:pPr>
      <w:numPr>
        <w:numId w:val="2"/>
      </w:numPr>
      <w:spacing w:after="0" w:line="260" w:lineRule="exact"/>
      <w:ind w:left="284" w:hanging="284"/>
    </w:pPr>
    <w:rPr>
      <w:rFonts w:ascii="Verdana" w:eastAsia="Times New Roman" w:hAnsi="Verdana" w:cs="Times New Roman"/>
      <w:sz w:val="18"/>
      <w:szCs w:val="18"/>
      <w:u w:color="000000"/>
      <w:lang w:val="nl-NL" w:eastAsia="nl-NL"/>
    </w:rPr>
  </w:style>
  <w:style w:type="paragraph" w:styleId="Voetnoottekst">
    <w:name w:val="footnote text"/>
    <w:basedOn w:val="Standaard"/>
    <w:link w:val="VoetnoottekstChar"/>
    <w:uiPriority w:val="99"/>
    <w:semiHidden/>
    <w:unhideWhenUsed/>
    <w:rsid w:val="00FA04A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04A3"/>
    <w:rPr>
      <w:sz w:val="20"/>
      <w:szCs w:val="20"/>
      <w:lang w:val="en-US"/>
    </w:rPr>
  </w:style>
  <w:style w:type="character" w:styleId="Voetnootmarkering">
    <w:name w:val="footnote reference"/>
    <w:basedOn w:val="Standaardalinea-lettertype"/>
    <w:uiPriority w:val="99"/>
    <w:semiHidden/>
    <w:unhideWhenUsed/>
    <w:rsid w:val="00FA04A3"/>
    <w:rPr>
      <w:vertAlign w:val="superscript"/>
    </w:rPr>
  </w:style>
  <w:style w:type="paragraph" w:styleId="Koptekst">
    <w:name w:val="header"/>
    <w:basedOn w:val="Standaard"/>
    <w:link w:val="KoptekstChar"/>
    <w:uiPriority w:val="99"/>
    <w:unhideWhenUsed/>
    <w:rsid w:val="00FA04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4A3"/>
    <w:rPr>
      <w:lang w:val="en-US"/>
    </w:rPr>
  </w:style>
  <w:style w:type="paragraph" w:styleId="Voettekst">
    <w:name w:val="footer"/>
    <w:basedOn w:val="Standaard"/>
    <w:link w:val="VoettekstChar"/>
    <w:uiPriority w:val="99"/>
    <w:unhideWhenUsed/>
    <w:rsid w:val="00FA04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4A3"/>
    <w:rPr>
      <w:lang w:val="en-US"/>
    </w:rPr>
  </w:style>
  <w:style w:type="character" w:styleId="Verwijzingopmerking">
    <w:name w:val="annotation reference"/>
    <w:basedOn w:val="Standaardalinea-lettertype"/>
    <w:uiPriority w:val="99"/>
    <w:semiHidden/>
    <w:unhideWhenUsed/>
    <w:rsid w:val="00460DDD"/>
    <w:rPr>
      <w:sz w:val="16"/>
      <w:szCs w:val="16"/>
    </w:rPr>
  </w:style>
  <w:style w:type="paragraph" w:styleId="Tekstopmerking">
    <w:name w:val="annotation text"/>
    <w:basedOn w:val="Standaard"/>
    <w:link w:val="TekstopmerkingChar"/>
    <w:uiPriority w:val="99"/>
    <w:unhideWhenUsed/>
    <w:rsid w:val="00460DDD"/>
    <w:pPr>
      <w:spacing w:line="240" w:lineRule="auto"/>
    </w:pPr>
    <w:rPr>
      <w:sz w:val="20"/>
      <w:szCs w:val="20"/>
    </w:rPr>
  </w:style>
  <w:style w:type="character" w:customStyle="1" w:styleId="TekstopmerkingChar">
    <w:name w:val="Tekst opmerking Char"/>
    <w:basedOn w:val="Standaardalinea-lettertype"/>
    <w:link w:val="Tekstopmerking"/>
    <w:uiPriority w:val="99"/>
    <w:rsid w:val="00460DDD"/>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60DDD"/>
    <w:rPr>
      <w:b/>
      <w:bCs/>
    </w:rPr>
  </w:style>
  <w:style w:type="character" w:customStyle="1" w:styleId="OnderwerpvanopmerkingChar">
    <w:name w:val="Onderwerp van opmerking Char"/>
    <w:basedOn w:val="TekstopmerkingChar"/>
    <w:link w:val="Onderwerpvanopmerking"/>
    <w:uiPriority w:val="99"/>
    <w:semiHidden/>
    <w:rsid w:val="00460DDD"/>
    <w:rPr>
      <w:b/>
      <w:bCs/>
      <w:sz w:val="20"/>
      <w:szCs w:val="20"/>
      <w:lang w:val="en-US"/>
    </w:rPr>
  </w:style>
  <w:style w:type="paragraph" w:styleId="Ballontekst">
    <w:name w:val="Balloon Text"/>
    <w:basedOn w:val="Standaard"/>
    <w:link w:val="BallontekstChar"/>
    <w:uiPriority w:val="99"/>
    <w:semiHidden/>
    <w:unhideWhenUsed/>
    <w:rsid w:val="00460D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DDD"/>
    <w:rPr>
      <w:rFonts w:ascii="Segoe UI" w:hAnsi="Segoe UI" w:cs="Segoe UI"/>
      <w:sz w:val="18"/>
      <w:szCs w:val="18"/>
      <w:lang w:val="en-US"/>
    </w:rPr>
  </w:style>
  <w:style w:type="table" w:customStyle="1" w:styleId="Tabelraster1">
    <w:name w:val="Tabelraster1"/>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8745A"/>
    <w:pPr>
      <w:spacing w:after="0" w:line="240" w:lineRule="auto"/>
    </w:pPr>
    <w:rPr>
      <w:rFonts w:ascii="Times New Roman" w:hAnsi="Times New Roman" w:cs="Times New Roman"/>
      <w:sz w:val="24"/>
      <w:szCs w:val="24"/>
      <w:lang w:val="nl-NL" w:eastAsia="nl-NL"/>
    </w:rPr>
  </w:style>
  <w:style w:type="character" w:styleId="Nadruk">
    <w:name w:val="Emphasis"/>
    <w:basedOn w:val="Standaardalinea-lettertype"/>
    <w:uiPriority w:val="20"/>
    <w:qFormat/>
    <w:rsid w:val="00B874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158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2421A"/>
    <w:rPr>
      <w:color w:val="0563C1" w:themeColor="hyperlink"/>
      <w:u w:val="single"/>
    </w:rPr>
  </w:style>
  <w:style w:type="character" w:customStyle="1" w:styleId="Onopgelostemelding1">
    <w:name w:val="Onopgeloste melding1"/>
    <w:basedOn w:val="Standaardalinea-lettertype"/>
    <w:uiPriority w:val="99"/>
    <w:semiHidden/>
    <w:unhideWhenUsed/>
    <w:rsid w:val="00A2421A"/>
    <w:rPr>
      <w:color w:val="605E5C"/>
      <w:shd w:val="clear" w:color="auto" w:fill="E1DFDD"/>
    </w:rPr>
  </w:style>
  <w:style w:type="character" w:styleId="GevolgdeHyperlink">
    <w:name w:val="FollowedHyperlink"/>
    <w:basedOn w:val="Standaardalinea-lettertype"/>
    <w:uiPriority w:val="99"/>
    <w:semiHidden/>
    <w:unhideWhenUsed/>
    <w:rsid w:val="00A9218E"/>
    <w:rPr>
      <w:color w:val="954F72" w:themeColor="followedHyperlink"/>
      <w:u w:val="single"/>
    </w:rPr>
  </w:style>
  <w:style w:type="paragraph" w:styleId="Lijstalinea">
    <w:name w:val="List Paragraph"/>
    <w:basedOn w:val="Standaard"/>
    <w:uiPriority w:val="34"/>
    <w:qFormat/>
    <w:rsid w:val="00C414AE"/>
    <w:pPr>
      <w:ind w:left="720"/>
      <w:contextualSpacing/>
    </w:pPr>
  </w:style>
  <w:style w:type="table" w:styleId="Tabelraster">
    <w:name w:val="Table Grid"/>
    <w:basedOn w:val="Standaardtabel"/>
    <w:uiPriority w:val="39"/>
    <w:rsid w:val="00F4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TTabelopmaakprofiel">
    <w:name w:val="B&amp;T Tabelopmaakprofiel"/>
    <w:basedOn w:val="Standaardtabel"/>
    <w:rsid w:val="00910247"/>
    <w:pPr>
      <w:spacing w:after="0" w:line="240" w:lineRule="auto"/>
      <w:ind w:left="737"/>
    </w:pPr>
    <w:rPr>
      <w:rFonts w:ascii="Trebuchet MS" w:eastAsia="Times New Roman" w:hAnsi="Trebuchet MS" w:cs="Times New Roman"/>
      <w:sz w:val="20"/>
      <w:szCs w:val="20"/>
      <w:lang w:eastAsia="nl-NL"/>
    </w:rPr>
    <w:tblPr>
      <w:tblInd w:w="737" w:type="dxa"/>
      <w:tbl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blBorders>
    </w:tblPr>
    <w:tcPr>
      <w:shd w:val="clear" w:color="auto" w:fill="auto"/>
    </w:tcPr>
    <w:tblStylePr w:type="firstRow">
      <w:rPr>
        <w:b/>
      </w:rPr>
      <w:tblPr/>
      <w:tcPr>
        <w:tcBorders>
          <w:top w:val="single" w:sz="12" w:space="0" w:color="3C668C"/>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lastRow">
      <w:tblPr/>
      <w:tcPr>
        <w:tcBorders>
          <w:top w:val="nil"/>
          <w:left w:val="single" w:sz="12" w:space="0" w:color="3C668C"/>
          <w:bottom w:val="single" w:sz="12" w:space="0" w:color="3C668C"/>
          <w:right w:val="single" w:sz="12" w:space="0" w:color="3C668C"/>
          <w:insideH w:val="single" w:sz="2" w:space="0" w:color="3C668C"/>
          <w:insideV w:val="single" w:sz="2" w:space="0" w:color="3C668C"/>
        </w:tcBorders>
        <w:shd w:val="clear" w:color="auto" w:fill="auto"/>
      </w:tcPr>
    </w:tblStylePr>
    <w:tblStylePr w:type="firstCol">
      <w:pPr>
        <w:jc w:val="left"/>
      </w:pPr>
    </w:tblStylePr>
  </w:style>
  <w:style w:type="paragraph" w:customStyle="1" w:styleId="Inspringtekststandaard">
    <w:name w:val="Inspringtekst standaard"/>
    <w:basedOn w:val="Standaard"/>
    <w:link w:val="InspringtekststandaardChar"/>
    <w:qFormat/>
    <w:rsid w:val="00910247"/>
    <w:pPr>
      <w:numPr>
        <w:numId w:val="1"/>
      </w:numPr>
      <w:tabs>
        <w:tab w:val="left" w:pos="737"/>
        <w:tab w:val="left" w:pos="1134"/>
        <w:tab w:val="left" w:pos="1531"/>
        <w:tab w:val="left" w:pos="1928"/>
        <w:tab w:val="left" w:pos="2325"/>
        <w:tab w:val="left" w:pos="2722"/>
        <w:tab w:val="left" w:pos="3119"/>
        <w:tab w:val="left" w:pos="3515"/>
        <w:tab w:val="left" w:pos="3912"/>
      </w:tabs>
      <w:spacing w:after="0" w:line="240" w:lineRule="atLeast"/>
      <w:ind w:left="737"/>
    </w:pPr>
    <w:rPr>
      <w:rFonts w:ascii="Verdana" w:eastAsia="Times New Roman" w:hAnsi="Verdana" w:cs="Times New Roman"/>
      <w:sz w:val="18"/>
      <w:szCs w:val="18"/>
      <w:u w:color="000000"/>
      <w:lang w:val="nl-NL" w:eastAsia="nl-NL"/>
    </w:rPr>
  </w:style>
  <w:style w:type="character" w:customStyle="1" w:styleId="InspringtekststandaardChar">
    <w:name w:val="Inspringtekst standaard Char"/>
    <w:basedOn w:val="Standaardalinea-lettertype"/>
    <w:link w:val="Inspringtekststandaard"/>
    <w:rsid w:val="00910247"/>
    <w:rPr>
      <w:rFonts w:ascii="Verdana" w:eastAsia="Times New Roman" w:hAnsi="Verdana" w:cs="Times New Roman"/>
      <w:sz w:val="18"/>
      <w:szCs w:val="18"/>
      <w:u w:color="000000"/>
      <w:lang w:eastAsia="nl-NL"/>
    </w:rPr>
  </w:style>
  <w:style w:type="paragraph" w:customStyle="1" w:styleId="Bullet">
    <w:name w:val="Bullet *"/>
    <w:basedOn w:val="Standaard"/>
    <w:qFormat/>
    <w:rsid w:val="00910247"/>
    <w:pPr>
      <w:numPr>
        <w:numId w:val="2"/>
      </w:numPr>
      <w:spacing w:after="0" w:line="260" w:lineRule="exact"/>
      <w:ind w:left="284" w:hanging="284"/>
    </w:pPr>
    <w:rPr>
      <w:rFonts w:ascii="Verdana" w:eastAsia="Times New Roman" w:hAnsi="Verdana" w:cs="Times New Roman"/>
      <w:sz w:val="18"/>
      <w:szCs w:val="18"/>
      <w:u w:color="000000"/>
      <w:lang w:val="nl-NL" w:eastAsia="nl-NL"/>
    </w:rPr>
  </w:style>
  <w:style w:type="paragraph" w:styleId="Voetnoottekst">
    <w:name w:val="footnote text"/>
    <w:basedOn w:val="Standaard"/>
    <w:link w:val="VoetnoottekstChar"/>
    <w:uiPriority w:val="99"/>
    <w:semiHidden/>
    <w:unhideWhenUsed/>
    <w:rsid w:val="00FA04A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04A3"/>
    <w:rPr>
      <w:sz w:val="20"/>
      <w:szCs w:val="20"/>
      <w:lang w:val="en-US"/>
    </w:rPr>
  </w:style>
  <w:style w:type="character" w:styleId="Voetnootmarkering">
    <w:name w:val="footnote reference"/>
    <w:basedOn w:val="Standaardalinea-lettertype"/>
    <w:uiPriority w:val="99"/>
    <w:semiHidden/>
    <w:unhideWhenUsed/>
    <w:rsid w:val="00FA04A3"/>
    <w:rPr>
      <w:vertAlign w:val="superscript"/>
    </w:rPr>
  </w:style>
  <w:style w:type="paragraph" w:styleId="Koptekst">
    <w:name w:val="header"/>
    <w:basedOn w:val="Standaard"/>
    <w:link w:val="KoptekstChar"/>
    <w:uiPriority w:val="99"/>
    <w:unhideWhenUsed/>
    <w:rsid w:val="00FA04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4A3"/>
    <w:rPr>
      <w:lang w:val="en-US"/>
    </w:rPr>
  </w:style>
  <w:style w:type="paragraph" w:styleId="Voettekst">
    <w:name w:val="footer"/>
    <w:basedOn w:val="Standaard"/>
    <w:link w:val="VoettekstChar"/>
    <w:uiPriority w:val="99"/>
    <w:unhideWhenUsed/>
    <w:rsid w:val="00FA04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4A3"/>
    <w:rPr>
      <w:lang w:val="en-US"/>
    </w:rPr>
  </w:style>
  <w:style w:type="character" w:styleId="Verwijzingopmerking">
    <w:name w:val="annotation reference"/>
    <w:basedOn w:val="Standaardalinea-lettertype"/>
    <w:uiPriority w:val="99"/>
    <w:semiHidden/>
    <w:unhideWhenUsed/>
    <w:rsid w:val="00460DDD"/>
    <w:rPr>
      <w:sz w:val="16"/>
      <w:szCs w:val="16"/>
    </w:rPr>
  </w:style>
  <w:style w:type="paragraph" w:styleId="Tekstopmerking">
    <w:name w:val="annotation text"/>
    <w:basedOn w:val="Standaard"/>
    <w:link w:val="TekstopmerkingChar"/>
    <w:uiPriority w:val="99"/>
    <w:unhideWhenUsed/>
    <w:rsid w:val="00460DDD"/>
    <w:pPr>
      <w:spacing w:line="240" w:lineRule="auto"/>
    </w:pPr>
    <w:rPr>
      <w:sz w:val="20"/>
      <w:szCs w:val="20"/>
    </w:rPr>
  </w:style>
  <w:style w:type="character" w:customStyle="1" w:styleId="TekstopmerkingChar">
    <w:name w:val="Tekst opmerking Char"/>
    <w:basedOn w:val="Standaardalinea-lettertype"/>
    <w:link w:val="Tekstopmerking"/>
    <w:uiPriority w:val="99"/>
    <w:rsid w:val="00460DDD"/>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60DDD"/>
    <w:rPr>
      <w:b/>
      <w:bCs/>
    </w:rPr>
  </w:style>
  <w:style w:type="character" w:customStyle="1" w:styleId="OnderwerpvanopmerkingChar">
    <w:name w:val="Onderwerp van opmerking Char"/>
    <w:basedOn w:val="TekstopmerkingChar"/>
    <w:link w:val="Onderwerpvanopmerking"/>
    <w:uiPriority w:val="99"/>
    <w:semiHidden/>
    <w:rsid w:val="00460DDD"/>
    <w:rPr>
      <w:b/>
      <w:bCs/>
      <w:sz w:val="20"/>
      <w:szCs w:val="20"/>
      <w:lang w:val="en-US"/>
    </w:rPr>
  </w:style>
  <w:style w:type="paragraph" w:styleId="Ballontekst">
    <w:name w:val="Balloon Text"/>
    <w:basedOn w:val="Standaard"/>
    <w:link w:val="BallontekstChar"/>
    <w:uiPriority w:val="99"/>
    <w:semiHidden/>
    <w:unhideWhenUsed/>
    <w:rsid w:val="00460D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DDD"/>
    <w:rPr>
      <w:rFonts w:ascii="Segoe UI" w:hAnsi="Segoe UI" w:cs="Segoe UI"/>
      <w:sz w:val="18"/>
      <w:szCs w:val="18"/>
      <w:lang w:val="en-US"/>
    </w:rPr>
  </w:style>
  <w:style w:type="table" w:customStyle="1" w:styleId="Tabelraster1">
    <w:name w:val="Tabelraster1"/>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B9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8745A"/>
    <w:pPr>
      <w:spacing w:after="0" w:line="240" w:lineRule="auto"/>
    </w:pPr>
    <w:rPr>
      <w:rFonts w:ascii="Times New Roman" w:hAnsi="Times New Roman" w:cs="Times New Roman"/>
      <w:sz w:val="24"/>
      <w:szCs w:val="24"/>
      <w:lang w:val="nl-NL" w:eastAsia="nl-NL"/>
    </w:rPr>
  </w:style>
  <w:style w:type="character" w:styleId="Nadruk">
    <w:name w:val="Emphasis"/>
    <w:basedOn w:val="Standaardalinea-lettertype"/>
    <w:uiPriority w:val="20"/>
    <w:qFormat/>
    <w:rsid w:val="00B87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704">
      <w:bodyDiv w:val="1"/>
      <w:marLeft w:val="0"/>
      <w:marRight w:val="0"/>
      <w:marTop w:val="0"/>
      <w:marBottom w:val="0"/>
      <w:divBdr>
        <w:top w:val="none" w:sz="0" w:space="0" w:color="auto"/>
        <w:left w:val="none" w:sz="0" w:space="0" w:color="auto"/>
        <w:bottom w:val="none" w:sz="0" w:space="0" w:color="auto"/>
        <w:right w:val="none" w:sz="0" w:space="0" w:color="auto"/>
      </w:divBdr>
      <w:divsChild>
        <w:div w:id="808091106">
          <w:marLeft w:val="0"/>
          <w:marRight w:val="0"/>
          <w:marTop w:val="0"/>
          <w:marBottom w:val="0"/>
          <w:divBdr>
            <w:top w:val="none" w:sz="0" w:space="0" w:color="auto"/>
            <w:left w:val="none" w:sz="0" w:space="0" w:color="auto"/>
            <w:bottom w:val="none" w:sz="0" w:space="0" w:color="auto"/>
            <w:right w:val="none" w:sz="0" w:space="0" w:color="auto"/>
          </w:divBdr>
          <w:divsChild>
            <w:div w:id="918445387">
              <w:marLeft w:val="0"/>
              <w:marRight w:val="0"/>
              <w:marTop w:val="0"/>
              <w:marBottom w:val="0"/>
              <w:divBdr>
                <w:top w:val="none" w:sz="0" w:space="0" w:color="auto"/>
                <w:left w:val="none" w:sz="0" w:space="0" w:color="auto"/>
                <w:bottom w:val="none" w:sz="0" w:space="0" w:color="auto"/>
                <w:right w:val="none" w:sz="0" w:space="0" w:color="auto"/>
              </w:divBdr>
              <w:divsChild>
                <w:div w:id="1492333740">
                  <w:marLeft w:val="300"/>
                  <w:marRight w:val="0"/>
                  <w:marTop w:val="0"/>
                  <w:marBottom w:val="0"/>
                  <w:divBdr>
                    <w:top w:val="none" w:sz="0" w:space="0" w:color="auto"/>
                    <w:left w:val="none" w:sz="0" w:space="0" w:color="auto"/>
                    <w:bottom w:val="none" w:sz="0" w:space="0" w:color="auto"/>
                    <w:right w:val="none" w:sz="0" w:space="0" w:color="auto"/>
                  </w:divBdr>
                  <w:divsChild>
                    <w:div w:id="704519496">
                      <w:marLeft w:val="0"/>
                      <w:marRight w:val="0"/>
                      <w:marTop w:val="0"/>
                      <w:marBottom w:val="0"/>
                      <w:divBdr>
                        <w:top w:val="none" w:sz="0" w:space="0" w:color="auto"/>
                        <w:left w:val="none" w:sz="0" w:space="0" w:color="auto"/>
                        <w:bottom w:val="none" w:sz="0" w:space="0" w:color="auto"/>
                        <w:right w:val="none" w:sz="0" w:space="0" w:color="auto"/>
                      </w:divBdr>
                      <w:divsChild>
                        <w:div w:id="779182718">
                          <w:marLeft w:val="0"/>
                          <w:marRight w:val="0"/>
                          <w:marTop w:val="0"/>
                          <w:marBottom w:val="0"/>
                          <w:divBdr>
                            <w:top w:val="none" w:sz="0" w:space="0" w:color="auto"/>
                            <w:left w:val="none" w:sz="0" w:space="0" w:color="auto"/>
                            <w:bottom w:val="none" w:sz="0" w:space="0" w:color="auto"/>
                            <w:right w:val="none" w:sz="0" w:space="0" w:color="auto"/>
                          </w:divBdr>
                          <w:divsChild>
                            <w:div w:id="1391080062">
                              <w:marLeft w:val="0"/>
                              <w:marRight w:val="0"/>
                              <w:marTop w:val="150"/>
                              <w:marBottom w:val="0"/>
                              <w:divBdr>
                                <w:top w:val="single" w:sz="6" w:space="0" w:color="40A535"/>
                                <w:left w:val="none" w:sz="0" w:space="0" w:color="auto"/>
                                <w:bottom w:val="single" w:sz="6" w:space="0" w:color="40A535"/>
                                <w:right w:val="none" w:sz="0" w:space="0" w:color="auto"/>
                              </w:divBdr>
                            </w:div>
                          </w:divsChild>
                        </w:div>
                      </w:divsChild>
                    </w:div>
                  </w:divsChild>
                </w:div>
              </w:divsChild>
            </w:div>
          </w:divsChild>
        </w:div>
      </w:divsChild>
    </w:div>
    <w:div w:id="5905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D16B-3163-471B-B1F9-11899248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5665</Words>
  <Characters>31158</Characters>
  <Application>Microsoft Office Word</Application>
  <DocSecurity>4</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Eduvier Onderwijsgroep</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Nenette Dieleman</dc:creator>
  <cp:lastModifiedBy>Ton Heimerikx</cp:lastModifiedBy>
  <cp:revision>2</cp:revision>
  <dcterms:created xsi:type="dcterms:W3CDTF">2018-11-26T08:47:00Z</dcterms:created>
  <dcterms:modified xsi:type="dcterms:W3CDTF">2018-11-26T08:47:00Z</dcterms:modified>
</cp:coreProperties>
</file>