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096" w:rsidRPr="00A37A65" w:rsidRDefault="00556096" w:rsidP="00A37A65">
      <w:bookmarkStart w:id="0" w:name="_GoBack"/>
      <w:bookmarkEnd w:id="0"/>
    </w:p>
    <w:p w:rsidR="00D203C7" w:rsidRDefault="00996ED3">
      <w:pPr>
        <w:spacing w:before="180" w:after="180" w:line="317" w:lineRule="auto"/>
      </w:pPr>
      <w:r>
        <w:rPr>
          <w:color w:val="000000"/>
          <w:sz w:val="18"/>
          <w:szCs w:val="18"/>
        </w:rPr>
        <w:t> </w:t>
      </w:r>
    </w:p>
    <w:p w:rsidR="00B12DCE" w:rsidRDefault="00B12DCE">
      <w:pPr>
        <w:spacing w:before="1500" w:after="300" w:line="240" w:lineRule="auto"/>
        <w:jc w:val="center"/>
        <w:rPr>
          <w:color w:val="000000"/>
          <w:sz w:val="30"/>
          <w:szCs w:val="30"/>
        </w:rPr>
      </w:pPr>
      <w:r>
        <w:rPr>
          <w:rFonts w:ascii="Helvetica" w:hAnsi="Helvetica" w:cs="Helvetica"/>
          <w:noProof/>
          <w:sz w:val="24"/>
          <w:szCs w:val="24"/>
        </w:rPr>
        <w:drawing>
          <wp:inline distT="0" distB="0" distL="0" distR="0" wp14:anchorId="3F531F87" wp14:editId="72ED5003">
            <wp:extent cx="5395495" cy="1201401"/>
            <wp:effectExtent l="0" t="0" r="2540" b="571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0690" cy="1227051"/>
                    </a:xfrm>
                    <a:prstGeom prst="rect">
                      <a:avLst/>
                    </a:prstGeom>
                    <a:noFill/>
                    <a:ln>
                      <a:noFill/>
                    </a:ln>
                  </pic:spPr>
                </pic:pic>
              </a:graphicData>
            </a:graphic>
          </wp:inline>
        </w:drawing>
      </w:r>
    </w:p>
    <w:p w:rsidR="00D203C7" w:rsidRDefault="00996ED3">
      <w:pPr>
        <w:spacing w:before="1500" w:after="300" w:line="240" w:lineRule="auto"/>
        <w:jc w:val="center"/>
      </w:pPr>
      <w:r>
        <w:rPr>
          <w:color w:val="000000"/>
          <w:sz w:val="30"/>
          <w:szCs w:val="30"/>
        </w:rPr>
        <w:t>Schoolondersteuningsprofiel</w:t>
      </w:r>
    </w:p>
    <w:p w:rsidR="00D203C7" w:rsidRDefault="00996ED3">
      <w:pPr>
        <w:spacing w:before="150" w:after="300" w:line="240" w:lineRule="auto"/>
        <w:jc w:val="center"/>
      </w:pPr>
      <w:r>
        <w:rPr>
          <w:color w:val="000000"/>
          <w:sz w:val="30"/>
          <w:szCs w:val="30"/>
        </w:rPr>
        <w:t>De Regenboog</w:t>
      </w:r>
    </w:p>
    <w:p w:rsidR="00D203C7" w:rsidRDefault="00996ED3">
      <w:pPr>
        <w:spacing w:before="150" w:after="300" w:line="240" w:lineRule="auto"/>
        <w:jc w:val="center"/>
      </w:pPr>
      <w:r>
        <w:rPr>
          <w:color w:val="000000"/>
          <w:sz w:val="30"/>
          <w:szCs w:val="30"/>
        </w:rPr>
        <w:t>2018-2019</w:t>
      </w:r>
    </w:p>
    <w:p w:rsidR="00D203C7" w:rsidRDefault="00996ED3">
      <w:pPr>
        <w:spacing w:before="150" w:after="225" w:line="240" w:lineRule="auto"/>
        <w:jc w:val="center"/>
      </w:pPr>
      <w:r>
        <w:rPr>
          <w:color w:val="000000"/>
          <w:sz w:val="23"/>
          <w:szCs w:val="23"/>
        </w:rPr>
        <w:t>De Meent</w:t>
      </w:r>
    </w:p>
    <w:p w:rsidR="00D203C7" w:rsidRDefault="00996ED3">
      <w:r>
        <w:br w:type="page"/>
      </w:r>
    </w:p>
    <w:p w:rsidR="00D203C7" w:rsidRDefault="00996ED3">
      <w:pPr>
        <w:spacing w:before="161" w:after="161" w:line="240" w:lineRule="auto"/>
        <w:outlineLvl w:val="0"/>
      </w:pPr>
      <w:r>
        <w:rPr>
          <w:b/>
          <w:bCs/>
          <w:color w:val="000000"/>
          <w:sz w:val="24"/>
          <w:szCs w:val="24"/>
        </w:rPr>
        <w:lastRenderedPageBreak/>
        <w:t>Inleiding</w:t>
      </w:r>
    </w:p>
    <w:p w:rsidR="00D203C7" w:rsidRDefault="00996ED3">
      <w:pPr>
        <w:spacing w:before="199" w:after="199" w:line="240" w:lineRule="auto"/>
        <w:outlineLvl w:val="1"/>
      </w:pPr>
      <w:r>
        <w:rPr>
          <w:b/>
          <w:bCs/>
          <w:color w:val="000000"/>
          <w:sz w:val="24"/>
          <w:szCs w:val="24"/>
        </w:rPr>
        <w:t>Het schoolondersteuningsprofiel</w:t>
      </w:r>
    </w:p>
    <w:p w:rsidR="00D203C7" w:rsidRDefault="00996ED3">
      <w:pPr>
        <w:spacing w:before="180" w:after="180" w:line="317" w:lineRule="auto"/>
      </w:pPr>
      <w:r>
        <w:rPr>
          <w:color w:val="000000"/>
          <w:sz w:val="18"/>
          <w:szCs w:val="18"/>
        </w:rPr>
        <w:t>Het school-ondersteuningsprofiel (SOP) brengt onze school, zowel kwalitatief als kwantitatief, in beeld. Het geeft informatie over onze leerlingen, onze ondersteuning zowel de inhoud als de omvang, de kwaliteit van deze ondersteuning en de expertise van ons schoolteam.</w:t>
      </w:r>
    </w:p>
    <w:p w:rsidR="00D203C7" w:rsidRDefault="00996ED3">
      <w:pPr>
        <w:spacing w:before="180" w:after="180" w:line="317" w:lineRule="auto"/>
      </w:pPr>
      <w:r>
        <w:rPr>
          <w:color w:val="000000"/>
          <w:sz w:val="18"/>
          <w:szCs w:val="18"/>
        </w:rPr>
        <w:t>Op basis van de informatie uit ons school-ondersteuningsprofiel, wordt de basis- en extra ondersteuning verder ontwikkeld. We werken dit uit in de ontwikkelagenda.</w:t>
      </w:r>
    </w:p>
    <w:p w:rsidR="00D203C7" w:rsidRDefault="00996ED3">
      <w:pPr>
        <w:spacing w:before="180" w:after="180" w:line="317" w:lineRule="auto"/>
      </w:pPr>
      <w:r>
        <w:rPr>
          <w:color w:val="000000"/>
          <w:sz w:val="18"/>
          <w:szCs w:val="18"/>
        </w:rPr>
        <w:t>Het opgestelde profiel dient na enige tijd wel geactualiseerd te worden, omdat de leerling-populatie verandert, personeel vertrekt, nieuw personeel komt of omdat scholing is gevolgd.</w:t>
      </w:r>
    </w:p>
    <w:p w:rsidR="00D203C7" w:rsidRDefault="00996ED3">
      <w:pPr>
        <w:spacing w:before="199" w:after="199" w:line="240" w:lineRule="auto"/>
        <w:outlineLvl w:val="1"/>
      </w:pPr>
      <w:r>
        <w:rPr>
          <w:b/>
          <w:bCs/>
          <w:color w:val="000000"/>
          <w:sz w:val="24"/>
          <w:szCs w:val="24"/>
        </w:rPr>
        <w:t>Schoolgegevens</w:t>
      </w:r>
    </w:p>
    <w:tbl>
      <w:tblPr>
        <w:tblStyle w:val="NormalTablePHPDOCX0"/>
        <w:tblW w:w="9000" w:type="dxa"/>
        <w:tblBorders>
          <w:top w:val="single" w:sz="5" w:space="0" w:color="EBEBEB"/>
          <w:left w:val="single" w:sz="5" w:space="0" w:color="EBEBEB"/>
          <w:bottom w:val="single" w:sz="5" w:space="0" w:color="EBEBEB"/>
          <w:right w:val="single" w:sz="5" w:space="0" w:color="EBEBEB"/>
        </w:tblBorders>
        <w:tblLook w:val="04A0" w:firstRow="1" w:lastRow="0" w:firstColumn="1" w:lastColumn="0" w:noHBand="0" w:noVBand="1"/>
      </w:tblPr>
      <w:tblGrid>
        <w:gridCol w:w="2268"/>
        <w:gridCol w:w="6732"/>
      </w:tblGrid>
      <w:tr w:rsidR="00D203C7">
        <w:tc>
          <w:tcPr>
            <w:tcW w:w="2250" w:type="dxa"/>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D203C7" w:rsidRDefault="00996ED3">
            <w:r>
              <w:rPr>
                <w:rFonts w:ascii="Verdana" w:eastAsia="Verdana" w:hAnsi="Verdana" w:cs="Verdana"/>
                <w:color w:val="000000"/>
                <w:position w:val="-2"/>
                <w:sz w:val="17"/>
                <w:szCs w:val="17"/>
              </w:rPr>
              <w:t>Bevoegd gezag</w:t>
            </w:r>
          </w:p>
        </w:tc>
        <w:tc>
          <w:tcPr>
            <w:tcW w:w="6750" w:type="dxa"/>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D203C7" w:rsidRDefault="00996ED3">
            <w:r>
              <w:rPr>
                <w:rFonts w:ascii="Verdana" w:eastAsia="Verdana" w:hAnsi="Verdana" w:cs="Verdana"/>
                <w:color w:val="000000"/>
                <w:position w:val="-2"/>
                <w:sz w:val="17"/>
                <w:szCs w:val="17"/>
              </w:rPr>
              <w:t>De Meent</w:t>
            </w:r>
          </w:p>
        </w:tc>
      </w:tr>
      <w:tr w:rsidR="00D203C7">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D203C7" w:rsidRDefault="00996ED3">
            <w:r>
              <w:rPr>
                <w:rFonts w:ascii="Verdana" w:eastAsia="Verdana" w:hAnsi="Verdana" w:cs="Verdana"/>
                <w:color w:val="000000"/>
                <w:position w:val="-2"/>
                <w:sz w:val="17"/>
                <w:szCs w:val="17"/>
              </w:rPr>
              <w:t>School</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D203C7" w:rsidRDefault="00996ED3">
            <w:r>
              <w:rPr>
                <w:rFonts w:ascii="Verdana" w:eastAsia="Verdana" w:hAnsi="Verdana" w:cs="Verdana"/>
                <w:color w:val="000000"/>
                <w:position w:val="-2"/>
                <w:sz w:val="17"/>
                <w:szCs w:val="17"/>
              </w:rPr>
              <w:t>De Regenboog</w:t>
            </w:r>
          </w:p>
        </w:tc>
      </w:tr>
      <w:tr w:rsidR="00D203C7">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D203C7" w:rsidRDefault="00996ED3">
            <w:r>
              <w:rPr>
                <w:rFonts w:ascii="Verdana" w:eastAsia="Verdana" w:hAnsi="Verdana" w:cs="Verdana"/>
                <w:color w:val="000000"/>
                <w:position w:val="-2"/>
                <w:sz w:val="17"/>
                <w:szCs w:val="17"/>
              </w:rPr>
              <w:t>Straat</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D203C7" w:rsidRDefault="00996ED3">
            <w:r>
              <w:rPr>
                <w:rFonts w:ascii="Verdana" w:eastAsia="Verdana" w:hAnsi="Verdana" w:cs="Verdana"/>
                <w:color w:val="000000"/>
                <w:position w:val="-2"/>
                <w:sz w:val="17"/>
                <w:szCs w:val="17"/>
              </w:rPr>
              <w:t>Zuiderzeestraatweg West 79</w:t>
            </w:r>
          </w:p>
        </w:tc>
      </w:tr>
      <w:tr w:rsidR="00D203C7">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D203C7" w:rsidRDefault="00996ED3">
            <w:r>
              <w:rPr>
                <w:rFonts w:ascii="Verdana" w:eastAsia="Verdana" w:hAnsi="Verdana" w:cs="Verdana"/>
                <w:color w:val="000000"/>
                <w:position w:val="-2"/>
                <w:sz w:val="17"/>
                <w:szCs w:val="17"/>
              </w:rPr>
              <w:t>Plaats</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D203C7" w:rsidRDefault="00996ED3">
            <w:r>
              <w:rPr>
                <w:rFonts w:ascii="Verdana" w:eastAsia="Verdana" w:hAnsi="Verdana" w:cs="Verdana"/>
                <w:color w:val="000000"/>
                <w:position w:val="-2"/>
                <w:sz w:val="17"/>
                <w:szCs w:val="17"/>
              </w:rPr>
              <w:t>8085 AC Doornspijk</w:t>
            </w:r>
          </w:p>
        </w:tc>
      </w:tr>
      <w:tr w:rsidR="00D203C7">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D203C7" w:rsidRDefault="00996ED3">
            <w:r>
              <w:rPr>
                <w:rFonts w:ascii="Verdana" w:eastAsia="Verdana" w:hAnsi="Verdana" w:cs="Verdana"/>
                <w:color w:val="000000"/>
                <w:position w:val="-2"/>
                <w:sz w:val="17"/>
                <w:szCs w:val="17"/>
              </w:rPr>
              <w:t>Telefoon</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D203C7" w:rsidRDefault="00996ED3">
            <w:r>
              <w:rPr>
                <w:rFonts w:ascii="Verdana" w:eastAsia="Verdana" w:hAnsi="Verdana" w:cs="Verdana"/>
                <w:color w:val="000000"/>
                <w:position w:val="-2"/>
                <w:sz w:val="17"/>
                <w:szCs w:val="17"/>
              </w:rPr>
              <w:t>0525661666</w:t>
            </w:r>
          </w:p>
        </w:tc>
      </w:tr>
      <w:tr w:rsidR="00D203C7">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D203C7" w:rsidRDefault="00996ED3">
            <w:r>
              <w:rPr>
                <w:rFonts w:ascii="Verdana" w:eastAsia="Verdana" w:hAnsi="Verdana" w:cs="Verdana"/>
                <w:color w:val="000000"/>
                <w:position w:val="-2"/>
                <w:sz w:val="17"/>
                <w:szCs w:val="17"/>
              </w:rPr>
              <w:t>Directie</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D203C7" w:rsidRDefault="00996ED3">
            <w:r>
              <w:rPr>
                <w:rFonts w:ascii="Verdana" w:eastAsia="Verdana" w:hAnsi="Verdana" w:cs="Verdana"/>
                <w:color w:val="000000"/>
                <w:position w:val="-2"/>
                <w:sz w:val="17"/>
                <w:szCs w:val="17"/>
              </w:rPr>
              <w:t>M. Nomen</w:t>
            </w:r>
          </w:p>
        </w:tc>
      </w:tr>
      <w:tr w:rsidR="00D203C7">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D203C7" w:rsidRDefault="00996ED3">
            <w:r>
              <w:rPr>
                <w:rFonts w:ascii="Verdana" w:eastAsia="Verdana" w:hAnsi="Verdana" w:cs="Verdana"/>
                <w:color w:val="000000"/>
                <w:position w:val="-2"/>
                <w:sz w:val="17"/>
                <w:szCs w:val="17"/>
              </w:rPr>
              <w:t>E-mail directie</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D203C7" w:rsidRDefault="00996ED3">
            <w:r>
              <w:rPr>
                <w:rFonts w:ascii="Verdana" w:eastAsia="Verdana" w:hAnsi="Verdana" w:cs="Verdana"/>
                <w:color w:val="000000"/>
                <w:position w:val="-2"/>
                <w:sz w:val="17"/>
                <w:szCs w:val="17"/>
              </w:rPr>
              <w:t>deregenboog@demeent.nu</w:t>
            </w:r>
          </w:p>
        </w:tc>
      </w:tr>
      <w:tr w:rsidR="00D203C7">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D203C7" w:rsidRDefault="00996ED3">
            <w:r>
              <w:rPr>
                <w:rFonts w:ascii="Verdana" w:eastAsia="Verdana" w:hAnsi="Verdana" w:cs="Verdana"/>
                <w:color w:val="000000"/>
                <w:position w:val="-2"/>
                <w:sz w:val="17"/>
                <w:szCs w:val="17"/>
              </w:rPr>
              <w:t>Intern begeleider</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D203C7" w:rsidRDefault="00996ED3">
            <w:r>
              <w:rPr>
                <w:rFonts w:ascii="Verdana" w:eastAsia="Verdana" w:hAnsi="Verdana" w:cs="Verdana"/>
                <w:color w:val="000000"/>
                <w:position w:val="-2"/>
                <w:sz w:val="17"/>
                <w:szCs w:val="17"/>
              </w:rPr>
              <w:t>H. Swager</w:t>
            </w:r>
          </w:p>
        </w:tc>
      </w:tr>
      <w:tr w:rsidR="00D203C7">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D203C7" w:rsidRDefault="00996ED3">
            <w:r>
              <w:rPr>
                <w:rFonts w:ascii="Verdana" w:eastAsia="Verdana" w:hAnsi="Verdana" w:cs="Verdana"/>
                <w:color w:val="000000"/>
                <w:position w:val="-2"/>
                <w:sz w:val="17"/>
                <w:szCs w:val="17"/>
              </w:rPr>
              <w:t>E-mail intern begeleider</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D203C7" w:rsidRDefault="00996ED3">
            <w:r>
              <w:rPr>
                <w:rFonts w:ascii="Verdana" w:eastAsia="Verdana" w:hAnsi="Verdana" w:cs="Verdana"/>
                <w:color w:val="000000"/>
                <w:position w:val="-2"/>
                <w:sz w:val="17"/>
                <w:szCs w:val="17"/>
              </w:rPr>
              <w:t>hetty.swager@demeent.nu</w:t>
            </w:r>
          </w:p>
        </w:tc>
      </w:tr>
      <w:tr w:rsidR="00D203C7">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D203C7" w:rsidRDefault="00996ED3">
            <w:r>
              <w:rPr>
                <w:rFonts w:ascii="Verdana" w:eastAsia="Verdana" w:hAnsi="Verdana" w:cs="Verdana"/>
                <w:color w:val="000000"/>
                <w:position w:val="-2"/>
                <w:sz w:val="17"/>
                <w:szCs w:val="17"/>
              </w:rPr>
              <w:t>Website</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D203C7" w:rsidRDefault="00996ED3">
            <w:r>
              <w:rPr>
                <w:rFonts w:ascii="Verdana" w:eastAsia="Verdana" w:hAnsi="Verdana" w:cs="Verdana"/>
                <w:color w:val="000000"/>
                <w:position w:val="-2"/>
                <w:sz w:val="17"/>
                <w:szCs w:val="17"/>
              </w:rPr>
              <w:t>www.regenboog-doornspijk.nl</w:t>
            </w:r>
          </w:p>
        </w:tc>
      </w:tr>
    </w:tbl>
    <w:p w:rsidR="00D203C7" w:rsidRDefault="00996ED3">
      <w:pPr>
        <w:spacing w:before="199" w:after="199" w:line="240" w:lineRule="auto"/>
        <w:outlineLvl w:val="1"/>
      </w:pPr>
      <w:r>
        <w:rPr>
          <w:b/>
          <w:bCs/>
          <w:color w:val="000000"/>
          <w:sz w:val="24"/>
          <w:szCs w:val="24"/>
        </w:rPr>
        <w:t>Visie van onze school</w:t>
      </w:r>
    </w:p>
    <w:p w:rsidR="00D203C7" w:rsidRDefault="00996ED3">
      <w:pPr>
        <w:spacing w:before="180" w:after="180" w:line="317" w:lineRule="auto"/>
      </w:pPr>
      <w:r>
        <w:rPr>
          <w:color w:val="000000"/>
          <w:sz w:val="18"/>
          <w:szCs w:val="18"/>
        </w:rPr>
        <w:t>Het doel van de leerkrachten op de Regenboog is, dat kinderen zich maximaal kunnen ontwikkelen/ontplooien. Wij gaan uit van het leerstofjaarklassensysteem. Daarbij houden we rekening met verschillen die er zijn tussen kinderen. Het is ons doel om de groep zo veel mogelijk bij elkaar te houden. Tijdens onze lessen maken we zo veel mogelijk gebruik van EDI (effectieve directe instructie) die erop gericht is om een sterke instructie neer te zetten waar alle leerlingen van profiteren. Hierna volgt de zelfstandige verwerking die gedifferentieerd kan zijn. Wanneer een leerling op moeilijk lerend niveau functioneert, kan een eigen leerlijn voor een of meerdere vakken gevolgd worden. Hiervoor wordt dan een ontwikkelingsperspectief opgesteld. We willen hoge doelen stellen om te bewerkstelligen dat onze leerlingen zich zo goed mogelijk ontwikkelen. We streven ernaar competente leerlingen af te leveren aan het eind van hun basisschooltijd, die zoveel mogelijk eigenaar zijn geworden van hun eigen leerproces. </w:t>
      </w:r>
    </w:p>
    <w:p w:rsidR="00D203C7" w:rsidRDefault="00996ED3">
      <w:pPr>
        <w:spacing w:before="180" w:after="180" w:line="317" w:lineRule="auto"/>
      </w:pPr>
      <w:r>
        <w:rPr>
          <w:color w:val="000000"/>
          <w:sz w:val="18"/>
          <w:szCs w:val="18"/>
        </w:rPr>
        <w:t>Voor meer- en hoogbegaafde leerlingen hebben we de Eurekagroep. De speciaal hiervoor aangestelde (en opgeleide) leerkracht komt elke maandagmorgen werken met leerlingen die dat nodig hebben. De kinderen uit groep 8 gaan hiervoor naar het Nuborgh College LF. Voor de betere leerlingen kiezen we eerder voor verbreden dan voor versnellen. Het kan ook nodig zijn om juist bij deze leerlingen meer energie te steken in sociaal emotionele doelen.</w:t>
      </w:r>
    </w:p>
    <w:p w:rsidR="00D203C7" w:rsidRDefault="00996ED3">
      <w:pPr>
        <w:spacing w:before="180" w:after="180" w:line="317" w:lineRule="auto"/>
      </w:pPr>
      <w:r>
        <w:rPr>
          <w:color w:val="000000"/>
          <w:sz w:val="18"/>
          <w:szCs w:val="18"/>
        </w:rPr>
        <w:lastRenderedPageBreak/>
        <w:t>Er zijn leerlingen die meer ondersteuning nodig hebben dan de eigen leerkracht kan bieden. Voor elke groep is ondersteuning beschikbaar op meerdere momenten op een dag. Zo hebben we een gedragsspecialist, meerdere onderwijsassistenten en leraarondersteuners.</w:t>
      </w:r>
    </w:p>
    <w:p w:rsidR="00D203C7" w:rsidRDefault="00996ED3">
      <w:pPr>
        <w:spacing w:before="180" w:after="180" w:line="317" w:lineRule="auto"/>
      </w:pPr>
      <w:r>
        <w:rPr>
          <w:color w:val="000000"/>
          <w:sz w:val="18"/>
          <w:szCs w:val="18"/>
        </w:rPr>
        <w:t>Naast competentie en autonomie is relatie de belangrijkste van de drie factoren om tot leren te komen. We doen ons best om een prettige sfeer in de klas te creëren waarbinnen alle leerlingen zich veilig, gekend en geliefd voelen/mogen weten. Het werken aan een goede relatie is daarom heel belangrijk.</w:t>
      </w:r>
    </w:p>
    <w:p w:rsidR="00D203C7" w:rsidRDefault="00996ED3">
      <w:pPr>
        <w:numPr>
          <w:ilvl w:val="0"/>
          <w:numId w:val="13"/>
        </w:numPr>
        <w:spacing w:after="0" w:line="317" w:lineRule="auto"/>
        <w:rPr>
          <w:color w:val="000000"/>
          <w:sz w:val="18"/>
          <w:szCs w:val="18"/>
        </w:rPr>
      </w:pPr>
      <w:r>
        <w:rPr>
          <w:color w:val="000000"/>
          <w:sz w:val="18"/>
          <w:szCs w:val="18"/>
        </w:rPr>
        <w:t>We willen elk kind "zien", we staan 's morgens bij de deur om de kinderen te begroeten.</w:t>
      </w:r>
    </w:p>
    <w:p w:rsidR="00D203C7" w:rsidRDefault="00996ED3">
      <w:pPr>
        <w:numPr>
          <w:ilvl w:val="0"/>
          <w:numId w:val="13"/>
        </w:numPr>
        <w:spacing w:after="0" w:line="317" w:lineRule="auto"/>
        <w:rPr>
          <w:color w:val="000000"/>
          <w:sz w:val="18"/>
          <w:szCs w:val="18"/>
        </w:rPr>
      </w:pPr>
      <w:r>
        <w:rPr>
          <w:color w:val="000000"/>
          <w:sz w:val="18"/>
          <w:szCs w:val="18"/>
        </w:rPr>
        <w:t>We nemen de tijd om te luisteren naar dat wat de kinderen bezighoudt en voeren kindgesprekken wanneer er iets aan de hand is (verdriet, boosheid, ruzie) of wanneer we bijvoorbeeld willen horen hoe de leerling vindt dat het gaat.  Onze leerlingen moeten de leerkrachten weten te vinden. Durven aan te geven wat goed of juist niet goed gaat.</w:t>
      </w:r>
    </w:p>
    <w:p w:rsidR="00D203C7" w:rsidRDefault="00996ED3">
      <w:pPr>
        <w:numPr>
          <w:ilvl w:val="0"/>
          <w:numId w:val="13"/>
        </w:numPr>
        <w:spacing w:after="0" w:line="317" w:lineRule="auto"/>
        <w:rPr>
          <w:color w:val="000000"/>
          <w:sz w:val="18"/>
          <w:szCs w:val="18"/>
        </w:rPr>
      </w:pPr>
      <w:r>
        <w:rPr>
          <w:color w:val="000000"/>
          <w:sz w:val="18"/>
          <w:szCs w:val="18"/>
        </w:rPr>
        <w:t>Aan het begin van het schooljaar voeren we startgesprekken om de relatie met ouders en kinderen te versterken, elkaar te leren kennen en verwachtingen uit te spreken. Samenwerken met de ouders vinden we heel belangrijk. We willen graag korte lijnen, waarbij samenwerking voorop staat.</w:t>
      </w:r>
    </w:p>
    <w:p w:rsidR="00D203C7" w:rsidRDefault="00996ED3">
      <w:pPr>
        <w:numPr>
          <w:ilvl w:val="0"/>
          <w:numId w:val="13"/>
        </w:numPr>
        <w:spacing w:after="0" w:line="317" w:lineRule="auto"/>
        <w:rPr>
          <w:color w:val="000000"/>
          <w:sz w:val="18"/>
          <w:szCs w:val="18"/>
        </w:rPr>
      </w:pPr>
      <w:r>
        <w:rPr>
          <w:color w:val="000000"/>
          <w:sz w:val="18"/>
          <w:szCs w:val="18"/>
        </w:rPr>
        <w:t>Voor een goede werkhouding, taakgerichtheid en een fijne sfeer in de klas gebruiken we “Taakspel”. Met Taakspel stimuleer (complimenteer) en corrigeer je elkaar op een positieve manier.</w:t>
      </w:r>
    </w:p>
    <w:p w:rsidR="00D203C7" w:rsidRDefault="00996ED3">
      <w:pPr>
        <w:numPr>
          <w:ilvl w:val="0"/>
          <w:numId w:val="13"/>
        </w:numPr>
        <w:spacing w:after="0" w:line="317" w:lineRule="auto"/>
        <w:rPr>
          <w:color w:val="000000"/>
          <w:sz w:val="18"/>
          <w:szCs w:val="18"/>
        </w:rPr>
      </w:pPr>
      <w:r>
        <w:rPr>
          <w:color w:val="000000"/>
          <w:sz w:val="18"/>
          <w:szCs w:val="18"/>
        </w:rPr>
        <w:t>De leerlingen leren dat ze mogen zijn wie ze zijn. Ze moeten de vrijmoedigheid ervaren om aan te geven wanneer het niet lekker loopt. We leren de kinderen om te gaan met de verschillen die er zijn tussen mensen. De leerkrachten hebben daarin een voorbeeldfunctie.</w:t>
      </w:r>
    </w:p>
    <w:p w:rsidR="00B12DCE" w:rsidRDefault="00B12DCE" w:rsidP="00B12DCE"/>
    <w:p w:rsidR="00D203C7" w:rsidRDefault="00996ED3" w:rsidP="00B12DCE">
      <w:r>
        <w:rPr>
          <w:b/>
          <w:bCs/>
          <w:color w:val="000000"/>
          <w:sz w:val="24"/>
          <w:szCs w:val="24"/>
        </w:rPr>
        <w:t>Diversiteit van de leerlingpopulatie</w:t>
      </w:r>
    </w:p>
    <w:p w:rsidR="00D203C7" w:rsidRDefault="00996ED3">
      <w:pPr>
        <w:spacing w:before="180" w:after="180" w:line="317" w:lineRule="auto"/>
      </w:pPr>
      <w:r>
        <w:rPr>
          <w:color w:val="000000"/>
          <w:sz w:val="18"/>
          <w:szCs w:val="18"/>
        </w:rPr>
        <w:t>De diversiteit van onze leerlingpopulatie wordt hieronder uitgewerkt in een aantal overzichten en in een profiel.</w:t>
      </w:r>
    </w:p>
    <w:p w:rsidR="00D203C7" w:rsidRDefault="00996ED3">
      <w:pPr>
        <w:spacing w:before="180" w:after="180" w:line="317" w:lineRule="auto"/>
      </w:pPr>
      <w:r>
        <w:rPr>
          <w:color w:val="000000"/>
          <w:sz w:val="18"/>
          <w:szCs w:val="18"/>
        </w:rPr>
        <w:t>De leerlingen en de ondersteuning worden verdeeld over vier categorieën.</w:t>
      </w:r>
    </w:p>
    <w:p w:rsidR="00D203C7" w:rsidRDefault="00996ED3">
      <w:pPr>
        <w:numPr>
          <w:ilvl w:val="0"/>
          <w:numId w:val="14"/>
        </w:numPr>
        <w:spacing w:after="0" w:line="317" w:lineRule="auto"/>
        <w:rPr>
          <w:color w:val="000000"/>
          <w:sz w:val="18"/>
          <w:szCs w:val="18"/>
        </w:rPr>
      </w:pPr>
      <w:r>
        <w:rPr>
          <w:color w:val="000000"/>
          <w:sz w:val="18"/>
          <w:szCs w:val="18"/>
        </w:rPr>
        <w:t>Leerlingen met een onderwijsvraag, ze worden binnen de basisondersteuning begeleid.</w:t>
      </w:r>
    </w:p>
    <w:p w:rsidR="00D203C7" w:rsidRDefault="00996ED3">
      <w:pPr>
        <w:numPr>
          <w:ilvl w:val="0"/>
          <w:numId w:val="14"/>
        </w:numPr>
        <w:spacing w:after="0" w:line="317" w:lineRule="auto"/>
        <w:rPr>
          <w:color w:val="000000"/>
          <w:sz w:val="18"/>
          <w:szCs w:val="18"/>
        </w:rPr>
      </w:pPr>
      <w:r>
        <w:rPr>
          <w:color w:val="000000"/>
          <w:sz w:val="18"/>
          <w:szCs w:val="18"/>
        </w:rPr>
        <w:t>Leerlingen met een onderwijsvraag voor extra aandacht, ze zijn besproken in het ondersteuningsteam zo mogelijk extern gediagnosticeerd. Ze worden binnen de basisondersteuning plus begeleid.</w:t>
      </w:r>
    </w:p>
    <w:p w:rsidR="00D203C7" w:rsidRDefault="00996ED3">
      <w:pPr>
        <w:numPr>
          <w:ilvl w:val="0"/>
          <w:numId w:val="14"/>
        </w:numPr>
        <w:spacing w:after="0" w:line="317" w:lineRule="auto"/>
        <w:rPr>
          <w:color w:val="000000"/>
          <w:sz w:val="18"/>
          <w:szCs w:val="18"/>
        </w:rPr>
      </w:pPr>
      <w:r>
        <w:rPr>
          <w:color w:val="000000"/>
          <w:sz w:val="18"/>
          <w:szCs w:val="18"/>
        </w:rPr>
        <w:t>Leerlingen met een speciale onderwijsvraag en eventueel zorgvraag, ze hebben meer gespecialiseerd onderwijs en eventueel zorgbegeleiding nodig. Dit wordt dan in een OPP uitgewerkt. Ze worden binnen de extra ondersteuning intern en mogelijk extern extra begeleid.</w:t>
      </w:r>
    </w:p>
    <w:p w:rsidR="00D203C7" w:rsidRDefault="00996ED3">
      <w:pPr>
        <w:numPr>
          <w:ilvl w:val="0"/>
          <w:numId w:val="14"/>
        </w:numPr>
        <w:spacing w:after="0" w:line="317" w:lineRule="auto"/>
        <w:rPr>
          <w:color w:val="000000"/>
          <w:sz w:val="18"/>
          <w:szCs w:val="18"/>
        </w:rPr>
      </w:pPr>
      <w:r>
        <w:rPr>
          <w:color w:val="000000"/>
          <w:sz w:val="18"/>
          <w:szCs w:val="18"/>
        </w:rPr>
        <w:t>Leerlingen met een zeer speciale onderwijs en eventueel zorgvraag, ze hebben intensief gespecialiseerd onderwijs en eventueel zorgbegeleiding nodig. Dit wordt ook uitgewerkt in een OPP. Ze worden binnen de extra ondersteuning plus intern en mogelijk extern extra begeleid.</w:t>
      </w:r>
    </w:p>
    <w:p w:rsidR="004B1503" w:rsidRDefault="004B1503">
      <w:pPr>
        <w:rPr>
          <w:b/>
          <w:bCs/>
          <w:color w:val="000000"/>
          <w:sz w:val="24"/>
          <w:szCs w:val="24"/>
        </w:rPr>
      </w:pPr>
      <w:r>
        <w:rPr>
          <w:b/>
          <w:bCs/>
          <w:color w:val="000000"/>
          <w:sz w:val="24"/>
          <w:szCs w:val="24"/>
        </w:rPr>
        <w:br w:type="page"/>
      </w:r>
    </w:p>
    <w:p w:rsidR="00D203C7" w:rsidRDefault="00996ED3">
      <w:pPr>
        <w:spacing w:before="199" w:after="199" w:line="240" w:lineRule="auto"/>
        <w:outlineLvl w:val="1"/>
      </w:pPr>
      <w:r>
        <w:rPr>
          <w:b/>
          <w:bCs/>
          <w:color w:val="000000"/>
          <w:sz w:val="24"/>
          <w:szCs w:val="24"/>
        </w:rPr>
        <w:lastRenderedPageBreak/>
        <w:t>Diversiteitsomvang</w:t>
      </w:r>
    </w:p>
    <w:p w:rsidR="00D203C7" w:rsidRDefault="00996ED3">
      <w:pPr>
        <w:spacing w:before="180" w:after="180" w:line="317" w:lineRule="auto"/>
      </w:pPr>
      <w:r>
        <w:rPr>
          <w:color w:val="000000"/>
          <w:sz w:val="18"/>
          <w:szCs w:val="18"/>
        </w:rPr>
        <w:t>Schooljaar 2018-2019</w:t>
      </w:r>
    </w:p>
    <w:tbl>
      <w:tblPr>
        <w:tblStyle w:val="NormalTablePHPDOCX0"/>
        <w:tblW w:w="0" w:type="auto"/>
        <w:tblLook w:val="04A0" w:firstRow="1" w:lastRow="0" w:firstColumn="1" w:lastColumn="0" w:noHBand="0" w:noVBand="1"/>
      </w:tblPr>
      <w:tblGrid>
        <w:gridCol w:w="2585"/>
        <w:gridCol w:w="1163"/>
        <w:gridCol w:w="1162"/>
        <w:gridCol w:w="1162"/>
        <w:gridCol w:w="1162"/>
        <w:gridCol w:w="1270"/>
      </w:tblGrid>
      <w:tr w:rsidR="00D203C7">
        <w:tc>
          <w:tcPr>
            <w:tcW w:w="3000" w:type="dxa"/>
            <w:shd w:val="clear" w:color="auto" w:fill="6F0B3D"/>
            <w:tcMar>
              <w:top w:w="15" w:type="dxa"/>
              <w:bottom w:w="15" w:type="dxa"/>
            </w:tcMar>
            <w:vAlign w:val="center"/>
          </w:tcPr>
          <w:p w:rsidR="00D203C7" w:rsidRDefault="00D203C7"/>
        </w:tc>
        <w:tc>
          <w:tcPr>
            <w:tcW w:w="1350" w:type="dxa"/>
            <w:shd w:val="clear" w:color="auto" w:fill="6F0B3D"/>
            <w:tcMar>
              <w:top w:w="15" w:type="dxa"/>
              <w:bottom w:w="15" w:type="dxa"/>
            </w:tcMar>
            <w:vAlign w:val="center"/>
          </w:tcPr>
          <w:p w:rsidR="00D203C7" w:rsidRDefault="00996ED3">
            <w:pPr>
              <w:jc w:val="right"/>
            </w:pPr>
            <w:r>
              <w:rPr>
                <w:color w:val="FFFFFF"/>
                <w:position w:val="-2"/>
                <w:sz w:val="17"/>
                <w:szCs w:val="17"/>
                <w:shd w:val="clear" w:color="auto" w:fill="6F0B3D"/>
              </w:rPr>
              <w:t>1/2</w:t>
            </w:r>
          </w:p>
        </w:tc>
        <w:tc>
          <w:tcPr>
            <w:tcW w:w="1350" w:type="dxa"/>
            <w:shd w:val="clear" w:color="auto" w:fill="6F0B3D"/>
            <w:tcMar>
              <w:top w:w="15" w:type="dxa"/>
              <w:bottom w:w="15" w:type="dxa"/>
            </w:tcMar>
            <w:vAlign w:val="center"/>
          </w:tcPr>
          <w:p w:rsidR="00D203C7" w:rsidRDefault="00996ED3">
            <w:pPr>
              <w:jc w:val="right"/>
            </w:pPr>
            <w:r>
              <w:rPr>
                <w:color w:val="FFFFFF"/>
                <w:position w:val="-2"/>
                <w:sz w:val="17"/>
                <w:szCs w:val="17"/>
                <w:shd w:val="clear" w:color="auto" w:fill="6F0B3D"/>
              </w:rPr>
              <w:t>3/4</w:t>
            </w:r>
          </w:p>
        </w:tc>
        <w:tc>
          <w:tcPr>
            <w:tcW w:w="1350" w:type="dxa"/>
            <w:shd w:val="clear" w:color="auto" w:fill="6F0B3D"/>
            <w:tcMar>
              <w:top w:w="15" w:type="dxa"/>
              <w:bottom w:w="15" w:type="dxa"/>
            </w:tcMar>
            <w:vAlign w:val="center"/>
          </w:tcPr>
          <w:p w:rsidR="00D203C7" w:rsidRDefault="00996ED3">
            <w:pPr>
              <w:jc w:val="right"/>
            </w:pPr>
            <w:r>
              <w:rPr>
                <w:color w:val="FFFFFF"/>
                <w:position w:val="-2"/>
                <w:sz w:val="17"/>
                <w:szCs w:val="17"/>
                <w:shd w:val="clear" w:color="auto" w:fill="6F0B3D"/>
              </w:rPr>
              <w:t>5/6</w:t>
            </w:r>
          </w:p>
        </w:tc>
        <w:tc>
          <w:tcPr>
            <w:tcW w:w="1350" w:type="dxa"/>
            <w:shd w:val="clear" w:color="auto" w:fill="6F0B3D"/>
            <w:tcMar>
              <w:top w:w="15" w:type="dxa"/>
              <w:bottom w:w="15" w:type="dxa"/>
            </w:tcMar>
            <w:vAlign w:val="center"/>
          </w:tcPr>
          <w:p w:rsidR="00D203C7" w:rsidRDefault="00996ED3">
            <w:pPr>
              <w:jc w:val="right"/>
            </w:pPr>
            <w:r>
              <w:rPr>
                <w:color w:val="FFFFFF"/>
                <w:position w:val="-2"/>
                <w:sz w:val="17"/>
                <w:szCs w:val="17"/>
                <w:shd w:val="clear" w:color="auto" w:fill="6F0B3D"/>
              </w:rPr>
              <w:t>7/8</w:t>
            </w:r>
          </w:p>
        </w:tc>
        <w:tc>
          <w:tcPr>
            <w:tcW w:w="0" w:type="auto"/>
            <w:shd w:val="clear" w:color="auto" w:fill="6F0B3D"/>
            <w:tcMar>
              <w:top w:w="15" w:type="dxa"/>
              <w:bottom w:w="15" w:type="dxa"/>
            </w:tcMar>
            <w:vAlign w:val="center"/>
          </w:tcPr>
          <w:p w:rsidR="00D203C7" w:rsidRDefault="00996ED3">
            <w:pPr>
              <w:jc w:val="right"/>
            </w:pPr>
            <w:r>
              <w:rPr>
                <w:color w:val="FFFFFF"/>
                <w:position w:val="-2"/>
                <w:sz w:val="17"/>
                <w:szCs w:val="17"/>
                <w:shd w:val="clear" w:color="auto" w:fill="6F0B3D"/>
              </w:rPr>
              <w:t>Schooltotaal</w:t>
            </w:r>
          </w:p>
        </w:tc>
      </w:tr>
      <w:tr w:rsidR="00D203C7">
        <w:tc>
          <w:tcPr>
            <w:tcW w:w="0" w:type="auto"/>
            <w:tcMar>
              <w:top w:w="15" w:type="dxa"/>
              <w:bottom w:w="15" w:type="dxa"/>
            </w:tcMar>
            <w:vAlign w:val="center"/>
          </w:tcPr>
          <w:p w:rsidR="00D203C7" w:rsidRDefault="00996ED3">
            <w:r>
              <w:rPr>
                <w:color w:val="000000"/>
                <w:position w:val="-2"/>
                <w:sz w:val="17"/>
                <w:szCs w:val="17"/>
              </w:rPr>
              <w:t>Totaal aantal leerlingen</w:t>
            </w:r>
          </w:p>
        </w:tc>
        <w:tc>
          <w:tcPr>
            <w:tcW w:w="0" w:type="auto"/>
            <w:tcMar>
              <w:top w:w="15" w:type="dxa"/>
              <w:bottom w:w="15" w:type="dxa"/>
            </w:tcMar>
            <w:vAlign w:val="center"/>
          </w:tcPr>
          <w:p w:rsidR="00D203C7" w:rsidRDefault="00996ED3">
            <w:pPr>
              <w:jc w:val="right"/>
            </w:pPr>
            <w:r>
              <w:rPr>
                <w:color w:val="000000"/>
                <w:position w:val="-2"/>
                <w:sz w:val="17"/>
                <w:szCs w:val="17"/>
              </w:rPr>
              <w:t>21</w:t>
            </w:r>
          </w:p>
        </w:tc>
        <w:tc>
          <w:tcPr>
            <w:tcW w:w="0" w:type="auto"/>
            <w:tcMar>
              <w:top w:w="15" w:type="dxa"/>
              <w:bottom w:w="15" w:type="dxa"/>
            </w:tcMar>
            <w:vAlign w:val="center"/>
          </w:tcPr>
          <w:p w:rsidR="00D203C7" w:rsidRDefault="00996ED3">
            <w:pPr>
              <w:jc w:val="right"/>
            </w:pPr>
            <w:r>
              <w:rPr>
                <w:color w:val="000000"/>
                <w:position w:val="-2"/>
                <w:sz w:val="17"/>
                <w:szCs w:val="17"/>
              </w:rPr>
              <w:t>17</w:t>
            </w:r>
          </w:p>
        </w:tc>
        <w:tc>
          <w:tcPr>
            <w:tcW w:w="0" w:type="auto"/>
            <w:tcMar>
              <w:top w:w="15" w:type="dxa"/>
              <w:bottom w:w="15" w:type="dxa"/>
            </w:tcMar>
            <w:vAlign w:val="center"/>
          </w:tcPr>
          <w:p w:rsidR="00D203C7" w:rsidRDefault="00996ED3">
            <w:pPr>
              <w:jc w:val="right"/>
            </w:pPr>
            <w:r>
              <w:rPr>
                <w:color w:val="000000"/>
                <w:position w:val="-2"/>
                <w:sz w:val="17"/>
                <w:szCs w:val="17"/>
              </w:rPr>
              <w:t>30</w:t>
            </w:r>
          </w:p>
        </w:tc>
        <w:tc>
          <w:tcPr>
            <w:tcW w:w="0" w:type="auto"/>
            <w:tcMar>
              <w:top w:w="15" w:type="dxa"/>
              <w:bottom w:w="15" w:type="dxa"/>
            </w:tcMar>
            <w:vAlign w:val="center"/>
          </w:tcPr>
          <w:p w:rsidR="00D203C7" w:rsidRDefault="00996ED3">
            <w:pPr>
              <w:jc w:val="right"/>
            </w:pPr>
            <w:r>
              <w:rPr>
                <w:color w:val="000000"/>
                <w:position w:val="-2"/>
                <w:sz w:val="17"/>
                <w:szCs w:val="17"/>
              </w:rPr>
              <w:t>24</w:t>
            </w:r>
          </w:p>
        </w:tc>
        <w:tc>
          <w:tcPr>
            <w:tcW w:w="0" w:type="auto"/>
            <w:tcMar>
              <w:top w:w="15" w:type="dxa"/>
              <w:bottom w:w="15" w:type="dxa"/>
            </w:tcMar>
            <w:vAlign w:val="center"/>
          </w:tcPr>
          <w:p w:rsidR="00D203C7" w:rsidRDefault="00996ED3">
            <w:pPr>
              <w:jc w:val="right"/>
            </w:pPr>
            <w:r>
              <w:rPr>
                <w:color w:val="000000"/>
                <w:position w:val="-2"/>
                <w:sz w:val="17"/>
                <w:szCs w:val="17"/>
              </w:rPr>
              <w:t>92</w:t>
            </w:r>
          </w:p>
        </w:tc>
      </w:tr>
      <w:tr w:rsidR="00D203C7">
        <w:tc>
          <w:tcPr>
            <w:tcW w:w="0" w:type="auto"/>
            <w:gridSpan w:val="6"/>
            <w:shd w:val="clear" w:color="auto" w:fill="F2F2F2"/>
            <w:tcMar>
              <w:top w:w="15" w:type="dxa"/>
              <w:bottom w:w="15" w:type="dxa"/>
            </w:tcMar>
            <w:vAlign w:val="center"/>
          </w:tcPr>
          <w:p w:rsidR="00D203C7" w:rsidRDefault="00996ED3">
            <w:r>
              <w:rPr>
                <w:i/>
                <w:iCs/>
                <w:color w:val="000000"/>
                <w:position w:val="-2"/>
                <w:sz w:val="17"/>
                <w:szCs w:val="17"/>
                <w:shd w:val="clear" w:color="auto" w:fill="F2F2F2"/>
              </w:rPr>
              <w:t>Uitsplitsing onderwijsvraag per groep</w:t>
            </w:r>
          </w:p>
        </w:tc>
      </w:tr>
      <w:tr w:rsidR="00D203C7">
        <w:tc>
          <w:tcPr>
            <w:tcW w:w="0" w:type="auto"/>
            <w:gridSpan w:val="6"/>
            <w:shd w:val="clear" w:color="auto" w:fill="6F0B3D"/>
            <w:tcMar>
              <w:top w:w="15" w:type="dxa"/>
              <w:bottom w:w="15" w:type="dxa"/>
            </w:tcMar>
            <w:vAlign w:val="center"/>
          </w:tcPr>
          <w:p w:rsidR="00D203C7" w:rsidRDefault="00996ED3">
            <w:r>
              <w:rPr>
                <w:color w:val="FFFFFF"/>
                <w:position w:val="-2"/>
                <w:sz w:val="17"/>
                <w:szCs w:val="17"/>
                <w:shd w:val="clear" w:color="auto" w:fill="6F0B3D"/>
              </w:rPr>
              <w:t>Basisondersteuning</w:t>
            </w:r>
          </w:p>
        </w:tc>
      </w:tr>
      <w:tr w:rsidR="00D203C7">
        <w:tc>
          <w:tcPr>
            <w:tcW w:w="0" w:type="auto"/>
            <w:tcMar>
              <w:top w:w="15" w:type="dxa"/>
              <w:bottom w:w="15" w:type="dxa"/>
            </w:tcMar>
            <w:vAlign w:val="center"/>
          </w:tcPr>
          <w:p w:rsidR="00D203C7" w:rsidRDefault="00996ED3">
            <w:r>
              <w:rPr>
                <w:color w:val="000000"/>
                <w:position w:val="-2"/>
                <w:sz w:val="17"/>
                <w:szCs w:val="17"/>
              </w:rPr>
              <w:t>Totaal</w:t>
            </w:r>
          </w:p>
        </w:tc>
        <w:tc>
          <w:tcPr>
            <w:tcW w:w="0" w:type="auto"/>
            <w:tcMar>
              <w:top w:w="15" w:type="dxa"/>
              <w:bottom w:w="15" w:type="dxa"/>
            </w:tcMar>
            <w:vAlign w:val="center"/>
          </w:tcPr>
          <w:p w:rsidR="00D203C7" w:rsidRDefault="00996ED3">
            <w:pPr>
              <w:jc w:val="right"/>
            </w:pPr>
            <w:r>
              <w:rPr>
                <w:color w:val="000000"/>
                <w:position w:val="-2"/>
                <w:sz w:val="17"/>
                <w:szCs w:val="17"/>
              </w:rPr>
              <w:t>14</w:t>
            </w:r>
          </w:p>
        </w:tc>
        <w:tc>
          <w:tcPr>
            <w:tcW w:w="0" w:type="auto"/>
            <w:tcMar>
              <w:top w:w="15" w:type="dxa"/>
              <w:bottom w:w="15" w:type="dxa"/>
            </w:tcMar>
            <w:vAlign w:val="center"/>
          </w:tcPr>
          <w:p w:rsidR="00D203C7" w:rsidRDefault="00996ED3">
            <w:pPr>
              <w:jc w:val="right"/>
            </w:pPr>
            <w:r>
              <w:rPr>
                <w:color w:val="000000"/>
                <w:position w:val="-2"/>
                <w:sz w:val="17"/>
                <w:szCs w:val="17"/>
              </w:rPr>
              <w:t>4</w:t>
            </w:r>
          </w:p>
        </w:tc>
        <w:tc>
          <w:tcPr>
            <w:tcW w:w="0" w:type="auto"/>
            <w:tcMar>
              <w:top w:w="15" w:type="dxa"/>
              <w:bottom w:w="15" w:type="dxa"/>
            </w:tcMar>
            <w:vAlign w:val="center"/>
          </w:tcPr>
          <w:p w:rsidR="00D203C7" w:rsidRDefault="00996ED3">
            <w:pPr>
              <w:jc w:val="right"/>
            </w:pPr>
            <w:r>
              <w:rPr>
                <w:color w:val="000000"/>
                <w:position w:val="-2"/>
                <w:sz w:val="17"/>
                <w:szCs w:val="17"/>
              </w:rPr>
              <w:t>20</w:t>
            </w:r>
          </w:p>
        </w:tc>
        <w:tc>
          <w:tcPr>
            <w:tcW w:w="0" w:type="auto"/>
            <w:tcMar>
              <w:top w:w="15" w:type="dxa"/>
              <w:bottom w:w="15" w:type="dxa"/>
            </w:tcMar>
            <w:vAlign w:val="center"/>
          </w:tcPr>
          <w:p w:rsidR="00D203C7" w:rsidRDefault="00996ED3">
            <w:pPr>
              <w:jc w:val="right"/>
            </w:pPr>
            <w:r>
              <w:rPr>
                <w:color w:val="000000"/>
                <w:position w:val="-2"/>
                <w:sz w:val="17"/>
                <w:szCs w:val="17"/>
              </w:rPr>
              <w:t>13</w:t>
            </w:r>
          </w:p>
        </w:tc>
        <w:tc>
          <w:tcPr>
            <w:tcW w:w="0" w:type="auto"/>
            <w:tcMar>
              <w:top w:w="15" w:type="dxa"/>
              <w:bottom w:w="15" w:type="dxa"/>
            </w:tcMar>
            <w:vAlign w:val="center"/>
          </w:tcPr>
          <w:p w:rsidR="00D203C7" w:rsidRDefault="00996ED3">
            <w:pPr>
              <w:jc w:val="right"/>
            </w:pPr>
            <w:r>
              <w:rPr>
                <w:color w:val="000000"/>
                <w:position w:val="-2"/>
                <w:sz w:val="17"/>
                <w:szCs w:val="17"/>
              </w:rPr>
              <w:t>51</w:t>
            </w:r>
          </w:p>
        </w:tc>
      </w:tr>
      <w:tr w:rsidR="00D203C7">
        <w:tc>
          <w:tcPr>
            <w:tcW w:w="0" w:type="auto"/>
            <w:gridSpan w:val="6"/>
            <w:shd w:val="clear" w:color="auto" w:fill="6F0B3D"/>
            <w:tcMar>
              <w:top w:w="15" w:type="dxa"/>
              <w:bottom w:w="15" w:type="dxa"/>
            </w:tcMar>
            <w:vAlign w:val="center"/>
          </w:tcPr>
          <w:p w:rsidR="00D203C7" w:rsidRDefault="00996ED3">
            <w:r>
              <w:rPr>
                <w:color w:val="FFFFFF"/>
                <w:position w:val="-2"/>
                <w:sz w:val="17"/>
                <w:szCs w:val="17"/>
                <w:shd w:val="clear" w:color="auto" w:fill="6F0B3D"/>
              </w:rPr>
              <w:t>Basisondersteuning-plus</w:t>
            </w:r>
          </w:p>
        </w:tc>
      </w:tr>
      <w:tr w:rsidR="00D203C7">
        <w:tc>
          <w:tcPr>
            <w:tcW w:w="0" w:type="auto"/>
            <w:tcMar>
              <w:top w:w="15" w:type="dxa"/>
              <w:bottom w:w="15" w:type="dxa"/>
            </w:tcMar>
            <w:vAlign w:val="center"/>
          </w:tcPr>
          <w:p w:rsidR="00D203C7" w:rsidRDefault="00996ED3">
            <w:r>
              <w:rPr>
                <w:color w:val="000000"/>
                <w:position w:val="-2"/>
                <w:sz w:val="17"/>
                <w:szCs w:val="17"/>
              </w:rPr>
              <w:t>Taal</w:t>
            </w:r>
          </w:p>
        </w:tc>
        <w:tc>
          <w:tcPr>
            <w:tcW w:w="0" w:type="auto"/>
            <w:tcMar>
              <w:top w:w="15" w:type="dxa"/>
              <w:bottom w:w="15" w:type="dxa"/>
            </w:tcMar>
            <w:vAlign w:val="center"/>
          </w:tcPr>
          <w:p w:rsidR="00D203C7" w:rsidRDefault="00996ED3">
            <w:pPr>
              <w:jc w:val="right"/>
            </w:pPr>
            <w:r>
              <w:rPr>
                <w:color w:val="000000"/>
                <w:position w:val="-2"/>
                <w:sz w:val="17"/>
                <w:szCs w:val="17"/>
              </w:rPr>
              <w:t>2</w:t>
            </w:r>
          </w:p>
        </w:tc>
        <w:tc>
          <w:tcPr>
            <w:tcW w:w="0" w:type="auto"/>
            <w:tcMar>
              <w:top w:w="15" w:type="dxa"/>
              <w:bottom w:w="15" w:type="dxa"/>
            </w:tcMar>
            <w:vAlign w:val="center"/>
          </w:tcPr>
          <w:p w:rsidR="00D203C7" w:rsidRDefault="00996ED3">
            <w:pPr>
              <w:jc w:val="right"/>
            </w:pPr>
            <w:r>
              <w:rPr>
                <w:color w:val="000000"/>
                <w:position w:val="-2"/>
                <w:sz w:val="17"/>
                <w:szCs w:val="17"/>
              </w:rPr>
              <w:t>1</w:t>
            </w:r>
          </w:p>
        </w:tc>
        <w:tc>
          <w:tcPr>
            <w:tcW w:w="0" w:type="auto"/>
            <w:tcMar>
              <w:top w:w="15" w:type="dxa"/>
              <w:bottom w:w="15" w:type="dxa"/>
            </w:tcMar>
            <w:vAlign w:val="center"/>
          </w:tcPr>
          <w:p w:rsidR="00D203C7" w:rsidRDefault="00996ED3">
            <w:pPr>
              <w:jc w:val="right"/>
            </w:pPr>
            <w:r>
              <w:rPr>
                <w:color w:val="000000"/>
                <w:position w:val="-2"/>
                <w:sz w:val="17"/>
                <w:szCs w:val="17"/>
              </w:rPr>
              <w:t>2</w:t>
            </w:r>
          </w:p>
        </w:tc>
        <w:tc>
          <w:tcPr>
            <w:tcW w:w="0" w:type="auto"/>
            <w:tcMar>
              <w:top w:w="15" w:type="dxa"/>
              <w:bottom w:w="15" w:type="dxa"/>
            </w:tcMar>
            <w:vAlign w:val="center"/>
          </w:tcPr>
          <w:p w:rsidR="00D203C7" w:rsidRDefault="00996ED3">
            <w:pPr>
              <w:jc w:val="right"/>
            </w:pPr>
            <w:r>
              <w:rPr>
                <w:color w:val="000000"/>
                <w:position w:val="-2"/>
                <w:sz w:val="17"/>
                <w:szCs w:val="17"/>
              </w:rPr>
              <w:t>2</w:t>
            </w:r>
          </w:p>
        </w:tc>
        <w:tc>
          <w:tcPr>
            <w:tcW w:w="0" w:type="auto"/>
            <w:tcMar>
              <w:top w:w="15" w:type="dxa"/>
              <w:bottom w:w="15" w:type="dxa"/>
            </w:tcMar>
            <w:vAlign w:val="center"/>
          </w:tcPr>
          <w:p w:rsidR="00D203C7" w:rsidRDefault="00996ED3">
            <w:pPr>
              <w:jc w:val="right"/>
            </w:pPr>
            <w:r>
              <w:rPr>
                <w:color w:val="000000"/>
                <w:position w:val="-2"/>
                <w:sz w:val="17"/>
                <w:szCs w:val="17"/>
              </w:rPr>
              <w:t>7</w:t>
            </w:r>
          </w:p>
        </w:tc>
      </w:tr>
      <w:tr w:rsidR="00D203C7">
        <w:tc>
          <w:tcPr>
            <w:tcW w:w="0" w:type="auto"/>
            <w:tcMar>
              <w:top w:w="15" w:type="dxa"/>
              <w:bottom w:w="15" w:type="dxa"/>
            </w:tcMar>
            <w:vAlign w:val="center"/>
          </w:tcPr>
          <w:p w:rsidR="00D203C7" w:rsidRDefault="00996ED3">
            <w:r>
              <w:rPr>
                <w:color w:val="000000"/>
                <w:position w:val="-2"/>
                <w:sz w:val="17"/>
                <w:szCs w:val="17"/>
              </w:rPr>
              <w:t>Thuissituatie</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r>
      <w:tr w:rsidR="00D203C7">
        <w:tc>
          <w:tcPr>
            <w:tcW w:w="0" w:type="auto"/>
            <w:tcMar>
              <w:top w:w="15" w:type="dxa"/>
              <w:bottom w:w="15" w:type="dxa"/>
            </w:tcMar>
            <w:vAlign w:val="center"/>
          </w:tcPr>
          <w:p w:rsidR="00D203C7" w:rsidRDefault="00996ED3">
            <w:r>
              <w:rPr>
                <w:color w:val="000000"/>
                <w:position w:val="-2"/>
                <w:sz w:val="17"/>
                <w:szCs w:val="17"/>
              </w:rPr>
              <w:t>Fysieke gesteldheid</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r>
      <w:tr w:rsidR="00D203C7">
        <w:tc>
          <w:tcPr>
            <w:tcW w:w="0" w:type="auto"/>
            <w:tcMar>
              <w:top w:w="15" w:type="dxa"/>
              <w:bottom w:w="15" w:type="dxa"/>
            </w:tcMar>
            <w:vAlign w:val="center"/>
          </w:tcPr>
          <w:p w:rsidR="00D203C7" w:rsidRDefault="00996ED3">
            <w:r>
              <w:rPr>
                <w:color w:val="000000"/>
                <w:position w:val="-2"/>
                <w:sz w:val="17"/>
                <w:szCs w:val="17"/>
              </w:rPr>
              <w:t>Werkhouding</w:t>
            </w:r>
          </w:p>
        </w:tc>
        <w:tc>
          <w:tcPr>
            <w:tcW w:w="0" w:type="auto"/>
            <w:tcMar>
              <w:top w:w="15" w:type="dxa"/>
              <w:bottom w:w="15" w:type="dxa"/>
            </w:tcMar>
            <w:vAlign w:val="center"/>
          </w:tcPr>
          <w:p w:rsidR="00D203C7" w:rsidRDefault="00996ED3">
            <w:pPr>
              <w:jc w:val="right"/>
            </w:pPr>
            <w:r>
              <w:rPr>
                <w:color w:val="000000"/>
                <w:position w:val="-2"/>
                <w:sz w:val="17"/>
                <w:szCs w:val="17"/>
              </w:rPr>
              <w:t>1</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1</w:t>
            </w:r>
          </w:p>
        </w:tc>
        <w:tc>
          <w:tcPr>
            <w:tcW w:w="0" w:type="auto"/>
            <w:tcMar>
              <w:top w:w="15" w:type="dxa"/>
              <w:bottom w:w="15" w:type="dxa"/>
            </w:tcMar>
            <w:vAlign w:val="center"/>
          </w:tcPr>
          <w:p w:rsidR="00D203C7" w:rsidRDefault="00996ED3">
            <w:pPr>
              <w:jc w:val="right"/>
            </w:pPr>
            <w:r>
              <w:rPr>
                <w:color w:val="000000"/>
                <w:position w:val="-2"/>
                <w:sz w:val="17"/>
                <w:szCs w:val="17"/>
              </w:rPr>
              <w:t>2</w:t>
            </w:r>
          </w:p>
        </w:tc>
      </w:tr>
      <w:tr w:rsidR="00D203C7">
        <w:tc>
          <w:tcPr>
            <w:tcW w:w="0" w:type="auto"/>
            <w:tcMar>
              <w:top w:w="15" w:type="dxa"/>
              <w:bottom w:w="15" w:type="dxa"/>
            </w:tcMar>
            <w:vAlign w:val="center"/>
          </w:tcPr>
          <w:p w:rsidR="00D203C7" w:rsidRDefault="00996ED3">
            <w:r>
              <w:rPr>
                <w:color w:val="000000"/>
                <w:position w:val="-2"/>
                <w:sz w:val="17"/>
                <w:szCs w:val="17"/>
              </w:rPr>
              <w:t>Gedrag</w:t>
            </w:r>
          </w:p>
        </w:tc>
        <w:tc>
          <w:tcPr>
            <w:tcW w:w="0" w:type="auto"/>
            <w:tcMar>
              <w:top w:w="15" w:type="dxa"/>
              <w:bottom w:w="15" w:type="dxa"/>
            </w:tcMar>
            <w:vAlign w:val="center"/>
          </w:tcPr>
          <w:p w:rsidR="00D203C7" w:rsidRDefault="00996ED3">
            <w:pPr>
              <w:jc w:val="right"/>
            </w:pPr>
            <w:r>
              <w:rPr>
                <w:color w:val="000000"/>
                <w:position w:val="-2"/>
                <w:sz w:val="17"/>
                <w:szCs w:val="17"/>
              </w:rPr>
              <w:t>1</w:t>
            </w:r>
          </w:p>
        </w:tc>
        <w:tc>
          <w:tcPr>
            <w:tcW w:w="0" w:type="auto"/>
            <w:tcMar>
              <w:top w:w="15" w:type="dxa"/>
              <w:bottom w:w="15" w:type="dxa"/>
            </w:tcMar>
            <w:vAlign w:val="center"/>
          </w:tcPr>
          <w:p w:rsidR="00D203C7" w:rsidRDefault="00996ED3">
            <w:pPr>
              <w:jc w:val="right"/>
            </w:pPr>
            <w:r>
              <w:rPr>
                <w:color w:val="000000"/>
                <w:position w:val="-2"/>
                <w:sz w:val="17"/>
                <w:szCs w:val="17"/>
              </w:rPr>
              <w:t>4</w:t>
            </w:r>
          </w:p>
        </w:tc>
        <w:tc>
          <w:tcPr>
            <w:tcW w:w="0" w:type="auto"/>
            <w:tcMar>
              <w:top w:w="15" w:type="dxa"/>
              <w:bottom w:w="15" w:type="dxa"/>
            </w:tcMar>
            <w:vAlign w:val="center"/>
          </w:tcPr>
          <w:p w:rsidR="00D203C7" w:rsidRDefault="00996ED3">
            <w:pPr>
              <w:jc w:val="right"/>
            </w:pPr>
            <w:r>
              <w:rPr>
                <w:color w:val="000000"/>
                <w:position w:val="-2"/>
                <w:sz w:val="17"/>
                <w:szCs w:val="17"/>
              </w:rPr>
              <w:t>2</w:t>
            </w:r>
          </w:p>
        </w:tc>
        <w:tc>
          <w:tcPr>
            <w:tcW w:w="0" w:type="auto"/>
            <w:tcMar>
              <w:top w:w="15" w:type="dxa"/>
              <w:bottom w:w="15" w:type="dxa"/>
            </w:tcMar>
            <w:vAlign w:val="center"/>
          </w:tcPr>
          <w:p w:rsidR="00D203C7" w:rsidRDefault="00996ED3">
            <w:pPr>
              <w:jc w:val="right"/>
            </w:pPr>
            <w:r>
              <w:rPr>
                <w:color w:val="000000"/>
                <w:position w:val="-2"/>
                <w:sz w:val="17"/>
                <w:szCs w:val="17"/>
              </w:rPr>
              <w:t>1</w:t>
            </w:r>
          </w:p>
        </w:tc>
        <w:tc>
          <w:tcPr>
            <w:tcW w:w="0" w:type="auto"/>
            <w:tcMar>
              <w:top w:w="15" w:type="dxa"/>
              <w:bottom w:w="15" w:type="dxa"/>
            </w:tcMar>
            <w:vAlign w:val="center"/>
          </w:tcPr>
          <w:p w:rsidR="00D203C7" w:rsidRDefault="00996ED3">
            <w:pPr>
              <w:jc w:val="right"/>
            </w:pPr>
            <w:r>
              <w:rPr>
                <w:color w:val="000000"/>
                <w:position w:val="-2"/>
                <w:sz w:val="17"/>
                <w:szCs w:val="17"/>
              </w:rPr>
              <w:t>8</w:t>
            </w:r>
          </w:p>
        </w:tc>
      </w:tr>
      <w:tr w:rsidR="00D203C7">
        <w:tc>
          <w:tcPr>
            <w:tcW w:w="0" w:type="auto"/>
            <w:tcMar>
              <w:top w:w="15" w:type="dxa"/>
              <w:bottom w:w="15" w:type="dxa"/>
            </w:tcMar>
            <w:vAlign w:val="center"/>
          </w:tcPr>
          <w:p w:rsidR="00D203C7" w:rsidRDefault="00996ED3">
            <w:r>
              <w:rPr>
                <w:color w:val="000000"/>
                <w:position w:val="-2"/>
                <w:sz w:val="17"/>
                <w:szCs w:val="17"/>
              </w:rPr>
              <w:t>Meer/hoog begaafdheid</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1</w:t>
            </w:r>
          </w:p>
        </w:tc>
        <w:tc>
          <w:tcPr>
            <w:tcW w:w="0" w:type="auto"/>
            <w:tcMar>
              <w:top w:w="15" w:type="dxa"/>
              <w:bottom w:w="15" w:type="dxa"/>
            </w:tcMar>
            <w:vAlign w:val="center"/>
          </w:tcPr>
          <w:p w:rsidR="00D203C7" w:rsidRDefault="00996ED3">
            <w:pPr>
              <w:jc w:val="right"/>
            </w:pPr>
            <w:r>
              <w:rPr>
                <w:color w:val="000000"/>
                <w:position w:val="-2"/>
                <w:sz w:val="17"/>
                <w:szCs w:val="17"/>
              </w:rPr>
              <w:t>1</w:t>
            </w:r>
          </w:p>
        </w:tc>
        <w:tc>
          <w:tcPr>
            <w:tcW w:w="0" w:type="auto"/>
            <w:tcMar>
              <w:top w:w="15" w:type="dxa"/>
              <w:bottom w:w="15" w:type="dxa"/>
            </w:tcMar>
            <w:vAlign w:val="center"/>
          </w:tcPr>
          <w:p w:rsidR="00D203C7" w:rsidRDefault="00996ED3">
            <w:pPr>
              <w:jc w:val="right"/>
            </w:pPr>
            <w:r>
              <w:rPr>
                <w:color w:val="000000"/>
                <w:position w:val="-2"/>
                <w:sz w:val="17"/>
                <w:szCs w:val="17"/>
              </w:rPr>
              <w:t>2</w:t>
            </w:r>
          </w:p>
        </w:tc>
        <w:tc>
          <w:tcPr>
            <w:tcW w:w="0" w:type="auto"/>
            <w:tcMar>
              <w:top w:w="15" w:type="dxa"/>
              <w:bottom w:w="15" w:type="dxa"/>
            </w:tcMar>
            <w:vAlign w:val="center"/>
          </w:tcPr>
          <w:p w:rsidR="00D203C7" w:rsidRDefault="00996ED3">
            <w:pPr>
              <w:jc w:val="right"/>
            </w:pPr>
            <w:r>
              <w:rPr>
                <w:color w:val="000000"/>
                <w:position w:val="-2"/>
                <w:sz w:val="17"/>
                <w:szCs w:val="17"/>
              </w:rPr>
              <w:t>4</w:t>
            </w:r>
          </w:p>
        </w:tc>
      </w:tr>
      <w:tr w:rsidR="00D203C7">
        <w:tc>
          <w:tcPr>
            <w:tcW w:w="0" w:type="auto"/>
            <w:tcMar>
              <w:top w:w="15" w:type="dxa"/>
              <w:bottom w:w="15" w:type="dxa"/>
            </w:tcMar>
            <w:vAlign w:val="center"/>
          </w:tcPr>
          <w:p w:rsidR="00D203C7" w:rsidRDefault="00996ED3">
            <w:r>
              <w:rPr>
                <w:color w:val="000000"/>
                <w:position w:val="-2"/>
                <w:sz w:val="17"/>
                <w:szCs w:val="17"/>
              </w:rPr>
              <w:t>Minder begaafdheid</w:t>
            </w:r>
          </w:p>
        </w:tc>
        <w:tc>
          <w:tcPr>
            <w:tcW w:w="0" w:type="auto"/>
            <w:tcMar>
              <w:top w:w="15" w:type="dxa"/>
              <w:bottom w:w="15" w:type="dxa"/>
            </w:tcMar>
            <w:vAlign w:val="center"/>
          </w:tcPr>
          <w:p w:rsidR="00D203C7" w:rsidRDefault="00996ED3">
            <w:pPr>
              <w:jc w:val="right"/>
            </w:pPr>
            <w:r>
              <w:rPr>
                <w:color w:val="000000"/>
                <w:position w:val="-2"/>
                <w:sz w:val="17"/>
                <w:szCs w:val="17"/>
              </w:rPr>
              <w:t>1</w:t>
            </w:r>
          </w:p>
        </w:tc>
        <w:tc>
          <w:tcPr>
            <w:tcW w:w="0" w:type="auto"/>
            <w:tcMar>
              <w:top w:w="15" w:type="dxa"/>
              <w:bottom w:w="15" w:type="dxa"/>
            </w:tcMar>
            <w:vAlign w:val="center"/>
          </w:tcPr>
          <w:p w:rsidR="00D203C7" w:rsidRDefault="00996ED3">
            <w:pPr>
              <w:jc w:val="right"/>
            </w:pPr>
            <w:r>
              <w:rPr>
                <w:color w:val="000000"/>
                <w:position w:val="-2"/>
                <w:sz w:val="17"/>
                <w:szCs w:val="17"/>
              </w:rPr>
              <w:t>3</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3</w:t>
            </w:r>
          </w:p>
        </w:tc>
        <w:tc>
          <w:tcPr>
            <w:tcW w:w="0" w:type="auto"/>
            <w:tcMar>
              <w:top w:w="15" w:type="dxa"/>
              <w:bottom w:w="15" w:type="dxa"/>
            </w:tcMar>
            <w:vAlign w:val="center"/>
          </w:tcPr>
          <w:p w:rsidR="00D203C7" w:rsidRDefault="00996ED3">
            <w:pPr>
              <w:jc w:val="right"/>
            </w:pPr>
            <w:r>
              <w:rPr>
                <w:color w:val="000000"/>
                <w:position w:val="-2"/>
                <w:sz w:val="17"/>
                <w:szCs w:val="17"/>
              </w:rPr>
              <w:t>7</w:t>
            </w:r>
          </w:p>
        </w:tc>
      </w:tr>
      <w:tr w:rsidR="00D203C7">
        <w:tc>
          <w:tcPr>
            <w:tcW w:w="0" w:type="auto"/>
            <w:tcMar>
              <w:top w:w="15" w:type="dxa"/>
              <w:bottom w:w="15" w:type="dxa"/>
            </w:tcMar>
            <w:vAlign w:val="center"/>
          </w:tcPr>
          <w:p w:rsidR="00D203C7" w:rsidRDefault="00996ED3">
            <w:r>
              <w:rPr>
                <w:color w:val="000000"/>
                <w:position w:val="-2"/>
                <w:sz w:val="17"/>
                <w:szCs w:val="17"/>
              </w:rPr>
              <w:t>Rekenen</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1</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1</w:t>
            </w:r>
          </w:p>
        </w:tc>
      </w:tr>
      <w:tr w:rsidR="00D203C7">
        <w:tc>
          <w:tcPr>
            <w:tcW w:w="0" w:type="auto"/>
            <w:tcMar>
              <w:top w:w="15" w:type="dxa"/>
              <w:bottom w:w="15" w:type="dxa"/>
            </w:tcMar>
            <w:vAlign w:val="center"/>
          </w:tcPr>
          <w:p w:rsidR="00D203C7" w:rsidRDefault="00996ED3">
            <w:r>
              <w:rPr>
                <w:color w:val="000000"/>
                <w:position w:val="-2"/>
                <w:sz w:val="17"/>
                <w:szCs w:val="17"/>
              </w:rPr>
              <w:t>dyslexie</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2</w:t>
            </w:r>
          </w:p>
        </w:tc>
        <w:tc>
          <w:tcPr>
            <w:tcW w:w="0" w:type="auto"/>
            <w:tcMar>
              <w:top w:w="15" w:type="dxa"/>
              <w:bottom w:w="15" w:type="dxa"/>
            </w:tcMar>
            <w:vAlign w:val="center"/>
          </w:tcPr>
          <w:p w:rsidR="00D203C7" w:rsidRDefault="00996ED3">
            <w:pPr>
              <w:jc w:val="right"/>
            </w:pPr>
            <w:r>
              <w:rPr>
                <w:color w:val="000000"/>
                <w:position w:val="-2"/>
                <w:sz w:val="17"/>
                <w:szCs w:val="17"/>
              </w:rPr>
              <w:t>2</w:t>
            </w:r>
          </w:p>
        </w:tc>
      </w:tr>
      <w:tr w:rsidR="00D203C7">
        <w:tc>
          <w:tcPr>
            <w:tcW w:w="0" w:type="auto"/>
            <w:tcMar>
              <w:top w:w="15" w:type="dxa"/>
              <w:bottom w:w="15" w:type="dxa"/>
            </w:tcMar>
            <w:vAlign w:val="center"/>
          </w:tcPr>
          <w:p w:rsidR="00D203C7" w:rsidRDefault="00996ED3">
            <w:r>
              <w:rPr>
                <w:color w:val="000000"/>
                <w:position w:val="-2"/>
                <w:sz w:val="17"/>
                <w:szCs w:val="17"/>
              </w:rPr>
              <w:t>Lezen</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2</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2</w:t>
            </w:r>
          </w:p>
        </w:tc>
      </w:tr>
      <w:tr w:rsidR="00D203C7">
        <w:tc>
          <w:tcPr>
            <w:tcW w:w="0" w:type="auto"/>
            <w:tcMar>
              <w:top w:w="15" w:type="dxa"/>
              <w:bottom w:w="15" w:type="dxa"/>
            </w:tcMar>
            <w:vAlign w:val="center"/>
          </w:tcPr>
          <w:p w:rsidR="00D203C7" w:rsidRDefault="00996ED3">
            <w:r>
              <w:rPr>
                <w:color w:val="000000"/>
                <w:position w:val="-2"/>
                <w:sz w:val="17"/>
                <w:szCs w:val="17"/>
              </w:rPr>
              <w:t>sociaal-emotioneel</w:t>
            </w:r>
          </w:p>
        </w:tc>
        <w:tc>
          <w:tcPr>
            <w:tcW w:w="0" w:type="auto"/>
            <w:tcMar>
              <w:top w:w="15" w:type="dxa"/>
              <w:bottom w:w="15" w:type="dxa"/>
            </w:tcMar>
            <w:vAlign w:val="center"/>
          </w:tcPr>
          <w:p w:rsidR="00D203C7" w:rsidRDefault="00996ED3">
            <w:pPr>
              <w:jc w:val="right"/>
            </w:pPr>
            <w:r>
              <w:rPr>
                <w:color w:val="000000"/>
                <w:position w:val="-2"/>
                <w:sz w:val="17"/>
                <w:szCs w:val="17"/>
              </w:rPr>
              <w:t>1</w:t>
            </w:r>
          </w:p>
        </w:tc>
        <w:tc>
          <w:tcPr>
            <w:tcW w:w="0" w:type="auto"/>
            <w:tcMar>
              <w:top w:w="15" w:type="dxa"/>
              <w:bottom w:w="15" w:type="dxa"/>
            </w:tcMar>
            <w:vAlign w:val="center"/>
          </w:tcPr>
          <w:p w:rsidR="00D203C7" w:rsidRDefault="00996ED3">
            <w:pPr>
              <w:jc w:val="right"/>
            </w:pPr>
            <w:r>
              <w:rPr>
                <w:color w:val="000000"/>
                <w:position w:val="-2"/>
                <w:sz w:val="17"/>
                <w:szCs w:val="17"/>
              </w:rPr>
              <w:t>2</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3</w:t>
            </w:r>
          </w:p>
        </w:tc>
      </w:tr>
      <w:tr w:rsidR="00D203C7">
        <w:tc>
          <w:tcPr>
            <w:tcW w:w="0" w:type="auto"/>
            <w:tcBorders>
              <w:top w:val="single" w:sz="5" w:space="0" w:color="DBDBDB"/>
            </w:tcBorders>
            <w:tcMar>
              <w:top w:w="15" w:type="dxa"/>
              <w:bottom w:w="15" w:type="dxa"/>
            </w:tcMar>
            <w:vAlign w:val="center"/>
          </w:tcPr>
          <w:p w:rsidR="00D203C7" w:rsidRDefault="00996ED3">
            <w:r>
              <w:rPr>
                <w:color w:val="000000"/>
                <w:position w:val="-2"/>
                <w:sz w:val="17"/>
                <w:szCs w:val="17"/>
              </w:rPr>
              <w:t>Totaal</w:t>
            </w:r>
          </w:p>
        </w:tc>
        <w:tc>
          <w:tcPr>
            <w:tcW w:w="0" w:type="auto"/>
            <w:tcBorders>
              <w:top w:val="single" w:sz="5" w:space="0" w:color="DBDBDB"/>
            </w:tcBorders>
            <w:tcMar>
              <w:top w:w="15" w:type="dxa"/>
              <w:bottom w:w="15" w:type="dxa"/>
            </w:tcMar>
            <w:vAlign w:val="center"/>
          </w:tcPr>
          <w:p w:rsidR="00D203C7" w:rsidRDefault="00996ED3">
            <w:pPr>
              <w:jc w:val="right"/>
            </w:pPr>
            <w:r>
              <w:rPr>
                <w:color w:val="000000"/>
                <w:position w:val="-2"/>
                <w:sz w:val="17"/>
                <w:szCs w:val="17"/>
              </w:rPr>
              <w:t>6</w:t>
            </w:r>
          </w:p>
        </w:tc>
        <w:tc>
          <w:tcPr>
            <w:tcW w:w="0" w:type="auto"/>
            <w:tcBorders>
              <w:top w:val="single" w:sz="5" w:space="0" w:color="DBDBDB"/>
            </w:tcBorders>
            <w:tcMar>
              <w:top w:w="15" w:type="dxa"/>
              <w:bottom w:w="15" w:type="dxa"/>
            </w:tcMar>
            <w:vAlign w:val="center"/>
          </w:tcPr>
          <w:p w:rsidR="00D203C7" w:rsidRDefault="00996ED3">
            <w:pPr>
              <w:jc w:val="right"/>
            </w:pPr>
            <w:r>
              <w:rPr>
                <w:color w:val="000000"/>
                <w:position w:val="-2"/>
                <w:sz w:val="17"/>
                <w:szCs w:val="17"/>
              </w:rPr>
              <w:t>11</w:t>
            </w:r>
          </w:p>
        </w:tc>
        <w:tc>
          <w:tcPr>
            <w:tcW w:w="0" w:type="auto"/>
            <w:tcBorders>
              <w:top w:val="single" w:sz="5" w:space="0" w:color="DBDBDB"/>
            </w:tcBorders>
            <w:tcMar>
              <w:top w:w="15" w:type="dxa"/>
              <w:bottom w:w="15" w:type="dxa"/>
            </w:tcMar>
            <w:vAlign w:val="center"/>
          </w:tcPr>
          <w:p w:rsidR="00D203C7" w:rsidRDefault="00996ED3">
            <w:pPr>
              <w:jc w:val="right"/>
            </w:pPr>
            <w:r>
              <w:rPr>
                <w:color w:val="000000"/>
                <w:position w:val="-2"/>
                <w:sz w:val="17"/>
                <w:szCs w:val="17"/>
              </w:rPr>
              <w:t>8</w:t>
            </w:r>
          </w:p>
        </w:tc>
        <w:tc>
          <w:tcPr>
            <w:tcW w:w="0" w:type="auto"/>
            <w:tcBorders>
              <w:top w:val="single" w:sz="5" w:space="0" w:color="DBDBDB"/>
            </w:tcBorders>
            <w:tcMar>
              <w:top w:w="15" w:type="dxa"/>
              <w:bottom w:w="15" w:type="dxa"/>
            </w:tcMar>
            <w:vAlign w:val="center"/>
          </w:tcPr>
          <w:p w:rsidR="00D203C7" w:rsidRDefault="00996ED3">
            <w:pPr>
              <w:jc w:val="right"/>
            </w:pPr>
            <w:r>
              <w:rPr>
                <w:color w:val="000000"/>
                <w:position w:val="-2"/>
                <w:sz w:val="17"/>
                <w:szCs w:val="17"/>
              </w:rPr>
              <w:t>11</w:t>
            </w:r>
          </w:p>
        </w:tc>
        <w:tc>
          <w:tcPr>
            <w:tcW w:w="0" w:type="auto"/>
            <w:tcBorders>
              <w:top w:val="single" w:sz="5" w:space="0" w:color="DBDBDB"/>
            </w:tcBorders>
            <w:tcMar>
              <w:top w:w="15" w:type="dxa"/>
              <w:bottom w:w="15" w:type="dxa"/>
            </w:tcMar>
            <w:vAlign w:val="center"/>
          </w:tcPr>
          <w:p w:rsidR="00D203C7" w:rsidRDefault="00996ED3">
            <w:pPr>
              <w:jc w:val="right"/>
            </w:pPr>
            <w:r>
              <w:rPr>
                <w:color w:val="000000"/>
                <w:position w:val="-2"/>
                <w:sz w:val="17"/>
                <w:szCs w:val="17"/>
              </w:rPr>
              <w:t>36</w:t>
            </w:r>
          </w:p>
        </w:tc>
      </w:tr>
      <w:tr w:rsidR="00D203C7">
        <w:tc>
          <w:tcPr>
            <w:tcW w:w="0" w:type="auto"/>
            <w:gridSpan w:val="6"/>
            <w:shd w:val="clear" w:color="auto" w:fill="6F0B3D"/>
            <w:tcMar>
              <w:top w:w="15" w:type="dxa"/>
              <w:bottom w:w="15" w:type="dxa"/>
            </w:tcMar>
            <w:vAlign w:val="center"/>
          </w:tcPr>
          <w:p w:rsidR="00D203C7" w:rsidRDefault="00996ED3">
            <w:r>
              <w:rPr>
                <w:color w:val="FFFFFF"/>
                <w:position w:val="-2"/>
                <w:sz w:val="17"/>
                <w:szCs w:val="17"/>
                <w:shd w:val="clear" w:color="auto" w:fill="6F0B3D"/>
              </w:rPr>
              <w:t>Extra ondersteuning</w:t>
            </w:r>
          </w:p>
        </w:tc>
      </w:tr>
      <w:tr w:rsidR="00D203C7">
        <w:tc>
          <w:tcPr>
            <w:tcW w:w="0" w:type="auto"/>
            <w:tcMar>
              <w:top w:w="15" w:type="dxa"/>
              <w:bottom w:w="15" w:type="dxa"/>
            </w:tcMar>
            <w:vAlign w:val="center"/>
          </w:tcPr>
          <w:p w:rsidR="00D203C7" w:rsidRDefault="00996ED3">
            <w:r>
              <w:rPr>
                <w:color w:val="000000"/>
                <w:position w:val="-2"/>
                <w:sz w:val="17"/>
                <w:szCs w:val="17"/>
              </w:rPr>
              <w:t>OPP meer/hoog begaafdheid</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r>
      <w:tr w:rsidR="00D203C7">
        <w:tc>
          <w:tcPr>
            <w:tcW w:w="0" w:type="auto"/>
            <w:tcMar>
              <w:top w:w="15" w:type="dxa"/>
              <w:bottom w:w="15" w:type="dxa"/>
            </w:tcMar>
            <w:vAlign w:val="center"/>
          </w:tcPr>
          <w:p w:rsidR="00D203C7" w:rsidRDefault="00996ED3">
            <w:r>
              <w:rPr>
                <w:color w:val="000000"/>
                <w:position w:val="-2"/>
                <w:sz w:val="17"/>
                <w:szCs w:val="17"/>
              </w:rPr>
              <w:t>OPP Taal</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r>
      <w:tr w:rsidR="00D203C7">
        <w:tc>
          <w:tcPr>
            <w:tcW w:w="0" w:type="auto"/>
            <w:tcMar>
              <w:top w:w="15" w:type="dxa"/>
              <w:bottom w:w="15" w:type="dxa"/>
            </w:tcMar>
            <w:vAlign w:val="center"/>
          </w:tcPr>
          <w:p w:rsidR="00D203C7" w:rsidRDefault="00996ED3">
            <w:r>
              <w:rPr>
                <w:color w:val="000000"/>
                <w:position w:val="-2"/>
                <w:sz w:val="17"/>
                <w:szCs w:val="17"/>
              </w:rPr>
              <w:t>OPP Rekenen</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r>
      <w:tr w:rsidR="00D203C7">
        <w:tc>
          <w:tcPr>
            <w:tcW w:w="0" w:type="auto"/>
            <w:tcMar>
              <w:top w:w="15" w:type="dxa"/>
              <w:bottom w:w="15" w:type="dxa"/>
            </w:tcMar>
            <w:vAlign w:val="center"/>
          </w:tcPr>
          <w:p w:rsidR="00D203C7" w:rsidRDefault="00996ED3">
            <w:r>
              <w:rPr>
                <w:color w:val="000000"/>
                <w:position w:val="-2"/>
                <w:sz w:val="17"/>
                <w:szCs w:val="17"/>
              </w:rPr>
              <w:t>Fysieke gesteldheid</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r>
      <w:tr w:rsidR="00D203C7">
        <w:tc>
          <w:tcPr>
            <w:tcW w:w="0" w:type="auto"/>
            <w:tcMar>
              <w:top w:w="15" w:type="dxa"/>
              <w:bottom w:w="15" w:type="dxa"/>
            </w:tcMar>
            <w:vAlign w:val="center"/>
          </w:tcPr>
          <w:p w:rsidR="00D203C7" w:rsidRDefault="00996ED3">
            <w:r>
              <w:rPr>
                <w:color w:val="000000"/>
                <w:position w:val="-2"/>
                <w:sz w:val="17"/>
                <w:szCs w:val="17"/>
              </w:rPr>
              <w:t>Thuissituatie</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r>
      <w:tr w:rsidR="00D203C7">
        <w:tc>
          <w:tcPr>
            <w:tcW w:w="0" w:type="auto"/>
            <w:tcMar>
              <w:top w:w="15" w:type="dxa"/>
              <w:bottom w:w="15" w:type="dxa"/>
            </w:tcMar>
            <w:vAlign w:val="center"/>
          </w:tcPr>
          <w:p w:rsidR="00D203C7" w:rsidRDefault="00996ED3">
            <w:r>
              <w:rPr>
                <w:color w:val="000000"/>
                <w:position w:val="-2"/>
                <w:sz w:val="17"/>
                <w:szCs w:val="17"/>
              </w:rPr>
              <w:t>OPP gedrag</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2</w:t>
            </w:r>
          </w:p>
        </w:tc>
        <w:tc>
          <w:tcPr>
            <w:tcW w:w="0" w:type="auto"/>
            <w:tcMar>
              <w:top w:w="15" w:type="dxa"/>
              <w:bottom w:w="15" w:type="dxa"/>
            </w:tcMar>
            <w:vAlign w:val="center"/>
          </w:tcPr>
          <w:p w:rsidR="00D203C7" w:rsidRDefault="00996ED3">
            <w:pPr>
              <w:jc w:val="right"/>
            </w:pPr>
            <w:r>
              <w:rPr>
                <w:color w:val="000000"/>
                <w:position w:val="-2"/>
                <w:sz w:val="17"/>
                <w:szCs w:val="17"/>
              </w:rPr>
              <w:t>1</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3</w:t>
            </w:r>
          </w:p>
        </w:tc>
      </w:tr>
      <w:tr w:rsidR="00D203C7">
        <w:tc>
          <w:tcPr>
            <w:tcW w:w="0" w:type="auto"/>
            <w:tcMar>
              <w:top w:w="15" w:type="dxa"/>
              <w:bottom w:w="15" w:type="dxa"/>
            </w:tcMar>
            <w:vAlign w:val="center"/>
          </w:tcPr>
          <w:p w:rsidR="00D203C7" w:rsidRDefault="00996ED3">
            <w:r>
              <w:rPr>
                <w:color w:val="000000"/>
                <w:position w:val="-2"/>
                <w:sz w:val="17"/>
                <w:szCs w:val="17"/>
              </w:rPr>
              <w:t>OPP minder begaafdheid</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1</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1</w:t>
            </w:r>
          </w:p>
        </w:tc>
      </w:tr>
      <w:tr w:rsidR="00D203C7">
        <w:tc>
          <w:tcPr>
            <w:tcW w:w="0" w:type="auto"/>
            <w:tcMar>
              <w:top w:w="15" w:type="dxa"/>
              <w:bottom w:w="15" w:type="dxa"/>
            </w:tcMar>
            <w:vAlign w:val="center"/>
          </w:tcPr>
          <w:p w:rsidR="00D203C7" w:rsidRDefault="00996ED3">
            <w:r>
              <w:rPr>
                <w:color w:val="000000"/>
                <w:position w:val="-2"/>
                <w:sz w:val="17"/>
                <w:szCs w:val="17"/>
              </w:rPr>
              <w:t>Werkhouding</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r>
      <w:tr w:rsidR="00D203C7">
        <w:tc>
          <w:tcPr>
            <w:tcW w:w="0" w:type="auto"/>
            <w:tcMar>
              <w:top w:w="15" w:type="dxa"/>
              <w:bottom w:w="15" w:type="dxa"/>
            </w:tcMar>
            <w:vAlign w:val="center"/>
          </w:tcPr>
          <w:p w:rsidR="00D203C7" w:rsidRDefault="00996ED3">
            <w:r>
              <w:rPr>
                <w:color w:val="000000"/>
                <w:position w:val="-2"/>
                <w:sz w:val="17"/>
                <w:szCs w:val="17"/>
              </w:rPr>
              <w:t>taal en rekenen</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r>
      <w:tr w:rsidR="00D203C7">
        <w:tc>
          <w:tcPr>
            <w:tcW w:w="0" w:type="auto"/>
            <w:tcMar>
              <w:top w:w="15" w:type="dxa"/>
              <w:bottom w:w="15" w:type="dxa"/>
            </w:tcMar>
            <w:vAlign w:val="center"/>
          </w:tcPr>
          <w:p w:rsidR="00D203C7" w:rsidRDefault="00996ED3">
            <w:r>
              <w:rPr>
                <w:color w:val="000000"/>
                <w:position w:val="-2"/>
                <w:sz w:val="17"/>
                <w:szCs w:val="17"/>
              </w:rPr>
              <w:t>cognitief en gedrag</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r>
      <w:tr w:rsidR="00D203C7">
        <w:tc>
          <w:tcPr>
            <w:tcW w:w="0" w:type="auto"/>
            <w:tcBorders>
              <w:top w:val="single" w:sz="5" w:space="0" w:color="DBDBDB"/>
            </w:tcBorders>
            <w:tcMar>
              <w:top w:w="15" w:type="dxa"/>
              <w:bottom w:w="15" w:type="dxa"/>
            </w:tcMar>
            <w:vAlign w:val="center"/>
          </w:tcPr>
          <w:p w:rsidR="00D203C7" w:rsidRDefault="00996ED3">
            <w:r>
              <w:rPr>
                <w:color w:val="000000"/>
                <w:position w:val="-2"/>
                <w:sz w:val="17"/>
                <w:szCs w:val="17"/>
              </w:rPr>
              <w:t>Totaal</w:t>
            </w:r>
          </w:p>
        </w:tc>
        <w:tc>
          <w:tcPr>
            <w:tcW w:w="0" w:type="auto"/>
            <w:tcBorders>
              <w:top w:val="single" w:sz="5" w:space="0" w:color="DBDBDB"/>
            </w:tcBorders>
            <w:tcMar>
              <w:top w:w="15" w:type="dxa"/>
              <w:bottom w:w="15" w:type="dxa"/>
            </w:tcMar>
            <w:vAlign w:val="center"/>
          </w:tcPr>
          <w:p w:rsidR="00D203C7" w:rsidRDefault="00996ED3">
            <w:pPr>
              <w:jc w:val="right"/>
            </w:pPr>
            <w:r>
              <w:rPr>
                <w:color w:val="000000"/>
                <w:position w:val="-2"/>
                <w:sz w:val="17"/>
                <w:szCs w:val="17"/>
              </w:rPr>
              <w:t>0</w:t>
            </w:r>
          </w:p>
        </w:tc>
        <w:tc>
          <w:tcPr>
            <w:tcW w:w="0" w:type="auto"/>
            <w:tcBorders>
              <w:top w:val="single" w:sz="5" w:space="0" w:color="DBDBDB"/>
            </w:tcBorders>
            <w:tcMar>
              <w:top w:w="15" w:type="dxa"/>
              <w:bottom w:w="15" w:type="dxa"/>
            </w:tcMar>
            <w:vAlign w:val="center"/>
          </w:tcPr>
          <w:p w:rsidR="00D203C7" w:rsidRDefault="00996ED3">
            <w:pPr>
              <w:jc w:val="right"/>
            </w:pPr>
            <w:r>
              <w:rPr>
                <w:color w:val="000000"/>
                <w:position w:val="-2"/>
                <w:sz w:val="17"/>
                <w:szCs w:val="17"/>
              </w:rPr>
              <w:t>2</w:t>
            </w:r>
          </w:p>
        </w:tc>
        <w:tc>
          <w:tcPr>
            <w:tcW w:w="0" w:type="auto"/>
            <w:tcBorders>
              <w:top w:val="single" w:sz="5" w:space="0" w:color="DBDBDB"/>
            </w:tcBorders>
            <w:tcMar>
              <w:top w:w="15" w:type="dxa"/>
              <w:bottom w:w="15" w:type="dxa"/>
            </w:tcMar>
            <w:vAlign w:val="center"/>
          </w:tcPr>
          <w:p w:rsidR="00D203C7" w:rsidRDefault="00996ED3">
            <w:pPr>
              <w:jc w:val="right"/>
            </w:pPr>
            <w:r>
              <w:rPr>
                <w:color w:val="000000"/>
                <w:position w:val="-2"/>
                <w:sz w:val="17"/>
                <w:szCs w:val="17"/>
              </w:rPr>
              <w:t>2</w:t>
            </w:r>
          </w:p>
        </w:tc>
        <w:tc>
          <w:tcPr>
            <w:tcW w:w="0" w:type="auto"/>
            <w:tcBorders>
              <w:top w:val="single" w:sz="5" w:space="0" w:color="DBDBDB"/>
            </w:tcBorders>
            <w:tcMar>
              <w:top w:w="15" w:type="dxa"/>
              <w:bottom w:w="15" w:type="dxa"/>
            </w:tcMar>
            <w:vAlign w:val="center"/>
          </w:tcPr>
          <w:p w:rsidR="00D203C7" w:rsidRDefault="00996ED3">
            <w:pPr>
              <w:jc w:val="right"/>
            </w:pPr>
            <w:r>
              <w:rPr>
                <w:color w:val="000000"/>
                <w:position w:val="-2"/>
                <w:sz w:val="17"/>
                <w:szCs w:val="17"/>
              </w:rPr>
              <w:t>0</w:t>
            </w:r>
          </w:p>
        </w:tc>
        <w:tc>
          <w:tcPr>
            <w:tcW w:w="0" w:type="auto"/>
            <w:tcBorders>
              <w:top w:val="single" w:sz="5" w:space="0" w:color="DBDBDB"/>
            </w:tcBorders>
            <w:tcMar>
              <w:top w:w="15" w:type="dxa"/>
              <w:bottom w:w="15" w:type="dxa"/>
            </w:tcMar>
            <w:vAlign w:val="center"/>
          </w:tcPr>
          <w:p w:rsidR="00D203C7" w:rsidRDefault="00996ED3">
            <w:pPr>
              <w:jc w:val="right"/>
            </w:pPr>
            <w:r>
              <w:rPr>
                <w:color w:val="000000"/>
                <w:position w:val="-2"/>
                <w:sz w:val="17"/>
                <w:szCs w:val="17"/>
              </w:rPr>
              <w:t>4</w:t>
            </w:r>
          </w:p>
        </w:tc>
      </w:tr>
      <w:tr w:rsidR="00D203C7">
        <w:tc>
          <w:tcPr>
            <w:tcW w:w="0" w:type="auto"/>
            <w:gridSpan w:val="6"/>
            <w:shd w:val="clear" w:color="auto" w:fill="6F0B3D"/>
            <w:tcMar>
              <w:top w:w="15" w:type="dxa"/>
              <w:bottom w:w="15" w:type="dxa"/>
            </w:tcMar>
            <w:vAlign w:val="center"/>
          </w:tcPr>
          <w:p w:rsidR="00D203C7" w:rsidRDefault="00996ED3">
            <w:r>
              <w:rPr>
                <w:color w:val="FFFFFF"/>
                <w:position w:val="-2"/>
                <w:sz w:val="17"/>
                <w:szCs w:val="17"/>
                <w:shd w:val="clear" w:color="auto" w:fill="6F0B3D"/>
              </w:rPr>
              <w:t>Extra ondersteuning-plus</w:t>
            </w:r>
          </w:p>
        </w:tc>
      </w:tr>
      <w:tr w:rsidR="00D203C7">
        <w:tc>
          <w:tcPr>
            <w:tcW w:w="0" w:type="auto"/>
            <w:tcMar>
              <w:top w:w="15" w:type="dxa"/>
              <w:bottom w:w="15" w:type="dxa"/>
            </w:tcMar>
            <w:vAlign w:val="center"/>
          </w:tcPr>
          <w:p w:rsidR="00D203C7" w:rsidRDefault="00996ED3">
            <w:r>
              <w:rPr>
                <w:color w:val="000000"/>
                <w:position w:val="-2"/>
                <w:sz w:val="17"/>
                <w:szCs w:val="17"/>
              </w:rPr>
              <w:t>OPP en AB leergebieden</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r>
      <w:tr w:rsidR="00D203C7">
        <w:tc>
          <w:tcPr>
            <w:tcW w:w="0" w:type="auto"/>
            <w:tcMar>
              <w:top w:w="15" w:type="dxa"/>
              <w:bottom w:w="15" w:type="dxa"/>
            </w:tcMar>
            <w:vAlign w:val="center"/>
          </w:tcPr>
          <w:p w:rsidR="00D203C7" w:rsidRDefault="00996ED3">
            <w:r>
              <w:rPr>
                <w:color w:val="000000"/>
                <w:position w:val="-2"/>
                <w:sz w:val="17"/>
                <w:szCs w:val="17"/>
              </w:rPr>
              <w:t>OPP en AB cluster 2</w:t>
            </w:r>
          </w:p>
        </w:tc>
        <w:tc>
          <w:tcPr>
            <w:tcW w:w="0" w:type="auto"/>
            <w:tcMar>
              <w:top w:w="15" w:type="dxa"/>
              <w:bottom w:w="15" w:type="dxa"/>
            </w:tcMar>
            <w:vAlign w:val="center"/>
          </w:tcPr>
          <w:p w:rsidR="00D203C7" w:rsidRDefault="00996ED3">
            <w:pPr>
              <w:jc w:val="right"/>
            </w:pPr>
            <w:r>
              <w:rPr>
                <w:color w:val="000000"/>
                <w:position w:val="-2"/>
                <w:sz w:val="17"/>
                <w:szCs w:val="17"/>
              </w:rPr>
              <w:t>1</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1</w:t>
            </w:r>
          </w:p>
        </w:tc>
      </w:tr>
      <w:tr w:rsidR="00D203C7">
        <w:tc>
          <w:tcPr>
            <w:tcW w:w="0" w:type="auto"/>
            <w:tcMar>
              <w:top w:w="15" w:type="dxa"/>
              <w:bottom w:w="15" w:type="dxa"/>
            </w:tcMar>
            <w:vAlign w:val="center"/>
          </w:tcPr>
          <w:p w:rsidR="00D203C7" w:rsidRDefault="00996ED3">
            <w:r>
              <w:rPr>
                <w:color w:val="000000"/>
                <w:position w:val="-2"/>
                <w:sz w:val="17"/>
                <w:szCs w:val="17"/>
              </w:rPr>
              <w:t>OPP en AB fysieke gesteldheid</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r>
      <w:tr w:rsidR="00D203C7">
        <w:tc>
          <w:tcPr>
            <w:tcW w:w="0" w:type="auto"/>
            <w:tcMar>
              <w:top w:w="15" w:type="dxa"/>
              <w:bottom w:w="15" w:type="dxa"/>
            </w:tcMar>
            <w:vAlign w:val="center"/>
          </w:tcPr>
          <w:p w:rsidR="00D203C7" w:rsidRDefault="00996ED3">
            <w:r>
              <w:rPr>
                <w:color w:val="000000"/>
                <w:position w:val="-2"/>
                <w:sz w:val="17"/>
                <w:szCs w:val="17"/>
              </w:rPr>
              <w:t>OPP en AB gedrag</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r>
      <w:tr w:rsidR="00D203C7">
        <w:tc>
          <w:tcPr>
            <w:tcW w:w="0" w:type="auto"/>
            <w:tcMar>
              <w:top w:w="15" w:type="dxa"/>
              <w:bottom w:w="15" w:type="dxa"/>
            </w:tcMar>
            <w:vAlign w:val="center"/>
          </w:tcPr>
          <w:p w:rsidR="00D203C7" w:rsidRDefault="00996ED3">
            <w:r>
              <w:rPr>
                <w:color w:val="000000"/>
                <w:position w:val="-2"/>
                <w:sz w:val="17"/>
                <w:szCs w:val="17"/>
              </w:rPr>
              <w:t>OPP en AB cluster 1</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r>
      <w:tr w:rsidR="00D203C7">
        <w:tc>
          <w:tcPr>
            <w:tcW w:w="0" w:type="auto"/>
            <w:tcMar>
              <w:top w:w="15" w:type="dxa"/>
              <w:bottom w:w="15" w:type="dxa"/>
            </w:tcMar>
            <w:vAlign w:val="center"/>
          </w:tcPr>
          <w:p w:rsidR="00D203C7" w:rsidRDefault="00996ED3">
            <w:r>
              <w:rPr>
                <w:color w:val="000000"/>
                <w:position w:val="-2"/>
                <w:sz w:val="17"/>
                <w:szCs w:val="17"/>
              </w:rPr>
              <w:t>leer en gedrag</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r>
      <w:tr w:rsidR="00D203C7">
        <w:tc>
          <w:tcPr>
            <w:tcW w:w="0" w:type="auto"/>
            <w:tcMar>
              <w:top w:w="15" w:type="dxa"/>
              <w:bottom w:w="15" w:type="dxa"/>
            </w:tcMar>
            <w:vAlign w:val="center"/>
          </w:tcPr>
          <w:p w:rsidR="00D203C7" w:rsidRDefault="00996ED3">
            <w:r>
              <w:rPr>
                <w:color w:val="000000"/>
                <w:position w:val="-2"/>
                <w:sz w:val="17"/>
                <w:szCs w:val="17"/>
              </w:rPr>
              <w:t>gedrag en cognitief</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c>
          <w:tcPr>
            <w:tcW w:w="0" w:type="auto"/>
            <w:tcMar>
              <w:top w:w="15" w:type="dxa"/>
              <w:bottom w:w="15" w:type="dxa"/>
            </w:tcMar>
            <w:vAlign w:val="center"/>
          </w:tcPr>
          <w:p w:rsidR="00D203C7" w:rsidRDefault="00996ED3">
            <w:pPr>
              <w:jc w:val="right"/>
            </w:pPr>
            <w:r>
              <w:rPr>
                <w:color w:val="000000"/>
                <w:position w:val="-2"/>
                <w:sz w:val="17"/>
                <w:szCs w:val="17"/>
              </w:rPr>
              <w:t>0</w:t>
            </w:r>
          </w:p>
        </w:tc>
      </w:tr>
      <w:tr w:rsidR="00D203C7">
        <w:tc>
          <w:tcPr>
            <w:tcW w:w="0" w:type="auto"/>
            <w:tcBorders>
              <w:top w:val="single" w:sz="5" w:space="0" w:color="DBDBDB"/>
            </w:tcBorders>
            <w:tcMar>
              <w:top w:w="15" w:type="dxa"/>
              <w:bottom w:w="15" w:type="dxa"/>
            </w:tcMar>
            <w:vAlign w:val="center"/>
          </w:tcPr>
          <w:p w:rsidR="00D203C7" w:rsidRDefault="00996ED3">
            <w:r>
              <w:rPr>
                <w:color w:val="000000"/>
                <w:position w:val="-2"/>
                <w:sz w:val="17"/>
                <w:szCs w:val="17"/>
              </w:rPr>
              <w:t>Totaal</w:t>
            </w:r>
          </w:p>
        </w:tc>
        <w:tc>
          <w:tcPr>
            <w:tcW w:w="0" w:type="auto"/>
            <w:tcBorders>
              <w:top w:val="single" w:sz="5" w:space="0" w:color="DBDBDB"/>
            </w:tcBorders>
            <w:tcMar>
              <w:top w:w="15" w:type="dxa"/>
              <w:bottom w:w="15" w:type="dxa"/>
            </w:tcMar>
            <w:vAlign w:val="center"/>
          </w:tcPr>
          <w:p w:rsidR="00D203C7" w:rsidRDefault="00996ED3">
            <w:pPr>
              <w:jc w:val="right"/>
            </w:pPr>
            <w:r>
              <w:rPr>
                <w:color w:val="000000"/>
                <w:position w:val="-2"/>
                <w:sz w:val="17"/>
                <w:szCs w:val="17"/>
              </w:rPr>
              <w:t>1</w:t>
            </w:r>
          </w:p>
        </w:tc>
        <w:tc>
          <w:tcPr>
            <w:tcW w:w="0" w:type="auto"/>
            <w:tcBorders>
              <w:top w:val="single" w:sz="5" w:space="0" w:color="DBDBDB"/>
            </w:tcBorders>
            <w:tcMar>
              <w:top w:w="15" w:type="dxa"/>
              <w:bottom w:w="15" w:type="dxa"/>
            </w:tcMar>
            <w:vAlign w:val="center"/>
          </w:tcPr>
          <w:p w:rsidR="00D203C7" w:rsidRDefault="00996ED3">
            <w:pPr>
              <w:jc w:val="right"/>
            </w:pPr>
            <w:r>
              <w:rPr>
                <w:color w:val="000000"/>
                <w:position w:val="-2"/>
                <w:sz w:val="17"/>
                <w:szCs w:val="17"/>
              </w:rPr>
              <w:t>0</w:t>
            </w:r>
          </w:p>
        </w:tc>
        <w:tc>
          <w:tcPr>
            <w:tcW w:w="0" w:type="auto"/>
            <w:tcBorders>
              <w:top w:val="single" w:sz="5" w:space="0" w:color="DBDBDB"/>
            </w:tcBorders>
            <w:tcMar>
              <w:top w:w="15" w:type="dxa"/>
              <w:bottom w:w="15" w:type="dxa"/>
            </w:tcMar>
            <w:vAlign w:val="center"/>
          </w:tcPr>
          <w:p w:rsidR="00D203C7" w:rsidRDefault="00996ED3">
            <w:pPr>
              <w:jc w:val="right"/>
            </w:pPr>
            <w:r>
              <w:rPr>
                <w:color w:val="000000"/>
                <w:position w:val="-2"/>
                <w:sz w:val="17"/>
                <w:szCs w:val="17"/>
              </w:rPr>
              <w:t>0</w:t>
            </w:r>
          </w:p>
        </w:tc>
        <w:tc>
          <w:tcPr>
            <w:tcW w:w="0" w:type="auto"/>
            <w:tcBorders>
              <w:top w:val="single" w:sz="5" w:space="0" w:color="DBDBDB"/>
            </w:tcBorders>
            <w:tcMar>
              <w:top w:w="15" w:type="dxa"/>
              <w:bottom w:w="15" w:type="dxa"/>
            </w:tcMar>
            <w:vAlign w:val="center"/>
          </w:tcPr>
          <w:p w:rsidR="00D203C7" w:rsidRDefault="00996ED3">
            <w:pPr>
              <w:jc w:val="right"/>
            </w:pPr>
            <w:r>
              <w:rPr>
                <w:color w:val="000000"/>
                <w:position w:val="-2"/>
                <w:sz w:val="17"/>
                <w:szCs w:val="17"/>
              </w:rPr>
              <w:t>0</w:t>
            </w:r>
          </w:p>
        </w:tc>
        <w:tc>
          <w:tcPr>
            <w:tcW w:w="0" w:type="auto"/>
            <w:tcBorders>
              <w:top w:val="single" w:sz="5" w:space="0" w:color="DBDBDB"/>
            </w:tcBorders>
            <w:tcMar>
              <w:top w:w="15" w:type="dxa"/>
              <w:bottom w:w="15" w:type="dxa"/>
            </w:tcMar>
            <w:vAlign w:val="center"/>
          </w:tcPr>
          <w:p w:rsidR="00D203C7" w:rsidRDefault="00996ED3">
            <w:pPr>
              <w:jc w:val="right"/>
            </w:pPr>
            <w:r>
              <w:rPr>
                <w:color w:val="000000"/>
                <w:position w:val="-2"/>
                <w:sz w:val="17"/>
                <w:szCs w:val="17"/>
              </w:rPr>
              <w:t>1</w:t>
            </w:r>
          </w:p>
        </w:tc>
      </w:tr>
      <w:tr w:rsidR="00D203C7">
        <w:tc>
          <w:tcPr>
            <w:tcW w:w="0" w:type="auto"/>
            <w:shd w:val="clear" w:color="auto" w:fill="6F0B3D"/>
            <w:tcMar>
              <w:top w:w="15" w:type="dxa"/>
              <w:bottom w:w="15" w:type="dxa"/>
            </w:tcMar>
            <w:vAlign w:val="center"/>
          </w:tcPr>
          <w:p w:rsidR="00D203C7" w:rsidRDefault="00996ED3">
            <w:r>
              <w:rPr>
                <w:color w:val="FFFFFF"/>
                <w:position w:val="-2"/>
                <w:sz w:val="17"/>
                <w:szCs w:val="17"/>
                <w:shd w:val="clear" w:color="auto" w:fill="6F0B3D"/>
              </w:rPr>
              <w:t>Totale diversiteit per groep</w:t>
            </w:r>
          </w:p>
        </w:tc>
        <w:tc>
          <w:tcPr>
            <w:tcW w:w="0" w:type="auto"/>
            <w:shd w:val="clear" w:color="auto" w:fill="6F0B3D"/>
            <w:tcMar>
              <w:top w:w="15" w:type="dxa"/>
              <w:bottom w:w="15" w:type="dxa"/>
            </w:tcMar>
            <w:vAlign w:val="center"/>
          </w:tcPr>
          <w:p w:rsidR="00D203C7" w:rsidRDefault="00996ED3">
            <w:pPr>
              <w:jc w:val="right"/>
            </w:pPr>
            <w:r>
              <w:rPr>
                <w:color w:val="FFFFFF"/>
                <w:position w:val="-2"/>
                <w:sz w:val="17"/>
                <w:szCs w:val="17"/>
                <w:shd w:val="clear" w:color="auto" w:fill="6F0B3D"/>
              </w:rPr>
              <w:t>28.5</w:t>
            </w:r>
          </w:p>
        </w:tc>
        <w:tc>
          <w:tcPr>
            <w:tcW w:w="0" w:type="auto"/>
            <w:shd w:val="clear" w:color="auto" w:fill="6F0B3D"/>
            <w:tcMar>
              <w:top w:w="15" w:type="dxa"/>
              <w:bottom w:w="15" w:type="dxa"/>
            </w:tcMar>
            <w:vAlign w:val="center"/>
          </w:tcPr>
          <w:p w:rsidR="00D203C7" w:rsidRDefault="00996ED3">
            <w:pPr>
              <w:jc w:val="right"/>
            </w:pPr>
            <w:r>
              <w:rPr>
                <w:color w:val="FFFFFF"/>
                <w:position w:val="-2"/>
                <w:sz w:val="17"/>
                <w:szCs w:val="17"/>
                <w:shd w:val="clear" w:color="auto" w:fill="6F0B3D"/>
              </w:rPr>
              <w:t>26</w:t>
            </w:r>
          </w:p>
        </w:tc>
        <w:tc>
          <w:tcPr>
            <w:tcW w:w="0" w:type="auto"/>
            <w:shd w:val="clear" w:color="auto" w:fill="6F0B3D"/>
            <w:tcMar>
              <w:top w:w="15" w:type="dxa"/>
              <w:bottom w:w="15" w:type="dxa"/>
            </w:tcMar>
            <w:vAlign w:val="center"/>
          </w:tcPr>
          <w:p w:rsidR="00D203C7" w:rsidRDefault="00996ED3">
            <w:pPr>
              <w:jc w:val="right"/>
            </w:pPr>
            <w:r>
              <w:rPr>
                <w:color w:val="FFFFFF"/>
                <w:position w:val="-2"/>
                <w:sz w:val="17"/>
                <w:szCs w:val="17"/>
                <w:shd w:val="clear" w:color="auto" w:fill="6F0B3D"/>
              </w:rPr>
              <w:t>37.5</w:t>
            </w:r>
          </w:p>
        </w:tc>
        <w:tc>
          <w:tcPr>
            <w:tcW w:w="0" w:type="auto"/>
            <w:shd w:val="clear" w:color="auto" w:fill="6F0B3D"/>
            <w:tcMar>
              <w:top w:w="15" w:type="dxa"/>
              <w:bottom w:w="15" w:type="dxa"/>
            </w:tcMar>
            <w:vAlign w:val="center"/>
          </w:tcPr>
          <w:p w:rsidR="00D203C7" w:rsidRDefault="00996ED3">
            <w:pPr>
              <w:jc w:val="right"/>
            </w:pPr>
            <w:r>
              <w:rPr>
                <w:color w:val="FFFFFF"/>
                <w:position w:val="-2"/>
                <w:sz w:val="17"/>
                <w:szCs w:val="17"/>
                <w:shd w:val="clear" w:color="auto" w:fill="6F0B3D"/>
              </w:rPr>
              <w:t>31</w:t>
            </w:r>
          </w:p>
        </w:tc>
        <w:tc>
          <w:tcPr>
            <w:tcW w:w="0" w:type="auto"/>
            <w:shd w:val="clear" w:color="auto" w:fill="6F0B3D"/>
            <w:tcMar>
              <w:top w:w="15" w:type="dxa"/>
              <w:bottom w:w="15" w:type="dxa"/>
            </w:tcMar>
            <w:vAlign w:val="center"/>
          </w:tcPr>
          <w:p w:rsidR="00D203C7" w:rsidRDefault="00996ED3">
            <w:pPr>
              <w:jc w:val="right"/>
            </w:pPr>
            <w:r>
              <w:rPr>
                <w:color w:val="FFFFFF"/>
                <w:position w:val="-2"/>
                <w:sz w:val="17"/>
                <w:szCs w:val="17"/>
                <w:shd w:val="clear" w:color="auto" w:fill="6F0B3D"/>
              </w:rPr>
              <w:t>117.0</w:t>
            </w:r>
          </w:p>
        </w:tc>
      </w:tr>
      <w:tr w:rsidR="00D203C7">
        <w:tc>
          <w:tcPr>
            <w:tcW w:w="0" w:type="auto"/>
            <w:tcMar>
              <w:top w:w="15" w:type="dxa"/>
              <w:bottom w:w="15" w:type="dxa"/>
            </w:tcMar>
            <w:vAlign w:val="center"/>
          </w:tcPr>
          <w:p w:rsidR="00D203C7" w:rsidRDefault="00996ED3">
            <w:r>
              <w:rPr>
                <w:color w:val="000000"/>
                <w:position w:val="-2"/>
                <w:sz w:val="17"/>
                <w:szCs w:val="17"/>
              </w:rPr>
              <w:t>DQ's</w:t>
            </w:r>
          </w:p>
        </w:tc>
        <w:tc>
          <w:tcPr>
            <w:tcW w:w="0" w:type="auto"/>
            <w:tcMar>
              <w:top w:w="15" w:type="dxa"/>
              <w:bottom w:w="15" w:type="dxa"/>
            </w:tcMar>
            <w:vAlign w:val="center"/>
          </w:tcPr>
          <w:p w:rsidR="00D203C7" w:rsidRDefault="00996ED3">
            <w:pPr>
              <w:jc w:val="right"/>
            </w:pPr>
            <w:r>
              <w:rPr>
                <w:color w:val="000000"/>
                <w:position w:val="-2"/>
                <w:sz w:val="17"/>
                <w:szCs w:val="17"/>
              </w:rPr>
              <w:t>1.3</w:t>
            </w:r>
          </w:p>
        </w:tc>
        <w:tc>
          <w:tcPr>
            <w:tcW w:w="0" w:type="auto"/>
            <w:tcMar>
              <w:top w:w="15" w:type="dxa"/>
              <w:bottom w:w="15" w:type="dxa"/>
            </w:tcMar>
            <w:vAlign w:val="center"/>
          </w:tcPr>
          <w:p w:rsidR="00D203C7" w:rsidRDefault="00996ED3">
            <w:pPr>
              <w:jc w:val="right"/>
            </w:pPr>
            <w:r>
              <w:rPr>
                <w:color w:val="000000"/>
                <w:position w:val="-2"/>
                <w:sz w:val="17"/>
                <w:szCs w:val="17"/>
              </w:rPr>
              <w:t>1.08</w:t>
            </w:r>
          </w:p>
        </w:tc>
        <w:tc>
          <w:tcPr>
            <w:tcW w:w="0" w:type="auto"/>
            <w:tcMar>
              <w:top w:w="15" w:type="dxa"/>
              <w:bottom w:w="15" w:type="dxa"/>
            </w:tcMar>
            <w:vAlign w:val="center"/>
          </w:tcPr>
          <w:p w:rsidR="00D203C7" w:rsidRDefault="00996ED3">
            <w:pPr>
              <w:jc w:val="right"/>
            </w:pPr>
            <w:r>
              <w:rPr>
                <w:color w:val="000000"/>
                <w:position w:val="-2"/>
                <w:sz w:val="17"/>
                <w:szCs w:val="17"/>
              </w:rPr>
              <w:t>1.56</w:t>
            </w:r>
          </w:p>
        </w:tc>
        <w:tc>
          <w:tcPr>
            <w:tcW w:w="0" w:type="auto"/>
            <w:tcMar>
              <w:top w:w="15" w:type="dxa"/>
              <w:bottom w:w="15" w:type="dxa"/>
            </w:tcMar>
            <w:vAlign w:val="center"/>
          </w:tcPr>
          <w:p w:rsidR="00D203C7" w:rsidRDefault="00996ED3">
            <w:pPr>
              <w:jc w:val="right"/>
            </w:pPr>
            <w:r>
              <w:rPr>
                <w:color w:val="000000"/>
                <w:position w:val="-2"/>
                <w:sz w:val="17"/>
                <w:szCs w:val="17"/>
              </w:rPr>
              <w:t>1.29</w:t>
            </w:r>
          </w:p>
        </w:tc>
        <w:tc>
          <w:tcPr>
            <w:tcW w:w="0" w:type="auto"/>
            <w:tcMar>
              <w:top w:w="15" w:type="dxa"/>
              <w:bottom w:w="15" w:type="dxa"/>
            </w:tcMar>
            <w:vAlign w:val="center"/>
          </w:tcPr>
          <w:p w:rsidR="00D203C7" w:rsidRDefault="00996ED3">
            <w:pPr>
              <w:jc w:val="right"/>
            </w:pPr>
            <w:r>
              <w:rPr>
                <w:color w:val="000000"/>
                <w:position w:val="-2"/>
                <w:sz w:val="17"/>
                <w:szCs w:val="17"/>
              </w:rPr>
              <w:t>1.26</w:t>
            </w:r>
          </w:p>
        </w:tc>
      </w:tr>
    </w:tbl>
    <w:p w:rsidR="004B1503" w:rsidRDefault="004B1503">
      <w:pPr>
        <w:spacing w:before="199" w:after="199" w:line="240" w:lineRule="auto"/>
        <w:outlineLvl w:val="1"/>
        <w:rPr>
          <w:b/>
          <w:bCs/>
          <w:color w:val="000000"/>
          <w:sz w:val="24"/>
          <w:szCs w:val="24"/>
        </w:rPr>
      </w:pPr>
    </w:p>
    <w:p w:rsidR="004B1503" w:rsidRDefault="004B1503">
      <w:pPr>
        <w:rPr>
          <w:b/>
          <w:bCs/>
          <w:color w:val="000000"/>
          <w:sz w:val="24"/>
          <w:szCs w:val="24"/>
        </w:rPr>
      </w:pPr>
      <w:r>
        <w:rPr>
          <w:b/>
          <w:bCs/>
          <w:color w:val="000000"/>
          <w:sz w:val="24"/>
          <w:szCs w:val="24"/>
        </w:rPr>
        <w:br w:type="page"/>
      </w:r>
    </w:p>
    <w:p w:rsidR="00D203C7" w:rsidRDefault="00996ED3">
      <w:pPr>
        <w:spacing w:before="199" w:after="199" w:line="240" w:lineRule="auto"/>
        <w:outlineLvl w:val="1"/>
      </w:pPr>
      <w:r>
        <w:rPr>
          <w:b/>
          <w:bCs/>
          <w:color w:val="000000"/>
          <w:sz w:val="24"/>
          <w:szCs w:val="24"/>
        </w:rPr>
        <w:lastRenderedPageBreak/>
        <w:t>Leerlingaantallen</w:t>
      </w:r>
    </w:p>
    <w:p w:rsidR="00D203C7" w:rsidRDefault="00996ED3">
      <w:pPr>
        <w:spacing w:before="180" w:after="180" w:line="317" w:lineRule="auto"/>
      </w:pPr>
      <w:r>
        <w:rPr>
          <w:color w:val="000000"/>
          <w:sz w:val="18"/>
          <w:szCs w:val="18"/>
        </w:rPr>
        <w:t>Schooljaar 2018-2019</w:t>
      </w:r>
    </w:p>
    <w:tbl>
      <w:tblPr>
        <w:tblStyle w:val="NormalTablePHPDOCX0"/>
        <w:tblW w:w="0" w:type="auto"/>
        <w:tblLook w:val="04A0" w:firstRow="1" w:lastRow="0" w:firstColumn="1" w:lastColumn="0" w:noHBand="0" w:noVBand="1"/>
      </w:tblPr>
      <w:tblGrid>
        <w:gridCol w:w="3000"/>
        <w:gridCol w:w="1500"/>
        <w:gridCol w:w="1500"/>
      </w:tblGrid>
      <w:tr w:rsidR="00D203C7">
        <w:tc>
          <w:tcPr>
            <w:tcW w:w="3000" w:type="dxa"/>
            <w:shd w:val="clear" w:color="auto" w:fill="6F0B3D"/>
            <w:tcMar>
              <w:top w:w="15" w:type="dxa"/>
              <w:bottom w:w="15" w:type="dxa"/>
            </w:tcMar>
            <w:vAlign w:val="center"/>
          </w:tcPr>
          <w:p w:rsidR="00D203C7" w:rsidRDefault="00D203C7"/>
        </w:tc>
        <w:tc>
          <w:tcPr>
            <w:tcW w:w="1500" w:type="dxa"/>
            <w:shd w:val="clear" w:color="auto" w:fill="6F0B3D"/>
            <w:tcMar>
              <w:top w:w="15" w:type="dxa"/>
              <w:bottom w:w="15" w:type="dxa"/>
            </w:tcMar>
            <w:vAlign w:val="center"/>
          </w:tcPr>
          <w:p w:rsidR="00D203C7" w:rsidRDefault="00996ED3">
            <w:pPr>
              <w:jc w:val="right"/>
            </w:pPr>
            <w:r>
              <w:rPr>
                <w:color w:val="FFFFFF"/>
                <w:position w:val="-2"/>
                <w:sz w:val="17"/>
                <w:szCs w:val="17"/>
                <w:shd w:val="clear" w:color="auto" w:fill="6F0B3D"/>
              </w:rPr>
              <w:t>Aantal</w:t>
            </w:r>
          </w:p>
        </w:tc>
        <w:tc>
          <w:tcPr>
            <w:tcW w:w="1500" w:type="dxa"/>
            <w:shd w:val="clear" w:color="auto" w:fill="6F0B3D"/>
            <w:tcMar>
              <w:top w:w="15" w:type="dxa"/>
              <w:bottom w:w="15" w:type="dxa"/>
            </w:tcMar>
            <w:vAlign w:val="center"/>
          </w:tcPr>
          <w:p w:rsidR="00D203C7" w:rsidRDefault="00996ED3">
            <w:pPr>
              <w:jc w:val="right"/>
            </w:pPr>
            <w:r>
              <w:rPr>
                <w:color w:val="FFFFFF"/>
                <w:position w:val="-2"/>
                <w:sz w:val="17"/>
                <w:szCs w:val="17"/>
                <w:shd w:val="clear" w:color="auto" w:fill="6F0B3D"/>
              </w:rPr>
              <w:t>Percentage</w:t>
            </w:r>
          </w:p>
        </w:tc>
      </w:tr>
      <w:tr w:rsidR="00D203C7">
        <w:tc>
          <w:tcPr>
            <w:tcW w:w="0" w:type="auto"/>
            <w:tcMar>
              <w:top w:w="15" w:type="dxa"/>
              <w:bottom w:w="15" w:type="dxa"/>
            </w:tcMar>
            <w:vAlign w:val="center"/>
          </w:tcPr>
          <w:p w:rsidR="00D203C7" w:rsidRDefault="00996ED3">
            <w:r>
              <w:rPr>
                <w:color w:val="000000"/>
                <w:position w:val="-2"/>
                <w:sz w:val="17"/>
                <w:szCs w:val="17"/>
              </w:rPr>
              <w:t>Totaal aantal leerlingen</w:t>
            </w:r>
          </w:p>
        </w:tc>
        <w:tc>
          <w:tcPr>
            <w:tcW w:w="0" w:type="auto"/>
            <w:tcMar>
              <w:top w:w="15" w:type="dxa"/>
              <w:bottom w:w="15" w:type="dxa"/>
            </w:tcMar>
            <w:vAlign w:val="center"/>
          </w:tcPr>
          <w:p w:rsidR="00D203C7" w:rsidRDefault="00996ED3">
            <w:pPr>
              <w:jc w:val="right"/>
            </w:pPr>
            <w:r>
              <w:rPr>
                <w:color w:val="000000"/>
                <w:position w:val="-2"/>
                <w:sz w:val="17"/>
                <w:szCs w:val="17"/>
              </w:rPr>
              <w:t>92</w:t>
            </w:r>
          </w:p>
        </w:tc>
        <w:tc>
          <w:tcPr>
            <w:tcW w:w="0" w:type="auto"/>
            <w:tcMar>
              <w:top w:w="15" w:type="dxa"/>
              <w:bottom w:w="15" w:type="dxa"/>
            </w:tcMar>
            <w:vAlign w:val="center"/>
          </w:tcPr>
          <w:p w:rsidR="00D203C7" w:rsidRDefault="00D203C7"/>
        </w:tc>
      </w:tr>
      <w:tr w:rsidR="00D203C7">
        <w:tc>
          <w:tcPr>
            <w:tcW w:w="0" w:type="auto"/>
            <w:tcMar>
              <w:top w:w="15" w:type="dxa"/>
              <w:bottom w:w="15" w:type="dxa"/>
            </w:tcMar>
            <w:vAlign w:val="center"/>
          </w:tcPr>
          <w:p w:rsidR="00D203C7" w:rsidRDefault="00996ED3">
            <w:r>
              <w:rPr>
                <w:color w:val="000000"/>
                <w:position w:val="-2"/>
                <w:sz w:val="17"/>
                <w:szCs w:val="17"/>
              </w:rPr>
              <w:t>Aantal groepen</w:t>
            </w:r>
          </w:p>
        </w:tc>
        <w:tc>
          <w:tcPr>
            <w:tcW w:w="0" w:type="auto"/>
            <w:tcMar>
              <w:top w:w="15" w:type="dxa"/>
              <w:bottom w:w="15" w:type="dxa"/>
            </w:tcMar>
            <w:vAlign w:val="center"/>
          </w:tcPr>
          <w:p w:rsidR="00D203C7" w:rsidRDefault="00996ED3">
            <w:pPr>
              <w:jc w:val="right"/>
            </w:pPr>
            <w:r>
              <w:rPr>
                <w:color w:val="000000"/>
                <w:position w:val="-2"/>
                <w:sz w:val="17"/>
                <w:szCs w:val="17"/>
              </w:rPr>
              <w:t>4</w:t>
            </w:r>
          </w:p>
        </w:tc>
        <w:tc>
          <w:tcPr>
            <w:tcW w:w="0" w:type="auto"/>
            <w:tcMar>
              <w:top w:w="15" w:type="dxa"/>
              <w:bottom w:w="15" w:type="dxa"/>
            </w:tcMar>
            <w:vAlign w:val="center"/>
          </w:tcPr>
          <w:p w:rsidR="00D203C7" w:rsidRDefault="00D203C7"/>
        </w:tc>
      </w:tr>
      <w:tr w:rsidR="00D203C7">
        <w:tc>
          <w:tcPr>
            <w:tcW w:w="0" w:type="auto"/>
            <w:tcMar>
              <w:top w:w="15" w:type="dxa"/>
              <w:bottom w:w="15" w:type="dxa"/>
            </w:tcMar>
            <w:vAlign w:val="center"/>
          </w:tcPr>
          <w:p w:rsidR="00D203C7" w:rsidRDefault="00996ED3">
            <w:r>
              <w:rPr>
                <w:color w:val="000000"/>
                <w:position w:val="-2"/>
                <w:sz w:val="17"/>
                <w:szCs w:val="17"/>
              </w:rPr>
              <w:t>Aantal combinatiegroepen</w:t>
            </w:r>
          </w:p>
        </w:tc>
        <w:tc>
          <w:tcPr>
            <w:tcW w:w="0" w:type="auto"/>
            <w:tcMar>
              <w:top w:w="15" w:type="dxa"/>
              <w:bottom w:w="15" w:type="dxa"/>
            </w:tcMar>
            <w:vAlign w:val="center"/>
          </w:tcPr>
          <w:p w:rsidR="00D203C7" w:rsidRDefault="00996ED3">
            <w:pPr>
              <w:jc w:val="right"/>
            </w:pPr>
            <w:r>
              <w:rPr>
                <w:color w:val="000000"/>
                <w:position w:val="-2"/>
                <w:sz w:val="17"/>
                <w:szCs w:val="17"/>
              </w:rPr>
              <w:t>4</w:t>
            </w:r>
          </w:p>
        </w:tc>
        <w:tc>
          <w:tcPr>
            <w:tcW w:w="0" w:type="auto"/>
            <w:tcMar>
              <w:top w:w="15" w:type="dxa"/>
              <w:bottom w:w="15" w:type="dxa"/>
            </w:tcMar>
            <w:vAlign w:val="center"/>
          </w:tcPr>
          <w:p w:rsidR="00D203C7" w:rsidRDefault="00D203C7"/>
        </w:tc>
      </w:tr>
      <w:tr w:rsidR="00D203C7">
        <w:tc>
          <w:tcPr>
            <w:tcW w:w="0" w:type="auto"/>
            <w:tcMar>
              <w:top w:w="15" w:type="dxa"/>
              <w:bottom w:w="15" w:type="dxa"/>
            </w:tcMar>
            <w:vAlign w:val="center"/>
          </w:tcPr>
          <w:p w:rsidR="00D203C7" w:rsidRDefault="00996ED3">
            <w:r>
              <w:rPr>
                <w:color w:val="000000"/>
                <w:position w:val="-2"/>
                <w:sz w:val="17"/>
                <w:szCs w:val="17"/>
              </w:rPr>
              <w:t>Aantal leerlingen categorie 1</w:t>
            </w:r>
          </w:p>
        </w:tc>
        <w:tc>
          <w:tcPr>
            <w:tcW w:w="0" w:type="auto"/>
            <w:tcMar>
              <w:top w:w="15" w:type="dxa"/>
              <w:bottom w:w="15" w:type="dxa"/>
            </w:tcMar>
            <w:vAlign w:val="center"/>
          </w:tcPr>
          <w:p w:rsidR="00D203C7" w:rsidRDefault="00996ED3">
            <w:pPr>
              <w:jc w:val="right"/>
            </w:pPr>
            <w:r>
              <w:rPr>
                <w:color w:val="000000"/>
                <w:position w:val="-2"/>
                <w:sz w:val="17"/>
                <w:szCs w:val="17"/>
              </w:rPr>
              <w:t>51</w:t>
            </w:r>
          </w:p>
        </w:tc>
        <w:tc>
          <w:tcPr>
            <w:tcW w:w="0" w:type="auto"/>
            <w:tcMar>
              <w:top w:w="15" w:type="dxa"/>
              <w:bottom w:w="15" w:type="dxa"/>
            </w:tcMar>
            <w:vAlign w:val="center"/>
          </w:tcPr>
          <w:p w:rsidR="00D203C7" w:rsidRDefault="00996ED3">
            <w:pPr>
              <w:jc w:val="right"/>
            </w:pPr>
            <w:r>
              <w:rPr>
                <w:color w:val="000000"/>
                <w:position w:val="-2"/>
                <w:sz w:val="17"/>
                <w:szCs w:val="17"/>
              </w:rPr>
              <w:t>55%</w:t>
            </w:r>
          </w:p>
        </w:tc>
      </w:tr>
      <w:tr w:rsidR="00D203C7">
        <w:tc>
          <w:tcPr>
            <w:tcW w:w="0" w:type="auto"/>
            <w:tcMar>
              <w:top w:w="15" w:type="dxa"/>
              <w:bottom w:w="15" w:type="dxa"/>
            </w:tcMar>
            <w:vAlign w:val="center"/>
          </w:tcPr>
          <w:p w:rsidR="00D203C7" w:rsidRDefault="00996ED3">
            <w:r>
              <w:rPr>
                <w:color w:val="000000"/>
                <w:position w:val="-2"/>
                <w:sz w:val="17"/>
                <w:szCs w:val="17"/>
              </w:rPr>
              <w:t>Aantal leerlingen categorie 2</w:t>
            </w:r>
          </w:p>
        </w:tc>
        <w:tc>
          <w:tcPr>
            <w:tcW w:w="0" w:type="auto"/>
            <w:tcMar>
              <w:top w:w="15" w:type="dxa"/>
              <w:bottom w:w="15" w:type="dxa"/>
            </w:tcMar>
            <w:vAlign w:val="center"/>
          </w:tcPr>
          <w:p w:rsidR="00D203C7" w:rsidRDefault="00996ED3">
            <w:pPr>
              <w:jc w:val="right"/>
            </w:pPr>
            <w:r>
              <w:rPr>
                <w:color w:val="000000"/>
                <w:position w:val="-2"/>
                <w:sz w:val="17"/>
                <w:szCs w:val="17"/>
              </w:rPr>
              <w:t>36</w:t>
            </w:r>
          </w:p>
        </w:tc>
        <w:tc>
          <w:tcPr>
            <w:tcW w:w="0" w:type="auto"/>
            <w:tcMar>
              <w:top w:w="15" w:type="dxa"/>
              <w:bottom w:w="15" w:type="dxa"/>
            </w:tcMar>
            <w:vAlign w:val="center"/>
          </w:tcPr>
          <w:p w:rsidR="00D203C7" w:rsidRDefault="00996ED3">
            <w:pPr>
              <w:jc w:val="right"/>
            </w:pPr>
            <w:r>
              <w:rPr>
                <w:color w:val="000000"/>
                <w:position w:val="-2"/>
                <w:sz w:val="17"/>
                <w:szCs w:val="17"/>
              </w:rPr>
              <w:t>39%</w:t>
            </w:r>
          </w:p>
        </w:tc>
      </w:tr>
      <w:tr w:rsidR="00D203C7">
        <w:tc>
          <w:tcPr>
            <w:tcW w:w="0" w:type="auto"/>
            <w:tcMar>
              <w:top w:w="15" w:type="dxa"/>
              <w:bottom w:w="15" w:type="dxa"/>
            </w:tcMar>
            <w:vAlign w:val="center"/>
          </w:tcPr>
          <w:p w:rsidR="00D203C7" w:rsidRDefault="00996ED3">
            <w:r>
              <w:rPr>
                <w:color w:val="000000"/>
                <w:position w:val="-2"/>
                <w:sz w:val="17"/>
                <w:szCs w:val="17"/>
              </w:rPr>
              <w:t>Aantal leerlingen categorie 3</w:t>
            </w:r>
          </w:p>
        </w:tc>
        <w:tc>
          <w:tcPr>
            <w:tcW w:w="0" w:type="auto"/>
            <w:tcMar>
              <w:top w:w="15" w:type="dxa"/>
              <w:bottom w:w="15" w:type="dxa"/>
            </w:tcMar>
            <w:vAlign w:val="center"/>
          </w:tcPr>
          <w:p w:rsidR="00D203C7" w:rsidRDefault="00996ED3">
            <w:pPr>
              <w:jc w:val="right"/>
            </w:pPr>
            <w:r>
              <w:rPr>
                <w:color w:val="000000"/>
                <w:position w:val="-2"/>
                <w:sz w:val="17"/>
                <w:szCs w:val="17"/>
              </w:rPr>
              <w:t>4</w:t>
            </w:r>
          </w:p>
        </w:tc>
        <w:tc>
          <w:tcPr>
            <w:tcW w:w="0" w:type="auto"/>
            <w:tcMar>
              <w:top w:w="15" w:type="dxa"/>
              <w:bottom w:w="15" w:type="dxa"/>
            </w:tcMar>
            <w:vAlign w:val="center"/>
          </w:tcPr>
          <w:p w:rsidR="00D203C7" w:rsidRDefault="00996ED3">
            <w:pPr>
              <w:jc w:val="right"/>
            </w:pPr>
            <w:r>
              <w:rPr>
                <w:color w:val="000000"/>
                <w:position w:val="-2"/>
                <w:sz w:val="17"/>
                <w:szCs w:val="17"/>
              </w:rPr>
              <w:t>4%</w:t>
            </w:r>
          </w:p>
        </w:tc>
      </w:tr>
      <w:tr w:rsidR="00D203C7">
        <w:tc>
          <w:tcPr>
            <w:tcW w:w="0" w:type="auto"/>
            <w:tcMar>
              <w:top w:w="15" w:type="dxa"/>
              <w:bottom w:w="15" w:type="dxa"/>
            </w:tcMar>
            <w:vAlign w:val="center"/>
          </w:tcPr>
          <w:p w:rsidR="00D203C7" w:rsidRDefault="00996ED3">
            <w:r>
              <w:rPr>
                <w:color w:val="000000"/>
                <w:position w:val="-2"/>
                <w:sz w:val="17"/>
                <w:szCs w:val="17"/>
              </w:rPr>
              <w:t>Aantal leerlingen categorie 4</w:t>
            </w:r>
          </w:p>
        </w:tc>
        <w:tc>
          <w:tcPr>
            <w:tcW w:w="0" w:type="auto"/>
            <w:tcMar>
              <w:top w:w="15" w:type="dxa"/>
              <w:bottom w:w="15" w:type="dxa"/>
            </w:tcMar>
            <w:vAlign w:val="center"/>
          </w:tcPr>
          <w:p w:rsidR="00D203C7" w:rsidRDefault="00996ED3">
            <w:pPr>
              <w:jc w:val="right"/>
            </w:pPr>
            <w:r>
              <w:rPr>
                <w:color w:val="000000"/>
                <w:position w:val="-2"/>
                <w:sz w:val="17"/>
                <w:szCs w:val="17"/>
              </w:rPr>
              <w:t>1</w:t>
            </w:r>
          </w:p>
        </w:tc>
        <w:tc>
          <w:tcPr>
            <w:tcW w:w="0" w:type="auto"/>
            <w:tcMar>
              <w:top w:w="15" w:type="dxa"/>
              <w:bottom w:w="15" w:type="dxa"/>
            </w:tcMar>
            <w:vAlign w:val="center"/>
          </w:tcPr>
          <w:p w:rsidR="00D203C7" w:rsidRDefault="00996ED3">
            <w:pPr>
              <w:jc w:val="right"/>
            </w:pPr>
            <w:r>
              <w:rPr>
                <w:color w:val="000000"/>
                <w:position w:val="-2"/>
                <w:sz w:val="17"/>
                <w:szCs w:val="17"/>
              </w:rPr>
              <w:t>1%</w:t>
            </w:r>
          </w:p>
        </w:tc>
      </w:tr>
      <w:tr w:rsidR="00D203C7">
        <w:tc>
          <w:tcPr>
            <w:tcW w:w="0" w:type="auto"/>
            <w:tcMar>
              <w:top w:w="15" w:type="dxa"/>
              <w:bottom w:w="15" w:type="dxa"/>
            </w:tcMar>
            <w:vAlign w:val="center"/>
          </w:tcPr>
          <w:p w:rsidR="00D203C7" w:rsidRDefault="00996ED3">
            <w:r>
              <w:rPr>
                <w:color w:val="000000"/>
                <w:position w:val="-2"/>
                <w:sz w:val="17"/>
                <w:szCs w:val="17"/>
              </w:rPr>
              <w:t>Totaal gewogen diversiteit</w:t>
            </w:r>
          </w:p>
        </w:tc>
        <w:tc>
          <w:tcPr>
            <w:tcW w:w="0" w:type="auto"/>
            <w:tcMar>
              <w:top w:w="15" w:type="dxa"/>
              <w:bottom w:w="15" w:type="dxa"/>
            </w:tcMar>
            <w:vAlign w:val="center"/>
          </w:tcPr>
          <w:p w:rsidR="00D203C7" w:rsidRDefault="00996ED3">
            <w:pPr>
              <w:jc w:val="right"/>
            </w:pPr>
            <w:r>
              <w:rPr>
                <w:color w:val="000000"/>
                <w:position w:val="-2"/>
                <w:sz w:val="17"/>
                <w:szCs w:val="17"/>
              </w:rPr>
              <w:t>118.5</w:t>
            </w:r>
          </w:p>
        </w:tc>
        <w:tc>
          <w:tcPr>
            <w:tcW w:w="0" w:type="auto"/>
            <w:tcMar>
              <w:top w:w="15" w:type="dxa"/>
              <w:bottom w:w="15" w:type="dxa"/>
            </w:tcMar>
            <w:vAlign w:val="center"/>
          </w:tcPr>
          <w:p w:rsidR="00D203C7" w:rsidRDefault="00D203C7"/>
        </w:tc>
      </w:tr>
      <w:tr w:rsidR="00D203C7">
        <w:tc>
          <w:tcPr>
            <w:tcW w:w="0" w:type="auto"/>
            <w:tcMar>
              <w:top w:w="15" w:type="dxa"/>
              <w:bottom w:w="15" w:type="dxa"/>
            </w:tcMar>
            <w:vAlign w:val="center"/>
          </w:tcPr>
          <w:p w:rsidR="00D203C7" w:rsidRDefault="00996ED3">
            <w:r>
              <w:rPr>
                <w:color w:val="000000"/>
                <w:position w:val="-2"/>
                <w:sz w:val="17"/>
                <w:szCs w:val="17"/>
              </w:rPr>
              <w:t>DQ school</w:t>
            </w:r>
          </w:p>
        </w:tc>
        <w:tc>
          <w:tcPr>
            <w:tcW w:w="0" w:type="auto"/>
            <w:tcMar>
              <w:top w:w="15" w:type="dxa"/>
              <w:bottom w:w="15" w:type="dxa"/>
            </w:tcMar>
            <w:vAlign w:val="center"/>
          </w:tcPr>
          <w:p w:rsidR="00D203C7" w:rsidRDefault="00996ED3">
            <w:pPr>
              <w:jc w:val="right"/>
            </w:pPr>
            <w:r>
              <w:rPr>
                <w:color w:val="000000"/>
                <w:position w:val="-2"/>
                <w:sz w:val="17"/>
                <w:szCs w:val="17"/>
              </w:rPr>
              <w:t>1.26</w:t>
            </w:r>
          </w:p>
        </w:tc>
        <w:tc>
          <w:tcPr>
            <w:tcW w:w="0" w:type="auto"/>
            <w:tcMar>
              <w:top w:w="15" w:type="dxa"/>
              <w:bottom w:w="15" w:type="dxa"/>
            </w:tcMar>
            <w:vAlign w:val="center"/>
          </w:tcPr>
          <w:p w:rsidR="00D203C7" w:rsidRDefault="00D203C7"/>
        </w:tc>
      </w:tr>
    </w:tbl>
    <w:p w:rsidR="00D203C7" w:rsidRDefault="00996ED3">
      <w:pPr>
        <w:spacing w:before="199" w:after="199" w:line="240" w:lineRule="auto"/>
        <w:outlineLvl w:val="1"/>
      </w:pPr>
      <w:r>
        <w:rPr>
          <w:b/>
          <w:bCs/>
          <w:color w:val="000000"/>
          <w:sz w:val="24"/>
          <w:szCs w:val="24"/>
        </w:rPr>
        <w:t>Diversiteitsquotiënten</w:t>
      </w:r>
    </w:p>
    <w:p w:rsidR="00D203C7" w:rsidRDefault="00996ED3">
      <w:pPr>
        <w:spacing w:before="180" w:after="180" w:line="317" w:lineRule="auto"/>
      </w:pPr>
      <w:r>
        <w:rPr>
          <w:color w:val="000000"/>
          <w:sz w:val="18"/>
          <w:szCs w:val="18"/>
        </w:rPr>
        <w:t>Schooljaar 2018-2019</w:t>
      </w:r>
    </w:p>
    <w:tbl>
      <w:tblPr>
        <w:tblStyle w:val="NormalTablePHPDOCX0"/>
        <w:tblW w:w="0" w:type="auto"/>
        <w:tblLook w:val="04A0" w:firstRow="1" w:lastRow="0" w:firstColumn="1" w:lastColumn="0" w:noHBand="0" w:noVBand="1"/>
      </w:tblPr>
      <w:tblGrid>
        <w:gridCol w:w="1500"/>
        <w:gridCol w:w="1050"/>
      </w:tblGrid>
      <w:tr w:rsidR="00D203C7">
        <w:tc>
          <w:tcPr>
            <w:tcW w:w="1500" w:type="dxa"/>
            <w:shd w:val="clear" w:color="auto" w:fill="6F0B3D"/>
            <w:tcMar>
              <w:top w:w="15" w:type="dxa"/>
              <w:bottom w:w="15" w:type="dxa"/>
            </w:tcMar>
            <w:vAlign w:val="center"/>
          </w:tcPr>
          <w:p w:rsidR="00D203C7" w:rsidRDefault="00996ED3">
            <w:r>
              <w:rPr>
                <w:color w:val="FFFFFF"/>
                <w:position w:val="-2"/>
                <w:sz w:val="17"/>
                <w:szCs w:val="17"/>
                <w:shd w:val="clear" w:color="auto" w:fill="6F0B3D"/>
              </w:rPr>
              <w:t>Groep</w:t>
            </w:r>
          </w:p>
        </w:tc>
        <w:tc>
          <w:tcPr>
            <w:tcW w:w="1050" w:type="dxa"/>
            <w:shd w:val="clear" w:color="auto" w:fill="6F0B3D"/>
            <w:tcMar>
              <w:top w:w="15" w:type="dxa"/>
              <w:bottom w:w="15" w:type="dxa"/>
            </w:tcMar>
            <w:vAlign w:val="center"/>
          </w:tcPr>
          <w:p w:rsidR="00D203C7" w:rsidRDefault="00996ED3">
            <w:pPr>
              <w:jc w:val="right"/>
            </w:pPr>
            <w:r>
              <w:rPr>
                <w:color w:val="FFFFFF"/>
                <w:position w:val="-2"/>
                <w:sz w:val="17"/>
                <w:szCs w:val="17"/>
                <w:shd w:val="clear" w:color="auto" w:fill="6F0B3D"/>
              </w:rPr>
              <w:t>DQ</w:t>
            </w:r>
          </w:p>
        </w:tc>
      </w:tr>
      <w:tr w:rsidR="00D203C7">
        <w:tc>
          <w:tcPr>
            <w:tcW w:w="0" w:type="auto"/>
            <w:tcMar>
              <w:top w:w="15" w:type="dxa"/>
              <w:bottom w:w="15" w:type="dxa"/>
            </w:tcMar>
            <w:vAlign w:val="center"/>
          </w:tcPr>
          <w:p w:rsidR="00D203C7" w:rsidRDefault="00996ED3">
            <w:r>
              <w:rPr>
                <w:color w:val="000000"/>
                <w:position w:val="-2"/>
                <w:sz w:val="17"/>
                <w:szCs w:val="17"/>
              </w:rPr>
              <w:t>1/2</w:t>
            </w:r>
          </w:p>
        </w:tc>
        <w:tc>
          <w:tcPr>
            <w:tcW w:w="0" w:type="auto"/>
            <w:tcMar>
              <w:top w:w="15" w:type="dxa"/>
              <w:bottom w:w="15" w:type="dxa"/>
            </w:tcMar>
            <w:vAlign w:val="center"/>
          </w:tcPr>
          <w:p w:rsidR="00D203C7" w:rsidRDefault="00996ED3">
            <w:pPr>
              <w:jc w:val="right"/>
            </w:pPr>
            <w:r>
              <w:rPr>
                <w:color w:val="000000"/>
                <w:position w:val="-2"/>
                <w:sz w:val="17"/>
                <w:szCs w:val="17"/>
              </w:rPr>
              <w:t>1.30</w:t>
            </w:r>
          </w:p>
        </w:tc>
      </w:tr>
      <w:tr w:rsidR="00D203C7">
        <w:tc>
          <w:tcPr>
            <w:tcW w:w="0" w:type="auto"/>
            <w:tcMar>
              <w:top w:w="15" w:type="dxa"/>
              <w:bottom w:w="15" w:type="dxa"/>
            </w:tcMar>
            <w:vAlign w:val="center"/>
          </w:tcPr>
          <w:p w:rsidR="00D203C7" w:rsidRDefault="00996ED3">
            <w:r>
              <w:rPr>
                <w:color w:val="000000"/>
                <w:position w:val="-2"/>
                <w:sz w:val="17"/>
                <w:szCs w:val="17"/>
              </w:rPr>
              <w:t>3/4</w:t>
            </w:r>
          </w:p>
        </w:tc>
        <w:tc>
          <w:tcPr>
            <w:tcW w:w="0" w:type="auto"/>
            <w:tcMar>
              <w:top w:w="15" w:type="dxa"/>
              <w:bottom w:w="15" w:type="dxa"/>
            </w:tcMar>
            <w:vAlign w:val="center"/>
          </w:tcPr>
          <w:p w:rsidR="00D203C7" w:rsidRDefault="00996ED3">
            <w:pPr>
              <w:jc w:val="right"/>
            </w:pPr>
            <w:r>
              <w:rPr>
                <w:color w:val="000000"/>
                <w:position w:val="-2"/>
                <w:sz w:val="17"/>
                <w:szCs w:val="17"/>
              </w:rPr>
              <w:t>1.08</w:t>
            </w:r>
          </w:p>
        </w:tc>
      </w:tr>
      <w:tr w:rsidR="00D203C7">
        <w:tc>
          <w:tcPr>
            <w:tcW w:w="0" w:type="auto"/>
            <w:tcMar>
              <w:top w:w="15" w:type="dxa"/>
              <w:bottom w:w="15" w:type="dxa"/>
            </w:tcMar>
            <w:vAlign w:val="center"/>
          </w:tcPr>
          <w:p w:rsidR="00D203C7" w:rsidRDefault="00996ED3">
            <w:r>
              <w:rPr>
                <w:color w:val="000000"/>
                <w:position w:val="-2"/>
                <w:sz w:val="17"/>
                <w:szCs w:val="17"/>
              </w:rPr>
              <w:t>5/6</w:t>
            </w:r>
          </w:p>
        </w:tc>
        <w:tc>
          <w:tcPr>
            <w:tcW w:w="0" w:type="auto"/>
            <w:tcMar>
              <w:top w:w="15" w:type="dxa"/>
              <w:bottom w:w="15" w:type="dxa"/>
            </w:tcMar>
            <w:vAlign w:val="center"/>
          </w:tcPr>
          <w:p w:rsidR="00D203C7" w:rsidRDefault="00996ED3">
            <w:pPr>
              <w:jc w:val="right"/>
            </w:pPr>
            <w:r>
              <w:rPr>
                <w:color w:val="000000"/>
                <w:position w:val="-2"/>
                <w:sz w:val="17"/>
                <w:szCs w:val="17"/>
              </w:rPr>
              <w:t>1.56</w:t>
            </w:r>
          </w:p>
        </w:tc>
      </w:tr>
      <w:tr w:rsidR="00D203C7">
        <w:tc>
          <w:tcPr>
            <w:tcW w:w="0" w:type="auto"/>
            <w:tcMar>
              <w:top w:w="15" w:type="dxa"/>
              <w:bottom w:w="15" w:type="dxa"/>
            </w:tcMar>
            <w:vAlign w:val="center"/>
          </w:tcPr>
          <w:p w:rsidR="00D203C7" w:rsidRDefault="00996ED3">
            <w:r>
              <w:rPr>
                <w:color w:val="000000"/>
                <w:position w:val="-2"/>
                <w:sz w:val="17"/>
                <w:szCs w:val="17"/>
              </w:rPr>
              <w:t>7/8</w:t>
            </w:r>
          </w:p>
        </w:tc>
        <w:tc>
          <w:tcPr>
            <w:tcW w:w="0" w:type="auto"/>
            <w:tcMar>
              <w:top w:w="15" w:type="dxa"/>
              <w:bottom w:w="15" w:type="dxa"/>
            </w:tcMar>
            <w:vAlign w:val="center"/>
          </w:tcPr>
          <w:p w:rsidR="00D203C7" w:rsidRDefault="00996ED3">
            <w:pPr>
              <w:jc w:val="right"/>
            </w:pPr>
            <w:r>
              <w:rPr>
                <w:color w:val="000000"/>
                <w:position w:val="-2"/>
                <w:sz w:val="17"/>
                <w:szCs w:val="17"/>
              </w:rPr>
              <w:t>1.29</w:t>
            </w:r>
          </w:p>
        </w:tc>
      </w:tr>
      <w:tr w:rsidR="00D203C7">
        <w:tc>
          <w:tcPr>
            <w:tcW w:w="0" w:type="auto"/>
            <w:tcMar>
              <w:top w:w="15" w:type="dxa"/>
              <w:bottom w:w="15" w:type="dxa"/>
            </w:tcMar>
            <w:vAlign w:val="center"/>
          </w:tcPr>
          <w:p w:rsidR="00D203C7" w:rsidRDefault="00996ED3">
            <w:r>
              <w:rPr>
                <w:color w:val="000000"/>
                <w:position w:val="-2"/>
                <w:sz w:val="17"/>
                <w:szCs w:val="17"/>
              </w:rPr>
              <w:t>School</w:t>
            </w:r>
          </w:p>
        </w:tc>
        <w:tc>
          <w:tcPr>
            <w:tcW w:w="0" w:type="auto"/>
            <w:tcMar>
              <w:top w:w="15" w:type="dxa"/>
              <w:bottom w:w="15" w:type="dxa"/>
            </w:tcMar>
            <w:vAlign w:val="center"/>
          </w:tcPr>
          <w:p w:rsidR="00D203C7" w:rsidRDefault="00996ED3">
            <w:pPr>
              <w:jc w:val="right"/>
            </w:pPr>
            <w:r>
              <w:rPr>
                <w:color w:val="000000"/>
                <w:position w:val="-2"/>
                <w:sz w:val="17"/>
                <w:szCs w:val="17"/>
              </w:rPr>
              <w:t>1.26</w:t>
            </w:r>
          </w:p>
        </w:tc>
      </w:tr>
    </w:tbl>
    <w:p w:rsidR="00D203C7" w:rsidRDefault="00996ED3">
      <w:pPr>
        <w:spacing w:before="199" w:after="199" w:line="240" w:lineRule="auto"/>
        <w:outlineLvl w:val="1"/>
      </w:pPr>
      <w:r>
        <w:rPr>
          <w:b/>
          <w:bCs/>
          <w:color w:val="000000"/>
          <w:sz w:val="24"/>
          <w:szCs w:val="24"/>
        </w:rPr>
        <w:t>Schoolprofiel Diversiteit</w:t>
      </w:r>
    </w:p>
    <w:p w:rsidR="00D203C7" w:rsidRDefault="00996ED3">
      <w:r>
        <w:rPr>
          <w:noProof/>
          <w:lang w:val="en-US"/>
        </w:rPr>
        <w:drawing>
          <wp:inline distT="0" distB="0" distL="0" distR="0">
            <wp:extent cx="4680000" cy="2160000"/>
            <wp:effectExtent l="0" t="0" r="0" b="0"/>
            <wp:docPr id="29706555" name="name29995c3477d99f549" descr="wOYFuX92XR35AAAAABJRU5ErkJgg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YFuX92XR35AAAAABJRU5ErkJggg%3D%3D"/>
                    <pic:cNvPicPr/>
                  </pic:nvPicPr>
                  <pic:blipFill>
                    <a:blip r:embed="rId9" cstate="print"/>
                    <a:stretch>
                      <a:fillRect/>
                    </a:stretch>
                  </pic:blipFill>
                  <pic:spPr>
                    <a:xfrm>
                      <a:off x="0" y="0"/>
                      <a:ext cx="4680000" cy="2160000"/>
                    </a:xfrm>
                    <a:prstGeom prst="rect">
                      <a:avLst/>
                    </a:prstGeom>
                    <a:ln w="0">
                      <a:noFill/>
                    </a:ln>
                  </pic:spPr>
                </pic:pic>
              </a:graphicData>
            </a:graphic>
          </wp:inline>
        </w:drawing>
      </w:r>
    </w:p>
    <w:p w:rsidR="00D203C7" w:rsidRDefault="00996ED3">
      <w:pPr>
        <w:spacing w:before="199" w:after="199" w:line="240" w:lineRule="auto"/>
        <w:outlineLvl w:val="1"/>
      </w:pPr>
      <w:r>
        <w:rPr>
          <w:b/>
          <w:bCs/>
          <w:color w:val="000000"/>
          <w:sz w:val="24"/>
          <w:szCs w:val="24"/>
        </w:rPr>
        <w:t>Leerlingaantallen met verwijzingen</w:t>
      </w:r>
    </w:p>
    <w:p w:rsidR="00D203C7" w:rsidRDefault="00996ED3">
      <w:pPr>
        <w:spacing w:before="180" w:after="180" w:line="317" w:lineRule="auto"/>
      </w:pPr>
      <w:r>
        <w:rPr>
          <w:color w:val="000000"/>
          <w:sz w:val="18"/>
          <w:szCs w:val="18"/>
        </w:rPr>
        <w:t>Hieronder staat het aantal leerlingen dat dit schooljaar verwezen is naar het Speciaal Basisonderwijs en Speciaal Onderwijs. Per jaar worden de verwijzingen toegevoegd.</w:t>
      </w:r>
    </w:p>
    <w:tbl>
      <w:tblPr>
        <w:tblStyle w:val="NormalTablePHPDOCX0"/>
        <w:tblW w:w="0" w:type="auto"/>
        <w:tblBorders>
          <w:top w:val="single" w:sz="5" w:space="0" w:color="EBEBEB"/>
          <w:left w:val="single" w:sz="5" w:space="0" w:color="EBEBEB"/>
          <w:bottom w:val="single" w:sz="5" w:space="0" w:color="EBEBEB"/>
          <w:right w:val="single" w:sz="5" w:space="0" w:color="EBEBEB"/>
        </w:tblBorders>
        <w:tblLook w:val="04A0" w:firstRow="1" w:lastRow="0" w:firstColumn="1" w:lastColumn="0" w:noHBand="0" w:noVBand="1"/>
      </w:tblPr>
      <w:tblGrid>
        <w:gridCol w:w="3700"/>
        <w:gridCol w:w="1106"/>
        <w:gridCol w:w="1290"/>
        <w:gridCol w:w="1106"/>
        <w:gridCol w:w="1290"/>
      </w:tblGrid>
      <w:tr w:rsidR="00D203C7" w:rsidTr="00270A5A">
        <w:tc>
          <w:tcPr>
            <w:tcW w:w="3700" w:type="dxa"/>
            <w:tcMar>
              <w:top w:w="15" w:type="dxa"/>
              <w:bottom w:w="15" w:type="dxa"/>
            </w:tcMar>
            <w:vAlign w:val="center"/>
          </w:tcPr>
          <w:p w:rsidR="00D203C7" w:rsidRDefault="00D203C7"/>
        </w:tc>
        <w:tc>
          <w:tcPr>
            <w:tcW w:w="2396" w:type="dxa"/>
            <w:gridSpan w:val="2"/>
            <w:tcMar>
              <w:top w:w="15" w:type="dxa"/>
              <w:bottom w:w="15" w:type="dxa"/>
            </w:tcMar>
            <w:vAlign w:val="center"/>
          </w:tcPr>
          <w:p w:rsidR="00D203C7" w:rsidRDefault="00996ED3">
            <w:pPr>
              <w:jc w:val="center"/>
            </w:pPr>
            <w:r>
              <w:rPr>
                <w:rFonts w:ascii="Verdana" w:eastAsia="Verdana" w:hAnsi="Verdana" w:cs="Verdana"/>
                <w:color w:val="000000"/>
                <w:position w:val="-2"/>
                <w:sz w:val="17"/>
                <w:szCs w:val="17"/>
              </w:rPr>
              <w:t>schooljaar 1:</w:t>
            </w:r>
            <w:r w:rsidR="00270A5A">
              <w:rPr>
                <w:rFonts w:ascii="Verdana" w:eastAsia="Verdana" w:hAnsi="Verdana" w:cs="Verdana"/>
                <w:color w:val="000000"/>
                <w:position w:val="-2"/>
                <w:sz w:val="17"/>
                <w:szCs w:val="17"/>
              </w:rPr>
              <w:t xml:space="preserve"> 2016-2017</w:t>
            </w:r>
            <w:r>
              <w:rPr>
                <w:rFonts w:ascii="Verdana" w:eastAsia="Verdana" w:hAnsi="Verdana" w:cs="Verdana"/>
                <w:color w:val="000000"/>
                <w:position w:val="-2"/>
                <w:sz w:val="17"/>
                <w:szCs w:val="17"/>
              </w:rPr>
              <w:br/>
              <w:t> </w:t>
            </w:r>
          </w:p>
        </w:tc>
        <w:tc>
          <w:tcPr>
            <w:tcW w:w="2396" w:type="dxa"/>
            <w:gridSpan w:val="2"/>
            <w:tcMar>
              <w:top w:w="15" w:type="dxa"/>
              <w:bottom w:w="15" w:type="dxa"/>
            </w:tcMar>
            <w:vAlign w:val="center"/>
          </w:tcPr>
          <w:p w:rsidR="00D203C7" w:rsidRDefault="00996ED3">
            <w:pPr>
              <w:jc w:val="center"/>
            </w:pPr>
            <w:r>
              <w:rPr>
                <w:rFonts w:ascii="Verdana" w:eastAsia="Verdana" w:hAnsi="Verdana" w:cs="Verdana"/>
                <w:color w:val="000000"/>
                <w:position w:val="-2"/>
                <w:sz w:val="17"/>
                <w:szCs w:val="17"/>
              </w:rPr>
              <w:t>schooljaar 2:</w:t>
            </w:r>
            <w:r w:rsidR="00270A5A">
              <w:rPr>
                <w:rFonts w:ascii="Verdana" w:eastAsia="Verdana" w:hAnsi="Verdana" w:cs="Verdana"/>
                <w:color w:val="000000"/>
                <w:position w:val="-2"/>
                <w:sz w:val="17"/>
                <w:szCs w:val="17"/>
              </w:rPr>
              <w:t xml:space="preserve"> 2017-2018</w:t>
            </w:r>
            <w:r>
              <w:rPr>
                <w:rFonts w:ascii="Verdana" w:eastAsia="Verdana" w:hAnsi="Verdana" w:cs="Verdana"/>
                <w:color w:val="000000"/>
                <w:position w:val="-2"/>
                <w:sz w:val="17"/>
                <w:szCs w:val="17"/>
              </w:rPr>
              <w:br/>
              <w:t> </w:t>
            </w:r>
          </w:p>
        </w:tc>
      </w:tr>
      <w:tr w:rsidR="00D203C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D203C7" w:rsidRDefault="00996ED3">
            <w:r>
              <w:rPr>
                <w:rFonts w:ascii="Verdana" w:eastAsia="Verdana" w:hAnsi="Verdana" w:cs="Verdana"/>
                <w:b/>
                <w:bCs/>
                <w:color w:val="000000"/>
                <w:position w:val="-2"/>
                <w:sz w:val="17"/>
                <w:szCs w:val="17"/>
              </w:rPr>
              <w:t>Ken- en stuurgetallen</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D203C7" w:rsidRDefault="00996ED3">
            <w:pPr>
              <w:jc w:val="center"/>
            </w:pPr>
            <w:r>
              <w:rPr>
                <w:rFonts w:ascii="Verdana" w:eastAsia="Verdana" w:hAnsi="Verdana" w:cs="Verdana"/>
                <w:b/>
                <w:bCs/>
                <w:color w:val="000000"/>
                <w:position w:val="-2"/>
                <w:sz w:val="17"/>
                <w:szCs w:val="17"/>
              </w:rPr>
              <w:t>aantallen</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D203C7" w:rsidRDefault="00996ED3">
            <w:pPr>
              <w:jc w:val="center"/>
            </w:pPr>
            <w:r>
              <w:rPr>
                <w:rFonts w:ascii="Verdana" w:eastAsia="Verdana" w:hAnsi="Verdana" w:cs="Verdana"/>
                <w:b/>
                <w:bCs/>
                <w:color w:val="000000"/>
                <w:position w:val="-2"/>
                <w:sz w:val="17"/>
                <w:szCs w:val="17"/>
              </w:rPr>
              <w:t>percentage</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D203C7" w:rsidRDefault="00996ED3">
            <w:pPr>
              <w:jc w:val="center"/>
            </w:pPr>
            <w:r>
              <w:rPr>
                <w:rFonts w:ascii="Verdana" w:eastAsia="Verdana" w:hAnsi="Verdana" w:cs="Verdana"/>
                <w:b/>
                <w:bCs/>
                <w:color w:val="000000"/>
                <w:position w:val="-2"/>
                <w:sz w:val="17"/>
                <w:szCs w:val="17"/>
              </w:rPr>
              <w:t>aantallen</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D203C7" w:rsidRDefault="00996ED3">
            <w:pPr>
              <w:jc w:val="center"/>
            </w:pPr>
            <w:r>
              <w:rPr>
                <w:rFonts w:ascii="Verdana" w:eastAsia="Verdana" w:hAnsi="Verdana" w:cs="Verdana"/>
                <w:b/>
                <w:bCs/>
                <w:color w:val="000000"/>
                <w:position w:val="-2"/>
                <w:sz w:val="17"/>
                <w:szCs w:val="17"/>
              </w:rPr>
              <w:t>percentage</w:t>
            </w:r>
          </w:p>
        </w:tc>
      </w:tr>
      <w:tr w:rsidR="00D203C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D203C7" w:rsidRDefault="00996ED3">
            <w:r>
              <w:rPr>
                <w:rFonts w:ascii="Verdana" w:eastAsia="Verdana" w:hAnsi="Verdana" w:cs="Verdana"/>
                <w:color w:val="000000"/>
                <w:position w:val="-2"/>
                <w:sz w:val="17"/>
                <w:szCs w:val="17"/>
              </w:rPr>
              <w:t>Leerlingen verwezen naar SBO</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D203C7" w:rsidRDefault="00270A5A">
            <w:r>
              <w:t>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D203C7" w:rsidRDefault="00D203C7"/>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D203C7" w:rsidRDefault="00270A5A">
            <w:r>
              <w:t>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D203C7" w:rsidRDefault="00D203C7"/>
        </w:tc>
      </w:tr>
      <w:tr w:rsidR="00D203C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D203C7" w:rsidRDefault="00996ED3">
            <w:r>
              <w:rPr>
                <w:rFonts w:ascii="Verdana" w:eastAsia="Verdana" w:hAnsi="Verdana" w:cs="Verdana"/>
                <w:color w:val="000000"/>
                <w:position w:val="-2"/>
                <w:sz w:val="17"/>
                <w:szCs w:val="17"/>
              </w:rPr>
              <w:t>Leerlingen verwezen SO cat. 1</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D203C7" w:rsidRDefault="00270A5A">
            <w:r>
              <w:t>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D203C7" w:rsidRDefault="00D203C7"/>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D203C7" w:rsidRDefault="00270A5A">
            <w:r>
              <w:t>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D203C7" w:rsidRDefault="00D203C7"/>
        </w:tc>
      </w:tr>
      <w:tr w:rsidR="00D203C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D203C7" w:rsidRDefault="00996ED3">
            <w:r>
              <w:rPr>
                <w:rFonts w:ascii="Verdana" w:eastAsia="Verdana" w:hAnsi="Verdana" w:cs="Verdana"/>
                <w:color w:val="000000"/>
                <w:position w:val="-2"/>
                <w:sz w:val="17"/>
                <w:szCs w:val="17"/>
              </w:rPr>
              <w:t>Leerlingen verwezen SO cat. 2</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D203C7" w:rsidRDefault="00270A5A">
            <w:r>
              <w:t>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D203C7" w:rsidRDefault="00D203C7"/>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D203C7" w:rsidRDefault="00270A5A">
            <w:r>
              <w:t>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D203C7" w:rsidRDefault="00D203C7"/>
        </w:tc>
      </w:tr>
      <w:tr w:rsidR="00D203C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D203C7" w:rsidRDefault="00996ED3">
            <w:r>
              <w:rPr>
                <w:rFonts w:ascii="Verdana" w:eastAsia="Verdana" w:hAnsi="Verdana" w:cs="Verdana"/>
                <w:color w:val="000000"/>
                <w:position w:val="-2"/>
                <w:sz w:val="17"/>
                <w:szCs w:val="17"/>
              </w:rPr>
              <w:t>Leerlingen verwezen SO cat. 3</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D203C7" w:rsidRDefault="00270A5A">
            <w:r>
              <w:t>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D203C7" w:rsidRDefault="00D203C7"/>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D203C7" w:rsidRDefault="00270A5A">
            <w:r>
              <w:t>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D203C7" w:rsidRDefault="00D203C7"/>
        </w:tc>
      </w:tr>
    </w:tbl>
    <w:p w:rsidR="00D203C7" w:rsidRPr="00270A5A" w:rsidRDefault="00996ED3">
      <w:pPr>
        <w:spacing w:before="180" w:after="180" w:line="317" w:lineRule="auto"/>
      </w:pPr>
      <w:r>
        <w:rPr>
          <w:color w:val="000000"/>
          <w:sz w:val="18"/>
          <w:szCs w:val="18"/>
          <w:u w:val="single"/>
        </w:rPr>
        <w:t>Toelichting</w:t>
      </w:r>
      <w:r w:rsidR="00270A5A" w:rsidRPr="00270A5A">
        <w:rPr>
          <w:color w:val="000000"/>
          <w:sz w:val="18"/>
          <w:szCs w:val="18"/>
        </w:rPr>
        <w:t>. Er zijn in de afgelopen 2 schooljaren geen leerlingen verwezen naar SO of SBO.</w:t>
      </w:r>
    </w:p>
    <w:p w:rsidR="00D203C7" w:rsidRDefault="00D203C7">
      <w:pPr>
        <w:spacing w:before="180" w:after="180" w:line="317" w:lineRule="auto"/>
      </w:pPr>
    </w:p>
    <w:p w:rsidR="00D203C7" w:rsidRDefault="00996ED3" w:rsidP="004B1503">
      <w:r>
        <w:rPr>
          <w:b/>
          <w:bCs/>
          <w:color w:val="000000"/>
          <w:sz w:val="24"/>
          <w:szCs w:val="24"/>
        </w:rPr>
        <w:t>Inzet van extra ondersteuning</w:t>
      </w:r>
    </w:p>
    <w:p w:rsidR="00D203C7" w:rsidRDefault="00996ED3">
      <w:pPr>
        <w:spacing w:before="180" w:after="180" w:line="317" w:lineRule="auto"/>
      </w:pPr>
      <w:r>
        <w:rPr>
          <w:color w:val="000000"/>
          <w:sz w:val="18"/>
          <w:szCs w:val="18"/>
        </w:rPr>
        <w:t xml:space="preserve">Binnen onze school beschikken we over de volgende extra ondersteuning, in de vorm van inzet van extra personeel. In de cellen worden de </w:t>
      </w:r>
      <w:r>
        <w:rPr>
          <w:b/>
          <w:bCs/>
          <w:color w:val="000000"/>
          <w:sz w:val="18"/>
          <w:szCs w:val="18"/>
        </w:rPr>
        <w:t>uren per week</w:t>
      </w:r>
      <w:r>
        <w:rPr>
          <w:color w:val="000000"/>
          <w:sz w:val="18"/>
          <w:szCs w:val="18"/>
        </w:rPr>
        <w:t xml:space="preserve"> gegeven.</w:t>
      </w:r>
    </w:p>
    <w:tbl>
      <w:tblPr>
        <w:tblStyle w:val="NormalTablePHPDOCX0"/>
        <w:tblW w:w="0" w:type="auto"/>
        <w:tblBorders>
          <w:top w:val="single" w:sz="5" w:space="0" w:color="EBEBEB"/>
          <w:left w:val="single" w:sz="5" w:space="0" w:color="EBEBEB"/>
          <w:bottom w:val="single" w:sz="5" w:space="0" w:color="EBEBEB"/>
          <w:right w:val="single" w:sz="5" w:space="0" w:color="EBEBEB"/>
        </w:tblBorders>
        <w:tblLook w:val="04A0" w:firstRow="1" w:lastRow="0" w:firstColumn="1" w:lastColumn="0" w:noHBand="0" w:noVBand="1"/>
      </w:tblPr>
      <w:tblGrid>
        <w:gridCol w:w="2171"/>
        <w:gridCol w:w="2100"/>
        <w:gridCol w:w="2100"/>
      </w:tblGrid>
      <w:tr w:rsidR="00D203C7">
        <w:tc>
          <w:tcPr>
            <w:tcW w:w="2100" w:type="dxa"/>
            <w:shd w:val="clear" w:color="auto" w:fill="6F0B3D"/>
            <w:tcMar>
              <w:top w:w="15" w:type="dxa"/>
              <w:bottom w:w="15" w:type="dxa"/>
            </w:tcMar>
            <w:vAlign w:val="center"/>
          </w:tcPr>
          <w:p w:rsidR="00D203C7" w:rsidRDefault="00996ED3">
            <w:r>
              <w:rPr>
                <w:rFonts w:ascii="Verdana" w:eastAsia="Verdana" w:hAnsi="Verdana" w:cs="Verdana"/>
                <w:color w:val="FFFFFF"/>
                <w:position w:val="-2"/>
                <w:sz w:val="17"/>
                <w:szCs w:val="17"/>
                <w:shd w:val="clear" w:color="auto" w:fill="6F0B3D"/>
              </w:rPr>
              <w:t>Functies en/of taken</w:t>
            </w:r>
          </w:p>
        </w:tc>
        <w:tc>
          <w:tcPr>
            <w:tcW w:w="2100" w:type="dxa"/>
            <w:shd w:val="clear" w:color="auto" w:fill="6F0B3D"/>
            <w:tcMar>
              <w:top w:w="15" w:type="dxa"/>
              <w:bottom w:w="15" w:type="dxa"/>
            </w:tcMar>
            <w:vAlign w:val="center"/>
          </w:tcPr>
          <w:p w:rsidR="00D203C7" w:rsidRDefault="00996ED3">
            <w:r>
              <w:rPr>
                <w:rFonts w:ascii="Verdana" w:eastAsia="Verdana" w:hAnsi="Verdana" w:cs="Verdana"/>
                <w:color w:val="FFFFFF"/>
                <w:position w:val="-2"/>
                <w:sz w:val="17"/>
                <w:szCs w:val="17"/>
                <w:shd w:val="clear" w:color="auto" w:fill="6F0B3D"/>
              </w:rPr>
              <w:t>Directe ondersteuning</w:t>
            </w:r>
          </w:p>
        </w:tc>
        <w:tc>
          <w:tcPr>
            <w:tcW w:w="2100" w:type="dxa"/>
            <w:shd w:val="clear" w:color="auto" w:fill="6F0B3D"/>
            <w:tcMar>
              <w:top w:w="15" w:type="dxa"/>
              <w:bottom w:w="15" w:type="dxa"/>
            </w:tcMar>
            <w:vAlign w:val="center"/>
          </w:tcPr>
          <w:p w:rsidR="00D203C7" w:rsidRDefault="00996ED3">
            <w:r>
              <w:rPr>
                <w:rFonts w:ascii="Verdana" w:eastAsia="Verdana" w:hAnsi="Verdana" w:cs="Verdana"/>
                <w:color w:val="FFFFFF"/>
                <w:position w:val="-2"/>
                <w:sz w:val="17"/>
                <w:szCs w:val="17"/>
                <w:shd w:val="clear" w:color="auto" w:fill="6F0B3D"/>
              </w:rPr>
              <w:t>Indirecte ondersteuning</w:t>
            </w:r>
          </w:p>
        </w:tc>
      </w:tr>
      <w:tr w:rsidR="00D203C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D203C7" w:rsidRDefault="00996ED3">
            <w:r>
              <w:rPr>
                <w:rFonts w:ascii="Verdana" w:eastAsia="Verdana" w:hAnsi="Verdana" w:cs="Verdana"/>
                <w:color w:val="000000"/>
                <w:position w:val="-2"/>
                <w:sz w:val="17"/>
                <w:szCs w:val="17"/>
              </w:rPr>
              <w:t> </w:t>
            </w:r>
            <w:r w:rsidR="004B1503">
              <w:rPr>
                <w:rFonts w:ascii="Verdana" w:eastAsia="Verdana" w:hAnsi="Verdana" w:cs="Verdana"/>
                <w:color w:val="000000"/>
                <w:position w:val="-2"/>
                <w:sz w:val="17"/>
                <w:szCs w:val="17"/>
              </w:rPr>
              <w:t>Onderwijsassitentie</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D203C7" w:rsidRDefault="00996ED3">
            <w:r>
              <w:rPr>
                <w:rFonts w:ascii="Verdana" w:eastAsia="Verdana" w:hAnsi="Verdana" w:cs="Verdana"/>
                <w:color w:val="000000"/>
                <w:position w:val="-2"/>
                <w:sz w:val="17"/>
                <w:szCs w:val="17"/>
              </w:rPr>
              <w:t> </w:t>
            </w:r>
            <w:r w:rsidR="008C57E9">
              <w:rPr>
                <w:rFonts w:ascii="Verdana" w:eastAsia="Verdana" w:hAnsi="Verdana" w:cs="Verdana"/>
                <w:color w:val="000000"/>
                <w:position w:val="-2"/>
                <w:sz w:val="17"/>
                <w:szCs w:val="17"/>
              </w:rPr>
              <w:t>32 uur</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D203C7" w:rsidRDefault="00996ED3">
            <w:r>
              <w:rPr>
                <w:rFonts w:ascii="Verdana" w:eastAsia="Verdana" w:hAnsi="Verdana" w:cs="Verdana"/>
                <w:color w:val="000000"/>
                <w:position w:val="-2"/>
                <w:sz w:val="17"/>
                <w:szCs w:val="17"/>
              </w:rPr>
              <w:t> </w:t>
            </w:r>
          </w:p>
        </w:tc>
      </w:tr>
      <w:tr w:rsidR="00D203C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D203C7" w:rsidRDefault="00996ED3">
            <w:r>
              <w:rPr>
                <w:rFonts w:ascii="Verdana" w:eastAsia="Verdana" w:hAnsi="Verdana" w:cs="Verdana"/>
                <w:color w:val="000000"/>
                <w:position w:val="-2"/>
                <w:sz w:val="17"/>
                <w:szCs w:val="17"/>
              </w:rPr>
              <w:t> </w:t>
            </w:r>
            <w:r w:rsidR="004B1503">
              <w:rPr>
                <w:rFonts w:ascii="Verdana" w:eastAsia="Verdana" w:hAnsi="Verdana" w:cs="Verdana"/>
                <w:color w:val="000000"/>
                <w:position w:val="-2"/>
                <w:sz w:val="17"/>
                <w:szCs w:val="17"/>
              </w:rPr>
              <w:t>Leraarondersteuning</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D203C7" w:rsidRDefault="00996ED3">
            <w:r>
              <w:rPr>
                <w:rFonts w:ascii="Verdana" w:eastAsia="Verdana" w:hAnsi="Verdana" w:cs="Verdana"/>
                <w:color w:val="000000"/>
                <w:position w:val="-2"/>
                <w:sz w:val="17"/>
                <w:szCs w:val="17"/>
              </w:rPr>
              <w:t> </w:t>
            </w:r>
            <w:r w:rsidR="008C57E9">
              <w:rPr>
                <w:rFonts w:ascii="Verdana" w:eastAsia="Verdana" w:hAnsi="Verdana" w:cs="Verdana"/>
                <w:color w:val="000000"/>
                <w:position w:val="-2"/>
                <w:sz w:val="17"/>
                <w:szCs w:val="17"/>
              </w:rPr>
              <w:t>46 uur</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D203C7" w:rsidRDefault="00996ED3">
            <w:r>
              <w:rPr>
                <w:rFonts w:ascii="Verdana" w:eastAsia="Verdana" w:hAnsi="Verdana" w:cs="Verdana"/>
                <w:color w:val="000000"/>
                <w:position w:val="-2"/>
                <w:sz w:val="17"/>
                <w:szCs w:val="17"/>
              </w:rPr>
              <w:t> </w:t>
            </w:r>
          </w:p>
        </w:tc>
      </w:tr>
      <w:tr w:rsidR="00D203C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D203C7" w:rsidRPr="008C57E9" w:rsidRDefault="008C57E9">
            <w:pPr>
              <w:rPr>
                <w:sz w:val="17"/>
                <w:szCs w:val="17"/>
              </w:rPr>
            </w:pPr>
            <w:r>
              <w:rPr>
                <w:sz w:val="17"/>
                <w:szCs w:val="17"/>
              </w:rPr>
              <w:t>Ambulante begeleiding</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D203C7" w:rsidRDefault="00996ED3">
            <w:r>
              <w:rPr>
                <w:rFonts w:ascii="Verdana" w:eastAsia="Verdana" w:hAnsi="Verdana" w:cs="Verdana"/>
                <w:color w:val="000000"/>
                <w:position w:val="-2"/>
                <w:sz w:val="17"/>
                <w:szCs w:val="17"/>
              </w:rPr>
              <w:t> </w:t>
            </w:r>
            <w:r w:rsidR="008C57E9">
              <w:rPr>
                <w:rFonts w:ascii="Verdana" w:eastAsia="Verdana" w:hAnsi="Verdana" w:cs="Verdana"/>
                <w:color w:val="000000"/>
                <w:position w:val="-2"/>
                <w:sz w:val="17"/>
                <w:szCs w:val="17"/>
              </w:rPr>
              <w:t>22 uur</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D203C7" w:rsidRDefault="00996ED3">
            <w:r>
              <w:rPr>
                <w:rFonts w:ascii="Verdana" w:eastAsia="Verdana" w:hAnsi="Verdana" w:cs="Verdana"/>
                <w:color w:val="000000"/>
                <w:position w:val="-2"/>
                <w:sz w:val="17"/>
                <w:szCs w:val="17"/>
              </w:rPr>
              <w:t> </w:t>
            </w:r>
          </w:p>
        </w:tc>
      </w:tr>
      <w:tr w:rsidR="00D203C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D203C7" w:rsidRDefault="00996ED3">
            <w:r>
              <w:rPr>
                <w:rFonts w:ascii="Verdana" w:eastAsia="Verdana" w:hAnsi="Verdana" w:cs="Verdana"/>
                <w:i/>
                <w:iCs/>
                <w:color w:val="000000"/>
                <w:position w:val="-2"/>
                <w:sz w:val="17"/>
                <w:szCs w:val="17"/>
              </w:rPr>
              <w:t>Totalen</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D203C7" w:rsidRDefault="008C57E9">
            <w:r>
              <w:t>100 uur</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D203C7" w:rsidRDefault="00D203C7"/>
        </w:tc>
      </w:tr>
    </w:tbl>
    <w:p w:rsidR="00D203C7" w:rsidRDefault="00996ED3">
      <w:pPr>
        <w:spacing w:before="180" w:after="180" w:line="317" w:lineRule="auto"/>
      </w:pPr>
      <w:r>
        <w:rPr>
          <w:color w:val="000000"/>
          <w:sz w:val="18"/>
          <w:szCs w:val="18"/>
        </w:rPr>
        <w:t>Directe ondersteuning: begeleiding van leerlingen</w:t>
      </w:r>
      <w:r>
        <w:rPr>
          <w:color w:val="000000"/>
          <w:sz w:val="18"/>
          <w:szCs w:val="18"/>
        </w:rPr>
        <w:br/>
        <w:t>Indirecte ondersteuning: begeleiding van leraren, ouders en overige dienstverlening</w:t>
      </w:r>
    </w:p>
    <w:p w:rsidR="00D203C7" w:rsidRDefault="00996ED3">
      <w:pPr>
        <w:spacing w:before="199" w:after="199" w:line="240" w:lineRule="auto"/>
        <w:outlineLvl w:val="1"/>
      </w:pPr>
      <w:r>
        <w:rPr>
          <w:b/>
          <w:bCs/>
          <w:color w:val="000000"/>
          <w:sz w:val="24"/>
          <w:szCs w:val="24"/>
        </w:rPr>
        <w:t>De ondersteuningsmatrix</w:t>
      </w:r>
    </w:p>
    <w:p w:rsidR="00D203C7" w:rsidRDefault="00996ED3">
      <w:pPr>
        <w:spacing w:before="180" w:after="180" w:line="317" w:lineRule="auto"/>
      </w:pPr>
      <w:r>
        <w:rPr>
          <w:color w:val="000000"/>
          <w:sz w:val="18"/>
          <w:szCs w:val="18"/>
        </w:rPr>
        <w:t>In deze matrix wordt de directe extra interne ondersteuning uitgewerkt</w:t>
      </w:r>
    </w:p>
    <w:p w:rsidR="00D203C7" w:rsidRDefault="00996ED3">
      <w:pPr>
        <w:spacing w:before="180" w:after="180" w:line="317" w:lineRule="auto"/>
      </w:pPr>
      <w:r>
        <w:rPr>
          <w:color w:val="000000"/>
          <w:sz w:val="18"/>
          <w:szCs w:val="18"/>
        </w:rPr>
        <w:t>Gegevens betreffen schooljaar: 2018-2019</w:t>
      </w:r>
    </w:p>
    <w:tbl>
      <w:tblPr>
        <w:tblStyle w:val="NormalTablePHPDOCX0"/>
        <w:tblW w:w="0" w:type="auto"/>
        <w:tblBorders>
          <w:top w:val="single" w:sz="5" w:space="0" w:color="EBEBEB"/>
          <w:left w:val="single" w:sz="5" w:space="0" w:color="EBEBEB"/>
          <w:bottom w:val="single" w:sz="5" w:space="0" w:color="EBEBEB"/>
          <w:right w:val="single" w:sz="5" w:space="0" w:color="EBEBEB"/>
        </w:tblBorders>
        <w:tblLook w:val="04A0" w:firstRow="1" w:lastRow="0" w:firstColumn="1" w:lastColumn="0" w:noHBand="0" w:noVBand="1"/>
      </w:tblPr>
      <w:tblGrid>
        <w:gridCol w:w="1650"/>
        <w:gridCol w:w="603"/>
        <w:gridCol w:w="985"/>
        <w:gridCol w:w="918"/>
        <w:gridCol w:w="1099"/>
        <w:gridCol w:w="1152"/>
        <w:gridCol w:w="918"/>
        <w:gridCol w:w="742"/>
      </w:tblGrid>
      <w:tr w:rsidR="00D203C7">
        <w:tc>
          <w:tcPr>
            <w:tcW w:w="1650" w:type="dxa"/>
            <w:shd w:val="clear" w:color="auto" w:fill="6F0B3D"/>
            <w:tcMar>
              <w:top w:w="15" w:type="dxa"/>
              <w:bottom w:w="15" w:type="dxa"/>
            </w:tcMar>
            <w:vAlign w:val="center"/>
          </w:tcPr>
          <w:p w:rsidR="00D203C7" w:rsidRDefault="00996ED3">
            <w:r>
              <w:rPr>
                <w:color w:val="FFFFFF"/>
                <w:position w:val="-2"/>
                <w:sz w:val="17"/>
                <w:szCs w:val="17"/>
                <w:shd w:val="clear" w:color="auto" w:fill="6F0B3D"/>
              </w:rPr>
              <w:t>Groep</w:t>
            </w:r>
          </w:p>
        </w:tc>
        <w:tc>
          <w:tcPr>
            <w:tcW w:w="0" w:type="auto"/>
            <w:shd w:val="clear" w:color="auto" w:fill="6F0B3D"/>
            <w:tcMar>
              <w:top w:w="15" w:type="dxa"/>
              <w:bottom w:w="15" w:type="dxa"/>
            </w:tcMar>
            <w:vAlign w:val="center"/>
          </w:tcPr>
          <w:p w:rsidR="00D203C7" w:rsidRDefault="00996ED3">
            <w:r>
              <w:rPr>
                <w:color w:val="FFFFFF"/>
                <w:position w:val="-2"/>
                <w:sz w:val="17"/>
                <w:szCs w:val="17"/>
                <w:shd w:val="clear" w:color="auto" w:fill="6F0B3D"/>
              </w:rPr>
              <w:t>DQ</w:t>
            </w:r>
          </w:p>
        </w:tc>
        <w:tc>
          <w:tcPr>
            <w:tcW w:w="0" w:type="auto"/>
            <w:shd w:val="clear" w:color="auto" w:fill="6F0B3D"/>
            <w:tcMar>
              <w:top w:w="15" w:type="dxa"/>
              <w:bottom w:w="15" w:type="dxa"/>
            </w:tcMar>
            <w:vAlign w:val="center"/>
          </w:tcPr>
          <w:p w:rsidR="00D203C7" w:rsidRDefault="00996ED3">
            <w:r>
              <w:rPr>
                <w:color w:val="FFFFFF"/>
                <w:position w:val="-2"/>
                <w:sz w:val="17"/>
                <w:szCs w:val="17"/>
                <w:shd w:val="clear" w:color="auto" w:fill="6F0B3D"/>
              </w:rPr>
              <w:t>Maandag</w:t>
            </w:r>
          </w:p>
        </w:tc>
        <w:tc>
          <w:tcPr>
            <w:tcW w:w="0" w:type="auto"/>
            <w:shd w:val="clear" w:color="auto" w:fill="6F0B3D"/>
            <w:tcMar>
              <w:top w:w="15" w:type="dxa"/>
              <w:bottom w:w="15" w:type="dxa"/>
            </w:tcMar>
            <w:vAlign w:val="center"/>
          </w:tcPr>
          <w:p w:rsidR="00D203C7" w:rsidRDefault="00996ED3">
            <w:r>
              <w:rPr>
                <w:color w:val="FFFFFF"/>
                <w:position w:val="-2"/>
                <w:sz w:val="17"/>
                <w:szCs w:val="17"/>
                <w:shd w:val="clear" w:color="auto" w:fill="6F0B3D"/>
              </w:rPr>
              <w:t>Dinsdag</w:t>
            </w:r>
          </w:p>
        </w:tc>
        <w:tc>
          <w:tcPr>
            <w:tcW w:w="0" w:type="auto"/>
            <w:shd w:val="clear" w:color="auto" w:fill="6F0B3D"/>
            <w:tcMar>
              <w:top w:w="15" w:type="dxa"/>
              <w:bottom w:w="15" w:type="dxa"/>
            </w:tcMar>
            <w:vAlign w:val="center"/>
          </w:tcPr>
          <w:p w:rsidR="00D203C7" w:rsidRDefault="00996ED3">
            <w:r>
              <w:rPr>
                <w:color w:val="FFFFFF"/>
                <w:position w:val="-2"/>
                <w:sz w:val="17"/>
                <w:szCs w:val="17"/>
                <w:shd w:val="clear" w:color="auto" w:fill="6F0B3D"/>
              </w:rPr>
              <w:t>Woensdag</w:t>
            </w:r>
          </w:p>
        </w:tc>
        <w:tc>
          <w:tcPr>
            <w:tcW w:w="0" w:type="auto"/>
            <w:shd w:val="clear" w:color="auto" w:fill="6F0B3D"/>
            <w:tcMar>
              <w:top w:w="15" w:type="dxa"/>
              <w:bottom w:w="15" w:type="dxa"/>
            </w:tcMar>
            <w:vAlign w:val="center"/>
          </w:tcPr>
          <w:p w:rsidR="00D203C7" w:rsidRDefault="00996ED3">
            <w:r>
              <w:rPr>
                <w:color w:val="FFFFFF"/>
                <w:position w:val="-2"/>
                <w:sz w:val="17"/>
                <w:szCs w:val="17"/>
                <w:shd w:val="clear" w:color="auto" w:fill="6F0B3D"/>
              </w:rPr>
              <w:t>Donderdag</w:t>
            </w:r>
          </w:p>
        </w:tc>
        <w:tc>
          <w:tcPr>
            <w:tcW w:w="0" w:type="auto"/>
            <w:shd w:val="clear" w:color="auto" w:fill="6F0B3D"/>
            <w:tcMar>
              <w:top w:w="15" w:type="dxa"/>
              <w:bottom w:w="15" w:type="dxa"/>
            </w:tcMar>
            <w:vAlign w:val="center"/>
          </w:tcPr>
          <w:p w:rsidR="00D203C7" w:rsidRDefault="00996ED3">
            <w:r>
              <w:rPr>
                <w:color w:val="FFFFFF"/>
                <w:position w:val="-2"/>
                <w:sz w:val="17"/>
                <w:szCs w:val="17"/>
                <w:shd w:val="clear" w:color="auto" w:fill="6F0B3D"/>
              </w:rPr>
              <w:t>Vrijdag</w:t>
            </w:r>
          </w:p>
        </w:tc>
        <w:tc>
          <w:tcPr>
            <w:tcW w:w="0" w:type="auto"/>
            <w:shd w:val="clear" w:color="auto" w:fill="6F0B3D"/>
            <w:tcMar>
              <w:top w:w="15" w:type="dxa"/>
              <w:bottom w:w="15" w:type="dxa"/>
            </w:tcMar>
            <w:vAlign w:val="center"/>
          </w:tcPr>
          <w:p w:rsidR="00D203C7" w:rsidRDefault="00996ED3">
            <w:r>
              <w:rPr>
                <w:color w:val="FFFFFF"/>
                <w:position w:val="-2"/>
                <w:sz w:val="17"/>
                <w:szCs w:val="17"/>
                <w:shd w:val="clear" w:color="auto" w:fill="6F0B3D"/>
              </w:rPr>
              <w:t>Totaal</w:t>
            </w:r>
          </w:p>
        </w:tc>
      </w:tr>
      <w:tr w:rsidR="00D203C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D203C7" w:rsidRDefault="00996ED3">
            <w:r>
              <w:rPr>
                <w:color w:val="000000"/>
                <w:sz w:val="17"/>
                <w:szCs w:val="17"/>
              </w:rPr>
              <w:t>1/2</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D203C7" w:rsidRDefault="00996ED3">
            <w:r>
              <w:rPr>
                <w:color w:val="000000"/>
                <w:sz w:val="17"/>
                <w:szCs w:val="17"/>
              </w:rPr>
              <w:t>1.30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D203C7" w:rsidRDefault="00996ED3">
            <w:r>
              <w:rPr>
                <w:color w:val="000000"/>
                <w:sz w:val="17"/>
                <w:szCs w:val="17"/>
              </w:rPr>
              <w:t>I 05:30</w:t>
            </w:r>
            <w:r>
              <w:rPr>
                <w:color w:val="000000"/>
                <w:sz w:val="17"/>
                <w:szCs w:val="17"/>
              </w:rPr>
              <w:br/>
              <w:t>G 02:45</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D203C7" w:rsidRDefault="00996ED3">
            <w:r>
              <w:rPr>
                <w:color w:val="000000"/>
                <w:sz w:val="17"/>
                <w:szCs w:val="17"/>
              </w:rPr>
              <w:t>I 05:30</w:t>
            </w:r>
            <w:r>
              <w:rPr>
                <w:color w:val="000000"/>
                <w:sz w:val="17"/>
                <w:szCs w:val="17"/>
              </w:rPr>
              <w:br/>
              <w:t>G 02:45</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D203C7" w:rsidRDefault="00D203C7"/>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D203C7" w:rsidRDefault="00996ED3">
            <w:r>
              <w:rPr>
                <w:color w:val="000000"/>
                <w:sz w:val="17"/>
                <w:szCs w:val="17"/>
              </w:rPr>
              <w:t>I 05:30</w:t>
            </w:r>
            <w:r>
              <w:rPr>
                <w:color w:val="000000"/>
                <w:sz w:val="17"/>
                <w:szCs w:val="17"/>
              </w:rPr>
              <w:br/>
              <w:t>G 02:45</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D203C7" w:rsidRDefault="00996ED3">
            <w:r>
              <w:rPr>
                <w:color w:val="000000"/>
                <w:sz w:val="17"/>
                <w:szCs w:val="17"/>
              </w:rPr>
              <w:t>I 03:15</w:t>
            </w:r>
            <w:r>
              <w:rPr>
                <w:color w:val="000000"/>
                <w:sz w:val="17"/>
                <w:szCs w:val="17"/>
              </w:rPr>
              <w:br/>
              <w:t>G 00:45</w:t>
            </w:r>
          </w:p>
        </w:tc>
        <w:tc>
          <w:tcPr>
            <w:tcW w:w="0" w:type="auto"/>
            <w:tcMar>
              <w:top w:w="15" w:type="dxa"/>
              <w:bottom w:w="15" w:type="dxa"/>
            </w:tcMar>
          </w:tcPr>
          <w:p w:rsidR="00D203C7" w:rsidRDefault="00996ED3">
            <w:r>
              <w:rPr>
                <w:color w:val="000000"/>
                <w:sz w:val="17"/>
                <w:szCs w:val="17"/>
              </w:rPr>
              <w:t>28:45</w:t>
            </w:r>
          </w:p>
        </w:tc>
      </w:tr>
      <w:tr w:rsidR="00D203C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D203C7" w:rsidRDefault="00996ED3">
            <w:r>
              <w:rPr>
                <w:color w:val="000000"/>
                <w:sz w:val="17"/>
                <w:szCs w:val="17"/>
              </w:rPr>
              <w:t>3/4</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D203C7" w:rsidRDefault="00996ED3">
            <w:r>
              <w:rPr>
                <w:color w:val="000000"/>
                <w:sz w:val="17"/>
                <w:szCs w:val="17"/>
              </w:rPr>
              <w:t>1.08</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D203C7" w:rsidRDefault="00996ED3">
            <w:r>
              <w:rPr>
                <w:color w:val="000000"/>
                <w:sz w:val="17"/>
                <w:szCs w:val="17"/>
              </w:rPr>
              <w:t>G 00:45</w:t>
            </w:r>
            <w:r>
              <w:rPr>
                <w:color w:val="000000"/>
                <w:sz w:val="17"/>
                <w:szCs w:val="17"/>
              </w:rPr>
              <w:br/>
              <w:t>S 01:30</w:t>
            </w:r>
            <w:r>
              <w:rPr>
                <w:color w:val="000000"/>
                <w:sz w:val="17"/>
                <w:szCs w:val="17"/>
              </w:rPr>
              <w:br/>
              <w:t>I 00:45</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D203C7" w:rsidRDefault="00996ED3">
            <w:r>
              <w:rPr>
                <w:color w:val="000000"/>
                <w:sz w:val="17"/>
                <w:szCs w:val="17"/>
              </w:rPr>
              <w:t>S 02:15</w:t>
            </w:r>
            <w:r>
              <w:rPr>
                <w:color w:val="000000"/>
                <w:sz w:val="17"/>
                <w:szCs w:val="17"/>
              </w:rPr>
              <w:br/>
              <w:t>G 02:15</w:t>
            </w:r>
            <w:r>
              <w:rPr>
                <w:color w:val="000000"/>
                <w:sz w:val="17"/>
                <w:szCs w:val="17"/>
              </w:rPr>
              <w:br/>
              <w:t>I 00:15</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D203C7" w:rsidRDefault="00996ED3">
            <w:r>
              <w:rPr>
                <w:color w:val="000000"/>
                <w:sz w:val="17"/>
                <w:szCs w:val="17"/>
              </w:rPr>
              <w:t>S 01:15</w:t>
            </w:r>
            <w:r>
              <w:rPr>
                <w:color w:val="000000"/>
                <w:sz w:val="17"/>
                <w:szCs w:val="17"/>
              </w:rPr>
              <w:br/>
              <w:t>G 01:45</w:t>
            </w:r>
            <w:r>
              <w:rPr>
                <w:color w:val="000000"/>
                <w:sz w:val="17"/>
                <w:szCs w:val="17"/>
              </w:rPr>
              <w:br/>
              <w:t>I 00:15</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D203C7" w:rsidRDefault="00996ED3">
            <w:r>
              <w:rPr>
                <w:color w:val="000000"/>
                <w:sz w:val="17"/>
                <w:szCs w:val="17"/>
              </w:rPr>
              <w:t>S 01:45</w:t>
            </w:r>
            <w:r>
              <w:rPr>
                <w:color w:val="000000"/>
                <w:sz w:val="17"/>
                <w:szCs w:val="17"/>
              </w:rPr>
              <w:br/>
              <w:t>G 02:15</w:t>
            </w:r>
            <w:r>
              <w:rPr>
                <w:color w:val="000000"/>
                <w:sz w:val="17"/>
                <w:szCs w:val="17"/>
              </w:rPr>
              <w:br/>
              <w:t>I 00:15</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D203C7" w:rsidRDefault="00996ED3">
            <w:r>
              <w:rPr>
                <w:color w:val="000000"/>
                <w:sz w:val="17"/>
                <w:szCs w:val="17"/>
              </w:rPr>
              <w:t>G 01:45</w:t>
            </w:r>
          </w:p>
        </w:tc>
        <w:tc>
          <w:tcPr>
            <w:tcW w:w="0" w:type="auto"/>
            <w:tcMar>
              <w:top w:w="15" w:type="dxa"/>
              <w:bottom w:w="15" w:type="dxa"/>
            </w:tcMar>
          </w:tcPr>
          <w:p w:rsidR="00D203C7" w:rsidRDefault="00996ED3">
            <w:r>
              <w:rPr>
                <w:color w:val="000000"/>
                <w:sz w:val="17"/>
                <w:szCs w:val="17"/>
              </w:rPr>
              <w:t>17:00</w:t>
            </w:r>
          </w:p>
        </w:tc>
      </w:tr>
      <w:tr w:rsidR="00D203C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D203C7" w:rsidRDefault="00996ED3">
            <w:r>
              <w:rPr>
                <w:color w:val="000000"/>
                <w:sz w:val="17"/>
                <w:szCs w:val="17"/>
              </w:rPr>
              <w:t>5/6</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D203C7" w:rsidRDefault="00996ED3">
            <w:r>
              <w:rPr>
                <w:color w:val="000000"/>
                <w:sz w:val="17"/>
                <w:szCs w:val="17"/>
              </w:rPr>
              <w:t>1.56</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D203C7" w:rsidRDefault="00996ED3">
            <w:r>
              <w:rPr>
                <w:color w:val="000000"/>
                <w:sz w:val="17"/>
                <w:szCs w:val="17"/>
              </w:rPr>
              <w:t>G 00:00</w:t>
            </w:r>
            <w:r>
              <w:rPr>
                <w:color w:val="000000"/>
                <w:sz w:val="17"/>
                <w:szCs w:val="17"/>
              </w:rPr>
              <w:br/>
              <w:t>S 02:35</w:t>
            </w:r>
            <w:r>
              <w:rPr>
                <w:color w:val="000000"/>
                <w:sz w:val="17"/>
                <w:szCs w:val="17"/>
              </w:rPr>
              <w:br/>
              <w:t>I 00:25</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D203C7" w:rsidRDefault="00996ED3">
            <w:r>
              <w:rPr>
                <w:color w:val="000000"/>
                <w:sz w:val="17"/>
                <w:szCs w:val="17"/>
              </w:rPr>
              <w:t>I 00:50</w:t>
            </w:r>
            <w:r>
              <w:rPr>
                <w:color w:val="000000"/>
                <w:sz w:val="17"/>
                <w:szCs w:val="17"/>
              </w:rPr>
              <w:br/>
              <w:t>G 01:15</w:t>
            </w:r>
            <w:r>
              <w:rPr>
                <w:color w:val="000000"/>
                <w:sz w:val="17"/>
                <w:szCs w:val="17"/>
              </w:rPr>
              <w:br/>
              <w:t>S 03:30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D203C7" w:rsidRDefault="00996ED3">
            <w:r>
              <w:rPr>
                <w:color w:val="000000"/>
                <w:sz w:val="17"/>
                <w:szCs w:val="17"/>
              </w:rPr>
              <w:t>S 03:15</w:t>
            </w:r>
            <w:r>
              <w:rPr>
                <w:color w:val="000000"/>
                <w:sz w:val="17"/>
                <w:szCs w:val="17"/>
              </w:rPr>
              <w:br/>
              <w:t>G 01:00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D203C7" w:rsidRDefault="00996ED3">
            <w:r>
              <w:rPr>
                <w:color w:val="000000"/>
                <w:sz w:val="17"/>
                <w:szCs w:val="17"/>
              </w:rPr>
              <w:t>S 02:15</w:t>
            </w:r>
            <w:r>
              <w:rPr>
                <w:color w:val="000000"/>
                <w:sz w:val="17"/>
                <w:szCs w:val="17"/>
              </w:rPr>
              <w:br/>
              <w:t>G 03:00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D203C7" w:rsidRDefault="00996ED3">
            <w:r>
              <w:rPr>
                <w:color w:val="000000"/>
                <w:sz w:val="17"/>
                <w:szCs w:val="17"/>
              </w:rPr>
              <w:t>G 02:15</w:t>
            </w:r>
          </w:p>
        </w:tc>
        <w:tc>
          <w:tcPr>
            <w:tcW w:w="0" w:type="auto"/>
            <w:tcMar>
              <w:top w:w="15" w:type="dxa"/>
              <w:bottom w:w="15" w:type="dxa"/>
            </w:tcMar>
          </w:tcPr>
          <w:p w:rsidR="00D203C7" w:rsidRDefault="00996ED3">
            <w:r>
              <w:rPr>
                <w:color w:val="000000"/>
                <w:sz w:val="17"/>
                <w:szCs w:val="17"/>
              </w:rPr>
              <w:t>20:20</w:t>
            </w:r>
          </w:p>
        </w:tc>
      </w:tr>
      <w:tr w:rsidR="00D203C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D203C7" w:rsidRDefault="00996ED3">
            <w:r>
              <w:rPr>
                <w:color w:val="000000"/>
                <w:sz w:val="17"/>
                <w:szCs w:val="17"/>
              </w:rPr>
              <w:t>7/8</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D203C7" w:rsidRDefault="00996ED3">
            <w:r>
              <w:rPr>
                <w:color w:val="000000"/>
                <w:sz w:val="17"/>
                <w:szCs w:val="17"/>
              </w:rPr>
              <w:t>1.29</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D203C7" w:rsidRDefault="00996ED3">
            <w:r>
              <w:rPr>
                <w:color w:val="000000"/>
                <w:sz w:val="17"/>
                <w:szCs w:val="17"/>
              </w:rPr>
              <w:t>G 01:45</w:t>
            </w:r>
            <w:r>
              <w:rPr>
                <w:color w:val="000000"/>
                <w:sz w:val="17"/>
                <w:szCs w:val="17"/>
              </w:rPr>
              <w:br/>
              <w:t>I 00:30</w:t>
            </w:r>
            <w:r>
              <w:rPr>
                <w:color w:val="000000"/>
                <w:sz w:val="17"/>
                <w:szCs w:val="17"/>
              </w:rPr>
              <w:br/>
              <w:t>S 01:00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D203C7" w:rsidRDefault="00996ED3">
            <w:r>
              <w:rPr>
                <w:color w:val="000000"/>
                <w:sz w:val="17"/>
                <w:szCs w:val="17"/>
              </w:rPr>
              <w:t>S 00:20</w:t>
            </w:r>
            <w:r>
              <w:rPr>
                <w:color w:val="000000"/>
                <w:sz w:val="17"/>
                <w:szCs w:val="17"/>
              </w:rPr>
              <w:br/>
              <w:t>I 00:25</w:t>
            </w:r>
            <w:r>
              <w:rPr>
                <w:color w:val="000000"/>
                <w:sz w:val="17"/>
                <w:szCs w:val="17"/>
              </w:rPr>
              <w:br/>
              <w:t>G 02:00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D203C7" w:rsidRDefault="00996ED3">
            <w:r>
              <w:rPr>
                <w:color w:val="000000"/>
                <w:sz w:val="17"/>
                <w:szCs w:val="17"/>
              </w:rPr>
              <w:t>S 00:00</w:t>
            </w:r>
            <w:r>
              <w:rPr>
                <w:color w:val="000000"/>
                <w:sz w:val="17"/>
                <w:szCs w:val="17"/>
              </w:rPr>
              <w:br/>
              <w:t>G 01:45</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D203C7" w:rsidRDefault="00996ED3">
            <w:r>
              <w:rPr>
                <w:color w:val="000000"/>
                <w:sz w:val="17"/>
                <w:szCs w:val="17"/>
              </w:rPr>
              <w:t>G 03:15</w:t>
            </w:r>
            <w:r>
              <w:rPr>
                <w:color w:val="000000"/>
                <w:sz w:val="17"/>
                <w:szCs w:val="17"/>
              </w:rPr>
              <w:br/>
              <w:t>S 00:00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D203C7" w:rsidRDefault="00996ED3">
            <w:r>
              <w:rPr>
                <w:color w:val="000000"/>
                <w:sz w:val="17"/>
                <w:szCs w:val="17"/>
              </w:rPr>
              <w:t>G 00:00</w:t>
            </w:r>
          </w:p>
        </w:tc>
        <w:tc>
          <w:tcPr>
            <w:tcW w:w="0" w:type="auto"/>
            <w:tcMar>
              <w:top w:w="15" w:type="dxa"/>
              <w:bottom w:w="15" w:type="dxa"/>
            </w:tcMar>
          </w:tcPr>
          <w:p w:rsidR="00D203C7" w:rsidRDefault="00996ED3">
            <w:r>
              <w:rPr>
                <w:color w:val="000000"/>
                <w:sz w:val="17"/>
                <w:szCs w:val="17"/>
              </w:rPr>
              <w:t>11:00</w:t>
            </w:r>
          </w:p>
        </w:tc>
      </w:tr>
      <w:tr w:rsidR="00D203C7">
        <w:tc>
          <w:tcPr>
            <w:tcW w:w="0" w:type="auto"/>
            <w:tcBorders>
              <w:top w:val="single" w:sz="5" w:space="0" w:color="EBEBEB"/>
              <w:left w:val="single" w:sz="5" w:space="0" w:color="EBEBEB"/>
              <w:bottom w:val="single" w:sz="5" w:space="0" w:color="EBEBEB"/>
              <w:right w:val="single" w:sz="5" w:space="0" w:color="EBEBEB"/>
            </w:tcBorders>
            <w:shd w:val="clear" w:color="auto" w:fill="E7E3E3"/>
            <w:tcMar>
              <w:top w:w="15" w:type="dxa"/>
              <w:bottom w:w="15" w:type="dxa"/>
            </w:tcMar>
          </w:tcPr>
          <w:p w:rsidR="00D203C7" w:rsidRDefault="00996ED3">
            <w:r>
              <w:rPr>
                <w:color w:val="000000"/>
                <w:sz w:val="17"/>
                <w:szCs w:val="17"/>
                <w:shd w:val="clear" w:color="auto" w:fill="E7E3E3"/>
              </w:rPr>
              <w:t>School</w:t>
            </w:r>
          </w:p>
        </w:tc>
        <w:tc>
          <w:tcPr>
            <w:tcW w:w="0" w:type="auto"/>
            <w:tcBorders>
              <w:top w:val="single" w:sz="5" w:space="0" w:color="EBEBEB"/>
              <w:left w:val="single" w:sz="5" w:space="0" w:color="EBEBEB"/>
              <w:bottom w:val="single" w:sz="5" w:space="0" w:color="EBEBEB"/>
              <w:right w:val="single" w:sz="5" w:space="0" w:color="EBEBEB"/>
            </w:tcBorders>
            <w:shd w:val="clear" w:color="auto" w:fill="E7E3E3"/>
            <w:tcMar>
              <w:top w:w="15" w:type="dxa"/>
              <w:bottom w:w="15" w:type="dxa"/>
            </w:tcMar>
          </w:tcPr>
          <w:p w:rsidR="00D203C7" w:rsidRDefault="00996ED3">
            <w:r>
              <w:rPr>
                <w:color w:val="000000"/>
                <w:sz w:val="17"/>
                <w:szCs w:val="17"/>
                <w:shd w:val="clear" w:color="auto" w:fill="E7E3E3"/>
              </w:rPr>
              <w:t>1.24</w:t>
            </w:r>
          </w:p>
        </w:tc>
        <w:tc>
          <w:tcPr>
            <w:tcW w:w="0" w:type="auto"/>
            <w:shd w:val="clear" w:color="auto" w:fill="E7E3E3"/>
            <w:tcMar>
              <w:top w:w="15" w:type="dxa"/>
              <w:bottom w:w="15" w:type="dxa"/>
            </w:tcMar>
            <w:vAlign w:val="center"/>
          </w:tcPr>
          <w:p w:rsidR="00D203C7" w:rsidRDefault="00D203C7"/>
        </w:tc>
        <w:tc>
          <w:tcPr>
            <w:tcW w:w="0" w:type="auto"/>
            <w:shd w:val="clear" w:color="auto" w:fill="E7E3E3"/>
            <w:tcMar>
              <w:top w:w="15" w:type="dxa"/>
              <w:bottom w:w="15" w:type="dxa"/>
            </w:tcMar>
            <w:vAlign w:val="center"/>
          </w:tcPr>
          <w:p w:rsidR="00D203C7" w:rsidRDefault="00D203C7"/>
        </w:tc>
        <w:tc>
          <w:tcPr>
            <w:tcW w:w="0" w:type="auto"/>
            <w:shd w:val="clear" w:color="auto" w:fill="E7E3E3"/>
            <w:tcMar>
              <w:top w:w="15" w:type="dxa"/>
              <w:bottom w:w="15" w:type="dxa"/>
            </w:tcMar>
            <w:vAlign w:val="center"/>
          </w:tcPr>
          <w:p w:rsidR="00D203C7" w:rsidRDefault="00D203C7"/>
        </w:tc>
        <w:tc>
          <w:tcPr>
            <w:tcW w:w="0" w:type="auto"/>
            <w:shd w:val="clear" w:color="auto" w:fill="E7E3E3"/>
            <w:tcMar>
              <w:top w:w="15" w:type="dxa"/>
              <w:bottom w:w="15" w:type="dxa"/>
            </w:tcMar>
            <w:vAlign w:val="center"/>
          </w:tcPr>
          <w:p w:rsidR="00D203C7" w:rsidRDefault="00D203C7"/>
        </w:tc>
        <w:tc>
          <w:tcPr>
            <w:tcW w:w="0" w:type="auto"/>
            <w:shd w:val="clear" w:color="auto" w:fill="E7E3E3"/>
            <w:tcMar>
              <w:top w:w="15" w:type="dxa"/>
              <w:bottom w:w="15" w:type="dxa"/>
            </w:tcMar>
            <w:vAlign w:val="center"/>
          </w:tcPr>
          <w:p w:rsidR="00D203C7" w:rsidRDefault="00D203C7"/>
        </w:tc>
        <w:tc>
          <w:tcPr>
            <w:tcW w:w="0" w:type="auto"/>
            <w:shd w:val="clear" w:color="auto" w:fill="E7E3E3"/>
            <w:tcMar>
              <w:top w:w="15" w:type="dxa"/>
              <w:bottom w:w="15" w:type="dxa"/>
            </w:tcMar>
          </w:tcPr>
          <w:p w:rsidR="00D203C7" w:rsidRDefault="00996ED3">
            <w:r>
              <w:rPr>
                <w:color w:val="000000"/>
                <w:sz w:val="17"/>
                <w:szCs w:val="17"/>
                <w:shd w:val="clear" w:color="auto" w:fill="E7E3E3"/>
              </w:rPr>
              <w:t>77:05</w:t>
            </w:r>
          </w:p>
        </w:tc>
      </w:tr>
    </w:tbl>
    <w:p w:rsidR="00D203C7" w:rsidRDefault="00996ED3">
      <w:pPr>
        <w:spacing w:before="199" w:after="199" w:line="240" w:lineRule="auto"/>
        <w:outlineLvl w:val="1"/>
      </w:pPr>
      <w:r>
        <w:rPr>
          <w:b/>
          <w:bCs/>
          <w:color w:val="000000"/>
          <w:sz w:val="24"/>
          <w:szCs w:val="24"/>
        </w:rPr>
        <w:t>De aard van de ondersteuning</w:t>
      </w:r>
    </w:p>
    <w:tbl>
      <w:tblPr>
        <w:tblStyle w:val="NormalTablePHPDOCX0"/>
        <w:tblW w:w="0" w:type="auto"/>
        <w:tblBorders>
          <w:top w:val="single" w:sz="5" w:space="0" w:color="EBEBEB"/>
          <w:left w:val="single" w:sz="5" w:space="0" w:color="EBEBEB"/>
          <w:bottom w:val="single" w:sz="5" w:space="0" w:color="EBEBEB"/>
          <w:right w:val="single" w:sz="5" w:space="0" w:color="EBEBEB"/>
        </w:tblBorders>
        <w:shd w:val="clear" w:color="auto" w:fill="E7E3E3"/>
        <w:tblLook w:val="04A0" w:firstRow="1" w:lastRow="0" w:firstColumn="1" w:lastColumn="0" w:noHBand="0" w:noVBand="1"/>
      </w:tblPr>
      <w:tblGrid>
        <w:gridCol w:w="5850"/>
        <w:gridCol w:w="1275"/>
      </w:tblGrid>
      <w:tr w:rsidR="00D203C7">
        <w:tc>
          <w:tcPr>
            <w:tcW w:w="5850" w:type="dxa"/>
            <w:shd w:val="clear" w:color="auto" w:fill="6F0B3D"/>
            <w:tcMar>
              <w:top w:w="15" w:type="dxa"/>
              <w:bottom w:w="15" w:type="dxa"/>
            </w:tcMar>
            <w:vAlign w:val="center"/>
          </w:tcPr>
          <w:p w:rsidR="00D203C7" w:rsidRDefault="00996ED3">
            <w:r>
              <w:rPr>
                <w:color w:val="FFFFFF"/>
                <w:position w:val="-2"/>
                <w:sz w:val="17"/>
                <w:szCs w:val="17"/>
                <w:shd w:val="clear" w:color="auto" w:fill="6F0B3D"/>
              </w:rPr>
              <w:t>Soort ondersteuning</w:t>
            </w:r>
          </w:p>
        </w:tc>
        <w:tc>
          <w:tcPr>
            <w:tcW w:w="1275" w:type="dxa"/>
            <w:shd w:val="clear" w:color="auto" w:fill="6F0B3D"/>
            <w:tcMar>
              <w:top w:w="15" w:type="dxa"/>
              <w:bottom w:w="15" w:type="dxa"/>
            </w:tcMar>
            <w:vAlign w:val="center"/>
          </w:tcPr>
          <w:p w:rsidR="00D203C7" w:rsidRDefault="00996ED3">
            <w:pPr>
              <w:jc w:val="right"/>
            </w:pPr>
            <w:r>
              <w:rPr>
                <w:color w:val="FFFFFF"/>
                <w:position w:val="-2"/>
                <w:sz w:val="17"/>
                <w:szCs w:val="17"/>
                <w:shd w:val="clear" w:color="auto" w:fill="6F0B3D"/>
              </w:rPr>
              <w:t>Totaal</w:t>
            </w:r>
          </w:p>
        </w:tc>
      </w:tr>
      <w:tr w:rsidR="00D203C7">
        <w:tc>
          <w:tcPr>
            <w:tcW w:w="0" w:type="auto"/>
            <w:tcMar>
              <w:top w:w="15" w:type="dxa"/>
              <w:bottom w:w="15" w:type="dxa"/>
            </w:tcMar>
            <w:vAlign w:val="center"/>
          </w:tcPr>
          <w:p w:rsidR="00D203C7" w:rsidRDefault="00996ED3">
            <w:r>
              <w:rPr>
                <w:color w:val="000000"/>
                <w:position w:val="-2"/>
                <w:sz w:val="17"/>
                <w:szCs w:val="17"/>
              </w:rPr>
              <w:t>(G) Ondersteuning in de groep</w:t>
            </w:r>
          </w:p>
        </w:tc>
        <w:tc>
          <w:tcPr>
            <w:tcW w:w="0" w:type="auto"/>
            <w:tcMar>
              <w:top w:w="15" w:type="dxa"/>
              <w:bottom w:w="15" w:type="dxa"/>
            </w:tcMar>
            <w:vAlign w:val="center"/>
          </w:tcPr>
          <w:p w:rsidR="00D203C7" w:rsidRDefault="00996ED3">
            <w:pPr>
              <w:jc w:val="right"/>
            </w:pPr>
            <w:r>
              <w:rPr>
                <w:color w:val="000000"/>
                <w:position w:val="-2"/>
                <w:sz w:val="17"/>
                <w:szCs w:val="17"/>
              </w:rPr>
              <w:t>34:00 uur</w:t>
            </w:r>
          </w:p>
        </w:tc>
      </w:tr>
      <w:tr w:rsidR="00D203C7">
        <w:tc>
          <w:tcPr>
            <w:tcW w:w="0" w:type="auto"/>
            <w:tcMar>
              <w:top w:w="15" w:type="dxa"/>
              <w:bottom w:w="15" w:type="dxa"/>
            </w:tcMar>
            <w:vAlign w:val="center"/>
          </w:tcPr>
          <w:p w:rsidR="00D203C7" w:rsidRDefault="00996ED3">
            <w:r>
              <w:rPr>
                <w:color w:val="000000"/>
                <w:position w:val="-2"/>
                <w:sz w:val="17"/>
                <w:szCs w:val="17"/>
              </w:rPr>
              <w:t>(S) Ondersteuning aan een subgroep buiten de groep</w:t>
            </w:r>
          </w:p>
        </w:tc>
        <w:tc>
          <w:tcPr>
            <w:tcW w:w="0" w:type="auto"/>
            <w:tcMar>
              <w:top w:w="15" w:type="dxa"/>
              <w:bottom w:w="15" w:type="dxa"/>
            </w:tcMar>
            <w:vAlign w:val="center"/>
          </w:tcPr>
          <w:p w:rsidR="00D203C7" w:rsidRDefault="00996ED3">
            <w:pPr>
              <w:jc w:val="right"/>
            </w:pPr>
            <w:r>
              <w:rPr>
                <w:color w:val="000000"/>
                <w:position w:val="-2"/>
                <w:sz w:val="17"/>
                <w:szCs w:val="17"/>
              </w:rPr>
              <w:t>19:40 uur</w:t>
            </w:r>
          </w:p>
        </w:tc>
      </w:tr>
      <w:tr w:rsidR="00D203C7">
        <w:tc>
          <w:tcPr>
            <w:tcW w:w="0" w:type="auto"/>
            <w:tcMar>
              <w:top w:w="15" w:type="dxa"/>
              <w:bottom w:w="15" w:type="dxa"/>
            </w:tcMar>
            <w:vAlign w:val="center"/>
          </w:tcPr>
          <w:p w:rsidR="00D203C7" w:rsidRDefault="00996ED3">
            <w:r>
              <w:rPr>
                <w:color w:val="000000"/>
                <w:position w:val="-2"/>
                <w:sz w:val="17"/>
                <w:szCs w:val="17"/>
              </w:rPr>
              <w:t>(I) Ondersteuning aan een individuele leerling buiten de groep</w:t>
            </w:r>
          </w:p>
        </w:tc>
        <w:tc>
          <w:tcPr>
            <w:tcW w:w="0" w:type="auto"/>
            <w:tcMar>
              <w:top w:w="15" w:type="dxa"/>
              <w:bottom w:w="15" w:type="dxa"/>
            </w:tcMar>
            <w:vAlign w:val="center"/>
          </w:tcPr>
          <w:p w:rsidR="00D203C7" w:rsidRDefault="00996ED3">
            <w:pPr>
              <w:jc w:val="right"/>
            </w:pPr>
            <w:r>
              <w:rPr>
                <w:color w:val="000000"/>
                <w:position w:val="-2"/>
                <w:sz w:val="17"/>
                <w:szCs w:val="17"/>
              </w:rPr>
              <w:t>23:25 uur</w:t>
            </w:r>
          </w:p>
        </w:tc>
      </w:tr>
      <w:tr w:rsidR="00D203C7">
        <w:tc>
          <w:tcPr>
            <w:tcW w:w="0" w:type="auto"/>
            <w:tcMar>
              <w:top w:w="15" w:type="dxa"/>
              <w:bottom w:w="15" w:type="dxa"/>
            </w:tcMar>
            <w:vAlign w:val="center"/>
          </w:tcPr>
          <w:p w:rsidR="00D203C7" w:rsidRDefault="00D203C7"/>
        </w:tc>
        <w:tc>
          <w:tcPr>
            <w:tcW w:w="0" w:type="auto"/>
            <w:tcMar>
              <w:top w:w="15" w:type="dxa"/>
              <w:bottom w:w="15" w:type="dxa"/>
            </w:tcMar>
            <w:vAlign w:val="center"/>
          </w:tcPr>
          <w:p w:rsidR="00D203C7" w:rsidRDefault="00D203C7"/>
        </w:tc>
      </w:tr>
    </w:tbl>
    <w:p w:rsidR="00D203C7" w:rsidRDefault="00D203C7">
      <w:pPr>
        <w:spacing w:before="180" w:after="180" w:line="317" w:lineRule="auto"/>
      </w:pPr>
    </w:p>
    <w:p w:rsidR="00D203C7" w:rsidRDefault="00996ED3">
      <w:pPr>
        <w:spacing w:before="180" w:after="180" w:line="317" w:lineRule="auto"/>
      </w:pPr>
      <w:r>
        <w:rPr>
          <w:color w:val="000000"/>
          <w:sz w:val="18"/>
          <w:szCs w:val="18"/>
          <w:u w:val="single"/>
        </w:rPr>
        <w:t>Toelichting</w:t>
      </w:r>
    </w:p>
    <w:p w:rsidR="00D203C7" w:rsidRDefault="00D203C7">
      <w:pPr>
        <w:spacing w:before="180" w:after="180" w:line="317" w:lineRule="auto"/>
      </w:pPr>
    </w:p>
    <w:p w:rsidR="008C57E9" w:rsidRDefault="008C57E9">
      <w:pPr>
        <w:spacing w:before="180" w:after="180" w:line="317" w:lineRule="auto"/>
      </w:pPr>
    </w:p>
    <w:p w:rsidR="00270A5A" w:rsidRDefault="00270A5A">
      <w:pPr>
        <w:rPr>
          <w:b/>
          <w:bCs/>
          <w:color w:val="000000"/>
          <w:sz w:val="24"/>
          <w:szCs w:val="24"/>
        </w:rPr>
      </w:pPr>
      <w:r>
        <w:rPr>
          <w:b/>
          <w:bCs/>
          <w:color w:val="000000"/>
          <w:sz w:val="24"/>
          <w:szCs w:val="24"/>
        </w:rPr>
        <w:br w:type="page"/>
      </w:r>
    </w:p>
    <w:p w:rsidR="00D203C7" w:rsidRDefault="00996ED3">
      <w:pPr>
        <w:spacing w:before="199" w:after="199" w:line="240" w:lineRule="auto"/>
        <w:outlineLvl w:val="1"/>
      </w:pPr>
      <w:r>
        <w:rPr>
          <w:b/>
          <w:bCs/>
          <w:color w:val="000000"/>
          <w:sz w:val="24"/>
          <w:szCs w:val="24"/>
        </w:rPr>
        <w:lastRenderedPageBreak/>
        <w:t>Budget van de ondersteuning</w:t>
      </w:r>
    </w:p>
    <w:p w:rsidR="00D203C7" w:rsidRDefault="00996ED3">
      <w:pPr>
        <w:spacing w:before="180" w:after="180" w:line="317" w:lineRule="auto"/>
      </w:pPr>
      <w:r>
        <w:rPr>
          <w:color w:val="000000"/>
          <w:sz w:val="18"/>
          <w:szCs w:val="18"/>
        </w:rPr>
        <w:t>Op basis van de leerlingaantallen en het aanbod van extra ondersteuning (arrangementen) zijn de volgende bedragen beschikbaar.</w:t>
      </w:r>
    </w:p>
    <w:tbl>
      <w:tblPr>
        <w:tblStyle w:val="NormalTablePHPDOCX0"/>
        <w:tblW w:w="0" w:type="auto"/>
        <w:tblBorders>
          <w:top w:val="single" w:sz="5" w:space="0" w:color="EBEBEB"/>
          <w:left w:val="single" w:sz="5" w:space="0" w:color="EBEBEB"/>
          <w:bottom w:val="single" w:sz="5" w:space="0" w:color="EBEBEB"/>
          <w:right w:val="single" w:sz="5" w:space="0" w:color="EBEBEB"/>
        </w:tblBorders>
        <w:tblLook w:val="04A0" w:firstRow="1" w:lastRow="0" w:firstColumn="1" w:lastColumn="0" w:noHBand="0" w:noVBand="1"/>
      </w:tblPr>
      <w:tblGrid>
        <w:gridCol w:w="4135"/>
        <w:gridCol w:w="325"/>
        <w:gridCol w:w="1125"/>
      </w:tblGrid>
      <w:tr w:rsidR="00D203C7">
        <w:tc>
          <w:tcPr>
            <w:tcW w:w="3600" w:type="dxa"/>
            <w:shd w:val="clear" w:color="auto" w:fill="6F0B3D"/>
            <w:tcMar>
              <w:top w:w="15" w:type="dxa"/>
              <w:bottom w:w="15" w:type="dxa"/>
            </w:tcMar>
            <w:vAlign w:val="center"/>
          </w:tcPr>
          <w:p w:rsidR="00D203C7" w:rsidRDefault="00996ED3">
            <w:r>
              <w:rPr>
                <w:rFonts w:ascii="Verdana" w:eastAsia="Verdana" w:hAnsi="Verdana" w:cs="Verdana"/>
                <w:color w:val="FFFFFF"/>
                <w:position w:val="-2"/>
                <w:sz w:val="17"/>
                <w:szCs w:val="17"/>
                <w:shd w:val="clear" w:color="auto" w:fill="6F0B3D"/>
              </w:rPr>
              <w:t>Budgetonderdelen</w:t>
            </w:r>
          </w:p>
        </w:tc>
        <w:tc>
          <w:tcPr>
            <w:tcW w:w="75" w:type="dxa"/>
            <w:shd w:val="clear" w:color="auto" w:fill="6F0B3D"/>
            <w:tcMar>
              <w:top w:w="15" w:type="dxa"/>
              <w:bottom w:w="15" w:type="dxa"/>
            </w:tcMar>
            <w:vAlign w:val="center"/>
          </w:tcPr>
          <w:p w:rsidR="00D203C7" w:rsidRDefault="00996ED3">
            <w:r>
              <w:rPr>
                <w:rFonts w:ascii="Verdana" w:eastAsia="Verdana" w:hAnsi="Verdana" w:cs="Verdana"/>
                <w:color w:val="FFFFFF"/>
                <w:position w:val="-2"/>
                <w:sz w:val="17"/>
                <w:szCs w:val="17"/>
                <w:shd w:val="clear" w:color="auto" w:fill="6F0B3D"/>
              </w:rPr>
              <w:t> </w:t>
            </w:r>
          </w:p>
        </w:tc>
        <w:tc>
          <w:tcPr>
            <w:tcW w:w="1125" w:type="dxa"/>
            <w:shd w:val="clear" w:color="auto" w:fill="6F0B3D"/>
            <w:tcMar>
              <w:top w:w="15" w:type="dxa"/>
              <w:bottom w:w="15" w:type="dxa"/>
            </w:tcMar>
            <w:vAlign w:val="center"/>
          </w:tcPr>
          <w:p w:rsidR="00D203C7" w:rsidRDefault="00996ED3">
            <w:r>
              <w:rPr>
                <w:rFonts w:ascii="Verdana" w:eastAsia="Verdana" w:hAnsi="Verdana" w:cs="Verdana"/>
                <w:color w:val="FFFFFF"/>
                <w:position w:val="-2"/>
                <w:sz w:val="17"/>
                <w:szCs w:val="17"/>
                <w:shd w:val="clear" w:color="auto" w:fill="6F0B3D"/>
              </w:rPr>
              <w:t>Bedragen</w:t>
            </w:r>
          </w:p>
        </w:tc>
      </w:tr>
      <w:tr w:rsidR="00D203C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D203C7" w:rsidRDefault="00996ED3">
            <w:r>
              <w:rPr>
                <w:rFonts w:ascii="Verdana" w:eastAsia="Verdana" w:hAnsi="Verdana" w:cs="Verdana"/>
                <w:color w:val="000000"/>
                <w:position w:val="-2"/>
                <w:sz w:val="17"/>
                <w:szCs w:val="17"/>
              </w:rPr>
              <w:t>Budget basisondersteuning</w:t>
            </w:r>
          </w:p>
        </w:tc>
        <w:tc>
          <w:tcPr>
            <w:tcW w:w="0" w:type="auto"/>
            <w:tcBorders>
              <w:top w:val="single" w:sz="5" w:space="0" w:color="EBEBEB"/>
              <w:left w:val="single" w:sz="5" w:space="0" w:color="EBEBEB"/>
              <w:bottom w:val="single" w:sz="5" w:space="0" w:color="EBEBEB"/>
            </w:tcBorders>
            <w:tcMar>
              <w:top w:w="15" w:type="dxa"/>
              <w:bottom w:w="15" w:type="dxa"/>
            </w:tcMar>
            <w:vAlign w:val="center"/>
          </w:tcPr>
          <w:p w:rsidR="00D203C7" w:rsidRDefault="00996ED3">
            <w:r>
              <w:rPr>
                <w:rFonts w:ascii="Verdana" w:eastAsia="Verdana" w:hAnsi="Verdana" w:cs="Verdana"/>
                <w:color w:val="000000"/>
                <w:position w:val="-2"/>
                <w:sz w:val="17"/>
                <w:szCs w:val="17"/>
              </w:rPr>
              <w:t>€</w:t>
            </w:r>
          </w:p>
        </w:tc>
        <w:tc>
          <w:tcPr>
            <w:tcW w:w="0" w:type="auto"/>
            <w:tcBorders>
              <w:top w:val="single" w:sz="5" w:space="0" w:color="EBEBEB"/>
              <w:bottom w:val="single" w:sz="5" w:space="0" w:color="EBEBEB"/>
              <w:right w:val="single" w:sz="5" w:space="0" w:color="EBEBEB"/>
            </w:tcBorders>
            <w:tcMar>
              <w:top w:w="15" w:type="dxa"/>
              <w:bottom w:w="15" w:type="dxa"/>
            </w:tcMar>
            <w:vAlign w:val="center"/>
          </w:tcPr>
          <w:p w:rsidR="00D203C7" w:rsidRDefault="008C57E9">
            <w:r>
              <w:t>10.200</w:t>
            </w:r>
          </w:p>
        </w:tc>
      </w:tr>
      <w:tr w:rsidR="00D203C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D203C7" w:rsidRDefault="00996ED3">
            <w:r>
              <w:rPr>
                <w:rFonts w:ascii="Verdana" w:eastAsia="Verdana" w:hAnsi="Verdana" w:cs="Verdana"/>
                <w:color w:val="000000"/>
                <w:position w:val="-2"/>
                <w:sz w:val="17"/>
                <w:szCs w:val="17"/>
              </w:rPr>
              <w:t>Budget extra ondersteuning (arrangementen)</w:t>
            </w:r>
          </w:p>
        </w:tc>
        <w:tc>
          <w:tcPr>
            <w:tcW w:w="0" w:type="auto"/>
            <w:tcBorders>
              <w:top w:val="single" w:sz="5" w:space="0" w:color="EBEBEB"/>
              <w:left w:val="single" w:sz="5" w:space="0" w:color="EBEBEB"/>
              <w:bottom w:val="single" w:sz="5" w:space="0" w:color="EBEBEB"/>
            </w:tcBorders>
            <w:tcMar>
              <w:top w:w="15" w:type="dxa"/>
              <w:bottom w:w="15" w:type="dxa"/>
            </w:tcMar>
            <w:vAlign w:val="center"/>
          </w:tcPr>
          <w:p w:rsidR="00D203C7" w:rsidRDefault="00996ED3">
            <w:r>
              <w:rPr>
                <w:rFonts w:ascii="Verdana" w:eastAsia="Verdana" w:hAnsi="Verdana" w:cs="Verdana"/>
                <w:color w:val="000000"/>
                <w:position w:val="-2"/>
                <w:sz w:val="17"/>
                <w:szCs w:val="17"/>
              </w:rPr>
              <w:t>€</w:t>
            </w:r>
          </w:p>
        </w:tc>
        <w:tc>
          <w:tcPr>
            <w:tcW w:w="0" w:type="auto"/>
            <w:tcBorders>
              <w:top w:val="single" w:sz="5" w:space="0" w:color="EBEBEB"/>
              <w:bottom w:val="single" w:sz="5" w:space="0" w:color="EBEBEB"/>
              <w:right w:val="single" w:sz="5" w:space="0" w:color="EBEBEB"/>
            </w:tcBorders>
            <w:tcMar>
              <w:top w:w="15" w:type="dxa"/>
              <w:bottom w:w="15" w:type="dxa"/>
            </w:tcMar>
            <w:vAlign w:val="center"/>
          </w:tcPr>
          <w:p w:rsidR="00D203C7" w:rsidRDefault="008C57E9">
            <w:r>
              <w:t>20.000</w:t>
            </w:r>
          </w:p>
        </w:tc>
      </w:tr>
      <w:tr w:rsidR="00D203C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D203C7" w:rsidRDefault="00996ED3">
            <w:r>
              <w:rPr>
                <w:rFonts w:ascii="Verdana" w:eastAsia="Verdana" w:hAnsi="Verdana" w:cs="Verdana"/>
                <w:i/>
                <w:iCs/>
                <w:color w:val="000000"/>
                <w:position w:val="-2"/>
                <w:sz w:val="17"/>
                <w:szCs w:val="17"/>
              </w:rPr>
              <w:t>Totaal</w:t>
            </w:r>
          </w:p>
        </w:tc>
        <w:tc>
          <w:tcPr>
            <w:tcW w:w="0" w:type="auto"/>
            <w:tcBorders>
              <w:top w:val="single" w:sz="5" w:space="0" w:color="EBEBEB"/>
              <w:left w:val="single" w:sz="5" w:space="0" w:color="EBEBEB"/>
              <w:bottom w:val="single" w:sz="5" w:space="0" w:color="EBEBEB"/>
            </w:tcBorders>
            <w:tcMar>
              <w:top w:w="15" w:type="dxa"/>
              <w:bottom w:w="15" w:type="dxa"/>
            </w:tcMar>
            <w:vAlign w:val="center"/>
          </w:tcPr>
          <w:p w:rsidR="00D203C7" w:rsidRDefault="00996ED3">
            <w:r>
              <w:rPr>
                <w:rFonts w:ascii="Verdana" w:eastAsia="Verdana" w:hAnsi="Verdana" w:cs="Verdana"/>
                <w:color w:val="000000"/>
                <w:position w:val="-2"/>
                <w:sz w:val="17"/>
                <w:szCs w:val="17"/>
              </w:rPr>
              <w:t>€</w:t>
            </w:r>
          </w:p>
        </w:tc>
        <w:tc>
          <w:tcPr>
            <w:tcW w:w="0" w:type="auto"/>
            <w:tcBorders>
              <w:top w:val="single" w:sz="5" w:space="0" w:color="EBEBEB"/>
              <w:bottom w:val="single" w:sz="5" w:space="0" w:color="EBEBEB"/>
              <w:right w:val="single" w:sz="5" w:space="0" w:color="EBEBEB"/>
            </w:tcBorders>
            <w:tcMar>
              <w:top w:w="15" w:type="dxa"/>
              <w:bottom w:w="15" w:type="dxa"/>
            </w:tcMar>
            <w:vAlign w:val="center"/>
          </w:tcPr>
          <w:p w:rsidR="00D203C7" w:rsidRDefault="008C57E9">
            <w:r>
              <w:t>30.200</w:t>
            </w:r>
          </w:p>
        </w:tc>
      </w:tr>
    </w:tbl>
    <w:p w:rsidR="00D203C7" w:rsidRDefault="00996ED3">
      <w:pPr>
        <w:spacing w:before="180" w:after="180" w:line="317" w:lineRule="auto"/>
        <w:rPr>
          <w:color w:val="000000"/>
          <w:sz w:val="18"/>
          <w:szCs w:val="18"/>
          <w:u w:val="single"/>
        </w:rPr>
      </w:pPr>
      <w:r>
        <w:rPr>
          <w:color w:val="000000"/>
          <w:sz w:val="18"/>
          <w:szCs w:val="18"/>
          <w:u w:val="single"/>
        </w:rPr>
        <w:t>Toelichting</w:t>
      </w:r>
      <w:r w:rsidR="008C57E9">
        <w:rPr>
          <w:color w:val="000000"/>
          <w:sz w:val="18"/>
          <w:szCs w:val="18"/>
          <w:u w:val="single"/>
        </w:rPr>
        <w:t>:</w:t>
      </w:r>
    </w:p>
    <w:p w:rsidR="00A50B65" w:rsidRPr="00A50B65" w:rsidRDefault="008C57E9">
      <w:pPr>
        <w:spacing w:before="180" w:after="180" w:line="317" w:lineRule="auto"/>
        <w:rPr>
          <w:rFonts w:ascii="Verdana" w:eastAsia="Verdana" w:hAnsi="Verdana" w:cs="Verdana"/>
          <w:color w:val="000000"/>
          <w:position w:val="-2"/>
          <w:sz w:val="17"/>
          <w:szCs w:val="17"/>
        </w:rPr>
      </w:pPr>
      <w:r>
        <w:rPr>
          <w:rFonts w:ascii="Verdana" w:eastAsia="Verdana" w:hAnsi="Verdana" w:cs="Verdana"/>
          <w:color w:val="000000"/>
          <w:position w:val="-2"/>
          <w:sz w:val="17"/>
          <w:szCs w:val="17"/>
        </w:rPr>
        <w:t>Budget basisondersteuning wordt gebruikt voor uitbreiding uren voor de intern begeleider.</w:t>
      </w:r>
      <w:r w:rsidR="00A50B65">
        <w:rPr>
          <w:rFonts w:ascii="Verdana" w:eastAsia="Verdana" w:hAnsi="Verdana" w:cs="Verdana"/>
          <w:color w:val="000000"/>
          <w:position w:val="-2"/>
          <w:sz w:val="17"/>
          <w:szCs w:val="17"/>
        </w:rPr>
        <w:t xml:space="preserve"> Budget extra ondersteuning is toegekend aan de school vanwege de grote diversiteit van problematiek op deze school. </w:t>
      </w:r>
    </w:p>
    <w:p w:rsidR="00D203C7" w:rsidRDefault="00D203C7">
      <w:pPr>
        <w:spacing w:before="180" w:after="180" w:line="317" w:lineRule="auto"/>
      </w:pPr>
    </w:p>
    <w:p w:rsidR="00D203C7" w:rsidRDefault="00996ED3" w:rsidP="008C57E9">
      <w:r>
        <w:rPr>
          <w:b/>
          <w:bCs/>
          <w:color w:val="000000"/>
          <w:sz w:val="24"/>
          <w:szCs w:val="24"/>
        </w:rPr>
        <w:t>Ondersteuningsstructuur: kwaliteit van de ondersteuning</w:t>
      </w:r>
    </w:p>
    <w:p w:rsidR="00D203C7" w:rsidRDefault="00996ED3">
      <w:pPr>
        <w:spacing w:before="180" w:after="180" w:line="317" w:lineRule="auto"/>
      </w:pPr>
      <w:r>
        <w:rPr>
          <w:color w:val="000000"/>
          <w:sz w:val="18"/>
          <w:szCs w:val="18"/>
        </w:rPr>
        <w:t>De beoordeling van de kwaliteit van onze ondersteuning vindt plaats op basis van een Monitor Basisondersteuning op dertien ijkpunten. Dit levert een profiel en een overzicht van scores van de kwaliteit van de ondersteuning op.</w:t>
      </w:r>
    </w:p>
    <w:p w:rsidR="00D203C7" w:rsidRDefault="00996ED3">
      <w:pPr>
        <w:spacing w:before="199" w:after="199" w:line="240" w:lineRule="auto"/>
        <w:outlineLvl w:val="1"/>
      </w:pPr>
      <w:r>
        <w:rPr>
          <w:b/>
          <w:bCs/>
          <w:color w:val="000000"/>
          <w:sz w:val="24"/>
          <w:szCs w:val="24"/>
        </w:rPr>
        <w:t>Profiel en overzicht kwaliteit van de basisondersteuning</w:t>
      </w:r>
    </w:p>
    <w:p w:rsidR="00D203C7" w:rsidRDefault="00996ED3">
      <w:r>
        <w:rPr>
          <w:noProof/>
          <w:lang w:val="en-US"/>
        </w:rPr>
        <w:drawing>
          <wp:inline distT="0" distB="0" distL="0" distR="0">
            <wp:extent cx="4680000" cy="2426400"/>
            <wp:effectExtent l="0" t="0" r="0" b="0"/>
            <wp:docPr id="81934168" name="name46895c3477d9bf68b" descr="eeX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XAAAAAElFTkSuQmCC"/>
                    <pic:cNvPicPr/>
                  </pic:nvPicPr>
                  <pic:blipFill>
                    <a:blip r:embed="rId10" cstate="print"/>
                    <a:stretch>
                      <a:fillRect/>
                    </a:stretch>
                  </pic:blipFill>
                  <pic:spPr>
                    <a:xfrm>
                      <a:off x="0" y="0"/>
                      <a:ext cx="4680000" cy="2426400"/>
                    </a:xfrm>
                    <a:prstGeom prst="rect">
                      <a:avLst/>
                    </a:prstGeom>
                    <a:ln w="0">
                      <a:noFill/>
                    </a:ln>
                  </pic:spPr>
                </pic:pic>
              </a:graphicData>
            </a:graphic>
          </wp:inline>
        </w:drawing>
      </w:r>
    </w:p>
    <w:p w:rsidR="00D203C7" w:rsidRDefault="00996ED3">
      <w:pPr>
        <w:spacing w:before="333" w:after="333" w:line="240" w:lineRule="auto"/>
        <w:outlineLvl w:val="4"/>
      </w:pPr>
      <w:r>
        <w:rPr>
          <w:b/>
          <w:bCs/>
          <w:color w:val="000000"/>
          <w:szCs w:val="20"/>
        </w:rPr>
        <w:t>Ambities</w:t>
      </w:r>
    </w:p>
    <w:p w:rsidR="00D203C7" w:rsidRDefault="00996ED3">
      <w:pPr>
        <w:spacing w:before="180" w:after="180" w:line="317" w:lineRule="auto"/>
      </w:pPr>
      <w:r>
        <w:rPr>
          <w:color w:val="000000"/>
          <w:sz w:val="18"/>
          <w:szCs w:val="18"/>
        </w:rPr>
        <w:t>gemiddelde score 80%</w:t>
      </w:r>
      <w:r>
        <w:rPr>
          <w:color w:val="000000"/>
          <w:sz w:val="18"/>
          <w:szCs w:val="18"/>
        </w:rPr>
        <w:br/>
        <w:t>minimaal 9 ijkpunten op 60% of hoger.</w:t>
      </w:r>
    </w:p>
    <w:p w:rsidR="00D203C7" w:rsidRDefault="00AD35B4">
      <w:r>
        <w:rPr>
          <w:noProof/>
        </w:rPr>
        <w:pict>
          <v:rect id="_x0000_i1026" alt="" style="width:425.2pt;height:.05pt;mso-width-percent:0;mso-height-percent:0;mso-width-percent:0;mso-height-percent:0" o:hralign="center" o:hrstd="t" o:hr="t" fillcolor="#aca899" stroked="f"/>
        </w:pict>
      </w:r>
    </w:p>
    <w:p w:rsidR="00B12DCE" w:rsidRDefault="00B12DCE">
      <w:pPr>
        <w:rPr>
          <w:b/>
          <w:bCs/>
          <w:color w:val="000000"/>
          <w:szCs w:val="20"/>
        </w:rPr>
      </w:pPr>
      <w:r>
        <w:rPr>
          <w:b/>
          <w:bCs/>
          <w:color w:val="000000"/>
          <w:szCs w:val="20"/>
        </w:rPr>
        <w:br w:type="page"/>
      </w:r>
    </w:p>
    <w:p w:rsidR="00D203C7" w:rsidRDefault="00996ED3">
      <w:pPr>
        <w:spacing w:before="333" w:after="333" w:line="240" w:lineRule="auto"/>
        <w:outlineLvl w:val="4"/>
      </w:pPr>
      <w:r>
        <w:rPr>
          <w:b/>
          <w:bCs/>
          <w:color w:val="000000"/>
          <w:szCs w:val="20"/>
        </w:rPr>
        <w:lastRenderedPageBreak/>
        <w:t>Resultaten</w:t>
      </w:r>
    </w:p>
    <w:p w:rsidR="00D203C7" w:rsidRDefault="00996ED3">
      <w:pPr>
        <w:spacing w:before="180" w:after="180" w:line="317" w:lineRule="auto"/>
      </w:pPr>
      <w:r>
        <w:rPr>
          <w:color w:val="000000"/>
          <w:sz w:val="18"/>
          <w:szCs w:val="18"/>
        </w:rPr>
        <w:t>Gemiddelde score 91.45% 13 ijkpunten op 60% of hoger.</w:t>
      </w:r>
    </w:p>
    <w:p w:rsidR="00D203C7" w:rsidRDefault="00996ED3">
      <w:pPr>
        <w:spacing w:before="180" w:after="180" w:line="317" w:lineRule="auto"/>
      </w:pPr>
      <w:r>
        <w:rPr>
          <w:color w:val="000000"/>
          <w:sz w:val="18"/>
          <w:szCs w:val="18"/>
        </w:rPr>
        <w:t>Hoogst scorende ijkpunt is nummer 2 met een score van 100%</w:t>
      </w:r>
    </w:p>
    <w:p w:rsidR="00D203C7" w:rsidRDefault="00996ED3">
      <w:pPr>
        <w:spacing w:before="180" w:after="180" w:line="317" w:lineRule="auto"/>
      </w:pPr>
      <w:r>
        <w:rPr>
          <w:color w:val="000000"/>
          <w:sz w:val="18"/>
          <w:szCs w:val="18"/>
        </w:rPr>
        <w:t>Laagst scorende ijkpunt is nummer 11 met een score van 75%</w:t>
      </w:r>
    </w:p>
    <w:p w:rsidR="00D203C7" w:rsidRDefault="00AD35B4">
      <w:r>
        <w:rPr>
          <w:noProof/>
        </w:rPr>
        <w:pict>
          <v:rect id="_x0000_i1025" alt="" style="width:425.2pt;height:.05pt;mso-width-percent:0;mso-height-percent:0;mso-width-percent:0;mso-height-percent:0" o:hralign="center" o:hrstd="t" o:hr="t" fillcolor="#aca899" stroked="f"/>
        </w:pict>
      </w:r>
    </w:p>
    <w:tbl>
      <w:tblPr>
        <w:tblStyle w:val="NormalTablePHPDOCX0"/>
        <w:tblW w:w="0" w:type="auto"/>
        <w:tblLook w:val="04A0" w:firstRow="1" w:lastRow="0" w:firstColumn="1" w:lastColumn="0" w:noHBand="0" w:noVBand="1"/>
      </w:tblPr>
      <w:tblGrid>
        <w:gridCol w:w="450"/>
        <w:gridCol w:w="5100"/>
        <w:gridCol w:w="1350"/>
      </w:tblGrid>
      <w:tr w:rsidR="00D203C7">
        <w:tc>
          <w:tcPr>
            <w:tcW w:w="450" w:type="dxa"/>
            <w:shd w:val="clear" w:color="auto" w:fill="6F0B3D"/>
            <w:tcMar>
              <w:top w:w="15" w:type="dxa"/>
              <w:bottom w:w="15" w:type="dxa"/>
            </w:tcMar>
            <w:vAlign w:val="center"/>
          </w:tcPr>
          <w:p w:rsidR="00D203C7" w:rsidRDefault="00996ED3">
            <w:pPr>
              <w:jc w:val="center"/>
            </w:pPr>
            <w:r>
              <w:rPr>
                <w:rFonts w:ascii="Verdana" w:eastAsia="Verdana" w:hAnsi="Verdana" w:cs="Verdana"/>
                <w:b/>
                <w:bCs/>
                <w:color w:val="FFFFFF"/>
                <w:position w:val="-2"/>
                <w:sz w:val="13"/>
                <w:szCs w:val="13"/>
                <w:shd w:val="clear" w:color="auto" w:fill="6F0B3D"/>
              </w:rPr>
              <w:t>nr</w:t>
            </w:r>
          </w:p>
        </w:tc>
        <w:tc>
          <w:tcPr>
            <w:tcW w:w="5100" w:type="dxa"/>
            <w:shd w:val="clear" w:color="auto" w:fill="6F0B3D"/>
            <w:tcMar>
              <w:top w:w="15" w:type="dxa"/>
              <w:bottom w:w="15" w:type="dxa"/>
            </w:tcMar>
            <w:vAlign w:val="center"/>
          </w:tcPr>
          <w:p w:rsidR="00D203C7" w:rsidRDefault="00996ED3">
            <w:r>
              <w:rPr>
                <w:rFonts w:ascii="Verdana" w:eastAsia="Verdana" w:hAnsi="Verdana" w:cs="Verdana"/>
                <w:b/>
                <w:bCs/>
                <w:color w:val="FFFFFF"/>
                <w:position w:val="-2"/>
                <w:sz w:val="13"/>
                <w:szCs w:val="13"/>
                <w:shd w:val="clear" w:color="auto" w:fill="6F0B3D"/>
              </w:rPr>
              <w:t>ijkpunt</w:t>
            </w:r>
          </w:p>
        </w:tc>
        <w:tc>
          <w:tcPr>
            <w:tcW w:w="1350" w:type="dxa"/>
            <w:shd w:val="clear" w:color="auto" w:fill="6F0B3D"/>
            <w:tcMar>
              <w:top w:w="15" w:type="dxa"/>
              <w:bottom w:w="15" w:type="dxa"/>
            </w:tcMar>
            <w:vAlign w:val="center"/>
          </w:tcPr>
          <w:p w:rsidR="00D203C7" w:rsidRDefault="00996ED3">
            <w:pPr>
              <w:jc w:val="center"/>
            </w:pPr>
            <w:r>
              <w:rPr>
                <w:rFonts w:ascii="Verdana" w:eastAsia="Verdana" w:hAnsi="Verdana" w:cs="Verdana"/>
                <w:b/>
                <w:bCs/>
                <w:color w:val="FFFFFF"/>
                <w:position w:val="-2"/>
                <w:sz w:val="13"/>
                <w:szCs w:val="13"/>
                <w:shd w:val="clear" w:color="auto" w:fill="6F0B3D"/>
              </w:rPr>
              <w:t>gem.</w:t>
            </w:r>
            <w:r>
              <w:rPr>
                <w:rFonts w:ascii="Verdana" w:eastAsia="Verdana" w:hAnsi="Verdana" w:cs="Verdana"/>
                <w:b/>
                <w:bCs/>
                <w:color w:val="FFFFFF"/>
                <w:position w:val="-2"/>
                <w:sz w:val="13"/>
                <w:szCs w:val="13"/>
                <w:shd w:val="clear" w:color="auto" w:fill="6F0B3D"/>
              </w:rPr>
              <w:br/>
              <w:t>score (%)</w:t>
            </w:r>
          </w:p>
        </w:tc>
      </w:tr>
      <w:tr w:rsidR="00D203C7">
        <w:tc>
          <w:tcPr>
            <w:tcW w:w="0" w:type="auto"/>
            <w:tcBorders>
              <w:bottom w:val="single" w:sz="5" w:space="0" w:color="EBEBEB"/>
            </w:tcBorders>
            <w:tcMar>
              <w:top w:w="15" w:type="dxa"/>
              <w:bottom w:w="15" w:type="dxa"/>
            </w:tcMar>
          </w:tcPr>
          <w:p w:rsidR="00D203C7" w:rsidRDefault="00996ED3">
            <w:r>
              <w:rPr>
                <w:rFonts w:ascii="Verdana" w:eastAsia="Verdana" w:hAnsi="Verdana" w:cs="Verdana"/>
                <w:color w:val="000000"/>
                <w:sz w:val="17"/>
                <w:szCs w:val="17"/>
              </w:rPr>
              <w:t>1</w:t>
            </w:r>
          </w:p>
        </w:tc>
        <w:tc>
          <w:tcPr>
            <w:tcW w:w="0" w:type="auto"/>
            <w:tcBorders>
              <w:bottom w:val="single" w:sz="5" w:space="0" w:color="EBEBEB"/>
            </w:tcBorders>
            <w:tcMar>
              <w:top w:w="15" w:type="dxa"/>
              <w:bottom w:w="15" w:type="dxa"/>
            </w:tcMar>
          </w:tcPr>
          <w:p w:rsidR="00D203C7" w:rsidRDefault="00996ED3">
            <w:r>
              <w:rPr>
                <w:rFonts w:ascii="Verdana" w:eastAsia="Verdana" w:hAnsi="Verdana" w:cs="Verdana"/>
                <w:color w:val="000000"/>
                <w:sz w:val="17"/>
                <w:szCs w:val="17"/>
              </w:rPr>
              <w:t>Beleid t.a.v. ondersteuning.</w:t>
            </w:r>
          </w:p>
        </w:tc>
        <w:tc>
          <w:tcPr>
            <w:tcW w:w="0" w:type="auto"/>
            <w:tcBorders>
              <w:bottom w:val="single" w:sz="5" w:space="0" w:color="EBEBEB"/>
            </w:tcBorders>
            <w:shd w:val="clear" w:color="auto" w:fill="1558D0"/>
            <w:tcMar>
              <w:top w:w="15" w:type="dxa"/>
              <w:bottom w:w="15" w:type="dxa"/>
            </w:tcMar>
          </w:tcPr>
          <w:p w:rsidR="00D203C7" w:rsidRDefault="00996ED3">
            <w:pPr>
              <w:jc w:val="right"/>
            </w:pPr>
            <w:r>
              <w:rPr>
                <w:rFonts w:ascii="Verdana" w:eastAsia="Verdana" w:hAnsi="Verdana" w:cs="Verdana"/>
                <w:color w:val="FFFFFF"/>
                <w:sz w:val="17"/>
                <w:szCs w:val="17"/>
                <w:shd w:val="clear" w:color="auto" w:fill="1558D0"/>
              </w:rPr>
              <w:t>91.7</w:t>
            </w:r>
          </w:p>
        </w:tc>
      </w:tr>
      <w:tr w:rsidR="00D203C7">
        <w:tc>
          <w:tcPr>
            <w:tcW w:w="0" w:type="auto"/>
            <w:tcBorders>
              <w:bottom w:val="single" w:sz="5" w:space="0" w:color="EBEBEB"/>
            </w:tcBorders>
            <w:tcMar>
              <w:top w:w="15" w:type="dxa"/>
              <w:bottom w:w="15" w:type="dxa"/>
            </w:tcMar>
          </w:tcPr>
          <w:p w:rsidR="00D203C7" w:rsidRDefault="00996ED3">
            <w:r>
              <w:rPr>
                <w:rFonts w:ascii="Verdana" w:eastAsia="Verdana" w:hAnsi="Verdana" w:cs="Verdana"/>
                <w:color w:val="000000"/>
                <w:sz w:val="17"/>
                <w:szCs w:val="17"/>
              </w:rPr>
              <w:t>2</w:t>
            </w:r>
          </w:p>
        </w:tc>
        <w:tc>
          <w:tcPr>
            <w:tcW w:w="0" w:type="auto"/>
            <w:tcBorders>
              <w:bottom w:val="single" w:sz="5" w:space="0" w:color="EBEBEB"/>
            </w:tcBorders>
            <w:tcMar>
              <w:top w:w="15" w:type="dxa"/>
              <w:bottom w:w="15" w:type="dxa"/>
            </w:tcMar>
          </w:tcPr>
          <w:p w:rsidR="00D203C7" w:rsidRDefault="00996ED3">
            <w:r>
              <w:rPr>
                <w:rFonts w:ascii="Verdana" w:eastAsia="Verdana" w:hAnsi="Verdana" w:cs="Verdana"/>
                <w:color w:val="000000"/>
                <w:sz w:val="17"/>
                <w:szCs w:val="17"/>
              </w:rPr>
              <w:t>Schoolondersteuningsprofiel.</w:t>
            </w:r>
          </w:p>
        </w:tc>
        <w:tc>
          <w:tcPr>
            <w:tcW w:w="0" w:type="auto"/>
            <w:tcBorders>
              <w:bottom w:val="single" w:sz="5" w:space="0" w:color="EBEBEB"/>
            </w:tcBorders>
            <w:shd w:val="clear" w:color="auto" w:fill="1558D0"/>
            <w:tcMar>
              <w:top w:w="15" w:type="dxa"/>
              <w:bottom w:w="15" w:type="dxa"/>
            </w:tcMar>
          </w:tcPr>
          <w:p w:rsidR="00D203C7" w:rsidRDefault="00996ED3">
            <w:pPr>
              <w:jc w:val="right"/>
            </w:pPr>
            <w:r>
              <w:rPr>
                <w:rFonts w:ascii="Verdana" w:eastAsia="Verdana" w:hAnsi="Verdana" w:cs="Verdana"/>
                <w:color w:val="FFFFFF"/>
                <w:sz w:val="17"/>
                <w:szCs w:val="17"/>
                <w:shd w:val="clear" w:color="auto" w:fill="1558D0"/>
              </w:rPr>
              <w:t>100.0</w:t>
            </w:r>
          </w:p>
        </w:tc>
      </w:tr>
      <w:tr w:rsidR="00D203C7">
        <w:tc>
          <w:tcPr>
            <w:tcW w:w="0" w:type="auto"/>
            <w:tcBorders>
              <w:bottom w:val="single" w:sz="5" w:space="0" w:color="EBEBEB"/>
            </w:tcBorders>
            <w:tcMar>
              <w:top w:w="15" w:type="dxa"/>
              <w:bottom w:w="15" w:type="dxa"/>
            </w:tcMar>
          </w:tcPr>
          <w:p w:rsidR="00D203C7" w:rsidRDefault="00996ED3">
            <w:r>
              <w:rPr>
                <w:rFonts w:ascii="Verdana" w:eastAsia="Verdana" w:hAnsi="Verdana" w:cs="Verdana"/>
                <w:color w:val="000000"/>
                <w:sz w:val="17"/>
                <w:szCs w:val="17"/>
              </w:rPr>
              <w:t>3</w:t>
            </w:r>
          </w:p>
        </w:tc>
        <w:tc>
          <w:tcPr>
            <w:tcW w:w="0" w:type="auto"/>
            <w:tcBorders>
              <w:bottom w:val="single" w:sz="5" w:space="0" w:color="EBEBEB"/>
            </w:tcBorders>
            <w:tcMar>
              <w:top w:w="15" w:type="dxa"/>
              <w:bottom w:w="15" w:type="dxa"/>
            </w:tcMar>
          </w:tcPr>
          <w:p w:rsidR="00D203C7" w:rsidRDefault="00996ED3">
            <w:r>
              <w:rPr>
                <w:rFonts w:ascii="Verdana" w:eastAsia="Verdana" w:hAnsi="Verdana" w:cs="Verdana"/>
                <w:color w:val="000000"/>
                <w:sz w:val="17"/>
                <w:szCs w:val="17"/>
              </w:rPr>
              <w:t>Effectieve ondersteuning.</w:t>
            </w:r>
          </w:p>
        </w:tc>
        <w:tc>
          <w:tcPr>
            <w:tcW w:w="0" w:type="auto"/>
            <w:tcBorders>
              <w:bottom w:val="single" w:sz="5" w:space="0" w:color="EBEBEB"/>
            </w:tcBorders>
            <w:shd w:val="clear" w:color="auto" w:fill="1558D0"/>
            <w:tcMar>
              <w:top w:w="15" w:type="dxa"/>
              <w:bottom w:w="15" w:type="dxa"/>
            </w:tcMar>
          </w:tcPr>
          <w:p w:rsidR="00D203C7" w:rsidRDefault="00996ED3">
            <w:pPr>
              <w:jc w:val="right"/>
            </w:pPr>
            <w:r>
              <w:rPr>
                <w:rFonts w:ascii="Verdana" w:eastAsia="Verdana" w:hAnsi="Verdana" w:cs="Verdana"/>
                <w:color w:val="FFFFFF"/>
                <w:sz w:val="17"/>
                <w:szCs w:val="17"/>
                <w:shd w:val="clear" w:color="auto" w:fill="1558D0"/>
              </w:rPr>
              <w:t>93.8</w:t>
            </w:r>
          </w:p>
        </w:tc>
      </w:tr>
      <w:tr w:rsidR="00D203C7">
        <w:tc>
          <w:tcPr>
            <w:tcW w:w="0" w:type="auto"/>
            <w:tcBorders>
              <w:bottom w:val="single" w:sz="5" w:space="0" w:color="EBEBEB"/>
            </w:tcBorders>
            <w:tcMar>
              <w:top w:w="15" w:type="dxa"/>
              <w:bottom w:w="15" w:type="dxa"/>
            </w:tcMar>
          </w:tcPr>
          <w:p w:rsidR="00D203C7" w:rsidRDefault="00996ED3">
            <w:r>
              <w:rPr>
                <w:rFonts w:ascii="Verdana" w:eastAsia="Verdana" w:hAnsi="Verdana" w:cs="Verdana"/>
                <w:color w:val="000000"/>
                <w:sz w:val="17"/>
                <w:szCs w:val="17"/>
              </w:rPr>
              <w:t>4</w:t>
            </w:r>
          </w:p>
        </w:tc>
        <w:tc>
          <w:tcPr>
            <w:tcW w:w="0" w:type="auto"/>
            <w:tcBorders>
              <w:bottom w:val="single" w:sz="5" w:space="0" w:color="EBEBEB"/>
            </w:tcBorders>
            <w:tcMar>
              <w:top w:w="15" w:type="dxa"/>
              <w:bottom w:w="15" w:type="dxa"/>
            </w:tcMar>
          </w:tcPr>
          <w:p w:rsidR="00D203C7" w:rsidRDefault="00996ED3">
            <w:r>
              <w:rPr>
                <w:rFonts w:ascii="Verdana" w:eastAsia="Verdana" w:hAnsi="Verdana" w:cs="Verdana"/>
                <w:color w:val="000000"/>
                <w:sz w:val="17"/>
                <w:szCs w:val="17"/>
              </w:rPr>
              <w:t>Veilige omgeving.</w:t>
            </w:r>
          </w:p>
        </w:tc>
        <w:tc>
          <w:tcPr>
            <w:tcW w:w="0" w:type="auto"/>
            <w:tcBorders>
              <w:bottom w:val="single" w:sz="5" w:space="0" w:color="EBEBEB"/>
            </w:tcBorders>
            <w:shd w:val="clear" w:color="auto" w:fill="15D029"/>
            <w:tcMar>
              <w:top w:w="15" w:type="dxa"/>
              <w:bottom w:w="15" w:type="dxa"/>
            </w:tcMar>
          </w:tcPr>
          <w:p w:rsidR="00D203C7" w:rsidRDefault="00996ED3">
            <w:pPr>
              <w:jc w:val="right"/>
            </w:pPr>
            <w:r>
              <w:rPr>
                <w:rFonts w:ascii="Verdana" w:eastAsia="Verdana" w:hAnsi="Verdana" w:cs="Verdana"/>
                <w:color w:val="FFFFFF"/>
                <w:sz w:val="17"/>
                <w:szCs w:val="17"/>
                <w:shd w:val="clear" w:color="auto" w:fill="15D029"/>
              </w:rPr>
              <w:t>83.3</w:t>
            </w:r>
          </w:p>
        </w:tc>
      </w:tr>
      <w:tr w:rsidR="00D203C7">
        <w:tc>
          <w:tcPr>
            <w:tcW w:w="0" w:type="auto"/>
            <w:tcBorders>
              <w:bottom w:val="single" w:sz="5" w:space="0" w:color="EBEBEB"/>
            </w:tcBorders>
            <w:tcMar>
              <w:top w:w="15" w:type="dxa"/>
              <w:bottom w:w="15" w:type="dxa"/>
            </w:tcMar>
          </w:tcPr>
          <w:p w:rsidR="00D203C7" w:rsidRDefault="00996ED3">
            <w:r>
              <w:rPr>
                <w:rFonts w:ascii="Verdana" w:eastAsia="Verdana" w:hAnsi="Verdana" w:cs="Verdana"/>
                <w:color w:val="000000"/>
                <w:sz w:val="17"/>
                <w:szCs w:val="17"/>
              </w:rPr>
              <w:t>5</w:t>
            </w:r>
          </w:p>
        </w:tc>
        <w:tc>
          <w:tcPr>
            <w:tcW w:w="0" w:type="auto"/>
            <w:tcBorders>
              <w:bottom w:val="single" w:sz="5" w:space="0" w:color="EBEBEB"/>
            </w:tcBorders>
            <w:tcMar>
              <w:top w:w="15" w:type="dxa"/>
              <w:bottom w:w="15" w:type="dxa"/>
            </w:tcMar>
          </w:tcPr>
          <w:p w:rsidR="00D203C7" w:rsidRDefault="00996ED3">
            <w:r>
              <w:rPr>
                <w:rFonts w:ascii="Verdana" w:eastAsia="Verdana" w:hAnsi="Verdana" w:cs="Verdana"/>
                <w:color w:val="000000"/>
                <w:sz w:val="17"/>
                <w:szCs w:val="17"/>
              </w:rPr>
              <w:t>Zicht op de ontwikkeling van leerlingen.</w:t>
            </w:r>
          </w:p>
        </w:tc>
        <w:tc>
          <w:tcPr>
            <w:tcW w:w="0" w:type="auto"/>
            <w:tcBorders>
              <w:bottom w:val="single" w:sz="5" w:space="0" w:color="EBEBEB"/>
            </w:tcBorders>
            <w:shd w:val="clear" w:color="auto" w:fill="1558D0"/>
            <w:tcMar>
              <w:top w:w="15" w:type="dxa"/>
              <w:bottom w:w="15" w:type="dxa"/>
            </w:tcMar>
          </w:tcPr>
          <w:p w:rsidR="00D203C7" w:rsidRDefault="00996ED3">
            <w:pPr>
              <w:jc w:val="right"/>
            </w:pPr>
            <w:r>
              <w:rPr>
                <w:rFonts w:ascii="Verdana" w:eastAsia="Verdana" w:hAnsi="Verdana" w:cs="Verdana"/>
                <w:color w:val="FFFFFF"/>
                <w:sz w:val="17"/>
                <w:szCs w:val="17"/>
                <w:shd w:val="clear" w:color="auto" w:fill="1558D0"/>
              </w:rPr>
              <w:t>100.0</w:t>
            </w:r>
          </w:p>
        </w:tc>
      </w:tr>
      <w:tr w:rsidR="00D203C7">
        <w:tc>
          <w:tcPr>
            <w:tcW w:w="0" w:type="auto"/>
            <w:tcBorders>
              <w:bottom w:val="single" w:sz="5" w:space="0" w:color="EBEBEB"/>
            </w:tcBorders>
            <w:tcMar>
              <w:top w:w="15" w:type="dxa"/>
              <w:bottom w:w="15" w:type="dxa"/>
            </w:tcMar>
          </w:tcPr>
          <w:p w:rsidR="00D203C7" w:rsidRDefault="00996ED3">
            <w:r>
              <w:rPr>
                <w:rFonts w:ascii="Verdana" w:eastAsia="Verdana" w:hAnsi="Verdana" w:cs="Verdana"/>
                <w:color w:val="000000"/>
                <w:sz w:val="17"/>
                <w:szCs w:val="17"/>
              </w:rPr>
              <w:t>6</w:t>
            </w:r>
          </w:p>
        </w:tc>
        <w:tc>
          <w:tcPr>
            <w:tcW w:w="0" w:type="auto"/>
            <w:tcBorders>
              <w:bottom w:val="single" w:sz="5" w:space="0" w:color="EBEBEB"/>
            </w:tcBorders>
            <w:tcMar>
              <w:top w:w="15" w:type="dxa"/>
              <w:bottom w:w="15" w:type="dxa"/>
            </w:tcMar>
          </w:tcPr>
          <w:p w:rsidR="00D203C7" w:rsidRDefault="00996ED3">
            <w:r>
              <w:rPr>
                <w:rFonts w:ascii="Verdana" w:eastAsia="Verdana" w:hAnsi="Verdana" w:cs="Verdana"/>
                <w:color w:val="000000"/>
                <w:sz w:val="17"/>
                <w:szCs w:val="17"/>
              </w:rPr>
              <w:t>Opbrengst- en handelingsgericht werken.</w:t>
            </w:r>
          </w:p>
        </w:tc>
        <w:tc>
          <w:tcPr>
            <w:tcW w:w="0" w:type="auto"/>
            <w:tcBorders>
              <w:bottom w:val="single" w:sz="5" w:space="0" w:color="EBEBEB"/>
            </w:tcBorders>
            <w:shd w:val="clear" w:color="auto" w:fill="1558D0"/>
            <w:tcMar>
              <w:top w:w="15" w:type="dxa"/>
              <w:bottom w:w="15" w:type="dxa"/>
            </w:tcMar>
          </w:tcPr>
          <w:p w:rsidR="00D203C7" w:rsidRDefault="00996ED3">
            <w:pPr>
              <w:jc w:val="right"/>
            </w:pPr>
            <w:r>
              <w:rPr>
                <w:rFonts w:ascii="Verdana" w:eastAsia="Verdana" w:hAnsi="Verdana" w:cs="Verdana"/>
                <w:color w:val="FFFFFF"/>
                <w:sz w:val="17"/>
                <w:szCs w:val="17"/>
                <w:shd w:val="clear" w:color="auto" w:fill="1558D0"/>
              </w:rPr>
              <w:t>100.0</w:t>
            </w:r>
          </w:p>
        </w:tc>
      </w:tr>
      <w:tr w:rsidR="00D203C7">
        <w:tc>
          <w:tcPr>
            <w:tcW w:w="0" w:type="auto"/>
            <w:tcBorders>
              <w:bottom w:val="single" w:sz="5" w:space="0" w:color="EBEBEB"/>
            </w:tcBorders>
            <w:tcMar>
              <w:top w:w="15" w:type="dxa"/>
              <w:bottom w:w="15" w:type="dxa"/>
            </w:tcMar>
          </w:tcPr>
          <w:p w:rsidR="00D203C7" w:rsidRDefault="00996ED3">
            <w:r>
              <w:rPr>
                <w:rFonts w:ascii="Verdana" w:eastAsia="Verdana" w:hAnsi="Verdana" w:cs="Verdana"/>
                <w:color w:val="000000"/>
                <w:sz w:val="17"/>
                <w:szCs w:val="17"/>
              </w:rPr>
              <w:t>7</w:t>
            </w:r>
          </w:p>
        </w:tc>
        <w:tc>
          <w:tcPr>
            <w:tcW w:w="0" w:type="auto"/>
            <w:tcBorders>
              <w:bottom w:val="single" w:sz="5" w:space="0" w:color="EBEBEB"/>
            </w:tcBorders>
            <w:tcMar>
              <w:top w:w="15" w:type="dxa"/>
              <w:bottom w:w="15" w:type="dxa"/>
            </w:tcMar>
          </w:tcPr>
          <w:p w:rsidR="00D203C7" w:rsidRDefault="00996ED3">
            <w:r>
              <w:rPr>
                <w:rFonts w:ascii="Verdana" w:eastAsia="Verdana" w:hAnsi="Verdana" w:cs="Verdana"/>
                <w:color w:val="000000"/>
                <w:sz w:val="17"/>
                <w:szCs w:val="17"/>
              </w:rPr>
              <w:t>Goed afgestemde methoden en aanpakken.</w:t>
            </w:r>
          </w:p>
        </w:tc>
        <w:tc>
          <w:tcPr>
            <w:tcW w:w="0" w:type="auto"/>
            <w:tcBorders>
              <w:bottom w:val="single" w:sz="5" w:space="0" w:color="EBEBEB"/>
            </w:tcBorders>
            <w:shd w:val="clear" w:color="auto" w:fill="15D029"/>
            <w:tcMar>
              <w:top w:w="15" w:type="dxa"/>
              <w:bottom w:w="15" w:type="dxa"/>
            </w:tcMar>
          </w:tcPr>
          <w:p w:rsidR="00D203C7" w:rsidRDefault="00996ED3">
            <w:pPr>
              <w:jc w:val="right"/>
            </w:pPr>
            <w:r>
              <w:rPr>
                <w:rFonts w:ascii="Verdana" w:eastAsia="Verdana" w:hAnsi="Verdana" w:cs="Verdana"/>
                <w:color w:val="FFFFFF"/>
                <w:sz w:val="17"/>
                <w:szCs w:val="17"/>
                <w:shd w:val="clear" w:color="auto" w:fill="15D029"/>
              </w:rPr>
              <w:t>87.5</w:t>
            </w:r>
          </w:p>
        </w:tc>
      </w:tr>
      <w:tr w:rsidR="00D203C7">
        <w:tc>
          <w:tcPr>
            <w:tcW w:w="0" w:type="auto"/>
            <w:tcBorders>
              <w:bottom w:val="single" w:sz="5" w:space="0" w:color="EBEBEB"/>
            </w:tcBorders>
            <w:tcMar>
              <w:top w:w="15" w:type="dxa"/>
              <w:bottom w:w="15" w:type="dxa"/>
            </w:tcMar>
          </w:tcPr>
          <w:p w:rsidR="00D203C7" w:rsidRDefault="00996ED3">
            <w:r>
              <w:rPr>
                <w:rFonts w:ascii="Verdana" w:eastAsia="Verdana" w:hAnsi="Verdana" w:cs="Verdana"/>
                <w:color w:val="000000"/>
                <w:sz w:val="17"/>
                <w:szCs w:val="17"/>
              </w:rPr>
              <w:t>8</w:t>
            </w:r>
          </w:p>
        </w:tc>
        <w:tc>
          <w:tcPr>
            <w:tcW w:w="0" w:type="auto"/>
            <w:tcBorders>
              <w:bottom w:val="single" w:sz="5" w:space="0" w:color="EBEBEB"/>
            </w:tcBorders>
            <w:tcMar>
              <w:top w:w="15" w:type="dxa"/>
              <w:bottom w:w="15" w:type="dxa"/>
            </w:tcMar>
          </w:tcPr>
          <w:p w:rsidR="00D203C7" w:rsidRDefault="00996ED3">
            <w:r>
              <w:rPr>
                <w:rFonts w:ascii="Verdana" w:eastAsia="Verdana" w:hAnsi="Verdana" w:cs="Verdana"/>
                <w:color w:val="000000"/>
                <w:sz w:val="17"/>
                <w:szCs w:val="17"/>
              </w:rPr>
              <w:t>Handelingsbekwame en competente medewerkers.</w:t>
            </w:r>
          </w:p>
        </w:tc>
        <w:tc>
          <w:tcPr>
            <w:tcW w:w="0" w:type="auto"/>
            <w:tcBorders>
              <w:bottom w:val="single" w:sz="5" w:space="0" w:color="EBEBEB"/>
            </w:tcBorders>
            <w:shd w:val="clear" w:color="auto" w:fill="15D029"/>
            <w:tcMar>
              <w:top w:w="15" w:type="dxa"/>
              <w:bottom w:w="15" w:type="dxa"/>
            </w:tcMar>
          </w:tcPr>
          <w:p w:rsidR="00D203C7" w:rsidRDefault="00996ED3">
            <w:pPr>
              <w:jc w:val="right"/>
            </w:pPr>
            <w:r>
              <w:rPr>
                <w:rFonts w:ascii="Verdana" w:eastAsia="Verdana" w:hAnsi="Verdana" w:cs="Verdana"/>
                <w:color w:val="FFFFFF"/>
                <w:sz w:val="17"/>
                <w:szCs w:val="17"/>
                <w:shd w:val="clear" w:color="auto" w:fill="15D029"/>
              </w:rPr>
              <w:t>83.3</w:t>
            </w:r>
          </w:p>
        </w:tc>
      </w:tr>
      <w:tr w:rsidR="00D203C7">
        <w:tc>
          <w:tcPr>
            <w:tcW w:w="0" w:type="auto"/>
            <w:tcBorders>
              <w:bottom w:val="single" w:sz="5" w:space="0" w:color="EBEBEB"/>
            </w:tcBorders>
            <w:tcMar>
              <w:top w:w="15" w:type="dxa"/>
              <w:bottom w:w="15" w:type="dxa"/>
            </w:tcMar>
          </w:tcPr>
          <w:p w:rsidR="00D203C7" w:rsidRDefault="00996ED3">
            <w:r>
              <w:rPr>
                <w:rFonts w:ascii="Verdana" w:eastAsia="Verdana" w:hAnsi="Verdana" w:cs="Verdana"/>
                <w:color w:val="000000"/>
                <w:sz w:val="17"/>
                <w:szCs w:val="17"/>
              </w:rPr>
              <w:t>9</w:t>
            </w:r>
          </w:p>
        </w:tc>
        <w:tc>
          <w:tcPr>
            <w:tcW w:w="0" w:type="auto"/>
            <w:tcBorders>
              <w:bottom w:val="single" w:sz="5" w:space="0" w:color="EBEBEB"/>
            </w:tcBorders>
            <w:tcMar>
              <w:top w:w="15" w:type="dxa"/>
              <w:bottom w:w="15" w:type="dxa"/>
            </w:tcMar>
          </w:tcPr>
          <w:p w:rsidR="00D203C7" w:rsidRDefault="00996ED3">
            <w:r>
              <w:rPr>
                <w:rFonts w:ascii="Verdana" w:eastAsia="Verdana" w:hAnsi="Verdana" w:cs="Verdana"/>
                <w:color w:val="000000"/>
                <w:sz w:val="17"/>
                <w:szCs w:val="17"/>
              </w:rPr>
              <w:t>Ambitieuze onderwijsarrangementen.</w:t>
            </w:r>
          </w:p>
        </w:tc>
        <w:tc>
          <w:tcPr>
            <w:tcW w:w="0" w:type="auto"/>
            <w:tcBorders>
              <w:bottom w:val="single" w:sz="5" w:space="0" w:color="EBEBEB"/>
            </w:tcBorders>
            <w:shd w:val="clear" w:color="auto" w:fill="1558D0"/>
            <w:tcMar>
              <w:top w:w="15" w:type="dxa"/>
              <w:bottom w:w="15" w:type="dxa"/>
            </w:tcMar>
          </w:tcPr>
          <w:p w:rsidR="00D203C7" w:rsidRDefault="00996ED3">
            <w:pPr>
              <w:jc w:val="right"/>
            </w:pPr>
            <w:r>
              <w:rPr>
                <w:rFonts w:ascii="Verdana" w:eastAsia="Verdana" w:hAnsi="Verdana" w:cs="Verdana"/>
                <w:color w:val="FFFFFF"/>
                <w:sz w:val="17"/>
                <w:szCs w:val="17"/>
                <w:shd w:val="clear" w:color="auto" w:fill="1558D0"/>
              </w:rPr>
              <w:t>90.9</w:t>
            </w:r>
          </w:p>
        </w:tc>
      </w:tr>
      <w:tr w:rsidR="00D203C7">
        <w:tc>
          <w:tcPr>
            <w:tcW w:w="0" w:type="auto"/>
            <w:tcBorders>
              <w:bottom w:val="single" w:sz="5" w:space="0" w:color="EBEBEB"/>
            </w:tcBorders>
            <w:tcMar>
              <w:top w:w="15" w:type="dxa"/>
              <w:bottom w:w="15" w:type="dxa"/>
            </w:tcMar>
          </w:tcPr>
          <w:p w:rsidR="00D203C7" w:rsidRDefault="00996ED3">
            <w:r>
              <w:rPr>
                <w:rFonts w:ascii="Verdana" w:eastAsia="Verdana" w:hAnsi="Verdana" w:cs="Verdana"/>
                <w:color w:val="000000"/>
                <w:sz w:val="17"/>
                <w:szCs w:val="17"/>
              </w:rPr>
              <w:t>10</w:t>
            </w:r>
          </w:p>
        </w:tc>
        <w:tc>
          <w:tcPr>
            <w:tcW w:w="0" w:type="auto"/>
            <w:tcBorders>
              <w:bottom w:val="single" w:sz="5" w:space="0" w:color="EBEBEB"/>
            </w:tcBorders>
            <w:tcMar>
              <w:top w:w="15" w:type="dxa"/>
              <w:bottom w:w="15" w:type="dxa"/>
            </w:tcMar>
          </w:tcPr>
          <w:p w:rsidR="00D203C7" w:rsidRDefault="00996ED3">
            <w:r>
              <w:rPr>
                <w:rFonts w:ascii="Verdana" w:eastAsia="Verdana" w:hAnsi="Verdana" w:cs="Verdana"/>
                <w:color w:val="000000"/>
                <w:sz w:val="17"/>
                <w:szCs w:val="17"/>
              </w:rPr>
              <w:t>Zorgvuldige overdracht van leerlingen.</w:t>
            </w:r>
          </w:p>
        </w:tc>
        <w:tc>
          <w:tcPr>
            <w:tcW w:w="0" w:type="auto"/>
            <w:tcBorders>
              <w:bottom w:val="single" w:sz="5" w:space="0" w:color="EBEBEB"/>
            </w:tcBorders>
            <w:shd w:val="clear" w:color="auto" w:fill="15D029"/>
            <w:tcMar>
              <w:top w:w="15" w:type="dxa"/>
              <w:bottom w:w="15" w:type="dxa"/>
            </w:tcMar>
          </w:tcPr>
          <w:p w:rsidR="00D203C7" w:rsidRDefault="00996ED3">
            <w:pPr>
              <w:jc w:val="right"/>
            </w:pPr>
            <w:r>
              <w:rPr>
                <w:rFonts w:ascii="Verdana" w:eastAsia="Verdana" w:hAnsi="Verdana" w:cs="Verdana"/>
                <w:color w:val="FFFFFF"/>
                <w:sz w:val="17"/>
                <w:szCs w:val="17"/>
                <w:shd w:val="clear" w:color="auto" w:fill="15D029"/>
              </w:rPr>
              <w:t>83.3</w:t>
            </w:r>
          </w:p>
        </w:tc>
      </w:tr>
      <w:tr w:rsidR="00D203C7">
        <w:tc>
          <w:tcPr>
            <w:tcW w:w="0" w:type="auto"/>
            <w:tcBorders>
              <w:bottom w:val="single" w:sz="5" w:space="0" w:color="EBEBEB"/>
            </w:tcBorders>
            <w:tcMar>
              <w:top w:w="15" w:type="dxa"/>
              <w:bottom w:w="15" w:type="dxa"/>
            </w:tcMar>
          </w:tcPr>
          <w:p w:rsidR="00D203C7" w:rsidRDefault="00996ED3">
            <w:r>
              <w:rPr>
                <w:rFonts w:ascii="Verdana" w:eastAsia="Verdana" w:hAnsi="Verdana" w:cs="Verdana"/>
                <w:color w:val="000000"/>
                <w:sz w:val="17"/>
                <w:szCs w:val="17"/>
              </w:rPr>
              <w:t>11</w:t>
            </w:r>
          </w:p>
        </w:tc>
        <w:tc>
          <w:tcPr>
            <w:tcW w:w="0" w:type="auto"/>
            <w:tcBorders>
              <w:bottom w:val="single" w:sz="5" w:space="0" w:color="EBEBEB"/>
            </w:tcBorders>
            <w:tcMar>
              <w:top w:w="15" w:type="dxa"/>
              <w:bottom w:w="15" w:type="dxa"/>
            </w:tcMar>
          </w:tcPr>
          <w:p w:rsidR="00D203C7" w:rsidRDefault="00996ED3">
            <w:r>
              <w:rPr>
                <w:rFonts w:ascii="Verdana" w:eastAsia="Verdana" w:hAnsi="Verdana" w:cs="Verdana"/>
                <w:color w:val="000000"/>
                <w:sz w:val="17"/>
                <w:szCs w:val="17"/>
              </w:rPr>
              <w:t>Betrokkenheid ouders en leerlingen.</w:t>
            </w:r>
          </w:p>
        </w:tc>
        <w:tc>
          <w:tcPr>
            <w:tcW w:w="0" w:type="auto"/>
            <w:tcBorders>
              <w:bottom w:val="single" w:sz="5" w:space="0" w:color="EBEBEB"/>
            </w:tcBorders>
            <w:shd w:val="clear" w:color="auto" w:fill="FEA719"/>
            <w:tcMar>
              <w:top w:w="15" w:type="dxa"/>
              <w:bottom w:w="15" w:type="dxa"/>
            </w:tcMar>
          </w:tcPr>
          <w:p w:rsidR="00D203C7" w:rsidRDefault="00996ED3">
            <w:pPr>
              <w:jc w:val="right"/>
            </w:pPr>
            <w:r>
              <w:rPr>
                <w:rFonts w:ascii="Verdana" w:eastAsia="Verdana" w:hAnsi="Verdana" w:cs="Verdana"/>
                <w:color w:val="FFFFFF"/>
                <w:sz w:val="17"/>
                <w:szCs w:val="17"/>
                <w:shd w:val="clear" w:color="auto" w:fill="FEA719"/>
              </w:rPr>
              <w:t>75.0</w:t>
            </w:r>
          </w:p>
        </w:tc>
      </w:tr>
      <w:tr w:rsidR="00D203C7">
        <w:tc>
          <w:tcPr>
            <w:tcW w:w="0" w:type="auto"/>
            <w:tcBorders>
              <w:bottom w:val="single" w:sz="5" w:space="0" w:color="EBEBEB"/>
            </w:tcBorders>
            <w:tcMar>
              <w:top w:w="15" w:type="dxa"/>
              <w:bottom w:w="15" w:type="dxa"/>
            </w:tcMar>
          </w:tcPr>
          <w:p w:rsidR="00D203C7" w:rsidRDefault="00996ED3">
            <w:r>
              <w:rPr>
                <w:rFonts w:ascii="Verdana" w:eastAsia="Verdana" w:hAnsi="Verdana" w:cs="Verdana"/>
                <w:color w:val="000000"/>
                <w:sz w:val="17"/>
                <w:szCs w:val="17"/>
              </w:rPr>
              <w:t>12</w:t>
            </w:r>
          </w:p>
        </w:tc>
        <w:tc>
          <w:tcPr>
            <w:tcW w:w="0" w:type="auto"/>
            <w:tcBorders>
              <w:bottom w:val="single" w:sz="5" w:space="0" w:color="EBEBEB"/>
            </w:tcBorders>
            <w:tcMar>
              <w:top w:w="15" w:type="dxa"/>
              <w:bottom w:w="15" w:type="dxa"/>
            </w:tcMar>
          </w:tcPr>
          <w:p w:rsidR="00D203C7" w:rsidRDefault="00996ED3">
            <w:r>
              <w:rPr>
                <w:rFonts w:ascii="Verdana" w:eastAsia="Verdana" w:hAnsi="Verdana" w:cs="Verdana"/>
                <w:color w:val="000000"/>
                <w:sz w:val="17"/>
                <w:szCs w:val="17"/>
              </w:rPr>
              <w:t>Expliciete interne ondersteuningsstructuur.</w:t>
            </w:r>
          </w:p>
        </w:tc>
        <w:tc>
          <w:tcPr>
            <w:tcW w:w="0" w:type="auto"/>
            <w:tcBorders>
              <w:bottom w:val="single" w:sz="5" w:space="0" w:color="EBEBEB"/>
            </w:tcBorders>
            <w:shd w:val="clear" w:color="auto" w:fill="1558D0"/>
            <w:tcMar>
              <w:top w:w="15" w:type="dxa"/>
              <w:bottom w:w="15" w:type="dxa"/>
            </w:tcMar>
          </w:tcPr>
          <w:p w:rsidR="00D203C7" w:rsidRDefault="00996ED3">
            <w:pPr>
              <w:jc w:val="right"/>
            </w:pPr>
            <w:r>
              <w:rPr>
                <w:rFonts w:ascii="Verdana" w:eastAsia="Verdana" w:hAnsi="Verdana" w:cs="Verdana"/>
                <w:color w:val="FFFFFF"/>
                <w:sz w:val="17"/>
                <w:szCs w:val="17"/>
                <w:shd w:val="clear" w:color="auto" w:fill="1558D0"/>
              </w:rPr>
              <w:t>100.0</w:t>
            </w:r>
          </w:p>
        </w:tc>
      </w:tr>
      <w:tr w:rsidR="00D203C7">
        <w:tc>
          <w:tcPr>
            <w:tcW w:w="0" w:type="auto"/>
            <w:tcBorders>
              <w:bottom w:val="single" w:sz="5" w:space="0" w:color="EBEBEB"/>
            </w:tcBorders>
            <w:tcMar>
              <w:top w:w="15" w:type="dxa"/>
              <w:bottom w:w="15" w:type="dxa"/>
            </w:tcMar>
          </w:tcPr>
          <w:p w:rsidR="00D203C7" w:rsidRDefault="00996ED3">
            <w:r>
              <w:rPr>
                <w:rFonts w:ascii="Verdana" w:eastAsia="Verdana" w:hAnsi="Verdana" w:cs="Verdana"/>
                <w:color w:val="000000"/>
                <w:sz w:val="17"/>
                <w:szCs w:val="17"/>
              </w:rPr>
              <w:t>13</w:t>
            </w:r>
          </w:p>
        </w:tc>
        <w:tc>
          <w:tcPr>
            <w:tcW w:w="0" w:type="auto"/>
            <w:tcBorders>
              <w:bottom w:val="single" w:sz="5" w:space="0" w:color="EBEBEB"/>
            </w:tcBorders>
            <w:tcMar>
              <w:top w:w="15" w:type="dxa"/>
              <w:bottom w:w="15" w:type="dxa"/>
            </w:tcMar>
          </w:tcPr>
          <w:p w:rsidR="00D203C7" w:rsidRDefault="00996ED3">
            <w:r>
              <w:rPr>
                <w:rFonts w:ascii="Verdana" w:eastAsia="Verdana" w:hAnsi="Verdana" w:cs="Verdana"/>
                <w:color w:val="000000"/>
                <w:sz w:val="17"/>
                <w:szCs w:val="17"/>
              </w:rPr>
              <w:t>Een effectief ondersteuningsteam.</w:t>
            </w:r>
          </w:p>
        </w:tc>
        <w:tc>
          <w:tcPr>
            <w:tcW w:w="0" w:type="auto"/>
            <w:tcBorders>
              <w:bottom w:val="single" w:sz="5" w:space="0" w:color="EBEBEB"/>
            </w:tcBorders>
            <w:shd w:val="clear" w:color="auto" w:fill="1558D0"/>
            <w:tcMar>
              <w:top w:w="15" w:type="dxa"/>
              <w:bottom w:w="15" w:type="dxa"/>
            </w:tcMar>
          </w:tcPr>
          <w:p w:rsidR="00D203C7" w:rsidRDefault="00996ED3">
            <w:pPr>
              <w:jc w:val="right"/>
            </w:pPr>
            <w:r>
              <w:rPr>
                <w:rFonts w:ascii="Verdana" w:eastAsia="Verdana" w:hAnsi="Verdana" w:cs="Verdana"/>
                <w:color w:val="FFFFFF"/>
                <w:sz w:val="17"/>
                <w:szCs w:val="17"/>
                <w:shd w:val="clear" w:color="auto" w:fill="1558D0"/>
              </w:rPr>
              <w:t>100.0</w:t>
            </w:r>
          </w:p>
        </w:tc>
      </w:tr>
    </w:tbl>
    <w:p w:rsidR="00D203C7" w:rsidRDefault="00D203C7">
      <w:pPr>
        <w:spacing w:before="180" w:after="180" w:line="317" w:lineRule="auto"/>
      </w:pPr>
    </w:p>
    <w:p w:rsidR="00D203C7" w:rsidRDefault="00996ED3">
      <w:pPr>
        <w:spacing w:before="192" w:after="192" w:line="240" w:lineRule="auto"/>
      </w:pPr>
      <w:r>
        <w:rPr>
          <w:b/>
          <w:bCs/>
          <w:color w:val="000000"/>
          <w:sz w:val="19"/>
          <w:szCs w:val="19"/>
        </w:rPr>
        <w:t>Kleurcodering</w:t>
      </w:r>
    </w:p>
    <w:tbl>
      <w:tblPr>
        <w:tblStyle w:val="NormalTablePHPDOCX0"/>
        <w:tblW w:w="3750" w:type="dxa"/>
        <w:tblLook w:val="04A0" w:firstRow="1" w:lastRow="0" w:firstColumn="1" w:lastColumn="0" w:noHBand="0" w:noVBand="1"/>
      </w:tblPr>
      <w:tblGrid>
        <w:gridCol w:w="450"/>
        <w:gridCol w:w="3300"/>
      </w:tblGrid>
      <w:tr w:rsidR="00D203C7">
        <w:tc>
          <w:tcPr>
            <w:tcW w:w="450" w:type="dxa"/>
            <w:shd w:val="clear" w:color="auto" w:fill="1558D0"/>
            <w:tcMar>
              <w:top w:w="15" w:type="dxa"/>
              <w:bottom w:w="15" w:type="dxa"/>
            </w:tcMar>
            <w:vAlign w:val="center"/>
          </w:tcPr>
          <w:p w:rsidR="00D203C7" w:rsidRDefault="00D203C7"/>
        </w:tc>
        <w:tc>
          <w:tcPr>
            <w:tcW w:w="0" w:type="auto"/>
            <w:tcMar>
              <w:top w:w="15" w:type="dxa"/>
              <w:bottom w:w="15" w:type="dxa"/>
            </w:tcMar>
            <w:vAlign w:val="center"/>
          </w:tcPr>
          <w:p w:rsidR="00D203C7" w:rsidRDefault="00996ED3">
            <w:r>
              <w:rPr>
                <w:color w:val="000000"/>
                <w:position w:val="-2"/>
                <w:sz w:val="19"/>
                <w:szCs w:val="19"/>
              </w:rPr>
              <w:t>score &gt;= 90 en &lt; 100</w:t>
            </w:r>
          </w:p>
        </w:tc>
      </w:tr>
      <w:tr w:rsidR="00D203C7">
        <w:tc>
          <w:tcPr>
            <w:tcW w:w="450" w:type="dxa"/>
            <w:shd w:val="clear" w:color="auto" w:fill="15D029"/>
            <w:tcMar>
              <w:top w:w="15" w:type="dxa"/>
              <w:bottom w:w="15" w:type="dxa"/>
            </w:tcMar>
            <w:vAlign w:val="center"/>
          </w:tcPr>
          <w:p w:rsidR="00D203C7" w:rsidRDefault="00D203C7"/>
        </w:tc>
        <w:tc>
          <w:tcPr>
            <w:tcW w:w="0" w:type="auto"/>
            <w:tcMar>
              <w:top w:w="15" w:type="dxa"/>
              <w:bottom w:w="15" w:type="dxa"/>
            </w:tcMar>
            <w:vAlign w:val="center"/>
          </w:tcPr>
          <w:p w:rsidR="00D203C7" w:rsidRDefault="00996ED3">
            <w:r>
              <w:rPr>
                <w:color w:val="000000"/>
                <w:position w:val="-2"/>
                <w:sz w:val="19"/>
                <w:szCs w:val="19"/>
              </w:rPr>
              <w:t>score &gt;= 80 en &lt; 90</w:t>
            </w:r>
          </w:p>
        </w:tc>
      </w:tr>
      <w:tr w:rsidR="00D203C7">
        <w:tc>
          <w:tcPr>
            <w:tcW w:w="450" w:type="dxa"/>
            <w:shd w:val="clear" w:color="auto" w:fill="FEA719"/>
            <w:tcMar>
              <w:top w:w="15" w:type="dxa"/>
              <w:bottom w:w="15" w:type="dxa"/>
            </w:tcMar>
            <w:vAlign w:val="center"/>
          </w:tcPr>
          <w:p w:rsidR="00D203C7" w:rsidRDefault="00D203C7"/>
        </w:tc>
        <w:tc>
          <w:tcPr>
            <w:tcW w:w="0" w:type="auto"/>
            <w:tcMar>
              <w:top w:w="15" w:type="dxa"/>
              <w:bottom w:w="15" w:type="dxa"/>
            </w:tcMar>
            <w:vAlign w:val="center"/>
          </w:tcPr>
          <w:p w:rsidR="00D203C7" w:rsidRDefault="00996ED3">
            <w:r>
              <w:rPr>
                <w:color w:val="000000"/>
                <w:position w:val="-2"/>
                <w:sz w:val="19"/>
                <w:szCs w:val="19"/>
              </w:rPr>
              <w:t>score &gt;= 60 en &lt; 80</w:t>
            </w:r>
          </w:p>
        </w:tc>
      </w:tr>
      <w:tr w:rsidR="00D203C7">
        <w:tc>
          <w:tcPr>
            <w:tcW w:w="450" w:type="dxa"/>
            <w:shd w:val="clear" w:color="auto" w:fill="FE2219"/>
            <w:tcMar>
              <w:top w:w="15" w:type="dxa"/>
              <w:bottom w:w="15" w:type="dxa"/>
            </w:tcMar>
            <w:vAlign w:val="center"/>
          </w:tcPr>
          <w:p w:rsidR="00D203C7" w:rsidRDefault="00D203C7"/>
        </w:tc>
        <w:tc>
          <w:tcPr>
            <w:tcW w:w="0" w:type="auto"/>
            <w:tcMar>
              <w:top w:w="15" w:type="dxa"/>
              <w:bottom w:w="15" w:type="dxa"/>
            </w:tcMar>
            <w:vAlign w:val="center"/>
          </w:tcPr>
          <w:p w:rsidR="00D203C7" w:rsidRDefault="00996ED3">
            <w:r>
              <w:rPr>
                <w:color w:val="000000"/>
                <w:position w:val="-2"/>
                <w:sz w:val="19"/>
                <w:szCs w:val="19"/>
              </w:rPr>
              <w:t>score &lt; 60</w:t>
            </w:r>
          </w:p>
        </w:tc>
      </w:tr>
    </w:tbl>
    <w:p w:rsidR="003C5638" w:rsidRDefault="003C5638">
      <w:pPr>
        <w:spacing w:before="199" w:after="199" w:line="240" w:lineRule="auto"/>
        <w:outlineLvl w:val="1"/>
        <w:rPr>
          <w:b/>
          <w:bCs/>
          <w:color w:val="000000"/>
          <w:sz w:val="24"/>
          <w:szCs w:val="24"/>
        </w:rPr>
      </w:pPr>
    </w:p>
    <w:p w:rsidR="003C5638" w:rsidRDefault="003C5638">
      <w:pPr>
        <w:spacing w:before="199" w:after="199" w:line="240" w:lineRule="auto"/>
        <w:outlineLvl w:val="1"/>
        <w:rPr>
          <w:b/>
          <w:bCs/>
          <w:color w:val="000000"/>
          <w:sz w:val="24"/>
          <w:szCs w:val="24"/>
        </w:rPr>
      </w:pPr>
    </w:p>
    <w:p w:rsidR="00D203C7" w:rsidRDefault="00996ED3">
      <w:pPr>
        <w:spacing w:before="199" w:after="199" w:line="240" w:lineRule="auto"/>
        <w:outlineLvl w:val="1"/>
      </w:pPr>
      <w:r>
        <w:rPr>
          <w:b/>
          <w:bCs/>
          <w:color w:val="000000"/>
          <w:sz w:val="24"/>
          <w:szCs w:val="24"/>
        </w:rPr>
        <w:t>Schooloverzicht kwaliteit van de basisondersteuning</w:t>
      </w:r>
    </w:p>
    <w:p w:rsidR="00D203C7" w:rsidRDefault="00996ED3">
      <w:pPr>
        <w:spacing w:before="180" w:after="180" w:line="317" w:lineRule="auto"/>
      </w:pPr>
      <w:r>
        <w:rPr>
          <w:color w:val="000000"/>
          <w:sz w:val="18"/>
          <w:szCs w:val="18"/>
        </w:rPr>
        <w:t xml:space="preserve">Hier worden de scores op de Monitor Basisondersteuning per </w:t>
      </w:r>
      <w:r w:rsidR="00C85FDC">
        <w:rPr>
          <w:color w:val="000000"/>
          <w:sz w:val="18"/>
          <w:szCs w:val="18"/>
        </w:rPr>
        <w:t>ijkpunt</w:t>
      </w:r>
      <w:r>
        <w:rPr>
          <w:color w:val="000000"/>
          <w:sz w:val="18"/>
          <w:szCs w:val="18"/>
        </w:rPr>
        <w:t xml:space="preserve"> gepresenteerd.</w:t>
      </w:r>
    </w:p>
    <w:tbl>
      <w:tblPr>
        <w:tblStyle w:val="NormalTablePHPDOCX0"/>
        <w:tblW w:w="9000" w:type="dxa"/>
        <w:tblLook w:val="04A0" w:firstRow="1" w:lastRow="0" w:firstColumn="1" w:lastColumn="0" w:noHBand="0" w:noVBand="1"/>
      </w:tblPr>
      <w:tblGrid>
        <w:gridCol w:w="2153"/>
        <w:gridCol w:w="433"/>
        <w:gridCol w:w="541"/>
        <w:gridCol w:w="433"/>
        <w:gridCol w:w="433"/>
        <w:gridCol w:w="541"/>
        <w:gridCol w:w="541"/>
        <w:gridCol w:w="433"/>
        <w:gridCol w:w="433"/>
        <w:gridCol w:w="433"/>
        <w:gridCol w:w="458"/>
        <w:gridCol w:w="458"/>
        <w:gridCol w:w="541"/>
        <w:gridCol w:w="541"/>
        <w:gridCol w:w="628"/>
      </w:tblGrid>
      <w:tr w:rsidR="00D203C7">
        <w:tc>
          <w:tcPr>
            <w:tcW w:w="2850" w:type="dxa"/>
            <w:shd w:val="clear" w:color="auto" w:fill="6F0B3D"/>
            <w:tcMar>
              <w:top w:w="15" w:type="dxa"/>
              <w:bottom w:w="15" w:type="dxa"/>
            </w:tcMar>
            <w:vAlign w:val="center"/>
          </w:tcPr>
          <w:p w:rsidR="00D203C7" w:rsidRDefault="00996ED3">
            <w:r>
              <w:rPr>
                <w:rFonts w:ascii="Verdana" w:eastAsia="Verdana" w:hAnsi="Verdana" w:cs="Verdana"/>
                <w:b/>
                <w:bCs/>
                <w:color w:val="FFFFFF"/>
                <w:position w:val="-2"/>
                <w:sz w:val="17"/>
                <w:szCs w:val="17"/>
                <w:shd w:val="clear" w:color="auto" w:fill="6F0B3D"/>
              </w:rPr>
              <w:t>Organisatie</w:t>
            </w:r>
          </w:p>
        </w:tc>
        <w:tc>
          <w:tcPr>
            <w:tcW w:w="360" w:type="dxa"/>
            <w:shd w:val="clear" w:color="auto" w:fill="6F0B3D"/>
            <w:tcMar>
              <w:top w:w="15" w:type="dxa"/>
              <w:bottom w:w="15" w:type="dxa"/>
            </w:tcMar>
            <w:vAlign w:val="center"/>
          </w:tcPr>
          <w:p w:rsidR="00D203C7" w:rsidRDefault="00996ED3">
            <w:pPr>
              <w:jc w:val="center"/>
            </w:pPr>
            <w:r>
              <w:rPr>
                <w:rFonts w:ascii="Verdana" w:eastAsia="Verdana" w:hAnsi="Verdana" w:cs="Verdana"/>
                <w:b/>
                <w:bCs/>
                <w:color w:val="FFFFFF"/>
                <w:position w:val="-2"/>
                <w:sz w:val="17"/>
                <w:szCs w:val="17"/>
                <w:shd w:val="clear" w:color="auto" w:fill="6F0B3D"/>
              </w:rPr>
              <w:t>1</w:t>
            </w:r>
          </w:p>
        </w:tc>
        <w:tc>
          <w:tcPr>
            <w:tcW w:w="360" w:type="dxa"/>
            <w:shd w:val="clear" w:color="auto" w:fill="6F0B3D"/>
            <w:tcMar>
              <w:top w:w="15" w:type="dxa"/>
              <w:bottom w:w="15" w:type="dxa"/>
            </w:tcMar>
            <w:vAlign w:val="center"/>
          </w:tcPr>
          <w:p w:rsidR="00D203C7" w:rsidRDefault="00996ED3">
            <w:pPr>
              <w:jc w:val="center"/>
            </w:pPr>
            <w:r>
              <w:rPr>
                <w:rFonts w:ascii="Verdana" w:eastAsia="Verdana" w:hAnsi="Verdana" w:cs="Verdana"/>
                <w:b/>
                <w:bCs/>
                <w:color w:val="FFFFFF"/>
                <w:position w:val="-2"/>
                <w:sz w:val="17"/>
                <w:szCs w:val="17"/>
                <w:shd w:val="clear" w:color="auto" w:fill="6F0B3D"/>
              </w:rPr>
              <w:t>2</w:t>
            </w:r>
          </w:p>
        </w:tc>
        <w:tc>
          <w:tcPr>
            <w:tcW w:w="360" w:type="dxa"/>
            <w:shd w:val="clear" w:color="auto" w:fill="6F0B3D"/>
            <w:tcMar>
              <w:top w:w="15" w:type="dxa"/>
              <w:bottom w:w="15" w:type="dxa"/>
            </w:tcMar>
            <w:vAlign w:val="center"/>
          </w:tcPr>
          <w:p w:rsidR="00D203C7" w:rsidRDefault="00996ED3">
            <w:pPr>
              <w:jc w:val="center"/>
            </w:pPr>
            <w:r>
              <w:rPr>
                <w:rFonts w:ascii="Verdana" w:eastAsia="Verdana" w:hAnsi="Verdana" w:cs="Verdana"/>
                <w:b/>
                <w:bCs/>
                <w:color w:val="FFFFFF"/>
                <w:position w:val="-2"/>
                <w:sz w:val="17"/>
                <w:szCs w:val="17"/>
                <w:shd w:val="clear" w:color="auto" w:fill="6F0B3D"/>
              </w:rPr>
              <w:t>3</w:t>
            </w:r>
          </w:p>
        </w:tc>
        <w:tc>
          <w:tcPr>
            <w:tcW w:w="360" w:type="dxa"/>
            <w:shd w:val="clear" w:color="auto" w:fill="6F0B3D"/>
            <w:tcMar>
              <w:top w:w="15" w:type="dxa"/>
              <w:bottom w:w="15" w:type="dxa"/>
            </w:tcMar>
            <w:vAlign w:val="center"/>
          </w:tcPr>
          <w:p w:rsidR="00D203C7" w:rsidRDefault="00996ED3">
            <w:pPr>
              <w:jc w:val="center"/>
            </w:pPr>
            <w:r>
              <w:rPr>
                <w:rFonts w:ascii="Verdana" w:eastAsia="Verdana" w:hAnsi="Verdana" w:cs="Verdana"/>
                <w:b/>
                <w:bCs/>
                <w:color w:val="FFFFFF"/>
                <w:position w:val="-2"/>
                <w:sz w:val="17"/>
                <w:szCs w:val="17"/>
                <w:shd w:val="clear" w:color="auto" w:fill="6F0B3D"/>
              </w:rPr>
              <w:t>4</w:t>
            </w:r>
          </w:p>
        </w:tc>
        <w:tc>
          <w:tcPr>
            <w:tcW w:w="360" w:type="dxa"/>
            <w:shd w:val="clear" w:color="auto" w:fill="6F0B3D"/>
            <w:tcMar>
              <w:top w:w="15" w:type="dxa"/>
              <w:bottom w:w="15" w:type="dxa"/>
            </w:tcMar>
            <w:vAlign w:val="center"/>
          </w:tcPr>
          <w:p w:rsidR="00D203C7" w:rsidRDefault="00996ED3">
            <w:pPr>
              <w:jc w:val="center"/>
            </w:pPr>
            <w:r>
              <w:rPr>
                <w:rFonts w:ascii="Verdana" w:eastAsia="Verdana" w:hAnsi="Verdana" w:cs="Verdana"/>
                <w:b/>
                <w:bCs/>
                <w:color w:val="FFFFFF"/>
                <w:position w:val="-2"/>
                <w:sz w:val="17"/>
                <w:szCs w:val="17"/>
                <w:shd w:val="clear" w:color="auto" w:fill="6F0B3D"/>
              </w:rPr>
              <w:t>5</w:t>
            </w:r>
          </w:p>
        </w:tc>
        <w:tc>
          <w:tcPr>
            <w:tcW w:w="360" w:type="dxa"/>
            <w:shd w:val="clear" w:color="auto" w:fill="6F0B3D"/>
            <w:tcMar>
              <w:top w:w="15" w:type="dxa"/>
              <w:bottom w:w="15" w:type="dxa"/>
            </w:tcMar>
            <w:vAlign w:val="center"/>
          </w:tcPr>
          <w:p w:rsidR="00D203C7" w:rsidRDefault="00996ED3">
            <w:pPr>
              <w:jc w:val="center"/>
            </w:pPr>
            <w:r>
              <w:rPr>
                <w:rFonts w:ascii="Verdana" w:eastAsia="Verdana" w:hAnsi="Verdana" w:cs="Verdana"/>
                <w:b/>
                <w:bCs/>
                <w:color w:val="FFFFFF"/>
                <w:position w:val="-2"/>
                <w:sz w:val="17"/>
                <w:szCs w:val="17"/>
                <w:shd w:val="clear" w:color="auto" w:fill="6F0B3D"/>
              </w:rPr>
              <w:t>6</w:t>
            </w:r>
          </w:p>
        </w:tc>
        <w:tc>
          <w:tcPr>
            <w:tcW w:w="360" w:type="dxa"/>
            <w:shd w:val="clear" w:color="auto" w:fill="6F0B3D"/>
            <w:tcMar>
              <w:top w:w="15" w:type="dxa"/>
              <w:bottom w:w="15" w:type="dxa"/>
            </w:tcMar>
            <w:vAlign w:val="center"/>
          </w:tcPr>
          <w:p w:rsidR="00D203C7" w:rsidRDefault="00996ED3">
            <w:pPr>
              <w:jc w:val="center"/>
            </w:pPr>
            <w:r>
              <w:rPr>
                <w:rFonts w:ascii="Verdana" w:eastAsia="Verdana" w:hAnsi="Verdana" w:cs="Verdana"/>
                <w:b/>
                <w:bCs/>
                <w:color w:val="FFFFFF"/>
                <w:position w:val="-2"/>
                <w:sz w:val="17"/>
                <w:szCs w:val="17"/>
                <w:shd w:val="clear" w:color="auto" w:fill="6F0B3D"/>
              </w:rPr>
              <w:t>7</w:t>
            </w:r>
          </w:p>
        </w:tc>
        <w:tc>
          <w:tcPr>
            <w:tcW w:w="360" w:type="dxa"/>
            <w:shd w:val="clear" w:color="auto" w:fill="6F0B3D"/>
            <w:tcMar>
              <w:top w:w="15" w:type="dxa"/>
              <w:bottom w:w="15" w:type="dxa"/>
            </w:tcMar>
            <w:vAlign w:val="center"/>
          </w:tcPr>
          <w:p w:rsidR="00D203C7" w:rsidRDefault="00996ED3">
            <w:pPr>
              <w:jc w:val="center"/>
            </w:pPr>
            <w:r>
              <w:rPr>
                <w:rFonts w:ascii="Verdana" w:eastAsia="Verdana" w:hAnsi="Verdana" w:cs="Verdana"/>
                <w:b/>
                <w:bCs/>
                <w:color w:val="FFFFFF"/>
                <w:position w:val="-2"/>
                <w:sz w:val="17"/>
                <w:szCs w:val="17"/>
                <w:shd w:val="clear" w:color="auto" w:fill="6F0B3D"/>
              </w:rPr>
              <w:t>8</w:t>
            </w:r>
          </w:p>
        </w:tc>
        <w:tc>
          <w:tcPr>
            <w:tcW w:w="360" w:type="dxa"/>
            <w:shd w:val="clear" w:color="auto" w:fill="6F0B3D"/>
            <w:tcMar>
              <w:top w:w="15" w:type="dxa"/>
              <w:bottom w:w="15" w:type="dxa"/>
            </w:tcMar>
            <w:vAlign w:val="center"/>
          </w:tcPr>
          <w:p w:rsidR="00D203C7" w:rsidRDefault="00996ED3">
            <w:pPr>
              <w:jc w:val="center"/>
            </w:pPr>
            <w:r>
              <w:rPr>
                <w:rFonts w:ascii="Verdana" w:eastAsia="Verdana" w:hAnsi="Verdana" w:cs="Verdana"/>
                <w:b/>
                <w:bCs/>
                <w:color w:val="FFFFFF"/>
                <w:position w:val="-2"/>
                <w:sz w:val="17"/>
                <w:szCs w:val="17"/>
                <w:shd w:val="clear" w:color="auto" w:fill="6F0B3D"/>
              </w:rPr>
              <w:t>9</w:t>
            </w:r>
          </w:p>
        </w:tc>
        <w:tc>
          <w:tcPr>
            <w:tcW w:w="360" w:type="dxa"/>
            <w:shd w:val="clear" w:color="auto" w:fill="6F0B3D"/>
            <w:tcMar>
              <w:top w:w="15" w:type="dxa"/>
              <w:bottom w:w="15" w:type="dxa"/>
            </w:tcMar>
            <w:vAlign w:val="center"/>
          </w:tcPr>
          <w:p w:rsidR="00D203C7" w:rsidRDefault="00996ED3">
            <w:pPr>
              <w:jc w:val="center"/>
            </w:pPr>
            <w:r>
              <w:rPr>
                <w:rFonts w:ascii="Verdana" w:eastAsia="Verdana" w:hAnsi="Verdana" w:cs="Verdana"/>
                <w:b/>
                <w:bCs/>
                <w:color w:val="FFFFFF"/>
                <w:position w:val="-2"/>
                <w:sz w:val="17"/>
                <w:szCs w:val="17"/>
                <w:shd w:val="clear" w:color="auto" w:fill="6F0B3D"/>
              </w:rPr>
              <w:t>10</w:t>
            </w:r>
          </w:p>
        </w:tc>
        <w:tc>
          <w:tcPr>
            <w:tcW w:w="360" w:type="dxa"/>
            <w:shd w:val="clear" w:color="auto" w:fill="6F0B3D"/>
            <w:tcMar>
              <w:top w:w="15" w:type="dxa"/>
              <w:bottom w:w="15" w:type="dxa"/>
            </w:tcMar>
            <w:vAlign w:val="center"/>
          </w:tcPr>
          <w:p w:rsidR="00D203C7" w:rsidRDefault="00996ED3">
            <w:pPr>
              <w:jc w:val="center"/>
            </w:pPr>
            <w:r>
              <w:rPr>
                <w:rFonts w:ascii="Verdana" w:eastAsia="Verdana" w:hAnsi="Verdana" w:cs="Verdana"/>
                <w:b/>
                <w:bCs/>
                <w:color w:val="FFFFFF"/>
                <w:position w:val="-2"/>
                <w:sz w:val="17"/>
                <w:szCs w:val="17"/>
                <w:shd w:val="clear" w:color="auto" w:fill="6F0B3D"/>
              </w:rPr>
              <w:t>11</w:t>
            </w:r>
          </w:p>
        </w:tc>
        <w:tc>
          <w:tcPr>
            <w:tcW w:w="360" w:type="dxa"/>
            <w:shd w:val="clear" w:color="auto" w:fill="6F0B3D"/>
            <w:tcMar>
              <w:top w:w="15" w:type="dxa"/>
              <w:bottom w:w="15" w:type="dxa"/>
            </w:tcMar>
            <w:vAlign w:val="center"/>
          </w:tcPr>
          <w:p w:rsidR="00D203C7" w:rsidRDefault="00996ED3">
            <w:pPr>
              <w:jc w:val="center"/>
            </w:pPr>
            <w:r>
              <w:rPr>
                <w:rFonts w:ascii="Verdana" w:eastAsia="Verdana" w:hAnsi="Verdana" w:cs="Verdana"/>
                <w:b/>
                <w:bCs/>
                <w:color w:val="FFFFFF"/>
                <w:position w:val="-2"/>
                <w:sz w:val="17"/>
                <w:szCs w:val="17"/>
                <w:shd w:val="clear" w:color="auto" w:fill="6F0B3D"/>
              </w:rPr>
              <w:t>12</w:t>
            </w:r>
          </w:p>
        </w:tc>
        <w:tc>
          <w:tcPr>
            <w:tcW w:w="360" w:type="dxa"/>
            <w:shd w:val="clear" w:color="auto" w:fill="6F0B3D"/>
            <w:tcMar>
              <w:top w:w="15" w:type="dxa"/>
              <w:bottom w:w="15" w:type="dxa"/>
            </w:tcMar>
            <w:vAlign w:val="center"/>
          </w:tcPr>
          <w:p w:rsidR="00D203C7" w:rsidRDefault="00996ED3">
            <w:pPr>
              <w:jc w:val="center"/>
            </w:pPr>
            <w:r>
              <w:rPr>
                <w:rFonts w:ascii="Verdana" w:eastAsia="Verdana" w:hAnsi="Verdana" w:cs="Verdana"/>
                <w:b/>
                <w:bCs/>
                <w:color w:val="FFFFFF"/>
                <w:position w:val="-2"/>
                <w:sz w:val="17"/>
                <w:szCs w:val="17"/>
                <w:shd w:val="clear" w:color="auto" w:fill="6F0B3D"/>
              </w:rPr>
              <w:t>13</w:t>
            </w:r>
          </w:p>
        </w:tc>
        <w:tc>
          <w:tcPr>
            <w:tcW w:w="0" w:type="auto"/>
            <w:shd w:val="clear" w:color="auto" w:fill="6F0B3D"/>
            <w:tcMar>
              <w:top w:w="15" w:type="dxa"/>
              <w:bottom w:w="15" w:type="dxa"/>
            </w:tcMar>
            <w:vAlign w:val="center"/>
          </w:tcPr>
          <w:p w:rsidR="00D203C7" w:rsidRDefault="00996ED3">
            <w:pPr>
              <w:jc w:val="center"/>
            </w:pPr>
            <w:r>
              <w:rPr>
                <w:rFonts w:ascii="Verdana" w:eastAsia="Verdana" w:hAnsi="Verdana" w:cs="Verdana"/>
                <w:b/>
                <w:bCs/>
                <w:color w:val="FFFFFF"/>
                <w:position w:val="-2"/>
                <w:sz w:val="17"/>
                <w:szCs w:val="17"/>
                <w:shd w:val="clear" w:color="auto" w:fill="6F0B3D"/>
              </w:rPr>
              <w:t>gem</w:t>
            </w:r>
          </w:p>
        </w:tc>
      </w:tr>
      <w:tr w:rsidR="00D203C7">
        <w:tc>
          <w:tcPr>
            <w:tcW w:w="0" w:type="auto"/>
            <w:tcBorders>
              <w:bottom w:val="single" w:sz="5" w:space="0" w:color="EFEFEF"/>
            </w:tcBorders>
            <w:tcMar>
              <w:top w:w="15" w:type="dxa"/>
              <w:bottom w:w="15" w:type="dxa"/>
            </w:tcMar>
            <w:vAlign w:val="center"/>
          </w:tcPr>
          <w:p w:rsidR="00D203C7" w:rsidRDefault="00996ED3">
            <w:r>
              <w:rPr>
                <w:rFonts w:ascii="Verdana" w:eastAsia="Verdana" w:hAnsi="Verdana" w:cs="Verdana"/>
                <w:color w:val="000000"/>
                <w:position w:val="-2"/>
                <w:sz w:val="13"/>
                <w:szCs w:val="13"/>
              </w:rPr>
              <w:t>De Regenboog</w:t>
            </w:r>
          </w:p>
        </w:tc>
        <w:tc>
          <w:tcPr>
            <w:tcW w:w="0" w:type="auto"/>
            <w:tcBorders>
              <w:bottom w:val="single" w:sz="5" w:space="0" w:color="EFEFEF"/>
            </w:tcBorders>
            <w:shd w:val="clear" w:color="auto" w:fill="1558D0"/>
            <w:tcMar>
              <w:top w:w="15" w:type="dxa"/>
              <w:bottom w:w="15" w:type="dxa"/>
            </w:tcMar>
            <w:vAlign w:val="center"/>
          </w:tcPr>
          <w:p w:rsidR="00D203C7" w:rsidRDefault="00996ED3">
            <w:pPr>
              <w:jc w:val="right"/>
            </w:pPr>
            <w:r>
              <w:rPr>
                <w:rFonts w:ascii="Verdana" w:eastAsia="Verdana" w:hAnsi="Verdana" w:cs="Verdana"/>
                <w:color w:val="FFFFFF"/>
                <w:position w:val="-2"/>
                <w:sz w:val="17"/>
                <w:szCs w:val="17"/>
                <w:shd w:val="clear" w:color="auto" w:fill="1558D0"/>
              </w:rPr>
              <w:t>92</w:t>
            </w:r>
          </w:p>
        </w:tc>
        <w:tc>
          <w:tcPr>
            <w:tcW w:w="0" w:type="auto"/>
            <w:tcBorders>
              <w:bottom w:val="single" w:sz="5" w:space="0" w:color="EFEFEF"/>
            </w:tcBorders>
            <w:shd w:val="clear" w:color="auto" w:fill="1558D0"/>
            <w:tcMar>
              <w:top w:w="15" w:type="dxa"/>
              <w:bottom w:w="15" w:type="dxa"/>
            </w:tcMar>
            <w:vAlign w:val="center"/>
          </w:tcPr>
          <w:p w:rsidR="00D203C7" w:rsidRDefault="00996ED3">
            <w:pPr>
              <w:jc w:val="right"/>
            </w:pPr>
            <w:r>
              <w:rPr>
                <w:rFonts w:ascii="Verdana" w:eastAsia="Verdana" w:hAnsi="Verdana" w:cs="Verdana"/>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D203C7" w:rsidRDefault="00996ED3">
            <w:pPr>
              <w:jc w:val="right"/>
            </w:pPr>
            <w:r>
              <w:rPr>
                <w:rFonts w:ascii="Verdana" w:eastAsia="Verdana" w:hAnsi="Verdana" w:cs="Verdana"/>
                <w:color w:val="FFFFFF"/>
                <w:position w:val="-2"/>
                <w:sz w:val="17"/>
                <w:szCs w:val="17"/>
                <w:shd w:val="clear" w:color="auto" w:fill="1558D0"/>
              </w:rPr>
              <w:t>94</w:t>
            </w:r>
          </w:p>
        </w:tc>
        <w:tc>
          <w:tcPr>
            <w:tcW w:w="0" w:type="auto"/>
            <w:tcBorders>
              <w:bottom w:val="single" w:sz="5" w:space="0" w:color="EFEFEF"/>
            </w:tcBorders>
            <w:shd w:val="clear" w:color="auto" w:fill="15D029"/>
            <w:tcMar>
              <w:top w:w="15" w:type="dxa"/>
              <w:bottom w:w="15" w:type="dxa"/>
            </w:tcMar>
            <w:vAlign w:val="center"/>
          </w:tcPr>
          <w:p w:rsidR="00D203C7" w:rsidRDefault="00996ED3">
            <w:pPr>
              <w:jc w:val="right"/>
            </w:pPr>
            <w:r>
              <w:rPr>
                <w:rFonts w:ascii="Verdana" w:eastAsia="Verdana" w:hAnsi="Verdana" w:cs="Verdana"/>
                <w:color w:val="FFFFFF"/>
                <w:position w:val="-2"/>
                <w:sz w:val="17"/>
                <w:szCs w:val="17"/>
                <w:shd w:val="clear" w:color="auto" w:fill="15D029"/>
              </w:rPr>
              <w:t>83</w:t>
            </w:r>
          </w:p>
        </w:tc>
        <w:tc>
          <w:tcPr>
            <w:tcW w:w="0" w:type="auto"/>
            <w:tcBorders>
              <w:bottom w:val="single" w:sz="5" w:space="0" w:color="EFEFEF"/>
            </w:tcBorders>
            <w:shd w:val="clear" w:color="auto" w:fill="1558D0"/>
            <w:tcMar>
              <w:top w:w="15" w:type="dxa"/>
              <w:bottom w:w="15" w:type="dxa"/>
            </w:tcMar>
            <w:vAlign w:val="center"/>
          </w:tcPr>
          <w:p w:rsidR="00D203C7" w:rsidRDefault="00996ED3">
            <w:pPr>
              <w:jc w:val="right"/>
            </w:pPr>
            <w:r>
              <w:rPr>
                <w:rFonts w:ascii="Verdana" w:eastAsia="Verdana" w:hAnsi="Verdana" w:cs="Verdana"/>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D203C7" w:rsidRDefault="00996ED3">
            <w:pPr>
              <w:jc w:val="right"/>
            </w:pPr>
            <w:r>
              <w:rPr>
                <w:rFonts w:ascii="Verdana" w:eastAsia="Verdana" w:hAnsi="Verdana" w:cs="Verdana"/>
                <w:color w:val="FFFFFF"/>
                <w:position w:val="-2"/>
                <w:sz w:val="17"/>
                <w:szCs w:val="17"/>
                <w:shd w:val="clear" w:color="auto" w:fill="1558D0"/>
              </w:rPr>
              <w:t>100</w:t>
            </w:r>
          </w:p>
        </w:tc>
        <w:tc>
          <w:tcPr>
            <w:tcW w:w="0" w:type="auto"/>
            <w:tcBorders>
              <w:bottom w:val="single" w:sz="5" w:space="0" w:color="EFEFEF"/>
            </w:tcBorders>
            <w:shd w:val="clear" w:color="auto" w:fill="15D029"/>
            <w:tcMar>
              <w:top w:w="15" w:type="dxa"/>
              <w:bottom w:w="15" w:type="dxa"/>
            </w:tcMar>
            <w:vAlign w:val="center"/>
          </w:tcPr>
          <w:p w:rsidR="00D203C7" w:rsidRDefault="00996ED3">
            <w:pPr>
              <w:jc w:val="right"/>
            </w:pPr>
            <w:r>
              <w:rPr>
                <w:rFonts w:ascii="Verdana" w:eastAsia="Verdana" w:hAnsi="Verdana" w:cs="Verdana"/>
                <w:color w:val="FFFFFF"/>
                <w:position w:val="-2"/>
                <w:sz w:val="17"/>
                <w:szCs w:val="17"/>
                <w:shd w:val="clear" w:color="auto" w:fill="15D029"/>
              </w:rPr>
              <w:t>88</w:t>
            </w:r>
          </w:p>
        </w:tc>
        <w:tc>
          <w:tcPr>
            <w:tcW w:w="0" w:type="auto"/>
            <w:tcBorders>
              <w:bottom w:val="single" w:sz="5" w:space="0" w:color="EFEFEF"/>
            </w:tcBorders>
            <w:shd w:val="clear" w:color="auto" w:fill="15D029"/>
            <w:tcMar>
              <w:top w:w="15" w:type="dxa"/>
              <w:bottom w:w="15" w:type="dxa"/>
            </w:tcMar>
            <w:vAlign w:val="center"/>
          </w:tcPr>
          <w:p w:rsidR="00D203C7" w:rsidRDefault="00996ED3">
            <w:pPr>
              <w:jc w:val="right"/>
            </w:pPr>
            <w:r>
              <w:rPr>
                <w:rFonts w:ascii="Verdana" w:eastAsia="Verdana" w:hAnsi="Verdana" w:cs="Verdana"/>
                <w:color w:val="FFFFFF"/>
                <w:position w:val="-2"/>
                <w:sz w:val="17"/>
                <w:szCs w:val="17"/>
                <w:shd w:val="clear" w:color="auto" w:fill="15D029"/>
              </w:rPr>
              <w:t>83</w:t>
            </w:r>
          </w:p>
        </w:tc>
        <w:tc>
          <w:tcPr>
            <w:tcW w:w="0" w:type="auto"/>
            <w:tcBorders>
              <w:bottom w:val="single" w:sz="5" w:space="0" w:color="EFEFEF"/>
            </w:tcBorders>
            <w:shd w:val="clear" w:color="auto" w:fill="1558D0"/>
            <w:tcMar>
              <w:top w:w="15" w:type="dxa"/>
              <w:bottom w:w="15" w:type="dxa"/>
            </w:tcMar>
            <w:vAlign w:val="center"/>
          </w:tcPr>
          <w:p w:rsidR="00D203C7" w:rsidRDefault="00996ED3">
            <w:pPr>
              <w:jc w:val="right"/>
            </w:pPr>
            <w:r>
              <w:rPr>
                <w:rFonts w:ascii="Verdana" w:eastAsia="Verdana" w:hAnsi="Verdana" w:cs="Verdana"/>
                <w:color w:val="FFFFFF"/>
                <w:position w:val="-2"/>
                <w:sz w:val="17"/>
                <w:szCs w:val="17"/>
                <w:shd w:val="clear" w:color="auto" w:fill="1558D0"/>
              </w:rPr>
              <w:t>91</w:t>
            </w:r>
          </w:p>
        </w:tc>
        <w:tc>
          <w:tcPr>
            <w:tcW w:w="0" w:type="auto"/>
            <w:tcBorders>
              <w:bottom w:val="single" w:sz="5" w:space="0" w:color="EFEFEF"/>
            </w:tcBorders>
            <w:shd w:val="clear" w:color="auto" w:fill="15D029"/>
            <w:tcMar>
              <w:top w:w="15" w:type="dxa"/>
              <w:bottom w:w="15" w:type="dxa"/>
            </w:tcMar>
            <w:vAlign w:val="center"/>
          </w:tcPr>
          <w:p w:rsidR="00D203C7" w:rsidRDefault="00996ED3">
            <w:pPr>
              <w:jc w:val="right"/>
            </w:pPr>
            <w:r>
              <w:rPr>
                <w:rFonts w:ascii="Verdana" w:eastAsia="Verdana" w:hAnsi="Verdana" w:cs="Verdana"/>
                <w:color w:val="FFFFFF"/>
                <w:position w:val="-2"/>
                <w:sz w:val="17"/>
                <w:szCs w:val="17"/>
                <w:shd w:val="clear" w:color="auto" w:fill="15D029"/>
              </w:rPr>
              <w:t>83</w:t>
            </w:r>
          </w:p>
        </w:tc>
        <w:tc>
          <w:tcPr>
            <w:tcW w:w="0" w:type="auto"/>
            <w:tcBorders>
              <w:bottom w:val="single" w:sz="5" w:space="0" w:color="EFEFEF"/>
            </w:tcBorders>
            <w:shd w:val="clear" w:color="auto" w:fill="FEA719"/>
            <w:tcMar>
              <w:top w:w="15" w:type="dxa"/>
              <w:bottom w:w="15" w:type="dxa"/>
            </w:tcMar>
            <w:vAlign w:val="center"/>
          </w:tcPr>
          <w:p w:rsidR="00D203C7" w:rsidRDefault="00996ED3">
            <w:pPr>
              <w:jc w:val="right"/>
            </w:pPr>
            <w:r>
              <w:rPr>
                <w:rFonts w:ascii="Verdana" w:eastAsia="Verdana" w:hAnsi="Verdana" w:cs="Verdana"/>
                <w:color w:val="FFFFFF"/>
                <w:position w:val="-2"/>
                <w:sz w:val="17"/>
                <w:szCs w:val="17"/>
                <w:shd w:val="clear" w:color="auto" w:fill="FEA719"/>
              </w:rPr>
              <w:t>75</w:t>
            </w:r>
          </w:p>
        </w:tc>
        <w:tc>
          <w:tcPr>
            <w:tcW w:w="0" w:type="auto"/>
            <w:tcBorders>
              <w:bottom w:val="single" w:sz="5" w:space="0" w:color="EFEFEF"/>
            </w:tcBorders>
            <w:shd w:val="clear" w:color="auto" w:fill="1558D0"/>
            <w:tcMar>
              <w:top w:w="15" w:type="dxa"/>
              <w:bottom w:w="15" w:type="dxa"/>
            </w:tcMar>
            <w:vAlign w:val="center"/>
          </w:tcPr>
          <w:p w:rsidR="00D203C7" w:rsidRDefault="00996ED3">
            <w:pPr>
              <w:jc w:val="right"/>
            </w:pPr>
            <w:r>
              <w:rPr>
                <w:rFonts w:ascii="Verdana" w:eastAsia="Verdana" w:hAnsi="Verdana" w:cs="Verdana"/>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D203C7" w:rsidRDefault="00996ED3">
            <w:pPr>
              <w:jc w:val="right"/>
            </w:pPr>
            <w:r>
              <w:rPr>
                <w:rFonts w:ascii="Verdana" w:eastAsia="Verdana" w:hAnsi="Verdana" w:cs="Verdana"/>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D203C7" w:rsidRDefault="00996ED3">
            <w:pPr>
              <w:jc w:val="right"/>
            </w:pPr>
            <w:r>
              <w:rPr>
                <w:rFonts w:ascii="Verdana" w:eastAsia="Verdana" w:hAnsi="Verdana" w:cs="Verdana"/>
                <w:color w:val="FFFFFF"/>
                <w:position w:val="-2"/>
                <w:sz w:val="17"/>
                <w:szCs w:val="17"/>
                <w:shd w:val="clear" w:color="auto" w:fill="1558D0"/>
              </w:rPr>
              <w:t>91</w:t>
            </w:r>
          </w:p>
        </w:tc>
      </w:tr>
    </w:tbl>
    <w:p w:rsidR="00D203C7" w:rsidRDefault="00996ED3">
      <w:pPr>
        <w:spacing w:before="180" w:after="180" w:line="317" w:lineRule="auto"/>
      </w:pPr>
      <w:r>
        <w:rPr>
          <w:color w:val="000000"/>
          <w:sz w:val="18"/>
          <w:szCs w:val="18"/>
          <w:u w:val="single"/>
        </w:rPr>
        <w:t>Toelichting</w:t>
      </w:r>
    </w:p>
    <w:p w:rsidR="00D203C7" w:rsidRDefault="00996ED3">
      <w:pPr>
        <w:spacing w:before="180" w:after="180" w:line="317" w:lineRule="auto"/>
      </w:pPr>
      <w:r>
        <w:rPr>
          <w:color w:val="000000"/>
          <w:sz w:val="18"/>
          <w:szCs w:val="18"/>
        </w:rPr>
        <w:t> </w:t>
      </w:r>
      <w:r w:rsidR="003C5638">
        <w:rPr>
          <w:color w:val="000000"/>
          <w:sz w:val="18"/>
          <w:szCs w:val="18"/>
        </w:rPr>
        <w:t xml:space="preserve">In september 2018 hebben we startgesprekken ingevoerd. Dit heeft een groot effect gehad op de betrokkenheid van ouders en leerlingenop de onderwijsontwikkeling van het kind. Derhalve is de score op item 11 nu niet meer actueel. </w:t>
      </w:r>
    </w:p>
    <w:p w:rsidR="00D203C7" w:rsidRDefault="00996ED3">
      <w:r>
        <w:br w:type="page"/>
      </w:r>
    </w:p>
    <w:p w:rsidR="00D203C7" w:rsidRDefault="00996ED3">
      <w:pPr>
        <w:spacing w:before="161" w:after="161" w:line="240" w:lineRule="auto"/>
        <w:outlineLvl w:val="0"/>
      </w:pPr>
      <w:r>
        <w:rPr>
          <w:b/>
          <w:bCs/>
          <w:color w:val="000000"/>
          <w:sz w:val="24"/>
          <w:szCs w:val="24"/>
        </w:rPr>
        <w:lastRenderedPageBreak/>
        <w:t>Ontwikkelagenda op basis van de Monitor Basisondersteuning</w:t>
      </w:r>
    </w:p>
    <w:p w:rsidR="00D203C7" w:rsidRDefault="00996ED3">
      <w:pPr>
        <w:spacing w:before="180" w:after="180" w:line="317" w:lineRule="auto"/>
      </w:pPr>
      <w:r>
        <w:rPr>
          <w:color w:val="000000"/>
          <w:sz w:val="18"/>
          <w:szCs w:val="18"/>
        </w:rPr>
        <w:t>Deze agenda wordt uitgewerkt door de huidige en gewenste situatie te beschrijven. De planning is om van de huidige naar de gewenste situatie te komen.</w:t>
      </w:r>
      <w:r>
        <w:rPr>
          <w:color w:val="000000"/>
          <w:sz w:val="18"/>
          <w:szCs w:val="18"/>
        </w:rPr>
        <w:br/>
        <w:t>Per ijkpunt wordt bepaald waar we nu staan en waar we uit willen komen over twee tot vier jaar. Wat willen we op welk ijkpunt bieden aan basis- en extra ondersteuning?</w:t>
      </w:r>
    </w:p>
    <w:p w:rsidR="00D203C7" w:rsidRDefault="00996ED3">
      <w:pPr>
        <w:spacing w:before="203" w:after="203" w:line="240" w:lineRule="auto"/>
        <w:outlineLvl w:val="2"/>
      </w:pPr>
      <w:r>
        <w:rPr>
          <w:b/>
          <w:bCs/>
          <w:color w:val="000000"/>
          <w:szCs w:val="20"/>
        </w:rPr>
        <w:t>Ontwikkelagenda</w:t>
      </w:r>
    </w:p>
    <w:p w:rsidR="00D203C7" w:rsidRDefault="00996ED3">
      <w:r>
        <w:rPr>
          <w:noProof/>
          <w:lang w:val="en-US"/>
        </w:rPr>
        <w:drawing>
          <wp:inline distT="0" distB="0" distL="0" distR="0">
            <wp:extent cx="4680000" cy="3189600"/>
            <wp:effectExtent l="0" t="0" r="0" b="0"/>
            <wp:docPr id="12389429" name="name84735c3477d9de5a2" descr="bsdfZBI81AauxjF3wWCM2n3BHCdcaDKzBnkxOQxb4OhYEb4445g2Fi4iIiKSiXgJFEREREamwepijKCIiIiIpUKAoIiIiIiIiIiIiIiIiIiIiIiIiIiIiIiIiIiIiIiIiIiIiIiIiIiIiIiIiIiKd2v8HN1yGWBjX1acAAAAASUVORK5CYII%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dfZBI81AauxjF3wWCM2n3BHCdcaDKzBnkxOQxb4OhYEb4445g2Fi4iIiKSiXgJFEREREamwepijKCIiIiIpUKAoIiIiIiIiIiIiIiIiIiIiIiIiIiIiIiIiIiIiIiIiIiIiIiIiIiIiIiIiIiKd2v8HN1yGWBjX1acAAAAASUVORK5CYII%3D"/>
                    <pic:cNvPicPr/>
                  </pic:nvPicPr>
                  <pic:blipFill>
                    <a:blip r:embed="rId11" cstate="print"/>
                    <a:stretch>
                      <a:fillRect/>
                    </a:stretch>
                  </pic:blipFill>
                  <pic:spPr>
                    <a:xfrm>
                      <a:off x="0" y="0"/>
                      <a:ext cx="4680000" cy="3189600"/>
                    </a:xfrm>
                    <a:prstGeom prst="rect">
                      <a:avLst/>
                    </a:prstGeom>
                    <a:ln w="0">
                      <a:noFill/>
                    </a:ln>
                  </pic:spPr>
                </pic:pic>
              </a:graphicData>
            </a:graphic>
          </wp:inline>
        </w:drawing>
      </w:r>
    </w:p>
    <w:p w:rsidR="00D203C7" w:rsidRDefault="00996ED3">
      <w:pPr>
        <w:spacing w:before="180" w:after="180" w:line="317" w:lineRule="auto"/>
      </w:pPr>
      <w:r>
        <w:rPr>
          <w:color w:val="000000"/>
          <w:sz w:val="18"/>
          <w:szCs w:val="18"/>
        </w:rPr>
        <w:t>Er zal aan de volgende ijkpunten worden gewerkt:</w:t>
      </w:r>
    </w:p>
    <w:tbl>
      <w:tblPr>
        <w:tblStyle w:val="NormalTablePHPDOCX0"/>
        <w:tblW w:w="0" w:type="auto"/>
        <w:tblLook w:val="04A0" w:firstRow="1" w:lastRow="0" w:firstColumn="1" w:lastColumn="0" w:noHBand="0" w:noVBand="1"/>
      </w:tblPr>
      <w:tblGrid>
        <w:gridCol w:w="458"/>
        <w:gridCol w:w="3679"/>
      </w:tblGrid>
      <w:tr w:rsidR="00D203C7">
        <w:tc>
          <w:tcPr>
            <w:tcW w:w="0" w:type="auto"/>
            <w:tcMar>
              <w:top w:w="15" w:type="dxa"/>
              <w:bottom w:w="15" w:type="dxa"/>
            </w:tcMar>
            <w:vAlign w:val="center"/>
          </w:tcPr>
          <w:p w:rsidR="00D203C7" w:rsidRDefault="00996ED3">
            <w:pPr>
              <w:jc w:val="right"/>
            </w:pPr>
            <w:r>
              <w:rPr>
                <w:rFonts w:ascii="Verdana" w:eastAsia="Verdana" w:hAnsi="Verdana" w:cs="Verdana"/>
                <w:color w:val="000000"/>
                <w:position w:val="-2"/>
                <w:sz w:val="19"/>
                <w:szCs w:val="19"/>
              </w:rPr>
              <w:t>11</w:t>
            </w:r>
          </w:p>
        </w:tc>
        <w:tc>
          <w:tcPr>
            <w:tcW w:w="0" w:type="auto"/>
            <w:tcMar>
              <w:top w:w="15" w:type="dxa"/>
              <w:bottom w:w="15" w:type="dxa"/>
            </w:tcMar>
            <w:vAlign w:val="center"/>
          </w:tcPr>
          <w:p w:rsidR="00D203C7" w:rsidRDefault="00996ED3">
            <w:r>
              <w:rPr>
                <w:rFonts w:ascii="Verdana" w:eastAsia="Verdana" w:hAnsi="Verdana" w:cs="Verdana"/>
                <w:color w:val="000000"/>
                <w:position w:val="-2"/>
                <w:sz w:val="19"/>
                <w:szCs w:val="19"/>
              </w:rPr>
              <w:t>Betrokkenheid ouders en leerlingen.</w:t>
            </w:r>
          </w:p>
        </w:tc>
      </w:tr>
      <w:tr w:rsidR="00D203C7">
        <w:trPr>
          <w:gridAfter w:val="1"/>
        </w:trPr>
        <w:tc>
          <w:tcPr>
            <w:tcW w:w="0" w:type="auto"/>
            <w:tcMar>
              <w:top w:w="15" w:type="dxa"/>
              <w:bottom w:w="15" w:type="dxa"/>
            </w:tcMar>
            <w:vAlign w:val="center"/>
          </w:tcPr>
          <w:p w:rsidR="00D203C7" w:rsidRDefault="00D203C7"/>
        </w:tc>
      </w:tr>
    </w:tbl>
    <w:p w:rsidR="00D203C7" w:rsidRDefault="00D203C7" w:rsidP="003C5638">
      <w:pPr>
        <w:spacing w:before="180" w:after="180" w:line="317" w:lineRule="auto"/>
      </w:pPr>
    </w:p>
    <w:sectPr w:rsidR="00D203C7" w:rsidSect="000F614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5B4" w:rsidRDefault="00AD35B4" w:rsidP="004B1503">
      <w:pPr>
        <w:spacing w:after="0" w:line="240" w:lineRule="auto"/>
      </w:pPr>
      <w:r>
        <w:separator/>
      </w:r>
    </w:p>
  </w:endnote>
  <w:endnote w:type="continuationSeparator" w:id="0">
    <w:p w:rsidR="00AD35B4" w:rsidRDefault="00AD35B4" w:rsidP="004B1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5B4" w:rsidRDefault="00AD35B4" w:rsidP="004B1503">
      <w:pPr>
        <w:spacing w:after="0" w:line="240" w:lineRule="auto"/>
      </w:pPr>
      <w:r>
        <w:separator/>
      </w:r>
    </w:p>
  </w:footnote>
  <w:footnote w:type="continuationSeparator" w:id="0">
    <w:p w:rsidR="00AD35B4" w:rsidRDefault="00AD35B4" w:rsidP="004B15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206A"/>
    <w:multiLevelType w:val="hybridMultilevel"/>
    <w:tmpl w:val="781C61C0"/>
    <w:lvl w:ilvl="0" w:tplc="35138771">
      <w:start w:val="1"/>
      <w:numFmt w:val="decimal"/>
      <w:lvlText w:val="%1."/>
      <w:lvlJc w:val="left"/>
      <w:pPr>
        <w:ind w:left="720" w:hanging="360"/>
      </w:pPr>
    </w:lvl>
    <w:lvl w:ilvl="1" w:tplc="35138771" w:tentative="1">
      <w:start w:val="1"/>
      <w:numFmt w:val="lowerLetter"/>
      <w:lvlText w:val="%2."/>
      <w:lvlJc w:val="left"/>
      <w:pPr>
        <w:ind w:left="1440" w:hanging="360"/>
      </w:pPr>
    </w:lvl>
    <w:lvl w:ilvl="2" w:tplc="35138771" w:tentative="1">
      <w:start w:val="1"/>
      <w:numFmt w:val="lowerRoman"/>
      <w:lvlText w:val="%3."/>
      <w:lvlJc w:val="right"/>
      <w:pPr>
        <w:ind w:left="2160" w:hanging="180"/>
      </w:pPr>
    </w:lvl>
    <w:lvl w:ilvl="3" w:tplc="35138771" w:tentative="1">
      <w:start w:val="1"/>
      <w:numFmt w:val="decimal"/>
      <w:lvlText w:val="%4."/>
      <w:lvlJc w:val="left"/>
      <w:pPr>
        <w:ind w:left="2880" w:hanging="360"/>
      </w:pPr>
    </w:lvl>
    <w:lvl w:ilvl="4" w:tplc="35138771" w:tentative="1">
      <w:start w:val="1"/>
      <w:numFmt w:val="lowerLetter"/>
      <w:lvlText w:val="%5."/>
      <w:lvlJc w:val="left"/>
      <w:pPr>
        <w:ind w:left="3600" w:hanging="360"/>
      </w:pPr>
    </w:lvl>
    <w:lvl w:ilvl="5" w:tplc="35138771" w:tentative="1">
      <w:start w:val="1"/>
      <w:numFmt w:val="lowerRoman"/>
      <w:lvlText w:val="%6."/>
      <w:lvlJc w:val="right"/>
      <w:pPr>
        <w:ind w:left="4320" w:hanging="180"/>
      </w:pPr>
    </w:lvl>
    <w:lvl w:ilvl="6" w:tplc="35138771" w:tentative="1">
      <w:start w:val="1"/>
      <w:numFmt w:val="decimal"/>
      <w:lvlText w:val="%7."/>
      <w:lvlJc w:val="left"/>
      <w:pPr>
        <w:ind w:left="5040" w:hanging="360"/>
      </w:pPr>
    </w:lvl>
    <w:lvl w:ilvl="7" w:tplc="35138771" w:tentative="1">
      <w:start w:val="1"/>
      <w:numFmt w:val="lowerLetter"/>
      <w:lvlText w:val="%8."/>
      <w:lvlJc w:val="left"/>
      <w:pPr>
        <w:ind w:left="5760" w:hanging="360"/>
      </w:pPr>
    </w:lvl>
    <w:lvl w:ilvl="8" w:tplc="35138771" w:tentative="1">
      <w:start w:val="1"/>
      <w:numFmt w:val="lowerRoman"/>
      <w:lvlText w:val="%9."/>
      <w:lvlJc w:val="right"/>
      <w:pPr>
        <w:ind w:left="6480" w:hanging="180"/>
      </w:p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6186EC0"/>
    <w:multiLevelType w:val="hybridMultilevel"/>
    <w:tmpl w:val="053886E0"/>
    <w:lvl w:ilvl="0" w:tplc="20471410">
      <w:start w:val="1"/>
      <w:numFmt w:val="decimal"/>
      <w:lvlText w:val="%1."/>
      <w:lvlJc w:val="left"/>
      <w:pPr>
        <w:ind w:left="720" w:hanging="360"/>
      </w:pPr>
    </w:lvl>
    <w:lvl w:ilvl="1" w:tplc="20471410" w:tentative="1">
      <w:start w:val="1"/>
      <w:numFmt w:val="lowerLetter"/>
      <w:lvlText w:val="%2."/>
      <w:lvlJc w:val="left"/>
      <w:pPr>
        <w:ind w:left="1440" w:hanging="360"/>
      </w:pPr>
    </w:lvl>
    <w:lvl w:ilvl="2" w:tplc="20471410" w:tentative="1">
      <w:start w:val="1"/>
      <w:numFmt w:val="lowerRoman"/>
      <w:lvlText w:val="%3."/>
      <w:lvlJc w:val="right"/>
      <w:pPr>
        <w:ind w:left="2160" w:hanging="180"/>
      </w:pPr>
    </w:lvl>
    <w:lvl w:ilvl="3" w:tplc="20471410" w:tentative="1">
      <w:start w:val="1"/>
      <w:numFmt w:val="decimal"/>
      <w:lvlText w:val="%4."/>
      <w:lvlJc w:val="left"/>
      <w:pPr>
        <w:ind w:left="2880" w:hanging="360"/>
      </w:pPr>
    </w:lvl>
    <w:lvl w:ilvl="4" w:tplc="20471410" w:tentative="1">
      <w:start w:val="1"/>
      <w:numFmt w:val="lowerLetter"/>
      <w:lvlText w:val="%5."/>
      <w:lvlJc w:val="left"/>
      <w:pPr>
        <w:ind w:left="3600" w:hanging="360"/>
      </w:pPr>
    </w:lvl>
    <w:lvl w:ilvl="5" w:tplc="20471410" w:tentative="1">
      <w:start w:val="1"/>
      <w:numFmt w:val="lowerRoman"/>
      <w:lvlText w:val="%6."/>
      <w:lvlJc w:val="right"/>
      <w:pPr>
        <w:ind w:left="4320" w:hanging="180"/>
      </w:pPr>
    </w:lvl>
    <w:lvl w:ilvl="6" w:tplc="20471410" w:tentative="1">
      <w:start w:val="1"/>
      <w:numFmt w:val="decimal"/>
      <w:lvlText w:val="%7."/>
      <w:lvlJc w:val="left"/>
      <w:pPr>
        <w:ind w:left="5040" w:hanging="360"/>
      </w:pPr>
    </w:lvl>
    <w:lvl w:ilvl="7" w:tplc="20471410" w:tentative="1">
      <w:start w:val="1"/>
      <w:numFmt w:val="lowerLetter"/>
      <w:lvlText w:val="%8."/>
      <w:lvlJc w:val="left"/>
      <w:pPr>
        <w:ind w:left="5760" w:hanging="360"/>
      </w:pPr>
    </w:lvl>
    <w:lvl w:ilvl="8" w:tplc="20471410" w:tentative="1">
      <w:start w:val="1"/>
      <w:numFmt w:val="lowerRoman"/>
      <w:lvlText w:val="%9."/>
      <w:lvlJc w:val="right"/>
      <w:pPr>
        <w:ind w:left="6480" w:hanging="180"/>
      </w:pPr>
    </w:lvl>
  </w:abstractNum>
  <w:abstractNum w:abstractNumId="4" w15:restartNumberingAfterBreak="0">
    <w:nsid w:val="36B73E1D"/>
    <w:multiLevelType w:val="hybridMultilevel"/>
    <w:tmpl w:val="45CC348C"/>
    <w:lvl w:ilvl="0" w:tplc="87393008">
      <w:start w:val="1"/>
      <w:numFmt w:val="decimal"/>
      <w:lvlText w:val="%1."/>
      <w:lvlJc w:val="left"/>
      <w:pPr>
        <w:ind w:left="720" w:hanging="360"/>
      </w:pPr>
    </w:lvl>
    <w:lvl w:ilvl="1" w:tplc="87393008" w:tentative="1">
      <w:start w:val="1"/>
      <w:numFmt w:val="lowerLetter"/>
      <w:lvlText w:val="%2."/>
      <w:lvlJc w:val="left"/>
      <w:pPr>
        <w:ind w:left="1440" w:hanging="360"/>
      </w:pPr>
    </w:lvl>
    <w:lvl w:ilvl="2" w:tplc="87393008" w:tentative="1">
      <w:start w:val="1"/>
      <w:numFmt w:val="lowerRoman"/>
      <w:lvlText w:val="%3."/>
      <w:lvlJc w:val="right"/>
      <w:pPr>
        <w:ind w:left="2160" w:hanging="180"/>
      </w:pPr>
    </w:lvl>
    <w:lvl w:ilvl="3" w:tplc="87393008" w:tentative="1">
      <w:start w:val="1"/>
      <w:numFmt w:val="decimal"/>
      <w:lvlText w:val="%4."/>
      <w:lvlJc w:val="left"/>
      <w:pPr>
        <w:ind w:left="2880" w:hanging="360"/>
      </w:pPr>
    </w:lvl>
    <w:lvl w:ilvl="4" w:tplc="87393008" w:tentative="1">
      <w:start w:val="1"/>
      <w:numFmt w:val="lowerLetter"/>
      <w:lvlText w:val="%5."/>
      <w:lvlJc w:val="left"/>
      <w:pPr>
        <w:ind w:left="3600" w:hanging="360"/>
      </w:pPr>
    </w:lvl>
    <w:lvl w:ilvl="5" w:tplc="87393008" w:tentative="1">
      <w:start w:val="1"/>
      <w:numFmt w:val="lowerRoman"/>
      <w:lvlText w:val="%6."/>
      <w:lvlJc w:val="right"/>
      <w:pPr>
        <w:ind w:left="4320" w:hanging="180"/>
      </w:pPr>
    </w:lvl>
    <w:lvl w:ilvl="6" w:tplc="87393008" w:tentative="1">
      <w:start w:val="1"/>
      <w:numFmt w:val="decimal"/>
      <w:lvlText w:val="%7."/>
      <w:lvlJc w:val="left"/>
      <w:pPr>
        <w:ind w:left="5040" w:hanging="360"/>
      </w:pPr>
    </w:lvl>
    <w:lvl w:ilvl="7" w:tplc="87393008" w:tentative="1">
      <w:start w:val="1"/>
      <w:numFmt w:val="lowerLetter"/>
      <w:lvlText w:val="%8."/>
      <w:lvlJc w:val="left"/>
      <w:pPr>
        <w:ind w:left="5760" w:hanging="360"/>
      </w:pPr>
    </w:lvl>
    <w:lvl w:ilvl="8" w:tplc="87393008" w:tentative="1">
      <w:start w:val="1"/>
      <w:numFmt w:val="lowerRoman"/>
      <w:lvlText w:val="%9."/>
      <w:lvlJc w:val="right"/>
      <w:pPr>
        <w:ind w:left="6480" w:hanging="180"/>
      </w:pPr>
    </w:lvl>
  </w:abstractNum>
  <w:abstractNum w:abstractNumId="5"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FCD11B1"/>
    <w:multiLevelType w:val="hybridMultilevel"/>
    <w:tmpl w:val="F1C47C4E"/>
    <w:lvl w:ilvl="0" w:tplc="19476843">
      <w:start w:val="1"/>
      <w:numFmt w:val="decimal"/>
      <w:lvlText w:val="%1."/>
      <w:lvlJc w:val="left"/>
      <w:pPr>
        <w:ind w:left="720" w:hanging="360"/>
      </w:pPr>
    </w:lvl>
    <w:lvl w:ilvl="1" w:tplc="19476843" w:tentative="1">
      <w:start w:val="1"/>
      <w:numFmt w:val="lowerLetter"/>
      <w:lvlText w:val="%2."/>
      <w:lvlJc w:val="left"/>
      <w:pPr>
        <w:ind w:left="1440" w:hanging="360"/>
      </w:pPr>
    </w:lvl>
    <w:lvl w:ilvl="2" w:tplc="19476843" w:tentative="1">
      <w:start w:val="1"/>
      <w:numFmt w:val="lowerRoman"/>
      <w:lvlText w:val="%3."/>
      <w:lvlJc w:val="right"/>
      <w:pPr>
        <w:ind w:left="2160" w:hanging="180"/>
      </w:pPr>
    </w:lvl>
    <w:lvl w:ilvl="3" w:tplc="19476843" w:tentative="1">
      <w:start w:val="1"/>
      <w:numFmt w:val="decimal"/>
      <w:lvlText w:val="%4."/>
      <w:lvlJc w:val="left"/>
      <w:pPr>
        <w:ind w:left="2880" w:hanging="360"/>
      </w:pPr>
    </w:lvl>
    <w:lvl w:ilvl="4" w:tplc="19476843" w:tentative="1">
      <w:start w:val="1"/>
      <w:numFmt w:val="lowerLetter"/>
      <w:lvlText w:val="%5."/>
      <w:lvlJc w:val="left"/>
      <w:pPr>
        <w:ind w:left="3600" w:hanging="360"/>
      </w:pPr>
    </w:lvl>
    <w:lvl w:ilvl="5" w:tplc="19476843" w:tentative="1">
      <w:start w:val="1"/>
      <w:numFmt w:val="lowerRoman"/>
      <w:lvlText w:val="%6."/>
      <w:lvlJc w:val="right"/>
      <w:pPr>
        <w:ind w:left="4320" w:hanging="180"/>
      </w:pPr>
    </w:lvl>
    <w:lvl w:ilvl="6" w:tplc="19476843" w:tentative="1">
      <w:start w:val="1"/>
      <w:numFmt w:val="decimal"/>
      <w:lvlText w:val="%7."/>
      <w:lvlJc w:val="left"/>
      <w:pPr>
        <w:ind w:left="5040" w:hanging="360"/>
      </w:pPr>
    </w:lvl>
    <w:lvl w:ilvl="7" w:tplc="19476843" w:tentative="1">
      <w:start w:val="1"/>
      <w:numFmt w:val="lowerLetter"/>
      <w:lvlText w:val="%8."/>
      <w:lvlJc w:val="left"/>
      <w:pPr>
        <w:ind w:left="5760" w:hanging="360"/>
      </w:pPr>
    </w:lvl>
    <w:lvl w:ilvl="8" w:tplc="19476843" w:tentative="1">
      <w:start w:val="1"/>
      <w:numFmt w:val="lowerRoman"/>
      <w:lvlText w:val="%9."/>
      <w:lvlJc w:val="right"/>
      <w:pPr>
        <w:ind w:left="6480" w:hanging="180"/>
      </w:pPr>
    </w:lvl>
  </w:abstractNum>
  <w:abstractNum w:abstractNumId="10"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8043032"/>
    <w:multiLevelType w:val="hybridMultilevel"/>
    <w:tmpl w:val="54745832"/>
    <w:lvl w:ilvl="0" w:tplc="253127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A464A1F"/>
    <w:multiLevelType w:val="hybridMultilevel"/>
    <w:tmpl w:val="8356FA3C"/>
    <w:lvl w:ilvl="0" w:tplc="747977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B2E0F06"/>
    <w:multiLevelType w:val="hybridMultilevel"/>
    <w:tmpl w:val="26F61DB0"/>
    <w:lvl w:ilvl="0" w:tplc="19916620">
      <w:start w:val="1"/>
      <w:numFmt w:val="decimal"/>
      <w:lvlText w:val="%1."/>
      <w:lvlJc w:val="left"/>
      <w:pPr>
        <w:ind w:left="720" w:hanging="360"/>
      </w:pPr>
    </w:lvl>
    <w:lvl w:ilvl="1" w:tplc="19916620" w:tentative="1">
      <w:start w:val="1"/>
      <w:numFmt w:val="lowerLetter"/>
      <w:lvlText w:val="%2."/>
      <w:lvlJc w:val="left"/>
      <w:pPr>
        <w:ind w:left="1440" w:hanging="360"/>
      </w:pPr>
    </w:lvl>
    <w:lvl w:ilvl="2" w:tplc="19916620" w:tentative="1">
      <w:start w:val="1"/>
      <w:numFmt w:val="lowerRoman"/>
      <w:lvlText w:val="%3."/>
      <w:lvlJc w:val="right"/>
      <w:pPr>
        <w:ind w:left="2160" w:hanging="180"/>
      </w:pPr>
    </w:lvl>
    <w:lvl w:ilvl="3" w:tplc="19916620" w:tentative="1">
      <w:start w:val="1"/>
      <w:numFmt w:val="decimal"/>
      <w:lvlText w:val="%4."/>
      <w:lvlJc w:val="left"/>
      <w:pPr>
        <w:ind w:left="2880" w:hanging="360"/>
      </w:pPr>
    </w:lvl>
    <w:lvl w:ilvl="4" w:tplc="19916620" w:tentative="1">
      <w:start w:val="1"/>
      <w:numFmt w:val="lowerLetter"/>
      <w:lvlText w:val="%5."/>
      <w:lvlJc w:val="left"/>
      <w:pPr>
        <w:ind w:left="3600" w:hanging="360"/>
      </w:pPr>
    </w:lvl>
    <w:lvl w:ilvl="5" w:tplc="19916620" w:tentative="1">
      <w:start w:val="1"/>
      <w:numFmt w:val="lowerRoman"/>
      <w:lvlText w:val="%6."/>
      <w:lvlJc w:val="right"/>
      <w:pPr>
        <w:ind w:left="4320" w:hanging="180"/>
      </w:pPr>
    </w:lvl>
    <w:lvl w:ilvl="6" w:tplc="19916620" w:tentative="1">
      <w:start w:val="1"/>
      <w:numFmt w:val="decimal"/>
      <w:lvlText w:val="%7."/>
      <w:lvlJc w:val="left"/>
      <w:pPr>
        <w:ind w:left="5040" w:hanging="360"/>
      </w:pPr>
    </w:lvl>
    <w:lvl w:ilvl="7" w:tplc="19916620" w:tentative="1">
      <w:start w:val="1"/>
      <w:numFmt w:val="lowerLetter"/>
      <w:lvlText w:val="%8."/>
      <w:lvlJc w:val="left"/>
      <w:pPr>
        <w:ind w:left="5760" w:hanging="360"/>
      </w:pPr>
    </w:lvl>
    <w:lvl w:ilvl="8" w:tplc="19916620"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7"/>
  </w:num>
  <w:num w:numId="5">
    <w:abstractNumId w:val="2"/>
  </w:num>
  <w:num w:numId="6">
    <w:abstractNumId w:val="1"/>
  </w:num>
  <w:num w:numId="7">
    <w:abstractNumId w:val="5"/>
  </w:num>
  <w:num w:numId="8">
    <w:abstractNumId w:val="11"/>
  </w:num>
  <w:num w:numId="9">
    <w:abstractNumId w:val="3"/>
  </w:num>
  <w:num w:numId="10">
    <w:abstractNumId w:val="0"/>
  </w:num>
  <w:num w:numId="11">
    <w:abstractNumId w:val="12"/>
  </w:num>
  <w:num w:numId="12">
    <w:abstractNumId w:val="4"/>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F6147"/>
    <w:rsid w:val="00112029"/>
    <w:rsid w:val="00135412"/>
    <w:rsid w:val="00160695"/>
    <w:rsid w:val="00270A5A"/>
    <w:rsid w:val="002836CB"/>
    <w:rsid w:val="00361FF4"/>
    <w:rsid w:val="003948AF"/>
    <w:rsid w:val="003B5299"/>
    <w:rsid w:val="003C5638"/>
    <w:rsid w:val="00493A0C"/>
    <w:rsid w:val="004B1503"/>
    <w:rsid w:val="004D6B48"/>
    <w:rsid w:val="00531A4E"/>
    <w:rsid w:val="00535F5A"/>
    <w:rsid w:val="00555F58"/>
    <w:rsid w:val="00556096"/>
    <w:rsid w:val="0062534A"/>
    <w:rsid w:val="006360C3"/>
    <w:rsid w:val="006E6663"/>
    <w:rsid w:val="008B3AC2"/>
    <w:rsid w:val="008C57E9"/>
    <w:rsid w:val="008F680D"/>
    <w:rsid w:val="00996ED3"/>
    <w:rsid w:val="00A37A65"/>
    <w:rsid w:val="00A50B65"/>
    <w:rsid w:val="00AC197E"/>
    <w:rsid w:val="00AD35B4"/>
    <w:rsid w:val="00B12DCE"/>
    <w:rsid w:val="00B21D59"/>
    <w:rsid w:val="00BD419F"/>
    <w:rsid w:val="00C85FDC"/>
    <w:rsid w:val="00D203C7"/>
    <w:rsid w:val="00D50A84"/>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267B65"/>
  <w15:docId w15:val="{050B9543-65C1-3449-B0A1-C95BC268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60695"/>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link w:val="kop1Teken"/>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ard"/>
    <w:next w:val="Standaard"/>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ard"/>
    <w:next w:val="Standaard"/>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ard"/>
    <w:next w:val="Standaard"/>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ard"/>
    <w:next w:val="Standaard"/>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ard"/>
    <w:next w:val="Standaard"/>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ard"/>
    <w:next w:val="Standaard"/>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ard"/>
    <w:next w:val="Standaard"/>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Cs w:val="20"/>
    </w:rPr>
  </w:style>
  <w:style w:type="paragraph" w:customStyle="1" w:styleId="Heading9PHPDOCX">
    <w:name w:val="Heading 9 PHPDOCX"/>
    <w:basedOn w:val="Standaard"/>
    <w:next w:val="Standaard"/>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ard"/>
    <w:link w:val="CommentTextCharPHPDOCX"/>
    <w:uiPriority w:val="99"/>
    <w:semiHidden/>
    <w:unhideWhenUsed/>
    <w:rsid w:val="00E139EA"/>
    <w:pPr>
      <w:spacing w:line="240" w:lineRule="auto"/>
    </w:pPr>
    <w:rPr>
      <w:szCs w:val="20"/>
    </w:rPr>
  </w:style>
  <w:style w:type="character" w:customStyle="1" w:styleId="CommentTextCharPHPDOCX0">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rsid w:val="00E139EA"/>
    <w:rPr>
      <w:b/>
      <w:bCs/>
      <w:sz w:val="20"/>
      <w:szCs w:val="20"/>
    </w:rPr>
  </w:style>
  <w:style w:type="paragraph" w:customStyle="1" w:styleId="BalloonTextPHPDOCX">
    <w:name w:val="Balloon Text PHPDOCX"/>
    <w:basedOn w:val="Standaard"/>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0">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basedOn w:val="Standaard"/>
    <w:link w:val="footnotetextCarPHPDOCX"/>
    <w:uiPriority w:val="99"/>
    <w:semiHidden/>
    <w:unhideWhenUsed/>
    <w:rsid w:val="006E0FDA"/>
    <w:pPr>
      <w:spacing w:after="0" w:line="240" w:lineRule="auto"/>
    </w:pPr>
    <w:rPr>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ard"/>
    <w:link w:val="endnotetextCarPHPDOCX"/>
    <w:uiPriority w:val="99"/>
    <w:semiHidden/>
    <w:unhideWhenUsed/>
    <w:rsid w:val="006E0FDA"/>
    <w:pPr>
      <w:spacing w:after="0" w:line="240" w:lineRule="auto"/>
    </w:pPr>
    <w:rPr>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0">
    <w:name w:val="Default Paragraph Font PHPDOCX"/>
    <w:uiPriority w:val="1"/>
    <w:semiHidden/>
    <w:unhideWhenUsed/>
  </w:style>
  <w:style w:type="numbering" w:customStyle="1" w:styleId="NoListPHPDOCX">
    <w:name w:val="No List PHPDOCX"/>
    <w:uiPriority w:val="99"/>
    <w:semiHidden/>
    <w:unhideWhenUsed/>
  </w:style>
  <w:style w:type="character" w:customStyle="1" w:styleId="kop1Teken">
    <w:name w:val="kop 1 Teken"/>
    <w:basedOn w:val="DefaultParagraphFontPHPDOCX0"/>
    <w:link w:val="kop1"/>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0"/>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0"/>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0"/>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0"/>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0"/>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0"/>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ard"/>
    <w:next w:val="Standa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0">
    <w:name w:val="Title Car PHPDOCX"/>
    <w:basedOn w:val="DefaultParagraphFontPHPDOCX0"/>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ard"/>
    <w:next w:val="Standa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0">
    <w:name w:val="Subtitle Car PHPDOCX"/>
    <w:basedOn w:val="DefaultParagraphFontPHPDOCX0"/>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0"/>
    <w:uiPriority w:val="19"/>
    <w:qFormat/>
    <w:rsid w:val="00DF064E"/>
    <w:rPr>
      <w:i/>
      <w:iCs/>
      <w:color w:val="808080" w:themeColor="text1" w:themeTint="7F"/>
    </w:rPr>
  </w:style>
  <w:style w:type="character" w:customStyle="1" w:styleId="EmphasisPHPDOCX">
    <w:name w:val="Emphasis PHPDOCX"/>
    <w:basedOn w:val="DefaultParagraphFontPHPDOCX0"/>
    <w:uiPriority w:val="20"/>
    <w:qFormat/>
    <w:rsid w:val="00DF064E"/>
    <w:rPr>
      <w:i/>
      <w:iCs/>
    </w:rPr>
  </w:style>
  <w:style w:type="character" w:customStyle="1" w:styleId="IntenseEmphasisPHPDOCX">
    <w:name w:val="Intense Emphasis PHPDOCX"/>
    <w:basedOn w:val="DefaultParagraphFontPHPDOCX0"/>
    <w:uiPriority w:val="21"/>
    <w:qFormat/>
    <w:rsid w:val="00DF064E"/>
    <w:rPr>
      <w:b/>
      <w:bCs/>
      <w:i/>
      <w:iCs/>
      <w:color w:val="4F81BD" w:themeColor="accent1"/>
    </w:rPr>
  </w:style>
  <w:style w:type="character" w:customStyle="1" w:styleId="StrongPHPDOCX">
    <w:name w:val="Strong PHPDOCX"/>
    <w:basedOn w:val="DefaultParagraphFontPHPDOCX0"/>
    <w:uiPriority w:val="22"/>
    <w:qFormat/>
    <w:rsid w:val="00DF064E"/>
    <w:rPr>
      <w:b/>
      <w:bCs/>
    </w:rPr>
  </w:style>
  <w:style w:type="paragraph" w:customStyle="1" w:styleId="QuotePHPDOCX">
    <w:name w:val="Quote PHPDOCX"/>
    <w:basedOn w:val="Standaard"/>
    <w:next w:val="Standaard"/>
    <w:link w:val="QuoteCarPHPDOCX"/>
    <w:uiPriority w:val="29"/>
    <w:qFormat/>
    <w:rsid w:val="00DF064E"/>
    <w:rPr>
      <w:i/>
      <w:iCs/>
      <w:color w:val="000000" w:themeColor="text1"/>
    </w:rPr>
  </w:style>
  <w:style w:type="character" w:customStyle="1" w:styleId="QuoteCarPHPDOCX">
    <w:name w:val="Quote Car PHPDOCX"/>
    <w:basedOn w:val="DefaultParagraphFontPHPDOCX0"/>
    <w:link w:val="QuotePHPDOCX"/>
    <w:uiPriority w:val="29"/>
    <w:rsid w:val="00DF064E"/>
    <w:rPr>
      <w:i/>
      <w:iCs/>
      <w:color w:val="000000" w:themeColor="text1"/>
    </w:rPr>
  </w:style>
  <w:style w:type="paragraph" w:customStyle="1" w:styleId="IntenseQuotePHPDOCX">
    <w:name w:val="Intense Quote PHPDOCX"/>
    <w:basedOn w:val="Standaard"/>
    <w:next w:val="Standa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0"/>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0"/>
    <w:uiPriority w:val="31"/>
    <w:qFormat/>
    <w:rsid w:val="00DF064E"/>
    <w:rPr>
      <w:smallCaps/>
      <w:color w:val="C0504D" w:themeColor="accent2"/>
      <w:u w:val="single"/>
    </w:rPr>
  </w:style>
  <w:style w:type="character" w:customStyle="1" w:styleId="IntenseReferencePHPDOCX">
    <w:name w:val="Intense Reference PHPDOCX"/>
    <w:basedOn w:val="DefaultParagraphFontPHPDOCX0"/>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0"/>
    <w:uiPriority w:val="33"/>
    <w:qFormat/>
    <w:rsid w:val="00DF064E"/>
    <w:rPr>
      <w:b/>
      <w:bCs/>
      <w:smallCaps/>
      <w:spacing w:val="5"/>
    </w:rPr>
  </w:style>
  <w:style w:type="paragraph" w:customStyle="1" w:styleId="ListParagraphPHPDOCX">
    <w:name w:val="List Paragraph PHPDOCX"/>
    <w:basedOn w:val="Standaard"/>
    <w:uiPriority w:val="34"/>
    <w:qFormat/>
    <w:rsid w:val="00DF064E"/>
    <w:pPr>
      <w:ind w:left="720"/>
      <w:contextualSpacing/>
    </w:pPr>
  </w:style>
  <w:style w:type="paragraph" w:customStyle="1" w:styleId="NoSpacingPHPDOCX">
    <w:name w:val="No Spacing PHPDOCX"/>
    <w:uiPriority w:val="1"/>
    <w:qFormat/>
    <w:rsid w:val="003948AF"/>
    <w:pPr>
      <w:spacing w:after="0" w:line="240" w:lineRule="auto"/>
    </w:pPr>
    <w:rPr>
      <w:color w:val="000000" w:themeColor="text1"/>
      <w:sz w:val="18"/>
    </w:rPr>
  </w:style>
  <w:style w:type="character" w:customStyle="1" w:styleId="Heading8CarPHPDOCX">
    <w:name w:val="Heading 8 Car PHPDOCX"/>
    <w:basedOn w:val="DefaultParagraphFontPHPDOCX0"/>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0"/>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Documentstructuur">
    <w:name w:val="Document Map"/>
    <w:basedOn w:val="Standaard"/>
    <w:link w:val="DocumentstructuurChar"/>
    <w:uiPriority w:val="99"/>
    <w:semiHidden/>
    <w:unhideWhenUsed/>
    <w:rsid w:val="00A37A65"/>
    <w:pPr>
      <w:spacing w:after="0" w:line="240" w:lineRule="auto"/>
    </w:pPr>
    <w:rPr>
      <w:rFonts w:ascii="Lucida Grande" w:hAnsi="Lucida Grande" w:cs="Lucida Grande"/>
      <w:sz w:val="24"/>
      <w:szCs w:val="24"/>
    </w:rPr>
  </w:style>
  <w:style w:type="character" w:customStyle="1" w:styleId="DocumentstructuurChar">
    <w:name w:val="Documentstructuur Char"/>
    <w:basedOn w:val="Standaardalinea-lettertype"/>
    <w:link w:val="Documentstructuur"/>
    <w:uiPriority w:val="99"/>
    <w:semiHidden/>
    <w:rsid w:val="00A37A65"/>
    <w:rPr>
      <w:rFonts w:ascii="Lucida Grande" w:hAnsi="Lucida Grande" w:cs="Lucida Grande"/>
      <w:sz w:val="24"/>
      <w:szCs w:val="24"/>
    </w:rPr>
  </w:style>
  <w:style w:type="character" w:customStyle="1" w:styleId="DefaultParagraphFontPHPDOCX">
    <w:name w:val="Default Paragraph Font PHPDOCX"/>
    <w:uiPriority w:val="1"/>
    <w:semiHidden/>
    <w:unhideWhenUsed/>
  </w:style>
  <w:style w:type="paragraph" w:customStyle="1" w:styleId="ListParagraphPHPDOCX0">
    <w:name w:val="List Paragraph PHPDOCX"/>
    <w:uiPriority w:val="34"/>
    <w:qFormat/>
    <w:rsid w:val="00DF064E"/>
    <w:pPr>
      <w:ind w:left="720"/>
      <w:contextualSpacing/>
    </w:pPr>
  </w:style>
  <w:style w:type="paragraph" w:customStyle="1" w:styleId="TitlePHPDOCX0">
    <w:name w:val="Title 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0">
    <w:name w:val="Subtitle 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0">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0">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0">
    <w:name w:val="Balloon Text 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0">
    <w:name w:val="footnote Text PHPDOCX"/>
    <w:link w:val="footnoteTextCarPHPDOCX0"/>
    <w:uiPriority w:val="99"/>
    <w:semiHidden/>
    <w:unhideWhenUsed/>
    <w:rsid w:val="006E0FDA"/>
    <w:pPr>
      <w:spacing w:after="0" w:line="240" w:lineRule="auto"/>
    </w:pPr>
    <w:rPr>
      <w:sz w:val="20"/>
      <w:szCs w:val="20"/>
    </w:rPr>
  </w:style>
  <w:style w:type="character" w:customStyle="1" w:styleId="footnoteTextCarPHPDOCX0">
    <w:name w:val="footnote Text Car PHPDOCX"/>
    <w:basedOn w:val="DefaultParagraphFontPHPDOCX"/>
    <w:link w:val="footnoteTextPHPDOCX0"/>
    <w:uiPriority w:val="99"/>
    <w:semiHidden/>
    <w:rsid w:val="006E0FDA"/>
    <w:rPr>
      <w:sz w:val="20"/>
      <w:szCs w:val="20"/>
    </w:rPr>
  </w:style>
  <w:style w:type="character" w:customStyle="1" w:styleId="footnoteReferencePHPDOCX0">
    <w:name w:val="footnote Reference PHPDOCX"/>
    <w:basedOn w:val="DefaultParagraphFontPHPDOCX"/>
    <w:uiPriority w:val="99"/>
    <w:semiHidden/>
    <w:unhideWhenUsed/>
    <w:rsid w:val="006E0FDA"/>
    <w:rPr>
      <w:vertAlign w:val="superscript"/>
    </w:rPr>
  </w:style>
  <w:style w:type="paragraph" w:customStyle="1" w:styleId="endnoteTextPHPDOCX0">
    <w:name w:val="endnote Text PHPDOCX"/>
    <w:link w:val="endnoteTextCarPHPDOCX0"/>
    <w:uiPriority w:val="99"/>
    <w:semiHidden/>
    <w:unhideWhenUsed/>
    <w:rsid w:val="006E0FDA"/>
    <w:pPr>
      <w:spacing w:after="0" w:line="240" w:lineRule="auto"/>
    </w:pPr>
    <w:rPr>
      <w:sz w:val="20"/>
      <w:szCs w:val="20"/>
    </w:rPr>
  </w:style>
  <w:style w:type="character" w:customStyle="1" w:styleId="endnoteTextCarPHPDOCX0">
    <w:name w:val="endnote Text Car PHPDOCX"/>
    <w:basedOn w:val="DefaultParagraphFontPHPDOCX"/>
    <w:link w:val="endnoteTextPHPDOCX0"/>
    <w:uiPriority w:val="99"/>
    <w:semiHidden/>
    <w:rsid w:val="006E0FDA"/>
    <w:rPr>
      <w:sz w:val="20"/>
      <w:szCs w:val="20"/>
    </w:rPr>
  </w:style>
  <w:style w:type="character" w:customStyle="1" w:styleId="endnoteReferencePHPDOCX0">
    <w:name w:val="endnote Reference PHPDOCX"/>
    <w:basedOn w:val="DefaultParagraphFontPHPDOCX"/>
    <w:uiPriority w:val="99"/>
    <w:semiHidden/>
    <w:unhideWhenUsed/>
    <w:rsid w:val="006E0FDA"/>
    <w:rPr>
      <w:vertAlign w:val="superscript"/>
    </w:rPr>
  </w:style>
  <w:style w:type="paragraph" w:styleId="Ballontekst">
    <w:name w:val="Balloon Text"/>
    <w:basedOn w:val="Standaard"/>
    <w:link w:val="BallontekstChar"/>
    <w:uiPriority w:val="99"/>
    <w:semiHidden/>
    <w:unhideWhenUsed/>
    <w:rsid w:val="00996ED3"/>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96ED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7EA0C-3573-DE41-8E64-37FAAEC60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1791</Words>
  <Characters>9855</Characters>
  <Application>Microsoft Office Word</Application>
  <DocSecurity>0</DocSecurity>
  <Lines>82</Lines>
  <Paragraphs>23</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Mart Nomen</cp:lastModifiedBy>
  <cp:revision>4</cp:revision>
  <cp:lastPrinted>2019-01-08T12:20:00Z</cp:lastPrinted>
  <dcterms:created xsi:type="dcterms:W3CDTF">2019-01-08T11:12:00Z</dcterms:created>
  <dcterms:modified xsi:type="dcterms:W3CDTF">2019-01-08T12:21:00Z</dcterms:modified>
</cp:coreProperties>
</file>