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Theme="minorHAnsi" w:hAnsi="Verdana"/>
          <w:color w:val="4F81BD" w:themeColor="accent1"/>
          <w:sz w:val="18"/>
          <w:lang w:eastAsia="en-US"/>
        </w:rPr>
        <w:id w:val="-2094935038"/>
        <w:docPartObj>
          <w:docPartGallery w:val="Cover Pages"/>
          <w:docPartUnique/>
        </w:docPartObj>
      </w:sdtPr>
      <w:sdtEndPr>
        <w:rPr>
          <w:b/>
          <w:bCs/>
          <w:color w:val="auto"/>
          <w:sz w:val="28"/>
          <w:szCs w:val="28"/>
        </w:rPr>
      </w:sdtEndPr>
      <w:sdtContent>
        <w:p w14:paraId="04D0E39A" w14:textId="69DC444A" w:rsidR="002C723C" w:rsidRDefault="002C723C">
          <w:pPr>
            <w:pStyle w:val="Geenafstand"/>
            <w:spacing w:before="1540" w:after="240"/>
            <w:jc w:val="center"/>
            <w:rPr>
              <w:color w:val="4F81BD" w:themeColor="accent1"/>
            </w:rPr>
          </w:pPr>
        </w:p>
        <w:sdt>
          <w:sdtPr>
            <w:rPr>
              <w:rFonts w:asciiTheme="majorHAnsi" w:eastAsiaTheme="majorEastAsia" w:hAnsiTheme="majorHAnsi" w:cstheme="majorBidi"/>
              <w:caps/>
              <w:color w:val="4F81BD" w:themeColor="accent1"/>
              <w:sz w:val="56"/>
              <w:szCs w:val="56"/>
            </w:rPr>
            <w:alias w:val="Titel"/>
            <w:tag w:val=""/>
            <w:id w:val="1735040861"/>
            <w:placeholder>
              <w:docPart w:val="E69C8768FDE84A8298BC578ED66FC896"/>
            </w:placeholder>
            <w:dataBinding w:prefixMappings="xmlns:ns0='http://purl.org/dc/elements/1.1/' xmlns:ns1='http://schemas.openxmlformats.org/package/2006/metadata/core-properties' " w:xpath="/ns1:coreProperties[1]/ns0:title[1]" w:storeItemID="{6C3C8BC8-F283-45AE-878A-BAB7291924A1}"/>
            <w:text/>
          </w:sdtPr>
          <w:sdtEndPr/>
          <w:sdtContent>
            <w:p w14:paraId="5CB83FD8" w14:textId="15726A78" w:rsidR="002C723C" w:rsidRPr="007D0AD2" w:rsidRDefault="00825CEC" w:rsidP="00013B28">
              <w:pPr>
                <w:pStyle w:val="Geenafstand"/>
                <w:pBdr>
                  <w:top w:val="single" w:sz="6" w:space="6" w:color="4F81BD" w:themeColor="accent1"/>
                  <w:bottom w:val="single" w:sz="6" w:space="6" w:color="4F81BD" w:themeColor="accent1"/>
                </w:pBdr>
                <w:spacing w:after="240"/>
                <w:ind w:left="-1276"/>
                <w:jc w:val="center"/>
                <w:rPr>
                  <w:rFonts w:asciiTheme="majorHAnsi" w:eastAsiaTheme="majorEastAsia" w:hAnsiTheme="majorHAnsi" w:cstheme="majorBidi"/>
                  <w:caps/>
                  <w:color w:val="4F81BD" w:themeColor="accent1"/>
                  <w:sz w:val="56"/>
                  <w:szCs w:val="56"/>
                </w:rPr>
              </w:pPr>
              <w:r>
                <w:rPr>
                  <w:rFonts w:asciiTheme="majorHAnsi" w:eastAsiaTheme="majorEastAsia" w:hAnsiTheme="majorHAnsi" w:cstheme="majorBidi"/>
                  <w:caps/>
                  <w:color w:val="4F81BD" w:themeColor="accent1"/>
                  <w:sz w:val="56"/>
                  <w:szCs w:val="56"/>
                </w:rPr>
                <w:t>Schoolveiligheidsplan</w:t>
              </w:r>
            </w:p>
          </w:sdtContent>
        </w:sdt>
        <w:sdt>
          <w:sdtPr>
            <w:rPr>
              <w:color w:val="4F81BD" w:themeColor="accent1"/>
              <w:sz w:val="52"/>
              <w:szCs w:val="52"/>
            </w:rPr>
            <w:alias w:val="Ondertitel"/>
            <w:tag w:val=""/>
            <w:id w:val="328029620"/>
            <w:placeholder>
              <w:docPart w:val="6FB574D980274AD99D251489A3C0CBF2"/>
            </w:placeholder>
            <w:dataBinding w:prefixMappings="xmlns:ns0='http://purl.org/dc/elements/1.1/' xmlns:ns1='http://schemas.openxmlformats.org/package/2006/metadata/core-properties' " w:xpath="/ns1:coreProperties[1]/ns0:subject[1]" w:storeItemID="{6C3C8BC8-F283-45AE-878A-BAB7291924A1}"/>
            <w:text/>
          </w:sdtPr>
          <w:sdtEndPr/>
          <w:sdtContent>
            <w:p w14:paraId="06612799" w14:textId="1E3EE674" w:rsidR="002C723C" w:rsidRPr="00966F52" w:rsidRDefault="00BD7B03" w:rsidP="00013B28">
              <w:pPr>
                <w:pStyle w:val="Geenafstand"/>
                <w:ind w:left="1560"/>
                <w:rPr>
                  <w:color w:val="4F81BD" w:themeColor="accent1"/>
                  <w:sz w:val="28"/>
                  <w:szCs w:val="28"/>
                </w:rPr>
              </w:pPr>
              <w:r>
                <w:rPr>
                  <w:color w:val="4F81BD" w:themeColor="accent1"/>
                  <w:sz w:val="52"/>
                  <w:szCs w:val="52"/>
                </w:rPr>
                <w:t>OBS Da Vinci</w:t>
              </w:r>
            </w:p>
          </w:sdtContent>
        </w:sdt>
        <w:p w14:paraId="59EE88DE" w14:textId="41E1CC90" w:rsidR="002C723C" w:rsidRDefault="00EA79D6" w:rsidP="0037490B">
          <w:pPr>
            <w:spacing w:line="276" w:lineRule="auto"/>
            <w:ind w:left="-1843"/>
            <w:rPr>
              <w:b/>
              <w:bCs/>
              <w:sz w:val="28"/>
              <w:szCs w:val="28"/>
            </w:rPr>
          </w:pPr>
          <w:r>
            <w:rPr>
              <w:noProof/>
              <w:color w:val="4F81BD" w:themeColor="accent1"/>
            </w:rPr>
            <mc:AlternateContent>
              <mc:Choice Requires="wps">
                <w:drawing>
                  <wp:anchor distT="0" distB="0" distL="114300" distR="114300" simplePos="0" relativeHeight="251658240" behindDoc="0" locked="0" layoutInCell="1" allowOverlap="1" wp14:anchorId="3AC40636" wp14:editId="18123A68">
                    <wp:simplePos x="0" y="0"/>
                    <wp:positionH relativeFrom="margin">
                      <wp:posOffset>357505</wp:posOffset>
                    </wp:positionH>
                    <wp:positionV relativeFrom="page">
                      <wp:posOffset>9086850</wp:posOffset>
                    </wp:positionV>
                    <wp:extent cx="4724400" cy="557530"/>
                    <wp:effectExtent l="0" t="0" r="0" b="13970"/>
                    <wp:wrapNone/>
                    <wp:docPr id="142" name="Tekstvak 142"/>
                    <wp:cNvGraphicFramePr/>
                    <a:graphic xmlns:a="http://schemas.openxmlformats.org/drawingml/2006/main">
                      <a:graphicData uri="http://schemas.microsoft.com/office/word/2010/wordprocessingShape">
                        <wps:wsp>
                          <wps:cNvSpPr txBox="1"/>
                          <wps:spPr>
                            <a:xfrm>
                              <a:off x="0" y="0"/>
                              <a:ext cx="47244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iCs/>
                                    <w:caps/>
                                    <w:sz w:val="28"/>
                                    <w:szCs w:val="28"/>
                                  </w:rPr>
                                  <w:alias w:val="Datum"/>
                                  <w:tag w:val=""/>
                                  <w:id w:val="197127006"/>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02ABF396" w14:textId="67879D02" w:rsidR="002C723C" w:rsidRPr="00ED7187" w:rsidRDefault="00112771" w:rsidP="00EA79D6">
                                    <w:pPr>
                                      <w:pStyle w:val="Geenafstand"/>
                                      <w:spacing w:after="40"/>
                                      <w:ind w:left="-1985"/>
                                      <w:jc w:val="center"/>
                                      <w:rPr>
                                        <w:i/>
                                        <w:iCs/>
                                        <w:caps/>
                                        <w:sz w:val="28"/>
                                        <w:szCs w:val="28"/>
                                      </w:rPr>
                                    </w:pPr>
                                    <w:r w:rsidRPr="00ED7187">
                                      <w:rPr>
                                        <w:i/>
                                        <w:iCs/>
                                        <w:caps/>
                                        <w:sz w:val="28"/>
                                        <w:szCs w:val="28"/>
                                      </w:rPr>
                                      <w:t>Schooljaar 2023-2024</w:t>
                                    </w:r>
                                  </w:p>
                                </w:sdtContent>
                              </w:sdt>
                              <w:p w14:paraId="19AC6BAE" w14:textId="1C9FAC17" w:rsidR="002C723C" w:rsidRDefault="009710ED">
                                <w:pPr>
                                  <w:pStyle w:val="Geenafstand"/>
                                  <w:jc w:val="center"/>
                                  <w:rPr>
                                    <w:color w:val="4F81BD" w:themeColor="accent1"/>
                                  </w:rPr>
                                </w:pPr>
                                <w:sdt>
                                  <w:sdtPr>
                                    <w:rPr>
                                      <w:caps/>
                                      <w:color w:val="4F81BD" w:themeColor="accent1"/>
                                    </w:rPr>
                                    <w:alias w:val="Bedrijf"/>
                                    <w:tag w:val=""/>
                                    <w:id w:val="1390145197"/>
                                    <w:showingPlcHdr/>
                                    <w:dataBinding w:prefixMappings="xmlns:ns0='http://schemas.openxmlformats.org/officeDocument/2006/extended-properties' " w:xpath="/ns0:Properties[1]/ns0:Company[1]" w:storeItemID="{6668398D-A668-4E3E-A5EB-62B293D839F1}"/>
                                    <w:text/>
                                  </w:sdtPr>
                                  <w:sdtEndPr/>
                                  <w:sdtContent>
                                    <w:r w:rsidR="00112771">
                                      <w:rPr>
                                        <w:caps/>
                                        <w:color w:val="4F81BD" w:themeColor="accent1"/>
                                      </w:rPr>
                                      <w:t xml:space="preserve">     </w:t>
                                    </w:r>
                                  </w:sdtContent>
                                </w:sdt>
                              </w:p>
                              <w:p w14:paraId="06ABAFCF" w14:textId="6E58E0EE" w:rsidR="002C723C" w:rsidRDefault="009710ED" w:rsidP="00EA79D6">
                                <w:pPr>
                                  <w:pStyle w:val="Geenafstand"/>
                                  <w:rPr>
                                    <w:color w:val="4F81BD" w:themeColor="accent1"/>
                                  </w:rPr>
                                </w:pPr>
                                <w:sdt>
                                  <w:sdtPr>
                                    <w:rPr>
                                      <w:color w:val="4F81BD"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EA79D6">
                                      <w:rPr>
                                        <w:color w:val="4F81BD" w:themeColor="accent1"/>
                                      </w:rPr>
                                      <w:t xml:space="preserve">              </w:t>
                                    </w:r>
                                    <w:r w:rsidR="00112771">
                                      <w:rPr>
                                        <w:color w:val="4F81BD" w:themeColor="accent1"/>
                                      </w:rPr>
                                      <w:t xml:space="preserve">Spitsbergen 17, </w:t>
                                    </w:r>
                                    <w:r w:rsidR="00ED7187">
                                      <w:rPr>
                                        <w:color w:val="4F81BD" w:themeColor="accent1"/>
                                      </w:rPr>
                                      <w:t>2721 GP Zoetermeer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C40636" id="_x0000_t202" coordsize="21600,21600" o:spt="202" path="m,l,21600r21600,l21600,xe">
                    <v:stroke joinstyle="miter"/>
                    <v:path gradientshapeok="t" o:connecttype="rect"/>
                  </v:shapetype>
                  <v:shape id="Tekstvak 142" o:spid="_x0000_s1026" type="#_x0000_t202" style="position:absolute;left:0;text-align:left;margin-left:28.15pt;margin-top:715.5pt;width:372pt;height:4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" filled="f" stroked="f" strokeweight=".5pt">
                    <v:textbox style="mso-fit-shape-to-text:t" inset="0,0,0,0">
                      <w:txbxContent>
                        <w:sdt>
                          <w:sdtPr>
                            <w:rPr>
                              <w:i/>
                              <w:iCs/>
                              <w:caps/>
                              <w:sz w:val="28"/>
                              <w:szCs w:val="28"/>
                            </w:rPr>
                            <w:alias w:val="Datum"/>
                            <w:tag w:val=""/>
                            <w:id w:val="197127006"/>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02ABF396" w14:textId="67879D02" w:rsidR="002C723C" w:rsidRPr="00ED7187" w:rsidRDefault="00112771" w:rsidP="00EA79D6">
                              <w:pPr>
                                <w:pStyle w:val="Geenafstand"/>
                                <w:spacing w:after="40"/>
                                <w:ind w:left="-1985"/>
                                <w:jc w:val="center"/>
                                <w:rPr>
                                  <w:i/>
                                  <w:iCs/>
                                  <w:caps/>
                                  <w:sz w:val="28"/>
                                  <w:szCs w:val="28"/>
                                </w:rPr>
                              </w:pPr>
                              <w:r w:rsidRPr="00ED7187">
                                <w:rPr>
                                  <w:i/>
                                  <w:iCs/>
                                  <w:caps/>
                                  <w:sz w:val="28"/>
                                  <w:szCs w:val="28"/>
                                </w:rPr>
                                <w:t>Schooljaar 2023-2024</w:t>
                              </w:r>
                            </w:p>
                          </w:sdtContent>
                        </w:sdt>
                        <w:p w14:paraId="19AC6BAE" w14:textId="1C9FAC17" w:rsidR="002C723C" w:rsidRDefault="009710ED">
                          <w:pPr>
                            <w:pStyle w:val="Geenafstand"/>
                            <w:jc w:val="center"/>
                            <w:rPr>
                              <w:color w:val="4F81BD" w:themeColor="accent1"/>
                            </w:rPr>
                          </w:pPr>
                          <w:sdt>
                            <w:sdtPr>
                              <w:rPr>
                                <w:caps/>
                                <w:color w:val="4F81BD" w:themeColor="accent1"/>
                              </w:rPr>
                              <w:alias w:val="Bedrijf"/>
                              <w:tag w:val=""/>
                              <w:id w:val="1390145197"/>
                              <w:showingPlcHdr/>
                              <w:dataBinding w:prefixMappings="xmlns:ns0='http://schemas.openxmlformats.org/officeDocument/2006/extended-properties' " w:xpath="/ns0:Properties[1]/ns0:Company[1]" w:storeItemID="{6668398D-A668-4E3E-A5EB-62B293D839F1}"/>
                              <w:text/>
                            </w:sdtPr>
                            <w:sdtEndPr/>
                            <w:sdtContent>
                              <w:r w:rsidR="00112771">
                                <w:rPr>
                                  <w:caps/>
                                  <w:color w:val="4F81BD" w:themeColor="accent1"/>
                                </w:rPr>
                                <w:t xml:space="preserve">     </w:t>
                              </w:r>
                            </w:sdtContent>
                          </w:sdt>
                        </w:p>
                        <w:p w14:paraId="06ABAFCF" w14:textId="6E58E0EE" w:rsidR="002C723C" w:rsidRDefault="009710ED" w:rsidP="00EA79D6">
                          <w:pPr>
                            <w:pStyle w:val="Geenafstand"/>
                            <w:rPr>
                              <w:color w:val="4F81BD" w:themeColor="accent1"/>
                            </w:rPr>
                          </w:pPr>
                          <w:sdt>
                            <w:sdtPr>
                              <w:rPr>
                                <w:color w:val="4F81BD"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EA79D6">
                                <w:rPr>
                                  <w:color w:val="4F81BD" w:themeColor="accent1"/>
                                </w:rPr>
                                <w:t xml:space="preserve">              </w:t>
                              </w:r>
                              <w:r w:rsidR="00112771">
                                <w:rPr>
                                  <w:color w:val="4F81BD" w:themeColor="accent1"/>
                                </w:rPr>
                                <w:t xml:space="preserve">Spitsbergen 17, </w:t>
                              </w:r>
                              <w:r w:rsidR="00ED7187">
                                <w:rPr>
                                  <w:color w:val="4F81BD" w:themeColor="accent1"/>
                                </w:rPr>
                                <w:t>2721 GP Zoetermeer</w:t>
                              </w:r>
                            </w:sdtContent>
                          </w:sdt>
                        </w:p>
                      </w:txbxContent>
                    </v:textbox>
                    <w10:wrap anchorx="margin" anchory="page"/>
                  </v:shape>
                </w:pict>
              </mc:Fallback>
            </mc:AlternateContent>
          </w:r>
          <w:r w:rsidR="002C723C">
            <w:rPr>
              <w:b/>
              <w:bCs/>
              <w:sz w:val="28"/>
              <w:szCs w:val="28"/>
            </w:rPr>
            <w:br w:type="page"/>
          </w:r>
        </w:p>
      </w:sdtContent>
    </w:sdt>
    <w:p w14:paraId="0C7CDB56" w14:textId="77777777" w:rsidR="00F30687" w:rsidRDefault="00F30687" w:rsidP="006549D8">
      <w:pPr>
        <w:rPr>
          <w:b/>
          <w:bCs/>
          <w:sz w:val="28"/>
          <w:szCs w:val="28"/>
        </w:rPr>
        <w:sectPr w:rsidR="00F30687" w:rsidSect="00F30687">
          <w:headerReference w:type="even" r:id="rId12"/>
          <w:headerReference w:type="default" r:id="rId13"/>
          <w:footerReference w:type="even" r:id="rId14"/>
          <w:footerReference w:type="default" r:id="rId15"/>
          <w:headerReference w:type="first" r:id="rId16"/>
          <w:footerReference w:type="first" r:id="rId17"/>
          <w:pgSz w:w="11906" w:h="16838" w:code="9"/>
          <w:pgMar w:top="1985" w:right="1134" w:bottom="113" w:left="2835" w:header="1701" w:footer="567" w:gutter="0"/>
          <w:pgNumType w:start="0"/>
          <w:cols w:space="708"/>
          <w:titlePg/>
          <w:docGrid w:linePitch="360"/>
        </w:sectPr>
      </w:pPr>
    </w:p>
    <w:p w14:paraId="08306EDC" w14:textId="0C98B899" w:rsidR="003B5F41" w:rsidRDefault="00AD4594" w:rsidP="006549D8">
      <w:pPr>
        <w:rPr>
          <w:b/>
          <w:bCs/>
          <w:sz w:val="28"/>
          <w:szCs w:val="28"/>
        </w:rPr>
      </w:pPr>
      <w:r w:rsidRPr="003B5F41">
        <w:rPr>
          <w:b/>
          <w:bCs/>
          <w:sz w:val="28"/>
          <w:szCs w:val="28"/>
        </w:rPr>
        <w:lastRenderedPageBreak/>
        <w:t>VEILIGHEIDSBELEID IKC Da Vinci</w:t>
      </w:r>
    </w:p>
    <w:p w14:paraId="64CB8181" w14:textId="77777777" w:rsidR="00F30687" w:rsidRDefault="00AD4594" w:rsidP="006549D8">
      <w:pPr>
        <w:rPr>
          <w:sz w:val="20"/>
          <w:szCs w:val="20"/>
        </w:rPr>
        <w:sectPr w:rsidR="00F30687" w:rsidSect="00F30687">
          <w:pgSz w:w="11906" w:h="16838" w:code="9"/>
          <w:pgMar w:top="1985" w:right="1134" w:bottom="113" w:left="2835" w:header="1701" w:footer="567" w:gutter="0"/>
          <w:pgNumType w:start="0"/>
          <w:cols w:space="708"/>
          <w:titlePg/>
          <w:docGrid w:linePitch="360"/>
        </w:sectPr>
      </w:pPr>
      <w:r w:rsidRPr="003B5F41">
        <w:rPr>
          <w:b/>
          <w:bCs/>
          <w:sz w:val="20"/>
          <w:szCs w:val="20"/>
        </w:rPr>
        <w:t>UITGANGSPUNTEN</w:t>
      </w:r>
      <w:r w:rsidR="00FD35A6">
        <w:rPr>
          <w:sz w:val="20"/>
          <w:szCs w:val="20"/>
        </w:rPr>
        <w:br/>
      </w:r>
      <w:r w:rsidR="00FD35A6">
        <w:rPr>
          <w:sz w:val="20"/>
          <w:szCs w:val="20"/>
        </w:rPr>
        <w:br/>
      </w:r>
      <w:r w:rsidRPr="00C6065C">
        <w:rPr>
          <w:sz w:val="20"/>
          <w:szCs w:val="20"/>
        </w:rPr>
        <w:t>Leerlingen, leerkrachten en overig personeel van D</w:t>
      </w:r>
      <w:r w:rsidR="00FD35A6" w:rsidRPr="00C6065C">
        <w:rPr>
          <w:sz w:val="20"/>
          <w:szCs w:val="20"/>
        </w:rPr>
        <w:t>a Vinci</w:t>
      </w:r>
      <w:r w:rsidRPr="00C6065C">
        <w:rPr>
          <w:sz w:val="20"/>
          <w:szCs w:val="20"/>
        </w:rPr>
        <w:t xml:space="preserve"> hebben recht op een prettige en veilige werk- en leeromgeving. Ouders leggen de veiligheid van hun kind(eren) gedurende schooltijden in handen van de directeur (lees ook bestuur) en daarom heeft de directeur het recht en de verantwoordelijkheid om namens alle ouders de veiligheid in en om school te waarborgen.</w:t>
      </w:r>
      <w:r w:rsidR="00FD35A6" w:rsidRPr="00C6065C">
        <w:rPr>
          <w:sz w:val="20"/>
          <w:szCs w:val="20"/>
        </w:rPr>
        <w:t xml:space="preserve"> </w:t>
      </w:r>
      <w:r w:rsidRPr="00C6065C">
        <w:rPr>
          <w:sz w:val="20"/>
          <w:szCs w:val="20"/>
        </w:rPr>
        <w:t>Geheel in lijn met de verplichting die de Arbeidsomstandighedenwet scholen oplegt, is onderhavig veiligheidsbeleid tot stand gekomen. Het is een document waarin zowel de sociale als de fysieke veiligheid van leerlingen, leerkrachten, overig personeel en ouders centraal staat.</w:t>
      </w:r>
      <w:r w:rsidR="008560E0" w:rsidRPr="00C6065C">
        <w:rPr>
          <w:sz w:val="20"/>
          <w:szCs w:val="20"/>
        </w:rPr>
        <w:br/>
      </w:r>
      <w:r w:rsidR="008560E0" w:rsidRPr="00C6065C">
        <w:rPr>
          <w:sz w:val="20"/>
          <w:szCs w:val="20"/>
        </w:rPr>
        <w:br/>
      </w:r>
      <w:r w:rsidRPr="00C6065C">
        <w:rPr>
          <w:sz w:val="20"/>
          <w:szCs w:val="20"/>
        </w:rPr>
        <w:t>Een school is sociaal veilig indien de psychische en fysieke veiligheid van leerlingen, personeel en ouders niet door handelingen van anderen wordt aangetast. Op het terrein van agressie, geweld, intimidatie, pesten en discriminatie wordt in dit document het beleid van de school geformuleerd, waarin wordt aangegeven welke inzichten de school heeft op dit gebied en welke preventieve en curatieve maatregelen door directie en bestuur gehanteerd worden.</w:t>
      </w:r>
      <w:r w:rsidR="008560E0" w:rsidRPr="00C6065C">
        <w:rPr>
          <w:sz w:val="20"/>
          <w:szCs w:val="20"/>
        </w:rPr>
        <w:br/>
      </w:r>
      <w:r w:rsidR="008560E0" w:rsidRPr="00C6065C">
        <w:rPr>
          <w:sz w:val="20"/>
          <w:szCs w:val="20"/>
        </w:rPr>
        <w:br/>
      </w:r>
      <w:r w:rsidRPr="00C6065C">
        <w:rPr>
          <w:sz w:val="20"/>
          <w:szCs w:val="20"/>
        </w:rPr>
        <w:t>Te allen tijde wordt het belang van de betrokkene in de gaten gehouden en beschermd. In die voorkomende gevallen dat echter ook een grotere groep aan vergelijkbare risico’s wordt blootgesteld zal in de afweging te allen tijde het gemeenschappelijk belang voorrang houden en krijgen op het individuele belang. De veiligheid van de groep staat altijd boven de veiligheid van een individu en moet altijd de doorslaggevende factor zijn bij het afwegen en inschatten van iedere specifieke situatie van een leerling, een personeelslid of een ouder.</w:t>
      </w:r>
      <w:r w:rsidR="008560E0" w:rsidRPr="00C6065C">
        <w:rPr>
          <w:sz w:val="20"/>
          <w:szCs w:val="20"/>
        </w:rPr>
        <w:br/>
      </w:r>
      <w:r w:rsidR="008560E0" w:rsidRPr="00C6065C">
        <w:rPr>
          <w:sz w:val="20"/>
          <w:szCs w:val="20"/>
        </w:rPr>
        <w:br/>
      </w:r>
      <w:r w:rsidRPr="00C6065C">
        <w:rPr>
          <w:sz w:val="20"/>
          <w:szCs w:val="20"/>
        </w:rPr>
        <w:t>Dit veiligheidsbeleid is tot stand gekomen door samenwerking tussen directie en medezeggenschapsraad en het team van leerkrachten. Dit beleid is bekend bij al deze personen en instanties. Ouders kunnen dit beleid terugvinden op de website van de school onder het kopje informatie.</w:t>
      </w:r>
      <w:r w:rsidR="00605D81" w:rsidRPr="00C6065C">
        <w:rPr>
          <w:sz w:val="20"/>
          <w:szCs w:val="20"/>
        </w:rPr>
        <w:br/>
      </w:r>
      <w:r w:rsidR="00605D81" w:rsidRPr="00C6065C">
        <w:rPr>
          <w:sz w:val="20"/>
          <w:szCs w:val="20"/>
        </w:rPr>
        <w:br/>
      </w:r>
      <w:r w:rsidRPr="00C6065C">
        <w:rPr>
          <w:b/>
          <w:bCs/>
          <w:sz w:val="20"/>
          <w:szCs w:val="20"/>
        </w:rPr>
        <w:t>SOCIALE VEILIGHEID</w:t>
      </w:r>
      <w:r w:rsidR="00B672BD" w:rsidRPr="00C6065C">
        <w:rPr>
          <w:b/>
          <w:bCs/>
          <w:sz w:val="20"/>
          <w:szCs w:val="20"/>
        </w:rPr>
        <w:br/>
      </w:r>
      <w:r w:rsidR="00B672BD" w:rsidRPr="00C6065C">
        <w:rPr>
          <w:b/>
          <w:bCs/>
          <w:sz w:val="20"/>
          <w:szCs w:val="20"/>
        </w:rPr>
        <w:br/>
      </w:r>
      <w:r w:rsidRPr="00C6065C">
        <w:rPr>
          <w:sz w:val="20"/>
          <w:szCs w:val="20"/>
        </w:rPr>
        <w:t xml:space="preserve">Sociale veiligheid is een belangrijk aandachtspunt op onze school. In onze visie wordt dit ook verwoord: sociale en communicatieve omgang staat hoog in het vaandel tijdens het lesprogramma. Begrip en respect voor anderen is een aspect waar veel aan gewerkt wordt. In dit kader wordt ook veel </w:t>
      </w:r>
    </w:p>
    <w:p w14:paraId="6E342061" w14:textId="48F2DE1A" w:rsidR="00F30687" w:rsidRDefault="00AD4594" w:rsidP="006549D8">
      <w:pPr>
        <w:rPr>
          <w:sz w:val="20"/>
          <w:szCs w:val="20"/>
        </w:rPr>
        <w:sectPr w:rsidR="00F30687" w:rsidSect="00F30687">
          <w:pgSz w:w="11906" w:h="16838" w:code="9"/>
          <w:pgMar w:top="1985" w:right="1134" w:bottom="113" w:left="2835" w:header="1701" w:footer="567" w:gutter="0"/>
          <w:pgNumType w:start="0"/>
          <w:cols w:space="708"/>
          <w:titlePg/>
          <w:docGrid w:linePitch="360"/>
        </w:sectPr>
      </w:pPr>
      <w:r w:rsidRPr="00C6065C">
        <w:rPr>
          <w:sz w:val="20"/>
          <w:szCs w:val="20"/>
        </w:rPr>
        <w:lastRenderedPageBreak/>
        <w:t>aandacht besteed aan het onderwerp ‘pesten’. De school hanteert een beleidsplan belonen en straffen tot stand gekomen door nauwe samenwerking tussen team en ouders</w:t>
      </w:r>
      <w:r w:rsidR="00605D81" w:rsidRPr="00C6065C">
        <w:rPr>
          <w:sz w:val="20"/>
          <w:szCs w:val="20"/>
        </w:rPr>
        <w:t>.</w:t>
      </w:r>
      <w:r w:rsidR="009E6602" w:rsidRPr="00C6065C">
        <w:rPr>
          <w:sz w:val="20"/>
          <w:szCs w:val="20"/>
        </w:rPr>
        <w:br/>
      </w:r>
      <w:r w:rsidR="00605D81" w:rsidRPr="00C6065C">
        <w:rPr>
          <w:sz w:val="20"/>
          <w:szCs w:val="20"/>
        </w:rPr>
        <w:br/>
      </w:r>
      <w:r w:rsidR="009E6602" w:rsidRPr="00C6065C">
        <w:rPr>
          <w:sz w:val="20"/>
          <w:szCs w:val="20"/>
        </w:rPr>
        <w:t>De gedragsregels (zie beleidsplan, protocol orde en gedrag) gelden voor alle betrokken partijen bij de school en hebben ten doel de algemene sfeer goed te houden.</w:t>
      </w:r>
      <w:r w:rsidR="00B672BD" w:rsidRPr="00C6065C">
        <w:rPr>
          <w:sz w:val="20"/>
          <w:szCs w:val="20"/>
        </w:rPr>
        <w:br/>
      </w:r>
      <w:r w:rsidR="00B672BD" w:rsidRPr="00C6065C">
        <w:rPr>
          <w:sz w:val="20"/>
          <w:szCs w:val="20"/>
        </w:rPr>
        <w:br/>
      </w:r>
      <w:r w:rsidR="009E6602" w:rsidRPr="00C6065C">
        <w:rPr>
          <w:sz w:val="20"/>
          <w:szCs w:val="20"/>
        </w:rPr>
        <w:t xml:space="preserve">Duidelijk moet zijn dat niet-sociaal gedrag jegens individuen en jegens een groep ontoelaatbaar is op </w:t>
      </w:r>
      <w:r w:rsidR="009C2F46" w:rsidRPr="00C6065C">
        <w:rPr>
          <w:sz w:val="20"/>
          <w:szCs w:val="20"/>
        </w:rPr>
        <w:t>IKC Da</w:t>
      </w:r>
      <w:r w:rsidR="00D64AE3" w:rsidRPr="00C6065C">
        <w:rPr>
          <w:sz w:val="20"/>
          <w:szCs w:val="20"/>
        </w:rPr>
        <w:t xml:space="preserve"> Vinci</w:t>
      </w:r>
      <w:r w:rsidR="009E6602" w:rsidRPr="00C6065C">
        <w:rPr>
          <w:sz w:val="20"/>
          <w:szCs w:val="20"/>
        </w:rPr>
        <w:t xml:space="preserve"> en niet geaccepteerd zal worden. Dit geldt voor zowel leerlingen, leerkrachten en ouders. Allen kunnen dader en slachtoffer zijn. Kinderen horen echter geen getuigen te zijn van dergelijk ontoelaatbaar gedrag. Hieronder volgt een duidelijke definitie van wat onder niet-sociaal gedrag verstaan wordt:</w:t>
      </w:r>
      <w:r w:rsidR="00B672BD" w:rsidRPr="00C6065C">
        <w:rPr>
          <w:sz w:val="20"/>
          <w:szCs w:val="20"/>
        </w:rPr>
        <w:br/>
      </w:r>
      <w:r w:rsidR="00B672BD" w:rsidRPr="00C6065C">
        <w:rPr>
          <w:sz w:val="20"/>
          <w:szCs w:val="20"/>
        </w:rPr>
        <w:br/>
      </w:r>
      <w:r w:rsidR="009E6602" w:rsidRPr="00C6065C">
        <w:rPr>
          <w:sz w:val="20"/>
          <w:szCs w:val="20"/>
        </w:rPr>
        <w:t>● (verbale) agressie: uitschelden, pesten, treiteren, cyberpesten, bedreigingen, intimideren;</w:t>
      </w:r>
      <w:r w:rsidR="00B672BD" w:rsidRPr="00C6065C">
        <w:rPr>
          <w:sz w:val="20"/>
          <w:szCs w:val="20"/>
        </w:rPr>
        <w:br/>
      </w:r>
      <w:r w:rsidR="009E6602" w:rsidRPr="00C6065C">
        <w:rPr>
          <w:sz w:val="20"/>
          <w:szCs w:val="20"/>
        </w:rPr>
        <w:t>● (fysiek) geweld: duwen, trekken, slaan of schoppen, vernieling of beschadiging van eigendommen, diefstal van eigendommen, afpersing of chantage, bedreiging en mishandeling</w:t>
      </w:r>
      <w:r w:rsidR="00B672BD" w:rsidRPr="00C6065C">
        <w:rPr>
          <w:sz w:val="20"/>
          <w:szCs w:val="20"/>
        </w:rPr>
        <w:br/>
      </w:r>
      <w:r w:rsidR="009E6602" w:rsidRPr="00C6065C">
        <w:rPr>
          <w:sz w:val="20"/>
          <w:szCs w:val="20"/>
        </w:rPr>
        <w:t>● seksuele intimidatie: seksueel getinte opmerkingen/gedragingen en handtastelijkheden,</w:t>
      </w:r>
      <w:r w:rsidR="00B672BD" w:rsidRPr="00C6065C">
        <w:rPr>
          <w:sz w:val="20"/>
          <w:szCs w:val="20"/>
        </w:rPr>
        <w:br/>
      </w:r>
      <w:r w:rsidR="009E6602" w:rsidRPr="00C6065C">
        <w:rPr>
          <w:sz w:val="20"/>
          <w:szCs w:val="20"/>
        </w:rPr>
        <w:t>● discriminatie: discriminatie op grond van geslacht, seksuele geaardheid, herkomst huidkleur en/of religie.</w:t>
      </w:r>
      <w:r w:rsidR="00175E0D">
        <w:rPr>
          <w:sz w:val="20"/>
          <w:szCs w:val="20"/>
        </w:rPr>
        <w:br/>
      </w:r>
      <w:r w:rsidR="00175E0D">
        <w:rPr>
          <w:sz w:val="20"/>
          <w:szCs w:val="20"/>
        </w:rPr>
        <w:br/>
      </w:r>
      <w:r w:rsidR="00175E0D">
        <w:rPr>
          <w:b/>
          <w:bCs/>
          <w:sz w:val="20"/>
          <w:szCs w:val="20"/>
        </w:rPr>
        <w:t>FYSIEKE VEILIGHEID</w:t>
      </w:r>
      <w:r w:rsidR="00175E0D">
        <w:rPr>
          <w:b/>
          <w:bCs/>
          <w:sz w:val="20"/>
          <w:szCs w:val="20"/>
        </w:rPr>
        <w:br/>
      </w:r>
      <w:r w:rsidR="00175E0D">
        <w:rPr>
          <w:b/>
          <w:bCs/>
          <w:sz w:val="20"/>
          <w:szCs w:val="20"/>
        </w:rPr>
        <w:br/>
      </w:r>
      <w:r w:rsidR="009E6602" w:rsidRPr="00C6065C">
        <w:rPr>
          <w:sz w:val="20"/>
          <w:szCs w:val="20"/>
        </w:rPr>
        <w:t xml:space="preserve">Onder fysieke veiligheid wordt verstaan het waarborgen van het lichamelijk welzijn van iedereen die bij de school betrokken is. Ongevallen die tijdens schooluren gebeuren vallen hieronder, maar ook een goed brandveiligheidsbeleid, regelmatige ontruimingsoefeningen, controles van speeltoestellen, hekwerken, ramen en deuren, enz. Ongevallen die tijdens schooltijd plaatsvinden, worden geregistreerd door de BHV en er wordt een Risico Inventarisatie en Evaluatieplan (RI&amp;E) opgesteld. Hierin worden alle situaties en locaties in en om het schoolgebouw opgenomen, die een risico zouden kunnen opleveren voor leerlingen en personeel. Door de registratie van de ongevallen en het van tevoren erkennen van de risico’s in het RI&amp;E, kunnen ongevallen in volgende situaties nog beter voorkomen worden. Onder fysieke veiligheid behoort ook het zo veel mogelijk beperken van risicosituaties die zich voor kunnen doen als gevolg van bijvoorbeeld insluiping, fysiek en/of verbaal geweld op het schoolterrein en/of in het </w:t>
      </w:r>
    </w:p>
    <w:p w14:paraId="725970CB" w14:textId="74FD6D1A" w:rsidR="00CA0166" w:rsidRPr="00C6065C" w:rsidRDefault="009E6602" w:rsidP="006549D8">
      <w:pPr>
        <w:rPr>
          <w:sz w:val="20"/>
          <w:szCs w:val="20"/>
        </w:rPr>
      </w:pPr>
      <w:r w:rsidRPr="00C6065C">
        <w:rPr>
          <w:sz w:val="20"/>
          <w:szCs w:val="20"/>
        </w:rPr>
        <w:lastRenderedPageBreak/>
        <w:t>schoolgebouw of iedere andere situatie die de veiligheid van leerlingen, personeel en ouders in gevaar brengt.</w:t>
      </w:r>
    </w:p>
    <w:p w14:paraId="671707BE" w14:textId="4D32C19B" w:rsidR="00C6065C" w:rsidRPr="00C6065C" w:rsidRDefault="00175E0D" w:rsidP="006549D8">
      <w:pPr>
        <w:rPr>
          <w:sz w:val="20"/>
          <w:szCs w:val="20"/>
        </w:rPr>
      </w:pPr>
      <w:r>
        <w:rPr>
          <w:b/>
          <w:bCs/>
          <w:sz w:val="20"/>
          <w:szCs w:val="20"/>
        </w:rPr>
        <w:t>ROL OUDERS</w:t>
      </w:r>
    </w:p>
    <w:p w14:paraId="26310FC2" w14:textId="77777777" w:rsidR="009710ED" w:rsidRDefault="009E6602" w:rsidP="006549D8">
      <w:pPr>
        <w:rPr>
          <w:b/>
          <w:bCs/>
          <w:sz w:val="20"/>
          <w:szCs w:val="20"/>
        </w:rPr>
      </w:pPr>
      <w:r w:rsidRPr="00C6065C">
        <w:rPr>
          <w:sz w:val="20"/>
          <w:szCs w:val="20"/>
        </w:rPr>
        <w:t>Ouders kunnen een belangrijke bijdrage leveren aan het in stand houden van de veiligheid. De schoolleiding verwacht dan ook dat ouders de schoolleiding op de hoogte brengt van iedere situatie, waarin zij of hun kind(eren) verkeren, die de veiligheid in gevaar zou kunnen brengen op het moment dat deze situatie zich voordoet of uit de hand dreigt te lopen. Hierbij kan gedacht worden aan voogdijgeschillen, ontvoeringdreiging, bedreigingen of intimidaties aan het adres van de ouder(s) of iedere andere situatie die de veiligheid op en rondom de school kan verstoren. Ouders dienen te allen tijde directie en bestuur in te lichten zodra zij op de hoogte zijn van een specifiek risico dat zich voordoet bij een andere ouder of ouderpaar of van ieder ander extern voorval dat consequenties zou kunnen hebben voor de veiligheid op school. De directeur houdt bij het nemen van beslissingen hieromtrent te allen tijde de veiligheid van leerlingen voor ogen. Ouders en kinderen betrokken bij een risicosituatie dienen directeur (en evt. bestuur) op geregelde basis op de hoogte te houden van de ernst van de dreiging en het risico. Op het moment dat de dreiging en daarmee het risico voorbij is, dient dit onverwijld gemeld te worden. De directeur heeft de plicht om extern deskundig advies in te winnen in het geval van een bedreigende situatie.</w:t>
      </w:r>
      <w:r w:rsidR="00075B9E">
        <w:rPr>
          <w:sz w:val="20"/>
          <w:szCs w:val="20"/>
        </w:rPr>
        <w:br/>
      </w:r>
      <w:r w:rsidR="00075B9E">
        <w:rPr>
          <w:sz w:val="20"/>
          <w:szCs w:val="20"/>
        </w:rPr>
        <w:br/>
      </w:r>
      <w:r w:rsidRPr="00075B9E">
        <w:rPr>
          <w:b/>
          <w:bCs/>
          <w:sz w:val="20"/>
          <w:szCs w:val="20"/>
        </w:rPr>
        <w:t>INZICHTEN</w:t>
      </w:r>
      <w:r w:rsidR="00075B9E">
        <w:rPr>
          <w:sz w:val="20"/>
          <w:szCs w:val="20"/>
        </w:rPr>
        <w:br/>
      </w:r>
      <w:r w:rsidR="00075B9E">
        <w:rPr>
          <w:sz w:val="20"/>
          <w:szCs w:val="20"/>
        </w:rPr>
        <w:br/>
      </w:r>
      <w:r w:rsidRPr="00C6065C">
        <w:rPr>
          <w:sz w:val="20"/>
          <w:szCs w:val="20"/>
        </w:rPr>
        <w:t>De school probeert een zo goed mogelijk inzicht te hebben in wat er zich voordoet op school en wat er leeft bij leerlingen, personeel en ouders. Op het gebied van sociale veiligheid wordt een keer in per jaar in de groepen 6 t/m 8 de veiligheidsvragenlijst (Vensters PO) afgenomen, die ten doel heeft het inzicht in het groepsproces te vergroten. In de groepen</w:t>
      </w:r>
      <w:r w:rsidR="00AA3768">
        <w:rPr>
          <w:sz w:val="20"/>
          <w:szCs w:val="20"/>
        </w:rPr>
        <w:t xml:space="preserve"> 4 tot en met 8</w:t>
      </w:r>
      <w:r w:rsidRPr="00C6065C">
        <w:rPr>
          <w:sz w:val="20"/>
          <w:szCs w:val="20"/>
        </w:rPr>
        <w:t xml:space="preserve"> wordt twee maal per jaar</w:t>
      </w:r>
      <w:r w:rsidR="00AA3768">
        <w:rPr>
          <w:sz w:val="20"/>
          <w:szCs w:val="20"/>
        </w:rPr>
        <w:t xml:space="preserve"> KanVas</w:t>
      </w:r>
      <w:r w:rsidRPr="00C6065C">
        <w:rPr>
          <w:sz w:val="20"/>
          <w:szCs w:val="20"/>
        </w:rPr>
        <w:t xml:space="preserve"> afgenomen en een sociogram ingevuld. N.a.v. de uitslag kan adequaat actie worden ondernomen met de methode Kinderen en hun sociale talenten. Bij de kleuters wordt gebruik gemaakt van het observatiesysteem </w:t>
      </w:r>
      <w:r w:rsidR="0095184B">
        <w:rPr>
          <w:sz w:val="20"/>
          <w:szCs w:val="20"/>
        </w:rPr>
        <w:t>Kleuter in Beeld</w:t>
      </w:r>
      <w:r w:rsidRPr="00C6065C">
        <w:rPr>
          <w:sz w:val="20"/>
          <w:szCs w:val="20"/>
        </w:rPr>
        <w:t>. Op het gebied van fysieke veiligheid worden ongevallen centraal geregistreerd in een speciaal daarvoor bestemd logboek en wordt een Risico Inventarisatie en Evaluatieplan opgesteld en aangepast, worden regelmatig ontruimingsoefeningen gehouden en wordt grote zorg besteed aan controles op de speeltoestellen en sluiting van hekwerken, ramen en deuren.</w:t>
      </w:r>
      <w:r w:rsidR="00075B9E">
        <w:rPr>
          <w:sz w:val="20"/>
          <w:szCs w:val="20"/>
        </w:rPr>
        <w:br/>
      </w:r>
      <w:r w:rsidR="00075B9E">
        <w:rPr>
          <w:sz w:val="20"/>
          <w:szCs w:val="20"/>
        </w:rPr>
        <w:br/>
      </w:r>
    </w:p>
    <w:p w14:paraId="15641596" w14:textId="77777777" w:rsidR="009710ED" w:rsidRDefault="009710ED">
      <w:pPr>
        <w:spacing w:line="276" w:lineRule="auto"/>
        <w:rPr>
          <w:b/>
          <w:bCs/>
          <w:sz w:val="20"/>
          <w:szCs w:val="20"/>
        </w:rPr>
      </w:pPr>
      <w:r>
        <w:rPr>
          <w:b/>
          <w:bCs/>
          <w:sz w:val="20"/>
          <w:szCs w:val="20"/>
        </w:rPr>
        <w:br w:type="page"/>
      </w:r>
    </w:p>
    <w:p w14:paraId="3CE3F789" w14:textId="036137FE" w:rsidR="00A33B8D" w:rsidRDefault="009E6602" w:rsidP="006549D8">
      <w:pPr>
        <w:rPr>
          <w:sz w:val="20"/>
          <w:szCs w:val="20"/>
        </w:rPr>
        <w:sectPr w:rsidR="00A33B8D" w:rsidSect="00FE0CB6">
          <w:pgSz w:w="11906" w:h="16838" w:code="9"/>
          <w:pgMar w:top="1985" w:right="1134" w:bottom="113" w:left="2835" w:header="1701" w:footer="567" w:gutter="0"/>
          <w:pgNumType w:start="0"/>
          <w:cols w:space="708"/>
          <w:titlePg/>
          <w:docGrid w:linePitch="360"/>
        </w:sectPr>
      </w:pPr>
      <w:r w:rsidRPr="00075B9E">
        <w:rPr>
          <w:b/>
          <w:bCs/>
          <w:sz w:val="20"/>
          <w:szCs w:val="20"/>
        </w:rPr>
        <w:lastRenderedPageBreak/>
        <w:t>PREVENTIEVE MAATREGELEN</w:t>
      </w:r>
      <w:r w:rsidR="00075B9E">
        <w:rPr>
          <w:b/>
          <w:bCs/>
          <w:sz w:val="20"/>
          <w:szCs w:val="20"/>
        </w:rPr>
        <w:br/>
      </w:r>
      <w:r w:rsidR="00075B9E">
        <w:rPr>
          <w:b/>
          <w:bCs/>
          <w:sz w:val="20"/>
          <w:szCs w:val="20"/>
        </w:rPr>
        <w:br/>
      </w:r>
      <w:r w:rsidRPr="00C6065C">
        <w:rPr>
          <w:sz w:val="20"/>
          <w:szCs w:val="20"/>
        </w:rPr>
        <w:t xml:space="preserve">Onder preventieve maatregelen wordt verstaan de maatregelen die een school heeft genomen om sociale en fysieke veiligheid te waarborgen. Ter bevordering van een goed inzicht en van alle regels en afspraken die gelden, is een veiligheidscoördinator aangesteld. Deze persoon is verantwoordelijk voor alle zaken in de school die te maken hebben met veiligheid. Andere preventiemedewerkers die zich inzetten op onze school zijn de bedrijfshulpverleners (BHV-ers). Deze procedures helpen ons bij het analyseren en aanscherpen van ons veiligheidsbeleid. GEDRAGSREGELS De volgende gedragsregels gelden voor iedereen die bij de school betrokken is. De groepsgedragsregels en schoolregels worden aan het begin van ieder schooljaar door de leerkrachten met de kinderen van alle groepen besproken en vastgelegd. Het zijn algemene normen en waarden die in iedere groep gehandhaafd dienen te worden. In iedere groep worden daarnaast ook regels opgesteld door de leerlingen en hun leerkracht die speciaal toegespitst zijn op de situatie in hun groep. De groepsregels hangen op een goed zichtbare plaats in het groepslokaal en er wordt met grote regelmaat aandacht aan besteed. In het lesprogramma wordt aandacht besteed aan een goede sociale omgang. Binnen het onderwijs op </w:t>
      </w:r>
      <w:r w:rsidR="00F5735A">
        <w:rPr>
          <w:sz w:val="20"/>
          <w:szCs w:val="20"/>
        </w:rPr>
        <w:t>IKC Da Vinci</w:t>
      </w:r>
      <w:r w:rsidRPr="00C6065C">
        <w:rPr>
          <w:sz w:val="20"/>
          <w:szCs w:val="20"/>
        </w:rPr>
        <w:t xml:space="preserve"> is samenwerking en samen verantwoordelijkheid nemen een belangrijk deel van het lesprogramma (coöperatief leren). Op school is aandacht voor de sociale ontwikkeling van het kind gedurende zijn/haar gehele basisschooltijd. Tevens gelden er algemene schoolregels van De Baanbreker waar een ieder zich aan dient te houden met het oog op een veilige omgeving in en om het schoolgebouw en – terrein. Deze schoolregels worden jaarlijks met de leerlingenraad besproken en eventueel geactualiseerd. Algemene regels voor een toegang en veiligheid op school zijn: • op tijd komen (tussen 8.</w:t>
      </w:r>
      <w:r w:rsidR="00D64AE3" w:rsidRPr="00C6065C">
        <w:rPr>
          <w:sz w:val="20"/>
          <w:szCs w:val="20"/>
        </w:rPr>
        <w:t>15</w:t>
      </w:r>
      <w:r w:rsidRPr="00C6065C">
        <w:rPr>
          <w:sz w:val="20"/>
          <w:szCs w:val="20"/>
        </w:rPr>
        <w:t xml:space="preserve"> en 8.30 uur) ouders dienen het schoolgebouw verlaten te hebben na 8.30 uur • respectvolle omgang tussen ouders onderling en ouders en personeel • niet fietsen op schoolplein • honden niet in school, aan de riem aan de rand van het schoolplein • speelpleinafspraken Het parkeergedrag in de omgeving van de school en de snelheid waarmee auto's, op de wegen van en naar de school, rijden verdient de nodige aandacht. De directie van </w:t>
      </w:r>
      <w:r w:rsidR="00035879">
        <w:rPr>
          <w:sz w:val="20"/>
          <w:szCs w:val="20"/>
        </w:rPr>
        <w:t>Da Vinci</w:t>
      </w:r>
      <w:r w:rsidRPr="00C6065C">
        <w:rPr>
          <w:sz w:val="20"/>
          <w:szCs w:val="20"/>
        </w:rPr>
        <w:t xml:space="preserve"> staat hiervoor in nauw contact met politie en gemeentebestuur om de veiligheid van de kinderen te waarborgen. Het is een permanente beleidsdoelstelling van directeur en team om de handhaving van bovengenoemde regels en afspraken consequent na te leven. Alleen zo kan een veilige omgeving gecreëerd worden voor alle partijen die bij onze school betrokken zijn en kan het draagvlak gecreëerd worden dat noodzakelijk is om het veiligheidsbeleid succesvol te laten zijn.</w:t>
      </w:r>
      <w:r w:rsidR="00035879">
        <w:rPr>
          <w:sz w:val="20"/>
          <w:szCs w:val="20"/>
        </w:rPr>
        <w:br/>
      </w:r>
      <w:r w:rsidR="00035879">
        <w:rPr>
          <w:sz w:val="20"/>
          <w:szCs w:val="20"/>
        </w:rPr>
        <w:br/>
      </w:r>
      <w:r w:rsidR="00175E0D">
        <w:rPr>
          <w:b/>
          <w:bCs/>
          <w:sz w:val="20"/>
          <w:szCs w:val="20"/>
        </w:rPr>
        <w:t>TOEGANG SCHOOLGEBOUW EN SCHOOLPLEIN</w:t>
      </w:r>
      <w:r w:rsidR="00035879">
        <w:rPr>
          <w:b/>
          <w:bCs/>
          <w:sz w:val="20"/>
          <w:szCs w:val="20"/>
        </w:rPr>
        <w:br/>
      </w:r>
      <w:r w:rsidR="00035879">
        <w:rPr>
          <w:b/>
          <w:bCs/>
          <w:sz w:val="20"/>
          <w:szCs w:val="20"/>
        </w:rPr>
        <w:br/>
      </w:r>
      <w:r w:rsidRPr="00C6065C">
        <w:rPr>
          <w:sz w:val="20"/>
          <w:szCs w:val="20"/>
        </w:rPr>
        <w:t xml:space="preserve">Ouders en verzorgers van kinderen zijn bevoegd de school te betreden op de momenten dat zij hun kind(eren) wegbrengen en ophalen. Ouders die oppassen, familieleden of werknemers in hun plaats naar school laten gaan </w:t>
      </w:r>
    </w:p>
    <w:p w14:paraId="7CCF820F" w14:textId="5933DB2D" w:rsidR="00787444" w:rsidRDefault="009E6602" w:rsidP="006549D8">
      <w:pPr>
        <w:rPr>
          <w:b/>
          <w:bCs/>
          <w:sz w:val="20"/>
          <w:szCs w:val="20"/>
        </w:rPr>
      </w:pPr>
      <w:r w:rsidRPr="00C6065C">
        <w:rPr>
          <w:sz w:val="20"/>
          <w:szCs w:val="20"/>
        </w:rPr>
        <w:lastRenderedPageBreak/>
        <w:t>om kinderen te brengen of op te halen, dienen tenminste de leerkracht van het desbetreffende kind/de desbetreffende kinderen voortijdig op de hoogte gebracht te hebben. Ouders kunnen door directeur verzocht worden hen op de hoogte te brengen van de identiteit en de functie van de betreffende oppas of het familielid. De directeur heeft het recht de toegang tot de school en het terrein te ontzeggen aan diegene die een onacceptabel risico vormt voor de school.</w:t>
      </w:r>
      <w:r w:rsidR="00787444">
        <w:rPr>
          <w:sz w:val="20"/>
          <w:szCs w:val="20"/>
        </w:rPr>
        <w:br/>
      </w:r>
      <w:r w:rsidR="00787444">
        <w:rPr>
          <w:sz w:val="20"/>
          <w:szCs w:val="20"/>
        </w:rPr>
        <w:br/>
      </w:r>
      <w:r w:rsidRPr="00787444">
        <w:rPr>
          <w:b/>
          <w:bCs/>
          <w:sz w:val="20"/>
          <w:szCs w:val="20"/>
        </w:rPr>
        <w:t>P</w:t>
      </w:r>
      <w:r w:rsidR="00175E0D">
        <w:rPr>
          <w:b/>
          <w:bCs/>
          <w:sz w:val="20"/>
          <w:szCs w:val="20"/>
        </w:rPr>
        <w:t>RIVACY</w:t>
      </w:r>
    </w:p>
    <w:p w14:paraId="109C09B1" w14:textId="77777777" w:rsidR="00A33B8D" w:rsidRDefault="009E6602" w:rsidP="006549D8">
      <w:pPr>
        <w:rPr>
          <w:sz w:val="20"/>
          <w:szCs w:val="20"/>
        </w:rPr>
        <w:sectPr w:rsidR="00A33B8D" w:rsidSect="00FE0CB6">
          <w:pgSz w:w="11906" w:h="16838" w:code="9"/>
          <w:pgMar w:top="1985" w:right="1134" w:bottom="113" w:left="2835" w:header="1701" w:footer="567" w:gutter="0"/>
          <w:pgNumType w:start="0"/>
          <w:cols w:space="708"/>
          <w:titlePg/>
          <w:docGrid w:linePitch="360"/>
        </w:sectPr>
      </w:pPr>
      <w:r w:rsidRPr="00C6065C">
        <w:rPr>
          <w:sz w:val="20"/>
          <w:szCs w:val="20"/>
        </w:rPr>
        <w:t>Omwille van privacy redenen van leerlingen, ouders, en schoolpersoneel behoeft het maken van film- en/of foto-opnamen zorgvuldige aandacht. Het is ouders of verzorgers toegestaan foto en/of filmopnamen te maken in het groepslokaal van hun kind mits zij deze opnamen uitsluitend gebruiken voor privédoeleinden. Voor iedere vorm van publicatie dient vooraf toestemming van alle betrokken ouders gevraagd te worden. Ook met het plaatsen van foto’s in de periodieke nieuwsbrief van de school en op de website van de school (inclusief de school app) zal zorgvuldig omgegaan worden. Aan alle ouders van de kinderen van de school is gevraagd een toestemmingsformulier in te vullen m</w:t>
      </w:r>
      <w:r w:rsidR="00C6065C">
        <w:rPr>
          <w:sz w:val="20"/>
          <w:szCs w:val="20"/>
        </w:rPr>
        <w:t>.</w:t>
      </w:r>
      <w:r w:rsidRPr="00C6065C">
        <w:rPr>
          <w:sz w:val="20"/>
          <w:szCs w:val="20"/>
        </w:rPr>
        <w:t>b</w:t>
      </w:r>
      <w:r w:rsidR="00C6065C">
        <w:rPr>
          <w:sz w:val="20"/>
          <w:szCs w:val="20"/>
        </w:rPr>
        <w:t>.</w:t>
      </w:r>
      <w:r w:rsidRPr="00C6065C">
        <w:rPr>
          <w:sz w:val="20"/>
          <w:szCs w:val="20"/>
        </w:rPr>
        <w:t>t</w:t>
      </w:r>
      <w:r w:rsidR="00C6065C">
        <w:rPr>
          <w:sz w:val="20"/>
          <w:szCs w:val="20"/>
        </w:rPr>
        <w:t>.</w:t>
      </w:r>
      <w:r w:rsidRPr="00C6065C">
        <w:rPr>
          <w:sz w:val="20"/>
          <w:szCs w:val="20"/>
        </w:rPr>
        <w:t xml:space="preserve"> gebruik van foto’s. De leerkracht beheert en controleert deze informatie.</w:t>
      </w:r>
      <w:r w:rsidR="00F5735A">
        <w:rPr>
          <w:sz w:val="20"/>
          <w:szCs w:val="20"/>
        </w:rPr>
        <w:br/>
      </w:r>
      <w:r w:rsidR="00F5735A">
        <w:rPr>
          <w:sz w:val="20"/>
          <w:szCs w:val="20"/>
        </w:rPr>
        <w:br/>
      </w:r>
      <w:r w:rsidR="00F5735A" w:rsidRPr="00F5735A">
        <w:rPr>
          <w:b/>
          <w:bCs/>
          <w:sz w:val="20"/>
          <w:szCs w:val="20"/>
        </w:rPr>
        <w:t>R</w:t>
      </w:r>
      <w:r w:rsidRPr="00F5735A">
        <w:rPr>
          <w:b/>
          <w:bCs/>
          <w:sz w:val="20"/>
          <w:szCs w:val="20"/>
        </w:rPr>
        <w:t>ISICO EN DREIGING</w:t>
      </w:r>
      <w:r w:rsidR="00F5735A">
        <w:rPr>
          <w:sz w:val="20"/>
          <w:szCs w:val="20"/>
        </w:rPr>
        <w:br/>
      </w:r>
      <w:r w:rsidR="00F5735A">
        <w:rPr>
          <w:sz w:val="20"/>
          <w:szCs w:val="20"/>
        </w:rPr>
        <w:br/>
      </w:r>
      <w:r w:rsidRPr="00C6065C">
        <w:rPr>
          <w:sz w:val="20"/>
          <w:szCs w:val="20"/>
        </w:rPr>
        <w:t>In geval van een extern risico of een risico gemeld door een derde, is het noodzakelijk dat de melding door directeur gecontroleerd wordt op waarheid en dat de ernst van het risico op waarde geschat wordt (eventueel) met behulp van externe bronnen. De directeur (en bestuur) dienen tevens na te gaan in hoeverre de genomen maatregelen van de ouders stroken met de door hun gemelde ernst van het risico en of deze stroken met het veiligheidsbeleid van de school. Samen met de betrokken ouder(s) wordt bekeken of de veiligheidsmaatregelen in en om het schoolterrein en gebouw aangepast dienen te worden. Indien niet het kind maar zijn of haar ouders onderwerp zijn van het risico, heeft de directeur (in overleg met bestuur) het recht om de betreffende ouder de toegang tot het schoolterrein en het - gebouw te ontzeggen. De directeur heeft de verantwoordelijkheid en de plicht om kinderen en/of ouders die deel uitmaken van een risicosituatie deelname aan of participeren in schoolactiviteiten te verbieden indien zij een de veiligheid niet kunnen vormen/waarborgen voor leerlingen.</w:t>
      </w:r>
      <w:r w:rsidR="00175E0D">
        <w:rPr>
          <w:sz w:val="20"/>
          <w:szCs w:val="20"/>
        </w:rPr>
        <w:br/>
      </w:r>
      <w:r w:rsidR="00175E0D">
        <w:rPr>
          <w:sz w:val="20"/>
          <w:szCs w:val="20"/>
        </w:rPr>
        <w:br/>
      </w:r>
      <w:r w:rsidRPr="00175E0D">
        <w:rPr>
          <w:b/>
          <w:bCs/>
          <w:sz w:val="20"/>
          <w:szCs w:val="20"/>
        </w:rPr>
        <w:t>MELDING INCIDENTEN</w:t>
      </w:r>
      <w:r w:rsidR="00175E0D">
        <w:rPr>
          <w:sz w:val="20"/>
          <w:szCs w:val="20"/>
        </w:rPr>
        <w:br/>
      </w:r>
      <w:r w:rsidR="00175E0D">
        <w:rPr>
          <w:sz w:val="20"/>
          <w:szCs w:val="20"/>
        </w:rPr>
        <w:br/>
      </w:r>
      <w:r w:rsidRPr="00C6065C">
        <w:rPr>
          <w:sz w:val="20"/>
          <w:szCs w:val="20"/>
        </w:rPr>
        <w:t xml:space="preserve">Wij verzoeken dringend alle betrokken partijen om ieder incident dat zich voordoet en waarbij de sociale en/of fysieke veiligheid van een leerling, een </w:t>
      </w:r>
    </w:p>
    <w:p w14:paraId="6D807522" w14:textId="0190BE39" w:rsidR="00175E0D" w:rsidRDefault="009E6602" w:rsidP="006549D8">
      <w:pPr>
        <w:rPr>
          <w:sz w:val="20"/>
          <w:szCs w:val="20"/>
        </w:rPr>
      </w:pPr>
      <w:r w:rsidRPr="00C6065C">
        <w:rPr>
          <w:sz w:val="20"/>
          <w:szCs w:val="20"/>
        </w:rPr>
        <w:lastRenderedPageBreak/>
        <w:t xml:space="preserve">personeelslid of een ouder van de school in het geding is, te melden. Bij meldingen van incidenten wordt anonimiteit gewaarborgd. Door het melden van incidenten kunnen wij als school ons veiligheidsbeleid continu aanscherpen. Bij veelvuldig voorkomen van incidenten bij een bepaalde leerling, leerkracht of ouder, heeft de directie en bestuur het recht en de verantwoordelijkheid maatregelen te nemen. </w:t>
      </w:r>
      <w:r w:rsidR="00175E0D">
        <w:rPr>
          <w:sz w:val="20"/>
          <w:szCs w:val="20"/>
        </w:rPr>
        <w:br/>
      </w:r>
    </w:p>
    <w:p w14:paraId="4D2C8F09" w14:textId="77777777" w:rsidR="00A33B8D" w:rsidRDefault="009E6602" w:rsidP="00E2041C">
      <w:pPr>
        <w:rPr>
          <w:sz w:val="20"/>
          <w:szCs w:val="20"/>
        </w:rPr>
        <w:sectPr w:rsidR="00A33B8D" w:rsidSect="00FE0CB6">
          <w:pgSz w:w="11906" w:h="16838" w:code="9"/>
          <w:pgMar w:top="1985" w:right="1134" w:bottom="113" w:left="2835" w:header="1701" w:footer="567" w:gutter="0"/>
          <w:pgNumType w:start="0"/>
          <w:cols w:space="708"/>
          <w:titlePg/>
          <w:docGrid w:linePitch="360"/>
        </w:sectPr>
      </w:pPr>
      <w:r w:rsidRPr="00175E0D">
        <w:rPr>
          <w:b/>
          <w:bCs/>
          <w:sz w:val="20"/>
          <w:szCs w:val="20"/>
        </w:rPr>
        <w:t>AANSPRAKELIJKHEID</w:t>
      </w:r>
      <w:r w:rsidR="00175E0D">
        <w:rPr>
          <w:sz w:val="20"/>
          <w:szCs w:val="20"/>
        </w:rPr>
        <w:br/>
      </w:r>
      <w:r w:rsidR="00175E0D">
        <w:rPr>
          <w:sz w:val="20"/>
          <w:szCs w:val="20"/>
        </w:rPr>
        <w:br/>
      </w:r>
      <w:r w:rsidRPr="00C6065C">
        <w:rPr>
          <w:sz w:val="20"/>
          <w:szCs w:val="20"/>
        </w:rPr>
        <w:t xml:space="preserve">Alleen die ouders kunnen participeren in activiteiten buiten het terrein gedurende schooltijden indien zij een afdoende dekkende WA-verzekering afgesloten hebben. Ouders die kinderen vervoeren in een auto dienen hierbij te allen tijde te handelen volgens de wet. Het maximum aantal kinderen dat in een auto past zal nimmer overschreden worden en alle kinderen moeten een gordel dragen. De verantwoordelijkheid van de veiligheid van het kind in de auto ligt volledig bij de eigenaar/bestuurder van de auto. Bovenstaande maatregel geldt tevens voor de begeleiders van het schoolkamp van groep 8 gedurende de gehele periode van het betreffende kamp, welke beschouwd wordt als ware dit “gedurende schooltijden”. De directeur wijst ouders en verzorgers op het belang van het hebben van een </w:t>
      </w:r>
      <w:r w:rsidR="00D64AE3" w:rsidRPr="00C6065C">
        <w:rPr>
          <w:sz w:val="20"/>
          <w:szCs w:val="20"/>
        </w:rPr>
        <w:t>WA-verzekering</w:t>
      </w:r>
      <w:r w:rsidRPr="00C6065C">
        <w:rPr>
          <w:sz w:val="20"/>
          <w:szCs w:val="20"/>
        </w:rPr>
        <w:t>. Zelf heeft de school een aansprakelijkheidsverzekering die door het bestuur afgesloten is. Onder deze verzekering valt niet alleen het personeel, maar ook vrijwilligers die zich inzetten voor de school. Ook voor het overblijven geldt deze verzekering. Voor de uitstapjes naar bijv. bibliotheek, theater, schoolreis e.d. heeft de school een doorlopende verzekering afgesloten. De school is slechts dan aansprakelijk voor geleden schade indien de schade het gevolg is van een ongeval door onrechtmatig handelen of nalatigheid van de school of van iemand die namens de school optreedt.</w:t>
      </w:r>
      <w:r w:rsidR="00175E0D">
        <w:rPr>
          <w:sz w:val="20"/>
          <w:szCs w:val="20"/>
        </w:rPr>
        <w:br/>
      </w:r>
      <w:r w:rsidR="00175E0D">
        <w:rPr>
          <w:sz w:val="20"/>
          <w:szCs w:val="20"/>
        </w:rPr>
        <w:br/>
      </w:r>
      <w:r w:rsidRPr="00175E0D">
        <w:rPr>
          <w:b/>
          <w:bCs/>
          <w:sz w:val="20"/>
          <w:szCs w:val="20"/>
        </w:rPr>
        <w:t>CURATIEVE MAATREGELEN</w:t>
      </w:r>
      <w:r w:rsidR="00175E0D">
        <w:rPr>
          <w:b/>
          <w:bCs/>
          <w:sz w:val="20"/>
          <w:szCs w:val="20"/>
        </w:rPr>
        <w:br/>
      </w:r>
      <w:r w:rsidR="00175E0D">
        <w:rPr>
          <w:b/>
          <w:bCs/>
          <w:sz w:val="20"/>
          <w:szCs w:val="20"/>
        </w:rPr>
        <w:br/>
      </w:r>
      <w:r w:rsidRPr="00C6065C">
        <w:rPr>
          <w:sz w:val="20"/>
          <w:szCs w:val="20"/>
        </w:rPr>
        <w:t xml:space="preserve">In het geval dat de preventieve maatregelen voor ongewenst gedrag op het gebied van sociale en fysieke veiligheid zoals voorgestaan en gehanteerd door de school, niet het gewenste effect hebben bij het voorkomen of oplossen van (een) zich voordoend incident(en) is de directeur gerechtigd verdere maatregelen te nemen. In het uiterste geval kunnen zij het protocol schorsing en verwijdering in werking te laten treden. In het geval een incident geconstateerd wordt door een leerling, een leerkracht of eenouder, dient hiervan een schriftelijke melding gemaakt te worden bij de directeur. De melding zal opgenomen worden in het incidentenregister. Indien de ernst van het incident dermate groot is, zal worden aangeraden tevens aangifte te doen bij de politie. De directeur zal de pleger van het incident direct laten weten dat zijn/haar gedrag niet geaccepteerd wordt. Dit zal, indien mogelijk, </w:t>
      </w:r>
    </w:p>
    <w:p w14:paraId="3CE77F02" w14:textId="0F33E946" w:rsidR="00A27F66" w:rsidRDefault="009E6602" w:rsidP="00E2041C">
      <w:pPr>
        <w:rPr>
          <w:sz w:val="20"/>
          <w:szCs w:val="20"/>
        </w:rPr>
      </w:pPr>
      <w:r w:rsidRPr="00C6065C">
        <w:rPr>
          <w:sz w:val="20"/>
          <w:szCs w:val="20"/>
        </w:rPr>
        <w:lastRenderedPageBreak/>
        <w:t>mondeling gebeuren, en in ieder geval zal een schriftelijke bevestiging volgen. De reactie van de pleger zal tevens opgenomen worden in het register. Bij herhaling van een incident of als een leerling, leerkracht of ouder meermalen bij incidenten betrokken is, zal de pleger worden uitgenodigd voor een persoonlijk gesprek en daarbij gewezen worden op de gevolgen van zijn/haar gedrag. De inhoud van dit gesprek wordt opgetekend en ingevoegd in het register. Indien de situatie niet verbetert, zal het protocol schorsing en verwijdering in werking treden. Hierbij dient opgemerkt dat het mogelijk is een leerling van school te verwijderen door ongewenst gedrag van zijn/haar ouder(s). In het voorkomende geval van een ernstig incident of een calamiteit, treedt het protocol orde en gedrag in werking. Onder een ernstig incident verstaat de school: ● Voortdurend, storend agressief of anderszins onaangepast gedrag van de leerling; ● Bedreigend, agressief of anderszins onaangepast gedrag van ouders/ verzorgers van de leerling. Van belang hierbij is dat het aannemelijk moet zijn dat herhaling niet is uitgesloten. Er moet gegronde vrees bestaan voor de veiligheid van het personeel of de andere leerlingen of voor de ongestoorde voortgang van het onderwijs. Belangrijkste zorg ingeval van een ernstig incident of een calamiteit is dat betrokkenen en omstanders in veiligheid worden gebracht en dat de eventuele dader(s) afgeschermd word(t)(en).</w:t>
      </w:r>
      <w:r w:rsidR="00175E0D">
        <w:rPr>
          <w:sz w:val="20"/>
          <w:szCs w:val="20"/>
        </w:rPr>
        <w:br/>
      </w:r>
      <w:r w:rsidR="00175E0D">
        <w:rPr>
          <w:sz w:val="20"/>
          <w:szCs w:val="20"/>
        </w:rPr>
        <w:br/>
      </w:r>
      <w:r w:rsidRPr="00175E0D">
        <w:rPr>
          <w:b/>
          <w:bCs/>
          <w:sz w:val="20"/>
          <w:szCs w:val="20"/>
        </w:rPr>
        <w:t>KLACHTEN</w:t>
      </w:r>
      <w:r w:rsidR="00175E0D">
        <w:rPr>
          <w:sz w:val="20"/>
          <w:szCs w:val="20"/>
        </w:rPr>
        <w:br/>
      </w:r>
      <w:r w:rsidR="00175E0D">
        <w:rPr>
          <w:sz w:val="20"/>
          <w:szCs w:val="20"/>
        </w:rPr>
        <w:br/>
      </w:r>
      <w:r w:rsidRPr="00C6065C">
        <w:rPr>
          <w:sz w:val="20"/>
          <w:szCs w:val="20"/>
        </w:rPr>
        <w:t xml:space="preserve">In het geval zich op het terrein van hierboven gedefinieerd niet-sociaal gedrag klachten en/of bezwaren voordoen, wordt de algemene procedure van de klachtenregeling gehanteerd. Onze klachtenregeling is opgenomen in de schoolgids en tevens in te zien op we website www.opoz.nl. Let wel: een klacht dient niet verward te worden met een melding. De ‘Vertrouwenspersoon klachtenregeling’ gaat na of een klager geprobeerd heeft de klacht op te lossen met de aangeklaagde de directeur van de betrokken school of met het College van Bestuur. Als dat niet het geval is, zal zij bekijken of eerst voor die weg gekozen kan worden. Het bevoegd gezag heeft voor het Openbaar Primair Onderwijs Zoetermeer </w:t>
      </w:r>
      <w:r w:rsidR="00367086">
        <w:rPr>
          <w:sz w:val="20"/>
          <w:szCs w:val="20"/>
        </w:rPr>
        <w:t xml:space="preserve">een </w:t>
      </w:r>
      <w:r w:rsidR="00E2041C" w:rsidRPr="00E2041C">
        <w:rPr>
          <w:sz w:val="20"/>
          <w:szCs w:val="20"/>
        </w:rPr>
        <w:t>vertrouwenspers</w:t>
      </w:r>
      <w:r w:rsidR="00367086">
        <w:rPr>
          <w:sz w:val="20"/>
          <w:szCs w:val="20"/>
        </w:rPr>
        <w:t>oon</w:t>
      </w:r>
      <w:r w:rsidR="00E2041C" w:rsidRPr="00E2041C">
        <w:rPr>
          <w:sz w:val="20"/>
          <w:szCs w:val="20"/>
        </w:rPr>
        <w:t xml:space="preserve"> </w:t>
      </w:r>
      <w:r w:rsidR="00367086">
        <w:rPr>
          <w:sz w:val="20"/>
          <w:szCs w:val="20"/>
        </w:rPr>
        <w:t xml:space="preserve">die zijn </w:t>
      </w:r>
      <w:r w:rsidR="00E2041C" w:rsidRPr="00E2041C">
        <w:rPr>
          <w:sz w:val="20"/>
          <w:szCs w:val="20"/>
        </w:rPr>
        <w:t>aangesloten bij het Centrum Vertrouwenspersonen Plus.</w:t>
      </w:r>
      <w:r w:rsidR="00367086">
        <w:rPr>
          <w:sz w:val="20"/>
          <w:szCs w:val="20"/>
        </w:rPr>
        <w:t xml:space="preserve"> </w:t>
      </w:r>
      <w:r w:rsidR="00E2041C" w:rsidRPr="00E2041C">
        <w:rPr>
          <w:sz w:val="20"/>
          <w:szCs w:val="20"/>
        </w:rPr>
        <w:t>Dit zijn  mevr. Barbel Roeleveld en Dhr.  Arnoud Kok</w:t>
      </w:r>
      <w:r w:rsidR="00367086">
        <w:rPr>
          <w:sz w:val="20"/>
          <w:szCs w:val="20"/>
        </w:rPr>
        <w:t>.</w:t>
      </w:r>
      <w:r w:rsidR="00367086">
        <w:rPr>
          <w:sz w:val="20"/>
          <w:szCs w:val="20"/>
        </w:rPr>
        <w:br/>
      </w:r>
      <w:r w:rsidRPr="00C6065C">
        <w:rPr>
          <w:sz w:val="20"/>
          <w:szCs w:val="20"/>
        </w:rPr>
        <w:t>Aanverwante documenten Beleidsplan belonen en straffen met daarin opgenomen het protocol schorsing en verwijdering en het protocol orde en gedrag. Klachtenregelin</w:t>
      </w:r>
      <w:r w:rsidR="00D64AE3" w:rsidRPr="00C6065C">
        <w:rPr>
          <w:sz w:val="20"/>
          <w:szCs w:val="20"/>
        </w:rPr>
        <w:t>g.</w:t>
      </w:r>
    </w:p>
    <w:p w14:paraId="585CD776" w14:textId="77777777" w:rsidR="00E2041C" w:rsidRDefault="00E2041C" w:rsidP="006549D8">
      <w:pPr>
        <w:rPr>
          <w:sz w:val="20"/>
          <w:szCs w:val="20"/>
        </w:rPr>
      </w:pPr>
    </w:p>
    <w:p w14:paraId="35FECF22" w14:textId="271F3E66" w:rsidR="00E2041C" w:rsidRPr="00E2041C" w:rsidRDefault="00E2041C" w:rsidP="00E2041C">
      <w:pPr>
        <w:rPr>
          <w:sz w:val="20"/>
          <w:szCs w:val="20"/>
        </w:rPr>
      </w:pPr>
      <w:r w:rsidRPr="00E2041C">
        <w:rPr>
          <w:sz w:val="20"/>
          <w:szCs w:val="20"/>
        </w:rPr>
        <w:t>.</w:t>
      </w:r>
    </w:p>
    <w:p w14:paraId="567BB578" w14:textId="23748BAB" w:rsidR="00A27F66" w:rsidRPr="00C6065C" w:rsidRDefault="00A27F66" w:rsidP="006549D8">
      <w:pPr>
        <w:rPr>
          <w:sz w:val="20"/>
          <w:szCs w:val="20"/>
        </w:rPr>
      </w:pPr>
    </w:p>
    <w:sectPr w:rsidR="00A27F66" w:rsidRPr="00C6065C" w:rsidSect="00F30687">
      <w:pgSz w:w="11906" w:h="16838" w:code="9"/>
      <w:pgMar w:top="1985" w:right="1134" w:bottom="113" w:left="2835" w:header="1701"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E7D3" w14:textId="77777777" w:rsidR="003E5AAF" w:rsidRDefault="003E5AAF" w:rsidP="005C3387">
      <w:pPr>
        <w:spacing w:after="0" w:line="240" w:lineRule="auto"/>
      </w:pPr>
      <w:r>
        <w:separator/>
      </w:r>
    </w:p>
  </w:endnote>
  <w:endnote w:type="continuationSeparator" w:id="0">
    <w:p w14:paraId="2DF1D1D1" w14:textId="77777777" w:rsidR="003E5AAF" w:rsidRDefault="003E5AAF" w:rsidP="005C3387">
      <w:pPr>
        <w:spacing w:after="0" w:line="240" w:lineRule="auto"/>
      </w:pPr>
      <w:r>
        <w:continuationSeparator/>
      </w:r>
    </w:p>
  </w:endnote>
  <w:endnote w:type="continuationNotice" w:id="1">
    <w:p w14:paraId="1265C182" w14:textId="77777777" w:rsidR="003E5AAF" w:rsidRDefault="003E5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92D4" w14:textId="77777777" w:rsidR="00F30687" w:rsidRDefault="00F3068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34E7" w14:textId="0E79199B" w:rsidR="00900093" w:rsidRPr="005D2880" w:rsidRDefault="00900093" w:rsidP="005D2880">
    <w:pPr>
      <w:pStyle w:val="Voettekst"/>
      <w:tabs>
        <w:tab w:val="center" w:pos="3969"/>
        <w:tab w:val="right" w:pos="8789"/>
      </w:tabs>
      <w:spacing w:line="312" w:lineRule="auto"/>
      <w:jc w:val="right"/>
      <w:rPr>
        <w:b/>
        <w:color w:val="BE1716"/>
        <w:spacing w:val="4"/>
        <w:sz w:val="12"/>
        <w:szCs w:val="12"/>
      </w:rPr>
    </w:pPr>
    <w:r>
      <w:t xml:space="preserve">pag </w:t>
    </w:r>
    <w:r>
      <w:fldChar w:fldCharType="begin"/>
    </w:r>
    <w:r>
      <w:instrText xml:space="preserve"> PAGE    \* MERGEFORMAT </w:instrText>
    </w:r>
    <w:r>
      <w:fldChar w:fldCharType="separate"/>
    </w:r>
    <w:r w:rsidR="00DC1353">
      <w:rPr>
        <w:noProof/>
      </w:rPr>
      <w:t>2</w:t>
    </w:r>
    <w:r>
      <w:fldChar w:fldCharType="end"/>
    </w:r>
    <w:r>
      <w:t>/</w:t>
    </w:r>
    <w:r w:rsidR="009710ED">
      <w:fldChar w:fldCharType="begin"/>
    </w:r>
    <w:r w:rsidR="009710ED">
      <w:instrText>NUMPAGES   \* MERGEFORMAT</w:instrText>
    </w:r>
    <w:r w:rsidR="009710ED">
      <w:fldChar w:fldCharType="separate"/>
    </w:r>
    <w:r w:rsidR="00DC1353">
      <w:rPr>
        <w:noProof/>
      </w:rPr>
      <w:t>1</w:t>
    </w:r>
    <w:r w:rsidR="009710E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AC7A" w14:textId="77777777" w:rsidR="00F30687" w:rsidRDefault="00F306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7E88" w14:textId="77777777" w:rsidR="003E5AAF" w:rsidRDefault="003E5AAF" w:rsidP="005C3387">
      <w:pPr>
        <w:spacing w:after="0" w:line="240" w:lineRule="auto"/>
      </w:pPr>
      <w:r>
        <w:separator/>
      </w:r>
    </w:p>
  </w:footnote>
  <w:footnote w:type="continuationSeparator" w:id="0">
    <w:p w14:paraId="100B436D" w14:textId="77777777" w:rsidR="003E5AAF" w:rsidRDefault="003E5AAF" w:rsidP="005C3387">
      <w:pPr>
        <w:spacing w:after="0" w:line="240" w:lineRule="auto"/>
      </w:pPr>
      <w:r>
        <w:continuationSeparator/>
      </w:r>
    </w:p>
  </w:footnote>
  <w:footnote w:type="continuationNotice" w:id="1">
    <w:p w14:paraId="2A77281E" w14:textId="77777777" w:rsidR="003E5AAF" w:rsidRDefault="003E5A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875D" w14:textId="77777777" w:rsidR="00F30687" w:rsidRDefault="00F306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8E9D" w14:textId="22DC3060" w:rsidR="00900093" w:rsidRDefault="00900093" w:rsidP="00034667">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4A29" w14:textId="70BF6792" w:rsidR="003B5F41" w:rsidRDefault="003B5F41" w:rsidP="00112771">
    <w:pPr>
      <w:ind w:left="426"/>
      <w:rPr>
        <w:rFonts w:ascii="Calibri" w:hAnsi="Calibri" w:cs="Calibri"/>
        <w:sz w:val="24"/>
        <w:szCs w:val="24"/>
      </w:rPr>
    </w:pPr>
    <w:r>
      <w:rPr>
        <w:noProof/>
      </w:rPr>
      <w:drawing>
        <wp:anchor distT="0" distB="0" distL="114300" distR="114300" simplePos="0" relativeHeight="251658243" behindDoc="0" locked="0" layoutInCell="1" allowOverlap="1" wp14:anchorId="750687CF" wp14:editId="0E65B9FE">
          <wp:simplePos x="0" y="0"/>
          <wp:positionH relativeFrom="column">
            <wp:posOffset>-1050925</wp:posOffset>
          </wp:positionH>
          <wp:positionV relativeFrom="paragraph">
            <wp:posOffset>-620395</wp:posOffset>
          </wp:positionV>
          <wp:extent cx="3434715" cy="685800"/>
          <wp:effectExtent l="0" t="0" r="0" b="0"/>
          <wp:wrapSquare wrapText="bothSides"/>
          <wp:docPr id="11" name="Afbeelding 11"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rbeeld van afbee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821A6" w14:textId="6F782F67" w:rsidR="00900093" w:rsidRDefault="004C6D98" w:rsidP="007512F3">
    <w:pPr>
      <w:rPr>
        <w:rFonts w:ascii="Calibri" w:hAnsi="Calibri" w:cs="Calibri"/>
        <w:sz w:val="24"/>
        <w:szCs w:val="24"/>
      </w:rPr>
    </w:pPr>
    <w:r w:rsidRPr="006608A1">
      <w:rPr>
        <w:rFonts w:ascii="Calibri" w:hAnsi="Calibri" w:cs="Calibri"/>
        <w:caps/>
        <w:noProof/>
        <w:color w:val="1F297F"/>
        <w:sz w:val="24"/>
        <w:szCs w:val="24"/>
        <w:lang w:eastAsia="nl-NL"/>
      </w:rPr>
      <w:drawing>
        <wp:anchor distT="0" distB="0" distL="114300" distR="114300" simplePos="0" relativeHeight="251658242" behindDoc="0" locked="1" layoutInCell="1" allowOverlap="1" wp14:anchorId="51A84F25" wp14:editId="6CE00DAF">
          <wp:simplePos x="0" y="0"/>
          <wp:positionH relativeFrom="page">
            <wp:posOffset>-5648325</wp:posOffset>
          </wp:positionH>
          <wp:positionV relativeFrom="page">
            <wp:posOffset>-542925</wp:posOffset>
          </wp:positionV>
          <wp:extent cx="5259070" cy="1342390"/>
          <wp:effectExtent l="0" t="0" r="0" b="381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KC-De-Edelsteen-logo-3.png"/>
                  <pic:cNvPicPr/>
                </pic:nvPicPr>
                <pic:blipFill>
                  <a:blip r:embed="rId2"/>
                  <a:stretch>
                    <a:fillRect/>
                  </a:stretch>
                </pic:blipFill>
                <pic:spPr>
                  <a:xfrm>
                    <a:off x="0" y="0"/>
                    <a:ext cx="5259070" cy="1342390"/>
                  </a:xfrm>
                  <a:prstGeom prst="rect">
                    <a:avLst/>
                  </a:prstGeom>
                </pic:spPr>
              </pic:pic>
            </a:graphicData>
          </a:graphic>
          <wp14:sizeRelH relativeFrom="margin">
            <wp14:pctWidth>0</wp14:pctWidth>
          </wp14:sizeRelH>
          <wp14:sizeRelV relativeFrom="margin">
            <wp14:pctHeight>0</wp14:pctHeight>
          </wp14:sizeRelV>
        </wp:anchor>
      </w:drawing>
    </w:r>
    <w:r w:rsidR="00900093" w:rsidRPr="006608A1">
      <w:rPr>
        <w:rFonts w:ascii="Calibri" w:hAnsi="Calibri" w:cs="Calibri"/>
        <w:caps/>
        <w:noProof/>
        <w:color w:val="1F297F"/>
        <w:sz w:val="24"/>
        <w:szCs w:val="24"/>
        <w:lang w:eastAsia="nl-NL"/>
      </w:rPr>
      <w:drawing>
        <wp:anchor distT="0" distB="0" distL="114300" distR="114300" simplePos="0" relativeHeight="251658241" behindDoc="0" locked="1" layoutInCell="1" allowOverlap="1" wp14:anchorId="75DBBEAA" wp14:editId="547B87B0">
          <wp:simplePos x="0" y="0"/>
          <wp:positionH relativeFrom="page">
            <wp:posOffset>-6286500</wp:posOffset>
          </wp:positionH>
          <wp:positionV relativeFrom="page">
            <wp:posOffset>1896110</wp:posOffset>
          </wp:positionV>
          <wp:extent cx="5259070" cy="1340485"/>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3"/>
                  <a:stretch>
                    <a:fillRect/>
                  </a:stretch>
                </pic:blipFill>
                <pic:spPr>
                  <a:xfrm>
                    <a:off x="0" y="0"/>
                    <a:ext cx="5259070" cy="1340485"/>
                  </a:xfrm>
                  <a:prstGeom prst="rect">
                    <a:avLst/>
                  </a:prstGeom>
                </pic:spPr>
              </pic:pic>
            </a:graphicData>
          </a:graphic>
          <wp14:sizeRelH relativeFrom="margin">
            <wp14:pctWidth>0</wp14:pctWidth>
          </wp14:sizeRelH>
          <wp14:sizeRelV relativeFrom="margin">
            <wp14:pctHeight>0</wp14:pctHeight>
          </wp14:sizeRelV>
        </wp:anchor>
      </w:drawing>
    </w:r>
    <w:r w:rsidR="00900093" w:rsidRPr="006608A1">
      <w:rPr>
        <w:rFonts w:ascii="Calibri" w:hAnsi="Calibri" w:cs="Calibri"/>
        <w:noProof/>
        <w:sz w:val="24"/>
        <w:szCs w:val="24"/>
        <w:lang w:eastAsia="nl-NL"/>
      </w:rPr>
      <mc:AlternateContent>
        <mc:Choice Requires="wps">
          <w:drawing>
            <wp:anchor distT="0" distB="0" distL="114300" distR="114300" simplePos="0" relativeHeight="251658240" behindDoc="0" locked="1" layoutInCell="1" allowOverlap="1" wp14:anchorId="35FE05F5" wp14:editId="4A78FFFD">
              <wp:simplePos x="0" y="0"/>
              <wp:positionH relativeFrom="page">
                <wp:posOffset>5828665</wp:posOffset>
              </wp:positionH>
              <wp:positionV relativeFrom="page">
                <wp:posOffset>356235</wp:posOffset>
              </wp:positionV>
              <wp:extent cx="1389380" cy="1619885"/>
              <wp:effectExtent l="0" t="0" r="0" b="571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619885"/>
                      </a:xfrm>
                      <a:prstGeom prst="rect">
                        <a:avLst/>
                      </a:prstGeom>
                      <a:solidFill>
                        <a:srgbClr val="FFFFFF"/>
                      </a:solidFill>
                      <a:ln w="9525">
                        <a:noFill/>
                        <a:miter lim="800000"/>
                        <a:headEnd/>
                        <a:tailEnd/>
                      </a:ln>
                    </wps:spPr>
                    <wps:txbx>
                      <w:txbxContent>
                        <w:p w14:paraId="0D165B7A" w14:textId="2538029D" w:rsidR="00900093" w:rsidRPr="00014C27" w:rsidRDefault="00900093" w:rsidP="000A304C">
                          <w:pPr>
                            <w:spacing w:after="0" w:line="264" w:lineRule="auto"/>
                            <w:rPr>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E05F5" id="_x0000_t202" coordsize="21600,21600" o:spt="202" path="m,l,21600r21600,l21600,xe">
              <v:stroke joinstyle="miter"/>
              <v:path gradientshapeok="t" o:connecttype="rect"/>
            </v:shapetype>
            <v:shape id="Tekstvak 2" o:spid="_x0000_s1027" type="#_x0000_t202" style="position:absolute;margin-left:458.95pt;margin-top:28.05pt;width:109.4pt;height:12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" stroked="f">
              <v:textbox inset="0,0,0,0">
                <w:txbxContent>
                  <w:p w14:paraId="0D165B7A" w14:textId="2538029D" w:rsidR="00900093" w:rsidRPr="00014C27" w:rsidRDefault="00900093" w:rsidP="000A304C">
                    <w:pPr>
                      <w:spacing w:after="0" w:line="264" w:lineRule="auto"/>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749"/>
    <w:multiLevelType w:val="multilevel"/>
    <w:tmpl w:val="09A2ED4A"/>
    <w:lvl w:ilvl="0">
      <w:start w:val="1"/>
      <w:numFmt w:val="decimal"/>
      <w:pStyle w:val="Hoofdstuk"/>
      <w:lvlText w:val="%1."/>
      <w:lvlJc w:val="left"/>
      <w:pPr>
        <w:ind w:left="454" w:hanging="454"/>
      </w:pPr>
      <w:rPr>
        <w:rFonts w:hint="default"/>
      </w:rPr>
    </w:lvl>
    <w:lvl w:ilvl="1">
      <w:start w:val="1"/>
      <w:numFmt w:val="decimal"/>
      <w:pStyle w:val="Paragraaf"/>
      <w:lvlText w:val="%1.%2."/>
      <w:lvlJc w:val="left"/>
      <w:pPr>
        <w:ind w:left="567" w:hanging="567"/>
      </w:pPr>
      <w:rPr>
        <w:rFonts w:hint="default"/>
      </w:rPr>
    </w:lvl>
    <w:lvl w:ilvl="2">
      <w:start w:val="1"/>
      <w:numFmt w:val="decimal"/>
      <w:pStyle w:val="Subparagraaf"/>
      <w:lvlText w:val="%1.%2.%3."/>
      <w:lvlJc w:val="left"/>
      <w:pPr>
        <w:ind w:left="680" w:hanging="68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 w15:restartNumberingAfterBreak="0">
    <w:nsid w:val="557360DE"/>
    <w:multiLevelType w:val="multilevel"/>
    <w:tmpl w:val="0590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3B5AAA"/>
    <w:multiLevelType w:val="multilevel"/>
    <w:tmpl w:val="F49C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E5739B"/>
    <w:multiLevelType w:val="multilevel"/>
    <w:tmpl w:val="7EF2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4239469">
    <w:abstractNumId w:val="0"/>
  </w:num>
  <w:num w:numId="2" w16cid:durableId="718558463">
    <w:abstractNumId w:val="2"/>
  </w:num>
  <w:num w:numId="3" w16cid:durableId="1832286937">
    <w:abstractNumId w:val="1"/>
  </w:num>
  <w:num w:numId="4" w16cid:durableId="1759061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C1"/>
    <w:rsid w:val="00013B28"/>
    <w:rsid w:val="00013BC5"/>
    <w:rsid w:val="00014C27"/>
    <w:rsid w:val="000163A0"/>
    <w:rsid w:val="00020BD0"/>
    <w:rsid w:val="00021776"/>
    <w:rsid w:val="00023190"/>
    <w:rsid w:val="00026D58"/>
    <w:rsid w:val="00033A27"/>
    <w:rsid w:val="00034667"/>
    <w:rsid w:val="00035879"/>
    <w:rsid w:val="000467A6"/>
    <w:rsid w:val="00050BDA"/>
    <w:rsid w:val="000511BC"/>
    <w:rsid w:val="00051CA7"/>
    <w:rsid w:val="00053FBC"/>
    <w:rsid w:val="000550E7"/>
    <w:rsid w:val="00057988"/>
    <w:rsid w:val="00060031"/>
    <w:rsid w:val="00063E64"/>
    <w:rsid w:val="00071419"/>
    <w:rsid w:val="000754AB"/>
    <w:rsid w:val="00075B9E"/>
    <w:rsid w:val="0009030F"/>
    <w:rsid w:val="0009117A"/>
    <w:rsid w:val="000959DF"/>
    <w:rsid w:val="000A2DC2"/>
    <w:rsid w:val="000A304C"/>
    <w:rsid w:val="000B1D63"/>
    <w:rsid w:val="000C4146"/>
    <w:rsid w:val="000C58B3"/>
    <w:rsid w:val="000C64E1"/>
    <w:rsid w:val="000D4CFB"/>
    <w:rsid w:val="000D7D15"/>
    <w:rsid w:val="000E78C5"/>
    <w:rsid w:val="00112771"/>
    <w:rsid w:val="00125411"/>
    <w:rsid w:val="00144F66"/>
    <w:rsid w:val="00151522"/>
    <w:rsid w:val="00165496"/>
    <w:rsid w:val="001741CA"/>
    <w:rsid w:val="001745C2"/>
    <w:rsid w:val="00175E0D"/>
    <w:rsid w:val="001803D6"/>
    <w:rsid w:val="001A235C"/>
    <w:rsid w:val="001A38DD"/>
    <w:rsid w:val="001A4172"/>
    <w:rsid w:val="001B1739"/>
    <w:rsid w:val="001B1EF9"/>
    <w:rsid w:val="001C6F48"/>
    <w:rsid w:val="001E3112"/>
    <w:rsid w:val="001E386C"/>
    <w:rsid w:val="001F28A2"/>
    <w:rsid w:val="001F46DF"/>
    <w:rsid w:val="001F72D5"/>
    <w:rsid w:val="0021580C"/>
    <w:rsid w:val="00220ABB"/>
    <w:rsid w:val="00222FFC"/>
    <w:rsid w:val="00234EEC"/>
    <w:rsid w:val="00236729"/>
    <w:rsid w:val="00256583"/>
    <w:rsid w:val="00275D58"/>
    <w:rsid w:val="002945CD"/>
    <w:rsid w:val="00297395"/>
    <w:rsid w:val="002A3592"/>
    <w:rsid w:val="002A7D3C"/>
    <w:rsid w:val="002C723C"/>
    <w:rsid w:val="002E0C46"/>
    <w:rsid w:val="002E3B70"/>
    <w:rsid w:val="00305C8D"/>
    <w:rsid w:val="00310DFB"/>
    <w:rsid w:val="00314BB7"/>
    <w:rsid w:val="003519D0"/>
    <w:rsid w:val="00367086"/>
    <w:rsid w:val="0037490B"/>
    <w:rsid w:val="003842EC"/>
    <w:rsid w:val="003923AA"/>
    <w:rsid w:val="003A3080"/>
    <w:rsid w:val="003B5F41"/>
    <w:rsid w:val="003C1027"/>
    <w:rsid w:val="003C1637"/>
    <w:rsid w:val="003C64A0"/>
    <w:rsid w:val="003D5EBB"/>
    <w:rsid w:val="003E50F9"/>
    <w:rsid w:val="003E5AAF"/>
    <w:rsid w:val="003F76B9"/>
    <w:rsid w:val="003F76F6"/>
    <w:rsid w:val="00400553"/>
    <w:rsid w:val="00410055"/>
    <w:rsid w:val="0041053E"/>
    <w:rsid w:val="00432786"/>
    <w:rsid w:val="00447AA8"/>
    <w:rsid w:val="0045038A"/>
    <w:rsid w:val="00454553"/>
    <w:rsid w:val="00456C49"/>
    <w:rsid w:val="004725A6"/>
    <w:rsid w:val="00472D9C"/>
    <w:rsid w:val="00475995"/>
    <w:rsid w:val="004810D4"/>
    <w:rsid w:val="00481BE3"/>
    <w:rsid w:val="00486BEA"/>
    <w:rsid w:val="00487213"/>
    <w:rsid w:val="00495A1A"/>
    <w:rsid w:val="004A2E7D"/>
    <w:rsid w:val="004B15C4"/>
    <w:rsid w:val="004C6D98"/>
    <w:rsid w:val="004F2D60"/>
    <w:rsid w:val="004F309F"/>
    <w:rsid w:val="00501D40"/>
    <w:rsid w:val="00504CA3"/>
    <w:rsid w:val="00537F3F"/>
    <w:rsid w:val="00562F90"/>
    <w:rsid w:val="00564E8A"/>
    <w:rsid w:val="00572BCD"/>
    <w:rsid w:val="0058145E"/>
    <w:rsid w:val="00584463"/>
    <w:rsid w:val="005C3387"/>
    <w:rsid w:val="005D2880"/>
    <w:rsid w:val="00605D81"/>
    <w:rsid w:val="00611444"/>
    <w:rsid w:val="00617AEB"/>
    <w:rsid w:val="00623A04"/>
    <w:rsid w:val="00627527"/>
    <w:rsid w:val="00631B7B"/>
    <w:rsid w:val="006549D8"/>
    <w:rsid w:val="006608A1"/>
    <w:rsid w:val="00672ADB"/>
    <w:rsid w:val="00677C5B"/>
    <w:rsid w:val="006822AF"/>
    <w:rsid w:val="00684A70"/>
    <w:rsid w:val="00691436"/>
    <w:rsid w:val="006A25AE"/>
    <w:rsid w:val="006B7309"/>
    <w:rsid w:val="006D229A"/>
    <w:rsid w:val="006D707F"/>
    <w:rsid w:val="006E681D"/>
    <w:rsid w:val="007004CC"/>
    <w:rsid w:val="00701595"/>
    <w:rsid w:val="00714CB8"/>
    <w:rsid w:val="00722D92"/>
    <w:rsid w:val="00737BEF"/>
    <w:rsid w:val="007414AF"/>
    <w:rsid w:val="007512F3"/>
    <w:rsid w:val="00751FE5"/>
    <w:rsid w:val="00787444"/>
    <w:rsid w:val="0079366A"/>
    <w:rsid w:val="0079763B"/>
    <w:rsid w:val="007D0AD2"/>
    <w:rsid w:val="007D4584"/>
    <w:rsid w:val="007D6B66"/>
    <w:rsid w:val="007E56CC"/>
    <w:rsid w:val="007F27B9"/>
    <w:rsid w:val="007F799B"/>
    <w:rsid w:val="0082473D"/>
    <w:rsid w:val="00825CEC"/>
    <w:rsid w:val="00840451"/>
    <w:rsid w:val="008560E0"/>
    <w:rsid w:val="00856A57"/>
    <w:rsid w:val="00877D17"/>
    <w:rsid w:val="0088752A"/>
    <w:rsid w:val="008A09F1"/>
    <w:rsid w:val="008A158B"/>
    <w:rsid w:val="008B5118"/>
    <w:rsid w:val="008C1E82"/>
    <w:rsid w:val="008C2BAD"/>
    <w:rsid w:val="008E2CEF"/>
    <w:rsid w:val="008F117A"/>
    <w:rsid w:val="008F389B"/>
    <w:rsid w:val="008F7603"/>
    <w:rsid w:val="00900093"/>
    <w:rsid w:val="009348C0"/>
    <w:rsid w:val="0093693A"/>
    <w:rsid w:val="009400B7"/>
    <w:rsid w:val="00947FA9"/>
    <w:rsid w:val="00950ADF"/>
    <w:rsid w:val="0095116F"/>
    <w:rsid w:val="0095149E"/>
    <w:rsid w:val="0095184B"/>
    <w:rsid w:val="009654D4"/>
    <w:rsid w:val="00966F52"/>
    <w:rsid w:val="009710ED"/>
    <w:rsid w:val="009802C1"/>
    <w:rsid w:val="00984A4B"/>
    <w:rsid w:val="00992838"/>
    <w:rsid w:val="009B18E0"/>
    <w:rsid w:val="009B3B6B"/>
    <w:rsid w:val="009B43A1"/>
    <w:rsid w:val="009B4901"/>
    <w:rsid w:val="009C2F46"/>
    <w:rsid w:val="009C6009"/>
    <w:rsid w:val="009D3CF4"/>
    <w:rsid w:val="009D7765"/>
    <w:rsid w:val="009E42BC"/>
    <w:rsid w:val="009E6602"/>
    <w:rsid w:val="00A0271B"/>
    <w:rsid w:val="00A16161"/>
    <w:rsid w:val="00A2486D"/>
    <w:rsid w:val="00A27F66"/>
    <w:rsid w:val="00A33B8D"/>
    <w:rsid w:val="00A405A2"/>
    <w:rsid w:val="00A60AB1"/>
    <w:rsid w:val="00A628A4"/>
    <w:rsid w:val="00A666E5"/>
    <w:rsid w:val="00A71189"/>
    <w:rsid w:val="00A77712"/>
    <w:rsid w:val="00A8257F"/>
    <w:rsid w:val="00AA3768"/>
    <w:rsid w:val="00AB58B5"/>
    <w:rsid w:val="00AC6DBF"/>
    <w:rsid w:val="00AD4594"/>
    <w:rsid w:val="00AE5FA2"/>
    <w:rsid w:val="00B05F6B"/>
    <w:rsid w:val="00B15E46"/>
    <w:rsid w:val="00B4109D"/>
    <w:rsid w:val="00B42980"/>
    <w:rsid w:val="00B5487D"/>
    <w:rsid w:val="00B672BD"/>
    <w:rsid w:val="00B7724F"/>
    <w:rsid w:val="00BC0C6F"/>
    <w:rsid w:val="00BC3DAC"/>
    <w:rsid w:val="00BD0751"/>
    <w:rsid w:val="00BD6E1D"/>
    <w:rsid w:val="00BD7B03"/>
    <w:rsid w:val="00BD7F65"/>
    <w:rsid w:val="00BE3A11"/>
    <w:rsid w:val="00BF6AB6"/>
    <w:rsid w:val="00C142EE"/>
    <w:rsid w:val="00C23288"/>
    <w:rsid w:val="00C4353E"/>
    <w:rsid w:val="00C43D55"/>
    <w:rsid w:val="00C458CE"/>
    <w:rsid w:val="00C5318E"/>
    <w:rsid w:val="00C53360"/>
    <w:rsid w:val="00C6065C"/>
    <w:rsid w:val="00C60E58"/>
    <w:rsid w:val="00C731E3"/>
    <w:rsid w:val="00CA0166"/>
    <w:rsid w:val="00CA07EC"/>
    <w:rsid w:val="00CA0BF9"/>
    <w:rsid w:val="00CA3890"/>
    <w:rsid w:val="00CA5608"/>
    <w:rsid w:val="00CB1349"/>
    <w:rsid w:val="00CB4ED7"/>
    <w:rsid w:val="00CD5186"/>
    <w:rsid w:val="00CE5C47"/>
    <w:rsid w:val="00CE635C"/>
    <w:rsid w:val="00CF1943"/>
    <w:rsid w:val="00CF4B0F"/>
    <w:rsid w:val="00CF57E3"/>
    <w:rsid w:val="00CF7FBE"/>
    <w:rsid w:val="00D070DB"/>
    <w:rsid w:val="00D115A1"/>
    <w:rsid w:val="00D1410B"/>
    <w:rsid w:val="00D21ECE"/>
    <w:rsid w:val="00D51511"/>
    <w:rsid w:val="00D64AE3"/>
    <w:rsid w:val="00D9190D"/>
    <w:rsid w:val="00D939CE"/>
    <w:rsid w:val="00DA2CF1"/>
    <w:rsid w:val="00DC1353"/>
    <w:rsid w:val="00DE6897"/>
    <w:rsid w:val="00E07C48"/>
    <w:rsid w:val="00E133C1"/>
    <w:rsid w:val="00E2041C"/>
    <w:rsid w:val="00E2288D"/>
    <w:rsid w:val="00E22E4E"/>
    <w:rsid w:val="00E40BC4"/>
    <w:rsid w:val="00E43B7D"/>
    <w:rsid w:val="00E64704"/>
    <w:rsid w:val="00E755A2"/>
    <w:rsid w:val="00E771F8"/>
    <w:rsid w:val="00E86F69"/>
    <w:rsid w:val="00EA79D6"/>
    <w:rsid w:val="00EB2180"/>
    <w:rsid w:val="00EB3692"/>
    <w:rsid w:val="00ED002B"/>
    <w:rsid w:val="00ED1AA1"/>
    <w:rsid w:val="00ED7187"/>
    <w:rsid w:val="00EE0FE9"/>
    <w:rsid w:val="00EE3284"/>
    <w:rsid w:val="00F0057E"/>
    <w:rsid w:val="00F00C50"/>
    <w:rsid w:val="00F05F1F"/>
    <w:rsid w:val="00F122A0"/>
    <w:rsid w:val="00F17898"/>
    <w:rsid w:val="00F30687"/>
    <w:rsid w:val="00F42E84"/>
    <w:rsid w:val="00F5735A"/>
    <w:rsid w:val="00F64CB9"/>
    <w:rsid w:val="00F90CDF"/>
    <w:rsid w:val="00FB0069"/>
    <w:rsid w:val="00FB7D5A"/>
    <w:rsid w:val="00FD0850"/>
    <w:rsid w:val="00FD35A6"/>
    <w:rsid w:val="00FE0CB6"/>
    <w:rsid w:val="00FF2829"/>
    <w:rsid w:val="00FF3A09"/>
    <w:rsid w:val="00FF47AF"/>
    <w:rsid w:val="01E86F48"/>
    <w:rsid w:val="0648B4AE"/>
    <w:rsid w:val="065217D4"/>
    <w:rsid w:val="09E922D3"/>
    <w:rsid w:val="0F96CB21"/>
    <w:rsid w:val="15D14A5F"/>
    <w:rsid w:val="19106235"/>
    <w:rsid w:val="26D238BC"/>
    <w:rsid w:val="356AF4FA"/>
    <w:rsid w:val="3B2DC7A2"/>
    <w:rsid w:val="3B309738"/>
    <w:rsid w:val="43CED092"/>
    <w:rsid w:val="44A914AF"/>
    <w:rsid w:val="46DE92FB"/>
    <w:rsid w:val="5148AEC7"/>
    <w:rsid w:val="571D0218"/>
    <w:rsid w:val="63BDDA2D"/>
    <w:rsid w:val="6A9DD5E5"/>
    <w:rsid w:val="73861933"/>
    <w:rsid w:val="756FC523"/>
    <w:rsid w:val="7D155772"/>
    <w:rsid w:val="7D2ED1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DBBBB4"/>
  <w15:docId w15:val="{E2517065-FDD8-461D-9F95-6322D1F1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0069"/>
    <w:pPr>
      <w:spacing w:line="300" w:lineRule="auto"/>
    </w:pPr>
    <w:rPr>
      <w:rFonts w:ascii="Verdana" w:hAnsi="Verdana"/>
      <w:sz w:val="18"/>
    </w:rPr>
  </w:style>
  <w:style w:type="paragraph" w:styleId="Kop1">
    <w:name w:val="heading 1"/>
    <w:basedOn w:val="Standaard"/>
    <w:next w:val="Standaard"/>
    <w:link w:val="Kop1Char"/>
    <w:uiPriority w:val="9"/>
    <w:qFormat/>
    <w:rsid w:val="005C3387"/>
    <w:pPr>
      <w:keepNext/>
      <w:keepLines/>
      <w:spacing w:before="240" w:after="0"/>
      <w:outlineLvl w:val="0"/>
    </w:pPr>
    <w:rPr>
      <w:rFonts w:eastAsiaTheme="majorEastAsia" w:cstheme="majorBidi"/>
      <w:b/>
      <w:bCs/>
      <w:szCs w:val="28"/>
    </w:rPr>
  </w:style>
  <w:style w:type="paragraph" w:styleId="Kop2">
    <w:name w:val="heading 2"/>
    <w:basedOn w:val="Kop1"/>
    <w:next w:val="Standaard"/>
    <w:link w:val="Kop2Char"/>
    <w:uiPriority w:val="9"/>
    <w:unhideWhenUsed/>
    <w:qFormat/>
    <w:rsid w:val="00FB7D5A"/>
    <w:pPr>
      <w:spacing w:before="200"/>
      <w:outlineLvl w:val="1"/>
    </w:pPr>
    <w:rPr>
      <w:b w:val="0"/>
      <w:bCs w:val="0"/>
      <w:i/>
      <w:szCs w:val="26"/>
    </w:rPr>
  </w:style>
  <w:style w:type="paragraph" w:styleId="Kop3">
    <w:name w:val="heading 3"/>
    <w:basedOn w:val="Kop2"/>
    <w:next w:val="Standaard"/>
    <w:link w:val="Kop3Char"/>
    <w:uiPriority w:val="9"/>
    <w:unhideWhenUsed/>
    <w:qFormat/>
    <w:rsid w:val="00C142EE"/>
    <w:pPr>
      <w:outlineLvl w:val="2"/>
    </w:pPr>
    <w:rPr>
      <w:rFonts w:asciiTheme="majorHAnsi" w:hAnsiTheme="majorHAnsi"/>
      <w:bCs/>
      <w:i w:val="0"/>
    </w:rPr>
  </w:style>
  <w:style w:type="paragraph" w:styleId="Kop4">
    <w:name w:val="heading 4"/>
    <w:basedOn w:val="Standaard"/>
    <w:next w:val="Standaard"/>
    <w:link w:val="Kop4Char"/>
    <w:uiPriority w:val="9"/>
    <w:semiHidden/>
    <w:unhideWhenUsed/>
    <w:rsid w:val="003F76B9"/>
    <w:pPr>
      <w:keepNext/>
      <w:keepLines/>
      <w:spacing w:before="200" w:after="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33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3387"/>
  </w:style>
  <w:style w:type="paragraph" w:styleId="Voettekst">
    <w:name w:val="footer"/>
    <w:basedOn w:val="Standaard"/>
    <w:link w:val="VoettekstChar"/>
    <w:uiPriority w:val="99"/>
    <w:unhideWhenUsed/>
    <w:rsid w:val="005C33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3387"/>
  </w:style>
  <w:style w:type="character" w:customStyle="1" w:styleId="Kop1Char">
    <w:name w:val="Kop 1 Char"/>
    <w:basedOn w:val="Standaardalinea-lettertype"/>
    <w:link w:val="Kop1"/>
    <w:uiPriority w:val="9"/>
    <w:rsid w:val="005C3387"/>
    <w:rPr>
      <w:rFonts w:ascii="Arial" w:eastAsiaTheme="majorEastAsia" w:hAnsi="Arial" w:cstheme="majorBidi"/>
      <w:b/>
      <w:bCs/>
      <w:sz w:val="18"/>
      <w:szCs w:val="28"/>
    </w:rPr>
  </w:style>
  <w:style w:type="character" w:customStyle="1" w:styleId="Kop2Char">
    <w:name w:val="Kop 2 Char"/>
    <w:basedOn w:val="Standaardalinea-lettertype"/>
    <w:link w:val="Kop2"/>
    <w:uiPriority w:val="9"/>
    <w:rsid w:val="00FB7D5A"/>
    <w:rPr>
      <w:rFonts w:ascii="Verdana" w:eastAsiaTheme="majorEastAsia" w:hAnsi="Verdana" w:cstheme="majorBidi"/>
      <w:i/>
      <w:sz w:val="18"/>
      <w:szCs w:val="26"/>
    </w:rPr>
  </w:style>
  <w:style w:type="paragraph" w:styleId="Ballontekst">
    <w:name w:val="Balloon Text"/>
    <w:basedOn w:val="Standaard"/>
    <w:link w:val="BallontekstChar"/>
    <w:uiPriority w:val="99"/>
    <w:semiHidden/>
    <w:unhideWhenUsed/>
    <w:rsid w:val="00E228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288D"/>
    <w:rPr>
      <w:rFonts w:ascii="Tahoma" w:hAnsi="Tahoma" w:cs="Tahoma"/>
      <w:sz w:val="16"/>
      <w:szCs w:val="16"/>
    </w:rPr>
  </w:style>
  <w:style w:type="character" w:styleId="Hyperlink">
    <w:name w:val="Hyperlink"/>
    <w:basedOn w:val="Standaardalinea-lettertype"/>
    <w:uiPriority w:val="99"/>
    <w:unhideWhenUsed/>
    <w:rsid w:val="00034667"/>
    <w:rPr>
      <w:color w:val="0000FF" w:themeColor="hyperlink"/>
      <w:u w:val="single"/>
    </w:rPr>
  </w:style>
  <w:style w:type="table" w:styleId="Tabelraster">
    <w:name w:val="Table Grid"/>
    <w:basedOn w:val="Standaardtabel"/>
    <w:uiPriority w:val="59"/>
    <w:rsid w:val="0016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165496"/>
    <w:pPr>
      <w:ind w:left="720"/>
      <w:contextualSpacing/>
    </w:pPr>
  </w:style>
  <w:style w:type="character" w:customStyle="1" w:styleId="Kop3Char">
    <w:name w:val="Kop 3 Char"/>
    <w:basedOn w:val="Standaardalinea-lettertype"/>
    <w:link w:val="Kop3"/>
    <w:uiPriority w:val="9"/>
    <w:rsid w:val="00C142EE"/>
    <w:rPr>
      <w:rFonts w:asciiTheme="majorHAnsi" w:eastAsiaTheme="majorEastAsia" w:hAnsiTheme="majorHAnsi" w:cstheme="majorBidi"/>
      <w:bCs/>
      <w:i/>
      <w:sz w:val="18"/>
      <w:szCs w:val="26"/>
    </w:rPr>
  </w:style>
  <w:style w:type="paragraph" w:customStyle="1" w:styleId="Hoofdstuk">
    <w:name w:val="Hoofdstuk"/>
    <w:basedOn w:val="Kop1"/>
    <w:next w:val="Standaard"/>
    <w:qFormat/>
    <w:rsid w:val="00FB7D5A"/>
    <w:pPr>
      <w:numPr>
        <w:numId w:val="1"/>
      </w:numPr>
    </w:pPr>
    <w:rPr>
      <w:sz w:val="22"/>
    </w:rPr>
  </w:style>
  <w:style w:type="paragraph" w:customStyle="1" w:styleId="Paragraaf">
    <w:name w:val="Paragraaf"/>
    <w:basedOn w:val="Hoofdstuk"/>
    <w:next w:val="Standaard"/>
    <w:qFormat/>
    <w:rsid w:val="00FB7D5A"/>
    <w:pPr>
      <w:numPr>
        <w:ilvl w:val="1"/>
      </w:numPr>
    </w:pPr>
    <w:rPr>
      <w:sz w:val="18"/>
    </w:rPr>
  </w:style>
  <w:style w:type="paragraph" w:customStyle="1" w:styleId="Subparagraaf">
    <w:name w:val="Subparagraaf"/>
    <w:basedOn w:val="Paragraaf"/>
    <w:next w:val="Standaard"/>
    <w:qFormat/>
    <w:rsid w:val="00FB7D5A"/>
    <w:pPr>
      <w:numPr>
        <w:ilvl w:val="2"/>
      </w:numPr>
      <w:spacing w:before="0"/>
    </w:pPr>
    <w:rPr>
      <w:b w:val="0"/>
      <w:i/>
    </w:rPr>
  </w:style>
  <w:style w:type="character" w:customStyle="1" w:styleId="Kop4Char">
    <w:name w:val="Kop 4 Char"/>
    <w:basedOn w:val="Standaardalinea-lettertype"/>
    <w:link w:val="Kop4"/>
    <w:uiPriority w:val="9"/>
    <w:semiHidden/>
    <w:rsid w:val="003F76B9"/>
    <w:rPr>
      <w:rFonts w:asciiTheme="majorHAnsi" w:eastAsiaTheme="majorEastAsia" w:hAnsiTheme="majorHAnsi" w:cstheme="majorBidi"/>
      <w:b/>
      <w:bCs/>
      <w:i/>
      <w:iCs/>
      <w:sz w:val="18"/>
    </w:rPr>
  </w:style>
  <w:style w:type="paragraph" w:customStyle="1" w:styleId="paragraph">
    <w:name w:val="paragraph"/>
    <w:basedOn w:val="Standaard"/>
    <w:rsid w:val="001C6F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C6F48"/>
  </w:style>
  <w:style w:type="character" w:customStyle="1" w:styleId="eop">
    <w:name w:val="eop"/>
    <w:basedOn w:val="Standaardalinea-lettertype"/>
    <w:rsid w:val="001C6F48"/>
  </w:style>
  <w:style w:type="character" w:customStyle="1" w:styleId="contextualspellingandgrammarerror">
    <w:name w:val="contextualspellingandgrammarerror"/>
    <w:basedOn w:val="Standaardalinea-lettertype"/>
    <w:rsid w:val="001C6F48"/>
  </w:style>
  <w:style w:type="character" w:customStyle="1" w:styleId="bcx8">
    <w:name w:val="bcx8"/>
    <w:basedOn w:val="Standaardalinea-lettertype"/>
    <w:rsid w:val="001C6F48"/>
  </w:style>
  <w:style w:type="paragraph" w:customStyle="1" w:styleId="xxmsonormal">
    <w:name w:val="x_xmsonormal"/>
    <w:basedOn w:val="Standaard"/>
    <w:rsid w:val="00B410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defaultfonthxmailstyle">
    <w:name w:val="x_xdefaultfonthxmailstyle"/>
    <w:basedOn w:val="Standaardalinea-lettertype"/>
    <w:rsid w:val="00B4109D"/>
  </w:style>
  <w:style w:type="character" w:styleId="Onopgelostemelding">
    <w:name w:val="Unresolved Mention"/>
    <w:basedOn w:val="Standaardalinea-lettertype"/>
    <w:uiPriority w:val="99"/>
    <w:semiHidden/>
    <w:unhideWhenUsed/>
    <w:rsid w:val="00722D92"/>
    <w:rPr>
      <w:color w:val="605E5C"/>
      <w:shd w:val="clear" w:color="auto" w:fill="E1DFDD"/>
    </w:rPr>
  </w:style>
  <w:style w:type="character" w:styleId="GevolgdeHyperlink">
    <w:name w:val="FollowedHyperlink"/>
    <w:basedOn w:val="Standaardalinea-lettertype"/>
    <w:uiPriority w:val="99"/>
    <w:semiHidden/>
    <w:unhideWhenUsed/>
    <w:rsid w:val="003519D0"/>
    <w:rPr>
      <w:color w:val="800080" w:themeColor="followedHyperlink"/>
      <w:u w:val="single"/>
    </w:rPr>
  </w:style>
  <w:style w:type="character" w:customStyle="1" w:styleId="tabchar">
    <w:name w:val="tabchar"/>
    <w:basedOn w:val="Standaardalinea-lettertype"/>
    <w:rsid w:val="00691436"/>
  </w:style>
  <w:style w:type="character" w:customStyle="1" w:styleId="scxw50205380">
    <w:name w:val="scxw50205380"/>
    <w:basedOn w:val="Standaardalinea-lettertype"/>
    <w:rsid w:val="00CA3890"/>
  </w:style>
  <w:style w:type="character" w:customStyle="1" w:styleId="spellingerror">
    <w:name w:val="spellingerror"/>
    <w:basedOn w:val="Standaardalinea-lettertype"/>
    <w:rsid w:val="00CA3890"/>
  </w:style>
  <w:style w:type="character" w:customStyle="1" w:styleId="scxw79010932">
    <w:name w:val="scxw79010932"/>
    <w:basedOn w:val="Standaardalinea-lettertype"/>
    <w:rsid w:val="00475995"/>
  </w:style>
  <w:style w:type="character" w:customStyle="1" w:styleId="scxw265987876">
    <w:name w:val="scxw265987876"/>
    <w:basedOn w:val="Standaardalinea-lettertype"/>
    <w:rsid w:val="00A8257F"/>
  </w:style>
  <w:style w:type="paragraph" w:styleId="Geenafstand">
    <w:name w:val="No Spacing"/>
    <w:link w:val="GeenafstandChar"/>
    <w:uiPriority w:val="1"/>
    <w:qFormat/>
    <w:rsid w:val="002C723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C723C"/>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1590">
      <w:bodyDiv w:val="1"/>
      <w:marLeft w:val="0"/>
      <w:marRight w:val="0"/>
      <w:marTop w:val="0"/>
      <w:marBottom w:val="0"/>
      <w:divBdr>
        <w:top w:val="none" w:sz="0" w:space="0" w:color="auto"/>
        <w:left w:val="none" w:sz="0" w:space="0" w:color="auto"/>
        <w:bottom w:val="none" w:sz="0" w:space="0" w:color="auto"/>
        <w:right w:val="none" w:sz="0" w:space="0" w:color="auto"/>
      </w:divBdr>
    </w:div>
    <w:div w:id="395783193">
      <w:bodyDiv w:val="1"/>
      <w:marLeft w:val="0"/>
      <w:marRight w:val="0"/>
      <w:marTop w:val="0"/>
      <w:marBottom w:val="0"/>
      <w:divBdr>
        <w:top w:val="none" w:sz="0" w:space="0" w:color="auto"/>
        <w:left w:val="none" w:sz="0" w:space="0" w:color="auto"/>
        <w:bottom w:val="none" w:sz="0" w:space="0" w:color="auto"/>
        <w:right w:val="none" w:sz="0" w:space="0" w:color="auto"/>
      </w:divBdr>
      <w:divsChild>
        <w:div w:id="300891424">
          <w:marLeft w:val="0"/>
          <w:marRight w:val="0"/>
          <w:marTop w:val="0"/>
          <w:marBottom w:val="0"/>
          <w:divBdr>
            <w:top w:val="none" w:sz="0" w:space="0" w:color="auto"/>
            <w:left w:val="none" w:sz="0" w:space="0" w:color="auto"/>
            <w:bottom w:val="none" w:sz="0" w:space="0" w:color="auto"/>
            <w:right w:val="none" w:sz="0" w:space="0" w:color="auto"/>
          </w:divBdr>
        </w:div>
        <w:div w:id="455215988">
          <w:marLeft w:val="0"/>
          <w:marRight w:val="0"/>
          <w:marTop w:val="0"/>
          <w:marBottom w:val="0"/>
          <w:divBdr>
            <w:top w:val="none" w:sz="0" w:space="0" w:color="auto"/>
            <w:left w:val="none" w:sz="0" w:space="0" w:color="auto"/>
            <w:bottom w:val="none" w:sz="0" w:space="0" w:color="auto"/>
            <w:right w:val="none" w:sz="0" w:space="0" w:color="auto"/>
          </w:divBdr>
        </w:div>
        <w:div w:id="1672567271">
          <w:marLeft w:val="0"/>
          <w:marRight w:val="0"/>
          <w:marTop w:val="0"/>
          <w:marBottom w:val="0"/>
          <w:divBdr>
            <w:top w:val="none" w:sz="0" w:space="0" w:color="auto"/>
            <w:left w:val="none" w:sz="0" w:space="0" w:color="auto"/>
            <w:bottom w:val="none" w:sz="0" w:space="0" w:color="auto"/>
            <w:right w:val="none" w:sz="0" w:space="0" w:color="auto"/>
          </w:divBdr>
        </w:div>
        <w:div w:id="463623469">
          <w:marLeft w:val="0"/>
          <w:marRight w:val="0"/>
          <w:marTop w:val="0"/>
          <w:marBottom w:val="0"/>
          <w:divBdr>
            <w:top w:val="none" w:sz="0" w:space="0" w:color="auto"/>
            <w:left w:val="none" w:sz="0" w:space="0" w:color="auto"/>
            <w:bottom w:val="none" w:sz="0" w:space="0" w:color="auto"/>
            <w:right w:val="none" w:sz="0" w:space="0" w:color="auto"/>
          </w:divBdr>
        </w:div>
        <w:div w:id="1268849643">
          <w:marLeft w:val="0"/>
          <w:marRight w:val="0"/>
          <w:marTop w:val="0"/>
          <w:marBottom w:val="0"/>
          <w:divBdr>
            <w:top w:val="none" w:sz="0" w:space="0" w:color="auto"/>
            <w:left w:val="none" w:sz="0" w:space="0" w:color="auto"/>
            <w:bottom w:val="none" w:sz="0" w:space="0" w:color="auto"/>
            <w:right w:val="none" w:sz="0" w:space="0" w:color="auto"/>
          </w:divBdr>
        </w:div>
        <w:div w:id="236281709">
          <w:marLeft w:val="0"/>
          <w:marRight w:val="0"/>
          <w:marTop w:val="0"/>
          <w:marBottom w:val="0"/>
          <w:divBdr>
            <w:top w:val="none" w:sz="0" w:space="0" w:color="auto"/>
            <w:left w:val="none" w:sz="0" w:space="0" w:color="auto"/>
            <w:bottom w:val="none" w:sz="0" w:space="0" w:color="auto"/>
            <w:right w:val="none" w:sz="0" w:space="0" w:color="auto"/>
          </w:divBdr>
        </w:div>
        <w:div w:id="2018842418">
          <w:marLeft w:val="0"/>
          <w:marRight w:val="0"/>
          <w:marTop w:val="0"/>
          <w:marBottom w:val="0"/>
          <w:divBdr>
            <w:top w:val="none" w:sz="0" w:space="0" w:color="auto"/>
            <w:left w:val="none" w:sz="0" w:space="0" w:color="auto"/>
            <w:bottom w:val="none" w:sz="0" w:space="0" w:color="auto"/>
            <w:right w:val="none" w:sz="0" w:space="0" w:color="auto"/>
          </w:divBdr>
        </w:div>
        <w:div w:id="1124230534">
          <w:marLeft w:val="0"/>
          <w:marRight w:val="0"/>
          <w:marTop w:val="0"/>
          <w:marBottom w:val="0"/>
          <w:divBdr>
            <w:top w:val="none" w:sz="0" w:space="0" w:color="auto"/>
            <w:left w:val="none" w:sz="0" w:space="0" w:color="auto"/>
            <w:bottom w:val="none" w:sz="0" w:space="0" w:color="auto"/>
            <w:right w:val="none" w:sz="0" w:space="0" w:color="auto"/>
          </w:divBdr>
          <w:divsChild>
            <w:div w:id="1317757043">
              <w:marLeft w:val="-75"/>
              <w:marRight w:val="0"/>
              <w:marTop w:val="30"/>
              <w:marBottom w:val="30"/>
              <w:divBdr>
                <w:top w:val="none" w:sz="0" w:space="0" w:color="auto"/>
                <w:left w:val="none" w:sz="0" w:space="0" w:color="auto"/>
                <w:bottom w:val="none" w:sz="0" w:space="0" w:color="auto"/>
                <w:right w:val="none" w:sz="0" w:space="0" w:color="auto"/>
              </w:divBdr>
              <w:divsChild>
                <w:div w:id="1843474488">
                  <w:marLeft w:val="0"/>
                  <w:marRight w:val="0"/>
                  <w:marTop w:val="0"/>
                  <w:marBottom w:val="0"/>
                  <w:divBdr>
                    <w:top w:val="none" w:sz="0" w:space="0" w:color="auto"/>
                    <w:left w:val="none" w:sz="0" w:space="0" w:color="auto"/>
                    <w:bottom w:val="none" w:sz="0" w:space="0" w:color="auto"/>
                    <w:right w:val="none" w:sz="0" w:space="0" w:color="auto"/>
                  </w:divBdr>
                  <w:divsChild>
                    <w:div w:id="1710258664">
                      <w:marLeft w:val="0"/>
                      <w:marRight w:val="0"/>
                      <w:marTop w:val="0"/>
                      <w:marBottom w:val="0"/>
                      <w:divBdr>
                        <w:top w:val="none" w:sz="0" w:space="0" w:color="auto"/>
                        <w:left w:val="none" w:sz="0" w:space="0" w:color="auto"/>
                        <w:bottom w:val="none" w:sz="0" w:space="0" w:color="auto"/>
                        <w:right w:val="none" w:sz="0" w:space="0" w:color="auto"/>
                      </w:divBdr>
                    </w:div>
                  </w:divsChild>
                </w:div>
                <w:div w:id="510487502">
                  <w:marLeft w:val="0"/>
                  <w:marRight w:val="0"/>
                  <w:marTop w:val="0"/>
                  <w:marBottom w:val="0"/>
                  <w:divBdr>
                    <w:top w:val="none" w:sz="0" w:space="0" w:color="auto"/>
                    <w:left w:val="none" w:sz="0" w:space="0" w:color="auto"/>
                    <w:bottom w:val="none" w:sz="0" w:space="0" w:color="auto"/>
                    <w:right w:val="none" w:sz="0" w:space="0" w:color="auto"/>
                  </w:divBdr>
                  <w:divsChild>
                    <w:div w:id="2045862759">
                      <w:marLeft w:val="0"/>
                      <w:marRight w:val="0"/>
                      <w:marTop w:val="0"/>
                      <w:marBottom w:val="0"/>
                      <w:divBdr>
                        <w:top w:val="none" w:sz="0" w:space="0" w:color="auto"/>
                        <w:left w:val="none" w:sz="0" w:space="0" w:color="auto"/>
                        <w:bottom w:val="none" w:sz="0" w:space="0" w:color="auto"/>
                        <w:right w:val="none" w:sz="0" w:space="0" w:color="auto"/>
                      </w:divBdr>
                    </w:div>
                  </w:divsChild>
                </w:div>
                <w:div w:id="851996990">
                  <w:marLeft w:val="0"/>
                  <w:marRight w:val="0"/>
                  <w:marTop w:val="0"/>
                  <w:marBottom w:val="0"/>
                  <w:divBdr>
                    <w:top w:val="none" w:sz="0" w:space="0" w:color="auto"/>
                    <w:left w:val="none" w:sz="0" w:space="0" w:color="auto"/>
                    <w:bottom w:val="none" w:sz="0" w:space="0" w:color="auto"/>
                    <w:right w:val="none" w:sz="0" w:space="0" w:color="auto"/>
                  </w:divBdr>
                  <w:divsChild>
                    <w:div w:id="1721437877">
                      <w:marLeft w:val="0"/>
                      <w:marRight w:val="0"/>
                      <w:marTop w:val="0"/>
                      <w:marBottom w:val="0"/>
                      <w:divBdr>
                        <w:top w:val="none" w:sz="0" w:space="0" w:color="auto"/>
                        <w:left w:val="none" w:sz="0" w:space="0" w:color="auto"/>
                        <w:bottom w:val="none" w:sz="0" w:space="0" w:color="auto"/>
                        <w:right w:val="none" w:sz="0" w:space="0" w:color="auto"/>
                      </w:divBdr>
                    </w:div>
                  </w:divsChild>
                </w:div>
                <w:div w:id="1407453836">
                  <w:marLeft w:val="0"/>
                  <w:marRight w:val="0"/>
                  <w:marTop w:val="0"/>
                  <w:marBottom w:val="0"/>
                  <w:divBdr>
                    <w:top w:val="none" w:sz="0" w:space="0" w:color="auto"/>
                    <w:left w:val="none" w:sz="0" w:space="0" w:color="auto"/>
                    <w:bottom w:val="none" w:sz="0" w:space="0" w:color="auto"/>
                    <w:right w:val="none" w:sz="0" w:space="0" w:color="auto"/>
                  </w:divBdr>
                  <w:divsChild>
                    <w:div w:id="205415466">
                      <w:marLeft w:val="0"/>
                      <w:marRight w:val="0"/>
                      <w:marTop w:val="0"/>
                      <w:marBottom w:val="0"/>
                      <w:divBdr>
                        <w:top w:val="none" w:sz="0" w:space="0" w:color="auto"/>
                        <w:left w:val="none" w:sz="0" w:space="0" w:color="auto"/>
                        <w:bottom w:val="none" w:sz="0" w:space="0" w:color="auto"/>
                        <w:right w:val="none" w:sz="0" w:space="0" w:color="auto"/>
                      </w:divBdr>
                    </w:div>
                  </w:divsChild>
                </w:div>
                <w:div w:id="1212695127">
                  <w:marLeft w:val="0"/>
                  <w:marRight w:val="0"/>
                  <w:marTop w:val="0"/>
                  <w:marBottom w:val="0"/>
                  <w:divBdr>
                    <w:top w:val="none" w:sz="0" w:space="0" w:color="auto"/>
                    <w:left w:val="none" w:sz="0" w:space="0" w:color="auto"/>
                    <w:bottom w:val="none" w:sz="0" w:space="0" w:color="auto"/>
                    <w:right w:val="none" w:sz="0" w:space="0" w:color="auto"/>
                  </w:divBdr>
                  <w:divsChild>
                    <w:div w:id="526020404">
                      <w:marLeft w:val="0"/>
                      <w:marRight w:val="0"/>
                      <w:marTop w:val="0"/>
                      <w:marBottom w:val="0"/>
                      <w:divBdr>
                        <w:top w:val="none" w:sz="0" w:space="0" w:color="auto"/>
                        <w:left w:val="none" w:sz="0" w:space="0" w:color="auto"/>
                        <w:bottom w:val="none" w:sz="0" w:space="0" w:color="auto"/>
                        <w:right w:val="none" w:sz="0" w:space="0" w:color="auto"/>
                      </w:divBdr>
                    </w:div>
                  </w:divsChild>
                </w:div>
                <w:div w:id="1325889477">
                  <w:marLeft w:val="0"/>
                  <w:marRight w:val="0"/>
                  <w:marTop w:val="0"/>
                  <w:marBottom w:val="0"/>
                  <w:divBdr>
                    <w:top w:val="none" w:sz="0" w:space="0" w:color="auto"/>
                    <w:left w:val="none" w:sz="0" w:space="0" w:color="auto"/>
                    <w:bottom w:val="none" w:sz="0" w:space="0" w:color="auto"/>
                    <w:right w:val="none" w:sz="0" w:space="0" w:color="auto"/>
                  </w:divBdr>
                  <w:divsChild>
                    <w:div w:id="748772797">
                      <w:marLeft w:val="0"/>
                      <w:marRight w:val="0"/>
                      <w:marTop w:val="0"/>
                      <w:marBottom w:val="0"/>
                      <w:divBdr>
                        <w:top w:val="none" w:sz="0" w:space="0" w:color="auto"/>
                        <w:left w:val="none" w:sz="0" w:space="0" w:color="auto"/>
                        <w:bottom w:val="none" w:sz="0" w:space="0" w:color="auto"/>
                        <w:right w:val="none" w:sz="0" w:space="0" w:color="auto"/>
                      </w:divBdr>
                    </w:div>
                  </w:divsChild>
                </w:div>
                <w:div w:id="246160640">
                  <w:marLeft w:val="0"/>
                  <w:marRight w:val="0"/>
                  <w:marTop w:val="0"/>
                  <w:marBottom w:val="0"/>
                  <w:divBdr>
                    <w:top w:val="none" w:sz="0" w:space="0" w:color="auto"/>
                    <w:left w:val="none" w:sz="0" w:space="0" w:color="auto"/>
                    <w:bottom w:val="none" w:sz="0" w:space="0" w:color="auto"/>
                    <w:right w:val="none" w:sz="0" w:space="0" w:color="auto"/>
                  </w:divBdr>
                  <w:divsChild>
                    <w:div w:id="1765103946">
                      <w:marLeft w:val="0"/>
                      <w:marRight w:val="0"/>
                      <w:marTop w:val="0"/>
                      <w:marBottom w:val="0"/>
                      <w:divBdr>
                        <w:top w:val="none" w:sz="0" w:space="0" w:color="auto"/>
                        <w:left w:val="none" w:sz="0" w:space="0" w:color="auto"/>
                        <w:bottom w:val="none" w:sz="0" w:space="0" w:color="auto"/>
                        <w:right w:val="none" w:sz="0" w:space="0" w:color="auto"/>
                      </w:divBdr>
                    </w:div>
                  </w:divsChild>
                </w:div>
                <w:div w:id="2017808456">
                  <w:marLeft w:val="0"/>
                  <w:marRight w:val="0"/>
                  <w:marTop w:val="0"/>
                  <w:marBottom w:val="0"/>
                  <w:divBdr>
                    <w:top w:val="none" w:sz="0" w:space="0" w:color="auto"/>
                    <w:left w:val="none" w:sz="0" w:space="0" w:color="auto"/>
                    <w:bottom w:val="none" w:sz="0" w:space="0" w:color="auto"/>
                    <w:right w:val="none" w:sz="0" w:space="0" w:color="auto"/>
                  </w:divBdr>
                  <w:divsChild>
                    <w:div w:id="1901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190">
          <w:marLeft w:val="0"/>
          <w:marRight w:val="0"/>
          <w:marTop w:val="0"/>
          <w:marBottom w:val="0"/>
          <w:divBdr>
            <w:top w:val="none" w:sz="0" w:space="0" w:color="auto"/>
            <w:left w:val="none" w:sz="0" w:space="0" w:color="auto"/>
            <w:bottom w:val="none" w:sz="0" w:space="0" w:color="auto"/>
            <w:right w:val="none" w:sz="0" w:space="0" w:color="auto"/>
          </w:divBdr>
        </w:div>
        <w:div w:id="718438125">
          <w:marLeft w:val="0"/>
          <w:marRight w:val="0"/>
          <w:marTop w:val="0"/>
          <w:marBottom w:val="0"/>
          <w:divBdr>
            <w:top w:val="none" w:sz="0" w:space="0" w:color="auto"/>
            <w:left w:val="none" w:sz="0" w:space="0" w:color="auto"/>
            <w:bottom w:val="none" w:sz="0" w:space="0" w:color="auto"/>
            <w:right w:val="none" w:sz="0" w:space="0" w:color="auto"/>
          </w:divBdr>
        </w:div>
        <w:div w:id="1827938822">
          <w:marLeft w:val="0"/>
          <w:marRight w:val="0"/>
          <w:marTop w:val="0"/>
          <w:marBottom w:val="0"/>
          <w:divBdr>
            <w:top w:val="none" w:sz="0" w:space="0" w:color="auto"/>
            <w:left w:val="none" w:sz="0" w:space="0" w:color="auto"/>
            <w:bottom w:val="none" w:sz="0" w:space="0" w:color="auto"/>
            <w:right w:val="none" w:sz="0" w:space="0" w:color="auto"/>
          </w:divBdr>
          <w:divsChild>
            <w:div w:id="492183904">
              <w:marLeft w:val="-75"/>
              <w:marRight w:val="0"/>
              <w:marTop w:val="30"/>
              <w:marBottom w:val="30"/>
              <w:divBdr>
                <w:top w:val="none" w:sz="0" w:space="0" w:color="auto"/>
                <w:left w:val="none" w:sz="0" w:space="0" w:color="auto"/>
                <w:bottom w:val="none" w:sz="0" w:space="0" w:color="auto"/>
                <w:right w:val="none" w:sz="0" w:space="0" w:color="auto"/>
              </w:divBdr>
              <w:divsChild>
                <w:div w:id="1816487885">
                  <w:marLeft w:val="0"/>
                  <w:marRight w:val="0"/>
                  <w:marTop w:val="0"/>
                  <w:marBottom w:val="0"/>
                  <w:divBdr>
                    <w:top w:val="none" w:sz="0" w:space="0" w:color="auto"/>
                    <w:left w:val="none" w:sz="0" w:space="0" w:color="auto"/>
                    <w:bottom w:val="none" w:sz="0" w:space="0" w:color="auto"/>
                    <w:right w:val="none" w:sz="0" w:space="0" w:color="auto"/>
                  </w:divBdr>
                  <w:divsChild>
                    <w:div w:id="2057510980">
                      <w:marLeft w:val="0"/>
                      <w:marRight w:val="0"/>
                      <w:marTop w:val="0"/>
                      <w:marBottom w:val="0"/>
                      <w:divBdr>
                        <w:top w:val="none" w:sz="0" w:space="0" w:color="auto"/>
                        <w:left w:val="none" w:sz="0" w:space="0" w:color="auto"/>
                        <w:bottom w:val="none" w:sz="0" w:space="0" w:color="auto"/>
                        <w:right w:val="none" w:sz="0" w:space="0" w:color="auto"/>
                      </w:divBdr>
                    </w:div>
                  </w:divsChild>
                </w:div>
                <w:div w:id="640572901">
                  <w:marLeft w:val="0"/>
                  <w:marRight w:val="0"/>
                  <w:marTop w:val="0"/>
                  <w:marBottom w:val="0"/>
                  <w:divBdr>
                    <w:top w:val="none" w:sz="0" w:space="0" w:color="auto"/>
                    <w:left w:val="none" w:sz="0" w:space="0" w:color="auto"/>
                    <w:bottom w:val="none" w:sz="0" w:space="0" w:color="auto"/>
                    <w:right w:val="none" w:sz="0" w:space="0" w:color="auto"/>
                  </w:divBdr>
                  <w:divsChild>
                    <w:div w:id="1329672340">
                      <w:marLeft w:val="0"/>
                      <w:marRight w:val="0"/>
                      <w:marTop w:val="0"/>
                      <w:marBottom w:val="0"/>
                      <w:divBdr>
                        <w:top w:val="none" w:sz="0" w:space="0" w:color="auto"/>
                        <w:left w:val="none" w:sz="0" w:space="0" w:color="auto"/>
                        <w:bottom w:val="none" w:sz="0" w:space="0" w:color="auto"/>
                        <w:right w:val="none" w:sz="0" w:space="0" w:color="auto"/>
                      </w:divBdr>
                    </w:div>
                  </w:divsChild>
                </w:div>
                <w:div w:id="1213424482">
                  <w:marLeft w:val="0"/>
                  <w:marRight w:val="0"/>
                  <w:marTop w:val="0"/>
                  <w:marBottom w:val="0"/>
                  <w:divBdr>
                    <w:top w:val="none" w:sz="0" w:space="0" w:color="auto"/>
                    <w:left w:val="none" w:sz="0" w:space="0" w:color="auto"/>
                    <w:bottom w:val="none" w:sz="0" w:space="0" w:color="auto"/>
                    <w:right w:val="none" w:sz="0" w:space="0" w:color="auto"/>
                  </w:divBdr>
                  <w:divsChild>
                    <w:div w:id="1125347711">
                      <w:marLeft w:val="0"/>
                      <w:marRight w:val="0"/>
                      <w:marTop w:val="0"/>
                      <w:marBottom w:val="0"/>
                      <w:divBdr>
                        <w:top w:val="none" w:sz="0" w:space="0" w:color="auto"/>
                        <w:left w:val="none" w:sz="0" w:space="0" w:color="auto"/>
                        <w:bottom w:val="none" w:sz="0" w:space="0" w:color="auto"/>
                        <w:right w:val="none" w:sz="0" w:space="0" w:color="auto"/>
                      </w:divBdr>
                    </w:div>
                  </w:divsChild>
                </w:div>
                <w:div w:id="1782645971">
                  <w:marLeft w:val="0"/>
                  <w:marRight w:val="0"/>
                  <w:marTop w:val="0"/>
                  <w:marBottom w:val="0"/>
                  <w:divBdr>
                    <w:top w:val="none" w:sz="0" w:space="0" w:color="auto"/>
                    <w:left w:val="none" w:sz="0" w:space="0" w:color="auto"/>
                    <w:bottom w:val="none" w:sz="0" w:space="0" w:color="auto"/>
                    <w:right w:val="none" w:sz="0" w:space="0" w:color="auto"/>
                  </w:divBdr>
                  <w:divsChild>
                    <w:div w:id="1597177915">
                      <w:marLeft w:val="0"/>
                      <w:marRight w:val="0"/>
                      <w:marTop w:val="0"/>
                      <w:marBottom w:val="0"/>
                      <w:divBdr>
                        <w:top w:val="none" w:sz="0" w:space="0" w:color="auto"/>
                        <w:left w:val="none" w:sz="0" w:space="0" w:color="auto"/>
                        <w:bottom w:val="none" w:sz="0" w:space="0" w:color="auto"/>
                        <w:right w:val="none" w:sz="0" w:space="0" w:color="auto"/>
                      </w:divBdr>
                    </w:div>
                  </w:divsChild>
                </w:div>
                <w:div w:id="1938321825">
                  <w:marLeft w:val="0"/>
                  <w:marRight w:val="0"/>
                  <w:marTop w:val="0"/>
                  <w:marBottom w:val="0"/>
                  <w:divBdr>
                    <w:top w:val="none" w:sz="0" w:space="0" w:color="auto"/>
                    <w:left w:val="none" w:sz="0" w:space="0" w:color="auto"/>
                    <w:bottom w:val="none" w:sz="0" w:space="0" w:color="auto"/>
                    <w:right w:val="none" w:sz="0" w:space="0" w:color="auto"/>
                  </w:divBdr>
                  <w:divsChild>
                    <w:div w:id="453451898">
                      <w:marLeft w:val="0"/>
                      <w:marRight w:val="0"/>
                      <w:marTop w:val="0"/>
                      <w:marBottom w:val="0"/>
                      <w:divBdr>
                        <w:top w:val="none" w:sz="0" w:space="0" w:color="auto"/>
                        <w:left w:val="none" w:sz="0" w:space="0" w:color="auto"/>
                        <w:bottom w:val="none" w:sz="0" w:space="0" w:color="auto"/>
                        <w:right w:val="none" w:sz="0" w:space="0" w:color="auto"/>
                      </w:divBdr>
                    </w:div>
                  </w:divsChild>
                </w:div>
                <w:div w:id="354237566">
                  <w:marLeft w:val="0"/>
                  <w:marRight w:val="0"/>
                  <w:marTop w:val="0"/>
                  <w:marBottom w:val="0"/>
                  <w:divBdr>
                    <w:top w:val="none" w:sz="0" w:space="0" w:color="auto"/>
                    <w:left w:val="none" w:sz="0" w:space="0" w:color="auto"/>
                    <w:bottom w:val="none" w:sz="0" w:space="0" w:color="auto"/>
                    <w:right w:val="none" w:sz="0" w:space="0" w:color="auto"/>
                  </w:divBdr>
                  <w:divsChild>
                    <w:div w:id="1263028636">
                      <w:marLeft w:val="0"/>
                      <w:marRight w:val="0"/>
                      <w:marTop w:val="0"/>
                      <w:marBottom w:val="0"/>
                      <w:divBdr>
                        <w:top w:val="none" w:sz="0" w:space="0" w:color="auto"/>
                        <w:left w:val="none" w:sz="0" w:space="0" w:color="auto"/>
                        <w:bottom w:val="none" w:sz="0" w:space="0" w:color="auto"/>
                        <w:right w:val="none" w:sz="0" w:space="0" w:color="auto"/>
                      </w:divBdr>
                    </w:div>
                  </w:divsChild>
                </w:div>
                <w:div w:id="1614436647">
                  <w:marLeft w:val="0"/>
                  <w:marRight w:val="0"/>
                  <w:marTop w:val="0"/>
                  <w:marBottom w:val="0"/>
                  <w:divBdr>
                    <w:top w:val="none" w:sz="0" w:space="0" w:color="auto"/>
                    <w:left w:val="none" w:sz="0" w:space="0" w:color="auto"/>
                    <w:bottom w:val="none" w:sz="0" w:space="0" w:color="auto"/>
                    <w:right w:val="none" w:sz="0" w:space="0" w:color="auto"/>
                  </w:divBdr>
                  <w:divsChild>
                    <w:div w:id="897982275">
                      <w:marLeft w:val="0"/>
                      <w:marRight w:val="0"/>
                      <w:marTop w:val="0"/>
                      <w:marBottom w:val="0"/>
                      <w:divBdr>
                        <w:top w:val="none" w:sz="0" w:space="0" w:color="auto"/>
                        <w:left w:val="none" w:sz="0" w:space="0" w:color="auto"/>
                        <w:bottom w:val="none" w:sz="0" w:space="0" w:color="auto"/>
                        <w:right w:val="none" w:sz="0" w:space="0" w:color="auto"/>
                      </w:divBdr>
                    </w:div>
                  </w:divsChild>
                </w:div>
                <w:div w:id="1377310664">
                  <w:marLeft w:val="0"/>
                  <w:marRight w:val="0"/>
                  <w:marTop w:val="0"/>
                  <w:marBottom w:val="0"/>
                  <w:divBdr>
                    <w:top w:val="none" w:sz="0" w:space="0" w:color="auto"/>
                    <w:left w:val="none" w:sz="0" w:space="0" w:color="auto"/>
                    <w:bottom w:val="none" w:sz="0" w:space="0" w:color="auto"/>
                    <w:right w:val="none" w:sz="0" w:space="0" w:color="auto"/>
                  </w:divBdr>
                  <w:divsChild>
                    <w:div w:id="10778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7631">
          <w:marLeft w:val="0"/>
          <w:marRight w:val="0"/>
          <w:marTop w:val="0"/>
          <w:marBottom w:val="0"/>
          <w:divBdr>
            <w:top w:val="none" w:sz="0" w:space="0" w:color="auto"/>
            <w:left w:val="none" w:sz="0" w:space="0" w:color="auto"/>
            <w:bottom w:val="none" w:sz="0" w:space="0" w:color="auto"/>
            <w:right w:val="none" w:sz="0" w:space="0" w:color="auto"/>
          </w:divBdr>
        </w:div>
        <w:div w:id="314840782">
          <w:marLeft w:val="0"/>
          <w:marRight w:val="0"/>
          <w:marTop w:val="0"/>
          <w:marBottom w:val="0"/>
          <w:divBdr>
            <w:top w:val="none" w:sz="0" w:space="0" w:color="auto"/>
            <w:left w:val="none" w:sz="0" w:space="0" w:color="auto"/>
            <w:bottom w:val="none" w:sz="0" w:space="0" w:color="auto"/>
            <w:right w:val="none" w:sz="0" w:space="0" w:color="auto"/>
          </w:divBdr>
        </w:div>
        <w:div w:id="1576626761">
          <w:marLeft w:val="0"/>
          <w:marRight w:val="0"/>
          <w:marTop w:val="0"/>
          <w:marBottom w:val="0"/>
          <w:divBdr>
            <w:top w:val="none" w:sz="0" w:space="0" w:color="auto"/>
            <w:left w:val="none" w:sz="0" w:space="0" w:color="auto"/>
            <w:bottom w:val="none" w:sz="0" w:space="0" w:color="auto"/>
            <w:right w:val="none" w:sz="0" w:space="0" w:color="auto"/>
          </w:divBdr>
        </w:div>
        <w:div w:id="193084844">
          <w:marLeft w:val="0"/>
          <w:marRight w:val="0"/>
          <w:marTop w:val="0"/>
          <w:marBottom w:val="0"/>
          <w:divBdr>
            <w:top w:val="none" w:sz="0" w:space="0" w:color="auto"/>
            <w:left w:val="none" w:sz="0" w:space="0" w:color="auto"/>
            <w:bottom w:val="none" w:sz="0" w:space="0" w:color="auto"/>
            <w:right w:val="none" w:sz="0" w:space="0" w:color="auto"/>
          </w:divBdr>
        </w:div>
        <w:div w:id="415514346">
          <w:marLeft w:val="0"/>
          <w:marRight w:val="0"/>
          <w:marTop w:val="0"/>
          <w:marBottom w:val="0"/>
          <w:divBdr>
            <w:top w:val="none" w:sz="0" w:space="0" w:color="auto"/>
            <w:left w:val="none" w:sz="0" w:space="0" w:color="auto"/>
            <w:bottom w:val="none" w:sz="0" w:space="0" w:color="auto"/>
            <w:right w:val="none" w:sz="0" w:space="0" w:color="auto"/>
          </w:divBdr>
        </w:div>
        <w:div w:id="995764244">
          <w:marLeft w:val="0"/>
          <w:marRight w:val="0"/>
          <w:marTop w:val="0"/>
          <w:marBottom w:val="0"/>
          <w:divBdr>
            <w:top w:val="none" w:sz="0" w:space="0" w:color="auto"/>
            <w:left w:val="none" w:sz="0" w:space="0" w:color="auto"/>
            <w:bottom w:val="none" w:sz="0" w:space="0" w:color="auto"/>
            <w:right w:val="none" w:sz="0" w:space="0" w:color="auto"/>
          </w:divBdr>
        </w:div>
      </w:divsChild>
    </w:div>
    <w:div w:id="637076008">
      <w:bodyDiv w:val="1"/>
      <w:marLeft w:val="0"/>
      <w:marRight w:val="0"/>
      <w:marTop w:val="0"/>
      <w:marBottom w:val="0"/>
      <w:divBdr>
        <w:top w:val="none" w:sz="0" w:space="0" w:color="auto"/>
        <w:left w:val="none" w:sz="0" w:space="0" w:color="auto"/>
        <w:bottom w:val="none" w:sz="0" w:space="0" w:color="auto"/>
        <w:right w:val="none" w:sz="0" w:space="0" w:color="auto"/>
      </w:divBdr>
      <w:divsChild>
        <w:div w:id="402797312">
          <w:marLeft w:val="0"/>
          <w:marRight w:val="0"/>
          <w:marTop w:val="0"/>
          <w:marBottom w:val="0"/>
          <w:divBdr>
            <w:top w:val="none" w:sz="0" w:space="0" w:color="auto"/>
            <w:left w:val="none" w:sz="0" w:space="0" w:color="auto"/>
            <w:bottom w:val="none" w:sz="0" w:space="0" w:color="auto"/>
            <w:right w:val="none" w:sz="0" w:space="0" w:color="auto"/>
          </w:divBdr>
        </w:div>
        <w:div w:id="400063928">
          <w:marLeft w:val="0"/>
          <w:marRight w:val="0"/>
          <w:marTop w:val="0"/>
          <w:marBottom w:val="0"/>
          <w:divBdr>
            <w:top w:val="none" w:sz="0" w:space="0" w:color="auto"/>
            <w:left w:val="none" w:sz="0" w:space="0" w:color="auto"/>
            <w:bottom w:val="none" w:sz="0" w:space="0" w:color="auto"/>
            <w:right w:val="none" w:sz="0" w:space="0" w:color="auto"/>
          </w:divBdr>
        </w:div>
        <w:div w:id="728384157">
          <w:marLeft w:val="0"/>
          <w:marRight w:val="0"/>
          <w:marTop w:val="0"/>
          <w:marBottom w:val="0"/>
          <w:divBdr>
            <w:top w:val="none" w:sz="0" w:space="0" w:color="auto"/>
            <w:left w:val="none" w:sz="0" w:space="0" w:color="auto"/>
            <w:bottom w:val="none" w:sz="0" w:space="0" w:color="auto"/>
            <w:right w:val="none" w:sz="0" w:space="0" w:color="auto"/>
          </w:divBdr>
        </w:div>
        <w:div w:id="308824640">
          <w:marLeft w:val="0"/>
          <w:marRight w:val="0"/>
          <w:marTop w:val="0"/>
          <w:marBottom w:val="0"/>
          <w:divBdr>
            <w:top w:val="none" w:sz="0" w:space="0" w:color="auto"/>
            <w:left w:val="none" w:sz="0" w:space="0" w:color="auto"/>
            <w:bottom w:val="none" w:sz="0" w:space="0" w:color="auto"/>
            <w:right w:val="none" w:sz="0" w:space="0" w:color="auto"/>
          </w:divBdr>
        </w:div>
        <w:div w:id="701323965">
          <w:marLeft w:val="0"/>
          <w:marRight w:val="0"/>
          <w:marTop w:val="0"/>
          <w:marBottom w:val="0"/>
          <w:divBdr>
            <w:top w:val="none" w:sz="0" w:space="0" w:color="auto"/>
            <w:left w:val="none" w:sz="0" w:space="0" w:color="auto"/>
            <w:bottom w:val="none" w:sz="0" w:space="0" w:color="auto"/>
            <w:right w:val="none" w:sz="0" w:space="0" w:color="auto"/>
          </w:divBdr>
        </w:div>
        <w:div w:id="898980800">
          <w:marLeft w:val="0"/>
          <w:marRight w:val="0"/>
          <w:marTop w:val="0"/>
          <w:marBottom w:val="0"/>
          <w:divBdr>
            <w:top w:val="none" w:sz="0" w:space="0" w:color="auto"/>
            <w:left w:val="none" w:sz="0" w:space="0" w:color="auto"/>
            <w:bottom w:val="none" w:sz="0" w:space="0" w:color="auto"/>
            <w:right w:val="none" w:sz="0" w:space="0" w:color="auto"/>
          </w:divBdr>
        </w:div>
        <w:div w:id="1830514465">
          <w:marLeft w:val="0"/>
          <w:marRight w:val="0"/>
          <w:marTop w:val="0"/>
          <w:marBottom w:val="0"/>
          <w:divBdr>
            <w:top w:val="none" w:sz="0" w:space="0" w:color="auto"/>
            <w:left w:val="none" w:sz="0" w:space="0" w:color="auto"/>
            <w:bottom w:val="none" w:sz="0" w:space="0" w:color="auto"/>
            <w:right w:val="none" w:sz="0" w:space="0" w:color="auto"/>
          </w:divBdr>
        </w:div>
        <w:div w:id="1802923804">
          <w:marLeft w:val="0"/>
          <w:marRight w:val="0"/>
          <w:marTop w:val="0"/>
          <w:marBottom w:val="0"/>
          <w:divBdr>
            <w:top w:val="none" w:sz="0" w:space="0" w:color="auto"/>
            <w:left w:val="none" w:sz="0" w:space="0" w:color="auto"/>
            <w:bottom w:val="none" w:sz="0" w:space="0" w:color="auto"/>
            <w:right w:val="none" w:sz="0" w:space="0" w:color="auto"/>
          </w:divBdr>
        </w:div>
        <w:div w:id="633799403">
          <w:marLeft w:val="0"/>
          <w:marRight w:val="0"/>
          <w:marTop w:val="0"/>
          <w:marBottom w:val="0"/>
          <w:divBdr>
            <w:top w:val="none" w:sz="0" w:space="0" w:color="auto"/>
            <w:left w:val="none" w:sz="0" w:space="0" w:color="auto"/>
            <w:bottom w:val="none" w:sz="0" w:space="0" w:color="auto"/>
            <w:right w:val="none" w:sz="0" w:space="0" w:color="auto"/>
          </w:divBdr>
        </w:div>
        <w:div w:id="1778140053">
          <w:marLeft w:val="0"/>
          <w:marRight w:val="0"/>
          <w:marTop w:val="0"/>
          <w:marBottom w:val="0"/>
          <w:divBdr>
            <w:top w:val="none" w:sz="0" w:space="0" w:color="auto"/>
            <w:left w:val="none" w:sz="0" w:space="0" w:color="auto"/>
            <w:bottom w:val="none" w:sz="0" w:space="0" w:color="auto"/>
            <w:right w:val="none" w:sz="0" w:space="0" w:color="auto"/>
          </w:divBdr>
        </w:div>
        <w:div w:id="1006132909">
          <w:marLeft w:val="0"/>
          <w:marRight w:val="0"/>
          <w:marTop w:val="0"/>
          <w:marBottom w:val="0"/>
          <w:divBdr>
            <w:top w:val="none" w:sz="0" w:space="0" w:color="auto"/>
            <w:left w:val="none" w:sz="0" w:space="0" w:color="auto"/>
            <w:bottom w:val="none" w:sz="0" w:space="0" w:color="auto"/>
            <w:right w:val="none" w:sz="0" w:space="0" w:color="auto"/>
          </w:divBdr>
        </w:div>
        <w:div w:id="1060323872">
          <w:marLeft w:val="0"/>
          <w:marRight w:val="0"/>
          <w:marTop w:val="0"/>
          <w:marBottom w:val="0"/>
          <w:divBdr>
            <w:top w:val="none" w:sz="0" w:space="0" w:color="auto"/>
            <w:left w:val="none" w:sz="0" w:space="0" w:color="auto"/>
            <w:bottom w:val="none" w:sz="0" w:space="0" w:color="auto"/>
            <w:right w:val="none" w:sz="0" w:space="0" w:color="auto"/>
          </w:divBdr>
        </w:div>
        <w:div w:id="1950307613">
          <w:marLeft w:val="0"/>
          <w:marRight w:val="0"/>
          <w:marTop w:val="0"/>
          <w:marBottom w:val="0"/>
          <w:divBdr>
            <w:top w:val="none" w:sz="0" w:space="0" w:color="auto"/>
            <w:left w:val="none" w:sz="0" w:space="0" w:color="auto"/>
            <w:bottom w:val="none" w:sz="0" w:space="0" w:color="auto"/>
            <w:right w:val="none" w:sz="0" w:space="0" w:color="auto"/>
          </w:divBdr>
        </w:div>
        <w:div w:id="1550219749">
          <w:marLeft w:val="0"/>
          <w:marRight w:val="0"/>
          <w:marTop w:val="0"/>
          <w:marBottom w:val="0"/>
          <w:divBdr>
            <w:top w:val="none" w:sz="0" w:space="0" w:color="auto"/>
            <w:left w:val="none" w:sz="0" w:space="0" w:color="auto"/>
            <w:bottom w:val="none" w:sz="0" w:space="0" w:color="auto"/>
            <w:right w:val="none" w:sz="0" w:space="0" w:color="auto"/>
          </w:divBdr>
        </w:div>
        <w:div w:id="2108960193">
          <w:marLeft w:val="0"/>
          <w:marRight w:val="0"/>
          <w:marTop w:val="0"/>
          <w:marBottom w:val="0"/>
          <w:divBdr>
            <w:top w:val="none" w:sz="0" w:space="0" w:color="auto"/>
            <w:left w:val="none" w:sz="0" w:space="0" w:color="auto"/>
            <w:bottom w:val="none" w:sz="0" w:space="0" w:color="auto"/>
            <w:right w:val="none" w:sz="0" w:space="0" w:color="auto"/>
          </w:divBdr>
        </w:div>
        <w:div w:id="1347949365">
          <w:marLeft w:val="0"/>
          <w:marRight w:val="0"/>
          <w:marTop w:val="0"/>
          <w:marBottom w:val="0"/>
          <w:divBdr>
            <w:top w:val="none" w:sz="0" w:space="0" w:color="auto"/>
            <w:left w:val="none" w:sz="0" w:space="0" w:color="auto"/>
            <w:bottom w:val="none" w:sz="0" w:space="0" w:color="auto"/>
            <w:right w:val="none" w:sz="0" w:space="0" w:color="auto"/>
          </w:divBdr>
        </w:div>
        <w:div w:id="2009089252">
          <w:marLeft w:val="0"/>
          <w:marRight w:val="0"/>
          <w:marTop w:val="0"/>
          <w:marBottom w:val="0"/>
          <w:divBdr>
            <w:top w:val="none" w:sz="0" w:space="0" w:color="auto"/>
            <w:left w:val="none" w:sz="0" w:space="0" w:color="auto"/>
            <w:bottom w:val="none" w:sz="0" w:space="0" w:color="auto"/>
            <w:right w:val="none" w:sz="0" w:space="0" w:color="auto"/>
          </w:divBdr>
        </w:div>
      </w:divsChild>
    </w:div>
    <w:div w:id="752511938">
      <w:bodyDiv w:val="1"/>
      <w:marLeft w:val="0"/>
      <w:marRight w:val="0"/>
      <w:marTop w:val="0"/>
      <w:marBottom w:val="0"/>
      <w:divBdr>
        <w:top w:val="none" w:sz="0" w:space="0" w:color="auto"/>
        <w:left w:val="none" w:sz="0" w:space="0" w:color="auto"/>
        <w:bottom w:val="none" w:sz="0" w:space="0" w:color="auto"/>
        <w:right w:val="none" w:sz="0" w:space="0" w:color="auto"/>
      </w:divBdr>
      <w:divsChild>
        <w:div w:id="993947522">
          <w:marLeft w:val="0"/>
          <w:marRight w:val="0"/>
          <w:marTop w:val="0"/>
          <w:marBottom w:val="0"/>
          <w:divBdr>
            <w:top w:val="none" w:sz="0" w:space="0" w:color="auto"/>
            <w:left w:val="none" w:sz="0" w:space="0" w:color="auto"/>
            <w:bottom w:val="none" w:sz="0" w:space="0" w:color="auto"/>
            <w:right w:val="none" w:sz="0" w:space="0" w:color="auto"/>
          </w:divBdr>
        </w:div>
        <w:div w:id="4216672">
          <w:marLeft w:val="0"/>
          <w:marRight w:val="0"/>
          <w:marTop w:val="0"/>
          <w:marBottom w:val="0"/>
          <w:divBdr>
            <w:top w:val="none" w:sz="0" w:space="0" w:color="auto"/>
            <w:left w:val="none" w:sz="0" w:space="0" w:color="auto"/>
            <w:bottom w:val="none" w:sz="0" w:space="0" w:color="auto"/>
            <w:right w:val="none" w:sz="0" w:space="0" w:color="auto"/>
          </w:divBdr>
        </w:div>
        <w:div w:id="815028854">
          <w:marLeft w:val="0"/>
          <w:marRight w:val="0"/>
          <w:marTop w:val="0"/>
          <w:marBottom w:val="0"/>
          <w:divBdr>
            <w:top w:val="none" w:sz="0" w:space="0" w:color="auto"/>
            <w:left w:val="none" w:sz="0" w:space="0" w:color="auto"/>
            <w:bottom w:val="none" w:sz="0" w:space="0" w:color="auto"/>
            <w:right w:val="none" w:sz="0" w:space="0" w:color="auto"/>
          </w:divBdr>
        </w:div>
        <w:div w:id="336083322">
          <w:marLeft w:val="0"/>
          <w:marRight w:val="0"/>
          <w:marTop w:val="0"/>
          <w:marBottom w:val="0"/>
          <w:divBdr>
            <w:top w:val="none" w:sz="0" w:space="0" w:color="auto"/>
            <w:left w:val="none" w:sz="0" w:space="0" w:color="auto"/>
            <w:bottom w:val="none" w:sz="0" w:space="0" w:color="auto"/>
            <w:right w:val="none" w:sz="0" w:space="0" w:color="auto"/>
          </w:divBdr>
        </w:div>
        <w:div w:id="660282048">
          <w:marLeft w:val="0"/>
          <w:marRight w:val="0"/>
          <w:marTop w:val="0"/>
          <w:marBottom w:val="0"/>
          <w:divBdr>
            <w:top w:val="none" w:sz="0" w:space="0" w:color="auto"/>
            <w:left w:val="none" w:sz="0" w:space="0" w:color="auto"/>
            <w:bottom w:val="none" w:sz="0" w:space="0" w:color="auto"/>
            <w:right w:val="none" w:sz="0" w:space="0" w:color="auto"/>
          </w:divBdr>
        </w:div>
        <w:div w:id="962151791">
          <w:marLeft w:val="0"/>
          <w:marRight w:val="0"/>
          <w:marTop w:val="0"/>
          <w:marBottom w:val="0"/>
          <w:divBdr>
            <w:top w:val="none" w:sz="0" w:space="0" w:color="auto"/>
            <w:left w:val="none" w:sz="0" w:space="0" w:color="auto"/>
            <w:bottom w:val="none" w:sz="0" w:space="0" w:color="auto"/>
            <w:right w:val="none" w:sz="0" w:space="0" w:color="auto"/>
          </w:divBdr>
        </w:div>
        <w:div w:id="1589197595">
          <w:marLeft w:val="0"/>
          <w:marRight w:val="0"/>
          <w:marTop w:val="0"/>
          <w:marBottom w:val="0"/>
          <w:divBdr>
            <w:top w:val="none" w:sz="0" w:space="0" w:color="auto"/>
            <w:left w:val="none" w:sz="0" w:space="0" w:color="auto"/>
            <w:bottom w:val="none" w:sz="0" w:space="0" w:color="auto"/>
            <w:right w:val="none" w:sz="0" w:space="0" w:color="auto"/>
          </w:divBdr>
        </w:div>
        <w:div w:id="225142348">
          <w:marLeft w:val="0"/>
          <w:marRight w:val="0"/>
          <w:marTop w:val="0"/>
          <w:marBottom w:val="0"/>
          <w:divBdr>
            <w:top w:val="none" w:sz="0" w:space="0" w:color="auto"/>
            <w:left w:val="none" w:sz="0" w:space="0" w:color="auto"/>
            <w:bottom w:val="none" w:sz="0" w:space="0" w:color="auto"/>
            <w:right w:val="none" w:sz="0" w:space="0" w:color="auto"/>
          </w:divBdr>
        </w:div>
        <w:div w:id="335891126">
          <w:marLeft w:val="0"/>
          <w:marRight w:val="0"/>
          <w:marTop w:val="0"/>
          <w:marBottom w:val="0"/>
          <w:divBdr>
            <w:top w:val="none" w:sz="0" w:space="0" w:color="auto"/>
            <w:left w:val="none" w:sz="0" w:space="0" w:color="auto"/>
            <w:bottom w:val="none" w:sz="0" w:space="0" w:color="auto"/>
            <w:right w:val="none" w:sz="0" w:space="0" w:color="auto"/>
          </w:divBdr>
        </w:div>
        <w:div w:id="959645536">
          <w:marLeft w:val="0"/>
          <w:marRight w:val="0"/>
          <w:marTop w:val="0"/>
          <w:marBottom w:val="0"/>
          <w:divBdr>
            <w:top w:val="none" w:sz="0" w:space="0" w:color="auto"/>
            <w:left w:val="none" w:sz="0" w:space="0" w:color="auto"/>
            <w:bottom w:val="none" w:sz="0" w:space="0" w:color="auto"/>
            <w:right w:val="none" w:sz="0" w:space="0" w:color="auto"/>
          </w:divBdr>
        </w:div>
        <w:div w:id="1738745820">
          <w:marLeft w:val="0"/>
          <w:marRight w:val="0"/>
          <w:marTop w:val="0"/>
          <w:marBottom w:val="0"/>
          <w:divBdr>
            <w:top w:val="none" w:sz="0" w:space="0" w:color="auto"/>
            <w:left w:val="none" w:sz="0" w:space="0" w:color="auto"/>
            <w:bottom w:val="none" w:sz="0" w:space="0" w:color="auto"/>
            <w:right w:val="none" w:sz="0" w:space="0" w:color="auto"/>
          </w:divBdr>
        </w:div>
      </w:divsChild>
    </w:div>
    <w:div w:id="773982663">
      <w:bodyDiv w:val="1"/>
      <w:marLeft w:val="0"/>
      <w:marRight w:val="0"/>
      <w:marTop w:val="0"/>
      <w:marBottom w:val="0"/>
      <w:divBdr>
        <w:top w:val="none" w:sz="0" w:space="0" w:color="auto"/>
        <w:left w:val="none" w:sz="0" w:space="0" w:color="auto"/>
        <w:bottom w:val="none" w:sz="0" w:space="0" w:color="auto"/>
        <w:right w:val="none" w:sz="0" w:space="0" w:color="auto"/>
      </w:divBdr>
      <w:divsChild>
        <w:div w:id="413402089">
          <w:marLeft w:val="0"/>
          <w:marRight w:val="0"/>
          <w:marTop w:val="0"/>
          <w:marBottom w:val="0"/>
          <w:divBdr>
            <w:top w:val="none" w:sz="0" w:space="0" w:color="auto"/>
            <w:left w:val="none" w:sz="0" w:space="0" w:color="auto"/>
            <w:bottom w:val="none" w:sz="0" w:space="0" w:color="auto"/>
            <w:right w:val="none" w:sz="0" w:space="0" w:color="auto"/>
          </w:divBdr>
        </w:div>
        <w:div w:id="2017804642">
          <w:marLeft w:val="0"/>
          <w:marRight w:val="0"/>
          <w:marTop w:val="0"/>
          <w:marBottom w:val="0"/>
          <w:divBdr>
            <w:top w:val="none" w:sz="0" w:space="0" w:color="auto"/>
            <w:left w:val="none" w:sz="0" w:space="0" w:color="auto"/>
            <w:bottom w:val="none" w:sz="0" w:space="0" w:color="auto"/>
            <w:right w:val="none" w:sz="0" w:space="0" w:color="auto"/>
          </w:divBdr>
        </w:div>
        <w:div w:id="1679578770">
          <w:marLeft w:val="0"/>
          <w:marRight w:val="0"/>
          <w:marTop w:val="0"/>
          <w:marBottom w:val="0"/>
          <w:divBdr>
            <w:top w:val="none" w:sz="0" w:space="0" w:color="auto"/>
            <w:left w:val="none" w:sz="0" w:space="0" w:color="auto"/>
            <w:bottom w:val="none" w:sz="0" w:space="0" w:color="auto"/>
            <w:right w:val="none" w:sz="0" w:space="0" w:color="auto"/>
          </w:divBdr>
        </w:div>
        <w:div w:id="1097100693">
          <w:marLeft w:val="0"/>
          <w:marRight w:val="0"/>
          <w:marTop w:val="0"/>
          <w:marBottom w:val="0"/>
          <w:divBdr>
            <w:top w:val="none" w:sz="0" w:space="0" w:color="auto"/>
            <w:left w:val="none" w:sz="0" w:space="0" w:color="auto"/>
            <w:bottom w:val="none" w:sz="0" w:space="0" w:color="auto"/>
            <w:right w:val="none" w:sz="0" w:space="0" w:color="auto"/>
          </w:divBdr>
        </w:div>
        <w:div w:id="397242110">
          <w:marLeft w:val="0"/>
          <w:marRight w:val="0"/>
          <w:marTop w:val="0"/>
          <w:marBottom w:val="0"/>
          <w:divBdr>
            <w:top w:val="none" w:sz="0" w:space="0" w:color="auto"/>
            <w:left w:val="none" w:sz="0" w:space="0" w:color="auto"/>
            <w:bottom w:val="none" w:sz="0" w:space="0" w:color="auto"/>
            <w:right w:val="none" w:sz="0" w:space="0" w:color="auto"/>
          </w:divBdr>
        </w:div>
        <w:div w:id="588462203">
          <w:marLeft w:val="0"/>
          <w:marRight w:val="0"/>
          <w:marTop w:val="0"/>
          <w:marBottom w:val="0"/>
          <w:divBdr>
            <w:top w:val="none" w:sz="0" w:space="0" w:color="auto"/>
            <w:left w:val="none" w:sz="0" w:space="0" w:color="auto"/>
            <w:bottom w:val="none" w:sz="0" w:space="0" w:color="auto"/>
            <w:right w:val="none" w:sz="0" w:space="0" w:color="auto"/>
          </w:divBdr>
        </w:div>
        <w:div w:id="1564952763">
          <w:marLeft w:val="0"/>
          <w:marRight w:val="0"/>
          <w:marTop w:val="0"/>
          <w:marBottom w:val="0"/>
          <w:divBdr>
            <w:top w:val="none" w:sz="0" w:space="0" w:color="auto"/>
            <w:left w:val="none" w:sz="0" w:space="0" w:color="auto"/>
            <w:bottom w:val="none" w:sz="0" w:space="0" w:color="auto"/>
            <w:right w:val="none" w:sz="0" w:space="0" w:color="auto"/>
          </w:divBdr>
        </w:div>
        <w:div w:id="1017973229">
          <w:marLeft w:val="0"/>
          <w:marRight w:val="0"/>
          <w:marTop w:val="0"/>
          <w:marBottom w:val="0"/>
          <w:divBdr>
            <w:top w:val="none" w:sz="0" w:space="0" w:color="auto"/>
            <w:left w:val="none" w:sz="0" w:space="0" w:color="auto"/>
            <w:bottom w:val="none" w:sz="0" w:space="0" w:color="auto"/>
            <w:right w:val="none" w:sz="0" w:space="0" w:color="auto"/>
          </w:divBdr>
        </w:div>
        <w:div w:id="1145008657">
          <w:marLeft w:val="0"/>
          <w:marRight w:val="0"/>
          <w:marTop w:val="0"/>
          <w:marBottom w:val="0"/>
          <w:divBdr>
            <w:top w:val="none" w:sz="0" w:space="0" w:color="auto"/>
            <w:left w:val="none" w:sz="0" w:space="0" w:color="auto"/>
            <w:bottom w:val="none" w:sz="0" w:space="0" w:color="auto"/>
            <w:right w:val="none" w:sz="0" w:space="0" w:color="auto"/>
          </w:divBdr>
        </w:div>
        <w:div w:id="730618504">
          <w:marLeft w:val="0"/>
          <w:marRight w:val="0"/>
          <w:marTop w:val="0"/>
          <w:marBottom w:val="0"/>
          <w:divBdr>
            <w:top w:val="none" w:sz="0" w:space="0" w:color="auto"/>
            <w:left w:val="none" w:sz="0" w:space="0" w:color="auto"/>
            <w:bottom w:val="none" w:sz="0" w:space="0" w:color="auto"/>
            <w:right w:val="none" w:sz="0" w:space="0" w:color="auto"/>
          </w:divBdr>
        </w:div>
        <w:div w:id="804390034">
          <w:marLeft w:val="0"/>
          <w:marRight w:val="0"/>
          <w:marTop w:val="0"/>
          <w:marBottom w:val="0"/>
          <w:divBdr>
            <w:top w:val="none" w:sz="0" w:space="0" w:color="auto"/>
            <w:left w:val="none" w:sz="0" w:space="0" w:color="auto"/>
            <w:bottom w:val="none" w:sz="0" w:space="0" w:color="auto"/>
            <w:right w:val="none" w:sz="0" w:space="0" w:color="auto"/>
          </w:divBdr>
        </w:div>
        <w:div w:id="1749578289">
          <w:marLeft w:val="0"/>
          <w:marRight w:val="0"/>
          <w:marTop w:val="0"/>
          <w:marBottom w:val="0"/>
          <w:divBdr>
            <w:top w:val="none" w:sz="0" w:space="0" w:color="auto"/>
            <w:left w:val="none" w:sz="0" w:space="0" w:color="auto"/>
            <w:bottom w:val="none" w:sz="0" w:space="0" w:color="auto"/>
            <w:right w:val="none" w:sz="0" w:space="0" w:color="auto"/>
          </w:divBdr>
        </w:div>
        <w:div w:id="1653555424">
          <w:marLeft w:val="0"/>
          <w:marRight w:val="0"/>
          <w:marTop w:val="0"/>
          <w:marBottom w:val="0"/>
          <w:divBdr>
            <w:top w:val="none" w:sz="0" w:space="0" w:color="auto"/>
            <w:left w:val="none" w:sz="0" w:space="0" w:color="auto"/>
            <w:bottom w:val="none" w:sz="0" w:space="0" w:color="auto"/>
            <w:right w:val="none" w:sz="0" w:space="0" w:color="auto"/>
          </w:divBdr>
        </w:div>
        <w:div w:id="1635721499">
          <w:marLeft w:val="0"/>
          <w:marRight w:val="0"/>
          <w:marTop w:val="0"/>
          <w:marBottom w:val="0"/>
          <w:divBdr>
            <w:top w:val="none" w:sz="0" w:space="0" w:color="auto"/>
            <w:left w:val="none" w:sz="0" w:space="0" w:color="auto"/>
            <w:bottom w:val="none" w:sz="0" w:space="0" w:color="auto"/>
            <w:right w:val="none" w:sz="0" w:space="0" w:color="auto"/>
          </w:divBdr>
        </w:div>
        <w:div w:id="377705335">
          <w:marLeft w:val="0"/>
          <w:marRight w:val="0"/>
          <w:marTop w:val="0"/>
          <w:marBottom w:val="0"/>
          <w:divBdr>
            <w:top w:val="none" w:sz="0" w:space="0" w:color="auto"/>
            <w:left w:val="none" w:sz="0" w:space="0" w:color="auto"/>
            <w:bottom w:val="none" w:sz="0" w:space="0" w:color="auto"/>
            <w:right w:val="none" w:sz="0" w:space="0" w:color="auto"/>
          </w:divBdr>
        </w:div>
        <w:div w:id="774784110">
          <w:marLeft w:val="0"/>
          <w:marRight w:val="0"/>
          <w:marTop w:val="0"/>
          <w:marBottom w:val="0"/>
          <w:divBdr>
            <w:top w:val="none" w:sz="0" w:space="0" w:color="auto"/>
            <w:left w:val="none" w:sz="0" w:space="0" w:color="auto"/>
            <w:bottom w:val="none" w:sz="0" w:space="0" w:color="auto"/>
            <w:right w:val="none" w:sz="0" w:space="0" w:color="auto"/>
          </w:divBdr>
        </w:div>
        <w:div w:id="1447236383">
          <w:marLeft w:val="0"/>
          <w:marRight w:val="0"/>
          <w:marTop w:val="0"/>
          <w:marBottom w:val="0"/>
          <w:divBdr>
            <w:top w:val="none" w:sz="0" w:space="0" w:color="auto"/>
            <w:left w:val="none" w:sz="0" w:space="0" w:color="auto"/>
            <w:bottom w:val="none" w:sz="0" w:space="0" w:color="auto"/>
            <w:right w:val="none" w:sz="0" w:space="0" w:color="auto"/>
          </w:divBdr>
        </w:div>
        <w:div w:id="321007822">
          <w:marLeft w:val="0"/>
          <w:marRight w:val="0"/>
          <w:marTop w:val="0"/>
          <w:marBottom w:val="0"/>
          <w:divBdr>
            <w:top w:val="none" w:sz="0" w:space="0" w:color="auto"/>
            <w:left w:val="none" w:sz="0" w:space="0" w:color="auto"/>
            <w:bottom w:val="none" w:sz="0" w:space="0" w:color="auto"/>
            <w:right w:val="none" w:sz="0" w:space="0" w:color="auto"/>
          </w:divBdr>
        </w:div>
        <w:div w:id="1597400576">
          <w:marLeft w:val="0"/>
          <w:marRight w:val="0"/>
          <w:marTop w:val="0"/>
          <w:marBottom w:val="0"/>
          <w:divBdr>
            <w:top w:val="none" w:sz="0" w:space="0" w:color="auto"/>
            <w:left w:val="none" w:sz="0" w:space="0" w:color="auto"/>
            <w:bottom w:val="none" w:sz="0" w:space="0" w:color="auto"/>
            <w:right w:val="none" w:sz="0" w:space="0" w:color="auto"/>
          </w:divBdr>
        </w:div>
        <w:div w:id="662046199">
          <w:marLeft w:val="0"/>
          <w:marRight w:val="0"/>
          <w:marTop w:val="0"/>
          <w:marBottom w:val="0"/>
          <w:divBdr>
            <w:top w:val="none" w:sz="0" w:space="0" w:color="auto"/>
            <w:left w:val="none" w:sz="0" w:space="0" w:color="auto"/>
            <w:bottom w:val="none" w:sz="0" w:space="0" w:color="auto"/>
            <w:right w:val="none" w:sz="0" w:space="0" w:color="auto"/>
          </w:divBdr>
        </w:div>
        <w:div w:id="1522015232">
          <w:marLeft w:val="0"/>
          <w:marRight w:val="0"/>
          <w:marTop w:val="0"/>
          <w:marBottom w:val="0"/>
          <w:divBdr>
            <w:top w:val="none" w:sz="0" w:space="0" w:color="auto"/>
            <w:left w:val="none" w:sz="0" w:space="0" w:color="auto"/>
            <w:bottom w:val="none" w:sz="0" w:space="0" w:color="auto"/>
            <w:right w:val="none" w:sz="0" w:space="0" w:color="auto"/>
          </w:divBdr>
        </w:div>
      </w:divsChild>
    </w:div>
    <w:div w:id="1168210383">
      <w:bodyDiv w:val="1"/>
      <w:marLeft w:val="0"/>
      <w:marRight w:val="0"/>
      <w:marTop w:val="0"/>
      <w:marBottom w:val="0"/>
      <w:divBdr>
        <w:top w:val="none" w:sz="0" w:space="0" w:color="auto"/>
        <w:left w:val="none" w:sz="0" w:space="0" w:color="auto"/>
        <w:bottom w:val="none" w:sz="0" w:space="0" w:color="auto"/>
        <w:right w:val="none" w:sz="0" w:space="0" w:color="auto"/>
      </w:divBdr>
    </w:div>
    <w:div w:id="1168911322">
      <w:bodyDiv w:val="1"/>
      <w:marLeft w:val="0"/>
      <w:marRight w:val="0"/>
      <w:marTop w:val="0"/>
      <w:marBottom w:val="0"/>
      <w:divBdr>
        <w:top w:val="none" w:sz="0" w:space="0" w:color="auto"/>
        <w:left w:val="none" w:sz="0" w:space="0" w:color="auto"/>
        <w:bottom w:val="none" w:sz="0" w:space="0" w:color="auto"/>
        <w:right w:val="none" w:sz="0" w:space="0" w:color="auto"/>
      </w:divBdr>
    </w:div>
    <w:div w:id="1340549008">
      <w:bodyDiv w:val="1"/>
      <w:marLeft w:val="0"/>
      <w:marRight w:val="0"/>
      <w:marTop w:val="0"/>
      <w:marBottom w:val="0"/>
      <w:divBdr>
        <w:top w:val="none" w:sz="0" w:space="0" w:color="auto"/>
        <w:left w:val="none" w:sz="0" w:space="0" w:color="auto"/>
        <w:bottom w:val="none" w:sz="0" w:space="0" w:color="auto"/>
        <w:right w:val="none" w:sz="0" w:space="0" w:color="auto"/>
      </w:divBdr>
      <w:divsChild>
        <w:div w:id="461266901">
          <w:marLeft w:val="0"/>
          <w:marRight w:val="0"/>
          <w:marTop w:val="0"/>
          <w:marBottom w:val="0"/>
          <w:divBdr>
            <w:top w:val="none" w:sz="0" w:space="0" w:color="auto"/>
            <w:left w:val="none" w:sz="0" w:space="0" w:color="auto"/>
            <w:bottom w:val="none" w:sz="0" w:space="0" w:color="auto"/>
            <w:right w:val="none" w:sz="0" w:space="0" w:color="auto"/>
          </w:divBdr>
        </w:div>
        <w:div w:id="628704058">
          <w:marLeft w:val="0"/>
          <w:marRight w:val="0"/>
          <w:marTop w:val="0"/>
          <w:marBottom w:val="0"/>
          <w:divBdr>
            <w:top w:val="none" w:sz="0" w:space="0" w:color="auto"/>
            <w:left w:val="none" w:sz="0" w:space="0" w:color="auto"/>
            <w:bottom w:val="none" w:sz="0" w:space="0" w:color="auto"/>
            <w:right w:val="none" w:sz="0" w:space="0" w:color="auto"/>
          </w:divBdr>
        </w:div>
        <w:div w:id="661851592">
          <w:marLeft w:val="0"/>
          <w:marRight w:val="0"/>
          <w:marTop w:val="0"/>
          <w:marBottom w:val="0"/>
          <w:divBdr>
            <w:top w:val="none" w:sz="0" w:space="0" w:color="auto"/>
            <w:left w:val="none" w:sz="0" w:space="0" w:color="auto"/>
            <w:bottom w:val="none" w:sz="0" w:space="0" w:color="auto"/>
            <w:right w:val="none" w:sz="0" w:space="0" w:color="auto"/>
          </w:divBdr>
        </w:div>
        <w:div w:id="1156453146">
          <w:marLeft w:val="0"/>
          <w:marRight w:val="0"/>
          <w:marTop w:val="0"/>
          <w:marBottom w:val="0"/>
          <w:divBdr>
            <w:top w:val="none" w:sz="0" w:space="0" w:color="auto"/>
            <w:left w:val="none" w:sz="0" w:space="0" w:color="auto"/>
            <w:bottom w:val="none" w:sz="0" w:space="0" w:color="auto"/>
            <w:right w:val="none" w:sz="0" w:space="0" w:color="auto"/>
          </w:divBdr>
        </w:div>
        <w:div w:id="1603295166">
          <w:marLeft w:val="0"/>
          <w:marRight w:val="0"/>
          <w:marTop w:val="0"/>
          <w:marBottom w:val="0"/>
          <w:divBdr>
            <w:top w:val="none" w:sz="0" w:space="0" w:color="auto"/>
            <w:left w:val="none" w:sz="0" w:space="0" w:color="auto"/>
            <w:bottom w:val="none" w:sz="0" w:space="0" w:color="auto"/>
            <w:right w:val="none" w:sz="0" w:space="0" w:color="auto"/>
          </w:divBdr>
        </w:div>
        <w:div w:id="823593298">
          <w:marLeft w:val="0"/>
          <w:marRight w:val="0"/>
          <w:marTop w:val="0"/>
          <w:marBottom w:val="0"/>
          <w:divBdr>
            <w:top w:val="none" w:sz="0" w:space="0" w:color="auto"/>
            <w:left w:val="none" w:sz="0" w:space="0" w:color="auto"/>
            <w:bottom w:val="none" w:sz="0" w:space="0" w:color="auto"/>
            <w:right w:val="none" w:sz="0" w:space="0" w:color="auto"/>
          </w:divBdr>
        </w:div>
        <w:div w:id="228074028">
          <w:marLeft w:val="0"/>
          <w:marRight w:val="0"/>
          <w:marTop w:val="0"/>
          <w:marBottom w:val="0"/>
          <w:divBdr>
            <w:top w:val="none" w:sz="0" w:space="0" w:color="auto"/>
            <w:left w:val="none" w:sz="0" w:space="0" w:color="auto"/>
            <w:bottom w:val="none" w:sz="0" w:space="0" w:color="auto"/>
            <w:right w:val="none" w:sz="0" w:space="0" w:color="auto"/>
          </w:divBdr>
        </w:div>
        <w:div w:id="282661064">
          <w:marLeft w:val="0"/>
          <w:marRight w:val="0"/>
          <w:marTop w:val="0"/>
          <w:marBottom w:val="0"/>
          <w:divBdr>
            <w:top w:val="none" w:sz="0" w:space="0" w:color="auto"/>
            <w:left w:val="none" w:sz="0" w:space="0" w:color="auto"/>
            <w:bottom w:val="none" w:sz="0" w:space="0" w:color="auto"/>
            <w:right w:val="none" w:sz="0" w:space="0" w:color="auto"/>
          </w:divBdr>
        </w:div>
        <w:div w:id="1310017216">
          <w:marLeft w:val="0"/>
          <w:marRight w:val="0"/>
          <w:marTop w:val="0"/>
          <w:marBottom w:val="0"/>
          <w:divBdr>
            <w:top w:val="none" w:sz="0" w:space="0" w:color="auto"/>
            <w:left w:val="none" w:sz="0" w:space="0" w:color="auto"/>
            <w:bottom w:val="none" w:sz="0" w:space="0" w:color="auto"/>
            <w:right w:val="none" w:sz="0" w:space="0" w:color="auto"/>
          </w:divBdr>
        </w:div>
        <w:div w:id="1441218104">
          <w:marLeft w:val="0"/>
          <w:marRight w:val="0"/>
          <w:marTop w:val="0"/>
          <w:marBottom w:val="0"/>
          <w:divBdr>
            <w:top w:val="none" w:sz="0" w:space="0" w:color="auto"/>
            <w:left w:val="none" w:sz="0" w:space="0" w:color="auto"/>
            <w:bottom w:val="none" w:sz="0" w:space="0" w:color="auto"/>
            <w:right w:val="none" w:sz="0" w:space="0" w:color="auto"/>
          </w:divBdr>
        </w:div>
        <w:div w:id="1914511481">
          <w:marLeft w:val="0"/>
          <w:marRight w:val="0"/>
          <w:marTop w:val="0"/>
          <w:marBottom w:val="0"/>
          <w:divBdr>
            <w:top w:val="none" w:sz="0" w:space="0" w:color="auto"/>
            <w:left w:val="none" w:sz="0" w:space="0" w:color="auto"/>
            <w:bottom w:val="none" w:sz="0" w:space="0" w:color="auto"/>
            <w:right w:val="none" w:sz="0" w:space="0" w:color="auto"/>
          </w:divBdr>
        </w:div>
        <w:div w:id="1715734756">
          <w:marLeft w:val="0"/>
          <w:marRight w:val="0"/>
          <w:marTop w:val="0"/>
          <w:marBottom w:val="0"/>
          <w:divBdr>
            <w:top w:val="none" w:sz="0" w:space="0" w:color="auto"/>
            <w:left w:val="none" w:sz="0" w:space="0" w:color="auto"/>
            <w:bottom w:val="none" w:sz="0" w:space="0" w:color="auto"/>
            <w:right w:val="none" w:sz="0" w:space="0" w:color="auto"/>
          </w:divBdr>
        </w:div>
        <w:div w:id="533662456">
          <w:marLeft w:val="0"/>
          <w:marRight w:val="0"/>
          <w:marTop w:val="0"/>
          <w:marBottom w:val="0"/>
          <w:divBdr>
            <w:top w:val="none" w:sz="0" w:space="0" w:color="auto"/>
            <w:left w:val="none" w:sz="0" w:space="0" w:color="auto"/>
            <w:bottom w:val="none" w:sz="0" w:space="0" w:color="auto"/>
            <w:right w:val="none" w:sz="0" w:space="0" w:color="auto"/>
          </w:divBdr>
        </w:div>
        <w:div w:id="1319263028">
          <w:marLeft w:val="0"/>
          <w:marRight w:val="0"/>
          <w:marTop w:val="0"/>
          <w:marBottom w:val="0"/>
          <w:divBdr>
            <w:top w:val="none" w:sz="0" w:space="0" w:color="auto"/>
            <w:left w:val="none" w:sz="0" w:space="0" w:color="auto"/>
            <w:bottom w:val="none" w:sz="0" w:space="0" w:color="auto"/>
            <w:right w:val="none" w:sz="0" w:space="0" w:color="auto"/>
          </w:divBdr>
        </w:div>
        <w:div w:id="1894467930">
          <w:marLeft w:val="0"/>
          <w:marRight w:val="0"/>
          <w:marTop w:val="0"/>
          <w:marBottom w:val="0"/>
          <w:divBdr>
            <w:top w:val="none" w:sz="0" w:space="0" w:color="auto"/>
            <w:left w:val="none" w:sz="0" w:space="0" w:color="auto"/>
            <w:bottom w:val="none" w:sz="0" w:space="0" w:color="auto"/>
            <w:right w:val="none" w:sz="0" w:space="0" w:color="auto"/>
          </w:divBdr>
        </w:div>
        <w:div w:id="608902462">
          <w:marLeft w:val="0"/>
          <w:marRight w:val="0"/>
          <w:marTop w:val="0"/>
          <w:marBottom w:val="0"/>
          <w:divBdr>
            <w:top w:val="none" w:sz="0" w:space="0" w:color="auto"/>
            <w:left w:val="none" w:sz="0" w:space="0" w:color="auto"/>
            <w:bottom w:val="none" w:sz="0" w:space="0" w:color="auto"/>
            <w:right w:val="none" w:sz="0" w:space="0" w:color="auto"/>
          </w:divBdr>
        </w:div>
      </w:divsChild>
    </w:div>
    <w:div w:id="1426460800">
      <w:bodyDiv w:val="1"/>
      <w:marLeft w:val="0"/>
      <w:marRight w:val="0"/>
      <w:marTop w:val="0"/>
      <w:marBottom w:val="0"/>
      <w:divBdr>
        <w:top w:val="none" w:sz="0" w:space="0" w:color="auto"/>
        <w:left w:val="none" w:sz="0" w:space="0" w:color="auto"/>
        <w:bottom w:val="none" w:sz="0" w:space="0" w:color="auto"/>
        <w:right w:val="none" w:sz="0" w:space="0" w:color="auto"/>
      </w:divBdr>
      <w:divsChild>
        <w:div w:id="291206741">
          <w:marLeft w:val="0"/>
          <w:marRight w:val="0"/>
          <w:marTop w:val="0"/>
          <w:marBottom w:val="0"/>
          <w:divBdr>
            <w:top w:val="none" w:sz="0" w:space="0" w:color="auto"/>
            <w:left w:val="none" w:sz="0" w:space="0" w:color="auto"/>
            <w:bottom w:val="none" w:sz="0" w:space="0" w:color="auto"/>
            <w:right w:val="none" w:sz="0" w:space="0" w:color="auto"/>
          </w:divBdr>
        </w:div>
        <w:div w:id="1237940968">
          <w:marLeft w:val="0"/>
          <w:marRight w:val="0"/>
          <w:marTop w:val="0"/>
          <w:marBottom w:val="0"/>
          <w:divBdr>
            <w:top w:val="none" w:sz="0" w:space="0" w:color="auto"/>
            <w:left w:val="none" w:sz="0" w:space="0" w:color="auto"/>
            <w:bottom w:val="none" w:sz="0" w:space="0" w:color="auto"/>
            <w:right w:val="none" w:sz="0" w:space="0" w:color="auto"/>
          </w:divBdr>
        </w:div>
        <w:div w:id="1108743015">
          <w:marLeft w:val="0"/>
          <w:marRight w:val="0"/>
          <w:marTop w:val="0"/>
          <w:marBottom w:val="0"/>
          <w:divBdr>
            <w:top w:val="none" w:sz="0" w:space="0" w:color="auto"/>
            <w:left w:val="none" w:sz="0" w:space="0" w:color="auto"/>
            <w:bottom w:val="none" w:sz="0" w:space="0" w:color="auto"/>
            <w:right w:val="none" w:sz="0" w:space="0" w:color="auto"/>
          </w:divBdr>
        </w:div>
        <w:div w:id="1535728330">
          <w:marLeft w:val="0"/>
          <w:marRight w:val="0"/>
          <w:marTop w:val="0"/>
          <w:marBottom w:val="0"/>
          <w:divBdr>
            <w:top w:val="none" w:sz="0" w:space="0" w:color="auto"/>
            <w:left w:val="none" w:sz="0" w:space="0" w:color="auto"/>
            <w:bottom w:val="none" w:sz="0" w:space="0" w:color="auto"/>
            <w:right w:val="none" w:sz="0" w:space="0" w:color="auto"/>
          </w:divBdr>
        </w:div>
        <w:div w:id="218128943">
          <w:marLeft w:val="0"/>
          <w:marRight w:val="0"/>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 w:id="349188309">
          <w:marLeft w:val="0"/>
          <w:marRight w:val="0"/>
          <w:marTop w:val="0"/>
          <w:marBottom w:val="0"/>
          <w:divBdr>
            <w:top w:val="none" w:sz="0" w:space="0" w:color="auto"/>
            <w:left w:val="none" w:sz="0" w:space="0" w:color="auto"/>
            <w:bottom w:val="none" w:sz="0" w:space="0" w:color="auto"/>
            <w:right w:val="none" w:sz="0" w:space="0" w:color="auto"/>
          </w:divBdr>
        </w:div>
        <w:div w:id="1640380886">
          <w:marLeft w:val="0"/>
          <w:marRight w:val="0"/>
          <w:marTop w:val="0"/>
          <w:marBottom w:val="0"/>
          <w:divBdr>
            <w:top w:val="none" w:sz="0" w:space="0" w:color="auto"/>
            <w:left w:val="none" w:sz="0" w:space="0" w:color="auto"/>
            <w:bottom w:val="none" w:sz="0" w:space="0" w:color="auto"/>
            <w:right w:val="none" w:sz="0" w:space="0" w:color="auto"/>
          </w:divBdr>
        </w:div>
        <w:div w:id="1562209671">
          <w:marLeft w:val="0"/>
          <w:marRight w:val="0"/>
          <w:marTop w:val="0"/>
          <w:marBottom w:val="0"/>
          <w:divBdr>
            <w:top w:val="none" w:sz="0" w:space="0" w:color="auto"/>
            <w:left w:val="none" w:sz="0" w:space="0" w:color="auto"/>
            <w:bottom w:val="none" w:sz="0" w:space="0" w:color="auto"/>
            <w:right w:val="none" w:sz="0" w:space="0" w:color="auto"/>
          </w:divBdr>
        </w:div>
        <w:div w:id="56361822">
          <w:marLeft w:val="0"/>
          <w:marRight w:val="0"/>
          <w:marTop w:val="0"/>
          <w:marBottom w:val="0"/>
          <w:divBdr>
            <w:top w:val="none" w:sz="0" w:space="0" w:color="auto"/>
            <w:left w:val="none" w:sz="0" w:space="0" w:color="auto"/>
            <w:bottom w:val="none" w:sz="0" w:space="0" w:color="auto"/>
            <w:right w:val="none" w:sz="0" w:space="0" w:color="auto"/>
          </w:divBdr>
        </w:div>
        <w:div w:id="1159469145">
          <w:marLeft w:val="0"/>
          <w:marRight w:val="0"/>
          <w:marTop w:val="0"/>
          <w:marBottom w:val="0"/>
          <w:divBdr>
            <w:top w:val="none" w:sz="0" w:space="0" w:color="auto"/>
            <w:left w:val="none" w:sz="0" w:space="0" w:color="auto"/>
            <w:bottom w:val="none" w:sz="0" w:space="0" w:color="auto"/>
            <w:right w:val="none" w:sz="0" w:space="0" w:color="auto"/>
          </w:divBdr>
        </w:div>
        <w:div w:id="620305489">
          <w:marLeft w:val="0"/>
          <w:marRight w:val="0"/>
          <w:marTop w:val="0"/>
          <w:marBottom w:val="0"/>
          <w:divBdr>
            <w:top w:val="none" w:sz="0" w:space="0" w:color="auto"/>
            <w:left w:val="none" w:sz="0" w:space="0" w:color="auto"/>
            <w:bottom w:val="none" w:sz="0" w:space="0" w:color="auto"/>
            <w:right w:val="none" w:sz="0" w:space="0" w:color="auto"/>
          </w:divBdr>
        </w:div>
        <w:div w:id="1361931808">
          <w:marLeft w:val="0"/>
          <w:marRight w:val="0"/>
          <w:marTop w:val="0"/>
          <w:marBottom w:val="0"/>
          <w:divBdr>
            <w:top w:val="none" w:sz="0" w:space="0" w:color="auto"/>
            <w:left w:val="none" w:sz="0" w:space="0" w:color="auto"/>
            <w:bottom w:val="none" w:sz="0" w:space="0" w:color="auto"/>
            <w:right w:val="none" w:sz="0" w:space="0" w:color="auto"/>
          </w:divBdr>
        </w:div>
        <w:div w:id="1697805487">
          <w:marLeft w:val="0"/>
          <w:marRight w:val="0"/>
          <w:marTop w:val="0"/>
          <w:marBottom w:val="0"/>
          <w:divBdr>
            <w:top w:val="none" w:sz="0" w:space="0" w:color="auto"/>
            <w:left w:val="none" w:sz="0" w:space="0" w:color="auto"/>
            <w:bottom w:val="none" w:sz="0" w:space="0" w:color="auto"/>
            <w:right w:val="none" w:sz="0" w:space="0" w:color="auto"/>
          </w:divBdr>
        </w:div>
        <w:div w:id="2140413152">
          <w:marLeft w:val="0"/>
          <w:marRight w:val="0"/>
          <w:marTop w:val="0"/>
          <w:marBottom w:val="0"/>
          <w:divBdr>
            <w:top w:val="none" w:sz="0" w:space="0" w:color="auto"/>
            <w:left w:val="none" w:sz="0" w:space="0" w:color="auto"/>
            <w:bottom w:val="none" w:sz="0" w:space="0" w:color="auto"/>
            <w:right w:val="none" w:sz="0" w:space="0" w:color="auto"/>
          </w:divBdr>
        </w:div>
        <w:div w:id="1328821714">
          <w:marLeft w:val="0"/>
          <w:marRight w:val="0"/>
          <w:marTop w:val="0"/>
          <w:marBottom w:val="0"/>
          <w:divBdr>
            <w:top w:val="none" w:sz="0" w:space="0" w:color="auto"/>
            <w:left w:val="none" w:sz="0" w:space="0" w:color="auto"/>
            <w:bottom w:val="none" w:sz="0" w:space="0" w:color="auto"/>
            <w:right w:val="none" w:sz="0" w:space="0" w:color="auto"/>
          </w:divBdr>
        </w:div>
        <w:div w:id="1664968568">
          <w:marLeft w:val="0"/>
          <w:marRight w:val="0"/>
          <w:marTop w:val="0"/>
          <w:marBottom w:val="0"/>
          <w:divBdr>
            <w:top w:val="none" w:sz="0" w:space="0" w:color="auto"/>
            <w:left w:val="none" w:sz="0" w:space="0" w:color="auto"/>
            <w:bottom w:val="none" w:sz="0" w:space="0" w:color="auto"/>
            <w:right w:val="none" w:sz="0" w:space="0" w:color="auto"/>
          </w:divBdr>
        </w:div>
        <w:div w:id="156656524">
          <w:marLeft w:val="0"/>
          <w:marRight w:val="0"/>
          <w:marTop w:val="0"/>
          <w:marBottom w:val="0"/>
          <w:divBdr>
            <w:top w:val="none" w:sz="0" w:space="0" w:color="auto"/>
            <w:left w:val="none" w:sz="0" w:space="0" w:color="auto"/>
            <w:bottom w:val="none" w:sz="0" w:space="0" w:color="auto"/>
            <w:right w:val="none" w:sz="0" w:space="0" w:color="auto"/>
          </w:divBdr>
        </w:div>
        <w:div w:id="330453203">
          <w:marLeft w:val="0"/>
          <w:marRight w:val="0"/>
          <w:marTop w:val="0"/>
          <w:marBottom w:val="0"/>
          <w:divBdr>
            <w:top w:val="none" w:sz="0" w:space="0" w:color="auto"/>
            <w:left w:val="none" w:sz="0" w:space="0" w:color="auto"/>
            <w:bottom w:val="none" w:sz="0" w:space="0" w:color="auto"/>
            <w:right w:val="none" w:sz="0" w:space="0" w:color="auto"/>
          </w:divBdr>
        </w:div>
        <w:div w:id="1413048327">
          <w:marLeft w:val="0"/>
          <w:marRight w:val="0"/>
          <w:marTop w:val="0"/>
          <w:marBottom w:val="0"/>
          <w:divBdr>
            <w:top w:val="none" w:sz="0" w:space="0" w:color="auto"/>
            <w:left w:val="none" w:sz="0" w:space="0" w:color="auto"/>
            <w:bottom w:val="none" w:sz="0" w:space="0" w:color="auto"/>
            <w:right w:val="none" w:sz="0" w:space="0" w:color="auto"/>
          </w:divBdr>
        </w:div>
        <w:div w:id="178979017">
          <w:marLeft w:val="0"/>
          <w:marRight w:val="0"/>
          <w:marTop w:val="0"/>
          <w:marBottom w:val="0"/>
          <w:divBdr>
            <w:top w:val="none" w:sz="0" w:space="0" w:color="auto"/>
            <w:left w:val="none" w:sz="0" w:space="0" w:color="auto"/>
            <w:bottom w:val="none" w:sz="0" w:space="0" w:color="auto"/>
            <w:right w:val="none" w:sz="0" w:space="0" w:color="auto"/>
          </w:divBdr>
        </w:div>
        <w:div w:id="901527958">
          <w:marLeft w:val="0"/>
          <w:marRight w:val="0"/>
          <w:marTop w:val="0"/>
          <w:marBottom w:val="0"/>
          <w:divBdr>
            <w:top w:val="none" w:sz="0" w:space="0" w:color="auto"/>
            <w:left w:val="none" w:sz="0" w:space="0" w:color="auto"/>
            <w:bottom w:val="none" w:sz="0" w:space="0" w:color="auto"/>
            <w:right w:val="none" w:sz="0" w:space="0" w:color="auto"/>
          </w:divBdr>
        </w:div>
        <w:div w:id="1091241448">
          <w:marLeft w:val="0"/>
          <w:marRight w:val="0"/>
          <w:marTop w:val="0"/>
          <w:marBottom w:val="0"/>
          <w:divBdr>
            <w:top w:val="none" w:sz="0" w:space="0" w:color="auto"/>
            <w:left w:val="none" w:sz="0" w:space="0" w:color="auto"/>
            <w:bottom w:val="none" w:sz="0" w:space="0" w:color="auto"/>
            <w:right w:val="none" w:sz="0" w:space="0" w:color="auto"/>
          </w:divBdr>
        </w:div>
        <w:div w:id="531069462">
          <w:marLeft w:val="0"/>
          <w:marRight w:val="0"/>
          <w:marTop w:val="0"/>
          <w:marBottom w:val="0"/>
          <w:divBdr>
            <w:top w:val="none" w:sz="0" w:space="0" w:color="auto"/>
            <w:left w:val="none" w:sz="0" w:space="0" w:color="auto"/>
            <w:bottom w:val="none" w:sz="0" w:space="0" w:color="auto"/>
            <w:right w:val="none" w:sz="0" w:space="0" w:color="auto"/>
          </w:divBdr>
        </w:div>
        <w:div w:id="1295797189">
          <w:marLeft w:val="0"/>
          <w:marRight w:val="0"/>
          <w:marTop w:val="0"/>
          <w:marBottom w:val="0"/>
          <w:divBdr>
            <w:top w:val="none" w:sz="0" w:space="0" w:color="auto"/>
            <w:left w:val="none" w:sz="0" w:space="0" w:color="auto"/>
            <w:bottom w:val="none" w:sz="0" w:space="0" w:color="auto"/>
            <w:right w:val="none" w:sz="0" w:space="0" w:color="auto"/>
          </w:divBdr>
        </w:div>
        <w:div w:id="1580168970">
          <w:marLeft w:val="0"/>
          <w:marRight w:val="0"/>
          <w:marTop w:val="0"/>
          <w:marBottom w:val="0"/>
          <w:divBdr>
            <w:top w:val="none" w:sz="0" w:space="0" w:color="auto"/>
            <w:left w:val="none" w:sz="0" w:space="0" w:color="auto"/>
            <w:bottom w:val="none" w:sz="0" w:space="0" w:color="auto"/>
            <w:right w:val="none" w:sz="0" w:space="0" w:color="auto"/>
          </w:divBdr>
        </w:div>
        <w:div w:id="1596673798">
          <w:marLeft w:val="0"/>
          <w:marRight w:val="0"/>
          <w:marTop w:val="0"/>
          <w:marBottom w:val="0"/>
          <w:divBdr>
            <w:top w:val="none" w:sz="0" w:space="0" w:color="auto"/>
            <w:left w:val="none" w:sz="0" w:space="0" w:color="auto"/>
            <w:bottom w:val="none" w:sz="0" w:space="0" w:color="auto"/>
            <w:right w:val="none" w:sz="0" w:space="0" w:color="auto"/>
          </w:divBdr>
        </w:div>
        <w:div w:id="825434612">
          <w:marLeft w:val="0"/>
          <w:marRight w:val="0"/>
          <w:marTop w:val="0"/>
          <w:marBottom w:val="0"/>
          <w:divBdr>
            <w:top w:val="none" w:sz="0" w:space="0" w:color="auto"/>
            <w:left w:val="none" w:sz="0" w:space="0" w:color="auto"/>
            <w:bottom w:val="none" w:sz="0" w:space="0" w:color="auto"/>
            <w:right w:val="none" w:sz="0" w:space="0" w:color="auto"/>
          </w:divBdr>
        </w:div>
        <w:div w:id="456527375">
          <w:marLeft w:val="0"/>
          <w:marRight w:val="0"/>
          <w:marTop w:val="0"/>
          <w:marBottom w:val="0"/>
          <w:divBdr>
            <w:top w:val="none" w:sz="0" w:space="0" w:color="auto"/>
            <w:left w:val="none" w:sz="0" w:space="0" w:color="auto"/>
            <w:bottom w:val="none" w:sz="0" w:space="0" w:color="auto"/>
            <w:right w:val="none" w:sz="0" w:space="0" w:color="auto"/>
          </w:divBdr>
        </w:div>
        <w:div w:id="1784573427">
          <w:marLeft w:val="0"/>
          <w:marRight w:val="0"/>
          <w:marTop w:val="0"/>
          <w:marBottom w:val="0"/>
          <w:divBdr>
            <w:top w:val="none" w:sz="0" w:space="0" w:color="auto"/>
            <w:left w:val="none" w:sz="0" w:space="0" w:color="auto"/>
            <w:bottom w:val="none" w:sz="0" w:space="0" w:color="auto"/>
            <w:right w:val="none" w:sz="0" w:space="0" w:color="auto"/>
          </w:divBdr>
        </w:div>
        <w:div w:id="449133318">
          <w:marLeft w:val="0"/>
          <w:marRight w:val="0"/>
          <w:marTop w:val="0"/>
          <w:marBottom w:val="0"/>
          <w:divBdr>
            <w:top w:val="none" w:sz="0" w:space="0" w:color="auto"/>
            <w:left w:val="none" w:sz="0" w:space="0" w:color="auto"/>
            <w:bottom w:val="none" w:sz="0" w:space="0" w:color="auto"/>
            <w:right w:val="none" w:sz="0" w:space="0" w:color="auto"/>
          </w:divBdr>
        </w:div>
        <w:div w:id="1916091504">
          <w:marLeft w:val="0"/>
          <w:marRight w:val="0"/>
          <w:marTop w:val="0"/>
          <w:marBottom w:val="0"/>
          <w:divBdr>
            <w:top w:val="none" w:sz="0" w:space="0" w:color="auto"/>
            <w:left w:val="none" w:sz="0" w:space="0" w:color="auto"/>
            <w:bottom w:val="none" w:sz="0" w:space="0" w:color="auto"/>
            <w:right w:val="none" w:sz="0" w:space="0" w:color="auto"/>
          </w:divBdr>
        </w:div>
        <w:div w:id="626467223">
          <w:marLeft w:val="0"/>
          <w:marRight w:val="0"/>
          <w:marTop w:val="0"/>
          <w:marBottom w:val="0"/>
          <w:divBdr>
            <w:top w:val="none" w:sz="0" w:space="0" w:color="auto"/>
            <w:left w:val="none" w:sz="0" w:space="0" w:color="auto"/>
            <w:bottom w:val="none" w:sz="0" w:space="0" w:color="auto"/>
            <w:right w:val="none" w:sz="0" w:space="0" w:color="auto"/>
          </w:divBdr>
        </w:div>
        <w:div w:id="906764363">
          <w:marLeft w:val="0"/>
          <w:marRight w:val="0"/>
          <w:marTop w:val="0"/>
          <w:marBottom w:val="0"/>
          <w:divBdr>
            <w:top w:val="none" w:sz="0" w:space="0" w:color="auto"/>
            <w:left w:val="none" w:sz="0" w:space="0" w:color="auto"/>
            <w:bottom w:val="none" w:sz="0" w:space="0" w:color="auto"/>
            <w:right w:val="none" w:sz="0" w:space="0" w:color="auto"/>
          </w:divBdr>
        </w:div>
        <w:div w:id="1910070271">
          <w:marLeft w:val="0"/>
          <w:marRight w:val="0"/>
          <w:marTop w:val="0"/>
          <w:marBottom w:val="0"/>
          <w:divBdr>
            <w:top w:val="none" w:sz="0" w:space="0" w:color="auto"/>
            <w:left w:val="none" w:sz="0" w:space="0" w:color="auto"/>
            <w:bottom w:val="none" w:sz="0" w:space="0" w:color="auto"/>
            <w:right w:val="none" w:sz="0" w:space="0" w:color="auto"/>
          </w:divBdr>
        </w:div>
        <w:div w:id="1532955860">
          <w:marLeft w:val="0"/>
          <w:marRight w:val="0"/>
          <w:marTop w:val="0"/>
          <w:marBottom w:val="0"/>
          <w:divBdr>
            <w:top w:val="none" w:sz="0" w:space="0" w:color="auto"/>
            <w:left w:val="none" w:sz="0" w:space="0" w:color="auto"/>
            <w:bottom w:val="none" w:sz="0" w:space="0" w:color="auto"/>
            <w:right w:val="none" w:sz="0" w:space="0" w:color="auto"/>
          </w:divBdr>
        </w:div>
        <w:div w:id="667249238">
          <w:marLeft w:val="0"/>
          <w:marRight w:val="0"/>
          <w:marTop w:val="0"/>
          <w:marBottom w:val="0"/>
          <w:divBdr>
            <w:top w:val="none" w:sz="0" w:space="0" w:color="auto"/>
            <w:left w:val="none" w:sz="0" w:space="0" w:color="auto"/>
            <w:bottom w:val="none" w:sz="0" w:space="0" w:color="auto"/>
            <w:right w:val="none" w:sz="0" w:space="0" w:color="auto"/>
          </w:divBdr>
        </w:div>
        <w:div w:id="489103650">
          <w:marLeft w:val="0"/>
          <w:marRight w:val="0"/>
          <w:marTop w:val="0"/>
          <w:marBottom w:val="0"/>
          <w:divBdr>
            <w:top w:val="none" w:sz="0" w:space="0" w:color="auto"/>
            <w:left w:val="none" w:sz="0" w:space="0" w:color="auto"/>
            <w:bottom w:val="none" w:sz="0" w:space="0" w:color="auto"/>
            <w:right w:val="none" w:sz="0" w:space="0" w:color="auto"/>
          </w:divBdr>
        </w:div>
        <w:div w:id="360712435">
          <w:marLeft w:val="0"/>
          <w:marRight w:val="0"/>
          <w:marTop w:val="0"/>
          <w:marBottom w:val="0"/>
          <w:divBdr>
            <w:top w:val="none" w:sz="0" w:space="0" w:color="auto"/>
            <w:left w:val="none" w:sz="0" w:space="0" w:color="auto"/>
            <w:bottom w:val="none" w:sz="0" w:space="0" w:color="auto"/>
            <w:right w:val="none" w:sz="0" w:space="0" w:color="auto"/>
          </w:divBdr>
        </w:div>
        <w:div w:id="1785882882">
          <w:marLeft w:val="0"/>
          <w:marRight w:val="0"/>
          <w:marTop w:val="0"/>
          <w:marBottom w:val="0"/>
          <w:divBdr>
            <w:top w:val="none" w:sz="0" w:space="0" w:color="auto"/>
            <w:left w:val="none" w:sz="0" w:space="0" w:color="auto"/>
            <w:bottom w:val="none" w:sz="0" w:space="0" w:color="auto"/>
            <w:right w:val="none" w:sz="0" w:space="0" w:color="auto"/>
          </w:divBdr>
        </w:div>
        <w:div w:id="499738008">
          <w:marLeft w:val="0"/>
          <w:marRight w:val="0"/>
          <w:marTop w:val="0"/>
          <w:marBottom w:val="0"/>
          <w:divBdr>
            <w:top w:val="none" w:sz="0" w:space="0" w:color="auto"/>
            <w:left w:val="none" w:sz="0" w:space="0" w:color="auto"/>
            <w:bottom w:val="none" w:sz="0" w:space="0" w:color="auto"/>
            <w:right w:val="none" w:sz="0" w:space="0" w:color="auto"/>
          </w:divBdr>
        </w:div>
        <w:div w:id="533078062">
          <w:marLeft w:val="0"/>
          <w:marRight w:val="0"/>
          <w:marTop w:val="0"/>
          <w:marBottom w:val="0"/>
          <w:divBdr>
            <w:top w:val="none" w:sz="0" w:space="0" w:color="auto"/>
            <w:left w:val="none" w:sz="0" w:space="0" w:color="auto"/>
            <w:bottom w:val="none" w:sz="0" w:space="0" w:color="auto"/>
            <w:right w:val="none" w:sz="0" w:space="0" w:color="auto"/>
          </w:divBdr>
        </w:div>
        <w:div w:id="341786320">
          <w:marLeft w:val="0"/>
          <w:marRight w:val="0"/>
          <w:marTop w:val="0"/>
          <w:marBottom w:val="0"/>
          <w:divBdr>
            <w:top w:val="none" w:sz="0" w:space="0" w:color="auto"/>
            <w:left w:val="none" w:sz="0" w:space="0" w:color="auto"/>
            <w:bottom w:val="none" w:sz="0" w:space="0" w:color="auto"/>
            <w:right w:val="none" w:sz="0" w:space="0" w:color="auto"/>
          </w:divBdr>
        </w:div>
        <w:div w:id="1143275612">
          <w:marLeft w:val="0"/>
          <w:marRight w:val="0"/>
          <w:marTop w:val="0"/>
          <w:marBottom w:val="0"/>
          <w:divBdr>
            <w:top w:val="none" w:sz="0" w:space="0" w:color="auto"/>
            <w:left w:val="none" w:sz="0" w:space="0" w:color="auto"/>
            <w:bottom w:val="none" w:sz="0" w:space="0" w:color="auto"/>
            <w:right w:val="none" w:sz="0" w:space="0" w:color="auto"/>
          </w:divBdr>
        </w:div>
        <w:div w:id="1278293613">
          <w:marLeft w:val="0"/>
          <w:marRight w:val="0"/>
          <w:marTop w:val="0"/>
          <w:marBottom w:val="0"/>
          <w:divBdr>
            <w:top w:val="none" w:sz="0" w:space="0" w:color="auto"/>
            <w:left w:val="none" w:sz="0" w:space="0" w:color="auto"/>
            <w:bottom w:val="none" w:sz="0" w:space="0" w:color="auto"/>
            <w:right w:val="none" w:sz="0" w:space="0" w:color="auto"/>
          </w:divBdr>
        </w:div>
        <w:div w:id="161628719">
          <w:marLeft w:val="0"/>
          <w:marRight w:val="0"/>
          <w:marTop w:val="0"/>
          <w:marBottom w:val="0"/>
          <w:divBdr>
            <w:top w:val="none" w:sz="0" w:space="0" w:color="auto"/>
            <w:left w:val="none" w:sz="0" w:space="0" w:color="auto"/>
            <w:bottom w:val="none" w:sz="0" w:space="0" w:color="auto"/>
            <w:right w:val="none" w:sz="0" w:space="0" w:color="auto"/>
          </w:divBdr>
        </w:div>
        <w:div w:id="258027479">
          <w:marLeft w:val="0"/>
          <w:marRight w:val="0"/>
          <w:marTop w:val="0"/>
          <w:marBottom w:val="0"/>
          <w:divBdr>
            <w:top w:val="none" w:sz="0" w:space="0" w:color="auto"/>
            <w:left w:val="none" w:sz="0" w:space="0" w:color="auto"/>
            <w:bottom w:val="none" w:sz="0" w:space="0" w:color="auto"/>
            <w:right w:val="none" w:sz="0" w:space="0" w:color="auto"/>
          </w:divBdr>
        </w:div>
        <w:div w:id="1456631788">
          <w:marLeft w:val="0"/>
          <w:marRight w:val="0"/>
          <w:marTop w:val="0"/>
          <w:marBottom w:val="0"/>
          <w:divBdr>
            <w:top w:val="none" w:sz="0" w:space="0" w:color="auto"/>
            <w:left w:val="none" w:sz="0" w:space="0" w:color="auto"/>
            <w:bottom w:val="none" w:sz="0" w:space="0" w:color="auto"/>
            <w:right w:val="none" w:sz="0" w:space="0" w:color="auto"/>
          </w:divBdr>
        </w:div>
        <w:div w:id="1267926305">
          <w:marLeft w:val="0"/>
          <w:marRight w:val="0"/>
          <w:marTop w:val="0"/>
          <w:marBottom w:val="0"/>
          <w:divBdr>
            <w:top w:val="none" w:sz="0" w:space="0" w:color="auto"/>
            <w:left w:val="none" w:sz="0" w:space="0" w:color="auto"/>
            <w:bottom w:val="none" w:sz="0" w:space="0" w:color="auto"/>
            <w:right w:val="none" w:sz="0" w:space="0" w:color="auto"/>
          </w:divBdr>
        </w:div>
        <w:div w:id="1231380614">
          <w:marLeft w:val="0"/>
          <w:marRight w:val="0"/>
          <w:marTop w:val="0"/>
          <w:marBottom w:val="0"/>
          <w:divBdr>
            <w:top w:val="none" w:sz="0" w:space="0" w:color="auto"/>
            <w:left w:val="none" w:sz="0" w:space="0" w:color="auto"/>
            <w:bottom w:val="none" w:sz="0" w:space="0" w:color="auto"/>
            <w:right w:val="none" w:sz="0" w:space="0" w:color="auto"/>
          </w:divBdr>
        </w:div>
        <w:div w:id="607011319">
          <w:marLeft w:val="0"/>
          <w:marRight w:val="0"/>
          <w:marTop w:val="0"/>
          <w:marBottom w:val="0"/>
          <w:divBdr>
            <w:top w:val="none" w:sz="0" w:space="0" w:color="auto"/>
            <w:left w:val="none" w:sz="0" w:space="0" w:color="auto"/>
            <w:bottom w:val="none" w:sz="0" w:space="0" w:color="auto"/>
            <w:right w:val="none" w:sz="0" w:space="0" w:color="auto"/>
          </w:divBdr>
        </w:div>
        <w:div w:id="1050375372">
          <w:marLeft w:val="0"/>
          <w:marRight w:val="0"/>
          <w:marTop w:val="0"/>
          <w:marBottom w:val="0"/>
          <w:divBdr>
            <w:top w:val="none" w:sz="0" w:space="0" w:color="auto"/>
            <w:left w:val="none" w:sz="0" w:space="0" w:color="auto"/>
            <w:bottom w:val="none" w:sz="0" w:space="0" w:color="auto"/>
            <w:right w:val="none" w:sz="0" w:space="0" w:color="auto"/>
          </w:divBdr>
        </w:div>
        <w:div w:id="1650400754">
          <w:marLeft w:val="0"/>
          <w:marRight w:val="0"/>
          <w:marTop w:val="0"/>
          <w:marBottom w:val="0"/>
          <w:divBdr>
            <w:top w:val="none" w:sz="0" w:space="0" w:color="auto"/>
            <w:left w:val="none" w:sz="0" w:space="0" w:color="auto"/>
            <w:bottom w:val="none" w:sz="0" w:space="0" w:color="auto"/>
            <w:right w:val="none" w:sz="0" w:space="0" w:color="auto"/>
          </w:divBdr>
        </w:div>
      </w:divsChild>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79513371">
      <w:bodyDiv w:val="1"/>
      <w:marLeft w:val="0"/>
      <w:marRight w:val="0"/>
      <w:marTop w:val="0"/>
      <w:marBottom w:val="0"/>
      <w:divBdr>
        <w:top w:val="none" w:sz="0" w:space="0" w:color="auto"/>
        <w:left w:val="none" w:sz="0" w:space="0" w:color="auto"/>
        <w:bottom w:val="none" w:sz="0" w:space="0" w:color="auto"/>
        <w:right w:val="none" w:sz="0" w:space="0" w:color="auto"/>
      </w:divBdr>
      <w:divsChild>
        <w:div w:id="578563425">
          <w:marLeft w:val="0"/>
          <w:marRight w:val="0"/>
          <w:marTop w:val="0"/>
          <w:marBottom w:val="0"/>
          <w:divBdr>
            <w:top w:val="none" w:sz="0" w:space="0" w:color="auto"/>
            <w:left w:val="none" w:sz="0" w:space="0" w:color="auto"/>
            <w:bottom w:val="none" w:sz="0" w:space="0" w:color="auto"/>
            <w:right w:val="none" w:sz="0" w:space="0" w:color="auto"/>
          </w:divBdr>
        </w:div>
        <w:div w:id="13697207">
          <w:marLeft w:val="0"/>
          <w:marRight w:val="0"/>
          <w:marTop w:val="0"/>
          <w:marBottom w:val="0"/>
          <w:divBdr>
            <w:top w:val="none" w:sz="0" w:space="0" w:color="auto"/>
            <w:left w:val="none" w:sz="0" w:space="0" w:color="auto"/>
            <w:bottom w:val="none" w:sz="0" w:space="0" w:color="auto"/>
            <w:right w:val="none" w:sz="0" w:space="0" w:color="auto"/>
          </w:divBdr>
        </w:div>
        <w:div w:id="1647078715">
          <w:marLeft w:val="0"/>
          <w:marRight w:val="0"/>
          <w:marTop w:val="0"/>
          <w:marBottom w:val="0"/>
          <w:divBdr>
            <w:top w:val="none" w:sz="0" w:space="0" w:color="auto"/>
            <w:left w:val="none" w:sz="0" w:space="0" w:color="auto"/>
            <w:bottom w:val="none" w:sz="0" w:space="0" w:color="auto"/>
            <w:right w:val="none" w:sz="0" w:space="0" w:color="auto"/>
          </w:divBdr>
        </w:div>
        <w:div w:id="355811401">
          <w:marLeft w:val="0"/>
          <w:marRight w:val="0"/>
          <w:marTop w:val="0"/>
          <w:marBottom w:val="0"/>
          <w:divBdr>
            <w:top w:val="none" w:sz="0" w:space="0" w:color="auto"/>
            <w:left w:val="none" w:sz="0" w:space="0" w:color="auto"/>
            <w:bottom w:val="none" w:sz="0" w:space="0" w:color="auto"/>
            <w:right w:val="none" w:sz="0" w:space="0" w:color="auto"/>
          </w:divBdr>
        </w:div>
        <w:div w:id="1272275407">
          <w:marLeft w:val="0"/>
          <w:marRight w:val="0"/>
          <w:marTop w:val="0"/>
          <w:marBottom w:val="0"/>
          <w:divBdr>
            <w:top w:val="none" w:sz="0" w:space="0" w:color="auto"/>
            <w:left w:val="none" w:sz="0" w:space="0" w:color="auto"/>
            <w:bottom w:val="none" w:sz="0" w:space="0" w:color="auto"/>
            <w:right w:val="none" w:sz="0" w:space="0" w:color="auto"/>
          </w:divBdr>
        </w:div>
        <w:div w:id="1609048355">
          <w:marLeft w:val="0"/>
          <w:marRight w:val="0"/>
          <w:marTop w:val="0"/>
          <w:marBottom w:val="0"/>
          <w:divBdr>
            <w:top w:val="none" w:sz="0" w:space="0" w:color="auto"/>
            <w:left w:val="none" w:sz="0" w:space="0" w:color="auto"/>
            <w:bottom w:val="none" w:sz="0" w:space="0" w:color="auto"/>
            <w:right w:val="none" w:sz="0" w:space="0" w:color="auto"/>
          </w:divBdr>
        </w:div>
        <w:div w:id="1607150713">
          <w:marLeft w:val="0"/>
          <w:marRight w:val="0"/>
          <w:marTop w:val="0"/>
          <w:marBottom w:val="0"/>
          <w:divBdr>
            <w:top w:val="none" w:sz="0" w:space="0" w:color="auto"/>
            <w:left w:val="none" w:sz="0" w:space="0" w:color="auto"/>
            <w:bottom w:val="none" w:sz="0" w:space="0" w:color="auto"/>
            <w:right w:val="none" w:sz="0" w:space="0" w:color="auto"/>
          </w:divBdr>
        </w:div>
        <w:div w:id="1054618473">
          <w:marLeft w:val="0"/>
          <w:marRight w:val="0"/>
          <w:marTop w:val="0"/>
          <w:marBottom w:val="0"/>
          <w:divBdr>
            <w:top w:val="none" w:sz="0" w:space="0" w:color="auto"/>
            <w:left w:val="none" w:sz="0" w:space="0" w:color="auto"/>
            <w:bottom w:val="none" w:sz="0" w:space="0" w:color="auto"/>
            <w:right w:val="none" w:sz="0" w:space="0" w:color="auto"/>
          </w:divBdr>
        </w:div>
        <w:div w:id="1263369722">
          <w:marLeft w:val="0"/>
          <w:marRight w:val="0"/>
          <w:marTop w:val="0"/>
          <w:marBottom w:val="0"/>
          <w:divBdr>
            <w:top w:val="none" w:sz="0" w:space="0" w:color="auto"/>
            <w:left w:val="none" w:sz="0" w:space="0" w:color="auto"/>
            <w:bottom w:val="none" w:sz="0" w:space="0" w:color="auto"/>
            <w:right w:val="none" w:sz="0" w:space="0" w:color="auto"/>
          </w:divBdr>
        </w:div>
        <w:div w:id="209657381">
          <w:marLeft w:val="0"/>
          <w:marRight w:val="0"/>
          <w:marTop w:val="0"/>
          <w:marBottom w:val="0"/>
          <w:divBdr>
            <w:top w:val="none" w:sz="0" w:space="0" w:color="auto"/>
            <w:left w:val="none" w:sz="0" w:space="0" w:color="auto"/>
            <w:bottom w:val="none" w:sz="0" w:space="0" w:color="auto"/>
            <w:right w:val="none" w:sz="0" w:space="0" w:color="auto"/>
          </w:divBdr>
        </w:div>
        <w:div w:id="2134863869">
          <w:marLeft w:val="0"/>
          <w:marRight w:val="0"/>
          <w:marTop w:val="0"/>
          <w:marBottom w:val="0"/>
          <w:divBdr>
            <w:top w:val="none" w:sz="0" w:space="0" w:color="auto"/>
            <w:left w:val="none" w:sz="0" w:space="0" w:color="auto"/>
            <w:bottom w:val="none" w:sz="0" w:space="0" w:color="auto"/>
            <w:right w:val="none" w:sz="0" w:space="0" w:color="auto"/>
          </w:divBdr>
        </w:div>
      </w:divsChild>
    </w:div>
    <w:div w:id="1728602938">
      <w:bodyDiv w:val="1"/>
      <w:marLeft w:val="0"/>
      <w:marRight w:val="0"/>
      <w:marTop w:val="0"/>
      <w:marBottom w:val="0"/>
      <w:divBdr>
        <w:top w:val="none" w:sz="0" w:space="0" w:color="auto"/>
        <w:left w:val="none" w:sz="0" w:space="0" w:color="auto"/>
        <w:bottom w:val="none" w:sz="0" w:space="0" w:color="auto"/>
        <w:right w:val="none" w:sz="0" w:space="0" w:color="auto"/>
      </w:divBdr>
      <w:divsChild>
        <w:div w:id="697511734">
          <w:marLeft w:val="0"/>
          <w:marRight w:val="0"/>
          <w:marTop w:val="0"/>
          <w:marBottom w:val="0"/>
          <w:divBdr>
            <w:top w:val="none" w:sz="0" w:space="0" w:color="auto"/>
            <w:left w:val="none" w:sz="0" w:space="0" w:color="auto"/>
            <w:bottom w:val="none" w:sz="0" w:space="0" w:color="auto"/>
            <w:right w:val="none" w:sz="0" w:space="0" w:color="auto"/>
          </w:divBdr>
        </w:div>
        <w:div w:id="833372178">
          <w:marLeft w:val="0"/>
          <w:marRight w:val="0"/>
          <w:marTop w:val="0"/>
          <w:marBottom w:val="0"/>
          <w:divBdr>
            <w:top w:val="none" w:sz="0" w:space="0" w:color="auto"/>
            <w:left w:val="none" w:sz="0" w:space="0" w:color="auto"/>
            <w:bottom w:val="none" w:sz="0" w:space="0" w:color="auto"/>
            <w:right w:val="none" w:sz="0" w:space="0" w:color="auto"/>
          </w:divBdr>
        </w:div>
        <w:div w:id="513690216">
          <w:marLeft w:val="0"/>
          <w:marRight w:val="0"/>
          <w:marTop w:val="0"/>
          <w:marBottom w:val="0"/>
          <w:divBdr>
            <w:top w:val="none" w:sz="0" w:space="0" w:color="auto"/>
            <w:left w:val="none" w:sz="0" w:space="0" w:color="auto"/>
            <w:bottom w:val="none" w:sz="0" w:space="0" w:color="auto"/>
            <w:right w:val="none" w:sz="0" w:space="0" w:color="auto"/>
          </w:divBdr>
        </w:div>
        <w:div w:id="149565511">
          <w:marLeft w:val="0"/>
          <w:marRight w:val="0"/>
          <w:marTop w:val="0"/>
          <w:marBottom w:val="0"/>
          <w:divBdr>
            <w:top w:val="none" w:sz="0" w:space="0" w:color="auto"/>
            <w:left w:val="none" w:sz="0" w:space="0" w:color="auto"/>
            <w:bottom w:val="none" w:sz="0" w:space="0" w:color="auto"/>
            <w:right w:val="none" w:sz="0" w:space="0" w:color="auto"/>
          </w:divBdr>
        </w:div>
        <w:div w:id="396823972">
          <w:marLeft w:val="0"/>
          <w:marRight w:val="0"/>
          <w:marTop w:val="0"/>
          <w:marBottom w:val="0"/>
          <w:divBdr>
            <w:top w:val="none" w:sz="0" w:space="0" w:color="auto"/>
            <w:left w:val="none" w:sz="0" w:space="0" w:color="auto"/>
            <w:bottom w:val="none" w:sz="0" w:space="0" w:color="auto"/>
            <w:right w:val="none" w:sz="0" w:space="0" w:color="auto"/>
          </w:divBdr>
        </w:div>
        <w:div w:id="1471945122">
          <w:marLeft w:val="0"/>
          <w:marRight w:val="0"/>
          <w:marTop w:val="0"/>
          <w:marBottom w:val="0"/>
          <w:divBdr>
            <w:top w:val="none" w:sz="0" w:space="0" w:color="auto"/>
            <w:left w:val="none" w:sz="0" w:space="0" w:color="auto"/>
            <w:bottom w:val="none" w:sz="0" w:space="0" w:color="auto"/>
            <w:right w:val="none" w:sz="0" w:space="0" w:color="auto"/>
          </w:divBdr>
        </w:div>
        <w:div w:id="1641154301">
          <w:marLeft w:val="0"/>
          <w:marRight w:val="0"/>
          <w:marTop w:val="0"/>
          <w:marBottom w:val="0"/>
          <w:divBdr>
            <w:top w:val="none" w:sz="0" w:space="0" w:color="auto"/>
            <w:left w:val="none" w:sz="0" w:space="0" w:color="auto"/>
            <w:bottom w:val="none" w:sz="0" w:space="0" w:color="auto"/>
            <w:right w:val="none" w:sz="0" w:space="0" w:color="auto"/>
          </w:divBdr>
        </w:div>
        <w:div w:id="437259542">
          <w:marLeft w:val="0"/>
          <w:marRight w:val="0"/>
          <w:marTop w:val="0"/>
          <w:marBottom w:val="0"/>
          <w:divBdr>
            <w:top w:val="none" w:sz="0" w:space="0" w:color="auto"/>
            <w:left w:val="none" w:sz="0" w:space="0" w:color="auto"/>
            <w:bottom w:val="none" w:sz="0" w:space="0" w:color="auto"/>
            <w:right w:val="none" w:sz="0" w:space="0" w:color="auto"/>
          </w:divBdr>
        </w:div>
        <w:div w:id="329873776">
          <w:marLeft w:val="0"/>
          <w:marRight w:val="0"/>
          <w:marTop w:val="0"/>
          <w:marBottom w:val="0"/>
          <w:divBdr>
            <w:top w:val="none" w:sz="0" w:space="0" w:color="auto"/>
            <w:left w:val="none" w:sz="0" w:space="0" w:color="auto"/>
            <w:bottom w:val="none" w:sz="0" w:space="0" w:color="auto"/>
            <w:right w:val="none" w:sz="0" w:space="0" w:color="auto"/>
          </w:divBdr>
        </w:div>
        <w:div w:id="2067029128">
          <w:marLeft w:val="0"/>
          <w:marRight w:val="0"/>
          <w:marTop w:val="0"/>
          <w:marBottom w:val="0"/>
          <w:divBdr>
            <w:top w:val="none" w:sz="0" w:space="0" w:color="auto"/>
            <w:left w:val="none" w:sz="0" w:space="0" w:color="auto"/>
            <w:bottom w:val="none" w:sz="0" w:space="0" w:color="auto"/>
            <w:right w:val="none" w:sz="0" w:space="0" w:color="auto"/>
          </w:divBdr>
        </w:div>
        <w:div w:id="1871843669">
          <w:marLeft w:val="0"/>
          <w:marRight w:val="0"/>
          <w:marTop w:val="0"/>
          <w:marBottom w:val="0"/>
          <w:divBdr>
            <w:top w:val="none" w:sz="0" w:space="0" w:color="auto"/>
            <w:left w:val="none" w:sz="0" w:space="0" w:color="auto"/>
            <w:bottom w:val="none" w:sz="0" w:space="0" w:color="auto"/>
            <w:right w:val="none" w:sz="0" w:space="0" w:color="auto"/>
          </w:divBdr>
        </w:div>
        <w:div w:id="2130466685">
          <w:marLeft w:val="0"/>
          <w:marRight w:val="0"/>
          <w:marTop w:val="0"/>
          <w:marBottom w:val="0"/>
          <w:divBdr>
            <w:top w:val="none" w:sz="0" w:space="0" w:color="auto"/>
            <w:left w:val="none" w:sz="0" w:space="0" w:color="auto"/>
            <w:bottom w:val="none" w:sz="0" w:space="0" w:color="auto"/>
            <w:right w:val="none" w:sz="0" w:space="0" w:color="auto"/>
          </w:divBdr>
        </w:div>
        <w:div w:id="2088917717">
          <w:marLeft w:val="0"/>
          <w:marRight w:val="0"/>
          <w:marTop w:val="0"/>
          <w:marBottom w:val="0"/>
          <w:divBdr>
            <w:top w:val="none" w:sz="0" w:space="0" w:color="auto"/>
            <w:left w:val="none" w:sz="0" w:space="0" w:color="auto"/>
            <w:bottom w:val="none" w:sz="0" w:space="0" w:color="auto"/>
            <w:right w:val="none" w:sz="0" w:space="0" w:color="auto"/>
          </w:divBdr>
        </w:div>
        <w:div w:id="1238633281">
          <w:marLeft w:val="0"/>
          <w:marRight w:val="0"/>
          <w:marTop w:val="0"/>
          <w:marBottom w:val="0"/>
          <w:divBdr>
            <w:top w:val="none" w:sz="0" w:space="0" w:color="auto"/>
            <w:left w:val="none" w:sz="0" w:space="0" w:color="auto"/>
            <w:bottom w:val="none" w:sz="0" w:space="0" w:color="auto"/>
            <w:right w:val="none" w:sz="0" w:space="0" w:color="auto"/>
          </w:divBdr>
        </w:div>
        <w:div w:id="1027756558">
          <w:marLeft w:val="0"/>
          <w:marRight w:val="0"/>
          <w:marTop w:val="0"/>
          <w:marBottom w:val="0"/>
          <w:divBdr>
            <w:top w:val="none" w:sz="0" w:space="0" w:color="auto"/>
            <w:left w:val="none" w:sz="0" w:space="0" w:color="auto"/>
            <w:bottom w:val="none" w:sz="0" w:space="0" w:color="auto"/>
            <w:right w:val="none" w:sz="0" w:space="0" w:color="auto"/>
          </w:divBdr>
        </w:div>
        <w:div w:id="97680793">
          <w:marLeft w:val="0"/>
          <w:marRight w:val="0"/>
          <w:marTop w:val="0"/>
          <w:marBottom w:val="0"/>
          <w:divBdr>
            <w:top w:val="none" w:sz="0" w:space="0" w:color="auto"/>
            <w:left w:val="none" w:sz="0" w:space="0" w:color="auto"/>
            <w:bottom w:val="none" w:sz="0" w:space="0" w:color="auto"/>
            <w:right w:val="none" w:sz="0" w:space="0" w:color="auto"/>
          </w:divBdr>
        </w:div>
        <w:div w:id="366223530">
          <w:marLeft w:val="0"/>
          <w:marRight w:val="0"/>
          <w:marTop w:val="0"/>
          <w:marBottom w:val="0"/>
          <w:divBdr>
            <w:top w:val="none" w:sz="0" w:space="0" w:color="auto"/>
            <w:left w:val="none" w:sz="0" w:space="0" w:color="auto"/>
            <w:bottom w:val="none" w:sz="0" w:space="0" w:color="auto"/>
            <w:right w:val="none" w:sz="0" w:space="0" w:color="auto"/>
          </w:divBdr>
        </w:div>
        <w:div w:id="479886487">
          <w:marLeft w:val="0"/>
          <w:marRight w:val="0"/>
          <w:marTop w:val="0"/>
          <w:marBottom w:val="0"/>
          <w:divBdr>
            <w:top w:val="none" w:sz="0" w:space="0" w:color="auto"/>
            <w:left w:val="none" w:sz="0" w:space="0" w:color="auto"/>
            <w:bottom w:val="none" w:sz="0" w:space="0" w:color="auto"/>
            <w:right w:val="none" w:sz="0" w:space="0" w:color="auto"/>
          </w:divBdr>
        </w:div>
        <w:div w:id="1508472627">
          <w:marLeft w:val="0"/>
          <w:marRight w:val="0"/>
          <w:marTop w:val="0"/>
          <w:marBottom w:val="0"/>
          <w:divBdr>
            <w:top w:val="none" w:sz="0" w:space="0" w:color="auto"/>
            <w:left w:val="none" w:sz="0" w:space="0" w:color="auto"/>
            <w:bottom w:val="none" w:sz="0" w:space="0" w:color="auto"/>
            <w:right w:val="none" w:sz="0" w:space="0" w:color="auto"/>
          </w:divBdr>
        </w:div>
        <w:div w:id="130173210">
          <w:marLeft w:val="0"/>
          <w:marRight w:val="0"/>
          <w:marTop w:val="0"/>
          <w:marBottom w:val="0"/>
          <w:divBdr>
            <w:top w:val="none" w:sz="0" w:space="0" w:color="auto"/>
            <w:left w:val="none" w:sz="0" w:space="0" w:color="auto"/>
            <w:bottom w:val="none" w:sz="0" w:space="0" w:color="auto"/>
            <w:right w:val="none" w:sz="0" w:space="0" w:color="auto"/>
          </w:divBdr>
        </w:div>
        <w:div w:id="82266473">
          <w:marLeft w:val="0"/>
          <w:marRight w:val="0"/>
          <w:marTop w:val="0"/>
          <w:marBottom w:val="0"/>
          <w:divBdr>
            <w:top w:val="none" w:sz="0" w:space="0" w:color="auto"/>
            <w:left w:val="none" w:sz="0" w:space="0" w:color="auto"/>
            <w:bottom w:val="none" w:sz="0" w:space="0" w:color="auto"/>
            <w:right w:val="none" w:sz="0" w:space="0" w:color="auto"/>
          </w:divBdr>
        </w:div>
        <w:div w:id="1424183886">
          <w:marLeft w:val="0"/>
          <w:marRight w:val="0"/>
          <w:marTop w:val="0"/>
          <w:marBottom w:val="0"/>
          <w:divBdr>
            <w:top w:val="none" w:sz="0" w:space="0" w:color="auto"/>
            <w:left w:val="none" w:sz="0" w:space="0" w:color="auto"/>
            <w:bottom w:val="none" w:sz="0" w:space="0" w:color="auto"/>
            <w:right w:val="none" w:sz="0" w:space="0" w:color="auto"/>
          </w:divBdr>
        </w:div>
        <w:div w:id="178659870">
          <w:marLeft w:val="0"/>
          <w:marRight w:val="0"/>
          <w:marTop w:val="0"/>
          <w:marBottom w:val="0"/>
          <w:divBdr>
            <w:top w:val="none" w:sz="0" w:space="0" w:color="auto"/>
            <w:left w:val="none" w:sz="0" w:space="0" w:color="auto"/>
            <w:bottom w:val="none" w:sz="0" w:space="0" w:color="auto"/>
            <w:right w:val="none" w:sz="0" w:space="0" w:color="auto"/>
          </w:divBdr>
        </w:div>
        <w:div w:id="1806703865">
          <w:marLeft w:val="0"/>
          <w:marRight w:val="0"/>
          <w:marTop w:val="0"/>
          <w:marBottom w:val="0"/>
          <w:divBdr>
            <w:top w:val="none" w:sz="0" w:space="0" w:color="auto"/>
            <w:left w:val="none" w:sz="0" w:space="0" w:color="auto"/>
            <w:bottom w:val="none" w:sz="0" w:space="0" w:color="auto"/>
            <w:right w:val="none" w:sz="0" w:space="0" w:color="auto"/>
          </w:divBdr>
        </w:div>
        <w:div w:id="43218641">
          <w:marLeft w:val="0"/>
          <w:marRight w:val="0"/>
          <w:marTop w:val="0"/>
          <w:marBottom w:val="0"/>
          <w:divBdr>
            <w:top w:val="none" w:sz="0" w:space="0" w:color="auto"/>
            <w:left w:val="none" w:sz="0" w:space="0" w:color="auto"/>
            <w:bottom w:val="none" w:sz="0" w:space="0" w:color="auto"/>
            <w:right w:val="none" w:sz="0" w:space="0" w:color="auto"/>
          </w:divBdr>
        </w:div>
        <w:div w:id="1280800682">
          <w:marLeft w:val="0"/>
          <w:marRight w:val="0"/>
          <w:marTop w:val="0"/>
          <w:marBottom w:val="0"/>
          <w:divBdr>
            <w:top w:val="none" w:sz="0" w:space="0" w:color="auto"/>
            <w:left w:val="none" w:sz="0" w:space="0" w:color="auto"/>
            <w:bottom w:val="none" w:sz="0" w:space="0" w:color="auto"/>
            <w:right w:val="none" w:sz="0" w:space="0" w:color="auto"/>
          </w:divBdr>
        </w:div>
      </w:divsChild>
    </w:div>
    <w:div w:id="1797867555">
      <w:bodyDiv w:val="1"/>
      <w:marLeft w:val="0"/>
      <w:marRight w:val="0"/>
      <w:marTop w:val="0"/>
      <w:marBottom w:val="0"/>
      <w:divBdr>
        <w:top w:val="none" w:sz="0" w:space="0" w:color="auto"/>
        <w:left w:val="none" w:sz="0" w:space="0" w:color="auto"/>
        <w:bottom w:val="none" w:sz="0" w:space="0" w:color="auto"/>
        <w:right w:val="none" w:sz="0" w:space="0" w:color="auto"/>
      </w:divBdr>
      <w:divsChild>
        <w:div w:id="873537047">
          <w:marLeft w:val="0"/>
          <w:marRight w:val="0"/>
          <w:marTop w:val="0"/>
          <w:marBottom w:val="0"/>
          <w:divBdr>
            <w:top w:val="none" w:sz="0" w:space="0" w:color="auto"/>
            <w:left w:val="none" w:sz="0" w:space="0" w:color="auto"/>
            <w:bottom w:val="none" w:sz="0" w:space="0" w:color="auto"/>
            <w:right w:val="none" w:sz="0" w:space="0" w:color="auto"/>
          </w:divBdr>
        </w:div>
        <w:div w:id="1629581205">
          <w:marLeft w:val="0"/>
          <w:marRight w:val="0"/>
          <w:marTop w:val="0"/>
          <w:marBottom w:val="0"/>
          <w:divBdr>
            <w:top w:val="none" w:sz="0" w:space="0" w:color="auto"/>
            <w:left w:val="none" w:sz="0" w:space="0" w:color="auto"/>
            <w:bottom w:val="none" w:sz="0" w:space="0" w:color="auto"/>
            <w:right w:val="none" w:sz="0" w:space="0" w:color="auto"/>
          </w:divBdr>
        </w:div>
        <w:div w:id="1339238764">
          <w:marLeft w:val="0"/>
          <w:marRight w:val="0"/>
          <w:marTop w:val="0"/>
          <w:marBottom w:val="0"/>
          <w:divBdr>
            <w:top w:val="none" w:sz="0" w:space="0" w:color="auto"/>
            <w:left w:val="none" w:sz="0" w:space="0" w:color="auto"/>
            <w:bottom w:val="none" w:sz="0" w:space="0" w:color="auto"/>
            <w:right w:val="none" w:sz="0" w:space="0" w:color="auto"/>
          </w:divBdr>
        </w:div>
        <w:div w:id="941110729">
          <w:marLeft w:val="0"/>
          <w:marRight w:val="0"/>
          <w:marTop w:val="0"/>
          <w:marBottom w:val="0"/>
          <w:divBdr>
            <w:top w:val="none" w:sz="0" w:space="0" w:color="auto"/>
            <w:left w:val="none" w:sz="0" w:space="0" w:color="auto"/>
            <w:bottom w:val="none" w:sz="0" w:space="0" w:color="auto"/>
            <w:right w:val="none" w:sz="0" w:space="0" w:color="auto"/>
          </w:divBdr>
        </w:div>
        <w:div w:id="2050642360">
          <w:marLeft w:val="0"/>
          <w:marRight w:val="0"/>
          <w:marTop w:val="0"/>
          <w:marBottom w:val="0"/>
          <w:divBdr>
            <w:top w:val="none" w:sz="0" w:space="0" w:color="auto"/>
            <w:left w:val="none" w:sz="0" w:space="0" w:color="auto"/>
            <w:bottom w:val="none" w:sz="0" w:space="0" w:color="auto"/>
            <w:right w:val="none" w:sz="0" w:space="0" w:color="auto"/>
          </w:divBdr>
        </w:div>
        <w:div w:id="600143356">
          <w:marLeft w:val="0"/>
          <w:marRight w:val="0"/>
          <w:marTop w:val="0"/>
          <w:marBottom w:val="0"/>
          <w:divBdr>
            <w:top w:val="none" w:sz="0" w:space="0" w:color="auto"/>
            <w:left w:val="none" w:sz="0" w:space="0" w:color="auto"/>
            <w:bottom w:val="none" w:sz="0" w:space="0" w:color="auto"/>
            <w:right w:val="none" w:sz="0" w:space="0" w:color="auto"/>
          </w:divBdr>
        </w:div>
        <w:div w:id="1948268496">
          <w:marLeft w:val="0"/>
          <w:marRight w:val="0"/>
          <w:marTop w:val="0"/>
          <w:marBottom w:val="0"/>
          <w:divBdr>
            <w:top w:val="none" w:sz="0" w:space="0" w:color="auto"/>
            <w:left w:val="none" w:sz="0" w:space="0" w:color="auto"/>
            <w:bottom w:val="none" w:sz="0" w:space="0" w:color="auto"/>
            <w:right w:val="none" w:sz="0" w:space="0" w:color="auto"/>
          </w:divBdr>
        </w:div>
        <w:div w:id="1086029513">
          <w:marLeft w:val="0"/>
          <w:marRight w:val="0"/>
          <w:marTop w:val="0"/>
          <w:marBottom w:val="0"/>
          <w:divBdr>
            <w:top w:val="none" w:sz="0" w:space="0" w:color="auto"/>
            <w:left w:val="none" w:sz="0" w:space="0" w:color="auto"/>
            <w:bottom w:val="none" w:sz="0" w:space="0" w:color="auto"/>
            <w:right w:val="none" w:sz="0" w:space="0" w:color="auto"/>
          </w:divBdr>
        </w:div>
        <w:div w:id="546259517">
          <w:marLeft w:val="0"/>
          <w:marRight w:val="0"/>
          <w:marTop w:val="0"/>
          <w:marBottom w:val="0"/>
          <w:divBdr>
            <w:top w:val="none" w:sz="0" w:space="0" w:color="auto"/>
            <w:left w:val="none" w:sz="0" w:space="0" w:color="auto"/>
            <w:bottom w:val="none" w:sz="0" w:space="0" w:color="auto"/>
            <w:right w:val="none" w:sz="0" w:space="0" w:color="auto"/>
          </w:divBdr>
        </w:div>
        <w:div w:id="718280251">
          <w:marLeft w:val="0"/>
          <w:marRight w:val="0"/>
          <w:marTop w:val="0"/>
          <w:marBottom w:val="0"/>
          <w:divBdr>
            <w:top w:val="none" w:sz="0" w:space="0" w:color="auto"/>
            <w:left w:val="none" w:sz="0" w:space="0" w:color="auto"/>
            <w:bottom w:val="none" w:sz="0" w:space="0" w:color="auto"/>
            <w:right w:val="none" w:sz="0" w:space="0" w:color="auto"/>
          </w:divBdr>
        </w:div>
        <w:div w:id="1497112888">
          <w:marLeft w:val="0"/>
          <w:marRight w:val="0"/>
          <w:marTop w:val="0"/>
          <w:marBottom w:val="0"/>
          <w:divBdr>
            <w:top w:val="none" w:sz="0" w:space="0" w:color="auto"/>
            <w:left w:val="none" w:sz="0" w:space="0" w:color="auto"/>
            <w:bottom w:val="none" w:sz="0" w:space="0" w:color="auto"/>
            <w:right w:val="none" w:sz="0" w:space="0" w:color="auto"/>
          </w:divBdr>
        </w:div>
      </w:divsChild>
    </w:div>
    <w:div w:id="1855455822">
      <w:bodyDiv w:val="1"/>
      <w:marLeft w:val="0"/>
      <w:marRight w:val="0"/>
      <w:marTop w:val="0"/>
      <w:marBottom w:val="0"/>
      <w:divBdr>
        <w:top w:val="none" w:sz="0" w:space="0" w:color="auto"/>
        <w:left w:val="none" w:sz="0" w:space="0" w:color="auto"/>
        <w:bottom w:val="none" w:sz="0" w:space="0" w:color="auto"/>
        <w:right w:val="none" w:sz="0" w:space="0" w:color="auto"/>
      </w:divBdr>
    </w:div>
    <w:div w:id="2011444021">
      <w:bodyDiv w:val="1"/>
      <w:marLeft w:val="0"/>
      <w:marRight w:val="0"/>
      <w:marTop w:val="0"/>
      <w:marBottom w:val="0"/>
      <w:divBdr>
        <w:top w:val="none" w:sz="0" w:space="0" w:color="auto"/>
        <w:left w:val="none" w:sz="0" w:space="0" w:color="auto"/>
        <w:bottom w:val="none" w:sz="0" w:space="0" w:color="auto"/>
        <w:right w:val="none" w:sz="0" w:space="0" w:color="auto"/>
      </w:divBdr>
    </w:div>
    <w:div w:id="2032296290">
      <w:bodyDiv w:val="1"/>
      <w:marLeft w:val="0"/>
      <w:marRight w:val="0"/>
      <w:marTop w:val="0"/>
      <w:marBottom w:val="0"/>
      <w:divBdr>
        <w:top w:val="none" w:sz="0" w:space="0" w:color="auto"/>
        <w:left w:val="none" w:sz="0" w:space="0" w:color="auto"/>
        <w:bottom w:val="none" w:sz="0" w:space="0" w:color="auto"/>
        <w:right w:val="none" w:sz="0" w:space="0" w:color="auto"/>
      </w:divBdr>
      <w:divsChild>
        <w:div w:id="1536582531">
          <w:marLeft w:val="0"/>
          <w:marRight w:val="0"/>
          <w:marTop w:val="0"/>
          <w:marBottom w:val="0"/>
          <w:divBdr>
            <w:top w:val="none" w:sz="0" w:space="0" w:color="auto"/>
            <w:left w:val="none" w:sz="0" w:space="0" w:color="auto"/>
            <w:bottom w:val="none" w:sz="0" w:space="0" w:color="auto"/>
            <w:right w:val="none" w:sz="0" w:space="0" w:color="auto"/>
          </w:divBdr>
          <w:divsChild>
            <w:div w:id="1024746569">
              <w:marLeft w:val="-75"/>
              <w:marRight w:val="0"/>
              <w:marTop w:val="30"/>
              <w:marBottom w:val="30"/>
              <w:divBdr>
                <w:top w:val="none" w:sz="0" w:space="0" w:color="auto"/>
                <w:left w:val="none" w:sz="0" w:space="0" w:color="auto"/>
                <w:bottom w:val="none" w:sz="0" w:space="0" w:color="auto"/>
                <w:right w:val="none" w:sz="0" w:space="0" w:color="auto"/>
              </w:divBdr>
              <w:divsChild>
                <w:div w:id="1611279329">
                  <w:marLeft w:val="0"/>
                  <w:marRight w:val="0"/>
                  <w:marTop w:val="0"/>
                  <w:marBottom w:val="0"/>
                  <w:divBdr>
                    <w:top w:val="none" w:sz="0" w:space="0" w:color="auto"/>
                    <w:left w:val="none" w:sz="0" w:space="0" w:color="auto"/>
                    <w:bottom w:val="none" w:sz="0" w:space="0" w:color="auto"/>
                    <w:right w:val="none" w:sz="0" w:space="0" w:color="auto"/>
                  </w:divBdr>
                  <w:divsChild>
                    <w:div w:id="1306928994">
                      <w:marLeft w:val="0"/>
                      <w:marRight w:val="0"/>
                      <w:marTop w:val="0"/>
                      <w:marBottom w:val="0"/>
                      <w:divBdr>
                        <w:top w:val="none" w:sz="0" w:space="0" w:color="auto"/>
                        <w:left w:val="none" w:sz="0" w:space="0" w:color="auto"/>
                        <w:bottom w:val="none" w:sz="0" w:space="0" w:color="auto"/>
                        <w:right w:val="none" w:sz="0" w:space="0" w:color="auto"/>
                      </w:divBdr>
                    </w:div>
                  </w:divsChild>
                </w:div>
                <w:div w:id="1903365100">
                  <w:marLeft w:val="0"/>
                  <w:marRight w:val="0"/>
                  <w:marTop w:val="0"/>
                  <w:marBottom w:val="0"/>
                  <w:divBdr>
                    <w:top w:val="none" w:sz="0" w:space="0" w:color="auto"/>
                    <w:left w:val="none" w:sz="0" w:space="0" w:color="auto"/>
                    <w:bottom w:val="none" w:sz="0" w:space="0" w:color="auto"/>
                    <w:right w:val="none" w:sz="0" w:space="0" w:color="auto"/>
                  </w:divBdr>
                  <w:divsChild>
                    <w:div w:id="2042003268">
                      <w:marLeft w:val="0"/>
                      <w:marRight w:val="0"/>
                      <w:marTop w:val="0"/>
                      <w:marBottom w:val="0"/>
                      <w:divBdr>
                        <w:top w:val="none" w:sz="0" w:space="0" w:color="auto"/>
                        <w:left w:val="none" w:sz="0" w:space="0" w:color="auto"/>
                        <w:bottom w:val="none" w:sz="0" w:space="0" w:color="auto"/>
                        <w:right w:val="none" w:sz="0" w:space="0" w:color="auto"/>
                      </w:divBdr>
                    </w:div>
                  </w:divsChild>
                </w:div>
                <w:div w:id="515968398">
                  <w:marLeft w:val="0"/>
                  <w:marRight w:val="0"/>
                  <w:marTop w:val="0"/>
                  <w:marBottom w:val="0"/>
                  <w:divBdr>
                    <w:top w:val="none" w:sz="0" w:space="0" w:color="auto"/>
                    <w:left w:val="none" w:sz="0" w:space="0" w:color="auto"/>
                    <w:bottom w:val="none" w:sz="0" w:space="0" w:color="auto"/>
                    <w:right w:val="none" w:sz="0" w:space="0" w:color="auto"/>
                  </w:divBdr>
                  <w:divsChild>
                    <w:div w:id="1444959505">
                      <w:marLeft w:val="0"/>
                      <w:marRight w:val="0"/>
                      <w:marTop w:val="0"/>
                      <w:marBottom w:val="0"/>
                      <w:divBdr>
                        <w:top w:val="none" w:sz="0" w:space="0" w:color="auto"/>
                        <w:left w:val="none" w:sz="0" w:space="0" w:color="auto"/>
                        <w:bottom w:val="none" w:sz="0" w:space="0" w:color="auto"/>
                        <w:right w:val="none" w:sz="0" w:space="0" w:color="auto"/>
                      </w:divBdr>
                    </w:div>
                  </w:divsChild>
                </w:div>
                <w:div w:id="618528813">
                  <w:marLeft w:val="0"/>
                  <w:marRight w:val="0"/>
                  <w:marTop w:val="0"/>
                  <w:marBottom w:val="0"/>
                  <w:divBdr>
                    <w:top w:val="none" w:sz="0" w:space="0" w:color="auto"/>
                    <w:left w:val="none" w:sz="0" w:space="0" w:color="auto"/>
                    <w:bottom w:val="none" w:sz="0" w:space="0" w:color="auto"/>
                    <w:right w:val="none" w:sz="0" w:space="0" w:color="auto"/>
                  </w:divBdr>
                  <w:divsChild>
                    <w:div w:id="39327036">
                      <w:marLeft w:val="0"/>
                      <w:marRight w:val="0"/>
                      <w:marTop w:val="0"/>
                      <w:marBottom w:val="0"/>
                      <w:divBdr>
                        <w:top w:val="none" w:sz="0" w:space="0" w:color="auto"/>
                        <w:left w:val="none" w:sz="0" w:space="0" w:color="auto"/>
                        <w:bottom w:val="none" w:sz="0" w:space="0" w:color="auto"/>
                        <w:right w:val="none" w:sz="0" w:space="0" w:color="auto"/>
                      </w:divBdr>
                    </w:div>
                  </w:divsChild>
                </w:div>
                <w:div w:id="783309402">
                  <w:marLeft w:val="0"/>
                  <w:marRight w:val="0"/>
                  <w:marTop w:val="0"/>
                  <w:marBottom w:val="0"/>
                  <w:divBdr>
                    <w:top w:val="none" w:sz="0" w:space="0" w:color="auto"/>
                    <w:left w:val="none" w:sz="0" w:space="0" w:color="auto"/>
                    <w:bottom w:val="none" w:sz="0" w:space="0" w:color="auto"/>
                    <w:right w:val="none" w:sz="0" w:space="0" w:color="auto"/>
                  </w:divBdr>
                  <w:divsChild>
                    <w:div w:id="1475491662">
                      <w:marLeft w:val="0"/>
                      <w:marRight w:val="0"/>
                      <w:marTop w:val="0"/>
                      <w:marBottom w:val="0"/>
                      <w:divBdr>
                        <w:top w:val="none" w:sz="0" w:space="0" w:color="auto"/>
                        <w:left w:val="none" w:sz="0" w:space="0" w:color="auto"/>
                        <w:bottom w:val="none" w:sz="0" w:space="0" w:color="auto"/>
                        <w:right w:val="none" w:sz="0" w:space="0" w:color="auto"/>
                      </w:divBdr>
                    </w:div>
                    <w:div w:id="1372848344">
                      <w:marLeft w:val="0"/>
                      <w:marRight w:val="0"/>
                      <w:marTop w:val="0"/>
                      <w:marBottom w:val="0"/>
                      <w:divBdr>
                        <w:top w:val="none" w:sz="0" w:space="0" w:color="auto"/>
                        <w:left w:val="none" w:sz="0" w:space="0" w:color="auto"/>
                        <w:bottom w:val="none" w:sz="0" w:space="0" w:color="auto"/>
                        <w:right w:val="none" w:sz="0" w:space="0" w:color="auto"/>
                      </w:divBdr>
                    </w:div>
                    <w:div w:id="2018119912">
                      <w:marLeft w:val="0"/>
                      <w:marRight w:val="0"/>
                      <w:marTop w:val="0"/>
                      <w:marBottom w:val="0"/>
                      <w:divBdr>
                        <w:top w:val="none" w:sz="0" w:space="0" w:color="auto"/>
                        <w:left w:val="none" w:sz="0" w:space="0" w:color="auto"/>
                        <w:bottom w:val="none" w:sz="0" w:space="0" w:color="auto"/>
                        <w:right w:val="none" w:sz="0" w:space="0" w:color="auto"/>
                      </w:divBdr>
                    </w:div>
                  </w:divsChild>
                </w:div>
                <w:div w:id="395131562">
                  <w:marLeft w:val="0"/>
                  <w:marRight w:val="0"/>
                  <w:marTop w:val="0"/>
                  <w:marBottom w:val="0"/>
                  <w:divBdr>
                    <w:top w:val="none" w:sz="0" w:space="0" w:color="auto"/>
                    <w:left w:val="none" w:sz="0" w:space="0" w:color="auto"/>
                    <w:bottom w:val="none" w:sz="0" w:space="0" w:color="auto"/>
                    <w:right w:val="none" w:sz="0" w:space="0" w:color="auto"/>
                  </w:divBdr>
                  <w:divsChild>
                    <w:div w:id="11028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66235">
          <w:marLeft w:val="0"/>
          <w:marRight w:val="0"/>
          <w:marTop w:val="0"/>
          <w:marBottom w:val="0"/>
          <w:divBdr>
            <w:top w:val="none" w:sz="0" w:space="0" w:color="auto"/>
            <w:left w:val="none" w:sz="0" w:space="0" w:color="auto"/>
            <w:bottom w:val="none" w:sz="0" w:space="0" w:color="auto"/>
            <w:right w:val="none" w:sz="0" w:space="0" w:color="auto"/>
          </w:divBdr>
        </w:div>
        <w:div w:id="230234261">
          <w:marLeft w:val="0"/>
          <w:marRight w:val="0"/>
          <w:marTop w:val="0"/>
          <w:marBottom w:val="0"/>
          <w:divBdr>
            <w:top w:val="none" w:sz="0" w:space="0" w:color="auto"/>
            <w:left w:val="none" w:sz="0" w:space="0" w:color="auto"/>
            <w:bottom w:val="none" w:sz="0" w:space="0" w:color="auto"/>
            <w:right w:val="none" w:sz="0" w:space="0" w:color="auto"/>
          </w:divBdr>
        </w:div>
        <w:div w:id="525100049">
          <w:marLeft w:val="0"/>
          <w:marRight w:val="0"/>
          <w:marTop w:val="0"/>
          <w:marBottom w:val="0"/>
          <w:divBdr>
            <w:top w:val="none" w:sz="0" w:space="0" w:color="auto"/>
            <w:left w:val="none" w:sz="0" w:space="0" w:color="auto"/>
            <w:bottom w:val="none" w:sz="0" w:space="0" w:color="auto"/>
            <w:right w:val="none" w:sz="0" w:space="0" w:color="auto"/>
          </w:divBdr>
        </w:div>
        <w:div w:id="1985891864">
          <w:marLeft w:val="0"/>
          <w:marRight w:val="0"/>
          <w:marTop w:val="0"/>
          <w:marBottom w:val="0"/>
          <w:divBdr>
            <w:top w:val="none" w:sz="0" w:space="0" w:color="auto"/>
            <w:left w:val="none" w:sz="0" w:space="0" w:color="auto"/>
            <w:bottom w:val="none" w:sz="0" w:space="0" w:color="auto"/>
            <w:right w:val="none" w:sz="0" w:space="0" w:color="auto"/>
          </w:divBdr>
        </w:div>
        <w:div w:id="435058609">
          <w:marLeft w:val="0"/>
          <w:marRight w:val="0"/>
          <w:marTop w:val="0"/>
          <w:marBottom w:val="0"/>
          <w:divBdr>
            <w:top w:val="none" w:sz="0" w:space="0" w:color="auto"/>
            <w:left w:val="none" w:sz="0" w:space="0" w:color="auto"/>
            <w:bottom w:val="none" w:sz="0" w:space="0" w:color="auto"/>
            <w:right w:val="none" w:sz="0" w:space="0" w:color="auto"/>
          </w:divBdr>
        </w:div>
        <w:div w:id="2101100083">
          <w:marLeft w:val="0"/>
          <w:marRight w:val="0"/>
          <w:marTop w:val="0"/>
          <w:marBottom w:val="0"/>
          <w:divBdr>
            <w:top w:val="none" w:sz="0" w:space="0" w:color="auto"/>
            <w:left w:val="none" w:sz="0" w:space="0" w:color="auto"/>
            <w:bottom w:val="none" w:sz="0" w:space="0" w:color="auto"/>
            <w:right w:val="none" w:sz="0" w:space="0" w:color="auto"/>
          </w:divBdr>
        </w:div>
        <w:div w:id="1308434135">
          <w:marLeft w:val="0"/>
          <w:marRight w:val="0"/>
          <w:marTop w:val="0"/>
          <w:marBottom w:val="0"/>
          <w:divBdr>
            <w:top w:val="none" w:sz="0" w:space="0" w:color="auto"/>
            <w:left w:val="none" w:sz="0" w:space="0" w:color="auto"/>
            <w:bottom w:val="none" w:sz="0" w:space="0" w:color="auto"/>
            <w:right w:val="none" w:sz="0" w:space="0" w:color="auto"/>
          </w:divBdr>
        </w:div>
        <w:div w:id="840312880">
          <w:marLeft w:val="0"/>
          <w:marRight w:val="0"/>
          <w:marTop w:val="0"/>
          <w:marBottom w:val="0"/>
          <w:divBdr>
            <w:top w:val="none" w:sz="0" w:space="0" w:color="auto"/>
            <w:left w:val="none" w:sz="0" w:space="0" w:color="auto"/>
            <w:bottom w:val="none" w:sz="0" w:space="0" w:color="auto"/>
            <w:right w:val="none" w:sz="0" w:space="0" w:color="auto"/>
          </w:divBdr>
        </w:div>
        <w:div w:id="1496647627">
          <w:marLeft w:val="0"/>
          <w:marRight w:val="0"/>
          <w:marTop w:val="0"/>
          <w:marBottom w:val="0"/>
          <w:divBdr>
            <w:top w:val="none" w:sz="0" w:space="0" w:color="auto"/>
            <w:left w:val="none" w:sz="0" w:space="0" w:color="auto"/>
            <w:bottom w:val="none" w:sz="0" w:space="0" w:color="auto"/>
            <w:right w:val="none" w:sz="0" w:space="0" w:color="auto"/>
          </w:divBdr>
        </w:div>
        <w:div w:id="1885411272">
          <w:marLeft w:val="0"/>
          <w:marRight w:val="0"/>
          <w:marTop w:val="0"/>
          <w:marBottom w:val="0"/>
          <w:divBdr>
            <w:top w:val="none" w:sz="0" w:space="0" w:color="auto"/>
            <w:left w:val="none" w:sz="0" w:space="0" w:color="auto"/>
            <w:bottom w:val="none" w:sz="0" w:space="0" w:color="auto"/>
            <w:right w:val="none" w:sz="0" w:space="0" w:color="auto"/>
          </w:divBdr>
        </w:div>
        <w:div w:id="303849695">
          <w:marLeft w:val="0"/>
          <w:marRight w:val="0"/>
          <w:marTop w:val="0"/>
          <w:marBottom w:val="0"/>
          <w:divBdr>
            <w:top w:val="none" w:sz="0" w:space="0" w:color="auto"/>
            <w:left w:val="none" w:sz="0" w:space="0" w:color="auto"/>
            <w:bottom w:val="none" w:sz="0" w:space="0" w:color="auto"/>
            <w:right w:val="none" w:sz="0" w:space="0" w:color="auto"/>
          </w:divBdr>
          <w:divsChild>
            <w:div w:id="1183207722">
              <w:marLeft w:val="0"/>
              <w:marRight w:val="0"/>
              <w:marTop w:val="0"/>
              <w:marBottom w:val="0"/>
              <w:divBdr>
                <w:top w:val="none" w:sz="0" w:space="0" w:color="auto"/>
                <w:left w:val="none" w:sz="0" w:space="0" w:color="auto"/>
                <w:bottom w:val="none" w:sz="0" w:space="0" w:color="auto"/>
                <w:right w:val="none" w:sz="0" w:space="0" w:color="auto"/>
              </w:divBdr>
            </w:div>
            <w:div w:id="1285504747">
              <w:marLeft w:val="0"/>
              <w:marRight w:val="0"/>
              <w:marTop w:val="0"/>
              <w:marBottom w:val="0"/>
              <w:divBdr>
                <w:top w:val="none" w:sz="0" w:space="0" w:color="auto"/>
                <w:left w:val="none" w:sz="0" w:space="0" w:color="auto"/>
                <w:bottom w:val="none" w:sz="0" w:space="0" w:color="auto"/>
                <w:right w:val="none" w:sz="0" w:space="0" w:color="auto"/>
              </w:divBdr>
            </w:div>
            <w:div w:id="1999382274">
              <w:marLeft w:val="0"/>
              <w:marRight w:val="0"/>
              <w:marTop w:val="0"/>
              <w:marBottom w:val="0"/>
              <w:divBdr>
                <w:top w:val="none" w:sz="0" w:space="0" w:color="auto"/>
                <w:left w:val="none" w:sz="0" w:space="0" w:color="auto"/>
                <w:bottom w:val="none" w:sz="0" w:space="0" w:color="auto"/>
                <w:right w:val="none" w:sz="0" w:space="0" w:color="auto"/>
              </w:divBdr>
            </w:div>
          </w:divsChild>
        </w:div>
        <w:div w:id="2021735106">
          <w:marLeft w:val="0"/>
          <w:marRight w:val="0"/>
          <w:marTop w:val="0"/>
          <w:marBottom w:val="0"/>
          <w:divBdr>
            <w:top w:val="none" w:sz="0" w:space="0" w:color="auto"/>
            <w:left w:val="none" w:sz="0" w:space="0" w:color="auto"/>
            <w:bottom w:val="none" w:sz="0" w:space="0" w:color="auto"/>
            <w:right w:val="none" w:sz="0" w:space="0" w:color="auto"/>
          </w:divBdr>
          <w:divsChild>
            <w:div w:id="859467200">
              <w:marLeft w:val="0"/>
              <w:marRight w:val="0"/>
              <w:marTop w:val="0"/>
              <w:marBottom w:val="0"/>
              <w:divBdr>
                <w:top w:val="none" w:sz="0" w:space="0" w:color="auto"/>
                <w:left w:val="none" w:sz="0" w:space="0" w:color="auto"/>
                <w:bottom w:val="none" w:sz="0" w:space="0" w:color="auto"/>
                <w:right w:val="none" w:sz="0" w:space="0" w:color="auto"/>
              </w:divBdr>
            </w:div>
            <w:div w:id="71200261">
              <w:marLeft w:val="0"/>
              <w:marRight w:val="0"/>
              <w:marTop w:val="0"/>
              <w:marBottom w:val="0"/>
              <w:divBdr>
                <w:top w:val="none" w:sz="0" w:space="0" w:color="auto"/>
                <w:left w:val="none" w:sz="0" w:space="0" w:color="auto"/>
                <w:bottom w:val="none" w:sz="0" w:space="0" w:color="auto"/>
                <w:right w:val="none" w:sz="0" w:space="0" w:color="auto"/>
              </w:divBdr>
            </w:div>
            <w:div w:id="1506673336">
              <w:marLeft w:val="0"/>
              <w:marRight w:val="0"/>
              <w:marTop w:val="0"/>
              <w:marBottom w:val="0"/>
              <w:divBdr>
                <w:top w:val="none" w:sz="0" w:space="0" w:color="auto"/>
                <w:left w:val="none" w:sz="0" w:space="0" w:color="auto"/>
                <w:bottom w:val="none" w:sz="0" w:space="0" w:color="auto"/>
                <w:right w:val="none" w:sz="0" w:space="0" w:color="auto"/>
              </w:divBdr>
            </w:div>
            <w:div w:id="1633095363">
              <w:marLeft w:val="0"/>
              <w:marRight w:val="0"/>
              <w:marTop w:val="0"/>
              <w:marBottom w:val="0"/>
              <w:divBdr>
                <w:top w:val="none" w:sz="0" w:space="0" w:color="auto"/>
                <w:left w:val="none" w:sz="0" w:space="0" w:color="auto"/>
                <w:bottom w:val="none" w:sz="0" w:space="0" w:color="auto"/>
                <w:right w:val="none" w:sz="0" w:space="0" w:color="auto"/>
              </w:divBdr>
            </w:div>
            <w:div w:id="1730610403">
              <w:marLeft w:val="0"/>
              <w:marRight w:val="0"/>
              <w:marTop w:val="0"/>
              <w:marBottom w:val="0"/>
              <w:divBdr>
                <w:top w:val="none" w:sz="0" w:space="0" w:color="auto"/>
                <w:left w:val="none" w:sz="0" w:space="0" w:color="auto"/>
                <w:bottom w:val="none" w:sz="0" w:space="0" w:color="auto"/>
                <w:right w:val="none" w:sz="0" w:space="0" w:color="auto"/>
              </w:divBdr>
            </w:div>
          </w:divsChild>
        </w:div>
        <w:div w:id="958299594">
          <w:marLeft w:val="0"/>
          <w:marRight w:val="0"/>
          <w:marTop w:val="0"/>
          <w:marBottom w:val="0"/>
          <w:divBdr>
            <w:top w:val="none" w:sz="0" w:space="0" w:color="auto"/>
            <w:left w:val="none" w:sz="0" w:space="0" w:color="auto"/>
            <w:bottom w:val="none" w:sz="0" w:space="0" w:color="auto"/>
            <w:right w:val="none" w:sz="0" w:space="0" w:color="auto"/>
          </w:divBdr>
        </w:div>
        <w:div w:id="1787847851">
          <w:marLeft w:val="0"/>
          <w:marRight w:val="0"/>
          <w:marTop w:val="0"/>
          <w:marBottom w:val="0"/>
          <w:divBdr>
            <w:top w:val="none" w:sz="0" w:space="0" w:color="auto"/>
            <w:left w:val="none" w:sz="0" w:space="0" w:color="auto"/>
            <w:bottom w:val="none" w:sz="0" w:space="0" w:color="auto"/>
            <w:right w:val="none" w:sz="0" w:space="0" w:color="auto"/>
          </w:divBdr>
        </w:div>
        <w:div w:id="182867083">
          <w:marLeft w:val="0"/>
          <w:marRight w:val="0"/>
          <w:marTop w:val="0"/>
          <w:marBottom w:val="0"/>
          <w:divBdr>
            <w:top w:val="none" w:sz="0" w:space="0" w:color="auto"/>
            <w:left w:val="none" w:sz="0" w:space="0" w:color="auto"/>
            <w:bottom w:val="none" w:sz="0" w:space="0" w:color="auto"/>
            <w:right w:val="none" w:sz="0" w:space="0" w:color="auto"/>
          </w:divBdr>
        </w:div>
        <w:div w:id="2125031729">
          <w:marLeft w:val="0"/>
          <w:marRight w:val="0"/>
          <w:marTop w:val="0"/>
          <w:marBottom w:val="0"/>
          <w:divBdr>
            <w:top w:val="none" w:sz="0" w:space="0" w:color="auto"/>
            <w:left w:val="none" w:sz="0" w:space="0" w:color="auto"/>
            <w:bottom w:val="none" w:sz="0" w:space="0" w:color="auto"/>
            <w:right w:val="none" w:sz="0" w:space="0" w:color="auto"/>
          </w:divBdr>
        </w:div>
        <w:div w:id="662777802">
          <w:marLeft w:val="0"/>
          <w:marRight w:val="0"/>
          <w:marTop w:val="0"/>
          <w:marBottom w:val="0"/>
          <w:divBdr>
            <w:top w:val="none" w:sz="0" w:space="0" w:color="auto"/>
            <w:left w:val="none" w:sz="0" w:space="0" w:color="auto"/>
            <w:bottom w:val="none" w:sz="0" w:space="0" w:color="auto"/>
            <w:right w:val="none" w:sz="0" w:space="0" w:color="auto"/>
          </w:divBdr>
        </w:div>
        <w:div w:id="1846818573">
          <w:marLeft w:val="0"/>
          <w:marRight w:val="0"/>
          <w:marTop w:val="0"/>
          <w:marBottom w:val="0"/>
          <w:divBdr>
            <w:top w:val="none" w:sz="0" w:space="0" w:color="auto"/>
            <w:left w:val="none" w:sz="0" w:space="0" w:color="auto"/>
            <w:bottom w:val="none" w:sz="0" w:space="0" w:color="auto"/>
            <w:right w:val="none" w:sz="0" w:space="0" w:color="auto"/>
          </w:divBdr>
        </w:div>
        <w:div w:id="282156996">
          <w:marLeft w:val="0"/>
          <w:marRight w:val="0"/>
          <w:marTop w:val="0"/>
          <w:marBottom w:val="0"/>
          <w:divBdr>
            <w:top w:val="none" w:sz="0" w:space="0" w:color="auto"/>
            <w:left w:val="none" w:sz="0" w:space="0" w:color="auto"/>
            <w:bottom w:val="none" w:sz="0" w:space="0" w:color="auto"/>
            <w:right w:val="none" w:sz="0" w:space="0" w:color="auto"/>
          </w:divBdr>
        </w:div>
        <w:div w:id="419374959">
          <w:marLeft w:val="0"/>
          <w:marRight w:val="0"/>
          <w:marTop w:val="0"/>
          <w:marBottom w:val="0"/>
          <w:divBdr>
            <w:top w:val="none" w:sz="0" w:space="0" w:color="auto"/>
            <w:left w:val="none" w:sz="0" w:space="0" w:color="auto"/>
            <w:bottom w:val="none" w:sz="0" w:space="0" w:color="auto"/>
            <w:right w:val="none" w:sz="0" w:space="0" w:color="auto"/>
          </w:divBdr>
        </w:div>
        <w:div w:id="1433085677">
          <w:marLeft w:val="0"/>
          <w:marRight w:val="0"/>
          <w:marTop w:val="0"/>
          <w:marBottom w:val="0"/>
          <w:divBdr>
            <w:top w:val="none" w:sz="0" w:space="0" w:color="auto"/>
            <w:left w:val="none" w:sz="0" w:space="0" w:color="auto"/>
            <w:bottom w:val="none" w:sz="0" w:space="0" w:color="auto"/>
            <w:right w:val="none" w:sz="0" w:space="0" w:color="auto"/>
          </w:divBdr>
        </w:div>
        <w:div w:id="1405302761">
          <w:marLeft w:val="0"/>
          <w:marRight w:val="0"/>
          <w:marTop w:val="0"/>
          <w:marBottom w:val="0"/>
          <w:divBdr>
            <w:top w:val="none" w:sz="0" w:space="0" w:color="auto"/>
            <w:left w:val="none" w:sz="0" w:space="0" w:color="auto"/>
            <w:bottom w:val="none" w:sz="0" w:space="0" w:color="auto"/>
            <w:right w:val="none" w:sz="0" w:space="0" w:color="auto"/>
          </w:divBdr>
        </w:div>
        <w:div w:id="2069721508">
          <w:marLeft w:val="0"/>
          <w:marRight w:val="0"/>
          <w:marTop w:val="0"/>
          <w:marBottom w:val="0"/>
          <w:divBdr>
            <w:top w:val="none" w:sz="0" w:space="0" w:color="auto"/>
            <w:left w:val="none" w:sz="0" w:space="0" w:color="auto"/>
            <w:bottom w:val="none" w:sz="0" w:space="0" w:color="auto"/>
            <w:right w:val="none" w:sz="0" w:space="0" w:color="auto"/>
          </w:divBdr>
        </w:div>
        <w:div w:id="1377315383">
          <w:marLeft w:val="0"/>
          <w:marRight w:val="0"/>
          <w:marTop w:val="0"/>
          <w:marBottom w:val="0"/>
          <w:divBdr>
            <w:top w:val="none" w:sz="0" w:space="0" w:color="auto"/>
            <w:left w:val="none" w:sz="0" w:space="0" w:color="auto"/>
            <w:bottom w:val="none" w:sz="0" w:space="0" w:color="auto"/>
            <w:right w:val="none" w:sz="0" w:space="0" w:color="auto"/>
          </w:divBdr>
        </w:div>
        <w:div w:id="7668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1-LeonieL\AppData\Local\Microsoft\Windows\INetCache\IE\Y465V85Q\Brief%20Template%20IKC%20Da%20Vinci%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C8768FDE84A8298BC578ED66FC896"/>
        <w:category>
          <w:name w:val="Algemeen"/>
          <w:gallery w:val="placeholder"/>
        </w:category>
        <w:types>
          <w:type w:val="bbPlcHdr"/>
        </w:types>
        <w:behaviors>
          <w:behavior w:val="content"/>
        </w:behaviors>
        <w:guid w:val="{0F0FB834-7B21-4CF9-A354-B8C2671B2630}"/>
      </w:docPartPr>
      <w:docPartBody>
        <w:p w:rsidR="001E6276" w:rsidRDefault="00D916D1" w:rsidP="00D916D1">
          <w:pPr>
            <w:pStyle w:val="E69C8768FDE84A8298BC578ED66FC896"/>
          </w:pPr>
          <w:r>
            <w:rPr>
              <w:rFonts w:asciiTheme="majorHAnsi" w:eastAsiaTheme="majorEastAsia" w:hAnsiTheme="majorHAnsi" w:cstheme="majorBidi"/>
              <w:caps/>
              <w:color w:val="4472C4" w:themeColor="accent1"/>
              <w:sz w:val="80"/>
              <w:szCs w:val="80"/>
            </w:rPr>
            <w:t>[Titel van document]</w:t>
          </w:r>
        </w:p>
      </w:docPartBody>
    </w:docPart>
    <w:docPart>
      <w:docPartPr>
        <w:name w:val="6FB574D980274AD99D251489A3C0CBF2"/>
        <w:category>
          <w:name w:val="Algemeen"/>
          <w:gallery w:val="placeholder"/>
        </w:category>
        <w:types>
          <w:type w:val="bbPlcHdr"/>
        </w:types>
        <w:behaviors>
          <w:behavior w:val="content"/>
        </w:behaviors>
        <w:guid w:val="{398DD86A-179A-4B30-A99C-D6E591C1A426}"/>
      </w:docPartPr>
      <w:docPartBody>
        <w:p w:rsidR="001E6276" w:rsidRDefault="00D916D1" w:rsidP="00D916D1">
          <w:pPr>
            <w:pStyle w:val="6FB574D980274AD99D251489A3C0CBF2"/>
          </w:pPr>
          <w:r>
            <w:rPr>
              <w:color w:val="4472C4" w:themeColor="accent1"/>
              <w:sz w:val="28"/>
              <w:szCs w:val="28"/>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D1"/>
    <w:rsid w:val="001E6276"/>
    <w:rsid w:val="00984CA0"/>
    <w:rsid w:val="00D91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69C8768FDE84A8298BC578ED66FC896">
    <w:name w:val="E69C8768FDE84A8298BC578ED66FC896"/>
    <w:rsid w:val="00D916D1"/>
  </w:style>
  <w:style w:type="paragraph" w:customStyle="1" w:styleId="6FB574D980274AD99D251489A3C0CBF2">
    <w:name w:val="6FB574D980274AD99D251489A3C0CBF2"/>
    <w:rsid w:val="00D91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Schooljaar 2023-2024</PublishDate>
  <Abstract/>
  <CompanyAddress>              Spitsbergen 17, 2721 GP Zoetermeer</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3fff67b-619d-4b8b-9e90-c8146597b66a" xsi:nil="true"/>
    <lcf76f155ced4ddcb4097134ff3c332f xmlns="8689beb4-5666-43ac-abef-e5aed948c6a3">
      <Terms xmlns="http://schemas.microsoft.com/office/infopath/2007/PartnerControls"/>
    </lcf76f155ced4ddcb4097134ff3c332f>
    <SharedWithUsers xmlns="726519a8-d03c-4290-99f5-2dd7e02e3127">
      <UserInfo>
        <DisplayName>Annette van Bijnen</DisplayName>
        <AccountId>111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B8A994822C6F4589CC6BAF80D911F9" ma:contentTypeVersion="" ma:contentTypeDescription="Een nieuw document maken." ma:contentTypeScope="" ma:versionID="7ace3184e8df5d23df349dcdaecbdf51">
  <xsd:schema xmlns:xsd="http://www.w3.org/2001/XMLSchema" xmlns:xs="http://www.w3.org/2001/XMLSchema" xmlns:p="http://schemas.microsoft.com/office/2006/metadata/properties" xmlns:ns2="8689beb4-5666-43ac-abef-e5aed948c6a3" xmlns:ns3="726519a8-d03c-4290-99f5-2dd7e02e3127" xmlns:ns4="33fff67b-619d-4b8b-9e90-c8146597b66a" targetNamespace="http://schemas.microsoft.com/office/2006/metadata/properties" ma:root="true" ma:fieldsID="6e5aa087cdfb87dd68ed83189ae710e9" ns2:_="" ns3:_="" ns4:_="">
    <xsd:import namespace="8689beb4-5666-43ac-abef-e5aed948c6a3"/>
    <xsd:import namespace="726519a8-d03c-4290-99f5-2dd7e02e3127"/>
    <xsd:import namespace="33fff67b-619d-4b8b-9e90-c8146597b6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9beb4-5666-43ac-abef-e5aed948c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b596f7d-1d50-4ea5-a677-6098d75fe2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6519a8-d03c-4290-99f5-2dd7e02e312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ff67b-619d-4b8b-9e90-c8146597b66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7d6deae-73be-4d31-9561-2ed0def0300e}" ma:internalName="TaxCatchAll" ma:showField="CatchAllData" ma:web="33fff67b-619d-4b8b-9e90-c8146597b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9C01-791F-4B3A-B1BA-51427D35D916}">
  <ds:schemaRefs>
    <ds:schemaRef ds:uri="http://schemas.microsoft.com/office/2006/metadata/properties"/>
    <ds:schemaRef ds:uri="http://schemas.microsoft.com/office/infopath/2007/PartnerControls"/>
    <ds:schemaRef ds:uri="33fff67b-619d-4b8b-9e90-c8146597b66a"/>
    <ds:schemaRef ds:uri="8689beb4-5666-43ac-abef-e5aed948c6a3"/>
    <ds:schemaRef ds:uri="726519a8-d03c-4290-99f5-2dd7e02e3127"/>
  </ds:schemaRefs>
</ds:datastoreItem>
</file>

<file path=customXml/itemProps3.xml><?xml version="1.0" encoding="utf-8"?>
<ds:datastoreItem xmlns:ds="http://schemas.openxmlformats.org/officeDocument/2006/customXml" ds:itemID="{FDF6504A-3ED2-4483-870F-893521A6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9beb4-5666-43ac-abef-e5aed948c6a3"/>
    <ds:schemaRef ds:uri="726519a8-d03c-4290-99f5-2dd7e02e3127"/>
    <ds:schemaRef ds:uri="33fff67b-619d-4b8b-9e90-c8146597b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8EE3B-C68A-4FD8-ADD6-34C5A420343D}">
  <ds:schemaRefs>
    <ds:schemaRef ds:uri="http://schemas.microsoft.com/sharepoint/v3/contenttype/forms"/>
  </ds:schemaRefs>
</ds:datastoreItem>
</file>

<file path=customXml/itemProps5.xml><?xml version="1.0" encoding="utf-8"?>
<ds:datastoreItem xmlns:ds="http://schemas.openxmlformats.org/officeDocument/2006/customXml" ds:itemID="{A0E8F71C-D8DB-4BAD-A7C3-DE86E2F4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Template IKC Da Vinci v1.0</Template>
  <TotalTime>261</TotalTime>
  <Pages>8</Pages>
  <Words>2733</Words>
  <Characters>15037</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Brief IKC Da Vinci</vt:lpstr>
    </vt:vector>
  </TitlesOfParts>
  <Manager/>
  <Company/>
  <LinksUpToDate>false</LinksUpToDate>
  <CharactersWithSpaces>17735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OBS Da Vinci</dc:subject>
  <dc:creator>Leonie van der Linde</dc:creator>
  <cp:keywords/>
  <dc:description/>
  <cp:lastModifiedBy>Annette van Bijnen</cp:lastModifiedBy>
  <cp:revision>152</cp:revision>
  <cp:lastPrinted>2022-08-22T13:32:00Z</cp:lastPrinted>
  <dcterms:created xsi:type="dcterms:W3CDTF">2021-10-25T08:37:00Z</dcterms:created>
  <dcterms:modified xsi:type="dcterms:W3CDTF">2024-03-19T09:02:00Z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0x01010050B8A994822C6F4589CC6BAF80D911F9</vt:lpwstr>
  </property>
  <property fmtid="{D5CDD505-2E9C-101B-9397-08002B2CF9AE}" pid="3" name="MediaServiceImageTags">
    <vt:lpwstr/>
  </property>
</Properties>
</file>