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27B3" w14:textId="77777777" w:rsidR="006D738B" w:rsidRDefault="006D738B" w:rsidP="006D738B">
      <w:pPr>
        <w:jc w:val="center"/>
        <w:rPr>
          <w:rFonts w:ascii="Cambria" w:hAnsi="Cambria"/>
          <w:b/>
          <w:color w:val="808080" w:themeColor="background1" w:themeShade="80"/>
          <w:sz w:val="96"/>
        </w:rPr>
      </w:pPr>
      <w:r>
        <w:rPr>
          <w:rFonts w:ascii="Cambria" w:hAnsi="Cambria" w:cs="Calibri Light"/>
          <w:b/>
          <w:color w:val="808080" w:themeColor="background1" w:themeShade="80"/>
          <w:sz w:val="72"/>
          <w:szCs w:val="40"/>
        </w:rPr>
        <w:t>Ondersteuningsplan</w:t>
      </w:r>
    </w:p>
    <w:p w14:paraId="00C8D9AB" w14:textId="77777777" w:rsidR="006D738B" w:rsidRDefault="006D738B" w:rsidP="006D738B">
      <w:pPr>
        <w:jc w:val="center"/>
      </w:pPr>
    </w:p>
    <w:p w14:paraId="34532E38" w14:textId="77777777" w:rsidR="006D738B" w:rsidRDefault="006D738B" w:rsidP="006D738B">
      <w:pPr>
        <w:jc w:val="center"/>
      </w:pPr>
    </w:p>
    <w:p w14:paraId="7620DD8D" w14:textId="77777777" w:rsidR="006D738B" w:rsidRDefault="006D738B" w:rsidP="006D738B"/>
    <w:p w14:paraId="65E0734D" w14:textId="77777777" w:rsidR="006D738B" w:rsidRDefault="006D738B" w:rsidP="006D738B">
      <w:pPr>
        <w:jc w:val="center"/>
      </w:pPr>
    </w:p>
    <w:p w14:paraId="6EB449FB" w14:textId="77777777" w:rsidR="006D738B" w:rsidRPr="00011F15" w:rsidRDefault="006D738B" w:rsidP="006D738B">
      <w:pPr>
        <w:pStyle w:val="Geenafstand"/>
        <w:ind w:left="708" w:firstLine="708"/>
        <w:rPr>
          <w:rFonts w:asciiTheme="majorHAnsi" w:hAnsiTheme="majorHAnsi"/>
          <w:b/>
          <w:i/>
          <w:color w:val="767171" w:themeColor="background2" w:themeShade="80"/>
          <w:sz w:val="44"/>
          <w:lang w:val="nl-NL"/>
        </w:rPr>
      </w:pPr>
      <w:r w:rsidRPr="00011F15">
        <w:rPr>
          <w:rFonts w:asciiTheme="majorHAnsi" w:hAnsiTheme="majorHAnsi"/>
          <w:i/>
          <w:color w:val="767171" w:themeColor="background2" w:themeShade="80"/>
          <w:sz w:val="32"/>
          <w:lang w:val="nl-NL"/>
        </w:rPr>
        <w:t>Interne ondersteuningsroute voor leerlingen.</w:t>
      </w:r>
    </w:p>
    <w:p w14:paraId="15870970" w14:textId="77777777" w:rsidR="006D738B" w:rsidRPr="00011F15" w:rsidRDefault="006D738B" w:rsidP="006D738B">
      <w:pPr>
        <w:pStyle w:val="Geenafstand"/>
        <w:rPr>
          <w:rFonts w:cs="Calibri"/>
          <w:color w:val="808080" w:themeColor="background1" w:themeShade="80"/>
          <w:sz w:val="24"/>
          <w:lang w:val="nl-NL"/>
        </w:rPr>
      </w:pPr>
    </w:p>
    <w:p w14:paraId="7881CCD9" w14:textId="77777777" w:rsidR="006D738B" w:rsidRPr="00011F15" w:rsidRDefault="006D738B" w:rsidP="006D738B">
      <w:pPr>
        <w:pStyle w:val="Geenafstand"/>
        <w:jc w:val="center"/>
        <w:rPr>
          <w:rFonts w:cs="Calibri"/>
          <w:color w:val="808080" w:themeColor="background1" w:themeShade="80"/>
          <w:sz w:val="24"/>
          <w:lang w:val="nl-NL"/>
        </w:rPr>
      </w:pPr>
    </w:p>
    <w:p w14:paraId="269CA5C2" w14:textId="77777777" w:rsidR="006D738B" w:rsidRDefault="006D738B" w:rsidP="006D738B">
      <w:pPr>
        <w:pStyle w:val="Geenafstand"/>
        <w:jc w:val="center"/>
        <w:rPr>
          <w:rFonts w:cs="Calibri"/>
          <w:color w:val="808080" w:themeColor="background1" w:themeShade="80"/>
          <w:sz w:val="24"/>
        </w:rPr>
      </w:pPr>
      <w:r>
        <w:rPr>
          <w:rFonts w:cs="Calibri"/>
          <w:color w:val="808080" w:themeColor="background1" w:themeShade="80"/>
          <w:sz w:val="24"/>
        </w:rPr>
        <w:t>LMC Bestuur</w:t>
      </w:r>
      <w:r>
        <w:rPr>
          <w:rFonts w:cs="Calibri"/>
          <w:color w:val="808080" w:themeColor="background1" w:themeShade="80"/>
          <w:sz w:val="24"/>
        </w:rPr>
        <w:br/>
        <w:t>2020 – 2024</w:t>
      </w:r>
    </w:p>
    <w:sdt>
      <w:sdtPr>
        <w:id w:val="2124955362"/>
        <w:docPartObj>
          <w:docPartGallery w:val="Cover Pages"/>
          <w:docPartUnique/>
        </w:docPartObj>
      </w:sdtPr>
      <w:sdtContent>
        <w:p w14:paraId="628FBFF1" w14:textId="77777777" w:rsidR="00433401" w:rsidRDefault="00433401" w:rsidP="00ED26A7"/>
        <w:p w14:paraId="3FC370CB" w14:textId="77777777" w:rsidR="00433401" w:rsidRDefault="00433401" w:rsidP="00ED26A7">
          <w:r>
            <w:br w:type="page"/>
          </w:r>
        </w:p>
      </w:sdtContent>
    </w:sdt>
    <w:p w14:paraId="47CAF955" w14:textId="77777777" w:rsidR="006D738B" w:rsidRPr="006D738B" w:rsidRDefault="006D738B" w:rsidP="006D738B">
      <w:pPr>
        <w:rPr>
          <w:rFonts w:cstheme="minorHAnsi"/>
          <w:noProof/>
          <w:lang w:eastAsia="nl-NL"/>
        </w:rPr>
      </w:pPr>
    </w:p>
    <w:sdt>
      <w:sdtPr>
        <w:rPr>
          <w:rFonts w:eastAsiaTheme="minorHAnsi" w:cstheme="minorHAnsi"/>
          <w:b/>
          <w:bCs/>
          <w:sz w:val="24"/>
          <w:szCs w:val="24"/>
          <w:lang w:val="nl-NL" w:eastAsia="en-US"/>
        </w:rPr>
        <w:id w:val="-396365217"/>
        <w:docPartObj>
          <w:docPartGallery w:val="Table of Contents"/>
          <w:docPartUnique/>
        </w:docPartObj>
      </w:sdtPr>
      <w:sdtEndPr>
        <w:rPr>
          <w:b w:val="0"/>
          <w:bCs w:val="0"/>
        </w:rPr>
      </w:sdtEndPr>
      <w:sdtContent>
        <w:p w14:paraId="50CC06B2" w14:textId="77777777" w:rsidR="006D738B" w:rsidRPr="0000335F" w:rsidRDefault="006D738B" w:rsidP="006D738B">
          <w:pPr>
            <w:pStyle w:val="Geenafstand"/>
            <w:jc w:val="center"/>
            <w:rPr>
              <w:rStyle w:val="Kop1Char"/>
              <w:color w:val="E4DB20"/>
            </w:rPr>
          </w:pPr>
          <w:r w:rsidRPr="0000335F">
            <w:rPr>
              <w:noProof/>
              <w:color w:val="E4DB20"/>
              <w:lang w:val="nl-NL" w:eastAsia="nl-NL"/>
            </w:rPr>
            <mc:AlternateContent>
              <mc:Choice Requires="wps">
                <w:drawing>
                  <wp:anchor distT="0" distB="0" distL="114300" distR="114300" simplePos="0" relativeHeight="251715584" behindDoc="0" locked="0" layoutInCell="1" allowOverlap="1" wp14:anchorId="3832A8AC" wp14:editId="0A7D9033">
                    <wp:simplePos x="0" y="0"/>
                    <wp:positionH relativeFrom="margin">
                      <wp:align>center</wp:align>
                    </wp:positionH>
                    <wp:positionV relativeFrom="paragraph">
                      <wp:posOffset>281305</wp:posOffset>
                    </wp:positionV>
                    <wp:extent cx="6162675" cy="9525"/>
                    <wp:effectExtent l="0" t="0" r="28575" b="2857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CB001F" id="Rechte verbindingslijn 3" o:spid="_x0000_s1026" style="position:absolute;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" strokecolor="windowText" strokeweight=".5pt">
                    <v:stroke joinstyle="miter"/>
                    <o:lock v:ext="edit" shapetype="f"/>
                    <w10:wrap anchorx="margin"/>
                  </v:line>
                </w:pict>
              </mc:Fallback>
            </mc:AlternateContent>
          </w:r>
          <w:r w:rsidRPr="0000335F">
            <w:rPr>
              <w:rStyle w:val="Kop1Char"/>
              <w:color w:val="E4DB20"/>
            </w:rPr>
            <w:t>Inhoud</w:t>
          </w:r>
        </w:p>
        <w:p w14:paraId="3E29CC2E" w14:textId="77777777" w:rsidR="006D738B" w:rsidRPr="005E1A93" w:rsidRDefault="006D738B" w:rsidP="006D738B">
          <w:pPr>
            <w:pStyle w:val="Kopvaninhoudsopgave"/>
            <w:jc w:val="both"/>
            <w:rPr>
              <w:rFonts w:cstheme="minorHAnsi"/>
            </w:rPr>
          </w:pPr>
        </w:p>
        <w:p w14:paraId="648AE1AB" w14:textId="77777777" w:rsidR="006D738B" w:rsidRPr="005E1A93" w:rsidRDefault="006D738B" w:rsidP="006D738B">
          <w:pPr>
            <w:pStyle w:val="Inhopg1"/>
            <w:tabs>
              <w:tab w:val="right" w:leader="dot" w:pos="9062"/>
            </w:tabs>
            <w:rPr>
              <w:rFonts w:eastAsiaTheme="minorEastAsia" w:cstheme="minorHAnsi"/>
              <w:noProof/>
              <w:lang w:eastAsia="nl-NL"/>
            </w:rPr>
          </w:pPr>
          <w:r w:rsidRPr="005E1A93">
            <w:rPr>
              <w:rFonts w:cstheme="minorHAnsi"/>
            </w:rPr>
            <w:fldChar w:fldCharType="begin"/>
          </w:r>
          <w:r w:rsidRPr="005E1A93">
            <w:rPr>
              <w:rFonts w:cstheme="minorHAnsi"/>
            </w:rPr>
            <w:instrText xml:space="preserve"> TOC \o "1-3" \h \z \u </w:instrText>
          </w:r>
          <w:r w:rsidRPr="005E1A93">
            <w:rPr>
              <w:rFonts w:cstheme="minorHAnsi"/>
            </w:rPr>
            <w:fldChar w:fldCharType="separate"/>
          </w:r>
          <w:hyperlink w:anchor="_Toc482693009" w:history="1">
            <w:r w:rsidRPr="005E1A93">
              <w:rPr>
                <w:rStyle w:val="Hyperlink"/>
                <w:rFonts w:cstheme="minorHAnsi"/>
                <w:noProof/>
              </w:rPr>
              <w:t>Hoofdstuk 1: Inleiding</w:t>
            </w:r>
            <w:r w:rsidRPr="005E1A93">
              <w:rPr>
                <w:rFonts w:cstheme="minorHAnsi"/>
                <w:noProof/>
                <w:webHidden/>
              </w:rPr>
              <w:tab/>
            </w:r>
            <w:r w:rsidRPr="005E1A93">
              <w:rPr>
                <w:rFonts w:cstheme="minorHAnsi"/>
                <w:noProof/>
                <w:webHidden/>
              </w:rPr>
              <w:fldChar w:fldCharType="begin"/>
            </w:r>
            <w:r w:rsidRPr="005E1A93">
              <w:rPr>
                <w:rFonts w:cstheme="minorHAnsi"/>
                <w:noProof/>
                <w:webHidden/>
              </w:rPr>
              <w:instrText xml:space="preserve"> PAGEREF _Toc482693009 \h </w:instrText>
            </w:r>
            <w:r w:rsidRPr="005E1A93">
              <w:rPr>
                <w:rFonts w:cstheme="minorHAnsi"/>
                <w:noProof/>
                <w:webHidden/>
              </w:rPr>
            </w:r>
            <w:r w:rsidRPr="005E1A93">
              <w:rPr>
                <w:rFonts w:cstheme="minorHAnsi"/>
                <w:noProof/>
                <w:webHidden/>
              </w:rPr>
              <w:fldChar w:fldCharType="separate"/>
            </w:r>
            <w:r w:rsidRPr="005E1A93">
              <w:rPr>
                <w:rFonts w:cstheme="minorHAnsi"/>
                <w:noProof/>
                <w:webHidden/>
              </w:rPr>
              <w:t>3</w:t>
            </w:r>
            <w:r w:rsidRPr="005E1A93">
              <w:rPr>
                <w:rFonts w:cstheme="minorHAnsi"/>
                <w:noProof/>
                <w:webHidden/>
              </w:rPr>
              <w:fldChar w:fldCharType="end"/>
            </w:r>
          </w:hyperlink>
        </w:p>
        <w:p w14:paraId="3F00389C"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10" w:history="1">
            <w:r w:rsidR="006D738B" w:rsidRPr="005E1A93">
              <w:rPr>
                <w:rStyle w:val="Hyperlink"/>
                <w:rFonts w:cstheme="minorHAnsi"/>
                <w:noProof/>
              </w:rPr>
              <w:t>Hoofdstuk 2: Missie en visie van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_Toc482693010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w:t>
            </w:r>
            <w:r w:rsidR="006D738B" w:rsidRPr="005E1A93">
              <w:rPr>
                <w:rFonts w:cstheme="minorHAnsi"/>
                <w:noProof/>
                <w:webHidden/>
              </w:rPr>
              <w:fldChar w:fldCharType="end"/>
            </w:r>
          </w:hyperlink>
        </w:p>
        <w:p w14:paraId="06888A33"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1" w:history="1">
            <w:r w:rsidR="006D738B" w:rsidRPr="005E1A93">
              <w:rPr>
                <w:rStyle w:val="Hyperlink"/>
                <w:rFonts w:cstheme="minorHAnsi"/>
                <w:noProof/>
              </w:rPr>
              <w:t>2.1 Visie LMC Voortgezet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_Toc482693011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w:t>
            </w:r>
            <w:r w:rsidR="006D738B" w:rsidRPr="005E1A93">
              <w:rPr>
                <w:rFonts w:cstheme="minorHAnsi"/>
                <w:noProof/>
                <w:webHidden/>
              </w:rPr>
              <w:fldChar w:fldCharType="end"/>
            </w:r>
          </w:hyperlink>
        </w:p>
        <w:p w14:paraId="3F2A6B9E"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2" w:history="1">
            <w:r w:rsidR="006D738B" w:rsidRPr="005E1A93">
              <w:rPr>
                <w:rStyle w:val="Hyperlink"/>
                <w:rFonts w:eastAsia="Times New Roman" w:cstheme="minorHAnsi"/>
                <w:noProof/>
                <w:lang w:eastAsia="nl-NL"/>
              </w:rPr>
              <w:t>2.2  Visie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_Toc482693012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w:t>
            </w:r>
            <w:r w:rsidR="006D738B" w:rsidRPr="005E1A93">
              <w:rPr>
                <w:rFonts w:cstheme="minorHAnsi"/>
                <w:noProof/>
                <w:webHidden/>
              </w:rPr>
              <w:fldChar w:fldCharType="end"/>
            </w:r>
          </w:hyperlink>
        </w:p>
        <w:p w14:paraId="596F62DD"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3" w:history="1">
            <w:r w:rsidR="006D738B" w:rsidRPr="005E1A93">
              <w:rPr>
                <w:rStyle w:val="Hyperlink"/>
                <w:rFonts w:eastAsia="Times New Roman" w:cstheme="minorHAnsi"/>
                <w:noProof/>
                <w:lang w:eastAsia="nl-NL"/>
              </w:rPr>
              <w:t>2.3 Missie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_Toc482693013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w:t>
            </w:r>
            <w:r w:rsidR="006D738B" w:rsidRPr="005E1A93">
              <w:rPr>
                <w:rFonts w:cstheme="minorHAnsi"/>
                <w:noProof/>
                <w:webHidden/>
              </w:rPr>
              <w:fldChar w:fldCharType="end"/>
            </w:r>
          </w:hyperlink>
        </w:p>
        <w:p w14:paraId="2130A9A7"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14" w:history="1">
            <w:r w:rsidR="006D738B" w:rsidRPr="005E1A93">
              <w:rPr>
                <w:rStyle w:val="Hyperlink"/>
                <w:rFonts w:cstheme="minorHAnsi"/>
                <w:noProof/>
              </w:rPr>
              <w:t>Hoofdstuk 3: Ondersteuning en begeleiding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_Toc482693014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6</w:t>
            </w:r>
            <w:r w:rsidR="006D738B" w:rsidRPr="005E1A93">
              <w:rPr>
                <w:rFonts w:cstheme="minorHAnsi"/>
                <w:noProof/>
                <w:webHidden/>
              </w:rPr>
              <w:fldChar w:fldCharType="end"/>
            </w:r>
          </w:hyperlink>
        </w:p>
        <w:p w14:paraId="62E93EB0"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5" w:history="1">
            <w:r w:rsidR="006D738B" w:rsidRPr="005E1A93">
              <w:rPr>
                <w:rStyle w:val="Hyperlink"/>
                <w:rFonts w:cstheme="minorHAnsi"/>
                <w:noProof/>
              </w:rPr>
              <w:t>3.1 Definitie leerlingbegeleiding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_Toc482693015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6</w:t>
            </w:r>
            <w:r w:rsidR="006D738B" w:rsidRPr="005E1A93">
              <w:rPr>
                <w:rFonts w:cstheme="minorHAnsi"/>
                <w:noProof/>
                <w:webHidden/>
              </w:rPr>
              <w:fldChar w:fldCharType="end"/>
            </w:r>
          </w:hyperlink>
        </w:p>
        <w:p w14:paraId="2916C9AB"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6" w:history="1">
            <w:r w:rsidR="006D738B" w:rsidRPr="005E1A93">
              <w:rPr>
                <w:rStyle w:val="Hyperlink"/>
                <w:rFonts w:cstheme="minorHAnsi"/>
                <w:noProof/>
              </w:rPr>
              <w:t>3.2 De drie ondersteuningsfases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_Toc482693016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6</w:t>
            </w:r>
            <w:r w:rsidR="006D738B" w:rsidRPr="005E1A93">
              <w:rPr>
                <w:rFonts w:cstheme="minorHAnsi"/>
                <w:noProof/>
                <w:webHidden/>
              </w:rPr>
              <w:fldChar w:fldCharType="end"/>
            </w:r>
          </w:hyperlink>
        </w:p>
        <w:p w14:paraId="6A4375E4"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19" w:history="1">
            <w:r w:rsidR="006D738B" w:rsidRPr="005E1A93">
              <w:rPr>
                <w:rStyle w:val="Hyperlink"/>
                <w:rFonts w:cstheme="minorHAnsi"/>
                <w:noProof/>
              </w:rPr>
              <w:t>3.2.1 Basisondersteuning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_Toc482693019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7</w:t>
            </w:r>
            <w:r w:rsidR="006D738B" w:rsidRPr="005E1A93">
              <w:rPr>
                <w:rFonts w:cstheme="minorHAnsi"/>
                <w:noProof/>
                <w:webHidden/>
              </w:rPr>
              <w:fldChar w:fldCharType="end"/>
            </w:r>
          </w:hyperlink>
        </w:p>
        <w:p w14:paraId="390EA4B0"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0" w:history="1">
            <w:r w:rsidR="006D738B" w:rsidRPr="005E1A93">
              <w:rPr>
                <w:rStyle w:val="Hyperlink"/>
                <w:rFonts w:cstheme="minorHAnsi"/>
                <w:noProof/>
              </w:rPr>
              <w:t>3.4 Basisondersteuning+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_Toc482693020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11</w:t>
            </w:r>
            <w:r w:rsidR="006D738B" w:rsidRPr="005E1A93">
              <w:rPr>
                <w:rFonts w:cstheme="minorHAnsi"/>
                <w:noProof/>
                <w:webHidden/>
              </w:rPr>
              <w:fldChar w:fldCharType="end"/>
            </w:r>
          </w:hyperlink>
        </w:p>
        <w:p w14:paraId="01D0CD42"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1" w:history="1">
            <w:r w:rsidR="006D738B" w:rsidRPr="005E1A93">
              <w:rPr>
                <w:rStyle w:val="Hyperlink"/>
                <w:rFonts w:cstheme="minorHAnsi"/>
                <w:noProof/>
              </w:rPr>
              <w:t>3.5 Specialistische zorg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_Toc482693021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13</w:t>
            </w:r>
            <w:r w:rsidR="006D738B" w:rsidRPr="005E1A93">
              <w:rPr>
                <w:rFonts w:cstheme="minorHAnsi"/>
                <w:noProof/>
                <w:webHidden/>
              </w:rPr>
              <w:fldChar w:fldCharType="end"/>
            </w:r>
          </w:hyperlink>
        </w:p>
        <w:p w14:paraId="425EFDDF"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22" w:history="1">
            <w:r w:rsidR="006D738B" w:rsidRPr="005E1A93">
              <w:rPr>
                <w:rStyle w:val="Hyperlink"/>
                <w:rFonts w:cstheme="minorHAnsi"/>
                <w:noProof/>
              </w:rPr>
              <w:t>Hoofdstuk 4: Meldcode en vertrouwenspersoon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_Toc482693022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14</w:t>
            </w:r>
            <w:r w:rsidR="006D738B" w:rsidRPr="005E1A93">
              <w:rPr>
                <w:rFonts w:cstheme="minorHAnsi"/>
                <w:noProof/>
                <w:webHidden/>
              </w:rPr>
              <w:fldChar w:fldCharType="end"/>
            </w:r>
          </w:hyperlink>
        </w:p>
        <w:p w14:paraId="513E23E3"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23" w:history="1">
            <w:r w:rsidR="006D738B" w:rsidRPr="005E1A93">
              <w:rPr>
                <w:rStyle w:val="Hyperlink"/>
                <w:rFonts w:cstheme="minorHAnsi"/>
                <w:noProof/>
              </w:rPr>
              <w:t>Hoofdstuk 5: Bijeenkomsten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_Toc482693023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15</w:t>
            </w:r>
            <w:r w:rsidR="006D738B" w:rsidRPr="005E1A93">
              <w:rPr>
                <w:rFonts w:cstheme="minorHAnsi"/>
                <w:noProof/>
                <w:webHidden/>
              </w:rPr>
              <w:fldChar w:fldCharType="end"/>
            </w:r>
          </w:hyperlink>
        </w:p>
        <w:p w14:paraId="57F39E12"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24" w:history="1">
            <w:r w:rsidR="006D738B" w:rsidRPr="005E1A93">
              <w:rPr>
                <w:rStyle w:val="Hyperlink"/>
                <w:rFonts w:cstheme="minorHAnsi"/>
                <w:noProof/>
              </w:rPr>
              <w:t>Hoofdstuk 6: Passend onderwijs op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_Toc482693024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16</w:t>
            </w:r>
            <w:r w:rsidR="006D738B" w:rsidRPr="005E1A93">
              <w:rPr>
                <w:rFonts w:cstheme="minorHAnsi"/>
                <w:noProof/>
                <w:webHidden/>
              </w:rPr>
              <w:fldChar w:fldCharType="end"/>
            </w:r>
          </w:hyperlink>
        </w:p>
        <w:p w14:paraId="3803F3E1"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5" w:history="1">
            <w:r w:rsidR="006D738B" w:rsidRPr="005E1A93">
              <w:rPr>
                <w:rStyle w:val="Hyperlink"/>
                <w:rFonts w:cstheme="minorHAnsi"/>
                <w:noProof/>
              </w:rPr>
              <w:t>6.1 Passend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_Toc482693025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16</w:t>
            </w:r>
            <w:r w:rsidR="006D738B" w:rsidRPr="005E1A93">
              <w:rPr>
                <w:rFonts w:cstheme="minorHAnsi"/>
                <w:noProof/>
                <w:webHidden/>
              </w:rPr>
              <w:fldChar w:fldCharType="end"/>
            </w:r>
          </w:hyperlink>
        </w:p>
        <w:p w14:paraId="0AAFC254"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6" w:history="1">
            <w:r w:rsidR="006D738B" w:rsidRPr="005E1A93">
              <w:rPr>
                <w:rStyle w:val="Hyperlink"/>
                <w:rFonts w:cstheme="minorHAnsi"/>
                <w:noProof/>
              </w:rPr>
              <w:t>6.2 De rol van de coördinator SOT in passend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_Toc482693026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16</w:t>
            </w:r>
            <w:r w:rsidR="006D738B" w:rsidRPr="005E1A93">
              <w:rPr>
                <w:rFonts w:cstheme="minorHAnsi"/>
                <w:noProof/>
                <w:webHidden/>
              </w:rPr>
              <w:fldChar w:fldCharType="end"/>
            </w:r>
          </w:hyperlink>
        </w:p>
        <w:p w14:paraId="13BEBDDA"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7" w:history="1">
            <w:r w:rsidR="006D738B" w:rsidRPr="005E1A93">
              <w:rPr>
                <w:rStyle w:val="Hyperlink"/>
                <w:rFonts w:cstheme="minorHAnsi"/>
                <w:noProof/>
              </w:rPr>
              <w:t>6.3 De rol van de leerlingbegeleider in passend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_Toc482693027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16</w:t>
            </w:r>
            <w:r w:rsidR="006D738B" w:rsidRPr="005E1A93">
              <w:rPr>
                <w:rFonts w:cstheme="minorHAnsi"/>
                <w:noProof/>
                <w:webHidden/>
              </w:rPr>
              <w:fldChar w:fldCharType="end"/>
            </w:r>
          </w:hyperlink>
        </w:p>
        <w:p w14:paraId="1786038E"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8" w:history="1">
            <w:r w:rsidR="006D738B" w:rsidRPr="005E1A93">
              <w:rPr>
                <w:rStyle w:val="Hyperlink"/>
                <w:rFonts w:cstheme="minorHAnsi"/>
                <w:noProof/>
              </w:rPr>
              <w:t>6.4 De rol van SMW in passend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_Toc482693028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17</w:t>
            </w:r>
            <w:r w:rsidR="006D738B" w:rsidRPr="005E1A93">
              <w:rPr>
                <w:rFonts w:cstheme="minorHAnsi"/>
                <w:noProof/>
                <w:webHidden/>
              </w:rPr>
              <w:fldChar w:fldCharType="end"/>
            </w:r>
          </w:hyperlink>
        </w:p>
        <w:p w14:paraId="0B430A46"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29" w:history="1">
            <w:r w:rsidR="006D738B" w:rsidRPr="005E1A93">
              <w:rPr>
                <w:rStyle w:val="Hyperlink"/>
                <w:rFonts w:cstheme="minorHAnsi"/>
                <w:noProof/>
              </w:rPr>
              <w:t>6.5 De rol van de docent in passend onderwijs</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_Toc482693029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17</w:t>
            </w:r>
            <w:r w:rsidR="006D738B" w:rsidRPr="005E1A93">
              <w:rPr>
                <w:rFonts w:cstheme="minorHAnsi"/>
                <w:noProof/>
                <w:webHidden/>
              </w:rPr>
              <w:fldChar w:fldCharType="end"/>
            </w:r>
          </w:hyperlink>
        </w:p>
        <w:p w14:paraId="25EDCEF0"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30" w:history="1">
            <w:r w:rsidR="006D738B" w:rsidRPr="005E1A93">
              <w:rPr>
                <w:rStyle w:val="Hyperlink"/>
                <w:rFonts w:cstheme="minorHAnsi"/>
                <w:noProof/>
              </w:rPr>
              <w:t>Hoofdstuk 7: Interne onderwijs ondersteuningsroute</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_Toc482693030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19</w:t>
            </w:r>
            <w:r w:rsidR="006D738B" w:rsidRPr="005E1A93">
              <w:rPr>
                <w:rFonts w:cstheme="minorHAnsi"/>
                <w:noProof/>
                <w:webHidden/>
              </w:rPr>
              <w:fldChar w:fldCharType="end"/>
            </w:r>
          </w:hyperlink>
        </w:p>
        <w:p w14:paraId="2F2886CF"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31" w:history="1">
            <w:r w:rsidR="006D738B" w:rsidRPr="005E1A93">
              <w:rPr>
                <w:rStyle w:val="Hyperlink"/>
                <w:rFonts w:cstheme="minorHAnsi"/>
                <w:noProof/>
              </w:rPr>
              <w:t>Hoofdstuk 8: Sociale kaart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_Toc482693031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20</w:t>
            </w:r>
            <w:r w:rsidR="006D738B" w:rsidRPr="005E1A93">
              <w:rPr>
                <w:rFonts w:cstheme="minorHAnsi"/>
                <w:noProof/>
                <w:webHidden/>
              </w:rPr>
              <w:fldChar w:fldCharType="end"/>
            </w:r>
          </w:hyperlink>
        </w:p>
        <w:p w14:paraId="40C880D3"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2" w:history="1">
            <w:r w:rsidR="006D738B" w:rsidRPr="005E1A93">
              <w:rPr>
                <w:rStyle w:val="Hyperlink"/>
                <w:rFonts w:cstheme="minorHAnsi"/>
                <w:noProof/>
              </w:rPr>
              <w:t>8.1 Betrokkenen binnen het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_Toc482693032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20</w:t>
            </w:r>
            <w:r w:rsidR="006D738B" w:rsidRPr="005E1A93">
              <w:rPr>
                <w:rFonts w:cstheme="minorHAnsi"/>
                <w:noProof/>
                <w:webHidden/>
              </w:rPr>
              <w:fldChar w:fldCharType="end"/>
            </w:r>
          </w:hyperlink>
        </w:p>
        <w:p w14:paraId="6702FF62"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3" w:history="1">
            <w:r w:rsidR="006D738B" w:rsidRPr="005E1A93">
              <w:rPr>
                <w:rStyle w:val="Hyperlink"/>
                <w:rFonts w:cstheme="minorHAnsi"/>
                <w:noProof/>
              </w:rPr>
              <w:t>8.2 Ondersteuningsorganogram SOT</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_Toc482693033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21</w:t>
            </w:r>
            <w:r w:rsidR="006D738B" w:rsidRPr="005E1A93">
              <w:rPr>
                <w:rFonts w:cstheme="minorHAnsi"/>
                <w:noProof/>
                <w:webHidden/>
              </w:rPr>
              <w:fldChar w:fldCharType="end"/>
            </w:r>
          </w:hyperlink>
        </w:p>
        <w:p w14:paraId="790C3F8B"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4" w:history="1">
            <w:r w:rsidR="006D738B" w:rsidRPr="005E1A93">
              <w:rPr>
                <w:rStyle w:val="Hyperlink"/>
                <w:rFonts w:cstheme="minorHAnsi"/>
                <w:noProof/>
              </w:rPr>
              <w:t>8.3 Organisaties die een samenwerkingsverband hebben met het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_Toc482693034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22</w:t>
            </w:r>
            <w:r w:rsidR="006D738B" w:rsidRPr="005E1A93">
              <w:rPr>
                <w:rFonts w:cstheme="minorHAnsi"/>
                <w:noProof/>
                <w:webHidden/>
              </w:rPr>
              <w:fldChar w:fldCharType="end"/>
            </w:r>
          </w:hyperlink>
        </w:p>
        <w:p w14:paraId="65EEBBBE"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35" w:history="1">
            <w:r w:rsidR="006D738B" w:rsidRPr="005E1A93">
              <w:rPr>
                <w:rStyle w:val="Hyperlink"/>
                <w:rFonts w:cstheme="minorHAnsi"/>
                <w:noProof/>
              </w:rPr>
              <w:t>Hoofdstuk 9: Lyceum Kralingen als onderdeel van het LMC</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_Toc482693035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24</w:t>
            </w:r>
            <w:r w:rsidR="006D738B" w:rsidRPr="005E1A93">
              <w:rPr>
                <w:rFonts w:cstheme="minorHAnsi"/>
                <w:noProof/>
                <w:webHidden/>
              </w:rPr>
              <w:fldChar w:fldCharType="end"/>
            </w:r>
          </w:hyperlink>
        </w:p>
        <w:p w14:paraId="12A558CB"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6" w:history="1">
            <w:r w:rsidR="006D738B" w:rsidRPr="005E1A93">
              <w:rPr>
                <w:rStyle w:val="Hyperlink"/>
                <w:rFonts w:cstheme="minorHAnsi"/>
                <w:noProof/>
              </w:rPr>
              <w:t>9.1 Wat wil LMC realiseren?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_Toc482693036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24</w:t>
            </w:r>
            <w:r w:rsidR="006D738B" w:rsidRPr="005E1A93">
              <w:rPr>
                <w:rFonts w:cstheme="minorHAnsi"/>
                <w:noProof/>
                <w:webHidden/>
              </w:rPr>
              <w:fldChar w:fldCharType="end"/>
            </w:r>
          </w:hyperlink>
        </w:p>
        <w:p w14:paraId="6C4C2562"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7" w:history="1">
            <w:r w:rsidR="006D738B" w:rsidRPr="005E1A93">
              <w:rPr>
                <w:rStyle w:val="Hyperlink"/>
                <w:rFonts w:cstheme="minorHAnsi"/>
                <w:noProof/>
              </w:rPr>
              <w:t>9.2 Implementatie</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_Toc482693037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24</w:t>
            </w:r>
            <w:r w:rsidR="006D738B" w:rsidRPr="005E1A93">
              <w:rPr>
                <w:rFonts w:cstheme="minorHAnsi"/>
                <w:noProof/>
                <w:webHidden/>
              </w:rPr>
              <w:fldChar w:fldCharType="end"/>
            </w:r>
          </w:hyperlink>
        </w:p>
        <w:p w14:paraId="4042FEF0"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8" w:history="1">
            <w:r w:rsidR="006D738B" w:rsidRPr="005E1A93">
              <w:rPr>
                <w:rStyle w:val="Hyperlink"/>
                <w:rFonts w:cstheme="minorHAnsi"/>
                <w:noProof/>
              </w:rPr>
              <w:t>9.3 Succesfactoren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_Toc482693038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24</w:t>
            </w:r>
            <w:r w:rsidR="006D738B" w:rsidRPr="005E1A93">
              <w:rPr>
                <w:rFonts w:cstheme="minorHAnsi"/>
                <w:noProof/>
                <w:webHidden/>
              </w:rPr>
              <w:fldChar w:fldCharType="end"/>
            </w:r>
          </w:hyperlink>
        </w:p>
        <w:p w14:paraId="653B0B09"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39" w:history="1">
            <w:r w:rsidR="006D738B" w:rsidRPr="005E1A93">
              <w:rPr>
                <w:rStyle w:val="Hyperlink"/>
                <w:rFonts w:cstheme="minorHAnsi"/>
                <w:noProof/>
              </w:rPr>
              <w:t>9.4 Procesfactoren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_Toc482693039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24</w:t>
            </w:r>
            <w:r w:rsidR="006D738B" w:rsidRPr="005E1A93">
              <w:rPr>
                <w:rFonts w:cstheme="minorHAnsi"/>
                <w:noProof/>
                <w:webHidden/>
              </w:rPr>
              <w:fldChar w:fldCharType="end"/>
            </w:r>
          </w:hyperlink>
        </w:p>
        <w:p w14:paraId="25234DE9"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40" w:history="1">
            <w:r w:rsidR="006D738B" w:rsidRPr="005E1A93">
              <w:rPr>
                <w:rStyle w:val="Hyperlink"/>
                <w:rFonts w:cstheme="minorHAnsi"/>
                <w:noProof/>
              </w:rPr>
              <w:t>Bijlagen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_Toc482693040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25</w:t>
            </w:r>
            <w:r w:rsidR="006D738B" w:rsidRPr="005E1A93">
              <w:rPr>
                <w:rFonts w:cstheme="minorHAnsi"/>
                <w:noProof/>
                <w:webHidden/>
              </w:rPr>
              <w:fldChar w:fldCharType="end"/>
            </w:r>
          </w:hyperlink>
        </w:p>
        <w:p w14:paraId="56709DDD"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1" w:history="1">
            <w:r w:rsidR="006D738B" w:rsidRPr="005E1A93">
              <w:rPr>
                <w:rStyle w:val="Hyperlink"/>
                <w:rFonts w:cstheme="minorHAnsi"/>
                <w:noProof/>
              </w:rPr>
              <w:t>1. OPP (ontwikkelingsperspectief plan)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_Toc482693041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25</w:t>
            </w:r>
            <w:r w:rsidR="006D738B" w:rsidRPr="005E1A93">
              <w:rPr>
                <w:rFonts w:cstheme="minorHAnsi"/>
                <w:noProof/>
                <w:webHidden/>
              </w:rPr>
              <w:fldChar w:fldCharType="end"/>
            </w:r>
          </w:hyperlink>
        </w:p>
        <w:p w14:paraId="3965064C"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2" w:history="1">
            <w:r w:rsidR="006D738B" w:rsidRPr="005E1A93">
              <w:rPr>
                <w:rStyle w:val="Hyperlink"/>
                <w:rFonts w:cstheme="minorHAnsi"/>
                <w:noProof/>
              </w:rPr>
              <w:t>2. Stappenplan per fase uitgewerkt.</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_Toc482693042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29</w:t>
            </w:r>
            <w:r w:rsidR="006D738B" w:rsidRPr="005E1A93">
              <w:rPr>
                <w:rFonts w:cstheme="minorHAnsi"/>
                <w:noProof/>
                <w:webHidden/>
              </w:rPr>
              <w:fldChar w:fldCharType="end"/>
            </w:r>
          </w:hyperlink>
        </w:p>
        <w:p w14:paraId="73AF515F" w14:textId="77777777" w:rsidR="006D738B" w:rsidRPr="005E1A93" w:rsidRDefault="00000000" w:rsidP="006D738B">
          <w:pPr>
            <w:pStyle w:val="Inhopg3"/>
            <w:tabs>
              <w:tab w:val="right" w:leader="dot" w:pos="9062"/>
            </w:tabs>
            <w:rPr>
              <w:rFonts w:eastAsiaTheme="minorEastAsia" w:cstheme="minorHAnsi"/>
              <w:noProof/>
              <w:lang w:eastAsia="nl-NL"/>
            </w:rPr>
          </w:pPr>
          <w:hyperlink w:anchor="_Toc482693043" w:history="1">
            <w:r w:rsidR="006D738B" w:rsidRPr="005E1A93">
              <w:rPr>
                <w:rStyle w:val="Hyperlink"/>
                <w:rFonts w:cstheme="minorHAnsi"/>
                <w:noProof/>
              </w:rPr>
              <w:t>De Basisondersteuning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_Toc482693043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29</w:t>
            </w:r>
            <w:r w:rsidR="006D738B" w:rsidRPr="005E1A93">
              <w:rPr>
                <w:rFonts w:cstheme="minorHAnsi"/>
                <w:noProof/>
                <w:webHidden/>
              </w:rPr>
              <w:fldChar w:fldCharType="end"/>
            </w:r>
          </w:hyperlink>
        </w:p>
        <w:p w14:paraId="27D19975" w14:textId="77777777" w:rsidR="006D738B" w:rsidRPr="005E1A93" w:rsidRDefault="00000000" w:rsidP="006D738B">
          <w:pPr>
            <w:pStyle w:val="Inhopg3"/>
            <w:tabs>
              <w:tab w:val="right" w:leader="dot" w:pos="9062"/>
            </w:tabs>
            <w:rPr>
              <w:rFonts w:eastAsiaTheme="minorEastAsia" w:cstheme="minorHAnsi"/>
              <w:noProof/>
              <w:lang w:eastAsia="nl-NL"/>
            </w:rPr>
          </w:pPr>
          <w:hyperlink w:anchor="_Toc482693044" w:history="1">
            <w:r w:rsidR="006D738B" w:rsidRPr="005E1A93">
              <w:rPr>
                <w:rStyle w:val="Hyperlink"/>
                <w:rFonts w:cstheme="minorHAnsi"/>
                <w:noProof/>
              </w:rPr>
              <w:t>Stappenplan: De Basisondersteuning+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_Toc482693044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30</w:t>
            </w:r>
            <w:r w:rsidR="006D738B" w:rsidRPr="005E1A93">
              <w:rPr>
                <w:rFonts w:cstheme="minorHAnsi"/>
                <w:noProof/>
                <w:webHidden/>
              </w:rPr>
              <w:fldChar w:fldCharType="end"/>
            </w:r>
          </w:hyperlink>
        </w:p>
        <w:p w14:paraId="2EF8DF5E" w14:textId="77777777" w:rsidR="006D738B" w:rsidRPr="005E1A93" w:rsidRDefault="00000000" w:rsidP="006D738B">
          <w:pPr>
            <w:pStyle w:val="Inhopg3"/>
            <w:tabs>
              <w:tab w:val="right" w:leader="dot" w:pos="9062"/>
            </w:tabs>
            <w:rPr>
              <w:rFonts w:eastAsiaTheme="minorEastAsia" w:cstheme="minorHAnsi"/>
              <w:noProof/>
              <w:lang w:eastAsia="nl-NL"/>
            </w:rPr>
          </w:pPr>
          <w:hyperlink w:anchor="_Toc482693045" w:history="1">
            <w:r w:rsidR="006D738B" w:rsidRPr="005E1A93">
              <w:rPr>
                <w:rStyle w:val="Hyperlink"/>
                <w:rFonts w:cstheme="minorHAnsi"/>
                <w:noProof/>
              </w:rPr>
              <w:t>Stappenplan: de specialistische zorg Individuele leerlingbegeleiding van zorgleerlingen binnen de school i.s.m. SOT</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_Toc482693045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31</w:t>
            </w:r>
            <w:r w:rsidR="006D738B" w:rsidRPr="005E1A93">
              <w:rPr>
                <w:rFonts w:cstheme="minorHAnsi"/>
                <w:noProof/>
                <w:webHidden/>
              </w:rPr>
              <w:fldChar w:fldCharType="end"/>
            </w:r>
          </w:hyperlink>
        </w:p>
        <w:p w14:paraId="1C9DE607"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6" w:history="1">
            <w:r w:rsidR="006D738B" w:rsidRPr="005E1A93">
              <w:rPr>
                <w:rStyle w:val="Hyperlink"/>
                <w:rFonts w:cstheme="minorHAnsi"/>
                <w:noProof/>
              </w:rPr>
              <w:t>3. Verzuim protocol</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_Toc482693046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32</w:t>
            </w:r>
            <w:r w:rsidR="006D738B" w:rsidRPr="005E1A93">
              <w:rPr>
                <w:rFonts w:cstheme="minorHAnsi"/>
                <w:noProof/>
                <w:webHidden/>
              </w:rPr>
              <w:fldChar w:fldCharType="end"/>
            </w:r>
          </w:hyperlink>
        </w:p>
        <w:p w14:paraId="708E5BF4"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7" w:history="1">
            <w:r w:rsidR="006D738B" w:rsidRPr="005E1A93">
              <w:rPr>
                <w:rStyle w:val="Hyperlink"/>
                <w:rFonts w:cstheme="minorHAnsi"/>
                <w:noProof/>
              </w:rPr>
              <w:t>4.  Aanmeldingsformulieren SOT</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_Toc482693047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33</w:t>
            </w:r>
            <w:r w:rsidR="006D738B" w:rsidRPr="005E1A93">
              <w:rPr>
                <w:rFonts w:cstheme="minorHAnsi"/>
                <w:noProof/>
                <w:webHidden/>
              </w:rPr>
              <w:fldChar w:fldCharType="end"/>
            </w:r>
          </w:hyperlink>
        </w:p>
        <w:p w14:paraId="206A8F70"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8" w:history="1">
            <w:r w:rsidR="006D738B" w:rsidRPr="005E1A93">
              <w:rPr>
                <w:rStyle w:val="Hyperlink"/>
                <w:rFonts w:cstheme="minorHAnsi"/>
                <w:noProof/>
              </w:rPr>
              <w:t>5. Uitgebreide lijst sociale kaart Lyceum Kralingen.</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_Toc482693048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35</w:t>
            </w:r>
            <w:r w:rsidR="006D738B" w:rsidRPr="005E1A93">
              <w:rPr>
                <w:rFonts w:cstheme="minorHAnsi"/>
                <w:noProof/>
                <w:webHidden/>
              </w:rPr>
              <w:fldChar w:fldCharType="end"/>
            </w:r>
          </w:hyperlink>
        </w:p>
        <w:p w14:paraId="330D6F77"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49" w:history="1">
            <w:r w:rsidR="006D738B" w:rsidRPr="005E1A93">
              <w:rPr>
                <w:rStyle w:val="Hyperlink"/>
                <w:rFonts w:cstheme="minorHAnsi"/>
                <w:noProof/>
              </w:rPr>
              <w:t>6. Observatie formulier</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_Toc482693049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43</w:t>
            </w:r>
            <w:r w:rsidR="006D738B" w:rsidRPr="005E1A93">
              <w:rPr>
                <w:rFonts w:cstheme="minorHAnsi"/>
                <w:noProof/>
                <w:webHidden/>
              </w:rPr>
              <w:fldChar w:fldCharType="end"/>
            </w:r>
          </w:hyperlink>
        </w:p>
        <w:p w14:paraId="2579EF6A"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50" w:history="1">
            <w:r w:rsidR="006D738B" w:rsidRPr="005E1A93">
              <w:rPr>
                <w:rStyle w:val="Hyperlink"/>
                <w:rFonts w:cstheme="minorHAnsi"/>
                <w:noProof/>
              </w:rPr>
              <w:t>Leerling-observatie formulier</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_Toc482693050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43</w:t>
            </w:r>
            <w:r w:rsidR="006D738B" w:rsidRPr="005E1A93">
              <w:rPr>
                <w:rFonts w:cstheme="minorHAnsi"/>
                <w:noProof/>
                <w:webHidden/>
              </w:rPr>
              <w:fldChar w:fldCharType="end"/>
            </w:r>
          </w:hyperlink>
        </w:p>
        <w:p w14:paraId="51E27E6A"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51" w:history="1">
            <w:r w:rsidR="006D738B" w:rsidRPr="005E1A93">
              <w:rPr>
                <w:rStyle w:val="Hyperlink"/>
                <w:rFonts w:cstheme="minorHAnsi"/>
                <w:noProof/>
              </w:rPr>
              <w:t>Algemene gegevens leerling: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_Toc482693051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43</w:t>
            </w:r>
            <w:r w:rsidR="006D738B" w:rsidRPr="005E1A93">
              <w:rPr>
                <w:rFonts w:cstheme="minorHAnsi"/>
                <w:noProof/>
                <w:webHidden/>
              </w:rPr>
              <w:fldChar w:fldCharType="end"/>
            </w:r>
          </w:hyperlink>
        </w:p>
        <w:p w14:paraId="7918783A" w14:textId="77777777" w:rsidR="006D738B" w:rsidRPr="005E1A93" w:rsidRDefault="00000000" w:rsidP="006D738B">
          <w:pPr>
            <w:pStyle w:val="Inhopg2"/>
            <w:tabs>
              <w:tab w:val="right" w:leader="dot" w:pos="9062"/>
            </w:tabs>
            <w:rPr>
              <w:rFonts w:eastAsiaTheme="minorEastAsia" w:cstheme="minorHAnsi"/>
              <w:noProof/>
              <w:lang w:eastAsia="nl-NL"/>
            </w:rPr>
          </w:pPr>
          <w:hyperlink w:anchor="_Toc482693052" w:history="1">
            <w:r w:rsidR="006D738B" w:rsidRPr="005E1A93">
              <w:rPr>
                <w:rStyle w:val="Hyperlink"/>
                <w:rFonts w:cstheme="minorHAnsi"/>
                <w:noProof/>
              </w:rPr>
              <w:t>Leerling-observatie formulier</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_Toc482693052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44</w:t>
            </w:r>
            <w:r w:rsidR="006D738B" w:rsidRPr="005E1A93">
              <w:rPr>
                <w:rFonts w:cstheme="minorHAnsi"/>
                <w:noProof/>
                <w:webHidden/>
              </w:rPr>
              <w:fldChar w:fldCharType="end"/>
            </w:r>
          </w:hyperlink>
        </w:p>
        <w:p w14:paraId="3AC95377"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53" w:history="1">
            <w:r w:rsidR="006D738B" w:rsidRPr="005E1A93">
              <w:rPr>
                <w:rStyle w:val="Hyperlink"/>
                <w:rFonts w:cstheme="minorHAnsi"/>
                <w:noProof/>
              </w:rPr>
              <w:t>Algemene gegevens leerling:</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_Toc482693053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44</w:t>
            </w:r>
            <w:r w:rsidR="006D738B" w:rsidRPr="005E1A93">
              <w:rPr>
                <w:rFonts w:cstheme="minorHAnsi"/>
                <w:noProof/>
                <w:webHidden/>
              </w:rPr>
              <w:fldChar w:fldCharType="end"/>
            </w:r>
          </w:hyperlink>
        </w:p>
        <w:p w14:paraId="5893C296" w14:textId="77777777" w:rsidR="006D738B" w:rsidRPr="005E1A93" w:rsidRDefault="00000000" w:rsidP="006D738B">
          <w:pPr>
            <w:pStyle w:val="Inhopg1"/>
            <w:tabs>
              <w:tab w:val="right" w:leader="dot" w:pos="9062"/>
            </w:tabs>
            <w:rPr>
              <w:rFonts w:eastAsiaTheme="minorEastAsia" w:cstheme="minorHAnsi"/>
              <w:noProof/>
              <w:lang w:eastAsia="nl-NL"/>
            </w:rPr>
          </w:pPr>
          <w:hyperlink w:anchor="_Toc482693054" w:history="1">
            <w:r w:rsidR="006D738B" w:rsidRPr="005E1A93">
              <w:rPr>
                <w:rStyle w:val="Hyperlink"/>
                <w:rFonts w:cstheme="minorHAnsi"/>
                <w:noProof/>
              </w:rPr>
              <w:t>Bibliografie</w:t>
            </w:r>
            <w:r w:rsidR="006D738B" w:rsidRPr="005E1A93">
              <w:rPr>
                <w:rFonts w:cstheme="minorHAnsi"/>
                <w:noProof/>
                <w:webHidden/>
              </w:rPr>
              <w:tab/>
            </w:r>
            <w:r w:rsidR="006D738B" w:rsidRPr="005E1A93">
              <w:rPr>
                <w:rFonts w:cstheme="minorHAnsi"/>
                <w:noProof/>
                <w:webHidden/>
              </w:rPr>
              <w:fldChar w:fldCharType="begin"/>
            </w:r>
            <w:r w:rsidR="006D738B" w:rsidRPr="005E1A93">
              <w:rPr>
                <w:rFonts w:cstheme="minorHAnsi"/>
                <w:noProof/>
                <w:webHidden/>
              </w:rPr>
              <w:instrText xml:space="preserve"> PAGEREF _Toc482693054 \h </w:instrText>
            </w:r>
            <w:r w:rsidR="006D738B" w:rsidRPr="005E1A93">
              <w:rPr>
                <w:rFonts w:cstheme="minorHAnsi"/>
                <w:noProof/>
                <w:webHidden/>
              </w:rPr>
            </w:r>
            <w:r w:rsidR="006D738B" w:rsidRPr="005E1A93">
              <w:rPr>
                <w:rFonts w:cstheme="minorHAnsi"/>
                <w:noProof/>
                <w:webHidden/>
              </w:rPr>
              <w:fldChar w:fldCharType="separate"/>
            </w:r>
            <w:r w:rsidR="006D738B" w:rsidRPr="005E1A93">
              <w:rPr>
                <w:rFonts w:cstheme="minorHAnsi"/>
                <w:noProof/>
                <w:webHidden/>
              </w:rPr>
              <w:t>46</w:t>
            </w:r>
            <w:r w:rsidR="006D738B" w:rsidRPr="005E1A93">
              <w:rPr>
                <w:rFonts w:cstheme="minorHAnsi"/>
                <w:noProof/>
                <w:webHidden/>
              </w:rPr>
              <w:fldChar w:fldCharType="end"/>
            </w:r>
          </w:hyperlink>
        </w:p>
        <w:p w14:paraId="379CE3D6" w14:textId="77777777" w:rsidR="006D738B" w:rsidRPr="005E1A93" w:rsidRDefault="006D738B" w:rsidP="006D738B">
          <w:pPr>
            <w:jc w:val="both"/>
            <w:rPr>
              <w:rFonts w:cstheme="minorHAnsi"/>
            </w:rPr>
          </w:pPr>
          <w:r w:rsidRPr="005E1A93">
            <w:rPr>
              <w:rFonts w:cstheme="minorHAnsi"/>
              <w:b/>
              <w:bCs/>
            </w:rPr>
            <w:fldChar w:fldCharType="end"/>
          </w:r>
        </w:p>
      </w:sdtContent>
    </w:sdt>
    <w:p w14:paraId="18DD5F70" w14:textId="77777777" w:rsidR="006D738B" w:rsidRPr="005E1A93" w:rsidRDefault="006D738B" w:rsidP="006D738B">
      <w:pPr>
        <w:jc w:val="both"/>
        <w:rPr>
          <w:rFonts w:cstheme="minorHAnsi"/>
        </w:rPr>
      </w:pPr>
      <w:r w:rsidRPr="005E1A93">
        <w:rPr>
          <w:rFonts w:cstheme="minorHAnsi"/>
        </w:rPr>
        <w:br w:type="page"/>
      </w:r>
    </w:p>
    <w:p w14:paraId="7FA3053B" w14:textId="77777777" w:rsidR="006D738B" w:rsidRPr="00011F15" w:rsidRDefault="006D738B" w:rsidP="006D738B">
      <w:pPr>
        <w:pStyle w:val="Geenafstand"/>
        <w:jc w:val="center"/>
        <w:rPr>
          <w:rStyle w:val="Kop1Char"/>
          <w:color w:val="E4DB20"/>
          <w:lang w:val="nl-NL"/>
        </w:rPr>
      </w:pPr>
      <w:r w:rsidRPr="0000335F">
        <w:rPr>
          <w:rFonts w:asciiTheme="majorHAnsi" w:eastAsiaTheme="majorEastAsia" w:hAnsiTheme="majorHAnsi" w:cstheme="majorBidi"/>
          <w:b/>
          <w:noProof/>
          <w:color w:val="E4DB20"/>
          <w:sz w:val="32"/>
          <w:szCs w:val="32"/>
          <w:lang w:val="nl-NL" w:eastAsia="nl-NL"/>
        </w:rPr>
        <w:lastRenderedPageBreak/>
        <mc:AlternateContent>
          <mc:Choice Requires="wps">
            <w:drawing>
              <wp:anchor distT="0" distB="0" distL="114300" distR="114300" simplePos="0" relativeHeight="251682816" behindDoc="0" locked="0" layoutInCell="1" allowOverlap="1" wp14:anchorId="0E11B378" wp14:editId="581ECC3F">
                <wp:simplePos x="0" y="0"/>
                <wp:positionH relativeFrom="margin">
                  <wp:align>center</wp:align>
                </wp:positionH>
                <wp:positionV relativeFrom="paragraph">
                  <wp:posOffset>281305</wp:posOffset>
                </wp:positionV>
                <wp:extent cx="6162675" cy="9525"/>
                <wp:effectExtent l="0" t="0" r="28575" b="28575"/>
                <wp:wrapNone/>
                <wp:docPr id="9" name="Rechte verbindingslijn 9"/>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19ECA" id="Rechte verbindingslijn 9" o:spid="_x0000_s1026" style="position:absolute;z-index:251682816;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" strokecolor="black [3213]" strokeweight=".5pt">
                <v:stroke joinstyle="miter"/>
                <w10:wrap anchorx="margin"/>
              </v:line>
            </w:pict>
          </mc:Fallback>
        </mc:AlternateContent>
      </w:r>
      <w:r w:rsidRPr="00011F15">
        <w:rPr>
          <w:rStyle w:val="Kop1Char"/>
          <w:color w:val="E4DB20"/>
          <w:lang w:val="nl-NL"/>
        </w:rPr>
        <w:t>1. Inleiding</w:t>
      </w:r>
    </w:p>
    <w:p w14:paraId="2C0C9575" w14:textId="77777777" w:rsidR="006D738B" w:rsidRPr="00011F15" w:rsidRDefault="006D738B" w:rsidP="006D738B">
      <w:pPr>
        <w:pStyle w:val="Geenafstand"/>
        <w:rPr>
          <w:rFonts w:cstheme="minorHAnsi"/>
          <w:lang w:val="nl-NL"/>
        </w:rPr>
      </w:pPr>
      <w:r w:rsidRPr="00011F15">
        <w:rPr>
          <w:rFonts w:cstheme="minorHAnsi"/>
          <w:lang w:val="nl-NL"/>
        </w:rPr>
        <w:br/>
        <w:t>Lyceum Kralingen gaat graag mee met de actualiteit. De onderstaande punten beschrij</w:t>
      </w:r>
      <w:r w:rsidRPr="00011F15">
        <w:rPr>
          <w:rFonts w:cstheme="minorHAnsi"/>
          <w:lang w:val="nl-NL"/>
        </w:rPr>
        <w:softHyphen/>
        <w:t xml:space="preserve">ven de ontwikkelingen van de afgelopen jaren die maken dat het zorgplan gewijzigd wordt in een nieuw ondersteuningsplan. Hiermee willen wij als school aansluiten op de huidige ontwikkelingen. Wij streven naar een optimaal passende onderwijsondersteuning voor elke leerling op het Lyceum Kralingen. </w:t>
      </w:r>
    </w:p>
    <w:p w14:paraId="79CE6811" w14:textId="77777777" w:rsidR="006D738B" w:rsidRPr="00011F15" w:rsidRDefault="006D738B" w:rsidP="006D738B">
      <w:pPr>
        <w:pStyle w:val="Geenafstand"/>
        <w:rPr>
          <w:rFonts w:cstheme="minorHAnsi"/>
          <w:lang w:val="nl-NL"/>
        </w:rPr>
      </w:pPr>
    </w:p>
    <w:p w14:paraId="7E7B47B6" w14:textId="77777777" w:rsidR="006D738B" w:rsidRPr="005E1A93" w:rsidRDefault="006D738B" w:rsidP="006D738B">
      <w:pPr>
        <w:pStyle w:val="Geenafstand"/>
        <w:rPr>
          <w:rFonts w:cstheme="minorHAnsi"/>
        </w:rPr>
      </w:pPr>
      <w:r w:rsidRPr="005E1A93">
        <w:rPr>
          <w:rFonts w:cstheme="minorHAnsi"/>
        </w:rPr>
        <w:t>Onder leerlingbegeleiding wordt verstaan het geheel van activiteiten dat tot doel heeft leerlingen, zowel individueel als in groepsverband te ondersteunen in hun ontwikkeling en hun leerproces. Iedere leerling heeft recht op individuele aandacht. Een goede bege</w:t>
      </w:r>
      <w:r w:rsidRPr="005E1A93">
        <w:rPr>
          <w:rFonts w:cstheme="minorHAnsi"/>
        </w:rPr>
        <w:softHyphen/>
        <w:t>leiding op weg naar volwassenheid is van groot belang voor een succesvolle schoolcarriè</w:t>
      </w:r>
      <w:r w:rsidRPr="005E1A93">
        <w:rPr>
          <w:rFonts w:cstheme="minorHAnsi"/>
        </w:rPr>
        <w:softHyphen/>
        <w:t>re en nog belangrijker voor de persoonlijke ontwikkeling. Leerlingen verschillen. De één heeft meer aandacht nodig dan de ander. Soms kampen de leerlingen met leerpro</w:t>
      </w:r>
      <w:r w:rsidRPr="005E1A93">
        <w:rPr>
          <w:rFonts w:cstheme="minorHAnsi"/>
        </w:rPr>
        <w:softHyphen/>
        <w:t xml:space="preserve">blemen of hebben ze persoonlijke zorgen. Dan is er op school ondersteuning op maat nodig. </w:t>
      </w:r>
    </w:p>
    <w:p w14:paraId="5A7B14EA" w14:textId="77777777" w:rsidR="006D738B" w:rsidRPr="005E1A93" w:rsidRDefault="006D738B" w:rsidP="006D738B">
      <w:pPr>
        <w:pStyle w:val="Default"/>
        <w:jc w:val="both"/>
        <w:rPr>
          <w:rFonts w:asciiTheme="minorHAnsi" w:hAnsiTheme="minorHAnsi" w:cstheme="minorHAnsi"/>
          <w:sz w:val="28"/>
        </w:rPr>
      </w:pPr>
    </w:p>
    <w:p w14:paraId="3EDE4254" w14:textId="77777777" w:rsidR="006D738B" w:rsidRPr="005E1A93" w:rsidRDefault="006D738B" w:rsidP="006D738B">
      <w:pPr>
        <w:pStyle w:val="Default"/>
        <w:jc w:val="both"/>
        <w:rPr>
          <w:rFonts w:asciiTheme="minorHAnsi" w:hAnsiTheme="minorHAnsi" w:cstheme="minorHAnsi"/>
          <w:sz w:val="22"/>
          <w:szCs w:val="20"/>
        </w:rPr>
      </w:pPr>
      <w:r w:rsidRPr="005E1A93">
        <w:rPr>
          <w:rFonts w:asciiTheme="minorHAnsi" w:hAnsiTheme="minorHAnsi" w:cstheme="minorHAnsi"/>
          <w:b/>
          <w:bCs/>
          <w:sz w:val="22"/>
          <w:szCs w:val="20"/>
        </w:rPr>
        <w:t xml:space="preserve">Van zorgplan naar ondersteuningsplan </w:t>
      </w:r>
    </w:p>
    <w:p w14:paraId="6FA36AE0" w14:textId="77777777" w:rsidR="006D738B" w:rsidRPr="005E1A93" w:rsidRDefault="006D738B" w:rsidP="006D738B">
      <w:pPr>
        <w:pStyle w:val="Default"/>
        <w:jc w:val="both"/>
        <w:rPr>
          <w:rFonts w:asciiTheme="minorHAnsi" w:hAnsiTheme="minorHAnsi" w:cstheme="minorHAnsi"/>
          <w:sz w:val="22"/>
          <w:szCs w:val="20"/>
        </w:rPr>
      </w:pPr>
      <w:r w:rsidRPr="005E1A93">
        <w:rPr>
          <w:rFonts w:asciiTheme="minorHAnsi" w:hAnsiTheme="minorHAnsi" w:cstheme="minorHAnsi"/>
          <w:sz w:val="22"/>
          <w:szCs w:val="20"/>
        </w:rPr>
        <w:t>Dit ondersteuningsplan komt tot stand op het moment dat drie belangrijke ontwikkelin</w:t>
      </w:r>
      <w:r w:rsidRPr="005E1A93">
        <w:rPr>
          <w:rFonts w:asciiTheme="minorHAnsi" w:hAnsiTheme="minorHAnsi" w:cstheme="minorHAnsi"/>
          <w:sz w:val="22"/>
          <w:szCs w:val="20"/>
        </w:rPr>
        <w:softHyphen/>
        <w:t xml:space="preserve">gen samenkomen: </w:t>
      </w:r>
    </w:p>
    <w:p w14:paraId="6B4815D3" w14:textId="77777777" w:rsidR="006D738B" w:rsidRPr="005E1A93" w:rsidRDefault="006D738B" w:rsidP="006D738B">
      <w:pPr>
        <w:pStyle w:val="Default"/>
        <w:ind w:left="708"/>
        <w:rPr>
          <w:rFonts w:asciiTheme="minorHAnsi" w:hAnsiTheme="minorHAnsi" w:cstheme="minorHAnsi"/>
          <w:sz w:val="22"/>
          <w:szCs w:val="20"/>
        </w:rPr>
      </w:pPr>
      <w:r w:rsidRPr="005E1A93">
        <w:rPr>
          <w:rFonts w:asciiTheme="minorHAnsi" w:hAnsiTheme="minorHAnsi" w:cstheme="minorHAnsi"/>
          <w:sz w:val="22"/>
          <w:szCs w:val="20"/>
        </w:rPr>
        <w:t xml:space="preserve">1. LMC heeft een nieuw strategisch meerjarenbeleid 2014-2018 vastgesteld, dat de visie en ambities voor de komende jaren bevat. Dit meerjarenbeleid geeft het LMC-kader voor dit ondersteuningsplan. </w:t>
      </w:r>
      <w:r w:rsidRPr="005E1A93">
        <w:rPr>
          <w:rFonts w:asciiTheme="minorHAnsi" w:hAnsiTheme="minorHAnsi" w:cstheme="minorHAnsi"/>
          <w:sz w:val="22"/>
          <w:szCs w:val="20"/>
        </w:rPr>
        <w:br/>
      </w:r>
    </w:p>
    <w:p w14:paraId="477A22A2" w14:textId="77777777" w:rsidR="006D738B" w:rsidRPr="005E1A93" w:rsidRDefault="006D738B" w:rsidP="006D738B">
      <w:pPr>
        <w:pStyle w:val="Default"/>
        <w:ind w:left="708"/>
        <w:rPr>
          <w:rFonts w:asciiTheme="minorHAnsi" w:hAnsiTheme="minorHAnsi" w:cstheme="minorHAnsi"/>
          <w:sz w:val="22"/>
          <w:szCs w:val="20"/>
        </w:rPr>
      </w:pPr>
      <w:r w:rsidRPr="005E1A93">
        <w:rPr>
          <w:rFonts w:asciiTheme="minorHAnsi" w:hAnsiTheme="minorHAnsi" w:cstheme="minorHAnsi"/>
          <w:sz w:val="22"/>
          <w:szCs w:val="20"/>
        </w:rPr>
        <w:t>2. Per 1 augustus 2014 wordt de wet Passend Onderwijs van kracht die een nieuw kader biedt voor scholen en samenwerkingsverbanden met als doelstelling om kinderen zoveel als mogelijk een plek te bieden in het reguliere onderwijs.</w:t>
      </w:r>
      <w:r w:rsidRPr="005E1A93">
        <w:rPr>
          <w:rFonts w:asciiTheme="minorHAnsi" w:hAnsiTheme="minorHAnsi" w:cstheme="minorHAnsi"/>
          <w:sz w:val="22"/>
          <w:szCs w:val="20"/>
        </w:rPr>
        <w:br/>
        <w:t xml:space="preserve"> </w:t>
      </w:r>
    </w:p>
    <w:p w14:paraId="338F78BE" w14:textId="77777777" w:rsidR="006D738B" w:rsidRPr="005E1A93" w:rsidRDefault="006D738B" w:rsidP="006D738B">
      <w:pPr>
        <w:pStyle w:val="Geenafstand"/>
        <w:ind w:left="708"/>
        <w:rPr>
          <w:rFonts w:cstheme="minorHAnsi"/>
          <w:szCs w:val="20"/>
        </w:rPr>
      </w:pPr>
      <w:r w:rsidRPr="005E1A93">
        <w:rPr>
          <w:rFonts w:cstheme="minorHAnsi"/>
          <w:szCs w:val="20"/>
        </w:rPr>
        <w:t>3. In 2015 treedt het nieuwe jeugdstelsel in werking. De jeugdzorg wordt gedecentrali</w:t>
      </w:r>
      <w:r w:rsidRPr="005E1A93">
        <w:rPr>
          <w:rFonts w:cstheme="minorHAnsi"/>
          <w:szCs w:val="20"/>
        </w:rPr>
        <w:softHyphen/>
        <w:t>seerd naar de gemeenten. Dit leidt tot nieuwe organisatievormen en het opnieuw vorm</w:t>
      </w:r>
      <w:r w:rsidRPr="005E1A93">
        <w:rPr>
          <w:rFonts w:cstheme="minorHAnsi"/>
          <w:szCs w:val="20"/>
        </w:rPr>
        <w:softHyphen/>
        <w:t>geven van relaties tussen scholen en jeugdzorg.</w:t>
      </w:r>
    </w:p>
    <w:p w14:paraId="2217ED56" w14:textId="77777777" w:rsidR="006D738B" w:rsidRPr="005E1A93" w:rsidRDefault="006D738B" w:rsidP="006D738B">
      <w:pPr>
        <w:pStyle w:val="Geenafstand"/>
        <w:jc w:val="both"/>
        <w:rPr>
          <w:rFonts w:cstheme="minorHAnsi"/>
          <w:szCs w:val="20"/>
        </w:rPr>
      </w:pPr>
    </w:p>
    <w:p w14:paraId="0AF8CDB1" w14:textId="77777777" w:rsidR="006D738B" w:rsidRPr="005E1A93" w:rsidRDefault="006D738B" w:rsidP="006D738B">
      <w:pPr>
        <w:pStyle w:val="Geenafstand"/>
        <w:jc w:val="both"/>
        <w:rPr>
          <w:rFonts w:cstheme="minorHAnsi"/>
          <w:i/>
          <w:szCs w:val="20"/>
        </w:rPr>
      </w:pPr>
      <w:r w:rsidRPr="005E1A93">
        <w:rPr>
          <w:rFonts w:cstheme="minorHAnsi"/>
          <w:i/>
          <w:szCs w:val="20"/>
        </w:rPr>
        <w:t>“Bij de laatste twee ontwikkelingen hoort ook een nieuwe financiële werkelijkheid: de budgetten worden beperkt. Maar misschien nog belangrijker dan deze bezuiniging is een verandering van opvattingen, ideologie zo je wilt of visie op de maatschappij. Nederland is in de afgelopen decennia uitgegroeid tot een verzorgingsstaat met een uitgebreid pak</w:t>
      </w:r>
      <w:r w:rsidRPr="005E1A93">
        <w:rPr>
          <w:rFonts w:cstheme="minorHAnsi"/>
          <w:i/>
          <w:szCs w:val="20"/>
        </w:rPr>
        <w:softHyphen/>
        <w:t>ket aan voorzieningen. Dat blijkt met een krimpende beroepsbevolking en een groeiend beroep op die voorzieningen niet meer te handhaven. Meer voor jezelf zorgen, beperkin</w:t>
      </w:r>
      <w:r w:rsidRPr="005E1A93">
        <w:rPr>
          <w:rFonts w:cstheme="minorHAnsi"/>
          <w:i/>
          <w:szCs w:val="20"/>
        </w:rPr>
        <w:softHyphen/>
        <w:t>gen en problemen zoveel mogelijk oplossen binnen het “normale leven”, meer voor el</w:t>
      </w:r>
      <w:r w:rsidRPr="005E1A93">
        <w:rPr>
          <w:rFonts w:cstheme="minorHAnsi"/>
          <w:i/>
          <w:szCs w:val="20"/>
        </w:rPr>
        <w:softHyphen/>
        <w:t>kaar betekenen en samen oplossen zonder tussenkomst van de overheid zijn de nieuwe uitgangspunten. Dat geldt ook voor het onderwijs. De aanwas aan kinderen met een “la</w:t>
      </w:r>
      <w:r w:rsidRPr="005E1A93">
        <w:rPr>
          <w:rFonts w:cstheme="minorHAnsi"/>
          <w:i/>
          <w:szCs w:val="20"/>
        </w:rPr>
        <w:softHyphen/>
        <w:t>bel” en het groeiend beroep op speciaal onderwijs trekken financieel een zware wissel, maar roepen ook de vraag op of kinderen en jongeren en hun ontwikkeling ermee zijn gediend om zo snel in aparte scholen of klasjes geplaatst te worden. Nog weer een ande</w:t>
      </w:r>
      <w:r w:rsidRPr="005E1A93">
        <w:rPr>
          <w:rFonts w:cstheme="minorHAnsi"/>
          <w:i/>
          <w:szCs w:val="20"/>
        </w:rPr>
        <w:softHyphen/>
        <w:t>re invalshoek is die van de maatschappelijke acceptatie van verscheidenheid en eventue</w:t>
      </w:r>
      <w:r w:rsidRPr="005E1A93">
        <w:rPr>
          <w:rFonts w:cstheme="minorHAnsi"/>
          <w:i/>
          <w:szCs w:val="20"/>
        </w:rPr>
        <w:softHyphen/>
        <w:t xml:space="preserve">le beperkingen. Passend Onderwijs bieden en groeien in vermogen om leerlingen met een extra ondersteuningsbehoefte op te vangen is de opdracht voor het reguliere onderwijs. </w:t>
      </w:r>
      <w:r w:rsidRPr="005E1A93">
        <w:rPr>
          <w:rFonts w:eastAsiaTheme="minorHAnsi" w:cstheme="minorHAnsi"/>
          <w:i/>
          <w:szCs w:val="20"/>
          <w:lang w:eastAsia="en-US"/>
        </w:rPr>
        <w:t>Tegen de achtergrond van deze ontwikkelingen is dit ondersteuningsplan 2014-</w:t>
      </w:r>
      <w:r w:rsidRPr="005E1A93">
        <w:rPr>
          <w:rFonts w:eastAsiaTheme="minorHAnsi" w:cstheme="minorHAnsi"/>
          <w:i/>
          <w:szCs w:val="20"/>
          <w:lang w:eastAsia="en-US"/>
        </w:rPr>
        <w:lastRenderedPageBreak/>
        <w:t xml:space="preserve">2018 gemaakt. Het beschrijft de situatie zoals deze de komende jaren moet groeien </w:t>
      </w:r>
      <w:r w:rsidRPr="005E1A93">
        <w:rPr>
          <w:rFonts w:eastAsiaTheme="minorHAnsi" w:cstheme="minorHAnsi"/>
          <w:bCs/>
          <w:i/>
          <w:szCs w:val="20"/>
          <w:lang w:eastAsia="en-US"/>
        </w:rPr>
        <w:t>en is daarmee tegelijkertijd een ontwikkelplan</w:t>
      </w:r>
      <w:r w:rsidRPr="005E1A93">
        <w:rPr>
          <w:rFonts w:eastAsiaTheme="minorHAnsi" w:cstheme="minorHAnsi"/>
          <w:i/>
          <w:szCs w:val="20"/>
          <w:lang w:eastAsia="en-US"/>
        </w:rPr>
        <w:t>” (LMC Voortgezet Onderwijs, 2014)</w:t>
      </w:r>
      <w:r w:rsidRPr="005E1A93">
        <w:rPr>
          <w:rFonts w:eastAsiaTheme="minorHAnsi" w:cstheme="minorHAnsi"/>
          <w:b/>
          <w:bCs/>
          <w:i/>
          <w:szCs w:val="20"/>
          <w:lang w:eastAsia="en-US"/>
        </w:rPr>
        <w:t>.</w:t>
      </w:r>
    </w:p>
    <w:p w14:paraId="05F7C3CA" w14:textId="77777777" w:rsidR="006D738B" w:rsidRPr="005E1A93" w:rsidRDefault="006D738B" w:rsidP="006D738B">
      <w:pPr>
        <w:jc w:val="both"/>
        <w:rPr>
          <w:rFonts w:cstheme="minorHAnsi"/>
          <w:b/>
          <w:bCs/>
          <w:i/>
          <w:szCs w:val="20"/>
        </w:rPr>
      </w:pPr>
      <w:r w:rsidRPr="005E1A93">
        <w:rPr>
          <w:rFonts w:cstheme="minorHAnsi"/>
          <w:b/>
          <w:bCs/>
          <w:i/>
          <w:szCs w:val="20"/>
        </w:rPr>
        <w:br w:type="page"/>
      </w:r>
    </w:p>
    <w:bookmarkStart w:id="0" w:name="_Toc482693010"/>
    <w:p w14:paraId="0D1ED09C" w14:textId="77777777" w:rsidR="006D738B" w:rsidRPr="0000335F" w:rsidRDefault="006D738B" w:rsidP="006D738B">
      <w:pPr>
        <w:pStyle w:val="Geenafstand"/>
        <w:jc w:val="center"/>
        <w:rPr>
          <w:rStyle w:val="Kop1Char"/>
          <w:color w:val="E4DB20"/>
        </w:rPr>
      </w:pPr>
      <w:r w:rsidRPr="0000335F">
        <w:rPr>
          <w:rFonts w:asciiTheme="majorHAnsi" w:eastAsiaTheme="majorEastAsia" w:hAnsiTheme="majorHAnsi" w:cstheme="majorBidi"/>
          <w:b/>
          <w:noProof/>
          <w:color w:val="E4DB20"/>
          <w:sz w:val="32"/>
          <w:szCs w:val="32"/>
          <w:lang w:val="nl-NL" w:eastAsia="nl-NL"/>
        </w:rPr>
        <w:lastRenderedPageBreak/>
        <mc:AlternateContent>
          <mc:Choice Requires="wps">
            <w:drawing>
              <wp:anchor distT="0" distB="0" distL="114300" distR="114300" simplePos="0" relativeHeight="251683840" behindDoc="0" locked="0" layoutInCell="1" allowOverlap="1" wp14:anchorId="308E7BEF" wp14:editId="65353AA4">
                <wp:simplePos x="0" y="0"/>
                <wp:positionH relativeFrom="margin">
                  <wp:align>center</wp:align>
                </wp:positionH>
                <wp:positionV relativeFrom="paragraph">
                  <wp:posOffset>281305</wp:posOffset>
                </wp:positionV>
                <wp:extent cx="616267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01C1A" id="Rechte verbindingslijn 5"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ReETbdUB&#10;AAAK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Pr="0000335F">
        <w:rPr>
          <w:rStyle w:val="Kop1Char"/>
          <w:color w:val="E4DB20"/>
        </w:rPr>
        <w:t>2. Missie en visie van Lyceum Kralingen</w:t>
      </w:r>
    </w:p>
    <w:p w14:paraId="7235BB4C" w14:textId="77777777" w:rsidR="006D738B" w:rsidRPr="0000335F" w:rsidRDefault="006D738B" w:rsidP="006D738B">
      <w:pPr>
        <w:pStyle w:val="Kop2"/>
        <w:jc w:val="both"/>
        <w:rPr>
          <w:rFonts w:asciiTheme="minorHAnsi" w:hAnsiTheme="minorHAnsi" w:cstheme="minorHAnsi"/>
          <w:color w:val="E4DB20"/>
          <w:sz w:val="22"/>
        </w:rPr>
      </w:pPr>
      <w:bookmarkStart w:id="1" w:name="_Toc482693011"/>
      <w:bookmarkEnd w:id="0"/>
      <w:r w:rsidRPr="0000335F">
        <w:rPr>
          <w:rFonts w:asciiTheme="minorHAnsi" w:hAnsiTheme="minorHAnsi" w:cstheme="minorHAnsi"/>
          <w:color w:val="E4DB20"/>
          <w:sz w:val="28"/>
          <w:szCs w:val="28"/>
        </w:rPr>
        <w:br/>
      </w:r>
      <w:r w:rsidRPr="0000335F">
        <w:rPr>
          <w:rFonts w:asciiTheme="minorHAnsi" w:hAnsiTheme="minorHAnsi" w:cstheme="minorHAnsi"/>
          <w:color w:val="E4DB20"/>
          <w:sz w:val="22"/>
        </w:rPr>
        <w:t>2.1 Visie LMC Voortgezet Onderwijs</w:t>
      </w:r>
      <w:bookmarkEnd w:id="1"/>
    </w:p>
    <w:p w14:paraId="125F4F85" w14:textId="77777777" w:rsidR="006D738B" w:rsidRPr="005E1A93" w:rsidRDefault="006D738B" w:rsidP="006D738B">
      <w:pPr>
        <w:pStyle w:val="Geenafstand"/>
        <w:rPr>
          <w:rFonts w:cstheme="minorHAnsi"/>
        </w:rPr>
      </w:pPr>
      <w:r w:rsidRPr="005E1A93">
        <w:rPr>
          <w:rFonts w:cstheme="minorHAnsi"/>
        </w:rPr>
        <w:t>De LMC-scholen voelen zich verantwoordelijk voor “Goed Onderwijs”. Goed onderwijs voldoet niet alleen aan de algemeen aanvaarde norm van onze maatschappij maar houdt ook rekening met wat de Rotterdamse leerlingen nodig hebben. Of het nu om de cogni</w:t>
      </w:r>
      <w:r w:rsidRPr="005E1A93">
        <w:rPr>
          <w:rFonts w:cstheme="minorHAnsi"/>
        </w:rPr>
        <w:softHyphen/>
        <w:t xml:space="preserve">tieve of de sociale vaardigheden gaat, om een leerling uit een achterstandswijk of een uit een meer bevoorrecht deel van de stad, of om denkers of doeners. Goed onderwijs leidt toe tot vervolgonderwijs of de arbeidsmarkt (Meerjarenbeleid 2014-2018). </w:t>
      </w:r>
    </w:p>
    <w:p w14:paraId="6D7A4CFF" w14:textId="77777777" w:rsidR="006D738B" w:rsidRPr="005E1A93" w:rsidRDefault="006D738B" w:rsidP="006D738B">
      <w:pPr>
        <w:pStyle w:val="Geenafstand"/>
        <w:jc w:val="both"/>
        <w:rPr>
          <w:rFonts w:cstheme="minorHAnsi"/>
          <w:szCs w:val="20"/>
        </w:rPr>
      </w:pPr>
    </w:p>
    <w:p w14:paraId="07E8CEDF" w14:textId="77777777" w:rsidR="006D738B" w:rsidRPr="005E1A93" w:rsidRDefault="006D738B" w:rsidP="006D738B">
      <w:pPr>
        <w:pStyle w:val="Geenafstand"/>
        <w:rPr>
          <w:rFonts w:cstheme="minorHAnsi"/>
        </w:rPr>
      </w:pPr>
      <w:r w:rsidRPr="005E1A93">
        <w:rPr>
          <w:rFonts w:cstheme="minorHAnsi"/>
        </w:rPr>
        <w:t>LMC kiest voor kleinschaligheid als handelsmerk. Zo kunnen we een breed palet aan pro</w:t>
      </w:r>
      <w:r w:rsidRPr="005E1A93">
        <w:rPr>
          <w:rFonts w:cstheme="minorHAnsi"/>
        </w:rPr>
        <w:softHyphen/>
        <w:t>fielen mogelijk maken en daarmee een passend aanbod bieden voor alle Rotterdamse leerlingen, zowel om extra uitdaging als extra ondersteuning te bieden. Onze kleinschali</w:t>
      </w:r>
      <w:r w:rsidRPr="005E1A93">
        <w:rPr>
          <w:rFonts w:cstheme="minorHAnsi"/>
        </w:rPr>
        <w:softHyphen/>
        <w:t>ge scholen creëren een veilige en zorgzame context, een vertrouwde omgeving waarin elke leerling zich gekend voelt. Ons onderwijs en onze scholen zijn persoonlijk. Klein</w:t>
      </w:r>
      <w:r w:rsidRPr="005E1A93">
        <w:rPr>
          <w:rFonts w:cstheme="minorHAnsi"/>
        </w:rPr>
        <w:softHyphen/>
        <w:t>schaligheid maakt het mogelijk om een ondersteuningsaanbod te genereren dat optimaal is afgestemd op de populatie van een school.</w:t>
      </w:r>
    </w:p>
    <w:p w14:paraId="0954FAC9" w14:textId="77777777" w:rsidR="006D738B" w:rsidRPr="005E1A93" w:rsidRDefault="006D738B" w:rsidP="006D738B">
      <w:pPr>
        <w:pStyle w:val="Geenafstand"/>
        <w:jc w:val="both"/>
        <w:rPr>
          <w:rFonts w:cstheme="minorHAnsi"/>
          <w:szCs w:val="20"/>
        </w:rPr>
      </w:pPr>
    </w:p>
    <w:p w14:paraId="1C25A639" w14:textId="77777777" w:rsidR="006D738B" w:rsidRPr="005E1A93" w:rsidRDefault="006D738B" w:rsidP="006D738B">
      <w:pPr>
        <w:pStyle w:val="Geenafstand"/>
        <w:rPr>
          <w:rFonts w:cstheme="minorHAnsi"/>
        </w:rPr>
      </w:pPr>
      <w:r w:rsidRPr="005E1A93">
        <w:rPr>
          <w:rFonts w:cstheme="minorHAnsi"/>
        </w:rPr>
        <w:t>De scholen van LMC kennen een eigen profiel. Die profilering is uitgewerkt tot een helde</w:t>
      </w:r>
      <w:r w:rsidRPr="005E1A93">
        <w:rPr>
          <w:rFonts w:cstheme="minorHAnsi"/>
        </w:rPr>
        <w:softHyphen/>
        <w:t>re onderwijsvisie voor elke school. Talentontwikkeling betekent voor LMC-scholen dat er naast cognitieve ontwikkeling ook ruimte geboden wordt voor het ontwikkelen van andere talenten. Ook op het gebied van ondersteuning hebben onze scholen een helder profiel en aanbod. Onderwijs en ondersteuning versterken elkaar in het belang van de leerlingen. We maken waar wat we op dat gebied beloven. Leerlingen en hun ouders er</w:t>
      </w:r>
      <w:r w:rsidRPr="005E1A93">
        <w:rPr>
          <w:rFonts w:cstheme="minorHAnsi"/>
        </w:rPr>
        <w:softHyphen/>
        <w:t xml:space="preserve">varen onderwijs op maat en een inspirerend en motiverend leerklimaat. LMC-scholen spannen zich in om elke leerling zonder vertraging of afstromen de opleiding met succes te laten afronden, ook al werken de persoonlijke omstandigheden niet altijd mee. </w:t>
      </w:r>
    </w:p>
    <w:p w14:paraId="6B668AD5" w14:textId="77777777" w:rsidR="006D738B" w:rsidRPr="005E1A93" w:rsidRDefault="006D738B" w:rsidP="006D738B">
      <w:pPr>
        <w:pStyle w:val="Geenafstand"/>
        <w:rPr>
          <w:rFonts w:cstheme="minorHAnsi"/>
        </w:rPr>
      </w:pPr>
    </w:p>
    <w:p w14:paraId="57E8FB13" w14:textId="77777777" w:rsidR="006D738B" w:rsidRPr="005E1A93" w:rsidRDefault="006D738B" w:rsidP="006D738B">
      <w:pPr>
        <w:pStyle w:val="Geenafstand"/>
        <w:rPr>
          <w:rFonts w:cstheme="minorHAnsi"/>
        </w:rPr>
      </w:pPr>
      <w:r w:rsidRPr="005E1A93">
        <w:rPr>
          <w:rFonts w:cstheme="minorHAnsi"/>
        </w:rPr>
        <w:t>Samenwerken is voor ons vanzelfsprekend. Voor het organiseren van een goed</w:t>
      </w:r>
    </w:p>
    <w:p w14:paraId="1FF4DEBF" w14:textId="77777777" w:rsidR="006D738B" w:rsidRPr="005E1A93" w:rsidRDefault="006D738B" w:rsidP="006D738B">
      <w:pPr>
        <w:pStyle w:val="Geenafstand"/>
        <w:rPr>
          <w:rFonts w:cstheme="minorHAnsi"/>
        </w:rPr>
      </w:pPr>
      <w:r w:rsidRPr="005E1A93">
        <w:rPr>
          <w:rFonts w:cstheme="minorHAnsi"/>
        </w:rPr>
        <w:t>onder</w:t>
      </w:r>
      <w:r w:rsidRPr="005E1A93">
        <w:rPr>
          <w:rFonts w:cstheme="minorHAnsi"/>
        </w:rPr>
        <w:softHyphen/>
        <w:t>steuningsaanbod werken we samen in de regio. Natuurlijk houden we ons aan de afspra</w:t>
      </w:r>
      <w:r w:rsidRPr="005E1A93">
        <w:rPr>
          <w:rFonts w:cstheme="minorHAnsi"/>
        </w:rPr>
        <w:softHyphen/>
        <w:t>ken die gemaakt worden in ons belangrijkste samenwerkingsverband Koers-VO. Wij leveren de bijdrage die van ons verwacht mag worden in de organisatie van een dekkend netwerk aan onderwijsvoorzie</w:t>
      </w:r>
      <w:r w:rsidRPr="005E1A93">
        <w:rPr>
          <w:rFonts w:cstheme="minorHAnsi"/>
        </w:rPr>
        <w:softHyphen/>
        <w:t>ningen in de regio.</w:t>
      </w:r>
    </w:p>
    <w:p w14:paraId="10120CDF" w14:textId="77777777" w:rsidR="006D738B" w:rsidRPr="005E1A93" w:rsidRDefault="006D738B" w:rsidP="006D738B">
      <w:pPr>
        <w:pStyle w:val="Geenafstand"/>
        <w:rPr>
          <w:rFonts w:cstheme="minorHAnsi"/>
        </w:rPr>
      </w:pPr>
    </w:p>
    <w:p w14:paraId="1F84856E" w14:textId="77777777" w:rsidR="006D738B" w:rsidRPr="005E1A93" w:rsidRDefault="006D738B" w:rsidP="006D738B">
      <w:pPr>
        <w:pStyle w:val="Geenafstand"/>
        <w:rPr>
          <w:rFonts w:cstheme="minorHAnsi"/>
        </w:rPr>
      </w:pPr>
      <w:r w:rsidRPr="005E1A93">
        <w:rPr>
          <w:rFonts w:cstheme="minorHAnsi"/>
        </w:rPr>
        <w:t>We weten onze partners in de jeugdhulp goed te vinden en hebben op elke school de schakelfunctie naar andere partijen die essentieel is voor een goed ondersteuningsaan</w:t>
      </w:r>
      <w:r w:rsidRPr="005E1A93">
        <w:rPr>
          <w:rFonts w:cstheme="minorHAnsi"/>
        </w:rPr>
        <w:softHyphen/>
        <w:t xml:space="preserve">bod vormgegeven </w:t>
      </w:r>
      <w:sdt>
        <w:sdtPr>
          <w:rPr>
            <w:rFonts w:cstheme="minorHAnsi"/>
          </w:rPr>
          <w:id w:val="-947539723"/>
          <w:citation/>
        </w:sdtPr>
        <w:sdtContent>
          <w:r w:rsidRPr="005E1A93">
            <w:rPr>
              <w:rFonts w:cstheme="minorHAnsi"/>
            </w:rPr>
            <w:fldChar w:fldCharType="begin"/>
          </w:r>
          <w:r w:rsidRPr="005E1A93">
            <w:rPr>
              <w:rFonts w:cstheme="minorHAnsi"/>
            </w:rPr>
            <w:instrText xml:space="preserve"> CITATION LMC141 \l 1043 </w:instrText>
          </w:r>
          <w:r w:rsidRPr="005E1A93">
            <w:rPr>
              <w:rFonts w:cstheme="minorHAnsi"/>
            </w:rPr>
            <w:fldChar w:fldCharType="separate"/>
          </w:r>
          <w:r w:rsidRPr="005E1A93">
            <w:rPr>
              <w:rFonts w:cstheme="minorHAnsi"/>
              <w:noProof/>
            </w:rPr>
            <w:t>(LMC Voortgezet Onderwijs, 2014)</w:t>
          </w:r>
          <w:r w:rsidRPr="005E1A93">
            <w:rPr>
              <w:rFonts w:cstheme="minorHAnsi"/>
            </w:rPr>
            <w:fldChar w:fldCharType="end"/>
          </w:r>
        </w:sdtContent>
      </w:sdt>
      <w:r w:rsidRPr="005E1A93">
        <w:rPr>
          <w:rFonts w:cstheme="minorHAnsi"/>
        </w:rPr>
        <w:t>.</w:t>
      </w:r>
    </w:p>
    <w:p w14:paraId="39FF8C33" w14:textId="77777777" w:rsidR="006D738B" w:rsidRPr="0000335F" w:rsidRDefault="006D738B" w:rsidP="006D738B">
      <w:pPr>
        <w:pStyle w:val="Kop2"/>
        <w:jc w:val="both"/>
        <w:rPr>
          <w:rFonts w:asciiTheme="minorHAnsi" w:eastAsia="Times New Roman" w:hAnsiTheme="minorHAnsi" w:cstheme="minorHAnsi"/>
          <w:color w:val="E4DB20"/>
          <w:sz w:val="22"/>
          <w:lang w:eastAsia="nl-NL"/>
        </w:rPr>
      </w:pPr>
      <w:bookmarkStart w:id="2" w:name="_Toc482693012"/>
      <w:r w:rsidRPr="0000335F">
        <w:rPr>
          <w:rFonts w:asciiTheme="minorHAnsi" w:eastAsia="Times New Roman" w:hAnsiTheme="minorHAnsi" w:cstheme="minorHAnsi"/>
          <w:color w:val="E4DB20"/>
          <w:sz w:val="22"/>
          <w:lang w:eastAsia="nl-NL"/>
        </w:rPr>
        <w:t>2.2  Visie Lyceum Kralingen</w:t>
      </w:r>
      <w:bookmarkEnd w:id="2"/>
    </w:p>
    <w:p w14:paraId="1BB2660F" w14:textId="77777777" w:rsidR="006D738B" w:rsidRPr="005E1A93" w:rsidRDefault="006D738B" w:rsidP="006D738B">
      <w:pPr>
        <w:pStyle w:val="Geenafstand"/>
        <w:rPr>
          <w:rFonts w:eastAsia="Times New Roman" w:cstheme="minorHAnsi"/>
        </w:rPr>
      </w:pPr>
      <w:r w:rsidRPr="005E1A93">
        <w:rPr>
          <w:rFonts w:eastAsia="Times New Roman" w:cstheme="minorHAnsi"/>
        </w:rPr>
        <w:t>Lyceum Kralingen bereidt leerlingen met modern onderwijs voor op hun toekomst als wereldburger in Rotterdam. Ons onderwijs draagt bij aan de ontwikkeling van jongvol</w:t>
      </w:r>
      <w:r w:rsidRPr="005E1A93">
        <w:rPr>
          <w:rFonts w:eastAsia="Times New Roman" w:cstheme="minorHAnsi"/>
        </w:rPr>
        <w:softHyphen/>
        <w:t>wassenen die niet alleen de school verlaten met een diploma, zij kunnen ook het heft in eigen handen nemen om hun leven vorm te geven. Zij zullen zich daarbij bewust moeten zijn van hun mogelijkheden en verantwoordelijkheden. Met die verkenningstocht helpt Lyceum Kralingen de leerlingen op weg.</w:t>
      </w:r>
    </w:p>
    <w:p w14:paraId="260205A6" w14:textId="77777777" w:rsidR="006D738B" w:rsidRPr="005E1A93" w:rsidRDefault="006D738B" w:rsidP="006D738B">
      <w:pPr>
        <w:jc w:val="both"/>
        <w:rPr>
          <w:rFonts w:eastAsia="Times New Roman" w:cstheme="minorHAnsi"/>
          <w:szCs w:val="20"/>
          <w:lang w:eastAsia="nl-NL"/>
        </w:rPr>
      </w:pPr>
    </w:p>
    <w:p w14:paraId="369F6D9F" w14:textId="77777777" w:rsidR="006D738B" w:rsidRPr="005E1A93" w:rsidRDefault="006D738B" w:rsidP="006D738B">
      <w:pPr>
        <w:pStyle w:val="Geenafstand"/>
        <w:rPr>
          <w:rFonts w:eastAsia="Times New Roman" w:cstheme="minorHAnsi"/>
        </w:rPr>
      </w:pPr>
      <w:r w:rsidRPr="005E1A93">
        <w:rPr>
          <w:rFonts w:eastAsia="Times New Roman" w:cstheme="minorHAnsi"/>
        </w:rPr>
        <w:lastRenderedPageBreak/>
        <w:t>Wanneer nodig biedt Lyceum Kralingen ook extra leerlingbegeleiding. Lyceum Kralingen verstaat onder leerlingbegeleiding een geïntegreerde aanpak. Lyceum Kralingen be</w:t>
      </w:r>
      <w:r w:rsidRPr="005E1A93">
        <w:rPr>
          <w:rFonts w:eastAsia="Times New Roman" w:cstheme="minorHAnsi"/>
        </w:rPr>
        <w:softHyphen/>
        <w:t>schouwt het onderwijs als een integraal proces, waarbij de leerling centraal staat. Leer</w:t>
      </w:r>
      <w:r w:rsidRPr="005E1A93">
        <w:rPr>
          <w:rFonts w:eastAsia="Times New Roman" w:cstheme="minorHAnsi"/>
        </w:rPr>
        <w:softHyphen/>
        <w:t>linggericht wil zeggen dat Lyceum Kralingen zich focust op het individu. Alle leerlingen krijgen gericht aandacht afhankelijk van hun behoeftes. De leerlingen zijn het uitgangs</w:t>
      </w:r>
      <w:r w:rsidRPr="005E1A93">
        <w:rPr>
          <w:rFonts w:eastAsia="Times New Roman" w:cstheme="minorHAnsi"/>
        </w:rPr>
        <w:softHyphen/>
        <w:t>punt van elke activiteit. Hierdoor zullen de activiteiten,  het klassenmanagement en eventueel onderwijsmiddelen binnen het onderwijs aangepast worden aan de situatie van de leerlingen.</w:t>
      </w:r>
    </w:p>
    <w:p w14:paraId="1D3D4F12" w14:textId="77777777" w:rsidR="006D738B" w:rsidRPr="005E1A93" w:rsidRDefault="006D738B" w:rsidP="006D738B">
      <w:pPr>
        <w:jc w:val="both"/>
        <w:rPr>
          <w:rFonts w:eastAsia="Times New Roman" w:cstheme="minorHAnsi"/>
          <w:szCs w:val="20"/>
          <w:lang w:eastAsia="nl-NL"/>
        </w:rPr>
      </w:pPr>
    </w:p>
    <w:p w14:paraId="540F2501" w14:textId="77777777" w:rsidR="006D738B" w:rsidRPr="005E1A93" w:rsidRDefault="006D738B" w:rsidP="006D738B">
      <w:pPr>
        <w:pStyle w:val="Geenafstand"/>
        <w:rPr>
          <w:rFonts w:eastAsia="Times New Roman" w:cstheme="minorHAnsi"/>
        </w:rPr>
      </w:pPr>
      <w:r w:rsidRPr="005E1A93">
        <w:rPr>
          <w:rFonts w:eastAsia="Times New Roman" w:cstheme="minorHAnsi"/>
        </w:rPr>
        <w:t>Hiernaast heeft Lyceum Kralingen oog voor de ontwikkelingsfasen die de leerlingen door</w:t>
      </w:r>
      <w:r w:rsidRPr="005E1A93">
        <w:rPr>
          <w:rFonts w:eastAsia="Times New Roman" w:cstheme="minorHAnsi"/>
        </w:rPr>
        <w:softHyphen/>
        <w:t xml:space="preserve">lopen tijdens hun schoolloopbaan en ondersteunt zij de leerlingen daarbij. De docenten en de begeleiders vervullen hierbij een belangrijke rol </w:t>
      </w:r>
      <w:sdt>
        <w:sdtPr>
          <w:rPr>
            <w:rFonts w:eastAsia="Times New Roman" w:cstheme="minorHAnsi"/>
          </w:rPr>
          <w:id w:val="1898476954"/>
          <w:citation/>
        </w:sdtPr>
        <w:sdtContent>
          <w:r w:rsidRPr="005E1A93">
            <w:rPr>
              <w:rFonts w:eastAsia="Times New Roman" w:cstheme="minorHAnsi"/>
            </w:rPr>
            <w:fldChar w:fldCharType="begin"/>
          </w:r>
          <w:r w:rsidRPr="005E1A93">
            <w:rPr>
              <w:rFonts w:eastAsia="Times New Roman" w:cstheme="minorHAnsi"/>
            </w:rPr>
            <w:instrText xml:space="preserve"> CITATION Lyc16 \l 1043 </w:instrText>
          </w:r>
          <w:r w:rsidRPr="005E1A93">
            <w:rPr>
              <w:rFonts w:eastAsia="Times New Roman" w:cstheme="minorHAnsi"/>
            </w:rPr>
            <w:fldChar w:fldCharType="separate"/>
          </w:r>
          <w:r w:rsidRPr="005E1A93">
            <w:rPr>
              <w:rFonts w:eastAsia="Times New Roman" w:cstheme="minorHAnsi"/>
              <w:noProof/>
            </w:rPr>
            <w:t>(Lyceum Kralingen, 2016)</w:t>
          </w:r>
          <w:r w:rsidRPr="005E1A93">
            <w:rPr>
              <w:rFonts w:eastAsia="Times New Roman" w:cstheme="minorHAnsi"/>
            </w:rPr>
            <w:fldChar w:fldCharType="end"/>
          </w:r>
        </w:sdtContent>
      </w:sdt>
    </w:p>
    <w:p w14:paraId="640B6B6E" w14:textId="77777777" w:rsidR="006D738B" w:rsidRPr="0000335F" w:rsidRDefault="006D738B" w:rsidP="006D738B">
      <w:pPr>
        <w:pStyle w:val="Kop2"/>
        <w:jc w:val="both"/>
        <w:rPr>
          <w:rFonts w:asciiTheme="minorHAnsi" w:eastAsia="Times New Roman" w:hAnsiTheme="minorHAnsi" w:cstheme="minorHAnsi"/>
          <w:color w:val="E4DB20"/>
          <w:sz w:val="22"/>
          <w:lang w:eastAsia="nl-NL"/>
        </w:rPr>
      </w:pPr>
      <w:bookmarkStart w:id="3" w:name="_Toc482693013"/>
      <w:r w:rsidRPr="0000335F">
        <w:rPr>
          <w:rFonts w:asciiTheme="minorHAnsi" w:eastAsia="Times New Roman" w:hAnsiTheme="minorHAnsi" w:cstheme="minorHAnsi"/>
          <w:color w:val="E4DB20"/>
          <w:sz w:val="22"/>
          <w:lang w:eastAsia="nl-NL"/>
        </w:rPr>
        <w:t>2.3 Missie Lyceum Kralingen</w:t>
      </w:r>
      <w:bookmarkEnd w:id="3"/>
    </w:p>
    <w:p w14:paraId="25255386" w14:textId="77777777" w:rsidR="006D738B" w:rsidRPr="005E1A93" w:rsidRDefault="006D738B" w:rsidP="006D738B">
      <w:pPr>
        <w:rPr>
          <w:rFonts w:eastAsia="Times New Roman" w:cstheme="minorHAnsi"/>
          <w:szCs w:val="20"/>
          <w:lang w:eastAsia="nl-NL"/>
        </w:rPr>
      </w:pPr>
      <w:r w:rsidRPr="005E1A93">
        <w:rPr>
          <w:rFonts w:eastAsia="Times New Roman" w:cstheme="minorHAnsi"/>
          <w:szCs w:val="20"/>
          <w:lang w:eastAsia="nl-NL"/>
        </w:rPr>
        <w:t>Onze missie is dat het denken en doen van de leerlingen gericht is op de  kernwaarden:</w:t>
      </w:r>
    </w:p>
    <w:p w14:paraId="2401F91F"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 xml:space="preserve">Grensverleggend: </w:t>
      </w:r>
      <w:r w:rsidRPr="005E1A93">
        <w:rPr>
          <w:rFonts w:eastAsia="Times New Roman" w:cstheme="minorHAnsi"/>
          <w:i/>
          <w:iCs/>
          <w:szCs w:val="20"/>
          <w:lang w:eastAsia="nl-NL"/>
        </w:rPr>
        <w:t>het beste uit jezelf halen, optimaal kansen benutten.</w:t>
      </w:r>
    </w:p>
    <w:p w14:paraId="7ABEF200"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Verantwoordelijk:</w:t>
      </w:r>
      <w:r w:rsidRPr="005E1A93">
        <w:rPr>
          <w:rFonts w:eastAsia="Times New Roman" w:cstheme="minorHAnsi"/>
          <w:szCs w:val="20"/>
          <w:lang w:eastAsia="nl-NL"/>
        </w:rPr>
        <w:t xml:space="preserve"> </w:t>
      </w:r>
      <w:r w:rsidRPr="005E1A93">
        <w:rPr>
          <w:rFonts w:eastAsia="Times New Roman" w:cstheme="minorHAnsi"/>
          <w:i/>
          <w:iCs/>
          <w:szCs w:val="20"/>
          <w:lang w:eastAsia="nl-NL"/>
        </w:rPr>
        <w:t>handelen vanuit eigen verantwoordelijkheid maar je ook ver</w:t>
      </w:r>
      <w:r w:rsidRPr="005E1A93">
        <w:rPr>
          <w:rFonts w:eastAsia="Times New Roman" w:cstheme="minorHAnsi"/>
          <w:i/>
          <w:iCs/>
          <w:szCs w:val="20"/>
          <w:lang w:eastAsia="nl-NL"/>
        </w:rPr>
        <w:softHyphen/>
        <w:t>antwoordelijk voelen voor anderen in en buiten de school.</w:t>
      </w:r>
    </w:p>
    <w:p w14:paraId="0A56DEBE"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 xml:space="preserve">Toegankelijk: </w:t>
      </w:r>
      <w:r w:rsidRPr="005E1A93">
        <w:rPr>
          <w:rFonts w:eastAsia="Times New Roman" w:cstheme="minorHAnsi"/>
          <w:i/>
          <w:iCs/>
          <w:szCs w:val="20"/>
          <w:lang w:eastAsia="nl-NL"/>
        </w:rPr>
        <w:t>een luisterend oor, behulpzaam zijn, maar ook bereid zijn om gehol</w:t>
      </w:r>
      <w:r w:rsidRPr="005E1A93">
        <w:rPr>
          <w:rFonts w:eastAsia="Times New Roman" w:cstheme="minorHAnsi"/>
          <w:i/>
          <w:iCs/>
          <w:szCs w:val="20"/>
          <w:lang w:eastAsia="nl-NL"/>
        </w:rPr>
        <w:softHyphen/>
        <w:t>pen te worden en te werken aan verbetering.</w:t>
      </w:r>
    </w:p>
    <w:p w14:paraId="41ABD280"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 xml:space="preserve">Zelfstandig: </w:t>
      </w:r>
      <w:r w:rsidRPr="005E1A93">
        <w:rPr>
          <w:rFonts w:eastAsia="Times New Roman" w:cstheme="minorHAnsi"/>
          <w:i/>
          <w:iCs/>
          <w:szCs w:val="20"/>
          <w:lang w:eastAsia="nl-NL"/>
        </w:rPr>
        <w:t>niet alleen doen wat je gevraagd wordt, maar in toenemende mate zelf initiatief nemen, opdrachten uitvoeren en over je eigen prestaties oordelen.</w:t>
      </w:r>
    </w:p>
    <w:p w14:paraId="77B74A2B"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 xml:space="preserve">Gemotiveerd: </w:t>
      </w:r>
      <w:r w:rsidRPr="005E1A93">
        <w:rPr>
          <w:rFonts w:eastAsia="Times New Roman" w:cstheme="minorHAnsi"/>
          <w:i/>
          <w:iCs/>
          <w:szCs w:val="20"/>
          <w:lang w:eastAsia="nl-NL"/>
        </w:rPr>
        <w:t>motivatie is niet vanzelfsprekend maar ontstaat. Eigen keuzes kun</w:t>
      </w:r>
      <w:r w:rsidRPr="005E1A93">
        <w:rPr>
          <w:rFonts w:eastAsia="Times New Roman" w:cstheme="minorHAnsi"/>
          <w:i/>
          <w:iCs/>
          <w:szCs w:val="20"/>
          <w:lang w:eastAsia="nl-NL"/>
        </w:rPr>
        <w:softHyphen/>
        <w:t>nen maken, is daarbij bepalend.</w:t>
      </w:r>
    </w:p>
    <w:p w14:paraId="4DA55360" w14:textId="77777777" w:rsidR="006D738B" w:rsidRPr="005E1A93" w:rsidRDefault="006D738B" w:rsidP="006D738B">
      <w:pPr>
        <w:numPr>
          <w:ilvl w:val="0"/>
          <w:numId w:val="13"/>
        </w:numPr>
        <w:ind w:left="495"/>
        <w:rPr>
          <w:rFonts w:eastAsia="Times New Roman" w:cstheme="minorHAnsi"/>
          <w:szCs w:val="20"/>
          <w:lang w:eastAsia="nl-NL"/>
        </w:rPr>
      </w:pPr>
      <w:r w:rsidRPr="005E1A93">
        <w:rPr>
          <w:rFonts w:eastAsia="Times New Roman" w:cstheme="minorHAnsi"/>
          <w:b/>
          <w:bCs/>
          <w:szCs w:val="20"/>
          <w:lang w:eastAsia="nl-NL"/>
        </w:rPr>
        <w:t xml:space="preserve">Ambitieus: </w:t>
      </w:r>
      <w:r w:rsidRPr="005E1A93">
        <w:rPr>
          <w:rFonts w:eastAsia="Times New Roman" w:cstheme="minorHAnsi"/>
          <w:i/>
          <w:iCs/>
          <w:szCs w:val="20"/>
          <w:lang w:eastAsia="nl-NL"/>
        </w:rPr>
        <w:t>recht op je doel af is de beste manier om succesvol te zijn op school.  Twijfelen mag, doorzettingsvermogen helpt.</w:t>
      </w:r>
    </w:p>
    <w:p w14:paraId="5A7C582C" w14:textId="77777777" w:rsidR="006D738B" w:rsidRPr="005E1A93" w:rsidRDefault="006D738B" w:rsidP="006D738B">
      <w:pPr>
        <w:jc w:val="both"/>
        <w:rPr>
          <w:rFonts w:eastAsia="Times New Roman" w:cstheme="minorHAnsi"/>
          <w:szCs w:val="20"/>
          <w:lang w:eastAsia="nl-NL"/>
        </w:rPr>
      </w:pPr>
    </w:p>
    <w:p w14:paraId="6F4F8911" w14:textId="77777777" w:rsidR="006D738B" w:rsidRPr="005E1A93" w:rsidRDefault="006D738B" w:rsidP="006D738B">
      <w:pPr>
        <w:rPr>
          <w:rFonts w:eastAsia="Times New Roman" w:cstheme="minorHAnsi"/>
          <w:szCs w:val="20"/>
          <w:lang w:eastAsia="nl-NL"/>
        </w:rPr>
      </w:pPr>
      <w:r w:rsidRPr="005E1A93">
        <w:rPr>
          <w:rFonts w:eastAsia="Times New Roman" w:cstheme="minorHAnsi"/>
          <w:szCs w:val="20"/>
          <w:lang w:eastAsia="nl-NL"/>
        </w:rPr>
        <w:t>Voor de school betekent het dat we onze leerlingen zo goed mogelijk faciliteren vanuit de kernwaarden voor de medewerkers:</w:t>
      </w:r>
    </w:p>
    <w:p w14:paraId="594A3F65"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Structuur:</w:t>
      </w:r>
      <w:r w:rsidRPr="005E1A93">
        <w:rPr>
          <w:rFonts w:eastAsia="Times New Roman" w:cstheme="minorHAnsi"/>
          <w:szCs w:val="20"/>
          <w:lang w:eastAsia="nl-NL"/>
        </w:rPr>
        <w:t xml:space="preserve"> </w:t>
      </w:r>
      <w:r w:rsidRPr="005E1A93">
        <w:rPr>
          <w:rFonts w:eastAsia="Times New Roman" w:cstheme="minorHAnsi"/>
          <w:i/>
          <w:iCs/>
          <w:szCs w:val="20"/>
          <w:lang w:eastAsia="nl-NL"/>
        </w:rPr>
        <w:t>leerlingen hebben baat bij een duidelijke structuur bij het leren. De school biedt die structuur.</w:t>
      </w:r>
    </w:p>
    <w:p w14:paraId="106EE707"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Behulpzaam:</w:t>
      </w:r>
      <w:r w:rsidRPr="005E1A93">
        <w:rPr>
          <w:rFonts w:eastAsia="Times New Roman" w:cstheme="minorHAnsi"/>
          <w:i/>
          <w:iCs/>
          <w:szCs w:val="20"/>
          <w:lang w:eastAsia="nl-NL"/>
        </w:rPr>
        <w:t xml:space="preserve"> leerlingen die het minder goed doen, krijgen hulp die ze nodig heb</w:t>
      </w:r>
      <w:r w:rsidRPr="005E1A93">
        <w:rPr>
          <w:rFonts w:eastAsia="Times New Roman" w:cstheme="minorHAnsi"/>
          <w:i/>
          <w:iCs/>
          <w:szCs w:val="20"/>
          <w:lang w:eastAsia="nl-NL"/>
        </w:rPr>
        <w:softHyphen/>
        <w:t>ben.</w:t>
      </w:r>
    </w:p>
    <w:p w14:paraId="09A1A926"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 xml:space="preserve">Uitdagend: </w:t>
      </w:r>
      <w:r w:rsidRPr="005E1A93">
        <w:rPr>
          <w:rFonts w:eastAsia="Times New Roman" w:cstheme="minorHAnsi"/>
          <w:i/>
          <w:iCs/>
          <w:szCs w:val="20"/>
          <w:lang w:eastAsia="nl-NL"/>
        </w:rPr>
        <w:t>gemotiveerde docenten stimuleren leerlingen die meer uitdaging zoe</w:t>
      </w:r>
      <w:r w:rsidRPr="005E1A93">
        <w:rPr>
          <w:rFonts w:eastAsia="Times New Roman" w:cstheme="minorHAnsi"/>
          <w:i/>
          <w:iCs/>
          <w:szCs w:val="20"/>
          <w:lang w:eastAsia="nl-NL"/>
        </w:rPr>
        <w:softHyphen/>
        <w:t>ken dan ze geboden wordt met een excellentieprogramma.</w:t>
      </w:r>
    </w:p>
    <w:p w14:paraId="19E2D3B9"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 xml:space="preserve">Omgaan met verschillen: </w:t>
      </w:r>
      <w:r w:rsidRPr="005E1A93">
        <w:rPr>
          <w:rFonts w:eastAsia="Times New Roman" w:cstheme="minorHAnsi"/>
          <w:i/>
          <w:iCs/>
          <w:szCs w:val="20"/>
          <w:lang w:eastAsia="nl-NL"/>
        </w:rPr>
        <w:t>niet alle leerlingen leren hetzelfde. Daar houden de do</w:t>
      </w:r>
      <w:r w:rsidRPr="005E1A93">
        <w:rPr>
          <w:rFonts w:eastAsia="Times New Roman" w:cstheme="minorHAnsi"/>
          <w:i/>
          <w:iCs/>
          <w:szCs w:val="20"/>
          <w:lang w:eastAsia="nl-NL"/>
        </w:rPr>
        <w:softHyphen/>
        <w:t>centen rekening mee.</w:t>
      </w:r>
    </w:p>
    <w:p w14:paraId="2DE12D89"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 xml:space="preserve">Toegankelijkheid: </w:t>
      </w:r>
      <w:r w:rsidRPr="005E1A93">
        <w:rPr>
          <w:rFonts w:eastAsia="Times New Roman" w:cstheme="minorHAnsi"/>
          <w:i/>
          <w:iCs/>
          <w:szCs w:val="20"/>
          <w:lang w:eastAsia="nl-NL"/>
        </w:rPr>
        <w:t>klaarstaan voor leerlingen is een grondhouding. De leerlingen staan nooit voor een gesloten deur.</w:t>
      </w:r>
    </w:p>
    <w:p w14:paraId="329CA5A1" w14:textId="77777777" w:rsidR="006D738B" w:rsidRPr="005E1A93" w:rsidRDefault="006D738B" w:rsidP="006D738B">
      <w:pPr>
        <w:numPr>
          <w:ilvl w:val="0"/>
          <w:numId w:val="14"/>
        </w:numPr>
        <w:ind w:left="495"/>
        <w:rPr>
          <w:rFonts w:eastAsia="Times New Roman" w:cstheme="minorHAnsi"/>
          <w:szCs w:val="20"/>
          <w:lang w:eastAsia="nl-NL"/>
        </w:rPr>
      </w:pPr>
      <w:r w:rsidRPr="005E1A93">
        <w:rPr>
          <w:rFonts w:eastAsia="Times New Roman" w:cstheme="minorHAnsi"/>
          <w:b/>
          <w:bCs/>
          <w:szCs w:val="20"/>
          <w:lang w:eastAsia="nl-NL"/>
        </w:rPr>
        <w:t xml:space="preserve">Samenwerken: </w:t>
      </w:r>
      <w:r w:rsidRPr="005E1A93">
        <w:rPr>
          <w:rFonts w:eastAsia="Times New Roman" w:cstheme="minorHAnsi"/>
          <w:i/>
          <w:iCs/>
          <w:szCs w:val="20"/>
          <w:lang w:eastAsia="nl-NL"/>
        </w:rPr>
        <w:t>verbanden leggen in leerstof en didactiek geeft duidelijkheid door samenwerking binnen de vakken en met andere vakken.</w:t>
      </w:r>
    </w:p>
    <w:p w14:paraId="3E8AE88E" w14:textId="77777777" w:rsidR="006D738B" w:rsidRPr="005E1A93" w:rsidRDefault="006D738B" w:rsidP="006D738B">
      <w:pPr>
        <w:pStyle w:val="Geenafstand"/>
        <w:numPr>
          <w:ilvl w:val="0"/>
          <w:numId w:val="14"/>
        </w:numPr>
        <w:rPr>
          <w:rFonts w:eastAsia="Times New Roman" w:cstheme="minorHAnsi"/>
          <w:i/>
          <w:szCs w:val="20"/>
        </w:rPr>
      </w:pPr>
      <w:r w:rsidRPr="005E1A93">
        <w:rPr>
          <w:rFonts w:eastAsia="Times New Roman" w:cstheme="minorHAnsi"/>
          <w:b/>
          <w:bCs/>
        </w:rPr>
        <w:t>Deskundigheid: </w:t>
      </w:r>
      <w:r w:rsidRPr="005E1A93">
        <w:rPr>
          <w:rFonts w:eastAsia="Times New Roman" w:cstheme="minorHAnsi"/>
          <w:i/>
        </w:rPr>
        <w:t>docenten op het Lyceum Kralingen zijn deskundig en houden hun vakkennis bij</w:t>
      </w:r>
      <w:r w:rsidRPr="005E1A93">
        <w:rPr>
          <w:rFonts w:cstheme="minorHAnsi"/>
          <w:i/>
        </w:rPr>
        <w:t xml:space="preserve"> </w:t>
      </w:r>
      <w:sdt>
        <w:sdtPr>
          <w:rPr>
            <w:rFonts w:cstheme="minorHAnsi"/>
            <w:i/>
          </w:rPr>
          <w:id w:val="-1554539753"/>
          <w:citation/>
        </w:sdtPr>
        <w:sdtContent>
          <w:r w:rsidRPr="005E1A93">
            <w:rPr>
              <w:rFonts w:cstheme="minorHAnsi"/>
              <w:i/>
            </w:rPr>
            <w:fldChar w:fldCharType="begin"/>
          </w:r>
          <w:r w:rsidRPr="005E1A93">
            <w:rPr>
              <w:rFonts w:cstheme="minorHAnsi"/>
              <w:i/>
            </w:rPr>
            <w:instrText xml:space="preserve"> CITATION Lyc16 \l 1043 </w:instrText>
          </w:r>
          <w:r w:rsidRPr="005E1A93">
            <w:rPr>
              <w:rFonts w:cstheme="minorHAnsi"/>
              <w:i/>
            </w:rPr>
            <w:fldChar w:fldCharType="separate"/>
          </w:r>
          <w:r w:rsidRPr="005E1A93">
            <w:rPr>
              <w:rFonts w:cstheme="minorHAnsi"/>
              <w:noProof/>
            </w:rPr>
            <w:t>(Lyceum Kralingen, 2016)</w:t>
          </w:r>
          <w:r w:rsidRPr="005E1A93">
            <w:rPr>
              <w:rFonts w:cstheme="minorHAnsi"/>
              <w:i/>
            </w:rPr>
            <w:fldChar w:fldCharType="end"/>
          </w:r>
        </w:sdtContent>
      </w:sdt>
      <w:r w:rsidRPr="005E1A93">
        <w:rPr>
          <w:rFonts w:cstheme="minorHAnsi"/>
          <w:i/>
        </w:rPr>
        <w:t>.</w:t>
      </w:r>
    </w:p>
    <w:p w14:paraId="72086BF8" w14:textId="77777777" w:rsidR="006D738B" w:rsidRPr="005E1A93" w:rsidRDefault="006D738B" w:rsidP="006D738B">
      <w:pPr>
        <w:pStyle w:val="Geenafstand"/>
        <w:numPr>
          <w:ilvl w:val="0"/>
          <w:numId w:val="14"/>
        </w:numPr>
        <w:rPr>
          <w:rFonts w:cstheme="minorHAnsi"/>
          <w:i/>
        </w:rPr>
      </w:pPr>
      <w:r w:rsidRPr="005E1A93">
        <w:rPr>
          <w:rFonts w:cstheme="minorHAnsi"/>
          <w:i/>
        </w:rPr>
        <w:br w:type="page"/>
      </w:r>
    </w:p>
    <w:bookmarkStart w:id="4" w:name="_Toc482693014"/>
    <w:p w14:paraId="482307DF"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w:lastRenderedPageBreak/>
        <mc:AlternateContent>
          <mc:Choice Requires="wps">
            <w:drawing>
              <wp:anchor distT="0" distB="0" distL="114300" distR="114300" simplePos="0" relativeHeight="251687936" behindDoc="0" locked="0" layoutInCell="1" allowOverlap="1" wp14:anchorId="461795F8" wp14:editId="11E1369E">
                <wp:simplePos x="0" y="0"/>
                <wp:positionH relativeFrom="margin">
                  <wp:align>center</wp:align>
                </wp:positionH>
                <wp:positionV relativeFrom="paragraph">
                  <wp:posOffset>281305</wp:posOffset>
                </wp:positionV>
                <wp:extent cx="6162675" cy="9525"/>
                <wp:effectExtent l="0" t="0" r="28575" b="28575"/>
                <wp:wrapNone/>
                <wp:docPr id="96" name="Rechte verbindingslijn 96"/>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07DA8" id="Rechte verbindingslijn 96"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ysvzldUB&#10;AAAM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Pr="0000335F">
        <w:rPr>
          <w:rFonts w:asciiTheme="minorHAnsi" w:hAnsiTheme="minorHAnsi" w:cstheme="minorHAnsi"/>
          <w:color w:val="E4DB20"/>
        </w:rPr>
        <w:t>3. Ondersteuning en begeleiding</w:t>
      </w:r>
    </w:p>
    <w:p w14:paraId="02F1DCBE" w14:textId="77777777" w:rsidR="006D738B" w:rsidRPr="002A4AC5" w:rsidRDefault="006D738B" w:rsidP="006D738B">
      <w:pPr>
        <w:pStyle w:val="Geenafstand"/>
        <w:ind w:left="502"/>
        <w:jc w:val="center"/>
        <w:rPr>
          <w:rFonts w:cstheme="minorHAnsi"/>
        </w:rPr>
      </w:pPr>
    </w:p>
    <w:bookmarkEnd w:id="4"/>
    <w:p w14:paraId="13AE19A0" w14:textId="77777777" w:rsidR="006D738B" w:rsidRPr="005E1A93" w:rsidRDefault="006D738B" w:rsidP="006D738B">
      <w:pPr>
        <w:pStyle w:val="Geenafstand"/>
        <w:rPr>
          <w:rFonts w:cstheme="minorHAnsi"/>
        </w:rPr>
      </w:pPr>
      <w:r w:rsidRPr="005E1A93">
        <w:rPr>
          <w:rFonts w:cstheme="minorHAnsi"/>
        </w:rPr>
        <w:br/>
        <w:t xml:space="preserve">Op Lyceum Kralingen bestaan er diverse gradaties in het ondersteunen van de leerlingen. Hierna worden de verschillende gradaties besproken en wordt uitgelegd wat wij als school bieden aan ondersteuning voor de leerlingen. Het ondersteunen van leerlingen noemen wij ook wel leerlingbegeleiding. </w:t>
      </w:r>
    </w:p>
    <w:p w14:paraId="1919D63D" w14:textId="77777777" w:rsidR="006D738B" w:rsidRPr="0000335F" w:rsidRDefault="006D738B" w:rsidP="006D738B">
      <w:pPr>
        <w:pStyle w:val="Kop2"/>
        <w:jc w:val="both"/>
        <w:rPr>
          <w:rFonts w:asciiTheme="minorHAnsi" w:hAnsiTheme="minorHAnsi" w:cstheme="minorHAnsi"/>
          <w:color w:val="E4DB20"/>
          <w:sz w:val="22"/>
        </w:rPr>
      </w:pPr>
      <w:bookmarkStart w:id="5" w:name="_Toc482693015"/>
      <w:r w:rsidRPr="0000335F">
        <w:rPr>
          <w:rFonts w:asciiTheme="minorHAnsi" w:hAnsiTheme="minorHAnsi" w:cstheme="minorHAnsi"/>
          <w:color w:val="E4DB20"/>
          <w:sz w:val="22"/>
        </w:rPr>
        <w:t>3.1 Definitie leerlingbegeleiding</w:t>
      </w:r>
      <w:bookmarkEnd w:id="5"/>
    </w:p>
    <w:p w14:paraId="0F3C94BD" w14:textId="77777777" w:rsidR="006D738B" w:rsidRPr="005E1A93" w:rsidRDefault="006D738B" w:rsidP="006D738B">
      <w:pPr>
        <w:pStyle w:val="Geenafstand"/>
        <w:rPr>
          <w:rFonts w:cstheme="minorHAnsi"/>
        </w:rPr>
      </w:pPr>
      <w:r w:rsidRPr="005E1A93">
        <w:rPr>
          <w:rFonts w:cstheme="minorHAnsi"/>
        </w:rPr>
        <w:t>Leerlingbegeleiding is in de eerste plaats het coachen van de leerlingen tijdens hun schooltijd op het Lyceum Kralingen. Daarnaast valt ook het verlenen van extra individue</w:t>
      </w:r>
      <w:r w:rsidRPr="005E1A93">
        <w:rPr>
          <w:rFonts w:cstheme="minorHAnsi"/>
        </w:rPr>
        <w:softHyphen/>
        <w:t>le hulp voor de leerlingen die daar behoefte aan hebben onder de leerlingbegeleiding. De school informeert de ouders uiteraard bij alle stappen die ondernomen worden.</w:t>
      </w:r>
    </w:p>
    <w:p w14:paraId="2222E171" w14:textId="77777777" w:rsidR="006D738B" w:rsidRPr="0000335F" w:rsidRDefault="006D738B" w:rsidP="006D738B">
      <w:pPr>
        <w:pStyle w:val="Kop2"/>
        <w:jc w:val="both"/>
        <w:rPr>
          <w:rFonts w:asciiTheme="minorHAnsi" w:hAnsiTheme="minorHAnsi" w:cstheme="minorHAnsi"/>
          <w:color w:val="E4DB20"/>
          <w:sz w:val="22"/>
        </w:rPr>
      </w:pPr>
      <w:bookmarkStart w:id="6" w:name="_Toc482693016"/>
      <w:r w:rsidRPr="0000335F">
        <w:rPr>
          <w:rFonts w:asciiTheme="minorHAnsi" w:hAnsiTheme="minorHAnsi" w:cstheme="minorHAnsi"/>
          <w:color w:val="E4DB20"/>
          <w:sz w:val="22"/>
        </w:rPr>
        <w:lastRenderedPageBreak/>
        <w:t>3.2 De drie ondersteuningsfases</w:t>
      </w:r>
      <w:bookmarkEnd w:id="6"/>
    </w:p>
    <w:bookmarkStart w:id="7" w:name="_Toc482693017"/>
    <w:p w14:paraId="2F2F6A2B" w14:textId="77777777" w:rsidR="006D738B" w:rsidRPr="005E1A93" w:rsidRDefault="006D738B" w:rsidP="006D738B">
      <w:pPr>
        <w:pStyle w:val="Kop2"/>
        <w:jc w:val="both"/>
        <w:rPr>
          <w:rFonts w:asciiTheme="minorHAnsi" w:hAnsiTheme="minorHAnsi" w:cstheme="minorHAnsi"/>
        </w:rPr>
      </w:pPr>
      <w:r w:rsidRPr="005E1A93">
        <w:rPr>
          <w:rFonts w:asciiTheme="minorHAnsi" w:hAnsiTheme="minorHAnsi" w:cstheme="minorHAnsi"/>
          <w:noProof/>
          <w:sz w:val="22"/>
          <w:lang w:eastAsia="nl-NL"/>
        </w:rPr>
        <mc:AlternateContent>
          <mc:Choice Requires="wps">
            <w:drawing>
              <wp:anchor distT="91440" distB="137160" distL="114300" distR="114300" simplePos="0" relativeHeight="251660288" behindDoc="0" locked="0" layoutInCell="0" allowOverlap="1" wp14:anchorId="07F917FB" wp14:editId="7A199DB8">
                <wp:simplePos x="0" y="0"/>
                <wp:positionH relativeFrom="page">
                  <wp:posOffset>1042035</wp:posOffset>
                </wp:positionH>
                <wp:positionV relativeFrom="page">
                  <wp:posOffset>3801110</wp:posOffset>
                </wp:positionV>
                <wp:extent cx="3889375" cy="960120"/>
                <wp:effectExtent l="1104900" t="190500" r="15875" b="11430"/>
                <wp:wrapSquare wrapText="bothSides"/>
                <wp:docPr id="7"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9375" cy="96012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575FC76A" w14:textId="77777777" w:rsidR="006D738B" w:rsidRPr="00063AA9" w:rsidRDefault="006D738B" w:rsidP="006D738B">
                            <w:pPr>
                              <w:rPr>
                                <w:rFonts w:ascii="Verdana" w:eastAsiaTheme="majorEastAsia" w:hAnsi="Verdana" w:cstheme="majorBidi"/>
                                <w:i/>
                                <w:iCs/>
                                <w:color w:val="FFFFFF" w:themeColor="background1"/>
                                <w:sz w:val="28"/>
                                <w:szCs w:val="36"/>
                              </w:rPr>
                            </w:pPr>
                            <w:r w:rsidRPr="00063AA9">
                              <w:rPr>
                                <w:rFonts w:ascii="Verdana" w:eastAsiaTheme="majorEastAsia" w:hAnsi="Verdana" w:cstheme="majorBidi"/>
                                <w:i/>
                                <w:iCs/>
                                <w:color w:val="FFFFFF" w:themeColor="background1"/>
                                <w:sz w:val="28"/>
                                <w:szCs w:val="36"/>
                              </w:rPr>
                              <w:t>Basisondersteuning</w:t>
                            </w:r>
                          </w:p>
                          <w:p w14:paraId="10720D1F" w14:textId="77777777"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elke leerling dezelfde ondersteuning.</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DA95" id="Rechthoek 413" o:spid="_x0000_s1026" style="position:absolute;left:0;text-align:left;margin-left:82.05pt;margin-top:299.3pt;width:306.25pt;height:75.6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" o:allowincell="f" fillcolor="#aaa [3030]" strokecolor="#a5a5a5 [3206]" strokeweight=".5pt">
                <v:fill color2="#a3a3a3 [3174]" rotate="t" colors="0 #afafaf;.5 #a5a5a5;1 #929292" focus="100%" type="gradient">
                  <o:fill v:ext="view" type="gradientUnscaled"/>
                </v:fill>
                <v:shadow on="t" color="#70ad47 [3209]" origin=",.5" offset="-30.55769mm,-4.83986mm"/>
                <v:textbox inset="36pt,7.2pt,10.8pt,0">
                  <w:txbxContent>
                    <w:p w:rsidR="006D738B" w:rsidRPr="00063AA9" w:rsidRDefault="006D738B" w:rsidP="006D738B">
                      <w:pPr>
                        <w:rPr>
                          <w:rFonts w:ascii="Verdana" w:eastAsiaTheme="majorEastAsia" w:hAnsi="Verdana" w:cstheme="majorBidi"/>
                          <w:i/>
                          <w:iCs/>
                          <w:color w:val="FFFFFF" w:themeColor="background1"/>
                          <w:sz w:val="28"/>
                          <w:szCs w:val="36"/>
                        </w:rPr>
                      </w:pPr>
                      <w:r w:rsidRPr="00063AA9">
                        <w:rPr>
                          <w:rFonts w:ascii="Verdana" w:eastAsiaTheme="majorEastAsia" w:hAnsi="Verdana" w:cstheme="majorBidi"/>
                          <w:i/>
                          <w:iCs/>
                          <w:color w:val="FFFFFF" w:themeColor="background1"/>
                          <w:sz w:val="28"/>
                          <w:szCs w:val="36"/>
                        </w:rPr>
                        <w:t>Basisondersteuning</w:t>
                      </w:r>
                    </w:p>
                    <w:p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elke leerling dezelfde ondersteuning.</w:t>
                      </w:r>
                    </w:p>
                  </w:txbxContent>
                </v:textbox>
                <w10:wrap type="square" anchorx="page" anchory="page"/>
              </v:rect>
            </w:pict>
          </mc:Fallback>
        </mc:AlternateContent>
      </w:r>
      <w:bookmarkEnd w:id="7"/>
    </w:p>
    <w:p w14:paraId="4908BD5A" w14:textId="77777777" w:rsidR="006D738B" w:rsidRPr="005E1A93" w:rsidRDefault="006D738B" w:rsidP="006D738B">
      <w:pPr>
        <w:pStyle w:val="Kop2"/>
        <w:jc w:val="both"/>
        <w:rPr>
          <w:rFonts w:asciiTheme="minorHAnsi" w:hAnsiTheme="minorHAnsi" w:cstheme="minorHAnsi"/>
        </w:rPr>
      </w:pPr>
    </w:p>
    <w:p w14:paraId="6F54F557" w14:textId="77777777" w:rsidR="006D738B" w:rsidRPr="005E1A93" w:rsidRDefault="006D738B" w:rsidP="006D738B">
      <w:pPr>
        <w:pStyle w:val="Kop2"/>
        <w:jc w:val="both"/>
        <w:rPr>
          <w:rFonts w:asciiTheme="minorHAnsi" w:hAnsiTheme="minorHAnsi" w:cstheme="minorHAnsi"/>
        </w:rPr>
      </w:pPr>
    </w:p>
    <w:bookmarkStart w:id="8" w:name="_Toc482693018"/>
    <w:p w14:paraId="29550E08" w14:textId="77777777" w:rsidR="006D738B" w:rsidRPr="005E1A93" w:rsidRDefault="006D738B" w:rsidP="006D738B">
      <w:pPr>
        <w:pStyle w:val="Kop2"/>
        <w:jc w:val="both"/>
        <w:rPr>
          <w:rFonts w:asciiTheme="minorHAnsi" w:hAnsiTheme="minorHAnsi" w:cstheme="minorHAnsi"/>
        </w:rPr>
      </w:pPr>
      <w:r w:rsidRPr="005E1A93">
        <w:rPr>
          <w:rFonts w:asciiTheme="minorHAnsi" w:hAnsiTheme="minorHAnsi" w:cstheme="minorHAnsi"/>
          <w:noProof/>
          <w:lang w:eastAsia="nl-NL"/>
        </w:rPr>
        <mc:AlternateContent>
          <mc:Choice Requires="wps">
            <w:drawing>
              <wp:anchor distT="91440" distB="137160" distL="114300" distR="114300" simplePos="0" relativeHeight="251710464" behindDoc="0" locked="0" layoutInCell="0" allowOverlap="1" wp14:anchorId="43C49C1F" wp14:editId="68A629E6">
                <wp:simplePos x="0" y="0"/>
                <wp:positionH relativeFrom="page">
                  <wp:posOffset>1010920</wp:posOffset>
                </wp:positionH>
                <wp:positionV relativeFrom="page">
                  <wp:posOffset>5239385</wp:posOffset>
                </wp:positionV>
                <wp:extent cx="3930015" cy="1042035"/>
                <wp:effectExtent l="1104900" t="190500" r="13335" b="24765"/>
                <wp:wrapSquare wrapText="bothSides"/>
                <wp:docPr id="12"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30015" cy="1042035"/>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525DE055" w14:textId="77777777" w:rsidR="006D738B" w:rsidRPr="00063AA9" w:rsidRDefault="006D738B" w:rsidP="006D738B">
                            <w:pPr>
                              <w:rPr>
                                <w:rFonts w:ascii="Verdana" w:eastAsiaTheme="majorEastAsia" w:hAnsi="Verdana" w:cstheme="majorBidi"/>
                                <w:i/>
                                <w:iCs/>
                                <w:color w:val="FFFFFF" w:themeColor="background1"/>
                                <w:sz w:val="28"/>
                                <w:szCs w:val="36"/>
                              </w:rPr>
                            </w:pPr>
                            <w:r w:rsidRPr="00063AA9">
                              <w:rPr>
                                <w:rFonts w:ascii="Verdana" w:eastAsiaTheme="majorEastAsia" w:hAnsi="Verdana" w:cstheme="majorBidi"/>
                                <w:i/>
                                <w:iCs/>
                                <w:color w:val="FFFFFF" w:themeColor="background1"/>
                                <w:sz w:val="28"/>
                                <w:szCs w:val="36"/>
                              </w:rPr>
                              <w:t>Basisondersteuning</w:t>
                            </w:r>
                            <w:r>
                              <w:rPr>
                                <w:rFonts w:ascii="Verdana" w:eastAsiaTheme="majorEastAsia" w:hAnsi="Verdana" w:cstheme="majorBidi"/>
                                <w:i/>
                                <w:iCs/>
                                <w:color w:val="FFFFFF" w:themeColor="background1"/>
                                <w:sz w:val="28"/>
                                <w:szCs w:val="36"/>
                              </w:rPr>
                              <w:t>+</w:t>
                            </w:r>
                          </w:p>
                          <w:p w14:paraId="767407F3" w14:textId="77777777"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de leerlingen die net dat extra stukje hulp nodig hebben.</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7440" id="_x0000_s1027" style="position:absolute;left:0;text-align:left;margin-left:79.6pt;margin-top:412.55pt;width:309.45pt;height:82.05pt;flip:x;z-index:2517104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" o:allowincell="f" fillcolor="#aaa [3030]" strokecolor="#a5a5a5 [3206]" strokeweight=".5pt">
                <v:fill color2="#a3a3a3 [3174]" rotate="t" colors="0 #afafaf;.5 #a5a5a5;1 #929292" focus="100%" type="gradient">
                  <o:fill v:ext="view" type="gradientUnscaled"/>
                </v:fill>
                <v:shadow on="t" color="#70ad47 [3209]" origin=",.5" offset="-30.55769mm,-4.83986mm"/>
                <v:textbox inset="36pt,7.2pt,10.8pt,0">
                  <w:txbxContent>
                    <w:p w:rsidR="006D738B" w:rsidRPr="00063AA9" w:rsidRDefault="006D738B" w:rsidP="006D738B">
                      <w:pPr>
                        <w:rPr>
                          <w:rFonts w:ascii="Verdana" w:eastAsiaTheme="majorEastAsia" w:hAnsi="Verdana" w:cstheme="majorBidi"/>
                          <w:i/>
                          <w:iCs/>
                          <w:color w:val="FFFFFF" w:themeColor="background1"/>
                          <w:sz w:val="28"/>
                          <w:szCs w:val="36"/>
                        </w:rPr>
                      </w:pPr>
                      <w:r w:rsidRPr="00063AA9">
                        <w:rPr>
                          <w:rFonts w:ascii="Verdana" w:eastAsiaTheme="majorEastAsia" w:hAnsi="Verdana" w:cstheme="majorBidi"/>
                          <w:i/>
                          <w:iCs/>
                          <w:color w:val="FFFFFF" w:themeColor="background1"/>
                          <w:sz w:val="28"/>
                          <w:szCs w:val="36"/>
                        </w:rPr>
                        <w:t>Basisondersteuning</w:t>
                      </w:r>
                      <w:r>
                        <w:rPr>
                          <w:rFonts w:ascii="Verdana" w:eastAsiaTheme="majorEastAsia" w:hAnsi="Verdana" w:cstheme="majorBidi"/>
                          <w:i/>
                          <w:iCs/>
                          <w:color w:val="FFFFFF" w:themeColor="background1"/>
                          <w:sz w:val="28"/>
                          <w:szCs w:val="36"/>
                        </w:rPr>
                        <w:t>+</w:t>
                      </w:r>
                    </w:p>
                    <w:p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de leerlingen die net dat extra stukje hulp nodig hebben.</w:t>
                      </w:r>
                    </w:p>
                  </w:txbxContent>
                </v:textbox>
                <w10:wrap type="square" anchorx="page" anchory="page"/>
              </v:rect>
            </w:pict>
          </mc:Fallback>
        </mc:AlternateContent>
      </w:r>
      <w:bookmarkEnd w:id="8"/>
    </w:p>
    <w:p w14:paraId="3F081376" w14:textId="77777777" w:rsidR="006D738B" w:rsidRPr="005E1A93" w:rsidRDefault="006D738B" w:rsidP="006D738B">
      <w:pPr>
        <w:pStyle w:val="Kop2"/>
        <w:jc w:val="both"/>
        <w:rPr>
          <w:rFonts w:asciiTheme="minorHAnsi" w:hAnsiTheme="minorHAnsi" w:cstheme="minorHAnsi"/>
          <w:sz w:val="22"/>
        </w:rPr>
      </w:pPr>
    </w:p>
    <w:p w14:paraId="33DF6571" w14:textId="77777777" w:rsidR="006D738B" w:rsidRPr="005E1A93" w:rsidRDefault="006D738B" w:rsidP="006D738B">
      <w:pPr>
        <w:pStyle w:val="Kop2"/>
        <w:jc w:val="both"/>
        <w:rPr>
          <w:rFonts w:asciiTheme="minorHAnsi" w:hAnsiTheme="minorHAnsi" w:cstheme="minorHAnsi"/>
          <w:sz w:val="22"/>
        </w:rPr>
      </w:pPr>
    </w:p>
    <w:p w14:paraId="1C437625" w14:textId="77777777" w:rsidR="006D738B" w:rsidRPr="005E1A93" w:rsidRDefault="006D738B" w:rsidP="006D738B">
      <w:pPr>
        <w:rPr>
          <w:rFonts w:eastAsiaTheme="majorEastAsia" w:cstheme="minorHAnsi"/>
          <w:b/>
          <w:bCs/>
          <w:color w:val="BBC74D"/>
          <w:szCs w:val="26"/>
        </w:rPr>
      </w:pPr>
      <w:r w:rsidRPr="005E1A93">
        <w:rPr>
          <w:rFonts w:cstheme="minorHAnsi"/>
          <w:noProof/>
          <w:lang w:eastAsia="nl-NL"/>
        </w:rPr>
        <mc:AlternateContent>
          <mc:Choice Requires="wps">
            <w:drawing>
              <wp:anchor distT="91440" distB="137160" distL="114300" distR="114300" simplePos="0" relativeHeight="251711488" behindDoc="0" locked="0" layoutInCell="0" allowOverlap="1" wp14:anchorId="49A25830" wp14:editId="741DF809">
                <wp:simplePos x="0" y="0"/>
                <wp:positionH relativeFrom="page">
                  <wp:posOffset>963930</wp:posOffset>
                </wp:positionH>
                <wp:positionV relativeFrom="page">
                  <wp:posOffset>6620510</wp:posOffset>
                </wp:positionV>
                <wp:extent cx="3930015" cy="1009650"/>
                <wp:effectExtent l="1104900" t="190500" r="13335" b="19050"/>
                <wp:wrapTopAndBottom/>
                <wp:docPr id="8"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30015" cy="100965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3604B691" w14:textId="77777777" w:rsidR="006D738B" w:rsidRPr="00063AA9" w:rsidRDefault="006D738B" w:rsidP="006D738B">
                            <w:pPr>
                              <w:rPr>
                                <w:rFonts w:ascii="Verdana" w:eastAsiaTheme="majorEastAsia" w:hAnsi="Verdana" w:cstheme="majorBidi"/>
                                <w:i/>
                                <w:iCs/>
                                <w:color w:val="FFFFFF" w:themeColor="background1"/>
                                <w:sz w:val="28"/>
                                <w:szCs w:val="36"/>
                              </w:rPr>
                            </w:pPr>
                            <w:r>
                              <w:rPr>
                                <w:rFonts w:ascii="Verdana" w:eastAsiaTheme="majorEastAsia" w:hAnsi="Verdana" w:cstheme="majorBidi"/>
                                <w:i/>
                                <w:iCs/>
                                <w:color w:val="FFFFFF" w:themeColor="background1"/>
                                <w:sz w:val="28"/>
                                <w:szCs w:val="36"/>
                              </w:rPr>
                              <w:t>Specialistische zorg</w:t>
                            </w:r>
                          </w:p>
                          <w:p w14:paraId="6DDCB822" w14:textId="77777777"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de leerlingen die baat hebben bij intensieve individuele begeleiding.</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AC95" id="_x0000_s1028" style="position:absolute;margin-left:75.9pt;margin-top:521.3pt;width:309.45pt;height:79.5pt;flip:x;z-index:2517114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" o:allowincell="f" fillcolor="#aaa [3030]" strokecolor="#a5a5a5 [3206]" strokeweight=".5pt">
                <v:fill color2="#a3a3a3 [3174]" rotate="t" colors="0 #afafaf;.5 #a5a5a5;1 #929292" focus="100%" type="gradient">
                  <o:fill v:ext="view" type="gradientUnscaled"/>
                </v:fill>
                <v:shadow on="t" color="#70ad47 [3209]" origin=",.5" offset="-30.55769mm,-4.83986mm"/>
                <v:textbox inset="36pt,7.2pt,10.8pt,0">
                  <w:txbxContent>
                    <w:p w:rsidR="006D738B" w:rsidRPr="00063AA9" w:rsidRDefault="006D738B" w:rsidP="006D738B">
                      <w:pPr>
                        <w:rPr>
                          <w:rFonts w:ascii="Verdana" w:eastAsiaTheme="majorEastAsia" w:hAnsi="Verdana" w:cstheme="majorBidi"/>
                          <w:i/>
                          <w:iCs/>
                          <w:color w:val="FFFFFF" w:themeColor="background1"/>
                          <w:sz w:val="28"/>
                          <w:szCs w:val="36"/>
                        </w:rPr>
                      </w:pPr>
                      <w:r>
                        <w:rPr>
                          <w:rFonts w:ascii="Verdana" w:eastAsiaTheme="majorEastAsia" w:hAnsi="Verdana" w:cstheme="majorBidi"/>
                          <w:i/>
                          <w:iCs/>
                          <w:color w:val="FFFFFF" w:themeColor="background1"/>
                          <w:sz w:val="28"/>
                          <w:szCs w:val="36"/>
                        </w:rPr>
                        <w:t>Specialistische zorg</w:t>
                      </w:r>
                    </w:p>
                    <w:p w:rsidR="006D738B" w:rsidRPr="00063AA9" w:rsidRDefault="006D738B" w:rsidP="006D738B">
                      <w:pPr>
                        <w:rPr>
                          <w:rFonts w:ascii="Verdana" w:eastAsiaTheme="majorEastAsia" w:hAnsi="Verdana" w:cstheme="majorBidi"/>
                          <w:i/>
                          <w:iCs/>
                          <w:color w:val="FFFFFF" w:themeColor="background1"/>
                          <w:sz w:val="20"/>
                          <w:szCs w:val="36"/>
                        </w:rPr>
                      </w:pPr>
                      <w:r>
                        <w:rPr>
                          <w:rFonts w:ascii="Verdana" w:eastAsiaTheme="majorEastAsia" w:hAnsi="Verdana" w:cstheme="majorBidi"/>
                          <w:i/>
                          <w:iCs/>
                          <w:color w:val="FFFFFF" w:themeColor="background1"/>
                          <w:sz w:val="20"/>
                          <w:szCs w:val="36"/>
                        </w:rPr>
                        <w:t>Voor de leerlingen die baat hebben bij intensieve individuele begeleiding.</w:t>
                      </w:r>
                    </w:p>
                  </w:txbxContent>
                </v:textbox>
                <w10:wrap type="topAndBottom" anchorx="page" anchory="page"/>
              </v:rect>
            </w:pict>
          </mc:Fallback>
        </mc:AlternateContent>
      </w:r>
      <w:r w:rsidRPr="005E1A93">
        <w:rPr>
          <w:rFonts w:cstheme="minorHAnsi"/>
        </w:rPr>
        <w:br w:type="page"/>
      </w:r>
    </w:p>
    <w:p w14:paraId="631837F7" w14:textId="77777777" w:rsidR="006D738B" w:rsidRPr="0000335F" w:rsidRDefault="006D738B" w:rsidP="006D738B">
      <w:pPr>
        <w:pStyle w:val="Kop2"/>
        <w:jc w:val="both"/>
        <w:rPr>
          <w:rFonts w:asciiTheme="minorHAnsi" w:hAnsiTheme="minorHAnsi" w:cstheme="minorHAnsi"/>
          <w:color w:val="E4DB20"/>
          <w:sz w:val="22"/>
        </w:rPr>
      </w:pPr>
      <w:bookmarkStart w:id="9" w:name="_Toc482693019"/>
      <w:r w:rsidRPr="0000335F">
        <w:rPr>
          <w:rFonts w:asciiTheme="minorHAnsi" w:hAnsiTheme="minorHAnsi" w:cstheme="minorHAnsi"/>
          <w:color w:val="E4DB20"/>
          <w:sz w:val="22"/>
        </w:rPr>
        <w:t>3.2.1 Basisondersteuning</w:t>
      </w:r>
      <w:bookmarkEnd w:id="9"/>
    </w:p>
    <w:p w14:paraId="3327E65B" w14:textId="77777777" w:rsidR="006D738B" w:rsidRPr="005E1A93" w:rsidRDefault="006D738B" w:rsidP="006D738B">
      <w:pPr>
        <w:pStyle w:val="Geenafstand"/>
        <w:rPr>
          <w:rFonts w:cstheme="minorHAnsi"/>
        </w:rPr>
      </w:pPr>
      <w:r w:rsidRPr="005E1A93">
        <w:rPr>
          <w:rFonts w:cstheme="minorHAnsi"/>
        </w:rPr>
        <w:t>Basisondersteuning is een vorm van ondersteuning die elke leerling krijgt op Lyceum Kralingen. Een belangrijk kenmerk van de basisondersteuning is dat de coördinatie van de ondersteuning bij de mentor ligt. Bij alle stappen die ondernomen worden, communi</w:t>
      </w:r>
      <w:r w:rsidRPr="005E1A93">
        <w:rPr>
          <w:rFonts w:cstheme="minorHAnsi"/>
        </w:rPr>
        <w:softHyphen/>
        <w:t>ceert het schoolondersteuningsteam (SOT) met de ouders van de leerling. Lyceum Kra</w:t>
      </w:r>
      <w:r w:rsidRPr="005E1A93">
        <w:rPr>
          <w:rFonts w:cstheme="minorHAnsi"/>
        </w:rPr>
        <w:softHyphen/>
        <w:t>lingen vindt het belangrijk om de ouders zoveel mogelijk te betrekken. De  basisonder</w:t>
      </w:r>
      <w:r w:rsidRPr="005E1A93">
        <w:rPr>
          <w:rFonts w:cstheme="minorHAnsi"/>
        </w:rPr>
        <w:softHyphen/>
        <w:t>steuning bestaat uit:</w:t>
      </w:r>
    </w:p>
    <w:p w14:paraId="1CBD12EB" w14:textId="77777777" w:rsidR="006D738B" w:rsidRPr="005E1A93" w:rsidRDefault="006D738B" w:rsidP="006D738B">
      <w:pPr>
        <w:pStyle w:val="Geenafstand"/>
        <w:numPr>
          <w:ilvl w:val="1"/>
          <w:numId w:val="15"/>
        </w:numPr>
        <w:jc w:val="both"/>
        <w:rPr>
          <w:rFonts w:cstheme="minorHAnsi"/>
        </w:rPr>
      </w:pPr>
      <w:r w:rsidRPr="005E1A93">
        <w:rPr>
          <w:rFonts w:cstheme="minorHAnsi"/>
        </w:rPr>
        <w:t xml:space="preserve">Mogelijke aandachtsleerling </w:t>
      </w:r>
    </w:p>
    <w:p w14:paraId="1C8B7D64" w14:textId="77777777" w:rsidR="006D738B" w:rsidRPr="005E1A93" w:rsidRDefault="006D738B" w:rsidP="006D738B">
      <w:pPr>
        <w:pStyle w:val="Geenafstand"/>
        <w:numPr>
          <w:ilvl w:val="1"/>
          <w:numId w:val="15"/>
        </w:numPr>
        <w:jc w:val="both"/>
        <w:rPr>
          <w:rFonts w:cstheme="minorHAnsi"/>
        </w:rPr>
      </w:pPr>
      <w:r w:rsidRPr="005E1A93">
        <w:rPr>
          <w:rFonts w:cstheme="minorHAnsi"/>
        </w:rPr>
        <w:t>Mentorraat</w:t>
      </w:r>
    </w:p>
    <w:p w14:paraId="2E562BC3" w14:textId="77777777" w:rsidR="006D738B" w:rsidRPr="005E1A93" w:rsidRDefault="006D738B" w:rsidP="006D738B">
      <w:pPr>
        <w:pStyle w:val="Geenafstand"/>
        <w:numPr>
          <w:ilvl w:val="1"/>
          <w:numId w:val="15"/>
        </w:numPr>
        <w:jc w:val="both"/>
        <w:rPr>
          <w:rFonts w:cstheme="minorHAnsi"/>
        </w:rPr>
      </w:pPr>
      <w:r w:rsidRPr="005E1A93">
        <w:rPr>
          <w:rFonts w:cstheme="minorHAnsi"/>
        </w:rPr>
        <w:t>Vertrouwenspersoon</w:t>
      </w:r>
    </w:p>
    <w:p w14:paraId="3AD9A7CA" w14:textId="77777777" w:rsidR="006D738B" w:rsidRPr="005E1A93" w:rsidRDefault="006D738B" w:rsidP="006D738B">
      <w:pPr>
        <w:pStyle w:val="Geenafstand"/>
        <w:numPr>
          <w:ilvl w:val="1"/>
          <w:numId w:val="15"/>
        </w:numPr>
        <w:jc w:val="both"/>
        <w:rPr>
          <w:rFonts w:cstheme="minorHAnsi"/>
        </w:rPr>
      </w:pPr>
      <w:r w:rsidRPr="005E1A93">
        <w:rPr>
          <w:rFonts w:cstheme="minorHAnsi"/>
        </w:rPr>
        <w:t>Volgsystemen</w:t>
      </w:r>
    </w:p>
    <w:p w14:paraId="4B06C2F4" w14:textId="77777777" w:rsidR="006D738B" w:rsidRPr="005E1A93" w:rsidRDefault="006D738B" w:rsidP="006D738B">
      <w:pPr>
        <w:pStyle w:val="Geenafstand"/>
        <w:numPr>
          <w:ilvl w:val="1"/>
          <w:numId w:val="15"/>
        </w:numPr>
        <w:jc w:val="both"/>
        <w:rPr>
          <w:rFonts w:cstheme="minorHAnsi"/>
        </w:rPr>
      </w:pPr>
      <w:r w:rsidRPr="005E1A93">
        <w:rPr>
          <w:rFonts w:cstheme="minorHAnsi"/>
        </w:rPr>
        <w:t>Ondersteuningslessen</w:t>
      </w:r>
    </w:p>
    <w:p w14:paraId="5D71EAEC" w14:textId="77777777" w:rsidR="006D738B" w:rsidRPr="005E1A93" w:rsidRDefault="006D738B" w:rsidP="006D738B">
      <w:pPr>
        <w:pStyle w:val="Geenafstand"/>
        <w:jc w:val="both"/>
        <w:rPr>
          <w:rFonts w:cstheme="minorHAnsi"/>
        </w:rPr>
      </w:pPr>
    </w:p>
    <w:p w14:paraId="764E493B" w14:textId="77777777" w:rsidR="006D738B" w:rsidRPr="005E1A93" w:rsidRDefault="006D738B" w:rsidP="006D738B">
      <w:pPr>
        <w:pStyle w:val="Geenafstand"/>
        <w:numPr>
          <w:ilvl w:val="0"/>
          <w:numId w:val="16"/>
        </w:numPr>
        <w:jc w:val="both"/>
        <w:rPr>
          <w:rFonts w:cstheme="minorHAnsi"/>
          <w:b/>
        </w:rPr>
      </w:pPr>
      <w:r w:rsidRPr="005E1A93">
        <w:rPr>
          <w:rFonts w:cstheme="minorHAnsi"/>
          <w:b/>
        </w:rPr>
        <w:t>Mogelijke aandachtsleerling</w:t>
      </w:r>
    </w:p>
    <w:p w14:paraId="345C530C" w14:textId="77777777" w:rsidR="006D738B" w:rsidRPr="005E1A93" w:rsidRDefault="006D738B" w:rsidP="006D738B">
      <w:pPr>
        <w:pStyle w:val="Geenafstand"/>
        <w:rPr>
          <w:rFonts w:cstheme="minorHAnsi"/>
        </w:rPr>
      </w:pPr>
      <w:r w:rsidRPr="005E1A93">
        <w:rPr>
          <w:rFonts w:cstheme="minorHAnsi"/>
        </w:rPr>
        <w:t>In deze fase kan het zijn dat leerlingen opvallen bij docenten. Deze leerlingen worden vervolgens besproken. Hoe het bespreken van de leerlingen gaat, wordt hieronder verder uitgewerkt.</w:t>
      </w:r>
    </w:p>
    <w:p w14:paraId="54EABB84" w14:textId="77777777" w:rsidR="006D738B" w:rsidRPr="005E1A93" w:rsidRDefault="006D738B" w:rsidP="006D738B">
      <w:pPr>
        <w:pStyle w:val="Geenafstand"/>
        <w:rPr>
          <w:rFonts w:cstheme="minorHAnsi"/>
        </w:rPr>
      </w:pPr>
    </w:p>
    <w:p w14:paraId="4C288DB8" w14:textId="77777777" w:rsidR="006D738B" w:rsidRPr="005E1A93" w:rsidRDefault="006D738B" w:rsidP="006D738B">
      <w:pPr>
        <w:pStyle w:val="Geenafstand"/>
        <w:rPr>
          <w:rFonts w:cstheme="minorHAnsi"/>
        </w:rPr>
      </w:pPr>
      <w:r w:rsidRPr="005E1A93">
        <w:rPr>
          <w:rFonts w:cstheme="minorHAnsi"/>
        </w:rPr>
        <w:t>Een leerling is niet gelijk een aandachtsleerling. Het kan ook zijn dat een leerling moet wennen in de klas of zijn plek nog aan het zoeken is. Wanneer een leerling opvalt, wordt hij eerst een mogelijke aandachtsleerling. Docenten, mentoren en ook het SOT houden de leerling in de gaten en ondernemen waar nodig kleine acties. Het kan zijn dat de leer</w:t>
      </w:r>
      <w:r w:rsidRPr="005E1A93">
        <w:rPr>
          <w:rFonts w:cstheme="minorHAnsi"/>
        </w:rPr>
        <w:softHyphen/>
        <w:t xml:space="preserve">ling met een klein beetje extra hulp verder kan en niet meer tegen problemen aanloopt. De leerling is dan geen mogelijke aandachtsleerling meer. Wanneer een leerling voor zichzelf of voor anderen een probleem blijft vormen, zal hij uiteindelijk in de volgende fase terecht komen en wordt hij een definitieve aandachtsleerling. Het is de bedoeling dat de mentor door middel van het aanmeldformulier de leerling bij het SOT aanmeldt, zodat het verder in behandeling genomen kan worden.  </w:t>
      </w:r>
    </w:p>
    <w:p w14:paraId="4AD1B2B8" w14:textId="77777777" w:rsidR="006D738B" w:rsidRPr="005E1A93" w:rsidRDefault="006D738B" w:rsidP="006D738B">
      <w:pPr>
        <w:pStyle w:val="Geenafstand"/>
        <w:jc w:val="both"/>
        <w:rPr>
          <w:rFonts w:cstheme="minorHAnsi"/>
          <w:b/>
        </w:rPr>
      </w:pPr>
    </w:p>
    <w:p w14:paraId="69C225BE" w14:textId="77777777" w:rsidR="006D738B" w:rsidRPr="005E1A93" w:rsidRDefault="006D738B" w:rsidP="006D738B">
      <w:pPr>
        <w:pStyle w:val="Geenafstand"/>
        <w:numPr>
          <w:ilvl w:val="0"/>
          <w:numId w:val="16"/>
        </w:numPr>
        <w:jc w:val="both"/>
        <w:rPr>
          <w:rFonts w:cstheme="minorHAnsi"/>
          <w:b/>
        </w:rPr>
      </w:pPr>
      <w:r w:rsidRPr="005E1A93">
        <w:rPr>
          <w:rFonts w:cstheme="minorHAnsi"/>
          <w:b/>
        </w:rPr>
        <w:t>Mentorraat</w:t>
      </w:r>
    </w:p>
    <w:p w14:paraId="582ECF40" w14:textId="77777777" w:rsidR="006D738B" w:rsidRPr="005E1A93" w:rsidRDefault="006D738B" w:rsidP="006D738B">
      <w:pPr>
        <w:pStyle w:val="Geenafstand"/>
        <w:rPr>
          <w:rFonts w:cstheme="minorHAnsi"/>
        </w:rPr>
      </w:pPr>
      <w:r w:rsidRPr="005E1A93">
        <w:rPr>
          <w:rFonts w:cstheme="minorHAnsi"/>
        </w:rPr>
        <w:t>Elke leerling krijgt een mentor. De mentor blijft elke mentor leerling goed in de gaten houden. De mentor heeft de taak om de aanwezigheid, verzuim, de cijfers, leerachter</w:t>
      </w:r>
      <w:r w:rsidRPr="005E1A93">
        <w:rPr>
          <w:rFonts w:cstheme="minorHAnsi"/>
        </w:rPr>
        <w:softHyphen/>
        <w:t>standen, gemiste toetsen en daaraan gerelateerde zaken goed in de gaten te houden en te volgen. Dit kan de mentor volgen in het leerlingvolgsysteem (Magister). Het volgen van de cognitieve en sociaal emotionele ontwikkeling van de leerling is ook een taak van de mentor. De mentor houdt zicht op de ontwikkeling van de leerling, maakt de leerling vrienden in de klas? Is de sfeer in de klas goed? Spelen er problemen? De mentor heeft hier in een preventieve, signalerende functie. Belangrijk hierbij is dat de mentor ook goed het dossier van zijn leerlingen doorneemt aan het begin van het jaar. In het dossier kunnen namelijk docu</w:t>
      </w:r>
      <w:r w:rsidRPr="005E1A93">
        <w:rPr>
          <w:rFonts w:cstheme="minorHAnsi"/>
        </w:rPr>
        <w:softHyphen/>
        <w:t>menten zitten die belangrijk zijn om als mentor van die leerling te weten. Hiernaast is het ook de taak van de mentor om de leerlingen voor te lichten over de re</w:t>
      </w:r>
      <w:r w:rsidRPr="005E1A93">
        <w:rPr>
          <w:rFonts w:cstheme="minorHAnsi"/>
        </w:rPr>
        <w:softHyphen/>
        <w:t>gels van school, hoe de normering van toetsen werkt, de regeling van de herkansingen, algemene afspraken, keuzes, advisering etc. De mentor heeft zicht op het aantal repeti</w:t>
      </w:r>
      <w:r w:rsidRPr="005E1A93">
        <w:rPr>
          <w:rFonts w:cstheme="minorHAnsi"/>
        </w:rPr>
        <w:softHyphen/>
        <w:t>ties en het rapport van de leerling en overlegt hierover met vakdocent en teamleider wanneer nodig. De mentoren van de derde klassen en hoger lichten leerlingen en ouders voor over de regeling omtrent de examens en het kiezen van een vervolgstudie. De mentor voert regelmatig gesprekken met zijn mentorleerlingen. De mentor krijgt tij</w:t>
      </w:r>
      <w:r w:rsidRPr="005E1A93">
        <w:rPr>
          <w:rFonts w:cstheme="minorHAnsi"/>
        </w:rPr>
        <w:softHyphen/>
        <w:t>dens deze gesprekken de kans om zijn leerling beter te leren kennen, maar ook om per</w:t>
      </w:r>
      <w:r w:rsidRPr="005E1A93">
        <w:rPr>
          <w:rFonts w:cstheme="minorHAnsi"/>
        </w:rPr>
        <w:softHyphen/>
        <w:t>soonlijke zaken te bespreken.</w:t>
      </w:r>
    </w:p>
    <w:p w14:paraId="16D1B34D" w14:textId="77777777" w:rsidR="006D738B" w:rsidRPr="005E1A93" w:rsidRDefault="006D738B" w:rsidP="006D738B">
      <w:pPr>
        <w:pStyle w:val="Geenafstand"/>
        <w:jc w:val="both"/>
        <w:rPr>
          <w:rFonts w:cstheme="minorHAnsi"/>
        </w:rPr>
      </w:pPr>
    </w:p>
    <w:p w14:paraId="05D85DC7" w14:textId="77777777" w:rsidR="006D738B" w:rsidRPr="005E1A93" w:rsidRDefault="006D738B" w:rsidP="006D738B">
      <w:pPr>
        <w:pStyle w:val="Geenafstand"/>
        <w:rPr>
          <w:rFonts w:cstheme="minorHAnsi"/>
        </w:rPr>
      </w:pPr>
      <w:r w:rsidRPr="005E1A93">
        <w:rPr>
          <w:rFonts w:cstheme="minorHAnsi"/>
        </w:rPr>
        <w:t>Er is ook een mogelijkheid dat mentoren begin van het schooljaar op huisbezoek gaat bij de mentor leerlingen. Dit is vrijblijvend en wordt aan de mentor overgelaten. De mentor kan op deze manier kennis maken met de ouders en de thuissituatie van de leer</w:t>
      </w:r>
      <w:r w:rsidRPr="005E1A93">
        <w:rPr>
          <w:rFonts w:cstheme="minorHAnsi"/>
        </w:rPr>
        <w:softHyphen/>
        <w:t>ling. Op deze manier kan de mentor goed op de hoogte zijn van de leerling en kan hij zijn leerling weer een stuk beter kennen. Het vroegtijdig signaleren van zaken die het leren, het gedrag, of het sociaal emotioneel functioneren van de mentor leerling betreffen is een belangrijke taak van de mentor.</w:t>
      </w:r>
    </w:p>
    <w:p w14:paraId="589255BC" w14:textId="77777777" w:rsidR="006D738B" w:rsidRPr="005E1A93" w:rsidRDefault="006D738B" w:rsidP="006D738B">
      <w:pPr>
        <w:pStyle w:val="Geenafstand"/>
        <w:rPr>
          <w:rFonts w:cstheme="minorHAnsi"/>
        </w:rPr>
      </w:pPr>
    </w:p>
    <w:p w14:paraId="00F00137" w14:textId="77777777" w:rsidR="006D738B" w:rsidRPr="005E1A93" w:rsidRDefault="006D738B" w:rsidP="006D738B">
      <w:pPr>
        <w:pStyle w:val="Geenafstand"/>
        <w:rPr>
          <w:rFonts w:cstheme="minorHAnsi"/>
        </w:rPr>
      </w:pPr>
      <w:r w:rsidRPr="005E1A93">
        <w:rPr>
          <w:rFonts w:cstheme="minorHAnsi"/>
        </w:rPr>
        <w:t xml:space="preserve">Om de deskundigheid van onze mentoren te bevorderen en bewaken worden er verschillende trainingen gegeven door externe instanties.  </w:t>
      </w:r>
    </w:p>
    <w:p w14:paraId="126B4E62" w14:textId="77777777" w:rsidR="006D738B" w:rsidRPr="005E1A93" w:rsidRDefault="006D738B" w:rsidP="006D738B">
      <w:pPr>
        <w:pStyle w:val="Geenafstand"/>
        <w:jc w:val="both"/>
        <w:rPr>
          <w:rFonts w:cstheme="minorHAnsi"/>
        </w:rPr>
      </w:pPr>
    </w:p>
    <w:p w14:paraId="39AAD04F" w14:textId="77777777" w:rsidR="006D738B" w:rsidRPr="005E1A93" w:rsidRDefault="006D738B" w:rsidP="006D738B">
      <w:pPr>
        <w:pStyle w:val="Geenafstand"/>
        <w:numPr>
          <w:ilvl w:val="0"/>
          <w:numId w:val="16"/>
        </w:numPr>
        <w:jc w:val="both"/>
        <w:rPr>
          <w:rFonts w:cstheme="minorHAnsi"/>
          <w:b/>
        </w:rPr>
      </w:pPr>
      <w:r w:rsidRPr="005E1A93">
        <w:rPr>
          <w:rFonts w:cstheme="minorHAnsi"/>
          <w:b/>
        </w:rPr>
        <w:t>Vertrouwenspersoon</w:t>
      </w:r>
    </w:p>
    <w:p w14:paraId="69062959" w14:textId="77777777" w:rsidR="006D738B" w:rsidRPr="005E1A93" w:rsidRDefault="006D738B" w:rsidP="006D738B">
      <w:pPr>
        <w:rPr>
          <w:rFonts w:eastAsia="Times New Roman" w:cstheme="minorHAnsi"/>
          <w:color w:val="000000"/>
          <w:sz w:val="28"/>
          <w:lang w:eastAsia="nl-NL"/>
        </w:rPr>
      </w:pPr>
      <w:r w:rsidRPr="005E1A93">
        <w:rPr>
          <w:rFonts w:eastAsia="Times New Roman" w:cstheme="minorHAnsi"/>
          <w:color w:val="000000"/>
          <w:szCs w:val="20"/>
          <w:lang w:eastAsia="nl-NL"/>
        </w:rPr>
        <w:t xml:space="preserve">Lyceum Kralingen vindt het van belang dat leerlingen en medewerkers kunnen functioneren in een prettige en productieve leer/werksfeer. Lyceum Kralingen heeft één vertrouwenspersoon aangesteld. Mevrouw Derksen is het aanspreekpunt voor ieder die in zijn of haar studie of werksituatie te maken heeft (gehad) met ongewenst gedrag of ongelijke behandeling. </w:t>
      </w:r>
    </w:p>
    <w:p w14:paraId="2C6D17CC" w14:textId="77777777" w:rsidR="006D738B" w:rsidRPr="005E1A93" w:rsidRDefault="006D738B" w:rsidP="006D738B">
      <w:pPr>
        <w:pStyle w:val="Geenafstand"/>
        <w:jc w:val="both"/>
        <w:rPr>
          <w:rFonts w:cstheme="minorHAnsi"/>
        </w:rPr>
      </w:pPr>
    </w:p>
    <w:p w14:paraId="7036A621" w14:textId="77777777" w:rsidR="006D738B" w:rsidRPr="005E1A93" w:rsidRDefault="006D738B" w:rsidP="006D738B">
      <w:pPr>
        <w:pStyle w:val="Geenafstand"/>
        <w:numPr>
          <w:ilvl w:val="0"/>
          <w:numId w:val="16"/>
        </w:numPr>
        <w:jc w:val="both"/>
        <w:rPr>
          <w:rFonts w:cstheme="minorHAnsi"/>
          <w:b/>
        </w:rPr>
      </w:pPr>
      <w:r w:rsidRPr="005E1A93">
        <w:rPr>
          <w:rFonts w:cstheme="minorHAnsi"/>
          <w:b/>
        </w:rPr>
        <w:t>Volgsystemen</w:t>
      </w:r>
    </w:p>
    <w:p w14:paraId="7B902297" w14:textId="77777777" w:rsidR="006D738B" w:rsidRPr="005E1A93" w:rsidRDefault="006D738B" w:rsidP="006D738B">
      <w:pPr>
        <w:pStyle w:val="Geenafstand"/>
        <w:jc w:val="both"/>
        <w:rPr>
          <w:rFonts w:cstheme="minorHAnsi"/>
          <w:b/>
        </w:rPr>
      </w:pPr>
      <w:r w:rsidRPr="005E1A93">
        <w:rPr>
          <w:rFonts w:cstheme="minorHAnsi"/>
          <w:b/>
        </w:rPr>
        <w:t>4.1 Magister</w:t>
      </w:r>
    </w:p>
    <w:p w14:paraId="638BFC8E" w14:textId="77777777" w:rsidR="006D738B" w:rsidRPr="005E1A93" w:rsidRDefault="006D738B" w:rsidP="006D738B">
      <w:pPr>
        <w:pStyle w:val="Geenafstand"/>
        <w:rPr>
          <w:rFonts w:cstheme="minorHAnsi"/>
        </w:rPr>
      </w:pPr>
      <w:r w:rsidRPr="005E1A93">
        <w:rPr>
          <w:rFonts w:cstheme="minorHAnsi"/>
        </w:rPr>
        <w:t>Is het leerlingvolgsysteem (LVS) waar Lyceum Kralingen gebruik van maakt. Hier staan niet alleen de cijfers van de leerlingen in. Ook signalen of opmerkingen van de docenten, mentoren en SOT-leden worden hierin per leerling geregistreerd. De aanwezigheid, de resultaten, CITO-toetsen, persoonlijke gegevens en eventuele onderzoeken die gedaan zijn, komen in het profiel van de leerling op Magister. Dit is een overzichtelijk volgsysteem om de ontwikke</w:t>
      </w:r>
      <w:r w:rsidRPr="005E1A93">
        <w:rPr>
          <w:rFonts w:cstheme="minorHAnsi"/>
        </w:rPr>
        <w:softHyphen/>
        <w:t>ling van elke leerling goed te kunnen volgen. Per verslag of signaal kan de toegang tot de gegevens toegewezen worden aan bepaalde autoriteiten. Op deze manier kan de privacy van de leerling beschermd worden en kan privacygevoelige informatie afgeschermd worden voor andere partijen die er geen belang of baat bij hebben om van deze informatie ken</w:t>
      </w:r>
      <w:r w:rsidRPr="005E1A93">
        <w:rPr>
          <w:rFonts w:cstheme="minorHAnsi"/>
        </w:rPr>
        <w:softHyphen/>
        <w:t>nis te nemen.</w:t>
      </w:r>
    </w:p>
    <w:p w14:paraId="0C64BD9D" w14:textId="77777777" w:rsidR="006D738B" w:rsidRPr="005E1A93" w:rsidRDefault="006D738B" w:rsidP="006D738B">
      <w:pPr>
        <w:pStyle w:val="Geenafstand"/>
        <w:rPr>
          <w:rFonts w:cstheme="minorHAnsi"/>
        </w:rPr>
      </w:pPr>
    </w:p>
    <w:p w14:paraId="0FCAE457" w14:textId="77777777" w:rsidR="006D738B" w:rsidRPr="005E1A93" w:rsidRDefault="006D738B" w:rsidP="006D738B">
      <w:pPr>
        <w:pStyle w:val="Geenafstand"/>
        <w:rPr>
          <w:rFonts w:cstheme="minorHAnsi"/>
        </w:rPr>
      </w:pPr>
      <w:r w:rsidRPr="005E1A93">
        <w:rPr>
          <w:rFonts w:cstheme="minorHAnsi"/>
        </w:rPr>
        <w:t>Tot Magister behoren ook de volgende punten:</w:t>
      </w:r>
    </w:p>
    <w:p w14:paraId="75A688D6" w14:textId="77777777" w:rsidR="006D738B" w:rsidRPr="005E1A93" w:rsidRDefault="006D738B" w:rsidP="006D738B">
      <w:pPr>
        <w:pStyle w:val="Geenafstand"/>
        <w:jc w:val="both"/>
        <w:rPr>
          <w:rFonts w:cstheme="minorHAnsi"/>
        </w:rPr>
      </w:pPr>
      <w:r w:rsidRPr="005E1A93">
        <w:rPr>
          <w:rFonts w:cstheme="minorHAnsi"/>
        </w:rPr>
        <w:t xml:space="preserve"> </w:t>
      </w:r>
      <w:r w:rsidRPr="005E1A93">
        <w:rPr>
          <w:rFonts w:cstheme="minorHAnsi"/>
        </w:rPr>
        <w:tab/>
      </w:r>
    </w:p>
    <w:p w14:paraId="10DC7288" w14:textId="77777777" w:rsidR="006D738B" w:rsidRPr="005E1A93" w:rsidRDefault="006D738B" w:rsidP="006D738B">
      <w:pPr>
        <w:pStyle w:val="Geenafstand"/>
        <w:jc w:val="both"/>
        <w:rPr>
          <w:rFonts w:cstheme="minorHAnsi"/>
          <w:b/>
        </w:rPr>
      </w:pPr>
      <w:r w:rsidRPr="005E1A93">
        <w:rPr>
          <w:rFonts w:cstheme="minorHAnsi"/>
          <w:b/>
        </w:rPr>
        <w:t>4.1.1 Kwadrantmodel.</w:t>
      </w:r>
      <w:r w:rsidRPr="005E1A93">
        <w:rPr>
          <w:rFonts w:cstheme="minorHAnsi"/>
          <w:b/>
          <w:bCs/>
        </w:rPr>
        <w:t xml:space="preserve"> </w:t>
      </w:r>
    </w:p>
    <w:p w14:paraId="74227763" w14:textId="77777777" w:rsidR="006D738B" w:rsidRPr="005E1A93" w:rsidRDefault="006D738B" w:rsidP="006D738B">
      <w:pPr>
        <w:pStyle w:val="Geenafstand"/>
        <w:rPr>
          <w:rFonts w:cstheme="minorHAnsi"/>
        </w:rPr>
      </w:pPr>
      <w:r w:rsidRPr="005E1A93">
        <w:rPr>
          <w:rFonts w:cstheme="minorHAnsi"/>
        </w:rPr>
        <w:t>Het kwadrant van Microconsult maakt de verschillende zichtbare en onzichtbare moge</w:t>
      </w:r>
      <w:r w:rsidRPr="005E1A93">
        <w:rPr>
          <w:rFonts w:cstheme="minorHAnsi"/>
        </w:rPr>
        <w:softHyphen/>
        <w:t>lijkheden en beperkingen van een leerling inzichtelijk. Het is de gemeenschappelijke bril waarmee we naar de leerling kijken. Het vormt de basis voor alle ondersteuning die in het onderwijstraject van een leerling plaats vindt. Alle ingevoerde informatie die bij het leren een rol speelt, komt in het kwadrant naar voren. Het kwadrant is een onderdeel van LVS Magister. Het kwadrant toont de samenhang tussen kunnen, willen, doen en presteren van elke individuele leerling. Leerbaarheid / intelligentie, schoolvorderingen, de sociaal-emotionele kant en het gedrag dat de leerling vertoont, zijn in een oogopslag te zien. Het kwadrant biedt de mogelijkheid om test- en toetsgegevens gericht te vertalen naar een handelingsplan en, of individueel ontwikkelingsperspectief plan.</w:t>
      </w:r>
    </w:p>
    <w:p w14:paraId="694B02B4" w14:textId="77777777" w:rsidR="006D738B" w:rsidRPr="005E1A93" w:rsidRDefault="006D738B" w:rsidP="006D738B">
      <w:pPr>
        <w:pStyle w:val="Geenafstand"/>
        <w:jc w:val="both"/>
        <w:rPr>
          <w:rFonts w:cstheme="minorHAnsi"/>
        </w:rPr>
      </w:pPr>
    </w:p>
    <w:p w14:paraId="7DB3A966" w14:textId="77777777" w:rsidR="006D738B" w:rsidRPr="005E1A93" w:rsidRDefault="006D738B" w:rsidP="006D738B">
      <w:pPr>
        <w:pStyle w:val="Geenafstand"/>
        <w:jc w:val="both"/>
        <w:rPr>
          <w:rFonts w:cstheme="minorHAnsi"/>
        </w:rPr>
      </w:pPr>
      <w:r w:rsidRPr="005E1A93">
        <w:rPr>
          <w:rFonts w:cstheme="minorHAnsi"/>
          <w:b/>
          <w:bCs/>
        </w:rPr>
        <w:t xml:space="preserve">4.1.2 Leerling dossier en privacy </w:t>
      </w:r>
    </w:p>
    <w:p w14:paraId="7076B17A" w14:textId="77777777" w:rsidR="006D738B" w:rsidRPr="005E1A93" w:rsidRDefault="006D738B" w:rsidP="006D738B">
      <w:pPr>
        <w:pStyle w:val="Geenafstand"/>
        <w:rPr>
          <w:rFonts w:cstheme="minorHAnsi"/>
        </w:rPr>
      </w:pPr>
      <w:r w:rsidRPr="005E1A93">
        <w:rPr>
          <w:rFonts w:cstheme="minorHAnsi"/>
        </w:rPr>
        <w:t>De school stelt voor elke leerling een leerling dossier samen dat voldoet aan de Wet op de privacy. Hierin is opgenomen: de basisadministratie, rapporten, uitslagen van toetsen, verslagen van gesprekken met ouders, afspraken die er met en over de leerling zijn ge</w:t>
      </w:r>
      <w:r w:rsidRPr="005E1A93">
        <w:rPr>
          <w:rFonts w:cstheme="minorHAnsi"/>
        </w:rPr>
        <w:softHyphen/>
        <w:t>maakt, handelingsadviezen en eventueel een ontwikkelingsperspectief plan (OPP). Deze gegevens zijn ook terug te vinden in het LVS.</w:t>
      </w:r>
    </w:p>
    <w:p w14:paraId="1483863D" w14:textId="77777777" w:rsidR="006D738B" w:rsidRPr="005E1A93" w:rsidRDefault="006D738B" w:rsidP="006D738B">
      <w:pPr>
        <w:pStyle w:val="Geenafstand"/>
        <w:rPr>
          <w:rFonts w:cstheme="minorHAnsi"/>
        </w:rPr>
      </w:pPr>
    </w:p>
    <w:p w14:paraId="14C1A1D0" w14:textId="77777777" w:rsidR="006D738B" w:rsidRPr="005E1A93" w:rsidRDefault="006D738B" w:rsidP="006D738B">
      <w:pPr>
        <w:pStyle w:val="Geenafstand"/>
        <w:rPr>
          <w:rFonts w:cstheme="minorHAnsi"/>
        </w:rPr>
      </w:pPr>
      <w:r w:rsidRPr="005E1A93">
        <w:rPr>
          <w:rFonts w:cstheme="minorHAnsi"/>
        </w:rPr>
        <w:t>Het leerling dossier gaat over het bijhouden van leer- en begeleidingsadviezen. Scholen moeten dat doel goed voor ogen houden. Als het gaat om een gespreksverslag of de be</w:t>
      </w:r>
      <w:r w:rsidRPr="005E1A93">
        <w:rPr>
          <w:rFonts w:cstheme="minorHAnsi"/>
        </w:rPr>
        <w:softHyphen/>
        <w:t>schrijving van een bepaalde gebeurtenis mag van de docent verwacht worden dat hij dat zakelijk en objectief verwoordt. Het leerling dossier mag geen verzameling van persoon</w:t>
      </w:r>
      <w:r w:rsidRPr="005E1A93">
        <w:rPr>
          <w:rFonts w:cstheme="minorHAnsi"/>
        </w:rPr>
        <w:softHyphen/>
        <w:t>lijke opvattingen worden. Alle informatie van en over de leerling gericht op de onderwijs</w:t>
      </w:r>
      <w:r w:rsidRPr="005E1A93">
        <w:rPr>
          <w:rFonts w:cstheme="minorHAnsi"/>
        </w:rPr>
        <w:softHyphen/>
        <w:t xml:space="preserve">ondersteuning wordt objectief in het LVS genoteerd. Externe hulp en, of verwijzing kan alleen dan opgestart worden wanneer de intern geboden ondersteuning, het rendement daarvan en de advisering voor vervolgstappen in het logboek van het LVS vermeld staan. </w:t>
      </w:r>
    </w:p>
    <w:p w14:paraId="63695F42" w14:textId="77777777" w:rsidR="006D738B" w:rsidRPr="005E1A93" w:rsidRDefault="006D738B" w:rsidP="006D738B">
      <w:pPr>
        <w:pStyle w:val="Geenafstand"/>
        <w:rPr>
          <w:rFonts w:cstheme="minorHAnsi"/>
        </w:rPr>
      </w:pPr>
    </w:p>
    <w:p w14:paraId="5C7857BE" w14:textId="77777777" w:rsidR="006D738B" w:rsidRPr="005E1A93" w:rsidRDefault="006D738B" w:rsidP="006D738B">
      <w:pPr>
        <w:pStyle w:val="Geenafstand"/>
        <w:rPr>
          <w:rFonts w:cstheme="minorHAnsi"/>
        </w:rPr>
      </w:pPr>
    </w:p>
    <w:p w14:paraId="0FCAFC07" w14:textId="77777777" w:rsidR="006D738B" w:rsidRPr="005E1A93" w:rsidRDefault="006D738B" w:rsidP="006D738B">
      <w:pPr>
        <w:pStyle w:val="Geenafstand"/>
        <w:jc w:val="both"/>
        <w:rPr>
          <w:rFonts w:cstheme="minorHAnsi"/>
        </w:rPr>
      </w:pPr>
    </w:p>
    <w:p w14:paraId="79335083" w14:textId="77777777" w:rsidR="006D738B" w:rsidRPr="005E1A93" w:rsidRDefault="006D738B" w:rsidP="006D738B">
      <w:pPr>
        <w:pStyle w:val="Geenafstand"/>
        <w:jc w:val="both"/>
        <w:rPr>
          <w:rFonts w:cstheme="minorHAnsi"/>
        </w:rPr>
      </w:pPr>
      <w:r w:rsidRPr="005E1A93">
        <w:rPr>
          <w:rFonts w:cstheme="minorHAnsi"/>
          <w:b/>
          <w:bCs/>
        </w:rPr>
        <w:t>4.1.3 Uitwisselen van leerlinggegevens</w:t>
      </w:r>
    </w:p>
    <w:p w14:paraId="40A4A5BB" w14:textId="77777777" w:rsidR="006D738B" w:rsidRPr="005E1A93" w:rsidRDefault="006D738B" w:rsidP="006D738B">
      <w:pPr>
        <w:pStyle w:val="Geenafstand"/>
        <w:rPr>
          <w:rFonts w:cstheme="minorHAnsi"/>
        </w:rPr>
      </w:pPr>
      <w:r w:rsidRPr="005E1A93">
        <w:rPr>
          <w:rFonts w:cstheme="minorHAnsi"/>
        </w:rPr>
        <w:t>De school mag geen gegevens uit het leerling dossier aan derden verstrekken zonder toe</w:t>
      </w:r>
      <w:r w:rsidRPr="005E1A93">
        <w:rPr>
          <w:rFonts w:cstheme="minorHAnsi"/>
        </w:rPr>
        <w:softHyphen/>
        <w:t>stemming van de ouder of de leerling zelf als die 16 jaar of ouder is. Alleen toestemming die expliciet is gegeven is geldig. Een uitzondering geldt als de school op grond van een wettelijke verplichting bepaalde informatie moet verstrekken. Bijvoorbeeld het uitschrijf</w:t>
      </w:r>
      <w:r w:rsidRPr="005E1A93">
        <w:rPr>
          <w:rFonts w:cstheme="minorHAnsi"/>
        </w:rPr>
        <w:softHyphen/>
        <w:t xml:space="preserve">bewijs en het onderwijskundig rapport (VO-VO formulier) dat bij het verlaten van de school aan de andere school moet worden verstrekt. Toestemming is dan niet nodig. Wel moeten de ouders een kopie krijgen van het onderwijskundig rapport. </w:t>
      </w:r>
    </w:p>
    <w:p w14:paraId="0776BF65" w14:textId="77777777" w:rsidR="006D738B" w:rsidRPr="005E1A93" w:rsidRDefault="006D738B" w:rsidP="006D738B">
      <w:pPr>
        <w:pStyle w:val="Geenafstand"/>
        <w:rPr>
          <w:rFonts w:cstheme="minorHAnsi"/>
        </w:rPr>
      </w:pPr>
    </w:p>
    <w:p w14:paraId="71992B9A" w14:textId="77777777" w:rsidR="006D738B" w:rsidRPr="005E1A93" w:rsidRDefault="006D738B" w:rsidP="006D738B">
      <w:pPr>
        <w:pStyle w:val="Geenafstand"/>
        <w:rPr>
          <w:rFonts w:cstheme="minorHAnsi"/>
        </w:rPr>
      </w:pPr>
      <w:r w:rsidRPr="005E1A93">
        <w:rPr>
          <w:rFonts w:cstheme="minorHAnsi"/>
        </w:rPr>
        <w:t>Elektronische uitwisseling van gegevens: het besluit uitwisseling leer- en begeleidingsge</w:t>
      </w:r>
      <w:r w:rsidRPr="005E1A93">
        <w:rPr>
          <w:rFonts w:cstheme="minorHAnsi"/>
        </w:rPr>
        <w:softHyphen/>
        <w:t xml:space="preserve">gevens is vastgesteld bij Koninklijk besluit van 2 mei 2012. In het besluit staat welke leerlinggegevens en direct met het leren samenhangende begeleidingsgegevens bij in- en uitschrijving mogen worden uitgewisseld met behulp van het persoonsgebonden nummer van de leerling. </w:t>
      </w:r>
    </w:p>
    <w:p w14:paraId="1C2AAFB4" w14:textId="77777777" w:rsidR="006D738B" w:rsidRPr="005E1A93" w:rsidRDefault="006D738B" w:rsidP="006D738B">
      <w:pPr>
        <w:pStyle w:val="Geenafstand"/>
        <w:ind w:firstLine="708"/>
        <w:jc w:val="both"/>
        <w:rPr>
          <w:rFonts w:cstheme="minorHAnsi"/>
          <w:b/>
          <w:bCs/>
          <w:color w:val="92AF01"/>
        </w:rPr>
      </w:pPr>
    </w:p>
    <w:p w14:paraId="2CA35080" w14:textId="77777777" w:rsidR="006D738B" w:rsidRPr="005E1A93" w:rsidRDefault="006D738B" w:rsidP="006D738B">
      <w:pPr>
        <w:pStyle w:val="Geenafstand"/>
        <w:jc w:val="both"/>
        <w:rPr>
          <w:rFonts w:cstheme="minorHAnsi"/>
        </w:rPr>
      </w:pPr>
      <w:r w:rsidRPr="005E1A93">
        <w:rPr>
          <w:rFonts w:cstheme="minorHAnsi"/>
          <w:b/>
          <w:bCs/>
        </w:rPr>
        <w:t xml:space="preserve">Recht op inzage </w:t>
      </w:r>
    </w:p>
    <w:p w14:paraId="10541C9D" w14:textId="77777777" w:rsidR="006D738B" w:rsidRPr="005E1A93" w:rsidRDefault="006D738B" w:rsidP="006D738B">
      <w:pPr>
        <w:pStyle w:val="Geenafstand"/>
        <w:rPr>
          <w:rFonts w:cstheme="minorHAnsi"/>
        </w:rPr>
      </w:pPr>
      <w:r w:rsidRPr="005E1A93">
        <w:rPr>
          <w:rFonts w:cstheme="minorHAnsi"/>
        </w:rPr>
        <w:t>Op grond van de Wet bescherming persoonsgegevens (WBP) hebben ouders/verzorgers de volgende rechten (voor leerlingen van 16 jaar en ouder geldt dat niet hun ou</w:t>
      </w:r>
      <w:r w:rsidRPr="005E1A93">
        <w:rPr>
          <w:rFonts w:cstheme="minorHAnsi"/>
        </w:rPr>
        <w:softHyphen/>
        <w:t>ders/verzorgers maar zij zelf deze rechten hebben). Het inzien van het leerling dossier: de school moet binnen vier weken schriftelijk op een verzoek tot inzage reageren. In de praktijk wordt meestal een afspraak gemaakt om het leerling dossier op school te komen inzien. Voor het (laten) maken van kopieën mag de school per kopie €0,23 per kopie tot een maximum van €4,50 vragen (artikel 2 besluit kostenvergoeding rechten betrokkene WBP).</w:t>
      </w:r>
    </w:p>
    <w:p w14:paraId="05DA6BE9" w14:textId="77777777" w:rsidR="006D738B" w:rsidRPr="005E1A93" w:rsidRDefault="006D738B" w:rsidP="006D738B">
      <w:pPr>
        <w:pStyle w:val="Geenafstand"/>
        <w:rPr>
          <w:rFonts w:cstheme="minorHAnsi"/>
        </w:rPr>
      </w:pPr>
    </w:p>
    <w:p w14:paraId="276A77F4" w14:textId="77777777" w:rsidR="006D738B" w:rsidRPr="005E1A93" w:rsidRDefault="006D738B" w:rsidP="006D738B">
      <w:pPr>
        <w:pStyle w:val="Geenafstand"/>
        <w:numPr>
          <w:ilvl w:val="0"/>
          <w:numId w:val="16"/>
        </w:numPr>
        <w:rPr>
          <w:rFonts w:cstheme="minorHAnsi"/>
          <w:b/>
          <w:bCs/>
        </w:rPr>
      </w:pPr>
      <w:r w:rsidRPr="005E1A93">
        <w:rPr>
          <w:rFonts w:cstheme="minorHAnsi"/>
          <w:b/>
          <w:bCs/>
        </w:rPr>
        <w:t>Ondersteuningslessen</w:t>
      </w:r>
    </w:p>
    <w:p w14:paraId="3A8888DC" w14:textId="77777777" w:rsidR="006D738B" w:rsidRPr="005E1A93" w:rsidRDefault="006D738B" w:rsidP="006D738B">
      <w:pPr>
        <w:pStyle w:val="Geenafstand"/>
        <w:rPr>
          <w:rFonts w:cstheme="minorHAnsi"/>
        </w:rPr>
      </w:pPr>
      <w:r w:rsidRPr="005E1A93">
        <w:rPr>
          <w:rFonts w:cstheme="minorHAnsi"/>
        </w:rPr>
        <w:t xml:space="preserve">Deze worden door het SOT opgezet, maar het wordt gegeven door mentoren. Voor verdere uitleg wordt er verwezen naar de ondersteuningslessen die onder het kopje basisondersteuning+ zijn beschreven. </w:t>
      </w:r>
    </w:p>
    <w:p w14:paraId="22F722C3" w14:textId="77777777" w:rsidR="006D738B" w:rsidRPr="005E1A93" w:rsidRDefault="006D738B" w:rsidP="006D738B">
      <w:pPr>
        <w:pStyle w:val="Kop2"/>
        <w:jc w:val="both"/>
        <w:rPr>
          <w:rFonts w:asciiTheme="minorHAnsi" w:hAnsiTheme="minorHAnsi" w:cstheme="minorHAnsi"/>
          <w:color w:val="auto"/>
          <w:sz w:val="22"/>
        </w:rPr>
      </w:pPr>
      <w:bookmarkStart w:id="10" w:name="_Toc482693020"/>
      <w:r w:rsidRPr="005E1A93">
        <w:rPr>
          <w:rFonts w:asciiTheme="minorHAnsi" w:hAnsiTheme="minorHAnsi" w:cstheme="minorHAnsi"/>
          <w:color w:val="auto"/>
          <w:sz w:val="22"/>
        </w:rPr>
        <w:t>3.4 Basisondersteuning+</w:t>
      </w:r>
      <w:bookmarkEnd w:id="10"/>
    </w:p>
    <w:p w14:paraId="7DFD4736" w14:textId="77777777" w:rsidR="006D738B" w:rsidRPr="005E1A93" w:rsidRDefault="006D738B" w:rsidP="006D738B">
      <w:pPr>
        <w:pStyle w:val="Geenafstand"/>
        <w:rPr>
          <w:rFonts w:cstheme="minorHAnsi"/>
        </w:rPr>
      </w:pPr>
      <w:r w:rsidRPr="005E1A93">
        <w:rPr>
          <w:rFonts w:cstheme="minorHAnsi"/>
        </w:rPr>
        <w:t>Basisondersteuning+ is voor de leerlingen die niet voldoende ondersteuning ervaren met alleen de basisondersteuning, maar ook geen speciale ondersteuning behoeven. Een an</w:t>
      </w:r>
      <w:r w:rsidRPr="005E1A93">
        <w:rPr>
          <w:rFonts w:cstheme="minorHAnsi"/>
        </w:rPr>
        <w:softHyphen/>
        <w:t xml:space="preserve">der belangrijk kenmerk van de basisondersteuning+ is dat de coördinatie in deze fase bij het SOT ligt. Leerlingen die specifieke onderwijsbehoeften hebben en die niet extern worden begeleid vallen onder het SOT. Het SOT bestaat uit een coördinator schoolondersteuningsteam, de schoolmaatschappelijk werker, leerlingbegeleider en begeleider passend onderwijs.. </w:t>
      </w:r>
    </w:p>
    <w:p w14:paraId="78A1E18B" w14:textId="77777777" w:rsidR="006D738B" w:rsidRPr="005E1A93" w:rsidRDefault="006D738B" w:rsidP="006D738B">
      <w:pPr>
        <w:pStyle w:val="Geenafstand"/>
        <w:rPr>
          <w:rFonts w:cstheme="minorHAnsi"/>
        </w:rPr>
      </w:pPr>
    </w:p>
    <w:p w14:paraId="7556864E" w14:textId="77777777" w:rsidR="006D738B" w:rsidRPr="005E1A93" w:rsidRDefault="006D738B" w:rsidP="006D738B">
      <w:pPr>
        <w:pStyle w:val="Geenafstand"/>
        <w:rPr>
          <w:rFonts w:cstheme="minorHAnsi"/>
        </w:rPr>
      </w:pPr>
      <w:r w:rsidRPr="005E1A93">
        <w:rPr>
          <w:rFonts w:cstheme="minorHAnsi"/>
        </w:rPr>
        <w:t>Leerling kan op drie manieren terecht komen bij het SOT:</w:t>
      </w:r>
    </w:p>
    <w:p w14:paraId="136B656F" w14:textId="77777777" w:rsidR="006D738B" w:rsidRPr="005E1A93" w:rsidRDefault="006D738B" w:rsidP="006D738B">
      <w:pPr>
        <w:pStyle w:val="Geenafstand"/>
        <w:numPr>
          <w:ilvl w:val="2"/>
          <w:numId w:val="39"/>
        </w:numPr>
        <w:rPr>
          <w:rFonts w:cstheme="minorHAnsi"/>
        </w:rPr>
      </w:pPr>
      <w:r w:rsidRPr="005E1A93">
        <w:rPr>
          <w:rFonts w:cstheme="minorHAnsi"/>
        </w:rPr>
        <w:t>door zelf contact te zoeken met het SOT;</w:t>
      </w:r>
    </w:p>
    <w:p w14:paraId="1A1F19FC" w14:textId="77777777" w:rsidR="006D738B" w:rsidRPr="005E1A93" w:rsidRDefault="006D738B" w:rsidP="006D738B">
      <w:pPr>
        <w:pStyle w:val="Geenafstand"/>
        <w:numPr>
          <w:ilvl w:val="2"/>
          <w:numId w:val="39"/>
        </w:numPr>
        <w:rPr>
          <w:rFonts w:cstheme="minorHAnsi"/>
        </w:rPr>
      </w:pPr>
      <w:r w:rsidRPr="005E1A93">
        <w:rPr>
          <w:rFonts w:cstheme="minorHAnsi"/>
        </w:rPr>
        <w:t>door aanmelding mentor;</w:t>
      </w:r>
    </w:p>
    <w:p w14:paraId="3634970A" w14:textId="77777777" w:rsidR="006D738B" w:rsidRPr="005E1A93" w:rsidRDefault="006D738B" w:rsidP="006D738B">
      <w:pPr>
        <w:pStyle w:val="Geenafstand"/>
        <w:numPr>
          <w:ilvl w:val="2"/>
          <w:numId w:val="39"/>
        </w:numPr>
        <w:rPr>
          <w:rFonts w:cstheme="minorHAnsi"/>
        </w:rPr>
      </w:pPr>
      <w:r w:rsidRPr="005E1A93">
        <w:rPr>
          <w:rFonts w:cstheme="minorHAnsi"/>
        </w:rPr>
        <w:t>door lesgevende docenten of teamleiders.</w:t>
      </w:r>
    </w:p>
    <w:p w14:paraId="1A9320D8" w14:textId="77777777" w:rsidR="006D738B" w:rsidRPr="005E1A93" w:rsidRDefault="006D738B" w:rsidP="006D738B">
      <w:pPr>
        <w:pStyle w:val="Geenafstand"/>
        <w:rPr>
          <w:rFonts w:cstheme="minorHAnsi"/>
        </w:rPr>
      </w:pPr>
    </w:p>
    <w:p w14:paraId="195FB984" w14:textId="77777777" w:rsidR="006D738B" w:rsidRPr="005E1A93" w:rsidRDefault="006D738B" w:rsidP="006D738B">
      <w:pPr>
        <w:pStyle w:val="Geenafstand"/>
        <w:rPr>
          <w:rFonts w:cstheme="minorHAnsi"/>
        </w:rPr>
      </w:pPr>
      <w:r w:rsidRPr="005E1A93">
        <w:rPr>
          <w:rFonts w:cstheme="minorHAnsi"/>
        </w:rPr>
        <w:t>Meest voorkomende werkzaamheden SOT:</w:t>
      </w:r>
    </w:p>
    <w:p w14:paraId="085CB587" w14:textId="77777777" w:rsidR="006D738B" w:rsidRPr="005E1A93" w:rsidRDefault="006D738B" w:rsidP="006D738B">
      <w:pPr>
        <w:pStyle w:val="Geenafstand"/>
        <w:numPr>
          <w:ilvl w:val="1"/>
          <w:numId w:val="38"/>
        </w:numPr>
        <w:jc w:val="both"/>
        <w:rPr>
          <w:rFonts w:cstheme="minorHAnsi"/>
        </w:rPr>
      </w:pPr>
      <w:r w:rsidRPr="005E1A93">
        <w:rPr>
          <w:rFonts w:cstheme="minorHAnsi"/>
        </w:rPr>
        <w:t xml:space="preserve">ISOT overleg </w:t>
      </w:r>
    </w:p>
    <w:p w14:paraId="67ACB4D6" w14:textId="77777777" w:rsidR="006D738B" w:rsidRPr="005E1A93" w:rsidRDefault="006D738B" w:rsidP="006D738B">
      <w:pPr>
        <w:pStyle w:val="Geenafstand"/>
        <w:numPr>
          <w:ilvl w:val="1"/>
          <w:numId w:val="38"/>
        </w:numPr>
        <w:jc w:val="both"/>
        <w:rPr>
          <w:rFonts w:cstheme="minorHAnsi"/>
        </w:rPr>
      </w:pPr>
      <w:r w:rsidRPr="005E1A93">
        <w:rPr>
          <w:rFonts w:cstheme="minorHAnsi"/>
        </w:rPr>
        <w:t>SOT+ overleg</w:t>
      </w:r>
    </w:p>
    <w:p w14:paraId="67A269CE" w14:textId="77777777" w:rsidR="006D738B" w:rsidRPr="005E1A93" w:rsidRDefault="006D738B" w:rsidP="006D738B">
      <w:pPr>
        <w:pStyle w:val="Geenafstand"/>
        <w:numPr>
          <w:ilvl w:val="1"/>
          <w:numId w:val="38"/>
        </w:numPr>
        <w:jc w:val="both"/>
        <w:rPr>
          <w:rFonts w:cstheme="minorHAnsi"/>
        </w:rPr>
      </w:pPr>
      <w:r w:rsidRPr="005E1A93">
        <w:rPr>
          <w:rFonts w:cstheme="minorHAnsi"/>
        </w:rPr>
        <w:t xml:space="preserve">Ondersteuningslessen </w:t>
      </w:r>
    </w:p>
    <w:p w14:paraId="5CC1EB89" w14:textId="77777777" w:rsidR="006D738B" w:rsidRPr="005E1A93" w:rsidRDefault="006D738B" w:rsidP="006D738B">
      <w:pPr>
        <w:pStyle w:val="Geenafstand"/>
        <w:numPr>
          <w:ilvl w:val="1"/>
          <w:numId w:val="38"/>
        </w:numPr>
        <w:jc w:val="both"/>
        <w:rPr>
          <w:rFonts w:cstheme="minorHAnsi"/>
        </w:rPr>
      </w:pPr>
      <w:r w:rsidRPr="005E1A93">
        <w:rPr>
          <w:rFonts w:cstheme="minorHAnsi"/>
        </w:rPr>
        <w:t>Teamvergadering</w:t>
      </w:r>
    </w:p>
    <w:p w14:paraId="1675CF99" w14:textId="77777777" w:rsidR="006D738B" w:rsidRPr="005E1A93" w:rsidRDefault="006D738B" w:rsidP="006D738B">
      <w:pPr>
        <w:pStyle w:val="Geenafstand"/>
        <w:numPr>
          <w:ilvl w:val="1"/>
          <w:numId w:val="38"/>
        </w:numPr>
        <w:jc w:val="both"/>
        <w:rPr>
          <w:rFonts w:cstheme="minorHAnsi"/>
        </w:rPr>
      </w:pPr>
      <w:r w:rsidRPr="005E1A93">
        <w:rPr>
          <w:rFonts w:cstheme="minorHAnsi"/>
        </w:rPr>
        <w:t>SOT-mentoroverleg</w:t>
      </w:r>
    </w:p>
    <w:p w14:paraId="40A9D87B" w14:textId="77777777" w:rsidR="006D738B" w:rsidRPr="005E1A93" w:rsidRDefault="006D738B" w:rsidP="006D738B">
      <w:pPr>
        <w:pStyle w:val="Geenafstand"/>
        <w:numPr>
          <w:ilvl w:val="1"/>
          <w:numId w:val="38"/>
        </w:numPr>
        <w:jc w:val="both"/>
        <w:rPr>
          <w:rFonts w:cstheme="minorHAnsi"/>
        </w:rPr>
      </w:pPr>
      <w:r w:rsidRPr="005E1A93">
        <w:rPr>
          <w:rFonts w:cstheme="minorHAnsi"/>
        </w:rPr>
        <w:t>Dyslexie faciliteiten</w:t>
      </w:r>
    </w:p>
    <w:p w14:paraId="4EE2AD7E" w14:textId="77777777" w:rsidR="006D738B" w:rsidRPr="005E1A93" w:rsidRDefault="006D738B" w:rsidP="006D738B">
      <w:pPr>
        <w:pStyle w:val="Geenafstand"/>
        <w:jc w:val="both"/>
        <w:rPr>
          <w:rFonts w:cstheme="minorHAnsi"/>
        </w:rPr>
      </w:pPr>
    </w:p>
    <w:p w14:paraId="69268733" w14:textId="77777777" w:rsidR="006D738B" w:rsidRPr="005E1A93" w:rsidRDefault="006D738B" w:rsidP="006D738B">
      <w:pPr>
        <w:pStyle w:val="Geenafstand"/>
        <w:jc w:val="both"/>
        <w:rPr>
          <w:rFonts w:cstheme="minorHAnsi"/>
        </w:rPr>
      </w:pPr>
    </w:p>
    <w:p w14:paraId="061D93DC" w14:textId="77777777" w:rsidR="006D738B" w:rsidRPr="005E1A93" w:rsidRDefault="006D738B" w:rsidP="006D738B">
      <w:pPr>
        <w:pStyle w:val="Geenafstand"/>
        <w:jc w:val="both"/>
        <w:rPr>
          <w:rFonts w:cstheme="minorHAnsi"/>
        </w:rPr>
      </w:pPr>
    </w:p>
    <w:p w14:paraId="37BE1AB7" w14:textId="77777777" w:rsidR="006D738B" w:rsidRPr="005E1A93" w:rsidRDefault="006D738B" w:rsidP="006D738B">
      <w:pPr>
        <w:pStyle w:val="Geenafstand"/>
        <w:jc w:val="both"/>
        <w:rPr>
          <w:rFonts w:cstheme="minorHAnsi"/>
        </w:rPr>
      </w:pPr>
    </w:p>
    <w:p w14:paraId="1313B660" w14:textId="77777777" w:rsidR="006D738B" w:rsidRPr="005E1A93" w:rsidRDefault="006D738B" w:rsidP="006D738B">
      <w:pPr>
        <w:pStyle w:val="Geenafstand"/>
        <w:numPr>
          <w:ilvl w:val="2"/>
          <w:numId w:val="13"/>
        </w:numPr>
        <w:jc w:val="both"/>
        <w:rPr>
          <w:rFonts w:cstheme="minorHAnsi"/>
          <w:b/>
        </w:rPr>
      </w:pPr>
      <w:r w:rsidRPr="005E1A93">
        <w:rPr>
          <w:rFonts w:cstheme="minorHAnsi"/>
          <w:b/>
        </w:rPr>
        <w:t>ISOT overleg</w:t>
      </w:r>
    </w:p>
    <w:p w14:paraId="764836D2" w14:textId="77777777" w:rsidR="006D738B" w:rsidRPr="005E1A93" w:rsidRDefault="006D738B" w:rsidP="006D738B">
      <w:pPr>
        <w:pStyle w:val="Geenafstand"/>
        <w:rPr>
          <w:rFonts w:cstheme="minorHAnsi"/>
        </w:rPr>
      </w:pPr>
      <w:r w:rsidRPr="005E1A93">
        <w:rPr>
          <w:rFonts w:cstheme="minorHAnsi"/>
        </w:rPr>
        <w:t>‘Intern schoolondersteuningsteam overleg’.</w:t>
      </w:r>
    </w:p>
    <w:p w14:paraId="4B6C0E19" w14:textId="77777777" w:rsidR="006D738B" w:rsidRPr="005E1A93" w:rsidRDefault="006D738B" w:rsidP="006D738B">
      <w:pPr>
        <w:pStyle w:val="Geenafstand"/>
        <w:rPr>
          <w:rFonts w:cstheme="minorHAnsi"/>
        </w:rPr>
      </w:pPr>
      <w:r w:rsidRPr="005E1A93">
        <w:rPr>
          <w:rFonts w:cstheme="minorHAnsi"/>
        </w:rPr>
        <w:t>Dit houdt in dat alle leden van het SOT met elkaar om de tafel gaan zitten. Hier worden leerlingen besproken die door docenten, het SOT zelf, de leerling zelf of andere betrokkenen zijn opge</w:t>
      </w:r>
      <w:r w:rsidRPr="005E1A93">
        <w:rPr>
          <w:rFonts w:cstheme="minorHAnsi"/>
        </w:rPr>
        <w:softHyphen/>
        <w:t xml:space="preserve">vallen. </w:t>
      </w:r>
    </w:p>
    <w:p w14:paraId="0B65C002" w14:textId="77777777" w:rsidR="006D738B" w:rsidRPr="005E1A93" w:rsidRDefault="006D738B" w:rsidP="006D738B">
      <w:pPr>
        <w:pStyle w:val="Geenafstand"/>
        <w:rPr>
          <w:rFonts w:cstheme="minorHAnsi"/>
        </w:rPr>
      </w:pPr>
      <w:r w:rsidRPr="005E1A93">
        <w:rPr>
          <w:rFonts w:cstheme="minorHAnsi"/>
        </w:rPr>
        <w:t xml:space="preserve">Voordat het SOT aan de slag kan gaan met de leerling dient er een </w:t>
      </w:r>
      <w:r w:rsidRPr="00891634">
        <w:rPr>
          <w:rFonts w:cstheme="minorHAnsi"/>
        </w:rPr>
        <w:t>aanmeldformulier</w:t>
      </w:r>
      <w:r w:rsidRPr="00891634">
        <w:rPr>
          <w:rStyle w:val="Voetnootmarkering"/>
          <w:rFonts w:cstheme="minorHAnsi"/>
        </w:rPr>
        <w:footnoteReference w:id="1"/>
      </w:r>
      <w:r w:rsidRPr="00891634">
        <w:rPr>
          <w:rFonts w:cstheme="minorHAnsi"/>
        </w:rPr>
        <w:t xml:space="preserve"> ingevuld</w:t>
      </w:r>
      <w:r w:rsidRPr="005E1A93">
        <w:rPr>
          <w:rFonts w:cstheme="minorHAnsi"/>
        </w:rPr>
        <w:t xml:space="preserve"> te worden, zodat het duidelijk is wat er van SOT wordt verwacht. Tijdens dit overleg krijgt elk lid leerlingen toegewezen waar hij of zij de verantwoordelijkheid over krijgt en gaat begeleiden. De begeleider wordt de vaste contactpersoon voor de leerling. Op deze manier proberen de begeleiders een vertrouwensband op te bouwen met de leerling. Na voldoende informatie vergaard te hebben, wordt er uiteindelijk een plan van aanpak (individueel handelingsplan)</w:t>
      </w:r>
      <w:r w:rsidRPr="005E1A93">
        <w:rPr>
          <w:rFonts w:cstheme="minorHAnsi"/>
          <w:vertAlign w:val="superscript"/>
        </w:rPr>
        <w:footnoteReference w:id="2"/>
      </w:r>
      <w:r w:rsidRPr="005E1A93">
        <w:rPr>
          <w:rFonts w:cstheme="minorHAnsi"/>
        </w:rPr>
        <w:t xml:space="preserve"> voor de leerling gemaakt. Ook hier is de communicatie met de ouders belangrijk en is het een uitgangspunt om ook met de ouders nauw samen te werken en de lijn tussen school en thuis kort te houden. De duur van de begeleiding hangt af van de casus en de hulpvraag.</w:t>
      </w:r>
    </w:p>
    <w:p w14:paraId="5983C7EB" w14:textId="77777777" w:rsidR="006D738B" w:rsidRPr="005E1A93" w:rsidRDefault="006D738B" w:rsidP="006D738B">
      <w:pPr>
        <w:pStyle w:val="Geenafstand"/>
        <w:rPr>
          <w:rFonts w:cstheme="minorHAnsi"/>
          <w:sz w:val="24"/>
        </w:rPr>
      </w:pPr>
    </w:p>
    <w:p w14:paraId="2F996F3E" w14:textId="77777777" w:rsidR="006D738B" w:rsidRPr="005E1A93" w:rsidRDefault="006D738B" w:rsidP="006D738B">
      <w:pPr>
        <w:pStyle w:val="Geenafstand"/>
        <w:rPr>
          <w:rFonts w:cstheme="minorHAnsi"/>
        </w:rPr>
      </w:pPr>
      <w:r w:rsidRPr="005E1A93">
        <w:rPr>
          <w:rFonts w:cstheme="minorHAnsi"/>
        </w:rPr>
        <w:t>Tijdens het ISOT overleg wordt iedere leerling geëvalueerd en wanneer nodig kan er ge</w:t>
      </w:r>
      <w:r w:rsidRPr="005E1A93">
        <w:rPr>
          <w:rFonts w:cstheme="minorHAnsi"/>
        </w:rPr>
        <w:softHyphen/>
        <w:t>brainstormd worden over nieuwe of verdere actiepunten. Het komt ook voor dat er beslo</w:t>
      </w:r>
      <w:r w:rsidRPr="005E1A93">
        <w:rPr>
          <w:rFonts w:cstheme="minorHAnsi"/>
        </w:rPr>
        <w:softHyphen/>
        <w:t>ten wordt dat verdere begeleiding niet meer nodig is, dit besluit wordt met het gehele team genomen. Dit overleg vindt om de week plaats.</w:t>
      </w:r>
    </w:p>
    <w:p w14:paraId="2C4D7471" w14:textId="77777777" w:rsidR="006D738B" w:rsidRPr="005E1A93" w:rsidRDefault="006D738B" w:rsidP="006D738B">
      <w:pPr>
        <w:pStyle w:val="Geenafstand"/>
        <w:rPr>
          <w:rFonts w:cstheme="minorHAnsi"/>
        </w:rPr>
      </w:pPr>
    </w:p>
    <w:p w14:paraId="3278E180" w14:textId="77777777" w:rsidR="006D738B" w:rsidRPr="005E1A93" w:rsidRDefault="006D738B" w:rsidP="006D738B">
      <w:pPr>
        <w:pStyle w:val="Geenafstand"/>
        <w:rPr>
          <w:rFonts w:cstheme="minorHAnsi"/>
        </w:rPr>
      </w:pPr>
      <w:r w:rsidRPr="005E1A93">
        <w:rPr>
          <w:rFonts w:cstheme="minorHAnsi"/>
        </w:rPr>
        <w:t xml:space="preserve">De voortgang van de begeleiding wordt genoteerd in LVS. Betrokken professionals worden geautoriseerd om zo op de hoogte te kunnen blijven wat er speelt. Ouders worden uiteraard in het proces meegenomen en ook geïnformeerd. Dit is wel afhankelijk van de leeftijd van leerlingen. </w:t>
      </w:r>
    </w:p>
    <w:p w14:paraId="626FCC28" w14:textId="77777777" w:rsidR="006D738B" w:rsidRPr="005E1A93" w:rsidRDefault="006D738B" w:rsidP="006D738B">
      <w:pPr>
        <w:pStyle w:val="Geenafstand"/>
        <w:rPr>
          <w:rFonts w:cstheme="minorHAnsi"/>
        </w:rPr>
      </w:pPr>
    </w:p>
    <w:p w14:paraId="75F80081" w14:textId="77777777" w:rsidR="006D738B" w:rsidRPr="005E1A93" w:rsidRDefault="006D738B" w:rsidP="006D738B">
      <w:pPr>
        <w:pStyle w:val="Geenafstand"/>
        <w:numPr>
          <w:ilvl w:val="2"/>
          <w:numId w:val="13"/>
        </w:numPr>
        <w:jc w:val="both"/>
        <w:rPr>
          <w:rFonts w:cstheme="minorHAnsi"/>
          <w:b/>
        </w:rPr>
      </w:pPr>
      <w:r w:rsidRPr="005E1A93">
        <w:rPr>
          <w:rFonts w:cstheme="minorHAnsi"/>
          <w:b/>
        </w:rPr>
        <w:t>SOT+ overleg</w:t>
      </w:r>
    </w:p>
    <w:p w14:paraId="46385D3C" w14:textId="77777777" w:rsidR="006D738B" w:rsidRPr="005E1A93" w:rsidRDefault="006D738B" w:rsidP="006D738B">
      <w:pPr>
        <w:pStyle w:val="Geenafstand"/>
        <w:rPr>
          <w:rFonts w:cstheme="minorHAnsi"/>
        </w:rPr>
      </w:pPr>
      <w:r w:rsidRPr="005E1A93">
        <w:rPr>
          <w:rFonts w:cstheme="minorHAnsi"/>
        </w:rPr>
        <w:t xml:space="preserve">Er wordt 4 tot 5 keer per jaar een SOT+ overleg georganiseerd. Tijdens dit overleg worden complexere casussen ingebracht waarin de diverse professional inbreng kunnen geven voor nieuwe actiepunten. Voordat een leerling tijdens dit overleg ingebracht kan worden, moeten er door het SOT zelf al meerdere actiepunten zijn ondernomen. Een casus komt dus pas in het SOT+ overleg terecht op het moment dat de school vastloopt in de begeleiding, of wanneer de casus bijzonder complex is. </w:t>
      </w:r>
    </w:p>
    <w:p w14:paraId="7B5D90BF" w14:textId="77777777" w:rsidR="006D738B" w:rsidRPr="005E1A93" w:rsidRDefault="006D738B" w:rsidP="006D738B">
      <w:pPr>
        <w:pStyle w:val="Geenafstand"/>
        <w:rPr>
          <w:rFonts w:cstheme="minorHAnsi"/>
        </w:rPr>
      </w:pPr>
      <w:r w:rsidRPr="005E1A93">
        <w:rPr>
          <w:rFonts w:cstheme="minorHAnsi"/>
        </w:rPr>
        <w:t xml:space="preserve">De volgende professionals nemen deel aan dit overleg: </w:t>
      </w:r>
    </w:p>
    <w:p w14:paraId="4F86FA4E" w14:textId="77777777" w:rsidR="006D738B" w:rsidRPr="005E1A93" w:rsidRDefault="006D738B" w:rsidP="006D738B">
      <w:pPr>
        <w:pStyle w:val="Geenafstand"/>
        <w:numPr>
          <w:ilvl w:val="1"/>
          <w:numId w:val="40"/>
        </w:numPr>
        <w:rPr>
          <w:rFonts w:cstheme="minorHAnsi"/>
        </w:rPr>
      </w:pPr>
      <w:r w:rsidRPr="005E1A93">
        <w:rPr>
          <w:rFonts w:cstheme="minorHAnsi"/>
        </w:rPr>
        <w:t>teamleiders</w:t>
      </w:r>
    </w:p>
    <w:p w14:paraId="083D5330" w14:textId="77777777" w:rsidR="006D738B" w:rsidRPr="005E1A93" w:rsidRDefault="006D738B" w:rsidP="006D738B">
      <w:pPr>
        <w:pStyle w:val="Geenafstand"/>
        <w:numPr>
          <w:ilvl w:val="1"/>
          <w:numId w:val="40"/>
        </w:numPr>
        <w:rPr>
          <w:rFonts w:cstheme="minorHAnsi"/>
        </w:rPr>
      </w:pPr>
      <w:r w:rsidRPr="005E1A93">
        <w:rPr>
          <w:rFonts w:cstheme="minorHAnsi"/>
        </w:rPr>
        <w:t>leerlingbegeleiders</w:t>
      </w:r>
    </w:p>
    <w:p w14:paraId="33AD0B8A" w14:textId="77777777" w:rsidR="006D738B" w:rsidRPr="005E1A93" w:rsidRDefault="006D738B" w:rsidP="006D738B">
      <w:pPr>
        <w:pStyle w:val="Geenafstand"/>
        <w:numPr>
          <w:ilvl w:val="1"/>
          <w:numId w:val="40"/>
        </w:numPr>
        <w:rPr>
          <w:rFonts w:cstheme="minorHAnsi"/>
        </w:rPr>
      </w:pPr>
      <w:r w:rsidRPr="005E1A93">
        <w:rPr>
          <w:rFonts w:cstheme="minorHAnsi"/>
        </w:rPr>
        <w:t>coördinator ondersteuningsteam</w:t>
      </w:r>
    </w:p>
    <w:p w14:paraId="10A08254" w14:textId="77777777" w:rsidR="006D738B" w:rsidRPr="005E1A93" w:rsidRDefault="006D738B" w:rsidP="006D738B">
      <w:pPr>
        <w:pStyle w:val="Geenafstand"/>
        <w:numPr>
          <w:ilvl w:val="1"/>
          <w:numId w:val="40"/>
        </w:numPr>
        <w:rPr>
          <w:rFonts w:cstheme="minorHAnsi"/>
        </w:rPr>
      </w:pPr>
      <w:r w:rsidRPr="005E1A93">
        <w:rPr>
          <w:rFonts w:cstheme="minorHAnsi"/>
        </w:rPr>
        <w:t>schoolmaatschappelijk werker</w:t>
      </w:r>
    </w:p>
    <w:p w14:paraId="78B49825" w14:textId="77777777" w:rsidR="006D738B" w:rsidRPr="005E1A93" w:rsidRDefault="006D738B" w:rsidP="006D738B">
      <w:pPr>
        <w:pStyle w:val="Geenafstand"/>
        <w:numPr>
          <w:ilvl w:val="1"/>
          <w:numId w:val="40"/>
        </w:numPr>
        <w:rPr>
          <w:rFonts w:cstheme="minorHAnsi"/>
        </w:rPr>
      </w:pPr>
      <w:r w:rsidRPr="005E1A93">
        <w:rPr>
          <w:rFonts w:cstheme="minorHAnsi"/>
        </w:rPr>
        <w:t>schoolverpleegkundige</w:t>
      </w:r>
    </w:p>
    <w:p w14:paraId="433DB628" w14:textId="77777777" w:rsidR="006D738B" w:rsidRPr="005E1A93" w:rsidRDefault="006D738B" w:rsidP="006D738B">
      <w:pPr>
        <w:pStyle w:val="Geenafstand"/>
        <w:numPr>
          <w:ilvl w:val="1"/>
          <w:numId w:val="40"/>
        </w:numPr>
        <w:rPr>
          <w:rFonts w:cstheme="minorHAnsi"/>
        </w:rPr>
      </w:pPr>
      <w:r w:rsidRPr="005E1A93">
        <w:rPr>
          <w:rFonts w:cstheme="minorHAnsi"/>
        </w:rPr>
        <w:t>leerplichtambtenaar.</w:t>
      </w:r>
      <w:r w:rsidRPr="005E1A93">
        <w:rPr>
          <w:rFonts w:cstheme="minorHAnsi"/>
        </w:rPr>
        <w:br/>
      </w:r>
    </w:p>
    <w:p w14:paraId="3181F9F8" w14:textId="77777777" w:rsidR="006D738B" w:rsidRPr="005E1A93" w:rsidRDefault="006D738B" w:rsidP="006D738B">
      <w:pPr>
        <w:pStyle w:val="Geenafstand"/>
        <w:numPr>
          <w:ilvl w:val="2"/>
          <w:numId w:val="13"/>
        </w:numPr>
        <w:rPr>
          <w:rFonts w:cstheme="minorHAnsi"/>
          <w:b/>
        </w:rPr>
      </w:pPr>
      <w:r w:rsidRPr="005E1A93">
        <w:rPr>
          <w:rFonts w:cstheme="minorHAnsi"/>
          <w:b/>
        </w:rPr>
        <w:t>Ondersteuningslessen</w:t>
      </w:r>
    </w:p>
    <w:p w14:paraId="625F65F9" w14:textId="77777777" w:rsidR="006D738B" w:rsidRPr="005E1A93" w:rsidRDefault="006D738B" w:rsidP="006D738B">
      <w:pPr>
        <w:pStyle w:val="Geenafstand"/>
        <w:rPr>
          <w:rFonts w:cstheme="minorHAnsi"/>
        </w:rPr>
      </w:pPr>
      <w:r w:rsidRPr="005E1A93">
        <w:rPr>
          <w:rFonts w:cstheme="minorHAnsi"/>
        </w:rPr>
        <w:t xml:space="preserve">SOT is verantwoordelijk voor het organiseren en monitoren van verschillende ondersteuningslessen. </w:t>
      </w:r>
    </w:p>
    <w:p w14:paraId="00D7FB38" w14:textId="77777777" w:rsidR="006D738B" w:rsidRPr="005E1A93" w:rsidRDefault="006D738B" w:rsidP="006D738B">
      <w:pPr>
        <w:pStyle w:val="Geenafstand"/>
        <w:rPr>
          <w:rFonts w:cstheme="minorHAnsi"/>
        </w:rPr>
      </w:pPr>
      <w:r w:rsidRPr="005E1A93">
        <w:rPr>
          <w:rFonts w:cstheme="minorHAnsi"/>
        </w:rPr>
        <w:t>Dit zijn lessen die door mentoren over verschillende leerjaren heen worden gegeven. Op deze manier krijgt elke leerling deze onder</w:t>
      </w:r>
      <w:r w:rsidRPr="005E1A93">
        <w:rPr>
          <w:rFonts w:cstheme="minorHAnsi"/>
        </w:rPr>
        <w:softHyphen/>
        <w:t>steuning en kan er gewerkt worden aan de ontwikkeling van de “vaardigheid”. Het Lyce</w:t>
      </w:r>
      <w:r w:rsidRPr="005E1A93">
        <w:rPr>
          <w:rFonts w:cstheme="minorHAnsi"/>
        </w:rPr>
        <w:softHyphen/>
        <w:t>um Kralingen biedt de volgende ondersteuningslessen aan:</w:t>
      </w:r>
    </w:p>
    <w:p w14:paraId="78CD4D2F" w14:textId="77777777" w:rsidR="006D738B" w:rsidRPr="005E1A93" w:rsidRDefault="006D738B" w:rsidP="006D738B">
      <w:pPr>
        <w:pStyle w:val="Geenafstand"/>
        <w:rPr>
          <w:rFonts w:cstheme="minorHAnsi"/>
          <w:i/>
          <w:iCs/>
        </w:rPr>
      </w:pPr>
    </w:p>
    <w:p w14:paraId="77170CF7" w14:textId="77777777" w:rsidR="006D738B" w:rsidRPr="005E1A93" w:rsidRDefault="006D738B" w:rsidP="006D738B">
      <w:pPr>
        <w:pStyle w:val="Geenafstand"/>
        <w:rPr>
          <w:rFonts w:cstheme="minorHAnsi"/>
          <w:i/>
        </w:rPr>
      </w:pPr>
      <w:r w:rsidRPr="005E1A93">
        <w:rPr>
          <w:rFonts w:cstheme="minorHAnsi"/>
          <w:i/>
          <w:iCs/>
        </w:rPr>
        <w:t xml:space="preserve">Leerjaar 1: </w:t>
      </w:r>
      <w:r w:rsidRPr="005E1A93">
        <w:rPr>
          <w:rFonts w:cstheme="minorHAnsi"/>
          <w:i/>
        </w:rPr>
        <w:sym w:font="Wingdings" w:char="F0E0"/>
      </w:r>
      <w:r w:rsidRPr="005E1A93">
        <w:rPr>
          <w:rFonts w:cstheme="minorHAnsi"/>
          <w:i/>
        </w:rPr>
        <w:t xml:space="preserve"> ‘Niet Pesten!’ lessen </w:t>
      </w:r>
    </w:p>
    <w:p w14:paraId="4A596614" w14:textId="77777777" w:rsidR="006D738B" w:rsidRPr="005E1A93" w:rsidRDefault="006D738B" w:rsidP="006D738B">
      <w:pPr>
        <w:pStyle w:val="Geenafstand"/>
        <w:rPr>
          <w:rFonts w:cstheme="minorHAnsi"/>
          <w:i/>
        </w:rPr>
      </w:pPr>
      <w:r w:rsidRPr="005E1A93">
        <w:rPr>
          <w:rFonts w:cstheme="minorHAnsi"/>
          <w:i/>
          <w:iCs/>
        </w:rPr>
        <w:t xml:space="preserve">Leerjaar 2: </w:t>
      </w:r>
      <w:r w:rsidRPr="005E1A93">
        <w:rPr>
          <w:rFonts w:cstheme="minorHAnsi"/>
          <w:i/>
        </w:rPr>
        <w:sym w:font="Wingdings" w:char="F0E0"/>
      </w:r>
      <w:r w:rsidRPr="005E1A93">
        <w:rPr>
          <w:rFonts w:cstheme="minorHAnsi"/>
          <w:i/>
        </w:rPr>
        <w:t xml:space="preserve"> ‘Onder Controle!’ lessen </w:t>
      </w:r>
    </w:p>
    <w:p w14:paraId="62ADDAF7" w14:textId="77777777" w:rsidR="006D738B" w:rsidRPr="005E1A93" w:rsidRDefault="006D738B" w:rsidP="006D738B">
      <w:pPr>
        <w:pStyle w:val="Geenafstand"/>
        <w:rPr>
          <w:rFonts w:cstheme="minorHAnsi"/>
          <w:i/>
        </w:rPr>
      </w:pPr>
      <w:r w:rsidRPr="005E1A93">
        <w:rPr>
          <w:rFonts w:cstheme="minorHAnsi"/>
          <w:i/>
          <w:iCs/>
        </w:rPr>
        <w:t xml:space="preserve">Leerjaar 3 &amp; 4: </w:t>
      </w:r>
      <w:r w:rsidRPr="005E1A93">
        <w:rPr>
          <w:rFonts w:cstheme="minorHAnsi"/>
          <w:i/>
        </w:rPr>
        <w:sym w:font="Wingdings" w:char="F0E0"/>
      </w:r>
      <w:r w:rsidRPr="005E1A93">
        <w:rPr>
          <w:rFonts w:cstheme="minorHAnsi"/>
          <w:i/>
        </w:rPr>
        <w:t xml:space="preserve"> ‘Breingeheimen!’ lessen </w:t>
      </w:r>
    </w:p>
    <w:p w14:paraId="42B61D6E" w14:textId="77777777" w:rsidR="006D738B" w:rsidRPr="005E1A93" w:rsidRDefault="006D738B" w:rsidP="006D738B">
      <w:pPr>
        <w:pStyle w:val="Geenafstand"/>
        <w:rPr>
          <w:rFonts w:cstheme="minorHAnsi"/>
          <w:i/>
        </w:rPr>
      </w:pPr>
      <w:r w:rsidRPr="005E1A93">
        <w:rPr>
          <w:rFonts w:cstheme="minorHAnsi"/>
          <w:i/>
        </w:rPr>
        <w:t xml:space="preserve">Leerjaar 5 &amp; 6 (examenklassen): </w:t>
      </w:r>
      <w:r w:rsidRPr="005E1A93">
        <w:rPr>
          <w:rFonts w:cstheme="minorHAnsi"/>
          <w:i/>
        </w:rPr>
        <w:sym w:font="Wingdings" w:char="F0E0"/>
      </w:r>
      <w:r w:rsidRPr="005E1A93">
        <w:rPr>
          <w:rFonts w:cstheme="minorHAnsi"/>
          <w:i/>
        </w:rPr>
        <w:t xml:space="preserve"> ‘Examenvrees!’ lessen (wordt door het SOT gegeven)</w:t>
      </w:r>
    </w:p>
    <w:p w14:paraId="5F93EDC9" w14:textId="77777777" w:rsidR="006D738B" w:rsidRPr="005E1A93" w:rsidRDefault="006D738B" w:rsidP="006D738B">
      <w:pPr>
        <w:pStyle w:val="Geenafstand"/>
        <w:jc w:val="both"/>
        <w:rPr>
          <w:rFonts w:cstheme="minorHAnsi"/>
        </w:rPr>
      </w:pPr>
    </w:p>
    <w:p w14:paraId="49161647" w14:textId="77777777" w:rsidR="006D738B" w:rsidRPr="005E1A93" w:rsidRDefault="006D738B" w:rsidP="006D738B">
      <w:pPr>
        <w:pStyle w:val="Geenafstand"/>
        <w:rPr>
          <w:rFonts w:cstheme="minorHAnsi"/>
          <w:bCs/>
        </w:rPr>
      </w:pPr>
      <w:r w:rsidRPr="005E1A93">
        <w:rPr>
          <w:rFonts w:cstheme="minorHAnsi"/>
          <w:u w:val="single"/>
        </w:rPr>
        <w:t>‘Niet Pesten!’ lessen:</w:t>
      </w:r>
      <w:r w:rsidRPr="005E1A93">
        <w:rPr>
          <w:rFonts w:cstheme="minorHAnsi"/>
        </w:rPr>
        <w:t xml:space="preserve"> </w:t>
      </w:r>
      <w:r w:rsidRPr="005E1A93">
        <w:rPr>
          <w:rFonts w:cstheme="minorHAnsi"/>
        </w:rPr>
        <w:br/>
      </w:r>
      <w:r w:rsidRPr="005E1A93">
        <w:rPr>
          <w:rFonts w:cstheme="minorHAnsi"/>
          <w:bCs/>
        </w:rPr>
        <w:t>het doel van de ‘Niet pesten!’ lessen is tweeledig. Enerzijds het bewerkstelligen van een veilig en prettig sfeer in de klas. Een sfeer waarin iedereen met respect met elkaar om gaat. Anderzijds zijn de lessen een gelegenheid voor de mentor om de klas als groep en de individuele leerlingen beter te leren kennen. Met de ‘Niet pesten!’ lessen zullen leerlingen niet alleen de oorzaken en consequenties van pesten in leren zien, maar leren zij ook hoe zijzelf het verschil kunnen maken wanneer iemand het slachtoffer is van pesterijen. Het motto van deze lessen is niet voor niets: “Iedereen heeft recht op een plezierige schooltijd”.</w:t>
      </w:r>
    </w:p>
    <w:p w14:paraId="6F618EF6" w14:textId="77777777" w:rsidR="006D738B" w:rsidRPr="005E1A93" w:rsidRDefault="006D738B" w:rsidP="006D738B">
      <w:pPr>
        <w:pStyle w:val="Geenafstand"/>
        <w:rPr>
          <w:rFonts w:cstheme="minorHAnsi"/>
          <w:bCs/>
        </w:rPr>
      </w:pPr>
    </w:p>
    <w:p w14:paraId="0CB66629" w14:textId="77777777" w:rsidR="006D738B" w:rsidRPr="005E1A93" w:rsidRDefault="006D738B" w:rsidP="006D738B">
      <w:pPr>
        <w:pStyle w:val="Geenafstand"/>
        <w:rPr>
          <w:rFonts w:cstheme="minorHAnsi"/>
          <w:bCs/>
        </w:rPr>
      </w:pPr>
      <w:r w:rsidRPr="005E1A93">
        <w:rPr>
          <w:rFonts w:cstheme="minorHAnsi"/>
          <w:u w:val="single"/>
        </w:rPr>
        <w:t xml:space="preserve">‘Onder Controle!’ lessen: </w:t>
      </w:r>
      <w:r w:rsidRPr="005E1A93">
        <w:rPr>
          <w:rFonts w:cstheme="minorHAnsi"/>
          <w:u w:val="single"/>
        </w:rPr>
        <w:br/>
      </w:r>
      <w:r w:rsidRPr="005E1A93">
        <w:rPr>
          <w:rFonts w:cstheme="minorHAnsi"/>
          <w:bCs/>
        </w:rPr>
        <w:t>het doel van de ‘Onder controle!’ lessen is ook tweeledig. Ener</w:t>
      </w:r>
      <w:r w:rsidRPr="005E1A93">
        <w:rPr>
          <w:rFonts w:cstheme="minorHAnsi"/>
          <w:bCs/>
        </w:rPr>
        <w:softHyphen/>
        <w:t>zijds wordt gerealiseerd dat leerlingen steviger in hun schoenen komen te staan, positiever kunnen denken over zichzelf en over andere (schoolse) zaken en dat zij leren om meer voor zichzelf op te komen. Anderzijds bieden deze lessen een gelegen</w:t>
      </w:r>
      <w:r w:rsidRPr="005E1A93">
        <w:rPr>
          <w:rFonts w:cstheme="minorHAnsi"/>
          <w:bCs/>
        </w:rPr>
        <w:softHyphen/>
        <w:t>heid voor de mentor om de klas als groep en de individuele leerlingen beter te leren ken</w:t>
      </w:r>
      <w:r w:rsidRPr="005E1A93">
        <w:rPr>
          <w:rFonts w:cstheme="minorHAnsi"/>
          <w:bCs/>
        </w:rPr>
        <w:softHyphen/>
        <w:t xml:space="preserve">nen. Tijdens de ‘Onder controle!’ lessen staan vooral de termen ‘faalangst’ en ‘positiviteit’ centraal. Leerlingen leren wat faalangst inhoudt en wat er tegen gedaan kan worden door middel van positiever denken. Doordat faalangst in de tweede klas vaker de kop op kan steken is het belangrijk om hier tijdig attent op te zijn. </w:t>
      </w:r>
    </w:p>
    <w:p w14:paraId="4C79F0DC" w14:textId="77777777" w:rsidR="006D738B" w:rsidRPr="005E1A93" w:rsidRDefault="006D738B" w:rsidP="006D738B">
      <w:pPr>
        <w:pStyle w:val="Geenafstand"/>
        <w:rPr>
          <w:rFonts w:cstheme="minorHAnsi"/>
          <w:bCs/>
        </w:rPr>
      </w:pPr>
    </w:p>
    <w:p w14:paraId="7D1A0A13" w14:textId="77777777" w:rsidR="006D738B" w:rsidRPr="005E1A93" w:rsidRDefault="006D738B" w:rsidP="006D738B">
      <w:pPr>
        <w:pStyle w:val="Geenafstand"/>
        <w:rPr>
          <w:rFonts w:cstheme="minorHAnsi"/>
          <w:u w:val="single"/>
        </w:rPr>
      </w:pPr>
      <w:r w:rsidRPr="005E1A93">
        <w:rPr>
          <w:rFonts w:cstheme="minorHAnsi"/>
          <w:u w:val="single"/>
        </w:rPr>
        <w:t xml:space="preserve">‘Breingeheimen!’ lessen: </w:t>
      </w:r>
    </w:p>
    <w:p w14:paraId="6B017927" w14:textId="77777777" w:rsidR="006D738B" w:rsidRPr="005E1A93" w:rsidRDefault="006D738B" w:rsidP="006D738B">
      <w:pPr>
        <w:pStyle w:val="Geenafstand"/>
        <w:rPr>
          <w:rFonts w:cstheme="minorHAnsi"/>
        </w:rPr>
      </w:pPr>
      <w:r w:rsidRPr="005E1A93">
        <w:rPr>
          <w:rFonts w:cstheme="minorHAnsi"/>
        </w:rPr>
        <w:t>het is een lastige opgave voor de leerlingen om voor een lange</w:t>
      </w:r>
      <w:r w:rsidRPr="005E1A93">
        <w:rPr>
          <w:rFonts w:cstheme="minorHAnsi"/>
        </w:rPr>
        <w:softHyphen/>
        <w:t>re periode vooruit te kijken en daarin huiswerk te plannen. Door de puberteit en de reor</w:t>
      </w:r>
      <w:r w:rsidRPr="005E1A93">
        <w:rPr>
          <w:rFonts w:cstheme="minorHAnsi"/>
        </w:rPr>
        <w:softHyphen/>
        <w:t>ganisatie in de hersenen die daarmee samengaat, hebben pubers extra moeite met het plannen van onder andere huiswerk en leren voor toetsen, waardoor zij vaak op het laat</w:t>
      </w:r>
      <w:r w:rsidRPr="005E1A93">
        <w:rPr>
          <w:rFonts w:cstheme="minorHAnsi"/>
        </w:rPr>
        <w:softHyphen/>
        <w:t>ste moment aan de slag gaan en met zichzelf in de knoop komen. In de eerste en tweede klassen zijn er daarom studievaardigheidslessen waar de mentor extra aandacht besteedt aan deze onderwerpen. In de derde klas vallen deze lessen weg, terwijl de leerlingen nog wel behoefte hebben aan ondersteuning bij bijvoorbeeld leren en het maken van plannin</w:t>
      </w:r>
      <w:r w:rsidRPr="005E1A93">
        <w:rPr>
          <w:rFonts w:cstheme="minorHAnsi"/>
        </w:rPr>
        <w:softHyphen/>
        <w:t>gen. Daarom is de module ‘Breingeheimen’ geïmplementeerd binnen  Lyceum Kralingen. Het doel van deze module is dan ook om derde en vierdejaars leerlingen vaardiger te maken in het plannen, het uitkiezen van leermethoden die bij de leerling passen, het zoeken van motivatie en nog veel meer. De mentor vormt in deze lessen een basis waar de leerlingen op terug kunnen vallen als zij even vastlopen met deze vaardigheid.</w:t>
      </w:r>
    </w:p>
    <w:p w14:paraId="3291CFEB" w14:textId="77777777" w:rsidR="006D738B" w:rsidRPr="005E1A93" w:rsidRDefault="006D738B" w:rsidP="006D738B">
      <w:pPr>
        <w:pStyle w:val="Geenafstand"/>
        <w:rPr>
          <w:rFonts w:cstheme="minorHAnsi"/>
        </w:rPr>
      </w:pPr>
    </w:p>
    <w:p w14:paraId="1EE242DD" w14:textId="77777777" w:rsidR="006D738B" w:rsidRPr="005E1A93" w:rsidRDefault="006D738B" w:rsidP="006D738B">
      <w:pPr>
        <w:pStyle w:val="Geenafstand"/>
        <w:rPr>
          <w:rFonts w:cstheme="minorHAnsi"/>
        </w:rPr>
      </w:pPr>
      <w:r w:rsidRPr="005E1A93">
        <w:rPr>
          <w:rFonts w:cstheme="minorHAnsi"/>
          <w:u w:val="single"/>
        </w:rPr>
        <w:t xml:space="preserve">‘Examenvrees!’ lessen: </w:t>
      </w:r>
      <w:r w:rsidRPr="005E1A93">
        <w:rPr>
          <w:rFonts w:cstheme="minorHAnsi"/>
          <w:u w:val="single"/>
        </w:rPr>
        <w:br/>
      </w:r>
      <w:r w:rsidRPr="005E1A93">
        <w:rPr>
          <w:rFonts w:cstheme="minorHAnsi"/>
        </w:rPr>
        <w:t>leerlingen die een centraal examen gaan afleggen, krijgen een les waarin ze leren met hun examenvrees om te gaan. Dit is een les die alle leerlingen krij</w:t>
      </w:r>
      <w:r w:rsidRPr="005E1A93">
        <w:rPr>
          <w:rFonts w:cstheme="minorHAnsi"/>
        </w:rPr>
        <w:softHyphen/>
        <w:t>gen in kleine groepjes. Hierbij leren ze om te gaan met hun eigen examenvrees. De leer</w:t>
      </w:r>
      <w:r w:rsidRPr="005E1A93">
        <w:rPr>
          <w:rFonts w:cstheme="minorHAnsi"/>
        </w:rPr>
        <w:softHyphen/>
        <w:t xml:space="preserve">lingen krijgen tips ter voorbereiding op het centrale examen. Leerlingen kunnen worden opgegeven door mentoren. Nadat het SOT een overzicht heeft van kandidaten zullen de lessen door SOT-leden gegeven worden.  </w:t>
      </w:r>
    </w:p>
    <w:p w14:paraId="692BDF9D" w14:textId="77777777" w:rsidR="006D738B" w:rsidRPr="005E1A93" w:rsidRDefault="006D738B" w:rsidP="006D738B">
      <w:pPr>
        <w:pStyle w:val="Geenafstand"/>
        <w:jc w:val="both"/>
        <w:rPr>
          <w:rFonts w:cstheme="minorHAnsi"/>
        </w:rPr>
      </w:pPr>
    </w:p>
    <w:p w14:paraId="532E873D" w14:textId="77777777" w:rsidR="006D738B" w:rsidRPr="005E1A93" w:rsidRDefault="006D738B" w:rsidP="006D738B">
      <w:pPr>
        <w:pStyle w:val="Geenafstand"/>
        <w:numPr>
          <w:ilvl w:val="2"/>
          <w:numId w:val="13"/>
        </w:numPr>
        <w:jc w:val="both"/>
        <w:rPr>
          <w:rFonts w:cstheme="minorHAnsi"/>
          <w:b/>
        </w:rPr>
      </w:pPr>
      <w:r w:rsidRPr="005E1A93">
        <w:rPr>
          <w:rFonts w:cstheme="minorHAnsi"/>
          <w:b/>
        </w:rPr>
        <w:t>Teamvergadering</w:t>
      </w:r>
    </w:p>
    <w:p w14:paraId="3B071D01" w14:textId="77777777" w:rsidR="006D738B" w:rsidRPr="005E1A93" w:rsidRDefault="006D738B" w:rsidP="006D738B">
      <w:pPr>
        <w:pStyle w:val="Geenafstand"/>
        <w:rPr>
          <w:rFonts w:cstheme="minorHAnsi"/>
        </w:rPr>
      </w:pPr>
      <w:r w:rsidRPr="005E1A93">
        <w:rPr>
          <w:rFonts w:cstheme="minorHAnsi"/>
        </w:rPr>
        <w:t>Tijdens de teamvergadering komen de docenten van het onderbouwteam en bovenbouw</w:t>
      </w:r>
      <w:r w:rsidRPr="005E1A93">
        <w:rPr>
          <w:rFonts w:cstheme="minorHAnsi"/>
        </w:rPr>
        <w:softHyphen/>
        <w:t>team bij elkaar. Zij bespreken hier leerlingen die op enigerlei wijze opgeval</w:t>
      </w:r>
      <w:r w:rsidRPr="005E1A93">
        <w:rPr>
          <w:rFonts w:cstheme="minorHAnsi"/>
        </w:rPr>
        <w:softHyphen/>
        <w:t>len zijn. Ook eventuele incidenten of gebeurtenissen worden hier besproken. De docen</w:t>
      </w:r>
      <w:r w:rsidRPr="005E1A93">
        <w:rPr>
          <w:rFonts w:cstheme="minorHAnsi"/>
        </w:rPr>
        <w:softHyphen/>
        <w:t>ten krijgen op dit moment de mogelijkheid om met elkaar mee te denken. Je kunt bij</w:t>
      </w:r>
      <w:r w:rsidRPr="005E1A93">
        <w:rPr>
          <w:rFonts w:cstheme="minorHAnsi"/>
        </w:rPr>
        <w:softHyphen/>
        <w:t>voorbeeld denken aan een leerling wiens handschrift moeilijk te lezen is en hierdoor mis</w:t>
      </w:r>
      <w:r w:rsidRPr="005E1A93">
        <w:rPr>
          <w:rFonts w:cstheme="minorHAnsi"/>
        </w:rPr>
        <w:softHyphen/>
        <w:t xml:space="preserve">schien slechtere cijfers haalt dan nodig. De docenten en de teamleider  brainstormen wat een passende oplossing zou kunnen zijn voor deze leerling. Dit gebeurt ook wanneer een leerling bijvoorbeeld een bepaalde achterstand oploopt bij één of meerdere vakken. </w:t>
      </w:r>
    </w:p>
    <w:p w14:paraId="1AF09425" w14:textId="77777777" w:rsidR="006D738B" w:rsidRPr="005E1A93" w:rsidRDefault="006D738B" w:rsidP="006D738B">
      <w:pPr>
        <w:pStyle w:val="Geenafstand"/>
        <w:rPr>
          <w:rFonts w:cstheme="minorHAnsi"/>
        </w:rPr>
      </w:pPr>
    </w:p>
    <w:p w14:paraId="1A700EAF" w14:textId="77777777" w:rsidR="006D738B" w:rsidRPr="005E1A93" w:rsidRDefault="006D738B" w:rsidP="006D738B">
      <w:pPr>
        <w:pStyle w:val="Geenafstand"/>
        <w:rPr>
          <w:rFonts w:cstheme="minorHAnsi"/>
        </w:rPr>
      </w:pPr>
      <w:r w:rsidRPr="005E1A93">
        <w:rPr>
          <w:rFonts w:cstheme="minorHAnsi"/>
        </w:rPr>
        <w:t xml:space="preserve">Wanneer nodig kunnen de docenten besluiten de leerling door te verwijzen naar het SOT wanneer zij er zelf niet meer uitkomen. Het aanmeldformulier dient dan wel ingevuld te worden. </w:t>
      </w:r>
    </w:p>
    <w:p w14:paraId="57F00EBD" w14:textId="77777777" w:rsidR="006D738B" w:rsidRPr="005E1A93" w:rsidRDefault="006D738B" w:rsidP="006D738B">
      <w:pPr>
        <w:pStyle w:val="Geenafstand"/>
        <w:jc w:val="both"/>
        <w:rPr>
          <w:rFonts w:cstheme="minorHAnsi"/>
        </w:rPr>
      </w:pPr>
    </w:p>
    <w:p w14:paraId="2F724739" w14:textId="77777777" w:rsidR="006D738B" w:rsidRPr="005E1A93" w:rsidRDefault="006D738B" w:rsidP="006D738B">
      <w:pPr>
        <w:pStyle w:val="Geenafstand"/>
        <w:jc w:val="both"/>
        <w:rPr>
          <w:rFonts w:cstheme="minorHAnsi"/>
          <w:b/>
        </w:rPr>
      </w:pPr>
    </w:p>
    <w:p w14:paraId="4E231206" w14:textId="77777777" w:rsidR="006D738B" w:rsidRPr="005E1A93" w:rsidRDefault="006D738B" w:rsidP="006D738B">
      <w:pPr>
        <w:pStyle w:val="Geenafstand"/>
        <w:numPr>
          <w:ilvl w:val="2"/>
          <w:numId w:val="13"/>
        </w:numPr>
        <w:jc w:val="both"/>
        <w:rPr>
          <w:rFonts w:cstheme="minorHAnsi"/>
          <w:b/>
        </w:rPr>
      </w:pPr>
      <w:r w:rsidRPr="005E1A93">
        <w:rPr>
          <w:rFonts w:cstheme="minorHAnsi"/>
          <w:b/>
        </w:rPr>
        <w:t>SOT-mentoroverleg</w:t>
      </w:r>
    </w:p>
    <w:p w14:paraId="3277527D" w14:textId="77777777" w:rsidR="006D738B" w:rsidRPr="005E1A93" w:rsidRDefault="006D738B" w:rsidP="006D738B">
      <w:pPr>
        <w:pStyle w:val="Geenafstand"/>
        <w:rPr>
          <w:rFonts w:cstheme="minorHAnsi"/>
        </w:rPr>
      </w:pPr>
      <w:r w:rsidRPr="005E1A93">
        <w:rPr>
          <w:rFonts w:cstheme="minorHAnsi"/>
        </w:rPr>
        <w:t>Leden van het SOT gaan elke periode voorafgaand aan de rapportvergaderingen met de mentoren in overleg. De mentor bespreekt één voor één zijn leerlingen met het SOT. Waar nodig worden actiepunten geformuleerd. Het komt ook voor dat er alleen een advies wordt meegegeven aan de mentor zonder dat het SOT zelf actie onderneemt. Het SOT blijft de leerlingen in de ga</w:t>
      </w:r>
      <w:r w:rsidRPr="005E1A93">
        <w:rPr>
          <w:rFonts w:cstheme="minorHAnsi"/>
        </w:rPr>
        <w:softHyphen/>
        <w:t xml:space="preserve">ten houden. Hierin is de communicatie tussen de mentor en het SOT belangrijk. </w:t>
      </w:r>
    </w:p>
    <w:p w14:paraId="26A444E0" w14:textId="77777777" w:rsidR="006D738B" w:rsidRPr="005E1A93" w:rsidRDefault="006D738B" w:rsidP="006D738B">
      <w:pPr>
        <w:pStyle w:val="Geenafstand"/>
        <w:jc w:val="both"/>
        <w:rPr>
          <w:rFonts w:cstheme="minorHAnsi"/>
        </w:rPr>
      </w:pPr>
    </w:p>
    <w:p w14:paraId="06F31973" w14:textId="77777777" w:rsidR="006D738B" w:rsidRPr="005E1A93" w:rsidRDefault="006D738B" w:rsidP="006D738B">
      <w:pPr>
        <w:pStyle w:val="Geenafstand"/>
        <w:numPr>
          <w:ilvl w:val="2"/>
          <w:numId w:val="13"/>
        </w:numPr>
        <w:jc w:val="both"/>
        <w:rPr>
          <w:rFonts w:cstheme="minorHAnsi"/>
          <w:b/>
        </w:rPr>
      </w:pPr>
      <w:r w:rsidRPr="005E1A93">
        <w:rPr>
          <w:rFonts w:cstheme="minorHAnsi"/>
          <w:b/>
        </w:rPr>
        <w:t>Dyslexie faciliteiten</w:t>
      </w:r>
    </w:p>
    <w:p w14:paraId="3723FC9C" w14:textId="77777777" w:rsidR="006D738B" w:rsidRPr="005E1A93" w:rsidRDefault="006D738B" w:rsidP="006D738B">
      <w:pPr>
        <w:pStyle w:val="Geenafstand"/>
        <w:rPr>
          <w:rFonts w:cstheme="minorHAnsi"/>
        </w:rPr>
      </w:pPr>
      <w:r w:rsidRPr="005E1A93">
        <w:rPr>
          <w:rFonts w:cstheme="minorHAnsi"/>
        </w:rPr>
        <w:t>Aan de hand van het dyslexie beleid wil het SOT het probleem op het Lyceum Kralingen aanpakken, de leerlingen bege</w:t>
      </w:r>
      <w:r w:rsidRPr="005E1A93">
        <w:rPr>
          <w:rFonts w:cstheme="minorHAnsi"/>
        </w:rPr>
        <w:softHyphen/>
        <w:t>leiding bieden en eventueel doorverwijzen wanneer nodig. Volgens de Rijksoverheid heeft 3 à 4 % van de leerlingen ernstige dyslectische problemen en heeft gemiddeld 10% van de leerlingen ernstige moeite met lezen. Omdat het Lyceum Kralingen alleen een havo / vwo school is kunnen we er vanuit gaan dat het percentage lager ligt, maar voor de leer</w:t>
      </w:r>
      <w:r w:rsidRPr="005E1A93">
        <w:rPr>
          <w:rFonts w:cstheme="minorHAnsi"/>
        </w:rPr>
        <w:softHyphen/>
        <w:t xml:space="preserve">lingen die wel dyslexie hebben is het desalniettemin even vervelend. </w:t>
      </w:r>
    </w:p>
    <w:p w14:paraId="7A9ED079" w14:textId="77777777" w:rsidR="006D738B" w:rsidRPr="005E1A93" w:rsidRDefault="006D738B" w:rsidP="006D738B">
      <w:pPr>
        <w:pStyle w:val="Geenafstand"/>
        <w:rPr>
          <w:rFonts w:cstheme="minorHAnsi"/>
        </w:rPr>
      </w:pPr>
    </w:p>
    <w:p w14:paraId="39B0B010" w14:textId="77777777" w:rsidR="006D738B" w:rsidRPr="005E1A93" w:rsidRDefault="006D738B" w:rsidP="006D738B">
      <w:pPr>
        <w:pStyle w:val="Geenafstand"/>
        <w:rPr>
          <w:rFonts w:cstheme="minorHAnsi"/>
        </w:rPr>
      </w:pPr>
      <w:r w:rsidRPr="005E1A93">
        <w:rPr>
          <w:rFonts w:cstheme="minorHAnsi"/>
        </w:rPr>
        <w:t xml:space="preserve">Lyceum Kralingen biedt ook dyslexiepassen aan voor leerlingen met dyslexie. Op deze dyslexiepassen staan extra faciliteiten waar de leerling recht op heeft. Dit verschilt per leerling. De een heeft extra tijd nodig, de ander extra grote letters etc. </w:t>
      </w:r>
    </w:p>
    <w:p w14:paraId="4A5F2443" w14:textId="77777777" w:rsidR="006D738B" w:rsidRPr="005E1A93" w:rsidRDefault="006D738B" w:rsidP="006D738B">
      <w:pPr>
        <w:pStyle w:val="Geenafstand"/>
        <w:rPr>
          <w:rFonts w:cstheme="minorHAnsi"/>
        </w:rPr>
      </w:pPr>
      <w:r w:rsidRPr="005E1A93">
        <w:rPr>
          <w:rFonts w:cstheme="minorHAnsi"/>
        </w:rPr>
        <w:t xml:space="preserve">Per leerling wordt er gekeken wat nodig is en wat de school hierin kan betekenen. </w:t>
      </w:r>
    </w:p>
    <w:p w14:paraId="3EFEFEFF" w14:textId="77777777" w:rsidR="006D738B" w:rsidRPr="005E1A93" w:rsidRDefault="006D738B" w:rsidP="006D738B">
      <w:pPr>
        <w:pStyle w:val="Geenafstand"/>
        <w:rPr>
          <w:rFonts w:cstheme="minorHAnsi"/>
        </w:rPr>
      </w:pPr>
    </w:p>
    <w:p w14:paraId="5789629D" w14:textId="77777777" w:rsidR="006D738B" w:rsidRPr="005E1A93" w:rsidRDefault="006D738B" w:rsidP="006D738B">
      <w:pPr>
        <w:pStyle w:val="Geenafstand"/>
        <w:numPr>
          <w:ilvl w:val="2"/>
          <w:numId w:val="13"/>
        </w:numPr>
        <w:jc w:val="both"/>
        <w:rPr>
          <w:rFonts w:cstheme="minorHAnsi"/>
          <w:b/>
        </w:rPr>
      </w:pPr>
      <w:r w:rsidRPr="005E1A93">
        <w:rPr>
          <w:rFonts w:cstheme="minorHAnsi"/>
          <w:b/>
        </w:rPr>
        <w:t>Trainingen</w:t>
      </w:r>
    </w:p>
    <w:p w14:paraId="4C99030A" w14:textId="77777777" w:rsidR="006D738B" w:rsidRPr="005E1A93" w:rsidRDefault="006D738B" w:rsidP="006D738B">
      <w:pPr>
        <w:pStyle w:val="Geenafstand"/>
        <w:rPr>
          <w:rFonts w:cstheme="minorHAnsi"/>
        </w:rPr>
      </w:pPr>
      <w:r w:rsidRPr="005E1A93">
        <w:rPr>
          <w:rFonts w:cstheme="minorHAnsi"/>
        </w:rPr>
        <w:t xml:space="preserve">In basisondersteuning+ programma waren tot het schooljaar 2019-2020 een aantal trainingen opgenomen. Deze kunnen door werkdruk niet meer door het SOT worden verzorgd. De leerlingen die als kandidaat worden opgegeven, worden in overleg doorverwezen naar de samenwerkingsorganisatie Eenheid Zorg. Aanmelding, organisatie en monitoring verloopt wel via het SOT. De kosten van de training wordt door school betaald. </w:t>
      </w:r>
    </w:p>
    <w:p w14:paraId="251686F4" w14:textId="77777777" w:rsidR="006D738B" w:rsidRPr="005E1A93" w:rsidRDefault="006D738B" w:rsidP="006D738B">
      <w:pPr>
        <w:pStyle w:val="Geenafstand"/>
        <w:jc w:val="both"/>
        <w:rPr>
          <w:rFonts w:cstheme="minorHAnsi"/>
          <w:b/>
        </w:rPr>
      </w:pPr>
    </w:p>
    <w:p w14:paraId="6C43FCD4" w14:textId="77777777" w:rsidR="006D738B" w:rsidRPr="005E1A93" w:rsidRDefault="006D738B" w:rsidP="006D738B">
      <w:pPr>
        <w:pStyle w:val="Geenafstand"/>
        <w:rPr>
          <w:rFonts w:cstheme="minorHAnsi"/>
          <w:i/>
        </w:rPr>
      </w:pPr>
      <w:r w:rsidRPr="005E1A93">
        <w:rPr>
          <w:rFonts w:cstheme="minorHAnsi"/>
          <w:b/>
          <w:bCs/>
        </w:rPr>
        <w:t xml:space="preserve">Faalangstreductietrainingen </w:t>
      </w:r>
      <w:r w:rsidRPr="005E1A93">
        <w:rPr>
          <w:rFonts w:cstheme="minorHAnsi"/>
        </w:rPr>
        <w:br/>
      </w:r>
      <w:r w:rsidRPr="005E1A93">
        <w:rPr>
          <w:rFonts w:cstheme="minorHAnsi"/>
          <w:i/>
        </w:rPr>
        <w:t>Door werkdruk wordt de faalangst reductie training met ingang van 2019-2020 door externe instantie Eenheid Zorg gegeven. Individuele leerlingen krijgen wel de training door SOT-leden.</w:t>
      </w:r>
    </w:p>
    <w:p w14:paraId="07474815" w14:textId="77777777" w:rsidR="006D738B" w:rsidRPr="005E1A93" w:rsidRDefault="006D738B" w:rsidP="006D738B">
      <w:pPr>
        <w:pStyle w:val="Geenafstand"/>
        <w:rPr>
          <w:rFonts w:cstheme="minorHAnsi"/>
        </w:rPr>
      </w:pPr>
    </w:p>
    <w:p w14:paraId="54A4F2DE" w14:textId="77777777" w:rsidR="006D738B" w:rsidRPr="005E1A93" w:rsidRDefault="006D738B" w:rsidP="006D738B">
      <w:pPr>
        <w:pStyle w:val="Geenafstand"/>
        <w:rPr>
          <w:rFonts w:cstheme="minorHAnsi"/>
        </w:rPr>
      </w:pPr>
      <w:r w:rsidRPr="005E1A93">
        <w:rPr>
          <w:rFonts w:cstheme="minorHAnsi"/>
        </w:rPr>
        <w:t>Faalangst vormt een belangrijk aspect bij de leerlingbegeleiding. Docenten hebben op verschillende manieren te maken met faalangstige leerlingen. Veel leerlingen die faal</w:t>
      </w:r>
      <w:r w:rsidRPr="005E1A93">
        <w:rPr>
          <w:rFonts w:cstheme="minorHAnsi"/>
        </w:rPr>
        <w:softHyphen/>
        <w:t>angst hebben, krijgen al persoonlijke begeleiding, maar vaak is dat niet genoeg. Daarom zijn er faalangstreductietrainingen op het Lyceum Kralingen zelf. Tijdens de faalangstreductietrainingen worden verschillende thema’s behandeld. Belang</w:t>
      </w:r>
      <w:r w:rsidRPr="005E1A93">
        <w:rPr>
          <w:rFonts w:cstheme="minorHAnsi"/>
        </w:rPr>
        <w:softHyphen/>
        <w:t>rijke thema’s hierin zijn ademhaling &amp; ontspanning, positief denken, positief zelfbeeld en (zelf)vertrouwen. Eén keer per week krijgen de deelnemers een training waarbij vooral veel wordt geoefend. De leerlingen leren hoe ze met bepaalde situaties moeten omgaan, bijvoorbeeld wanneer ze merken dat ze angstig worden. De groepen, bestaan maximaal uit acht leerlingen, zodat de leerlingen voldoende aandacht kunnen krijgen van de trainer.</w:t>
      </w:r>
    </w:p>
    <w:p w14:paraId="5706130D" w14:textId="77777777" w:rsidR="006D738B" w:rsidRPr="005E1A93" w:rsidRDefault="006D738B" w:rsidP="006D738B">
      <w:pPr>
        <w:pStyle w:val="Geenafstand"/>
        <w:jc w:val="both"/>
        <w:rPr>
          <w:rFonts w:cstheme="minorHAnsi"/>
          <w:b/>
          <w:bCs/>
          <w:u w:val="single"/>
        </w:rPr>
      </w:pPr>
    </w:p>
    <w:p w14:paraId="1F15C2D9" w14:textId="77777777" w:rsidR="006D738B" w:rsidRPr="005E1A93" w:rsidRDefault="006D738B" w:rsidP="006D738B">
      <w:pPr>
        <w:pStyle w:val="Geenafstand"/>
        <w:rPr>
          <w:rFonts w:cstheme="minorHAnsi"/>
          <w:i/>
        </w:rPr>
      </w:pPr>
      <w:r w:rsidRPr="005E1A93">
        <w:rPr>
          <w:rFonts w:cstheme="minorHAnsi"/>
          <w:b/>
        </w:rPr>
        <w:t xml:space="preserve">Sociale vaardigheidstrainingen (SOVA) </w:t>
      </w:r>
      <w:r w:rsidRPr="005E1A93">
        <w:rPr>
          <w:rFonts w:cstheme="minorHAnsi"/>
          <w:b/>
        </w:rPr>
        <w:br/>
      </w:r>
      <w:r w:rsidRPr="005E1A93">
        <w:rPr>
          <w:rFonts w:cstheme="minorHAnsi"/>
        </w:rPr>
        <w:t>Sommige leerlingen kunnen niet of onvoldoende omgaan met anderen of met hun gevoe</w:t>
      </w:r>
      <w:r w:rsidRPr="005E1A93">
        <w:rPr>
          <w:rFonts w:cstheme="minorHAnsi"/>
        </w:rPr>
        <w:softHyphen/>
        <w:t>lens. Deze leerlingen zijn minder sociaal competent dan de andere leerlingen. Niet alleen op school kunnen dan bepaalde situaties problemen opleveren bij de leerlingen, ook bui</w:t>
      </w:r>
      <w:r w:rsidRPr="005E1A93">
        <w:rPr>
          <w:rFonts w:cstheme="minorHAnsi"/>
        </w:rPr>
        <w:softHyphen/>
        <w:t>ten school kunnen leerlingen tegen problemen aanlopen wanneer ze niet weten hoe ze zich competent moeten gedragen. Leerlingen oefenen vaardigheden om een positiever zelfbeeld te ontwikkelen en zich adequaat in een groep te kunnen presenteren. Deze vaardigheden worden geoefend in een kleine groep van maximaal acht deelnemers. Tijdens de bijeenkomsten wordt aandacht besteedt aan jezelf presenteren, luisteren naar een ander, emoties durven en kunnen uiten, complimenten geven en ontvangen, kritiek uiten en ontvangen, adequaat voor jezelf opkomen, omgaan met conflicten, verbale en non-verbale communicatie en samenwerken met anderen.</w:t>
      </w:r>
    </w:p>
    <w:p w14:paraId="20E0D29B" w14:textId="77777777" w:rsidR="006D738B" w:rsidRPr="005E1A93" w:rsidRDefault="006D738B" w:rsidP="006D738B">
      <w:pPr>
        <w:pStyle w:val="Geenafstand"/>
        <w:rPr>
          <w:rFonts w:cstheme="minorHAnsi"/>
        </w:rPr>
      </w:pPr>
    </w:p>
    <w:p w14:paraId="6BFC3AA1" w14:textId="77777777" w:rsidR="006D738B" w:rsidRPr="005E1A93" w:rsidRDefault="006D738B" w:rsidP="006D738B">
      <w:pPr>
        <w:pStyle w:val="Geenafstand"/>
        <w:rPr>
          <w:rFonts w:cstheme="minorHAnsi"/>
        </w:rPr>
      </w:pPr>
      <w:r w:rsidRPr="005E1A93">
        <w:rPr>
          <w:rFonts w:cstheme="minorHAnsi"/>
        </w:rPr>
        <w:t>Tijdens de training worden o.a. groepsspellen en expressie-opdrachten gebruikt om het leerproces te bevorderen. Deelnemers presenteren zichzelf aan de groep, waarbij gelet wordt op o.a. houding en uitstraling. Deelnemers oefenen in het uiten van de eigen me</w:t>
      </w:r>
      <w:r w:rsidRPr="005E1A93">
        <w:rPr>
          <w:rFonts w:cstheme="minorHAnsi"/>
        </w:rPr>
        <w:softHyphen/>
        <w:t>ning, het zich weerbaar opstellen en het omgaan met groepsdruk. Werkvormen die hier</w:t>
      </w:r>
      <w:r w:rsidRPr="005E1A93">
        <w:rPr>
          <w:rFonts w:cstheme="minorHAnsi"/>
        </w:rPr>
        <w:softHyphen/>
        <w:t>bij worden gebruikt zijn: kringgesprek, spelvormen, drama, rollenspel.</w:t>
      </w:r>
      <w:r w:rsidRPr="005E1A93">
        <w:rPr>
          <w:rFonts w:cstheme="minorHAnsi"/>
        </w:rPr>
        <w:br/>
      </w:r>
      <w:r w:rsidRPr="005E1A93">
        <w:rPr>
          <w:rFonts w:cstheme="minorHAnsi"/>
          <w:b/>
          <w:bCs/>
        </w:rPr>
        <w:br/>
      </w:r>
      <w:r w:rsidRPr="005E1A93">
        <w:rPr>
          <w:rFonts w:cstheme="minorHAnsi"/>
        </w:rPr>
        <w:t>De leerlingen die deelnemen aan de training worden aangemeld door de mentoren, docenten of de ouders, maar de leerlingen kunnen zich ook zelf inschrijven. De leerlingen die aangemeld worden, moeten wel zelf achter de training staan. Het is belangrijk, dat er vooraf met de leerling en de ouders gesproken wordt over de training. De leerlingen vullen tijdens het intakegesprek een formulier in, waarbij ze enkele vragen beantwoorden. Er is ook een aanwezigheidsplicht; na twee keer zonder reden afwezig geweest, wordt de leerling uit</w:t>
      </w:r>
      <w:r w:rsidRPr="005E1A93">
        <w:rPr>
          <w:rFonts w:cstheme="minorHAnsi"/>
        </w:rPr>
        <w:softHyphen/>
        <w:t>geschreven. Na 4 weken vindt er een tussenevaluatie plaats. Hierbij kunnen de leerlingen en ouders hun bevindingen opschrijven over de training. Aan het eind van de training vindt er, na een evaluatie met de leerlingen, ook een overleg met de schoolpedagoog en mentoren plaats, waarin het resultaat van de training en het leerproces van de deelne</w:t>
      </w:r>
      <w:r w:rsidRPr="005E1A93">
        <w:rPr>
          <w:rFonts w:cstheme="minorHAnsi"/>
        </w:rPr>
        <w:softHyphen/>
        <w:t>mers wordt besproken. Na deze fase wordt er bekeken of leerlingen daadwerkelijk de specialistische ondersteu</w:t>
      </w:r>
      <w:r w:rsidRPr="005E1A93">
        <w:rPr>
          <w:rFonts w:cstheme="minorHAnsi"/>
        </w:rPr>
        <w:softHyphen/>
        <w:t xml:space="preserve">ning moeten krijgen. </w:t>
      </w:r>
    </w:p>
    <w:p w14:paraId="466226C7" w14:textId="77777777" w:rsidR="006D738B" w:rsidRPr="005E1A93" w:rsidRDefault="006D738B" w:rsidP="006D738B">
      <w:pPr>
        <w:pStyle w:val="Geenafstand"/>
        <w:rPr>
          <w:rFonts w:cstheme="minorHAnsi"/>
        </w:rPr>
      </w:pPr>
    </w:p>
    <w:p w14:paraId="3E767689" w14:textId="77777777" w:rsidR="006D738B" w:rsidRPr="005E1A93" w:rsidRDefault="006D738B" w:rsidP="006D738B">
      <w:pPr>
        <w:pStyle w:val="Geenafstand"/>
        <w:jc w:val="both"/>
        <w:rPr>
          <w:rFonts w:cstheme="minorHAnsi"/>
          <w:b/>
        </w:rPr>
      </w:pPr>
      <w:r w:rsidRPr="005E1A93">
        <w:rPr>
          <w:rFonts w:cstheme="minorHAnsi"/>
          <w:b/>
        </w:rPr>
        <w:t xml:space="preserve">Agressie-regulatietrainingen </w:t>
      </w:r>
    </w:p>
    <w:p w14:paraId="61AE423B" w14:textId="77777777" w:rsidR="006D738B" w:rsidRPr="005E1A93" w:rsidRDefault="006D738B" w:rsidP="006D738B">
      <w:pPr>
        <w:pStyle w:val="Geenafstand"/>
        <w:rPr>
          <w:rFonts w:cstheme="minorHAnsi"/>
        </w:rPr>
      </w:pPr>
      <w:r w:rsidRPr="005E1A93">
        <w:rPr>
          <w:rFonts w:cstheme="minorHAnsi"/>
        </w:rPr>
        <w:t xml:space="preserve">Er zijn twee soorten trainingen die gaan over het beheersen van en omgaan met agressie. </w:t>
      </w:r>
    </w:p>
    <w:p w14:paraId="752FB0D0" w14:textId="77777777" w:rsidR="006D738B" w:rsidRPr="005E1A93" w:rsidRDefault="006D738B" w:rsidP="006D738B">
      <w:pPr>
        <w:pStyle w:val="Geenafstand"/>
        <w:rPr>
          <w:rFonts w:cstheme="minorHAnsi"/>
        </w:rPr>
      </w:pPr>
      <w:r w:rsidRPr="005E1A93">
        <w:rPr>
          <w:rFonts w:cstheme="minorHAnsi"/>
        </w:rPr>
        <w:t>Bij agressie problemen kan u denken aan:</w:t>
      </w:r>
    </w:p>
    <w:p w14:paraId="419F2488" w14:textId="77777777" w:rsidR="006D738B" w:rsidRPr="005E1A93" w:rsidRDefault="006D738B" w:rsidP="006D738B">
      <w:pPr>
        <w:pStyle w:val="Geenafstand"/>
        <w:jc w:val="both"/>
        <w:rPr>
          <w:rFonts w:cstheme="minorHAnsi"/>
          <w:b/>
          <w:color w:val="92AF01"/>
        </w:rPr>
      </w:pPr>
    </w:p>
    <w:p w14:paraId="114950BF" w14:textId="77777777" w:rsidR="006D738B" w:rsidRPr="005E1A93" w:rsidRDefault="006D738B" w:rsidP="006D738B">
      <w:pPr>
        <w:pStyle w:val="Geenafstand"/>
        <w:jc w:val="both"/>
        <w:rPr>
          <w:rFonts w:cstheme="minorHAnsi"/>
          <w:b/>
        </w:rPr>
      </w:pPr>
      <w:r w:rsidRPr="005E1A93">
        <w:rPr>
          <w:rFonts w:cstheme="minorHAnsi"/>
          <w:b/>
        </w:rPr>
        <w:t>ART</w:t>
      </w:r>
    </w:p>
    <w:p w14:paraId="44AB72F9" w14:textId="77777777" w:rsidR="006D738B" w:rsidRPr="005E1A93" w:rsidRDefault="006D738B" w:rsidP="006D738B">
      <w:pPr>
        <w:pStyle w:val="Geenafstand"/>
        <w:rPr>
          <w:rFonts w:cstheme="minorHAnsi"/>
        </w:rPr>
      </w:pPr>
      <w:r w:rsidRPr="005E1A93">
        <w:rPr>
          <w:rFonts w:cstheme="minorHAnsi"/>
        </w:rPr>
        <w:t>Bij agressie-regulatietraining, ligt de nadruk op het verminderen van agressie, het doen afnemen van storend gedrag in de klas, afname van fysiek en verbaal geweld ten opzich</w:t>
      </w:r>
      <w:r w:rsidRPr="005E1A93">
        <w:rPr>
          <w:rFonts w:cstheme="minorHAnsi"/>
        </w:rPr>
        <w:softHyphen/>
        <w:t>te van klasgenoten en docenten. Er is hier vaak sprake van pestgedrag. De pester is  fy</w:t>
      </w:r>
      <w:r w:rsidRPr="005E1A93">
        <w:rPr>
          <w:rFonts w:cstheme="minorHAnsi"/>
        </w:rPr>
        <w:softHyphen/>
        <w:t xml:space="preserve">siek en verbaal sterk ten opzichte van zijn groepsgenoten. Door de fysieke oefeningen leren de leerlingen zichzelf beter beheersen en ontwikkelen ze wederzijds respect. Zaken als doorzetten en discipline komen ruimschoots aan bod. De agressieregulatie training is één keer per week. Wanneer de leerling de cursus met succes voltooid heeft ontvangt hij een certificaat. </w:t>
      </w:r>
    </w:p>
    <w:p w14:paraId="00668E28" w14:textId="77777777" w:rsidR="006D738B" w:rsidRPr="005E1A93" w:rsidRDefault="006D738B" w:rsidP="006D738B">
      <w:pPr>
        <w:pStyle w:val="Geenafstand"/>
        <w:jc w:val="both"/>
        <w:rPr>
          <w:rFonts w:cstheme="minorHAnsi"/>
        </w:rPr>
      </w:pPr>
    </w:p>
    <w:p w14:paraId="796843E2" w14:textId="77777777" w:rsidR="006D738B" w:rsidRPr="005E1A93" w:rsidRDefault="006D738B" w:rsidP="006D738B">
      <w:pPr>
        <w:pStyle w:val="Geenafstand"/>
        <w:rPr>
          <w:rFonts w:cstheme="minorHAnsi"/>
        </w:rPr>
      </w:pPr>
      <w:r w:rsidRPr="005E1A93">
        <w:rPr>
          <w:rFonts w:cstheme="minorHAnsi"/>
        </w:rPr>
        <w:t xml:space="preserve">De training wordt gegeven door Eenheid Zorg. De training bestaat uit tien lessen. Groepen bestaan uit acht leerlingen. De training vindt één keer per week plaats. </w:t>
      </w:r>
    </w:p>
    <w:p w14:paraId="30012D84" w14:textId="77777777" w:rsidR="006D738B" w:rsidRPr="005E1A93" w:rsidRDefault="006D738B" w:rsidP="006D738B">
      <w:pPr>
        <w:pStyle w:val="Geenafstand"/>
        <w:rPr>
          <w:rFonts w:cstheme="minorHAnsi"/>
        </w:rPr>
      </w:pPr>
    </w:p>
    <w:p w14:paraId="383BDEEB" w14:textId="77777777" w:rsidR="006D738B" w:rsidRPr="005E1A93" w:rsidRDefault="006D738B" w:rsidP="006D738B">
      <w:pPr>
        <w:pStyle w:val="Geenafstand"/>
        <w:rPr>
          <w:rFonts w:cstheme="minorHAnsi"/>
          <w:szCs w:val="24"/>
        </w:rPr>
      </w:pPr>
      <w:r w:rsidRPr="005E1A93">
        <w:rPr>
          <w:rFonts w:cstheme="minorHAnsi"/>
          <w:szCs w:val="24"/>
        </w:rPr>
        <w:t>Fysiek bewegen draagt bij aan de positieve persoonlijke ontwikkeling van kinderen en jongeren. De Mattie agressieregulatie trainingen zijn bedoeld voor kinderen en jongeren die naar omstandigheden niet gewenst gedrag vertonen, ofwel: agressief zijn naar hun directe leefomgeving, onverklaarbare boosheid tonen en/ of onaangepast (sociaal) ge</w:t>
      </w:r>
      <w:r w:rsidRPr="005E1A93">
        <w:rPr>
          <w:rFonts w:cstheme="minorHAnsi"/>
          <w:szCs w:val="24"/>
        </w:rPr>
        <w:softHyphen/>
        <w:t>drag hebben.</w:t>
      </w:r>
    </w:p>
    <w:p w14:paraId="6BE3BF86" w14:textId="77777777" w:rsidR="006D738B" w:rsidRPr="005E1A93" w:rsidRDefault="006D738B" w:rsidP="006D738B">
      <w:pPr>
        <w:pStyle w:val="Geenafstand"/>
        <w:rPr>
          <w:rFonts w:cstheme="minorHAnsi"/>
          <w:szCs w:val="24"/>
        </w:rPr>
      </w:pPr>
    </w:p>
    <w:p w14:paraId="1B3775F0" w14:textId="77777777" w:rsidR="006D738B" w:rsidRPr="005E1A93" w:rsidRDefault="006D738B" w:rsidP="006D738B">
      <w:pPr>
        <w:pStyle w:val="Geenafstand"/>
        <w:jc w:val="both"/>
        <w:rPr>
          <w:rFonts w:cstheme="minorHAnsi"/>
          <w:b/>
        </w:rPr>
      </w:pPr>
      <w:r w:rsidRPr="005E1A93">
        <w:rPr>
          <w:rFonts w:cstheme="minorHAnsi"/>
          <w:b/>
        </w:rPr>
        <w:t>Weerbaarheid</w:t>
      </w:r>
    </w:p>
    <w:p w14:paraId="39B42E36" w14:textId="77777777" w:rsidR="006D738B" w:rsidRPr="005E1A93" w:rsidRDefault="006D738B" w:rsidP="006D738B">
      <w:pPr>
        <w:pStyle w:val="Geenafstand"/>
        <w:rPr>
          <w:rFonts w:cstheme="minorHAnsi"/>
          <w:szCs w:val="24"/>
        </w:rPr>
      </w:pPr>
      <w:r w:rsidRPr="005E1A93">
        <w:rPr>
          <w:rFonts w:cstheme="minorHAnsi"/>
          <w:szCs w:val="24"/>
        </w:rPr>
        <w:t>De Mattie weerbaarheidstrainingen zijn bedoeld voor kinderen en jongeren die een de</w:t>
      </w:r>
      <w:r w:rsidRPr="005E1A93">
        <w:rPr>
          <w:rFonts w:cstheme="minorHAnsi"/>
          <w:szCs w:val="24"/>
        </w:rPr>
        <w:softHyphen/>
        <w:t>structief zelfbeeld hebben, geen zelfvertrouwen hebben en, of geen grenzen kunnen aan</w:t>
      </w:r>
      <w:r w:rsidRPr="005E1A93">
        <w:rPr>
          <w:rFonts w:cstheme="minorHAnsi"/>
          <w:szCs w:val="24"/>
        </w:rPr>
        <w:softHyphen/>
        <w:t>geven. Aspecten als zelfvertrouwen, doorzettingsvermogen, discipline, sociale vaardighe</w:t>
      </w:r>
      <w:r w:rsidRPr="005E1A93">
        <w:rPr>
          <w:rFonts w:cstheme="minorHAnsi"/>
          <w:szCs w:val="24"/>
        </w:rPr>
        <w:softHyphen/>
        <w:t>den en maatschappelijke gewenst gedrag komen allemaal aan bod tijdens de fysieke trainingen. Het weten te herkennen van eigen gedragspatronen en het reguleren van emoties zijn ook aspecten die telkens terugkeren in de mattie trainingen. Door een zeer ervaren en deskundige bokstrainer worden de kinderen en jongeren bewust en onbewust getraind op alle aspecten en wordt er een vertaalslag gemaakt naar voor hen “bedrei</w:t>
      </w:r>
      <w:r w:rsidRPr="005E1A93">
        <w:rPr>
          <w:rFonts w:cstheme="minorHAnsi"/>
          <w:szCs w:val="24"/>
        </w:rPr>
        <w:softHyphen/>
        <w:t>gende” situaties of  “lastige” sociaalmaatschappelijke situaties.</w:t>
      </w:r>
    </w:p>
    <w:p w14:paraId="505DA608" w14:textId="77777777" w:rsidR="006D738B" w:rsidRPr="005E1A93" w:rsidRDefault="006D738B" w:rsidP="006D738B">
      <w:pPr>
        <w:pStyle w:val="Geenafstand"/>
        <w:rPr>
          <w:rFonts w:cstheme="minorHAnsi"/>
          <w:szCs w:val="24"/>
        </w:rPr>
      </w:pPr>
    </w:p>
    <w:p w14:paraId="33B767A2" w14:textId="77777777" w:rsidR="006D738B" w:rsidRPr="005E1A93" w:rsidRDefault="006D738B" w:rsidP="006D738B">
      <w:pPr>
        <w:pStyle w:val="Geenafstand"/>
        <w:rPr>
          <w:rFonts w:cstheme="minorHAnsi"/>
        </w:rPr>
      </w:pPr>
      <w:r w:rsidRPr="005E1A93">
        <w:rPr>
          <w:rFonts w:cstheme="minorHAnsi"/>
          <w:szCs w:val="24"/>
        </w:rPr>
        <w:t>De Mattie trainingen zijn onderscheidend in hun soort, omdat de doelgroep niet alleen door een ervaren en deskundige bokstrainer getraind en gecoacht wordt, maar ook om</w:t>
      </w:r>
      <w:r w:rsidRPr="005E1A93">
        <w:rPr>
          <w:rFonts w:cstheme="minorHAnsi"/>
          <w:szCs w:val="24"/>
        </w:rPr>
        <w:softHyphen/>
        <w:t xml:space="preserve">dat er een pedagoog en een zorgcoördinator aan de trainingen verbonden zijn. Zij dragen zorg voor een pedagogisch veilig klimaat, coachen waar nodig de doelgroep op cognitief niveau en zorgen voor verbindingen met het externe zorg-, jeugd- en onderwijsnetwerk, zodat het “vangnet” voor het individuele kind gewaarborgd is. </w:t>
      </w:r>
      <w:r w:rsidRPr="005E1A93">
        <w:rPr>
          <w:rFonts w:cstheme="minorHAnsi"/>
        </w:rPr>
        <w:t xml:space="preserve">Wanneer de leerling de cursus met succes voltooid heeft, ontvangt hij een certificaat.  </w:t>
      </w:r>
    </w:p>
    <w:p w14:paraId="1E0F8CD1" w14:textId="77777777" w:rsidR="006D738B" w:rsidRPr="005E1A93" w:rsidRDefault="006D738B" w:rsidP="006D738B">
      <w:pPr>
        <w:pStyle w:val="Geenafstand"/>
        <w:rPr>
          <w:rFonts w:cstheme="minorHAnsi"/>
        </w:rPr>
      </w:pPr>
    </w:p>
    <w:p w14:paraId="5599F508" w14:textId="77777777" w:rsidR="006D738B" w:rsidRPr="005E1A93" w:rsidRDefault="006D738B" w:rsidP="006D738B">
      <w:pPr>
        <w:pStyle w:val="Geenafstand"/>
        <w:jc w:val="both"/>
        <w:rPr>
          <w:rFonts w:cstheme="minorHAnsi"/>
          <w:b/>
        </w:rPr>
      </w:pPr>
      <w:r w:rsidRPr="005E1A93">
        <w:rPr>
          <w:rFonts w:cstheme="minorHAnsi"/>
          <w:b/>
        </w:rPr>
        <w:t>Aanmelding</w:t>
      </w:r>
    </w:p>
    <w:p w14:paraId="0E5A1C36" w14:textId="77777777" w:rsidR="006D738B" w:rsidRPr="005E1A93" w:rsidRDefault="006D738B" w:rsidP="006D738B">
      <w:pPr>
        <w:pStyle w:val="Geenafstand"/>
        <w:rPr>
          <w:rFonts w:cstheme="minorHAnsi"/>
        </w:rPr>
      </w:pPr>
      <w:r w:rsidRPr="005E1A93">
        <w:rPr>
          <w:rFonts w:cstheme="minorHAnsi"/>
        </w:rPr>
        <w:t>Een leerling wordt meestal aangemeld door de mentor, docenten of door de ouders. Het is ook mo</w:t>
      </w:r>
      <w:r w:rsidRPr="005E1A93">
        <w:rPr>
          <w:rFonts w:cstheme="minorHAnsi"/>
        </w:rPr>
        <w:softHyphen/>
        <w:t xml:space="preserve">gelijk dat de leerlingen het zelf aangeven en zich willen inschrijven. De leerlingen die aangemeld worden voor de training moeten hier wel achter staan. Het is belangrijk, dat er vooraf met de leerling en de ouders gepraat wordt over de training. </w:t>
      </w:r>
    </w:p>
    <w:p w14:paraId="31F8F11A" w14:textId="77777777" w:rsidR="006D738B" w:rsidRPr="005E1A93" w:rsidRDefault="006D738B" w:rsidP="006D738B">
      <w:pPr>
        <w:pStyle w:val="Geenafstand"/>
        <w:rPr>
          <w:rFonts w:cstheme="minorHAnsi"/>
        </w:rPr>
      </w:pPr>
      <w:r w:rsidRPr="005E1A93">
        <w:rPr>
          <w:rFonts w:cstheme="minorHAnsi"/>
        </w:rPr>
        <w:br/>
        <w:t>Voorafgaand aan de training vindt er een intake plaats. Deze intake bestaat uit een inta</w:t>
      </w:r>
      <w:r w:rsidRPr="005E1A93">
        <w:rPr>
          <w:rFonts w:cstheme="minorHAnsi"/>
        </w:rPr>
        <w:softHyphen/>
        <w:t>kegesprek en het invullen van een formulier waarin de leerling enkele vragen beant</w:t>
      </w:r>
      <w:r w:rsidRPr="005E1A93">
        <w:rPr>
          <w:rFonts w:cstheme="minorHAnsi"/>
        </w:rPr>
        <w:softHyphen/>
        <w:t xml:space="preserve">woordt. </w:t>
      </w:r>
    </w:p>
    <w:p w14:paraId="36462FBD" w14:textId="77777777" w:rsidR="006D738B" w:rsidRPr="005E1A93" w:rsidRDefault="006D738B" w:rsidP="006D738B">
      <w:pPr>
        <w:pStyle w:val="Geenafstand"/>
        <w:rPr>
          <w:rFonts w:cstheme="minorHAnsi"/>
        </w:rPr>
      </w:pPr>
    </w:p>
    <w:p w14:paraId="3DA22F77" w14:textId="77777777" w:rsidR="006D738B" w:rsidRPr="005E1A93" w:rsidRDefault="006D738B" w:rsidP="006D738B">
      <w:pPr>
        <w:pStyle w:val="Geenafstand"/>
        <w:rPr>
          <w:rFonts w:cstheme="minorHAnsi"/>
          <w:szCs w:val="24"/>
        </w:rPr>
      </w:pPr>
      <w:r w:rsidRPr="005E1A93">
        <w:rPr>
          <w:rFonts w:cstheme="minorHAnsi"/>
          <w:szCs w:val="24"/>
        </w:rPr>
        <w:t>Er is ook een aanwezigheidsplicht; na twee keer zonder reden afwezig geweest te zijn, wordt de leerling uitgeschreven. Na vier weken vindt er een tussenevaluatie plaats. Hierbij kunnen de leerlingen en ouders hun bevindingen opschrijven over de training. Aan het eind van de training vindt er, na een evaluatie met de leerlingen, ook een overleg met de schoolpedagoog en mentoren plaats, waarin het resultaat van de training en het leerpro</w:t>
      </w:r>
      <w:r w:rsidRPr="005E1A93">
        <w:rPr>
          <w:rFonts w:cstheme="minorHAnsi"/>
          <w:szCs w:val="24"/>
        </w:rPr>
        <w:softHyphen/>
        <w:t>ces van de deelnemers wordt besproken.</w:t>
      </w:r>
    </w:p>
    <w:p w14:paraId="1203BEDA" w14:textId="77777777" w:rsidR="006D738B" w:rsidRPr="005E1A93" w:rsidRDefault="006D738B" w:rsidP="006D738B">
      <w:pPr>
        <w:pStyle w:val="Geenafstand"/>
        <w:rPr>
          <w:rFonts w:cstheme="minorHAnsi"/>
          <w:szCs w:val="24"/>
        </w:rPr>
      </w:pPr>
    </w:p>
    <w:p w14:paraId="34BD63C6" w14:textId="77777777" w:rsidR="006D738B" w:rsidRPr="005E1A93" w:rsidRDefault="006D738B" w:rsidP="006D738B">
      <w:pPr>
        <w:pStyle w:val="Geenafstand"/>
        <w:rPr>
          <w:rFonts w:cstheme="minorHAnsi"/>
          <w:szCs w:val="24"/>
        </w:rPr>
      </w:pPr>
      <w:r w:rsidRPr="005E1A93">
        <w:rPr>
          <w:rFonts w:cstheme="minorHAnsi"/>
          <w:szCs w:val="24"/>
        </w:rPr>
        <w:t>Aan het einde van deze fase wordt er bekeken of de leerling wel of niet in aanmerking komt voor specialistische ondersteuning. Dit is de volgende fase.</w:t>
      </w:r>
    </w:p>
    <w:p w14:paraId="60A96DB5" w14:textId="77777777" w:rsidR="006D738B" w:rsidRPr="005E1A93" w:rsidRDefault="006D738B" w:rsidP="006D738B">
      <w:pPr>
        <w:pStyle w:val="Geenafstand"/>
        <w:jc w:val="both"/>
        <w:rPr>
          <w:rFonts w:cstheme="minorHAnsi"/>
          <w:szCs w:val="24"/>
        </w:rPr>
      </w:pPr>
    </w:p>
    <w:p w14:paraId="5EE29D3B" w14:textId="77777777" w:rsidR="006D738B" w:rsidRPr="0000335F" w:rsidRDefault="006D738B" w:rsidP="006D738B">
      <w:pPr>
        <w:pStyle w:val="Kop2"/>
        <w:jc w:val="both"/>
        <w:rPr>
          <w:rFonts w:asciiTheme="minorHAnsi" w:hAnsiTheme="minorHAnsi" w:cstheme="minorHAnsi"/>
          <w:color w:val="E4DB20"/>
          <w:sz w:val="22"/>
        </w:rPr>
      </w:pPr>
      <w:bookmarkStart w:id="11" w:name="_Toc482693021"/>
      <w:r w:rsidRPr="0000335F">
        <w:rPr>
          <w:rFonts w:asciiTheme="minorHAnsi" w:hAnsiTheme="minorHAnsi" w:cstheme="minorHAnsi"/>
          <w:color w:val="E4DB20"/>
          <w:sz w:val="22"/>
        </w:rPr>
        <w:t>3.5 Specialistische zorg</w:t>
      </w:r>
      <w:bookmarkEnd w:id="11"/>
    </w:p>
    <w:p w14:paraId="36B6D087" w14:textId="77777777" w:rsidR="006D738B" w:rsidRPr="005E1A93" w:rsidRDefault="006D738B" w:rsidP="006D738B">
      <w:pPr>
        <w:pStyle w:val="Geenafstand"/>
        <w:rPr>
          <w:rFonts w:cstheme="minorHAnsi"/>
        </w:rPr>
      </w:pPr>
      <w:r w:rsidRPr="005E1A93">
        <w:rPr>
          <w:rFonts w:cstheme="minorHAnsi"/>
        </w:rPr>
        <w:t>Wanneer basisondersteuning en basisondersteuning+ niet voldoende handvatten geeft aan de leerling, komt deze in aanmerking voor de specialistische zorg. Ook de</w:t>
      </w:r>
      <w:r w:rsidRPr="005E1A93">
        <w:rPr>
          <w:rFonts w:cstheme="minorHAnsi"/>
        </w:rPr>
        <w:softHyphen/>
        <w:t>ze ondersteuning wordt gecoördineerd door de coördinator SOT.</w:t>
      </w:r>
    </w:p>
    <w:p w14:paraId="1E6A9AB2" w14:textId="77777777" w:rsidR="006D738B" w:rsidRPr="005E1A93" w:rsidRDefault="006D738B" w:rsidP="006D738B">
      <w:pPr>
        <w:pStyle w:val="Geenafstand"/>
        <w:jc w:val="both"/>
        <w:rPr>
          <w:rFonts w:cstheme="minorHAnsi"/>
        </w:rPr>
      </w:pPr>
    </w:p>
    <w:p w14:paraId="7ABD555C" w14:textId="77777777" w:rsidR="006D738B" w:rsidRPr="005E1A93" w:rsidRDefault="006D738B" w:rsidP="006D738B">
      <w:pPr>
        <w:pStyle w:val="Geenafstand"/>
        <w:jc w:val="both"/>
        <w:rPr>
          <w:rFonts w:cstheme="minorHAnsi"/>
          <w:b/>
        </w:rPr>
      </w:pPr>
      <w:r w:rsidRPr="005E1A93">
        <w:rPr>
          <w:rFonts w:cstheme="minorHAnsi"/>
          <w:b/>
        </w:rPr>
        <w:t>Zorgleerling</w:t>
      </w:r>
    </w:p>
    <w:p w14:paraId="4C809B30" w14:textId="77777777" w:rsidR="006D738B" w:rsidRPr="005E1A93" w:rsidRDefault="006D738B" w:rsidP="006D738B">
      <w:pPr>
        <w:pStyle w:val="Geenafstand"/>
        <w:rPr>
          <w:rFonts w:cstheme="minorHAnsi"/>
        </w:rPr>
      </w:pPr>
      <w:r w:rsidRPr="005E1A93">
        <w:rPr>
          <w:rFonts w:cstheme="minorHAnsi"/>
        </w:rPr>
        <w:t xml:space="preserve">In deze fase vallen de leerlingen in de categorie zorgleerlingen. Dit zijn leerlingen voor wie de basisondersteuning+ niet meer toereikend is. </w:t>
      </w:r>
    </w:p>
    <w:p w14:paraId="7CCE6882" w14:textId="77777777" w:rsidR="006D738B" w:rsidRPr="005E1A93" w:rsidRDefault="006D738B" w:rsidP="006D738B">
      <w:pPr>
        <w:pStyle w:val="Geenafstand"/>
        <w:rPr>
          <w:rFonts w:cstheme="minorHAnsi"/>
        </w:rPr>
      </w:pPr>
    </w:p>
    <w:p w14:paraId="158C4EE5" w14:textId="77777777" w:rsidR="006D738B" w:rsidRPr="005E1A93" w:rsidRDefault="006D738B" w:rsidP="006D738B">
      <w:pPr>
        <w:pStyle w:val="Geenafstand"/>
        <w:rPr>
          <w:rFonts w:cstheme="minorHAnsi"/>
        </w:rPr>
      </w:pPr>
      <w:r w:rsidRPr="005E1A93">
        <w:rPr>
          <w:rFonts w:cstheme="minorHAnsi"/>
        </w:rPr>
        <w:t>Deze leerlingen worden extra intensief begeleid bij hun verschillende gedrag- en leerpro</w:t>
      </w:r>
      <w:r w:rsidRPr="005E1A93">
        <w:rPr>
          <w:rFonts w:cstheme="minorHAnsi"/>
        </w:rPr>
        <w:softHyphen/>
        <w:t>blemen. Elke leerling binnen de specialistische zorg wordt elke week tijdens het ISOT-overleg besproken. De leerling wordt individueel begeleid volgens de geformuleerde actiepunten zoals deze besproken tijdens het ISOT-overleg. De school vindt het belangrijk dat de leerlingen die specialistische zorg krijgen weer snel in hun normale positie terecht komen waardoor zij geen begeleiding meer be</w:t>
      </w:r>
      <w:r w:rsidRPr="005E1A93">
        <w:rPr>
          <w:rFonts w:cstheme="minorHAnsi"/>
        </w:rPr>
        <w:softHyphen/>
        <w:t>hoeven. Voor de gevallen waarbij een leerling niet voldoende heeft aan de specialistische zorg binnen de school zal er overgegaan worden tot doorverwijzing. De leerling wordt dan naar een externe instelling/instantie doorverwezen en wordt daarnaast door de school begeleid.</w:t>
      </w:r>
    </w:p>
    <w:p w14:paraId="42BB70D9" w14:textId="77777777" w:rsidR="006D738B" w:rsidRPr="005E1A93" w:rsidRDefault="006D738B" w:rsidP="006D738B">
      <w:pPr>
        <w:pStyle w:val="Geenafstand"/>
        <w:rPr>
          <w:rFonts w:cstheme="minorHAnsi"/>
        </w:rPr>
      </w:pPr>
    </w:p>
    <w:p w14:paraId="2BE4FD84" w14:textId="77777777" w:rsidR="006D738B" w:rsidRPr="005E1A93" w:rsidRDefault="006D738B" w:rsidP="0000335F">
      <w:pPr>
        <w:pStyle w:val="Geenafstand"/>
        <w:rPr>
          <w:rFonts w:cstheme="minorHAnsi"/>
        </w:rPr>
      </w:pPr>
      <w:r w:rsidRPr="005E1A93">
        <w:rPr>
          <w:rFonts w:cstheme="minorHAnsi"/>
        </w:rPr>
        <w:t>Verschillende organisaties en instanties waar het Lyceum Kralingen mee samenwerkt worden uitgebreid beschreven in hoofdstuk 6. Dit zijn instanties waar de leerlingen naar door</w:t>
      </w:r>
      <w:r w:rsidRPr="005E1A93">
        <w:rPr>
          <w:rFonts w:cstheme="minorHAnsi"/>
        </w:rPr>
        <w:softHyphen/>
        <w:t xml:space="preserve">verwezen kunnen worden. </w:t>
      </w:r>
    </w:p>
    <w:bookmarkStart w:id="12" w:name="_Toc482693022"/>
    <w:p w14:paraId="0ADE6BC7"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mc:AlternateContent>
          <mc:Choice Requires="wps">
            <w:drawing>
              <wp:anchor distT="0" distB="0" distL="114300" distR="114300" simplePos="0" relativeHeight="251689984" behindDoc="0" locked="0" layoutInCell="1" allowOverlap="1" wp14:anchorId="3CC15FDD" wp14:editId="61877F05">
                <wp:simplePos x="0" y="0"/>
                <wp:positionH relativeFrom="margin">
                  <wp:align>center</wp:align>
                </wp:positionH>
                <wp:positionV relativeFrom="paragraph">
                  <wp:posOffset>281305</wp:posOffset>
                </wp:positionV>
                <wp:extent cx="6162675" cy="9525"/>
                <wp:effectExtent l="0" t="0" r="28575" b="28575"/>
                <wp:wrapNone/>
                <wp:docPr id="97" name="Rechte verbindingslijn 97"/>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D96E7" id="Rechte verbindingslijn 97" o:spid="_x0000_s1026" style="position:absolute;z-index:251689984;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" strokecolor="black [3213]" strokeweight=".5pt">
                <v:stroke joinstyle="miter"/>
                <w10:wrap anchorx="margin"/>
              </v:line>
            </w:pict>
          </mc:Fallback>
        </mc:AlternateContent>
      </w:r>
      <w:r w:rsidRPr="0000335F">
        <w:rPr>
          <w:rFonts w:asciiTheme="minorHAnsi" w:hAnsiTheme="minorHAnsi" w:cstheme="minorHAnsi"/>
          <w:color w:val="E4DB20"/>
        </w:rPr>
        <w:t>4. Meldcode en vertrouwenspersoon</w:t>
      </w:r>
    </w:p>
    <w:bookmarkEnd w:id="12"/>
    <w:p w14:paraId="11D954F6" w14:textId="77777777" w:rsidR="006D738B" w:rsidRPr="005E1A93" w:rsidRDefault="006D738B" w:rsidP="006D738B">
      <w:pPr>
        <w:pStyle w:val="Geenafstand"/>
        <w:rPr>
          <w:rFonts w:cstheme="minorHAnsi"/>
        </w:rPr>
      </w:pPr>
      <w:r w:rsidRPr="005E1A93">
        <w:rPr>
          <w:rFonts w:cstheme="minorHAnsi"/>
        </w:rPr>
        <w:br/>
        <w:t>Lyceum Kralingen maakt gebruik van de landelijke Meldcode. De volgende vijf stappen zijn opgenomen in de Meldcode:</w:t>
      </w:r>
    </w:p>
    <w:p w14:paraId="599D2686" w14:textId="77777777" w:rsidR="006D738B" w:rsidRPr="005E1A93" w:rsidRDefault="006D738B" w:rsidP="006D738B">
      <w:pPr>
        <w:pStyle w:val="Geenafstand"/>
        <w:rPr>
          <w:rFonts w:cstheme="minorHAnsi"/>
        </w:rPr>
      </w:pPr>
    </w:p>
    <w:p w14:paraId="7CDBD59E" w14:textId="77777777" w:rsidR="006D738B" w:rsidRPr="005E1A93" w:rsidRDefault="006D738B" w:rsidP="006D738B">
      <w:pPr>
        <w:pStyle w:val="Geenafstand"/>
        <w:numPr>
          <w:ilvl w:val="0"/>
          <w:numId w:val="34"/>
        </w:numPr>
        <w:rPr>
          <w:rFonts w:cstheme="minorHAnsi"/>
        </w:rPr>
      </w:pPr>
      <w:r w:rsidRPr="005E1A93">
        <w:rPr>
          <w:rFonts w:cstheme="minorHAnsi"/>
        </w:rPr>
        <w:t>Stap 1: In kaart brengen van signalen.</w:t>
      </w:r>
    </w:p>
    <w:p w14:paraId="189F00AB" w14:textId="77777777" w:rsidR="006D738B" w:rsidRPr="005E1A93" w:rsidRDefault="006D738B" w:rsidP="006D738B">
      <w:pPr>
        <w:pStyle w:val="Geenafstand"/>
        <w:rPr>
          <w:rFonts w:cstheme="minorHAnsi"/>
        </w:rPr>
      </w:pPr>
    </w:p>
    <w:p w14:paraId="26E953C0" w14:textId="77777777" w:rsidR="006D738B" w:rsidRPr="005E1A93" w:rsidRDefault="006D738B" w:rsidP="006D738B">
      <w:pPr>
        <w:pStyle w:val="Geenafstand"/>
        <w:numPr>
          <w:ilvl w:val="0"/>
          <w:numId w:val="34"/>
        </w:numPr>
        <w:rPr>
          <w:rFonts w:cstheme="minorHAnsi"/>
        </w:rPr>
      </w:pPr>
      <w:r w:rsidRPr="005E1A93">
        <w:rPr>
          <w:rFonts w:cstheme="minorHAnsi"/>
        </w:rPr>
        <w:t xml:space="preserve">Stap 2: Overleggen met een collega. En eventueel raadplegen van </w:t>
      </w:r>
      <w:hyperlink r:id="rId8" w:history="1">
        <w:r w:rsidRPr="005E1A93">
          <w:rPr>
            <w:rStyle w:val="Hyperlink"/>
            <w:rFonts w:cstheme="minorHAnsi"/>
            <w:color w:val="auto"/>
          </w:rPr>
          <w:t>Veilig thuis</w:t>
        </w:r>
      </w:hyperlink>
      <w:r w:rsidRPr="005E1A93">
        <w:rPr>
          <w:rFonts w:cstheme="minorHAnsi"/>
        </w:rPr>
        <w:t>: het advies- en meldpunt huiselijk geweld en kindermishandeling. Of een deskundige op het gebied van letselduiding.</w:t>
      </w:r>
      <w:r w:rsidRPr="005E1A93">
        <w:rPr>
          <w:rFonts w:cstheme="minorHAnsi"/>
        </w:rPr>
        <w:br/>
      </w:r>
    </w:p>
    <w:p w14:paraId="603EA5FE" w14:textId="77777777" w:rsidR="006D738B" w:rsidRPr="005E1A93" w:rsidRDefault="006D738B" w:rsidP="006D738B">
      <w:pPr>
        <w:pStyle w:val="Geenafstand"/>
        <w:numPr>
          <w:ilvl w:val="0"/>
          <w:numId w:val="34"/>
        </w:numPr>
        <w:rPr>
          <w:rFonts w:cstheme="minorHAnsi"/>
        </w:rPr>
      </w:pPr>
      <w:r w:rsidRPr="005E1A93">
        <w:rPr>
          <w:rFonts w:cstheme="minorHAnsi"/>
        </w:rPr>
        <w:t>Stap 3: Gesprek met de betrokkene(n).</w:t>
      </w:r>
      <w:r w:rsidRPr="005E1A93">
        <w:rPr>
          <w:rFonts w:cstheme="minorHAnsi"/>
        </w:rPr>
        <w:br/>
      </w:r>
    </w:p>
    <w:p w14:paraId="5E72F8C8" w14:textId="77777777" w:rsidR="006D738B" w:rsidRPr="005E1A93" w:rsidRDefault="006D738B" w:rsidP="006D738B">
      <w:pPr>
        <w:pStyle w:val="Geenafstand"/>
        <w:numPr>
          <w:ilvl w:val="0"/>
          <w:numId w:val="34"/>
        </w:numPr>
        <w:rPr>
          <w:rFonts w:cstheme="minorHAnsi"/>
        </w:rPr>
      </w:pPr>
      <w:r w:rsidRPr="005E1A93">
        <w:rPr>
          <w:rFonts w:cstheme="minorHAnsi"/>
        </w:rPr>
        <w:t xml:space="preserve">Stap 4: Wegen van het huiselijk geweld of de kindermishandeling. En bij twijfel altijd </w:t>
      </w:r>
      <w:hyperlink r:id="rId9" w:history="1">
        <w:r w:rsidRPr="005E1A93">
          <w:rPr>
            <w:rStyle w:val="Hyperlink"/>
            <w:rFonts w:cstheme="minorHAnsi"/>
            <w:color w:val="auto"/>
          </w:rPr>
          <w:t>Veilig thuis</w:t>
        </w:r>
      </w:hyperlink>
      <w:r w:rsidRPr="005E1A93">
        <w:rPr>
          <w:rFonts w:cstheme="minorHAnsi"/>
        </w:rPr>
        <w:t xml:space="preserve"> raadplegen.</w:t>
      </w:r>
      <w:r w:rsidRPr="005E1A93">
        <w:rPr>
          <w:rFonts w:cstheme="minorHAnsi"/>
        </w:rPr>
        <w:br/>
      </w:r>
    </w:p>
    <w:p w14:paraId="7BBF05FE" w14:textId="77777777" w:rsidR="006D738B" w:rsidRPr="005E1A93" w:rsidRDefault="006D738B" w:rsidP="006D738B">
      <w:pPr>
        <w:pStyle w:val="Geenafstand"/>
        <w:numPr>
          <w:ilvl w:val="0"/>
          <w:numId w:val="34"/>
        </w:numPr>
        <w:rPr>
          <w:rFonts w:cstheme="minorHAnsi"/>
        </w:rPr>
      </w:pPr>
      <w:r w:rsidRPr="005E1A93">
        <w:rPr>
          <w:rFonts w:cstheme="minorHAnsi"/>
        </w:rPr>
        <w:t>Stap 5: Beslissen over zelf hulp organiseren of melden.</w:t>
      </w:r>
    </w:p>
    <w:p w14:paraId="6A55CC58" w14:textId="77777777" w:rsidR="006D738B" w:rsidRPr="005E1A93" w:rsidRDefault="006D738B" w:rsidP="006D738B">
      <w:pPr>
        <w:pStyle w:val="Geenafstand"/>
        <w:rPr>
          <w:rFonts w:cstheme="minorHAnsi"/>
        </w:rPr>
      </w:pPr>
    </w:p>
    <w:p w14:paraId="788D3B89" w14:textId="77777777" w:rsidR="006D738B" w:rsidRPr="005E1A93" w:rsidRDefault="006D738B" w:rsidP="006D738B">
      <w:pPr>
        <w:pStyle w:val="Geenafstand"/>
        <w:rPr>
          <w:rFonts w:cstheme="minorHAnsi"/>
        </w:rPr>
      </w:pPr>
      <w:r w:rsidRPr="005E1A93">
        <w:rPr>
          <w:rFonts w:cstheme="minorHAnsi"/>
        </w:rPr>
        <w:t xml:space="preserve">De aandachtsfunctionaris heeft een belangrijke rol bij de implementatie van de Meldcode in de organisatie. Een aandachtsfunctionaris bewaakt de interne procedure van de instelling m.b.t. huiselijk geweld en kindermishandeling en zorgt voor een kwalitatief goed verlopende procedure bij een vermoeden van huiselijk geweld en kindermishandeling. Mevrouw E. Eroglu-Yilmaz is de aandachtsfunctionaris van Lyceum Kralingen. </w:t>
      </w:r>
    </w:p>
    <w:p w14:paraId="5D31E25D" w14:textId="77777777" w:rsidR="006D738B" w:rsidRPr="005E1A93" w:rsidRDefault="006D738B" w:rsidP="006D738B">
      <w:pPr>
        <w:jc w:val="both"/>
        <w:rPr>
          <w:rFonts w:eastAsiaTheme="majorEastAsia" w:cstheme="minorHAnsi"/>
          <w:b/>
          <w:bCs/>
          <w:color w:val="BBC74D"/>
          <w:sz w:val="28"/>
          <w:szCs w:val="28"/>
        </w:rPr>
      </w:pPr>
    </w:p>
    <w:p w14:paraId="5DC603B1" w14:textId="77777777" w:rsidR="006D738B" w:rsidRPr="005E1A93" w:rsidRDefault="006D738B" w:rsidP="006D738B">
      <w:pPr>
        <w:jc w:val="both"/>
        <w:rPr>
          <w:rFonts w:eastAsiaTheme="minorEastAsia" w:cstheme="minorHAnsi"/>
          <w:lang w:eastAsia="nl-NL"/>
        </w:rPr>
      </w:pPr>
      <w:r w:rsidRPr="005E1A93">
        <w:rPr>
          <w:rFonts w:cstheme="minorHAnsi"/>
        </w:rPr>
        <w:br w:type="page"/>
      </w:r>
    </w:p>
    <w:p w14:paraId="10888B73"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mc:AlternateContent>
          <mc:Choice Requires="wps">
            <w:drawing>
              <wp:anchor distT="0" distB="0" distL="114300" distR="114300" simplePos="0" relativeHeight="251712512" behindDoc="0" locked="0" layoutInCell="1" allowOverlap="1" wp14:anchorId="2620C593" wp14:editId="52485B50">
                <wp:simplePos x="0" y="0"/>
                <wp:positionH relativeFrom="margin">
                  <wp:align>center</wp:align>
                </wp:positionH>
                <wp:positionV relativeFrom="paragraph">
                  <wp:posOffset>281305</wp:posOffset>
                </wp:positionV>
                <wp:extent cx="6162675" cy="9525"/>
                <wp:effectExtent l="0" t="0" r="28575" b="28575"/>
                <wp:wrapNone/>
                <wp:docPr id="99" name="Rechte verbindingslijn 99"/>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DD33C" id="Rechte verbindingslijn 99" o:spid="_x0000_s1026" style="position:absolute;z-index:251712512;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uypXGtUB&#10;AAAM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Pr="0000335F">
        <w:rPr>
          <w:rFonts w:asciiTheme="minorHAnsi" w:hAnsiTheme="minorHAnsi" w:cstheme="minorHAnsi"/>
          <w:color w:val="E4DB20"/>
        </w:rPr>
        <w:t>5. Passend onderwijs op Lyceum Kralingen</w:t>
      </w:r>
    </w:p>
    <w:p w14:paraId="615A6EB3" w14:textId="77777777" w:rsidR="006D738B" w:rsidRPr="005E1A93" w:rsidRDefault="006D738B" w:rsidP="006D738B">
      <w:pPr>
        <w:autoSpaceDE w:val="0"/>
        <w:autoSpaceDN w:val="0"/>
        <w:adjustRightInd w:val="0"/>
        <w:jc w:val="both"/>
        <w:rPr>
          <w:rFonts w:cstheme="minorHAnsi"/>
          <w:b/>
          <w:bCs/>
          <w:color w:val="000000"/>
          <w:sz w:val="20"/>
          <w:szCs w:val="20"/>
        </w:rPr>
      </w:pPr>
    </w:p>
    <w:p w14:paraId="6555C482" w14:textId="77777777" w:rsidR="006D738B" w:rsidRPr="0000335F" w:rsidRDefault="006D738B" w:rsidP="006D738B">
      <w:pPr>
        <w:pStyle w:val="Kop2"/>
        <w:jc w:val="both"/>
        <w:rPr>
          <w:rFonts w:asciiTheme="minorHAnsi" w:hAnsiTheme="minorHAnsi" w:cstheme="minorHAnsi"/>
          <w:color w:val="E4DB20"/>
          <w:sz w:val="22"/>
        </w:rPr>
      </w:pPr>
      <w:bookmarkStart w:id="13" w:name="_Toc482693025"/>
      <w:r w:rsidRPr="0000335F">
        <w:rPr>
          <w:rFonts w:asciiTheme="minorHAnsi" w:hAnsiTheme="minorHAnsi" w:cstheme="minorHAnsi"/>
          <w:color w:val="E4DB20"/>
          <w:sz w:val="22"/>
        </w:rPr>
        <w:t>5.1 Passend onderwijs</w:t>
      </w:r>
      <w:bookmarkEnd w:id="13"/>
    </w:p>
    <w:p w14:paraId="26609641" w14:textId="77777777" w:rsidR="006D738B" w:rsidRPr="005E1A93" w:rsidRDefault="006D738B" w:rsidP="006D738B">
      <w:pPr>
        <w:pStyle w:val="Geenafstand"/>
        <w:rPr>
          <w:rFonts w:cstheme="minorHAnsi"/>
          <w:i/>
        </w:rPr>
      </w:pPr>
      <w:r w:rsidRPr="005E1A93">
        <w:rPr>
          <w:rFonts w:cstheme="minorHAnsi"/>
        </w:rPr>
        <w:t>Per 1 augustus 2014 is er een nieuwe wet die invloed heeft op het onderwijs op het Ly</w:t>
      </w:r>
      <w:r w:rsidRPr="005E1A93">
        <w:rPr>
          <w:rFonts w:cstheme="minorHAnsi"/>
        </w:rPr>
        <w:softHyphen/>
        <w:t xml:space="preserve">ceum Kralingen. Het uitgangspunt van deze wet is: </w:t>
      </w:r>
      <w:r w:rsidRPr="005E1A93">
        <w:rPr>
          <w:rFonts w:cstheme="minorHAnsi"/>
          <w:i/>
        </w:rPr>
        <w:t>“Alle kinderen moeten een plek krij</w:t>
      </w:r>
      <w:r w:rsidRPr="005E1A93">
        <w:rPr>
          <w:rFonts w:cstheme="minorHAnsi"/>
          <w:i/>
        </w:rPr>
        <w:softHyphen/>
        <w:t>gen op een school die past bij hun kwaliteiten en mogelijkheden. Ook als zij extra onder</w:t>
      </w:r>
      <w:r w:rsidRPr="005E1A93">
        <w:rPr>
          <w:rFonts w:cstheme="minorHAnsi"/>
          <w:i/>
        </w:rPr>
        <w:softHyphen/>
        <w:t xml:space="preserve">steuning nodig hebben” </w:t>
      </w:r>
      <w:sdt>
        <w:sdtPr>
          <w:rPr>
            <w:rFonts w:cstheme="minorHAnsi"/>
            <w:i/>
          </w:rPr>
          <w:id w:val="1457678709"/>
          <w:citation/>
        </w:sdtPr>
        <w:sdtContent>
          <w:r w:rsidRPr="005E1A93">
            <w:rPr>
              <w:rFonts w:cstheme="minorHAnsi"/>
              <w:i/>
            </w:rPr>
            <w:fldChar w:fldCharType="begin"/>
          </w:r>
          <w:r w:rsidRPr="005E1A93">
            <w:rPr>
              <w:rFonts w:cstheme="minorHAnsi"/>
            </w:rPr>
            <w:instrText xml:space="preserve"> CITATION Rij14 \l 1043 </w:instrText>
          </w:r>
          <w:r w:rsidRPr="005E1A93">
            <w:rPr>
              <w:rFonts w:cstheme="minorHAnsi"/>
              <w:i/>
            </w:rPr>
            <w:fldChar w:fldCharType="separate"/>
          </w:r>
          <w:r w:rsidRPr="005E1A93">
            <w:rPr>
              <w:rFonts w:cstheme="minorHAnsi"/>
              <w:noProof/>
            </w:rPr>
            <w:t>(Rijksoverheid, 2014)</w:t>
          </w:r>
          <w:r w:rsidRPr="005E1A93">
            <w:rPr>
              <w:rFonts w:cstheme="minorHAnsi"/>
              <w:i/>
            </w:rPr>
            <w:fldChar w:fldCharType="end"/>
          </w:r>
        </w:sdtContent>
      </w:sdt>
      <w:r w:rsidRPr="005E1A93">
        <w:rPr>
          <w:rFonts w:cstheme="minorHAnsi"/>
          <w:i/>
        </w:rPr>
        <w:t xml:space="preserve">. </w:t>
      </w:r>
      <w:r w:rsidRPr="005E1A93">
        <w:rPr>
          <w:rFonts w:cstheme="minorHAnsi"/>
        </w:rPr>
        <w:t xml:space="preserve">Deze wet legt een zorgplicht bij de scholen. Dit houdt in dat de school verplicht is een passende plek te bieden voor de leerling, wanneer dit niet lukt, heeft de school de plicht om een andere reguliere school te vinden die deze zorg wel kan bieden aan de leerling. </w:t>
      </w:r>
    </w:p>
    <w:p w14:paraId="62710C16" w14:textId="77777777" w:rsidR="006D738B" w:rsidRPr="005E1A93" w:rsidRDefault="006D738B" w:rsidP="006D738B">
      <w:pPr>
        <w:pStyle w:val="Geenafstand"/>
        <w:rPr>
          <w:rFonts w:cstheme="minorHAnsi"/>
        </w:rPr>
      </w:pPr>
    </w:p>
    <w:p w14:paraId="25E984FB" w14:textId="77777777" w:rsidR="006D738B" w:rsidRPr="005E1A93" w:rsidRDefault="006D738B" w:rsidP="006D738B">
      <w:pPr>
        <w:pStyle w:val="Geenafstand"/>
        <w:rPr>
          <w:rFonts w:cstheme="minorHAnsi"/>
        </w:rPr>
      </w:pPr>
      <w:r w:rsidRPr="005E1A93">
        <w:rPr>
          <w:rFonts w:cstheme="minorHAnsi"/>
        </w:rPr>
        <w:t>De doelen van de nieuwe wet voor passend onderwijs zijn, dat:</w:t>
      </w:r>
    </w:p>
    <w:p w14:paraId="0A9F549F" w14:textId="77777777" w:rsidR="006D738B" w:rsidRPr="005E1A93" w:rsidRDefault="006D738B" w:rsidP="006D738B">
      <w:pPr>
        <w:pStyle w:val="Geenafstand"/>
        <w:numPr>
          <w:ilvl w:val="0"/>
          <w:numId w:val="41"/>
        </w:numPr>
        <w:rPr>
          <w:rFonts w:cstheme="minorHAnsi"/>
        </w:rPr>
      </w:pPr>
      <w:r w:rsidRPr="005E1A93">
        <w:rPr>
          <w:rFonts w:cstheme="minorHAnsi"/>
        </w:rPr>
        <w:t>Alle kinderen een passende plek in het onderwijs krijgen.</w:t>
      </w:r>
    </w:p>
    <w:p w14:paraId="1D7E1D86" w14:textId="77777777" w:rsidR="006D738B" w:rsidRPr="005E1A93" w:rsidRDefault="006D738B" w:rsidP="006D738B">
      <w:pPr>
        <w:pStyle w:val="Geenafstand"/>
        <w:numPr>
          <w:ilvl w:val="0"/>
          <w:numId w:val="41"/>
        </w:numPr>
        <w:rPr>
          <w:rFonts w:cstheme="minorHAnsi"/>
        </w:rPr>
      </w:pPr>
      <w:r w:rsidRPr="005E1A93">
        <w:rPr>
          <w:rFonts w:cstheme="minorHAnsi"/>
        </w:rPr>
        <w:t>Een kind naar een gewone school gaat als dat kan.</w:t>
      </w:r>
    </w:p>
    <w:p w14:paraId="0A3F5548" w14:textId="77777777" w:rsidR="006D738B" w:rsidRPr="005E1A93" w:rsidRDefault="006D738B" w:rsidP="006D738B">
      <w:pPr>
        <w:pStyle w:val="Geenafstand"/>
        <w:numPr>
          <w:ilvl w:val="0"/>
          <w:numId w:val="41"/>
        </w:numPr>
        <w:rPr>
          <w:rFonts w:cstheme="minorHAnsi"/>
        </w:rPr>
      </w:pPr>
      <w:r w:rsidRPr="005E1A93">
        <w:rPr>
          <w:rFonts w:cstheme="minorHAnsi"/>
        </w:rPr>
        <w:t>Een kind naar het speciaal onderwijs gaat als intensieve begeleiding nodig is.</w:t>
      </w:r>
    </w:p>
    <w:p w14:paraId="3AB75617" w14:textId="77777777" w:rsidR="006D738B" w:rsidRPr="005E1A93" w:rsidRDefault="006D738B" w:rsidP="006D738B">
      <w:pPr>
        <w:pStyle w:val="Geenafstand"/>
        <w:numPr>
          <w:ilvl w:val="0"/>
          <w:numId w:val="41"/>
        </w:numPr>
        <w:rPr>
          <w:rFonts w:cstheme="minorHAnsi"/>
        </w:rPr>
      </w:pPr>
      <w:r w:rsidRPr="005E1A93">
        <w:rPr>
          <w:rFonts w:cstheme="minorHAnsi"/>
        </w:rPr>
        <w:t>Scholen de mogelijkheden hebben voor ondersteuning op maat.</w:t>
      </w:r>
    </w:p>
    <w:p w14:paraId="266E8D45" w14:textId="77777777" w:rsidR="006D738B" w:rsidRPr="005E1A93" w:rsidRDefault="006D738B" w:rsidP="006D738B">
      <w:pPr>
        <w:pStyle w:val="Geenafstand"/>
        <w:numPr>
          <w:ilvl w:val="0"/>
          <w:numId w:val="41"/>
        </w:numPr>
        <w:rPr>
          <w:rFonts w:cstheme="minorHAnsi"/>
        </w:rPr>
      </w:pPr>
      <w:r w:rsidRPr="005E1A93">
        <w:rPr>
          <w:rFonts w:cstheme="minorHAnsi"/>
        </w:rPr>
        <w:t>de mogelijkheden en de onderwijsbehoefte van het kind bepalend zijn, niet de be</w:t>
      </w:r>
      <w:r w:rsidRPr="005E1A93">
        <w:rPr>
          <w:rFonts w:cstheme="minorHAnsi"/>
        </w:rPr>
        <w:softHyphen/>
        <w:t>perkingen.</w:t>
      </w:r>
    </w:p>
    <w:p w14:paraId="7A2E4C88" w14:textId="77777777" w:rsidR="006D738B" w:rsidRPr="005E1A93" w:rsidRDefault="006D738B" w:rsidP="006D738B">
      <w:pPr>
        <w:pStyle w:val="Geenafstand"/>
        <w:numPr>
          <w:ilvl w:val="0"/>
          <w:numId w:val="41"/>
        </w:numPr>
        <w:rPr>
          <w:rFonts w:cstheme="minorHAnsi"/>
        </w:rPr>
      </w:pPr>
      <w:r w:rsidRPr="005E1A93">
        <w:rPr>
          <w:rFonts w:cstheme="minorHAnsi"/>
        </w:rPr>
        <w:t xml:space="preserve">Kinderen niet meer langdurig thuis komen te zitten </w:t>
      </w:r>
      <w:sdt>
        <w:sdtPr>
          <w:rPr>
            <w:rFonts w:cstheme="minorHAnsi"/>
          </w:rPr>
          <w:id w:val="1691645665"/>
          <w:citation/>
        </w:sdtPr>
        <w:sdtContent>
          <w:r w:rsidRPr="005E1A93">
            <w:rPr>
              <w:rFonts w:cstheme="minorHAnsi"/>
            </w:rPr>
            <w:fldChar w:fldCharType="begin"/>
          </w:r>
          <w:r w:rsidRPr="005E1A93">
            <w:rPr>
              <w:rFonts w:cstheme="minorHAnsi"/>
            </w:rPr>
            <w:instrText xml:space="preserve"> CITATION Rij14 \l 1043 </w:instrText>
          </w:r>
          <w:r w:rsidRPr="005E1A93">
            <w:rPr>
              <w:rFonts w:cstheme="minorHAnsi"/>
            </w:rPr>
            <w:fldChar w:fldCharType="separate"/>
          </w:r>
          <w:r w:rsidRPr="005E1A93">
            <w:rPr>
              <w:rFonts w:cstheme="minorHAnsi"/>
              <w:noProof/>
            </w:rPr>
            <w:t>(Rijksoverheid, 2014)</w:t>
          </w:r>
          <w:r w:rsidRPr="005E1A93">
            <w:rPr>
              <w:rFonts w:cstheme="minorHAnsi"/>
            </w:rPr>
            <w:fldChar w:fldCharType="end"/>
          </w:r>
        </w:sdtContent>
      </w:sdt>
    </w:p>
    <w:p w14:paraId="5D3AEDA6" w14:textId="77777777" w:rsidR="006D738B" w:rsidRPr="005E1A93" w:rsidRDefault="006D738B" w:rsidP="006D738B">
      <w:pPr>
        <w:pStyle w:val="Geenafstand"/>
        <w:rPr>
          <w:rFonts w:cstheme="minorHAnsi"/>
        </w:rPr>
      </w:pPr>
    </w:p>
    <w:p w14:paraId="38BBD70A" w14:textId="77777777" w:rsidR="006D738B" w:rsidRPr="005E1A93" w:rsidRDefault="006D738B" w:rsidP="006D738B">
      <w:pPr>
        <w:pStyle w:val="Geenafstand"/>
        <w:rPr>
          <w:rFonts w:cstheme="minorHAnsi"/>
        </w:rPr>
      </w:pPr>
      <w:r w:rsidRPr="005E1A93">
        <w:rPr>
          <w:rFonts w:cstheme="minorHAnsi"/>
        </w:rPr>
        <w:t xml:space="preserve">In de extra ondersteuning die wordt gegeven aan de leerlingen op het Lyceum Kralingen, spelen de coördinator SOT en de schoolmaatschappelijk werkster een grote rol. </w:t>
      </w:r>
    </w:p>
    <w:p w14:paraId="19357D64" w14:textId="77777777" w:rsidR="006D738B" w:rsidRPr="0000335F" w:rsidRDefault="006D738B" w:rsidP="006D738B">
      <w:pPr>
        <w:pStyle w:val="Kop2"/>
        <w:jc w:val="both"/>
        <w:rPr>
          <w:rFonts w:asciiTheme="minorHAnsi" w:hAnsiTheme="minorHAnsi" w:cstheme="minorHAnsi"/>
          <w:color w:val="E4DB20"/>
          <w:sz w:val="22"/>
        </w:rPr>
      </w:pPr>
      <w:bookmarkStart w:id="14" w:name="_Toc482693026"/>
      <w:r w:rsidRPr="0000335F">
        <w:rPr>
          <w:rFonts w:asciiTheme="minorHAnsi" w:hAnsiTheme="minorHAnsi" w:cstheme="minorHAnsi"/>
          <w:color w:val="E4DB20"/>
          <w:sz w:val="22"/>
        </w:rPr>
        <w:t>5.2 De rol van de coördinator SOT in passend onderwijs</w:t>
      </w:r>
      <w:bookmarkEnd w:id="14"/>
    </w:p>
    <w:p w14:paraId="3418283D"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 xml:space="preserve">De coördinator SOT is verantwoordelijk voor de coördinatie van de onderwijs-ondersteuning op de school. Uitgangspunt is hierbij “vroeg signalering” en niet praten </w:t>
      </w:r>
      <w:r w:rsidRPr="005E1A93">
        <w:rPr>
          <w:rFonts w:cstheme="minorHAnsi"/>
          <w:i/>
          <w:iCs/>
          <w:color w:val="000000"/>
          <w:szCs w:val="20"/>
        </w:rPr>
        <w:t xml:space="preserve">over </w:t>
      </w:r>
      <w:r w:rsidRPr="005E1A93">
        <w:rPr>
          <w:rFonts w:cstheme="minorHAnsi"/>
          <w:color w:val="000000"/>
          <w:szCs w:val="20"/>
        </w:rPr>
        <w:t xml:space="preserve">maar </w:t>
      </w:r>
      <w:r w:rsidRPr="005E1A93">
        <w:rPr>
          <w:rFonts w:cstheme="minorHAnsi"/>
          <w:i/>
          <w:iCs/>
          <w:color w:val="000000"/>
          <w:szCs w:val="20"/>
        </w:rPr>
        <w:t>praten met de leerling en ouder</w:t>
      </w:r>
      <w:r w:rsidRPr="005E1A93">
        <w:rPr>
          <w:rFonts w:cstheme="minorHAnsi"/>
          <w:color w:val="000000"/>
          <w:szCs w:val="20"/>
        </w:rPr>
        <w:t>. Samen met o.a. de leerlingbegeleider (LB), jeugdverpleegkundige (JVK) en de SMW-er vormen zij het ondersteuningsteam van de school. De coördinator SOT heeft samen met de SMW-er een schakelrol tussen de interne- en externe onder</w:t>
      </w:r>
      <w:r w:rsidRPr="005E1A93">
        <w:rPr>
          <w:rFonts w:cstheme="minorHAnsi"/>
          <w:color w:val="000000"/>
          <w:szCs w:val="20"/>
        </w:rPr>
        <w:softHyphen/>
        <w:t xml:space="preserve">steuning en is de spin in het web van de onderwijsondersteuning. Door de positionering van de coördinator SOT in het onderwijs is het mogelijk om adequaat/daadkrachtig op de ondersteuningsbehoefte van leerling, ouders, het docententeam en medewerkers binnen de school in te spelen. </w:t>
      </w:r>
    </w:p>
    <w:p w14:paraId="1DCC8DDE" w14:textId="77777777" w:rsidR="006D738B" w:rsidRPr="005E1A93" w:rsidRDefault="006D738B" w:rsidP="006D738B">
      <w:pPr>
        <w:autoSpaceDE w:val="0"/>
        <w:autoSpaceDN w:val="0"/>
        <w:adjustRightInd w:val="0"/>
        <w:rPr>
          <w:rFonts w:cstheme="minorHAnsi"/>
          <w:color w:val="000000"/>
          <w:szCs w:val="20"/>
        </w:rPr>
      </w:pPr>
    </w:p>
    <w:p w14:paraId="4B6B5218"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 xml:space="preserve">Het werk van de coördinator SOT is veelzijdig en omvat werk op vele terreinen, zoals: </w:t>
      </w:r>
    </w:p>
    <w:p w14:paraId="6F393164"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het inhoudelijk deskundig zijn, de interne en externe ondersteuning in kaart hebben (ge</w:t>
      </w:r>
      <w:r w:rsidRPr="005E1A93">
        <w:rPr>
          <w:rFonts w:cstheme="minorHAnsi"/>
          <w:color w:val="000000"/>
          <w:szCs w:val="20"/>
        </w:rPr>
        <w:softHyphen/>
        <w:t>bracht), visie hebben over wat de school nodig heeft, het onderwijszorgprofiel kunnen opstellen, weten hoe je nieuw beleid implementeert, handelingsgericht kunnen werken, groepsplannen en OPP kunnen opstellen, participeren in een multidisciplinair overleg,</w:t>
      </w:r>
      <w:r w:rsidRPr="005E1A93">
        <w:rPr>
          <w:rFonts w:cstheme="minorHAnsi"/>
          <w:color w:val="1B1B1B"/>
          <w:szCs w:val="20"/>
        </w:rPr>
        <w:t xml:space="preserve"> </w:t>
      </w:r>
      <w:r w:rsidRPr="005E1A93">
        <w:rPr>
          <w:rFonts w:cstheme="minorHAnsi"/>
          <w:color w:val="000000"/>
          <w:szCs w:val="20"/>
        </w:rPr>
        <w:t>kennis hebben van kwaliteitszorg en in staat zijn om collega’s/docenten te coachen en te begeleiden. Daarnaast moet de coördinator SOT empathisch zijn, kunnen afbakenen, besluitvaardig en daadkrachtig zijn, projectmatig kunnen werken en kunnen omgaan met weerstand. Deze opsomming van competenties pleit ervoor dat de coördinator SOT is opgeleid tot “master” in het geven van ondersteuning. Mevrouw E. Yilmaz is naast aandachtsfunctionaris ook de coördinator van het SOT. Zij geeft ook sturing aan de leerlingbegeleiders in het SOT.</w:t>
      </w:r>
    </w:p>
    <w:p w14:paraId="0028BEE5" w14:textId="77777777" w:rsidR="006D738B" w:rsidRPr="005E1A93" w:rsidRDefault="006D738B" w:rsidP="006D738B">
      <w:pPr>
        <w:autoSpaceDE w:val="0"/>
        <w:autoSpaceDN w:val="0"/>
        <w:adjustRightInd w:val="0"/>
        <w:rPr>
          <w:rFonts w:cstheme="minorHAnsi"/>
          <w:color w:val="000000"/>
          <w:sz w:val="20"/>
          <w:szCs w:val="20"/>
        </w:rPr>
      </w:pPr>
    </w:p>
    <w:p w14:paraId="36300A85" w14:textId="77777777" w:rsidR="006D738B" w:rsidRPr="0000335F" w:rsidRDefault="006D738B" w:rsidP="006D738B">
      <w:pPr>
        <w:pStyle w:val="Kop2"/>
        <w:jc w:val="both"/>
        <w:rPr>
          <w:rFonts w:asciiTheme="minorHAnsi" w:hAnsiTheme="minorHAnsi" w:cstheme="minorHAnsi"/>
          <w:color w:val="E4DB20"/>
          <w:sz w:val="22"/>
        </w:rPr>
      </w:pPr>
      <w:bookmarkStart w:id="15" w:name="_Toc482693027"/>
      <w:r w:rsidRPr="0000335F">
        <w:rPr>
          <w:rFonts w:asciiTheme="minorHAnsi" w:hAnsiTheme="minorHAnsi" w:cstheme="minorHAnsi"/>
          <w:color w:val="E4DB20"/>
          <w:sz w:val="22"/>
        </w:rPr>
        <w:t>5.3 De rol van de leerlingbegeleider in passend onderwijs.</w:t>
      </w:r>
      <w:bookmarkEnd w:id="15"/>
    </w:p>
    <w:p w14:paraId="6C10540D" w14:textId="77777777" w:rsidR="006D738B" w:rsidRPr="005E1A93" w:rsidRDefault="006D738B" w:rsidP="006D738B">
      <w:pPr>
        <w:pStyle w:val="Geenafstand"/>
        <w:rPr>
          <w:rFonts w:cstheme="minorHAnsi"/>
        </w:rPr>
      </w:pPr>
      <w:r w:rsidRPr="005E1A93">
        <w:rPr>
          <w:rFonts w:cstheme="minorHAnsi"/>
        </w:rPr>
        <w:t xml:space="preserve">De leerlingbegeleider is verantwoordelijk voor het bieden en geven van ondersteuning aan leerlingen. Op het moment dat een leerling bekend wordt bij het SOT kan een leerlingbegeleider bijvoorbeeld in gesprek gaan met deze leerling. Dit kan een aantal keer zijn, maar dit kan ook uitlopen tot wekelijkse ondersteuning. Daarbij zijn leerlingbegeleiders ook verantwoordelijk voor het administratief in orde maken van ondersteuning op papier. Hierbij kan gedacht worden aan het opstellen van een ondersteuningspas met hierop de faciliteiten waarop de leerling recht heeft. Deze ondersteuningspas kan pas vrijgegeven worden op het moment dat de leerling bij het SOT en de teamleider een medische verklaring ingeleverd heeft. </w:t>
      </w:r>
    </w:p>
    <w:p w14:paraId="497566BD" w14:textId="77777777" w:rsidR="006D738B" w:rsidRPr="005E1A93" w:rsidRDefault="006D738B" w:rsidP="006D738B">
      <w:pPr>
        <w:pStyle w:val="Geenafstand"/>
        <w:rPr>
          <w:rFonts w:cstheme="minorHAnsi"/>
        </w:rPr>
      </w:pPr>
      <w:r w:rsidRPr="005E1A93">
        <w:rPr>
          <w:rFonts w:cstheme="minorHAnsi"/>
        </w:rPr>
        <w:t>Verder houdt de leerlingbegeleider zich bezig met het analyseren van het ziekteverzuim*, het analyseren van de dossiers van leerlingen die door een basisschool aangemeld worden*, het organiseren van SOT mentoroverleggen, participeren in de SOT overleggen, observeren*, leerlingen aanmelden voor een persoonlijkheidsonderzoek of IQ onderzoek, participeren tijdens onder- en of bovenbouw leerling besprekingen en het ontwerpen van een ondersteuningspas zoals eerder beschreven.</w:t>
      </w:r>
    </w:p>
    <w:p w14:paraId="37F34FC8" w14:textId="77777777" w:rsidR="006D738B" w:rsidRPr="005E1A93" w:rsidRDefault="006D738B" w:rsidP="006D738B">
      <w:pPr>
        <w:pStyle w:val="Geenafstand"/>
        <w:rPr>
          <w:rFonts w:cstheme="minorHAnsi"/>
        </w:rPr>
      </w:pPr>
      <w:r w:rsidRPr="005E1A93">
        <w:rPr>
          <w:rFonts w:cstheme="minorHAnsi"/>
        </w:rPr>
        <w:t>*</w:t>
      </w:r>
      <w:r w:rsidRPr="005E1A93">
        <w:rPr>
          <w:rFonts w:cstheme="minorHAnsi"/>
          <w:b/>
        </w:rPr>
        <w:t>Analyseren van het ziekteverzuim</w:t>
      </w:r>
      <w:r w:rsidRPr="005E1A93">
        <w:rPr>
          <w:rFonts w:cstheme="minorHAnsi"/>
        </w:rPr>
        <w:t xml:space="preserve">: Dit houdt in dat na elke vakantie er een analyse wordt gedaan van het leerling verzuim van de afgelopen periode. Wanneer er opvallend verzuim is te zien bij een leerling, kan hij of zij uitgenodigd worden op een gesprek door het SOT, door de teamleider of door de schoolverpleegkundige. Afhankelijk van de leerling, het verzuim en zijn situatie wordt hierin een keuze gemaakt. </w:t>
      </w:r>
    </w:p>
    <w:p w14:paraId="0C486D72" w14:textId="77777777" w:rsidR="006D738B" w:rsidRPr="005E1A93" w:rsidRDefault="006D738B" w:rsidP="006D738B">
      <w:pPr>
        <w:pStyle w:val="Geenafstand"/>
        <w:rPr>
          <w:rFonts w:cstheme="minorHAnsi"/>
        </w:rPr>
      </w:pPr>
      <w:r w:rsidRPr="005E1A93">
        <w:rPr>
          <w:rFonts w:cstheme="minorHAnsi"/>
        </w:rPr>
        <w:t>*</w:t>
      </w:r>
      <w:r w:rsidRPr="005E1A93">
        <w:rPr>
          <w:rFonts w:cstheme="minorHAnsi"/>
          <w:b/>
        </w:rPr>
        <w:t xml:space="preserve">Dossieranalyse: </w:t>
      </w:r>
      <w:r w:rsidRPr="005E1A93">
        <w:rPr>
          <w:rFonts w:cstheme="minorHAnsi"/>
        </w:rPr>
        <w:t>Wanneer de dossiers binnenkomen van de leerlingen die zich aangemeld hebben vanuit hun basisschool voor het Lyceum Kralingen, worden deze geanalyseerd door de ondersteuningscoördinator en de leerlingbegeleiders. Wanneer nodig wordt er contact opgenomen met de basisschool voor een warme overdracht. Dit is een preventieve manier van werken. Op deze manier kan er tijdig extra ondersteuning komen bij aanvang van het nieuwe jaar of andere administratieve zaken geregeld worden ten behoeve van de leerling.</w:t>
      </w:r>
    </w:p>
    <w:p w14:paraId="519B7452" w14:textId="77777777" w:rsidR="006D738B" w:rsidRPr="005E1A93" w:rsidRDefault="006D738B" w:rsidP="006D738B">
      <w:pPr>
        <w:pStyle w:val="Geenafstand"/>
        <w:rPr>
          <w:rFonts w:cstheme="minorHAnsi"/>
        </w:rPr>
      </w:pPr>
      <w:r w:rsidRPr="005E1A93">
        <w:rPr>
          <w:rFonts w:cstheme="minorHAnsi"/>
        </w:rPr>
        <w:t>*</w:t>
      </w:r>
      <w:r w:rsidRPr="005E1A93">
        <w:rPr>
          <w:rFonts w:cstheme="minorHAnsi"/>
          <w:b/>
        </w:rPr>
        <w:t xml:space="preserve">Observeren: </w:t>
      </w:r>
      <w:r w:rsidRPr="005E1A93">
        <w:rPr>
          <w:rFonts w:cstheme="minorHAnsi"/>
        </w:rPr>
        <w:t xml:space="preserve">Het gedrag van leerlingen of de interactie tussen leerlingen of leerling-docent kunnen ook geobserveerd worde door een leerlingbegeleider. Dit kan ik opdracht gebeuren van de teamleider, het SOT zelf of als verzoek van een docent/leerling. Tijdens de observatie zal de leerlingbegeleider op een gepland moment een het gedrag of de interactie observeren. Hierna wordt dit in een verslag vastgelegd waar weer nieuwe actiepunten door geformuleerd kunnen worden. Dit observatieformulier is vastgelegd en elke leerling begeleider maakt gebruik van dit formulier. Een voorbeeld van dit formulier zit in de bijlage. </w:t>
      </w:r>
    </w:p>
    <w:p w14:paraId="53CA59AF" w14:textId="77777777" w:rsidR="006D738B" w:rsidRPr="005E1A93" w:rsidRDefault="006D738B" w:rsidP="006D738B">
      <w:pPr>
        <w:pStyle w:val="Geenafstand"/>
        <w:rPr>
          <w:rFonts w:cstheme="minorHAnsi"/>
        </w:rPr>
      </w:pPr>
    </w:p>
    <w:p w14:paraId="14DF7DFF" w14:textId="77777777" w:rsidR="006D738B" w:rsidRPr="0000335F" w:rsidRDefault="006D738B" w:rsidP="006D738B">
      <w:pPr>
        <w:pStyle w:val="Kop2"/>
        <w:jc w:val="both"/>
        <w:rPr>
          <w:rFonts w:asciiTheme="minorHAnsi" w:hAnsiTheme="minorHAnsi" w:cstheme="minorHAnsi"/>
          <w:color w:val="E4DB20"/>
          <w:sz w:val="22"/>
        </w:rPr>
      </w:pPr>
      <w:bookmarkStart w:id="16" w:name="_Toc482693028"/>
      <w:r w:rsidRPr="0000335F">
        <w:rPr>
          <w:rFonts w:asciiTheme="minorHAnsi" w:hAnsiTheme="minorHAnsi" w:cstheme="minorHAnsi"/>
          <w:color w:val="E4DB20"/>
          <w:sz w:val="22"/>
        </w:rPr>
        <w:t>5.4 De rol van SMW in passend onderwijs</w:t>
      </w:r>
      <w:bookmarkEnd w:id="16"/>
      <w:r w:rsidRPr="0000335F">
        <w:rPr>
          <w:rFonts w:asciiTheme="minorHAnsi" w:hAnsiTheme="minorHAnsi" w:cstheme="minorHAnsi"/>
          <w:color w:val="E4DB20"/>
          <w:sz w:val="22"/>
        </w:rPr>
        <w:t xml:space="preserve"> </w:t>
      </w:r>
    </w:p>
    <w:p w14:paraId="5CF156EF"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 xml:space="preserve">Taakgebieden van het SMW zijn (NVMW, 2006): </w:t>
      </w:r>
    </w:p>
    <w:p w14:paraId="31A0EA9D"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1. Schoolondersteuning.</w:t>
      </w:r>
    </w:p>
    <w:p w14:paraId="05555012"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 xml:space="preserve">2. Kortdurende hulpverlening aan jongeren en ouders (breed signaleren). </w:t>
      </w:r>
    </w:p>
    <w:p w14:paraId="34ED7D82"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 xml:space="preserve">3. Toeleiding naar externe zorg/ondersteuning (o.a. het wijkteam). </w:t>
      </w:r>
    </w:p>
    <w:p w14:paraId="15F4BC32" w14:textId="77777777" w:rsidR="006D738B" w:rsidRPr="005E1A93" w:rsidRDefault="006D738B" w:rsidP="006D738B">
      <w:pPr>
        <w:autoSpaceDE w:val="0"/>
        <w:autoSpaceDN w:val="0"/>
        <w:adjustRightInd w:val="0"/>
        <w:rPr>
          <w:rFonts w:cstheme="minorHAnsi"/>
          <w:color w:val="000000"/>
          <w:szCs w:val="20"/>
        </w:rPr>
      </w:pPr>
    </w:p>
    <w:p w14:paraId="68E48714" w14:textId="77777777" w:rsidR="006D738B" w:rsidRPr="005E1A93" w:rsidRDefault="006D738B" w:rsidP="006D738B">
      <w:pPr>
        <w:autoSpaceDE w:val="0"/>
        <w:autoSpaceDN w:val="0"/>
        <w:adjustRightInd w:val="0"/>
        <w:rPr>
          <w:rFonts w:cstheme="minorHAnsi"/>
          <w:color w:val="000000"/>
          <w:szCs w:val="20"/>
        </w:rPr>
      </w:pPr>
      <w:r w:rsidRPr="005E1A93">
        <w:rPr>
          <w:rFonts w:cstheme="minorHAnsi"/>
          <w:color w:val="000000"/>
          <w:szCs w:val="20"/>
        </w:rPr>
        <w:t>Vanuit het oogpunt van preventie, integriteit en samenwerking in de driehoek jongere-ouders-school is het voor het onderwijs van cruciaal belang dat het SMW structureel in, voor en vanuit de school haar professie uitoefent. Juist vanuit de verschillende taakge</w:t>
      </w:r>
      <w:r w:rsidRPr="005E1A93">
        <w:rPr>
          <w:rFonts w:cstheme="minorHAnsi"/>
          <w:color w:val="000000"/>
          <w:szCs w:val="20"/>
        </w:rPr>
        <w:softHyphen/>
        <w:t xml:space="preserve">bieden kan de SMW-er hier samen met de onderwijscollega’s sterk op inzetten, o.a. door: </w:t>
      </w:r>
    </w:p>
    <w:p w14:paraId="221EFDF5"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 xml:space="preserve">Zo vroeg mogelijk te signaleren en te interveniëren en met een generalistische blik naar het gezinssysteem kijken, ook als een probleem of belemmering nog niet de schoolcarrière negatief beïnvloedt; </w:t>
      </w:r>
    </w:p>
    <w:p w14:paraId="1A0164DE"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Ondersteuning te bieden aan docenten bijv. rondom het voeren van oplossingsge</w:t>
      </w:r>
      <w:r w:rsidRPr="005E1A93">
        <w:rPr>
          <w:rFonts w:asciiTheme="minorHAnsi" w:hAnsiTheme="minorHAnsi" w:cstheme="minorHAnsi"/>
          <w:color w:val="000000"/>
          <w:szCs w:val="20"/>
        </w:rPr>
        <w:softHyphen/>
        <w:t xml:space="preserve">richte gesprekken met ouders. </w:t>
      </w:r>
    </w:p>
    <w:p w14:paraId="4287495A"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 xml:space="preserve">Via de aanmeldingsprocedure van de school de leerling direct op de juiste plaats te krijgen. </w:t>
      </w:r>
    </w:p>
    <w:p w14:paraId="5B15DE15"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 xml:space="preserve">Een koppeling te maken van de aanpak van gedragsproblemen en groepsdynamiek naar de les/klassensituatie. </w:t>
      </w:r>
    </w:p>
    <w:p w14:paraId="70F5A40B"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 xml:space="preserve">Het verzorgen van trainingen voor leerlingen en docenten. </w:t>
      </w:r>
    </w:p>
    <w:p w14:paraId="1AA320BA"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color w:val="000000"/>
          <w:szCs w:val="20"/>
        </w:rPr>
      </w:pPr>
      <w:r w:rsidRPr="005E1A93">
        <w:rPr>
          <w:rFonts w:asciiTheme="minorHAnsi" w:hAnsiTheme="minorHAnsi" w:cstheme="minorHAnsi"/>
          <w:color w:val="000000"/>
          <w:szCs w:val="20"/>
        </w:rPr>
        <w:t xml:space="preserve">De grenzen van de kerntaak en - competenties van het onderwijs te bewaken en op basis van een professionele analyse en aan de hand van het ernsttaxatiemodel tijdig te schakelen naar het wijkteam wanneer er jeugdhulp voor de jeugdige of voor het gezin nodig is. </w:t>
      </w:r>
    </w:p>
    <w:p w14:paraId="7F2B343E"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szCs w:val="20"/>
        </w:rPr>
      </w:pPr>
      <w:r w:rsidRPr="005E1A93">
        <w:rPr>
          <w:rFonts w:asciiTheme="minorHAnsi" w:hAnsiTheme="minorHAnsi" w:cstheme="minorHAnsi"/>
          <w:szCs w:val="20"/>
        </w:rPr>
        <w:t>Lichte hulp op gezinsniveau bieden, met oog voor aard en ernst van de problema</w:t>
      </w:r>
      <w:r w:rsidRPr="005E1A93">
        <w:rPr>
          <w:rFonts w:asciiTheme="minorHAnsi" w:hAnsiTheme="minorHAnsi" w:cstheme="minorHAnsi"/>
          <w:szCs w:val="20"/>
        </w:rPr>
        <w:softHyphen/>
        <w:t>tiek, waarbij tijdig het wijkteam ingeschakeld wordt. Dit gebeurt indien er sprake is van Multi problematiek en/of indien er specialistische zorg nodig is en waarbij de in</w:t>
      </w:r>
      <w:r w:rsidRPr="005E1A93">
        <w:rPr>
          <w:rFonts w:asciiTheme="minorHAnsi" w:hAnsiTheme="minorHAnsi" w:cstheme="minorHAnsi"/>
          <w:szCs w:val="20"/>
        </w:rPr>
        <w:softHyphen/>
        <w:t>formatie die de SMW-er heeft, benut kan worden om de informele netwerken te acti</w:t>
      </w:r>
      <w:r w:rsidRPr="005E1A93">
        <w:rPr>
          <w:rFonts w:asciiTheme="minorHAnsi" w:hAnsiTheme="minorHAnsi" w:cstheme="minorHAnsi"/>
          <w:szCs w:val="20"/>
        </w:rPr>
        <w:softHyphen/>
        <w:t xml:space="preserve">veren t.b.v. de gezinnen. </w:t>
      </w:r>
    </w:p>
    <w:p w14:paraId="378022F6"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szCs w:val="20"/>
        </w:rPr>
      </w:pPr>
      <w:r w:rsidRPr="005E1A93">
        <w:rPr>
          <w:rFonts w:asciiTheme="minorHAnsi" w:hAnsiTheme="minorHAnsi" w:cstheme="minorHAnsi"/>
          <w:szCs w:val="20"/>
        </w:rPr>
        <w:t xml:space="preserve">Het structureel bijdragen aan de ondersteuningsstructuur van de school. </w:t>
      </w:r>
    </w:p>
    <w:p w14:paraId="49CA1BB2" w14:textId="77777777" w:rsidR="006D738B" w:rsidRPr="005E1A93" w:rsidRDefault="006D738B" w:rsidP="006D738B">
      <w:pPr>
        <w:pStyle w:val="Lijstalinea"/>
        <w:numPr>
          <w:ilvl w:val="0"/>
          <w:numId w:val="42"/>
        </w:numPr>
        <w:autoSpaceDE w:val="0"/>
        <w:autoSpaceDN w:val="0"/>
        <w:adjustRightInd w:val="0"/>
        <w:spacing w:after="0" w:line="240" w:lineRule="auto"/>
        <w:rPr>
          <w:rFonts w:asciiTheme="minorHAnsi" w:hAnsiTheme="minorHAnsi" w:cstheme="minorHAnsi"/>
          <w:szCs w:val="20"/>
        </w:rPr>
      </w:pPr>
      <w:r w:rsidRPr="005E1A93">
        <w:rPr>
          <w:rFonts w:asciiTheme="minorHAnsi" w:hAnsiTheme="minorHAnsi" w:cstheme="minorHAnsi"/>
          <w:szCs w:val="20"/>
        </w:rPr>
        <w:t xml:space="preserve">De grenzen van de kerntaak en – competenties van het onderwijs bewaken en op basis van een analyse en taxatie tijdig schakelen wanneer meer ondersteuning of zorg nodig is. </w:t>
      </w:r>
    </w:p>
    <w:p w14:paraId="69955DD1" w14:textId="77777777" w:rsidR="006D738B" w:rsidRPr="005E1A93" w:rsidRDefault="006D738B" w:rsidP="006D738B">
      <w:pPr>
        <w:autoSpaceDE w:val="0"/>
        <w:autoSpaceDN w:val="0"/>
        <w:adjustRightInd w:val="0"/>
        <w:ind w:left="94"/>
        <w:rPr>
          <w:rFonts w:cstheme="minorHAnsi"/>
          <w:szCs w:val="20"/>
        </w:rPr>
      </w:pPr>
    </w:p>
    <w:p w14:paraId="223D192F" w14:textId="77777777" w:rsidR="006D738B" w:rsidRPr="005E1A93" w:rsidRDefault="006D738B" w:rsidP="006D738B">
      <w:pPr>
        <w:autoSpaceDE w:val="0"/>
        <w:autoSpaceDN w:val="0"/>
        <w:adjustRightInd w:val="0"/>
        <w:ind w:left="94"/>
        <w:rPr>
          <w:rFonts w:eastAsiaTheme="majorEastAsia" w:cstheme="minorHAnsi"/>
          <w:b/>
          <w:bCs/>
          <w:color w:val="BBC74D"/>
          <w:sz w:val="28"/>
          <w:szCs w:val="26"/>
        </w:rPr>
      </w:pPr>
      <w:r w:rsidRPr="005E1A93">
        <w:rPr>
          <w:rFonts w:cstheme="minorHAnsi"/>
          <w:szCs w:val="20"/>
        </w:rPr>
        <w:t>Door de SMW te positioneren in het onderwijs kan, effectief en preventief, de aansluiting worden gezocht op de ondersteuningsbehoefte van de leerling, de ouders en het docen</w:t>
      </w:r>
      <w:r w:rsidRPr="005E1A93">
        <w:rPr>
          <w:rFonts w:cstheme="minorHAnsi"/>
          <w:szCs w:val="20"/>
        </w:rPr>
        <w:softHyphen/>
        <w:t>tenteam.</w:t>
      </w:r>
    </w:p>
    <w:p w14:paraId="1CFBD606" w14:textId="77777777" w:rsidR="006D738B" w:rsidRPr="0000335F" w:rsidRDefault="006D738B" w:rsidP="006D738B">
      <w:pPr>
        <w:pStyle w:val="Kop2"/>
        <w:jc w:val="both"/>
        <w:rPr>
          <w:rFonts w:asciiTheme="minorHAnsi" w:hAnsiTheme="minorHAnsi" w:cstheme="minorHAnsi"/>
          <w:color w:val="E4DB20"/>
          <w:sz w:val="22"/>
        </w:rPr>
      </w:pPr>
      <w:bookmarkStart w:id="17" w:name="_Toc482693029"/>
      <w:r w:rsidRPr="0000335F">
        <w:rPr>
          <w:rFonts w:asciiTheme="minorHAnsi" w:hAnsiTheme="minorHAnsi" w:cstheme="minorHAnsi"/>
          <w:color w:val="E4DB20"/>
          <w:sz w:val="22"/>
        </w:rPr>
        <w:t>5.5 De rol van de docent in passend onderwijs</w:t>
      </w:r>
      <w:bookmarkEnd w:id="17"/>
    </w:p>
    <w:p w14:paraId="044E75A1" w14:textId="77777777" w:rsidR="006D738B" w:rsidRPr="005E1A93" w:rsidRDefault="006D738B" w:rsidP="006D738B">
      <w:pPr>
        <w:pStyle w:val="Geenafstand"/>
        <w:rPr>
          <w:rFonts w:cstheme="minorHAnsi"/>
        </w:rPr>
      </w:pPr>
      <w:r w:rsidRPr="005E1A93">
        <w:rPr>
          <w:rFonts w:cstheme="minorHAnsi"/>
        </w:rPr>
        <w:t>Docenten spelen ook een belangrijke rol in passend onderwijs. De belangrijkste rol die zij hebben, is de signalerende rol. Om een concrete en passende signalering te kunnen doen als docent, is er deskundigheidsbevordering nodig. De docent moet kennis hebben van de pedagogische aspecten en de diagnoses die er zijn. Om dit te realiseren organiseert het Lyceum Kralingen, in samenwerking met Eenheid Zorg, de voorlichting ‘Passend Onderwijs’. Hier worden de meeste voorkomende diagno</w:t>
      </w:r>
      <w:r w:rsidRPr="005E1A93">
        <w:rPr>
          <w:rFonts w:cstheme="minorHAnsi"/>
        </w:rPr>
        <w:softHyphen/>
        <w:t xml:space="preserve">ses besproken. Eenheid Zorg vertelt welke diagnoses er mogelijk zijn en hoe deze tot uiting komen in de klas. Zo weten de docenten waar zij bijvoorbeeld aan kunnen denken wanneer een leerling opvalt. Ook krijgen de docenten tips mee. Eenheid Zorg bespreekt per diagnose welke tips of handelingen de leerling met de diagnose goed kunnen helpen, om beter te kunnen functioneren in de klas. </w:t>
      </w:r>
    </w:p>
    <w:p w14:paraId="510365F9" w14:textId="77777777" w:rsidR="006D738B" w:rsidRPr="005E1A93" w:rsidRDefault="006D738B" w:rsidP="006D738B">
      <w:pPr>
        <w:pStyle w:val="Geenafstand"/>
        <w:rPr>
          <w:rFonts w:cstheme="minorHAnsi"/>
        </w:rPr>
      </w:pPr>
    </w:p>
    <w:p w14:paraId="0A6BDC0D" w14:textId="77777777" w:rsidR="006D738B" w:rsidRPr="005E1A93" w:rsidRDefault="006D738B" w:rsidP="006D738B">
      <w:pPr>
        <w:pStyle w:val="Geenafstand"/>
        <w:rPr>
          <w:rFonts w:cstheme="minorHAnsi"/>
        </w:rPr>
      </w:pPr>
      <w:r w:rsidRPr="005E1A93">
        <w:rPr>
          <w:rFonts w:cstheme="minorHAnsi"/>
        </w:rPr>
        <w:t xml:space="preserve">Ten slotte wordt er sinds 2016 ook de </w:t>
      </w:r>
      <w:r w:rsidRPr="005E1A93">
        <w:rPr>
          <w:rFonts w:cstheme="minorHAnsi"/>
          <w:i/>
        </w:rPr>
        <w:t>klassenscan</w:t>
      </w:r>
      <w:r w:rsidRPr="005E1A93">
        <w:rPr>
          <w:rFonts w:cstheme="minorHAnsi"/>
        </w:rPr>
        <w:t xml:space="preserve"> georganiseerd. Eenheid Zorg heeft geholpen dit te organiseren op het Lyceum Kralingen. De mentoren krijgen hier instruc</w:t>
      </w:r>
      <w:r w:rsidRPr="005E1A93">
        <w:rPr>
          <w:rFonts w:cstheme="minorHAnsi"/>
        </w:rPr>
        <w:softHyphen/>
        <w:t>ties hoe zij het beste hun mentor leerlingen kunnen analyseren. Dit is een preventieve maatregel. Aan het begin van het nieuwe jaar krijgt de mentor de taak om in de dossiers van zijn mentorleerlingen te kijken. Zij/hij noteert belangrijke bijzonderheden. Bij som</w:t>
      </w:r>
      <w:r w:rsidRPr="005E1A93">
        <w:rPr>
          <w:rFonts w:cstheme="minorHAnsi"/>
        </w:rPr>
        <w:softHyphen/>
        <w:t>mige leerlingen staat de diagnose al in het dossier vermeld, dan kunnen de mentor en de docenten hier vanaf het begin van het jaar rekening mee houden en eventuele acties ondernemen. Er wordt ook gekeken naar eerder behaalde resultaten, aanwezigheid, cito score etc. Op deze manier krijgen de docenten en mentoren een duidelijk beeld van de klas.</w:t>
      </w:r>
    </w:p>
    <w:p w14:paraId="66E582FC" w14:textId="77777777" w:rsidR="006D738B" w:rsidRPr="005E1A93" w:rsidRDefault="006D738B" w:rsidP="006D738B">
      <w:pPr>
        <w:pStyle w:val="Geenafstand"/>
        <w:rPr>
          <w:rFonts w:cstheme="minorHAnsi"/>
        </w:rPr>
      </w:pPr>
    </w:p>
    <w:p w14:paraId="0DDEFA75" w14:textId="77777777" w:rsidR="006D738B" w:rsidRPr="005E1A93" w:rsidRDefault="006D738B" w:rsidP="006D738B">
      <w:pPr>
        <w:pStyle w:val="Geenafstand"/>
        <w:rPr>
          <w:rFonts w:cstheme="minorHAnsi"/>
          <w:b/>
        </w:rPr>
      </w:pPr>
      <w:r w:rsidRPr="005E1A93">
        <w:rPr>
          <w:rFonts w:cstheme="minorHAnsi"/>
          <w:b/>
        </w:rPr>
        <w:t>Warme overdracht</w:t>
      </w:r>
    </w:p>
    <w:p w14:paraId="3E3B061D" w14:textId="77777777" w:rsidR="006D738B" w:rsidRPr="005E1A93" w:rsidRDefault="006D738B" w:rsidP="006D738B">
      <w:pPr>
        <w:pStyle w:val="Geenafstand"/>
        <w:rPr>
          <w:rFonts w:cstheme="minorHAnsi"/>
        </w:rPr>
      </w:pPr>
      <w:r w:rsidRPr="005E1A93">
        <w:rPr>
          <w:rFonts w:cstheme="minorHAnsi"/>
        </w:rPr>
        <w:t>Bij de eerstejaars leerlingen wordt er gekeken naar het onderwijskundig rapport (OKR) van de nieuwe leerling. Hiervan worden bijzonderheden in de eigen administratie opgenomen en waar nodig ac</w:t>
      </w:r>
      <w:r w:rsidRPr="005E1A93">
        <w:rPr>
          <w:rFonts w:cstheme="minorHAnsi"/>
        </w:rPr>
        <w:softHyphen/>
        <w:t xml:space="preserve">tiepunten geformuleerd. Bij onduidelijkheid, of bij vragen, gaat het SOT in gesprek met de basisschool. Dit gesprek geeft verheldering over de leerling, waar nodig. Het kan ook voorkomen dat een basisschool aangeeft dat zij het prettig vinden dat de nieuwe school van hun oud leerling contact opneemt met hen. Dit doet het Lyceum Kralingen dan ook. Op deze manier ontstaat er een warme overdracht tussen de basisschool en het Lyceum Kralingen over de leerling die zich aangemeld heeft. </w:t>
      </w:r>
    </w:p>
    <w:p w14:paraId="7966556E" w14:textId="77777777" w:rsidR="006D738B" w:rsidRPr="005E1A93" w:rsidRDefault="006D738B" w:rsidP="006D738B">
      <w:pPr>
        <w:pStyle w:val="Geenafstand"/>
        <w:rPr>
          <w:rFonts w:cstheme="minorHAnsi"/>
        </w:rPr>
      </w:pPr>
      <w:r w:rsidRPr="005E1A93">
        <w:rPr>
          <w:rFonts w:cstheme="minorHAnsi"/>
        </w:rPr>
        <w:t>Bij leerlingen die in een later stadium van de schoolcarrière zich aanmelden op het Lyce</w:t>
      </w:r>
      <w:r w:rsidRPr="005E1A93">
        <w:rPr>
          <w:rFonts w:cstheme="minorHAnsi"/>
        </w:rPr>
        <w:softHyphen/>
        <w:t xml:space="preserve">um Kralingen doet het SOT dit ook. Dan nemen zij geen contact op met de basisschool, maar met de vorige school van de nieuwe leerling. </w:t>
      </w:r>
    </w:p>
    <w:p w14:paraId="65E8676D" w14:textId="77777777" w:rsidR="006D738B" w:rsidRPr="005E1A93" w:rsidRDefault="006D738B" w:rsidP="006D738B">
      <w:pPr>
        <w:jc w:val="both"/>
        <w:rPr>
          <w:rFonts w:eastAsiaTheme="minorEastAsia" w:cstheme="minorHAnsi"/>
          <w:sz w:val="20"/>
          <w:lang w:eastAsia="nl-NL"/>
        </w:rPr>
      </w:pPr>
      <w:r w:rsidRPr="005E1A93">
        <w:rPr>
          <w:rFonts w:cstheme="minorHAnsi"/>
        </w:rPr>
        <w:br w:type="page"/>
      </w:r>
    </w:p>
    <w:bookmarkStart w:id="18" w:name="_Toc482693030"/>
    <w:p w14:paraId="1FD4B437" w14:textId="77777777" w:rsidR="006D738B" w:rsidRPr="0000335F" w:rsidRDefault="0000335F" w:rsidP="006D738B">
      <w:pPr>
        <w:pStyle w:val="Kop1"/>
        <w:jc w:val="center"/>
        <w:rPr>
          <w:rFonts w:asciiTheme="minorHAnsi" w:hAnsiTheme="minorHAnsi" w:cstheme="minorHAnsi"/>
          <w:color w:val="E4DB20"/>
        </w:rPr>
      </w:pPr>
      <w:r w:rsidRPr="005E1A93">
        <w:rPr>
          <w:rFonts w:cstheme="minorHAnsi"/>
          <w:noProof/>
          <w:lang w:eastAsia="nl-NL"/>
        </w:rPr>
        <mc:AlternateContent>
          <mc:Choice Requires="wps">
            <w:drawing>
              <wp:anchor distT="0" distB="0" distL="114300" distR="114300" simplePos="0" relativeHeight="251679744" behindDoc="0" locked="0" layoutInCell="1" allowOverlap="1" wp14:anchorId="3CE3EDC5" wp14:editId="0F257304">
                <wp:simplePos x="0" y="0"/>
                <wp:positionH relativeFrom="margin">
                  <wp:align>center</wp:align>
                </wp:positionH>
                <wp:positionV relativeFrom="paragraph">
                  <wp:posOffset>-717491</wp:posOffset>
                </wp:positionV>
                <wp:extent cx="5977890" cy="665683"/>
                <wp:effectExtent l="0" t="0" r="22860" b="20320"/>
                <wp:wrapNone/>
                <wp:docPr id="13" name="Rond diagonale hoek rechthoek 13"/>
                <wp:cNvGraphicFramePr/>
                <a:graphic xmlns:a="http://schemas.openxmlformats.org/drawingml/2006/main">
                  <a:graphicData uri="http://schemas.microsoft.com/office/word/2010/wordprocessingShape">
                    <wps:wsp>
                      <wps:cNvSpPr/>
                      <wps:spPr>
                        <a:xfrm>
                          <a:off x="0" y="0"/>
                          <a:ext cx="5977890" cy="665683"/>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1B053064" w14:textId="77777777" w:rsidR="006D738B" w:rsidRPr="009E37FC" w:rsidRDefault="006D738B" w:rsidP="006D738B">
                            <w:pPr>
                              <w:jc w:val="center"/>
                              <w:rPr>
                                <w:rFonts w:ascii="Verdana" w:hAnsi="Verdana"/>
                                <w:b/>
                                <w:sz w:val="18"/>
                                <w:szCs w:val="18"/>
                              </w:rPr>
                            </w:pPr>
                            <w:r w:rsidRPr="009E37FC">
                              <w:rPr>
                                <w:rFonts w:ascii="Verdana" w:hAnsi="Verdana"/>
                                <w:b/>
                                <w:sz w:val="18"/>
                                <w:szCs w:val="18"/>
                              </w:rPr>
                              <w:t>Intake</w:t>
                            </w:r>
                          </w:p>
                          <w:p w14:paraId="311E3742" w14:textId="77777777" w:rsidR="006D738B" w:rsidRPr="009E37FC" w:rsidRDefault="006D738B" w:rsidP="006D738B">
                            <w:pPr>
                              <w:jc w:val="center"/>
                              <w:rPr>
                                <w:rFonts w:ascii="Verdana" w:hAnsi="Verdana"/>
                                <w:sz w:val="18"/>
                                <w:szCs w:val="18"/>
                              </w:rPr>
                            </w:pPr>
                            <w:r w:rsidRPr="009E37FC">
                              <w:rPr>
                                <w:rFonts w:ascii="Verdana" w:hAnsi="Verdana"/>
                                <w:sz w:val="18"/>
                                <w:szCs w:val="18"/>
                              </w:rPr>
                              <w:t>Leerlingen melden zich aan bij het Lyceum Kralingen.</w:t>
                            </w:r>
                          </w:p>
                          <w:p w14:paraId="6F3AAB07" w14:textId="77777777" w:rsidR="006D738B" w:rsidRPr="009E37FC" w:rsidRDefault="006D738B" w:rsidP="006D738B">
                            <w:pPr>
                              <w:jc w:val="center"/>
                              <w:rPr>
                                <w:rFonts w:ascii="Verdana" w:hAnsi="Verdana"/>
                                <w:sz w:val="18"/>
                                <w:szCs w:val="18"/>
                              </w:rPr>
                            </w:pPr>
                            <w:r>
                              <w:rPr>
                                <w:rFonts w:ascii="Verdana" w:hAnsi="Verdana" w:cs="Verdana"/>
                                <w:color w:val="000000"/>
                                <w:sz w:val="20"/>
                                <w:szCs w:val="20"/>
                              </w:rPr>
                              <w:t>C</w:t>
                            </w:r>
                            <w:r w:rsidRPr="00271115">
                              <w:rPr>
                                <w:rFonts w:ascii="Verdana" w:hAnsi="Verdana" w:cs="Verdana"/>
                                <w:color w:val="000000"/>
                                <w:sz w:val="20"/>
                                <w:szCs w:val="20"/>
                              </w:rPr>
                              <w:t>oördinator</w:t>
                            </w:r>
                            <w:r>
                              <w:rPr>
                                <w:rFonts w:ascii="Verdana" w:hAnsi="Verdana" w:cs="Verdana"/>
                                <w:color w:val="000000"/>
                                <w:sz w:val="20"/>
                                <w:szCs w:val="20"/>
                              </w:rPr>
                              <w:t xml:space="preserve"> SOT</w:t>
                            </w:r>
                            <w:r w:rsidRPr="009E37FC">
                              <w:rPr>
                                <w:rFonts w:ascii="Verdana" w:hAnsi="Verdana"/>
                                <w:sz w:val="18"/>
                                <w:szCs w:val="18"/>
                              </w:rPr>
                              <w:t>, teamleider en directeur bekijken gegevens leerling.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B430D" id="Rond diagonale hoek rechthoek 13" o:spid="_x0000_s1029" style="position:absolute;left:0;text-align:left;margin-left:0;margin-top:-56.5pt;width:470.7pt;height:52.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77890,665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" adj="-11796480,,5400" path="m110949,l5977890,r,l5977890,554734v,61275,-49674,110949,-110949,110949l,665683r,l,110949c,49674,49674,,110949,xe" fillcolor="white [3201]" strokecolor="#a5a5a5 [3206]" strokeweight="1pt">
                <v:stroke joinstyle="miter"/>
                <v:formulas/>
                <v:path arrowok="t" o:connecttype="custom" o:connectlocs="110949,0;5977890,0;5977890,0;5977890,554734;5866941,665683;0,665683;0,665683;0,110949;110949,0" o:connectangles="0,0,0,0,0,0,0,0,0" textboxrect="0,0,5977890,665683"/>
                <v:textbox>
                  <w:txbxContent>
                    <w:p w:rsidR="006D738B" w:rsidRPr="009E37FC" w:rsidRDefault="006D738B" w:rsidP="006D738B">
                      <w:pPr>
                        <w:jc w:val="center"/>
                        <w:rPr>
                          <w:rFonts w:ascii="Verdana" w:hAnsi="Verdana"/>
                          <w:b/>
                          <w:sz w:val="18"/>
                          <w:szCs w:val="18"/>
                        </w:rPr>
                      </w:pPr>
                      <w:r w:rsidRPr="009E37FC">
                        <w:rPr>
                          <w:rFonts w:ascii="Verdana" w:hAnsi="Verdana"/>
                          <w:b/>
                          <w:sz w:val="18"/>
                          <w:szCs w:val="18"/>
                        </w:rPr>
                        <w:t>Intake</w:t>
                      </w:r>
                    </w:p>
                    <w:p w:rsidR="006D738B" w:rsidRPr="009E37FC" w:rsidRDefault="006D738B" w:rsidP="006D738B">
                      <w:pPr>
                        <w:jc w:val="center"/>
                        <w:rPr>
                          <w:rFonts w:ascii="Verdana" w:hAnsi="Verdana"/>
                          <w:sz w:val="18"/>
                          <w:szCs w:val="18"/>
                        </w:rPr>
                      </w:pPr>
                      <w:r w:rsidRPr="009E37FC">
                        <w:rPr>
                          <w:rFonts w:ascii="Verdana" w:hAnsi="Verdana"/>
                          <w:sz w:val="18"/>
                          <w:szCs w:val="18"/>
                        </w:rPr>
                        <w:t>Leerlingen melden zich aan bij het Lyceum Kralingen.</w:t>
                      </w:r>
                    </w:p>
                    <w:p w:rsidR="006D738B" w:rsidRPr="009E37FC" w:rsidRDefault="006D738B" w:rsidP="006D738B">
                      <w:pPr>
                        <w:jc w:val="center"/>
                        <w:rPr>
                          <w:rFonts w:ascii="Verdana" w:hAnsi="Verdana"/>
                          <w:sz w:val="18"/>
                          <w:szCs w:val="18"/>
                        </w:rPr>
                      </w:pPr>
                      <w:r>
                        <w:rPr>
                          <w:rFonts w:ascii="Verdana" w:hAnsi="Verdana" w:cs="Verdana"/>
                          <w:color w:val="000000"/>
                          <w:sz w:val="20"/>
                          <w:szCs w:val="20"/>
                        </w:rPr>
                        <w:t>C</w:t>
                      </w:r>
                      <w:r w:rsidRPr="00271115">
                        <w:rPr>
                          <w:rFonts w:ascii="Verdana" w:hAnsi="Verdana" w:cs="Verdana"/>
                          <w:color w:val="000000"/>
                          <w:sz w:val="20"/>
                          <w:szCs w:val="20"/>
                        </w:rPr>
                        <w:t>oördinator</w:t>
                      </w:r>
                      <w:r>
                        <w:rPr>
                          <w:rFonts w:ascii="Verdana" w:hAnsi="Verdana" w:cs="Verdana"/>
                          <w:color w:val="000000"/>
                          <w:sz w:val="20"/>
                          <w:szCs w:val="20"/>
                        </w:rPr>
                        <w:t xml:space="preserve"> SOT</w:t>
                      </w:r>
                      <w:r w:rsidRPr="009E37FC">
                        <w:rPr>
                          <w:rFonts w:ascii="Verdana" w:hAnsi="Verdana"/>
                          <w:sz w:val="18"/>
                          <w:szCs w:val="18"/>
                        </w:rPr>
                        <w:t>, teamleider en directeur bekijken gegevens leerling.</w:t>
                      </w:r>
                    </w:p>
                  </w:txbxContent>
                </v:textbox>
                <w10:wrap anchorx="margin"/>
              </v:shape>
            </w:pict>
          </mc:Fallback>
        </mc:AlternateContent>
      </w:r>
      <w:r w:rsidR="006D738B" w:rsidRPr="0000335F">
        <w:rPr>
          <w:b w:val="0"/>
          <w:noProof/>
          <w:color w:val="E4DB20"/>
          <w:sz w:val="32"/>
          <w:szCs w:val="32"/>
          <w:lang w:eastAsia="nl-NL"/>
        </w:rPr>
        <mc:AlternateContent>
          <mc:Choice Requires="wps">
            <w:drawing>
              <wp:anchor distT="0" distB="0" distL="114300" distR="114300" simplePos="0" relativeHeight="251692032" behindDoc="0" locked="0" layoutInCell="1" allowOverlap="1" wp14:anchorId="2ABA08C4" wp14:editId="3DEF1667">
                <wp:simplePos x="0" y="0"/>
                <wp:positionH relativeFrom="margin">
                  <wp:align>center</wp:align>
                </wp:positionH>
                <wp:positionV relativeFrom="paragraph">
                  <wp:posOffset>281305</wp:posOffset>
                </wp:positionV>
                <wp:extent cx="6162675" cy="9525"/>
                <wp:effectExtent l="0" t="0" r="28575" b="28575"/>
                <wp:wrapNone/>
                <wp:docPr id="100" name="Rechte verbindingslijn 100"/>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1C47C" id="Rechte verbindingslijn 100" o:spid="_x0000_s1026" style="position:absolute;z-index:251692032;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C1863tUB&#10;AAAO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006D738B" w:rsidRPr="0000335F">
        <w:rPr>
          <w:rFonts w:asciiTheme="minorHAnsi" w:hAnsiTheme="minorHAnsi" w:cstheme="minorHAnsi"/>
          <w:color w:val="E4DB20"/>
        </w:rPr>
        <w:t>6. Interne onderwijs ondersteuningsroute</w:t>
      </w:r>
    </w:p>
    <w:bookmarkEnd w:id="18"/>
    <w:p w14:paraId="3E125FDF" w14:textId="77777777" w:rsidR="006D738B" w:rsidRPr="005E1A93" w:rsidRDefault="006D738B" w:rsidP="006D738B">
      <w:pPr>
        <w:pStyle w:val="Geenafstand"/>
        <w:jc w:val="both"/>
        <w:rPr>
          <w:rFonts w:cstheme="minorHAnsi"/>
        </w:rPr>
      </w:pPr>
    </w:p>
    <w:p w14:paraId="61F4C933" w14:textId="77777777" w:rsidR="006D738B" w:rsidRPr="005E1A93" w:rsidRDefault="006D738B" w:rsidP="006D738B">
      <w:pPr>
        <w:pStyle w:val="Geenafstand"/>
        <w:rPr>
          <w:rFonts w:cstheme="minorHAnsi"/>
          <w:sz w:val="18"/>
          <w:szCs w:val="18"/>
        </w:rPr>
      </w:pPr>
      <w:r w:rsidRPr="005E1A93">
        <w:rPr>
          <w:rFonts w:cstheme="minorHAnsi"/>
          <w:noProof/>
          <w:lang w:val="nl-NL" w:eastAsia="nl-NL"/>
        </w:rPr>
        <mc:AlternateContent>
          <mc:Choice Requires="wps">
            <w:drawing>
              <wp:anchor distT="0" distB="0" distL="114300" distR="114300" simplePos="0" relativeHeight="251664384" behindDoc="0" locked="0" layoutInCell="0" allowOverlap="1" wp14:anchorId="183B4709" wp14:editId="3520E10A">
                <wp:simplePos x="0" y="0"/>
                <wp:positionH relativeFrom="margin">
                  <wp:posOffset>-190500</wp:posOffset>
                </wp:positionH>
                <wp:positionV relativeFrom="page">
                  <wp:posOffset>4071620</wp:posOffset>
                </wp:positionV>
                <wp:extent cx="1308735" cy="2472690"/>
                <wp:effectExtent l="8573" t="0" r="14287" b="14288"/>
                <wp:wrapSquare wrapText="bothSides"/>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8735" cy="247269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3BB4DA3D" w14:textId="77777777" w:rsidR="006D738B" w:rsidRPr="00A04BB5" w:rsidRDefault="006D738B" w:rsidP="006D738B">
                            <w:pPr>
                              <w:pStyle w:val="Geenafstand"/>
                              <w:rPr>
                                <w:b/>
                                <w:sz w:val="18"/>
                              </w:rPr>
                            </w:pPr>
                            <w:r w:rsidRPr="00A04BB5">
                              <w:rPr>
                                <w:b/>
                                <w:sz w:val="18"/>
                              </w:rPr>
                              <w:t>Mentor</w:t>
                            </w:r>
                          </w:p>
                          <w:p w14:paraId="24253A1E" w14:textId="77777777" w:rsidR="006D738B" w:rsidRPr="00A04BB5" w:rsidRDefault="006D738B" w:rsidP="006D738B">
                            <w:pPr>
                              <w:pStyle w:val="Geenafstand"/>
                              <w:numPr>
                                <w:ilvl w:val="0"/>
                                <w:numId w:val="17"/>
                              </w:numPr>
                              <w:rPr>
                                <w:sz w:val="18"/>
                              </w:rPr>
                            </w:pPr>
                            <w:r w:rsidRPr="00A04BB5">
                              <w:rPr>
                                <w:sz w:val="18"/>
                              </w:rPr>
                              <w:t>Voert gesprek met leerling</w:t>
                            </w:r>
                            <w:r>
                              <w:rPr>
                                <w:sz w:val="18"/>
                              </w:rPr>
                              <w:t>.</w:t>
                            </w:r>
                          </w:p>
                          <w:p w14:paraId="43335037" w14:textId="77777777" w:rsidR="006D738B" w:rsidRPr="00A04BB5" w:rsidRDefault="006D738B" w:rsidP="006D738B">
                            <w:pPr>
                              <w:pStyle w:val="Geenafstand"/>
                              <w:numPr>
                                <w:ilvl w:val="0"/>
                                <w:numId w:val="17"/>
                              </w:numPr>
                              <w:rPr>
                                <w:sz w:val="18"/>
                              </w:rPr>
                            </w:pPr>
                            <w:r w:rsidRPr="00A04BB5">
                              <w:rPr>
                                <w:sz w:val="18"/>
                              </w:rPr>
                              <w:t>Voert gesprek met ouders leerling</w:t>
                            </w:r>
                            <w:r>
                              <w:rPr>
                                <w:sz w:val="18"/>
                              </w:rPr>
                              <w:t>.</w:t>
                            </w:r>
                          </w:p>
                          <w:p w14:paraId="2299141E" w14:textId="77777777" w:rsidR="006D738B" w:rsidRDefault="006D738B" w:rsidP="006D738B">
                            <w:pPr>
                              <w:pStyle w:val="Geenafstand"/>
                              <w:numPr>
                                <w:ilvl w:val="0"/>
                                <w:numId w:val="17"/>
                              </w:numPr>
                              <w:rPr>
                                <w:sz w:val="18"/>
                              </w:rPr>
                            </w:pPr>
                            <w:r w:rsidRPr="00A04BB5">
                              <w:rPr>
                                <w:sz w:val="18"/>
                              </w:rPr>
                              <w:t>Analyseert en stelt begeleidingsplan op</w:t>
                            </w:r>
                            <w:r>
                              <w:rPr>
                                <w:sz w:val="18"/>
                              </w:rPr>
                              <w:t>.</w:t>
                            </w:r>
                          </w:p>
                          <w:p w14:paraId="65A576F9" w14:textId="77777777" w:rsidR="006D738B" w:rsidRPr="000229C4" w:rsidRDefault="006D738B" w:rsidP="006D738B">
                            <w:pPr>
                              <w:pStyle w:val="Geenafstand"/>
                              <w:numPr>
                                <w:ilvl w:val="0"/>
                                <w:numId w:val="17"/>
                              </w:numPr>
                              <w:rPr>
                                <w:sz w:val="18"/>
                              </w:rPr>
                            </w:pPr>
                            <w:r>
                              <w:rPr>
                                <w:sz w:val="18"/>
                              </w:rPr>
                              <w:t>Vult het aanmeldformulier 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85A25" id="AutoVorm 2" o:spid="_x0000_s1030" style="position:absolute;margin-left:-15pt;margin-top:320.6pt;width:103.05pt;height:194.7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308735,2472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" o:allowincell="f" adj="-11796480,,5400" path="m218127,l1308735,r,l1308735,2254563v,120468,-97659,218127,-218127,218127l,2472690r,l,218127c,97659,97659,,218127,xe" fillcolor="white [3201]" strokecolor="#a5a5a5 [3206]" strokeweight="1pt">
                <v:stroke joinstyle="miter"/>
                <v:formulas/>
                <v:path o:connecttype="custom" o:connectlocs="218127,0;1308735,0;1308735,0;1308735,2254563;1090608,2472690;0,2472690;0,2472690;0,218127;218127,0" o:connectangles="0,0,0,0,0,0,0,0,0" textboxrect="0,0,1308735,2472690"/>
                <v:textbox>
                  <w:txbxContent>
                    <w:p w:rsidR="006D738B" w:rsidRPr="00A04BB5" w:rsidRDefault="006D738B" w:rsidP="006D738B">
                      <w:pPr>
                        <w:pStyle w:val="Geenafstand"/>
                        <w:rPr>
                          <w:b/>
                          <w:sz w:val="18"/>
                        </w:rPr>
                      </w:pPr>
                      <w:r w:rsidRPr="00A04BB5">
                        <w:rPr>
                          <w:b/>
                          <w:sz w:val="18"/>
                        </w:rPr>
                        <w:t>Mentor</w:t>
                      </w:r>
                    </w:p>
                    <w:p w:rsidR="006D738B" w:rsidRPr="00A04BB5" w:rsidRDefault="006D738B" w:rsidP="006D738B">
                      <w:pPr>
                        <w:pStyle w:val="Geenafstand"/>
                        <w:numPr>
                          <w:ilvl w:val="0"/>
                          <w:numId w:val="17"/>
                        </w:numPr>
                        <w:rPr>
                          <w:sz w:val="18"/>
                        </w:rPr>
                      </w:pPr>
                      <w:r w:rsidRPr="00A04BB5">
                        <w:rPr>
                          <w:sz w:val="18"/>
                        </w:rPr>
                        <w:t>Voert gesprek met leerling</w:t>
                      </w:r>
                      <w:r>
                        <w:rPr>
                          <w:sz w:val="18"/>
                        </w:rPr>
                        <w:t>.</w:t>
                      </w:r>
                    </w:p>
                    <w:p w:rsidR="006D738B" w:rsidRPr="00A04BB5" w:rsidRDefault="006D738B" w:rsidP="006D738B">
                      <w:pPr>
                        <w:pStyle w:val="Geenafstand"/>
                        <w:numPr>
                          <w:ilvl w:val="0"/>
                          <w:numId w:val="17"/>
                        </w:numPr>
                        <w:rPr>
                          <w:sz w:val="18"/>
                        </w:rPr>
                      </w:pPr>
                      <w:r w:rsidRPr="00A04BB5">
                        <w:rPr>
                          <w:sz w:val="18"/>
                        </w:rPr>
                        <w:t>Voert gesprek met ouders leerling</w:t>
                      </w:r>
                      <w:r>
                        <w:rPr>
                          <w:sz w:val="18"/>
                        </w:rPr>
                        <w:t>.</w:t>
                      </w:r>
                    </w:p>
                    <w:p w:rsidR="006D738B" w:rsidRDefault="006D738B" w:rsidP="006D738B">
                      <w:pPr>
                        <w:pStyle w:val="Geenafstand"/>
                        <w:numPr>
                          <w:ilvl w:val="0"/>
                          <w:numId w:val="17"/>
                        </w:numPr>
                        <w:rPr>
                          <w:sz w:val="18"/>
                        </w:rPr>
                      </w:pPr>
                      <w:r w:rsidRPr="00A04BB5">
                        <w:rPr>
                          <w:sz w:val="18"/>
                        </w:rPr>
                        <w:t>Analyseert en stelt begeleidingsplan op</w:t>
                      </w:r>
                      <w:r>
                        <w:rPr>
                          <w:sz w:val="18"/>
                        </w:rPr>
                        <w:t>.</w:t>
                      </w:r>
                    </w:p>
                    <w:p w:rsidR="006D738B" w:rsidRPr="000229C4" w:rsidRDefault="006D738B" w:rsidP="006D738B">
                      <w:pPr>
                        <w:pStyle w:val="Geenafstand"/>
                        <w:numPr>
                          <w:ilvl w:val="0"/>
                          <w:numId w:val="17"/>
                        </w:numPr>
                        <w:rPr>
                          <w:sz w:val="18"/>
                        </w:rPr>
                      </w:pPr>
                      <w:r>
                        <w:rPr>
                          <w:sz w:val="18"/>
                        </w:rPr>
                        <w:t>Vult het aanmeldformulier in.</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705344" behindDoc="0" locked="0" layoutInCell="0" allowOverlap="1" wp14:anchorId="4965FC06" wp14:editId="68823F47">
                <wp:simplePos x="0" y="0"/>
                <wp:positionH relativeFrom="margin">
                  <wp:posOffset>2364105</wp:posOffset>
                </wp:positionH>
                <wp:positionV relativeFrom="page">
                  <wp:posOffset>7456805</wp:posOffset>
                </wp:positionV>
                <wp:extent cx="821055" cy="2186305"/>
                <wp:effectExtent l="3175" t="0" r="20320" b="20320"/>
                <wp:wrapSquare wrapText="bothSides"/>
                <wp:docPr id="32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1055" cy="2186305"/>
                        </a:xfrm>
                        <a:prstGeom prst="round2Diag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0F6AD5F" w14:textId="77777777" w:rsidR="006D738B" w:rsidRPr="00DE7679" w:rsidRDefault="006D738B" w:rsidP="006D738B">
                            <w:pPr>
                              <w:pStyle w:val="Geenafstand"/>
                              <w:rPr>
                                <w:sz w:val="18"/>
                              </w:rPr>
                            </w:pPr>
                            <w:r w:rsidRPr="00DE7679">
                              <w:rPr>
                                <w:sz w:val="18"/>
                              </w:rPr>
                              <w:t xml:space="preserve">Bij onvoldoende resultaat </w:t>
                            </w:r>
                            <w:r>
                              <w:rPr>
                                <w:sz w:val="18"/>
                              </w:rPr>
                              <w:t xml:space="preserve">gaat SOT kijken naar de mogelijkheden van externe begeleiding.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D51E0" id="_x0000_s1031" style="position:absolute;margin-left:186.15pt;margin-top:587.15pt;width:64.65pt;height:172.15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821055,2186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" o:allowincell="f" adj="-11796480,,5400" path="m136845,l821055,r,l821055,2049460v,75577,-61268,136845,-136845,136845l,2186305r,l,136845c,61268,61268,,136845,xe" fillcolor="#ed7d31 [3205]" strokecolor="#823b0b [1605]" strokeweight="1pt">
                <v:stroke joinstyle="miter"/>
                <v:formulas/>
                <v:path o:connecttype="custom" o:connectlocs="136845,0;821055,0;821055,0;821055,2049460;684210,2186305;0,2186305;0,2186305;0,136845;136845,0" o:connectangles="0,0,0,0,0,0,0,0,0" textboxrect="0,0,821055,2186305"/>
                <v:textbox>
                  <w:txbxContent>
                    <w:p w:rsidR="006D738B" w:rsidRPr="00DE7679" w:rsidRDefault="006D738B" w:rsidP="006D738B">
                      <w:pPr>
                        <w:pStyle w:val="Geenafstand"/>
                        <w:rPr>
                          <w:sz w:val="18"/>
                        </w:rPr>
                      </w:pPr>
                      <w:r w:rsidRPr="00DE7679">
                        <w:rPr>
                          <w:sz w:val="18"/>
                        </w:rPr>
                        <w:t xml:space="preserve">Bij onvoldoende resultaat </w:t>
                      </w:r>
                      <w:r>
                        <w:rPr>
                          <w:sz w:val="18"/>
                        </w:rPr>
                        <w:t xml:space="preserve">gaat SOT kijken naar de mogelijkheden van externe begeleiding. </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706368" behindDoc="0" locked="0" layoutInCell="1" allowOverlap="1" wp14:anchorId="67C28379" wp14:editId="2C3A9C63">
                <wp:simplePos x="0" y="0"/>
                <wp:positionH relativeFrom="column">
                  <wp:posOffset>3973830</wp:posOffset>
                </wp:positionH>
                <wp:positionV relativeFrom="paragraph">
                  <wp:posOffset>7219950</wp:posOffset>
                </wp:positionV>
                <wp:extent cx="563880" cy="0"/>
                <wp:effectExtent l="57150" t="76200" r="0" b="152400"/>
                <wp:wrapNone/>
                <wp:docPr id="326" name="Rechte verbindingslijn met pijl 326"/>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FA8A4E" id="_x0000_t32" coordsize="21600,21600" o:spt="32" o:oned="t" path="m,l21600,21600e" filled="f">
                <v:path arrowok="t" fillok="f" o:connecttype="none"/>
                <o:lock v:ext="edit" shapetype="t"/>
              </v:shapetype>
              <v:shape id="Rechte verbindingslijn met pijl 326" o:spid="_x0000_s1026" type="#_x0000_t32" style="position:absolute;margin-left:312.9pt;margin-top:568.5pt;width:44.4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" strokecolor="#ed7d31 [3205]"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703296" behindDoc="0" locked="0" layoutInCell="0" allowOverlap="1" wp14:anchorId="5F8E5D3A" wp14:editId="739B5D0C">
                <wp:simplePos x="0" y="0"/>
                <wp:positionH relativeFrom="margin">
                  <wp:posOffset>5000625</wp:posOffset>
                </wp:positionH>
                <wp:positionV relativeFrom="page">
                  <wp:posOffset>8237855</wp:posOffset>
                </wp:positionV>
                <wp:extent cx="790575" cy="2221865"/>
                <wp:effectExtent l="8255" t="0" r="17780" b="17780"/>
                <wp:wrapSquare wrapText="bothSides"/>
                <wp:docPr id="32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0575" cy="2221865"/>
                        </a:xfrm>
                        <a:prstGeom prst="round2Diag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0114E06" w14:textId="77777777" w:rsidR="006D738B" w:rsidRPr="00DE7679" w:rsidRDefault="006D738B" w:rsidP="006D738B">
                            <w:pPr>
                              <w:pStyle w:val="Geenafstand"/>
                              <w:rPr>
                                <w:sz w:val="18"/>
                              </w:rPr>
                            </w:pPr>
                            <w:r>
                              <w:rPr>
                                <w:sz w:val="18"/>
                              </w:rPr>
                              <w:t xml:space="preserve">Voldoende resultaat: Begeleiding komt ten einde. SOT blijft leerling volgen en dossier blijft bewaard.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D6487" id="_x0000_s1032" style="position:absolute;margin-left:393.75pt;margin-top:648.65pt;width:62.25pt;height:174.95pt;rotation:9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90575,2221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" o:allowincell="f" adj="-11796480,,5400" path="m131765,l790575,r,l790575,2090100v,72772,-58993,131765,-131765,131765l,2221865r,l,131765c,58993,58993,,131765,xe" fillcolor="#a5a5a5 [3206]" strokecolor="#525252 [1606]" strokeweight="1pt">
                <v:stroke joinstyle="miter"/>
                <v:formulas/>
                <v:path o:connecttype="custom" o:connectlocs="131765,0;790575,0;790575,0;790575,2090100;658810,2221865;0,2221865;0,2221865;0,131765;131765,0" o:connectangles="0,0,0,0,0,0,0,0,0" textboxrect="0,0,790575,2221865"/>
                <v:textbox>
                  <w:txbxContent>
                    <w:p w:rsidR="006D738B" w:rsidRPr="00DE7679" w:rsidRDefault="006D738B" w:rsidP="006D738B">
                      <w:pPr>
                        <w:pStyle w:val="Geenafstand"/>
                        <w:rPr>
                          <w:sz w:val="18"/>
                        </w:rPr>
                      </w:pPr>
                      <w:r>
                        <w:rPr>
                          <w:sz w:val="18"/>
                        </w:rPr>
                        <w:t xml:space="preserve">Voldoende resultaat: Begeleiding komt ten einde. SOT blijft leerling volgen en dossier blijft bewaard. </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704320" behindDoc="0" locked="0" layoutInCell="1" allowOverlap="1" wp14:anchorId="2A4D938A" wp14:editId="7D21EA79">
                <wp:simplePos x="0" y="0"/>
                <wp:positionH relativeFrom="column">
                  <wp:posOffset>5906447</wp:posOffset>
                </wp:positionH>
                <wp:positionV relativeFrom="paragraph">
                  <wp:posOffset>7384044</wp:posOffset>
                </wp:positionV>
                <wp:extent cx="0" cy="276045"/>
                <wp:effectExtent l="114300" t="19050" r="76200" b="86360"/>
                <wp:wrapNone/>
                <wp:docPr id="324" name="Rechte verbindingslijn met pijl 324"/>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C4A21" id="Rechte verbindingslijn met pijl 324" o:spid="_x0000_s1026" type="#_x0000_t32" style="position:absolute;margin-left:465.05pt;margin-top:581.4pt;width:0;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2576" behindDoc="0" locked="0" layoutInCell="0" allowOverlap="1" wp14:anchorId="192D1FE4" wp14:editId="732D3216">
                <wp:simplePos x="0" y="0"/>
                <wp:positionH relativeFrom="margin">
                  <wp:posOffset>5154930</wp:posOffset>
                </wp:positionH>
                <wp:positionV relativeFrom="page">
                  <wp:posOffset>7633335</wp:posOffset>
                </wp:positionV>
                <wp:extent cx="421005" cy="1667510"/>
                <wp:effectExtent l="5398" t="0" r="22542" b="22543"/>
                <wp:wrapSquare wrapText="bothSides"/>
                <wp:docPr id="2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166751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61AF98DB" w14:textId="77777777" w:rsidR="006D738B" w:rsidRPr="002D200A" w:rsidRDefault="006D738B" w:rsidP="006D738B">
                            <w:pPr>
                              <w:pStyle w:val="Geenafstand"/>
                              <w:rPr>
                                <w:sz w:val="18"/>
                              </w:rPr>
                            </w:pPr>
                            <w:r w:rsidRPr="002D200A">
                              <w:rPr>
                                <w:sz w:val="18"/>
                              </w:rPr>
                              <w:t>SOT start de begeleiding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2425" id="_x0000_s1033" style="position:absolute;margin-left:405.9pt;margin-top:601.05pt;width:33.15pt;height:131.3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21005,1667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" o:allowincell="f" adj="-11796480,,5400" path="m70169,l421005,r,l421005,1597341v,38753,-31416,70169,-70169,70169l,1667510r,l,70169c,31416,31416,,70169,xe" fillcolor="white [3201]" strokecolor="#a5a5a5 [3206]" strokeweight="1pt">
                <v:stroke joinstyle="miter"/>
                <v:formulas/>
                <v:path o:connecttype="custom" o:connectlocs="70169,0;421005,0;421005,0;421005,1597341;350836,1667510;0,1667510;0,1667510;0,70169;70169,0" o:connectangles="0,0,0,0,0,0,0,0,0" textboxrect="0,0,421005,1667510"/>
                <v:textbox>
                  <w:txbxContent>
                    <w:p w:rsidR="006D738B" w:rsidRPr="002D200A" w:rsidRDefault="006D738B" w:rsidP="006D738B">
                      <w:pPr>
                        <w:pStyle w:val="Geenafstand"/>
                        <w:rPr>
                          <w:sz w:val="18"/>
                        </w:rPr>
                      </w:pPr>
                      <w:r w:rsidRPr="002D200A">
                        <w:rPr>
                          <w:sz w:val="18"/>
                        </w:rPr>
                        <w:t>SOT start de begeleiding</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702272" behindDoc="0" locked="0" layoutInCell="1" allowOverlap="1" wp14:anchorId="27E7620A" wp14:editId="72A8F0C6">
                <wp:simplePos x="0" y="0"/>
                <wp:positionH relativeFrom="column">
                  <wp:posOffset>5319395</wp:posOffset>
                </wp:positionH>
                <wp:positionV relativeFrom="paragraph">
                  <wp:posOffset>6719570</wp:posOffset>
                </wp:positionV>
                <wp:extent cx="0" cy="224155"/>
                <wp:effectExtent l="114300" t="19050" r="57150" b="99695"/>
                <wp:wrapNone/>
                <wp:docPr id="322" name="Rechte verbindingslijn met pijl 322"/>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18475" id="Rechte verbindingslijn met pijl 322" o:spid="_x0000_s1026" type="#_x0000_t32" style="position:absolute;margin-left:418.85pt;margin-top:529.1pt;width:0;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80768" behindDoc="0" locked="0" layoutInCell="1" allowOverlap="1" wp14:anchorId="5629BF49" wp14:editId="1A9C27F7">
                <wp:simplePos x="0" y="0"/>
                <wp:positionH relativeFrom="column">
                  <wp:posOffset>4554855</wp:posOffset>
                </wp:positionH>
                <wp:positionV relativeFrom="paragraph">
                  <wp:posOffset>4020820</wp:posOffset>
                </wp:positionV>
                <wp:extent cx="571500" cy="0"/>
                <wp:effectExtent l="0" t="76200" r="19050" b="152400"/>
                <wp:wrapNone/>
                <wp:docPr id="293" name="Rechte verbindingslijn met pijl 29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732A9" id="Rechte verbindingslijn met pijl 293" o:spid="_x0000_s1026" type="#_x0000_t32" style="position:absolute;margin-left:358.65pt;margin-top:316.6pt;width: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88960" behindDoc="0" locked="0" layoutInCell="1" allowOverlap="1" wp14:anchorId="73B5FD67" wp14:editId="27C74DFB">
                <wp:simplePos x="0" y="0"/>
                <wp:positionH relativeFrom="column">
                  <wp:posOffset>1692330</wp:posOffset>
                </wp:positionH>
                <wp:positionV relativeFrom="paragraph">
                  <wp:posOffset>4041195</wp:posOffset>
                </wp:positionV>
                <wp:extent cx="556592" cy="0"/>
                <wp:effectExtent l="0" t="76200" r="34290" b="152400"/>
                <wp:wrapNone/>
                <wp:docPr id="304" name="Rechte verbindingslijn met pijl 304"/>
                <wp:cNvGraphicFramePr/>
                <a:graphic xmlns:a="http://schemas.openxmlformats.org/drawingml/2006/main">
                  <a:graphicData uri="http://schemas.microsoft.com/office/word/2010/wordprocessingShape">
                    <wps:wsp>
                      <wps:cNvCnPr/>
                      <wps:spPr>
                        <a:xfrm>
                          <a:off x="0" y="0"/>
                          <a:ext cx="55659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49ED5" id="Rechte verbindingslijn met pijl 304" o:spid="_x0000_s1026" type="#_x0000_t32" style="position:absolute;margin-left:133.25pt;margin-top:318.2pt;width:43.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4624" behindDoc="0" locked="0" layoutInCell="1" allowOverlap="1" wp14:anchorId="24076FE0" wp14:editId="4C5BA81C">
                <wp:simplePos x="0" y="0"/>
                <wp:positionH relativeFrom="column">
                  <wp:posOffset>258748</wp:posOffset>
                </wp:positionH>
                <wp:positionV relativeFrom="paragraph">
                  <wp:posOffset>3004792</wp:posOffset>
                </wp:positionV>
                <wp:extent cx="0" cy="278130"/>
                <wp:effectExtent l="114300" t="19050" r="76200" b="83820"/>
                <wp:wrapNone/>
                <wp:docPr id="31" name="Rechte verbindingslijn met pijl 31"/>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6FB8E" id="Rechte verbindingslijn met pijl 31" o:spid="_x0000_s1026" type="#_x0000_t32" style="position:absolute;margin-left:20.35pt;margin-top:236.6pt;width:0;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7696" behindDoc="0" locked="0" layoutInCell="1" allowOverlap="1" wp14:anchorId="734D1BCD" wp14:editId="70307B4F">
                <wp:simplePos x="0" y="0"/>
                <wp:positionH relativeFrom="column">
                  <wp:posOffset>1191260</wp:posOffset>
                </wp:positionH>
                <wp:positionV relativeFrom="paragraph">
                  <wp:posOffset>2633345</wp:posOffset>
                </wp:positionV>
                <wp:extent cx="614045" cy="666750"/>
                <wp:effectExtent l="38100" t="19050" r="71755" b="95250"/>
                <wp:wrapNone/>
                <wp:docPr id="290" name="Rechte verbindingslijn met pijl 290"/>
                <wp:cNvGraphicFramePr/>
                <a:graphic xmlns:a="http://schemas.openxmlformats.org/drawingml/2006/main">
                  <a:graphicData uri="http://schemas.microsoft.com/office/word/2010/wordprocessingShape">
                    <wps:wsp>
                      <wps:cNvCnPr/>
                      <wps:spPr>
                        <a:xfrm flipH="1">
                          <a:off x="0" y="0"/>
                          <a:ext cx="614045" cy="666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48AF9" id="Rechte verbindingslijn met pijl 290" o:spid="_x0000_s1026" type="#_x0000_t32" style="position:absolute;margin-left:93.8pt;margin-top:207.35pt;width:48.35pt;height:5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6672" behindDoc="0" locked="0" layoutInCell="1" allowOverlap="1" wp14:anchorId="0EF77F03" wp14:editId="47D04C90">
                <wp:simplePos x="0" y="0"/>
                <wp:positionH relativeFrom="column">
                  <wp:posOffset>3600643</wp:posOffset>
                </wp:positionH>
                <wp:positionV relativeFrom="paragraph">
                  <wp:posOffset>2784889</wp:posOffset>
                </wp:positionV>
                <wp:extent cx="573875" cy="190418"/>
                <wp:effectExtent l="38100" t="57150" r="55245" b="95885"/>
                <wp:wrapNone/>
                <wp:docPr id="289" name="Rechte verbindingslijn met pijl 289"/>
                <wp:cNvGraphicFramePr/>
                <a:graphic xmlns:a="http://schemas.openxmlformats.org/drawingml/2006/main">
                  <a:graphicData uri="http://schemas.microsoft.com/office/word/2010/wordprocessingShape">
                    <wps:wsp>
                      <wps:cNvCnPr/>
                      <wps:spPr>
                        <a:xfrm flipH="1" flipV="1">
                          <a:off x="0" y="0"/>
                          <a:ext cx="573875" cy="19041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61FD5" id="Rechte verbindingslijn met pijl 289" o:spid="_x0000_s1026" type="#_x0000_t32" style="position:absolute;margin-left:283.5pt;margin-top:219.3pt;width:45.2pt;height: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" strokecolor="#ed7d31 [3205]"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5648" behindDoc="0" locked="0" layoutInCell="1" allowOverlap="1" wp14:anchorId="1D160C2D" wp14:editId="71DDE858">
                <wp:simplePos x="0" y="0"/>
                <wp:positionH relativeFrom="column">
                  <wp:posOffset>5309870</wp:posOffset>
                </wp:positionH>
                <wp:positionV relativeFrom="paragraph">
                  <wp:posOffset>2082800</wp:posOffset>
                </wp:positionV>
                <wp:extent cx="7620" cy="336550"/>
                <wp:effectExtent l="95250" t="19050" r="106680" b="101600"/>
                <wp:wrapNone/>
                <wp:docPr id="288" name="Rechte verbindingslijn met pijl 288"/>
                <wp:cNvGraphicFramePr/>
                <a:graphic xmlns:a="http://schemas.openxmlformats.org/drawingml/2006/main">
                  <a:graphicData uri="http://schemas.microsoft.com/office/word/2010/wordprocessingShape">
                    <wps:wsp>
                      <wps:cNvCnPr/>
                      <wps:spPr>
                        <a:xfrm flipH="1">
                          <a:off x="0" y="0"/>
                          <a:ext cx="7620" cy="336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3140894" id="Rechte verbindingslijn met pijl 288" o:spid="_x0000_s1026" type="#_x0000_t32" style="position:absolute;margin-left:418.1pt;margin-top:164pt;width:.6pt;height:26.5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67456" behindDoc="0" locked="0" layoutInCell="1" allowOverlap="1" wp14:anchorId="69277B8A" wp14:editId="2ABB5BD7">
                <wp:simplePos x="0" y="0"/>
                <wp:positionH relativeFrom="column">
                  <wp:posOffset>3526155</wp:posOffset>
                </wp:positionH>
                <wp:positionV relativeFrom="paragraph">
                  <wp:posOffset>1709420</wp:posOffset>
                </wp:positionV>
                <wp:extent cx="391160" cy="189865"/>
                <wp:effectExtent l="38100" t="19050" r="85090" b="95885"/>
                <wp:wrapNone/>
                <wp:docPr id="22" name="Rechte verbindingslijn met pijl 22"/>
                <wp:cNvGraphicFramePr/>
                <a:graphic xmlns:a="http://schemas.openxmlformats.org/drawingml/2006/main">
                  <a:graphicData uri="http://schemas.microsoft.com/office/word/2010/wordprocessingShape">
                    <wps:wsp>
                      <wps:cNvCnPr/>
                      <wps:spPr>
                        <a:xfrm>
                          <a:off x="0" y="0"/>
                          <a:ext cx="391160" cy="1898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D208D" id="Rechte verbindingslijn met pijl 22" o:spid="_x0000_s1026" type="#_x0000_t32" style="position:absolute;margin-left:277.65pt;margin-top:134.6pt;width:30.8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66432" behindDoc="0" locked="0" layoutInCell="1" allowOverlap="1" wp14:anchorId="70BF007F" wp14:editId="6A830D95">
                <wp:simplePos x="0" y="0"/>
                <wp:positionH relativeFrom="column">
                  <wp:posOffset>1397635</wp:posOffset>
                </wp:positionH>
                <wp:positionV relativeFrom="paragraph">
                  <wp:posOffset>1361440</wp:posOffset>
                </wp:positionV>
                <wp:extent cx="706755" cy="447675"/>
                <wp:effectExtent l="57150" t="19050" r="55245" b="104775"/>
                <wp:wrapNone/>
                <wp:docPr id="21" name="Rechte verbindingslijn met pijl 21"/>
                <wp:cNvGraphicFramePr/>
                <a:graphic xmlns:a="http://schemas.openxmlformats.org/drawingml/2006/main">
                  <a:graphicData uri="http://schemas.microsoft.com/office/word/2010/wordprocessingShape">
                    <wps:wsp>
                      <wps:cNvCnPr/>
                      <wps:spPr>
                        <a:xfrm flipH="1">
                          <a:off x="0" y="0"/>
                          <a:ext cx="706755"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46ED5" id="Rechte verbindingslijn met pijl 21" o:spid="_x0000_s1026" type="#_x0000_t32" style="position:absolute;margin-left:110.05pt;margin-top:107.2pt;width:55.65pt;height:3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65408" behindDoc="0" locked="0" layoutInCell="1" allowOverlap="1" wp14:anchorId="40ACFA4D" wp14:editId="470B2866">
                <wp:simplePos x="0" y="0"/>
                <wp:positionH relativeFrom="column">
                  <wp:posOffset>2853055</wp:posOffset>
                </wp:positionH>
                <wp:positionV relativeFrom="paragraph">
                  <wp:posOffset>594995</wp:posOffset>
                </wp:positionV>
                <wp:extent cx="7620" cy="353695"/>
                <wp:effectExtent l="95250" t="19050" r="125730" b="84455"/>
                <wp:wrapNone/>
                <wp:docPr id="20" name="Rechte verbindingslijn met pijl 20"/>
                <wp:cNvGraphicFramePr/>
                <a:graphic xmlns:a="http://schemas.openxmlformats.org/drawingml/2006/main">
                  <a:graphicData uri="http://schemas.microsoft.com/office/word/2010/wordprocessingShape">
                    <wps:wsp>
                      <wps:cNvCnPr/>
                      <wps:spPr>
                        <a:xfrm flipH="1">
                          <a:off x="0" y="0"/>
                          <a:ext cx="7620" cy="3536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5D1567B" id="Rechte verbindingslijn met pijl 20" o:spid="_x0000_s1026" type="#_x0000_t32" style="position:absolute;margin-left:224.65pt;margin-top:46.85pt;width:.6pt;height:27.8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701248" behindDoc="0" locked="0" layoutInCell="1" allowOverlap="1" wp14:anchorId="1219B563" wp14:editId="7F5052C1">
                <wp:simplePos x="0" y="0"/>
                <wp:positionH relativeFrom="column">
                  <wp:posOffset>3377565</wp:posOffset>
                </wp:positionH>
                <wp:positionV relativeFrom="paragraph">
                  <wp:posOffset>6116320</wp:posOffset>
                </wp:positionV>
                <wp:extent cx="505460" cy="0"/>
                <wp:effectExtent l="0" t="76200" r="27940" b="152400"/>
                <wp:wrapNone/>
                <wp:docPr id="319" name="Rechte verbindingslijn met pijl 319"/>
                <wp:cNvGraphicFramePr/>
                <a:graphic xmlns:a="http://schemas.openxmlformats.org/drawingml/2006/main">
                  <a:graphicData uri="http://schemas.microsoft.com/office/word/2010/wordprocessingShape">
                    <wps:wsp>
                      <wps:cNvCnPr/>
                      <wps:spPr>
                        <a:xfrm>
                          <a:off x="0" y="0"/>
                          <a:ext cx="5054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3BE15" id="Rechte verbindingslijn met pijl 319" o:spid="_x0000_s1026" type="#_x0000_t32" style="position:absolute;margin-left:265.95pt;margin-top:481.6pt;width:39.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98176" behindDoc="0" locked="0" layoutInCell="0" allowOverlap="1" wp14:anchorId="4783B45E" wp14:editId="22AB568A">
                <wp:simplePos x="0" y="0"/>
                <wp:positionH relativeFrom="margin">
                  <wp:posOffset>4764405</wp:posOffset>
                </wp:positionH>
                <wp:positionV relativeFrom="page">
                  <wp:posOffset>6343015</wp:posOffset>
                </wp:positionV>
                <wp:extent cx="1045845" cy="2307590"/>
                <wp:effectExtent l="0" t="2222" r="18732" b="18733"/>
                <wp:wrapSquare wrapText="bothSides"/>
                <wp:docPr id="31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5845" cy="230759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01426530" w14:textId="77777777" w:rsidR="006D738B" w:rsidRDefault="006D738B" w:rsidP="006D738B">
                            <w:pPr>
                              <w:pStyle w:val="Geenafstand"/>
                              <w:rPr>
                                <w:b/>
                                <w:sz w:val="18"/>
                              </w:rPr>
                            </w:pPr>
                            <w:r w:rsidRPr="00EF270D">
                              <w:rPr>
                                <w:b/>
                                <w:sz w:val="18"/>
                              </w:rPr>
                              <w:t>Begeleider</w:t>
                            </w:r>
                          </w:p>
                          <w:p w14:paraId="6B30855A" w14:textId="77777777" w:rsidR="006D738B" w:rsidRDefault="006D738B" w:rsidP="006D738B">
                            <w:pPr>
                              <w:pStyle w:val="Geenafstand"/>
                              <w:numPr>
                                <w:ilvl w:val="0"/>
                                <w:numId w:val="19"/>
                              </w:numPr>
                              <w:rPr>
                                <w:sz w:val="18"/>
                              </w:rPr>
                            </w:pPr>
                            <w:r>
                              <w:rPr>
                                <w:sz w:val="18"/>
                              </w:rPr>
                              <w:t>Gesprek met leerling</w:t>
                            </w:r>
                          </w:p>
                          <w:p w14:paraId="3F78C043" w14:textId="77777777" w:rsidR="006D738B" w:rsidRDefault="006D738B" w:rsidP="006D738B">
                            <w:pPr>
                              <w:pStyle w:val="Geenafstand"/>
                              <w:numPr>
                                <w:ilvl w:val="0"/>
                                <w:numId w:val="19"/>
                              </w:numPr>
                              <w:rPr>
                                <w:sz w:val="18"/>
                              </w:rPr>
                            </w:pPr>
                            <w:r>
                              <w:rPr>
                                <w:sz w:val="18"/>
                              </w:rPr>
                              <w:t>Gesprek met ouders</w:t>
                            </w:r>
                          </w:p>
                          <w:p w14:paraId="1674A561" w14:textId="77777777" w:rsidR="006D738B" w:rsidRPr="00EF270D" w:rsidRDefault="006D738B" w:rsidP="006D738B">
                            <w:pPr>
                              <w:pStyle w:val="Geenafstand"/>
                              <w:numPr>
                                <w:ilvl w:val="0"/>
                                <w:numId w:val="19"/>
                              </w:numPr>
                              <w:rPr>
                                <w:sz w:val="18"/>
                              </w:rPr>
                            </w:pPr>
                            <w:r>
                              <w:rPr>
                                <w:sz w:val="18"/>
                              </w:rPr>
                              <w:t>Start intensief begeleidingsproces</w:t>
                            </w:r>
                          </w:p>
                          <w:p w14:paraId="13F94851" w14:textId="77777777" w:rsidR="006D738B" w:rsidRPr="00EF270D" w:rsidRDefault="006D738B" w:rsidP="006D738B">
                            <w:pPr>
                              <w:pStyle w:val="Geenafstand"/>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7F610" id="_x0000_s1034" style="position:absolute;margin-left:375.15pt;margin-top:499.45pt;width:82.35pt;height:181.7pt;rotation:9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045845,2307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" o:allowincell="f" adj="-11796480,,5400" path="m174311,r871534,l1045845,r,2133279c1045845,2229548,967803,2307590,871534,2307590l,2307590r,l,174311c,78042,78042,,174311,xe" fillcolor="white [3201]" strokecolor="#a5a5a5 [3206]" strokeweight="1pt">
                <v:stroke joinstyle="miter"/>
                <v:formulas/>
                <v:path o:connecttype="custom" o:connectlocs="174311,0;1045845,0;1045845,0;1045845,2133279;871534,2307590;0,2307590;0,2307590;0,174311;174311,0" o:connectangles="0,0,0,0,0,0,0,0,0" textboxrect="0,0,1045845,2307590"/>
                <v:textbox>
                  <w:txbxContent>
                    <w:p w:rsidR="006D738B" w:rsidRDefault="006D738B" w:rsidP="006D738B">
                      <w:pPr>
                        <w:pStyle w:val="Geenafstand"/>
                        <w:rPr>
                          <w:b/>
                          <w:sz w:val="18"/>
                        </w:rPr>
                      </w:pPr>
                      <w:r w:rsidRPr="00EF270D">
                        <w:rPr>
                          <w:b/>
                          <w:sz w:val="18"/>
                        </w:rPr>
                        <w:t>Begeleider</w:t>
                      </w:r>
                    </w:p>
                    <w:p w:rsidR="006D738B" w:rsidRDefault="006D738B" w:rsidP="006D738B">
                      <w:pPr>
                        <w:pStyle w:val="Geenafstand"/>
                        <w:numPr>
                          <w:ilvl w:val="0"/>
                          <w:numId w:val="19"/>
                        </w:numPr>
                        <w:rPr>
                          <w:sz w:val="18"/>
                        </w:rPr>
                      </w:pPr>
                      <w:r>
                        <w:rPr>
                          <w:sz w:val="18"/>
                        </w:rPr>
                        <w:t>Gesprek met leerling</w:t>
                      </w:r>
                    </w:p>
                    <w:p w:rsidR="006D738B" w:rsidRDefault="006D738B" w:rsidP="006D738B">
                      <w:pPr>
                        <w:pStyle w:val="Geenafstand"/>
                        <w:numPr>
                          <w:ilvl w:val="0"/>
                          <w:numId w:val="19"/>
                        </w:numPr>
                        <w:rPr>
                          <w:sz w:val="18"/>
                        </w:rPr>
                      </w:pPr>
                      <w:r>
                        <w:rPr>
                          <w:sz w:val="18"/>
                        </w:rPr>
                        <w:t>Gesprek met ouders</w:t>
                      </w:r>
                    </w:p>
                    <w:p w:rsidR="006D738B" w:rsidRPr="00EF270D" w:rsidRDefault="006D738B" w:rsidP="006D738B">
                      <w:pPr>
                        <w:pStyle w:val="Geenafstand"/>
                        <w:numPr>
                          <w:ilvl w:val="0"/>
                          <w:numId w:val="19"/>
                        </w:numPr>
                        <w:rPr>
                          <w:sz w:val="18"/>
                        </w:rPr>
                      </w:pPr>
                      <w:r>
                        <w:rPr>
                          <w:sz w:val="18"/>
                        </w:rPr>
                        <w:t>Start intensief begeleidingsproces</w:t>
                      </w:r>
                    </w:p>
                    <w:p w:rsidR="006D738B" w:rsidRPr="00EF270D" w:rsidRDefault="006D738B" w:rsidP="006D738B">
                      <w:pPr>
                        <w:pStyle w:val="Geenafstand"/>
                      </w:pP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700224" behindDoc="0" locked="0" layoutInCell="0" allowOverlap="1" wp14:anchorId="22239E30" wp14:editId="4B7857CD">
                <wp:simplePos x="0" y="0"/>
                <wp:positionH relativeFrom="margin">
                  <wp:posOffset>2256155</wp:posOffset>
                </wp:positionH>
                <wp:positionV relativeFrom="page">
                  <wp:posOffset>6636385</wp:posOffset>
                </wp:positionV>
                <wp:extent cx="749935" cy="1483360"/>
                <wp:effectExtent l="0" t="4762" r="26352" b="26353"/>
                <wp:wrapSquare wrapText="bothSides"/>
                <wp:docPr id="3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35" cy="148336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156763BF" w14:textId="77777777" w:rsidR="006D738B" w:rsidRPr="00136A17" w:rsidRDefault="006D738B" w:rsidP="006D738B">
                            <w:pPr>
                              <w:pStyle w:val="Geenafstand"/>
                              <w:rPr>
                                <w:sz w:val="18"/>
                              </w:rPr>
                            </w:pPr>
                            <w:r>
                              <w:rPr>
                                <w:sz w:val="18"/>
                              </w:rPr>
                              <w:t>SOT stelt één vaste begeleider aan.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AD1C4" id="_x0000_s1035" style="position:absolute;margin-left:177.65pt;margin-top:522.55pt;width:59.05pt;height:116.8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49935,1483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" o:allowincell="f" adj="-11796480,,5400" path="m124992,l749935,r,l749935,1358368v,69031,-55961,124992,-124992,124992l,1483360r,l,124992c,55961,55961,,124992,xe" fillcolor="white [3201]" strokecolor="#a5a5a5 [3206]" strokeweight="1pt">
                <v:stroke joinstyle="miter"/>
                <v:formulas/>
                <v:path o:connecttype="custom" o:connectlocs="124992,0;749935,0;749935,0;749935,1358368;624943,1483360;0,1483360;0,1483360;0,124992;124992,0" o:connectangles="0,0,0,0,0,0,0,0,0" textboxrect="0,0,749935,1483360"/>
                <v:textbox>
                  <w:txbxContent>
                    <w:p w:rsidR="006D738B" w:rsidRPr="00136A17" w:rsidRDefault="006D738B" w:rsidP="006D738B">
                      <w:pPr>
                        <w:pStyle w:val="Geenafstand"/>
                        <w:rPr>
                          <w:sz w:val="18"/>
                        </w:rPr>
                      </w:pPr>
                      <w:r>
                        <w:rPr>
                          <w:sz w:val="18"/>
                        </w:rPr>
                        <w:t>SOT stelt één vaste begeleider aan.</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99200" behindDoc="0" locked="0" layoutInCell="1" allowOverlap="1" wp14:anchorId="62CD2E6F" wp14:editId="747B45CB">
                <wp:simplePos x="0" y="0"/>
                <wp:positionH relativeFrom="column">
                  <wp:posOffset>1297940</wp:posOffset>
                </wp:positionH>
                <wp:positionV relativeFrom="paragraph">
                  <wp:posOffset>6021070</wp:posOffset>
                </wp:positionV>
                <wp:extent cx="505460" cy="190500"/>
                <wp:effectExtent l="38100" t="57150" r="0" b="95250"/>
                <wp:wrapNone/>
                <wp:docPr id="315" name="Rechte verbindingslijn met pijl 315"/>
                <wp:cNvGraphicFramePr/>
                <a:graphic xmlns:a="http://schemas.openxmlformats.org/drawingml/2006/main">
                  <a:graphicData uri="http://schemas.microsoft.com/office/word/2010/wordprocessingShape">
                    <wps:wsp>
                      <wps:cNvCnPr/>
                      <wps:spPr>
                        <a:xfrm flipV="1">
                          <a:off x="0" y="0"/>
                          <a:ext cx="50546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684A7" id="Rechte verbindingslijn met pijl 315" o:spid="_x0000_s1026" type="#_x0000_t32" style="position:absolute;margin-left:102.2pt;margin-top:474.1pt;width:39.8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96128" behindDoc="0" locked="0" layoutInCell="0" allowOverlap="1" wp14:anchorId="3831650C" wp14:editId="59FE5134">
                <wp:simplePos x="0" y="0"/>
                <wp:positionH relativeFrom="margin">
                  <wp:posOffset>183515</wp:posOffset>
                </wp:positionH>
                <wp:positionV relativeFrom="page">
                  <wp:posOffset>6615430</wp:posOffset>
                </wp:positionV>
                <wp:extent cx="561340" cy="1712595"/>
                <wp:effectExtent l="0" t="4128" r="25083" b="25082"/>
                <wp:wrapSquare wrapText="bothSides"/>
                <wp:docPr id="30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1340" cy="171259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1B91EA19" w14:textId="77777777" w:rsidR="006D738B" w:rsidRPr="001B7CC0" w:rsidRDefault="006D738B" w:rsidP="006D738B">
                            <w:pPr>
                              <w:pStyle w:val="Geenafstand"/>
                              <w:rPr>
                                <w:sz w:val="18"/>
                              </w:rPr>
                            </w:pPr>
                            <w:r w:rsidRPr="001B7CC0">
                              <w:rPr>
                                <w:sz w:val="18"/>
                              </w:rPr>
                              <w:t xml:space="preserve">Intern SOT – overleg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93B70" id="_x0000_s1036" style="position:absolute;margin-left:14.45pt;margin-top:520.9pt;width:44.2pt;height:134.8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561340,1712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" o:allowincell="f" adj="-11796480,,5400" path="m93559,l561340,r,l561340,1619036v,51671,-41888,93559,-93559,93559l,1712595r,l,93559c,41888,41888,,93559,xe" fillcolor="white [3201]" strokecolor="#a5a5a5 [3206]" strokeweight="1pt">
                <v:stroke joinstyle="miter"/>
                <v:formulas/>
                <v:path o:connecttype="custom" o:connectlocs="93559,0;561340,0;561340,0;561340,1619036;467781,1712595;0,1712595;0,1712595;0,93559;93559,0" o:connectangles="0,0,0,0,0,0,0,0,0" textboxrect="0,0,561340,1712595"/>
                <v:textbox>
                  <w:txbxContent>
                    <w:p w:rsidR="006D738B" w:rsidRPr="001B7CC0" w:rsidRDefault="006D738B" w:rsidP="006D738B">
                      <w:pPr>
                        <w:pStyle w:val="Geenafstand"/>
                        <w:rPr>
                          <w:sz w:val="18"/>
                        </w:rPr>
                      </w:pPr>
                      <w:r w:rsidRPr="001B7CC0">
                        <w:rPr>
                          <w:sz w:val="18"/>
                        </w:rPr>
                        <w:t xml:space="preserve">Intern SOT – overleg </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94080" behindDoc="0" locked="0" layoutInCell="1" allowOverlap="1" wp14:anchorId="0C7E1B8C" wp14:editId="5CF393AA">
                <wp:simplePos x="0" y="0"/>
                <wp:positionH relativeFrom="column">
                  <wp:posOffset>605790</wp:posOffset>
                </wp:positionH>
                <wp:positionV relativeFrom="paragraph">
                  <wp:posOffset>5414010</wp:posOffset>
                </wp:positionV>
                <wp:extent cx="8255" cy="422275"/>
                <wp:effectExtent l="95250" t="19050" r="86995" b="92075"/>
                <wp:wrapNone/>
                <wp:docPr id="308" name="Rechte verbindingslijn met pijl 308"/>
                <wp:cNvGraphicFramePr/>
                <a:graphic xmlns:a="http://schemas.openxmlformats.org/drawingml/2006/main">
                  <a:graphicData uri="http://schemas.microsoft.com/office/word/2010/wordprocessingShape">
                    <wps:wsp>
                      <wps:cNvCnPr/>
                      <wps:spPr>
                        <a:xfrm flipH="1">
                          <a:off x="0" y="0"/>
                          <a:ext cx="8255" cy="422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299FED9" id="Rechte verbindingslijn met pijl 308" o:spid="_x0000_s1026" type="#_x0000_t32" style="position:absolute;margin-left:47.7pt;margin-top:426.3pt;width:.65pt;height:33.25pt;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93056" behindDoc="0" locked="0" layoutInCell="1" allowOverlap="1" wp14:anchorId="0774B761" wp14:editId="23ABB6D1">
                <wp:simplePos x="0" y="0"/>
                <wp:positionH relativeFrom="column">
                  <wp:posOffset>1750695</wp:posOffset>
                </wp:positionH>
                <wp:positionV relativeFrom="paragraph">
                  <wp:posOffset>5192395</wp:posOffset>
                </wp:positionV>
                <wp:extent cx="742950" cy="0"/>
                <wp:effectExtent l="57150" t="76200" r="0" b="152400"/>
                <wp:wrapNone/>
                <wp:docPr id="307" name="Rechte verbindingslijn met pijl 307"/>
                <wp:cNvGraphicFramePr/>
                <a:graphic xmlns:a="http://schemas.openxmlformats.org/drawingml/2006/main">
                  <a:graphicData uri="http://schemas.microsoft.com/office/word/2010/wordprocessingShape">
                    <wps:wsp>
                      <wps:cNvCnPr/>
                      <wps:spPr>
                        <a:xfrm flipH="1">
                          <a:off x="0" y="0"/>
                          <a:ext cx="7429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C11F8" id="Rechte verbindingslijn met pijl 307" o:spid="_x0000_s1026" type="#_x0000_t32" style="position:absolute;margin-left:137.85pt;margin-top:408.85pt;width:5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91008" behindDoc="0" locked="0" layoutInCell="0" allowOverlap="1" wp14:anchorId="0D913AB5" wp14:editId="1785EFDF">
                <wp:simplePos x="0" y="0"/>
                <wp:positionH relativeFrom="margin">
                  <wp:posOffset>295275</wp:posOffset>
                </wp:positionH>
                <wp:positionV relativeFrom="page">
                  <wp:posOffset>5459730</wp:posOffset>
                </wp:positionV>
                <wp:extent cx="632460" cy="1872615"/>
                <wp:effectExtent l="8572" t="0" r="23813" b="23812"/>
                <wp:wrapSquare wrapText="bothSides"/>
                <wp:docPr id="30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2460" cy="187261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5626A5F3" w14:textId="77777777" w:rsidR="006D738B" w:rsidRPr="00EC5EEA" w:rsidRDefault="006D738B" w:rsidP="006D738B">
                            <w:pPr>
                              <w:pStyle w:val="Geenafstand"/>
                              <w:rPr>
                                <w:sz w:val="18"/>
                              </w:rPr>
                            </w:pPr>
                            <w:r w:rsidRPr="00EC5EEA">
                              <w:rPr>
                                <w:sz w:val="18"/>
                              </w:rPr>
                              <w:t>SOT neemt begeleiding over.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B2A2D" id="_x0000_s1037" style="position:absolute;margin-left:23.25pt;margin-top:429.9pt;width:49.8pt;height:147.45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32460,1872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" o:allowincell="f" adj="-11796480,,5400" path="m105412,l632460,r,l632460,1767203v,58217,-47195,105412,-105412,105412l,1872615r,l,105412c,47195,47195,,105412,xe" fillcolor="white [3201]" strokecolor="#a5a5a5 [3206]" strokeweight="1pt">
                <v:stroke joinstyle="miter"/>
                <v:formulas/>
                <v:path o:connecttype="custom" o:connectlocs="105412,0;632460,0;632460,0;632460,1767203;527048,1872615;0,1872615;0,1872615;0,105412;105412,0" o:connectangles="0,0,0,0,0,0,0,0,0" textboxrect="0,0,632460,1872615"/>
                <v:textbox>
                  <w:txbxContent>
                    <w:p w:rsidR="006D738B" w:rsidRPr="00EC5EEA" w:rsidRDefault="006D738B" w:rsidP="006D738B">
                      <w:pPr>
                        <w:pStyle w:val="Geenafstand"/>
                        <w:rPr>
                          <w:sz w:val="18"/>
                        </w:rPr>
                      </w:pPr>
                      <w:r w:rsidRPr="00EC5EEA">
                        <w:rPr>
                          <w:sz w:val="18"/>
                        </w:rPr>
                        <w:t>SOT neemt begeleiding over.</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85888" behindDoc="0" locked="0" layoutInCell="0" allowOverlap="1" wp14:anchorId="085007BF" wp14:editId="0145D3AD">
                <wp:simplePos x="0" y="0"/>
                <wp:positionH relativeFrom="margin">
                  <wp:posOffset>3154680</wp:posOffset>
                </wp:positionH>
                <wp:positionV relativeFrom="page">
                  <wp:posOffset>5283835</wp:posOffset>
                </wp:positionV>
                <wp:extent cx="871220" cy="2194560"/>
                <wp:effectExtent l="5080" t="0" r="10160" b="10160"/>
                <wp:wrapSquare wrapText="bothSides"/>
                <wp:docPr id="30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1220" cy="2194560"/>
                        </a:xfrm>
                        <a:prstGeom prst="round2Diag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2C496BF" w14:textId="77777777" w:rsidR="006D738B" w:rsidRPr="00DE7679" w:rsidRDefault="006D738B" w:rsidP="006D738B">
                            <w:pPr>
                              <w:pStyle w:val="Geenafstand"/>
                              <w:rPr>
                                <w:sz w:val="18"/>
                              </w:rPr>
                            </w:pPr>
                            <w:r w:rsidRPr="00DE7679">
                              <w:rPr>
                                <w:sz w:val="18"/>
                              </w:rPr>
                              <w:t xml:space="preserve">Bij onvoldoende resultaat </w:t>
                            </w:r>
                            <w:r>
                              <w:rPr>
                                <w:sz w:val="18"/>
                              </w:rPr>
                              <w:t>wordt de coördinatie van de ondersteuning</w:t>
                            </w:r>
                            <w:r w:rsidRPr="00DE7679">
                              <w:rPr>
                                <w:sz w:val="18"/>
                              </w:rPr>
                              <w:t xml:space="preserve"> in handen gegeven van het SOT.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295A3" id="_x0000_s1038" style="position:absolute;margin-left:248.4pt;margin-top:416.05pt;width:68.6pt;height:172.8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871220,2194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" o:allowincell="f" adj="-11796480,,5400" path="m145206,l871220,r,l871220,2049354v,80195,-65011,145206,-145206,145206l,2194560r,l,145206c,65011,65011,,145206,xe" fillcolor="#ed7d31 [3205]" strokecolor="#823b0b [1605]" strokeweight="1pt">
                <v:stroke joinstyle="miter"/>
                <v:formulas/>
                <v:path o:connecttype="custom" o:connectlocs="145206,0;871220,0;871220,0;871220,2049354;726014,2194560;0,2194560;0,2194560;0,145206;145206,0" o:connectangles="0,0,0,0,0,0,0,0,0" textboxrect="0,0,871220,2194560"/>
                <v:textbox>
                  <w:txbxContent>
                    <w:p w:rsidR="006D738B" w:rsidRPr="00DE7679" w:rsidRDefault="006D738B" w:rsidP="006D738B">
                      <w:pPr>
                        <w:pStyle w:val="Geenafstand"/>
                        <w:rPr>
                          <w:sz w:val="18"/>
                        </w:rPr>
                      </w:pPr>
                      <w:r w:rsidRPr="00DE7679">
                        <w:rPr>
                          <w:sz w:val="18"/>
                        </w:rPr>
                        <w:t xml:space="preserve">Bij onvoldoende resultaat </w:t>
                      </w:r>
                      <w:r>
                        <w:rPr>
                          <w:sz w:val="18"/>
                        </w:rPr>
                        <w:t>wordt de coördinatie van de ondersteuning</w:t>
                      </w:r>
                      <w:r w:rsidRPr="00DE7679">
                        <w:rPr>
                          <w:sz w:val="18"/>
                        </w:rPr>
                        <w:t xml:space="preserve"> in handen gegeven van het SOT.</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86912" behindDoc="0" locked="0" layoutInCell="1" allowOverlap="1" wp14:anchorId="6ED64A8B" wp14:editId="2DF6A744">
                <wp:simplePos x="0" y="0"/>
                <wp:positionH relativeFrom="column">
                  <wp:posOffset>4691380</wp:posOffset>
                </wp:positionH>
                <wp:positionV relativeFrom="paragraph">
                  <wp:posOffset>4297045</wp:posOffset>
                </wp:positionV>
                <wp:extent cx="495300" cy="361950"/>
                <wp:effectExtent l="38100" t="19050" r="57150" b="95250"/>
                <wp:wrapNone/>
                <wp:docPr id="303" name="Rechte verbindingslijn met pijl 303"/>
                <wp:cNvGraphicFramePr/>
                <a:graphic xmlns:a="http://schemas.openxmlformats.org/drawingml/2006/main">
                  <a:graphicData uri="http://schemas.microsoft.com/office/word/2010/wordprocessingShape">
                    <wps:wsp>
                      <wps:cNvCnPr/>
                      <wps:spPr>
                        <a:xfrm flipH="1">
                          <a:off x="0" y="0"/>
                          <a:ext cx="495300" cy="3619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98CAE" id="Rechte verbindingslijn met pijl 303" o:spid="_x0000_s1026" type="#_x0000_t32" style="position:absolute;margin-left:369.4pt;margin-top:338.35pt;width:39pt;height:2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" strokecolor="#ed7d31 [3205]"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84864" behindDoc="0" locked="0" layoutInCell="0" allowOverlap="1" wp14:anchorId="6A7BA8F4" wp14:editId="250D7CE6">
                <wp:simplePos x="0" y="0"/>
                <wp:positionH relativeFrom="margin">
                  <wp:posOffset>5443855</wp:posOffset>
                </wp:positionH>
                <wp:positionV relativeFrom="page">
                  <wp:posOffset>5669280</wp:posOffset>
                </wp:positionV>
                <wp:extent cx="713740" cy="1525270"/>
                <wp:effectExtent l="0" t="5715" r="23495" b="23495"/>
                <wp:wrapSquare wrapText="bothSides"/>
                <wp:docPr id="30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740" cy="1525270"/>
                        </a:xfrm>
                        <a:prstGeom prst="round2Diag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6182D13" w14:textId="77777777" w:rsidR="006D738B" w:rsidRPr="00DE7679" w:rsidRDefault="006D738B" w:rsidP="006D738B">
                            <w:pPr>
                              <w:pStyle w:val="Geenafstand"/>
                              <w:rPr>
                                <w:sz w:val="18"/>
                              </w:rPr>
                            </w:pPr>
                            <w:r w:rsidRPr="00DE7679">
                              <w:rPr>
                                <w:sz w:val="18"/>
                              </w:rPr>
                              <w:t>Begeleiding stopt bij voldoende resultaat.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9AFD5" id="_x0000_s1039" style="position:absolute;margin-left:428.65pt;margin-top:446.4pt;width:56.2pt;height:120.1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13740,1525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" o:allowincell="f" adj="-11796480,,5400" path="m118959,l713740,r,l713740,1406311v,65699,-53260,118959,-118959,118959l,1525270r,l,118959c,53260,53260,,118959,xe" fillcolor="#a5a5a5 [3206]" strokecolor="#525252 [1606]" strokeweight="1pt">
                <v:stroke joinstyle="miter"/>
                <v:formulas/>
                <v:path o:connecttype="custom" o:connectlocs="118959,0;713740,0;713740,0;713740,1406311;594781,1525270;0,1525270;0,1525270;0,118959;118959,0" o:connectangles="0,0,0,0,0,0,0,0,0" textboxrect="0,0,713740,1525270"/>
                <v:textbox>
                  <w:txbxContent>
                    <w:p w:rsidR="006D738B" w:rsidRPr="00DE7679" w:rsidRDefault="006D738B" w:rsidP="006D738B">
                      <w:pPr>
                        <w:pStyle w:val="Geenafstand"/>
                        <w:rPr>
                          <w:sz w:val="18"/>
                        </w:rPr>
                      </w:pPr>
                      <w:r w:rsidRPr="00DE7679">
                        <w:rPr>
                          <w:sz w:val="18"/>
                        </w:rPr>
                        <w:t>Begeleiding stopt bij voldoende resultaat.</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81792" behindDoc="0" locked="0" layoutInCell="1" allowOverlap="1" wp14:anchorId="117D3862" wp14:editId="0BE8BD41">
                <wp:simplePos x="0" y="0"/>
                <wp:positionH relativeFrom="column">
                  <wp:posOffset>5848350</wp:posOffset>
                </wp:positionH>
                <wp:positionV relativeFrom="paragraph">
                  <wp:posOffset>4377690</wp:posOffset>
                </wp:positionV>
                <wp:extent cx="0" cy="409575"/>
                <wp:effectExtent l="114300" t="19050" r="114300" b="85725"/>
                <wp:wrapNone/>
                <wp:docPr id="300" name="Rechte verbindingslijn met pijl 300"/>
                <wp:cNvGraphicFramePr/>
                <a:graphic xmlns:a="http://schemas.openxmlformats.org/drawingml/2006/main">
                  <a:graphicData uri="http://schemas.microsoft.com/office/word/2010/wordprocessingShape">
                    <wps:wsp>
                      <wps:cNvCnPr/>
                      <wps:spPr>
                        <a:xfrm flipH="1">
                          <a:off x="0" y="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FE9C3" id="Rechte verbindingslijn met pijl 300" o:spid="_x0000_s1026" type="#_x0000_t32" style="position:absolute;margin-left:460.5pt;margin-top:344.7pt;width:0;height:3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3600" behindDoc="0" locked="0" layoutInCell="0" allowOverlap="1" wp14:anchorId="7AB11C2F" wp14:editId="77933267">
                <wp:simplePos x="0" y="0"/>
                <wp:positionH relativeFrom="margin">
                  <wp:posOffset>5337175</wp:posOffset>
                </wp:positionH>
                <wp:positionV relativeFrom="page">
                  <wp:posOffset>4761230</wp:posOffset>
                </wp:positionV>
                <wp:extent cx="727710" cy="1049020"/>
                <wp:effectExtent l="0" t="8255" r="26035" b="26035"/>
                <wp:wrapSquare wrapText="bothSides"/>
                <wp:docPr id="3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104902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5B3DB585" w14:textId="77777777" w:rsidR="006D738B" w:rsidRPr="00DE7679" w:rsidRDefault="006D738B" w:rsidP="006D738B">
                            <w:pPr>
                              <w:pStyle w:val="Geenafstand"/>
                              <w:rPr>
                                <w:sz w:val="18"/>
                              </w:rPr>
                            </w:pPr>
                            <w:r w:rsidRPr="00DE7679">
                              <w:rPr>
                                <w:sz w:val="18"/>
                              </w:rPr>
                              <w:t>Mentor start begeleiding.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DB6CD" id="_x0000_s1040" style="position:absolute;margin-left:420.25pt;margin-top:374.9pt;width:57.3pt;height:82.6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27710,1049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" o:allowincell="f" adj="-11796480,,5400" path="m121287,l727710,r,l727710,927733v,66985,-54302,121287,-121287,121287l,1049020r,l,121287c,54302,54302,,121287,xe" fillcolor="white [3201]" strokecolor="#a5a5a5 [3206]" strokeweight="1pt">
                <v:stroke joinstyle="miter"/>
                <v:formulas/>
                <v:path o:connecttype="custom" o:connectlocs="121287,0;727710,0;727710,0;727710,927733;606423,1049020;0,1049020;0,1049020;0,121287;121287,0" o:connectangles="0,0,0,0,0,0,0,0,0" textboxrect="0,0,727710,1049020"/>
                <v:textbox>
                  <w:txbxContent>
                    <w:p w:rsidR="006D738B" w:rsidRPr="00DE7679" w:rsidRDefault="006D738B" w:rsidP="006D738B">
                      <w:pPr>
                        <w:pStyle w:val="Geenafstand"/>
                        <w:rPr>
                          <w:sz w:val="18"/>
                        </w:rPr>
                      </w:pPr>
                      <w:r w:rsidRPr="00DE7679">
                        <w:rPr>
                          <w:sz w:val="18"/>
                        </w:rPr>
                        <w:t>Mentor start begeleiding.</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70528" behindDoc="0" locked="0" layoutInCell="0" allowOverlap="1" wp14:anchorId="65019905" wp14:editId="09583B8C">
                <wp:simplePos x="0" y="0"/>
                <wp:positionH relativeFrom="margin">
                  <wp:posOffset>2887980</wp:posOffset>
                </wp:positionH>
                <wp:positionV relativeFrom="page">
                  <wp:posOffset>4145915</wp:posOffset>
                </wp:positionV>
                <wp:extent cx="1079500" cy="2261870"/>
                <wp:effectExtent l="0" t="635" r="24765" b="24765"/>
                <wp:wrapSquare wrapText="bothSides"/>
                <wp:docPr id="2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226187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1212C5F2" w14:textId="77777777" w:rsidR="006D738B" w:rsidRPr="00DE7679" w:rsidRDefault="006D738B" w:rsidP="006D738B">
                            <w:pPr>
                              <w:pStyle w:val="Geenafstand"/>
                              <w:rPr>
                                <w:sz w:val="18"/>
                              </w:rPr>
                            </w:pPr>
                            <w:r w:rsidRPr="00DE7679">
                              <w:rPr>
                                <w:sz w:val="18"/>
                              </w:rPr>
                              <w:t>Mentor meld</w:t>
                            </w:r>
                            <w:r>
                              <w:rPr>
                                <w:sz w:val="18"/>
                              </w:rPr>
                              <w:t>t</w:t>
                            </w:r>
                            <w:r w:rsidRPr="00DE7679">
                              <w:rPr>
                                <w:sz w:val="18"/>
                              </w:rPr>
                              <w:t xml:space="preserve"> het bij  SOT.</w:t>
                            </w:r>
                          </w:p>
                          <w:p w14:paraId="75409460" w14:textId="77777777" w:rsidR="006D738B" w:rsidRPr="00DE7679" w:rsidRDefault="006D738B" w:rsidP="006D738B">
                            <w:pPr>
                              <w:pStyle w:val="Geenafstand"/>
                              <w:rPr>
                                <w:sz w:val="18"/>
                              </w:rPr>
                            </w:pPr>
                            <w:r w:rsidRPr="00DE7679">
                              <w:rPr>
                                <w:sz w:val="18"/>
                              </w:rPr>
                              <w:t>Intern SOT overleg</w:t>
                            </w:r>
                          </w:p>
                          <w:p w14:paraId="4989214F" w14:textId="77777777" w:rsidR="006D738B" w:rsidRPr="00DE7679" w:rsidRDefault="006D738B" w:rsidP="006D738B">
                            <w:pPr>
                              <w:pStyle w:val="Geenafstand"/>
                              <w:numPr>
                                <w:ilvl w:val="0"/>
                                <w:numId w:val="18"/>
                              </w:numPr>
                              <w:rPr>
                                <w:sz w:val="18"/>
                              </w:rPr>
                            </w:pPr>
                            <w:r w:rsidRPr="00DE7679">
                              <w:rPr>
                                <w:sz w:val="18"/>
                              </w:rPr>
                              <w:t>Bespreekt leerling</w:t>
                            </w:r>
                            <w:r>
                              <w:rPr>
                                <w:sz w:val="18"/>
                              </w:rPr>
                              <w:t>.</w:t>
                            </w:r>
                          </w:p>
                          <w:p w14:paraId="2CCFA60C" w14:textId="77777777" w:rsidR="006D738B" w:rsidRPr="00DE7679" w:rsidRDefault="006D738B" w:rsidP="006D738B">
                            <w:pPr>
                              <w:pStyle w:val="Geenafstand"/>
                              <w:numPr>
                                <w:ilvl w:val="0"/>
                                <w:numId w:val="18"/>
                              </w:numPr>
                              <w:rPr>
                                <w:sz w:val="18"/>
                              </w:rPr>
                            </w:pPr>
                            <w:r>
                              <w:rPr>
                                <w:sz w:val="18"/>
                              </w:rPr>
                              <w:t>S</w:t>
                            </w:r>
                            <w:r w:rsidRPr="00DE7679">
                              <w:rPr>
                                <w:sz w:val="18"/>
                              </w:rPr>
                              <w:t>preek</w:t>
                            </w:r>
                            <w:r>
                              <w:rPr>
                                <w:sz w:val="18"/>
                              </w:rPr>
                              <w:t>t</w:t>
                            </w:r>
                            <w:r w:rsidRPr="00DE7679">
                              <w:rPr>
                                <w:sz w:val="18"/>
                              </w:rPr>
                              <w:t xml:space="preserve"> begeleidingsplan mentor door.</w:t>
                            </w:r>
                          </w:p>
                          <w:p w14:paraId="3521E5BD" w14:textId="77777777" w:rsidR="006D738B" w:rsidRPr="007921AF" w:rsidRDefault="006D738B" w:rsidP="006D738B">
                            <w:pPr>
                              <w:pStyle w:val="Geenafstand"/>
                              <w:ind w:left="36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4424D" id="_x0000_s1041" style="position:absolute;margin-left:227.4pt;margin-top:326.45pt;width:85pt;height:178.1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079500,2261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" o:allowincell="f" adj="-11796480,,5400" path="m179920,r899580,l1079500,r,2081950c1079500,2181317,998947,2261870,899580,2261870l,2261870r,l,179920c,80553,80553,,179920,xe" fillcolor="white [3201]" strokecolor="#a5a5a5 [3206]" strokeweight="1pt">
                <v:stroke joinstyle="miter"/>
                <v:formulas/>
                <v:path o:connecttype="custom" o:connectlocs="179920,0;1079500,0;1079500,0;1079500,2081950;899580,2261870;0,2261870;0,2261870;0,179920;179920,0" o:connectangles="0,0,0,0,0,0,0,0,0" textboxrect="0,0,1079500,2261870"/>
                <v:textbox>
                  <w:txbxContent>
                    <w:p w:rsidR="006D738B" w:rsidRPr="00DE7679" w:rsidRDefault="006D738B" w:rsidP="006D738B">
                      <w:pPr>
                        <w:pStyle w:val="Geenafstand"/>
                        <w:rPr>
                          <w:sz w:val="18"/>
                        </w:rPr>
                      </w:pPr>
                      <w:r w:rsidRPr="00DE7679">
                        <w:rPr>
                          <w:sz w:val="18"/>
                        </w:rPr>
                        <w:t>Mentor meld</w:t>
                      </w:r>
                      <w:r>
                        <w:rPr>
                          <w:sz w:val="18"/>
                        </w:rPr>
                        <w:t>t</w:t>
                      </w:r>
                      <w:r w:rsidRPr="00DE7679">
                        <w:rPr>
                          <w:sz w:val="18"/>
                        </w:rPr>
                        <w:t xml:space="preserve"> het bij  SOT.</w:t>
                      </w:r>
                    </w:p>
                    <w:p w:rsidR="006D738B" w:rsidRPr="00DE7679" w:rsidRDefault="006D738B" w:rsidP="006D738B">
                      <w:pPr>
                        <w:pStyle w:val="Geenafstand"/>
                        <w:rPr>
                          <w:sz w:val="18"/>
                        </w:rPr>
                      </w:pPr>
                      <w:r w:rsidRPr="00DE7679">
                        <w:rPr>
                          <w:sz w:val="18"/>
                        </w:rPr>
                        <w:t>Intern SOT overleg</w:t>
                      </w:r>
                    </w:p>
                    <w:p w:rsidR="006D738B" w:rsidRPr="00DE7679" w:rsidRDefault="006D738B" w:rsidP="006D738B">
                      <w:pPr>
                        <w:pStyle w:val="Geenafstand"/>
                        <w:numPr>
                          <w:ilvl w:val="0"/>
                          <w:numId w:val="18"/>
                        </w:numPr>
                        <w:rPr>
                          <w:sz w:val="18"/>
                        </w:rPr>
                      </w:pPr>
                      <w:r w:rsidRPr="00DE7679">
                        <w:rPr>
                          <w:sz w:val="18"/>
                        </w:rPr>
                        <w:t>Bespreekt leerling</w:t>
                      </w:r>
                      <w:r>
                        <w:rPr>
                          <w:sz w:val="18"/>
                        </w:rPr>
                        <w:t>.</w:t>
                      </w:r>
                    </w:p>
                    <w:p w:rsidR="006D738B" w:rsidRPr="00DE7679" w:rsidRDefault="006D738B" w:rsidP="006D738B">
                      <w:pPr>
                        <w:pStyle w:val="Geenafstand"/>
                        <w:numPr>
                          <w:ilvl w:val="0"/>
                          <w:numId w:val="18"/>
                        </w:numPr>
                        <w:rPr>
                          <w:sz w:val="18"/>
                        </w:rPr>
                      </w:pPr>
                      <w:r>
                        <w:rPr>
                          <w:sz w:val="18"/>
                        </w:rPr>
                        <w:t>S</w:t>
                      </w:r>
                      <w:r w:rsidRPr="00DE7679">
                        <w:rPr>
                          <w:sz w:val="18"/>
                        </w:rPr>
                        <w:t>preek</w:t>
                      </w:r>
                      <w:r>
                        <w:rPr>
                          <w:sz w:val="18"/>
                        </w:rPr>
                        <w:t>t</w:t>
                      </w:r>
                      <w:r w:rsidRPr="00DE7679">
                        <w:rPr>
                          <w:sz w:val="18"/>
                        </w:rPr>
                        <w:t xml:space="preserve"> begeleidingsplan mentor door.</w:t>
                      </w:r>
                    </w:p>
                    <w:p w:rsidR="006D738B" w:rsidRPr="007921AF" w:rsidRDefault="006D738B" w:rsidP="006D738B">
                      <w:pPr>
                        <w:pStyle w:val="Geenafstand"/>
                        <w:ind w:left="360"/>
                      </w:pP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78720" behindDoc="0" locked="0" layoutInCell="1" allowOverlap="1" wp14:anchorId="18F11E76" wp14:editId="752A5BF9">
                <wp:simplePos x="0" y="0"/>
                <wp:positionH relativeFrom="column">
                  <wp:posOffset>1849120</wp:posOffset>
                </wp:positionH>
                <wp:positionV relativeFrom="paragraph">
                  <wp:posOffset>3676015</wp:posOffset>
                </wp:positionV>
                <wp:extent cx="257175" cy="209550"/>
                <wp:effectExtent l="0" t="0" r="9525" b="0"/>
                <wp:wrapNone/>
                <wp:docPr id="292" name="Plus 292"/>
                <wp:cNvGraphicFramePr/>
                <a:graphic xmlns:a="http://schemas.openxmlformats.org/drawingml/2006/main">
                  <a:graphicData uri="http://schemas.microsoft.com/office/word/2010/wordprocessingShape">
                    <wps:wsp>
                      <wps:cNvSpPr/>
                      <wps:spPr>
                        <a:xfrm>
                          <a:off x="0" y="0"/>
                          <a:ext cx="257175" cy="20955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D6DE" id="Plus 292" o:spid="_x0000_s1026" style="position:absolute;margin-left:145.6pt;margin-top:289.45pt;width:20.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" path="m34089,80132r69855,l103944,27776r49287,l153231,80132r69855,l223086,129418r-69855,l153231,181774r-49287,l103944,129418r-69855,l34089,80132xe" fillcolor="#ed7d31 [3205]" strokecolor="#823b0b [1605]" strokeweight="1pt">
                <v:stroke joinstyle="miter"/>
                <v:path arrowok="t" o:connecttype="custom" o:connectlocs="34089,80132;103944,80132;103944,27776;153231,27776;153231,80132;223086,80132;223086,129418;153231,129418;153231,181774;103944,181774;103944,129418;34089,129418;34089,80132" o:connectangles="0,0,0,0,0,0,0,0,0,0,0,0,0"/>
              </v:shape>
            </w:pict>
          </mc:Fallback>
        </mc:AlternateContent>
      </w:r>
      <w:r w:rsidRPr="005E1A93">
        <w:rPr>
          <w:rFonts w:cstheme="minorHAnsi"/>
          <w:noProof/>
          <w:lang w:val="nl-NL" w:eastAsia="nl-NL"/>
        </w:rPr>
        <mc:AlternateContent>
          <mc:Choice Requires="wps">
            <w:drawing>
              <wp:anchor distT="0" distB="0" distL="114300" distR="114300" simplePos="0" relativeHeight="251669504" behindDoc="0" locked="0" layoutInCell="0" allowOverlap="1" wp14:anchorId="751747C1" wp14:editId="1928B153">
                <wp:simplePos x="0" y="0"/>
                <wp:positionH relativeFrom="margin">
                  <wp:posOffset>-26670</wp:posOffset>
                </wp:positionH>
                <wp:positionV relativeFrom="page">
                  <wp:posOffset>3284855</wp:posOffset>
                </wp:positionV>
                <wp:extent cx="547370" cy="1515745"/>
                <wp:effectExtent l="0" t="7938" r="16193" b="16192"/>
                <wp:wrapSquare wrapText="bothSides"/>
                <wp:docPr id="2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7370" cy="151574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2CBE1B05" w14:textId="77777777" w:rsidR="006D738B" w:rsidRPr="00A04BB5" w:rsidRDefault="006D738B" w:rsidP="006D738B">
                            <w:pPr>
                              <w:pStyle w:val="Geenafstand"/>
                              <w:rPr>
                                <w:sz w:val="18"/>
                              </w:rPr>
                            </w:pPr>
                            <w:r w:rsidRPr="00A04BB5">
                              <w:rPr>
                                <w:sz w:val="18"/>
                              </w:rPr>
                              <w:t>Aandachtsleerling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20FCD" id="_x0000_s1042" style="position:absolute;margin-left:-2.1pt;margin-top:258.65pt;width:43.1pt;height:119.3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547370,1515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" o:allowincell="f" adj="-11796480,,5400" path="m91230,l547370,r,l547370,1424515v,50385,-40845,91230,-91230,91230l,1515745r,l,91230c,40845,40845,,91230,xe" fillcolor="white [3201]" strokecolor="#a5a5a5 [3206]" strokeweight="1pt">
                <v:stroke joinstyle="miter"/>
                <v:formulas/>
                <v:path o:connecttype="custom" o:connectlocs="91230,0;547370,0;547370,0;547370,1424515;456140,1515745;0,1515745;0,1515745;0,91230;91230,0" o:connectangles="0,0,0,0,0,0,0,0,0" textboxrect="0,0,547370,1515745"/>
                <v:textbox>
                  <w:txbxContent>
                    <w:p w:rsidR="006D738B" w:rsidRPr="00A04BB5" w:rsidRDefault="006D738B" w:rsidP="006D738B">
                      <w:pPr>
                        <w:pStyle w:val="Geenafstand"/>
                        <w:rPr>
                          <w:sz w:val="18"/>
                        </w:rPr>
                      </w:pPr>
                      <w:r w:rsidRPr="00A04BB5">
                        <w:rPr>
                          <w:sz w:val="18"/>
                        </w:rPr>
                        <w:t>Aandachtsleerling</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68480" behindDoc="0" locked="0" layoutInCell="1" allowOverlap="1" wp14:anchorId="49277A85" wp14:editId="0A941118">
                <wp:simplePos x="0" y="0"/>
                <wp:positionH relativeFrom="column">
                  <wp:posOffset>252730</wp:posOffset>
                </wp:positionH>
                <wp:positionV relativeFrom="paragraph">
                  <wp:posOffset>2168526</wp:posOffset>
                </wp:positionV>
                <wp:extent cx="0" cy="294640"/>
                <wp:effectExtent l="114300" t="19050" r="95250" b="86360"/>
                <wp:wrapNone/>
                <wp:docPr id="23" name="Rechte verbindingslijn met pijl 23"/>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C1242" id="Rechte verbindingslijn met pijl 23" o:spid="_x0000_s1026" type="#_x0000_t32" style="position:absolute;margin-left:19.9pt;margin-top:170.75pt;width:0;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" strokecolor="black [3200]" strokeweight="1pt">
                <v:stroke endarrow="open" joinstyle="miter"/>
              </v:shape>
            </w:pict>
          </mc:Fallback>
        </mc:AlternateContent>
      </w:r>
      <w:r w:rsidRPr="005E1A93">
        <w:rPr>
          <w:rFonts w:cstheme="minorHAnsi"/>
          <w:noProof/>
          <w:lang w:val="nl-NL" w:eastAsia="nl-NL"/>
        </w:rPr>
        <mc:AlternateContent>
          <mc:Choice Requires="wps">
            <w:drawing>
              <wp:anchor distT="0" distB="0" distL="114300" distR="114300" simplePos="0" relativeHeight="251671552" behindDoc="0" locked="0" layoutInCell="0" allowOverlap="1" wp14:anchorId="6D6071D9" wp14:editId="27FC9183">
                <wp:simplePos x="0" y="0"/>
                <wp:positionH relativeFrom="margin">
                  <wp:posOffset>2252345</wp:posOffset>
                </wp:positionH>
                <wp:positionV relativeFrom="page">
                  <wp:posOffset>3131820</wp:posOffset>
                </wp:positionV>
                <wp:extent cx="847725" cy="1742440"/>
                <wp:effectExtent l="0" t="9207" r="19367" b="19368"/>
                <wp:wrapSquare wrapText="bothSides"/>
                <wp:docPr id="2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7725" cy="1742440"/>
                        </a:xfrm>
                        <a:prstGeom prst="round2DiagRect">
                          <a:avLst/>
                        </a:prstGeom>
                      </wps:spPr>
                      <wps:style>
                        <a:lnRef idx="2">
                          <a:schemeClr val="accent2"/>
                        </a:lnRef>
                        <a:fillRef idx="1">
                          <a:schemeClr val="lt1"/>
                        </a:fillRef>
                        <a:effectRef idx="0">
                          <a:schemeClr val="accent2"/>
                        </a:effectRef>
                        <a:fontRef idx="minor">
                          <a:schemeClr val="dk1"/>
                        </a:fontRef>
                      </wps:style>
                      <wps:txbx>
                        <w:txbxContent>
                          <w:p w14:paraId="12EAD31F" w14:textId="77777777" w:rsidR="006D738B" w:rsidRPr="00A04BB5" w:rsidRDefault="006D738B" w:rsidP="006D738B">
                            <w:pPr>
                              <w:pStyle w:val="Geenafstand"/>
                              <w:rPr>
                                <w:sz w:val="18"/>
                              </w:rPr>
                            </w:pPr>
                            <w:r w:rsidRPr="00A04BB5">
                              <w:rPr>
                                <w:sz w:val="18"/>
                              </w:rPr>
                              <w:t>Mentor / Docent(en) signaleren een mogelijke aandachtsleerling.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94500" id="_x0000_s1043" style="position:absolute;margin-left:177.35pt;margin-top:246.6pt;width:66.75pt;height:137.2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847725,1742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" o:allowincell="f" adj="-11796480,,5400" path="m141290,l847725,r,l847725,1601150v,78032,-63258,141290,-141290,141290l,1742440r,l,141290c,63258,63258,,141290,xe" fillcolor="white [3201]" strokecolor="#ed7d31 [3205]" strokeweight="1pt">
                <v:stroke joinstyle="miter"/>
                <v:formulas/>
                <v:path o:connecttype="custom" o:connectlocs="141290,0;847725,0;847725,0;847725,1601150;706435,1742440;0,1742440;0,1742440;0,141290;141290,0" o:connectangles="0,0,0,0,0,0,0,0,0" textboxrect="0,0,847725,1742440"/>
                <v:textbox>
                  <w:txbxContent>
                    <w:p w:rsidR="006D738B" w:rsidRPr="00A04BB5" w:rsidRDefault="006D738B" w:rsidP="006D738B">
                      <w:pPr>
                        <w:pStyle w:val="Geenafstand"/>
                        <w:rPr>
                          <w:sz w:val="18"/>
                        </w:rPr>
                      </w:pPr>
                      <w:r w:rsidRPr="00A04BB5">
                        <w:rPr>
                          <w:sz w:val="18"/>
                        </w:rPr>
                        <w:t>Mentor / Docent(en) signaleren een mogelijke aandachtsleerling.</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63360" behindDoc="0" locked="0" layoutInCell="0" allowOverlap="1" wp14:anchorId="1F6715D9" wp14:editId="50BDF5B4">
                <wp:simplePos x="0" y="0"/>
                <wp:positionH relativeFrom="margin">
                  <wp:posOffset>4742815</wp:posOffset>
                </wp:positionH>
                <wp:positionV relativeFrom="page">
                  <wp:posOffset>3185160</wp:posOffset>
                </wp:positionV>
                <wp:extent cx="847090" cy="1988820"/>
                <wp:effectExtent l="635" t="0" r="10795" b="10795"/>
                <wp:wrapSquare wrapText="bothSides"/>
                <wp:docPr id="1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7090" cy="198882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2A67736B" w14:textId="77777777" w:rsidR="006D738B" w:rsidRPr="00A04BB5" w:rsidRDefault="006D738B" w:rsidP="006D738B">
                            <w:pPr>
                              <w:pStyle w:val="Geenafstand"/>
                              <w:rPr>
                                <w:sz w:val="18"/>
                              </w:rPr>
                            </w:pPr>
                            <w:r>
                              <w:rPr>
                                <w:sz w:val="18"/>
                              </w:rPr>
                              <w:t>Geen actie</w:t>
                            </w:r>
                            <w:r w:rsidRPr="00A04BB5">
                              <w:rPr>
                                <w:sz w:val="18"/>
                              </w:rPr>
                              <w:t xml:space="preserve"> ondernomen tenzij mentor</w:t>
                            </w:r>
                            <w:r>
                              <w:rPr>
                                <w:sz w:val="18"/>
                              </w:rPr>
                              <w:t>/ docent</w:t>
                            </w:r>
                            <w:r w:rsidRPr="00A04BB5">
                              <w:rPr>
                                <w:sz w:val="18"/>
                              </w:rPr>
                              <w:t xml:space="preserve"> bijzonderheden signaleert.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424AB" id="_x0000_s1044" style="position:absolute;margin-left:373.45pt;margin-top:250.8pt;width:66.7pt;height:156.6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847090,1988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" o:allowincell="f" adj="-11796480,,5400" path="m141184,l847090,r,l847090,1847636v,77974,-63210,141184,-141184,141184l,1988820r,l,141184c,63210,63210,,141184,xe" fillcolor="white [3201]" strokecolor="#a5a5a5 [3206]" strokeweight="1pt">
                <v:stroke joinstyle="miter"/>
                <v:formulas/>
                <v:path o:connecttype="custom" o:connectlocs="141184,0;847090,0;847090,0;847090,1847636;705906,1988820;0,1988820;0,1988820;0,141184;141184,0" o:connectangles="0,0,0,0,0,0,0,0,0" textboxrect="0,0,847090,1988820"/>
                <v:textbox>
                  <w:txbxContent>
                    <w:p w:rsidR="006D738B" w:rsidRPr="00A04BB5" w:rsidRDefault="006D738B" w:rsidP="006D738B">
                      <w:pPr>
                        <w:pStyle w:val="Geenafstand"/>
                        <w:rPr>
                          <w:sz w:val="18"/>
                        </w:rPr>
                      </w:pPr>
                      <w:r>
                        <w:rPr>
                          <w:sz w:val="18"/>
                        </w:rPr>
                        <w:t>Geen actie</w:t>
                      </w:r>
                      <w:r w:rsidRPr="00A04BB5">
                        <w:rPr>
                          <w:sz w:val="18"/>
                        </w:rPr>
                        <w:t xml:space="preserve"> ondernomen tenzij mentor</w:t>
                      </w:r>
                      <w:r>
                        <w:rPr>
                          <w:sz w:val="18"/>
                        </w:rPr>
                        <w:t>/ docent</w:t>
                      </w:r>
                      <w:r w:rsidRPr="00A04BB5">
                        <w:rPr>
                          <w:sz w:val="18"/>
                        </w:rPr>
                        <w:t xml:space="preserve"> bijzonderheden signaleert.</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62336" behindDoc="0" locked="0" layoutInCell="0" allowOverlap="1" wp14:anchorId="2287EC5C" wp14:editId="53834376">
                <wp:simplePos x="0" y="0"/>
                <wp:positionH relativeFrom="margin">
                  <wp:posOffset>-135890</wp:posOffset>
                </wp:positionH>
                <wp:positionV relativeFrom="page">
                  <wp:posOffset>1997710</wp:posOffset>
                </wp:positionV>
                <wp:extent cx="827405" cy="2091055"/>
                <wp:effectExtent l="0" t="3175" r="26670" b="26670"/>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7405" cy="2091055"/>
                        </a:xfrm>
                        <a:prstGeom prst="round2Diag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222185" w14:textId="77777777" w:rsidR="006D738B" w:rsidRPr="00A04BB5" w:rsidRDefault="006D738B" w:rsidP="006D738B">
                            <w:pPr>
                              <w:pStyle w:val="Geenafstand"/>
                              <w:rPr>
                                <w:sz w:val="18"/>
                              </w:rPr>
                            </w:pPr>
                            <w:r w:rsidRPr="00A04BB5">
                              <w:rPr>
                                <w:sz w:val="18"/>
                              </w:rPr>
                              <w:t xml:space="preserve">SOT neemt contact op met BS + dossieronderzoek. Eventueel actie punten formuleren.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EE4D2" id="_x0000_s1045" style="position:absolute;margin-left:-10.7pt;margin-top:157.3pt;width:65.15pt;height:164.6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827405,2091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" o:allowincell="f" adj="-11796480,,5400" path="m137904,l827405,r,l827405,1953151v,76162,-61742,137904,-137904,137904l,2091055r,l,137904c,61742,61742,,137904,xe" fillcolor="#ed7d31 [3205]" strokecolor="#823b0b [1605]" strokeweight="1pt">
                <v:stroke joinstyle="miter"/>
                <v:formulas/>
                <v:path o:connecttype="custom" o:connectlocs="137904,0;827405,0;827405,0;827405,1953151;689501,2091055;0,2091055;0,2091055;0,137904;137904,0" o:connectangles="0,0,0,0,0,0,0,0,0" textboxrect="0,0,827405,2091055"/>
                <v:textbox>
                  <w:txbxContent>
                    <w:p w:rsidR="006D738B" w:rsidRPr="00A04BB5" w:rsidRDefault="006D738B" w:rsidP="006D738B">
                      <w:pPr>
                        <w:pStyle w:val="Geenafstand"/>
                        <w:rPr>
                          <w:sz w:val="18"/>
                        </w:rPr>
                      </w:pPr>
                      <w:r w:rsidRPr="00A04BB5">
                        <w:rPr>
                          <w:sz w:val="18"/>
                        </w:rPr>
                        <w:t xml:space="preserve">SOT neemt contact op met BS + dossieronderzoek. Eventueel actie punten formuleren. </w:t>
                      </w:r>
                    </w:p>
                  </w:txbxContent>
                </v:textbox>
                <w10:wrap type="square" anchorx="margin" anchory="page"/>
              </v:shape>
            </w:pict>
          </mc:Fallback>
        </mc:AlternateContent>
      </w:r>
      <w:r w:rsidRPr="005E1A93">
        <w:rPr>
          <w:rFonts w:cstheme="minorHAnsi"/>
          <w:noProof/>
          <w:lang w:val="nl-NL" w:eastAsia="nl-NL"/>
        </w:rPr>
        <mc:AlternateContent>
          <mc:Choice Requires="wps">
            <w:drawing>
              <wp:anchor distT="0" distB="0" distL="114300" distR="114300" simplePos="0" relativeHeight="251659264" behindDoc="0" locked="0" layoutInCell="0" allowOverlap="1" wp14:anchorId="6DBFEEFD" wp14:editId="77405A0A">
                <wp:simplePos x="0" y="0"/>
                <wp:positionH relativeFrom="margin">
                  <wp:posOffset>4707890</wp:posOffset>
                </wp:positionH>
                <wp:positionV relativeFrom="page">
                  <wp:posOffset>1876425</wp:posOffset>
                </wp:positionV>
                <wp:extent cx="664845" cy="2345055"/>
                <wp:effectExtent l="0" t="1905" r="19050" b="1905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4845" cy="2345055"/>
                        </a:xfrm>
                        <a:prstGeom prst="round2Diag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7EEC292" w14:textId="77777777" w:rsidR="006D738B" w:rsidRPr="00A04BB5" w:rsidRDefault="006D738B" w:rsidP="006D738B">
                            <w:pPr>
                              <w:pStyle w:val="Geenafstand"/>
                              <w:rPr>
                                <w:sz w:val="18"/>
                              </w:rPr>
                            </w:pPr>
                            <w:r w:rsidRPr="00A04BB5">
                              <w:rPr>
                                <w:sz w:val="18"/>
                              </w:rPr>
                              <w:t>Gegevens leerling worden besproken tijdens klassenscan.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9F21C" id="_x0000_s1046" style="position:absolute;margin-left:370.7pt;margin-top:147.75pt;width:52.35pt;height:184.6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4845,2345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" o:allowincell="f" adj="-11796480,,5400" path="m110810,l664845,r,l664845,2234245v,61199,-49611,110810,-110810,110810l,2345055r,l,110810c,49611,49611,,110810,xe" fillcolor="#a5a5a5 [3206]" strokecolor="#525252 [1606]" strokeweight="1pt">
                <v:stroke joinstyle="miter"/>
                <v:formulas/>
                <v:path o:connecttype="custom" o:connectlocs="110810,0;664845,0;664845,0;664845,2234245;554035,2345055;0,2345055;0,2345055;0,110810;110810,0" o:connectangles="0,0,0,0,0,0,0,0,0" textboxrect="0,0,664845,2345055"/>
                <v:textbox>
                  <w:txbxContent>
                    <w:p w:rsidR="006D738B" w:rsidRPr="00A04BB5" w:rsidRDefault="006D738B" w:rsidP="006D738B">
                      <w:pPr>
                        <w:pStyle w:val="Geenafstand"/>
                        <w:rPr>
                          <w:sz w:val="18"/>
                        </w:rPr>
                      </w:pPr>
                      <w:r w:rsidRPr="00A04BB5">
                        <w:rPr>
                          <w:sz w:val="18"/>
                        </w:rPr>
                        <w:t>Gegevens leerling worden besproken tijdens klassenscan.</w:t>
                      </w:r>
                    </w:p>
                  </w:txbxContent>
                </v:textbox>
                <w10:wrap type="square" anchorx="margin" anchory="page"/>
              </v:shape>
            </w:pict>
          </mc:Fallback>
        </mc:AlternateContent>
      </w:r>
      <w:r w:rsidR="0000335F" w:rsidRPr="005E1A93">
        <w:rPr>
          <w:rFonts w:cstheme="minorHAnsi"/>
          <w:noProof/>
          <w:lang w:val="nl-NL" w:eastAsia="nl-NL"/>
        </w:rPr>
        <mc:AlternateContent>
          <mc:Choice Requires="wps">
            <w:drawing>
              <wp:anchor distT="0" distB="0" distL="114300" distR="114300" simplePos="0" relativeHeight="251661312" behindDoc="0" locked="0" layoutInCell="0" allowOverlap="1" wp14:anchorId="7ACB34D4" wp14:editId="60B6AB50">
                <wp:simplePos x="0" y="0"/>
                <wp:positionH relativeFrom="margin">
                  <wp:posOffset>2460625</wp:posOffset>
                </wp:positionH>
                <wp:positionV relativeFrom="page">
                  <wp:posOffset>1929130</wp:posOffset>
                </wp:positionV>
                <wp:extent cx="732155" cy="1440815"/>
                <wp:effectExtent l="7620" t="0" r="18415" b="18415"/>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2155" cy="144081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1A638112" w14:textId="77777777" w:rsidR="006D738B" w:rsidRPr="009E37FC" w:rsidRDefault="006D738B" w:rsidP="006D738B">
                            <w:pPr>
                              <w:pStyle w:val="Geenafstand"/>
                              <w:jc w:val="center"/>
                              <w:rPr>
                                <w:sz w:val="18"/>
                                <w:szCs w:val="18"/>
                              </w:rPr>
                            </w:pPr>
                            <w:r w:rsidRPr="009E37FC">
                              <w:rPr>
                                <w:sz w:val="18"/>
                                <w:szCs w:val="18"/>
                              </w:rPr>
                              <w:t>Leerling wordt aangenomen.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833B8" id="_x0000_s1047" style="position:absolute;margin-left:193.75pt;margin-top:151.9pt;width:57.65pt;height:113.4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32155,1440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" o:allowincell="f" adj="-11796480,,5400" path="m122028,l732155,r,l732155,1318787v,67394,-54634,122028,-122028,122028l,1440815r,l,122028c,54634,54634,,122028,xe" fillcolor="white [3201]" strokecolor="#a5a5a5 [3206]" strokeweight="1pt">
                <v:stroke joinstyle="miter"/>
                <v:formulas/>
                <v:path o:connecttype="custom" o:connectlocs="122028,0;732155,0;732155,0;732155,1318787;610127,1440815;0,1440815;0,1440815;0,122028;122028,0" o:connectangles="0,0,0,0,0,0,0,0,0" textboxrect="0,0,732155,1440815"/>
                <v:textbox>
                  <w:txbxContent>
                    <w:p w:rsidR="006D738B" w:rsidRPr="009E37FC" w:rsidRDefault="006D738B" w:rsidP="006D738B">
                      <w:pPr>
                        <w:pStyle w:val="Geenafstand"/>
                        <w:jc w:val="center"/>
                        <w:rPr>
                          <w:sz w:val="18"/>
                          <w:szCs w:val="18"/>
                        </w:rPr>
                      </w:pPr>
                      <w:r w:rsidRPr="009E37FC">
                        <w:rPr>
                          <w:sz w:val="18"/>
                          <w:szCs w:val="18"/>
                        </w:rPr>
                        <w:t>Leerling wordt aangenomen.</w:t>
                      </w:r>
                    </w:p>
                  </w:txbxContent>
                </v:textbox>
                <w10:wrap type="square" anchorx="margin" anchory="page"/>
              </v:shape>
            </w:pict>
          </mc:Fallback>
        </mc:AlternateContent>
      </w:r>
      <w:r w:rsidRPr="005E1A93">
        <w:rPr>
          <w:rFonts w:cstheme="minorHAnsi"/>
        </w:rPr>
        <w:br/>
      </w:r>
      <w:r w:rsidRPr="005E1A93">
        <w:rPr>
          <w:rFonts w:cstheme="minorHAnsi"/>
        </w:rPr>
        <w:br/>
      </w:r>
      <w:r w:rsidRPr="005E1A93">
        <w:rPr>
          <w:rFonts w:cstheme="minorHAnsi"/>
        </w:rPr>
        <w:br/>
      </w:r>
      <w:r w:rsidRPr="005E1A93">
        <w:rPr>
          <w:rFonts w:cstheme="minorHAnsi"/>
        </w:rPr>
        <w:br/>
      </w:r>
      <w:r w:rsidRPr="005E1A93">
        <w:rPr>
          <w:rFonts w:cstheme="minorHAnsi"/>
        </w:rPr>
        <w:br/>
      </w:r>
      <w:r w:rsidRPr="005E1A93">
        <w:rPr>
          <w:rFonts w:cstheme="minorHAnsi"/>
        </w:rPr>
        <w:br/>
      </w:r>
      <w:r w:rsidRPr="005E1A93">
        <w:rPr>
          <w:rFonts w:cstheme="minorHAnsi"/>
        </w:rPr>
        <w:br/>
      </w:r>
      <w:r w:rsidRPr="005E1A93">
        <w:rPr>
          <w:rFonts w:cstheme="minorHAnsi"/>
        </w:rPr>
        <w:br/>
      </w:r>
      <w:r w:rsidRPr="005E1A93">
        <w:rPr>
          <w:rFonts w:cstheme="minorHAnsi"/>
          <w:sz w:val="18"/>
          <w:u w:val="single"/>
        </w:rPr>
        <w:t xml:space="preserve">Bij bijzonderheden aanmelding   </w:t>
      </w:r>
      <w:r w:rsidRPr="005E1A93">
        <w:rPr>
          <w:rFonts w:cstheme="minorHAnsi"/>
          <w:sz w:val="18"/>
        </w:rPr>
        <w:tab/>
      </w:r>
      <w:r w:rsidRPr="005E1A93">
        <w:rPr>
          <w:rFonts w:cstheme="minorHAnsi"/>
          <w:sz w:val="18"/>
          <w:szCs w:val="18"/>
          <w:u w:val="single"/>
        </w:rPr>
        <w:t>Geen bijzonderheden aanmelding</w:t>
      </w:r>
      <w:r w:rsidRPr="005E1A93">
        <w:rPr>
          <w:rFonts w:cstheme="minorHAnsi"/>
          <w:sz w:val="18"/>
          <w:szCs w:val="18"/>
        </w:rPr>
        <w:br w:type="page"/>
      </w:r>
    </w:p>
    <w:p w14:paraId="06D7858B"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mc:AlternateContent>
          <mc:Choice Requires="wps">
            <w:drawing>
              <wp:anchor distT="0" distB="0" distL="114300" distR="114300" simplePos="0" relativeHeight="251713536" behindDoc="0" locked="0" layoutInCell="1" allowOverlap="1" wp14:anchorId="5AD71778" wp14:editId="08AC36A8">
                <wp:simplePos x="0" y="0"/>
                <wp:positionH relativeFrom="margin">
                  <wp:align>center</wp:align>
                </wp:positionH>
                <wp:positionV relativeFrom="paragraph">
                  <wp:posOffset>281305</wp:posOffset>
                </wp:positionV>
                <wp:extent cx="6162675" cy="9525"/>
                <wp:effectExtent l="0" t="0" r="28575" b="28575"/>
                <wp:wrapNone/>
                <wp:docPr id="101" name="Rechte verbindingslijn 101"/>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56D22" id="Rechte verbindingslijn 101" o:spid="_x0000_s1026" style="position:absolute;z-index:251713536;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" strokecolor="black [3213]" strokeweight=".5pt">
                <v:stroke joinstyle="miter"/>
                <w10:wrap anchorx="margin"/>
              </v:line>
            </w:pict>
          </mc:Fallback>
        </mc:AlternateContent>
      </w:r>
      <w:r w:rsidRPr="0000335F">
        <w:rPr>
          <w:rFonts w:asciiTheme="minorHAnsi" w:hAnsiTheme="minorHAnsi" w:cstheme="minorHAnsi"/>
          <w:color w:val="E4DB20"/>
        </w:rPr>
        <w:t>7. Sociale kaart Lyceum Kralingen</w:t>
      </w:r>
    </w:p>
    <w:p w14:paraId="152ADB13" w14:textId="77777777" w:rsidR="006D738B" w:rsidRPr="0000335F" w:rsidRDefault="006D738B" w:rsidP="006D738B">
      <w:pPr>
        <w:jc w:val="both"/>
        <w:rPr>
          <w:rFonts w:cstheme="minorHAnsi"/>
          <w:color w:val="E4DB20"/>
        </w:rPr>
      </w:pPr>
    </w:p>
    <w:p w14:paraId="28231682" w14:textId="77777777" w:rsidR="006D738B" w:rsidRPr="005E1A93" w:rsidRDefault="006D738B" w:rsidP="006D738B">
      <w:pPr>
        <w:pStyle w:val="Kop2"/>
        <w:rPr>
          <w:rFonts w:asciiTheme="minorHAnsi" w:hAnsiTheme="minorHAnsi" w:cstheme="minorHAnsi"/>
          <w:sz w:val="22"/>
        </w:rPr>
      </w:pPr>
      <w:bookmarkStart w:id="19" w:name="_Toc482693032"/>
      <w:r w:rsidRPr="0000335F">
        <w:rPr>
          <w:rFonts w:asciiTheme="minorHAnsi" w:hAnsiTheme="minorHAnsi" w:cstheme="minorHAnsi"/>
          <w:color w:val="E4DB20"/>
          <w:sz w:val="22"/>
        </w:rPr>
        <w:t>7.1 Betrokkenen binnen het Lyceum Kralingen</w:t>
      </w:r>
      <w:bookmarkEnd w:id="19"/>
      <w:r w:rsidRPr="0000335F">
        <w:rPr>
          <w:rFonts w:asciiTheme="minorHAnsi" w:hAnsiTheme="minorHAnsi" w:cstheme="minorHAnsi"/>
          <w:color w:val="E4DB20"/>
          <w:sz w:val="22"/>
        </w:rPr>
        <w:br/>
      </w:r>
    </w:p>
    <w:tbl>
      <w:tblPr>
        <w:tblStyle w:val="Lichtelijst"/>
        <w:tblW w:w="9606" w:type="dxa"/>
        <w:tblLook w:val="04A0" w:firstRow="1" w:lastRow="0" w:firstColumn="1" w:lastColumn="0" w:noHBand="0" w:noVBand="1"/>
      </w:tblPr>
      <w:tblGrid>
        <w:gridCol w:w="2339"/>
        <w:gridCol w:w="5805"/>
        <w:gridCol w:w="1462"/>
      </w:tblGrid>
      <w:tr w:rsidR="006D738B" w:rsidRPr="005E1A93" w14:paraId="0ACB00E8" w14:textId="77777777" w:rsidTr="006D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65235250" w14:textId="77777777" w:rsidR="006D738B" w:rsidRPr="005E1A93" w:rsidRDefault="006D738B" w:rsidP="006D738B">
            <w:pPr>
              <w:pStyle w:val="Geenafstand"/>
              <w:jc w:val="both"/>
              <w:rPr>
                <w:rFonts w:cstheme="minorHAnsi"/>
                <w:b w:val="0"/>
              </w:rPr>
            </w:pPr>
            <w:r w:rsidRPr="005E1A93">
              <w:rPr>
                <w:rFonts w:cstheme="minorHAnsi"/>
              </w:rPr>
              <w:t>Fase</w:t>
            </w:r>
          </w:p>
        </w:tc>
        <w:tc>
          <w:tcPr>
            <w:tcW w:w="5805" w:type="dxa"/>
          </w:tcPr>
          <w:p w14:paraId="1719C625" w14:textId="77777777" w:rsidR="006D738B" w:rsidRPr="005E1A93" w:rsidRDefault="006D738B" w:rsidP="006D738B">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5E1A93">
              <w:rPr>
                <w:rFonts w:cstheme="minorHAnsi"/>
              </w:rPr>
              <w:t>Mogelijke betrokkenen</w:t>
            </w:r>
          </w:p>
        </w:tc>
        <w:tc>
          <w:tcPr>
            <w:tcW w:w="1462" w:type="dxa"/>
          </w:tcPr>
          <w:p w14:paraId="52D32F50" w14:textId="77777777" w:rsidR="006D738B" w:rsidRPr="005E1A93" w:rsidRDefault="006D738B" w:rsidP="006D738B">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5E1A93">
              <w:rPr>
                <w:rFonts w:cstheme="minorHAnsi"/>
              </w:rPr>
              <w:t>Toelichting</w:t>
            </w:r>
          </w:p>
        </w:tc>
      </w:tr>
      <w:tr w:rsidR="006D738B" w:rsidRPr="005E1A93" w14:paraId="79E27B02" w14:textId="77777777" w:rsidTr="006D738B">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2339" w:type="dxa"/>
          </w:tcPr>
          <w:p w14:paraId="28EE8CE3" w14:textId="77777777" w:rsidR="006D738B" w:rsidRPr="005E1A93" w:rsidRDefault="006D738B" w:rsidP="006D738B">
            <w:pPr>
              <w:pStyle w:val="Geenafstand"/>
              <w:jc w:val="both"/>
              <w:rPr>
                <w:rFonts w:cstheme="minorHAnsi"/>
                <w:i/>
              </w:rPr>
            </w:pPr>
            <w:r w:rsidRPr="005E1A93">
              <w:rPr>
                <w:rFonts w:cstheme="minorHAnsi"/>
                <w:i/>
              </w:rPr>
              <w:t>Basisondersteuning</w:t>
            </w:r>
          </w:p>
        </w:tc>
        <w:tc>
          <w:tcPr>
            <w:tcW w:w="5805" w:type="dxa"/>
          </w:tcPr>
          <w:p w14:paraId="629FBAAD"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Mentor </w:t>
            </w:r>
          </w:p>
          <w:p w14:paraId="24C9735D"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Docenten </w:t>
            </w:r>
          </w:p>
          <w:p w14:paraId="5F5B7B91"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Ouders van leerling</w:t>
            </w:r>
          </w:p>
          <w:p w14:paraId="53A06023"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Leerling</w:t>
            </w:r>
          </w:p>
          <w:p w14:paraId="4A94FF39"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Optioneel: </w:t>
            </w:r>
            <w:r w:rsidRPr="005E1A93">
              <w:rPr>
                <w:rFonts w:cstheme="minorHAnsi"/>
                <w:color w:val="000000"/>
                <w:szCs w:val="20"/>
              </w:rPr>
              <w:t>Coördinator SOT</w:t>
            </w:r>
            <w:r w:rsidRPr="005E1A93">
              <w:rPr>
                <w:rFonts w:cstheme="minorHAnsi"/>
              </w:rPr>
              <w:t xml:space="preserve"> </w:t>
            </w:r>
          </w:p>
          <w:p w14:paraId="511005BF"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Optioneel: Teamleider</w:t>
            </w:r>
          </w:p>
          <w:p w14:paraId="6EB95AA2"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Optioneel: Vertrouwenspersoon </w:t>
            </w:r>
          </w:p>
          <w:p w14:paraId="57D6E86B"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tcPr>
          <w:p w14:paraId="6A9F3C8A"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6D738B" w:rsidRPr="005E1A93" w14:paraId="6630BD42" w14:textId="77777777" w:rsidTr="006D738B">
        <w:tc>
          <w:tcPr>
            <w:cnfStyle w:val="001000000000" w:firstRow="0" w:lastRow="0" w:firstColumn="1" w:lastColumn="0" w:oddVBand="0" w:evenVBand="0" w:oddHBand="0" w:evenHBand="0" w:firstRowFirstColumn="0" w:firstRowLastColumn="0" w:lastRowFirstColumn="0" w:lastRowLastColumn="0"/>
            <w:tcW w:w="2339" w:type="dxa"/>
          </w:tcPr>
          <w:p w14:paraId="0095E5C1" w14:textId="77777777" w:rsidR="006D738B" w:rsidRPr="005E1A93" w:rsidRDefault="006D738B" w:rsidP="006D738B">
            <w:pPr>
              <w:pStyle w:val="Geenafstand"/>
              <w:jc w:val="both"/>
              <w:rPr>
                <w:rFonts w:cstheme="minorHAnsi"/>
                <w:i/>
              </w:rPr>
            </w:pPr>
            <w:r w:rsidRPr="005E1A93">
              <w:rPr>
                <w:rFonts w:cstheme="minorHAnsi"/>
                <w:i/>
              </w:rPr>
              <w:t>Basisondersteuning+</w:t>
            </w:r>
          </w:p>
        </w:tc>
        <w:tc>
          <w:tcPr>
            <w:tcW w:w="5805" w:type="dxa"/>
          </w:tcPr>
          <w:p w14:paraId="119BD17E"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Mentor</w:t>
            </w:r>
          </w:p>
          <w:p w14:paraId="21C080FB"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 xml:space="preserve">Leerling </w:t>
            </w:r>
          </w:p>
          <w:p w14:paraId="7120D09F"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Ouders van leerling</w:t>
            </w:r>
          </w:p>
          <w:p w14:paraId="12F04522" w14:textId="77777777" w:rsidR="006D738B" w:rsidRPr="005E1A93" w:rsidRDefault="006D738B" w:rsidP="006D738B">
            <w:pPr>
              <w:pStyle w:val="Geenafstand"/>
              <w:tabs>
                <w:tab w:val="right" w:pos="2834"/>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 xml:space="preserve">Teamleider </w:t>
            </w:r>
          </w:p>
          <w:p w14:paraId="2698F1A9" w14:textId="77777777" w:rsidR="006D738B" w:rsidRPr="005E1A93" w:rsidRDefault="006D738B" w:rsidP="006D738B">
            <w:pPr>
              <w:pStyle w:val="Geenafstand"/>
              <w:tabs>
                <w:tab w:val="right" w:pos="2834"/>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Schoolmaatschappelijk werker</w:t>
            </w:r>
          </w:p>
          <w:p w14:paraId="547B9EBC"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color w:val="000000"/>
                <w:szCs w:val="20"/>
              </w:rPr>
              <w:t>Coördinator SOT</w:t>
            </w:r>
            <w:r w:rsidRPr="005E1A93">
              <w:rPr>
                <w:rFonts w:cstheme="minorHAnsi"/>
              </w:rPr>
              <w:t xml:space="preserve"> </w:t>
            </w:r>
          </w:p>
          <w:p w14:paraId="258570EF"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 xml:space="preserve">Leerlingbegeleider </w:t>
            </w:r>
            <w:r w:rsidRPr="005E1A93">
              <w:rPr>
                <w:rFonts w:cstheme="minorHAnsi"/>
              </w:rPr>
              <w:br/>
              <w:t xml:space="preserve">Optioneel: Vertrouwenspersoon </w:t>
            </w:r>
          </w:p>
          <w:p w14:paraId="0B4A441D" w14:textId="77777777" w:rsidR="006D738B" w:rsidRPr="005E1A93" w:rsidRDefault="006D738B" w:rsidP="006D738B">
            <w:pPr>
              <w:pStyle w:val="Geenafstand"/>
              <w:tabs>
                <w:tab w:val="right" w:pos="2834"/>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5E1A93">
              <w:rPr>
                <w:rFonts w:cstheme="minorHAnsi"/>
              </w:rPr>
              <w:tab/>
            </w:r>
          </w:p>
        </w:tc>
        <w:tc>
          <w:tcPr>
            <w:tcW w:w="1462" w:type="dxa"/>
          </w:tcPr>
          <w:p w14:paraId="3B23C45B" w14:textId="77777777" w:rsidR="006D738B" w:rsidRPr="005E1A93" w:rsidRDefault="006D738B" w:rsidP="006D738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6D738B" w:rsidRPr="005E1A93" w14:paraId="7580B434" w14:textId="77777777" w:rsidTr="006D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76D983E2" w14:textId="77777777" w:rsidR="006D738B" w:rsidRPr="005E1A93" w:rsidRDefault="006D738B" w:rsidP="006D738B">
            <w:pPr>
              <w:pStyle w:val="Geenafstand"/>
              <w:jc w:val="both"/>
              <w:rPr>
                <w:rFonts w:cstheme="minorHAnsi"/>
                <w:i/>
              </w:rPr>
            </w:pPr>
            <w:r w:rsidRPr="005E1A93">
              <w:rPr>
                <w:rFonts w:cstheme="minorHAnsi"/>
                <w:i/>
              </w:rPr>
              <w:t>Specialistische zorg</w:t>
            </w:r>
          </w:p>
        </w:tc>
        <w:tc>
          <w:tcPr>
            <w:tcW w:w="5805" w:type="dxa"/>
          </w:tcPr>
          <w:p w14:paraId="11A57F6C"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Mentor</w:t>
            </w:r>
          </w:p>
          <w:p w14:paraId="151611B4"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Leerling </w:t>
            </w:r>
          </w:p>
          <w:p w14:paraId="0AB1D41A"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Ouders van leerling</w:t>
            </w:r>
          </w:p>
          <w:p w14:paraId="63229547" w14:textId="77777777" w:rsidR="006D738B" w:rsidRPr="005E1A93" w:rsidRDefault="006D738B" w:rsidP="006D738B">
            <w:pPr>
              <w:pStyle w:val="Geenafstand"/>
              <w:tabs>
                <w:tab w:val="right" w:pos="2834"/>
              </w:tabs>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Teamleider </w:t>
            </w:r>
          </w:p>
          <w:p w14:paraId="40C5A899" w14:textId="77777777" w:rsidR="006D738B" w:rsidRPr="005E1A93" w:rsidRDefault="006D738B" w:rsidP="006D738B">
            <w:pPr>
              <w:pStyle w:val="Geenafstand"/>
              <w:tabs>
                <w:tab w:val="right" w:pos="2834"/>
              </w:tabs>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Schoolmaatschappelijk werker</w:t>
            </w:r>
          </w:p>
          <w:p w14:paraId="79E1CD52"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color w:val="000000"/>
                <w:szCs w:val="20"/>
              </w:rPr>
              <w:t>Coördinator SOT</w:t>
            </w:r>
            <w:r w:rsidRPr="005E1A93">
              <w:rPr>
                <w:rFonts w:cstheme="minorHAnsi"/>
              </w:rPr>
              <w:t xml:space="preserve"> </w:t>
            </w:r>
          </w:p>
          <w:p w14:paraId="668EB786"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Leerlingbegeleider </w:t>
            </w:r>
          </w:p>
          <w:p w14:paraId="0C238FE3"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 xml:space="preserve">Optioneel: externe organisaties / informatie </w:t>
            </w:r>
          </w:p>
          <w:p w14:paraId="4B53A2C6"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r w:rsidRPr="005E1A93">
              <w:rPr>
                <w:rFonts w:cstheme="minorHAnsi"/>
              </w:rPr>
              <w:t>uitwis</w:t>
            </w:r>
            <w:r w:rsidRPr="005E1A93">
              <w:rPr>
                <w:rFonts w:cstheme="minorHAnsi"/>
              </w:rPr>
              <w:softHyphen/>
              <w:t>selen/doorverwijzen</w:t>
            </w:r>
            <w:r w:rsidRPr="005E1A93">
              <w:rPr>
                <w:rFonts w:cstheme="minorHAnsi"/>
              </w:rPr>
              <w:br/>
              <w:t xml:space="preserve">Optioneel: Vertrouwenspersoon </w:t>
            </w:r>
          </w:p>
          <w:p w14:paraId="62985F51"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tcPr>
          <w:p w14:paraId="0A8D9B05" w14:textId="77777777" w:rsidR="006D738B" w:rsidRPr="005E1A93" w:rsidRDefault="006D738B" w:rsidP="006D738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58E213B" w14:textId="77777777" w:rsidR="006D738B" w:rsidRPr="005E1A93" w:rsidRDefault="006D738B" w:rsidP="006D738B">
      <w:pPr>
        <w:rPr>
          <w:rFonts w:cstheme="minorHAnsi"/>
        </w:rPr>
      </w:pPr>
    </w:p>
    <w:p w14:paraId="189DB578" w14:textId="77777777" w:rsidR="006D738B" w:rsidRPr="005E1A93" w:rsidRDefault="006D738B" w:rsidP="006D738B">
      <w:pPr>
        <w:rPr>
          <w:rFonts w:eastAsiaTheme="majorEastAsia" w:cstheme="minorHAnsi"/>
          <w:b/>
          <w:bCs/>
          <w:color w:val="BBC74D"/>
          <w:sz w:val="28"/>
          <w:szCs w:val="28"/>
        </w:rPr>
      </w:pPr>
      <w:r w:rsidRPr="005E1A93">
        <w:rPr>
          <w:rFonts w:cstheme="minorHAnsi"/>
        </w:rPr>
        <w:br w:type="page"/>
      </w:r>
    </w:p>
    <w:p w14:paraId="754778AF" w14:textId="77777777" w:rsidR="006D738B" w:rsidRPr="0000335F" w:rsidRDefault="006D738B" w:rsidP="006D738B">
      <w:pPr>
        <w:pStyle w:val="Kop2"/>
        <w:rPr>
          <w:rFonts w:asciiTheme="minorHAnsi" w:hAnsiTheme="minorHAnsi" w:cstheme="minorHAnsi"/>
          <w:color w:val="E4DB20"/>
          <w:sz w:val="22"/>
        </w:rPr>
      </w:pPr>
      <w:bookmarkStart w:id="20" w:name="_Toc482693033"/>
      <w:r w:rsidRPr="0000335F">
        <w:rPr>
          <w:rFonts w:asciiTheme="minorHAnsi" w:hAnsiTheme="minorHAnsi" w:cstheme="minorHAnsi"/>
          <w:color w:val="E4DB20"/>
          <w:sz w:val="22"/>
        </w:rPr>
        <w:t>7.2 Ondersteuningsorganogram SOT</w:t>
      </w:r>
      <w:bookmarkEnd w:id="20"/>
    </w:p>
    <w:p w14:paraId="51EDC556" w14:textId="77777777" w:rsidR="006D738B" w:rsidRPr="005E1A93" w:rsidRDefault="006D738B" w:rsidP="006D738B">
      <w:pPr>
        <w:rPr>
          <w:rFonts w:eastAsiaTheme="majorEastAsia" w:cstheme="minorHAnsi"/>
          <w:b/>
          <w:bCs/>
          <w:color w:val="BBC74D"/>
          <w:sz w:val="28"/>
          <w:szCs w:val="28"/>
        </w:rPr>
      </w:pPr>
      <w:r w:rsidRPr="005E1A93">
        <w:rPr>
          <w:rFonts w:cstheme="minorHAnsi"/>
          <w:noProof/>
          <w:lang w:eastAsia="nl-NL"/>
        </w:rPr>
        <mc:AlternateContent>
          <mc:Choice Requires="wpg">
            <w:drawing>
              <wp:anchor distT="0" distB="0" distL="114300" distR="114300" simplePos="0" relativeHeight="251709440" behindDoc="0" locked="0" layoutInCell="1" allowOverlap="1" wp14:anchorId="51B97943" wp14:editId="536DDBF3">
                <wp:simplePos x="0" y="0"/>
                <wp:positionH relativeFrom="column">
                  <wp:posOffset>-671195</wp:posOffset>
                </wp:positionH>
                <wp:positionV relativeFrom="paragraph">
                  <wp:posOffset>485140</wp:posOffset>
                </wp:positionV>
                <wp:extent cx="7105650" cy="8001000"/>
                <wp:effectExtent l="57150" t="38100" r="76200" b="9525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8001000"/>
                          <a:chOff x="517" y="2137"/>
                          <a:chExt cx="11190" cy="12600"/>
                        </a:xfrm>
                      </wpg:grpSpPr>
                      <wps:wsp>
                        <wps:cNvPr id="11" name="_s1046"/>
                        <wps:cNvSpPr>
                          <a:spLocks noChangeArrowheads="1"/>
                        </wps:cNvSpPr>
                        <wps:spPr bwMode="auto">
                          <a:xfrm>
                            <a:off x="5017" y="2137"/>
                            <a:ext cx="162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7F86D2D" w14:textId="77777777" w:rsidR="006D738B" w:rsidRPr="004C289A" w:rsidRDefault="006D738B" w:rsidP="006D738B">
                              <w:pPr>
                                <w:jc w:val="center"/>
                                <w:rPr>
                                  <w:rFonts w:ascii="Verdana" w:hAnsi="Verdana"/>
                                  <w:b/>
                                  <w:sz w:val="16"/>
                                  <w:szCs w:val="16"/>
                                </w:rPr>
                              </w:pPr>
                              <w:r w:rsidRPr="004C289A">
                                <w:rPr>
                                  <w:rFonts w:ascii="Verdana" w:hAnsi="Verdana"/>
                                  <w:b/>
                                  <w:sz w:val="16"/>
                                  <w:szCs w:val="16"/>
                                </w:rPr>
                                <w:t>Leerling</w:t>
                              </w:r>
                            </w:p>
                          </w:txbxContent>
                        </wps:txbx>
                        <wps:bodyPr rot="0" vert="horz" wrap="square" lIns="0" tIns="0" rIns="0" bIns="0" anchor="ctr" anchorCtr="0" upright="1">
                          <a:noAutofit/>
                        </wps:bodyPr>
                      </wps:wsp>
                      <wps:wsp>
                        <wps:cNvPr id="14" name="_s1046"/>
                        <wps:cNvSpPr>
                          <a:spLocks noChangeArrowheads="1"/>
                        </wps:cNvSpPr>
                        <wps:spPr bwMode="auto">
                          <a:xfrm>
                            <a:off x="5017" y="375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4E76B86" w14:textId="77777777" w:rsidR="006D738B" w:rsidRPr="004C289A" w:rsidRDefault="006D738B" w:rsidP="006D738B">
                              <w:pPr>
                                <w:jc w:val="center"/>
                                <w:rPr>
                                  <w:rFonts w:ascii="Verdana" w:hAnsi="Verdana"/>
                                  <w:sz w:val="16"/>
                                  <w:szCs w:val="18"/>
                                </w:rPr>
                              </w:pPr>
                              <w:r w:rsidRPr="004C289A">
                                <w:rPr>
                                  <w:rFonts w:ascii="Verdana" w:hAnsi="Verdana"/>
                                  <w:sz w:val="16"/>
                                  <w:szCs w:val="18"/>
                                </w:rPr>
                                <w:t>Aandachtsleerling</w:t>
                              </w:r>
                            </w:p>
                          </w:txbxContent>
                        </wps:txbx>
                        <wps:bodyPr rot="0" vert="horz" wrap="square" lIns="0" tIns="0" rIns="0" bIns="0" anchor="ctr" anchorCtr="0" upright="1">
                          <a:noAutofit/>
                        </wps:bodyPr>
                      </wps:wsp>
                      <wps:wsp>
                        <wps:cNvPr id="19" name="_s1046"/>
                        <wps:cNvSpPr>
                          <a:spLocks noChangeArrowheads="1"/>
                        </wps:cNvSpPr>
                        <wps:spPr bwMode="auto">
                          <a:xfrm>
                            <a:off x="2677" y="285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67E522A" w14:textId="77777777" w:rsidR="006D738B" w:rsidRPr="004C289A" w:rsidRDefault="006D738B" w:rsidP="006D738B">
                              <w:pPr>
                                <w:jc w:val="center"/>
                                <w:rPr>
                                  <w:rFonts w:ascii="Verdana" w:hAnsi="Verdana"/>
                                  <w:sz w:val="16"/>
                                  <w:szCs w:val="16"/>
                                </w:rPr>
                              </w:pPr>
                              <w:r w:rsidRPr="004C289A">
                                <w:rPr>
                                  <w:rFonts w:ascii="Verdana" w:hAnsi="Verdana"/>
                                  <w:sz w:val="16"/>
                                  <w:szCs w:val="16"/>
                                </w:rPr>
                                <w:t>Docenten</w:t>
                              </w:r>
                            </w:p>
                          </w:txbxContent>
                        </wps:txbx>
                        <wps:bodyPr rot="0" vert="horz" wrap="square" lIns="0" tIns="0" rIns="0" bIns="0" anchor="ctr" anchorCtr="0" upright="1">
                          <a:noAutofit/>
                        </wps:bodyPr>
                      </wps:wsp>
                      <wps:wsp>
                        <wps:cNvPr id="24" name="_s1046"/>
                        <wps:cNvSpPr>
                          <a:spLocks noChangeArrowheads="1"/>
                        </wps:cNvSpPr>
                        <wps:spPr bwMode="auto">
                          <a:xfrm>
                            <a:off x="7357" y="285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3AB5334" w14:textId="77777777" w:rsidR="006D738B" w:rsidRPr="004C289A" w:rsidRDefault="006D738B" w:rsidP="006D738B">
                              <w:pPr>
                                <w:jc w:val="center"/>
                                <w:rPr>
                                  <w:rFonts w:ascii="Verdana" w:hAnsi="Verdana"/>
                                  <w:sz w:val="16"/>
                                  <w:szCs w:val="16"/>
                                </w:rPr>
                              </w:pPr>
                              <w:r w:rsidRPr="004C289A">
                                <w:rPr>
                                  <w:rFonts w:ascii="Verdana" w:hAnsi="Verdana"/>
                                  <w:sz w:val="16"/>
                                  <w:szCs w:val="16"/>
                                </w:rPr>
                                <w:t>Docentenoverleg</w:t>
                              </w:r>
                            </w:p>
                          </w:txbxContent>
                        </wps:txbx>
                        <wps:bodyPr rot="0" vert="horz" wrap="square" lIns="0" tIns="0" rIns="0" bIns="0" anchor="ctr" anchorCtr="0" upright="1">
                          <a:noAutofit/>
                        </wps:bodyPr>
                      </wps:wsp>
                      <wps:wsp>
                        <wps:cNvPr id="25" name="Line 7"/>
                        <wps:cNvCnPr/>
                        <wps:spPr bwMode="auto">
                          <a:xfrm flipV="1">
                            <a:off x="5917" y="2857"/>
                            <a:ext cx="0" cy="72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291" name="Line 8"/>
                        <wps:cNvCnPr/>
                        <wps:spPr bwMode="auto">
                          <a:xfrm flipH="1" flipV="1">
                            <a:off x="3577" y="3937"/>
                            <a:ext cx="90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294" name="Line 9"/>
                        <wps:cNvCnPr/>
                        <wps:spPr bwMode="auto">
                          <a:xfrm>
                            <a:off x="3577" y="3397"/>
                            <a:ext cx="0" cy="54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295" name="Line 10"/>
                        <wps:cNvCnPr/>
                        <wps:spPr bwMode="auto">
                          <a:xfrm>
                            <a:off x="8257" y="3397"/>
                            <a:ext cx="0" cy="54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296" name="Line 11"/>
                        <wps:cNvCnPr/>
                        <wps:spPr bwMode="auto">
                          <a:xfrm flipV="1">
                            <a:off x="7177" y="3937"/>
                            <a:ext cx="108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297" name="Line 12"/>
                        <wps:cNvCnPr/>
                        <wps:spPr bwMode="auto">
                          <a:xfrm>
                            <a:off x="5917" y="4477"/>
                            <a:ext cx="0" cy="18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298" name="Line 13"/>
                        <wps:cNvCnPr/>
                        <wps:spPr bwMode="auto">
                          <a:xfrm flipV="1">
                            <a:off x="1417" y="4657"/>
                            <a:ext cx="450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299" name="Line 14"/>
                        <wps:cNvCnPr/>
                        <wps:spPr bwMode="auto">
                          <a:xfrm flipH="1" flipV="1">
                            <a:off x="1417" y="4657"/>
                            <a:ext cx="0" cy="18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11" name="_s1046"/>
                        <wps:cNvSpPr>
                          <a:spLocks noChangeArrowheads="1"/>
                        </wps:cNvSpPr>
                        <wps:spPr bwMode="auto">
                          <a:xfrm>
                            <a:off x="3757" y="4837"/>
                            <a:ext cx="1800" cy="1228"/>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686A890A" w14:textId="77777777" w:rsidR="006D738B" w:rsidRPr="00B015C6" w:rsidRDefault="006D738B" w:rsidP="006D738B">
                              <w:pPr>
                                <w:jc w:val="center"/>
                                <w:rPr>
                                  <w:rFonts w:ascii="Verdana" w:hAnsi="Verdana"/>
                                  <w:sz w:val="16"/>
                                  <w:szCs w:val="16"/>
                                </w:rPr>
                              </w:pPr>
                              <w:r w:rsidRPr="00B015C6">
                                <w:rPr>
                                  <w:rFonts w:ascii="Verdana" w:hAnsi="Verdana"/>
                                  <w:sz w:val="16"/>
                                  <w:szCs w:val="16"/>
                                </w:rPr>
                                <w:t>1</w:t>
                              </w:r>
                            </w:p>
                            <w:p w14:paraId="5A184057" w14:textId="77777777" w:rsidR="006D738B" w:rsidRPr="00B015C6" w:rsidRDefault="006D738B" w:rsidP="006D738B">
                              <w:pPr>
                                <w:jc w:val="center"/>
                                <w:rPr>
                                  <w:rFonts w:ascii="Verdana" w:hAnsi="Verdana"/>
                                  <w:sz w:val="16"/>
                                  <w:szCs w:val="16"/>
                                </w:rPr>
                              </w:pPr>
                              <w:r w:rsidRPr="00B015C6">
                                <w:rPr>
                                  <w:rFonts w:ascii="Verdana" w:hAnsi="Verdana"/>
                                  <w:sz w:val="16"/>
                                  <w:szCs w:val="16"/>
                                </w:rPr>
                                <w:t>Voert een gesprek met de leerling.</w:t>
                              </w:r>
                            </w:p>
                          </w:txbxContent>
                        </wps:txbx>
                        <wps:bodyPr rot="0" vert="horz" wrap="square" lIns="0" tIns="0" rIns="0" bIns="0" anchor="ctr" anchorCtr="0" upright="1">
                          <a:noAutofit/>
                        </wps:bodyPr>
                      </wps:wsp>
                      <wps:wsp>
                        <wps:cNvPr id="312" name="_s1046"/>
                        <wps:cNvSpPr>
                          <a:spLocks noChangeArrowheads="1"/>
                        </wps:cNvSpPr>
                        <wps:spPr bwMode="auto">
                          <a:xfrm>
                            <a:off x="6277" y="4837"/>
                            <a:ext cx="1800" cy="1228"/>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2EDDC575" w14:textId="77777777" w:rsidR="006D738B" w:rsidRPr="00B015C6" w:rsidRDefault="006D738B" w:rsidP="006D738B">
                              <w:pPr>
                                <w:jc w:val="center"/>
                                <w:rPr>
                                  <w:rFonts w:ascii="Verdana" w:hAnsi="Verdana"/>
                                  <w:sz w:val="16"/>
                                  <w:szCs w:val="16"/>
                                </w:rPr>
                              </w:pPr>
                              <w:r w:rsidRPr="00B015C6">
                                <w:rPr>
                                  <w:rFonts w:ascii="Verdana" w:hAnsi="Verdana"/>
                                  <w:sz w:val="16"/>
                                  <w:szCs w:val="16"/>
                                </w:rPr>
                                <w:t>2</w:t>
                              </w:r>
                            </w:p>
                            <w:p w14:paraId="0CECF7B1" w14:textId="77777777" w:rsidR="006D738B" w:rsidRPr="00B015C6" w:rsidRDefault="006D738B" w:rsidP="006D738B">
                              <w:pPr>
                                <w:jc w:val="center"/>
                                <w:rPr>
                                  <w:rFonts w:ascii="Verdana" w:hAnsi="Verdana"/>
                                  <w:sz w:val="16"/>
                                  <w:szCs w:val="16"/>
                                </w:rPr>
                              </w:pPr>
                              <w:r w:rsidRPr="00B015C6">
                                <w:rPr>
                                  <w:rFonts w:ascii="Verdana" w:hAnsi="Verdana"/>
                                  <w:sz w:val="16"/>
                                  <w:szCs w:val="16"/>
                                </w:rPr>
                                <w:t>Voert een gesprek met de ouders van de leerling.</w:t>
                              </w:r>
                            </w:p>
                          </w:txbxContent>
                        </wps:txbx>
                        <wps:bodyPr rot="0" vert="horz" wrap="square" lIns="0" tIns="0" rIns="0" bIns="0" anchor="ctr" anchorCtr="0" upright="1">
                          <a:noAutofit/>
                        </wps:bodyPr>
                      </wps:wsp>
                      <wps:wsp>
                        <wps:cNvPr id="313" name="_s1046"/>
                        <wps:cNvSpPr>
                          <a:spLocks noChangeArrowheads="1"/>
                        </wps:cNvSpPr>
                        <wps:spPr bwMode="auto">
                          <a:xfrm>
                            <a:off x="8797" y="4837"/>
                            <a:ext cx="2910" cy="1228"/>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2E2392A1" w14:textId="77777777" w:rsidR="006D738B" w:rsidRPr="00B015C6" w:rsidRDefault="006D738B" w:rsidP="006D738B">
                              <w:pPr>
                                <w:jc w:val="center"/>
                                <w:rPr>
                                  <w:rFonts w:ascii="Verdana" w:hAnsi="Verdana"/>
                                  <w:sz w:val="16"/>
                                  <w:szCs w:val="16"/>
                                </w:rPr>
                              </w:pPr>
                              <w:r w:rsidRPr="00B015C6">
                                <w:rPr>
                                  <w:rFonts w:ascii="Verdana" w:hAnsi="Verdana"/>
                                  <w:sz w:val="16"/>
                                  <w:szCs w:val="16"/>
                                </w:rPr>
                                <w:t>3</w:t>
                              </w:r>
                              <w:r>
                                <w:rPr>
                                  <w:rFonts w:ascii="Verdana" w:hAnsi="Verdana"/>
                                  <w:sz w:val="16"/>
                                  <w:szCs w:val="16"/>
                                </w:rPr>
                                <w:t xml:space="preserve"> - 4</w:t>
                              </w:r>
                            </w:p>
                            <w:p w14:paraId="25BCE828" w14:textId="77777777" w:rsidR="006D738B" w:rsidRDefault="006D738B" w:rsidP="006D738B">
                              <w:pPr>
                                <w:jc w:val="center"/>
                                <w:rPr>
                                  <w:rFonts w:ascii="Verdana" w:hAnsi="Verdana"/>
                                  <w:sz w:val="16"/>
                                  <w:szCs w:val="16"/>
                                </w:rPr>
                              </w:pPr>
                              <w:r w:rsidRPr="00B015C6">
                                <w:rPr>
                                  <w:rFonts w:ascii="Verdana" w:hAnsi="Verdana"/>
                                  <w:sz w:val="16"/>
                                  <w:szCs w:val="16"/>
                                </w:rPr>
                                <w:t>Analyseert de gesprekken en stelt een begeleidingsplan op.</w:t>
                              </w:r>
                              <w:r>
                                <w:rPr>
                                  <w:rFonts w:ascii="Verdana" w:hAnsi="Verdana"/>
                                  <w:sz w:val="16"/>
                                  <w:szCs w:val="16"/>
                                </w:rPr>
                                <w:t xml:space="preserve"> Aanmeldformulier invullen.</w:t>
                              </w:r>
                            </w:p>
                            <w:p w14:paraId="5B230CD0" w14:textId="77777777" w:rsidR="006D738B" w:rsidRPr="00B015C6" w:rsidRDefault="006D738B" w:rsidP="006D738B">
                              <w:pPr>
                                <w:jc w:val="center"/>
                                <w:rPr>
                                  <w:rFonts w:ascii="Verdana" w:hAnsi="Verdana"/>
                                  <w:sz w:val="16"/>
                                  <w:szCs w:val="16"/>
                                </w:rPr>
                              </w:pPr>
                            </w:p>
                          </w:txbxContent>
                        </wps:txbx>
                        <wps:bodyPr rot="0" vert="horz" wrap="square" lIns="0" tIns="0" rIns="0" bIns="0" anchor="ctr" anchorCtr="0" upright="1">
                          <a:noAutofit/>
                        </wps:bodyPr>
                      </wps:wsp>
                      <wps:wsp>
                        <wps:cNvPr id="314" name="Line 18"/>
                        <wps:cNvCnPr/>
                        <wps:spPr bwMode="auto">
                          <a:xfrm flipH="1" flipV="1">
                            <a:off x="2497" y="5197"/>
                            <a:ext cx="90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16" name="Line 19"/>
                        <wps:cNvCnPr/>
                        <wps:spPr bwMode="auto">
                          <a:xfrm>
                            <a:off x="5557" y="5197"/>
                            <a:ext cx="72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17" name="Line 20"/>
                        <wps:cNvCnPr/>
                        <wps:spPr bwMode="auto">
                          <a:xfrm>
                            <a:off x="8077" y="5197"/>
                            <a:ext cx="72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20" name="Line 21"/>
                        <wps:cNvCnPr/>
                        <wps:spPr bwMode="auto">
                          <a:xfrm flipH="1" flipV="1">
                            <a:off x="3217" y="6637"/>
                            <a:ext cx="3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21" name="_s1046"/>
                        <wps:cNvSpPr>
                          <a:spLocks noChangeArrowheads="1"/>
                        </wps:cNvSpPr>
                        <wps:spPr bwMode="auto">
                          <a:xfrm>
                            <a:off x="3757" y="645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7662500" w14:textId="77777777" w:rsidR="006D738B" w:rsidRPr="004C289A" w:rsidRDefault="006D738B" w:rsidP="006D738B">
                              <w:pPr>
                                <w:jc w:val="center"/>
                                <w:rPr>
                                  <w:rFonts w:ascii="Verdana" w:hAnsi="Verdana"/>
                                  <w:sz w:val="16"/>
                                  <w:szCs w:val="16"/>
                                </w:rPr>
                              </w:pPr>
                              <w:r w:rsidRPr="004C289A">
                                <w:rPr>
                                  <w:rFonts w:ascii="Verdana" w:hAnsi="Verdana"/>
                                  <w:sz w:val="16"/>
                                  <w:szCs w:val="16"/>
                                </w:rPr>
                                <w:t>Intern SOT-overleg</w:t>
                              </w:r>
                            </w:p>
                          </w:txbxContent>
                        </wps:txbx>
                        <wps:bodyPr rot="0" vert="horz" wrap="square" lIns="0" tIns="0" rIns="0" bIns="0" anchor="ctr" anchorCtr="0" upright="1">
                          <a:noAutofit/>
                        </wps:bodyPr>
                      </wps:wsp>
                      <wps:wsp>
                        <wps:cNvPr id="327" name="_s1046"/>
                        <wps:cNvSpPr>
                          <a:spLocks noChangeArrowheads="1"/>
                        </wps:cNvSpPr>
                        <wps:spPr bwMode="auto">
                          <a:xfrm>
                            <a:off x="6277" y="6277"/>
                            <a:ext cx="1800" cy="1194"/>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0B6C61F4" w14:textId="77777777" w:rsidR="006D738B" w:rsidRPr="00B015C6" w:rsidRDefault="006D738B" w:rsidP="006D738B">
                              <w:pPr>
                                <w:jc w:val="center"/>
                                <w:rPr>
                                  <w:rFonts w:ascii="Verdana" w:hAnsi="Verdana"/>
                                  <w:sz w:val="16"/>
                                  <w:szCs w:val="16"/>
                                </w:rPr>
                              </w:pPr>
                              <w:r w:rsidRPr="00B015C6">
                                <w:rPr>
                                  <w:rFonts w:ascii="Verdana" w:hAnsi="Verdana"/>
                                  <w:sz w:val="16"/>
                                  <w:szCs w:val="16"/>
                                </w:rPr>
                                <w:t>1</w:t>
                              </w:r>
                            </w:p>
                            <w:p w14:paraId="57F67A5F" w14:textId="77777777" w:rsidR="006D738B" w:rsidRPr="00B015C6" w:rsidRDefault="006D738B" w:rsidP="006D738B">
                              <w:pPr>
                                <w:jc w:val="center"/>
                                <w:rPr>
                                  <w:rFonts w:ascii="Verdana" w:hAnsi="Verdana"/>
                                  <w:sz w:val="16"/>
                                  <w:szCs w:val="16"/>
                                </w:rPr>
                              </w:pPr>
                              <w:r w:rsidRPr="00B015C6">
                                <w:rPr>
                                  <w:rFonts w:ascii="Verdana" w:hAnsi="Verdana"/>
                                  <w:sz w:val="16"/>
                                  <w:szCs w:val="16"/>
                                </w:rPr>
                                <w:t>Bespreekt de leerling.</w:t>
                              </w:r>
                            </w:p>
                          </w:txbxContent>
                        </wps:txbx>
                        <wps:bodyPr rot="0" vert="horz" wrap="square" lIns="0" tIns="0" rIns="0" bIns="0" anchor="ctr" anchorCtr="0" upright="1">
                          <a:noAutofit/>
                        </wps:bodyPr>
                      </wps:wsp>
                      <wps:wsp>
                        <wps:cNvPr id="328" name="_s1046"/>
                        <wps:cNvSpPr>
                          <a:spLocks noChangeArrowheads="1"/>
                        </wps:cNvSpPr>
                        <wps:spPr bwMode="auto">
                          <a:xfrm>
                            <a:off x="8617" y="6277"/>
                            <a:ext cx="1800" cy="1194"/>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0A53D946" w14:textId="77777777" w:rsidR="006D738B" w:rsidRPr="00B015C6" w:rsidRDefault="006D738B" w:rsidP="006D738B">
                              <w:pPr>
                                <w:jc w:val="center"/>
                                <w:rPr>
                                  <w:rFonts w:ascii="Verdana" w:hAnsi="Verdana"/>
                                  <w:sz w:val="16"/>
                                  <w:szCs w:val="16"/>
                                </w:rPr>
                              </w:pPr>
                              <w:r w:rsidRPr="00B015C6">
                                <w:rPr>
                                  <w:rFonts w:ascii="Verdana" w:hAnsi="Verdana"/>
                                  <w:sz w:val="16"/>
                                  <w:szCs w:val="16"/>
                                </w:rPr>
                                <w:t>2</w:t>
                              </w:r>
                            </w:p>
                            <w:p w14:paraId="4DC2FEF0" w14:textId="77777777" w:rsidR="006D738B" w:rsidRPr="00B015C6" w:rsidRDefault="006D738B" w:rsidP="006D738B">
                              <w:pPr>
                                <w:jc w:val="center"/>
                                <w:rPr>
                                  <w:rFonts w:ascii="Verdana" w:hAnsi="Verdana"/>
                                  <w:sz w:val="16"/>
                                  <w:szCs w:val="16"/>
                                </w:rPr>
                              </w:pPr>
                              <w:r w:rsidRPr="00B015C6">
                                <w:rPr>
                                  <w:rFonts w:ascii="Verdana" w:hAnsi="Verdana"/>
                                  <w:sz w:val="16"/>
                                  <w:szCs w:val="16"/>
                                </w:rPr>
                                <w:t>Bespreekt het begeleidingsplan van de mentor.</w:t>
                              </w:r>
                            </w:p>
                          </w:txbxContent>
                        </wps:txbx>
                        <wps:bodyPr rot="0" vert="horz" wrap="square" lIns="0" tIns="0" rIns="0" bIns="0" anchor="ctr" anchorCtr="0" upright="1">
                          <a:noAutofit/>
                        </wps:bodyPr>
                      </wps:wsp>
                      <wps:wsp>
                        <wps:cNvPr id="329" name="Line 25"/>
                        <wps:cNvCnPr/>
                        <wps:spPr bwMode="auto">
                          <a:xfrm flipH="1" flipV="1">
                            <a:off x="5737" y="6637"/>
                            <a:ext cx="3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30" name="Line 26"/>
                        <wps:cNvCnPr/>
                        <wps:spPr bwMode="auto">
                          <a:xfrm>
                            <a:off x="8077" y="6637"/>
                            <a:ext cx="54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31" name="Line 27"/>
                        <wps:cNvCnPr/>
                        <wps:spPr bwMode="auto">
                          <a:xfrm flipH="1" flipV="1">
                            <a:off x="1057" y="8077"/>
                            <a:ext cx="270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32" name="_s1046"/>
                        <wps:cNvSpPr>
                          <a:spLocks noChangeArrowheads="1"/>
                        </wps:cNvSpPr>
                        <wps:spPr bwMode="auto">
                          <a:xfrm>
                            <a:off x="3757" y="7717"/>
                            <a:ext cx="1800" cy="72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FD40033" w14:textId="77777777" w:rsidR="006D738B" w:rsidRPr="004C289A" w:rsidRDefault="006D738B" w:rsidP="006D738B">
                              <w:pPr>
                                <w:jc w:val="center"/>
                                <w:rPr>
                                  <w:rFonts w:ascii="Verdana" w:hAnsi="Verdana"/>
                                  <w:sz w:val="16"/>
                                  <w:szCs w:val="16"/>
                                </w:rPr>
                              </w:pPr>
                              <w:r w:rsidRPr="004C289A">
                                <w:rPr>
                                  <w:rFonts w:ascii="Verdana" w:hAnsi="Verdana"/>
                                  <w:sz w:val="16"/>
                                  <w:szCs w:val="16"/>
                                </w:rPr>
                                <w:t>Mentor start de begeleiding.</w:t>
                              </w:r>
                            </w:p>
                          </w:txbxContent>
                        </wps:txbx>
                        <wps:bodyPr rot="0" vert="horz" wrap="square" lIns="0" tIns="0" rIns="0" bIns="0" anchor="ctr" anchorCtr="0" upright="1">
                          <a:noAutofit/>
                        </wps:bodyPr>
                      </wps:wsp>
                      <wps:wsp>
                        <wps:cNvPr id="333" name="Line 29"/>
                        <wps:cNvCnPr/>
                        <wps:spPr bwMode="auto">
                          <a:xfrm>
                            <a:off x="1057" y="5557"/>
                            <a:ext cx="0" cy="252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34" name="Line 30"/>
                        <wps:cNvCnPr/>
                        <wps:spPr bwMode="auto">
                          <a:xfrm flipH="1">
                            <a:off x="1777" y="5557"/>
                            <a:ext cx="0" cy="720"/>
                          </a:xfrm>
                          <a:prstGeom prst="line">
                            <a:avLst/>
                          </a:prstGeom>
                          <a:ln>
                            <a:headEnd type="triangle" w="med" len="med"/>
                            <a:tailEnd type="triangle" w="med" len="med"/>
                          </a:ln>
                        </wps:spPr>
                        <wps:style>
                          <a:lnRef idx="1">
                            <a:schemeClr val="accent3"/>
                          </a:lnRef>
                          <a:fillRef idx="2">
                            <a:schemeClr val="accent3"/>
                          </a:fillRef>
                          <a:effectRef idx="1">
                            <a:schemeClr val="accent3"/>
                          </a:effectRef>
                          <a:fontRef idx="minor">
                            <a:schemeClr val="dk1"/>
                          </a:fontRef>
                        </wps:style>
                        <wps:bodyPr/>
                      </wps:wsp>
                      <wps:wsp>
                        <wps:cNvPr id="335" name="Line 31"/>
                        <wps:cNvCnPr/>
                        <wps:spPr bwMode="auto">
                          <a:xfrm flipH="1" flipV="1">
                            <a:off x="5917" y="8077"/>
                            <a:ext cx="234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36" name="_s1046"/>
                        <wps:cNvSpPr>
                          <a:spLocks noChangeArrowheads="1"/>
                        </wps:cNvSpPr>
                        <wps:spPr bwMode="auto">
                          <a:xfrm>
                            <a:off x="8617" y="7717"/>
                            <a:ext cx="3060" cy="72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C7E3BCA" w14:textId="77777777" w:rsidR="006D738B" w:rsidRPr="004C289A" w:rsidRDefault="006D738B" w:rsidP="006D738B">
                              <w:pPr>
                                <w:jc w:val="center"/>
                                <w:rPr>
                                  <w:rFonts w:ascii="Verdana" w:hAnsi="Verdana"/>
                                  <w:sz w:val="16"/>
                                  <w:szCs w:val="18"/>
                                </w:rPr>
                              </w:pPr>
                              <w:r w:rsidRPr="004C289A">
                                <w:rPr>
                                  <w:rFonts w:ascii="Verdana" w:hAnsi="Verdana"/>
                                  <w:sz w:val="16"/>
                                  <w:szCs w:val="18"/>
                                </w:rPr>
                                <w:t>Begeleiding stopt. De leerling wordt nog wel gevolgd.</w:t>
                              </w:r>
                            </w:p>
                          </w:txbxContent>
                        </wps:txbx>
                        <wps:bodyPr rot="0" vert="horz" wrap="square" lIns="0" tIns="0" rIns="0" bIns="0" anchor="ctr" anchorCtr="0" upright="1">
                          <a:noAutofit/>
                        </wps:bodyPr>
                      </wps:wsp>
                      <wps:wsp>
                        <wps:cNvPr id="337" name="_s1046"/>
                        <wps:cNvSpPr>
                          <a:spLocks noChangeArrowheads="1"/>
                        </wps:cNvSpPr>
                        <wps:spPr bwMode="auto">
                          <a:xfrm>
                            <a:off x="3577" y="9517"/>
                            <a:ext cx="2262" cy="659"/>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3A94D89" w14:textId="77777777" w:rsidR="006D738B" w:rsidRPr="004C289A" w:rsidRDefault="006D738B" w:rsidP="006D738B">
                              <w:pPr>
                                <w:jc w:val="center"/>
                                <w:rPr>
                                  <w:rFonts w:ascii="Verdana" w:hAnsi="Verdana"/>
                                  <w:sz w:val="16"/>
                                  <w:szCs w:val="18"/>
                                </w:rPr>
                              </w:pPr>
                              <w:r w:rsidRPr="004C289A">
                                <w:rPr>
                                  <w:rFonts w:ascii="Verdana" w:hAnsi="Verdana"/>
                                  <w:sz w:val="16"/>
                                  <w:szCs w:val="18"/>
                                </w:rPr>
                                <w:t>Aandachts</w:t>
                              </w:r>
                              <w:r>
                                <w:rPr>
                                  <w:rFonts w:ascii="Verdana" w:hAnsi="Verdana"/>
                                  <w:sz w:val="16"/>
                                  <w:szCs w:val="18"/>
                                </w:rPr>
                                <w:t>leerling wordt ondersteuningsleerling</w:t>
                              </w:r>
                            </w:p>
                          </w:txbxContent>
                        </wps:txbx>
                        <wps:bodyPr rot="0" vert="horz" wrap="square" lIns="0" tIns="0" rIns="0" bIns="0" anchor="ctr" anchorCtr="0" upright="1">
                          <a:noAutofit/>
                        </wps:bodyPr>
                      </wps:wsp>
                      <wps:wsp>
                        <wps:cNvPr id="338" name="Line 34"/>
                        <wps:cNvCnPr/>
                        <wps:spPr bwMode="auto">
                          <a:xfrm flipV="1">
                            <a:off x="3037" y="9877"/>
                            <a:ext cx="3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39" name="_s1046"/>
                        <wps:cNvSpPr>
                          <a:spLocks noChangeArrowheads="1"/>
                        </wps:cNvSpPr>
                        <wps:spPr bwMode="auto">
                          <a:xfrm>
                            <a:off x="5737" y="10777"/>
                            <a:ext cx="1800" cy="1002"/>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2E95C035" w14:textId="77777777" w:rsidR="006D738B" w:rsidRPr="009C4438" w:rsidRDefault="006D738B" w:rsidP="006D738B">
                              <w:pPr>
                                <w:jc w:val="center"/>
                                <w:rPr>
                                  <w:rFonts w:ascii="Verdana" w:hAnsi="Verdana"/>
                                  <w:sz w:val="16"/>
                                  <w:szCs w:val="16"/>
                                </w:rPr>
                              </w:pPr>
                              <w:r w:rsidRPr="009C4438">
                                <w:rPr>
                                  <w:rFonts w:ascii="Verdana" w:hAnsi="Verdana"/>
                                  <w:sz w:val="16"/>
                                  <w:szCs w:val="16"/>
                                </w:rPr>
                                <w:t>1</w:t>
                              </w:r>
                            </w:p>
                            <w:p w14:paraId="41FB8E9D" w14:textId="77777777" w:rsidR="006D738B" w:rsidRPr="009C4438" w:rsidRDefault="006D738B" w:rsidP="006D738B">
                              <w:pPr>
                                <w:jc w:val="center"/>
                                <w:rPr>
                                  <w:rFonts w:ascii="Verdana" w:hAnsi="Verdana"/>
                                  <w:sz w:val="16"/>
                                  <w:szCs w:val="16"/>
                                </w:rPr>
                              </w:pPr>
                              <w:r w:rsidRPr="009C4438">
                                <w:rPr>
                                  <w:rFonts w:ascii="Verdana" w:hAnsi="Verdana"/>
                                  <w:sz w:val="16"/>
                                  <w:szCs w:val="16"/>
                                </w:rPr>
                                <w:t>Voert een gesprek met de leerling.</w:t>
                              </w:r>
                            </w:p>
                          </w:txbxContent>
                        </wps:txbx>
                        <wps:bodyPr rot="0" vert="horz" wrap="square" lIns="0" tIns="0" rIns="0" bIns="0" anchor="ctr" anchorCtr="0" upright="1">
                          <a:noAutofit/>
                        </wps:bodyPr>
                      </wps:wsp>
                      <wps:wsp>
                        <wps:cNvPr id="340" name="_s1046"/>
                        <wps:cNvSpPr>
                          <a:spLocks noChangeArrowheads="1"/>
                        </wps:cNvSpPr>
                        <wps:spPr bwMode="auto">
                          <a:xfrm>
                            <a:off x="7717" y="10777"/>
                            <a:ext cx="1800" cy="1002"/>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57DAEB94" w14:textId="77777777" w:rsidR="006D738B" w:rsidRPr="009C4438" w:rsidRDefault="006D738B" w:rsidP="006D738B">
                              <w:pPr>
                                <w:jc w:val="center"/>
                                <w:rPr>
                                  <w:rFonts w:ascii="Verdana" w:hAnsi="Verdana"/>
                                  <w:sz w:val="16"/>
                                  <w:szCs w:val="16"/>
                                </w:rPr>
                              </w:pPr>
                              <w:r w:rsidRPr="009C4438">
                                <w:rPr>
                                  <w:rFonts w:ascii="Verdana" w:hAnsi="Verdana"/>
                                  <w:sz w:val="16"/>
                                  <w:szCs w:val="16"/>
                                </w:rPr>
                                <w:t>2</w:t>
                              </w:r>
                            </w:p>
                            <w:p w14:paraId="048C6C9A" w14:textId="77777777" w:rsidR="006D738B" w:rsidRPr="009C4438" w:rsidRDefault="006D738B" w:rsidP="006D738B">
                              <w:pPr>
                                <w:jc w:val="center"/>
                                <w:rPr>
                                  <w:rFonts w:ascii="Verdana" w:hAnsi="Verdana"/>
                                  <w:sz w:val="16"/>
                                  <w:szCs w:val="16"/>
                                </w:rPr>
                              </w:pPr>
                              <w:r w:rsidRPr="009C4438">
                                <w:rPr>
                                  <w:rFonts w:ascii="Verdana" w:hAnsi="Verdana"/>
                                  <w:sz w:val="16"/>
                                  <w:szCs w:val="16"/>
                                </w:rPr>
                                <w:t>Voert een gesprek met de ouders van de leerling.</w:t>
                              </w:r>
                            </w:p>
                          </w:txbxContent>
                        </wps:txbx>
                        <wps:bodyPr rot="0" vert="horz" wrap="square" lIns="0" tIns="0" rIns="0" bIns="0" anchor="ctr" anchorCtr="0" upright="1">
                          <a:noAutofit/>
                        </wps:bodyPr>
                      </wps:wsp>
                      <wps:wsp>
                        <wps:cNvPr id="341" name="_s1046"/>
                        <wps:cNvSpPr>
                          <a:spLocks noChangeArrowheads="1"/>
                        </wps:cNvSpPr>
                        <wps:spPr bwMode="auto">
                          <a:xfrm>
                            <a:off x="9697" y="10777"/>
                            <a:ext cx="1800" cy="1002"/>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1A77A2D4" w14:textId="77777777" w:rsidR="006D738B" w:rsidRDefault="006D738B" w:rsidP="006D738B">
                              <w:pPr>
                                <w:jc w:val="center"/>
                                <w:rPr>
                                  <w:rFonts w:ascii="Verdana" w:hAnsi="Verdana"/>
                                  <w:sz w:val="16"/>
                                  <w:szCs w:val="16"/>
                                </w:rPr>
                              </w:pPr>
                              <w:r>
                                <w:rPr>
                                  <w:rFonts w:ascii="Verdana" w:hAnsi="Verdana"/>
                                  <w:sz w:val="16"/>
                                  <w:szCs w:val="16"/>
                                </w:rPr>
                                <w:t>3</w:t>
                              </w:r>
                            </w:p>
                            <w:p w14:paraId="7AAE64D8" w14:textId="77777777" w:rsidR="006D738B" w:rsidRPr="003E2289" w:rsidRDefault="006D738B" w:rsidP="006D738B">
                              <w:pPr>
                                <w:jc w:val="center"/>
                                <w:rPr>
                                  <w:rFonts w:ascii="Verdana" w:hAnsi="Verdana"/>
                                  <w:sz w:val="16"/>
                                  <w:szCs w:val="16"/>
                                </w:rPr>
                              </w:pPr>
                              <w:r>
                                <w:rPr>
                                  <w:rFonts w:ascii="Verdana" w:hAnsi="Verdana"/>
                                  <w:sz w:val="16"/>
                                  <w:szCs w:val="16"/>
                                </w:rPr>
                                <w:t>Stelt een intensief begeleidingsproces samen.</w:t>
                              </w:r>
                            </w:p>
                          </w:txbxContent>
                        </wps:txbx>
                        <wps:bodyPr rot="0" vert="horz" wrap="square" lIns="0" tIns="0" rIns="0" bIns="0" anchor="ctr" anchorCtr="0" upright="1">
                          <a:noAutofit/>
                        </wps:bodyPr>
                      </wps:wsp>
                      <wps:wsp>
                        <wps:cNvPr id="342" name="_s1046"/>
                        <wps:cNvSpPr>
                          <a:spLocks noChangeArrowheads="1"/>
                        </wps:cNvSpPr>
                        <wps:spPr bwMode="auto">
                          <a:xfrm>
                            <a:off x="517" y="11137"/>
                            <a:ext cx="198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6FFAF17" w14:textId="77777777" w:rsidR="006D738B" w:rsidRPr="004C289A" w:rsidRDefault="006D738B" w:rsidP="006D738B">
                              <w:pPr>
                                <w:jc w:val="center"/>
                                <w:rPr>
                                  <w:rFonts w:ascii="Verdana" w:hAnsi="Verdana"/>
                                  <w:sz w:val="16"/>
                                  <w:szCs w:val="18"/>
                                </w:rPr>
                              </w:pPr>
                              <w:r w:rsidRPr="004C289A">
                                <w:rPr>
                                  <w:rFonts w:ascii="Verdana" w:hAnsi="Verdana"/>
                                  <w:sz w:val="16"/>
                                  <w:szCs w:val="18"/>
                                </w:rPr>
                                <w:t>Intern SOT-overleg</w:t>
                              </w:r>
                            </w:p>
                          </w:txbxContent>
                        </wps:txbx>
                        <wps:bodyPr rot="0" vert="horz" wrap="square" lIns="0" tIns="0" rIns="0" bIns="0" anchor="ctr" anchorCtr="0" upright="1">
                          <a:noAutofit/>
                        </wps:bodyPr>
                      </wps:wsp>
                      <wps:wsp>
                        <wps:cNvPr id="343" name="_s1046"/>
                        <wps:cNvSpPr>
                          <a:spLocks noChangeArrowheads="1"/>
                        </wps:cNvSpPr>
                        <wps:spPr bwMode="auto">
                          <a:xfrm>
                            <a:off x="3217" y="10777"/>
                            <a:ext cx="1800" cy="828"/>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10CAE0DD" w14:textId="77777777" w:rsidR="006D738B" w:rsidRPr="009C4438" w:rsidRDefault="006D738B" w:rsidP="006D738B">
                              <w:pPr>
                                <w:jc w:val="center"/>
                                <w:rPr>
                                  <w:rFonts w:ascii="Verdana" w:hAnsi="Verdana"/>
                                  <w:sz w:val="18"/>
                                  <w:szCs w:val="18"/>
                                </w:rPr>
                              </w:pPr>
                              <w:r w:rsidRPr="004C289A">
                                <w:rPr>
                                  <w:rFonts w:ascii="Verdana" w:hAnsi="Verdana"/>
                                  <w:sz w:val="16"/>
                                  <w:szCs w:val="18"/>
                                </w:rPr>
                                <w:t>Het SOT stelt één individuele begeleider aan</w:t>
                              </w:r>
                              <w:r w:rsidRPr="009C4438">
                                <w:rPr>
                                  <w:rFonts w:ascii="Verdana" w:hAnsi="Verdana"/>
                                  <w:sz w:val="18"/>
                                  <w:szCs w:val="18"/>
                                </w:rPr>
                                <w:t>.</w:t>
                              </w:r>
                            </w:p>
                          </w:txbxContent>
                        </wps:txbx>
                        <wps:bodyPr rot="0" vert="horz" wrap="square" lIns="0" tIns="0" rIns="0" bIns="0" anchor="ctr" anchorCtr="0" upright="1">
                          <a:noAutofit/>
                        </wps:bodyPr>
                      </wps:wsp>
                      <wps:wsp>
                        <wps:cNvPr id="344" name="Line 40"/>
                        <wps:cNvCnPr/>
                        <wps:spPr bwMode="auto">
                          <a:xfrm>
                            <a:off x="7537" y="11317"/>
                            <a:ext cx="18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45" name="Line 41"/>
                        <wps:cNvCnPr/>
                        <wps:spPr bwMode="auto">
                          <a:xfrm>
                            <a:off x="9517" y="11317"/>
                            <a:ext cx="18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46" name="Line 42"/>
                        <wps:cNvCnPr/>
                        <wps:spPr bwMode="auto">
                          <a:xfrm flipH="1" flipV="1">
                            <a:off x="2677" y="11317"/>
                            <a:ext cx="3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47" name="Line 43"/>
                        <wps:cNvCnPr/>
                        <wps:spPr bwMode="auto">
                          <a:xfrm flipH="1" flipV="1">
                            <a:off x="5197" y="11317"/>
                            <a:ext cx="3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48" name="Line 44"/>
                        <wps:cNvCnPr/>
                        <wps:spPr bwMode="auto">
                          <a:xfrm flipV="1">
                            <a:off x="1417" y="10597"/>
                            <a:ext cx="0" cy="36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49" name="Line 45"/>
                        <wps:cNvCnPr/>
                        <wps:spPr bwMode="auto">
                          <a:xfrm flipH="1" flipV="1">
                            <a:off x="3037" y="13657"/>
                            <a:ext cx="306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0" name="_s1046"/>
                        <wps:cNvSpPr>
                          <a:spLocks noChangeArrowheads="1"/>
                        </wps:cNvSpPr>
                        <wps:spPr bwMode="auto">
                          <a:xfrm>
                            <a:off x="6277" y="13477"/>
                            <a:ext cx="1800" cy="564"/>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ED513A1" w14:textId="77777777" w:rsidR="006D738B" w:rsidRPr="004C289A" w:rsidRDefault="006D738B" w:rsidP="006D738B">
                              <w:pPr>
                                <w:jc w:val="center"/>
                                <w:rPr>
                                  <w:rFonts w:ascii="Verdana" w:hAnsi="Verdana"/>
                                  <w:sz w:val="16"/>
                                  <w:szCs w:val="18"/>
                                </w:rPr>
                              </w:pPr>
                              <w:r w:rsidRPr="004C289A">
                                <w:rPr>
                                  <w:rFonts w:ascii="Verdana" w:hAnsi="Verdana"/>
                                  <w:sz w:val="16"/>
                                  <w:szCs w:val="18"/>
                                </w:rPr>
                                <w:t>Externe begeleiding</w:t>
                              </w:r>
                            </w:p>
                          </w:txbxContent>
                        </wps:txbx>
                        <wps:bodyPr rot="0" vert="horz" wrap="square" lIns="0" tIns="0" rIns="0" bIns="0" anchor="ctr" anchorCtr="0" upright="1">
                          <a:noAutofit/>
                        </wps:bodyPr>
                      </wps:wsp>
                      <wps:wsp>
                        <wps:cNvPr id="351" name="Line 47"/>
                        <wps:cNvCnPr/>
                        <wps:spPr bwMode="auto">
                          <a:xfrm flipH="1" flipV="1">
                            <a:off x="2497" y="12757"/>
                            <a:ext cx="540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2" name="_s1046"/>
                        <wps:cNvSpPr>
                          <a:spLocks noChangeArrowheads="1"/>
                        </wps:cNvSpPr>
                        <wps:spPr bwMode="auto">
                          <a:xfrm>
                            <a:off x="8257" y="12217"/>
                            <a:ext cx="3060" cy="108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A5DF27D" w14:textId="77777777" w:rsidR="006D738B" w:rsidRPr="004C289A" w:rsidRDefault="006D738B" w:rsidP="006D738B">
                              <w:pPr>
                                <w:jc w:val="center"/>
                                <w:rPr>
                                  <w:rFonts w:ascii="Verdana" w:hAnsi="Verdana"/>
                                  <w:sz w:val="16"/>
                                  <w:szCs w:val="18"/>
                                </w:rPr>
                              </w:pPr>
                              <w:r w:rsidRPr="004C289A">
                                <w:rPr>
                                  <w:rFonts w:ascii="Verdana" w:hAnsi="Verdana"/>
                                  <w:sz w:val="16"/>
                                  <w:szCs w:val="18"/>
                                </w:rPr>
                                <w:t>De begeleiding komt ten einde. De leerling blijft gevolgd worden en dossiers blijven bewaard.</w:t>
                              </w:r>
                            </w:p>
                          </w:txbxContent>
                        </wps:txbx>
                        <wps:bodyPr rot="0" vert="horz" wrap="square" lIns="0" tIns="0" rIns="0" bIns="0" anchor="ctr" anchorCtr="0" upright="1">
                          <a:noAutofit/>
                        </wps:bodyPr>
                      </wps:wsp>
                      <wps:wsp>
                        <wps:cNvPr id="353" name="_s1046"/>
                        <wps:cNvSpPr>
                          <a:spLocks noChangeArrowheads="1"/>
                        </wps:cNvSpPr>
                        <wps:spPr bwMode="auto">
                          <a:xfrm>
                            <a:off x="517" y="12397"/>
                            <a:ext cx="1800" cy="648"/>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82811BA" w14:textId="77777777" w:rsidR="006D738B" w:rsidRPr="004C289A" w:rsidRDefault="006D738B" w:rsidP="006D738B">
                              <w:pPr>
                                <w:jc w:val="center"/>
                                <w:rPr>
                                  <w:rFonts w:ascii="Verdana" w:hAnsi="Verdana"/>
                                  <w:sz w:val="16"/>
                                  <w:szCs w:val="18"/>
                                </w:rPr>
                              </w:pPr>
                              <w:r w:rsidRPr="004C289A">
                                <w:rPr>
                                  <w:rFonts w:ascii="Verdana" w:hAnsi="Verdana"/>
                                  <w:sz w:val="16"/>
                                  <w:szCs w:val="18"/>
                                </w:rPr>
                                <w:t>SOT start de begeleiding.</w:t>
                              </w:r>
                            </w:p>
                          </w:txbxContent>
                        </wps:txbx>
                        <wps:bodyPr rot="0" vert="horz" wrap="square" lIns="0" tIns="0" rIns="0" bIns="0" anchor="ctr" anchorCtr="0" upright="1">
                          <a:noAutofit/>
                        </wps:bodyPr>
                      </wps:wsp>
                      <wps:wsp>
                        <wps:cNvPr id="354" name="Line 50"/>
                        <wps:cNvCnPr/>
                        <wps:spPr bwMode="auto">
                          <a:xfrm flipV="1">
                            <a:off x="1417" y="11857"/>
                            <a:ext cx="0" cy="36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5" name="Line 51"/>
                        <wps:cNvCnPr/>
                        <wps:spPr bwMode="auto">
                          <a:xfrm>
                            <a:off x="1417" y="13297"/>
                            <a:ext cx="0" cy="126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6" name="Line 52"/>
                        <wps:cNvCnPr/>
                        <wps:spPr bwMode="auto">
                          <a:xfrm flipH="1" flipV="1">
                            <a:off x="1417" y="14557"/>
                            <a:ext cx="900" cy="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7" name="Line 53"/>
                        <wps:cNvCnPr/>
                        <wps:spPr bwMode="auto">
                          <a:xfrm flipV="1">
                            <a:off x="4657" y="14557"/>
                            <a:ext cx="2520" cy="0"/>
                          </a:xfrm>
                          <a:prstGeom prst="line">
                            <a:avLst/>
                          </a:prstGeom>
                          <a:ln>
                            <a:headEnd/>
                            <a:tailEnd/>
                          </a:ln>
                        </wps:spPr>
                        <wps:style>
                          <a:lnRef idx="1">
                            <a:schemeClr val="accent3"/>
                          </a:lnRef>
                          <a:fillRef idx="2">
                            <a:schemeClr val="accent3"/>
                          </a:fillRef>
                          <a:effectRef idx="1">
                            <a:schemeClr val="accent3"/>
                          </a:effectRef>
                          <a:fontRef idx="minor">
                            <a:schemeClr val="dk1"/>
                          </a:fontRef>
                        </wps:style>
                        <wps:bodyPr/>
                      </wps:wsp>
                      <wps:wsp>
                        <wps:cNvPr id="358" name="Line 54"/>
                        <wps:cNvCnPr/>
                        <wps:spPr bwMode="auto">
                          <a:xfrm flipH="1">
                            <a:off x="7177" y="14197"/>
                            <a:ext cx="0" cy="360"/>
                          </a:xfrm>
                          <a:prstGeom prst="line">
                            <a:avLst/>
                          </a:prstGeom>
                          <a:ln>
                            <a:headEnd type="triangle" w="med" len="med"/>
                            <a:tailEnd/>
                          </a:ln>
                        </wps:spPr>
                        <wps:style>
                          <a:lnRef idx="1">
                            <a:schemeClr val="accent3"/>
                          </a:lnRef>
                          <a:fillRef idx="2">
                            <a:schemeClr val="accent3"/>
                          </a:fillRef>
                          <a:effectRef idx="1">
                            <a:schemeClr val="accent3"/>
                          </a:effectRef>
                          <a:fontRef idx="minor">
                            <a:schemeClr val="dk1"/>
                          </a:fontRef>
                        </wps:style>
                        <wps:bodyPr/>
                      </wps:wsp>
                      <wps:wsp>
                        <wps:cNvPr id="359" name="Text Box 55"/>
                        <wps:cNvSpPr txBox="1">
                          <a:spLocks noChangeArrowheads="1"/>
                        </wps:cNvSpPr>
                        <wps:spPr bwMode="auto">
                          <a:xfrm>
                            <a:off x="5917" y="7537"/>
                            <a:ext cx="2160" cy="3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D5AB318" w14:textId="77777777" w:rsidR="006D738B" w:rsidRPr="004C289A" w:rsidRDefault="006D738B" w:rsidP="006D738B">
                              <w:pPr>
                                <w:rPr>
                                  <w:rFonts w:ascii="Verdana" w:hAnsi="Verdana"/>
                                  <w:sz w:val="16"/>
                                  <w:szCs w:val="18"/>
                                </w:rPr>
                              </w:pPr>
                              <w:r w:rsidRPr="004C289A">
                                <w:rPr>
                                  <w:rFonts w:ascii="Verdana" w:hAnsi="Verdana"/>
                                  <w:sz w:val="16"/>
                                  <w:szCs w:val="18"/>
                                </w:rPr>
                                <w:t>Voldoende resultaat</w:t>
                              </w:r>
                            </w:p>
                          </w:txbxContent>
                        </wps:txbx>
                        <wps:bodyPr rot="0" vert="horz" wrap="square" lIns="91440" tIns="45720" rIns="91440" bIns="45720" anchor="t" anchorCtr="0" upright="1">
                          <a:noAutofit/>
                        </wps:bodyPr>
                      </wps:wsp>
                      <wps:wsp>
                        <wps:cNvPr id="360" name="Text Box 56"/>
                        <wps:cNvSpPr txBox="1">
                          <a:spLocks noChangeArrowheads="1"/>
                        </wps:cNvSpPr>
                        <wps:spPr bwMode="auto">
                          <a:xfrm>
                            <a:off x="3397" y="8617"/>
                            <a:ext cx="2520" cy="3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2425F28" w14:textId="77777777" w:rsidR="006D738B" w:rsidRPr="004C289A" w:rsidRDefault="006D738B" w:rsidP="006D738B">
                              <w:pPr>
                                <w:rPr>
                                  <w:rFonts w:ascii="Verdana" w:hAnsi="Verdana"/>
                                  <w:sz w:val="16"/>
                                  <w:szCs w:val="18"/>
                                </w:rPr>
                              </w:pPr>
                              <w:r w:rsidRPr="004C289A">
                                <w:rPr>
                                  <w:rFonts w:ascii="Verdana" w:hAnsi="Verdana"/>
                                  <w:sz w:val="16"/>
                                  <w:szCs w:val="18"/>
                                </w:rPr>
                                <w:t>Onvoldoende resultaat</w:t>
                              </w:r>
                            </w:p>
                          </w:txbxContent>
                        </wps:txbx>
                        <wps:bodyPr rot="0" vert="horz" wrap="square" lIns="91440" tIns="45720" rIns="91440" bIns="45720" anchor="t" anchorCtr="0" upright="1">
                          <a:noAutofit/>
                        </wps:bodyPr>
                      </wps:wsp>
                      <wps:wsp>
                        <wps:cNvPr id="361" name="Line 57"/>
                        <wps:cNvCnPr/>
                        <wps:spPr bwMode="auto">
                          <a:xfrm>
                            <a:off x="4477" y="8977"/>
                            <a:ext cx="0" cy="360"/>
                          </a:xfrm>
                          <a:prstGeom prst="line">
                            <a:avLst/>
                          </a:prstGeom>
                          <a:ln>
                            <a:headEnd/>
                            <a:tailEnd type="triangle" w="med" len="med"/>
                          </a:ln>
                        </wps:spPr>
                        <wps:style>
                          <a:lnRef idx="1">
                            <a:schemeClr val="accent3"/>
                          </a:lnRef>
                          <a:fillRef idx="2">
                            <a:schemeClr val="accent3"/>
                          </a:fillRef>
                          <a:effectRef idx="1">
                            <a:schemeClr val="accent3"/>
                          </a:effectRef>
                          <a:fontRef idx="minor">
                            <a:schemeClr val="dk1"/>
                          </a:fontRef>
                        </wps:style>
                        <wps:bodyPr/>
                      </wps:wsp>
                      <wps:wsp>
                        <wps:cNvPr id="362" name="Text Box 58"/>
                        <wps:cNvSpPr txBox="1">
                          <a:spLocks noChangeArrowheads="1"/>
                        </wps:cNvSpPr>
                        <wps:spPr bwMode="auto">
                          <a:xfrm>
                            <a:off x="3577" y="12217"/>
                            <a:ext cx="2160" cy="3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F69550D" w14:textId="77777777" w:rsidR="006D738B" w:rsidRPr="004C289A" w:rsidRDefault="006D738B" w:rsidP="006D738B">
                              <w:pPr>
                                <w:rPr>
                                  <w:rFonts w:ascii="Verdana" w:hAnsi="Verdana"/>
                                  <w:sz w:val="16"/>
                                  <w:szCs w:val="18"/>
                                </w:rPr>
                              </w:pPr>
                              <w:r w:rsidRPr="004C289A">
                                <w:rPr>
                                  <w:rFonts w:ascii="Verdana" w:hAnsi="Verdana"/>
                                  <w:sz w:val="16"/>
                                  <w:szCs w:val="18"/>
                                </w:rPr>
                                <w:t>Voldoende resultaat</w:t>
                              </w:r>
                            </w:p>
                          </w:txbxContent>
                        </wps:txbx>
                        <wps:bodyPr rot="0" vert="horz" wrap="square" lIns="91440" tIns="45720" rIns="91440" bIns="45720" anchor="t" anchorCtr="0" upright="1">
                          <a:noAutofit/>
                        </wps:bodyPr>
                      </wps:wsp>
                      <wps:wsp>
                        <wps:cNvPr id="363" name="Text Box 59"/>
                        <wps:cNvSpPr txBox="1">
                          <a:spLocks noChangeArrowheads="1"/>
                        </wps:cNvSpPr>
                        <wps:spPr bwMode="auto">
                          <a:xfrm>
                            <a:off x="3397" y="13117"/>
                            <a:ext cx="2520" cy="3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C83E4EF" w14:textId="77777777" w:rsidR="006D738B" w:rsidRPr="004C289A" w:rsidRDefault="006D738B" w:rsidP="006D738B">
                              <w:pPr>
                                <w:rPr>
                                  <w:rFonts w:ascii="Verdana" w:hAnsi="Verdana"/>
                                  <w:sz w:val="16"/>
                                  <w:szCs w:val="18"/>
                                </w:rPr>
                              </w:pPr>
                              <w:r w:rsidRPr="004C289A">
                                <w:rPr>
                                  <w:rFonts w:ascii="Verdana" w:hAnsi="Verdana"/>
                                  <w:sz w:val="16"/>
                                  <w:szCs w:val="18"/>
                                </w:rPr>
                                <w:t>Onvoldoende resultaat</w:t>
                              </w:r>
                            </w:p>
                          </w:txbxContent>
                        </wps:txbx>
                        <wps:bodyPr rot="0" vert="horz" wrap="square" lIns="91440" tIns="45720" rIns="91440" bIns="45720" anchor="t" anchorCtr="0" upright="1">
                          <a:noAutofit/>
                        </wps:bodyPr>
                      </wps:wsp>
                      <wps:wsp>
                        <wps:cNvPr id="364" name="_s1046"/>
                        <wps:cNvSpPr>
                          <a:spLocks noChangeArrowheads="1"/>
                        </wps:cNvSpPr>
                        <wps:spPr bwMode="auto">
                          <a:xfrm>
                            <a:off x="2497" y="1437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6A6D243" w14:textId="77777777" w:rsidR="006D738B" w:rsidRPr="004C289A" w:rsidRDefault="006D738B" w:rsidP="006D738B">
                              <w:pPr>
                                <w:jc w:val="center"/>
                                <w:rPr>
                                  <w:rFonts w:ascii="Verdana" w:hAnsi="Verdana"/>
                                  <w:sz w:val="16"/>
                                  <w:szCs w:val="18"/>
                                </w:rPr>
                              </w:pPr>
                              <w:r w:rsidRPr="004C289A">
                                <w:rPr>
                                  <w:rFonts w:ascii="Verdana" w:hAnsi="Verdana"/>
                                  <w:sz w:val="16"/>
                                  <w:szCs w:val="18"/>
                                </w:rPr>
                                <w:t>SOT</w:t>
                              </w:r>
                            </w:p>
                          </w:txbxContent>
                        </wps:txbx>
                        <wps:bodyPr rot="0" vert="horz" wrap="square" lIns="0" tIns="0" rIns="0" bIns="0" anchor="ctr" anchorCtr="0" upright="1">
                          <a:noAutofit/>
                        </wps:bodyPr>
                      </wps:wsp>
                      <wps:wsp>
                        <wps:cNvPr id="365" name="_s1046"/>
                        <wps:cNvSpPr>
                          <a:spLocks noChangeArrowheads="1"/>
                        </wps:cNvSpPr>
                        <wps:spPr bwMode="auto">
                          <a:xfrm>
                            <a:off x="517" y="9517"/>
                            <a:ext cx="2160" cy="564"/>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8D6E5A9" w14:textId="77777777" w:rsidR="006D738B" w:rsidRPr="004C289A" w:rsidRDefault="006D738B" w:rsidP="006D738B">
                              <w:pPr>
                                <w:rPr>
                                  <w:sz w:val="20"/>
                                  <w:szCs w:val="18"/>
                                </w:rPr>
                              </w:pPr>
                              <w:r w:rsidRPr="004C289A">
                                <w:rPr>
                                  <w:rFonts w:ascii="Verdana" w:hAnsi="Verdana"/>
                                  <w:sz w:val="16"/>
                                  <w:szCs w:val="18"/>
                                </w:rPr>
                                <w:t>Het SOT neemt de begeleiding over</w:t>
                              </w:r>
                            </w:p>
                          </w:txbxContent>
                        </wps:txbx>
                        <wps:bodyPr rot="0" vert="horz" wrap="square" lIns="0" tIns="0" rIns="0" bIns="0" anchor="ctr" anchorCtr="0" upright="1">
                          <a:noAutofit/>
                        </wps:bodyPr>
                      </wps:wsp>
                      <wps:wsp>
                        <wps:cNvPr id="366" name="_s1046"/>
                        <wps:cNvSpPr>
                          <a:spLocks noChangeArrowheads="1"/>
                        </wps:cNvSpPr>
                        <wps:spPr bwMode="auto">
                          <a:xfrm>
                            <a:off x="1237" y="645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1FD5D0B" w14:textId="77777777" w:rsidR="006D738B" w:rsidRPr="004C289A" w:rsidRDefault="006D738B" w:rsidP="006D738B">
                              <w:pPr>
                                <w:jc w:val="center"/>
                                <w:rPr>
                                  <w:rFonts w:ascii="Verdana" w:hAnsi="Verdana"/>
                                  <w:sz w:val="16"/>
                                  <w:szCs w:val="16"/>
                                </w:rPr>
                              </w:pPr>
                              <w:r w:rsidRPr="004C289A">
                                <w:rPr>
                                  <w:rFonts w:ascii="Verdana" w:hAnsi="Verdana"/>
                                  <w:sz w:val="16"/>
                                  <w:szCs w:val="16"/>
                                </w:rPr>
                                <w:t>Het SOT</w:t>
                              </w:r>
                            </w:p>
                          </w:txbxContent>
                        </wps:txbx>
                        <wps:bodyPr rot="0" vert="horz" wrap="square" lIns="0" tIns="0" rIns="0" bIns="0" anchor="ctr" anchorCtr="0" upright="1">
                          <a:noAutofit/>
                        </wps:bodyPr>
                      </wps:wsp>
                      <wps:wsp>
                        <wps:cNvPr id="367" name="_s1046"/>
                        <wps:cNvSpPr>
                          <a:spLocks noChangeArrowheads="1"/>
                        </wps:cNvSpPr>
                        <wps:spPr bwMode="auto">
                          <a:xfrm>
                            <a:off x="517" y="5017"/>
                            <a:ext cx="1800" cy="3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61314BA" w14:textId="77777777" w:rsidR="006D738B" w:rsidRPr="004C289A" w:rsidRDefault="006D738B" w:rsidP="006D738B">
                              <w:pPr>
                                <w:jc w:val="center"/>
                                <w:rPr>
                                  <w:rFonts w:ascii="Verdana" w:hAnsi="Verdana"/>
                                  <w:sz w:val="16"/>
                                  <w:szCs w:val="16"/>
                                </w:rPr>
                              </w:pPr>
                              <w:r w:rsidRPr="004C289A">
                                <w:rPr>
                                  <w:rFonts w:ascii="Verdana" w:hAnsi="Verdana"/>
                                  <w:sz w:val="16"/>
                                  <w:szCs w:val="16"/>
                                </w:rPr>
                                <w:t>Mentor</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4E5A" id="Groep 10" o:spid="_x0000_s1048" style="position:absolute;margin-left:-52.85pt;margin-top:38.2pt;width:559.5pt;height:630pt;z-index:251709440" coordorigin="517,2137" coordsize="1119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">
                <v:roundrect id="_s1046" o:spid="_x0000_s1049" style="position:absolute;left:5017;top:2137;width:162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b/>
                            <w:sz w:val="16"/>
                            <w:szCs w:val="16"/>
                          </w:rPr>
                        </w:pPr>
                        <w:r w:rsidRPr="004C289A">
                          <w:rPr>
                            <w:rFonts w:ascii="Verdana" w:hAnsi="Verdana"/>
                            <w:b/>
                            <w:sz w:val="16"/>
                            <w:szCs w:val="16"/>
                          </w:rPr>
                          <w:t>Leerling</w:t>
                        </w:r>
                      </w:p>
                    </w:txbxContent>
                  </v:textbox>
                </v:roundrect>
                <v:roundrect id="_s1046" o:spid="_x0000_s1050" style="position:absolute;left:5017;top:375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Aandachtsleerling</w:t>
                        </w:r>
                      </w:p>
                    </w:txbxContent>
                  </v:textbox>
                </v:roundrect>
                <v:roundrect id="_s1046" o:spid="_x0000_s1051" style="position:absolute;left:2677;top:285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Docenten</w:t>
                        </w:r>
                      </w:p>
                    </w:txbxContent>
                  </v:textbox>
                </v:roundrect>
                <v:roundrect id="_s1046" o:spid="_x0000_s1052" style="position:absolute;left:7357;top:285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Docentenoverleg</w:t>
                        </w:r>
                      </w:p>
                    </w:txbxContent>
                  </v:textbox>
                </v:roundrect>
                <v:line id="Line 7" o:spid="_x0000_s1053" style="position:absolute;flip:y;visibility:visible;mso-wrap-style:square" from="5917,2857" to="5917,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startarrow="block" joinstyle="miter"/>
                </v:line>
                <v:line id="Line 8" o:spid="_x0000_s1054" style="position:absolute;flip:x y;visibility:visible;mso-wrap-style:square" from="3577,3937" to="4477,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line id="Line 9" o:spid="_x0000_s1055" style="position:absolute;visibility:visible;mso-wrap-style:square" from="3577,3397" to="3577,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10" o:spid="_x0000_s1056" style="position:absolute;visibility:visible;mso-wrap-style:square" from="8257,3397" to="8257,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11" o:spid="_x0000_s1057" style="position:absolute;flip:y;visibility:visible;mso-wrap-style:square" from="7177,3937" to="8257,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startarrow="block" joinstyle="miter"/>
                </v:line>
                <v:line id="Line 12" o:spid="_x0000_s1058" style="position:absolute;visibility:visible;mso-wrap-style:square" from="5917,4477" to="591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13" o:spid="_x0000_s1059" style="position:absolute;flip:y;visibility:visible;mso-wrap-style:square" from="1417,4657" to="591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" filled="t" fillcolor="#c3c3c3 [2166]" strokecolor="#a5a5a5 [3206]" strokeweight=".5pt">
                  <v:fill color2="#b6b6b6 [2614]" rotate="t" colors="0 #d2d2d2;.5 #c8c8c8;1 silver" focus="100%" type="gradient">
                    <o:fill v:ext="view" type="gradientUnscaled"/>
                  </v:fill>
                  <v:stroke joinstyle="miter"/>
                </v:line>
                <v:line id="Line 14" o:spid="_x0000_s1060" style="position:absolute;flip:x y;visibility:visible;mso-wrap-style:square" from="1417,4657" to="141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61" style="position:absolute;left:3757;top:4837;width:1800;height:1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inset="0,0,0,0">
                    <w:txbxContent>
                      <w:p w:rsidR="006D738B" w:rsidRPr="00B015C6" w:rsidRDefault="006D738B" w:rsidP="006D738B">
                        <w:pPr>
                          <w:jc w:val="center"/>
                          <w:rPr>
                            <w:rFonts w:ascii="Verdana" w:hAnsi="Verdana"/>
                            <w:sz w:val="16"/>
                            <w:szCs w:val="16"/>
                          </w:rPr>
                        </w:pPr>
                        <w:r w:rsidRPr="00B015C6">
                          <w:rPr>
                            <w:rFonts w:ascii="Verdana" w:hAnsi="Verdana"/>
                            <w:sz w:val="16"/>
                            <w:szCs w:val="16"/>
                          </w:rPr>
                          <w:t>1</w:t>
                        </w:r>
                      </w:p>
                      <w:p w:rsidR="006D738B" w:rsidRPr="00B015C6" w:rsidRDefault="006D738B" w:rsidP="006D738B">
                        <w:pPr>
                          <w:jc w:val="center"/>
                          <w:rPr>
                            <w:rFonts w:ascii="Verdana" w:hAnsi="Verdana"/>
                            <w:sz w:val="16"/>
                            <w:szCs w:val="16"/>
                          </w:rPr>
                        </w:pPr>
                        <w:r w:rsidRPr="00B015C6">
                          <w:rPr>
                            <w:rFonts w:ascii="Verdana" w:hAnsi="Verdana"/>
                            <w:sz w:val="16"/>
                            <w:szCs w:val="16"/>
                          </w:rPr>
                          <w:t>Voert een gesprek met de leerling.</w:t>
                        </w:r>
                      </w:p>
                    </w:txbxContent>
                  </v:textbox>
                </v:roundrect>
                <v:roundrect id="_s1046" o:spid="_x0000_s1062" style="position:absolute;left:6277;top:4837;width:1800;height:1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B015C6" w:rsidRDefault="006D738B" w:rsidP="006D738B">
                        <w:pPr>
                          <w:jc w:val="center"/>
                          <w:rPr>
                            <w:rFonts w:ascii="Verdana" w:hAnsi="Verdana"/>
                            <w:sz w:val="16"/>
                            <w:szCs w:val="16"/>
                          </w:rPr>
                        </w:pPr>
                        <w:r w:rsidRPr="00B015C6">
                          <w:rPr>
                            <w:rFonts w:ascii="Verdana" w:hAnsi="Verdana"/>
                            <w:sz w:val="16"/>
                            <w:szCs w:val="16"/>
                          </w:rPr>
                          <w:t>2</w:t>
                        </w:r>
                      </w:p>
                      <w:p w:rsidR="006D738B" w:rsidRPr="00B015C6" w:rsidRDefault="006D738B" w:rsidP="006D738B">
                        <w:pPr>
                          <w:jc w:val="center"/>
                          <w:rPr>
                            <w:rFonts w:ascii="Verdana" w:hAnsi="Verdana"/>
                            <w:sz w:val="16"/>
                            <w:szCs w:val="16"/>
                          </w:rPr>
                        </w:pPr>
                        <w:r w:rsidRPr="00B015C6">
                          <w:rPr>
                            <w:rFonts w:ascii="Verdana" w:hAnsi="Verdana"/>
                            <w:sz w:val="16"/>
                            <w:szCs w:val="16"/>
                          </w:rPr>
                          <w:t>Voert een gesprek met de ouders van de leerling.</w:t>
                        </w:r>
                      </w:p>
                    </w:txbxContent>
                  </v:textbox>
                </v:roundrect>
                <v:roundrect id="_s1046" o:spid="_x0000_s1063" style="position:absolute;left:8797;top:4837;width:2910;height:1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B015C6" w:rsidRDefault="006D738B" w:rsidP="006D738B">
                        <w:pPr>
                          <w:jc w:val="center"/>
                          <w:rPr>
                            <w:rFonts w:ascii="Verdana" w:hAnsi="Verdana"/>
                            <w:sz w:val="16"/>
                            <w:szCs w:val="16"/>
                          </w:rPr>
                        </w:pPr>
                        <w:r w:rsidRPr="00B015C6">
                          <w:rPr>
                            <w:rFonts w:ascii="Verdana" w:hAnsi="Verdana"/>
                            <w:sz w:val="16"/>
                            <w:szCs w:val="16"/>
                          </w:rPr>
                          <w:t>3</w:t>
                        </w:r>
                        <w:r>
                          <w:rPr>
                            <w:rFonts w:ascii="Verdana" w:hAnsi="Verdana"/>
                            <w:sz w:val="16"/>
                            <w:szCs w:val="16"/>
                          </w:rPr>
                          <w:t xml:space="preserve"> - 4</w:t>
                        </w:r>
                      </w:p>
                      <w:p w:rsidR="006D738B" w:rsidRDefault="006D738B" w:rsidP="006D738B">
                        <w:pPr>
                          <w:jc w:val="center"/>
                          <w:rPr>
                            <w:rFonts w:ascii="Verdana" w:hAnsi="Verdana"/>
                            <w:sz w:val="16"/>
                            <w:szCs w:val="16"/>
                          </w:rPr>
                        </w:pPr>
                        <w:r w:rsidRPr="00B015C6">
                          <w:rPr>
                            <w:rFonts w:ascii="Verdana" w:hAnsi="Verdana"/>
                            <w:sz w:val="16"/>
                            <w:szCs w:val="16"/>
                          </w:rPr>
                          <w:t>Analyseert de gesprekken en stelt een begeleidingsplan op.</w:t>
                        </w:r>
                        <w:r>
                          <w:rPr>
                            <w:rFonts w:ascii="Verdana" w:hAnsi="Verdana"/>
                            <w:sz w:val="16"/>
                            <w:szCs w:val="16"/>
                          </w:rPr>
                          <w:t xml:space="preserve"> Aanmeldformulier invullen.</w:t>
                        </w:r>
                      </w:p>
                      <w:p w:rsidR="006D738B" w:rsidRPr="00B015C6" w:rsidRDefault="006D738B" w:rsidP="006D738B">
                        <w:pPr>
                          <w:jc w:val="center"/>
                          <w:rPr>
                            <w:rFonts w:ascii="Verdana" w:hAnsi="Verdana"/>
                            <w:sz w:val="16"/>
                            <w:szCs w:val="16"/>
                          </w:rPr>
                        </w:pPr>
                      </w:p>
                    </w:txbxContent>
                  </v:textbox>
                </v:roundrect>
                <v:line id="Line 18" o:spid="_x0000_s1064" style="position:absolute;flip:x y;visibility:visible;mso-wrap-style:square" from="2497,5197" to="3397,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line id="Line 19" o:spid="_x0000_s1065" style="position:absolute;visibility:visible;mso-wrap-style:square" from="5557,5197" to="6277,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joinstyle="miter"/>
                </v:line>
                <v:line id="Line 20" o:spid="_x0000_s1066" style="position:absolute;visibility:visible;mso-wrap-style:square" from="8077,5197" to="8797,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21" o:spid="_x0000_s1067" style="position:absolute;flip:x y;visibility:visible;mso-wrap-style:square" from="3217,6637" to="357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68" style="position:absolute;left:3757;top:645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Intern SOT-overleg</w:t>
                        </w:r>
                      </w:p>
                    </w:txbxContent>
                  </v:textbox>
                </v:roundrect>
                <v:roundrect id="_s1046" o:spid="_x0000_s1069" style="position:absolute;left:6277;top:6277;width:1800;height:1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inset="0,0,0,0">
                    <w:txbxContent>
                      <w:p w:rsidR="006D738B" w:rsidRPr="00B015C6" w:rsidRDefault="006D738B" w:rsidP="006D738B">
                        <w:pPr>
                          <w:jc w:val="center"/>
                          <w:rPr>
                            <w:rFonts w:ascii="Verdana" w:hAnsi="Verdana"/>
                            <w:sz w:val="16"/>
                            <w:szCs w:val="16"/>
                          </w:rPr>
                        </w:pPr>
                        <w:r w:rsidRPr="00B015C6">
                          <w:rPr>
                            <w:rFonts w:ascii="Verdana" w:hAnsi="Verdana"/>
                            <w:sz w:val="16"/>
                            <w:szCs w:val="16"/>
                          </w:rPr>
                          <w:t>1</w:t>
                        </w:r>
                      </w:p>
                      <w:p w:rsidR="006D738B" w:rsidRPr="00B015C6" w:rsidRDefault="006D738B" w:rsidP="006D738B">
                        <w:pPr>
                          <w:jc w:val="center"/>
                          <w:rPr>
                            <w:rFonts w:ascii="Verdana" w:hAnsi="Verdana"/>
                            <w:sz w:val="16"/>
                            <w:szCs w:val="16"/>
                          </w:rPr>
                        </w:pPr>
                        <w:r w:rsidRPr="00B015C6">
                          <w:rPr>
                            <w:rFonts w:ascii="Verdana" w:hAnsi="Verdana"/>
                            <w:sz w:val="16"/>
                            <w:szCs w:val="16"/>
                          </w:rPr>
                          <w:t>Bespreekt de leerling.</w:t>
                        </w:r>
                      </w:p>
                    </w:txbxContent>
                  </v:textbox>
                </v:roundrect>
                <v:roundrect id="_s1046" o:spid="_x0000_s1070" style="position:absolute;left:8617;top:6277;width:1800;height:1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" fillcolor="#c3c3c3 [2166]" strokecolor="#a5a5a5 [3206]" strokeweight=".5pt">
                  <v:fill color2="#b6b6b6 [2614]" rotate="t" colors="0 #d2d2d2;.5 #c8c8c8;1 silver" focus="100%" type="gradient">
                    <o:fill v:ext="view" type="gradientUnscaled"/>
                  </v:fill>
                  <v:stroke joinstyle="miter"/>
                  <v:textbox inset="0,0,0,0">
                    <w:txbxContent>
                      <w:p w:rsidR="006D738B" w:rsidRPr="00B015C6" w:rsidRDefault="006D738B" w:rsidP="006D738B">
                        <w:pPr>
                          <w:jc w:val="center"/>
                          <w:rPr>
                            <w:rFonts w:ascii="Verdana" w:hAnsi="Verdana"/>
                            <w:sz w:val="16"/>
                            <w:szCs w:val="16"/>
                          </w:rPr>
                        </w:pPr>
                        <w:r w:rsidRPr="00B015C6">
                          <w:rPr>
                            <w:rFonts w:ascii="Verdana" w:hAnsi="Verdana"/>
                            <w:sz w:val="16"/>
                            <w:szCs w:val="16"/>
                          </w:rPr>
                          <w:t>2</w:t>
                        </w:r>
                      </w:p>
                      <w:p w:rsidR="006D738B" w:rsidRPr="00B015C6" w:rsidRDefault="006D738B" w:rsidP="006D738B">
                        <w:pPr>
                          <w:jc w:val="center"/>
                          <w:rPr>
                            <w:rFonts w:ascii="Verdana" w:hAnsi="Verdana"/>
                            <w:sz w:val="16"/>
                            <w:szCs w:val="16"/>
                          </w:rPr>
                        </w:pPr>
                        <w:r w:rsidRPr="00B015C6">
                          <w:rPr>
                            <w:rFonts w:ascii="Verdana" w:hAnsi="Verdana"/>
                            <w:sz w:val="16"/>
                            <w:szCs w:val="16"/>
                          </w:rPr>
                          <w:t>Bespreekt het begeleidingsplan van de mentor.</w:t>
                        </w:r>
                      </w:p>
                    </w:txbxContent>
                  </v:textbox>
                </v:roundrect>
                <v:line id="Line 25" o:spid="_x0000_s1071" style="position:absolute;flip:x y;visibility:visible;mso-wrap-style:square" from="5737,6637" to="609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line id="Line 26" o:spid="_x0000_s1072" style="position:absolute;visibility:visible;mso-wrap-style:square" from="8077,6637" to="86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joinstyle="miter"/>
                </v:line>
                <v:line id="Line 27" o:spid="_x0000_s1073" style="position:absolute;flip:x y;visibility:visible;mso-wrap-style:square" from="1057,8077" to="375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74" style="position:absolute;left:3757;top:7717;width:180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Mentor start de begeleiding.</w:t>
                        </w:r>
                      </w:p>
                    </w:txbxContent>
                  </v:textbox>
                </v:roundrect>
                <v:line id="Line 29" o:spid="_x0000_s1075" style="position:absolute;visibility:visible;mso-wrap-style:square" from="1057,5557" to="105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joinstyle="miter"/>
                </v:line>
                <v:line id="Line 30" o:spid="_x0000_s1076" style="position:absolute;flip:x;visibility:visible;mso-wrap-style:square" from="1777,5557" to="1777,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startarrow="block" endarrow="block" joinstyle="miter"/>
                </v:line>
                <v:line id="Line 31" o:spid="_x0000_s1077" style="position:absolute;flip:x y;visibility:visible;mso-wrap-style:square" from="5917,8077" to="825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78" style="position:absolute;left:8617;top:7717;width:30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Begeleiding stopt. De leerling wordt nog wel gevolgd.</w:t>
                        </w:r>
                      </w:p>
                    </w:txbxContent>
                  </v:textbox>
                </v:roundrect>
                <v:roundrect id="_s1046" o:spid="_x0000_s1079" style="position:absolute;left:3577;top:9517;width:2262;height: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Aandachts</w:t>
                        </w:r>
                        <w:r>
                          <w:rPr>
                            <w:rFonts w:ascii="Verdana" w:hAnsi="Verdana"/>
                            <w:sz w:val="16"/>
                            <w:szCs w:val="18"/>
                          </w:rPr>
                          <w:t>leerling wordt ondersteuningsleerling</w:t>
                        </w:r>
                      </w:p>
                    </w:txbxContent>
                  </v:textbox>
                </v:roundrect>
                <v:line id="Line 34" o:spid="_x0000_s1080" style="position:absolute;flip:y;visibility:visible;mso-wrap-style:square" from="3037,9877" to="3397,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81" style="position:absolute;left:5737;top:10777;width:1800;height:1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9C4438" w:rsidRDefault="006D738B" w:rsidP="006D738B">
                        <w:pPr>
                          <w:jc w:val="center"/>
                          <w:rPr>
                            <w:rFonts w:ascii="Verdana" w:hAnsi="Verdana"/>
                            <w:sz w:val="16"/>
                            <w:szCs w:val="16"/>
                          </w:rPr>
                        </w:pPr>
                        <w:r w:rsidRPr="009C4438">
                          <w:rPr>
                            <w:rFonts w:ascii="Verdana" w:hAnsi="Verdana"/>
                            <w:sz w:val="16"/>
                            <w:szCs w:val="16"/>
                          </w:rPr>
                          <w:t>1</w:t>
                        </w:r>
                      </w:p>
                      <w:p w:rsidR="006D738B" w:rsidRPr="009C4438" w:rsidRDefault="006D738B" w:rsidP="006D738B">
                        <w:pPr>
                          <w:jc w:val="center"/>
                          <w:rPr>
                            <w:rFonts w:ascii="Verdana" w:hAnsi="Verdana"/>
                            <w:sz w:val="16"/>
                            <w:szCs w:val="16"/>
                          </w:rPr>
                        </w:pPr>
                        <w:r w:rsidRPr="009C4438">
                          <w:rPr>
                            <w:rFonts w:ascii="Verdana" w:hAnsi="Verdana"/>
                            <w:sz w:val="16"/>
                            <w:szCs w:val="16"/>
                          </w:rPr>
                          <w:t>Voert een gesprek met de leerling.</w:t>
                        </w:r>
                      </w:p>
                    </w:txbxContent>
                  </v:textbox>
                </v:roundrect>
                <v:roundrect id="_s1046" o:spid="_x0000_s1082" style="position:absolute;left:7717;top:10777;width:1800;height:1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inset="0,0,0,0">
                    <w:txbxContent>
                      <w:p w:rsidR="006D738B" w:rsidRPr="009C4438" w:rsidRDefault="006D738B" w:rsidP="006D738B">
                        <w:pPr>
                          <w:jc w:val="center"/>
                          <w:rPr>
                            <w:rFonts w:ascii="Verdana" w:hAnsi="Verdana"/>
                            <w:sz w:val="16"/>
                            <w:szCs w:val="16"/>
                          </w:rPr>
                        </w:pPr>
                        <w:r w:rsidRPr="009C4438">
                          <w:rPr>
                            <w:rFonts w:ascii="Verdana" w:hAnsi="Verdana"/>
                            <w:sz w:val="16"/>
                            <w:szCs w:val="16"/>
                          </w:rPr>
                          <w:t>2</w:t>
                        </w:r>
                      </w:p>
                      <w:p w:rsidR="006D738B" w:rsidRPr="009C4438" w:rsidRDefault="006D738B" w:rsidP="006D738B">
                        <w:pPr>
                          <w:jc w:val="center"/>
                          <w:rPr>
                            <w:rFonts w:ascii="Verdana" w:hAnsi="Verdana"/>
                            <w:sz w:val="16"/>
                            <w:szCs w:val="16"/>
                          </w:rPr>
                        </w:pPr>
                        <w:r w:rsidRPr="009C4438">
                          <w:rPr>
                            <w:rFonts w:ascii="Verdana" w:hAnsi="Verdana"/>
                            <w:sz w:val="16"/>
                            <w:szCs w:val="16"/>
                          </w:rPr>
                          <w:t>Voert een gesprek met de ouders van de leerling.</w:t>
                        </w:r>
                      </w:p>
                    </w:txbxContent>
                  </v:textbox>
                </v:roundrect>
                <v:roundrect id="_s1046" o:spid="_x0000_s1083" style="position:absolute;left:9697;top:10777;width:1800;height:1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Default="006D738B" w:rsidP="006D738B">
                        <w:pPr>
                          <w:jc w:val="center"/>
                          <w:rPr>
                            <w:rFonts w:ascii="Verdana" w:hAnsi="Verdana"/>
                            <w:sz w:val="16"/>
                            <w:szCs w:val="16"/>
                          </w:rPr>
                        </w:pPr>
                        <w:r>
                          <w:rPr>
                            <w:rFonts w:ascii="Verdana" w:hAnsi="Verdana"/>
                            <w:sz w:val="16"/>
                            <w:szCs w:val="16"/>
                          </w:rPr>
                          <w:t>3</w:t>
                        </w:r>
                      </w:p>
                      <w:p w:rsidR="006D738B" w:rsidRPr="003E2289" w:rsidRDefault="006D738B" w:rsidP="006D738B">
                        <w:pPr>
                          <w:jc w:val="center"/>
                          <w:rPr>
                            <w:rFonts w:ascii="Verdana" w:hAnsi="Verdana"/>
                            <w:sz w:val="16"/>
                            <w:szCs w:val="16"/>
                          </w:rPr>
                        </w:pPr>
                        <w:r>
                          <w:rPr>
                            <w:rFonts w:ascii="Verdana" w:hAnsi="Verdana"/>
                            <w:sz w:val="16"/>
                            <w:szCs w:val="16"/>
                          </w:rPr>
                          <w:t>Stelt een intensief begeleidingsproces samen.</w:t>
                        </w:r>
                      </w:p>
                    </w:txbxContent>
                  </v:textbox>
                </v:roundrect>
                <v:roundrect id="_s1046" o:spid="_x0000_s1084" style="position:absolute;left:517;top:11137;width:198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Intern SOT-overleg</w:t>
                        </w:r>
                      </w:p>
                    </w:txbxContent>
                  </v:textbox>
                </v:roundrect>
                <v:roundrect id="_s1046" o:spid="_x0000_s1085" style="position:absolute;left:3217;top:10777;width:1800;height: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9C4438" w:rsidRDefault="006D738B" w:rsidP="006D738B">
                        <w:pPr>
                          <w:jc w:val="center"/>
                          <w:rPr>
                            <w:rFonts w:ascii="Verdana" w:hAnsi="Verdana"/>
                            <w:sz w:val="18"/>
                            <w:szCs w:val="18"/>
                          </w:rPr>
                        </w:pPr>
                        <w:r w:rsidRPr="004C289A">
                          <w:rPr>
                            <w:rFonts w:ascii="Verdana" w:hAnsi="Verdana"/>
                            <w:sz w:val="16"/>
                            <w:szCs w:val="18"/>
                          </w:rPr>
                          <w:t>Het SOT stelt één individuele begeleider aan</w:t>
                        </w:r>
                        <w:r w:rsidRPr="009C4438">
                          <w:rPr>
                            <w:rFonts w:ascii="Verdana" w:hAnsi="Verdana"/>
                            <w:sz w:val="18"/>
                            <w:szCs w:val="18"/>
                          </w:rPr>
                          <w:t>.</w:t>
                        </w:r>
                      </w:p>
                    </w:txbxContent>
                  </v:textbox>
                </v:roundrect>
                <v:line id="Line 40" o:spid="_x0000_s1086" style="position:absolute;visibility:visible;mso-wrap-style:square" from="7537,11317" to="7717,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41" o:spid="_x0000_s1087" style="position:absolute;visibility:visible;mso-wrap-style:square" from="9517,11317" to="9697,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42" o:spid="_x0000_s1088" style="position:absolute;flip:x y;visibility:visible;mso-wrap-style:square" from="2677,11317" to="3037,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line id="Line 43" o:spid="_x0000_s1089" style="position:absolute;flip:x y;visibility:visible;mso-wrap-style:square" from="5197,11317" to="5557,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line id="Line 44" o:spid="_x0000_s1090" style="position:absolute;flip:y;visibility:visible;mso-wrap-style:square" from="1417,10597" to="1417,1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startarrow="block" joinstyle="miter"/>
                </v:line>
                <v:line id="Line 45" o:spid="_x0000_s1091" style="position:absolute;flip:x y;visibility:visible;mso-wrap-style:square" from="3037,13657" to="6097,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92" style="position:absolute;left:6277;top:13477;width:1800;height:5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Externe begeleiding</w:t>
                        </w:r>
                      </w:p>
                    </w:txbxContent>
                  </v:textbox>
                </v:roundrect>
                <v:line id="Line 47" o:spid="_x0000_s1093" style="position:absolute;flip:x y;visibility:visible;mso-wrap-style:square" from="2497,12757" to="789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joinstyle="miter"/>
                </v:line>
                <v:roundrect id="_s1046" o:spid="_x0000_s1094" style="position:absolute;left:8257;top:12217;width:306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De begeleiding komt ten einde. De leerling blijft gevolgd worden en dossiers blijven bewaard.</w:t>
                        </w:r>
                      </w:p>
                    </w:txbxContent>
                  </v:textbox>
                </v:roundrect>
                <v:roundrect id="_s1046" o:spid="_x0000_s1095" style="position:absolute;left:517;top:12397;width:1800;height: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SOT start de begeleiding.</w:t>
                        </w:r>
                      </w:p>
                    </w:txbxContent>
                  </v:textbox>
                </v:roundrect>
                <v:line id="Line 50" o:spid="_x0000_s1096" style="position:absolute;flip:y;visibility:visible;mso-wrap-style:square" from="1417,11857" to="1417,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startarrow="block" joinstyle="miter"/>
                </v:line>
                <v:line id="Line 51" o:spid="_x0000_s1097" style="position:absolute;visibility:visible;mso-wrap-style:square" from="1417,13297" to="1417,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startarrow="block" joinstyle="miter"/>
                </v:line>
                <v:line id="Line 52" o:spid="_x0000_s1098" style="position:absolute;flip:x y;visibility:visible;mso-wrap-style:square" from="1417,14557" to="2317,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joinstyle="miter"/>
                </v:line>
                <v:line id="Line 53" o:spid="_x0000_s1099" style="position:absolute;flip:y;visibility:visible;mso-wrap-style:square" from="4657,14557" to="7177,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" filled="t" fillcolor="#c3c3c3 [2166]" strokecolor="#a5a5a5 [3206]" strokeweight=".5pt">
                  <v:fill color2="#b6b6b6 [2614]" rotate="t" colors="0 #d2d2d2;.5 #c8c8c8;1 silver" focus="100%" type="gradient">
                    <o:fill v:ext="view" type="gradientUnscaled"/>
                  </v:fill>
                  <v:stroke joinstyle="miter"/>
                </v:line>
                <v:line id="Line 54" o:spid="_x0000_s1100" style="position:absolute;flip:x;visibility:visible;mso-wrap-style:square" from="7177,14197" to="7177,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startarrow="block" joinstyle="miter"/>
                </v:line>
                <v:shapetype id="_x0000_t202" coordsize="21600,21600" o:spt="202" path="m,l,21600r21600,l21600,xe">
                  <v:stroke joinstyle="miter"/>
                  <v:path gradientshapeok="t" o:connecttype="rect"/>
                </v:shapetype>
                <v:shape id="Text Box 55" o:spid="_x0000_s1101" type="#_x0000_t202" style="position:absolute;left:5917;top:7537;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" fillcolor="#c3c3c3 [2166]" strokecolor="#a5a5a5 [3206]" strokeweight=".5pt">
                  <v:fill color2="#b6b6b6 [2614]" rotate="t" colors="0 #d2d2d2;.5 #c8c8c8;1 silver" focus="100%" type="gradient">
                    <o:fill v:ext="view" type="gradientUnscaled"/>
                  </v:fill>
                  <v:textbox>
                    <w:txbxContent>
                      <w:p w:rsidR="006D738B" w:rsidRPr="004C289A" w:rsidRDefault="006D738B" w:rsidP="006D738B">
                        <w:pPr>
                          <w:rPr>
                            <w:rFonts w:ascii="Verdana" w:hAnsi="Verdana"/>
                            <w:sz w:val="16"/>
                            <w:szCs w:val="18"/>
                          </w:rPr>
                        </w:pPr>
                        <w:r w:rsidRPr="004C289A">
                          <w:rPr>
                            <w:rFonts w:ascii="Verdana" w:hAnsi="Verdana"/>
                            <w:sz w:val="16"/>
                            <w:szCs w:val="18"/>
                          </w:rPr>
                          <w:t>Voldoende resultaat</w:t>
                        </w:r>
                      </w:p>
                    </w:txbxContent>
                  </v:textbox>
                </v:shape>
                <v:shape id="Text Box 56" o:spid="_x0000_s1102" type="#_x0000_t202" style="position:absolute;left:3397;top:8617;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rsidR="006D738B" w:rsidRPr="004C289A" w:rsidRDefault="006D738B" w:rsidP="006D738B">
                        <w:pPr>
                          <w:rPr>
                            <w:rFonts w:ascii="Verdana" w:hAnsi="Verdana"/>
                            <w:sz w:val="16"/>
                            <w:szCs w:val="18"/>
                          </w:rPr>
                        </w:pPr>
                        <w:r w:rsidRPr="004C289A">
                          <w:rPr>
                            <w:rFonts w:ascii="Verdana" w:hAnsi="Verdana"/>
                            <w:sz w:val="16"/>
                            <w:szCs w:val="18"/>
                          </w:rPr>
                          <w:t>Onvoldoende resultaat</w:t>
                        </w:r>
                      </w:p>
                    </w:txbxContent>
                  </v:textbox>
                </v:shape>
                <v:line id="Line 57" o:spid="_x0000_s1103" style="position:absolute;visibility:visible;mso-wrap-style:square" from="4477,8977" to="447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endarrow="block" joinstyle="miter"/>
                </v:line>
                <v:shape id="Text Box 58" o:spid="_x0000_s1104" type="#_x0000_t202" style="position:absolute;left:3577;top:12217;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" fillcolor="#c3c3c3 [2166]" strokecolor="#a5a5a5 [3206]" strokeweight=".5pt">
                  <v:fill color2="#b6b6b6 [2614]" rotate="t" colors="0 #d2d2d2;.5 #c8c8c8;1 silver" focus="100%" type="gradient">
                    <o:fill v:ext="view" type="gradientUnscaled"/>
                  </v:fill>
                  <v:textbox>
                    <w:txbxContent>
                      <w:p w:rsidR="006D738B" w:rsidRPr="004C289A" w:rsidRDefault="006D738B" w:rsidP="006D738B">
                        <w:pPr>
                          <w:rPr>
                            <w:rFonts w:ascii="Verdana" w:hAnsi="Verdana"/>
                            <w:sz w:val="16"/>
                            <w:szCs w:val="18"/>
                          </w:rPr>
                        </w:pPr>
                        <w:r w:rsidRPr="004C289A">
                          <w:rPr>
                            <w:rFonts w:ascii="Verdana" w:hAnsi="Verdana"/>
                            <w:sz w:val="16"/>
                            <w:szCs w:val="18"/>
                          </w:rPr>
                          <w:t>Voldoende resultaat</w:t>
                        </w:r>
                      </w:p>
                    </w:txbxContent>
                  </v:textbox>
                </v:shape>
                <v:shape id="Text Box 59" o:spid="_x0000_s1105" type="#_x0000_t202" style="position:absolute;left:3397;top:13117;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" fillcolor="#c3c3c3 [2166]" strokecolor="#a5a5a5 [3206]" strokeweight=".5pt">
                  <v:fill color2="#b6b6b6 [2614]" rotate="t" colors="0 #d2d2d2;.5 #c8c8c8;1 silver" focus="100%" type="gradient">
                    <o:fill v:ext="view" type="gradientUnscaled"/>
                  </v:fill>
                  <v:textbox>
                    <w:txbxContent>
                      <w:p w:rsidR="006D738B" w:rsidRPr="004C289A" w:rsidRDefault="006D738B" w:rsidP="006D738B">
                        <w:pPr>
                          <w:rPr>
                            <w:rFonts w:ascii="Verdana" w:hAnsi="Verdana"/>
                            <w:sz w:val="16"/>
                            <w:szCs w:val="18"/>
                          </w:rPr>
                        </w:pPr>
                        <w:r w:rsidRPr="004C289A">
                          <w:rPr>
                            <w:rFonts w:ascii="Verdana" w:hAnsi="Verdana"/>
                            <w:sz w:val="16"/>
                            <w:szCs w:val="18"/>
                          </w:rPr>
                          <w:t>Onvoldoende resultaat</w:t>
                        </w:r>
                      </w:p>
                    </w:txbxContent>
                  </v:textbox>
                </v:shape>
                <v:roundrect id="_s1046" o:spid="_x0000_s1106" style="position:absolute;left:2497;top:1437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8"/>
                          </w:rPr>
                        </w:pPr>
                        <w:r w:rsidRPr="004C289A">
                          <w:rPr>
                            <w:rFonts w:ascii="Verdana" w:hAnsi="Verdana"/>
                            <w:sz w:val="16"/>
                            <w:szCs w:val="18"/>
                          </w:rPr>
                          <w:t>SOT</w:t>
                        </w:r>
                      </w:p>
                    </w:txbxContent>
                  </v:textbox>
                </v:roundrect>
                <v:roundrect id="_s1046" o:spid="_x0000_s1107" style="position:absolute;left:517;top:9517;width:2160;height:5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rPr>
                            <w:sz w:val="20"/>
                            <w:szCs w:val="18"/>
                          </w:rPr>
                        </w:pPr>
                        <w:r w:rsidRPr="004C289A">
                          <w:rPr>
                            <w:rFonts w:ascii="Verdana" w:hAnsi="Verdana"/>
                            <w:sz w:val="16"/>
                            <w:szCs w:val="18"/>
                          </w:rPr>
                          <w:t>Het SOT neemt de begeleiding over</w:t>
                        </w:r>
                      </w:p>
                    </w:txbxContent>
                  </v:textbox>
                </v:roundrect>
                <v:roundrect id="_s1046" o:spid="_x0000_s1108" style="position:absolute;left:1237;top:645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Het SOT</w:t>
                        </w:r>
                      </w:p>
                    </w:txbxContent>
                  </v:textbox>
                </v:roundrect>
                <v:roundrect id="_s1046" o:spid="_x0000_s1109" style="position:absolute;left:517;top:5017;width:1800;height: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inset="0,0,0,0">
                    <w:txbxContent>
                      <w:p w:rsidR="006D738B" w:rsidRPr="004C289A" w:rsidRDefault="006D738B" w:rsidP="006D738B">
                        <w:pPr>
                          <w:jc w:val="center"/>
                          <w:rPr>
                            <w:rFonts w:ascii="Verdana" w:hAnsi="Verdana"/>
                            <w:sz w:val="16"/>
                            <w:szCs w:val="16"/>
                          </w:rPr>
                        </w:pPr>
                        <w:r w:rsidRPr="004C289A">
                          <w:rPr>
                            <w:rFonts w:ascii="Verdana" w:hAnsi="Verdana"/>
                            <w:sz w:val="16"/>
                            <w:szCs w:val="16"/>
                          </w:rPr>
                          <w:t>Mentor</w:t>
                        </w:r>
                      </w:p>
                    </w:txbxContent>
                  </v:textbox>
                </v:roundrect>
              </v:group>
            </w:pict>
          </mc:Fallback>
        </mc:AlternateContent>
      </w:r>
      <w:r w:rsidRPr="005E1A93">
        <w:rPr>
          <w:rFonts w:cstheme="minorHAnsi"/>
        </w:rPr>
        <w:br w:type="page"/>
      </w:r>
    </w:p>
    <w:p w14:paraId="29B86682" w14:textId="77777777" w:rsidR="006D738B" w:rsidRPr="0000335F" w:rsidRDefault="006D738B" w:rsidP="006D738B">
      <w:pPr>
        <w:pStyle w:val="Kop2"/>
        <w:rPr>
          <w:rFonts w:asciiTheme="minorHAnsi" w:hAnsiTheme="minorHAnsi" w:cstheme="minorHAnsi"/>
          <w:color w:val="E4DB20"/>
          <w:sz w:val="22"/>
        </w:rPr>
      </w:pPr>
      <w:bookmarkStart w:id="21" w:name="_Toc482693034"/>
      <w:r w:rsidRPr="0000335F">
        <w:rPr>
          <w:rFonts w:asciiTheme="minorHAnsi" w:hAnsiTheme="minorHAnsi" w:cstheme="minorHAnsi"/>
          <w:color w:val="E4DB20"/>
          <w:sz w:val="22"/>
        </w:rPr>
        <w:t>7.3 Organisaties die een samenwerkingsverband hebben met het Lyceum Kralingen</w:t>
      </w:r>
      <w:bookmarkEnd w:id="21"/>
    </w:p>
    <w:p w14:paraId="22416325" w14:textId="77777777" w:rsidR="006D738B" w:rsidRPr="005E1A93" w:rsidRDefault="006D738B" w:rsidP="006D738B">
      <w:pPr>
        <w:pStyle w:val="Geenafstand"/>
        <w:jc w:val="both"/>
        <w:rPr>
          <w:rFonts w:cstheme="minorHAnsi"/>
          <w:szCs w:val="20"/>
        </w:rPr>
      </w:pPr>
    </w:p>
    <w:p w14:paraId="418534B8" w14:textId="77777777" w:rsidR="006D738B" w:rsidRPr="005E1A93" w:rsidRDefault="006D738B" w:rsidP="006D738B">
      <w:pPr>
        <w:pStyle w:val="Geenafstand"/>
        <w:numPr>
          <w:ilvl w:val="0"/>
          <w:numId w:val="20"/>
        </w:numPr>
        <w:rPr>
          <w:rFonts w:cstheme="minorHAnsi"/>
          <w:b/>
          <w:szCs w:val="20"/>
        </w:rPr>
      </w:pPr>
      <w:r w:rsidRPr="005E1A93">
        <w:rPr>
          <w:rFonts w:cstheme="minorHAnsi"/>
          <w:b/>
          <w:szCs w:val="20"/>
        </w:rPr>
        <w:t>Eenheid Zorg</w:t>
      </w:r>
    </w:p>
    <w:p w14:paraId="2E444C1D" w14:textId="77777777" w:rsidR="006D738B" w:rsidRPr="005E1A93" w:rsidRDefault="006D738B" w:rsidP="006D738B">
      <w:pPr>
        <w:pStyle w:val="Geenafstand"/>
        <w:rPr>
          <w:rFonts w:cstheme="minorHAnsi"/>
          <w:szCs w:val="20"/>
        </w:rPr>
      </w:pPr>
      <w:r w:rsidRPr="005E1A93">
        <w:rPr>
          <w:rFonts w:cstheme="minorHAnsi"/>
          <w:szCs w:val="20"/>
        </w:rPr>
        <w:t xml:space="preserve">Lyceum Kralingen heeft een nauwe samenwerking met onder andere Eenheid Zorg. </w:t>
      </w:r>
    </w:p>
    <w:p w14:paraId="0D28C323" w14:textId="77777777" w:rsidR="006D738B" w:rsidRPr="005E1A93" w:rsidRDefault="006D738B" w:rsidP="006D738B">
      <w:pPr>
        <w:pStyle w:val="Geenafstand"/>
        <w:rPr>
          <w:rFonts w:cstheme="minorHAnsi"/>
          <w:szCs w:val="20"/>
        </w:rPr>
      </w:pPr>
      <w:r w:rsidRPr="005E1A93">
        <w:rPr>
          <w:rFonts w:cstheme="minorHAnsi"/>
          <w:szCs w:val="20"/>
        </w:rPr>
        <w:t>Eenheid Zorg is een expertise centrum. Lyceum Kralingen maakt gebruik van de diensten van het expertisecentrum voor onder andere de volgende zaken:</w:t>
      </w:r>
    </w:p>
    <w:p w14:paraId="6FD2DDF1" w14:textId="77777777" w:rsidR="006D738B" w:rsidRPr="005E1A93" w:rsidRDefault="006D738B" w:rsidP="006D738B">
      <w:pPr>
        <w:pStyle w:val="Geenafstand"/>
        <w:rPr>
          <w:rStyle w:val="Zwaar"/>
          <w:rFonts w:cstheme="minorHAnsi"/>
          <w:iCs/>
          <w:szCs w:val="20"/>
        </w:rPr>
      </w:pPr>
    </w:p>
    <w:p w14:paraId="07996AA7" w14:textId="77777777" w:rsidR="006D738B" w:rsidRPr="005E1A93" w:rsidRDefault="006D738B" w:rsidP="006D738B">
      <w:pPr>
        <w:pStyle w:val="Geenafstand"/>
        <w:rPr>
          <w:rStyle w:val="Zwaar"/>
          <w:rFonts w:cstheme="minorHAnsi"/>
          <w:iCs/>
          <w:szCs w:val="20"/>
        </w:rPr>
      </w:pPr>
      <w:r w:rsidRPr="005E1A93">
        <w:rPr>
          <w:rStyle w:val="Zwaar"/>
          <w:rFonts w:cstheme="minorHAnsi"/>
          <w:iCs/>
          <w:szCs w:val="20"/>
        </w:rPr>
        <w:t xml:space="preserve">Onderzoek </w:t>
      </w:r>
    </w:p>
    <w:p w14:paraId="239D4523" w14:textId="77777777" w:rsidR="006D738B" w:rsidRPr="005E1A93" w:rsidRDefault="006D738B" w:rsidP="006D738B">
      <w:pPr>
        <w:pStyle w:val="Lijstalinea"/>
        <w:numPr>
          <w:ilvl w:val="0"/>
          <w:numId w:val="43"/>
        </w:numPr>
        <w:spacing w:after="0"/>
        <w:rPr>
          <w:rFonts w:asciiTheme="minorHAnsi" w:hAnsiTheme="minorHAnsi" w:cstheme="minorHAnsi"/>
          <w:b/>
          <w:bCs/>
          <w:i/>
          <w:iCs/>
          <w:szCs w:val="20"/>
        </w:rPr>
      </w:pPr>
      <w:r w:rsidRPr="005E1A93">
        <w:rPr>
          <w:rFonts w:asciiTheme="minorHAnsi" w:hAnsiTheme="minorHAnsi" w:cstheme="minorHAnsi"/>
          <w:szCs w:val="20"/>
        </w:rPr>
        <w:t>Persoonlijkheidsonderzoek</w:t>
      </w:r>
    </w:p>
    <w:p w14:paraId="63721998" w14:textId="77777777" w:rsidR="006D738B" w:rsidRPr="005E1A93" w:rsidRDefault="006D738B" w:rsidP="006D738B">
      <w:pPr>
        <w:pStyle w:val="Lijstalinea"/>
        <w:numPr>
          <w:ilvl w:val="0"/>
          <w:numId w:val="43"/>
        </w:numPr>
        <w:spacing w:after="0"/>
        <w:rPr>
          <w:rFonts w:asciiTheme="minorHAnsi" w:hAnsiTheme="minorHAnsi" w:cstheme="minorHAnsi"/>
          <w:szCs w:val="20"/>
        </w:rPr>
      </w:pPr>
      <w:r w:rsidRPr="005E1A93">
        <w:rPr>
          <w:rFonts w:asciiTheme="minorHAnsi" w:hAnsiTheme="minorHAnsi" w:cstheme="minorHAnsi"/>
          <w:szCs w:val="20"/>
        </w:rPr>
        <w:t>Intelligentieonderzoek</w:t>
      </w:r>
    </w:p>
    <w:p w14:paraId="2B4CB9CE" w14:textId="77777777" w:rsidR="006D738B" w:rsidRPr="005E1A93" w:rsidRDefault="006D738B" w:rsidP="006D738B">
      <w:pPr>
        <w:pStyle w:val="Lijstalinea"/>
        <w:numPr>
          <w:ilvl w:val="0"/>
          <w:numId w:val="43"/>
        </w:numPr>
        <w:spacing w:after="0"/>
        <w:rPr>
          <w:rFonts w:asciiTheme="minorHAnsi" w:hAnsiTheme="minorHAnsi" w:cstheme="minorHAnsi"/>
          <w:szCs w:val="20"/>
        </w:rPr>
      </w:pPr>
      <w:r w:rsidRPr="005E1A93">
        <w:rPr>
          <w:rFonts w:asciiTheme="minorHAnsi" w:hAnsiTheme="minorHAnsi" w:cstheme="minorHAnsi"/>
          <w:szCs w:val="20"/>
        </w:rPr>
        <w:t>Dyslexie onderzoek</w:t>
      </w:r>
    </w:p>
    <w:p w14:paraId="3980E8A8" w14:textId="77777777" w:rsidR="006D738B" w:rsidRPr="005E1A93" w:rsidRDefault="006D738B" w:rsidP="006D738B">
      <w:pPr>
        <w:pStyle w:val="Lijstalinea"/>
        <w:numPr>
          <w:ilvl w:val="0"/>
          <w:numId w:val="43"/>
        </w:numPr>
        <w:spacing w:after="0"/>
        <w:rPr>
          <w:rFonts w:asciiTheme="minorHAnsi" w:hAnsiTheme="minorHAnsi" w:cstheme="minorHAnsi"/>
          <w:szCs w:val="20"/>
        </w:rPr>
      </w:pPr>
      <w:r w:rsidRPr="005E1A93">
        <w:rPr>
          <w:rFonts w:asciiTheme="minorHAnsi" w:hAnsiTheme="minorHAnsi" w:cstheme="minorHAnsi"/>
          <w:szCs w:val="20"/>
        </w:rPr>
        <w:t>Dyscalculie onderzoek</w:t>
      </w:r>
    </w:p>
    <w:p w14:paraId="216A4030" w14:textId="77777777" w:rsidR="006D738B" w:rsidRPr="005E1A93" w:rsidRDefault="006D738B" w:rsidP="006D738B">
      <w:pPr>
        <w:pStyle w:val="Lijstalinea"/>
        <w:numPr>
          <w:ilvl w:val="0"/>
          <w:numId w:val="43"/>
        </w:numPr>
        <w:spacing w:after="0"/>
        <w:rPr>
          <w:rFonts w:asciiTheme="minorHAnsi" w:hAnsiTheme="minorHAnsi" w:cstheme="minorHAnsi"/>
          <w:szCs w:val="20"/>
        </w:rPr>
      </w:pPr>
      <w:r w:rsidRPr="005E1A93">
        <w:rPr>
          <w:rFonts w:asciiTheme="minorHAnsi" w:hAnsiTheme="minorHAnsi" w:cstheme="minorHAnsi"/>
          <w:szCs w:val="20"/>
        </w:rPr>
        <w:t>Didactisch onderzoek</w:t>
      </w:r>
    </w:p>
    <w:p w14:paraId="042D2C09" w14:textId="77777777" w:rsidR="006D738B" w:rsidRPr="005E1A93" w:rsidRDefault="006D738B" w:rsidP="006D738B">
      <w:pPr>
        <w:pStyle w:val="Geenafstand"/>
        <w:rPr>
          <w:rFonts w:cstheme="minorHAnsi"/>
        </w:rPr>
      </w:pPr>
      <w:r w:rsidRPr="005E1A93">
        <w:rPr>
          <w:rFonts w:cstheme="minorHAnsi"/>
        </w:rPr>
        <w:br/>
      </w:r>
      <w:r w:rsidRPr="005E1A93">
        <w:rPr>
          <w:rStyle w:val="Zwaar"/>
          <w:rFonts w:cstheme="minorHAnsi"/>
          <w:iCs/>
          <w:szCs w:val="20"/>
        </w:rPr>
        <w:t>Leerling trainingen</w:t>
      </w:r>
    </w:p>
    <w:p w14:paraId="53FF0A65"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Agression Replacement Training (ART)</w:t>
      </w:r>
    </w:p>
    <w:p w14:paraId="7A3E9636"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Sociale vaardigheidstraining</w:t>
      </w:r>
    </w:p>
    <w:p w14:paraId="4E15876F"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Rots en Water</w:t>
      </w:r>
    </w:p>
    <w:p w14:paraId="2AF983DE"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Jezelf de Baas</w:t>
      </w:r>
    </w:p>
    <w:p w14:paraId="4144AD9F"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Faalangstreductietraining</w:t>
      </w:r>
    </w:p>
    <w:p w14:paraId="02C57BAA"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Examenvreestraining</w:t>
      </w:r>
    </w:p>
    <w:p w14:paraId="6D25E67F" w14:textId="77777777" w:rsidR="006D738B" w:rsidRPr="005E1A93" w:rsidRDefault="006D738B" w:rsidP="006D738B">
      <w:pPr>
        <w:pStyle w:val="Lijstalinea"/>
        <w:numPr>
          <w:ilvl w:val="0"/>
          <w:numId w:val="44"/>
        </w:numPr>
        <w:spacing w:after="0"/>
        <w:rPr>
          <w:rFonts w:asciiTheme="minorHAnsi" w:hAnsiTheme="minorHAnsi" w:cstheme="minorHAnsi"/>
          <w:szCs w:val="20"/>
        </w:rPr>
      </w:pPr>
      <w:r w:rsidRPr="005E1A93">
        <w:rPr>
          <w:rFonts w:asciiTheme="minorHAnsi" w:hAnsiTheme="minorHAnsi" w:cstheme="minorHAnsi"/>
          <w:szCs w:val="20"/>
        </w:rPr>
        <w:t>Seksuele weerbaarheidstraining</w:t>
      </w:r>
    </w:p>
    <w:p w14:paraId="620889C0" w14:textId="77777777" w:rsidR="006D738B" w:rsidRPr="005E1A93" w:rsidRDefault="006D738B" w:rsidP="006D738B">
      <w:pPr>
        <w:pStyle w:val="Geenafstand"/>
        <w:rPr>
          <w:rFonts w:cstheme="minorHAnsi"/>
        </w:rPr>
      </w:pPr>
      <w:r w:rsidRPr="005E1A93">
        <w:rPr>
          <w:rFonts w:cstheme="minorHAnsi"/>
        </w:rPr>
        <w:t xml:space="preserve">Eenheid Zorg heeft ook een </w:t>
      </w:r>
      <w:r>
        <w:rPr>
          <w:rFonts w:cstheme="minorHAnsi"/>
        </w:rPr>
        <w:t>OPDC (</w:t>
      </w:r>
      <w:r w:rsidRPr="005E1A93">
        <w:rPr>
          <w:rFonts w:cstheme="minorHAnsi"/>
          <w:i/>
        </w:rPr>
        <w:t xml:space="preserve">time-out </w:t>
      </w:r>
      <w:r w:rsidRPr="005E1A93">
        <w:rPr>
          <w:rFonts w:cstheme="minorHAnsi"/>
        </w:rPr>
        <w:t>school</w:t>
      </w:r>
      <w:r>
        <w:rPr>
          <w:rFonts w:cstheme="minorHAnsi"/>
        </w:rPr>
        <w:t>)</w:t>
      </w:r>
      <w:r w:rsidRPr="005E1A93">
        <w:rPr>
          <w:rFonts w:cstheme="minorHAnsi"/>
        </w:rPr>
        <w:t>.</w:t>
      </w:r>
    </w:p>
    <w:p w14:paraId="7C998601" w14:textId="77777777" w:rsidR="006D738B" w:rsidRPr="005E1A93" w:rsidRDefault="006D738B" w:rsidP="006D738B">
      <w:pPr>
        <w:pStyle w:val="Geenafstand"/>
        <w:rPr>
          <w:rFonts w:cstheme="minorHAnsi"/>
        </w:rPr>
      </w:pPr>
      <w:r w:rsidRPr="005E1A93">
        <w:rPr>
          <w:rFonts w:cstheme="minorHAnsi"/>
        </w:rPr>
        <w:t>Wanneer leerlingen op het Lyceum Kralingen na een heel ondersteuningstraject nog niet goed kun</w:t>
      </w:r>
      <w:r w:rsidRPr="005E1A93">
        <w:rPr>
          <w:rFonts w:cstheme="minorHAnsi"/>
        </w:rPr>
        <w:softHyphen/>
        <w:t xml:space="preserve">nen functioneren in de klas, is het mogelijk om de leerlingen naar het </w:t>
      </w:r>
      <w:r w:rsidRPr="005E1A93">
        <w:rPr>
          <w:rFonts w:cstheme="minorHAnsi"/>
          <w:u w:val="single"/>
        </w:rPr>
        <w:t>OPDC</w:t>
      </w:r>
      <w:r w:rsidRPr="005E1A93">
        <w:rPr>
          <w:rFonts w:cstheme="minorHAnsi"/>
        </w:rPr>
        <w:t xml:space="preserve"> te sturen. OPDC staat voor </w:t>
      </w:r>
      <w:r w:rsidRPr="005E1A93">
        <w:rPr>
          <w:rFonts w:cstheme="minorHAnsi"/>
          <w:i/>
        </w:rPr>
        <w:t xml:space="preserve">orthopedagogisch didactisch centrum. </w:t>
      </w:r>
      <w:r w:rsidRPr="005E1A93">
        <w:rPr>
          <w:rFonts w:cstheme="minorHAnsi"/>
        </w:rPr>
        <w:t xml:space="preserve">De leerling zal gedurende een bepaalde periode hier zijn lessen volgen, maar voornamelijk met gedragsexperts werken aan het eigen gedrag. </w:t>
      </w:r>
    </w:p>
    <w:p w14:paraId="28B6CCDA" w14:textId="77777777" w:rsidR="006D738B" w:rsidRPr="005E1A93" w:rsidRDefault="006D738B" w:rsidP="006D738B">
      <w:pPr>
        <w:pStyle w:val="Geenafstand"/>
        <w:rPr>
          <w:rFonts w:cstheme="minorHAnsi"/>
        </w:rPr>
      </w:pPr>
    </w:p>
    <w:p w14:paraId="07DD7DAC" w14:textId="77777777" w:rsidR="006D738B" w:rsidRPr="005E1A93" w:rsidRDefault="006D738B" w:rsidP="006D738B">
      <w:pPr>
        <w:pStyle w:val="Geenafstand"/>
        <w:rPr>
          <w:rFonts w:cstheme="minorHAnsi"/>
        </w:rPr>
      </w:pPr>
      <w:r w:rsidRPr="005E1A93">
        <w:rPr>
          <w:rFonts w:cstheme="minorHAnsi"/>
        </w:rPr>
        <w:t>Voordat een leerling naar het OPDC mag,  moet er een OPP geschreven zijn door het Ly</w:t>
      </w:r>
      <w:r w:rsidRPr="005E1A93">
        <w:rPr>
          <w:rFonts w:cstheme="minorHAnsi"/>
        </w:rPr>
        <w:softHyphen/>
        <w:t>ceum Kralingen. Dit is een persoonlijk document waarin alles beschreven staat wat er aan ondersteuning al ondernomen is met de leerling. Dit OPP moet eerst goedgekeurd worden door Eenheid Zorg voor zij de leerling aannemen. Ten slotte moet de school</w:t>
      </w:r>
      <w:r w:rsidRPr="005E1A93">
        <w:rPr>
          <w:rFonts w:cstheme="minorHAnsi"/>
        </w:rPr>
        <w:softHyphen/>
        <w:t>maatschappelijk werker ook een diagnostisch beeld</w:t>
      </w:r>
      <w:r w:rsidRPr="005E1A93">
        <w:rPr>
          <w:rFonts w:cstheme="minorHAnsi"/>
          <w:i/>
        </w:rPr>
        <w:t xml:space="preserve"> (DB)</w:t>
      </w:r>
      <w:r w:rsidRPr="005E1A93">
        <w:rPr>
          <w:rFonts w:cstheme="minorHAnsi"/>
        </w:rPr>
        <w:t xml:space="preserve"> schrijven over de leerling. Deze documenten moeten worden goedgekeurd door de ouders van de leerling, de leerling zelf en de </w:t>
      </w:r>
      <w:r w:rsidRPr="005E1A93">
        <w:rPr>
          <w:rFonts w:cstheme="minorHAnsi"/>
          <w:color w:val="000000"/>
          <w:szCs w:val="20"/>
        </w:rPr>
        <w:t>coördinator SOT</w:t>
      </w:r>
      <w:r w:rsidRPr="005E1A93">
        <w:rPr>
          <w:rFonts w:cstheme="minorHAnsi"/>
        </w:rPr>
        <w:t>. Wanneer alle documenten binnen zijn, wordt de leerling bespro</w:t>
      </w:r>
      <w:r w:rsidRPr="005E1A93">
        <w:rPr>
          <w:rFonts w:cstheme="minorHAnsi"/>
        </w:rPr>
        <w:softHyphen/>
        <w:t>ken in het plaatsingsoverleg. Hier wordt uiteindelijk beslist of een leerling geplaatst kan worden op het OPDC.</w:t>
      </w:r>
    </w:p>
    <w:p w14:paraId="572AE4FB"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p>
    <w:p w14:paraId="239F658D" w14:textId="77777777" w:rsidR="006D738B" w:rsidRPr="005E1A93" w:rsidRDefault="006D738B" w:rsidP="006D738B">
      <w:pPr>
        <w:pStyle w:val="Default"/>
        <w:numPr>
          <w:ilvl w:val="0"/>
          <w:numId w:val="20"/>
        </w:numPr>
        <w:rPr>
          <w:rFonts w:asciiTheme="minorHAnsi" w:eastAsiaTheme="minorEastAsia" w:hAnsiTheme="minorHAnsi" w:cstheme="minorHAnsi"/>
          <w:b/>
          <w:color w:val="auto"/>
          <w:sz w:val="22"/>
          <w:szCs w:val="22"/>
          <w:lang w:eastAsia="nl-NL"/>
        </w:rPr>
      </w:pPr>
      <w:r w:rsidRPr="005E1A93">
        <w:rPr>
          <w:rFonts w:asciiTheme="minorHAnsi" w:eastAsiaTheme="minorEastAsia" w:hAnsiTheme="minorHAnsi" w:cstheme="minorHAnsi"/>
          <w:b/>
          <w:color w:val="auto"/>
          <w:sz w:val="22"/>
          <w:szCs w:val="22"/>
          <w:lang w:eastAsia="nl-NL"/>
        </w:rPr>
        <w:t>Leerplichtambtenaar</w:t>
      </w:r>
    </w:p>
    <w:p w14:paraId="35078912"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Lyceum Kralingen heeft nauw contact met de leerplichtambtenaar. Dit om ongeoor</w:t>
      </w:r>
      <w:r w:rsidRPr="005E1A93">
        <w:rPr>
          <w:rFonts w:asciiTheme="minorHAnsi" w:eastAsiaTheme="minorEastAsia" w:hAnsiTheme="minorHAnsi" w:cstheme="minorHAnsi"/>
          <w:color w:val="auto"/>
          <w:sz w:val="22"/>
          <w:szCs w:val="22"/>
          <w:lang w:eastAsia="nl-NL"/>
        </w:rPr>
        <w:softHyphen/>
        <w:t>loofd verzuim goed in de gaten te houden. Onder ongeoorloofd verzuim verstaat het Ly</w:t>
      </w:r>
      <w:r w:rsidRPr="005E1A93">
        <w:rPr>
          <w:rFonts w:asciiTheme="minorHAnsi" w:eastAsiaTheme="minorEastAsia" w:hAnsiTheme="minorHAnsi" w:cstheme="minorHAnsi"/>
          <w:color w:val="auto"/>
          <w:sz w:val="22"/>
          <w:szCs w:val="22"/>
          <w:lang w:eastAsia="nl-NL"/>
        </w:rPr>
        <w:softHyphen/>
        <w:t>ceum Kralingen het volgende:</w:t>
      </w:r>
    </w:p>
    <w:p w14:paraId="7D224FE0" w14:textId="77777777" w:rsidR="006D738B" w:rsidRPr="005E1A93" w:rsidRDefault="006D738B" w:rsidP="006D738B">
      <w:pPr>
        <w:pStyle w:val="Default"/>
        <w:numPr>
          <w:ilvl w:val="1"/>
          <w:numId w:val="45"/>
        </w:numPr>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Spijbelen (Niet aanwezig zijn tijdens de les(sen) zonder reden)</w:t>
      </w:r>
    </w:p>
    <w:p w14:paraId="285F4A80" w14:textId="77777777" w:rsidR="006D738B" w:rsidRPr="005E1A93" w:rsidRDefault="006D738B" w:rsidP="006D738B">
      <w:pPr>
        <w:pStyle w:val="Default"/>
        <w:numPr>
          <w:ilvl w:val="1"/>
          <w:numId w:val="45"/>
        </w:numPr>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 xml:space="preserve">Te laat zonder reden </w:t>
      </w:r>
    </w:p>
    <w:p w14:paraId="6AB9C95E" w14:textId="77777777" w:rsidR="006D738B" w:rsidRPr="005E1A93" w:rsidRDefault="006D738B" w:rsidP="006D738B">
      <w:pPr>
        <w:pStyle w:val="Default"/>
        <w:numPr>
          <w:ilvl w:val="1"/>
          <w:numId w:val="45"/>
        </w:numPr>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Te laat in de volgende les zonder reden</w:t>
      </w:r>
    </w:p>
    <w:p w14:paraId="746F162E" w14:textId="77777777" w:rsidR="006D738B" w:rsidRPr="005E1A93" w:rsidRDefault="006D738B" w:rsidP="006D738B">
      <w:pPr>
        <w:pStyle w:val="Default"/>
        <w:numPr>
          <w:ilvl w:val="1"/>
          <w:numId w:val="45"/>
        </w:numPr>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Verwijdering uit de les</w:t>
      </w:r>
    </w:p>
    <w:p w14:paraId="64B2C64A"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Wanneer ouders of een leerling een geldige reden hebben voor de afwezigheid kunnen zij een absentie formulier invullen van het Lyceum Kralingen. Wanneer de afwezigheid exa</w:t>
      </w:r>
      <w:r w:rsidRPr="005E1A93">
        <w:rPr>
          <w:rFonts w:asciiTheme="minorHAnsi" w:eastAsiaTheme="minorEastAsia" w:hAnsiTheme="minorHAnsi" w:cstheme="minorHAnsi"/>
          <w:color w:val="auto"/>
          <w:sz w:val="22"/>
          <w:szCs w:val="22"/>
          <w:lang w:eastAsia="nl-NL"/>
        </w:rPr>
        <w:softHyphen/>
        <w:t xml:space="preserve">men onderdelen belemmert dient er ook een doktersverklaring ingeleverd te worden. </w:t>
      </w:r>
    </w:p>
    <w:p w14:paraId="396DEE28"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r w:rsidRPr="005E1A93">
        <w:rPr>
          <w:rFonts w:asciiTheme="minorHAnsi" w:eastAsiaTheme="minorEastAsia" w:hAnsiTheme="minorHAnsi" w:cstheme="minorHAnsi"/>
          <w:color w:val="auto"/>
          <w:sz w:val="22"/>
          <w:szCs w:val="22"/>
          <w:lang w:eastAsia="nl-NL"/>
        </w:rPr>
        <w:t xml:space="preserve">Wanneer het verzuim te hoog oploopt neemt het Lyceum Kralingen contact op met de leerplichtambtenaar en maakt een melding van het verzuim. Het verzuimprotocol van Gemeente Rotterdam is te vinden in de bijlage. </w:t>
      </w:r>
    </w:p>
    <w:p w14:paraId="4956563D"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p>
    <w:p w14:paraId="1037369C" w14:textId="77777777" w:rsidR="006D738B" w:rsidRPr="005E1A93" w:rsidRDefault="006D738B" w:rsidP="006D738B">
      <w:pPr>
        <w:pStyle w:val="Default"/>
        <w:numPr>
          <w:ilvl w:val="0"/>
          <w:numId w:val="20"/>
        </w:numPr>
        <w:rPr>
          <w:rFonts w:asciiTheme="minorHAnsi" w:eastAsiaTheme="minorEastAsia" w:hAnsiTheme="minorHAnsi" w:cstheme="minorHAnsi"/>
          <w:b/>
          <w:color w:val="auto"/>
          <w:sz w:val="22"/>
          <w:szCs w:val="22"/>
          <w:lang w:eastAsia="nl-NL"/>
        </w:rPr>
      </w:pPr>
      <w:r w:rsidRPr="005E1A93">
        <w:rPr>
          <w:rFonts w:asciiTheme="minorHAnsi" w:eastAsiaTheme="minorEastAsia" w:hAnsiTheme="minorHAnsi" w:cstheme="minorHAnsi"/>
          <w:b/>
          <w:color w:val="auto"/>
          <w:sz w:val="22"/>
          <w:szCs w:val="22"/>
          <w:lang w:eastAsia="nl-NL"/>
        </w:rPr>
        <w:t>Schoolverpleegkundige (CJG)</w:t>
      </w:r>
    </w:p>
    <w:p w14:paraId="3136A6FC" w14:textId="77777777" w:rsidR="006D738B" w:rsidRPr="005E1A93" w:rsidRDefault="006D738B" w:rsidP="006D738B">
      <w:pPr>
        <w:pStyle w:val="Default"/>
        <w:rPr>
          <w:rFonts w:asciiTheme="minorHAnsi" w:eastAsiaTheme="minorEastAsia" w:hAnsiTheme="minorHAnsi" w:cstheme="minorHAnsi"/>
          <w:sz w:val="22"/>
          <w:lang w:eastAsia="nl-NL"/>
        </w:rPr>
      </w:pPr>
      <w:r w:rsidRPr="005E1A93">
        <w:rPr>
          <w:rFonts w:asciiTheme="minorHAnsi" w:eastAsiaTheme="minorEastAsia" w:hAnsiTheme="minorHAnsi" w:cstheme="minorHAnsi"/>
          <w:sz w:val="22"/>
          <w:lang w:eastAsia="nl-NL"/>
        </w:rPr>
        <w:t xml:space="preserve">Lyceum Kralingen onderhoudt nauw contact met de schoolverpleegkundige van het Centrum voor jeugd en gezin het CJG. </w:t>
      </w:r>
      <w:r w:rsidRPr="005E1A93">
        <w:rPr>
          <w:rFonts w:asciiTheme="minorHAnsi" w:eastAsiaTheme="minorEastAsia" w:hAnsiTheme="minorHAnsi" w:cstheme="minorHAnsi"/>
          <w:color w:val="auto"/>
          <w:sz w:val="22"/>
          <w:szCs w:val="22"/>
          <w:lang w:eastAsia="nl-NL"/>
        </w:rPr>
        <w:t>Jaarlijks neemt de schoolverpleegkundige een vragenlijst af bij alle onderbouwleerlingen. Aan de hand van de ingevulde formulieren voert de schoolver</w:t>
      </w:r>
      <w:r w:rsidRPr="005E1A93">
        <w:rPr>
          <w:rFonts w:asciiTheme="minorHAnsi" w:eastAsiaTheme="minorEastAsia" w:hAnsiTheme="minorHAnsi" w:cstheme="minorHAnsi"/>
          <w:color w:val="auto"/>
          <w:sz w:val="22"/>
          <w:szCs w:val="22"/>
          <w:lang w:eastAsia="nl-NL"/>
        </w:rPr>
        <w:softHyphen/>
        <w:t>pleegkundige met alle leerlingen een gesprek. Indien de gesprekken daar aanleiding toe geven is er terugkoppeling vanuit CJG met mentor en/of coördinator SOT. School kan, indien er zorgen zijn, vanuit het ISOT een leerling verwijzen naar de school</w:t>
      </w:r>
      <w:r w:rsidRPr="005E1A93">
        <w:rPr>
          <w:rFonts w:asciiTheme="minorHAnsi" w:eastAsiaTheme="minorEastAsia" w:hAnsiTheme="minorHAnsi" w:cstheme="minorHAnsi"/>
          <w:color w:val="auto"/>
          <w:sz w:val="22"/>
          <w:szCs w:val="22"/>
          <w:lang w:eastAsia="nl-NL"/>
        </w:rPr>
        <w:softHyphen/>
        <w:t>verpleegkundige.</w:t>
      </w:r>
    </w:p>
    <w:p w14:paraId="18B0E0C0" w14:textId="77777777" w:rsidR="006D738B" w:rsidRPr="005E1A93" w:rsidRDefault="006D738B" w:rsidP="006D738B">
      <w:pPr>
        <w:pStyle w:val="Default"/>
        <w:rPr>
          <w:rFonts w:asciiTheme="minorHAnsi" w:eastAsiaTheme="minorEastAsia" w:hAnsiTheme="minorHAnsi" w:cstheme="minorHAnsi"/>
          <w:color w:val="auto"/>
          <w:sz w:val="22"/>
          <w:szCs w:val="22"/>
          <w:lang w:eastAsia="nl-NL"/>
        </w:rPr>
      </w:pPr>
    </w:p>
    <w:p w14:paraId="54AAD900" w14:textId="77777777" w:rsidR="006D738B" w:rsidRPr="005E1A93" w:rsidRDefault="006D738B" w:rsidP="006D738B">
      <w:pPr>
        <w:pStyle w:val="Default"/>
        <w:numPr>
          <w:ilvl w:val="0"/>
          <w:numId w:val="20"/>
        </w:numPr>
        <w:rPr>
          <w:rFonts w:asciiTheme="minorHAnsi" w:hAnsiTheme="minorHAnsi" w:cstheme="minorHAnsi"/>
          <w:b/>
          <w:bCs/>
          <w:sz w:val="22"/>
          <w:szCs w:val="20"/>
        </w:rPr>
      </w:pPr>
      <w:r w:rsidRPr="005E1A93">
        <w:rPr>
          <w:rFonts w:asciiTheme="minorHAnsi" w:hAnsiTheme="minorHAnsi" w:cstheme="minorHAnsi"/>
          <w:b/>
          <w:bCs/>
          <w:sz w:val="22"/>
          <w:szCs w:val="20"/>
        </w:rPr>
        <w:t xml:space="preserve">De begeleider passend onderwijs, gedragsdeskundigen en het zorgloket van Koers VO. </w:t>
      </w:r>
    </w:p>
    <w:p w14:paraId="3953B822" w14:textId="77777777" w:rsidR="006D738B" w:rsidRPr="005E1A93" w:rsidRDefault="006D738B" w:rsidP="006D738B">
      <w:pPr>
        <w:pStyle w:val="Default"/>
        <w:rPr>
          <w:rFonts w:asciiTheme="minorHAnsi" w:hAnsiTheme="minorHAnsi" w:cstheme="minorHAnsi"/>
          <w:sz w:val="22"/>
          <w:szCs w:val="20"/>
        </w:rPr>
      </w:pPr>
      <w:r w:rsidRPr="005E1A93">
        <w:rPr>
          <w:rFonts w:asciiTheme="minorHAnsi" w:hAnsiTheme="minorHAnsi" w:cstheme="minorHAnsi"/>
          <w:sz w:val="22"/>
          <w:szCs w:val="20"/>
        </w:rPr>
        <w:t>Op het moment dat er sprake is van extra ondersteuning bij een leerling en de school handelingsverlegen is, kan de coördinator SOT gebruik maken van externe ondersteuning zoals:</w:t>
      </w:r>
    </w:p>
    <w:p w14:paraId="5BCBAFBD" w14:textId="77777777" w:rsidR="006D738B" w:rsidRPr="00227D11" w:rsidRDefault="006D738B" w:rsidP="006D738B">
      <w:pPr>
        <w:pStyle w:val="Geenafstand"/>
        <w:numPr>
          <w:ilvl w:val="0"/>
          <w:numId w:val="46"/>
        </w:numPr>
        <w:rPr>
          <w:rFonts w:cstheme="minorHAnsi"/>
        </w:rPr>
      </w:pPr>
      <w:r w:rsidRPr="005E1A93">
        <w:rPr>
          <w:rFonts w:cstheme="minorHAnsi"/>
        </w:rPr>
        <w:t xml:space="preserve">De begeleider passend onderwijs </w:t>
      </w:r>
      <w:r>
        <w:rPr>
          <w:rFonts w:cstheme="minorHAnsi"/>
        </w:rPr>
        <w:t>(Koers VO</w:t>
      </w:r>
      <w:r w:rsidRPr="00227D11">
        <w:rPr>
          <w:rFonts w:cstheme="minorHAnsi"/>
        </w:rPr>
        <w:t xml:space="preserve">). Deze adviseert over de extra ondersteuningsbehoefte van een leerling en ondersteunt de docent en de leerling bij de uitvoering in de praktijk. </w:t>
      </w:r>
    </w:p>
    <w:p w14:paraId="3021D920" w14:textId="77777777" w:rsidR="006D738B" w:rsidRPr="005E1A93" w:rsidRDefault="006D738B" w:rsidP="006D738B">
      <w:pPr>
        <w:pStyle w:val="Geenafstand"/>
        <w:numPr>
          <w:ilvl w:val="0"/>
          <w:numId w:val="46"/>
        </w:numPr>
        <w:rPr>
          <w:rFonts w:cstheme="minorHAnsi"/>
        </w:rPr>
      </w:pPr>
      <w:r w:rsidRPr="005E1A93">
        <w:rPr>
          <w:rFonts w:cstheme="minorHAnsi"/>
        </w:rPr>
        <w:t>Een gedragsdeskundige, school- psycholoog of orthopedagoog wanneer er vraag is naar specifieke ondersteuning met betrekking tot gedrag, capaci</w:t>
      </w:r>
      <w:r w:rsidRPr="005E1A93">
        <w:rPr>
          <w:rFonts w:cstheme="minorHAnsi"/>
        </w:rPr>
        <w:softHyphen/>
        <w:t xml:space="preserve">teit of didactische problematiek. Deze inzet kan op basis van detachering of via een aanvraag bij het Expertise centrum / OPDC. </w:t>
      </w:r>
    </w:p>
    <w:p w14:paraId="1D9376F2" w14:textId="77777777" w:rsidR="006D738B" w:rsidRPr="005E1A93" w:rsidRDefault="006D738B" w:rsidP="006D738B">
      <w:pPr>
        <w:pStyle w:val="Geenafstand"/>
        <w:numPr>
          <w:ilvl w:val="0"/>
          <w:numId w:val="46"/>
        </w:numPr>
        <w:rPr>
          <w:rFonts w:cstheme="minorHAnsi"/>
        </w:rPr>
      </w:pPr>
      <w:r w:rsidRPr="005E1A93">
        <w:rPr>
          <w:rFonts w:cstheme="minorHAnsi"/>
        </w:rPr>
        <w:t xml:space="preserve">Het zorgloket, de onderwijsconsulenten van Koers VO </w:t>
      </w:r>
    </w:p>
    <w:p w14:paraId="3D46DEFB" w14:textId="77777777" w:rsidR="006D738B" w:rsidRPr="005E1A93" w:rsidRDefault="006D738B" w:rsidP="006D738B">
      <w:pPr>
        <w:pStyle w:val="Geenafstand"/>
        <w:numPr>
          <w:ilvl w:val="0"/>
          <w:numId w:val="46"/>
        </w:numPr>
        <w:rPr>
          <w:rFonts w:cstheme="minorHAnsi"/>
        </w:rPr>
      </w:pPr>
      <w:r w:rsidRPr="005E1A93">
        <w:rPr>
          <w:rFonts w:cstheme="minorHAnsi"/>
        </w:rPr>
        <w:t>Ondersteunen de scholen bij het nakomen van de zorgplicht. Wanneer de school behoefte heeft aan advies voor leerlingen bij overgangssituaties zo</w:t>
      </w:r>
      <w:r w:rsidRPr="005E1A93">
        <w:rPr>
          <w:rFonts w:cstheme="minorHAnsi"/>
        </w:rPr>
        <w:softHyphen/>
        <w:t xml:space="preserve">als VO naar VO, VO naar VSO of naar OPDC of terug. </w:t>
      </w:r>
    </w:p>
    <w:p w14:paraId="62E51E72" w14:textId="77777777" w:rsidR="006D738B" w:rsidRPr="005E1A93" w:rsidRDefault="006D738B" w:rsidP="006D738B">
      <w:pPr>
        <w:pStyle w:val="Geenafstand"/>
        <w:rPr>
          <w:rFonts w:cstheme="minorHAnsi"/>
        </w:rPr>
      </w:pPr>
    </w:p>
    <w:p w14:paraId="0ACDDE66" w14:textId="77777777" w:rsidR="006D738B" w:rsidRPr="005E1A93" w:rsidRDefault="006D738B" w:rsidP="006D738B">
      <w:pPr>
        <w:pStyle w:val="Geenafstand"/>
        <w:rPr>
          <w:rFonts w:cstheme="minorHAnsi"/>
          <w:b/>
        </w:rPr>
      </w:pPr>
      <w:r w:rsidRPr="005E1A93">
        <w:rPr>
          <w:rFonts w:cstheme="minorHAnsi"/>
          <w:b/>
        </w:rPr>
        <w:t>Voorbeelden externe instanties</w:t>
      </w:r>
    </w:p>
    <w:p w14:paraId="16D9A083" w14:textId="77777777" w:rsidR="006D738B" w:rsidRPr="005E1A93" w:rsidRDefault="006D738B" w:rsidP="006D738B">
      <w:pPr>
        <w:pStyle w:val="Geenafstand"/>
        <w:rPr>
          <w:rFonts w:cstheme="minorHAnsi"/>
          <w:b/>
        </w:rPr>
      </w:pPr>
      <w:r w:rsidRPr="005E1A93">
        <w:rPr>
          <w:rFonts w:cstheme="minorHAnsi"/>
        </w:rPr>
        <w:t>Indien de begeleiding binnen de school ontoereikend is, wordt de leerling door de schoolmaatschappelijke werker doorverwezen naar een externe instantie. Naast Eenheid Zorg kan er gedacht worden aan: Riagg Rijnmond Jeugd, Algemeen Meldpunt Kindermis</w:t>
      </w:r>
      <w:r w:rsidRPr="005E1A93">
        <w:rPr>
          <w:rFonts w:cstheme="minorHAnsi"/>
        </w:rPr>
        <w:softHyphen/>
        <w:t xml:space="preserve">handeling, Jeugdzorg, Jeugdhulp School, Onderwijs Opvang Voorzieningen Rotterdam en nog veel meer. Een voorbeeld uit de praktijk is ook dat de school een consult of advies kan aanvragen bij instanties als Veilig Thuis. De externe instantie is afhankelijk van de behoefte. </w:t>
      </w:r>
    </w:p>
    <w:p w14:paraId="35EF7092" w14:textId="77777777" w:rsidR="006D738B" w:rsidRPr="005E1A93" w:rsidRDefault="006D738B" w:rsidP="006D738B">
      <w:pPr>
        <w:rPr>
          <w:rFonts w:cstheme="minorHAnsi"/>
        </w:rPr>
      </w:pPr>
    </w:p>
    <w:p w14:paraId="3DBE669C" w14:textId="77777777" w:rsidR="006D738B" w:rsidRPr="005E1A93" w:rsidRDefault="006D738B" w:rsidP="006D738B">
      <w:pPr>
        <w:jc w:val="both"/>
        <w:rPr>
          <w:rFonts w:cstheme="minorHAnsi"/>
          <w:i/>
        </w:rPr>
      </w:pPr>
      <w:r w:rsidRPr="005E1A93">
        <w:rPr>
          <w:rFonts w:cstheme="minorHAnsi"/>
          <w:i/>
        </w:rPr>
        <w:t>*Zie bijlage voor een complete lijst van de sociale kaart van het Lyceum Kralingen.</w:t>
      </w:r>
    </w:p>
    <w:p w14:paraId="4C7332C8" w14:textId="77777777" w:rsidR="006D738B" w:rsidRPr="005E1A93" w:rsidRDefault="006D738B" w:rsidP="006D738B">
      <w:pPr>
        <w:jc w:val="both"/>
        <w:rPr>
          <w:rFonts w:cstheme="minorHAnsi"/>
        </w:rPr>
      </w:pPr>
    </w:p>
    <w:p w14:paraId="7A7000C3" w14:textId="77777777" w:rsidR="006D738B" w:rsidRPr="005E1A93" w:rsidRDefault="006D738B" w:rsidP="006D738B">
      <w:pPr>
        <w:jc w:val="both"/>
        <w:rPr>
          <w:rFonts w:eastAsiaTheme="majorEastAsia" w:cstheme="minorHAnsi"/>
          <w:b/>
          <w:bCs/>
          <w:color w:val="BBC74D"/>
          <w:sz w:val="26"/>
          <w:szCs w:val="26"/>
        </w:rPr>
      </w:pPr>
      <w:r w:rsidRPr="005E1A93">
        <w:rPr>
          <w:rFonts w:cstheme="minorHAnsi"/>
        </w:rPr>
        <w:br w:type="page"/>
      </w:r>
    </w:p>
    <w:bookmarkStart w:id="22" w:name="_Toc482693035"/>
    <w:p w14:paraId="35DA3E70"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mc:AlternateContent>
          <mc:Choice Requires="wps">
            <w:drawing>
              <wp:anchor distT="0" distB="0" distL="114300" distR="114300" simplePos="0" relativeHeight="251695104" behindDoc="0" locked="0" layoutInCell="1" allowOverlap="1" wp14:anchorId="389BE699" wp14:editId="4FEA55F2">
                <wp:simplePos x="0" y="0"/>
                <wp:positionH relativeFrom="margin">
                  <wp:align>center</wp:align>
                </wp:positionH>
                <wp:positionV relativeFrom="paragraph">
                  <wp:posOffset>281305</wp:posOffset>
                </wp:positionV>
                <wp:extent cx="6162675" cy="9525"/>
                <wp:effectExtent l="0" t="0" r="28575" b="28575"/>
                <wp:wrapNone/>
                <wp:docPr id="102" name="Rechte verbindingslijn 102"/>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3D8E8" id="Rechte verbindingslijn 102" o:spid="_x0000_s1026" style="position:absolute;z-index:251695104;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" strokecolor="black [3213]" strokeweight=".5pt">
                <v:stroke joinstyle="miter"/>
                <w10:wrap anchorx="margin"/>
              </v:line>
            </w:pict>
          </mc:Fallback>
        </mc:AlternateContent>
      </w:r>
      <w:r w:rsidRPr="0000335F">
        <w:rPr>
          <w:rFonts w:asciiTheme="minorHAnsi" w:hAnsiTheme="minorHAnsi" w:cstheme="minorHAnsi"/>
          <w:color w:val="E4DB20"/>
        </w:rPr>
        <w:t>8. Lyceum Kralingen als onderdeel van het LMC</w:t>
      </w:r>
    </w:p>
    <w:bookmarkEnd w:id="22"/>
    <w:p w14:paraId="109A236F" w14:textId="77777777" w:rsidR="006D738B" w:rsidRPr="005E1A93" w:rsidRDefault="006D738B" w:rsidP="006D738B">
      <w:pPr>
        <w:pStyle w:val="Default"/>
        <w:rPr>
          <w:rFonts w:asciiTheme="minorHAnsi" w:hAnsiTheme="minorHAnsi" w:cstheme="minorHAnsi"/>
          <w:b/>
          <w:bCs/>
          <w:sz w:val="20"/>
          <w:szCs w:val="20"/>
        </w:rPr>
      </w:pPr>
    </w:p>
    <w:p w14:paraId="044E1D83" w14:textId="77777777" w:rsidR="006D738B" w:rsidRPr="005E1A93" w:rsidRDefault="006D738B" w:rsidP="006D738B">
      <w:pPr>
        <w:pStyle w:val="Geenafstand"/>
        <w:rPr>
          <w:rFonts w:cstheme="minorHAnsi"/>
        </w:rPr>
      </w:pPr>
      <w:r w:rsidRPr="005E1A93">
        <w:rPr>
          <w:rFonts w:cstheme="minorHAnsi"/>
        </w:rPr>
        <w:t>Het Lyceum Kralingen is onderdeel van het LMC-onderwijs. Het LMC heeft een plan opge</w:t>
      </w:r>
      <w:r w:rsidRPr="005E1A93">
        <w:rPr>
          <w:rFonts w:cstheme="minorHAnsi"/>
        </w:rPr>
        <w:softHyphen/>
        <w:t>steld voor het realiseren van passend onderwijs op alle LMC scholen, dus ook het Lyceum Kralingen. In dit plan staan de doelen, het implementatieplan, succesfactoren en proces</w:t>
      </w:r>
      <w:r w:rsidRPr="005E1A93">
        <w:rPr>
          <w:rFonts w:cstheme="minorHAnsi"/>
        </w:rPr>
        <w:softHyphen/>
        <w:t>factoren beschreven.</w:t>
      </w:r>
    </w:p>
    <w:p w14:paraId="43CEE94E" w14:textId="77777777" w:rsidR="006D738B" w:rsidRPr="0000335F" w:rsidRDefault="006D738B" w:rsidP="006D738B">
      <w:pPr>
        <w:pStyle w:val="Kop2"/>
        <w:rPr>
          <w:rFonts w:asciiTheme="minorHAnsi" w:hAnsiTheme="minorHAnsi" w:cstheme="minorHAnsi"/>
          <w:color w:val="E4DB20"/>
          <w:sz w:val="22"/>
          <w:szCs w:val="22"/>
        </w:rPr>
      </w:pPr>
      <w:bookmarkStart w:id="23" w:name="_Toc482693036"/>
      <w:r w:rsidRPr="0000335F">
        <w:rPr>
          <w:rFonts w:asciiTheme="minorHAnsi" w:hAnsiTheme="minorHAnsi" w:cstheme="minorHAnsi"/>
          <w:color w:val="E4DB20"/>
          <w:sz w:val="22"/>
          <w:szCs w:val="22"/>
        </w:rPr>
        <w:t>8.1 Wat wil LMC realiseren?</w:t>
      </w:r>
      <w:bookmarkEnd w:id="23"/>
      <w:r w:rsidRPr="0000335F">
        <w:rPr>
          <w:rFonts w:asciiTheme="minorHAnsi" w:hAnsiTheme="minorHAnsi" w:cstheme="minorHAnsi"/>
          <w:color w:val="E4DB20"/>
          <w:sz w:val="22"/>
          <w:szCs w:val="22"/>
        </w:rPr>
        <w:t xml:space="preserve"> </w:t>
      </w:r>
    </w:p>
    <w:p w14:paraId="73D93072" w14:textId="77777777" w:rsidR="006D738B" w:rsidRPr="005E1A93" w:rsidRDefault="006D738B" w:rsidP="006D738B">
      <w:pPr>
        <w:pStyle w:val="Default"/>
        <w:rPr>
          <w:rFonts w:asciiTheme="minorHAnsi" w:hAnsiTheme="minorHAnsi" w:cstheme="minorHAnsi"/>
          <w:sz w:val="22"/>
          <w:szCs w:val="22"/>
        </w:rPr>
      </w:pPr>
      <w:r w:rsidRPr="005E1A93">
        <w:rPr>
          <w:rFonts w:asciiTheme="minorHAnsi" w:hAnsiTheme="minorHAnsi" w:cstheme="minorHAnsi"/>
          <w:sz w:val="22"/>
          <w:szCs w:val="22"/>
        </w:rPr>
        <w:t>Het LMC wil elke leerling de best passende onderwijsplaats geven met de daarbij beho</w:t>
      </w:r>
      <w:r w:rsidRPr="005E1A93">
        <w:rPr>
          <w:rFonts w:asciiTheme="minorHAnsi" w:hAnsiTheme="minorHAnsi" w:cstheme="minorHAnsi"/>
          <w:sz w:val="22"/>
          <w:szCs w:val="22"/>
        </w:rPr>
        <w:softHyphen/>
        <w:t>rende onderwijsondersteuning. LMC houdt zich aan de stedelijke afspraken en alle scho</w:t>
      </w:r>
      <w:r w:rsidRPr="005E1A93">
        <w:rPr>
          <w:rFonts w:asciiTheme="minorHAnsi" w:hAnsiTheme="minorHAnsi" w:cstheme="minorHAnsi"/>
          <w:sz w:val="22"/>
          <w:szCs w:val="22"/>
        </w:rPr>
        <w:softHyphen/>
        <w:t xml:space="preserve">len doen aantoonbaar mee om Passend Onderwijs tot een succes te maken. Hierbij staan een drietal zaken centraal; </w:t>
      </w:r>
    </w:p>
    <w:p w14:paraId="6E2480D2" w14:textId="77777777" w:rsidR="006D738B" w:rsidRPr="005E1A93" w:rsidRDefault="006D738B" w:rsidP="006D738B">
      <w:pPr>
        <w:pStyle w:val="Default"/>
        <w:numPr>
          <w:ilvl w:val="1"/>
          <w:numId w:val="47"/>
        </w:numPr>
        <w:rPr>
          <w:rFonts w:asciiTheme="minorHAnsi" w:hAnsiTheme="minorHAnsi" w:cstheme="minorHAnsi"/>
          <w:sz w:val="22"/>
          <w:szCs w:val="22"/>
        </w:rPr>
      </w:pPr>
      <w:r w:rsidRPr="005E1A93">
        <w:rPr>
          <w:rFonts w:asciiTheme="minorHAnsi" w:hAnsiTheme="minorHAnsi" w:cstheme="minorHAnsi"/>
          <w:sz w:val="22"/>
          <w:szCs w:val="22"/>
        </w:rPr>
        <w:t>Preventief werken is een voorwaarde voor optimale onderwijsondersteu</w:t>
      </w:r>
      <w:r w:rsidRPr="005E1A93">
        <w:rPr>
          <w:rFonts w:asciiTheme="minorHAnsi" w:hAnsiTheme="minorHAnsi" w:cstheme="minorHAnsi"/>
          <w:sz w:val="22"/>
          <w:szCs w:val="22"/>
        </w:rPr>
        <w:softHyphen/>
        <w:t xml:space="preserve">ning. </w:t>
      </w:r>
    </w:p>
    <w:p w14:paraId="096ED86D" w14:textId="77777777" w:rsidR="006D738B" w:rsidRPr="005E1A93" w:rsidRDefault="006D738B" w:rsidP="006D738B">
      <w:pPr>
        <w:pStyle w:val="Default"/>
        <w:numPr>
          <w:ilvl w:val="1"/>
          <w:numId w:val="47"/>
        </w:numPr>
        <w:rPr>
          <w:rFonts w:asciiTheme="minorHAnsi" w:hAnsiTheme="minorHAnsi" w:cstheme="minorHAnsi"/>
          <w:sz w:val="22"/>
          <w:szCs w:val="22"/>
        </w:rPr>
      </w:pPr>
      <w:r w:rsidRPr="005E1A93">
        <w:rPr>
          <w:rFonts w:asciiTheme="minorHAnsi" w:hAnsiTheme="minorHAnsi" w:cstheme="minorHAnsi"/>
          <w:sz w:val="22"/>
          <w:szCs w:val="22"/>
        </w:rPr>
        <w:t xml:space="preserve">De basisondersteuning wordt geoptimaliseerd / doorontwikkeld. </w:t>
      </w:r>
    </w:p>
    <w:p w14:paraId="7C7182DE" w14:textId="77777777" w:rsidR="006D738B" w:rsidRPr="005E1A93" w:rsidRDefault="006D738B" w:rsidP="006D738B">
      <w:pPr>
        <w:pStyle w:val="Default"/>
        <w:numPr>
          <w:ilvl w:val="1"/>
          <w:numId w:val="47"/>
        </w:numPr>
        <w:rPr>
          <w:rFonts w:asciiTheme="minorHAnsi" w:hAnsiTheme="minorHAnsi" w:cstheme="minorHAnsi"/>
          <w:sz w:val="22"/>
          <w:szCs w:val="22"/>
        </w:rPr>
      </w:pPr>
      <w:r w:rsidRPr="005E1A93">
        <w:rPr>
          <w:rFonts w:asciiTheme="minorHAnsi" w:hAnsiTheme="minorHAnsi" w:cstheme="minorHAnsi"/>
          <w:sz w:val="22"/>
          <w:szCs w:val="22"/>
        </w:rPr>
        <w:t>Er is een inspanningsverplichting om extra onderwijsondersteuning te ver</w:t>
      </w:r>
      <w:r w:rsidRPr="005E1A93">
        <w:rPr>
          <w:rFonts w:asciiTheme="minorHAnsi" w:hAnsiTheme="minorHAnsi" w:cstheme="minorHAnsi"/>
          <w:sz w:val="22"/>
          <w:szCs w:val="22"/>
        </w:rPr>
        <w:softHyphen/>
        <w:t xml:space="preserve">wezenlijken. </w:t>
      </w:r>
    </w:p>
    <w:p w14:paraId="29B68479" w14:textId="77777777" w:rsidR="006D738B" w:rsidRPr="005E1A93" w:rsidRDefault="006D738B" w:rsidP="006D738B">
      <w:pPr>
        <w:pStyle w:val="Default"/>
        <w:rPr>
          <w:rFonts w:asciiTheme="minorHAnsi" w:hAnsiTheme="minorHAnsi" w:cstheme="minorHAnsi"/>
          <w:sz w:val="22"/>
          <w:szCs w:val="22"/>
        </w:rPr>
      </w:pPr>
    </w:p>
    <w:p w14:paraId="5A04D951" w14:textId="77777777" w:rsidR="006D738B" w:rsidRPr="005E1A93" w:rsidRDefault="006D738B" w:rsidP="006D738B">
      <w:pPr>
        <w:pStyle w:val="Geenafstand"/>
        <w:rPr>
          <w:rFonts w:cstheme="minorHAnsi"/>
        </w:rPr>
      </w:pPr>
      <w:r w:rsidRPr="005E1A93">
        <w:rPr>
          <w:rFonts w:cstheme="minorHAnsi"/>
        </w:rPr>
        <w:t>Om dit voor elkaar te krijgen is het noodzakelijk dat de onderwijsondersteuning daar plaats vindt waar het nodig is, in de klas, in nauw overleg met leerling en ouders.</w:t>
      </w:r>
    </w:p>
    <w:p w14:paraId="0711DD95" w14:textId="77777777" w:rsidR="006D738B" w:rsidRPr="0000335F" w:rsidRDefault="006D738B" w:rsidP="006D738B">
      <w:pPr>
        <w:pStyle w:val="Kop2"/>
        <w:rPr>
          <w:rFonts w:asciiTheme="minorHAnsi" w:hAnsiTheme="minorHAnsi" w:cstheme="minorHAnsi"/>
          <w:color w:val="E4DB20"/>
          <w:sz w:val="22"/>
          <w:szCs w:val="22"/>
        </w:rPr>
      </w:pPr>
      <w:bookmarkStart w:id="24" w:name="_Toc482693037"/>
      <w:r w:rsidRPr="0000335F">
        <w:rPr>
          <w:rFonts w:asciiTheme="minorHAnsi" w:hAnsiTheme="minorHAnsi" w:cstheme="minorHAnsi"/>
          <w:color w:val="E4DB20"/>
          <w:sz w:val="22"/>
          <w:szCs w:val="22"/>
        </w:rPr>
        <w:t>8.2 Implementatie</w:t>
      </w:r>
      <w:bookmarkEnd w:id="24"/>
      <w:r w:rsidRPr="0000335F">
        <w:rPr>
          <w:rFonts w:asciiTheme="minorHAnsi" w:hAnsiTheme="minorHAnsi" w:cstheme="minorHAnsi"/>
          <w:color w:val="E4DB20"/>
          <w:sz w:val="22"/>
          <w:szCs w:val="22"/>
        </w:rPr>
        <w:t xml:space="preserve"> </w:t>
      </w:r>
    </w:p>
    <w:p w14:paraId="536E58D9" w14:textId="77777777" w:rsidR="006D738B" w:rsidRPr="005E1A93" w:rsidRDefault="006D738B" w:rsidP="006D738B">
      <w:pPr>
        <w:pStyle w:val="Default"/>
        <w:rPr>
          <w:rFonts w:asciiTheme="minorHAnsi" w:hAnsiTheme="minorHAnsi" w:cstheme="minorHAnsi"/>
          <w:sz w:val="22"/>
          <w:szCs w:val="22"/>
        </w:rPr>
      </w:pPr>
      <w:r w:rsidRPr="005E1A93">
        <w:rPr>
          <w:rFonts w:asciiTheme="minorHAnsi" w:hAnsiTheme="minorHAnsi" w:cstheme="minorHAnsi"/>
          <w:sz w:val="22"/>
          <w:szCs w:val="22"/>
        </w:rPr>
        <w:t>De implementatie van het ondersteuningsplan vraagt om maatwerk. Iedere school heeft een ander startpunt als het gaat om het inspelen op de hulpvraag van de leerling, de beschikbare onderwijsondersteuning en de expertise bij docenten. Elke school doorloopt jaarlijks een traject om intern vast te stellen waar de school staat en hoe verder door te pakken. Afhankelijk van het onderwerp kan er zowel vanuit Koers VO als LMC ook pro</w:t>
      </w:r>
      <w:r w:rsidRPr="005E1A93">
        <w:rPr>
          <w:rFonts w:asciiTheme="minorHAnsi" w:hAnsiTheme="minorHAnsi" w:cstheme="minorHAnsi"/>
          <w:sz w:val="22"/>
          <w:szCs w:val="22"/>
        </w:rPr>
        <w:softHyphen/>
        <w:t>jectmatig worden geïmplementeerd. Iedere school start 1 augustus 2014 met het aan</w:t>
      </w:r>
      <w:r w:rsidRPr="005E1A93">
        <w:rPr>
          <w:rFonts w:asciiTheme="minorHAnsi" w:hAnsiTheme="minorHAnsi" w:cstheme="minorHAnsi"/>
          <w:sz w:val="22"/>
          <w:szCs w:val="22"/>
        </w:rPr>
        <w:softHyphen/>
        <w:t xml:space="preserve">bieden van onderwijsondersteuning in lijn met het “ondersteuningsplan LMC 2014-2018”. </w:t>
      </w:r>
    </w:p>
    <w:p w14:paraId="4B534DC1" w14:textId="77777777" w:rsidR="006D738B" w:rsidRPr="0000335F" w:rsidRDefault="006D738B" w:rsidP="006D738B">
      <w:pPr>
        <w:pStyle w:val="Kop2"/>
        <w:rPr>
          <w:rFonts w:asciiTheme="minorHAnsi" w:hAnsiTheme="minorHAnsi" w:cstheme="minorHAnsi"/>
          <w:color w:val="E4DB20"/>
          <w:sz w:val="22"/>
          <w:szCs w:val="22"/>
        </w:rPr>
      </w:pPr>
      <w:bookmarkStart w:id="25" w:name="_Toc482693038"/>
      <w:r w:rsidRPr="0000335F">
        <w:rPr>
          <w:rFonts w:asciiTheme="minorHAnsi" w:hAnsiTheme="minorHAnsi" w:cstheme="minorHAnsi"/>
          <w:color w:val="E4DB20"/>
          <w:sz w:val="22"/>
          <w:szCs w:val="22"/>
        </w:rPr>
        <w:t>8.3 Succesfactoren</w:t>
      </w:r>
      <w:bookmarkEnd w:id="25"/>
      <w:r w:rsidRPr="0000335F">
        <w:rPr>
          <w:rFonts w:asciiTheme="minorHAnsi" w:hAnsiTheme="minorHAnsi" w:cstheme="minorHAnsi"/>
          <w:color w:val="E4DB20"/>
          <w:sz w:val="22"/>
          <w:szCs w:val="22"/>
        </w:rPr>
        <w:t xml:space="preserve"> </w:t>
      </w:r>
    </w:p>
    <w:p w14:paraId="55DAC58C" w14:textId="77777777" w:rsidR="006D738B" w:rsidRPr="005E1A93" w:rsidRDefault="006D738B" w:rsidP="006D738B">
      <w:pPr>
        <w:pStyle w:val="Default"/>
        <w:rPr>
          <w:rFonts w:asciiTheme="minorHAnsi" w:hAnsiTheme="minorHAnsi" w:cstheme="minorHAnsi"/>
          <w:sz w:val="22"/>
          <w:szCs w:val="22"/>
        </w:rPr>
      </w:pPr>
      <w:r w:rsidRPr="005E1A93">
        <w:rPr>
          <w:rFonts w:asciiTheme="minorHAnsi" w:hAnsiTheme="minorHAnsi" w:cstheme="minorHAnsi"/>
          <w:sz w:val="22"/>
          <w:szCs w:val="22"/>
        </w:rPr>
        <w:t xml:space="preserve">Hierbij spelen, voor elke school, een aantal succesfactoren een rol; </w:t>
      </w:r>
    </w:p>
    <w:p w14:paraId="44D95CEF"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Breed draagvlak voor het ondersteuningsplan LMC 2014-2018. </w:t>
      </w:r>
    </w:p>
    <w:p w14:paraId="61CF04D4"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Bekendheid bij ouders en leerlingen van mogelijke onderwijsondersteu</w:t>
      </w:r>
      <w:r w:rsidRPr="005E1A93">
        <w:rPr>
          <w:rFonts w:asciiTheme="minorHAnsi" w:hAnsiTheme="minorHAnsi" w:cstheme="minorHAnsi"/>
          <w:sz w:val="22"/>
          <w:szCs w:val="22"/>
        </w:rPr>
        <w:softHyphen/>
        <w:t xml:space="preserve">ning. </w:t>
      </w:r>
    </w:p>
    <w:p w14:paraId="5DF92835"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Heldere ondersteuningsstructuur met het SOT/ZAT als scharnierpunt naar externe ondersteuning. </w:t>
      </w:r>
    </w:p>
    <w:p w14:paraId="3A886860"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Daadkrachtig ondersteuningsoverleg (leerlingenbespreking-IZO-SOT-ZAT). </w:t>
      </w:r>
    </w:p>
    <w:p w14:paraId="1E18ECAA"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Transparante interne verwijzing naar OPDC. </w:t>
      </w:r>
    </w:p>
    <w:p w14:paraId="3D3BFBAB"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In- en externe verwijzingsprocedures monitoren en zo nodig bijstellen. </w:t>
      </w:r>
    </w:p>
    <w:p w14:paraId="413294A8"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Realistische doelen stellen, gericht op verbetering van de onderwijsonder</w:t>
      </w:r>
      <w:r w:rsidRPr="005E1A93">
        <w:rPr>
          <w:rFonts w:asciiTheme="minorHAnsi" w:hAnsiTheme="minorHAnsi" w:cstheme="minorHAnsi"/>
          <w:sz w:val="22"/>
          <w:szCs w:val="22"/>
        </w:rPr>
        <w:softHyphen/>
        <w:t xml:space="preserve">steuning. </w:t>
      </w:r>
    </w:p>
    <w:p w14:paraId="4C7DBA16"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Aandacht voor docentvaardigheden en professionalisering. </w:t>
      </w:r>
    </w:p>
    <w:p w14:paraId="0E58BBA8" w14:textId="77777777" w:rsidR="006D738B" w:rsidRPr="005E1A93" w:rsidRDefault="006D738B" w:rsidP="006D738B">
      <w:pPr>
        <w:pStyle w:val="Default"/>
        <w:numPr>
          <w:ilvl w:val="1"/>
          <w:numId w:val="48"/>
        </w:numPr>
        <w:rPr>
          <w:rFonts w:asciiTheme="minorHAnsi" w:hAnsiTheme="minorHAnsi" w:cstheme="minorHAnsi"/>
          <w:sz w:val="22"/>
          <w:szCs w:val="22"/>
        </w:rPr>
      </w:pPr>
      <w:r w:rsidRPr="005E1A93">
        <w:rPr>
          <w:rFonts w:asciiTheme="minorHAnsi" w:hAnsiTheme="minorHAnsi" w:cstheme="minorHAnsi"/>
          <w:sz w:val="22"/>
          <w:szCs w:val="22"/>
        </w:rPr>
        <w:t xml:space="preserve">Optimaal inrichten en gebruiken van het LVS. </w:t>
      </w:r>
    </w:p>
    <w:p w14:paraId="7D23D174" w14:textId="77777777" w:rsidR="006D738B" w:rsidRPr="0000335F" w:rsidRDefault="006D738B" w:rsidP="006D738B">
      <w:pPr>
        <w:pStyle w:val="Kop2"/>
        <w:rPr>
          <w:rFonts w:asciiTheme="minorHAnsi" w:hAnsiTheme="minorHAnsi" w:cstheme="minorHAnsi"/>
          <w:color w:val="E4DB20"/>
          <w:sz w:val="22"/>
          <w:szCs w:val="22"/>
        </w:rPr>
      </w:pPr>
      <w:bookmarkStart w:id="26" w:name="_Toc482693039"/>
      <w:r w:rsidRPr="0000335F">
        <w:rPr>
          <w:rFonts w:asciiTheme="minorHAnsi" w:hAnsiTheme="minorHAnsi" w:cstheme="minorHAnsi"/>
          <w:color w:val="E4DB20"/>
          <w:sz w:val="22"/>
          <w:szCs w:val="22"/>
        </w:rPr>
        <w:t>8.4 Procesfactoren</w:t>
      </w:r>
      <w:bookmarkEnd w:id="26"/>
      <w:r w:rsidRPr="0000335F">
        <w:rPr>
          <w:rFonts w:asciiTheme="minorHAnsi" w:hAnsiTheme="minorHAnsi" w:cstheme="minorHAnsi"/>
          <w:color w:val="E4DB20"/>
          <w:sz w:val="22"/>
          <w:szCs w:val="22"/>
        </w:rPr>
        <w:t xml:space="preserve"> </w:t>
      </w:r>
    </w:p>
    <w:p w14:paraId="62273C89" w14:textId="77777777" w:rsidR="006D738B" w:rsidRPr="005E1A93" w:rsidRDefault="006D738B" w:rsidP="006D738B">
      <w:pPr>
        <w:pStyle w:val="Default"/>
        <w:rPr>
          <w:rFonts w:asciiTheme="minorHAnsi" w:hAnsiTheme="minorHAnsi" w:cstheme="minorHAnsi"/>
          <w:sz w:val="22"/>
          <w:szCs w:val="22"/>
        </w:rPr>
      </w:pPr>
      <w:r w:rsidRPr="005E1A93">
        <w:rPr>
          <w:rFonts w:asciiTheme="minorHAnsi" w:hAnsiTheme="minorHAnsi" w:cstheme="minorHAnsi"/>
          <w:sz w:val="22"/>
          <w:szCs w:val="22"/>
        </w:rPr>
        <w:t xml:space="preserve">Naast deze succesfactoren zijn de volgende procesfactoren van belang; </w:t>
      </w:r>
    </w:p>
    <w:p w14:paraId="164A351B" w14:textId="77777777" w:rsidR="006D738B" w:rsidRPr="005E1A93" w:rsidRDefault="006D738B" w:rsidP="006D738B">
      <w:pPr>
        <w:pStyle w:val="Default"/>
        <w:numPr>
          <w:ilvl w:val="1"/>
          <w:numId w:val="49"/>
        </w:numPr>
        <w:rPr>
          <w:rFonts w:asciiTheme="minorHAnsi" w:hAnsiTheme="minorHAnsi" w:cstheme="minorHAnsi"/>
          <w:sz w:val="22"/>
          <w:szCs w:val="22"/>
        </w:rPr>
      </w:pPr>
      <w:r w:rsidRPr="005E1A93">
        <w:rPr>
          <w:rFonts w:asciiTheme="minorHAnsi" w:hAnsiTheme="minorHAnsi" w:cstheme="minorHAnsi"/>
          <w:sz w:val="22"/>
          <w:szCs w:val="22"/>
        </w:rPr>
        <w:t xml:space="preserve">Elke school heeft een vertaling van het LMC ondersteuningsplan waarin de “couleur locale” tot zijn recht komt. </w:t>
      </w:r>
    </w:p>
    <w:p w14:paraId="37E3FE69" w14:textId="77777777" w:rsidR="006D738B" w:rsidRPr="005E1A93" w:rsidRDefault="006D738B" w:rsidP="006D738B">
      <w:pPr>
        <w:pStyle w:val="Default"/>
        <w:numPr>
          <w:ilvl w:val="1"/>
          <w:numId w:val="49"/>
        </w:numPr>
        <w:rPr>
          <w:rFonts w:asciiTheme="minorHAnsi" w:hAnsiTheme="minorHAnsi" w:cstheme="minorHAnsi"/>
          <w:sz w:val="22"/>
          <w:szCs w:val="22"/>
        </w:rPr>
      </w:pPr>
      <w:r w:rsidRPr="005E1A93">
        <w:rPr>
          <w:rFonts w:asciiTheme="minorHAnsi" w:hAnsiTheme="minorHAnsi" w:cstheme="minorHAnsi"/>
          <w:sz w:val="22"/>
          <w:szCs w:val="22"/>
        </w:rPr>
        <w:t xml:space="preserve">Elke school zet proactief in op professionaliseringstrajecten ter verbetering van de onderwijsondersteuning. </w:t>
      </w:r>
    </w:p>
    <w:p w14:paraId="40A3E56D" w14:textId="77777777" w:rsidR="006D738B" w:rsidRPr="005E1A93" w:rsidRDefault="006D738B" w:rsidP="006D738B">
      <w:pPr>
        <w:pStyle w:val="Default"/>
        <w:numPr>
          <w:ilvl w:val="1"/>
          <w:numId w:val="49"/>
        </w:numPr>
        <w:rPr>
          <w:rFonts w:asciiTheme="minorHAnsi" w:hAnsiTheme="minorHAnsi" w:cstheme="minorHAnsi"/>
          <w:sz w:val="22"/>
          <w:szCs w:val="22"/>
        </w:rPr>
      </w:pPr>
      <w:r w:rsidRPr="005E1A93">
        <w:rPr>
          <w:rFonts w:asciiTheme="minorHAnsi" w:hAnsiTheme="minorHAnsi" w:cstheme="minorHAnsi"/>
          <w:sz w:val="22"/>
          <w:szCs w:val="22"/>
        </w:rPr>
        <w:t>Elke school maakt gebruik van zelfevaluaties, waarbij het resultaat wordt gebruikt als input voor nieuwe ontwikkelingen m.b.t. onderwijsondersteu</w:t>
      </w:r>
      <w:r w:rsidRPr="005E1A93">
        <w:rPr>
          <w:rFonts w:asciiTheme="minorHAnsi" w:hAnsiTheme="minorHAnsi" w:cstheme="minorHAnsi"/>
          <w:sz w:val="22"/>
          <w:szCs w:val="22"/>
        </w:rPr>
        <w:softHyphen/>
        <w:t>ning (aandachtspunten zijn; docentvaardigheden, aanmeldings- en verwij</w:t>
      </w:r>
      <w:r w:rsidRPr="005E1A93">
        <w:rPr>
          <w:rFonts w:asciiTheme="minorHAnsi" w:hAnsiTheme="minorHAnsi" w:cstheme="minorHAnsi"/>
          <w:sz w:val="22"/>
          <w:szCs w:val="22"/>
        </w:rPr>
        <w:softHyphen/>
        <w:t xml:space="preserve">zingsprocedures, handelingsgericht werken, tevredenheidsonderzoeken, verwijzingen OPDC, in- en uitstroomgegevens). </w:t>
      </w:r>
    </w:p>
    <w:p w14:paraId="6AA553EC" w14:textId="77777777" w:rsidR="006D738B" w:rsidRPr="005E1A93" w:rsidRDefault="006D738B" w:rsidP="006D738B">
      <w:pPr>
        <w:pStyle w:val="Default"/>
        <w:numPr>
          <w:ilvl w:val="1"/>
          <w:numId w:val="49"/>
        </w:numPr>
        <w:rPr>
          <w:rFonts w:asciiTheme="minorHAnsi" w:hAnsiTheme="minorHAnsi" w:cstheme="minorHAnsi"/>
          <w:sz w:val="22"/>
          <w:szCs w:val="22"/>
        </w:rPr>
      </w:pPr>
      <w:r w:rsidRPr="005E1A93">
        <w:rPr>
          <w:rFonts w:asciiTheme="minorHAnsi" w:hAnsiTheme="minorHAnsi" w:cstheme="minorHAnsi"/>
          <w:sz w:val="22"/>
          <w:szCs w:val="22"/>
        </w:rPr>
        <w:t xml:space="preserve">Elke school stelt jaarlijks het schoolprofiel bij. </w:t>
      </w:r>
    </w:p>
    <w:p w14:paraId="63916FF4" w14:textId="77777777" w:rsidR="006D738B" w:rsidRPr="005E1A93" w:rsidRDefault="006D738B" w:rsidP="006D738B">
      <w:pPr>
        <w:pStyle w:val="Default"/>
        <w:numPr>
          <w:ilvl w:val="1"/>
          <w:numId w:val="49"/>
        </w:numPr>
        <w:rPr>
          <w:rFonts w:asciiTheme="minorHAnsi" w:hAnsiTheme="minorHAnsi" w:cstheme="minorHAnsi"/>
          <w:sz w:val="22"/>
          <w:szCs w:val="22"/>
        </w:rPr>
      </w:pPr>
      <w:r w:rsidRPr="005E1A93">
        <w:rPr>
          <w:rFonts w:asciiTheme="minorHAnsi" w:hAnsiTheme="minorHAnsi" w:cstheme="minorHAnsi"/>
          <w:sz w:val="22"/>
          <w:szCs w:val="22"/>
        </w:rPr>
        <w:t>Elke directeur evalueert jaarlijks de uitgevoerde onderwijs ondersteunings- activiteiten zowel voor Koers VO als op school -, docent - en leerling ni</w:t>
      </w:r>
      <w:r w:rsidRPr="005E1A93">
        <w:rPr>
          <w:rFonts w:asciiTheme="minorHAnsi" w:hAnsiTheme="minorHAnsi" w:cstheme="minorHAnsi"/>
          <w:sz w:val="22"/>
          <w:szCs w:val="22"/>
        </w:rPr>
        <w:softHyphen/>
        <w:t xml:space="preserve">veau. </w:t>
      </w:r>
    </w:p>
    <w:p w14:paraId="5D80E112" w14:textId="77777777" w:rsidR="006D738B" w:rsidRPr="005E1A93" w:rsidRDefault="006D738B" w:rsidP="006D738B">
      <w:pPr>
        <w:pStyle w:val="Default"/>
        <w:rPr>
          <w:rFonts w:asciiTheme="minorHAnsi" w:hAnsiTheme="minorHAnsi" w:cstheme="minorHAnsi"/>
          <w:sz w:val="22"/>
          <w:szCs w:val="22"/>
        </w:rPr>
      </w:pPr>
    </w:p>
    <w:p w14:paraId="34474BED" w14:textId="77777777" w:rsidR="006D738B" w:rsidRPr="005E1A93" w:rsidRDefault="006D738B" w:rsidP="006D738B">
      <w:pPr>
        <w:pStyle w:val="Geenafstand"/>
        <w:rPr>
          <w:rFonts w:cstheme="minorHAnsi"/>
        </w:rPr>
      </w:pPr>
      <w:r w:rsidRPr="005E1A93">
        <w:rPr>
          <w:rFonts w:cstheme="minorHAnsi"/>
        </w:rPr>
        <w:t>Door het uitvoeren van deze afspraken is het LMC niet alleen in staat om elke leerling de best passende onderwijs plaats te bieden, maar ook in staat om elke leerling met succes zijn onderwijs carrière te laten verlopen.</w:t>
      </w:r>
    </w:p>
    <w:p w14:paraId="2E389B84" w14:textId="77777777" w:rsidR="006D738B" w:rsidRPr="005E1A93" w:rsidRDefault="006D738B" w:rsidP="006D738B">
      <w:pPr>
        <w:pStyle w:val="Geenafstand"/>
        <w:jc w:val="both"/>
        <w:rPr>
          <w:rFonts w:cstheme="minorHAnsi"/>
        </w:rPr>
      </w:pPr>
    </w:p>
    <w:p w14:paraId="4CB2D751" w14:textId="77777777" w:rsidR="006D738B" w:rsidRPr="005E1A93" w:rsidRDefault="006D738B" w:rsidP="006D738B">
      <w:pPr>
        <w:pStyle w:val="Geenafstand"/>
        <w:jc w:val="both"/>
        <w:rPr>
          <w:rFonts w:cstheme="minorHAnsi"/>
        </w:rPr>
      </w:pPr>
    </w:p>
    <w:p w14:paraId="03FB1965" w14:textId="77777777" w:rsidR="006D738B" w:rsidRPr="005E1A93" w:rsidRDefault="006D738B" w:rsidP="006D738B">
      <w:pPr>
        <w:rPr>
          <w:rFonts w:eastAsiaTheme="minorEastAsia" w:cstheme="minorHAnsi"/>
          <w:sz w:val="20"/>
          <w:lang w:eastAsia="nl-NL"/>
        </w:rPr>
      </w:pPr>
      <w:r w:rsidRPr="005E1A93">
        <w:rPr>
          <w:rFonts w:cstheme="minorHAnsi"/>
        </w:rPr>
        <w:br w:type="page"/>
      </w:r>
    </w:p>
    <w:p w14:paraId="5309D86F" w14:textId="77777777" w:rsidR="006D738B" w:rsidRPr="0000335F" w:rsidRDefault="006D738B" w:rsidP="006D738B">
      <w:pPr>
        <w:pStyle w:val="Kop1"/>
        <w:jc w:val="center"/>
        <w:rPr>
          <w:rFonts w:asciiTheme="minorHAnsi" w:hAnsiTheme="minorHAnsi" w:cstheme="minorHAnsi"/>
          <w:color w:val="E4DB20"/>
        </w:rPr>
      </w:pPr>
      <w:bookmarkStart w:id="27" w:name="_Toc467231459"/>
      <w:r w:rsidRPr="0000335F">
        <w:rPr>
          <w:rFonts w:asciiTheme="minorHAnsi" w:hAnsiTheme="minorHAnsi" w:cstheme="minorHAnsi"/>
          <w:b w:val="0"/>
          <w:bCs w:val="0"/>
          <w:color w:val="E4DB20"/>
        </w:rPr>
        <w:t>9.</w:t>
      </w:r>
      <w:r w:rsidRPr="0000335F">
        <w:rPr>
          <w:rFonts w:asciiTheme="minorHAnsi" w:hAnsiTheme="minorHAnsi" w:cstheme="minorHAnsi"/>
          <w:color w:val="E4DB20"/>
        </w:rPr>
        <w:t xml:space="preserve"> </w:t>
      </w:r>
      <w:r w:rsidRPr="0000335F">
        <w:rPr>
          <w:b w:val="0"/>
          <w:noProof/>
          <w:color w:val="E4DB20"/>
          <w:sz w:val="32"/>
          <w:szCs w:val="32"/>
          <w:lang w:eastAsia="nl-NL"/>
        </w:rPr>
        <mc:AlternateContent>
          <mc:Choice Requires="wps">
            <w:drawing>
              <wp:anchor distT="0" distB="0" distL="114300" distR="114300" simplePos="0" relativeHeight="251714560" behindDoc="0" locked="0" layoutInCell="1" allowOverlap="1" wp14:anchorId="6BF00100" wp14:editId="71633FE7">
                <wp:simplePos x="0" y="0"/>
                <wp:positionH relativeFrom="margin">
                  <wp:align>center</wp:align>
                </wp:positionH>
                <wp:positionV relativeFrom="paragraph">
                  <wp:posOffset>281305</wp:posOffset>
                </wp:positionV>
                <wp:extent cx="6162675" cy="9525"/>
                <wp:effectExtent l="0" t="0" r="28575" b="28575"/>
                <wp:wrapNone/>
                <wp:docPr id="103" name="Rechte verbindingslijn 103"/>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CC0FF" id="Rechte verbindingslijn 103" o:spid="_x0000_s1026" style="position:absolute;z-index:251714560;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nKQqeNUB&#10;AAAO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Pr="0000335F">
        <w:rPr>
          <w:rFonts w:asciiTheme="minorHAnsi" w:hAnsiTheme="minorHAnsi" w:cstheme="minorHAnsi"/>
          <w:color w:val="E4DB20"/>
        </w:rPr>
        <w:t>Bijlagen</w:t>
      </w:r>
    </w:p>
    <w:p w14:paraId="3BC102A0" w14:textId="77777777" w:rsidR="006D738B" w:rsidRPr="0000335F" w:rsidRDefault="006D738B" w:rsidP="006D738B">
      <w:pPr>
        <w:ind w:right="1786"/>
        <w:jc w:val="both"/>
        <w:rPr>
          <w:rStyle w:val="Kop1Char"/>
          <w:rFonts w:cstheme="minorHAnsi"/>
          <w:color w:val="E4DB20"/>
          <w:sz w:val="26"/>
          <w:szCs w:val="26"/>
        </w:rPr>
      </w:pPr>
    </w:p>
    <w:p w14:paraId="768E87F7" w14:textId="77777777" w:rsidR="006D738B" w:rsidRPr="0000335F" w:rsidRDefault="006D738B" w:rsidP="006D738B">
      <w:pPr>
        <w:ind w:right="1786"/>
        <w:jc w:val="both"/>
        <w:rPr>
          <w:rStyle w:val="Kop2Char"/>
          <w:rFonts w:cstheme="minorHAnsi"/>
          <w:color w:val="E4DB20"/>
        </w:rPr>
      </w:pPr>
      <w:bookmarkStart w:id="28" w:name="_Toc482693041"/>
      <w:r w:rsidRPr="0000335F">
        <w:rPr>
          <w:rStyle w:val="Kop2Char"/>
          <w:rFonts w:cstheme="minorHAnsi"/>
          <w:color w:val="E4DB20"/>
        </w:rPr>
        <w:t>1.</w:t>
      </w:r>
      <w:bookmarkEnd w:id="27"/>
      <w:r w:rsidRPr="0000335F">
        <w:rPr>
          <w:rStyle w:val="Kop2Char"/>
          <w:rFonts w:cstheme="minorHAnsi"/>
          <w:color w:val="E4DB20"/>
        </w:rPr>
        <w:t xml:space="preserve"> Aanmeldformulier SOT</w:t>
      </w:r>
    </w:p>
    <w:tbl>
      <w:tblPr>
        <w:tblStyle w:val="Tabelraster1"/>
        <w:tblpPr w:leftFromText="180" w:rightFromText="180" w:vertAnchor="text" w:horzAnchor="margin" w:tblpY="62"/>
        <w:tblW w:w="9723" w:type="dxa"/>
        <w:tblLook w:val="04A0" w:firstRow="1" w:lastRow="0" w:firstColumn="1" w:lastColumn="0" w:noHBand="0" w:noVBand="1"/>
      </w:tblPr>
      <w:tblGrid>
        <w:gridCol w:w="9723"/>
      </w:tblGrid>
      <w:tr w:rsidR="006D738B" w:rsidRPr="005E1A93" w14:paraId="20EA7480" w14:textId="77777777" w:rsidTr="006D738B">
        <w:trPr>
          <w:trHeight w:val="1833"/>
        </w:trPr>
        <w:tc>
          <w:tcPr>
            <w:tcW w:w="9723" w:type="dxa"/>
            <w:tcBorders>
              <w:top w:val="single" w:sz="4" w:space="0" w:color="auto"/>
              <w:left w:val="single" w:sz="4" w:space="0" w:color="auto"/>
              <w:bottom w:val="single" w:sz="4" w:space="0" w:color="auto"/>
              <w:right w:val="single" w:sz="4" w:space="0" w:color="auto"/>
            </w:tcBorders>
          </w:tcPr>
          <w:p w14:paraId="550318BF" w14:textId="77777777" w:rsidR="006D738B" w:rsidRPr="005E1A93" w:rsidRDefault="006D738B" w:rsidP="006D738B">
            <w:pPr>
              <w:jc w:val="center"/>
              <w:rPr>
                <w:rFonts w:cstheme="minorHAnsi"/>
                <w:b/>
                <w:color w:val="7B7B7B" w:themeColor="accent3" w:themeShade="BF"/>
                <w:sz w:val="20"/>
              </w:rPr>
            </w:pPr>
            <w:r w:rsidRPr="005E1A93">
              <w:rPr>
                <w:rFonts w:eastAsiaTheme="minorEastAsia" w:cstheme="minorHAnsi"/>
                <w:b/>
                <w:bCs/>
                <w:color w:val="7B7B7B" w:themeColor="accent3" w:themeShade="BF"/>
                <w:sz w:val="20"/>
              </w:rPr>
              <w:t>Aanmeldingsformulier Schoolondersteuningsteam</w:t>
            </w:r>
          </w:p>
          <w:p w14:paraId="72D947B4" w14:textId="77777777" w:rsidR="006D738B" w:rsidRPr="005E1A93" w:rsidRDefault="006D738B" w:rsidP="006D738B">
            <w:pPr>
              <w:jc w:val="center"/>
              <w:rPr>
                <w:rFonts w:cstheme="minorHAnsi"/>
                <w:b/>
                <w:color w:val="7B7B7B" w:themeColor="accent3" w:themeShade="BF"/>
                <w:sz w:val="20"/>
              </w:rPr>
            </w:pPr>
            <w:r w:rsidRPr="005E1A93">
              <w:rPr>
                <w:rFonts w:eastAsiaTheme="minorEastAsia" w:cstheme="minorHAnsi"/>
                <w:b/>
                <w:bCs/>
                <w:color w:val="7B7B7B" w:themeColor="accent3" w:themeShade="BF"/>
                <w:sz w:val="20"/>
              </w:rPr>
              <w:t>Lyceum Kralingen</w:t>
            </w:r>
          </w:p>
          <w:p w14:paraId="14A0A8F3" w14:textId="77777777" w:rsidR="006D738B" w:rsidRPr="005E1A93" w:rsidRDefault="006D738B" w:rsidP="006D738B">
            <w:pPr>
              <w:jc w:val="center"/>
              <w:rPr>
                <w:rFonts w:cstheme="minorHAnsi"/>
                <w:sz w:val="12"/>
                <w:szCs w:val="16"/>
              </w:rPr>
            </w:pPr>
          </w:p>
          <w:p w14:paraId="727E1CC2" w14:textId="77777777" w:rsidR="006D738B" w:rsidRPr="005E1A93" w:rsidRDefault="006D738B" w:rsidP="006D738B">
            <w:pPr>
              <w:ind w:right="3927"/>
              <w:rPr>
                <w:rFonts w:cstheme="minorHAnsi"/>
                <w:sz w:val="16"/>
                <w:szCs w:val="20"/>
              </w:rPr>
            </w:pPr>
            <w:r w:rsidRPr="005E1A93">
              <w:rPr>
                <w:rFonts w:eastAsiaTheme="minorEastAsia" w:cstheme="minorHAnsi"/>
                <w:sz w:val="16"/>
                <w:szCs w:val="20"/>
              </w:rPr>
              <w:t>Naam leerling:</w:t>
            </w:r>
            <w:r w:rsidRPr="005E1A93">
              <w:rPr>
                <w:rFonts w:cstheme="minorHAnsi"/>
                <w:sz w:val="16"/>
                <w:szCs w:val="20"/>
              </w:rPr>
              <w:tab/>
            </w:r>
            <w:r w:rsidRPr="005E1A93">
              <w:rPr>
                <w:rFonts w:eastAsiaTheme="minorEastAsia" w:cstheme="minorHAnsi"/>
                <w:sz w:val="16"/>
                <w:szCs w:val="20"/>
              </w:rPr>
              <w:t xml:space="preserve">      </w:t>
            </w:r>
          </w:p>
          <w:p w14:paraId="6B223E4D" w14:textId="77777777" w:rsidR="006D738B" w:rsidRPr="005E1A93" w:rsidRDefault="006D738B" w:rsidP="006D738B">
            <w:pPr>
              <w:rPr>
                <w:rFonts w:cstheme="minorHAnsi"/>
                <w:sz w:val="16"/>
                <w:szCs w:val="20"/>
              </w:rPr>
            </w:pPr>
            <w:r w:rsidRPr="005E1A93">
              <w:rPr>
                <w:rFonts w:eastAsiaTheme="minorEastAsia" w:cstheme="minorHAnsi"/>
                <w:sz w:val="16"/>
                <w:szCs w:val="20"/>
              </w:rPr>
              <w:t>Geboortedatum:</w:t>
            </w:r>
            <w:r w:rsidRPr="005E1A93">
              <w:rPr>
                <w:rFonts w:cstheme="minorHAnsi"/>
                <w:sz w:val="16"/>
                <w:szCs w:val="20"/>
              </w:rPr>
              <w:tab/>
            </w:r>
            <w:r w:rsidRPr="005E1A93">
              <w:rPr>
                <w:rFonts w:eastAsiaTheme="minorEastAsia" w:cstheme="minorHAnsi"/>
                <w:sz w:val="16"/>
                <w:szCs w:val="20"/>
              </w:rPr>
              <w:t xml:space="preserve">                </w:t>
            </w:r>
          </w:p>
          <w:p w14:paraId="1BBD0BAF" w14:textId="77777777" w:rsidR="006D738B" w:rsidRPr="005E1A93" w:rsidRDefault="006D738B" w:rsidP="006D738B">
            <w:pPr>
              <w:rPr>
                <w:rFonts w:cstheme="minorHAnsi"/>
                <w:sz w:val="16"/>
                <w:szCs w:val="20"/>
              </w:rPr>
            </w:pPr>
            <w:r w:rsidRPr="005E1A93">
              <w:rPr>
                <w:rFonts w:eastAsiaTheme="minorEastAsia" w:cstheme="minorHAnsi"/>
                <w:sz w:val="16"/>
                <w:szCs w:val="20"/>
              </w:rPr>
              <w:t>Klas:</w:t>
            </w:r>
            <w:r w:rsidRPr="005E1A93">
              <w:rPr>
                <w:rFonts w:cstheme="minorHAnsi"/>
                <w:sz w:val="16"/>
                <w:szCs w:val="20"/>
              </w:rPr>
              <w:tab/>
            </w:r>
            <w:r w:rsidRPr="005E1A93">
              <w:rPr>
                <w:rFonts w:cstheme="minorHAnsi"/>
                <w:sz w:val="16"/>
                <w:szCs w:val="20"/>
              </w:rPr>
              <w:tab/>
            </w:r>
            <w:r w:rsidRPr="005E1A93">
              <w:rPr>
                <w:rFonts w:eastAsiaTheme="minorEastAsia" w:cstheme="minorHAnsi"/>
                <w:sz w:val="16"/>
                <w:szCs w:val="20"/>
              </w:rPr>
              <w:t xml:space="preserve">              </w:t>
            </w:r>
          </w:p>
          <w:p w14:paraId="3E75E7DB" w14:textId="77777777" w:rsidR="006D738B" w:rsidRPr="005E1A93" w:rsidRDefault="006D738B" w:rsidP="006D738B">
            <w:pPr>
              <w:rPr>
                <w:rFonts w:cstheme="minorHAnsi"/>
                <w:sz w:val="16"/>
                <w:szCs w:val="20"/>
              </w:rPr>
            </w:pPr>
            <w:r w:rsidRPr="005E1A93">
              <w:rPr>
                <w:rFonts w:eastAsiaTheme="minorEastAsia" w:cstheme="minorHAnsi"/>
                <w:sz w:val="16"/>
                <w:szCs w:val="20"/>
              </w:rPr>
              <w:t xml:space="preserve">Naam mentor: </w:t>
            </w:r>
            <w:r w:rsidRPr="005E1A93">
              <w:rPr>
                <w:rFonts w:cstheme="minorHAnsi"/>
                <w:sz w:val="16"/>
                <w:szCs w:val="20"/>
              </w:rPr>
              <w:tab/>
            </w:r>
            <w:r w:rsidRPr="005E1A93">
              <w:rPr>
                <w:rFonts w:eastAsiaTheme="minorEastAsia" w:cstheme="minorHAnsi"/>
                <w:sz w:val="16"/>
                <w:szCs w:val="20"/>
              </w:rPr>
              <w:t xml:space="preserve">               </w:t>
            </w:r>
          </w:p>
          <w:p w14:paraId="4C4C87A3" w14:textId="77777777" w:rsidR="006D738B" w:rsidRPr="005E1A93" w:rsidRDefault="006D738B" w:rsidP="006D738B">
            <w:pPr>
              <w:rPr>
                <w:rFonts w:cstheme="minorHAnsi"/>
                <w:sz w:val="16"/>
                <w:szCs w:val="20"/>
              </w:rPr>
            </w:pPr>
            <w:r w:rsidRPr="005E1A93">
              <w:rPr>
                <w:rFonts w:eastAsiaTheme="minorEastAsia" w:cstheme="minorHAnsi"/>
                <w:sz w:val="16"/>
                <w:szCs w:val="20"/>
              </w:rPr>
              <w:t xml:space="preserve">Naam aanmelder:                   </w:t>
            </w:r>
          </w:p>
          <w:p w14:paraId="2EFC5235" w14:textId="77777777" w:rsidR="006D738B" w:rsidRPr="005E1A93" w:rsidRDefault="006D738B" w:rsidP="006D738B">
            <w:pPr>
              <w:rPr>
                <w:rFonts w:cstheme="minorHAnsi"/>
                <w:sz w:val="12"/>
                <w:szCs w:val="16"/>
              </w:rPr>
            </w:pPr>
            <w:r w:rsidRPr="005E1A93">
              <w:rPr>
                <w:rFonts w:eastAsiaTheme="minorEastAsia" w:cstheme="minorHAnsi"/>
                <w:sz w:val="16"/>
                <w:szCs w:val="20"/>
              </w:rPr>
              <w:t>Datum aanmelding:</w:t>
            </w:r>
            <w:r w:rsidRPr="005E1A93">
              <w:rPr>
                <w:rFonts w:eastAsiaTheme="minorEastAsia" w:cstheme="minorHAnsi"/>
                <w:sz w:val="12"/>
                <w:szCs w:val="16"/>
              </w:rPr>
              <w:t xml:space="preserve"> </w:t>
            </w:r>
            <w:r w:rsidRPr="005E1A93">
              <w:rPr>
                <w:rFonts w:cstheme="minorHAnsi"/>
                <w:sz w:val="12"/>
                <w:szCs w:val="16"/>
              </w:rPr>
              <w:tab/>
            </w:r>
            <w:r w:rsidRPr="005E1A93">
              <w:rPr>
                <w:rFonts w:eastAsiaTheme="minorEastAsia" w:cstheme="minorHAnsi"/>
                <w:sz w:val="12"/>
                <w:szCs w:val="16"/>
              </w:rPr>
              <w:t xml:space="preserve">              </w:t>
            </w:r>
          </w:p>
        </w:tc>
      </w:tr>
      <w:tr w:rsidR="006D738B" w:rsidRPr="005E1A93" w14:paraId="15E5DB85" w14:textId="77777777" w:rsidTr="006D738B">
        <w:trPr>
          <w:trHeight w:val="2237"/>
        </w:trPr>
        <w:tc>
          <w:tcPr>
            <w:tcW w:w="9723" w:type="dxa"/>
            <w:tcBorders>
              <w:top w:val="single" w:sz="4" w:space="0" w:color="auto"/>
              <w:left w:val="single" w:sz="4" w:space="0" w:color="auto"/>
              <w:bottom w:val="single" w:sz="4" w:space="0" w:color="auto"/>
              <w:right w:val="single" w:sz="4" w:space="0" w:color="auto"/>
            </w:tcBorders>
          </w:tcPr>
          <w:p w14:paraId="5D8423A5" w14:textId="77777777" w:rsidR="006D738B" w:rsidRPr="005E1A93" w:rsidRDefault="006D738B" w:rsidP="006D738B">
            <w:pPr>
              <w:jc w:val="center"/>
              <w:rPr>
                <w:rFonts w:cstheme="minorHAnsi"/>
                <w:b/>
                <w:color w:val="7B7B7B" w:themeColor="accent3" w:themeShade="BF"/>
                <w:sz w:val="18"/>
                <w:szCs w:val="32"/>
              </w:rPr>
            </w:pPr>
            <w:r w:rsidRPr="005E1A93">
              <w:rPr>
                <w:rFonts w:eastAsiaTheme="minorEastAsia" w:cstheme="minorHAnsi"/>
                <w:b/>
                <w:bCs/>
                <w:color w:val="7B7B7B" w:themeColor="accent3" w:themeShade="BF"/>
                <w:sz w:val="18"/>
                <w:szCs w:val="32"/>
              </w:rPr>
              <w:t xml:space="preserve">Deel 1 </w:t>
            </w:r>
            <w:r w:rsidRPr="005E1A93">
              <w:rPr>
                <w:rFonts w:cstheme="minorHAnsi"/>
                <w:color w:val="7B7B7B" w:themeColor="accent3" w:themeShade="BF"/>
                <w:sz w:val="18"/>
                <w:szCs w:val="32"/>
              </w:rPr>
              <w:t xml:space="preserve"> </w:t>
            </w:r>
            <w:r w:rsidRPr="005E1A93">
              <w:rPr>
                <w:rFonts w:eastAsiaTheme="minorEastAsia" w:cstheme="minorHAnsi"/>
                <w:b/>
                <w:bCs/>
                <w:color w:val="7B7B7B" w:themeColor="accent3" w:themeShade="BF"/>
                <w:sz w:val="18"/>
                <w:szCs w:val="32"/>
              </w:rPr>
              <w:t>In te vullen door de mentor</w:t>
            </w:r>
          </w:p>
          <w:p w14:paraId="31586648" w14:textId="77777777" w:rsidR="006D738B" w:rsidRPr="005E1A93" w:rsidRDefault="006D738B" w:rsidP="006D738B">
            <w:pPr>
              <w:rPr>
                <w:rFonts w:eastAsiaTheme="minorEastAsia" w:cstheme="minorHAnsi"/>
                <w:b/>
                <w:bCs/>
                <w:sz w:val="12"/>
                <w:szCs w:val="16"/>
              </w:rPr>
            </w:pPr>
          </w:p>
          <w:p w14:paraId="27589CDE" w14:textId="77777777" w:rsidR="006D738B" w:rsidRPr="005E1A93" w:rsidRDefault="006D738B" w:rsidP="006D738B">
            <w:pPr>
              <w:rPr>
                <w:rFonts w:cstheme="minorHAnsi"/>
                <w:b/>
                <w:sz w:val="16"/>
                <w:szCs w:val="20"/>
              </w:rPr>
            </w:pPr>
            <w:r w:rsidRPr="005E1A93">
              <w:rPr>
                <w:rFonts w:eastAsiaTheme="minorEastAsia" w:cstheme="minorHAnsi"/>
                <w:b/>
                <w:bCs/>
                <w:sz w:val="16"/>
                <w:szCs w:val="20"/>
              </w:rPr>
              <w:t>Aanmeldingsreden:</w:t>
            </w:r>
          </w:p>
          <w:p w14:paraId="0D86B9C8"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1739387957"/>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Verzuim</w:t>
            </w:r>
          </w:p>
          <w:p w14:paraId="0491EBED"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497112426"/>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Gedragsproblemen internaliserend</w:t>
            </w:r>
          </w:p>
          <w:p w14:paraId="6D149466"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118880313"/>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Gedragsproblemen externaliserend</w:t>
            </w:r>
          </w:p>
          <w:p w14:paraId="498DFAD3"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919138441"/>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Thuissituatie/ vrije tijd</w:t>
            </w:r>
          </w:p>
          <w:p w14:paraId="66DC4E89"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1246152172"/>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Gezondheid</w:t>
            </w:r>
          </w:p>
          <w:p w14:paraId="2CBDCE77"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1357954463"/>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Werkhouding/ inzet/ motivatie/ concentratie</w:t>
            </w:r>
          </w:p>
          <w:p w14:paraId="08A665E7"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2017837012"/>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Leerproblemen</w:t>
            </w:r>
          </w:p>
          <w:p w14:paraId="72A00B02" w14:textId="77777777" w:rsidR="006D738B" w:rsidRPr="005E1A93" w:rsidRDefault="00000000" w:rsidP="006D738B">
            <w:pPr>
              <w:rPr>
                <w:rFonts w:eastAsiaTheme="minorEastAsia" w:cstheme="minorHAnsi"/>
                <w:sz w:val="16"/>
                <w:szCs w:val="20"/>
              </w:rPr>
            </w:pPr>
            <w:sdt>
              <w:sdtPr>
                <w:rPr>
                  <w:rFonts w:eastAsiaTheme="minorEastAsia" w:cstheme="minorHAnsi"/>
                  <w:sz w:val="16"/>
                  <w:szCs w:val="20"/>
                </w:rPr>
                <w:id w:val="389553334"/>
                <w14:checkbox>
                  <w14:checked w14:val="0"/>
                  <w14:checkedState w14:val="2612" w14:font="MS Gothic"/>
                  <w14:uncheckedState w14:val="2610" w14:font="MS Gothic"/>
                </w14:checkbox>
              </w:sdtPr>
              <w:sdtContent>
                <w:r w:rsidR="006D738B" w:rsidRPr="002D0192">
                  <w:rPr>
                    <w:rFonts w:ascii="Segoe UI Symbol" w:eastAsia="MS Gothic" w:hAnsi="Segoe UI Symbol" w:cs="Segoe UI Symbol"/>
                    <w:sz w:val="16"/>
                    <w:szCs w:val="20"/>
                  </w:rPr>
                  <w:t>☐</w:t>
                </w:r>
              </w:sdtContent>
            </w:sdt>
            <w:r w:rsidR="006D738B" w:rsidRPr="005E1A93">
              <w:rPr>
                <w:rFonts w:eastAsiaTheme="minorEastAsia" w:cstheme="minorHAnsi"/>
                <w:sz w:val="16"/>
                <w:szCs w:val="20"/>
              </w:rPr>
              <w:t xml:space="preserve"> Anders:</w:t>
            </w:r>
          </w:p>
          <w:p w14:paraId="00D33F7F" w14:textId="77777777" w:rsidR="006D738B" w:rsidRPr="005E1A93" w:rsidRDefault="006D738B" w:rsidP="006D738B">
            <w:pPr>
              <w:rPr>
                <w:rFonts w:cstheme="minorHAnsi"/>
                <w:sz w:val="12"/>
                <w:szCs w:val="16"/>
              </w:rPr>
            </w:pPr>
          </w:p>
          <w:p w14:paraId="433790AD" w14:textId="77777777" w:rsidR="006D738B" w:rsidRPr="005E1A93" w:rsidRDefault="006D738B" w:rsidP="006D738B">
            <w:pPr>
              <w:rPr>
                <w:rFonts w:cstheme="minorHAnsi"/>
                <w:b/>
                <w:sz w:val="16"/>
                <w:szCs w:val="20"/>
              </w:rPr>
            </w:pPr>
            <w:r w:rsidRPr="005E1A93">
              <w:rPr>
                <w:rFonts w:eastAsiaTheme="minorEastAsia" w:cstheme="minorHAnsi"/>
                <w:b/>
                <w:bCs/>
                <w:sz w:val="16"/>
                <w:szCs w:val="20"/>
              </w:rPr>
              <w:t>Huidige stand van zaken</w:t>
            </w:r>
          </w:p>
          <w:p w14:paraId="45B616C3" w14:textId="77777777" w:rsidR="006D738B" w:rsidRPr="005E1A93" w:rsidRDefault="006D738B" w:rsidP="006D738B">
            <w:pPr>
              <w:rPr>
                <w:rFonts w:cstheme="minorHAnsi"/>
                <w:sz w:val="16"/>
                <w:szCs w:val="20"/>
              </w:rPr>
            </w:pPr>
            <w:r w:rsidRPr="005E1A93">
              <w:rPr>
                <w:rFonts w:eastAsiaTheme="minorEastAsia" w:cstheme="minorHAnsi"/>
                <w:sz w:val="16"/>
                <w:szCs w:val="20"/>
              </w:rPr>
              <w:t xml:space="preserve">Cijfers (tekorten): </w:t>
            </w:r>
          </w:p>
          <w:p w14:paraId="75941AF1" w14:textId="77777777" w:rsidR="006D738B" w:rsidRPr="005E1A93" w:rsidRDefault="006D738B" w:rsidP="006D738B">
            <w:pPr>
              <w:rPr>
                <w:rFonts w:eastAsiaTheme="minorEastAsia" w:cstheme="minorHAnsi"/>
                <w:sz w:val="16"/>
                <w:szCs w:val="20"/>
              </w:rPr>
            </w:pPr>
            <w:r w:rsidRPr="005E1A93">
              <w:rPr>
                <w:rFonts w:eastAsiaTheme="minorEastAsia" w:cstheme="minorHAnsi"/>
                <w:sz w:val="16"/>
                <w:szCs w:val="20"/>
              </w:rPr>
              <w:t xml:space="preserve">Absentie (uren): </w:t>
            </w:r>
          </w:p>
          <w:p w14:paraId="4DDA832A" w14:textId="77777777" w:rsidR="006D738B" w:rsidRPr="005E1A93" w:rsidRDefault="006D738B" w:rsidP="006D738B">
            <w:pPr>
              <w:rPr>
                <w:rFonts w:eastAsiaTheme="minorEastAsia" w:cstheme="minorHAnsi"/>
                <w:sz w:val="16"/>
                <w:szCs w:val="20"/>
              </w:rPr>
            </w:pPr>
          </w:p>
          <w:p w14:paraId="52E6C696" w14:textId="77777777" w:rsidR="006D738B" w:rsidRPr="005E1A93" w:rsidRDefault="006D738B" w:rsidP="006D738B">
            <w:pPr>
              <w:pStyle w:val="Geenafstand"/>
              <w:rPr>
                <w:rFonts w:eastAsia="Calibri" w:cstheme="minorHAnsi"/>
                <w:b/>
                <w:sz w:val="16"/>
                <w:szCs w:val="20"/>
              </w:rPr>
            </w:pPr>
            <w:r w:rsidRPr="005E1A93">
              <w:rPr>
                <w:rFonts w:cstheme="minorHAnsi"/>
                <w:b/>
                <w:sz w:val="16"/>
                <w:szCs w:val="20"/>
              </w:rPr>
              <w:t>Reden en doel van de aanmelding:</w:t>
            </w:r>
          </w:p>
          <w:p w14:paraId="7A5D4AA5" w14:textId="77777777" w:rsidR="006D738B" w:rsidRPr="005E1A93" w:rsidRDefault="006D738B" w:rsidP="006D738B">
            <w:pPr>
              <w:pStyle w:val="Geenafstand"/>
              <w:rPr>
                <w:rFonts w:cstheme="minorHAnsi"/>
                <w:b/>
                <w:sz w:val="16"/>
                <w:szCs w:val="20"/>
              </w:rPr>
            </w:pPr>
          </w:p>
          <w:p w14:paraId="68059A32" w14:textId="77777777" w:rsidR="006D738B" w:rsidRPr="005E1A93" w:rsidRDefault="006D738B" w:rsidP="006D738B">
            <w:pPr>
              <w:pStyle w:val="Geenafstand"/>
              <w:rPr>
                <w:rFonts w:cstheme="minorHAnsi"/>
                <w:b/>
                <w:sz w:val="16"/>
                <w:szCs w:val="20"/>
              </w:rPr>
            </w:pPr>
          </w:p>
          <w:p w14:paraId="39F94C8D" w14:textId="77777777" w:rsidR="006D738B" w:rsidRPr="005E1A93" w:rsidRDefault="006D738B" w:rsidP="006D738B">
            <w:pPr>
              <w:pStyle w:val="Geenafstand"/>
              <w:rPr>
                <w:rFonts w:cstheme="minorHAnsi"/>
                <w:b/>
                <w:sz w:val="16"/>
                <w:szCs w:val="20"/>
              </w:rPr>
            </w:pPr>
            <w:r w:rsidRPr="005E1A93">
              <w:rPr>
                <w:rFonts w:cstheme="minorHAnsi"/>
                <w:b/>
                <w:sz w:val="16"/>
                <w:szCs w:val="20"/>
              </w:rPr>
              <w:t>Gesignaleerde problematiek van de leerling is:</w:t>
            </w:r>
          </w:p>
          <w:p w14:paraId="2BFA95A4" w14:textId="77777777" w:rsidR="006D738B" w:rsidRPr="005E1A93" w:rsidRDefault="006D738B" w:rsidP="006D738B">
            <w:pPr>
              <w:pStyle w:val="Geenafstand"/>
              <w:rPr>
                <w:rFonts w:cstheme="minorHAnsi"/>
                <w:b/>
                <w:sz w:val="16"/>
                <w:szCs w:val="20"/>
              </w:rPr>
            </w:pPr>
          </w:p>
          <w:p w14:paraId="474B74F1" w14:textId="77777777" w:rsidR="006D738B" w:rsidRPr="005E1A93" w:rsidRDefault="006D738B" w:rsidP="006D738B">
            <w:pPr>
              <w:pStyle w:val="Geenafstand"/>
              <w:rPr>
                <w:rFonts w:cstheme="minorHAnsi"/>
                <w:b/>
                <w:sz w:val="16"/>
                <w:szCs w:val="20"/>
              </w:rPr>
            </w:pPr>
          </w:p>
          <w:p w14:paraId="34D21C84" w14:textId="77777777" w:rsidR="006D738B" w:rsidRPr="005E1A93" w:rsidRDefault="006D738B" w:rsidP="006D738B">
            <w:pPr>
              <w:pStyle w:val="Geenafstand"/>
              <w:rPr>
                <w:rFonts w:cstheme="minorHAnsi"/>
                <w:b/>
                <w:sz w:val="16"/>
                <w:szCs w:val="20"/>
              </w:rPr>
            </w:pPr>
            <w:r w:rsidRPr="005E1A93">
              <w:rPr>
                <w:rFonts w:cstheme="minorHAnsi"/>
                <w:b/>
                <w:sz w:val="16"/>
                <w:szCs w:val="20"/>
              </w:rPr>
              <w:t>De sterke kanten van de leerling zijn:</w:t>
            </w:r>
          </w:p>
          <w:p w14:paraId="7B9CBB0F" w14:textId="77777777" w:rsidR="006D738B" w:rsidRPr="005E1A93" w:rsidRDefault="006D738B" w:rsidP="006D738B">
            <w:pPr>
              <w:pStyle w:val="Geenafstand"/>
              <w:rPr>
                <w:rFonts w:cstheme="minorHAnsi"/>
                <w:b/>
                <w:sz w:val="16"/>
                <w:szCs w:val="20"/>
              </w:rPr>
            </w:pPr>
          </w:p>
          <w:p w14:paraId="46C116C0" w14:textId="77777777" w:rsidR="006D738B" w:rsidRPr="005E1A93" w:rsidRDefault="006D738B" w:rsidP="006D738B">
            <w:pPr>
              <w:pStyle w:val="Geenafstand"/>
              <w:rPr>
                <w:rFonts w:cstheme="minorHAnsi"/>
                <w:b/>
                <w:sz w:val="16"/>
                <w:szCs w:val="20"/>
              </w:rPr>
            </w:pPr>
          </w:p>
          <w:p w14:paraId="78929797" w14:textId="77777777" w:rsidR="006D738B" w:rsidRPr="005E1A93" w:rsidRDefault="006D738B" w:rsidP="006D738B">
            <w:pPr>
              <w:pStyle w:val="Geenafstand"/>
              <w:rPr>
                <w:rFonts w:cstheme="minorHAnsi"/>
                <w:b/>
                <w:sz w:val="16"/>
                <w:szCs w:val="20"/>
              </w:rPr>
            </w:pPr>
            <w:r w:rsidRPr="005E1A93">
              <w:rPr>
                <w:rFonts w:cstheme="minorHAnsi"/>
                <w:b/>
                <w:sz w:val="16"/>
                <w:szCs w:val="20"/>
              </w:rPr>
              <w:t>Hulpvraag van de leerling/mentor is:</w:t>
            </w:r>
          </w:p>
          <w:p w14:paraId="2ACE85E0" w14:textId="77777777" w:rsidR="006D738B" w:rsidRPr="005E1A93" w:rsidRDefault="006D738B" w:rsidP="006D738B">
            <w:pPr>
              <w:pStyle w:val="Geenafstand"/>
              <w:rPr>
                <w:rFonts w:cstheme="minorHAnsi"/>
                <w:b/>
                <w:sz w:val="16"/>
                <w:szCs w:val="20"/>
              </w:rPr>
            </w:pPr>
          </w:p>
          <w:p w14:paraId="4FF2AC54" w14:textId="77777777" w:rsidR="006D738B" w:rsidRPr="005E1A93" w:rsidRDefault="006D738B" w:rsidP="006D738B">
            <w:pPr>
              <w:pStyle w:val="Geenafstand"/>
              <w:rPr>
                <w:rFonts w:cstheme="minorHAnsi"/>
                <w:b/>
                <w:sz w:val="16"/>
                <w:szCs w:val="20"/>
              </w:rPr>
            </w:pPr>
          </w:p>
          <w:p w14:paraId="2BC9F712" w14:textId="77777777" w:rsidR="006D738B" w:rsidRPr="005E1A93" w:rsidRDefault="006D738B" w:rsidP="006D738B">
            <w:pPr>
              <w:pStyle w:val="Geenafstand"/>
              <w:rPr>
                <w:rFonts w:cstheme="minorHAnsi"/>
                <w:b/>
                <w:sz w:val="16"/>
                <w:szCs w:val="20"/>
              </w:rPr>
            </w:pPr>
            <w:r w:rsidRPr="005E1A93">
              <w:rPr>
                <w:rFonts w:cstheme="minorHAnsi"/>
                <w:b/>
                <w:sz w:val="16"/>
                <w:szCs w:val="20"/>
              </w:rPr>
              <w:t>Ik heb het volgende als mentor al ingezet:</w:t>
            </w:r>
          </w:p>
          <w:p w14:paraId="7E183E3C" w14:textId="77777777" w:rsidR="006D738B" w:rsidRPr="005E1A93" w:rsidRDefault="006D738B" w:rsidP="006D738B">
            <w:pPr>
              <w:pStyle w:val="Geenafstand"/>
              <w:rPr>
                <w:rFonts w:cstheme="minorHAnsi"/>
                <w:b/>
                <w:sz w:val="16"/>
                <w:szCs w:val="20"/>
              </w:rPr>
            </w:pPr>
          </w:p>
          <w:p w14:paraId="031875B1" w14:textId="77777777" w:rsidR="006D738B" w:rsidRPr="005E1A93" w:rsidRDefault="006D738B" w:rsidP="006D738B">
            <w:pPr>
              <w:pStyle w:val="Geenafstand"/>
              <w:rPr>
                <w:rFonts w:cstheme="minorHAnsi"/>
                <w:b/>
                <w:sz w:val="16"/>
                <w:szCs w:val="20"/>
              </w:rPr>
            </w:pPr>
          </w:p>
          <w:p w14:paraId="5C67BE5F" w14:textId="77777777" w:rsidR="006D738B" w:rsidRPr="005E1A93" w:rsidRDefault="006D738B" w:rsidP="006D738B">
            <w:pPr>
              <w:pStyle w:val="Geenafstand"/>
              <w:rPr>
                <w:rFonts w:cstheme="minorHAnsi"/>
                <w:b/>
                <w:sz w:val="16"/>
                <w:szCs w:val="20"/>
              </w:rPr>
            </w:pPr>
            <w:r w:rsidRPr="005E1A93">
              <w:rPr>
                <w:rFonts w:cstheme="minorHAnsi"/>
                <w:b/>
                <w:sz w:val="16"/>
                <w:szCs w:val="20"/>
              </w:rPr>
              <w:t xml:space="preserve">Deze aanmelding is besproken met ouders/verzorgers </w:t>
            </w:r>
            <w:r w:rsidRPr="005E1A93">
              <w:rPr>
                <w:rFonts w:cstheme="minorHAnsi"/>
                <w:b/>
                <w:sz w:val="16"/>
                <w:szCs w:val="20"/>
              </w:rPr>
              <w:sym w:font="Wingdings" w:char="F0E0"/>
            </w:r>
            <w:r w:rsidRPr="005E1A93">
              <w:rPr>
                <w:rFonts w:cstheme="minorHAnsi"/>
                <w:b/>
                <w:sz w:val="16"/>
                <w:szCs w:val="20"/>
              </w:rPr>
              <w:t xml:space="preserve"> </w:t>
            </w:r>
            <w:sdt>
              <w:sdtPr>
                <w:rPr>
                  <w:rFonts w:cstheme="minorHAnsi"/>
                  <w:b/>
                  <w:sz w:val="16"/>
                  <w:szCs w:val="20"/>
                </w:rPr>
                <w:id w:val="-1179124025"/>
                <w14:checkbox>
                  <w14:checked w14:val="0"/>
                  <w14:checkedState w14:val="2612" w14:font="MS Gothic"/>
                  <w14:uncheckedState w14:val="2610" w14:font="MS Gothic"/>
                </w14:checkbox>
              </w:sdtPr>
              <w:sdtContent>
                <w:r w:rsidRPr="002D0192">
                  <w:rPr>
                    <w:rFonts w:ascii="Segoe UI Symbol" w:eastAsia="MS Gothic" w:hAnsi="Segoe UI Symbol" w:cs="Segoe UI Symbol"/>
                    <w:b/>
                    <w:sz w:val="16"/>
                    <w:szCs w:val="20"/>
                  </w:rPr>
                  <w:t>☐</w:t>
                </w:r>
              </w:sdtContent>
            </w:sdt>
            <w:r w:rsidRPr="005E1A93">
              <w:rPr>
                <w:rFonts w:cstheme="minorHAnsi"/>
                <w:b/>
                <w:sz w:val="16"/>
                <w:szCs w:val="20"/>
              </w:rPr>
              <w:t xml:space="preserve"> JA /</w:t>
            </w:r>
            <w:sdt>
              <w:sdtPr>
                <w:rPr>
                  <w:rFonts w:cstheme="minorHAnsi"/>
                  <w:b/>
                  <w:sz w:val="16"/>
                  <w:szCs w:val="20"/>
                </w:rPr>
                <w:id w:val="-1210411010"/>
                <w14:checkbox>
                  <w14:checked w14:val="0"/>
                  <w14:checkedState w14:val="2612" w14:font="MS Gothic"/>
                  <w14:uncheckedState w14:val="2610" w14:font="MS Gothic"/>
                </w14:checkbox>
              </w:sdtPr>
              <w:sdtContent>
                <w:r w:rsidRPr="002D0192">
                  <w:rPr>
                    <w:rFonts w:ascii="Segoe UI Symbol" w:eastAsia="MS Gothic" w:hAnsi="Segoe UI Symbol" w:cs="Segoe UI Symbol"/>
                    <w:b/>
                    <w:sz w:val="16"/>
                    <w:szCs w:val="20"/>
                  </w:rPr>
                  <w:t>☐</w:t>
                </w:r>
              </w:sdtContent>
            </w:sdt>
            <w:r w:rsidRPr="005E1A93">
              <w:rPr>
                <w:rFonts w:cstheme="minorHAnsi"/>
                <w:b/>
                <w:sz w:val="16"/>
                <w:szCs w:val="20"/>
              </w:rPr>
              <w:t xml:space="preserve">  NEE, </w:t>
            </w:r>
            <w:r w:rsidRPr="005E1A93">
              <w:rPr>
                <w:rFonts w:cstheme="minorHAnsi"/>
                <w:b/>
                <w:bCs/>
                <w:sz w:val="16"/>
                <w:szCs w:val="20"/>
              </w:rPr>
              <w:t xml:space="preserve">op: </w:t>
            </w:r>
            <w:sdt>
              <w:sdtPr>
                <w:rPr>
                  <w:rFonts w:cstheme="minorHAnsi"/>
                  <w:b/>
                  <w:bCs/>
                  <w:sz w:val="16"/>
                  <w:szCs w:val="20"/>
                </w:rPr>
                <w:id w:val="51818014"/>
                <w:placeholder>
                  <w:docPart w:val="682F7B99716D47A68B9A2BA20E6755D0"/>
                </w:placeholder>
                <w:showingPlcHdr/>
                <w:date>
                  <w:dateFormat w:val="d-M-yyyy"/>
                  <w:lid w:val="nl-NL"/>
                  <w:storeMappedDataAs w:val="dateTime"/>
                  <w:calendar w:val="gregorian"/>
                </w:date>
              </w:sdtPr>
              <w:sdtContent>
                <w:r w:rsidRPr="005E1A93">
                  <w:rPr>
                    <w:rStyle w:val="Tekstvantijdelijkeaanduiding"/>
                    <w:rFonts w:cstheme="minorHAnsi"/>
                  </w:rPr>
                  <w:t>Klik of tik om een datum in te voeren.</w:t>
                </w:r>
              </w:sdtContent>
            </w:sdt>
          </w:p>
          <w:p w14:paraId="12FF2FC3" w14:textId="77777777" w:rsidR="006D738B" w:rsidRPr="005E1A93" w:rsidRDefault="006D738B" w:rsidP="006D738B">
            <w:pPr>
              <w:rPr>
                <w:rFonts w:cstheme="minorHAnsi"/>
                <w:sz w:val="12"/>
                <w:szCs w:val="16"/>
              </w:rPr>
            </w:pPr>
          </w:p>
          <w:p w14:paraId="62D80FDF" w14:textId="77777777" w:rsidR="006D738B" w:rsidRPr="005E1A93" w:rsidRDefault="006D738B" w:rsidP="006D738B">
            <w:pPr>
              <w:rPr>
                <w:rFonts w:cstheme="minorHAnsi"/>
                <w:sz w:val="12"/>
                <w:szCs w:val="16"/>
              </w:rPr>
            </w:pPr>
          </w:p>
        </w:tc>
      </w:tr>
    </w:tbl>
    <w:p w14:paraId="2E233A4F" w14:textId="77777777" w:rsidR="006D738B" w:rsidRPr="005E1A93" w:rsidRDefault="006D738B" w:rsidP="006D738B">
      <w:pPr>
        <w:rPr>
          <w:rFonts w:cstheme="minorHAnsi"/>
          <w:b/>
          <w:sz w:val="12"/>
          <w:szCs w:val="16"/>
        </w:rPr>
      </w:pPr>
    </w:p>
    <w:tbl>
      <w:tblPr>
        <w:tblStyle w:val="Tabelraster1"/>
        <w:tblW w:w="9747" w:type="dxa"/>
        <w:tblLook w:val="04A0" w:firstRow="1" w:lastRow="0" w:firstColumn="1" w:lastColumn="0" w:noHBand="0" w:noVBand="1"/>
      </w:tblPr>
      <w:tblGrid>
        <w:gridCol w:w="9747"/>
      </w:tblGrid>
      <w:tr w:rsidR="006D738B" w:rsidRPr="005E1A93" w14:paraId="47949277" w14:textId="77777777" w:rsidTr="006D738B">
        <w:tc>
          <w:tcPr>
            <w:tcW w:w="9747" w:type="dxa"/>
            <w:tcBorders>
              <w:top w:val="single" w:sz="4" w:space="0" w:color="auto"/>
              <w:left w:val="single" w:sz="4" w:space="0" w:color="auto"/>
              <w:bottom w:val="single" w:sz="4" w:space="0" w:color="auto"/>
              <w:right w:val="single" w:sz="4" w:space="0" w:color="auto"/>
            </w:tcBorders>
          </w:tcPr>
          <w:p w14:paraId="1880BCFF" w14:textId="77777777" w:rsidR="006D738B" w:rsidRPr="005E1A93" w:rsidRDefault="006D738B" w:rsidP="006D738B">
            <w:pPr>
              <w:jc w:val="center"/>
              <w:rPr>
                <w:rFonts w:cstheme="minorHAnsi"/>
                <w:b/>
                <w:color w:val="7B7B7B" w:themeColor="accent3" w:themeShade="BF"/>
                <w:sz w:val="18"/>
                <w:szCs w:val="32"/>
              </w:rPr>
            </w:pPr>
            <w:r w:rsidRPr="005E1A93">
              <w:rPr>
                <w:rFonts w:eastAsiaTheme="minorEastAsia" w:cstheme="minorHAnsi"/>
                <w:b/>
                <w:bCs/>
                <w:color w:val="7B7B7B" w:themeColor="accent3" w:themeShade="BF"/>
                <w:sz w:val="18"/>
                <w:szCs w:val="32"/>
              </w:rPr>
              <w:t>Deel 2 In te vullen door het schoolondersteuningsteam</w:t>
            </w:r>
          </w:p>
          <w:p w14:paraId="1DDF4361" w14:textId="77777777" w:rsidR="006D738B" w:rsidRPr="005E1A93" w:rsidRDefault="006D738B" w:rsidP="006D738B">
            <w:pPr>
              <w:rPr>
                <w:rFonts w:cstheme="minorHAnsi"/>
                <w:sz w:val="16"/>
                <w:szCs w:val="20"/>
              </w:rPr>
            </w:pPr>
          </w:p>
          <w:p w14:paraId="19289152" w14:textId="77777777" w:rsidR="006D738B" w:rsidRPr="005E1A93" w:rsidRDefault="006D738B" w:rsidP="006D738B">
            <w:pPr>
              <w:rPr>
                <w:rFonts w:eastAsiaTheme="minorEastAsia" w:cstheme="minorHAnsi"/>
                <w:b/>
                <w:bCs/>
                <w:sz w:val="16"/>
                <w:szCs w:val="20"/>
              </w:rPr>
            </w:pPr>
            <w:r w:rsidRPr="005E1A93">
              <w:rPr>
                <w:rFonts w:eastAsiaTheme="minorEastAsia" w:cstheme="minorHAnsi"/>
                <w:b/>
                <w:bCs/>
                <w:sz w:val="16"/>
                <w:szCs w:val="20"/>
              </w:rPr>
              <w:t xml:space="preserve">In behandeling genomen op: </w:t>
            </w:r>
            <w:sdt>
              <w:sdtPr>
                <w:rPr>
                  <w:rFonts w:eastAsiaTheme="minorEastAsia" w:cstheme="minorHAnsi"/>
                  <w:b/>
                  <w:bCs/>
                  <w:sz w:val="16"/>
                  <w:szCs w:val="20"/>
                </w:rPr>
                <w:id w:val="-2277580"/>
                <w:placeholder>
                  <w:docPart w:val="6FCFD8B82B7147EFB1001BD330B12258"/>
                </w:placeholder>
                <w:showingPlcHdr/>
                <w:date>
                  <w:dateFormat w:val="d-M-yyyy"/>
                  <w:lid w:val="nl-NL"/>
                  <w:storeMappedDataAs w:val="dateTime"/>
                  <w:calendar w:val="gregorian"/>
                </w:date>
              </w:sdtPr>
              <w:sdtContent>
                <w:r w:rsidRPr="005E1A93">
                  <w:rPr>
                    <w:rStyle w:val="Tekstvantijdelijkeaanduiding"/>
                    <w:rFonts w:cstheme="minorHAnsi"/>
                  </w:rPr>
                  <w:t>Klik of tik om een datum in te voeren.</w:t>
                </w:r>
              </w:sdtContent>
            </w:sdt>
          </w:p>
          <w:p w14:paraId="445BA94A" w14:textId="77777777" w:rsidR="006D738B" w:rsidRPr="005E1A93" w:rsidRDefault="006D738B" w:rsidP="006D738B">
            <w:pPr>
              <w:rPr>
                <w:rFonts w:eastAsiaTheme="minorEastAsia" w:cstheme="minorHAnsi"/>
                <w:b/>
                <w:bCs/>
                <w:sz w:val="16"/>
                <w:szCs w:val="20"/>
              </w:rPr>
            </w:pPr>
          </w:p>
          <w:p w14:paraId="0B7A660F" w14:textId="77777777" w:rsidR="006D738B" w:rsidRPr="005E1A93" w:rsidRDefault="006D738B" w:rsidP="006D738B">
            <w:pPr>
              <w:rPr>
                <w:rFonts w:eastAsiaTheme="minorEastAsia" w:cstheme="minorHAnsi"/>
                <w:b/>
                <w:bCs/>
                <w:sz w:val="16"/>
                <w:szCs w:val="20"/>
              </w:rPr>
            </w:pPr>
          </w:p>
          <w:p w14:paraId="71AA0FAF" w14:textId="77777777" w:rsidR="006D738B" w:rsidRPr="005E1A93" w:rsidRDefault="006D738B" w:rsidP="006D738B">
            <w:pPr>
              <w:rPr>
                <w:rFonts w:eastAsiaTheme="minorEastAsia" w:cstheme="minorHAnsi"/>
                <w:b/>
                <w:bCs/>
                <w:sz w:val="16"/>
                <w:szCs w:val="20"/>
              </w:rPr>
            </w:pPr>
            <w:r w:rsidRPr="005E1A93">
              <w:rPr>
                <w:rFonts w:eastAsiaTheme="minorEastAsia" w:cstheme="minorHAnsi"/>
                <w:b/>
                <w:bCs/>
                <w:sz w:val="16"/>
                <w:szCs w:val="20"/>
              </w:rPr>
              <w:t xml:space="preserve">Wie neemt de begeleiding op zich? </w:t>
            </w:r>
          </w:p>
          <w:p w14:paraId="24289C4B" w14:textId="77777777" w:rsidR="006D738B" w:rsidRPr="005E1A93" w:rsidRDefault="006D738B" w:rsidP="006D738B">
            <w:pPr>
              <w:rPr>
                <w:rFonts w:eastAsiaTheme="minorEastAsia" w:cstheme="minorHAnsi"/>
                <w:b/>
                <w:bCs/>
                <w:sz w:val="16"/>
                <w:szCs w:val="20"/>
              </w:rPr>
            </w:pPr>
          </w:p>
          <w:p w14:paraId="4500BC7E" w14:textId="77777777" w:rsidR="006D738B" w:rsidRPr="005E1A93" w:rsidRDefault="006D738B" w:rsidP="006D738B">
            <w:pPr>
              <w:rPr>
                <w:rFonts w:eastAsiaTheme="minorEastAsia" w:cstheme="minorHAnsi"/>
                <w:b/>
                <w:bCs/>
                <w:sz w:val="16"/>
                <w:szCs w:val="20"/>
              </w:rPr>
            </w:pPr>
          </w:p>
          <w:p w14:paraId="484C000B" w14:textId="77777777" w:rsidR="006D738B" w:rsidRPr="005E1A93" w:rsidRDefault="006D738B" w:rsidP="006D738B">
            <w:pPr>
              <w:rPr>
                <w:rFonts w:eastAsiaTheme="minorEastAsia" w:cstheme="minorHAnsi"/>
                <w:b/>
                <w:bCs/>
                <w:sz w:val="16"/>
                <w:szCs w:val="20"/>
              </w:rPr>
            </w:pPr>
          </w:p>
          <w:p w14:paraId="26AA90C5" w14:textId="77777777" w:rsidR="006D738B" w:rsidRPr="005E1A93" w:rsidRDefault="006D738B" w:rsidP="006D738B">
            <w:pPr>
              <w:rPr>
                <w:rFonts w:eastAsiaTheme="minorEastAsia" w:cstheme="minorHAnsi"/>
                <w:b/>
                <w:bCs/>
                <w:sz w:val="16"/>
                <w:szCs w:val="20"/>
              </w:rPr>
            </w:pPr>
            <w:r w:rsidRPr="005E1A93">
              <w:rPr>
                <w:rFonts w:eastAsiaTheme="minorEastAsia" w:cstheme="minorHAnsi"/>
                <w:b/>
                <w:bCs/>
                <w:sz w:val="16"/>
                <w:szCs w:val="20"/>
              </w:rPr>
              <w:t xml:space="preserve">Wat voor hulp zal er aangeboden worden? </w:t>
            </w:r>
          </w:p>
          <w:p w14:paraId="7880A92F" w14:textId="77777777" w:rsidR="006D738B" w:rsidRPr="005E1A93" w:rsidRDefault="006D738B" w:rsidP="006D738B">
            <w:pPr>
              <w:rPr>
                <w:rFonts w:eastAsiaTheme="minorEastAsia" w:cstheme="minorHAnsi"/>
                <w:b/>
                <w:bCs/>
                <w:sz w:val="16"/>
                <w:szCs w:val="20"/>
              </w:rPr>
            </w:pPr>
          </w:p>
          <w:p w14:paraId="7AE7652F" w14:textId="77777777" w:rsidR="006D738B" w:rsidRPr="005E1A93" w:rsidRDefault="006D738B" w:rsidP="006D738B">
            <w:pPr>
              <w:rPr>
                <w:rFonts w:eastAsiaTheme="minorEastAsia" w:cstheme="minorHAnsi"/>
                <w:b/>
                <w:bCs/>
                <w:sz w:val="16"/>
                <w:szCs w:val="20"/>
              </w:rPr>
            </w:pPr>
          </w:p>
          <w:p w14:paraId="1A21B8AF" w14:textId="77777777" w:rsidR="006D738B" w:rsidRPr="005E1A93" w:rsidRDefault="006D738B" w:rsidP="006D738B">
            <w:pPr>
              <w:rPr>
                <w:rFonts w:eastAsiaTheme="minorEastAsia" w:cstheme="minorHAnsi"/>
                <w:b/>
                <w:bCs/>
                <w:sz w:val="16"/>
                <w:szCs w:val="20"/>
              </w:rPr>
            </w:pPr>
          </w:p>
          <w:p w14:paraId="1AB6C7C0" w14:textId="77777777" w:rsidR="006D738B" w:rsidRPr="005E1A93" w:rsidRDefault="006D738B" w:rsidP="006D738B">
            <w:pPr>
              <w:rPr>
                <w:rFonts w:cstheme="minorHAnsi"/>
                <w:b/>
                <w:sz w:val="16"/>
                <w:szCs w:val="20"/>
              </w:rPr>
            </w:pPr>
            <w:r w:rsidRPr="005E1A93">
              <w:rPr>
                <w:rFonts w:eastAsiaTheme="minorEastAsia" w:cstheme="minorHAnsi"/>
                <w:b/>
                <w:bCs/>
                <w:sz w:val="16"/>
                <w:szCs w:val="20"/>
              </w:rPr>
              <w:t>Wel of geen OPP?</w:t>
            </w:r>
          </w:p>
          <w:p w14:paraId="7119D0BC" w14:textId="77777777" w:rsidR="006D738B" w:rsidRPr="005E1A93" w:rsidRDefault="006D738B" w:rsidP="006D738B">
            <w:pPr>
              <w:rPr>
                <w:rFonts w:cstheme="minorHAnsi"/>
                <w:b/>
                <w:sz w:val="12"/>
                <w:szCs w:val="16"/>
              </w:rPr>
            </w:pPr>
          </w:p>
          <w:p w14:paraId="0669C126" w14:textId="77777777" w:rsidR="006D738B" w:rsidRPr="005E1A93" w:rsidRDefault="006D738B" w:rsidP="006D738B">
            <w:pPr>
              <w:rPr>
                <w:rFonts w:cstheme="minorHAnsi"/>
                <w:b/>
                <w:sz w:val="12"/>
                <w:szCs w:val="16"/>
              </w:rPr>
            </w:pPr>
          </w:p>
          <w:p w14:paraId="2223843B" w14:textId="77777777" w:rsidR="006D738B" w:rsidRPr="005E1A93" w:rsidRDefault="006D738B" w:rsidP="006D738B">
            <w:pPr>
              <w:pStyle w:val="Lijstalinea"/>
              <w:rPr>
                <w:rFonts w:asciiTheme="minorHAnsi" w:eastAsiaTheme="minorEastAsia" w:hAnsiTheme="minorHAnsi" w:cstheme="minorHAnsi"/>
                <w:sz w:val="12"/>
                <w:szCs w:val="16"/>
              </w:rPr>
            </w:pPr>
          </w:p>
        </w:tc>
      </w:tr>
    </w:tbl>
    <w:p w14:paraId="29C3C090" w14:textId="77777777" w:rsidR="006D738B" w:rsidRPr="005E1A93" w:rsidRDefault="006D738B" w:rsidP="006D738B">
      <w:pPr>
        <w:rPr>
          <w:rFonts w:cstheme="minorHAnsi"/>
          <w:b/>
          <w:sz w:val="12"/>
          <w:szCs w:val="16"/>
        </w:rPr>
      </w:pPr>
    </w:p>
    <w:tbl>
      <w:tblPr>
        <w:tblStyle w:val="Tabelraster"/>
        <w:tblW w:w="9783" w:type="dxa"/>
        <w:tblLook w:val="04A0" w:firstRow="1" w:lastRow="0" w:firstColumn="1" w:lastColumn="0" w:noHBand="0" w:noVBand="1"/>
      </w:tblPr>
      <w:tblGrid>
        <w:gridCol w:w="9783"/>
      </w:tblGrid>
      <w:tr w:rsidR="006D738B" w:rsidRPr="005E1A93" w14:paraId="6AA8C54A" w14:textId="77777777" w:rsidTr="006D738B">
        <w:trPr>
          <w:trHeight w:val="555"/>
        </w:trPr>
        <w:tc>
          <w:tcPr>
            <w:tcW w:w="9783" w:type="dxa"/>
            <w:tcBorders>
              <w:top w:val="single" w:sz="4" w:space="0" w:color="auto"/>
              <w:left w:val="single" w:sz="4" w:space="0" w:color="auto"/>
              <w:bottom w:val="single" w:sz="4" w:space="0" w:color="auto"/>
              <w:right w:val="single" w:sz="4" w:space="0" w:color="auto"/>
            </w:tcBorders>
          </w:tcPr>
          <w:p w14:paraId="55BF2C47" w14:textId="77777777" w:rsidR="006D738B" w:rsidRPr="005E1A93" w:rsidRDefault="006D738B" w:rsidP="006D738B">
            <w:pPr>
              <w:rPr>
                <w:rFonts w:eastAsia="Calibri" w:cstheme="minorHAnsi"/>
                <w:b/>
                <w:bCs/>
                <w:sz w:val="16"/>
                <w:szCs w:val="20"/>
              </w:rPr>
            </w:pPr>
            <w:r w:rsidRPr="005E1A93">
              <w:rPr>
                <w:rFonts w:cstheme="minorHAnsi"/>
                <w:b/>
                <w:bCs/>
                <w:sz w:val="16"/>
                <w:szCs w:val="20"/>
              </w:rPr>
              <w:t>Vragen en/of opmerkingen die bij het schoolondersteuningsteam opkomen</w:t>
            </w:r>
          </w:p>
          <w:p w14:paraId="22128313" w14:textId="77777777" w:rsidR="006D738B" w:rsidRPr="005E1A93" w:rsidRDefault="006D738B" w:rsidP="006D738B">
            <w:pPr>
              <w:rPr>
                <w:rFonts w:cstheme="minorHAnsi"/>
                <w:b/>
                <w:bCs/>
                <w:sz w:val="16"/>
                <w:szCs w:val="20"/>
              </w:rPr>
            </w:pPr>
          </w:p>
          <w:p w14:paraId="3B3B3D3B" w14:textId="77777777" w:rsidR="006D738B" w:rsidRPr="005E1A93" w:rsidRDefault="006D738B" w:rsidP="006D738B">
            <w:pPr>
              <w:rPr>
                <w:rFonts w:cstheme="minorHAnsi"/>
                <w:sz w:val="12"/>
                <w:szCs w:val="16"/>
              </w:rPr>
            </w:pPr>
          </w:p>
        </w:tc>
      </w:tr>
    </w:tbl>
    <w:p w14:paraId="67A5A550" w14:textId="77777777" w:rsidR="006D738B" w:rsidRPr="005E1A93" w:rsidRDefault="006D738B" w:rsidP="006D738B">
      <w:pPr>
        <w:pStyle w:val="Geenafstand"/>
        <w:rPr>
          <w:rStyle w:val="Kop2Char"/>
          <w:rFonts w:ascii="Verdana" w:hAnsi="Verdana"/>
          <w:b w:val="0"/>
          <w:bCs w:val="0"/>
          <w:sz w:val="20"/>
        </w:rPr>
      </w:pPr>
    </w:p>
    <w:p w14:paraId="58C3CA73" w14:textId="77777777" w:rsidR="006D738B" w:rsidRPr="005E1A93" w:rsidRDefault="006D738B" w:rsidP="006D738B">
      <w:pPr>
        <w:ind w:right="1786"/>
        <w:jc w:val="both"/>
        <w:rPr>
          <w:rFonts w:cstheme="minorHAnsi"/>
          <w:b/>
          <w:sz w:val="28"/>
          <w:szCs w:val="28"/>
        </w:rPr>
      </w:pPr>
      <w:r w:rsidRPr="0000335F">
        <w:rPr>
          <w:rStyle w:val="Kop2Char"/>
          <w:rFonts w:cstheme="minorHAnsi"/>
          <w:color w:val="E4DB20"/>
        </w:rPr>
        <w:t>2. OPP (ontwikkelingsperspectief plan)</w:t>
      </w:r>
      <w:bookmarkEnd w:id="28"/>
      <w:r w:rsidR="00557A98">
        <w:rPr>
          <w:rFonts w:cstheme="minorHAnsi"/>
          <w:noProof/>
        </w:rPr>
        <w:pict w14:anchorId="07977822">
          <v:rect id="_x0000_i1025" alt="" style="width:364.25pt;height:.05pt;mso-width-percent:0;mso-height-percent:0;mso-width-percent:0;mso-height-percent:0" o:hrpct="803" o:hralign="center" o:hrstd="t" o:hr="t" fillcolor="#aca899" stroked="f"/>
        </w:pict>
      </w:r>
    </w:p>
    <w:p w14:paraId="6A3A7631" w14:textId="77777777" w:rsidR="006D738B" w:rsidRPr="005E1A93" w:rsidRDefault="006D738B" w:rsidP="006D738B">
      <w:pPr>
        <w:tabs>
          <w:tab w:val="center" w:pos="4535"/>
        </w:tabs>
        <w:spacing w:line="240" w:lineRule="atLeast"/>
        <w:rPr>
          <w:rFonts w:cstheme="minorHAnsi"/>
          <w:b/>
          <w:sz w:val="28"/>
          <w:szCs w:val="28"/>
        </w:rPr>
      </w:pPr>
      <w:r w:rsidRPr="005E1A93">
        <w:rPr>
          <w:rFonts w:cstheme="minorHAnsi"/>
          <w:b/>
          <w:sz w:val="28"/>
          <w:szCs w:val="28"/>
        </w:rPr>
        <w:t>ONTWIKKELINGSPERSPECTIEFPLAN SCHOOLJAAR 2016-2017</w:t>
      </w:r>
    </w:p>
    <w:p w14:paraId="5FD51C87" w14:textId="77777777" w:rsidR="006D738B" w:rsidRPr="005E1A93" w:rsidRDefault="006D738B" w:rsidP="006D738B">
      <w:pPr>
        <w:spacing w:line="240" w:lineRule="atLeast"/>
        <w:rPr>
          <w:rFonts w:cstheme="minorHAnsi"/>
          <w:sz w:val="16"/>
          <w:szCs w:val="16"/>
        </w:rPr>
      </w:pPr>
      <w:r w:rsidRPr="005E1A93">
        <w:rPr>
          <w:rFonts w:cstheme="minorHAnsi"/>
          <w:sz w:val="16"/>
          <w:szCs w:val="16"/>
        </w:rPr>
        <w:t xml:space="preserve">* Voor toelichting bij het gebruik van dit ontwikkelingsperspectiefplan klik </w:t>
      </w:r>
      <w:hyperlink r:id="rId10" w:anchor="format-opp" w:history="1">
        <w:r w:rsidRPr="005E1A93">
          <w:rPr>
            <w:rStyle w:val="Hyperlink"/>
            <w:rFonts w:cstheme="minorHAnsi"/>
            <w:color w:val="auto"/>
            <w:sz w:val="16"/>
            <w:szCs w:val="16"/>
          </w:rPr>
          <w:t>hier</w:t>
        </w:r>
      </w:hyperlink>
    </w:p>
    <w:p w14:paraId="0DB44202" w14:textId="77777777" w:rsidR="006D738B" w:rsidRPr="005E1A93" w:rsidRDefault="006D738B" w:rsidP="006D738B">
      <w:pPr>
        <w:spacing w:line="240" w:lineRule="atLeast"/>
        <w:rPr>
          <w:rFonts w:cstheme="minorHAnsi"/>
          <w:sz w:val="20"/>
          <w:szCs w:val="20"/>
        </w:rPr>
      </w:pPr>
    </w:p>
    <w:p w14:paraId="57550DD5" w14:textId="77777777" w:rsidR="006D738B" w:rsidRPr="005E1A93" w:rsidRDefault="006D738B" w:rsidP="006D738B">
      <w:pPr>
        <w:spacing w:line="240" w:lineRule="atLeast"/>
        <w:rPr>
          <w:rFonts w:cstheme="minorHAnsi"/>
          <w:b/>
          <w:sz w:val="28"/>
          <w:szCs w:val="28"/>
        </w:rPr>
      </w:pPr>
      <w:r w:rsidRPr="005E1A93">
        <w:rPr>
          <w:rFonts w:cstheme="minorHAnsi"/>
          <w:b/>
          <w:sz w:val="28"/>
          <w:szCs w:val="28"/>
        </w:rPr>
        <w:t>PLAN (aanpassingen in de aanpak)</w:t>
      </w:r>
    </w:p>
    <w:p w14:paraId="75008CAD"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 xml:space="preserve">Let op! vul eerst het deel ONDERBOUWING in, op basis daarvan vult u vervolgens dit deel PLAN in. </w:t>
      </w:r>
    </w:p>
    <w:p w14:paraId="3121C30F"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773"/>
        <w:gridCol w:w="1128"/>
        <w:gridCol w:w="1891"/>
        <w:gridCol w:w="3591"/>
      </w:tblGrid>
      <w:tr w:rsidR="006D738B" w:rsidRPr="005E1A93" w14:paraId="267EC9B3" w14:textId="77777777" w:rsidTr="006D738B">
        <w:tc>
          <w:tcPr>
            <w:tcW w:w="9747" w:type="dxa"/>
            <w:gridSpan w:val="5"/>
            <w:shd w:val="clear" w:color="auto" w:fill="auto"/>
          </w:tcPr>
          <w:p w14:paraId="7744D3D0" w14:textId="77777777" w:rsidR="006D738B" w:rsidRPr="005E1A93" w:rsidRDefault="006D738B" w:rsidP="006D738B">
            <w:pPr>
              <w:numPr>
                <w:ilvl w:val="0"/>
                <w:numId w:val="31"/>
              </w:numPr>
              <w:spacing w:line="240" w:lineRule="atLeast"/>
              <w:ind w:left="426" w:hanging="426"/>
              <w:rPr>
                <w:rFonts w:cstheme="minorHAnsi"/>
                <w:b/>
                <w:sz w:val="20"/>
                <w:szCs w:val="20"/>
              </w:rPr>
            </w:pPr>
            <w:r w:rsidRPr="005E1A93">
              <w:rPr>
                <w:rFonts w:cstheme="minorHAnsi"/>
                <w:b/>
                <w:sz w:val="20"/>
                <w:szCs w:val="20"/>
              </w:rPr>
              <w:t>Personalia van de leerling</w:t>
            </w:r>
          </w:p>
        </w:tc>
      </w:tr>
      <w:tr w:rsidR="006D738B" w:rsidRPr="005E1A93" w14:paraId="13BE1179" w14:textId="77777777" w:rsidTr="006D738B">
        <w:tc>
          <w:tcPr>
            <w:tcW w:w="2364" w:type="dxa"/>
            <w:shd w:val="clear" w:color="auto" w:fill="auto"/>
          </w:tcPr>
          <w:p w14:paraId="690CAAAC"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Naam</w:t>
            </w:r>
          </w:p>
        </w:tc>
        <w:tc>
          <w:tcPr>
            <w:tcW w:w="3792" w:type="dxa"/>
            <w:gridSpan w:val="3"/>
            <w:shd w:val="clear" w:color="auto" w:fill="auto"/>
          </w:tcPr>
          <w:p w14:paraId="25FC6FBD" w14:textId="77777777" w:rsidR="006D738B" w:rsidRPr="005E1A93" w:rsidRDefault="006D738B" w:rsidP="006D738B">
            <w:pPr>
              <w:spacing w:line="240" w:lineRule="atLeast"/>
              <w:rPr>
                <w:rFonts w:cstheme="minorHAnsi"/>
                <w:sz w:val="20"/>
                <w:szCs w:val="20"/>
              </w:rPr>
            </w:pPr>
          </w:p>
        </w:tc>
        <w:tc>
          <w:tcPr>
            <w:tcW w:w="3591" w:type="dxa"/>
          </w:tcPr>
          <w:p w14:paraId="605764AC"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BSN: </w:t>
            </w:r>
          </w:p>
        </w:tc>
      </w:tr>
      <w:tr w:rsidR="006D738B" w:rsidRPr="005E1A93" w14:paraId="6722B83F" w14:textId="77777777" w:rsidTr="006D738B">
        <w:tc>
          <w:tcPr>
            <w:tcW w:w="2364" w:type="dxa"/>
            <w:shd w:val="clear" w:color="auto" w:fill="auto"/>
          </w:tcPr>
          <w:p w14:paraId="7DB11383"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geboortedatum</w:t>
            </w:r>
          </w:p>
        </w:tc>
        <w:tc>
          <w:tcPr>
            <w:tcW w:w="7383" w:type="dxa"/>
            <w:gridSpan w:val="4"/>
            <w:shd w:val="clear" w:color="auto" w:fill="auto"/>
          </w:tcPr>
          <w:p w14:paraId="0D469083" w14:textId="77777777" w:rsidR="006D738B" w:rsidRPr="005E1A93" w:rsidRDefault="006D738B" w:rsidP="006D738B">
            <w:pPr>
              <w:spacing w:line="240" w:lineRule="atLeast"/>
              <w:rPr>
                <w:rFonts w:cstheme="minorHAnsi"/>
                <w:sz w:val="20"/>
                <w:szCs w:val="20"/>
              </w:rPr>
            </w:pPr>
            <w:r w:rsidRPr="005E1A93">
              <w:rPr>
                <w:rFonts w:cstheme="minorHAnsi"/>
                <w:sz w:val="20"/>
                <w:szCs w:val="20"/>
              </w:rPr>
              <w:t xml:space="preserve">   </w:t>
            </w:r>
            <w:r w:rsidRPr="005E1A93">
              <w:rPr>
                <w:rFonts w:cstheme="minorHAnsi"/>
                <w:sz w:val="20"/>
                <w:szCs w:val="20"/>
              </w:rPr>
              <w:tab/>
            </w:r>
            <w:r w:rsidRPr="005E1A93">
              <w:rPr>
                <w:rFonts w:cstheme="minorHAnsi"/>
                <w:sz w:val="18"/>
                <w:szCs w:val="18"/>
              </w:rPr>
              <w:t>(dd-mm-jjjj)</w:t>
            </w:r>
          </w:p>
        </w:tc>
      </w:tr>
      <w:tr w:rsidR="006D738B" w:rsidRPr="005E1A93" w14:paraId="327829CB" w14:textId="77777777" w:rsidTr="006D738B">
        <w:tc>
          <w:tcPr>
            <w:tcW w:w="2364" w:type="dxa"/>
            <w:shd w:val="clear" w:color="auto" w:fill="auto"/>
          </w:tcPr>
          <w:p w14:paraId="3A032DBE"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klas </w:t>
            </w:r>
          </w:p>
        </w:tc>
        <w:tc>
          <w:tcPr>
            <w:tcW w:w="773" w:type="dxa"/>
            <w:shd w:val="clear" w:color="auto" w:fill="auto"/>
          </w:tcPr>
          <w:p w14:paraId="26FE983C" w14:textId="77777777" w:rsidR="006D738B" w:rsidRPr="005E1A93" w:rsidRDefault="006D738B" w:rsidP="006D738B">
            <w:pPr>
              <w:spacing w:line="240" w:lineRule="atLeast"/>
              <w:rPr>
                <w:rFonts w:cstheme="minorHAnsi"/>
                <w:sz w:val="20"/>
                <w:szCs w:val="20"/>
              </w:rPr>
            </w:pPr>
          </w:p>
        </w:tc>
        <w:tc>
          <w:tcPr>
            <w:tcW w:w="1128" w:type="dxa"/>
            <w:shd w:val="clear" w:color="auto" w:fill="auto"/>
          </w:tcPr>
          <w:p w14:paraId="1022F0D8" w14:textId="77777777" w:rsidR="006D738B" w:rsidRPr="005E1A93" w:rsidRDefault="006D738B" w:rsidP="006D738B">
            <w:pPr>
              <w:spacing w:line="240" w:lineRule="atLeast"/>
              <w:ind w:left="-113" w:firstLine="113"/>
              <w:rPr>
                <w:rFonts w:cstheme="minorHAnsi"/>
                <w:b/>
                <w:sz w:val="20"/>
                <w:szCs w:val="20"/>
              </w:rPr>
            </w:pPr>
            <w:r w:rsidRPr="005E1A93">
              <w:rPr>
                <w:rFonts w:cstheme="minorHAnsi"/>
                <w:b/>
                <w:sz w:val="20"/>
                <w:szCs w:val="20"/>
              </w:rPr>
              <w:t>mentor</w:t>
            </w:r>
          </w:p>
        </w:tc>
        <w:tc>
          <w:tcPr>
            <w:tcW w:w="5482" w:type="dxa"/>
            <w:gridSpan w:val="2"/>
            <w:shd w:val="clear" w:color="auto" w:fill="auto"/>
          </w:tcPr>
          <w:p w14:paraId="277E470B" w14:textId="77777777" w:rsidR="006D738B" w:rsidRPr="005E1A93" w:rsidRDefault="006D738B" w:rsidP="006D738B">
            <w:pPr>
              <w:spacing w:line="240" w:lineRule="atLeast"/>
              <w:rPr>
                <w:rFonts w:cstheme="minorHAnsi"/>
                <w:sz w:val="20"/>
                <w:szCs w:val="20"/>
              </w:rPr>
            </w:pPr>
          </w:p>
        </w:tc>
      </w:tr>
      <w:tr w:rsidR="006D738B" w:rsidRPr="005E1A93" w14:paraId="54E9B85C" w14:textId="77777777" w:rsidTr="006D738B">
        <w:tc>
          <w:tcPr>
            <w:tcW w:w="2364" w:type="dxa"/>
            <w:shd w:val="clear" w:color="auto" w:fill="auto"/>
          </w:tcPr>
          <w:p w14:paraId="46E81E72"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startdatum op school</w:t>
            </w:r>
          </w:p>
        </w:tc>
        <w:tc>
          <w:tcPr>
            <w:tcW w:w="7383" w:type="dxa"/>
            <w:gridSpan w:val="4"/>
            <w:shd w:val="clear" w:color="auto" w:fill="auto"/>
          </w:tcPr>
          <w:p w14:paraId="51E4E31D" w14:textId="77777777" w:rsidR="006D738B" w:rsidRPr="005E1A93" w:rsidRDefault="006D738B" w:rsidP="006D738B">
            <w:pPr>
              <w:spacing w:line="240" w:lineRule="atLeast"/>
              <w:rPr>
                <w:rFonts w:cstheme="minorHAnsi"/>
                <w:sz w:val="20"/>
                <w:szCs w:val="20"/>
              </w:rPr>
            </w:pPr>
          </w:p>
        </w:tc>
      </w:tr>
    </w:tbl>
    <w:p w14:paraId="25527FAF"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6D738B" w:rsidRPr="005E1A93" w14:paraId="38CF3307" w14:textId="77777777" w:rsidTr="006D738B">
        <w:tc>
          <w:tcPr>
            <w:tcW w:w="9747" w:type="dxa"/>
            <w:gridSpan w:val="2"/>
            <w:shd w:val="clear" w:color="auto" w:fill="auto"/>
          </w:tcPr>
          <w:p w14:paraId="68F92361" w14:textId="77777777" w:rsidR="006D738B" w:rsidRPr="005E1A93" w:rsidRDefault="006D738B" w:rsidP="006D738B">
            <w:pPr>
              <w:numPr>
                <w:ilvl w:val="0"/>
                <w:numId w:val="31"/>
              </w:numPr>
              <w:spacing w:line="240" w:lineRule="atLeast"/>
              <w:ind w:left="426" w:hanging="426"/>
              <w:rPr>
                <w:rFonts w:cstheme="minorHAnsi"/>
                <w:b/>
                <w:sz w:val="20"/>
                <w:szCs w:val="20"/>
              </w:rPr>
            </w:pPr>
            <w:r w:rsidRPr="005E1A93">
              <w:rPr>
                <w:rFonts w:cstheme="minorHAnsi"/>
                <w:b/>
                <w:sz w:val="20"/>
                <w:szCs w:val="20"/>
              </w:rPr>
              <w:t>Datum van invullen</w:t>
            </w:r>
          </w:p>
        </w:tc>
      </w:tr>
      <w:tr w:rsidR="006D738B" w:rsidRPr="005E1A93" w14:paraId="7758B1A9" w14:textId="77777777" w:rsidTr="006D738B">
        <w:tc>
          <w:tcPr>
            <w:tcW w:w="2376" w:type="dxa"/>
            <w:shd w:val="clear" w:color="auto" w:fill="auto"/>
          </w:tcPr>
          <w:p w14:paraId="7FE577DE" w14:textId="77777777" w:rsidR="006D738B" w:rsidRPr="005E1A93" w:rsidRDefault="006D738B" w:rsidP="006D738B">
            <w:pPr>
              <w:spacing w:line="240" w:lineRule="atLeast"/>
              <w:rPr>
                <w:rFonts w:cstheme="minorHAnsi"/>
                <w:sz w:val="20"/>
                <w:szCs w:val="20"/>
              </w:rPr>
            </w:pPr>
            <w:r w:rsidRPr="005E1A93">
              <w:rPr>
                <w:rFonts w:cstheme="minorHAnsi"/>
                <w:b/>
                <w:sz w:val="20"/>
                <w:szCs w:val="20"/>
              </w:rPr>
              <w:t>datum van invullen</w:t>
            </w:r>
          </w:p>
        </w:tc>
        <w:tc>
          <w:tcPr>
            <w:tcW w:w="7371" w:type="dxa"/>
            <w:shd w:val="clear" w:color="auto" w:fill="auto"/>
          </w:tcPr>
          <w:p w14:paraId="2134882C" w14:textId="77777777" w:rsidR="006D738B" w:rsidRPr="005E1A93" w:rsidRDefault="006D738B" w:rsidP="006D738B">
            <w:pPr>
              <w:spacing w:line="240" w:lineRule="atLeast"/>
              <w:rPr>
                <w:rFonts w:cstheme="minorHAnsi"/>
                <w:sz w:val="20"/>
                <w:szCs w:val="20"/>
              </w:rPr>
            </w:pPr>
            <w:r w:rsidRPr="005E1A93">
              <w:rPr>
                <w:rFonts w:cstheme="minorHAnsi"/>
                <w:sz w:val="20"/>
                <w:szCs w:val="20"/>
              </w:rPr>
              <w:t xml:space="preserve">   </w:t>
            </w:r>
            <w:r w:rsidRPr="005E1A93">
              <w:rPr>
                <w:rFonts w:cstheme="minorHAnsi"/>
                <w:sz w:val="20"/>
                <w:szCs w:val="20"/>
              </w:rPr>
              <w:tab/>
            </w:r>
            <w:r w:rsidRPr="005E1A93">
              <w:rPr>
                <w:rFonts w:cstheme="minorHAnsi"/>
                <w:sz w:val="18"/>
                <w:szCs w:val="18"/>
              </w:rPr>
              <w:t>(dd-mm-jjjj)</w:t>
            </w:r>
          </w:p>
        </w:tc>
      </w:tr>
    </w:tbl>
    <w:p w14:paraId="20A48AA5"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6D738B" w:rsidRPr="005E1A93" w14:paraId="1A3D27C8" w14:textId="77777777" w:rsidTr="006D738B">
        <w:tc>
          <w:tcPr>
            <w:tcW w:w="9747" w:type="dxa"/>
            <w:gridSpan w:val="2"/>
            <w:shd w:val="clear" w:color="auto" w:fill="auto"/>
          </w:tcPr>
          <w:p w14:paraId="6367A54B" w14:textId="77777777" w:rsidR="006D738B" w:rsidRPr="005E1A93" w:rsidRDefault="006D738B" w:rsidP="006D738B">
            <w:pPr>
              <w:numPr>
                <w:ilvl w:val="0"/>
                <w:numId w:val="31"/>
              </w:numPr>
              <w:spacing w:line="240" w:lineRule="atLeast"/>
              <w:ind w:left="426" w:hanging="426"/>
              <w:rPr>
                <w:rFonts w:cstheme="minorHAnsi"/>
                <w:b/>
                <w:sz w:val="20"/>
                <w:szCs w:val="20"/>
              </w:rPr>
            </w:pPr>
            <w:r w:rsidRPr="005E1A93">
              <w:rPr>
                <w:rFonts w:cstheme="minorHAnsi"/>
                <w:b/>
                <w:sz w:val="20"/>
                <w:szCs w:val="20"/>
              </w:rPr>
              <w:t>Prognose uitstroombestemming of -niveau</w:t>
            </w:r>
          </w:p>
        </w:tc>
      </w:tr>
      <w:tr w:rsidR="006D738B" w:rsidRPr="005E1A93" w14:paraId="2CEA19CD" w14:textId="77777777" w:rsidTr="006D738B">
        <w:tc>
          <w:tcPr>
            <w:tcW w:w="4503" w:type="dxa"/>
            <w:shd w:val="clear" w:color="auto" w:fill="auto"/>
          </w:tcPr>
          <w:p w14:paraId="372BEEF6"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uitstroombestemming/niveau</w:t>
            </w:r>
          </w:p>
        </w:tc>
        <w:tc>
          <w:tcPr>
            <w:tcW w:w="5244" w:type="dxa"/>
            <w:shd w:val="clear" w:color="auto" w:fill="auto"/>
          </w:tcPr>
          <w:p w14:paraId="2B7B1BE6"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richting of profielkeuze</w:t>
            </w:r>
          </w:p>
        </w:tc>
      </w:tr>
      <w:tr w:rsidR="006D738B" w:rsidRPr="005E1A93" w14:paraId="6E575BAE" w14:textId="77777777" w:rsidTr="006D738B">
        <w:tc>
          <w:tcPr>
            <w:tcW w:w="4503" w:type="dxa"/>
            <w:shd w:val="clear" w:color="auto" w:fill="auto"/>
          </w:tcPr>
          <w:p w14:paraId="2BEC9FBF" w14:textId="77777777" w:rsidR="006D738B" w:rsidRPr="005E1A93" w:rsidRDefault="006D738B" w:rsidP="006D738B">
            <w:pPr>
              <w:spacing w:line="240" w:lineRule="atLeast"/>
              <w:rPr>
                <w:rFonts w:cstheme="minorHAnsi"/>
                <w:sz w:val="20"/>
                <w:szCs w:val="20"/>
              </w:rPr>
            </w:pPr>
          </w:p>
          <w:p w14:paraId="2FB926CC" w14:textId="77777777" w:rsidR="006D738B" w:rsidRPr="005E1A93" w:rsidRDefault="006D738B" w:rsidP="006D738B">
            <w:pPr>
              <w:spacing w:line="240" w:lineRule="atLeast"/>
              <w:rPr>
                <w:rFonts w:cstheme="minorHAnsi"/>
                <w:sz w:val="20"/>
                <w:szCs w:val="20"/>
              </w:rPr>
            </w:pPr>
          </w:p>
        </w:tc>
        <w:tc>
          <w:tcPr>
            <w:tcW w:w="5244" w:type="dxa"/>
            <w:shd w:val="clear" w:color="auto" w:fill="auto"/>
          </w:tcPr>
          <w:p w14:paraId="6D1233BA" w14:textId="77777777" w:rsidR="006D738B" w:rsidRPr="005E1A93" w:rsidRDefault="006D738B" w:rsidP="006D738B">
            <w:pPr>
              <w:spacing w:line="240" w:lineRule="atLeast"/>
              <w:rPr>
                <w:rFonts w:cstheme="minorHAnsi"/>
                <w:sz w:val="20"/>
                <w:szCs w:val="20"/>
              </w:rPr>
            </w:pPr>
          </w:p>
        </w:tc>
      </w:tr>
    </w:tbl>
    <w:p w14:paraId="28651ED2"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6D738B" w:rsidRPr="005E1A93" w14:paraId="485F17D4" w14:textId="77777777" w:rsidTr="006D738B">
        <w:tc>
          <w:tcPr>
            <w:tcW w:w="9747" w:type="dxa"/>
            <w:gridSpan w:val="2"/>
            <w:shd w:val="clear" w:color="auto" w:fill="auto"/>
          </w:tcPr>
          <w:p w14:paraId="4A5C1476" w14:textId="77777777" w:rsidR="006D738B" w:rsidRPr="005E1A93" w:rsidRDefault="006D738B" w:rsidP="006D738B">
            <w:pPr>
              <w:pStyle w:val="Lijstalinea"/>
              <w:numPr>
                <w:ilvl w:val="0"/>
                <w:numId w:val="31"/>
              </w:numPr>
              <w:spacing w:after="0" w:line="240" w:lineRule="atLeast"/>
              <w:ind w:left="426" w:hanging="426"/>
              <w:rPr>
                <w:rFonts w:asciiTheme="minorHAnsi" w:hAnsiTheme="minorHAnsi" w:cstheme="minorHAnsi"/>
                <w:b/>
                <w:sz w:val="20"/>
                <w:szCs w:val="20"/>
              </w:rPr>
            </w:pPr>
            <w:r w:rsidRPr="005E1A93">
              <w:rPr>
                <w:rFonts w:asciiTheme="minorHAnsi" w:hAnsiTheme="minorHAnsi" w:cstheme="minorHAnsi"/>
                <w:b/>
                <w:sz w:val="20"/>
                <w:szCs w:val="20"/>
              </w:rPr>
              <w:t xml:space="preserve">Afwijken van het standaard onderwijsprogramma </w:t>
            </w:r>
          </w:p>
          <w:p w14:paraId="4989D938" w14:textId="77777777" w:rsidR="006D738B" w:rsidRPr="005E1A93" w:rsidRDefault="006D738B" w:rsidP="006D738B">
            <w:pPr>
              <w:spacing w:line="240" w:lineRule="atLeast"/>
              <w:ind w:left="426" w:hanging="426"/>
              <w:rPr>
                <w:rFonts w:cstheme="minorHAnsi"/>
                <w:color w:val="0070C0"/>
                <w:sz w:val="20"/>
                <w:szCs w:val="20"/>
              </w:rPr>
            </w:pPr>
            <w:r w:rsidRPr="005E1A93">
              <w:rPr>
                <w:rFonts w:cstheme="minorHAnsi"/>
                <w:sz w:val="20"/>
                <w:szCs w:val="20"/>
              </w:rPr>
              <w:t>NB! alleen als van toepassing</w:t>
            </w:r>
          </w:p>
        </w:tc>
      </w:tr>
      <w:tr w:rsidR="006D738B" w:rsidRPr="005E1A93" w14:paraId="573DC017" w14:textId="77777777" w:rsidTr="006D738B">
        <w:tc>
          <w:tcPr>
            <w:tcW w:w="4503" w:type="dxa"/>
            <w:shd w:val="clear" w:color="auto" w:fill="auto"/>
          </w:tcPr>
          <w:p w14:paraId="0321FBB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voor welk leergebied/vak</w:t>
            </w:r>
          </w:p>
        </w:tc>
        <w:tc>
          <w:tcPr>
            <w:tcW w:w="5244" w:type="dxa"/>
            <w:shd w:val="clear" w:color="auto" w:fill="auto"/>
          </w:tcPr>
          <w:p w14:paraId="49C2F4FF"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wat is de afwijking</w:t>
            </w:r>
          </w:p>
        </w:tc>
      </w:tr>
      <w:tr w:rsidR="006D738B" w:rsidRPr="005E1A93" w14:paraId="617B309D" w14:textId="77777777" w:rsidTr="006D738B">
        <w:tc>
          <w:tcPr>
            <w:tcW w:w="4503" w:type="dxa"/>
            <w:shd w:val="clear" w:color="auto" w:fill="auto"/>
          </w:tcPr>
          <w:p w14:paraId="76FF20F2" w14:textId="77777777" w:rsidR="006D738B" w:rsidRPr="005E1A93" w:rsidRDefault="006D738B" w:rsidP="006D738B">
            <w:pPr>
              <w:spacing w:line="240" w:lineRule="atLeast"/>
              <w:rPr>
                <w:rFonts w:cstheme="minorHAnsi"/>
                <w:sz w:val="20"/>
                <w:szCs w:val="20"/>
              </w:rPr>
            </w:pPr>
          </w:p>
          <w:p w14:paraId="349FE803" w14:textId="77777777" w:rsidR="006D738B" w:rsidRPr="005E1A93" w:rsidRDefault="006D738B" w:rsidP="006D738B">
            <w:pPr>
              <w:spacing w:line="240" w:lineRule="atLeast"/>
              <w:rPr>
                <w:rFonts w:cstheme="minorHAnsi"/>
                <w:sz w:val="20"/>
                <w:szCs w:val="20"/>
              </w:rPr>
            </w:pPr>
          </w:p>
        </w:tc>
        <w:tc>
          <w:tcPr>
            <w:tcW w:w="5244" w:type="dxa"/>
            <w:shd w:val="clear" w:color="auto" w:fill="auto"/>
          </w:tcPr>
          <w:p w14:paraId="75949DEB" w14:textId="77777777" w:rsidR="006D738B" w:rsidRPr="005E1A93" w:rsidRDefault="006D738B" w:rsidP="006D738B">
            <w:pPr>
              <w:spacing w:line="240" w:lineRule="atLeast"/>
              <w:rPr>
                <w:rFonts w:cstheme="minorHAnsi"/>
                <w:sz w:val="20"/>
                <w:szCs w:val="20"/>
              </w:rPr>
            </w:pPr>
          </w:p>
        </w:tc>
      </w:tr>
    </w:tbl>
    <w:p w14:paraId="4E04D4C5"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1701"/>
      </w:tblGrid>
      <w:tr w:rsidR="006D738B" w:rsidRPr="005E1A93" w14:paraId="433F6F10" w14:textId="77777777" w:rsidTr="006D738B">
        <w:tc>
          <w:tcPr>
            <w:tcW w:w="9747" w:type="dxa"/>
            <w:gridSpan w:val="3"/>
            <w:shd w:val="clear" w:color="auto" w:fill="auto"/>
          </w:tcPr>
          <w:p w14:paraId="2A636C53" w14:textId="77777777" w:rsidR="006D738B" w:rsidRPr="005E1A93" w:rsidRDefault="006D738B" w:rsidP="006D738B">
            <w:pPr>
              <w:pStyle w:val="Lijstalinea"/>
              <w:numPr>
                <w:ilvl w:val="0"/>
                <w:numId w:val="31"/>
              </w:numPr>
              <w:spacing w:after="0" w:line="240" w:lineRule="atLeast"/>
              <w:ind w:left="426" w:hanging="426"/>
              <w:rPr>
                <w:rFonts w:asciiTheme="minorHAnsi" w:hAnsiTheme="minorHAnsi" w:cstheme="minorHAnsi"/>
                <w:b/>
                <w:sz w:val="20"/>
                <w:szCs w:val="20"/>
              </w:rPr>
            </w:pPr>
            <w:r w:rsidRPr="005E1A93">
              <w:rPr>
                <w:rFonts w:asciiTheme="minorHAnsi" w:hAnsiTheme="minorHAnsi" w:cstheme="minorHAnsi"/>
                <w:b/>
                <w:sz w:val="20"/>
                <w:szCs w:val="20"/>
              </w:rPr>
              <w:t>Aanpassingen in de school n.a.v. onderwijsbehoeften</w:t>
            </w:r>
            <w:r w:rsidRPr="005E1A93">
              <w:rPr>
                <w:rFonts w:asciiTheme="minorHAnsi" w:hAnsiTheme="minorHAnsi" w:cstheme="minorHAnsi"/>
                <w:b/>
                <w:sz w:val="20"/>
                <w:szCs w:val="20"/>
              </w:rPr>
              <w:br/>
            </w:r>
            <w:r w:rsidRPr="005E1A93">
              <w:rPr>
                <w:rFonts w:asciiTheme="minorHAnsi" w:hAnsiTheme="minorHAnsi" w:cstheme="minorHAnsi"/>
                <w:sz w:val="20"/>
                <w:szCs w:val="20"/>
              </w:rPr>
              <w:t>(randvoorwaarden; wat moeten we regelen?)</w:t>
            </w:r>
          </w:p>
        </w:tc>
      </w:tr>
      <w:tr w:rsidR="006D738B" w:rsidRPr="005E1A93" w14:paraId="389B5606" w14:textId="77777777" w:rsidTr="006D738B">
        <w:tc>
          <w:tcPr>
            <w:tcW w:w="1951" w:type="dxa"/>
            <w:shd w:val="clear" w:color="auto" w:fill="auto"/>
          </w:tcPr>
          <w:p w14:paraId="73949A84"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op het gebied van</w:t>
            </w:r>
          </w:p>
        </w:tc>
        <w:tc>
          <w:tcPr>
            <w:tcW w:w="6095" w:type="dxa"/>
            <w:shd w:val="clear" w:color="auto" w:fill="auto"/>
          </w:tcPr>
          <w:p w14:paraId="26F8B4C3"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beschrijving van de benodigde aanpassing</w:t>
            </w:r>
          </w:p>
        </w:tc>
        <w:tc>
          <w:tcPr>
            <w:tcW w:w="1701" w:type="dxa"/>
            <w:shd w:val="clear" w:color="auto" w:fill="auto"/>
          </w:tcPr>
          <w:p w14:paraId="2E3B6B9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duur van de aanpassing</w:t>
            </w:r>
          </w:p>
        </w:tc>
      </w:tr>
      <w:tr w:rsidR="006D738B" w:rsidRPr="005E1A93" w14:paraId="4E6662CD" w14:textId="77777777" w:rsidTr="006D738B">
        <w:tc>
          <w:tcPr>
            <w:tcW w:w="1951" w:type="dxa"/>
            <w:shd w:val="clear" w:color="auto" w:fill="auto"/>
          </w:tcPr>
          <w:p w14:paraId="3A3FF9AC" w14:textId="77777777" w:rsidR="006D738B" w:rsidRPr="005E1A93" w:rsidRDefault="006D738B" w:rsidP="006D738B">
            <w:pPr>
              <w:spacing w:line="240" w:lineRule="atLeast"/>
              <w:rPr>
                <w:rFonts w:cstheme="minorHAnsi"/>
                <w:sz w:val="20"/>
                <w:szCs w:val="20"/>
              </w:rPr>
            </w:pPr>
            <w:r w:rsidRPr="005E1A93">
              <w:rPr>
                <w:rFonts w:cstheme="minorHAnsi"/>
                <w:sz w:val="20"/>
                <w:szCs w:val="20"/>
              </w:rPr>
              <w:t>groepsgrootte / inzet assistent</w:t>
            </w:r>
          </w:p>
          <w:p w14:paraId="435A1EFD" w14:textId="77777777" w:rsidR="006D738B" w:rsidRPr="005E1A93" w:rsidRDefault="006D738B" w:rsidP="006D738B">
            <w:pPr>
              <w:spacing w:line="240" w:lineRule="atLeast"/>
              <w:rPr>
                <w:rFonts w:cstheme="minorHAnsi"/>
                <w:sz w:val="20"/>
                <w:szCs w:val="20"/>
              </w:rPr>
            </w:pPr>
            <w:r w:rsidRPr="005E1A93">
              <w:rPr>
                <w:rFonts w:cstheme="minorHAnsi"/>
                <w:sz w:val="20"/>
                <w:szCs w:val="20"/>
              </w:rPr>
              <w:t>(benodigde aan</w:t>
            </w:r>
            <w:r w:rsidRPr="005E1A93">
              <w:rPr>
                <w:rFonts w:cstheme="minorHAnsi"/>
                <w:sz w:val="20"/>
                <w:szCs w:val="20"/>
              </w:rPr>
              <w:softHyphen/>
              <w:t>dacht/tijd)</w:t>
            </w:r>
          </w:p>
        </w:tc>
        <w:tc>
          <w:tcPr>
            <w:tcW w:w="6095" w:type="dxa"/>
            <w:shd w:val="clear" w:color="auto" w:fill="auto"/>
          </w:tcPr>
          <w:p w14:paraId="7363B223" w14:textId="77777777" w:rsidR="006D738B" w:rsidRPr="005E1A93" w:rsidRDefault="006D738B" w:rsidP="006D738B">
            <w:pPr>
              <w:spacing w:line="240" w:lineRule="atLeast"/>
              <w:rPr>
                <w:rFonts w:cstheme="minorHAnsi"/>
                <w:sz w:val="20"/>
                <w:szCs w:val="20"/>
              </w:rPr>
            </w:pPr>
          </w:p>
        </w:tc>
        <w:tc>
          <w:tcPr>
            <w:tcW w:w="1701" w:type="dxa"/>
            <w:shd w:val="clear" w:color="auto" w:fill="auto"/>
          </w:tcPr>
          <w:p w14:paraId="52B5EDF0"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hele schooljaar</w:t>
            </w:r>
          </w:p>
          <w:p w14:paraId="2875E888"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anders, nl. </w:t>
            </w:r>
          </w:p>
        </w:tc>
      </w:tr>
      <w:tr w:rsidR="006D738B" w:rsidRPr="005E1A93" w14:paraId="79808FD7" w14:textId="77777777" w:rsidTr="006D738B">
        <w:tc>
          <w:tcPr>
            <w:tcW w:w="1951" w:type="dxa"/>
            <w:shd w:val="clear" w:color="auto" w:fill="auto"/>
          </w:tcPr>
          <w:p w14:paraId="48E9318E" w14:textId="77777777" w:rsidR="006D738B" w:rsidRPr="005E1A93" w:rsidRDefault="006D738B" w:rsidP="006D738B">
            <w:pPr>
              <w:spacing w:line="240" w:lineRule="atLeast"/>
              <w:rPr>
                <w:rFonts w:cstheme="minorHAnsi"/>
                <w:sz w:val="20"/>
                <w:szCs w:val="20"/>
              </w:rPr>
            </w:pPr>
            <w:r w:rsidRPr="005E1A93">
              <w:rPr>
                <w:rFonts w:cstheme="minorHAnsi"/>
                <w:sz w:val="20"/>
                <w:szCs w:val="20"/>
              </w:rPr>
              <w:t>inzet materialen</w:t>
            </w:r>
          </w:p>
        </w:tc>
        <w:tc>
          <w:tcPr>
            <w:tcW w:w="6095" w:type="dxa"/>
            <w:shd w:val="clear" w:color="auto" w:fill="auto"/>
          </w:tcPr>
          <w:p w14:paraId="351F01AF" w14:textId="77777777" w:rsidR="006D738B" w:rsidRPr="005E1A93" w:rsidRDefault="006D738B" w:rsidP="006D738B">
            <w:pPr>
              <w:spacing w:line="240" w:lineRule="atLeast"/>
              <w:rPr>
                <w:rFonts w:cstheme="minorHAnsi"/>
                <w:sz w:val="20"/>
                <w:szCs w:val="20"/>
              </w:rPr>
            </w:pPr>
          </w:p>
        </w:tc>
        <w:tc>
          <w:tcPr>
            <w:tcW w:w="1701" w:type="dxa"/>
            <w:shd w:val="clear" w:color="auto" w:fill="auto"/>
          </w:tcPr>
          <w:p w14:paraId="01905C09"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hele schooljaar</w:t>
            </w:r>
          </w:p>
          <w:p w14:paraId="1A27875C"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anders, nl.</w:t>
            </w:r>
          </w:p>
        </w:tc>
      </w:tr>
      <w:tr w:rsidR="006D738B" w:rsidRPr="005E1A93" w14:paraId="36E9AC43" w14:textId="77777777" w:rsidTr="006D738B">
        <w:tc>
          <w:tcPr>
            <w:tcW w:w="1951" w:type="dxa"/>
            <w:shd w:val="clear" w:color="auto" w:fill="auto"/>
          </w:tcPr>
          <w:p w14:paraId="541B1205" w14:textId="77777777" w:rsidR="006D738B" w:rsidRPr="005E1A93" w:rsidRDefault="006D738B" w:rsidP="006D738B">
            <w:pPr>
              <w:spacing w:line="240" w:lineRule="atLeast"/>
              <w:rPr>
                <w:rFonts w:cstheme="minorHAnsi"/>
                <w:sz w:val="20"/>
                <w:szCs w:val="20"/>
              </w:rPr>
            </w:pPr>
            <w:r w:rsidRPr="005E1A93">
              <w:rPr>
                <w:rFonts w:cstheme="minorHAnsi"/>
                <w:sz w:val="20"/>
                <w:szCs w:val="20"/>
              </w:rPr>
              <w:t>aanpassingen ruimte</w:t>
            </w:r>
          </w:p>
        </w:tc>
        <w:tc>
          <w:tcPr>
            <w:tcW w:w="6095" w:type="dxa"/>
            <w:shd w:val="clear" w:color="auto" w:fill="auto"/>
          </w:tcPr>
          <w:p w14:paraId="2D8F230F" w14:textId="77777777" w:rsidR="006D738B" w:rsidRPr="005E1A93" w:rsidRDefault="006D738B" w:rsidP="006D738B">
            <w:pPr>
              <w:spacing w:line="240" w:lineRule="atLeast"/>
              <w:rPr>
                <w:rFonts w:cstheme="minorHAnsi"/>
                <w:sz w:val="20"/>
                <w:szCs w:val="20"/>
              </w:rPr>
            </w:pPr>
          </w:p>
        </w:tc>
        <w:tc>
          <w:tcPr>
            <w:tcW w:w="1701" w:type="dxa"/>
            <w:shd w:val="clear" w:color="auto" w:fill="auto"/>
          </w:tcPr>
          <w:p w14:paraId="6740B6BC"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hele schooljaar</w:t>
            </w:r>
          </w:p>
          <w:p w14:paraId="38AF44A8"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anders, nl.</w:t>
            </w:r>
          </w:p>
        </w:tc>
      </w:tr>
      <w:tr w:rsidR="006D738B" w:rsidRPr="005E1A93" w14:paraId="55A6C2B2" w14:textId="77777777" w:rsidTr="006D738B">
        <w:tc>
          <w:tcPr>
            <w:tcW w:w="1951" w:type="dxa"/>
            <w:shd w:val="clear" w:color="auto" w:fill="auto"/>
          </w:tcPr>
          <w:p w14:paraId="3D8247E7" w14:textId="77777777" w:rsidR="006D738B" w:rsidRPr="005E1A93" w:rsidRDefault="006D738B" w:rsidP="006D738B">
            <w:pPr>
              <w:spacing w:line="240" w:lineRule="atLeast"/>
              <w:rPr>
                <w:rFonts w:cstheme="minorHAnsi"/>
                <w:sz w:val="20"/>
                <w:szCs w:val="20"/>
              </w:rPr>
            </w:pPr>
            <w:r w:rsidRPr="005E1A93">
              <w:rPr>
                <w:rFonts w:cstheme="minorHAnsi"/>
                <w:sz w:val="20"/>
                <w:szCs w:val="20"/>
              </w:rPr>
              <w:t>inzet expertise</w:t>
            </w:r>
          </w:p>
        </w:tc>
        <w:tc>
          <w:tcPr>
            <w:tcW w:w="6095" w:type="dxa"/>
            <w:shd w:val="clear" w:color="auto" w:fill="auto"/>
          </w:tcPr>
          <w:p w14:paraId="4A0D4049" w14:textId="77777777" w:rsidR="006D738B" w:rsidRPr="005E1A93" w:rsidRDefault="006D738B" w:rsidP="006D738B">
            <w:pPr>
              <w:spacing w:line="240" w:lineRule="atLeast"/>
              <w:rPr>
                <w:rFonts w:cstheme="minorHAnsi"/>
                <w:sz w:val="20"/>
                <w:szCs w:val="20"/>
              </w:rPr>
            </w:pPr>
          </w:p>
        </w:tc>
        <w:tc>
          <w:tcPr>
            <w:tcW w:w="1701" w:type="dxa"/>
            <w:shd w:val="clear" w:color="auto" w:fill="auto"/>
          </w:tcPr>
          <w:p w14:paraId="7968026A"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hele schooljaar</w:t>
            </w:r>
          </w:p>
          <w:p w14:paraId="26318ACE"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anders, nl.</w:t>
            </w:r>
          </w:p>
        </w:tc>
      </w:tr>
      <w:tr w:rsidR="006D738B" w:rsidRPr="005E1A93" w14:paraId="2E771ADE" w14:textId="77777777" w:rsidTr="006D738B">
        <w:tc>
          <w:tcPr>
            <w:tcW w:w="1951" w:type="dxa"/>
            <w:shd w:val="clear" w:color="auto" w:fill="auto"/>
          </w:tcPr>
          <w:p w14:paraId="798819E7" w14:textId="77777777" w:rsidR="006D738B" w:rsidRPr="005E1A93" w:rsidRDefault="006D738B" w:rsidP="006D738B">
            <w:pPr>
              <w:spacing w:line="240" w:lineRule="atLeast"/>
              <w:rPr>
                <w:rFonts w:cstheme="minorHAnsi"/>
                <w:sz w:val="20"/>
                <w:szCs w:val="20"/>
              </w:rPr>
            </w:pPr>
            <w:r w:rsidRPr="005E1A93">
              <w:rPr>
                <w:rFonts w:cstheme="minorHAnsi"/>
                <w:sz w:val="20"/>
                <w:szCs w:val="20"/>
              </w:rPr>
              <w:t>samenwerking externe organisa</w:t>
            </w:r>
            <w:r w:rsidRPr="005E1A93">
              <w:rPr>
                <w:rFonts w:cstheme="minorHAnsi"/>
                <w:sz w:val="20"/>
                <w:szCs w:val="20"/>
              </w:rPr>
              <w:softHyphen/>
              <w:t>ties</w:t>
            </w:r>
          </w:p>
        </w:tc>
        <w:tc>
          <w:tcPr>
            <w:tcW w:w="6095" w:type="dxa"/>
            <w:shd w:val="clear" w:color="auto" w:fill="auto"/>
          </w:tcPr>
          <w:p w14:paraId="75569AB1" w14:textId="77777777" w:rsidR="006D738B" w:rsidRPr="005E1A93" w:rsidRDefault="006D738B" w:rsidP="006D738B">
            <w:pPr>
              <w:spacing w:line="240" w:lineRule="atLeast"/>
              <w:rPr>
                <w:rFonts w:cstheme="minorHAnsi"/>
                <w:sz w:val="20"/>
                <w:szCs w:val="20"/>
              </w:rPr>
            </w:pPr>
          </w:p>
        </w:tc>
        <w:tc>
          <w:tcPr>
            <w:tcW w:w="1701" w:type="dxa"/>
            <w:shd w:val="clear" w:color="auto" w:fill="auto"/>
          </w:tcPr>
          <w:p w14:paraId="1679682C"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hele schooljaar</w:t>
            </w:r>
          </w:p>
          <w:p w14:paraId="4A9E1ACE" w14:textId="77777777" w:rsidR="006D738B" w:rsidRPr="005E1A93" w:rsidRDefault="006D738B" w:rsidP="006D738B">
            <w:pPr>
              <w:spacing w:line="240" w:lineRule="atLeast"/>
              <w:rPr>
                <w:rFonts w:cstheme="minorHAnsi"/>
                <w:sz w:val="18"/>
                <w:szCs w:val="18"/>
              </w:rPr>
            </w:pPr>
            <w:r w:rsidRPr="005E1A93">
              <w:rPr>
                <w:rFonts w:cstheme="minorHAnsi"/>
                <w:sz w:val="18"/>
                <w:szCs w:val="18"/>
              </w:rPr>
              <w:sym w:font="Wingdings" w:char="F06F"/>
            </w:r>
            <w:r w:rsidRPr="005E1A93">
              <w:rPr>
                <w:rFonts w:cstheme="minorHAnsi"/>
                <w:sz w:val="18"/>
                <w:szCs w:val="18"/>
              </w:rPr>
              <w:t xml:space="preserve"> anders, nl.</w:t>
            </w:r>
          </w:p>
        </w:tc>
      </w:tr>
    </w:tbl>
    <w:p w14:paraId="2A4E7BCF" w14:textId="77777777" w:rsidR="006D738B" w:rsidRPr="005E1A93" w:rsidRDefault="006D738B" w:rsidP="006D738B">
      <w:pPr>
        <w:spacing w:line="240" w:lineRule="atLeast"/>
        <w:rPr>
          <w:rFonts w:cstheme="minorHAnsi"/>
          <w:sz w:val="20"/>
          <w:szCs w:val="20"/>
        </w:rPr>
      </w:pPr>
    </w:p>
    <w:p w14:paraId="1FF080C7"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796"/>
      </w:tblGrid>
      <w:tr w:rsidR="006D738B" w:rsidRPr="005E1A93" w14:paraId="27525DE8" w14:textId="77777777" w:rsidTr="006D738B">
        <w:tc>
          <w:tcPr>
            <w:tcW w:w="9747" w:type="dxa"/>
            <w:gridSpan w:val="2"/>
            <w:shd w:val="clear" w:color="auto" w:fill="auto"/>
          </w:tcPr>
          <w:p w14:paraId="68891E31" w14:textId="77777777" w:rsidR="006D738B" w:rsidRPr="005E1A93" w:rsidRDefault="006D738B" w:rsidP="006D738B">
            <w:pPr>
              <w:pStyle w:val="Lijstalinea"/>
              <w:numPr>
                <w:ilvl w:val="0"/>
                <w:numId w:val="31"/>
              </w:numPr>
              <w:spacing w:after="0" w:line="240" w:lineRule="atLeast"/>
              <w:ind w:left="426" w:hanging="426"/>
              <w:rPr>
                <w:rFonts w:asciiTheme="minorHAnsi" w:hAnsiTheme="minorHAnsi" w:cstheme="minorHAnsi"/>
                <w:b/>
                <w:sz w:val="20"/>
                <w:szCs w:val="20"/>
              </w:rPr>
            </w:pPr>
            <w:r w:rsidRPr="005E1A93">
              <w:rPr>
                <w:rFonts w:asciiTheme="minorHAnsi" w:hAnsiTheme="minorHAnsi" w:cstheme="minorHAnsi"/>
                <w:b/>
                <w:sz w:val="20"/>
                <w:szCs w:val="20"/>
              </w:rPr>
              <w:t>Aanpassing in de aanpak n.a.v. onderwijsbehoeften</w:t>
            </w:r>
          </w:p>
          <w:p w14:paraId="6F583E13" w14:textId="77777777" w:rsidR="006D738B" w:rsidRPr="005E1A93" w:rsidRDefault="006D738B" w:rsidP="006D738B">
            <w:pPr>
              <w:pStyle w:val="Lijstalinea"/>
              <w:spacing w:after="0" w:line="240" w:lineRule="atLeast"/>
              <w:ind w:left="0"/>
              <w:rPr>
                <w:rFonts w:asciiTheme="minorHAnsi" w:hAnsiTheme="minorHAnsi" w:cstheme="minorHAnsi"/>
                <w:b/>
                <w:sz w:val="20"/>
                <w:szCs w:val="20"/>
              </w:rPr>
            </w:pPr>
            <w:r w:rsidRPr="005E1A93">
              <w:rPr>
                <w:rFonts w:asciiTheme="minorHAnsi" w:hAnsiTheme="minorHAnsi" w:cstheme="minorHAnsi"/>
                <w:sz w:val="20"/>
                <w:szCs w:val="20"/>
              </w:rPr>
              <w:t>(wat gaan we doen?)</w:t>
            </w:r>
          </w:p>
        </w:tc>
      </w:tr>
      <w:tr w:rsidR="006D738B" w:rsidRPr="005E1A93" w14:paraId="55D895C6" w14:textId="77777777" w:rsidTr="006D738B">
        <w:tc>
          <w:tcPr>
            <w:tcW w:w="1951" w:type="dxa"/>
            <w:shd w:val="clear" w:color="auto" w:fill="auto"/>
          </w:tcPr>
          <w:p w14:paraId="1DE962A1"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waarom? </w:t>
            </w:r>
            <w:r w:rsidRPr="005E1A93">
              <w:rPr>
                <w:rFonts w:cstheme="minorHAnsi"/>
                <w:b/>
                <w:sz w:val="20"/>
                <w:szCs w:val="20"/>
              </w:rPr>
              <w:br/>
              <w:t>(welk doel)</w:t>
            </w:r>
          </w:p>
        </w:tc>
        <w:tc>
          <w:tcPr>
            <w:tcW w:w="7796" w:type="dxa"/>
            <w:shd w:val="clear" w:color="auto" w:fill="auto"/>
          </w:tcPr>
          <w:p w14:paraId="1D7969B2" w14:textId="77777777" w:rsidR="006D738B" w:rsidRPr="005E1A93" w:rsidRDefault="006D738B" w:rsidP="006D738B">
            <w:pPr>
              <w:spacing w:line="240" w:lineRule="atLeast"/>
              <w:rPr>
                <w:rFonts w:cstheme="minorHAnsi"/>
                <w:sz w:val="20"/>
                <w:szCs w:val="20"/>
              </w:rPr>
            </w:pPr>
          </w:p>
        </w:tc>
      </w:tr>
      <w:tr w:rsidR="006D738B" w:rsidRPr="005E1A93" w14:paraId="29A820E1" w14:textId="77777777" w:rsidTr="006D738B">
        <w:tc>
          <w:tcPr>
            <w:tcW w:w="1951" w:type="dxa"/>
            <w:shd w:val="clear" w:color="auto" w:fill="auto"/>
          </w:tcPr>
          <w:p w14:paraId="70F6AB09"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wat? </w:t>
            </w:r>
          </w:p>
          <w:p w14:paraId="420C7DDE" w14:textId="77777777" w:rsidR="006D738B" w:rsidRPr="005E1A93" w:rsidRDefault="006D738B" w:rsidP="006D738B">
            <w:pPr>
              <w:spacing w:line="240" w:lineRule="atLeast"/>
              <w:rPr>
                <w:rFonts w:cstheme="minorHAnsi"/>
                <w:b/>
                <w:sz w:val="20"/>
                <w:szCs w:val="20"/>
              </w:rPr>
            </w:pPr>
          </w:p>
        </w:tc>
        <w:tc>
          <w:tcPr>
            <w:tcW w:w="7796" w:type="dxa"/>
            <w:shd w:val="clear" w:color="auto" w:fill="auto"/>
          </w:tcPr>
          <w:p w14:paraId="74458264" w14:textId="77777777" w:rsidR="006D738B" w:rsidRPr="005E1A93" w:rsidRDefault="006D738B" w:rsidP="006D738B">
            <w:pPr>
              <w:spacing w:line="240" w:lineRule="atLeast"/>
              <w:rPr>
                <w:rFonts w:cstheme="minorHAnsi"/>
                <w:sz w:val="20"/>
                <w:szCs w:val="20"/>
              </w:rPr>
            </w:pPr>
          </w:p>
        </w:tc>
      </w:tr>
      <w:tr w:rsidR="006D738B" w:rsidRPr="005E1A93" w14:paraId="309F0A7F" w14:textId="77777777" w:rsidTr="006D738B">
        <w:tc>
          <w:tcPr>
            <w:tcW w:w="1951" w:type="dxa"/>
            <w:shd w:val="clear" w:color="auto" w:fill="auto"/>
          </w:tcPr>
          <w:p w14:paraId="3202169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wie?</w:t>
            </w:r>
          </w:p>
          <w:p w14:paraId="1529FAFF" w14:textId="77777777" w:rsidR="006D738B" w:rsidRPr="005E1A93" w:rsidRDefault="006D738B" w:rsidP="006D738B">
            <w:pPr>
              <w:spacing w:line="240" w:lineRule="atLeast"/>
              <w:rPr>
                <w:rFonts w:cstheme="minorHAnsi"/>
                <w:b/>
                <w:sz w:val="20"/>
                <w:szCs w:val="20"/>
              </w:rPr>
            </w:pPr>
          </w:p>
        </w:tc>
        <w:tc>
          <w:tcPr>
            <w:tcW w:w="7796" w:type="dxa"/>
            <w:shd w:val="clear" w:color="auto" w:fill="auto"/>
          </w:tcPr>
          <w:p w14:paraId="068ED571" w14:textId="77777777" w:rsidR="006D738B" w:rsidRPr="005E1A93" w:rsidRDefault="006D738B" w:rsidP="006D738B">
            <w:pPr>
              <w:spacing w:line="240" w:lineRule="atLeast"/>
              <w:rPr>
                <w:rFonts w:cstheme="minorHAnsi"/>
                <w:sz w:val="20"/>
                <w:szCs w:val="20"/>
              </w:rPr>
            </w:pPr>
          </w:p>
        </w:tc>
      </w:tr>
      <w:tr w:rsidR="006D738B" w:rsidRPr="005E1A93" w14:paraId="7307E817" w14:textId="77777777" w:rsidTr="006D738B">
        <w:tc>
          <w:tcPr>
            <w:tcW w:w="1951" w:type="dxa"/>
            <w:shd w:val="clear" w:color="auto" w:fill="auto"/>
          </w:tcPr>
          <w:p w14:paraId="606277B0"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wanneer? </w:t>
            </w:r>
            <w:r w:rsidRPr="005E1A93">
              <w:rPr>
                <w:rFonts w:cstheme="minorHAnsi"/>
                <w:b/>
                <w:sz w:val="20"/>
                <w:szCs w:val="20"/>
              </w:rPr>
              <w:br/>
              <w:t>(welke periode)</w:t>
            </w:r>
          </w:p>
        </w:tc>
        <w:tc>
          <w:tcPr>
            <w:tcW w:w="7796" w:type="dxa"/>
            <w:shd w:val="clear" w:color="auto" w:fill="auto"/>
          </w:tcPr>
          <w:p w14:paraId="3C9674B4" w14:textId="77777777" w:rsidR="006D738B" w:rsidRPr="005E1A93" w:rsidRDefault="006D738B" w:rsidP="006D738B">
            <w:pPr>
              <w:spacing w:line="240" w:lineRule="atLeast"/>
              <w:rPr>
                <w:rFonts w:cstheme="minorHAnsi"/>
                <w:sz w:val="20"/>
                <w:szCs w:val="20"/>
              </w:rPr>
            </w:pPr>
          </w:p>
        </w:tc>
      </w:tr>
      <w:tr w:rsidR="006D738B" w:rsidRPr="005E1A93" w14:paraId="3DE4DECB" w14:textId="77777777" w:rsidTr="006D738B">
        <w:tc>
          <w:tcPr>
            <w:tcW w:w="1951" w:type="dxa"/>
            <w:shd w:val="clear" w:color="auto" w:fill="auto"/>
          </w:tcPr>
          <w:p w14:paraId="115FBE3C"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evaluatie op </w:t>
            </w:r>
          </w:p>
        </w:tc>
        <w:tc>
          <w:tcPr>
            <w:tcW w:w="7796" w:type="dxa"/>
            <w:shd w:val="clear" w:color="auto" w:fill="auto"/>
          </w:tcPr>
          <w:p w14:paraId="2111AB49" w14:textId="77777777" w:rsidR="006D738B" w:rsidRPr="005E1A93" w:rsidRDefault="006D738B" w:rsidP="006D738B">
            <w:pPr>
              <w:spacing w:line="240" w:lineRule="atLeast"/>
              <w:rPr>
                <w:rFonts w:cstheme="minorHAnsi"/>
                <w:sz w:val="20"/>
                <w:szCs w:val="20"/>
              </w:rPr>
            </w:pPr>
            <w:r w:rsidRPr="005E1A93">
              <w:rPr>
                <w:rFonts w:cstheme="minorHAnsi"/>
                <w:sz w:val="20"/>
                <w:szCs w:val="20"/>
              </w:rPr>
              <w:t xml:space="preserve">datum:   </w:t>
            </w:r>
            <w:r w:rsidRPr="005E1A93">
              <w:rPr>
                <w:rFonts w:cstheme="minorHAnsi"/>
                <w:sz w:val="20"/>
                <w:szCs w:val="20"/>
              </w:rPr>
              <w:tab/>
            </w:r>
            <w:r w:rsidRPr="005E1A93">
              <w:rPr>
                <w:rFonts w:cstheme="minorHAnsi"/>
                <w:sz w:val="18"/>
                <w:szCs w:val="18"/>
              </w:rPr>
              <w:t>(dd-mm-jjjj)</w:t>
            </w:r>
          </w:p>
        </w:tc>
      </w:tr>
      <w:tr w:rsidR="006D738B" w:rsidRPr="005E1A93" w14:paraId="150437C8" w14:textId="77777777" w:rsidTr="006D738B">
        <w:tc>
          <w:tcPr>
            <w:tcW w:w="1951" w:type="dxa"/>
            <w:shd w:val="clear" w:color="auto" w:fill="auto"/>
          </w:tcPr>
          <w:p w14:paraId="1043F255"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verwacht resul</w:t>
            </w:r>
            <w:r w:rsidRPr="005E1A93">
              <w:rPr>
                <w:rFonts w:cstheme="minorHAnsi"/>
                <w:b/>
                <w:sz w:val="20"/>
                <w:szCs w:val="20"/>
              </w:rPr>
              <w:softHyphen/>
              <w:t>taat</w:t>
            </w:r>
          </w:p>
        </w:tc>
        <w:tc>
          <w:tcPr>
            <w:tcW w:w="7796" w:type="dxa"/>
            <w:shd w:val="clear" w:color="auto" w:fill="auto"/>
          </w:tcPr>
          <w:p w14:paraId="19B45F87" w14:textId="77777777" w:rsidR="006D738B" w:rsidRPr="005E1A93" w:rsidRDefault="006D738B" w:rsidP="006D738B">
            <w:pPr>
              <w:spacing w:line="240" w:lineRule="atLeast"/>
              <w:rPr>
                <w:rFonts w:cstheme="minorHAnsi"/>
                <w:sz w:val="20"/>
                <w:szCs w:val="20"/>
              </w:rPr>
            </w:pPr>
          </w:p>
          <w:p w14:paraId="37C17DCF" w14:textId="77777777" w:rsidR="006D738B" w:rsidRPr="005E1A93" w:rsidRDefault="006D738B" w:rsidP="006D738B">
            <w:pPr>
              <w:spacing w:line="240" w:lineRule="atLeast"/>
              <w:rPr>
                <w:rFonts w:cstheme="minorHAnsi"/>
                <w:sz w:val="20"/>
                <w:szCs w:val="20"/>
              </w:rPr>
            </w:pPr>
          </w:p>
        </w:tc>
      </w:tr>
    </w:tbl>
    <w:p w14:paraId="5DDCB55E" w14:textId="77777777" w:rsidR="006D738B" w:rsidRPr="005E1A93" w:rsidRDefault="006D738B" w:rsidP="006D738B">
      <w:pPr>
        <w:spacing w:line="240" w:lineRule="atLeast"/>
        <w:rPr>
          <w:rFonts w:cstheme="minorHAnsi"/>
          <w:sz w:val="20"/>
          <w:szCs w:val="20"/>
        </w:rPr>
      </w:pPr>
    </w:p>
    <w:p w14:paraId="7726BC73"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[dit blok herhalen als er in eenzelfde planperiode aan meerdere doelen wordt gewerkt]</w:t>
      </w:r>
    </w:p>
    <w:p w14:paraId="241877CC" w14:textId="77777777" w:rsidR="006D738B" w:rsidRPr="005E1A93" w:rsidRDefault="006D738B" w:rsidP="006D738B">
      <w:pPr>
        <w:spacing w:line="240" w:lineRule="atLeast"/>
        <w:rPr>
          <w:rFonts w:cstheme="minorHAnsi"/>
          <w:sz w:val="20"/>
          <w:szCs w:val="20"/>
        </w:rPr>
      </w:pPr>
    </w:p>
    <w:p w14:paraId="59B895DD" w14:textId="77777777" w:rsidR="006D738B" w:rsidRPr="005E1A93" w:rsidRDefault="006D738B" w:rsidP="006D738B">
      <w:pPr>
        <w:spacing w:line="240" w:lineRule="atLeast"/>
        <w:rPr>
          <w:rFonts w:cstheme="minorHAnsi"/>
          <w:b/>
          <w:sz w:val="28"/>
          <w:szCs w:val="28"/>
        </w:rPr>
      </w:pPr>
      <w:r w:rsidRPr="005E1A93">
        <w:rPr>
          <w:rFonts w:cstheme="minorHAnsi"/>
          <w:b/>
          <w:sz w:val="28"/>
          <w:szCs w:val="28"/>
        </w:rPr>
        <w:t>ONDERBOUWING</w:t>
      </w:r>
    </w:p>
    <w:p w14:paraId="195A2770"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6095"/>
      </w:tblGrid>
      <w:tr w:rsidR="006D738B" w:rsidRPr="005E1A93" w14:paraId="63E08FF4" w14:textId="77777777" w:rsidTr="006D738B">
        <w:tc>
          <w:tcPr>
            <w:tcW w:w="9747" w:type="dxa"/>
            <w:gridSpan w:val="3"/>
            <w:shd w:val="clear" w:color="auto" w:fill="auto"/>
          </w:tcPr>
          <w:p w14:paraId="32A7B999" w14:textId="77777777" w:rsidR="006D738B" w:rsidRPr="005E1A93" w:rsidRDefault="006D738B" w:rsidP="006D738B">
            <w:pPr>
              <w:spacing w:line="240" w:lineRule="atLeast"/>
              <w:ind w:left="360"/>
              <w:rPr>
                <w:rFonts w:cstheme="minorHAnsi"/>
                <w:b/>
                <w:sz w:val="20"/>
                <w:szCs w:val="20"/>
              </w:rPr>
            </w:pPr>
            <w:r w:rsidRPr="005E1A93">
              <w:rPr>
                <w:rFonts w:cstheme="minorHAnsi"/>
                <w:b/>
                <w:sz w:val="20"/>
                <w:szCs w:val="20"/>
              </w:rPr>
              <w:t>A1.  Geboden ondersteuning op school van herkomst (startsituatie)</w:t>
            </w:r>
          </w:p>
          <w:p w14:paraId="6787E81D" w14:textId="77777777" w:rsidR="006D738B" w:rsidRPr="005E1A93" w:rsidRDefault="006D738B" w:rsidP="006D738B">
            <w:pPr>
              <w:spacing w:line="240" w:lineRule="atLeast"/>
              <w:rPr>
                <w:rFonts w:cstheme="minorHAnsi"/>
                <w:i/>
                <w:color w:val="0070C0"/>
                <w:sz w:val="18"/>
                <w:szCs w:val="18"/>
              </w:rPr>
            </w:pPr>
            <w:r w:rsidRPr="005E1A93">
              <w:rPr>
                <w:rFonts w:cstheme="minorHAnsi"/>
                <w:i/>
                <w:sz w:val="18"/>
                <w:szCs w:val="18"/>
              </w:rPr>
              <w:t xml:space="preserve">Welke ondersteuning heeft de leerling voorafgaand aan dit OPP al gekregen op de school van herkomst? </w:t>
            </w:r>
            <w:r w:rsidRPr="005E1A93">
              <w:rPr>
                <w:rFonts w:cstheme="minorHAnsi"/>
                <w:i/>
                <w:sz w:val="18"/>
                <w:szCs w:val="18"/>
              </w:rPr>
              <w:br/>
              <w:t xml:space="preserve">Dit is aan de orde als de school meteen of kort na het instroommoment een OPP voor de leerling opstelt. </w:t>
            </w:r>
          </w:p>
        </w:tc>
      </w:tr>
      <w:tr w:rsidR="006D738B" w:rsidRPr="005E1A93" w14:paraId="3C24D9DF" w14:textId="77777777" w:rsidTr="006D738B">
        <w:tc>
          <w:tcPr>
            <w:tcW w:w="2093" w:type="dxa"/>
            <w:shd w:val="clear" w:color="auto" w:fill="auto"/>
          </w:tcPr>
          <w:p w14:paraId="38FF614D"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naam school van herkomst</w:t>
            </w:r>
          </w:p>
        </w:tc>
        <w:tc>
          <w:tcPr>
            <w:tcW w:w="7654" w:type="dxa"/>
            <w:gridSpan w:val="2"/>
            <w:shd w:val="clear" w:color="auto" w:fill="auto"/>
          </w:tcPr>
          <w:p w14:paraId="3844A2C3" w14:textId="77777777" w:rsidR="006D738B" w:rsidRPr="005E1A93" w:rsidRDefault="006D738B" w:rsidP="006D738B">
            <w:pPr>
              <w:spacing w:line="240" w:lineRule="atLeast"/>
              <w:rPr>
                <w:rFonts w:cstheme="minorHAnsi"/>
                <w:sz w:val="20"/>
                <w:szCs w:val="20"/>
              </w:rPr>
            </w:pPr>
          </w:p>
        </w:tc>
      </w:tr>
      <w:tr w:rsidR="006D738B" w:rsidRPr="005E1A93" w14:paraId="5B652841" w14:textId="77777777" w:rsidTr="006D738B">
        <w:tc>
          <w:tcPr>
            <w:tcW w:w="2093" w:type="dxa"/>
            <w:shd w:val="clear" w:color="auto" w:fill="auto"/>
          </w:tcPr>
          <w:p w14:paraId="6CC7215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advies onderwijs niveau</w:t>
            </w:r>
          </w:p>
        </w:tc>
        <w:tc>
          <w:tcPr>
            <w:tcW w:w="7654" w:type="dxa"/>
            <w:gridSpan w:val="2"/>
            <w:shd w:val="clear" w:color="auto" w:fill="auto"/>
          </w:tcPr>
          <w:p w14:paraId="2E5704F0" w14:textId="77777777" w:rsidR="006D738B" w:rsidRPr="005E1A93" w:rsidRDefault="006D738B" w:rsidP="006D738B">
            <w:pPr>
              <w:spacing w:line="240" w:lineRule="atLeast"/>
              <w:rPr>
                <w:rFonts w:cstheme="minorHAnsi"/>
                <w:sz w:val="20"/>
                <w:szCs w:val="20"/>
              </w:rPr>
            </w:pPr>
          </w:p>
        </w:tc>
      </w:tr>
      <w:tr w:rsidR="006D738B" w:rsidRPr="005E1A93" w14:paraId="57E46CB8" w14:textId="77777777" w:rsidTr="006D738B">
        <w:tc>
          <w:tcPr>
            <w:tcW w:w="2093" w:type="dxa"/>
            <w:vMerge w:val="restart"/>
            <w:shd w:val="clear" w:color="auto" w:fill="auto"/>
          </w:tcPr>
          <w:p w14:paraId="52C620E0"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ondersteuning in de afgelopen 2 jaar </w:t>
            </w:r>
            <w:r w:rsidRPr="005E1A93">
              <w:rPr>
                <w:rFonts w:cstheme="minorHAnsi"/>
                <w:b/>
                <w:sz w:val="20"/>
                <w:szCs w:val="20"/>
              </w:rPr>
              <w:br/>
            </w:r>
            <w:r w:rsidRPr="005E1A93">
              <w:rPr>
                <w:rFonts w:cstheme="minorHAnsi"/>
                <w:i/>
                <w:sz w:val="20"/>
                <w:szCs w:val="20"/>
              </w:rPr>
              <w:t>(op school van her</w:t>
            </w:r>
            <w:r w:rsidRPr="005E1A93">
              <w:rPr>
                <w:rFonts w:cstheme="minorHAnsi"/>
                <w:i/>
                <w:sz w:val="20"/>
                <w:szCs w:val="20"/>
              </w:rPr>
              <w:softHyphen/>
              <w:t>komst)</w:t>
            </w:r>
          </w:p>
        </w:tc>
        <w:tc>
          <w:tcPr>
            <w:tcW w:w="1559" w:type="dxa"/>
            <w:shd w:val="clear" w:color="auto" w:fill="auto"/>
          </w:tcPr>
          <w:p w14:paraId="15E8145C" w14:textId="77777777" w:rsidR="006D738B" w:rsidRPr="005E1A93" w:rsidRDefault="006D738B" w:rsidP="006D738B">
            <w:pPr>
              <w:spacing w:line="240" w:lineRule="atLeast"/>
              <w:rPr>
                <w:rFonts w:cstheme="minorHAnsi"/>
                <w:sz w:val="20"/>
                <w:szCs w:val="20"/>
              </w:rPr>
            </w:pPr>
            <w:r w:rsidRPr="005E1A93">
              <w:rPr>
                <w:rFonts w:cstheme="minorHAnsi"/>
                <w:sz w:val="20"/>
                <w:szCs w:val="20"/>
              </w:rPr>
              <w:t>doel van de ondersteuning</w:t>
            </w:r>
          </w:p>
        </w:tc>
        <w:tc>
          <w:tcPr>
            <w:tcW w:w="6095" w:type="dxa"/>
            <w:shd w:val="clear" w:color="auto" w:fill="auto"/>
          </w:tcPr>
          <w:p w14:paraId="0361BEE1" w14:textId="77777777" w:rsidR="006D738B" w:rsidRPr="005E1A93" w:rsidRDefault="006D738B" w:rsidP="006D738B">
            <w:pPr>
              <w:spacing w:line="240" w:lineRule="atLeast"/>
              <w:rPr>
                <w:rFonts w:cstheme="minorHAnsi"/>
                <w:sz w:val="20"/>
                <w:szCs w:val="20"/>
              </w:rPr>
            </w:pPr>
          </w:p>
        </w:tc>
      </w:tr>
      <w:tr w:rsidR="006D738B" w:rsidRPr="005E1A93" w14:paraId="28124355" w14:textId="77777777" w:rsidTr="006D738B">
        <w:tc>
          <w:tcPr>
            <w:tcW w:w="2093" w:type="dxa"/>
            <w:vMerge/>
            <w:shd w:val="clear" w:color="auto" w:fill="auto"/>
          </w:tcPr>
          <w:p w14:paraId="712BA469"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324F3A9E" w14:textId="77777777" w:rsidR="006D738B" w:rsidRPr="005E1A93" w:rsidRDefault="006D738B" w:rsidP="006D738B">
            <w:pPr>
              <w:spacing w:line="240" w:lineRule="atLeast"/>
              <w:rPr>
                <w:rFonts w:cstheme="minorHAnsi"/>
                <w:sz w:val="20"/>
                <w:szCs w:val="20"/>
              </w:rPr>
            </w:pPr>
            <w:r w:rsidRPr="005E1A93">
              <w:rPr>
                <w:rFonts w:cstheme="minorHAnsi"/>
                <w:sz w:val="20"/>
                <w:szCs w:val="20"/>
              </w:rPr>
              <w:t>wat</w:t>
            </w:r>
          </w:p>
        </w:tc>
        <w:tc>
          <w:tcPr>
            <w:tcW w:w="6095" w:type="dxa"/>
            <w:shd w:val="clear" w:color="auto" w:fill="auto"/>
          </w:tcPr>
          <w:p w14:paraId="24889D96" w14:textId="77777777" w:rsidR="006D738B" w:rsidRPr="005E1A93" w:rsidRDefault="006D738B" w:rsidP="006D738B">
            <w:pPr>
              <w:spacing w:line="240" w:lineRule="atLeast"/>
              <w:rPr>
                <w:rFonts w:cstheme="minorHAnsi"/>
                <w:sz w:val="20"/>
                <w:szCs w:val="20"/>
              </w:rPr>
            </w:pPr>
          </w:p>
        </w:tc>
      </w:tr>
      <w:tr w:rsidR="006D738B" w:rsidRPr="005E1A93" w14:paraId="0BFBC70E" w14:textId="77777777" w:rsidTr="006D738B">
        <w:tc>
          <w:tcPr>
            <w:tcW w:w="2093" w:type="dxa"/>
            <w:vMerge/>
            <w:shd w:val="clear" w:color="auto" w:fill="auto"/>
          </w:tcPr>
          <w:p w14:paraId="5FADE46D"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2D210D8E" w14:textId="77777777" w:rsidR="006D738B" w:rsidRPr="005E1A93" w:rsidRDefault="006D738B" w:rsidP="006D738B">
            <w:pPr>
              <w:spacing w:line="240" w:lineRule="atLeast"/>
              <w:rPr>
                <w:rFonts w:cstheme="minorHAnsi"/>
                <w:sz w:val="20"/>
                <w:szCs w:val="20"/>
              </w:rPr>
            </w:pPr>
            <w:r w:rsidRPr="005E1A93">
              <w:rPr>
                <w:rFonts w:cstheme="minorHAnsi"/>
                <w:sz w:val="20"/>
                <w:szCs w:val="20"/>
              </w:rPr>
              <w:t>door wie</w:t>
            </w:r>
          </w:p>
        </w:tc>
        <w:tc>
          <w:tcPr>
            <w:tcW w:w="6095" w:type="dxa"/>
            <w:shd w:val="clear" w:color="auto" w:fill="auto"/>
          </w:tcPr>
          <w:p w14:paraId="6811BFE6" w14:textId="77777777" w:rsidR="006D738B" w:rsidRPr="005E1A93" w:rsidRDefault="006D738B" w:rsidP="006D738B">
            <w:pPr>
              <w:spacing w:line="240" w:lineRule="atLeast"/>
              <w:rPr>
                <w:rFonts w:cstheme="minorHAnsi"/>
                <w:sz w:val="20"/>
                <w:szCs w:val="20"/>
              </w:rPr>
            </w:pPr>
          </w:p>
        </w:tc>
      </w:tr>
      <w:tr w:rsidR="006D738B" w:rsidRPr="005E1A93" w14:paraId="57F8B309" w14:textId="77777777" w:rsidTr="006D738B">
        <w:tc>
          <w:tcPr>
            <w:tcW w:w="2093" w:type="dxa"/>
            <w:vMerge/>
            <w:shd w:val="clear" w:color="auto" w:fill="auto"/>
          </w:tcPr>
          <w:p w14:paraId="55101829"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657BBFF3" w14:textId="77777777" w:rsidR="006D738B" w:rsidRPr="005E1A93" w:rsidRDefault="006D738B" w:rsidP="006D738B">
            <w:pPr>
              <w:spacing w:line="240" w:lineRule="atLeast"/>
              <w:rPr>
                <w:rFonts w:cstheme="minorHAnsi"/>
                <w:sz w:val="20"/>
                <w:szCs w:val="20"/>
              </w:rPr>
            </w:pPr>
            <w:r w:rsidRPr="005E1A93">
              <w:rPr>
                <w:rFonts w:cstheme="minorHAnsi"/>
                <w:sz w:val="20"/>
                <w:szCs w:val="20"/>
              </w:rPr>
              <w:t>resultaat</w:t>
            </w:r>
          </w:p>
        </w:tc>
        <w:tc>
          <w:tcPr>
            <w:tcW w:w="6095" w:type="dxa"/>
            <w:shd w:val="clear" w:color="auto" w:fill="auto"/>
          </w:tcPr>
          <w:p w14:paraId="577FAC0F" w14:textId="77777777" w:rsidR="006D738B" w:rsidRPr="005E1A93" w:rsidRDefault="006D738B" w:rsidP="006D738B">
            <w:pPr>
              <w:spacing w:line="240" w:lineRule="atLeast"/>
              <w:rPr>
                <w:rFonts w:cstheme="minorHAnsi"/>
                <w:sz w:val="20"/>
                <w:szCs w:val="20"/>
              </w:rPr>
            </w:pPr>
          </w:p>
        </w:tc>
      </w:tr>
      <w:tr w:rsidR="006D738B" w:rsidRPr="005E1A93" w14:paraId="7C0AB357" w14:textId="77777777" w:rsidTr="006D738B">
        <w:tc>
          <w:tcPr>
            <w:tcW w:w="2093" w:type="dxa"/>
            <w:shd w:val="clear" w:color="auto" w:fill="auto"/>
          </w:tcPr>
          <w:p w14:paraId="7AF93636" w14:textId="77777777" w:rsidR="006D738B" w:rsidRPr="005E1A93" w:rsidRDefault="006D738B" w:rsidP="006D738B">
            <w:pPr>
              <w:spacing w:line="240" w:lineRule="atLeast"/>
              <w:rPr>
                <w:rFonts w:cstheme="minorHAnsi"/>
                <w:i/>
                <w:sz w:val="20"/>
                <w:szCs w:val="20"/>
              </w:rPr>
            </w:pPr>
            <w:r w:rsidRPr="005E1A93">
              <w:rPr>
                <w:rFonts w:cstheme="minorHAnsi"/>
                <w:b/>
                <w:sz w:val="20"/>
                <w:szCs w:val="20"/>
              </w:rPr>
              <w:t>advies ondersteu</w:t>
            </w:r>
            <w:r w:rsidRPr="005E1A93">
              <w:rPr>
                <w:rFonts w:cstheme="minorHAnsi"/>
                <w:b/>
                <w:sz w:val="20"/>
                <w:szCs w:val="20"/>
              </w:rPr>
              <w:softHyphen/>
              <w:t xml:space="preserve">ning </w:t>
            </w:r>
            <w:r w:rsidRPr="005E1A93">
              <w:rPr>
                <w:rFonts w:cstheme="minorHAnsi"/>
                <w:b/>
                <w:sz w:val="20"/>
                <w:szCs w:val="20"/>
              </w:rPr>
              <w:br/>
              <w:t>na overstap</w:t>
            </w:r>
          </w:p>
        </w:tc>
        <w:tc>
          <w:tcPr>
            <w:tcW w:w="7654" w:type="dxa"/>
            <w:gridSpan w:val="2"/>
            <w:shd w:val="clear" w:color="auto" w:fill="auto"/>
          </w:tcPr>
          <w:p w14:paraId="45A19C92"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Welke ondersteuning verwacht de school van herkomst dat er nodig is op de nieu</w:t>
            </w:r>
            <w:r w:rsidRPr="005E1A93">
              <w:rPr>
                <w:rFonts w:cstheme="minorHAnsi"/>
                <w:i/>
                <w:sz w:val="20"/>
                <w:szCs w:val="20"/>
              </w:rPr>
              <w:softHyphen/>
              <w:t>we school?</w:t>
            </w:r>
          </w:p>
          <w:p w14:paraId="640056B1" w14:textId="77777777" w:rsidR="006D738B" w:rsidRPr="005E1A93" w:rsidRDefault="006D738B" w:rsidP="006D738B">
            <w:pPr>
              <w:spacing w:line="240" w:lineRule="atLeast"/>
              <w:rPr>
                <w:rFonts w:cstheme="minorHAnsi"/>
                <w:sz w:val="20"/>
                <w:szCs w:val="20"/>
              </w:rPr>
            </w:pPr>
          </w:p>
        </w:tc>
      </w:tr>
      <w:tr w:rsidR="006D738B" w:rsidRPr="005E1A93" w14:paraId="23346568" w14:textId="77777777" w:rsidTr="006D738B">
        <w:tc>
          <w:tcPr>
            <w:tcW w:w="2093" w:type="dxa"/>
            <w:tcBorders>
              <w:top w:val="single" w:sz="4" w:space="0" w:color="auto"/>
              <w:left w:val="single" w:sz="4" w:space="0" w:color="auto"/>
              <w:bottom w:val="single" w:sz="4" w:space="0" w:color="auto"/>
              <w:right w:val="single" w:sz="4" w:space="0" w:color="auto"/>
            </w:tcBorders>
            <w:shd w:val="clear" w:color="auto" w:fill="auto"/>
          </w:tcPr>
          <w:p w14:paraId="418F182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OPP meegestuurd</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299E5A46" w14:textId="77777777" w:rsidR="006D738B" w:rsidRPr="005E1A93" w:rsidRDefault="006D738B" w:rsidP="006D738B">
            <w:pPr>
              <w:spacing w:line="240" w:lineRule="atLeast"/>
              <w:contextualSpacing/>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ja</w:t>
            </w:r>
          </w:p>
          <w:p w14:paraId="3AF9FB8F" w14:textId="77777777" w:rsidR="006D738B" w:rsidRPr="005E1A93" w:rsidRDefault="006D738B" w:rsidP="006D738B">
            <w:pPr>
              <w:spacing w:line="240" w:lineRule="atLeast"/>
              <w:contextualSpacing/>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nee</w:t>
            </w:r>
          </w:p>
        </w:tc>
      </w:tr>
    </w:tbl>
    <w:p w14:paraId="2C23130F" w14:textId="77777777" w:rsidR="006D738B" w:rsidRPr="005E1A93" w:rsidRDefault="006D738B" w:rsidP="006D738B">
      <w:pPr>
        <w:suppressAutoHyphens/>
        <w:spacing w:line="240" w:lineRule="atLeast"/>
        <w:contextualSpacing/>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6095"/>
      </w:tblGrid>
      <w:tr w:rsidR="006D738B" w:rsidRPr="005E1A93" w14:paraId="26716202" w14:textId="77777777" w:rsidTr="006D738B">
        <w:tc>
          <w:tcPr>
            <w:tcW w:w="9747" w:type="dxa"/>
            <w:gridSpan w:val="3"/>
            <w:shd w:val="clear" w:color="auto" w:fill="auto"/>
          </w:tcPr>
          <w:p w14:paraId="589EFCD7" w14:textId="77777777" w:rsidR="006D738B" w:rsidRPr="005E1A93" w:rsidRDefault="006D738B" w:rsidP="006D738B">
            <w:pPr>
              <w:suppressAutoHyphens/>
              <w:spacing w:line="240" w:lineRule="atLeast"/>
              <w:rPr>
                <w:rFonts w:cstheme="minorHAnsi"/>
                <w:b/>
                <w:sz w:val="20"/>
                <w:szCs w:val="20"/>
              </w:rPr>
            </w:pPr>
            <w:r w:rsidRPr="005E1A93">
              <w:rPr>
                <w:rFonts w:cstheme="minorHAnsi"/>
                <w:sz w:val="18"/>
                <w:szCs w:val="18"/>
              </w:rPr>
              <w:br w:type="page"/>
            </w:r>
            <w:r w:rsidRPr="005E1A93">
              <w:rPr>
                <w:rFonts w:cstheme="minorHAnsi"/>
                <w:sz w:val="20"/>
                <w:szCs w:val="20"/>
              </w:rPr>
              <w:br w:type="page"/>
            </w:r>
            <w:r w:rsidRPr="005E1A93">
              <w:rPr>
                <w:rFonts w:cstheme="minorHAnsi"/>
                <w:b/>
                <w:sz w:val="20"/>
                <w:szCs w:val="20"/>
              </w:rPr>
              <w:br w:type="page"/>
              <w:t>A2.  Geboden ondersteuning op de huidige school</w:t>
            </w:r>
          </w:p>
          <w:p w14:paraId="6656AE80" w14:textId="77777777" w:rsidR="006D738B" w:rsidRPr="005E1A93" w:rsidRDefault="006D738B" w:rsidP="006D738B">
            <w:pPr>
              <w:spacing w:line="240" w:lineRule="atLeast"/>
              <w:rPr>
                <w:rFonts w:cstheme="minorHAnsi"/>
                <w:i/>
                <w:sz w:val="18"/>
                <w:szCs w:val="18"/>
              </w:rPr>
            </w:pPr>
            <w:r w:rsidRPr="005E1A93">
              <w:rPr>
                <w:rFonts w:cstheme="minorHAnsi"/>
                <w:i/>
                <w:sz w:val="18"/>
                <w:szCs w:val="18"/>
              </w:rPr>
              <w:t xml:space="preserve">Welke ondersteuning heeft de leerling voorafgaand aan dit OPP op de huidige school al gekregen? </w:t>
            </w:r>
            <w:r w:rsidRPr="005E1A93">
              <w:rPr>
                <w:rFonts w:cstheme="minorHAnsi"/>
                <w:i/>
                <w:sz w:val="18"/>
                <w:szCs w:val="18"/>
              </w:rPr>
              <w:br/>
              <w:t xml:space="preserve">Dit is aan de orde als de school eerst mogelijkheden heeft ingezet die vallen onder de basisplusondersteuning en waarbij het maken van een OPP nog niet aan de orde was. </w:t>
            </w:r>
          </w:p>
        </w:tc>
      </w:tr>
      <w:tr w:rsidR="006D738B" w:rsidRPr="005E1A93" w14:paraId="044DA85F" w14:textId="77777777" w:rsidTr="006D738B">
        <w:tc>
          <w:tcPr>
            <w:tcW w:w="2093" w:type="dxa"/>
            <w:vMerge w:val="restart"/>
            <w:shd w:val="clear" w:color="auto" w:fill="auto"/>
          </w:tcPr>
          <w:p w14:paraId="66C9A3B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ondersteuning in de afgelopen 2 jaar </w:t>
            </w:r>
            <w:r w:rsidRPr="005E1A93">
              <w:rPr>
                <w:rFonts w:cstheme="minorHAnsi"/>
                <w:b/>
                <w:sz w:val="20"/>
                <w:szCs w:val="20"/>
              </w:rPr>
              <w:br/>
            </w:r>
            <w:r w:rsidRPr="005E1A93">
              <w:rPr>
                <w:rFonts w:cstheme="minorHAnsi"/>
                <w:i/>
                <w:sz w:val="20"/>
                <w:szCs w:val="20"/>
              </w:rPr>
              <w:t>(op huidige school)</w:t>
            </w:r>
          </w:p>
        </w:tc>
        <w:tc>
          <w:tcPr>
            <w:tcW w:w="1559" w:type="dxa"/>
            <w:shd w:val="clear" w:color="auto" w:fill="auto"/>
          </w:tcPr>
          <w:p w14:paraId="609A9E23" w14:textId="77777777" w:rsidR="006D738B" w:rsidRPr="005E1A93" w:rsidRDefault="006D738B" w:rsidP="006D738B">
            <w:pPr>
              <w:spacing w:line="240" w:lineRule="atLeast"/>
              <w:rPr>
                <w:rFonts w:cstheme="minorHAnsi"/>
                <w:sz w:val="20"/>
                <w:szCs w:val="20"/>
              </w:rPr>
            </w:pPr>
            <w:r w:rsidRPr="005E1A93">
              <w:rPr>
                <w:rFonts w:cstheme="minorHAnsi"/>
                <w:sz w:val="20"/>
                <w:szCs w:val="20"/>
              </w:rPr>
              <w:t>doel van de ondersteuning</w:t>
            </w:r>
          </w:p>
        </w:tc>
        <w:tc>
          <w:tcPr>
            <w:tcW w:w="6095" w:type="dxa"/>
            <w:shd w:val="clear" w:color="auto" w:fill="auto"/>
          </w:tcPr>
          <w:p w14:paraId="26B18BD1" w14:textId="77777777" w:rsidR="006D738B" w:rsidRPr="005E1A93" w:rsidRDefault="006D738B" w:rsidP="006D738B">
            <w:pPr>
              <w:spacing w:line="240" w:lineRule="atLeast"/>
              <w:rPr>
                <w:rFonts w:cstheme="minorHAnsi"/>
                <w:sz w:val="20"/>
                <w:szCs w:val="20"/>
              </w:rPr>
            </w:pPr>
          </w:p>
        </w:tc>
      </w:tr>
      <w:tr w:rsidR="006D738B" w:rsidRPr="005E1A93" w14:paraId="29D6A8E9" w14:textId="77777777" w:rsidTr="006D738B">
        <w:tc>
          <w:tcPr>
            <w:tcW w:w="2093" w:type="dxa"/>
            <w:vMerge/>
            <w:shd w:val="clear" w:color="auto" w:fill="auto"/>
          </w:tcPr>
          <w:p w14:paraId="3240F704"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01511844" w14:textId="77777777" w:rsidR="006D738B" w:rsidRPr="005E1A93" w:rsidRDefault="006D738B" w:rsidP="006D738B">
            <w:pPr>
              <w:spacing w:line="240" w:lineRule="atLeast"/>
              <w:rPr>
                <w:rFonts w:cstheme="minorHAnsi"/>
                <w:sz w:val="20"/>
                <w:szCs w:val="20"/>
              </w:rPr>
            </w:pPr>
            <w:r w:rsidRPr="005E1A93">
              <w:rPr>
                <w:rFonts w:cstheme="minorHAnsi"/>
                <w:sz w:val="20"/>
                <w:szCs w:val="20"/>
              </w:rPr>
              <w:t>wat</w:t>
            </w:r>
          </w:p>
        </w:tc>
        <w:tc>
          <w:tcPr>
            <w:tcW w:w="6095" w:type="dxa"/>
            <w:shd w:val="clear" w:color="auto" w:fill="auto"/>
          </w:tcPr>
          <w:p w14:paraId="1F1CAAF1" w14:textId="77777777" w:rsidR="006D738B" w:rsidRPr="005E1A93" w:rsidRDefault="006D738B" w:rsidP="006D738B">
            <w:pPr>
              <w:spacing w:line="240" w:lineRule="atLeast"/>
              <w:rPr>
                <w:rFonts w:cstheme="minorHAnsi"/>
                <w:sz w:val="20"/>
                <w:szCs w:val="20"/>
              </w:rPr>
            </w:pPr>
          </w:p>
        </w:tc>
      </w:tr>
      <w:tr w:rsidR="006D738B" w:rsidRPr="005E1A93" w14:paraId="73C1E73E" w14:textId="77777777" w:rsidTr="006D738B">
        <w:tc>
          <w:tcPr>
            <w:tcW w:w="2093" w:type="dxa"/>
            <w:vMerge/>
            <w:shd w:val="clear" w:color="auto" w:fill="auto"/>
          </w:tcPr>
          <w:p w14:paraId="2B1AAAF4"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391D2C98" w14:textId="77777777" w:rsidR="006D738B" w:rsidRPr="005E1A93" w:rsidRDefault="006D738B" w:rsidP="006D738B">
            <w:pPr>
              <w:spacing w:line="240" w:lineRule="atLeast"/>
              <w:rPr>
                <w:rFonts w:cstheme="minorHAnsi"/>
                <w:sz w:val="20"/>
                <w:szCs w:val="20"/>
              </w:rPr>
            </w:pPr>
            <w:r w:rsidRPr="005E1A93">
              <w:rPr>
                <w:rFonts w:cstheme="minorHAnsi"/>
                <w:sz w:val="20"/>
                <w:szCs w:val="20"/>
              </w:rPr>
              <w:t>door wie</w:t>
            </w:r>
          </w:p>
        </w:tc>
        <w:tc>
          <w:tcPr>
            <w:tcW w:w="6095" w:type="dxa"/>
            <w:shd w:val="clear" w:color="auto" w:fill="auto"/>
          </w:tcPr>
          <w:p w14:paraId="2F448C2A" w14:textId="77777777" w:rsidR="006D738B" w:rsidRPr="005E1A93" w:rsidRDefault="006D738B" w:rsidP="006D738B">
            <w:pPr>
              <w:spacing w:line="240" w:lineRule="atLeast"/>
              <w:rPr>
                <w:rFonts w:cstheme="minorHAnsi"/>
                <w:sz w:val="20"/>
                <w:szCs w:val="20"/>
              </w:rPr>
            </w:pPr>
          </w:p>
        </w:tc>
      </w:tr>
      <w:tr w:rsidR="006D738B" w:rsidRPr="005E1A93" w14:paraId="374F4E91" w14:textId="77777777" w:rsidTr="006D738B">
        <w:tc>
          <w:tcPr>
            <w:tcW w:w="2093" w:type="dxa"/>
            <w:vMerge/>
            <w:shd w:val="clear" w:color="auto" w:fill="auto"/>
          </w:tcPr>
          <w:p w14:paraId="70D13A5E" w14:textId="77777777" w:rsidR="006D738B" w:rsidRPr="005E1A93" w:rsidRDefault="006D738B" w:rsidP="006D738B">
            <w:pPr>
              <w:spacing w:line="240" w:lineRule="atLeast"/>
              <w:rPr>
                <w:rFonts w:cstheme="minorHAnsi"/>
                <w:b/>
                <w:sz w:val="20"/>
                <w:szCs w:val="20"/>
              </w:rPr>
            </w:pPr>
          </w:p>
        </w:tc>
        <w:tc>
          <w:tcPr>
            <w:tcW w:w="1559" w:type="dxa"/>
            <w:shd w:val="clear" w:color="auto" w:fill="auto"/>
          </w:tcPr>
          <w:p w14:paraId="25B92A4D" w14:textId="77777777" w:rsidR="006D738B" w:rsidRPr="005E1A93" w:rsidRDefault="006D738B" w:rsidP="006D738B">
            <w:pPr>
              <w:spacing w:line="240" w:lineRule="atLeast"/>
              <w:rPr>
                <w:rFonts w:cstheme="minorHAnsi"/>
                <w:sz w:val="20"/>
                <w:szCs w:val="20"/>
              </w:rPr>
            </w:pPr>
            <w:r w:rsidRPr="005E1A93">
              <w:rPr>
                <w:rFonts w:cstheme="minorHAnsi"/>
                <w:sz w:val="20"/>
                <w:szCs w:val="20"/>
              </w:rPr>
              <w:t>resultaat</w:t>
            </w:r>
          </w:p>
        </w:tc>
        <w:tc>
          <w:tcPr>
            <w:tcW w:w="6095" w:type="dxa"/>
            <w:shd w:val="clear" w:color="auto" w:fill="auto"/>
          </w:tcPr>
          <w:p w14:paraId="4B989314" w14:textId="77777777" w:rsidR="006D738B" w:rsidRPr="005E1A93" w:rsidRDefault="006D738B" w:rsidP="006D738B">
            <w:pPr>
              <w:spacing w:line="240" w:lineRule="atLeast"/>
              <w:rPr>
                <w:rFonts w:cstheme="minorHAnsi"/>
                <w:sz w:val="20"/>
                <w:szCs w:val="20"/>
              </w:rPr>
            </w:pPr>
          </w:p>
        </w:tc>
      </w:tr>
    </w:tbl>
    <w:p w14:paraId="7885E484" w14:textId="77777777" w:rsidR="006D738B" w:rsidRPr="005E1A93" w:rsidRDefault="006D738B" w:rsidP="006D738B">
      <w:pPr>
        <w:spacing w:line="240" w:lineRule="atLeast"/>
        <w:rPr>
          <w:rFonts w:cstheme="minorHAnsi"/>
          <w:sz w:val="20"/>
          <w:szCs w:val="20"/>
        </w:rPr>
      </w:pPr>
    </w:p>
    <w:p w14:paraId="439CA5F9"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19"/>
        <w:gridCol w:w="2835"/>
      </w:tblGrid>
      <w:tr w:rsidR="006D738B" w:rsidRPr="005E1A93" w14:paraId="42FA9FB3" w14:textId="77777777" w:rsidTr="006D738B">
        <w:trPr>
          <w:tblHeader/>
        </w:trPr>
        <w:tc>
          <w:tcPr>
            <w:tcW w:w="9747" w:type="dxa"/>
            <w:gridSpan w:val="3"/>
            <w:shd w:val="clear" w:color="auto" w:fill="auto"/>
          </w:tcPr>
          <w:p w14:paraId="6B980B69" w14:textId="77777777" w:rsidR="006D738B" w:rsidRPr="005E1A93" w:rsidRDefault="006D738B" w:rsidP="006D738B">
            <w:pPr>
              <w:numPr>
                <w:ilvl w:val="0"/>
                <w:numId w:val="33"/>
              </w:numPr>
              <w:spacing w:line="240" w:lineRule="atLeast"/>
              <w:rPr>
                <w:rFonts w:cstheme="minorHAnsi"/>
                <w:b/>
                <w:sz w:val="20"/>
                <w:szCs w:val="20"/>
              </w:rPr>
            </w:pPr>
            <w:r w:rsidRPr="005E1A93">
              <w:rPr>
                <w:rFonts w:cstheme="minorHAnsi"/>
                <w:b/>
                <w:sz w:val="20"/>
                <w:szCs w:val="20"/>
              </w:rPr>
              <w:t>Bevorderende en belemmerende factoren</w:t>
            </w:r>
          </w:p>
        </w:tc>
      </w:tr>
      <w:tr w:rsidR="006D738B" w:rsidRPr="005E1A93" w14:paraId="57A830C1" w14:textId="77777777" w:rsidTr="006D738B">
        <w:tc>
          <w:tcPr>
            <w:tcW w:w="2093" w:type="dxa"/>
            <w:shd w:val="clear" w:color="auto" w:fill="auto"/>
          </w:tcPr>
          <w:p w14:paraId="23CD66E1"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domein</w:t>
            </w:r>
          </w:p>
        </w:tc>
        <w:tc>
          <w:tcPr>
            <w:tcW w:w="4819" w:type="dxa"/>
            <w:shd w:val="clear" w:color="auto" w:fill="auto"/>
          </w:tcPr>
          <w:p w14:paraId="19F078D8" w14:textId="77777777" w:rsidR="006D738B" w:rsidRPr="005E1A93" w:rsidRDefault="006D738B" w:rsidP="006D738B">
            <w:pPr>
              <w:tabs>
                <w:tab w:val="left" w:pos="2005"/>
              </w:tabs>
              <w:spacing w:line="240" w:lineRule="atLeast"/>
              <w:rPr>
                <w:rFonts w:cstheme="minorHAnsi"/>
                <w:b/>
                <w:sz w:val="20"/>
                <w:szCs w:val="20"/>
              </w:rPr>
            </w:pPr>
            <w:r w:rsidRPr="005E1A93">
              <w:rPr>
                <w:rFonts w:cstheme="minorHAnsi"/>
                <w:b/>
                <w:sz w:val="20"/>
                <w:szCs w:val="20"/>
              </w:rPr>
              <w:t>Bevorderende en belemmerende factoren</w:t>
            </w:r>
          </w:p>
          <w:p w14:paraId="3958A54D" w14:textId="77777777" w:rsidR="006D738B" w:rsidRPr="005E1A93" w:rsidRDefault="006D738B" w:rsidP="006D738B">
            <w:pPr>
              <w:tabs>
                <w:tab w:val="left" w:pos="2005"/>
              </w:tabs>
              <w:spacing w:line="240" w:lineRule="atLeast"/>
              <w:rPr>
                <w:rFonts w:cstheme="minorHAnsi"/>
                <w:i/>
                <w:sz w:val="18"/>
                <w:szCs w:val="18"/>
              </w:rPr>
            </w:pPr>
            <w:r w:rsidRPr="005E1A93">
              <w:rPr>
                <w:rFonts w:cstheme="minorHAnsi"/>
                <w:i/>
                <w:sz w:val="18"/>
                <w:szCs w:val="18"/>
              </w:rPr>
              <w:t xml:space="preserve">let op: beschrijf alleen opvallende punten en punten die relevant zijn voor de ontwikkeling van de leerling. </w:t>
            </w:r>
          </w:p>
          <w:p w14:paraId="18CA429B" w14:textId="77777777" w:rsidR="006D738B" w:rsidRPr="005E1A93" w:rsidRDefault="006D738B" w:rsidP="006D738B">
            <w:pPr>
              <w:tabs>
                <w:tab w:val="left" w:pos="2005"/>
              </w:tabs>
              <w:spacing w:line="240" w:lineRule="atLeast"/>
              <w:rPr>
                <w:rFonts w:cstheme="minorHAnsi"/>
                <w:i/>
                <w:sz w:val="20"/>
                <w:szCs w:val="20"/>
              </w:rPr>
            </w:pPr>
            <w:r w:rsidRPr="005E1A93">
              <w:rPr>
                <w:rFonts w:cstheme="minorHAnsi"/>
                <w:i/>
                <w:sz w:val="18"/>
                <w:szCs w:val="18"/>
              </w:rPr>
              <w:t>NB! Vul, indien relevant, een datum in. Bijvoorbeeld de datum van een test, onderzoek of observatie. Verder geldt ‘de datum van invullen’ zoals bij punt 2 onder PLAN is ingevuld.</w:t>
            </w:r>
          </w:p>
        </w:tc>
        <w:tc>
          <w:tcPr>
            <w:tcW w:w="2835" w:type="dxa"/>
            <w:shd w:val="clear" w:color="auto" w:fill="auto"/>
          </w:tcPr>
          <w:p w14:paraId="226A00AA"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Onderwijsbehoefte </w:t>
            </w:r>
            <w:r w:rsidRPr="005E1A93">
              <w:rPr>
                <w:rFonts w:cstheme="minorHAnsi"/>
                <w:b/>
                <w:sz w:val="20"/>
                <w:szCs w:val="20"/>
              </w:rPr>
              <w:br/>
            </w:r>
            <w:r w:rsidRPr="005E1A93">
              <w:rPr>
                <w:rFonts w:cstheme="minorHAnsi"/>
                <w:i/>
                <w:sz w:val="18"/>
                <w:szCs w:val="18"/>
              </w:rPr>
              <w:t>Wat heeft de leerling nodig om het verwachte uitstroomniveau te halen?</w:t>
            </w:r>
          </w:p>
        </w:tc>
      </w:tr>
      <w:tr w:rsidR="006D738B" w:rsidRPr="005E1A93" w14:paraId="77DBEB19" w14:textId="77777777" w:rsidTr="006D738B">
        <w:tc>
          <w:tcPr>
            <w:tcW w:w="2093" w:type="dxa"/>
            <w:shd w:val="clear" w:color="auto" w:fill="auto"/>
          </w:tcPr>
          <w:p w14:paraId="6A634263"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cognitieve en didactische ontwikkeling</w:t>
            </w:r>
          </w:p>
        </w:tc>
        <w:tc>
          <w:tcPr>
            <w:tcW w:w="4819" w:type="dxa"/>
            <w:shd w:val="clear" w:color="auto" w:fill="auto"/>
          </w:tcPr>
          <w:p w14:paraId="7CF6CDD7"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2343B74E" w14:textId="77777777" w:rsidR="006D738B" w:rsidRPr="005E1A93" w:rsidRDefault="006D738B" w:rsidP="006D738B">
            <w:pPr>
              <w:spacing w:line="240" w:lineRule="atLeast"/>
              <w:rPr>
                <w:rFonts w:cstheme="minorHAnsi"/>
                <w:sz w:val="20"/>
                <w:szCs w:val="20"/>
              </w:rPr>
            </w:pPr>
          </w:p>
        </w:tc>
      </w:tr>
      <w:tr w:rsidR="006D738B" w:rsidRPr="005E1A93" w14:paraId="750578B3" w14:textId="77777777" w:rsidTr="006D738B">
        <w:tc>
          <w:tcPr>
            <w:tcW w:w="2093" w:type="dxa"/>
            <w:shd w:val="clear" w:color="auto" w:fill="auto"/>
          </w:tcPr>
          <w:p w14:paraId="4AD70E06"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 xml:space="preserve">werkhouding </w:t>
            </w:r>
          </w:p>
          <w:p w14:paraId="3741E468" w14:textId="77777777" w:rsidR="006D738B" w:rsidRPr="005E1A93" w:rsidRDefault="006D738B" w:rsidP="006D738B">
            <w:pPr>
              <w:spacing w:line="240" w:lineRule="atLeast"/>
              <w:ind w:left="284" w:hanging="284"/>
              <w:rPr>
                <w:rFonts w:cstheme="minorHAnsi"/>
                <w:b/>
                <w:sz w:val="20"/>
                <w:szCs w:val="20"/>
              </w:rPr>
            </w:pPr>
          </w:p>
        </w:tc>
        <w:tc>
          <w:tcPr>
            <w:tcW w:w="4819" w:type="dxa"/>
            <w:shd w:val="clear" w:color="auto" w:fill="auto"/>
          </w:tcPr>
          <w:p w14:paraId="75E436A8"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4F11B2CE" w14:textId="77777777" w:rsidR="006D738B" w:rsidRPr="005E1A93" w:rsidRDefault="006D738B" w:rsidP="006D738B">
            <w:pPr>
              <w:spacing w:line="240" w:lineRule="atLeast"/>
              <w:rPr>
                <w:rFonts w:cstheme="minorHAnsi"/>
                <w:sz w:val="20"/>
                <w:szCs w:val="20"/>
              </w:rPr>
            </w:pPr>
          </w:p>
        </w:tc>
      </w:tr>
      <w:tr w:rsidR="006D738B" w:rsidRPr="005E1A93" w14:paraId="7209AEF1" w14:textId="77777777" w:rsidTr="006D738B">
        <w:tc>
          <w:tcPr>
            <w:tcW w:w="2093" w:type="dxa"/>
            <w:shd w:val="clear" w:color="auto" w:fill="auto"/>
          </w:tcPr>
          <w:p w14:paraId="6DF4727F" w14:textId="77777777" w:rsidR="006D738B" w:rsidRPr="005E1A93" w:rsidRDefault="006D738B" w:rsidP="006D738B">
            <w:pPr>
              <w:spacing w:line="240" w:lineRule="atLeast"/>
              <w:rPr>
                <w:rFonts w:cstheme="minorHAnsi"/>
                <w:sz w:val="20"/>
                <w:szCs w:val="20"/>
              </w:rPr>
            </w:pPr>
            <w:r w:rsidRPr="005E1A93">
              <w:rPr>
                <w:rFonts w:cstheme="minorHAnsi"/>
                <w:sz w:val="20"/>
                <w:szCs w:val="20"/>
              </w:rPr>
              <w:t>observatiegegevens</w:t>
            </w:r>
          </w:p>
          <w:p w14:paraId="55D95B8F" w14:textId="77777777" w:rsidR="006D738B" w:rsidRPr="005E1A93" w:rsidRDefault="006D738B" w:rsidP="006D738B">
            <w:pPr>
              <w:spacing w:line="240" w:lineRule="atLeast"/>
              <w:rPr>
                <w:rFonts w:cstheme="minorHAnsi"/>
                <w:sz w:val="18"/>
                <w:szCs w:val="18"/>
              </w:rPr>
            </w:pPr>
            <w:r w:rsidRPr="005E1A93">
              <w:rPr>
                <w:rFonts w:cstheme="minorHAnsi"/>
                <w:i/>
                <w:sz w:val="18"/>
                <w:szCs w:val="18"/>
              </w:rPr>
              <w:t>Let op: als score nega</w:t>
            </w:r>
            <w:r w:rsidRPr="005E1A93">
              <w:rPr>
                <w:rFonts w:cstheme="minorHAnsi"/>
                <w:i/>
                <w:sz w:val="18"/>
                <w:szCs w:val="18"/>
              </w:rPr>
              <w:softHyphen/>
              <w:t>tief aangevinkt, dan toelichten in tekstvak</w:t>
            </w:r>
          </w:p>
        </w:tc>
        <w:tc>
          <w:tcPr>
            <w:tcW w:w="4819" w:type="dxa"/>
            <w:shd w:val="clear" w:color="auto" w:fill="auto"/>
          </w:tcPr>
          <w:p w14:paraId="0E9A6CAC"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 xml:space="preserve">werkhouding </w:t>
            </w: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p w14:paraId="5547AF4A"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 xml:space="preserve">concentratie </w:t>
            </w: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p w14:paraId="3A1C9B8D"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 xml:space="preserve">doorzettingsvermogen </w:t>
            </w:r>
          </w:p>
          <w:p w14:paraId="768838C0"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p w14:paraId="62F6175B"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 xml:space="preserve">huiswerkgedrag </w:t>
            </w: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tc>
        <w:tc>
          <w:tcPr>
            <w:tcW w:w="2835" w:type="dxa"/>
            <w:shd w:val="clear" w:color="auto" w:fill="auto"/>
          </w:tcPr>
          <w:p w14:paraId="15EAF6C5" w14:textId="77777777" w:rsidR="006D738B" w:rsidRPr="005E1A93" w:rsidRDefault="006D738B" w:rsidP="006D738B">
            <w:pPr>
              <w:spacing w:line="240" w:lineRule="atLeast"/>
              <w:rPr>
                <w:rFonts w:cstheme="minorHAnsi"/>
                <w:sz w:val="20"/>
                <w:szCs w:val="20"/>
              </w:rPr>
            </w:pPr>
          </w:p>
        </w:tc>
      </w:tr>
      <w:tr w:rsidR="006D738B" w:rsidRPr="005E1A93" w14:paraId="3583B426" w14:textId="77777777" w:rsidTr="006D738B">
        <w:tc>
          <w:tcPr>
            <w:tcW w:w="2093" w:type="dxa"/>
            <w:shd w:val="clear" w:color="auto" w:fill="auto"/>
          </w:tcPr>
          <w:p w14:paraId="78894969"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gedrag, sociaal emotionele ont</w:t>
            </w:r>
            <w:r w:rsidRPr="005E1A93">
              <w:rPr>
                <w:rFonts w:cstheme="minorHAnsi"/>
                <w:b/>
                <w:sz w:val="20"/>
                <w:szCs w:val="20"/>
              </w:rPr>
              <w:softHyphen/>
              <w:t>wikkeling en zelfredzaamheid</w:t>
            </w:r>
          </w:p>
        </w:tc>
        <w:tc>
          <w:tcPr>
            <w:tcW w:w="4819" w:type="dxa"/>
            <w:shd w:val="clear" w:color="auto" w:fill="auto"/>
          </w:tcPr>
          <w:p w14:paraId="45D236B5"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2C899772" w14:textId="77777777" w:rsidR="006D738B" w:rsidRPr="005E1A93" w:rsidRDefault="006D738B" w:rsidP="006D738B">
            <w:pPr>
              <w:spacing w:line="240" w:lineRule="atLeast"/>
              <w:rPr>
                <w:rFonts w:cstheme="minorHAnsi"/>
                <w:sz w:val="20"/>
                <w:szCs w:val="20"/>
              </w:rPr>
            </w:pPr>
          </w:p>
        </w:tc>
      </w:tr>
      <w:tr w:rsidR="006D738B" w:rsidRPr="005E1A93" w14:paraId="17D10E2C" w14:textId="77777777" w:rsidTr="006D738B">
        <w:tc>
          <w:tcPr>
            <w:tcW w:w="2093" w:type="dxa"/>
            <w:shd w:val="clear" w:color="auto" w:fill="auto"/>
          </w:tcPr>
          <w:p w14:paraId="18A2F770" w14:textId="77777777" w:rsidR="006D738B" w:rsidRPr="005E1A93" w:rsidRDefault="006D738B" w:rsidP="006D738B">
            <w:pPr>
              <w:spacing w:line="240" w:lineRule="atLeast"/>
              <w:rPr>
                <w:rFonts w:cstheme="minorHAnsi"/>
                <w:sz w:val="20"/>
                <w:szCs w:val="20"/>
              </w:rPr>
            </w:pPr>
            <w:r w:rsidRPr="005E1A93">
              <w:rPr>
                <w:rFonts w:cstheme="minorHAnsi"/>
                <w:sz w:val="20"/>
                <w:szCs w:val="20"/>
              </w:rPr>
              <w:t>observatiegegevens</w:t>
            </w:r>
          </w:p>
          <w:p w14:paraId="3EFB512A" w14:textId="77777777" w:rsidR="006D738B" w:rsidRPr="005E1A93" w:rsidRDefault="006D738B" w:rsidP="006D738B">
            <w:pPr>
              <w:spacing w:line="240" w:lineRule="atLeast"/>
              <w:rPr>
                <w:rFonts w:cstheme="minorHAnsi"/>
                <w:i/>
                <w:sz w:val="18"/>
                <w:szCs w:val="18"/>
              </w:rPr>
            </w:pPr>
            <w:r w:rsidRPr="005E1A93">
              <w:rPr>
                <w:rFonts w:cstheme="minorHAnsi"/>
                <w:i/>
                <w:sz w:val="18"/>
                <w:szCs w:val="18"/>
              </w:rPr>
              <w:t>Let op: als score nega</w:t>
            </w:r>
            <w:r w:rsidRPr="005E1A93">
              <w:rPr>
                <w:rFonts w:cstheme="minorHAnsi"/>
                <w:i/>
                <w:sz w:val="18"/>
                <w:szCs w:val="18"/>
              </w:rPr>
              <w:softHyphen/>
              <w:t>tief aangevinkt, dan toelichten in tekstvak</w:t>
            </w:r>
          </w:p>
        </w:tc>
        <w:tc>
          <w:tcPr>
            <w:tcW w:w="4819" w:type="dxa"/>
            <w:shd w:val="clear" w:color="auto" w:fill="auto"/>
          </w:tcPr>
          <w:p w14:paraId="4A658B0E"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contacten medeleerlingen</w:t>
            </w:r>
          </w:p>
          <w:p w14:paraId="349466E9"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p w14:paraId="3C3CD5C8"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contacten docenten en OOP</w:t>
            </w:r>
          </w:p>
          <w:p w14:paraId="04E22B08"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p w14:paraId="73998F6B" w14:textId="77777777" w:rsidR="006D738B" w:rsidRPr="005E1A93" w:rsidRDefault="006D738B" w:rsidP="006D738B">
            <w:pPr>
              <w:tabs>
                <w:tab w:val="left" w:pos="1876"/>
              </w:tabs>
              <w:spacing w:line="240" w:lineRule="atLeast"/>
              <w:rPr>
                <w:rFonts w:cstheme="minorHAnsi"/>
                <w:sz w:val="20"/>
                <w:szCs w:val="20"/>
              </w:rPr>
            </w:pPr>
            <w:r w:rsidRPr="005E1A93">
              <w:rPr>
                <w:rFonts w:cstheme="minorHAnsi"/>
                <w:sz w:val="20"/>
                <w:szCs w:val="20"/>
              </w:rPr>
              <w:t xml:space="preserve">zelfstandigheid </w:t>
            </w:r>
            <w:r w:rsidRPr="005E1A93">
              <w:rPr>
                <w:rFonts w:cstheme="minorHAnsi"/>
                <w:sz w:val="20"/>
                <w:szCs w:val="20"/>
              </w:rPr>
              <w:tab/>
              <w:t xml:space="preserve">negatief  </w:t>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sym w:font="Wingdings" w:char="F06F"/>
            </w:r>
            <w:r w:rsidRPr="005E1A93">
              <w:rPr>
                <w:rFonts w:cstheme="minorHAnsi"/>
                <w:sz w:val="20"/>
                <w:szCs w:val="20"/>
              </w:rPr>
              <w:t xml:space="preserve">  positief</w:t>
            </w:r>
          </w:p>
        </w:tc>
        <w:tc>
          <w:tcPr>
            <w:tcW w:w="2835" w:type="dxa"/>
            <w:shd w:val="clear" w:color="auto" w:fill="auto"/>
          </w:tcPr>
          <w:p w14:paraId="652000F1" w14:textId="77777777" w:rsidR="006D738B" w:rsidRPr="005E1A93" w:rsidRDefault="006D738B" w:rsidP="006D738B">
            <w:pPr>
              <w:spacing w:line="240" w:lineRule="atLeast"/>
              <w:rPr>
                <w:rFonts w:cstheme="minorHAnsi"/>
                <w:sz w:val="20"/>
                <w:szCs w:val="20"/>
              </w:rPr>
            </w:pPr>
          </w:p>
        </w:tc>
      </w:tr>
      <w:tr w:rsidR="006D738B" w:rsidRPr="005E1A93" w14:paraId="62E5E024" w14:textId="77777777" w:rsidTr="006D738B">
        <w:tc>
          <w:tcPr>
            <w:tcW w:w="2093" w:type="dxa"/>
            <w:shd w:val="clear" w:color="auto" w:fill="auto"/>
          </w:tcPr>
          <w:p w14:paraId="4A1961AF"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gezondheid*</w:t>
            </w:r>
          </w:p>
          <w:p w14:paraId="4AC55D27" w14:textId="77777777" w:rsidR="006D738B" w:rsidRPr="005E1A93" w:rsidRDefault="006D738B" w:rsidP="006D738B">
            <w:pPr>
              <w:spacing w:line="240" w:lineRule="atLeast"/>
              <w:ind w:left="284" w:hanging="284"/>
              <w:rPr>
                <w:rFonts w:cstheme="minorHAnsi"/>
                <w:b/>
                <w:sz w:val="20"/>
                <w:szCs w:val="20"/>
              </w:rPr>
            </w:pPr>
          </w:p>
        </w:tc>
        <w:tc>
          <w:tcPr>
            <w:tcW w:w="4819" w:type="dxa"/>
            <w:shd w:val="clear" w:color="auto" w:fill="auto"/>
          </w:tcPr>
          <w:p w14:paraId="10936E33"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02F74384" w14:textId="77777777" w:rsidR="006D738B" w:rsidRPr="005E1A93" w:rsidRDefault="006D738B" w:rsidP="006D738B">
            <w:pPr>
              <w:spacing w:line="240" w:lineRule="atLeast"/>
              <w:rPr>
                <w:rFonts w:cstheme="minorHAnsi"/>
                <w:sz w:val="20"/>
                <w:szCs w:val="20"/>
              </w:rPr>
            </w:pPr>
          </w:p>
        </w:tc>
      </w:tr>
      <w:tr w:rsidR="006D738B" w:rsidRPr="005E1A93" w14:paraId="25CA4D77" w14:textId="77777777" w:rsidTr="006D738B">
        <w:tc>
          <w:tcPr>
            <w:tcW w:w="2093" w:type="dxa"/>
            <w:shd w:val="clear" w:color="auto" w:fill="auto"/>
          </w:tcPr>
          <w:p w14:paraId="27D49FF8"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veiligheid en verzuim</w:t>
            </w:r>
          </w:p>
        </w:tc>
        <w:tc>
          <w:tcPr>
            <w:tcW w:w="4819" w:type="dxa"/>
            <w:shd w:val="clear" w:color="auto" w:fill="auto"/>
          </w:tcPr>
          <w:p w14:paraId="2309C43D"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48BA1527" w14:textId="77777777" w:rsidR="006D738B" w:rsidRPr="005E1A93" w:rsidRDefault="006D738B" w:rsidP="006D738B">
            <w:pPr>
              <w:spacing w:line="240" w:lineRule="atLeast"/>
              <w:rPr>
                <w:rFonts w:cstheme="minorHAnsi"/>
                <w:sz w:val="20"/>
                <w:szCs w:val="20"/>
              </w:rPr>
            </w:pPr>
          </w:p>
        </w:tc>
      </w:tr>
      <w:tr w:rsidR="006D738B" w:rsidRPr="005E1A93" w14:paraId="08A9A02E" w14:textId="77777777" w:rsidTr="006D738B">
        <w:tc>
          <w:tcPr>
            <w:tcW w:w="2093" w:type="dxa"/>
            <w:shd w:val="clear" w:color="auto" w:fill="auto"/>
          </w:tcPr>
          <w:p w14:paraId="5D0A8EF8" w14:textId="77777777" w:rsidR="006D738B" w:rsidRPr="005E1A93" w:rsidRDefault="006D738B" w:rsidP="006D738B">
            <w:pPr>
              <w:numPr>
                <w:ilvl w:val="0"/>
                <w:numId w:val="32"/>
              </w:numPr>
              <w:spacing w:line="240" w:lineRule="atLeast"/>
              <w:ind w:left="284" w:hanging="284"/>
              <w:rPr>
                <w:rFonts w:cstheme="minorHAnsi"/>
                <w:b/>
                <w:sz w:val="20"/>
                <w:szCs w:val="20"/>
              </w:rPr>
            </w:pPr>
            <w:r w:rsidRPr="005E1A93">
              <w:rPr>
                <w:rFonts w:cstheme="minorHAnsi"/>
                <w:b/>
                <w:sz w:val="20"/>
                <w:szCs w:val="20"/>
              </w:rPr>
              <w:t>thuissituatie en vrije tijd</w:t>
            </w:r>
          </w:p>
        </w:tc>
        <w:tc>
          <w:tcPr>
            <w:tcW w:w="4819" w:type="dxa"/>
            <w:shd w:val="clear" w:color="auto" w:fill="auto"/>
          </w:tcPr>
          <w:p w14:paraId="791B9788" w14:textId="77777777" w:rsidR="006D738B" w:rsidRPr="005E1A93" w:rsidRDefault="006D738B" w:rsidP="006D738B">
            <w:pPr>
              <w:spacing w:line="240" w:lineRule="atLeast"/>
              <w:rPr>
                <w:rFonts w:cstheme="minorHAnsi"/>
                <w:sz w:val="20"/>
                <w:szCs w:val="20"/>
              </w:rPr>
            </w:pPr>
          </w:p>
        </w:tc>
        <w:tc>
          <w:tcPr>
            <w:tcW w:w="2835" w:type="dxa"/>
            <w:shd w:val="clear" w:color="auto" w:fill="auto"/>
          </w:tcPr>
          <w:p w14:paraId="32913BA3" w14:textId="77777777" w:rsidR="006D738B" w:rsidRPr="005E1A93" w:rsidRDefault="006D738B" w:rsidP="006D738B">
            <w:pPr>
              <w:spacing w:line="240" w:lineRule="atLeast"/>
              <w:rPr>
                <w:rFonts w:cstheme="minorHAnsi"/>
                <w:sz w:val="20"/>
                <w:szCs w:val="20"/>
              </w:rPr>
            </w:pPr>
          </w:p>
        </w:tc>
      </w:tr>
    </w:tbl>
    <w:p w14:paraId="6E72AE85"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54"/>
      </w:tblGrid>
      <w:tr w:rsidR="006D738B" w:rsidRPr="005E1A93" w14:paraId="0A373EBF" w14:textId="77777777" w:rsidTr="006D738B">
        <w:tc>
          <w:tcPr>
            <w:tcW w:w="9747" w:type="dxa"/>
            <w:gridSpan w:val="2"/>
            <w:shd w:val="clear" w:color="auto" w:fill="auto"/>
          </w:tcPr>
          <w:p w14:paraId="409E0BCB" w14:textId="77777777" w:rsidR="006D738B" w:rsidRPr="005E1A93" w:rsidRDefault="006D738B" w:rsidP="006D738B">
            <w:pPr>
              <w:numPr>
                <w:ilvl w:val="0"/>
                <w:numId w:val="33"/>
              </w:numPr>
              <w:spacing w:line="240" w:lineRule="atLeast"/>
              <w:rPr>
                <w:rFonts w:cstheme="minorHAnsi"/>
                <w:b/>
                <w:sz w:val="20"/>
                <w:szCs w:val="20"/>
              </w:rPr>
            </w:pPr>
            <w:r w:rsidRPr="005E1A93">
              <w:rPr>
                <w:rFonts w:cstheme="minorHAnsi"/>
                <w:b/>
                <w:sz w:val="20"/>
                <w:szCs w:val="20"/>
              </w:rPr>
              <w:t>Mening van de leerling en ouders/verzorgers</w:t>
            </w:r>
          </w:p>
        </w:tc>
      </w:tr>
      <w:tr w:rsidR="006D738B" w:rsidRPr="005E1A93" w14:paraId="0DB0392C" w14:textId="77777777" w:rsidTr="006D738B">
        <w:tc>
          <w:tcPr>
            <w:tcW w:w="2093" w:type="dxa"/>
            <w:shd w:val="clear" w:color="auto" w:fill="auto"/>
          </w:tcPr>
          <w:p w14:paraId="046ECA41"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wat vindt de leer</w:t>
            </w:r>
            <w:r w:rsidRPr="005E1A93">
              <w:rPr>
                <w:rFonts w:cstheme="minorHAnsi"/>
                <w:b/>
                <w:sz w:val="20"/>
                <w:szCs w:val="20"/>
              </w:rPr>
              <w:softHyphen/>
              <w:t>ling?</w:t>
            </w:r>
          </w:p>
        </w:tc>
        <w:tc>
          <w:tcPr>
            <w:tcW w:w="7654" w:type="dxa"/>
            <w:shd w:val="clear" w:color="auto" w:fill="auto"/>
          </w:tcPr>
          <w:p w14:paraId="2951E12D" w14:textId="77777777" w:rsidR="006D738B" w:rsidRPr="005E1A93" w:rsidRDefault="006D738B" w:rsidP="006D738B">
            <w:pPr>
              <w:spacing w:line="240" w:lineRule="atLeast"/>
              <w:rPr>
                <w:rFonts w:cstheme="minorHAnsi"/>
                <w:sz w:val="20"/>
                <w:szCs w:val="20"/>
              </w:rPr>
            </w:pPr>
            <w:r w:rsidRPr="005E1A93">
              <w:rPr>
                <w:rFonts w:cstheme="minorHAnsi"/>
                <w:i/>
                <w:sz w:val="20"/>
                <w:szCs w:val="20"/>
              </w:rPr>
              <w:t xml:space="preserve">Wat heb jij nodig om je uitstroomniveau te behalen? </w:t>
            </w:r>
          </w:p>
          <w:p w14:paraId="453852B7" w14:textId="77777777" w:rsidR="006D738B" w:rsidRPr="005E1A93" w:rsidRDefault="006D738B" w:rsidP="006D738B">
            <w:pPr>
              <w:spacing w:line="240" w:lineRule="atLeast"/>
              <w:rPr>
                <w:rFonts w:cstheme="minorHAnsi"/>
                <w:sz w:val="20"/>
                <w:szCs w:val="20"/>
              </w:rPr>
            </w:pPr>
          </w:p>
          <w:p w14:paraId="1CCA0861" w14:textId="77777777" w:rsidR="006D738B" w:rsidRPr="005E1A93" w:rsidRDefault="006D738B" w:rsidP="006D738B">
            <w:pPr>
              <w:spacing w:line="240" w:lineRule="atLeast"/>
              <w:rPr>
                <w:rFonts w:cstheme="minorHAnsi"/>
                <w:sz w:val="20"/>
                <w:szCs w:val="20"/>
              </w:rPr>
            </w:pPr>
          </w:p>
        </w:tc>
      </w:tr>
      <w:tr w:rsidR="006D738B" w:rsidRPr="005E1A93" w14:paraId="04D3AFE3" w14:textId="77777777" w:rsidTr="006D738B">
        <w:tc>
          <w:tcPr>
            <w:tcW w:w="2093" w:type="dxa"/>
            <w:shd w:val="clear" w:color="auto" w:fill="auto"/>
          </w:tcPr>
          <w:p w14:paraId="3C8E0ED9"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wat vinden ou</w:t>
            </w:r>
            <w:r w:rsidRPr="005E1A93">
              <w:rPr>
                <w:rFonts w:cstheme="minorHAnsi"/>
                <w:b/>
                <w:sz w:val="20"/>
                <w:szCs w:val="20"/>
              </w:rPr>
              <w:softHyphen/>
              <w:t>ders/verzorgers?</w:t>
            </w:r>
          </w:p>
        </w:tc>
        <w:tc>
          <w:tcPr>
            <w:tcW w:w="7654" w:type="dxa"/>
            <w:shd w:val="clear" w:color="auto" w:fill="auto"/>
          </w:tcPr>
          <w:p w14:paraId="30DC67B6" w14:textId="77777777" w:rsidR="006D738B" w:rsidRPr="005E1A93" w:rsidRDefault="006D738B" w:rsidP="006D738B">
            <w:pPr>
              <w:spacing w:line="240" w:lineRule="atLeast"/>
              <w:rPr>
                <w:rFonts w:cstheme="minorHAnsi"/>
                <w:sz w:val="20"/>
                <w:szCs w:val="20"/>
              </w:rPr>
            </w:pPr>
            <w:r w:rsidRPr="005E1A93">
              <w:rPr>
                <w:rFonts w:cstheme="minorHAnsi"/>
                <w:i/>
                <w:sz w:val="20"/>
                <w:szCs w:val="20"/>
              </w:rPr>
              <w:t>Wat heeft uw kind nodig om zijn of haar uitstroomniveau te behalen?</w:t>
            </w:r>
          </w:p>
          <w:p w14:paraId="12837288" w14:textId="77777777" w:rsidR="006D738B" w:rsidRPr="005E1A93" w:rsidRDefault="006D738B" w:rsidP="006D738B">
            <w:pPr>
              <w:spacing w:line="240" w:lineRule="atLeast"/>
              <w:rPr>
                <w:rFonts w:cstheme="minorHAnsi"/>
                <w:sz w:val="20"/>
                <w:szCs w:val="20"/>
              </w:rPr>
            </w:pPr>
          </w:p>
          <w:p w14:paraId="57CD94D6" w14:textId="77777777" w:rsidR="006D738B" w:rsidRPr="005E1A93" w:rsidRDefault="006D738B" w:rsidP="006D738B">
            <w:pPr>
              <w:spacing w:line="240" w:lineRule="atLeast"/>
              <w:rPr>
                <w:rFonts w:cstheme="minorHAnsi"/>
                <w:sz w:val="20"/>
                <w:szCs w:val="20"/>
              </w:rPr>
            </w:pPr>
          </w:p>
        </w:tc>
      </w:tr>
    </w:tbl>
    <w:p w14:paraId="480F3849"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252"/>
      </w:tblGrid>
      <w:tr w:rsidR="006D738B" w:rsidRPr="005E1A93" w14:paraId="107C5253" w14:textId="77777777" w:rsidTr="006D738B">
        <w:tc>
          <w:tcPr>
            <w:tcW w:w="9747" w:type="dxa"/>
            <w:gridSpan w:val="3"/>
            <w:shd w:val="clear" w:color="auto" w:fill="auto"/>
          </w:tcPr>
          <w:p w14:paraId="0AEF116E" w14:textId="77777777" w:rsidR="006D738B" w:rsidRPr="005E1A93" w:rsidRDefault="006D738B" w:rsidP="006D738B">
            <w:pPr>
              <w:numPr>
                <w:ilvl w:val="0"/>
                <w:numId w:val="33"/>
              </w:numPr>
              <w:spacing w:line="240" w:lineRule="atLeast"/>
              <w:rPr>
                <w:rFonts w:cstheme="minorHAnsi"/>
                <w:b/>
                <w:sz w:val="20"/>
                <w:szCs w:val="20"/>
              </w:rPr>
            </w:pPr>
            <w:r w:rsidRPr="005E1A93">
              <w:rPr>
                <w:rFonts w:cstheme="minorHAnsi"/>
                <w:b/>
                <w:sz w:val="20"/>
                <w:szCs w:val="20"/>
              </w:rPr>
              <w:t>Conclusies analyse en onderwijsbehoeften</w:t>
            </w:r>
          </w:p>
        </w:tc>
      </w:tr>
      <w:tr w:rsidR="006D738B" w:rsidRPr="005E1A93" w14:paraId="0A928054" w14:textId="77777777" w:rsidTr="006D738B">
        <w:tc>
          <w:tcPr>
            <w:tcW w:w="2093" w:type="dxa"/>
            <w:vMerge w:val="restart"/>
            <w:shd w:val="clear" w:color="auto" w:fill="auto"/>
          </w:tcPr>
          <w:p w14:paraId="0C6EF7D2"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samenvattende analyse</w:t>
            </w:r>
          </w:p>
        </w:tc>
        <w:tc>
          <w:tcPr>
            <w:tcW w:w="7654" w:type="dxa"/>
            <w:gridSpan w:val="2"/>
            <w:shd w:val="clear" w:color="auto" w:fill="auto"/>
          </w:tcPr>
          <w:p w14:paraId="1825F993"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 xml:space="preserve">Wat heeft de leerling volgens de school nodig om zijn uitstroomniveau/bestemming te behalen? </w:t>
            </w:r>
          </w:p>
          <w:p w14:paraId="03E43E6B" w14:textId="77777777" w:rsidR="006D738B" w:rsidRPr="005E1A93" w:rsidRDefault="006D738B" w:rsidP="006D738B">
            <w:pPr>
              <w:spacing w:line="240" w:lineRule="atLeast"/>
              <w:rPr>
                <w:rFonts w:cstheme="minorHAnsi"/>
                <w:noProof/>
                <w:sz w:val="20"/>
                <w:szCs w:val="20"/>
              </w:rPr>
            </w:pPr>
          </w:p>
          <w:p w14:paraId="663B4352" w14:textId="77777777" w:rsidR="006D738B" w:rsidRPr="005E1A93" w:rsidRDefault="006D738B" w:rsidP="006D738B">
            <w:pPr>
              <w:spacing w:line="240" w:lineRule="atLeast"/>
              <w:rPr>
                <w:rFonts w:cstheme="minorHAnsi"/>
                <w:sz w:val="20"/>
                <w:szCs w:val="20"/>
              </w:rPr>
            </w:pPr>
          </w:p>
        </w:tc>
      </w:tr>
      <w:tr w:rsidR="006D738B" w:rsidRPr="005E1A93" w14:paraId="4DF341D8" w14:textId="77777777" w:rsidTr="006D738B">
        <w:tc>
          <w:tcPr>
            <w:tcW w:w="2093" w:type="dxa"/>
            <w:vMerge/>
            <w:shd w:val="clear" w:color="auto" w:fill="auto"/>
          </w:tcPr>
          <w:p w14:paraId="3151BA55" w14:textId="77777777" w:rsidR="006D738B" w:rsidRPr="005E1A93" w:rsidRDefault="006D738B" w:rsidP="006D738B">
            <w:pPr>
              <w:spacing w:line="240" w:lineRule="atLeast"/>
              <w:rPr>
                <w:rFonts w:cstheme="minorHAnsi"/>
                <w:sz w:val="20"/>
                <w:szCs w:val="20"/>
              </w:rPr>
            </w:pPr>
          </w:p>
        </w:tc>
        <w:tc>
          <w:tcPr>
            <w:tcW w:w="3402" w:type="dxa"/>
            <w:shd w:val="clear" w:color="auto" w:fill="auto"/>
          </w:tcPr>
          <w:p w14:paraId="276621FA" w14:textId="77777777" w:rsidR="006D738B" w:rsidRPr="005E1A93" w:rsidRDefault="006D738B" w:rsidP="006D738B">
            <w:pPr>
              <w:spacing w:line="240" w:lineRule="atLeast"/>
              <w:ind w:left="317" w:hanging="317"/>
              <w:rPr>
                <w:rFonts w:cstheme="minorHAnsi"/>
                <w:sz w:val="20"/>
                <w:szCs w:val="20"/>
              </w:rPr>
            </w:pPr>
            <w:r w:rsidRPr="005E1A93">
              <w:rPr>
                <w:rFonts w:cstheme="minorHAnsi"/>
                <w:sz w:val="20"/>
                <w:szCs w:val="20"/>
              </w:rPr>
              <w:sym w:font="Wingdings" w:char="F06F"/>
            </w:r>
            <w:r w:rsidRPr="005E1A93">
              <w:rPr>
                <w:rFonts w:cstheme="minorHAnsi"/>
                <w:sz w:val="20"/>
                <w:szCs w:val="20"/>
              </w:rPr>
              <w:tab/>
              <w:t>Ondersteuning bij le</w:t>
            </w:r>
            <w:r w:rsidRPr="005E1A93">
              <w:rPr>
                <w:rFonts w:cstheme="minorHAnsi"/>
                <w:sz w:val="20"/>
                <w:szCs w:val="20"/>
              </w:rPr>
              <w:softHyphen/>
              <w:t>ren/vakinhoud</w:t>
            </w:r>
          </w:p>
        </w:tc>
        <w:tc>
          <w:tcPr>
            <w:tcW w:w="4252" w:type="dxa"/>
            <w:shd w:val="clear" w:color="auto" w:fill="auto"/>
          </w:tcPr>
          <w:p w14:paraId="14323828"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planning- of studievaardigheden</w:t>
            </w:r>
          </w:p>
          <w:p w14:paraId="65A1232E"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taal</w:t>
            </w:r>
          </w:p>
          <w:p w14:paraId="71CF94F1"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rekenen</w:t>
            </w:r>
          </w:p>
          <w:p w14:paraId="4391DDB5"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anders, nl. </w:t>
            </w:r>
          </w:p>
        </w:tc>
      </w:tr>
      <w:tr w:rsidR="006D738B" w:rsidRPr="005E1A93" w14:paraId="35655B54" w14:textId="77777777" w:rsidTr="006D738B">
        <w:tc>
          <w:tcPr>
            <w:tcW w:w="2093" w:type="dxa"/>
            <w:vMerge/>
            <w:shd w:val="clear" w:color="auto" w:fill="auto"/>
          </w:tcPr>
          <w:p w14:paraId="0831D430" w14:textId="77777777" w:rsidR="006D738B" w:rsidRPr="005E1A93" w:rsidRDefault="006D738B" w:rsidP="006D738B">
            <w:pPr>
              <w:spacing w:line="240" w:lineRule="atLeast"/>
              <w:rPr>
                <w:rFonts w:cstheme="minorHAnsi"/>
                <w:sz w:val="20"/>
                <w:szCs w:val="20"/>
              </w:rPr>
            </w:pPr>
          </w:p>
        </w:tc>
        <w:tc>
          <w:tcPr>
            <w:tcW w:w="3402" w:type="dxa"/>
            <w:shd w:val="clear" w:color="auto" w:fill="auto"/>
          </w:tcPr>
          <w:p w14:paraId="7AA5EB4F" w14:textId="77777777" w:rsidR="006D738B" w:rsidRPr="005E1A93" w:rsidRDefault="006D738B" w:rsidP="006D738B">
            <w:pPr>
              <w:spacing w:line="240" w:lineRule="atLeast"/>
              <w:ind w:left="317" w:hanging="317"/>
              <w:rPr>
                <w:rFonts w:cstheme="minorHAnsi"/>
                <w:sz w:val="20"/>
                <w:szCs w:val="20"/>
              </w:rPr>
            </w:pPr>
            <w:r w:rsidRPr="005E1A93">
              <w:rPr>
                <w:rFonts w:cstheme="minorHAnsi"/>
                <w:sz w:val="20"/>
                <w:szCs w:val="20"/>
              </w:rPr>
              <w:sym w:font="Wingdings" w:char="F06F"/>
            </w:r>
            <w:r w:rsidRPr="005E1A93">
              <w:rPr>
                <w:rFonts w:cstheme="minorHAnsi"/>
                <w:sz w:val="20"/>
                <w:szCs w:val="20"/>
              </w:rPr>
              <w:tab/>
              <w:t>Ondersteuning i.v.m. randvoor</w:t>
            </w:r>
            <w:r w:rsidRPr="005E1A93">
              <w:rPr>
                <w:rFonts w:cstheme="minorHAnsi"/>
                <w:sz w:val="20"/>
                <w:szCs w:val="20"/>
              </w:rPr>
              <w:softHyphen/>
              <w:t>waarden om tot leren te komen (pedagogisch handelen en schoolklimaat)</w:t>
            </w:r>
          </w:p>
        </w:tc>
        <w:tc>
          <w:tcPr>
            <w:tcW w:w="4252" w:type="dxa"/>
            <w:shd w:val="clear" w:color="auto" w:fill="auto"/>
          </w:tcPr>
          <w:p w14:paraId="4A41268A"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behoefte aan beperking van prikkels</w:t>
            </w:r>
          </w:p>
          <w:p w14:paraId="40706B40"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behoefte aan structuur / voorspelbaarheid </w:t>
            </w:r>
          </w:p>
          <w:p w14:paraId="33CF5E67"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behoefte aan ondersteuning sociale vaar</w:t>
            </w:r>
            <w:r w:rsidRPr="005E1A93">
              <w:rPr>
                <w:rFonts w:cstheme="minorHAnsi"/>
                <w:sz w:val="20"/>
                <w:szCs w:val="20"/>
              </w:rPr>
              <w:softHyphen/>
              <w:t>digheden en veilig voelen</w:t>
            </w:r>
          </w:p>
        </w:tc>
      </w:tr>
      <w:tr w:rsidR="006D738B" w:rsidRPr="005E1A93" w14:paraId="5E07E96D" w14:textId="77777777" w:rsidTr="006D738B">
        <w:tc>
          <w:tcPr>
            <w:tcW w:w="2093" w:type="dxa"/>
            <w:vMerge/>
            <w:shd w:val="clear" w:color="auto" w:fill="auto"/>
          </w:tcPr>
          <w:p w14:paraId="0C6D6B0D" w14:textId="77777777" w:rsidR="006D738B" w:rsidRPr="005E1A93" w:rsidRDefault="006D738B" w:rsidP="006D738B">
            <w:pPr>
              <w:spacing w:line="240" w:lineRule="atLeast"/>
              <w:rPr>
                <w:rFonts w:cstheme="minorHAnsi"/>
                <w:sz w:val="20"/>
                <w:szCs w:val="20"/>
              </w:rPr>
            </w:pPr>
          </w:p>
        </w:tc>
        <w:tc>
          <w:tcPr>
            <w:tcW w:w="3402" w:type="dxa"/>
            <w:shd w:val="clear" w:color="auto" w:fill="auto"/>
          </w:tcPr>
          <w:p w14:paraId="5CB09AC7" w14:textId="77777777" w:rsidR="006D738B" w:rsidRPr="005E1A93" w:rsidRDefault="006D738B" w:rsidP="006D738B">
            <w:pPr>
              <w:spacing w:line="240" w:lineRule="atLeast"/>
              <w:ind w:left="317" w:hanging="317"/>
              <w:rPr>
                <w:rFonts w:cstheme="minorHAnsi"/>
                <w:sz w:val="20"/>
                <w:szCs w:val="20"/>
              </w:rPr>
            </w:pPr>
            <w:r w:rsidRPr="005E1A93">
              <w:rPr>
                <w:rFonts w:cstheme="minorHAnsi"/>
                <w:sz w:val="20"/>
                <w:szCs w:val="20"/>
              </w:rPr>
              <w:sym w:font="Wingdings" w:char="F06F"/>
            </w:r>
            <w:r w:rsidRPr="005E1A93">
              <w:rPr>
                <w:rFonts w:cstheme="minorHAnsi"/>
                <w:sz w:val="20"/>
                <w:szCs w:val="20"/>
              </w:rPr>
              <w:tab/>
              <w:t>Ondersteuning door voorzienin</w:t>
            </w:r>
            <w:r w:rsidRPr="005E1A93">
              <w:rPr>
                <w:rFonts w:cstheme="minorHAnsi"/>
                <w:sz w:val="20"/>
                <w:szCs w:val="20"/>
              </w:rPr>
              <w:softHyphen/>
              <w:t>gen of hulpmiddelen</w:t>
            </w:r>
          </w:p>
        </w:tc>
        <w:tc>
          <w:tcPr>
            <w:tcW w:w="4252" w:type="dxa"/>
            <w:shd w:val="clear" w:color="auto" w:fill="auto"/>
          </w:tcPr>
          <w:p w14:paraId="7E2EA1F3" w14:textId="77777777" w:rsidR="006D738B" w:rsidRPr="005E1A93" w:rsidRDefault="006D738B" w:rsidP="006D738B">
            <w:pPr>
              <w:spacing w:line="240" w:lineRule="atLeast"/>
              <w:rPr>
                <w:rFonts w:cstheme="minorHAnsi"/>
                <w:sz w:val="18"/>
                <w:szCs w:val="18"/>
              </w:rPr>
            </w:pPr>
          </w:p>
        </w:tc>
      </w:tr>
    </w:tbl>
    <w:p w14:paraId="7092E811" w14:textId="77777777" w:rsidR="006D738B" w:rsidRPr="005E1A93" w:rsidRDefault="006D738B" w:rsidP="006D738B">
      <w:pPr>
        <w:autoSpaceDE w:val="0"/>
        <w:autoSpaceDN w:val="0"/>
        <w:adjustRightInd w:val="0"/>
        <w:spacing w:line="240" w:lineRule="atLeast"/>
        <w:rPr>
          <w:rFonts w:cstheme="minorHAnsi"/>
          <w:sz w:val="20"/>
          <w:szCs w:val="20"/>
        </w:rPr>
      </w:pPr>
    </w:p>
    <w:p w14:paraId="4EDDBC7A" w14:textId="77777777" w:rsidR="006D738B" w:rsidRPr="005E1A93" w:rsidRDefault="006D738B" w:rsidP="006D738B">
      <w:pPr>
        <w:autoSpaceDE w:val="0"/>
        <w:autoSpaceDN w:val="0"/>
        <w:adjustRightInd w:val="0"/>
        <w:spacing w:line="240" w:lineRule="atLeast"/>
        <w:rPr>
          <w:rFonts w:cstheme="minorHAnsi"/>
          <w:sz w:val="20"/>
          <w:szCs w:val="20"/>
        </w:rPr>
      </w:pPr>
    </w:p>
    <w:p w14:paraId="2B94682B" w14:textId="77777777" w:rsidR="006D738B" w:rsidRPr="005E1A93" w:rsidRDefault="006D738B" w:rsidP="006D738B">
      <w:pPr>
        <w:autoSpaceDE w:val="0"/>
        <w:autoSpaceDN w:val="0"/>
        <w:adjustRightInd w:val="0"/>
        <w:spacing w:line="240" w:lineRule="atLeast"/>
        <w:rPr>
          <w:rFonts w:cstheme="minorHAnsi"/>
          <w:b/>
          <w:sz w:val="28"/>
          <w:szCs w:val="28"/>
        </w:rPr>
      </w:pPr>
      <w:r w:rsidRPr="005E1A93">
        <w:rPr>
          <w:rFonts w:cstheme="minorHAnsi"/>
          <w:b/>
          <w:sz w:val="28"/>
          <w:szCs w:val="28"/>
        </w:rPr>
        <w:t>EVALUATIE EN ONDERTEKENING</w:t>
      </w:r>
    </w:p>
    <w:p w14:paraId="776CF6E9"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260"/>
      </w:tblGrid>
      <w:tr w:rsidR="006D738B" w:rsidRPr="005E1A93" w14:paraId="0C344F86" w14:textId="77777777" w:rsidTr="006D738B">
        <w:tc>
          <w:tcPr>
            <w:tcW w:w="9747" w:type="dxa"/>
            <w:gridSpan w:val="3"/>
            <w:shd w:val="clear" w:color="auto" w:fill="auto"/>
          </w:tcPr>
          <w:p w14:paraId="2A4938D0" w14:textId="77777777" w:rsidR="006D738B" w:rsidRPr="005E1A93" w:rsidRDefault="006D738B" w:rsidP="006D738B">
            <w:pPr>
              <w:pStyle w:val="Lijstalinea"/>
              <w:numPr>
                <w:ilvl w:val="0"/>
                <w:numId w:val="32"/>
              </w:numPr>
              <w:spacing w:after="0" w:line="240" w:lineRule="atLeast"/>
              <w:rPr>
                <w:rFonts w:asciiTheme="minorHAnsi" w:hAnsiTheme="minorHAnsi" w:cstheme="minorHAnsi"/>
                <w:b/>
                <w:sz w:val="20"/>
                <w:szCs w:val="20"/>
              </w:rPr>
            </w:pPr>
            <w:r w:rsidRPr="005E1A93">
              <w:rPr>
                <w:rFonts w:asciiTheme="minorHAnsi" w:hAnsiTheme="minorHAnsi" w:cstheme="minorHAnsi"/>
                <w:b/>
                <w:sz w:val="20"/>
                <w:szCs w:val="20"/>
              </w:rPr>
              <w:t>Ondertekening bij bespreken eerste OPP</w:t>
            </w:r>
          </w:p>
          <w:p w14:paraId="56155A41" w14:textId="77777777" w:rsidR="006D738B" w:rsidRPr="005E1A93" w:rsidRDefault="006D738B" w:rsidP="006D738B">
            <w:pPr>
              <w:pStyle w:val="Lijstalinea"/>
              <w:spacing w:after="0" w:line="240" w:lineRule="atLeast"/>
              <w:ind w:left="0"/>
              <w:rPr>
                <w:rFonts w:asciiTheme="minorHAnsi" w:hAnsiTheme="minorHAnsi" w:cstheme="minorHAnsi"/>
                <w:sz w:val="20"/>
                <w:szCs w:val="20"/>
              </w:rPr>
            </w:pPr>
            <w:r w:rsidRPr="005E1A93">
              <w:rPr>
                <w:rFonts w:asciiTheme="minorHAnsi" w:hAnsiTheme="minorHAnsi" w:cstheme="minorHAnsi"/>
                <w:sz w:val="20"/>
                <w:szCs w:val="20"/>
              </w:rPr>
              <w:t>overeenstemming m.b.t. de doelen en kennisgeving m.b.t. de uitstroom</w:t>
            </w:r>
          </w:p>
        </w:tc>
      </w:tr>
      <w:tr w:rsidR="006D738B" w:rsidRPr="005E1A93" w14:paraId="51BA8AD9" w14:textId="77777777" w:rsidTr="006D738B">
        <w:tc>
          <w:tcPr>
            <w:tcW w:w="3227" w:type="dxa"/>
            <w:shd w:val="clear" w:color="auto" w:fill="auto"/>
          </w:tcPr>
          <w:p w14:paraId="4DDB8E56" w14:textId="77777777" w:rsidR="006D738B" w:rsidRPr="005E1A93" w:rsidRDefault="006D738B" w:rsidP="006D738B">
            <w:pPr>
              <w:spacing w:line="240" w:lineRule="atLeast"/>
              <w:rPr>
                <w:rFonts w:cstheme="minorHAnsi"/>
                <w:b/>
                <w:sz w:val="20"/>
                <w:szCs w:val="20"/>
              </w:rPr>
            </w:pPr>
          </w:p>
          <w:p w14:paraId="7AF05E18"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leerling</w:t>
            </w:r>
          </w:p>
        </w:tc>
        <w:tc>
          <w:tcPr>
            <w:tcW w:w="3260" w:type="dxa"/>
            <w:shd w:val="clear" w:color="auto" w:fill="auto"/>
          </w:tcPr>
          <w:p w14:paraId="7256AB49"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wettelijke vertegen</w:t>
            </w:r>
            <w:r w:rsidRPr="005E1A93">
              <w:rPr>
                <w:rFonts w:cstheme="minorHAnsi"/>
                <w:b/>
                <w:sz w:val="20"/>
                <w:szCs w:val="20"/>
              </w:rPr>
              <w:softHyphen/>
              <w:t>woordigers</w:t>
            </w:r>
          </w:p>
        </w:tc>
        <w:tc>
          <w:tcPr>
            <w:tcW w:w="3260" w:type="dxa"/>
            <w:shd w:val="clear" w:color="auto" w:fill="auto"/>
          </w:tcPr>
          <w:p w14:paraId="01F6175E" w14:textId="77777777" w:rsidR="006D738B" w:rsidRPr="005E1A93" w:rsidRDefault="006D738B" w:rsidP="006D738B">
            <w:pPr>
              <w:spacing w:line="240" w:lineRule="atLeast"/>
              <w:rPr>
                <w:rFonts w:cstheme="minorHAnsi"/>
                <w:b/>
                <w:sz w:val="20"/>
                <w:szCs w:val="20"/>
              </w:rPr>
            </w:pPr>
          </w:p>
          <w:p w14:paraId="58EB30C3"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school</w:t>
            </w:r>
          </w:p>
        </w:tc>
      </w:tr>
      <w:tr w:rsidR="006D738B" w:rsidRPr="005E1A93" w14:paraId="3F03F148" w14:textId="77777777" w:rsidTr="006D738B">
        <w:tc>
          <w:tcPr>
            <w:tcW w:w="3227" w:type="dxa"/>
            <w:shd w:val="clear" w:color="auto" w:fill="auto"/>
          </w:tcPr>
          <w:p w14:paraId="7C6D87C9" w14:textId="77777777" w:rsidR="006D738B" w:rsidRPr="005E1A93" w:rsidRDefault="006D738B" w:rsidP="006D738B">
            <w:pPr>
              <w:spacing w:line="240" w:lineRule="atLeast"/>
              <w:rPr>
                <w:rFonts w:cstheme="minorHAnsi"/>
                <w:sz w:val="20"/>
                <w:szCs w:val="20"/>
              </w:rPr>
            </w:pPr>
            <w:r w:rsidRPr="005E1A93">
              <w:rPr>
                <w:rFonts w:cstheme="minorHAnsi"/>
                <w:sz w:val="20"/>
                <w:szCs w:val="20"/>
              </w:rPr>
              <w:t>Mijn uitstroombestemming is mij bekend. Het doel van de onder</w:t>
            </w:r>
            <w:r w:rsidRPr="005E1A93">
              <w:rPr>
                <w:rFonts w:cstheme="minorHAnsi"/>
                <w:sz w:val="20"/>
                <w:szCs w:val="20"/>
              </w:rPr>
              <w:softHyphen/>
              <w:t>steuning is met mij besproken.</w:t>
            </w:r>
          </w:p>
          <w:p w14:paraId="10FF2BE0" w14:textId="77777777" w:rsidR="006D738B" w:rsidRPr="005E1A93" w:rsidRDefault="006D738B" w:rsidP="006D738B">
            <w:pPr>
              <w:spacing w:line="240" w:lineRule="atLeast"/>
              <w:rPr>
                <w:rFonts w:cstheme="minorHAnsi"/>
                <w:sz w:val="20"/>
                <w:szCs w:val="20"/>
              </w:rPr>
            </w:pPr>
          </w:p>
          <w:p w14:paraId="2842DB9C" w14:textId="77777777" w:rsidR="006D738B" w:rsidRPr="005E1A93" w:rsidRDefault="006D738B" w:rsidP="006D738B">
            <w:pPr>
              <w:spacing w:line="240" w:lineRule="atLeast"/>
              <w:rPr>
                <w:rFonts w:cstheme="minorHAnsi"/>
                <w:sz w:val="20"/>
                <w:szCs w:val="20"/>
              </w:rPr>
            </w:pPr>
          </w:p>
          <w:p w14:paraId="27EFC218"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33F5E511"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7B61888D" w14:textId="77777777" w:rsidR="006D738B" w:rsidRPr="005E1A93" w:rsidRDefault="006D738B" w:rsidP="006D738B">
            <w:pPr>
              <w:spacing w:line="240" w:lineRule="atLeast"/>
              <w:rPr>
                <w:rFonts w:cstheme="minorHAnsi"/>
                <w:b/>
                <w:sz w:val="20"/>
                <w:szCs w:val="20"/>
              </w:rPr>
            </w:pPr>
          </w:p>
          <w:p w14:paraId="67C07F15" w14:textId="77777777" w:rsidR="006D738B" w:rsidRPr="005E1A93" w:rsidRDefault="006D738B" w:rsidP="006D738B">
            <w:pPr>
              <w:spacing w:line="240" w:lineRule="atLeast"/>
              <w:rPr>
                <w:rFonts w:cstheme="minorHAnsi"/>
                <w:b/>
                <w:sz w:val="20"/>
                <w:szCs w:val="20"/>
              </w:rPr>
            </w:pPr>
          </w:p>
          <w:p w14:paraId="5ED83E31"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28D6B76B" w14:textId="77777777" w:rsidR="006D738B" w:rsidRPr="005E1A93" w:rsidRDefault="006D738B" w:rsidP="006D738B">
            <w:pPr>
              <w:spacing w:line="240" w:lineRule="atLeast"/>
              <w:rPr>
                <w:rFonts w:cstheme="minorHAnsi"/>
                <w:sz w:val="20"/>
                <w:szCs w:val="20"/>
              </w:rPr>
            </w:pPr>
          </w:p>
        </w:tc>
        <w:tc>
          <w:tcPr>
            <w:tcW w:w="3260" w:type="dxa"/>
            <w:shd w:val="clear" w:color="auto" w:fill="auto"/>
          </w:tcPr>
          <w:p w14:paraId="504740A3" w14:textId="77777777" w:rsidR="006D738B" w:rsidRPr="005E1A93" w:rsidRDefault="006D738B" w:rsidP="006D738B">
            <w:pPr>
              <w:spacing w:line="240" w:lineRule="atLeast"/>
              <w:rPr>
                <w:rFonts w:cstheme="minorHAnsi"/>
                <w:sz w:val="20"/>
                <w:szCs w:val="20"/>
              </w:rPr>
            </w:pPr>
            <w:r w:rsidRPr="005E1A93">
              <w:rPr>
                <w:rFonts w:cstheme="minorHAnsi"/>
                <w:sz w:val="20"/>
                <w:szCs w:val="20"/>
              </w:rPr>
              <w:t>De uitstroombestemming is mij bekend. Er is overeenstemming over de doelen waarop de onder</w:t>
            </w:r>
            <w:r w:rsidRPr="005E1A93">
              <w:rPr>
                <w:rFonts w:cstheme="minorHAnsi"/>
                <w:sz w:val="20"/>
                <w:szCs w:val="20"/>
              </w:rPr>
              <w:softHyphen/>
              <w:t xml:space="preserve">steuning gericht is. </w:t>
            </w:r>
          </w:p>
          <w:p w14:paraId="588792F7" w14:textId="77777777" w:rsidR="006D738B" w:rsidRPr="005E1A93" w:rsidRDefault="006D738B" w:rsidP="006D738B">
            <w:pPr>
              <w:spacing w:line="240" w:lineRule="atLeast"/>
              <w:rPr>
                <w:rFonts w:cstheme="minorHAnsi"/>
                <w:sz w:val="20"/>
                <w:szCs w:val="20"/>
              </w:rPr>
            </w:pPr>
          </w:p>
          <w:p w14:paraId="641E0131" w14:textId="77777777" w:rsidR="006D738B" w:rsidRPr="005E1A93" w:rsidRDefault="006D738B" w:rsidP="006D738B">
            <w:pPr>
              <w:spacing w:line="240" w:lineRule="atLeast"/>
              <w:rPr>
                <w:rFonts w:cstheme="minorHAnsi"/>
                <w:sz w:val="20"/>
                <w:szCs w:val="20"/>
              </w:rPr>
            </w:pPr>
          </w:p>
          <w:p w14:paraId="6E20B17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77459F1C"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44F5F6DF" w14:textId="77777777" w:rsidR="006D738B" w:rsidRPr="005E1A93" w:rsidRDefault="006D738B" w:rsidP="006D738B">
            <w:pPr>
              <w:spacing w:line="240" w:lineRule="atLeast"/>
              <w:rPr>
                <w:rFonts w:cstheme="minorHAnsi"/>
                <w:b/>
                <w:sz w:val="20"/>
                <w:szCs w:val="20"/>
              </w:rPr>
            </w:pPr>
          </w:p>
          <w:p w14:paraId="2B0CB309" w14:textId="77777777" w:rsidR="006D738B" w:rsidRPr="005E1A93" w:rsidRDefault="006D738B" w:rsidP="006D738B">
            <w:pPr>
              <w:spacing w:line="240" w:lineRule="atLeast"/>
              <w:rPr>
                <w:rFonts w:cstheme="minorHAnsi"/>
                <w:b/>
                <w:sz w:val="20"/>
                <w:szCs w:val="20"/>
              </w:rPr>
            </w:pPr>
          </w:p>
          <w:p w14:paraId="213D3AEF"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450AB46C" w14:textId="77777777" w:rsidR="006D738B" w:rsidRPr="005E1A93" w:rsidRDefault="006D738B" w:rsidP="006D738B">
            <w:pPr>
              <w:spacing w:line="240" w:lineRule="atLeast"/>
              <w:rPr>
                <w:rFonts w:cstheme="minorHAnsi"/>
                <w:sz w:val="20"/>
                <w:szCs w:val="20"/>
              </w:rPr>
            </w:pPr>
          </w:p>
        </w:tc>
        <w:tc>
          <w:tcPr>
            <w:tcW w:w="3260" w:type="dxa"/>
            <w:shd w:val="clear" w:color="auto" w:fill="auto"/>
          </w:tcPr>
          <w:p w14:paraId="46B865A8" w14:textId="77777777" w:rsidR="006D738B" w:rsidRPr="005E1A93" w:rsidRDefault="006D738B" w:rsidP="006D738B">
            <w:pPr>
              <w:spacing w:line="240" w:lineRule="atLeast"/>
              <w:rPr>
                <w:rFonts w:cstheme="minorHAnsi"/>
                <w:sz w:val="20"/>
                <w:szCs w:val="20"/>
              </w:rPr>
            </w:pPr>
            <w:r w:rsidRPr="005E1A93">
              <w:rPr>
                <w:rFonts w:cstheme="minorHAnsi"/>
                <w:sz w:val="20"/>
                <w:szCs w:val="20"/>
              </w:rPr>
              <w:t>De uitstroombestemming is be</w:t>
            </w:r>
            <w:r w:rsidRPr="005E1A93">
              <w:rPr>
                <w:rFonts w:cstheme="minorHAnsi"/>
                <w:sz w:val="20"/>
                <w:szCs w:val="20"/>
              </w:rPr>
              <w:softHyphen/>
              <w:t>sproken. Er is overeenstemming over de doelen waarop de onder</w:t>
            </w:r>
            <w:r w:rsidRPr="005E1A93">
              <w:rPr>
                <w:rFonts w:cstheme="minorHAnsi"/>
                <w:sz w:val="20"/>
                <w:szCs w:val="20"/>
              </w:rPr>
              <w:softHyphen/>
              <w:t xml:space="preserve">steuning gericht is. </w:t>
            </w:r>
          </w:p>
          <w:p w14:paraId="2B20B061" w14:textId="77777777" w:rsidR="006D738B" w:rsidRPr="005E1A93" w:rsidRDefault="006D738B" w:rsidP="006D738B">
            <w:pPr>
              <w:spacing w:line="240" w:lineRule="atLeast"/>
              <w:rPr>
                <w:rFonts w:cstheme="minorHAnsi"/>
                <w:sz w:val="20"/>
                <w:szCs w:val="20"/>
              </w:rPr>
            </w:pPr>
          </w:p>
          <w:p w14:paraId="201B449E"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512430E6"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7474B6AD"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Functie: </w:t>
            </w:r>
          </w:p>
          <w:p w14:paraId="3C9103DB" w14:textId="77777777" w:rsidR="006D738B" w:rsidRPr="005E1A93" w:rsidRDefault="006D738B" w:rsidP="006D738B">
            <w:pPr>
              <w:spacing w:line="240" w:lineRule="atLeast"/>
              <w:rPr>
                <w:rFonts w:cstheme="minorHAnsi"/>
                <w:b/>
                <w:sz w:val="20"/>
                <w:szCs w:val="20"/>
              </w:rPr>
            </w:pPr>
          </w:p>
          <w:p w14:paraId="224DCFE3"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1E2CFD73" w14:textId="77777777" w:rsidR="006D738B" w:rsidRPr="005E1A93" w:rsidRDefault="006D738B" w:rsidP="006D738B">
            <w:pPr>
              <w:spacing w:line="240" w:lineRule="atLeast"/>
              <w:rPr>
                <w:rFonts w:cstheme="minorHAnsi"/>
                <w:sz w:val="20"/>
                <w:szCs w:val="20"/>
              </w:rPr>
            </w:pPr>
          </w:p>
        </w:tc>
      </w:tr>
    </w:tbl>
    <w:p w14:paraId="154C1C18" w14:textId="77777777" w:rsidR="006D738B" w:rsidRPr="005E1A93" w:rsidRDefault="006D738B" w:rsidP="006D738B">
      <w:pPr>
        <w:autoSpaceDE w:val="0"/>
        <w:autoSpaceDN w:val="0"/>
        <w:adjustRightInd w:val="0"/>
        <w:spacing w:line="240" w:lineRule="atLeast"/>
        <w:rPr>
          <w:rFonts w:cstheme="minorHAnsi"/>
          <w:b/>
          <w:sz w:val="20"/>
          <w:szCs w:val="20"/>
        </w:rPr>
      </w:pPr>
    </w:p>
    <w:p w14:paraId="23DE7C64" w14:textId="77777777" w:rsidR="006D738B" w:rsidRPr="005E1A93" w:rsidRDefault="006D738B" w:rsidP="006D738B">
      <w:pPr>
        <w:autoSpaceDE w:val="0"/>
        <w:autoSpaceDN w:val="0"/>
        <w:adjustRightInd w:val="0"/>
        <w:spacing w:line="240" w:lineRule="atLeast"/>
        <w:rPr>
          <w:rFonts w:cstheme="minorHAnsi"/>
          <w:b/>
          <w:sz w:val="28"/>
          <w:szCs w:val="28"/>
        </w:rPr>
      </w:pPr>
      <w:r w:rsidRPr="005E1A93">
        <w:rPr>
          <w:rFonts w:cstheme="minorHAnsi"/>
          <w:b/>
          <w:sz w:val="28"/>
          <w:szCs w:val="28"/>
        </w:rPr>
        <w:t>EVALUATIE</w:t>
      </w:r>
    </w:p>
    <w:p w14:paraId="2956E098" w14:textId="77777777" w:rsidR="006D738B" w:rsidRPr="005E1A93" w:rsidRDefault="006D738B" w:rsidP="006D738B">
      <w:pPr>
        <w:autoSpaceDE w:val="0"/>
        <w:autoSpaceDN w:val="0"/>
        <w:adjustRightInd w:val="0"/>
        <w:spacing w:line="240" w:lineRule="atLeast"/>
        <w:rPr>
          <w:rFonts w:cstheme="minorHAnsi"/>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5174"/>
      </w:tblGrid>
      <w:tr w:rsidR="006D738B" w:rsidRPr="005E1A93" w14:paraId="79542FEE" w14:textId="77777777" w:rsidTr="006D738B">
        <w:tc>
          <w:tcPr>
            <w:tcW w:w="9781" w:type="dxa"/>
            <w:gridSpan w:val="2"/>
          </w:tcPr>
          <w:p w14:paraId="04F30003" w14:textId="77777777" w:rsidR="006D738B" w:rsidRPr="005E1A93" w:rsidRDefault="006D738B" w:rsidP="006D738B">
            <w:pPr>
              <w:pStyle w:val="Lijstalinea"/>
              <w:numPr>
                <w:ilvl w:val="0"/>
                <w:numId w:val="32"/>
              </w:numPr>
              <w:spacing w:after="0" w:line="240" w:lineRule="atLeast"/>
              <w:rPr>
                <w:rFonts w:asciiTheme="minorHAnsi" w:hAnsiTheme="minorHAnsi" w:cstheme="minorHAnsi"/>
                <w:b/>
                <w:sz w:val="20"/>
                <w:szCs w:val="20"/>
              </w:rPr>
            </w:pPr>
            <w:r w:rsidRPr="005E1A93">
              <w:rPr>
                <w:rFonts w:asciiTheme="minorHAnsi" w:hAnsiTheme="minorHAnsi" w:cstheme="minorHAnsi"/>
                <w:b/>
                <w:sz w:val="20"/>
                <w:szCs w:val="20"/>
              </w:rPr>
              <w:t>Evaluatie en motivatie voor vervolg</w:t>
            </w:r>
          </w:p>
        </w:tc>
      </w:tr>
      <w:tr w:rsidR="006D738B" w:rsidRPr="005E1A93" w14:paraId="2CF09621" w14:textId="77777777" w:rsidTr="006D738B">
        <w:tc>
          <w:tcPr>
            <w:tcW w:w="9781" w:type="dxa"/>
            <w:gridSpan w:val="2"/>
          </w:tcPr>
          <w:p w14:paraId="2DBFAA2F" w14:textId="77777777" w:rsidR="006D738B" w:rsidRPr="005E1A93" w:rsidRDefault="006D738B" w:rsidP="006D738B">
            <w:pPr>
              <w:spacing w:line="240" w:lineRule="atLeast"/>
              <w:rPr>
                <w:rFonts w:cstheme="minorHAnsi"/>
                <w:sz w:val="20"/>
                <w:szCs w:val="20"/>
              </w:rPr>
            </w:pPr>
            <w:r w:rsidRPr="005E1A93">
              <w:rPr>
                <w:rFonts w:cstheme="minorHAnsi"/>
                <w:sz w:val="20"/>
                <w:szCs w:val="20"/>
              </w:rPr>
              <w:t xml:space="preserve">Datum:   </w:t>
            </w:r>
            <w:r w:rsidRPr="005E1A93">
              <w:rPr>
                <w:rFonts w:cstheme="minorHAnsi"/>
                <w:sz w:val="20"/>
                <w:szCs w:val="20"/>
              </w:rPr>
              <w:tab/>
            </w:r>
            <w:r w:rsidRPr="005E1A93">
              <w:rPr>
                <w:rFonts w:cstheme="minorHAnsi"/>
                <w:sz w:val="18"/>
                <w:szCs w:val="18"/>
              </w:rPr>
              <w:t>(dd-mm-jjjj)</w:t>
            </w:r>
          </w:p>
        </w:tc>
      </w:tr>
      <w:tr w:rsidR="006D738B" w:rsidRPr="005E1A93" w14:paraId="19784716" w14:textId="77777777" w:rsidTr="006D738B">
        <w:tc>
          <w:tcPr>
            <w:tcW w:w="9781" w:type="dxa"/>
            <w:gridSpan w:val="2"/>
          </w:tcPr>
          <w:p w14:paraId="24BC4DA7"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 xml:space="preserve">Beschrijf de resultaten van de geboden ondersteuning, evaluatieve opmerkingen en motivatie voor vervolg </w:t>
            </w:r>
          </w:p>
          <w:p w14:paraId="66FBB517" w14:textId="77777777" w:rsidR="006D738B" w:rsidRPr="005E1A93" w:rsidRDefault="006D738B" w:rsidP="006D738B">
            <w:pPr>
              <w:spacing w:line="240" w:lineRule="atLeast"/>
              <w:rPr>
                <w:rFonts w:cstheme="minorHAnsi"/>
                <w:sz w:val="20"/>
                <w:szCs w:val="20"/>
              </w:rPr>
            </w:pPr>
          </w:p>
          <w:p w14:paraId="615F20C0" w14:textId="77777777" w:rsidR="006D738B" w:rsidRPr="005E1A93" w:rsidRDefault="006D738B" w:rsidP="006D738B">
            <w:pPr>
              <w:spacing w:line="240" w:lineRule="atLeast"/>
              <w:rPr>
                <w:rFonts w:cstheme="minorHAnsi"/>
                <w:sz w:val="20"/>
                <w:szCs w:val="20"/>
              </w:rPr>
            </w:pPr>
          </w:p>
        </w:tc>
      </w:tr>
      <w:tr w:rsidR="006D738B" w:rsidRPr="005E1A93" w14:paraId="145B5280" w14:textId="77777777" w:rsidTr="006D738B">
        <w:tc>
          <w:tcPr>
            <w:tcW w:w="9781" w:type="dxa"/>
            <w:gridSpan w:val="2"/>
          </w:tcPr>
          <w:p w14:paraId="364BC898"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Conclusie</w:t>
            </w:r>
          </w:p>
        </w:tc>
      </w:tr>
      <w:tr w:rsidR="006D738B" w:rsidRPr="005E1A93" w14:paraId="17F5DA72" w14:textId="77777777" w:rsidTr="006D738B">
        <w:tc>
          <w:tcPr>
            <w:tcW w:w="4607" w:type="dxa"/>
          </w:tcPr>
          <w:p w14:paraId="0E78C5D4"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handhaven uitstroomniveau/bestemming</w:t>
            </w:r>
          </w:p>
        </w:tc>
        <w:tc>
          <w:tcPr>
            <w:tcW w:w="5174" w:type="dxa"/>
          </w:tcPr>
          <w:p w14:paraId="4A4A1AE0"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bijstellen uitstroomniveau/ bestemming</w:t>
            </w:r>
          </w:p>
        </w:tc>
      </w:tr>
      <w:tr w:rsidR="006D738B" w:rsidRPr="005E1A93" w14:paraId="511AEE2C" w14:textId="77777777" w:rsidTr="006D738B">
        <w:tc>
          <w:tcPr>
            <w:tcW w:w="4607" w:type="dxa"/>
          </w:tcPr>
          <w:p w14:paraId="4DC9FD70"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handhaven doel </w:t>
            </w:r>
          </w:p>
        </w:tc>
        <w:tc>
          <w:tcPr>
            <w:tcW w:w="5174" w:type="dxa"/>
          </w:tcPr>
          <w:p w14:paraId="590C8A1A"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ander doel</w:t>
            </w:r>
          </w:p>
        </w:tc>
      </w:tr>
      <w:tr w:rsidR="006D738B" w:rsidRPr="005E1A93" w14:paraId="3E258CE7" w14:textId="77777777" w:rsidTr="006D738B">
        <w:tc>
          <w:tcPr>
            <w:tcW w:w="4607" w:type="dxa"/>
          </w:tcPr>
          <w:p w14:paraId="112FE8F3"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voortzetten aanpak  </w:t>
            </w:r>
          </w:p>
        </w:tc>
        <w:tc>
          <w:tcPr>
            <w:tcW w:w="5174" w:type="dxa"/>
          </w:tcPr>
          <w:p w14:paraId="76087962" w14:textId="77777777" w:rsidR="006D738B" w:rsidRPr="005E1A93" w:rsidRDefault="006D738B" w:rsidP="006D738B">
            <w:pPr>
              <w:spacing w:line="240" w:lineRule="atLeast"/>
              <w:rPr>
                <w:rFonts w:cstheme="minorHAnsi"/>
                <w:sz w:val="20"/>
                <w:szCs w:val="20"/>
              </w:rPr>
            </w:pPr>
            <w:r w:rsidRPr="005E1A93">
              <w:rPr>
                <w:rFonts w:cstheme="minorHAnsi"/>
                <w:sz w:val="20"/>
                <w:szCs w:val="20"/>
              </w:rPr>
              <w:sym w:font="Wingdings" w:char="F06F"/>
            </w:r>
            <w:r w:rsidRPr="005E1A93">
              <w:rPr>
                <w:rFonts w:cstheme="minorHAnsi"/>
                <w:sz w:val="20"/>
                <w:szCs w:val="20"/>
              </w:rPr>
              <w:t xml:space="preserve"> bijstellen aanpak</w:t>
            </w:r>
          </w:p>
        </w:tc>
      </w:tr>
    </w:tbl>
    <w:p w14:paraId="419B4DC3" w14:textId="77777777" w:rsidR="006D738B" w:rsidRPr="005E1A93" w:rsidRDefault="006D738B" w:rsidP="006D738B">
      <w:pPr>
        <w:spacing w:line="240" w:lineRule="atLeast"/>
        <w:rPr>
          <w:rFonts w:cstheme="minorHAnsi"/>
          <w:sz w:val="20"/>
          <w:szCs w:val="20"/>
        </w:rPr>
      </w:pPr>
    </w:p>
    <w:p w14:paraId="7E03157E" w14:textId="77777777" w:rsidR="006D738B" w:rsidRPr="005E1A93" w:rsidRDefault="006D738B" w:rsidP="006D738B">
      <w:pPr>
        <w:spacing w:line="240" w:lineRule="atLeast"/>
        <w:rPr>
          <w:rFonts w:cstheme="minorHAnsi"/>
          <w:i/>
          <w:sz w:val="20"/>
          <w:szCs w:val="20"/>
        </w:rPr>
      </w:pPr>
      <w:r w:rsidRPr="005E1A93">
        <w:rPr>
          <w:rFonts w:cstheme="minorHAnsi"/>
          <w:i/>
          <w:sz w:val="20"/>
          <w:szCs w:val="20"/>
        </w:rPr>
        <w:t>[Op basis van deze evaluatie worden indien aan de orde punten 3, 4, 5 en/of 6 onder PLAN aange</w:t>
      </w:r>
      <w:r w:rsidRPr="005E1A93">
        <w:rPr>
          <w:rFonts w:cstheme="minorHAnsi"/>
          <w:i/>
          <w:sz w:val="20"/>
          <w:szCs w:val="20"/>
        </w:rPr>
        <w:softHyphen/>
        <w:t>past]</w:t>
      </w:r>
    </w:p>
    <w:p w14:paraId="575C72F1"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260"/>
      </w:tblGrid>
      <w:tr w:rsidR="006D738B" w:rsidRPr="005E1A93" w14:paraId="29D878FC" w14:textId="77777777" w:rsidTr="006D738B">
        <w:tc>
          <w:tcPr>
            <w:tcW w:w="9747" w:type="dxa"/>
            <w:gridSpan w:val="3"/>
            <w:shd w:val="clear" w:color="auto" w:fill="auto"/>
          </w:tcPr>
          <w:p w14:paraId="10B25E3F" w14:textId="77777777" w:rsidR="006D738B" w:rsidRPr="005E1A93" w:rsidRDefault="006D738B" w:rsidP="006D738B">
            <w:pPr>
              <w:pStyle w:val="Lijstalinea"/>
              <w:numPr>
                <w:ilvl w:val="0"/>
                <w:numId w:val="32"/>
              </w:numPr>
              <w:spacing w:after="0" w:line="240" w:lineRule="atLeast"/>
              <w:rPr>
                <w:rFonts w:asciiTheme="minorHAnsi" w:hAnsiTheme="minorHAnsi" w:cstheme="minorHAnsi"/>
                <w:b/>
                <w:sz w:val="20"/>
                <w:szCs w:val="20"/>
              </w:rPr>
            </w:pPr>
            <w:r w:rsidRPr="005E1A93">
              <w:rPr>
                <w:rFonts w:asciiTheme="minorHAnsi" w:hAnsiTheme="minorHAnsi" w:cstheme="minorHAnsi"/>
                <w:b/>
                <w:sz w:val="20"/>
                <w:szCs w:val="20"/>
              </w:rPr>
              <w:t>Ondertekening bij evaluatie</w:t>
            </w:r>
          </w:p>
          <w:p w14:paraId="25D6506F" w14:textId="77777777" w:rsidR="006D738B" w:rsidRPr="005E1A93" w:rsidRDefault="006D738B" w:rsidP="006D738B">
            <w:pPr>
              <w:pStyle w:val="Lijstalinea"/>
              <w:spacing w:after="0" w:line="240" w:lineRule="atLeast"/>
              <w:ind w:left="0"/>
              <w:rPr>
                <w:rFonts w:asciiTheme="minorHAnsi" w:hAnsiTheme="minorHAnsi" w:cstheme="minorHAnsi"/>
                <w:sz w:val="20"/>
                <w:szCs w:val="20"/>
              </w:rPr>
            </w:pPr>
            <w:r w:rsidRPr="005E1A93">
              <w:rPr>
                <w:rFonts w:asciiTheme="minorHAnsi" w:hAnsiTheme="minorHAnsi" w:cstheme="minorHAnsi"/>
                <w:sz w:val="20"/>
                <w:szCs w:val="20"/>
              </w:rPr>
              <w:t>overeenstemming m.b.t. de doelen en kennisgeving m.b.t. de uitstroom</w:t>
            </w:r>
          </w:p>
        </w:tc>
      </w:tr>
      <w:tr w:rsidR="006D738B" w:rsidRPr="005E1A93" w14:paraId="6C390102" w14:textId="77777777" w:rsidTr="006D738B">
        <w:tc>
          <w:tcPr>
            <w:tcW w:w="3227" w:type="dxa"/>
            <w:shd w:val="clear" w:color="auto" w:fill="auto"/>
          </w:tcPr>
          <w:p w14:paraId="70A61A09" w14:textId="77777777" w:rsidR="006D738B" w:rsidRPr="005E1A93" w:rsidRDefault="006D738B" w:rsidP="006D738B">
            <w:pPr>
              <w:spacing w:line="240" w:lineRule="atLeast"/>
              <w:rPr>
                <w:rFonts w:cstheme="minorHAnsi"/>
                <w:b/>
                <w:sz w:val="20"/>
                <w:szCs w:val="20"/>
              </w:rPr>
            </w:pPr>
          </w:p>
          <w:p w14:paraId="2F41B7D8"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leerling</w:t>
            </w:r>
          </w:p>
        </w:tc>
        <w:tc>
          <w:tcPr>
            <w:tcW w:w="3260" w:type="dxa"/>
            <w:shd w:val="clear" w:color="auto" w:fill="auto"/>
          </w:tcPr>
          <w:p w14:paraId="0736949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wettelijke vertegen</w:t>
            </w:r>
            <w:r w:rsidRPr="005E1A93">
              <w:rPr>
                <w:rFonts w:cstheme="minorHAnsi"/>
                <w:b/>
                <w:sz w:val="20"/>
                <w:szCs w:val="20"/>
              </w:rPr>
              <w:softHyphen/>
              <w:t>woordigers</w:t>
            </w:r>
          </w:p>
        </w:tc>
        <w:tc>
          <w:tcPr>
            <w:tcW w:w="3260" w:type="dxa"/>
            <w:shd w:val="clear" w:color="auto" w:fill="auto"/>
          </w:tcPr>
          <w:p w14:paraId="53EF2465" w14:textId="77777777" w:rsidR="006D738B" w:rsidRPr="005E1A93" w:rsidRDefault="006D738B" w:rsidP="006D738B">
            <w:pPr>
              <w:spacing w:line="240" w:lineRule="atLeast"/>
              <w:rPr>
                <w:rFonts w:cstheme="minorHAnsi"/>
                <w:b/>
                <w:sz w:val="20"/>
                <w:szCs w:val="20"/>
              </w:rPr>
            </w:pPr>
          </w:p>
          <w:p w14:paraId="185411B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door de school</w:t>
            </w:r>
          </w:p>
        </w:tc>
      </w:tr>
      <w:tr w:rsidR="006D738B" w:rsidRPr="005E1A93" w14:paraId="45429389" w14:textId="77777777" w:rsidTr="006D738B">
        <w:tc>
          <w:tcPr>
            <w:tcW w:w="3227" w:type="dxa"/>
            <w:shd w:val="clear" w:color="auto" w:fill="auto"/>
          </w:tcPr>
          <w:p w14:paraId="61E88DE7" w14:textId="77777777" w:rsidR="006D738B" w:rsidRPr="005E1A93" w:rsidRDefault="006D738B" w:rsidP="006D738B">
            <w:pPr>
              <w:spacing w:line="240" w:lineRule="atLeast"/>
              <w:rPr>
                <w:rFonts w:cstheme="minorHAnsi"/>
                <w:sz w:val="20"/>
                <w:szCs w:val="20"/>
              </w:rPr>
            </w:pPr>
            <w:r w:rsidRPr="005E1A93">
              <w:rPr>
                <w:rFonts w:cstheme="minorHAnsi"/>
                <w:sz w:val="20"/>
                <w:szCs w:val="20"/>
              </w:rPr>
              <w:t>Mijn uitstroombestemming is mij bekend. Het doel van de onder</w:t>
            </w:r>
            <w:r w:rsidRPr="005E1A93">
              <w:rPr>
                <w:rFonts w:cstheme="minorHAnsi"/>
                <w:sz w:val="20"/>
                <w:szCs w:val="20"/>
              </w:rPr>
              <w:softHyphen/>
              <w:t>steuning is met mij besproken.</w:t>
            </w:r>
          </w:p>
          <w:p w14:paraId="3198D194" w14:textId="77777777" w:rsidR="006D738B" w:rsidRPr="005E1A93" w:rsidRDefault="006D738B" w:rsidP="006D738B">
            <w:pPr>
              <w:spacing w:line="240" w:lineRule="atLeast"/>
              <w:rPr>
                <w:rFonts w:cstheme="minorHAnsi"/>
                <w:sz w:val="20"/>
                <w:szCs w:val="20"/>
              </w:rPr>
            </w:pPr>
          </w:p>
          <w:p w14:paraId="4EACDB81" w14:textId="77777777" w:rsidR="006D738B" w:rsidRPr="005E1A93" w:rsidRDefault="006D738B" w:rsidP="006D738B">
            <w:pPr>
              <w:spacing w:line="240" w:lineRule="atLeast"/>
              <w:rPr>
                <w:rFonts w:cstheme="minorHAnsi"/>
                <w:sz w:val="20"/>
                <w:szCs w:val="20"/>
              </w:rPr>
            </w:pPr>
          </w:p>
          <w:p w14:paraId="586DBB4E"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04B77834"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0D8B26B4" w14:textId="77777777" w:rsidR="006D738B" w:rsidRPr="005E1A93" w:rsidRDefault="006D738B" w:rsidP="006D738B">
            <w:pPr>
              <w:spacing w:line="240" w:lineRule="atLeast"/>
              <w:rPr>
                <w:rFonts w:cstheme="minorHAnsi"/>
                <w:b/>
                <w:sz w:val="20"/>
                <w:szCs w:val="20"/>
              </w:rPr>
            </w:pPr>
          </w:p>
          <w:p w14:paraId="2E5889A1" w14:textId="77777777" w:rsidR="006D738B" w:rsidRPr="005E1A93" w:rsidRDefault="006D738B" w:rsidP="006D738B">
            <w:pPr>
              <w:spacing w:line="240" w:lineRule="atLeast"/>
              <w:rPr>
                <w:rFonts w:cstheme="minorHAnsi"/>
                <w:b/>
                <w:sz w:val="20"/>
                <w:szCs w:val="20"/>
              </w:rPr>
            </w:pPr>
          </w:p>
          <w:p w14:paraId="15A4AED9"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69D467A3" w14:textId="77777777" w:rsidR="006D738B" w:rsidRPr="005E1A93" w:rsidRDefault="006D738B" w:rsidP="006D738B">
            <w:pPr>
              <w:spacing w:line="240" w:lineRule="atLeast"/>
              <w:rPr>
                <w:rFonts w:cstheme="minorHAnsi"/>
                <w:sz w:val="20"/>
                <w:szCs w:val="20"/>
              </w:rPr>
            </w:pPr>
          </w:p>
        </w:tc>
        <w:tc>
          <w:tcPr>
            <w:tcW w:w="3260" w:type="dxa"/>
            <w:shd w:val="clear" w:color="auto" w:fill="auto"/>
          </w:tcPr>
          <w:p w14:paraId="1498C9E2" w14:textId="77777777" w:rsidR="006D738B" w:rsidRPr="005E1A93" w:rsidRDefault="006D738B" w:rsidP="006D738B">
            <w:pPr>
              <w:spacing w:line="240" w:lineRule="atLeast"/>
              <w:rPr>
                <w:rFonts w:cstheme="minorHAnsi"/>
                <w:sz w:val="20"/>
                <w:szCs w:val="20"/>
              </w:rPr>
            </w:pPr>
            <w:r w:rsidRPr="005E1A93">
              <w:rPr>
                <w:rFonts w:cstheme="minorHAnsi"/>
                <w:sz w:val="20"/>
                <w:szCs w:val="20"/>
              </w:rPr>
              <w:t>De uitstroombestemming is mij bekend. Er is overeenstemming over de doelen waarop de onder</w:t>
            </w:r>
            <w:r w:rsidRPr="005E1A93">
              <w:rPr>
                <w:rFonts w:cstheme="minorHAnsi"/>
                <w:sz w:val="20"/>
                <w:szCs w:val="20"/>
              </w:rPr>
              <w:softHyphen/>
              <w:t xml:space="preserve">steuning gericht is. </w:t>
            </w:r>
          </w:p>
          <w:p w14:paraId="4485ABA2" w14:textId="77777777" w:rsidR="006D738B" w:rsidRPr="005E1A93" w:rsidRDefault="006D738B" w:rsidP="006D738B">
            <w:pPr>
              <w:spacing w:line="240" w:lineRule="atLeast"/>
              <w:rPr>
                <w:rFonts w:cstheme="minorHAnsi"/>
                <w:sz w:val="20"/>
                <w:szCs w:val="20"/>
              </w:rPr>
            </w:pPr>
          </w:p>
          <w:p w14:paraId="57163919" w14:textId="77777777" w:rsidR="006D738B" w:rsidRPr="005E1A93" w:rsidRDefault="006D738B" w:rsidP="006D738B">
            <w:pPr>
              <w:spacing w:line="240" w:lineRule="atLeast"/>
              <w:rPr>
                <w:rFonts w:cstheme="minorHAnsi"/>
                <w:sz w:val="20"/>
                <w:szCs w:val="20"/>
              </w:rPr>
            </w:pPr>
          </w:p>
          <w:p w14:paraId="0A99465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352CD578"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14063037" w14:textId="77777777" w:rsidR="006D738B" w:rsidRPr="005E1A93" w:rsidRDefault="006D738B" w:rsidP="006D738B">
            <w:pPr>
              <w:spacing w:line="240" w:lineRule="atLeast"/>
              <w:rPr>
                <w:rFonts w:cstheme="minorHAnsi"/>
                <w:b/>
                <w:sz w:val="20"/>
                <w:szCs w:val="20"/>
              </w:rPr>
            </w:pPr>
          </w:p>
          <w:p w14:paraId="4C747CBB" w14:textId="77777777" w:rsidR="006D738B" w:rsidRPr="005E1A93" w:rsidRDefault="006D738B" w:rsidP="006D738B">
            <w:pPr>
              <w:spacing w:line="240" w:lineRule="atLeast"/>
              <w:rPr>
                <w:rFonts w:cstheme="minorHAnsi"/>
                <w:b/>
                <w:sz w:val="20"/>
                <w:szCs w:val="20"/>
              </w:rPr>
            </w:pPr>
          </w:p>
          <w:p w14:paraId="2BE1E81A"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149202F1" w14:textId="77777777" w:rsidR="006D738B" w:rsidRPr="005E1A93" w:rsidRDefault="006D738B" w:rsidP="006D738B">
            <w:pPr>
              <w:spacing w:line="240" w:lineRule="atLeast"/>
              <w:rPr>
                <w:rFonts w:cstheme="minorHAnsi"/>
                <w:sz w:val="20"/>
                <w:szCs w:val="20"/>
              </w:rPr>
            </w:pPr>
          </w:p>
        </w:tc>
        <w:tc>
          <w:tcPr>
            <w:tcW w:w="3260" w:type="dxa"/>
            <w:shd w:val="clear" w:color="auto" w:fill="auto"/>
          </w:tcPr>
          <w:p w14:paraId="408794B1" w14:textId="77777777" w:rsidR="006D738B" w:rsidRPr="005E1A93" w:rsidRDefault="006D738B" w:rsidP="006D738B">
            <w:pPr>
              <w:spacing w:line="240" w:lineRule="atLeast"/>
              <w:rPr>
                <w:rFonts w:cstheme="minorHAnsi"/>
                <w:sz w:val="20"/>
                <w:szCs w:val="20"/>
              </w:rPr>
            </w:pPr>
            <w:r w:rsidRPr="005E1A93">
              <w:rPr>
                <w:rFonts w:cstheme="minorHAnsi"/>
                <w:sz w:val="20"/>
                <w:szCs w:val="20"/>
              </w:rPr>
              <w:t>De uitstroombestemming is be</w:t>
            </w:r>
            <w:r w:rsidRPr="005E1A93">
              <w:rPr>
                <w:rFonts w:cstheme="minorHAnsi"/>
                <w:sz w:val="20"/>
                <w:szCs w:val="20"/>
              </w:rPr>
              <w:softHyphen/>
              <w:t>sproken. Er is overeenstemming over de doelen waarop de onder</w:t>
            </w:r>
            <w:r w:rsidRPr="005E1A93">
              <w:rPr>
                <w:rFonts w:cstheme="minorHAnsi"/>
                <w:sz w:val="20"/>
                <w:szCs w:val="20"/>
              </w:rPr>
              <w:softHyphen/>
              <w:t xml:space="preserve">steuning gericht is. </w:t>
            </w:r>
          </w:p>
          <w:p w14:paraId="2C602C89" w14:textId="77777777" w:rsidR="006D738B" w:rsidRPr="005E1A93" w:rsidRDefault="006D738B" w:rsidP="006D738B">
            <w:pPr>
              <w:spacing w:line="240" w:lineRule="atLeast"/>
              <w:rPr>
                <w:rFonts w:cstheme="minorHAnsi"/>
                <w:sz w:val="20"/>
                <w:szCs w:val="20"/>
              </w:rPr>
            </w:pPr>
          </w:p>
          <w:p w14:paraId="00993C45"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Datum: </w:t>
            </w:r>
          </w:p>
          <w:p w14:paraId="11A9D4E6"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Naam: </w:t>
            </w:r>
          </w:p>
          <w:p w14:paraId="3B592704"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 xml:space="preserve">Functie: </w:t>
            </w:r>
          </w:p>
          <w:p w14:paraId="663A90EA" w14:textId="77777777" w:rsidR="006D738B" w:rsidRPr="005E1A93" w:rsidRDefault="006D738B" w:rsidP="006D738B">
            <w:pPr>
              <w:spacing w:line="240" w:lineRule="atLeast"/>
              <w:rPr>
                <w:rFonts w:cstheme="minorHAnsi"/>
                <w:b/>
                <w:sz w:val="20"/>
                <w:szCs w:val="20"/>
              </w:rPr>
            </w:pPr>
          </w:p>
          <w:p w14:paraId="6FD65C0A" w14:textId="77777777" w:rsidR="006D738B" w:rsidRPr="005E1A93" w:rsidRDefault="006D738B" w:rsidP="006D738B">
            <w:pPr>
              <w:spacing w:line="240" w:lineRule="atLeast"/>
              <w:rPr>
                <w:rFonts w:cstheme="minorHAnsi"/>
                <w:b/>
                <w:sz w:val="20"/>
                <w:szCs w:val="20"/>
              </w:rPr>
            </w:pPr>
          </w:p>
          <w:p w14:paraId="0D95CF37"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Handtekening</w:t>
            </w:r>
          </w:p>
          <w:p w14:paraId="473B33E4" w14:textId="77777777" w:rsidR="006D738B" w:rsidRPr="005E1A93" w:rsidRDefault="006D738B" w:rsidP="006D738B">
            <w:pPr>
              <w:spacing w:line="240" w:lineRule="atLeast"/>
              <w:rPr>
                <w:rFonts w:cstheme="minorHAnsi"/>
                <w:sz w:val="20"/>
                <w:szCs w:val="20"/>
              </w:rPr>
            </w:pPr>
          </w:p>
        </w:tc>
      </w:tr>
    </w:tbl>
    <w:p w14:paraId="2622C337" w14:textId="77777777" w:rsidR="006D738B" w:rsidRPr="005E1A93" w:rsidRDefault="006D738B" w:rsidP="006D738B">
      <w:pPr>
        <w:spacing w:line="240" w:lineRule="atLeast"/>
        <w:rPr>
          <w:rFonts w:cstheme="minorHAnsi"/>
          <w:sz w:val="20"/>
          <w:szCs w:val="20"/>
        </w:rPr>
      </w:pPr>
    </w:p>
    <w:p w14:paraId="1EA7E3A8" w14:textId="77777777" w:rsidR="006D738B" w:rsidRPr="005E1A93" w:rsidRDefault="006D738B" w:rsidP="006D738B">
      <w:pPr>
        <w:spacing w:line="240" w:lineRule="atLeast"/>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D738B" w:rsidRPr="005E1A93" w14:paraId="7CB2780B" w14:textId="77777777" w:rsidTr="006D738B">
        <w:tc>
          <w:tcPr>
            <w:tcW w:w="9747" w:type="dxa"/>
            <w:shd w:val="clear" w:color="auto" w:fill="auto"/>
          </w:tcPr>
          <w:p w14:paraId="29D5733B" w14:textId="77777777" w:rsidR="006D738B" w:rsidRPr="005E1A93" w:rsidRDefault="006D738B" w:rsidP="006D738B">
            <w:pPr>
              <w:spacing w:line="240" w:lineRule="atLeast"/>
              <w:rPr>
                <w:rFonts w:cstheme="minorHAnsi"/>
                <w:b/>
                <w:sz w:val="20"/>
                <w:szCs w:val="20"/>
              </w:rPr>
            </w:pPr>
            <w:r w:rsidRPr="005E1A93">
              <w:rPr>
                <w:rFonts w:cstheme="minorHAnsi"/>
                <w:b/>
                <w:sz w:val="20"/>
                <w:szCs w:val="20"/>
              </w:rPr>
              <w:t>Ruimte voor aanvullende opmerkingen van de leerlingen en/of wettelijk vertegenwoordigers</w:t>
            </w:r>
          </w:p>
        </w:tc>
      </w:tr>
      <w:tr w:rsidR="006D738B" w:rsidRPr="005E1A93" w14:paraId="1370343C" w14:textId="77777777" w:rsidTr="006D738B">
        <w:tc>
          <w:tcPr>
            <w:tcW w:w="9747" w:type="dxa"/>
            <w:shd w:val="clear" w:color="auto" w:fill="auto"/>
          </w:tcPr>
          <w:p w14:paraId="65B4477D" w14:textId="77777777" w:rsidR="006D738B" w:rsidRPr="005E1A93" w:rsidRDefault="006D738B" w:rsidP="006D738B">
            <w:pPr>
              <w:spacing w:line="240" w:lineRule="atLeast"/>
              <w:rPr>
                <w:rFonts w:cstheme="minorHAnsi"/>
                <w:sz w:val="20"/>
                <w:szCs w:val="20"/>
              </w:rPr>
            </w:pPr>
          </w:p>
          <w:p w14:paraId="50276C3D" w14:textId="77777777" w:rsidR="006D738B" w:rsidRPr="005E1A93" w:rsidRDefault="006D738B" w:rsidP="006D738B">
            <w:pPr>
              <w:spacing w:line="240" w:lineRule="atLeast"/>
              <w:rPr>
                <w:rFonts w:cstheme="minorHAnsi"/>
                <w:sz w:val="20"/>
                <w:szCs w:val="20"/>
              </w:rPr>
            </w:pPr>
          </w:p>
        </w:tc>
      </w:tr>
    </w:tbl>
    <w:p w14:paraId="52908DA1" w14:textId="77777777" w:rsidR="006D738B" w:rsidRPr="005E1A93" w:rsidRDefault="006D738B" w:rsidP="006D738B">
      <w:pPr>
        <w:pStyle w:val="Kop2"/>
        <w:jc w:val="both"/>
        <w:rPr>
          <w:rFonts w:asciiTheme="minorHAnsi" w:hAnsiTheme="minorHAnsi" w:cstheme="minorHAnsi"/>
        </w:rPr>
      </w:pPr>
    </w:p>
    <w:p w14:paraId="0E963D4C" w14:textId="77777777" w:rsidR="006D738B" w:rsidRPr="005E1A93" w:rsidRDefault="006D738B" w:rsidP="006D738B">
      <w:pPr>
        <w:rPr>
          <w:rFonts w:eastAsiaTheme="majorEastAsia" w:cstheme="minorHAnsi"/>
          <w:b/>
          <w:bCs/>
          <w:color w:val="BBC74D"/>
          <w:sz w:val="26"/>
          <w:szCs w:val="26"/>
        </w:rPr>
      </w:pPr>
      <w:r w:rsidRPr="005E1A93">
        <w:rPr>
          <w:rFonts w:cstheme="minorHAnsi"/>
        </w:rPr>
        <w:br w:type="page"/>
      </w:r>
    </w:p>
    <w:p w14:paraId="34BA3DFD" w14:textId="77777777" w:rsidR="006D738B" w:rsidRPr="0000335F" w:rsidRDefault="006D738B" w:rsidP="006D738B">
      <w:pPr>
        <w:pStyle w:val="Kop2"/>
        <w:jc w:val="both"/>
        <w:rPr>
          <w:rStyle w:val="Kop2Char"/>
          <w:rFonts w:asciiTheme="minorHAnsi" w:hAnsiTheme="minorHAnsi" w:cstheme="minorHAnsi"/>
          <w:b/>
          <w:bCs/>
          <w:color w:val="E4DB20"/>
        </w:rPr>
      </w:pPr>
      <w:bookmarkStart w:id="29" w:name="_Toc482693042"/>
      <w:r w:rsidRPr="0000335F">
        <w:rPr>
          <w:rFonts w:asciiTheme="minorHAnsi" w:hAnsiTheme="minorHAnsi" w:cstheme="minorHAnsi"/>
          <w:color w:val="E4DB20"/>
        </w:rPr>
        <w:t>3. Stappenplan per fase uitgewerkt.</w:t>
      </w:r>
      <w:bookmarkStart w:id="30" w:name="_Toc468268698"/>
      <w:bookmarkEnd w:id="29"/>
    </w:p>
    <w:p w14:paraId="67E8E148" w14:textId="77777777" w:rsidR="006D738B" w:rsidRPr="0000335F" w:rsidRDefault="006D738B" w:rsidP="006D738B">
      <w:pPr>
        <w:pStyle w:val="Kop3"/>
        <w:rPr>
          <w:rStyle w:val="Kop2Char"/>
          <w:rFonts w:asciiTheme="minorHAnsi" w:hAnsiTheme="minorHAnsi" w:cstheme="minorHAnsi"/>
          <w:b/>
          <w:bCs/>
          <w:color w:val="E4DB20"/>
          <w:sz w:val="24"/>
        </w:rPr>
      </w:pPr>
      <w:bookmarkStart w:id="31" w:name="_Toc482693043"/>
      <w:r w:rsidRPr="0000335F">
        <w:rPr>
          <w:rStyle w:val="Kop2Char"/>
          <w:rFonts w:asciiTheme="minorHAnsi" w:hAnsiTheme="minorHAnsi" w:cstheme="minorHAnsi"/>
          <w:color w:val="E4DB20"/>
          <w:sz w:val="24"/>
        </w:rPr>
        <w:t>De Basisondersteuning</w:t>
      </w:r>
      <w:bookmarkEnd w:id="30"/>
      <w:bookmarkEnd w:id="31"/>
    </w:p>
    <w:p w14:paraId="6C178735" w14:textId="77777777" w:rsidR="006D738B" w:rsidRPr="005E1A93" w:rsidRDefault="006D738B" w:rsidP="006D738B">
      <w:pPr>
        <w:spacing w:line="360" w:lineRule="auto"/>
        <w:rPr>
          <w:rFonts w:cstheme="minorHAnsi"/>
          <w:b/>
          <w:szCs w:val="20"/>
        </w:rPr>
      </w:pPr>
      <w:r w:rsidRPr="005E1A93">
        <w:rPr>
          <w:rFonts w:cstheme="minorHAnsi"/>
          <w:szCs w:val="20"/>
        </w:rPr>
        <w:t>Individuele leerlingbegeleiding van mogelijke aandachtleerlingen binnen de school</w:t>
      </w:r>
    </w:p>
    <w:p w14:paraId="5DAAE65A" w14:textId="77777777" w:rsidR="006D738B" w:rsidRPr="005E1A93" w:rsidRDefault="006D738B" w:rsidP="006D738B">
      <w:pPr>
        <w:spacing w:line="360" w:lineRule="auto"/>
        <w:rPr>
          <w:rFonts w:cstheme="minorHAnsi"/>
          <w:szCs w:val="20"/>
        </w:rPr>
      </w:pPr>
      <w:r w:rsidRPr="005E1A93">
        <w:rPr>
          <w:rStyle w:val="GeenafstandChar"/>
          <w:rFonts w:cstheme="minorHAnsi"/>
          <w:b/>
        </w:rPr>
        <w:t>Fase 1: Signalering en bespreking van het probleem (1week</w:t>
      </w:r>
      <w:r w:rsidRPr="005E1A93">
        <w:rPr>
          <w:rFonts w:cstheme="minorHAnsi"/>
          <w:b/>
          <w:szCs w:val="20"/>
        </w:rPr>
        <w:t>)</w:t>
      </w:r>
    </w:p>
    <w:p w14:paraId="0053EC55" w14:textId="77777777" w:rsidR="006D738B" w:rsidRPr="005E1A93" w:rsidRDefault="006D738B" w:rsidP="006D738B">
      <w:pPr>
        <w:pStyle w:val="Geenafstand"/>
        <w:numPr>
          <w:ilvl w:val="0"/>
          <w:numId w:val="21"/>
        </w:numPr>
        <w:rPr>
          <w:rFonts w:cstheme="minorHAnsi"/>
          <w:szCs w:val="20"/>
        </w:rPr>
      </w:pPr>
      <w:r w:rsidRPr="005E1A93">
        <w:rPr>
          <w:rFonts w:cstheme="minorHAnsi"/>
          <w:szCs w:val="20"/>
        </w:rPr>
        <w:t>Een docent of een mentor signaleert een probleem.</w:t>
      </w:r>
    </w:p>
    <w:p w14:paraId="2E9E1FFE" w14:textId="77777777" w:rsidR="006D738B" w:rsidRPr="005E1A93" w:rsidRDefault="006D738B" w:rsidP="006D738B">
      <w:pPr>
        <w:pStyle w:val="Geenafstand"/>
        <w:numPr>
          <w:ilvl w:val="0"/>
          <w:numId w:val="21"/>
        </w:numPr>
        <w:rPr>
          <w:rFonts w:cstheme="minorHAnsi"/>
          <w:szCs w:val="20"/>
        </w:rPr>
      </w:pPr>
      <w:r w:rsidRPr="005E1A93">
        <w:rPr>
          <w:rFonts w:cstheme="minorHAnsi"/>
          <w:szCs w:val="20"/>
        </w:rPr>
        <w:t>De docent en/of mentor observeert het gedrag (waarneming van het probleem).</w:t>
      </w:r>
    </w:p>
    <w:p w14:paraId="033E2613" w14:textId="77777777" w:rsidR="006D738B" w:rsidRPr="005E1A93" w:rsidRDefault="006D738B" w:rsidP="006D738B">
      <w:pPr>
        <w:pStyle w:val="Geenafstand"/>
        <w:numPr>
          <w:ilvl w:val="0"/>
          <w:numId w:val="21"/>
        </w:numPr>
        <w:rPr>
          <w:rFonts w:cstheme="minorHAnsi"/>
          <w:szCs w:val="20"/>
        </w:rPr>
      </w:pPr>
      <w:r w:rsidRPr="005E1A93">
        <w:rPr>
          <w:rFonts w:cstheme="minorHAnsi"/>
          <w:szCs w:val="20"/>
        </w:rPr>
        <w:t>Het probleem wordt besproken tijdens de docentenvergadering.</w:t>
      </w:r>
    </w:p>
    <w:p w14:paraId="02475DC1" w14:textId="77777777" w:rsidR="006D738B" w:rsidRPr="005E1A93" w:rsidRDefault="006D738B" w:rsidP="006D738B">
      <w:pPr>
        <w:pStyle w:val="Geenafstand"/>
        <w:numPr>
          <w:ilvl w:val="0"/>
          <w:numId w:val="21"/>
        </w:numPr>
        <w:rPr>
          <w:rFonts w:cstheme="minorHAnsi"/>
          <w:szCs w:val="20"/>
        </w:rPr>
      </w:pPr>
      <w:r w:rsidRPr="005E1A93">
        <w:rPr>
          <w:rFonts w:cstheme="minorHAnsi"/>
          <w:szCs w:val="20"/>
        </w:rPr>
        <w:t>Besluitneming wel of geen extra individuele begeleiding aan de leerling aan te bieden.</w:t>
      </w:r>
      <w:r>
        <w:rPr>
          <w:rFonts w:cstheme="minorHAnsi"/>
          <w:szCs w:val="20"/>
        </w:rPr>
        <w:t xml:space="preserve"> Indien wel, dan een aanmeldformulier invullen en inleveren bij het SOT.</w:t>
      </w:r>
    </w:p>
    <w:p w14:paraId="06E46719" w14:textId="77777777" w:rsidR="006D738B" w:rsidRPr="005E1A93" w:rsidRDefault="006D738B" w:rsidP="006D738B">
      <w:pPr>
        <w:pStyle w:val="Geenafstand"/>
        <w:numPr>
          <w:ilvl w:val="0"/>
          <w:numId w:val="21"/>
        </w:numPr>
        <w:rPr>
          <w:rFonts w:cstheme="minorHAnsi"/>
          <w:szCs w:val="20"/>
        </w:rPr>
      </w:pPr>
      <w:r w:rsidRPr="005E1A93">
        <w:rPr>
          <w:rFonts w:cstheme="minorHAnsi"/>
          <w:szCs w:val="20"/>
        </w:rPr>
        <w:t>Mentor informeert de ouders</w:t>
      </w:r>
      <w:bookmarkStart w:id="32" w:name="_Toc401323438"/>
      <w:r w:rsidRPr="005E1A93">
        <w:rPr>
          <w:rFonts w:cstheme="minorHAnsi"/>
          <w:szCs w:val="20"/>
        </w:rPr>
        <w:t>.</w:t>
      </w:r>
      <w:r w:rsidRPr="005E1A93">
        <w:rPr>
          <w:rFonts w:cstheme="minorHAnsi"/>
          <w:szCs w:val="20"/>
        </w:rPr>
        <w:br/>
      </w:r>
    </w:p>
    <w:p w14:paraId="0353D41E" w14:textId="77777777" w:rsidR="006D738B" w:rsidRPr="005E1A93" w:rsidRDefault="006D738B" w:rsidP="006D738B">
      <w:pPr>
        <w:pStyle w:val="Geenafstand"/>
        <w:rPr>
          <w:rFonts w:cstheme="minorHAnsi"/>
          <w:b/>
        </w:rPr>
      </w:pPr>
      <w:bookmarkStart w:id="33" w:name="_Toc468268699"/>
      <w:r w:rsidRPr="005E1A93">
        <w:rPr>
          <w:rFonts w:cstheme="minorHAnsi"/>
          <w:b/>
        </w:rPr>
        <w:t>Fase 2: Plan van aanpak begeleiding (2 weken)</w:t>
      </w:r>
      <w:bookmarkEnd w:id="32"/>
      <w:bookmarkEnd w:id="33"/>
    </w:p>
    <w:p w14:paraId="41FD2AEE"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Mentor voert een gesprek met de leerling.</w:t>
      </w:r>
    </w:p>
    <w:p w14:paraId="2864BE4E"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Er worden extra gegevens verzameld via ouders, docenten.</w:t>
      </w:r>
    </w:p>
    <w:p w14:paraId="3BE5866F"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Mentor legt contact met de ouders / er vindt huisbezoek plaats.</w:t>
      </w:r>
    </w:p>
    <w:p w14:paraId="6F6330D4"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Mentor stelt een plan op voor de begeleiding.</w:t>
      </w:r>
    </w:p>
    <w:p w14:paraId="4B55336B"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De leerling en het plan voor de individuele begeleiding wordt besproken tijdens de docentenvergadering.</w:t>
      </w:r>
    </w:p>
    <w:p w14:paraId="1EA27A32"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Mentor vraagt eventueel extra hulp van vakdocenten.</w:t>
      </w:r>
    </w:p>
    <w:p w14:paraId="5A36A056"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Mentor vraagt eventueel advies aan het SOT.</w:t>
      </w:r>
    </w:p>
    <w:p w14:paraId="7CB1EAB7" w14:textId="77777777" w:rsidR="006D738B" w:rsidRPr="005E1A93" w:rsidRDefault="006D738B" w:rsidP="006D738B">
      <w:pPr>
        <w:pStyle w:val="Geenafstand"/>
        <w:numPr>
          <w:ilvl w:val="0"/>
          <w:numId w:val="22"/>
        </w:numPr>
        <w:rPr>
          <w:rFonts w:cstheme="minorHAnsi"/>
          <w:szCs w:val="20"/>
        </w:rPr>
      </w:pPr>
      <w:r w:rsidRPr="005E1A93">
        <w:rPr>
          <w:rFonts w:cstheme="minorHAnsi"/>
          <w:szCs w:val="20"/>
        </w:rPr>
        <w:t>De verslaglegging van de aanpak wordt teruggekoppeld aan het SOT.</w:t>
      </w:r>
    </w:p>
    <w:p w14:paraId="508668C3" w14:textId="77777777" w:rsidR="006D738B" w:rsidRPr="005E1A93" w:rsidRDefault="006D738B" w:rsidP="006D738B">
      <w:pPr>
        <w:pStyle w:val="Geenafstand"/>
        <w:ind w:left="720"/>
        <w:rPr>
          <w:rFonts w:cstheme="minorHAnsi"/>
          <w:szCs w:val="20"/>
        </w:rPr>
      </w:pPr>
    </w:p>
    <w:p w14:paraId="4F6DEB76" w14:textId="77777777" w:rsidR="006D738B" w:rsidRPr="005E1A93" w:rsidRDefault="006D738B" w:rsidP="006D738B">
      <w:pPr>
        <w:pStyle w:val="Geenafstand"/>
        <w:rPr>
          <w:rFonts w:cstheme="minorHAnsi"/>
          <w:b/>
        </w:rPr>
      </w:pPr>
      <w:bookmarkStart w:id="34" w:name="_Toc401323439"/>
      <w:bookmarkStart w:id="35" w:name="_Toc468268700"/>
      <w:r w:rsidRPr="005E1A93">
        <w:rPr>
          <w:rFonts w:cstheme="minorHAnsi"/>
          <w:b/>
        </w:rPr>
        <w:t>Fase 3: Uitvoering plan van aanpak leerlingbegeleiding (3 weken)</w:t>
      </w:r>
      <w:bookmarkEnd w:id="34"/>
      <w:bookmarkEnd w:id="35"/>
    </w:p>
    <w:p w14:paraId="46EEF9EA"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Mentor begeleidt de leerling tijdens de uitvoering van het plan van aanpak.</w:t>
      </w:r>
    </w:p>
    <w:p w14:paraId="58F65D00"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Elke week vindt er tenminste één gesprek plaats met de leerling.</w:t>
      </w:r>
    </w:p>
    <w:p w14:paraId="7E5A9E6A"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Ouders worden erbij betrokken en krijgen eventueel ook taken.</w:t>
      </w:r>
    </w:p>
    <w:p w14:paraId="757C4B68"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Mentor betrekt eventueel docent en het SOT bij de uitvoering.</w:t>
      </w:r>
    </w:p>
    <w:p w14:paraId="3C65BB35"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Bespreking van de resultaten tijdens docentenvergadering.</w:t>
      </w:r>
    </w:p>
    <w:p w14:paraId="25CBC5C9"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Er wordt een besluit genomen over de begeleiding.</w:t>
      </w:r>
    </w:p>
    <w:p w14:paraId="156F6838"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Ouders worden geïnformeerd over de voortgang.</w:t>
      </w:r>
    </w:p>
    <w:p w14:paraId="6DFDE8A9" w14:textId="77777777" w:rsidR="006D738B" w:rsidRPr="005E1A93" w:rsidRDefault="006D738B" w:rsidP="006D738B">
      <w:pPr>
        <w:pStyle w:val="Geenafstand"/>
        <w:numPr>
          <w:ilvl w:val="0"/>
          <w:numId w:val="23"/>
        </w:numPr>
        <w:rPr>
          <w:rFonts w:cstheme="minorHAnsi"/>
          <w:szCs w:val="20"/>
        </w:rPr>
      </w:pPr>
      <w:r w:rsidRPr="005E1A93">
        <w:rPr>
          <w:rFonts w:cstheme="minorHAnsi"/>
          <w:szCs w:val="20"/>
        </w:rPr>
        <w:t>Mentor voert laatste gesprek indien vooruitgang geboekt is door de leerling.</w:t>
      </w:r>
      <w:r w:rsidRPr="005E1A93">
        <w:rPr>
          <w:rFonts w:cstheme="minorHAnsi"/>
          <w:szCs w:val="20"/>
        </w:rPr>
        <w:br/>
      </w:r>
    </w:p>
    <w:p w14:paraId="40D37DB3" w14:textId="77777777" w:rsidR="006D738B" w:rsidRPr="005E1A93" w:rsidRDefault="006D738B" w:rsidP="006D738B">
      <w:pPr>
        <w:pStyle w:val="Geenafstand"/>
        <w:rPr>
          <w:rFonts w:cstheme="minorHAnsi"/>
          <w:b/>
        </w:rPr>
      </w:pPr>
      <w:bookmarkStart w:id="36" w:name="_Toc401323440"/>
      <w:bookmarkStart w:id="37" w:name="_Toc468268701"/>
      <w:r w:rsidRPr="005E1A93">
        <w:rPr>
          <w:rFonts w:cstheme="minorHAnsi"/>
          <w:b/>
        </w:rPr>
        <w:t>Fase 4.0: Geen aandacht meer nodig</w:t>
      </w:r>
      <w:bookmarkEnd w:id="36"/>
      <w:bookmarkEnd w:id="37"/>
    </w:p>
    <w:p w14:paraId="0C8A21DC" w14:textId="77777777" w:rsidR="006D738B" w:rsidRPr="005E1A93" w:rsidRDefault="006D738B" w:rsidP="006D738B">
      <w:pPr>
        <w:pStyle w:val="Geenafstand"/>
        <w:numPr>
          <w:ilvl w:val="0"/>
          <w:numId w:val="24"/>
        </w:numPr>
        <w:rPr>
          <w:rFonts w:cstheme="minorHAnsi"/>
          <w:szCs w:val="20"/>
        </w:rPr>
      </w:pPr>
      <w:bookmarkStart w:id="38" w:name="_Toc401323441"/>
      <w:r w:rsidRPr="005E1A93">
        <w:rPr>
          <w:rFonts w:cstheme="minorHAnsi"/>
          <w:szCs w:val="20"/>
        </w:rPr>
        <w:t>Leerlingen die geen aandacht nodig hebben worden in afnemende mate in de ga</w:t>
      </w:r>
      <w:r w:rsidRPr="005E1A93">
        <w:rPr>
          <w:rFonts w:cstheme="minorHAnsi"/>
          <w:szCs w:val="20"/>
        </w:rPr>
        <w:softHyphen/>
        <w:t>ten gehouden door de mentor.</w:t>
      </w:r>
      <w:bookmarkStart w:id="39" w:name="_Toc401323442"/>
      <w:bookmarkEnd w:id="38"/>
      <w:r w:rsidRPr="005E1A93">
        <w:rPr>
          <w:rFonts w:cstheme="minorHAnsi"/>
          <w:szCs w:val="20"/>
        </w:rPr>
        <w:br/>
      </w:r>
    </w:p>
    <w:p w14:paraId="2A41A2A1" w14:textId="77777777" w:rsidR="006D738B" w:rsidRPr="005E1A93" w:rsidRDefault="006D738B" w:rsidP="006D738B">
      <w:pPr>
        <w:pStyle w:val="Geenafstand"/>
        <w:rPr>
          <w:rFonts w:cstheme="minorHAnsi"/>
          <w:b/>
        </w:rPr>
      </w:pPr>
      <w:bookmarkStart w:id="40" w:name="_Toc468268702"/>
      <w:r w:rsidRPr="005E1A93">
        <w:rPr>
          <w:rFonts w:cstheme="minorHAnsi"/>
          <w:b/>
        </w:rPr>
        <w:t>Fase 4.1: Vervolg extra begeleiding</w:t>
      </w:r>
      <w:bookmarkEnd w:id="39"/>
      <w:bookmarkEnd w:id="40"/>
    </w:p>
    <w:p w14:paraId="3308CCB0" w14:textId="77777777" w:rsidR="006D738B" w:rsidRPr="005E1A93" w:rsidRDefault="006D738B" w:rsidP="006D738B">
      <w:pPr>
        <w:pStyle w:val="Geenafstand"/>
        <w:numPr>
          <w:ilvl w:val="0"/>
          <w:numId w:val="24"/>
        </w:numPr>
        <w:rPr>
          <w:rFonts w:cstheme="minorHAnsi"/>
          <w:szCs w:val="20"/>
        </w:rPr>
      </w:pPr>
      <w:bookmarkStart w:id="41" w:name="_Toc401323443"/>
      <w:r w:rsidRPr="005E1A93">
        <w:rPr>
          <w:rFonts w:cstheme="minorHAnsi"/>
          <w:szCs w:val="20"/>
        </w:rPr>
        <w:t>De leerling wordt overgenomen door het SOT van de school.</w:t>
      </w:r>
      <w:bookmarkEnd w:id="41"/>
    </w:p>
    <w:p w14:paraId="73A13960" w14:textId="77777777" w:rsidR="006D738B" w:rsidRPr="0000335F" w:rsidRDefault="006D738B" w:rsidP="006D738B">
      <w:pPr>
        <w:pStyle w:val="Kop3"/>
        <w:rPr>
          <w:rFonts w:asciiTheme="minorHAnsi" w:hAnsiTheme="minorHAnsi" w:cstheme="minorHAnsi"/>
          <w:color w:val="E4DB20"/>
        </w:rPr>
      </w:pPr>
      <w:r w:rsidRPr="005E1A93">
        <w:rPr>
          <w:rFonts w:asciiTheme="minorHAnsi" w:hAnsiTheme="minorHAnsi" w:cstheme="minorHAnsi"/>
        </w:rPr>
        <w:br w:type="page"/>
      </w:r>
      <w:bookmarkStart w:id="42" w:name="_Toc468268703"/>
      <w:bookmarkStart w:id="43" w:name="_Toc482693044"/>
      <w:r w:rsidRPr="0000335F">
        <w:rPr>
          <w:rFonts w:asciiTheme="minorHAnsi" w:hAnsiTheme="minorHAnsi" w:cstheme="minorHAnsi"/>
          <w:color w:val="E4DB20"/>
        </w:rPr>
        <w:t>Stappenplan: De Basisondersteuning+</w:t>
      </w:r>
      <w:bookmarkEnd w:id="42"/>
      <w:bookmarkEnd w:id="43"/>
    </w:p>
    <w:p w14:paraId="0B2315FC" w14:textId="77777777" w:rsidR="006D738B" w:rsidRPr="005E1A93" w:rsidRDefault="006D738B" w:rsidP="006D738B">
      <w:pPr>
        <w:spacing w:line="360" w:lineRule="auto"/>
        <w:rPr>
          <w:rFonts w:cstheme="minorHAnsi"/>
          <w:szCs w:val="20"/>
        </w:rPr>
      </w:pPr>
      <w:r w:rsidRPr="005E1A93">
        <w:rPr>
          <w:rFonts w:cstheme="minorHAnsi"/>
          <w:szCs w:val="20"/>
        </w:rPr>
        <w:t>Individuele leerlingbegeleiding van zorgleerlingen binnen de school</w:t>
      </w:r>
    </w:p>
    <w:p w14:paraId="5C0F0CA2" w14:textId="77777777" w:rsidR="006D738B" w:rsidRPr="005E1A93" w:rsidRDefault="006D738B" w:rsidP="006D738B">
      <w:pPr>
        <w:pStyle w:val="Geenafstand"/>
        <w:rPr>
          <w:rFonts w:cstheme="minorHAnsi"/>
          <w:b/>
        </w:rPr>
      </w:pPr>
      <w:bookmarkStart w:id="44" w:name="_Toc401323445"/>
      <w:bookmarkStart w:id="45" w:name="_Toc468268704"/>
      <w:r w:rsidRPr="005E1A93">
        <w:rPr>
          <w:rFonts w:cstheme="minorHAnsi"/>
          <w:b/>
        </w:rPr>
        <w:t>Fase 1: Inschakeling van het SOT van de school (1 week)</w:t>
      </w:r>
      <w:bookmarkEnd w:id="44"/>
      <w:bookmarkEnd w:id="45"/>
    </w:p>
    <w:p w14:paraId="48648382" w14:textId="77777777" w:rsidR="006D738B" w:rsidRPr="005E1A93" w:rsidRDefault="006D738B" w:rsidP="006D738B">
      <w:pPr>
        <w:pStyle w:val="Geenafstand"/>
        <w:numPr>
          <w:ilvl w:val="0"/>
          <w:numId w:val="24"/>
        </w:numPr>
        <w:rPr>
          <w:rFonts w:cstheme="minorHAnsi"/>
          <w:szCs w:val="20"/>
        </w:rPr>
      </w:pPr>
      <w:r w:rsidRPr="005E1A93">
        <w:rPr>
          <w:rFonts w:cstheme="minorHAnsi"/>
          <w:szCs w:val="20"/>
        </w:rPr>
        <w:t>Inschakeling van het SOT.</w:t>
      </w:r>
    </w:p>
    <w:p w14:paraId="5315F834" w14:textId="77777777" w:rsidR="006D738B" w:rsidRPr="005E1A93" w:rsidRDefault="006D738B" w:rsidP="006D738B">
      <w:pPr>
        <w:pStyle w:val="Geenafstand"/>
        <w:numPr>
          <w:ilvl w:val="0"/>
          <w:numId w:val="24"/>
        </w:numPr>
        <w:rPr>
          <w:rFonts w:cstheme="minorHAnsi"/>
          <w:szCs w:val="20"/>
        </w:rPr>
      </w:pPr>
      <w:r w:rsidRPr="005E1A93">
        <w:rPr>
          <w:rFonts w:cstheme="minorHAnsi"/>
          <w:szCs w:val="20"/>
        </w:rPr>
        <w:t>Er wordt een gesprek gevoerd met de leerling.</w:t>
      </w:r>
    </w:p>
    <w:p w14:paraId="0CDFC4E6" w14:textId="77777777" w:rsidR="006D738B" w:rsidRPr="005E1A93" w:rsidRDefault="006D738B" w:rsidP="006D738B">
      <w:pPr>
        <w:pStyle w:val="Geenafstand"/>
        <w:numPr>
          <w:ilvl w:val="0"/>
          <w:numId w:val="24"/>
        </w:numPr>
        <w:rPr>
          <w:rFonts w:cstheme="minorHAnsi"/>
          <w:szCs w:val="20"/>
        </w:rPr>
      </w:pPr>
      <w:r w:rsidRPr="005E1A93">
        <w:rPr>
          <w:rFonts w:cstheme="minorHAnsi"/>
          <w:szCs w:val="20"/>
        </w:rPr>
        <w:t>Overleg van het SOT vindt plaats.</w:t>
      </w:r>
    </w:p>
    <w:p w14:paraId="7F917581" w14:textId="77777777" w:rsidR="006D738B" w:rsidRPr="005E1A93" w:rsidRDefault="006D738B" w:rsidP="006D738B">
      <w:pPr>
        <w:pStyle w:val="Geenafstand"/>
        <w:numPr>
          <w:ilvl w:val="0"/>
          <w:numId w:val="24"/>
        </w:numPr>
        <w:rPr>
          <w:rFonts w:cstheme="minorHAnsi"/>
          <w:szCs w:val="20"/>
        </w:rPr>
      </w:pPr>
      <w:r w:rsidRPr="005E1A93">
        <w:rPr>
          <w:rFonts w:cstheme="minorHAnsi"/>
          <w:szCs w:val="20"/>
        </w:rPr>
        <w:t>Teamleider wordt geïnformeerd over de voortgang om de kwaliteit te kunnen be</w:t>
      </w:r>
      <w:r w:rsidRPr="005E1A93">
        <w:rPr>
          <w:rFonts w:cstheme="minorHAnsi"/>
          <w:szCs w:val="20"/>
        </w:rPr>
        <w:softHyphen/>
        <w:t>waken.</w:t>
      </w:r>
      <w:r w:rsidRPr="005E1A93">
        <w:rPr>
          <w:rFonts w:cstheme="minorHAnsi"/>
          <w:szCs w:val="20"/>
        </w:rPr>
        <w:br/>
      </w:r>
    </w:p>
    <w:p w14:paraId="0A55E0C9" w14:textId="77777777" w:rsidR="006D738B" w:rsidRPr="005E1A93" w:rsidRDefault="006D738B" w:rsidP="006D738B">
      <w:pPr>
        <w:pStyle w:val="Geenafstand"/>
        <w:rPr>
          <w:rFonts w:cstheme="minorHAnsi"/>
          <w:b/>
        </w:rPr>
      </w:pPr>
      <w:r w:rsidRPr="005E1A93">
        <w:rPr>
          <w:rFonts w:cstheme="minorHAnsi"/>
          <w:b/>
        </w:rPr>
        <w:t>Fase 2: Plan van aanpak en begeleiding (2-6 weken)</w:t>
      </w:r>
    </w:p>
    <w:p w14:paraId="1B9D2982" w14:textId="77777777" w:rsidR="006D738B" w:rsidRPr="005E1A93" w:rsidRDefault="006D738B" w:rsidP="006D738B">
      <w:pPr>
        <w:pStyle w:val="Geenafstand"/>
        <w:numPr>
          <w:ilvl w:val="0"/>
          <w:numId w:val="25"/>
        </w:numPr>
        <w:rPr>
          <w:rFonts w:cstheme="minorHAnsi"/>
          <w:szCs w:val="20"/>
        </w:rPr>
      </w:pPr>
      <w:r w:rsidRPr="005E1A93">
        <w:rPr>
          <w:rFonts w:cstheme="minorHAnsi"/>
          <w:szCs w:val="20"/>
        </w:rPr>
        <w:t>Advies voor de mentor en docenten over de begeleiding.</w:t>
      </w:r>
    </w:p>
    <w:p w14:paraId="774E1353" w14:textId="77777777" w:rsidR="006D738B" w:rsidRPr="005E1A93" w:rsidRDefault="006D738B" w:rsidP="006D738B">
      <w:pPr>
        <w:pStyle w:val="Geenafstand"/>
        <w:numPr>
          <w:ilvl w:val="0"/>
          <w:numId w:val="25"/>
        </w:numPr>
        <w:rPr>
          <w:rFonts w:cstheme="minorHAnsi"/>
          <w:szCs w:val="20"/>
        </w:rPr>
      </w:pPr>
      <w:r w:rsidRPr="005E1A93">
        <w:rPr>
          <w:rFonts w:cstheme="minorHAnsi"/>
          <w:szCs w:val="20"/>
        </w:rPr>
        <w:t>Leerling wordt begeleid door het SOT.</w:t>
      </w:r>
    </w:p>
    <w:p w14:paraId="094852B6" w14:textId="77777777" w:rsidR="006D738B" w:rsidRPr="005E1A93" w:rsidRDefault="006D738B" w:rsidP="006D738B">
      <w:pPr>
        <w:pStyle w:val="Geenafstand"/>
        <w:numPr>
          <w:ilvl w:val="0"/>
          <w:numId w:val="25"/>
        </w:numPr>
        <w:rPr>
          <w:rFonts w:cstheme="minorHAnsi"/>
          <w:szCs w:val="20"/>
        </w:rPr>
      </w:pPr>
      <w:r w:rsidRPr="005E1A93">
        <w:rPr>
          <w:rFonts w:cstheme="minorHAnsi"/>
          <w:szCs w:val="20"/>
        </w:rPr>
        <w:t>Mentor wordt op de hoogte gehouden.</w:t>
      </w:r>
    </w:p>
    <w:p w14:paraId="3699D7D3" w14:textId="77777777" w:rsidR="006D738B" w:rsidRPr="005E1A93" w:rsidRDefault="006D738B" w:rsidP="006D738B">
      <w:pPr>
        <w:pStyle w:val="Geenafstand"/>
        <w:numPr>
          <w:ilvl w:val="0"/>
          <w:numId w:val="25"/>
        </w:numPr>
        <w:rPr>
          <w:rFonts w:cstheme="minorHAnsi"/>
          <w:szCs w:val="20"/>
        </w:rPr>
      </w:pPr>
      <w:r w:rsidRPr="005E1A93">
        <w:rPr>
          <w:rFonts w:cstheme="minorHAnsi"/>
          <w:szCs w:val="20"/>
        </w:rPr>
        <w:t>Ouders worden op de hoogte gehouden.</w:t>
      </w:r>
    </w:p>
    <w:p w14:paraId="46F98CF9" w14:textId="77777777" w:rsidR="006D738B" w:rsidRPr="005E1A93" w:rsidRDefault="006D738B" w:rsidP="006D738B">
      <w:pPr>
        <w:pStyle w:val="Geenafstand"/>
        <w:numPr>
          <w:ilvl w:val="0"/>
          <w:numId w:val="25"/>
        </w:numPr>
        <w:rPr>
          <w:rFonts w:cstheme="minorHAnsi"/>
          <w:szCs w:val="20"/>
        </w:rPr>
      </w:pPr>
      <w:r w:rsidRPr="005E1A93">
        <w:rPr>
          <w:rFonts w:cstheme="minorHAnsi"/>
          <w:szCs w:val="20"/>
        </w:rPr>
        <w:t>Bespreking van de resultaten.</w:t>
      </w:r>
      <w:r w:rsidRPr="005E1A93">
        <w:rPr>
          <w:rFonts w:cstheme="minorHAnsi"/>
          <w:szCs w:val="20"/>
        </w:rPr>
        <w:br/>
      </w:r>
    </w:p>
    <w:p w14:paraId="6EA205B2" w14:textId="77777777" w:rsidR="006D738B" w:rsidRPr="005E1A93" w:rsidRDefault="006D738B" w:rsidP="006D738B">
      <w:pPr>
        <w:pStyle w:val="Geenafstand"/>
        <w:rPr>
          <w:rFonts w:cstheme="minorHAnsi"/>
          <w:b/>
        </w:rPr>
      </w:pPr>
      <w:bookmarkStart w:id="46" w:name="_Toc401323446"/>
      <w:bookmarkStart w:id="47" w:name="_Toc468268705"/>
      <w:r w:rsidRPr="005E1A93">
        <w:rPr>
          <w:rFonts w:cstheme="minorHAnsi"/>
          <w:b/>
        </w:rPr>
        <w:t>Fase 3.0: Geen aandacht meer nodig</w:t>
      </w:r>
      <w:bookmarkEnd w:id="46"/>
      <w:bookmarkEnd w:id="47"/>
    </w:p>
    <w:p w14:paraId="58C16451" w14:textId="77777777" w:rsidR="006D738B" w:rsidRPr="005E1A93" w:rsidRDefault="006D738B" w:rsidP="006D738B">
      <w:pPr>
        <w:pStyle w:val="Geenafstand"/>
        <w:numPr>
          <w:ilvl w:val="0"/>
          <w:numId w:val="26"/>
        </w:numPr>
        <w:rPr>
          <w:rFonts w:cstheme="minorHAnsi"/>
          <w:szCs w:val="20"/>
        </w:rPr>
      </w:pPr>
      <w:bookmarkStart w:id="48" w:name="_Toc401323447"/>
      <w:r w:rsidRPr="005E1A93">
        <w:rPr>
          <w:rFonts w:cstheme="minorHAnsi"/>
          <w:szCs w:val="20"/>
        </w:rPr>
        <w:t>Leerlingen die geen aandacht meer nodig hebben worden in afnemende mate in de gaten gehouden door het SOT.</w:t>
      </w:r>
      <w:bookmarkEnd w:id="48"/>
      <w:r w:rsidRPr="005E1A93">
        <w:rPr>
          <w:rFonts w:cstheme="minorHAnsi"/>
          <w:szCs w:val="20"/>
        </w:rPr>
        <w:br/>
      </w:r>
    </w:p>
    <w:p w14:paraId="0E324B93" w14:textId="77777777" w:rsidR="006D738B" w:rsidRPr="005E1A93" w:rsidRDefault="006D738B" w:rsidP="006D738B">
      <w:pPr>
        <w:pStyle w:val="Geenafstand"/>
        <w:rPr>
          <w:rFonts w:cstheme="minorHAnsi"/>
          <w:b/>
        </w:rPr>
      </w:pPr>
      <w:bookmarkStart w:id="49" w:name="_Toc401323448"/>
      <w:bookmarkStart w:id="50" w:name="_Toc468268706"/>
      <w:r w:rsidRPr="005E1A93">
        <w:rPr>
          <w:rFonts w:cstheme="minorHAnsi"/>
          <w:b/>
        </w:rPr>
        <w:t>Fase 3.1: Doorverwijzing</w:t>
      </w:r>
      <w:bookmarkEnd w:id="49"/>
      <w:bookmarkEnd w:id="50"/>
    </w:p>
    <w:p w14:paraId="3A89F934" w14:textId="77777777" w:rsidR="006D738B" w:rsidRPr="005E1A93" w:rsidRDefault="006D738B" w:rsidP="006D738B">
      <w:pPr>
        <w:pStyle w:val="Geenafstand"/>
        <w:numPr>
          <w:ilvl w:val="0"/>
          <w:numId w:val="26"/>
        </w:numPr>
        <w:rPr>
          <w:rFonts w:cstheme="minorHAnsi"/>
          <w:szCs w:val="20"/>
        </w:rPr>
      </w:pPr>
      <w:r w:rsidRPr="005E1A93">
        <w:rPr>
          <w:rFonts w:cstheme="minorHAnsi"/>
          <w:szCs w:val="20"/>
        </w:rPr>
        <w:t>Overleg van het SOT en teamleider over de voortgang van de begeleiding.</w:t>
      </w:r>
    </w:p>
    <w:p w14:paraId="5A2A1F93" w14:textId="77777777" w:rsidR="006D738B" w:rsidRPr="005E1A93" w:rsidRDefault="006D738B" w:rsidP="006D738B">
      <w:pPr>
        <w:pStyle w:val="Geenafstand"/>
        <w:numPr>
          <w:ilvl w:val="0"/>
          <w:numId w:val="26"/>
        </w:numPr>
        <w:rPr>
          <w:rFonts w:cstheme="minorHAnsi"/>
          <w:szCs w:val="20"/>
        </w:rPr>
      </w:pPr>
      <w:r w:rsidRPr="005E1A93">
        <w:rPr>
          <w:rFonts w:cstheme="minorHAnsi"/>
          <w:szCs w:val="20"/>
        </w:rPr>
        <w:t>Besluitneming voor wel of niet aanbieden specialistische zorg aan de leerling.</w:t>
      </w:r>
    </w:p>
    <w:p w14:paraId="1D0A2285" w14:textId="77777777" w:rsidR="006D738B" w:rsidRPr="005E1A93" w:rsidRDefault="006D738B" w:rsidP="006D738B">
      <w:pPr>
        <w:pStyle w:val="Geenafstand"/>
        <w:numPr>
          <w:ilvl w:val="0"/>
          <w:numId w:val="26"/>
        </w:numPr>
        <w:rPr>
          <w:rFonts w:cstheme="minorHAnsi"/>
          <w:szCs w:val="20"/>
        </w:rPr>
      </w:pPr>
      <w:r w:rsidRPr="005E1A93">
        <w:rPr>
          <w:rFonts w:cstheme="minorHAnsi"/>
          <w:szCs w:val="20"/>
        </w:rPr>
        <w:t>Ouders informeren.</w:t>
      </w:r>
    </w:p>
    <w:p w14:paraId="28DB132C" w14:textId="77777777" w:rsidR="006D738B" w:rsidRPr="005E1A93" w:rsidRDefault="006D738B" w:rsidP="006D738B">
      <w:pPr>
        <w:rPr>
          <w:rFonts w:eastAsiaTheme="minorEastAsia" w:cstheme="minorHAnsi"/>
          <w:sz w:val="20"/>
          <w:lang w:eastAsia="nl-NL"/>
        </w:rPr>
      </w:pPr>
      <w:bookmarkStart w:id="51" w:name="_Toc468268707"/>
      <w:r w:rsidRPr="005E1A93">
        <w:rPr>
          <w:rFonts w:cstheme="minorHAnsi"/>
        </w:rPr>
        <w:br w:type="page"/>
      </w:r>
    </w:p>
    <w:p w14:paraId="777B4411" w14:textId="77777777" w:rsidR="006D738B" w:rsidRPr="0000335F" w:rsidRDefault="006D738B" w:rsidP="006D738B">
      <w:pPr>
        <w:pStyle w:val="Kop3"/>
        <w:rPr>
          <w:rFonts w:asciiTheme="minorHAnsi" w:hAnsiTheme="minorHAnsi" w:cstheme="minorHAnsi"/>
          <w:color w:val="E4DB20"/>
          <w:sz w:val="20"/>
          <w:szCs w:val="20"/>
        </w:rPr>
      </w:pPr>
      <w:bookmarkStart w:id="52" w:name="_Toc482693045"/>
      <w:r w:rsidRPr="0000335F">
        <w:rPr>
          <w:rFonts w:asciiTheme="minorHAnsi" w:hAnsiTheme="minorHAnsi" w:cstheme="minorHAnsi"/>
          <w:color w:val="E4DB20"/>
        </w:rPr>
        <w:t xml:space="preserve">Stappenplan: de specialistische </w:t>
      </w:r>
      <w:bookmarkEnd w:id="51"/>
      <w:r w:rsidRPr="0000335F">
        <w:rPr>
          <w:rFonts w:asciiTheme="minorHAnsi" w:hAnsiTheme="minorHAnsi" w:cstheme="minorHAnsi"/>
          <w:color w:val="E4DB20"/>
        </w:rPr>
        <w:t>zorg</w:t>
      </w:r>
      <w:r w:rsidRPr="0000335F">
        <w:rPr>
          <w:rFonts w:asciiTheme="minorHAnsi" w:hAnsiTheme="minorHAnsi" w:cstheme="minorHAnsi"/>
          <w:color w:val="E4DB20"/>
        </w:rPr>
        <w:br/>
      </w:r>
    </w:p>
    <w:p w14:paraId="4EEF2C26" w14:textId="77777777" w:rsidR="006D738B" w:rsidRPr="0000335F" w:rsidRDefault="006D738B" w:rsidP="006D738B">
      <w:pPr>
        <w:pStyle w:val="Kop3"/>
        <w:rPr>
          <w:rFonts w:asciiTheme="minorHAnsi" w:hAnsiTheme="minorHAnsi" w:cstheme="minorHAnsi"/>
          <w:color w:val="E4DB20"/>
          <w:szCs w:val="20"/>
        </w:rPr>
      </w:pPr>
      <w:r w:rsidRPr="0000335F">
        <w:rPr>
          <w:rFonts w:asciiTheme="minorHAnsi" w:hAnsiTheme="minorHAnsi" w:cstheme="minorHAnsi"/>
          <w:color w:val="E4DB20"/>
          <w:szCs w:val="20"/>
        </w:rPr>
        <w:t>Individuele leerlingbegeleiding van zorgleerlingen binnen de school i.s.m. SOT</w:t>
      </w:r>
      <w:bookmarkEnd w:id="52"/>
    </w:p>
    <w:p w14:paraId="487D7DE7" w14:textId="77777777" w:rsidR="006D738B" w:rsidRPr="005E1A93" w:rsidRDefault="006D738B" w:rsidP="006D738B">
      <w:pPr>
        <w:pStyle w:val="Geenafstand"/>
        <w:rPr>
          <w:rFonts w:cstheme="minorHAnsi"/>
          <w:b/>
        </w:rPr>
      </w:pPr>
      <w:bookmarkStart w:id="53" w:name="_Toc401323450"/>
      <w:bookmarkStart w:id="54" w:name="_Toc468268708"/>
      <w:r w:rsidRPr="005E1A93">
        <w:rPr>
          <w:rFonts w:cstheme="minorHAnsi"/>
          <w:b/>
        </w:rPr>
        <w:t>Fase 1: Bespreking van het probleem (1week)</w:t>
      </w:r>
      <w:bookmarkEnd w:id="53"/>
      <w:bookmarkEnd w:id="54"/>
    </w:p>
    <w:p w14:paraId="1153E76E" w14:textId="77777777" w:rsidR="006D738B" w:rsidRPr="005E1A93" w:rsidRDefault="006D738B" w:rsidP="006D738B">
      <w:pPr>
        <w:pStyle w:val="Geenafstand"/>
        <w:numPr>
          <w:ilvl w:val="0"/>
          <w:numId w:val="27"/>
        </w:numPr>
        <w:rPr>
          <w:rFonts w:cstheme="minorHAnsi"/>
          <w:szCs w:val="20"/>
        </w:rPr>
      </w:pPr>
      <w:r w:rsidRPr="005E1A93">
        <w:rPr>
          <w:rFonts w:cstheme="minorHAnsi"/>
          <w:szCs w:val="20"/>
        </w:rPr>
        <w:t>De leerling wordt binnen het SOT-overleg besproken.</w:t>
      </w:r>
    </w:p>
    <w:p w14:paraId="5AE218A3" w14:textId="77777777" w:rsidR="006D738B" w:rsidRPr="005E1A93" w:rsidRDefault="006D738B" w:rsidP="006D738B">
      <w:pPr>
        <w:pStyle w:val="Geenafstand"/>
        <w:numPr>
          <w:ilvl w:val="0"/>
          <w:numId w:val="27"/>
        </w:numPr>
        <w:rPr>
          <w:rFonts w:cstheme="minorHAnsi"/>
          <w:szCs w:val="20"/>
        </w:rPr>
      </w:pPr>
      <w:r w:rsidRPr="005E1A93">
        <w:rPr>
          <w:rFonts w:cstheme="minorHAnsi"/>
          <w:szCs w:val="20"/>
        </w:rPr>
        <w:t>Er wordt een besluit genomen welke zorg de leerling kan ontvangen.</w:t>
      </w:r>
      <w:r w:rsidRPr="005E1A93">
        <w:rPr>
          <w:rFonts w:cstheme="minorHAnsi"/>
          <w:szCs w:val="20"/>
        </w:rPr>
        <w:br/>
      </w:r>
    </w:p>
    <w:p w14:paraId="2ED80F77" w14:textId="77777777" w:rsidR="006D738B" w:rsidRPr="005E1A93" w:rsidRDefault="006D738B" w:rsidP="006D738B">
      <w:pPr>
        <w:pStyle w:val="Geenafstand"/>
        <w:rPr>
          <w:rFonts w:cstheme="minorHAnsi"/>
          <w:b/>
        </w:rPr>
      </w:pPr>
      <w:bookmarkStart w:id="55" w:name="_Toc401323451"/>
      <w:bookmarkStart w:id="56" w:name="_Toc468268709"/>
      <w:r w:rsidRPr="005E1A93">
        <w:rPr>
          <w:rFonts w:cstheme="minorHAnsi"/>
          <w:b/>
        </w:rPr>
        <w:t>Fase 2: Uitvoering specialistische zorg (3/5 weken)</w:t>
      </w:r>
      <w:bookmarkEnd w:id="55"/>
      <w:bookmarkEnd w:id="56"/>
    </w:p>
    <w:p w14:paraId="31D61170" w14:textId="77777777" w:rsidR="006D738B" w:rsidRPr="005E1A93" w:rsidRDefault="006D738B" w:rsidP="006D738B">
      <w:pPr>
        <w:pStyle w:val="Geenafstand"/>
        <w:numPr>
          <w:ilvl w:val="0"/>
          <w:numId w:val="28"/>
        </w:numPr>
        <w:rPr>
          <w:rFonts w:cstheme="minorHAnsi"/>
          <w:szCs w:val="20"/>
        </w:rPr>
      </w:pPr>
      <w:r w:rsidRPr="005E1A93">
        <w:rPr>
          <w:rFonts w:cstheme="minorHAnsi"/>
          <w:szCs w:val="20"/>
        </w:rPr>
        <w:t>De leerling ontvangt de zorg zoals vastgesteld tijdens het SOT-overleg.</w:t>
      </w:r>
    </w:p>
    <w:p w14:paraId="7C67BAEB" w14:textId="77777777" w:rsidR="006D738B" w:rsidRPr="005E1A93" w:rsidRDefault="006D738B" w:rsidP="006D738B">
      <w:pPr>
        <w:pStyle w:val="Geenafstand"/>
        <w:numPr>
          <w:ilvl w:val="0"/>
          <w:numId w:val="28"/>
        </w:numPr>
        <w:rPr>
          <w:rFonts w:cstheme="minorHAnsi"/>
          <w:szCs w:val="20"/>
        </w:rPr>
      </w:pPr>
      <w:r w:rsidRPr="005E1A93">
        <w:rPr>
          <w:rFonts w:cstheme="minorHAnsi"/>
          <w:szCs w:val="20"/>
        </w:rPr>
        <w:t>Elke week vindt er een gesprek plaats met de leerling door het SOT.</w:t>
      </w:r>
    </w:p>
    <w:p w14:paraId="327AC348" w14:textId="77777777" w:rsidR="006D738B" w:rsidRPr="005E1A93" w:rsidRDefault="006D738B" w:rsidP="006D738B">
      <w:pPr>
        <w:pStyle w:val="Geenafstand"/>
        <w:numPr>
          <w:ilvl w:val="0"/>
          <w:numId w:val="28"/>
        </w:numPr>
        <w:rPr>
          <w:rFonts w:cstheme="minorHAnsi"/>
          <w:szCs w:val="20"/>
        </w:rPr>
      </w:pPr>
      <w:r w:rsidRPr="005E1A93">
        <w:rPr>
          <w:rFonts w:cstheme="minorHAnsi"/>
          <w:szCs w:val="20"/>
        </w:rPr>
        <w:t>Ouders worden erbij betrokken en krijgen ook aanvullende taken.</w:t>
      </w:r>
    </w:p>
    <w:p w14:paraId="2AA26904" w14:textId="77777777" w:rsidR="006D738B" w:rsidRPr="005E1A93" w:rsidRDefault="006D738B" w:rsidP="006D738B">
      <w:pPr>
        <w:pStyle w:val="Geenafstand"/>
        <w:numPr>
          <w:ilvl w:val="0"/>
          <w:numId w:val="28"/>
        </w:numPr>
        <w:rPr>
          <w:rFonts w:cstheme="minorHAnsi"/>
          <w:szCs w:val="20"/>
        </w:rPr>
      </w:pPr>
      <w:r w:rsidRPr="005E1A93">
        <w:rPr>
          <w:rFonts w:cstheme="minorHAnsi"/>
          <w:szCs w:val="20"/>
        </w:rPr>
        <w:t>Mentor/ouders worden structureel geïnformeerd over de voortgang.</w:t>
      </w:r>
    </w:p>
    <w:p w14:paraId="33A37959" w14:textId="77777777" w:rsidR="006D738B" w:rsidRPr="005E1A93" w:rsidRDefault="006D738B" w:rsidP="006D738B">
      <w:pPr>
        <w:pStyle w:val="Geenafstand"/>
        <w:numPr>
          <w:ilvl w:val="0"/>
          <w:numId w:val="28"/>
        </w:numPr>
        <w:rPr>
          <w:rFonts w:cstheme="minorHAnsi"/>
          <w:szCs w:val="20"/>
        </w:rPr>
      </w:pPr>
      <w:r w:rsidRPr="005E1A93">
        <w:rPr>
          <w:rFonts w:cstheme="minorHAnsi"/>
          <w:szCs w:val="20"/>
        </w:rPr>
        <w:t>Het SOT is verantwoordelijk voor de verslaglegging.</w:t>
      </w:r>
      <w:r w:rsidRPr="005E1A93">
        <w:rPr>
          <w:rFonts w:cstheme="minorHAnsi"/>
          <w:szCs w:val="20"/>
        </w:rPr>
        <w:br/>
      </w:r>
    </w:p>
    <w:p w14:paraId="21731C55" w14:textId="77777777" w:rsidR="006D738B" w:rsidRPr="005E1A93" w:rsidRDefault="006D738B" w:rsidP="006D738B">
      <w:pPr>
        <w:pStyle w:val="Geenafstand"/>
        <w:rPr>
          <w:rFonts w:cstheme="minorHAnsi"/>
          <w:b/>
        </w:rPr>
      </w:pPr>
      <w:bookmarkStart w:id="57" w:name="_Toc401323452"/>
      <w:bookmarkStart w:id="58" w:name="_Toc468268710"/>
      <w:r w:rsidRPr="005E1A93">
        <w:rPr>
          <w:rFonts w:cstheme="minorHAnsi"/>
          <w:b/>
        </w:rPr>
        <w:t>Fase 3: Evaluatie</w:t>
      </w:r>
      <w:bookmarkEnd w:id="57"/>
      <w:bookmarkEnd w:id="58"/>
      <w:r w:rsidRPr="005E1A93">
        <w:rPr>
          <w:rFonts w:cstheme="minorHAnsi"/>
          <w:b/>
        </w:rPr>
        <w:t xml:space="preserve"> </w:t>
      </w:r>
    </w:p>
    <w:p w14:paraId="5812A9EA" w14:textId="77777777" w:rsidR="006D738B" w:rsidRPr="005E1A93" w:rsidRDefault="006D738B" w:rsidP="006D738B">
      <w:pPr>
        <w:pStyle w:val="Geenafstand"/>
        <w:numPr>
          <w:ilvl w:val="0"/>
          <w:numId w:val="29"/>
        </w:numPr>
        <w:rPr>
          <w:rFonts w:cstheme="minorHAnsi"/>
          <w:b/>
          <w:szCs w:val="20"/>
        </w:rPr>
      </w:pPr>
      <w:bookmarkStart w:id="59" w:name="_Toc401323453"/>
      <w:r w:rsidRPr="005E1A93">
        <w:rPr>
          <w:rFonts w:cstheme="minorHAnsi"/>
          <w:szCs w:val="20"/>
        </w:rPr>
        <w:t>De voortgang van de uitvoering wordt tijdens het SOT-overleg besproken</w:t>
      </w:r>
      <w:bookmarkEnd w:id="59"/>
      <w:r w:rsidRPr="005E1A93">
        <w:rPr>
          <w:rFonts w:cstheme="minorHAnsi"/>
          <w:szCs w:val="20"/>
        </w:rPr>
        <w:t>.</w:t>
      </w:r>
    </w:p>
    <w:p w14:paraId="5F0D6952" w14:textId="77777777" w:rsidR="006D738B" w:rsidRPr="005E1A93" w:rsidRDefault="006D738B" w:rsidP="006D738B">
      <w:pPr>
        <w:pStyle w:val="Geenafstand"/>
        <w:numPr>
          <w:ilvl w:val="0"/>
          <w:numId w:val="29"/>
        </w:numPr>
        <w:rPr>
          <w:rFonts w:cstheme="minorHAnsi"/>
          <w:szCs w:val="20"/>
        </w:rPr>
      </w:pPr>
      <w:r w:rsidRPr="005E1A93">
        <w:rPr>
          <w:rFonts w:cstheme="minorHAnsi"/>
          <w:szCs w:val="20"/>
        </w:rPr>
        <w:t>Besluitneming over wel of geen behoefte aan vervolg van de specialistische zorg en/of doorverwijzing.</w:t>
      </w:r>
      <w:r w:rsidRPr="005E1A93">
        <w:rPr>
          <w:rFonts w:cstheme="minorHAnsi"/>
          <w:szCs w:val="20"/>
        </w:rPr>
        <w:br/>
      </w:r>
    </w:p>
    <w:p w14:paraId="208E5D89" w14:textId="77777777" w:rsidR="006D738B" w:rsidRPr="005E1A93" w:rsidRDefault="006D738B" w:rsidP="006D738B">
      <w:pPr>
        <w:pStyle w:val="Geenafstand"/>
        <w:rPr>
          <w:rFonts w:cstheme="minorHAnsi"/>
          <w:b/>
        </w:rPr>
      </w:pPr>
      <w:bookmarkStart w:id="60" w:name="_Toc401323454"/>
      <w:bookmarkStart w:id="61" w:name="_Toc468268711"/>
      <w:r w:rsidRPr="005E1A93">
        <w:rPr>
          <w:rFonts w:cstheme="minorHAnsi"/>
          <w:b/>
        </w:rPr>
        <w:t>Fase 4.0: Geen ondersteuning meer nodig</w:t>
      </w:r>
      <w:bookmarkEnd w:id="60"/>
      <w:bookmarkEnd w:id="61"/>
    </w:p>
    <w:p w14:paraId="10A71615" w14:textId="77777777" w:rsidR="006D738B" w:rsidRPr="005E1A93" w:rsidRDefault="006D738B" w:rsidP="006D738B">
      <w:pPr>
        <w:pStyle w:val="Geenafstand"/>
        <w:numPr>
          <w:ilvl w:val="0"/>
          <w:numId w:val="30"/>
        </w:numPr>
        <w:rPr>
          <w:rFonts w:cstheme="minorHAnsi"/>
          <w:szCs w:val="20"/>
        </w:rPr>
      </w:pPr>
      <w:bookmarkStart w:id="62" w:name="_Toc401323455"/>
      <w:r w:rsidRPr="005E1A93">
        <w:rPr>
          <w:rFonts w:cstheme="minorHAnsi"/>
          <w:szCs w:val="20"/>
        </w:rPr>
        <w:t>Leerlingen die geen specialistische zorg meer nodig hebben worden in afnemende mate in de gaten gehouden door het SOT</w:t>
      </w:r>
      <w:bookmarkEnd w:id="62"/>
      <w:r w:rsidRPr="005E1A93">
        <w:rPr>
          <w:rFonts w:cstheme="minorHAnsi"/>
          <w:szCs w:val="20"/>
        </w:rPr>
        <w:t>.</w:t>
      </w:r>
      <w:r w:rsidRPr="005E1A93">
        <w:rPr>
          <w:rFonts w:cstheme="minorHAnsi"/>
          <w:szCs w:val="20"/>
        </w:rPr>
        <w:br/>
      </w:r>
    </w:p>
    <w:p w14:paraId="7506D7C7" w14:textId="77777777" w:rsidR="006D738B" w:rsidRPr="005E1A93" w:rsidRDefault="006D738B" w:rsidP="006D738B">
      <w:pPr>
        <w:pStyle w:val="Geenafstand"/>
        <w:rPr>
          <w:rFonts w:cstheme="minorHAnsi"/>
          <w:b/>
        </w:rPr>
      </w:pPr>
      <w:bookmarkStart w:id="63" w:name="_Toc401323456"/>
      <w:bookmarkStart w:id="64" w:name="_Toc468268712"/>
      <w:r w:rsidRPr="005E1A93">
        <w:rPr>
          <w:rFonts w:cstheme="minorHAnsi"/>
          <w:b/>
        </w:rPr>
        <w:t xml:space="preserve">Fase 4.1: Vervolg specialistische </w:t>
      </w:r>
      <w:bookmarkEnd w:id="63"/>
      <w:r w:rsidRPr="005E1A93">
        <w:rPr>
          <w:rFonts w:cstheme="minorHAnsi"/>
          <w:b/>
        </w:rPr>
        <w:t>ondersteuning</w:t>
      </w:r>
      <w:bookmarkEnd w:id="64"/>
    </w:p>
    <w:p w14:paraId="2290D752" w14:textId="77777777" w:rsidR="006D738B" w:rsidRPr="005E1A93" w:rsidRDefault="006D738B" w:rsidP="006D738B">
      <w:pPr>
        <w:pStyle w:val="Geenafstand"/>
        <w:numPr>
          <w:ilvl w:val="0"/>
          <w:numId w:val="30"/>
        </w:numPr>
        <w:rPr>
          <w:rFonts w:cstheme="minorHAnsi"/>
          <w:szCs w:val="20"/>
        </w:rPr>
      </w:pPr>
      <w:bookmarkStart w:id="65" w:name="_Toc401323457"/>
      <w:r w:rsidRPr="005E1A93">
        <w:rPr>
          <w:rFonts w:cstheme="minorHAnsi"/>
          <w:szCs w:val="20"/>
        </w:rPr>
        <w:t>De leerling loopt fase 2 en 3 nogmaals door</w:t>
      </w:r>
      <w:bookmarkEnd w:id="65"/>
      <w:r w:rsidRPr="005E1A93">
        <w:rPr>
          <w:rFonts w:cstheme="minorHAnsi"/>
          <w:szCs w:val="20"/>
        </w:rPr>
        <w:t>.</w:t>
      </w:r>
      <w:r w:rsidRPr="005E1A93">
        <w:rPr>
          <w:rFonts w:cstheme="minorHAnsi"/>
          <w:szCs w:val="20"/>
        </w:rPr>
        <w:br/>
      </w:r>
    </w:p>
    <w:p w14:paraId="29A1192A" w14:textId="77777777" w:rsidR="006D738B" w:rsidRPr="005E1A93" w:rsidRDefault="006D738B" w:rsidP="006D738B">
      <w:pPr>
        <w:pStyle w:val="Geenafstand"/>
        <w:rPr>
          <w:rFonts w:cstheme="minorHAnsi"/>
          <w:b/>
        </w:rPr>
      </w:pPr>
      <w:bookmarkStart w:id="66" w:name="_Toc401323458"/>
      <w:bookmarkStart w:id="67" w:name="_Toc468268713"/>
      <w:r w:rsidRPr="005E1A93">
        <w:rPr>
          <w:rFonts w:cstheme="minorHAnsi"/>
          <w:b/>
        </w:rPr>
        <w:t>Fase 4.2: Doorverwijzing en nazorg</w:t>
      </w:r>
      <w:bookmarkEnd w:id="66"/>
      <w:bookmarkEnd w:id="67"/>
    </w:p>
    <w:p w14:paraId="244F38D3" w14:textId="77777777" w:rsidR="006D738B" w:rsidRPr="005E1A93" w:rsidRDefault="006D738B" w:rsidP="006D738B">
      <w:pPr>
        <w:pStyle w:val="Geenafstand"/>
        <w:numPr>
          <w:ilvl w:val="0"/>
          <w:numId w:val="30"/>
        </w:numPr>
        <w:rPr>
          <w:rFonts w:cstheme="minorHAnsi"/>
          <w:szCs w:val="20"/>
        </w:rPr>
      </w:pPr>
      <w:bookmarkStart w:id="68" w:name="_Toc401323459"/>
      <w:r w:rsidRPr="005E1A93">
        <w:rPr>
          <w:rFonts w:cstheme="minorHAnsi"/>
          <w:szCs w:val="20"/>
        </w:rPr>
        <w:t>De leerling wordt doorverwezen naar externe instanties</w:t>
      </w:r>
      <w:bookmarkEnd w:id="68"/>
      <w:r w:rsidRPr="005E1A93">
        <w:rPr>
          <w:rFonts w:cstheme="minorHAnsi"/>
          <w:szCs w:val="20"/>
        </w:rPr>
        <w:t>.</w:t>
      </w:r>
    </w:p>
    <w:p w14:paraId="0E43C4F5" w14:textId="77777777" w:rsidR="006D738B" w:rsidRPr="005E1A93" w:rsidRDefault="006D738B" w:rsidP="006D738B">
      <w:pPr>
        <w:pStyle w:val="Geenafstand"/>
        <w:numPr>
          <w:ilvl w:val="0"/>
          <w:numId w:val="30"/>
        </w:numPr>
        <w:rPr>
          <w:rFonts w:cstheme="minorHAnsi"/>
          <w:szCs w:val="20"/>
        </w:rPr>
      </w:pPr>
      <w:r w:rsidRPr="005E1A93">
        <w:rPr>
          <w:rFonts w:cstheme="minorHAnsi"/>
          <w:szCs w:val="20"/>
        </w:rPr>
        <w:t>Overleg met externe betrokkenen over het vervolg van de begeleiding.</w:t>
      </w:r>
    </w:p>
    <w:p w14:paraId="58E7975C" w14:textId="77777777" w:rsidR="006D738B" w:rsidRPr="005E1A93" w:rsidRDefault="006D738B" w:rsidP="006D738B">
      <w:pPr>
        <w:pStyle w:val="Geenafstand"/>
        <w:numPr>
          <w:ilvl w:val="0"/>
          <w:numId w:val="30"/>
        </w:numPr>
        <w:rPr>
          <w:rFonts w:cstheme="minorHAnsi"/>
          <w:szCs w:val="20"/>
        </w:rPr>
      </w:pPr>
      <w:r w:rsidRPr="005E1A93">
        <w:rPr>
          <w:rFonts w:cstheme="minorHAnsi"/>
          <w:szCs w:val="20"/>
        </w:rPr>
        <w:t>Contact met externe betrokkenen over de voortgang.</w:t>
      </w:r>
    </w:p>
    <w:p w14:paraId="47A692A4" w14:textId="77777777" w:rsidR="006D738B" w:rsidRPr="005E1A93" w:rsidRDefault="006D738B" w:rsidP="006D738B">
      <w:pPr>
        <w:jc w:val="both"/>
        <w:rPr>
          <w:rFonts w:eastAsiaTheme="majorEastAsia" w:cstheme="minorHAnsi"/>
          <w:b/>
          <w:bCs/>
          <w:color w:val="BBC74D"/>
          <w:sz w:val="26"/>
          <w:szCs w:val="26"/>
        </w:rPr>
      </w:pPr>
      <w:r w:rsidRPr="005E1A93">
        <w:rPr>
          <w:rFonts w:cstheme="minorHAnsi"/>
        </w:rPr>
        <w:br w:type="page"/>
      </w:r>
    </w:p>
    <w:p w14:paraId="5C547ED5" w14:textId="77777777" w:rsidR="006D738B" w:rsidRPr="0000335F" w:rsidRDefault="006D738B" w:rsidP="006D738B">
      <w:pPr>
        <w:pStyle w:val="Kop2"/>
        <w:rPr>
          <w:rFonts w:asciiTheme="minorHAnsi" w:hAnsiTheme="minorHAnsi" w:cstheme="minorHAnsi"/>
          <w:color w:val="E4DB20"/>
        </w:rPr>
      </w:pPr>
      <w:bookmarkStart w:id="69" w:name="_Toc482693046"/>
      <w:r w:rsidRPr="0000335F">
        <w:rPr>
          <w:rFonts w:asciiTheme="minorHAnsi" w:hAnsiTheme="minorHAnsi" w:cstheme="minorHAnsi"/>
          <w:noProof/>
          <w:color w:val="E4DB20"/>
          <w:lang w:eastAsia="nl-NL"/>
        </w:rPr>
        <w:drawing>
          <wp:anchor distT="0" distB="0" distL="114300" distR="114300" simplePos="0" relativeHeight="251707392" behindDoc="1" locked="0" layoutInCell="1" allowOverlap="1" wp14:anchorId="663F0E34" wp14:editId="1C10CAC4">
            <wp:simplePos x="0" y="0"/>
            <wp:positionH relativeFrom="column">
              <wp:posOffset>-600075</wp:posOffset>
            </wp:positionH>
            <wp:positionV relativeFrom="paragraph">
              <wp:posOffset>341630</wp:posOffset>
            </wp:positionV>
            <wp:extent cx="6100445" cy="4112260"/>
            <wp:effectExtent l="0" t="0" r="0" b="2540"/>
            <wp:wrapTight wrapText="bothSides">
              <wp:wrapPolygon edited="0">
                <wp:start x="0" y="0"/>
                <wp:lineTo x="0" y="21513"/>
                <wp:lineTo x="21517" y="21513"/>
                <wp:lineTo x="21517" y="0"/>
                <wp:lineTo x="0" y="0"/>
              </wp:wrapPolygon>
            </wp:wrapTight>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uim protocol 1.png"/>
                    <pic:cNvPicPr/>
                  </pic:nvPicPr>
                  <pic:blipFill>
                    <a:blip r:embed="rId11">
                      <a:extLst>
                        <a:ext uri="{28A0092B-C50C-407E-A947-70E740481C1C}">
                          <a14:useLocalDpi xmlns:a14="http://schemas.microsoft.com/office/drawing/2010/main" val="0"/>
                        </a:ext>
                      </a:extLst>
                    </a:blip>
                    <a:stretch>
                      <a:fillRect/>
                    </a:stretch>
                  </pic:blipFill>
                  <pic:spPr>
                    <a:xfrm>
                      <a:off x="0" y="0"/>
                      <a:ext cx="6100445" cy="4112260"/>
                    </a:xfrm>
                    <a:prstGeom prst="rect">
                      <a:avLst/>
                    </a:prstGeom>
                  </pic:spPr>
                </pic:pic>
              </a:graphicData>
            </a:graphic>
            <wp14:sizeRelH relativeFrom="page">
              <wp14:pctWidth>0</wp14:pctWidth>
            </wp14:sizeRelH>
            <wp14:sizeRelV relativeFrom="page">
              <wp14:pctHeight>0</wp14:pctHeight>
            </wp14:sizeRelV>
          </wp:anchor>
        </w:drawing>
      </w:r>
      <w:r w:rsidRPr="0000335F">
        <w:rPr>
          <w:rFonts w:asciiTheme="minorHAnsi" w:hAnsiTheme="minorHAnsi" w:cstheme="minorHAnsi"/>
          <w:color w:val="E4DB20"/>
        </w:rPr>
        <w:t>3. Verzuim protocol</w:t>
      </w:r>
      <w:bookmarkEnd w:id="69"/>
    </w:p>
    <w:p w14:paraId="3092A8BE" w14:textId="77777777" w:rsidR="006D738B" w:rsidRPr="0000335F" w:rsidRDefault="006D738B" w:rsidP="0000335F">
      <w:pPr>
        <w:rPr>
          <w:rFonts w:eastAsiaTheme="majorEastAsia" w:cstheme="minorHAnsi"/>
          <w:b/>
          <w:bCs/>
          <w:color w:val="BBC74D"/>
        </w:rPr>
      </w:pPr>
      <w:bookmarkStart w:id="70" w:name="_Toc476570454"/>
      <w:bookmarkStart w:id="71" w:name="_Toc476574295"/>
      <w:bookmarkStart w:id="72" w:name="_Toc476583375"/>
      <w:r w:rsidRPr="005E1A93">
        <w:rPr>
          <w:rFonts w:cstheme="minorHAnsi"/>
          <w:noProof/>
          <w:lang w:eastAsia="nl-NL"/>
        </w:rPr>
        <w:drawing>
          <wp:anchor distT="0" distB="0" distL="114300" distR="114300" simplePos="0" relativeHeight="251708416" behindDoc="1" locked="0" layoutInCell="1" allowOverlap="1" wp14:anchorId="4B3F8DEE" wp14:editId="6034BD4C">
            <wp:simplePos x="0" y="0"/>
            <wp:positionH relativeFrom="column">
              <wp:posOffset>-6027420</wp:posOffset>
            </wp:positionH>
            <wp:positionV relativeFrom="paragraph">
              <wp:posOffset>4393565</wp:posOffset>
            </wp:positionV>
            <wp:extent cx="6100445" cy="4335145"/>
            <wp:effectExtent l="0" t="0" r="0" b="8255"/>
            <wp:wrapTight wrapText="bothSides">
              <wp:wrapPolygon edited="0">
                <wp:start x="0" y="0"/>
                <wp:lineTo x="0" y="21546"/>
                <wp:lineTo x="21517" y="21546"/>
                <wp:lineTo x="21517" y="0"/>
                <wp:lineTo x="0" y="0"/>
              </wp:wrapPolygon>
            </wp:wrapTight>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uim protocol 2.png"/>
                    <pic:cNvPicPr/>
                  </pic:nvPicPr>
                  <pic:blipFill>
                    <a:blip r:embed="rId12">
                      <a:extLst>
                        <a:ext uri="{28A0092B-C50C-407E-A947-70E740481C1C}">
                          <a14:useLocalDpi xmlns:a14="http://schemas.microsoft.com/office/drawing/2010/main" val="0"/>
                        </a:ext>
                      </a:extLst>
                    </a:blip>
                    <a:stretch>
                      <a:fillRect/>
                    </a:stretch>
                  </pic:blipFill>
                  <pic:spPr>
                    <a:xfrm>
                      <a:off x="0" y="0"/>
                      <a:ext cx="6100445" cy="4335145"/>
                    </a:xfrm>
                    <a:prstGeom prst="rect">
                      <a:avLst/>
                    </a:prstGeom>
                  </pic:spPr>
                </pic:pic>
              </a:graphicData>
            </a:graphic>
            <wp14:sizeRelH relativeFrom="page">
              <wp14:pctWidth>0</wp14:pctWidth>
            </wp14:sizeRelH>
            <wp14:sizeRelV relativeFrom="page">
              <wp14:pctHeight>0</wp14:pctHeight>
            </wp14:sizeRelV>
          </wp:anchor>
        </w:drawing>
      </w:r>
      <w:bookmarkEnd w:id="70"/>
      <w:bookmarkEnd w:id="71"/>
      <w:bookmarkEnd w:id="72"/>
      <w:r w:rsidRPr="005E1A93">
        <w:rPr>
          <w:rFonts w:cstheme="minorHAnsi"/>
        </w:rPr>
        <w:br w:type="page"/>
      </w:r>
      <w:bookmarkStart w:id="73" w:name="_Toc482693048"/>
      <w:r w:rsidR="0000335F">
        <w:rPr>
          <w:rFonts w:cstheme="minorHAnsi"/>
        </w:rPr>
        <w:t xml:space="preserve">4. </w:t>
      </w:r>
      <w:r w:rsidRPr="0000335F">
        <w:rPr>
          <w:rFonts w:cstheme="minorHAnsi"/>
          <w:color w:val="E4DB20"/>
        </w:rPr>
        <w:t>Uitgebreide lijst sociale kaart Lyceum Kralingen.</w:t>
      </w:r>
      <w:bookmarkEnd w:id="73"/>
    </w:p>
    <w:p w14:paraId="05604211"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58D32CC3"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Eenheid Zorg</w:t>
      </w:r>
    </w:p>
    <w:p w14:paraId="38692396" w14:textId="77777777" w:rsidR="006D738B" w:rsidRPr="00763004" w:rsidRDefault="006D738B" w:rsidP="006D738B">
      <w:pPr>
        <w:pStyle w:val="Geenafstand"/>
        <w:rPr>
          <w:rFonts w:cstheme="minorHAnsi"/>
        </w:rPr>
      </w:pPr>
      <w:r w:rsidRPr="00763004">
        <w:rPr>
          <w:rFonts w:cstheme="minorHAnsi"/>
        </w:rPr>
        <w:t>Eenheid Zorg bestaat uit twee onderdelen, namelijk het Expertisecentrum en de onderwijs opvang voorzieningen (OOVR) EZ Noord en EZ Zuid.</w:t>
      </w:r>
    </w:p>
    <w:p w14:paraId="3486F6CD" w14:textId="77777777" w:rsidR="006D738B" w:rsidRPr="00763004" w:rsidRDefault="006D738B" w:rsidP="006D738B">
      <w:pPr>
        <w:pStyle w:val="Geenafstand"/>
        <w:rPr>
          <w:rFonts w:cstheme="minorHAnsi"/>
        </w:rPr>
      </w:pPr>
    </w:p>
    <w:p w14:paraId="38B6F0FD" w14:textId="77777777" w:rsidR="006D738B" w:rsidRPr="00763004" w:rsidRDefault="006D738B" w:rsidP="006D738B">
      <w:pPr>
        <w:pStyle w:val="Geenafstand"/>
        <w:rPr>
          <w:rFonts w:cstheme="minorHAnsi"/>
        </w:rPr>
      </w:pPr>
      <w:r w:rsidRPr="00763004">
        <w:rPr>
          <w:rFonts w:cstheme="minorHAnsi"/>
        </w:rPr>
        <w:t>Eenheid Zorg</w:t>
      </w:r>
    </w:p>
    <w:p w14:paraId="5D47DD92" w14:textId="77777777" w:rsidR="006D738B" w:rsidRPr="00763004" w:rsidRDefault="006D738B" w:rsidP="006D738B">
      <w:pPr>
        <w:pStyle w:val="Geenafstand"/>
        <w:rPr>
          <w:rFonts w:cstheme="minorHAnsi"/>
        </w:rPr>
      </w:pPr>
      <w:r w:rsidRPr="00763004">
        <w:rPr>
          <w:rFonts w:cstheme="minorHAnsi"/>
        </w:rPr>
        <w:t>Slaak 45</w:t>
      </w:r>
      <w:r w:rsidRPr="00763004">
        <w:rPr>
          <w:rFonts w:cstheme="minorHAnsi"/>
        </w:rPr>
        <w:br/>
        <w:t>3061 CR Rotterdam</w:t>
      </w:r>
      <w:r w:rsidRPr="00763004">
        <w:rPr>
          <w:rFonts w:cstheme="minorHAnsi"/>
        </w:rPr>
        <w:br/>
        <w:t>Tel: 010- 262 27 09</w:t>
      </w:r>
    </w:p>
    <w:p w14:paraId="290C04B4" w14:textId="77777777" w:rsidR="006D738B" w:rsidRPr="00763004" w:rsidRDefault="006D738B" w:rsidP="006D738B">
      <w:pPr>
        <w:pStyle w:val="Geenafstand"/>
        <w:rPr>
          <w:rFonts w:eastAsia="Times New Roman" w:cstheme="minorHAnsi"/>
        </w:rPr>
      </w:pPr>
      <w:r w:rsidRPr="00763004">
        <w:rPr>
          <w:rFonts w:cstheme="minorHAnsi"/>
        </w:rPr>
        <w:t>Voip: 010- 714 73 00</w:t>
      </w:r>
      <w:r w:rsidRPr="00763004">
        <w:rPr>
          <w:rFonts w:cstheme="minorHAnsi"/>
        </w:rPr>
        <w:br/>
        <w:t>Mail: info@eenheidzorg.nl</w:t>
      </w:r>
      <w:r w:rsidRPr="00763004">
        <w:rPr>
          <w:rFonts w:cstheme="minorHAnsi"/>
        </w:rPr>
        <w:br/>
        <w:t>Web: www.eenheidzorg.nl</w:t>
      </w:r>
    </w:p>
    <w:p w14:paraId="4D1D3EFD"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76064254" w14:textId="77777777" w:rsidR="006D738B" w:rsidRPr="00763004" w:rsidRDefault="006D738B" w:rsidP="006D738B">
      <w:pPr>
        <w:rPr>
          <w:rFonts w:eastAsia="Times New Roman" w:cstheme="minorHAnsi"/>
          <w:lang w:eastAsia="nl-NL"/>
        </w:rPr>
      </w:pPr>
    </w:p>
    <w:p w14:paraId="692B8939" w14:textId="77777777" w:rsidR="006D738B" w:rsidRPr="00315DA4" w:rsidRDefault="006D738B" w:rsidP="006D738B">
      <w:pPr>
        <w:pStyle w:val="Geenafstand"/>
        <w:rPr>
          <w:rFonts w:cstheme="minorHAnsi"/>
          <w:b/>
          <w:bCs/>
        </w:rPr>
      </w:pPr>
      <w:r w:rsidRPr="00315DA4">
        <w:rPr>
          <w:rFonts w:cstheme="minorHAnsi"/>
          <w:b/>
          <w:bCs/>
        </w:rPr>
        <w:t>Scholingen kinder- en jongerenrechtswinkel Rotterdam</w:t>
      </w:r>
    </w:p>
    <w:p w14:paraId="463C4186" w14:textId="77777777" w:rsidR="006D738B" w:rsidRPr="00763004" w:rsidRDefault="006D738B" w:rsidP="006D738B">
      <w:pPr>
        <w:pStyle w:val="Geenafstand"/>
        <w:rPr>
          <w:rFonts w:cstheme="minorHAnsi"/>
        </w:rPr>
      </w:pPr>
      <w:r w:rsidRPr="00763004">
        <w:rPr>
          <w:rFonts w:cstheme="minorHAnsi"/>
        </w:rPr>
        <w:t>Voorlichting over cyberpesten leerjaar 1</w:t>
      </w:r>
    </w:p>
    <w:p w14:paraId="10AA8826" w14:textId="77777777" w:rsidR="006D738B" w:rsidRPr="00763004" w:rsidRDefault="006D738B" w:rsidP="006D738B">
      <w:pPr>
        <w:pStyle w:val="Geenafstand"/>
        <w:rPr>
          <w:rFonts w:cstheme="minorHAnsi"/>
        </w:rPr>
      </w:pPr>
      <w:r w:rsidRPr="00763004">
        <w:rPr>
          <w:rFonts w:cstheme="minorHAnsi"/>
        </w:rPr>
        <w:t>Mevr. Fay Roodbol</w:t>
      </w:r>
    </w:p>
    <w:p w14:paraId="7935E4CE" w14:textId="77777777" w:rsidR="006D738B" w:rsidRPr="00763004" w:rsidRDefault="006D738B" w:rsidP="006D738B">
      <w:pPr>
        <w:pStyle w:val="Geenafstand"/>
        <w:rPr>
          <w:rFonts w:cstheme="minorHAnsi"/>
        </w:rPr>
      </w:pPr>
      <w:r w:rsidRPr="00763004">
        <w:rPr>
          <w:rFonts w:cstheme="minorHAnsi"/>
        </w:rPr>
        <w:t>Voorzitter Scholingscommissie KJRW</w:t>
      </w:r>
    </w:p>
    <w:p w14:paraId="2397AC39" w14:textId="77777777" w:rsidR="006D738B" w:rsidRPr="00763004" w:rsidRDefault="006D738B" w:rsidP="006D738B">
      <w:pPr>
        <w:pStyle w:val="Geenafstand"/>
        <w:rPr>
          <w:rFonts w:cstheme="minorHAnsi"/>
        </w:rPr>
      </w:pPr>
      <w:r w:rsidRPr="00763004">
        <w:rPr>
          <w:rFonts w:cstheme="minorHAnsi"/>
        </w:rPr>
        <w:t>Tel: 010 – 412 02 08</w:t>
      </w:r>
    </w:p>
    <w:p w14:paraId="0CB6C414" w14:textId="77777777" w:rsidR="006D738B" w:rsidRPr="00763004" w:rsidRDefault="006D738B" w:rsidP="006D738B">
      <w:pPr>
        <w:pStyle w:val="Geenafstand"/>
        <w:rPr>
          <w:rFonts w:cstheme="minorHAnsi"/>
        </w:rPr>
      </w:pPr>
      <w:r w:rsidRPr="00763004">
        <w:rPr>
          <w:rFonts w:cstheme="minorHAnsi"/>
        </w:rPr>
        <w:t xml:space="preserve">Mail: </w:t>
      </w:r>
      <w:hyperlink r:id="rId13" w:tgtFrame="_blank" w:history="1">
        <w:r w:rsidRPr="00763004">
          <w:rPr>
            <w:rFonts w:cstheme="minorHAnsi"/>
            <w:color w:val="0000FF"/>
          </w:rPr>
          <w:t>penningmeester@kjrwrotterdam.nl</w:t>
        </w:r>
      </w:hyperlink>
      <w:r w:rsidRPr="00763004">
        <w:rPr>
          <w:rFonts w:cstheme="minorHAnsi"/>
        </w:rPr>
        <w:t xml:space="preserve"> </w:t>
      </w:r>
    </w:p>
    <w:p w14:paraId="5A8CDDAC" w14:textId="77777777" w:rsidR="006D738B" w:rsidRPr="00763004" w:rsidRDefault="006D738B" w:rsidP="006D738B">
      <w:pPr>
        <w:pStyle w:val="Geenafstand"/>
        <w:rPr>
          <w:rFonts w:cstheme="minorHAnsi"/>
        </w:rPr>
      </w:pPr>
      <w:r w:rsidRPr="00763004">
        <w:rPr>
          <w:rFonts w:cstheme="minorHAnsi"/>
        </w:rPr>
        <w:t xml:space="preserve">Web: </w:t>
      </w:r>
      <w:hyperlink r:id="rId14" w:tgtFrame="_blank" w:history="1">
        <w:r w:rsidRPr="00763004">
          <w:rPr>
            <w:rFonts w:cstheme="minorHAnsi"/>
            <w:color w:val="0000FF"/>
          </w:rPr>
          <w:t>www.kjrwrotterdam.nl</w:t>
        </w:r>
      </w:hyperlink>
      <w:r w:rsidRPr="00763004">
        <w:rPr>
          <w:rFonts w:cstheme="minorHAnsi"/>
        </w:rPr>
        <w:t xml:space="preserve">  </w:t>
      </w:r>
    </w:p>
    <w:p w14:paraId="69210857" w14:textId="77777777" w:rsidR="006D738B" w:rsidRPr="00763004" w:rsidRDefault="006D738B" w:rsidP="006D738B">
      <w:pPr>
        <w:pStyle w:val="Geenafstand"/>
        <w:pBdr>
          <w:bottom w:val="single" w:sz="6" w:space="1" w:color="auto"/>
        </w:pBdr>
        <w:rPr>
          <w:rFonts w:cstheme="minorHAnsi"/>
        </w:rPr>
      </w:pPr>
      <w:r w:rsidRPr="00763004">
        <w:rPr>
          <w:rFonts w:cstheme="minorHAnsi"/>
        </w:rPr>
        <w:t> </w:t>
      </w:r>
    </w:p>
    <w:p w14:paraId="3349F149" w14:textId="77777777" w:rsidR="006D738B" w:rsidRPr="00763004" w:rsidRDefault="006D738B" w:rsidP="006D738B">
      <w:pPr>
        <w:pStyle w:val="Geenafstand"/>
        <w:rPr>
          <w:rFonts w:cstheme="minorHAnsi"/>
        </w:rPr>
      </w:pPr>
    </w:p>
    <w:p w14:paraId="36BA44C7" w14:textId="77777777" w:rsidR="006D738B" w:rsidRPr="00315DA4" w:rsidRDefault="006D738B" w:rsidP="006D738B">
      <w:pPr>
        <w:pStyle w:val="Geenafstand"/>
        <w:rPr>
          <w:rFonts w:cstheme="minorHAnsi"/>
          <w:b/>
          <w:bCs/>
        </w:rPr>
      </w:pPr>
      <w:r w:rsidRPr="00315DA4">
        <w:rPr>
          <w:rFonts w:cstheme="minorHAnsi"/>
          <w:b/>
          <w:bCs/>
        </w:rPr>
        <w:t>Agressie – regulatie training (MATTIE – training)</w:t>
      </w:r>
    </w:p>
    <w:p w14:paraId="22ED562B" w14:textId="77777777" w:rsidR="006D738B" w:rsidRPr="00763004" w:rsidRDefault="006D738B" w:rsidP="006D738B">
      <w:pPr>
        <w:pStyle w:val="Geenafstand"/>
        <w:rPr>
          <w:rFonts w:cstheme="minorHAnsi"/>
        </w:rPr>
      </w:pPr>
      <w:r w:rsidRPr="00763004">
        <w:rPr>
          <w:rFonts w:cstheme="minorHAnsi"/>
        </w:rPr>
        <w:t xml:space="preserve">Dhr. Ton Dunk </w:t>
      </w:r>
    </w:p>
    <w:p w14:paraId="060F7B3A" w14:textId="77777777" w:rsidR="006D738B" w:rsidRPr="00763004" w:rsidRDefault="006D738B" w:rsidP="006D738B">
      <w:pPr>
        <w:pStyle w:val="Geenafstand"/>
        <w:rPr>
          <w:rFonts w:cstheme="minorHAnsi"/>
        </w:rPr>
      </w:pPr>
      <w:r w:rsidRPr="00763004">
        <w:rPr>
          <w:rFonts w:cstheme="minorHAnsi"/>
        </w:rPr>
        <w:t>Slachthuiskade 39</w:t>
      </w:r>
    </w:p>
    <w:p w14:paraId="1AF71E1D" w14:textId="77777777" w:rsidR="006D738B" w:rsidRPr="00763004" w:rsidRDefault="006D738B" w:rsidP="006D738B">
      <w:pPr>
        <w:pStyle w:val="Geenafstand"/>
        <w:rPr>
          <w:rFonts w:cstheme="minorHAnsi"/>
        </w:rPr>
      </w:pPr>
      <w:r w:rsidRPr="00763004">
        <w:rPr>
          <w:rFonts w:cstheme="minorHAnsi"/>
        </w:rPr>
        <w:t>3034 ES Rotterdam</w:t>
      </w:r>
    </w:p>
    <w:p w14:paraId="154B014D" w14:textId="77777777" w:rsidR="006D738B" w:rsidRPr="00763004" w:rsidRDefault="006D738B" w:rsidP="006D738B">
      <w:pPr>
        <w:pStyle w:val="Geenafstand"/>
        <w:rPr>
          <w:rFonts w:cstheme="minorHAnsi"/>
        </w:rPr>
      </w:pPr>
      <w:r w:rsidRPr="00763004">
        <w:rPr>
          <w:rFonts w:cstheme="minorHAnsi"/>
        </w:rPr>
        <w:t>Tel: 0622042074</w:t>
      </w:r>
    </w:p>
    <w:p w14:paraId="797D9460" w14:textId="77777777" w:rsidR="006D738B" w:rsidRPr="00763004" w:rsidRDefault="006D738B" w:rsidP="006D738B">
      <w:pPr>
        <w:pStyle w:val="Geenafstand"/>
        <w:rPr>
          <w:rFonts w:cstheme="minorHAnsi"/>
        </w:rPr>
      </w:pPr>
      <w:r w:rsidRPr="00763004">
        <w:rPr>
          <w:rFonts w:cstheme="minorHAnsi"/>
        </w:rPr>
        <w:t xml:space="preserve">Mail: </w:t>
      </w:r>
      <w:hyperlink r:id="rId15" w:history="1">
        <w:r w:rsidRPr="00763004">
          <w:rPr>
            <w:rStyle w:val="Hyperlink"/>
            <w:rFonts w:cstheme="minorHAnsi"/>
            <w:u w:val="none"/>
          </w:rPr>
          <w:t>T.Dunk@planet.nl</w:t>
        </w:r>
      </w:hyperlink>
      <w:r w:rsidRPr="00763004">
        <w:rPr>
          <w:rFonts w:cstheme="minorHAnsi"/>
        </w:rPr>
        <w:t xml:space="preserve"> </w:t>
      </w:r>
    </w:p>
    <w:p w14:paraId="61B229EC" w14:textId="77777777" w:rsidR="006D738B" w:rsidRPr="00763004" w:rsidRDefault="006D738B" w:rsidP="006D738B">
      <w:pPr>
        <w:pStyle w:val="Geenafstand"/>
        <w:rPr>
          <w:rFonts w:cstheme="minorHAnsi"/>
        </w:rPr>
      </w:pPr>
      <w:r w:rsidRPr="00763004">
        <w:rPr>
          <w:rFonts w:cstheme="minorHAnsi"/>
        </w:rPr>
        <w:t xml:space="preserve">Web: </w:t>
      </w:r>
      <w:hyperlink r:id="rId16" w:tgtFrame="_blank" w:history="1">
        <w:r w:rsidRPr="00763004">
          <w:rPr>
            <w:rFonts w:cstheme="minorHAnsi"/>
            <w:color w:val="0000FF"/>
          </w:rPr>
          <w:t>www.vanthof-rotterdam.nl</w:t>
        </w:r>
      </w:hyperlink>
    </w:p>
    <w:p w14:paraId="0AFF371A" w14:textId="77777777" w:rsidR="006D738B" w:rsidRPr="00763004" w:rsidRDefault="006D738B" w:rsidP="006D738B">
      <w:pPr>
        <w:pStyle w:val="Geenafstand"/>
        <w:rPr>
          <w:rFonts w:cstheme="minorHAnsi"/>
        </w:rPr>
      </w:pPr>
      <w:r w:rsidRPr="00763004">
        <w:rPr>
          <w:rFonts w:cstheme="minorHAnsi"/>
        </w:rPr>
        <w:t xml:space="preserve">Web: </w:t>
      </w:r>
      <w:hyperlink r:id="rId17" w:tgtFrame="_blank" w:history="1">
        <w:r w:rsidRPr="00763004">
          <w:rPr>
            <w:rFonts w:cstheme="minorHAnsi"/>
            <w:color w:val="0000FF"/>
          </w:rPr>
          <w:t>www.rotterdamboxing.nl</w:t>
        </w:r>
      </w:hyperlink>
    </w:p>
    <w:p w14:paraId="7BF1974A" w14:textId="77777777" w:rsidR="006D738B" w:rsidRPr="00763004" w:rsidRDefault="006D738B" w:rsidP="006D738B">
      <w:pPr>
        <w:pBdr>
          <w:bottom w:val="single" w:sz="6" w:space="1" w:color="auto"/>
        </w:pBdr>
        <w:rPr>
          <w:rFonts w:eastAsia="Times New Roman" w:cstheme="minorHAnsi"/>
          <w:lang w:eastAsia="nl-NL"/>
        </w:rPr>
      </w:pPr>
    </w:p>
    <w:p w14:paraId="7E45F095" w14:textId="77777777" w:rsidR="006D738B" w:rsidRPr="00763004" w:rsidRDefault="006D738B" w:rsidP="006D738B">
      <w:pPr>
        <w:rPr>
          <w:rFonts w:eastAsia="Times New Roman" w:cstheme="minorHAnsi"/>
          <w:lang w:eastAsia="nl-NL"/>
        </w:rPr>
      </w:pPr>
    </w:p>
    <w:p w14:paraId="5C2B8A53"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Riagg Rijnmond Rotterdam</w:t>
      </w:r>
    </w:p>
    <w:p w14:paraId="0D667848" w14:textId="77777777" w:rsidR="006D738B" w:rsidRPr="00763004" w:rsidRDefault="006D738B" w:rsidP="006D738B">
      <w:pPr>
        <w:pStyle w:val="Geenafstand"/>
        <w:rPr>
          <w:rFonts w:cstheme="minorHAnsi"/>
        </w:rPr>
      </w:pPr>
      <w:r w:rsidRPr="00763004">
        <w:rPr>
          <w:rFonts w:cstheme="minorHAnsi"/>
        </w:rPr>
        <w:t>Riagg Rijnmond biedt psychische en psychiatrische zorg aan volwassenen, kinderen, ouderen en anderstaligen. Zij zijn gespecialiseerd in de aanpak van langdurige en complexe problematiek.</w:t>
      </w:r>
    </w:p>
    <w:p w14:paraId="2F212BBD" w14:textId="77777777" w:rsidR="006D738B" w:rsidRPr="00763004" w:rsidRDefault="006D738B" w:rsidP="006D738B">
      <w:pPr>
        <w:pStyle w:val="Geenafstand"/>
        <w:rPr>
          <w:rFonts w:cstheme="minorHAnsi"/>
        </w:rPr>
      </w:pPr>
    </w:p>
    <w:p w14:paraId="2697B360" w14:textId="77777777" w:rsidR="006D738B" w:rsidRPr="00763004" w:rsidRDefault="006D738B" w:rsidP="006D738B">
      <w:pPr>
        <w:pStyle w:val="Geenafstand"/>
        <w:rPr>
          <w:rFonts w:cstheme="minorHAnsi"/>
        </w:rPr>
      </w:pPr>
      <w:r w:rsidRPr="00763004">
        <w:rPr>
          <w:rFonts w:cstheme="minorHAnsi"/>
        </w:rPr>
        <w:t>Riagg Rijnmond Rotterdam</w:t>
      </w:r>
      <w:r w:rsidRPr="00763004">
        <w:rPr>
          <w:rFonts w:cstheme="minorHAnsi"/>
        </w:rPr>
        <w:br/>
        <w:t>Mathenesserlaan 208</w:t>
      </w:r>
      <w:r w:rsidRPr="00763004">
        <w:rPr>
          <w:rFonts w:cstheme="minorHAnsi"/>
        </w:rPr>
        <w:br/>
        <w:t>3014 HH Rotterdam</w:t>
      </w:r>
      <w:r w:rsidRPr="00763004">
        <w:rPr>
          <w:rFonts w:cstheme="minorHAnsi"/>
        </w:rPr>
        <w:br/>
        <w:t>Tel.: 010 - 440 24 02</w:t>
      </w:r>
      <w:r w:rsidRPr="00763004">
        <w:rPr>
          <w:rFonts w:cstheme="minorHAnsi"/>
        </w:rPr>
        <w:br/>
        <w:t>Fax: 010 - 440 25 00</w:t>
      </w:r>
      <w:r w:rsidRPr="00763004">
        <w:rPr>
          <w:rFonts w:cstheme="minorHAnsi"/>
        </w:rPr>
        <w:br/>
        <w:t>Mail: info@riaggrijnmond.nl</w:t>
      </w:r>
    </w:p>
    <w:p w14:paraId="24C928D1" w14:textId="77777777" w:rsidR="006D738B" w:rsidRPr="00763004" w:rsidRDefault="006D738B" w:rsidP="006D738B">
      <w:pPr>
        <w:pStyle w:val="Geenafstand"/>
        <w:rPr>
          <w:rFonts w:cstheme="minorHAnsi"/>
        </w:rPr>
      </w:pPr>
      <w:r w:rsidRPr="00763004">
        <w:rPr>
          <w:rFonts w:cstheme="minorHAnsi"/>
        </w:rPr>
        <w:t>Web: www.riaggrijnmond.nl</w:t>
      </w:r>
    </w:p>
    <w:p w14:paraId="542FA394"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42A353CF" w14:textId="77777777" w:rsidR="006D738B" w:rsidRPr="00763004" w:rsidRDefault="006D738B" w:rsidP="006D738B">
      <w:pPr>
        <w:rPr>
          <w:rFonts w:eastAsia="Times New Roman" w:cstheme="minorHAnsi"/>
          <w:lang w:eastAsia="nl-NL"/>
        </w:rPr>
      </w:pPr>
    </w:p>
    <w:p w14:paraId="0ED30D62" w14:textId="77777777" w:rsidR="006D738B" w:rsidRPr="00763004" w:rsidRDefault="006D738B" w:rsidP="006D738B">
      <w:pPr>
        <w:rPr>
          <w:rFonts w:eastAsia="Times New Roman" w:cstheme="minorHAnsi"/>
          <w:lang w:eastAsia="nl-NL"/>
        </w:rPr>
      </w:pPr>
    </w:p>
    <w:p w14:paraId="51B532A1" w14:textId="77777777" w:rsidR="006D738B" w:rsidRPr="00763004" w:rsidRDefault="006D738B" w:rsidP="006D738B">
      <w:pPr>
        <w:rPr>
          <w:rFonts w:eastAsia="Times New Roman" w:cstheme="minorHAnsi"/>
          <w:lang w:eastAsia="nl-NL"/>
        </w:rPr>
      </w:pPr>
    </w:p>
    <w:p w14:paraId="2F643603" w14:textId="77777777" w:rsidR="006D738B" w:rsidRPr="00763004" w:rsidRDefault="006D738B" w:rsidP="006D738B">
      <w:pPr>
        <w:rPr>
          <w:rFonts w:eastAsia="Times New Roman" w:cstheme="minorHAnsi"/>
          <w:lang w:eastAsia="nl-NL"/>
        </w:rPr>
      </w:pPr>
    </w:p>
    <w:p w14:paraId="3278DDAB"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Advies- en Meldpunt Kindermishandeling</w:t>
      </w:r>
    </w:p>
    <w:p w14:paraId="61DCB506" w14:textId="77777777" w:rsidR="006D738B" w:rsidRPr="00763004" w:rsidRDefault="006D738B" w:rsidP="006D738B">
      <w:pPr>
        <w:pStyle w:val="Geenafstand"/>
        <w:rPr>
          <w:rFonts w:cstheme="minorHAnsi"/>
        </w:rPr>
      </w:pPr>
      <w:r w:rsidRPr="00763004">
        <w:rPr>
          <w:rFonts w:cstheme="minorHAnsi"/>
        </w:rPr>
        <w:t>Het Advies- en Meldpunt Kindermishandeling geeft advies en onderzoekt (vermoedelijke) situaties van kindermishandeling en brengt zo nodig de juiste hulp op gang.</w:t>
      </w:r>
    </w:p>
    <w:p w14:paraId="6B198117" w14:textId="77777777" w:rsidR="006D738B" w:rsidRPr="00763004" w:rsidRDefault="006D738B" w:rsidP="006D738B">
      <w:pPr>
        <w:pStyle w:val="Geenafstand"/>
        <w:rPr>
          <w:rFonts w:cstheme="minorHAnsi"/>
        </w:rPr>
      </w:pPr>
    </w:p>
    <w:p w14:paraId="4C7A4E5C" w14:textId="77777777" w:rsidR="006D738B" w:rsidRPr="00763004" w:rsidRDefault="006D738B" w:rsidP="006D738B">
      <w:pPr>
        <w:pStyle w:val="Geenafstand"/>
        <w:rPr>
          <w:rFonts w:cstheme="minorHAnsi"/>
        </w:rPr>
      </w:pPr>
      <w:r w:rsidRPr="00763004">
        <w:rPr>
          <w:rStyle w:val="Zwaar"/>
          <w:rFonts w:cstheme="minorHAnsi"/>
          <w:b w:val="0"/>
        </w:rPr>
        <w:t>Advies- en Meldpunt Kindermishandeling Rotterdam Noordoever</w:t>
      </w:r>
      <w:r w:rsidRPr="00763004">
        <w:rPr>
          <w:rFonts w:cstheme="minorHAnsi"/>
        </w:rPr>
        <w:br/>
        <w:t>Delftseplein 29</w:t>
      </w:r>
      <w:r w:rsidRPr="00763004">
        <w:rPr>
          <w:rFonts w:cstheme="minorHAnsi"/>
        </w:rPr>
        <w:br/>
        <w:t>3013 AA Rotterdam</w:t>
      </w:r>
      <w:r w:rsidRPr="00763004">
        <w:rPr>
          <w:rFonts w:cstheme="minorHAnsi"/>
        </w:rPr>
        <w:br/>
        <w:t>Tel: 010-412 81 10</w:t>
      </w:r>
      <w:r w:rsidRPr="00763004">
        <w:rPr>
          <w:rFonts w:cstheme="minorHAnsi"/>
        </w:rPr>
        <w:br/>
        <w:t>Fax: 010-436 61 18</w:t>
      </w:r>
    </w:p>
    <w:p w14:paraId="0B1CF4C5" w14:textId="77777777" w:rsidR="006D738B" w:rsidRPr="00763004" w:rsidRDefault="006D738B" w:rsidP="006D738B">
      <w:pPr>
        <w:pStyle w:val="Geenafstand"/>
        <w:pBdr>
          <w:bottom w:val="single" w:sz="12" w:space="2" w:color="auto"/>
        </w:pBdr>
        <w:rPr>
          <w:rFonts w:cstheme="minorHAnsi"/>
        </w:rPr>
      </w:pPr>
      <w:r w:rsidRPr="00763004">
        <w:rPr>
          <w:rFonts w:cstheme="minorHAnsi"/>
        </w:rPr>
        <w:t xml:space="preserve">Web: </w:t>
      </w:r>
      <w:hyperlink r:id="rId18" w:history="1">
        <w:r w:rsidRPr="00763004">
          <w:rPr>
            <w:rStyle w:val="Hyperlink"/>
            <w:rFonts w:cstheme="minorHAnsi"/>
            <w:u w:val="none"/>
          </w:rPr>
          <w:t>www.amk-nederland.nl</w:t>
        </w:r>
      </w:hyperlink>
    </w:p>
    <w:p w14:paraId="70E6D8C5" w14:textId="77777777" w:rsidR="006D738B" w:rsidRPr="00763004" w:rsidRDefault="006D738B" w:rsidP="006D738B">
      <w:pPr>
        <w:rPr>
          <w:rFonts w:eastAsia="Times New Roman" w:cstheme="minorHAnsi"/>
          <w:lang w:eastAsia="nl-NL"/>
        </w:rPr>
      </w:pPr>
    </w:p>
    <w:p w14:paraId="6316E80A"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Jeugdbescherming Rotterdam Rijnmond</w:t>
      </w:r>
    </w:p>
    <w:p w14:paraId="00D0A5D2" w14:textId="77777777" w:rsidR="006D738B" w:rsidRPr="00763004" w:rsidRDefault="006D738B" w:rsidP="006D738B">
      <w:pPr>
        <w:pStyle w:val="Geenafstand"/>
        <w:rPr>
          <w:rFonts w:cstheme="minorHAnsi"/>
        </w:rPr>
      </w:pPr>
      <w:r w:rsidRPr="00763004">
        <w:rPr>
          <w:rFonts w:cstheme="minorHAnsi"/>
        </w:rPr>
        <w:t>Jeugdbescherming geeft bedreigde kinderen een stem en zorgt ervoor dat zij snel de juiste hulp krijgen. Jeugdbescherming onderneemt direct actie wanneer kinderen in de knel zitten. Dit zijn kinderen met ernstige opvoed- of opgroeiproblemen, die soms zelfs acuut gevaar lopen. Het gaat hierbij om kinderen die fysiek, verbaal of seksueel mishandeld worden, maar ook om kinderen die het ontbreekt aan gezag, structuur en geborgenheid.</w:t>
      </w:r>
    </w:p>
    <w:p w14:paraId="5F762920" w14:textId="77777777" w:rsidR="006D738B" w:rsidRPr="00763004" w:rsidRDefault="006D738B" w:rsidP="006D738B">
      <w:pPr>
        <w:pStyle w:val="Geenafstand"/>
        <w:rPr>
          <w:rFonts w:cstheme="minorHAnsi"/>
        </w:rPr>
      </w:pPr>
    </w:p>
    <w:p w14:paraId="5314A789" w14:textId="77777777" w:rsidR="006D738B" w:rsidRPr="00763004" w:rsidRDefault="006D738B" w:rsidP="006D738B">
      <w:pPr>
        <w:pStyle w:val="Geenafstand"/>
        <w:rPr>
          <w:rFonts w:cstheme="minorHAnsi"/>
        </w:rPr>
      </w:pPr>
      <w:r w:rsidRPr="00763004">
        <w:rPr>
          <w:rFonts w:cstheme="minorHAnsi"/>
        </w:rPr>
        <w:t>Jeugdbescherming Rotterdam Rijnmond</w:t>
      </w:r>
    </w:p>
    <w:p w14:paraId="5A6C2230" w14:textId="77777777" w:rsidR="006D738B" w:rsidRPr="00763004" w:rsidRDefault="006D738B" w:rsidP="006D738B">
      <w:pPr>
        <w:pStyle w:val="Geenafstand"/>
        <w:rPr>
          <w:rFonts w:cstheme="minorHAnsi"/>
        </w:rPr>
      </w:pPr>
      <w:r w:rsidRPr="00763004">
        <w:rPr>
          <w:rFonts w:cstheme="minorHAnsi"/>
        </w:rPr>
        <w:t>Delftseplein 29</w:t>
      </w:r>
      <w:r w:rsidRPr="00763004">
        <w:rPr>
          <w:rFonts w:cstheme="minorHAnsi"/>
        </w:rPr>
        <w:br/>
        <w:t xml:space="preserve">3013 AA Rotterdam </w:t>
      </w:r>
      <w:r w:rsidRPr="00763004">
        <w:rPr>
          <w:rFonts w:cstheme="minorHAnsi"/>
        </w:rPr>
        <w:br/>
        <w:t>Tel: 010-233 00 00</w:t>
      </w:r>
    </w:p>
    <w:p w14:paraId="0168691A" w14:textId="77777777" w:rsidR="006D738B" w:rsidRPr="00763004" w:rsidRDefault="006D738B" w:rsidP="006D738B">
      <w:pPr>
        <w:pStyle w:val="Geenafstand"/>
        <w:rPr>
          <w:rFonts w:eastAsia="Times New Roman" w:cstheme="minorHAnsi"/>
        </w:rPr>
      </w:pPr>
      <w:r w:rsidRPr="00763004">
        <w:rPr>
          <w:rFonts w:cstheme="minorHAnsi"/>
        </w:rPr>
        <w:t xml:space="preserve">Web: </w:t>
      </w:r>
    </w:p>
    <w:p w14:paraId="1D94BFDF"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6E91950B" w14:textId="77777777" w:rsidR="006D738B" w:rsidRPr="00315DA4" w:rsidRDefault="006D738B" w:rsidP="006D738B">
      <w:pPr>
        <w:pStyle w:val="Geenafstand"/>
        <w:rPr>
          <w:rFonts w:cstheme="minorHAnsi"/>
          <w:b/>
          <w:bCs/>
        </w:rPr>
      </w:pPr>
      <w:r w:rsidRPr="00315DA4">
        <w:rPr>
          <w:rFonts w:cstheme="minorHAnsi"/>
          <w:b/>
          <w:bCs/>
        </w:rPr>
        <w:t>Stek Jeugdhulp</w:t>
      </w:r>
    </w:p>
    <w:p w14:paraId="620FB3D4" w14:textId="77777777" w:rsidR="006D738B" w:rsidRPr="00763004" w:rsidRDefault="006D738B" w:rsidP="006D738B">
      <w:pPr>
        <w:pStyle w:val="Geenafstand"/>
        <w:rPr>
          <w:rFonts w:cstheme="minorHAnsi"/>
        </w:rPr>
      </w:pPr>
      <w:r w:rsidRPr="00763004">
        <w:rPr>
          <w:rFonts w:cstheme="minorHAnsi"/>
        </w:rPr>
        <w:t>Stek Jeugdhulp werkt met kinderen, jongeren en hun ouders aan het oplossen van hun problemen bij opgroeien en opvoeden. Dit doen we in kleinschalige voorzieningen met diverse vormen van ambulante hulp, met dagbehandeling en 24-uurs zorg.</w:t>
      </w:r>
    </w:p>
    <w:p w14:paraId="0F72B2BF" w14:textId="77777777" w:rsidR="006D738B" w:rsidRPr="00763004" w:rsidRDefault="006D738B" w:rsidP="006D738B">
      <w:pPr>
        <w:pStyle w:val="Geenafstand"/>
        <w:rPr>
          <w:rFonts w:cstheme="minorHAnsi"/>
        </w:rPr>
      </w:pPr>
    </w:p>
    <w:p w14:paraId="3E3FFDFD" w14:textId="77777777" w:rsidR="006D738B" w:rsidRPr="00763004" w:rsidRDefault="006D738B" w:rsidP="006D738B">
      <w:pPr>
        <w:pStyle w:val="Geenafstand"/>
        <w:rPr>
          <w:rFonts w:cstheme="minorHAnsi"/>
        </w:rPr>
      </w:pPr>
      <w:r w:rsidRPr="00763004">
        <w:rPr>
          <w:rFonts w:cstheme="minorHAnsi"/>
        </w:rPr>
        <w:t>Stek Jeugdhulp</w:t>
      </w:r>
    </w:p>
    <w:p w14:paraId="37FF9A05" w14:textId="77777777" w:rsidR="006D738B" w:rsidRPr="00763004" w:rsidRDefault="006D738B" w:rsidP="006D738B">
      <w:pPr>
        <w:pStyle w:val="Geenafstand"/>
        <w:rPr>
          <w:rStyle w:val="Nadruk"/>
          <w:rFonts w:cstheme="minorHAnsi"/>
          <w:i w:val="0"/>
        </w:rPr>
      </w:pPr>
      <w:r w:rsidRPr="00763004">
        <w:rPr>
          <w:rStyle w:val="Zwaar"/>
          <w:rFonts w:cstheme="minorHAnsi"/>
          <w:b w:val="0"/>
        </w:rPr>
        <w:t>Centraal Bureau</w:t>
      </w:r>
      <w:r w:rsidRPr="00763004">
        <w:rPr>
          <w:rFonts w:cstheme="minorHAnsi"/>
        </w:rPr>
        <w:br/>
      </w:r>
      <w:r w:rsidRPr="00763004">
        <w:rPr>
          <w:rStyle w:val="Nadruk"/>
          <w:rFonts w:cstheme="minorHAnsi"/>
        </w:rPr>
        <w:t>Postadres</w:t>
      </w:r>
    </w:p>
    <w:p w14:paraId="63C473C0" w14:textId="77777777" w:rsidR="006D738B" w:rsidRPr="00763004" w:rsidRDefault="006D738B" w:rsidP="006D738B">
      <w:pPr>
        <w:pStyle w:val="Geenafstand"/>
        <w:rPr>
          <w:rFonts w:cstheme="minorHAnsi"/>
        </w:rPr>
      </w:pPr>
      <w:r w:rsidRPr="00763004">
        <w:rPr>
          <w:rFonts w:cstheme="minorHAnsi"/>
        </w:rPr>
        <w:t>Kralingseweg 463</w:t>
      </w:r>
    </w:p>
    <w:p w14:paraId="029986F6" w14:textId="77777777" w:rsidR="006D738B" w:rsidRPr="00763004" w:rsidRDefault="006D738B" w:rsidP="006D738B">
      <w:pPr>
        <w:pStyle w:val="Geenafstand"/>
        <w:rPr>
          <w:rFonts w:cstheme="minorHAnsi"/>
        </w:rPr>
      </w:pPr>
      <w:r w:rsidRPr="00763004">
        <w:rPr>
          <w:rFonts w:cstheme="minorHAnsi"/>
        </w:rPr>
        <w:t>3065 RG Rotterdam</w:t>
      </w:r>
      <w:r w:rsidRPr="00763004">
        <w:rPr>
          <w:rFonts w:cstheme="minorHAnsi"/>
        </w:rPr>
        <w:br/>
        <w:t>Tel: 010-23 50 580</w:t>
      </w:r>
    </w:p>
    <w:p w14:paraId="56DB48A8" w14:textId="77777777" w:rsidR="006D738B" w:rsidRPr="00763004" w:rsidRDefault="006D738B" w:rsidP="006D738B">
      <w:pPr>
        <w:pStyle w:val="Geenafstand"/>
        <w:rPr>
          <w:rFonts w:cstheme="minorHAnsi"/>
        </w:rPr>
      </w:pPr>
      <w:r w:rsidRPr="00763004">
        <w:rPr>
          <w:rFonts w:cstheme="minorHAnsi"/>
        </w:rPr>
        <w:t>Fax: 010-20 23 415</w:t>
      </w:r>
    </w:p>
    <w:p w14:paraId="357F4534" w14:textId="77777777" w:rsidR="006D738B" w:rsidRPr="00763004" w:rsidRDefault="006D738B" w:rsidP="006D738B">
      <w:pPr>
        <w:pStyle w:val="Geenafstand"/>
        <w:rPr>
          <w:rFonts w:cstheme="minorHAnsi"/>
        </w:rPr>
      </w:pPr>
      <w:r w:rsidRPr="00763004">
        <w:rPr>
          <w:rFonts w:cstheme="minorHAnsi"/>
        </w:rPr>
        <w:t>Web: www.stekjeugdhulp.nl</w:t>
      </w:r>
    </w:p>
    <w:p w14:paraId="6E8EA325"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7115B8AD" w14:textId="77777777" w:rsidR="006D738B" w:rsidRPr="00315DA4" w:rsidRDefault="006D738B" w:rsidP="006D738B">
      <w:pPr>
        <w:autoSpaceDE w:val="0"/>
        <w:autoSpaceDN w:val="0"/>
        <w:adjustRightInd w:val="0"/>
        <w:rPr>
          <w:rFonts w:cstheme="minorHAnsi"/>
          <w:b/>
          <w:bCs/>
        </w:rPr>
      </w:pPr>
      <w:r w:rsidRPr="00315DA4">
        <w:rPr>
          <w:rFonts w:cstheme="minorHAnsi"/>
          <w:b/>
          <w:bCs/>
        </w:rPr>
        <w:t>Jeugdhulp School</w:t>
      </w:r>
    </w:p>
    <w:p w14:paraId="695AB6F6" w14:textId="77777777" w:rsidR="006D738B" w:rsidRPr="00763004" w:rsidRDefault="006D738B" w:rsidP="006D738B">
      <w:pPr>
        <w:autoSpaceDE w:val="0"/>
        <w:autoSpaceDN w:val="0"/>
        <w:adjustRightInd w:val="0"/>
        <w:rPr>
          <w:rFonts w:cstheme="minorHAnsi"/>
        </w:rPr>
      </w:pPr>
      <w:r w:rsidRPr="00763004">
        <w:rPr>
          <w:rFonts w:cstheme="minorHAnsi"/>
        </w:rPr>
        <w:t>Jeugdhulp School biedt begeleiding aan jongeren tussen de 12 en 18 jaar die geen opleiding volgen, of bij wie het niet goed lukt op school. Er kunnen allerlei oorzaken zijn voor problemen met school. Misschien heeft de leerling ruzie met de docenten, wordt ze gepest, of gaat het thuis niet goed. Een hulpverlener van Jeugdhulp School zoekt samen met de leerling en de ouders, naar een oplossing die het beste bij de cliënt past. De hulpverlener</w:t>
      </w:r>
    </w:p>
    <w:p w14:paraId="5829EDC8" w14:textId="77777777" w:rsidR="006D738B" w:rsidRPr="00763004" w:rsidRDefault="006D738B" w:rsidP="006D738B">
      <w:pPr>
        <w:autoSpaceDE w:val="0"/>
        <w:autoSpaceDN w:val="0"/>
        <w:adjustRightInd w:val="0"/>
        <w:rPr>
          <w:rFonts w:cstheme="minorHAnsi"/>
        </w:rPr>
      </w:pPr>
      <w:r w:rsidRPr="00763004">
        <w:rPr>
          <w:rFonts w:cstheme="minorHAnsi"/>
        </w:rPr>
        <w:t>heeft ook contact met bijvoorbeeld docenten of een leerplichtambtenaar.</w:t>
      </w:r>
    </w:p>
    <w:p w14:paraId="5B93F981" w14:textId="77777777" w:rsidR="006D738B" w:rsidRPr="00763004" w:rsidRDefault="006D738B" w:rsidP="006D738B">
      <w:pPr>
        <w:autoSpaceDE w:val="0"/>
        <w:autoSpaceDN w:val="0"/>
        <w:adjustRightInd w:val="0"/>
        <w:rPr>
          <w:rFonts w:cstheme="minorHAnsi"/>
        </w:rPr>
      </w:pPr>
    </w:p>
    <w:p w14:paraId="56D7C0A0" w14:textId="77777777" w:rsidR="006D738B" w:rsidRPr="00763004" w:rsidRDefault="006D738B" w:rsidP="006D738B">
      <w:pPr>
        <w:autoSpaceDE w:val="0"/>
        <w:autoSpaceDN w:val="0"/>
        <w:adjustRightInd w:val="0"/>
        <w:rPr>
          <w:rFonts w:cstheme="minorHAnsi"/>
        </w:rPr>
      </w:pPr>
      <w:r w:rsidRPr="00763004">
        <w:rPr>
          <w:rFonts w:cstheme="minorHAnsi"/>
        </w:rPr>
        <w:t>Jeugdhulp School</w:t>
      </w:r>
    </w:p>
    <w:p w14:paraId="2E059025" w14:textId="77777777" w:rsidR="006D738B" w:rsidRPr="00763004" w:rsidRDefault="006D738B" w:rsidP="006D738B">
      <w:pPr>
        <w:autoSpaceDE w:val="0"/>
        <w:autoSpaceDN w:val="0"/>
        <w:adjustRightInd w:val="0"/>
        <w:rPr>
          <w:rFonts w:cstheme="minorHAnsi"/>
        </w:rPr>
      </w:pPr>
      <w:r w:rsidRPr="00763004">
        <w:rPr>
          <w:rFonts w:cstheme="minorHAnsi"/>
        </w:rPr>
        <w:t>Burgemeester van Walsumweg 846</w:t>
      </w:r>
    </w:p>
    <w:p w14:paraId="2677A300" w14:textId="77777777" w:rsidR="006D738B" w:rsidRPr="00763004" w:rsidRDefault="006D738B" w:rsidP="006D738B">
      <w:pPr>
        <w:autoSpaceDE w:val="0"/>
        <w:autoSpaceDN w:val="0"/>
        <w:adjustRightInd w:val="0"/>
        <w:rPr>
          <w:rFonts w:cstheme="minorHAnsi"/>
        </w:rPr>
      </w:pPr>
      <w:r w:rsidRPr="00763004">
        <w:rPr>
          <w:rFonts w:cstheme="minorHAnsi"/>
        </w:rPr>
        <w:t>3011 MZ Rotterdam</w:t>
      </w:r>
    </w:p>
    <w:p w14:paraId="56B4FC62" w14:textId="77777777" w:rsidR="006D738B" w:rsidRPr="00763004" w:rsidRDefault="006D738B" w:rsidP="006D738B">
      <w:pPr>
        <w:pStyle w:val="Geenafstand"/>
        <w:rPr>
          <w:rFonts w:cstheme="minorHAnsi"/>
        </w:rPr>
      </w:pPr>
      <w:r w:rsidRPr="00763004">
        <w:rPr>
          <w:rFonts w:cstheme="minorHAnsi"/>
        </w:rPr>
        <w:t>Tel: 010 - 290 73 05</w:t>
      </w:r>
    </w:p>
    <w:p w14:paraId="78431D15" w14:textId="77777777" w:rsidR="006D738B" w:rsidRPr="00315DA4" w:rsidRDefault="006D738B" w:rsidP="006D738B">
      <w:pPr>
        <w:rPr>
          <w:rFonts w:cstheme="minorHAnsi"/>
        </w:rPr>
      </w:pPr>
      <w:r w:rsidRPr="00763004">
        <w:rPr>
          <w:rFonts w:cstheme="minorHAnsi"/>
        </w:rPr>
        <w:t>______________________________________________________________________________</w:t>
      </w:r>
    </w:p>
    <w:p w14:paraId="41BF9488"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Onderwijs Opvang Voorziening Rotterdam Accent</w:t>
      </w:r>
    </w:p>
    <w:p w14:paraId="6DB20071" w14:textId="77777777" w:rsidR="006D738B" w:rsidRPr="00763004" w:rsidRDefault="006D738B" w:rsidP="006D738B">
      <w:pPr>
        <w:pStyle w:val="Geenafstand"/>
        <w:rPr>
          <w:rFonts w:cstheme="minorHAnsi"/>
        </w:rPr>
      </w:pPr>
      <w:r w:rsidRPr="00763004">
        <w:rPr>
          <w:rFonts w:cstheme="minorHAnsi"/>
        </w:rPr>
        <w:t>Een speciale school waar leerlingen, voor wie het goed is om even niet op hun eigen school te zijn, worden opgevangen. De leerling blijft wel altijd op de eigen school ingeschreven.</w:t>
      </w:r>
    </w:p>
    <w:p w14:paraId="60C7E37D" w14:textId="77777777" w:rsidR="006D738B" w:rsidRPr="00763004" w:rsidRDefault="006D738B" w:rsidP="006D738B">
      <w:pPr>
        <w:pStyle w:val="Geenafstand"/>
        <w:rPr>
          <w:rFonts w:cstheme="minorHAnsi"/>
        </w:rPr>
      </w:pPr>
      <w:r w:rsidRPr="00763004">
        <w:rPr>
          <w:rFonts w:cstheme="minorHAnsi"/>
        </w:rPr>
        <w:t>Het team van Accent Onderwijsopvang wil samen met de leerling, de ouders en de school van de leerling zorgen dat de leerling weer verder kan in het onderwijs. Dit kan op de school waar de leerling vandaan komt, maar soms is het beter om een nieuwe start te maken op een andere school.</w:t>
      </w:r>
    </w:p>
    <w:p w14:paraId="6F6F16BD" w14:textId="77777777" w:rsidR="006D738B" w:rsidRPr="00763004" w:rsidRDefault="006D738B" w:rsidP="006D738B">
      <w:pPr>
        <w:pStyle w:val="Geenafstand"/>
        <w:rPr>
          <w:rFonts w:cstheme="minorHAnsi"/>
        </w:rPr>
      </w:pPr>
    </w:p>
    <w:p w14:paraId="13C832D2" w14:textId="77777777" w:rsidR="006D738B" w:rsidRPr="00763004" w:rsidRDefault="006D738B" w:rsidP="006D738B">
      <w:pPr>
        <w:pStyle w:val="Geenafstand"/>
        <w:rPr>
          <w:rFonts w:cstheme="minorHAnsi"/>
        </w:rPr>
      </w:pPr>
      <w:r w:rsidRPr="00763004">
        <w:rPr>
          <w:rFonts w:cstheme="minorHAnsi"/>
        </w:rPr>
        <w:t>Accent Onderwijsopvang</w:t>
      </w:r>
      <w:r w:rsidRPr="00763004">
        <w:rPr>
          <w:rFonts w:cstheme="minorHAnsi"/>
        </w:rPr>
        <w:br/>
        <w:t>Berberisweg 350</w:t>
      </w:r>
      <w:r w:rsidRPr="00763004">
        <w:rPr>
          <w:rFonts w:cstheme="minorHAnsi"/>
        </w:rPr>
        <w:br/>
        <w:t>3053 PK Rotterdam</w:t>
      </w:r>
      <w:r w:rsidRPr="00763004">
        <w:rPr>
          <w:rFonts w:cstheme="minorHAnsi"/>
        </w:rPr>
        <w:br/>
        <w:t xml:space="preserve">Tel: 010-2116577 </w:t>
      </w:r>
      <w:r w:rsidRPr="00763004">
        <w:rPr>
          <w:rFonts w:cstheme="minorHAnsi"/>
        </w:rPr>
        <w:br/>
        <w:t xml:space="preserve">Mail: onderwijsopvang@cvoaccent.nl </w:t>
      </w:r>
    </w:p>
    <w:p w14:paraId="025253F8" w14:textId="77777777" w:rsidR="006D738B" w:rsidRPr="00763004" w:rsidRDefault="006D738B" w:rsidP="006D738B">
      <w:pPr>
        <w:pStyle w:val="Geenafstand"/>
        <w:rPr>
          <w:rFonts w:eastAsia="Times New Roman" w:cstheme="minorHAnsi"/>
        </w:rPr>
      </w:pPr>
      <w:r w:rsidRPr="00763004">
        <w:rPr>
          <w:rFonts w:cstheme="minorHAnsi"/>
        </w:rPr>
        <w:t>Web: www.onderwijsopvang.nl</w:t>
      </w:r>
      <w:r w:rsidRPr="00763004">
        <w:rPr>
          <w:rFonts w:cstheme="minorHAnsi"/>
          <w:vanish/>
        </w:rPr>
        <w:t xml:space="preserve"> Dit e-mailadres is beschermd tegen spambots. U heeft Javascript nodig om het te kunnen zien. </w:t>
      </w:r>
    </w:p>
    <w:p w14:paraId="2B6C14FB"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6C6DAA63" w14:textId="77777777" w:rsidR="006D738B" w:rsidRPr="00315DA4" w:rsidRDefault="006D738B" w:rsidP="006D738B">
      <w:pPr>
        <w:pStyle w:val="Geenafstand"/>
        <w:rPr>
          <w:rFonts w:cstheme="minorHAnsi"/>
          <w:b/>
          <w:bCs/>
        </w:rPr>
      </w:pPr>
      <w:r w:rsidRPr="00315DA4">
        <w:rPr>
          <w:rFonts w:cstheme="minorHAnsi"/>
          <w:b/>
          <w:bCs/>
        </w:rPr>
        <w:t>Onderwijs Opvang Voorziening Rotterdam Klik</w:t>
      </w:r>
    </w:p>
    <w:p w14:paraId="462E9A91" w14:textId="77777777" w:rsidR="006D738B" w:rsidRPr="00763004" w:rsidRDefault="006D738B" w:rsidP="006D738B">
      <w:pPr>
        <w:pStyle w:val="Geenafstand"/>
        <w:rPr>
          <w:rFonts w:cstheme="minorHAnsi"/>
        </w:rPr>
      </w:pPr>
      <w:r w:rsidRPr="00763004">
        <w:rPr>
          <w:rFonts w:cstheme="minorHAnsi"/>
        </w:rPr>
        <w:t>De doelgroep van OOVR KLIK bestaat uit volledig leerplichtige leerlingen tussen de 12 en 16 jaar die om verschillende redenen zijn vastgelopen binnen het reguliere onderwijs. De achtergrond van de leerlingen van OOVR KLIK kan heel divers zijn. Soms is er sprake van meervoudige problematiek: sociaal emotionele problematiek, gedragsproblematiek, problemen in de thuissituatie, spijbelproblematiek.</w:t>
      </w:r>
      <w:r w:rsidRPr="00763004">
        <w:rPr>
          <w:rFonts w:cstheme="minorHAnsi"/>
        </w:rPr>
        <w:br/>
      </w:r>
    </w:p>
    <w:p w14:paraId="04EC773C" w14:textId="77777777" w:rsidR="006D738B" w:rsidRPr="00763004" w:rsidRDefault="006D738B" w:rsidP="006D738B">
      <w:pPr>
        <w:pStyle w:val="Geenafstand"/>
        <w:rPr>
          <w:rFonts w:cstheme="minorHAnsi"/>
        </w:rPr>
      </w:pPr>
      <w:r w:rsidRPr="00763004">
        <w:rPr>
          <w:rFonts w:cstheme="minorHAnsi"/>
        </w:rPr>
        <w:t>KLIK</w:t>
      </w:r>
    </w:p>
    <w:p w14:paraId="7EA6E201" w14:textId="77777777" w:rsidR="006D738B" w:rsidRPr="00763004" w:rsidRDefault="006D738B" w:rsidP="006D738B">
      <w:pPr>
        <w:pStyle w:val="Geenafstand"/>
        <w:rPr>
          <w:rFonts w:cstheme="minorHAnsi"/>
        </w:rPr>
      </w:pPr>
      <w:r w:rsidRPr="00763004">
        <w:rPr>
          <w:rFonts w:cstheme="minorHAnsi"/>
        </w:rPr>
        <w:t xml:space="preserve">Eenheid Zorg Noord </w:t>
      </w:r>
    </w:p>
    <w:p w14:paraId="63393CD1" w14:textId="77777777" w:rsidR="006D738B" w:rsidRPr="00763004" w:rsidRDefault="006D738B" w:rsidP="006D738B">
      <w:pPr>
        <w:pStyle w:val="Geenafstand"/>
        <w:rPr>
          <w:rFonts w:cstheme="minorHAnsi"/>
        </w:rPr>
      </w:pPr>
      <w:r w:rsidRPr="00763004">
        <w:rPr>
          <w:rFonts w:cstheme="minorHAnsi"/>
        </w:rPr>
        <w:t xml:space="preserve">Slaak 45 </w:t>
      </w:r>
    </w:p>
    <w:p w14:paraId="25DF12E4" w14:textId="77777777" w:rsidR="006D738B" w:rsidRPr="00763004" w:rsidRDefault="006D738B" w:rsidP="006D738B">
      <w:pPr>
        <w:pStyle w:val="Geenafstand"/>
        <w:rPr>
          <w:rFonts w:cstheme="minorHAnsi"/>
        </w:rPr>
      </w:pPr>
      <w:r w:rsidRPr="00763004">
        <w:rPr>
          <w:rFonts w:cstheme="minorHAnsi"/>
        </w:rPr>
        <w:t xml:space="preserve">3061 CR Rotterdam </w:t>
      </w:r>
    </w:p>
    <w:p w14:paraId="79E47D0E" w14:textId="77777777" w:rsidR="006D738B" w:rsidRPr="00763004" w:rsidRDefault="006D738B" w:rsidP="006D738B">
      <w:pPr>
        <w:pStyle w:val="Geenafstand"/>
        <w:rPr>
          <w:rFonts w:cstheme="minorHAnsi"/>
        </w:rPr>
      </w:pPr>
      <w:r w:rsidRPr="00763004">
        <w:rPr>
          <w:rFonts w:cstheme="minorHAnsi"/>
        </w:rPr>
        <w:t xml:space="preserve">Tel: 010-262 27 09 / 010-714 73 00 </w:t>
      </w:r>
    </w:p>
    <w:p w14:paraId="4D9E862F" w14:textId="77777777" w:rsidR="006D738B" w:rsidRPr="00763004" w:rsidRDefault="006D738B" w:rsidP="006D738B">
      <w:pPr>
        <w:pStyle w:val="Geenafstand"/>
        <w:rPr>
          <w:rFonts w:cstheme="minorHAnsi"/>
        </w:rPr>
      </w:pPr>
      <w:r w:rsidRPr="00763004">
        <w:rPr>
          <w:rFonts w:cstheme="minorHAnsi"/>
        </w:rPr>
        <w:t xml:space="preserve">Fax: 010-413 08 21 </w:t>
      </w:r>
    </w:p>
    <w:p w14:paraId="558E9BE7" w14:textId="77777777" w:rsidR="006D738B" w:rsidRPr="00763004" w:rsidRDefault="00000000" w:rsidP="006D738B">
      <w:pPr>
        <w:pStyle w:val="Geenafstand"/>
        <w:rPr>
          <w:rFonts w:cstheme="minorHAnsi"/>
        </w:rPr>
      </w:pPr>
      <w:hyperlink r:id="rId19" w:history="1">
        <w:r w:rsidR="006D738B" w:rsidRPr="00763004">
          <w:rPr>
            <w:rStyle w:val="Hyperlink"/>
            <w:rFonts w:cstheme="minorHAnsi"/>
            <w:u w:val="none"/>
          </w:rPr>
          <w:t>www.eenheidzorg.nl</w:t>
        </w:r>
      </w:hyperlink>
    </w:p>
    <w:p w14:paraId="5AFFDD29" w14:textId="77777777" w:rsidR="006D738B" w:rsidRPr="00763004" w:rsidRDefault="006D738B" w:rsidP="006D738B">
      <w:pPr>
        <w:pStyle w:val="Geenafstand"/>
        <w:rPr>
          <w:rFonts w:eastAsia="Times New Roman" w:cstheme="minorHAnsi"/>
        </w:rPr>
      </w:pPr>
    </w:p>
    <w:p w14:paraId="24D44B7B" w14:textId="77777777" w:rsidR="006D738B" w:rsidRPr="00315DA4" w:rsidRDefault="006D738B" w:rsidP="006D738B">
      <w:pPr>
        <w:rPr>
          <w:rFonts w:eastAsia="Times New Roman" w:cstheme="minorHAnsi"/>
          <w:b/>
          <w:bCs/>
          <w:lang w:eastAsia="nl-NL"/>
        </w:rPr>
      </w:pPr>
      <w:r w:rsidRPr="00315DA4">
        <w:rPr>
          <w:rFonts w:eastAsia="Times New Roman" w:cstheme="minorHAnsi"/>
          <w:b/>
          <w:bCs/>
          <w:lang w:eastAsia="nl-NL"/>
        </w:rPr>
        <w:t>Onderwijs Opvang Voorziening Rotterdam Time-Out</w:t>
      </w:r>
    </w:p>
    <w:p w14:paraId="7F608280" w14:textId="77777777" w:rsidR="006D738B" w:rsidRPr="00763004" w:rsidRDefault="006D738B" w:rsidP="006D738B">
      <w:pPr>
        <w:pStyle w:val="Geenafstand"/>
        <w:rPr>
          <w:rFonts w:cstheme="minorHAnsi"/>
        </w:rPr>
      </w:pPr>
      <w:r w:rsidRPr="00763004">
        <w:rPr>
          <w:rFonts w:cstheme="minorHAnsi"/>
        </w:rPr>
        <w:t>Op de Onderwijs Opvang Voorziening Time Out wordt gewerkt met docenten en hulpverleners van Stek jeugdhulp. Samen begeleiden ze leerlingen niet alleen op school en thuis maar ook bij hun vrije tijdsbesteding. Door gedragstrainingen proberen ze de leerlingen inzicht te geven in hun gedrag.</w:t>
      </w:r>
    </w:p>
    <w:p w14:paraId="347B5A04" w14:textId="77777777" w:rsidR="006D738B" w:rsidRPr="00763004" w:rsidRDefault="006D738B" w:rsidP="006D738B">
      <w:pPr>
        <w:pStyle w:val="Geenafstand"/>
        <w:rPr>
          <w:rFonts w:eastAsia="Times New Roman" w:cstheme="minorHAnsi"/>
        </w:rPr>
      </w:pPr>
      <w:r w:rsidRPr="00763004">
        <w:rPr>
          <w:rFonts w:cstheme="minorHAnsi"/>
        </w:rPr>
        <w:t>Binnen de voorziening wordt een geïntegreerd programma van onderwijs en hulpverlening aangeboden, waarbij de onderwijscomponent wordt uitgevoerd door docenten die gespecialiseerd zijn in de omgang met gedrag problematische leerlingen.</w:t>
      </w:r>
    </w:p>
    <w:p w14:paraId="7B392C7B" w14:textId="77777777" w:rsidR="006D738B" w:rsidRPr="00763004" w:rsidRDefault="006D738B" w:rsidP="006D738B">
      <w:pPr>
        <w:pStyle w:val="Geenafstand"/>
        <w:rPr>
          <w:rFonts w:cstheme="minorHAnsi"/>
        </w:rPr>
      </w:pPr>
    </w:p>
    <w:p w14:paraId="5B6C7380" w14:textId="77777777" w:rsidR="006D738B" w:rsidRPr="00763004" w:rsidRDefault="006D738B" w:rsidP="006D738B">
      <w:pPr>
        <w:pStyle w:val="Geenafstand"/>
        <w:rPr>
          <w:rFonts w:cstheme="minorHAnsi"/>
        </w:rPr>
      </w:pPr>
      <w:r w:rsidRPr="00763004">
        <w:rPr>
          <w:rFonts w:cstheme="minorHAnsi"/>
        </w:rPr>
        <w:t xml:space="preserve">Time Out Rotterdam </w:t>
      </w:r>
    </w:p>
    <w:p w14:paraId="6A97E969" w14:textId="77777777" w:rsidR="006D738B" w:rsidRPr="00763004" w:rsidRDefault="006D738B" w:rsidP="006D738B">
      <w:pPr>
        <w:pStyle w:val="Geenafstand"/>
        <w:rPr>
          <w:rFonts w:cstheme="minorHAnsi"/>
        </w:rPr>
      </w:pPr>
      <w:r w:rsidRPr="00763004">
        <w:rPr>
          <w:rFonts w:cstheme="minorHAnsi"/>
        </w:rPr>
        <w:t>Grondherenstraat 62</w:t>
      </w:r>
    </w:p>
    <w:p w14:paraId="60E26145" w14:textId="77777777" w:rsidR="006D738B" w:rsidRPr="00763004" w:rsidRDefault="006D738B" w:rsidP="006D738B">
      <w:pPr>
        <w:pStyle w:val="Geenafstand"/>
        <w:rPr>
          <w:rFonts w:cstheme="minorHAnsi"/>
        </w:rPr>
      </w:pPr>
      <w:r w:rsidRPr="00763004">
        <w:rPr>
          <w:rFonts w:cstheme="minorHAnsi"/>
        </w:rPr>
        <w:t xml:space="preserve">3082 DN Rotterdam </w:t>
      </w:r>
      <w:r w:rsidRPr="00763004">
        <w:rPr>
          <w:rFonts w:cstheme="minorHAnsi"/>
        </w:rPr>
        <w:br/>
        <w:t xml:space="preserve">Tel: 010-290 76 93 </w:t>
      </w:r>
      <w:r w:rsidRPr="00763004">
        <w:rPr>
          <w:rFonts w:cstheme="minorHAnsi"/>
        </w:rPr>
        <w:br/>
        <w:t xml:space="preserve">Fax: 010-423 39 01 </w:t>
      </w:r>
      <w:r w:rsidRPr="00763004">
        <w:rPr>
          <w:rFonts w:cstheme="minorHAnsi"/>
        </w:rPr>
        <w:br/>
        <w:t>Mail: a.verbij@timeout-rotterdam.nl</w:t>
      </w:r>
    </w:p>
    <w:p w14:paraId="67BA8522" w14:textId="77777777" w:rsidR="006D738B" w:rsidRPr="00763004" w:rsidRDefault="006D738B" w:rsidP="006D738B">
      <w:pPr>
        <w:pStyle w:val="Geenafstand"/>
        <w:rPr>
          <w:rFonts w:cstheme="minorHAnsi"/>
        </w:rPr>
      </w:pPr>
      <w:r w:rsidRPr="00763004">
        <w:rPr>
          <w:rFonts w:cstheme="minorHAnsi"/>
        </w:rPr>
        <w:t>Web: www. timeout-rotterdam.nl</w:t>
      </w:r>
    </w:p>
    <w:p w14:paraId="799246DC" w14:textId="77777777" w:rsidR="006D738B" w:rsidRPr="00763004" w:rsidRDefault="006D738B" w:rsidP="006D738B">
      <w:pPr>
        <w:rPr>
          <w:rFonts w:cstheme="minorHAnsi"/>
          <w:lang w:val="en-US"/>
        </w:rPr>
      </w:pPr>
      <w:r w:rsidRPr="00763004">
        <w:rPr>
          <w:rFonts w:cstheme="minorHAnsi"/>
          <w:lang w:val="en-US"/>
        </w:rPr>
        <w:t>______________________________________________________________________________</w:t>
      </w:r>
    </w:p>
    <w:p w14:paraId="7BB55A22" w14:textId="77777777" w:rsidR="006D738B" w:rsidRPr="00315DA4" w:rsidRDefault="006D738B" w:rsidP="006D738B">
      <w:pPr>
        <w:rPr>
          <w:rFonts w:cstheme="minorHAnsi"/>
          <w:b/>
          <w:bCs/>
        </w:rPr>
      </w:pPr>
      <w:r w:rsidRPr="00315DA4">
        <w:rPr>
          <w:rFonts w:cstheme="minorHAnsi"/>
          <w:b/>
          <w:bCs/>
        </w:rPr>
        <w:t>Leerplicht</w:t>
      </w:r>
    </w:p>
    <w:p w14:paraId="774FC010" w14:textId="77777777" w:rsidR="006D738B" w:rsidRPr="00763004" w:rsidRDefault="006D738B" w:rsidP="006D738B">
      <w:pPr>
        <w:pStyle w:val="Geenafstand"/>
        <w:rPr>
          <w:rFonts w:cstheme="minorHAnsi"/>
        </w:rPr>
      </w:pPr>
      <w:r w:rsidRPr="00763004">
        <w:rPr>
          <w:rFonts w:cstheme="minorHAnsi"/>
        </w:rPr>
        <w:t>Leerplicht geldt voor kinderen van 5 tot en met 16 jaar, vanaf de eerste dag van de maand nadat een kind 5 jaar wordt tot het einde van het schooljaar waarin het 16 jaar is geworden, of aan het einde van het twaalfde schooljaar. De basisschoolperiode telt mee voor acht jaar, ook als de leerling hier in werkelijkheid korter over gedaan heeft.</w:t>
      </w:r>
    </w:p>
    <w:p w14:paraId="49880D70" w14:textId="77777777" w:rsidR="006D738B" w:rsidRPr="00763004" w:rsidRDefault="006D738B" w:rsidP="006D738B">
      <w:pPr>
        <w:pStyle w:val="Geenafstand"/>
        <w:rPr>
          <w:rFonts w:cstheme="minorHAnsi"/>
        </w:rPr>
      </w:pPr>
      <w:r w:rsidRPr="00763004">
        <w:rPr>
          <w:rFonts w:cstheme="minorHAnsi"/>
        </w:rPr>
        <w:t>De leerplichtambtenaar controleert of de leerplicht wordt nageleefd. Ook geeft zij voorlichting aan jongeren over het belang van naar schoolgaan en de gevolgen van het overtreden van de Leerplichtwet.</w:t>
      </w:r>
    </w:p>
    <w:p w14:paraId="0378639F" w14:textId="77777777" w:rsidR="006D738B" w:rsidRPr="00763004" w:rsidRDefault="006D738B" w:rsidP="006D738B">
      <w:pPr>
        <w:pStyle w:val="Geenafstand"/>
        <w:rPr>
          <w:rFonts w:cstheme="minorHAnsi"/>
        </w:rPr>
      </w:pPr>
    </w:p>
    <w:p w14:paraId="3C928DC0" w14:textId="77777777" w:rsidR="006D738B" w:rsidRPr="00763004" w:rsidRDefault="006D738B" w:rsidP="006D738B">
      <w:pPr>
        <w:pStyle w:val="Geenafstand"/>
        <w:rPr>
          <w:rFonts w:cstheme="minorHAnsi"/>
        </w:rPr>
      </w:pPr>
      <w:r>
        <w:rPr>
          <w:rFonts w:cstheme="minorHAnsi"/>
        </w:rPr>
        <w:t>Lisa Bakker</w:t>
      </w:r>
    </w:p>
    <w:p w14:paraId="5D54C10F" w14:textId="77777777" w:rsidR="006D738B" w:rsidRPr="00763004" w:rsidRDefault="006D738B" w:rsidP="006D738B">
      <w:pPr>
        <w:pStyle w:val="Geenafstand"/>
        <w:rPr>
          <w:rFonts w:cstheme="minorHAnsi"/>
        </w:rPr>
      </w:pPr>
      <w:r w:rsidRPr="00763004">
        <w:rPr>
          <w:rFonts w:cstheme="minorHAnsi"/>
        </w:rPr>
        <w:t>Librijesteeg 4</w:t>
      </w:r>
      <w:r w:rsidRPr="00763004">
        <w:rPr>
          <w:rFonts w:cstheme="minorHAnsi"/>
        </w:rPr>
        <w:br/>
        <w:t>3011 HN Rotterdam</w:t>
      </w:r>
      <w:r w:rsidRPr="00763004">
        <w:rPr>
          <w:rFonts w:cstheme="minorHAnsi"/>
        </w:rPr>
        <w:br/>
        <w:t>Postbus 70014</w:t>
      </w:r>
      <w:r w:rsidRPr="00763004">
        <w:rPr>
          <w:rFonts w:cstheme="minorHAnsi"/>
        </w:rPr>
        <w:br/>
        <w:t>3000 KS Rotterdam</w:t>
      </w:r>
      <w:r w:rsidRPr="00763004">
        <w:rPr>
          <w:rFonts w:cstheme="minorHAnsi"/>
        </w:rPr>
        <w:br/>
        <w:t>Tel: 010-498 42 58</w:t>
      </w:r>
    </w:p>
    <w:p w14:paraId="177F5323" w14:textId="77777777" w:rsidR="006D738B" w:rsidRDefault="006D738B" w:rsidP="006D738B">
      <w:pPr>
        <w:pStyle w:val="Geenafstand"/>
        <w:rPr>
          <w:rFonts w:cstheme="minorHAnsi"/>
        </w:rPr>
      </w:pPr>
      <w:r w:rsidRPr="00763004">
        <w:rPr>
          <w:rFonts w:cstheme="minorHAnsi"/>
        </w:rPr>
        <w:t>Fax 010-498 42 68</w:t>
      </w:r>
    </w:p>
    <w:p w14:paraId="0AA534C5" w14:textId="77777777" w:rsidR="006D738B" w:rsidRPr="00315DA4" w:rsidRDefault="006D738B" w:rsidP="006D738B">
      <w:pPr>
        <w:pStyle w:val="Geenafstand"/>
        <w:rPr>
          <w:rFonts w:cstheme="minorHAnsi"/>
        </w:rPr>
      </w:pPr>
      <w:r w:rsidRPr="00315DA4">
        <w:rPr>
          <w:rFonts w:cstheme="minorHAnsi"/>
        </w:rPr>
        <w:t>Mobie</w:t>
      </w:r>
      <w:r>
        <w:rPr>
          <w:rFonts w:cstheme="minorHAnsi"/>
        </w:rPr>
        <w:t>l: 0642108890</w:t>
      </w:r>
      <w:r w:rsidRPr="00315DA4">
        <w:rPr>
          <w:rFonts w:cstheme="minorHAnsi"/>
        </w:rPr>
        <w:br/>
        <w:t xml:space="preserve">Web: </w:t>
      </w:r>
      <w:hyperlink r:id="rId20" w:tgtFrame="_blank" w:history="1">
        <w:r w:rsidRPr="00315DA4">
          <w:rPr>
            <w:rStyle w:val="Hyperlink"/>
            <w:rFonts w:cstheme="minorHAnsi"/>
            <w:u w:val="none"/>
          </w:rPr>
          <w:t>www.rotterdam.nl</w:t>
        </w:r>
      </w:hyperlink>
    </w:p>
    <w:p w14:paraId="7EE60EE1"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5AD5B91C" w14:textId="77777777" w:rsidR="006D738B" w:rsidRDefault="006D738B" w:rsidP="006D738B">
      <w:pPr>
        <w:rPr>
          <w:rFonts w:cstheme="minorHAnsi"/>
          <w:b/>
          <w:bCs/>
        </w:rPr>
      </w:pPr>
    </w:p>
    <w:p w14:paraId="542B4C40" w14:textId="77777777" w:rsidR="006D738B" w:rsidRPr="00652513" w:rsidRDefault="006D738B" w:rsidP="006D738B">
      <w:pPr>
        <w:rPr>
          <w:rFonts w:cstheme="minorHAnsi"/>
          <w:b/>
          <w:bCs/>
        </w:rPr>
      </w:pPr>
      <w:r w:rsidRPr="00652513">
        <w:rPr>
          <w:rFonts w:cstheme="minorHAnsi"/>
          <w:b/>
          <w:bCs/>
        </w:rPr>
        <w:t>Centrum voor Jeugd en Gezin</w:t>
      </w:r>
    </w:p>
    <w:p w14:paraId="1C190E5E" w14:textId="77777777" w:rsidR="006D738B" w:rsidRPr="00763004" w:rsidRDefault="006D738B" w:rsidP="006D738B">
      <w:pPr>
        <w:pStyle w:val="Geenafstand"/>
        <w:rPr>
          <w:rFonts w:cstheme="minorHAnsi"/>
        </w:rPr>
      </w:pPr>
      <w:r w:rsidRPr="00763004">
        <w:rPr>
          <w:rFonts w:cstheme="minorHAnsi"/>
        </w:rPr>
        <w:t>Het Centrum voor Jeugd en Gezin (CJG) is de plek voor iedereen die te maken heeft met gezondheid, opvoeden en opgroeien. Ouders, kinderen, jongeren en professionals kunnen met hun vragen terecht bij het CJG.</w:t>
      </w:r>
    </w:p>
    <w:p w14:paraId="0848DAD5" w14:textId="77777777" w:rsidR="006D738B" w:rsidRPr="00763004" w:rsidRDefault="006D738B" w:rsidP="006D738B">
      <w:pPr>
        <w:pStyle w:val="Geenafstand"/>
        <w:rPr>
          <w:rFonts w:cstheme="minorHAnsi"/>
        </w:rPr>
      </w:pPr>
    </w:p>
    <w:p w14:paraId="6DFFD712" w14:textId="77777777" w:rsidR="006D738B" w:rsidRPr="00763004" w:rsidRDefault="006D738B" w:rsidP="006D738B">
      <w:pPr>
        <w:pStyle w:val="Geenafstand"/>
        <w:rPr>
          <w:rFonts w:cstheme="minorHAnsi"/>
        </w:rPr>
      </w:pPr>
      <w:r w:rsidRPr="00763004">
        <w:rPr>
          <w:rFonts w:cstheme="minorHAnsi"/>
        </w:rPr>
        <w:t>Centrum Jeugd Gezin Rotterdam Centrum</w:t>
      </w:r>
    </w:p>
    <w:p w14:paraId="0AEAC880" w14:textId="77777777" w:rsidR="006D738B" w:rsidRPr="00763004" w:rsidRDefault="006D738B" w:rsidP="006D738B">
      <w:pPr>
        <w:pStyle w:val="Geenafstand"/>
        <w:rPr>
          <w:rFonts w:cstheme="minorHAnsi"/>
        </w:rPr>
      </w:pPr>
      <w:r w:rsidRPr="00763004">
        <w:rPr>
          <w:rFonts w:cstheme="minorHAnsi"/>
        </w:rPr>
        <w:t>Schoolverpleegkundige Liesbeth van Beek</w:t>
      </w:r>
    </w:p>
    <w:p w14:paraId="6C1A8CD2" w14:textId="77777777" w:rsidR="006D738B" w:rsidRPr="00763004" w:rsidRDefault="006D738B" w:rsidP="006D738B">
      <w:pPr>
        <w:pStyle w:val="Geenafstand"/>
        <w:rPr>
          <w:rFonts w:cstheme="minorHAnsi"/>
        </w:rPr>
      </w:pPr>
      <w:r w:rsidRPr="00763004">
        <w:rPr>
          <w:rFonts w:cstheme="minorHAnsi"/>
        </w:rPr>
        <w:t>Crooswijksestraat 115</w:t>
      </w:r>
    </w:p>
    <w:p w14:paraId="51994894" w14:textId="77777777" w:rsidR="006D738B" w:rsidRPr="00763004" w:rsidRDefault="006D738B" w:rsidP="006D738B">
      <w:pPr>
        <w:pStyle w:val="Geenafstand"/>
        <w:rPr>
          <w:rFonts w:cstheme="minorHAnsi"/>
        </w:rPr>
      </w:pPr>
      <w:r w:rsidRPr="00763004">
        <w:rPr>
          <w:rFonts w:cstheme="minorHAnsi"/>
        </w:rPr>
        <w:t>3034 AG Rotterdam</w:t>
      </w:r>
    </w:p>
    <w:p w14:paraId="00822C03" w14:textId="77777777" w:rsidR="006D738B" w:rsidRPr="00763004" w:rsidRDefault="006D738B" w:rsidP="006D738B">
      <w:pPr>
        <w:pStyle w:val="Geenafstand"/>
        <w:rPr>
          <w:rFonts w:cstheme="minorHAnsi"/>
        </w:rPr>
      </w:pPr>
      <w:r w:rsidRPr="00763004">
        <w:rPr>
          <w:rFonts w:cstheme="minorHAnsi"/>
        </w:rPr>
        <w:t>Tel: 010-444 46 08</w:t>
      </w:r>
    </w:p>
    <w:p w14:paraId="1CDF2531" w14:textId="77777777" w:rsidR="006D738B" w:rsidRPr="00763004" w:rsidRDefault="006D738B" w:rsidP="006D738B">
      <w:pPr>
        <w:pStyle w:val="Geenafstand"/>
        <w:rPr>
          <w:rFonts w:cstheme="minorHAnsi"/>
        </w:rPr>
      </w:pPr>
      <w:r w:rsidRPr="00763004">
        <w:rPr>
          <w:rFonts w:cstheme="minorHAnsi"/>
        </w:rPr>
        <w:t xml:space="preserve">Mail: </w:t>
      </w:r>
      <w:r w:rsidRPr="00763004">
        <w:rPr>
          <w:rStyle w:val="rwrr"/>
          <w:rFonts w:cstheme="minorHAnsi"/>
        </w:rPr>
        <w:t>L.van.beek@cjgrijnmond.nl</w:t>
      </w:r>
    </w:p>
    <w:p w14:paraId="37A281D3" w14:textId="77777777" w:rsidR="006D738B" w:rsidRPr="00763004" w:rsidRDefault="006D738B" w:rsidP="006D738B">
      <w:pPr>
        <w:pStyle w:val="Geenafstand"/>
        <w:rPr>
          <w:rFonts w:cstheme="minorHAnsi"/>
        </w:rPr>
      </w:pPr>
      <w:r w:rsidRPr="00763004">
        <w:rPr>
          <w:rFonts w:cstheme="minorHAnsi"/>
        </w:rPr>
        <w:t xml:space="preserve">Web: </w:t>
      </w:r>
      <w:hyperlink r:id="rId21" w:history="1">
        <w:r w:rsidRPr="00763004">
          <w:rPr>
            <w:rStyle w:val="Hyperlink"/>
            <w:rFonts w:cstheme="minorHAnsi"/>
            <w:u w:val="none"/>
          </w:rPr>
          <w:t>www.cjgrijnmond.nl</w:t>
        </w:r>
      </w:hyperlink>
    </w:p>
    <w:p w14:paraId="705B4365" w14:textId="77777777" w:rsidR="006D738B" w:rsidRPr="00763004" w:rsidRDefault="006D738B" w:rsidP="006D738B">
      <w:pPr>
        <w:pStyle w:val="Geenafstand"/>
        <w:rPr>
          <w:rFonts w:cstheme="minorHAnsi"/>
        </w:rPr>
      </w:pPr>
    </w:p>
    <w:p w14:paraId="783563A3"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333C5E6D" w14:textId="77777777" w:rsidR="006D738B" w:rsidRPr="00763004" w:rsidRDefault="006D738B" w:rsidP="006D738B">
      <w:pPr>
        <w:pStyle w:val="Geenafstand"/>
        <w:rPr>
          <w:rFonts w:cstheme="minorHAnsi"/>
        </w:rPr>
      </w:pPr>
    </w:p>
    <w:p w14:paraId="2DFF38F7" w14:textId="77777777" w:rsidR="006D738B" w:rsidRPr="00652513" w:rsidRDefault="006D738B" w:rsidP="006D738B">
      <w:pPr>
        <w:pStyle w:val="Geenafstand"/>
        <w:rPr>
          <w:rFonts w:cstheme="minorHAnsi"/>
          <w:b/>
          <w:bCs/>
        </w:rPr>
      </w:pPr>
      <w:r w:rsidRPr="00652513">
        <w:rPr>
          <w:rFonts w:cstheme="minorHAnsi"/>
          <w:b/>
          <w:bCs/>
        </w:rPr>
        <w:t>Kinderfysiotherapie en fysiotherapie Van Schaik-Dijcks</w:t>
      </w:r>
    </w:p>
    <w:p w14:paraId="33392C81" w14:textId="77777777" w:rsidR="006D738B" w:rsidRPr="00763004" w:rsidRDefault="006D738B" w:rsidP="006D738B">
      <w:pPr>
        <w:pStyle w:val="Geenafstand"/>
        <w:rPr>
          <w:rFonts w:cstheme="minorHAnsi"/>
        </w:rPr>
      </w:pPr>
      <w:r w:rsidRPr="00763004">
        <w:rPr>
          <w:rFonts w:cstheme="minorHAnsi"/>
        </w:rPr>
        <w:t>Centrum voor Jeugd en Gezin</w:t>
      </w:r>
    </w:p>
    <w:p w14:paraId="336D235C" w14:textId="77777777" w:rsidR="006D738B" w:rsidRPr="00763004" w:rsidRDefault="006D738B" w:rsidP="006D738B">
      <w:pPr>
        <w:pStyle w:val="Geenafstand"/>
        <w:rPr>
          <w:rFonts w:cstheme="minorHAnsi"/>
        </w:rPr>
      </w:pPr>
      <w:r w:rsidRPr="00763004">
        <w:rPr>
          <w:rFonts w:cstheme="minorHAnsi"/>
        </w:rPr>
        <w:t>Kralingen Crooswijk</w:t>
      </w:r>
    </w:p>
    <w:p w14:paraId="7CF259BC" w14:textId="77777777" w:rsidR="006D738B" w:rsidRPr="00763004" w:rsidRDefault="006D738B" w:rsidP="006D738B">
      <w:pPr>
        <w:pStyle w:val="Geenafstand"/>
        <w:rPr>
          <w:rFonts w:cstheme="minorHAnsi"/>
        </w:rPr>
      </w:pPr>
      <w:r w:rsidRPr="00763004">
        <w:rPr>
          <w:rFonts w:cstheme="minorHAnsi"/>
        </w:rPr>
        <w:t>Crooswijksestraat 115</w:t>
      </w:r>
    </w:p>
    <w:p w14:paraId="78696EEA" w14:textId="77777777" w:rsidR="006D738B" w:rsidRPr="00763004" w:rsidRDefault="006D738B" w:rsidP="006D738B">
      <w:pPr>
        <w:pStyle w:val="Geenafstand"/>
        <w:rPr>
          <w:rFonts w:cstheme="minorHAnsi"/>
        </w:rPr>
      </w:pPr>
      <w:r w:rsidRPr="00763004">
        <w:rPr>
          <w:rFonts w:cstheme="minorHAnsi"/>
        </w:rPr>
        <w:t>3034 AG Rotterdam</w:t>
      </w:r>
    </w:p>
    <w:p w14:paraId="7FD0FD51" w14:textId="77777777" w:rsidR="006D738B" w:rsidRPr="00763004" w:rsidRDefault="006D738B" w:rsidP="006D738B">
      <w:pPr>
        <w:pStyle w:val="Geenafstand"/>
        <w:rPr>
          <w:rFonts w:cstheme="minorHAnsi"/>
        </w:rPr>
      </w:pPr>
      <w:r w:rsidRPr="00763004">
        <w:rPr>
          <w:rFonts w:cstheme="minorHAnsi"/>
        </w:rPr>
        <w:t>010-201 01 10</w:t>
      </w:r>
    </w:p>
    <w:p w14:paraId="0F930570" w14:textId="77777777" w:rsidR="006D738B" w:rsidRPr="00763004" w:rsidRDefault="006D738B" w:rsidP="006D738B">
      <w:pPr>
        <w:pStyle w:val="Geenafstand"/>
        <w:rPr>
          <w:rFonts w:cstheme="minorHAnsi"/>
        </w:rPr>
      </w:pPr>
      <w:r w:rsidRPr="00763004">
        <w:rPr>
          <w:rFonts w:cstheme="minorHAnsi"/>
        </w:rPr>
        <w:t>06-147 448 17</w:t>
      </w:r>
    </w:p>
    <w:p w14:paraId="16445AA7"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57567EA6" w14:textId="77777777" w:rsidR="006D738B" w:rsidRPr="00763004" w:rsidRDefault="006D738B" w:rsidP="006D738B">
      <w:pPr>
        <w:pStyle w:val="Geenafstand"/>
        <w:rPr>
          <w:rFonts w:cstheme="minorHAnsi"/>
        </w:rPr>
      </w:pPr>
    </w:p>
    <w:p w14:paraId="2C45992C" w14:textId="77777777" w:rsidR="006D738B" w:rsidRPr="00652513" w:rsidRDefault="006D738B" w:rsidP="006D738B">
      <w:pPr>
        <w:pStyle w:val="Geenafstand"/>
        <w:rPr>
          <w:rFonts w:cstheme="minorHAnsi"/>
          <w:b/>
          <w:bCs/>
        </w:rPr>
      </w:pPr>
      <w:r w:rsidRPr="00652513">
        <w:rPr>
          <w:rFonts w:cstheme="minorHAnsi"/>
          <w:b/>
          <w:bCs/>
        </w:rPr>
        <w:t>Buurtwerk</w:t>
      </w:r>
    </w:p>
    <w:p w14:paraId="0511F1EC" w14:textId="77777777" w:rsidR="006D738B" w:rsidRPr="00763004" w:rsidRDefault="006D738B" w:rsidP="006D738B">
      <w:pPr>
        <w:pStyle w:val="Geenafstand"/>
        <w:rPr>
          <w:rFonts w:cstheme="minorHAnsi"/>
        </w:rPr>
      </w:pPr>
      <w:r w:rsidRPr="00763004">
        <w:rPr>
          <w:rFonts w:cstheme="minorHAnsi"/>
        </w:rPr>
        <w:t>Jongerenwerker: Wendy Rietveld</w:t>
      </w:r>
    </w:p>
    <w:p w14:paraId="1C7AA269" w14:textId="77777777" w:rsidR="006D738B" w:rsidRPr="00763004" w:rsidRDefault="006D738B" w:rsidP="006D738B">
      <w:pPr>
        <w:pStyle w:val="Geenafstand"/>
        <w:rPr>
          <w:rFonts w:cstheme="minorHAnsi"/>
        </w:rPr>
      </w:pPr>
      <w:r w:rsidRPr="00763004">
        <w:rPr>
          <w:rFonts w:cstheme="minorHAnsi"/>
        </w:rPr>
        <w:t xml:space="preserve">Mail: </w:t>
      </w:r>
      <w:hyperlink r:id="rId22" w:history="1">
        <w:r w:rsidRPr="00763004">
          <w:rPr>
            <w:rStyle w:val="Hyperlink"/>
            <w:rFonts w:cstheme="minorHAnsi"/>
            <w:u w:val="none"/>
          </w:rPr>
          <w:t>wendy.rietveld@buurtwerk.nl</w:t>
        </w:r>
      </w:hyperlink>
    </w:p>
    <w:p w14:paraId="27B5480C" w14:textId="77777777" w:rsidR="006D738B" w:rsidRPr="00763004" w:rsidRDefault="006D738B" w:rsidP="006D738B">
      <w:pPr>
        <w:pStyle w:val="Geenafstand"/>
        <w:rPr>
          <w:rFonts w:cstheme="minorHAnsi"/>
        </w:rPr>
      </w:pPr>
      <w:r w:rsidRPr="00763004">
        <w:rPr>
          <w:rFonts w:cstheme="minorHAnsi"/>
        </w:rPr>
        <w:t>Tel: 06 21 13 51 30</w:t>
      </w:r>
    </w:p>
    <w:p w14:paraId="7099CD26" w14:textId="77777777" w:rsidR="006D738B" w:rsidRPr="00763004" w:rsidRDefault="006D738B" w:rsidP="006D738B">
      <w:pPr>
        <w:pStyle w:val="Geenafstand"/>
        <w:rPr>
          <w:rFonts w:cstheme="minorHAnsi"/>
        </w:rPr>
      </w:pPr>
    </w:p>
    <w:p w14:paraId="57600E02" w14:textId="77777777" w:rsidR="006D738B" w:rsidRPr="00763004" w:rsidRDefault="006D738B" w:rsidP="006D738B">
      <w:pPr>
        <w:pStyle w:val="Geenafstand"/>
        <w:rPr>
          <w:rFonts w:cstheme="minorHAnsi"/>
        </w:rPr>
      </w:pPr>
      <w:r w:rsidRPr="00763004">
        <w:rPr>
          <w:rFonts w:cstheme="minorHAnsi"/>
        </w:rPr>
        <w:t>Jongerenwerker: Anniek Jong</w:t>
      </w:r>
    </w:p>
    <w:p w14:paraId="1B064F73" w14:textId="77777777" w:rsidR="006D738B" w:rsidRPr="00763004" w:rsidRDefault="006D738B" w:rsidP="006D738B">
      <w:pPr>
        <w:pStyle w:val="Geenafstand"/>
        <w:rPr>
          <w:rFonts w:cstheme="minorHAnsi"/>
        </w:rPr>
      </w:pPr>
      <w:r w:rsidRPr="00763004">
        <w:rPr>
          <w:rFonts w:cstheme="minorHAnsi"/>
        </w:rPr>
        <w:t xml:space="preserve">Mail: </w:t>
      </w:r>
      <w:hyperlink r:id="rId23" w:history="1">
        <w:r w:rsidRPr="00763004">
          <w:rPr>
            <w:rStyle w:val="Hyperlink"/>
            <w:rFonts w:cstheme="minorHAnsi"/>
            <w:u w:val="none"/>
          </w:rPr>
          <w:t>anniek.jong@buurtwerk.nl</w:t>
        </w:r>
      </w:hyperlink>
    </w:p>
    <w:p w14:paraId="5C22B7C2" w14:textId="77777777" w:rsidR="006D738B" w:rsidRPr="00763004" w:rsidRDefault="006D738B" w:rsidP="006D738B">
      <w:pPr>
        <w:pStyle w:val="Geenafstand"/>
        <w:rPr>
          <w:rFonts w:cstheme="minorHAnsi"/>
        </w:rPr>
      </w:pPr>
      <w:r w:rsidRPr="00763004">
        <w:rPr>
          <w:rFonts w:cstheme="minorHAnsi"/>
        </w:rPr>
        <w:t>Tel: 06 21 17 67 28</w:t>
      </w:r>
    </w:p>
    <w:p w14:paraId="3AF0642B" w14:textId="77777777" w:rsidR="006D738B" w:rsidRPr="00763004" w:rsidRDefault="006D738B" w:rsidP="006D738B">
      <w:pPr>
        <w:rPr>
          <w:rFonts w:cstheme="minorHAnsi"/>
        </w:rPr>
      </w:pPr>
      <w:r w:rsidRPr="00763004">
        <w:rPr>
          <w:rFonts w:cstheme="minorHAnsi"/>
        </w:rPr>
        <w:t>______________________________________________________________________________</w:t>
      </w:r>
    </w:p>
    <w:p w14:paraId="333FA588" w14:textId="77777777" w:rsidR="006D738B" w:rsidRPr="00763004" w:rsidRDefault="006D738B" w:rsidP="006D738B">
      <w:pPr>
        <w:rPr>
          <w:rFonts w:cstheme="minorHAnsi"/>
        </w:rPr>
      </w:pPr>
    </w:p>
    <w:p w14:paraId="2BBE1911" w14:textId="77777777" w:rsidR="006D738B" w:rsidRPr="00652513" w:rsidRDefault="006D738B" w:rsidP="006D738B">
      <w:pPr>
        <w:rPr>
          <w:rFonts w:cstheme="minorHAnsi"/>
          <w:b/>
          <w:bCs/>
        </w:rPr>
      </w:pPr>
      <w:r w:rsidRPr="00652513">
        <w:rPr>
          <w:rFonts w:cstheme="minorHAnsi"/>
          <w:b/>
          <w:bCs/>
        </w:rPr>
        <w:t>Koers VO</w:t>
      </w:r>
    </w:p>
    <w:p w14:paraId="36D45FAB" w14:textId="77777777" w:rsidR="006D738B" w:rsidRDefault="006D738B" w:rsidP="006D738B">
      <w:pPr>
        <w:pStyle w:val="Geenafstand"/>
        <w:rPr>
          <w:rFonts w:cstheme="minorHAnsi"/>
        </w:rPr>
      </w:pPr>
      <w:r w:rsidRPr="00763004">
        <w:rPr>
          <w:rFonts w:cstheme="minorHAnsi"/>
        </w:rPr>
        <w:t>Het Onderwijszorgloket is de toegangsdeur naar alle bovenschoolse en speciale/extra zorg in de regio Rotterdam. Doel is om leerlingen zoveel mogelijk op de eigen school te houden.</w:t>
      </w:r>
    </w:p>
    <w:p w14:paraId="0C66E955" w14:textId="77777777" w:rsidR="006D738B" w:rsidRPr="00763004" w:rsidRDefault="006D738B" w:rsidP="006D738B">
      <w:pPr>
        <w:pStyle w:val="Geenafstand"/>
        <w:rPr>
          <w:rFonts w:cstheme="minorHAnsi"/>
        </w:rPr>
      </w:pPr>
      <w:r w:rsidRPr="00763004">
        <w:rPr>
          <w:rFonts w:cstheme="minorHAnsi"/>
        </w:rPr>
        <w:t>Consulent Onderwijszorglok</w:t>
      </w:r>
      <w:r>
        <w:rPr>
          <w:rFonts w:cstheme="minorHAnsi"/>
        </w:rPr>
        <w:t>et Monique van Vliet</w:t>
      </w:r>
    </w:p>
    <w:p w14:paraId="63121CEC" w14:textId="77777777" w:rsidR="006D738B" w:rsidRPr="00763004" w:rsidRDefault="006D738B" w:rsidP="006D738B">
      <w:pPr>
        <w:pStyle w:val="Geenafstand"/>
        <w:rPr>
          <w:rFonts w:cstheme="minorHAnsi"/>
        </w:rPr>
      </w:pPr>
      <w:r w:rsidRPr="00763004">
        <w:rPr>
          <w:rFonts w:cstheme="minorHAnsi"/>
        </w:rPr>
        <w:t>Bureau Koers VO</w:t>
      </w:r>
      <w:r w:rsidRPr="00763004">
        <w:rPr>
          <w:rFonts w:cstheme="minorHAnsi"/>
        </w:rPr>
        <w:br/>
        <w:t>Marshallweg 17</w:t>
      </w:r>
      <w:r w:rsidRPr="00763004">
        <w:rPr>
          <w:rFonts w:cstheme="minorHAnsi"/>
        </w:rPr>
        <w:br/>
        <w:t>3068 JN Rotterdam</w:t>
      </w:r>
    </w:p>
    <w:p w14:paraId="48EC68AB" w14:textId="77777777" w:rsidR="006D738B" w:rsidRPr="00763004" w:rsidRDefault="006D738B" w:rsidP="006D738B">
      <w:pPr>
        <w:pStyle w:val="Geenafstand"/>
        <w:rPr>
          <w:rFonts w:cstheme="minorHAnsi"/>
        </w:rPr>
      </w:pPr>
      <w:r w:rsidRPr="00763004">
        <w:rPr>
          <w:rStyle w:val="Zwaar"/>
          <w:rFonts w:cstheme="minorHAnsi"/>
          <w:b w:val="0"/>
        </w:rPr>
        <w:t xml:space="preserve">Tel: </w:t>
      </w:r>
      <w:r w:rsidRPr="00763004">
        <w:rPr>
          <w:rFonts w:cstheme="minorHAnsi"/>
        </w:rPr>
        <w:t>010-484 25 76</w:t>
      </w:r>
    </w:p>
    <w:p w14:paraId="30784748" w14:textId="77777777" w:rsidR="006D738B" w:rsidRPr="00763004" w:rsidRDefault="006D738B" w:rsidP="006D738B">
      <w:pPr>
        <w:pStyle w:val="Geenafstand"/>
        <w:rPr>
          <w:rFonts w:cstheme="minorHAnsi"/>
        </w:rPr>
      </w:pPr>
      <w:r w:rsidRPr="00763004">
        <w:rPr>
          <w:rFonts w:cstheme="minorHAnsi"/>
        </w:rPr>
        <w:t>Mob: 06-</w:t>
      </w:r>
      <w:r>
        <w:rPr>
          <w:rFonts w:cstheme="minorHAnsi"/>
        </w:rPr>
        <w:t>27313461</w:t>
      </w:r>
      <w:r w:rsidRPr="00763004">
        <w:rPr>
          <w:rFonts w:cstheme="minorHAnsi"/>
        </w:rPr>
        <w:br/>
        <w:t xml:space="preserve">Mail: </w:t>
      </w:r>
      <w:r>
        <w:rPr>
          <w:rStyle w:val="Hyperlink"/>
          <w:rFonts w:cstheme="minorHAnsi"/>
          <w:u w:val="none"/>
        </w:rPr>
        <w:t>vanvliet@</w:t>
      </w:r>
      <w:r w:rsidRPr="00763004">
        <w:rPr>
          <w:rStyle w:val="Hyperlink"/>
          <w:rFonts w:cstheme="minorHAnsi"/>
          <w:u w:val="none"/>
        </w:rPr>
        <w:t>koersvo.nl</w:t>
      </w:r>
    </w:p>
    <w:p w14:paraId="115362DC" w14:textId="77777777" w:rsidR="006D738B" w:rsidRPr="00763004" w:rsidRDefault="006D738B" w:rsidP="006D738B">
      <w:pPr>
        <w:pStyle w:val="Geenafstand"/>
        <w:rPr>
          <w:rStyle w:val="Hyperlink"/>
          <w:rFonts w:cstheme="minorHAnsi"/>
          <w:u w:val="none"/>
        </w:rPr>
      </w:pPr>
      <w:r w:rsidRPr="00763004">
        <w:rPr>
          <w:rFonts w:cstheme="minorHAnsi"/>
        </w:rPr>
        <w:t xml:space="preserve">Web: </w:t>
      </w:r>
      <w:hyperlink r:id="rId24" w:history="1">
        <w:r w:rsidRPr="00B93FE4">
          <w:rPr>
            <w:rStyle w:val="Hyperlink"/>
            <w:rFonts w:cstheme="minorHAnsi"/>
          </w:rPr>
          <w:t>www.koersvo.nl</w:t>
        </w:r>
      </w:hyperlink>
    </w:p>
    <w:p w14:paraId="47045342" w14:textId="77777777" w:rsidR="006D738B" w:rsidRPr="00763004" w:rsidRDefault="006D738B" w:rsidP="006D738B">
      <w:pPr>
        <w:rPr>
          <w:rFonts w:cstheme="minorHAnsi"/>
        </w:rPr>
      </w:pPr>
      <w:r w:rsidRPr="00763004">
        <w:rPr>
          <w:rFonts w:cstheme="minorHAnsi"/>
        </w:rPr>
        <w:t>_____________________________________________________________________________</w:t>
      </w:r>
    </w:p>
    <w:p w14:paraId="0BFAF3CE" w14:textId="77777777" w:rsidR="006D738B" w:rsidRPr="00763004" w:rsidRDefault="006D738B" w:rsidP="006D738B">
      <w:pPr>
        <w:rPr>
          <w:rFonts w:cstheme="minorHAnsi"/>
        </w:rPr>
      </w:pPr>
    </w:p>
    <w:p w14:paraId="3567DDBC" w14:textId="77777777" w:rsidR="006D738B" w:rsidRPr="00652513" w:rsidRDefault="006D738B" w:rsidP="006D738B">
      <w:pPr>
        <w:rPr>
          <w:rFonts w:cstheme="minorHAnsi"/>
          <w:b/>
          <w:bCs/>
        </w:rPr>
      </w:pPr>
      <w:r w:rsidRPr="00652513">
        <w:rPr>
          <w:rFonts w:cstheme="minorHAnsi"/>
          <w:b/>
          <w:bCs/>
        </w:rPr>
        <w:t>Lucertis</w:t>
      </w:r>
    </w:p>
    <w:p w14:paraId="6CB23C1A" w14:textId="77777777" w:rsidR="006D738B" w:rsidRPr="00763004" w:rsidRDefault="006D738B" w:rsidP="006D738B">
      <w:pPr>
        <w:pStyle w:val="Geenafstand"/>
        <w:rPr>
          <w:rFonts w:cstheme="minorHAnsi"/>
        </w:rPr>
      </w:pPr>
      <w:r w:rsidRPr="00763004">
        <w:rPr>
          <w:rFonts w:cstheme="minorHAnsi"/>
        </w:rPr>
        <w:t xml:space="preserve">Lucertis Kinder- en Jeugdpsychiatrie is een organisatie in de geestelijke gezondheidzorg. Zij bieden een breed generalistisch en specialistisch behandelaanbod voor kinderen, jongeren en hun omgeving. Lucertis heeft ambulante teams, expertisecentra en een klinische voorziening. </w:t>
      </w:r>
    </w:p>
    <w:p w14:paraId="0CB8A43D" w14:textId="77777777" w:rsidR="006D738B" w:rsidRPr="00763004" w:rsidRDefault="006D738B" w:rsidP="006D738B">
      <w:pPr>
        <w:pStyle w:val="Geenafstand"/>
        <w:rPr>
          <w:rFonts w:cstheme="minorHAnsi"/>
        </w:rPr>
      </w:pPr>
    </w:p>
    <w:p w14:paraId="22817621" w14:textId="77777777" w:rsidR="006D738B" w:rsidRPr="00763004" w:rsidRDefault="006D738B" w:rsidP="006D738B">
      <w:pPr>
        <w:pStyle w:val="Geenafstand"/>
        <w:rPr>
          <w:rFonts w:cstheme="minorHAnsi"/>
        </w:rPr>
      </w:pPr>
      <w:r w:rsidRPr="00763004">
        <w:rPr>
          <w:rFonts w:cstheme="minorHAnsi"/>
        </w:rPr>
        <w:t>Lucertis</w:t>
      </w:r>
    </w:p>
    <w:p w14:paraId="5B9D8BC8" w14:textId="77777777" w:rsidR="006D738B" w:rsidRPr="00763004" w:rsidRDefault="006D738B" w:rsidP="006D738B">
      <w:pPr>
        <w:pStyle w:val="Geenafstand"/>
        <w:rPr>
          <w:rFonts w:cstheme="minorHAnsi"/>
        </w:rPr>
      </w:pPr>
      <w:r w:rsidRPr="00763004">
        <w:rPr>
          <w:rStyle w:val="Zwaar"/>
          <w:rFonts w:cstheme="minorHAnsi"/>
          <w:b w:val="0"/>
        </w:rPr>
        <w:t>Ambulant Rijnmond</w:t>
      </w:r>
      <w:r w:rsidRPr="00763004">
        <w:rPr>
          <w:rFonts w:cstheme="minorHAnsi"/>
        </w:rPr>
        <w:t xml:space="preserve"> </w:t>
      </w:r>
    </w:p>
    <w:p w14:paraId="46084F8C" w14:textId="77777777" w:rsidR="006D738B" w:rsidRPr="00763004" w:rsidRDefault="006D738B" w:rsidP="006D738B">
      <w:pPr>
        <w:pStyle w:val="Geenafstand"/>
        <w:rPr>
          <w:rFonts w:cstheme="minorHAnsi"/>
        </w:rPr>
      </w:pPr>
      <w:r w:rsidRPr="00763004">
        <w:rPr>
          <w:rFonts w:cstheme="minorHAnsi"/>
        </w:rPr>
        <w:t>K.P. van der Mandelelaan 120</w:t>
      </w:r>
    </w:p>
    <w:p w14:paraId="47E08A2C" w14:textId="77777777" w:rsidR="006D738B" w:rsidRPr="00763004" w:rsidRDefault="006D738B" w:rsidP="006D738B">
      <w:pPr>
        <w:pStyle w:val="Geenafstand"/>
        <w:rPr>
          <w:rFonts w:cstheme="minorHAnsi"/>
        </w:rPr>
      </w:pPr>
      <w:r w:rsidRPr="00763004">
        <w:rPr>
          <w:rFonts w:cstheme="minorHAnsi"/>
        </w:rPr>
        <w:t>3062 MB Rotterdam</w:t>
      </w:r>
    </w:p>
    <w:p w14:paraId="0C218B6F" w14:textId="77777777" w:rsidR="006D738B" w:rsidRPr="00763004" w:rsidRDefault="006D738B" w:rsidP="006D738B">
      <w:pPr>
        <w:pStyle w:val="Geenafstand"/>
        <w:rPr>
          <w:rFonts w:cstheme="minorHAnsi"/>
        </w:rPr>
      </w:pPr>
      <w:r w:rsidRPr="00763004">
        <w:rPr>
          <w:rFonts w:cstheme="minorHAnsi"/>
        </w:rPr>
        <w:t>Tel: 088 3585342</w:t>
      </w:r>
    </w:p>
    <w:p w14:paraId="7DEEE5CE" w14:textId="77777777" w:rsidR="006D738B" w:rsidRPr="00763004" w:rsidRDefault="006D738B" w:rsidP="006D738B">
      <w:pPr>
        <w:rPr>
          <w:rFonts w:cstheme="minorHAnsi"/>
        </w:rPr>
      </w:pPr>
    </w:p>
    <w:p w14:paraId="50F310C9" w14:textId="77777777" w:rsidR="006D738B" w:rsidRPr="00763004" w:rsidRDefault="006D738B" w:rsidP="006D738B">
      <w:pPr>
        <w:rPr>
          <w:rFonts w:cstheme="minorHAnsi"/>
        </w:rPr>
      </w:pPr>
      <w:r w:rsidRPr="00763004">
        <w:rPr>
          <w:rFonts w:cstheme="minorHAnsi"/>
        </w:rPr>
        <w:t>_____________________________________________________________________________</w:t>
      </w:r>
    </w:p>
    <w:p w14:paraId="17D7E017" w14:textId="77777777" w:rsidR="006D738B" w:rsidRPr="00763004" w:rsidRDefault="006D738B" w:rsidP="006D738B">
      <w:pPr>
        <w:pStyle w:val="Geenafstand"/>
        <w:rPr>
          <w:rFonts w:cstheme="minorHAnsi"/>
        </w:rPr>
      </w:pPr>
    </w:p>
    <w:p w14:paraId="4FBC8981" w14:textId="77777777" w:rsidR="006D738B" w:rsidRPr="00652513" w:rsidRDefault="006D738B" w:rsidP="006D738B">
      <w:pPr>
        <w:pStyle w:val="Geenafstand"/>
        <w:rPr>
          <w:rFonts w:cstheme="minorHAnsi"/>
          <w:b/>
          <w:bCs/>
        </w:rPr>
      </w:pPr>
      <w:r w:rsidRPr="00652513">
        <w:rPr>
          <w:rFonts w:cstheme="minorHAnsi"/>
          <w:b/>
          <w:bCs/>
        </w:rPr>
        <w:t>SISA</w:t>
      </w:r>
    </w:p>
    <w:p w14:paraId="0EF3E7B8" w14:textId="77777777" w:rsidR="006D738B" w:rsidRPr="00763004" w:rsidRDefault="006D738B" w:rsidP="006D738B">
      <w:pPr>
        <w:pStyle w:val="Geenafstand"/>
        <w:rPr>
          <w:rFonts w:cstheme="minorHAnsi"/>
        </w:rPr>
      </w:pPr>
      <w:r w:rsidRPr="00763004">
        <w:rPr>
          <w:rFonts w:cstheme="minorHAnsi"/>
        </w:rPr>
        <w:t>Via SISA (</w:t>
      </w:r>
      <w:r w:rsidRPr="00763004">
        <w:rPr>
          <w:rStyle w:val="Zwaar"/>
          <w:rFonts w:cstheme="minorHAnsi"/>
          <w:b w:val="0"/>
        </w:rPr>
        <w:t>Si</w:t>
      </w:r>
      <w:r w:rsidRPr="00763004">
        <w:rPr>
          <w:rFonts w:cstheme="minorHAnsi"/>
        </w:rPr>
        <w:t xml:space="preserve">gnaleren en </w:t>
      </w:r>
      <w:r w:rsidRPr="00763004">
        <w:rPr>
          <w:rStyle w:val="Zwaar"/>
          <w:rFonts w:cstheme="minorHAnsi"/>
          <w:b w:val="0"/>
        </w:rPr>
        <w:t>Sa</w:t>
      </w:r>
      <w:r w:rsidRPr="00763004">
        <w:rPr>
          <w:rFonts w:cstheme="minorHAnsi"/>
        </w:rPr>
        <w:t>menwerken) werken organisaties, die met jongeren/kinderen werken, nauw samen. Met elkaar vormen ze een sluitend netwerk om de kinderen/jongeren die risico’s lopen of problemen hebben te signaleren en te begeleiden. Voor iedereen die met (risico-)jeugd te maken heeft is SISA belangrijk gereedschap.</w:t>
      </w:r>
      <w:r w:rsidRPr="00763004">
        <w:rPr>
          <w:rFonts w:cstheme="minorHAnsi"/>
        </w:rPr>
        <w:br/>
        <w:t>SISA richt zich op alle regionale instellingen, organisaties, deelgemeenten en gemeentelijke diensten die de betreffende kinderen/jongeren en eventueel hun gezinnen via een op maat gesneden traject hulpverlening bieden en begeleiden. Door vroegtijdig te signaleren en begeleiding te bieden kan erger worden voorkomen. Op deze website vindt u alle informatie over SISA en haar bronorganisaties.</w:t>
      </w:r>
    </w:p>
    <w:p w14:paraId="3E0D26C1" w14:textId="77777777" w:rsidR="006D738B" w:rsidRPr="00763004" w:rsidRDefault="006D738B" w:rsidP="006D738B">
      <w:pPr>
        <w:pStyle w:val="Geenafstand"/>
        <w:rPr>
          <w:rFonts w:cstheme="minorHAnsi"/>
        </w:rPr>
      </w:pPr>
    </w:p>
    <w:p w14:paraId="19949AB3" w14:textId="77777777" w:rsidR="006D738B" w:rsidRPr="00763004" w:rsidRDefault="006D738B" w:rsidP="006D738B">
      <w:pPr>
        <w:pStyle w:val="Geenafstand"/>
        <w:rPr>
          <w:rStyle w:val="Zwaar"/>
          <w:rFonts w:cstheme="minorHAnsi"/>
          <w:b w:val="0"/>
        </w:rPr>
      </w:pPr>
      <w:r w:rsidRPr="00763004">
        <w:rPr>
          <w:rStyle w:val="Zwaar"/>
          <w:rFonts w:cstheme="minorHAnsi"/>
          <w:b w:val="0"/>
        </w:rPr>
        <w:t>SISA</w:t>
      </w:r>
    </w:p>
    <w:p w14:paraId="74FF7DAC" w14:textId="77777777" w:rsidR="006D738B" w:rsidRPr="00763004" w:rsidRDefault="006D738B" w:rsidP="006D738B">
      <w:pPr>
        <w:pStyle w:val="Geenafstand"/>
        <w:rPr>
          <w:rFonts w:cstheme="minorHAnsi"/>
        </w:rPr>
      </w:pPr>
      <w:r w:rsidRPr="00763004">
        <w:rPr>
          <w:rStyle w:val="Zwaar"/>
          <w:rFonts w:cstheme="minorHAnsi"/>
          <w:b w:val="0"/>
        </w:rPr>
        <w:t>Bezoekadres</w:t>
      </w:r>
      <w:r w:rsidRPr="00763004">
        <w:rPr>
          <w:rFonts w:cstheme="minorHAnsi"/>
        </w:rPr>
        <w:br/>
      </w:r>
      <w:r w:rsidRPr="00763004">
        <w:rPr>
          <w:rStyle w:val="street-address"/>
          <w:rFonts w:cstheme="minorHAnsi"/>
        </w:rPr>
        <w:t>Librijesteeg 4</w:t>
      </w:r>
      <w:r w:rsidRPr="00763004">
        <w:rPr>
          <w:rFonts w:cstheme="minorHAnsi"/>
        </w:rPr>
        <w:br/>
      </w:r>
      <w:r w:rsidRPr="00763004">
        <w:rPr>
          <w:rStyle w:val="adr"/>
          <w:rFonts w:cstheme="minorHAnsi"/>
        </w:rPr>
        <w:t>3011 HN Rotterdam</w:t>
      </w:r>
      <w:r w:rsidRPr="00763004">
        <w:rPr>
          <w:rFonts w:cstheme="minorHAnsi"/>
        </w:rPr>
        <w:br/>
      </w:r>
      <w:r w:rsidRPr="00763004">
        <w:rPr>
          <w:rFonts w:cstheme="minorHAnsi"/>
        </w:rPr>
        <w:br/>
      </w:r>
      <w:r w:rsidRPr="00763004">
        <w:rPr>
          <w:rStyle w:val="Zwaar"/>
          <w:rFonts w:cstheme="minorHAnsi"/>
          <w:b w:val="0"/>
        </w:rPr>
        <w:t>Postadres</w:t>
      </w:r>
      <w:r w:rsidRPr="00763004">
        <w:rPr>
          <w:rFonts w:cstheme="minorHAnsi"/>
        </w:rPr>
        <w:br/>
      </w:r>
      <w:r w:rsidRPr="00763004">
        <w:rPr>
          <w:rStyle w:val="adr"/>
          <w:rFonts w:cstheme="minorHAnsi"/>
        </w:rPr>
        <w:t>Cluster Maatschappelijke Ontwikkeling</w:t>
      </w:r>
      <w:r w:rsidRPr="00763004">
        <w:rPr>
          <w:rFonts w:cstheme="minorHAnsi"/>
        </w:rPr>
        <w:br/>
      </w:r>
      <w:r w:rsidRPr="00763004">
        <w:rPr>
          <w:rStyle w:val="adr"/>
          <w:rFonts w:cstheme="minorHAnsi"/>
        </w:rPr>
        <w:t>Gemeente Rotterdam</w:t>
      </w:r>
      <w:r w:rsidRPr="00763004">
        <w:rPr>
          <w:rFonts w:cstheme="minorHAnsi"/>
        </w:rPr>
        <w:br/>
      </w:r>
      <w:r w:rsidRPr="00763004">
        <w:rPr>
          <w:rStyle w:val="post-office-box"/>
          <w:rFonts w:cstheme="minorHAnsi"/>
        </w:rPr>
        <w:t>Postbus 70014</w:t>
      </w:r>
      <w:r w:rsidRPr="00763004">
        <w:rPr>
          <w:rFonts w:cstheme="minorHAnsi"/>
        </w:rPr>
        <w:br/>
      </w:r>
      <w:r w:rsidRPr="00763004">
        <w:rPr>
          <w:rStyle w:val="postal-code"/>
          <w:rFonts w:cstheme="minorHAnsi"/>
        </w:rPr>
        <w:t>3000 KS</w:t>
      </w:r>
      <w:r w:rsidRPr="00763004">
        <w:rPr>
          <w:rStyle w:val="adr"/>
          <w:rFonts w:cstheme="minorHAnsi"/>
        </w:rPr>
        <w:t xml:space="preserve"> </w:t>
      </w:r>
      <w:r w:rsidRPr="00763004">
        <w:rPr>
          <w:rStyle w:val="locality"/>
          <w:rFonts w:cstheme="minorHAnsi"/>
        </w:rPr>
        <w:t>Rotterdam</w:t>
      </w:r>
      <w:r w:rsidRPr="00763004">
        <w:rPr>
          <w:rFonts w:cstheme="minorHAnsi"/>
        </w:rPr>
        <w:br/>
      </w:r>
      <w:r w:rsidRPr="00763004">
        <w:rPr>
          <w:rStyle w:val="tel"/>
          <w:rFonts w:cstheme="minorHAnsi"/>
        </w:rPr>
        <w:t xml:space="preserve">Tel: </w:t>
      </w:r>
      <w:r w:rsidRPr="00763004">
        <w:rPr>
          <w:rStyle w:val="value"/>
          <w:rFonts w:cstheme="minorHAnsi"/>
        </w:rPr>
        <w:t>010-4982472</w:t>
      </w:r>
      <w:r w:rsidRPr="00763004">
        <w:rPr>
          <w:rFonts w:cstheme="minorHAnsi"/>
        </w:rPr>
        <w:br/>
        <w:t xml:space="preserve">Mail: </w:t>
      </w:r>
      <w:hyperlink r:id="rId25" w:history="1">
        <w:r w:rsidRPr="00763004">
          <w:rPr>
            <w:rStyle w:val="Hyperlink"/>
            <w:rFonts w:cstheme="minorHAnsi"/>
            <w:u w:val="none"/>
          </w:rPr>
          <w:t>infosisa@rotterdam.nl</w:t>
        </w:r>
      </w:hyperlink>
    </w:p>
    <w:p w14:paraId="0885159E" w14:textId="77777777" w:rsidR="006D738B" w:rsidRPr="00763004" w:rsidRDefault="006D738B" w:rsidP="006D738B">
      <w:pPr>
        <w:pStyle w:val="Geenafstand"/>
        <w:rPr>
          <w:rFonts w:cstheme="minorHAnsi"/>
          <w:bCs/>
        </w:rPr>
      </w:pPr>
      <w:r w:rsidRPr="00763004">
        <w:rPr>
          <w:rFonts w:cstheme="minorHAnsi"/>
        </w:rPr>
        <w:t>Web:  www.sisa.rotterdam.nl</w:t>
      </w:r>
    </w:p>
    <w:p w14:paraId="749AF1B0" w14:textId="77777777" w:rsidR="006D738B" w:rsidRPr="00763004" w:rsidRDefault="006D738B" w:rsidP="006D738B">
      <w:pPr>
        <w:pStyle w:val="Geenafstand"/>
        <w:rPr>
          <w:rFonts w:cstheme="minorHAnsi"/>
        </w:rPr>
      </w:pPr>
    </w:p>
    <w:p w14:paraId="7736DBFA" w14:textId="77777777" w:rsidR="006D738B" w:rsidRPr="00763004" w:rsidRDefault="00000000" w:rsidP="006D738B">
      <w:pPr>
        <w:pStyle w:val="Geenafstand"/>
        <w:rPr>
          <w:rFonts w:cstheme="minorHAnsi"/>
        </w:rPr>
      </w:pPr>
      <w:hyperlink r:id="rId26" w:history="1">
        <w:r w:rsidR="006D738B" w:rsidRPr="00763004">
          <w:rPr>
            <w:rStyle w:val="Hyperlink"/>
            <w:rFonts w:cstheme="minorHAnsi"/>
            <w:u w:val="none"/>
          </w:rPr>
          <w:t>http://www.sisa.rotterdam.nl/</w:t>
        </w:r>
      </w:hyperlink>
    </w:p>
    <w:p w14:paraId="0EA20D85" w14:textId="77777777" w:rsidR="006D738B" w:rsidRPr="00763004" w:rsidRDefault="006D738B" w:rsidP="006D738B">
      <w:pPr>
        <w:pStyle w:val="Geenafstand"/>
        <w:rPr>
          <w:rFonts w:cstheme="minorHAnsi"/>
        </w:rPr>
      </w:pPr>
      <w:r w:rsidRPr="00763004">
        <w:rPr>
          <w:rFonts w:cstheme="minorHAnsi"/>
        </w:rPr>
        <w:t>_____________________________________________________________________________</w:t>
      </w:r>
    </w:p>
    <w:p w14:paraId="79ED58FE" w14:textId="77777777" w:rsidR="006D738B" w:rsidRPr="00763004" w:rsidRDefault="006D738B" w:rsidP="006D738B">
      <w:pPr>
        <w:pStyle w:val="Geenafstand"/>
        <w:rPr>
          <w:rFonts w:cstheme="minorHAnsi"/>
        </w:rPr>
      </w:pPr>
    </w:p>
    <w:p w14:paraId="217BF286" w14:textId="77777777" w:rsidR="006D738B" w:rsidRPr="00652513" w:rsidRDefault="006D738B" w:rsidP="006D738B">
      <w:pPr>
        <w:pStyle w:val="Geenafstand"/>
        <w:rPr>
          <w:rFonts w:cstheme="minorHAnsi"/>
          <w:b/>
          <w:bCs/>
        </w:rPr>
      </w:pPr>
      <w:r w:rsidRPr="00652513">
        <w:rPr>
          <w:rFonts w:cstheme="minorHAnsi"/>
          <w:b/>
          <w:bCs/>
        </w:rPr>
        <w:t>Ergotherapeut</w:t>
      </w:r>
    </w:p>
    <w:p w14:paraId="2B13C809" w14:textId="77777777" w:rsidR="006D738B" w:rsidRPr="00763004" w:rsidRDefault="006D738B" w:rsidP="006D738B">
      <w:pPr>
        <w:pStyle w:val="Geenafstand"/>
        <w:rPr>
          <w:rFonts w:eastAsia="Times New Roman" w:cstheme="minorHAnsi"/>
        </w:rPr>
      </w:pPr>
      <w:r w:rsidRPr="00763004">
        <w:rPr>
          <w:rFonts w:cstheme="minorHAnsi"/>
        </w:rPr>
        <w:t xml:space="preserve">Doen Dus is een ergotherapiepraktijk voor Rotterdam en omgeving. Afhankelijk van de situatie kan de behandeling plaatsvinden op de praktijk, thuis, op school of op het werk. Samen met de cliënt wordt een afspraak gemaakt over de frequentie en de duur van de behandeling. Er zijn twee ergotherapeuten, Robert Bruining en Isabelle Tijl, die zijn gespecialiseerd in kinderen met gedrag en/of leerproblematiek en mensen met een verstandelijke handicap. Tevens zijn beide ergotherapeuten werkzaam als sensorisch informatieverwerkingstherapeut, ook wel bekend als SI-therapie. </w:t>
      </w:r>
      <w:r w:rsidRPr="00763004">
        <w:rPr>
          <w:rFonts w:cstheme="minorHAnsi"/>
        </w:rPr>
        <w:br/>
      </w:r>
      <w:r w:rsidRPr="00763004">
        <w:rPr>
          <w:rFonts w:cstheme="minorHAnsi"/>
        </w:rPr>
        <w:br/>
      </w:r>
      <w:r w:rsidRPr="00763004">
        <w:rPr>
          <w:rFonts w:eastAsia="Times New Roman" w:cstheme="minorHAnsi"/>
        </w:rPr>
        <w:t xml:space="preserve">Bezoekadres </w:t>
      </w:r>
    </w:p>
    <w:p w14:paraId="30EDD471" w14:textId="77777777" w:rsidR="006D738B" w:rsidRPr="00763004" w:rsidRDefault="006D738B" w:rsidP="006D738B">
      <w:pPr>
        <w:pStyle w:val="Geenafstand"/>
        <w:rPr>
          <w:rFonts w:eastAsia="Times New Roman" w:cstheme="minorHAnsi"/>
        </w:rPr>
      </w:pPr>
      <w:r w:rsidRPr="00763004">
        <w:rPr>
          <w:rFonts w:eastAsia="Times New Roman" w:cstheme="minorHAnsi"/>
        </w:rPr>
        <w:t>Roerdomplaan 6</w:t>
      </w:r>
    </w:p>
    <w:p w14:paraId="2EFBBE5B" w14:textId="77777777" w:rsidR="006D738B" w:rsidRPr="00763004" w:rsidRDefault="006D738B" w:rsidP="006D738B">
      <w:pPr>
        <w:pStyle w:val="Geenafstand"/>
        <w:rPr>
          <w:rFonts w:eastAsia="Times New Roman" w:cstheme="minorHAnsi"/>
        </w:rPr>
      </w:pPr>
      <w:r w:rsidRPr="00763004">
        <w:rPr>
          <w:rFonts w:eastAsia="Times New Roman" w:cstheme="minorHAnsi"/>
        </w:rPr>
        <w:t>3084 NM Rotterdam</w:t>
      </w:r>
    </w:p>
    <w:p w14:paraId="0AC27198" w14:textId="77777777" w:rsidR="006D738B" w:rsidRPr="00763004" w:rsidRDefault="006D738B" w:rsidP="006D738B">
      <w:pPr>
        <w:pStyle w:val="Geenafstand"/>
        <w:rPr>
          <w:rFonts w:cstheme="minorHAnsi"/>
        </w:rPr>
      </w:pPr>
    </w:p>
    <w:p w14:paraId="608C8119" w14:textId="77777777" w:rsidR="006D738B" w:rsidRPr="00763004" w:rsidRDefault="006D738B" w:rsidP="006D738B">
      <w:pPr>
        <w:pStyle w:val="Geenafstand"/>
        <w:rPr>
          <w:rFonts w:eastAsia="Times New Roman" w:cstheme="minorHAnsi"/>
        </w:rPr>
      </w:pPr>
      <w:r w:rsidRPr="00763004">
        <w:rPr>
          <w:rFonts w:eastAsia="Times New Roman" w:cstheme="minorHAnsi"/>
        </w:rPr>
        <w:t xml:space="preserve">Postadres </w:t>
      </w:r>
    </w:p>
    <w:p w14:paraId="094194B8" w14:textId="77777777" w:rsidR="006D738B" w:rsidRPr="00763004" w:rsidRDefault="006D738B" w:rsidP="006D738B">
      <w:pPr>
        <w:pStyle w:val="Geenafstand"/>
        <w:rPr>
          <w:rFonts w:eastAsia="Times New Roman" w:cstheme="minorHAnsi"/>
        </w:rPr>
      </w:pPr>
      <w:r w:rsidRPr="00763004">
        <w:rPr>
          <w:rFonts w:eastAsia="Times New Roman" w:cstheme="minorHAnsi"/>
        </w:rPr>
        <w:t>Roerdomplaan 6</w:t>
      </w:r>
    </w:p>
    <w:p w14:paraId="33F31B41" w14:textId="77777777" w:rsidR="006D738B" w:rsidRPr="00763004" w:rsidRDefault="006D738B" w:rsidP="006D738B">
      <w:pPr>
        <w:pStyle w:val="Geenafstand"/>
        <w:rPr>
          <w:rFonts w:eastAsia="Times New Roman" w:cstheme="minorHAnsi"/>
        </w:rPr>
      </w:pPr>
      <w:r w:rsidRPr="00763004">
        <w:rPr>
          <w:rFonts w:eastAsia="Times New Roman" w:cstheme="minorHAnsi"/>
        </w:rPr>
        <w:t>3084 NM Rotterdam</w:t>
      </w:r>
    </w:p>
    <w:p w14:paraId="1069603D" w14:textId="77777777" w:rsidR="006D738B" w:rsidRPr="00763004" w:rsidRDefault="006D738B" w:rsidP="006D738B">
      <w:pPr>
        <w:pStyle w:val="Geenafstand"/>
        <w:rPr>
          <w:rFonts w:cstheme="minorHAnsi"/>
        </w:rPr>
      </w:pPr>
      <w:r w:rsidRPr="00763004">
        <w:rPr>
          <w:rFonts w:cstheme="minorHAnsi"/>
        </w:rPr>
        <w:t xml:space="preserve">Jantine Theuns (met kinderen) </w:t>
      </w:r>
    </w:p>
    <w:p w14:paraId="359DAC8C" w14:textId="77777777" w:rsidR="006D738B" w:rsidRPr="00763004" w:rsidRDefault="006D738B" w:rsidP="006D738B">
      <w:pPr>
        <w:pStyle w:val="Geenafstand"/>
        <w:rPr>
          <w:rFonts w:cstheme="minorHAnsi"/>
        </w:rPr>
      </w:pPr>
      <w:r w:rsidRPr="00763004">
        <w:rPr>
          <w:rFonts w:cstheme="minorHAnsi"/>
        </w:rPr>
        <w:t>Mob: 06-22 93 13 92</w:t>
      </w:r>
    </w:p>
    <w:p w14:paraId="7CF14D06" w14:textId="77777777" w:rsidR="006D738B" w:rsidRPr="00763004" w:rsidRDefault="006D738B" w:rsidP="006D738B">
      <w:pPr>
        <w:pStyle w:val="Geenafstand"/>
        <w:rPr>
          <w:rFonts w:cstheme="minorHAnsi"/>
        </w:rPr>
      </w:pPr>
      <w:r w:rsidRPr="00763004">
        <w:rPr>
          <w:rFonts w:cstheme="minorHAnsi"/>
        </w:rPr>
        <w:t xml:space="preserve">Mail: </w:t>
      </w:r>
      <w:hyperlink r:id="rId27" w:history="1">
        <w:r w:rsidRPr="00763004">
          <w:rPr>
            <w:rStyle w:val="Hyperlink"/>
            <w:rFonts w:cstheme="minorHAnsi"/>
            <w:u w:val="none"/>
          </w:rPr>
          <w:t>jantine@lefergotherapie.nl</w:t>
        </w:r>
      </w:hyperlink>
      <w:r w:rsidRPr="00763004">
        <w:rPr>
          <w:rFonts w:cstheme="minorHAnsi"/>
        </w:rPr>
        <w:t xml:space="preserve"> </w:t>
      </w:r>
    </w:p>
    <w:p w14:paraId="5024DB09" w14:textId="77777777" w:rsidR="006D738B" w:rsidRPr="00763004" w:rsidRDefault="006D738B" w:rsidP="006D738B">
      <w:pPr>
        <w:pStyle w:val="Geenafstand"/>
        <w:rPr>
          <w:rFonts w:cstheme="minorHAnsi"/>
        </w:rPr>
      </w:pPr>
    </w:p>
    <w:p w14:paraId="30F3CBDA" w14:textId="77777777" w:rsidR="006D738B" w:rsidRPr="00763004" w:rsidRDefault="006D738B" w:rsidP="006D738B">
      <w:pPr>
        <w:pStyle w:val="Geenafstand"/>
        <w:rPr>
          <w:rFonts w:cstheme="minorHAnsi"/>
        </w:rPr>
      </w:pPr>
      <w:r w:rsidRPr="00763004">
        <w:rPr>
          <w:rFonts w:cstheme="minorHAnsi"/>
        </w:rPr>
        <w:t xml:space="preserve">Isabelle Tijl </w:t>
      </w:r>
    </w:p>
    <w:p w14:paraId="13E02D09" w14:textId="77777777" w:rsidR="006D738B" w:rsidRPr="00763004" w:rsidRDefault="006D738B" w:rsidP="006D738B">
      <w:pPr>
        <w:pStyle w:val="Geenafstand"/>
        <w:rPr>
          <w:rFonts w:cstheme="minorHAnsi"/>
        </w:rPr>
      </w:pPr>
      <w:r w:rsidRPr="00763004">
        <w:rPr>
          <w:rFonts w:cstheme="minorHAnsi"/>
        </w:rPr>
        <w:t xml:space="preserve">Mob: 06-12 43 02 16 </w:t>
      </w:r>
    </w:p>
    <w:p w14:paraId="1A2C66A6" w14:textId="77777777" w:rsidR="006D738B" w:rsidRPr="00763004" w:rsidRDefault="006D738B" w:rsidP="006D738B">
      <w:pPr>
        <w:pStyle w:val="Geenafstand"/>
        <w:rPr>
          <w:rFonts w:cstheme="minorHAnsi"/>
        </w:rPr>
      </w:pPr>
      <w:r w:rsidRPr="00763004">
        <w:rPr>
          <w:rFonts w:cstheme="minorHAnsi"/>
        </w:rPr>
        <w:t xml:space="preserve">Mail: </w:t>
      </w:r>
      <w:hyperlink r:id="rId28" w:history="1">
        <w:r w:rsidRPr="00763004">
          <w:rPr>
            <w:rStyle w:val="Hyperlink"/>
            <w:rFonts w:cstheme="minorHAnsi"/>
            <w:u w:val="none"/>
          </w:rPr>
          <w:t>isabelle@lefergotherapie.nl</w:t>
        </w:r>
      </w:hyperlink>
      <w:r w:rsidRPr="00763004">
        <w:rPr>
          <w:rFonts w:cstheme="minorHAnsi"/>
        </w:rPr>
        <w:t xml:space="preserve"> </w:t>
      </w:r>
    </w:p>
    <w:p w14:paraId="346AA082" w14:textId="77777777" w:rsidR="006D738B" w:rsidRPr="00763004" w:rsidRDefault="006D738B" w:rsidP="006D738B">
      <w:pPr>
        <w:pStyle w:val="Geenafstand"/>
        <w:rPr>
          <w:rFonts w:cstheme="minorHAnsi"/>
        </w:rPr>
      </w:pPr>
      <w:r w:rsidRPr="00763004">
        <w:rPr>
          <w:rFonts w:cstheme="minorHAnsi"/>
        </w:rPr>
        <w:t>_____________________________________________________________________________</w:t>
      </w:r>
      <w:r w:rsidRPr="00763004">
        <w:rPr>
          <w:rFonts w:cstheme="minorHAnsi"/>
        </w:rPr>
        <w:br w:type="textWrapping" w:clear="all"/>
      </w:r>
    </w:p>
    <w:p w14:paraId="799C6986" w14:textId="77777777" w:rsidR="006D738B" w:rsidRPr="00763004" w:rsidRDefault="006D738B" w:rsidP="006D738B">
      <w:pPr>
        <w:pStyle w:val="Geenafstand"/>
        <w:rPr>
          <w:rFonts w:cstheme="minorHAnsi"/>
        </w:rPr>
      </w:pPr>
      <w:r w:rsidRPr="00652513">
        <w:rPr>
          <w:rFonts w:cstheme="minorHAnsi"/>
          <w:b/>
          <w:bCs/>
        </w:rPr>
        <w:t>Wijkagent</w:t>
      </w:r>
      <w:r w:rsidRPr="00763004">
        <w:rPr>
          <w:rFonts w:cstheme="minorHAnsi"/>
        </w:rPr>
        <w:br/>
      </w:r>
      <w:r w:rsidRPr="00763004">
        <w:rPr>
          <w:rFonts w:eastAsia="Times New Roman" w:cstheme="minorHAnsi"/>
        </w:rPr>
        <w:t>De wijkagent is verantwoordelijk voor de totale politiezorg binnen zijn wijk. Daar richt hij of zij zich op de aanpak van sociale problemen, maar ook op zaken als overlast, kleine criminaliteit, milieu en verkeer. De wijkagent kan beschikken over een wijkteam, en als het nodig is, krijgt dit team hulp van andere gespecialiseerde politiediensten. In samenwerking met collega’s van de surveillancedienst, recherche, milieu en jeugd werkt de wijkagent voortdurend aan het verbeteren en vergroten van de veiligheid in uw wijk of buurt.</w:t>
      </w:r>
    </w:p>
    <w:p w14:paraId="008932C5" w14:textId="77777777" w:rsidR="006D738B" w:rsidRPr="00763004" w:rsidRDefault="006D738B" w:rsidP="006D738B">
      <w:pPr>
        <w:spacing w:before="100" w:beforeAutospacing="1"/>
        <w:rPr>
          <w:rFonts w:eastAsia="Times New Roman" w:cstheme="minorHAnsi"/>
          <w:lang w:eastAsia="nl-NL"/>
        </w:rPr>
      </w:pPr>
      <w:r w:rsidRPr="00763004">
        <w:rPr>
          <w:rFonts w:eastAsia="Times New Roman" w:cstheme="minorHAnsi"/>
          <w:lang w:eastAsia="nl-NL"/>
        </w:rPr>
        <w:t xml:space="preserve">De wijkagent onderhoudt contact met externe partners, zoals de gemeente en maatschappelijke organisaties. Met deze organisaties worden problemen besproken en wordt overlegd hoe de problemen adequaat aangepakt kunnen worden, en door wie. Ook dan is informatie uit de buurt van essentieel belang. </w:t>
      </w:r>
      <w:r w:rsidRPr="00763004">
        <w:rPr>
          <w:rFonts w:cstheme="minorHAnsi"/>
        </w:rPr>
        <w:t>Algemeen nummer om telefonisch te bereiken 0900-8844.</w:t>
      </w:r>
    </w:p>
    <w:p w14:paraId="2A6D5110" w14:textId="77777777" w:rsidR="006D738B" w:rsidRPr="00763004" w:rsidRDefault="006D738B" w:rsidP="006D738B">
      <w:pPr>
        <w:pStyle w:val="Geenafstand"/>
        <w:rPr>
          <w:rFonts w:cstheme="minorHAnsi"/>
        </w:rPr>
      </w:pPr>
      <w:r w:rsidRPr="00763004">
        <w:rPr>
          <w:rFonts w:cstheme="minorHAnsi"/>
        </w:rPr>
        <w:t>Wijkagent:</w:t>
      </w:r>
    </w:p>
    <w:p w14:paraId="3ECB8DB5" w14:textId="77777777" w:rsidR="006D738B" w:rsidRPr="00763004" w:rsidRDefault="006D738B" w:rsidP="006D738B">
      <w:pPr>
        <w:pStyle w:val="Geenafstand"/>
        <w:rPr>
          <w:rFonts w:cstheme="minorHAnsi"/>
          <w:color w:val="000000"/>
        </w:rPr>
      </w:pPr>
      <w:r w:rsidRPr="00763004">
        <w:rPr>
          <w:rFonts w:cstheme="minorHAnsi"/>
          <w:color w:val="000000"/>
        </w:rPr>
        <w:t>Nicole van Hartingsveld</w:t>
      </w:r>
    </w:p>
    <w:p w14:paraId="22083541" w14:textId="77777777" w:rsidR="006D738B" w:rsidRPr="00763004" w:rsidRDefault="006D738B" w:rsidP="006D738B">
      <w:pPr>
        <w:pStyle w:val="Geenafstand"/>
        <w:rPr>
          <w:rFonts w:cstheme="minorHAnsi"/>
        </w:rPr>
      </w:pPr>
      <w:r w:rsidRPr="00763004">
        <w:rPr>
          <w:rFonts w:cstheme="minorHAnsi"/>
          <w:color w:val="000000"/>
        </w:rPr>
        <w:t>0653221661</w:t>
      </w:r>
    </w:p>
    <w:p w14:paraId="2FEFCE57" w14:textId="77777777" w:rsidR="006D738B" w:rsidRPr="00763004" w:rsidRDefault="006D738B" w:rsidP="006D738B">
      <w:pPr>
        <w:pStyle w:val="Geenafstand"/>
        <w:rPr>
          <w:rFonts w:cstheme="minorHAnsi"/>
        </w:rPr>
      </w:pPr>
      <w:r w:rsidRPr="00763004">
        <w:rPr>
          <w:rFonts w:cstheme="minorHAnsi"/>
        </w:rPr>
        <w:t>_____________________________________________________________________________</w:t>
      </w:r>
    </w:p>
    <w:p w14:paraId="1DCB9D46" w14:textId="77777777" w:rsidR="006D738B" w:rsidRPr="00763004" w:rsidRDefault="006D738B" w:rsidP="006D738B">
      <w:pPr>
        <w:pStyle w:val="Geenafstand"/>
        <w:rPr>
          <w:rFonts w:cstheme="minorHAnsi"/>
        </w:rPr>
      </w:pPr>
    </w:p>
    <w:p w14:paraId="275D4CB7" w14:textId="77777777" w:rsidR="006D738B" w:rsidRPr="00652513" w:rsidRDefault="006D738B" w:rsidP="006D738B">
      <w:pPr>
        <w:pStyle w:val="Geenafstand"/>
        <w:rPr>
          <w:rFonts w:cstheme="minorHAnsi"/>
          <w:b/>
          <w:bCs/>
        </w:rPr>
      </w:pPr>
      <w:r w:rsidRPr="00652513">
        <w:rPr>
          <w:rFonts w:cstheme="minorHAnsi"/>
          <w:b/>
          <w:bCs/>
        </w:rPr>
        <w:t>Ki-Kracht Training en Advies Centrum</w:t>
      </w:r>
    </w:p>
    <w:p w14:paraId="4154CA7E" w14:textId="77777777" w:rsidR="006D738B" w:rsidRPr="00763004" w:rsidRDefault="006D738B" w:rsidP="006D738B">
      <w:pPr>
        <w:pStyle w:val="Geenafstand"/>
        <w:rPr>
          <w:rFonts w:cstheme="minorHAnsi"/>
        </w:rPr>
      </w:pPr>
      <w:r w:rsidRPr="00763004">
        <w:rPr>
          <w:rFonts w:cstheme="minorHAnsi"/>
        </w:rPr>
        <w:t>Ki-Kracht verzorgt coaching voor professionals en team trainingen voor groepen. Organisaties, bedrijven, instanties en overheid- instellingen doen een beroep op Ki-Kracht Empowerment trainingen om te zorgen dat werknemers in hun kracht komen te staan en professioneler hun gewenste functie kunnen vervullen. Teams worden getraind op samenwerking, verbinding, vertrouwen en communicatie. Individuele professionals worden gecoacht op een verbeterde werkhouding, kwaliteitsontwikkeling, persoonlijke groei en ontwikkeling, presentatie en communicatie verbetering, ect.</w:t>
      </w:r>
    </w:p>
    <w:p w14:paraId="6CE91E96" w14:textId="77777777" w:rsidR="006D738B" w:rsidRPr="00763004" w:rsidRDefault="006D738B" w:rsidP="006D738B">
      <w:pPr>
        <w:pStyle w:val="Geenafstand"/>
        <w:rPr>
          <w:rFonts w:cstheme="minorHAnsi"/>
        </w:rPr>
      </w:pPr>
    </w:p>
    <w:p w14:paraId="46474007" w14:textId="77777777" w:rsidR="006D738B" w:rsidRPr="00763004" w:rsidRDefault="006D738B" w:rsidP="006D738B">
      <w:pPr>
        <w:pStyle w:val="Geenafstand"/>
        <w:rPr>
          <w:rFonts w:cstheme="minorHAnsi"/>
          <w:i/>
        </w:rPr>
      </w:pPr>
      <w:r w:rsidRPr="00763004">
        <w:rPr>
          <w:rFonts w:cstheme="minorHAnsi"/>
          <w:i/>
        </w:rPr>
        <w:t>Trainingen:</w:t>
      </w:r>
    </w:p>
    <w:p w14:paraId="367016CC" w14:textId="77777777" w:rsidR="006D738B" w:rsidRPr="00763004" w:rsidRDefault="006D738B" w:rsidP="006D738B">
      <w:pPr>
        <w:pStyle w:val="Geenafstand"/>
        <w:rPr>
          <w:rFonts w:eastAsia="Times New Roman" w:cstheme="minorHAnsi"/>
        </w:rPr>
      </w:pPr>
      <w:r w:rsidRPr="00763004">
        <w:rPr>
          <w:rFonts w:eastAsia="Times New Roman" w:cstheme="minorHAnsi"/>
        </w:rPr>
        <w:t>-Empowerment trainingen </w:t>
      </w:r>
      <w:r w:rsidRPr="00763004">
        <w:rPr>
          <w:rFonts w:eastAsia="Times New Roman" w:cstheme="minorHAnsi"/>
        </w:rPr>
        <w:br/>
        <w:t>-Sociaal, maatschappelijke projecten</w:t>
      </w:r>
      <w:r w:rsidRPr="00763004">
        <w:rPr>
          <w:rFonts w:eastAsia="Times New Roman" w:cstheme="minorHAnsi"/>
        </w:rPr>
        <w:br/>
        <w:t>-Zorg en welzijn Empowerment</w:t>
      </w:r>
    </w:p>
    <w:p w14:paraId="05276A2D" w14:textId="77777777" w:rsidR="006D738B" w:rsidRPr="00763004" w:rsidRDefault="006D738B" w:rsidP="006D738B">
      <w:pPr>
        <w:pStyle w:val="Geenafstand"/>
        <w:rPr>
          <w:rFonts w:eastAsia="Times New Roman" w:cstheme="minorHAnsi"/>
        </w:rPr>
      </w:pPr>
      <w:r w:rsidRPr="00763004">
        <w:rPr>
          <w:rFonts w:eastAsia="Times New Roman" w:cstheme="minorHAnsi"/>
        </w:rPr>
        <w:t>-Coaching en Training professionals </w:t>
      </w:r>
    </w:p>
    <w:p w14:paraId="5421008F" w14:textId="77777777" w:rsidR="006D738B" w:rsidRPr="00763004" w:rsidRDefault="006D738B" w:rsidP="006D738B">
      <w:pPr>
        <w:pStyle w:val="Geenafstand"/>
        <w:rPr>
          <w:rFonts w:eastAsia="Times New Roman" w:cstheme="minorHAnsi"/>
        </w:rPr>
      </w:pPr>
      <w:r w:rsidRPr="00763004">
        <w:rPr>
          <w:rFonts w:eastAsia="Times New Roman" w:cstheme="minorHAnsi"/>
        </w:rPr>
        <w:t>-Advies en ondersteuning</w:t>
      </w:r>
    </w:p>
    <w:p w14:paraId="111F6158" w14:textId="77777777" w:rsidR="006D738B" w:rsidRPr="00763004" w:rsidRDefault="006D738B" w:rsidP="006D738B">
      <w:pPr>
        <w:pStyle w:val="Geenafstand"/>
        <w:rPr>
          <w:rFonts w:eastAsia="Times New Roman" w:cstheme="minorHAnsi"/>
        </w:rPr>
      </w:pPr>
      <w:r w:rsidRPr="00763004">
        <w:rPr>
          <w:rFonts w:eastAsia="Times New Roman" w:cstheme="minorHAnsi"/>
        </w:rPr>
        <w:t>-Bedrijfstrainingen</w:t>
      </w:r>
      <w:r w:rsidRPr="00763004">
        <w:rPr>
          <w:rFonts w:eastAsia="Times New Roman" w:cstheme="minorHAnsi"/>
        </w:rPr>
        <w:br/>
        <w:t>-Sport en welzijn</w:t>
      </w:r>
    </w:p>
    <w:p w14:paraId="7BE615F4" w14:textId="77777777" w:rsidR="006D738B" w:rsidRPr="00763004" w:rsidRDefault="006D738B" w:rsidP="006D738B">
      <w:pPr>
        <w:pStyle w:val="Geenafstand"/>
        <w:rPr>
          <w:rFonts w:cstheme="minorHAnsi"/>
        </w:rPr>
      </w:pPr>
    </w:p>
    <w:p w14:paraId="44E51931" w14:textId="77777777" w:rsidR="006D738B" w:rsidRPr="00763004" w:rsidRDefault="006D738B" w:rsidP="006D738B">
      <w:pPr>
        <w:pStyle w:val="Geenafstand"/>
        <w:rPr>
          <w:rFonts w:eastAsia="Times New Roman" w:cstheme="minorHAnsi"/>
        </w:rPr>
      </w:pPr>
      <w:r w:rsidRPr="00763004">
        <w:rPr>
          <w:rFonts w:eastAsia="Times New Roman" w:cstheme="minorHAnsi"/>
        </w:rPr>
        <w:t xml:space="preserve">Eigenaar van Ki-Kracht.com - Petra van der Kooi </w:t>
      </w:r>
      <w:r w:rsidRPr="00763004">
        <w:rPr>
          <w:rFonts w:eastAsia="Times New Roman" w:cstheme="minorHAnsi"/>
        </w:rPr>
        <w:br/>
        <w:t>Initiatiefnemer van Passie voor Passie</w:t>
      </w:r>
    </w:p>
    <w:p w14:paraId="240447D7" w14:textId="77777777" w:rsidR="006D738B" w:rsidRPr="00763004" w:rsidRDefault="006D738B" w:rsidP="006D738B">
      <w:pPr>
        <w:pStyle w:val="Geenafstand"/>
        <w:rPr>
          <w:rFonts w:eastAsia="Times New Roman" w:cstheme="minorHAnsi"/>
        </w:rPr>
      </w:pPr>
      <w:r w:rsidRPr="00763004">
        <w:rPr>
          <w:rFonts w:eastAsia="Times New Roman" w:cstheme="minorHAnsi"/>
        </w:rPr>
        <w:t xml:space="preserve">Tel. 0640121121 </w:t>
      </w:r>
    </w:p>
    <w:p w14:paraId="5344D12E" w14:textId="77777777" w:rsidR="006D738B" w:rsidRPr="00763004" w:rsidRDefault="006D738B" w:rsidP="006D738B">
      <w:pPr>
        <w:pStyle w:val="Geenafstand"/>
        <w:rPr>
          <w:rFonts w:eastAsia="Times New Roman" w:cstheme="minorHAnsi"/>
        </w:rPr>
      </w:pPr>
      <w:r w:rsidRPr="00763004">
        <w:rPr>
          <w:rFonts w:eastAsia="Times New Roman" w:cstheme="minorHAnsi"/>
        </w:rPr>
        <w:t>Mail:</w:t>
      </w:r>
      <w:r w:rsidRPr="00763004">
        <w:rPr>
          <w:rStyle w:val="Hyperlink"/>
          <w:rFonts w:cstheme="minorHAnsi"/>
          <w:spacing w:val="10"/>
          <w:u w:val="none"/>
        </w:rPr>
        <w:t xml:space="preserve"> </w:t>
      </w:r>
      <w:hyperlink r:id="rId29" w:history="1">
        <w:r w:rsidRPr="00763004">
          <w:rPr>
            <w:rStyle w:val="Hyperlink"/>
            <w:rFonts w:cstheme="minorHAnsi"/>
            <w:spacing w:val="10"/>
            <w:u w:val="none"/>
          </w:rPr>
          <w:t>coach@ki-kracht.com</w:t>
        </w:r>
      </w:hyperlink>
      <w:r w:rsidRPr="00763004">
        <w:rPr>
          <w:rFonts w:eastAsia="Times New Roman" w:cstheme="minorHAnsi"/>
        </w:rPr>
        <w:br/>
        <w:t xml:space="preserve">www.ki-kracht.com  </w:t>
      </w:r>
    </w:p>
    <w:p w14:paraId="1219B5E5" w14:textId="77777777" w:rsidR="006D738B" w:rsidRPr="00763004" w:rsidRDefault="006D738B" w:rsidP="006D738B">
      <w:pPr>
        <w:rPr>
          <w:rFonts w:cstheme="minorHAnsi"/>
        </w:rPr>
      </w:pPr>
      <w:r w:rsidRPr="00763004">
        <w:rPr>
          <w:rFonts w:cstheme="minorHAnsi"/>
        </w:rPr>
        <w:t>____________________________________________________________________________</w:t>
      </w:r>
    </w:p>
    <w:p w14:paraId="7F63C00B" w14:textId="77777777" w:rsidR="006D738B" w:rsidRPr="00652513" w:rsidRDefault="006D738B" w:rsidP="006D738B">
      <w:pPr>
        <w:pStyle w:val="Geenafstand"/>
        <w:rPr>
          <w:rFonts w:cstheme="minorHAnsi"/>
          <w:b/>
          <w:bCs/>
        </w:rPr>
      </w:pPr>
      <w:r w:rsidRPr="00652513">
        <w:rPr>
          <w:rFonts w:cstheme="minorHAnsi"/>
          <w:b/>
          <w:bCs/>
        </w:rPr>
        <w:t>MoleMann Mental Health</w:t>
      </w:r>
    </w:p>
    <w:p w14:paraId="30CB6C7E" w14:textId="77777777" w:rsidR="006D738B" w:rsidRPr="00763004" w:rsidRDefault="006D738B" w:rsidP="006D738B">
      <w:pPr>
        <w:pStyle w:val="Geenafstand"/>
        <w:rPr>
          <w:rFonts w:cstheme="minorHAnsi"/>
        </w:rPr>
      </w:pPr>
      <w:r w:rsidRPr="00763004">
        <w:rPr>
          <w:rFonts w:cstheme="minorHAnsi"/>
        </w:rPr>
        <w:t xml:space="preserve">MoleMann Mental Health behandelt volwassenen, </w:t>
      </w:r>
      <w:hyperlink r:id="rId30" w:tooltip="Ouderenpsychiatrie" w:history="1">
        <w:r w:rsidRPr="00763004">
          <w:rPr>
            <w:rStyle w:val="Hyperlink"/>
            <w:rFonts w:cstheme="minorHAnsi"/>
            <w:u w:val="none"/>
          </w:rPr>
          <w:t>ouderen</w:t>
        </w:r>
      </w:hyperlink>
      <w:r w:rsidRPr="00763004">
        <w:rPr>
          <w:rFonts w:cstheme="minorHAnsi"/>
        </w:rPr>
        <w:t xml:space="preserve"> en kinderen met psychische of psychiatrische klachten. Als er geen psychiatrische of psychische klachten zijn in de casus behandelen zij deze niet! Zij bieden behandelingen bij:</w:t>
      </w:r>
    </w:p>
    <w:p w14:paraId="070DF96A" w14:textId="77777777" w:rsidR="006D738B" w:rsidRPr="00763004" w:rsidRDefault="00000000" w:rsidP="006D738B">
      <w:pPr>
        <w:numPr>
          <w:ilvl w:val="0"/>
          <w:numId w:val="35"/>
        </w:numPr>
        <w:spacing w:before="100" w:beforeAutospacing="1" w:after="100" w:afterAutospacing="1"/>
        <w:rPr>
          <w:rFonts w:cstheme="minorHAnsi"/>
        </w:rPr>
      </w:pPr>
      <w:hyperlink r:id="rId31" w:tgtFrame="_blank" w:history="1">
        <w:r w:rsidR="006D738B" w:rsidRPr="00763004">
          <w:rPr>
            <w:rStyle w:val="Hyperlink"/>
            <w:rFonts w:cstheme="minorHAnsi"/>
            <w:u w:val="none"/>
          </w:rPr>
          <w:t>angststoornissen</w:t>
        </w:r>
      </w:hyperlink>
    </w:p>
    <w:p w14:paraId="3E26109B" w14:textId="77777777" w:rsidR="006D738B" w:rsidRPr="00763004" w:rsidRDefault="00000000" w:rsidP="006D738B">
      <w:pPr>
        <w:numPr>
          <w:ilvl w:val="0"/>
          <w:numId w:val="35"/>
        </w:numPr>
        <w:spacing w:before="100" w:beforeAutospacing="1" w:after="100" w:afterAutospacing="1"/>
        <w:rPr>
          <w:rFonts w:cstheme="minorHAnsi"/>
        </w:rPr>
      </w:pPr>
      <w:hyperlink r:id="rId32" w:tgtFrame="_blank" w:history="1">
        <w:r w:rsidR="006D738B" w:rsidRPr="00763004">
          <w:rPr>
            <w:rStyle w:val="Hyperlink"/>
            <w:rFonts w:cstheme="minorHAnsi"/>
            <w:u w:val="none"/>
          </w:rPr>
          <w:t>stemmingsstoornissen</w:t>
        </w:r>
      </w:hyperlink>
    </w:p>
    <w:p w14:paraId="5557CD85" w14:textId="77777777" w:rsidR="006D738B" w:rsidRPr="00763004" w:rsidRDefault="00000000" w:rsidP="006D738B">
      <w:pPr>
        <w:numPr>
          <w:ilvl w:val="0"/>
          <w:numId w:val="35"/>
        </w:numPr>
        <w:spacing w:before="100" w:beforeAutospacing="1" w:after="100" w:afterAutospacing="1"/>
        <w:rPr>
          <w:rFonts w:cstheme="minorHAnsi"/>
        </w:rPr>
      </w:pPr>
      <w:hyperlink r:id="rId33" w:tgtFrame="_blank" w:history="1">
        <w:r w:rsidR="006D738B" w:rsidRPr="00763004">
          <w:rPr>
            <w:rStyle w:val="Hyperlink"/>
            <w:rFonts w:cstheme="minorHAnsi"/>
            <w:u w:val="none"/>
          </w:rPr>
          <w:t>persoonlijkheidsstoornissen</w:t>
        </w:r>
      </w:hyperlink>
    </w:p>
    <w:p w14:paraId="24743E89" w14:textId="77777777" w:rsidR="006D738B" w:rsidRPr="00763004" w:rsidRDefault="00000000" w:rsidP="006D738B">
      <w:pPr>
        <w:numPr>
          <w:ilvl w:val="0"/>
          <w:numId w:val="35"/>
        </w:numPr>
        <w:spacing w:before="100" w:beforeAutospacing="1" w:after="100" w:afterAutospacing="1"/>
        <w:rPr>
          <w:rFonts w:cstheme="minorHAnsi"/>
        </w:rPr>
      </w:pPr>
      <w:hyperlink r:id="rId34" w:tgtFrame="_blank" w:history="1">
        <w:r w:rsidR="006D738B" w:rsidRPr="00763004">
          <w:rPr>
            <w:rStyle w:val="Hyperlink"/>
            <w:rFonts w:cstheme="minorHAnsi"/>
            <w:u w:val="none"/>
          </w:rPr>
          <w:t>psychotische stoornissen</w:t>
        </w:r>
      </w:hyperlink>
      <w:r w:rsidR="006D738B" w:rsidRPr="00763004">
        <w:rPr>
          <w:rFonts w:cstheme="minorHAnsi"/>
        </w:rPr>
        <w:t> *</w:t>
      </w:r>
    </w:p>
    <w:p w14:paraId="1A8FD1BB" w14:textId="77777777" w:rsidR="006D738B" w:rsidRPr="00763004" w:rsidRDefault="00000000" w:rsidP="006D738B">
      <w:pPr>
        <w:numPr>
          <w:ilvl w:val="0"/>
          <w:numId w:val="35"/>
        </w:numPr>
        <w:spacing w:before="100" w:beforeAutospacing="1" w:after="100" w:afterAutospacing="1"/>
        <w:rPr>
          <w:rFonts w:cstheme="minorHAnsi"/>
        </w:rPr>
      </w:pPr>
      <w:hyperlink r:id="rId35" w:tgtFrame="_blank" w:history="1">
        <w:r w:rsidR="006D738B" w:rsidRPr="00763004">
          <w:rPr>
            <w:rStyle w:val="Hyperlink"/>
            <w:rFonts w:cstheme="minorHAnsi"/>
            <w:u w:val="none"/>
          </w:rPr>
          <w:t>complexe relatie- of gezinsproblemen</w:t>
        </w:r>
      </w:hyperlink>
    </w:p>
    <w:p w14:paraId="1A6DC31C" w14:textId="77777777" w:rsidR="006D738B" w:rsidRPr="00763004" w:rsidRDefault="00000000" w:rsidP="006D738B">
      <w:pPr>
        <w:numPr>
          <w:ilvl w:val="0"/>
          <w:numId w:val="35"/>
        </w:numPr>
        <w:spacing w:before="100" w:beforeAutospacing="1" w:after="100" w:afterAutospacing="1"/>
        <w:rPr>
          <w:rFonts w:cstheme="minorHAnsi"/>
        </w:rPr>
      </w:pPr>
      <w:hyperlink r:id="rId36" w:tgtFrame="_blank" w:history="1">
        <w:r w:rsidR="006D738B" w:rsidRPr="00763004">
          <w:rPr>
            <w:rStyle w:val="Hyperlink"/>
            <w:rFonts w:cstheme="minorHAnsi"/>
            <w:u w:val="none"/>
          </w:rPr>
          <w:t>AD(H)D</w:t>
        </w:r>
      </w:hyperlink>
    </w:p>
    <w:p w14:paraId="7FE2CA48" w14:textId="77777777" w:rsidR="006D738B" w:rsidRPr="00763004" w:rsidRDefault="00000000" w:rsidP="006D738B">
      <w:pPr>
        <w:numPr>
          <w:ilvl w:val="0"/>
          <w:numId w:val="35"/>
        </w:numPr>
        <w:spacing w:before="100" w:beforeAutospacing="1" w:after="100" w:afterAutospacing="1"/>
        <w:rPr>
          <w:rFonts w:cstheme="minorHAnsi"/>
        </w:rPr>
      </w:pPr>
      <w:hyperlink r:id="rId37" w:tgtFrame="_blank" w:history="1">
        <w:r w:rsidR="006D738B" w:rsidRPr="00763004">
          <w:rPr>
            <w:rStyle w:val="Hyperlink"/>
            <w:rFonts w:cstheme="minorHAnsi"/>
            <w:u w:val="none"/>
          </w:rPr>
          <w:t>psychosomatische stoornissen</w:t>
        </w:r>
      </w:hyperlink>
    </w:p>
    <w:p w14:paraId="3A772671" w14:textId="77777777" w:rsidR="006D738B" w:rsidRPr="00763004" w:rsidRDefault="00000000" w:rsidP="006D738B">
      <w:pPr>
        <w:numPr>
          <w:ilvl w:val="0"/>
          <w:numId w:val="35"/>
        </w:numPr>
        <w:spacing w:before="100" w:beforeAutospacing="1" w:after="100" w:afterAutospacing="1"/>
        <w:rPr>
          <w:rFonts w:cstheme="minorHAnsi"/>
        </w:rPr>
      </w:pPr>
      <w:hyperlink r:id="rId38" w:tgtFrame="_blank" w:history="1">
        <w:r w:rsidR="006D738B" w:rsidRPr="00763004">
          <w:rPr>
            <w:rStyle w:val="Hyperlink"/>
            <w:rFonts w:cstheme="minorHAnsi"/>
            <w:u w:val="none"/>
          </w:rPr>
          <w:t>autisme- en autismespectrumstooornissen</w:t>
        </w:r>
      </w:hyperlink>
    </w:p>
    <w:p w14:paraId="080A8150" w14:textId="77777777" w:rsidR="006D738B" w:rsidRPr="00763004" w:rsidRDefault="00000000" w:rsidP="006D738B">
      <w:pPr>
        <w:numPr>
          <w:ilvl w:val="0"/>
          <w:numId w:val="35"/>
        </w:numPr>
        <w:spacing w:before="100" w:beforeAutospacing="1" w:after="100" w:afterAutospacing="1"/>
        <w:rPr>
          <w:rFonts w:cstheme="minorHAnsi"/>
        </w:rPr>
      </w:pPr>
      <w:hyperlink r:id="rId39" w:tgtFrame="_blank" w:history="1">
        <w:r w:rsidR="006D738B" w:rsidRPr="00763004">
          <w:rPr>
            <w:rStyle w:val="Hyperlink"/>
            <w:rFonts w:cstheme="minorHAnsi"/>
            <w:u w:val="none"/>
          </w:rPr>
          <w:t>eetstoornissen</w:t>
        </w:r>
      </w:hyperlink>
    </w:p>
    <w:p w14:paraId="160F9FC0" w14:textId="77777777" w:rsidR="006D738B" w:rsidRPr="00763004" w:rsidRDefault="00000000" w:rsidP="006D738B">
      <w:pPr>
        <w:numPr>
          <w:ilvl w:val="0"/>
          <w:numId w:val="35"/>
        </w:numPr>
        <w:spacing w:before="100" w:beforeAutospacing="1" w:after="100" w:afterAutospacing="1"/>
        <w:rPr>
          <w:rFonts w:cstheme="minorHAnsi"/>
        </w:rPr>
      </w:pPr>
      <w:hyperlink r:id="rId40" w:tgtFrame="_blank" w:history="1">
        <w:r w:rsidR="006D738B" w:rsidRPr="00763004">
          <w:rPr>
            <w:rStyle w:val="wffile"/>
            <w:rFonts w:cstheme="minorHAnsi"/>
          </w:rPr>
          <w:t>verslavingsproblemen</w:t>
        </w:r>
      </w:hyperlink>
    </w:p>
    <w:p w14:paraId="70703960" w14:textId="77777777" w:rsidR="006D738B" w:rsidRPr="00763004" w:rsidRDefault="00000000" w:rsidP="006D738B">
      <w:pPr>
        <w:numPr>
          <w:ilvl w:val="0"/>
          <w:numId w:val="35"/>
        </w:numPr>
        <w:spacing w:before="100" w:beforeAutospacing="1" w:after="100" w:afterAutospacing="1"/>
        <w:rPr>
          <w:rFonts w:cstheme="minorHAnsi"/>
        </w:rPr>
      </w:pPr>
      <w:hyperlink r:id="rId41" w:tgtFrame="_blank" w:history="1">
        <w:r w:rsidR="006D738B" w:rsidRPr="00763004">
          <w:rPr>
            <w:rStyle w:val="Hyperlink"/>
            <w:rFonts w:cstheme="minorHAnsi"/>
            <w:u w:val="none"/>
          </w:rPr>
          <w:t>seksuele stoornissen</w:t>
        </w:r>
      </w:hyperlink>
    </w:p>
    <w:p w14:paraId="1C5613A9" w14:textId="77777777" w:rsidR="006D738B" w:rsidRPr="00763004" w:rsidRDefault="00000000" w:rsidP="006D738B">
      <w:pPr>
        <w:numPr>
          <w:ilvl w:val="0"/>
          <w:numId w:val="35"/>
        </w:numPr>
        <w:spacing w:before="100" w:beforeAutospacing="1" w:after="100" w:afterAutospacing="1"/>
        <w:rPr>
          <w:rFonts w:cstheme="minorHAnsi"/>
        </w:rPr>
      </w:pPr>
      <w:hyperlink r:id="rId42" w:tgtFrame="_blank" w:history="1">
        <w:r w:rsidR="006D738B" w:rsidRPr="00763004">
          <w:rPr>
            <w:rStyle w:val="Hyperlink"/>
            <w:rFonts w:cstheme="minorHAnsi"/>
            <w:u w:val="none"/>
          </w:rPr>
          <w:t>trauma gerelateerde problemen</w:t>
        </w:r>
      </w:hyperlink>
    </w:p>
    <w:p w14:paraId="2D3CF092" w14:textId="77777777" w:rsidR="006D738B" w:rsidRPr="00763004" w:rsidRDefault="006D738B" w:rsidP="006D738B">
      <w:pPr>
        <w:numPr>
          <w:ilvl w:val="0"/>
          <w:numId w:val="35"/>
        </w:numPr>
        <w:spacing w:before="100" w:beforeAutospacing="1" w:after="100" w:afterAutospacing="1"/>
        <w:rPr>
          <w:rFonts w:cstheme="minorHAnsi"/>
        </w:rPr>
      </w:pPr>
      <w:r w:rsidRPr="00763004">
        <w:rPr>
          <w:rFonts w:cstheme="minorHAnsi"/>
        </w:rPr>
        <w:t>gedragsstoornissen</w:t>
      </w:r>
    </w:p>
    <w:p w14:paraId="15E5D108" w14:textId="77777777" w:rsidR="006D738B" w:rsidRPr="00763004" w:rsidRDefault="006D738B" w:rsidP="006D738B">
      <w:pPr>
        <w:numPr>
          <w:ilvl w:val="0"/>
          <w:numId w:val="35"/>
        </w:numPr>
        <w:spacing w:before="100" w:beforeAutospacing="1" w:after="100" w:afterAutospacing="1"/>
        <w:rPr>
          <w:rFonts w:cstheme="minorHAnsi"/>
        </w:rPr>
      </w:pPr>
      <w:r w:rsidRPr="00763004">
        <w:rPr>
          <w:rFonts w:cstheme="minorHAnsi"/>
        </w:rPr>
        <w:t xml:space="preserve">psychiatrische problematiek bij </w:t>
      </w:r>
      <w:hyperlink r:id="rId43" w:tooltip="Ouderenpsychiatrie" w:history="1">
        <w:r w:rsidRPr="00763004">
          <w:rPr>
            <w:rStyle w:val="Hyperlink"/>
            <w:rFonts w:cstheme="minorHAnsi"/>
            <w:u w:val="none"/>
          </w:rPr>
          <w:t>ouderen</w:t>
        </w:r>
      </w:hyperlink>
    </w:p>
    <w:p w14:paraId="2C90D807" w14:textId="77777777" w:rsidR="006D738B" w:rsidRPr="00763004" w:rsidRDefault="006D738B" w:rsidP="006D738B">
      <w:pPr>
        <w:pStyle w:val="Geenafstand"/>
        <w:rPr>
          <w:rFonts w:cstheme="minorHAnsi"/>
        </w:rPr>
      </w:pPr>
      <w:r w:rsidRPr="00763004">
        <w:rPr>
          <w:rFonts w:cstheme="minorHAnsi"/>
        </w:rPr>
        <w:t>Wijnhaven 15</w:t>
      </w:r>
      <w:r w:rsidRPr="00763004">
        <w:rPr>
          <w:rFonts w:cstheme="minorHAnsi"/>
        </w:rPr>
        <w:br/>
        <w:t>3011 WH  Rotterdam</w:t>
      </w:r>
      <w:r w:rsidRPr="00763004">
        <w:rPr>
          <w:rFonts w:cstheme="minorHAnsi"/>
        </w:rPr>
        <w:br/>
        <w:t>T: 010 4532 033</w:t>
      </w:r>
      <w:r w:rsidRPr="00763004">
        <w:rPr>
          <w:rFonts w:cstheme="minorHAnsi"/>
        </w:rPr>
        <w:br/>
        <w:t>F: 010 4521 333</w:t>
      </w:r>
      <w:r w:rsidRPr="00763004">
        <w:rPr>
          <w:rFonts w:cstheme="minorHAnsi"/>
        </w:rPr>
        <w:br/>
      </w:r>
      <w:hyperlink r:id="rId44" w:history="1">
        <w:r w:rsidRPr="00763004">
          <w:rPr>
            <w:rStyle w:val="Hyperlink"/>
            <w:rFonts w:cstheme="minorHAnsi"/>
            <w:u w:val="none"/>
          </w:rPr>
          <w:t>rotterdamkralingen@molemann.nl</w:t>
        </w:r>
      </w:hyperlink>
    </w:p>
    <w:p w14:paraId="4BBC6041" w14:textId="77777777" w:rsidR="006D738B" w:rsidRPr="00763004" w:rsidRDefault="006D738B" w:rsidP="006D738B">
      <w:pPr>
        <w:rPr>
          <w:rFonts w:cstheme="minorHAnsi"/>
        </w:rPr>
      </w:pPr>
      <w:r w:rsidRPr="00763004">
        <w:rPr>
          <w:rFonts w:cstheme="minorHAnsi"/>
        </w:rPr>
        <w:t>_____________________________________________________________________________</w:t>
      </w:r>
    </w:p>
    <w:p w14:paraId="14C5840B" w14:textId="77777777" w:rsidR="006D738B" w:rsidRPr="00652513" w:rsidRDefault="006D738B" w:rsidP="006D738B">
      <w:pPr>
        <w:pStyle w:val="Geenafstand"/>
        <w:jc w:val="both"/>
        <w:rPr>
          <w:rFonts w:eastAsia="Times New Roman" w:cstheme="minorHAnsi"/>
          <w:b/>
          <w:bCs/>
        </w:rPr>
      </w:pPr>
      <w:r w:rsidRPr="00652513">
        <w:rPr>
          <w:rFonts w:eastAsia="Times New Roman" w:cstheme="minorHAnsi"/>
          <w:b/>
          <w:bCs/>
        </w:rPr>
        <w:t xml:space="preserve">Contact met wijkteam Jeugd&amp; Gezin Kralingen </w:t>
      </w:r>
    </w:p>
    <w:tbl>
      <w:tblPr>
        <w:tblW w:w="9342" w:type="dxa"/>
        <w:tblCellSpacing w:w="0" w:type="dxa"/>
        <w:tblCellMar>
          <w:left w:w="0" w:type="dxa"/>
          <w:right w:w="0" w:type="dxa"/>
        </w:tblCellMar>
        <w:tblLook w:val="04A0" w:firstRow="1" w:lastRow="0" w:firstColumn="1" w:lastColumn="0" w:noHBand="0" w:noVBand="1"/>
      </w:tblPr>
      <w:tblGrid>
        <w:gridCol w:w="9342"/>
      </w:tblGrid>
      <w:tr w:rsidR="006D738B" w:rsidRPr="00763004" w14:paraId="120BD302" w14:textId="77777777" w:rsidTr="006D738B">
        <w:trPr>
          <w:tblCellSpacing w:w="0" w:type="dxa"/>
        </w:trPr>
        <w:tc>
          <w:tcPr>
            <w:tcW w:w="9342" w:type="dxa"/>
            <w:vAlign w:val="center"/>
          </w:tcPr>
          <w:p w14:paraId="78675915" w14:textId="77777777" w:rsidR="006D738B" w:rsidRPr="00763004" w:rsidRDefault="006D738B" w:rsidP="006D738B">
            <w:pPr>
              <w:rPr>
                <w:rFonts w:cstheme="minorHAnsi"/>
                <w:bCs/>
              </w:rPr>
            </w:pPr>
            <w:r w:rsidRPr="00763004">
              <w:rPr>
                <w:rFonts w:cstheme="minorHAnsi"/>
                <w:bCs/>
              </w:rPr>
              <w:t>Postcodes 3061, 3062 en 3063</w:t>
            </w:r>
            <w:r w:rsidRPr="00763004">
              <w:rPr>
                <w:rFonts w:cstheme="minorHAnsi"/>
                <w:bCs/>
              </w:rPr>
              <w:br/>
            </w:r>
            <w:r w:rsidRPr="00763004">
              <w:rPr>
                <w:rFonts w:cstheme="minorHAnsi"/>
              </w:rPr>
              <w:t xml:space="preserve">Professionals kunnen complexe (multiproblem) casuïstiek aanmelden bij het Wijkteam        Kralingen. Dit wijkteam is er speciaal voor de mensen die woonachtig zijn in de postcodes 3061, 3062 of 3063. </w:t>
            </w:r>
          </w:p>
          <w:p w14:paraId="2FD17896" w14:textId="77777777" w:rsidR="006D738B" w:rsidRPr="00763004" w:rsidRDefault="006D738B" w:rsidP="006D738B">
            <w:pPr>
              <w:rPr>
                <w:rFonts w:cstheme="minorHAnsi"/>
                <w:bCs/>
              </w:rPr>
            </w:pPr>
            <w:r w:rsidRPr="00763004">
              <w:rPr>
                <w:rFonts w:cstheme="minorHAnsi"/>
                <w:bCs/>
              </w:rPr>
              <w:t>Overleg en/of aanmelden</w:t>
            </w:r>
          </w:p>
        </w:tc>
      </w:tr>
      <w:tr w:rsidR="006D738B" w:rsidRPr="00763004" w14:paraId="2E6A79A1" w14:textId="77777777" w:rsidTr="006D738B">
        <w:trPr>
          <w:tblCellSpacing w:w="0" w:type="dxa"/>
        </w:trPr>
        <w:tc>
          <w:tcPr>
            <w:tcW w:w="9342" w:type="dxa"/>
            <w:vAlign w:val="center"/>
          </w:tcPr>
          <w:p w14:paraId="6AAAB643" w14:textId="77777777" w:rsidR="006D738B" w:rsidRPr="00763004" w:rsidRDefault="006D738B" w:rsidP="006D738B">
            <w:pPr>
              <w:pStyle w:val="Geenafstand"/>
              <w:spacing w:line="276" w:lineRule="auto"/>
              <w:rPr>
                <w:rFonts w:cstheme="minorHAnsi"/>
              </w:rPr>
            </w:pPr>
            <w:r w:rsidRPr="00763004">
              <w:rPr>
                <w:rFonts w:cstheme="minorHAnsi"/>
              </w:rPr>
              <w:t xml:space="preserve">Overleg over casuïstiek en/of aanmelden van casuïstiek(en) bij het Wijkteam, kan door contact op te nemen met de *meewerkend voorman;  Karin Verhorst.  Zij is mobiel bereikbaar via </w:t>
            </w:r>
          </w:p>
          <w:p w14:paraId="321F0D92" w14:textId="77777777" w:rsidR="006D738B" w:rsidRPr="00763004" w:rsidRDefault="006D738B" w:rsidP="006D738B">
            <w:pPr>
              <w:pStyle w:val="Geenafstand"/>
              <w:spacing w:line="276" w:lineRule="auto"/>
              <w:rPr>
                <w:rFonts w:cstheme="minorHAnsi"/>
              </w:rPr>
            </w:pPr>
            <w:r w:rsidRPr="00763004">
              <w:rPr>
                <w:rFonts w:cstheme="minorHAnsi"/>
              </w:rPr>
              <w:t xml:space="preserve">06-15957426. </w:t>
            </w:r>
          </w:p>
          <w:p w14:paraId="6C585CB9" w14:textId="77777777" w:rsidR="006D738B" w:rsidRPr="00763004" w:rsidRDefault="006D738B" w:rsidP="006D738B">
            <w:pPr>
              <w:pStyle w:val="Geenafstand"/>
              <w:spacing w:line="276" w:lineRule="auto"/>
              <w:rPr>
                <w:rFonts w:cstheme="minorHAnsi"/>
              </w:rPr>
            </w:pPr>
            <w:r w:rsidRPr="00763004">
              <w:rPr>
                <w:rFonts w:cstheme="minorHAnsi"/>
              </w:rPr>
              <w:t xml:space="preserve">Ook per email kan contact gezocht worden: </w:t>
            </w:r>
            <w:hyperlink r:id="rId45" w:history="1">
              <w:r w:rsidRPr="00763004">
                <w:rPr>
                  <w:rStyle w:val="Hyperlink"/>
                  <w:rFonts w:cstheme="minorHAnsi"/>
                  <w:u w:val="none"/>
                </w:rPr>
                <w:t>wijkteamkralingen@cjgrijnmond.nl</w:t>
              </w:r>
            </w:hyperlink>
          </w:p>
          <w:p w14:paraId="14EA1860"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*Vooralsnog is Karin de meewerkend voorman van zowel het wijkteam Crooswijk als Kralingen. Mogelijk veranderd dit op termijn, dan volgt hier uiteraard berichtgeving over.</w:t>
            </w:r>
          </w:p>
          <w:p w14:paraId="73B5D564" w14:textId="77777777" w:rsidR="006D738B" w:rsidRPr="00763004" w:rsidRDefault="006D738B" w:rsidP="006D738B">
            <w:pPr>
              <w:pStyle w:val="Geenafstand"/>
              <w:pBdr>
                <w:bottom w:val="single" w:sz="12" w:space="1" w:color="auto"/>
              </w:pBdr>
              <w:spacing w:line="276" w:lineRule="auto"/>
              <w:rPr>
                <w:rFonts w:cstheme="minorHAnsi"/>
              </w:rPr>
            </w:pPr>
          </w:p>
          <w:p w14:paraId="21C85836"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CJG Kwartiermakers </w:t>
            </w:r>
          </w:p>
          <w:p w14:paraId="1DECE543"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Annemarie van Wingerden   IJsselmonde         </w:t>
            </w:r>
            <w:hyperlink r:id="rId46" w:history="1">
              <w:r w:rsidRPr="00763004">
                <w:rPr>
                  <w:rStyle w:val="Hyperlink"/>
                  <w:rFonts w:cstheme="minorHAnsi"/>
                  <w:u w:val="none"/>
                </w:rPr>
                <w:t>A.van.Wingerden@cjgrijnmond.nl</w:t>
              </w:r>
            </w:hyperlink>
            <w:r w:rsidRPr="00763004">
              <w:rPr>
                <w:rFonts w:cstheme="minorHAnsi"/>
              </w:rPr>
              <w:t xml:space="preserve">   06-23280252</w:t>
            </w:r>
          </w:p>
          <w:p w14:paraId="2424066C" w14:textId="77777777" w:rsidR="006D738B" w:rsidRPr="00763004" w:rsidRDefault="006D738B" w:rsidP="006D738B">
            <w:pPr>
              <w:pStyle w:val="Geenafstand"/>
              <w:pBdr>
                <w:bottom w:val="single" w:sz="12" w:space="1" w:color="auto"/>
              </w:pBdr>
              <w:spacing w:line="276" w:lineRule="auto"/>
              <w:rPr>
                <w:rFonts w:cstheme="minorHAnsi"/>
              </w:rPr>
            </w:pPr>
          </w:p>
          <w:p w14:paraId="151710DD"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Elly Winkelman                       Prins Alexander  </w:t>
            </w:r>
            <w:hyperlink r:id="rId47" w:history="1">
              <w:r w:rsidRPr="00763004">
                <w:rPr>
                  <w:rStyle w:val="Hyperlink"/>
                  <w:rFonts w:cstheme="minorHAnsi"/>
                  <w:u w:val="none"/>
                </w:rPr>
                <w:t>E.Winkelman@cjgrijnmond.nl</w:t>
              </w:r>
            </w:hyperlink>
            <w:r w:rsidRPr="00763004">
              <w:rPr>
                <w:rFonts w:cstheme="minorHAnsi"/>
              </w:rPr>
              <w:t xml:space="preserve">          06-13027531</w:t>
            </w:r>
          </w:p>
          <w:p w14:paraId="30EEA788" w14:textId="77777777" w:rsidR="006D738B" w:rsidRPr="00763004" w:rsidRDefault="006D738B" w:rsidP="006D738B">
            <w:pPr>
              <w:pStyle w:val="Geenafstand"/>
              <w:pBdr>
                <w:bottom w:val="single" w:sz="12" w:space="1" w:color="auto"/>
              </w:pBdr>
              <w:spacing w:line="276" w:lineRule="auto"/>
              <w:rPr>
                <w:rFonts w:cstheme="minorHAnsi"/>
              </w:rPr>
            </w:pPr>
          </w:p>
          <w:p w14:paraId="4E9DDD8E"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Carin van Rooijen                    Kralingen              </w:t>
            </w:r>
            <w:hyperlink r:id="rId48" w:history="1">
              <w:r w:rsidRPr="00763004">
                <w:rPr>
                  <w:rStyle w:val="Hyperlink"/>
                  <w:rFonts w:cstheme="minorHAnsi"/>
                  <w:u w:val="none"/>
                </w:rPr>
                <w:t>c.vanrooijen@cjgrijnmond.nl</w:t>
              </w:r>
            </w:hyperlink>
            <w:r w:rsidRPr="00763004">
              <w:rPr>
                <w:rFonts w:cstheme="minorHAnsi"/>
              </w:rPr>
              <w:t xml:space="preserve">            06-25519101</w:t>
            </w:r>
          </w:p>
          <w:p w14:paraId="19495F90"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Crooswijk</w:t>
            </w:r>
          </w:p>
          <w:p w14:paraId="2EE3DC06" w14:textId="77777777" w:rsidR="006D738B" w:rsidRPr="00763004" w:rsidRDefault="006D738B" w:rsidP="006D738B">
            <w:pPr>
              <w:pStyle w:val="Geenafstand"/>
              <w:pBdr>
                <w:bottom w:val="single" w:sz="12" w:space="1" w:color="auto"/>
              </w:pBdr>
              <w:spacing w:line="276" w:lineRule="auto"/>
              <w:rPr>
                <w:rFonts w:cstheme="minorHAnsi"/>
              </w:rPr>
            </w:pPr>
          </w:p>
          <w:p w14:paraId="767C9B4F"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Carolien Holst                          Noord                    </w:t>
            </w:r>
            <w:hyperlink r:id="rId49" w:history="1">
              <w:r w:rsidRPr="00763004">
                <w:rPr>
                  <w:rStyle w:val="Hyperlink"/>
                  <w:rFonts w:cstheme="minorHAnsi"/>
                  <w:u w:val="none"/>
                </w:rPr>
                <w:t>C.Holst@cjgrijnmond.nl</w:t>
              </w:r>
            </w:hyperlink>
            <w:r w:rsidRPr="00763004">
              <w:rPr>
                <w:rFonts w:cstheme="minorHAnsi"/>
              </w:rPr>
              <w:t xml:space="preserve">                    06-13275776</w:t>
            </w:r>
          </w:p>
          <w:p w14:paraId="255F0A54" w14:textId="77777777" w:rsidR="006D738B" w:rsidRPr="00763004" w:rsidRDefault="006D738B" w:rsidP="006D738B">
            <w:pPr>
              <w:pStyle w:val="Geenafstand"/>
              <w:pBdr>
                <w:bottom w:val="single" w:sz="12" w:space="1" w:color="auto"/>
              </w:pBdr>
              <w:spacing w:line="276" w:lineRule="auto"/>
              <w:rPr>
                <w:rFonts w:cstheme="minorHAnsi"/>
              </w:rPr>
            </w:pPr>
          </w:p>
          <w:p w14:paraId="4A1C1042"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Gabriëlla Timmer                     H.v.Holland         </w:t>
            </w:r>
            <w:hyperlink r:id="rId50" w:history="1">
              <w:r w:rsidRPr="00763004">
                <w:rPr>
                  <w:rStyle w:val="Hyperlink"/>
                  <w:rFonts w:cstheme="minorHAnsi"/>
                  <w:u w:val="none"/>
                </w:rPr>
                <w:t>G.Timmer@cjgrijnmond.nl</w:t>
              </w:r>
            </w:hyperlink>
            <w:r w:rsidRPr="00763004">
              <w:rPr>
                <w:rFonts w:cstheme="minorHAnsi"/>
              </w:rPr>
              <w:t xml:space="preserve">                06-51480374</w:t>
            </w:r>
          </w:p>
          <w:p w14:paraId="31A8825A"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Hoogvliet</w:t>
            </w:r>
          </w:p>
          <w:p w14:paraId="289D9063" w14:textId="77777777" w:rsidR="006D738B" w:rsidRPr="00763004" w:rsidRDefault="006D738B" w:rsidP="006D738B">
            <w:pPr>
              <w:pStyle w:val="Geenafstand"/>
              <w:pBdr>
                <w:bottom w:val="single" w:sz="12" w:space="1" w:color="auto"/>
              </w:pBdr>
              <w:spacing w:line="276" w:lineRule="auto"/>
              <w:rPr>
                <w:rFonts w:cstheme="minorHAnsi"/>
              </w:rPr>
            </w:pPr>
          </w:p>
          <w:p w14:paraId="3FB8E9B3" w14:textId="77777777" w:rsidR="006D738B" w:rsidRPr="00763004" w:rsidRDefault="006D738B" w:rsidP="006D738B">
            <w:pPr>
              <w:pStyle w:val="Geenafstand"/>
              <w:pBdr>
                <w:bottom w:val="single" w:sz="12" w:space="1" w:color="auto"/>
              </w:pBdr>
              <w:spacing w:line="276" w:lineRule="auto"/>
              <w:rPr>
                <w:rFonts w:cstheme="minorHAnsi"/>
              </w:rPr>
            </w:pPr>
          </w:p>
          <w:p w14:paraId="33EA59A9"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Jacqueline Lentink                   Krimpen ad           </w:t>
            </w:r>
            <w:hyperlink r:id="rId51" w:history="1">
              <w:r w:rsidRPr="00763004">
                <w:rPr>
                  <w:rStyle w:val="Hyperlink"/>
                  <w:rFonts w:cstheme="minorHAnsi"/>
                  <w:u w:val="none"/>
                </w:rPr>
                <w:t>J.Lentink@cjgrijnmond.nl</w:t>
              </w:r>
            </w:hyperlink>
            <w:r w:rsidRPr="00763004">
              <w:rPr>
                <w:rFonts w:cstheme="minorHAnsi"/>
              </w:rPr>
              <w:t xml:space="preserve">                 0651740984</w:t>
            </w:r>
          </w:p>
          <w:p w14:paraId="407E75DF"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IJssel</w:t>
            </w:r>
          </w:p>
          <w:p w14:paraId="4E7CBECF" w14:textId="77777777" w:rsidR="006D738B" w:rsidRPr="00763004" w:rsidRDefault="006D738B" w:rsidP="006D738B">
            <w:pPr>
              <w:pStyle w:val="Geenafstand"/>
              <w:pBdr>
                <w:bottom w:val="single" w:sz="12" w:space="1" w:color="auto"/>
              </w:pBdr>
              <w:spacing w:line="276" w:lineRule="auto"/>
              <w:rPr>
                <w:rFonts w:cstheme="minorHAnsi"/>
              </w:rPr>
            </w:pPr>
          </w:p>
          <w:p w14:paraId="22B0DA07"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Janneke v/d Heijden               Feyenoord/           </w:t>
            </w:r>
            <w:hyperlink r:id="rId52" w:history="1">
              <w:r w:rsidRPr="00763004">
                <w:rPr>
                  <w:rStyle w:val="Hyperlink"/>
                  <w:rFonts w:cstheme="minorHAnsi"/>
                  <w:u w:val="none"/>
                </w:rPr>
                <w:t>J.van.der.Heijden@cjgrijnmond.nl</w:t>
              </w:r>
            </w:hyperlink>
            <w:r w:rsidRPr="00763004">
              <w:rPr>
                <w:rFonts w:cstheme="minorHAnsi"/>
              </w:rPr>
              <w:t xml:space="preserve">  06-13278696</w:t>
            </w:r>
          </w:p>
          <w:p w14:paraId="75A8F550"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Centrum</w:t>
            </w:r>
          </w:p>
          <w:p w14:paraId="6DD7F5CC" w14:textId="77777777" w:rsidR="006D738B" w:rsidRPr="00763004" w:rsidRDefault="006D738B" w:rsidP="006D738B">
            <w:pPr>
              <w:pStyle w:val="Geenafstand"/>
              <w:pBdr>
                <w:bottom w:val="single" w:sz="12" w:space="1" w:color="auto"/>
              </w:pBdr>
              <w:spacing w:line="276" w:lineRule="auto"/>
              <w:rPr>
                <w:rFonts w:cstheme="minorHAnsi"/>
              </w:rPr>
            </w:pPr>
          </w:p>
          <w:p w14:paraId="10FD7724"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Rafa Rosario                             Hillegersberg         </w:t>
            </w:r>
            <w:hyperlink r:id="rId53" w:history="1">
              <w:r w:rsidRPr="00763004">
                <w:rPr>
                  <w:rStyle w:val="Hyperlink"/>
                  <w:rFonts w:cstheme="minorHAnsi"/>
                  <w:u w:val="none"/>
                </w:rPr>
                <w:t>R.Rosario@cjgrijnmond.nl</w:t>
              </w:r>
            </w:hyperlink>
            <w:r w:rsidRPr="00763004">
              <w:rPr>
                <w:rFonts w:cstheme="minorHAnsi"/>
              </w:rPr>
              <w:t xml:space="preserve">                06-22880406</w:t>
            </w:r>
          </w:p>
          <w:p w14:paraId="66D0666F"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Schiebroek</w:t>
            </w:r>
          </w:p>
          <w:p w14:paraId="63F69FAA"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Overschie</w:t>
            </w:r>
          </w:p>
          <w:p w14:paraId="075839D1" w14:textId="77777777" w:rsidR="006D738B" w:rsidRPr="00763004" w:rsidRDefault="006D738B" w:rsidP="006D738B">
            <w:pPr>
              <w:pStyle w:val="Geenafstand"/>
              <w:pBdr>
                <w:bottom w:val="single" w:sz="12" w:space="1" w:color="auto"/>
              </w:pBdr>
              <w:spacing w:line="276" w:lineRule="auto"/>
              <w:rPr>
                <w:rFonts w:cstheme="minorHAnsi"/>
              </w:rPr>
            </w:pPr>
          </w:p>
          <w:p w14:paraId="5EAEC078"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Ton Francken                            Delfshaven            </w:t>
            </w:r>
            <w:hyperlink r:id="rId54" w:history="1">
              <w:r w:rsidRPr="00763004">
                <w:rPr>
                  <w:rStyle w:val="Hyperlink"/>
                  <w:rFonts w:cstheme="minorHAnsi"/>
                  <w:u w:val="none"/>
                </w:rPr>
                <w:t>t.francken@cjgrijnmond.nl</w:t>
              </w:r>
            </w:hyperlink>
            <w:r w:rsidRPr="00763004">
              <w:rPr>
                <w:rFonts w:cstheme="minorHAnsi"/>
              </w:rPr>
              <w:t xml:space="preserve">                06-13027380</w:t>
            </w:r>
          </w:p>
          <w:p w14:paraId="711AA89D"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       </w:t>
            </w:r>
          </w:p>
          <w:p w14:paraId="26C373E4"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Wendi van helden                    Delfshaven            </w:t>
            </w:r>
            <w:hyperlink r:id="rId55" w:history="1">
              <w:r w:rsidRPr="00763004">
                <w:rPr>
                  <w:rStyle w:val="Hyperlink"/>
                  <w:rFonts w:cstheme="minorHAnsi"/>
                  <w:u w:val="none"/>
                </w:rPr>
                <w:t>W.van.Helden@cjgrijnmond.nl</w:t>
              </w:r>
            </w:hyperlink>
            <w:r w:rsidRPr="00763004">
              <w:rPr>
                <w:rFonts w:cstheme="minorHAnsi"/>
              </w:rPr>
              <w:t xml:space="preserve">        06-23465008</w:t>
            </w:r>
          </w:p>
          <w:p w14:paraId="3341B830" w14:textId="77777777" w:rsidR="006D738B" w:rsidRPr="00763004" w:rsidRDefault="006D738B" w:rsidP="006D738B">
            <w:pPr>
              <w:pStyle w:val="Geenafstand"/>
              <w:pBdr>
                <w:bottom w:val="single" w:sz="12" w:space="1" w:color="auto"/>
              </w:pBdr>
              <w:spacing w:line="276" w:lineRule="auto"/>
              <w:rPr>
                <w:rFonts w:cstheme="minorHAnsi"/>
              </w:rPr>
            </w:pPr>
          </w:p>
          <w:p w14:paraId="7B43D26A"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Willem van Breukelen             Charlois/Pernis    </w:t>
            </w:r>
            <w:hyperlink r:id="rId56" w:history="1">
              <w:r w:rsidRPr="00763004">
                <w:rPr>
                  <w:rStyle w:val="Hyperlink"/>
                  <w:rFonts w:cstheme="minorHAnsi"/>
                  <w:u w:val="none"/>
                </w:rPr>
                <w:t>w.van.breukelen@cjgrijnmond.nl</w:t>
              </w:r>
            </w:hyperlink>
            <w:r w:rsidRPr="00763004">
              <w:rPr>
                <w:rFonts w:cstheme="minorHAnsi"/>
              </w:rPr>
              <w:t xml:space="preserve">    06-52749970</w:t>
            </w:r>
          </w:p>
          <w:p w14:paraId="73EC298F" w14:textId="77777777" w:rsidR="006D738B" w:rsidRPr="00763004" w:rsidRDefault="006D738B" w:rsidP="006D738B">
            <w:pPr>
              <w:pStyle w:val="Geenafstand"/>
              <w:pBdr>
                <w:bottom w:val="single" w:sz="12" w:space="1" w:color="auto"/>
              </w:pBdr>
              <w:spacing w:line="276" w:lineRule="auto"/>
              <w:rPr>
                <w:rFonts w:cstheme="minorHAnsi"/>
              </w:rPr>
            </w:pPr>
          </w:p>
          <w:p w14:paraId="4603594C"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 xml:space="preserve">Wilma Sprong-Hulshof           Maassluis               </w:t>
            </w:r>
            <w:hyperlink r:id="rId57" w:history="1">
              <w:r w:rsidRPr="00763004">
                <w:rPr>
                  <w:rStyle w:val="Hyperlink"/>
                  <w:rFonts w:cstheme="minorHAnsi"/>
                  <w:u w:val="none"/>
                </w:rPr>
                <w:t>w.sprong@cjgrijnmond.nl</w:t>
              </w:r>
            </w:hyperlink>
            <w:r w:rsidRPr="00763004">
              <w:rPr>
                <w:rFonts w:cstheme="minorHAnsi"/>
              </w:rPr>
              <w:t xml:space="preserve">                06-13027566</w:t>
            </w:r>
          </w:p>
          <w:p w14:paraId="09858650" w14:textId="77777777" w:rsidR="006D738B" w:rsidRPr="00763004" w:rsidRDefault="006D738B" w:rsidP="006D738B">
            <w:pPr>
              <w:pStyle w:val="Geenafstand"/>
              <w:pBdr>
                <w:bottom w:val="single" w:sz="12" w:space="1" w:color="auto"/>
              </w:pBdr>
              <w:spacing w:line="276" w:lineRule="auto"/>
              <w:rPr>
                <w:rFonts w:cstheme="minorHAnsi"/>
              </w:rPr>
            </w:pPr>
          </w:p>
          <w:p w14:paraId="627E6C66"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Ida Ouweneel                                                                                                                          06-10731238</w:t>
            </w:r>
          </w:p>
          <w:p w14:paraId="27116DE2" w14:textId="77777777" w:rsidR="006D738B" w:rsidRPr="00763004" w:rsidRDefault="006D738B" w:rsidP="006D738B">
            <w:pPr>
              <w:pStyle w:val="Geenafstand"/>
              <w:pBdr>
                <w:bottom w:val="single" w:sz="12" w:space="1" w:color="auto"/>
              </w:pBdr>
              <w:spacing w:line="276" w:lineRule="auto"/>
              <w:rPr>
                <w:rFonts w:cstheme="minorHAnsi"/>
              </w:rPr>
            </w:pPr>
          </w:p>
          <w:p w14:paraId="62B12EFF"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Jolanda Stuifzand                                                                                                                   06-13275373</w:t>
            </w:r>
          </w:p>
          <w:p w14:paraId="4264D9CF" w14:textId="77777777" w:rsidR="006D738B" w:rsidRPr="00763004" w:rsidRDefault="006D738B" w:rsidP="006D738B">
            <w:pPr>
              <w:pStyle w:val="Geenafstand"/>
              <w:pBdr>
                <w:bottom w:val="single" w:sz="12" w:space="1" w:color="auto"/>
              </w:pBdr>
              <w:spacing w:line="276" w:lineRule="auto"/>
              <w:rPr>
                <w:rFonts w:cstheme="minorHAnsi"/>
              </w:rPr>
            </w:pPr>
          </w:p>
          <w:p w14:paraId="3204A6A1" w14:textId="77777777" w:rsidR="006D738B" w:rsidRPr="00763004" w:rsidRDefault="006D738B" w:rsidP="006D738B">
            <w:pPr>
              <w:pStyle w:val="Geenafstand"/>
              <w:pBdr>
                <w:bottom w:val="single" w:sz="12" w:space="1" w:color="auto"/>
              </w:pBdr>
              <w:spacing w:line="276" w:lineRule="auto"/>
              <w:rPr>
                <w:rFonts w:cstheme="minorHAnsi"/>
              </w:rPr>
            </w:pPr>
            <w:r w:rsidRPr="00763004">
              <w:rPr>
                <w:rFonts w:cstheme="minorHAnsi"/>
              </w:rPr>
              <w:t>Patricia Mulder                                                                                                                       06-52749933</w:t>
            </w:r>
          </w:p>
          <w:p w14:paraId="77792C73" w14:textId="77777777" w:rsidR="006D738B" w:rsidRPr="00763004" w:rsidRDefault="006D738B" w:rsidP="006D738B">
            <w:pPr>
              <w:pStyle w:val="Geenafstand"/>
              <w:spacing w:line="276" w:lineRule="auto"/>
              <w:rPr>
                <w:rFonts w:cstheme="minorHAnsi"/>
              </w:rPr>
            </w:pPr>
          </w:p>
          <w:p w14:paraId="7EAB404B" w14:textId="77777777" w:rsidR="006D738B" w:rsidRPr="00763004" w:rsidRDefault="006D738B" w:rsidP="006D738B">
            <w:pPr>
              <w:pStyle w:val="Geenafstand"/>
              <w:spacing w:line="276" w:lineRule="auto"/>
              <w:rPr>
                <w:rFonts w:cstheme="minorHAnsi"/>
              </w:rPr>
            </w:pPr>
          </w:p>
          <w:p w14:paraId="0ACE7BA7" w14:textId="77777777" w:rsidR="006D738B" w:rsidRPr="00763004" w:rsidRDefault="006D738B" w:rsidP="006D738B">
            <w:pPr>
              <w:pStyle w:val="Geenafstand"/>
              <w:spacing w:line="276" w:lineRule="auto"/>
              <w:rPr>
                <w:rFonts w:cstheme="minorHAnsi"/>
              </w:rPr>
            </w:pPr>
          </w:p>
        </w:tc>
      </w:tr>
    </w:tbl>
    <w:p w14:paraId="45C8E5A9" w14:textId="77777777" w:rsidR="006D738B" w:rsidRPr="0000335F" w:rsidRDefault="006D738B" w:rsidP="006D738B">
      <w:pPr>
        <w:pStyle w:val="Kop2"/>
        <w:rPr>
          <w:rFonts w:asciiTheme="minorHAnsi" w:hAnsiTheme="minorHAnsi" w:cstheme="minorHAnsi"/>
          <w:color w:val="E4DB20"/>
        </w:rPr>
      </w:pPr>
      <w:bookmarkStart w:id="74" w:name="_Toc482693049"/>
      <w:r w:rsidRPr="0000335F">
        <w:rPr>
          <w:rFonts w:asciiTheme="minorHAnsi" w:hAnsiTheme="minorHAnsi" w:cstheme="minorHAnsi"/>
          <w:color w:val="E4DB20"/>
        </w:rPr>
        <w:t>6. Observatie formulier</w:t>
      </w:r>
      <w:bookmarkEnd w:id="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6976"/>
      </w:tblGrid>
      <w:tr w:rsidR="006D738B" w:rsidRPr="005E1A93" w14:paraId="1B7A1DEF" w14:textId="77777777" w:rsidTr="006D738B">
        <w:trPr>
          <w:trHeight w:val="525"/>
        </w:trPr>
        <w:tc>
          <w:tcPr>
            <w:tcW w:w="9360" w:type="dxa"/>
            <w:gridSpan w:val="2"/>
          </w:tcPr>
          <w:p w14:paraId="471F6BDF" w14:textId="77777777" w:rsidR="006D738B" w:rsidRPr="005E1A93" w:rsidRDefault="006D738B" w:rsidP="006D738B">
            <w:pPr>
              <w:pStyle w:val="Kop2"/>
              <w:jc w:val="center"/>
              <w:rPr>
                <w:rFonts w:asciiTheme="minorHAnsi" w:hAnsiTheme="minorHAnsi" w:cstheme="minorHAnsi"/>
                <w:b w:val="0"/>
                <w:szCs w:val="28"/>
              </w:rPr>
            </w:pPr>
            <w:bookmarkStart w:id="75" w:name="_Toc482693050"/>
            <w:r w:rsidRPr="005E1A93">
              <w:rPr>
                <w:rFonts w:asciiTheme="minorHAnsi" w:hAnsiTheme="minorHAnsi" w:cstheme="minorHAnsi"/>
                <w:szCs w:val="28"/>
              </w:rPr>
              <w:t>Leerling-observatie formulier</w:t>
            </w:r>
            <w:bookmarkEnd w:id="75"/>
            <w:r w:rsidRPr="005E1A93">
              <w:rPr>
                <w:rFonts w:asciiTheme="minorHAnsi" w:hAnsiTheme="minorHAnsi" w:cstheme="minorHAnsi"/>
                <w:szCs w:val="28"/>
              </w:rPr>
              <w:t xml:space="preserve"> </w:t>
            </w:r>
          </w:p>
        </w:tc>
      </w:tr>
      <w:tr w:rsidR="006D738B" w:rsidRPr="005E1A93" w14:paraId="0F1DF7AE" w14:textId="77777777" w:rsidTr="006D738B">
        <w:trPr>
          <w:trHeight w:val="345"/>
        </w:trPr>
        <w:tc>
          <w:tcPr>
            <w:tcW w:w="9360" w:type="dxa"/>
            <w:gridSpan w:val="2"/>
          </w:tcPr>
          <w:p w14:paraId="36DB1E16" w14:textId="77777777" w:rsidR="006D738B" w:rsidRPr="005E1A93" w:rsidRDefault="006D738B" w:rsidP="006D738B">
            <w:pPr>
              <w:jc w:val="center"/>
              <w:rPr>
                <w:rFonts w:cstheme="minorHAnsi"/>
                <w:b/>
                <w:bCs/>
              </w:rPr>
            </w:pPr>
            <w:r w:rsidRPr="005E1A93">
              <w:rPr>
                <w:rFonts w:cstheme="minorHAnsi"/>
                <w:b/>
              </w:rPr>
              <w:t xml:space="preserve">       Observatieverslag: </w:t>
            </w:r>
          </w:p>
        </w:tc>
      </w:tr>
      <w:tr w:rsidR="006D738B" w:rsidRPr="005E1A93" w14:paraId="60609837" w14:textId="77777777" w:rsidTr="006D738B">
        <w:trPr>
          <w:trHeight w:val="225"/>
        </w:trPr>
        <w:tc>
          <w:tcPr>
            <w:tcW w:w="2160" w:type="dxa"/>
          </w:tcPr>
          <w:p w14:paraId="0BB37ED8" w14:textId="77777777" w:rsidR="006D738B" w:rsidRPr="005E1A93" w:rsidRDefault="006D738B" w:rsidP="006D738B">
            <w:pPr>
              <w:rPr>
                <w:rFonts w:cstheme="minorHAnsi"/>
                <w:b/>
              </w:rPr>
            </w:pPr>
            <w:r w:rsidRPr="005E1A93">
              <w:rPr>
                <w:rFonts w:cstheme="minorHAnsi"/>
                <w:b/>
                <w:bCs/>
              </w:rPr>
              <w:t>Datum:</w:t>
            </w:r>
          </w:p>
        </w:tc>
        <w:tc>
          <w:tcPr>
            <w:tcW w:w="7200" w:type="dxa"/>
          </w:tcPr>
          <w:p w14:paraId="0015D387" w14:textId="77777777" w:rsidR="006D738B" w:rsidRPr="005E1A93" w:rsidRDefault="006D738B" w:rsidP="006D738B">
            <w:pPr>
              <w:rPr>
                <w:rFonts w:cstheme="minorHAnsi"/>
              </w:rPr>
            </w:pPr>
          </w:p>
        </w:tc>
      </w:tr>
      <w:tr w:rsidR="006D738B" w:rsidRPr="005E1A93" w14:paraId="1E457F0A" w14:textId="77777777" w:rsidTr="006D738B">
        <w:trPr>
          <w:trHeight w:val="300"/>
        </w:trPr>
        <w:tc>
          <w:tcPr>
            <w:tcW w:w="2160" w:type="dxa"/>
          </w:tcPr>
          <w:p w14:paraId="74BC5C55" w14:textId="77777777" w:rsidR="006D738B" w:rsidRPr="005E1A93" w:rsidRDefault="006D738B" w:rsidP="006D738B">
            <w:pPr>
              <w:rPr>
                <w:rFonts w:cstheme="minorHAnsi"/>
                <w:b/>
              </w:rPr>
            </w:pPr>
            <w:r w:rsidRPr="005E1A93">
              <w:rPr>
                <w:rFonts w:cstheme="minorHAnsi"/>
                <w:b/>
              </w:rPr>
              <w:t>Observator:</w:t>
            </w:r>
          </w:p>
        </w:tc>
        <w:tc>
          <w:tcPr>
            <w:tcW w:w="7200" w:type="dxa"/>
          </w:tcPr>
          <w:p w14:paraId="792F14FF" w14:textId="77777777" w:rsidR="006D738B" w:rsidRPr="005E1A93" w:rsidRDefault="006D738B" w:rsidP="006D738B">
            <w:pPr>
              <w:rPr>
                <w:rFonts w:cstheme="minorHAnsi"/>
              </w:rPr>
            </w:pPr>
          </w:p>
        </w:tc>
      </w:tr>
      <w:tr w:rsidR="006D738B" w:rsidRPr="005E1A93" w14:paraId="2FAD8F32" w14:textId="77777777" w:rsidTr="006D738B">
        <w:trPr>
          <w:trHeight w:val="345"/>
        </w:trPr>
        <w:tc>
          <w:tcPr>
            <w:tcW w:w="2160" w:type="dxa"/>
          </w:tcPr>
          <w:p w14:paraId="6B27549C" w14:textId="77777777" w:rsidR="006D738B" w:rsidRPr="005E1A93" w:rsidRDefault="006D738B" w:rsidP="006D738B">
            <w:pPr>
              <w:rPr>
                <w:rFonts w:cstheme="minorHAnsi"/>
                <w:b/>
              </w:rPr>
            </w:pPr>
            <w:r w:rsidRPr="005E1A93">
              <w:rPr>
                <w:rFonts w:cstheme="minorHAnsi"/>
                <w:b/>
              </w:rPr>
              <w:t xml:space="preserve">Leerling: </w:t>
            </w:r>
          </w:p>
        </w:tc>
        <w:tc>
          <w:tcPr>
            <w:tcW w:w="7200" w:type="dxa"/>
          </w:tcPr>
          <w:p w14:paraId="5EE5C46E" w14:textId="77777777" w:rsidR="006D738B" w:rsidRPr="005E1A93" w:rsidRDefault="006D738B" w:rsidP="006D738B">
            <w:pPr>
              <w:rPr>
                <w:rFonts w:cstheme="minorHAnsi"/>
              </w:rPr>
            </w:pPr>
          </w:p>
        </w:tc>
      </w:tr>
      <w:tr w:rsidR="006D738B" w:rsidRPr="005E1A93" w14:paraId="75A6A333" w14:textId="77777777" w:rsidTr="006D738B">
        <w:trPr>
          <w:trHeight w:val="345"/>
        </w:trPr>
        <w:tc>
          <w:tcPr>
            <w:tcW w:w="2160" w:type="dxa"/>
          </w:tcPr>
          <w:p w14:paraId="305B45D6" w14:textId="77777777" w:rsidR="006D738B" w:rsidRPr="005E1A93" w:rsidRDefault="006D738B" w:rsidP="006D738B">
            <w:pPr>
              <w:rPr>
                <w:rFonts w:cstheme="minorHAnsi"/>
                <w:b/>
              </w:rPr>
            </w:pPr>
            <w:r w:rsidRPr="005E1A93">
              <w:rPr>
                <w:rFonts w:cstheme="minorHAnsi"/>
                <w:b/>
              </w:rPr>
              <w:t>Tijdstip:</w:t>
            </w:r>
          </w:p>
        </w:tc>
        <w:tc>
          <w:tcPr>
            <w:tcW w:w="7200" w:type="dxa"/>
          </w:tcPr>
          <w:p w14:paraId="3892DFF6" w14:textId="77777777" w:rsidR="006D738B" w:rsidRPr="005E1A93" w:rsidRDefault="006D738B" w:rsidP="006D738B">
            <w:pPr>
              <w:rPr>
                <w:rFonts w:cstheme="minorHAnsi"/>
              </w:rPr>
            </w:pPr>
          </w:p>
        </w:tc>
      </w:tr>
      <w:tr w:rsidR="006D738B" w:rsidRPr="005E1A93" w14:paraId="6515F841" w14:textId="77777777" w:rsidTr="006D738B">
        <w:trPr>
          <w:trHeight w:val="240"/>
        </w:trPr>
        <w:tc>
          <w:tcPr>
            <w:tcW w:w="2160" w:type="dxa"/>
          </w:tcPr>
          <w:p w14:paraId="14CFDCA2" w14:textId="77777777" w:rsidR="006D738B" w:rsidRPr="005E1A93" w:rsidRDefault="006D738B" w:rsidP="006D738B">
            <w:pPr>
              <w:rPr>
                <w:rFonts w:cstheme="minorHAnsi"/>
                <w:b/>
              </w:rPr>
            </w:pPr>
            <w:r w:rsidRPr="005E1A93">
              <w:rPr>
                <w:rFonts w:cstheme="minorHAnsi"/>
                <w:b/>
              </w:rPr>
              <w:t xml:space="preserve">Vak: </w:t>
            </w:r>
          </w:p>
        </w:tc>
        <w:tc>
          <w:tcPr>
            <w:tcW w:w="7200" w:type="dxa"/>
          </w:tcPr>
          <w:p w14:paraId="054FE522" w14:textId="77777777" w:rsidR="006D738B" w:rsidRPr="005E1A93" w:rsidRDefault="006D738B" w:rsidP="006D738B">
            <w:pPr>
              <w:rPr>
                <w:rFonts w:cstheme="minorHAnsi"/>
              </w:rPr>
            </w:pPr>
          </w:p>
        </w:tc>
      </w:tr>
      <w:tr w:rsidR="006D738B" w:rsidRPr="005E1A93" w14:paraId="6F2557FE" w14:textId="77777777" w:rsidTr="006D738B">
        <w:trPr>
          <w:trHeight w:val="345"/>
        </w:trPr>
        <w:tc>
          <w:tcPr>
            <w:tcW w:w="9360" w:type="dxa"/>
            <w:gridSpan w:val="2"/>
            <w:tcBorders>
              <w:bottom w:val="single" w:sz="4" w:space="0" w:color="auto"/>
            </w:tcBorders>
          </w:tcPr>
          <w:p w14:paraId="16E1CA94" w14:textId="77777777" w:rsidR="006D738B" w:rsidRPr="005E1A93" w:rsidRDefault="006D738B" w:rsidP="006D738B">
            <w:pPr>
              <w:pStyle w:val="Kop1"/>
              <w:jc w:val="center"/>
              <w:rPr>
                <w:rFonts w:asciiTheme="minorHAnsi" w:hAnsiTheme="minorHAnsi" w:cstheme="minorHAnsi"/>
                <w:sz w:val="22"/>
                <w:szCs w:val="22"/>
              </w:rPr>
            </w:pPr>
            <w:bookmarkStart w:id="76" w:name="_Toc482693051"/>
            <w:r w:rsidRPr="005E1A93">
              <w:rPr>
                <w:rFonts w:asciiTheme="minorHAnsi" w:hAnsiTheme="minorHAnsi" w:cstheme="minorHAnsi"/>
                <w:sz w:val="22"/>
                <w:szCs w:val="22"/>
              </w:rPr>
              <w:t>Algemene gegevens leerling:</w:t>
            </w:r>
            <w:bookmarkEnd w:id="76"/>
          </w:p>
        </w:tc>
      </w:tr>
      <w:tr w:rsidR="006D738B" w:rsidRPr="005E1A93" w14:paraId="041FA3DA" w14:textId="77777777" w:rsidTr="006D738B">
        <w:trPr>
          <w:trHeight w:val="360"/>
        </w:trPr>
        <w:tc>
          <w:tcPr>
            <w:tcW w:w="2160" w:type="dxa"/>
            <w:tcBorders>
              <w:bottom w:val="single" w:sz="4" w:space="0" w:color="auto"/>
            </w:tcBorders>
          </w:tcPr>
          <w:p w14:paraId="06ADAF60" w14:textId="77777777" w:rsidR="006D738B" w:rsidRPr="005E1A93" w:rsidRDefault="006D738B" w:rsidP="006D738B">
            <w:pPr>
              <w:rPr>
                <w:rFonts w:cstheme="minorHAnsi"/>
                <w:b/>
                <w:i/>
              </w:rPr>
            </w:pPr>
            <w:r w:rsidRPr="005E1A93">
              <w:rPr>
                <w:rFonts w:cstheme="minorHAnsi"/>
                <w:b/>
                <w:bCs/>
              </w:rPr>
              <w:t>Leeftijd:</w:t>
            </w:r>
            <w:r w:rsidRPr="005E1A93">
              <w:rPr>
                <w:rFonts w:cstheme="minorHAnsi"/>
                <w:b/>
              </w:rPr>
              <w:t xml:space="preserve"> </w:t>
            </w:r>
          </w:p>
        </w:tc>
        <w:tc>
          <w:tcPr>
            <w:tcW w:w="7200" w:type="dxa"/>
            <w:tcBorders>
              <w:bottom w:val="single" w:sz="4" w:space="0" w:color="auto"/>
            </w:tcBorders>
          </w:tcPr>
          <w:p w14:paraId="502DB257" w14:textId="77777777" w:rsidR="006D738B" w:rsidRPr="005E1A93" w:rsidRDefault="006D738B" w:rsidP="006D738B">
            <w:pPr>
              <w:rPr>
                <w:rFonts w:cstheme="minorHAnsi"/>
              </w:rPr>
            </w:pPr>
          </w:p>
        </w:tc>
      </w:tr>
      <w:tr w:rsidR="006D738B" w:rsidRPr="005E1A93" w14:paraId="5863BB74" w14:textId="77777777" w:rsidTr="006D738B">
        <w:trPr>
          <w:trHeight w:val="442"/>
        </w:trPr>
        <w:tc>
          <w:tcPr>
            <w:tcW w:w="2160" w:type="dxa"/>
            <w:tcBorders>
              <w:bottom w:val="single" w:sz="4" w:space="0" w:color="auto"/>
            </w:tcBorders>
          </w:tcPr>
          <w:p w14:paraId="4CDD996B" w14:textId="77777777" w:rsidR="006D738B" w:rsidRPr="005E1A93" w:rsidRDefault="006D738B" w:rsidP="006D738B">
            <w:pPr>
              <w:rPr>
                <w:rFonts w:cstheme="minorHAnsi"/>
                <w:b/>
                <w:bCs/>
              </w:rPr>
            </w:pPr>
            <w:r w:rsidRPr="005E1A93">
              <w:rPr>
                <w:rFonts w:cstheme="minorHAnsi"/>
                <w:b/>
                <w:bCs/>
              </w:rPr>
              <w:t>Geslacht:</w:t>
            </w:r>
            <w:r w:rsidRPr="005E1A93">
              <w:rPr>
                <w:rFonts w:cstheme="minorHAnsi"/>
                <w:b/>
              </w:rPr>
              <w:t xml:space="preserve"> </w:t>
            </w:r>
          </w:p>
        </w:tc>
        <w:tc>
          <w:tcPr>
            <w:tcW w:w="7200" w:type="dxa"/>
            <w:tcBorders>
              <w:bottom w:val="single" w:sz="4" w:space="0" w:color="auto"/>
            </w:tcBorders>
          </w:tcPr>
          <w:p w14:paraId="6C5372B0" w14:textId="77777777" w:rsidR="006D738B" w:rsidRPr="005E1A93" w:rsidRDefault="006D738B" w:rsidP="006D738B">
            <w:pPr>
              <w:rPr>
                <w:rFonts w:cstheme="minorHAnsi"/>
                <w:bCs/>
              </w:rPr>
            </w:pPr>
          </w:p>
        </w:tc>
      </w:tr>
      <w:tr w:rsidR="006D738B" w:rsidRPr="005E1A93" w14:paraId="39915074" w14:textId="77777777" w:rsidTr="006D738B">
        <w:trPr>
          <w:trHeight w:val="255"/>
        </w:trPr>
        <w:tc>
          <w:tcPr>
            <w:tcW w:w="2160" w:type="dxa"/>
            <w:tcBorders>
              <w:bottom w:val="single" w:sz="4" w:space="0" w:color="auto"/>
            </w:tcBorders>
          </w:tcPr>
          <w:p w14:paraId="051B322D" w14:textId="77777777" w:rsidR="006D738B" w:rsidRPr="005E1A93" w:rsidRDefault="006D738B" w:rsidP="006D738B">
            <w:pPr>
              <w:rPr>
                <w:rFonts w:cstheme="minorHAnsi"/>
                <w:b/>
                <w:bCs/>
              </w:rPr>
            </w:pPr>
            <w:r w:rsidRPr="005E1A93">
              <w:rPr>
                <w:rFonts w:cstheme="minorHAnsi"/>
                <w:b/>
                <w:bCs/>
              </w:rPr>
              <w:t>Bijzonderheden:</w:t>
            </w:r>
            <w:r w:rsidRPr="005E1A93">
              <w:rPr>
                <w:rFonts w:cstheme="minorHAnsi"/>
                <w:b/>
              </w:rPr>
              <w:t xml:space="preserve">  </w:t>
            </w:r>
          </w:p>
        </w:tc>
        <w:tc>
          <w:tcPr>
            <w:tcW w:w="7200" w:type="dxa"/>
            <w:tcBorders>
              <w:bottom w:val="single" w:sz="4" w:space="0" w:color="auto"/>
            </w:tcBorders>
          </w:tcPr>
          <w:p w14:paraId="7F60A470" w14:textId="77777777" w:rsidR="006D738B" w:rsidRPr="005E1A93" w:rsidRDefault="006D738B" w:rsidP="006D738B">
            <w:pPr>
              <w:rPr>
                <w:rFonts w:cstheme="minorHAnsi"/>
                <w:bCs/>
              </w:rPr>
            </w:pPr>
          </w:p>
        </w:tc>
      </w:tr>
      <w:tr w:rsidR="006D738B" w:rsidRPr="005E1A93" w14:paraId="114C944A" w14:textId="77777777" w:rsidTr="006D738B">
        <w:trPr>
          <w:trHeight w:val="945"/>
        </w:trPr>
        <w:tc>
          <w:tcPr>
            <w:tcW w:w="9360" w:type="dxa"/>
            <w:gridSpan w:val="2"/>
          </w:tcPr>
          <w:p w14:paraId="16C83E0C" w14:textId="77777777" w:rsidR="006D738B" w:rsidRPr="005E1A93" w:rsidRDefault="006D738B" w:rsidP="006D738B">
            <w:pPr>
              <w:rPr>
                <w:rFonts w:cstheme="minorHAnsi"/>
                <w:b/>
                <w:bCs/>
              </w:rPr>
            </w:pPr>
            <w:r w:rsidRPr="005E1A93">
              <w:rPr>
                <w:rFonts w:cstheme="minorHAnsi"/>
                <w:b/>
                <w:bCs/>
              </w:rPr>
              <w:t>Reden observatie:</w:t>
            </w:r>
          </w:p>
          <w:p w14:paraId="1B0105EA" w14:textId="77777777" w:rsidR="006D738B" w:rsidRPr="005E1A93" w:rsidRDefault="006D738B" w:rsidP="006D738B">
            <w:pPr>
              <w:rPr>
                <w:rFonts w:cstheme="minorHAnsi"/>
                <w:bCs/>
              </w:rPr>
            </w:pPr>
          </w:p>
        </w:tc>
      </w:tr>
      <w:tr w:rsidR="006D738B" w:rsidRPr="005E1A93" w14:paraId="046FD8FD" w14:textId="77777777" w:rsidTr="006D738B">
        <w:trPr>
          <w:trHeight w:val="240"/>
        </w:trPr>
        <w:tc>
          <w:tcPr>
            <w:tcW w:w="9360" w:type="dxa"/>
            <w:gridSpan w:val="2"/>
          </w:tcPr>
          <w:p w14:paraId="41E189CA" w14:textId="77777777" w:rsidR="006D738B" w:rsidRPr="005E1A93" w:rsidRDefault="006D738B" w:rsidP="006D738B">
            <w:pPr>
              <w:jc w:val="center"/>
              <w:rPr>
                <w:rFonts w:cstheme="minorHAnsi"/>
                <w:bCs/>
              </w:rPr>
            </w:pPr>
            <w:r w:rsidRPr="005E1A93">
              <w:rPr>
                <w:rFonts w:cstheme="minorHAnsi"/>
                <w:iCs/>
              </w:rPr>
              <w:t>Leerling is niet van observatie op de hoogte</w:t>
            </w:r>
          </w:p>
        </w:tc>
      </w:tr>
      <w:tr w:rsidR="006D738B" w:rsidRPr="005E1A93" w14:paraId="2EED3A4D" w14:textId="77777777" w:rsidTr="006D738B">
        <w:trPr>
          <w:trHeight w:val="2680"/>
        </w:trPr>
        <w:tc>
          <w:tcPr>
            <w:tcW w:w="9360" w:type="dxa"/>
            <w:gridSpan w:val="2"/>
          </w:tcPr>
          <w:p w14:paraId="51E403C7" w14:textId="77777777" w:rsidR="006D738B" w:rsidRPr="005E1A93" w:rsidRDefault="006D738B" w:rsidP="006D738B">
            <w:pPr>
              <w:pStyle w:val="Lijstalinea"/>
              <w:numPr>
                <w:ilvl w:val="0"/>
                <w:numId w:val="36"/>
              </w:numPr>
              <w:spacing w:after="0" w:line="240" w:lineRule="auto"/>
              <w:rPr>
                <w:rFonts w:asciiTheme="minorHAnsi" w:hAnsiTheme="minorHAnsi" w:cstheme="minorHAnsi"/>
                <w:b/>
                <w:iCs/>
              </w:rPr>
            </w:pPr>
            <w:r w:rsidRPr="005E1A93">
              <w:rPr>
                <w:rFonts w:asciiTheme="minorHAnsi" w:hAnsiTheme="minorHAnsi" w:cstheme="minorHAnsi"/>
                <w:b/>
                <w:iCs/>
              </w:rPr>
              <w:t>Meetmoment in tijd:</w:t>
            </w:r>
          </w:p>
          <w:p w14:paraId="3371C708" w14:textId="77777777" w:rsidR="006D738B" w:rsidRPr="005E1A93" w:rsidRDefault="006D738B" w:rsidP="006D738B">
            <w:pPr>
              <w:rPr>
                <w:rFonts w:cstheme="minorHAnsi"/>
                <w:iCs/>
              </w:rPr>
            </w:pPr>
          </w:p>
        </w:tc>
      </w:tr>
      <w:tr w:rsidR="006D738B" w:rsidRPr="005E1A93" w14:paraId="63A30AA4" w14:textId="77777777" w:rsidTr="006D738B">
        <w:trPr>
          <w:trHeight w:val="1051"/>
        </w:trPr>
        <w:tc>
          <w:tcPr>
            <w:tcW w:w="9360" w:type="dxa"/>
            <w:gridSpan w:val="2"/>
          </w:tcPr>
          <w:p w14:paraId="5DE25EE2" w14:textId="77777777" w:rsidR="006D738B" w:rsidRPr="005E1A93" w:rsidRDefault="006D738B" w:rsidP="006D738B">
            <w:pPr>
              <w:pStyle w:val="Lijstalinea"/>
              <w:numPr>
                <w:ilvl w:val="0"/>
                <w:numId w:val="36"/>
              </w:numPr>
              <w:spacing w:after="0" w:line="240" w:lineRule="auto"/>
              <w:rPr>
                <w:rFonts w:asciiTheme="minorHAnsi" w:hAnsiTheme="minorHAnsi" w:cstheme="minorHAnsi"/>
                <w:b/>
                <w:iCs/>
              </w:rPr>
            </w:pPr>
            <w:r w:rsidRPr="005E1A93">
              <w:rPr>
                <w:rFonts w:asciiTheme="minorHAnsi" w:hAnsiTheme="minorHAnsi" w:cstheme="minorHAnsi"/>
                <w:b/>
                <w:iCs/>
              </w:rPr>
              <w:t>Verslag:</w:t>
            </w:r>
          </w:p>
          <w:p w14:paraId="505EE5CF" w14:textId="77777777" w:rsidR="006D738B" w:rsidRPr="005E1A93" w:rsidRDefault="006D738B" w:rsidP="006D738B">
            <w:pPr>
              <w:rPr>
                <w:rFonts w:cstheme="minorHAnsi"/>
              </w:rPr>
            </w:pPr>
          </w:p>
        </w:tc>
      </w:tr>
      <w:tr w:rsidR="006D738B" w:rsidRPr="005E1A93" w14:paraId="6FABCD32" w14:textId="77777777" w:rsidTr="006D738B">
        <w:trPr>
          <w:trHeight w:val="850"/>
        </w:trPr>
        <w:tc>
          <w:tcPr>
            <w:tcW w:w="9360" w:type="dxa"/>
            <w:gridSpan w:val="2"/>
          </w:tcPr>
          <w:p w14:paraId="00DC2A9F" w14:textId="77777777" w:rsidR="006D738B" w:rsidRPr="005E1A93" w:rsidRDefault="006D738B" w:rsidP="006D738B">
            <w:pPr>
              <w:pStyle w:val="Lijstalinea"/>
              <w:numPr>
                <w:ilvl w:val="0"/>
                <w:numId w:val="36"/>
              </w:numPr>
              <w:spacing w:after="0" w:line="240" w:lineRule="auto"/>
              <w:rPr>
                <w:rFonts w:asciiTheme="minorHAnsi" w:hAnsiTheme="minorHAnsi" w:cstheme="minorHAnsi"/>
                <w:b/>
              </w:rPr>
            </w:pPr>
            <w:r w:rsidRPr="005E1A93">
              <w:rPr>
                <w:rFonts w:asciiTheme="minorHAnsi" w:hAnsiTheme="minorHAnsi" w:cstheme="minorHAnsi"/>
                <w:b/>
              </w:rPr>
              <w:t>Conclusie</w:t>
            </w:r>
            <w:r w:rsidRPr="005E1A93">
              <w:rPr>
                <w:rFonts w:asciiTheme="minorHAnsi" w:hAnsiTheme="minorHAnsi" w:cstheme="minorHAnsi"/>
              </w:rPr>
              <w:t xml:space="preserve"> </w:t>
            </w:r>
          </w:p>
          <w:p w14:paraId="195BBE9A" w14:textId="77777777" w:rsidR="006D738B" w:rsidRPr="005E1A93" w:rsidRDefault="006D738B" w:rsidP="006D738B">
            <w:pPr>
              <w:rPr>
                <w:rFonts w:cstheme="minorHAnsi"/>
                <w:b/>
              </w:rPr>
            </w:pPr>
          </w:p>
        </w:tc>
      </w:tr>
    </w:tbl>
    <w:p w14:paraId="2CEBE5CC" w14:textId="77777777" w:rsidR="006D738B" w:rsidRPr="005E1A93" w:rsidRDefault="006D738B" w:rsidP="006D738B">
      <w:pPr>
        <w:rPr>
          <w:rFonts w:cstheme="minorHAnsi"/>
        </w:rPr>
      </w:pPr>
    </w:p>
    <w:p w14:paraId="70DB9142" w14:textId="77777777" w:rsidR="006D738B" w:rsidRPr="005E1A93" w:rsidRDefault="006D738B" w:rsidP="006D738B">
      <w:pPr>
        <w:rPr>
          <w:rFonts w:cstheme="minorHAnsi"/>
        </w:rPr>
      </w:pPr>
      <w:r w:rsidRPr="005E1A93">
        <w:rPr>
          <w:rFonts w:cstheme="minorHAnsi"/>
        </w:rPr>
        <w:br w:type="page"/>
      </w:r>
    </w:p>
    <w:p w14:paraId="32607C20" w14:textId="77777777" w:rsidR="006D738B" w:rsidRPr="005E1A93" w:rsidRDefault="006D738B" w:rsidP="006D738B">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6976"/>
      </w:tblGrid>
      <w:tr w:rsidR="0000335F" w:rsidRPr="0000335F" w14:paraId="5AE30474" w14:textId="77777777" w:rsidTr="006D738B">
        <w:trPr>
          <w:trHeight w:val="525"/>
        </w:trPr>
        <w:tc>
          <w:tcPr>
            <w:tcW w:w="9360" w:type="dxa"/>
            <w:gridSpan w:val="2"/>
          </w:tcPr>
          <w:p w14:paraId="3A86A7E0" w14:textId="77777777" w:rsidR="006D738B" w:rsidRPr="0000335F" w:rsidRDefault="006D738B" w:rsidP="006D738B">
            <w:pPr>
              <w:pStyle w:val="Kop2"/>
              <w:jc w:val="center"/>
              <w:rPr>
                <w:rFonts w:asciiTheme="minorHAnsi" w:hAnsiTheme="minorHAnsi" w:cstheme="minorHAnsi"/>
                <w:b w:val="0"/>
                <w:color w:val="E4DB20"/>
                <w:szCs w:val="28"/>
              </w:rPr>
            </w:pPr>
            <w:bookmarkStart w:id="77" w:name="_Toc482693052"/>
            <w:r w:rsidRPr="0000335F">
              <w:rPr>
                <w:rFonts w:asciiTheme="minorHAnsi" w:hAnsiTheme="minorHAnsi" w:cstheme="minorHAnsi"/>
                <w:color w:val="E4DB20"/>
                <w:szCs w:val="28"/>
              </w:rPr>
              <w:t>Leerling-observatie formulier</w:t>
            </w:r>
            <w:bookmarkEnd w:id="77"/>
            <w:r w:rsidRPr="0000335F">
              <w:rPr>
                <w:rFonts w:asciiTheme="minorHAnsi" w:hAnsiTheme="minorHAnsi" w:cstheme="minorHAnsi"/>
                <w:color w:val="E4DB20"/>
                <w:szCs w:val="28"/>
              </w:rPr>
              <w:t xml:space="preserve"> </w:t>
            </w:r>
          </w:p>
        </w:tc>
      </w:tr>
      <w:tr w:rsidR="006D738B" w:rsidRPr="005E1A93" w14:paraId="686090F8" w14:textId="77777777" w:rsidTr="006D738B">
        <w:trPr>
          <w:trHeight w:val="345"/>
        </w:trPr>
        <w:tc>
          <w:tcPr>
            <w:tcW w:w="9360" w:type="dxa"/>
            <w:gridSpan w:val="2"/>
          </w:tcPr>
          <w:p w14:paraId="522ECC4D" w14:textId="77777777" w:rsidR="006D738B" w:rsidRPr="005E1A93" w:rsidRDefault="006D738B" w:rsidP="006D738B">
            <w:pPr>
              <w:jc w:val="center"/>
              <w:rPr>
                <w:rFonts w:cstheme="minorHAnsi"/>
                <w:b/>
                <w:bCs/>
              </w:rPr>
            </w:pPr>
            <w:r w:rsidRPr="005E1A93">
              <w:rPr>
                <w:rFonts w:cstheme="minorHAnsi"/>
                <w:b/>
              </w:rPr>
              <w:t xml:space="preserve">       Observatieverslag: </w:t>
            </w:r>
          </w:p>
        </w:tc>
      </w:tr>
      <w:tr w:rsidR="006D738B" w:rsidRPr="005E1A93" w14:paraId="4F9DF918" w14:textId="77777777" w:rsidTr="006D738B">
        <w:trPr>
          <w:trHeight w:val="225"/>
        </w:trPr>
        <w:tc>
          <w:tcPr>
            <w:tcW w:w="2160" w:type="dxa"/>
          </w:tcPr>
          <w:p w14:paraId="5BA6629E" w14:textId="77777777" w:rsidR="006D738B" w:rsidRPr="005E1A93" w:rsidRDefault="006D738B" w:rsidP="006D738B">
            <w:pPr>
              <w:rPr>
                <w:rFonts w:cstheme="minorHAnsi"/>
                <w:b/>
              </w:rPr>
            </w:pPr>
            <w:r w:rsidRPr="005E1A93">
              <w:rPr>
                <w:rFonts w:cstheme="minorHAnsi"/>
                <w:b/>
                <w:bCs/>
              </w:rPr>
              <w:t>Datum:</w:t>
            </w:r>
          </w:p>
        </w:tc>
        <w:tc>
          <w:tcPr>
            <w:tcW w:w="7200" w:type="dxa"/>
          </w:tcPr>
          <w:p w14:paraId="19223027" w14:textId="77777777" w:rsidR="006D738B" w:rsidRPr="005E1A93" w:rsidRDefault="006D738B" w:rsidP="006D738B">
            <w:pPr>
              <w:rPr>
                <w:rFonts w:cstheme="minorHAnsi"/>
              </w:rPr>
            </w:pPr>
          </w:p>
        </w:tc>
      </w:tr>
      <w:tr w:rsidR="006D738B" w:rsidRPr="005E1A93" w14:paraId="05B86702" w14:textId="77777777" w:rsidTr="006D738B">
        <w:trPr>
          <w:trHeight w:val="300"/>
        </w:trPr>
        <w:tc>
          <w:tcPr>
            <w:tcW w:w="2160" w:type="dxa"/>
          </w:tcPr>
          <w:p w14:paraId="7A69FF02" w14:textId="77777777" w:rsidR="006D738B" w:rsidRPr="005E1A93" w:rsidRDefault="006D738B" w:rsidP="006D738B">
            <w:pPr>
              <w:rPr>
                <w:rFonts w:cstheme="minorHAnsi"/>
                <w:b/>
              </w:rPr>
            </w:pPr>
            <w:r w:rsidRPr="005E1A93">
              <w:rPr>
                <w:rFonts w:cstheme="minorHAnsi"/>
                <w:b/>
              </w:rPr>
              <w:t>Observator:</w:t>
            </w:r>
          </w:p>
        </w:tc>
        <w:tc>
          <w:tcPr>
            <w:tcW w:w="7200" w:type="dxa"/>
          </w:tcPr>
          <w:p w14:paraId="4F68E224" w14:textId="77777777" w:rsidR="006D738B" w:rsidRPr="005E1A93" w:rsidRDefault="006D738B" w:rsidP="006D738B">
            <w:pPr>
              <w:rPr>
                <w:rFonts w:cstheme="minorHAnsi"/>
              </w:rPr>
            </w:pPr>
          </w:p>
        </w:tc>
      </w:tr>
      <w:tr w:rsidR="006D738B" w:rsidRPr="005E1A93" w14:paraId="31FA7650" w14:textId="77777777" w:rsidTr="006D738B">
        <w:trPr>
          <w:trHeight w:val="345"/>
        </w:trPr>
        <w:tc>
          <w:tcPr>
            <w:tcW w:w="2160" w:type="dxa"/>
          </w:tcPr>
          <w:p w14:paraId="0E5468BC" w14:textId="77777777" w:rsidR="006D738B" w:rsidRPr="005E1A93" w:rsidRDefault="006D738B" w:rsidP="006D738B">
            <w:pPr>
              <w:rPr>
                <w:rFonts w:cstheme="minorHAnsi"/>
                <w:b/>
              </w:rPr>
            </w:pPr>
            <w:r w:rsidRPr="005E1A93">
              <w:rPr>
                <w:rFonts w:cstheme="minorHAnsi"/>
                <w:b/>
              </w:rPr>
              <w:t xml:space="preserve">Leerling: </w:t>
            </w:r>
          </w:p>
        </w:tc>
        <w:tc>
          <w:tcPr>
            <w:tcW w:w="7200" w:type="dxa"/>
          </w:tcPr>
          <w:p w14:paraId="57429FD4" w14:textId="77777777" w:rsidR="006D738B" w:rsidRPr="005E1A93" w:rsidRDefault="006D738B" w:rsidP="006D738B">
            <w:pPr>
              <w:rPr>
                <w:rFonts w:cstheme="minorHAnsi"/>
              </w:rPr>
            </w:pPr>
          </w:p>
        </w:tc>
      </w:tr>
      <w:tr w:rsidR="006D738B" w:rsidRPr="005E1A93" w14:paraId="5C66C462" w14:textId="77777777" w:rsidTr="006D738B">
        <w:trPr>
          <w:trHeight w:val="345"/>
        </w:trPr>
        <w:tc>
          <w:tcPr>
            <w:tcW w:w="2160" w:type="dxa"/>
          </w:tcPr>
          <w:p w14:paraId="70999CEC" w14:textId="77777777" w:rsidR="006D738B" w:rsidRPr="005E1A93" w:rsidRDefault="006D738B" w:rsidP="006D738B">
            <w:pPr>
              <w:rPr>
                <w:rFonts w:cstheme="minorHAnsi"/>
                <w:b/>
              </w:rPr>
            </w:pPr>
            <w:r w:rsidRPr="005E1A93">
              <w:rPr>
                <w:rFonts w:cstheme="minorHAnsi"/>
                <w:b/>
              </w:rPr>
              <w:t>Tijdstip:</w:t>
            </w:r>
          </w:p>
        </w:tc>
        <w:tc>
          <w:tcPr>
            <w:tcW w:w="7200" w:type="dxa"/>
          </w:tcPr>
          <w:p w14:paraId="5025FCF9" w14:textId="77777777" w:rsidR="006D738B" w:rsidRPr="005E1A93" w:rsidRDefault="006D738B" w:rsidP="006D738B">
            <w:pPr>
              <w:rPr>
                <w:rFonts w:cstheme="minorHAnsi"/>
              </w:rPr>
            </w:pPr>
          </w:p>
        </w:tc>
      </w:tr>
      <w:tr w:rsidR="006D738B" w:rsidRPr="005E1A93" w14:paraId="1F491148" w14:textId="77777777" w:rsidTr="006D738B">
        <w:trPr>
          <w:trHeight w:val="240"/>
        </w:trPr>
        <w:tc>
          <w:tcPr>
            <w:tcW w:w="2160" w:type="dxa"/>
          </w:tcPr>
          <w:p w14:paraId="6D88BAF7" w14:textId="77777777" w:rsidR="006D738B" w:rsidRPr="005E1A93" w:rsidRDefault="006D738B" w:rsidP="006D738B">
            <w:pPr>
              <w:rPr>
                <w:rFonts w:cstheme="minorHAnsi"/>
                <w:b/>
              </w:rPr>
            </w:pPr>
            <w:r w:rsidRPr="005E1A93">
              <w:rPr>
                <w:rFonts w:cstheme="minorHAnsi"/>
                <w:b/>
              </w:rPr>
              <w:t xml:space="preserve">Vak: </w:t>
            </w:r>
          </w:p>
        </w:tc>
        <w:tc>
          <w:tcPr>
            <w:tcW w:w="7200" w:type="dxa"/>
          </w:tcPr>
          <w:p w14:paraId="31798DFE" w14:textId="77777777" w:rsidR="006D738B" w:rsidRPr="005E1A93" w:rsidRDefault="006D738B" w:rsidP="006D738B">
            <w:pPr>
              <w:rPr>
                <w:rFonts w:cstheme="minorHAnsi"/>
              </w:rPr>
            </w:pPr>
          </w:p>
        </w:tc>
      </w:tr>
      <w:tr w:rsidR="006D738B" w:rsidRPr="005E1A93" w14:paraId="235A15AB" w14:textId="77777777" w:rsidTr="006D738B">
        <w:trPr>
          <w:trHeight w:val="345"/>
        </w:trPr>
        <w:tc>
          <w:tcPr>
            <w:tcW w:w="9360" w:type="dxa"/>
            <w:gridSpan w:val="2"/>
            <w:tcBorders>
              <w:bottom w:val="single" w:sz="4" w:space="0" w:color="auto"/>
            </w:tcBorders>
          </w:tcPr>
          <w:p w14:paraId="5128BFFC" w14:textId="77777777" w:rsidR="006D738B" w:rsidRPr="005E1A93" w:rsidRDefault="006D738B" w:rsidP="006D738B">
            <w:pPr>
              <w:pStyle w:val="Kop1"/>
              <w:jc w:val="center"/>
              <w:rPr>
                <w:rFonts w:asciiTheme="minorHAnsi" w:hAnsiTheme="minorHAnsi" w:cstheme="minorHAnsi"/>
                <w:sz w:val="22"/>
                <w:szCs w:val="22"/>
              </w:rPr>
            </w:pPr>
            <w:bookmarkStart w:id="78" w:name="_Toc482693053"/>
            <w:r w:rsidRPr="0000335F">
              <w:rPr>
                <w:rFonts w:asciiTheme="minorHAnsi" w:hAnsiTheme="minorHAnsi" w:cstheme="minorHAnsi"/>
                <w:color w:val="E4DB20"/>
                <w:sz w:val="22"/>
                <w:szCs w:val="22"/>
              </w:rPr>
              <w:t>Algemene gegevens leerling</w:t>
            </w:r>
            <w:r w:rsidRPr="005E1A93">
              <w:rPr>
                <w:rFonts w:asciiTheme="minorHAnsi" w:hAnsiTheme="minorHAnsi" w:cstheme="minorHAnsi"/>
                <w:sz w:val="22"/>
                <w:szCs w:val="22"/>
              </w:rPr>
              <w:t>:</w:t>
            </w:r>
            <w:bookmarkEnd w:id="78"/>
          </w:p>
        </w:tc>
      </w:tr>
      <w:tr w:rsidR="006D738B" w:rsidRPr="005E1A93" w14:paraId="757E8F1E" w14:textId="77777777" w:rsidTr="006D738B">
        <w:trPr>
          <w:trHeight w:val="360"/>
        </w:trPr>
        <w:tc>
          <w:tcPr>
            <w:tcW w:w="2160" w:type="dxa"/>
            <w:tcBorders>
              <w:bottom w:val="single" w:sz="4" w:space="0" w:color="auto"/>
            </w:tcBorders>
          </w:tcPr>
          <w:p w14:paraId="51FE02E8" w14:textId="77777777" w:rsidR="006D738B" w:rsidRPr="005E1A93" w:rsidRDefault="006D738B" w:rsidP="006D738B">
            <w:pPr>
              <w:rPr>
                <w:rFonts w:cstheme="minorHAnsi"/>
                <w:b/>
                <w:i/>
              </w:rPr>
            </w:pPr>
            <w:r w:rsidRPr="005E1A93">
              <w:rPr>
                <w:rFonts w:cstheme="minorHAnsi"/>
                <w:b/>
                <w:bCs/>
              </w:rPr>
              <w:t>Leeftijd:</w:t>
            </w:r>
            <w:r w:rsidRPr="005E1A93">
              <w:rPr>
                <w:rFonts w:cstheme="minorHAnsi"/>
                <w:b/>
              </w:rPr>
              <w:t xml:space="preserve"> </w:t>
            </w:r>
          </w:p>
        </w:tc>
        <w:tc>
          <w:tcPr>
            <w:tcW w:w="7200" w:type="dxa"/>
            <w:tcBorders>
              <w:bottom w:val="single" w:sz="4" w:space="0" w:color="auto"/>
            </w:tcBorders>
          </w:tcPr>
          <w:p w14:paraId="18C26A8E" w14:textId="77777777" w:rsidR="006D738B" w:rsidRPr="005E1A93" w:rsidRDefault="006D738B" w:rsidP="006D738B">
            <w:pPr>
              <w:rPr>
                <w:rFonts w:cstheme="minorHAnsi"/>
              </w:rPr>
            </w:pPr>
          </w:p>
        </w:tc>
      </w:tr>
      <w:tr w:rsidR="006D738B" w:rsidRPr="005E1A93" w14:paraId="62648DA6" w14:textId="77777777" w:rsidTr="006D738B">
        <w:trPr>
          <w:trHeight w:val="330"/>
        </w:trPr>
        <w:tc>
          <w:tcPr>
            <w:tcW w:w="2160" w:type="dxa"/>
            <w:tcBorders>
              <w:bottom w:val="single" w:sz="4" w:space="0" w:color="auto"/>
            </w:tcBorders>
          </w:tcPr>
          <w:p w14:paraId="13456152" w14:textId="77777777" w:rsidR="006D738B" w:rsidRPr="005E1A93" w:rsidRDefault="006D738B" w:rsidP="006D738B">
            <w:pPr>
              <w:rPr>
                <w:rFonts w:cstheme="minorHAnsi"/>
                <w:b/>
                <w:bCs/>
              </w:rPr>
            </w:pPr>
            <w:r w:rsidRPr="005E1A93">
              <w:rPr>
                <w:rFonts w:cstheme="minorHAnsi"/>
                <w:b/>
                <w:bCs/>
              </w:rPr>
              <w:t>Geslacht:</w:t>
            </w:r>
            <w:r w:rsidRPr="005E1A93">
              <w:rPr>
                <w:rFonts w:cstheme="minorHAnsi"/>
                <w:b/>
              </w:rPr>
              <w:t xml:space="preserve"> </w:t>
            </w:r>
          </w:p>
        </w:tc>
        <w:tc>
          <w:tcPr>
            <w:tcW w:w="7200" w:type="dxa"/>
            <w:tcBorders>
              <w:bottom w:val="single" w:sz="4" w:space="0" w:color="auto"/>
            </w:tcBorders>
          </w:tcPr>
          <w:p w14:paraId="67B33E29" w14:textId="77777777" w:rsidR="006D738B" w:rsidRPr="005E1A93" w:rsidRDefault="006D738B" w:rsidP="006D738B">
            <w:pPr>
              <w:rPr>
                <w:rFonts w:cstheme="minorHAnsi"/>
                <w:bCs/>
              </w:rPr>
            </w:pPr>
          </w:p>
        </w:tc>
      </w:tr>
      <w:tr w:rsidR="006D738B" w:rsidRPr="005E1A93" w14:paraId="0943FB68" w14:textId="77777777" w:rsidTr="006D738B">
        <w:trPr>
          <w:trHeight w:val="255"/>
        </w:trPr>
        <w:tc>
          <w:tcPr>
            <w:tcW w:w="2160" w:type="dxa"/>
            <w:tcBorders>
              <w:bottom w:val="single" w:sz="4" w:space="0" w:color="auto"/>
            </w:tcBorders>
          </w:tcPr>
          <w:p w14:paraId="469B0294" w14:textId="77777777" w:rsidR="006D738B" w:rsidRPr="005E1A93" w:rsidRDefault="006D738B" w:rsidP="006D738B">
            <w:pPr>
              <w:rPr>
                <w:rFonts w:cstheme="minorHAnsi"/>
                <w:b/>
                <w:bCs/>
              </w:rPr>
            </w:pPr>
            <w:r w:rsidRPr="005E1A93">
              <w:rPr>
                <w:rFonts w:cstheme="minorHAnsi"/>
                <w:b/>
                <w:bCs/>
              </w:rPr>
              <w:t>Bijzonderheden:</w:t>
            </w:r>
            <w:r w:rsidRPr="005E1A93">
              <w:rPr>
                <w:rFonts w:cstheme="minorHAnsi"/>
                <w:b/>
              </w:rPr>
              <w:t xml:space="preserve">  </w:t>
            </w:r>
          </w:p>
        </w:tc>
        <w:tc>
          <w:tcPr>
            <w:tcW w:w="7200" w:type="dxa"/>
            <w:tcBorders>
              <w:bottom w:val="single" w:sz="4" w:space="0" w:color="auto"/>
            </w:tcBorders>
          </w:tcPr>
          <w:p w14:paraId="43BEC979" w14:textId="77777777" w:rsidR="006D738B" w:rsidRPr="005E1A93" w:rsidRDefault="006D738B" w:rsidP="006D738B">
            <w:pPr>
              <w:rPr>
                <w:rFonts w:cstheme="minorHAnsi"/>
                <w:bCs/>
              </w:rPr>
            </w:pPr>
          </w:p>
        </w:tc>
      </w:tr>
      <w:tr w:rsidR="006D738B" w:rsidRPr="005E1A93" w14:paraId="6FCE10FC" w14:textId="77777777" w:rsidTr="006D738B">
        <w:trPr>
          <w:trHeight w:val="649"/>
        </w:trPr>
        <w:tc>
          <w:tcPr>
            <w:tcW w:w="9360" w:type="dxa"/>
            <w:gridSpan w:val="2"/>
          </w:tcPr>
          <w:p w14:paraId="10106D19" w14:textId="77777777" w:rsidR="006D738B" w:rsidRPr="005E1A93" w:rsidRDefault="006D738B" w:rsidP="006D738B">
            <w:pPr>
              <w:rPr>
                <w:rFonts w:cstheme="minorHAnsi"/>
                <w:b/>
                <w:bCs/>
              </w:rPr>
            </w:pPr>
            <w:r w:rsidRPr="005E1A93">
              <w:rPr>
                <w:rFonts w:cstheme="minorHAnsi"/>
                <w:b/>
                <w:bCs/>
              </w:rPr>
              <w:t>Reden observatie:</w:t>
            </w:r>
          </w:p>
          <w:p w14:paraId="613600EB" w14:textId="77777777" w:rsidR="006D738B" w:rsidRPr="005E1A93" w:rsidRDefault="006D738B" w:rsidP="006D738B">
            <w:pPr>
              <w:rPr>
                <w:rFonts w:cstheme="minorHAnsi"/>
                <w:bCs/>
              </w:rPr>
            </w:pPr>
          </w:p>
        </w:tc>
      </w:tr>
      <w:tr w:rsidR="006D738B" w:rsidRPr="005E1A93" w14:paraId="5BCBB0AD" w14:textId="77777777" w:rsidTr="006D738B">
        <w:trPr>
          <w:trHeight w:val="240"/>
        </w:trPr>
        <w:tc>
          <w:tcPr>
            <w:tcW w:w="9360" w:type="dxa"/>
            <w:gridSpan w:val="2"/>
          </w:tcPr>
          <w:p w14:paraId="4F6E76AD" w14:textId="77777777" w:rsidR="006D738B" w:rsidRPr="005E1A93" w:rsidRDefault="006D738B" w:rsidP="006D738B">
            <w:pPr>
              <w:jc w:val="center"/>
              <w:rPr>
                <w:rFonts w:cstheme="minorHAnsi"/>
                <w:bCs/>
              </w:rPr>
            </w:pPr>
            <w:r w:rsidRPr="005E1A93">
              <w:rPr>
                <w:rFonts w:cstheme="minorHAnsi"/>
                <w:iCs/>
              </w:rPr>
              <w:t>Leerling is niet van observatie op de hoogte</w:t>
            </w:r>
          </w:p>
        </w:tc>
      </w:tr>
      <w:tr w:rsidR="006D738B" w:rsidRPr="005E1A93" w14:paraId="4693137B" w14:textId="77777777" w:rsidTr="006D738B">
        <w:trPr>
          <w:trHeight w:val="2680"/>
        </w:trPr>
        <w:tc>
          <w:tcPr>
            <w:tcW w:w="9360" w:type="dxa"/>
            <w:gridSpan w:val="2"/>
          </w:tcPr>
          <w:p w14:paraId="3045B0EB" w14:textId="77777777" w:rsidR="006D738B" w:rsidRPr="005E1A93" w:rsidRDefault="006D738B" w:rsidP="006D738B">
            <w:pPr>
              <w:pStyle w:val="Lijstalinea"/>
              <w:numPr>
                <w:ilvl w:val="0"/>
                <w:numId w:val="37"/>
              </w:numPr>
              <w:spacing w:after="0" w:line="240" w:lineRule="auto"/>
              <w:rPr>
                <w:rFonts w:asciiTheme="minorHAnsi" w:hAnsiTheme="minorHAnsi" w:cstheme="minorHAnsi"/>
                <w:b/>
                <w:iCs/>
              </w:rPr>
            </w:pPr>
            <w:r w:rsidRPr="005E1A93">
              <w:rPr>
                <w:rFonts w:asciiTheme="minorHAnsi" w:hAnsiTheme="minorHAnsi" w:cstheme="minorHAnsi"/>
                <w:b/>
                <w:iCs/>
              </w:rPr>
              <w:t>Meetmoment in tijd:</w:t>
            </w:r>
          </w:p>
          <w:p w14:paraId="7CA0F990" w14:textId="77777777" w:rsidR="006D738B" w:rsidRPr="005E1A93" w:rsidRDefault="006D738B" w:rsidP="006D738B">
            <w:pPr>
              <w:rPr>
                <w:rFonts w:cstheme="minorHAnsi"/>
                <w:iCs/>
              </w:rPr>
            </w:pPr>
          </w:p>
        </w:tc>
      </w:tr>
      <w:tr w:rsidR="006D738B" w:rsidRPr="005E1A93" w14:paraId="54ED3625" w14:textId="77777777" w:rsidTr="006D738B">
        <w:trPr>
          <w:trHeight w:val="1618"/>
        </w:trPr>
        <w:tc>
          <w:tcPr>
            <w:tcW w:w="9360" w:type="dxa"/>
            <w:gridSpan w:val="2"/>
          </w:tcPr>
          <w:p w14:paraId="135F2D6D" w14:textId="77777777" w:rsidR="006D738B" w:rsidRPr="005E1A93" w:rsidRDefault="006D738B" w:rsidP="006D738B">
            <w:pPr>
              <w:pStyle w:val="Lijstalinea"/>
              <w:numPr>
                <w:ilvl w:val="0"/>
                <w:numId w:val="37"/>
              </w:numPr>
              <w:spacing w:after="0" w:line="240" w:lineRule="auto"/>
              <w:rPr>
                <w:rFonts w:asciiTheme="minorHAnsi" w:hAnsiTheme="minorHAnsi" w:cstheme="minorHAnsi"/>
                <w:b/>
                <w:iCs/>
              </w:rPr>
            </w:pPr>
            <w:r w:rsidRPr="005E1A93">
              <w:rPr>
                <w:rFonts w:asciiTheme="minorHAnsi" w:hAnsiTheme="minorHAnsi" w:cstheme="minorHAnsi"/>
                <w:b/>
                <w:iCs/>
              </w:rPr>
              <w:t>Verslag:</w:t>
            </w:r>
          </w:p>
          <w:p w14:paraId="455E7CF9" w14:textId="77777777" w:rsidR="006D738B" w:rsidRPr="005E1A93" w:rsidRDefault="006D738B" w:rsidP="006D738B">
            <w:pPr>
              <w:rPr>
                <w:rFonts w:cstheme="minorHAnsi"/>
              </w:rPr>
            </w:pPr>
          </w:p>
        </w:tc>
      </w:tr>
      <w:tr w:rsidR="006D738B" w:rsidRPr="005E1A93" w14:paraId="1B460AAE" w14:textId="77777777" w:rsidTr="006D738B">
        <w:trPr>
          <w:trHeight w:val="1618"/>
        </w:trPr>
        <w:tc>
          <w:tcPr>
            <w:tcW w:w="9360" w:type="dxa"/>
            <w:gridSpan w:val="2"/>
          </w:tcPr>
          <w:p w14:paraId="2B43138B" w14:textId="77777777" w:rsidR="006D738B" w:rsidRPr="005E1A93" w:rsidRDefault="006D738B" w:rsidP="006D738B">
            <w:pPr>
              <w:pStyle w:val="Lijstalinea"/>
              <w:numPr>
                <w:ilvl w:val="0"/>
                <w:numId w:val="37"/>
              </w:numPr>
              <w:spacing w:after="0" w:line="240" w:lineRule="auto"/>
              <w:rPr>
                <w:rFonts w:asciiTheme="minorHAnsi" w:hAnsiTheme="minorHAnsi" w:cstheme="minorHAnsi"/>
                <w:b/>
                <w:iCs/>
              </w:rPr>
            </w:pPr>
            <w:r w:rsidRPr="005E1A93">
              <w:rPr>
                <w:rFonts w:asciiTheme="minorHAnsi" w:hAnsiTheme="minorHAnsi" w:cstheme="minorHAnsi"/>
                <w:b/>
                <w:iCs/>
              </w:rPr>
              <w:t>Conclusie</w:t>
            </w:r>
          </w:p>
          <w:p w14:paraId="475176C4" w14:textId="77777777" w:rsidR="006D738B" w:rsidRPr="005E1A93" w:rsidRDefault="006D738B" w:rsidP="006D738B">
            <w:pPr>
              <w:rPr>
                <w:rFonts w:cstheme="minorHAnsi"/>
                <w:iCs/>
              </w:rPr>
            </w:pPr>
          </w:p>
        </w:tc>
      </w:tr>
    </w:tbl>
    <w:p w14:paraId="69148801" w14:textId="77777777" w:rsidR="006D738B" w:rsidRPr="005E1A93" w:rsidRDefault="006D738B" w:rsidP="006D738B">
      <w:pPr>
        <w:rPr>
          <w:rFonts w:cstheme="minorHAnsi"/>
        </w:rPr>
      </w:pPr>
    </w:p>
    <w:p w14:paraId="53B2838D" w14:textId="77777777" w:rsidR="006D738B" w:rsidRPr="005E1A93" w:rsidRDefault="006D738B" w:rsidP="006D738B">
      <w:pPr>
        <w:rPr>
          <w:rFonts w:cstheme="minorHAnsi"/>
        </w:rPr>
      </w:pPr>
    </w:p>
    <w:p w14:paraId="026D955D" w14:textId="77777777" w:rsidR="006D738B" w:rsidRPr="005E1A93" w:rsidRDefault="006D738B" w:rsidP="006D738B">
      <w:pPr>
        <w:rPr>
          <w:rFonts w:cstheme="minorHAnsi"/>
        </w:rPr>
      </w:pPr>
      <w:r w:rsidRPr="005E1A93">
        <w:rPr>
          <w:rFonts w:cstheme="minorHAnsi"/>
        </w:rPr>
        <w:br w:type="page"/>
      </w:r>
    </w:p>
    <w:bookmarkStart w:id="79" w:name="_Toc482693054" w:displacedByCustomXml="next"/>
    <w:sdt>
      <w:sdtPr>
        <w:rPr>
          <w:rFonts w:asciiTheme="minorHAnsi" w:eastAsiaTheme="minorHAnsi" w:hAnsiTheme="minorHAnsi" w:cstheme="minorHAnsi"/>
          <w:b w:val="0"/>
          <w:bCs w:val="0"/>
          <w:color w:val="auto"/>
          <w:sz w:val="22"/>
          <w:szCs w:val="22"/>
        </w:rPr>
        <w:id w:val="-261377925"/>
        <w:docPartObj>
          <w:docPartGallery w:val="Bibliographies"/>
          <w:docPartUnique/>
        </w:docPartObj>
      </w:sdtPr>
      <w:sdtEndPr>
        <w:rPr>
          <w:sz w:val="24"/>
          <w:szCs w:val="24"/>
        </w:rPr>
      </w:sdtEndPr>
      <w:sdtContent>
        <w:p w14:paraId="4107BBCB" w14:textId="77777777" w:rsidR="006D738B" w:rsidRPr="0000335F" w:rsidRDefault="006D738B" w:rsidP="006D738B">
          <w:pPr>
            <w:pStyle w:val="Kop1"/>
            <w:jc w:val="center"/>
            <w:rPr>
              <w:rFonts w:asciiTheme="minorHAnsi" w:hAnsiTheme="minorHAnsi" w:cstheme="minorHAnsi"/>
              <w:color w:val="E4DB20"/>
            </w:rPr>
          </w:pPr>
          <w:r w:rsidRPr="0000335F">
            <w:rPr>
              <w:b w:val="0"/>
              <w:noProof/>
              <w:color w:val="E4DB20"/>
              <w:sz w:val="32"/>
              <w:szCs w:val="32"/>
              <w:lang w:eastAsia="nl-NL"/>
            </w:rPr>
            <mc:AlternateContent>
              <mc:Choice Requires="wps">
                <w:drawing>
                  <wp:anchor distT="0" distB="0" distL="114300" distR="114300" simplePos="0" relativeHeight="251697152" behindDoc="0" locked="0" layoutInCell="1" allowOverlap="1" wp14:anchorId="624F04A5" wp14:editId="0C720756">
                    <wp:simplePos x="0" y="0"/>
                    <wp:positionH relativeFrom="margin">
                      <wp:align>center</wp:align>
                    </wp:positionH>
                    <wp:positionV relativeFrom="paragraph">
                      <wp:posOffset>281305</wp:posOffset>
                    </wp:positionV>
                    <wp:extent cx="6162675" cy="9525"/>
                    <wp:effectExtent l="0" t="0" r="28575" b="28575"/>
                    <wp:wrapNone/>
                    <wp:docPr id="104" name="Rechte verbindingslijn 104"/>
                    <wp:cNvGraphicFramePr/>
                    <a:graphic xmlns:a="http://schemas.openxmlformats.org/drawingml/2006/main">
                      <a:graphicData uri="http://schemas.microsoft.com/office/word/2010/wordprocessingShape">
                        <wps:wsp>
                          <wps:cNvCnPr/>
                          <wps:spPr>
                            <a:xfrm>
                              <a:off x="0" y="0"/>
                              <a:ext cx="6162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AFF57" id="Rechte verbindingslijn 104" o:spid="_x0000_s1026" style="position:absolute;z-index:251697152;visibility:visible;mso-wrap-style:square;mso-wrap-distance-left:9pt;mso-wrap-distance-top:0;mso-wrap-distance-right:9pt;mso-wrap-distance-bottom:0;mso-position-horizontal:center;mso-position-horizontal-relative:margin;mso-position-vertical:absolute;mso-position-vertical-relative:text" from="0,22.15pt" to="48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" strokecolor="black [3213]" strokeweight=".5pt">
                    <v:stroke joinstyle="miter"/>
                    <w10:wrap anchorx="margin"/>
                  </v:line>
                </w:pict>
              </mc:Fallback>
            </mc:AlternateContent>
          </w:r>
          <w:r w:rsidRPr="0000335F">
            <w:rPr>
              <w:rFonts w:asciiTheme="minorHAnsi" w:hAnsiTheme="minorHAnsi" w:cstheme="minorHAnsi"/>
              <w:color w:val="E4DB20"/>
            </w:rPr>
            <w:t>Bibliografie</w:t>
          </w:r>
        </w:p>
        <w:bookmarkEnd w:id="79"/>
        <w:p w14:paraId="60BC3EA0" w14:textId="77777777" w:rsidR="006D738B" w:rsidRPr="005E1A93" w:rsidRDefault="006D738B" w:rsidP="006D738B">
          <w:pPr>
            <w:rPr>
              <w:rFonts w:cstheme="minorHAnsi"/>
            </w:rPr>
          </w:pPr>
        </w:p>
        <w:sdt>
          <w:sdtPr>
            <w:rPr>
              <w:rFonts w:cstheme="minorHAnsi"/>
              <w:sz w:val="24"/>
              <w:szCs w:val="24"/>
            </w:rPr>
            <w:id w:val="111145805"/>
            <w:bibliography/>
          </w:sdtPr>
          <w:sdtContent>
            <w:p w14:paraId="30BB75D7" w14:textId="77777777" w:rsidR="006D738B" w:rsidRPr="005E1A93" w:rsidRDefault="006D738B" w:rsidP="006D738B">
              <w:pPr>
                <w:pStyle w:val="Bibliografie"/>
                <w:ind w:left="720" w:hanging="720"/>
                <w:rPr>
                  <w:rFonts w:cstheme="minorHAnsi"/>
                  <w:noProof/>
                </w:rPr>
              </w:pPr>
              <w:r w:rsidRPr="005E1A93">
                <w:rPr>
                  <w:rFonts w:cstheme="minorHAnsi"/>
                </w:rPr>
                <w:fldChar w:fldCharType="begin"/>
              </w:r>
              <w:r w:rsidRPr="005E1A93">
                <w:rPr>
                  <w:rFonts w:cstheme="minorHAnsi"/>
                </w:rPr>
                <w:instrText>BIBLIOGRAPHY</w:instrText>
              </w:r>
              <w:r w:rsidRPr="005E1A93">
                <w:rPr>
                  <w:rFonts w:cstheme="minorHAnsi"/>
                </w:rPr>
                <w:fldChar w:fldCharType="separate"/>
              </w:r>
              <w:r w:rsidRPr="005E1A93">
                <w:rPr>
                  <w:rFonts w:cstheme="minorHAnsi"/>
                  <w:noProof/>
                </w:rPr>
                <w:t xml:space="preserve">LMC Voortgezet Onderwijs. (2014). Ondersteuningsplan LMC VO. </w:t>
              </w:r>
              <w:r w:rsidRPr="005E1A93">
                <w:rPr>
                  <w:rFonts w:cstheme="minorHAnsi"/>
                  <w:i/>
                  <w:iCs/>
                  <w:noProof/>
                </w:rPr>
                <w:t xml:space="preserve">Visie </w:t>
              </w:r>
              <w:r w:rsidRPr="005E1A93">
                <w:rPr>
                  <w:rFonts w:cstheme="minorHAnsi"/>
                  <w:noProof/>
                </w:rPr>
                <w:t>. Zuid-Holland: LMC VO .</w:t>
              </w:r>
            </w:p>
            <w:p w14:paraId="22A47A4C" w14:textId="77777777" w:rsidR="006D738B" w:rsidRPr="005E1A93" w:rsidRDefault="006D738B" w:rsidP="006D738B">
              <w:pPr>
                <w:pStyle w:val="Bibliografie"/>
                <w:ind w:left="720" w:hanging="720"/>
                <w:rPr>
                  <w:rFonts w:cstheme="minorHAnsi"/>
                  <w:noProof/>
                </w:rPr>
              </w:pPr>
              <w:r w:rsidRPr="005E1A93">
                <w:rPr>
                  <w:rFonts w:cstheme="minorHAnsi"/>
                  <w:noProof/>
                </w:rPr>
                <w:t xml:space="preserve">LMC Voortgezet Onderwijs. (2014). </w:t>
              </w:r>
              <w:r w:rsidRPr="005E1A93">
                <w:rPr>
                  <w:rFonts w:cstheme="minorHAnsi"/>
                  <w:i/>
                  <w:iCs/>
                  <w:noProof/>
                </w:rPr>
                <w:t>Ondersteuningsplan Samenwerkingsverband passend onderwijs Koers VO.</w:t>
              </w:r>
              <w:r w:rsidRPr="005E1A93">
                <w:rPr>
                  <w:rFonts w:cstheme="minorHAnsi"/>
                  <w:noProof/>
                </w:rPr>
                <w:t xml:space="preserve"> Koers Vo.</w:t>
              </w:r>
            </w:p>
            <w:p w14:paraId="1AF46A23" w14:textId="77777777" w:rsidR="006D738B" w:rsidRPr="005E1A93" w:rsidRDefault="006D738B" w:rsidP="006D738B">
              <w:pPr>
                <w:pStyle w:val="Bibliografie"/>
                <w:ind w:left="720" w:hanging="720"/>
                <w:rPr>
                  <w:rFonts w:cstheme="minorHAnsi"/>
                  <w:noProof/>
                </w:rPr>
              </w:pPr>
              <w:r w:rsidRPr="005E1A93">
                <w:rPr>
                  <w:rFonts w:cstheme="minorHAnsi"/>
                  <w:noProof/>
                </w:rPr>
                <w:t xml:space="preserve">Lyceum Kralingen. (2016, n.d. n.d.). </w:t>
              </w:r>
              <w:r w:rsidRPr="005E1A93">
                <w:rPr>
                  <w:rFonts w:cstheme="minorHAnsi"/>
                  <w:i/>
                  <w:iCs/>
                  <w:noProof/>
                </w:rPr>
                <w:t xml:space="preserve">Visie en Missie Lyceum Kralingen </w:t>
              </w:r>
              <w:r w:rsidRPr="005E1A93">
                <w:rPr>
                  <w:rFonts w:cstheme="minorHAnsi"/>
                  <w:noProof/>
                </w:rPr>
                <w:t>. Opgeroepen op November 28, 2016, van Website van Lyceum Kralingen: http://www.lyceumkralingen.nl/de-school/visie-missie/</w:t>
              </w:r>
            </w:p>
            <w:p w14:paraId="2D9880DB" w14:textId="77777777" w:rsidR="006D738B" w:rsidRPr="005E1A93" w:rsidRDefault="006D738B" w:rsidP="006D738B">
              <w:pPr>
                <w:pStyle w:val="Bibliografie"/>
                <w:ind w:left="720" w:hanging="720"/>
                <w:rPr>
                  <w:rFonts w:cstheme="minorHAnsi"/>
                  <w:noProof/>
                </w:rPr>
              </w:pPr>
              <w:r w:rsidRPr="005E1A93">
                <w:rPr>
                  <w:rFonts w:cstheme="minorHAnsi"/>
                  <w:noProof/>
                </w:rPr>
                <w:t xml:space="preserve">Rijksoverheid. (2014, Augustus 1). </w:t>
              </w:r>
              <w:r w:rsidRPr="005E1A93">
                <w:rPr>
                  <w:rFonts w:cstheme="minorHAnsi"/>
                  <w:i/>
                  <w:iCs/>
                  <w:noProof/>
                </w:rPr>
                <w:t>Rijksoverheid Passend Onderwijs</w:t>
              </w:r>
              <w:r w:rsidRPr="005E1A93">
                <w:rPr>
                  <w:rFonts w:cstheme="minorHAnsi"/>
                  <w:noProof/>
                </w:rPr>
                <w:t>. Opgeroepen op December 1, 2016, van Rijksoverheid: https://www.rijksoverheid.nl/onderwerpen/passend-onderwijs</w:t>
              </w:r>
            </w:p>
            <w:p w14:paraId="4E94179E" w14:textId="77777777" w:rsidR="006D738B" w:rsidRPr="005E1A93" w:rsidRDefault="006D738B" w:rsidP="006D738B">
              <w:pPr>
                <w:rPr>
                  <w:rFonts w:cstheme="minorHAnsi"/>
                </w:rPr>
              </w:pPr>
              <w:r w:rsidRPr="005E1A93">
                <w:rPr>
                  <w:rFonts w:cstheme="minorHAnsi"/>
                  <w:b/>
                  <w:bCs/>
                </w:rPr>
                <w:fldChar w:fldCharType="end"/>
              </w:r>
            </w:p>
          </w:sdtContent>
        </w:sdt>
      </w:sdtContent>
    </w:sdt>
    <w:p w14:paraId="225ADBDF" w14:textId="77777777" w:rsidR="006D738B" w:rsidRPr="005E1A93" w:rsidRDefault="006D738B" w:rsidP="006D738B">
      <w:pPr>
        <w:pStyle w:val="Geenafstand"/>
        <w:jc w:val="both"/>
        <w:rPr>
          <w:rFonts w:cstheme="minorHAnsi"/>
          <w:szCs w:val="20"/>
        </w:rPr>
      </w:pPr>
    </w:p>
    <w:p w14:paraId="12B1BAD4" w14:textId="77777777" w:rsidR="00433401" w:rsidRPr="00ED26A7" w:rsidRDefault="00433401" w:rsidP="00ED26A7">
      <w:pPr>
        <w:rPr>
          <w:rFonts w:ascii="Trasandina" w:hAnsi="Trasandina"/>
          <w:sz w:val="20"/>
          <w:szCs w:val="20"/>
        </w:rPr>
      </w:pPr>
    </w:p>
    <w:p w14:paraId="47590F10" w14:textId="77777777" w:rsidR="00433401" w:rsidRPr="00ED26A7" w:rsidRDefault="00433401" w:rsidP="00ED26A7">
      <w:pPr>
        <w:rPr>
          <w:rFonts w:ascii="Trasandina" w:hAnsi="Trasandina"/>
          <w:sz w:val="20"/>
          <w:szCs w:val="20"/>
        </w:rPr>
      </w:pPr>
    </w:p>
    <w:p w14:paraId="3EA3AD8F" w14:textId="77777777" w:rsidR="00433401" w:rsidRPr="00ED26A7" w:rsidRDefault="00433401" w:rsidP="00ED26A7">
      <w:pPr>
        <w:rPr>
          <w:rFonts w:ascii="Trasandina" w:hAnsi="Trasandina"/>
          <w:sz w:val="20"/>
          <w:szCs w:val="20"/>
        </w:rPr>
      </w:pPr>
    </w:p>
    <w:p w14:paraId="28460B23" w14:textId="77777777" w:rsidR="00433401" w:rsidRPr="00ED26A7" w:rsidRDefault="00433401" w:rsidP="00ED26A7">
      <w:pPr>
        <w:rPr>
          <w:rFonts w:ascii="Trasandina" w:hAnsi="Trasandina"/>
          <w:sz w:val="20"/>
          <w:szCs w:val="20"/>
        </w:rPr>
      </w:pPr>
    </w:p>
    <w:p w14:paraId="2225FC6F" w14:textId="77777777" w:rsidR="00433401" w:rsidRPr="00ED26A7" w:rsidRDefault="00433401" w:rsidP="00ED26A7">
      <w:pPr>
        <w:rPr>
          <w:rFonts w:ascii="Trasandina" w:hAnsi="Trasandina"/>
          <w:sz w:val="20"/>
          <w:szCs w:val="20"/>
        </w:rPr>
      </w:pPr>
    </w:p>
    <w:p w14:paraId="2651E313" w14:textId="77777777" w:rsidR="00433401" w:rsidRPr="00ED26A7" w:rsidRDefault="00433401" w:rsidP="00ED26A7">
      <w:pPr>
        <w:rPr>
          <w:rFonts w:ascii="Trasandina" w:hAnsi="Trasandina"/>
          <w:sz w:val="20"/>
          <w:szCs w:val="20"/>
        </w:rPr>
      </w:pPr>
    </w:p>
    <w:p w14:paraId="2E8124F3" w14:textId="77777777" w:rsidR="00433401" w:rsidRPr="00ED26A7" w:rsidRDefault="00433401" w:rsidP="00ED26A7">
      <w:pPr>
        <w:rPr>
          <w:rFonts w:ascii="Trasandina" w:hAnsi="Trasandina"/>
          <w:sz w:val="20"/>
          <w:szCs w:val="20"/>
        </w:rPr>
      </w:pPr>
    </w:p>
    <w:p w14:paraId="2B7337F9" w14:textId="77777777" w:rsidR="00433401" w:rsidRPr="00ED26A7" w:rsidRDefault="00433401" w:rsidP="00ED26A7">
      <w:pPr>
        <w:rPr>
          <w:rFonts w:ascii="Trasandina" w:hAnsi="Trasandina"/>
          <w:sz w:val="20"/>
          <w:szCs w:val="20"/>
        </w:rPr>
      </w:pPr>
    </w:p>
    <w:p w14:paraId="7E37200C" w14:textId="77777777" w:rsidR="00433401" w:rsidRPr="00ED26A7" w:rsidRDefault="00433401" w:rsidP="00ED26A7">
      <w:pPr>
        <w:rPr>
          <w:rFonts w:ascii="Trasandina" w:hAnsi="Trasandina"/>
          <w:sz w:val="20"/>
          <w:szCs w:val="20"/>
        </w:rPr>
      </w:pPr>
    </w:p>
    <w:p w14:paraId="23D56F56" w14:textId="77777777" w:rsidR="00433401" w:rsidRPr="00ED26A7" w:rsidRDefault="00433401" w:rsidP="00ED26A7">
      <w:pPr>
        <w:rPr>
          <w:rFonts w:ascii="Trasandina" w:hAnsi="Trasandina"/>
          <w:sz w:val="20"/>
          <w:szCs w:val="20"/>
        </w:rPr>
      </w:pPr>
    </w:p>
    <w:p w14:paraId="4E1CFD33" w14:textId="77777777" w:rsidR="00433401" w:rsidRPr="00ED26A7" w:rsidRDefault="00433401" w:rsidP="00ED26A7">
      <w:pPr>
        <w:rPr>
          <w:rFonts w:ascii="Trasandina" w:hAnsi="Trasandina"/>
          <w:sz w:val="20"/>
          <w:szCs w:val="20"/>
        </w:rPr>
      </w:pPr>
    </w:p>
    <w:p w14:paraId="492A67E4" w14:textId="77777777" w:rsidR="00433401" w:rsidRPr="00ED26A7" w:rsidRDefault="00433401" w:rsidP="00ED26A7">
      <w:pPr>
        <w:rPr>
          <w:rFonts w:ascii="Trasandina" w:hAnsi="Trasandina"/>
          <w:sz w:val="20"/>
          <w:szCs w:val="20"/>
        </w:rPr>
      </w:pPr>
    </w:p>
    <w:p w14:paraId="7AE071E9" w14:textId="77777777" w:rsidR="00433401" w:rsidRPr="00ED26A7" w:rsidRDefault="00433401" w:rsidP="00ED26A7">
      <w:pPr>
        <w:rPr>
          <w:rFonts w:ascii="Trasandina" w:hAnsi="Trasandina"/>
          <w:sz w:val="20"/>
          <w:szCs w:val="20"/>
        </w:rPr>
      </w:pPr>
    </w:p>
    <w:p w14:paraId="0F7F00EB" w14:textId="77777777" w:rsidR="00433401" w:rsidRPr="00ED26A7" w:rsidRDefault="00433401" w:rsidP="00ED26A7">
      <w:pPr>
        <w:rPr>
          <w:rFonts w:ascii="Trasandina" w:hAnsi="Trasandina"/>
          <w:sz w:val="20"/>
          <w:szCs w:val="20"/>
        </w:rPr>
      </w:pPr>
    </w:p>
    <w:p w14:paraId="1652E1DC" w14:textId="77777777" w:rsidR="00433401" w:rsidRPr="00ED26A7" w:rsidRDefault="00433401" w:rsidP="00ED26A7">
      <w:pPr>
        <w:rPr>
          <w:rFonts w:ascii="Trasandina" w:hAnsi="Trasandina"/>
          <w:sz w:val="20"/>
          <w:szCs w:val="20"/>
        </w:rPr>
      </w:pPr>
    </w:p>
    <w:p w14:paraId="04AF6807" w14:textId="77777777" w:rsidR="00433401" w:rsidRPr="00ED26A7" w:rsidRDefault="00433401" w:rsidP="00ED26A7">
      <w:pPr>
        <w:rPr>
          <w:rFonts w:ascii="Trasandina" w:hAnsi="Trasandina"/>
          <w:sz w:val="20"/>
          <w:szCs w:val="20"/>
        </w:rPr>
      </w:pPr>
    </w:p>
    <w:p w14:paraId="5836835F" w14:textId="77777777" w:rsidR="00433401" w:rsidRPr="00ED26A7" w:rsidRDefault="00433401" w:rsidP="00ED26A7">
      <w:pPr>
        <w:rPr>
          <w:rFonts w:ascii="Trasandina" w:hAnsi="Trasandina"/>
          <w:sz w:val="20"/>
          <w:szCs w:val="20"/>
        </w:rPr>
      </w:pPr>
    </w:p>
    <w:p w14:paraId="3E5AC182" w14:textId="77777777" w:rsidR="00433401" w:rsidRPr="00ED26A7" w:rsidRDefault="00433401" w:rsidP="00ED26A7">
      <w:pPr>
        <w:rPr>
          <w:rFonts w:ascii="Trasandina" w:hAnsi="Trasandina"/>
          <w:sz w:val="20"/>
          <w:szCs w:val="20"/>
        </w:rPr>
      </w:pPr>
    </w:p>
    <w:p w14:paraId="3ABE6494" w14:textId="77777777" w:rsidR="00433401" w:rsidRPr="00ED26A7" w:rsidRDefault="00433401" w:rsidP="00ED26A7">
      <w:pPr>
        <w:rPr>
          <w:rFonts w:ascii="Trasandina" w:hAnsi="Trasandina"/>
          <w:sz w:val="20"/>
          <w:szCs w:val="20"/>
        </w:rPr>
      </w:pPr>
    </w:p>
    <w:p w14:paraId="35255F21" w14:textId="77777777" w:rsidR="00433401" w:rsidRPr="00ED26A7" w:rsidRDefault="00433401" w:rsidP="00ED26A7">
      <w:pPr>
        <w:rPr>
          <w:rFonts w:ascii="Trasandina" w:hAnsi="Trasandina"/>
          <w:sz w:val="20"/>
          <w:szCs w:val="20"/>
        </w:rPr>
      </w:pPr>
    </w:p>
    <w:p w14:paraId="75BF34E6" w14:textId="77777777" w:rsidR="00433401" w:rsidRPr="00ED26A7" w:rsidRDefault="00433401" w:rsidP="00ED26A7">
      <w:pPr>
        <w:rPr>
          <w:rFonts w:ascii="Trasandina" w:hAnsi="Trasandina"/>
          <w:sz w:val="20"/>
          <w:szCs w:val="20"/>
        </w:rPr>
      </w:pPr>
    </w:p>
    <w:p w14:paraId="435D596F" w14:textId="77777777" w:rsidR="00433401" w:rsidRPr="00ED26A7" w:rsidRDefault="00433401" w:rsidP="00ED26A7">
      <w:pPr>
        <w:rPr>
          <w:rFonts w:ascii="Trasandina" w:hAnsi="Trasandina"/>
          <w:sz w:val="20"/>
          <w:szCs w:val="20"/>
        </w:rPr>
      </w:pPr>
    </w:p>
    <w:p w14:paraId="6F3CD728" w14:textId="77777777" w:rsidR="00433401" w:rsidRPr="00ED26A7" w:rsidRDefault="00433401" w:rsidP="00ED26A7">
      <w:pPr>
        <w:rPr>
          <w:rFonts w:ascii="Trasandina" w:hAnsi="Trasandina"/>
          <w:sz w:val="20"/>
          <w:szCs w:val="20"/>
        </w:rPr>
      </w:pPr>
    </w:p>
    <w:p w14:paraId="0C16FF96" w14:textId="77777777" w:rsidR="00433401" w:rsidRPr="00ED26A7" w:rsidRDefault="00433401" w:rsidP="00ED26A7">
      <w:pPr>
        <w:rPr>
          <w:rFonts w:ascii="Trasandina" w:hAnsi="Trasandina"/>
          <w:sz w:val="20"/>
          <w:szCs w:val="20"/>
        </w:rPr>
      </w:pPr>
    </w:p>
    <w:p w14:paraId="6957E040" w14:textId="77777777" w:rsidR="00433401" w:rsidRPr="00ED26A7" w:rsidRDefault="00433401" w:rsidP="00ED26A7">
      <w:pPr>
        <w:rPr>
          <w:rFonts w:ascii="Trasandina" w:hAnsi="Trasandina"/>
          <w:sz w:val="20"/>
          <w:szCs w:val="20"/>
        </w:rPr>
      </w:pPr>
    </w:p>
    <w:p w14:paraId="6B42F161" w14:textId="77777777" w:rsidR="00433401" w:rsidRPr="00ED26A7" w:rsidRDefault="00433401" w:rsidP="00ED26A7">
      <w:pPr>
        <w:rPr>
          <w:rFonts w:ascii="Trasandina" w:hAnsi="Trasandina"/>
          <w:sz w:val="20"/>
          <w:szCs w:val="20"/>
        </w:rPr>
      </w:pPr>
    </w:p>
    <w:p w14:paraId="0233194B" w14:textId="77777777" w:rsidR="00433401" w:rsidRPr="00ED26A7" w:rsidRDefault="00433401" w:rsidP="00ED26A7">
      <w:pPr>
        <w:rPr>
          <w:rFonts w:ascii="Trasandina" w:hAnsi="Trasandina"/>
          <w:sz w:val="20"/>
          <w:szCs w:val="20"/>
        </w:rPr>
      </w:pPr>
    </w:p>
    <w:p w14:paraId="7D5DF9E1" w14:textId="77777777" w:rsidR="00433401" w:rsidRPr="00ED26A7" w:rsidRDefault="00433401" w:rsidP="00ED26A7">
      <w:pPr>
        <w:rPr>
          <w:rFonts w:ascii="Trasandina" w:hAnsi="Trasandina"/>
          <w:sz w:val="20"/>
          <w:szCs w:val="20"/>
        </w:rPr>
      </w:pPr>
    </w:p>
    <w:p w14:paraId="19483051" w14:textId="77777777" w:rsidR="00433401" w:rsidRPr="00ED26A7" w:rsidRDefault="00433401" w:rsidP="00ED26A7">
      <w:pPr>
        <w:rPr>
          <w:rFonts w:ascii="Trasandina" w:hAnsi="Trasandina"/>
          <w:sz w:val="20"/>
          <w:szCs w:val="20"/>
        </w:rPr>
      </w:pPr>
    </w:p>
    <w:p w14:paraId="01725C7C" w14:textId="77777777" w:rsidR="00433401" w:rsidRPr="00ED26A7" w:rsidRDefault="00433401" w:rsidP="00ED26A7">
      <w:pPr>
        <w:rPr>
          <w:rFonts w:ascii="Trasandina" w:hAnsi="Trasandina"/>
          <w:sz w:val="20"/>
          <w:szCs w:val="20"/>
        </w:rPr>
      </w:pPr>
    </w:p>
    <w:p w14:paraId="1B52B859" w14:textId="77777777" w:rsidR="00433401" w:rsidRPr="00ED26A7" w:rsidRDefault="00433401" w:rsidP="00ED26A7">
      <w:pPr>
        <w:rPr>
          <w:rFonts w:ascii="Trasandina" w:hAnsi="Trasandina"/>
          <w:sz w:val="20"/>
          <w:szCs w:val="20"/>
        </w:rPr>
      </w:pPr>
    </w:p>
    <w:p w14:paraId="4F76E3C2" w14:textId="77777777" w:rsidR="00433401" w:rsidRPr="00ED26A7" w:rsidRDefault="00433401" w:rsidP="00ED26A7">
      <w:pPr>
        <w:rPr>
          <w:rFonts w:ascii="Trasandina" w:hAnsi="Trasandina"/>
          <w:sz w:val="20"/>
          <w:szCs w:val="20"/>
        </w:rPr>
      </w:pPr>
    </w:p>
    <w:p w14:paraId="1F0C5C03" w14:textId="77777777" w:rsidR="00433401" w:rsidRPr="00ED26A7" w:rsidRDefault="00433401" w:rsidP="00ED26A7">
      <w:pPr>
        <w:rPr>
          <w:rFonts w:ascii="Trasandina" w:hAnsi="Trasandina"/>
          <w:sz w:val="20"/>
          <w:szCs w:val="20"/>
        </w:rPr>
      </w:pPr>
    </w:p>
    <w:sectPr w:rsidR="00433401" w:rsidRPr="00ED26A7" w:rsidSect="00433401">
      <w:headerReference w:type="default" r:id="rId58"/>
      <w:footerReference w:type="default" r:id="rId59"/>
      <w:headerReference w:type="first" r:id="rId60"/>
      <w:footerReference w:type="first" r:id="rId61"/>
      <w:pgSz w:w="11900" w:h="16840"/>
      <w:pgMar w:top="1417" w:right="1417" w:bottom="1417" w:left="141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5068" w14:textId="77777777" w:rsidR="00557A98" w:rsidRDefault="00557A98" w:rsidP="000661CB">
      <w:r>
        <w:separator/>
      </w:r>
    </w:p>
  </w:endnote>
  <w:endnote w:type="continuationSeparator" w:id="0">
    <w:p w14:paraId="288FC343" w14:textId="77777777" w:rsidR="00557A98" w:rsidRDefault="00557A98" w:rsidP="0006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sandina">
    <w:altName w:val="Times New Roman"/>
    <w:panose1 w:val="020B0604020202020204"/>
    <w:charset w:val="4D"/>
    <w:family w:val="auto"/>
    <w:pitch w:val="variable"/>
    <w:sig w:usb0="A100007F"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422" w14:textId="77777777" w:rsidR="000661CB" w:rsidRDefault="004501B7" w:rsidP="000661CB">
    <w:pPr>
      <w:pStyle w:val="Voettekst"/>
      <w:ind w:left="-1417"/>
    </w:pPr>
    <w:r>
      <w:rPr>
        <w:noProof/>
        <w:lang w:eastAsia="nl-NL"/>
      </w:rPr>
      <w:drawing>
        <wp:inline distT="0" distB="0" distL="0" distR="0" wp14:anchorId="1056E9DA" wp14:editId="71560D7C">
          <wp:extent cx="7583233" cy="70094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901.LYK.huisstijl nieuw V0RAPPORT VELLEN.DEF hoofd_Tekengebied 1 kopie 5.png"/>
                  <pic:cNvPicPr/>
                </pic:nvPicPr>
                <pic:blipFill>
                  <a:blip r:embed="rId1">
                    <a:extLst>
                      <a:ext uri="{28A0092B-C50C-407E-A947-70E740481C1C}">
                        <a14:useLocalDpi xmlns:a14="http://schemas.microsoft.com/office/drawing/2010/main" val="0"/>
                      </a:ext>
                    </a:extLst>
                  </a:blip>
                  <a:stretch>
                    <a:fillRect/>
                  </a:stretch>
                </pic:blipFill>
                <pic:spPr>
                  <a:xfrm>
                    <a:off x="0" y="0"/>
                    <a:ext cx="7999702" cy="73943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9C8" w14:textId="77777777" w:rsidR="000661CB" w:rsidRDefault="00433401" w:rsidP="00F70309">
    <w:pPr>
      <w:pStyle w:val="Voettekst"/>
      <w:ind w:hanging="1417"/>
    </w:pPr>
    <w:r>
      <w:rPr>
        <w:noProof/>
        <w:lang w:eastAsia="nl-NL"/>
      </w:rPr>
      <w:drawing>
        <wp:inline distT="0" distB="0" distL="0" distR="0" wp14:anchorId="068D9865" wp14:editId="011C215A">
          <wp:extent cx="7537251" cy="3635606"/>
          <wp:effectExtent l="0" t="0" r="0" b="0"/>
          <wp:docPr id="2" name="Afbeelding 2"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01.LYK.huisstijl nieuw V0RAPPORT VELLEN.DEF hoofd_Tekengebied 1 kopie 7.png"/>
                  <pic:cNvPicPr/>
                </pic:nvPicPr>
                <pic:blipFill>
                  <a:blip r:embed="rId1">
                    <a:extLst>
                      <a:ext uri="{28A0092B-C50C-407E-A947-70E740481C1C}">
                        <a14:useLocalDpi xmlns:a14="http://schemas.microsoft.com/office/drawing/2010/main" val="0"/>
                      </a:ext>
                    </a:extLst>
                  </a:blip>
                  <a:stretch>
                    <a:fillRect/>
                  </a:stretch>
                </pic:blipFill>
                <pic:spPr>
                  <a:xfrm>
                    <a:off x="0" y="0"/>
                    <a:ext cx="7571973" cy="36523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2D62" w14:textId="77777777" w:rsidR="00557A98" w:rsidRDefault="00557A98" w:rsidP="000661CB">
      <w:r>
        <w:separator/>
      </w:r>
    </w:p>
  </w:footnote>
  <w:footnote w:type="continuationSeparator" w:id="0">
    <w:p w14:paraId="17349DC2" w14:textId="77777777" w:rsidR="00557A98" w:rsidRDefault="00557A98" w:rsidP="000661CB">
      <w:r>
        <w:continuationSeparator/>
      </w:r>
    </w:p>
  </w:footnote>
  <w:footnote w:id="1">
    <w:p w14:paraId="2F383830" w14:textId="77777777" w:rsidR="006D738B" w:rsidRPr="001111BE" w:rsidRDefault="006D738B" w:rsidP="006D738B">
      <w:pPr>
        <w:pStyle w:val="Voetnoottekst"/>
        <w:rPr>
          <w:rFonts w:cstheme="minorHAnsi"/>
          <w:sz w:val="16"/>
          <w:szCs w:val="16"/>
        </w:rPr>
      </w:pPr>
      <w:r>
        <w:rPr>
          <w:rStyle w:val="Voetnootmarkering"/>
        </w:rPr>
        <w:footnoteRef/>
      </w:r>
      <w:r>
        <w:t xml:space="preserve"> </w:t>
      </w:r>
      <w:r w:rsidRPr="001111BE">
        <w:rPr>
          <w:rFonts w:cstheme="minorHAnsi"/>
          <w:sz w:val="16"/>
          <w:szCs w:val="16"/>
        </w:rPr>
        <w:t>Zie bijlage voor een voorbeeld aanmeldformulier</w:t>
      </w:r>
      <w:r>
        <w:rPr>
          <w:rFonts w:cstheme="minorHAnsi"/>
          <w:sz w:val="16"/>
          <w:szCs w:val="16"/>
        </w:rPr>
        <w:t>.</w:t>
      </w:r>
    </w:p>
  </w:footnote>
  <w:footnote w:id="2">
    <w:p w14:paraId="1AD04FA6" w14:textId="77777777" w:rsidR="006D738B" w:rsidRPr="00CF759B" w:rsidRDefault="006D738B" w:rsidP="006D738B">
      <w:pPr>
        <w:pStyle w:val="Voetnoottekst"/>
        <w:rPr>
          <w:rFonts w:ascii="Book Antiqua" w:hAnsi="Book Antiqua"/>
          <w:sz w:val="16"/>
          <w:szCs w:val="16"/>
        </w:rPr>
      </w:pPr>
      <w:r w:rsidRPr="001111BE">
        <w:rPr>
          <w:rStyle w:val="Voetnootmarkering"/>
          <w:rFonts w:cstheme="minorHAnsi"/>
          <w:sz w:val="16"/>
          <w:szCs w:val="16"/>
        </w:rPr>
        <w:footnoteRef/>
      </w:r>
      <w:r w:rsidRPr="001111BE">
        <w:rPr>
          <w:rFonts w:cstheme="minorHAnsi"/>
          <w:sz w:val="16"/>
          <w:szCs w:val="16"/>
        </w:rPr>
        <w:t xml:space="preserve"> </w:t>
      </w:r>
      <w:r>
        <w:rPr>
          <w:rFonts w:cstheme="minorHAnsi"/>
          <w:sz w:val="16"/>
          <w:szCs w:val="16"/>
        </w:rPr>
        <w:t xml:space="preserve"> </w:t>
      </w:r>
      <w:r w:rsidRPr="001111BE">
        <w:rPr>
          <w:rFonts w:cstheme="minorHAnsi"/>
          <w:sz w:val="16"/>
          <w:szCs w:val="16"/>
        </w:rPr>
        <w:t>Zie bijlage voor een voorbeeld ontwikkelingsperspectiefplan</w:t>
      </w:r>
      <w:r>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8376" w14:textId="77777777" w:rsidR="000661CB" w:rsidRDefault="004501B7" w:rsidP="000661CB">
    <w:pPr>
      <w:pStyle w:val="Koptekst"/>
      <w:ind w:hanging="1417"/>
    </w:pPr>
    <w:r>
      <w:rPr>
        <w:noProof/>
        <w:lang w:eastAsia="nl-NL"/>
      </w:rPr>
      <w:drawing>
        <wp:inline distT="0" distB="0" distL="0" distR="0" wp14:anchorId="14D587C9" wp14:editId="5EC6EBF4">
          <wp:extent cx="7550458" cy="187803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901.LYK.huisstijl nieuw V0RAPPORT VELLEN.DEF hoofd_Tekengebied 1 kopie 4.png"/>
                  <pic:cNvPicPr/>
                </pic:nvPicPr>
                <pic:blipFill>
                  <a:blip r:embed="rId1">
                    <a:extLst>
                      <a:ext uri="{28A0092B-C50C-407E-A947-70E740481C1C}">
                        <a14:useLocalDpi xmlns:a14="http://schemas.microsoft.com/office/drawing/2010/main" val="0"/>
                      </a:ext>
                    </a:extLst>
                  </a:blip>
                  <a:stretch>
                    <a:fillRect/>
                  </a:stretch>
                </pic:blipFill>
                <pic:spPr>
                  <a:xfrm>
                    <a:off x="0" y="0"/>
                    <a:ext cx="7642498" cy="19009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BAF" w14:textId="77777777" w:rsidR="000661CB" w:rsidRDefault="00433401" w:rsidP="00F70309">
    <w:pPr>
      <w:pStyle w:val="Koptekst"/>
      <w:ind w:hanging="1417"/>
    </w:pPr>
    <w:r>
      <w:rPr>
        <w:noProof/>
        <w:lang w:eastAsia="nl-NL"/>
      </w:rPr>
      <w:drawing>
        <wp:inline distT="0" distB="0" distL="0" distR="0" wp14:anchorId="0D503E38" wp14:editId="5A6F9AAC">
          <wp:extent cx="7529173" cy="3796145"/>
          <wp:effectExtent l="0" t="0" r="0" b="0"/>
          <wp:docPr id="1" name="Afbeelding 1"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01.LYK.huisstijl nieuw V0RAPPORT VELLEN.DEF hoofd_Tekengebied 1 kopie 6.png"/>
                  <pic:cNvPicPr/>
                </pic:nvPicPr>
                <pic:blipFill>
                  <a:blip r:embed="rId1">
                    <a:extLst>
                      <a:ext uri="{28A0092B-C50C-407E-A947-70E740481C1C}">
                        <a14:useLocalDpi xmlns:a14="http://schemas.microsoft.com/office/drawing/2010/main" val="0"/>
                      </a:ext>
                    </a:extLst>
                  </a:blip>
                  <a:stretch>
                    <a:fillRect/>
                  </a:stretch>
                </pic:blipFill>
                <pic:spPr>
                  <a:xfrm>
                    <a:off x="0" y="0"/>
                    <a:ext cx="7552333" cy="380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0B2C61C"/>
    <w:lvl w:ilvl="0">
      <w:start w:val="1"/>
      <w:numFmt w:val="decimal"/>
      <w:lvlText w:val="%1)"/>
      <w:lvlJc w:val="left"/>
      <w:pPr>
        <w:ind w:left="1408" w:hanging="380"/>
      </w:pPr>
      <w:rPr>
        <w:rFonts w:asciiTheme="majorHAnsi" w:hAnsiTheme="majorHAnsi" w:cs="Lucida Bright" w:hint="default"/>
        <w:b w:val="0"/>
        <w:bCs w:val="0"/>
        <w:w w:val="100"/>
        <w:sz w:val="23"/>
        <w:szCs w:val="23"/>
      </w:rPr>
    </w:lvl>
    <w:lvl w:ilvl="1">
      <w:numFmt w:val="bullet"/>
      <w:lvlText w:val="•"/>
      <w:lvlJc w:val="left"/>
      <w:pPr>
        <w:ind w:left="2114" w:hanging="380"/>
      </w:pPr>
    </w:lvl>
    <w:lvl w:ilvl="2">
      <w:numFmt w:val="bullet"/>
      <w:lvlText w:val="•"/>
      <w:lvlJc w:val="left"/>
      <w:pPr>
        <w:ind w:left="2828" w:hanging="380"/>
      </w:pPr>
    </w:lvl>
    <w:lvl w:ilvl="3">
      <w:numFmt w:val="bullet"/>
      <w:lvlText w:val="•"/>
      <w:lvlJc w:val="left"/>
      <w:pPr>
        <w:ind w:left="3542" w:hanging="380"/>
      </w:pPr>
    </w:lvl>
    <w:lvl w:ilvl="4">
      <w:numFmt w:val="bullet"/>
      <w:lvlText w:val="•"/>
      <w:lvlJc w:val="left"/>
      <w:pPr>
        <w:ind w:left="4256" w:hanging="380"/>
      </w:pPr>
    </w:lvl>
    <w:lvl w:ilvl="5">
      <w:numFmt w:val="bullet"/>
      <w:lvlText w:val="•"/>
      <w:lvlJc w:val="left"/>
      <w:pPr>
        <w:ind w:left="4970" w:hanging="380"/>
      </w:pPr>
    </w:lvl>
    <w:lvl w:ilvl="6">
      <w:numFmt w:val="bullet"/>
      <w:lvlText w:val="•"/>
      <w:lvlJc w:val="left"/>
      <w:pPr>
        <w:ind w:left="5684" w:hanging="380"/>
      </w:pPr>
    </w:lvl>
    <w:lvl w:ilvl="7">
      <w:numFmt w:val="bullet"/>
      <w:lvlText w:val="•"/>
      <w:lvlJc w:val="left"/>
      <w:pPr>
        <w:ind w:left="6398" w:hanging="380"/>
      </w:pPr>
    </w:lvl>
    <w:lvl w:ilvl="8">
      <w:numFmt w:val="bullet"/>
      <w:lvlText w:val="•"/>
      <w:lvlJc w:val="left"/>
      <w:pPr>
        <w:ind w:left="7112" w:hanging="380"/>
      </w:pPr>
    </w:lvl>
  </w:abstractNum>
  <w:abstractNum w:abstractNumId="1" w15:restartNumberingAfterBreak="0">
    <w:nsid w:val="00000403"/>
    <w:multiLevelType w:val="multilevel"/>
    <w:tmpl w:val="00000886"/>
    <w:lvl w:ilvl="0">
      <w:start w:val="1"/>
      <w:numFmt w:val="decimal"/>
      <w:lvlText w:val="%1)"/>
      <w:lvlJc w:val="left"/>
      <w:pPr>
        <w:ind w:left="1408" w:hanging="380"/>
      </w:pPr>
      <w:rPr>
        <w:rFonts w:ascii="Lucida Bright" w:hAnsi="Lucida Bright" w:cs="Lucida Bright"/>
        <w:b w:val="0"/>
        <w:bCs w:val="0"/>
        <w:w w:val="100"/>
        <w:sz w:val="16"/>
        <w:szCs w:val="16"/>
      </w:rPr>
    </w:lvl>
    <w:lvl w:ilvl="1">
      <w:numFmt w:val="bullet"/>
      <w:lvlText w:val="•"/>
      <w:lvlJc w:val="left"/>
      <w:pPr>
        <w:ind w:left="2114" w:hanging="380"/>
      </w:pPr>
    </w:lvl>
    <w:lvl w:ilvl="2">
      <w:numFmt w:val="bullet"/>
      <w:lvlText w:val="•"/>
      <w:lvlJc w:val="left"/>
      <w:pPr>
        <w:ind w:left="2828" w:hanging="380"/>
      </w:pPr>
    </w:lvl>
    <w:lvl w:ilvl="3">
      <w:numFmt w:val="bullet"/>
      <w:lvlText w:val="•"/>
      <w:lvlJc w:val="left"/>
      <w:pPr>
        <w:ind w:left="3542" w:hanging="380"/>
      </w:pPr>
    </w:lvl>
    <w:lvl w:ilvl="4">
      <w:numFmt w:val="bullet"/>
      <w:lvlText w:val="•"/>
      <w:lvlJc w:val="left"/>
      <w:pPr>
        <w:ind w:left="4256" w:hanging="380"/>
      </w:pPr>
    </w:lvl>
    <w:lvl w:ilvl="5">
      <w:numFmt w:val="bullet"/>
      <w:lvlText w:val="•"/>
      <w:lvlJc w:val="left"/>
      <w:pPr>
        <w:ind w:left="4970" w:hanging="380"/>
      </w:pPr>
    </w:lvl>
    <w:lvl w:ilvl="6">
      <w:numFmt w:val="bullet"/>
      <w:lvlText w:val="•"/>
      <w:lvlJc w:val="left"/>
      <w:pPr>
        <w:ind w:left="5684" w:hanging="380"/>
      </w:pPr>
    </w:lvl>
    <w:lvl w:ilvl="7">
      <w:numFmt w:val="bullet"/>
      <w:lvlText w:val="•"/>
      <w:lvlJc w:val="left"/>
      <w:pPr>
        <w:ind w:left="6398" w:hanging="380"/>
      </w:pPr>
    </w:lvl>
    <w:lvl w:ilvl="8">
      <w:numFmt w:val="bullet"/>
      <w:lvlText w:val="•"/>
      <w:lvlJc w:val="left"/>
      <w:pPr>
        <w:ind w:left="7112" w:hanging="380"/>
      </w:pPr>
    </w:lvl>
  </w:abstractNum>
  <w:abstractNum w:abstractNumId="2" w15:restartNumberingAfterBreak="0">
    <w:nsid w:val="00AD17B5"/>
    <w:multiLevelType w:val="multilevel"/>
    <w:tmpl w:val="4832F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456811"/>
    <w:multiLevelType w:val="hybridMultilevel"/>
    <w:tmpl w:val="21B0D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400A83"/>
    <w:multiLevelType w:val="hybridMultilevel"/>
    <w:tmpl w:val="DD2A46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9A0B58"/>
    <w:multiLevelType w:val="hybridMultilevel"/>
    <w:tmpl w:val="D5384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2F40634"/>
    <w:multiLevelType w:val="hybridMultilevel"/>
    <w:tmpl w:val="3C3E9E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A247A4"/>
    <w:multiLevelType w:val="hybridMultilevel"/>
    <w:tmpl w:val="4E3A66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773A2"/>
    <w:multiLevelType w:val="hybridMultilevel"/>
    <w:tmpl w:val="B98C9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974C65"/>
    <w:multiLevelType w:val="multilevel"/>
    <w:tmpl w:val="E7F2E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D2836"/>
    <w:multiLevelType w:val="hybridMultilevel"/>
    <w:tmpl w:val="13F894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8FC41C6"/>
    <w:multiLevelType w:val="multilevel"/>
    <w:tmpl w:val="07E4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62C6B"/>
    <w:multiLevelType w:val="multilevel"/>
    <w:tmpl w:val="7684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4665E2"/>
    <w:multiLevelType w:val="multilevel"/>
    <w:tmpl w:val="A48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A3D94"/>
    <w:multiLevelType w:val="hybridMultilevel"/>
    <w:tmpl w:val="1C3A1F44"/>
    <w:lvl w:ilvl="0" w:tplc="D8443CEC">
      <w:start w:val="1"/>
      <w:numFmt w:val="bullet"/>
      <w:lvlText w:val=""/>
      <w:lvlJc w:val="left"/>
      <w:pPr>
        <w:tabs>
          <w:tab w:val="num" w:pos="720"/>
        </w:tabs>
        <w:ind w:left="720" w:hanging="360"/>
      </w:pPr>
      <w:rPr>
        <w:rFonts w:ascii="Wingdings" w:hAnsi="Wingdings" w:hint="default"/>
      </w:rPr>
    </w:lvl>
    <w:lvl w:ilvl="1" w:tplc="B6402CD6" w:tentative="1">
      <w:start w:val="1"/>
      <w:numFmt w:val="bullet"/>
      <w:lvlText w:val=""/>
      <w:lvlJc w:val="left"/>
      <w:pPr>
        <w:tabs>
          <w:tab w:val="num" w:pos="1440"/>
        </w:tabs>
        <w:ind w:left="1440" w:hanging="360"/>
      </w:pPr>
      <w:rPr>
        <w:rFonts w:ascii="Wingdings" w:hAnsi="Wingdings" w:hint="default"/>
      </w:rPr>
    </w:lvl>
    <w:lvl w:ilvl="2" w:tplc="762257B4" w:tentative="1">
      <w:start w:val="1"/>
      <w:numFmt w:val="bullet"/>
      <w:lvlText w:val=""/>
      <w:lvlJc w:val="left"/>
      <w:pPr>
        <w:tabs>
          <w:tab w:val="num" w:pos="2160"/>
        </w:tabs>
        <w:ind w:left="2160" w:hanging="360"/>
      </w:pPr>
      <w:rPr>
        <w:rFonts w:ascii="Wingdings" w:hAnsi="Wingdings" w:hint="default"/>
      </w:rPr>
    </w:lvl>
    <w:lvl w:ilvl="3" w:tplc="1026094A" w:tentative="1">
      <w:start w:val="1"/>
      <w:numFmt w:val="bullet"/>
      <w:lvlText w:val=""/>
      <w:lvlJc w:val="left"/>
      <w:pPr>
        <w:tabs>
          <w:tab w:val="num" w:pos="2880"/>
        </w:tabs>
        <w:ind w:left="2880" w:hanging="360"/>
      </w:pPr>
      <w:rPr>
        <w:rFonts w:ascii="Wingdings" w:hAnsi="Wingdings" w:hint="default"/>
      </w:rPr>
    </w:lvl>
    <w:lvl w:ilvl="4" w:tplc="966C18A2" w:tentative="1">
      <w:start w:val="1"/>
      <w:numFmt w:val="bullet"/>
      <w:lvlText w:val=""/>
      <w:lvlJc w:val="left"/>
      <w:pPr>
        <w:tabs>
          <w:tab w:val="num" w:pos="3600"/>
        </w:tabs>
        <w:ind w:left="3600" w:hanging="360"/>
      </w:pPr>
      <w:rPr>
        <w:rFonts w:ascii="Wingdings" w:hAnsi="Wingdings" w:hint="default"/>
      </w:rPr>
    </w:lvl>
    <w:lvl w:ilvl="5" w:tplc="8564B83A" w:tentative="1">
      <w:start w:val="1"/>
      <w:numFmt w:val="bullet"/>
      <w:lvlText w:val=""/>
      <w:lvlJc w:val="left"/>
      <w:pPr>
        <w:tabs>
          <w:tab w:val="num" w:pos="4320"/>
        </w:tabs>
        <w:ind w:left="4320" w:hanging="360"/>
      </w:pPr>
      <w:rPr>
        <w:rFonts w:ascii="Wingdings" w:hAnsi="Wingdings" w:hint="default"/>
      </w:rPr>
    </w:lvl>
    <w:lvl w:ilvl="6" w:tplc="2500C760" w:tentative="1">
      <w:start w:val="1"/>
      <w:numFmt w:val="bullet"/>
      <w:lvlText w:val=""/>
      <w:lvlJc w:val="left"/>
      <w:pPr>
        <w:tabs>
          <w:tab w:val="num" w:pos="5040"/>
        </w:tabs>
        <w:ind w:left="5040" w:hanging="360"/>
      </w:pPr>
      <w:rPr>
        <w:rFonts w:ascii="Wingdings" w:hAnsi="Wingdings" w:hint="default"/>
      </w:rPr>
    </w:lvl>
    <w:lvl w:ilvl="7" w:tplc="6B4A5A92" w:tentative="1">
      <w:start w:val="1"/>
      <w:numFmt w:val="bullet"/>
      <w:lvlText w:val=""/>
      <w:lvlJc w:val="left"/>
      <w:pPr>
        <w:tabs>
          <w:tab w:val="num" w:pos="5760"/>
        </w:tabs>
        <w:ind w:left="5760" w:hanging="360"/>
      </w:pPr>
      <w:rPr>
        <w:rFonts w:ascii="Wingdings" w:hAnsi="Wingdings" w:hint="default"/>
      </w:rPr>
    </w:lvl>
    <w:lvl w:ilvl="8" w:tplc="F552EB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24EEF"/>
    <w:multiLevelType w:val="multilevel"/>
    <w:tmpl w:val="B4709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0A7D30"/>
    <w:multiLevelType w:val="multilevel"/>
    <w:tmpl w:val="8DE86BB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Verdana" w:eastAsiaTheme="minorEastAsia" w:hAnsi="Verdana" w:cstheme="minorBidi"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944219"/>
    <w:multiLevelType w:val="hybridMultilevel"/>
    <w:tmpl w:val="E9004F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E01D6"/>
    <w:multiLevelType w:val="hybridMultilevel"/>
    <w:tmpl w:val="DD1E44C4"/>
    <w:lvl w:ilvl="0" w:tplc="C24C98E0">
      <w:start w:val="2"/>
      <w:numFmt w:val="upp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966001"/>
    <w:multiLevelType w:val="multilevel"/>
    <w:tmpl w:val="D166E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778" w:hanging="720"/>
      </w:pPr>
      <w:rPr>
        <w:rFonts w:hint="default"/>
        <w:b/>
        <w:color w:val="92AF01"/>
      </w:rPr>
    </w:lvl>
    <w:lvl w:ilvl="3">
      <w:start w:val="1"/>
      <w:numFmt w:val="decimal"/>
      <w:isLgl/>
      <w:lvlText w:val="%1.%2.%3.%4"/>
      <w:lvlJc w:val="left"/>
      <w:pPr>
        <w:ind w:left="2487" w:hanging="1080"/>
      </w:pPr>
      <w:rPr>
        <w:rFonts w:hint="default"/>
        <w:b/>
        <w:color w:val="92AF01"/>
      </w:rPr>
    </w:lvl>
    <w:lvl w:ilvl="4">
      <w:start w:val="1"/>
      <w:numFmt w:val="decimal"/>
      <w:isLgl/>
      <w:lvlText w:val="%1.%2.%3.%4.%5"/>
      <w:lvlJc w:val="left"/>
      <w:pPr>
        <w:ind w:left="3196" w:hanging="1440"/>
      </w:pPr>
      <w:rPr>
        <w:rFonts w:hint="default"/>
        <w:b/>
        <w:color w:val="92AF01"/>
      </w:rPr>
    </w:lvl>
    <w:lvl w:ilvl="5">
      <w:start w:val="1"/>
      <w:numFmt w:val="decimal"/>
      <w:isLgl/>
      <w:lvlText w:val="%1.%2.%3.%4.%5.%6"/>
      <w:lvlJc w:val="left"/>
      <w:pPr>
        <w:ind w:left="3545" w:hanging="1440"/>
      </w:pPr>
      <w:rPr>
        <w:rFonts w:hint="default"/>
        <w:b/>
        <w:color w:val="92AF01"/>
      </w:rPr>
    </w:lvl>
    <w:lvl w:ilvl="6">
      <w:start w:val="1"/>
      <w:numFmt w:val="decimal"/>
      <w:isLgl/>
      <w:lvlText w:val="%1.%2.%3.%4.%5.%6.%7"/>
      <w:lvlJc w:val="left"/>
      <w:pPr>
        <w:ind w:left="4254" w:hanging="1800"/>
      </w:pPr>
      <w:rPr>
        <w:rFonts w:hint="default"/>
        <w:b/>
        <w:color w:val="92AF01"/>
      </w:rPr>
    </w:lvl>
    <w:lvl w:ilvl="7">
      <w:start w:val="1"/>
      <w:numFmt w:val="decimal"/>
      <w:isLgl/>
      <w:lvlText w:val="%1.%2.%3.%4.%5.%6.%7.%8"/>
      <w:lvlJc w:val="left"/>
      <w:pPr>
        <w:ind w:left="4963" w:hanging="2160"/>
      </w:pPr>
      <w:rPr>
        <w:rFonts w:hint="default"/>
        <w:b/>
        <w:color w:val="92AF01"/>
      </w:rPr>
    </w:lvl>
    <w:lvl w:ilvl="8">
      <w:start w:val="1"/>
      <w:numFmt w:val="decimal"/>
      <w:isLgl/>
      <w:lvlText w:val="%1.%2.%3.%4.%5.%6.%7.%8.%9"/>
      <w:lvlJc w:val="left"/>
      <w:pPr>
        <w:ind w:left="5312" w:hanging="2160"/>
      </w:pPr>
      <w:rPr>
        <w:rFonts w:hint="default"/>
        <w:b/>
        <w:color w:val="92AF01"/>
      </w:rPr>
    </w:lvl>
  </w:abstractNum>
  <w:abstractNum w:abstractNumId="20" w15:restartNumberingAfterBreak="0">
    <w:nsid w:val="3AFC0622"/>
    <w:multiLevelType w:val="hybridMultilevel"/>
    <w:tmpl w:val="D19E1CA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15:restartNumberingAfterBreak="0">
    <w:nsid w:val="3E5F0620"/>
    <w:multiLevelType w:val="multilevel"/>
    <w:tmpl w:val="3FC0184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Verdana" w:eastAsiaTheme="minorEastAsia" w:hAnsi="Verdana" w:cstheme="minorBidi" w:hint="default"/>
      </w:rPr>
    </w:lvl>
    <w:lvl w:ilvl="2">
      <w:start w:val="1"/>
      <w:numFmt w:val="bullet"/>
      <w:lvlText w:val=""/>
      <w:lvlJc w:val="left"/>
      <w:pPr>
        <w:ind w:left="1070" w:hanging="360"/>
      </w:pPr>
      <w:rPr>
        <w:rFonts w:ascii="Symbol" w:hAnsi="Symbol" w:cs="Symbol"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D5521"/>
    <w:multiLevelType w:val="hybridMultilevel"/>
    <w:tmpl w:val="12A836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A41563"/>
    <w:multiLevelType w:val="multilevel"/>
    <w:tmpl w:val="E7F2E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17A17"/>
    <w:multiLevelType w:val="multilevel"/>
    <w:tmpl w:val="28D4D3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821E3"/>
    <w:multiLevelType w:val="hybridMultilevel"/>
    <w:tmpl w:val="87B6E4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F84A06"/>
    <w:multiLevelType w:val="hybridMultilevel"/>
    <w:tmpl w:val="9D707B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9520E68"/>
    <w:multiLevelType w:val="hybridMultilevel"/>
    <w:tmpl w:val="B26A15C2"/>
    <w:lvl w:ilvl="0" w:tplc="F5E04A5A">
      <w:start w:val="1"/>
      <w:numFmt w:val="bullet"/>
      <w:lvlText w:val=""/>
      <w:lvlJc w:val="left"/>
      <w:pPr>
        <w:tabs>
          <w:tab w:val="num" w:pos="720"/>
        </w:tabs>
        <w:ind w:left="720" w:hanging="360"/>
      </w:pPr>
      <w:rPr>
        <w:rFonts w:ascii="Wingdings" w:hAnsi="Wingdings" w:hint="default"/>
      </w:rPr>
    </w:lvl>
    <w:lvl w:ilvl="1" w:tplc="F2BCB9FC">
      <w:start w:val="969"/>
      <w:numFmt w:val="bullet"/>
      <w:lvlText w:val=""/>
      <w:lvlJc w:val="left"/>
      <w:pPr>
        <w:tabs>
          <w:tab w:val="num" w:pos="1440"/>
        </w:tabs>
        <w:ind w:left="1440" w:hanging="360"/>
      </w:pPr>
      <w:rPr>
        <w:rFonts w:ascii="Wingdings 2" w:hAnsi="Wingdings 2" w:hint="default"/>
      </w:rPr>
    </w:lvl>
    <w:lvl w:ilvl="2" w:tplc="6A7A6876" w:tentative="1">
      <w:start w:val="1"/>
      <w:numFmt w:val="bullet"/>
      <w:lvlText w:val=""/>
      <w:lvlJc w:val="left"/>
      <w:pPr>
        <w:tabs>
          <w:tab w:val="num" w:pos="2160"/>
        </w:tabs>
        <w:ind w:left="2160" w:hanging="360"/>
      </w:pPr>
      <w:rPr>
        <w:rFonts w:ascii="Wingdings" w:hAnsi="Wingdings" w:hint="default"/>
      </w:rPr>
    </w:lvl>
    <w:lvl w:ilvl="3" w:tplc="0160303C" w:tentative="1">
      <w:start w:val="1"/>
      <w:numFmt w:val="bullet"/>
      <w:lvlText w:val=""/>
      <w:lvlJc w:val="left"/>
      <w:pPr>
        <w:tabs>
          <w:tab w:val="num" w:pos="2880"/>
        </w:tabs>
        <w:ind w:left="2880" w:hanging="360"/>
      </w:pPr>
      <w:rPr>
        <w:rFonts w:ascii="Wingdings" w:hAnsi="Wingdings" w:hint="default"/>
      </w:rPr>
    </w:lvl>
    <w:lvl w:ilvl="4" w:tplc="E8DA848E" w:tentative="1">
      <w:start w:val="1"/>
      <w:numFmt w:val="bullet"/>
      <w:lvlText w:val=""/>
      <w:lvlJc w:val="left"/>
      <w:pPr>
        <w:tabs>
          <w:tab w:val="num" w:pos="3600"/>
        </w:tabs>
        <w:ind w:left="3600" w:hanging="360"/>
      </w:pPr>
      <w:rPr>
        <w:rFonts w:ascii="Wingdings" w:hAnsi="Wingdings" w:hint="default"/>
      </w:rPr>
    </w:lvl>
    <w:lvl w:ilvl="5" w:tplc="BC1C2944" w:tentative="1">
      <w:start w:val="1"/>
      <w:numFmt w:val="bullet"/>
      <w:lvlText w:val=""/>
      <w:lvlJc w:val="left"/>
      <w:pPr>
        <w:tabs>
          <w:tab w:val="num" w:pos="4320"/>
        </w:tabs>
        <w:ind w:left="4320" w:hanging="360"/>
      </w:pPr>
      <w:rPr>
        <w:rFonts w:ascii="Wingdings" w:hAnsi="Wingdings" w:hint="default"/>
      </w:rPr>
    </w:lvl>
    <w:lvl w:ilvl="6" w:tplc="6A76B516" w:tentative="1">
      <w:start w:val="1"/>
      <w:numFmt w:val="bullet"/>
      <w:lvlText w:val=""/>
      <w:lvlJc w:val="left"/>
      <w:pPr>
        <w:tabs>
          <w:tab w:val="num" w:pos="5040"/>
        </w:tabs>
        <w:ind w:left="5040" w:hanging="360"/>
      </w:pPr>
      <w:rPr>
        <w:rFonts w:ascii="Wingdings" w:hAnsi="Wingdings" w:hint="default"/>
      </w:rPr>
    </w:lvl>
    <w:lvl w:ilvl="7" w:tplc="93A23FEC" w:tentative="1">
      <w:start w:val="1"/>
      <w:numFmt w:val="bullet"/>
      <w:lvlText w:val=""/>
      <w:lvlJc w:val="left"/>
      <w:pPr>
        <w:tabs>
          <w:tab w:val="num" w:pos="5760"/>
        </w:tabs>
        <w:ind w:left="5760" w:hanging="360"/>
      </w:pPr>
      <w:rPr>
        <w:rFonts w:ascii="Wingdings" w:hAnsi="Wingdings" w:hint="default"/>
      </w:rPr>
    </w:lvl>
    <w:lvl w:ilvl="8" w:tplc="C42E8E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02285"/>
    <w:multiLevelType w:val="hybridMultilevel"/>
    <w:tmpl w:val="003418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737EFC"/>
    <w:multiLevelType w:val="hybridMultilevel"/>
    <w:tmpl w:val="CBE23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9C5795"/>
    <w:multiLevelType w:val="hybridMultilevel"/>
    <w:tmpl w:val="808ACB78"/>
    <w:lvl w:ilvl="0" w:tplc="5994F84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C428F5"/>
    <w:multiLevelType w:val="hybridMultilevel"/>
    <w:tmpl w:val="A8AE8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125FE5"/>
    <w:multiLevelType w:val="hybridMultilevel"/>
    <w:tmpl w:val="A2F63B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CE5E3A"/>
    <w:multiLevelType w:val="hybridMultilevel"/>
    <w:tmpl w:val="488C7EC2"/>
    <w:lvl w:ilvl="0" w:tplc="B1ACC0A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CD436F"/>
    <w:multiLevelType w:val="multilevel"/>
    <w:tmpl w:val="5978D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FE0CA5"/>
    <w:multiLevelType w:val="hybridMultilevel"/>
    <w:tmpl w:val="ECAAD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E40C54"/>
    <w:multiLevelType w:val="multilevel"/>
    <w:tmpl w:val="6F16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ED27FE"/>
    <w:multiLevelType w:val="hybridMultilevel"/>
    <w:tmpl w:val="5BF4F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EA18CF"/>
    <w:multiLevelType w:val="hybridMultilevel"/>
    <w:tmpl w:val="B84CDE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EC0499"/>
    <w:multiLevelType w:val="hybridMultilevel"/>
    <w:tmpl w:val="3A10FE0A"/>
    <w:lvl w:ilvl="0" w:tplc="5DF270B4">
      <w:start w:val="1"/>
      <w:numFmt w:val="bullet"/>
      <w:lvlText w:val=""/>
      <w:lvlJc w:val="left"/>
      <w:pPr>
        <w:tabs>
          <w:tab w:val="num" w:pos="720"/>
        </w:tabs>
        <w:ind w:left="720" w:hanging="360"/>
      </w:pPr>
      <w:rPr>
        <w:rFonts w:ascii="Wingdings" w:hAnsi="Wingdings" w:hint="default"/>
      </w:rPr>
    </w:lvl>
    <w:lvl w:ilvl="1" w:tplc="1700A3C8" w:tentative="1">
      <w:start w:val="1"/>
      <w:numFmt w:val="bullet"/>
      <w:lvlText w:val=""/>
      <w:lvlJc w:val="left"/>
      <w:pPr>
        <w:tabs>
          <w:tab w:val="num" w:pos="1440"/>
        </w:tabs>
        <w:ind w:left="1440" w:hanging="360"/>
      </w:pPr>
      <w:rPr>
        <w:rFonts w:ascii="Wingdings" w:hAnsi="Wingdings" w:hint="default"/>
      </w:rPr>
    </w:lvl>
    <w:lvl w:ilvl="2" w:tplc="BBBEF07E" w:tentative="1">
      <w:start w:val="1"/>
      <w:numFmt w:val="bullet"/>
      <w:lvlText w:val=""/>
      <w:lvlJc w:val="left"/>
      <w:pPr>
        <w:tabs>
          <w:tab w:val="num" w:pos="2160"/>
        </w:tabs>
        <w:ind w:left="2160" w:hanging="360"/>
      </w:pPr>
      <w:rPr>
        <w:rFonts w:ascii="Wingdings" w:hAnsi="Wingdings" w:hint="default"/>
      </w:rPr>
    </w:lvl>
    <w:lvl w:ilvl="3" w:tplc="ADF05E60" w:tentative="1">
      <w:start w:val="1"/>
      <w:numFmt w:val="bullet"/>
      <w:lvlText w:val=""/>
      <w:lvlJc w:val="left"/>
      <w:pPr>
        <w:tabs>
          <w:tab w:val="num" w:pos="2880"/>
        </w:tabs>
        <w:ind w:left="2880" w:hanging="360"/>
      </w:pPr>
      <w:rPr>
        <w:rFonts w:ascii="Wingdings" w:hAnsi="Wingdings" w:hint="default"/>
      </w:rPr>
    </w:lvl>
    <w:lvl w:ilvl="4" w:tplc="008067CC" w:tentative="1">
      <w:start w:val="1"/>
      <w:numFmt w:val="bullet"/>
      <w:lvlText w:val=""/>
      <w:lvlJc w:val="left"/>
      <w:pPr>
        <w:tabs>
          <w:tab w:val="num" w:pos="3600"/>
        </w:tabs>
        <w:ind w:left="3600" w:hanging="360"/>
      </w:pPr>
      <w:rPr>
        <w:rFonts w:ascii="Wingdings" w:hAnsi="Wingdings" w:hint="default"/>
      </w:rPr>
    </w:lvl>
    <w:lvl w:ilvl="5" w:tplc="6C3A54E4" w:tentative="1">
      <w:start w:val="1"/>
      <w:numFmt w:val="bullet"/>
      <w:lvlText w:val=""/>
      <w:lvlJc w:val="left"/>
      <w:pPr>
        <w:tabs>
          <w:tab w:val="num" w:pos="4320"/>
        </w:tabs>
        <w:ind w:left="4320" w:hanging="360"/>
      </w:pPr>
      <w:rPr>
        <w:rFonts w:ascii="Wingdings" w:hAnsi="Wingdings" w:hint="default"/>
      </w:rPr>
    </w:lvl>
    <w:lvl w:ilvl="6" w:tplc="3A38CFBA" w:tentative="1">
      <w:start w:val="1"/>
      <w:numFmt w:val="bullet"/>
      <w:lvlText w:val=""/>
      <w:lvlJc w:val="left"/>
      <w:pPr>
        <w:tabs>
          <w:tab w:val="num" w:pos="5040"/>
        </w:tabs>
        <w:ind w:left="5040" w:hanging="360"/>
      </w:pPr>
      <w:rPr>
        <w:rFonts w:ascii="Wingdings" w:hAnsi="Wingdings" w:hint="default"/>
      </w:rPr>
    </w:lvl>
    <w:lvl w:ilvl="7" w:tplc="CF2A3A08" w:tentative="1">
      <w:start w:val="1"/>
      <w:numFmt w:val="bullet"/>
      <w:lvlText w:val=""/>
      <w:lvlJc w:val="left"/>
      <w:pPr>
        <w:tabs>
          <w:tab w:val="num" w:pos="5760"/>
        </w:tabs>
        <w:ind w:left="5760" w:hanging="360"/>
      </w:pPr>
      <w:rPr>
        <w:rFonts w:ascii="Wingdings" w:hAnsi="Wingdings" w:hint="default"/>
      </w:rPr>
    </w:lvl>
    <w:lvl w:ilvl="8" w:tplc="C5865A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33019"/>
    <w:multiLevelType w:val="hybridMultilevel"/>
    <w:tmpl w:val="B1DE2678"/>
    <w:lvl w:ilvl="0" w:tplc="2122600C">
      <w:start w:val="1"/>
      <w:numFmt w:val="bullet"/>
      <w:lvlText w:val=""/>
      <w:lvlJc w:val="left"/>
      <w:pPr>
        <w:tabs>
          <w:tab w:val="num" w:pos="720"/>
        </w:tabs>
        <w:ind w:left="720" w:hanging="360"/>
      </w:pPr>
      <w:rPr>
        <w:rFonts w:ascii="Wingdings" w:hAnsi="Wingdings" w:hint="default"/>
      </w:rPr>
    </w:lvl>
    <w:lvl w:ilvl="1" w:tplc="005ACD02">
      <w:start w:val="1"/>
      <w:numFmt w:val="bullet"/>
      <w:lvlText w:val=""/>
      <w:lvlJc w:val="left"/>
      <w:pPr>
        <w:tabs>
          <w:tab w:val="num" w:pos="1440"/>
        </w:tabs>
        <w:ind w:left="1440" w:hanging="360"/>
      </w:pPr>
      <w:rPr>
        <w:rFonts w:ascii="Wingdings" w:hAnsi="Wingdings" w:hint="default"/>
      </w:rPr>
    </w:lvl>
    <w:lvl w:ilvl="2" w:tplc="77BA9C56" w:tentative="1">
      <w:start w:val="1"/>
      <w:numFmt w:val="bullet"/>
      <w:lvlText w:val=""/>
      <w:lvlJc w:val="left"/>
      <w:pPr>
        <w:tabs>
          <w:tab w:val="num" w:pos="2160"/>
        </w:tabs>
        <w:ind w:left="2160" w:hanging="360"/>
      </w:pPr>
      <w:rPr>
        <w:rFonts w:ascii="Wingdings" w:hAnsi="Wingdings" w:hint="default"/>
      </w:rPr>
    </w:lvl>
    <w:lvl w:ilvl="3" w:tplc="314C9080" w:tentative="1">
      <w:start w:val="1"/>
      <w:numFmt w:val="bullet"/>
      <w:lvlText w:val=""/>
      <w:lvlJc w:val="left"/>
      <w:pPr>
        <w:tabs>
          <w:tab w:val="num" w:pos="2880"/>
        </w:tabs>
        <w:ind w:left="2880" w:hanging="360"/>
      </w:pPr>
      <w:rPr>
        <w:rFonts w:ascii="Wingdings" w:hAnsi="Wingdings" w:hint="default"/>
      </w:rPr>
    </w:lvl>
    <w:lvl w:ilvl="4" w:tplc="E41E0170" w:tentative="1">
      <w:start w:val="1"/>
      <w:numFmt w:val="bullet"/>
      <w:lvlText w:val=""/>
      <w:lvlJc w:val="left"/>
      <w:pPr>
        <w:tabs>
          <w:tab w:val="num" w:pos="3600"/>
        </w:tabs>
        <w:ind w:left="3600" w:hanging="360"/>
      </w:pPr>
      <w:rPr>
        <w:rFonts w:ascii="Wingdings" w:hAnsi="Wingdings" w:hint="default"/>
      </w:rPr>
    </w:lvl>
    <w:lvl w:ilvl="5" w:tplc="A0D47A5C" w:tentative="1">
      <w:start w:val="1"/>
      <w:numFmt w:val="bullet"/>
      <w:lvlText w:val=""/>
      <w:lvlJc w:val="left"/>
      <w:pPr>
        <w:tabs>
          <w:tab w:val="num" w:pos="4320"/>
        </w:tabs>
        <w:ind w:left="4320" w:hanging="360"/>
      </w:pPr>
      <w:rPr>
        <w:rFonts w:ascii="Wingdings" w:hAnsi="Wingdings" w:hint="default"/>
      </w:rPr>
    </w:lvl>
    <w:lvl w:ilvl="6" w:tplc="92B4961E" w:tentative="1">
      <w:start w:val="1"/>
      <w:numFmt w:val="bullet"/>
      <w:lvlText w:val=""/>
      <w:lvlJc w:val="left"/>
      <w:pPr>
        <w:tabs>
          <w:tab w:val="num" w:pos="5040"/>
        </w:tabs>
        <w:ind w:left="5040" w:hanging="360"/>
      </w:pPr>
      <w:rPr>
        <w:rFonts w:ascii="Wingdings" w:hAnsi="Wingdings" w:hint="default"/>
      </w:rPr>
    </w:lvl>
    <w:lvl w:ilvl="7" w:tplc="8D28B54C" w:tentative="1">
      <w:start w:val="1"/>
      <w:numFmt w:val="bullet"/>
      <w:lvlText w:val=""/>
      <w:lvlJc w:val="left"/>
      <w:pPr>
        <w:tabs>
          <w:tab w:val="num" w:pos="5760"/>
        </w:tabs>
        <w:ind w:left="5760" w:hanging="360"/>
      </w:pPr>
      <w:rPr>
        <w:rFonts w:ascii="Wingdings" w:hAnsi="Wingdings" w:hint="default"/>
      </w:rPr>
    </w:lvl>
    <w:lvl w:ilvl="8" w:tplc="C55269D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D6915"/>
    <w:multiLevelType w:val="multilevel"/>
    <w:tmpl w:val="22B4A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070" w:hanging="360"/>
      </w:pPr>
      <w:rPr>
        <w:rFonts w:hint="default"/>
        <w:b/>
        <w:bCs/>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8D1FFA"/>
    <w:multiLevelType w:val="hybridMultilevel"/>
    <w:tmpl w:val="D1E61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0F0CD1"/>
    <w:multiLevelType w:val="hybridMultilevel"/>
    <w:tmpl w:val="E2602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EE50D1B"/>
    <w:multiLevelType w:val="hybridMultilevel"/>
    <w:tmpl w:val="CF34AA6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5" w15:restartNumberingAfterBreak="0">
    <w:nsid w:val="70C87135"/>
    <w:multiLevelType w:val="hybridMultilevel"/>
    <w:tmpl w:val="C07AB3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4E76BF"/>
    <w:multiLevelType w:val="hybridMultilevel"/>
    <w:tmpl w:val="A698C00E"/>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47" w15:restartNumberingAfterBreak="0">
    <w:nsid w:val="79534A19"/>
    <w:multiLevelType w:val="hybridMultilevel"/>
    <w:tmpl w:val="A874D7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7B37CE"/>
    <w:multiLevelType w:val="hybridMultilevel"/>
    <w:tmpl w:val="A2F63B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6564650">
    <w:abstractNumId w:val="13"/>
  </w:num>
  <w:num w:numId="2" w16cid:durableId="1466239312">
    <w:abstractNumId w:val="33"/>
  </w:num>
  <w:num w:numId="3" w16cid:durableId="1956207147">
    <w:abstractNumId w:val="42"/>
  </w:num>
  <w:num w:numId="4" w16cid:durableId="1777940485">
    <w:abstractNumId w:val="27"/>
  </w:num>
  <w:num w:numId="5" w16cid:durableId="1029143570">
    <w:abstractNumId w:val="39"/>
  </w:num>
  <w:num w:numId="6" w16cid:durableId="1952739677">
    <w:abstractNumId w:val="14"/>
  </w:num>
  <w:num w:numId="7" w16cid:durableId="445276756">
    <w:abstractNumId w:val="40"/>
  </w:num>
  <w:num w:numId="8" w16cid:durableId="876430012">
    <w:abstractNumId w:val="30"/>
  </w:num>
  <w:num w:numId="9" w16cid:durableId="1301497120">
    <w:abstractNumId w:val="1"/>
  </w:num>
  <w:num w:numId="10" w16cid:durableId="1069305958">
    <w:abstractNumId w:val="0"/>
  </w:num>
  <w:num w:numId="11" w16cid:durableId="1806383729">
    <w:abstractNumId w:val="43"/>
  </w:num>
  <w:num w:numId="12" w16cid:durableId="252278589">
    <w:abstractNumId w:val="5"/>
  </w:num>
  <w:num w:numId="13" w16cid:durableId="1466118365">
    <w:abstractNumId w:val="16"/>
  </w:num>
  <w:num w:numId="14" w16cid:durableId="1448310597">
    <w:abstractNumId w:val="24"/>
  </w:num>
  <w:num w:numId="15" w16cid:durableId="1218315866">
    <w:abstractNumId w:val="9"/>
  </w:num>
  <w:num w:numId="16" w16cid:durableId="1075128458">
    <w:abstractNumId w:val="19"/>
  </w:num>
  <w:num w:numId="17" w16cid:durableId="1143349358">
    <w:abstractNumId w:val="35"/>
  </w:num>
  <w:num w:numId="18" w16cid:durableId="1403992388">
    <w:abstractNumId w:val="8"/>
  </w:num>
  <w:num w:numId="19" w16cid:durableId="503397616">
    <w:abstractNumId w:val="37"/>
  </w:num>
  <w:num w:numId="20" w16cid:durableId="884949988">
    <w:abstractNumId w:val="31"/>
  </w:num>
  <w:num w:numId="21" w16cid:durableId="309748163">
    <w:abstractNumId w:val="45"/>
  </w:num>
  <w:num w:numId="22" w16cid:durableId="1751805078">
    <w:abstractNumId w:val="6"/>
  </w:num>
  <w:num w:numId="23" w16cid:durableId="1808664243">
    <w:abstractNumId w:val="7"/>
  </w:num>
  <w:num w:numId="24" w16cid:durableId="719747149">
    <w:abstractNumId w:val="4"/>
  </w:num>
  <w:num w:numId="25" w16cid:durableId="21054620">
    <w:abstractNumId w:val="17"/>
  </w:num>
  <w:num w:numId="26" w16cid:durableId="346905109">
    <w:abstractNumId w:val="38"/>
  </w:num>
  <w:num w:numId="27" w16cid:durableId="717898507">
    <w:abstractNumId w:val="22"/>
  </w:num>
  <w:num w:numId="28" w16cid:durableId="659891156">
    <w:abstractNumId w:val="25"/>
  </w:num>
  <w:num w:numId="29" w16cid:durableId="1985741584">
    <w:abstractNumId w:val="28"/>
  </w:num>
  <w:num w:numId="30" w16cid:durableId="820342179">
    <w:abstractNumId w:val="47"/>
  </w:num>
  <w:num w:numId="31" w16cid:durableId="1902134550">
    <w:abstractNumId w:val="26"/>
  </w:num>
  <w:num w:numId="32" w16cid:durableId="61948183">
    <w:abstractNumId w:val="10"/>
  </w:num>
  <w:num w:numId="33" w16cid:durableId="1839073650">
    <w:abstractNumId w:val="18"/>
  </w:num>
  <w:num w:numId="34" w16cid:durableId="1969702236">
    <w:abstractNumId w:val="29"/>
  </w:num>
  <w:num w:numId="35" w16cid:durableId="1845244788">
    <w:abstractNumId w:val="11"/>
  </w:num>
  <w:num w:numId="36" w16cid:durableId="1438259909">
    <w:abstractNumId w:val="48"/>
  </w:num>
  <w:num w:numId="37" w16cid:durableId="242689445">
    <w:abstractNumId w:val="32"/>
  </w:num>
  <w:num w:numId="38" w16cid:durableId="2034844115">
    <w:abstractNumId w:val="23"/>
  </w:num>
  <w:num w:numId="39" w16cid:durableId="1813135371">
    <w:abstractNumId w:val="21"/>
  </w:num>
  <w:num w:numId="40" w16cid:durableId="1675844071">
    <w:abstractNumId w:val="41"/>
  </w:num>
  <w:num w:numId="41" w16cid:durableId="1544099783">
    <w:abstractNumId w:val="36"/>
  </w:num>
  <w:num w:numId="42" w16cid:durableId="975179536">
    <w:abstractNumId w:val="46"/>
  </w:num>
  <w:num w:numId="43" w16cid:durableId="2001151544">
    <w:abstractNumId w:val="44"/>
  </w:num>
  <w:num w:numId="44" w16cid:durableId="513693364">
    <w:abstractNumId w:val="20"/>
  </w:num>
  <w:num w:numId="45" w16cid:durableId="1366517822">
    <w:abstractNumId w:val="15"/>
  </w:num>
  <w:num w:numId="46" w16cid:durableId="897281682">
    <w:abstractNumId w:val="3"/>
  </w:num>
  <w:num w:numId="47" w16cid:durableId="1073770043">
    <w:abstractNumId w:val="2"/>
  </w:num>
  <w:num w:numId="48" w16cid:durableId="596182285">
    <w:abstractNumId w:val="12"/>
  </w:num>
  <w:num w:numId="49" w16cid:durableId="12305816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8B"/>
    <w:rsid w:val="0000335F"/>
    <w:rsid w:val="00011F15"/>
    <w:rsid w:val="000479AC"/>
    <w:rsid w:val="000661CB"/>
    <w:rsid w:val="000F71B2"/>
    <w:rsid w:val="001136F4"/>
    <w:rsid w:val="00164671"/>
    <w:rsid w:val="003632A6"/>
    <w:rsid w:val="00433401"/>
    <w:rsid w:val="004501B7"/>
    <w:rsid w:val="00557A98"/>
    <w:rsid w:val="005801F0"/>
    <w:rsid w:val="00611107"/>
    <w:rsid w:val="006D738B"/>
    <w:rsid w:val="007647D0"/>
    <w:rsid w:val="008938FB"/>
    <w:rsid w:val="008A7883"/>
    <w:rsid w:val="0094792F"/>
    <w:rsid w:val="00B11698"/>
    <w:rsid w:val="00E328F8"/>
    <w:rsid w:val="00E560B7"/>
    <w:rsid w:val="00EC0C61"/>
    <w:rsid w:val="00ED26A7"/>
    <w:rsid w:val="00F70309"/>
    <w:rsid w:val="00F81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B9DB"/>
  <w14:defaultImageDpi w14:val="32767"/>
  <w15:chartTrackingRefBased/>
  <w15:docId w15:val="{34EE3541-FA44-4B39-A24C-B66D79F8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26A7"/>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ED26A7"/>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ED26A7"/>
    <w:pPr>
      <w:keepNext/>
      <w:keepLines/>
      <w:spacing w:before="200" w:line="259" w:lineRule="auto"/>
      <w:outlineLvl w:val="2"/>
    </w:pPr>
    <w:rPr>
      <w:rFonts w:asciiTheme="majorHAnsi" w:eastAsiaTheme="majorEastAsia" w:hAnsiTheme="majorHAnsi" w:cstheme="majorBidi"/>
      <w:b/>
      <w:bCs/>
      <w:color w:val="4472C4"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6A7"/>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ED26A7"/>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ED26A7"/>
    <w:rPr>
      <w:rFonts w:asciiTheme="majorHAnsi" w:eastAsiaTheme="majorEastAsia" w:hAnsiTheme="majorHAnsi" w:cstheme="majorBidi"/>
      <w:b/>
      <w:bCs/>
      <w:color w:val="4472C4" w:themeColor="accent1"/>
      <w:sz w:val="22"/>
      <w:szCs w:val="22"/>
    </w:rPr>
  </w:style>
  <w:style w:type="paragraph" w:styleId="Koptekst">
    <w:name w:val="header"/>
    <w:basedOn w:val="Standaard"/>
    <w:link w:val="KoptekstChar"/>
    <w:uiPriority w:val="99"/>
    <w:unhideWhenUsed/>
    <w:rsid w:val="000661CB"/>
    <w:pPr>
      <w:tabs>
        <w:tab w:val="center" w:pos="4536"/>
        <w:tab w:val="right" w:pos="9072"/>
      </w:tabs>
    </w:pPr>
  </w:style>
  <w:style w:type="character" w:customStyle="1" w:styleId="KoptekstChar">
    <w:name w:val="Koptekst Char"/>
    <w:basedOn w:val="Standaardalinea-lettertype"/>
    <w:link w:val="Koptekst"/>
    <w:uiPriority w:val="99"/>
    <w:rsid w:val="000661CB"/>
  </w:style>
  <w:style w:type="paragraph" w:styleId="Voettekst">
    <w:name w:val="footer"/>
    <w:basedOn w:val="Standaard"/>
    <w:link w:val="VoettekstChar"/>
    <w:uiPriority w:val="99"/>
    <w:unhideWhenUsed/>
    <w:rsid w:val="000661CB"/>
    <w:pPr>
      <w:tabs>
        <w:tab w:val="center" w:pos="4536"/>
        <w:tab w:val="right" w:pos="9072"/>
      </w:tabs>
    </w:pPr>
  </w:style>
  <w:style w:type="character" w:customStyle="1" w:styleId="VoettekstChar">
    <w:name w:val="Voettekst Char"/>
    <w:basedOn w:val="Standaardalinea-lettertype"/>
    <w:link w:val="Voettekst"/>
    <w:uiPriority w:val="99"/>
    <w:rsid w:val="000661CB"/>
  </w:style>
  <w:style w:type="paragraph" w:styleId="Geenafstand">
    <w:name w:val="No Spacing"/>
    <w:link w:val="GeenafstandChar"/>
    <w:uiPriority w:val="1"/>
    <w:qFormat/>
    <w:rsid w:val="00433401"/>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33401"/>
    <w:rPr>
      <w:rFonts w:eastAsiaTheme="minorEastAsia"/>
      <w:sz w:val="22"/>
      <w:szCs w:val="22"/>
      <w:lang w:val="en-US" w:eastAsia="zh-CN"/>
    </w:rPr>
  </w:style>
  <w:style w:type="paragraph" w:styleId="Titel">
    <w:name w:val="Title"/>
    <w:basedOn w:val="Standaard"/>
    <w:next w:val="Standaard"/>
    <w:link w:val="TitelChar"/>
    <w:uiPriority w:val="10"/>
    <w:qFormat/>
    <w:rsid w:val="00ED26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26A7"/>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ED26A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D26A7"/>
  </w:style>
  <w:style w:type="character" w:styleId="Zwaar">
    <w:name w:val="Strong"/>
    <w:basedOn w:val="Standaardalinea-lettertype"/>
    <w:uiPriority w:val="22"/>
    <w:qFormat/>
    <w:rsid w:val="00ED26A7"/>
    <w:rPr>
      <w:b/>
      <w:bCs/>
    </w:rPr>
  </w:style>
  <w:style w:type="paragraph" w:styleId="Lijstalinea">
    <w:name w:val="List Paragraph"/>
    <w:basedOn w:val="Standaard"/>
    <w:uiPriority w:val="34"/>
    <w:qFormat/>
    <w:rsid w:val="00ED26A7"/>
    <w:pPr>
      <w:spacing w:after="200" w:line="276" w:lineRule="auto"/>
      <w:ind w:left="720"/>
      <w:contextualSpacing/>
    </w:pPr>
    <w:rPr>
      <w:rFonts w:ascii="Calibri" w:eastAsia="Calibri" w:hAnsi="Calibri" w:cs="Times New Roman"/>
      <w:sz w:val="22"/>
      <w:szCs w:val="22"/>
      <w:lang w:eastAsia="nl-NL"/>
    </w:rPr>
  </w:style>
  <w:style w:type="character" w:styleId="Hyperlink">
    <w:name w:val="Hyperlink"/>
    <w:uiPriority w:val="99"/>
    <w:unhideWhenUsed/>
    <w:rsid w:val="00ED26A7"/>
    <w:rPr>
      <w:color w:val="0000FF"/>
      <w:u w:val="single"/>
    </w:rPr>
  </w:style>
  <w:style w:type="paragraph" w:styleId="Plattetekst">
    <w:name w:val="Body Text"/>
    <w:basedOn w:val="Standaard"/>
    <w:link w:val="PlattetekstChar"/>
    <w:uiPriority w:val="1"/>
    <w:qFormat/>
    <w:rsid w:val="00ED26A7"/>
    <w:pPr>
      <w:autoSpaceDE w:val="0"/>
      <w:autoSpaceDN w:val="0"/>
      <w:adjustRightInd w:val="0"/>
      <w:spacing w:before="42"/>
      <w:ind w:left="1408"/>
    </w:pPr>
    <w:rPr>
      <w:rFonts w:ascii="Lucida Bright" w:hAnsi="Lucida Bright" w:cs="Lucida Bright"/>
      <w:sz w:val="16"/>
      <w:szCs w:val="16"/>
    </w:rPr>
  </w:style>
  <w:style w:type="character" w:customStyle="1" w:styleId="PlattetekstChar">
    <w:name w:val="Platte tekst Char"/>
    <w:basedOn w:val="Standaardalinea-lettertype"/>
    <w:link w:val="Plattetekst"/>
    <w:uiPriority w:val="1"/>
    <w:rsid w:val="00ED26A7"/>
    <w:rPr>
      <w:rFonts w:ascii="Lucida Bright" w:hAnsi="Lucida Bright" w:cs="Lucida Bright"/>
      <w:sz w:val="16"/>
      <w:szCs w:val="16"/>
    </w:rPr>
  </w:style>
  <w:style w:type="paragraph" w:styleId="Kopvaninhoudsopgave">
    <w:name w:val="TOC Heading"/>
    <w:basedOn w:val="Kop1"/>
    <w:next w:val="Standaard"/>
    <w:uiPriority w:val="39"/>
    <w:unhideWhenUsed/>
    <w:qFormat/>
    <w:rsid w:val="00ED26A7"/>
    <w:pPr>
      <w:spacing w:line="276" w:lineRule="auto"/>
      <w:outlineLvl w:val="9"/>
    </w:pPr>
    <w:rPr>
      <w:lang w:eastAsia="nl-NL"/>
    </w:rPr>
  </w:style>
  <w:style w:type="paragraph" w:styleId="Inhopg1">
    <w:name w:val="toc 1"/>
    <w:basedOn w:val="Standaard"/>
    <w:next w:val="Standaard"/>
    <w:autoRedefine/>
    <w:uiPriority w:val="39"/>
    <w:unhideWhenUsed/>
    <w:rsid w:val="00ED26A7"/>
    <w:pPr>
      <w:spacing w:after="100" w:line="259" w:lineRule="auto"/>
    </w:pPr>
    <w:rPr>
      <w:sz w:val="22"/>
      <w:szCs w:val="22"/>
    </w:rPr>
  </w:style>
  <w:style w:type="paragraph" w:styleId="Inhopg2">
    <w:name w:val="toc 2"/>
    <w:basedOn w:val="Standaard"/>
    <w:next w:val="Standaard"/>
    <w:autoRedefine/>
    <w:uiPriority w:val="39"/>
    <w:unhideWhenUsed/>
    <w:rsid w:val="00ED26A7"/>
    <w:pPr>
      <w:spacing w:after="100" w:line="259" w:lineRule="auto"/>
      <w:ind w:left="220"/>
    </w:pPr>
    <w:rPr>
      <w:sz w:val="22"/>
      <w:szCs w:val="22"/>
    </w:rPr>
  </w:style>
  <w:style w:type="paragraph" w:styleId="Inhopg3">
    <w:name w:val="toc 3"/>
    <w:basedOn w:val="Standaard"/>
    <w:next w:val="Standaard"/>
    <w:autoRedefine/>
    <w:uiPriority w:val="39"/>
    <w:unhideWhenUsed/>
    <w:rsid w:val="00ED26A7"/>
    <w:pPr>
      <w:spacing w:after="100" w:line="259" w:lineRule="auto"/>
      <w:ind w:left="440"/>
    </w:pPr>
    <w:rPr>
      <w:sz w:val="22"/>
      <w:szCs w:val="22"/>
    </w:rPr>
  </w:style>
  <w:style w:type="paragraph" w:styleId="Ballontekst">
    <w:name w:val="Balloon Text"/>
    <w:basedOn w:val="Standaard"/>
    <w:link w:val="BallontekstChar"/>
    <w:uiPriority w:val="99"/>
    <w:semiHidden/>
    <w:unhideWhenUsed/>
    <w:rsid w:val="006D73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38B"/>
    <w:rPr>
      <w:rFonts w:ascii="Tahoma" w:hAnsi="Tahoma" w:cs="Tahoma"/>
      <w:sz w:val="16"/>
      <w:szCs w:val="16"/>
    </w:rPr>
  </w:style>
  <w:style w:type="paragraph" w:customStyle="1" w:styleId="Default">
    <w:name w:val="Default"/>
    <w:rsid w:val="006D738B"/>
    <w:pPr>
      <w:autoSpaceDE w:val="0"/>
      <w:autoSpaceDN w:val="0"/>
      <w:adjustRightInd w:val="0"/>
    </w:pPr>
    <w:rPr>
      <w:rFonts w:ascii="Verdana" w:hAnsi="Verdana" w:cs="Verdana"/>
      <w:color w:val="000000"/>
    </w:rPr>
  </w:style>
  <w:style w:type="character" w:styleId="Nadruk">
    <w:name w:val="Emphasis"/>
    <w:basedOn w:val="Standaardalinea-lettertype"/>
    <w:uiPriority w:val="20"/>
    <w:qFormat/>
    <w:rsid w:val="006D738B"/>
    <w:rPr>
      <w:i/>
      <w:iCs/>
    </w:rPr>
  </w:style>
  <w:style w:type="paragraph" w:styleId="Bibliografie">
    <w:name w:val="Bibliography"/>
    <w:basedOn w:val="Standaard"/>
    <w:next w:val="Standaard"/>
    <w:uiPriority w:val="37"/>
    <w:unhideWhenUsed/>
    <w:rsid w:val="006D738B"/>
    <w:pPr>
      <w:spacing w:after="200" w:line="276" w:lineRule="auto"/>
    </w:pPr>
    <w:rPr>
      <w:sz w:val="22"/>
      <w:szCs w:val="22"/>
    </w:rPr>
  </w:style>
  <w:style w:type="paragraph" w:styleId="Voetnoottekst">
    <w:name w:val="footnote text"/>
    <w:basedOn w:val="Standaard"/>
    <w:link w:val="VoetnoottekstChar"/>
    <w:semiHidden/>
    <w:unhideWhenUsed/>
    <w:rsid w:val="006D738B"/>
    <w:rPr>
      <w:sz w:val="20"/>
      <w:szCs w:val="20"/>
    </w:rPr>
  </w:style>
  <w:style w:type="character" w:customStyle="1" w:styleId="VoetnoottekstChar">
    <w:name w:val="Voetnoottekst Char"/>
    <w:basedOn w:val="Standaardalinea-lettertype"/>
    <w:link w:val="Voetnoottekst"/>
    <w:semiHidden/>
    <w:rsid w:val="006D738B"/>
    <w:rPr>
      <w:sz w:val="20"/>
      <w:szCs w:val="20"/>
    </w:rPr>
  </w:style>
  <w:style w:type="character" w:styleId="Voetnootmarkering">
    <w:name w:val="footnote reference"/>
    <w:basedOn w:val="Standaardalinea-lettertype"/>
    <w:semiHidden/>
    <w:unhideWhenUsed/>
    <w:rsid w:val="006D738B"/>
    <w:rPr>
      <w:vertAlign w:val="superscript"/>
    </w:rPr>
  </w:style>
  <w:style w:type="table" w:styleId="Tabelraster">
    <w:name w:val="Table Grid"/>
    <w:basedOn w:val="Standaardtabel"/>
    <w:uiPriority w:val="59"/>
    <w:rsid w:val="006D73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6D738B"/>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
    <w:name w:val="Light List"/>
    <w:basedOn w:val="Standaardtabel"/>
    <w:uiPriority w:val="61"/>
    <w:rsid w:val="006D738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raster1">
    <w:name w:val="Tabelraster1"/>
    <w:basedOn w:val="Standaardtabel"/>
    <w:next w:val="Tabelraster"/>
    <w:uiPriority w:val="59"/>
    <w:rsid w:val="006D73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Standaardalinea-lettertype"/>
    <w:rsid w:val="006D738B"/>
  </w:style>
  <w:style w:type="character" w:customStyle="1" w:styleId="street-address">
    <w:name w:val="street-address"/>
    <w:basedOn w:val="Standaardalinea-lettertype"/>
    <w:rsid w:val="006D738B"/>
  </w:style>
  <w:style w:type="character" w:customStyle="1" w:styleId="post-office-box">
    <w:name w:val="post-office-box"/>
    <w:basedOn w:val="Standaardalinea-lettertype"/>
    <w:rsid w:val="006D738B"/>
  </w:style>
  <w:style w:type="character" w:customStyle="1" w:styleId="postal-code">
    <w:name w:val="postal-code"/>
    <w:basedOn w:val="Standaardalinea-lettertype"/>
    <w:rsid w:val="006D738B"/>
  </w:style>
  <w:style w:type="character" w:customStyle="1" w:styleId="locality">
    <w:name w:val="locality"/>
    <w:basedOn w:val="Standaardalinea-lettertype"/>
    <w:rsid w:val="006D738B"/>
  </w:style>
  <w:style w:type="character" w:customStyle="1" w:styleId="tel">
    <w:name w:val="tel"/>
    <w:basedOn w:val="Standaardalinea-lettertype"/>
    <w:rsid w:val="006D738B"/>
  </w:style>
  <w:style w:type="character" w:customStyle="1" w:styleId="value">
    <w:name w:val="value"/>
    <w:basedOn w:val="Standaardalinea-lettertype"/>
    <w:rsid w:val="006D738B"/>
  </w:style>
  <w:style w:type="character" w:customStyle="1" w:styleId="rwrr">
    <w:name w:val="rwrr"/>
    <w:basedOn w:val="Standaardalinea-lettertype"/>
    <w:rsid w:val="006D738B"/>
    <w:rPr>
      <w:color w:val="408CD9"/>
      <w:u w:val="single"/>
      <w:shd w:val="clear" w:color="auto" w:fill="FFFFFF"/>
    </w:rPr>
  </w:style>
  <w:style w:type="character" w:customStyle="1" w:styleId="wffile">
    <w:name w:val="wf_file"/>
    <w:basedOn w:val="Standaardalinea-lettertype"/>
    <w:rsid w:val="006D738B"/>
  </w:style>
  <w:style w:type="paragraph" w:styleId="Eindnoottekst">
    <w:name w:val="endnote text"/>
    <w:basedOn w:val="Standaard"/>
    <w:link w:val="EindnoottekstChar"/>
    <w:uiPriority w:val="99"/>
    <w:semiHidden/>
    <w:unhideWhenUsed/>
    <w:rsid w:val="006D738B"/>
    <w:rPr>
      <w:sz w:val="20"/>
      <w:szCs w:val="20"/>
    </w:rPr>
  </w:style>
  <w:style w:type="character" w:customStyle="1" w:styleId="EindnoottekstChar">
    <w:name w:val="Eindnoottekst Char"/>
    <w:basedOn w:val="Standaardalinea-lettertype"/>
    <w:link w:val="Eindnoottekst"/>
    <w:uiPriority w:val="99"/>
    <w:semiHidden/>
    <w:rsid w:val="006D738B"/>
    <w:rPr>
      <w:sz w:val="20"/>
      <w:szCs w:val="20"/>
    </w:rPr>
  </w:style>
  <w:style w:type="character" w:styleId="Tekstvantijdelijkeaanduiding">
    <w:name w:val="Placeholder Text"/>
    <w:basedOn w:val="Standaardalinea-lettertype"/>
    <w:uiPriority w:val="99"/>
    <w:semiHidden/>
    <w:rsid w:val="006D738B"/>
    <w:rPr>
      <w:color w:val="808080"/>
    </w:rPr>
  </w:style>
  <w:style w:type="character" w:customStyle="1" w:styleId="Onopgelostemelding1">
    <w:name w:val="Onopgeloste melding1"/>
    <w:basedOn w:val="Standaardalinea-lettertype"/>
    <w:uiPriority w:val="99"/>
    <w:semiHidden/>
    <w:unhideWhenUsed/>
    <w:rsid w:val="006D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ail.lmc-vo.nl/owa/redir.aspx?C=XnY4iTnrJ0mbgwZ5xzG1TXkRb3vBmdMIkUIUszTX1lFEitlD1Cjz6hkvLlBVK_xkK8jLwDjYhRU.&amp;URL=mailto%3apenningmeester%40kjrwrotterdam.nl" TargetMode="External"/><Relationship Id="rId18" Type="http://schemas.openxmlformats.org/officeDocument/2006/relationships/hyperlink" Target="http://www.amk-nederland.nl" TargetMode="External"/><Relationship Id="rId26" Type="http://schemas.openxmlformats.org/officeDocument/2006/relationships/hyperlink" Target="http://www.sisa.rotterdam.nl/" TargetMode="External"/><Relationship Id="rId39" Type="http://schemas.openxmlformats.org/officeDocument/2006/relationships/hyperlink" Target="http://www.molemann.nl/wie-wij-behandelen/psychische-klachten-eetstoornissen-293" TargetMode="External"/><Relationship Id="rId21" Type="http://schemas.openxmlformats.org/officeDocument/2006/relationships/hyperlink" Target="http://www.cjgrijnmond.nl" TargetMode="External"/><Relationship Id="rId34" Type="http://schemas.openxmlformats.org/officeDocument/2006/relationships/hyperlink" Target="http://www.molemann.nl/wie-wij-behandelen/psychische-klachten-psychotische-stoornissen-295" TargetMode="External"/><Relationship Id="rId42" Type="http://schemas.openxmlformats.org/officeDocument/2006/relationships/hyperlink" Target="http://www.molemann.nl/wie-wij-behandelen/psychische-klachten-traumagerelateerde-klachten-303" TargetMode="External"/><Relationship Id="rId47" Type="http://schemas.openxmlformats.org/officeDocument/2006/relationships/hyperlink" Target="mailto:E.Winkelman@cjgrijnmond.nl" TargetMode="External"/><Relationship Id="rId50" Type="http://schemas.openxmlformats.org/officeDocument/2006/relationships/hyperlink" Target="mailto:G.Timmer@cjgrijnmond.nl" TargetMode="External"/><Relationship Id="rId55" Type="http://schemas.openxmlformats.org/officeDocument/2006/relationships/hyperlink" Target="mailto:W.van.Helden@cjgrijnmond.nl"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mail.lmc-vo.nl/owa/redir.aspx?C=XnY4iTnrJ0mbgwZ5xzG1TXkRb3vBmdMIkUIUszTX1lFEitlD1Cjz6hkvLlBVK_xkK8jLwDjYhRU.&amp;URL=http%3a%2f%2fwww.vanthof-rotterdam.nl" TargetMode="External"/><Relationship Id="rId29" Type="http://schemas.openxmlformats.org/officeDocument/2006/relationships/hyperlink" Target="mailto:coach@ki-kracht.com" TargetMode="External"/><Relationship Id="rId11" Type="http://schemas.openxmlformats.org/officeDocument/2006/relationships/image" Target="media/image1.png"/><Relationship Id="rId24" Type="http://schemas.openxmlformats.org/officeDocument/2006/relationships/hyperlink" Target="http://www.koersvo.nl" TargetMode="External"/><Relationship Id="rId32" Type="http://schemas.openxmlformats.org/officeDocument/2006/relationships/hyperlink" Target="http://www.molemann.nl/wie-wij-behandelen/psychische-klachten-stemmingsstoornissen-297" TargetMode="External"/><Relationship Id="rId37" Type="http://schemas.openxmlformats.org/officeDocument/2006/relationships/hyperlink" Target="http://www.molemann.nl/wie-wij-behandelen/psychische-klachten-psychosomatische-stoornissen-294" TargetMode="External"/><Relationship Id="rId40" Type="http://schemas.openxmlformats.org/officeDocument/2006/relationships/hyperlink" Target="http://www.molemann.nl/wie-wij-behandelen/psychische-klachten-verslavingen-300" TargetMode="External"/><Relationship Id="rId45" Type="http://schemas.openxmlformats.org/officeDocument/2006/relationships/hyperlink" Target="mailto:wijkteamkralingen@cjgrijnmond.nl" TargetMode="External"/><Relationship Id="rId53" Type="http://schemas.openxmlformats.org/officeDocument/2006/relationships/hyperlink" Target="mailto:R.Rosario@cjgrijnmond.n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eenheidzorg.nl" TargetMode="External"/><Relationship Id="rId14" Type="http://schemas.openxmlformats.org/officeDocument/2006/relationships/hyperlink" Target="https://webmail.lmc-vo.nl/owa/redir.aspx?C=XnY4iTnrJ0mbgwZ5xzG1TXkRb3vBmdMIkUIUszTX1lFEitlD1Cjz6hkvLlBVK_xkK8jLwDjYhRU.&amp;URL=http%3a%2f%2fwww.kjrwrotterdam.nl" TargetMode="External"/><Relationship Id="rId22" Type="http://schemas.openxmlformats.org/officeDocument/2006/relationships/hyperlink" Target="mailto:wendy.rietveld@buurtwerk.nl" TargetMode="External"/><Relationship Id="rId27" Type="http://schemas.openxmlformats.org/officeDocument/2006/relationships/hyperlink" Target="mailto:jantine@lefergotherapie.nl" TargetMode="External"/><Relationship Id="rId30" Type="http://schemas.openxmlformats.org/officeDocument/2006/relationships/hyperlink" Target="http://www.molemann.nl/vestigingen/ouderenpsychiatrie" TargetMode="External"/><Relationship Id="rId35" Type="http://schemas.openxmlformats.org/officeDocument/2006/relationships/hyperlink" Target="http://www.molemann.nl/wie-wij-behandelen/psychische-klachten-complexe-relatie-of-gezinsproblemen-320" TargetMode="External"/><Relationship Id="rId43" Type="http://schemas.openxmlformats.org/officeDocument/2006/relationships/hyperlink" Target="http://www.molemann.nl/vestigingen/ouderenpsychiatrie" TargetMode="External"/><Relationship Id="rId48" Type="http://schemas.openxmlformats.org/officeDocument/2006/relationships/hyperlink" Target="mailto:c.vanrooijen@cjgrijnmond.nl" TargetMode="External"/><Relationship Id="rId56" Type="http://schemas.openxmlformats.org/officeDocument/2006/relationships/hyperlink" Target="mailto:w.van.breukelen@cjgrijnmond.nl" TargetMode="External"/><Relationship Id="rId64" Type="http://schemas.openxmlformats.org/officeDocument/2006/relationships/theme" Target="theme/theme1.xml"/><Relationship Id="rId8" Type="http://schemas.openxmlformats.org/officeDocument/2006/relationships/hyperlink" Target="http://www.vooreenveiligthuis.nl/veilig-thuis" TargetMode="External"/><Relationship Id="rId51" Type="http://schemas.openxmlformats.org/officeDocument/2006/relationships/hyperlink" Target="mailto:J.Lentink@cjgrijnmond.n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ebmail.lmc-vo.nl/owa/redir.aspx?C=XnY4iTnrJ0mbgwZ5xzG1TXkRb3vBmdMIkUIUszTX1lFEitlD1Cjz6hkvLlBVK_xkK8jLwDjYhRU.&amp;URL=http%3a%2f%2fwww.rotterdamboxing.nl" TargetMode="External"/><Relationship Id="rId25" Type="http://schemas.openxmlformats.org/officeDocument/2006/relationships/hyperlink" Target="mailto:infosisa@rotterdam.nl" TargetMode="External"/><Relationship Id="rId33" Type="http://schemas.openxmlformats.org/officeDocument/2006/relationships/hyperlink" Target="http://www.molemann.nl/wie-wij-behandelen/psychische-klachten-persoonlijkheidsstoornissen-302" TargetMode="External"/><Relationship Id="rId38" Type="http://schemas.openxmlformats.org/officeDocument/2006/relationships/hyperlink" Target="http://www.molemann.nl/wie-wij-behandelen/psychische-klachten-autisme-299" TargetMode="External"/><Relationship Id="rId46" Type="http://schemas.openxmlformats.org/officeDocument/2006/relationships/hyperlink" Target="mailto:A.van.Wingerden@cjgrijnmond.nl" TargetMode="External"/><Relationship Id="rId59" Type="http://schemas.openxmlformats.org/officeDocument/2006/relationships/footer" Target="footer1.xml"/><Relationship Id="rId20" Type="http://schemas.openxmlformats.org/officeDocument/2006/relationships/hyperlink" Target="https://webmail.lmc-vo.nl/owa/redir.aspx?C=JXPBhk3ah0itcJ9sojM5dP1S5EPUSdAIsBakuunTkyKRRFNT1DOB8Tdzq26a6uzEOVODqHYNJG8.&amp;URL=http%3a%2f%2fwww.rotterdam.nl" TargetMode="External"/><Relationship Id="rId41" Type="http://schemas.openxmlformats.org/officeDocument/2006/relationships/hyperlink" Target="http://www.molemann.nl/wie-wij-behandelen/psychische-klachten-seksuele-stoornissen-305" TargetMode="External"/><Relationship Id="rId54" Type="http://schemas.openxmlformats.org/officeDocument/2006/relationships/hyperlink" Target="mailto:t.francken@cjgrijnmond.n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Dunk@planet.nl" TargetMode="External"/><Relationship Id="rId23" Type="http://schemas.openxmlformats.org/officeDocument/2006/relationships/hyperlink" Target="mailto:anniek.jong@buurtwerk.nl" TargetMode="External"/><Relationship Id="rId28" Type="http://schemas.openxmlformats.org/officeDocument/2006/relationships/hyperlink" Target="mailto:isabelle@lefergotherapie.nl" TargetMode="External"/><Relationship Id="rId36" Type="http://schemas.openxmlformats.org/officeDocument/2006/relationships/hyperlink" Target="http://www.molemann.nl/wie-wij-behandelen/psychische-klachten-adhd-298" TargetMode="External"/><Relationship Id="rId49" Type="http://schemas.openxmlformats.org/officeDocument/2006/relationships/hyperlink" Target="mailto:C.Holst@cjgrijnmond.nl" TargetMode="External"/><Relationship Id="rId57" Type="http://schemas.openxmlformats.org/officeDocument/2006/relationships/hyperlink" Target="mailto:w.sprong@cjgrijnmond.nl" TargetMode="External"/><Relationship Id="rId10" Type="http://schemas.openxmlformats.org/officeDocument/2006/relationships/hyperlink" Target="https://www.koersvo.nl/werkwijzer-voor-scholen/opstellen-opp-2/" TargetMode="External"/><Relationship Id="rId31" Type="http://schemas.openxmlformats.org/officeDocument/2006/relationships/hyperlink" Target="http://www.molemann.nl/wie-wij-behandelen/psychische-klachten-angst-296" TargetMode="External"/><Relationship Id="rId44" Type="http://schemas.openxmlformats.org/officeDocument/2006/relationships/hyperlink" Target="mailto:rotterdamkralingen@molemann.nl" TargetMode="External"/><Relationship Id="rId52" Type="http://schemas.openxmlformats.org/officeDocument/2006/relationships/hyperlink" Target="mailto:J.van.der.Heijden@cjgrijnmond.n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ooreenveiligthuis.nl/veilig-thu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LKR\Zorgteam\SOT%202020-2021\Beleidsstukken\Beleidstukken%20Worddocument\Sjabloon%20verslag%20-%20kopie%20(3)%20-%20kop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F7B99716D47A68B9A2BA20E6755D0"/>
        <w:category>
          <w:name w:val="Algemeen"/>
          <w:gallery w:val="placeholder"/>
        </w:category>
        <w:types>
          <w:type w:val="bbPlcHdr"/>
        </w:types>
        <w:behaviors>
          <w:behavior w:val="content"/>
        </w:behaviors>
        <w:guid w:val="{4E0FBDC2-DC7F-45ED-92C6-8A85390E1B3B}"/>
      </w:docPartPr>
      <w:docPartBody>
        <w:p w:rsidR="0043052E" w:rsidRDefault="0043052E" w:rsidP="0043052E">
          <w:pPr>
            <w:pStyle w:val="682F7B99716D47A68B9A2BA20E6755D0"/>
          </w:pPr>
          <w:r>
            <w:rPr>
              <w:rStyle w:val="Tekstvantijdelijkeaanduiding"/>
            </w:rPr>
            <w:t>Klik of tik om een datum in te voeren.</w:t>
          </w:r>
        </w:p>
      </w:docPartBody>
    </w:docPart>
    <w:docPart>
      <w:docPartPr>
        <w:name w:val="6FCFD8B82B7147EFB1001BD330B12258"/>
        <w:category>
          <w:name w:val="Algemeen"/>
          <w:gallery w:val="placeholder"/>
        </w:category>
        <w:types>
          <w:type w:val="bbPlcHdr"/>
        </w:types>
        <w:behaviors>
          <w:behavior w:val="content"/>
        </w:behaviors>
        <w:guid w:val="{A1BD130C-3F40-4F8A-ACF8-6EB87CCA87FD}"/>
      </w:docPartPr>
      <w:docPartBody>
        <w:p w:rsidR="0043052E" w:rsidRDefault="0043052E" w:rsidP="0043052E">
          <w:pPr>
            <w:pStyle w:val="6FCFD8B82B7147EFB1001BD330B12258"/>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sandina">
    <w:altName w:val="Times New Roman"/>
    <w:panose1 w:val="020B0604020202020204"/>
    <w:charset w:val="4D"/>
    <w:family w:val="auto"/>
    <w:pitch w:val="variable"/>
    <w:sig w:usb0="A100007F" w:usb1="50000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2E"/>
    <w:rsid w:val="0043052E"/>
    <w:rsid w:val="00AC3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052E"/>
  </w:style>
  <w:style w:type="paragraph" w:customStyle="1" w:styleId="682F7B99716D47A68B9A2BA20E6755D0">
    <w:name w:val="682F7B99716D47A68B9A2BA20E6755D0"/>
    <w:rsid w:val="0043052E"/>
  </w:style>
  <w:style w:type="paragraph" w:customStyle="1" w:styleId="6FCFD8B82B7147EFB1001BD330B12258">
    <w:name w:val="6FCFD8B82B7147EFB1001BD330B12258"/>
    <w:rsid w:val="00430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LMC141</b:Tag>
    <b:SourceType>Misc</b:SourceType>
    <b:Guid>{ADCD91DD-61CD-46E2-A6A1-2CF3EE5E0F0B}</b:Guid>
    <b:Title>Ondersteuningsplan LMC VO</b:Title>
    <b:Year>2014</b:Year>
    <b:Publisher>LMC VO </b:Publisher>
    <b:Author>
      <b:Author>
        <b:Corporate>LMC Voortgezet Onderwijs</b:Corporate>
      </b:Author>
    </b:Author>
    <b:PublicationTitle>Visie </b:PublicationTitle>
    <b:StateProvince>Zuid-Holland</b:StateProvince>
    <b:RefOrder>1</b:RefOrder>
  </b:Source>
  <b:Source>
    <b:Tag>Lyc16</b:Tag>
    <b:SourceType>InternetSite</b:SourceType>
    <b:Guid>{F074216C-FB80-4E36-80C1-2589DEC9FB3E}</b:Guid>
    <b:Title>Visie en Missie Lyceum Kralingen </b:Title>
    <b:Year>2016</b:Year>
    <b:Month>n.d.</b:Month>
    <b:Day>n.d.</b:Day>
    <b:Author>
      <b:Author>
        <b:Corporate>Lyceum Kralingen</b:Corporate>
      </b:Author>
    </b:Author>
    <b:InternetSiteTitle>Website van Lyceum Kralingen</b:InternetSiteTitle>
    <b:YearAccessed>2016</b:YearAccessed>
    <b:MonthAccessed>November</b:MonthAccessed>
    <b:DayAccessed>28</b:DayAccessed>
    <b:URL>http://www.lyceumkralingen.nl/de-school/visie-missie/</b:URL>
    <b:RefOrder>2</b:RefOrder>
  </b:Source>
  <b:Source>
    <b:Tag>Rij14</b:Tag>
    <b:SourceType>InternetSite</b:SourceType>
    <b:Guid>{D86B2696-8A14-4074-8C85-3DF0A4BD843E}</b:Guid>
    <b:Author>
      <b:Author>
        <b:Corporate>Rijksoverheid</b:Corporate>
      </b:Author>
    </b:Author>
    <b:Title>Rijksoverheid Passend Onderwijs</b:Title>
    <b:InternetSiteTitle>Rijksoverheid</b:InternetSiteTitle>
    <b:Year>2014</b:Year>
    <b:Month>Augustus</b:Month>
    <b:Day>1</b:Day>
    <b:YearAccessed>2016</b:YearAccessed>
    <b:MonthAccessed>December</b:MonthAccessed>
    <b:DayAccessed>1</b:DayAccessed>
    <b:URL>https://www.rijksoverheid.nl/onderwerpen/passend-onderwijs</b:URL>
    <b:RefOrder>3</b:RefOrder>
  </b:Source>
  <b:Source>
    <b:Tag>LMC14</b:Tag>
    <b:SourceType>Report</b:SourceType>
    <b:Guid>{35BB0AC3-3FBC-4BE3-82CF-B22AADED30A1}</b:Guid>
    <b:Author>
      <b:Author>
        <b:Corporate>LMC Voortgezet Onderwijs</b:Corporate>
      </b:Author>
    </b:Author>
    <b:Title>Ondersteuningsplan Samenwerkingsverband passend onderwijs Koers VO</b:Title>
    <b:Year>2014</b:Year>
    <b:Publisher>Koers Vo</b:Publisher>
    <b:RefOrder>4</b:RefOrder>
  </b:Source>
</b:Sources>
</file>

<file path=customXml/itemProps1.xml><?xml version="1.0" encoding="utf-8"?>
<ds:datastoreItem xmlns:ds="http://schemas.openxmlformats.org/officeDocument/2006/customXml" ds:itemID="{275F86C8-C88C-448D-B77F-854A0A8C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F:\LKR\Zorgteam\SOT 2020-2021\Beleidsstukken\Beleidstukken Worddocument\Sjabloon verslag - kopie (3) - kopie.dotx</Template>
  <TotalTime>0</TotalTime>
  <Pages>9</Pages>
  <Words>14681</Words>
  <Characters>80747</Characters>
  <Application>Microsoft Office Word</Application>
  <DocSecurity>0</DocSecurity>
  <Lines>672</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Tasdan</dc:creator>
  <cp:keywords/>
  <dc:description/>
  <cp:lastModifiedBy>Kelsey Mollis</cp:lastModifiedBy>
  <cp:revision>2</cp:revision>
  <dcterms:created xsi:type="dcterms:W3CDTF">2023-04-19T10:25:00Z</dcterms:created>
  <dcterms:modified xsi:type="dcterms:W3CDTF">2023-04-19T10:25:00Z</dcterms:modified>
</cp:coreProperties>
</file>