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2EF72" w14:textId="0D947217" w:rsidR="00A008B3" w:rsidRPr="00F93156" w:rsidRDefault="00F74B6F" w:rsidP="008F1B76">
      <w:pPr>
        <w:shd w:val="clear" w:color="auto" w:fill="B4C6E7" w:themeFill="accent1" w:themeFillTint="66"/>
        <w:rPr>
          <w:rFonts w:cstheme="minorHAnsi"/>
          <w:b/>
          <w:bCs/>
          <w:sz w:val="24"/>
          <w:szCs w:val="24"/>
        </w:rPr>
      </w:pPr>
      <w:r w:rsidRPr="00F93156">
        <w:rPr>
          <w:rFonts w:cstheme="minorHAnsi"/>
          <w:b/>
          <w:bCs/>
          <w:sz w:val="24"/>
          <w:szCs w:val="24"/>
        </w:rPr>
        <w:t>Ondersteuningsmogelijkheden op het Kennemer</w:t>
      </w:r>
    </w:p>
    <w:p w14:paraId="2B8646BE" w14:textId="77777777" w:rsidR="00E86E82" w:rsidRPr="007228D6" w:rsidRDefault="00E86E82" w:rsidP="008F1B76">
      <w:pPr>
        <w:shd w:val="clear" w:color="auto" w:fill="B4C6E7" w:themeFill="accent1" w:themeFillTint="66"/>
        <w:rPr>
          <w:rFonts w:cstheme="minorHAnsi"/>
          <w:b/>
          <w:bCs/>
          <w:sz w:val="20"/>
          <w:szCs w:val="20"/>
        </w:rPr>
      </w:pPr>
    </w:p>
    <w:p w14:paraId="73BB12F5" w14:textId="7B7E28BA" w:rsidR="00DF45C3" w:rsidRPr="007228D6" w:rsidRDefault="00A6082A">
      <w:pPr>
        <w:rPr>
          <w:rFonts w:cstheme="minorHAnsi"/>
          <w:sz w:val="20"/>
          <w:szCs w:val="20"/>
        </w:rPr>
      </w:pPr>
      <w:r w:rsidRPr="007228D6">
        <w:rPr>
          <w:rFonts w:cstheme="minorHAnsi"/>
          <w:sz w:val="20"/>
          <w:szCs w:val="20"/>
        </w:rPr>
        <w:t xml:space="preserve">Een advies wat je ouders </w:t>
      </w:r>
      <w:r w:rsidRPr="00FA7E46">
        <w:rPr>
          <w:rFonts w:cstheme="minorHAnsi"/>
          <w:sz w:val="20"/>
          <w:szCs w:val="20"/>
          <w:u w:val="single"/>
        </w:rPr>
        <w:t>altijd</w:t>
      </w:r>
      <w:r w:rsidRPr="007228D6">
        <w:rPr>
          <w:rFonts w:cstheme="minorHAnsi"/>
          <w:sz w:val="20"/>
          <w:szCs w:val="20"/>
        </w:rPr>
        <w:t xml:space="preserve"> kunt geven: </w:t>
      </w:r>
      <w:r w:rsidR="00DF45C3" w:rsidRPr="007228D6">
        <w:rPr>
          <w:rFonts w:cstheme="minorHAnsi"/>
          <w:sz w:val="20"/>
          <w:szCs w:val="20"/>
        </w:rPr>
        <w:t xml:space="preserve">ga in gesprek met de huisarts. </w:t>
      </w:r>
      <w:r w:rsidR="00D565C3" w:rsidRPr="007228D6">
        <w:rPr>
          <w:rFonts w:cstheme="minorHAnsi"/>
          <w:sz w:val="20"/>
          <w:szCs w:val="20"/>
        </w:rPr>
        <w:t>De huisarts kan ouders</w:t>
      </w:r>
      <w:r w:rsidR="00F75BE0">
        <w:rPr>
          <w:rFonts w:cstheme="minorHAnsi"/>
          <w:sz w:val="20"/>
          <w:szCs w:val="20"/>
        </w:rPr>
        <w:t xml:space="preserve"> </w:t>
      </w:r>
      <w:r w:rsidR="00FA7E46">
        <w:rPr>
          <w:rFonts w:cstheme="minorHAnsi"/>
          <w:sz w:val="20"/>
          <w:szCs w:val="20"/>
        </w:rPr>
        <w:t>altijd</w:t>
      </w:r>
      <w:r w:rsidR="00D1468B">
        <w:rPr>
          <w:rFonts w:cstheme="minorHAnsi"/>
          <w:sz w:val="20"/>
          <w:szCs w:val="20"/>
        </w:rPr>
        <w:t xml:space="preserve"> </w:t>
      </w:r>
      <w:r w:rsidR="00D565C3" w:rsidRPr="007228D6">
        <w:rPr>
          <w:rFonts w:cstheme="minorHAnsi"/>
          <w:sz w:val="20"/>
          <w:szCs w:val="20"/>
        </w:rPr>
        <w:t xml:space="preserve">ondersteunen </w:t>
      </w:r>
      <w:r w:rsidR="00D1468B">
        <w:rPr>
          <w:rFonts w:cstheme="minorHAnsi"/>
          <w:sz w:val="20"/>
          <w:szCs w:val="20"/>
        </w:rPr>
        <w:t>en</w:t>
      </w:r>
      <w:r w:rsidR="00D565C3" w:rsidRPr="007228D6">
        <w:rPr>
          <w:rFonts w:cstheme="minorHAnsi"/>
          <w:sz w:val="20"/>
          <w:szCs w:val="20"/>
        </w:rPr>
        <w:t xml:space="preserve"> </w:t>
      </w:r>
      <w:r w:rsidR="00D1468B">
        <w:rPr>
          <w:rFonts w:cstheme="minorHAnsi"/>
          <w:sz w:val="20"/>
          <w:szCs w:val="20"/>
        </w:rPr>
        <w:t xml:space="preserve">eventueel </w:t>
      </w:r>
      <w:r w:rsidR="00D565C3" w:rsidRPr="007228D6">
        <w:rPr>
          <w:rFonts w:cstheme="minorHAnsi"/>
          <w:sz w:val="20"/>
          <w:szCs w:val="20"/>
        </w:rPr>
        <w:t>doorverwijzen naar passende hulp.</w:t>
      </w:r>
      <w:r w:rsidRPr="007228D6">
        <w:rPr>
          <w:rFonts w:cstheme="minorHAnsi"/>
          <w:sz w:val="20"/>
          <w:szCs w:val="20"/>
        </w:rPr>
        <w:t xml:space="preserve"> </w:t>
      </w:r>
      <w:r w:rsidR="00FA7E46">
        <w:rPr>
          <w:rFonts w:cstheme="minorHAnsi"/>
          <w:sz w:val="20"/>
          <w:szCs w:val="20"/>
        </w:rPr>
        <w:t>Leerlingen en ouders kunnen met alle soorten vragen bij hun huisarts terecht.</w:t>
      </w:r>
    </w:p>
    <w:p w14:paraId="2CC53407" w14:textId="4F376E34" w:rsidR="00A6082A" w:rsidRDefault="00A6082A">
      <w:pPr>
        <w:rPr>
          <w:rFonts w:cstheme="minorHAnsi"/>
          <w:sz w:val="20"/>
          <w:szCs w:val="20"/>
        </w:rPr>
      </w:pPr>
      <w:r w:rsidRPr="007228D6">
        <w:rPr>
          <w:rFonts w:cstheme="minorHAnsi"/>
          <w:sz w:val="20"/>
          <w:szCs w:val="20"/>
        </w:rPr>
        <w:t xml:space="preserve">Als school spelen we een grote rol in de ontwikkeling van een kind en </w:t>
      </w:r>
      <w:r w:rsidR="00DF45C3" w:rsidRPr="007228D6">
        <w:rPr>
          <w:rFonts w:cstheme="minorHAnsi"/>
          <w:sz w:val="20"/>
          <w:szCs w:val="20"/>
        </w:rPr>
        <w:t xml:space="preserve">vinden we het belangrijk om, in samenwerking met ouders, die ontwikkeling </w:t>
      </w:r>
      <w:r w:rsidR="00D827D2" w:rsidRPr="007228D6">
        <w:rPr>
          <w:rFonts w:cstheme="minorHAnsi"/>
          <w:sz w:val="20"/>
          <w:szCs w:val="20"/>
        </w:rPr>
        <w:t xml:space="preserve">extra te ondersteunen indien dit nodig is. </w:t>
      </w:r>
      <w:r w:rsidR="006A763B">
        <w:rPr>
          <w:rFonts w:cstheme="minorHAnsi"/>
          <w:sz w:val="20"/>
          <w:szCs w:val="20"/>
        </w:rPr>
        <w:t xml:space="preserve">Je hoeft hierbij nooit te wachten tot er een MOL-gesprek plaatsvindt. Je kunt </w:t>
      </w:r>
      <w:r w:rsidR="00532646">
        <w:rPr>
          <w:rFonts w:cstheme="minorHAnsi"/>
          <w:sz w:val="20"/>
          <w:szCs w:val="20"/>
        </w:rPr>
        <w:t xml:space="preserve">een leerling altijd uitnodigen voor een gesprek en zo ook </w:t>
      </w:r>
      <w:r w:rsidR="006A763B">
        <w:rPr>
          <w:rFonts w:cstheme="minorHAnsi"/>
          <w:sz w:val="20"/>
          <w:szCs w:val="20"/>
        </w:rPr>
        <w:t xml:space="preserve">ouders </w:t>
      </w:r>
      <w:r w:rsidR="00732889">
        <w:rPr>
          <w:rFonts w:cstheme="minorHAnsi"/>
          <w:sz w:val="20"/>
          <w:szCs w:val="20"/>
        </w:rPr>
        <w:t xml:space="preserve">ten allen tijden </w:t>
      </w:r>
      <w:r w:rsidR="006A763B">
        <w:rPr>
          <w:rFonts w:cstheme="minorHAnsi"/>
          <w:sz w:val="20"/>
          <w:szCs w:val="20"/>
        </w:rPr>
        <w:t xml:space="preserve">benaderen om vanuit </w:t>
      </w:r>
      <w:r w:rsidR="00532646">
        <w:rPr>
          <w:rFonts w:cstheme="minorHAnsi"/>
          <w:sz w:val="20"/>
          <w:szCs w:val="20"/>
        </w:rPr>
        <w:t>oprechte betrokkenheid</w:t>
      </w:r>
      <w:r w:rsidR="006A763B">
        <w:rPr>
          <w:rFonts w:cstheme="minorHAnsi"/>
          <w:sz w:val="20"/>
          <w:szCs w:val="20"/>
        </w:rPr>
        <w:t xml:space="preserve"> te overleggen over de signalen en/of zorgen die je hebt. </w:t>
      </w:r>
      <w:r w:rsidR="00EA17D5">
        <w:rPr>
          <w:rFonts w:cstheme="minorHAnsi"/>
          <w:sz w:val="20"/>
          <w:szCs w:val="20"/>
        </w:rPr>
        <w:t xml:space="preserve">Als mentor hoef je echt </w:t>
      </w:r>
      <w:r w:rsidR="003F7D8B">
        <w:rPr>
          <w:rFonts w:cstheme="minorHAnsi"/>
          <w:sz w:val="20"/>
          <w:szCs w:val="20"/>
        </w:rPr>
        <w:t>niet altijd een antwoord of oplossing klaar te hebben.</w:t>
      </w:r>
      <w:r w:rsidR="00EA17D5">
        <w:rPr>
          <w:rFonts w:cstheme="minorHAnsi"/>
          <w:sz w:val="20"/>
          <w:szCs w:val="20"/>
        </w:rPr>
        <w:t xml:space="preserve"> </w:t>
      </w:r>
      <w:r w:rsidR="003F7D8B">
        <w:rPr>
          <w:rFonts w:cstheme="minorHAnsi"/>
          <w:sz w:val="20"/>
          <w:szCs w:val="20"/>
        </w:rPr>
        <w:t xml:space="preserve">Ga in gesprek, </w:t>
      </w:r>
      <w:r w:rsidR="00A005E0">
        <w:rPr>
          <w:rFonts w:cstheme="minorHAnsi"/>
          <w:sz w:val="20"/>
          <w:szCs w:val="20"/>
        </w:rPr>
        <w:t xml:space="preserve">maak contact met de leerling en </w:t>
      </w:r>
      <w:r w:rsidR="00EA17D5">
        <w:rPr>
          <w:rFonts w:cstheme="minorHAnsi"/>
          <w:sz w:val="20"/>
          <w:szCs w:val="20"/>
        </w:rPr>
        <w:t xml:space="preserve">zijn of haar </w:t>
      </w:r>
      <w:r w:rsidR="00A005E0">
        <w:rPr>
          <w:rFonts w:cstheme="minorHAnsi"/>
          <w:sz w:val="20"/>
          <w:szCs w:val="20"/>
        </w:rPr>
        <w:t xml:space="preserve">ouders en </w:t>
      </w:r>
      <w:r w:rsidR="000A12F3">
        <w:rPr>
          <w:rFonts w:cstheme="minorHAnsi"/>
          <w:sz w:val="20"/>
          <w:szCs w:val="20"/>
        </w:rPr>
        <w:t xml:space="preserve">overleg met elkaar over een mogelijke </w:t>
      </w:r>
      <w:r w:rsidR="00A005E0">
        <w:rPr>
          <w:rFonts w:cstheme="minorHAnsi"/>
          <w:sz w:val="20"/>
          <w:szCs w:val="20"/>
        </w:rPr>
        <w:t>vervolg-stap.</w:t>
      </w:r>
      <w:r w:rsidR="000A12F3">
        <w:rPr>
          <w:rFonts w:cstheme="minorHAnsi"/>
          <w:sz w:val="20"/>
          <w:szCs w:val="20"/>
        </w:rPr>
        <w:t xml:space="preserve"> </w:t>
      </w:r>
      <w:r w:rsidR="0041037E">
        <w:rPr>
          <w:rFonts w:cstheme="minorHAnsi"/>
          <w:sz w:val="20"/>
          <w:szCs w:val="20"/>
        </w:rPr>
        <w:t xml:space="preserve">Weet je het even niet? </w:t>
      </w:r>
      <w:r w:rsidR="000A12F3">
        <w:rPr>
          <w:rFonts w:cstheme="minorHAnsi"/>
          <w:sz w:val="20"/>
          <w:szCs w:val="20"/>
        </w:rPr>
        <w:t>Je kunt altijd aangeve</w:t>
      </w:r>
      <w:r w:rsidR="00144563">
        <w:rPr>
          <w:rFonts w:cstheme="minorHAnsi"/>
          <w:sz w:val="20"/>
          <w:szCs w:val="20"/>
        </w:rPr>
        <w:t>n dat je hetgeen wat is besproken</w:t>
      </w:r>
      <w:r w:rsidR="0011202E">
        <w:rPr>
          <w:rFonts w:cstheme="minorHAnsi"/>
          <w:sz w:val="20"/>
          <w:szCs w:val="20"/>
        </w:rPr>
        <w:t xml:space="preserve"> graag</w:t>
      </w:r>
      <w:r w:rsidR="00144563">
        <w:rPr>
          <w:rFonts w:cstheme="minorHAnsi"/>
          <w:sz w:val="20"/>
          <w:szCs w:val="20"/>
        </w:rPr>
        <w:t xml:space="preserve"> </w:t>
      </w:r>
      <w:r w:rsidR="0011202E">
        <w:rPr>
          <w:rFonts w:cstheme="minorHAnsi"/>
          <w:sz w:val="20"/>
          <w:szCs w:val="20"/>
        </w:rPr>
        <w:t>intern wilt overleggen</w:t>
      </w:r>
      <w:r w:rsidR="00BD4BF9">
        <w:rPr>
          <w:rFonts w:cstheme="minorHAnsi"/>
          <w:sz w:val="20"/>
          <w:szCs w:val="20"/>
        </w:rPr>
        <w:t xml:space="preserve"> </w:t>
      </w:r>
      <w:r w:rsidR="001102AC">
        <w:rPr>
          <w:rFonts w:cstheme="minorHAnsi"/>
          <w:sz w:val="20"/>
          <w:szCs w:val="20"/>
        </w:rPr>
        <w:t>en</w:t>
      </w:r>
      <w:r w:rsidR="0011202E">
        <w:rPr>
          <w:rFonts w:cstheme="minorHAnsi"/>
          <w:sz w:val="20"/>
          <w:szCs w:val="20"/>
        </w:rPr>
        <w:t xml:space="preserve"> dat je</w:t>
      </w:r>
      <w:r w:rsidR="001102AC">
        <w:rPr>
          <w:rFonts w:cstheme="minorHAnsi"/>
          <w:sz w:val="20"/>
          <w:szCs w:val="20"/>
        </w:rPr>
        <w:t xml:space="preserve"> daarna opnieuw contact</w:t>
      </w:r>
      <w:r w:rsidR="00BD4BF9">
        <w:rPr>
          <w:rFonts w:cstheme="minorHAnsi"/>
          <w:sz w:val="20"/>
          <w:szCs w:val="20"/>
        </w:rPr>
        <w:t xml:space="preserve"> op zal nemen.</w:t>
      </w:r>
      <w:r w:rsidR="00277FA4">
        <w:rPr>
          <w:rFonts w:cstheme="minorHAnsi"/>
          <w:sz w:val="20"/>
          <w:szCs w:val="20"/>
        </w:rPr>
        <w:t xml:space="preserve"> </w:t>
      </w:r>
    </w:p>
    <w:p w14:paraId="1ED16E85" w14:textId="530DB932" w:rsidR="00277FA4" w:rsidRPr="007228D6" w:rsidRDefault="00277FA4" w:rsidP="00277FA4">
      <w:pPr>
        <w:rPr>
          <w:rFonts w:cstheme="minorHAnsi"/>
          <w:sz w:val="20"/>
          <w:szCs w:val="20"/>
        </w:rPr>
      </w:pPr>
      <w:r w:rsidRPr="007228D6">
        <w:rPr>
          <w:rFonts w:cstheme="minorHAnsi"/>
          <w:sz w:val="20"/>
          <w:szCs w:val="20"/>
        </w:rPr>
        <w:t>Soms geven ouders tijdens gesprekken, concreet of tussen de regels door,</w:t>
      </w:r>
      <w:r>
        <w:rPr>
          <w:rFonts w:cstheme="minorHAnsi"/>
          <w:sz w:val="20"/>
          <w:szCs w:val="20"/>
        </w:rPr>
        <w:t xml:space="preserve"> zelf (ook) niet goed </w:t>
      </w:r>
      <w:r w:rsidRPr="007228D6">
        <w:rPr>
          <w:rFonts w:cstheme="minorHAnsi"/>
          <w:sz w:val="20"/>
          <w:szCs w:val="20"/>
        </w:rPr>
        <w:t xml:space="preserve">weten hoe ze om moeten gaan m.b.t. </w:t>
      </w:r>
      <w:r>
        <w:rPr>
          <w:rFonts w:cstheme="minorHAnsi"/>
          <w:sz w:val="20"/>
          <w:szCs w:val="20"/>
        </w:rPr>
        <w:t>bepaalde opvoedingsuitdagingen.</w:t>
      </w:r>
      <w:r w:rsidRPr="007228D6">
        <w:rPr>
          <w:rFonts w:cstheme="minorHAnsi"/>
          <w:sz w:val="20"/>
          <w:szCs w:val="20"/>
        </w:rPr>
        <w:t xml:space="preserve"> Denk bijv</w:t>
      </w:r>
      <w:r w:rsidR="00401B12">
        <w:rPr>
          <w:rFonts w:cstheme="minorHAnsi"/>
          <w:sz w:val="20"/>
          <w:szCs w:val="20"/>
        </w:rPr>
        <w:t>oorbeeld</w:t>
      </w:r>
      <w:r w:rsidRPr="007228D6">
        <w:rPr>
          <w:rFonts w:cstheme="minorHAnsi"/>
          <w:sz w:val="20"/>
          <w:szCs w:val="20"/>
        </w:rPr>
        <w:t xml:space="preserve"> aan gamen</w:t>
      </w:r>
      <w:r>
        <w:rPr>
          <w:rFonts w:cstheme="minorHAnsi"/>
          <w:sz w:val="20"/>
          <w:szCs w:val="20"/>
        </w:rPr>
        <w:t>,</w:t>
      </w:r>
      <w:r w:rsidRPr="007228D6">
        <w:rPr>
          <w:rFonts w:cstheme="minorHAnsi"/>
          <w:sz w:val="20"/>
          <w:szCs w:val="20"/>
        </w:rPr>
        <w:t xml:space="preserve"> het stellen van grenzen</w:t>
      </w:r>
      <w:r>
        <w:rPr>
          <w:rFonts w:cstheme="minorHAnsi"/>
          <w:sz w:val="20"/>
          <w:szCs w:val="20"/>
        </w:rPr>
        <w:t>, slaapritme of middelengebruik.</w:t>
      </w:r>
      <w:r w:rsidRPr="007228D6">
        <w:rPr>
          <w:rFonts w:cstheme="minorHAnsi"/>
          <w:sz w:val="20"/>
          <w:szCs w:val="20"/>
        </w:rPr>
        <w:t xml:space="preserve"> Je kunt hen</w:t>
      </w:r>
      <w:r>
        <w:rPr>
          <w:rFonts w:cstheme="minorHAnsi"/>
          <w:sz w:val="20"/>
          <w:szCs w:val="20"/>
        </w:rPr>
        <w:t xml:space="preserve"> in dat geval</w:t>
      </w:r>
      <w:r w:rsidRPr="007228D6">
        <w:rPr>
          <w:rFonts w:cstheme="minorHAnsi"/>
          <w:sz w:val="20"/>
          <w:szCs w:val="20"/>
        </w:rPr>
        <w:t xml:space="preserve"> altijd attenderen op de sites van Socius en CJG (Centrum Jeugd en Gezin). Zij bieden in onze regio een breed aanbod aan laagdrempelige hulp</w:t>
      </w:r>
      <w:r>
        <w:rPr>
          <w:rFonts w:cstheme="minorHAnsi"/>
          <w:sz w:val="20"/>
          <w:szCs w:val="20"/>
        </w:rPr>
        <w:t xml:space="preserve"> en advies</w:t>
      </w:r>
      <w:r w:rsidRPr="007228D6">
        <w:rPr>
          <w:rFonts w:cstheme="minorHAnsi"/>
          <w:sz w:val="20"/>
          <w:szCs w:val="20"/>
        </w:rPr>
        <w:t>. Van een telefonisch gesprek met een opvoedcoach</w:t>
      </w:r>
      <w:r>
        <w:rPr>
          <w:rFonts w:cstheme="minorHAnsi"/>
          <w:sz w:val="20"/>
          <w:szCs w:val="20"/>
        </w:rPr>
        <w:t>,</w:t>
      </w:r>
      <w:r w:rsidRPr="007228D6">
        <w:rPr>
          <w:rFonts w:cstheme="minorHAnsi"/>
          <w:sz w:val="20"/>
          <w:szCs w:val="20"/>
        </w:rPr>
        <w:t xml:space="preserve"> tot cursussen voor ouders en trainingen voor leerlingen.</w:t>
      </w:r>
      <w:r w:rsidR="00533EBF">
        <w:rPr>
          <w:rFonts w:cstheme="minorHAnsi"/>
          <w:sz w:val="20"/>
          <w:szCs w:val="20"/>
        </w:rPr>
        <w:t xml:space="preserve"> </w:t>
      </w:r>
    </w:p>
    <w:p w14:paraId="6389ACB2" w14:textId="77777777" w:rsidR="00277FA4" w:rsidRPr="007228D6" w:rsidRDefault="002D1E87" w:rsidP="00277FA4">
      <w:pPr>
        <w:rPr>
          <w:rFonts w:cstheme="minorHAnsi"/>
          <w:sz w:val="20"/>
          <w:szCs w:val="20"/>
        </w:rPr>
      </w:pPr>
      <w:hyperlink r:id="rId9" w:history="1">
        <w:r w:rsidR="00277FA4" w:rsidRPr="007228D6">
          <w:rPr>
            <w:rStyle w:val="Hyperlink"/>
            <w:rFonts w:cstheme="minorHAnsi"/>
            <w:sz w:val="20"/>
            <w:szCs w:val="20"/>
          </w:rPr>
          <w:t>www.socius-mk.nl</w:t>
        </w:r>
      </w:hyperlink>
    </w:p>
    <w:p w14:paraId="46F9BFBA" w14:textId="74D11F94" w:rsidR="00C46089" w:rsidRDefault="002D1E87" w:rsidP="00277FA4">
      <w:pPr>
        <w:rPr>
          <w:rStyle w:val="Hyperlink"/>
          <w:rFonts w:cstheme="minorHAnsi"/>
          <w:sz w:val="20"/>
          <w:szCs w:val="20"/>
        </w:rPr>
      </w:pPr>
      <w:hyperlink r:id="rId10" w:history="1">
        <w:r w:rsidR="00277FA4" w:rsidRPr="007228D6">
          <w:rPr>
            <w:rStyle w:val="Hyperlink"/>
            <w:rFonts w:cstheme="minorHAnsi"/>
            <w:sz w:val="20"/>
            <w:szCs w:val="20"/>
          </w:rPr>
          <w:t>www.cjgkennemerland.nl</w:t>
        </w:r>
      </w:hyperlink>
    </w:p>
    <w:p w14:paraId="1A338D7C" w14:textId="77777777" w:rsidR="00277FA4" w:rsidRDefault="00277FA4">
      <w:pPr>
        <w:rPr>
          <w:rFonts w:cstheme="minorHAnsi"/>
          <w:sz w:val="20"/>
          <w:szCs w:val="20"/>
        </w:rPr>
      </w:pPr>
    </w:p>
    <w:p w14:paraId="77B13539" w14:textId="77777777" w:rsidR="00533EBF" w:rsidRPr="007228D6" w:rsidRDefault="00533EBF" w:rsidP="00533EB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Op de volgende bladzijden staat een overzicht van het (voor leerling en ouders kosteloze) ondersteunings-aanbod van onze school.</w:t>
      </w:r>
    </w:p>
    <w:p w14:paraId="1DF12D92" w14:textId="77777777" w:rsidR="00E91739" w:rsidRDefault="00E91739" w:rsidP="00F74B6F">
      <w:pPr>
        <w:rPr>
          <w:rFonts w:cstheme="minorHAnsi"/>
          <w:b/>
          <w:bCs/>
        </w:rPr>
      </w:pPr>
    </w:p>
    <w:p w14:paraId="3D9F42B8" w14:textId="77777777" w:rsidR="00E91739" w:rsidRDefault="00E91739" w:rsidP="00F74B6F">
      <w:pPr>
        <w:rPr>
          <w:rFonts w:cstheme="minorHAnsi"/>
          <w:b/>
          <w:bCs/>
        </w:rPr>
      </w:pPr>
    </w:p>
    <w:p w14:paraId="2B58881F" w14:textId="77777777" w:rsidR="00E91739" w:rsidRDefault="00E91739" w:rsidP="00F74B6F">
      <w:pPr>
        <w:rPr>
          <w:rFonts w:cstheme="minorHAnsi"/>
          <w:b/>
          <w:bCs/>
        </w:rPr>
      </w:pPr>
    </w:p>
    <w:p w14:paraId="6267EDB3" w14:textId="77777777" w:rsidR="00E91739" w:rsidRDefault="00E91739" w:rsidP="00F74B6F">
      <w:pPr>
        <w:rPr>
          <w:rFonts w:cstheme="minorHAnsi"/>
          <w:b/>
          <w:bCs/>
        </w:rPr>
      </w:pPr>
    </w:p>
    <w:p w14:paraId="2DCB5AA6" w14:textId="77777777" w:rsidR="00E91739" w:rsidRDefault="00E91739" w:rsidP="00F74B6F">
      <w:pPr>
        <w:rPr>
          <w:rFonts w:cstheme="minorHAnsi"/>
          <w:b/>
          <w:bCs/>
        </w:rPr>
      </w:pPr>
    </w:p>
    <w:p w14:paraId="4A653CCF" w14:textId="77777777" w:rsidR="00E91739" w:rsidRDefault="00E91739" w:rsidP="00F74B6F">
      <w:pPr>
        <w:rPr>
          <w:rFonts w:cstheme="minorHAnsi"/>
          <w:b/>
          <w:bCs/>
        </w:rPr>
      </w:pPr>
    </w:p>
    <w:p w14:paraId="65CF8819" w14:textId="77777777" w:rsidR="00E91739" w:rsidRDefault="00E91739" w:rsidP="00F74B6F">
      <w:pPr>
        <w:rPr>
          <w:rFonts w:cstheme="minorHAnsi"/>
          <w:b/>
          <w:bCs/>
        </w:rPr>
      </w:pPr>
    </w:p>
    <w:p w14:paraId="562906E2" w14:textId="65A51DD7" w:rsidR="00F74B6F" w:rsidRPr="00276D4D" w:rsidRDefault="00F74B6F" w:rsidP="00F74B6F">
      <w:pPr>
        <w:rPr>
          <w:rFonts w:cstheme="minorHAnsi"/>
          <w:b/>
          <w:bCs/>
        </w:rPr>
      </w:pPr>
      <w:r w:rsidRPr="00276D4D">
        <w:rPr>
          <w:rFonts w:cstheme="minorHAnsi"/>
          <w:b/>
          <w:bCs/>
        </w:rPr>
        <w:lastRenderedPageBreak/>
        <w:t xml:space="preserve">Wat </w:t>
      </w:r>
      <w:r w:rsidR="00D1468B" w:rsidRPr="00276D4D">
        <w:rPr>
          <w:rFonts w:cstheme="minorHAnsi"/>
          <w:b/>
          <w:bCs/>
        </w:rPr>
        <w:t>kun je als mentor bespreken en aanbieden op het gebied van ondersteuning</w:t>
      </w:r>
      <w:r w:rsidRPr="00276D4D">
        <w:rPr>
          <w:rFonts w:cstheme="minorHAnsi"/>
          <w:b/>
          <w:bCs/>
        </w:rPr>
        <w:t>?</w:t>
      </w:r>
    </w:p>
    <w:p w14:paraId="0D16CB36" w14:textId="77777777" w:rsidR="00277FA4" w:rsidRDefault="00277FA4" w:rsidP="00F74B6F">
      <w:pPr>
        <w:rPr>
          <w:rFonts w:cstheme="minorHAnsi"/>
          <w:b/>
          <w:bCs/>
          <w:sz w:val="20"/>
          <w:szCs w:val="20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835"/>
        <w:gridCol w:w="2410"/>
        <w:gridCol w:w="2693"/>
        <w:gridCol w:w="1560"/>
        <w:gridCol w:w="2800"/>
      </w:tblGrid>
      <w:tr w:rsidR="006B4765" w:rsidRPr="007228D6" w14:paraId="55533059" w14:textId="311E38FC" w:rsidTr="008B0C8A">
        <w:tc>
          <w:tcPr>
            <w:tcW w:w="1696" w:type="dxa"/>
            <w:shd w:val="clear" w:color="auto" w:fill="8EAADB" w:themeFill="accent1" w:themeFillTint="99"/>
          </w:tcPr>
          <w:p w14:paraId="48599427" w14:textId="79ADBB26" w:rsidR="00926D53" w:rsidRPr="007228D6" w:rsidRDefault="0071309D" w:rsidP="00926D5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228D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926D53" w:rsidRPr="007228D6">
              <w:rPr>
                <w:rFonts w:cstheme="minorHAnsi"/>
                <w:b/>
                <w:bCs/>
                <w:sz w:val="20"/>
                <w:szCs w:val="20"/>
              </w:rPr>
              <w:t>W</w:t>
            </w:r>
            <w:r w:rsidR="00EA3ABE">
              <w:rPr>
                <w:rFonts w:cstheme="minorHAnsi"/>
                <w:b/>
                <w:bCs/>
                <w:sz w:val="20"/>
                <w:szCs w:val="20"/>
              </w:rPr>
              <w:t>at?</w:t>
            </w:r>
          </w:p>
        </w:tc>
        <w:tc>
          <w:tcPr>
            <w:tcW w:w="2835" w:type="dxa"/>
            <w:shd w:val="clear" w:color="auto" w:fill="8EAADB" w:themeFill="accent1" w:themeFillTint="99"/>
          </w:tcPr>
          <w:p w14:paraId="0A198133" w14:textId="6FF71B0C" w:rsidR="00926D53" w:rsidRPr="007228D6" w:rsidRDefault="00926D53" w:rsidP="00926D5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228D6">
              <w:rPr>
                <w:rFonts w:cstheme="minorHAnsi"/>
                <w:b/>
                <w:bCs/>
                <w:sz w:val="20"/>
                <w:szCs w:val="20"/>
              </w:rPr>
              <w:t>Voor wie?</w:t>
            </w:r>
          </w:p>
        </w:tc>
        <w:tc>
          <w:tcPr>
            <w:tcW w:w="2410" w:type="dxa"/>
            <w:shd w:val="clear" w:color="auto" w:fill="8EAADB" w:themeFill="accent1" w:themeFillTint="99"/>
          </w:tcPr>
          <w:p w14:paraId="2F957E66" w14:textId="7170A93D" w:rsidR="00926D53" w:rsidRPr="007228D6" w:rsidRDefault="00926D53" w:rsidP="00926D5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228D6">
              <w:rPr>
                <w:rFonts w:cstheme="minorHAnsi"/>
                <w:b/>
                <w:bCs/>
                <w:sz w:val="20"/>
                <w:szCs w:val="20"/>
              </w:rPr>
              <w:t>Wanneer?</w:t>
            </w:r>
          </w:p>
        </w:tc>
        <w:tc>
          <w:tcPr>
            <w:tcW w:w="2693" w:type="dxa"/>
            <w:shd w:val="clear" w:color="auto" w:fill="8EAADB" w:themeFill="accent1" w:themeFillTint="99"/>
          </w:tcPr>
          <w:p w14:paraId="151EEDEB" w14:textId="1C401490" w:rsidR="00926D53" w:rsidRPr="007228D6" w:rsidRDefault="00926D53" w:rsidP="00926D5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228D6">
              <w:rPr>
                <w:rFonts w:cstheme="minorHAnsi"/>
                <w:b/>
                <w:bCs/>
                <w:sz w:val="20"/>
                <w:szCs w:val="20"/>
              </w:rPr>
              <w:t>Wat doen ze?</w:t>
            </w:r>
          </w:p>
        </w:tc>
        <w:tc>
          <w:tcPr>
            <w:tcW w:w="1560" w:type="dxa"/>
            <w:shd w:val="clear" w:color="auto" w:fill="8EAADB" w:themeFill="accent1" w:themeFillTint="99"/>
          </w:tcPr>
          <w:p w14:paraId="0ECBD2D9" w14:textId="0D2AEFA2" w:rsidR="00926D53" w:rsidRPr="007228D6" w:rsidRDefault="00926D53" w:rsidP="00926D5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228D6">
              <w:rPr>
                <w:rFonts w:cstheme="minorHAnsi"/>
                <w:b/>
                <w:bCs/>
                <w:sz w:val="20"/>
                <w:szCs w:val="20"/>
              </w:rPr>
              <w:t>Toestem</w:t>
            </w:r>
            <w:r w:rsidR="008B0C8A">
              <w:rPr>
                <w:rFonts w:cstheme="minorHAnsi"/>
                <w:b/>
                <w:bCs/>
                <w:sz w:val="20"/>
                <w:szCs w:val="20"/>
              </w:rPr>
              <w:t>ming</w:t>
            </w:r>
            <w:r w:rsidRPr="007228D6">
              <w:rPr>
                <w:rFonts w:cstheme="minorHAnsi"/>
                <w:b/>
                <w:bCs/>
                <w:sz w:val="20"/>
                <w:szCs w:val="20"/>
              </w:rPr>
              <w:t xml:space="preserve"> ouders</w:t>
            </w:r>
            <w:r w:rsidR="001C143C" w:rsidRPr="007228D6">
              <w:rPr>
                <w:rFonts w:cstheme="minorHAnsi"/>
                <w:b/>
                <w:bCs/>
                <w:sz w:val="20"/>
                <w:szCs w:val="20"/>
              </w:rPr>
              <w:t xml:space="preserve"> nodig?</w:t>
            </w:r>
          </w:p>
          <w:p w14:paraId="5E9A0232" w14:textId="23ABBF04" w:rsidR="00E44AEC" w:rsidRPr="007228D6" w:rsidRDefault="00E44AEC" w:rsidP="00926D5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shd w:val="clear" w:color="auto" w:fill="8EAADB" w:themeFill="accent1" w:themeFillTint="99"/>
          </w:tcPr>
          <w:p w14:paraId="0A8E53DA" w14:textId="1AD60ED0" w:rsidR="00926D53" w:rsidRPr="007228D6" w:rsidRDefault="00926D53" w:rsidP="00926D5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228D6">
              <w:rPr>
                <w:rFonts w:cstheme="minorHAnsi"/>
                <w:b/>
                <w:bCs/>
                <w:sz w:val="20"/>
                <w:szCs w:val="20"/>
              </w:rPr>
              <w:t>Route</w:t>
            </w:r>
          </w:p>
        </w:tc>
      </w:tr>
      <w:tr w:rsidR="006B4765" w:rsidRPr="007228D6" w14:paraId="407F08D2" w14:textId="28012716" w:rsidTr="008B0C8A">
        <w:tc>
          <w:tcPr>
            <w:tcW w:w="1696" w:type="dxa"/>
            <w:shd w:val="clear" w:color="auto" w:fill="8EAADB" w:themeFill="accent1" w:themeFillTint="99"/>
          </w:tcPr>
          <w:p w14:paraId="5F487C9D" w14:textId="77777777" w:rsidR="00EA3ABE" w:rsidRDefault="00EA3ABE" w:rsidP="00926D5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Inloopspreekuur</w:t>
            </w:r>
          </w:p>
          <w:p w14:paraId="675A172C" w14:textId="054A7744" w:rsidR="00926D53" w:rsidRDefault="00EA3ABE" w:rsidP="00926D5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bij CJG-coach</w:t>
            </w:r>
          </w:p>
          <w:p w14:paraId="3545BD1C" w14:textId="018DAECD" w:rsidR="00EA3ABE" w:rsidRDefault="00EA3ABE" w:rsidP="00926D5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OP SCHOOL</w:t>
            </w:r>
          </w:p>
          <w:p w14:paraId="158BCED9" w14:textId="77777777" w:rsidR="00CB2EC6" w:rsidRPr="00CB2EC6" w:rsidRDefault="00CB2EC6" w:rsidP="00926D5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8759E95" w14:textId="77777777" w:rsidR="00EA3ABE" w:rsidRDefault="00926D53" w:rsidP="00926D53">
            <w:pPr>
              <w:rPr>
                <w:rFonts w:cstheme="minorHAnsi"/>
                <w:sz w:val="20"/>
                <w:szCs w:val="20"/>
              </w:rPr>
            </w:pPr>
            <w:r w:rsidRPr="00EA3ABE">
              <w:rPr>
                <w:rFonts w:cstheme="minorHAnsi"/>
                <w:sz w:val="20"/>
                <w:szCs w:val="20"/>
              </w:rPr>
              <w:t xml:space="preserve">(Centrum </w:t>
            </w:r>
          </w:p>
          <w:p w14:paraId="7372ADA8" w14:textId="18F19F36" w:rsidR="00926D53" w:rsidRPr="00EA3ABE" w:rsidRDefault="00926D53" w:rsidP="00926D53">
            <w:pPr>
              <w:rPr>
                <w:rFonts w:cstheme="minorHAnsi"/>
                <w:sz w:val="20"/>
                <w:szCs w:val="20"/>
              </w:rPr>
            </w:pPr>
            <w:r w:rsidRPr="00EA3ABE">
              <w:rPr>
                <w:rFonts w:cstheme="minorHAnsi"/>
                <w:sz w:val="20"/>
                <w:szCs w:val="20"/>
              </w:rPr>
              <w:t>Jeugd &amp; Gezin)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75D59F61" w14:textId="1971BA41" w:rsidR="00926D53" w:rsidRPr="007228D6" w:rsidRDefault="00926D53" w:rsidP="00926D53">
            <w:pPr>
              <w:rPr>
                <w:rFonts w:cstheme="minorHAnsi"/>
                <w:sz w:val="20"/>
                <w:szCs w:val="20"/>
              </w:rPr>
            </w:pPr>
            <w:r w:rsidRPr="007228D6">
              <w:rPr>
                <w:rFonts w:cstheme="minorHAnsi"/>
                <w:sz w:val="20"/>
                <w:szCs w:val="20"/>
              </w:rPr>
              <w:t>Elke leerling die iets persoonlijks wil delen, iets wil vragen of zorgen heeft</w:t>
            </w:r>
            <w:r w:rsidR="001844D5" w:rsidRPr="007228D6">
              <w:rPr>
                <w:rFonts w:cstheme="minorHAnsi"/>
                <w:sz w:val="20"/>
                <w:szCs w:val="20"/>
              </w:rPr>
              <w:t>.</w:t>
            </w:r>
          </w:p>
          <w:p w14:paraId="77B8B98D" w14:textId="5EBC2B5A" w:rsidR="00926D53" w:rsidRPr="007228D6" w:rsidRDefault="00926D53" w:rsidP="00926D53">
            <w:pPr>
              <w:rPr>
                <w:rFonts w:cstheme="minorHAnsi"/>
                <w:sz w:val="20"/>
                <w:szCs w:val="20"/>
              </w:rPr>
            </w:pPr>
            <w:r w:rsidRPr="007228D6">
              <w:rPr>
                <w:rFonts w:cstheme="minorHAnsi"/>
                <w:sz w:val="20"/>
                <w:szCs w:val="20"/>
              </w:rPr>
              <w:t>Denk aan: scheiding van ouders, ziekte binnen de familie, financiën, conflicten op school of thuis</w:t>
            </w:r>
            <w:r w:rsidR="00C13B24" w:rsidRPr="007228D6">
              <w:rPr>
                <w:rFonts w:cstheme="minorHAnsi"/>
                <w:sz w:val="20"/>
                <w:szCs w:val="20"/>
              </w:rPr>
              <w:t>, stress, somberheid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4093D7AF" w14:textId="77777777" w:rsidR="00BE052F" w:rsidRPr="007228D6" w:rsidRDefault="00926D53" w:rsidP="00926D53">
            <w:pPr>
              <w:rPr>
                <w:rFonts w:cstheme="minorHAnsi"/>
                <w:sz w:val="20"/>
                <w:szCs w:val="20"/>
              </w:rPr>
            </w:pPr>
            <w:r w:rsidRPr="007228D6">
              <w:rPr>
                <w:rFonts w:cstheme="minorHAnsi"/>
                <w:sz w:val="20"/>
                <w:szCs w:val="20"/>
              </w:rPr>
              <w:t xml:space="preserve">Elke woensdag ochtend van 9 tot 12 </w:t>
            </w:r>
            <w:r w:rsidR="00BE052F" w:rsidRPr="007228D6">
              <w:rPr>
                <w:rFonts w:cstheme="minorHAnsi"/>
                <w:sz w:val="20"/>
                <w:szCs w:val="20"/>
              </w:rPr>
              <w:t>uur houdt het CJG (Sanne of Matthijs)</w:t>
            </w:r>
          </w:p>
          <w:p w14:paraId="3075EF3D" w14:textId="1CC9BA6D" w:rsidR="00BE052F" w:rsidRPr="007228D6" w:rsidRDefault="00BE052F" w:rsidP="00926D53">
            <w:pPr>
              <w:rPr>
                <w:rFonts w:cstheme="minorHAnsi"/>
                <w:sz w:val="20"/>
                <w:szCs w:val="20"/>
              </w:rPr>
            </w:pPr>
            <w:r w:rsidRPr="007228D6">
              <w:rPr>
                <w:rFonts w:cstheme="minorHAnsi"/>
                <w:sz w:val="20"/>
                <w:szCs w:val="20"/>
              </w:rPr>
              <w:t xml:space="preserve">een </w:t>
            </w:r>
            <w:r w:rsidR="00926D53" w:rsidRPr="007228D6">
              <w:rPr>
                <w:rFonts w:cstheme="minorHAnsi"/>
                <w:sz w:val="20"/>
                <w:szCs w:val="20"/>
              </w:rPr>
              <w:t>inloopspreekuur</w:t>
            </w:r>
            <w:r w:rsidRPr="007228D6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169ACC0E" w14:textId="77777777" w:rsidR="00BE052F" w:rsidRPr="007228D6" w:rsidRDefault="00BE052F" w:rsidP="00926D53">
            <w:pPr>
              <w:rPr>
                <w:rFonts w:cstheme="minorHAnsi"/>
                <w:sz w:val="20"/>
                <w:szCs w:val="20"/>
              </w:rPr>
            </w:pPr>
          </w:p>
          <w:p w14:paraId="393555CA" w14:textId="1A13CE72" w:rsidR="00BE052F" w:rsidRPr="007228D6" w:rsidRDefault="00BE052F" w:rsidP="00BE052F">
            <w:pPr>
              <w:rPr>
                <w:rFonts w:cstheme="minorHAnsi"/>
                <w:sz w:val="20"/>
                <w:szCs w:val="20"/>
              </w:rPr>
            </w:pPr>
            <w:r w:rsidRPr="007228D6">
              <w:rPr>
                <w:rFonts w:cstheme="minorHAnsi"/>
                <w:sz w:val="20"/>
                <w:szCs w:val="20"/>
              </w:rPr>
              <w:t>Leerlingen kunnen</w:t>
            </w:r>
            <w:r w:rsidR="00EA3ABE">
              <w:rPr>
                <w:rFonts w:cstheme="minorHAnsi"/>
                <w:sz w:val="20"/>
                <w:szCs w:val="20"/>
              </w:rPr>
              <w:t xml:space="preserve"> met allerhande vragen</w:t>
            </w:r>
            <w:r w:rsidRPr="007228D6">
              <w:rPr>
                <w:rFonts w:cstheme="minorHAnsi"/>
                <w:sz w:val="20"/>
                <w:szCs w:val="20"/>
              </w:rPr>
              <w:t xml:space="preserve"> binnen lopen bij het kantoortje naast het decanaat. </w:t>
            </w:r>
            <w:r w:rsidR="00926D53" w:rsidRPr="007228D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60E595C" w14:textId="3E27AC2B" w:rsidR="00BE052F" w:rsidRPr="007228D6" w:rsidRDefault="00BE052F" w:rsidP="00BE052F">
            <w:pPr>
              <w:rPr>
                <w:rFonts w:cstheme="minorHAnsi"/>
                <w:sz w:val="20"/>
                <w:szCs w:val="20"/>
              </w:rPr>
            </w:pPr>
            <w:r w:rsidRPr="007228D6">
              <w:rPr>
                <w:rFonts w:cstheme="minorHAnsi"/>
                <w:sz w:val="20"/>
                <w:szCs w:val="20"/>
              </w:rPr>
              <w:t>(ze worden geoorloofd absent gemeld)</w:t>
            </w:r>
          </w:p>
          <w:p w14:paraId="117CF261" w14:textId="66AE1F5A" w:rsidR="00926D53" w:rsidRPr="007228D6" w:rsidRDefault="00926D53" w:rsidP="00926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536C51C7" w14:textId="068A9A2A" w:rsidR="00926D53" w:rsidRPr="00F13E2B" w:rsidRDefault="00E87B79" w:rsidP="00926D5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13E2B">
              <w:rPr>
                <w:rFonts w:cstheme="minorHAnsi"/>
                <w:b/>
                <w:bCs/>
                <w:sz w:val="20"/>
                <w:szCs w:val="20"/>
              </w:rPr>
              <w:t>Altijd een eerste gesprek, een luisterend oor</w:t>
            </w:r>
            <w:r w:rsidR="00EA3ABE" w:rsidRPr="00F13E2B">
              <w:rPr>
                <w:rFonts w:cstheme="minorHAnsi"/>
                <w:b/>
                <w:bCs/>
                <w:sz w:val="20"/>
                <w:szCs w:val="20"/>
              </w:rPr>
              <w:t>, advies</w:t>
            </w:r>
          </w:p>
          <w:p w14:paraId="36D614CF" w14:textId="77777777" w:rsidR="00926D53" w:rsidRPr="007228D6" w:rsidRDefault="00926D53" w:rsidP="00926D53">
            <w:pPr>
              <w:rPr>
                <w:rFonts w:cstheme="minorHAnsi"/>
                <w:sz w:val="20"/>
                <w:szCs w:val="20"/>
              </w:rPr>
            </w:pPr>
          </w:p>
          <w:p w14:paraId="7FF3FCE6" w14:textId="77777777" w:rsidR="00926D53" w:rsidRPr="007228D6" w:rsidRDefault="00926D53" w:rsidP="00926D53">
            <w:pPr>
              <w:rPr>
                <w:rFonts w:cstheme="minorHAnsi"/>
                <w:sz w:val="20"/>
                <w:szCs w:val="20"/>
              </w:rPr>
            </w:pPr>
            <w:r w:rsidRPr="007228D6">
              <w:rPr>
                <w:rFonts w:cstheme="minorHAnsi"/>
                <w:sz w:val="20"/>
                <w:szCs w:val="20"/>
              </w:rPr>
              <w:t xml:space="preserve">Daarna schatten ze (samen met de leerling) in wat passend is. </w:t>
            </w:r>
          </w:p>
          <w:p w14:paraId="740F41DB" w14:textId="59E88C2E" w:rsidR="00926D53" w:rsidRPr="007228D6" w:rsidRDefault="00926D53" w:rsidP="00926D53">
            <w:pPr>
              <w:rPr>
                <w:rFonts w:cstheme="minorHAnsi"/>
                <w:sz w:val="20"/>
                <w:szCs w:val="20"/>
              </w:rPr>
            </w:pPr>
            <w:r w:rsidRPr="007228D6">
              <w:rPr>
                <w:rFonts w:cstheme="minorHAnsi"/>
                <w:sz w:val="20"/>
                <w:szCs w:val="20"/>
              </w:rPr>
              <w:t xml:space="preserve">-een vervolg-gesprek (max. 5x) </w:t>
            </w:r>
          </w:p>
          <w:p w14:paraId="2E979A9A" w14:textId="65C5967F" w:rsidR="00926D53" w:rsidRPr="007228D6" w:rsidRDefault="00926D53" w:rsidP="00926D53">
            <w:pPr>
              <w:rPr>
                <w:rFonts w:cstheme="minorHAnsi"/>
                <w:sz w:val="20"/>
                <w:szCs w:val="20"/>
              </w:rPr>
            </w:pPr>
            <w:r w:rsidRPr="007228D6">
              <w:rPr>
                <w:rFonts w:cstheme="minorHAnsi"/>
                <w:sz w:val="20"/>
                <w:szCs w:val="20"/>
              </w:rPr>
              <w:t xml:space="preserve">-doorverwijzing naar passende hulp (bijv </w:t>
            </w:r>
            <w:r w:rsidR="001742A8" w:rsidRPr="007228D6">
              <w:rPr>
                <w:rFonts w:cstheme="minorHAnsi"/>
                <w:sz w:val="20"/>
                <w:szCs w:val="20"/>
              </w:rPr>
              <w:t>school maatschappelijk werk</w:t>
            </w:r>
            <w:r w:rsidRPr="007228D6">
              <w:rPr>
                <w:rFonts w:cstheme="minorHAnsi"/>
                <w:sz w:val="20"/>
                <w:szCs w:val="20"/>
              </w:rPr>
              <w:t>)</w:t>
            </w:r>
          </w:p>
          <w:p w14:paraId="016B3FE5" w14:textId="7D03964F" w:rsidR="00926D53" w:rsidRPr="007228D6" w:rsidRDefault="00926D53" w:rsidP="00CF41A1">
            <w:pPr>
              <w:rPr>
                <w:rFonts w:cstheme="minorHAnsi"/>
                <w:sz w:val="20"/>
                <w:szCs w:val="20"/>
              </w:rPr>
            </w:pPr>
            <w:r w:rsidRPr="007228D6">
              <w:rPr>
                <w:rFonts w:cstheme="minorHAnsi"/>
                <w:sz w:val="20"/>
                <w:szCs w:val="20"/>
              </w:rPr>
              <w:t>-</w:t>
            </w:r>
            <w:r w:rsidR="00CF41A1">
              <w:rPr>
                <w:rFonts w:cstheme="minorHAnsi"/>
                <w:sz w:val="20"/>
                <w:szCs w:val="20"/>
              </w:rPr>
              <w:t>iets anders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 w14:paraId="0DEAAC34" w14:textId="77777777" w:rsidR="00926D53" w:rsidRPr="007228D6" w:rsidRDefault="00926D53" w:rsidP="00926D53">
            <w:pPr>
              <w:rPr>
                <w:rFonts w:cstheme="minorHAnsi"/>
                <w:sz w:val="20"/>
                <w:szCs w:val="20"/>
              </w:rPr>
            </w:pPr>
            <w:r w:rsidRPr="007228D6">
              <w:rPr>
                <w:rFonts w:cstheme="minorHAnsi"/>
                <w:sz w:val="20"/>
                <w:szCs w:val="20"/>
              </w:rPr>
              <w:t>Nee</w:t>
            </w:r>
          </w:p>
          <w:p w14:paraId="0A7EE0B4" w14:textId="4758548F" w:rsidR="00926D53" w:rsidRPr="007228D6" w:rsidRDefault="00926D53" w:rsidP="00854A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0" w:type="dxa"/>
            <w:shd w:val="clear" w:color="auto" w:fill="D9E2F3" w:themeFill="accent1" w:themeFillTint="33"/>
          </w:tcPr>
          <w:p w14:paraId="3488867E" w14:textId="67B6B5D2" w:rsidR="00926D53" w:rsidRPr="007228D6" w:rsidRDefault="00926D53" w:rsidP="00926D53">
            <w:pPr>
              <w:rPr>
                <w:rFonts w:cstheme="minorHAnsi"/>
                <w:sz w:val="20"/>
                <w:szCs w:val="20"/>
              </w:rPr>
            </w:pPr>
            <w:r w:rsidRPr="007228D6">
              <w:rPr>
                <w:rFonts w:cstheme="minorHAnsi"/>
                <w:sz w:val="20"/>
                <w:szCs w:val="20"/>
              </w:rPr>
              <w:t xml:space="preserve">Je kunt een leerling </w:t>
            </w:r>
            <w:r w:rsidR="001742A8" w:rsidRPr="007228D6">
              <w:rPr>
                <w:rFonts w:cstheme="minorHAnsi"/>
                <w:sz w:val="20"/>
                <w:szCs w:val="20"/>
              </w:rPr>
              <w:t>é</w:t>
            </w:r>
            <w:r w:rsidRPr="007228D6">
              <w:rPr>
                <w:rFonts w:cstheme="minorHAnsi"/>
                <w:sz w:val="20"/>
                <w:szCs w:val="20"/>
              </w:rPr>
              <w:t xml:space="preserve">n je klas hier altijd op attenderen! </w:t>
            </w:r>
          </w:p>
          <w:p w14:paraId="0FA5BCC2" w14:textId="77777777" w:rsidR="00926D53" w:rsidRPr="007228D6" w:rsidRDefault="00926D53" w:rsidP="00926D53">
            <w:pPr>
              <w:rPr>
                <w:rFonts w:cstheme="minorHAnsi"/>
                <w:sz w:val="20"/>
                <w:szCs w:val="20"/>
              </w:rPr>
            </w:pPr>
          </w:p>
          <w:p w14:paraId="65773154" w14:textId="7E0FCFDE" w:rsidR="00926D53" w:rsidRPr="007228D6" w:rsidRDefault="00926D53" w:rsidP="00926D53">
            <w:pPr>
              <w:rPr>
                <w:rFonts w:cstheme="minorHAnsi"/>
                <w:sz w:val="20"/>
                <w:szCs w:val="20"/>
              </w:rPr>
            </w:pPr>
            <w:r w:rsidRPr="007228D6">
              <w:rPr>
                <w:rFonts w:cstheme="minorHAnsi"/>
                <w:sz w:val="20"/>
                <w:szCs w:val="20"/>
              </w:rPr>
              <w:t>Ook als de zorg niet concreet is maar je w</w:t>
            </w:r>
            <w:r w:rsidR="001742A8" w:rsidRPr="007228D6">
              <w:rPr>
                <w:rFonts w:cstheme="minorHAnsi"/>
                <w:sz w:val="20"/>
                <w:szCs w:val="20"/>
              </w:rPr>
              <w:t>é</w:t>
            </w:r>
            <w:r w:rsidRPr="007228D6">
              <w:rPr>
                <w:rFonts w:cstheme="minorHAnsi"/>
                <w:sz w:val="20"/>
                <w:szCs w:val="20"/>
              </w:rPr>
              <w:t xml:space="preserve">l het gevoel hebt dat er </w:t>
            </w:r>
            <w:r w:rsidR="001742A8" w:rsidRPr="007228D6">
              <w:rPr>
                <w:rFonts w:cstheme="minorHAnsi"/>
                <w:sz w:val="20"/>
                <w:szCs w:val="20"/>
              </w:rPr>
              <w:t>‘</w:t>
            </w:r>
            <w:r w:rsidRPr="007228D6">
              <w:rPr>
                <w:rFonts w:cstheme="minorHAnsi"/>
                <w:sz w:val="20"/>
                <w:szCs w:val="20"/>
              </w:rPr>
              <w:t>iets</w:t>
            </w:r>
            <w:r w:rsidR="001742A8" w:rsidRPr="007228D6">
              <w:rPr>
                <w:rFonts w:cstheme="minorHAnsi"/>
                <w:sz w:val="20"/>
                <w:szCs w:val="20"/>
              </w:rPr>
              <w:t>’</w:t>
            </w:r>
            <w:r w:rsidRPr="007228D6">
              <w:rPr>
                <w:rFonts w:cstheme="minorHAnsi"/>
                <w:sz w:val="20"/>
                <w:szCs w:val="20"/>
              </w:rPr>
              <w:t xml:space="preserve"> speelt kun je het inloop-spreekuur onder de aandacht brengen bij een leerling. </w:t>
            </w:r>
          </w:p>
          <w:p w14:paraId="7EFDFBC7" w14:textId="330F1A78" w:rsidR="00F02498" w:rsidRPr="007228D6" w:rsidRDefault="00F02498" w:rsidP="00926D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B4765" w:rsidRPr="007228D6" w14:paraId="6F8DA47D" w14:textId="2F85E0B6" w:rsidTr="008B0C8A">
        <w:tc>
          <w:tcPr>
            <w:tcW w:w="1696" w:type="dxa"/>
            <w:shd w:val="clear" w:color="auto" w:fill="8EAADB" w:themeFill="accent1" w:themeFillTint="99"/>
          </w:tcPr>
          <w:p w14:paraId="49A2B118" w14:textId="77777777" w:rsidR="00DC5E7A" w:rsidRPr="00CB2EC6" w:rsidRDefault="00926D53" w:rsidP="00926D5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B2EC6">
              <w:rPr>
                <w:rFonts w:cstheme="minorHAnsi"/>
                <w:b/>
                <w:bCs/>
                <w:sz w:val="20"/>
                <w:szCs w:val="20"/>
              </w:rPr>
              <w:t xml:space="preserve">School </w:t>
            </w:r>
            <w:r w:rsidR="002A37FD" w:rsidRPr="00CB2EC6">
              <w:rPr>
                <w:rFonts w:cstheme="minorHAnsi"/>
                <w:b/>
                <w:bCs/>
                <w:sz w:val="20"/>
                <w:szCs w:val="20"/>
              </w:rPr>
              <w:t>M</w:t>
            </w:r>
            <w:r w:rsidRPr="00CB2EC6">
              <w:rPr>
                <w:rFonts w:cstheme="minorHAnsi"/>
                <w:b/>
                <w:bCs/>
                <w:sz w:val="20"/>
                <w:szCs w:val="20"/>
              </w:rPr>
              <w:t xml:space="preserve">aatschappelijk </w:t>
            </w:r>
            <w:r w:rsidR="002A37FD" w:rsidRPr="00CB2EC6">
              <w:rPr>
                <w:rFonts w:cstheme="minorHAnsi"/>
                <w:b/>
                <w:bCs/>
                <w:sz w:val="20"/>
                <w:szCs w:val="20"/>
              </w:rPr>
              <w:t>W</w:t>
            </w:r>
            <w:r w:rsidRPr="00CB2EC6">
              <w:rPr>
                <w:rFonts w:cstheme="minorHAnsi"/>
                <w:b/>
                <w:bCs/>
                <w:sz w:val="20"/>
                <w:szCs w:val="20"/>
              </w:rPr>
              <w:t>erk</w:t>
            </w:r>
          </w:p>
          <w:p w14:paraId="648244CE" w14:textId="27185DA6" w:rsidR="00926D53" w:rsidRPr="00CB2EC6" w:rsidRDefault="00DC5E7A" w:rsidP="00926D5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B2EC6">
              <w:rPr>
                <w:rFonts w:cstheme="minorHAnsi"/>
                <w:b/>
                <w:bCs/>
                <w:sz w:val="20"/>
                <w:szCs w:val="20"/>
              </w:rPr>
              <w:t>(SMW)</w:t>
            </w:r>
            <w:r w:rsidR="00926D53" w:rsidRPr="00CB2EC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0BFBE310" w14:textId="31F8A964" w:rsidR="00926D53" w:rsidRPr="007228D6" w:rsidRDefault="00926D53" w:rsidP="00926D53">
            <w:pPr>
              <w:rPr>
                <w:rFonts w:cstheme="minorHAnsi"/>
                <w:sz w:val="20"/>
                <w:szCs w:val="20"/>
              </w:rPr>
            </w:pPr>
            <w:r w:rsidRPr="007228D6">
              <w:rPr>
                <w:rFonts w:cstheme="minorHAnsi"/>
                <w:sz w:val="20"/>
                <w:szCs w:val="20"/>
              </w:rPr>
              <w:t xml:space="preserve">Elke leerling die baat heeft </w:t>
            </w:r>
            <w:r w:rsidR="00DC5E7A" w:rsidRPr="007228D6">
              <w:rPr>
                <w:rFonts w:cstheme="minorHAnsi"/>
                <w:sz w:val="20"/>
                <w:szCs w:val="20"/>
              </w:rPr>
              <w:t>é</w:t>
            </w:r>
            <w:r w:rsidR="001844D5" w:rsidRPr="007228D6">
              <w:rPr>
                <w:rFonts w:cstheme="minorHAnsi"/>
                <w:sz w:val="20"/>
                <w:szCs w:val="20"/>
              </w:rPr>
              <w:t xml:space="preserve">n open staat voor </w:t>
            </w:r>
            <w:r w:rsidRPr="007228D6">
              <w:rPr>
                <w:rFonts w:cstheme="minorHAnsi"/>
                <w:sz w:val="20"/>
                <w:szCs w:val="20"/>
              </w:rPr>
              <w:t xml:space="preserve">een aantal gesprekken, maar </w:t>
            </w:r>
            <w:r w:rsidR="00DC5E7A" w:rsidRPr="007228D6">
              <w:rPr>
                <w:rFonts w:cstheme="minorHAnsi"/>
                <w:sz w:val="20"/>
                <w:szCs w:val="20"/>
              </w:rPr>
              <w:t xml:space="preserve">voor wie </w:t>
            </w:r>
            <w:r w:rsidRPr="007228D6">
              <w:rPr>
                <w:rFonts w:cstheme="minorHAnsi"/>
                <w:sz w:val="20"/>
                <w:szCs w:val="20"/>
              </w:rPr>
              <w:t>psychologische hulp (nog) te zwaar is/lijkt.</w:t>
            </w:r>
          </w:p>
          <w:p w14:paraId="6BAECBE2" w14:textId="6A8E5D6D" w:rsidR="00926D53" w:rsidRPr="007228D6" w:rsidRDefault="00926D53" w:rsidP="00926D53">
            <w:pPr>
              <w:rPr>
                <w:rFonts w:cstheme="minorHAnsi"/>
                <w:sz w:val="20"/>
                <w:szCs w:val="20"/>
              </w:rPr>
            </w:pPr>
            <w:r w:rsidRPr="007228D6">
              <w:rPr>
                <w:rFonts w:cstheme="minorHAnsi"/>
                <w:sz w:val="20"/>
                <w:szCs w:val="20"/>
              </w:rPr>
              <w:t xml:space="preserve">Denk aan: emotioneel </w:t>
            </w:r>
            <w:r w:rsidR="00DC5E7A" w:rsidRPr="007228D6">
              <w:rPr>
                <w:rFonts w:cstheme="minorHAnsi"/>
                <w:sz w:val="20"/>
                <w:szCs w:val="20"/>
              </w:rPr>
              <w:t>belast</w:t>
            </w:r>
            <w:r w:rsidRPr="007228D6">
              <w:rPr>
                <w:rFonts w:cstheme="minorHAnsi"/>
                <w:sz w:val="20"/>
                <w:szCs w:val="20"/>
              </w:rPr>
              <w:t xml:space="preserve"> door scheiding, druk ervaren vanuit school, sociaal kwetsbaar zijn, </w:t>
            </w:r>
            <w:r w:rsidR="00F13E2B">
              <w:rPr>
                <w:rFonts w:cstheme="minorHAnsi"/>
                <w:sz w:val="20"/>
                <w:szCs w:val="20"/>
              </w:rPr>
              <w:t>p</w:t>
            </w:r>
            <w:r w:rsidRPr="007228D6">
              <w:rPr>
                <w:rFonts w:cstheme="minorHAnsi"/>
                <w:sz w:val="20"/>
                <w:szCs w:val="20"/>
              </w:rPr>
              <w:t>erfectionisme, veel piekeren, gamen, e</w:t>
            </w:r>
            <w:r w:rsidR="00DC5E7A" w:rsidRPr="007228D6">
              <w:rPr>
                <w:rFonts w:cstheme="minorHAnsi"/>
                <w:sz w:val="20"/>
                <w:szCs w:val="20"/>
              </w:rPr>
              <w:t>nz enz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74967331" w14:textId="01BB95DD" w:rsidR="00926D53" w:rsidRPr="007228D6" w:rsidRDefault="00DC5E7A" w:rsidP="00926D53">
            <w:pPr>
              <w:rPr>
                <w:rFonts w:cstheme="minorHAnsi"/>
                <w:sz w:val="20"/>
                <w:szCs w:val="20"/>
              </w:rPr>
            </w:pPr>
            <w:r w:rsidRPr="007228D6">
              <w:rPr>
                <w:rFonts w:cstheme="minorHAnsi"/>
                <w:sz w:val="20"/>
                <w:szCs w:val="20"/>
              </w:rPr>
              <w:t>SMW</w:t>
            </w:r>
            <w:r w:rsidR="00926D53" w:rsidRPr="007228D6">
              <w:rPr>
                <w:rFonts w:cstheme="minorHAnsi"/>
                <w:sz w:val="20"/>
                <w:szCs w:val="20"/>
              </w:rPr>
              <w:t xml:space="preserve"> zoekt samen met de leerling naar een geschikte dag en tijd. Contact is laagdrempelig via app.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1A7AED04" w14:textId="4C128F05" w:rsidR="00926D53" w:rsidRPr="007228D6" w:rsidRDefault="00926D53" w:rsidP="00926D53">
            <w:pPr>
              <w:rPr>
                <w:rFonts w:cstheme="minorHAnsi"/>
                <w:sz w:val="20"/>
                <w:szCs w:val="20"/>
              </w:rPr>
            </w:pPr>
            <w:r w:rsidRPr="00F13E2B">
              <w:rPr>
                <w:rFonts w:cstheme="minorHAnsi"/>
                <w:b/>
                <w:bCs/>
                <w:sz w:val="20"/>
                <w:szCs w:val="20"/>
              </w:rPr>
              <w:t xml:space="preserve">Professionele </w:t>
            </w:r>
            <w:r w:rsidR="00F13E2B" w:rsidRPr="00F13E2B">
              <w:rPr>
                <w:rFonts w:cstheme="minorHAnsi"/>
                <w:b/>
                <w:bCs/>
                <w:sz w:val="20"/>
                <w:szCs w:val="20"/>
              </w:rPr>
              <w:t xml:space="preserve">individuele </w:t>
            </w:r>
            <w:r w:rsidRPr="00F13E2B">
              <w:rPr>
                <w:rFonts w:cstheme="minorHAnsi"/>
                <w:b/>
                <w:bCs/>
                <w:sz w:val="20"/>
                <w:szCs w:val="20"/>
              </w:rPr>
              <w:t>gesprekken</w:t>
            </w:r>
            <w:r w:rsidRPr="007228D6">
              <w:rPr>
                <w:rFonts w:cstheme="minorHAnsi"/>
                <w:sz w:val="20"/>
                <w:szCs w:val="20"/>
              </w:rPr>
              <w:t xml:space="preserve"> (zoveel als nodig) </w:t>
            </w:r>
            <w:r w:rsidR="00F13E2B">
              <w:rPr>
                <w:rFonts w:cstheme="minorHAnsi"/>
                <w:sz w:val="20"/>
                <w:szCs w:val="20"/>
              </w:rPr>
              <w:t xml:space="preserve">met de leerling, </w:t>
            </w:r>
            <w:r w:rsidRPr="007228D6">
              <w:rPr>
                <w:rFonts w:cstheme="minorHAnsi"/>
                <w:sz w:val="20"/>
                <w:szCs w:val="20"/>
              </w:rPr>
              <w:t>met als doel de leerlingen weer handvatten te geven om</w:t>
            </w:r>
            <w:r w:rsidR="00362365" w:rsidRPr="007228D6">
              <w:rPr>
                <w:rFonts w:cstheme="minorHAnsi"/>
                <w:sz w:val="20"/>
                <w:szCs w:val="20"/>
              </w:rPr>
              <w:t xml:space="preserve"> na een aantal weken </w:t>
            </w:r>
            <w:r w:rsidRPr="007228D6">
              <w:rPr>
                <w:rFonts w:cstheme="minorHAnsi"/>
                <w:sz w:val="20"/>
                <w:szCs w:val="20"/>
              </w:rPr>
              <w:t>zelf weer verder te kunnen.</w:t>
            </w:r>
          </w:p>
          <w:p w14:paraId="43E55586" w14:textId="77777777" w:rsidR="00362365" w:rsidRPr="007228D6" w:rsidRDefault="00362365" w:rsidP="00926D53">
            <w:pPr>
              <w:rPr>
                <w:rFonts w:cstheme="minorHAnsi"/>
                <w:sz w:val="20"/>
                <w:szCs w:val="20"/>
              </w:rPr>
            </w:pPr>
          </w:p>
          <w:p w14:paraId="61C643CD" w14:textId="2C09998E" w:rsidR="00362365" w:rsidRPr="007228D6" w:rsidRDefault="00362365" w:rsidP="00926D53">
            <w:pPr>
              <w:rPr>
                <w:rFonts w:cstheme="minorHAnsi"/>
                <w:sz w:val="20"/>
                <w:szCs w:val="20"/>
              </w:rPr>
            </w:pPr>
            <w:r w:rsidRPr="007228D6">
              <w:rPr>
                <w:rFonts w:cstheme="minorHAnsi"/>
                <w:sz w:val="20"/>
                <w:szCs w:val="20"/>
              </w:rPr>
              <w:t>Indien passend vinden er ook gesprekken met de ouders plaats. Altijd in afstemming met de lln.</w:t>
            </w:r>
          </w:p>
          <w:p w14:paraId="4ACE0F45" w14:textId="01F7CCDD" w:rsidR="00926D53" w:rsidRPr="007228D6" w:rsidRDefault="00926D53" w:rsidP="00926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B4C6E7" w:themeFill="accent1" w:themeFillTint="66"/>
          </w:tcPr>
          <w:p w14:paraId="1F0BB005" w14:textId="41746B89" w:rsidR="00926D53" w:rsidRPr="007228D6" w:rsidRDefault="00854A55" w:rsidP="00926D53">
            <w:pPr>
              <w:rPr>
                <w:rFonts w:cstheme="minorHAnsi"/>
                <w:sz w:val="20"/>
                <w:szCs w:val="20"/>
              </w:rPr>
            </w:pPr>
            <w:r w:rsidRPr="007228D6">
              <w:rPr>
                <w:rFonts w:cstheme="minorHAnsi"/>
                <w:sz w:val="20"/>
                <w:szCs w:val="20"/>
              </w:rPr>
              <w:t>Ja</w:t>
            </w:r>
          </w:p>
          <w:p w14:paraId="5E2C9644" w14:textId="7405505D" w:rsidR="00854A55" w:rsidRPr="007228D6" w:rsidRDefault="00854A55" w:rsidP="00926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0" w:type="dxa"/>
            <w:shd w:val="clear" w:color="auto" w:fill="B4C6E7" w:themeFill="accent1" w:themeFillTint="66"/>
          </w:tcPr>
          <w:p w14:paraId="6D635A51" w14:textId="33D8F6FB" w:rsidR="0095447B" w:rsidRPr="007228D6" w:rsidRDefault="0095447B" w:rsidP="0095447B">
            <w:pPr>
              <w:rPr>
                <w:rFonts w:cstheme="minorHAnsi"/>
                <w:sz w:val="20"/>
                <w:szCs w:val="20"/>
              </w:rPr>
            </w:pPr>
            <w:r w:rsidRPr="007228D6">
              <w:rPr>
                <w:rFonts w:cstheme="minorHAnsi"/>
                <w:sz w:val="20"/>
                <w:szCs w:val="20"/>
              </w:rPr>
              <w:t>Via kernteam</w:t>
            </w:r>
            <w:r w:rsidR="001C143C" w:rsidRPr="007228D6">
              <w:rPr>
                <w:rFonts w:cstheme="minorHAnsi"/>
                <w:sz w:val="20"/>
                <w:szCs w:val="20"/>
              </w:rPr>
              <w:t>-aanmelding</w:t>
            </w:r>
          </w:p>
          <w:p w14:paraId="2D021B6F" w14:textId="2C0A6502" w:rsidR="00624BF7" w:rsidRPr="007228D6" w:rsidRDefault="00624BF7" w:rsidP="00624BF7">
            <w:pPr>
              <w:rPr>
                <w:rFonts w:cstheme="minorHAnsi"/>
                <w:sz w:val="20"/>
                <w:szCs w:val="20"/>
              </w:rPr>
            </w:pPr>
            <w:r w:rsidRPr="007228D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928E251" w14:textId="544B8DA9" w:rsidR="00624BF7" w:rsidRPr="007228D6" w:rsidRDefault="00624BF7" w:rsidP="00624BF7">
            <w:pPr>
              <w:rPr>
                <w:rFonts w:cstheme="minorHAnsi"/>
                <w:sz w:val="20"/>
                <w:szCs w:val="20"/>
              </w:rPr>
            </w:pPr>
            <w:r w:rsidRPr="007228D6">
              <w:rPr>
                <w:rFonts w:cstheme="minorHAnsi"/>
                <w:sz w:val="20"/>
                <w:szCs w:val="20"/>
              </w:rPr>
              <w:t>1 Afstemmen met TL</w:t>
            </w:r>
            <w:r w:rsidR="00B013CE" w:rsidRPr="007228D6">
              <w:rPr>
                <w:rFonts w:cstheme="minorHAnsi"/>
                <w:sz w:val="20"/>
                <w:szCs w:val="20"/>
              </w:rPr>
              <w:t>/zoco</w:t>
            </w:r>
          </w:p>
          <w:p w14:paraId="686A9386" w14:textId="10F9301F" w:rsidR="0095447B" w:rsidRPr="007228D6" w:rsidRDefault="001834C6" w:rsidP="0095447B">
            <w:pPr>
              <w:rPr>
                <w:rFonts w:cstheme="minorHAnsi"/>
                <w:sz w:val="20"/>
                <w:szCs w:val="20"/>
              </w:rPr>
            </w:pPr>
            <w:r w:rsidRPr="007228D6">
              <w:rPr>
                <w:rFonts w:cstheme="minorHAnsi"/>
                <w:sz w:val="20"/>
                <w:szCs w:val="20"/>
              </w:rPr>
              <w:t>2</w:t>
            </w:r>
            <w:r w:rsidR="0095447B" w:rsidRPr="007228D6">
              <w:rPr>
                <w:rFonts w:cstheme="minorHAnsi"/>
                <w:sz w:val="20"/>
                <w:szCs w:val="20"/>
              </w:rPr>
              <w:t xml:space="preserve"> lln informeren dat je </w:t>
            </w:r>
            <w:r w:rsidR="00FD191D" w:rsidRPr="007228D6">
              <w:rPr>
                <w:rFonts w:cstheme="minorHAnsi"/>
                <w:sz w:val="20"/>
                <w:szCs w:val="20"/>
              </w:rPr>
              <w:t xml:space="preserve">intern </w:t>
            </w:r>
            <w:r w:rsidR="0095447B" w:rsidRPr="007228D6">
              <w:rPr>
                <w:rFonts w:cstheme="minorHAnsi"/>
                <w:sz w:val="20"/>
                <w:szCs w:val="20"/>
              </w:rPr>
              <w:t>wilt overleggen over mogelijkheden voor hulp</w:t>
            </w:r>
            <w:r w:rsidR="00FD191D" w:rsidRPr="007228D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FD50AEC" w14:textId="63C9F04D" w:rsidR="0095447B" w:rsidRPr="007228D6" w:rsidRDefault="0095447B" w:rsidP="0095447B">
            <w:pPr>
              <w:rPr>
                <w:rFonts w:cstheme="minorHAnsi"/>
                <w:sz w:val="20"/>
                <w:szCs w:val="20"/>
              </w:rPr>
            </w:pPr>
            <w:r w:rsidRPr="007228D6">
              <w:rPr>
                <w:rFonts w:cstheme="minorHAnsi"/>
                <w:sz w:val="20"/>
                <w:szCs w:val="20"/>
              </w:rPr>
              <w:t xml:space="preserve">2 bij ouders aangeven dat je </w:t>
            </w:r>
            <w:r w:rsidR="00624BF7" w:rsidRPr="007228D6">
              <w:rPr>
                <w:rFonts w:cstheme="minorHAnsi"/>
                <w:sz w:val="20"/>
                <w:szCs w:val="20"/>
              </w:rPr>
              <w:t>de lln intern wilt bespreken ter advies</w:t>
            </w:r>
            <w:r w:rsidR="003503EC" w:rsidRPr="007228D6">
              <w:rPr>
                <w:rFonts w:cstheme="minorHAnsi"/>
                <w:sz w:val="20"/>
                <w:szCs w:val="20"/>
              </w:rPr>
              <w:t xml:space="preserve"> tav </w:t>
            </w:r>
            <w:r w:rsidR="00054E72" w:rsidRPr="007228D6">
              <w:rPr>
                <w:rFonts w:cstheme="minorHAnsi"/>
                <w:sz w:val="20"/>
                <w:szCs w:val="20"/>
              </w:rPr>
              <w:t xml:space="preserve">bieden van </w:t>
            </w:r>
            <w:r w:rsidR="00624BF7" w:rsidRPr="007228D6">
              <w:rPr>
                <w:rFonts w:cstheme="minorHAnsi"/>
                <w:sz w:val="20"/>
                <w:szCs w:val="20"/>
              </w:rPr>
              <w:t>hulp</w:t>
            </w:r>
          </w:p>
          <w:p w14:paraId="27D00AEE" w14:textId="77777777" w:rsidR="00624BF7" w:rsidRPr="007228D6" w:rsidRDefault="00624BF7" w:rsidP="0095447B">
            <w:pPr>
              <w:rPr>
                <w:rFonts w:cstheme="minorHAnsi"/>
                <w:sz w:val="20"/>
                <w:szCs w:val="20"/>
              </w:rPr>
            </w:pPr>
            <w:r w:rsidRPr="007228D6">
              <w:rPr>
                <w:rFonts w:cstheme="minorHAnsi"/>
                <w:sz w:val="20"/>
                <w:szCs w:val="20"/>
              </w:rPr>
              <w:t>3 kernteam formulier invullen met leerling</w:t>
            </w:r>
          </w:p>
          <w:p w14:paraId="46A62FED" w14:textId="77777777" w:rsidR="00624BF7" w:rsidRPr="007228D6" w:rsidRDefault="00624BF7" w:rsidP="0095447B">
            <w:pPr>
              <w:rPr>
                <w:rFonts w:cstheme="minorHAnsi"/>
                <w:sz w:val="20"/>
                <w:szCs w:val="20"/>
              </w:rPr>
            </w:pPr>
            <w:r w:rsidRPr="007228D6">
              <w:rPr>
                <w:rFonts w:cstheme="minorHAnsi"/>
                <w:sz w:val="20"/>
                <w:szCs w:val="20"/>
              </w:rPr>
              <w:t>4 kernteam formulier opsturen naar zoco</w:t>
            </w:r>
          </w:p>
          <w:p w14:paraId="4E741AD6" w14:textId="48322444" w:rsidR="00624BF7" w:rsidRPr="007228D6" w:rsidRDefault="00624BF7" w:rsidP="0095447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B4765" w:rsidRPr="007228D6" w14:paraId="2D6F3E12" w14:textId="2FED98F1" w:rsidTr="008B0C8A">
        <w:tc>
          <w:tcPr>
            <w:tcW w:w="1696" w:type="dxa"/>
            <w:shd w:val="clear" w:color="auto" w:fill="8EAADB" w:themeFill="accent1" w:themeFillTint="99"/>
          </w:tcPr>
          <w:p w14:paraId="27EC3DEE" w14:textId="5FE9C0F1" w:rsidR="00926D53" w:rsidRPr="00CB2EC6" w:rsidRDefault="00737319" w:rsidP="00926D5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B2EC6">
              <w:rPr>
                <w:rFonts w:cstheme="minorHAnsi"/>
                <w:b/>
                <w:bCs/>
                <w:sz w:val="20"/>
                <w:szCs w:val="20"/>
              </w:rPr>
              <w:t>Schoolarts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15EC90E5" w14:textId="75E6B934" w:rsidR="00926D53" w:rsidRPr="007228D6" w:rsidRDefault="00737319" w:rsidP="00926D53">
            <w:pPr>
              <w:rPr>
                <w:rFonts w:cstheme="minorHAnsi"/>
                <w:sz w:val="20"/>
                <w:szCs w:val="20"/>
              </w:rPr>
            </w:pPr>
            <w:r w:rsidRPr="007228D6">
              <w:rPr>
                <w:rFonts w:cstheme="minorHAnsi"/>
                <w:sz w:val="20"/>
                <w:szCs w:val="20"/>
              </w:rPr>
              <w:t>L</w:t>
            </w:r>
            <w:r w:rsidR="002A37FD" w:rsidRPr="007228D6">
              <w:rPr>
                <w:rFonts w:cstheme="minorHAnsi"/>
                <w:sz w:val="20"/>
                <w:szCs w:val="20"/>
              </w:rPr>
              <w:t>eerlingen</w:t>
            </w:r>
            <w:r w:rsidRPr="007228D6">
              <w:rPr>
                <w:rFonts w:cstheme="minorHAnsi"/>
                <w:sz w:val="20"/>
                <w:szCs w:val="20"/>
              </w:rPr>
              <w:t xml:space="preserve"> met </w:t>
            </w:r>
            <w:r w:rsidR="003B65DF" w:rsidRPr="007228D6">
              <w:rPr>
                <w:rFonts w:cstheme="minorHAnsi"/>
                <w:sz w:val="20"/>
                <w:szCs w:val="20"/>
              </w:rPr>
              <w:t xml:space="preserve">verhoogd </w:t>
            </w:r>
            <w:r w:rsidRPr="007228D6">
              <w:rPr>
                <w:rFonts w:cstheme="minorHAnsi"/>
                <w:sz w:val="20"/>
                <w:szCs w:val="20"/>
              </w:rPr>
              <w:t>ziekteverzuim</w:t>
            </w:r>
          </w:p>
          <w:p w14:paraId="44D6FF29" w14:textId="77777777" w:rsidR="00054E72" w:rsidRPr="007228D6" w:rsidRDefault="00054E72" w:rsidP="00926D53">
            <w:pPr>
              <w:rPr>
                <w:rFonts w:cstheme="minorHAnsi"/>
                <w:sz w:val="20"/>
                <w:szCs w:val="20"/>
              </w:rPr>
            </w:pPr>
          </w:p>
          <w:p w14:paraId="6981E057" w14:textId="77777777" w:rsidR="00054E72" w:rsidRPr="007228D6" w:rsidRDefault="00054E72" w:rsidP="00926D53">
            <w:pPr>
              <w:rPr>
                <w:rFonts w:cstheme="minorHAnsi"/>
                <w:sz w:val="20"/>
                <w:szCs w:val="20"/>
              </w:rPr>
            </w:pPr>
            <w:r w:rsidRPr="007228D6">
              <w:rPr>
                <w:rFonts w:cstheme="minorHAnsi"/>
                <w:sz w:val="20"/>
                <w:szCs w:val="20"/>
              </w:rPr>
              <w:lastRenderedPageBreak/>
              <w:t xml:space="preserve">Leerlingen met </w:t>
            </w:r>
            <w:r w:rsidR="003B65DF" w:rsidRPr="007228D6">
              <w:rPr>
                <w:rFonts w:cstheme="minorHAnsi"/>
                <w:sz w:val="20"/>
                <w:szCs w:val="20"/>
              </w:rPr>
              <w:t>‘vage’ fysieke klachten (hoofdpijn/buikpijn)</w:t>
            </w:r>
          </w:p>
          <w:p w14:paraId="27E5F7AE" w14:textId="77777777" w:rsidR="003B65DF" w:rsidRPr="007228D6" w:rsidRDefault="003B65DF" w:rsidP="00926D53">
            <w:pPr>
              <w:rPr>
                <w:rFonts w:cstheme="minorHAnsi"/>
                <w:sz w:val="20"/>
                <w:szCs w:val="20"/>
              </w:rPr>
            </w:pPr>
          </w:p>
          <w:p w14:paraId="18BACF90" w14:textId="0435ABFD" w:rsidR="003B65DF" w:rsidRPr="007228D6" w:rsidRDefault="00903329" w:rsidP="00926D53">
            <w:pPr>
              <w:rPr>
                <w:rFonts w:cstheme="minorHAnsi"/>
                <w:sz w:val="20"/>
                <w:szCs w:val="20"/>
              </w:rPr>
            </w:pPr>
            <w:r w:rsidRPr="007228D6">
              <w:rPr>
                <w:rFonts w:cstheme="minorHAnsi"/>
                <w:sz w:val="20"/>
                <w:szCs w:val="20"/>
              </w:rPr>
              <w:t>Leerlingen waarbij een medisch traject loopt waardoo</w:t>
            </w:r>
            <w:r w:rsidR="001B318B" w:rsidRPr="007228D6">
              <w:rPr>
                <w:rFonts w:cstheme="minorHAnsi"/>
                <w:sz w:val="20"/>
                <w:szCs w:val="20"/>
              </w:rPr>
              <w:t>r veel schoolgang/toets</w:t>
            </w:r>
            <w:r w:rsidR="00675ACE">
              <w:rPr>
                <w:rFonts w:cstheme="minorHAnsi"/>
                <w:sz w:val="20"/>
                <w:szCs w:val="20"/>
              </w:rPr>
              <w:t>en</w:t>
            </w:r>
            <w:r w:rsidR="001B318B" w:rsidRPr="007228D6">
              <w:rPr>
                <w:rFonts w:cstheme="minorHAnsi"/>
                <w:sz w:val="20"/>
                <w:szCs w:val="20"/>
              </w:rPr>
              <w:t>/etc gemist wordt</w:t>
            </w:r>
          </w:p>
          <w:p w14:paraId="54AB1D6A" w14:textId="77777777" w:rsidR="001B318B" w:rsidRPr="007228D6" w:rsidRDefault="001B318B" w:rsidP="00926D53">
            <w:pPr>
              <w:rPr>
                <w:rFonts w:cstheme="minorHAnsi"/>
                <w:sz w:val="20"/>
                <w:szCs w:val="20"/>
              </w:rPr>
            </w:pPr>
          </w:p>
          <w:p w14:paraId="787B2131" w14:textId="554E90CE" w:rsidR="001B318B" w:rsidRPr="007228D6" w:rsidRDefault="001B318B" w:rsidP="00926D53">
            <w:pPr>
              <w:rPr>
                <w:rFonts w:cstheme="minorHAnsi"/>
                <w:sz w:val="20"/>
                <w:szCs w:val="20"/>
              </w:rPr>
            </w:pPr>
            <w:r w:rsidRPr="007228D6">
              <w:rPr>
                <w:rFonts w:cstheme="minorHAnsi"/>
                <w:sz w:val="20"/>
                <w:szCs w:val="20"/>
              </w:rPr>
              <w:t>Ed.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2A819DAD" w14:textId="77777777" w:rsidR="00926D53" w:rsidRPr="007228D6" w:rsidRDefault="00FC3836" w:rsidP="00926D53">
            <w:pPr>
              <w:rPr>
                <w:rFonts w:cstheme="minorHAnsi"/>
                <w:sz w:val="20"/>
                <w:szCs w:val="20"/>
              </w:rPr>
            </w:pPr>
            <w:r w:rsidRPr="007228D6">
              <w:rPr>
                <w:rFonts w:cstheme="minorHAnsi"/>
                <w:sz w:val="20"/>
                <w:szCs w:val="20"/>
              </w:rPr>
              <w:lastRenderedPageBreak/>
              <w:t>-als lln veel ziek zijn</w:t>
            </w:r>
          </w:p>
          <w:p w14:paraId="40BFC161" w14:textId="77777777" w:rsidR="00FC3836" w:rsidRPr="007228D6" w:rsidRDefault="00FC3836" w:rsidP="00926D53">
            <w:pPr>
              <w:rPr>
                <w:rFonts w:cstheme="minorHAnsi"/>
                <w:sz w:val="20"/>
                <w:szCs w:val="20"/>
              </w:rPr>
            </w:pPr>
            <w:r w:rsidRPr="007228D6">
              <w:rPr>
                <w:rFonts w:cstheme="minorHAnsi"/>
                <w:sz w:val="20"/>
                <w:szCs w:val="20"/>
              </w:rPr>
              <w:t>-als lln overbelast lijken</w:t>
            </w:r>
          </w:p>
          <w:p w14:paraId="71DB578F" w14:textId="7660FCC2" w:rsidR="00112C8B" w:rsidRPr="007228D6" w:rsidRDefault="00FC3836" w:rsidP="00926D53">
            <w:pPr>
              <w:rPr>
                <w:rFonts w:cstheme="minorHAnsi"/>
                <w:sz w:val="20"/>
                <w:szCs w:val="20"/>
              </w:rPr>
            </w:pPr>
            <w:r w:rsidRPr="007228D6">
              <w:rPr>
                <w:rFonts w:cstheme="minorHAnsi"/>
                <w:sz w:val="20"/>
                <w:szCs w:val="20"/>
              </w:rPr>
              <w:t>-als advies prettig is tav belastbaarheid</w:t>
            </w:r>
            <w:r w:rsidR="000E3A35" w:rsidRPr="007228D6">
              <w:rPr>
                <w:rFonts w:cstheme="minorHAnsi"/>
                <w:sz w:val="20"/>
                <w:szCs w:val="20"/>
              </w:rPr>
              <w:t xml:space="preserve"> </w:t>
            </w:r>
            <w:r w:rsidRPr="007228D6">
              <w:rPr>
                <w:rFonts w:cstheme="minorHAnsi"/>
                <w:sz w:val="20"/>
                <w:szCs w:val="20"/>
              </w:rPr>
              <w:t>schoolgang</w:t>
            </w:r>
          </w:p>
          <w:p w14:paraId="50D3A97B" w14:textId="77777777" w:rsidR="00FC3836" w:rsidRPr="007228D6" w:rsidRDefault="00FC3836" w:rsidP="00926D53">
            <w:pPr>
              <w:rPr>
                <w:rFonts w:cstheme="minorHAnsi"/>
                <w:sz w:val="20"/>
                <w:szCs w:val="20"/>
              </w:rPr>
            </w:pPr>
            <w:r w:rsidRPr="007228D6">
              <w:rPr>
                <w:rFonts w:cstheme="minorHAnsi"/>
                <w:sz w:val="20"/>
                <w:szCs w:val="20"/>
              </w:rPr>
              <w:lastRenderedPageBreak/>
              <w:t>/schoolwerk</w:t>
            </w:r>
          </w:p>
          <w:p w14:paraId="619FAECB" w14:textId="77777777" w:rsidR="00112C8B" w:rsidRPr="007228D6" w:rsidRDefault="00112C8B" w:rsidP="00926D53">
            <w:pPr>
              <w:rPr>
                <w:rFonts w:cstheme="minorHAnsi"/>
                <w:sz w:val="20"/>
                <w:szCs w:val="20"/>
              </w:rPr>
            </w:pPr>
            <w:r w:rsidRPr="007228D6">
              <w:rPr>
                <w:rFonts w:cstheme="minorHAnsi"/>
                <w:sz w:val="20"/>
                <w:szCs w:val="20"/>
              </w:rPr>
              <w:t xml:space="preserve">-als huisarts bezoek wel nodig lijkt maar drempel voor lln/ouders hoog </w:t>
            </w:r>
            <w:r w:rsidR="0029543B" w:rsidRPr="007228D6">
              <w:rPr>
                <w:rFonts w:cstheme="minorHAnsi"/>
                <w:sz w:val="20"/>
                <w:szCs w:val="20"/>
              </w:rPr>
              <w:t>lijkt</w:t>
            </w:r>
          </w:p>
          <w:p w14:paraId="2D10AA4E" w14:textId="025B1539" w:rsidR="001B318B" w:rsidRPr="007228D6" w:rsidRDefault="001B318B" w:rsidP="00926D53">
            <w:pPr>
              <w:rPr>
                <w:rFonts w:cstheme="minorHAnsi"/>
                <w:sz w:val="20"/>
                <w:szCs w:val="20"/>
              </w:rPr>
            </w:pPr>
            <w:r w:rsidRPr="007228D6">
              <w:rPr>
                <w:rFonts w:cstheme="minorHAnsi"/>
                <w:sz w:val="20"/>
                <w:szCs w:val="20"/>
              </w:rPr>
              <w:t>-als meer zicht op ziekte en de invloed ervan op school wenselijk is ondanks dat medisch traject al loopt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42C516F4" w14:textId="7DE6ABA6" w:rsidR="002A37FD" w:rsidRPr="007228D6" w:rsidRDefault="00ED12D1" w:rsidP="00926D53">
            <w:pPr>
              <w:rPr>
                <w:rFonts w:cstheme="minorHAnsi"/>
                <w:sz w:val="20"/>
                <w:szCs w:val="20"/>
              </w:rPr>
            </w:pPr>
            <w:r w:rsidRPr="007228D6">
              <w:rPr>
                <w:rFonts w:cstheme="minorHAnsi"/>
                <w:sz w:val="20"/>
                <w:szCs w:val="20"/>
              </w:rPr>
              <w:lastRenderedPageBreak/>
              <w:t>-</w:t>
            </w:r>
            <w:r w:rsidR="002A37FD" w:rsidRPr="007228D6">
              <w:rPr>
                <w:rFonts w:cstheme="minorHAnsi"/>
                <w:sz w:val="20"/>
                <w:szCs w:val="20"/>
              </w:rPr>
              <w:t>Inventariseren</w:t>
            </w:r>
            <w:r w:rsidR="002B0144" w:rsidRPr="007228D6">
              <w:rPr>
                <w:rFonts w:cstheme="minorHAnsi"/>
                <w:sz w:val="20"/>
                <w:szCs w:val="20"/>
              </w:rPr>
              <w:t xml:space="preserve"> met lln en ouders</w:t>
            </w:r>
            <w:r w:rsidR="002A37FD" w:rsidRPr="007228D6">
              <w:rPr>
                <w:rFonts w:cstheme="minorHAnsi"/>
                <w:sz w:val="20"/>
                <w:szCs w:val="20"/>
              </w:rPr>
              <w:t xml:space="preserve"> waar de hulpvraag of hulpvragen liggen</w:t>
            </w:r>
            <w:r w:rsidR="00A341F2" w:rsidRPr="007228D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F0EF93B" w14:textId="1553FDF0" w:rsidR="002B0144" w:rsidRPr="007228D6" w:rsidRDefault="00ED12D1" w:rsidP="00926D53">
            <w:pPr>
              <w:rPr>
                <w:rFonts w:cstheme="minorHAnsi"/>
                <w:sz w:val="20"/>
                <w:szCs w:val="20"/>
              </w:rPr>
            </w:pPr>
            <w:r w:rsidRPr="007228D6">
              <w:rPr>
                <w:rFonts w:cstheme="minorHAnsi"/>
                <w:sz w:val="20"/>
                <w:szCs w:val="20"/>
              </w:rPr>
              <w:lastRenderedPageBreak/>
              <w:t>-</w:t>
            </w:r>
            <w:r w:rsidR="002B0144" w:rsidRPr="007228D6">
              <w:rPr>
                <w:rFonts w:cstheme="minorHAnsi"/>
                <w:sz w:val="20"/>
                <w:szCs w:val="20"/>
              </w:rPr>
              <w:t>Ondersteunen bij inzetten van passend hulp in- en/of buiten school</w:t>
            </w:r>
          </w:p>
          <w:p w14:paraId="036E03A5" w14:textId="524192C3" w:rsidR="00755BF4" w:rsidRPr="007228D6" w:rsidRDefault="00ED12D1" w:rsidP="00926D53">
            <w:pPr>
              <w:rPr>
                <w:rFonts w:cstheme="minorHAnsi"/>
                <w:sz w:val="20"/>
                <w:szCs w:val="20"/>
              </w:rPr>
            </w:pPr>
            <w:r w:rsidRPr="007228D6">
              <w:rPr>
                <w:rFonts w:cstheme="minorHAnsi"/>
                <w:sz w:val="20"/>
                <w:szCs w:val="20"/>
              </w:rPr>
              <w:t>-</w:t>
            </w:r>
            <w:r w:rsidR="00755BF4" w:rsidRPr="007228D6">
              <w:rPr>
                <w:rFonts w:cstheme="minorHAnsi"/>
                <w:sz w:val="20"/>
                <w:szCs w:val="20"/>
              </w:rPr>
              <w:t>Evt contact met behandelend arts en/of huisarts ter afstemming</w:t>
            </w:r>
          </w:p>
          <w:p w14:paraId="736239D1" w14:textId="38A833FB" w:rsidR="00755BF4" w:rsidRPr="007228D6" w:rsidRDefault="00ED12D1" w:rsidP="00926D53">
            <w:pPr>
              <w:rPr>
                <w:rFonts w:cstheme="minorHAnsi"/>
                <w:sz w:val="20"/>
                <w:szCs w:val="20"/>
              </w:rPr>
            </w:pPr>
            <w:r w:rsidRPr="007228D6">
              <w:rPr>
                <w:rFonts w:cstheme="minorHAnsi"/>
                <w:sz w:val="20"/>
                <w:szCs w:val="20"/>
              </w:rPr>
              <w:t>-</w:t>
            </w:r>
            <w:r w:rsidR="00755BF4" w:rsidRPr="007228D6">
              <w:rPr>
                <w:rFonts w:cstheme="minorHAnsi"/>
                <w:sz w:val="20"/>
                <w:szCs w:val="20"/>
              </w:rPr>
              <w:t>School adviseren over belastbaarheid van de lln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 w14:paraId="2B13DA66" w14:textId="77777777" w:rsidR="00ED12D1" w:rsidRPr="007228D6" w:rsidRDefault="005C73FB" w:rsidP="00926D53">
            <w:pPr>
              <w:rPr>
                <w:rFonts w:cstheme="minorHAnsi"/>
                <w:sz w:val="20"/>
                <w:szCs w:val="20"/>
              </w:rPr>
            </w:pPr>
            <w:r w:rsidRPr="007228D6">
              <w:rPr>
                <w:rFonts w:cstheme="minorHAnsi"/>
                <w:sz w:val="20"/>
                <w:szCs w:val="20"/>
              </w:rPr>
              <w:lastRenderedPageBreak/>
              <w:t xml:space="preserve">Nee, oproep </w:t>
            </w:r>
            <w:r w:rsidR="002B0144" w:rsidRPr="007228D6">
              <w:rPr>
                <w:rFonts w:cstheme="minorHAnsi"/>
                <w:sz w:val="20"/>
                <w:szCs w:val="20"/>
              </w:rPr>
              <w:t>voor</w:t>
            </w:r>
            <w:r w:rsidRPr="007228D6">
              <w:rPr>
                <w:rFonts w:cstheme="minorHAnsi"/>
                <w:sz w:val="20"/>
                <w:szCs w:val="20"/>
              </w:rPr>
              <w:t xml:space="preserve"> consult is </w:t>
            </w:r>
            <w:r w:rsidR="002B0144" w:rsidRPr="007228D6">
              <w:rPr>
                <w:rFonts w:cstheme="minorHAnsi"/>
                <w:sz w:val="20"/>
                <w:szCs w:val="20"/>
              </w:rPr>
              <w:t>KC-</w:t>
            </w:r>
            <w:r w:rsidRPr="007228D6">
              <w:rPr>
                <w:rFonts w:cstheme="minorHAnsi"/>
                <w:sz w:val="20"/>
                <w:szCs w:val="20"/>
              </w:rPr>
              <w:t xml:space="preserve">protocol bij </w:t>
            </w:r>
            <w:r w:rsidRPr="007228D6">
              <w:rPr>
                <w:rFonts w:cstheme="minorHAnsi"/>
                <w:sz w:val="20"/>
                <w:szCs w:val="20"/>
              </w:rPr>
              <w:lastRenderedPageBreak/>
              <w:t>verhoogd verzuim.</w:t>
            </w:r>
          </w:p>
          <w:p w14:paraId="18698688" w14:textId="01F72329" w:rsidR="00755BF4" w:rsidRPr="007228D6" w:rsidRDefault="005C73FB" w:rsidP="00926D53">
            <w:pPr>
              <w:rPr>
                <w:rFonts w:cstheme="minorHAnsi"/>
                <w:sz w:val="20"/>
                <w:szCs w:val="20"/>
              </w:rPr>
            </w:pPr>
            <w:r w:rsidRPr="007228D6">
              <w:rPr>
                <w:rFonts w:cstheme="minorHAnsi"/>
                <w:sz w:val="20"/>
                <w:szCs w:val="20"/>
              </w:rPr>
              <w:t xml:space="preserve">Of ouders </w:t>
            </w:r>
            <w:r w:rsidR="002B0144" w:rsidRPr="007228D6">
              <w:rPr>
                <w:rFonts w:cstheme="minorHAnsi"/>
                <w:sz w:val="20"/>
                <w:szCs w:val="20"/>
              </w:rPr>
              <w:t xml:space="preserve">vervolgens ook heen </w:t>
            </w:r>
            <w:r w:rsidRPr="007228D6">
              <w:rPr>
                <w:rFonts w:cstheme="minorHAnsi"/>
                <w:sz w:val="20"/>
                <w:szCs w:val="20"/>
              </w:rPr>
              <w:t xml:space="preserve">gaan </w:t>
            </w:r>
            <w:r w:rsidR="0012250B" w:rsidRPr="007228D6">
              <w:rPr>
                <w:rFonts w:cstheme="minorHAnsi"/>
                <w:sz w:val="20"/>
                <w:szCs w:val="20"/>
              </w:rPr>
              <w:t>is aan hen</w:t>
            </w:r>
            <w:r w:rsidR="006C44CC" w:rsidRPr="007228D6">
              <w:rPr>
                <w:rFonts w:cstheme="minorHAnsi"/>
                <w:sz w:val="20"/>
                <w:szCs w:val="20"/>
              </w:rPr>
              <w:t xml:space="preserve"> en niet verplicht.</w:t>
            </w:r>
          </w:p>
          <w:p w14:paraId="3104C9BA" w14:textId="77777777" w:rsidR="0012250B" w:rsidRPr="007228D6" w:rsidRDefault="0012250B" w:rsidP="00926D53">
            <w:pPr>
              <w:rPr>
                <w:rFonts w:cstheme="minorHAnsi"/>
                <w:sz w:val="20"/>
                <w:szCs w:val="20"/>
              </w:rPr>
            </w:pPr>
          </w:p>
          <w:p w14:paraId="1A50EBB5" w14:textId="06366B34" w:rsidR="00755BF4" w:rsidRPr="007228D6" w:rsidRDefault="00755BF4" w:rsidP="00926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0" w:type="dxa"/>
            <w:shd w:val="clear" w:color="auto" w:fill="D9E2F3" w:themeFill="accent1" w:themeFillTint="33"/>
          </w:tcPr>
          <w:p w14:paraId="5BA0320E" w14:textId="77777777" w:rsidR="00926D53" w:rsidRPr="007228D6" w:rsidRDefault="0012250B" w:rsidP="00926D53">
            <w:pPr>
              <w:rPr>
                <w:rFonts w:cstheme="minorHAnsi"/>
                <w:sz w:val="20"/>
                <w:szCs w:val="20"/>
              </w:rPr>
            </w:pPr>
            <w:r w:rsidRPr="007228D6">
              <w:rPr>
                <w:rFonts w:cstheme="minorHAnsi"/>
                <w:sz w:val="20"/>
                <w:szCs w:val="20"/>
              </w:rPr>
              <w:lastRenderedPageBreak/>
              <w:t>Via zoco</w:t>
            </w:r>
          </w:p>
          <w:p w14:paraId="2B3B81C5" w14:textId="77777777" w:rsidR="0012250B" w:rsidRPr="007228D6" w:rsidRDefault="0012250B" w:rsidP="00926D53">
            <w:pPr>
              <w:rPr>
                <w:rFonts w:cstheme="minorHAnsi"/>
                <w:sz w:val="20"/>
                <w:szCs w:val="20"/>
              </w:rPr>
            </w:pPr>
          </w:p>
          <w:p w14:paraId="68FA9220" w14:textId="10BFA4E9" w:rsidR="0012250B" w:rsidRPr="007228D6" w:rsidRDefault="006C44CC" w:rsidP="00926D53">
            <w:pPr>
              <w:rPr>
                <w:rFonts w:cstheme="minorHAnsi"/>
                <w:sz w:val="20"/>
                <w:szCs w:val="20"/>
              </w:rPr>
            </w:pPr>
            <w:r w:rsidRPr="007228D6">
              <w:rPr>
                <w:rFonts w:cstheme="minorHAnsi"/>
                <w:sz w:val="20"/>
                <w:szCs w:val="20"/>
              </w:rPr>
              <w:t xml:space="preserve">1 </w:t>
            </w:r>
            <w:r w:rsidR="002A036D" w:rsidRPr="007228D6">
              <w:rPr>
                <w:rFonts w:cstheme="minorHAnsi"/>
                <w:sz w:val="20"/>
                <w:szCs w:val="20"/>
              </w:rPr>
              <w:t xml:space="preserve">Afstemmen </w:t>
            </w:r>
            <w:r w:rsidR="006A1DF6" w:rsidRPr="007228D6">
              <w:rPr>
                <w:rFonts w:cstheme="minorHAnsi"/>
                <w:sz w:val="20"/>
                <w:szCs w:val="20"/>
              </w:rPr>
              <w:t>met T</w:t>
            </w:r>
            <w:r w:rsidR="0012250B" w:rsidRPr="007228D6">
              <w:rPr>
                <w:rFonts w:cstheme="minorHAnsi"/>
                <w:sz w:val="20"/>
                <w:szCs w:val="20"/>
              </w:rPr>
              <w:t xml:space="preserve">L/zoco of consult inderdaad </w:t>
            </w:r>
            <w:r w:rsidR="006A1DF6" w:rsidRPr="007228D6">
              <w:rPr>
                <w:rFonts w:cstheme="minorHAnsi"/>
                <w:sz w:val="20"/>
                <w:szCs w:val="20"/>
              </w:rPr>
              <w:t>passend is</w:t>
            </w:r>
          </w:p>
          <w:p w14:paraId="25D16626" w14:textId="5B4A69E7" w:rsidR="006A1DF6" w:rsidRPr="007228D6" w:rsidRDefault="006172E5" w:rsidP="006A1DF6">
            <w:pPr>
              <w:rPr>
                <w:rFonts w:cstheme="minorHAnsi"/>
                <w:sz w:val="20"/>
                <w:szCs w:val="20"/>
              </w:rPr>
            </w:pPr>
            <w:r w:rsidRPr="007228D6">
              <w:rPr>
                <w:rFonts w:cstheme="minorHAnsi"/>
                <w:sz w:val="20"/>
                <w:szCs w:val="20"/>
              </w:rPr>
              <w:lastRenderedPageBreak/>
              <w:t>2</w:t>
            </w:r>
            <w:r w:rsidR="006A1DF6" w:rsidRPr="007228D6">
              <w:rPr>
                <w:rFonts w:cstheme="minorHAnsi"/>
                <w:sz w:val="20"/>
                <w:szCs w:val="20"/>
              </w:rPr>
              <w:t xml:space="preserve"> met lln/ouders in gesprek over signaal en </w:t>
            </w:r>
            <w:r w:rsidR="002A036D" w:rsidRPr="007228D6">
              <w:rPr>
                <w:rFonts w:cstheme="minorHAnsi"/>
                <w:sz w:val="20"/>
                <w:szCs w:val="20"/>
              </w:rPr>
              <w:t>doel</w:t>
            </w:r>
            <w:r w:rsidR="00A341F2" w:rsidRPr="007228D6">
              <w:rPr>
                <w:rFonts w:cstheme="minorHAnsi"/>
                <w:sz w:val="20"/>
                <w:szCs w:val="20"/>
              </w:rPr>
              <w:t xml:space="preserve"> </w:t>
            </w:r>
            <w:r w:rsidR="002A036D" w:rsidRPr="007228D6">
              <w:rPr>
                <w:rFonts w:cstheme="minorHAnsi"/>
                <w:sz w:val="20"/>
                <w:szCs w:val="20"/>
              </w:rPr>
              <w:t>van consult</w:t>
            </w:r>
            <w:r w:rsidR="00A341F2" w:rsidRPr="007228D6">
              <w:rPr>
                <w:rFonts w:cstheme="minorHAnsi"/>
                <w:sz w:val="20"/>
                <w:szCs w:val="20"/>
              </w:rPr>
              <w:t>.</w:t>
            </w:r>
          </w:p>
          <w:p w14:paraId="40BB2E18" w14:textId="77777777" w:rsidR="006172E5" w:rsidRPr="007228D6" w:rsidRDefault="00A341F2" w:rsidP="006A1DF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228D6">
              <w:rPr>
                <w:rFonts w:cstheme="minorHAnsi"/>
                <w:b/>
                <w:bCs/>
                <w:sz w:val="20"/>
                <w:szCs w:val="20"/>
              </w:rPr>
              <w:t>Schoolarts is geen straf maar ondersteunend aan leerling, ouders en school</w:t>
            </w:r>
          </w:p>
          <w:p w14:paraId="7E787AB7" w14:textId="344B8646" w:rsidR="002B0144" w:rsidRPr="007228D6" w:rsidRDefault="006172E5" w:rsidP="006A1DF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228D6">
              <w:rPr>
                <w:rFonts w:cstheme="minorHAnsi"/>
                <w:sz w:val="20"/>
                <w:szCs w:val="20"/>
              </w:rPr>
              <w:t>3</w:t>
            </w:r>
            <w:r w:rsidR="002B0144" w:rsidRPr="007228D6">
              <w:rPr>
                <w:rFonts w:cstheme="minorHAnsi"/>
                <w:sz w:val="20"/>
                <w:szCs w:val="20"/>
              </w:rPr>
              <w:t xml:space="preserve"> zoc</w:t>
            </w:r>
            <w:r w:rsidR="00291DC0" w:rsidRPr="007228D6">
              <w:rPr>
                <w:rFonts w:cstheme="minorHAnsi"/>
                <w:sz w:val="20"/>
                <w:szCs w:val="20"/>
              </w:rPr>
              <w:t>o vragen/mailen met verzoek om consult+aanleiding+vraag aan de schoolarts</w:t>
            </w:r>
          </w:p>
          <w:p w14:paraId="348DF5A9" w14:textId="5C6391FE" w:rsidR="002A6602" w:rsidRPr="007228D6" w:rsidRDefault="006172E5" w:rsidP="006A1DF6">
            <w:pPr>
              <w:rPr>
                <w:rFonts w:cstheme="minorHAnsi"/>
                <w:sz w:val="20"/>
                <w:szCs w:val="20"/>
              </w:rPr>
            </w:pPr>
            <w:r w:rsidRPr="007228D6">
              <w:rPr>
                <w:rFonts w:cstheme="minorHAnsi"/>
                <w:sz w:val="20"/>
                <w:szCs w:val="20"/>
              </w:rPr>
              <w:t>4</w:t>
            </w:r>
            <w:r w:rsidR="002A6602" w:rsidRPr="007228D6">
              <w:rPr>
                <w:rFonts w:cstheme="minorHAnsi"/>
                <w:sz w:val="20"/>
                <w:szCs w:val="20"/>
              </w:rPr>
              <w:t xml:space="preserve"> lln/ouders krijgen een brief (per post) met datum/tijd</w:t>
            </w:r>
          </w:p>
          <w:p w14:paraId="5BE4AC79" w14:textId="4624499B" w:rsidR="002A6602" w:rsidRPr="007228D6" w:rsidRDefault="006172E5" w:rsidP="006A1DF6">
            <w:pPr>
              <w:rPr>
                <w:rFonts w:cstheme="minorHAnsi"/>
                <w:sz w:val="20"/>
                <w:szCs w:val="20"/>
              </w:rPr>
            </w:pPr>
            <w:r w:rsidRPr="007228D6">
              <w:rPr>
                <w:rFonts w:cstheme="minorHAnsi"/>
                <w:sz w:val="20"/>
                <w:szCs w:val="20"/>
              </w:rPr>
              <w:t>5</w:t>
            </w:r>
            <w:r w:rsidR="002A6602" w:rsidRPr="007228D6">
              <w:rPr>
                <w:rFonts w:cstheme="minorHAnsi"/>
                <w:sz w:val="20"/>
                <w:szCs w:val="20"/>
              </w:rPr>
              <w:t xml:space="preserve"> schoolarts mailt terugkoppeling naar de school (bij toestemming van ouders)</w:t>
            </w:r>
          </w:p>
        </w:tc>
      </w:tr>
      <w:tr w:rsidR="00CB2EC6" w:rsidRPr="007228D6" w14:paraId="33F24B51" w14:textId="77777777" w:rsidTr="008B0C8A">
        <w:tc>
          <w:tcPr>
            <w:tcW w:w="1696" w:type="dxa"/>
            <w:shd w:val="clear" w:color="auto" w:fill="8EAADB" w:themeFill="accent1" w:themeFillTint="99"/>
          </w:tcPr>
          <w:p w14:paraId="23773046" w14:textId="77777777" w:rsidR="006172E5" w:rsidRPr="00CB2EC6" w:rsidRDefault="00C539C2" w:rsidP="00926D5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B2EC6">
              <w:rPr>
                <w:rFonts w:cstheme="minorHAnsi"/>
                <w:b/>
                <w:bCs/>
                <w:sz w:val="20"/>
                <w:szCs w:val="20"/>
              </w:rPr>
              <w:lastRenderedPageBreak/>
              <w:t>Traject</w:t>
            </w:r>
          </w:p>
          <w:p w14:paraId="78956C55" w14:textId="79288B5C" w:rsidR="00C539C2" w:rsidRPr="00CB2EC6" w:rsidRDefault="00C539C2" w:rsidP="00926D5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B2EC6">
              <w:rPr>
                <w:rFonts w:cstheme="minorHAnsi"/>
                <w:b/>
                <w:bCs/>
                <w:sz w:val="20"/>
                <w:szCs w:val="20"/>
              </w:rPr>
              <w:t xml:space="preserve">begeleiding </w:t>
            </w:r>
          </w:p>
          <w:p w14:paraId="5BD55043" w14:textId="0F7FA92B" w:rsidR="00C539C2" w:rsidRPr="00CB2EC6" w:rsidRDefault="00C539C2" w:rsidP="00926D5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B2EC6">
              <w:rPr>
                <w:rFonts w:cstheme="minorHAnsi"/>
                <w:b/>
                <w:bCs/>
                <w:sz w:val="20"/>
                <w:szCs w:val="20"/>
              </w:rPr>
              <w:t>T22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58BF8BB2" w14:textId="4DC41969" w:rsidR="00C539C2" w:rsidRPr="007228D6" w:rsidRDefault="00EA34F7" w:rsidP="00926D53">
            <w:pPr>
              <w:rPr>
                <w:rFonts w:cstheme="minorHAnsi"/>
                <w:sz w:val="20"/>
                <w:szCs w:val="20"/>
              </w:rPr>
            </w:pPr>
            <w:r w:rsidRPr="007228D6">
              <w:rPr>
                <w:rFonts w:cstheme="minorHAnsi"/>
                <w:sz w:val="20"/>
                <w:szCs w:val="20"/>
              </w:rPr>
              <w:t>-</w:t>
            </w:r>
            <w:r w:rsidR="00C539C2" w:rsidRPr="007228D6">
              <w:rPr>
                <w:rFonts w:cstheme="minorHAnsi"/>
                <w:sz w:val="20"/>
                <w:szCs w:val="20"/>
              </w:rPr>
              <w:t xml:space="preserve">Leerlingen met gestapelde </w:t>
            </w:r>
            <w:r w:rsidR="007A2406" w:rsidRPr="007228D6">
              <w:rPr>
                <w:rFonts w:cstheme="minorHAnsi"/>
                <w:sz w:val="20"/>
                <w:szCs w:val="20"/>
              </w:rPr>
              <w:t xml:space="preserve">complexe </w:t>
            </w:r>
            <w:r w:rsidR="00C539C2" w:rsidRPr="007228D6">
              <w:rPr>
                <w:rFonts w:cstheme="minorHAnsi"/>
                <w:sz w:val="20"/>
                <w:szCs w:val="20"/>
              </w:rPr>
              <w:t>problematiek die daardoor minder belastbaar zijn voor het onderwijs</w:t>
            </w:r>
            <w:r w:rsidRPr="007228D6">
              <w:rPr>
                <w:rFonts w:cstheme="minorHAnsi"/>
                <w:sz w:val="20"/>
                <w:szCs w:val="20"/>
              </w:rPr>
              <w:t>.</w:t>
            </w:r>
          </w:p>
          <w:p w14:paraId="39751DE6" w14:textId="77777777" w:rsidR="00B44DFF" w:rsidRPr="007228D6" w:rsidRDefault="00B44DFF" w:rsidP="00926D53">
            <w:pPr>
              <w:rPr>
                <w:rFonts w:cstheme="minorHAnsi"/>
                <w:sz w:val="20"/>
                <w:szCs w:val="20"/>
              </w:rPr>
            </w:pPr>
          </w:p>
          <w:p w14:paraId="4A5CBC38" w14:textId="1B6C5722" w:rsidR="00C539C2" w:rsidRDefault="00EA34F7" w:rsidP="00926D53">
            <w:pPr>
              <w:rPr>
                <w:rFonts w:cstheme="minorHAnsi"/>
                <w:sz w:val="20"/>
                <w:szCs w:val="20"/>
              </w:rPr>
            </w:pPr>
            <w:r w:rsidRPr="007228D6">
              <w:rPr>
                <w:rFonts w:cstheme="minorHAnsi"/>
                <w:sz w:val="20"/>
                <w:szCs w:val="20"/>
              </w:rPr>
              <w:t>-</w:t>
            </w:r>
            <w:r w:rsidR="00C539C2" w:rsidRPr="007228D6">
              <w:rPr>
                <w:rFonts w:cstheme="minorHAnsi"/>
                <w:sz w:val="20"/>
                <w:szCs w:val="20"/>
              </w:rPr>
              <w:t>Leerlingen</w:t>
            </w:r>
            <w:r w:rsidR="007A2406" w:rsidRPr="007228D6">
              <w:rPr>
                <w:rFonts w:cstheme="minorHAnsi"/>
                <w:sz w:val="20"/>
                <w:szCs w:val="20"/>
              </w:rPr>
              <w:t xml:space="preserve"> met bijv diagnoses als ASS</w:t>
            </w:r>
            <w:r w:rsidR="00675ACE">
              <w:rPr>
                <w:rFonts w:cstheme="minorHAnsi"/>
                <w:sz w:val="20"/>
                <w:szCs w:val="20"/>
              </w:rPr>
              <w:t xml:space="preserve">, </w:t>
            </w:r>
            <w:r w:rsidR="007A2406" w:rsidRPr="007228D6">
              <w:rPr>
                <w:rFonts w:cstheme="minorHAnsi"/>
                <w:sz w:val="20"/>
                <w:szCs w:val="20"/>
              </w:rPr>
              <w:t>angststoornis</w:t>
            </w:r>
            <w:r w:rsidR="00675ACE">
              <w:rPr>
                <w:rFonts w:cstheme="minorHAnsi"/>
                <w:sz w:val="20"/>
                <w:szCs w:val="20"/>
              </w:rPr>
              <w:t>, trauma (ed.)</w:t>
            </w:r>
            <w:r w:rsidR="007A2406" w:rsidRPr="007228D6">
              <w:rPr>
                <w:rFonts w:cstheme="minorHAnsi"/>
                <w:sz w:val="20"/>
                <w:szCs w:val="20"/>
              </w:rPr>
              <w:t xml:space="preserve"> die behoeften hebben aan veiligheid</w:t>
            </w:r>
            <w:r w:rsidR="000C1FE4" w:rsidRPr="007228D6">
              <w:rPr>
                <w:rFonts w:cstheme="minorHAnsi"/>
                <w:sz w:val="20"/>
                <w:szCs w:val="20"/>
              </w:rPr>
              <w:t>, rust en een back-up</w:t>
            </w:r>
          </w:p>
          <w:p w14:paraId="1449CF94" w14:textId="77777777" w:rsidR="00F13E2B" w:rsidRPr="007228D6" w:rsidRDefault="00F13E2B" w:rsidP="00926D53">
            <w:pPr>
              <w:rPr>
                <w:rFonts w:cstheme="minorHAnsi"/>
                <w:sz w:val="20"/>
                <w:szCs w:val="20"/>
              </w:rPr>
            </w:pPr>
          </w:p>
          <w:p w14:paraId="59E7C8C0" w14:textId="76B35E6E" w:rsidR="00B44DFF" w:rsidRPr="007228D6" w:rsidRDefault="00EA34F7" w:rsidP="00926D53">
            <w:pPr>
              <w:rPr>
                <w:rFonts w:cstheme="minorHAnsi"/>
                <w:sz w:val="20"/>
                <w:szCs w:val="20"/>
              </w:rPr>
            </w:pPr>
            <w:r w:rsidRPr="007228D6">
              <w:rPr>
                <w:rFonts w:cstheme="minorHAnsi"/>
                <w:sz w:val="20"/>
                <w:szCs w:val="20"/>
              </w:rPr>
              <w:t>-</w:t>
            </w:r>
            <w:r w:rsidR="00B44DFF" w:rsidRPr="007228D6">
              <w:rPr>
                <w:rFonts w:cstheme="minorHAnsi"/>
                <w:sz w:val="20"/>
                <w:szCs w:val="20"/>
              </w:rPr>
              <w:t>Leerlingen die thuiszitten en gefaseerd weer deel gaan nemen aan het onderwijs</w:t>
            </w:r>
          </w:p>
          <w:p w14:paraId="2174FE12" w14:textId="049B06B3" w:rsidR="00B44DFF" w:rsidRPr="007228D6" w:rsidRDefault="00B44DFF" w:rsidP="00926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4C6E7" w:themeFill="accent1" w:themeFillTint="66"/>
          </w:tcPr>
          <w:p w14:paraId="69F8E1C3" w14:textId="77777777" w:rsidR="00C539C2" w:rsidRPr="007228D6" w:rsidRDefault="000C1FE4" w:rsidP="00926D53">
            <w:pPr>
              <w:rPr>
                <w:rFonts w:cstheme="minorHAnsi"/>
                <w:sz w:val="20"/>
                <w:szCs w:val="20"/>
              </w:rPr>
            </w:pPr>
            <w:r w:rsidRPr="007228D6">
              <w:rPr>
                <w:rFonts w:cstheme="minorHAnsi"/>
                <w:sz w:val="20"/>
                <w:szCs w:val="20"/>
              </w:rPr>
              <w:t xml:space="preserve">Dagelijks van 8 tot half 5. </w:t>
            </w:r>
          </w:p>
          <w:p w14:paraId="2043C950" w14:textId="5E28B312" w:rsidR="000C1FE4" w:rsidRPr="007228D6" w:rsidRDefault="006A431A" w:rsidP="00926D53">
            <w:pPr>
              <w:rPr>
                <w:rFonts w:cstheme="minorHAnsi"/>
                <w:sz w:val="20"/>
                <w:szCs w:val="20"/>
              </w:rPr>
            </w:pPr>
            <w:r w:rsidRPr="007228D6">
              <w:rPr>
                <w:rFonts w:cstheme="minorHAnsi"/>
                <w:sz w:val="20"/>
                <w:szCs w:val="20"/>
              </w:rPr>
              <w:t>Begeleiding tot half 4.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491899BC" w14:textId="74F02684" w:rsidR="00C539C2" w:rsidRPr="007228D6" w:rsidRDefault="00CB3C2C" w:rsidP="00926D53">
            <w:pPr>
              <w:rPr>
                <w:rFonts w:cstheme="minorHAnsi"/>
                <w:sz w:val="20"/>
                <w:szCs w:val="20"/>
              </w:rPr>
            </w:pPr>
            <w:r w:rsidRPr="007228D6">
              <w:rPr>
                <w:rFonts w:cstheme="minorHAnsi"/>
                <w:sz w:val="20"/>
                <w:szCs w:val="20"/>
              </w:rPr>
              <w:t>-time-out faciliteit bij spanning en paniek</w:t>
            </w:r>
          </w:p>
          <w:p w14:paraId="1CC91DA1" w14:textId="77777777" w:rsidR="00CB3C2C" w:rsidRPr="007228D6" w:rsidRDefault="00CB3C2C" w:rsidP="00926D53">
            <w:pPr>
              <w:rPr>
                <w:rFonts w:cstheme="minorHAnsi"/>
                <w:sz w:val="20"/>
                <w:szCs w:val="20"/>
              </w:rPr>
            </w:pPr>
            <w:r w:rsidRPr="007228D6">
              <w:rPr>
                <w:rFonts w:cstheme="minorHAnsi"/>
                <w:sz w:val="20"/>
                <w:szCs w:val="20"/>
              </w:rPr>
              <w:t>-pauze faciliteit voor rust/ontprikkeling</w:t>
            </w:r>
          </w:p>
          <w:p w14:paraId="0BEFA3BA" w14:textId="5151FD03" w:rsidR="00CB3C2C" w:rsidRPr="007228D6" w:rsidRDefault="00CB3C2C" w:rsidP="00926D53">
            <w:pPr>
              <w:rPr>
                <w:rFonts w:cstheme="minorHAnsi"/>
                <w:sz w:val="20"/>
                <w:szCs w:val="20"/>
              </w:rPr>
            </w:pPr>
            <w:r w:rsidRPr="007228D6">
              <w:rPr>
                <w:rFonts w:cstheme="minorHAnsi"/>
                <w:sz w:val="20"/>
                <w:szCs w:val="20"/>
              </w:rPr>
              <w:t>-</w:t>
            </w:r>
            <w:r w:rsidR="00751D0C" w:rsidRPr="007228D6">
              <w:rPr>
                <w:rFonts w:cstheme="minorHAnsi"/>
                <w:sz w:val="20"/>
                <w:szCs w:val="20"/>
              </w:rPr>
              <w:t>gesprekjes tbv zelf-reflectie,</w:t>
            </w:r>
            <w:r w:rsidR="00CA3D11" w:rsidRPr="007228D6">
              <w:rPr>
                <w:rFonts w:cstheme="minorHAnsi"/>
                <w:sz w:val="20"/>
                <w:szCs w:val="20"/>
              </w:rPr>
              <w:t xml:space="preserve"> zelfredzaamheid,</w:t>
            </w:r>
            <w:r w:rsidR="00751D0C" w:rsidRPr="007228D6">
              <w:rPr>
                <w:rFonts w:cstheme="minorHAnsi"/>
                <w:sz w:val="20"/>
                <w:szCs w:val="20"/>
              </w:rPr>
              <w:t xml:space="preserve"> spanningsregulatie, </w:t>
            </w:r>
            <w:r w:rsidR="00F13E2B">
              <w:rPr>
                <w:rFonts w:cstheme="minorHAnsi"/>
                <w:sz w:val="20"/>
                <w:szCs w:val="20"/>
              </w:rPr>
              <w:t>ea</w:t>
            </w:r>
          </w:p>
          <w:p w14:paraId="7D7BFBC8" w14:textId="01441279" w:rsidR="00D6751F" w:rsidRPr="007228D6" w:rsidRDefault="00D6751F" w:rsidP="00926D53">
            <w:pPr>
              <w:rPr>
                <w:rFonts w:cstheme="minorHAnsi"/>
                <w:sz w:val="20"/>
                <w:szCs w:val="20"/>
              </w:rPr>
            </w:pPr>
            <w:r w:rsidRPr="007228D6">
              <w:rPr>
                <w:rFonts w:cstheme="minorHAnsi"/>
                <w:sz w:val="20"/>
                <w:szCs w:val="20"/>
              </w:rPr>
              <w:t xml:space="preserve">-faciliterend bij </w:t>
            </w:r>
            <w:r w:rsidR="00916E9F" w:rsidRPr="007228D6">
              <w:rPr>
                <w:rFonts w:cstheme="minorHAnsi"/>
                <w:sz w:val="20"/>
                <w:szCs w:val="20"/>
              </w:rPr>
              <w:t>aangepaste (ontlastende) roosters</w:t>
            </w:r>
          </w:p>
          <w:p w14:paraId="0AC916BF" w14:textId="5FE10ED3" w:rsidR="00B44DFF" w:rsidRPr="007228D6" w:rsidRDefault="00B44DFF" w:rsidP="00926D53">
            <w:pPr>
              <w:rPr>
                <w:rFonts w:cstheme="minorHAnsi"/>
                <w:sz w:val="20"/>
                <w:szCs w:val="20"/>
              </w:rPr>
            </w:pPr>
            <w:r w:rsidRPr="007228D6">
              <w:rPr>
                <w:rFonts w:cstheme="minorHAnsi"/>
                <w:sz w:val="20"/>
                <w:szCs w:val="20"/>
              </w:rPr>
              <w:t xml:space="preserve">-huiswerkplek bij onrustige thuissituaties of </w:t>
            </w:r>
            <w:r w:rsidR="00497003" w:rsidRPr="007228D6">
              <w:rPr>
                <w:rFonts w:cstheme="minorHAnsi"/>
                <w:sz w:val="20"/>
                <w:szCs w:val="20"/>
              </w:rPr>
              <w:t>complexere problematiek</w:t>
            </w:r>
          </w:p>
          <w:p w14:paraId="638ED48F" w14:textId="39B62BDE" w:rsidR="00CA3D11" w:rsidRPr="007228D6" w:rsidRDefault="00CA3D11" w:rsidP="00926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B4C6E7" w:themeFill="accent1" w:themeFillTint="66"/>
          </w:tcPr>
          <w:p w14:paraId="797D4B43" w14:textId="3E3BD090" w:rsidR="00C539C2" w:rsidRPr="007228D6" w:rsidRDefault="00497003" w:rsidP="00926D53">
            <w:pPr>
              <w:rPr>
                <w:rFonts w:cstheme="minorHAnsi"/>
                <w:sz w:val="20"/>
                <w:szCs w:val="20"/>
              </w:rPr>
            </w:pPr>
            <w:r w:rsidRPr="007228D6">
              <w:rPr>
                <w:rFonts w:cstheme="minorHAnsi"/>
                <w:sz w:val="20"/>
                <w:szCs w:val="20"/>
              </w:rPr>
              <w:t xml:space="preserve">Ja. </w:t>
            </w:r>
          </w:p>
        </w:tc>
        <w:tc>
          <w:tcPr>
            <w:tcW w:w="2800" w:type="dxa"/>
            <w:shd w:val="clear" w:color="auto" w:fill="B4C6E7" w:themeFill="accent1" w:themeFillTint="66"/>
          </w:tcPr>
          <w:p w14:paraId="2EC8FEA5" w14:textId="77777777" w:rsidR="00C539C2" w:rsidRPr="007228D6" w:rsidRDefault="00497003" w:rsidP="00926D53">
            <w:pPr>
              <w:rPr>
                <w:rFonts w:cstheme="minorHAnsi"/>
                <w:sz w:val="20"/>
                <w:szCs w:val="20"/>
              </w:rPr>
            </w:pPr>
            <w:r w:rsidRPr="007228D6">
              <w:rPr>
                <w:rFonts w:cstheme="minorHAnsi"/>
                <w:sz w:val="20"/>
                <w:szCs w:val="20"/>
              </w:rPr>
              <w:t>Via kernteam-aanmelding</w:t>
            </w:r>
          </w:p>
          <w:p w14:paraId="2CF00B38" w14:textId="77777777" w:rsidR="00497003" w:rsidRPr="007228D6" w:rsidRDefault="00497003" w:rsidP="00926D53">
            <w:pPr>
              <w:rPr>
                <w:rFonts w:cstheme="minorHAnsi"/>
                <w:sz w:val="20"/>
                <w:szCs w:val="20"/>
              </w:rPr>
            </w:pPr>
          </w:p>
          <w:p w14:paraId="0A56DE86" w14:textId="77777777" w:rsidR="00497003" w:rsidRPr="007228D6" w:rsidRDefault="00497003" w:rsidP="00497003">
            <w:pPr>
              <w:rPr>
                <w:rFonts w:cstheme="minorHAnsi"/>
                <w:sz w:val="20"/>
                <w:szCs w:val="20"/>
              </w:rPr>
            </w:pPr>
            <w:r w:rsidRPr="007228D6">
              <w:rPr>
                <w:rFonts w:cstheme="minorHAnsi"/>
                <w:sz w:val="20"/>
                <w:szCs w:val="20"/>
              </w:rPr>
              <w:t>1 Afstemmen met TL/zoco</w:t>
            </w:r>
          </w:p>
          <w:p w14:paraId="41A38276" w14:textId="77777777" w:rsidR="00497003" w:rsidRPr="007228D6" w:rsidRDefault="00497003" w:rsidP="00497003">
            <w:pPr>
              <w:rPr>
                <w:rFonts w:cstheme="minorHAnsi"/>
                <w:sz w:val="20"/>
                <w:szCs w:val="20"/>
              </w:rPr>
            </w:pPr>
            <w:r w:rsidRPr="007228D6">
              <w:rPr>
                <w:rFonts w:cstheme="minorHAnsi"/>
                <w:sz w:val="20"/>
                <w:szCs w:val="20"/>
              </w:rPr>
              <w:t xml:space="preserve">2 lln informeren dat je intern wilt overleggen over mogelijkheden voor hulp </w:t>
            </w:r>
          </w:p>
          <w:p w14:paraId="38D0C328" w14:textId="77777777" w:rsidR="00497003" w:rsidRPr="007228D6" w:rsidRDefault="00497003" w:rsidP="00497003">
            <w:pPr>
              <w:rPr>
                <w:rFonts w:cstheme="minorHAnsi"/>
                <w:sz w:val="20"/>
                <w:szCs w:val="20"/>
              </w:rPr>
            </w:pPr>
            <w:r w:rsidRPr="007228D6">
              <w:rPr>
                <w:rFonts w:cstheme="minorHAnsi"/>
                <w:sz w:val="20"/>
                <w:szCs w:val="20"/>
              </w:rPr>
              <w:t>2 bij ouders aangeven dat je de lln intern wilt bespreken ter advies tav hulp</w:t>
            </w:r>
          </w:p>
          <w:p w14:paraId="3BDBAAA6" w14:textId="77777777" w:rsidR="00497003" w:rsidRPr="007228D6" w:rsidRDefault="00497003" w:rsidP="00497003">
            <w:pPr>
              <w:rPr>
                <w:rFonts w:cstheme="minorHAnsi"/>
                <w:sz w:val="20"/>
                <w:szCs w:val="20"/>
              </w:rPr>
            </w:pPr>
            <w:r w:rsidRPr="007228D6">
              <w:rPr>
                <w:rFonts w:cstheme="minorHAnsi"/>
                <w:sz w:val="20"/>
                <w:szCs w:val="20"/>
              </w:rPr>
              <w:t>3 kernteam formulier invullen met leerling</w:t>
            </w:r>
          </w:p>
          <w:p w14:paraId="752E8954" w14:textId="62C8C323" w:rsidR="00497003" w:rsidRPr="007228D6" w:rsidRDefault="00497003" w:rsidP="00497003">
            <w:pPr>
              <w:rPr>
                <w:rFonts w:cstheme="minorHAnsi"/>
                <w:sz w:val="20"/>
                <w:szCs w:val="20"/>
              </w:rPr>
            </w:pPr>
            <w:r w:rsidRPr="007228D6">
              <w:rPr>
                <w:rFonts w:cstheme="minorHAnsi"/>
                <w:sz w:val="20"/>
                <w:szCs w:val="20"/>
              </w:rPr>
              <w:t>4 kernteam</w:t>
            </w:r>
            <w:r w:rsidR="002D1E87">
              <w:rPr>
                <w:rFonts w:cstheme="minorHAnsi"/>
                <w:sz w:val="20"/>
                <w:szCs w:val="20"/>
              </w:rPr>
              <w:t>-</w:t>
            </w:r>
            <w:r w:rsidRPr="007228D6">
              <w:rPr>
                <w:rFonts w:cstheme="minorHAnsi"/>
                <w:sz w:val="20"/>
                <w:szCs w:val="20"/>
              </w:rPr>
              <w:t>formulier opsturen naar zoco</w:t>
            </w:r>
          </w:p>
          <w:p w14:paraId="21105342" w14:textId="77777777" w:rsidR="00497003" w:rsidRPr="007228D6" w:rsidRDefault="00497003" w:rsidP="00926D53">
            <w:pPr>
              <w:rPr>
                <w:rFonts w:cstheme="minorHAnsi"/>
                <w:sz w:val="20"/>
                <w:szCs w:val="20"/>
              </w:rPr>
            </w:pPr>
          </w:p>
          <w:p w14:paraId="56BD36F5" w14:textId="6FDDD98E" w:rsidR="00497003" w:rsidRPr="007228D6" w:rsidRDefault="00497003" w:rsidP="00926D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7C8C" w:rsidRPr="007228D6" w14:paraId="7757EA40" w14:textId="77777777" w:rsidTr="008B0C8A">
        <w:tc>
          <w:tcPr>
            <w:tcW w:w="1696" w:type="dxa"/>
            <w:shd w:val="clear" w:color="auto" w:fill="8EAADB" w:themeFill="accent1" w:themeFillTint="99"/>
          </w:tcPr>
          <w:p w14:paraId="4DAC0AED" w14:textId="77777777" w:rsidR="00117C8C" w:rsidRDefault="00117C8C" w:rsidP="00926D5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Kernteam bespreking</w:t>
            </w:r>
          </w:p>
          <w:p w14:paraId="6FCD2A19" w14:textId="17F5D9AA" w:rsidR="00117C8C" w:rsidRPr="00CB2EC6" w:rsidRDefault="00117C8C" w:rsidP="00926D5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4C6E7" w:themeFill="accent1" w:themeFillTint="66"/>
          </w:tcPr>
          <w:p w14:paraId="4E8B1E14" w14:textId="3B6D0977" w:rsidR="00117C8C" w:rsidRDefault="00117C8C" w:rsidP="00926D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Voor leerlingen waarbij niet </w:t>
            </w:r>
            <w:r w:rsidR="004C19D4">
              <w:rPr>
                <w:rFonts w:cstheme="minorHAnsi"/>
                <w:sz w:val="20"/>
                <w:szCs w:val="20"/>
              </w:rPr>
              <w:t xml:space="preserve">direct duidelijk is </w:t>
            </w:r>
            <w:r w:rsidR="00201455">
              <w:rPr>
                <w:rFonts w:cstheme="minorHAnsi"/>
                <w:sz w:val="20"/>
                <w:szCs w:val="20"/>
              </w:rPr>
              <w:t xml:space="preserve">waar de problemen vandaan komen en/of wat </w:t>
            </w:r>
            <w:r w:rsidR="008F1B76">
              <w:rPr>
                <w:rFonts w:cstheme="minorHAnsi"/>
                <w:sz w:val="20"/>
                <w:szCs w:val="20"/>
              </w:rPr>
              <w:t>daar</w:t>
            </w:r>
            <w:r w:rsidR="00201455">
              <w:rPr>
                <w:rFonts w:cstheme="minorHAnsi"/>
                <w:sz w:val="20"/>
                <w:szCs w:val="20"/>
              </w:rPr>
              <w:t xml:space="preserve"> </w:t>
            </w:r>
            <w:r w:rsidR="007F24F6">
              <w:rPr>
                <w:rFonts w:cstheme="minorHAnsi"/>
                <w:sz w:val="20"/>
                <w:szCs w:val="20"/>
              </w:rPr>
              <w:t>voor ondersteuning</w:t>
            </w:r>
            <w:r w:rsidR="008F1B76">
              <w:rPr>
                <w:rFonts w:cstheme="minorHAnsi"/>
                <w:sz w:val="20"/>
                <w:szCs w:val="20"/>
              </w:rPr>
              <w:t xml:space="preserve"> bij nodig is.</w:t>
            </w:r>
            <w:r w:rsidR="006C55B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CD506E8" w14:textId="06173ECE" w:rsidR="007F24F6" w:rsidRPr="007228D6" w:rsidRDefault="007F24F6" w:rsidP="00926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4C6E7" w:themeFill="accent1" w:themeFillTint="66"/>
          </w:tcPr>
          <w:p w14:paraId="2219C6DC" w14:textId="77777777" w:rsidR="00117C8C" w:rsidRDefault="00201455" w:rsidP="00926D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Kernteam is 1x per 2 weken</w:t>
            </w:r>
          </w:p>
          <w:p w14:paraId="4A7CA458" w14:textId="77777777" w:rsidR="004A22EB" w:rsidRDefault="004A22EB" w:rsidP="00926D53">
            <w:pPr>
              <w:rPr>
                <w:rFonts w:cstheme="minorHAnsi"/>
                <w:sz w:val="20"/>
                <w:szCs w:val="20"/>
              </w:rPr>
            </w:pPr>
          </w:p>
          <w:p w14:paraId="3B9FE7C0" w14:textId="77777777" w:rsidR="004A22EB" w:rsidRDefault="004A22EB" w:rsidP="00926D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Kernteam bestaat uit:</w:t>
            </w:r>
          </w:p>
          <w:p w14:paraId="10A81082" w14:textId="202C6ABD" w:rsidR="004A22EB" w:rsidRDefault="004A22EB" w:rsidP="00926D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-zorgco</w:t>
            </w:r>
            <w:r w:rsidR="00D562C7">
              <w:rPr>
                <w:rFonts w:cstheme="minorHAnsi"/>
                <w:sz w:val="20"/>
                <w:szCs w:val="20"/>
              </w:rPr>
              <w:t>ö</w:t>
            </w:r>
            <w:r>
              <w:rPr>
                <w:rFonts w:cstheme="minorHAnsi"/>
                <w:sz w:val="20"/>
                <w:szCs w:val="20"/>
              </w:rPr>
              <w:t>rdinatoren (Martine Duin en Lieke van Roermund)</w:t>
            </w:r>
          </w:p>
          <w:p w14:paraId="39C48684" w14:textId="77777777" w:rsidR="004A22EB" w:rsidRPr="00F93156" w:rsidRDefault="004A22EB" w:rsidP="00926D53">
            <w:pPr>
              <w:rPr>
                <w:rFonts w:cstheme="minorHAnsi"/>
                <w:sz w:val="20"/>
                <w:szCs w:val="20"/>
              </w:rPr>
            </w:pPr>
            <w:r w:rsidRPr="00F93156">
              <w:rPr>
                <w:rFonts w:cstheme="minorHAnsi"/>
                <w:sz w:val="20"/>
                <w:szCs w:val="20"/>
              </w:rPr>
              <w:t>-CJG-coaches (Sanne en Matthijs)</w:t>
            </w:r>
          </w:p>
          <w:p w14:paraId="1320D9F4" w14:textId="630797F2" w:rsidR="004A22EB" w:rsidRPr="00D562C7" w:rsidRDefault="004A22EB" w:rsidP="00926D53">
            <w:pPr>
              <w:rPr>
                <w:rFonts w:cstheme="minorHAnsi"/>
                <w:sz w:val="20"/>
                <w:szCs w:val="20"/>
              </w:rPr>
            </w:pPr>
            <w:r w:rsidRPr="00D562C7">
              <w:rPr>
                <w:rFonts w:cstheme="minorHAnsi"/>
                <w:sz w:val="20"/>
                <w:szCs w:val="20"/>
              </w:rPr>
              <w:t>-School maatschappelijk</w:t>
            </w:r>
            <w:r w:rsidR="00D562C7" w:rsidRPr="00D562C7">
              <w:rPr>
                <w:rFonts w:cstheme="minorHAnsi"/>
                <w:sz w:val="20"/>
                <w:szCs w:val="20"/>
              </w:rPr>
              <w:t xml:space="preserve"> </w:t>
            </w:r>
            <w:r w:rsidRPr="00D562C7">
              <w:rPr>
                <w:rFonts w:cstheme="minorHAnsi"/>
                <w:sz w:val="20"/>
                <w:szCs w:val="20"/>
              </w:rPr>
              <w:t>werker (Ellen Zwolsman)</w:t>
            </w:r>
          </w:p>
          <w:p w14:paraId="41EA0860" w14:textId="77777777" w:rsidR="004A22EB" w:rsidRPr="00F93156" w:rsidRDefault="004A22EB" w:rsidP="00926D53">
            <w:pPr>
              <w:rPr>
                <w:rFonts w:cstheme="minorHAnsi"/>
                <w:sz w:val="20"/>
                <w:szCs w:val="20"/>
              </w:rPr>
            </w:pPr>
            <w:r w:rsidRPr="00F93156">
              <w:rPr>
                <w:rFonts w:cstheme="minorHAnsi"/>
                <w:sz w:val="20"/>
                <w:szCs w:val="20"/>
              </w:rPr>
              <w:t xml:space="preserve">-Schoolarts GGD (Carolien Thijs) </w:t>
            </w:r>
          </w:p>
          <w:p w14:paraId="0376B5A5" w14:textId="70DA2501" w:rsidR="004A22EB" w:rsidRPr="004A22EB" w:rsidRDefault="004A22EB" w:rsidP="00926D53">
            <w:pPr>
              <w:rPr>
                <w:rFonts w:cstheme="minorHAnsi"/>
                <w:sz w:val="20"/>
                <w:szCs w:val="20"/>
              </w:rPr>
            </w:pPr>
            <w:r w:rsidRPr="004A22EB">
              <w:rPr>
                <w:rFonts w:cstheme="minorHAnsi"/>
                <w:sz w:val="20"/>
                <w:szCs w:val="20"/>
              </w:rPr>
              <w:t>-betrokken mentor en/of t</w:t>
            </w:r>
            <w:r>
              <w:rPr>
                <w:rFonts w:cstheme="minorHAnsi"/>
                <w:sz w:val="20"/>
                <w:szCs w:val="20"/>
              </w:rPr>
              <w:t>eamleider van de leerling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17B94402" w14:textId="291F7089" w:rsidR="004A22EB" w:rsidRDefault="004A22EB" w:rsidP="002014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Kernteam </w:t>
            </w:r>
            <w:r w:rsidR="00CF12B9">
              <w:rPr>
                <w:rFonts w:cstheme="minorHAnsi"/>
                <w:sz w:val="20"/>
                <w:szCs w:val="20"/>
              </w:rPr>
              <w:t>bespreking volgt een aantal stappen:</w:t>
            </w:r>
          </w:p>
          <w:p w14:paraId="06E1B6F1" w14:textId="5EB31854" w:rsidR="00117C8C" w:rsidRDefault="004A22EB" w:rsidP="002014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  <w:r w:rsidR="00201455">
              <w:rPr>
                <w:rFonts w:cstheme="minorHAnsi"/>
                <w:sz w:val="20"/>
                <w:szCs w:val="20"/>
              </w:rPr>
              <w:t xml:space="preserve">Casus van de leerling wordt in breed perspectief besproken (gezin, </w:t>
            </w:r>
            <w:r w:rsidR="00201455">
              <w:rPr>
                <w:rFonts w:cstheme="minorHAnsi"/>
                <w:sz w:val="20"/>
                <w:szCs w:val="20"/>
              </w:rPr>
              <w:lastRenderedPageBreak/>
              <w:t xml:space="preserve">schoolverloop, </w:t>
            </w:r>
            <w:r>
              <w:rPr>
                <w:rFonts w:cstheme="minorHAnsi"/>
                <w:sz w:val="20"/>
                <w:szCs w:val="20"/>
              </w:rPr>
              <w:t>achtergrond, etc.</w:t>
            </w:r>
          </w:p>
          <w:p w14:paraId="5873B421" w14:textId="72B286E0" w:rsidR="004A22EB" w:rsidRDefault="004A22EB" w:rsidP="002014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Kernteam-leden sparren vanuit hun eigen expertise met elkaar</w:t>
            </w:r>
          </w:p>
          <w:p w14:paraId="052912DF" w14:textId="5D3894D8" w:rsidR="004A22EB" w:rsidRDefault="004A22EB" w:rsidP="002014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 advies en afspraken worden geformuleerd</w:t>
            </w:r>
          </w:p>
          <w:p w14:paraId="76A82645" w14:textId="5CA1144E" w:rsidR="00CF12B9" w:rsidRDefault="00CF12B9" w:rsidP="002014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 vervolg wordt afgesproken</w:t>
            </w:r>
          </w:p>
          <w:p w14:paraId="28F8AE8F" w14:textId="1376A425" w:rsidR="00CF12B9" w:rsidRDefault="00CF12B9" w:rsidP="002014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 mentor koppelt terug aan ouders en leerling</w:t>
            </w:r>
          </w:p>
          <w:p w14:paraId="7C2339BA" w14:textId="6345BB23" w:rsidR="004A22EB" w:rsidRPr="00201455" w:rsidRDefault="004A22EB" w:rsidP="002014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B4C6E7" w:themeFill="accent1" w:themeFillTint="66"/>
          </w:tcPr>
          <w:p w14:paraId="6E6A9D03" w14:textId="1E035F10" w:rsidR="00117C8C" w:rsidRPr="007228D6" w:rsidRDefault="00CF12B9" w:rsidP="00926D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Ja </w:t>
            </w:r>
          </w:p>
        </w:tc>
        <w:tc>
          <w:tcPr>
            <w:tcW w:w="2800" w:type="dxa"/>
            <w:shd w:val="clear" w:color="auto" w:fill="B4C6E7" w:themeFill="accent1" w:themeFillTint="66"/>
          </w:tcPr>
          <w:p w14:paraId="24226D09" w14:textId="77777777" w:rsidR="00CF12B9" w:rsidRPr="007228D6" w:rsidRDefault="00CF12B9" w:rsidP="00CF12B9">
            <w:pPr>
              <w:rPr>
                <w:rFonts w:cstheme="minorHAnsi"/>
                <w:sz w:val="20"/>
                <w:szCs w:val="20"/>
              </w:rPr>
            </w:pPr>
            <w:r w:rsidRPr="007228D6">
              <w:rPr>
                <w:rFonts w:cstheme="minorHAnsi"/>
                <w:sz w:val="20"/>
                <w:szCs w:val="20"/>
              </w:rPr>
              <w:t>Via kernteam-aanmelding</w:t>
            </w:r>
          </w:p>
          <w:p w14:paraId="57BDCAD5" w14:textId="77777777" w:rsidR="00CF12B9" w:rsidRPr="007228D6" w:rsidRDefault="00CF12B9" w:rsidP="00CF12B9">
            <w:pPr>
              <w:rPr>
                <w:rFonts w:cstheme="minorHAnsi"/>
                <w:sz w:val="20"/>
                <w:szCs w:val="20"/>
              </w:rPr>
            </w:pPr>
            <w:r w:rsidRPr="007228D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71B420B" w14:textId="073C8990" w:rsidR="00CF12B9" w:rsidRPr="007228D6" w:rsidRDefault="00CF12B9" w:rsidP="00CF12B9">
            <w:pPr>
              <w:rPr>
                <w:rFonts w:cstheme="minorHAnsi"/>
                <w:sz w:val="20"/>
                <w:szCs w:val="20"/>
              </w:rPr>
            </w:pPr>
            <w:r w:rsidRPr="007228D6">
              <w:rPr>
                <w:rFonts w:cstheme="minorHAnsi"/>
                <w:sz w:val="20"/>
                <w:szCs w:val="20"/>
              </w:rPr>
              <w:t>1 Afstemmen met TL/zoco</w:t>
            </w:r>
            <w:r w:rsidR="00D562C7">
              <w:rPr>
                <w:rFonts w:cstheme="minorHAnsi"/>
                <w:sz w:val="20"/>
                <w:szCs w:val="20"/>
              </w:rPr>
              <w:t xml:space="preserve"> over inbrengen van leerling</w:t>
            </w:r>
          </w:p>
          <w:p w14:paraId="5BC172B7" w14:textId="77777777" w:rsidR="00CF12B9" w:rsidRPr="007228D6" w:rsidRDefault="00CF12B9" w:rsidP="00CF12B9">
            <w:pPr>
              <w:rPr>
                <w:rFonts w:cstheme="minorHAnsi"/>
                <w:sz w:val="20"/>
                <w:szCs w:val="20"/>
              </w:rPr>
            </w:pPr>
            <w:r w:rsidRPr="007228D6">
              <w:rPr>
                <w:rFonts w:cstheme="minorHAnsi"/>
                <w:sz w:val="20"/>
                <w:szCs w:val="20"/>
              </w:rPr>
              <w:lastRenderedPageBreak/>
              <w:t xml:space="preserve">2 lln informeren dat je intern wilt overleggen over mogelijkheden voor hulp </w:t>
            </w:r>
          </w:p>
          <w:p w14:paraId="275AC4B4" w14:textId="6B90FB17" w:rsidR="00CF12B9" w:rsidRPr="007228D6" w:rsidRDefault="00CF12B9" w:rsidP="00CF12B9">
            <w:pPr>
              <w:rPr>
                <w:rFonts w:cstheme="minorHAnsi"/>
                <w:sz w:val="20"/>
                <w:szCs w:val="20"/>
              </w:rPr>
            </w:pPr>
            <w:r w:rsidRPr="007228D6">
              <w:rPr>
                <w:rFonts w:cstheme="minorHAnsi"/>
                <w:sz w:val="20"/>
                <w:szCs w:val="20"/>
              </w:rPr>
              <w:t xml:space="preserve">2 bij ouders aangeven dat je </w:t>
            </w:r>
            <w:r w:rsidR="00D562C7">
              <w:rPr>
                <w:rFonts w:cstheme="minorHAnsi"/>
                <w:sz w:val="20"/>
                <w:szCs w:val="20"/>
              </w:rPr>
              <w:t xml:space="preserve">graag </w:t>
            </w:r>
            <w:r w:rsidRPr="007228D6">
              <w:rPr>
                <w:rFonts w:cstheme="minorHAnsi"/>
                <w:sz w:val="20"/>
                <w:szCs w:val="20"/>
              </w:rPr>
              <w:t>de lln intern wilt bespreken ter advies tav bieden van hulp</w:t>
            </w:r>
          </w:p>
          <w:p w14:paraId="6038E848" w14:textId="77777777" w:rsidR="00CF12B9" w:rsidRPr="007228D6" w:rsidRDefault="00CF12B9" w:rsidP="00CF12B9">
            <w:pPr>
              <w:rPr>
                <w:rFonts w:cstheme="minorHAnsi"/>
                <w:sz w:val="20"/>
                <w:szCs w:val="20"/>
              </w:rPr>
            </w:pPr>
            <w:r w:rsidRPr="007228D6">
              <w:rPr>
                <w:rFonts w:cstheme="minorHAnsi"/>
                <w:sz w:val="20"/>
                <w:szCs w:val="20"/>
              </w:rPr>
              <w:t>3 kernteam formulier invullen met leerling</w:t>
            </w:r>
          </w:p>
          <w:p w14:paraId="02340985" w14:textId="77777777" w:rsidR="00CF12B9" w:rsidRPr="007228D6" w:rsidRDefault="00CF12B9" w:rsidP="00CF12B9">
            <w:pPr>
              <w:rPr>
                <w:rFonts w:cstheme="minorHAnsi"/>
                <w:sz w:val="20"/>
                <w:szCs w:val="20"/>
              </w:rPr>
            </w:pPr>
            <w:r w:rsidRPr="007228D6">
              <w:rPr>
                <w:rFonts w:cstheme="minorHAnsi"/>
                <w:sz w:val="20"/>
                <w:szCs w:val="20"/>
              </w:rPr>
              <w:t>4 kernteam formulier opsturen naar zoco</w:t>
            </w:r>
          </w:p>
          <w:p w14:paraId="0B167374" w14:textId="77777777" w:rsidR="00117C8C" w:rsidRPr="007228D6" w:rsidRDefault="00117C8C" w:rsidP="00926D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B4765" w:rsidRPr="007228D6" w14:paraId="646814D7" w14:textId="30F27C6B" w:rsidTr="008B0C8A">
        <w:tc>
          <w:tcPr>
            <w:tcW w:w="1696" w:type="dxa"/>
            <w:shd w:val="clear" w:color="auto" w:fill="8EAADB" w:themeFill="accent1" w:themeFillTint="99"/>
          </w:tcPr>
          <w:p w14:paraId="1FACFEAD" w14:textId="4BD7DEE2" w:rsidR="00926D53" w:rsidRPr="00CB2EC6" w:rsidRDefault="006B31C2" w:rsidP="00926D5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B2EC6">
              <w:rPr>
                <w:rFonts w:cstheme="minorHAnsi"/>
                <w:b/>
                <w:bCs/>
                <w:sz w:val="20"/>
                <w:szCs w:val="20"/>
              </w:rPr>
              <w:lastRenderedPageBreak/>
              <w:t>Leerling coach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1587F951" w14:textId="1CB03BF6" w:rsidR="00926D53" w:rsidRPr="007228D6" w:rsidRDefault="006B31C2" w:rsidP="00926D53">
            <w:pPr>
              <w:rPr>
                <w:rFonts w:cstheme="minorHAnsi"/>
                <w:sz w:val="20"/>
                <w:szCs w:val="20"/>
              </w:rPr>
            </w:pPr>
            <w:r w:rsidRPr="007228D6">
              <w:rPr>
                <w:rFonts w:cstheme="minorHAnsi"/>
                <w:sz w:val="20"/>
                <w:szCs w:val="20"/>
              </w:rPr>
              <w:t xml:space="preserve">Leerlingen </w:t>
            </w:r>
            <w:r w:rsidR="00CB2EC6">
              <w:rPr>
                <w:rFonts w:cstheme="minorHAnsi"/>
                <w:sz w:val="20"/>
                <w:szCs w:val="20"/>
              </w:rPr>
              <w:t xml:space="preserve">uit leerjaar 1, 2, 3 </w:t>
            </w:r>
            <w:r w:rsidRPr="007228D6">
              <w:rPr>
                <w:rFonts w:cstheme="minorHAnsi"/>
                <w:sz w:val="20"/>
                <w:szCs w:val="20"/>
              </w:rPr>
              <w:t>die ‘tussen mentoraat en T22-begeleiding vallen’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4AB2E6EC" w14:textId="337A4E01" w:rsidR="00926D53" w:rsidRPr="007228D6" w:rsidRDefault="00CB2EC6" w:rsidP="00926D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8 tot 10 weken lang 1x per week of 1x per </w:t>
            </w:r>
            <w:r w:rsidR="009043AC" w:rsidRPr="007228D6">
              <w:rPr>
                <w:rFonts w:cstheme="minorHAnsi"/>
                <w:sz w:val="20"/>
                <w:szCs w:val="20"/>
              </w:rPr>
              <w:t>2 weken</w:t>
            </w:r>
            <w:r w:rsidR="00A32000" w:rsidRPr="007228D6">
              <w:rPr>
                <w:rFonts w:cstheme="minorHAnsi"/>
                <w:sz w:val="20"/>
                <w:szCs w:val="20"/>
              </w:rPr>
              <w:t xml:space="preserve"> contactmoment tussen leerling en coach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3FBB0C1E" w14:textId="26C70F86" w:rsidR="009043AC" w:rsidRPr="007228D6" w:rsidRDefault="00A933AF" w:rsidP="00926D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9043AC" w:rsidRPr="007228D6">
              <w:rPr>
                <w:rFonts w:cstheme="minorHAnsi"/>
                <w:sz w:val="20"/>
                <w:szCs w:val="20"/>
              </w:rPr>
              <w:t>Ondersteunen bij plannen</w:t>
            </w:r>
            <w:r w:rsidR="006815AF">
              <w:rPr>
                <w:rFonts w:cstheme="minorHAnsi"/>
                <w:sz w:val="20"/>
                <w:szCs w:val="20"/>
              </w:rPr>
              <w:t>, taakaanpak, lu</w:t>
            </w:r>
            <w:r w:rsidR="009043AC" w:rsidRPr="007228D6">
              <w:rPr>
                <w:rFonts w:cstheme="minorHAnsi"/>
                <w:sz w:val="20"/>
                <w:szCs w:val="20"/>
              </w:rPr>
              <w:t>isterend oor</w:t>
            </w:r>
            <w:r w:rsidR="006815AF">
              <w:rPr>
                <w:rFonts w:cstheme="minorHAnsi"/>
                <w:sz w:val="20"/>
                <w:szCs w:val="20"/>
              </w:rPr>
              <w:t>, m</w:t>
            </w:r>
            <w:r w:rsidR="009043AC" w:rsidRPr="007228D6">
              <w:rPr>
                <w:rFonts w:cstheme="minorHAnsi"/>
                <w:sz w:val="20"/>
                <w:szCs w:val="20"/>
              </w:rPr>
              <w:t>otiveren</w:t>
            </w:r>
            <w:r w:rsidR="006815AF">
              <w:rPr>
                <w:rFonts w:cstheme="minorHAnsi"/>
                <w:sz w:val="20"/>
                <w:szCs w:val="20"/>
              </w:rPr>
              <w:t xml:space="preserve">. </w:t>
            </w:r>
            <w:r w:rsidR="009043AC" w:rsidRPr="007228D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EB2829A" w14:textId="77777777" w:rsidR="00A933AF" w:rsidRDefault="00A933AF" w:rsidP="006815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E44AEC" w:rsidRPr="007228D6">
              <w:rPr>
                <w:rFonts w:cstheme="minorHAnsi"/>
                <w:sz w:val="20"/>
                <w:szCs w:val="20"/>
              </w:rPr>
              <w:t>Meer zicht krijgen op wat er evt speelt, waarom het niet lukt</w:t>
            </w:r>
            <w:r w:rsidR="006815AF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4C51CECA" w14:textId="6E56B033" w:rsidR="00CB2EC6" w:rsidRPr="007228D6" w:rsidRDefault="00CB2EC6" w:rsidP="006815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Doel: </w:t>
            </w:r>
            <w:r w:rsidR="00AE4E7F">
              <w:rPr>
                <w:rFonts w:cstheme="minorHAnsi"/>
                <w:sz w:val="20"/>
                <w:szCs w:val="20"/>
              </w:rPr>
              <w:t>steuntje in de rug</w:t>
            </w:r>
            <w:r w:rsidR="006815AF">
              <w:rPr>
                <w:rFonts w:cstheme="minorHAnsi"/>
                <w:sz w:val="20"/>
                <w:szCs w:val="20"/>
              </w:rPr>
              <w:t xml:space="preserve"> om het</w:t>
            </w:r>
            <w:r w:rsidR="00AE4E7F">
              <w:rPr>
                <w:rFonts w:cstheme="minorHAnsi"/>
                <w:sz w:val="20"/>
                <w:szCs w:val="20"/>
              </w:rPr>
              <w:t xml:space="preserve"> daarna</w:t>
            </w:r>
            <w:r w:rsidR="006815AF">
              <w:rPr>
                <w:rFonts w:cstheme="minorHAnsi"/>
                <w:sz w:val="20"/>
                <w:szCs w:val="20"/>
              </w:rPr>
              <w:t xml:space="preserve"> weer zelf te kunnen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 w14:paraId="796325C9" w14:textId="77777777" w:rsidR="00926D53" w:rsidRPr="007228D6" w:rsidRDefault="00E44AEC" w:rsidP="00926D53">
            <w:pPr>
              <w:rPr>
                <w:rFonts w:cstheme="minorHAnsi"/>
                <w:sz w:val="20"/>
                <w:szCs w:val="20"/>
              </w:rPr>
            </w:pPr>
            <w:r w:rsidRPr="007228D6">
              <w:rPr>
                <w:rFonts w:cstheme="minorHAnsi"/>
                <w:sz w:val="20"/>
                <w:szCs w:val="20"/>
              </w:rPr>
              <w:t>Ja.</w:t>
            </w:r>
          </w:p>
          <w:p w14:paraId="6C44CF98" w14:textId="089A6A75" w:rsidR="00E44AEC" w:rsidRPr="007228D6" w:rsidRDefault="00E44AEC" w:rsidP="00926D53">
            <w:pPr>
              <w:rPr>
                <w:rFonts w:cstheme="minorHAnsi"/>
                <w:sz w:val="20"/>
                <w:szCs w:val="20"/>
              </w:rPr>
            </w:pPr>
          </w:p>
          <w:p w14:paraId="7976FA2A" w14:textId="185ABE57" w:rsidR="00E44AEC" w:rsidRPr="007228D6" w:rsidRDefault="00E44AEC" w:rsidP="00926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0" w:type="dxa"/>
            <w:shd w:val="clear" w:color="auto" w:fill="D9E2F3" w:themeFill="accent1" w:themeFillTint="33"/>
          </w:tcPr>
          <w:p w14:paraId="58244AF5" w14:textId="77777777" w:rsidR="00926D53" w:rsidRDefault="00FD2569" w:rsidP="00926D53">
            <w:pPr>
              <w:rPr>
                <w:rFonts w:cstheme="minorHAnsi"/>
                <w:sz w:val="20"/>
                <w:szCs w:val="20"/>
              </w:rPr>
            </w:pPr>
            <w:r w:rsidRPr="007228D6">
              <w:rPr>
                <w:rFonts w:cstheme="minorHAnsi"/>
                <w:sz w:val="20"/>
                <w:szCs w:val="20"/>
              </w:rPr>
              <w:t xml:space="preserve">Mail </w:t>
            </w:r>
            <w:r w:rsidR="001F3617">
              <w:rPr>
                <w:rFonts w:cstheme="minorHAnsi"/>
                <w:sz w:val="20"/>
                <w:szCs w:val="20"/>
              </w:rPr>
              <w:t>naar</w:t>
            </w:r>
            <w:r w:rsidRPr="007228D6">
              <w:rPr>
                <w:rFonts w:cstheme="minorHAnsi"/>
                <w:sz w:val="20"/>
                <w:szCs w:val="20"/>
              </w:rPr>
              <w:t xml:space="preserve"> Nick Groenewoud</w:t>
            </w:r>
          </w:p>
          <w:p w14:paraId="5C861B29" w14:textId="629D1F4A" w:rsidR="001F3617" w:rsidRPr="007228D6" w:rsidRDefault="001F3617" w:rsidP="00926D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B4765" w:rsidRPr="007228D6" w14:paraId="3DA5D502" w14:textId="34C2DD91" w:rsidTr="008B0C8A">
        <w:tc>
          <w:tcPr>
            <w:tcW w:w="1696" w:type="dxa"/>
            <w:shd w:val="clear" w:color="auto" w:fill="8EAADB" w:themeFill="accent1" w:themeFillTint="99"/>
          </w:tcPr>
          <w:p w14:paraId="13562ECF" w14:textId="6C4E6F46" w:rsidR="006172E5" w:rsidRPr="00CB2EC6" w:rsidRDefault="00A32000" w:rsidP="00926D5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B2EC6">
              <w:rPr>
                <w:rFonts w:cstheme="minorHAnsi"/>
                <w:b/>
                <w:bCs/>
                <w:sz w:val="20"/>
                <w:szCs w:val="20"/>
              </w:rPr>
              <w:t>Huiswerk</w:t>
            </w:r>
            <w:r w:rsidR="006172E5" w:rsidRPr="00CB2EC6">
              <w:rPr>
                <w:rFonts w:cstheme="minorHAnsi"/>
                <w:b/>
                <w:bCs/>
                <w:sz w:val="20"/>
                <w:szCs w:val="20"/>
              </w:rPr>
              <w:t>-</w:t>
            </w:r>
          </w:p>
          <w:p w14:paraId="07F4786A" w14:textId="40C9A89C" w:rsidR="00926D53" w:rsidRPr="00CB2EC6" w:rsidRDefault="00A32000" w:rsidP="00926D5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B2EC6">
              <w:rPr>
                <w:rFonts w:cstheme="minorHAnsi"/>
                <w:b/>
                <w:bCs/>
                <w:sz w:val="20"/>
                <w:szCs w:val="20"/>
              </w:rPr>
              <w:t>begeleiding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67F9F4E8" w14:textId="77777777" w:rsidR="00675ACE" w:rsidRDefault="009012B9" w:rsidP="00926D53">
            <w:pPr>
              <w:rPr>
                <w:rFonts w:cstheme="minorHAnsi"/>
                <w:sz w:val="20"/>
                <w:szCs w:val="20"/>
              </w:rPr>
            </w:pPr>
            <w:r w:rsidRPr="007228D6">
              <w:rPr>
                <w:rFonts w:cstheme="minorHAnsi"/>
                <w:sz w:val="20"/>
                <w:szCs w:val="20"/>
              </w:rPr>
              <w:t>Voor</w:t>
            </w:r>
            <w:r w:rsidR="00831901">
              <w:rPr>
                <w:rFonts w:cstheme="minorHAnsi"/>
                <w:sz w:val="20"/>
                <w:szCs w:val="20"/>
              </w:rPr>
              <w:t xml:space="preserve"> gemotiveerde leerlingen:</w:t>
            </w:r>
            <w:r w:rsidRPr="007228D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C112E34" w14:textId="7B35561F" w:rsidR="00926D53" w:rsidRPr="007228D6" w:rsidRDefault="00675ACE" w:rsidP="00926D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9012B9" w:rsidRPr="007228D6">
              <w:rPr>
                <w:rFonts w:cstheme="minorHAnsi"/>
                <w:sz w:val="20"/>
                <w:szCs w:val="20"/>
              </w:rPr>
              <w:t>met hiaten in vakkennis</w:t>
            </w:r>
          </w:p>
          <w:p w14:paraId="0B495246" w14:textId="37D0CC6B" w:rsidR="009B496D" w:rsidRPr="007228D6" w:rsidRDefault="00831901" w:rsidP="00926D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675ACE">
              <w:rPr>
                <w:rFonts w:cstheme="minorHAnsi"/>
                <w:sz w:val="20"/>
                <w:szCs w:val="20"/>
              </w:rPr>
              <w:t>die</w:t>
            </w:r>
            <w:r w:rsidR="009B496D" w:rsidRPr="007228D6">
              <w:rPr>
                <w:rFonts w:cstheme="minorHAnsi"/>
                <w:sz w:val="20"/>
                <w:szCs w:val="20"/>
              </w:rPr>
              <w:t xml:space="preserve"> ondersteuning wille</w:t>
            </w:r>
            <w:r w:rsidR="001C143C" w:rsidRPr="007228D6">
              <w:rPr>
                <w:rFonts w:cstheme="minorHAnsi"/>
                <w:sz w:val="20"/>
                <w:szCs w:val="20"/>
              </w:rPr>
              <w:t xml:space="preserve">n voor </w:t>
            </w:r>
            <w:r w:rsidR="009B496D" w:rsidRPr="007228D6">
              <w:rPr>
                <w:rFonts w:cstheme="minorHAnsi"/>
                <w:sz w:val="20"/>
                <w:szCs w:val="20"/>
              </w:rPr>
              <w:t>planning</w:t>
            </w:r>
            <w:r w:rsidR="00837255" w:rsidRPr="007228D6">
              <w:rPr>
                <w:rFonts w:cstheme="minorHAnsi"/>
                <w:sz w:val="20"/>
                <w:szCs w:val="20"/>
              </w:rPr>
              <w:t xml:space="preserve"> of </w:t>
            </w:r>
            <w:r w:rsidR="001C143C" w:rsidRPr="007228D6">
              <w:rPr>
                <w:rFonts w:cstheme="minorHAnsi"/>
                <w:sz w:val="20"/>
                <w:szCs w:val="20"/>
              </w:rPr>
              <w:t>leer- strategieën</w:t>
            </w:r>
            <w:r w:rsidR="00837255" w:rsidRPr="007228D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7343033" w14:textId="137A0131" w:rsidR="009012B9" w:rsidRPr="007228D6" w:rsidRDefault="009012B9" w:rsidP="00926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4C6E7" w:themeFill="accent1" w:themeFillTint="66"/>
          </w:tcPr>
          <w:p w14:paraId="48BC3B19" w14:textId="65C53BD3" w:rsidR="00926D53" w:rsidRPr="007228D6" w:rsidRDefault="009B496D" w:rsidP="00926D53">
            <w:pPr>
              <w:rPr>
                <w:rFonts w:cstheme="minorHAnsi"/>
                <w:sz w:val="20"/>
                <w:szCs w:val="20"/>
              </w:rPr>
            </w:pPr>
            <w:r w:rsidRPr="007228D6">
              <w:rPr>
                <w:rFonts w:cstheme="minorHAnsi"/>
                <w:sz w:val="20"/>
                <w:szCs w:val="20"/>
              </w:rPr>
              <w:t>Aantal keer per week na schooltijd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411FE010" w14:textId="72F959A8" w:rsidR="00926D53" w:rsidRPr="007228D6" w:rsidRDefault="00A933AF" w:rsidP="00926D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9B496D" w:rsidRPr="007228D6">
              <w:rPr>
                <w:rFonts w:cstheme="minorHAnsi"/>
                <w:sz w:val="20"/>
                <w:szCs w:val="20"/>
              </w:rPr>
              <w:t>Vakinhoudelijke ondersteuning</w:t>
            </w:r>
          </w:p>
          <w:p w14:paraId="002B2CB5" w14:textId="393AF684" w:rsidR="009B496D" w:rsidRPr="007228D6" w:rsidRDefault="00A933AF" w:rsidP="00926D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837255" w:rsidRPr="007228D6">
              <w:rPr>
                <w:rFonts w:cstheme="minorHAnsi"/>
                <w:sz w:val="20"/>
                <w:szCs w:val="20"/>
              </w:rPr>
              <w:t xml:space="preserve">Ondersteunen bij maken van </w:t>
            </w:r>
            <w:r w:rsidR="001C143C" w:rsidRPr="007228D6">
              <w:rPr>
                <w:rFonts w:cstheme="minorHAnsi"/>
                <w:sz w:val="20"/>
                <w:szCs w:val="20"/>
              </w:rPr>
              <w:t>gezonde planning</w:t>
            </w:r>
          </w:p>
          <w:p w14:paraId="7833F795" w14:textId="7BB6BB19" w:rsidR="001C143C" w:rsidRPr="007228D6" w:rsidRDefault="00A933AF" w:rsidP="00A933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1C143C" w:rsidRPr="007228D6">
              <w:rPr>
                <w:rFonts w:cstheme="minorHAnsi"/>
                <w:sz w:val="20"/>
                <w:szCs w:val="20"/>
              </w:rPr>
              <w:t xml:space="preserve">Aanleren van leerstrategieën </w:t>
            </w:r>
          </w:p>
        </w:tc>
        <w:tc>
          <w:tcPr>
            <w:tcW w:w="1560" w:type="dxa"/>
            <w:shd w:val="clear" w:color="auto" w:fill="B4C6E7" w:themeFill="accent1" w:themeFillTint="66"/>
          </w:tcPr>
          <w:p w14:paraId="2B178F0F" w14:textId="77777777" w:rsidR="00926D53" w:rsidRPr="007228D6" w:rsidRDefault="001C143C" w:rsidP="00926D53">
            <w:pPr>
              <w:rPr>
                <w:rFonts w:cstheme="minorHAnsi"/>
                <w:sz w:val="20"/>
                <w:szCs w:val="20"/>
              </w:rPr>
            </w:pPr>
            <w:r w:rsidRPr="007228D6">
              <w:rPr>
                <w:rFonts w:cstheme="minorHAnsi"/>
                <w:sz w:val="20"/>
                <w:szCs w:val="20"/>
              </w:rPr>
              <w:t xml:space="preserve">Ja. </w:t>
            </w:r>
          </w:p>
          <w:p w14:paraId="7CAE1699" w14:textId="7BC72D46" w:rsidR="001C143C" w:rsidRPr="007228D6" w:rsidRDefault="001C143C" w:rsidP="00926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0" w:type="dxa"/>
            <w:shd w:val="clear" w:color="auto" w:fill="B4C6E7" w:themeFill="accent1" w:themeFillTint="66"/>
          </w:tcPr>
          <w:p w14:paraId="25FCD49F" w14:textId="7C55BC0A" w:rsidR="001C143C" w:rsidRPr="007228D6" w:rsidRDefault="001C143C" w:rsidP="00926D53">
            <w:pPr>
              <w:rPr>
                <w:rFonts w:cstheme="minorHAnsi"/>
                <w:sz w:val="20"/>
                <w:szCs w:val="20"/>
              </w:rPr>
            </w:pPr>
            <w:r w:rsidRPr="007228D6">
              <w:rPr>
                <w:rFonts w:cstheme="minorHAnsi"/>
                <w:sz w:val="20"/>
                <w:szCs w:val="20"/>
              </w:rPr>
              <w:t xml:space="preserve">Mail vanuit mentor naar </w:t>
            </w:r>
            <w:hyperlink r:id="rId11" w:history="1">
              <w:r w:rsidRPr="007228D6">
                <w:rPr>
                  <w:rStyle w:val="Hyperlink"/>
                  <w:rFonts w:cstheme="minorHAnsi"/>
                  <w:sz w:val="20"/>
                  <w:szCs w:val="20"/>
                </w:rPr>
                <w:t>huiswerkbegeleiding@kennemercollege.nl</w:t>
              </w:r>
            </w:hyperlink>
          </w:p>
          <w:p w14:paraId="0EE67802" w14:textId="501BE9B5" w:rsidR="001C143C" w:rsidRPr="007228D6" w:rsidRDefault="00C539C2" w:rsidP="00926D53">
            <w:pPr>
              <w:rPr>
                <w:rFonts w:cstheme="minorHAnsi"/>
                <w:sz w:val="20"/>
                <w:szCs w:val="20"/>
              </w:rPr>
            </w:pPr>
            <w:r w:rsidRPr="007228D6">
              <w:rPr>
                <w:rFonts w:cstheme="minorHAnsi"/>
                <w:sz w:val="20"/>
                <w:szCs w:val="20"/>
              </w:rPr>
              <w:t>Je krijgt dan een aanmeldformulier teruggemaild.</w:t>
            </w:r>
          </w:p>
        </w:tc>
      </w:tr>
      <w:tr w:rsidR="007228D6" w:rsidRPr="007228D6" w14:paraId="21EE3DE6" w14:textId="465ADC6B" w:rsidTr="008B0C8A">
        <w:tc>
          <w:tcPr>
            <w:tcW w:w="1696" w:type="dxa"/>
            <w:shd w:val="clear" w:color="auto" w:fill="8EAADB" w:themeFill="accent1" w:themeFillTint="99"/>
          </w:tcPr>
          <w:p w14:paraId="0240B0E4" w14:textId="3038C429" w:rsidR="007D6704" w:rsidRPr="00CB2EC6" w:rsidRDefault="007D6704" w:rsidP="00926D5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B2EC6">
              <w:rPr>
                <w:rFonts w:cstheme="minorHAnsi"/>
                <w:b/>
                <w:bCs/>
                <w:sz w:val="20"/>
                <w:szCs w:val="20"/>
              </w:rPr>
              <w:t>Faalangstreductie training</w:t>
            </w:r>
          </w:p>
          <w:p w14:paraId="64AD1489" w14:textId="77777777" w:rsidR="007D6704" w:rsidRPr="00CB2EC6" w:rsidRDefault="007D6704" w:rsidP="00926D5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3D9B11D" w14:textId="716C6872" w:rsidR="00A33BEB" w:rsidRDefault="007D6704" w:rsidP="00926D5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B2EC6">
              <w:rPr>
                <w:rFonts w:cstheme="minorHAnsi"/>
                <w:b/>
                <w:bCs/>
                <w:sz w:val="20"/>
                <w:szCs w:val="20"/>
              </w:rPr>
              <w:t>Sociale weerbaarheids</w:t>
            </w:r>
            <w:r w:rsidR="00A33BEB">
              <w:rPr>
                <w:rFonts w:cstheme="minorHAnsi"/>
                <w:b/>
                <w:bCs/>
                <w:sz w:val="20"/>
                <w:szCs w:val="20"/>
              </w:rPr>
              <w:t>-</w:t>
            </w:r>
          </w:p>
          <w:p w14:paraId="2EE7EE95" w14:textId="75F71B27" w:rsidR="007D6704" w:rsidRPr="00CB2EC6" w:rsidRDefault="007D6704" w:rsidP="00926D5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B2EC6">
              <w:rPr>
                <w:rFonts w:cstheme="minorHAnsi"/>
                <w:b/>
                <w:bCs/>
                <w:sz w:val="20"/>
                <w:szCs w:val="20"/>
              </w:rPr>
              <w:t>training</w:t>
            </w:r>
          </w:p>
          <w:p w14:paraId="498A2DDA" w14:textId="2F5E3CB0" w:rsidR="00330343" w:rsidRPr="00CB2EC6" w:rsidRDefault="00330343" w:rsidP="00926D5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E2BC68B" w14:textId="34E9757C" w:rsidR="00330343" w:rsidRPr="00CB2EC6" w:rsidRDefault="00330343" w:rsidP="00926D5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B2EC6">
              <w:rPr>
                <w:rFonts w:cstheme="minorHAnsi"/>
                <w:b/>
                <w:bCs/>
                <w:sz w:val="20"/>
                <w:szCs w:val="20"/>
              </w:rPr>
              <w:t>Examentraining</w:t>
            </w:r>
          </w:p>
          <w:p w14:paraId="34475FD6" w14:textId="77777777" w:rsidR="007D6704" w:rsidRPr="00CB2EC6" w:rsidRDefault="007D6704" w:rsidP="00926D5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C0B00FB" w14:textId="77777777" w:rsidR="007D6704" w:rsidRPr="00CB2EC6" w:rsidRDefault="007D6704" w:rsidP="00926D5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DE97715" w14:textId="749C1E22" w:rsidR="00115CEC" w:rsidRPr="00CB2EC6" w:rsidRDefault="00115CEC" w:rsidP="00926D5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E2F3" w:themeFill="accent1" w:themeFillTint="33"/>
          </w:tcPr>
          <w:p w14:paraId="23AD5600" w14:textId="621DDA58" w:rsidR="00115CEC" w:rsidRPr="007228D6" w:rsidRDefault="00115CEC" w:rsidP="00675C05">
            <w:pPr>
              <w:pStyle w:val="Geenafstand"/>
              <w:rPr>
                <w:rFonts w:cstheme="minorHAnsi"/>
                <w:sz w:val="20"/>
                <w:szCs w:val="20"/>
                <w:lang w:eastAsia="nl-NL"/>
              </w:rPr>
            </w:pPr>
            <w:r w:rsidRPr="007228D6">
              <w:rPr>
                <w:rFonts w:cstheme="minorHAnsi"/>
                <w:sz w:val="20"/>
                <w:szCs w:val="20"/>
                <w:lang w:eastAsia="nl-NL"/>
              </w:rPr>
              <w:lastRenderedPageBreak/>
              <w:t>Leerlingen die</w:t>
            </w:r>
            <w:r w:rsidR="007633FE" w:rsidRPr="007228D6">
              <w:rPr>
                <w:rFonts w:cstheme="minorHAnsi"/>
                <w:sz w:val="20"/>
                <w:szCs w:val="20"/>
                <w:lang w:eastAsia="nl-NL"/>
              </w:rPr>
              <w:t>:</w:t>
            </w:r>
          </w:p>
          <w:p w14:paraId="05283BFE" w14:textId="2F67296F" w:rsidR="00115CEC" w:rsidRPr="007228D6" w:rsidRDefault="00115CEC" w:rsidP="00675C05">
            <w:pPr>
              <w:pStyle w:val="Geenafstand"/>
              <w:rPr>
                <w:rFonts w:cstheme="minorHAnsi"/>
                <w:sz w:val="20"/>
                <w:szCs w:val="20"/>
                <w:lang w:eastAsia="nl-NL"/>
              </w:rPr>
            </w:pPr>
            <w:r w:rsidRPr="007228D6">
              <w:rPr>
                <w:rFonts w:cstheme="minorHAnsi"/>
                <w:sz w:val="20"/>
                <w:szCs w:val="20"/>
                <w:lang w:eastAsia="nl-NL"/>
              </w:rPr>
              <w:t>bang zijn om te falen op school en in hun directe leefomgeving</w:t>
            </w:r>
          </w:p>
          <w:p w14:paraId="23B18BB1" w14:textId="77777777" w:rsidR="00A33BEB" w:rsidRDefault="00115CEC" w:rsidP="00675C05">
            <w:pPr>
              <w:pStyle w:val="Geenafstand"/>
              <w:rPr>
                <w:rFonts w:cstheme="minorHAnsi"/>
                <w:sz w:val="20"/>
                <w:szCs w:val="20"/>
                <w:lang w:eastAsia="nl-NL"/>
              </w:rPr>
            </w:pPr>
            <w:r w:rsidRPr="007228D6">
              <w:rPr>
                <w:rFonts w:cstheme="minorHAnsi"/>
                <w:sz w:val="20"/>
                <w:szCs w:val="20"/>
                <w:lang w:eastAsia="nl-NL"/>
              </w:rPr>
              <w:t>-het moeilijk vinden om vrienden/vriendinnen te maken</w:t>
            </w:r>
            <w:r w:rsidR="00A33BEB">
              <w:rPr>
                <w:rFonts w:cstheme="minorHAnsi"/>
                <w:sz w:val="20"/>
                <w:szCs w:val="20"/>
                <w:lang w:eastAsia="nl-NL"/>
              </w:rPr>
              <w:t xml:space="preserve"> en houden</w:t>
            </w:r>
          </w:p>
          <w:p w14:paraId="4AEE1EB5" w14:textId="3DDEB424" w:rsidR="00115CEC" w:rsidRPr="007228D6" w:rsidRDefault="00115CEC" w:rsidP="00675C05">
            <w:pPr>
              <w:pStyle w:val="Geenafstand"/>
              <w:rPr>
                <w:rFonts w:cstheme="minorHAnsi"/>
                <w:sz w:val="20"/>
                <w:szCs w:val="20"/>
                <w:lang w:eastAsia="nl-NL"/>
              </w:rPr>
            </w:pPr>
            <w:r w:rsidRPr="007228D6">
              <w:rPr>
                <w:rFonts w:cstheme="minorHAnsi"/>
                <w:sz w:val="20"/>
                <w:szCs w:val="20"/>
                <w:lang w:eastAsia="nl-NL"/>
              </w:rPr>
              <w:t>-sociaal onhandig gedrag vertonen</w:t>
            </w:r>
          </w:p>
          <w:p w14:paraId="2C1CD567" w14:textId="1EAC4336" w:rsidR="00115CEC" w:rsidRDefault="00115CEC" w:rsidP="00675C05">
            <w:pPr>
              <w:pStyle w:val="Geenafstand"/>
              <w:rPr>
                <w:rFonts w:cstheme="minorHAnsi"/>
                <w:sz w:val="20"/>
                <w:szCs w:val="20"/>
                <w:lang w:eastAsia="nl-NL"/>
              </w:rPr>
            </w:pPr>
            <w:r w:rsidRPr="007228D6">
              <w:rPr>
                <w:rFonts w:cstheme="minorHAnsi"/>
                <w:sz w:val="20"/>
                <w:szCs w:val="20"/>
                <w:lang w:eastAsia="nl-NL"/>
              </w:rPr>
              <w:lastRenderedPageBreak/>
              <w:t>-niet met plezier naar school gaan</w:t>
            </w:r>
          </w:p>
          <w:p w14:paraId="1CA5BC48" w14:textId="76D4F294" w:rsidR="00A33BEB" w:rsidRPr="007228D6" w:rsidRDefault="00A33BEB" w:rsidP="00675C05">
            <w:pPr>
              <w:pStyle w:val="Geenafstand"/>
              <w:rPr>
                <w:rFonts w:cstheme="minorHAnsi"/>
                <w:sz w:val="20"/>
                <w:szCs w:val="20"/>
                <w:lang w:eastAsia="nl-NL"/>
              </w:rPr>
            </w:pPr>
            <w:r>
              <w:rPr>
                <w:rFonts w:cstheme="minorHAnsi"/>
                <w:sz w:val="20"/>
                <w:szCs w:val="20"/>
                <w:lang w:eastAsia="nl-NL"/>
              </w:rPr>
              <w:t>-stress/spanning/negatieve gedachten rondom tentamens en PTA’s</w:t>
            </w:r>
          </w:p>
          <w:p w14:paraId="2A31CEC3" w14:textId="77777777" w:rsidR="00926D53" w:rsidRPr="007228D6" w:rsidRDefault="00926D53" w:rsidP="00B357A4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D9B45DB" w14:textId="3D7E5AC8" w:rsidR="00A71B18" w:rsidRPr="007228D6" w:rsidRDefault="00A933AF" w:rsidP="00A71B1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De t</w:t>
            </w:r>
            <w:r w:rsidR="00A71B18">
              <w:rPr>
                <w:rFonts w:cstheme="minorHAnsi"/>
                <w:sz w:val="20"/>
                <w:szCs w:val="20"/>
              </w:rPr>
              <w:t>rainingen variëren van 5 tot 8x (+ intake- en eindgesprek)</w:t>
            </w:r>
          </w:p>
          <w:p w14:paraId="0E9ECFEC" w14:textId="77777777" w:rsidR="00A71B18" w:rsidRDefault="00A71B18" w:rsidP="00926D53">
            <w:pPr>
              <w:rPr>
                <w:rFonts w:cstheme="minorHAnsi"/>
                <w:sz w:val="20"/>
                <w:szCs w:val="20"/>
              </w:rPr>
            </w:pPr>
          </w:p>
          <w:p w14:paraId="3CD74A2F" w14:textId="77777777" w:rsidR="00CB2EC6" w:rsidRDefault="00CB2EC6" w:rsidP="00CB2EC6">
            <w:pPr>
              <w:rPr>
                <w:rFonts w:cstheme="minorHAnsi"/>
                <w:sz w:val="20"/>
                <w:szCs w:val="20"/>
              </w:rPr>
            </w:pPr>
            <w:r w:rsidRPr="007228D6">
              <w:rPr>
                <w:rFonts w:cstheme="minorHAnsi"/>
                <w:sz w:val="20"/>
                <w:szCs w:val="20"/>
              </w:rPr>
              <w:t>Indien er genoeg aanmeldingen zijn kan een nieuwe groep starten.</w:t>
            </w:r>
          </w:p>
          <w:p w14:paraId="637FE73F" w14:textId="77777777" w:rsidR="00CB2EC6" w:rsidRPr="007228D6" w:rsidRDefault="00CB2EC6" w:rsidP="00926D53">
            <w:pPr>
              <w:rPr>
                <w:rFonts w:cstheme="minorHAnsi"/>
                <w:sz w:val="20"/>
                <w:szCs w:val="20"/>
              </w:rPr>
            </w:pPr>
          </w:p>
          <w:p w14:paraId="208A33CD" w14:textId="569ECFDE" w:rsidR="00D12F88" w:rsidRPr="007228D6" w:rsidRDefault="00D12F88" w:rsidP="00831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5C0FBD56" w14:textId="7957578F" w:rsidR="00F12B24" w:rsidRDefault="00A933AF" w:rsidP="00926D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Concrete i</w:t>
            </w:r>
            <w:r w:rsidR="00906AF1">
              <w:rPr>
                <w:rFonts w:cstheme="minorHAnsi"/>
                <w:sz w:val="20"/>
                <w:szCs w:val="20"/>
              </w:rPr>
              <w:t>nhoud van de verschillende trainingen staat heel duidelijk omschreven op de website.</w:t>
            </w:r>
          </w:p>
          <w:p w14:paraId="33D9D192" w14:textId="77777777" w:rsidR="00906AF1" w:rsidRDefault="00906AF1" w:rsidP="00926D53">
            <w:pPr>
              <w:rPr>
                <w:rFonts w:cstheme="minorHAnsi"/>
                <w:sz w:val="20"/>
                <w:szCs w:val="20"/>
              </w:rPr>
            </w:pPr>
          </w:p>
          <w:p w14:paraId="70F20AC6" w14:textId="1E120B2F" w:rsidR="00906AF1" w:rsidRPr="007228D6" w:rsidRDefault="00906AF1" w:rsidP="00926D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www.ookpedagogisch.nl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 w14:paraId="10943CD4" w14:textId="0A95CEE6" w:rsidR="00926D53" w:rsidRPr="007228D6" w:rsidRDefault="00AE4E7F" w:rsidP="00926D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Ja.</w:t>
            </w:r>
          </w:p>
        </w:tc>
        <w:tc>
          <w:tcPr>
            <w:tcW w:w="2800" w:type="dxa"/>
            <w:shd w:val="clear" w:color="auto" w:fill="D9E2F3" w:themeFill="accent1" w:themeFillTint="33"/>
          </w:tcPr>
          <w:p w14:paraId="50E0B896" w14:textId="77777777" w:rsidR="00926D53" w:rsidRDefault="009D2204" w:rsidP="00926D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Mail naar zoco</w:t>
            </w:r>
          </w:p>
          <w:p w14:paraId="67CED21B" w14:textId="77777777" w:rsidR="00831901" w:rsidRDefault="00831901" w:rsidP="00926D53">
            <w:pPr>
              <w:rPr>
                <w:rFonts w:cstheme="minorHAnsi"/>
                <w:sz w:val="20"/>
                <w:szCs w:val="20"/>
              </w:rPr>
            </w:pPr>
          </w:p>
          <w:p w14:paraId="56A4B795" w14:textId="77777777" w:rsidR="00831901" w:rsidRDefault="00831901" w:rsidP="00926D53">
            <w:pPr>
              <w:rPr>
                <w:rFonts w:cstheme="minorHAnsi"/>
                <w:sz w:val="20"/>
                <w:szCs w:val="20"/>
              </w:rPr>
            </w:pPr>
          </w:p>
          <w:p w14:paraId="0823B3D6" w14:textId="77777777" w:rsidR="00831901" w:rsidRDefault="00831901" w:rsidP="00831901">
            <w:pPr>
              <w:rPr>
                <w:rFonts w:cstheme="minorHAnsi"/>
                <w:sz w:val="20"/>
                <w:szCs w:val="20"/>
              </w:rPr>
            </w:pPr>
            <w:r w:rsidRPr="007228D6">
              <w:rPr>
                <w:rFonts w:cstheme="minorHAnsi"/>
                <w:sz w:val="20"/>
                <w:szCs w:val="20"/>
              </w:rPr>
              <w:t>Trainingen worden gegeven vanuit OOK Pedagogisch en wordt bekostigd vanuit de gemeente.</w:t>
            </w:r>
          </w:p>
          <w:p w14:paraId="3D799EA6" w14:textId="045F49F4" w:rsidR="00831901" w:rsidRPr="007228D6" w:rsidRDefault="00831901" w:rsidP="00926D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228D6" w:rsidRPr="007228D6" w14:paraId="69BAE5E2" w14:textId="32FDB8EA" w:rsidTr="008B0C8A">
        <w:tc>
          <w:tcPr>
            <w:tcW w:w="1696" w:type="dxa"/>
            <w:shd w:val="clear" w:color="auto" w:fill="8EAADB" w:themeFill="accent1" w:themeFillTint="99"/>
          </w:tcPr>
          <w:p w14:paraId="0C35FA00" w14:textId="77777777" w:rsidR="00B4551D" w:rsidRDefault="00B4551D" w:rsidP="00E269B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Trainingstraject</w:t>
            </w:r>
          </w:p>
          <w:p w14:paraId="05C496B2" w14:textId="314DD92E" w:rsidR="00E269B9" w:rsidRPr="00CB2EC6" w:rsidRDefault="00B4551D" w:rsidP="00E269B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‘</w:t>
            </w:r>
            <w:r w:rsidR="00E269B9" w:rsidRPr="00CB2EC6">
              <w:rPr>
                <w:rFonts w:cstheme="minorHAnsi"/>
                <w:b/>
                <w:bCs/>
                <w:sz w:val="20"/>
                <w:szCs w:val="20"/>
              </w:rPr>
              <w:t>Playing for Succes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’</w:t>
            </w:r>
          </w:p>
          <w:p w14:paraId="4BC972D3" w14:textId="77777777" w:rsidR="00926D53" w:rsidRPr="00CB2EC6" w:rsidRDefault="00926D53" w:rsidP="00926D5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4C6E7" w:themeFill="accent1" w:themeFillTint="66"/>
          </w:tcPr>
          <w:p w14:paraId="79A5E680" w14:textId="08CB1469" w:rsidR="00926D53" w:rsidRDefault="00F16AA8" w:rsidP="00926D53">
            <w:pPr>
              <w:rPr>
                <w:rFonts w:cstheme="minorHAnsi"/>
                <w:sz w:val="20"/>
                <w:szCs w:val="20"/>
              </w:rPr>
            </w:pPr>
            <w:r w:rsidRPr="007228D6">
              <w:rPr>
                <w:rFonts w:cstheme="minorHAnsi"/>
                <w:sz w:val="20"/>
                <w:szCs w:val="20"/>
              </w:rPr>
              <w:t xml:space="preserve">Voor leerlingen </w:t>
            </w:r>
            <w:r w:rsidR="002369D1">
              <w:rPr>
                <w:rFonts w:cstheme="minorHAnsi"/>
                <w:sz w:val="20"/>
                <w:szCs w:val="20"/>
              </w:rPr>
              <w:t>uit leerjaar 1 en 2</w:t>
            </w:r>
            <w:r w:rsidRPr="007228D6">
              <w:rPr>
                <w:rFonts w:cstheme="minorHAnsi"/>
                <w:sz w:val="20"/>
                <w:szCs w:val="20"/>
              </w:rPr>
              <w:t xml:space="preserve"> die niet lekker in hun vel zitten en een flinke boost positiviteit kunnen gebruiken</w:t>
            </w:r>
          </w:p>
          <w:p w14:paraId="50A548DF" w14:textId="4CE4F116" w:rsidR="0055388B" w:rsidRPr="007228D6" w:rsidRDefault="0055388B" w:rsidP="00926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nil"/>
            </w:tcBorders>
            <w:shd w:val="clear" w:color="auto" w:fill="B4C6E7" w:themeFill="accent1" w:themeFillTint="66"/>
          </w:tcPr>
          <w:p w14:paraId="60511FC5" w14:textId="77777777" w:rsidR="00D12F88" w:rsidRPr="007228D6" w:rsidRDefault="00D12F88" w:rsidP="00D12F88">
            <w:pPr>
              <w:pStyle w:val="Geenafstand"/>
              <w:rPr>
                <w:rFonts w:cstheme="minorHAnsi"/>
                <w:sz w:val="20"/>
                <w:szCs w:val="20"/>
                <w:lang w:eastAsia="nl-NL"/>
              </w:rPr>
            </w:pPr>
            <w:r>
              <w:rPr>
                <w:rFonts w:cstheme="minorHAnsi"/>
                <w:sz w:val="20"/>
                <w:szCs w:val="20"/>
                <w:lang w:eastAsia="nl-NL"/>
              </w:rPr>
              <w:t>4x per jaar start er een reeks van 8 trainingen van 1,5 uur op een WOW locatie (Telstart stadion)</w:t>
            </w:r>
          </w:p>
          <w:p w14:paraId="06E62DEE" w14:textId="77777777" w:rsidR="00453DC3" w:rsidRDefault="00453DC3" w:rsidP="00926D53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0A46F36E" w14:textId="4825EA4C" w:rsidR="00D12F88" w:rsidRPr="00453DC3" w:rsidRDefault="00D12F88" w:rsidP="00926D53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B4C6E7" w:themeFill="accent1" w:themeFillTint="66"/>
          </w:tcPr>
          <w:p w14:paraId="20A3FC7A" w14:textId="677D8D33" w:rsidR="002369D1" w:rsidRPr="002369D1" w:rsidRDefault="00D12F88" w:rsidP="00F16A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Verschillende actieve, uitdagende en haalbare activiteiten, gericht op:</w:t>
            </w:r>
            <w:r w:rsidR="002369D1" w:rsidRPr="002369D1">
              <w:rPr>
                <w:rFonts w:cstheme="minorHAnsi"/>
                <w:sz w:val="20"/>
                <w:szCs w:val="20"/>
              </w:rPr>
              <w:t>-omgaan met groepsdruk</w:t>
            </w:r>
          </w:p>
          <w:p w14:paraId="03F132AF" w14:textId="4E199489" w:rsidR="002369D1" w:rsidRPr="002369D1" w:rsidRDefault="002369D1" w:rsidP="00F16AA8">
            <w:pPr>
              <w:rPr>
                <w:rFonts w:cstheme="minorHAnsi"/>
                <w:sz w:val="20"/>
                <w:szCs w:val="20"/>
              </w:rPr>
            </w:pPr>
            <w:r w:rsidRPr="002369D1">
              <w:rPr>
                <w:rFonts w:cstheme="minorHAnsi"/>
                <w:sz w:val="20"/>
                <w:szCs w:val="20"/>
              </w:rPr>
              <w:t xml:space="preserve">-omgaan met invloeden van social media </w:t>
            </w:r>
          </w:p>
          <w:p w14:paraId="09181976" w14:textId="77777777" w:rsidR="002369D1" w:rsidRPr="002369D1" w:rsidRDefault="002369D1" w:rsidP="00F16AA8">
            <w:pPr>
              <w:rPr>
                <w:rFonts w:cstheme="minorHAnsi"/>
                <w:sz w:val="20"/>
                <w:szCs w:val="20"/>
              </w:rPr>
            </w:pPr>
            <w:r w:rsidRPr="002369D1">
              <w:rPr>
                <w:rFonts w:cstheme="minorHAnsi"/>
                <w:sz w:val="20"/>
                <w:szCs w:val="20"/>
              </w:rPr>
              <w:t xml:space="preserve">-contact maken en onderhouden </w:t>
            </w:r>
          </w:p>
          <w:p w14:paraId="5EF57037" w14:textId="466418CC" w:rsidR="00926D53" w:rsidRPr="007228D6" w:rsidRDefault="002369D1" w:rsidP="00F16AA8">
            <w:pPr>
              <w:rPr>
                <w:rFonts w:cstheme="minorHAnsi"/>
                <w:sz w:val="20"/>
                <w:szCs w:val="20"/>
              </w:rPr>
            </w:pPr>
            <w:r w:rsidRPr="002369D1">
              <w:rPr>
                <w:rFonts w:cstheme="minorHAnsi"/>
                <w:sz w:val="20"/>
                <w:szCs w:val="20"/>
              </w:rPr>
              <w:t>-communicatie bevorderen -zelfredzaamheid vergroten -weerbaarheid</w:t>
            </w:r>
          </w:p>
        </w:tc>
        <w:tc>
          <w:tcPr>
            <w:tcW w:w="1560" w:type="dxa"/>
            <w:shd w:val="clear" w:color="auto" w:fill="B4C6E7" w:themeFill="accent1" w:themeFillTint="66"/>
          </w:tcPr>
          <w:p w14:paraId="08DEE319" w14:textId="0223265E" w:rsidR="00926D53" w:rsidRPr="007228D6" w:rsidRDefault="007228D6" w:rsidP="00926D53">
            <w:pPr>
              <w:rPr>
                <w:rFonts w:cstheme="minorHAnsi"/>
                <w:sz w:val="20"/>
                <w:szCs w:val="20"/>
              </w:rPr>
            </w:pPr>
            <w:r w:rsidRPr="007228D6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2800" w:type="dxa"/>
            <w:shd w:val="clear" w:color="auto" w:fill="B4C6E7" w:themeFill="accent1" w:themeFillTint="66"/>
          </w:tcPr>
          <w:p w14:paraId="7AA492D4" w14:textId="77649796" w:rsidR="00926D53" w:rsidRDefault="009D2204" w:rsidP="00926D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Mail naar zoco</w:t>
            </w:r>
          </w:p>
          <w:p w14:paraId="03A264CE" w14:textId="0441EFBA" w:rsidR="00D12F88" w:rsidRPr="007228D6" w:rsidRDefault="00D12F88" w:rsidP="00926D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228D6" w:rsidRPr="007228D6" w14:paraId="1D1FAF46" w14:textId="77777777" w:rsidTr="008B0C8A">
        <w:tc>
          <w:tcPr>
            <w:tcW w:w="1696" w:type="dxa"/>
            <w:shd w:val="clear" w:color="auto" w:fill="8EAADB" w:themeFill="accent1" w:themeFillTint="99"/>
          </w:tcPr>
          <w:p w14:paraId="4052C72C" w14:textId="77777777" w:rsidR="007228D6" w:rsidRPr="005E06AC" w:rsidRDefault="00500C2F" w:rsidP="00E269B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E06AC">
              <w:rPr>
                <w:rFonts w:cstheme="minorHAnsi"/>
                <w:b/>
                <w:bCs/>
                <w:sz w:val="20"/>
                <w:szCs w:val="20"/>
              </w:rPr>
              <w:t xml:space="preserve">Workshop </w:t>
            </w:r>
          </w:p>
          <w:p w14:paraId="6689D321" w14:textId="6907222D" w:rsidR="00500C2F" w:rsidRPr="00CB2EC6" w:rsidRDefault="00110F54" w:rsidP="00E269B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E06AC">
              <w:rPr>
                <w:rFonts w:cstheme="minorHAnsi"/>
                <w:b/>
                <w:bCs/>
                <w:sz w:val="20"/>
                <w:szCs w:val="20"/>
              </w:rPr>
              <w:t>‘Omgaan met stress en faalangst in het examenjaar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50758CD4" w14:textId="5A65B628" w:rsidR="007228D6" w:rsidRPr="00CB2EC6" w:rsidRDefault="007228D6" w:rsidP="00926D53">
            <w:pPr>
              <w:rPr>
                <w:rFonts w:cstheme="minorHAnsi"/>
                <w:sz w:val="20"/>
                <w:szCs w:val="20"/>
              </w:rPr>
            </w:pPr>
            <w:r w:rsidRPr="00CB2EC6">
              <w:rPr>
                <w:rFonts w:cstheme="minorHAnsi"/>
                <w:sz w:val="20"/>
                <w:szCs w:val="20"/>
              </w:rPr>
              <w:t xml:space="preserve">Voor </w:t>
            </w:r>
            <w:r w:rsidR="005E06AC">
              <w:rPr>
                <w:rFonts w:cstheme="minorHAnsi"/>
                <w:sz w:val="20"/>
                <w:szCs w:val="20"/>
              </w:rPr>
              <w:t>eindexamen-</w:t>
            </w:r>
            <w:r w:rsidRPr="00CB2EC6">
              <w:rPr>
                <w:rFonts w:cstheme="minorHAnsi"/>
                <w:sz w:val="20"/>
                <w:szCs w:val="20"/>
              </w:rPr>
              <w:t>leerlingen die veel spanning rondom PTA’s en examens ervaren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D9E2F3" w:themeFill="accent1" w:themeFillTint="33"/>
          </w:tcPr>
          <w:p w14:paraId="48A873D0" w14:textId="169A2612" w:rsidR="00110F54" w:rsidRPr="00CB2EC6" w:rsidRDefault="00110F54" w:rsidP="00926D53">
            <w:pPr>
              <w:rPr>
                <w:rFonts w:cstheme="minorHAnsi"/>
                <w:sz w:val="20"/>
                <w:szCs w:val="20"/>
              </w:rPr>
            </w:pPr>
            <w:r w:rsidRPr="00CB2EC6">
              <w:rPr>
                <w:rFonts w:cstheme="minorHAnsi"/>
                <w:sz w:val="20"/>
                <w:szCs w:val="20"/>
              </w:rPr>
              <w:t xml:space="preserve">Ongeveer 3 weken voor de PTA-week (en later </w:t>
            </w:r>
            <w:r w:rsidR="00330343" w:rsidRPr="00CB2EC6">
              <w:rPr>
                <w:rFonts w:cstheme="minorHAnsi"/>
                <w:sz w:val="20"/>
                <w:szCs w:val="20"/>
              </w:rPr>
              <w:t xml:space="preserve">nogmaals </w:t>
            </w:r>
            <w:r w:rsidRPr="00CB2EC6">
              <w:rPr>
                <w:rFonts w:cstheme="minorHAnsi"/>
                <w:sz w:val="20"/>
                <w:szCs w:val="20"/>
              </w:rPr>
              <w:t>voor examen</w:t>
            </w:r>
            <w:r w:rsidR="00330343" w:rsidRPr="00CB2EC6">
              <w:rPr>
                <w:rFonts w:cstheme="minorHAnsi"/>
                <w:sz w:val="20"/>
                <w:szCs w:val="20"/>
              </w:rPr>
              <w:t>periode)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39D045EB" w14:textId="18D2F484" w:rsidR="00E77041" w:rsidRPr="00CB2EC6" w:rsidRDefault="00E77041" w:rsidP="00E77041">
            <w:pPr>
              <w:pStyle w:val="xmsolistparagraph"/>
              <w:ind w:left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B2EC6">
              <w:rPr>
                <w:rFonts w:asciiTheme="minorHAnsi" w:eastAsia="Times New Roman" w:hAnsiTheme="minorHAnsi" w:cstheme="minorHAnsi"/>
                <w:sz w:val="20"/>
                <w:szCs w:val="20"/>
              </w:rPr>
              <w:t>-informatie over stress en faalangst en wat dat met je kan doen</w:t>
            </w:r>
          </w:p>
          <w:p w14:paraId="06172B35" w14:textId="24C63516" w:rsidR="00E77041" w:rsidRPr="00CB2EC6" w:rsidRDefault="00E77041" w:rsidP="00E77041">
            <w:pPr>
              <w:pStyle w:val="xmsolistparagraph"/>
              <w:ind w:left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B2EC6">
              <w:rPr>
                <w:rFonts w:asciiTheme="minorHAnsi" w:eastAsia="Times New Roman" w:hAnsiTheme="minorHAnsi" w:cstheme="minorHAnsi"/>
                <w:sz w:val="20"/>
                <w:szCs w:val="20"/>
              </w:rPr>
              <w:t>-Belang van een goede voorbereiding voor het zelfvertrouwen</w:t>
            </w:r>
          </w:p>
          <w:p w14:paraId="41E133C5" w14:textId="5EC0BE0E" w:rsidR="00E77041" w:rsidRPr="00CB2EC6" w:rsidRDefault="00E77041" w:rsidP="00E77041">
            <w:pPr>
              <w:pStyle w:val="xmsolistparagraph"/>
              <w:ind w:left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B2EC6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="00E9173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Invloed op je denkpatroon: </w:t>
            </w:r>
            <w:r w:rsidRPr="00CB2EC6">
              <w:rPr>
                <w:rFonts w:asciiTheme="minorHAnsi" w:eastAsia="Times New Roman" w:hAnsiTheme="minorHAnsi" w:cstheme="minorHAnsi"/>
                <w:sz w:val="20"/>
                <w:szCs w:val="20"/>
              </w:rPr>
              <w:t>Gedachten – gevoel - gedrag</w:t>
            </w:r>
          </w:p>
          <w:p w14:paraId="778BEA26" w14:textId="6F8B6ACC" w:rsidR="00E77041" w:rsidRPr="00CB2EC6" w:rsidRDefault="00E77041" w:rsidP="00E77041">
            <w:pPr>
              <w:pStyle w:val="xmsolistparagraph"/>
              <w:ind w:left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B2EC6">
              <w:rPr>
                <w:rFonts w:asciiTheme="minorHAnsi" w:eastAsia="Times New Roman" w:hAnsiTheme="minorHAnsi" w:cstheme="minorHAnsi"/>
                <w:sz w:val="20"/>
                <w:szCs w:val="20"/>
              </w:rPr>
              <w:t>-Geleide meditatie</w:t>
            </w:r>
          </w:p>
          <w:p w14:paraId="4DA2AEFC" w14:textId="528D0121" w:rsidR="00E77041" w:rsidRPr="00CB2EC6" w:rsidRDefault="00E77041" w:rsidP="00E77041">
            <w:pPr>
              <w:pStyle w:val="xmsolistparagraph"/>
              <w:ind w:left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B2EC6">
              <w:rPr>
                <w:rFonts w:asciiTheme="minorHAnsi" w:eastAsia="Times New Roman" w:hAnsiTheme="minorHAnsi" w:cstheme="minorHAnsi"/>
                <w:sz w:val="20"/>
                <w:szCs w:val="20"/>
              </w:rPr>
              <w:t>-Do’s en don’ts voor het eindexamen</w:t>
            </w:r>
          </w:p>
          <w:p w14:paraId="751FEB0F" w14:textId="4AB35725" w:rsidR="00E77041" w:rsidRPr="00CB2EC6" w:rsidRDefault="00E77041" w:rsidP="00E77041">
            <w:pPr>
              <w:pStyle w:val="xmsolistparagraph"/>
              <w:ind w:left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B2EC6">
              <w:rPr>
                <w:rFonts w:asciiTheme="minorHAnsi" w:eastAsia="Times New Roman" w:hAnsiTheme="minorHAnsi" w:cstheme="minorHAnsi"/>
                <w:sz w:val="20"/>
                <w:szCs w:val="20"/>
              </w:rPr>
              <w:t>-Tips voor meditatie apps</w:t>
            </w:r>
          </w:p>
          <w:p w14:paraId="016FC164" w14:textId="77777777" w:rsidR="007228D6" w:rsidRPr="00CB2EC6" w:rsidRDefault="007228D6" w:rsidP="00F16AA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D9E2F3" w:themeFill="accent1" w:themeFillTint="33"/>
          </w:tcPr>
          <w:p w14:paraId="375AD01A" w14:textId="22B96E47" w:rsidR="007228D6" w:rsidRPr="00CB2EC6" w:rsidRDefault="00330343" w:rsidP="00926D53">
            <w:pPr>
              <w:rPr>
                <w:rFonts w:cstheme="minorHAnsi"/>
                <w:sz w:val="20"/>
                <w:szCs w:val="20"/>
              </w:rPr>
            </w:pPr>
            <w:r w:rsidRPr="00CB2EC6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2800" w:type="dxa"/>
            <w:shd w:val="clear" w:color="auto" w:fill="D9E2F3" w:themeFill="accent1" w:themeFillTint="33"/>
          </w:tcPr>
          <w:p w14:paraId="4E3D008D" w14:textId="77777777" w:rsidR="00330343" w:rsidRDefault="009D2204" w:rsidP="00926D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Mail naar Gerda de Boer</w:t>
            </w:r>
          </w:p>
          <w:p w14:paraId="79BF18C6" w14:textId="77777777" w:rsidR="00A933AF" w:rsidRDefault="00A933AF" w:rsidP="00926D53">
            <w:pPr>
              <w:rPr>
                <w:rFonts w:cstheme="minorHAnsi"/>
                <w:sz w:val="20"/>
                <w:szCs w:val="20"/>
              </w:rPr>
            </w:pPr>
          </w:p>
          <w:p w14:paraId="31EE46D2" w14:textId="0D5D7394" w:rsidR="00A933AF" w:rsidRPr="00CB2EC6" w:rsidRDefault="00A933AF" w:rsidP="00926D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(Gerda geeft zelf de workshop)</w:t>
            </w:r>
          </w:p>
        </w:tc>
      </w:tr>
    </w:tbl>
    <w:p w14:paraId="772ADF5D" w14:textId="77777777" w:rsidR="000B48B2" w:rsidRPr="007228D6" w:rsidRDefault="000B48B2">
      <w:pPr>
        <w:rPr>
          <w:rFonts w:cstheme="minorHAnsi"/>
          <w:sz w:val="20"/>
          <w:szCs w:val="20"/>
        </w:rPr>
      </w:pPr>
    </w:p>
    <w:p w14:paraId="777668D3" w14:textId="07B9FEA1" w:rsidR="00962137" w:rsidRPr="006A1DF6" w:rsidRDefault="00962137"/>
    <w:sectPr w:rsidR="00962137" w:rsidRPr="006A1DF6" w:rsidSect="001639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44083"/>
    <w:multiLevelType w:val="hybridMultilevel"/>
    <w:tmpl w:val="A30EBD72"/>
    <w:lvl w:ilvl="0" w:tplc="AC42FE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B4F9A"/>
    <w:multiLevelType w:val="multilevel"/>
    <w:tmpl w:val="332C7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7B694C"/>
    <w:multiLevelType w:val="hybridMultilevel"/>
    <w:tmpl w:val="55365F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26CBD"/>
    <w:multiLevelType w:val="hybridMultilevel"/>
    <w:tmpl w:val="AD24E170"/>
    <w:lvl w:ilvl="0" w:tplc="96AA5E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87E79"/>
    <w:multiLevelType w:val="hybridMultilevel"/>
    <w:tmpl w:val="6EAAE41E"/>
    <w:lvl w:ilvl="0" w:tplc="5664C9D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B36BA"/>
    <w:multiLevelType w:val="hybridMultilevel"/>
    <w:tmpl w:val="1A8A6DF8"/>
    <w:lvl w:ilvl="0" w:tplc="0E5063A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41076"/>
    <w:multiLevelType w:val="hybridMultilevel"/>
    <w:tmpl w:val="5B2C2CAC"/>
    <w:lvl w:ilvl="0" w:tplc="E2C891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274DB"/>
    <w:multiLevelType w:val="hybridMultilevel"/>
    <w:tmpl w:val="7CCCFB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02526"/>
    <w:multiLevelType w:val="hybridMultilevel"/>
    <w:tmpl w:val="B6209230"/>
    <w:lvl w:ilvl="0" w:tplc="FFA8612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E5B4D"/>
    <w:multiLevelType w:val="hybridMultilevel"/>
    <w:tmpl w:val="9A70674E"/>
    <w:lvl w:ilvl="0" w:tplc="59267AB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906BE2"/>
    <w:multiLevelType w:val="multilevel"/>
    <w:tmpl w:val="2252F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2A7CE3"/>
    <w:multiLevelType w:val="hybridMultilevel"/>
    <w:tmpl w:val="6AC442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11"/>
  </w:num>
  <w:num w:numId="9">
    <w:abstractNumId w:val="10"/>
  </w:num>
  <w:num w:numId="10">
    <w:abstractNumId w:val="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9C2"/>
    <w:rsid w:val="0001612B"/>
    <w:rsid w:val="00016A16"/>
    <w:rsid w:val="00035C1C"/>
    <w:rsid w:val="00054E72"/>
    <w:rsid w:val="000A12F3"/>
    <w:rsid w:val="000B48B2"/>
    <w:rsid w:val="000C1FE4"/>
    <w:rsid w:val="000E3A35"/>
    <w:rsid w:val="001102AC"/>
    <w:rsid w:val="00110F54"/>
    <w:rsid w:val="0011202E"/>
    <w:rsid w:val="00112C8B"/>
    <w:rsid w:val="00115CEC"/>
    <w:rsid w:val="00117C8C"/>
    <w:rsid w:val="0012250B"/>
    <w:rsid w:val="00143AA3"/>
    <w:rsid w:val="00144563"/>
    <w:rsid w:val="001639C2"/>
    <w:rsid w:val="001742A8"/>
    <w:rsid w:val="001834C6"/>
    <w:rsid w:val="001844D5"/>
    <w:rsid w:val="001B318B"/>
    <w:rsid w:val="001C143C"/>
    <w:rsid w:val="001F3617"/>
    <w:rsid w:val="00201455"/>
    <w:rsid w:val="00206D68"/>
    <w:rsid w:val="002233BB"/>
    <w:rsid w:val="002369D1"/>
    <w:rsid w:val="00273E63"/>
    <w:rsid w:val="00276D4D"/>
    <w:rsid w:val="00277FA4"/>
    <w:rsid w:val="00291DC0"/>
    <w:rsid w:val="0029543B"/>
    <w:rsid w:val="002970A1"/>
    <w:rsid w:val="002A036D"/>
    <w:rsid w:val="002A37FD"/>
    <w:rsid w:val="002A6602"/>
    <w:rsid w:val="002B0144"/>
    <w:rsid w:val="002B1097"/>
    <w:rsid w:val="002D1E87"/>
    <w:rsid w:val="002F638F"/>
    <w:rsid w:val="003105A4"/>
    <w:rsid w:val="00330343"/>
    <w:rsid w:val="003503EC"/>
    <w:rsid w:val="00362365"/>
    <w:rsid w:val="003B65DF"/>
    <w:rsid w:val="003D1C6E"/>
    <w:rsid w:val="003F7D8B"/>
    <w:rsid w:val="00401B12"/>
    <w:rsid w:val="0041037E"/>
    <w:rsid w:val="00446949"/>
    <w:rsid w:val="00453DC3"/>
    <w:rsid w:val="00497003"/>
    <w:rsid w:val="004A22EB"/>
    <w:rsid w:val="004C19D4"/>
    <w:rsid w:val="00500C2F"/>
    <w:rsid w:val="00532646"/>
    <w:rsid w:val="00533EBF"/>
    <w:rsid w:val="0055388B"/>
    <w:rsid w:val="00554AB4"/>
    <w:rsid w:val="005C73FB"/>
    <w:rsid w:val="005D66D3"/>
    <w:rsid w:val="005E06AC"/>
    <w:rsid w:val="006172E5"/>
    <w:rsid w:val="00624BF7"/>
    <w:rsid w:val="00645733"/>
    <w:rsid w:val="00675ACE"/>
    <w:rsid w:val="00675C05"/>
    <w:rsid w:val="006815AF"/>
    <w:rsid w:val="006A1DF6"/>
    <w:rsid w:val="006A431A"/>
    <w:rsid w:val="006A763B"/>
    <w:rsid w:val="006B31C2"/>
    <w:rsid w:val="006B4765"/>
    <w:rsid w:val="006C44CC"/>
    <w:rsid w:val="006C55B1"/>
    <w:rsid w:val="006D631B"/>
    <w:rsid w:val="006E1A39"/>
    <w:rsid w:val="006E48E1"/>
    <w:rsid w:val="0071309D"/>
    <w:rsid w:val="007228D6"/>
    <w:rsid w:val="00732889"/>
    <w:rsid w:val="00737319"/>
    <w:rsid w:val="00751D0C"/>
    <w:rsid w:val="00755BF4"/>
    <w:rsid w:val="007633FE"/>
    <w:rsid w:val="00794499"/>
    <w:rsid w:val="007A2406"/>
    <w:rsid w:val="007D5078"/>
    <w:rsid w:val="007D6704"/>
    <w:rsid w:val="007F24F6"/>
    <w:rsid w:val="00831901"/>
    <w:rsid w:val="00837255"/>
    <w:rsid w:val="00854A55"/>
    <w:rsid w:val="00856811"/>
    <w:rsid w:val="008A73E2"/>
    <w:rsid w:val="008B0C8A"/>
    <w:rsid w:val="008E43A4"/>
    <w:rsid w:val="008F1B76"/>
    <w:rsid w:val="009012B9"/>
    <w:rsid w:val="00903329"/>
    <w:rsid w:val="009043AC"/>
    <w:rsid w:val="00906AF1"/>
    <w:rsid w:val="00916E9F"/>
    <w:rsid w:val="00926D53"/>
    <w:rsid w:val="0095447B"/>
    <w:rsid w:val="00962137"/>
    <w:rsid w:val="009B496D"/>
    <w:rsid w:val="009D2204"/>
    <w:rsid w:val="00A005E0"/>
    <w:rsid w:val="00A008B3"/>
    <w:rsid w:val="00A258BF"/>
    <w:rsid w:val="00A32000"/>
    <w:rsid w:val="00A33BEB"/>
    <w:rsid w:val="00A341F2"/>
    <w:rsid w:val="00A43E12"/>
    <w:rsid w:val="00A6082A"/>
    <w:rsid w:val="00A71B18"/>
    <w:rsid w:val="00A77D7A"/>
    <w:rsid w:val="00A933AF"/>
    <w:rsid w:val="00AB4008"/>
    <w:rsid w:val="00AE4E7F"/>
    <w:rsid w:val="00AE7CA0"/>
    <w:rsid w:val="00B013CE"/>
    <w:rsid w:val="00B357A4"/>
    <w:rsid w:val="00B44DFF"/>
    <w:rsid w:val="00B4551D"/>
    <w:rsid w:val="00BD4BF9"/>
    <w:rsid w:val="00BE052F"/>
    <w:rsid w:val="00C13B24"/>
    <w:rsid w:val="00C46089"/>
    <w:rsid w:val="00C539C2"/>
    <w:rsid w:val="00CA3D11"/>
    <w:rsid w:val="00CB2EC6"/>
    <w:rsid w:val="00CB3C2C"/>
    <w:rsid w:val="00CF12B9"/>
    <w:rsid w:val="00CF41A1"/>
    <w:rsid w:val="00D12F88"/>
    <w:rsid w:val="00D1468B"/>
    <w:rsid w:val="00D562C7"/>
    <w:rsid w:val="00D565C3"/>
    <w:rsid w:val="00D6751F"/>
    <w:rsid w:val="00D827D2"/>
    <w:rsid w:val="00DC5E7A"/>
    <w:rsid w:val="00DF45C3"/>
    <w:rsid w:val="00E269B9"/>
    <w:rsid w:val="00E448B7"/>
    <w:rsid w:val="00E44AEC"/>
    <w:rsid w:val="00E77041"/>
    <w:rsid w:val="00E83D53"/>
    <w:rsid w:val="00E86E82"/>
    <w:rsid w:val="00E87B79"/>
    <w:rsid w:val="00E91739"/>
    <w:rsid w:val="00EA17D5"/>
    <w:rsid w:val="00EA34F7"/>
    <w:rsid w:val="00EA3ABE"/>
    <w:rsid w:val="00EC2987"/>
    <w:rsid w:val="00ED12D1"/>
    <w:rsid w:val="00EE2BD6"/>
    <w:rsid w:val="00F02498"/>
    <w:rsid w:val="00F12B24"/>
    <w:rsid w:val="00F13E2B"/>
    <w:rsid w:val="00F16AA8"/>
    <w:rsid w:val="00F46E34"/>
    <w:rsid w:val="00F74B6F"/>
    <w:rsid w:val="00F75BE0"/>
    <w:rsid w:val="00F93156"/>
    <w:rsid w:val="00FA7E46"/>
    <w:rsid w:val="00FC3836"/>
    <w:rsid w:val="00FD191D"/>
    <w:rsid w:val="00FD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790D6"/>
  <w15:chartTrackingRefBased/>
  <w15:docId w15:val="{5FC2C892-4E6A-470A-B948-EC2F9505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6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639C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C143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C143C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675C05"/>
    <w:pPr>
      <w:spacing w:after="0" w:line="240" w:lineRule="auto"/>
    </w:pPr>
  </w:style>
  <w:style w:type="paragraph" w:customStyle="1" w:styleId="xmsolistparagraph">
    <w:name w:val="x_msolistparagraph"/>
    <w:basedOn w:val="Standaard"/>
    <w:rsid w:val="00E77041"/>
    <w:pPr>
      <w:spacing w:after="0" w:line="240" w:lineRule="auto"/>
      <w:ind w:left="720"/>
    </w:pPr>
    <w:rPr>
      <w:rFonts w:ascii="Calibri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uiswerkbegeleiding@kennemercollege.nl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cjgkennemerland.n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socius-mk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C2F9F8096175498C14F83B061F41FD" ma:contentTypeVersion="14" ma:contentTypeDescription="Een nieuw document maken." ma:contentTypeScope="" ma:versionID="7963a9c7cddca112c0f0f5bd70c1039a">
  <xsd:schema xmlns:xsd="http://www.w3.org/2001/XMLSchema" xmlns:xs="http://www.w3.org/2001/XMLSchema" xmlns:p="http://schemas.microsoft.com/office/2006/metadata/properties" xmlns:ns1="http://schemas.microsoft.com/sharepoint/v3" xmlns:ns2="87f9b5b0-3362-4163-8ed6-d90b18adeac5" xmlns:ns3="b5badecd-2362-4c6e-be2c-0357eb654973" targetNamespace="http://schemas.microsoft.com/office/2006/metadata/properties" ma:root="true" ma:fieldsID="6e8501a763693d650ee97d9781ba5584" ns1:_="" ns2:_="" ns3:_="">
    <xsd:import namespace="http://schemas.microsoft.com/sharepoint/v3"/>
    <xsd:import namespace="87f9b5b0-3362-4163-8ed6-d90b18adeac5"/>
    <xsd:import namespace="b5badecd-2362-4c6e-be2c-0357eb6549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9b5b0-3362-4163-8ed6-d90b18adea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adecd-2362-4c6e-be2c-0357eb6549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8EC7B7-EF42-4390-A487-8AED385D0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f9b5b0-3362-4163-8ed6-d90b18adeac5"/>
    <ds:schemaRef ds:uri="b5badecd-2362-4c6e-be2c-0357eb6549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862E39-1125-40FD-A66B-4297D7B21B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913BB9-341F-4A9F-9F4E-3814E4317F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FD03088-CD2B-4BCA-A20C-3010AA3A17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1534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Roermund, L. van</dc:creator>
  <cp:keywords/>
  <dc:description/>
  <cp:lastModifiedBy>Roermund, L. van</cp:lastModifiedBy>
  <cp:revision>165</cp:revision>
  <dcterms:created xsi:type="dcterms:W3CDTF">2021-12-10T09:14:00Z</dcterms:created>
  <dcterms:modified xsi:type="dcterms:W3CDTF">2021-12-10T17:49:00Z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0x01010069C2F9F8096175498C14F83B061F41FD</vt:lpwstr>
  </property>
</Properties>
</file>