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6854" w14:textId="77777777" w:rsidR="0005480C" w:rsidRPr="00DC11E9" w:rsidRDefault="004F7CFC" w:rsidP="2A6CFA28">
      <w:pPr>
        <w:jc w:val="center"/>
        <w:rPr>
          <w:rFonts w:ascii="Trebuchet MS" w:hAnsi="Trebuchet MS"/>
          <w:b/>
          <w:bCs/>
          <w:szCs w:val="20"/>
        </w:rPr>
      </w:pPr>
      <w:bookmarkStart w:id="0" w:name="_GoBack"/>
      <w:bookmarkEnd w:id="0"/>
      <w:r>
        <w:rPr>
          <w:rFonts w:ascii="Trebuchet MS" w:hAnsi="Trebuchet MS"/>
          <w:b/>
          <w:bCs/>
          <w:szCs w:val="20"/>
        </w:rPr>
        <w:t xml:space="preserve">Concept </w:t>
      </w:r>
      <w:r w:rsidR="2A6CFA28" w:rsidRPr="00DC11E9">
        <w:rPr>
          <w:rFonts w:ascii="Trebuchet MS" w:hAnsi="Trebuchet MS"/>
          <w:b/>
          <w:bCs/>
          <w:szCs w:val="20"/>
        </w:rPr>
        <w:t>Schoolplan 2018 – 2020</w:t>
      </w:r>
    </w:p>
    <w:p w14:paraId="796A3C79" w14:textId="77777777" w:rsidR="00256338" w:rsidRPr="00DC11E9" w:rsidRDefault="00847EE0" w:rsidP="2A6CFA28">
      <w:pPr>
        <w:jc w:val="center"/>
        <w:rPr>
          <w:rFonts w:ascii="Trebuchet MS" w:hAnsi="Trebuchet MS"/>
          <w:b/>
          <w:bCs/>
          <w:szCs w:val="20"/>
        </w:rPr>
      </w:pPr>
      <w:r w:rsidRPr="00DC11E9">
        <w:rPr>
          <w:rFonts w:ascii="Trebuchet MS" w:hAnsi="Trebuchet MS"/>
          <w:b/>
          <w:bCs/>
          <w:szCs w:val="20"/>
        </w:rPr>
        <w:t>(</w:t>
      </w:r>
      <w:r w:rsidR="00256338" w:rsidRPr="00DC11E9">
        <w:rPr>
          <w:rFonts w:ascii="Trebuchet MS" w:hAnsi="Trebuchet MS"/>
          <w:b/>
          <w:bCs/>
          <w:szCs w:val="20"/>
        </w:rPr>
        <w:t>mei 2018)</w:t>
      </w:r>
    </w:p>
    <w:p w14:paraId="7B9EE59D" w14:textId="77777777" w:rsidR="006427C3" w:rsidRPr="00DC11E9" w:rsidRDefault="006427C3" w:rsidP="006427C3">
      <w:pPr>
        <w:jc w:val="center"/>
        <w:rPr>
          <w:rFonts w:ascii="Trebuchet MS" w:hAnsi="Trebuchet MS"/>
          <w:szCs w:val="20"/>
        </w:rPr>
      </w:pPr>
    </w:p>
    <w:p w14:paraId="19DBBB63" w14:textId="77777777" w:rsidR="00595733" w:rsidRPr="00DC11E9" w:rsidRDefault="00595733" w:rsidP="006427C3">
      <w:pPr>
        <w:jc w:val="center"/>
        <w:rPr>
          <w:rFonts w:ascii="Trebuchet MS" w:hAnsi="Trebuchet MS"/>
          <w:szCs w:val="20"/>
        </w:rPr>
      </w:pPr>
    </w:p>
    <w:p w14:paraId="1DB0887A" w14:textId="77777777" w:rsidR="006427C3" w:rsidRPr="00DC11E9" w:rsidRDefault="2A6CFA28" w:rsidP="2A6CFA28">
      <w:pPr>
        <w:jc w:val="left"/>
        <w:rPr>
          <w:rFonts w:ascii="Trebuchet MS" w:hAnsi="Trebuchet MS"/>
          <w:b/>
          <w:bCs/>
          <w:szCs w:val="20"/>
        </w:rPr>
      </w:pPr>
      <w:r w:rsidRPr="00DC11E9">
        <w:rPr>
          <w:rFonts w:ascii="Trebuchet MS" w:hAnsi="Trebuchet MS"/>
          <w:b/>
          <w:bCs/>
          <w:szCs w:val="20"/>
        </w:rPr>
        <w:t>Het Streek, school voor Praktijkonderwijs.</w:t>
      </w:r>
    </w:p>
    <w:p w14:paraId="18707D0D" w14:textId="77777777" w:rsidR="00651DDF" w:rsidRPr="00DC11E9" w:rsidRDefault="00651DDF" w:rsidP="009C4148">
      <w:pPr>
        <w:jc w:val="left"/>
        <w:rPr>
          <w:rFonts w:ascii="Trebuchet MS" w:hAnsi="Trebuchet MS" w:cs="Calibri"/>
          <w:color w:val="7030A0"/>
          <w:szCs w:val="20"/>
        </w:rPr>
      </w:pPr>
    </w:p>
    <w:p w14:paraId="2E7A0F33" w14:textId="77777777" w:rsidR="00651DDF" w:rsidRDefault="00446C4A" w:rsidP="00446C4A">
      <w:pPr>
        <w:rPr>
          <w:rFonts w:ascii="Trebuchet MS" w:hAnsi="Trebuchet MS"/>
          <w:szCs w:val="20"/>
        </w:rPr>
      </w:pPr>
      <w:r w:rsidRPr="00DC11E9">
        <w:rPr>
          <w:rFonts w:ascii="Trebuchet MS" w:hAnsi="Trebuchet MS" w:cs="Calibri"/>
          <w:szCs w:val="20"/>
        </w:rPr>
        <w:t>Dit is het schoolplan voor “de Opstap”, school voor Prak</w:t>
      </w:r>
      <w:r w:rsidR="00D8005D">
        <w:rPr>
          <w:rFonts w:ascii="Trebuchet MS" w:hAnsi="Trebuchet MS" w:cs="Calibri"/>
          <w:szCs w:val="20"/>
        </w:rPr>
        <w:t xml:space="preserve">tijkonderwijs aan de Zandlaan. </w:t>
      </w:r>
      <w:r w:rsidR="00651DDF" w:rsidRPr="00DC11E9">
        <w:rPr>
          <w:rFonts w:ascii="Trebuchet MS" w:hAnsi="Trebuchet MS"/>
          <w:szCs w:val="20"/>
        </w:rPr>
        <w:t>De 3 kern</w:t>
      </w:r>
      <w:r w:rsidR="00D8005D">
        <w:rPr>
          <w:rFonts w:ascii="Trebuchet MS" w:hAnsi="Trebuchet MS"/>
          <w:szCs w:val="20"/>
        </w:rPr>
        <w:t>-</w:t>
      </w:r>
      <w:r w:rsidR="00651DDF" w:rsidRPr="00DC11E9">
        <w:rPr>
          <w:rFonts w:ascii="Trebuchet MS" w:hAnsi="Trebuchet MS"/>
          <w:szCs w:val="20"/>
        </w:rPr>
        <w:t>thema’s van het SBP zijn terug te vinden in onze leerlijnen en geven we vorm in ons gepersonaliseerd leren.</w:t>
      </w:r>
      <w:r w:rsidRPr="00DC11E9">
        <w:rPr>
          <w:rFonts w:ascii="Trebuchet MS" w:hAnsi="Trebuchet MS"/>
          <w:szCs w:val="20"/>
        </w:rPr>
        <w:t xml:space="preserve"> Deze </w:t>
      </w:r>
      <w:r w:rsidR="005E3552" w:rsidRPr="00DC11E9">
        <w:rPr>
          <w:rFonts w:ascii="Trebuchet MS" w:hAnsi="Trebuchet MS"/>
          <w:szCs w:val="20"/>
        </w:rPr>
        <w:t>thema’s</w:t>
      </w:r>
      <w:r w:rsidRPr="00DC11E9">
        <w:rPr>
          <w:rFonts w:ascii="Trebuchet MS" w:hAnsi="Trebuchet MS"/>
          <w:szCs w:val="20"/>
        </w:rPr>
        <w:t xml:space="preserve"> </w:t>
      </w:r>
      <w:r w:rsidR="005E3552" w:rsidRPr="00DC11E9">
        <w:rPr>
          <w:rFonts w:ascii="Trebuchet MS" w:hAnsi="Trebuchet MS"/>
          <w:szCs w:val="20"/>
        </w:rPr>
        <w:t>zijn</w:t>
      </w:r>
      <w:r w:rsidRPr="00DC11E9">
        <w:rPr>
          <w:rFonts w:ascii="Trebuchet MS" w:hAnsi="Trebuchet MS"/>
          <w:szCs w:val="20"/>
        </w:rPr>
        <w:t>:</w:t>
      </w:r>
    </w:p>
    <w:p w14:paraId="1BA5E934" w14:textId="77777777" w:rsidR="00D8005D" w:rsidRPr="00D8005D" w:rsidRDefault="00D8005D" w:rsidP="00446C4A">
      <w:pPr>
        <w:rPr>
          <w:rFonts w:ascii="Trebuchet MS" w:hAnsi="Trebuchet MS" w:cs="Calibri"/>
          <w:szCs w:val="20"/>
        </w:rPr>
      </w:pPr>
    </w:p>
    <w:p w14:paraId="46F022EB" w14:textId="77777777" w:rsidR="00446C4A" w:rsidRPr="00DC11E9" w:rsidRDefault="00446C4A" w:rsidP="00446C4A">
      <w:pPr>
        <w:pStyle w:val="Lijstalinea"/>
        <w:numPr>
          <w:ilvl w:val="0"/>
          <w:numId w:val="18"/>
        </w:numPr>
        <w:rPr>
          <w:rFonts w:ascii="Trebuchet MS" w:hAnsi="Trebuchet MS"/>
          <w:szCs w:val="20"/>
        </w:rPr>
      </w:pPr>
      <w:r w:rsidRPr="00DC11E9">
        <w:rPr>
          <w:rFonts w:ascii="Trebuchet MS" w:hAnsi="Trebuchet MS"/>
          <w:szCs w:val="20"/>
        </w:rPr>
        <w:t>Burgerschap en identiteit</w:t>
      </w:r>
    </w:p>
    <w:p w14:paraId="05785F9A" w14:textId="77777777" w:rsidR="00446C4A" w:rsidRPr="00DC11E9" w:rsidRDefault="00446C4A" w:rsidP="00446C4A">
      <w:pPr>
        <w:pStyle w:val="Lijstalinea"/>
        <w:numPr>
          <w:ilvl w:val="0"/>
          <w:numId w:val="18"/>
        </w:numPr>
        <w:rPr>
          <w:rFonts w:ascii="Trebuchet MS" w:hAnsi="Trebuchet MS"/>
          <w:szCs w:val="20"/>
        </w:rPr>
      </w:pPr>
      <w:r w:rsidRPr="00DC11E9">
        <w:rPr>
          <w:rFonts w:ascii="Trebuchet MS" w:hAnsi="Trebuchet MS"/>
          <w:szCs w:val="20"/>
        </w:rPr>
        <w:t>Toekomstbestending leren en ICT</w:t>
      </w:r>
    </w:p>
    <w:p w14:paraId="75F83C55" w14:textId="77777777" w:rsidR="00446C4A" w:rsidRPr="00DC11E9" w:rsidRDefault="00446C4A" w:rsidP="00446C4A">
      <w:pPr>
        <w:pStyle w:val="Lijstalinea"/>
        <w:numPr>
          <w:ilvl w:val="0"/>
          <w:numId w:val="18"/>
        </w:numPr>
        <w:rPr>
          <w:rFonts w:ascii="Trebuchet MS" w:hAnsi="Trebuchet MS"/>
          <w:szCs w:val="20"/>
        </w:rPr>
      </w:pPr>
      <w:r w:rsidRPr="00DC11E9">
        <w:rPr>
          <w:rFonts w:ascii="Trebuchet MS" w:hAnsi="Trebuchet MS"/>
          <w:szCs w:val="20"/>
        </w:rPr>
        <w:t>Maatwerk en Passend Onderwijs.</w:t>
      </w:r>
    </w:p>
    <w:p w14:paraId="4F2F7B38" w14:textId="77777777" w:rsidR="00651DDF" w:rsidRPr="00DC11E9" w:rsidRDefault="00651DDF" w:rsidP="00651DDF">
      <w:pPr>
        <w:rPr>
          <w:rFonts w:ascii="Trebuchet MS" w:hAnsi="Trebuchet MS"/>
          <w:szCs w:val="20"/>
        </w:rPr>
      </w:pPr>
    </w:p>
    <w:p w14:paraId="6B96F460" w14:textId="77777777" w:rsidR="00651DDF" w:rsidRPr="00DC11E9" w:rsidRDefault="00651DDF" w:rsidP="009C4148">
      <w:pPr>
        <w:jc w:val="left"/>
        <w:rPr>
          <w:rFonts w:ascii="Trebuchet MS" w:hAnsi="Trebuchet MS" w:cs="Calibri"/>
          <w:color w:val="7030A0"/>
          <w:szCs w:val="20"/>
        </w:rPr>
      </w:pPr>
    </w:p>
    <w:p w14:paraId="1929E955" w14:textId="77777777" w:rsidR="00651DDF" w:rsidRPr="00DC11E9" w:rsidRDefault="00651DDF" w:rsidP="00651DDF">
      <w:pPr>
        <w:pStyle w:val="Lijstalinea"/>
        <w:numPr>
          <w:ilvl w:val="0"/>
          <w:numId w:val="17"/>
        </w:numPr>
        <w:ind w:left="0" w:firstLine="0"/>
        <w:rPr>
          <w:rFonts w:ascii="Trebuchet MS" w:hAnsi="Trebuchet MS"/>
          <w:b/>
          <w:szCs w:val="20"/>
        </w:rPr>
      </w:pPr>
      <w:r w:rsidRPr="00DC11E9">
        <w:rPr>
          <w:rFonts w:ascii="Trebuchet MS" w:hAnsi="Trebuchet MS"/>
          <w:b/>
          <w:szCs w:val="20"/>
        </w:rPr>
        <w:t>Kenmerken van de leerlingpopulatie.</w:t>
      </w:r>
    </w:p>
    <w:p w14:paraId="77E92F6D" w14:textId="77777777" w:rsidR="00D53A93" w:rsidRPr="00DC11E9" w:rsidRDefault="00D53A93" w:rsidP="00D53A93">
      <w:pPr>
        <w:pStyle w:val="Lijstalinea"/>
        <w:ind w:left="0"/>
        <w:rPr>
          <w:rFonts w:ascii="Trebuchet MS" w:hAnsi="Trebuchet MS"/>
          <w:szCs w:val="20"/>
        </w:rPr>
      </w:pPr>
    </w:p>
    <w:p w14:paraId="47CD68BA" w14:textId="77777777" w:rsidR="00D53A93" w:rsidRPr="00DC11E9" w:rsidRDefault="00651DDF" w:rsidP="00D53A93">
      <w:pPr>
        <w:pStyle w:val="Normaalweb"/>
        <w:spacing w:before="0" w:beforeAutospacing="0" w:after="0" w:afterAutospacing="0"/>
        <w:jc w:val="both"/>
        <w:rPr>
          <w:rFonts w:ascii="Trebuchet MS" w:hAnsi="Trebuchet MS"/>
          <w:sz w:val="20"/>
          <w:szCs w:val="20"/>
        </w:rPr>
      </w:pPr>
      <w:r w:rsidRPr="00DC11E9">
        <w:rPr>
          <w:rFonts w:ascii="Trebuchet MS" w:hAnsi="Trebuchet MS"/>
          <w:sz w:val="20"/>
          <w:szCs w:val="20"/>
        </w:rPr>
        <w:t>Praktijkonderwijs biedt voortgezet onderwijs aan jeugdigen die vanwege hun veelal beperkte cognitieve capaciteiten het beste leren in de praktijk</w:t>
      </w:r>
      <w:r w:rsidRPr="00DC11E9">
        <w:rPr>
          <w:rFonts w:ascii="Trebuchet MS" w:hAnsi="Trebuchet MS"/>
          <w:b/>
          <w:sz w:val="20"/>
          <w:szCs w:val="20"/>
        </w:rPr>
        <w:t xml:space="preserve">. </w:t>
      </w:r>
      <w:r w:rsidR="00D53A93" w:rsidRPr="00DC11E9">
        <w:rPr>
          <w:rFonts w:ascii="Trebuchet MS" w:hAnsi="Trebuchet MS"/>
          <w:sz w:val="20"/>
          <w:szCs w:val="20"/>
        </w:rPr>
        <w:t>De beperkingen betreffen over het algemeen een beperkte informatieverwerking, beperkte gedragsregulatie, beperkt probleemoplossend vermogen en beperkt in staat zijn om te generaliseren. Deze beperkingen maken dat jongeren uit het praktijkonderwijs meer dan andere jongeren moeite kunnen hebben met het uitvoeren van bepaalde taken, en daar soms in meer of mindere mate ondersteuning bij nodig hebben.</w:t>
      </w:r>
    </w:p>
    <w:p w14:paraId="2E37726D" w14:textId="77777777" w:rsidR="00D53A93" w:rsidRPr="00DC11E9" w:rsidRDefault="00D53A93" w:rsidP="00D53A93">
      <w:pPr>
        <w:pStyle w:val="Normaalweb"/>
        <w:spacing w:before="0" w:beforeAutospacing="0" w:after="0" w:afterAutospacing="0"/>
        <w:jc w:val="both"/>
        <w:rPr>
          <w:rFonts w:ascii="Trebuchet MS" w:hAnsi="Trebuchet MS"/>
          <w:sz w:val="20"/>
          <w:szCs w:val="20"/>
        </w:rPr>
      </w:pPr>
    </w:p>
    <w:p w14:paraId="202D84AF" w14:textId="77777777" w:rsidR="00CE7243" w:rsidRPr="00DC11E9" w:rsidRDefault="00651DDF" w:rsidP="00D53A93">
      <w:pPr>
        <w:rPr>
          <w:rFonts w:ascii="Trebuchet MS" w:hAnsi="Trebuchet MS"/>
          <w:b/>
          <w:szCs w:val="20"/>
        </w:rPr>
      </w:pPr>
      <w:r w:rsidRPr="00DC11E9">
        <w:rPr>
          <w:rFonts w:ascii="Trebuchet MS" w:hAnsi="Trebuchet MS"/>
          <w:szCs w:val="20"/>
        </w:rPr>
        <w:t>W</w:t>
      </w:r>
      <w:r w:rsidR="00646AE3" w:rsidRPr="00DC11E9">
        <w:rPr>
          <w:rFonts w:ascii="Trebuchet MS" w:hAnsi="Trebuchet MS"/>
          <w:szCs w:val="20"/>
        </w:rPr>
        <w:t xml:space="preserve">e </w:t>
      </w:r>
      <w:r w:rsidRPr="00DC11E9">
        <w:rPr>
          <w:rFonts w:ascii="Trebuchet MS" w:hAnsi="Trebuchet MS"/>
          <w:szCs w:val="20"/>
        </w:rPr>
        <w:t xml:space="preserve">bereiden </w:t>
      </w:r>
      <w:r w:rsidR="00646AE3" w:rsidRPr="00DC11E9">
        <w:rPr>
          <w:rFonts w:ascii="Trebuchet MS" w:hAnsi="Trebuchet MS"/>
          <w:szCs w:val="20"/>
        </w:rPr>
        <w:t xml:space="preserve">de leerling voor op een plek op de arbeidsmarkt.  Dit gebeurt </w:t>
      </w:r>
      <w:r w:rsidR="006D4B9D" w:rsidRPr="00DC11E9">
        <w:rPr>
          <w:rFonts w:ascii="Trebuchet MS" w:hAnsi="Trebuchet MS"/>
          <w:szCs w:val="20"/>
        </w:rPr>
        <w:t>vooral</w:t>
      </w:r>
      <w:r w:rsidR="00646AE3" w:rsidRPr="00DC11E9">
        <w:rPr>
          <w:rFonts w:ascii="Trebuchet MS" w:hAnsi="Trebuchet MS"/>
          <w:szCs w:val="20"/>
        </w:rPr>
        <w:t xml:space="preserve"> in de praktijk, de plaats waar de leerling het beste leert. </w:t>
      </w:r>
      <w:r w:rsidR="00D2767A" w:rsidRPr="00DC11E9">
        <w:rPr>
          <w:rFonts w:ascii="Trebuchet MS" w:hAnsi="Trebuchet MS"/>
          <w:szCs w:val="20"/>
        </w:rPr>
        <w:t>De leerling krijg</w:t>
      </w:r>
      <w:r w:rsidR="00E9687B">
        <w:rPr>
          <w:rFonts w:ascii="Trebuchet MS" w:hAnsi="Trebuchet MS"/>
          <w:szCs w:val="20"/>
        </w:rPr>
        <w:t>t hierbij ruimte zijn talenten t</w:t>
      </w:r>
      <w:r w:rsidR="00D2767A" w:rsidRPr="00DC11E9">
        <w:rPr>
          <w:rFonts w:ascii="Trebuchet MS" w:hAnsi="Trebuchet MS"/>
          <w:szCs w:val="20"/>
        </w:rPr>
        <w:t>e ontdekken en te ontwikkelen. Hierbij gaan we zo veel mogelijk uit van de mogelijkheden en passies van de leerling.</w:t>
      </w:r>
    </w:p>
    <w:p w14:paraId="0D47F330" w14:textId="77777777" w:rsidR="00D53A93" w:rsidRPr="00DC11E9" w:rsidRDefault="00D53A93" w:rsidP="00D53A93">
      <w:pPr>
        <w:rPr>
          <w:rFonts w:ascii="Trebuchet MS" w:hAnsi="Trebuchet MS"/>
          <w:szCs w:val="20"/>
        </w:rPr>
      </w:pPr>
    </w:p>
    <w:p w14:paraId="1C49221A" w14:textId="77777777" w:rsidR="00F91692" w:rsidRPr="00DC11E9" w:rsidRDefault="00F91692" w:rsidP="00D53A93">
      <w:pPr>
        <w:rPr>
          <w:rFonts w:ascii="Trebuchet MS" w:hAnsi="Trebuchet MS"/>
          <w:szCs w:val="20"/>
        </w:rPr>
      </w:pPr>
      <w:r w:rsidRPr="00DC11E9">
        <w:rPr>
          <w:rFonts w:ascii="Trebuchet MS" w:hAnsi="Trebuchet MS"/>
          <w:szCs w:val="20"/>
        </w:rPr>
        <w:t>De regionale verwijzingscommissie stelt eisen aan de toelating tot het Praktijkonderwijs. Deze eisen zijn:</w:t>
      </w:r>
    </w:p>
    <w:p w14:paraId="3CADF29F" w14:textId="77777777" w:rsidR="005B6A45" w:rsidRPr="00DC11E9" w:rsidRDefault="005B6A45" w:rsidP="00D53A93">
      <w:pPr>
        <w:rPr>
          <w:rFonts w:ascii="Trebuchet MS" w:hAnsi="Trebuchet MS"/>
          <w:szCs w:val="20"/>
        </w:rPr>
      </w:pPr>
    </w:p>
    <w:p w14:paraId="784199EC" w14:textId="77777777" w:rsidR="00F91692" w:rsidRPr="00DC11E9" w:rsidRDefault="004B101C" w:rsidP="00F91692">
      <w:pPr>
        <w:pStyle w:val="Lijstalinea"/>
        <w:numPr>
          <w:ilvl w:val="0"/>
          <w:numId w:val="20"/>
        </w:numPr>
        <w:rPr>
          <w:rFonts w:ascii="Trebuchet MS" w:hAnsi="Trebuchet MS"/>
          <w:szCs w:val="20"/>
        </w:rPr>
      </w:pPr>
      <w:r>
        <w:rPr>
          <w:rFonts w:ascii="Trebuchet MS" w:hAnsi="Trebuchet MS"/>
          <w:szCs w:val="20"/>
        </w:rPr>
        <w:t>IQ</w:t>
      </w:r>
      <w:r w:rsidR="007517A1" w:rsidRPr="00DC11E9">
        <w:rPr>
          <w:rFonts w:ascii="Trebuchet MS" w:hAnsi="Trebuchet MS"/>
          <w:szCs w:val="20"/>
        </w:rPr>
        <w:t xml:space="preserve"> tussen 55</w:t>
      </w:r>
      <w:r w:rsidR="00F91692" w:rsidRPr="00DC11E9">
        <w:rPr>
          <w:rFonts w:ascii="Trebuchet MS" w:hAnsi="Trebuchet MS"/>
          <w:szCs w:val="20"/>
        </w:rPr>
        <w:t xml:space="preserve"> en 80</w:t>
      </w:r>
    </w:p>
    <w:p w14:paraId="07BADC9D" w14:textId="77777777" w:rsidR="00F91692" w:rsidRPr="00DC11E9" w:rsidRDefault="00F91692" w:rsidP="007517A1">
      <w:pPr>
        <w:pStyle w:val="Lijstalinea"/>
        <w:numPr>
          <w:ilvl w:val="0"/>
          <w:numId w:val="20"/>
        </w:numPr>
        <w:rPr>
          <w:rFonts w:ascii="Trebuchet MS" w:hAnsi="Trebuchet MS"/>
          <w:szCs w:val="20"/>
        </w:rPr>
      </w:pPr>
      <w:r w:rsidRPr="00DC11E9">
        <w:rPr>
          <w:rFonts w:ascii="Trebuchet MS" w:hAnsi="Trebuchet MS"/>
          <w:szCs w:val="20"/>
        </w:rPr>
        <w:t xml:space="preserve">Leerachterstand </w:t>
      </w:r>
      <w:r w:rsidR="007517A1" w:rsidRPr="00DC11E9">
        <w:rPr>
          <w:rFonts w:ascii="Trebuchet MS" w:hAnsi="Trebuchet MS"/>
          <w:szCs w:val="20"/>
        </w:rPr>
        <w:t>van 3 jaar of meer op 2 of meer van de volgende domeinen: inzichtelijk rekenen, begrijpend lezen, technisch lezen en spellen waarbij tenminste één van deze twee domeinen inzichtelijk rekenen of begrijpend lezen moet zijn.</w:t>
      </w:r>
    </w:p>
    <w:p w14:paraId="26AE197A" w14:textId="77777777" w:rsidR="00F91692" w:rsidRPr="00DC11E9" w:rsidRDefault="00F91692" w:rsidP="00D53A93">
      <w:pPr>
        <w:rPr>
          <w:rFonts w:ascii="Trebuchet MS" w:hAnsi="Trebuchet MS"/>
          <w:szCs w:val="20"/>
        </w:rPr>
      </w:pPr>
    </w:p>
    <w:p w14:paraId="001417C5" w14:textId="77777777" w:rsidR="00F91692" w:rsidRPr="00DC11E9" w:rsidRDefault="00F91692" w:rsidP="00D53A93">
      <w:pPr>
        <w:rPr>
          <w:rFonts w:ascii="Trebuchet MS" w:hAnsi="Trebuchet MS"/>
          <w:szCs w:val="20"/>
        </w:rPr>
      </w:pPr>
    </w:p>
    <w:p w14:paraId="1DE087C2" w14:textId="77777777" w:rsidR="00D53A93" w:rsidRPr="00DC11E9" w:rsidRDefault="00446C4A" w:rsidP="00446C4A">
      <w:pPr>
        <w:pStyle w:val="Lijstalinea"/>
        <w:numPr>
          <w:ilvl w:val="0"/>
          <w:numId w:val="17"/>
        </w:numPr>
        <w:ind w:left="0" w:firstLine="0"/>
        <w:rPr>
          <w:rFonts w:ascii="Trebuchet MS" w:hAnsi="Trebuchet MS"/>
          <w:b/>
          <w:szCs w:val="20"/>
        </w:rPr>
      </w:pPr>
      <w:r w:rsidRPr="00DC11E9">
        <w:rPr>
          <w:rFonts w:ascii="Trebuchet MS" w:hAnsi="Trebuchet MS"/>
          <w:b/>
          <w:szCs w:val="20"/>
        </w:rPr>
        <w:t>Beschrijving van ons onderwijs.</w:t>
      </w:r>
    </w:p>
    <w:p w14:paraId="49C4D0E1" w14:textId="77777777" w:rsidR="00446C4A" w:rsidRPr="00DC11E9" w:rsidRDefault="00446C4A" w:rsidP="00446C4A">
      <w:pPr>
        <w:pStyle w:val="Lijstalinea"/>
        <w:rPr>
          <w:rFonts w:ascii="Trebuchet MS" w:hAnsi="Trebuchet MS"/>
          <w:szCs w:val="20"/>
        </w:rPr>
      </w:pPr>
    </w:p>
    <w:p w14:paraId="1E8E2015" w14:textId="77777777" w:rsidR="00AC2BA4" w:rsidRPr="00DC11E9" w:rsidRDefault="2A6CFA28" w:rsidP="006427C3">
      <w:pPr>
        <w:rPr>
          <w:rFonts w:ascii="Trebuchet MS" w:hAnsi="Trebuchet MS"/>
          <w:szCs w:val="20"/>
        </w:rPr>
      </w:pPr>
      <w:r w:rsidRPr="00DC11E9">
        <w:rPr>
          <w:rFonts w:ascii="Trebuchet MS" w:hAnsi="Trebuchet MS"/>
          <w:szCs w:val="20"/>
        </w:rPr>
        <w:t xml:space="preserve">Op “de Opstap”, school voor Praktijkonderwijs, is de leerling (mede)verantwoordelijk voor zijn eigen </w:t>
      </w:r>
      <w:r w:rsidR="008F126B">
        <w:rPr>
          <w:rFonts w:ascii="Trebuchet MS" w:hAnsi="Trebuchet MS"/>
          <w:szCs w:val="20"/>
        </w:rPr>
        <w:t>leerproces. De leerling werkt in</w:t>
      </w:r>
      <w:r w:rsidRPr="00DC11E9">
        <w:rPr>
          <w:rFonts w:ascii="Trebuchet MS" w:hAnsi="Trebuchet MS"/>
          <w:szCs w:val="20"/>
        </w:rPr>
        <w:t xml:space="preserve"> zijn eigen tempo en </w:t>
      </w:r>
      <w:r w:rsidR="008F126B">
        <w:rPr>
          <w:rFonts w:ascii="Trebuchet MS" w:hAnsi="Trebuchet MS"/>
          <w:szCs w:val="20"/>
        </w:rPr>
        <w:t xml:space="preserve">op zijn </w:t>
      </w:r>
      <w:r w:rsidRPr="00DC11E9">
        <w:rPr>
          <w:rFonts w:ascii="Trebuchet MS" w:hAnsi="Trebuchet MS"/>
          <w:szCs w:val="20"/>
        </w:rPr>
        <w:t xml:space="preserve">eigen niveau. Elke leerling heeft een I.O.P. (individueel ontwikkelingsplan) en een individueel rooster waarvan hij/zij de eigenaar is. Het rooster wordt samengesteld in het roosterprogramma Wolkpost. </w:t>
      </w:r>
    </w:p>
    <w:p w14:paraId="4D717F06" w14:textId="77777777" w:rsidR="004551A4" w:rsidRPr="00DC11E9" w:rsidRDefault="004551A4" w:rsidP="006427C3">
      <w:pPr>
        <w:rPr>
          <w:rFonts w:ascii="Trebuchet MS" w:hAnsi="Trebuchet MS"/>
          <w:szCs w:val="20"/>
        </w:rPr>
      </w:pPr>
    </w:p>
    <w:p w14:paraId="1622E844" w14:textId="77777777" w:rsidR="006A72FC" w:rsidRPr="00DC11E9" w:rsidRDefault="2A6CFA28" w:rsidP="006427C3">
      <w:pPr>
        <w:rPr>
          <w:rFonts w:ascii="Trebuchet MS" w:hAnsi="Trebuchet MS" w:cs="Calibri"/>
          <w:color w:val="7030A0"/>
          <w:szCs w:val="20"/>
          <w:vertAlign w:val="subscript"/>
        </w:rPr>
      </w:pPr>
      <w:r w:rsidRPr="00DC11E9">
        <w:rPr>
          <w:rFonts w:ascii="Trebuchet MS" w:hAnsi="Trebuchet MS"/>
          <w:szCs w:val="20"/>
        </w:rPr>
        <w:t>Het schooljaar is verdeeld in 5 periodes. De leerling heeft elke periode de mogelijkheid zijn rooster aan te passen. Elk leerjaar krijgt de leerling meer eigen verantwoordelijkheid bij het samenstellen van het rooster</w:t>
      </w:r>
      <w:r w:rsidR="00F91692" w:rsidRPr="00DC11E9">
        <w:rPr>
          <w:rFonts w:ascii="Trebuchet MS" w:hAnsi="Trebuchet MS"/>
          <w:szCs w:val="20"/>
        </w:rPr>
        <w:t xml:space="preserve">. </w:t>
      </w:r>
      <w:r w:rsidR="006A72FC" w:rsidRPr="00DC11E9">
        <w:rPr>
          <w:rFonts w:ascii="Trebuchet MS" w:hAnsi="Trebuchet MS" w:cs="Calibri"/>
          <w:szCs w:val="20"/>
        </w:rPr>
        <w:t xml:space="preserve">Tijdens overleg met de mentor geeft de leerling </w:t>
      </w:r>
      <w:r w:rsidR="00C81D3E" w:rsidRPr="00DC11E9">
        <w:rPr>
          <w:rFonts w:ascii="Trebuchet MS" w:hAnsi="Trebuchet MS" w:cs="Calibri"/>
          <w:szCs w:val="20"/>
        </w:rPr>
        <w:t>onderbouwd</w:t>
      </w:r>
      <w:r w:rsidR="007B1D33" w:rsidRPr="00DC11E9">
        <w:rPr>
          <w:rFonts w:ascii="Trebuchet MS" w:hAnsi="Trebuchet MS" w:cs="Calibri"/>
          <w:szCs w:val="20"/>
        </w:rPr>
        <w:t xml:space="preserve"> </w:t>
      </w:r>
      <w:r w:rsidR="00C34331" w:rsidRPr="00DC11E9">
        <w:rPr>
          <w:rFonts w:ascii="Trebuchet MS" w:hAnsi="Trebuchet MS" w:cs="Calibri"/>
          <w:szCs w:val="20"/>
        </w:rPr>
        <w:t>met</w:t>
      </w:r>
      <w:r w:rsidR="007B1D33" w:rsidRPr="00DC11E9">
        <w:rPr>
          <w:rFonts w:ascii="Trebuchet MS" w:hAnsi="Trebuchet MS" w:cs="Calibri"/>
          <w:szCs w:val="20"/>
        </w:rPr>
        <w:t xml:space="preserve"> goed</w:t>
      </w:r>
      <w:r w:rsidR="00C34331" w:rsidRPr="00DC11E9">
        <w:rPr>
          <w:rFonts w:ascii="Trebuchet MS" w:hAnsi="Trebuchet MS" w:cs="Calibri"/>
          <w:szCs w:val="20"/>
        </w:rPr>
        <w:t>e</w:t>
      </w:r>
      <w:r w:rsidR="007B1D33" w:rsidRPr="00DC11E9">
        <w:rPr>
          <w:rFonts w:ascii="Trebuchet MS" w:hAnsi="Trebuchet MS" w:cs="Calibri"/>
          <w:szCs w:val="20"/>
        </w:rPr>
        <w:t xml:space="preserve"> argumenten</w:t>
      </w:r>
      <w:r w:rsidR="000D3888" w:rsidRPr="00DC11E9">
        <w:rPr>
          <w:rFonts w:ascii="Trebuchet MS" w:hAnsi="Trebuchet MS" w:cs="Calibri"/>
          <w:szCs w:val="20"/>
        </w:rPr>
        <w:t xml:space="preserve"> aan, waarbij de mentor coachende vragen stelt,</w:t>
      </w:r>
      <w:r w:rsidR="00C34331" w:rsidRPr="00DC11E9">
        <w:rPr>
          <w:rFonts w:ascii="Trebuchet MS" w:hAnsi="Trebuchet MS" w:cs="Calibri"/>
          <w:szCs w:val="20"/>
        </w:rPr>
        <w:t xml:space="preserve"> welke wijzigingen hij in zijn persoonlijk</w:t>
      </w:r>
      <w:r w:rsidR="006A72FC" w:rsidRPr="00DC11E9">
        <w:rPr>
          <w:rFonts w:ascii="Trebuchet MS" w:hAnsi="Trebuchet MS" w:cs="Calibri"/>
          <w:szCs w:val="20"/>
        </w:rPr>
        <w:t xml:space="preserve"> rooster wil. </w:t>
      </w:r>
      <w:r w:rsidR="005F2DCB" w:rsidRPr="00DC11E9">
        <w:rPr>
          <w:rFonts w:ascii="Trebuchet MS" w:hAnsi="Trebuchet MS" w:cs="Calibri"/>
          <w:szCs w:val="20"/>
        </w:rPr>
        <w:t>Dit overleg is vastgelegd in het rooster van de leerling.</w:t>
      </w:r>
    </w:p>
    <w:p w14:paraId="54353F6F" w14:textId="77777777" w:rsidR="000B4777" w:rsidRPr="00DC11E9" w:rsidRDefault="000B4777" w:rsidP="006427C3">
      <w:pPr>
        <w:rPr>
          <w:rFonts w:ascii="Trebuchet MS" w:hAnsi="Trebuchet MS"/>
          <w:szCs w:val="20"/>
        </w:rPr>
      </w:pPr>
    </w:p>
    <w:p w14:paraId="19CF7126" w14:textId="77777777" w:rsidR="002457B9" w:rsidRPr="00DC11E9" w:rsidRDefault="002457B9" w:rsidP="006427C3">
      <w:pPr>
        <w:rPr>
          <w:rFonts w:ascii="Trebuchet MS" w:hAnsi="Trebuchet MS"/>
          <w:szCs w:val="20"/>
        </w:rPr>
      </w:pPr>
      <w:r w:rsidRPr="00DC11E9">
        <w:rPr>
          <w:rFonts w:ascii="Trebuchet MS" w:hAnsi="Trebuchet MS"/>
          <w:szCs w:val="20"/>
        </w:rPr>
        <w:t xml:space="preserve">Elk vak heeft een digitale leerlijn in “Profijt”. De leerstof is door de verantwoordelijke docenten opgedeeld in “hoofdstukken”, onze  trajecten.  </w:t>
      </w:r>
    </w:p>
    <w:p w14:paraId="463480E4" w14:textId="77777777" w:rsidR="002457B9" w:rsidRPr="00DC11E9" w:rsidRDefault="002457B9" w:rsidP="006427C3">
      <w:pPr>
        <w:rPr>
          <w:rFonts w:ascii="Trebuchet MS" w:hAnsi="Trebuchet MS"/>
          <w:szCs w:val="20"/>
        </w:rPr>
      </w:pPr>
    </w:p>
    <w:p w14:paraId="67418C9C" w14:textId="77777777" w:rsidR="005F7895" w:rsidRPr="00DC11E9" w:rsidRDefault="2A6CFA28" w:rsidP="006427C3">
      <w:pPr>
        <w:rPr>
          <w:rFonts w:ascii="Trebuchet MS" w:hAnsi="Trebuchet MS" w:cs="Calibri"/>
          <w:szCs w:val="20"/>
        </w:rPr>
      </w:pPr>
      <w:r w:rsidRPr="00DC11E9">
        <w:rPr>
          <w:rFonts w:ascii="Trebuchet MS" w:hAnsi="Trebuchet MS"/>
          <w:szCs w:val="20"/>
        </w:rPr>
        <w:t>Samen met de mentor en de vakdocent bepaalt de leerling aan welke trajecten</w:t>
      </w:r>
      <w:r w:rsidR="00F3298A">
        <w:rPr>
          <w:rFonts w:ascii="Trebuchet MS" w:hAnsi="Trebuchet MS"/>
          <w:szCs w:val="20"/>
        </w:rPr>
        <w:t>, binnen het aanbod van de school,</w:t>
      </w:r>
      <w:r w:rsidRPr="00DC11E9">
        <w:rPr>
          <w:rFonts w:ascii="Trebuchet MS" w:hAnsi="Trebuchet MS"/>
          <w:szCs w:val="20"/>
        </w:rPr>
        <w:t xml:space="preserve"> hij gaat werken. </w:t>
      </w:r>
      <w:r w:rsidR="006E5843" w:rsidRPr="00DC11E9">
        <w:rPr>
          <w:rFonts w:ascii="Trebuchet MS" w:hAnsi="Trebuchet MS" w:cs="Calibri"/>
          <w:szCs w:val="20"/>
        </w:rPr>
        <w:t xml:space="preserve">De mentor richt zich hierbij op de persoonlijke doelen, gericht op sociale vaardigheden. De vakdocent overlegt met de leerling over trajecten gericht op de </w:t>
      </w:r>
      <w:r w:rsidR="002E7385" w:rsidRPr="00DC11E9">
        <w:rPr>
          <w:rFonts w:ascii="Trebuchet MS" w:hAnsi="Trebuchet MS" w:cs="Calibri"/>
          <w:szCs w:val="20"/>
        </w:rPr>
        <w:t xml:space="preserve">algemene- en op </w:t>
      </w:r>
      <w:r w:rsidR="006E5843" w:rsidRPr="00DC11E9">
        <w:rPr>
          <w:rFonts w:ascii="Trebuchet MS" w:hAnsi="Trebuchet MS" w:cs="Calibri"/>
          <w:szCs w:val="20"/>
        </w:rPr>
        <w:t>arbeidsvaardigheden.</w:t>
      </w:r>
      <w:r w:rsidR="005F2DCB" w:rsidRPr="00DC11E9">
        <w:rPr>
          <w:rFonts w:ascii="Trebuchet MS" w:hAnsi="Trebuchet MS" w:cs="Calibri"/>
          <w:szCs w:val="20"/>
        </w:rPr>
        <w:t xml:space="preserve"> </w:t>
      </w:r>
    </w:p>
    <w:p w14:paraId="58BC1815" w14:textId="77777777" w:rsidR="005F7895" w:rsidRPr="00DC11E9" w:rsidRDefault="005F7895" w:rsidP="006427C3">
      <w:pPr>
        <w:rPr>
          <w:rFonts w:ascii="Trebuchet MS" w:hAnsi="Trebuchet MS" w:cs="Calibri"/>
          <w:color w:val="7030A0"/>
          <w:szCs w:val="20"/>
          <w:vertAlign w:val="subscript"/>
        </w:rPr>
      </w:pPr>
    </w:p>
    <w:p w14:paraId="42F4CE8C" w14:textId="77777777" w:rsidR="00AC2BA4" w:rsidRPr="00DC11E9" w:rsidRDefault="2A6CFA28" w:rsidP="006427C3">
      <w:pPr>
        <w:rPr>
          <w:rFonts w:ascii="Trebuchet MS" w:hAnsi="Trebuchet MS"/>
          <w:szCs w:val="20"/>
        </w:rPr>
      </w:pPr>
      <w:r w:rsidRPr="00DC11E9">
        <w:rPr>
          <w:rFonts w:ascii="Trebuchet MS" w:hAnsi="Trebuchet MS"/>
          <w:szCs w:val="20"/>
        </w:rPr>
        <w:lastRenderedPageBreak/>
        <w:t xml:space="preserve">Deze trajecten zijn in het digitale programma “Profijt” te vinden en vormen samen met gekozen persoonlijke leerdoelen het IOP.   </w:t>
      </w:r>
    </w:p>
    <w:p w14:paraId="44A4A06F" w14:textId="77777777" w:rsidR="00AC2BA4" w:rsidRPr="00DC11E9" w:rsidRDefault="00AC2BA4" w:rsidP="006427C3">
      <w:pPr>
        <w:rPr>
          <w:rFonts w:ascii="Trebuchet MS" w:hAnsi="Trebuchet MS"/>
          <w:szCs w:val="20"/>
        </w:rPr>
      </w:pPr>
    </w:p>
    <w:p w14:paraId="7AAB986A" w14:textId="77777777" w:rsidR="00C73C1C" w:rsidRPr="00DC11E9" w:rsidRDefault="2A6CFA28" w:rsidP="006427C3">
      <w:pPr>
        <w:rPr>
          <w:rFonts w:ascii="Trebuchet MS" w:hAnsi="Trebuchet MS"/>
          <w:szCs w:val="20"/>
        </w:rPr>
      </w:pPr>
      <w:r w:rsidRPr="00DC11E9">
        <w:rPr>
          <w:rFonts w:ascii="Trebuchet MS" w:hAnsi="Trebuchet MS"/>
          <w:szCs w:val="20"/>
        </w:rPr>
        <w:t xml:space="preserve">Door middel van gepersonaliseerd leren bieden wij de leerling keuzemogelijkheden. </w:t>
      </w:r>
      <w:r w:rsidR="00C73C1C" w:rsidRPr="00DC11E9">
        <w:rPr>
          <w:rFonts w:ascii="Trebuchet MS" w:hAnsi="Trebuchet MS" w:cs="Calibri"/>
          <w:szCs w:val="20"/>
        </w:rPr>
        <w:t>Hiermee vergroten</w:t>
      </w:r>
      <w:r w:rsidR="00C73C1C" w:rsidRPr="00DC11E9">
        <w:rPr>
          <w:rFonts w:ascii="Trebuchet MS" w:hAnsi="Trebuchet MS" w:cs="Calibri"/>
          <w:szCs w:val="20"/>
          <w:vertAlign w:val="subscript"/>
        </w:rPr>
        <w:t xml:space="preserve"> </w:t>
      </w:r>
      <w:r w:rsidR="00C73C1C" w:rsidRPr="00DC11E9">
        <w:rPr>
          <w:rFonts w:ascii="Trebuchet MS" w:hAnsi="Trebuchet MS"/>
          <w:szCs w:val="20"/>
        </w:rPr>
        <w:t>we het eigenaarschap voor het eigen leerproces van de leerling waardoor de intrinsieke motivatie van de leerling</w:t>
      </w:r>
      <w:r w:rsidR="006E5EF2">
        <w:rPr>
          <w:rFonts w:ascii="Trebuchet MS" w:hAnsi="Trebuchet MS"/>
          <w:szCs w:val="20"/>
        </w:rPr>
        <w:t xml:space="preserve"> groeit</w:t>
      </w:r>
      <w:r w:rsidR="00C73C1C" w:rsidRPr="00DC11E9">
        <w:rPr>
          <w:rFonts w:ascii="Trebuchet MS" w:hAnsi="Trebuchet MS"/>
          <w:szCs w:val="20"/>
        </w:rPr>
        <w:t xml:space="preserve">. </w:t>
      </w:r>
    </w:p>
    <w:p w14:paraId="24030F66" w14:textId="77777777" w:rsidR="00C73C1C" w:rsidRPr="00DC11E9" w:rsidRDefault="00C73C1C" w:rsidP="006427C3">
      <w:pPr>
        <w:rPr>
          <w:rFonts w:ascii="Trebuchet MS" w:hAnsi="Trebuchet MS"/>
          <w:szCs w:val="20"/>
        </w:rPr>
      </w:pPr>
    </w:p>
    <w:p w14:paraId="24727D52" w14:textId="77777777" w:rsidR="00C73C1C" w:rsidRPr="00DC11E9" w:rsidRDefault="005F2DCB" w:rsidP="006427C3">
      <w:pPr>
        <w:rPr>
          <w:rFonts w:ascii="Trebuchet MS" w:hAnsi="Trebuchet MS"/>
          <w:szCs w:val="20"/>
        </w:rPr>
      </w:pPr>
      <w:r w:rsidRPr="00DC11E9">
        <w:rPr>
          <w:rFonts w:ascii="Trebuchet MS" w:hAnsi="Trebuchet MS"/>
          <w:szCs w:val="20"/>
        </w:rPr>
        <w:t xml:space="preserve">De leerlijnen zijn opgebouwd rondom de domeinen Wonen, Werken, Vrijetijd en Burgerschap en voldoen aan het curriculum PrO opgesteld door de Sectorraad ( voorheen Platform Praktijkonderwijs) </w:t>
      </w:r>
      <w:r w:rsidR="00C73C1C" w:rsidRPr="00DC11E9">
        <w:rPr>
          <w:rFonts w:ascii="Trebuchet MS" w:hAnsi="Trebuchet MS"/>
          <w:szCs w:val="20"/>
        </w:rPr>
        <w:t xml:space="preserve">en </w:t>
      </w:r>
      <w:r w:rsidR="00AB2F6A" w:rsidRPr="00DC11E9">
        <w:rPr>
          <w:rFonts w:ascii="Trebuchet MS" w:hAnsi="Trebuchet MS"/>
          <w:szCs w:val="20"/>
        </w:rPr>
        <w:t xml:space="preserve">passen </w:t>
      </w:r>
      <w:r w:rsidR="00C73C1C" w:rsidRPr="00DC11E9">
        <w:rPr>
          <w:rFonts w:ascii="Trebuchet MS" w:hAnsi="Trebuchet MS"/>
          <w:szCs w:val="20"/>
        </w:rPr>
        <w:t>tevens bij de 8 criteria uit het SBP.</w:t>
      </w:r>
    </w:p>
    <w:p w14:paraId="573E6E48" w14:textId="77777777" w:rsidR="00C73C1C" w:rsidRPr="00DC11E9" w:rsidRDefault="00C73C1C" w:rsidP="006427C3">
      <w:pPr>
        <w:rPr>
          <w:rFonts w:ascii="Trebuchet MS" w:hAnsi="Trebuchet MS"/>
          <w:szCs w:val="20"/>
        </w:rPr>
      </w:pPr>
    </w:p>
    <w:p w14:paraId="1119A28A" w14:textId="77777777" w:rsidR="006E5843" w:rsidRPr="00DC11E9" w:rsidRDefault="005F2DCB" w:rsidP="006427C3">
      <w:pPr>
        <w:rPr>
          <w:rFonts w:ascii="Trebuchet MS" w:hAnsi="Trebuchet MS"/>
          <w:szCs w:val="20"/>
        </w:rPr>
      </w:pPr>
      <w:r w:rsidRPr="00DC11E9">
        <w:rPr>
          <w:rFonts w:ascii="Trebuchet MS" w:hAnsi="Trebuchet MS"/>
          <w:szCs w:val="20"/>
        </w:rPr>
        <w:t>Bij Taal en Rekenen streven we naar 1F.</w:t>
      </w:r>
      <w:r w:rsidR="00C73C1C" w:rsidRPr="00DC11E9">
        <w:rPr>
          <w:rFonts w:ascii="Trebuchet MS" w:hAnsi="Trebuchet MS"/>
          <w:szCs w:val="20"/>
        </w:rPr>
        <w:t xml:space="preserve"> </w:t>
      </w:r>
    </w:p>
    <w:p w14:paraId="1F7D4E91" w14:textId="77777777" w:rsidR="002C6346" w:rsidRPr="00DC11E9" w:rsidRDefault="002C6346" w:rsidP="006427C3">
      <w:pPr>
        <w:rPr>
          <w:rFonts w:ascii="Trebuchet MS" w:hAnsi="Trebuchet MS"/>
          <w:szCs w:val="20"/>
        </w:rPr>
      </w:pPr>
    </w:p>
    <w:p w14:paraId="253BE0A0" w14:textId="77777777" w:rsidR="005B6A45" w:rsidRPr="00DC11E9" w:rsidRDefault="005B6A45" w:rsidP="006427C3">
      <w:pPr>
        <w:rPr>
          <w:rFonts w:ascii="Trebuchet MS" w:hAnsi="Trebuchet MS"/>
          <w:szCs w:val="20"/>
        </w:rPr>
      </w:pPr>
      <w:r w:rsidRPr="00DC11E9">
        <w:rPr>
          <w:rFonts w:ascii="Trebuchet MS" w:hAnsi="Trebuchet MS"/>
          <w:szCs w:val="20"/>
        </w:rPr>
        <w:t>Ouders en leerlingen vullen elk jaar in de periode maart/april de tevredenheidsenquete van “Vensters voor verantwoording” in. De scores voor schooljaar 2017 – 2018 zijn:</w:t>
      </w:r>
    </w:p>
    <w:p w14:paraId="05252CB3" w14:textId="77777777" w:rsidR="005B6A45" w:rsidRPr="00DC11E9" w:rsidRDefault="005B6A45" w:rsidP="006427C3">
      <w:pPr>
        <w:rPr>
          <w:rFonts w:ascii="Trebuchet MS" w:hAnsi="Trebuchet MS"/>
          <w:szCs w:val="20"/>
        </w:rPr>
      </w:pPr>
    </w:p>
    <w:p w14:paraId="7E3088F2" w14:textId="77777777" w:rsidR="005B6A45" w:rsidRPr="00DC11E9" w:rsidRDefault="005B6A45" w:rsidP="005B6A45">
      <w:pPr>
        <w:pStyle w:val="Lijstalinea"/>
        <w:numPr>
          <w:ilvl w:val="0"/>
          <w:numId w:val="21"/>
        </w:numPr>
        <w:rPr>
          <w:rFonts w:ascii="Trebuchet MS" w:hAnsi="Trebuchet MS"/>
          <w:szCs w:val="20"/>
        </w:rPr>
      </w:pPr>
      <w:r w:rsidRPr="00DC11E9">
        <w:rPr>
          <w:rFonts w:ascii="Trebuchet MS" w:hAnsi="Trebuchet MS"/>
          <w:szCs w:val="20"/>
        </w:rPr>
        <w:t>Tevredenheid leerlingen:</w:t>
      </w:r>
      <w:r w:rsidRPr="00DC11E9">
        <w:rPr>
          <w:rFonts w:ascii="Trebuchet MS" w:hAnsi="Trebuchet MS"/>
          <w:szCs w:val="20"/>
        </w:rPr>
        <w:tab/>
        <w:t>7,5</w:t>
      </w:r>
    </w:p>
    <w:p w14:paraId="2702956A" w14:textId="77777777" w:rsidR="005B6A45" w:rsidRPr="00DC11E9" w:rsidRDefault="005B6A45" w:rsidP="005B6A45">
      <w:pPr>
        <w:pStyle w:val="Lijstalinea"/>
        <w:numPr>
          <w:ilvl w:val="0"/>
          <w:numId w:val="21"/>
        </w:numPr>
        <w:rPr>
          <w:rFonts w:ascii="Trebuchet MS" w:hAnsi="Trebuchet MS"/>
          <w:szCs w:val="20"/>
        </w:rPr>
      </w:pPr>
      <w:r w:rsidRPr="00DC11E9">
        <w:rPr>
          <w:rFonts w:ascii="Trebuchet MS" w:hAnsi="Trebuchet MS"/>
          <w:szCs w:val="20"/>
        </w:rPr>
        <w:t>Tevredenheid ouders:</w:t>
      </w:r>
      <w:r w:rsidRPr="00DC11E9">
        <w:rPr>
          <w:rFonts w:ascii="Trebuchet MS" w:hAnsi="Trebuchet MS"/>
          <w:szCs w:val="20"/>
        </w:rPr>
        <w:tab/>
      </w:r>
      <w:r w:rsidR="001C111C">
        <w:rPr>
          <w:rFonts w:ascii="Trebuchet MS" w:hAnsi="Trebuchet MS"/>
          <w:szCs w:val="20"/>
        </w:rPr>
        <w:tab/>
      </w:r>
      <w:r w:rsidRPr="00DC11E9">
        <w:rPr>
          <w:rFonts w:ascii="Trebuchet MS" w:hAnsi="Trebuchet MS"/>
          <w:szCs w:val="20"/>
        </w:rPr>
        <w:t>8,0</w:t>
      </w:r>
    </w:p>
    <w:p w14:paraId="292AD3C2" w14:textId="77777777" w:rsidR="005B6A45" w:rsidRPr="00DC11E9" w:rsidRDefault="005B6A45" w:rsidP="005B6A45">
      <w:pPr>
        <w:pStyle w:val="Lijstalinea"/>
        <w:numPr>
          <w:ilvl w:val="0"/>
          <w:numId w:val="21"/>
        </w:numPr>
        <w:rPr>
          <w:rFonts w:ascii="Trebuchet MS" w:hAnsi="Trebuchet MS"/>
          <w:szCs w:val="20"/>
        </w:rPr>
      </w:pPr>
      <w:r w:rsidRPr="00DC11E9">
        <w:rPr>
          <w:rFonts w:ascii="Trebuchet MS" w:hAnsi="Trebuchet MS"/>
          <w:szCs w:val="20"/>
        </w:rPr>
        <w:t>Schoolklimaat:</w:t>
      </w:r>
      <w:r w:rsidRPr="00DC11E9">
        <w:rPr>
          <w:rFonts w:ascii="Trebuchet MS" w:hAnsi="Trebuchet MS"/>
          <w:szCs w:val="20"/>
        </w:rPr>
        <w:tab/>
      </w:r>
      <w:r w:rsidRPr="00DC11E9">
        <w:rPr>
          <w:rFonts w:ascii="Trebuchet MS" w:hAnsi="Trebuchet MS"/>
          <w:szCs w:val="20"/>
        </w:rPr>
        <w:tab/>
      </w:r>
      <w:r w:rsidR="001C111C">
        <w:rPr>
          <w:rFonts w:ascii="Trebuchet MS" w:hAnsi="Trebuchet MS"/>
          <w:szCs w:val="20"/>
        </w:rPr>
        <w:tab/>
      </w:r>
      <w:r w:rsidRPr="00DC11E9">
        <w:rPr>
          <w:rFonts w:ascii="Trebuchet MS" w:hAnsi="Trebuchet MS"/>
          <w:szCs w:val="20"/>
        </w:rPr>
        <w:t>7,2</w:t>
      </w:r>
    </w:p>
    <w:p w14:paraId="6B0A818E" w14:textId="77777777" w:rsidR="005B6A45" w:rsidRPr="00DC11E9" w:rsidRDefault="005B6A45" w:rsidP="005B6A45">
      <w:pPr>
        <w:pStyle w:val="Lijstalinea"/>
        <w:numPr>
          <w:ilvl w:val="0"/>
          <w:numId w:val="21"/>
        </w:numPr>
        <w:rPr>
          <w:rFonts w:ascii="Trebuchet MS" w:hAnsi="Trebuchet MS"/>
          <w:szCs w:val="20"/>
        </w:rPr>
      </w:pPr>
      <w:r w:rsidRPr="00DC11E9">
        <w:rPr>
          <w:rFonts w:ascii="Trebuchet MS" w:hAnsi="Trebuchet MS"/>
          <w:szCs w:val="20"/>
        </w:rPr>
        <w:t>Veiligheid:</w:t>
      </w:r>
      <w:r w:rsidRPr="00DC11E9">
        <w:rPr>
          <w:rFonts w:ascii="Trebuchet MS" w:hAnsi="Trebuchet MS"/>
          <w:szCs w:val="20"/>
        </w:rPr>
        <w:tab/>
      </w:r>
      <w:r w:rsidRPr="00DC11E9">
        <w:rPr>
          <w:rFonts w:ascii="Trebuchet MS" w:hAnsi="Trebuchet MS"/>
          <w:szCs w:val="20"/>
        </w:rPr>
        <w:tab/>
      </w:r>
      <w:r w:rsidRPr="00DC11E9">
        <w:rPr>
          <w:rFonts w:ascii="Trebuchet MS" w:hAnsi="Trebuchet MS"/>
          <w:szCs w:val="20"/>
        </w:rPr>
        <w:tab/>
        <w:t>9,1</w:t>
      </w:r>
    </w:p>
    <w:p w14:paraId="0D191AC0" w14:textId="77777777" w:rsidR="00446C4A" w:rsidRPr="00DC11E9" w:rsidRDefault="00446C4A" w:rsidP="006427C3">
      <w:pPr>
        <w:rPr>
          <w:rFonts w:ascii="Trebuchet MS" w:hAnsi="Trebuchet MS"/>
          <w:szCs w:val="20"/>
        </w:rPr>
      </w:pPr>
    </w:p>
    <w:p w14:paraId="1723FC76" w14:textId="77777777" w:rsidR="005B6A45" w:rsidRPr="00DC11E9" w:rsidRDefault="005B6A45" w:rsidP="006427C3">
      <w:pPr>
        <w:rPr>
          <w:rFonts w:ascii="Trebuchet MS" w:hAnsi="Trebuchet MS"/>
          <w:szCs w:val="20"/>
        </w:rPr>
      </w:pPr>
      <w:r w:rsidRPr="00DC11E9">
        <w:rPr>
          <w:rFonts w:ascii="Trebuchet MS" w:hAnsi="Trebuchet MS"/>
          <w:szCs w:val="20"/>
        </w:rPr>
        <w:t>Deze score is gemiddeld hoger dan de score in leerjaar 2016 – 2017.</w:t>
      </w:r>
    </w:p>
    <w:p w14:paraId="5A9903FF" w14:textId="77777777" w:rsidR="005B6A45" w:rsidRDefault="005B6A45" w:rsidP="006427C3">
      <w:pPr>
        <w:rPr>
          <w:rFonts w:ascii="Trebuchet MS" w:hAnsi="Trebuchet MS"/>
          <w:szCs w:val="20"/>
        </w:rPr>
      </w:pPr>
    </w:p>
    <w:p w14:paraId="3B3B3244" w14:textId="77777777" w:rsidR="00D8005D" w:rsidRDefault="001C111C" w:rsidP="006427C3">
      <w:pPr>
        <w:rPr>
          <w:rFonts w:ascii="Trebuchet MS" w:hAnsi="Trebuchet MS"/>
          <w:szCs w:val="20"/>
        </w:rPr>
      </w:pPr>
      <w:r>
        <w:rPr>
          <w:rFonts w:ascii="Trebuchet MS" w:hAnsi="Trebuchet MS"/>
          <w:szCs w:val="20"/>
        </w:rPr>
        <w:t xml:space="preserve">Daarnaast geeft onze uitstroommonitor weer dat minimaal 90% van onze leerlingen uitstromen naar werk (uitstroomprofiel “Werk”) of naar de Entree-opleiding (uitstroomprofiel “Leren”). Het aantal leerlingen dat uitstroomt naar een opleiding wordt steeds minder. </w:t>
      </w:r>
    </w:p>
    <w:p w14:paraId="6904325E" w14:textId="77777777" w:rsidR="00D8005D" w:rsidRDefault="00D8005D" w:rsidP="006427C3">
      <w:pPr>
        <w:rPr>
          <w:rFonts w:ascii="Trebuchet MS" w:hAnsi="Trebuchet MS"/>
          <w:szCs w:val="20"/>
        </w:rPr>
      </w:pPr>
    </w:p>
    <w:p w14:paraId="610D2DEB" w14:textId="77777777" w:rsidR="001C111C" w:rsidRPr="00DC11E9" w:rsidRDefault="001C111C" w:rsidP="006427C3">
      <w:pPr>
        <w:rPr>
          <w:rFonts w:ascii="Trebuchet MS" w:hAnsi="Trebuchet MS"/>
          <w:szCs w:val="20"/>
        </w:rPr>
      </w:pPr>
      <w:r>
        <w:rPr>
          <w:rFonts w:ascii="Trebuchet MS" w:hAnsi="Trebuchet MS"/>
          <w:szCs w:val="20"/>
        </w:rPr>
        <w:t>Oorzaken hiervan zijn de complexere problematiek van onze leerlingen en de lagere niveaus. Om hierop in te spelen zijn we, samen met de gemeente Ede, op zoek naar zogenaamde “beschutte werkplekken”</w:t>
      </w:r>
      <w:r w:rsidR="00415C1E">
        <w:rPr>
          <w:rFonts w:ascii="Trebuchet MS" w:hAnsi="Trebuchet MS"/>
          <w:szCs w:val="20"/>
        </w:rPr>
        <w:t>.</w:t>
      </w:r>
    </w:p>
    <w:p w14:paraId="51A76E2E" w14:textId="77777777" w:rsidR="005B6A45" w:rsidRDefault="005B6A45" w:rsidP="006427C3">
      <w:pPr>
        <w:rPr>
          <w:rFonts w:ascii="Trebuchet MS" w:hAnsi="Trebuchet MS"/>
          <w:szCs w:val="20"/>
        </w:rPr>
      </w:pPr>
    </w:p>
    <w:p w14:paraId="1F3AC470" w14:textId="77777777" w:rsidR="00D76923" w:rsidRPr="00DC11E9" w:rsidRDefault="00D76923" w:rsidP="006427C3">
      <w:pPr>
        <w:rPr>
          <w:rFonts w:ascii="Trebuchet MS" w:hAnsi="Trebuchet MS"/>
          <w:szCs w:val="20"/>
        </w:rPr>
      </w:pPr>
    </w:p>
    <w:p w14:paraId="2C8EBB7B" w14:textId="77777777" w:rsidR="003B7EF6" w:rsidRPr="00DC11E9" w:rsidRDefault="00446C4A" w:rsidP="003B7EF6">
      <w:pPr>
        <w:pStyle w:val="Lijstalinea"/>
        <w:numPr>
          <w:ilvl w:val="0"/>
          <w:numId w:val="17"/>
        </w:numPr>
        <w:ind w:left="0" w:firstLine="0"/>
        <w:rPr>
          <w:rFonts w:ascii="Trebuchet MS" w:hAnsi="Trebuchet MS"/>
          <w:b/>
          <w:szCs w:val="20"/>
        </w:rPr>
      </w:pPr>
      <w:r w:rsidRPr="00DC11E9">
        <w:rPr>
          <w:rFonts w:ascii="Trebuchet MS" w:hAnsi="Trebuchet MS"/>
          <w:b/>
          <w:szCs w:val="20"/>
        </w:rPr>
        <w:t>Praktijkvakken.</w:t>
      </w:r>
    </w:p>
    <w:p w14:paraId="7ABB1966" w14:textId="77777777" w:rsidR="003B7EF6" w:rsidRPr="00DC11E9" w:rsidRDefault="003B7EF6" w:rsidP="003B7EF6">
      <w:pPr>
        <w:pStyle w:val="Lijstalinea"/>
        <w:ind w:left="0"/>
        <w:rPr>
          <w:rFonts w:ascii="Trebuchet MS" w:hAnsi="Trebuchet MS"/>
          <w:b/>
          <w:szCs w:val="20"/>
        </w:rPr>
      </w:pPr>
    </w:p>
    <w:p w14:paraId="76CA5556" w14:textId="77777777" w:rsidR="002C6346" w:rsidRPr="00DC11E9" w:rsidRDefault="2A6CFA28" w:rsidP="006427C3">
      <w:pPr>
        <w:rPr>
          <w:rFonts w:ascii="Trebuchet MS" w:hAnsi="Trebuchet MS"/>
          <w:szCs w:val="20"/>
        </w:rPr>
      </w:pPr>
      <w:r w:rsidRPr="00DC11E9">
        <w:rPr>
          <w:rFonts w:ascii="Trebuchet MS" w:hAnsi="Trebuchet MS"/>
          <w:szCs w:val="20"/>
        </w:rPr>
        <w:t>De lesstof van onze praktijkva</w:t>
      </w:r>
      <w:r w:rsidR="00C2046F" w:rsidRPr="00DC11E9">
        <w:rPr>
          <w:rFonts w:ascii="Trebuchet MS" w:hAnsi="Trebuchet MS"/>
          <w:szCs w:val="20"/>
        </w:rPr>
        <w:t>kken is onderverdeeld in</w:t>
      </w:r>
      <w:r w:rsidRPr="00DC11E9">
        <w:rPr>
          <w:rFonts w:ascii="Trebuchet MS" w:hAnsi="Trebuchet MS"/>
          <w:szCs w:val="20"/>
        </w:rPr>
        <w:t>:</w:t>
      </w:r>
    </w:p>
    <w:p w14:paraId="4B38CB0A" w14:textId="77777777" w:rsidR="00C361E9" w:rsidRPr="00DC11E9" w:rsidRDefault="00C361E9" w:rsidP="006427C3">
      <w:pPr>
        <w:rPr>
          <w:rFonts w:ascii="Trebuchet MS" w:hAnsi="Trebuchet MS"/>
          <w:szCs w:val="20"/>
        </w:rPr>
      </w:pPr>
    </w:p>
    <w:p w14:paraId="5CD20FC7" w14:textId="77777777" w:rsidR="004551A4" w:rsidRPr="00DC11E9" w:rsidRDefault="2A6CFA28" w:rsidP="003B7EF6">
      <w:pPr>
        <w:pStyle w:val="Lijstalinea"/>
        <w:numPr>
          <w:ilvl w:val="0"/>
          <w:numId w:val="19"/>
        </w:numPr>
        <w:rPr>
          <w:rFonts w:ascii="Trebuchet MS" w:hAnsi="Trebuchet MS"/>
          <w:szCs w:val="20"/>
        </w:rPr>
      </w:pPr>
      <w:r w:rsidRPr="00DC11E9">
        <w:rPr>
          <w:rFonts w:ascii="Trebuchet MS" w:hAnsi="Trebuchet MS"/>
          <w:szCs w:val="20"/>
        </w:rPr>
        <w:t xml:space="preserve">Zelfredzaamheid </w:t>
      </w:r>
      <w:r w:rsidR="009C4148" w:rsidRPr="00DC11E9">
        <w:rPr>
          <w:rFonts w:ascii="Trebuchet MS" w:hAnsi="Trebuchet MS"/>
          <w:szCs w:val="20"/>
        </w:rPr>
        <w:t xml:space="preserve"> </w:t>
      </w:r>
      <w:r w:rsidRPr="00DC11E9">
        <w:rPr>
          <w:rFonts w:ascii="Trebuchet MS" w:hAnsi="Trebuchet MS"/>
          <w:szCs w:val="20"/>
        </w:rPr>
        <w:t xml:space="preserve">(ZR). </w:t>
      </w:r>
    </w:p>
    <w:p w14:paraId="01B43AA3" w14:textId="77777777" w:rsidR="009C4148" w:rsidRPr="00DC11E9" w:rsidRDefault="2A6CFA28" w:rsidP="00631EDD">
      <w:pPr>
        <w:ind w:left="708"/>
        <w:rPr>
          <w:rFonts w:ascii="Trebuchet MS" w:eastAsia="Times New Roman" w:hAnsi="Trebuchet MS" w:cs="Times New Roman"/>
          <w:szCs w:val="20"/>
          <w:lang w:eastAsia="nl-NL"/>
        </w:rPr>
      </w:pPr>
      <w:r w:rsidRPr="00DC11E9">
        <w:rPr>
          <w:rFonts w:ascii="Trebuchet MS" w:hAnsi="Trebuchet MS"/>
          <w:szCs w:val="20"/>
        </w:rPr>
        <w:t>Hierbij is de lesstof erop gericht dat de leerling zichzelf kan redden als hij in de toekomst zelfstandig woont</w:t>
      </w:r>
      <w:r w:rsidR="005B6A45" w:rsidRPr="00DC11E9">
        <w:rPr>
          <w:rFonts w:ascii="Trebuchet MS" w:hAnsi="Trebuchet MS"/>
          <w:szCs w:val="20"/>
        </w:rPr>
        <w:t xml:space="preserve">. </w:t>
      </w:r>
      <w:r w:rsidR="002867AE" w:rsidRPr="00DC11E9">
        <w:rPr>
          <w:rFonts w:ascii="Trebuchet MS" w:hAnsi="Trebuchet MS"/>
          <w:szCs w:val="20"/>
        </w:rPr>
        <w:t xml:space="preserve">Denk hierbij aan het bereiden van een maaltijd, werken in de tuin, kleine </w:t>
      </w:r>
      <w:r w:rsidR="00040A8E" w:rsidRPr="00DC11E9">
        <w:rPr>
          <w:rFonts w:ascii="Trebuchet MS" w:hAnsi="Trebuchet MS"/>
          <w:szCs w:val="20"/>
        </w:rPr>
        <w:t>onderhoudsklussen en huishoudelijke klussen</w:t>
      </w:r>
      <w:r w:rsidR="000F70D2" w:rsidRPr="00DC11E9">
        <w:rPr>
          <w:rFonts w:ascii="Trebuchet MS" w:hAnsi="Trebuchet MS"/>
          <w:szCs w:val="20"/>
        </w:rPr>
        <w:t>.</w:t>
      </w:r>
    </w:p>
    <w:p w14:paraId="7A3A1D8F" w14:textId="77777777" w:rsidR="002C6346" w:rsidRPr="00DC11E9" w:rsidRDefault="002C6346" w:rsidP="004551A4">
      <w:pPr>
        <w:pStyle w:val="Lijstalinea"/>
        <w:rPr>
          <w:rFonts w:ascii="Trebuchet MS" w:hAnsi="Trebuchet MS"/>
          <w:szCs w:val="20"/>
        </w:rPr>
      </w:pPr>
    </w:p>
    <w:p w14:paraId="228CE672" w14:textId="77777777" w:rsidR="003B226A" w:rsidRPr="00DC11E9" w:rsidRDefault="003B226A" w:rsidP="003B226A">
      <w:pPr>
        <w:rPr>
          <w:rFonts w:ascii="Trebuchet MS" w:hAnsi="Trebuchet MS"/>
          <w:szCs w:val="20"/>
        </w:rPr>
      </w:pPr>
    </w:p>
    <w:p w14:paraId="127178C3" w14:textId="77777777" w:rsidR="004551A4" w:rsidRPr="00DC11E9" w:rsidRDefault="2A6CFA28" w:rsidP="003B7EF6">
      <w:pPr>
        <w:pStyle w:val="Lijstalinea"/>
        <w:numPr>
          <w:ilvl w:val="0"/>
          <w:numId w:val="19"/>
        </w:numPr>
        <w:rPr>
          <w:rFonts w:ascii="Trebuchet MS" w:hAnsi="Trebuchet MS"/>
          <w:szCs w:val="20"/>
        </w:rPr>
      </w:pPr>
      <w:r w:rsidRPr="00DC11E9">
        <w:rPr>
          <w:rFonts w:ascii="Trebuchet MS" w:hAnsi="Trebuchet MS"/>
          <w:szCs w:val="20"/>
        </w:rPr>
        <w:t xml:space="preserve">Loopbaanleren (LBL). </w:t>
      </w:r>
    </w:p>
    <w:p w14:paraId="2632800C" w14:textId="77777777" w:rsidR="002C6346" w:rsidRPr="00DC11E9" w:rsidRDefault="009C4148" w:rsidP="004551A4">
      <w:pPr>
        <w:pStyle w:val="Lijstalinea"/>
        <w:rPr>
          <w:rFonts w:ascii="Trebuchet MS" w:hAnsi="Trebuchet MS"/>
          <w:szCs w:val="20"/>
        </w:rPr>
      </w:pPr>
      <w:r w:rsidRPr="00DC11E9">
        <w:rPr>
          <w:rFonts w:ascii="Trebuchet MS" w:hAnsi="Trebuchet MS"/>
          <w:szCs w:val="20"/>
        </w:rPr>
        <w:t xml:space="preserve">De leerstof </w:t>
      </w:r>
      <w:r w:rsidR="2A6CFA28" w:rsidRPr="00DC11E9">
        <w:rPr>
          <w:rFonts w:ascii="Trebuchet MS" w:hAnsi="Trebuchet MS"/>
          <w:szCs w:val="20"/>
        </w:rPr>
        <w:t>geeft de leerling een beeld van de eisen in het bedrijfsleven,</w:t>
      </w:r>
      <w:r w:rsidRPr="00DC11E9">
        <w:rPr>
          <w:rFonts w:ascii="Trebuchet MS" w:hAnsi="Trebuchet MS"/>
          <w:szCs w:val="20"/>
        </w:rPr>
        <w:t xml:space="preserve"> </w:t>
      </w:r>
      <w:r w:rsidR="005B6A45" w:rsidRPr="00DC11E9">
        <w:rPr>
          <w:rFonts w:ascii="Trebuchet MS" w:hAnsi="Trebuchet MS"/>
          <w:szCs w:val="20"/>
        </w:rPr>
        <w:t xml:space="preserve">waarmee we zorgen dat de leerling </w:t>
      </w:r>
      <w:r w:rsidR="009F7A54" w:rsidRPr="00DC11E9">
        <w:rPr>
          <w:rFonts w:ascii="Trebuchet MS" w:hAnsi="Trebuchet MS"/>
          <w:szCs w:val="20"/>
        </w:rPr>
        <w:t xml:space="preserve">al meer gericht </w:t>
      </w:r>
      <w:r w:rsidR="005B6A45" w:rsidRPr="00DC11E9">
        <w:rPr>
          <w:rFonts w:ascii="Trebuchet MS" w:hAnsi="Trebuchet MS"/>
          <w:szCs w:val="20"/>
        </w:rPr>
        <w:t>is</w:t>
      </w:r>
      <w:r w:rsidR="009F7A54" w:rsidRPr="00DC11E9">
        <w:rPr>
          <w:rFonts w:ascii="Trebuchet MS" w:hAnsi="Trebuchet MS"/>
          <w:szCs w:val="20"/>
        </w:rPr>
        <w:t xml:space="preserve"> op de vaardigheden die gevraagd worden bij de </w:t>
      </w:r>
      <w:r w:rsidR="00030D3D">
        <w:rPr>
          <w:rFonts w:ascii="Trebuchet MS" w:hAnsi="Trebuchet MS"/>
          <w:szCs w:val="20"/>
        </w:rPr>
        <w:t>branche gerichte cursussen (BGC-en)</w:t>
      </w:r>
      <w:r w:rsidR="009F7A54" w:rsidRPr="00DC11E9">
        <w:rPr>
          <w:rFonts w:ascii="Trebuchet MS" w:hAnsi="Trebuchet MS"/>
          <w:szCs w:val="20"/>
        </w:rPr>
        <w:t xml:space="preserve"> en in de praktijk.</w:t>
      </w:r>
    </w:p>
    <w:p w14:paraId="7A671077" w14:textId="77777777" w:rsidR="003B226A" w:rsidRPr="00DC11E9" w:rsidRDefault="003B226A" w:rsidP="004551A4">
      <w:pPr>
        <w:pStyle w:val="Lijstalinea"/>
        <w:rPr>
          <w:rFonts w:ascii="Trebuchet MS" w:hAnsi="Trebuchet MS"/>
          <w:szCs w:val="20"/>
        </w:rPr>
      </w:pPr>
    </w:p>
    <w:p w14:paraId="5EEFA9B4" w14:textId="77777777" w:rsidR="004551A4" w:rsidRPr="00DC11E9" w:rsidRDefault="2A6CFA28" w:rsidP="003B7EF6">
      <w:pPr>
        <w:pStyle w:val="Lijstalinea"/>
        <w:numPr>
          <w:ilvl w:val="0"/>
          <w:numId w:val="19"/>
        </w:numPr>
        <w:rPr>
          <w:rFonts w:ascii="Trebuchet MS" w:hAnsi="Trebuchet MS"/>
          <w:szCs w:val="20"/>
        </w:rPr>
      </w:pPr>
      <w:r w:rsidRPr="00DC11E9">
        <w:rPr>
          <w:rFonts w:ascii="Trebuchet MS" w:hAnsi="Trebuchet MS"/>
          <w:szCs w:val="20"/>
        </w:rPr>
        <w:t xml:space="preserve">Branchegerichte cursus (BGC). </w:t>
      </w:r>
    </w:p>
    <w:p w14:paraId="2B4E3DA0" w14:textId="77777777" w:rsidR="00D8005D" w:rsidRDefault="2A6CFA28" w:rsidP="004551A4">
      <w:pPr>
        <w:pStyle w:val="Lijstalinea"/>
        <w:rPr>
          <w:rFonts w:ascii="Trebuchet MS" w:hAnsi="Trebuchet MS"/>
          <w:szCs w:val="20"/>
        </w:rPr>
      </w:pPr>
      <w:r w:rsidRPr="00DC11E9">
        <w:rPr>
          <w:rFonts w:ascii="Trebuchet MS" w:hAnsi="Trebuchet MS"/>
          <w:szCs w:val="20"/>
        </w:rPr>
        <w:t xml:space="preserve">De leerling heeft een uitstroomrichting gekozen en specialiseert zich hier verder in door middel van de gekozen cursus. </w:t>
      </w:r>
    </w:p>
    <w:p w14:paraId="739EF7CB" w14:textId="77777777" w:rsidR="00D8005D" w:rsidRDefault="00D8005D" w:rsidP="004551A4">
      <w:pPr>
        <w:pStyle w:val="Lijstalinea"/>
        <w:rPr>
          <w:rFonts w:ascii="Trebuchet MS" w:hAnsi="Trebuchet MS"/>
          <w:szCs w:val="20"/>
        </w:rPr>
      </w:pPr>
    </w:p>
    <w:p w14:paraId="34950A54" w14:textId="77777777" w:rsidR="00C361E9" w:rsidRPr="00DC11E9" w:rsidRDefault="2A6CFA28" w:rsidP="004551A4">
      <w:pPr>
        <w:pStyle w:val="Lijstalinea"/>
        <w:rPr>
          <w:rFonts w:ascii="Trebuchet MS" w:hAnsi="Trebuchet MS"/>
          <w:color w:val="7030A0"/>
          <w:szCs w:val="20"/>
        </w:rPr>
      </w:pPr>
      <w:r w:rsidRPr="00DC11E9">
        <w:rPr>
          <w:rFonts w:ascii="Trebuchet MS" w:hAnsi="Trebuchet MS"/>
          <w:szCs w:val="20"/>
        </w:rPr>
        <w:t>Deze cursussen worden indien nodig vernieuwd als uit de uitstroommonitor blijkt dat dit noodzakelijk is. Hierbij spelen wij ook in op de vraag vanuit de maatschappij en het talent van de leerling.</w:t>
      </w:r>
      <w:r w:rsidR="009C4148" w:rsidRPr="00DC11E9">
        <w:rPr>
          <w:rFonts w:ascii="Trebuchet MS" w:hAnsi="Trebuchet MS"/>
          <w:szCs w:val="20"/>
        </w:rPr>
        <w:t xml:space="preserve"> </w:t>
      </w:r>
    </w:p>
    <w:p w14:paraId="54B9FB6D" w14:textId="77777777" w:rsidR="005B6A45" w:rsidRPr="00DC11E9" w:rsidRDefault="005B6A45" w:rsidP="004551A4">
      <w:pPr>
        <w:pStyle w:val="Lijstalinea"/>
        <w:rPr>
          <w:rFonts w:ascii="Trebuchet MS" w:hAnsi="Trebuchet MS"/>
          <w:color w:val="7030A0"/>
          <w:szCs w:val="20"/>
        </w:rPr>
      </w:pPr>
    </w:p>
    <w:p w14:paraId="7DEF664D" w14:textId="77777777" w:rsidR="005B6A45" w:rsidRPr="00DC11E9" w:rsidRDefault="00286AA6" w:rsidP="004551A4">
      <w:pPr>
        <w:pStyle w:val="Lijstalinea"/>
        <w:rPr>
          <w:rFonts w:ascii="Trebuchet MS" w:hAnsi="Trebuchet MS"/>
          <w:szCs w:val="20"/>
        </w:rPr>
      </w:pPr>
      <w:r w:rsidRPr="00DC11E9">
        <w:rPr>
          <w:rFonts w:ascii="Trebuchet MS" w:hAnsi="Trebuchet MS"/>
          <w:szCs w:val="20"/>
        </w:rPr>
        <w:t>Er is continu overleg met onze stagegevers en we ontwikkelen nieuwe initiatieven voor de leerlingen in het kader van Passend onderwijs. Een voorbeeld hiervan is de V.I.P.-stage ( Voorbereiding In Praktijk) ten behoeve van leerlingen met autisme.</w:t>
      </w:r>
    </w:p>
    <w:p w14:paraId="643492C7" w14:textId="77777777" w:rsidR="005B6A45" w:rsidRPr="00DC11E9" w:rsidRDefault="005B6A45" w:rsidP="004551A4">
      <w:pPr>
        <w:pStyle w:val="Lijstalinea"/>
        <w:rPr>
          <w:rFonts w:ascii="Trebuchet MS" w:hAnsi="Trebuchet MS"/>
          <w:color w:val="7030A0"/>
          <w:szCs w:val="20"/>
        </w:rPr>
      </w:pPr>
    </w:p>
    <w:p w14:paraId="4FEFD168" w14:textId="77777777" w:rsidR="003B7EF6" w:rsidRPr="00DC11E9" w:rsidRDefault="003B7EF6" w:rsidP="00286AA6">
      <w:pPr>
        <w:pStyle w:val="Lijstalinea"/>
        <w:rPr>
          <w:rFonts w:ascii="Trebuchet MS" w:hAnsi="Trebuchet MS"/>
          <w:color w:val="7030A0"/>
          <w:szCs w:val="20"/>
        </w:rPr>
      </w:pPr>
    </w:p>
    <w:p w14:paraId="3E4158F3" w14:textId="77777777" w:rsidR="003B7EF6" w:rsidRPr="00DC11E9" w:rsidRDefault="003B7EF6" w:rsidP="003B7EF6">
      <w:pPr>
        <w:pStyle w:val="Lijstalinea"/>
        <w:numPr>
          <w:ilvl w:val="0"/>
          <w:numId w:val="17"/>
        </w:numPr>
        <w:ind w:left="0" w:firstLine="0"/>
        <w:rPr>
          <w:rFonts w:ascii="Trebuchet MS" w:hAnsi="Trebuchet MS"/>
          <w:b/>
          <w:szCs w:val="20"/>
        </w:rPr>
      </w:pPr>
      <w:r w:rsidRPr="00DC11E9">
        <w:rPr>
          <w:rFonts w:ascii="Trebuchet MS" w:hAnsi="Trebuchet MS"/>
          <w:b/>
          <w:szCs w:val="20"/>
        </w:rPr>
        <w:lastRenderedPageBreak/>
        <w:t>Het leerproces.</w:t>
      </w:r>
    </w:p>
    <w:p w14:paraId="6BFE37C5" w14:textId="77777777" w:rsidR="003B7EF6" w:rsidRPr="00DC11E9" w:rsidRDefault="003B7EF6" w:rsidP="003B7EF6">
      <w:pPr>
        <w:pStyle w:val="Lijstalinea"/>
        <w:rPr>
          <w:rFonts w:ascii="Trebuchet MS" w:hAnsi="Trebuchet MS"/>
          <w:szCs w:val="20"/>
        </w:rPr>
      </w:pPr>
    </w:p>
    <w:p w14:paraId="12AE6413" w14:textId="77777777" w:rsidR="006427C3" w:rsidRPr="00DC11E9" w:rsidRDefault="2A6CFA28" w:rsidP="002C6346">
      <w:pPr>
        <w:rPr>
          <w:rFonts w:ascii="Trebuchet MS" w:hAnsi="Trebuchet MS"/>
          <w:szCs w:val="20"/>
        </w:rPr>
      </w:pPr>
      <w:r w:rsidRPr="00DC11E9">
        <w:rPr>
          <w:rFonts w:ascii="Trebuchet MS" w:hAnsi="Trebuchet MS"/>
          <w:szCs w:val="20"/>
        </w:rPr>
        <w:t>Samen met de mentor bepaalt de leerling het leerproces. In samenwerking met het bedrijfsleven zorgen wij voor levensechte leersituaties. De leerling leert vanuit de praktijk. Dit gebeurt op school en tijdens de stages. De stages worden zo veel mogelijk gekoppeld aan de gekozen cursus.</w:t>
      </w:r>
    </w:p>
    <w:p w14:paraId="4741E8C5" w14:textId="77777777" w:rsidR="006427C3" w:rsidRPr="00DC11E9" w:rsidRDefault="006427C3" w:rsidP="006427C3">
      <w:pPr>
        <w:rPr>
          <w:rFonts w:ascii="Trebuchet MS" w:hAnsi="Trebuchet MS"/>
          <w:szCs w:val="20"/>
        </w:rPr>
      </w:pPr>
    </w:p>
    <w:p w14:paraId="468BAC6D" w14:textId="77777777" w:rsidR="00C361E9" w:rsidRPr="00DC11E9" w:rsidRDefault="2A6CFA28" w:rsidP="006427C3">
      <w:pPr>
        <w:rPr>
          <w:rFonts w:ascii="Trebuchet MS" w:hAnsi="Trebuchet MS"/>
          <w:szCs w:val="20"/>
        </w:rPr>
      </w:pPr>
      <w:r w:rsidRPr="00DC11E9">
        <w:rPr>
          <w:rFonts w:ascii="Trebuchet MS" w:hAnsi="Trebuchet MS"/>
          <w:szCs w:val="20"/>
        </w:rPr>
        <w:t>De leerling wordt voorbereid op een passende plaats op de arbeidsmarkt. Alle medewerkers ondersteunen de leerling bij het aanleren van:</w:t>
      </w:r>
    </w:p>
    <w:p w14:paraId="7762A9C9" w14:textId="77777777" w:rsidR="00C361E9" w:rsidRPr="00DC11E9" w:rsidRDefault="00C361E9" w:rsidP="006427C3">
      <w:pPr>
        <w:rPr>
          <w:rFonts w:ascii="Trebuchet MS" w:hAnsi="Trebuchet MS"/>
          <w:szCs w:val="20"/>
        </w:rPr>
      </w:pPr>
    </w:p>
    <w:p w14:paraId="1F187C35" w14:textId="77777777" w:rsidR="00C361E9" w:rsidRPr="00DC11E9" w:rsidRDefault="2A6CFA28" w:rsidP="00C361E9">
      <w:pPr>
        <w:pStyle w:val="Lijstalinea"/>
        <w:numPr>
          <w:ilvl w:val="0"/>
          <w:numId w:val="15"/>
        </w:numPr>
        <w:rPr>
          <w:rFonts w:ascii="Trebuchet MS" w:hAnsi="Trebuchet MS"/>
          <w:szCs w:val="20"/>
        </w:rPr>
      </w:pPr>
      <w:r w:rsidRPr="00DC11E9">
        <w:rPr>
          <w:rFonts w:ascii="Trebuchet MS" w:hAnsi="Trebuchet MS"/>
          <w:szCs w:val="20"/>
        </w:rPr>
        <w:t>Algemene (sociale) vaardigheden, waarmee hij zelfstandig kan functione</w:t>
      </w:r>
      <w:r w:rsidR="00C2046F" w:rsidRPr="00DC11E9">
        <w:rPr>
          <w:rFonts w:ascii="Trebuchet MS" w:hAnsi="Trebuchet MS"/>
          <w:szCs w:val="20"/>
        </w:rPr>
        <w:t>ren in de maatschappij,</w:t>
      </w:r>
    </w:p>
    <w:p w14:paraId="0961BE38" w14:textId="77777777" w:rsidR="003B226A" w:rsidRPr="00DC11E9" w:rsidRDefault="003B226A" w:rsidP="003B226A">
      <w:pPr>
        <w:pStyle w:val="Lijstalinea"/>
        <w:rPr>
          <w:rFonts w:ascii="Trebuchet MS" w:hAnsi="Trebuchet MS"/>
          <w:szCs w:val="20"/>
        </w:rPr>
      </w:pPr>
    </w:p>
    <w:p w14:paraId="05CB3055" w14:textId="77777777" w:rsidR="006427C3" w:rsidRPr="00DC11E9" w:rsidRDefault="2A6CFA28" w:rsidP="00C361E9">
      <w:pPr>
        <w:pStyle w:val="Lijstalinea"/>
        <w:numPr>
          <w:ilvl w:val="0"/>
          <w:numId w:val="15"/>
        </w:numPr>
        <w:rPr>
          <w:rFonts w:ascii="Trebuchet MS" w:hAnsi="Trebuchet MS"/>
          <w:szCs w:val="20"/>
        </w:rPr>
      </w:pPr>
      <w:r w:rsidRPr="00DC11E9">
        <w:rPr>
          <w:rFonts w:ascii="Trebuchet MS" w:hAnsi="Trebuchet MS"/>
          <w:szCs w:val="20"/>
        </w:rPr>
        <w:t>Specifieke (beroeps)vaardigheden die de leerling nodig heeft voor het uitoefenen van een beroep.</w:t>
      </w:r>
    </w:p>
    <w:p w14:paraId="5F09D304" w14:textId="77777777" w:rsidR="00DC16D0" w:rsidRPr="00DC11E9" w:rsidRDefault="00DC16D0" w:rsidP="006427C3">
      <w:pPr>
        <w:rPr>
          <w:rFonts w:ascii="Trebuchet MS" w:hAnsi="Trebuchet MS"/>
          <w:szCs w:val="20"/>
        </w:rPr>
      </w:pPr>
    </w:p>
    <w:p w14:paraId="16F12BC1" w14:textId="77777777" w:rsidR="00923786" w:rsidRPr="00DC11E9" w:rsidRDefault="2A6CFA28" w:rsidP="006427C3">
      <w:pPr>
        <w:rPr>
          <w:rFonts w:ascii="Trebuchet MS" w:hAnsi="Trebuchet MS"/>
          <w:szCs w:val="20"/>
        </w:rPr>
      </w:pPr>
      <w:r w:rsidRPr="00DC11E9">
        <w:rPr>
          <w:rFonts w:ascii="Trebuchet MS" w:hAnsi="Trebuchet MS"/>
          <w:szCs w:val="20"/>
        </w:rPr>
        <w:t xml:space="preserve">Tijdens de lessen Rots en </w:t>
      </w:r>
      <w:r w:rsidR="009C4148" w:rsidRPr="00DC11E9">
        <w:rPr>
          <w:rFonts w:ascii="Trebuchet MS" w:hAnsi="Trebuchet MS"/>
          <w:szCs w:val="20"/>
        </w:rPr>
        <w:t>Water, SoVa-training, ZeDeMo</w:t>
      </w:r>
      <w:r w:rsidR="004D5C31" w:rsidRPr="00DC11E9">
        <w:rPr>
          <w:rFonts w:ascii="Trebuchet MS" w:hAnsi="Trebuchet MS"/>
          <w:szCs w:val="20"/>
        </w:rPr>
        <w:t xml:space="preserve"> (praktische methode waarmee arbeidsvaar</w:t>
      </w:r>
      <w:r w:rsidR="00846C52">
        <w:rPr>
          <w:rFonts w:ascii="Trebuchet MS" w:hAnsi="Trebuchet MS"/>
          <w:szCs w:val="20"/>
        </w:rPr>
        <w:t>-</w:t>
      </w:r>
      <w:r w:rsidR="004D5C31" w:rsidRPr="00DC11E9">
        <w:rPr>
          <w:rFonts w:ascii="Trebuchet MS" w:hAnsi="Trebuchet MS"/>
          <w:szCs w:val="20"/>
        </w:rPr>
        <w:t xml:space="preserve">digheden getraind worden), </w:t>
      </w:r>
      <w:r w:rsidRPr="00DC11E9">
        <w:rPr>
          <w:rFonts w:ascii="Trebuchet MS" w:hAnsi="Trebuchet MS"/>
          <w:szCs w:val="20"/>
        </w:rPr>
        <w:t xml:space="preserve">de branchegerichte cursussen </w:t>
      </w:r>
      <w:r w:rsidR="00C2046F" w:rsidRPr="00DC11E9">
        <w:rPr>
          <w:rFonts w:ascii="Trebuchet MS" w:hAnsi="Trebuchet MS"/>
          <w:szCs w:val="20"/>
        </w:rPr>
        <w:t xml:space="preserve">en </w:t>
      </w:r>
      <w:r w:rsidRPr="00DC11E9">
        <w:rPr>
          <w:rFonts w:ascii="Trebuchet MS" w:hAnsi="Trebuchet MS"/>
          <w:szCs w:val="20"/>
        </w:rPr>
        <w:t xml:space="preserve">de stages wordt extra aandacht besteed aan deze vaardigheden. </w:t>
      </w:r>
    </w:p>
    <w:p w14:paraId="3D2842C9" w14:textId="77777777" w:rsidR="004551A4" w:rsidRPr="00DC11E9" w:rsidRDefault="004551A4" w:rsidP="006427C3">
      <w:pPr>
        <w:rPr>
          <w:rFonts w:ascii="Trebuchet MS" w:hAnsi="Trebuchet MS"/>
          <w:szCs w:val="20"/>
        </w:rPr>
      </w:pPr>
    </w:p>
    <w:p w14:paraId="4C96F149" w14:textId="77777777" w:rsidR="00C73C1C" w:rsidRPr="00DC11E9" w:rsidRDefault="00C73C1C" w:rsidP="006427C3">
      <w:pPr>
        <w:rPr>
          <w:rFonts w:ascii="Trebuchet MS" w:hAnsi="Trebuchet MS"/>
          <w:szCs w:val="20"/>
        </w:rPr>
      </w:pPr>
      <w:r w:rsidRPr="00DC11E9">
        <w:rPr>
          <w:rFonts w:ascii="Trebuchet MS" w:hAnsi="Trebuchet MS"/>
          <w:szCs w:val="20"/>
        </w:rPr>
        <w:t xml:space="preserve">Het project “Sociale Verbondenheid” draagt bij aan een </w:t>
      </w:r>
      <w:r w:rsidR="00E07B82" w:rsidRPr="00DC11E9">
        <w:rPr>
          <w:rFonts w:ascii="Trebuchet MS" w:hAnsi="Trebuchet MS"/>
          <w:szCs w:val="20"/>
        </w:rPr>
        <w:t xml:space="preserve">veilig schoolklimaat. Studenten van de CHE (Christelijke Hogeschool Ede) lopen stage en hebben dit onderwerp als studieopdracht. Sociale verbondenheid </w:t>
      </w:r>
      <w:r w:rsidR="00083EAA">
        <w:rPr>
          <w:rFonts w:ascii="Trebuchet MS" w:hAnsi="Trebuchet MS"/>
          <w:szCs w:val="20"/>
        </w:rPr>
        <w:t xml:space="preserve">draagt bij aan de veiligheid op de afdeling. Deze veiligheid is voorwaardelijk aan het leren. Sociale verbondenheid </w:t>
      </w:r>
      <w:r w:rsidR="00E07B82" w:rsidRPr="00DC11E9">
        <w:rPr>
          <w:rFonts w:ascii="Trebuchet MS" w:hAnsi="Trebuchet MS"/>
          <w:szCs w:val="20"/>
        </w:rPr>
        <w:t>past in het schoolondersteuningsprofiel.</w:t>
      </w:r>
      <w:r w:rsidR="00E31A82" w:rsidRPr="00DC11E9">
        <w:rPr>
          <w:rFonts w:ascii="Trebuchet MS" w:hAnsi="Trebuchet MS"/>
          <w:szCs w:val="20"/>
        </w:rPr>
        <w:t xml:space="preserve"> Hierin hebben wij ook NT2, Taalcoach, SMW, de orthopedagoge en BPO-er ondergebracht in het loopbaancentrum van de school.</w:t>
      </w:r>
    </w:p>
    <w:p w14:paraId="55B3564F" w14:textId="77777777" w:rsidR="00E07B82" w:rsidRPr="00DC11E9" w:rsidRDefault="00E07B82" w:rsidP="006427C3">
      <w:pPr>
        <w:rPr>
          <w:rFonts w:ascii="Trebuchet MS" w:hAnsi="Trebuchet MS"/>
          <w:szCs w:val="20"/>
        </w:rPr>
      </w:pPr>
    </w:p>
    <w:p w14:paraId="5C02F7E7" w14:textId="77777777" w:rsidR="00E07B82" w:rsidRPr="00DC11E9" w:rsidRDefault="00E07B82" w:rsidP="006427C3">
      <w:pPr>
        <w:rPr>
          <w:rFonts w:ascii="Trebuchet MS" w:hAnsi="Trebuchet MS"/>
          <w:szCs w:val="20"/>
        </w:rPr>
      </w:pPr>
      <w:r w:rsidRPr="00DC11E9">
        <w:rPr>
          <w:rFonts w:ascii="Trebuchet MS" w:hAnsi="Trebuchet MS"/>
          <w:szCs w:val="20"/>
        </w:rPr>
        <w:t>Daarnaast hebben wij een duidelijke, door de zorgcoördinator, opgestelde zorgroute. In de komende twee schooljaren gaan we het leerlingvolgsysteem</w:t>
      </w:r>
      <w:r w:rsidR="002A7BCB" w:rsidRPr="002A7BCB">
        <w:rPr>
          <w:rFonts w:ascii="Trebuchet MS" w:hAnsi="Trebuchet MS"/>
          <w:szCs w:val="20"/>
        </w:rPr>
        <w:t xml:space="preserve"> </w:t>
      </w:r>
      <w:r w:rsidR="002A7BCB">
        <w:rPr>
          <w:rFonts w:ascii="Trebuchet MS" w:hAnsi="Trebuchet MS"/>
          <w:szCs w:val="20"/>
        </w:rPr>
        <w:t>(</w:t>
      </w:r>
      <w:r w:rsidR="002A7BCB" w:rsidRPr="00DC11E9">
        <w:rPr>
          <w:rFonts w:ascii="Trebuchet MS" w:hAnsi="Trebuchet MS"/>
          <w:szCs w:val="20"/>
        </w:rPr>
        <w:t>LVS</w:t>
      </w:r>
      <w:r w:rsidRPr="00DC11E9">
        <w:rPr>
          <w:rFonts w:ascii="Trebuchet MS" w:hAnsi="Trebuchet MS"/>
          <w:szCs w:val="20"/>
        </w:rPr>
        <w:t>) verder digitaliseren.</w:t>
      </w:r>
      <w:r w:rsidR="002A7BCB">
        <w:rPr>
          <w:rFonts w:ascii="Trebuchet MS" w:hAnsi="Trebuchet MS"/>
          <w:szCs w:val="20"/>
        </w:rPr>
        <w:t xml:space="preserve"> Hierdoor komt alle informatie op een centrale plaats en is makkelijker toegankelijk voor het personeel. Aanvullingen kunnen hierdoor sneller aangebracht worden.</w:t>
      </w:r>
    </w:p>
    <w:p w14:paraId="78ED45A3" w14:textId="77777777" w:rsidR="00C73C1C" w:rsidRPr="00DC11E9" w:rsidRDefault="00C73C1C" w:rsidP="006427C3">
      <w:pPr>
        <w:rPr>
          <w:rFonts w:ascii="Trebuchet MS" w:hAnsi="Trebuchet MS"/>
          <w:szCs w:val="20"/>
        </w:rPr>
      </w:pPr>
    </w:p>
    <w:p w14:paraId="41956D8F" w14:textId="77777777" w:rsidR="009729FD" w:rsidRPr="00DC11E9" w:rsidRDefault="2A6CFA28" w:rsidP="006427C3">
      <w:pPr>
        <w:rPr>
          <w:rFonts w:ascii="Trebuchet MS" w:hAnsi="Trebuchet MS"/>
          <w:szCs w:val="20"/>
        </w:rPr>
      </w:pPr>
      <w:r w:rsidRPr="00DC11E9">
        <w:rPr>
          <w:rFonts w:ascii="Trebuchet MS" w:hAnsi="Trebuchet MS"/>
          <w:szCs w:val="20"/>
        </w:rPr>
        <w:t>De school zorgt twee jaar lang voor nazorg van de oud-leerling.</w:t>
      </w:r>
      <w:r w:rsidR="00631EDD" w:rsidRPr="00DC11E9">
        <w:rPr>
          <w:rFonts w:ascii="Trebuchet MS" w:hAnsi="Trebuchet MS"/>
          <w:szCs w:val="20"/>
        </w:rPr>
        <w:t xml:space="preserve"> </w:t>
      </w:r>
      <w:r w:rsidR="009729FD" w:rsidRPr="00DC11E9">
        <w:rPr>
          <w:rFonts w:ascii="Trebuchet MS" w:hAnsi="Trebuchet MS" w:cs="Calibri"/>
          <w:szCs w:val="20"/>
        </w:rPr>
        <w:t>Deze</w:t>
      </w:r>
      <w:r w:rsidR="009729FD" w:rsidRPr="00DC11E9">
        <w:rPr>
          <w:rFonts w:ascii="Trebuchet MS" w:hAnsi="Trebuchet MS" w:cs="Calibri"/>
          <w:szCs w:val="20"/>
          <w:vertAlign w:val="subscript"/>
        </w:rPr>
        <w:t xml:space="preserve"> </w:t>
      </w:r>
      <w:r w:rsidR="009729FD" w:rsidRPr="00DC11E9">
        <w:rPr>
          <w:rFonts w:ascii="Trebuchet MS" w:hAnsi="Trebuchet MS"/>
          <w:szCs w:val="20"/>
        </w:rPr>
        <w:t>leerlingen worden 2 keer per jaar besproken tijdens het “netwerkoverleg” tussen gemeente  en school. Daarnaast wordt er twee keer per jaar telefonisch contact gezocht met de leerlingen. Ook wordt er twee keer per jaar een reünie voor oud-leerlingen georganiseerd.</w:t>
      </w:r>
      <w:r w:rsidRPr="00DC11E9">
        <w:rPr>
          <w:rFonts w:ascii="Trebuchet MS" w:hAnsi="Trebuchet MS"/>
          <w:szCs w:val="20"/>
        </w:rPr>
        <w:t xml:space="preserve"> </w:t>
      </w:r>
    </w:p>
    <w:p w14:paraId="1C98DDCB" w14:textId="77777777" w:rsidR="009729FD" w:rsidRPr="00DC11E9" w:rsidRDefault="009729FD" w:rsidP="006427C3">
      <w:pPr>
        <w:rPr>
          <w:rFonts w:ascii="Trebuchet MS" w:hAnsi="Trebuchet MS"/>
          <w:szCs w:val="20"/>
        </w:rPr>
      </w:pPr>
    </w:p>
    <w:p w14:paraId="2F817C3B" w14:textId="77777777" w:rsidR="00DC16D0" w:rsidRPr="00DC11E9" w:rsidRDefault="2A6CFA28" w:rsidP="006427C3">
      <w:pPr>
        <w:rPr>
          <w:rFonts w:ascii="Trebuchet MS" w:hAnsi="Trebuchet MS"/>
          <w:szCs w:val="20"/>
        </w:rPr>
      </w:pPr>
      <w:r w:rsidRPr="00DC11E9">
        <w:rPr>
          <w:rFonts w:ascii="Trebuchet MS" w:hAnsi="Trebuchet MS"/>
          <w:szCs w:val="20"/>
        </w:rPr>
        <w:t>Ook zijn er mogelijkheden om de oud-leerling te laten begeleiden door een jobcoach.</w:t>
      </w:r>
    </w:p>
    <w:p w14:paraId="1587A1DA" w14:textId="77777777" w:rsidR="00595733" w:rsidRPr="00DC11E9" w:rsidRDefault="00595733" w:rsidP="006427C3">
      <w:pPr>
        <w:rPr>
          <w:rFonts w:ascii="Trebuchet MS" w:hAnsi="Trebuchet MS"/>
          <w:szCs w:val="20"/>
        </w:rPr>
      </w:pPr>
    </w:p>
    <w:p w14:paraId="0F58E770" w14:textId="77777777" w:rsidR="000426E6" w:rsidRPr="00DC11E9" w:rsidRDefault="009F34FD" w:rsidP="006427C3">
      <w:pPr>
        <w:rPr>
          <w:rFonts w:ascii="Trebuchet MS" w:hAnsi="Trebuchet MS"/>
          <w:szCs w:val="20"/>
        </w:rPr>
      </w:pPr>
      <w:r w:rsidRPr="00DC11E9">
        <w:rPr>
          <w:rFonts w:ascii="Trebuchet MS" w:hAnsi="Trebuchet MS"/>
          <w:szCs w:val="20"/>
        </w:rPr>
        <w:t>Voor concretere afspraken omtrent ons onderwijs, de zorg en loopbaanbegeleiding verwijzen we naar “Praktijkonderwijs In Ontwikkeling” ( P.I.O.) het handboek voor onze afdeling.</w:t>
      </w:r>
    </w:p>
    <w:p w14:paraId="60B372DA" w14:textId="77777777" w:rsidR="009F34FD" w:rsidRPr="00DC11E9" w:rsidRDefault="009F34FD" w:rsidP="2A6CFA28">
      <w:pPr>
        <w:rPr>
          <w:rFonts w:ascii="Trebuchet MS" w:hAnsi="Trebuchet MS"/>
          <w:b/>
          <w:bCs/>
          <w:szCs w:val="20"/>
        </w:rPr>
      </w:pPr>
    </w:p>
    <w:p w14:paraId="5F49F3C1" w14:textId="77777777" w:rsidR="005433F7" w:rsidRPr="00DC11E9" w:rsidRDefault="005433F7" w:rsidP="2A6CFA28">
      <w:pPr>
        <w:rPr>
          <w:rFonts w:ascii="Trebuchet MS" w:hAnsi="Trebuchet MS"/>
          <w:b/>
          <w:bCs/>
          <w:szCs w:val="20"/>
        </w:rPr>
      </w:pPr>
    </w:p>
    <w:p w14:paraId="331915CC" w14:textId="77777777" w:rsidR="005433F7" w:rsidRPr="00DC11E9" w:rsidRDefault="005433F7" w:rsidP="005433F7">
      <w:pPr>
        <w:pStyle w:val="Lijstalinea"/>
        <w:numPr>
          <w:ilvl w:val="0"/>
          <w:numId w:val="17"/>
        </w:numPr>
        <w:ind w:left="0" w:firstLine="0"/>
        <w:rPr>
          <w:rFonts w:ascii="Trebuchet MS" w:hAnsi="Trebuchet MS"/>
          <w:b/>
          <w:bCs/>
          <w:szCs w:val="20"/>
        </w:rPr>
      </w:pPr>
      <w:r w:rsidRPr="00DC11E9">
        <w:rPr>
          <w:rFonts w:ascii="Trebuchet MS" w:hAnsi="Trebuchet MS"/>
          <w:b/>
          <w:szCs w:val="20"/>
        </w:rPr>
        <w:t>Evaluatie schoolplan 2017 – 2018.</w:t>
      </w:r>
    </w:p>
    <w:p w14:paraId="6465EF0D" w14:textId="77777777" w:rsidR="009F34FD" w:rsidRDefault="009F34FD" w:rsidP="2A6CFA28">
      <w:pPr>
        <w:rPr>
          <w:rFonts w:ascii="Trebuchet MS" w:hAnsi="Trebuchet MS"/>
          <w:bCs/>
          <w:szCs w:val="20"/>
        </w:rPr>
      </w:pPr>
    </w:p>
    <w:p w14:paraId="3590AB8D" w14:textId="77777777" w:rsidR="00846C52" w:rsidRDefault="00846C52" w:rsidP="2A6CFA28">
      <w:pPr>
        <w:rPr>
          <w:rFonts w:ascii="Trebuchet MS" w:hAnsi="Trebuchet MS"/>
          <w:bCs/>
          <w:szCs w:val="20"/>
        </w:rPr>
      </w:pPr>
      <w:r>
        <w:rPr>
          <w:rFonts w:ascii="Trebuchet MS" w:hAnsi="Trebuchet MS"/>
          <w:bCs/>
          <w:szCs w:val="20"/>
        </w:rPr>
        <w:t>Het PrO werkt met  een cyclisch model van evaluatie. Dit model wordt door het team ingezet om verbeterpunten/ambities voor de komende cursus op te stellen. Ook wordt gekeken welke teamscholing daar aan gekoppeld kan worden, naast de individuele scholing.</w:t>
      </w:r>
    </w:p>
    <w:p w14:paraId="0A12144C" w14:textId="77777777" w:rsidR="00846C52" w:rsidRDefault="00846C52" w:rsidP="2A6CFA28">
      <w:pPr>
        <w:rPr>
          <w:rFonts w:ascii="Trebuchet MS" w:hAnsi="Trebuchet MS"/>
          <w:bCs/>
          <w:szCs w:val="20"/>
        </w:rPr>
      </w:pPr>
    </w:p>
    <w:p w14:paraId="72A15371" w14:textId="77777777" w:rsidR="00846C52" w:rsidRDefault="00846C52" w:rsidP="2A6CFA28">
      <w:pPr>
        <w:rPr>
          <w:rFonts w:ascii="Trebuchet MS" w:hAnsi="Trebuchet MS"/>
          <w:bCs/>
          <w:szCs w:val="20"/>
        </w:rPr>
      </w:pPr>
      <w:r>
        <w:rPr>
          <w:rFonts w:ascii="Trebuchet MS" w:hAnsi="Trebuchet MS"/>
          <w:bCs/>
          <w:szCs w:val="20"/>
        </w:rPr>
        <w:t>Uit de evaluatie van schooljaar 2017 – 2018 is gebleken dat het verbetertraject van de afgelopen jaren zijn vruchten af gaat werpen. Dit is zichtbaar bij het invoeren en verbeteren van het gepersonaliseerd leren. Ook de arbeidstoeleiding heeft een verbeterde</w:t>
      </w:r>
      <w:r w:rsidR="004E6420">
        <w:rPr>
          <w:rFonts w:ascii="Trebuchet MS" w:hAnsi="Trebuchet MS"/>
          <w:bCs/>
          <w:szCs w:val="20"/>
        </w:rPr>
        <w:t>, doorlopende lijn:</w:t>
      </w:r>
    </w:p>
    <w:p w14:paraId="320AF9DB" w14:textId="77777777" w:rsidR="004E6420" w:rsidRDefault="004E6420" w:rsidP="2A6CFA28">
      <w:pPr>
        <w:rPr>
          <w:rFonts w:ascii="Trebuchet MS" w:hAnsi="Trebuchet MS"/>
          <w:bCs/>
          <w:szCs w:val="20"/>
        </w:rPr>
      </w:pPr>
    </w:p>
    <w:p w14:paraId="6A201E4C" w14:textId="77777777" w:rsidR="00F6786D" w:rsidRDefault="00F6786D" w:rsidP="2A6CFA28">
      <w:pPr>
        <w:rPr>
          <w:rFonts w:ascii="Trebuchet MS" w:hAnsi="Trebuchet MS"/>
          <w:bCs/>
          <w:szCs w:val="20"/>
        </w:rPr>
      </w:pP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865"/>
        <w:gridCol w:w="1502"/>
        <w:gridCol w:w="426"/>
        <w:gridCol w:w="1884"/>
        <w:gridCol w:w="567"/>
        <w:gridCol w:w="2263"/>
      </w:tblGrid>
      <w:tr w:rsidR="004E6420" w14:paraId="09E92C83" w14:textId="77777777" w:rsidTr="004E6420">
        <w:tc>
          <w:tcPr>
            <w:tcW w:w="1555" w:type="dxa"/>
          </w:tcPr>
          <w:p w14:paraId="6D373E58" w14:textId="77777777" w:rsidR="004E6420" w:rsidRDefault="004E6420" w:rsidP="004E6420">
            <w:pPr>
              <w:jc w:val="center"/>
              <w:rPr>
                <w:rFonts w:ascii="Trebuchet MS" w:hAnsi="Trebuchet MS"/>
                <w:bCs/>
                <w:szCs w:val="20"/>
              </w:rPr>
            </w:pPr>
            <w:r>
              <w:rPr>
                <w:rFonts w:ascii="Trebuchet MS" w:hAnsi="Trebuchet MS"/>
                <w:bCs/>
                <w:szCs w:val="20"/>
              </w:rPr>
              <w:t>ZeDeMo</w:t>
            </w:r>
          </w:p>
        </w:tc>
        <w:tc>
          <w:tcPr>
            <w:tcW w:w="865" w:type="dxa"/>
          </w:tcPr>
          <w:p w14:paraId="7B5FB605" w14:textId="77777777" w:rsidR="004E6420" w:rsidRDefault="004E6420" w:rsidP="004E6420">
            <w:pPr>
              <w:jc w:val="center"/>
              <w:rPr>
                <w:rFonts w:ascii="Trebuchet MS" w:hAnsi="Trebuchet MS"/>
                <w:bCs/>
                <w:szCs w:val="20"/>
              </w:rPr>
            </w:pPr>
            <w:r>
              <w:rPr>
                <w:rFonts w:ascii="Trebuchet MS" w:hAnsi="Trebuchet MS"/>
                <w:bCs/>
                <w:szCs w:val="20"/>
              </w:rPr>
              <w:t>&gt;&gt;</w:t>
            </w:r>
          </w:p>
        </w:tc>
        <w:tc>
          <w:tcPr>
            <w:tcW w:w="1502" w:type="dxa"/>
          </w:tcPr>
          <w:p w14:paraId="21D6C7FE" w14:textId="77777777" w:rsidR="004E6420" w:rsidRDefault="004E6420" w:rsidP="004E6420">
            <w:pPr>
              <w:jc w:val="center"/>
              <w:rPr>
                <w:rFonts w:ascii="Trebuchet MS" w:hAnsi="Trebuchet MS"/>
                <w:bCs/>
                <w:szCs w:val="20"/>
              </w:rPr>
            </w:pPr>
            <w:r>
              <w:rPr>
                <w:rFonts w:ascii="Trebuchet MS" w:hAnsi="Trebuchet MS"/>
                <w:bCs/>
                <w:szCs w:val="20"/>
              </w:rPr>
              <w:t>Assessment</w:t>
            </w:r>
          </w:p>
        </w:tc>
        <w:tc>
          <w:tcPr>
            <w:tcW w:w="426" w:type="dxa"/>
          </w:tcPr>
          <w:p w14:paraId="47C31D96" w14:textId="77777777" w:rsidR="004E6420" w:rsidRDefault="004E6420" w:rsidP="004E6420">
            <w:pPr>
              <w:jc w:val="center"/>
              <w:rPr>
                <w:rFonts w:ascii="Trebuchet MS" w:hAnsi="Trebuchet MS"/>
                <w:bCs/>
                <w:szCs w:val="20"/>
              </w:rPr>
            </w:pPr>
            <w:r>
              <w:rPr>
                <w:rFonts w:ascii="Trebuchet MS" w:hAnsi="Trebuchet MS"/>
                <w:bCs/>
                <w:szCs w:val="20"/>
              </w:rPr>
              <w:t>&gt;&gt;</w:t>
            </w:r>
          </w:p>
        </w:tc>
        <w:tc>
          <w:tcPr>
            <w:tcW w:w="1884" w:type="dxa"/>
          </w:tcPr>
          <w:p w14:paraId="2352D3D1" w14:textId="77777777" w:rsidR="004E6420" w:rsidRDefault="004E6420" w:rsidP="004E6420">
            <w:pPr>
              <w:jc w:val="center"/>
              <w:rPr>
                <w:rFonts w:ascii="Trebuchet MS" w:hAnsi="Trebuchet MS"/>
                <w:bCs/>
                <w:szCs w:val="20"/>
              </w:rPr>
            </w:pPr>
            <w:r>
              <w:rPr>
                <w:rFonts w:ascii="Trebuchet MS" w:hAnsi="Trebuchet MS"/>
                <w:bCs/>
                <w:szCs w:val="20"/>
              </w:rPr>
              <w:t>(ATP / V.I.P.)</w:t>
            </w:r>
          </w:p>
        </w:tc>
        <w:tc>
          <w:tcPr>
            <w:tcW w:w="567" w:type="dxa"/>
          </w:tcPr>
          <w:p w14:paraId="3B94C7FA" w14:textId="77777777" w:rsidR="004E6420" w:rsidRDefault="004E6420" w:rsidP="004E6420">
            <w:pPr>
              <w:jc w:val="center"/>
              <w:rPr>
                <w:rFonts w:ascii="Trebuchet MS" w:hAnsi="Trebuchet MS"/>
                <w:bCs/>
                <w:szCs w:val="20"/>
              </w:rPr>
            </w:pPr>
            <w:r>
              <w:rPr>
                <w:rFonts w:ascii="Trebuchet MS" w:hAnsi="Trebuchet MS"/>
                <w:bCs/>
                <w:szCs w:val="20"/>
              </w:rPr>
              <w:t>&gt;&gt;</w:t>
            </w:r>
          </w:p>
        </w:tc>
        <w:tc>
          <w:tcPr>
            <w:tcW w:w="2263" w:type="dxa"/>
          </w:tcPr>
          <w:p w14:paraId="55C88D7F" w14:textId="77777777" w:rsidR="004E6420" w:rsidRDefault="004E6420" w:rsidP="004E6420">
            <w:pPr>
              <w:jc w:val="center"/>
              <w:rPr>
                <w:rFonts w:ascii="Trebuchet MS" w:hAnsi="Trebuchet MS"/>
                <w:bCs/>
                <w:szCs w:val="20"/>
              </w:rPr>
            </w:pPr>
            <w:r>
              <w:rPr>
                <w:rFonts w:ascii="Trebuchet MS" w:hAnsi="Trebuchet MS"/>
                <w:bCs/>
                <w:szCs w:val="20"/>
              </w:rPr>
              <w:t>Stage</w:t>
            </w:r>
          </w:p>
        </w:tc>
      </w:tr>
      <w:tr w:rsidR="004E6420" w:rsidRPr="004E6420" w14:paraId="443BB858" w14:textId="77777777" w:rsidTr="004E6420">
        <w:tc>
          <w:tcPr>
            <w:tcW w:w="1555" w:type="dxa"/>
          </w:tcPr>
          <w:p w14:paraId="515D5C3B" w14:textId="77777777" w:rsidR="004E6420" w:rsidRPr="004E6420" w:rsidRDefault="004E6420" w:rsidP="004E6420">
            <w:pPr>
              <w:jc w:val="center"/>
              <w:rPr>
                <w:rFonts w:ascii="Trebuchet MS" w:hAnsi="Trebuchet MS"/>
                <w:bCs/>
                <w:sz w:val="16"/>
                <w:szCs w:val="20"/>
              </w:rPr>
            </w:pPr>
            <w:r w:rsidRPr="004E6420">
              <w:rPr>
                <w:rFonts w:ascii="Trebuchet MS" w:hAnsi="Trebuchet MS"/>
                <w:bCs/>
                <w:sz w:val="16"/>
                <w:szCs w:val="20"/>
              </w:rPr>
              <w:t>leerjaar 1 en 2</w:t>
            </w:r>
          </w:p>
        </w:tc>
        <w:tc>
          <w:tcPr>
            <w:tcW w:w="865" w:type="dxa"/>
          </w:tcPr>
          <w:p w14:paraId="05A81795" w14:textId="77777777" w:rsidR="004E6420" w:rsidRPr="004E6420" w:rsidRDefault="004E6420" w:rsidP="004E6420">
            <w:pPr>
              <w:jc w:val="center"/>
              <w:rPr>
                <w:rFonts w:ascii="Trebuchet MS" w:hAnsi="Trebuchet MS"/>
                <w:bCs/>
                <w:sz w:val="16"/>
                <w:szCs w:val="20"/>
              </w:rPr>
            </w:pPr>
          </w:p>
        </w:tc>
        <w:tc>
          <w:tcPr>
            <w:tcW w:w="1502" w:type="dxa"/>
          </w:tcPr>
          <w:p w14:paraId="1C9D61EF" w14:textId="77777777" w:rsidR="004E6420" w:rsidRPr="004E6420" w:rsidRDefault="004E6420" w:rsidP="004E6420">
            <w:pPr>
              <w:jc w:val="center"/>
              <w:rPr>
                <w:rFonts w:ascii="Trebuchet MS" w:hAnsi="Trebuchet MS"/>
                <w:bCs/>
                <w:sz w:val="16"/>
                <w:szCs w:val="20"/>
              </w:rPr>
            </w:pPr>
            <w:r w:rsidRPr="004E6420">
              <w:rPr>
                <w:rFonts w:ascii="Trebuchet MS" w:hAnsi="Trebuchet MS"/>
                <w:bCs/>
                <w:sz w:val="16"/>
                <w:szCs w:val="20"/>
              </w:rPr>
              <w:t>Leerjaar 2</w:t>
            </w:r>
          </w:p>
        </w:tc>
        <w:tc>
          <w:tcPr>
            <w:tcW w:w="426" w:type="dxa"/>
          </w:tcPr>
          <w:p w14:paraId="5CC2C725" w14:textId="77777777" w:rsidR="004E6420" w:rsidRPr="004E6420" w:rsidRDefault="004E6420" w:rsidP="004E6420">
            <w:pPr>
              <w:jc w:val="center"/>
              <w:rPr>
                <w:rFonts w:ascii="Trebuchet MS" w:hAnsi="Trebuchet MS"/>
                <w:bCs/>
                <w:sz w:val="16"/>
                <w:szCs w:val="20"/>
              </w:rPr>
            </w:pPr>
          </w:p>
        </w:tc>
        <w:tc>
          <w:tcPr>
            <w:tcW w:w="1884" w:type="dxa"/>
          </w:tcPr>
          <w:p w14:paraId="375EAE8F" w14:textId="77777777" w:rsidR="004E6420" w:rsidRPr="004E6420" w:rsidRDefault="004E6420" w:rsidP="004E6420">
            <w:pPr>
              <w:jc w:val="center"/>
              <w:rPr>
                <w:rFonts w:ascii="Trebuchet MS" w:hAnsi="Trebuchet MS"/>
                <w:bCs/>
                <w:sz w:val="16"/>
                <w:szCs w:val="20"/>
              </w:rPr>
            </w:pPr>
            <w:r w:rsidRPr="004E6420">
              <w:rPr>
                <w:rFonts w:ascii="Trebuchet MS" w:hAnsi="Trebuchet MS"/>
                <w:bCs/>
                <w:sz w:val="16"/>
                <w:szCs w:val="20"/>
              </w:rPr>
              <w:t>Leerjaar 2 en 3</w:t>
            </w:r>
          </w:p>
        </w:tc>
        <w:tc>
          <w:tcPr>
            <w:tcW w:w="567" w:type="dxa"/>
          </w:tcPr>
          <w:p w14:paraId="465B6ECD" w14:textId="77777777" w:rsidR="004E6420" w:rsidRPr="004E6420" w:rsidRDefault="004E6420" w:rsidP="004E6420">
            <w:pPr>
              <w:jc w:val="center"/>
              <w:rPr>
                <w:rFonts w:ascii="Trebuchet MS" w:hAnsi="Trebuchet MS"/>
                <w:bCs/>
                <w:sz w:val="16"/>
                <w:szCs w:val="20"/>
              </w:rPr>
            </w:pPr>
          </w:p>
        </w:tc>
        <w:tc>
          <w:tcPr>
            <w:tcW w:w="2263" w:type="dxa"/>
          </w:tcPr>
          <w:p w14:paraId="3CB699EC" w14:textId="77777777" w:rsidR="004E6420" w:rsidRPr="004E6420" w:rsidRDefault="004E6420" w:rsidP="004E6420">
            <w:pPr>
              <w:jc w:val="center"/>
              <w:rPr>
                <w:rFonts w:ascii="Trebuchet MS" w:hAnsi="Trebuchet MS"/>
                <w:bCs/>
                <w:sz w:val="16"/>
                <w:szCs w:val="20"/>
              </w:rPr>
            </w:pPr>
            <w:r w:rsidRPr="004E6420">
              <w:rPr>
                <w:rFonts w:ascii="Trebuchet MS" w:hAnsi="Trebuchet MS"/>
                <w:bCs/>
                <w:sz w:val="16"/>
                <w:szCs w:val="20"/>
              </w:rPr>
              <w:t>Leerjaar 3, 4 en 5</w:t>
            </w:r>
          </w:p>
        </w:tc>
      </w:tr>
    </w:tbl>
    <w:p w14:paraId="421BD7FE" w14:textId="77777777" w:rsidR="00846C52" w:rsidRDefault="00846C52" w:rsidP="2A6CFA28">
      <w:pPr>
        <w:rPr>
          <w:rFonts w:ascii="Trebuchet MS" w:hAnsi="Trebuchet MS"/>
          <w:bCs/>
          <w:szCs w:val="20"/>
        </w:rPr>
      </w:pPr>
    </w:p>
    <w:p w14:paraId="413A04D0" w14:textId="77777777" w:rsidR="007201CA" w:rsidRPr="00DC11E9" w:rsidRDefault="007201CA" w:rsidP="2A6CFA28">
      <w:pPr>
        <w:rPr>
          <w:rFonts w:ascii="Trebuchet MS" w:hAnsi="Trebuchet MS"/>
          <w:bCs/>
          <w:szCs w:val="20"/>
        </w:rPr>
      </w:pPr>
    </w:p>
    <w:p w14:paraId="69D77BB9" w14:textId="77777777" w:rsidR="005433F7" w:rsidRPr="00DC11E9" w:rsidRDefault="005433F7" w:rsidP="2A6CFA28">
      <w:pPr>
        <w:rPr>
          <w:rFonts w:ascii="Trebuchet MS" w:hAnsi="Trebuchet MS"/>
          <w:bCs/>
          <w:szCs w:val="20"/>
        </w:rPr>
      </w:pPr>
      <w:r w:rsidRPr="00DC11E9">
        <w:rPr>
          <w:rFonts w:ascii="Trebuchet MS" w:hAnsi="Trebuchet MS"/>
          <w:bCs/>
          <w:szCs w:val="20"/>
        </w:rPr>
        <w:t>Binnen het Praktijkonderwijs hebben we het teamplan/doelstellingenverbeterplan 2016 – 2017 geëvalueerd. Hiervoor verwijzen we naar het verslag van de inspectie van april 2018 waar we het predicaat “GOED” hebben gekregen</w:t>
      </w:r>
      <w:r w:rsidR="001073C3" w:rsidRPr="00DC11E9">
        <w:rPr>
          <w:rFonts w:ascii="Trebuchet MS" w:hAnsi="Trebuchet MS"/>
          <w:bCs/>
          <w:szCs w:val="20"/>
        </w:rPr>
        <w:t xml:space="preserve"> op twee kwaliteitsgebieden:</w:t>
      </w:r>
    </w:p>
    <w:p w14:paraId="0AB25216" w14:textId="77777777" w:rsidR="001073C3" w:rsidRPr="00DC11E9" w:rsidRDefault="001073C3" w:rsidP="2A6CFA28">
      <w:pPr>
        <w:rPr>
          <w:rFonts w:ascii="Trebuchet MS" w:hAnsi="Trebuchet MS"/>
          <w:bCs/>
          <w:szCs w:val="20"/>
        </w:rPr>
      </w:pPr>
    </w:p>
    <w:p w14:paraId="7603BC5A" w14:textId="77777777" w:rsidR="001073C3" w:rsidRPr="00DC11E9" w:rsidRDefault="001073C3" w:rsidP="001073C3">
      <w:pPr>
        <w:pStyle w:val="Lijstalinea"/>
        <w:numPr>
          <w:ilvl w:val="0"/>
          <w:numId w:val="22"/>
        </w:numPr>
        <w:rPr>
          <w:rFonts w:ascii="Trebuchet MS" w:hAnsi="Trebuchet MS"/>
          <w:bCs/>
          <w:szCs w:val="20"/>
        </w:rPr>
      </w:pPr>
      <w:r w:rsidRPr="00DC11E9">
        <w:rPr>
          <w:rFonts w:ascii="Trebuchet MS" w:hAnsi="Trebuchet MS"/>
          <w:bCs/>
          <w:szCs w:val="20"/>
        </w:rPr>
        <w:t>Onderwijsproces, standaard “Aanbod gepersonaliseerd leren”</w:t>
      </w:r>
    </w:p>
    <w:p w14:paraId="085DC8E7" w14:textId="77777777" w:rsidR="001073C3" w:rsidRPr="00DC11E9" w:rsidRDefault="001073C3" w:rsidP="001073C3">
      <w:pPr>
        <w:pStyle w:val="Lijstalinea"/>
        <w:numPr>
          <w:ilvl w:val="0"/>
          <w:numId w:val="22"/>
        </w:numPr>
        <w:rPr>
          <w:rFonts w:ascii="Trebuchet MS" w:hAnsi="Trebuchet MS"/>
          <w:bCs/>
          <w:szCs w:val="20"/>
        </w:rPr>
      </w:pPr>
      <w:r w:rsidRPr="00DC11E9">
        <w:rPr>
          <w:rFonts w:ascii="Trebuchet MS" w:hAnsi="Trebuchet MS"/>
          <w:bCs/>
          <w:szCs w:val="20"/>
        </w:rPr>
        <w:t>Onderwijsproces, standaard  “Didactisch handelen”</w:t>
      </w:r>
    </w:p>
    <w:p w14:paraId="10F0F14E" w14:textId="77777777" w:rsidR="001073C3" w:rsidRDefault="001073C3" w:rsidP="001073C3">
      <w:pPr>
        <w:pStyle w:val="Lijstalinea"/>
        <w:numPr>
          <w:ilvl w:val="0"/>
          <w:numId w:val="22"/>
        </w:numPr>
        <w:rPr>
          <w:rFonts w:ascii="Trebuchet MS" w:hAnsi="Trebuchet MS"/>
          <w:bCs/>
          <w:szCs w:val="20"/>
        </w:rPr>
      </w:pPr>
      <w:r w:rsidRPr="00DC11E9">
        <w:rPr>
          <w:rFonts w:ascii="Trebuchet MS" w:hAnsi="Trebuchet MS"/>
          <w:bCs/>
          <w:szCs w:val="20"/>
        </w:rPr>
        <w:t>Kwaliteitszorg en ambitie, standaard “Kwaliteitscultuur”</w:t>
      </w:r>
    </w:p>
    <w:p w14:paraId="0665F756" w14:textId="77777777" w:rsidR="000C6888" w:rsidRPr="00DC11E9" w:rsidRDefault="000C6888" w:rsidP="000C6888">
      <w:pPr>
        <w:pStyle w:val="Lijstalinea"/>
        <w:rPr>
          <w:rFonts w:ascii="Trebuchet MS" w:hAnsi="Trebuchet MS"/>
          <w:bCs/>
          <w:szCs w:val="20"/>
        </w:rPr>
      </w:pPr>
    </w:p>
    <w:p w14:paraId="10CE41FC" w14:textId="77777777" w:rsidR="005433F7" w:rsidRPr="000C6888" w:rsidRDefault="000C6888" w:rsidP="2A6CFA28">
      <w:pPr>
        <w:rPr>
          <w:rFonts w:ascii="Trebuchet MS" w:hAnsi="Trebuchet MS"/>
          <w:bCs/>
          <w:szCs w:val="20"/>
        </w:rPr>
      </w:pPr>
      <w:r w:rsidRPr="000C6888">
        <w:rPr>
          <w:rFonts w:ascii="Trebuchet MS" w:hAnsi="Trebuchet MS"/>
          <w:bCs/>
          <w:szCs w:val="20"/>
        </w:rPr>
        <w:t>Ook is het team gegroeid in professioneel handelen en eigenaarschap.</w:t>
      </w:r>
    </w:p>
    <w:p w14:paraId="53C62CAC" w14:textId="77777777" w:rsidR="000C6888" w:rsidRDefault="000C6888" w:rsidP="2A6CFA28">
      <w:pPr>
        <w:rPr>
          <w:rFonts w:ascii="Trebuchet MS" w:hAnsi="Trebuchet MS"/>
          <w:b/>
          <w:bCs/>
          <w:szCs w:val="20"/>
        </w:rPr>
      </w:pPr>
    </w:p>
    <w:p w14:paraId="74ACB14D" w14:textId="77777777" w:rsidR="007201CA" w:rsidRPr="007201CA" w:rsidRDefault="00F6786D" w:rsidP="2A6CFA28">
      <w:pPr>
        <w:rPr>
          <w:rFonts w:ascii="Trebuchet MS" w:hAnsi="Trebuchet MS"/>
          <w:bCs/>
          <w:szCs w:val="20"/>
        </w:rPr>
      </w:pPr>
      <w:r>
        <w:rPr>
          <w:rFonts w:ascii="Trebuchet MS" w:hAnsi="Trebuchet MS"/>
          <w:bCs/>
          <w:szCs w:val="20"/>
        </w:rPr>
        <w:t>Voorafgaand aan het inspectieonderzoek heeft het team geconcludeerd dat elke standaard minimaal van voldoende niveau is.</w:t>
      </w:r>
    </w:p>
    <w:p w14:paraId="201AC99D" w14:textId="77777777" w:rsidR="00AE52D9" w:rsidRDefault="00AE52D9" w:rsidP="2A6CFA28">
      <w:pPr>
        <w:rPr>
          <w:rFonts w:ascii="Trebuchet MS" w:hAnsi="Trebuchet MS"/>
          <w:b/>
          <w:bCs/>
          <w:szCs w:val="20"/>
        </w:rPr>
      </w:pPr>
    </w:p>
    <w:p w14:paraId="3EB56294" w14:textId="77777777" w:rsidR="000C6888" w:rsidRPr="00DC11E9" w:rsidRDefault="000C6888" w:rsidP="2A6CFA28">
      <w:pPr>
        <w:rPr>
          <w:rFonts w:ascii="Trebuchet MS" w:hAnsi="Trebuchet MS"/>
          <w:b/>
          <w:bCs/>
          <w:szCs w:val="20"/>
        </w:rPr>
      </w:pPr>
    </w:p>
    <w:p w14:paraId="4F9399BD" w14:textId="77777777" w:rsidR="005433F7" w:rsidRPr="00DC11E9" w:rsidRDefault="00AE52D9" w:rsidP="00AE52D9">
      <w:pPr>
        <w:pStyle w:val="Lijstalinea"/>
        <w:numPr>
          <w:ilvl w:val="0"/>
          <w:numId w:val="17"/>
        </w:numPr>
        <w:ind w:left="0" w:firstLine="0"/>
        <w:rPr>
          <w:rFonts w:ascii="Trebuchet MS" w:hAnsi="Trebuchet MS"/>
          <w:b/>
          <w:bCs/>
          <w:szCs w:val="20"/>
        </w:rPr>
      </w:pPr>
      <w:r w:rsidRPr="00DC11E9">
        <w:rPr>
          <w:rFonts w:ascii="Trebuchet MS" w:hAnsi="Trebuchet MS"/>
          <w:b/>
          <w:szCs w:val="20"/>
        </w:rPr>
        <w:t>Leerlingbegeleiding.</w:t>
      </w:r>
    </w:p>
    <w:p w14:paraId="6C7DB68F" w14:textId="77777777" w:rsidR="00AE52D9" w:rsidRPr="00DC11E9" w:rsidRDefault="00AE52D9" w:rsidP="00AE52D9">
      <w:pPr>
        <w:pStyle w:val="Lijstalinea"/>
        <w:ind w:left="0"/>
        <w:rPr>
          <w:rFonts w:ascii="Trebuchet MS" w:hAnsi="Trebuchet MS"/>
          <w:bCs/>
          <w:szCs w:val="20"/>
        </w:rPr>
      </w:pPr>
    </w:p>
    <w:p w14:paraId="2DD1700E" w14:textId="77777777" w:rsidR="00292925" w:rsidRDefault="00AE52D9" w:rsidP="00AE52D9">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 xml:space="preserve">Door de invoering van Passend Onderwijs is de instroom van leerlingen in het PrO de laatste jaren  nogal veranderd: Het aantal leerlingen uit het vso is flink toegenomen, evenals het aantal leerlingen met een migrantenachtergrond (ISK). </w:t>
      </w:r>
    </w:p>
    <w:p w14:paraId="56C49656" w14:textId="77777777" w:rsidR="00292925" w:rsidRDefault="00292925" w:rsidP="00AE52D9">
      <w:pPr>
        <w:rPr>
          <w:rFonts w:ascii="Trebuchet MS" w:eastAsia="Times New Roman" w:hAnsi="Trebuchet MS" w:cs="Times New Roman"/>
          <w:szCs w:val="20"/>
          <w:lang w:eastAsia="nl-NL"/>
        </w:rPr>
      </w:pPr>
    </w:p>
    <w:p w14:paraId="4EC8457F" w14:textId="77777777" w:rsidR="00AE52D9" w:rsidRPr="00DC11E9" w:rsidRDefault="00CE4DAE" w:rsidP="00AE52D9">
      <w:pPr>
        <w:rPr>
          <w:rFonts w:ascii="Trebuchet MS" w:eastAsia="Times New Roman" w:hAnsi="Trebuchet MS" w:cs="Times New Roman"/>
          <w:szCs w:val="20"/>
          <w:lang w:eastAsia="nl-NL"/>
        </w:rPr>
      </w:pPr>
      <w:r>
        <w:rPr>
          <w:rFonts w:ascii="Trebuchet MS" w:eastAsia="Times New Roman" w:hAnsi="Trebuchet MS" w:cs="Times New Roman"/>
          <w:szCs w:val="20"/>
          <w:lang w:eastAsia="nl-NL"/>
        </w:rPr>
        <w:t xml:space="preserve">Deze leerlingen zijn ingestroomd met “zachte landingsgelden” vanuit het Samenwerkingsverband. </w:t>
      </w:r>
      <w:r w:rsidR="00AE52D9" w:rsidRPr="00DC11E9">
        <w:rPr>
          <w:rFonts w:ascii="Trebuchet MS" w:eastAsia="Times New Roman" w:hAnsi="Trebuchet MS" w:cs="Times New Roman"/>
          <w:szCs w:val="20"/>
          <w:lang w:eastAsia="nl-NL"/>
        </w:rPr>
        <w:t xml:space="preserve">Gevolg hiervan is de groei van complexe leerlingenproblematieken en een </w:t>
      </w:r>
      <w:r>
        <w:rPr>
          <w:rFonts w:ascii="Trebuchet MS" w:eastAsia="Times New Roman" w:hAnsi="Trebuchet MS" w:cs="Times New Roman"/>
          <w:szCs w:val="20"/>
          <w:lang w:eastAsia="nl-NL"/>
        </w:rPr>
        <w:t xml:space="preserve">sterk </w:t>
      </w:r>
      <w:r w:rsidR="00AE52D9" w:rsidRPr="00DC11E9">
        <w:rPr>
          <w:rFonts w:ascii="Trebuchet MS" w:eastAsia="Times New Roman" w:hAnsi="Trebuchet MS" w:cs="Times New Roman"/>
          <w:szCs w:val="20"/>
          <w:lang w:eastAsia="nl-NL"/>
        </w:rPr>
        <w:t>groeiend</w:t>
      </w:r>
      <w:r>
        <w:rPr>
          <w:rFonts w:ascii="Trebuchet MS" w:eastAsia="Times New Roman" w:hAnsi="Trebuchet MS" w:cs="Times New Roman"/>
          <w:szCs w:val="20"/>
          <w:lang w:eastAsia="nl-NL"/>
        </w:rPr>
        <w:t>e groep leerlingen met taalachterstanden</w:t>
      </w:r>
      <w:r w:rsidR="00AE52D9" w:rsidRPr="00DC11E9">
        <w:rPr>
          <w:rFonts w:ascii="Trebuchet MS" w:eastAsia="Times New Roman" w:hAnsi="Trebuchet MS" w:cs="Times New Roman"/>
          <w:szCs w:val="20"/>
          <w:lang w:eastAsia="nl-NL"/>
        </w:rPr>
        <w:t xml:space="preserve">. </w:t>
      </w:r>
    </w:p>
    <w:p w14:paraId="741EF452" w14:textId="77777777" w:rsidR="001F0AF9" w:rsidRPr="00DC11E9" w:rsidRDefault="001F0AF9" w:rsidP="00AE52D9">
      <w:pPr>
        <w:rPr>
          <w:rFonts w:ascii="Trebuchet MS" w:eastAsia="Times New Roman" w:hAnsi="Trebuchet MS" w:cs="Times New Roman"/>
          <w:szCs w:val="20"/>
          <w:lang w:eastAsia="nl-NL"/>
        </w:rPr>
      </w:pPr>
    </w:p>
    <w:p w14:paraId="628FF02A" w14:textId="77777777" w:rsidR="001F0AF9" w:rsidRPr="00DC11E9" w:rsidRDefault="001F0AF9" w:rsidP="00AE52D9">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Het PrO heeft een apart project “Sociale verbondenheid” waarvoor wij verw</w:t>
      </w:r>
      <w:r w:rsidR="00A90A7A" w:rsidRPr="00DC11E9">
        <w:rPr>
          <w:rFonts w:ascii="Trebuchet MS" w:eastAsia="Times New Roman" w:hAnsi="Trebuchet MS" w:cs="Times New Roman"/>
          <w:szCs w:val="20"/>
          <w:lang w:eastAsia="nl-NL"/>
        </w:rPr>
        <w:t>ijzen naar het door Astid van U</w:t>
      </w:r>
      <w:r w:rsidRPr="00DC11E9">
        <w:rPr>
          <w:rFonts w:ascii="Trebuchet MS" w:eastAsia="Times New Roman" w:hAnsi="Trebuchet MS" w:cs="Times New Roman"/>
          <w:szCs w:val="20"/>
          <w:lang w:eastAsia="nl-NL"/>
        </w:rPr>
        <w:t>nen  (Your Brand) geschreven plan en de daarbij behorende evaluaties. In dit traject gaat het om de begeleiding van de individuele leerling waarbij de veiligheid toeneemt omdat we elke leerling “zien” en “horen”. Jaarlijks wordt de “klimaatschaal” in leerjaar 1 en 2 afgenomen.</w:t>
      </w:r>
    </w:p>
    <w:p w14:paraId="46FD5732" w14:textId="77777777" w:rsidR="00AE52D9" w:rsidRPr="00DC11E9" w:rsidRDefault="001F0AF9" w:rsidP="00AE52D9">
      <w:pPr>
        <w:spacing w:before="100" w:beforeAutospacing="1" w:after="100" w:afterAutospacing="1"/>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Aandachtspunten zijn de i</w:t>
      </w:r>
      <w:r w:rsidR="00AE52D9" w:rsidRPr="00DC11E9">
        <w:rPr>
          <w:rFonts w:ascii="Trebuchet MS" w:eastAsia="Times New Roman" w:hAnsi="Trebuchet MS" w:cs="Times New Roman"/>
          <w:szCs w:val="20"/>
          <w:lang w:eastAsia="nl-NL"/>
        </w:rPr>
        <w:t>ntensivering van begeleiding,</w:t>
      </w:r>
      <w:r w:rsidRPr="00DC11E9">
        <w:rPr>
          <w:rFonts w:ascii="Trebuchet MS" w:eastAsia="Times New Roman" w:hAnsi="Trebuchet MS" w:cs="Times New Roman"/>
          <w:szCs w:val="20"/>
          <w:lang w:eastAsia="nl-NL"/>
        </w:rPr>
        <w:t xml:space="preserve"> de</w:t>
      </w:r>
      <w:r w:rsidR="00AE52D9" w:rsidRPr="00DC11E9">
        <w:rPr>
          <w:rFonts w:ascii="Trebuchet MS" w:eastAsia="Times New Roman" w:hAnsi="Trebuchet MS" w:cs="Times New Roman"/>
          <w:szCs w:val="20"/>
          <w:lang w:eastAsia="nl-NL"/>
        </w:rPr>
        <w:t xml:space="preserve"> specialisatie van begeleiders en professio</w:t>
      </w:r>
      <w:r w:rsidRPr="00DC11E9">
        <w:rPr>
          <w:rFonts w:ascii="Trebuchet MS" w:eastAsia="Times New Roman" w:hAnsi="Trebuchet MS" w:cs="Times New Roman"/>
          <w:szCs w:val="20"/>
          <w:lang w:eastAsia="nl-NL"/>
        </w:rPr>
        <w:t>nalisering van  medewerkers</w:t>
      </w:r>
      <w:r w:rsidR="00AE52D9" w:rsidRPr="00DC11E9">
        <w:rPr>
          <w:rFonts w:ascii="Trebuchet MS" w:eastAsia="Times New Roman" w:hAnsi="Trebuchet MS" w:cs="Times New Roman"/>
          <w:szCs w:val="20"/>
          <w:lang w:eastAsia="nl-NL"/>
        </w:rPr>
        <w:t xml:space="preserve">. Extra inzet realiseren m.b.v. extra  middelen van o.a. de gemeente: NT2, schoolmaatschappelijk werk en extra bpo’ers  (begeleiders passend onderwijs). </w:t>
      </w:r>
    </w:p>
    <w:p w14:paraId="0006EE23" w14:textId="77777777" w:rsidR="00AE52D9" w:rsidRPr="00DC11E9" w:rsidRDefault="00AE52D9"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Vanuit het Samenwerkingsverband zijn er enkele bpo’ers in dienst  genomen die hun expertise inzetten om zowel leerlingen te begeleiden als  collega’s te coachen</w:t>
      </w:r>
      <w:r w:rsidR="00A90A7A" w:rsidRPr="00DC11E9">
        <w:rPr>
          <w:rFonts w:ascii="Trebuchet MS" w:eastAsia="Times New Roman" w:hAnsi="Trebuchet MS" w:cs="Times New Roman"/>
          <w:szCs w:val="20"/>
          <w:lang w:eastAsia="nl-NL"/>
        </w:rPr>
        <w:t>. Twee docenten en de zorgcoördinatoren  hebben, met middelen uit het SWV, de training om “leerlingbegeleider” gevolgd.</w:t>
      </w:r>
    </w:p>
    <w:p w14:paraId="24EA6771" w14:textId="77777777" w:rsidR="00A90A7A" w:rsidRPr="00DC11E9" w:rsidRDefault="00A90A7A" w:rsidP="00A90A7A">
      <w:pPr>
        <w:rPr>
          <w:rFonts w:ascii="Trebuchet MS" w:eastAsia="Times New Roman" w:hAnsi="Trebuchet MS" w:cs="Times New Roman"/>
          <w:szCs w:val="20"/>
          <w:lang w:eastAsia="nl-NL"/>
        </w:rPr>
      </w:pPr>
    </w:p>
    <w:p w14:paraId="4F8F32C4" w14:textId="77777777" w:rsidR="000158A2" w:rsidRPr="00DC11E9" w:rsidRDefault="000158A2" w:rsidP="00A90A7A">
      <w:pPr>
        <w:rPr>
          <w:rFonts w:ascii="Trebuchet MS" w:eastAsia="Times New Roman" w:hAnsi="Trebuchet MS" w:cs="Times New Roman"/>
          <w:szCs w:val="20"/>
          <w:lang w:eastAsia="nl-NL"/>
        </w:rPr>
      </w:pPr>
    </w:p>
    <w:p w14:paraId="439B7314" w14:textId="77777777" w:rsidR="00A90A7A" w:rsidRPr="00DC11E9" w:rsidRDefault="00A90A7A" w:rsidP="00A90A7A">
      <w:pPr>
        <w:pStyle w:val="Lijstalinea"/>
        <w:numPr>
          <w:ilvl w:val="0"/>
          <w:numId w:val="17"/>
        </w:numPr>
        <w:ind w:left="0" w:firstLine="0"/>
        <w:rPr>
          <w:rFonts w:ascii="Trebuchet MS" w:eastAsia="Times New Roman" w:hAnsi="Trebuchet MS" w:cs="Times New Roman"/>
          <w:b/>
          <w:szCs w:val="20"/>
          <w:lang w:eastAsia="nl-NL"/>
        </w:rPr>
      </w:pPr>
      <w:r w:rsidRPr="00DC11E9">
        <w:rPr>
          <w:rFonts w:ascii="Trebuchet MS" w:eastAsia="Times New Roman" w:hAnsi="Trebuchet MS" w:cs="Times New Roman"/>
          <w:b/>
          <w:szCs w:val="20"/>
          <w:lang w:eastAsia="nl-NL"/>
        </w:rPr>
        <w:t>Personeel.</w:t>
      </w:r>
    </w:p>
    <w:p w14:paraId="3D9A92FE" w14:textId="77777777" w:rsidR="00A90A7A" w:rsidRPr="00DC11E9" w:rsidRDefault="00A90A7A" w:rsidP="00A90A7A">
      <w:pPr>
        <w:pStyle w:val="Lijstalinea"/>
        <w:ind w:left="0"/>
        <w:rPr>
          <w:rFonts w:ascii="Trebuchet MS" w:eastAsia="Times New Roman" w:hAnsi="Trebuchet MS" w:cs="Times New Roman"/>
          <w:b/>
          <w:szCs w:val="20"/>
          <w:lang w:eastAsia="nl-NL"/>
        </w:rPr>
      </w:pPr>
    </w:p>
    <w:p w14:paraId="6E05F41C" w14:textId="77777777" w:rsidR="00A90A7A" w:rsidRPr="00DC11E9" w:rsidRDefault="00A90A7A"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Op onze school wordt gewerkt vanuit drie centrale begrippen: ruimte, vertrouw</w:t>
      </w:r>
      <w:r w:rsidR="00110C0D" w:rsidRPr="00DC11E9">
        <w:rPr>
          <w:rFonts w:ascii="Trebuchet MS" w:eastAsia="Times New Roman" w:hAnsi="Trebuchet MS" w:cs="Times New Roman"/>
          <w:szCs w:val="20"/>
          <w:lang w:eastAsia="nl-NL"/>
        </w:rPr>
        <w:t xml:space="preserve">en en  verantwoordelijkheid. De vertaling daarvan </w:t>
      </w:r>
      <w:r w:rsidRPr="00DC11E9">
        <w:rPr>
          <w:rFonts w:ascii="Trebuchet MS" w:eastAsia="Times New Roman" w:hAnsi="Trebuchet MS" w:cs="Times New Roman"/>
          <w:szCs w:val="20"/>
          <w:lang w:eastAsia="nl-NL"/>
        </w:rPr>
        <w:t>zal op elk</w:t>
      </w:r>
      <w:r w:rsidR="00110C0D" w:rsidRPr="00DC11E9">
        <w:rPr>
          <w:rFonts w:ascii="Trebuchet MS" w:eastAsia="Times New Roman" w:hAnsi="Trebuchet MS" w:cs="Times New Roman"/>
          <w:szCs w:val="20"/>
          <w:lang w:eastAsia="nl-NL"/>
        </w:rPr>
        <w:t xml:space="preserve"> niveau herkenbaar en voelbaar </w:t>
      </w:r>
      <w:r w:rsidRPr="00DC11E9">
        <w:rPr>
          <w:rFonts w:ascii="Trebuchet MS" w:eastAsia="Times New Roman" w:hAnsi="Trebuchet MS" w:cs="Times New Roman"/>
          <w:szCs w:val="20"/>
          <w:lang w:eastAsia="nl-NL"/>
        </w:rPr>
        <w:t xml:space="preserve">moeten zijn. Collega's voelen zich erkend, gezien en gehoord. Iedere medewerker ervaart  persoonlijke aandacht, zowel formeel als informeel. Kenmerk van communicatie is de  dialoog. Professionalisering is de verantwoordelijkheid van iedere medewerker.  </w:t>
      </w:r>
    </w:p>
    <w:p w14:paraId="7572CE34" w14:textId="77777777" w:rsidR="00110C0D" w:rsidRPr="00DC11E9" w:rsidRDefault="00110C0D" w:rsidP="00110C0D">
      <w:pPr>
        <w:rPr>
          <w:rFonts w:ascii="Trebuchet MS" w:eastAsia="Times New Roman" w:hAnsi="Trebuchet MS" w:cs="Times New Roman"/>
          <w:szCs w:val="20"/>
          <w:lang w:eastAsia="nl-NL"/>
        </w:rPr>
      </w:pPr>
    </w:p>
    <w:p w14:paraId="505DA0CB" w14:textId="77777777" w:rsidR="00A90A7A" w:rsidRPr="00DC11E9" w:rsidRDefault="00A90A7A"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De begrippen ruimte, vertrouwen en verantwoordelij</w:t>
      </w:r>
      <w:r w:rsidR="00110C0D" w:rsidRPr="00DC11E9">
        <w:rPr>
          <w:rFonts w:ascii="Trebuchet MS" w:eastAsia="Times New Roman" w:hAnsi="Trebuchet MS" w:cs="Times New Roman"/>
          <w:szCs w:val="20"/>
          <w:lang w:eastAsia="nl-NL"/>
        </w:rPr>
        <w:t xml:space="preserve">kheid zijn door de medewerkers </w:t>
      </w:r>
      <w:r w:rsidRPr="00DC11E9">
        <w:rPr>
          <w:rFonts w:ascii="Trebuchet MS" w:eastAsia="Times New Roman" w:hAnsi="Trebuchet MS" w:cs="Times New Roman"/>
          <w:szCs w:val="20"/>
          <w:lang w:eastAsia="nl-NL"/>
        </w:rPr>
        <w:t xml:space="preserve">in  gezamenlijke bijeenkomsten “geladen”. Deze input is een van de bronnen voor het nieuwe  strategisch beleidsplan. </w:t>
      </w:r>
    </w:p>
    <w:p w14:paraId="32EE67FC" w14:textId="77777777" w:rsidR="00110C0D" w:rsidRPr="00DC11E9" w:rsidRDefault="00110C0D" w:rsidP="00110C0D">
      <w:pPr>
        <w:rPr>
          <w:rFonts w:ascii="Trebuchet MS" w:eastAsia="Times New Roman" w:hAnsi="Trebuchet MS" w:cs="Times New Roman"/>
          <w:szCs w:val="20"/>
          <w:lang w:eastAsia="nl-NL"/>
        </w:rPr>
      </w:pPr>
    </w:p>
    <w:p w14:paraId="7F17F906" w14:textId="77777777" w:rsidR="00A90A7A" w:rsidRPr="00DC11E9" w:rsidRDefault="00110C0D"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Naast de cyclus van functioneringsgesprekken z</w:t>
      </w:r>
      <w:r w:rsidR="00107075">
        <w:rPr>
          <w:rFonts w:ascii="Trebuchet MS" w:eastAsia="Times New Roman" w:hAnsi="Trebuchet MS" w:cs="Times New Roman"/>
          <w:szCs w:val="20"/>
          <w:lang w:eastAsia="nl-NL"/>
        </w:rPr>
        <w:t>ijn er veel informele- en voort</w:t>
      </w:r>
      <w:r w:rsidRPr="00DC11E9">
        <w:rPr>
          <w:rFonts w:ascii="Trebuchet MS" w:eastAsia="Times New Roman" w:hAnsi="Trebuchet MS" w:cs="Times New Roman"/>
          <w:szCs w:val="20"/>
          <w:lang w:eastAsia="nl-NL"/>
        </w:rPr>
        <w:t xml:space="preserve">gangsgesprekken.  De teamleider is </w:t>
      </w:r>
      <w:r w:rsidR="00A90A7A" w:rsidRPr="00DC11E9">
        <w:rPr>
          <w:rFonts w:ascii="Trebuchet MS" w:eastAsia="Times New Roman" w:hAnsi="Trebuchet MS" w:cs="Times New Roman"/>
          <w:szCs w:val="20"/>
          <w:lang w:eastAsia="nl-NL"/>
        </w:rPr>
        <w:t xml:space="preserve">toegankelijk voor medewerkers. Professionalisering wordt gestimuleerd. Iedere medewerker legt een  bekwaamheidsdossier aan. </w:t>
      </w:r>
    </w:p>
    <w:p w14:paraId="55B94A26" w14:textId="77777777" w:rsidR="009E1250" w:rsidRPr="00DC11E9" w:rsidRDefault="009E1250" w:rsidP="00110C0D">
      <w:pPr>
        <w:rPr>
          <w:rFonts w:ascii="Trebuchet MS" w:eastAsia="Times New Roman" w:hAnsi="Trebuchet MS" w:cs="Times New Roman"/>
          <w:szCs w:val="20"/>
          <w:lang w:eastAsia="nl-NL"/>
        </w:rPr>
      </w:pPr>
    </w:p>
    <w:p w14:paraId="405E6E18" w14:textId="77777777" w:rsidR="009E1250" w:rsidRDefault="00C01281" w:rsidP="00110C0D">
      <w:pPr>
        <w:rPr>
          <w:rFonts w:ascii="Trebuchet MS" w:eastAsia="Times New Roman" w:hAnsi="Trebuchet MS" w:cs="Times New Roman"/>
          <w:szCs w:val="20"/>
          <w:lang w:eastAsia="nl-NL"/>
        </w:rPr>
      </w:pPr>
      <w:r>
        <w:rPr>
          <w:rFonts w:ascii="Trebuchet MS" w:eastAsia="Times New Roman" w:hAnsi="Trebuchet MS" w:cs="Times New Roman"/>
          <w:szCs w:val="20"/>
          <w:lang w:eastAsia="nl-NL"/>
        </w:rPr>
        <w:t xml:space="preserve">In de functioneringsgesprekken van het Praktijkonderwijs is in de cursus 2017 – 2018 ingestoken op talenten van de medewerkers door het formulier “Waar liggen jouw talenten”.  Een </w:t>
      </w:r>
      <w:r w:rsidR="00107075">
        <w:rPr>
          <w:rFonts w:ascii="Trebuchet MS" w:eastAsia="Times New Roman" w:hAnsi="Trebuchet MS" w:cs="Times New Roman"/>
          <w:szCs w:val="20"/>
          <w:lang w:eastAsia="nl-NL"/>
        </w:rPr>
        <w:t xml:space="preserve">persoonlijke </w:t>
      </w:r>
      <w:r>
        <w:rPr>
          <w:rFonts w:ascii="Trebuchet MS" w:eastAsia="Times New Roman" w:hAnsi="Trebuchet MS" w:cs="Times New Roman"/>
          <w:szCs w:val="20"/>
          <w:lang w:eastAsia="nl-NL"/>
        </w:rPr>
        <w:t>vragenlijst</w:t>
      </w:r>
      <w:r w:rsidR="00107075">
        <w:rPr>
          <w:rFonts w:ascii="Trebuchet MS" w:eastAsia="Times New Roman" w:hAnsi="Trebuchet MS" w:cs="Times New Roman"/>
          <w:szCs w:val="20"/>
          <w:lang w:eastAsia="nl-NL"/>
        </w:rPr>
        <w:t xml:space="preserve"> met </w:t>
      </w:r>
      <w:r>
        <w:rPr>
          <w:rFonts w:ascii="Trebuchet MS" w:eastAsia="Times New Roman" w:hAnsi="Trebuchet MS" w:cs="Times New Roman"/>
          <w:szCs w:val="20"/>
          <w:lang w:eastAsia="nl-NL"/>
        </w:rPr>
        <w:t>17 vragen</w:t>
      </w:r>
      <w:r w:rsidR="00107075">
        <w:rPr>
          <w:rFonts w:ascii="Trebuchet MS" w:eastAsia="Times New Roman" w:hAnsi="Trebuchet MS" w:cs="Times New Roman"/>
          <w:szCs w:val="20"/>
          <w:lang w:eastAsia="nl-NL"/>
        </w:rPr>
        <w:t xml:space="preserve"> over communicatie, informeren, beslissingen nemen, leren, inspirerende plekken, vrijheid, werkomgeving, eigenschappen, hobby’s, favoriete activiteiten, persoonlijke successen, nieuwe taken, plus- en minpunten op het werk, successen en mislukkingen van de school en passie en energie.</w:t>
      </w:r>
    </w:p>
    <w:p w14:paraId="01B263D7" w14:textId="77777777" w:rsidR="00107075" w:rsidRPr="00DC11E9" w:rsidRDefault="00107075" w:rsidP="00110C0D">
      <w:pPr>
        <w:rPr>
          <w:rFonts w:ascii="Trebuchet MS" w:eastAsia="Times New Roman" w:hAnsi="Trebuchet MS" w:cs="Times New Roman"/>
          <w:szCs w:val="20"/>
          <w:lang w:eastAsia="nl-NL"/>
        </w:rPr>
      </w:pPr>
    </w:p>
    <w:p w14:paraId="33ACEFC5" w14:textId="77777777" w:rsidR="006D7355" w:rsidRDefault="00A90A7A"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 xml:space="preserve">Dat mensen zich erkend, gezien en gehoord voelen, is niet gemeten. </w:t>
      </w:r>
      <w:r w:rsidR="00FD4A4F">
        <w:rPr>
          <w:rFonts w:ascii="Trebuchet MS" w:eastAsia="Times New Roman" w:hAnsi="Trebuchet MS" w:cs="Times New Roman"/>
          <w:szCs w:val="20"/>
          <w:lang w:eastAsia="nl-NL"/>
        </w:rPr>
        <w:t>De teamleider merkt tijdens de functioneringsgesprekken aan de hand van de 17 vragen (zie boven) wel dat de teamleden zich gehoord, erkend en gezien voelen</w:t>
      </w:r>
      <w:r w:rsidR="009E1250" w:rsidRPr="00DC11E9">
        <w:rPr>
          <w:rFonts w:ascii="Trebuchet MS" w:eastAsia="Times New Roman" w:hAnsi="Trebuchet MS" w:cs="Times New Roman"/>
          <w:szCs w:val="20"/>
          <w:lang w:eastAsia="nl-NL"/>
        </w:rPr>
        <w:t xml:space="preserve">. </w:t>
      </w:r>
      <w:r w:rsidR="00FD4A4F">
        <w:rPr>
          <w:rFonts w:ascii="Trebuchet MS" w:eastAsia="Times New Roman" w:hAnsi="Trebuchet MS" w:cs="Times New Roman"/>
          <w:szCs w:val="20"/>
          <w:lang w:eastAsia="nl-NL"/>
        </w:rPr>
        <w:t xml:space="preserve">Binnen het PrO is een duidelijk merkbaar teamgevoel aanwezig. </w:t>
      </w:r>
    </w:p>
    <w:p w14:paraId="0C77290C" w14:textId="77777777" w:rsidR="006D7355" w:rsidRDefault="006D7355" w:rsidP="00110C0D">
      <w:pPr>
        <w:rPr>
          <w:rFonts w:ascii="Trebuchet MS" w:eastAsia="Times New Roman" w:hAnsi="Trebuchet MS" w:cs="Times New Roman"/>
          <w:szCs w:val="20"/>
          <w:lang w:eastAsia="nl-NL"/>
        </w:rPr>
      </w:pPr>
    </w:p>
    <w:p w14:paraId="526E589F" w14:textId="77777777" w:rsidR="00A90A7A" w:rsidRPr="00DC11E9" w:rsidRDefault="009E1250" w:rsidP="00110C0D">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Een medewerkers-</w:t>
      </w:r>
      <w:r w:rsidR="00A90A7A" w:rsidRPr="00DC11E9">
        <w:rPr>
          <w:rFonts w:ascii="Trebuchet MS" w:eastAsia="Times New Roman" w:hAnsi="Trebuchet MS" w:cs="Times New Roman"/>
          <w:szCs w:val="20"/>
          <w:lang w:eastAsia="nl-NL"/>
        </w:rPr>
        <w:t>onderzoek moet dit  scherper maken volgend schooljaar. De dialoog is wel voortdu</w:t>
      </w:r>
      <w:r w:rsidR="006D7355">
        <w:rPr>
          <w:rFonts w:ascii="Trebuchet MS" w:eastAsia="Times New Roman" w:hAnsi="Trebuchet MS" w:cs="Times New Roman"/>
          <w:szCs w:val="20"/>
          <w:lang w:eastAsia="nl-NL"/>
        </w:rPr>
        <w:t>-</w:t>
      </w:r>
      <w:r w:rsidR="00A90A7A" w:rsidRPr="00DC11E9">
        <w:rPr>
          <w:rFonts w:ascii="Trebuchet MS" w:eastAsia="Times New Roman" w:hAnsi="Trebuchet MS" w:cs="Times New Roman"/>
          <w:szCs w:val="20"/>
          <w:lang w:eastAsia="nl-NL"/>
        </w:rPr>
        <w:t xml:space="preserve">rend een  aandachtspunt op alle niveaus. Zowel op het niveau van leerlingen als dat van  medewerkers en leidinggevenden. </w:t>
      </w:r>
    </w:p>
    <w:p w14:paraId="6E4AAC7E" w14:textId="77777777" w:rsidR="009E1250" w:rsidRPr="00DC11E9" w:rsidRDefault="009E1250" w:rsidP="00110C0D">
      <w:pPr>
        <w:rPr>
          <w:rFonts w:ascii="Trebuchet MS" w:eastAsia="Times New Roman" w:hAnsi="Trebuchet MS" w:cs="Times New Roman"/>
          <w:szCs w:val="20"/>
          <w:lang w:eastAsia="nl-NL"/>
        </w:rPr>
      </w:pPr>
    </w:p>
    <w:p w14:paraId="41C84AB8" w14:textId="77777777" w:rsidR="000C6888" w:rsidRDefault="00A90A7A" w:rsidP="000C6888">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 xml:space="preserve">In de functioneringsgesprekken komt de eigen professionalisering aan bod en er  wordt flink gewerkt aan de bekwaamheidsdossiers. </w:t>
      </w:r>
    </w:p>
    <w:p w14:paraId="3BE752E1" w14:textId="77777777" w:rsidR="009E1250" w:rsidRPr="00DC11E9" w:rsidRDefault="009E1250" w:rsidP="000C6888">
      <w:pPr>
        <w:rPr>
          <w:rFonts w:ascii="Trebuchet MS" w:eastAsia="Times New Roman" w:hAnsi="Trebuchet MS" w:cs="Times New Roman"/>
          <w:szCs w:val="20"/>
          <w:lang w:eastAsia="nl-NL"/>
        </w:rPr>
      </w:pPr>
      <w:r w:rsidRPr="00DC11E9">
        <w:rPr>
          <w:rFonts w:ascii="Trebuchet MS" w:eastAsia="Times New Roman" w:hAnsi="Trebuchet MS" w:cs="Times New Roman"/>
          <w:szCs w:val="20"/>
          <w:lang w:eastAsia="nl-NL"/>
        </w:rPr>
        <w:t>De medewerkers worden elk jaar in maart/april betrokken bij een evaluatie rondom het schoolplan. Hierdoor is er draagvlak voor de hieronder genoemde ambities.</w:t>
      </w:r>
    </w:p>
    <w:p w14:paraId="34635A01" w14:textId="77777777" w:rsidR="00A90A7A" w:rsidRDefault="00A90A7A" w:rsidP="00A90A7A">
      <w:pPr>
        <w:rPr>
          <w:rFonts w:ascii="Trebuchet MS" w:eastAsia="Times New Roman" w:hAnsi="Trebuchet MS" w:cs="Times New Roman"/>
          <w:szCs w:val="20"/>
          <w:lang w:eastAsia="nl-NL"/>
        </w:rPr>
      </w:pPr>
    </w:p>
    <w:p w14:paraId="6280B127" w14:textId="77777777" w:rsidR="000C6888" w:rsidRPr="00DC11E9" w:rsidRDefault="000C6888" w:rsidP="00A90A7A">
      <w:pPr>
        <w:rPr>
          <w:rFonts w:ascii="Trebuchet MS" w:eastAsia="Times New Roman" w:hAnsi="Trebuchet MS" w:cs="Times New Roman"/>
          <w:szCs w:val="20"/>
          <w:lang w:eastAsia="nl-NL"/>
        </w:rPr>
      </w:pPr>
    </w:p>
    <w:p w14:paraId="7E19085F" w14:textId="77777777" w:rsidR="00595733" w:rsidRPr="00DC11E9" w:rsidRDefault="2A6CFA28" w:rsidP="003B7EF6">
      <w:pPr>
        <w:pStyle w:val="Lijstalinea"/>
        <w:numPr>
          <w:ilvl w:val="0"/>
          <w:numId w:val="17"/>
        </w:numPr>
        <w:ind w:left="0" w:firstLine="0"/>
        <w:rPr>
          <w:rFonts w:ascii="Trebuchet MS" w:hAnsi="Trebuchet MS"/>
          <w:b/>
          <w:bCs/>
          <w:szCs w:val="20"/>
        </w:rPr>
      </w:pPr>
      <w:r w:rsidRPr="00DC11E9">
        <w:rPr>
          <w:rFonts w:ascii="Trebuchet MS" w:hAnsi="Trebuchet MS"/>
          <w:b/>
          <w:bCs/>
          <w:szCs w:val="20"/>
        </w:rPr>
        <w:t>Doelstellingen voor 2018 – 2020.</w:t>
      </w:r>
    </w:p>
    <w:p w14:paraId="2163113C" w14:textId="77777777" w:rsidR="008A3AEE" w:rsidRPr="00DC11E9" w:rsidRDefault="008A3AEE" w:rsidP="006427C3">
      <w:pPr>
        <w:rPr>
          <w:rFonts w:ascii="Trebuchet MS" w:hAnsi="Trebuchet MS"/>
          <w:szCs w:val="20"/>
        </w:rPr>
      </w:pPr>
    </w:p>
    <w:p w14:paraId="7098F3D9" w14:textId="77777777" w:rsidR="00AA1558" w:rsidRDefault="2A6CFA28" w:rsidP="006427C3">
      <w:pPr>
        <w:rPr>
          <w:rFonts w:ascii="Trebuchet MS" w:hAnsi="Trebuchet MS"/>
          <w:szCs w:val="20"/>
        </w:rPr>
      </w:pPr>
      <w:r w:rsidRPr="00DC11E9">
        <w:rPr>
          <w:rFonts w:ascii="Trebuchet MS" w:hAnsi="Trebuchet MS"/>
          <w:szCs w:val="20"/>
        </w:rPr>
        <w:t xml:space="preserve">De afgelopen jaren hebben we ingezet op gepersonaliseerd onderwijs, arbeidstoeleiding en passend onderwijs. Als team zijn wij bezig ons te ontwikkelen naar een professionele leergemeenschap. </w:t>
      </w:r>
    </w:p>
    <w:p w14:paraId="36CFCFDB" w14:textId="77777777" w:rsidR="00AA1558" w:rsidRDefault="00AA1558" w:rsidP="006427C3">
      <w:pPr>
        <w:rPr>
          <w:rFonts w:ascii="Trebuchet MS" w:hAnsi="Trebuchet MS"/>
          <w:szCs w:val="20"/>
        </w:rPr>
      </w:pPr>
    </w:p>
    <w:p w14:paraId="5D65E07E" w14:textId="77777777" w:rsidR="00AA1558" w:rsidRDefault="2A6CFA28" w:rsidP="006427C3">
      <w:pPr>
        <w:rPr>
          <w:rFonts w:ascii="Trebuchet MS" w:hAnsi="Trebuchet MS"/>
          <w:szCs w:val="20"/>
        </w:rPr>
      </w:pPr>
      <w:r w:rsidRPr="00DC11E9">
        <w:rPr>
          <w:rFonts w:ascii="Trebuchet MS" w:hAnsi="Trebuchet MS"/>
          <w:szCs w:val="20"/>
        </w:rPr>
        <w:t>In het schooljaar 2017 – 2018 is het team geschoold op het gebied van de executieve functi</w:t>
      </w:r>
      <w:r w:rsidR="00AA1558">
        <w:rPr>
          <w:rFonts w:ascii="Trebuchet MS" w:hAnsi="Trebuchet MS"/>
          <w:szCs w:val="20"/>
        </w:rPr>
        <w:t>es bij onze leerlingen, de denkprocessen in de hersenen die ervoor zorgen dan we ons gedrag in goede ba</w:t>
      </w:r>
      <w:r w:rsidR="00B40D72">
        <w:rPr>
          <w:rFonts w:ascii="Trebuchet MS" w:hAnsi="Trebuchet MS"/>
          <w:szCs w:val="20"/>
        </w:rPr>
        <w:t>nen kunnen leiden:</w:t>
      </w:r>
    </w:p>
    <w:p w14:paraId="28623D1B" w14:textId="77777777" w:rsidR="00B40D72" w:rsidRDefault="00B40D72" w:rsidP="006427C3">
      <w:pPr>
        <w:rPr>
          <w:rFonts w:ascii="Trebuchet MS" w:hAnsi="Trebuchet MS"/>
          <w:szCs w:val="20"/>
        </w:rPr>
      </w:pPr>
    </w:p>
    <w:p w14:paraId="5BCF0DE6" w14:textId="77777777" w:rsidR="00B40D72" w:rsidRDefault="00B40D72" w:rsidP="00B40D72">
      <w:pPr>
        <w:pStyle w:val="Lijstalinea"/>
        <w:numPr>
          <w:ilvl w:val="0"/>
          <w:numId w:val="23"/>
        </w:numPr>
        <w:rPr>
          <w:rFonts w:ascii="Trebuchet MS" w:hAnsi="Trebuchet MS"/>
          <w:szCs w:val="20"/>
        </w:rPr>
      </w:pPr>
      <w:r w:rsidRPr="00426C4A">
        <w:rPr>
          <w:rFonts w:ascii="Trebuchet MS" w:hAnsi="Trebuchet MS"/>
          <w:i/>
          <w:szCs w:val="20"/>
        </w:rPr>
        <w:t>Inhibitie</w:t>
      </w:r>
      <w:r>
        <w:rPr>
          <w:rFonts w:ascii="Trebuchet MS" w:hAnsi="Trebuchet MS"/>
          <w:szCs w:val="20"/>
        </w:rPr>
        <w:t>, het vermogen om impulsen (prikkels uit de omgeving of van binnenuit) te onderdrukken,</w:t>
      </w:r>
    </w:p>
    <w:p w14:paraId="31550945" w14:textId="77777777" w:rsidR="00B40D72" w:rsidRDefault="00B40D72" w:rsidP="00B40D72">
      <w:pPr>
        <w:pStyle w:val="Lijstalinea"/>
        <w:numPr>
          <w:ilvl w:val="0"/>
          <w:numId w:val="23"/>
        </w:numPr>
        <w:rPr>
          <w:rFonts w:ascii="Trebuchet MS" w:hAnsi="Trebuchet MS"/>
          <w:szCs w:val="20"/>
        </w:rPr>
      </w:pPr>
      <w:r w:rsidRPr="00426C4A">
        <w:rPr>
          <w:rFonts w:ascii="Trebuchet MS" w:hAnsi="Trebuchet MS"/>
          <w:i/>
          <w:szCs w:val="20"/>
        </w:rPr>
        <w:t>Plannen en organiseren</w:t>
      </w:r>
      <w:r>
        <w:rPr>
          <w:rFonts w:ascii="Trebuchet MS" w:hAnsi="Trebuchet MS"/>
          <w:szCs w:val="20"/>
        </w:rPr>
        <w:t>, het vermogen om vooruit te denken, een plan te maken, beslissingen te nemen, in te schatten hoelang iets duurt, prioriteiten te stellen,</w:t>
      </w:r>
    </w:p>
    <w:p w14:paraId="2651784E" w14:textId="77777777" w:rsidR="00B40D72" w:rsidRDefault="00B40D72" w:rsidP="00B40D72">
      <w:pPr>
        <w:pStyle w:val="Lijstalinea"/>
        <w:numPr>
          <w:ilvl w:val="0"/>
          <w:numId w:val="23"/>
        </w:numPr>
        <w:rPr>
          <w:rFonts w:ascii="Trebuchet MS" w:hAnsi="Trebuchet MS"/>
          <w:szCs w:val="20"/>
        </w:rPr>
      </w:pPr>
      <w:r w:rsidRPr="00426C4A">
        <w:rPr>
          <w:rFonts w:ascii="Trebuchet MS" w:hAnsi="Trebuchet MS"/>
          <w:i/>
          <w:szCs w:val="20"/>
        </w:rPr>
        <w:t>Flexibiliteit</w:t>
      </w:r>
      <w:r>
        <w:rPr>
          <w:rFonts w:ascii="Trebuchet MS" w:hAnsi="Trebuchet MS"/>
          <w:szCs w:val="20"/>
        </w:rPr>
        <w:t>, je kunnen aanpassen als iets verandert (bijv. een afspraak die niet doorgaat), een probleem op een andere manier oplossen, schakelen tussen activiteiten,</w:t>
      </w:r>
    </w:p>
    <w:p w14:paraId="1E8112D1" w14:textId="77777777" w:rsidR="00B40D72" w:rsidRDefault="00B40D72" w:rsidP="00B40D72">
      <w:pPr>
        <w:pStyle w:val="Lijstalinea"/>
        <w:numPr>
          <w:ilvl w:val="0"/>
          <w:numId w:val="23"/>
        </w:numPr>
        <w:rPr>
          <w:rFonts w:ascii="Trebuchet MS" w:hAnsi="Trebuchet MS"/>
          <w:szCs w:val="20"/>
        </w:rPr>
      </w:pPr>
      <w:r w:rsidRPr="00426C4A">
        <w:rPr>
          <w:rFonts w:ascii="Trebuchet MS" w:hAnsi="Trebuchet MS"/>
          <w:i/>
          <w:szCs w:val="20"/>
        </w:rPr>
        <w:t>Werkgeheugen</w:t>
      </w:r>
      <w:r>
        <w:rPr>
          <w:rFonts w:ascii="Trebuchet MS" w:hAnsi="Trebuchet MS"/>
          <w:szCs w:val="20"/>
        </w:rPr>
        <w:t xml:space="preserve">, dit is de tijdelijke </w:t>
      </w:r>
      <w:r w:rsidR="00426C4A">
        <w:rPr>
          <w:rFonts w:ascii="Trebuchet MS" w:hAnsi="Trebuchet MS"/>
          <w:szCs w:val="20"/>
        </w:rPr>
        <w:t>opslagcapaciteit</w:t>
      </w:r>
      <w:r>
        <w:rPr>
          <w:rFonts w:ascii="Trebuchet MS" w:hAnsi="Trebuchet MS"/>
          <w:szCs w:val="20"/>
        </w:rPr>
        <w:t xml:space="preserve"> in ons brein</w:t>
      </w:r>
      <w:r w:rsidR="00426C4A">
        <w:rPr>
          <w:rFonts w:ascii="Trebuchet MS" w:hAnsi="Trebuchet MS"/>
          <w:szCs w:val="20"/>
        </w:rPr>
        <w:t>, waarmee we taakgerela-teerde informatie verwerken (zoals een rekensom maken),</w:t>
      </w:r>
    </w:p>
    <w:p w14:paraId="58BBA488" w14:textId="77777777" w:rsidR="00426C4A" w:rsidRDefault="00426C4A" w:rsidP="00B40D72">
      <w:pPr>
        <w:pStyle w:val="Lijstalinea"/>
        <w:numPr>
          <w:ilvl w:val="0"/>
          <w:numId w:val="23"/>
        </w:numPr>
        <w:rPr>
          <w:rFonts w:ascii="Trebuchet MS" w:hAnsi="Trebuchet MS"/>
          <w:szCs w:val="20"/>
        </w:rPr>
      </w:pPr>
      <w:r w:rsidRPr="00426C4A">
        <w:rPr>
          <w:rFonts w:ascii="Trebuchet MS" w:hAnsi="Trebuchet MS"/>
          <w:i/>
          <w:szCs w:val="20"/>
        </w:rPr>
        <w:t>Emotieregulatie</w:t>
      </w:r>
      <w:r>
        <w:rPr>
          <w:rFonts w:ascii="Trebuchet MS" w:hAnsi="Trebuchet MS"/>
          <w:szCs w:val="20"/>
        </w:rPr>
        <w:t>, het adequaat aansturen  van je emoties, zoals op een gepaste manier boos zijn,</w:t>
      </w:r>
    </w:p>
    <w:p w14:paraId="31A3CF9F" w14:textId="77777777" w:rsidR="00426C4A" w:rsidRPr="00B40D72" w:rsidRDefault="00426C4A" w:rsidP="00B40D72">
      <w:pPr>
        <w:pStyle w:val="Lijstalinea"/>
        <w:numPr>
          <w:ilvl w:val="0"/>
          <w:numId w:val="23"/>
        </w:numPr>
        <w:rPr>
          <w:rFonts w:ascii="Trebuchet MS" w:hAnsi="Trebuchet MS"/>
          <w:szCs w:val="20"/>
        </w:rPr>
      </w:pPr>
      <w:r w:rsidRPr="00426C4A">
        <w:rPr>
          <w:rFonts w:ascii="Trebuchet MS" w:hAnsi="Trebuchet MS"/>
          <w:i/>
          <w:szCs w:val="20"/>
        </w:rPr>
        <w:t>Gedragsevaluatie</w:t>
      </w:r>
      <w:r>
        <w:rPr>
          <w:rFonts w:ascii="Trebuchet MS" w:hAnsi="Trebuchet MS"/>
          <w:szCs w:val="20"/>
        </w:rPr>
        <w:t>, het gebruiken van feedback uit je omgeving om je eigen gedrag aan te passen, in de gaten hebben wat het effect van jouw gedrag is op dat van een ander.</w:t>
      </w:r>
    </w:p>
    <w:p w14:paraId="7460D4E9" w14:textId="77777777" w:rsidR="00B40D72" w:rsidRDefault="00B40D72" w:rsidP="006427C3">
      <w:pPr>
        <w:rPr>
          <w:rFonts w:ascii="Trebuchet MS" w:hAnsi="Trebuchet MS"/>
          <w:szCs w:val="20"/>
        </w:rPr>
      </w:pPr>
    </w:p>
    <w:p w14:paraId="41D4D9CB" w14:textId="77777777" w:rsidR="005D4944" w:rsidRDefault="00AA1558" w:rsidP="006427C3">
      <w:pPr>
        <w:rPr>
          <w:rFonts w:ascii="Trebuchet MS" w:hAnsi="Trebuchet MS"/>
          <w:szCs w:val="20"/>
        </w:rPr>
      </w:pPr>
      <w:r>
        <w:rPr>
          <w:rFonts w:ascii="Trebuchet MS" w:hAnsi="Trebuchet MS"/>
          <w:szCs w:val="20"/>
        </w:rPr>
        <w:t>Ook op het gebied van intervisie heeft scholing plaatsgevonden</w:t>
      </w:r>
      <w:r w:rsidR="2A6CFA28" w:rsidRPr="00DC11E9">
        <w:rPr>
          <w:rFonts w:ascii="Trebuchet MS" w:hAnsi="Trebuchet MS"/>
          <w:szCs w:val="20"/>
        </w:rPr>
        <w:t>.</w:t>
      </w:r>
    </w:p>
    <w:p w14:paraId="1DB410FF" w14:textId="77777777" w:rsidR="00426C4A" w:rsidRDefault="00426C4A" w:rsidP="006427C3">
      <w:pPr>
        <w:rPr>
          <w:rFonts w:ascii="Trebuchet MS" w:hAnsi="Trebuchet MS"/>
          <w:szCs w:val="20"/>
        </w:rPr>
      </w:pPr>
    </w:p>
    <w:p w14:paraId="1FFCCEB8" w14:textId="77777777" w:rsidR="00426C4A" w:rsidRPr="00DC11E9" w:rsidRDefault="00426C4A" w:rsidP="006427C3">
      <w:pPr>
        <w:rPr>
          <w:rFonts w:ascii="Trebuchet MS" w:hAnsi="Trebuchet MS"/>
          <w:szCs w:val="20"/>
        </w:rPr>
      </w:pPr>
      <w:r>
        <w:rPr>
          <w:rFonts w:ascii="Trebuchet MS" w:hAnsi="Trebuchet MS"/>
          <w:szCs w:val="20"/>
        </w:rPr>
        <w:t>De orthopedagoog en een teamlid nemen hierbij het voortouw.</w:t>
      </w:r>
    </w:p>
    <w:p w14:paraId="409338A5" w14:textId="77777777" w:rsidR="005D4944" w:rsidRPr="00DC11E9" w:rsidRDefault="005D4944" w:rsidP="006427C3">
      <w:pPr>
        <w:rPr>
          <w:rFonts w:ascii="Trebuchet MS" w:hAnsi="Trebuchet MS"/>
          <w:szCs w:val="20"/>
        </w:rPr>
      </w:pPr>
    </w:p>
    <w:p w14:paraId="6AF0D693" w14:textId="77777777" w:rsidR="008571C7" w:rsidRPr="00DC11E9" w:rsidRDefault="2A6CFA28" w:rsidP="006427C3">
      <w:pPr>
        <w:rPr>
          <w:rFonts w:ascii="Trebuchet MS" w:hAnsi="Trebuchet MS"/>
          <w:szCs w:val="20"/>
        </w:rPr>
      </w:pPr>
      <w:r w:rsidRPr="00DC11E9">
        <w:rPr>
          <w:rFonts w:ascii="Trebuchet MS" w:hAnsi="Trebuchet MS"/>
          <w:szCs w:val="20"/>
        </w:rPr>
        <w:t>Tijdens de teamvergadering van 22 maart 2018 hebben we aangegeven waar we komend schooljaar aan willen gaan werken. Uitgangspunt daarbij zijn onderstaande</w:t>
      </w:r>
      <w:r w:rsidR="00106FB2" w:rsidRPr="00DC11E9">
        <w:rPr>
          <w:rFonts w:ascii="Trebuchet MS" w:hAnsi="Trebuchet MS"/>
          <w:szCs w:val="20"/>
        </w:rPr>
        <w:t xml:space="preserve"> 5</w:t>
      </w:r>
      <w:r w:rsidRPr="00DC11E9">
        <w:rPr>
          <w:rFonts w:ascii="Trebuchet MS" w:hAnsi="Trebuchet MS"/>
          <w:szCs w:val="20"/>
        </w:rPr>
        <w:t xml:space="preserve"> speerpunten.</w:t>
      </w:r>
    </w:p>
    <w:p w14:paraId="3464ADEE" w14:textId="77777777" w:rsidR="005D4944" w:rsidRPr="00DC11E9" w:rsidRDefault="005D4944" w:rsidP="006427C3">
      <w:pPr>
        <w:rPr>
          <w:rFonts w:ascii="Trebuchet MS" w:hAnsi="Trebuchet MS"/>
          <w:szCs w:val="20"/>
        </w:rPr>
      </w:pPr>
    </w:p>
    <w:p w14:paraId="157145ED" w14:textId="77777777" w:rsidR="009C4148" w:rsidRPr="00DC11E9" w:rsidRDefault="00A21AC6" w:rsidP="00A21AC6">
      <w:pPr>
        <w:rPr>
          <w:rFonts w:ascii="Trebuchet MS" w:hAnsi="Trebuchet MS"/>
          <w:szCs w:val="20"/>
        </w:rPr>
      </w:pPr>
      <w:r w:rsidRPr="00DC11E9">
        <w:rPr>
          <w:rFonts w:ascii="Trebuchet MS" w:hAnsi="Trebuchet MS"/>
          <w:szCs w:val="20"/>
        </w:rPr>
        <w:t xml:space="preserve">Elke medewerker heeft de gelegenheid gekregen aan te geven waar hij/zij komend cursusjaar de focus op wil leggen. Het verslag hiervan (“doorkijkje naar de komende cursus 2018 – 2019) vermeld onder andere: borgen, gepersonaliseerd leren verder uitwerken, arbeidstoeleiding en passend onderwijs, even genieten </w:t>
      </w:r>
      <w:r w:rsidR="00E36A15" w:rsidRPr="00DC11E9">
        <w:rPr>
          <w:rFonts w:ascii="Trebuchet MS" w:hAnsi="Trebuchet MS"/>
          <w:szCs w:val="20"/>
        </w:rPr>
        <w:t xml:space="preserve">en vieren </w:t>
      </w:r>
      <w:r w:rsidR="00BD4B7E" w:rsidRPr="00DC11E9">
        <w:rPr>
          <w:rFonts w:ascii="Trebuchet MS" w:hAnsi="Trebuchet MS"/>
          <w:szCs w:val="20"/>
        </w:rPr>
        <w:t>van onze successen</w:t>
      </w:r>
      <w:r w:rsidR="00ED56E9" w:rsidRPr="00DC11E9">
        <w:rPr>
          <w:rFonts w:ascii="Trebuchet MS" w:hAnsi="Trebuchet MS"/>
          <w:szCs w:val="20"/>
        </w:rPr>
        <w:t xml:space="preserve"> (IOP, Wolkpost, leerlijnen, lessen</w:t>
      </w:r>
      <w:r w:rsidR="00E36A15" w:rsidRPr="00DC11E9">
        <w:rPr>
          <w:rFonts w:ascii="Trebuchet MS" w:hAnsi="Trebuchet MS"/>
          <w:szCs w:val="20"/>
        </w:rPr>
        <w:t>, klimaat</w:t>
      </w:r>
      <w:r w:rsidR="00ED56E9" w:rsidRPr="00DC11E9">
        <w:rPr>
          <w:rFonts w:ascii="Trebuchet MS" w:hAnsi="Trebuchet MS"/>
          <w:szCs w:val="20"/>
        </w:rPr>
        <w:t>)</w:t>
      </w:r>
      <w:r w:rsidR="00BD4B7E" w:rsidRPr="00DC11E9">
        <w:rPr>
          <w:rFonts w:ascii="Trebuchet MS" w:hAnsi="Trebuchet MS"/>
          <w:szCs w:val="20"/>
        </w:rPr>
        <w:t xml:space="preserve"> </w:t>
      </w:r>
      <w:r w:rsidRPr="00DC11E9">
        <w:rPr>
          <w:rFonts w:ascii="Trebuchet MS" w:hAnsi="Trebuchet MS"/>
          <w:szCs w:val="20"/>
        </w:rPr>
        <w:t>en vastleggen, duurzaamheid, team</w:t>
      </w:r>
      <w:r w:rsidR="00E36A15" w:rsidRPr="00DC11E9">
        <w:rPr>
          <w:rFonts w:ascii="Trebuchet MS" w:hAnsi="Trebuchet MS"/>
          <w:szCs w:val="20"/>
        </w:rPr>
        <w:t xml:space="preserve">building en </w:t>
      </w:r>
      <w:r w:rsidRPr="00DC11E9">
        <w:rPr>
          <w:rFonts w:ascii="Trebuchet MS" w:hAnsi="Trebuchet MS"/>
          <w:szCs w:val="20"/>
        </w:rPr>
        <w:t>didactische aanpak</w:t>
      </w:r>
      <w:r w:rsidR="00E36A15" w:rsidRPr="00DC11E9">
        <w:rPr>
          <w:rFonts w:ascii="Trebuchet MS" w:hAnsi="Trebuchet MS"/>
          <w:szCs w:val="20"/>
        </w:rPr>
        <w:t>.</w:t>
      </w:r>
    </w:p>
    <w:p w14:paraId="35944CFF" w14:textId="77777777" w:rsidR="009C4148" w:rsidRPr="00DC11E9" w:rsidRDefault="009C4148" w:rsidP="006427C3">
      <w:pPr>
        <w:rPr>
          <w:rFonts w:ascii="Trebuchet MS" w:hAnsi="Trebuchet MS"/>
          <w:szCs w:val="20"/>
        </w:rPr>
      </w:pPr>
    </w:p>
    <w:p w14:paraId="155A9972" w14:textId="77777777" w:rsidR="00595733" w:rsidRPr="00DC11E9" w:rsidRDefault="2A6CFA28" w:rsidP="006427C3">
      <w:pPr>
        <w:rPr>
          <w:rFonts w:ascii="Trebuchet MS" w:hAnsi="Trebuchet MS"/>
          <w:szCs w:val="20"/>
        </w:rPr>
      </w:pPr>
      <w:r w:rsidRPr="00DC11E9">
        <w:rPr>
          <w:rFonts w:ascii="Trebuchet MS" w:hAnsi="Trebuchet MS"/>
          <w:szCs w:val="20"/>
        </w:rPr>
        <w:t>Voor de schooljaren 2018-2019 en het daaropvolgende schooljaar willen we inzetten op</w:t>
      </w:r>
      <w:r w:rsidR="00E36A15" w:rsidRPr="00DC11E9">
        <w:rPr>
          <w:rFonts w:ascii="Trebuchet MS" w:hAnsi="Trebuchet MS"/>
          <w:szCs w:val="20"/>
        </w:rPr>
        <w:t xml:space="preserve"> de volgende vijf ambities</w:t>
      </w:r>
      <w:r w:rsidRPr="00DC11E9">
        <w:rPr>
          <w:rFonts w:ascii="Trebuchet MS" w:hAnsi="Trebuchet MS"/>
          <w:szCs w:val="20"/>
        </w:rPr>
        <w:t>:</w:t>
      </w:r>
    </w:p>
    <w:p w14:paraId="4FBD76D7" w14:textId="77777777" w:rsidR="008A3AEE" w:rsidRPr="00DC11E9" w:rsidRDefault="008A3AEE" w:rsidP="006427C3">
      <w:pPr>
        <w:rPr>
          <w:rFonts w:ascii="Trebuchet MS" w:hAnsi="Trebuchet MS"/>
          <w:szCs w:val="20"/>
        </w:rPr>
      </w:pPr>
    </w:p>
    <w:p w14:paraId="3284FA70" w14:textId="77777777" w:rsidR="005D4944" w:rsidRPr="00DC11E9" w:rsidRDefault="00E36A15" w:rsidP="005D4944">
      <w:pPr>
        <w:pStyle w:val="Lijstalinea"/>
        <w:numPr>
          <w:ilvl w:val="0"/>
          <w:numId w:val="1"/>
        </w:numPr>
        <w:rPr>
          <w:rFonts w:ascii="Trebuchet MS" w:hAnsi="Trebuchet MS"/>
          <w:szCs w:val="20"/>
        </w:rPr>
      </w:pPr>
      <w:r w:rsidRPr="00DC11E9">
        <w:rPr>
          <w:rFonts w:ascii="Trebuchet MS" w:hAnsi="Trebuchet MS"/>
          <w:szCs w:val="20"/>
        </w:rPr>
        <w:t>Het b</w:t>
      </w:r>
      <w:r w:rsidR="2A6CFA28" w:rsidRPr="00DC11E9">
        <w:rPr>
          <w:rFonts w:ascii="Trebuchet MS" w:hAnsi="Trebuchet MS"/>
          <w:szCs w:val="20"/>
        </w:rPr>
        <w:t>orgen, en waar nodig verbeteren i.v.m. efficië</w:t>
      </w:r>
      <w:r w:rsidR="001B49E0">
        <w:rPr>
          <w:rFonts w:ascii="Trebuchet MS" w:hAnsi="Trebuchet MS"/>
          <w:szCs w:val="20"/>
        </w:rPr>
        <w:t>ntie, van het onderwijs: profes</w:t>
      </w:r>
      <w:r w:rsidR="2A6CFA28" w:rsidRPr="00DC11E9">
        <w:rPr>
          <w:rFonts w:ascii="Trebuchet MS" w:hAnsi="Trebuchet MS"/>
          <w:szCs w:val="20"/>
        </w:rPr>
        <w:t>sionele leergemeenschap, gepersonaliseerd leren, passend onderwijs, executieve functies en arbeidstoeleiding</w:t>
      </w:r>
      <w:r w:rsidR="00A412F8" w:rsidRPr="00DC11E9">
        <w:rPr>
          <w:rFonts w:ascii="Trebuchet MS" w:hAnsi="Trebuchet MS"/>
          <w:szCs w:val="20"/>
        </w:rPr>
        <w:t>, inclusief V.I.P. (</w:t>
      </w:r>
      <w:r w:rsidRPr="00DC11E9">
        <w:rPr>
          <w:rFonts w:ascii="Trebuchet MS" w:hAnsi="Trebuchet MS"/>
          <w:szCs w:val="20"/>
        </w:rPr>
        <w:t>Voorbereiden In Praktijk)</w:t>
      </w:r>
    </w:p>
    <w:p w14:paraId="3288567B" w14:textId="77777777" w:rsidR="008A3AEE" w:rsidRPr="00DC11E9" w:rsidRDefault="00E36A15" w:rsidP="008A3AEE">
      <w:pPr>
        <w:pStyle w:val="Lijstalinea"/>
        <w:numPr>
          <w:ilvl w:val="0"/>
          <w:numId w:val="1"/>
        </w:numPr>
        <w:rPr>
          <w:rFonts w:ascii="Trebuchet MS" w:hAnsi="Trebuchet MS"/>
          <w:szCs w:val="20"/>
        </w:rPr>
      </w:pPr>
      <w:r w:rsidRPr="00DC11E9">
        <w:rPr>
          <w:rFonts w:ascii="Trebuchet MS" w:hAnsi="Trebuchet MS"/>
          <w:szCs w:val="20"/>
        </w:rPr>
        <w:t>Het verder o</w:t>
      </w:r>
      <w:r w:rsidR="2A6CFA28" w:rsidRPr="00DC11E9">
        <w:rPr>
          <w:rFonts w:ascii="Trebuchet MS" w:hAnsi="Trebuchet MS"/>
          <w:szCs w:val="20"/>
        </w:rPr>
        <w:t>ntwikkelen van Toegepaste theorie</w:t>
      </w:r>
      <w:r w:rsidR="001B49E0">
        <w:rPr>
          <w:rFonts w:ascii="Trebuchet MS" w:hAnsi="Trebuchet MS"/>
          <w:szCs w:val="20"/>
        </w:rPr>
        <w:t xml:space="preserve"> (het koppelen van theorie aan praktijkvakken)</w:t>
      </w:r>
    </w:p>
    <w:p w14:paraId="336A8493" w14:textId="77777777" w:rsidR="008A3AEE" w:rsidRPr="00DC11E9" w:rsidRDefault="00E36A15" w:rsidP="008A3AEE">
      <w:pPr>
        <w:pStyle w:val="Lijstalinea"/>
        <w:numPr>
          <w:ilvl w:val="0"/>
          <w:numId w:val="1"/>
        </w:numPr>
        <w:rPr>
          <w:rFonts w:ascii="Trebuchet MS" w:hAnsi="Trebuchet MS"/>
          <w:szCs w:val="20"/>
        </w:rPr>
      </w:pPr>
      <w:r w:rsidRPr="00DC11E9">
        <w:rPr>
          <w:rFonts w:ascii="Trebuchet MS" w:hAnsi="Trebuchet MS"/>
          <w:szCs w:val="20"/>
        </w:rPr>
        <w:t>Het opzetten van een l</w:t>
      </w:r>
      <w:r w:rsidR="2A6CFA28" w:rsidRPr="00DC11E9">
        <w:rPr>
          <w:rFonts w:ascii="Trebuchet MS" w:hAnsi="Trebuchet MS"/>
          <w:szCs w:val="20"/>
        </w:rPr>
        <w:t>eerlijn Bouw</w:t>
      </w:r>
      <w:r w:rsidR="004F7CFC">
        <w:rPr>
          <w:rFonts w:ascii="Trebuchet MS" w:hAnsi="Trebuchet MS"/>
          <w:szCs w:val="20"/>
        </w:rPr>
        <w:t>, wonen en onderhoud</w:t>
      </w:r>
      <w:r w:rsidRPr="00DC11E9">
        <w:rPr>
          <w:rFonts w:ascii="Trebuchet MS" w:hAnsi="Trebuchet MS"/>
          <w:szCs w:val="20"/>
        </w:rPr>
        <w:t>.</w:t>
      </w:r>
    </w:p>
    <w:p w14:paraId="186CD7B7" w14:textId="77777777" w:rsidR="008A3AEE" w:rsidRPr="00DC11E9" w:rsidRDefault="00E36A15" w:rsidP="008A3AEE">
      <w:pPr>
        <w:pStyle w:val="Lijstalinea"/>
        <w:numPr>
          <w:ilvl w:val="0"/>
          <w:numId w:val="1"/>
        </w:numPr>
        <w:rPr>
          <w:rFonts w:ascii="Trebuchet MS" w:hAnsi="Trebuchet MS"/>
          <w:szCs w:val="20"/>
        </w:rPr>
      </w:pPr>
      <w:r w:rsidRPr="00DC11E9">
        <w:rPr>
          <w:rFonts w:ascii="Trebuchet MS" w:hAnsi="Trebuchet MS"/>
          <w:szCs w:val="20"/>
        </w:rPr>
        <w:t xml:space="preserve">Doorontwikkelen van </w:t>
      </w:r>
      <w:r w:rsidR="2A6CFA28" w:rsidRPr="00DC11E9">
        <w:rPr>
          <w:rFonts w:ascii="Trebuchet MS" w:hAnsi="Trebuchet MS"/>
          <w:szCs w:val="20"/>
        </w:rPr>
        <w:t>ATP (Arbeidstrainingsplaatsen) in combinatie met Passend onderwijs</w:t>
      </w:r>
    </w:p>
    <w:p w14:paraId="229C58EE" w14:textId="77777777" w:rsidR="008A3AEE" w:rsidRPr="00DC11E9" w:rsidRDefault="00E36A15" w:rsidP="008A3AEE">
      <w:pPr>
        <w:pStyle w:val="Lijstalinea"/>
        <w:numPr>
          <w:ilvl w:val="0"/>
          <w:numId w:val="1"/>
        </w:numPr>
        <w:rPr>
          <w:rFonts w:ascii="Trebuchet MS" w:hAnsi="Trebuchet MS"/>
          <w:szCs w:val="20"/>
        </w:rPr>
      </w:pPr>
      <w:r w:rsidRPr="00DC11E9">
        <w:rPr>
          <w:rFonts w:ascii="Trebuchet MS" w:hAnsi="Trebuchet MS"/>
          <w:szCs w:val="20"/>
        </w:rPr>
        <w:t>Invoeren van het thema “</w:t>
      </w:r>
      <w:r w:rsidR="2A6CFA28" w:rsidRPr="00DC11E9">
        <w:rPr>
          <w:rFonts w:ascii="Trebuchet MS" w:hAnsi="Trebuchet MS"/>
          <w:szCs w:val="20"/>
        </w:rPr>
        <w:t>Duurzaamheid</w:t>
      </w:r>
      <w:r w:rsidRPr="00DC11E9">
        <w:rPr>
          <w:rFonts w:ascii="Trebuchet MS" w:hAnsi="Trebuchet MS"/>
          <w:szCs w:val="20"/>
        </w:rPr>
        <w:t>”</w:t>
      </w:r>
      <w:r w:rsidR="2A6CFA28" w:rsidRPr="00DC11E9">
        <w:rPr>
          <w:rFonts w:ascii="Trebuchet MS" w:hAnsi="Trebuchet MS"/>
          <w:szCs w:val="20"/>
        </w:rPr>
        <w:t>, i.c.m. met “de gezonde school”.</w:t>
      </w:r>
    </w:p>
    <w:p w14:paraId="630C66F2" w14:textId="77777777" w:rsidR="005D4944" w:rsidRDefault="005D4944" w:rsidP="005D4944">
      <w:pPr>
        <w:rPr>
          <w:rFonts w:ascii="Trebuchet MS" w:hAnsi="Trebuchet MS"/>
          <w:szCs w:val="20"/>
        </w:rPr>
      </w:pPr>
    </w:p>
    <w:p w14:paraId="6DD62C80" w14:textId="77777777" w:rsidR="001B49E0" w:rsidRDefault="001B49E0" w:rsidP="005D4944">
      <w:pPr>
        <w:rPr>
          <w:rFonts w:ascii="Trebuchet MS" w:hAnsi="Trebuchet MS"/>
          <w:szCs w:val="20"/>
        </w:rPr>
      </w:pPr>
      <w:r>
        <w:rPr>
          <w:rFonts w:ascii="Trebuchet MS" w:hAnsi="Trebuchet MS"/>
          <w:szCs w:val="20"/>
        </w:rPr>
        <w:t>Aan bovenstaande ambities gaan we tijdens teamvergaderingen in de eerste schoolweek als team invulling geven. Op dat moment:</w:t>
      </w:r>
    </w:p>
    <w:p w14:paraId="4C761B7E" w14:textId="77777777" w:rsidR="001B49E0" w:rsidRDefault="001B49E0" w:rsidP="005D4944">
      <w:pPr>
        <w:rPr>
          <w:rFonts w:ascii="Trebuchet MS" w:hAnsi="Trebuchet MS"/>
          <w:szCs w:val="20"/>
        </w:rPr>
      </w:pPr>
    </w:p>
    <w:p w14:paraId="6A098750" w14:textId="77777777" w:rsidR="001B49E0" w:rsidRDefault="001B49E0" w:rsidP="001B49E0">
      <w:pPr>
        <w:pStyle w:val="Lijstalinea"/>
        <w:numPr>
          <w:ilvl w:val="0"/>
          <w:numId w:val="24"/>
        </w:numPr>
        <w:rPr>
          <w:rFonts w:ascii="Trebuchet MS" w:hAnsi="Trebuchet MS"/>
          <w:szCs w:val="20"/>
        </w:rPr>
      </w:pPr>
      <w:r>
        <w:rPr>
          <w:rFonts w:ascii="Trebuchet MS" w:hAnsi="Trebuchet MS"/>
          <w:szCs w:val="20"/>
        </w:rPr>
        <w:t xml:space="preserve">worden </w:t>
      </w:r>
      <w:r w:rsidRPr="001B49E0">
        <w:rPr>
          <w:rFonts w:ascii="Trebuchet MS" w:hAnsi="Trebuchet MS"/>
          <w:szCs w:val="20"/>
        </w:rPr>
        <w:t>de ambities meer “SMART”</w:t>
      </w:r>
      <w:r>
        <w:rPr>
          <w:rFonts w:ascii="Trebuchet MS" w:hAnsi="Trebuchet MS"/>
          <w:szCs w:val="20"/>
        </w:rPr>
        <w:t xml:space="preserve"> geformuleerd,</w:t>
      </w:r>
    </w:p>
    <w:p w14:paraId="0A990067" w14:textId="77777777" w:rsidR="001B49E0" w:rsidRDefault="001B49E0" w:rsidP="001B49E0">
      <w:pPr>
        <w:pStyle w:val="Lijstalinea"/>
        <w:numPr>
          <w:ilvl w:val="0"/>
          <w:numId w:val="24"/>
        </w:numPr>
        <w:rPr>
          <w:rFonts w:ascii="Trebuchet MS" w:hAnsi="Trebuchet MS"/>
          <w:szCs w:val="20"/>
        </w:rPr>
      </w:pPr>
      <w:r w:rsidRPr="001B49E0">
        <w:rPr>
          <w:rFonts w:ascii="Trebuchet MS" w:hAnsi="Trebuchet MS"/>
          <w:szCs w:val="20"/>
        </w:rPr>
        <w:t>wordt er besproken wie verantwoordelijk is voor de uitwerkin</w:t>
      </w:r>
      <w:r>
        <w:rPr>
          <w:rFonts w:ascii="Trebuchet MS" w:hAnsi="Trebuchet MS"/>
          <w:szCs w:val="20"/>
        </w:rPr>
        <w:t>g van een ambitie,</w:t>
      </w:r>
    </w:p>
    <w:p w14:paraId="2AB117F5" w14:textId="77777777" w:rsidR="001B49E0" w:rsidRPr="001B49E0" w:rsidRDefault="001B49E0" w:rsidP="001B49E0">
      <w:pPr>
        <w:pStyle w:val="Lijstalinea"/>
        <w:numPr>
          <w:ilvl w:val="0"/>
          <w:numId w:val="24"/>
        </w:numPr>
        <w:rPr>
          <w:rFonts w:ascii="Trebuchet MS" w:hAnsi="Trebuchet MS"/>
          <w:szCs w:val="20"/>
        </w:rPr>
      </w:pPr>
      <w:r>
        <w:rPr>
          <w:rFonts w:ascii="Trebuchet MS" w:hAnsi="Trebuchet MS"/>
          <w:szCs w:val="20"/>
        </w:rPr>
        <w:t xml:space="preserve">wordt per ambitie besproken </w:t>
      </w:r>
      <w:r w:rsidRPr="001B49E0">
        <w:rPr>
          <w:rFonts w:ascii="Trebuchet MS" w:hAnsi="Trebuchet MS"/>
          <w:szCs w:val="20"/>
        </w:rPr>
        <w:t xml:space="preserve">welke werkgroep </w:t>
      </w:r>
      <w:r>
        <w:rPr>
          <w:rFonts w:ascii="Trebuchet MS" w:hAnsi="Trebuchet MS"/>
          <w:szCs w:val="20"/>
        </w:rPr>
        <w:t>zich hierover gaat buigen.</w:t>
      </w:r>
    </w:p>
    <w:p w14:paraId="66F0CFBE" w14:textId="77777777" w:rsidR="005D4944" w:rsidRDefault="005D4944" w:rsidP="005D4944">
      <w:pPr>
        <w:rPr>
          <w:rFonts w:ascii="Trebuchet MS" w:hAnsi="Trebuchet MS"/>
          <w:szCs w:val="20"/>
        </w:rPr>
      </w:pPr>
    </w:p>
    <w:p w14:paraId="3F5E9FA3" w14:textId="77777777" w:rsidR="00EE6A0D" w:rsidRPr="00DC11E9" w:rsidRDefault="00EE6A0D" w:rsidP="005D4944">
      <w:pPr>
        <w:rPr>
          <w:rFonts w:ascii="Trebuchet MS" w:hAnsi="Trebuchet MS"/>
          <w:szCs w:val="20"/>
        </w:rPr>
      </w:pPr>
    </w:p>
    <w:p w14:paraId="2C1F1478" w14:textId="77777777" w:rsidR="005D4944" w:rsidRPr="00DC11E9" w:rsidRDefault="2A6CFA28" w:rsidP="00D8005D">
      <w:pPr>
        <w:pStyle w:val="Lijstalinea"/>
        <w:numPr>
          <w:ilvl w:val="0"/>
          <w:numId w:val="2"/>
        </w:numPr>
        <w:ind w:left="714" w:hanging="357"/>
        <w:rPr>
          <w:rFonts w:ascii="Trebuchet MS" w:hAnsi="Trebuchet MS"/>
          <w:b/>
          <w:bCs/>
          <w:szCs w:val="20"/>
        </w:rPr>
      </w:pPr>
      <w:r w:rsidRPr="00DC11E9">
        <w:rPr>
          <w:rFonts w:ascii="Trebuchet MS" w:hAnsi="Trebuchet MS"/>
          <w:b/>
          <w:bCs/>
          <w:szCs w:val="20"/>
        </w:rPr>
        <w:t>Borgen.</w:t>
      </w:r>
    </w:p>
    <w:p w14:paraId="3F611AC8" w14:textId="77777777" w:rsidR="005C3A38" w:rsidRPr="00DC11E9" w:rsidRDefault="005C3A38" w:rsidP="005C3A38">
      <w:pPr>
        <w:pStyle w:val="Lijstalinea"/>
        <w:rPr>
          <w:rFonts w:ascii="Trebuchet MS" w:hAnsi="Trebuchet MS"/>
          <w:b/>
          <w:szCs w:val="20"/>
        </w:rPr>
      </w:pPr>
    </w:p>
    <w:p w14:paraId="0B4D46AC" w14:textId="77777777" w:rsidR="005D4944" w:rsidRPr="00DC11E9" w:rsidRDefault="2A6CFA28" w:rsidP="005D4944">
      <w:pPr>
        <w:pStyle w:val="Lijstalinea"/>
        <w:numPr>
          <w:ilvl w:val="0"/>
          <w:numId w:val="3"/>
        </w:numPr>
        <w:rPr>
          <w:rFonts w:ascii="Trebuchet MS" w:hAnsi="Trebuchet MS"/>
          <w:szCs w:val="20"/>
        </w:rPr>
      </w:pPr>
      <w:r w:rsidRPr="00DC11E9">
        <w:rPr>
          <w:rFonts w:ascii="Trebuchet MS" w:hAnsi="Trebuchet MS"/>
          <w:szCs w:val="20"/>
        </w:rPr>
        <w:t>Aanleiding:</w:t>
      </w:r>
    </w:p>
    <w:p w14:paraId="2E9CEA0F" w14:textId="77777777" w:rsidR="005D4944" w:rsidRPr="00DC11E9" w:rsidRDefault="2A6CFA28" w:rsidP="005D4944">
      <w:pPr>
        <w:pStyle w:val="Lijstalinea"/>
        <w:ind w:left="1080"/>
        <w:rPr>
          <w:rFonts w:ascii="Trebuchet MS" w:hAnsi="Trebuchet MS"/>
          <w:szCs w:val="20"/>
        </w:rPr>
      </w:pPr>
      <w:r w:rsidRPr="00DC11E9">
        <w:rPr>
          <w:rFonts w:ascii="Trebuchet MS" w:hAnsi="Trebuchet MS"/>
          <w:szCs w:val="20"/>
        </w:rPr>
        <w:t>In schooljaar 2017 - 2018 hebben wij ons onderwijs verder ontwikkeld. De aandacht ging vooral uit naar het eigenaarschap van de leerling voor zijn/haar leerproces. Voor het team lag de focus op het leerlingen begeleiden bij het maken van gemotiveerde keuzes.</w:t>
      </w:r>
    </w:p>
    <w:p w14:paraId="54CC166B" w14:textId="77777777" w:rsidR="005C3A38" w:rsidRPr="00DC11E9" w:rsidRDefault="005C3A38" w:rsidP="005D4944">
      <w:pPr>
        <w:pStyle w:val="Lijstalinea"/>
        <w:ind w:left="1080"/>
        <w:rPr>
          <w:rFonts w:ascii="Trebuchet MS" w:hAnsi="Trebuchet MS"/>
          <w:szCs w:val="20"/>
        </w:rPr>
      </w:pPr>
    </w:p>
    <w:p w14:paraId="3484DFF6" w14:textId="77777777" w:rsidR="005D4944" w:rsidRPr="00DC11E9" w:rsidRDefault="2A6CFA28" w:rsidP="005D4944">
      <w:pPr>
        <w:pStyle w:val="Lijstalinea"/>
        <w:numPr>
          <w:ilvl w:val="0"/>
          <w:numId w:val="3"/>
        </w:numPr>
        <w:rPr>
          <w:rFonts w:ascii="Trebuchet MS" w:hAnsi="Trebuchet MS"/>
          <w:szCs w:val="20"/>
        </w:rPr>
      </w:pPr>
      <w:r w:rsidRPr="00DC11E9">
        <w:rPr>
          <w:rFonts w:ascii="Trebuchet MS" w:hAnsi="Trebuchet MS"/>
          <w:szCs w:val="20"/>
        </w:rPr>
        <w:t>Doelstelling:</w:t>
      </w:r>
    </w:p>
    <w:p w14:paraId="6890B915" w14:textId="77777777" w:rsidR="00BB1C6C" w:rsidRPr="00DC11E9" w:rsidRDefault="2A6CFA28" w:rsidP="00BB1C6C">
      <w:pPr>
        <w:pStyle w:val="Lijstalinea"/>
        <w:numPr>
          <w:ilvl w:val="0"/>
          <w:numId w:val="13"/>
        </w:numPr>
        <w:rPr>
          <w:rFonts w:ascii="Trebuchet MS" w:hAnsi="Trebuchet MS"/>
          <w:szCs w:val="20"/>
        </w:rPr>
      </w:pPr>
      <w:r w:rsidRPr="00DC11E9">
        <w:rPr>
          <w:rFonts w:ascii="Trebuchet MS" w:hAnsi="Trebuchet MS"/>
          <w:szCs w:val="20"/>
        </w:rPr>
        <w:t>Professionele leergemeenschap:</w:t>
      </w:r>
    </w:p>
    <w:p w14:paraId="131936DE" w14:textId="77777777" w:rsidR="00BB1C6C"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Taakverdeling is helder</w:t>
      </w:r>
      <w:r w:rsidR="00EE6A0D">
        <w:rPr>
          <w:rFonts w:ascii="Trebuchet MS" w:hAnsi="Trebuchet MS"/>
          <w:szCs w:val="20"/>
        </w:rPr>
        <w:t>.</w:t>
      </w:r>
    </w:p>
    <w:p w14:paraId="495AAD20" w14:textId="77777777" w:rsidR="00BB1C6C" w:rsidRDefault="2A6CFA28" w:rsidP="00BB1C6C">
      <w:pPr>
        <w:pStyle w:val="Lijstalinea"/>
        <w:numPr>
          <w:ilvl w:val="1"/>
          <w:numId w:val="13"/>
        </w:numPr>
        <w:rPr>
          <w:rFonts w:ascii="Trebuchet MS" w:hAnsi="Trebuchet MS"/>
          <w:szCs w:val="20"/>
        </w:rPr>
      </w:pPr>
      <w:r w:rsidRPr="00DC11E9">
        <w:rPr>
          <w:rFonts w:ascii="Trebuchet MS" w:hAnsi="Trebuchet MS"/>
          <w:szCs w:val="20"/>
        </w:rPr>
        <w:t>Nakomen van gemaakte afspraken</w:t>
      </w:r>
      <w:r w:rsidR="00EE6A0D">
        <w:rPr>
          <w:rFonts w:ascii="Trebuchet MS" w:hAnsi="Trebuchet MS"/>
          <w:szCs w:val="20"/>
        </w:rPr>
        <w:t>.</w:t>
      </w:r>
    </w:p>
    <w:p w14:paraId="36B09398" w14:textId="77777777" w:rsidR="00F269F1" w:rsidRPr="00F269F1" w:rsidRDefault="00F269F1" w:rsidP="00F269F1">
      <w:pPr>
        <w:pStyle w:val="Lijstalinea"/>
        <w:numPr>
          <w:ilvl w:val="1"/>
          <w:numId w:val="13"/>
        </w:numPr>
        <w:rPr>
          <w:rFonts w:ascii="Trebuchet MS" w:hAnsi="Trebuchet MS"/>
          <w:szCs w:val="20"/>
        </w:rPr>
      </w:pPr>
      <w:r>
        <w:rPr>
          <w:rFonts w:ascii="Trebuchet MS" w:hAnsi="Trebuchet MS"/>
          <w:szCs w:val="20"/>
        </w:rPr>
        <w:t>Aanspreekcultuur (feedback).</w:t>
      </w:r>
    </w:p>
    <w:p w14:paraId="2F1B086F" w14:textId="77777777" w:rsidR="00D239B0" w:rsidRPr="00DC11E9" w:rsidRDefault="00D239B0" w:rsidP="00D239B0">
      <w:pPr>
        <w:pStyle w:val="Lijstalinea"/>
        <w:ind w:left="2160"/>
        <w:rPr>
          <w:rFonts w:ascii="Trebuchet MS" w:hAnsi="Trebuchet MS"/>
          <w:szCs w:val="20"/>
        </w:rPr>
      </w:pPr>
    </w:p>
    <w:p w14:paraId="3B1F587A" w14:textId="77777777" w:rsidR="00BB1C6C" w:rsidRPr="00DC11E9" w:rsidRDefault="2A6CFA28" w:rsidP="00BB1C6C">
      <w:pPr>
        <w:pStyle w:val="Lijstalinea"/>
        <w:numPr>
          <w:ilvl w:val="0"/>
          <w:numId w:val="13"/>
        </w:numPr>
        <w:rPr>
          <w:rFonts w:ascii="Trebuchet MS" w:hAnsi="Trebuchet MS"/>
          <w:szCs w:val="20"/>
        </w:rPr>
      </w:pPr>
      <w:r w:rsidRPr="00DC11E9">
        <w:rPr>
          <w:rFonts w:ascii="Trebuchet MS" w:hAnsi="Trebuchet MS"/>
          <w:szCs w:val="20"/>
        </w:rPr>
        <w:t>Gepersonaliseerd leren:</w:t>
      </w:r>
    </w:p>
    <w:p w14:paraId="3C92051B" w14:textId="77777777" w:rsidR="00BB1C6C"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Het aantal leerlingen dat aangeeft dat gepersonaliseerd leren een eigen keuze is, is hoger dan in 2016 (65 van de 131)</w:t>
      </w:r>
      <w:r w:rsidR="00EE6A0D">
        <w:rPr>
          <w:rFonts w:ascii="Trebuchet MS" w:hAnsi="Trebuchet MS"/>
          <w:szCs w:val="20"/>
        </w:rPr>
        <w:t>.</w:t>
      </w:r>
      <w:r w:rsidRPr="00DC11E9">
        <w:rPr>
          <w:rFonts w:ascii="Trebuchet MS" w:hAnsi="Trebuchet MS"/>
          <w:szCs w:val="20"/>
        </w:rPr>
        <w:t xml:space="preserve"> </w:t>
      </w:r>
    </w:p>
    <w:p w14:paraId="48DAACE8" w14:textId="77777777" w:rsidR="00BB1C6C"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De resultaten van het tevredenheidsonderzoek in maart/april 2019 laten een stijgende lijn zien.</w:t>
      </w:r>
    </w:p>
    <w:p w14:paraId="082820CB" w14:textId="77777777" w:rsidR="00144FE2"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 xml:space="preserve">Elke leerling </w:t>
      </w:r>
      <w:r w:rsidR="002B2B12" w:rsidRPr="00DC11E9">
        <w:rPr>
          <w:rFonts w:ascii="Trebuchet MS" w:hAnsi="Trebuchet MS"/>
          <w:szCs w:val="20"/>
        </w:rPr>
        <w:t>maakt, in overleg met zijn mentor, zijn eigen rooster.</w:t>
      </w:r>
    </w:p>
    <w:p w14:paraId="067EBD6D" w14:textId="77777777" w:rsidR="005C3A38" w:rsidRPr="00DC11E9" w:rsidRDefault="00827FD2" w:rsidP="00144FE2">
      <w:pPr>
        <w:pStyle w:val="Lijstalinea"/>
        <w:ind w:left="1080"/>
        <w:rPr>
          <w:rFonts w:ascii="Trebuchet MS" w:hAnsi="Trebuchet MS"/>
          <w:szCs w:val="20"/>
        </w:rPr>
      </w:pPr>
      <w:r>
        <w:rPr>
          <w:rFonts w:ascii="Trebuchet MS" w:hAnsi="Trebuchet MS"/>
          <w:szCs w:val="20"/>
        </w:rPr>
        <w:t xml:space="preserve"> </w:t>
      </w:r>
    </w:p>
    <w:p w14:paraId="4735C27C" w14:textId="77777777" w:rsidR="00894A40" w:rsidRDefault="2A6CFA28" w:rsidP="00BB1C6C">
      <w:pPr>
        <w:pStyle w:val="Lijstalinea"/>
        <w:numPr>
          <w:ilvl w:val="0"/>
          <w:numId w:val="13"/>
        </w:numPr>
        <w:rPr>
          <w:rFonts w:ascii="Trebuchet MS" w:hAnsi="Trebuchet MS"/>
          <w:szCs w:val="20"/>
        </w:rPr>
      </w:pPr>
      <w:r w:rsidRPr="00DC11E9">
        <w:rPr>
          <w:rFonts w:ascii="Trebuchet MS" w:hAnsi="Trebuchet MS"/>
          <w:szCs w:val="20"/>
        </w:rPr>
        <w:t>Passend onderwijs:</w:t>
      </w:r>
      <w:r w:rsidR="00827FD2">
        <w:rPr>
          <w:rFonts w:ascii="Trebuchet MS" w:hAnsi="Trebuchet MS"/>
          <w:szCs w:val="20"/>
        </w:rPr>
        <w:t xml:space="preserve"> </w:t>
      </w:r>
    </w:p>
    <w:p w14:paraId="7472D840" w14:textId="77777777" w:rsidR="00BB1C6C" w:rsidRPr="00DC11E9" w:rsidRDefault="00827FD2" w:rsidP="00894A40">
      <w:pPr>
        <w:pStyle w:val="Lijstalinea"/>
        <w:ind w:left="1440" w:firstLine="684"/>
        <w:rPr>
          <w:rFonts w:ascii="Trebuchet MS" w:hAnsi="Trebuchet MS"/>
          <w:szCs w:val="20"/>
        </w:rPr>
      </w:pPr>
      <w:r>
        <w:rPr>
          <w:rFonts w:ascii="Trebuchet MS" w:hAnsi="Trebuchet MS"/>
          <w:szCs w:val="20"/>
        </w:rPr>
        <w:t>we streven er naar dat</w:t>
      </w:r>
    </w:p>
    <w:p w14:paraId="74DEFAD8" w14:textId="77777777" w:rsidR="00BB1C6C"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 xml:space="preserve">Alle zorgleerlingen in beeld bij </w:t>
      </w:r>
      <w:r w:rsidR="00827FD2" w:rsidRPr="00DC11E9">
        <w:rPr>
          <w:rFonts w:ascii="Trebuchet MS" w:hAnsi="Trebuchet MS"/>
          <w:szCs w:val="20"/>
        </w:rPr>
        <w:t xml:space="preserve">zijn </w:t>
      </w:r>
      <w:r w:rsidRPr="00DC11E9">
        <w:rPr>
          <w:rFonts w:ascii="Trebuchet MS" w:hAnsi="Trebuchet MS"/>
          <w:szCs w:val="20"/>
        </w:rPr>
        <w:t>het Zorgteam en bij de mentoren</w:t>
      </w:r>
      <w:r w:rsidR="00EE6A0D">
        <w:rPr>
          <w:rFonts w:ascii="Trebuchet MS" w:hAnsi="Trebuchet MS"/>
          <w:szCs w:val="20"/>
        </w:rPr>
        <w:t>.</w:t>
      </w:r>
    </w:p>
    <w:p w14:paraId="294A2A61" w14:textId="77777777" w:rsidR="00BB1C6C" w:rsidRPr="00DC11E9" w:rsidRDefault="2A6CFA28" w:rsidP="00BB1C6C">
      <w:pPr>
        <w:pStyle w:val="Lijstalinea"/>
        <w:numPr>
          <w:ilvl w:val="1"/>
          <w:numId w:val="13"/>
        </w:numPr>
        <w:rPr>
          <w:rFonts w:ascii="Trebuchet MS" w:hAnsi="Trebuchet MS"/>
          <w:szCs w:val="20"/>
        </w:rPr>
      </w:pPr>
      <w:r w:rsidRPr="00DC11E9">
        <w:rPr>
          <w:rFonts w:ascii="Trebuchet MS" w:hAnsi="Trebuchet MS"/>
          <w:szCs w:val="20"/>
        </w:rPr>
        <w:t>De zorgstructuur handelingsgericht werken op</w:t>
      </w:r>
      <w:r w:rsidR="00827FD2" w:rsidRPr="00DC11E9">
        <w:rPr>
          <w:rFonts w:ascii="Trebuchet MS" w:hAnsi="Trebuchet MS"/>
          <w:szCs w:val="20"/>
        </w:rPr>
        <w:t xml:space="preserve">levert </w:t>
      </w:r>
      <w:r w:rsidRPr="00DC11E9">
        <w:rPr>
          <w:rFonts w:ascii="Trebuchet MS" w:hAnsi="Trebuchet MS"/>
          <w:szCs w:val="20"/>
        </w:rPr>
        <w:t>en strakke doorverwij</w:t>
      </w:r>
      <w:r w:rsidR="00827FD2">
        <w:rPr>
          <w:rFonts w:ascii="Trebuchet MS" w:hAnsi="Trebuchet MS"/>
          <w:szCs w:val="20"/>
        </w:rPr>
        <w:t>-</w:t>
      </w:r>
      <w:r w:rsidRPr="00DC11E9">
        <w:rPr>
          <w:rFonts w:ascii="Trebuchet MS" w:hAnsi="Trebuchet MS"/>
          <w:szCs w:val="20"/>
        </w:rPr>
        <w:t>zing (geeft duidelijke handvatten v.w.b. doorverwijzing)</w:t>
      </w:r>
      <w:r w:rsidR="00EE6A0D">
        <w:rPr>
          <w:rFonts w:ascii="Trebuchet MS" w:hAnsi="Trebuchet MS"/>
          <w:szCs w:val="20"/>
        </w:rPr>
        <w:t>.</w:t>
      </w:r>
    </w:p>
    <w:p w14:paraId="1D489319" w14:textId="77777777" w:rsidR="00BB1C6C" w:rsidRPr="00DC11E9" w:rsidRDefault="00BB1C6C" w:rsidP="00BB1C6C">
      <w:pPr>
        <w:rPr>
          <w:rFonts w:ascii="Trebuchet MS" w:hAnsi="Trebuchet MS"/>
          <w:szCs w:val="20"/>
        </w:rPr>
      </w:pPr>
    </w:p>
    <w:p w14:paraId="043FE0FB" w14:textId="77777777" w:rsidR="00BB1C6C" w:rsidRPr="00DC11E9" w:rsidRDefault="2A6CFA28" w:rsidP="00C30CC8">
      <w:pPr>
        <w:pStyle w:val="Lijstalinea"/>
        <w:numPr>
          <w:ilvl w:val="0"/>
          <w:numId w:val="13"/>
        </w:numPr>
        <w:rPr>
          <w:rFonts w:ascii="Trebuchet MS" w:hAnsi="Trebuchet MS"/>
          <w:szCs w:val="20"/>
        </w:rPr>
      </w:pPr>
      <w:r w:rsidRPr="00DC11E9">
        <w:rPr>
          <w:rFonts w:ascii="Trebuchet MS" w:hAnsi="Trebuchet MS"/>
          <w:szCs w:val="20"/>
        </w:rPr>
        <w:t>Arbeidstoeleiding:</w:t>
      </w:r>
    </w:p>
    <w:p w14:paraId="21A6A7D2" w14:textId="77777777" w:rsidR="00C30CC8" w:rsidRPr="00DC11E9" w:rsidRDefault="2A6CFA28" w:rsidP="00C30CC8">
      <w:pPr>
        <w:pStyle w:val="Lijstalinea"/>
        <w:numPr>
          <w:ilvl w:val="1"/>
          <w:numId w:val="13"/>
        </w:numPr>
        <w:rPr>
          <w:rFonts w:ascii="Trebuchet MS" w:hAnsi="Trebuchet MS"/>
          <w:szCs w:val="20"/>
        </w:rPr>
      </w:pPr>
      <w:r w:rsidRPr="00DC11E9">
        <w:rPr>
          <w:rFonts w:ascii="Trebuchet MS" w:hAnsi="Trebuchet MS"/>
          <w:szCs w:val="20"/>
        </w:rPr>
        <w:t>De uitstroommonitor geeft aan</w:t>
      </w:r>
      <w:r w:rsidR="002B2B12" w:rsidRPr="00DC11E9">
        <w:rPr>
          <w:rFonts w:ascii="Trebuchet MS" w:hAnsi="Trebuchet MS"/>
          <w:szCs w:val="20"/>
        </w:rPr>
        <w:t xml:space="preserve"> dat</w:t>
      </w:r>
      <w:r w:rsidRPr="00DC11E9">
        <w:rPr>
          <w:rFonts w:ascii="Trebuchet MS" w:hAnsi="Trebuchet MS"/>
          <w:szCs w:val="20"/>
        </w:rPr>
        <w:t>:</w:t>
      </w:r>
    </w:p>
    <w:p w14:paraId="1180E454" w14:textId="77777777" w:rsidR="00C30CC8" w:rsidRPr="00DC11E9" w:rsidRDefault="2A6CFA28" w:rsidP="00C30CC8">
      <w:pPr>
        <w:pStyle w:val="Lijstalinea"/>
        <w:numPr>
          <w:ilvl w:val="2"/>
          <w:numId w:val="13"/>
        </w:numPr>
        <w:rPr>
          <w:rFonts w:ascii="Trebuchet MS" w:hAnsi="Trebuchet MS"/>
          <w:szCs w:val="20"/>
        </w:rPr>
      </w:pPr>
      <w:r w:rsidRPr="00DC11E9">
        <w:rPr>
          <w:rFonts w:ascii="Trebuchet MS" w:hAnsi="Trebuchet MS"/>
          <w:szCs w:val="20"/>
        </w:rPr>
        <w:t>Minimaal 90% van onze leerlingen uitstroomt naar werk</w:t>
      </w:r>
      <w:r w:rsidR="00EE6A0D">
        <w:rPr>
          <w:rFonts w:ascii="Trebuchet MS" w:hAnsi="Trebuchet MS"/>
          <w:szCs w:val="20"/>
        </w:rPr>
        <w:t>.</w:t>
      </w:r>
    </w:p>
    <w:p w14:paraId="18C43778" w14:textId="77777777" w:rsidR="00C30CC8" w:rsidRPr="00894A40" w:rsidRDefault="2A6CFA28" w:rsidP="00894A40">
      <w:pPr>
        <w:pStyle w:val="Lijstalinea"/>
        <w:numPr>
          <w:ilvl w:val="2"/>
          <w:numId w:val="13"/>
        </w:numPr>
        <w:rPr>
          <w:rFonts w:ascii="Trebuchet MS" w:hAnsi="Trebuchet MS"/>
          <w:szCs w:val="20"/>
        </w:rPr>
      </w:pPr>
      <w:r w:rsidRPr="00DC11E9">
        <w:rPr>
          <w:rFonts w:ascii="Trebuchet MS" w:hAnsi="Trebuchet MS"/>
          <w:szCs w:val="20"/>
        </w:rPr>
        <w:t>Leerlingen uitstromen naar beschut werk via de gemeente Ede</w:t>
      </w:r>
      <w:r w:rsidR="00894A40">
        <w:rPr>
          <w:rFonts w:ascii="Trebuchet MS" w:hAnsi="Trebuchet MS"/>
          <w:szCs w:val="20"/>
        </w:rPr>
        <w:t xml:space="preserve">, of doorstromen naar het R.O.C., </w:t>
      </w:r>
      <w:r w:rsidRPr="00894A40">
        <w:rPr>
          <w:rFonts w:ascii="Trebuchet MS" w:hAnsi="Trebuchet MS"/>
          <w:szCs w:val="20"/>
        </w:rPr>
        <w:t>daar een diploma halen en uitstromen naar werk.</w:t>
      </w:r>
    </w:p>
    <w:p w14:paraId="3A90BEFA" w14:textId="77777777" w:rsidR="00C30CC8" w:rsidRPr="00DC11E9" w:rsidRDefault="00C30CC8" w:rsidP="00C30CC8">
      <w:pPr>
        <w:rPr>
          <w:rFonts w:ascii="Trebuchet MS" w:hAnsi="Trebuchet MS"/>
          <w:szCs w:val="20"/>
        </w:rPr>
      </w:pPr>
    </w:p>
    <w:p w14:paraId="5DFB4221" w14:textId="77777777" w:rsidR="00C30CC8" w:rsidRPr="00DC11E9" w:rsidRDefault="2A6CFA28" w:rsidP="00C30CC8">
      <w:pPr>
        <w:pStyle w:val="Lijstalinea"/>
        <w:numPr>
          <w:ilvl w:val="0"/>
          <w:numId w:val="13"/>
        </w:numPr>
        <w:rPr>
          <w:rFonts w:ascii="Trebuchet MS" w:hAnsi="Trebuchet MS"/>
          <w:szCs w:val="20"/>
        </w:rPr>
      </w:pPr>
      <w:r w:rsidRPr="00DC11E9">
        <w:rPr>
          <w:rFonts w:ascii="Trebuchet MS" w:hAnsi="Trebuchet MS"/>
          <w:szCs w:val="20"/>
        </w:rPr>
        <w:t>Executieve functies:</w:t>
      </w:r>
    </w:p>
    <w:p w14:paraId="0B24C681" w14:textId="77777777" w:rsidR="00C30CC8" w:rsidRPr="00DC11E9" w:rsidRDefault="2A6CFA28" w:rsidP="00C30CC8">
      <w:pPr>
        <w:pStyle w:val="Lijstalinea"/>
        <w:numPr>
          <w:ilvl w:val="1"/>
          <w:numId w:val="13"/>
        </w:numPr>
        <w:rPr>
          <w:rFonts w:ascii="Trebuchet MS" w:hAnsi="Trebuchet MS"/>
          <w:szCs w:val="20"/>
        </w:rPr>
      </w:pPr>
      <w:r w:rsidRPr="00DC11E9">
        <w:rPr>
          <w:rFonts w:ascii="Trebuchet MS" w:hAnsi="Trebuchet MS"/>
          <w:szCs w:val="20"/>
        </w:rPr>
        <w:t>Meer aandacht voor de exe</w:t>
      </w:r>
      <w:r w:rsidR="002B2B12" w:rsidRPr="00DC11E9">
        <w:rPr>
          <w:rFonts w:ascii="Trebuchet MS" w:hAnsi="Trebuchet MS"/>
          <w:szCs w:val="20"/>
        </w:rPr>
        <w:t>cutieve functies van leerlingen.</w:t>
      </w:r>
    </w:p>
    <w:p w14:paraId="1CE00687" w14:textId="77777777" w:rsidR="009E1250" w:rsidRPr="00DC11E9" w:rsidRDefault="009E1250" w:rsidP="009E1250">
      <w:pPr>
        <w:pStyle w:val="Lijstalinea"/>
        <w:ind w:left="1440"/>
        <w:rPr>
          <w:rFonts w:ascii="Trebuchet MS" w:hAnsi="Trebuchet MS"/>
          <w:szCs w:val="20"/>
        </w:rPr>
      </w:pPr>
    </w:p>
    <w:p w14:paraId="59671D57" w14:textId="77777777" w:rsidR="009E1250" w:rsidRPr="00DC11E9" w:rsidRDefault="00C62988" w:rsidP="009E1250">
      <w:pPr>
        <w:pStyle w:val="Lijstalinea"/>
        <w:numPr>
          <w:ilvl w:val="0"/>
          <w:numId w:val="13"/>
        </w:numPr>
        <w:rPr>
          <w:rFonts w:ascii="Trebuchet MS" w:hAnsi="Trebuchet MS"/>
          <w:szCs w:val="20"/>
        </w:rPr>
      </w:pPr>
      <w:r w:rsidRPr="00DC11E9">
        <w:rPr>
          <w:rFonts w:ascii="Trebuchet MS" w:hAnsi="Trebuchet MS"/>
          <w:szCs w:val="20"/>
        </w:rPr>
        <w:t>Aansluiten bij gebeurtenissen uit het nieuws.</w:t>
      </w:r>
    </w:p>
    <w:p w14:paraId="63DD8A90" w14:textId="77777777" w:rsidR="00C30CC8" w:rsidRDefault="00EE0C76" w:rsidP="00C62988">
      <w:pPr>
        <w:pStyle w:val="Lijstalinea"/>
        <w:numPr>
          <w:ilvl w:val="1"/>
          <w:numId w:val="13"/>
        </w:numPr>
        <w:rPr>
          <w:rFonts w:ascii="Trebuchet MS" w:hAnsi="Trebuchet MS"/>
          <w:szCs w:val="20"/>
        </w:rPr>
      </w:pPr>
      <w:r>
        <w:rPr>
          <w:rFonts w:ascii="Trebuchet MS" w:hAnsi="Trebuchet MS"/>
          <w:szCs w:val="20"/>
        </w:rPr>
        <w:t>Uit de tevredenheidsenquête on</w:t>
      </w:r>
      <w:r w:rsidR="00C62988" w:rsidRPr="00DC11E9">
        <w:rPr>
          <w:rFonts w:ascii="Trebuchet MS" w:hAnsi="Trebuchet MS"/>
          <w:szCs w:val="20"/>
        </w:rPr>
        <w:t>der leerlingen is gebleken dat de gebeurtenis</w:t>
      </w:r>
      <w:r>
        <w:rPr>
          <w:rFonts w:ascii="Trebuchet MS" w:hAnsi="Trebuchet MS"/>
          <w:szCs w:val="20"/>
        </w:rPr>
        <w:t>-</w:t>
      </w:r>
      <w:r w:rsidR="00C62988" w:rsidRPr="00DC11E9">
        <w:rPr>
          <w:rFonts w:ascii="Trebuchet MS" w:hAnsi="Trebuchet MS"/>
          <w:szCs w:val="20"/>
        </w:rPr>
        <w:t xml:space="preserve">sen uit het nieuws niet altijd duidelijk behandeld worden. In schooljaar 2018 – 2019 gaan </w:t>
      </w:r>
      <w:r w:rsidR="00230E93">
        <w:rPr>
          <w:rFonts w:ascii="Trebuchet MS" w:hAnsi="Trebuchet MS"/>
          <w:szCs w:val="20"/>
        </w:rPr>
        <w:t xml:space="preserve">we </w:t>
      </w:r>
      <w:r w:rsidR="00C62988" w:rsidRPr="00DC11E9">
        <w:rPr>
          <w:rFonts w:ascii="Trebuchet MS" w:hAnsi="Trebuchet MS"/>
          <w:szCs w:val="20"/>
        </w:rPr>
        <w:t>dit onderwerp verder ontwikkelen. We gebruiken nu de PrO-krant en gaan onderzoeken of er genoeg draagvlak is om “Nieuwsbegrip” in te voeren.</w:t>
      </w:r>
    </w:p>
    <w:p w14:paraId="4519AF19" w14:textId="77777777" w:rsidR="00EE0C76" w:rsidRPr="00DC11E9" w:rsidRDefault="00EE0C76" w:rsidP="00EE0C76">
      <w:pPr>
        <w:pStyle w:val="Lijstalinea"/>
        <w:ind w:left="2160"/>
        <w:rPr>
          <w:rFonts w:ascii="Trebuchet MS" w:hAnsi="Trebuchet MS"/>
          <w:szCs w:val="20"/>
        </w:rPr>
      </w:pPr>
    </w:p>
    <w:p w14:paraId="055F246F" w14:textId="77777777" w:rsidR="005D4944" w:rsidRPr="00DC11E9" w:rsidRDefault="2A6CFA28" w:rsidP="005D4944">
      <w:pPr>
        <w:pStyle w:val="Lijstalinea"/>
        <w:numPr>
          <w:ilvl w:val="0"/>
          <w:numId w:val="3"/>
        </w:numPr>
        <w:rPr>
          <w:rFonts w:ascii="Trebuchet MS" w:hAnsi="Trebuchet MS"/>
          <w:szCs w:val="20"/>
        </w:rPr>
      </w:pPr>
      <w:r w:rsidRPr="00DC11E9">
        <w:rPr>
          <w:rFonts w:ascii="Trebuchet MS" w:hAnsi="Trebuchet MS"/>
          <w:szCs w:val="20"/>
        </w:rPr>
        <w:t>Maatregel:</w:t>
      </w:r>
    </w:p>
    <w:p w14:paraId="2E055B57" w14:textId="77777777" w:rsidR="005C3A38" w:rsidRPr="00DC11E9" w:rsidRDefault="2A6CFA28" w:rsidP="00D239B0">
      <w:pPr>
        <w:pStyle w:val="Lijstalinea"/>
        <w:numPr>
          <w:ilvl w:val="0"/>
          <w:numId w:val="13"/>
        </w:numPr>
        <w:rPr>
          <w:rFonts w:ascii="Trebuchet MS" w:hAnsi="Trebuchet MS"/>
          <w:szCs w:val="20"/>
        </w:rPr>
      </w:pPr>
      <w:r w:rsidRPr="00DC11E9">
        <w:rPr>
          <w:rFonts w:ascii="Trebuchet MS" w:hAnsi="Trebuchet MS"/>
          <w:szCs w:val="20"/>
        </w:rPr>
        <w:t>Tijdens mentorlessen gaat de leerling in gesprek met zijn mentor over het te volgen rooster. Mentorlessen zijn voor mentoren lessen en vallen niet meer onder taaktijd/mentoraatsuren.</w:t>
      </w:r>
    </w:p>
    <w:p w14:paraId="1E8DE81B" w14:textId="77777777" w:rsidR="00D239B0" w:rsidRPr="00DC11E9" w:rsidRDefault="2A6CFA28" w:rsidP="00D239B0">
      <w:pPr>
        <w:pStyle w:val="Lijstalinea"/>
        <w:numPr>
          <w:ilvl w:val="0"/>
          <w:numId w:val="13"/>
        </w:numPr>
        <w:rPr>
          <w:rFonts w:ascii="Trebuchet MS" w:hAnsi="Trebuchet MS"/>
          <w:szCs w:val="20"/>
        </w:rPr>
      </w:pPr>
      <w:r w:rsidRPr="00DC11E9">
        <w:rPr>
          <w:rFonts w:ascii="Trebuchet MS" w:hAnsi="Trebuchet MS"/>
          <w:szCs w:val="20"/>
        </w:rPr>
        <w:t>De zorgstructuur is duidelijk.</w:t>
      </w:r>
    </w:p>
    <w:p w14:paraId="450E22EF" w14:textId="77777777" w:rsidR="00D239B0" w:rsidRDefault="2A6CFA28" w:rsidP="00D239B0">
      <w:pPr>
        <w:pStyle w:val="Lijstalinea"/>
        <w:numPr>
          <w:ilvl w:val="0"/>
          <w:numId w:val="13"/>
        </w:numPr>
        <w:rPr>
          <w:rFonts w:ascii="Trebuchet MS" w:hAnsi="Trebuchet MS"/>
          <w:szCs w:val="20"/>
        </w:rPr>
      </w:pPr>
      <w:r w:rsidRPr="00DC11E9">
        <w:rPr>
          <w:rFonts w:ascii="Trebuchet MS" w:hAnsi="Trebuchet MS"/>
          <w:szCs w:val="20"/>
        </w:rPr>
        <w:t>Er is een overzicht van activiteiten voor de mentorlessen.</w:t>
      </w:r>
    </w:p>
    <w:p w14:paraId="4A5EFD78" w14:textId="77777777" w:rsidR="003E3D64" w:rsidRDefault="003E3D64" w:rsidP="00D239B0">
      <w:pPr>
        <w:pStyle w:val="Lijstalinea"/>
        <w:numPr>
          <w:ilvl w:val="0"/>
          <w:numId w:val="13"/>
        </w:numPr>
        <w:rPr>
          <w:rFonts w:ascii="Trebuchet MS" w:hAnsi="Trebuchet MS"/>
          <w:szCs w:val="20"/>
        </w:rPr>
      </w:pPr>
      <w:r>
        <w:rPr>
          <w:rFonts w:ascii="Trebuchet MS" w:hAnsi="Trebuchet MS"/>
          <w:szCs w:val="20"/>
        </w:rPr>
        <w:t>Lesobservaties door teamleden.</w:t>
      </w:r>
    </w:p>
    <w:p w14:paraId="392ECBD8" w14:textId="77777777" w:rsidR="003E3D64" w:rsidRPr="00DC11E9" w:rsidRDefault="003E3D64" w:rsidP="00D239B0">
      <w:pPr>
        <w:pStyle w:val="Lijstalinea"/>
        <w:numPr>
          <w:ilvl w:val="0"/>
          <w:numId w:val="13"/>
        </w:numPr>
        <w:rPr>
          <w:rFonts w:ascii="Trebuchet MS" w:hAnsi="Trebuchet MS"/>
          <w:szCs w:val="20"/>
        </w:rPr>
      </w:pPr>
      <w:r>
        <w:rPr>
          <w:rFonts w:ascii="Trebuchet MS" w:hAnsi="Trebuchet MS"/>
          <w:szCs w:val="20"/>
        </w:rPr>
        <w:t>Collegiale intervisie, casusbesprekingen.</w:t>
      </w:r>
    </w:p>
    <w:p w14:paraId="534F02D9" w14:textId="77777777" w:rsidR="00D239B0" w:rsidRPr="00DC11E9" w:rsidRDefault="00D239B0" w:rsidP="00144FE2">
      <w:pPr>
        <w:pStyle w:val="Lijstalinea"/>
        <w:ind w:left="1080"/>
        <w:rPr>
          <w:rFonts w:ascii="Trebuchet MS" w:hAnsi="Trebuchet MS"/>
          <w:szCs w:val="20"/>
        </w:rPr>
      </w:pPr>
    </w:p>
    <w:p w14:paraId="192D0F75" w14:textId="77777777" w:rsidR="005D4944" w:rsidRPr="00DC11E9" w:rsidRDefault="2A6CFA28" w:rsidP="005D4944">
      <w:pPr>
        <w:pStyle w:val="Lijstalinea"/>
        <w:numPr>
          <w:ilvl w:val="0"/>
          <w:numId w:val="3"/>
        </w:numPr>
        <w:rPr>
          <w:rFonts w:ascii="Trebuchet MS" w:hAnsi="Trebuchet MS"/>
          <w:szCs w:val="20"/>
        </w:rPr>
      </w:pPr>
      <w:r w:rsidRPr="00DC11E9">
        <w:rPr>
          <w:rFonts w:ascii="Trebuchet MS" w:hAnsi="Trebuchet MS"/>
          <w:szCs w:val="20"/>
        </w:rPr>
        <w:t>Middelen:</w:t>
      </w:r>
    </w:p>
    <w:p w14:paraId="70B6C010" w14:textId="77777777" w:rsidR="00144FE2" w:rsidRPr="00DC11E9" w:rsidRDefault="2A6CFA28" w:rsidP="00144FE2">
      <w:pPr>
        <w:ind w:left="1080"/>
        <w:rPr>
          <w:rFonts w:ascii="Trebuchet MS" w:hAnsi="Trebuchet MS"/>
          <w:szCs w:val="20"/>
        </w:rPr>
      </w:pPr>
      <w:r w:rsidRPr="00DC11E9">
        <w:rPr>
          <w:rFonts w:ascii="Trebuchet MS" w:hAnsi="Trebuchet MS"/>
          <w:szCs w:val="20"/>
        </w:rPr>
        <w:t>Hiervoor gebruiken we Profijt, waarin de leerling de trajecten vindt waar hij volgens het IOP aan werkt. Dit programma is tevens ons digitale LVS. Elke leerling heeft een individueel rooster dat hij kan vinden in Wolkpost.</w:t>
      </w:r>
    </w:p>
    <w:p w14:paraId="2DF3075F" w14:textId="77777777" w:rsidR="005C3A38" w:rsidRPr="00DC11E9" w:rsidRDefault="005C3A38" w:rsidP="00144FE2">
      <w:pPr>
        <w:ind w:left="1080"/>
        <w:rPr>
          <w:rFonts w:ascii="Trebuchet MS" w:hAnsi="Trebuchet MS"/>
          <w:szCs w:val="20"/>
        </w:rPr>
      </w:pPr>
    </w:p>
    <w:p w14:paraId="5F6E8E2B" w14:textId="77777777" w:rsidR="00D239B0" w:rsidRPr="00DC11E9" w:rsidRDefault="2A6CFA28" w:rsidP="00144FE2">
      <w:pPr>
        <w:ind w:left="1080"/>
        <w:rPr>
          <w:rFonts w:ascii="Trebuchet MS" w:hAnsi="Trebuchet MS"/>
          <w:szCs w:val="20"/>
        </w:rPr>
      </w:pPr>
      <w:r w:rsidRPr="00DC11E9">
        <w:rPr>
          <w:rFonts w:ascii="Trebuchet MS" w:hAnsi="Trebuchet MS"/>
          <w:szCs w:val="20"/>
        </w:rPr>
        <w:t xml:space="preserve">De stagecoördinator vult </w:t>
      </w:r>
      <w:r w:rsidR="00A71722" w:rsidRPr="00DC11E9">
        <w:rPr>
          <w:rFonts w:ascii="Trebuchet MS" w:hAnsi="Trebuchet MS"/>
          <w:szCs w:val="20"/>
        </w:rPr>
        <w:t>twee keer per jaar</w:t>
      </w:r>
      <w:r w:rsidRPr="00DC11E9">
        <w:rPr>
          <w:rFonts w:ascii="Trebuchet MS" w:hAnsi="Trebuchet MS"/>
          <w:szCs w:val="20"/>
        </w:rPr>
        <w:t xml:space="preserve"> de uitstroommonitor in.</w:t>
      </w:r>
    </w:p>
    <w:p w14:paraId="2F50EC7A" w14:textId="77777777" w:rsidR="00D239B0" w:rsidRPr="00DC11E9" w:rsidRDefault="00D239B0" w:rsidP="00144FE2">
      <w:pPr>
        <w:ind w:left="1080"/>
        <w:rPr>
          <w:rFonts w:ascii="Trebuchet MS" w:hAnsi="Trebuchet MS"/>
          <w:szCs w:val="20"/>
        </w:rPr>
      </w:pPr>
    </w:p>
    <w:p w14:paraId="4E8CCA87" w14:textId="77777777" w:rsidR="00144FE2" w:rsidRPr="00DC11E9" w:rsidRDefault="2A6CFA28" w:rsidP="00144FE2">
      <w:pPr>
        <w:pStyle w:val="Lijstalinea"/>
        <w:numPr>
          <w:ilvl w:val="0"/>
          <w:numId w:val="3"/>
        </w:numPr>
        <w:rPr>
          <w:rFonts w:ascii="Trebuchet MS" w:hAnsi="Trebuchet MS"/>
          <w:szCs w:val="20"/>
        </w:rPr>
      </w:pPr>
      <w:r w:rsidRPr="00DC11E9">
        <w:rPr>
          <w:rFonts w:ascii="Trebuchet MS" w:hAnsi="Trebuchet MS"/>
          <w:szCs w:val="20"/>
        </w:rPr>
        <w:t>Evaluatie:</w:t>
      </w:r>
    </w:p>
    <w:p w14:paraId="0A427E74" w14:textId="77777777" w:rsidR="00144FE2" w:rsidRPr="00DC11E9" w:rsidRDefault="2A6CFA28" w:rsidP="00D239B0">
      <w:pPr>
        <w:pStyle w:val="Lijstalinea"/>
        <w:ind w:left="1080"/>
        <w:rPr>
          <w:rFonts w:ascii="Trebuchet MS" w:hAnsi="Trebuchet MS"/>
          <w:szCs w:val="20"/>
        </w:rPr>
      </w:pPr>
      <w:r w:rsidRPr="00DC11E9">
        <w:rPr>
          <w:rFonts w:ascii="Trebuchet MS" w:hAnsi="Trebuchet MS"/>
          <w:szCs w:val="20"/>
        </w:rPr>
        <w:t xml:space="preserve">Aan het einde van het schooljaar vult de leerling </w:t>
      </w:r>
      <w:r w:rsidR="000314B4" w:rsidRPr="00DC11E9">
        <w:rPr>
          <w:rFonts w:ascii="Trebuchet MS" w:hAnsi="Trebuchet MS"/>
          <w:szCs w:val="20"/>
        </w:rPr>
        <w:t xml:space="preserve">de vragenlijst van </w:t>
      </w:r>
      <w:r w:rsidR="00DF0B27" w:rsidRPr="00DC11E9">
        <w:rPr>
          <w:rFonts w:ascii="Trebuchet MS" w:hAnsi="Trebuchet MS"/>
          <w:szCs w:val="20"/>
        </w:rPr>
        <w:t>een tevredenheidsonderzoek</w:t>
      </w:r>
      <w:r w:rsidR="000314B4" w:rsidRPr="00DC11E9">
        <w:rPr>
          <w:rFonts w:ascii="Trebuchet MS" w:hAnsi="Trebuchet MS"/>
          <w:szCs w:val="20"/>
        </w:rPr>
        <w:t xml:space="preserve"> in </w:t>
      </w:r>
      <w:r w:rsidRPr="00DC11E9">
        <w:rPr>
          <w:rFonts w:ascii="Trebuchet MS" w:hAnsi="Trebuchet MS"/>
          <w:szCs w:val="20"/>
        </w:rPr>
        <w:t xml:space="preserve"> </w:t>
      </w:r>
      <w:r w:rsidR="000314B4" w:rsidRPr="00DC11E9">
        <w:rPr>
          <w:rFonts w:ascii="Trebuchet MS" w:hAnsi="Trebuchet MS"/>
          <w:szCs w:val="20"/>
        </w:rPr>
        <w:t xml:space="preserve">die </w:t>
      </w:r>
      <w:r w:rsidRPr="00DC11E9">
        <w:rPr>
          <w:rFonts w:ascii="Trebuchet MS" w:hAnsi="Trebuchet MS"/>
          <w:szCs w:val="20"/>
        </w:rPr>
        <w:t>betrekking heeft op gepersonaliseerd leren, het maken van keuzes en de rol van de mentor hierbij. Deze vragenlijst vormt het uitgangspunt voor schooljaar 2019 – 2020.</w:t>
      </w:r>
    </w:p>
    <w:p w14:paraId="33F9E0B6" w14:textId="77777777" w:rsidR="00D239B0" w:rsidRPr="00DC11E9" w:rsidRDefault="00D239B0" w:rsidP="00144FE2">
      <w:pPr>
        <w:pStyle w:val="Lijstalinea"/>
        <w:ind w:left="1080"/>
        <w:rPr>
          <w:rFonts w:ascii="Trebuchet MS" w:hAnsi="Trebuchet MS"/>
          <w:szCs w:val="20"/>
        </w:rPr>
      </w:pPr>
    </w:p>
    <w:p w14:paraId="142E8547" w14:textId="77777777" w:rsidR="005C3A38" w:rsidRPr="00DC11E9" w:rsidRDefault="005C3A38" w:rsidP="00BB4BB6">
      <w:pPr>
        <w:rPr>
          <w:rFonts w:ascii="Trebuchet MS" w:hAnsi="Trebuchet MS"/>
          <w:szCs w:val="20"/>
        </w:rPr>
      </w:pPr>
    </w:p>
    <w:p w14:paraId="57BBC27E" w14:textId="77777777" w:rsidR="00BB4BB6" w:rsidRPr="00DC11E9" w:rsidRDefault="2A6CFA28" w:rsidP="00D8005D">
      <w:pPr>
        <w:pStyle w:val="Lijstalinea"/>
        <w:numPr>
          <w:ilvl w:val="0"/>
          <w:numId w:val="2"/>
        </w:numPr>
        <w:ind w:left="714" w:hanging="357"/>
        <w:rPr>
          <w:rFonts w:ascii="Trebuchet MS" w:hAnsi="Trebuchet MS"/>
          <w:b/>
          <w:bCs/>
          <w:szCs w:val="20"/>
        </w:rPr>
      </w:pPr>
      <w:r w:rsidRPr="00DC11E9">
        <w:rPr>
          <w:rFonts w:ascii="Trebuchet MS" w:hAnsi="Trebuchet MS"/>
          <w:b/>
          <w:bCs/>
          <w:szCs w:val="20"/>
        </w:rPr>
        <w:t>Toegepaste theorie.</w:t>
      </w:r>
    </w:p>
    <w:p w14:paraId="59214379" w14:textId="77777777" w:rsidR="005C3A38" w:rsidRPr="00DC11E9" w:rsidRDefault="005C3A38" w:rsidP="005C3A38">
      <w:pPr>
        <w:pStyle w:val="Lijstalinea"/>
        <w:rPr>
          <w:rFonts w:ascii="Trebuchet MS" w:hAnsi="Trebuchet MS"/>
          <w:b/>
          <w:szCs w:val="20"/>
        </w:rPr>
      </w:pPr>
    </w:p>
    <w:p w14:paraId="6C2661C8" w14:textId="77777777" w:rsidR="00BB4BB6" w:rsidRPr="00DC11E9" w:rsidRDefault="2A6CFA28" w:rsidP="00BB4BB6">
      <w:pPr>
        <w:pStyle w:val="Lijstalinea"/>
        <w:numPr>
          <w:ilvl w:val="0"/>
          <w:numId w:val="4"/>
        </w:numPr>
        <w:rPr>
          <w:rFonts w:ascii="Trebuchet MS" w:hAnsi="Trebuchet MS"/>
          <w:szCs w:val="20"/>
        </w:rPr>
      </w:pPr>
      <w:r w:rsidRPr="00DC11E9">
        <w:rPr>
          <w:rFonts w:ascii="Trebuchet MS" w:hAnsi="Trebuchet MS"/>
          <w:szCs w:val="20"/>
        </w:rPr>
        <w:t>Aanleiding:</w:t>
      </w:r>
    </w:p>
    <w:p w14:paraId="178213EB" w14:textId="77777777" w:rsidR="005E70D3" w:rsidRPr="00DC11E9" w:rsidRDefault="2A6CFA28" w:rsidP="005C3A38">
      <w:pPr>
        <w:pStyle w:val="Lijstalinea"/>
        <w:ind w:left="1080"/>
        <w:rPr>
          <w:rFonts w:ascii="Trebuchet MS" w:hAnsi="Trebuchet MS"/>
          <w:szCs w:val="20"/>
        </w:rPr>
      </w:pPr>
      <w:r w:rsidRPr="00DC11E9">
        <w:rPr>
          <w:rFonts w:ascii="Trebuchet MS" w:hAnsi="Trebuchet MS"/>
          <w:szCs w:val="20"/>
        </w:rPr>
        <w:t xml:space="preserve">Welke leerstof bied je op welk moment aan? Wij merken dat leerlingen regelmatig met theoretische leerstof bezig zijn zonder dat die stof gekoppeld is aan de praktijk waar de leerling op dat moment mee bezig is.  </w:t>
      </w:r>
    </w:p>
    <w:p w14:paraId="7442E553" w14:textId="77777777" w:rsidR="005C3A38" w:rsidRPr="00B04B07" w:rsidRDefault="005C3A38" w:rsidP="00B04B07">
      <w:pPr>
        <w:rPr>
          <w:rFonts w:ascii="Trebuchet MS" w:hAnsi="Trebuchet MS"/>
          <w:szCs w:val="20"/>
        </w:rPr>
      </w:pPr>
    </w:p>
    <w:p w14:paraId="4564A1E1" w14:textId="77777777" w:rsidR="00424E72" w:rsidRPr="00B04B07" w:rsidRDefault="2A6CFA28" w:rsidP="00B04B07">
      <w:pPr>
        <w:pStyle w:val="Lijstalinea"/>
        <w:numPr>
          <w:ilvl w:val="0"/>
          <w:numId w:val="4"/>
        </w:numPr>
        <w:rPr>
          <w:rFonts w:ascii="Trebuchet MS" w:hAnsi="Trebuchet MS"/>
          <w:szCs w:val="20"/>
        </w:rPr>
      </w:pPr>
      <w:r w:rsidRPr="00DC11E9">
        <w:rPr>
          <w:rFonts w:ascii="Trebuchet MS" w:hAnsi="Trebuchet MS"/>
          <w:szCs w:val="20"/>
        </w:rPr>
        <w:t>Doelstelling:</w:t>
      </w:r>
    </w:p>
    <w:p w14:paraId="40A310FA" w14:textId="77777777" w:rsidR="003E3D64" w:rsidRDefault="003E3D64" w:rsidP="00424E72">
      <w:pPr>
        <w:ind w:left="1080"/>
        <w:rPr>
          <w:rFonts w:ascii="Trebuchet MS" w:hAnsi="Trebuchet MS"/>
          <w:szCs w:val="20"/>
        </w:rPr>
      </w:pPr>
      <w:r>
        <w:rPr>
          <w:rFonts w:ascii="Trebuchet MS" w:hAnsi="Trebuchet MS"/>
          <w:szCs w:val="20"/>
        </w:rPr>
        <w:t xml:space="preserve">Theorie koppelen aan de praktijk waardoor er een logisch verband ontstaat tussen beide onderdelen. Hierdoor </w:t>
      </w:r>
      <w:r w:rsidR="00B04B07">
        <w:rPr>
          <w:rFonts w:ascii="Trebuchet MS" w:hAnsi="Trebuchet MS"/>
          <w:szCs w:val="20"/>
        </w:rPr>
        <w:t>wordt het voor</w:t>
      </w:r>
      <w:r>
        <w:rPr>
          <w:rFonts w:ascii="Trebuchet MS" w:hAnsi="Trebuchet MS"/>
          <w:szCs w:val="20"/>
        </w:rPr>
        <w:t xml:space="preserve"> onze leerlingen makkelijker</w:t>
      </w:r>
      <w:r w:rsidR="00B04B07">
        <w:rPr>
          <w:rFonts w:ascii="Trebuchet MS" w:hAnsi="Trebuchet MS"/>
          <w:szCs w:val="20"/>
        </w:rPr>
        <w:t xml:space="preserve"> de theorie te leren.</w:t>
      </w:r>
    </w:p>
    <w:p w14:paraId="4ACF114C" w14:textId="77777777" w:rsidR="00B04B07" w:rsidRPr="00DC11E9" w:rsidRDefault="00B04B07" w:rsidP="00424E72">
      <w:pPr>
        <w:ind w:left="1080"/>
        <w:rPr>
          <w:rFonts w:ascii="Trebuchet MS" w:hAnsi="Trebuchet MS"/>
          <w:szCs w:val="20"/>
        </w:rPr>
      </w:pPr>
    </w:p>
    <w:p w14:paraId="04D77F95" w14:textId="77777777" w:rsidR="003E3D64" w:rsidRDefault="2A6CFA28" w:rsidP="003E3D64">
      <w:pPr>
        <w:pStyle w:val="Lijstalinea"/>
        <w:numPr>
          <w:ilvl w:val="0"/>
          <w:numId w:val="4"/>
        </w:numPr>
        <w:rPr>
          <w:rFonts w:ascii="Trebuchet MS" w:hAnsi="Trebuchet MS"/>
          <w:szCs w:val="20"/>
        </w:rPr>
      </w:pPr>
      <w:r w:rsidRPr="00DC11E9">
        <w:rPr>
          <w:rFonts w:ascii="Trebuchet MS" w:hAnsi="Trebuchet MS"/>
          <w:szCs w:val="20"/>
        </w:rPr>
        <w:t>Maatregel:</w:t>
      </w:r>
      <w:r w:rsidR="003E3D64" w:rsidRPr="003E3D64">
        <w:rPr>
          <w:rFonts w:ascii="Trebuchet MS" w:hAnsi="Trebuchet MS"/>
          <w:szCs w:val="20"/>
        </w:rPr>
        <w:t xml:space="preserve"> </w:t>
      </w:r>
    </w:p>
    <w:p w14:paraId="5A462AFA" w14:textId="77777777" w:rsidR="00BB4BB6" w:rsidRDefault="003E3D64" w:rsidP="00B04B07">
      <w:pPr>
        <w:pStyle w:val="Lijstalinea"/>
        <w:numPr>
          <w:ilvl w:val="0"/>
          <w:numId w:val="13"/>
        </w:numPr>
        <w:rPr>
          <w:rFonts w:ascii="Trebuchet MS" w:hAnsi="Trebuchet MS"/>
          <w:szCs w:val="20"/>
        </w:rPr>
      </w:pPr>
      <w:r w:rsidRPr="00DC11E9">
        <w:rPr>
          <w:rFonts w:ascii="Trebuchet MS" w:hAnsi="Trebuchet MS"/>
          <w:szCs w:val="20"/>
        </w:rPr>
        <w:t>De methode StruX biedt werkboeken die goed aansluiten bij onze praktische vakken. Verschillende onderdelen van Nederlands en Rekenen zijn goed inzetbaar bij praktijkvakken.</w:t>
      </w:r>
    </w:p>
    <w:p w14:paraId="50EBAD55" w14:textId="77777777" w:rsidR="003E3D64" w:rsidRPr="003E3D64" w:rsidRDefault="003E3D64" w:rsidP="003E3D64">
      <w:pPr>
        <w:pStyle w:val="Lijstalinea"/>
        <w:ind w:left="1080"/>
        <w:rPr>
          <w:rFonts w:ascii="Trebuchet MS" w:hAnsi="Trebuchet MS"/>
          <w:szCs w:val="20"/>
        </w:rPr>
      </w:pPr>
    </w:p>
    <w:p w14:paraId="7C658106" w14:textId="77777777" w:rsidR="00424E72" w:rsidRPr="00DC11E9" w:rsidRDefault="2A6CFA28" w:rsidP="00B04B07">
      <w:pPr>
        <w:pStyle w:val="Lijstalinea"/>
        <w:numPr>
          <w:ilvl w:val="0"/>
          <w:numId w:val="13"/>
        </w:numPr>
        <w:rPr>
          <w:rFonts w:ascii="Trebuchet MS" w:hAnsi="Trebuchet MS"/>
          <w:szCs w:val="20"/>
        </w:rPr>
      </w:pPr>
      <w:r w:rsidRPr="00DC11E9">
        <w:rPr>
          <w:rFonts w:ascii="Trebuchet MS" w:hAnsi="Trebuchet MS"/>
          <w:szCs w:val="20"/>
        </w:rPr>
        <w:t>Elke werkg</w:t>
      </w:r>
      <w:r w:rsidR="008B09B4" w:rsidRPr="00DC11E9">
        <w:rPr>
          <w:rFonts w:ascii="Trebuchet MS" w:hAnsi="Trebuchet MS"/>
          <w:szCs w:val="20"/>
        </w:rPr>
        <w:t>roep gaat de leerlijn aanvullen</w:t>
      </w:r>
      <w:r w:rsidRPr="00DC11E9">
        <w:rPr>
          <w:rFonts w:ascii="Trebuchet MS" w:hAnsi="Trebuchet MS"/>
          <w:szCs w:val="20"/>
        </w:rPr>
        <w:t xml:space="preserve"> met theorie die past bij de leerling en uitgevoerd kan worden tijdens de te geven lessen.</w:t>
      </w:r>
    </w:p>
    <w:p w14:paraId="5D13B9A4" w14:textId="77777777" w:rsidR="002A728C" w:rsidRPr="00DC11E9" w:rsidRDefault="002A728C" w:rsidP="00424E72">
      <w:pPr>
        <w:pStyle w:val="Lijstalinea"/>
        <w:ind w:left="1080"/>
        <w:rPr>
          <w:rFonts w:ascii="Trebuchet MS" w:hAnsi="Trebuchet MS"/>
          <w:szCs w:val="20"/>
        </w:rPr>
      </w:pPr>
    </w:p>
    <w:p w14:paraId="58C5A929" w14:textId="77777777" w:rsidR="005C3A38" w:rsidRPr="00DC11E9" w:rsidRDefault="2A6CFA28" w:rsidP="00B04B07">
      <w:pPr>
        <w:pStyle w:val="Lijstalinea"/>
        <w:numPr>
          <w:ilvl w:val="0"/>
          <w:numId w:val="13"/>
        </w:numPr>
        <w:rPr>
          <w:rFonts w:ascii="Trebuchet MS" w:hAnsi="Trebuchet MS"/>
          <w:szCs w:val="20"/>
        </w:rPr>
      </w:pPr>
      <w:r w:rsidRPr="00DC11E9">
        <w:rPr>
          <w:rFonts w:ascii="Trebuchet MS" w:hAnsi="Trebuchet MS"/>
          <w:szCs w:val="20"/>
        </w:rPr>
        <w:t>Het AMT gaat onderzoeken of het aantal vastgestelde lessen per praktijkvak uitgebreid moet worden en wat de consequenties hiervan zijn voor de lessentabel en het Wolkpost-rooster.</w:t>
      </w:r>
    </w:p>
    <w:p w14:paraId="31F768E8" w14:textId="77777777" w:rsidR="005C3A38" w:rsidRDefault="005C3A38" w:rsidP="00424E72">
      <w:pPr>
        <w:pStyle w:val="Lijstalinea"/>
        <w:ind w:left="1080"/>
        <w:rPr>
          <w:rFonts w:ascii="Trebuchet MS" w:hAnsi="Trebuchet MS"/>
          <w:szCs w:val="20"/>
        </w:rPr>
      </w:pPr>
    </w:p>
    <w:p w14:paraId="7B804C0B" w14:textId="77777777" w:rsidR="00B04B07" w:rsidRPr="00DC11E9" w:rsidRDefault="00B04B07" w:rsidP="00B04B07">
      <w:pPr>
        <w:pStyle w:val="Lijstalinea"/>
        <w:numPr>
          <w:ilvl w:val="0"/>
          <w:numId w:val="13"/>
        </w:numPr>
        <w:rPr>
          <w:rFonts w:ascii="Trebuchet MS" w:hAnsi="Trebuchet MS"/>
          <w:szCs w:val="20"/>
        </w:rPr>
      </w:pPr>
      <w:r w:rsidRPr="00DC11E9">
        <w:rPr>
          <w:rFonts w:ascii="Trebuchet MS" w:hAnsi="Trebuchet MS"/>
          <w:szCs w:val="20"/>
        </w:rPr>
        <w:t xml:space="preserve">De bestaande leerlijnen worden in leerjaar 2018 – 2019 aangevuld met theorie die past binnen de beschreven lessen. </w:t>
      </w:r>
    </w:p>
    <w:p w14:paraId="03F231F1" w14:textId="77777777" w:rsidR="00B04B07" w:rsidRPr="00B04B07" w:rsidRDefault="00B04B07" w:rsidP="00B04B07">
      <w:pPr>
        <w:pStyle w:val="Lijstalinea"/>
        <w:ind w:left="1080"/>
        <w:rPr>
          <w:rFonts w:ascii="Trebuchet MS" w:hAnsi="Trebuchet MS"/>
          <w:szCs w:val="20"/>
        </w:rPr>
      </w:pPr>
    </w:p>
    <w:p w14:paraId="7D72AC69" w14:textId="77777777" w:rsidR="00BB4BB6" w:rsidRPr="00DC11E9" w:rsidRDefault="2A6CFA28" w:rsidP="00BB4BB6">
      <w:pPr>
        <w:pStyle w:val="Lijstalinea"/>
        <w:numPr>
          <w:ilvl w:val="0"/>
          <w:numId w:val="4"/>
        </w:numPr>
        <w:rPr>
          <w:rFonts w:ascii="Trebuchet MS" w:hAnsi="Trebuchet MS"/>
          <w:szCs w:val="20"/>
        </w:rPr>
      </w:pPr>
      <w:r w:rsidRPr="00DC11E9">
        <w:rPr>
          <w:rFonts w:ascii="Trebuchet MS" w:hAnsi="Trebuchet MS"/>
          <w:szCs w:val="20"/>
        </w:rPr>
        <w:t>Middelen:</w:t>
      </w:r>
    </w:p>
    <w:p w14:paraId="334D2B63"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Tijdens de in het jaaroverzicht vastgestelde werkgroepvergaderingen wordt nagedacht over deze uitbreiding van de leerlijn.</w:t>
      </w:r>
    </w:p>
    <w:p w14:paraId="32863687" w14:textId="77777777" w:rsidR="005C3A38" w:rsidRPr="00DC11E9" w:rsidRDefault="005C3A38" w:rsidP="00424E72">
      <w:pPr>
        <w:pStyle w:val="Lijstalinea"/>
        <w:ind w:left="1080"/>
        <w:rPr>
          <w:rFonts w:ascii="Trebuchet MS" w:hAnsi="Trebuchet MS"/>
          <w:szCs w:val="20"/>
        </w:rPr>
      </w:pPr>
    </w:p>
    <w:p w14:paraId="61E6B068" w14:textId="77777777" w:rsidR="00BB4BB6" w:rsidRPr="00DC11E9" w:rsidRDefault="2A6CFA28" w:rsidP="00BB4BB6">
      <w:pPr>
        <w:pStyle w:val="Lijstalinea"/>
        <w:numPr>
          <w:ilvl w:val="0"/>
          <w:numId w:val="4"/>
        </w:numPr>
        <w:rPr>
          <w:rFonts w:ascii="Trebuchet MS" w:hAnsi="Trebuchet MS"/>
          <w:szCs w:val="20"/>
        </w:rPr>
      </w:pPr>
      <w:r w:rsidRPr="00DC11E9">
        <w:rPr>
          <w:rFonts w:ascii="Trebuchet MS" w:hAnsi="Trebuchet MS"/>
          <w:szCs w:val="20"/>
        </w:rPr>
        <w:t>Evaluatie:</w:t>
      </w:r>
    </w:p>
    <w:p w14:paraId="6A0A7E0A" w14:textId="77777777" w:rsidR="00B04B07" w:rsidRDefault="2A6CFA28" w:rsidP="00424E72">
      <w:pPr>
        <w:pStyle w:val="Lijstalinea"/>
        <w:ind w:left="1080"/>
        <w:rPr>
          <w:rFonts w:ascii="Trebuchet MS" w:hAnsi="Trebuchet MS"/>
          <w:szCs w:val="20"/>
        </w:rPr>
      </w:pPr>
      <w:r w:rsidRPr="00DC11E9">
        <w:rPr>
          <w:rFonts w:ascii="Trebuchet MS" w:hAnsi="Trebuchet MS"/>
          <w:szCs w:val="20"/>
        </w:rPr>
        <w:t>In apri</w:t>
      </w:r>
      <w:r w:rsidR="00B04B07">
        <w:rPr>
          <w:rFonts w:ascii="Trebuchet MS" w:hAnsi="Trebuchet MS"/>
          <w:szCs w:val="20"/>
        </w:rPr>
        <w:t>l 2019</w:t>
      </w:r>
      <w:r w:rsidRPr="00DC11E9">
        <w:rPr>
          <w:rFonts w:ascii="Trebuchet MS" w:hAnsi="Trebuchet MS"/>
          <w:szCs w:val="20"/>
        </w:rPr>
        <w:t xml:space="preserve"> presenteren de werkgroepen tijdens een teamvergadering hun aangepaste leerlijnen. </w:t>
      </w:r>
      <w:r w:rsidR="00B04B07">
        <w:rPr>
          <w:rFonts w:ascii="Trebuchet MS" w:hAnsi="Trebuchet MS"/>
          <w:szCs w:val="20"/>
        </w:rPr>
        <w:t xml:space="preserve">Hierbij wordt duidelijk hoe de leerlijn de leerling in staat stelt theorie aan praktijk te koppelen. </w:t>
      </w:r>
    </w:p>
    <w:p w14:paraId="2F9233EE" w14:textId="77777777" w:rsidR="00B04B07" w:rsidRDefault="00B04B07" w:rsidP="00424E72">
      <w:pPr>
        <w:pStyle w:val="Lijstalinea"/>
        <w:ind w:left="1080"/>
        <w:rPr>
          <w:rFonts w:ascii="Trebuchet MS" w:hAnsi="Trebuchet MS"/>
          <w:szCs w:val="20"/>
        </w:rPr>
      </w:pPr>
    </w:p>
    <w:p w14:paraId="16DEF353"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Ook de eventueel aangepaste lessentabel 2019 – 2020 en het rooster voor dat schooljaar wordt dan besproken.</w:t>
      </w:r>
    </w:p>
    <w:p w14:paraId="02298408" w14:textId="77777777" w:rsidR="00BB4BB6" w:rsidRPr="00DC11E9" w:rsidRDefault="00BB4BB6" w:rsidP="00BB4BB6">
      <w:pPr>
        <w:rPr>
          <w:rFonts w:ascii="Trebuchet MS" w:hAnsi="Trebuchet MS"/>
          <w:szCs w:val="20"/>
        </w:rPr>
      </w:pPr>
    </w:p>
    <w:p w14:paraId="0DBAE852" w14:textId="77777777" w:rsidR="00600C5B" w:rsidRPr="00DC11E9" w:rsidRDefault="00600C5B" w:rsidP="00BB4BB6">
      <w:pPr>
        <w:rPr>
          <w:rFonts w:ascii="Trebuchet MS" w:hAnsi="Trebuchet MS"/>
          <w:szCs w:val="20"/>
        </w:rPr>
      </w:pPr>
    </w:p>
    <w:p w14:paraId="566F5B38" w14:textId="77777777" w:rsidR="00BB4BB6" w:rsidRPr="00DC11E9" w:rsidRDefault="00B04B07" w:rsidP="00D8005D">
      <w:pPr>
        <w:pStyle w:val="Lijstalinea"/>
        <w:numPr>
          <w:ilvl w:val="0"/>
          <w:numId w:val="2"/>
        </w:numPr>
        <w:ind w:left="714" w:hanging="357"/>
        <w:rPr>
          <w:rFonts w:ascii="Trebuchet MS" w:hAnsi="Trebuchet MS"/>
          <w:b/>
          <w:bCs/>
          <w:szCs w:val="20"/>
        </w:rPr>
      </w:pPr>
      <w:r>
        <w:rPr>
          <w:rFonts w:ascii="Trebuchet MS" w:hAnsi="Trebuchet MS"/>
          <w:b/>
          <w:bCs/>
          <w:szCs w:val="20"/>
        </w:rPr>
        <w:t xml:space="preserve">Techniek: Leerlijn Bouw, </w:t>
      </w:r>
      <w:r w:rsidR="004F7CFC">
        <w:rPr>
          <w:rFonts w:ascii="Trebuchet MS" w:hAnsi="Trebuchet MS"/>
          <w:b/>
          <w:bCs/>
          <w:szCs w:val="20"/>
        </w:rPr>
        <w:t>Wonen en Onderhoud</w:t>
      </w:r>
      <w:r w:rsidR="2A6CFA28" w:rsidRPr="00DC11E9">
        <w:rPr>
          <w:rFonts w:ascii="Trebuchet MS" w:hAnsi="Trebuchet MS"/>
          <w:b/>
          <w:bCs/>
          <w:szCs w:val="20"/>
        </w:rPr>
        <w:t>:</w:t>
      </w:r>
    </w:p>
    <w:p w14:paraId="090B647D" w14:textId="77777777" w:rsidR="009760C7" w:rsidRPr="00DC11E9" w:rsidRDefault="009760C7" w:rsidP="009760C7">
      <w:pPr>
        <w:pStyle w:val="Lijstalinea"/>
        <w:rPr>
          <w:rFonts w:ascii="Trebuchet MS" w:hAnsi="Trebuchet MS"/>
          <w:b/>
          <w:szCs w:val="20"/>
        </w:rPr>
      </w:pPr>
    </w:p>
    <w:p w14:paraId="151ACD87" w14:textId="77777777" w:rsidR="00424E72" w:rsidRPr="00DC11E9" w:rsidRDefault="2A6CFA28" w:rsidP="00424E72">
      <w:pPr>
        <w:pStyle w:val="Lijstalinea"/>
        <w:numPr>
          <w:ilvl w:val="0"/>
          <w:numId w:val="8"/>
        </w:numPr>
        <w:rPr>
          <w:rFonts w:ascii="Trebuchet MS" w:hAnsi="Trebuchet MS"/>
          <w:szCs w:val="20"/>
        </w:rPr>
      </w:pPr>
      <w:r w:rsidRPr="00DC11E9">
        <w:rPr>
          <w:rFonts w:ascii="Trebuchet MS" w:hAnsi="Trebuchet MS"/>
          <w:szCs w:val="20"/>
        </w:rPr>
        <w:t>Aanleiding:</w:t>
      </w:r>
    </w:p>
    <w:p w14:paraId="404B7DC6" w14:textId="77777777" w:rsidR="00B04B07" w:rsidRDefault="2A6CFA28" w:rsidP="00424E72">
      <w:pPr>
        <w:pStyle w:val="Lijstalinea"/>
        <w:ind w:left="1080"/>
        <w:rPr>
          <w:rFonts w:ascii="Trebuchet MS" w:hAnsi="Trebuchet MS"/>
          <w:szCs w:val="20"/>
        </w:rPr>
      </w:pPr>
      <w:r w:rsidRPr="00DC11E9">
        <w:rPr>
          <w:rFonts w:ascii="Trebuchet MS" w:hAnsi="Trebuchet MS"/>
          <w:szCs w:val="20"/>
        </w:rPr>
        <w:t xml:space="preserve">In de regio Ede is grote vraag naar assistenten in de bouw. Stagebegeleiders </w:t>
      </w:r>
      <w:r w:rsidR="00B04B07">
        <w:rPr>
          <w:rFonts w:ascii="Trebuchet MS" w:hAnsi="Trebuchet MS"/>
          <w:szCs w:val="20"/>
        </w:rPr>
        <w:t>horen dit tijdens stagebezoeken. Verder blijkt dit uit de analyse van de uitstroommonitor en blijkt dit uit de informatie die wijkrijgen van de gemeente.</w:t>
      </w:r>
      <w:r w:rsidRPr="00DC11E9">
        <w:rPr>
          <w:rFonts w:ascii="Trebuchet MS" w:hAnsi="Trebuchet MS"/>
          <w:szCs w:val="20"/>
        </w:rPr>
        <w:t xml:space="preserve"> </w:t>
      </w:r>
    </w:p>
    <w:p w14:paraId="2B24E494" w14:textId="77777777" w:rsidR="00B04B07" w:rsidRDefault="00B04B07" w:rsidP="00424E72">
      <w:pPr>
        <w:pStyle w:val="Lijstalinea"/>
        <w:ind w:left="1080"/>
        <w:rPr>
          <w:rFonts w:ascii="Trebuchet MS" w:hAnsi="Trebuchet MS"/>
          <w:szCs w:val="20"/>
        </w:rPr>
      </w:pPr>
    </w:p>
    <w:p w14:paraId="4161DED4" w14:textId="77777777" w:rsidR="002A728C" w:rsidRPr="00DC11E9" w:rsidRDefault="2A6CFA28" w:rsidP="00424E72">
      <w:pPr>
        <w:pStyle w:val="Lijstalinea"/>
        <w:ind w:left="1080"/>
        <w:rPr>
          <w:rFonts w:ascii="Trebuchet MS" w:hAnsi="Trebuchet MS"/>
          <w:szCs w:val="20"/>
        </w:rPr>
      </w:pPr>
      <w:r w:rsidRPr="00DC11E9">
        <w:rPr>
          <w:rFonts w:ascii="Trebuchet MS" w:hAnsi="Trebuchet MS"/>
          <w:szCs w:val="20"/>
        </w:rPr>
        <w:t xml:space="preserve">Tijdens de ZR- en LBL-lessen maken de leerlingen kennis met de 4 sectoren, waaronder Techniek. </w:t>
      </w:r>
    </w:p>
    <w:p w14:paraId="62AE356B" w14:textId="77777777" w:rsidR="002A728C" w:rsidRPr="00DC11E9" w:rsidRDefault="002A728C" w:rsidP="00424E72">
      <w:pPr>
        <w:pStyle w:val="Lijstalinea"/>
        <w:ind w:left="1080"/>
        <w:rPr>
          <w:rFonts w:ascii="Trebuchet MS" w:hAnsi="Trebuchet MS"/>
          <w:szCs w:val="20"/>
        </w:rPr>
      </w:pPr>
    </w:p>
    <w:p w14:paraId="504431DF"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Wij willen in het vervolg hiervan (Branche gerichte) cursussen Bouw</w:t>
      </w:r>
      <w:r w:rsidR="00995BC6">
        <w:rPr>
          <w:rFonts w:ascii="Trebuchet MS" w:hAnsi="Trebuchet MS"/>
          <w:szCs w:val="20"/>
        </w:rPr>
        <w:t xml:space="preserve">, Wonen en Installatie- </w:t>
      </w:r>
      <w:r w:rsidRPr="00DC11E9">
        <w:rPr>
          <w:rFonts w:ascii="Trebuchet MS" w:hAnsi="Trebuchet MS"/>
          <w:szCs w:val="20"/>
        </w:rPr>
        <w:t>ontwikkelen met daaraan gekoppeld stagemogelijkheden.</w:t>
      </w:r>
    </w:p>
    <w:p w14:paraId="633A1658" w14:textId="77777777" w:rsidR="00262BFA" w:rsidRPr="00DC11E9" w:rsidRDefault="00262BFA" w:rsidP="00424E72">
      <w:pPr>
        <w:pStyle w:val="Lijstalinea"/>
        <w:ind w:left="1080"/>
        <w:rPr>
          <w:rFonts w:ascii="Trebuchet MS" w:hAnsi="Trebuchet MS"/>
          <w:szCs w:val="20"/>
        </w:rPr>
      </w:pPr>
    </w:p>
    <w:p w14:paraId="4678221C" w14:textId="77777777" w:rsidR="00424E72" w:rsidRDefault="2A6CFA28" w:rsidP="00424E72">
      <w:pPr>
        <w:pStyle w:val="Lijstalinea"/>
        <w:numPr>
          <w:ilvl w:val="0"/>
          <w:numId w:val="8"/>
        </w:numPr>
        <w:rPr>
          <w:rFonts w:ascii="Trebuchet MS" w:hAnsi="Trebuchet MS"/>
          <w:szCs w:val="20"/>
        </w:rPr>
      </w:pPr>
      <w:r w:rsidRPr="00DC11E9">
        <w:rPr>
          <w:rFonts w:ascii="Trebuchet MS" w:hAnsi="Trebuchet MS"/>
          <w:szCs w:val="20"/>
        </w:rPr>
        <w:t>Doelstelling:</w:t>
      </w:r>
    </w:p>
    <w:p w14:paraId="09C1547B" w14:textId="77777777" w:rsidR="00995BC6" w:rsidRDefault="00995BC6" w:rsidP="00995BC6">
      <w:pPr>
        <w:pStyle w:val="Lijstalinea"/>
        <w:ind w:left="1080"/>
        <w:rPr>
          <w:rFonts w:ascii="Trebuchet MS" w:hAnsi="Trebuchet MS"/>
          <w:szCs w:val="20"/>
        </w:rPr>
      </w:pPr>
      <w:r>
        <w:rPr>
          <w:rFonts w:ascii="Trebuchet MS" w:hAnsi="Trebuchet MS"/>
          <w:szCs w:val="20"/>
        </w:rPr>
        <w:t>Het opzetten van een BGC Bouw, Wonen en installatie waar minimaal 6 leerlingen aan deelnemen. Deze cursus wordt gegeven door een geschoolde docent. De ontwikkeling van de cursus gaat is samenspraak met de ReVaBo, MBO-opleiding Bouw.</w:t>
      </w:r>
    </w:p>
    <w:p w14:paraId="58D2B106" w14:textId="77777777" w:rsidR="00995BC6" w:rsidRDefault="00995BC6" w:rsidP="00995BC6">
      <w:pPr>
        <w:pStyle w:val="Lijstalinea"/>
        <w:ind w:left="1080"/>
        <w:rPr>
          <w:rFonts w:ascii="Trebuchet MS" w:hAnsi="Trebuchet MS"/>
          <w:szCs w:val="20"/>
        </w:rPr>
      </w:pPr>
    </w:p>
    <w:p w14:paraId="25DE11D1" w14:textId="77777777" w:rsidR="00424E72" w:rsidRPr="00DC11E9" w:rsidRDefault="00995BC6" w:rsidP="00995BC6">
      <w:pPr>
        <w:pStyle w:val="Lijstalinea"/>
        <w:ind w:left="1080"/>
        <w:rPr>
          <w:rFonts w:ascii="Trebuchet MS" w:hAnsi="Trebuchet MS"/>
          <w:szCs w:val="20"/>
        </w:rPr>
      </w:pPr>
      <w:r>
        <w:rPr>
          <w:rFonts w:ascii="Trebuchet MS" w:hAnsi="Trebuchet MS"/>
          <w:szCs w:val="20"/>
        </w:rPr>
        <w:t>Het opstellen van een leerlijn</w:t>
      </w:r>
      <w:r w:rsidR="2A6CFA28" w:rsidRPr="00DC11E9">
        <w:rPr>
          <w:rFonts w:ascii="Trebuchet MS" w:hAnsi="Trebuchet MS"/>
          <w:szCs w:val="20"/>
        </w:rPr>
        <w:t xml:space="preserve"> </w:t>
      </w:r>
      <w:r w:rsidR="004F7CFC">
        <w:rPr>
          <w:rFonts w:ascii="Trebuchet MS" w:hAnsi="Trebuchet MS"/>
          <w:szCs w:val="20"/>
        </w:rPr>
        <w:t>Bouw, Wonen en Onderhoud</w:t>
      </w:r>
      <w:r>
        <w:rPr>
          <w:rFonts w:ascii="Trebuchet MS" w:hAnsi="Trebuchet MS"/>
          <w:szCs w:val="20"/>
        </w:rPr>
        <w:t xml:space="preserve"> waardoor de leerlingen vanaf leerjaar 1 kennis kunnen maken met deze uitstroommogelijkheid. </w:t>
      </w:r>
    </w:p>
    <w:p w14:paraId="535E4236" w14:textId="77777777" w:rsidR="00DB5B2E" w:rsidRPr="00DC11E9" w:rsidRDefault="00DB5B2E" w:rsidP="00DB5B2E">
      <w:pPr>
        <w:rPr>
          <w:rFonts w:ascii="Trebuchet MS" w:hAnsi="Trebuchet MS"/>
          <w:szCs w:val="20"/>
        </w:rPr>
      </w:pPr>
    </w:p>
    <w:p w14:paraId="621EEFCD" w14:textId="77777777" w:rsidR="002A728C" w:rsidRPr="00DC11E9" w:rsidRDefault="2A6CFA28" w:rsidP="002A728C">
      <w:pPr>
        <w:pStyle w:val="Lijstalinea"/>
        <w:numPr>
          <w:ilvl w:val="0"/>
          <w:numId w:val="8"/>
        </w:numPr>
        <w:rPr>
          <w:rFonts w:ascii="Trebuchet MS" w:hAnsi="Trebuchet MS"/>
          <w:szCs w:val="20"/>
        </w:rPr>
      </w:pPr>
      <w:r w:rsidRPr="00DC11E9">
        <w:rPr>
          <w:rFonts w:ascii="Trebuchet MS" w:hAnsi="Trebuchet MS"/>
          <w:szCs w:val="20"/>
        </w:rPr>
        <w:t>Maatregel:</w:t>
      </w:r>
    </w:p>
    <w:p w14:paraId="57E271AC" w14:textId="77777777" w:rsidR="007A53FB" w:rsidRPr="00DC11E9" w:rsidRDefault="2A6CFA28" w:rsidP="00D239B0">
      <w:pPr>
        <w:pStyle w:val="Lijstalinea"/>
        <w:numPr>
          <w:ilvl w:val="0"/>
          <w:numId w:val="13"/>
        </w:numPr>
        <w:rPr>
          <w:rFonts w:ascii="Trebuchet MS" w:hAnsi="Trebuchet MS"/>
          <w:szCs w:val="20"/>
        </w:rPr>
      </w:pPr>
      <w:r w:rsidRPr="00DC11E9">
        <w:rPr>
          <w:rFonts w:ascii="Trebuchet MS" w:hAnsi="Trebuchet MS"/>
          <w:szCs w:val="20"/>
        </w:rPr>
        <w:t xml:space="preserve">Samenstellen van de werkgroep om de leerlijnen op te zetten. </w:t>
      </w:r>
    </w:p>
    <w:p w14:paraId="252FCA66" w14:textId="77777777" w:rsidR="002A728C" w:rsidRDefault="2A6CFA28" w:rsidP="00D239B0">
      <w:pPr>
        <w:pStyle w:val="Lijstalinea"/>
        <w:numPr>
          <w:ilvl w:val="0"/>
          <w:numId w:val="13"/>
        </w:numPr>
        <w:rPr>
          <w:rFonts w:ascii="Trebuchet MS" w:hAnsi="Trebuchet MS"/>
          <w:szCs w:val="20"/>
        </w:rPr>
      </w:pPr>
      <w:r w:rsidRPr="00DC11E9">
        <w:rPr>
          <w:rFonts w:ascii="Trebuchet MS" w:hAnsi="Trebuchet MS"/>
          <w:szCs w:val="20"/>
        </w:rPr>
        <w:t>Betrokken docenten in hun taakplaatje voor de ontwikkeling faciliteren.</w:t>
      </w:r>
    </w:p>
    <w:p w14:paraId="357468A6" w14:textId="77777777" w:rsidR="00ED5955" w:rsidRPr="00DC11E9" w:rsidRDefault="00ED5955" w:rsidP="00D239B0">
      <w:pPr>
        <w:pStyle w:val="Lijstalinea"/>
        <w:numPr>
          <w:ilvl w:val="0"/>
          <w:numId w:val="13"/>
        </w:numPr>
        <w:rPr>
          <w:rFonts w:ascii="Trebuchet MS" w:hAnsi="Trebuchet MS"/>
          <w:szCs w:val="20"/>
        </w:rPr>
      </w:pPr>
      <w:r>
        <w:rPr>
          <w:rFonts w:ascii="Trebuchet MS" w:hAnsi="Trebuchet MS"/>
          <w:szCs w:val="20"/>
        </w:rPr>
        <w:t>Opstellen van de leerlijn.</w:t>
      </w:r>
    </w:p>
    <w:p w14:paraId="4DDF679E" w14:textId="77777777" w:rsidR="002A728C" w:rsidRPr="00DC11E9" w:rsidRDefault="002A728C" w:rsidP="00424E72">
      <w:pPr>
        <w:pStyle w:val="Lijstalinea"/>
        <w:ind w:left="1080"/>
        <w:rPr>
          <w:rFonts w:ascii="Trebuchet MS" w:hAnsi="Trebuchet MS"/>
          <w:szCs w:val="20"/>
        </w:rPr>
      </w:pPr>
    </w:p>
    <w:p w14:paraId="0E9704E6" w14:textId="77777777" w:rsidR="00424E72" w:rsidRPr="00DC11E9" w:rsidRDefault="2A6CFA28" w:rsidP="00424E72">
      <w:pPr>
        <w:pStyle w:val="Lijstalinea"/>
        <w:numPr>
          <w:ilvl w:val="0"/>
          <w:numId w:val="8"/>
        </w:numPr>
        <w:rPr>
          <w:rFonts w:ascii="Trebuchet MS" w:hAnsi="Trebuchet MS"/>
          <w:szCs w:val="20"/>
        </w:rPr>
      </w:pPr>
      <w:r w:rsidRPr="00DC11E9">
        <w:rPr>
          <w:rFonts w:ascii="Trebuchet MS" w:hAnsi="Trebuchet MS"/>
          <w:szCs w:val="20"/>
        </w:rPr>
        <w:t>Middelen:</w:t>
      </w:r>
    </w:p>
    <w:p w14:paraId="52A39FA1" w14:textId="77777777" w:rsidR="002A728C" w:rsidRPr="00DC11E9" w:rsidRDefault="2A6CFA28" w:rsidP="002A728C">
      <w:pPr>
        <w:pStyle w:val="Lijstalinea"/>
        <w:ind w:left="1080"/>
        <w:rPr>
          <w:rFonts w:ascii="Trebuchet MS" w:hAnsi="Trebuchet MS"/>
          <w:szCs w:val="20"/>
        </w:rPr>
      </w:pPr>
      <w:r w:rsidRPr="00DC11E9">
        <w:rPr>
          <w:rFonts w:ascii="Trebuchet MS" w:hAnsi="Trebuchet MS"/>
          <w:szCs w:val="20"/>
        </w:rPr>
        <w:t>Docenten die interesse hebben in het geven van Techniek en willen meewerken aan het opzetten en uitvoeren van deze leerlijn krijgen hiervoor tijdens de in het jaaroverzicht vastgestelde werkgroep</w:t>
      </w:r>
      <w:r w:rsidR="004F7CFC">
        <w:rPr>
          <w:rFonts w:ascii="Trebuchet MS" w:hAnsi="Trebuchet MS"/>
          <w:szCs w:val="20"/>
        </w:rPr>
        <w:t xml:space="preserve"> </w:t>
      </w:r>
      <w:r w:rsidRPr="00DC11E9">
        <w:rPr>
          <w:rFonts w:ascii="Trebuchet MS" w:hAnsi="Trebuchet MS"/>
          <w:szCs w:val="20"/>
        </w:rPr>
        <w:t>vergaderingen tijd en ondersteuning.</w:t>
      </w:r>
    </w:p>
    <w:p w14:paraId="6A2FC68B" w14:textId="77777777" w:rsidR="00424E72" w:rsidRPr="00DC11E9" w:rsidRDefault="00424E72" w:rsidP="00424E72">
      <w:pPr>
        <w:pStyle w:val="Lijstalinea"/>
        <w:ind w:left="1080"/>
        <w:rPr>
          <w:rFonts w:ascii="Trebuchet MS" w:hAnsi="Trebuchet MS"/>
          <w:szCs w:val="20"/>
        </w:rPr>
      </w:pPr>
    </w:p>
    <w:p w14:paraId="45E0A148" w14:textId="77777777" w:rsidR="00424E72" w:rsidRPr="00DC11E9" w:rsidRDefault="2A6CFA28" w:rsidP="00424E72">
      <w:pPr>
        <w:pStyle w:val="Lijstalinea"/>
        <w:numPr>
          <w:ilvl w:val="0"/>
          <w:numId w:val="8"/>
        </w:numPr>
        <w:rPr>
          <w:rFonts w:ascii="Trebuchet MS" w:hAnsi="Trebuchet MS"/>
          <w:szCs w:val="20"/>
        </w:rPr>
      </w:pPr>
      <w:r w:rsidRPr="00DC11E9">
        <w:rPr>
          <w:rFonts w:ascii="Trebuchet MS" w:hAnsi="Trebuchet MS"/>
          <w:szCs w:val="20"/>
        </w:rPr>
        <w:t>Evaluatie:</w:t>
      </w:r>
    </w:p>
    <w:p w14:paraId="55981861" w14:textId="77777777" w:rsidR="002A728C" w:rsidRDefault="2A6CFA28" w:rsidP="002A728C">
      <w:pPr>
        <w:pStyle w:val="Lijstalinea"/>
        <w:ind w:left="1080"/>
        <w:rPr>
          <w:rFonts w:ascii="Trebuchet MS" w:hAnsi="Trebuchet MS"/>
          <w:szCs w:val="20"/>
        </w:rPr>
      </w:pPr>
      <w:r w:rsidRPr="00DC11E9">
        <w:rPr>
          <w:rFonts w:ascii="Trebuchet MS" w:hAnsi="Trebuchet MS"/>
          <w:szCs w:val="20"/>
        </w:rPr>
        <w:t>In</w:t>
      </w:r>
      <w:r w:rsidR="00ED5955">
        <w:rPr>
          <w:rFonts w:ascii="Trebuchet MS" w:hAnsi="Trebuchet MS"/>
          <w:szCs w:val="20"/>
        </w:rPr>
        <w:t xml:space="preserve"> april 2019</w:t>
      </w:r>
      <w:r w:rsidRPr="00DC11E9">
        <w:rPr>
          <w:rFonts w:ascii="Trebuchet MS" w:hAnsi="Trebuchet MS"/>
          <w:szCs w:val="20"/>
        </w:rPr>
        <w:t xml:space="preserve"> presenteert de werkgroep tijdens een teamvergadering nieuwe leerlijnen. Ook de eventueel aangepaste lessentabel 2019 – 2020 en het rooster voor dat schooljaar wordt dan besproken.</w:t>
      </w:r>
    </w:p>
    <w:p w14:paraId="46EC172E" w14:textId="77777777" w:rsidR="001F15AB" w:rsidRDefault="001F15AB" w:rsidP="002A728C">
      <w:pPr>
        <w:pStyle w:val="Lijstalinea"/>
        <w:ind w:left="1080"/>
        <w:rPr>
          <w:rFonts w:ascii="Trebuchet MS" w:hAnsi="Trebuchet MS"/>
          <w:szCs w:val="20"/>
        </w:rPr>
      </w:pPr>
    </w:p>
    <w:p w14:paraId="6A4226A9" w14:textId="77777777" w:rsidR="001F15AB" w:rsidRPr="00DC11E9" w:rsidRDefault="001F15AB" w:rsidP="002A728C">
      <w:pPr>
        <w:pStyle w:val="Lijstalinea"/>
        <w:ind w:left="1080"/>
        <w:rPr>
          <w:rFonts w:ascii="Trebuchet MS" w:hAnsi="Trebuchet MS"/>
          <w:szCs w:val="20"/>
        </w:rPr>
      </w:pPr>
      <w:r>
        <w:rPr>
          <w:rFonts w:ascii="Trebuchet MS" w:hAnsi="Trebuchet MS"/>
          <w:szCs w:val="20"/>
        </w:rPr>
        <w:t>De BGC wordt in mei 2018 – 2019 als keuzemogelijkheid toegevoegd aan het cursusboekje zodat</w:t>
      </w:r>
    </w:p>
    <w:p w14:paraId="06D21144" w14:textId="77777777" w:rsidR="002A728C" w:rsidRPr="00DC11E9" w:rsidRDefault="002A728C" w:rsidP="002A728C">
      <w:pPr>
        <w:pStyle w:val="Lijstalinea"/>
        <w:ind w:left="1080"/>
        <w:rPr>
          <w:rFonts w:ascii="Trebuchet MS" w:hAnsi="Trebuchet MS"/>
          <w:szCs w:val="20"/>
        </w:rPr>
      </w:pPr>
    </w:p>
    <w:p w14:paraId="43ED1872" w14:textId="77777777" w:rsidR="00600C5B" w:rsidRPr="00DC11E9" w:rsidRDefault="00600C5B" w:rsidP="00BB4BB6">
      <w:pPr>
        <w:rPr>
          <w:rFonts w:ascii="Trebuchet MS" w:hAnsi="Trebuchet MS"/>
          <w:szCs w:val="20"/>
        </w:rPr>
      </w:pPr>
    </w:p>
    <w:p w14:paraId="79CFB6D6" w14:textId="77777777" w:rsidR="00BB4BB6" w:rsidRPr="0041745B" w:rsidRDefault="008B09B4" w:rsidP="00D8005D">
      <w:pPr>
        <w:pStyle w:val="Lijstalinea"/>
        <w:numPr>
          <w:ilvl w:val="0"/>
          <w:numId w:val="2"/>
        </w:numPr>
        <w:ind w:left="714" w:hanging="357"/>
        <w:rPr>
          <w:rFonts w:ascii="Trebuchet MS" w:hAnsi="Trebuchet MS"/>
          <w:b/>
          <w:bCs/>
          <w:szCs w:val="20"/>
        </w:rPr>
      </w:pPr>
      <w:r w:rsidRPr="0041745B">
        <w:rPr>
          <w:rFonts w:ascii="Trebuchet MS" w:hAnsi="Trebuchet MS"/>
          <w:b/>
          <w:bCs/>
          <w:szCs w:val="20"/>
        </w:rPr>
        <w:t>ATP en arbeidstraining</w:t>
      </w:r>
      <w:r w:rsidR="2A6CFA28" w:rsidRPr="0041745B">
        <w:rPr>
          <w:rFonts w:ascii="Trebuchet MS" w:hAnsi="Trebuchet MS"/>
          <w:b/>
          <w:bCs/>
          <w:szCs w:val="20"/>
        </w:rPr>
        <w:t>:</w:t>
      </w:r>
    </w:p>
    <w:p w14:paraId="30A61F63" w14:textId="77777777" w:rsidR="00A61D64" w:rsidRPr="00DC11E9" w:rsidRDefault="00A61D64" w:rsidP="00A61D64">
      <w:pPr>
        <w:pStyle w:val="Lijstalinea"/>
        <w:rPr>
          <w:rFonts w:ascii="Trebuchet MS" w:hAnsi="Trebuchet MS"/>
          <w:b/>
          <w:szCs w:val="20"/>
        </w:rPr>
      </w:pPr>
    </w:p>
    <w:p w14:paraId="700EE550" w14:textId="77777777" w:rsidR="00941885" w:rsidRPr="00DC11E9" w:rsidRDefault="2A6CFA28" w:rsidP="00941885">
      <w:pPr>
        <w:pStyle w:val="Lijstalinea"/>
        <w:numPr>
          <w:ilvl w:val="0"/>
          <w:numId w:val="10"/>
        </w:numPr>
        <w:rPr>
          <w:rFonts w:ascii="Trebuchet MS" w:hAnsi="Trebuchet MS"/>
          <w:szCs w:val="20"/>
        </w:rPr>
      </w:pPr>
      <w:r w:rsidRPr="00DC11E9">
        <w:rPr>
          <w:rFonts w:ascii="Trebuchet MS" w:hAnsi="Trebuchet MS"/>
          <w:szCs w:val="20"/>
        </w:rPr>
        <w:t>Aanleiding:</w:t>
      </w:r>
    </w:p>
    <w:p w14:paraId="068031CA"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Door de invoering van Passend Onderwijs</w:t>
      </w:r>
      <w:r w:rsidR="003D197D">
        <w:rPr>
          <w:rFonts w:ascii="Trebuchet MS" w:hAnsi="Trebuchet MS"/>
          <w:szCs w:val="20"/>
        </w:rPr>
        <w:t>, waardoor we meer leerlingen met gedrags- problemen en stoornissen als ASS</w:t>
      </w:r>
      <w:r w:rsidRPr="00DC11E9">
        <w:rPr>
          <w:rFonts w:ascii="Trebuchet MS" w:hAnsi="Trebuchet MS"/>
          <w:szCs w:val="20"/>
        </w:rPr>
        <w:t xml:space="preserve"> is er meer behoefte aan ATP-plaatsen (arbeids</w:t>
      </w:r>
      <w:r w:rsidR="003D197D">
        <w:rPr>
          <w:rFonts w:ascii="Trebuchet MS" w:hAnsi="Trebuchet MS"/>
          <w:szCs w:val="20"/>
        </w:rPr>
        <w:t>-</w:t>
      </w:r>
      <w:r w:rsidRPr="00DC11E9">
        <w:rPr>
          <w:rFonts w:ascii="Trebuchet MS" w:hAnsi="Trebuchet MS"/>
          <w:szCs w:val="20"/>
        </w:rPr>
        <w:t xml:space="preserve">trainingsplaatsen) voor leerlingen uit het derde </w:t>
      </w:r>
      <w:r w:rsidR="008B09B4" w:rsidRPr="00DC11E9">
        <w:rPr>
          <w:rFonts w:ascii="Trebuchet MS" w:hAnsi="Trebuchet MS"/>
          <w:szCs w:val="20"/>
        </w:rPr>
        <w:t xml:space="preserve">en vierde </w:t>
      </w:r>
      <w:r w:rsidRPr="00DC11E9">
        <w:rPr>
          <w:rFonts w:ascii="Trebuchet MS" w:hAnsi="Trebuchet MS"/>
          <w:szCs w:val="20"/>
        </w:rPr>
        <w:t>leerjaar die nog niet toe zijn aan een oriënterende stage. Deze leerlingen voldoen nog niet aan de basisvaardigheden om stage te gaan lopen.</w:t>
      </w:r>
      <w:r w:rsidR="00BC24E0" w:rsidRPr="00DC11E9">
        <w:rPr>
          <w:rFonts w:ascii="Trebuchet MS" w:hAnsi="Trebuchet MS"/>
          <w:szCs w:val="20"/>
        </w:rPr>
        <w:t xml:space="preserve"> Dit geldt ook voor de groter wordende groep zij-instromers vanuit het </w:t>
      </w:r>
      <w:r w:rsidR="003D197D">
        <w:rPr>
          <w:rFonts w:ascii="Trebuchet MS" w:hAnsi="Trebuchet MS"/>
          <w:szCs w:val="20"/>
        </w:rPr>
        <w:t>vmbo.</w:t>
      </w:r>
      <w:r w:rsidR="00BC24E0" w:rsidRPr="00DC11E9">
        <w:rPr>
          <w:rFonts w:ascii="Trebuchet MS" w:hAnsi="Trebuchet MS"/>
          <w:szCs w:val="20"/>
        </w:rPr>
        <w:t xml:space="preserve"> </w:t>
      </w:r>
    </w:p>
    <w:p w14:paraId="7F02D271" w14:textId="77777777" w:rsidR="00941885" w:rsidRPr="00DC11E9" w:rsidRDefault="00941885" w:rsidP="00424E72">
      <w:pPr>
        <w:pStyle w:val="Lijstalinea"/>
        <w:ind w:left="1080"/>
        <w:rPr>
          <w:rFonts w:ascii="Trebuchet MS" w:hAnsi="Trebuchet MS"/>
          <w:szCs w:val="20"/>
        </w:rPr>
      </w:pPr>
    </w:p>
    <w:p w14:paraId="2A5044DE" w14:textId="77777777" w:rsidR="00941885" w:rsidRPr="00DC11E9" w:rsidRDefault="2A6CFA28" w:rsidP="00424E72">
      <w:pPr>
        <w:pStyle w:val="Lijstalinea"/>
        <w:ind w:left="1080"/>
        <w:rPr>
          <w:rFonts w:ascii="Trebuchet MS" w:hAnsi="Trebuchet MS"/>
          <w:szCs w:val="20"/>
        </w:rPr>
      </w:pPr>
      <w:r w:rsidRPr="00DC11E9">
        <w:rPr>
          <w:rFonts w:ascii="Trebuchet MS" w:hAnsi="Trebuchet MS"/>
          <w:szCs w:val="20"/>
        </w:rPr>
        <w:t xml:space="preserve">Voor de toekomst betekent dit dat in leerjaar </w:t>
      </w:r>
      <w:r w:rsidR="00422828" w:rsidRPr="00DC11E9">
        <w:rPr>
          <w:rFonts w:ascii="Trebuchet MS" w:hAnsi="Trebuchet MS"/>
          <w:szCs w:val="20"/>
        </w:rPr>
        <w:t>1 t/m 4</w:t>
      </w:r>
      <w:r w:rsidRPr="00DC11E9">
        <w:rPr>
          <w:rFonts w:ascii="Trebuchet MS" w:hAnsi="Trebuchet MS"/>
          <w:szCs w:val="20"/>
        </w:rPr>
        <w:t xml:space="preserve"> meer aandacht besteed zal moeten</w:t>
      </w:r>
      <w:r w:rsidR="00BC24E0" w:rsidRPr="00DC11E9">
        <w:rPr>
          <w:rFonts w:ascii="Trebuchet MS" w:hAnsi="Trebuchet MS"/>
          <w:szCs w:val="20"/>
        </w:rPr>
        <w:t xml:space="preserve"> worden aan de arbeidstraining</w:t>
      </w:r>
      <w:r w:rsidRPr="00DC11E9">
        <w:rPr>
          <w:rFonts w:ascii="Trebuchet MS" w:hAnsi="Trebuchet MS"/>
          <w:szCs w:val="20"/>
        </w:rPr>
        <w:t>. Leerlingen zullen eerder moeten starten met de voorbereiding voor hun stage.</w:t>
      </w:r>
      <w:r w:rsidR="008B09B4" w:rsidRPr="00DC11E9">
        <w:rPr>
          <w:rFonts w:ascii="Trebuchet MS" w:hAnsi="Trebuchet MS"/>
          <w:szCs w:val="20"/>
        </w:rPr>
        <w:t xml:space="preserve"> Daarbij zal de nadruk liggen op de competenties “doorzettingsvermogen”, “op tijd komen”, “taakgerichtheid”</w:t>
      </w:r>
      <w:r w:rsidR="00793617" w:rsidRPr="00DC11E9">
        <w:rPr>
          <w:rFonts w:ascii="Trebuchet MS" w:hAnsi="Trebuchet MS"/>
          <w:szCs w:val="20"/>
        </w:rPr>
        <w:t>, “samenwerken”, “verantwoordelijkheid” en “stellen van een hulpvraag” (ZeDeMo).</w:t>
      </w:r>
    </w:p>
    <w:p w14:paraId="646ED063" w14:textId="77777777" w:rsidR="009760C7" w:rsidRPr="00DC11E9" w:rsidRDefault="009760C7" w:rsidP="00424E72">
      <w:pPr>
        <w:pStyle w:val="Lijstalinea"/>
        <w:ind w:left="1080"/>
        <w:rPr>
          <w:rFonts w:ascii="Trebuchet MS" w:hAnsi="Trebuchet MS"/>
          <w:szCs w:val="20"/>
        </w:rPr>
      </w:pPr>
    </w:p>
    <w:p w14:paraId="0A3D5AB5" w14:textId="77777777" w:rsidR="00424E72" w:rsidRPr="00DC11E9" w:rsidRDefault="2A6CFA28" w:rsidP="00424E72">
      <w:pPr>
        <w:pStyle w:val="Lijstalinea"/>
        <w:numPr>
          <w:ilvl w:val="0"/>
          <w:numId w:val="10"/>
        </w:numPr>
        <w:rPr>
          <w:rFonts w:ascii="Trebuchet MS" w:hAnsi="Trebuchet MS"/>
          <w:szCs w:val="20"/>
        </w:rPr>
      </w:pPr>
      <w:r w:rsidRPr="00DC11E9">
        <w:rPr>
          <w:rFonts w:ascii="Trebuchet MS" w:hAnsi="Trebuchet MS"/>
          <w:szCs w:val="20"/>
        </w:rPr>
        <w:t>Doelstelling:</w:t>
      </w:r>
    </w:p>
    <w:p w14:paraId="6ECD8514" w14:textId="77777777" w:rsidR="00424E72" w:rsidRPr="00DC11E9" w:rsidRDefault="2A6CFA28" w:rsidP="00424E72">
      <w:pPr>
        <w:ind w:left="1080"/>
        <w:rPr>
          <w:rFonts w:ascii="Trebuchet MS" w:hAnsi="Trebuchet MS"/>
          <w:szCs w:val="20"/>
        </w:rPr>
      </w:pPr>
      <w:r w:rsidRPr="00DC11E9">
        <w:rPr>
          <w:rFonts w:ascii="Trebuchet MS" w:hAnsi="Trebuchet MS"/>
          <w:szCs w:val="20"/>
        </w:rPr>
        <w:t>Uitbreiden van het aantal ATP-plaatsen. Dit kan ook intern gerealiseerd worden door een lokaa</w:t>
      </w:r>
      <w:r w:rsidR="003D197D">
        <w:rPr>
          <w:rFonts w:ascii="Trebuchet MS" w:hAnsi="Trebuchet MS"/>
          <w:szCs w:val="20"/>
        </w:rPr>
        <w:t>l in te richten als ATP-lokaal ten behoeve van de bij de aanleiding genoemde leer-lingen.</w:t>
      </w:r>
    </w:p>
    <w:p w14:paraId="5D773A5D" w14:textId="77777777" w:rsidR="004B58C1" w:rsidRPr="00DC11E9" w:rsidRDefault="004B58C1" w:rsidP="00424E72">
      <w:pPr>
        <w:ind w:left="1080"/>
        <w:rPr>
          <w:rFonts w:ascii="Trebuchet MS" w:hAnsi="Trebuchet MS"/>
          <w:szCs w:val="20"/>
        </w:rPr>
      </w:pPr>
    </w:p>
    <w:p w14:paraId="4206E36B" w14:textId="77777777" w:rsidR="004B58C1" w:rsidRPr="00DC11E9" w:rsidRDefault="2A6CFA28" w:rsidP="00424E72">
      <w:pPr>
        <w:ind w:left="1080"/>
        <w:rPr>
          <w:rFonts w:ascii="Trebuchet MS" w:hAnsi="Trebuchet MS"/>
          <w:szCs w:val="20"/>
        </w:rPr>
      </w:pPr>
      <w:r w:rsidRPr="00DC11E9">
        <w:rPr>
          <w:rFonts w:ascii="Trebuchet MS" w:hAnsi="Trebuchet MS"/>
          <w:szCs w:val="20"/>
        </w:rPr>
        <w:t>Ontwikkelen en invoer</w:t>
      </w:r>
      <w:r w:rsidR="00BC24E0" w:rsidRPr="00DC11E9">
        <w:rPr>
          <w:rFonts w:ascii="Trebuchet MS" w:hAnsi="Trebuchet MS"/>
          <w:szCs w:val="20"/>
        </w:rPr>
        <w:t>en van het vak Arbeidstraining</w:t>
      </w:r>
      <w:r w:rsidRPr="00DC11E9">
        <w:rPr>
          <w:rFonts w:ascii="Trebuchet MS" w:hAnsi="Trebuchet MS"/>
          <w:szCs w:val="20"/>
        </w:rPr>
        <w:t xml:space="preserve"> in het curriculum van leerjaar 1 en 2.</w:t>
      </w:r>
    </w:p>
    <w:p w14:paraId="1D4F4D59" w14:textId="77777777" w:rsidR="00941885" w:rsidRPr="00DC11E9" w:rsidRDefault="00941885" w:rsidP="00424E72">
      <w:pPr>
        <w:ind w:left="1080"/>
        <w:rPr>
          <w:rFonts w:ascii="Trebuchet MS" w:hAnsi="Trebuchet MS"/>
          <w:szCs w:val="20"/>
        </w:rPr>
      </w:pPr>
    </w:p>
    <w:p w14:paraId="06572222" w14:textId="77777777" w:rsidR="00424E72" w:rsidRPr="00DC11E9" w:rsidRDefault="2A6CFA28" w:rsidP="00424E72">
      <w:pPr>
        <w:pStyle w:val="Lijstalinea"/>
        <w:numPr>
          <w:ilvl w:val="0"/>
          <w:numId w:val="10"/>
        </w:numPr>
        <w:rPr>
          <w:rFonts w:ascii="Trebuchet MS" w:hAnsi="Trebuchet MS"/>
          <w:szCs w:val="20"/>
        </w:rPr>
      </w:pPr>
      <w:r w:rsidRPr="00DC11E9">
        <w:rPr>
          <w:rFonts w:ascii="Trebuchet MS" w:hAnsi="Trebuchet MS"/>
          <w:szCs w:val="20"/>
        </w:rPr>
        <w:t>Maatregel:</w:t>
      </w:r>
    </w:p>
    <w:p w14:paraId="57C51AD0"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Stagebedrijven en/of thuiswerkcentrale(s) benaderen voor werkzaamheden die passen bij de arbeidstrainingsplaatsen binnen of buiten de school.</w:t>
      </w:r>
    </w:p>
    <w:p w14:paraId="3FA27AB3" w14:textId="77777777" w:rsidR="00164A0C" w:rsidRPr="00DC11E9" w:rsidRDefault="00164A0C" w:rsidP="00424E72">
      <w:pPr>
        <w:pStyle w:val="Lijstalinea"/>
        <w:ind w:left="1080"/>
        <w:rPr>
          <w:rFonts w:ascii="Trebuchet MS" w:hAnsi="Trebuchet MS"/>
          <w:szCs w:val="20"/>
        </w:rPr>
      </w:pPr>
    </w:p>
    <w:p w14:paraId="5749F666" w14:textId="77777777" w:rsidR="00164A0C" w:rsidRPr="00DC11E9" w:rsidRDefault="2A6CFA28" w:rsidP="00424E72">
      <w:pPr>
        <w:pStyle w:val="Lijstalinea"/>
        <w:ind w:left="1080"/>
        <w:rPr>
          <w:rFonts w:ascii="Trebuchet MS" w:hAnsi="Trebuchet MS"/>
          <w:szCs w:val="20"/>
        </w:rPr>
      </w:pPr>
      <w:r w:rsidRPr="00DC11E9">
        <w:rPr>
          <w:rFonts w:ascii="Trebuchet MS" w:hAnsi="Trebuchet MS"/>
          <w:szCs w:val="20"/>
        </w:rPr>
        <w:t>Aanpassen van het rooster van de “onderbouw”. Ruimte maken voor gericht werken aan arbeids</w:t>
      </w:r>
      <w:r w:rsidR="00BC24E0" w:rsidRPr="00DC11E9">
        <w:rPr>
          <w:rFonts w:ascii="Trebuchet MS" w:hAnsi="Trebuchet MS"/>
          <w:szCs w:val="20"/>
        </w:rPr>
        <w:t>training</w:t>
      </w:r>
      <w:r w:rsidRPr="00DC11E9">
        <w:rPr>
          <w:rFonts w:ascii="Trebuchet MS" w:hAnsi="Trebuchet MS"/>
          <w:szCs w:val="20"/>
        </w:rPr>
        <w:t xml:space="preserve"> als aanloop naar het assessment aan het einde van leerjaar 2.</w:t>
      </w:r>
    </w:p>
    <w:p w14:paraId="4B7E8AEF" w14:textId="77777777" w:rsidR="004B58C1" w:rsidRPr="00DC11E9" w:rsidRDefault="004B58C1" w:rsidP="00424E72">
      <w:pPr>
        <w:pStyle w:val="Lijstalinea"/>
        <w:ind w:left="1080"/>
        <w:rPr>
          <w:rFonts w:ascii="Trebuchet MS" w:hAnsi="Trebuchet MS"/>
          <w:szCs w:val="20"/>
        </w:rPr>
      </w:pPr>
    </w:p>
    <w:p w14:paraId="50A4D188" w14:textId="77777777" w:rsidR="00450AF6" w:rsidRPr="00DC11E9" w:rsidRDefault="2A6CFA28" w:rsidP="00424E72">
      <w:pPr>
        <w:pStyle w:val="Lijstalinea"/>
        <w:ind w:left="1080"/>
        <w:rPr>
          <w:rFonts w:ascii="Trebuchet MS" w:hAnsi="Trebuchet MS"/>
          <w:szCs w:val="20"/>
        </w:rPr>
      </w:pPr>
      <w:r w:rsidRPr="00DC11E9">
        <w:rPr>
          <w:rFonts w:ascii="Trebuchet MS" w:hAnsi="Trebuchet MS"/>
          <w:szCs w:val="20"/>
        </w:rPr>
        <w:t>Huidige ATP’s onderzoeken of daar nog arbeidstraining gegeven kan worden.</w:t>
      </w:r>
    </w:p>
    <w:p w14:paraId="5E073F06" w14:textId="77777777" w:rsidR="00450AF6" w:rsidRPr="00DC11E9" w:rsidRDefault="00450AF6" w:rsidP="00424E72">
      <w:pPr>
        <w:pStyle w:val="Lijstalinea"/>
        <w:ind w:left="1080"/>
        <w:rPr>
          <w:rFonts w:ascii="Trebuchet MS" w:hAnsi="Trebuchet MS"/>
          <w:szCs w:val="20"/>
        </w:rPr>
      </w:pPr>
    </w:p>
    <w:p w14:paraId="5709A33E" w14:textId="77777777" w:rsidR="00424E72" w:rsidRPr="00DC11E9" w:rsidRDefault="2A6CFA28" w:rsidP="00424E72">
      <w:pPr>
        <w:pStyle w:val="Lijstalinea"/>
        <w:numPr>
          <w:ilvl w:val="0"/>
          <w:numId w:val="10"/>
        </w:numPr>
        <w:rPr>
          <w:rFonts w:ascii="Trebuchet MS" w:hAnsi="Trebuchet MS"/>
          <w:szCs w:val="20"/>
        </w:rPr>
      </w:pPr>
      <w:r w:rsidRPr="00DC11E9">
        <w:rPr>
          <w:rFonts w:ascii="Trebuchet MS" w:hAnsi="Trebuchet MS"/>
          <w:szCs w:val="20"/>
        </w:rPr>
        <w:t>Middelen:</w:t>
      </w:r>
    </w:p>
    <w:p w14:paraId="27C8681A"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Ruimtes binnen en buiten de school vinden waar arbeidstrainingsplaatsen gecreëerd kunnen worden.</w:t>
      </w:r>
    </w:p>
    <w:p w14:paraId="4E4E7A79" w14:textId="77777777" w:rsidR="00164A0C" w:rsidRPr="00DC11E9" w:rsidRDefault="00164A0C" w:rsidP="00424E72">
      <w:pPr>
        <w:pStyle w:val="Lijstalinea"/>
        <w:ind w:left="1080"/>
        <w:rPr>
          <w:rFonts w:ascii="Trebuchet MS" w:hAnsi="Trebuchet MS"/>
          <w:szCs w:val="20"/>
        </w:rPr>
      </w:pPr>
    </w:p>
    <w:p w14:paraId="33BD434F" w14:textId="77777777" w:rsidR="00164A0C" w:rsidRPr="00DC11E9" w:rsidRDefault="2A6CFA28" w:rsidP="00424E72">
      <w:pPr>
        <w:pStyle w:val="Lijstalinea"/>
        <w:ind w:left="1080"/>
        <w:rPr>
          <w:rFonts w:ascii="Trebuchet MS" w:hAnsi="Trebuchet MS"/>
          <w:szCs w:val="20"/>
        </w:rPr>
      </w:pPr>
      <w:r w:rsidRPr="00DC11E9">
        <w:rPr>
          <w:rFonts w:ascii="Trebuchet MS" w:hAnsi="Trebuchet MS"/>
          <w:szCs w:val="20"/>
        </w:rPr>
        <w:t>Collega(‘s) die zich hiervoor wil(len) inzetten faciliteren in het taakp</w:t>
      </w:r>
      <w:r w:rsidR="00BC24E0" w:rsidRPr="00DC11E9">
        <w:rPr>
          <w:rFonts w:ascii="Trebuchet MS" w:hAnsi="Trebuchet MS"/>
          <w:szCs w:val="20"/>
        </w:rPr>
        <w:t>laatje. Docent Arbeidstraining</w:t>
      </w:r>
      <w:r w:rsidRPr="00DC11E9">
        <w:rPr>
          <w:rFonts w:ascii="Trebuchet MS" w:hAnsi="Trebuchet MS"/>
          <w:szCs w:val="20"/>
        </w:rPr>
        <w:t xml:space="preserve"> aanstellen en deze persoon gelegenheid geven voor het opstellen van</w:t>
      </w:r>
      <w:r w:rsidR="00BC24E0" w:rsidRPr="00DC11E9">
        <w:rPr>
          <w:rFonts w:ascii="Trebuchet MS" w:hAnsi="Trebuchet MS"/>
          <w:szCs w:val="20"/>
        </w:rPr>
        <w:t xml:space="preserve"> een leerlijn “Arbeidstraining</w:t>
      </w:r>
      <w:r w:rsidRPr="00DC11E9">
        <w:rPr>
          <w:rFonts w:ascii="Trebuchet MS" w:hAnsi="Trebuchet MS"/>
          <w:szCs w:val="20"/>
        </w:rPr>
        <w:t>”</w:t>
      </w:r>
      <w:r w:rsidR="007869C4" w:rsidRPr="00DC11E9">
        <w:rPr>
          <w:rFonts w:ascii="Trebuchet MS" w:hAnsi="Trebuchet MS"/>
          <w:szCs w:val="20"/>
        </w:rPr>
        <w:t>.</w:t>
      </w:r>
    </w:p>
    <w:p w14:paraId="7ECBEEE2" w14:textId="77777777" w:rsidR="00164A0C" w:rsidRPr="00DC11E9" w:rsidRDefault="00164A0C" w:rsidP="00424E72">
      <w:pPr>
        <w:pStyle w:val="Lijstalinea"/>
        <w:ind w:left="1080"/>
        <w:rPr>
          <w:rFonts w:ascii="Trebuchet MS" w:hAnsi="Trebuchet MS"/>
          <w:szCs w:val="20"/>
        </w:rPr>
      </w:pPr>
    </w:p>
    <w:p w14:paraId="7098555A" w14:textId="77777777" w:rsidR="00424E72" w:rsidRPr="00DC11E9" w:rsidRDefault="2A6CFA28" w:rsidP="00424E72">
      <w:pPr>
        <w:pStyle w:val="Lijstalinea"/>
        <w:numPr>
          <w:ilvl w:val="0"/>
          <w:numId w:val="10"/>
        </w:numPr>
        <w:rPr>
          <w:rFonts w:ascii="Trebuchet MS" w:hAnsi="Trebuchet MS"/>
          <w:szCs w:val="20"/>
        </w:rPr>
      </w:pPr>
      <w:r w:rsidRPr="00DC11E9">
        <w:rPr>
          <w:rFonts w:ascii="Trebuchet MS" w:hAnsi="Trebuchet MS"/>
          <w:szCs w:val="20"/>
        </w:rPr>
        <w:t>Evaluatie:</w:t>
      </w:r>
    </w:p>
    <w:p w14:paraId="1F0F4446" w14:textId="77777777" w:rsidR="00501F7F" w:rsidRPr="00DC11E9" w:rsidRDefault="2A6CFA28" w:rsidP="00922C1A">
      <w:pPr>
        <w:pStyle w:val="Lijstalinea"/>
        <w:numPr>
          <w:ilvl w:val="0"/>
          <w:numId w:val="13"/>
        </w:numPr>
        <w:rPr>
          <w:rFonts w:ascii="Trebuchet MS" w:hAnsi="Trebuchet MS"/>
          <w:szCs w:val="20"/>
        </w:rPr>
      </w:pPr>
      <w:r w:rsidRPr="00DC11E9">
        <w:rPr>
          <w:rFonts w:ascii="Trebuchet MS" w:hAnsi="Trebuchet MS"/>
          <w:szCs w:val="20"/>
        </w:rPr>
        <w:t xml:space="preserve">Rond </w:t>
      </w:r>
      <w:r w:rsidR="00101DAF" w:rsidRPr="00DC11E9">
        <w:rPr>
          <w:rFonts w:ascii="Trebuchet MS" w:hAnsi="Trebuchet MS"/>
          <w:szCs w:val="20"/>
        </w:rPr>
        <w:t xml:space="preserve">de </w:t>
      </w:r>
      <w:r w:rsidRPr="00DC11E9">
        <w:rPr>
          <w:rFonts w:ascii="Trebuchet MS" w:hAnsi="Trebuchet MS"/>
          <w:szCs w:val="20"/>
        </w:rPr>
        <w:t>herfstvakantie is een lokaal ingericht en ingeroosterd waar “arbeids-trainingslessen” gegeven kunnen worden voor leerlingen uit leerjaar 1 en 2 en leerlingen uit de bovenbouw die tijdelijk geen stage hebben. Er zijn dan ook werkzaamheden bij bedrijven geregeld.</w:t>
      </w:r>
    </w:p>
    <w:p w14:paraId="27BAFE88" w14:textId="77777777" w:rsidR="00424E72" w:rsidRPr="00DC11E9" w:rsidRDefault="00424E72" w:rsidP="00164A0C">
      <w:pPr>
        <w:pStyle w:val="Lijstalinea"/>
        <w:ind w:left="1080"/>
        <w:rPr>
          <w:rFonts w:ascii="Trebuchet MS" w:hAnsi="Trebuchet MS"/>
          <w:szCs w:val="20"/>
        </w:rPr>
      </w:pPr>
    </w:p>
    <w:p w14:paraId="4BC37DB9" w14:textId="77777777" w:rsidR="00060884" w:rsidRDefault="2A6CFA28" w:rsidP="00922C1A">
      <w:pPr>
        <w:pStyle w:val="Lijstalinea"/>
        <w:numPr>
          <w:ilvl w:val="0"/>
          <w:numId w:val="13"/>
        </w:numPr>
        <w:rPr>
          <w:rFonts w:ascii="Trebuchet MS" w:hAnsi="Trebuchet MS"/>
          <w:szCs w:val="20"/>
        </w:rPr>
      </w:pPr>
      <w:r w:rsidRPr="00DC11E9">
        <w:rPr>
          <w:rFonts w:ascii="Trebuchet MS" w:hAnsi="Trebuchet MS"/>
          <w:szCs w:val="20"/>
        </w:rPr>
        <w:t>In april 2019 is een leerlijn Arbeidstoeleiding klaar.</w:t>
      </w:r>
      <w:r w:rsidR="00796AEB">
        <w:rPr>
          <w:rFonts w:ascii="Trebuchet MS" w:hAnsi="Trebuchet MS"/>
          <w:szCs w:val="20"/>
        </w:rPr>
        <w:t xml:space="preserve"> Belangrijk hierin </w:t>
      </w:r>
      <w:r w:rsidR="005258C9">
        <w:rPr>
          <w:rFonts w:ascii="Trebuchet MS" w:hAnsi="Trebuchet MS"/>
          <w:szCs w:val="20"/>
        </w:rPr>
        <w:t>is</w:t>
      </w:r>
      <w:r w:rsidR="00796AEB">
        <w:rPr>
          <w:rFonts w:ascii="Trebuchet MS" w:hAnsi="Trebuchet MS"/>
          <w:szCs w:val="20"/>
        </w:rPr>
        <w:t xml:space="preserve"> het creëren van kleinere stappen richting werk.</w:t>
      </w:r>
    </w:p>
    <w:p w14:paraId="25BB05A4" w14:textId="77777777" w:rsidR="00922C1A" w:rsidRPr="00922C1A" w:rsidRDefault="00922C1A" w:rsidP="00922C1A">
      <w:pPr>
        <w:pStyle w:val="Lijstalinea"/>
        <w:rPr>
          <w:rFonts w:ascii="Trebuchet MS" w:hAnsi="Trebuchet MS"/>
          <w:szCs w:val="20"/>
        </w:rPr>
      </w:pPr>
    </w:p>
    <w:p w14:paraId="12D4197B" w14:textId="77777777" w:rsidR="00922C1A" w:rsidRPr="00DC11E9" w:rsidRDefault="00922C1A" w:rsidP="00922C1A">
      <w:pPr>
        <w:pStyle w:val="Lijstalinea"/>
        <w:numPr>
          <w:ilvl w:val="0"/>
          <w:numId w:val="13"/>
        </w:numPr>
        <w:rPr>
          <w:rFonts w:ascii="Trebuchet MS" w:hAnsi="Trebuchet MS"/>
          <w:szCs w:val="20"/>
        </w:rPr>
      </w:pPr>
      <w:r>
        <w:rPr>
          <w:rFonts w:ascii="Trebuchet MS" w:hAnsi="Trebuchet MS"/>
          <w:szCs w:val="20"/>
        </w:rPr>
        <w:t>Met deze oplossingen hopen we meer leerlingen binnen boord te kunnen houden. Dus minder doorverwijzingen naar het vso en een betere</w:t>
      </w:r>
      <w:r w:rsidR="00775954">
        <w:rPr>
          <w:rFonts w:ascii="Trebuchet MS" w:hAnsi="Trebuchet MS"/>
          <w:szCs w:val="20"/>
        </w:rPr>
        <w:t xml:space="preserve"> doorgaande lijn in huis te hebben voor het toe</w:t>
      </w:r>
      <w:r>
        <w:rPr>
          <w:rFonts w:ascii="Trebuchet MS" w:hAnsi="Trebuchet MS"/>
          <w:szCs w:val="20"/>
        </w:rPr>
        <w:t>leiden naar werk.</w:t>
      </w:r>
    </w:p>
    <w:p w14:paraId="6DE2404C" w14:textId="77777777" w:rsidR="00424E72" w:rsidRPr="00DC11E9" w:rsidRDefault="00424E72" w:rsidP="00424E72">
      <w:pPr>
        <w:rPr>
          <w:rFonts w:ascii="Trebuchet MS" w:hAnsi="Trebuchet MS"/>
          <w:szCs w:val="20"/>
        </w:rPr>
      </w:pPr>
    </w:p>
    <w:p w14:paraId="1BC9A1CB" w14:textId="77777777" w:rsidR="0009288F" w:rsidRPr="00DC11E9" w:rsidRDefault="0009288F" w:rsidP="00424E72">
      <w:pPr>
        <w:rPr>
          <w:rFonts w:ascii="Trebuchet MS" w:hAnsi="Trebuchet MS"/>
          <w:szCs w:val="20"/>
        </w:rPr>
      </w:pPr>
    </w:p>
    <w:p w14:paraId="215097BA" w14:textId="77777777" w:rsidR="00424E72" w:rsidRPr="00DC11E9" w:rsidRDefault="2A6CFA28" w:rsidP="2A6CFA28">
      <w:pPr>
        <w:pStyle w:val="Lijstalinea"/>
        <w:numPr>
          <w:ilvl w:val="0"/>
          <w:numId w:val="2"/>
        </w:numPr>
        <w:rPr>
          <w:rFonts w:ascii="Trebuchet MS" w:hAnsi="Trebuchet MS"/>
          <w:b/>
          <w:bCs/>
          <w:szCs w:val="20"/>
        </w:rPr>
      </w:pPr>
      <w:r w:rsidRPr="00DC11E9">
        <w:rPr>
          <w:rFonts w:ascii="Trebuchet MS" w:hAnsi="Trebuchet MS"/>
          <w:b/>
          <w:bCs/>
          <w:szCs w:val="20"/>
        </w:rPr>
        <w:t>Duurzaamheid:</w:t>
      </w:r>
    </w:p>
    <w:p w14:paraId="2BD99024" w14:textId="77777777" w:rsidR="00A61D64" w:rsidRPr="00DC11E9" w:rsidRDefault="00A61D64" w:rsidP="00A61D64">
      <w:pPr>
        <w:pStyle w:val="Lijstalinea"/>
        <w:rPr>
          <w:rFonts w:ascii="Trebuchet MS" w:hAnsi="Trebuchet MS"/>
          <w:b/>
          <w:szCs w:val="20"/>
        </w:rPr>
      </w:pPr>
    </w:p>
    <w:p w14:paraId="547B7930" w14:textId="77777777" w:rsidR="00424E72" w:rsidRPr="00DC11E9" w:rsidRDefault="2A6CFA28" w:rsidP="00424E72">
      <w:pPr>
        <w:pStyle w:val="Lijstalinea"/>
        <w:numPr>
          <w:ilvl w:val="0"/>
          <w:numId w:val="11"/>
        </w:numPr>
        <w:rPr>
          <w:rFonts w:ascii="Trebuchet MS" w:hAnsi="Trebuchet MS"/>
          <w:szCs w:val="20"/>
        </w:rPr>
      </w:pPr>
      <w:r w:rsidRPr="00DC11E9">
        <w:rPr>
          <w:rFonts w:ascii="Trebuchet MS" w:hAnsi="Trebuchet MS"/>
          <w:szCs w:val="20"/>
        </w:rPr>
        <w:t>Aanleiding:</w:t>
      </w:r>
    </w:p>
    <w:p w14:paraId="1FE5048D"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 xml:space="preserve">Duurzaamheid is een actueel onderwerp. Leerlingen moeten leren bewust om te gaan met de wereld waarin zij straks zelfstandig gaan leven. </w:t>
      </w:r>
    </w:p>
    <w:p w14:paraId="2FEC4E18" w14:textId="77777777" w:rsidR="009E1FED" w:rsidRPr="00DC11E9" w:rsidRDefault="009E1FED" w:rsidP="00424E72">
      <w:pPr>
        <w:pStyle w:val="Lijstalinea"/>
        <w:ind w:left="1080"/>
        <w:rPr>
          <w:rFonts w:ascii="Trebuchet MS" w:hAnsi="Trebuchet MS"/>
          <w:szCs w:val="20"/>
        </w:rPr>
      </w:pPr>
    </w:p>
    <w:p w14:paraId="177CC364" w14:textId="77777777" w:rsidR="00424E72" w:rsidRPr="00DC11E9" w:rsidRDefault="2A6CFA28" w:rsidP="00424E72">
      <w:pPr>
        <w:pStyle w:val="Lijstalinea"/>
        <w:numPr>
          <w:ilvl w:val="0"/>
          <w:numId w:val="11"/>
        </w:numPr>
        <w:rPr>
          <w:rFonts w:ascii="Trebuchet MS" w:hAnsi="Trebuchet MS"/>
          <w:szCs w:val="20"/>
        </w:rPr>
      </w:pPr>
      <w:r w:rsidRPr="00DC11E9">
        <w:rPr>
          <w:rFonts w:ascii="Trebuchet MS" w:hAnsi="Trebuchet MS"/>
          <w:szCs w:val="20"/>
        </w:rPr>
        <w:t>Doelstelling:</w:t>
      </w:r>
    </w:p>
    <w:p w14:paraId="2860908C" w14:textId="77777777" w:rsidR="00424E72" w:rsidRPr="00DC11E9" w:rsidRDefault="2A6CFA28" w:rsidP="00424E72">
      <w:pPr>
        <w:ind w:left="1080"/>
        <w:rPr>
          <w:rFonts w:ascii="Trebuchet MS" w:hAnsi="Trebuchet MS"/>
          <w:szCs w:val="20"/>
        </w:rPr>
      </w:pPr>
      <w:r w:rsidRPr="00DC11E9">
        <w:rPr>
          <w:rFonts w:ascii="Trebuchet MS" w:hAnsi="Trebuchet MS"/>
          <w:szCs w:val="20"/>
        </w:rPr>
        <w:t xml:space="preserve">Leerlingen </w:t>
      </w:r>
      <w:r w:rsidR="00101DAF" w:rsidRPr="00DC11E9">
        <w:rPr>
          <w:rFonts w:ascii="Trebuchet MS" w:hAnsi="Trebuchet MS"/>
          <w:szCs w:val="20"/>
        </w:rPr>
        <w:t xml:space="preserve">en personeel </w:t>
      </w:r>
      <w:r w:rsidRPr="00DC11E9">
        <w:rPr>
          <w:rFonts w:ascii="Trebuchet MS" w:hAnsi="Trebuchet MS"/>
          <w:szCs w:val="20"/>
        </w:rPr>
        <w:t>leren bewust omgaan met grondstoffen, afval en energie. Ook r</w:t>
      </w:r>
      <w:r w:rsidR="003A2651" w:rsidRPr="00DC11E9">
        <w:rPr>
          <w:rFonts w:ascii="Trebuchet MS" w:hAnsi="Trebuchet MS"/>
          <w:szCs w:val="20"/>
        </w:rPr>
        <w:t>elaties met elkaar en anderen zijn</w:t>
      </w:r>
      <w:r w:rsidRPr="00DC11E9">
        <w:rPr>
          <w:rFonts w:ascii="Trebuchet MS" w:hAnsi="Trebuchet MS"/>
          <w:szCs w:val="20"/>
        </w:rPr>
        <w:t xml:space="preserve"> belangrijk. Denk hierbij aan verbondenheid en duurzame relaties. </w:t>
      </w:r>
    </w:p>
    <w:p w14:paraId="1B960DB3" w14:textId="77777777" w:rsidR="009E1FED" w:rsidRPr="00DC11E9" w:rsidRDefault="009E1FED" w:rsidP="002108AC">
      <w:pPr>
        <w:rPr>
          <w:rFonts w:ascii="Trebuchet MS" w:hAnsi="Trebuchet MS"/>
          <w:szCs w:val="20"/>
        </w:rPr>
      </w:pPr>
    </w:p>
    <w:p w14:paraId="66984066" w14:textId="77777777" w:rsidR="0009288F" w:rsidRPr="00DC11E9" w:rsidRDefault="2A6CFA28" w:rsidP="00424E72">
      <w:pPr>
        <w:ind w:left="1080"/>
        <w:rPr>
          <w:rFonts w:ascii="Trebuchet MS" w:hAnsi="Trebuchet MS"/>
          <w:szCs w:val="20"/>
        </w:rPr>
      </w:pPr>
      <w:r w:rsidRPr="00DC11E9">
        <w:rPr>
          <w:rFonts w:ascii="Trebuchet MS" w:hAnsi="Trebuchet MS"/>
          <w:szCs w:val="20"/>
        </w:rPr>
        <w:t xml:space="preserve">Leerlingen </w:t>
      </w:r>
      <w:r w:rsidR="003A2651" w:rsidRPr="00DC11E9">
        <w:rPr>
          <w:rFonts w:ascii="Trebuchet MS" w:hAnsi="Trebuchet MS"/>
          <w:szCs w:val="20"/>
        </w:rPr>
        <w:t xml:space="preserve">en personeel </w:t>
      </w:r>
      <w:r w:rsidRPr="00DC11E9">
        <w:rPr>
          <w:rFonts w:ascii="Trebuchet MS" w:hAnsi="Trebuchet MS"/>
          <w:szCs w:val="20"/>
        </w:rPr>
        <w:t>bewust maken van de kringloop: producten uit eigen tuin, bereiden in eige</w:t>
      </w:r>
      <w:r w:rsidR="003A2651" w:rsidRPr="00DC11E9">
        <w:rPr>
          <w:rFonts w:ascii="Trebuchet MS" w:hAnsi="Trebuchet MS"/>
          <w:szCs w:val="20"/>
        </w:rPr>
        <w:t>n keuken, gft-afval composteren en</w:t>
      </w:r>
      <w:r w:rsidRPr="00DC11E9">
        <w:rPr>
          <w:rFonts w:ascii="Trebuchet MS" w:hAnsi="Trebuchet MS"/>
          <w:szCs w:val="20"/>
        </w:rPr>
        <w:t xml:space="preserve"> gebruiken voor groei nieuwe producten. Ook bewust worden van afvalscheiding en milieuvriendelijk afval verwerken.</w:t>
      </w:r>
    </w:p>
    <w:p w14:paraId="79EB87FB" w14:textId="77777777" w:rsidR="0009288F" w:rsidRPr="00DC11E9" w:rsidRDefault="0009288F" w:rsidP="00424E72">
      <w:pPr>
        <w:ind w:left="1080"/>
        <w:rPr>
          <w:rFonts w:ascii="Trebuchet MS" w:hAnsi="Trebuchet MS"/>
          <w:szCs w:val="20"/>
        </w:rPr>
      </w:pPr>
    </w:p>
    <w:p w14:paraId="5BCC9CD8" w14:textId="77777777" w:rsidR="00424E72" w:rsidRPr="00DC11E9" w:rsidRDefault="2A6CFA28" w:rsidP="00424E72">
      <w:pPr>
        <w:pStyle w:val="Lijstalinea"/>
        <w:numPr>
          <w:ilvl w:val="0"/>
          <w:numId w:val="11"/>
        </w:numPr>
        <w:rPr>
          <w:rFonts w:ascii="Trebuchet MS" w:hAnsi="Trebuchet MS"/>
          <w:szCs w:val="20"/>
        </w:rPr>
      </w:pPr>
      <w:r w:rsidRPr="00DC11E9">
        <w:rPr>
          <w:rFonts w:ascii="Trebuchet MS" w:hAnsi="Trebuchet MS"/>
          <w:szCs w:val="20"/>
        </w:rPr>
        <w:t>Maatregel:</w:t>
      </w:r>
    </w:p>
    <w:p w14:paraId="53AA03A0" w14:textId="77777777" w:rsidR="00424E72" w:rsidRPr="00DC11E9" w:rsidRDefault="2A6CFA28" w:rsidP="00424E72">
      <w:pPr>
        <w:pStyle w:val="Lijstalinea"/>
        <w:ind w:left="1080"/>
        <w:rPr>
          <w:rFonts w:ascii="Trebuchet MS" w:hAnsi="Trebuchet MS"/>
          <w:szCs w:val="20"/>
        </w:rPr>
      </w:pPr>
      <w:r w:rsidRPr="00DC11E9">
        <w:rPr>
          <w:rFonts w:ascii="Trebuchet MS" w:hAnsi="Trebuchet MS"/>
          <w:szCs w:val="20"/>
        </w:rPr>
        <w:t>Onderzoeken wat er al aan Duurzaamheid ged</w:t>
      </w:r>
      <w:r w:rsidR="008D7E49">
        <w:rPr>
          <w:rFonts w:ascii="Trebuchet MS" w:hAnsi="Trebuchet MS"/>
          <w:szCs w:val="20"/>
        </w:rPr>
        <w:t>aan wordt bij de lessen Zelfred</w:t>
      </w:r>
      <w:r w:rsidRPr="00DC11E9">
        <w:rPr>
          <w:rFonts w:ascii="Trebuchet MS" w:hAnsi="Trebuchet MS"/>
          <w:szCs w:val="20"/>
        </w:rPr>
        <w:t xml:space="preserve">zaamheid en Loopbaanleren.  Aan de hand daarvan een aantal lessen opstellen voor </w:t>
      </w:r>
      <w:r w:rsidR="00265AB8" w:rsidRPr="00DC11E9">
        <w:rPr>
          <w:rFonts w:ascii="Trebuchet MS" w:hAnsi="Trebuchet MS"/>
          <w:szCs w:val="20"/>
        </w:rPr>
        <w:t xml:space="preserve">het thema </w:t>
      </w:r>
      <w:r w:rsidRPr="00DC11E9">
        <w:rPr>
          <w:rFonts w:ascii="Trebuchet MS" w:hAnsi="Trebuchet MS"/>
          <w:szCs w:val="20"/>
        </w:rPr>
        <w:t>“Duurzaamheid”. Deze lessen aan alle leerlingen aanbieden.</w:t>
      </w:r>
    </w:p>
    <w:p w14:paraId="3C5A0650" w14:textId="77777777" w:rsidR="004D0966" w:rsidRPr="00DC11E9" w:rsidRDefault="004D0966" w:rsidP="00424E72">
      <w:pPr>
        <w:pStyle w:val="Lijstalinea"/>
        <w:ind w:left="1080"/>
        <w:rPr>
          <w:rFonts w:ascii="Trebuchet MS" w:hAnsi="Trebuchet MS"/>
          <w:szCs w:val="20"/>
        </w:rPr>
      </w:pPr>
    </w:p>
    <w:p w14:paraId="64B10832" w14:textId="77777777" w:rsidR="00424E72" w:rsidRPr="00DC11E9" w:rsidRDefault="2A6CFA28" w:rsidP="00424E72">
      <w:pPr>
        <w:pStyle w:val="Lijstalinea"/>
        <w:numPr>
          <w:ilvl w:val="0"/>
          <w:numId w:val="11"/>
        </w:numPr>
        <w:rPr>
          <w:rFonts w:ascii="Trebuchet MS" w:hAnsi="Trebuchet MS"/>
          <w:szCs w:val="20"/>
        </w:rPr>
      </w:pPr>
      <w:r w:rsidRPr="00DC11E9">
        <w:rPr>
          <w:rFonts w:ascii="Trebuchet MS" w:hAnsi="Trebuchet MS"/>
          <w:szCs w:val="20"/>
        </w:rPr>
        <w:t>Middelen:</w:t>
      </w:r>
    </w:p>
    <w:p w14:paraId="76945DE5" w14:textId="77777777" w:rsidR="00351A8D" w:rsidRDefault="2A6CFA28" w:rsidP="004D0966">
      <w:pPr>
        <w:pStyle w:val="Lijstalinea"/>
        <w:ind w:left="1080"/>
        <w:rPr>
          <w:rFonts w:ascii="Trebuchet MS" w:hAnsi="Trebuchet MS"/>
          <w:szCs w:val="20"/>
        </w:rPr>
      </w:pPr>
      <w:r w:rsidRPr="00DC11E9">
        <w:rPr>
          <w:rFonts w:ascii="Trebuchet MS" w:hAnsi="Trebuchet MS"/>
          <w:szCs w:val="20"/>
        </w:rPr>
        <w:t xml:space="preserve">Uitgaan van beelden die docenten en leerlingen hebben bij duurzaamheid. </w:t>
      </w:r>
      <w:r w:rsidR="00351A8D">
        <w:rPr>
          <w:rFonts w:ascii="Trebuchet MS" w:hAnsi="Trebuchet MS"/>
          <w:szCs w:val="20"/>
        </w:rPr>
        <w:t>Bewustmaking van het thema duurzaamheid bij leerlingen en personeel, bijvoorbeeld:</w:t>
      </w:r>
    </w:p>
    <w:p w14:paraId="34E3246F" w14:textId="77777777" w:rsidR="00351A8D" w:rsidRDefault="00351A8D" w:rsidP="004D0966">
      <w:pPr>
        <w:pStyle w:val="Lijstalinea"/>
        <w:ind w:left="1080"/>
        <w:rPr>
          <w:rFonts w:ascii="Trebuchet MS" w:hAnsi="Trebuchet MS"/>
          <w:szCs w:val="20"/>
        </w:rPr>
      </w:pPr>
    </w:p>
    <w:p w14:paraId="08F9951D" w14:textId="77777777" w:rsidR="00351A8D" w:rsidRDefault="2A6CFA28" w:rsidP="00351A8D">
      <w:pPr>
        <w:pStyle w:val="Lijstalinea"/>
        <w:numPr>
          <w:ilvl w:val="0"/>
          <w:numId w:val="25"/>
        </w:numPr>
        <w:rPr>
          <w:rFonts w:ascii="Trebuchet MS" w:hAnsi="Trebuchet MS"/>
          <w:szCs w:val="20"/>
        </w:rPr>
      </w:pPr>
      <w:r w:rsidRPr="00DC11E9">
        <w:rPr>
          <w:rFonts w:ascii="Trebuchet MS" w:hAnsi="Trebuchet MS"/>
          <w:szCs w:val="20"/>
        </w:rPr>
        <w:t xml:space="preserve">Wat doen we </w:t>
      </w:r>
      <w:r w:rsidR="00351A8D">
        <w:rPr>
          <w:rFonts w:ascii="Trebuchet MS" w:hAnsi="Trebuchet MS"/>
          <w:szCs w:val="20"/>
        </w:rPr>
        <w:t>al bij de verschillende vakken (</w:t>
      </w:r>
      <w:r w:rsidRPr="00DC11E9">
        <w:rPr>
          <w:rFonts w:ascii="Trebuchet MS" w:hAnsi="Trebuchet MS"/>
          <w:szCs w:val="20"/>
        </w:rPr>
        <w:t>Milie</w:t>
      </w:r>
      <w:r w:rsidR="003A2651" w:rsidRPr="00DC11E9">
        <w:rPr>
          <w:rFonts w:ascii="Trebuchet MS" w:hAnsi="Trebuchet MS"/>
          <w:szCs w:val="20"/>
        </w:rPr>
        <w:t>udienst, oud papier inzamelen</w:t>
      </w:r>
      <w:r w:rsidR="00351A8D">
        <w:rPr>
          <w:rFonts w:ascii="Trebuchet MS" w:hAnsi="Trebuchet MS"/>
          <w:szCs w:val="20"/>
        </w:rPr>
        <w:t>)</w:t>
      </w:r>
      <w:r w:rsidR="003A2651" w:rsidRPr="00DC11E9">
        <w:rPr>
          <w:rFonts w:ascii="Trebuchet MS" w:hAnsi="Trebuchet MS"/>
          <w:szCs w:val="20"/>
        </w:rPr>
        <w:t xml:space="preserve"> e</w:t>
      </w:r>
      <w:r w:rsidRPr="00DC11E9">
        <w:rPr>
          <w:rFonts w:ascii="Trebuchet MS" w:hAnsi="Trebuchet MS"/>
          <w:szCs w:val="20"/>
        </w:rPr>
        <w:t xml:space="preserve">n zijn we ons daar bewust van? </w:t>
      </w:r>
    </w:p>
    <w:p w14:paraId="69DA2464" w14:textId="77777777" w:rsidR="004D0966" w:rsidRPr="00351A8D" w:rsidRDefault="2A6CFA28" w:rsidP="00351A8D">
      <w:pPr>
        <w:pStyle w:val="Lijstalinea"/>
        <w:numPr>
          <w:ilvl w:val="0"/>
          <w:numId w:val="25"/>
        </w:numPr>
        <w:rPr>
          <w:rFonts w:ascii="Trebuchet MS" w:hAnsi="Trebuchet MS"/>
          <w:szCs w:val="20"/>
        </w:rPr>
      </w:pPr>
      <w:r w:rsidRPr="00351A8D">
        <w:rPr>
          <w:rFonts w:ascii="Trebuchet MS" w:hAnsi="Trebuchet MS"/>
          <w:szCs w:val="20"/>
        </w:rPr>
        <w:t xml:space="preserve">Natuureducatie, bedrijfsbezoeken, boswandeling, zonne-energie paneel, etc. </w:t>
      </w:r>
    </w:p>
    <w:p w14:paraId="70B30CA2" w14:textId="77777777" w:rsidR="00351A8D" w:rsidRPr="00351A8D" w:rsidRDefault="00351A8D" w:rsidP="00351A8D">
      <w:pPr>
        <w:pStyle w:val="Lijstalinea"/>
        <w:ind w:left="1080"/>
        <w:rPr>
          <w:rFonts w:ascii="Trebuchet MS" w:hAnsi="Trebuchet MS"/>
          <w:szCs w:val="20"/>
        </w:rPr>
      </w:pPr>
    </w:p>
    <w:p w14:paraId="1FF889CE" w14:textId="77777777" w:rsidR="00424E72" w:rsidRPr="00DC11E9" w:rsidRDefault="2A6CFA28" w:rsidP="00424E72">
      <w:pPr>
        <w:pStyle w:val="Lijstalinea"/>
        <w:numPr>
          <w:ilvl w:val="0"/>
          <w:numId w:val="11"/>
        </w:numPr>
        <w:rPr>
          <w:rFonts w:ascii="Trebuchet MS" w:hAnsi="Trebuchet MS"/>
          <w:szCs w:val="20"/>
        </w:rPr>
      </w:pPr>
      <w:r w:rsidRPr="00DC11E9">
        <w:rPr>
          <w:rFonts w:ascii="Trebuchet MS" w:hAnsi="Trebuchet MS"/>
          <w:szCs w:val="20"/>
        </w:rPr>
        <w:t>Evaluatie:</w:t>
      </w:r>
    </w:p>
    <w:p w14:paraId="1CCB6D7E" w14:textId="77777777" w:rsidR="00AF565F" w:rsidRPr="00DC11E9" w:rsidRDefault="2A6CFA28" w:rsidP="004D0966">
      <w:pPr>
        <w:ind w:left="1080"/>
        <w:rPr>
          <w:rFonts w:ascii="Trebuchet MS" w:hAnsi="Trebuchet MS"/>
          <w:szCs w:val="20"/>
        </w:rPr>
      </w:pPr>
      <w:r w:rsidRPr="00DC11E9">
        <w:rPr>
          <w:rFonts w:ascii="Trebuchet MS" w:hAnsi="Trebuchet MS"/>
          <w:szCs w:val="20"/>
        </w:rPr>
        <w:t xml:space="preserve">Aan het einde van het schooljaar 2018 – 2019 is vanuit bestaande kennis en aanwezig materiaal een samenhangende lespakket gemaakt. </w:t>
      </w:r>
    </w:p>
    <w:p w14:paraId="43344374" w14:textId="77777777" w:rsidR="00AF565F" w:rsidRPr="00DC11E9" w:rsidRDefault="00AF565F" w:rsidP="004D0966">
      <w:pPr>
        <w:ind w:left="1080"/>
        <w:rPr>
          <w:rFonts w:ascii="Trebuchet MS" w:hAnsi="Trebuchet MS"/>
          <w:szCs w:val="20"/>
        </w:rPr>
      </w:pPr>
    </w:p>
    <w:p w14:paraId="470C9A53" w14:textId="77777777" w:rsidR="00424E72" w:rsidRPr="00DC11E9" w:rsidRDefault="2A6CFA28" w:rsidP="004D0966">
      <w:pPr>
        <w:ind w:left="1080"/>
        <w:rPr>
          <w:rFonts w:ascii="Trebuchet MS" w:hAnsi="Trebuchet MS"/>
          <w:szCs w:val="20"/>
        </w:rPr>
      </w:pPr>
      <w:r w:rsidRPr="00DC11E9">
        <w:rPr>
          <w:rFonts w:ascii="Trebuchet MS" w:hAnsi="Trebuchet MS"/>
          <w:szCs w:val="20"/>
        </w:rPr>
        <w:t>In schooljaar 2019 – 2020 wordt verder gewerkt aan de leerlijn duurzaamheid.</w:t>
      </w:r>
    </w:p>
    <w:p w14:paraId="49892C2E" w14:textId="77777777" w:rsidR="004D0966" w:rsidRPr="00DC11E9" w:rsidRDefault="004D0966" w:rsidP="004D0966">
      <w:pPr>
        <w:ind w:left="1080"/>
        <w:rPr>
          <w:rFonts w:ascii="Trebuchet MS" w:hAnsi="Trebuchet MS"/>
          <w:szCs w:val="20"/>
        </w:rPr>
      </w:pPr>
    </w:p>
    <w:p w14:paraId="2E70CC3C" w14:textId="77777777" w:rsidR="00BB4BB6" w:rsidRDefault="2A6CFA28" w:rsidP="000426E6">
      <w:pPr>
        <w:ind w:left="1080"/>
        <w:rPr>
          <w:rFonts w:ascii="Trebuchet MS" w:hAnsi="Trebuchet MS"/>
          <w:szCs w:val="20"/>
        </w:rPr>
      </w:pPr>
      <w:r w:rsidRPr="00DC11E9">
        <w:rPr>
          <w:rFonts w:ascii="Trebuchet MS" w:hAnsi="Trebuchet MS"/>
          <w:szCs w:val="20"/>
        </w:rPr>
        <w:t>Leerlingen kunnen uitleggen wat verstaan wordt onder duurzaamheid en wat hun eigen rol daarbij is/kan zijn.</w:t>
      </w:r>
    </w:p>
    <w:p w14:paraId="3857E660" w14:textId="77777777" w:rsidR="0005480C" w:rsidRDefault="0005480C" w:rsidP="0005480C">
      <w:pPr>
        <w:ind w:left="1080"/>
        <w:rPr>
          <w:rFonts w:ascii="Trebuchet MS" w:hAnsi="Trebuchet MS"/>
          <w:szCs w:val="20"/>
        </w:rPr>
      </w:pPr>
    </w:p>
    <w:p w14:paraId="1F2DBCC8" w14:textId="77777777" w:rsidR="0005480C" w:rsidRDefault="0005480C" w:rsidP="0005480C">
      <w:pPr>
        <w:rPr>
          <w:rFonts w:ascii="Trebuchet MS" w:hAnsi="Trebuchet MS"/>
          <w:szCs w:val="20"/>
        </w:rPr>
      </w:pPr>
    </w:p>
    <w:p w14:paraId="38AFF835" w14:textId="77777777" w:rsidR="0005480C" w:rsidRDefault="0005480C" w:rsidP="008D7E49">
      <w:pPr>
        <w:pStyle w:val="Lijstalinea"/>
        <w:numPr>
          <w:ilvl w:val="0"/>
          <w:numId w:val="17"/>
        </w:numPr>
        <w:ind w:left="0" w:firstLine="0"/>
        <w:rPr>
          <w:rFonts w:ascii="Trebuchet MS" w:hAnsi="Trebuchet MS"/>
          <w:b/>
          <w:szCs w:val="20"/>
        </w:rPr>
      </w:pPr>
      <w:r w:rsidRPr="0005480C">
        <w:rPr>
          <w:rFonts w:ascii="Trebuchet MS" w:hAnsi="Trebuchet MS"/>
          <w:b/>
          <w:szCs w:val="20"/>
        </w:rPr>
        <w:t>Afsluiting.</w:t>
      </w:r>
    </w:p>
    <w:p w14:paraId="51D1E1E5" w14:textId="77777777" w:rsidR="00D8005D" w:rsidRPr="0005480C" w:rsidRDefault="00D8005D" w:rsidP="00D8005D">
      <w:pPr>
        <w:pStyle w:val="Lijstalinea"/>
        <w:ind w:left="0"/>
        <w:rPr>
          <w:rFonts w:ascii="Trebuchet MS" w:hAnsi="Trebuchet MS"/>
          <w:b/>
          <w:szCs w:val="20"/>
        </w:rPr>
      </w:pPr>
    </w:p>
    <w:p w14:paraId="7BD3E375" w14:textId="77777777" w:rsidR="0005480C" w:rsidRDefault="00230E93" w:rsidP="008D7E49">
      <w:pPr>
        <w:rPr>
          <w:rFonts w:ascii="Trebuchet MS" w:hAnsi="Trebuchet MS"/>
          <w:szCs w:val="20"/>
        </w:rPr>
      </w:pPr>
      <w:r>
        <w:rPr>
          <w:rFonts w:ascii="Trebuchet MS" w:hAnsi="Trebuchet MS"/>
          <w:szCs w:val="20"/>
        </w:rPr>
        <w:t>Het PrO heeft een handboek, “Praktijkonderwijs in Ontwikkeling”. Dit handboek wordt jaarlijks door alle medewerkers kritisch bekeken en waar nodig bijgesteld. In het handboek staan onder andere:</w:t>
      </w:r>
    </w:p>
    <w:p w14:paraId="0AC9F478" w14:textId="77777777" w:rsidR="00230E93" w:rsidRDefault="00230E93" w:rsidP="0005480C">
      <w:pPr>
        <w:ind w:left="360"/>
        <w:rPr>
          <w:rFonts w:ascii="Trebuchet MS" w:hAnsi="Trebuchet MS"/>
          <w:szCs w:val="20"/>
        </w:rPr>
      </w:pPr>
    </w:p>
    <w:p w14:paraId="00B467E7" w14:textId="77777777" w:rsidR="00230E93" w:rsidRDefault="00230E93" w:rsidP="00230E93">
      <w:pPr>
        <w:pStyle w:val="Lijstalinea"/>
        <w:numPr>
          <w:ilvl w:val="0"/>
          <w:numId w:val="26"/>
        </w:numPr>
        <w:rPr>
          <w:rFonts w:ascii="Trebuchet MS" w:hAnsi="Trebuchet MS"/>
          <w:szCs w:val="20"/>
        </w:rPr>
      </w:pPr>
      <w:r>
        <w:rPr>
          <w:rFonts w:ascii="Trebuchet MS" w:hAnsi="Trebuchet MS"/>
          <w:szCs w:val="20"/>
        </w:rPr>
        <w:t>Afspraken over het pedagogisch klimaat ( coachende stijl)</w:t>
      </w:r>
    </w:p>
    <w:p w14:paraId="2402C743" w14:textId="77777777" w:rsidR="00230E93" w:rsidRDefault="00230E93" w:rsidP="00230E93">
      <w:pPr>
        <w:pStyle w:val="Lijstalinea"/>
        <w:numPr>
          <w:ilvl w:val="0"/>
          <w:numId w:val="26"/>
        </w:numPr>
        <w:rPr>
          <w:rFonts w:ascii="Trebuchet MS" w:hAnsi="Trebuchet MS"/>
          <w:szCs w:val="20"/>
        </w:rPr>
      </w:pPr>
      <w:r>
        <w:rPr>
          <w:rFonts w:ascii="Trebuchet MS" w:hAnsi="Trebuchet MS"/>
          <w:szCs w:val="20"/>
        </w:rPr>
        <w:t>Afspraken over de sociaal-emotionele begeleiding (Baaz, Cirkel van Ontwikkeling, Veiligheid)</w:t>
      </w:r>
    </w:p>
    <w:p w14:paraId="19A30D9D" w14:textId="77777777" w:rsidR="00230E93" w:rsidRDefault="00230E93" w:rsidP="00230E93">
      <w:pPr>
        <w:pStyle w:val="Lijstalinea"/>
        <w:numPr>
          <w:ilvl w:val="0"/>
          <w:numId w:val="26"/>
        </w:numPr>
        <w:rPr>
          <w:rFonts w:ascii="Trebuchet MS" w:hAnsi="Trebuchet MS"/>
          <w:szCs w:val="20"/>
        </w:rPr>
      </w:pPr>
      <w:r>
        <w:rPr>
          <w:rFonts w:ascii="Trebuchet MS" w:hAnsi="Trebuchet MS"/>
          <w:szCs w:val="20"/>
        </w:rPr>
        <w:t>De zorgstructuur, in een cyclus van 6 tot 8 weken,</w:t>
      </w:r>
    </w:p>
    <w:p w14:paraId="1F4E0ED3" w14:textId="77777777" w:rsidR="00230E93" w:rsidRDefault="00230E93" w:rsidP="008D7E49"/>
    <w:p w14:paraId="109B7B20" w14:textId="77777777" w:rsidR="008D7E49" w:rsidRDefault="008D7E49" w:rsidP="008D7E49">
      <w:pPr>
        <w:rPr>
          <w:rFonts w:ascii="Trebuchet MS" w:hAnsi="Trebuchet MS"/>
          <w:szCs w:val="20"/>
        </w:rPr>
      </w:pPr>
      <w:r>
        <w:rPr>
          <w:rFonts w:ascii="Trebuchet MS" w:hAnsi="Trebuchet MS"/>
          <w:szCs w:val="20"/>
        </w:rPr>
        <w:t>Dit schoolp</w:t>
      </w:r>
      <w:r w:rsidR="00EC4631">
        <w:rPr>
          <w:rFonts w:ascii="Trebuchet MS" w:hAnsi="Trebuchet MS"/>
          <w:szCs w:val="20"/>
        </w:rPr>
        <w:t>l</w:t>
      </w:r>
      <w:r>
        <w:rPr>
          <w:rFonts w:ascii="Trebuchet MS" w:hAnsi="Trebuchet MS"/>
          <w:szCs w:val="20"/>
        </w:rPr>
        <w:t>an is in concept in het team PrO besproken en de uiteindelijke versie zal nog éénmaal op de agenda van een teamvergadering in schooljaar 2017 – 2018 terugkomen.</w:t>
      </w:r>
    </w:p>
    <w:p w14:paraId="37CF3AE0" w14:textId="77777777" w:rsidR="008D7E49" w:rsidRDefault="008D7E49" w:rsidP="008D7E49">
      <w:pPr>
        <w:rPr>
          <w:rFonts w:ascii="Trebuchet MS" w:hAnsi="Trebuchet MS"/>
          <w:szCs w:val="20"/>
        </w:rPr>
      </w:pPr>
    </w:p>
    <w:p w14:paraId="24128712" w14:textId="77777777" w:rsidR="008D7E49" w:rsidRPr="008D7E49" w:rsidRDefault="008D7E49" w:rsidP="008D7E49">
      <w:pPr>
        <w:rPr>
          <w:rFonts w:ascii="Trebuchet MS" w:hAnsi="Trebuchet MS"/>
          <w:szCs w:val="20"/>
        </w:rPr>
      </w:pPr>
      <w:r>
        <w:rPr>
          <w:rFonts w:ascii="Trebuchet MS" w:hAnsi="Trebuchet MS"/>
          <w:szCs w:val="20"/>
        </w:rPr>
        <w:t>De uiteindelijke invulling wordt vormgegeven in de werkgroepen en door verantwoordelijke perso</w:t>
      </w:r>
      <w:r w:rsidR="00D8005D">
        <w:rPr>
          <w:rFonts w:ascii="Trebuchet MS" w:hAnsi="Trebuchet MS"/>
          <w:szCs w:val="20"/>
        </w:rPr>
        <w:t>-</w:t>
      </w:r>
      <w:r>
        <w:rPr>
          <w:rFonts w:ascii="Trebuchet MS" w:hAnsi="Trebuchet MS"/>
          <w:szCs w:val="20"/>
        </w:rPr>
        <w:t>neelsleden die deze taak in hun per</w:t>
      </w:r>
      <w:r w:rsidR="004F7CFC">
        <w:rPr>
          <w:rFonts w:ascii="Trebuchet MS" w:hAnsi="Trebuchet MS"/>
          <w:szCs w:val="20"/>
        </w:rPr>
        <w:t>soonlijk overzicht hebben staan, gedragen door het hele team.</w:t>
      </w:r>
    </w:p>
    <w:sectPr w:rsidR="008D7E49" w:rsidRPr="008D7E49" w:rsidSect="002108AC">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58A5" w14:textId="77777777" w:rsidR="00D4379C" w:rsidRDefault="00D4379C" w:rsidP="00600C5B">
      <w:r>
        <w:separator/>
      </w:r>
    </w:p>
  </w:endnote>
  <w:endnote w:type="continuationSeparator" w:id="0">
    <w:p w14:paraId="72E3B0D8" w14:textId="77777777" w:rsidR="00D4379C" w:rsidRDefault="00D4379C" w:rsidP="0060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8225"/>
      <w:docPartObj>
        <w:docPartGallery w:val="Page Numbers (Bottom of Page)"/>
        <w:docPartUnique/>
      </w:docPartObj>
    </w:sdtPr>
    <w:sdtEndPr/>
    <w:sdtContent>
      <w:p w14:paraId="50CCF660" w14:textId="77777777" w:rsidR="0005480C" w:rsidRDefault="0005480C">
        <w:pPr>
          <w:pStyle w:val="Voettekst"/>
        </w:pPr>
        <w:r>
          <w:rPr>
            <w:noProof/>
            <w:lang w:eastAsia="nl-NL"/>
          </w:rPr>
          <mc:AlternateContent>
            <mc:Choice Requires="wps">
              <w:drawing>
                <wp:anchor distT="0" distB="0" distL="114300" distR="114300" simplePos="0" relativeHeight="251659264" behindDoc="0" locked="0" layoutInCell="1" allowOverlap="1" wp14:anchorId="019A195E" wp14:editId="0FCBD25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510703" w14:textId="77777777" w:rsidR="0005480C" w:rsidRDefault="0005480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A4337" w:rsidRPr="003A4337">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9A195E"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19510703" w14:textId="77777777" w:rsidR="0005480C" w:rsidRDefault="0005480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A4337" w:rsidRPr="003A4337">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77AE" w14:textId="77777777" w:rsidR="00D4379C" w:rsidRDefault="00D4379C" w:rsidP="00600C5B">
      <w:r>
        <w:separator/>
      </w:r>
    </w:p>
  </w:footnote>
  <w:footnote w:type="continuationSeparator" w:id="0">
    <w:p w14:paraId="6D880D5B" w14:textId="77777777" w:rsidR="00D4379C" w:rsidRDefault="00D4379C" w:rsidP="00600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5D0"/>
    <w:multiLevelType w:val="hybridMultilevel"/>
    <w:tmpl w:val="1E5AE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84C79"/>
    <w:multiLevelType w:val="hybridMultilevel"/>
    <w:tmpl w:val="0F9669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B1D38"/>
    <w:multiLevelType w:val="hybridMultilevel"/>
    <w:tmpl w:val="3B1AA4EE"/>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07795109"/>
    <w:multiLevelType w:val="hybridMultilevel"/>
    <w:tmpl w:val="D8FA8F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066CC8"/>
    <w:multiLevelType w:val="hybridMultilevel"/>
    <w:tmpl w:val="F8661EE2"/>
    <w:lvl w:ilvl="0" w:tplc="C068FEE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9785339"/>
    <w:multiLevelType w:val="hybridMultilevel"/>
    <w:tmpl w:val="5EF45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455742"/>
    <w:multiLevelType w:val="hybridMultilevel"/>
    <w:tmpl w:val="70ECA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AF78D9"/>
    <w:multiLevelType w:val="hybridMultilevel"/>
    <w:tmpl w:val="97F62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8E0407"/>
    <w:multiLevelType w:val="hybridMultilevel"/>
    <w:tmpl w:val="E9FE4482"/>
    <w:lvl w:ilvl="0" w:tplc="C7688D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0DD5C8A"/>
    <w:multiLevelType w:val="hybridMultilevel"/>
    <w:tmpl w:val="32FC6022"/>
    <w:lvl w:ilvl="0" w:tplc="F2182B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9497420"/>
    <w:multiLevelType w:val="hybridMultilevel"/>
    <w:tmpl w:val="9E26BB10"/>
    <w:lvl w:ilvl="0" w:tplc="E76E17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9DF5060"/>
    <w:multiLevelType w:val="hybridMultilevel"/>
    <w:tmpl w:val="77D49B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C941A3"/>
    <w:multiLevelType w:val="hybridMultilevel"/>
    <w:tmpl w:val="4942E9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CE2D70"/>
    <w:multiLevelType w:val="hybridMultilevel"/>
    <w:tmpl w:val="CF9AF272"/>
    <w:lvl w:ilvl="0" w:tplc="FF668C1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47A506D"/>
    <w:multiLevelType w:val="hybridMultilevel"/>
    <w:tmpl w:val="7C02D1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2D604F"/>
    <w:multiLevelType w:val="hybridMultilevel"/>
    <w:tmpl w:val="6A76BC46"/>
    <w:lvl w:ilvl="0" w:tplc="33CA4D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F937E0C"/>
    <w:multiLevelType w:val="hybridMultilevel"/>
    <w:tmpl w:val="11BA7C68"/>
    <w:lvl w:ilvl="0" w:tplc="51E4F0EC">
      <w:numFmt w:val="bullet"/>
      <w:lvlText w:val="-"/>
      <w:lvlJc w:val="left"/>
      <w:pPr>
        <w:ind w:left="1440" w:hanging="360"/>
      </w:pPr>
      <w:rPr>
        <w:rFonts w:ascii="Verdana" w:eastAsiaTheme="minorHAnsi" w:hAnsi="Verdana"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6AA009E"/>
    <w:multiLevelType w:val="hybridMultilevel"/>
    <w:tmpl w:val="FD880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FD257E"/>
    <w:multiLevelType w:val="hybridMultilevel"/>
    <w:tmpl w:val="012EA5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1455B15"/>
    <w:multiLevelType w:val="hybridMultilevel"/>
    <w:tmpl w:val="1EB46858"/>
    <w:lvl w:ilvl="0" w:tplc="A942E5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2077120"/>
    <w:multiLevelType w:val="hybridMultilevel"/>
    <w:tmpl w:val="9F2249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060268"/>
    <w:multiLevelType w:val="hybridMultilevel"/>
    <w:tmpl w:val="37AA00D4"/>
    <w:lvl w:ilvl="0" w:tplc="A948ADC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6EB43DD2"/>
    <w:multiLevelType w:val="hybridMultilevel"/>
    <w:tmpl w:val="822A0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7C37F7"/>
    <w:multiLevelType w:val="hybridMultilevel"/>
    <w:tmpl w:val="C1209F00"/>
    <w:lvl w:ilvl="0" w:tplc="349C8A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F860700"/>
    <w:multiLevelType w:val="hybridMultilevel"/>
    <w:tmpl w:val="94A401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D60D82"/>
    <w:multiLevelType w:val="hybridMultilevel"/>
    <w:tmpl w:val="78B896DC"/>
    <w:lvl w:ilvl="0" w:tplc="0CF444C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6"/>
  </w:num>
  <w:num w:numId="3">
    <w:abstractNumId w:val="19"/>
  </w:num>
  <w:num w:numId="4">
    <w:abstractNumId w:val="8"/>
  </w:num>
  <w:num w:numId="5">
    <w:abstractNumId w:val="23"/>
  </w:num>
  <w:num w:numId="6">
    <w:abstractNumId w:val="13"/>
  </w:num>
  <w:num w:numId="7">
    <w:abstractNumId w:val="9"/>
  </w:num>
  <w:num w:numId="8">
    <w:abstractNumId w:val="15"/>
  </w:num>
  <w:num w:numId="9">
    <w:abstractNumId w:val="4"/>
  </w:num>
  <w:num w:numId="10">
    <w:abstractNumId w:val="25"/>
  </w:num>
  <w:num w:numId="11">
    <w:abstractNumId w:val="10"/>
  </w:num>
  <w:num w:numId="12">
    <w:abstractNumId w:val="21"/>
  </w:num>
  <w:num w:numId="13">
    <w:abstractNumId w:val="16"/>
  </w:num>
  <w:num w:numId="14">
    <w:abstractNumId w:val="17"/>
  </w:num>
  <w:num w:numId="15">
    <w:abstractNumId w:val="5"/>
  </w:num>
  <w:num w:numId="16">
    <w:abstractNumId w:val="0"/>
  </w:num>
  <w:num w:numId="17">
    <w:abstractNumId w:val="22"/>
  </w:num>
  <w:num w:numId="18">
    <w:abstractNumId w:val="11"/>
  </w:num>
  <w:num w:numId="19">
    <w:abstractNumId w:val="12"/>
  </w:num>
  <w:num w:numId="20">
    <w:abstractNumId w:val="1"/>
  </w:num>
  <w:num w:numId="21">
    <w:abstractNumId w:val="3"/>
  </w:num>
  <w:num w:numId="22">
    <w:abstractNumId w:val="24"/>
  </w:num>
  <w:num w:numId="23">
    <w:abstractNumId w:val="14"/>
  </w:num>
  <w:num w:numId="24">
    <w:abstractNumId w:val="20"/>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C3"/>
    <w:rsid w:val="000158A2"/>
    <w:rsid w:val="00030D3D"/>
    <w:rsid w:val="000314B4"/>
    <w:rsid w:val="00040A8E"/>
    <w:rsid w:val="000426E6"/>
    <w:rsid w:val="0005480C"/>
    <w:rsid w:val="00060884"/>
    <w:rsid w:val="00083EAA"/>
    <w:rsid w:val="0009288F"/>
    <w:rsid w:val="000B4777"/>
    <w:rsid w:val="000C6888"/>
    <w:rsid w:val="000D3888"/>
    <w:rsid w:val="000F3595"/>
    <w:rsid w:val="000F4196"/>
    <w:rsid w:val="000F70D2"/>
    <w:rsid w:val="00101DAF"/>
    <w:rsid w:val="001037D4"/>
    <w:rsid w:val="00106FB2"/>
    <w:rsid w:val="00107075"/>
    <w:rsid w:val="001073C3"/>
    <w:rsid w:val="00110C0D"/>
    <w:rsid w:val="001257F0"/>
    <w:rsid w:val="00135A31"/>
    <w:rsid w:val="00144FE2"/>
    <w:rsid w:val="001506B3"/>
    <w:rsid w:val="001626BA"/>
    <w:rsid w:val="00164A0C"/>
    <w:rsid w:val="00181A0B"/>
    <w:rsid w:val="00193FA9"/>
    <w:rsid w:val="00196991"/>
    <w:rsid w:val="001B49E0"/>
    <w:rsid w:val="001C029C"/>
    <w:rsid w:val="001C111C"/>
    <w:rsid w:val="001D134C"/>
    <w:rsid w:val="001F0AF9"/>
    <w:rsid w:val="001F15AB"/>
    <w:rsid w:val="002108AC"/>
    <w:rsid w:val="002136DB"/>
    <w:rsid w:val="00230E93"/>
    <w:rsid w:val="002457B9"/>
    <w:rsid w:val="00256338"/>
    <w:rsid w:val="00262BFA"/>
    <w:rsid w:val="00265AB8"/>
    <w:rsid w:val="002867AE"/>
    <w:rsid w:val="00286AA6"/>
    <w:rsid w:val="00292925"/>
    <w:rsid w:val="002A728C"/>
    <w:rsid w:val="002A7BCB"/>
    <w:rsid w:val="002B2B12"/>
    <w:rsid w:val="002B46DD"/>
    <w:rsid w:val="002C6346"/>
    <w:rsid w:val="002E2015"/>
    <w:rsid w:val="002E7385"/>
    <w:rsid w:val="00310F02"/>
    <w:rsid w:val="003506EF"/>
    <w:rsid w:val="00351A8D"/>
    <w:rsid w:val="00371E23"/>
    <w:rsid w:val="003A2651"/>
    <w:rsid w:val="003A4337"/>
    <w:rsid w:val="003B226A"/>
    <w:rsid w:val="003B3398"/>
    <w:rsid w:val="003B7EF6"/>
    <w:rsid w:val="003D197D"/>
    <w:rsid w:val="003E3D64"/>
    <w:rsid w:val="004026C8"/>
    <w:rsid w:val="004061A7"/>
    <w:rsid w:val="00415C1E"/>
    <w:rsid w:val="0041745B"/>
    <w:rsid w:val="00422828"/>
    <w:rsid w:val="00424E72"/>
    <w:rsid w:val="00426C4A"/>
    <w:rsid w:val="00446C4A"/>
    <w:rsid w:val="00446FD0"/>
    <w:rsid w:val="00450AF6"/>
    <w:rsid w:val="004544CF"/>
    <w:rsid w:val="004551A4"/>
    <w:rsid w:val="00495964"/>
    <w:rsid w:val="004B101C"/>
    <w:rsid w:val="004B58C1"/>
    <w:rsid w:val="004D0891"/>
    <w:rsid w:val="004D0966"/>
    <w:rsid w:val="004D5C31"/>
    <w:rsid w:val="004E6420"/>
    <w:rsid w:val="004F7CFC"/>
    <w:rsid w:val="00501F7F"/>
    <w:rsid w:val="005258C9"/>
    <w:rsid w:val="0054315D"/>
    <w:rsid w:val="005433F7"/>
    <w:rsid w:val="005471DE"/>
    <w:rsid w:val="00591DA6"/>
    <w:rsid w:val="00595733"/>
    <w:rsid w:val="005B6A45"/>
    <w:rsid w:val="005C36DB"/>
    <w:rsid w:val="005C3A38"/>
    <w:rsid w:val="005D4944"/>
    <w:rsid w:val="005E3552"/>
    <w:rsid w:val="005E70D3"/>
    <w:rsid w:val="005F2DCB"/>
    <w:rsid w:val="005F7895"/>
    <w:rsid w:val="00600C5B"/>
    <w:rsid w:val="00610027"/>
    <w:rsid w:val="00616C06"/>
    <w:rsid w:val="00620AF3"/>
    <w:rsid w:val="00631EDD"/>
    <w:rsid w:val="006427C3"/>
    <w:rsid w:val="00646AE3"/>
    <w:rsid w:val="00651DDF"/>
    <w:rsid w:val="0066319B"/>
    <w:rsid w:val="00694E2E"/>
    <w:rsid w:val="006A72FC"/>
    <w:rsid w:val="006D4B9D"/>
    <w:rsid w:val="006D7355"/>
    <w:rsid w:val="006E5843"/>
    <w:rsid w:val="006E5EF2"/>
    <w:rsid w:val="006F2AA2"/>
    <w:rsid w:val="007201CA"/>
    <w:rsid w:val="00740932"/>
    <w:rsid w:val="00750DD0"/>
    <w:rsid w:val="007517A1"/>
    <w:rsid w:val="00754CDD"/>
    <w:rsid w:val="00775954"/>
    <w:rsid w:val="007869C4"/>
    <w:rsid w:val="00793617"/>
    <w:rsid w:val="00796271"/>
    <w:rsid w:val="00796AEB"/>
    <w:rsid w:val="007A53FB"/>
    <w:rsid w:val="007B0DC6"/>
    <w:rsid w:val="007B1D33"/>
    <w:rsid w:val="00806E39"/>
    <w:rsid w:val="00820182"/>
    <w:rsid w:val="00827FD2"/>
    <w:rsid w:val="00832A79"/>
    <w:rsid w:val="00846C52"/>
    <w:rsid w:val="00847EE0"/>
    <w:rsid w:val="008571C7"/>
    <w:rsid w:val="00861F3E"/>
    <w:rsid w:val="00894A40"/>
    <w:rsid w:val="008A3AEE"/>
    <w:rsid w:val="008B09B4"/>
    <w:rsid w:val="008D066D"/>
    <w:rsid w:val="008D7E49"/>
    <w:rsid w:val="008E2D69"/>
    <w:rsid w:val="008F126B"/>
    <w:rsid w:val="00922C1A"/>
    <w:rsid w:val="00923786"/>
    <w:rsid w:val="00941885"/>
    <w:rsid w:val="00943799"/>
    <w:rsid w:val="009729FD"/>
    <w:rsid w:val="00975657"/>
    <w:rsid w:val="009760C7"/>
    <w:rsid w:val="00984E84"/>
    <w:rsid w:val="00995BC6"/>
    <w:rsid w:val="009B3323"/>
    <w:rsid w:val="009C4148"/>
    <w:rsid w:val="009E1250"/>
    <w:rsid w:val="009E1FED"/>
    <w:rsid w:val="009E3CB1"/>
    <w:rsid w:val="009F34FD"/>
    <w:rsid w:val="009F7A54"/>
    <w:rsid w:val="00A10458"/>
    <w:rsid w:val="00A21AC6"/>
    <w:rsid w:val="00A22E3F"/>
    <w:rsid w:val="00A341A7"/>
    <w:rsid w:val="00A412F8"/>
    <w:rsid w:val="00A61D64"/>
    <w:rsid w:val="00A71722"/>
    <w:rsid w:val="00A90A7A"/>
    <w:rsid w:val="00A93A82"/>
    <w:rsid w:val="00AA1558"/>
    <w:rsid w:val="00AB2F6A"/>
    <w:rsid w:val="00AC2BA4"/>
    <w:rsid w:val="00AE52D9"/>
    <w:rsid w:val="00AE6C85"/>
    <w:rsid w:val="00AF565F"/>
    <w:rsid w:val="00B04B07"/>
    <w:rsid w:val="00B07E11"/>
    <w:rsid w:val="00B34A08"/>
    <w:rsid w:val="00B40D72"/>
    <w:rsid w:val="00B762B5"/>
    <w:rsid w:val="00BB1C6C"/>
    <w:rsid w:val="00BB4BB6"/>
    <w:rsid w:val="00BC24E0"/>
    <w:rsid w:val="00BD4B7E"/>
    <w:rsid w:val="00BF339A"/>
    <w:rsid w:val="00BF6FB8"/>
    <w:rsid w:val="00C01281"/>
    <w:rsid w:val="00C2046F"/>
    <w:rsid w:val="00C30CC8"/>
    <w:rsid w:val="00C34331"/>
    <w:rsid w:val="00C361E9"/>
    <w:rsid w:val="00C62988"/>
    <w:rsid w:val="00C73C1C"/>
    <w:rsid w:val="00C81D3E"/>
    <w:rsid w:val="00CC62C5"/>
    <w:rsid w:val="00CE4DAE"/>
    <w:rsid w:val="00CE7243"/>
    <w:rsid w:val="00CF6770"/>
    <w:rsid w:val="00D239B0"/>
    <w:rsid w:val="00D2767A"/>
    <w:rsid w:val="00D27A48"/>
    <w:rsid w:val="00D4379C"/>
    <w:rsid w:val="00D518C4"/>
    <w:rsid w:val="00D53A93"/>
    <w:rsid w:val="00D76923"/>
    <w:rsid w:val="00D8005D"/>
    <w:rsid w:val="00D84204"/>
    <w:rsid w:val="00D94F12"/>
    <w:rsid w:val="00DB5B2E"/>
    <w:rsid w:val="00DB680D"/>
    <w:rsid w:val="00DC11E9"/>
    <w:rsid w:val="00DC16D0"/>
    <w:rsid w:val="00DC7AE3"/>
    <w:rsid w:val="00DF0B27"/>
    <w:rsid w:val="00E07B82"/>
    <w:rsid w:val="00E31A82"/>
    <w:rsid w:val="00E36A15"/>
    <w:rsid w:val="00E9687B"/>
    <w:rsid w:val="00EC2586"/>
    <w:rsid w:val="00EC4631"/>
    <w:rsid w:val="00ED56E9"/>
    <w:rsid w:val="00ED5955"/>
    <w:rsid w:val="00EE0C76"/>
    <w:rsid w:val="00EE6A0D"/>
    <w:rsid w:val="00F21502"/>
    <w:rsid w:val="00F269F1"/>
    <w:rsid w:val="00F3298A"/>
    <w:rsid w:val="00F45F6A"/>
    <w:rsid w:val="00F5309B"/>
    <w:rsid w:val="00F6786D"/>
    <w:rsid w:val="00F91692"/>
    <w:rsid w:val="00F93279"/>
    <w:rsid w:val="00FA7416"/>
    <w:rsid w:val="00FB3C4D"/>
    <w:rsid w:val="00FD4A4F"/>
    <w:rsid w:val="00FE25BB"/>
    <w:rsid w:val="2A6CF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459A9"/>
  <w15:chartTrackingRefBased/>
  <w15:docId w15:val="{D8D48C09-8F05-478A-8190-6000E513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AEE"/>
    <w:pPr>
      <w:ind w:left="720"/>
      <w:contextualSpacing/>
    </w:pPr>
  </w:style>
  <w:style w:type="paragraph" w:styleId="Koptekst">
    <w:name w:val="header"/>
    <w:basedOn w:val="Standaard"/>
    <w:link w:val="KoptekstChar"/>
    <w:uiPriority w:val="99"/>
    <w:unhideWhenUsed/>
    <w:rsid w:val="00600C5B"/>
    <w:pPr>
      <w:tabs>
        <w:tab w:val="center" w:pos="4536"/>
        <w:tab w:val="right" w:pos="9072"/>
      </w:tabs>
    </w:pPr>
  </w:style>
  <w:style w:type="character" w:customStyle="1" w:styleId="KoptekstChar">
    <w:name w:val="Koptekst Char"/>
    <w:basedOn w:val="Standaardalinea-lettertype"/>
    <w:link w:val="Koptekst"/>
    <w:uiPriority w:val="99"/>
    <w:rsid w:val="00600C5B"/>
  </w:style>
  <w:style w:type="paragraph" w:styleId="Voettekst">
    <w:name w:val="footer"/>
    <w:basedOn w:val="Standaard"/>
    <w:link w:val="VoettekstChar"/>
    <w:uiPriority w:val="99"/>
    <w:unhideWhenUsed/>
    <w:rsid w:val="00600C5B"/>
    <w:pPr>
      <w:tabs>
        <w:tab w:val="center" w:pos="4536"/>
        <w:tab w:val="right" w:pos="9072"/>
      </w:tabs>
    </w:pPr>
  </w:style>
  <w:style w:type="character" w:customStyle="1" w:styleId="VoettekstChar">
    <w:name w:val="Voettekst Char"/>
    <w:basedOn w:val="Standaardalinea-lettertype"/>
    <w:link w:val="Voettekst"/>
    <w:uiPriority w:val="99"/>
    <w:rsid w:val="00600C5B"/>
  </w:style>
  <w:style w:type="paragraph" w:styleId="Normaalweb">
    <w:name w:val="Normal (Web)"/>
    <w:basedOn w:val="Standaard"/>
    <w:uiPriority w:val="99"/>
    <w:unhideWhenUsed/>
    <w:rsid w:val="00D53A93"/>
    <w:pPr>
      <w:spacing w:before="100" w:beforeAutospacing="1" w:after="100" w:afterAutospacing="1"/>
      <w:jc w:val="left"/>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E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6C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79745">
      <w:bodyDiv w:val="1"/>
      <w:marLeft w:val="0"/>
      <w:marRight w:val="0"/>
      <w:marTop w:val="0"/>
      <w:marBottom w:val="0"/>
      <w:divBdr>
        <w:top w:val="none" w:sz="0" w:space="0" w:color="auto"/>
        <w:left w:val="none" w:sz="0" w:space="0" w:color="auto"/>
        <w:bottom w:val="none" w:sz="0" w:space="0" w:color="auto"/>
        <w:right w:val="none" w:sz="0" w:space="0" w:color="auto"/>
      </w:divBdr>
    </w:div>
    <w:div w:id="982075548">
      <w:bodyDiv w:val="1"/>
      <w:marLeft w:val="0"/>
      <w:marRight w:val="0"/>
      <w:marTop w:val="0"/>
      <w:marBottom w:val="0"/>
      <w:divBdr>
        <w:top w:val="none" w:sz="0" w:space="0" w:color="auto"/>
        <w:left w:val="none" w:sz="0" w:space="0" w:color="auto"/>
        <w:bottom w:val="none" w:sz="0" w:space="0" w:color="auto"/>
        <w:right w:val="none" w:sz="0" w:space="0" w:color="auto"/>
      </w:divBdr>
    </w:div>
    <w:div w:id="1188250093">
      <w:bodyDiv w:val="1"/>
      <w:marLeft w:val="0"/>
      <w:marRight w:val="0"/>
      <w:marTop w:val="0"/>
      <w:marBottom w:val="0"/>
      <w:divBdr>
        <w:top w:val="none" w:sz="0" w:space="0" w:color="auto"/>
        <w:left w:val="none" w:sz="0" w:space="0" w:color="auto"/>
        <w:bottom w:val="none" w:sz="0" w:space="0" w:color="auto"/>
        <w:right w:val="none" w:sz="0" w:space="0" w:color="auto"/>
      </w:divBdr>
      <w:divsChild>
        <w:div w:id="978538009">
          <w:marLeft w:val="0"/>
          <w:marRight w:val="0"/>
          <w:marTop w:val="0"/>
          <w:marBottom w:val="0"/>
          <w:divBdr>
            <w:top w:val="none" w:sz="0" w:space="0" w:color="auto"/>
            <w:left w:val="none" w:sz="0" w:space="0" w:color="auto"/>
            <w:bottom w:val="none" w:sz="0" w:space="0" w:color="auto"/>
            <w:right w:val="none" w:sz="0" w:space="0" w:color="auto"/>
          </w:divBdr>
          <w:divsChild>
            <w:div w:id="1555506670">
              <w:marLeft w:val="0"/>
              <w:marRight w:val="0"/>
              <w:marTop w:val="0"/>
              <w:marBottom w:val="0"/>
              <w:divBdr>
                <w:top w:val="none" w:sz="0" w:space="0" w:color="auto"/>
                <w:left w:val="none" w:sz="0" w:space="0" w:color="auto"/>
                <w:bottom w:val="none" w:sz="0" w:space="0" w:color="auto"/>
                <w:right w:val="none" w:sz="0" w:space="0" w:color="auto"/>
              </w:divBdr>
              <w:divsChild>
                <w:div w:id="1872914985">
                  <w:marLeft w:val="0"/>
                  <w:marRight w:val="0"/>
                  <w:marTop w:val="0"/>
                  <w:marBottom w:val="0"/>
                  <w:divBdr>
                    <w:top w:val="none" w:sz="0" w:space="0" w:color="auto"/>
                    <w:left w:val="none" w:sz="0" w:space="0" w:color="auto"/>
                    <w:bottom w:val="none" w:sz="0" w:space="0" w:color="auto"/>
                    <w:right w:val="none" w:sz="0" w:space="0" w:color="auto"/>
                  </w:divBdr>
                  <w:divsChild>
                    <w:div w:id="1498691691">
                      <w:marLeft w:val="0"/>
                      <w:marRight w:val="0"/>
                      <w:marTop w:val="0"/>
                      <w:marBottom w:val="0"/>
                      <w:divBdr>
                        <w:top w:val="none" w:sz="0" w:space="0" w:color="auto"/>
                        <w:left w:val="none" w:sz="0" w:space="0" w:color="auto"/>
                        <w:bottom w:val="none" w:sz="0" w:space="0" w:color="auto"/>
                        <w:right w:val="none" w:sz="0" w:space="0" w:color="auto"/>
                      </w:divBdr>
                      <w:divsChild>
                        <w:div w:id="30152735">
                          <w:marLeft w:val="0"/>
                          <w:marRight w:val="0"/>
                          <w:marTop w:val="0"/>
                          <w:marBottom w:val="0"/>
                          <w:divBdr>
                            <w:top w:val="none" w:sz="0" w:space="0" w:color="auto"/>
                            <w:left w:val="none" w:sz="0" w:space="0" w:color="auto"/>
                            <w:bottom w:val="none" w:sz="0" w:space="0" w:color="auto"/>
                            <w:right w:val="none" w:sz="0" w:space="0" w:color="auto"/>
                          </w:divBdr>
                          <w:divsChild>
                            <w:div w:id="435638938">
                              <w:marLeft w:val="15"/>
                              <w:marRight w:val="195"/>
                              <w:marTop w:val="0"/>
                              <w:marBottom w:val="0"/>
                              <w:divBdr>
                                <w:top w:val="none" w:sz="0" w:space="0" w:color="auto"/>
                                <w:left w:val="none" w:sz="0" w:space="0" w:color="auto"/>
                                <w:bottom w:val="none" w:sz="0" w:space="0" w:color="auto"/>
                                <w:right w:val="none" w:sz="0" w:space="0" w:color="auto"/>
                              </w:divBdr>
                              <w:divsChild>
                                <w:div w:id="517235836">
                                  <w:marLeft w:val="0"/>
                                  <w:marRight w:val="0"/>
                                  <w:marTop w:val="0"/>
                                  <w:marBottom w:val="0"/>
                                  <w:divBdr>
                                    <w:top w:val="none" w:sz="0" w:space="0" w:color="auto"/>
                                    <w:left w:val="none" w:sz="0" w:space="0" w:color="auto"/>
                                    <w:bottom w:val="none" w:sz="0" w:space="0" w:color="auto"/>
                                    <w:right w:val="none" w:sz="0" w:space="0" w:color="auto"/>
                                  </w:divBdr>
                                  <w:divsChild>
                                    <w:div w:id="1780567900">
                                      <w:marLeft w:val="0"/>
                                      <w:marRight w:val="0"/>
                                      <w:marTop w:val="0"/>
                                      <w:marBottom w:val="0"/>
                                      <w:divBdr>
                                        <w:top w:val="none" w:sz="0" w:space="0" w:color="auto"/>
                                        <w:left w:val="none" w:sz="0" w:space="0" w:color="auto"/>
                                        <w:bottom w:val="none" w:sz="0" w:space="0" w:color="auto"/>
                                        <w:right w:val="none" w:sz="0" w:space="0" w:color="auto"/>
                                      </w:divBdr>
                                      <w:divsChild>
                                        <w:div w:id="176308778">
                                          <w:marLeft w:val="0"/>
                                          <w:marRight w:val="0"/>
                                          <w:marTop w:val="0"/>
                                          <w:marBottom w:val="0"/>
                                          <w:divBdr>
                                            <w:top w:val="none" w:sz="0" w:space="0" w:color="auto"/>
                                            <w:left w:val="none" w:sz="0" w:space="0" w:color="auto"/>
                                            <w:bottom w:val="none" w:sz="0" w:space="0" w:color="auto"/>
                                            <w:right w:val="none" w:sz="0" w:space="0" w:color="auto"/>
                                          </w:divBdr>
                                          <w:divsChild>
                                            <w:div w:id="461583968">
                                              <w:marLeft w:val="0"/>
                                              <w:marRight w:val="0"/>
                                              <w:marTop w:val="0"/>
                                              <w:marBottom w:val="0"/>
                                              <w:divBdr>
                                                <w:top w:val="none" w:sz="0" w:space="0" w:color="auto"/>
                                                <w:left w:val="none" w:sz="0" w:space="0" w:color="auto"/>
                                                <w:bottom w:val="none" w:sz="0" w:space="0" w:color="auto"/>
                                                <w:right w:val="none" w:sz="0" w:space="0" w:color="auto"/>
                                              </w:divBdr>
                                              <w:divsChild>
                                                <w:div w:id="414059528">
                                                  <w:marLeft w:val="0"/>
                                                  <w:marRight w:val="0"/>
                                                  <w:marTop w:val="0"/>
                                                  <w:marBottom w:val="0"/>
                                                  <w:divBdr>
                                                    <w:top w:val="none" w:sz="0" w:space="0" w:color="auto"/>
                                                    <w:left w:val="none" w:sz="0" w:space="0" w:color="auto"/>
                                                    <w:bottom w:val="none" w:sz="0" w:space="0" w:color="auto"/>
                                                    <w:right w:val="none" w:sz="0" w:space="0" w:color="auto"/>
                                                  </w:divBdr>
                                                  <w:divsChild>
                                                    <w:div w:id="822966618">
                                                      <w:marLeft w:val="0"/>
                                                      <w:marRight w:val="0"/>
                                                      <w:marTop w:val="0"/>
                                                      <w:marBottom w:val="0"/>
                                                      <w:divBdr>
                                                        <w:top w:val="none" w:sz="0" w:space="0" w:color="auto"/>
                                                        <w:left w:val="none" w:sz="0" w:space="0" w:color="auto"/>
                                                        <w:bottom w:val="none" w:sz="0" w:space="0" w:color="auto"/>
                                                        <w:right w:val="none" w:sz="0" w:space="0" w:color="auto"/>
                                                      </w:divBdr>
                                                      <w:divsChild>
                                                        <w:div w:id="624770497">
                                                          <w:marLeft w:val="0"/>
                                                          <w:marRight w:val="0"/>
                                                          <w:marTop w:val="0"/>
                                                          <w:marBottom w:val="0"/>
                                                          <w:divBdr>
                                                            <w:top w:val="none" w:sz="0" w:space="0" w:color="auto"/>
                                                            <w:left w:val="none" w:sz="0" w:space="0" w:color="auto"/>
                                                            <w:bottom w:val="none" w:sz="0" w:space="0" w:color="auto"/>
                                                            <w:right w:val="none" w:sz="0" w:space="0" w:color="auto"/>
                                                          </w:divBdr>
                                                          <w:divsChild>
                                                            <w:div w:id="1372459120">
                                                              <w:marLeft w:val="0"/>
                                                              <w:marRight w:val="0"/>
                                                              <w:marTop w:val="0"/>
                                                              <w:marBottom w:val="0"/>
                                                              <w:divBdr>
                                                                <w:top w:val="none" w:sz="0" w:space="0" w:color="auto"/>
                                                                <w:left w:val="none" w:sz="0" w:space="0" w:color="auto"/>
                                                                <w:bottom w:val="none" w:sz="0" w:space="0" w:color="auto"/>
                                                                <w:right w:val="none" w:sz="0" w:space="0" w:color="auto"/>
                                                              </w:divBdr>
                                                              <w:divsChild>
                                                                <w:div w:id="1796634064">
                                                                  <w:marLeft w:val="0"/>
                                                                  <w:marRight w:val="0"/>
                                                                  <w:marTop w:val="0"/>
                                                                  <w:marBottom w:val="0"/>
                                                                  <w:divBdr>
                                                                    <w:top w:val="none" w:sz="0" w:space="0" w:color="auto"/>
                                                                    <w:left w:val="none" w:sz="0" w:space="0" w:color="auto"/>
                                                                    <w:bottom w:val="none" w:sz="0" w:space="0" w:color="auto"/>
                                                                    <w:right w:val="none" w:sz="0" w:space="0" w:color="auto"/>
                                                                  </w:divBdr>
                                                                  <w:divsChild>
                                                                    <w:div w:id="1843422985">
                                                                      <w:marLeft w:val="405"/>
                                                                      <w:marRight w:val="0"/>
                                                                      <w:marTop w:val="0"/>
                                                                      <w:marBottom w:val="0"/>
                                                                      <w:divBdr>
                                                                        <w:top w:val="none" w:sz="0" w:space="0" w:color="auto"/>
                                                                        <w:left w:val="none" w:sz="0" w:space="0" w:color="auto"/>
                                                                        <w:bottom w:val="none" w:sz="0" w:space="0" w:color="auto"/>
                                                                        <w:right w:val="none" w:sz="0" w:space="0" w:color="auto"/>
                                                                      </w:divBdr>
                                                                      <w:divsChild>
                                                                        <w:div w:id="444350378">
                                                                          <w:marLeft w:val="0"/>
                                                                          <w:marRight w:val="0"/>
                                                                          <w:marTop w:val="0"/>
                                                                          <w:marBottom w:val="0"/>
                                                                          <w:divBdr>
                                                                            <w:top w:val="none" w:sz="0" w:space="0" w:color="auto"/>
                                                                            <w:left w:val="none" w:sz="0" w:space="0" w:color="auto"/>
                                                                            <w:bottom w:val="none" w:sz="0" w:space="0" w:color="auto"/>
                                                                            <w:right w:val="none" w:sz="0" w:space="0" w:color="auto"/>
                                                                          </w:divBdr>
                                                                          <w:divsChild>
                                                                            <w:div w:id="1007438984">
                                                                              <w:marLeft w:val="0"/>
                                                                              <w:marRight w:val="0"/>
                                                                              <w:marTop w:val="0"/>
                                                                              <w:marBottom w:val="0"/>
                                                                              <w:divBdr>
                                                                                <w:top w:val="none" w:sz="0" w:space="0" w:color="auto"/>
                                                                                <w:left w:val="none" w:sz="0" w:space="0" w:color="auto"/>
                                                                                <w:bottom w:val="none" w:sz="0" w:space="0" w:color="auto"/>
                                                                                <w:right w:val="none" w:sz="0" w:space="0" w:color="auto"/>
                                                                              </w:divBdr>
                                                                              <w:divsChild>
                                                                                <w:div w:id="284970945">
                                                                                  <w:marLeft w:val="0"/>
                                                                                  <w:marRight w:val="0"/>
                                                                                  <w:marTop w:val="0"/>
                                                                                  <w:marBottom w:val="0"/>
                                                                                  <w:divBdr>
                                                                                    <w:top w:val="none" w:sz="0" w:space="0" w:color="auto"/>
                                                                                    <w:left w:val="none" w:sz="0" w:space="0" w:color="auto"/>
                                                                                    <w:bottom w:val="none" w:sz="0" w:space="0" w:color="auto"/>
                                                                                    <w:right w:val="none" w:sz="0" w:space="0" w:color="auto"/>
                                                                                  </w:divBdr>
                                                                                  <w:divsChild>
                                                                                    <w:div w:id="1864978475">
                                                                                      <w:marLeft w:val="0"/>
                                                                                      <w:marRight w:val="0"/>
                                                                                      <w:marTop w:val="0"/>
                                                                                      <w:marBottom w:val="0"/>
                                                                                      <w:divBdr>
                                                                                        <w:top w:val="none" w:sz="0" w:space="0" w:color="auto"/>
                                                                                        <w:left w:val="none" w:sz="0" w:space="0" w:color="auto"/>
                                                                                        <w:bottom w:val="none" w:sz="0" w:space="0" w:color="auto"/>
                                                                                        <w:right w:val="none" w:sz="0" w:space="0" w:color="auto"/>
                                                                                      </w:divBdr>
                                                                                      <w:divsChild>
                                                                                        <w:div w:id="765542094">
                                                                                          <w:marLeft w:val="0"/>
                                                                                          <w:marRight w:val="0"/>
                                                                                          <w:marTop w:val="0"/>
                                                                                          <w:marBottom w:val="0"/>
                                                                                          <w:divBdr>
                                                                                            <w:top w:val="none" w:sz="0" w:space="0" w:color="auto"/>
                                                                                            <w:left w:val="none" w:sz="0" w:space="0" w:color="auto"/>
                                                                                            <w:bottom w:val="none" w:sz="0" w:space="0" w:color="auto"/>
                                                                                            <w:right w:val="none" w:sz="0" w:space="0" w:color="auto"/>
                                                                                          </w:divBdr>
                                                                                          <w:divsChild>
                                                                                            <w:div w:id="744837847">
                                                                                              <w:marLeft w:val="0"/>
                                                                                              <w:marRight w:val="0"/>
                                                                                              <w:marTop w:val="0"/>
                                                                                              <w:marBottom w:val="0"/>
                                                                                              <w:divBdr>
                                                                                                <w:top w:val="none" w:sz="0" w:space="0" w:color="auto"/>
                                                                                                <w:left w:val="none" w:sz="0" w:space="0" w:color="auto"/>
                                                                                                <w:bottom w:val="none" w:sz="0" w:space="0" w:color="auto"/>
                                                                                                <w:right w:val="none" w:sz="0" w:space="0" w:color="auto"/>
                                                                                              </w:divBdr>
                                                                                              <w:divsChild>
                                                                                                <w:div w:id="1334646583">
                                                                                                  <w:marLeft w:val="0"/>
                                                                                                  <w:marRight w:val="0"/>
                                                                                                  <w:marTop w:val="0"/>
                                                                                                  <w:marBottom w:val="0"/>
                                                                                                  <w:divBdr>
                                                                                                    <w:top w:val="none" w:sz="0" w:space="0" w:color="auto"/>
                                                                                                    <w:left w:val="none" w:sz="0" w:space="0" w:color="auto"/>
                                                                                                    <w:bottom w:val="single" w:sz="6" w:space="15" w:color="auto"/>
                                                                                                    <w:right w:val="none" w:sz="0" w:space="0" w:color="auto"/>
                                                                                                  </w:divBdr>
                                                                                                  <w:divsChild>
                                                                                                    <w:div w:id="1662155873">
                                                                                                      <w:marLeft w:val="0"/>
                                                                                                      <w:marRight w:val="0"/>
                                                                                                      <w:marTop w:val="60"/>
                                                                                                      <w:marBottom w:val="0"/>
                                                                                                      <w:divBdr>
                                                                                                        <w:top w:val="none" w:sz="0" w:space="0" w:color="auto"/>
                                                                                                        <w:left w:val="none" w:sz="0" w:space="0" w:color="auto"/>
                                                                                                        <w:bottom w:val="none" w:sz="0" w:space="0" w:color="auto"/>
                                                                                                        <w:right w:val="none" w:sz="0" w:space="0" w:color="auto"/>
                                                                                                      </w:divBdr>
                                                                                                      <w:divsChild>
                                                                                                        <w:div w:id="2075229776">
                                                                                                          <w:marLeft w:val="0"/>
                                                                                                          <w:marRight w:val="0"/>
                                                                                                          <w:marTop w:val="0"/>
                                                                                                          <w:marBottom w:val="0"/>
                                                                                                          <w:divBdr>
                                                                                                            <w:top w:val="none" w:sz="0" w:space="0" w:color="auto"/>
                                                                                                            <w:left w:val="none" w:sz="0" w:space="0" w:color="auto"/>
                                                                                                            <w:bottom w:val="none" w:sz="0" w:space="0" w:color="auto"/>
                                                                                                            <w:right w:val="none" w:sz="0" w:space="0" w:color="auto"/>
                                                                                                          </w:divBdr>
                                                                                                          <w:divsChild>
                                                                                                            <w:div w:id="1152795015">
                                                                                                              <w:marLeft w:val="0"/>
                                                                                                              <w:marRight w:val="0"/>
                                                                                                              <w:marTop w:val="0"/>
                                                                                                              <w:marBottom w:val="0"/>
                                                                                                              <w:divBdr>
                                                                                                                <w:top w:val="none" w:sz="0" w:space="0" w:color="auto"/>
                                                                                                                <w:left w:val="none" w:sz="0" w:space="0" w:color="auto"/>
                                                                                                                <w:bottom w:val="none" w:sz="0" w:space="0" w:color="auto"/>
                                                                                                                <w:right w:val="none" w:sz="0" w:space="0" w:color="auto"/>
                                                                                                              </w:divBdr>
                                                                                                              <w:divsChild>
                                                                                                                <w:div w:id="1282345396">
                                                                                                                  <w:marLeft w:val="0"/>
                                                                                                                  <w:marRight w:val="0"/>
                                                                                                                  <w:marTop w:val="0"/>
                                                                                                                  <w:marBottom w:val="0"/>
                                                                                                                  <w:divBdr>
                                                                                                                    <w:top w:val="none" w:sz="0" w:space="0" w:color="auto"/>
                                                                                                                    <w:left w:val="none" w:sz="0" w:space="0" w:color="auto"/>
                                                                                                                    <w:bottom w:val="none" w:sz="0" w:space="0" w:color="auto"/>
                                                                                                                    <w:right w:val="none" w:sz="0" w:space="0" w:color="auto"/>
                                                                                                                  </w:divBdr>
                                                                                                                  <w:divsChild>
                                                                                                                    <w:div w:id="1604453215">
                                                                                                                      <w:marLeft w:val="0"/>
                                                                                                                      <w:marRight w:val="0"/>
                                                                                                                      <w:marTop w:val="0"/>
                                                                                                                      <w:marBottom w:val="0"/>
                                                                                                                      <w:divBdr>
                                                                                                                        <w:top w:val="none" w:sz="0" w:space="0" w:color="auto"/>
                                                                                                                        <w:left w:val="none" w:sz="0" w:space="0" w:color="auto"/>
                                                                                                                        <w:bottom w:val="none" w:sz="0" w:space="0" w:color="auto"/>
                                                                                                                        <w:right w:val="none" w:sz="0" w:space="0" w:color="auto"/>
                                                                                                                      </w:divBdr>
                                                                                                                      <w:divsChild>
                                                                                                                        <w:div w:id="1283003716">
                                                                                                                          <w:marLeft w:val="0"/>
                                                                                                                          <w:marRight w:val="0"/>
                                                                                                                          <w:marTop w:val="0"/>
                                                                                                                          <w:marBottom w:val="0"/>
                                                                                                                          <w:divBdr>
                                                                                                                            <w:top w:val="none" w:sz="0" w:space="0" w:color="auto"/>
                                                                                                                            <w:left w:val="none" w:sz="0" w:space="0" w:color="auto"/>
                                                                                                                            <w:bottom w:val="none" w:sz="0" w:space="0" w:color="auto"/>
                                                                                                                            <w:right w:val="none" w:sz="0" w:space="0" w:color="auto"/>
                                                                                                                          </w:divBdr>
                                                                                                                          <w:divsChild>
                                                                                                                            <w:div w:id="1226768656">
                                                                                                                              <w:marLeft w:val="0"/>
                                                                                                                              <w:marRight w:val="0"/>
                                                                                                                              <w:marTop w:val="0"/>
                                                                                                                              <w:marBottom w:val="0"/>
                                                                                                                              <w:divBdr>
                                                                                                                                <w:top w:val="none" w:sz="0" w:space="0" w:color="auto"/>
                                                                                                                                <w:left w:val="none" w:sz="0" w:space="0" w:color="auto"/>
                                                                                                                                <w:bottom w:val="none" w:sz="0" w:space="0" w:color="auto"/>
                                                                                                                                <w:right w:val="none" w:sz="0" w:space="0" w:color="auto"/>
                                                                                                                              </w:divBdr>
                                                                                                                              <w:divsChild>
                                                                                                                                <w:div w:id="46225731">
                                                                                                                                  <w:marLeft w:val="720"/>
                                                                                                                                  <w:marRight w:val="0"/>
                                                                                                                                  <w:marTop w:val="0"/>
                                                                                                                                  <w:marBottom w:val="0"/>
                                                                                                                                  <w:divBdr>
                                                                                                                                    <w:top w:val="none" w:sz="0" w:space="0" w:color="auto"/>
                                                                                                                                    <w:left w:val="none" w:sz="0" w:space="0" w:color="auto"/>
                                                                                                                                    <w:bottom w:val="none" w:sz="0" w:space="0" w:color="auto"/>
                                                                                                                                    <w:right w:val="none" w:sz="0" w:space="0" w:color="auto"/>
                                                                                                                                  </w:divBdr>
                                                                                                                                </w:div>
                                                                                                                                <w:div w:id="814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4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0D05-ED7A-419D-B43E-08E095E0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4049</Words>
  <Characters>22272</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CSG Het Streek</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George van der</dc:creator>
  <cp:keywords/>
  <dc:description/>
  <cp:lastModifiedBy>Veen, George van der</cp:lastModifiedBy>
  <cp:revision>2</cp:revision>
  <cp:lastPrinted>2018-05-15T11:38:00Z</cp:lastPrinted>
  <dcterms:created xsi:type="dcterms:W3CDTF">2018-05-18T06:55:00Z</dcterms:created>
  <dcterms:modified xsi:type="dcterms:W3CDTF">2018-05-18T06:55:00Z</dcterms:modified>
</cp:coreProperties>
</file>