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3C48A1" w14:textId="77777777" w:rsidR="006079D2" w:rsidRDefault="006079D2"/>
    <w:p w14:paraId="672A6659" w14:textId="77777777" w:rsidR="006079D2" w:rsidRDefault="006079D2"/>
    <w:p w14:paraId="0A37501D" w14:textId="77777777" w:rsidR="006079D2" w:rsidRDefault="006079D2"/>
    <w:p w14:paraId="5DAB6C7B" w14:textId="77777777" w:rsidR="006079D2" w:rsidRDefault="006079D2"/>
    <w:p w14:paraId="02EB378F" w14:textId="77777777" w:rsidR="006079D2" w:rsidRDefault="006079D2"/>
    <w:p w14:paraId="6A05A809" w14:textId="3F8D4AF2" w:rsidR="00F35A65" w:rsidRPr="00F35A65" w:rsidRDefault="008D596D" w:rsidP="008D596D">
      <w:pPr>
        <w:jc w:val="left"/>
      </w:pPr>
      <w:r>
        <w:br/>
        <w:t xml:space="preserve">                  </w:t>
      </w:r>
      <w:r>
        <w:rPr>
          <w:noProof/>
        </w:rPr>
        <w:t xml:space="preserve">     </w:t>
      </w:r>
      <w:r w:rsidR="00F35A65">
        <w:rPr>
          <w:noProof/>
        </w:rPr>
        <w:drawing>
          <wp:inline distT="0" distB="0" distL="0" distR="0" wp14:anchorId="706B9011" wp14:editId="5156816A">
            <wp:extent cx="5305425" cy="2466948"/>
            <wp:effectExtent l="0" t="0" r="0" b="0"/>
            <wp:docPr id="273519886" name="Afbeelding 2" descr="nieuwe logo Ichthus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9">
                      <a:extLst>
                        <a:ext uri="{28A0092B-C50C-407E-A947-70E740481C1C}">
                          <a14:useLocalDpi xmlns:a14="http://schemas.microsoft.com/office/drawing/2010/main" val="0"/>
                        </a:ext>
                      </a:extLst>
                    </a:blip>
                    <a:stretch>
                      <a:fillRect/>
                    </a:stretch>
                  </pic:blipFill>
                  <pic:spPr>
                    <a:xfrm>
                      <a:off x="0" y="0"/>
                      <a:ext cx="5305425" cy="2466948"/>
                    </a:xfrm>
                    <a:prstGeom prst="rect">
                      <a:avLst/>
                    </a:prstGeom>
                  </pic:spPr>
                </pic:pic>
              </a:graphicData>
            </a:graphic>
          </wp:inline>
        </w:drawing>
      </w:r>
    </w:p>
    <w:p w14:paraId="5A39BBE3" w14:textId="77777777" w:rsidR="006079D2" w:rsidRDefault="006079D2"/>
    <w:p w14:paraId="41C8F396" w14:textId="77777777" w:rsidR="006079D2" w:rsidRPr="006079D2" w:rsidRDefault="006079D2">
      <w:pPr>
        <w:rPr>
          <w:color w:val="365F91" w:themeColor="accent1" w:themeShade="BF"/>
        </w:rPr>
      </w:pPr>
      <w:r>
        <w:tab/>
      </w:r>
      <w:r>
        <w:tab/>
      </w:r>
      <w:r>
        <w:tab/>
      </w:r>
      <w:r>
        <w:tab/>
      </w:r>
      <w:r>
        <w:tab/>
      </w:r>
      <w:r>
        <w:tab/>
      </w:r>
      <w:r>
        <w:tab/>
      </w:r>
      <w:r>
        <w:tab/>
      </w:r>
      <w:r>
        <w:tab/>
      </w:r>
      <w:r>
        <w:tab/>
      </w:r>
      <w:r>
        <w:tab/>
      </w:r>
    </w:p>
    <w:p w14:paraId="72A3D3EC" w14:textId="77777777" w:rsidR="006079D2" w:rsidRDefault="006079D2"/>
    <w:p w14:paraId="0D0B940D" w14:textId="77777777" w:rsidR="006079D2" w:rsidRDefault="006079D2"/>
    <w:p w14:paraId="0E27B00A" w14:textId="77777777" w:rsidR="006079D2" w:rsidRDefault="006079D2"/>
    <w:p w14:paraId="60061E4C" w14:textId="77777777" w:rsidR="006079D2" w:rsidRDefault="006079D2"/>
    <w:p w14:paraId="44EAFD9C" w14:textId="77777777" w:rsidR="006079D2" w:rsidRDefault="006079D2"/>
    <w:p w14:paraId="4B94D5A5" w14:textId="77777777" w:rsidR="006079D2" w:rsidRDefault="006079D2"/>
    <w:p w14:paraId="69283DF9" w14:textId="0500E24B" w:rsidR="006079D2" w:rsidRPr="006079D2" w:rsidRDefault="7B5C129A" w:rsidP="7B5C129A">
      <w:pPr>
        <w:jc w:val="center"/>
        <w:rPr>
          <w:b/>
          <w:bCs/>
          <w:color w:val="FF0000"/>
          <w:sz w:val="44"/>
          <w:szCs w:val="44"/>
        </w:rPr>
      </w:pPr>
      <w:r w:rsidRPr="7B5C129A">
        <w:rPr>
          <w:b/>
          <w:bCs/>
          <w:color w:val="FF0000"/>
          <w:sz w:val="44"/>
          <w:szCs w:val="44"/>
        </w:rPr>
        <w:t xml:space="preserve"> </w:t>
      </w:r>
    </w:p>
    <w:p w14:paraId="5C2EB171" w14:textId="13EBEC45" w:rsidR="006079D2" w:rsidRPr="006079D2" w:rsidRDefault="006079D2" w:rsidP="7B5C129A">
      <w:pPr>
        <w:jc w:val="center"/>
        <w:rPr>
          <w:b/>
          <w:bCs/>
          <w:color w:val="76923C" w:themeColor="accent3" w:themeShade="BF"/>
          <w:sz w:val="44"/>
          <w:szCs w:val="44"/>
        </w:rPr>
      </w:pPr>
    </w:p>
    <w:p w14:paraId="704756E6" w14:textId="39DCDFF7" w:rsidR="006079D2" w:rsidRPr="006079D2" w:rsidRDefault="7B5C129A" w:rsidP="7B5C129A">
      <w:pPr>
        <w:jc w:val="center"/>
        <w:rPr>
          <w:b/>
          <w:bCs/>
          <w:color w:val="FF0000"/>
          <w:sz w:val="44"/>
          <w:szCs w:val="44"/>
        </w:rPr>
      </w:pPr>
      <w:r w:rsidRPr="7B5C129A">
        <w:rPr>
          <w:b/>
          <w:bCs/>
          <w:color w:val="76923C" w:themeColor="accent3" w:themeShade="BF"/>
          <w:sz w:val="44"/>
          <w:szCs w:val="44"/>
        </w:rPr>
        <w:t xml:space="preserve"> </w:t>
      </w:r>
      <w:r w:rsidRPr="7B5C129A">
        <w:rPr>
          <w:b/>
          <w:bCs/>
          <w:color w:val="76923C" w:themeColor="accent3" w:themeShade="BF"/>
          <w:sz w:val="48"/>
          <w:szCs w:val="48"/>
        </w:rPr>
        <w:t>SOCIALE VEILIGHEID</w:t>
      </w:r>
    </w:p>
    <w:p w14:paraId="3DEEC669" w14:textId="77777777" w:rsidR="00372CF3" w:rsidRDefault="00372CF3"/>
    <w:p w14:paraId="3656B9AB" w14:textId="77777777" w:rsidR="006079D2" w:rsidRDefault="006079D2"/>
    <w:p w14:paraId="45FB0818" w14:textId="77777777" w:rsidR="006079D2" w:rsidRDefault="006079D2"/>
    <w:p w14:paraId="049F31CB" w14:textId="77777777" w:rsidR="006079D2" w:rsidRDefault="006079D2"/>
    <w:p w14:paraId="53128261" w14:textId="77777777" w:rsidR="006079D2" w:rsidRDefault="006079D2"/>
    <w:p w14:paraId="62486C05" w14:textId="77777777" w:rsidR="006079D2" w:rsidRDefault="006079D2"/>
    <w:p w14:paraId="4101652C" w14:textId="77777777" w:rsidR="006079D2" w:rsidRDefault="006079D2"/>
    <w:p w14:paraId="3461D779" w14:textId="77777777" w:rsidR="006079D2" w:rsidRDefault="006079D2"/>
    <w:p w14:paraId="18789BEC" w14:textId="764BEA34" w:rsidR="006079D2" w:rsidRPr="006079D2" w:rsidRDefault="006079D2" w:rsidP="7B5C129A">
      <w:pPr>
        <w:rPr>
          <w:sz w:val="24"/>
          <w:szCs w:val="24"/>
        </w:rPr>
      </w:pPr>
    </w:p>
    <w:p w14:paraId="58ABD165" w14:textId="00702B7D" w:rsidR="006079D2" w:rsidRPr="006079D2" w:rsidRDefault="006079D2" w:rsidP="7B5C129A">
      <w:pPr>
        <w:rPr>
          <w:sz w:val="24"/>
          <w:szCs w:val="24"/>
        </w:rPr>
      </w:pPr>
    </w:p>
    <w:p w14:paraId="675A913A" w14:textId="2B53F10F" w:rsidR="006079D2" w:rsidRPr="006079D2" w:rsidRDefault="006079D2" w:rsidP="7B5C129A">
      <w:pPr>
        <w:rPr>
          <w:sz w:val="24"/>
          <w:szCs w:val="24"/>
        </w:rPr>
      </w:pPr>
    </w:p>
    <w:p w14:paraId="3CF2D8B6" w14:textId="77777777" w:rsidR="006079D2" w:rsidRPr="006079D2" w:rsidRDefault="006079D2">
      <w:pPr>
        <w:rPr>
          <w:sz w:val="24"/>
          <w:szCs w:val="24"/>
        </w:rPr>
      </w:pPr>
    </w:p>
    <w:p w14:paraId="0FB78278" w14:textId="77777777" w:rsidR="006079D2" w:rsidRPr="006079D2" w:rsidRDefault="006079D2">
      <w:pPr>
        <w:rPr>
          <w:sz w:val="24"/>
          <w:szCs w:val="24"/>
        </w:rPr>
      </w:pPr>
    </w:p>
    <w:p w14:paraId="04E20683" w14:textId="77777777" w:rsidR="006079D2" w:rsidRPr="006079D2" w:rsidRDefault="006079D2">
      <w:pPr>
        <w:rPr>
          <w:color w:val="365F91" w:themeColor="accent1" w:themeShade="BF"/>
          <w:szCs w:val="20"/>
        </w:rPr>
      </w:pPr>
      <w:r w:rsidRPr="006079D2">
        <w:rPr>
          <w:sz w:val="24"/>
          <w:szCs w:val="24"/>
        </w:rPr>
        <w:t>Schooljaar:</w:t>
      </w:r>
      <w:r w:rsidRPr="006079D2">
        <w:rPr>
          <w:sz w:val="24"/>
          <w:szCs w:val="24"/>
        </w:rPr>
        <w:tab/>
      </w:r>
      <w:r>
        <w:rPr>
          <w:sz w:val="24"/>
          <w:szCs w:val="24"/>
        </w:rPr>
        <w:tab/>
      </w:r>
      <w:r w:rsidR="00F35A65">
        <w:rPr>
          <w:color w:val="365F91" w:themeColor="accent1" w:themeShade="BF"/>
          <w:szCs w:val="20"/>
        </w:rPr>
        <w:t>201</w:t>
      </w:r>
      <w:r w:rsidR="005F2DCB">
        <w:rPr>
          <w:color w:val="365F91" w:themeColor="accent1" w:themeShade="BF"/>
          <w:szCs w:val="20"/>
        </w:rPr>
        <w:t>8</w:t>
      </w:r>
      <w:r w:rsidR="00F35A65">
        <w:rPr>
          <w:color w:val="365F91" w:themeColor="accent1" w:themeShade="BF"/>
          <w:szCs w:val="20"/>
        </w:rPr>
        <w:t>-201</w:t>
      </w:r>
      <w:r w:rsidR="005F2DCB">
        <w:rPr>
          <w:color w:val="365F91" w:themeColor="accent1" w:themeShade="BF"/>
          <w:szCs w:val="20"/>
        </w:rPr>
        <w:t>9</w:t>
      </w:r>
    </w:p>
    <w:p w14:paraId="1FC39945" w14:textId="77777777" w:rsidR="006079D2" w:rsidRPr="006079D2" w:rsidRDefault="006079D2">
      <w:pPr>
        <w:rPr>
          <w:sz w:val="24"/>
          <w:szCs w:val="24"/>
        </w:rPr>
      </w:pPr>
    </w:p>
    <w:p w14:paraId="0562CB0E" w14:textId="77777777" w:rsidR="006079D2" w:rsidRPr="006079D2" w:rsidRDefault="006079D2">
      <w:pPr>
        <w:rPr>
          <w:sz w:val="24"/>
          <w:szCs w:val="24"/>
        </w:rPr>
      </w:pPr>
    </w:p>
    <w:p w14:paraId="71BE41DF" w14:textId="76336DA6" w:rsidR="006079D2" w:rsidRDefault="006079D2" w:rsidP="7B5C129A">
      <w:pPr>
        <w:rPr>
          <w:color w:val="365F91" w:themeColor="accent1" w:themeShade="BF"/>
        </w:rPr>
      </w:pPr>
      <w:r w:rsidRPr="006079D2">
        <w:rPr>
          <w:sz w:val="24"/>
          <w:szCs w:val="24"/>
        </w:rPr>
        <w:t>Opgesteld door:</w:t>
      </w:r>
      <w:r w:rsidRPr="006079D2">
        <w:rPr>
          <w:sz w:val="24"/>
          <w:szCs w:val="24"/>
        </w:rPr>
        <w:tab/>
      </w:r>
      <w:r w:rsidR="00F35A65" w:rsidRPr="0B6F41EF">
        <w:rPr>
          <w:color w:val="365F91" w:themeColor="accent1" w:themeShade="BF"/>
        </w:rPr>
        <w:t xml:space="preserve">Esther Been, Irma Tieleman, Maria </w:t>
      </w:r>
      <w:proofErr w:type="spellStart"/>
      <w:r w:rsidR="00F35A65" w:rsidRPr="0B6F41EF">
        <w:rPr>
          <w:color w:val="365F91" w:themeColor="accent1" w:themeShade="BF"/>
        </w:rPr>
        <w:t>Smiers</w:t>
      </w:r>
      <w:proofErr w:type="spellEnd"/>
    </w:p>
    <w:p w14:paraId="62EBF3C5" w14:textId="77777777" w:rsidR="006079D2" w:rsidRDefault="006079D2" w:rsidP="7B5C129A">
      <w:pPr>
        <w:rPr>
          <w:color w:val="365F91" w:themeColor="accent1" w:themeShade="BF"/>
        </w:rPr>
      </w:pPr>
    </w:p>
    <w:p w14:paraId="7976C062" w14:textId="74386D7A" w:rsidR="7B5C129A" w:rsidRDefault="7B5C129A" w:rsidP="7B5C129A">
      <w:pPr>
        <w:rPr>
          <w:color w:val="365F91" w:themeColor="accent1" w:themeShade="BF"/>
        </w:rPr>
      </w:pPr>
    </w:p>
    <w:p w14:paraId="1EE6A652" w14:textId="3EB62E72" w:rsidR="7B5C129A" w:rsidRDefault="7B5C129A" w:rsidP="7B5C129A">
      <w:pPr>
        <w:rPr>
          <w:color w:val="365F91" w:themeColor="accent1" w:themeShade="BF"/>
        </w:rPr>
      </w:pPr>
    </w:p>
    <w:p w14:paraId="286F5999" w14:textId="6410BA7A" w:rsidR="7B5C129A" w:rsidRDefault="7B5C129A" w:rsidP="7B5C129A">
      <w:pPr>
        <w:rPr>
          <w:color w:val="365F91" w:themeColor="accent1" w:themeShade="BF"/>
        </w:rPr>
      </w:pPr>
    </w:p>
    <w:p w14:paraId="14D50491" w14:textId="01D9E540" w:rsidR="00C415B2" w:rsidRPr="00C415B2" w:rsidRDefault="008D596D" w:rsidP="7AF3C330">
      <w:pPr>
        <w:rPr>
          <w:color w:val="365F91" w:themeColor="accent1" w:themeShade="BF"/>
        </w:rPr>
      </w:pPr>
      <w:r>
        <w:rPr>
          <w:color w:val="365F91" w:themeColor="accent1" w:themeShade="BF"/>
        </w:rPr>
        <w:lastRenderedPageBreak/>
        <w:br/>
      </w:r>
      <w:r>
        <w:rPr>
          <w:color w:val="365F91" w:themeColor="accent1" w:themeShade="BF"/>
        </w:rPr>
        <w:br/>
      </w:r>
      <w:r w:rsidR="7AF3C330" w:rsidRPr="7AF3C330">
        <w:rPr>
          <w:color w:val="365F91" w:themeColor="accent1" w:themeShade="BF"/>
        </w:rPr>
        <w:t>I</w:t>
      </w:r>
      <w:r>
        <w:rPr>
          <w:color w:val="365F91" w:themeColor="accent1" w:themeShade="BF"/>
        </w:rPr>
        <w:t>n</w:t>
      </w:r>
      <w:r w:rsidR="7AF3C330" w:rsidRPr="7AF3C330">
        <w:rPr>
          <w:color w:val="365F91" w:themeColor="accent1" w:themeShade="BF"/>
        </w:rPr>
        <w:t>houd</w:t>
      </w:r>
    </w:p>
    <w:p w14:paraId="0842BDC6" w14:textId="77777777" w:rsidR="00C415B2" w:rsidRPr="00C415B2" w:rsidRDefault="00C415B2" w:rsidP="00C415B2">
      <w:pPr>
        <w:rPr>
          <w:szCs w:val="20"/>
        </w:rPr>
      </w:pPr>
    </w:p>
    <w:p w14:paraId="6B699379" w14:textId="77777777" w:rsidR="00C415B2" w:rsidRPr="00C415B2" w:rsidRDefault="00C415B2" w:rsidP="00C415B2">
      <w:pPr>
        <w:rPr>
          <w:szCs w:val="20"/>
        </w:rPr>
      </w:pPr>
    </w:p>
    <w:p w14:paraId="725793E0" w14:textId="77777777" w:rsidR="00C415B2" w:rsidRDefault="00C415B2" w:rsidP="00C415B2">
      <w:pPr>
        <w:pStyle w:val="Lijstalinea"/>
        <w:numPr>
          <w:ilvl w:val="0"/>
          <w:numId w:val="5"/>
        </w:numPr>
        <w:rPr>
          <w:szCs w:val="20"/>
        </w:rPr>
      </w:pPr>
      <w:r>
        <w:rPr>
          <w:szCs w:val="20"/>
        </w:rPr>
        <w:t>Visie en waarden</w:t>
      </w:r>
    </w:p>
    <w:p w14:paraId="4707C68B" w14:textId="77777777" w:rsidR="00C415B2" w:rsidRDefault="00C415B2" w:rsidP="00C415B2">
      <w:pPr>
        <w:pStyle w:val="Lijstalinea"/>
        <w:numPr>
          <w:ilvl w:val="0"/>
          <w:numId w:val="5"/>
        </w:numPr>
        <w:rPr>
          <w:szCs w:val="20"/>
        </w:rPr>
      </w:pPr>
      <w:r>
        <w:rPr>
          <w:szCs w:val="20"/>
        </w:rPr>
        <w:t xml:space="preserve">Inzicht </w:t>
      </w:r>
    </w:p>
    <w:p w14:paraId="75317D45" w14:textId="77777777" w:rsidR="00C415B2" w:rsidRDefault="00C415B2" w:rsidP="00C415B2">
      <w:pPr>
        <w:pStyle w:val="Lijstalinea"/>
        <w:numPr>
          <w:ilvl w:val="0"/>
          <w:numId w:val="5"/>
        </w:numPr>
        <w:rPr>
          <w:szCs w:val="20"/>
        </w:rPr>
      </w:pPr>
      <w:r>
        <w:rPr>
          <w:szCs w:val="20"/>
        </w:rPr>
        <w:t>Voorwaarden</w:t>
      </w:r>
      <w:r w:rsidR="007469E5">
        <w:rPr>
          <w:szCs w:val="20"/>
        </w:rPr>
        <w:t xml:space="preserve"> scheppen</w:t>
      </w:r>
      <w:r>
        <w:rPr>
          <w:szCs w:val="20"/>
        </w:rPr>
        <w:t xml:space="preserve"> </w:t>
      </w:r>
    </w:p>
    <w:p w14:paraId="7CED3879" w14:textId="77777777" w:rsidR="00C415B2" w:rsidRDefault="00C415B2" w:rsidP="00C415B2">
      <w:pPr>
        <w:pStyle w:val="Lijstalinea"/>
        <w:numPr>
          <w:ilvl w:val="0"/>
          <w:numId w:val="5"/>
        </w:numPr>
        <w:rPr>
          <w:szCs w:val="20"/>
        </w:rPr>
      </w:pPr>
      <w:r>
        <w:rPr>
          <w:szCs w:val="20"/>
        </w:rPr>
        <w:t>Pedagogisch klimaat</w:t>
      </w:r>
    </w:p>
    <w:p w14:paraId="33C0978E" w14:textId="77777777" w:rsidR="00C415B2" w:rsidRDefault="00C415B2" w:rsidP="00C415B2">
      <w:pPr>
        <w:pStyle w:val="Lijstalinea"/>
        <w:numPr>
          <w:ilvl w:val="0"/>
          <w:numId w:val="5"/>
        </w:numPr>
        <w:rPr>
          <w:szCs w:val="20"/>
        </w:rPr>
      </w:pPr>
      <w:r>
        <w:rPr>
          <w:szCs w:val="20"/>
        </w:rPr>
        <w:t>Preventieve activiteiten</w:t>
      </w:r>
    </w:p>
    <w:p w14:paraId="21775A66" w14:textId="77777777" w:rsidR="00C415B2" w:rsidRDefault="00C415B2" w:rsidP="00C415B2">
      <w:pPr>
        <w:pStyle w:val="Lijstalinea"/>
        <w:numPr>
          <w:ilvl w:val="0"/>
          <w:numId w:val="5"/>
        </w:numPr>
        <w:rPr>
          <w:szCs w:val="20"/>
        </w:rPr>
      </w:pPr>
      <w:r>
        <w:rPr>
          <w:szCs w:val="20"/>
        </w:rPr>
        <w:t xml:space="preserve">Signaleren en </w:t>
      </w:r>
      <w:r w:rsidR="007B5DBC">
        <w:rPr>
          <w:szCs w:val="20"/>
        </w:rPr>
        <w:t>handel</w:t>
      </w:r>
      <w:r>
        <w:rPr>
          <w:szCs w:val="20"/>
        </w:rPr>
        <w:t>en</w:t>
      </w:r>
    </w:p>
    <w:p w14:paraId="1993F391" w14:textId="77777777" w:rsidR="00C415B2" w:rsidRDefault="00C415B2" w:rsidP="00C415B2">
      <w:pPr>
        <w:pStyle w:val="Lijstalinea"/>
        <w:numPr>
          <w:ilvl w:val="0"/>
          <w:numId w:val="5"/>
        </w:numPr>
        <w:rPr>
          <w:szCs w:val="20"/>
        </w:rPr>
      </w:pPr>
      <w:r>
        <w:rPr>
          <w:szCs w:val="20"/>
        </w:rPr>
        <w:t>Borging van beleid</w:t>
      </w:r>
    </w:p>
    <w:p w14:paraId="6274A169" w14:textId="77777777" w:rsidR="00C415B2" w:rsidRDefault="00C415B2" w:rsidP="00C415B2">
      <w:pPr>
        <w:pStyle w:val="Lijstalinea"/>
        <w:numPr>
          <w:ilvl w:val="0"/>
          <w:numId w:val="5"/>
        </w:numPr>
        <w:rPr>
          <w:szCs w:val="20"/>
        </w:rPr>
      </w:pPr>
      <w:r>
        <w:rPr>
          <w:szCs w:val="20"/>
        </w:rPr>
        <w:t>Activiteitenplan dit schooljaar</w:t>
      </w:r>
    </w:p>
    <w:p w14:paraId="1E4BB022" w14:textId="77777777" w:rsidR="00C415B2" w:rsidRPr="00C415B2" w:rsidRDefault="00C415B2" w:rsidP="00C415B2">
      <w:pPr>
        <w:pStyle w:val="Lijstalinea"/>
        <w:numPr>
          <w:ilvl w:val="0"/>
          <w:numId w:val="5"/>
        </w:numPr>
        <w:rPr>
          <w:szCs w:val="20"/>
        </w:rPr>
      </w:pPr>
      <w:r>
        <w:rPr>
          <w:szCs w:val="20"/>
        </w:rPr>
        <w:t xml:space="preserve">Bijlagen </w:t>
      </w:r>
    </w:p>
    <w:p w14:paraId="3FE9F23F" w14:textId="77777777" w:rsidR="006079D2" w:rsidRDefault="006079D2">
      <w:pPr>
        <w:rPr>
          <w:color w:val="365F91" w:themeColor="accent1" w:themeShade="BF"/>
          <w:szCs w:val="20"/>
        </w:rPr>
      </w:pPr>
    </w:p>
    <w:p w14:paraId="1F72F646" w14:textId="77777777" w:rsidR="006079D2" w:rsidRDefault="006079D2" w:rsidP="7AF3C330">
      <w:pPr>
        <w:rPr>
          <w:color w:val="365F91" w:themeColor="accent1" w:themeShade="BF"/>
        </w:rPr>
      </w:pPr>
    </w:p>
    <w:p w14:paraId="72578DD4" w14:textId="6DF393A8" w:rsidR="7AF3C330" w:rsidRDefault="7AF3C330" w:rsidP="7AF3C330">
      <w:pPr>
        <w:rPr>
          <w:color w:val="365F91" w:themeColor="accent1" w:themeShade="BF"/>
        </w:rPr>
      </w:pPr>
    </w:p>
    <w:p w14:paraId="32A37813" w14:textId="6D18DF4C" w:rsidR="7AF3C330" w:rsidRDefault="7AF3C330" w:rsidP="7AF3C330">
      <w:pPr>
        <w:rPr>
          <w:color w:val="365F91" w:themeColor="accent1" w:themeShade="BF"/>
        </w:rPr>
      </w:pPr>
    </w:p>
    <w:p w14:paraId="07262084" w14:textId="3A9B15E3" w:rsidR="7AF3C330" w:rsidRDefault="7AF3C330" w:rsidP="7AF3C330">
      <w:pPr>
        <w:rPr>
          <w:color w:val="365F91" w:themeColor="accent1" w:themeShade="BF"/>
        </w:rPr>
      </w:pPr>
    </w:p>
    <w:p w14:paraId="1255E655" w14:textId="4EA58A86" w:rsidR="7AF3C330" w:rsidRDefault="7AF3C330" w:rsidP="7AF3C330">
      <w:pPr>
        <w:rPr>
          <w:color w:val="365F91" w:themeColor="accent1" w:themeShade="BF"/>
        </w:rPr>
      </w:pPr>
    </w:p>
    <w:p w14:paraId="42415DB6" w14:textId="54308C72" w:rsidR="7AF3C330" w:rsidRDefault="7AF3C330" w:rsidP="7AF3C330">
      <w:pPr>
        <w:rPr>
          <w:color w:val="365F91" w:themeColor="accent1" w:themeShade="BF"/>
        </w:rPr>
      </w:pPr>
    </w:p>
    <w:p w14:paraId="14A7E3B7" w14:textId="62E6C103" w:rsidR="7AF3C330" w:rsidRDefault="7AF3C330" w:rsidP="7AF3C330">
      <w:pPr>
        <w:rPr>
          <w:color w:val="365F91" w:themeColor="accent1" w:themeShade="BF"/>
        </w:rPr>
      </w:pPr>
    </w:p>
    <w:p w14:paraId="56276187" w14:textId="231FFC26" w:rsidR="7AF3C330" w:rsidRDefault="7AF3C330" w:rsidP="7AF3C330">
      <w:pPr>
        <w:rPr>
          <w:color w:val="365F91" w:themeColor="accent1" w:themeShade="BF"/>
        </w:rPr>
      </w:pPr>
    </w:p>
    <w:p w14:paraId="3DC6762F" w14:textId="2B875228" w:rsidR="7AF3C330" w:rsidRDefault="7AF3C330" w:rsidP="7AF3C330">
      <w:pPr>
        <w:rPr>
          <w:color w:val="365F91" w:themeColor="accent1" w:themeShade="BF"/>
        </w:rPr>
      </w:pPr>
    </w:p>
    <w:p w14:paraId="5D568ED9" w14:textId="2952F1CB" w:rsidR="7AF3C330" w:rsidRDefault="7AF3C330" w:rsidP="7AF3C330">
      <w:pPr>
        <w:rPr>
          <w:color w:val="365F91" w:themeColor="accent1" w:themeShade="BF"/>
        </w:rPr>
      </w:pPr>
    </w:p>
    <w:p w14:paraId="647002AB" w14:textId="7F77482E" w:rsidR="7AF3C330" w:rsidRDefault="7AF3C330" w:rsidP="7AF3C330">
      <w:pPr>
        <w:rPr>
          <w:color w:val="365F91" w:themeColor="accent1" w:themeShade="BF"/>
        </w:rPr>
      </w:pPr>
    </w:p>
    <w:p w14:paraId="1EAE3EC4" w14:textId="1528480A" w:rsidR="7AF3C330" w:rsidRDefault="7AF3C330" w:rsidP="7AF3C330">
      <w:pPr>
        <w:rPr>
          <w:color w:val="365F91" w:themeColor="accent1" w:themeShade="BF"/>
        </w:rPr>
      </w:pPr>
    </w:p>
    <w:p w14:paraId="2C2D0254" w14:textId="37D82C1A" w:rsidR="7AF3C330" w:rsidRDefault="7AF3C330" w:rsidP="7AF3C330">
      <w:pPr>
        <w:rPr>
          <w:color w:val="365F91" w:themeColor="accent1" w:themeShade="BF"/>
        </w:rPr>
      </w:pPr>
    </w:p>
    <w:p w14:paraId="430A054C" w14:textId="3AB8DC3D" w:rsidR="7AF3C330" w:rsidRDefault="7AF3C330" w:rsidP="7AF3C330">
      <w:pPr>
        <w:rPr>
          <w:color w:val="365F91" w:themeColor="accent1" w:themeShade="BF"/>
        </w:rPr>
      </w:pPr>
    </w:p>
    <w:p w14:paraId="03474082" w14:textId="47CF9735" w:rsidR="7AF3C330" w:rsidRDefault="7AF3C330" w:rsidP="7AF3C330">
      <w:pPr>
        <w:rPr>
          <w:color w:val="365F91" w:themeColor="accent1" w:themeShade="BF"/>
        </w:rPr>
      </w:pPr>
    </w:p>
    <w:p w14:paraId="1F9EE4B9" w14:textId="382AE887" w:rsidR="7AF3C330" w:rsidRDefault="7AF3C330" w:rsidP="7AF3C330">
      <w:pPr>
        <w:rPr>
          <w:color w:val="365F91" w:themeColor="accent1" w:themeShade="BF"/>
        </w:rPr>
      </w:pPr>
    </w:p>
    <w:p w14:paraId="51DA5488" w14:textId="366E590F" w:rsidR="7AF3C330" w:rsidRDefault="7AF3C330" w:rsidP="7AF3C330">
      <w:pPr>
        <w:rPr>
          <w:color w:val="365F91" w:themeColor="accent1" w:themeShade="BF"/>
        </w:rPr>
      </w:pPr>
    </w:p>
    <w:p w14:paraId="6093DA1C" w14:textId="771A6B1B" w:rsidR="7AF3C330" w:rsidRDefault="7AF3C330" w:rsidP="7AF3C330">
      <w:pPr>
        <w:rPr>
          <w:color w:val="365F91" w:themeColor="accent1" w:themeShade="BF"/>
        </w:rPr>
      </w:pPr>
    </w:p>
    <w:p w14:paraId="1375D712" w14:textId="5148401D" w:rsidR="7AF3C330" w:rsidRDefault="7AF3C330" w:rsidP="7AF3C330">
      <w:pPr>
        <w:rPr>
          <w:color w:val="365F91" w:themeColor="accent1" w:themeShade="BF"/>
        </w:rPr>
      </w:pPr>
    </w:p>
    <w:p w14:paraId="00620341" w14:textId="0C9F9016" w:rsidR="7AF3C330" w:rsidRDefault="7AF3C330" w:rsidP="7AF3C330">
      <w:pPr>
        <w:rPr>
          <w:color w:val="365F91" w:themeColor="accent1" w:themeShade="BF"/>
        </w:rPr>
      </w:pPr>
    </w:p>
    <w:p w14:paraId="6A6DF508" w14:textId="7F8FB14C" w:rsidR="7AF3C330" w:rsidRDefault="7AF3C330" w:rsidP="7AF3C330">
      <w:pPr>
        <w:rPr>
          <w:color w:val="365F91" w:themeColor="accent1" w:themeShade="BF"/>
        </w:rPr>
      </w:pPr>
    </w:p>
    <w:p w14:paraId="35C51263" w14:textId="7962DEBA" w:rsidR="7AF3C330" w:rsidRDefault="7AF3C330" w:rsidP="7AF3C330">
      <w:pPr>
        <w:rPr>
          <w:color w:val="365F91" w:themeColor="accent1" w:themeShade="BF"/>
        </w:rPr>
      </w:pPr>
    </w:p>
    <w:p w14:paraId="7FF56E9A" w14:textId="3E45EA59" w:rsidR="7AF3C330" w:rsidRDefault="7AF3C330" w:rsidP="7AF3C330">
      <w:pPr>
        <w:rPr>
          <w:color w:val="365F91" w:themeColor="accent1" w:themeShade="BF"/>
        </w:rPr>
      </w:pPr>
    </w:p>
    <w:p w14:paraId="3D0D8EC8" w14:textId="5703881B" w:rsidR="7AF3C330" w:rsidRDefault="7AF3C330" w:rsidP="7AF3C330">
      <w:pPr>
        <w:rPr>
          <w:color w:val="365F91" w:themeColor="accent1" w:themeShade="BF"/>
        </w:rPr>
      </w:pPr>
    </w:p>
    <w:p w14:paraId="66B6D582" w14:textId="1E19E54A" w:rsidR="7AF3C330" w:rsidRDefault="7AF3C330" w:rsidP="7AF3C330">
      <w:pPr>
        <w:rPr>
          <w:color w:val="365F91" w:themeColor="accent1" w:themeShade="BF"/>
        </w:rPr>
      </w:pPr>
    </w:p>
    <w:p w14:paraId="54AFE10F" w14:textId="787E879D" w:rsidR="7AF3C330" w:rsidRDefault="7AF3C330" w:rsidP="7AF3C330">
      <w:pPr>
        <w:rPr>
          <w:color w:val="365F91" w:themeColor="accent1" w:themeShade="BF"/>
        </w:rPr>
      </w:pPr>
    </w:p>
    <w:p w14:paraId="2BF05416" w14:textId="005E37A3" w:rsidR="7AF3C330" w:rsidRDefault="7AF3C330" w:rsidP="7AF3C330">
      <w:pPr>
        <w:rPr>
          <w:color w:val="365F91" w:themeColor="accent1" w:themeShade="BF"/>
        </w:rPr>
      </w:pPr>
    </w:p>
    <w:p w14:paraId="0A574997" w14:textId="3C4D5875" w:rsidR="7AF3C330" w:rsidRDefault="7AF3C330" w:rsidP="7AF3C330">
      <w:pPr>
        <w:rPr>
          <w:color w:val="365F91" w:themeColor="accent1" w:themeShade="BF"/>
        </w:rPr>
      </w:pPr>
    </w:p>
    <w:p w14:paraId="24AB3A60" w14:textId="25626A8F" w:rsidR="7AF3C330" w:rsidRDefault="7AF3C330" w:rsidP="7AF3C330">
      <w:pPr>
        <w:rPr>
          <w:color w:val="365F91" w:themeColor="accent1" w:themeShade="BF"/>
        </w:rPr>
      </w:pPr>
    </w:p>
    <w:p w14:paraId="59012FA6" w14:textId="5132A327" w:rsidR="7AF3C330" w:rsidRDefault="7AF3C330" w:rsidP="7AF3C330">
      <w:pPr>
        <w:rPr>
          <w:color w:val="365F91" w:themeColor="accent1" w:themeShade="BF"/>
        </w:rPr>
      </w:pPr>
    </w:p>
    <w:p w14:paraId="59D412F6" w14:textId="03D17B81" w:rsidR="7AF3C330" w:rsidRDefault="7AF3C330" w:rsidP="7AF3C330">
      <w:pPr>
        <w:rPr>
          <w:color w:val="365F91" w:themeColor="accent1" w:themeShade="BF"/>
        </w:rPr>
      </w:pPr>
    </w:p>
    <w:p w14:paraId="4213E8E5" w14:textId="115BCF48" w:rsidR="7AF3C330" w:rsidRDefault="7AF3C330" w:rsidP="7AF3C330">
      <w:pPr>
        <w:rPr>
          <w:color w:val="365F91" w:themeColor="accent1" w:themeShade="BF"/>
        </w:rPr>
      </w:pPr>
    </w:p>
    <w:p w14:paraId="10B53385" w14:textId="5BA12AE2" w:rsidR="7AF3C330" w:rsidRDefault="7AF3C330" w:rsidP="7AF3C330">
      <w:pPr>
        <w:rPr>
          <w:color w:val="365F91" w:themeColor="accent1" w:themeShade="BF"/>
        </w:rPr>
      </w:pPr>
    </w:p>
    <w:p w14:paraId="602F4607" w14:textId="592D20EA" w:rsidR="7AF3C330" w:rsidRDefault="7AF3C330" w:rsidP="7AF3C330">
      <w:pPr>
        <w:rPr>
          <w:color w:val="365F91" w:themeColor="accent1" w:themeShade="BF"/>
        </w:rPr>
      </w:pPr>
    </w:p>
    <w:p w14:paraId="52500174" w14:textId="6AE9AF68" w:rsidR="7AF3C330" w:rsidRDefault="7AF3C330" w:rsidP="7AF3C330">
      <w:pPr>
        <w:rPr>
          <w:color w:val="365F91" w:themeColor="accent1" w:themeShade="BF"/>
        </w:rPr>
      </w:pPr>
    </w:p>
    <w:p w14:paraId="70C108C5" w14:textId="34DB3B86" w:rsidR="7AF3C330" w:rsidRDefault="7AF3C330" w:rsidP="7AF3C330">
      <w:pPr>
        <w:rPr>
          <w:color w:val="365F91" w:themeColor="accent1" w:themeShade="BF"/>
        </w:rPr>
      </w:pPr>
    </w:p>
    <w:p w14:paraId="3C2DBBEF" w14:textId="6DFAF421" w:rsidR="7AF3C330" w:rsidRDefault="7AF3C330" w:rsidP="7AF3C330">
      <w:pPr>
        <w:rPr>
          <w:color w:val="365F91" w:themeColor="accent1" w:themeShade="BF"/>
        </w:rPr>
      </w:pPr>
    </w:p>
    <w:p w14:paraId="05EC3D9B" w14:textId="461F043A" w:rsidR="7AF3C330" w:rsidRDefault="7AF3C330" w:rsidP="7AF3C330">
      <w:pPr>
        <w:rPr>
          <w:color w:val="365F91" w:themeColor="accent1" w:themeShade="BF"/>
        </w:rPr>
      </w:pPr>
    </w:p>
    <w:p w14:paraId="23C4ABF4" w14:textId="77C6B3C7" w:rsidR="7AF3C330" w:rsidRDefault="7AF3C330" w:rsidP="7AF3C330">
      <w:pPr>
        <w:rPr>
          <w:color w:val="365F91" w:themeColor="accent1" w:themeShade="BF"/>
        </w:rPr>
      </w:pPr>
    </w:p>
    <w:p w14:paraId="1683A0D2" w14:textId="02C866A4" w:rsidR="7AF3C330" w:rsidRDefault="7AF3C330" w:rsidP="7AF3C330">
      <w:pPr>
        <w:rPr>
          <w:color w:val="365F91" w:themeColor="accent1" w:themeShade="BF"/>
        </w:rPr>
      </w:pPr>
    </w:p>
    <w:p w14:paraId="519F17AE" w14:textId="57787B03" w:rsidR="7AF3C330" w:rsidRDefault="7AF3C330" w:rsidP="7AF3C330">
      <w:pPr>
        <w:rPr>
          <w:color w:val="365F91" w:themeColor="accent1" w:themeShade="BF"/>
        </w:rPr>
      </w:pPr>
    </w:p>
    <w:p w14:paraId="429119FB" w14:textId="09320711" w:rsidR="7AF3C330" w:rsidRDefault="7AF3C330" w:rsidP="7AF3C330">
      <w:pPr>
        <w:rPr>
          <w:color w:val="365F91" w:themeColor="accent1" w:themeShade="BF"/>
        </w:rPr>
      </w:pPr>
    </w:p>
    <w:p w14:paraId="4BC0362D" w14:textId="2CAC3242" w:rsidR="7AF3C330" w:rsidRDefault="7AF3C330" w:rsidP="7AF3C330">
      <w:pPr>
        <w:rPr>
          <w:color w:val="365F91" w:themeColor="accent1" w:themeShade="BF"/>
        </w:rPr>
      </w:pPr>
    </w:p>
    <w:p w14:paraId="08CE6F91" w14:textId="77777777" w:rsidR="006079D2" w:rsidRDefault="006079D2">
      <w:pPr>
        <w:rPr>
          <w:color w:val="365F91" w:themeColor="accent1" w:themeShade="BF"/>
          <w:szCs w:val="20"/>
        </w:rPr>
      </w:pPr>
    </w:p>
    <w:p w14:paraId="32612EA7" w14:textId="77777777" w:rsidR="002A3809" w:rsidRPr="007469E5" w:rsidRDefault="002A3809" w:rsidP="7B5C129A">
      <w:pPr>
        <w:pStyle w:val="Lijstalinea"/>
        <w:numPr>
          <w:ilvl w:val="0"/>
          <w:numId w:val="10"/>
        </w:numPr>
        <w:rPr>
          <w:color w:val="C00000"/>
          <w:sz w:val="28"/>
          <w:szCs w:val="28"/>
        </w:rPr>
      </w:pPr>
      <w:r w:rsidRPr="007469E5">
        <w:rPr>
          <w:color w:val="C00000"/>
          <w:sz w:val="28"/>
          <w:szCs w:val="28"/>
        </w:rPr>
        <w:t>VISIE EN WAARDEN</w:t>
      </w:r>
    </w:p>
    <w:p w14:paraId="61CDCEAD" w14:textId="77777777" w:rsidR="002A3809" w:rsidRDefault="002A3809" w:rsidP="002A3809">
      <w:pPr>
        <w:rPr>
          <w:szCs w:val="20"/>
        </w:rPr>
      </w:pPr>
    </w:p>
    <w:p w14:paraId="5085DC1C" w14:textId="77777777" w:rsidR="00AB0674" w:rsidRDefault="00AB0674" w:rsidP="00AB0674">
      <w:pPr>
        <w:rPr>
          <w:color w:val="365F91" w:themeColor="accent1" w:themeShade="BF"/>
          <w:szCs w:val="20"/>
        </w:rPr>
      </w:pPr>
      <w:r>
        <w:rPr>
          <w:szCs w:val="20"/>
        </w:rPr>
        <w:t>De v</w:t>
      </w:r>
      <w:r w:rsidRPr="00AB0674">
        <w:rPr>
          <w:szCs w:val="20"/>
        </w:rPr>
        <w:t xml:space="preserve">isie </w:t>
      </w:r>
      <w:r>
        <w:rPr>
          <w:szCs w:val="20"/>
        </w:rPr>
        <w:t xml:space="preserve">van onze school is </w:t>
      </w:r>
    </w:p>
    <w:p w14:paraId="356804E2" w14:textId="77777777" w:rsidR="00F35A65" w:rsidRPr="005F2DCB" w:rsidRDefault="00F35A65" w:rsidP="00F35A65">
      <w:pPr>
        <w:rPr>
          <w:szCs w:val="20"/>
        </w:rPr>
      </w:pPr>
      <w:r w:rsidRPr="005F2DCB">
        <w:rPr>
          <w:szCs w:val="20"/>
        </w:rPr>
        <w:t>Leerkrachten op onze school bieden in hun klas een gestructureerde, veilige en leerrijke omgeving. Omdat wij ons ervan bewust zijn dat kinderen niet op een uniforme manier leren, brengen we binnen de leersituaties differentiatie aan, die erop gericht is de ontwikkelmogelijkheden en de talenten van de kinderen systematisch te benutten en uit te breiden. Wij differentiëren naar onderwijsbehoefte.</w:t>
      </w:r>
    </w:p>
    <w:p w14:paraId="1000AB34" w14:textId="77777777" w:rsidR="00F35A65" w:rsidRPr="005F2DCB" w:rsidRDefault="00F35A65" w:rsidP="00F35A65">
      <w:pPr>
        <w:rPr>
          <w:szCs w:val="20"/>
        </w:rPr>
      </w:pPr>
      <w:r w:rsidRPr="005F2DCB">
        <w:rPr>
          <w:szCs w:val="20"/>
        </w:rPr>
        <w:t>In ons handelen zijn wij gericht op het stimuleren van denken en leren en het bevorderen van de zelfstandigheid en de zelfredzaamheid van de kinderen.</w:t>
      </w:r>
    </w:p>
    <w:p w14:paraId="6BB9E253" w14:textId="77777777" w:rsidR="00F35A65" w:rsidRPr="005F2DCB" w:rsidRDefault="00F35A65" w:rsidP="00F35A65">
      <w:pPr>
        <w:rPr>
          <w:szCs w:val="20"/>
        </w:rPr>
      </w:pPr>
    </w:p>
    <w:p w14:paraId="5682298B" w14:textId="386F8F24" w:rsidR="00F35A65" w:rsidRPr="005F2DCB" w:rsidRDefault="7AF3C330" w:rsidP="00F35A65">
      <w:pPr>
        <w:rPr>
          <w:szCs w:val="20"/>
        </w:rPr>
      </w:pPr>
      <w:r>
        <w:t xml:space="preserve">De </w:t>
      </w:r>
      <w:proofErr w:type="spellStart"/>
      <w:r>
        <w:t>Ichthusschool</w:t>
      </w:r>
      <w:proofErr w:type="spellEnd"/>
      <w:r>
        <w:t xml:space="preserve"> is een organisatie waar voortdurend gewerkt wordt aan ontwikkeling van het onderwijs. Wij willen een lerende gemeenschap zijn met oog voor actuele maatschappelijke ontwikkelingen. Wij bieden onze personeelsleden een inspirerende werkomgeving, waarin collegialiteit en samenwerking centraal staan. Een omgeving waar zij zich gewaardeerd weten en waarin zij uitgedaagd worden om blijvend te werken aan hun professionele/persoonlijke ontwikkeling.</w:t>
      </w:r>
    </w:p>
    <w:p w14:paraId="23DE523C" w14:textId="77777777" w:rsidR="00F35A65" w:rsidRPr="005F2DCB" w:rsidRDefault="00F35A65" w:rsidP="00F35A65">
      <w:pPr>
        <w:rPr>
          <w:szCs w:val="20"/>
        </w:rPr>
      </w:pPr>
    </w:p>
    <w:p w14:paraId="71A664F5" w14:textId="77777777" w:rsidR="00F35A65" w:rsidRPr="005F2DCB" w:rsidRDefault="00F35A65" w:rsidP="008D596D">
      <w:pPr>
        <w:pStyle w:val="Geenafstand"/>
      </w:pPr>
      <w:r w:rsidRPr="005F2DCB">
        <w:t xml:space="preserve">Wij zijn ons ervan bewust dat de </w:t>
      </w:r>
      <w:proofErr w:type="spellStart"/>
      <w:r w:rsidRPr="005F2DCB">
        <w:t>Ichthusschool</w:t>
      </w:r>
      <w:proofErr w:type="spellEnd"/>
      <w:r w:rsidRPr="005F2DCB">
        <w:t xml:space="preserve"> deel is van een geheel: de maatschappij, de buurt, AMOS en andere onderwijs- en zorgpartners. De </w:t>
      </w:r>
      <w:proofErr w:type="spellStart"/>
      <w:r w:rsidRPr="005F2DCB">
        <w:t>Ichthusschool</w:t>
      </w:r>
      <w:proofErr w:type="spellEnd"/>
      <w:r w:rsidRPr="005F2DCB">
        <w:t xml:space="preserve"> zoekt blijft daarbij zoeken naar duurzame verbinding, afstemming en samenwerking.</w:t>
      </w:r>
    </w:p>
    <w:p w14:paraId="52E56223" w14:textId="77777777" w:rsidR="00F35A65" w:rsidRPr="00AB0674" w:rsidRDefault="00F35A65" w:rsidP="00AB0674">
      <w:pPr>
        <w:rPr>
          <w:color w:val="365F91" w:themeColor="accent1" w:themeShade="BF"/>
          <w:szCs w:val="20"/>
        </w:rPr>
      </w:pPr>
    </w:p>
    <w:p w14:paraId="07547A01" w14:textId="77777777" w:rsidR="00AB0674" w:rsidRDefault="00AB0674" w:rsidP="00AB0674">
      <w:pPr>
        <w:rPr>
          <w:szCs w:val="20"/>
        </w:rPr>
      </w:pPr>
    </w:p>
    <w:p w14:paraId="6053E987" w14:textId="77777777" w:rsidR="00AB0674" w:rsidRDefault="00AB0674" w:rsidP="00AB0674">
      <w:pPr>
        <w:rPr>
          <w:color w:val="365F91" w:themeColor="accent1" w:themeShade="BF"/>
          <w:szCs w:val="20"/>
        </w:rPr>
      </w:pPr>
      <w:r>
        <w:rPr>
          <w:szCs w:val="20"/>
        </w:rPr>
        <w:t xml:space="preserve">Onze kernwaarden zijn </w:t>
      </w:r>
    </w:p>
    <w:p w14:paraId="5C5AAB53" w14:textId="77777777" w:rsidR="00074725" w:rsidRDefault="00074725" w:rsidP="00AB0674">
      <w:pPr>
        <w:rPr>
          <w:szCs w:val="20"/>
        </w:rPr>
      </w:pPr>
      <w:r w:rsidRPr="00074725">
        <w:rPr>
          <w:szCs w:val="20"/>
        </w:rPr>
        <w:t xml:space="preserve">Sociale veiligheid draait om beschermd zijn of zich beschermd voelen tegen bedreigingen die veroorzaakt worden door het gedrag van </w:t>
      </w:r>
      <w:r>
        <w:rPr>
          <w:szCs w:val="20"/>
        </w:rPr>
        <w:t xml:space="preserve">andere </w:t>
      </w:r>
      <w:r w:rsidRPr="00074725">
        <w:rPr>
          <w:szCs w:val="20"/>
        </w:rPr>
        <w:t xml:space="preserve">mensen in en om de school. </w:t>
      </w:r>
      <w:r>
        <w:rPr>
          <w:szCs w:val="20"/>
        </w:rPr>
        <w:t>Dat kan gaan</w:t>
      </w:r>
      <w:r w:rsidRPr="00074725">
        <w:rPr>
          <w:szCs w:val="20"/>
        </w:rPr>
        <w:t xml:space="preserve"> om de psychische, sociale en fysieke veiligheid van leerlingen, personeel, ouders en anderen</w:t>
      </w:r>
      <w:r>
        <w:rPr>
          <w:szCs w:val="20"/>
        </w:rPr>
        <w:t xml:space="preserve"> in de school. En het</w:t>
      </w:r>
      <w:r w:rsidRPr="00074725">
        <w:rPr>
          <w:szCs w:val="20"/>
        </w:rPr>
        <w:t xml:space="preserve"> betreft zowel objectieve bedreigingen (strafbare feiten) als subjectieve (persoonlijk ervaren) bedreigingen. Bij sociale veiligheid gaat het om het bevorderen van positief gedrag; een positieve interactie, omgang en communicatie tussen alle bij een school betrokken personen. Daarmee wordt een positief en veilig schoolklimaat gecreëerd, dat de basis vormt voor het kunnen leren en werken van leerlingen en personeel.</w:t>
      </w:r>
    </w:p>
    <w:p w14:paraId="5043CB0F" w14:textId="77777777" w:rsidR="00074725" w:rsidRDefault="00074725" w:rsidP="00AB0674">
      <w:pPr>
        <w:rPr>
          <w:szCs w:val="20"/>
        </w:rPr>
      </w:pPr>
    </w:p>
    <w:p w14:paraId="57FE6C57" w14:textId="77777777" w:rsidR="00AB0674" w:rsidRDefault="00AB0674" w:rsidP="00AB0674">
      <w:pPr>
        <w:rPr>
          <w:szCs w:val="20"/>
        </w:rPr>
      </w:pPr>
      <w:r>
        <w:rPr>
          <w:szCs w:val="20"/>
        </w:rPr>
        <w:t xml:space="preserve">Op basis van </w:t>
      </w:r>
      <w:r w:rsidR="00074725">
        <w:rPr>
          <w:szCs w:val="20"/>
        </w:rPr>
        <w:t>onze</w:t>
      </w:r>
      <w:r>
        <w:rPr>
          <w:szCs w:val="20"/>
        </w:rPr>
        <w:t xml:space="preserve"> visie en kernwaarden zijn onze doelen voor </w:t>
      </w:r>
      <w:r w:rsidRPr="00AB0674">
        <w:rPr>
          <w:szCs w:val="20"/>
        </w:rPr>
        <w:t xml:space="preserve">sociale veiligheid </w:t>
      </w:r>
      <w:r>
        <w:rPr>
          <w:szCs w:val="20"/>
        </w:rPr>
        <w:t xml:space="preserve"> </w:t>
      </w:r>
    </w:p>
    <w:p w14:paraId="7A7E23B7" w14:textId="77777777" w:rsidR="00AB0674" w:rsidRPr="005F2DCB" w:rsidRDefault="00AB0674" w:rsidP="00AB0674">
      <w:pPr>
        <w:rPr>
          <w:szCs w:val="20"/>
        </w:rPr>
      </w:pPr>
      <w:r>
        <w:rPr>
          <w:szCs w:val="20"/>
        </w:rPr>
        <w:t xml:space="preserve">Om de sociale veiligheid te bevorderen hebben we schoolregels opgesteld. </w:t>
      </w:r>
      <w:r w:rsidR="00D81E34" w:rsidRPr="005F2DCB">
        <w:rPr>
          <w:szCs w:val="20"/>
        </w:rPr>
        <w:t xml:space="preserve">De volgende vier schoolregels worden door ons gebruikt: 1. Wij ruimen alles keurig op want een nette school is top! 2. Laat je fluisterend, anders kun je een ander storen. 3. Voor alle spullen zorgen we goed, omdat je ze morgen gebruiken moet. 4. Zorgen voor elkaar is goed, laat zien dat je doet. </w:t>
      </w:r>
    </w:p>
    <w:p w14:paraId="4559087A" w14:textId="77777777" w:rsidR="00AB0674" w:rsidRPr="005F2DCB" w:rsidRDefault="00AB0674" w:rsidP="00AB0674">
      <w:pPr>
        <w:rPr>
          <w:szCs w:val="20"/>
        </w:rPr>
      </w:pPr>
      <w:r w:rsidRPr="005F2DCB">
        <w:rPr>
          <w:szCs w:val="20"/>
        </w:rPr>
        <w:t xml:space="preserve">De regels worden </w:t>
      </w:r>
      <w:r w:rsidR="00D81E34" w:rsidRPr="005F2DCB">
        <w:rPr>
          <w:szCs w:val="20"/>
        </w:rPr>
        <w:t xml:space="preserve">jaarlijks </w:t>
      </w:r>
      <w:r w:rsidRPr="005F2DCB">
        <w:rPr>
          <w:szCs w:val="20"/>
        </w:rPr>
        <w:t xml:space="preserve">geëvalueerd en zo nodig bijgesteld. </w:t>
      </w:r>
    </w:p>
    <w:p w14:paraId="07459315" w14:textId="77777777" w:rsidR="002C1A50" w:rsidRDefault="002C1A50" w:rsidP="00AB0674">
      <w:pPr>
        <w:rPr>
          <w:szCs w:val="20"/>
        </w:rPr>
      </w:pPr>
    </w:p>
    <w:p w14:paraId="677DB4B8" w14:textId="77777777" w:rsidR="002C1A50" w:rsidRDefault="00AB0674" w:rsidP="00AB0674">
      <w:pPr>
        <w:rPr>
          <w:szCs w:val="20"/>
        </w:rPr>
      </w:pPr>
      <w:r>
        <w:rPr>
          <w:szCs w:val="20"/>
        </w:rPr>
        <w:t xml:space="preserve">Daarnaast maakt iedere klas aan het begin van het schooljaar eigen </w:t>
      </w:r>
      <w:r w:rsidR="005F2DCB">
        <w:rPr>
          <w:szCs w:val="20"/>
        </w:rPr>
        <w:t>klassenafspraken met de leerlingen.</w:t>
      </w:r>
      <w:r>
        <w:rPr>
          <w:szCs w:val="20"/>
        </w:rPr>
        <w:t xml:space="preserve"> </w:t>
      </w:r>
      <w:r w:rsidR="005F2DCB">
        <w:rPr>
          <w:szCs w:val="20"/>
        </w:rPr>
        <w:t>Alle groepen werken met een gedragsmuur</w:t>
      </w:r>
      <w:r w:rsidR="009B4019" w:rsidRPr="005F2DCB">
        <w:rPr>
          <w:szCs w:val="20"/>
        </w:rPr>
        <w:t>, daar</w:t>
      </w:r>
      <w:r w:rsidR="005F2DCB" w:rsidRPr="005F2DCB">
        <w:rPr>
          <w:szCs w:val="20"/>
        </w:rPr>
        <w:t>op hangen</w:t>
      </w:r>
      <w:r w:rsidR="009B4019" w:rsidRPr="005F2DCB">
        <w:rPr>
          <w:szCs w:val="20"/>
        </w:rPr>
        <w:t xml:space="preserve"> de volgende items: </w:t>
      </w:r>
      <w:r w:rsidR="005F2DCB" w:rsidRPr="005F2DCB">
        <w:rPr>
          <w:szCs w:val="20"/>
        </w:rPr>
        <w:t>d</w:t>
      </w:r>
      <w:r w:rsidR="009B4019" w:rsidRPr="005F2DCB">
        <w:rPr>
          <w:szCs w:val="20"/>
        </w:rPr>
        <w:t>e huisregels, de handelwi</w:t>
      </w:r>
      <w:r w:rsidR="005F2DCB" w:rsidRPr="005F2DCB">
        <w:rPr>
          <w:szCs w:val="20"/>
        </w:rPr>
        <w:t>jze van STOP-DENK-DOE, de afbeeldingen</w:t>
      </w:r>
      <w:r w:rsidR="009B4019" w:rsidRPr="005F2DCB">
        <w:rPr>
          <w:szCs w:val="20"/>
        </w:rPr>
        <w:t xml:space="preserve"> van de drie dieren: schildpad, pauw en leeuw. De groepen 1/2 en 2/3 gebruiken hier</w:t>
      </w:r>
      <w:r w:rsidR="005F2DCB" w:rsidRPr="005F2DCB">
        <w:rPr>
          <w:szCs w:val="20"/>
        </w:rPr>
        <w:t>voor</w:t>
      </w:r>
      <w:r w:rsidR="009B4019" w:rsidRPr="005F2DCB">
        <w:rPr>
          <w:szCs w:val="20"/>
        </w:rPr>
        <w:t xml:space="preserve"> de knuffels. </w:t>
      </w:r>
      <w:r w:rsidR="005F2DCB">
        <w:rPr>
          <w:color w:val="00B050"/>
          <w:szCs w:val="20"/>
        </w:rPr>
        <w:br/>
      </w:r>
    </w:p>
    <w:p w14:paraId="0CED50C1" w14:textId="77777777" w:rsidR="002C1A50" w:rsidRPr="009B4019" w:rsidRDefault="00AB0674" w:rsidP="002C1A50">
      <w:pPr>
        <w:rPr>
          <w:color w:val="00B050"/>
          <w:szCs w:val="20"/>
        </w:rPr>
      </w:pPr>
      <w:r>
        <w:rPr>
          <w:szCs w:val="20"/>
        </w:rPr>
        <w:t>D</w:t>
      </w:r>
      <w:r w:rsidR="002C1A50">
        <w:rPr>
          <w:szCs w:val="20"/>
        </w:rPr>
        <w:t xml:space="preserve">e school heeft ook afspraken en protocollen gemaakt over het handelen in specifieke situaties of bij veel voorkomende vormen van grensoverschrijdend gedrag, zoals </w:t>
      </w:r>
      <w:r w:rsidR="00DC0770">
        <w:rPr>
          <w:szCs w:val="20"/>
        </w:rPr>
        <w:t xml:space="preserve">het gedragsprotocol en </w:t>
      </w:r>
      <w:r w:rsidR="005F2DCB">
        <w:rPr>
          <w:szCs w:val="20"/>
        </w:rPr>
        <w:t xml:space="preserve">het </w:t>
      </w:r>
      <w:r w:rsidR="005F2DCB" w:rsidRPr="00DC0770">
        <w:rPr>
          <w:szCs w:val="20"/>
        </w:rPr>
        <w:t xml:space="preserve">pestprotocol </w:t>
      </w:r>
      <w:r w:rsidR="009B4019" w:rsidRPr="00DC0770">
        <w:rPr>
          <w:szCs w:val="20"/>
        </w:rPr>
        <w:t>(zie bijlage</w:t>
      </w:r>
      <w:r w:rsidR="00DC0770" w:rsidRPr="00DC0770">
        <w:rPr>
          <w:szCs w:val="20"/>
        </w:rPr>
        <w:t xml:space="preserve"> 1 en 2</w:t>
      </w:r>
      <w:r w:rsidR="009B4019" w:rsidRPr="00DC0770">
        <w:rPr>
          <w:szCs w:val="20"/>
        </w:rPr>
        <w:t>)</w:t>
      </w:r>
      <w:r w:rsidR="00DC0770">
        <w:rPr>
          <w:szCs w:val="20"/>
        </w:rPr>
        <w:t>.</w:t>
      </w:r>
    </w:p>
    <w:p w14:paraId="6537F28F" w14:textId="77777777" w:rsidR="002C1A50" w:rsidRDefault="002C1A50" w:rsidP="002C1A50">
      <w:pPr>
        <w:rPr>
          <w:szCs w:val="20"/>
        </w:rPr>
      </w:pPr>
    </w:p>
    <w:p w14:paraId="373BC6C3" w14:textId="77777777" w:rsidR="002C1A50" w:rsidRDefault="002C1A50" w:rsidP="002C1A50">
      <w:pPr>
        <w:rPr>
          <w:szCs w:val="20"/>
        </w:rPr>
      </w:pPr>
      <w:r>
        <w:rPr>
          <w:szCs w:val="20"/>
        </w:rPr>
        <w:t xml:space="preserve">Wij zorgen er voor dat bij het formuleren en evalueren van de visie, kernwaarden, doelen, regels en afspraken alle </w:t>
      </w:r>
      <w:r w:rsidRPr="00DC0770">
        <w:rPr>
          <w:szCs w:val="20"/>
        </w:rPr>
        <w:t xml:space="preserve">geledingen van de school </w:t>
      </w:r>
      <w:r w:rsidR="00AA0AB3" w:rsidRPr="00DC0770">
        <w:rPr>
          <w:szCs w:val="20"/>
        </w:rPr>
        <w:t xml:space="preserve">directie, team, ouders, leerlingen </w:t>
      </w:r>
      <w:r w:rsidRPr="00DC0770">
        <w:rPr>
          <w:szCs w:val="20"/>
        </w:rPr>
        <w:t xml:space="preserve">betrokken worden. Dat doen wij </w:t>
      </w:r>
      <w:r w:rsidR="00DC0770" w:rsidRPr="00DC0770">
        <w:rPr>
          <w:szCs w:val="20"/>
        </w:rPr>
        <w:t>in</w:t>
      </w:r>
      <w:r w:rsidRPr="00DC0770">
        <w:rPr>
          <w:szCs w:val="20"/>
        </w:rPr>
        <w:t xml:space="preserve"> </w:t>
      </w:r>
      <w:r w:rsidR="00DC0770" w:rsidRPr="00DC0770">
        <w:rPr>
          <w:szCs w:val="20"/>
        </w:rPr>
        <w:t xml:space="preserve">teamvergaderingen, bouwvergaderingen, </w:t>
      </w:r>
      <w:proofErr w:type="spellStart"/>
      <w:r w:rsidR="00DC0770" w:rsidRPr="00DC0770">
        <w:rPr>
          <w:szCs w:val="20"/>
        </w:rPr>
        <w:t>resonans</w:t>
      </w:r>
      <w:proofErr w:type="spellEnd"/>
      <w:r w:rsidR="00DC0770" w:rsidRPr="00DC0770">
        <w:rPr>
          <w:szCs w:val="20"/>
        </w:rPr>
        <w:t xml:space="preserve">, </w:t>
      </w:r>
      <w:r w:rsidR="00F35A65" w:rsidRPr="00DC0770">
        <w:rPr>
          <w:szCs w:val="20"/>
        </w:rPr>
        <w:t>werken in werkgroepen</w:t>
      </w:r>
      <w:r w:rsidR="00DC0770" w:rsidRPr="00DC0770">
        <w:rPr>
          <w:szCs w:val="20"/>
        </w:rPr>
        <w:t>,</w:t>
      </w:r>
      <w:r w:rsidR="00F35A65" w:rsidRPr="00DC0770">
        <w:rPr>
          <w:szCs w:val="20"/>
        </w:rPr>
        <w:t xml:space="preserve"> </w:t>
      </w:r>
      <w:r w:rsidR="00DC0770">
        <w:rPr>
          <w:szCs w:val="20"/>
        </w:rPr>
        <w:t xml:space="preserve">leerlingen die in de leerlingenraad zitten, </w:t>
      </w:r>
      <w:r w:rsidR="00F35A65" w:rsidRPr="00DC0770">
        <w:rPr>
          <w:szCs w:val="20"/>
        </w:rPr>
        <w:t>ouders middels inspraak MR</w:t>
      </w:r>
      <w:r w:rsidR="00DC0770" w:rsidRPr="00DC0770">
        <w:rPr>
          <w:szCs w:val="20"/>
        </w:rPr>
        <w:t xml:space="preserve"> en de tevredenheidspeilingen die worden ingevuld door teamleden, ouders en leerlingen. </w:t>
      </w:r>
    </w:p>
    <w:p w14:paraId="6DFB9E20" w14:textId="77777777" w:rsidR="002C1A50" w:rsidRDefault="00DC0770" w:rsidP="002C1A50">
      <w:pPr>
        <w:rPr>
          <w:szCs w:val="20"/>
        </w:rPr>
      </w:pPr>
      <w:r>
        <w:br/>
      </w:r>
      <w:r>
        <w:br/>
      </w:r>
      <w:r>
        <w:br/>
      </w:r>
    </w:p>
    <w:p w14:paraId="6DCF7B06" w14:textId="007B4420" w:rsidR="7AF3C330" w:rsidRDefault="7AF3C330" w:rsidP="7AF3C330"/>
    <w:p w14:paraId="092B61B1" w14:textId="2D391615" w:rsidR="7AF3C330" w:rsidRDefault="7AF3C330" w:rsidP="7AF3C330"/>
    <w:p w14:paraId="736A08D2" w14:textId="211D7D2D" w:rsidR="7AF3C330" w:rsidRDefault="7AF3C330" w:rsidP="7AF3C330"/>
    <w:p w14:paraId="124BEFFE" w14:textId="43696862" w:rsidR="7AF3C330" w:rsidRDefault="7AF3C330" w:rsidP="7AF3C330"/>
    <w:p w14:paraId="2E349D3D" w14:textId="684592BC" w:rsidR="7AF3C330" w:rsidRDefault="7AF3C330" w:rsidP="7AF3C330"/>
    <w:p w14:paraId="3C002E6E" w14:textId="212EFC8C" w:rsidR="7AF3C330" w:rsidRDefault="7AF3C330" w:rsidP="7AF3C330"/>
    <w:p w14:paraId="16536CA7" w14:textId="4FA8D210" w:rsidR="7AF3C330" w:rsidRDefault="7AF3C330" w:rsidP="7AF3C330"/>
    <w:p w14:paraId="70DF9E56" w14:textId="77777777" w:rsidR="002A3809" w:rsidRPr="002A3809" w:rsidRDefault="002A3809" w:rsidP="002A3809">
      <w:pPr>
        <w:rPr>
          <w:szCs w:val="20"/>
        </w:rPr>
      </w:pPr>
    </w:p>
    <w:p w14:paraId="112EE2CC" w14:textId="77777777" w:rsidR="002A3809" w:rsidRDefault="002A3809" w:rsidP="7B5C129A">
      <w:pPr>
        <w:pStyle w:val="Lijstalinea"/>
        <w:numPr>
          <w:ilvl w:val="0"/>
          <w:numId w:val="10"/>
        </w:numPr>
        <w:rPr>
          <w:color w:val="C00000"/>
          <w:sz w:val="28"/>
          <w:szCs w:val="28"/>
        </w:rPr>
      </w:pPr>
      <w:r w:rsidRPr="002A3809">
        <w:rPr>
          <w:color w:val="C00000"/>
          <w:sz w:val="28"/>
          <w:szCs w:val="28"/>
        </w:rPr>
        <w:t xml:space="preserve">INZICHT </w:t>
      </w:r>
    </w:p>
    <w:p w14:paraId="44E871BC" w14:textId="77777777" w:rsidR="002A3809" w:rsidRDefault="002A3809" w:rsidP="002A3809">
      <w:pPr>
        <w:rPr>
          <w:szCs w:val="20"/>
        </w:rPr>
      </w:pPr>
    </w:p>
    <w:p w14:paraId="6DB78590" w14:textId="5CEF8065" w:rsidR="00DE183E" w:rsidRDefault="7AF3C330" w:rsidP="00DE183E">
      <w:pPr>
        <w:rPr>
          <w:szCs w:val="20"/>
        </w:rPr>
      </w:pPr>
      <w:r>
        <w:t xml:space="preserve">Wij vinden het belangrijk om steeds een goed en actueel beeld te hebben van de beleving van de sociale veiligheid bij alle betrokkenen. Dat doen wij door de veiligheidsbeleving van </w:t>
      </w:r>
      <w:proofErr w:type="spellStart"/>
      <w:r>
        <w:t>onderwijsgevend</w:t>
      </w:r>
      <w:proofErr w:type="spellEnd"/>
      <w:r>
        <w:t>- en onderwijsondersteunend personeel, leerlingen, ouders te monitoren. Dat doen wij met behulp van: tevredenheidspeilingen 2x per jaar. Wij hebben jaarlijks een ouder panel waar uitslagen van het onderzoek worden besproken en acties worden geëvalueerd.</w:t>
      </w:r>
    </w:p>
    <w:p w14:paraId="144A5D23" w14:textId="77777777" w:rsidR="002A3809" w:rsidRPr="00DE183E" w:rsidRDefault="002A3809" w:rsidP="002A3809">
      <w:pPr>
        <w:rPr>
          <w:szCs w:val="20"/>
        </w:rPr>
      </w:pPr>
    </w:p>
    <w:p w14:paraId="00A6049C" w14:textId="1E8245B5" w:rsidR="00DE183E" w:rsidRDefault="7AF3C330" w:rsidP="7AF3C330">
      <w:pPr>
        <w:rPr>
          <w:color w:val="365F91" w:themeColor="accent1" w:themeShade="BF"/>
          <w:highlight w:val="yellow"/>
        </w:rPr>
      </w:pPr>
      <w:r>
        <w:t xml:space="preserve">Wij hebben een goed beeld van de veiligheidsrisico’s en incidenten. In </w:t>
      </w:r>
      <w:proofErr w:type="spellStart"/>
      <w:r>
        <w:t>Parnassys</w:t>
      </w:r>
      <w:proofErr w:type="spellEnd"/>
      <w:r>
        <w:t xml:space="preserve"> houden wij een incidenten </w:t>
      </w:r>
      <w:proofErr w:type="spellStart"/>
      <w:r>
        <w:t>regitratie</w:t>
      </w:r>
      <w:proofErr w:type="spellEnd"/>
      <w:r>
        <w:t xml:space="preserve"> bij.) </w:t>
      </w:r>
    </w:p>
    <w:p w14:paraId="738610EB" w14:textId="77777777" w:rsidR="00DE183E" w:rsidRDefault="00DE183E" w:rsidP="002A3809">
      <w:pPr>
        <w:rPr>
          <w:szCs w:val="20"/>
        </w:rPr>
      </w:pPr>
    </w:p>
    <w:p w14:paraId="6C15326B" w14:textId="77777777" w:rsidR="00DE183E" w:rsidRPr="002A3A90" w:rsidRDefault="00DE183E" w:rsidP="002A3809">
      <w:pPr>
        <w:rPr>
          <w:szCs w:val="20"/>
        </w:rPr>
      </w:pPr>
      <w:r w:rsidRPr="002A3A90">
        <w:rPr>
          <w:szCs w:val="20"/>
        </w:rPr>
        <w:t>Wij benutten ook de signalen van alle medewerkers</w:t>
      </w:r>
      <w:r w:rsidR="002A3A90" w:rsidRPr="002A3A90">
        <w:rPr>
          <w:szCs w:val="20"/>
        </w:rPr>
        <w:t>,</w:t>
      </w:r>
      <w:r w:rsidRPr="002A3A90">
        <w:rPr>
          <w:szCs w:val="20"/>
        </w:rPr>
        <w:t xml:space="preserve"> vertrouwens(contact)persoon, aanspreekpunt pesten, int</w:t>
      </w:r>
      <w:r w:rsidR="002A3A90" w:rsidRPr="002A3A90">
        <w:rPr>
          <w:szCs w:val="20"/>
        </w:rPr>
        <w:t>ern begeleider/zorgcoördinator, leerlingen, MR-leden, Leerlingenraad/</w:t>
      </w:r>
      <w:r w:rsidRPr="002A3A90">
        <w:rPr>
          <w:szCs w:val="20"/>
        </w:rPr>
        <w:t>klassenvertegenwoordigers</w:t>
      </w:r>
      <w:r w:rsidR="002A3A90" w:rsidRPr="002A3A90">
        <w:rPr>
          <w:szCs w:val="20"/>
        </w:rPr>
        <w:t xml:space="preserve"> </w:t>
      </w:r>
      <w:r w:rsidRPr="002A3A90">
        <w:rPr>
          <w:szCs w:val="20"/>
        </w:rPr>
        <w:t>en ouders</w:t>
      </w:r>
      <w:r w:rsidR="002A3A90" w:rsidRPr="002A3A90">
        <w:rPr>
          <w:szCs w:val="20"/>
        </w:rPr>
        <w:t xml:space="preserve">, </w:t>
      </w:r>
      <w:r w:rsidRPr="002A3A90">
        <w:rPr>
          <w:szCs w:val="20"/>
        </w:rPr>
        <w:t xml:space="preserve">klassenouders, </w:t>
      </w:r>
      <w:r w:rsidR="00052246" w:rsidRPr="002A3A90">
        <w:rPr>
          <w:szCs w:val="20"/>
        </w:rPr>
        <w:t xml:space="preserve">MR-leden, </w:t>
      </w:r>
      <w:r w:rsidR="002A3A90" w:rsidRPr="002A3A90">
        <w:rPr>
          <w:szCs w:val="20"/>
        </w:rPr>
        <w:t>o</w:t>
      </w:r>
      <w:r w:rsidR="00052246" w:rsidRPr="002A3A90">
        <w:rPr>
          <w:szCs w:val="20"/>
        </w:rPr>
        <w:t>uder</w:t>
      </w:r>
      <w:r w:rsidR="002867A7" w:rsidRPr="002A3A90">
        <w:rPr>
          <w:szCs w:val="20"/>
        </w:rPr>
        <w:t xml:space="preserve">raad, </w:t>
      </w:r>
      <w:r w:rsidRPr="002A3A90">
        <w:rPr>
          <w:szCs w:val="20"/>
        </w:rPr>
        <w:t xml:space="preserve">met taken op het gebied van sociale veiligheid om ons veiligheidsbeleid zo nodig aan te passen. </w:t>
      </w:r>
    </w:p>
    <w:p w14:paraId="637805D2" w14:textId="77777777" w:rsidR="00DE183E" w:rsidRDefault="00DE183E" w:rsidP="002A3809">
      <w:pPr>
        <w:rPr>
          <w:szCs w:val="20"/>
        </w:rPr>
      </w:pPr>
    </w:p>
    <w:p w14:paraId="50C74DF5" w14:textId="7D8E8D3D" w:rsidR="00357221" w:rsidRDefault="0B6F41EF" w:rsidP="0B6F41EF">
      <w:pPr>
        <w:rPr>
          <w:color w:val="0070C0"/>
          <w:highlight w:val="yellow"/>
        </w:rPr>
      </w:pPr>
      <w:r>
        <w:t xml:space="preserve">Al deze informatie over de veiligheidsbeleving, registratie van incidenten en mogelijke veiligheidsrisico’s gebruiken we actief om van te leren. Dat doen we door hierover in gesprek te gaan met het team. De werkgroep "gedrag” neemt hierin het voortouw. </w:t>
      </w:r>
      <w:r w:rsidR="00357221">
        <w:br/>
      </w:r>
    </w:p>
    <w:p w14:paraId="29D6B04F" w14:textId="77777777" w:rsidR="00357221" w:rsidRDefault="00357221" w:rsidP="002A3809">
      <w:pPr>
        <w:rPr>
          <w:szCs w:val="20"/>
        </w:rPr>
      </w:pPr>
      <w:r>
        <w:rPr>
          <w:szCs w:val="20"/>
        </w:rPr>
        <w:t xml:space="preserve"> </w:t>
      </w:r>
    </w:p>
    <w:p w14:paraId="463F29E8" w14:textId="77777777" w:rsidR="00357221" w:rsidRDefault="00357221" w:rsidP="002A3809">
      <w:pPr>
        <w:rPr>
          <w:szCs w:val="20"/>
        </w:rPr>
      </w:pPr>
    </w:p>
    <w:p w14:paraId="0127DB15" w14:textId="77777777" w:rsidR="002A3809" w:rsidRDefault="002A3809" w:rsidP="7B5C129A">
      <w:pPr>
        <w:pStyle w:val="Lijstalinea"/>
        <w:numPr>
          <w:ilvl w:val="0"/>
          <w:numId w:val="10"/>
        </w:numPr>
        <w:rPr>
          <w:color w:val="C00000"/>
          <w:sz w:val="28"/>
          <w:szCs w:val="28"/>
        </w:rPr>
      </w:pPr>
      <w:r w:rsidRPr="002A3809">
        <w:rPr>
          <w:color w:val="C00000"/>
          <w:sz w:val="28"/>
          <w:szCs w:val="28"/>
        </w:rPr>
        <w:t>VOORWAARDEN</w:t>
      </w:r>
      <w:r w:rsidR="007469E5">
        <w:rPr>
          <w:color w:val="C00000"/>
          <w:sz w:val="28"/>
          <w:szCs w:val="28"/>
        </w:rPr>
        <w:t xml:space="preserve"> SCHEPPEN</w:t>
      </w:r>
    </w:p>
    <w:p w14:paraId="3B7B4B86" w14:textId="77777777" w:rsidR="002A3809" w:rsidRDefault="002A3809" w:rsidP="002A3809">
      <w:pPr>
        <w:rPr>
          <w:szCs w:val="20"/>
        </w:rPr>
      </w:pPr>
    </w:p>
    <w:p w14:paraId="342B188A" w14:textId="77777777" w:rsidR="002867A7" w:rsidRDefault="002867A7" w:rsidP="002A3809">
      <w:pPr>
        <w:rPr>
          <w:szCs w:val="20"/>
        </w:rPr>
      </w:pPr>
      <w:r>
        <w:rPr>
          <w:szCs w:val="20"/>
        </w:rPr>
        <w:t xml:space="preserve">Om de sociale veiligheid op onze school te kunnen waarborgen is het belangrijk dat een aantal taken op school goed is belegd, dat er goede werkafspraken zijn gemaakt met externe organisaties en dat er goede regelingen zijn met betrekking tot privacy en het handelen bij klachten. </w:t>
      </w:r>
    </w:p>
    <w:p w14:paraId="3A0FF5F2" w14:textId="77777777" w:rsidR="002867A7" w:rsidRDefault="002867A7" w:rsidP="002A3809">
      <w:pPr>
        <w:rPr>
          <w:szCs w:val="20"/>
        </w:rPr>
      </w:pPr>
    </w:p>
    <w:p w14:paraId="2218D113" w14:textId="77777777" w:rsidR="002A3809" w:rsidRPr="00DC5288" w:rsidRDefault="002867A7" w:rsidP="002A3809">
      <w:pPr>
        <w:rPr>
          <w:szCs w:val="20"/>
        </w:rPr>
      </w:pPr>
      <w:r>
        <w:rPr>
          <w:szCs w:val="20"/>
        </w:rPr>
        <w:t xml:space="preserve">Binnen onze school hebben wij de volgende </w:t>
      </w:r>
      <w:r w:rsidR="00A01345">
        <w:rPr>
          <w:szCs w:val="20"/>
        </w:rPr>
        <w:t>taken of functies met betrekking tot sociale veiligheid belegd</w:t>
      </w:r>
      <w:r w:rsidR="00AA3180">
        <w:rPr>
          <w:szCs w:val="20"/>
        </w:rPr>
        <w:t xml:space="preserve"> bij</w:t>
      </w:r>
      <w:r w:rsidR="00A01345">
        <w:rPr>
          <w:szCs w:val="20"/>
        </w:rPr>
        <w:t xml:space="preserve">: </w:t>
      </w:r>
      <w:r w:rsidRPr="00DC5288">
        <w:rPr>
          <w:szCs w:val="20"/>
        </w:rPr>
        <w:t xml:space="preserve"> </w:t>
      </w:r>
    </w:p>
    <w:p w14:paraId="0EB03D57" w14:textId="2E0A29C9" w:rsidR="00074725" w:rsidRPr="008D596D" w:rsidRDefault="00074725" w:rsidP="008D596D">
      <w:pPr>
        <w:numPr>
          <w:ilvl w:val="0"/>
          <w:numId w:val="9"/>
        </w:numPr>
        <w:spacing w:line="276" w:lineRule="auto"/>
        <w:contextualSpacing/>
        <w:jc w:val="left"/>
        <w:rPr>
          <w:rFonts w:eastAsia="Calibri" w:cs="Calibri"/>
          <w:sz w:val="18"/>
          <w:szCs w:val="18"/>
        </w:rPr>
      </w:pPr>
      <w:r w:rsidRPr="008D596D">
        <w:rPr>
          <w:rFonts w:eastAsia="Calibri" w:cs="Calibri"/>
          <w:sz w:val="18"/>
          <w:szCs w:val="18"/>
        </w:rPr>
        <w:t>vertrouwens-/contactpersoon</w:t>
      </w:r>
      <w:r w:rsidR="002A3A90" w:rsidRPr="008D596D">
        <w:rPr>
          <w:rFonts w:eastAsia="Calibri" w:cs="Calibri"/>
          <w:sz w:val="18"/>
          <w:szCs w:val="18"/>
        </w:rPr>
        <w:t xml:space="preserve"> </w:t>
      </w:r>
      <w:r w:rsidR="008D596D" w:rsidRPr="008D596D">
        <w:rPr>
          <w:rFonts w:eastAsia="Calibri" w:cs="Calibri"/>
          <w:sz w:val="18"/>
          <w:szCs w:val="18"/>
        </w:rPr>
        <w:t xml:space="preserve">Eline Rozenberg, </w:t>
      </w:r>
      <w:r w:rsidR="008D596D">
        <w:rPr>
          <w:rFonts w:eastAsia="Calibri" w:cs="Calibri"/>
          <w:sz w:val="18"/>
          <w:szCs w:val="18"/>
        </w:rPr>
        <w:t xml:space="preserve"> </w:t>
      </w:r>
      <w:hyperlink r:id="rId10" w:history="1">
        <w:r w:rsidR="008D596D" w:rsidRPr="008D596D">
          <w:rPr>
            <w:rStyle w:val="Hyperlink"/>
            <w:rFonts w:eastAsia="Calibri" w:cs="Calibri"/>
            <w:color w:val="auto"/>
            <w:sz w:val="18"/>
            <w:szCs w:val="18"/>
            <w:u w:val="none"/>
          </w:rPr>
          <w:t>Eline.Rozenberg@amosonderwijs.nl</w:t>
        </w:r>
      </w:hyperlink>
      <w:r w:rsidR="002A3A90" w:rsidRPr="008D596D">
        <w:rPr>
          <w:rFonts w:eastAsia="Calibri" w:cs="Calibri"/>
          <w:sz w:val="18"/>
          <w:szCs w:val="18"/>
        </w:rPr>
        <w:t xml:space="preserve"> </w:t>
      </w:r>
      <w:r w:rsidR="008D596D" w:rsidRPr="008D596D">
        <w:rPr>
          <w:rFonts w:eastAsia="Calibri" w:cs="Calibri"/>
          <w:sz w:val="18"/>
          <w:szCs w:val="18"/>
        </w:rPr>
        <w:br/>
        <w:t xml:space="preserve">                                                       Mirte Helder, </w:t>
      </w:r>
      <w:r w:rsidR="008D596D">
        <w:rPr>
          <w:rFonts w:eastAsia="Calibri" w:cs="Calibri"/>
          <w:sz w:val="18"/>
          <w:szCs w:val="18"/>
        </w:rPr>
        <w:t xml:space="preserve"> </w:t>
      </w:r>
      <w:r w:rsidR="002A3A90" w:rsidRPr="008D596D">
        <w:rPr>
          <w:rFonts w:eastAsia="Calibri" w:cs="Calibri"/>
          <w:sz w:val="18"/>
          <w:szCs w:val="18"/>
        </w:rPr>
        <w:t>Mirte.</w:t>
      </w:r>
      <w:r w:rsidR="008D596D" w:rsidRPr="008D596D">
        <w:rPr>
          <w:rFonts w:eastAsia="Calibri" w:cs="Calibri"/>
          <w:sz w:val="18"/>
          <w:szCs w:val="18"/>
        </w:rPr>
        <w:t>H</w:t>
      </w:r>
      <w:r w:rsidR="002A3A90" w:rsidRPr="008D596D">
        <w:rPr>
          <w:rFonts w:eastAsia="Calibri" w:cs="Calibri"/>
          <w:sz w:val="18"/>
          <w:szCs w:val="18"/>
        </w:rPr>
        <w:t>elder@amosonderiwjs.nl</w:t>
      </w:r>
      <w:r w:rsidR="00AA3180" w:rsidRPr="008D596D">
        <w:rPr>
          <w:rFonts w:eastAsia="Calibri" w:cs="Calibri"/>
          <w:sz w:val="18"/>
          <w:szCs w:val="18"/>
        </w:rPr>
        <w:tab/>
      </w:r>
      <w:r w:rsidR="00AA3180" w:rsidRPr="008D596D">
        <w:rPr>
          <w:rFonts w:eastAsia="Calibri" w:cs="Calibri"/>
          <w:sz w:val="18"/>
          <w:szCs w:val="18"/>
        </w:rPr>
        <w:tab/>
      </w:r>
      <w:r w:rsidR="00AA3180" w:rsidRPr="008D596D">
        <w:rPr>
          <w:rFonts w:eastAsia="Calibri" w:cs="Calibri"/>
          <w:sz w:val="18"/>
          <w:szCs w:val="18"/>
        </w:rPr>
        <w:tab/>
      </w:r>
      <w:r w:rsidR="00AA3180" w:rsidRPr="008D596D">
        <w:rPr>
          <w:rFonts w:eastAsia="Calibri" w:cs="Calibri"/>
          <w:sz w:val="18"/>
          <w:szCs w:val="18"/>
        </w:rPr>
        <w:tab/>
      </w:r>
      <w:r w:rsidR="00AA3180" w:rsidRPr="008D596D">
        <w:rPr>
          <w:rFonts w:eastAsia="Calibri" w:cs="Calibri"/>
          <w:sz w:val="18"/>
          <w:szCs w:val="18"/>
        </w:rPr>
        <w:tab/>
      </w:r>
    </w:p>
    <w:p w14:paraId="7B1769F3" w14:textId="77777777" w:rsidR="002A3A90" w:rsidRPr="008D596D" w:rsidRDefault="00074725" w:rsidP="00074725">
      <w:pPr>
        <w:numPr>
          <w:ilvl w:val="0"/>
          <w:numId w:val="9"/>
        </w:numPr>
        <w:spacing w:line="276" w:lineRule="auto"/>
        <w:contextualSpacing/>
        <w:rPr>
          <w:rFonts w:eastAsia="Calibri" w:cs="Calibri"/>
          <w:sz w:val="18"/>
          <w:szCs w:val="18"/>
        </w:rPr>
      </w:pPr>
      <w:r w:rsidRPr="008D596D">
        <w:rPr>
          <w:rFonts w:eastAsia="Calibri" w:cs="Calibri"/>
          <w:sz w:val="18"/>
          <w:szCs w:val="18"/>
        </w:rPr>
        <w:t>zorgcoördinator / intern begeleider</w:t>
      </w:r>
      <w:r w:rsidR="002A3A90" w:rsidRPr="008D596D">
        <w:rPr>
          <w:rFonts w:eastAsia="Calibri" w:cs="Calibri"/>
          <w:sz w:val="18"/>
          <w:szCs w:val="18"/>
        </w:rPr>
        <w:t xml:space="preserve"> Irma Tieleman,  </w:t>
      </w:r>
      <w:hyperlink r:id="rId11" w:history="1">
        <w:r w:rsidR="002A3A90" w:rsidRPr="008D596D">
          <w:rPr>
            <w:rStyle w:val="Hyperlink"/>
            <w:rFonts w:eastAsia="Calibri" w:cs="Calibri"/>
            <w:color w:val="auto"/>
            <w:sz w:val="18"/>
            <w:szCs w:val="18"/>
            <w:u w:val="none"/>
          </w:rPr>
          <w:t>Irma.Tieleman@amosonderwijs.nl</w:t>
        </w:r>
      </w:hyperlink>
    </w:p>
    <w:p w14:paraId="73830006" w14:textId="56F1D4B7" w:rsidR="00074725" w:rsidRPr="008D596D" w:rsidRDefault="002A3A90" w:rsidP="002A3A90">
      <w:pPr>
        <w:spacing w:line="276" w:lineRule="auto"/>
        <w:contextualSpacing/>
        <w:rPr>
          <w:rFonts w:eastAsia="Calibri" w:cs="Calibri"/>
          <w:sz w:val="18"/>
          <w:szCs w:val="18"/>
        </w:rPr>
      </w:pPr>
      <w:r w:rsidRPr="008D596D">
        <w:rPr>
          <w:rFonts w:eastAsia="Calibri" w:cs="Calibri"/>
          <w:sz w:val="18"/>
          <w:szCs w:val="18"/>
        </w:rPr>
        <w:t xml:space="preserve">                                                                       Simone Eikelboom, </w:t>
      </w:r>
      <w:r w:rsidR="008D596D">
        <w:rPr>
          <w:rFonts w:eastAsia="Calibri" w:cs="Calibri"/>
          <w:sz w:val="18"/>
          <w:szCs w:val="18"/>
        </w:rPr>
        <w:t xml:space="preserve"> </w:t>
      </w:r>
      <w:r w:rsidRPr="008D596D">
        <w:rPr>
          <w:rFonts w:eastAsia="Calibri" w:cs="Calibri"/>
          <w:sz w:val="18"/>
          <w:szCs w:val="18"/>
        </w:rPr>
        <w:t xml:space="preserve">Simone.Eikelboom@amosonderwijs.nl </w:t>
      </w:r>
    </w:p>
    <w:p w14:paraId="58A94FA3" w14:textId="77777777" w:rsidR="00074725" w:rsidRPr="008D596D" w:rsidRDefault="00074725" w:rsidP="00074725">
      <w:pPr>
        <w:numPr>
          <w:ilvl w:val="0"/>
          <w:numId w:val="9"/>
        </w:numPr>
        <w:shd w:val="clear" w:color="auto" w:fill="FFFFFF"/>
        <w:spacing w:line="276" w:lineRule="auto"/>
        <w:contextualSpacing/>
        <w:rPr>
          <w:rFonts w:eastAsia="Calibri" w:cs="Calibri"/>
          <w:sz w:val="18"/>
          <w:szCs w:val="18"/>
        </w:rPr>
      </w:pPr>
      <w:r w:rsidRPr="008D596D">
        <w:rPr>
          <w:rFonts w:eastAsia="Calibri" w:cs="Calibri"/>
          <w:sz w:val="18"/>
          <w:szCs w:val="18"/>
        </w:rPr>
        <w:t>coördinator van beleid met betrekking tot pesten</w:t>
      </w:r>
      <w:r w:rsidR="002A3A90" w:rsidRPr="008D596D">
        <w:rPr>
          <w:rFonts w:eastAsia="Calibri" w:cs="Calibri"/>
          <w:sz w:val="18"/>
          <w:szCs w:val="18"/>
        </w:rPr>
        <w:t xml:space="preserve"> Irma Tieleman,  </w:t>
      </w:r>
      <w:hyperlink r:id="rId12" w:history="1">
        <w:r w:rsidR="002A3A90" w:rsidRPr="008D596D">
          <w:rPr>
            <w:rStyle w:val="Hyperlink"/>
            <w:rFonts w:eastAsia="Calibri" w:cs="Calibri"/>
            <w:color w:val="auto"/>
            <w:sz w:val="18"/>
            <w:szCs w:val="18"/>
            <w:u w:val="none"/>
          </w:rPr>
          <w:t>Irma.Tieleman@amosonderwijs.nl</w:t>
        </w:r>
      </w:hyperlink>
    </w:p>
    <w:p w14:paraId="5B5F96DE" w14:textId="77777777" w:rsidR="00074725" w:rsidRPr="008D596D" w:rsidRDefault="00074725" w:rsidP="00074725">
      <w:pPr>
        <w:numPr>
          <w:ilvl w:val="0"/>
          <w:numId w:val="9"/>
        </w:numPr>
        <w:shd w:val="clear" w:color="auto" w:fill="FFFFFF"/>
        <w:spacing w:line="276" w:lineRule="auto"/>
        <w:contextualSpacing/>
        <w:rPr>
          <w:rFonts w:eastAsia="Calibri" w:cs="Calibri"/>
          <w:sz w:val="18"/>
          <w:szCs w:val="18"/>
        </w:rPr>
      </w:pPr>
      <w:r w:rsidRPr="008D596D">
        <w:rPr>
          <w:rFonts w:eastAsia="Calibri" w:cs="Calibri"/>
          <w:sz w:val="18"/>
          <w:szCs w:val="18"/>
        </w:rPr>
        <w:t>aanspreekpunt in het kader van pesten</w:t>
      </w:r>
      <w:r w:rsidR="002A3A90" w:rsidRPr="008D596D">
        <w:rPr>
          <w:rFonts w:eastAsia="Calibri" w:cs="Calibri"/>
          <w:sz w:val="18"/>
          <w:szCs w:val="18"/>
        </w:rPr>
        <w:t xml:space="preserve"> Irma Tieleman,  </w:t>
      </w:r>
      <w:hyperlink r:id="rId13" w:history="1">
        <w:r w:rsidR="002A3A90" w:rsidRPr="008D596D">
          <w:rPr>
            <w:rStyle w:val="Hyperlink"/>
            <w:rFonts w:eastAsia="Calibri" w:cs="Calibri"/>
            <w:color w:val="auto"/>
            <w:sz w:val="18"/>
            <w:szCs w:val="18"/>
            <w:u w:val="none"/>
          </w:rPr>
          <w:t>Irma.Tieleman@amosonderwijs.nl</w:t>
        </w:r>
      </w:hyperlink>
    </w:p>
    <w:p w14:paraId="415C0289" w14:textId="61CF4F5D" w:rsidR="00074725" w:rsidRPr="008D596D" w:rsidRDefault="00074725" w:rsidP="00074725">
      <w:pPr>
        <w:numPr>
          <w:ilvl w:val="0"/>
          <w:numId w:val="9"/>
        </w:numPr>
        <w:spacing w:line="276" w:lineRule="auto"/>
        <w:contextualSpacing/>
        <w:rPr>
          <w:rFonts w:eastAsia="Calibri" w:cs="Calibri"/>
          <w:sz w:val="18"/>
          <w:szCs w:val="18"/>
        </w:rPr>
      </w:pPr>
      <w:r w:rsidRPr="008D596D">
        <w:rPr>
          <w:rFonts w:eastAsia="Calibri" w:cs="Calibri"/>
          <w:sz w:val="18"/>
          <w:szCs w:val="18"/>
        </w:rPr>
        <w:t>bedrijfshulpverlener</w:t>
      </w:r>
      <w:r w:rsidR="002A3A90" w:rsidRPr="008D596D">
        <w:rPr>
          <w:rFonts w:eastAsia="Calibri" w:cs="Calibri"/>
          <w:sz w:val="18"/>
          <w:szCs w:val="18"/>
        </w:rPr>
        <w:t xml:space="preserve"> Henk Blom, </w:t>
      </w:r>
      <w:hyperlink r:id="rId14" w:history="1">
        <w:r w:rsidR="002A3A90" w:rsidRPr="008D596D">
          <w:rPr>
            <w:rStyle w:val="Hyperlink"/>
            <w:rFonts w:eastAsia="Calibri" w:cs="Calibri"/>
            <w:color w:val="auto"/>
            <w:sz w:val="18"/>
            <w:szCs w:val="18"/>
            <w:u w:val="none"/>
          </w:rPr>
          <w:t>Henk.Blom@amosonderwijs.nl</w:t>
        </w:r>
      </w:hyperlink>
      <w:r w:rsidR="00DC5288" w:rsidRPr="008D596D">
        <w:rPr>
          <w:rFonts w:eastAsia="Calibri" w:cs="Calibri"/>
          <w:sz w:val="18"/>
          <w:szCs w:val="18"/>
        </w:rPr>
        <w:t xml:space="preserve"> </w:t>
      </w:r>
    </w:p>
    <w:p w14:paraId="44BBF0BC" w14:textId="5E90A461" w:rsidR="002A3A90" w:rsidRPr="008745A0" w:rsidRDefault="7AF3C330" w:rsidP="7AF3C330">
      <w:pPr>
        <w:spacing w:line="276" w:lineRule="auto"/>
        <w:ind w:left="360"/>
        <w:contextualSpacing/>
        <w:rPr>
          <w:rFonts w:eastAsia="Calibri" w:cs="Calibri"/>
          <w:sz w:val="18"/>
          <w:szCs w:val="18"/>
        </w:rPr>
      </w:pPr>
      <w:r w:rsidRPr="008D596D">
        <w:rPr>
          <w:rFonts w:eastAsia="Calibri" w:cs="Calibri"/>
          <w:sz w:val="18"/>
          <w:szCs w:val="18"/>
        </w:rPr>
        <w:t xml:space="preserve">                                    </w:t>
      </w:r>
      <w:hyperlink r:id="rId15">
        <w:r w:rsidRPr="008745A0">
          <w:rPr>
            <w:rStyle w:val="Hyperlink"/>
            <w:rFonts w:eastAsia="Calibri" w:cs="Calibri"/>
            <w:color w:val="auto"/>
            <w:sz w:val="18"/>
            <w:szCs w:val="18"/>
            <w:u w:val="none"/>
          </w:rPr>
          <w:t>Jessica.Roosmaelen@amosonderwijs.nl</w:t>
        </w:r>
      </w:hyperlink>
      <w:r w:rsidR="008745A0" w:rsidRPr="008745A0">
        <w:rPr>
          <w:rFonts w:eastAsia="Calibri" w:cs="Calibri"/>
          <w:sz w:val="18"/>
          <w:szCs w:val="18"/>
        </w:rPr>
        <w:t>,</w:t>
      </w:r>
      <w:r w:rsidRPr="008745A0">
        <w:rPr>
          <w:rFonts w:eastAsia="Calibri" w:cs="Calibri"/>
          <w:sz w:val="18"/>
          <w:szCs w:val="18"/>
        </w:rPr>
        <w:t xml:space="preserve"> </w:t>
      </w:r>
      <w:hyperlink r:id="rId16">
        <w:r w:rsidRPr="008745A0">
          <w:rPr>
            <w:rStyle w:val="Hyperlink"/>
            <w:rFonts w:eastAsia="Calibri" w:cs="Calibri"/>
            <w:color w:val="auto"/>
            <w:sz w:val="18"/>
            <w:szCs w:val="18"/>
            <w:u w:val="none"/>
          </w:rPr>
          <w:t>Esther.Been@amosonderwijs.nl</w:t>
        </w:r>
      </w:hyperlink>
      <w:r w:rsidR="008745A0" w:rsidRPr="008745A0">
        <w:rPr>
          <w:rStyle w:val="Hyperlink"/>
          <w:rFonts w:eastAsia="Calibri" w:cs="Calibri"/>
          <w:color w:val="auto"/>
          <w:sz w:val="18"/>
          <w:szCs w:val="18"/>
          <w:u w:val="none"/>
        </w:rPr>
        <w:t xml:space="preserve">, </w:t>
      </w:r>
      <w:hyperlink r:id="rId17" w:history="1">
        <w:r w:rsidR="008745A0" w:rsidRPr="008745A0">
          <w:rPr>
            <w:rStyle w:val="Hyperlink"/>
            <w:rFonts w:eastAsia="Calibri" w:cs="Calibri"/>
            <w:color w:val="auto"/>
            <w:sz w:val="18"/>
            <w:szCs w:val="18"/>
            <w:u w:val="none"/>
          </w:rPr>
          <w:t>Winona.deJong@amosonderwijs.nl</w:t>
        </w:r>
      </w:hyperlink>
      <w:r w:rsidR="008745A0" w:rsidRPr="008745A0">
        <w:rPr>
          <w:rStyle w:val="Hyperlink"/>
          <w:rFonts w:eastAsia="Calibri" w:cs="Calibri"/>
          <w:color w:val="auto"/>
          <w:sz w:val="18"/>
          <w:szCs w:val="18"/>
          <w:u w:val="none"/>
        </w:rPr>
        <w:t>,</w:t>
      </w:r>
      <w:r w:rsidR="008745A0" w:rsidRPr="008745A0">
        <w:rPr>
          <w:rStyle w:val="Hyperlink"/>
          <w:rFonts w:eastAsia="Calibri" w:cs="Calibri"/>
          <w:color w:val="auto"/>
          <w:sz w:val="18"/>
          <w:szCs w:val="18"/>
          <w:u w:val="none"/>
        </w:rPr>
        <w:br/>
        <w:t xml:space="preserve">                                    </w:t>
      </w:r>
      <w:hyperlink r:id="rId18" w:history="1">
        <w:r w:rsidR="008745A0" w:rsidRPr="008745A0">
          <w:rPr>
            <w:rStyle w:val="Hyperlink"/>
            <w:rFonts w:eastAsia="Calibri" w:cs="Calibri"/>
            <w:color w:val="auto"/>
            <w:sz w:val="18"/>
            <w:szCs w:val="18"/>
            <w:u w:val="none"/>
          </w:rPr>
          <w:t>Iris.Greuter@amosonderwijs.nl</w:t>
        </w:r>
      </w:hyperlink>
      <w:r w:rsidR="008745A0" w:rsidRPr="008745A0">
        <w:rPr>
          <w:rStyle w:val="Hyperlink"/>
          <w:rFonts w:eastAsia="Calibri" w:cs="Calibri"/>
          <w:color w:val="auto"/>
          <w:sz w:val="18"/>
          <w:szCs w:val="18"/>
          <w:u w:val="none"/>
        </w:rPr>
        <w:t xml:space="preserve">, </w:t>
      </w:r>
      <w:r w:rsidR="008745A0">
        <w:rPr>
          <w:rStyle w:val="Hyperlink"/>
          <w:rFonts w:eastAsia="Calibri" w:cs="Calibri"/>
          <w:color w:val="auto"/>
          <w:sz w:val="18"/>
          <w:szCs w:val="18"/>
          <w:u w:val="none"/>
        </w:rPr>
        <w:t xml:space="preserve">  </w:t>
      </w:r>
      <w:hyperlink r:id="rId19" w:history="1">
        <w:r w:rsidR="008745A0" w:rsidRPr="008745A0">
          <w:rPr>
            <w:rStyle w:val="Hyperlink"/>
            <w:rFonts w:eastAsia="Calibri" w:cs="Calibri"/>
            <w:color w:val="auto"/>
            <w:sz w:val="18"/>
            <w:szCs w:val="18"/>
            <w:u w:val="none"/>
          </w:rPr>
          <w:t>Janine.Frolich@amosonderwijs.nl</w:t>
        </w:r>
      </w:hyperlink>
      <w:r w:rsidR="008745A0" w:rsidRPr="008745A0">
        <w:rPr>
          <w:rStyle w:val="Hyperlink"/>
          <w:rFonts w:eastAsia="Calibri" w:cs="Calibri"/>
          <w:color w:val="auto"/>
          <w:sz w:val="18"/>
          <w:szCs w:val="18"/>
          <w:u w:val="none"/>
        </w:rPr>
        <w:t xml:space="preserve">,   Kelly.vanEs@amosonderwijs.nl </w:t>
      </w:r>
      <w:r w:rsidRPr="008745A0">
        <w:rPr>
          <w:rFonts w:eastAsia="Calibri" w:cs="Calibri"/>
          <w:sz w:val="18"/>
          <w:szCs w:val="18"/>
        </w:rPr>
        <w:t xml:space="preserve"> </w:t>
      </w:r>
    </w:p>
    <w:p w14:paraId="69B599F7" w14:textId="6E6FB15A" w:rsidR="00074725" w:rsidRPr="008D596D" w:rsidRDefault="00074725" w:rsidP="00074725">
      <w:pPr>
        <w:numPr>
          <w:ilvl w:val="0"/>
          <w:numId w:val="9"/>
        </w:numPr>
        <w:spacing w:line="276" w:lineRule="auto"/>
        <w:contextualSpacing/>
        <w:rPr>
          <w:rFonts w:eastAsia="Calibri" w:cs="Calibri"/>
          <w:sz w:val="18"/>
          <w:szCs w:val="18"/>
        </w:rPr>
      </w:pPr>
      <w:r w:rsidRPr="008D596D">
        <w:rPr>
          <w:rFonts w:eastAsia="Calibri" w:cs="Calibri"/>
          <w:sz w:val="18"/>
          <w:szCs w:val="18"/>
        </w:rPr>
        <w:t>preventiemedewerker</w:t>
      </w:r>
      <w:r w:rsidR="002A3A90" w:rsidRPr="008D596D">
        <w:rPr>
          <w:rFonts w:eastAsia="Calibri" w:cs="Calibri"/>
          <w:sz w:val="18"/>
          <w:szCs w:val="18"/>
        </w:rPr>
        <w:t xml:space="preserve"> Gina </w:t>
      </w:r>
      <w:proofErr w:type="spellStart"/>
      <w:r w:rsidR="002A3A90" w:rsidRPr="008D596D">
        <w:rPr>
          <w:rFonts w:eastAsia="Calibri" w:cs="Calibri"/>
          <w:sz w:val="18"/>
          <w:szCs w:val="18"/>
        </w:rPr>
        <w:t>Janzon</w:t>
      </w:r>
      <w:proofErr w:type="spellEnd"/>
      <w:r w:rsidR="008745A0">
        <w:rPr>
          <w:rFonts w:eastAsia="Calibri" w:cs="Calibri"/>
          <w:sz w:val="18"/>
          <w:szCs w:val="18"/>
        </w:rPr>
        <w:t>,</w:t>
      </w:r>
      <w:r w:rsidR="002A3A90" w:rsidRPr="008D596D">
        <w:rPr>
          <w:rFonts w:eastAsia="Calibri" w:cs="Calibri"/>
          <w:sz w:val="18"/>
          <w:szCs w:val="18"/>
        </w:rPr>
        <w:t xml:space="preserve"> </w:t>
      </w:r>
      <w:r w:rsidR="008745A0">
        <w:rPr>
          <w:rFonts w:eastAsia="Calibri" w:cs="Calibri"/>
          <w:sz w:val="18"/>
          <w:szCs w:val="18"/>
        </w:rPr>
        <w:t xml:space="preserve"> </w:t>
      </w:r>
      <w:r w:rsidR="002A3A90" w:rsidRPr="008D596D">
        <w:rPr>
          <w:rFonts w:eastAsia="Calibri" w:cs="Calibri"/>
          <w:sz w:val="18"/>
          <w:szCs w:val="18"/>
        </w:rPr>
        <w:t>Gina.Janzon@amosonderwijs.nl</w:t>
      </w:r>
    </w:p>
    <w:p w14:paraId="07F09CAD" w14:textId="77777777" w:rsidR="00074725" w:rsidRPr="008D596D" w:rsidRDefault="00074725" w:rsidP="00074725">
      <w:pPr>
        <w:numPr>
          <w:ilvl w:val="0"/>
          <w:numId w:val="9"/>
        </w:numPr>
        <w:spacing w:line="276" w:lineRule="auto"/>
        <w:contextualSpacing/>
        <w:rPr>
          <w:rFonts w:eastAsia="Calibri" w:cs="Calibri"/>
          <w:sz w:val="18"/>
          <w:szCs w:val="18"/>
        </w:rPr>
      </w:pPr>
      <w:proofErr w:type="spellStart"/>
      <w:r w:rsidRPr="008D596D">
        <w:rPr>
          <w:rFonts w:eastAsia="Calibri" w:cs="Calibri"/>
          <w:sz w:val="18"/>
          <w:szCs w:val="18"/>
        </w:rPr>
        <w:t>aandachtsfunctionaris</w:t>
      </w:r>
      <w:proofErr w:type="spellEnd"/>
      <w:r w:rsidRPr="008D596D">
        <w:rPr>
          <w:rFonts w:eastAsia="Calibri" w:cs="Calibri"/>
          <w:sz w:val="18"/>
          <w:szCs w:val="18"/>
        </w:rPr>
        <w:t xml:space="preserve"> huiselijk geweld en kindermishandeling</w:t>
      </w:r>
      <w:r w:rsidR="00DC5288" w:rsidRPr="008D596D">
        <w:rPr>
          <w:rFonts w:eastAsia="Calibri" w:cs="Calibri"/>
          <w:sz w:val="18"/>
          <w:szCs w:val="18"/>
        </w:rPr>
        <w:t xml:space="preserve"> Irma Tieleman,  </w:t>
      </w:r>
      <w:hyperlink r:id="rId20" w:history="1">
        <w:r w:rsidR="00DC5288" w:rsidRPr="008D596D">
          <w:rPr>
            <w:rStyle w:val="Hyperlink"/>
            <w:rFonts w:eastAsia="Calibri" w:cs="Calibri"/>
            <w:color w:val="auto"/>
            <w:sz w:val="18"/>
            <w:szCs w:val="18"/>
            <w:u w:val="none"/>
          </w:rPr>
          <w:t>Irma.Tieleman@amosonderwijs.nl</w:t>
        </w:r>
      </w:hyperlink>
    </w:p>
    <w:p w14:paraId="5630AD66" w14:textId="77777777" w:rsidR="002867A7" w:rsidRDefault="002867A7" w:rsidP="002A3809">
      <w:pPr>
        <w:rPr>
          <w:szCs w:val="20"/>
        </w:rPr>
      </w:pPr>
    </w:p>
    <w:p w14:paraId="0F95A447" w14:textId="4DF3B01F" w:rsidR="00AA3180" w:rsidRPr="00AA3180" w:rsidRDefault="0B6F41EF" w:rsidP="002A3809">
      <w:pPr>
        <w:rPr>
          <w:color w:val="365F91" w:themeColor="accent1" w:themeShade="BF"/>
          <w:szCs w:val="20"/>
        </w:rPr>
      </w:pPr>
      <w:r>
        <w:t>Om als dat nodig is ondersteuning of hulp te kunnen bieden aan leerlingen, ouders en/of leerkrachten heeft onze school goede werkafspraken gemaakt met OKA SOVA trainers, zorgstudenten, schoolpsycholoog, wijkagent</w:t>
      </w:r>
      <w:r w:rsidR="008745A0">
        <w:t>.</w:t>
      </w:r>
    </w:p>
    <w:p w14:paraId="61829076" w14:textId="77777777" w:rsidR="00AA3180" w:rsidRDefault="00AA3180" w:rsidP="002A3809">
      <w:pPr>
        <w:rPr>
          <w:szCs w:val="20"/>
        </w:rPr>
      </w:pPr>
    </w:p>
    <w:p w14:paraId="544CA207" w14:textId="77777777" w:rsidR="00AA3180" w:rsidRDefault="00AA3180" w:rsidP="002A3809">
      <w:pPr>
        <w:rPr>
          <w:color w:val="365F91" w:themeColor="accent1" w:themeShade="BF"/>
          <w:szCs w:val="20"/>
        </w:rPr>
      </w:pPr>
      <w:r>
        <w:rPr>
          <w:szCs w:val="20"/>
        </w:rPr>
        <w:t>Om de privacy van onze leerlingen en ouders te beschermen hebben wij een privacyreglement voor het uitwisselen en opslaan van persoonlijke gegevens</w:t>
      </w:r>
      <w:r w:rsidR="00052246">
        <w:rPr>
          <w:szCs w:val="20"/>
        </w:rPr>
        <w:t xml:space="preserve"> en het tegengaan van datalekken</w:t>
      </w:r>
      <w:r>
        <w:rPr>
          <w:szCs w:val="20"/>
        </w:rPr>
        <w:t xml:space="preserve">. </w:t>
      </w:r>
    </w:p>
    <w:p w14:paraId="2BA226A1" w14:textId="77777777" w:rsidR="00AA3180" w:rsidRDefault="00AA3180" w:rsidP="002A3809">
      <w:pPr>
        <w:rPr>
          <w:color w:val="365F91" w:themeColor="accent1" w:themeShade="BF"/>
          <w:szCs w:val="20"/>
        </w:rPr>
      </w:pPr>
    </w:p>
    <w:p w14:paraId="559E5F90" w14:textId="577341B5" w:rsidR="002A3809" w:rsidRDefault="0B6F41EF" w:rsidP="0B6F41EF">
      <w:pPr>
        <w:rPr>
          <w:color w:val="365F91" w:themeColor="accent1" w:themeShade="BF"/>
          <w:highlight w:val="yellow"/>
        </w:rPr>
      </w:pPr>
      <w:r>
        <w:t>Soms zijn er leerlingen die ook gedurende schooltijd medicatie toegediend moeten krijgen of waarvoor andere medische handelingen nodig zijn. Onze school heeft daarvoor een protocol medisch handelen.</w:t>
      </w:r>
    </w:p>
    <w:p w14:paraId="17AD93B2" w14:textId="77777777" w:rsidR="00AA3180" w:rsidRDefault="00AA3180" w:rsidP="002A3809">
      <w:pPr>
        <w:rPr>
          <w:color w:val="365F91" w:themeColor="accent1" w:themeShade="BF"/>
          <w:szCs w:val="20"/>
        </w:rPr>
      </w:pPr>
    </w:p>
    <w:p w14:paraId="5FFF6F67" w14:textId="6FDA04A3" w:rsidR="00DC5288" w:rsidRDefault="0B6F41EF" w:rsidP="002A3809">
      <w:pPr>
        <w:rPr>
          <w:szCs w:val="20"/>
        </w:rPr>
      </w:pPr>
      <w:r>
        <w:t>Wanneer leerlingen of ouders een klacht hebben, die niet opgelost kan worden in overleg met de leerkracht of schoolleiding, dan kunnen zij terecht bij de contact-/vertrouwenspersoon. Voor onze school is/zijn dat: Mirte Helder. In de schoolgids wordt verwezen naar de klachtenregeling.</w:t>
      </w:r>
    </w:p>
    <w:p w14:paraId="113AEA5B" w14:textId="28974154" w:rsidR="00AA3180" w:rsidRPr="00052246" w:rsidRDefault="0B6F41EF" w:rsidP="0B6F41EF">
      <w:pPr>
        <w:rPr>
          <w:color w:val="FFFFFF" w:themeColor="background1"/>
        </w:rPr>
      </w:pPr>
      <w:r w:rsidRPr="0B6F41EF">
        <w:rPr>
          <w:color w:val="FFFFFF" w:themeColor="background1"/>
        </w:rPr>
        <w:t>Mirte Heen daarvoor een klachtenregeling</w:t>
      </w:r>
    </w:p>
    <w:p w14:paraId="0DE4B5B7" w14:textId="77777777" w:rsidR="002A3809" w:rsidRDefault="002A3809" w:rsidP="002A3809">
      <w:pPr>
        <w:rPr>
          <w:szCs w:val="20"/>
        </w:rPr>
      </w:pPr>
    </w:p>
    <w:p w14:paraId="6AAE4C22" w14:textId="77777777" w:rsidR="002A3809" w:rsidRDefault="7AF3C330" w:rsidP="7AF3C330">
      <w:pPr>
        <w:rPr>
          <w:color w:val="C00000"/>
          <w:sz w:val="28"/>
          <w:szCs w:val="28"/>
        </w:rPr>
      </w:pPr>
      <w:r w:rsidRPr="7AF3C330">
        <w:rPr>
          <w:color w:val="C00000"/>
          <w:sz w:val="28"/>
          <w:szCs w:val="28"/>
        </w:rPr>
        <w:t xml:space="preserve"> </w:t>
      </w:r>
    </w:p>
    <w:p w14:paraId="2F1C5C44" w14:textId="67CBE2E4" w:rsidR="7AF3C330" w:rsidRDefault="7AF3C330" w:rsidP="7AF3C330">
      <w:pPr>
        <w:rPr>
          <w:color w:val="C00000"/>
          <w:sz w:val="28"/>
          <w:szCs w:val="28"/>
        </w:rPr>
      </w:pPr>
    </w:p>
    <w:p w14:paraId="37C816DF" w14:textId="780E6B79" w:rsidR="7AF3C330" w:rsidRDefault="7AF3C330" w:rsidP="7AF3C330">
      <w:pPr>
        <w:rPr>
          <w:color w:val="C00000"/>
          <w:sz w:val="28"/>
          <w:szCs w:val="28"/>
        </w:rPr>
      </w:pPr>
    </w:p>
    <w:p w14:paraId="5423577A" w14:textId="4246FA23" w:rsidR="7AF3C330" w:rsidRDefault="7AF3C330" w:rsidP="7AF3C330">
      <w:pPr>
        <w:rPr>
          <w:color w:val="C00000"/>
          <w:sz w:val="28"/>
          <w:szCs w:val="28"/>
        </w:rPr>
      </w:pPr>
    </w:p>
    <w:p w14:paraId="471A9DC9" w14:textId="77777777" w:rsidR="002A3809" w:rsidRDefault="002A3809" w:rsidP="007469E5">
      <w:pPr>
        <w:pStyle w:val="Lijstalinea"/>
        <w:numPr>
          <w:ilvl w:val="0"/>
          <w:numId w:val="10"/>
        </w:numPr>
        <w:rPr>
          <w:color w:val="C00000"/>
          <w:sz w:val="28"/>
          <w:szCs w:val="28"/>
        </w:rPr>
      </w:pPr>
      <w:r w:rsidRPr="002A3809">
        <w:rPr>
          <w:color w:val="C00000"/>
          <w:sz w:val="28"/>
          <w:szCs w:val="28"/>
        </w:rPr>
        <w:t>PEDAGOGISCH KLIMAAT</w:t>
      </w:r>
    </w:p>
    <w:p w14:paraId="2DBF0D7D" w14:textId="77777777" w:rsidR="002A3809" w:rsidRDefault="002A3809" w:rsidP="002A3809">
      <w:pPr>
        <w:rPr>
          <w:szCs w:val="20"/>
        </w:rPr>
      </w:pPr>
    </w:p>
    <w:p w14:paraId="67978893" w14:textId="77777777" w:rsidR="00052246" w:rsidRPr="00052246" w:rsidRDefault="00052246" w:rsidP="00052246">
      <w:pPr>
        <w:rPr>
          <w:szCs w:val="20"/>
        </w:rPr>
      </w:pPr>
      <w:r>
        <w:rPr>
          <w:szCs w:val="20"/>
        </w:rPr>
        <w:t xml:space="preserve">Wij werken continue aan een positief en veilig pedagogisch klimaat. </w:t>
      </w:r>
      <w:r w:rsidRPr="00052246">
        <w:rPr>
          <w:szCs w:val="20"/>
        </w:rPr>
        <w:t>Door een positieve en ondersteunende benadering van leerlingen, personeel en andere betrokkenen en goed voorbeeldgedrag ontstaat een positief schoolklimaat</w:t>
      </w:r>
      <w:r>
        <w:rPr>
          <w:szCs w:val="20"/>
        </w:rPr>
        <w:t>. D</w:t>
      </w:r>
      <w:r w:rsidRPr="00052246">
        <w:rPr>
          <w:szCs w:val="20"/>
        </w:rPr>
        <w:t xml:space="preserve">aarin </w:t>
      </w:r>
      <w:r>
        <w:rPr>
          <w:szCs w:val="20"/>
        </w:rPr>
        <w:t xml:space="preserve">willen we dat </w:t>
      </w:r>
      <w:r w:rsidRPr="00052246">
        <w:rPr>
          <w:szCs w:val="20"/>
        </w:rPr>
        <w:t>iedereen zich veilig</w:t>
      </w:r>
      <w:r w:rsidR="007469E5">
        <w:rPr>
          <w:szCs w:val="20"/>
        </w:rPr>
        <w:t xml:space="preserve">, </w:t>
      </w:r>
      <w:r>
        <w:rPr>
          <w:szCs w:val="20"/>
        </w:rPr>
        <w:t>welkom</w:t>
      </w:r>
      <w:r w:rsidR="007469E5">
        <w:rPr>
          <w:szCs w:val="20"/>
        </w:rPr>
        <w:t xml:space="preserve">, gezien en gewaardeerd </w:t>
      </w:r>
      <w:r w:rsidRPr="00052246">
        <w:rPr>
          <w:szCs w:val="20"/>
        </w:rPr>
        <w:t xml:space="preserve">voelt en optimaal kan leren en werken. </w:t>
      </w:r>
    </w:p>
    <w:p w14:paraId="6B62F1B3" w14:textId="77777777" w:rsidR="00052246" w:rsidRPr="00052246" w:rsidRDefault="00052246" w:rsidP="00052246">
      <w:pPr>
        <w:rPr>
          <w:szCs w:val="20"/>
        </w:rPr>
      </w:pPr>
    </w:p>
    <w:p w14:paraId="1304386E" w14:textId="77777777" w:rsidR="00BB426E" w:rsidRDefault="00052246" w:rsidP="00BB426E">
      <w:pPr>
        <w:rPr>
          <w:szCs w:val="20"/>
        </w:rPr>
      </w:pPr>
      <w:r>
        <w:rPr>
          <w:szCs w:val="20"/>
        </w:rPr>
        <w:t xml:space="preserve">De belangrijkste </w:t>
      </w:r>
      <w:r w:rsidRPr="00052246">
        <w:rPr>
          <w:szCs w:val="20"/>
        </w:rPr>
        <w:t>uitgangspunten</w:t>
      </w:r>
      <w:r>
        <w:rPr>
          <w:szCs w:val="20"/>
        </w:rPr>
        <w:t xml:space="preserve"> </w:t>
      </w:r>
      <w:r w:rsidRPr="00052246">
        <w:rPr>
          <w:szCs w:val="20"/>
        </w:rPr>
        <w:t xml:space="preserve">voor </w:t>
      </w:r>
      <w:r>
        <w:rPr>
          <w:szCs w:val="20"/>
        </w:rPr>
        <w:t xml:space="preserve">een </w:t>
      </w:r>
      <w:r w:rsidRPr="00052246">
        <w:rPr>
          <w:szCs w:val="20"/>
        </w:rPr>
        <w:t xml:space="preserve">positief </w:t>
      </w:r>
      <w:r>
        <w:rPr>
          <w:szCs w:val="20"/>
        </w:rPr>
        <w:t xml:space="preserve">en veilig </w:t>
      </w:r>
      <w:r w:rsidRPr="00052246">
        <w:rPr>
          <w:szCs w:val="20"/>
        </w:rPr>
        <w:t xml:space="preserve">pedagogisch </w:t>
      </w:r>
      <w:r w:rsidR="00BB426E">
        <w:rPr>
          <w:szCs w:val="20"/>
        </w:rPr>
        <w:t>klimaat op onze school zijn;</w:t>
      </w:r>
      <w:r w:rsidR="00BB426E">
        <w:rPr>
          <w:szCs w:val="20"/>
        </w:rPr>
        <w:br/>
        <w:t xml:space="preserve">        -      Start van het schooljaar met de zes gouden schitterweken.</w:t>
      </w:r>
    </w:p>
    <w:p w14:paraId="7BBDBC6B" w14:textId="77777777" w:rsidR="00BB426E" w:rsidRDefault="00BB426E" w:rsidP="00BB426E">
      <w:pPr>
        <w:pStyle w:val="Lijstalinea"/>
        <w:numPr>
          <w:ilvl w:val="0"/>
          <w:numId w:val="12"/>
        </w:numPr>
        <w:rPr>
          <w:szCs w:val="20"/>
        </w:rPr>
      </w:pPr>
      <w:r>
        <w:rPr>
          <w:szCs w:val="20"/>
        </w:rPr>
        <w:t xml:space="preserve">Na de kerstvakantie starten wij met de zilveren schitterweken. </w:t>
      </w:r>
    </w:p>
    <w:p w14:paraId="1C5FC370" w14:textId="77777777" w:rsidR="00BB426E" w:rsidRDefault="00BB426E" w:rsidP="00BB426E">
      <w:pPr>
        <w:pStyle w:val="Lijstalinea"/>
        <w:numPr>
          <w:ilvl w:val="0"/>
          <w:numId w:val="12"/>
        </w:numPr>
        <w:rPr>
          <w:szCs w:val="20"/>
        </w:rPr>
      </w:pPr>
      <w:r>
        <w:rPr>
          <w:szCs w:val="20"/>
        </w:rPr>
        <w:t>Taakspel</w:t>
      </w:r>
    </w:p>
    <w:p w14:paraId="64D493C0" w14:textId="77777777" w:rsidR="00BB426E" w:rsidRDefault="00BB426E" w:rsidP="00BB426E">
      <w:pPr>
        <w:pStyle w:val="Lijstalinea"/>
        <w:numPr>
          <w:ilvl w:val="0"/>
          <w:numId w:val="12"/>
        </w:numPr>
        <w:rPr>
          <w:szCs w:val="20"/>
        </w:rPr>
      </w:pPr>
      <w:r>
        <w:rPr>
          <w:szCs w:val="20"/>
        </w:rPr>
        <w:t>Coöperatieve werkvormen inzetten</w:t>
      </w:r>
    </w:p>
    <w:p w14:paraId="2D9ADD12" w14:textId="77777777" w:rsidR="00BB426E" w:rsidRDefault="00BB426E" w:rsidP="00BB426E">
      <w:pPr>
        <w:pStyle w:val="Lijstalinea"/>
        <w:numPr>
          <w:ilvl w:val="0"/>
          <w:numId w:val="12"/>
        </w:numPr>
        <w:rPr>
          <w:szCs w:val="20"/>
        </w:rPr>
      </w:pPr>
      <w:r>
        <w:rPr>
          <w:szCs w:val="20"/>
        </w:rPr>
        <w:t>De 4 huisregels, schoolafspraken en protocollen</w:t>
      </w:r>
    </w:p>
    <w:p w14:paraId="6F51FA86" w14:textId="77777777" w:rsidR="00BB426E" w:rsidRDefault="00BB426E" w:rsidP="00BB426E">
      <w:pPr>
        <w:pStyle w:val="Lijstalinea"/>
        <w:numPr>
          <w:ilvl w:val="0"/>
          <w:numId w:val="12"/>
        </w:numPr>
        <w:rPr>
          <w:szCs w:val="20"/>
        </w:rPr>
      </w:pPr>
      <w:r>
        <w:rPr>
          <w:szCs w:val="20"/>
        </w:rPr>
        <w:t>Stop – denk- doen</w:t>
      </w:r>
    </w:p>
    <w:p w14:paraId="19385563" w14:textId="77777777" w:rsidR="00BB426E" w:rsidRDefault="00BB426E" w:rsidP="00BB426E">
      <w:pPr>
        <w:pStyle w:val="Lijstalinea"/>
        <w:numPr>
          <w:ilvl w:val="0"/>
          <w:numId w:val="12"/>
        </w:numPr>
        <w:rPr>
          <w:szCs w:val="20"/>
        </w:rPr>
      </w:pPr>
      <w:r>
        <w:rPr>
          <w:szCs w:val="20"/>
        </w:rPr>
        <w:t>Stappenplan problemen oplossen. Groepen ½ samen delen, samen spelen.</w:t>
      </w:r>
    </w:p>
    <w:p w14:paraId="7AE73E9F" w14:textId="77777777" w:rsidR="00BB426E" w:rsidRDefault="00BB426E" w:rsidP="00BB426E">
      <w:pPr>
        <w:pStyle w:val="Lijstalinea"/>
        <w:numPr>
          <w:ilvl w:val="0"/>
          <w:numId w:val="12"/>
        </w:numPr>
        <w:rPr>
          <w:szCs w:val="20"/>
        </w:rPr>
      </w:pPr>
      <w:r>
        <w:rPr>
          <w:szCs w:val="20"/>
        </w:rPr>
        <w:t>4G format</w:t>
      </w:r>
    </w:p>
    <w:p w14:paraId="1387B975" w14:textId="77777777" w:rsidR="00BB426E" w:rsidRDefault="00BB426E" w:rsidP="00BB426E">
      <w:pPr>
        <w:pStyle w:val="Lijstalinea"/>
        <w:numPr>
          <w:ilvl w:val="0"/>
          <w:numId w:val="12"/>
        </w:numPr>
        <w:rPr>
          <w:szCs w:val="20"/>
        </w:rPr>
      </w:pPr>
      <w:proofErr w:type="spellStart"/>
      <w:r>
        <w:rPr>
          <w:szCs w:val="20"/>
        </w:rPr>
        <w:t>Kindplannen</w:t>
      </w:r>
      <w:proofErr w:type="spellEnd"/>
    </w:p>
    <w:p w14:paraId="5501D7FE" w14:textId="77777777" w:rsidR="00E46907" w:rsidRDefault="00E46907" w:rsidP="00BB426E">
      <w:pPr>
        <w:pStyle w:val="Lijstalinea"/>
        <w:numPr>
          <w:ilvl w:val="0"/>
          <w:numId w:val="12"/>
        </w:numPr>
        <w:rPr>
          <w:szCs w:val="20"/>
        </w:rPr>
      </w:pPr>
      <w:r>
        <w:rPr>
          <w:szCs w:val="20"/>
        </w:rPr>
        <w:t>Kijk en ZIEN</w:t>
      </w:r>
    </w:p>
    <w:p w14:paraId="0E5BC3C4" w14:textId="77777777" w:rsidR="00BB426E" w:rsidRDefault="00BB426E" w:rsidP="00BB426E">
      <w:pPr>
        <w:pStyle w:val="Lijstalinea"/>
        <w:numPr>
          <w:ilvl w:val="0"/>
          <w:numId w:val="12"/>
        </w:numPr>
        <w:rPr>
          <w:szCs w:val="20"/>
        </w:rPr>
      </w:pPr>
      <w:r>
        <w:rPr>
          <w:szCs w:val="20"/>
        </w:rPr>
        <w:t xml:space="preserve">Optie sociale vaardigheidstraining. </w:t>
      </w:r>
    </w:p>
    <w:p w14:paraId="3338482C" w14:textId="77777777" w:rsidR="00BB426E" w:rsidRDefault="00BB426E" w:rsidP="00BB426E">
      <w:pPr>
        <w:pStyle w:val="Lijstalinea"/>
        <w:numPr>
          <w:ilvl w:val="0"/>
          <w:numId w:val="12"/>
        </w:numPr>
        <w:rPr>
          <w:szCs w:val="20"/>
        </w:rPr>
      </w:pPr>
      <w:r>
        <w:rPr>
          <w:szCs w:val="20"/>
        </w:rPr>
        <w:t>Leerlingen worden aangesproken op hun gedrag en niet op persoon.</w:t>
      </w:r>
    </w:p>
    <w:p w14:paraId="64AEC05B" w14:textId="77777777" w:rsidR="00BB426E" w:rsidRDefault="00BB426E" w:rsidP="00BB426E">
      <w:pPr>
        <w:pStyle w:val="Lijstalinea"/>
        <w:numPr>
          <w:ilvl w:val="0"/>
          <w:numId w:val="12"/>
        </w:numPr>
        <w:rPr>
          <w:szCs w:val="20"/>
        </w:rPr>
      </w:pPr>
      <w:r>
        <w:rPr>
          <w:szCs w:val="20"/>
        </w:rPr>
        <w:t>We motiveren leerlingen op hun eigen verantwoordelijkheid en leerproces.</w:t>
      </w:r>
    </w:p>
    <w:p w14:paraId="50A043D5" w14:textId="77777777" w:rsidR="00BB426E" w:rsidRDefault="00BB426E" w:rsidP="00BB426E">
      <w:pPr>
        <w:pStyle w:val="Lijstalinea"/>
        <w:numPr>
          <w:ilvl w:val="0"/>
          <w:numId w:val="12"/>
        </w:numPr>
        <w:rPr>
          <w:szCs w:val="20"/>
        </w:rPr>
      </w:pPr>
      <w:r>
        <w:rPr>
          <w:szCs w:val="20"/>
        </w:rPr>
        <w:t>ADI/EDI</w:t>
      </w:r>
    </w:p>
    <w:p w14:paraId="558D0916" w14:textId="77777777" w:rsidR="007469E5" w:rsidRPr="00E46907" w:rsidRDefault="00DC5288" w:rsidP="00052246">
      <w:pPr>
        <w:rPr>
          <w:szCs w:val="20"/>
        </w:rPr>
      </w:pPr>
      <w:r w:rsidRPr="00E46907">
        <w:rPr>
          <w:szCs w:val="20"/>
        </w:rPr>
        <w:br/>
      </w:r>
      <w:r w:rsidR="007469E5" w:rsidRPr="00E46907">
        <w:rPr>
          <w:szCs w:val="20"/>
        </w:rPr>
        <w:t>We werken er hard aan om deze uitgangspunten ook in de praktijk te brengen. Dat doen we onder ander</w:t>
      </w:r>
      <w:r w:rsidR="000F3DA8" w:rsidRPr="00E46907">
        <w:rPr>
          <w:szCs w:val="20"/>
        </w:rPr>
        <w:t>e door het</w:t>
      </w:r>
      <w:r w:rsidR="007469E5" w:rsidRPr="00E46907">
        <w:rPr>
          <w:szCs w:val="20"/>
        </w:rPr>
        <w:t xml:space="preserve"> stimuleren van voorbeeldgedrag door personeel, creëren van een aanspreekcultuur bij alle betrokkenen, consequent en teambreed hanteren en naleven van regels en afspraken, versterken van competenties van leerkrachten op positief opvoeden, helder beleid met betrekking tot belonen en straffen, partnerschap met ouders, optreden wanneer teamleden geen  voorbeeldgedrag vertonen of regels en afspraken niet nakomen</w:t>
      </w:r>
      <w:r w:rsidR="00E46907" w:rsidRPr="00E46907">
        <w:rPr>
          <w:szCs w:val="20"/>
        </w:rPr>
        <w:t>.</w:t>
      </w:r>
    </w:p>
    <w:p w14:paraId="02F2C34E" w14:textId="77777777" w:rsidR="002A3809" w:rsidRDefault="002A3809" w:rsidP="002A3809">
      <w:pPr>
        <w:rPr>
          <w:szCs w:val="20"/>
        </w:rPr>
      </w:pPr>
    </w:p>
    <w:p w14:paraId="3A7817DE" w14:textId="77777777" w:rsidR="002A3809" w:rsidRPr="002A3809" w:rsidRDefault="002A3809" w:rsidP="002A3809">
      <w:pPr>
        <w:rPr>
          <w:szCs w:val="20"/>
        </w:rPr>
      </w:pPr>
    </w:p>
    <w:p w14:paraId="4AD15770" w14:textId="77777777" w:rsidR="002A3809" w:rsidRDefault="002A3809" w:rsidP="007469E5">
      <w:pPr>
        <w:pStyle w:val="Lijstalinea"/>
        <w:numPr>
          <w:ilvl w:val="0"/>
          <w:numId w:val="10"/>
        </w:numPr>
        <w:rPr>
          <w:color w:val="C00000"/>
          <w:sz w:val="28"/>
          <w:szCs w:val="28"/>
        </w:rPr>
      </w:pPr>
      <w:r w:rsidRPr="002A3809">
        <w:rPr>
          <w:color w:val="C00000"/>
          <w:sz w:val="28"/>
          <w:szCs w:val="28"/>
        </w:rPr>
        <w:t>PREVENTIEVE ACTIVITEITEN</w:t>
      </w:r>
    </w:p>
    <w:p w14:paraId="680A4E5D" w14:textId="77777777" w:rsidR="002A3809" w:rsidRDefault="002A3809" w:rsidP="002A3809">
      <w:pPr>
        <w:rPr>
          <w:szCs w:val="20"/>
        </w:rPr>
      </w:pPr>
    </w:p>
    <w:p w14:paraId="5D57318A" w14:textId="77777777" w:rsidR="009E3574" w:rsidRDefault="009E3574" w:rsidP="0010143F">
      <w:pPr>
        <w:rPr>
          <w:color w:val="365F91" w:themeColor="accent1" w:themeShade="BF"/>
          <w:szCs w:val="20"/>
        </w:rPr>
      </w:pPr>
      <w:r>
        <w:rPr>
          <w:szCs w:val="20"/>
        </w:rPr>
        <w:t>Wij vinden het belangrijk om onze leerlingen positief en veilig sociaal gedrag aan te leren. We bieden daarom in de lessen verschillende programma’s aan, zoals</w:t>
      </w:r>
      <w:r w:rsidR="00F35A65">
        <w:rPr>
          <w:szCs w:val="20"/>
        </w:rPr>
        <w:t xml:space="preserve"> </w:t>
      </w:r>
      <w:r w:rsidR="00E46907">
        <w:rPr>
          <w:szCs w:val="20"/>
        </w:rPr>
        <w:t xml:space="preserve">de zes gouden- en zilveren schitterweken, </w:t>
      </w:r>
      <w:r w:rsidR="00F35A65" w:rsidRPr="00E46907">
        <w:rPr>
          <w:szCs w:val="20"/>
        </w:rPr>
        <w:t>Taakspel</w:t>
      </w:r>
      <w:r w:rsidR="00E46907">
        <w:rPr>
          <w:szCs w:val="20"/>
        </w:rPr>
        <w:t>.</w:t>
      </w:r>
      <w:r w:rsidR="000F3DA8" w:rsidRPr="00E46907">
        <w:rPr>
          <w:szCs w:val="20"/>
        </w:rPr>
        <w:t xml:space="preserve"> Daarnaast wordt er samen gewerkt met externe instanties om de kinderen sociaalvaardig te maken.</w:t>
      </w:r>
      <w:r w:rsidRPr="00E46907">
        <w:rPr>
          <w:szCs w:val="20"/>
        </w:rPr>
        <w:t xml:space="preserve"> </w:t>
      </w:r>
    </w:p>
    <w:p w14:paraId="19219836" w14:textId="77777777" w:rsidR="009E3574" w:rsidRDefault="009E3574" w:rsidP="0010143F">
      <w:pPr>
        <w:rPr>
          <w:color w:val="365F91" w:themeColor="accent1" w:themeShade="BF"/>
          <w:szCs w:val="20"/>
        </w:rPr>
      </w:pPr>
    </w:p>
    <w:p w14:paraId="2BA0D497" w14:textId="77777777" w:rsidR="0010143F" w:rsidRPr="0010143F" w:rsidRDefault="009E3574" w:rsidP="0010143F">
      <w:pPr>
        <w:rPr>
          <w:szCs w:val="20"/>
        </w:rPr>
      </w:pPr>
      <w:r w:rsidRPr="009E3574">
        <w:rPr>
          <w:szCs w:val="20"/>
        </w:rPr>
        <w:t xml:space="preserve">Wij </w:t>
      </w:r>
      <w:r>
        <w:rPr>
          <w:szCs w:val="20"/>
        </w:rPr>
        <w:t>vertellen</w:t>
      </w:r>
      <w:r w:rsidRPr="009E3574">
        <w:rPr>
          <w:szCs w:val="20"/>
        </w:rPr>
        <w:t xml:space="preserve"> onze leerlingen</w:t>
      </w:r>
      <w:r>
        <w:rPr>
          <w:szCs w:val="20"/>
        </w:rPr>
        <w:t xml:space="preserve"> ook dat er ‘geheimen’ zijn waarover je moet praten en wij wijzen hen op hulpverleningsmogelijkheden binnen en buiten de school bij zorgvragen of problemen door onveilig gedrag. Dat doen wij door</w:t>
      </w:r>
      <w:r w:rsidR="00E46907">
        <w:rPr>
          <w:szCs w:val="20"/>
        </w:rPr>
        <w:t xml:space="preserve"> de vertrouwenspersoon aan het begin van het schooljaar zich te laten voorstellen in alle groepen. Daarbij vertelt hij/zij wat zijn functie is. </w:t>
      </w:r>
    </w:p>
    <w:p w14:paraId="147581B1" w14:textId="77777777" w:rsidR="009E3574" w:rsidRPr="009E3574" w:rsidRDefault="009E3574" w:rsidP="0010143F">
      <w:pPr>
        <w:rPr>
          <w:color w:val="365F91" w:themeColor="accent1" w:themeShade="BF"/>
          <w:szCs w:val="20"/>
        </w:rPr>
      </w:pPr>
      <w:r>
        <w:rPr>
          <w:szCs w:val="20"/>
        </w:rPr>
        <w:t xml:space="preserve">Specifiek rond pesten bieden wij de volgende activiteiten en programma’s aan in de klassen: </w:t>
      </w:r>
      <w:r w:rsidR="00E46907">
        <w:rPr>
          <w:szCs w:val="20"/>
        </w:rPr>
        <w:t xml:space="preserve">De leerkracht bespreekt de afspraken rondom het pestprotocol met de leerlingen. </w:t>
      </w:r>
      <w:r w:rsidR="00E46907" w:rsidRPr="00E46907">
        <w:rPr>
          <w:szCs w:val="20"/>
        </w:rPr>
        <w:t xml:space="preserve">De week van het pesten binnen de school. Mediawijsheid week omgaan met pesten. Bureau Halt in de bovenbouw groepen. </w:t>
      </w:r>
    </w:p>
    <w:p w14:paraId="296FEF7D" w14:textId="77777777" w:rsidR="009E3574" w:rsidRDefault="009E3574" w:rsidP="0010143F">
      <w:pPr>
        <w:rPr>
          <w:szCs w:val="20"/>
        </w:rPr>
      </w:pPr>
    </w:p>
    <w:p w14:paraId="7ADDC099" w14:textId="77777777" w:rsidR="002A3809" w:rsidRDefault="009E3574" w:rsidP="009E3574">
      <w:pPr>
        <w:rPr>
          <w:color w:val="365F91" w:themeColor="accent1" w:themeShade="BF"/>
          <w:szCs w:val="20"/>
        </w:rPr>
      </w:pPr>
      <w:r>
        <w:rPr>
          <w:szCs w:val="20"/>
        </w:rPr>
        <w:t xml:space="preserve">Van ons team verwachten wij goed voorbeeldgedrag en de benodigde competenties voor het bevorderen van positief gedrag en het tegengaan van onveilig gedrag. Wij werken aan de deskundigheid van </w:t>
      </w:r>
      <w:r w:rsidR="005160DB">
        <w:rPr>
          <w:szCs w:val="20"/>
        </w:rPr>
        <w:t xml:space="preserve">al </w:t>
      </w:r>
      <w:r>
        <w:rPr>
          <w:szCs w:val="20"/>
        </w:rPr>
        <w:t xml:space="preserve">ons personeel door </w:t>
      </w:r>
      <w:r w:rsidR="00E46907">
        <w:rPr>
          <w:szCs w:val="20"/>
        </w:rPr>
        <w:t>Taakspel trainingen, functioneringsgesprekken, beoordelingsgesprekken</w:t>
      </w:r>
      <w:r w:rsidR="0064673A">
        <w:rPr>
          <w:szCs w:val="20"/>
        </w:rPr>
        <w:t>, indien nodig cursussen.</w:t>
      </w:r>
    </w:p>
    <w:p w14:paraId="7194DBDC" w14:textId="77777777" w:rsidR="009E3574" w:rsidRDefault="009E3574" w:rsidP="009E3574">
      <w:pPr>
        <w:rPr>
          <w:color w:val="365F91" w:themeColor="accent1" w:themeShade="BF"/>
          <w:szCs w:val="20"/>
        </w:rPr>
      </w:pPr>
    </w:p>
    <w:p w14:paraId="3F76013F" w14:textId="77777777" w:rsidR="009E3574" w:rsidRPr="009E3574" w:rsidRDefault="009E3574" w:rsidP="009E3574">
      <w:pPr>
        <w:rPr>
          <w:szCs w:val="20"/>
        </w:rPr>
      </w:pPr>
      <w:r w:rsidRPr="009E3574">
        <w:rPr>
          <w:szCs w:val="20"/>
        </w:rPr>
        <w:t xml:space="preserve">Ook voor ouders bieden wij </w:t>
      </w:r>
      <w:r>
        <w:rPr>
          <w:szCs w:val="20"/>
        </w:rPr>
        <w:t>activiteiten aan, waarin wij hen informeren over en betrekken bij de normen en waarden, regels en afspraken in de school</w:t>
      </w:r>
      <w:r w:rsidR="005160DB">
        <w:rPr>
          <w:szCs w:val="20"/>
        </w:rPr>
        <w:t xml:space="preserve"> en over positief opvoeden</w:t>
      </w:r>
      <w:r>
        <w:rPr>
          <w:szCs w:val="20"/>
        </w:rPr>
        <w:t xml:space="preserve">. </w:t>
      </w:r>
      <w:r w:rsidR="005160DB">
        <w:rPr>
          <w:szCs w:val="20"/>
        </w:rPr>
        <w:t xml:space="preserve">Dat doen we bijvoorbeeld door </w:t>
      </w:r>
      <w:r w:rsidR="0064673A">
        <w:rPr>
          <w:szCs w:val="20"/>
        </w:rPr>
        <w:t>de schoolgids, door nieuwsbrieven, door groepsnieuws, de schoolwebsite, kennismakingsgesprekken, voortgangsgesprekken, ouderavonden.</w:t>
      </w:r>
    </w:p>
    <w:p w14:paraId="769D0D3C" w14:textId="77777777" w:rsidR="002A3809" w:rsidRDefault="002A3809" w:rsidP="002A3809">
      <w:pPr>
        <w:rPr>
          <w:szCs w:val="20"/>
        </w:rPr>
      </w:pPr>
    </w:p>
    <w:p w14:paraId="54CD245A" w14:textId="77777777" w:rsidR="0064673A" w:rsidRDefault="0064673A" w:rsidP="002A3809">
      <w:pPr>
        <w:rPr>
          <w:szCs w:val="20"/>
        </w:rPr>
      </w:pPr>
    </w:p>
    <w:p w14:paraId="1231BE67" w14:textId="77777777" w:rsidR="0064673A" w:rsidRDefault="0064673A" w:rsidP="002A3809">
      <w:pPr>
        <w:rPr>
          <w:szCs w:val="20"/>
        </w:rPr>
      </w:pPr>
    </w:p>
    <w:p w14:paraId="36FEB5B0" w14:textId="1C1D3C4C" w:rsidR="0064673A" w:rsidRDefault="008D596D" w:rsidP="002A3809">
      <w:pPr>
        <w:rPr>
          <w:szCs w:val="20"/>
        </w:rPr>
      </w:pPr>
      <w:r>
        <w:rPr>
          <w:szCs w:val="20"/>
        </w:rPr>
        <w:lastRenderedPageBreak/>
        <w:br/>
      </w:r>
    </w:p>
    <w:p w14:paraId="0326E928" w14:textId="77777777" w:rsidR="002A3809" w:rsidRDefault="002A3809" w:rsidP="007469E5">
      <w:pPr>
        <w:pStyle w:val="Lijstalinea"/>
        <w:numPr>
          <w:ilvl w:val="0"/>
          <w:numId w:val="10"/>
        </w:numPr>
        <w:rPr>
          <w:color w:val="C00000"/>
          <w:sz w:val="28"/>
          <w:szCs w:val="28"/>
        </w:rPr>
      </w:pPr>
      <w:r w:rsidRPr="002A3809">
        <w:rPr>
          <w:color w:val="C00000"/>
          <w:sz w:val="28"/>
          <w:szCs w:val="28"/>
        </w:rPr>
        <w:t xml:space="preserve">SIGNALEREN EN </w:t>
      </w:r>
      <w:r w:rsidR="007B5DBC">
        <w:rPr>
          <w:color w:val="C00000"/>
          <w:sz w:val="28"/>
          <w:szCs w:val="28"/>
        </w:rPr>
        <w:t>HANDELEN</w:t>
      </w:r>
    </w:p>
    <w:p w14:paraId="30D7AA69" w14:textId="77777777" w:rsidR="005160DB" w:rsidRDefault="005160DB" w:rsidP="0010143F">
      <w:pPr>
        <w:rPr>
          <w:szCs w:val="20"/>
        </w:rPr>
      </w:pPr>
    </w:p>
    <w:p w14:paraId="50D89C4E" w14:textId="77777777" w:rsidR="00551AB2" w:rsidRDefault="005160DB" w:rsidP="0010143F">
      <w:pPr>
        <w:rPr>
          <w:szCs w:val="20"/>
        </w:rPr>
      </w:pPr>
      <w:r>
        <w:rPr>
          <w:szCs w:val="20"/>
        </w:rPr>
        <w:t xml:space="preserve">Om onveilig of grensoverschrijdend gedrag snel aan te kunnen pakken is het belangrijk om signalen daarvan goed te kunnen </w:t>
      </w:r>
      <w:r w:rsidR="0010143F" w:rsidRPr="0010143F">
        <w:rPr>
          <w:szCs w:val="20"/>
        </w:rPr>
        <w:t>signale</w:t>
      </w:r>
      <w:r>
        <w:rPr>
          <w:szCs w:val="20"/>
        </w:rPr>
        <w:t>re</w:t>
      </w:r>
      <w:r w:rsidR="0010143F" w:rsidRPr="0010143F">
        <w:rPr>
          <w:szCs w:val="20"/>
        </w:rPr>
        <w:t>n</w:t>
      </w:r>
      <w:r>
        <w:rPr>
          <w:szCs w:val="20"/>
        </w:rPr>
        <w:t xml:space="preserve">. Dat doen we op verschillende manieren. We hebben een leerlingvolgsysteem, waarin we de sociaal-emotionele ontwikkeling van onze leerlingen bijhouden. </w:t>
      </w:r>
      <w:r w:rsidR="00551AB2">
        <w:rPr>
          <w:szCs w:val="20"/>
        </w:rPr>
        <w:t>De teamleden zien ook veel van wat zich in de groepen afspeelt. Ook</w:t>
      </w:r>
      <w:r>
        <w:rPr>
          <w:szCs w:val="20"/>
        </w:rPr>
        <w:t xml:space="preserve"> luisteren we goed naar onze leerlingen en hun ouders</w:t>
      </w:r>
      <w:r w:rsidR="00551AB2">
        <w:rPr>
          <w:szCs w:val="20"/>
        </w:rPr>
        <w:t xml:space="preserve"> en vertellen hen waar zij met hun vragen of zorgen terecht kunnen</w:t>
      </w:r>
      <w:r>
        <w:rPr>
          <w:szCs w:val="20"/>
        </w:rPr>
        <w:t xml:space="preserve">. </w:t>
      </w:r>
      <w:r w:rsidR="00551AB2">
        <w:rPr>
          <w:szCs w:val="20"/>
        </w:rPr>
        <w:t xml:space="preserve">De school heeft </w:t>
      </w:r>
      <w:r w:rsidR="00AB3D7F" w:rsidRPr="0064673A">
        <w:rPr>
          <w:szCs w:val="20"/>
        </w:rPr>
        <w:t xml:space="preserve">zelf </w:t>
      </w:r>
      <w:r w:rsidRPr="0064673A">
        <w:rPr>
          <w:szCs w:val="20"/>
        </w:rPr>
        <w:t>contact-</w:t>
      </w:r>
      <w:r w:rsidR="00551AB2" w:rsidRPr="0064673A">
        <w:rPr>
          <w:szCs w:val="20"/>
        </w:rPr>
        <w:t xml:space="preserve"> </w:t>
      </w:r>
      <w:r w:rsidRPr="0064673A">
        <w:rPr>
          <w:szCs w:val="20"/>
        </w:rPr>
        <w:t>vertrouwens-</w:t>
      </w:r>
      <w:r w:rsidR="00551AB2" w:rsidRPr="0064673A">
        <w:rPr>
          <w:szCs w:val="20"/>
        </w:rPr>
        <w:t xml:space="preserve"> </w:t>
      </w:r>
      <w:r w:rsidR="0064673A" w:rsidRPr="0064673A">
        <w:rPr>
          <w:szCs w:val="20"/>
        </w:rPr>
        <w:t>en</w:t>
      </w:r>
      <w:r w:rsidR="00551AB2" w:rsidRPr="0064673A">
        <w:rPr>
          <w:szCs w:val="20"/>
        </w:rPr>
        <w:t xml:space="preserve"> </w:t>
      </w:r>
      <w:r w:rsidRPr="0064673A">
        <w:rPr>
          <w:szCs w:val="20"/>
        </w:rPr>
        <w:t xml:space="preserve">aanspreekpersonen </w:t>
      </w:r>
      <w:r>
        <w:rPr>
          <w:szCs w:val="20"/>
        </w:rPr>
        <w:t>waar</w:t>
      </w:r>
      <w:r w:rsidR="00551AB2">
        <w:rPr>
          <w:szCs w:val="20"/>
        </w:rPr>
        <w:t xml:space="preserve"> leerlingen (en ouders) terecht kunnen.</w:t>
      </w:r>
      <w:r w:rsidR="00AB3D7F">
        <w:rPr>
          <w:szCs w:val="20"/>
        </w:rPr>
        <w:t xml:space="preserve"> </w:t>
      </w:r>
    </w:p>
    <w:p w14:paraId="7196D064" w14:textId="77777777" w:rsidR="00551AB2" w:rsidRDefault="00551AB2" w:rsidP="0010143F">
      <w:pPr>
        <w:rPr>
          <w:szCs w:val="20"/>
        </w:rPr>
      </w:pPr>
    </w:p>
    <w:p w14:paraId="34FF1C98" w14:textId="7B6C50C3" w:rsidR="00AB3D7F" w:rsidRDefault="0B6F41EF" w:rsidP="0B6F41EF">
      <w:pPr>
        <w:rPr>
          <w:color w:val="000000" w:themeColor="text1"/>
          <w:highlight w:val="yellow"/>
        </w:rPr>
      </w:pPr>
      <w:r>
        <w:t>Als er signalen zijn van onveiligheid gaan we eerst in gesprek met de leerling en/of de ouders. Ook kunnen we onze signalen delen met collega’s of de intern begeleider / zorgcoördinator. Zo nodig kunnen we ook, in overleg met leerling/ouders, externe partners uit de hulpverlening inschakelen, zoals het wijkteam, jeugdarts, schoolmaatschappelijk werk, politie.</w:t>
      </w:r>
    </w:p>
    <w:p w14:paraId="3110DB1D" w14:textId="3260EF20" w:rsidR="00551AB2" w:rsidRPr="000F3DA8" w:rsidRDefault="0B6F41EF" w:rsidP="008D596D">
      <w:pPr>
        <w:jc w:val="left"/>
        <w:rPr>
          <w:color w:val="365F91" w:themeColor="accent1" w:themeShade="BF"/>
          <w:highlight w:val="yellow"/>
        </w:rPr>
      </w:pPr>
      <w:r>
        <w:t>Bij specifieke vormen van grensoverschrijdend gedrag volgt de school de daarvoor geldende protocollen of draaiboeken, zoals bij agressie, geweld, seksueel misbruik, discriminatie en pesten.</w:t>
      </w:r>
      <w:r w:rsidR="008D596D">
        <w:t xml:space="preserve"> </w:t>
      </w:r>
      <w:r>
        <w:t xml:space="preserve">Bij signalen van huiselijk geweld of kindermishandeling zijn wij verplicht de Meldcode Huiselijk geweld en kindermishandeling te volgen. </w:t>
      </w:r>
    </w:p>
    <w:p w14:paraId="53E410FD" w14:textId="77777777" w:rsidR="00AB3D7F" w:rsidRDefault="00AB3D7F" w:rsidP="0010143F">
      <w:pPr>
        <w:rPr>
          <w:szCs w:val="20"/>
        </w:rPr>
      </w:pPr>
      <w:r>
        <w:rPr>
          <w:szCs w:val="20"/>
        </w:rPr>
        <w:t>Bij eventuele incidenten met grensoverschrijdend gedrag zorgt de school er allereerst voor dat het gedrag stopt. Dan is opvang van de slachtoffers eerste prioriteit. Dat doen we door</w:t>
      </w:r>
      <w:r w:rsidR="0064673A">
        <w:rPr>
          <w:szCs w:val="20"/>
        </w:rPr>
        <w:t>;</w:t>
      </w:r>
      <w:r>
        <w:rPr>
          <w:szCs w:val="20"/>
        </w:rPr>
        <w:t xml:space="preserve"> </w:t>
      </w:r>
      <w:r w:rsidR="0064673A">
        <w:rPr>
          <w:szCs w:val="20"/>
        </w:rPr>
        <w:t xml:space="preserve">zie bijlage gedragsprotocol. </w:t>
      </w:r>
      <w:r>
        <w:rPr>
          <w:szCs w:val="20"/>
        </w:rPr>
        <w:t xml:space="preserve"> </w:t>
      </w:r>
    </w:p>
    <w:p w14:paraId="43FF6E5F" w14:textId="77777777" w:rsidR="000F3DA8" w:rsidRPr="000F3DA8" w:rsidRDefault="00AB3D7F" w:rsidP="000F3DA8">
      <w:pPr>
        <w:rPr>
          <w:color w:val="00B050"/>
          <w:szCs w:val="20"/>
        </w:rPr>
      </w:pPr>
      <w:r>
        <w:rPr>
          <w:szCs w:val="20"/>
        </w:rPr>
        <w:t xml:space="preserve">Naar de daders toe biedt de school duidelijkheid over de gevolgen / sancties, </w:t>
      </w:r>
      <w:r w:rsidRPr="0064673A">
        <w:rPr>
          <w:szCs w:val="20"/>
        </w:rPr>
        <w:t>zoals</w:t>
      </w:r>
      <w:r w:rsidR="0064673A">
        <w:rPr>
          <w:szCs w:val="20"/>
        </w:rPr>
        <w:t>;</w:t>
      </w:r>
      <w:r w:rsidRPr="0064673A">
        <w:rPr>
          <w:szCs w:val="20"/>
        </w:rPr>
        <w:t xml:space="preserve"> </w:t>
      </w:r>
      <w:r w:rsidR="0064673A" w:rsidRPr="0064673A">
        <w:rPr>
          <w:szCs w:val="20"/>
        </w:rPr>
        <w:t xml:space="preserve">zie bijlage </w:t>
      </w:r>
      <w:r w:rsidR="000F3DA8" w:rsidRPr="0064673A">
        <w:rPr>
          <w:szCs w:val="20"/>
        </w:rPr>
        <w:t>gedragsprotocol</w:t>
      </w:r>
      <w:r w:rsidR="0064673A" w:rsidRPr="0064673A">
        <w:rPr>
          <w:szCs w:val="20"/>
        </w:rPr>
        <w:t>.</w:t>
      </w:r>
    </w:p>
    <w:p w14:paraId="126BE840" w14:textId="77777777" w:rsidR="002A3809" w:rsidRDefault="00AB3D7F" w:rsidP="0010143F">
      <w:pPr>
        <w:rPr>
          <w:szCs w:val="20"/>
        </w:rPr>
      </w:pPr>
      <w:r w:rsidRPr="00AB3D7F">
        <w:rPr>
          <w:color w:val="000000" w:themeColor="text1"/>
          <w:szCs w:val="20"/>
        </w:rPr>
        <w:t xml:space="preserve">Maar ook </w:t>
      </w:r>
      <w:r w:rsidR="00357221">
        <w:rPr>
          <w:color w:val="000000" w:themeColor="text1"/>
          <w:szCs w:val="20"/>
        </w:rPr>
        <w:t>zorgen we voor goede opvang van de getuigen of ‘meelopers’, door</w:t>
      </w:r>
      <w:r w:rsidR="0064673A">
        <w:rPr>
          <w:color w:val="000000" w:themeColor="text1"/>
          <w:szCs w:val="20"/>
        </w:rPr>
        <w:t>;</w:t>
      </w:r>
      <w:r w:rsidR="00357221">
        <w:rPr>
          <w:color w:val="000000" w:themeColor="text1"/>
          <w:szCs w:val="20"/>
        </w:rPr>
        <w:t xml:space="preserve"> </w:t>
      </w:r>
      <w:r w:rsidR="0064673A" w:rsidRPr="0064673A">
        <w:rPr>
          <w:szCs w:val="20"/>
        </w:rPr>
        <w:t>zie bijlage gedragsprotocol.</w:t>
      </w:r>
    </w:p>
    <w:p w14:paraId="066DCCED" w14:textId="7AC161D2" w:rsidR="00357221" w:rsidRPr="00357221" w:rsidRDefault="00357221" w:rsidP="0B6F41EF">
      <w:pPr>
        <w:rPr>
          <w:color w:val="0070C0"/>
          <w:highlight w:val="yellow"/>
        </w:rPr>
      </w:pPr>
    </w:p>
    <w:p w14:paraId="6D072C0D" w14:textId="77777777" w:rsidR="002A3809" w:rsidRDefault="002A3809" w:rsidP="002A3809">
      <w:pPr>
        <w:rPr>
          <w:szCs w:val="20"/>
        </w:rPr>
      </w:pPr>
    </w:p>
    <w:p w14:paraId="6D5204FD" w14:textId="77777777" w:rsidR="002A3809" w:rsidRPr="002A3809" w:rsidRDefault="002A3809" w:rsidP="002A3809">
      <w:pPr>
        <w:rPr>
          <w:szCs w:val="20"/>
        </w:rPr>
      </w:pPr>
    </w:p>
    <w:p w14:paraId="51967763" w14:textId="77777777" w:rsidR="002A3809" w:rsidRDefault="002A3809" w:rsidP="007469E5">
      <w:pPr>
        <w:pStyle w:val="Lijstalinea"/>
        <w:numPr>
          <w:ilvl w:val="0"/>
          <w:numId w:val="10"/>
        </w:numPr>
        <w:rPr>
          <w:color w:val="C00000"/>
          <w:sz w:val="28"/>
          <w:szCs w:val="28"/>
        </w:rPr>
      </w:pPr>
      <w:r w:rsidRPr="002A3809">
        <w:rPr>
          <w:color w:val="C00000"/>
          <w:sz w:val="28"/>
          <w:szCs w:val="28"/>
        </w:rPr>
        <w:t>BORGING VAN BELEID</w:t>
      </w:r>
    </w:p>
    <w:p w14:paraId="53F90254" w14:textId="36DD73EC" w:rsidR="002A3809" w:rsidRDefault="002A3809" w:rsidP="002A3809">
      <w:pPr>
        <w:rPr>
          <w:szCs w:val="20"/>
        </w:rPr>
      </w:pPr>
    </w:p>
    <w:p w14:paraId="4CDC4BFC" w14:textId="4DF7AC13" w:rsidR="0010143F" w:rsidRPr="0010143F" w:rsidRDefault="00357221" w:rsidP="0010143F">
      <w:pPr>
        <w:rPr>
          <w:szCs w:val="20"/>
        </w:rPr>
      </w:pPr>
      <w:r>
        <w:rPr>
          <w:szCs w:val="20"/>
        </w:rPr>
        <w:t xml:space="preserve">Borging van een veiligheidsaanpak vraagt om meer dan het vastleggen van </w:t>
      </w:r>
      <w:r w:rsidR="0010143F" w:rsidRPr="0010143F">
        <w:rPr>
          <w:szCs w:val="20"/>
        </w:rPr>
        <w:t>protocollen</w:t>
      </w:r>
      <w:r>
        <w:rPr>
          <w:szCs w:val="20"/>
        </w:rPr>
        <w:t xml:space="preserve">, regels en afspraken en die opbergen </w:t>
      </w:r>
      <w:r w:rsidR="0010143F" w:rsidRPr="0010143F">
        <w:rPr>
          <w:szCs w:val="20"/>
        </w:rPr>
        <w:t>in een ordner</w:t>
      </w:r>
      <w:r>
        <w:rPr>
          <w:szCs w:val="20"/>
        </w:rPr>
        <w:t xml:space="preserve"> of bestandsmap in de computer. </w:t>
      </w:r>
      <w:r w:rsidR="000B199C">
        <w:rPr>
          <w:szCs w:val="20"/>
        </w:rPr>
        <w:t xml:space="preserve">Het vraagt om een continu en cyclisch leerproces, dat is ingebed in het totale schoolbeleid. Veiligheidsbeleid is dus pas geborgd als het ‘leeft’ in de hoofden van iedereen in de school en verankerd is in het dagelijks </w:t>
      </w:r>
      <w:r w:rsidR="0010143F" w:rsidRPr="0010143F">
        <w:rPr>
          <w:szCs w:val="20"/>
        </w:rPr>
        <w:t>handelen</w:t>
      </w:r>
      <w:r w:rsidR="000B199C">
        <w:rPr>
          <w:szCs w:val="20"/>
        </w:rPr>
        <w:t xml:space="preserve">. </w:t>
      </w:r>
    </w:p>
    <w:p w14:paraId="48A21919" w14:textId="77777777" w:rsidR="0010143F" w:rsidRPr="0010143F" w:rsidRDefault="0010143F" w:rsidP="0010143F">
      <w:pPr>
        <w:rPr>
          <w:szCs w:val="20"/>
        </w:rPr>
      </w:pPr>
    </w:p>
    <w:p w14:paraId="11F4578B" w14:textId="2A0B7D13" w:rsidR="000B199C" w:rsidRDefault="000B199C" w:rsidP="0010143F">
      <w:pPr>
        <w:rPr>
          <w:color w:val="365F91" w:themeColor="accent1" w:themeShade="BF"/>
          <w:szCs w:val="20"/>
        </w:rPr>
      </w:pPr>
      <w:r>
        <w:rPr>
          <w:szCs w:val="20"/>
        </w:rPr>
        <w:t xml:space="preserve">Wij doen dat door het onderwerp sociale veiligheid regelmatig op de agenda te zetten, bijvoorbeeld op de volgende momenten/manieren </w:t>
      </w:r>
      <w:r w:rsidR="0064673A">
        <w:rPr>
          <w:szCs w:val="20"/>
        </w:rPr>
        <w:t xml:space="preserve">tijdens bouwvergaderingen, teamvergaderingen, collegiale consultatie, </w:t>
      </w:r>
      <w:r w:rsidR="00F61CDE">
        <w:rPr>
          <w:szCs w:val="20"/>
        </w:rPr>
        <w:t xml:space="preserve">observaties intern begeleider, studiedagen. </w:t>
      </w:r>
    </w:p>
    <w:p w14:paraId="6BD18F9B" w14:textId="77777777" w:rsidR="000B199C" w:rsidRDefault="000B199C" w:rsidP="0010143F">
      <w:pPr>
        <w:rPr>
          <w:szCs w:val="20"/>
        </w:rPr>
      </w:pPr>
    </w:p>
    <w:p w14:paraId="6BBDB297" w14:textId="3CE27E71" w:rsidR="000B199C" w:rsidRPr="000B199C" w:rsidRDefault="000B199C" w:rsidP="0B6F41EF">
      <w:pPr>
        <w:rPr>
          <w:color w:val="365F91" w:themeColor="accent1" w:themeShade="BF"/>
          <w:highlight w:val="yellow"/>
        </w:rPr>
      </w:pPr>
      <w:r w:rsidRPr="0B6F41EF">
        <w:t xml:space="preserve">Daarnaast maakt sociale veiligheid onderdeel uit van ons </w:t>
      </w:r>
      <w:r w:rsidR="004D5FB0" w:rsidRPr="008D596D">
        <w:t xml:space="preserve">pedagogisch beleid, kwaliteitsbeleid schoolplan, gedragscode </w:t>
      </w:r>
      <w:r w:rsidR="001B50FB" w:rsidRPr="008D596D">
        <w:t xml:space="preserve"> </w:t>
      </w:r>
      <w:proofErr w:type="spellStart"/>
      <w:r w:rsidR="004D5FB0" w:rsidRPr="008D596D">
        <w:t>Schoolondersteuningsprofiel</w:t>
      </w:r>
      <w:proofErr w:type="spellEnd"/>
      <w:r w:rsidR="001B50FB" w:rsidRPr="008D596D">
        <w:t xml:space="preserve"> (SOP), sc</w:t>
      </w:r>
      <w:r w:rsidR="004D5FB0" w:rsidRPr="008D596D">
        <w:t>hoolgids.</w:t>
      </w:r>
    </w:p>
    <w:p w14:paraId="238601FE" w14:textId="77777777" w:rsidR="001B50FB" w:rsidRDefault="001B50FB" w:rsidP="0010143F">
      <w:pPr>
        <w:rPr>
          <w:szCs w:val="20"/>
        </w:rPr>
      </w:pPr>
    </w:p>
    <w:p w14:paraId="759FF2C1" w14:textId="5CFB8CF0" w:rsidR="7AF3C330" w:rsidRDefault="0B6F41EF" w:rsidP="7AF3C330">
      <w:r>
        <w:t xml:space="preserve">Jaarlijks bekijken we in hoeverre we deze ijkpunten en de gestelde doelen voor het sociale veiligheidsbeleid behalen. </w:t>
      </w:r>
      <w:r w:rsidR="001B50FB">
        <w:br/>
      </w:r>
      <w:r>
        <w:t xml:space="preserve">Dat doen we door: </w:t>
      </w:r>
      <w:r w:rsidR="7AF3C330">
        <w:t>Peilingen PO vensters voor de leerlingen. Observatie lijsten Zien en</w:t>
      </w:r>
    </w:p>
    <w:p w14:paraId="5DA0796E" w14:textId="78E89456" w:rsidR="7AF3C330" w:rsidRDefault="7AF3C330" w:rsidP="7AF3C330">
      <w:pPr>
        <w:rPr>
          <w:color w:val="365F91" w:themeColor="accent1" w:themeShade="BF"/>
        </w:rPr>
      </w:pPr>
    </w:p>
    <w:p w14:paraId="5B08B5D1" w14:textId="4BC26150" w:rsidR="002A3809" w:rsidRDefault="008D596D" w:rsidP="002A3809">
      <w:pPr>
        <w:rPr>
          <w:szCs w:val="20"/>
        </w:rPr>
      </w:pPr>
      <w:r>
        <w:rPr>
          <w:szCs w:val="20"/>
        </w:rPr>
        <w:br/>
      </w:r>
    </w:p>
    <w:p w14:paraId="087D135B" w14:textId="77777777" w:rsidR="002A3809" w:rsidRDefault="002A3809" w:rsidP="007469E5">
      <w:pPr>
        <w:pStyle w:val="Lijstalinea"/>
        <w:numPr>
          <w:ilvl w:val="0"/>
          <w:numId w:val="10"/>
        </w:numPr>
        <w:rPr>
          <w:color w:val="C00000"/>
          <w:sz w:val="28"/>
          <w:szCs w:val="28"/>
        </w:rPr>
      </w:pPr>
      <w:r w:rsidRPr="002A3809">
        <w:rPr>
          <w:color w:val="C00000"/>
          <w:sz w:val="28"/>
          <w:szCs w:val="28"/>
        </w:rPr>
        <w:t>ACTIVITEITENPLAN DIT SCHOOLJAAR</w:t>
      </w:r>
    </w:p>
    <w:p w14:paraId="16DEB4AB" w14:textId="4D09E1E5" w:rsidR="002A3809" w:rsidRDefault="7AF3C330" w:rsidP="7AF3C330">
      <w:pPr>
        <w:pStyle w:val="Lijstalinea"/>
        <w:numPr>
          <w:ilvl w:val="0"/>
          <w:numId w:val="1"/>
        </w:numPr>
        <w:rPr>
          <w:szCs w:val="20"/>
        </w:rPr>
      </w:pPr>
      <w:r>
        <w:t>Tevredenheidspeilingen in maart 2020</w:t>
      </w:r>
    </w:p>
    <w:p w14:paraId="53D45AAE" w14:textId="7644D8D6" w:rsidR="7AF3C330" w:rsidRDefault="7AF3C330" w:rsidP="7AF3C330">
      <w:pPr>
        <w:pStyle w:val="Lijstalinea"/>
        <w:numPr>
          <w:ilvl w:val="0"/>
          <w:numId w:val="1"/>
        </w:numPr>
        <w:rPr>
          <w:szCs w:val="20"/>
        </w:rPr>
      </w:pPr>
      <w:r>
        <w:t>Nieuwe collega's scholen op Taakspel</w:t>
      </w:r>
    </w:p>
    <w:p w14:paraId="0152FCE3" w14:textId="128E2EB5" w:rsidR="7AF3C330" w:rsidRDefault="7AF3C330" w:rsidP="7AF3C330">
      <w:pPr>
        <w:pStyle w:val="Lijstalinea"/>
        <w:numPr>
          <w:ilvl w:val="0"/>
          <w:numId w:val="1"/>
        </w:numPr>
        <w:rPr>
          <w:szCs w:val="20"/>
        </w:rPr>
      </w:pPr>
      <w:r>
        <w:t>Werkgroep gedrag houdt afspraken actueel</w:t>
      </w:r>
    </w:p>
    <w:p w14:paraId="65F9C3DC" w14:textId="1E1AAB66" w:rsidR="002A3809" w:rsidRDefault="002A3809" w:rsidP="7AF3C330">
      <w:pPr>
        <w:rPr>
          <w:color w:val="365F91" w:themeColor="accent1" w:themeShade="BF"/>
          <w:highlight w:val="yellow"/>
        </w:rPr>
      </w:pPr>
    </w:p>
    <w:p w14:paraId="5023141B" w14:textId="77777777" w:rsidR="002A3809" w:rsidRDefault="002A3809" w:rsidP="7AF3C330">
      <w:pPr>
        <w:rPr>
          <w:color w:val="C00000"/>
          <w:sz w:val="28"/>
          <w:szCs w:val="28"/>
        </w:rPr>
      </w:pPr>
    </w:p>
    <w:p w14:paraId="429A9D1B" w14:textId="3DF2E4A8" w:rsidR="7AF3C330" w:rsidRDefault="7AF3C330" w:rsidP="7AF3C330">
      <w:pPr>
        <w:rPr>
          <w:color w:val="C00000"/>
          <w:sz w:val="28"/>
          <w:szCs w:val="28"/>
        </w:rPr>
      </w:pPr>
    </w:p>
    <w:p w14:paraId="5E4FF44A" w14:textId="5D1CCC7F" w:rsidR="7AF3C330" w:rsidRDefault="7AF3C330" w:rsidP="7AF3C330">
      <w:pPr>
        <w:rPr>
          <w:color w:val="C00000"/>
          <w:sz w:val="28"/>
          <w:szCs w:val="28"/>
        </w:rPr>
      </w:pPr>
    </w:p>
    <w:p w14:paraId="1FAEB586" w14:textId="7D402D17" w:rsidR="7AF3C330" w:rsidRDefault="008D596D" w:rsidP="7AF3C330">
      <w:pPr>
        <w:rPr>
          <w:color w:val="C00000"/>
          <w:sz w:val="28"/>
          <w:szCs w:val="28"/>
        </w:rPr>
      </w:pPr>
      <w:r>
        <w:rPr>
          <w:color w:val="C00000"/>
          <w:sz w:val="28"/>
          <w:szCs w:val="28"/>
        </w:rPr>
        <w:br/>
      </w:r>
    </w:p>
    <w:p w14:paraId="0A56DA05" w14:textId="6DCAAF3C" w:rsidR="7AF3C330" w:rsidRDefault="7AF3C330" w:rsidP="7AF3C330">
      <w:pPr>
        <w:rPr>
          <w:color w:val="C00000"/>
          <w:sz w:val="28"/>
          <w:szCs w:val="28"/>
        </w:rPr>
      </w:pPr>
    </w:p>
    <w:p w14:paraId="5F2D8F3F" w14:textId="220EBF46" w:rsidR="7AF3C330" w:rsidRDefault="008D596D" w:rsidP="7AF3C330">
      <w:pPr>
        <w:rPr>
          <w:color w:val="C00000"/>
          <w:sz w:val="28"/>
          <w:szCs w:val="28"/>
        </w:rPr>
      </w:pPr>
      <w:r>
        <w:rPr>
          <w:color w:val="C00000"/>
          <w:sz w:val="28"/>
          <w:szCs w:val="28"/>
        </w:rPr>
        <w:lastRenderedPageBreak/>
        <w:br/>
      </w:r>
    </w:p>
    <w:p w14:paraId="2E85EB03" w14:textId="77777777" w:rsidR="002A3809" w:rsidRDefault="002A3809" w:rsidP="007469E5">
      <w:pPr>
        <w:pStyle w:val="Lijstalinea"/>
        <w:numPr>
          <w:ilvl w:val="0"/>
          <w:numId w:val="10"/>
        </w:numPr>
        <w:rPr>
          <w:color w:val="C00000"/>
          <w:sz w:val="28"/>
          <w:szCs w:val="28"/>
        </w:rPr>
      </w:pPr>
      <w:r w:rsidRPr="002A3809">
        <w:rPr>
          <w:color w:val="C00000"/>
          <w:sz w:val="28"/>
          <w:szCs w:val="28"/>
        </w:rPr>
        <w:t>BIJLAGEN</w:t>
      </w:r>
    </w:p>
    <w:p w14:paraId="562C75D1" w14:textId="77777777" w:rsidR="002A3809" w:rsidRDefault="002A3809" w:rsidP="002A3809">
      <w:pPr>
        <w:rPr>
          <w:szCs w:val="20"/>
        </w:rPr>
      </w:pPr>
    </w:p>
    <w:tbl>
      <w:tblPr>
        <w:tblStyle w:val="Tabelraster"/>
        <w:tblW w:w="0" w:type="auto"/>
        <w:tblInd w:w="108" w:type="dxa"/>
        <w:tblLook w:val="04A0" w:firstRow="1" w:lastRow="0" w:firstColumn="1" w:lastColumn="0" w:noHBand="0" w:noVBand="1"/>
      </w:tblPr>
      <w:tblGrid>
        <w:gridCol w:w="426"/>
        <w:gridCol w:w="2835"/>
        <w:gridCol w:w="6863"/>
      </w:tblGrid>
      <w:tr w:rsidR="00603F24" w14:paraId="6CF01C1C" w14:textId="77777777" w:rsidTr="00603F24">
        <w:tc>
          <w:tcPr>
            <w:tcW w:w="426" w:type="dxa"/>
          </w:tcPr>
          <w:p w14:paraId="664355AD" w14:textId="77777777" w:rsidR="00603F24" w:rsidRPr="00603F24" w:rsidRDefault="00603F24" w:rsidP="00603F24">
            <w:pPr>
              <w:pStyle w:val="Lijstalinea"/>
              <w:numPr>
                <w:ilvl w:val="0"/>
                <w:numId w:val="7"/>
              </w:numPr>
              <w:rPr>
                <w:szCs w:val="20"/>
              </w:rPr>
            </w:pPr>
          </w:p>
        </w:tc>
        <w:tc>
          <w:tcPr>
            <w:tcW w:w="2835" w:type="dxa"/>
          </w:tcPr>
          <w:p w14:paraId="1CBADB83" w14:textId="77777777" w:rsidR="00603F24" w:rsidRPr="00F61CDE" w:rsidRDefault="00F61CDE" w:rsidP="002A3809">
            <w:pPr>
              <w:rPr>
                <w:szCs w:val="20"/>
              </w:rPr>
            </w:pPr>
            <w:r w:rsidRPr="00F61CDE">
              <w:rPr>
                <w:szCs w:val="20"/>
              </w:rPr>
              <w:t>Gedragsprotocol</w:t>
            </w:r>
          </w:p>
        </w:tc>
        <w:tc>
          <w:tcPr>
            <w:tcW w:w="6863" w:type="dxa"/>
          </w:tcPr>
          <w:p w14:paraId="1A965116" w14:textId="77777777" w:rsidR="00603F24" w:rsidRDefault="00603F24" w:rsidP="002A3809">
            <w:pPr>
              <w:rPr>
                <w:szCs w:val="20"/>
              </w:rPr>
            </w:pPr>
          </w:p>
        </w:tc>
      </w:tr>
      <w:tr w:rsidR="00603F24" w14:paraId="7C796507" w14:textId="77777777" w:rsidTr="00603F24">
        <w:tc>
          <w:tcPr>
            <w:tcW w:w="426" w:type="dxa"/>
          </w:tcPr>
          <w:p w14:paraId="7DF4E37C" w14:textId="77777777" w:rsidR="00603F24" w:rsidRPr="00603F24" w:rsidRDefault="00603F24" w:rsidP="00603F24">
            <w:pPr>
              <w:pStyle w:val="Lijstalinea"/>
              <w:numPr>
                <w:ilvl w:val="0"/>
                <w:numId w:val="7"/>
              </w:numPr>
              <w:rPr>
                <w:szCs w:val="20"/>
              </w:rPr>
            </w:pPr>
          </w:p>
        </w:tc>
        <w:tc>
          <w:tcPr>
            <w:tcW w:w="2835" w:type="dxa"/>
          </w:tcPr>
          <w:p w14:paraId="34824D4C" w14:textId="77777777" w:rsidR="00603F24" w:rsidRPr="00F61CDE" w:rsidRDefault="00F61CDE" w:rsidP="00603F24">
            <w:pPr>
              <w:rPr>
                <w:szCs w:val="20"/>
              </w:rPr>
            </w:pPr>
            <w:r w:rsidRPr="00F61CDE">
              <w:rPr>
                <w:szCs w:val="20"/>
              </w:rPr>
              <w:t>Anti-pestprotocol</w:t>
            </w:r>
          </w:p>
        </w:tc>
        <w:tc>
          <w:tcPr>
            <w:tcW w:w="6863" w:type="dxa"/>
          </w:tcPr>
          <w:p w14:paraId="44FB30F8" w14:textId="77777777" w:rsidR="00603F24" w:rsidRDefault="00603F24" w:rsidP="002A3809">
            <w:pPr>
              <w:rPr>
                <w:szCs w:val="20"/>
              </w:rPr>
            </w:pPr>
          </w:p>
        </w:tc>
      </w:tr>
      <w:tr w:rsidR="00603F24" w14:paraId="1DA6542E" w14:textId="77777777" w:rsidTr="00603F24">
        <w:tc>
          <w:tcPr>
            <w:tcW w:w="426" w:type="dxa"/>
          </w:tcPr>
          <w:p w14:paraId="3041E394" w14:textId="77777777" w:rsidR="00603F24" w:rsidRPr="00603F24" w:rsidRDefault="00603F24" w:rsidP="00603F24">
            <w:pPr>
              <w:pStyle w:val="Lijstalinea"/>
              <w:numPr>
                <w:ilvl w:val="0"/>
                <w:numId w:val="7"/>
              </w:numPr>
              <w:rPr>
                <w:szCs w:val="20"/>
              </w:rPr>
            </w:pPr>
          </w:p>
        </w:tc>
        <w:tc>
          <w:tcPr>
            <w:tcW w:w="2835" w:type="dxa"/>
          </w:tcPr>
          <w:p w14:paraId="722B00AE" w14:textId="77777777" w:rsidR="00603F24" w:rsidRDefault="00603F24" w:rsidP="002A3809">
            <w:pPr>
              <w:rPr>
                <w:szCs w:val="20"/>
              </w:rPr>
            </w:pPr>
          </w:p>
        </w:tc>
        <w:tc>
          <w:tcPr>
            <w:tcW w:w="6863" w:type="dxa"/>
          </w:tcPr>
          <w:p w14:paraId="42C6D796" w14:textId="77777777" w:rsidR="00603F24" w:rsidRDefault="00603F24" w:rsidP="002A3809">
            <w:pPr>
              <w:rPr>
                <w:szCs w:val="20"/>
              </w:rPr>
            </w:pPr>
          </w:p>
        </w:tc>
      </w:tr>
      <w:tr w:rsidR="00603F24" w14:paraId="6E1831B3" w14:textId="77777777" w:rsidTr="00603F24">
        <w:tc>
          <w:tcPr>
            <w:tcW w:w="426" w:type="dxa"/>
          </w:tcPr>
          <w:p w14:paraId="54E11D2A" w14:textId="77777777" w:rsidR="00603F24" w:rsidRPr="00603F24" w:rsidRDefault="00603F24" w:rsidP="00603F24">
            <w:pPr>
              <w:pStyle w:val="Lijstalinea"/>
              <w:numPr>
                <w:ilvl w:val="0"/>
                <w:numId w:val="7"/>
              </w:numPr>
              <w:rPr>
                <w:szCs w:val="20"/>
              </w:rPr>
            </w:pPr>
          </w:p>
        </w:tc>
        <w:tc>
          <w:tcPr>
            <w:tcW w:w="2835" w:type="dxa"/>
          </w:tcPr>
          <w:p w14:paraId="31126E5D" w14:textId="77777777" w:rsidR="00603F24" w:rsidRDefault="00603F24" w:rsidP="002A3809">
            <w:pPr>
              <w:rPr>
                <w:szCs w:val="20"/>
              </w:rPr>
            </w:pPr>
          </w:p>
        </w:tc>
        <w:tc>
          <w:tcPr>
            <w:tcW w:w="6863" w:type="dxa"/>
          </w:tcPr>
          <w:p w14:paraId="2DE403A5" w14:textId="77777777" w:rsidR="00603F24" w:rsidRDefault="00603F24" w:rsidP="002A3809">
            <w:pPr>
              <w:rPr>
                <w:szCs w:val="20"/>
              </w:rPr>
            </w:pPr>
          </w:p>
        </w:tc>
      </w:tr>
    </w:tbl>
    <w:p w14:paraId="62431CDC" w14:textId="77777777" w:rsidR="002A3809" w:rsidRDefault="002A3809" w:rsidP="002A3809">
      <w:pPr>
        <w:rPr>
          <w:szCs w:val="20"/>
        </w:rPr>
      </w:pPr>
    </w:p>
    <w:p w14:paraId="16287F21" w14:textId="77777777" w:rsidR="002A3809" w:rsidRPr="0010143F" w:rsidRDefault="002A3809" w:rsidP="002A3809">
      <w:pPr>
        <w:rPr>
          <w:szCs w:val="20"/>
        </w:rPr>
      </w:pPr>
    </w:p>
    <w:p w14:paraId="5BE93A62" w14:textId="77777777" w:rsidR="002A3809" w:rsidRDefault="002A3809" w:rsidP="002A3809">
      <w:pPr>
        <w:rPr>
          <w:szCs w:val="20"/>
        </w:rPr>
      </w:pPr>
    </w:p>
    <w:p w14:paraId="384BA73E" w14:textId="77777777" w:rsidR="002A3809" w:rsidRDefault="002A3809" w:rsidP="002A3809">
      <w:pPr>
        <w:rPr>
          <w:szCs w:val="20"/>
        </w:rPr>
      </w:pPr>
    </w:p>
    <w:p w14:paraId="34B3F2EB" w14:textId="77777777" w:rsidR="002A3809" w:rsidRDefault="002A3809" w:rsidP="002A3809">
      <w:pPr>
        <w:rPr>
          <w:szCs w:val="20"/>
        </w:rPr>
      </w:pPr>
    </w:p>
    <w:p w14:paraId="7D34F5C7" w14:textId="77777777" w:rsidR="002A3809" w:rsidRDefault="002A3809" w:rsidP="002A3809">
      <w:pPr>
        <w:rPr>
          <w:szCs w:val="20"/>
        </w:rPr>
      </w:pPr>
    </w:p>
    <w:p w14:paraId="0B4020A7" w14:textId="77777777" w:rsidR="002A3809" w:rsidRDefault="002A3809" w:rsidP="002A3809">
      <w:pPr>
        <w:rPr>
          <w:szCs w:val="20"/>
        </w:rPr>
      </w:pPr>
    </w:p>
    <w:p w14:paraId="1D7B270A" w14:textId="77777777" w:rsidR="002A3809" w:rsidRDefault="002A3809" w:rsidP="002A3809">
      <w:pPr>
        <w:rPr>
          <w:szCs w:val="20"/>
        </w:rPr>
      </w:pPr>
    </w:p>
    <w:p w14:paraId="4F904CB7" w14:textId="77777777" w:rsidR="002A3809" w:rsidRDefault="002A3809" w:rsidP="002A3809">
      <w:pPr>
        <w:rPr>
          <w:szCs w:val="20"/>
        </w:rPr>
      </w:pPr>
    </w:p>
    <w:p w14:paraId="06971CD3" w14:textId="77777777" w:rsidR="002A3809" w:rsidRDefault="002A3809">
      <w:pPr>
        <w:rPr>
          <w:szCs w:val="20"/>
        </w:rPr>
      </w:pPr>
    </w:p>
    <w:p w14:paraId="2A1F701D" w14:textId="77777777" w:rsidR="00F61CDE" w:rsidRDefault="00F61CDE">
      <w:pPr>
        <w:rPr>
          <w:szCs w:val="20"/>
        </w:rPr>
      </w:pPr>
    </w:p>
    <w:p w14:paraId="03EFCA41" w14:textId="77777777" w:rsidR="00F61CDE" w:rsidRDefault="00F61CDE">
      <w:pPr>
        <w:rPr>
          <w:szCs w:val="20"/>
        </w:rPr>
      </w:pPr>
    </w:p>
    <w:p w14:paraId="5F96A722" w14:textId="77777777" w:rsidR="00F61CDE" w:rsidRDefault="00F61CDE">
      <w:pPr>
        <w:rPr>
          <w:szCs w:val="20"/>
        </w:rPr>
      </w:pPr>
    </w:p>
    <w:p w14:paraId="5B95CD12" w14:textId="77777777" w:rsidR="00F61CDE" w:rsidRDefault="00F61CDE">
      <w:pPr>
        <w:rPr>
          <w:szCs w:val="20"/>
        </w:rPr>
      </w:pPr>
    </w:p>
    <w:p w14:paraId="5220BBB2" w14:textId="77777777" w:rsidR="00F61CDE" w:rsidRDefault="00F61CDE">
      <w:pPr>
        <w:rPr>
          <w:szCs w:val="20"/>
        </w:rPr>
      </w:pPr>
    </w:p>
    <w:p w14:paraId="13CB595B" w14:textId="77777777" w:rsidR="00F61CDE" w:rsidRDefault="00F61CDE">
      <w:pPr>
        <w:rPr>
          <w:szCs w:val="20"/>
        </w:rPr>
      </w:pPr>
    </w:p>
    <w:p w14:paraId="6D9C8D39" w14:textId="77777777" w:rsidR="00F61CDE" w:rsidRDefault="00F61CDE">
      <w:pPr>
        <w:rPr>
          <w:szCs w:val="20"/>
        </w:rPr>
      </w:pPr>
    </w:p>
    <w:p w14:paraId="675E05EE" w14:textId="77777777" w:rsidR="00F61CDE" w:rsidRDefault="00F61CDE">
      <w:pPr>
        <w:rPr>
          <w:szCs w:val="20"/>
        </w:rPr>
      </w:pPr>
    </w:p>
    <w:p w14:paraId="2FC17F8B" w14:textId="77777777" w:rsidR="00F61CDE" w:rsidRDefault="00F61CDE">
      <w:pPr>
        <w:rPr>
          <w:szCs w:val="20"/>
        </w:rPr>
      </w:pPr>
    </w:p>
    <w:p w14:paraId="0A4F7224" w14:textId="77777777" w:rsidR="00F61CDE" w:rsidRDefault="00F61CDE">
      <w:pPr>
        <w:rPr>
          <w:szCs w:val="20"/>
        </w:rPr>
      </w:pPr>
    </w:p>
    <w:p w14:paraId="5AE48A43" w14:textId="77777777" w:rsidR="00F61CDE" w:rsidRDefault="00F61CDE">
      <w:pPr>
        <w:rPr>
          <w:szCs w:val="20"/>
        </w:rPr>
      </w:pPr>
    </w:p>
    <w:p w14:paraId="50F40DEB" w14:textId="77777777" w:rsidR="00F61CDE" w:rsidRDefault="00F61CDE">
      <w:pPr>
        <w:rPr>
          <w:szCs w:val="20"/>
        </w:rPr>
      </w:pPr>
    </w:p>
    <w:p w14:paraId="77A52294" w14:textId="77777777" w:rsidR="00F61CDE" w:rsidRDefault="00F61CDE">
      <w:pPr>
        <w:rPr>
          <w:szCs w:val="20"/>
        </w:rPr>
      </w:pPr>
    </w:p>
    <w:p w14:paraId="007DCDA8" w14:textId="77777777" w:rsidR="00F61CDE" w:rsidRDefault="00F61CDE">
      <w:pPr>
        <w:rPr>
          <w:szCs w:val="20"/>
        </w:rPr>
      </w:pPr>
    </w:p>
    <w:p w14:paraId="450EA2D7" w14:textId="77777777" w:rsidR="00F61CDE" w:rsidRDefault="00F61CDE">
      <w:pPr>
        <w:rPr>
          <w:szCs w:val="20"/>
        </w:rPr>
      </w:pPr>
    </w:p>
    <w:p w14:paraId="3DD355C9" w14:textId="77777777" w:rsidR="00F61CDE" w:rsidRDefault="00F61CDE">
      <w:pPr>
        <w:rPr>
          <w:szCs w:val="20"/>
        </w:rPr>
      </w:pPr>
    </w:p>
    <w:p w14:paraId="1A81F0B1" w14:textId="77777777" w:rsidR="00F61CDE" w:rsidRDefault="00F61CDE">
      <w:pPr>
        <w:rPr>
          <w:szCs w:val="20"/>
        </w:rPr>
      </w:pPr>
    </w:p>
    <w:p w14:paraId="717AAFBA" w14:textId="77777777" w:rsidR="00F61CDE" w:rsidRDefault="00F61CDE">
      <w:pPr>
        <w:rPr>
          <w:szCs w:val="20"/>
        </w:rPr>
      </w:pPr>
    </w:p>
    <w:p w14:paraId="56EE48EE" w14:textId="77777777" w:rsidR="00F61CDE" w:rsidRDefault="00F61CDE">
      <w:pPr>
        <w:rPr>
          <w:szCs w:val="20"/>
        </w:rPr>
      </w:pPr>
    </w:p>
    <w:p w14:paraId="2908EB2C" w14:textId="77777777" w:rsidR="00F61CDE" w:rsidRDefault="00F61CDE">
      <w:pPr>
        <w:rPr>
          <w:szCs w:val="20"/>
        </w:rPr>
      </w:pPr>
    </w:p>
    <w:p w14:paraId="121FD38A" w14:textId="77777777" w:rsidR="00F61CDE" w:rsidRDefault="00F61CDE">
      <w:pPr>
        <w:rPr>
          <w:szCs w:val="20"/>
        </w:rPr>
      </w:pPr>
    </w:p>
    <w:p w14:paraId="1FE2DD96" w14:textId="77777777" w:rsidR="00F61CDE" w:rsidRDefault="00F61CDE">
      <w:pPr>
        <w:rPr>
          <w:szCs w:val="20"/>
        </w:rPr>
      </w:pPr>
    </w:p>
    <w:p w14:paraId="27357532" w14:textId="77777777" w:rsidR="00F61CDE" w:rsidRDefault="00F61CDE">
      <w:pPr>
        <w:rPr>
          <w:szCs w:val="20"/>
        </w:rPr>
      </w:pPr>
    </w:p>
    <w:p w14:paraId="07F023C8" w14:textId="77777777" w:rsidR="00F61CDE" w:rsidRDefault="00F61CDE">
      <w:pPr>
        <w:rPr>
          <w:szCs w:val="20"/>
        </w:rPr>
      </w:pPr>
    </w:p>
    <w:p w14:paraId="4BDB5498" w14:textId="77777777" w:rsidR="00F61CDE" w:rsidRDefault="00F61CDE">
      <w:pPr>
        <w:rPr>
          <w:szCs w:val="20"/>
        </w:rPr>
      </w:pPr>
    </w:p>
    <w:p w14:paraId="2916C19D" w14:textId="77777777" w:rsidR="00F61CDE" w:rsidRDefault="00F61CDE">
      <w:pPr>
        <w:rPr>
          <w:szCs w:val="20"/>
        </w:rPr>
      </w:pPr>
    </w:p>
    <w:p w14:paraId="74869460" w14:textId="77777777" w:rsidR="00F61CDE" w:rsidRDefault="00F61CDE">
      <w:pPr>
        <w:rPr>
          <w:szCs w:val="20"/>
        </w:rPr>
      </w:pPr>
    </w:p>
    <w:p w14:paraId="187F57B8" w14:textId="5D90B3EE" w:rsidR="00F61CDE" w:rsidRDefault="008D596D">
      <w:pPr>
        <w:rPr>
          <w:szCs w:val="20"/>
        </w:rPr>
      </w:pP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p>
    <w:p w14:paraId="54738AF4" w14:textId="77777777" w:rsidR="00F61CDE" w:rsidRDefault="00F61CDE">
      <w:pPr>
        <w:rPr>
          <w:szCs w:val="20"/>
        </w:rPr>
      </w:pPr>
    </w:p>
    <w:p w14:paraId="46ABBD8F" w14:textId="77777777" w:rsidR="00F61CDE" w:rsidRDefault="00F61CDE">
      <w:pPr>
        <w:rPr>
          <w:szCs w:val="20"/>
        </w:rPr>
      </w:pPr>
    </w:p>
    <w:p w14:paraId="61EC81D4" w14:textId="72D96631" w:rsidR="00F61CDE" w:rsidRPr="008745A0" w:rsidRDefault="008D596D">
      <w:pPr>
        <w:rPr>
          <w:bCs/>
          <w:sz w:val="28"/>
          <w:szCs w:val="28"/>
        </w:rPr>
      </w:pPr>
      <w:r>
        <w:rPr>
          <w:b/>
          <w:szCs w:val="20"/>
          <w:u w:val="single"/>
        </w:rPr>
        <w:br/>
      </w:r>
      <w:bookmarkStart w:id="0" w:name="_Hlk18576826"/>
      <w:r w:rsidR="00F61CDE" w:rsidRPr="008745A0">
        <w:rPr>
          <w:bCs/>
          <w:color w:val="C00000"/>
          <w:sz w:val="28"/>
          <w:szCs w:val="28"/>
        </w:rPr>
        <w:t>B</w:t>
      </w:r>
      <w:r w:rsidR="008745A0" w:rsidRPr="008745A0">
        <w:rPr>
          <w:bCs/>
          <w:color w:val="C00000"/>
          <w:sz w:val="28"/>
          <w:szCs w:val="28"/>
        </w:rPr>
        <w:t>IJLAGE</w:t>
      </w:r>
      <w:r w:rsidR="00F61CDE" w:rsidRPr="008745A0">
        <w:rPr>
          <w:bCs/>
          <w:color w:val="C00000"/>
          <w:sz w:val="28"/>
          <w:szCs w:val="28"/>
        </w:rPr>
        <w:t xml:space="preserve"> 1</w:t>
      </w:r>
      <w:bookmarkEnd w:id="0"/>
    </w:p>
    <w:p w14:paraId="06BBA33E" w14:textId="77777777" w:rsidR="00F61CDE" w:rsidRDefault="00F61CDE">
      <w:pPr>
        <w:rPr>
          <w:szCs w:val="20"/>
        </w:rPr>
      </w:pPr>
    </w:p>
    <w:p w14:paraId="464FCBC1" w14:textId="77777777" w:rsidR="00E16EDD" w:rsidRPr="00E16EDD" w:rsidRDefault="00E16EDD" w:rsidP="00E16EDD">
      <w:pPr>
        <w:spacing w:after="200" w:line="276" w:lineRule="auto"/>
        <w:jc w:val="left"/>
        <w:rPr>
          <w:rFonts w:eastAsia="Calibri" w:cs="Calibri"/>
          <w:b/>
          <w:sz w:val="28"/>
          <w:szCs w:val="28"/>
        </w:rPr>
      </w:pPr>
      <w:r>
        <w:rPr>
          <w:rFonts w:eastAsia="Calibri" w:cs="Times New Roman"/>
          <w:noProof/>
          <w:sz w:val="22"/>
          <w:lang w:eastAsia="nl-NL"/>
        </w:rPr>
        <w:drawing>
          <wp:inline distT="0" distB="0" distL="0" distR="0" wp14:anchorId="4019BAAD" wp14:editId="07777777">
            <wp:extent cx="2449830" cy="730250"/>
            <wp:effectExtent l="0" t="0" r="7620" b="0"/>
            <wp:docPr id="3" name="Afbeelding 3" descr="12028 logo Ichthusschool met pay-off D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12028 logo Ichthusschool met pay-off DEF[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9830" cy="730250"/>
                    </a:xfrm>
                    <a:prstGeom prst="rect">
                      <a:avLst/>
                    </a:prstGeom>
                    <a:noFill/>
                    <a:ln>
                      <a:noFill/>
                    </a:ln>
                  </pic:spPr>
                </pic:pic>
              </a:graphicData>
            </a:graphic>
          </wp:inline>
        </w:drawing>
      </w:r>
    </w:p>
    <w:p w14:paraId="1E4D2B39" w14:textId="77777777" w:rsidR="00E16EDD" w:rsidRPr="00E16EDD" w:rsidRDefault="00E16EDD" w:rsidP="00E16EDD">
      <w:pPr>
        <w:spacing w:after="200" w:line="276" w:lineRule="auto"/>
        <w:jc w:val="left"/>
        <w:rPr>
          <w:rFonts w:eastAsia="Calibri" w:cs="Calibri"/>
          <w:b/>
          <w:sz w:val="28"/>
          <w:szCs w:val="28"/>
        </w:rPr>
      </w:pPr>
      <w:r w:rsidRPr="00E16EDD">
        <w:rPr>
          <w:rFonts w:eastAsia="Calibri" w:cs="Calibri"/>
          <w:b/>
          <w:sz w:val="28"/>
          <w:szCs w:val="28"/>
        </w:rPr>
        <w:t>Gedragsprotocol</w:t>
      </w:r>
    </w:p>
    <w:p w14:paraId="3BC1B1F7" w14:textId="77777777" w:rsidR="00E16EDD" w:rsidRPr="00E16EDD" w:rsidRDefault="00E16EDD" w:rsidP="00E16EDD">
      <w:pPr>
        <w:spacing w:after="200" w:line="276" w:lineRule="auto"/>
        <w:jc w:val="left"/>
        <w:rPr>
          <w:rFonts w:eastAsia="Calibri" w:cs="Calibri"/>
          <w:sz w:val="24"/>
          <w:szCs w:val="24"/>
        </w:rPr>
      </w:pPr>
      <w:r w:rsidRPr="00E16EDD">
        <w:rPr>
          <w:rFonts w:eastAsia="Calibri" w:cs="Calibri"/>
          <w:sz w:val="24"/>
          <w:szCs w:val="24"/>
        </w:rPr>
        <w:t xml:space="preserve">Wij werken aan het versterken van de basisbehoeften van onze leerlingen: relatie, competentie en autonomie. We ondersteunen dit door middel van interactie, instructie en het klassenmanagement. Het gedrag dat daarbij hoort is verzameld in een brondocument (zie bijlage). </w:t>
      </w:r>
    </w:p>
    <w:p w14:paraId="092E8181" w14:textId="77777777" w:rsidR="00E16EDD" w:rsidRPr="00E16EDD" w:rsidRDefault="00E16EDD" w:rsidP="00E16EDD">
      <w:pPr>
        <w:spacing w:after="200" w:line="276" w:lineRule="auto"/>
        <w:jc w:val="left"/>
        <w:rPr>
          <w:rFonts w:eastAsia="Calibri" w:cs="Calibri"/>
          <w:sz w:val="24"/>
          <w:szCs w:val="24"/>
        </w:rPr>
      </w:pPr>
      <w:r w:rsidRPr="00E16EDD">
        <w:rPr>
          <w:rFonts w:eastAsia="Calibri" w:cs="Calibri"/>
          <w:sz w:val="24"/>
          <w:szCs w:val="24"/>
        </w:rPr>
        <w:t xml:space="preserve">Het team heeft een repertoire aan pedagogische interventies waarmee ze het gedrag van de leerlingen beïnvloeden. We oefenen </w:t>
      </w:r>
      <w:r w:rsidRPr="00E16EDD">
        <w:rPr>
          <w:rFonts w:eastAsia="Calibri" w:cs="Calibri"/>
          <w:b/>
          <w:sz w:val="24"/>
          <w:szCs w:val="24"/>
        </w:rPr>
        <w:t>gewenst gedrag</w:t>
      </w:r>
      <w:r w:rsidRPr="00E16EDD">
        <w:rPr>
          <w:rFonts w:eastAsia="Calibri" w:cs="Calibri"/>
          <w:sz w:val="24"/>
          <w:szCs w:val="24"/>
        </w:rPr>
        <w:t xml:space="preserve"> en onderbreken ongewenst gedrag. Dit doen we eerst en vooral preventief. In elke groep wordt Taakspel gespeeld.</w:t>
      </w:r>
    </w:p>
    <w:p w14:paraId="20289349" w14:textId="77777777" w:rsidR="00E16EDD" w:rsidRPr="00E16EDD" w:rsidRDefault="00E16EDD" w:rsidP="00E16EDD">
      <w:pPr>
        <w:spacing w:after="200" w:line="276" w:lineRule="auto"/>
        <w:jc w:val="left"/>
        <w:rPr>
          <w:rFonts w:eastAsia="Calibri" w:cs="Calibri"/>
          <w:sz w:val="24"/>
          <w:szCs w:val="24"/>
        </w:rPr>
      </w:pPr>
      <w:r w:rsidRPr="00E16EDD">
        <w:rPr>
          <w:rFonts w:eastAsia="Calibri" w:cs="Calibri"/>
          <w:sz w:val="24"/>
          <w:szCs w:val="24"/>
        </w:rPr>
        <w:t xml:space="preserve">Bij </w:t>
      </w:r>
      <w:r w:rsidRPr="00E16EDD">
        <w:rPr>
          <w:rFonts w:eastAsia="Calibri" w:cs="Calibri"/>
          <w:b/>
          <w:sz w:val="24"/>
          <w:szCs w:val="24"/>
        </w:rPr>
        <w:t>ongewenst gedrag</w:t>
      </w:r>
      <w:r w:rsidRPr="00E16EDD">
        <w:rPr>
          <w:rFonts w:eastAsia="Calibri" w:cs="Calibri"/>
          <w:sz w:val="24"/>
          <w:szCs w:val="24"/>
        </w:rPr>
        <w:t xml:space="preserve"> wordt één van de volgende stappen toegepast, dit afhankelijk van de ernst, duur en frequentie van het gedrag:</w:t>
      </w:r>
    </w:p>
    <w:p w14:paraId="5C670E16" w14:textId="77777777" w:rsidR="00E16EDD" w:rsidRPr="00E16EDD" w:rsidRDefault="00E16EDD" w:rsidP="00E16EDD">
      <w:pPr>
        <w:spacing w:after="200" w:line="276" w:lineRule="auto"/>
        <w:jc w:val="left"/>
        <w:rPr>
          <w:rFonts w:eastAsia="Calibri" w:cs="Calibri"/>
          <w:b/>
          <w:sz w:val="24"/>
          <w:szCs w:val="24"/>
        </w:rPr>
      </w:pPr>
      <w:r w:rsidRPr="00E16EDD">
        <w:rPr>
          <w:rFonts w:eastAsia="Calibri" w:cs="Calibri"/>
          <w:b/>
          <w:sz w:val="24"/>
          <w:szCs w:val="24"/>
        </w:rPr>
        <w:t>1</w:t>
      </w:r>
      <w:r w:rsidRPr="00E16EDD">
        <w:rPr>
          <w:rFonts w:eastAsia="Calibri" w:cs="Calibri"/>
          <w:b/>
          <w:sz w:val="24"/>
          <w:szCs w:val="24"/>
          <w:vertAlign w:val="superscript"/>
        </w:rPr>
        <w:t>e</w:t>
      </w:r>
      <w:r w:rsidRPr="00E16EDD">
        <w:rPr>
          <w:rFonts w:eastAsia="Calibri" w:cs="Calibri"/>
          <w:b/>
          <w:sz w:val="24"/>
          <w:szCs w:val="24"/>
        </w:rPr>
        <w:t xml:space="preserve"> Stap  -  Keuze uit interventies in de klas</w:t>
      </w:r>
    </w:p>
    <w:p w14:paraId="04ACB664" w14:textId="77777777" w:rsidR="00E16EDD" w:rsidRPr="00E16EDD" w:rsidRDefault="00E16EDD" w:rsidP="00E16EDD">
      <w:pPr>
        <w:numPr>
          <w:ilvl w:val="0"/>
          <w:numId w:val="26"/>
        </w:numPr>
        <w:spacing w:after="200" w:line="240" w:lineRule="auto"/>
        <w:jc w:val="left"/>
        <w:rPr>
          <w:rFonts w:eastAsia="Calibri" w:cs="Times New Roman"/>
          <w:sz w:val="24"/>
          <w:szCs w:val="24"/>
        </w:rPr>
      </w:pPr>
      <w:r w:rsidRPr="00E16EDD">
        <w:rPr>
          <w:rFonts w:eastAsia="Calibri" w:cs="Times New Roman"/>
          <w:sz w:val="24"/>
          <w:szCs w:val="24"/>
        </w:rPr>
        <w:t>Positief gedrag van een ander kind benoemen</w:t>
      </w:r>
    </w:p>
    <w:p w14:paraId="576ABE47" w14:textId="77777777" w:rsidR="00E16EDD" w:rsidRPr="00E16EDD" w:rsidRDefault="00E16EDD" w:rsidP="00E16EDD">
      <w:pPr>
        <w:numPr>
          <w:ilvl w:val="0"/>
          <w:numId w:val="26"/>
        </w:numPr>
        <w:spacing w:after="200" w:line="240" w:lineRule="auto"/>
        <w:jc w:val="left"/>
        <w:rPr>
          <w:rFonts w:eastAsia="Calibri" w:cs="Times New Roman"/>
          <w:sz w:val="24"/>
          <w:szCs w:val="24"/>
        </w:rPr>
      </w:pPr>
      <w:proofErr w:type="spellStart"/>
      <w:r w:rsidRPr="00E16EDD">
        <w:rPr>
          <w:rFonts w:eastAsia="Calibri" w:cs="Times New Roman"/>
          <w:sz w:val="24"/>
          <w:szCs w:val="24"/>
        </w:rPr>
        <w:t>Nonverbale</w:t>
      </w:r>
      <w:proofErr w:type="spellEnd"/>
      <w:r w:rsidRPr="00E16EDD">
        <w:rPr>
          <w:rFonts w:eastAsia="Calibri" w:cs="Times New Roman"/>
          <w:sz w:val="24"/>
          <w:szCs w:val="24"/>
        </w:rPr>
        <w:t xml:space="preserve"> correctie</w:t>
      </w:r>
    </w:p>
    <w:p w14:paraId="76A1C98C" w14:textId="77777777" w:rsidR="00E16EDD" w:rsidRPr="00E16EDD" w:rsidRDefault="00E16EDD" w:rsidP="00E16EDD">
      <w:pPr>
        <w:numPr>
          <w:ilvl w:val="0"/>
          <w:numId w:val="26"/>
        </w:numPr>
        <w:spacing w:after="200" w:line="240" w:lineRule="auto"/>
        <w:jc w:val="left"/>
        <w:rPr>
          <w:rFonts w:eastAsia="Calibri" w:cs="Times New Roman"/>
          <w:sz w:val="24"/>
          <w:szCs w:val="24"/>
        </w:rPr>
      </w:pPr>
      <w:r w:rsidRPr="00E16EDD">
        <w:rPr>
          <w:rFonts w:eastAsia="Calibri" w:cs="Times New Roman"/>
          <w:sz w:val="24"/>
          <w:szCs w:val="24"/>
        </w:rPr>
        <w:t>Consequentie aan ongewenst gedrag verbinden (bijv. niet meedoen met spelletje)</w:t>
      </w:r>
    </w:p>
    <w:p w14:paraId="236400ED" w14:textId="77777777" w:rsidR="00E16EDD" w:rsidRPr="00E16EDD" w:rsidRDefault="00E16EDD" w:rsidP="00E16EDD">
      <w:pPr>
        <w:numPr>
          <w:ilvl w:val="0"/>
          <w:numId w:val="26"/>
        </w:numPr>
        <w:spacing w:after="200" w:line="240" w:lineRule="auto"/>
        <w:jc w:val="left"/>
        <w:rPr>
          <w:rFonts w:eastAsia="Calibri" w:cs="Times New Roman"/>
          <w:sz w:val="24"/>
          <w:szCs w:val="24"/>
        </w:rPr>
      </w:pPr>
      <w:r w:rsidRPr="00E16EDD">
        <w:rPr>
          <w:rFonts w:eastAsia="Calibri" w:cs="Times New Roman"/>
          <w:sz w:val="24"/>
          <w:szCs w:val="24"/>
        </w:rPr>
        <w:t>Gesprekje met de leerling (om bewustwording bij de leerling te bevorderen)</w:t>
      </w:r>
    </w:p>
    <w:p w14:paraId="6B9AA0D1" w14:textId="77777777" w:rsidR="00E16EDD" w:rsidRPr="00E16EDD" w:rsidRDefault="00E16EDD" w:rsidP="00E16EDD">
      <w:pPr>
        <w:numPr>
          <w:ilvl w:val="0"/>
          <w:numId w:val="26"/>
        </w:numPr>
        <w:spacing w:after="200" w:line="240" w:lineRule="auto"/>
        <w:jc w:val="left"/>
        <w:rPr>
          <w:rFonts w:eastAsia="Calibri" w:cs="Times New Roman"/>
          <w:sz w:val="24"/>
          <w:szCs w:val="24"/>
        </w:rPr>
      </w:pPr>
      <w:r w:rsidRPr="00E16EDD">
        <w:rPr>
          <w:rFonts w:eastAsia="Calibri" w:cs="Times New Roman"/>
          <w:sz w:val="24"/>
          <w:szCs w:val="24"/>
        </w:rPr>
        <w:t>Leerkracht geeft 1-op-1 een ik-boodschap: ik vind vervelend dat...., ik wil dat je....</w:t>
      </w:r>
    </w:p>
    <w:p w14:paraId="5AFE2667" w14:textId="77777777" w:rsidR="00E16EDD" w:rsidRPr="00E16EDD" w:rsidRDefault="00E16EDD" w:rsidP="00E16EDD">
      <w:pPr>
        <w:numPr>
          <w:ilvl w:val="0"/>
          <w:numId w:val="26"/>
        </w:numPr>
        <w:spacing w:after="200" w:line="240" w:lineRule="auto"/>
        <w:jc w:val="left"/>
        <w:rPr>
          <w:rFonts w:eastAsia="Calibri" w:cs="Times New Roman"/>
          <w:sz w:val="24"/>
          <w:szCs w:val="24"/>
        </w:rPr>
      </w:pPr>
      <w:r w:rsidRPr="00E16EDD">
        <w:rPr>
          <w:rFonts w:eastAsia="Calibri" w:cs="Times New Roman"/>
          <w:sz w:val="24"/>
          <w:szCs w:val="24"/>
        </w:rPr>
        <w:t>Uitleg geven waarom dit gedrag gewenst is: oorzaak – gevolg</w:t>
      </w:r>
    </w:p>
    <w:p w14:paraId="634D93E3" w14:textId="77777777" w:rsidR="00E16EDD" w:rsidRPr="00E16EDD" w:rsidRDefault="00E16EDD" w:rsidP="00E16EDD">
      <w:pPr>
        <w:numPr>
          <w:ilvl w:val="0"/>
          <w:numId w:val="26"/>
        </w:numPr>
        <w:spacing w:after="200" w:line="240" w:lineRule="auto"/>
        <w:jc w:val="left"/>
        <w:rPr>
          <w:rFonts w:eastAsia="Calibri" w:cs="Times New Roman"/>
          <w:sz w:val="24"/>
          <w:szCs w:val="24"/>
        </w:rPr>
      </w:pPr>
      <w:r w:rsidRPr="00E16EDD">
        <w:rPr>
          <w:rFonts w:eastAsia="Calibri" w:cs="Times New Roman"/>
          <w:sz w:val="24"/>
          <w:szCs w:val="24"/>
        </w:rPr>
        <w:t>Methode Stop-Denken-Doen</w:t>
      </w:r>
    </w:p>
    <w:p w14:paraId="52C16BA2" w14:textId="77777777" w:rsidR="00E16EDD" w:rsidRPr="00E16EDD" w:rsidRDefault="00E16EDD" w:rsidP="00E16EDD">
      <w:pPr>
        <w:spacing w:line="240" w:lineRule="auto"/>
        <w:jc w:val="left"/>
        <w:rPr>
          <w:rFonts w:eastAsia="Calibri" w:cs="Times New Roman"/>
          <w:sz w:val="24"/>
          <w:szCs w:val="24"/>
        </w:rPr>
      </w:pPr>
      <w:r w:rsidRPr="00E16EDD">
        <w:rPr>
          <w:rFonts w:eastAsia="Calibri" w:cs="Times New Roman"/>
          <w:sz w:val="24"/>
          <w:szCs w:val="24"/>
        </w:rPr>
        <w:t xml:space="preserve">Als bovenstaande interventies niet werken en het kind de les blijft verstoren kan stap 2 toegepast worden. Naar de kinderen kan dit vooraf duidelijk gemaakt worden: </w:t>
      </w:r>
    </w:p>
    <w:p w14:paraId="49BA9386" w14:textId="77777777" w:rsidR="00E16EDD" w:rsidRPr="00E16EDD" w:rsidRDefault="00E16EDD" w:rsidP="00E16EDD">
      <w:pPr>
        <w:spacing w:line="240" w:lineRule="auto"/>
        <w:jc w:val="left"/>
        <w:rPr>
          <w:rFonts w:eastAsia="Calibri" w:cs="Times New Roman"/>
          <w:sz w:val="24"/>
          <w:szCs w:val="24"/>
        </w:rPr>
      </w:pPr>
      <w:r w:rsidRPr="00E16EDD">
        <w:rPr>
          <w:rFonts w:eastAsia="Calibri" w:cs="Times New Roman"/>
          <w:sz w:val="24"/>
          <w:szCs w:val="24"/>
        </w:rPr>
        <w:t>1</w:t>
      </w:r>
      <w:r w:rsidRPr="00E16EDD">
        <w:rPr>
          <w:rFonts w:eastAsia="Calibri" w:cs="Times New Roman"/>
          <w:sz w:val="24"/>
          <w:szCs w:val="24"/>
          <w:vertAlign w:val="superscript"/>
        </w:rPr>
        <w:t>e</w:t>
      </w:r>
      <w:r w:rsidRPr="00E16EDD">
        <w:rPr>
          <w:rFonts w:eastAsia="Calibri" w:cs="Times New Roman"/>
          <w:sz w:val="24"/>
          <w:szCs w:val="24"/>
        </w:rPr>
        <w:t xml:space="preserve"> waarschuwing:  geen consequenties</w:t>
      </w:r>
    </w:p>
    <w:p w14:paraId="00CD09A8" w14:textId="77777777" w:rsidR="00E16EDD" w:rsidRPr="00E16EDD" w:rsidRDefault="00E16EDD" w:rsidP="00E16EDD">
      <w:pPr>
        <w:spacing w:line="240" w:lineRule="auto"/>
        <w:jc w:val="left"/>
        <w:rPr>
          <w:rFonts w:eastAsia="Calibri" w:cs="Times New Roman"/>
          <w:sz w:val="24"/>
          <w:szCs w:val="24"/>
        </w:rPr>
      </w:pPr>
      <w:r w:rsidRPr="00E16EDD">
        <w:rPr>
          <w:rFonts w:eastAsia="Calibri" w:cs="Times New Roman"/>
          <w:sz w:val="24"/>
          <w:szCs w:val="24"/>
        </w:rPr>
        <w:t>2</w:t>
      </w:r>
      <w:r w:rsidRPr="00E16EDD">
        <w:rPr>
          <w:rFonts w:eastAsia="Calibri" w:cs="Times New Roman"/>
          <w:sz w:val="24"/>
          <w:szCs w:val="24"/>
          <w:vertAlign w:val="superscript"/>
        </w:rPr>
        <w:t>e</w:t>
      </w:r>
      <w:r w:rsidRPr="00E16EDD">
        <w:rPr>
          <w:rFonts w:eastAsia="Calibri" w:cs="Times New Roman"/>
          <w:sz w:val="24"/>
          <w:szCs w:val="24"/>
        </w:rPr>
        <w:t xml:space="preserve"> waarschuwing:  wel consequentie: bijv. andere werkplek, tafel wegdraaien uit groepje, </w:t>
      </w:r>
    </w:p>
    <w:p w14:paraId="18852B0E" w14:textId="77777777" w:rsidR="00E16EDD" w:rsidRPr="00E16EDD" w:rsidRDefault="00E16EDD" w:rsidP="00E16EDD">
      <w:pPr>
        <w:spacing w:line="240" w:lineRule="auto"/>
        <w:jc w:val="left"/>
        <w:rPr>
          <w:rFonts w:eastAsia="Calibri" w:cs="Times New Roman"/>
          <w:sz w:val="24"/>
          <w:szCs w:val="24"/>
        </w:rPr>
      </w:pPr>
      <w:r w:rsidRPr="00E16EDD">
        <w:rPr>
          <w:rFonts w:eastAsia="Calibri" w:cs="Times New Roman"/>
          <w:sz w:val="24"/>
          <w:szCs w:val="24"/>
        </w:rPr>
        <w:t>3</w:t>
      </w:r>
      <w:r w:rsidRPr="00E16EDD">
        <w:rPr>
          <w:rFonts w:eastAsia="Calibri" w:cs="Times New Roman"/>
          <w:sz w:val="24"/>
          <w:szCs w:val="24"/>
          <w:vertAlign w:val="superscript"/>
        </w:rPr>
        <w:t>e</w:t>
      </w:r>
      <w:r w:rsidRPr="00E16EDD">
        <w:rPr>
          <w:rFonts w:eastAsia="Calibri" w:cs="Times New Roman"/>
          <w:sz w:val="24"/>
          <w:szCs w:val="24"/>
        </w:rPr>
        <w:t xml:space="preserve"> waarschuwing:  wel consequentie: time-out in andere groep. Aan het kind wordt duidelijk gemaakt dat hij/zij er zelf voor kiest om niet mee te doen met de groep. De leerkracht kiest voor de groep, voor de kinderen die wel willen leren.</w:t>
      </w:r>
    </w:p>
    <w:p w14:paraId="5C8C6B09" w14:textId="77777777" w:rsidR="00E16EDD" w:rsidRPr="00E16EDD" w:rsidRDefault="00E16EDD" w:rsidP="00E16EDD">
      <w:pPr>
        <w:spacing w:line="240" w:lineRule="auto"/>
        <w:ind w:left="720"/>
        <w:jc w:val="left"/>
        <w:rPr>
          <w:rFonts w:eastAsia="Calibri" w:cs="Times New Roman"/>
          <w:sz w:val="24"/>
          <w:szCs w:val="24"/>
        </w:rPr>
      </w:pPr>
    </w:p>
    <w:p w14:paraId="3382A365" w14:textId="77777777" w:rsidR="00E16EDD" w:rsidRPr="00E16EDD" w:rsidRDefault="00E16EDD" w:rsidP="00E16EDD">
      <w:pPr>
        <w:spacing w:line="240" w:lineRule="auto"/>
        <w:jc w:val="left"/>
        <w:rPr>
          <w:rFonts w:eastAsia="Calibri" w:cs="Times New Roman"/>
          <w:sz w:val="24"/>
          <w:szCs w:val="24"/>
        </w:rPr>
      </w:pPr>
    </w:p>
    <w:p w14:paraId="38EEE447" w14:textId="77777777" w:rsidR="00E16EDD" w:rsidRPr="00E16EDD" w:rsidRDefault="00E16EDD" w:rsidP="00E16EDD">
      <w:pPr>
        <w:spacing w:line="240" w:lineRule="auto"/>
        <w:jc w:val="left"/>
        <w:rPr>
          <w:rFonts w:eastAsia="Calibri" w:cs="Times New Roman"/>
          <w:b/>
          <w:sz w:val="24"/>
          <w:szCs w:val="24"/>
        </w:rPr>
      </w:pPr>
      <w:r w:rsidRPr="00E16EDD">
        <w:rPr>
          <w:rFonts w:eastAsia="Calibri" w:cs="Times New Roman"/>
          <w:b/>
          <w:sz w:val="24"/>
          <w:szCs w:val="24"/>
        </w:rPr>
        <w:t>2</w:t>
      </w:r>
      <w:r w:rsidRPr="00E16EDD">
        <w:rPr>
          <w:rFonts w:eastAsia="Calibri" w:cs="Times New Roman"/>
          <w:b/>
          <w:sz w:val="24"/>
          <w:szCs w:val="24"/>
          <w:vertAlign w:val="superscript"/>
        </w:rPr>
        <w:t>e</w:t>
      </w:r>
      <w:r w:rsidRPr="00E16EDD">
        <w:rPr>
          <w:rFonts w:eastAsia="Calibri" w:cs="Times New Roman"/>
          <w:b/>
          <w:sz w:val="24"/>
          <w:szCs w:val="24"/>
        </w:rPr>
        <w:t xml:space="preserve"> Stap – Time-out in een andere groep </w:t>
      </w:r>
    </w:p>
    <w:p w14:paraId="5C71F136" w14:textId="77777777" w:rsidR="00E16EDD" w:rsidRPr="00E16EDD" w:rsidRDefault="00E16EDD" w:rsidP="00E16EDD">
      <w:pPr>
        <w:spacing w:line="240" w:lineRule="auto"/>
        <w:jc w:val="left"/>
        <w:rPr>
          <w:rFonts w:eastAsia="Calibri" w:cs="Times New Roman"/>
          <w:sz w:val="24"/>
          <w:szCs w:val="24"/>
        </w:rPr>
      </w:pPr>
    </w:p>
    <w:p w14:paraId="12688AF5" w14:textId="77777777" w:rsidR="00E16EDD" w:rsidRPr="00E16EDD" w:rsidRDefault="00E16EDD" w:rsidP="00E16EDD">
      <w:pPr>
        <w:spacing w:line="240" w:lineRule="auto"/>
        <w:jc w:val="left"/>
        <w:rPr>
          <w:rFonts w:eastAsia="Calibri" w:cs="Times New Roman"/>
          <w:sz w:val="24"/>
          <w:szCs w:val="24"/>
        </w:rPr>
      </w:pPr>
      <w:r w:rsidRPr="00E16EDD">
        <w:rPr>
          <w:rFonts w:eastAsia="Calibri" w:cs="Times New Roman"/>
          <w:sz w:val="24"/>
          <w:szCs w:val="24"/>
        </w:rPr>
        <w:t>Deze stap wordt toegepast als de interventies uit stap 1 niet tot gewenst gedrag leiden, de leerling het groepsgebeuren ernstig verstoort of de leerling zo boos is dat dit eerst getemperd moet worden voordat het weer in de groep  kan zijn.</w:t>
      </w:r>
    </w:p>
    <w:p w14:paraId="71AABA3F" w14:textId="77777777" w:rsidR="00E16EDD" w:rsidRPr="00E16EDD" w:rsidRDefault="00E16EDD" w:rsidP="00E16EDD">
      <w:pPr>
        <w:spacing w:line="240" w:lineRule="auto"/>
        <w:jc w:val="left"/>
        <w:rPr>
          <w:rFonts w:eastAsia="Calibri" w:cs="Times New Roman"/>
          <w:sz w:val="24"/>
          <w:szCs w:val="24"/>
        </w:rPr>
      </w:pPr>
      <w:r w:rsidRPr="00E16EDD">
        <w:rPr>
          <w:rFonts w:eastAsia="Calibri" w:cs="Times New Roman"/>
          <w:sz w:val="24"/>
          <w:szCs w:val="24"/>
        </w:rPr>
        <w:t>Afspraken bij een time-out in een andere groep:</w:t>
      </w:r>
    </w:p>
    <w:p w14:paraId="712B8304" w14:textId="77777777" w:rsidR="00E16EDD" w:rsidRPr="00E16EDD" w:rsidRDefault="00E16EDD" w:rsidP="00E16EDD">
      <w:pPr>
        <w:numPr>
          <w:ilvl w:val="0"/>
          <w:numId w:val="26"/>
        </w:numPr>
        <w:spacing w:after="200" w:line="240" w:lineRule="auto"/>
        <w:jc w:val="left"/>
        <w:rPr>
          <w:rFonts w:eastAsia="Calibri" w:cs="Times New Roman"/>
          <w:sz w:val="24"/>
          <w:szCs w:val="24"/>
        </w:rPr>
      </w:pPr>
      <w:r w:rsidRPr="00E16EDD">
        <w:rPr>
          <w:rFonts w:eastAsia="Calibri" w:cs="Times New Roman"/>
          <w:sz w:val="24"/>
          <w:szCs w:val="24"/>
        </w:rPr>
        <w:lastRenderedPageBreak/>
        <w:t>De leerling krijgt voldoende werk mee</w:t>
      </w:r>
    </w:p>
    <w:p w14:paraId="67A6DB38" w14:textId="77777777" w:rsidR="00E16EDD" w:rsidRPr="00E16EDD" w:rsidRDefault="00E16EDD" w:rsidP="00E16EDD">
      <w:pPr>
        <w:numPr>
          <w:ilvl w:val="0"/>
          <w:numId w:val="26"/>
        </w:numPr>
        <w:spacing w:after="200" w:line="240" w:lineRule="auto"/>
        <w:jc w:val="left"/>
        <w:rPr>
          <w:rFonts w:eastAsia="Calibri" w:cs="Times New Roman"/>
          <w:sz w:val="24"/>
          <w:szCs w:val="24"/>
        </w:rPr>
      </w:pPr>
      <w:r w:rsidRPr="00E16EDD">
        <w:rPr>
          <w:rFonts w:eastAsia="Calibri" w:cs="Times New Roman"/>
          <w:sz w:val="24"/>
          <w:szCs w:val="24"/>
        </w:rPr>
        <w:t>De leerling weet wanneer het weer terug naar de klas mag komen</w:t>
      </w:r>
    </w:p>
    <w:p w14:paraId="04D77CD3" w14:textId="77777777" w:rsidR="00E16EDD" w:rsidRPr="00E16EDD" w:rsidRDefault="00E16EDD" w:rsidP="00E16EDD">
      <w:pPr>
        <w:numPr>
          <w:ilvl w:val="0"/>
          <w:numId w:val="26"/>
        </w:numPr>
        <w:spacing w:after="200" w:line="240" w:lineRule="auto"/>
        <w:jc w:val="left"/>
        <w:rPr>
          <w:rFonts w:eastAsia="Calibri" w:cs="Times New Roman"/>
          <w:sz w:val="24"/>
          <w:szCs w:val="24"/>
        </w:rPr>
      </w:pPr>
      <w:r w:rsidRPr="00E16EDD">
        <w:rPr>
          <w:rFonts w:eastAsia="Calibri" w:cs="Times New Roman"/>
          <w:sz w:val="24"/>
          <w:szCs w:val="24"/>
        </w:rPr>
        <w:t>Duur van de time-out is afhankelijk van: de leerling, het dagprogramma, de ernst van het ongewenste gedrag en de frequentie van het ongewenste gedrag.</w:t>
      </w:r>
    </w:p>
    <w:p w14:paraId="0FCA44FE" w14:textId="77777777" w:rsidR="00E16EDD" w:rsidRPr="00E16EDD" w:rsidRDefault="00E16EDD" w:rsidP="00E16EDD">
      <w:pPr>
        <w:spacing w:line="240" w:lineRule="auto"/>
        <w:jc w:val="left"/>
        <w:rPr>
          <w:rFonts w:eastAsia="Calibri" w:cs="Times New Roman"/>
          <w:b/>
          <w:sz w:val="24"/>
          <w:szCs w:val="24"/>
        </w:rPr>
      </w:pPr>
      <w:r w:rsidRPr="00E16EDD">
        <w:rPr>
          <w:rFonts w:eastAsia="Calibri" w:cs="Times New Roman"/>
          <w:b/>
          <w:sz w:val="24"/>
          <w:szCs w:val="24"/>
        </w:rPr>
        <w:t>3</w:t>
      </w:r>
      <w:r w:rsidRPr="00E16EDD">
        <w:rPr>
          <w:rFonts w:eastAsia="Calibri" w:cs="Times New Roman"/>
          <w:b/>
          <w:sz w:val="24"/>
          <w:szCs w:val="24"/>
          <w:vertAlign w:val="superscript"/>
        </w:rPr>
        <w:t>e</w:t>
      </w:r>
      <w:r w:rsidRPr="00E16EDD">
        <w:rPr>
          <w:rFonts w:eastAsia="Calibri" w:cs="Times New Roman"/>
          <w:b/>
          <w:sz w:val="24"/>
          <w:szCs w:val="24"/>
        </w:rPr>
        <w:t xml:space="preserve"> Stap – Overschrijden van de uiterste grens</w:t>
      </w:r>
    </w:p>
    <w:p w14:paraId="62199465" w14:textId="77777777" w:rsidR="00E16EDD" w:rsidRPr="00E16EDD" w:rsidRDefault="00E16EDD" w:rsidP="00E16EDD">
      <w:pPr>
        <w:spacing w:line="240" w:lineRule="auto"/>
        <w:jc w:val="left"/>
        <w:rPr>
          <w:rFonts w:eastAsia="Calibri" w:cs="Times New Roman"/>
          <w:sz w:val="24"/>
          <w:szCs w:val="24"/>
        </w:rPr>
      </w:pPr>
    </w:p>
    <w:p w14:paraId="02009074" w14:textId="77777777" w:rsidR="00E16EDD" w:rsidRPr="00E16EDD" w:rsidRDefault="00E16EDD" w:rsidP="00E16EDD">
      <w:pPr>
        <w:spacing w:line="240" w:lineRule="auto"/>
        <w:jc w:val="left"/>
        <w:rPr>
          <w:rFonts w:eastAsia="Calibri" w:cs="Times New Roman"/>
          <w:sz w:val="24"/>
          <w:szCs w:val="24"/>
        </w:rPr>
      </w:pPr>
      <w:r w:rsidRPr="00E16EDD">
        <w:rPr>
          <w:rFonts w:eastAsia="Calibri" w:cs="Times New Roman"/>
          <w:sz w:val="24"/>
          <w:szCs w:val="24"/>
        </w:rPr>
        <w:t>Er is gedrag waarbij voor ons de grens bereikt is. De leerkracht stopt (tijdelijk) met pedagogisch handelen en neemt afstand van de leerling. De grens is bereikt bij geweld, fysiek, verbaal of non-verbaal. Met dit gedrag kiest een leerling er voor niet langer deel uit te willen maken van de groep.</w:t>
      </w:r>
    </w:p>
    <w:p w14:paraId="0DA123B1" w14:textId="77777777" w:rsidR="00E16EDD" w:rsidRPr="00E16EDD" w:rsidRDefault="00E16EDD" w:rsidP="00E16EDD">
      <w:pPr>
        <w:spacing w:line="240" w:lineRule="auto"/>
        <w:jc w:val="left"/>
        <w:rPr>
          <w:rFonts w:eastAsia="Calibri" w:cs="Times New Roman"/>
          <w:sz w:val="24"/>
          <w:szCs w:val="24"/>
        </w:rPr>
      </w:pPr>
    </w:p>
    <w:p w14:paraId="4AA25E5B" w14:textId="77777777" w:rsidR="00E16EDD" w:rsidRPr="00E16EDD" w:rsidRDefault="00E16EDD" w:rsidP="00E16EDD">
      <w:pPr>
        <w:spacing w:line="240" w:lineRule="auto"/>
        <w:jc w:val="left"/>
        <w:rPr>
          <w:rFonts w:eastAsia="Calibri" w:cs="Times New Roman"/>
          <w:sz w:val="24"/>
          <w:szCs w:val="24"/>
        </w:rPr>
      </w:pPr>
      <w:r w:rsidRPr="00E16EDD">
        <w:rPr>
          <w:rFonts w:eastAsia="Calibri" w:cs="Times New Roman"/>
          <w:sz w:val="24"/>
          <w:szCs w:val="24"/>
        </w:rPr>
        <w:t>Voorbeelden:</w:t>
      </w:r>
    </w:p>
    <w:p w14:paraId="14E07FED" w14:textId="77777777" w:rsidR="00E16EDD" w:rsidRPr="00E16EDD" w:rsidRDefault="00E16EDD" w:rsidP="00E16EDD">
      <w:pPr>
        <w:spacing w:line="240" w:lineRule="auto"/>
        <w:jc w:val="left"/>
        <w:rPr>
          <w:rFonts w:eastAsia="Calibri" w:cs="Times New Roman"/>
          <w:b/>
          <w:sz w:val="24"/>
          <w:szCs w:val="24"/>
        </w:rPr>
      </w:pPr>
      <w:r w:rsidRPr="00E16EDD">
        <w:rPr>
          <w:rFonts w:eastAsia="Calibri" w:cs="Times New Roman"/>
          <w:b/>
          <w:sz w:val="24"/>
          <w:szCs w:val="24"/>
        </w:rPr>
        <w:t>Verbaal geweld</w:t>
      </w:r>
    </w:p>
    <w:p w14:paraId="29056474" w14:textId="77777777" w:rsidR="00E16EDD" w:rsidRPr="00E16EDD" w:rsidRDefault="00E16EDD" w:rsidP="00E16EDD">
      <w:pPr>
        <w:numPr>
          <w:ilvl w:val="0"/>
          <w:numId w:val="26"/>
        </w:numPr>
        <w:spacing w:after="200" w:line="240" w:lineRule="auto"/>
        <w:jc w:val="left"/>
        <w:rPr>
          <w:rFonts w:eastAsia="Calibri" w:cs="Times New Roman"/>
          <w:sz w:val="24"/>
          <w:szCs w:val="24"/>
        </w:rPr>
      </w:pPr>
      <w:r w:rsidRPr="00E16EDD">
        <w:rPr>
          <w:rFonts w:eastAsia="Calibri" w:cs="Times New Roman"/>
          <w:sz w:val="24"/>
          <w:szCs w:val="24"/>
        </w:rPr>
        <w:t>Uitschelden van de leerkracht</w:t>
      </w:r>
    </w:p>
    <w:p w14:paraId="6CF8F6D3" w14:textId="77777777" w:rsidR="00E16EDD" w:rsidRPr="00E16EDD" w:rsidRDefault="00E16EDD" w:rsidP="00E16EDD">
      <w:pPr>
        <w:numPr>
          <w:ilvl w:val="0"/>
          <w:numId w:val="26"/>
        </w:numPr>
        <w:spacing w:after="200" w:line="240" w:lineRule="auto"/>
        <w:jc w:val="left"/>
        <w:rPr>
          <w:rFonts w:eastAsia="Calibri" w:cs="Times New Roman"/>
          <w:sz w:val="24"/>
          <w:szCs w:val="24"/>
        </w:rPr>
      </w:pPr>
      <w:r w:rsidRPr="00E16EDD">
        <w:rPr>
          <w:rFonts w:eastAsia="Calibri" w:cs="Times New Roman"/>
          <w:sz w:val="24"/>
          <w:szCs w:val="24"/>
        </w:rPr>
        <w:t>Bedreiging</w:t>
      </w:r>
    </w:p>
    <w:p w14:paraId="1AFB3C73" w14:textId="77777777" w:rsidR="00E16EDD" w:rsidRPr="00E16EDD" w:rsidRDefault="00E16EDD" w:rsidP="00E16EDD">
      <w:pPr>
        <w:numPr>
          <w:ilvl w:val="0"/>
          <w:numId w:val="26"/>
        </w:numPr>
        <w:spacing w:after="200" w:line="240" w:lineRule="auto"/>
        <w:jc w:val="left"/>
        <w:rPr>
          <w:rFonts w:eastAsia="Calibri" w:cs="Times New Roman"/>
          <w:sz w:val="24"/>
          <w:szCs w:val="24"/>
        </w:rPr>
      </w:pPr>
      <w:r w:rsidRPr="00E16EDD">
        <w:rPr>
          <w:rFonts w:eastAsia="Calibri" w:cs="Times New Roman"/>
          <w:sz w:val="24"/>
          <w:szCs w:val="24"/>
        </w:rPr>
        <w:t>Uitschelden van leerlingen onderling</w:t>
      </w:r>
    </w:p>
    <w:p w14:paraId="453582F9" w14:textId="77777777" w:rsidR="00E16EDD" w:rsidRPr="00E16EDD" w:rsidRDefault="00E16EDD" w:rsidP="00E16EDD">
      <w:pPr>
        <w:numPr>
          <w:ilvl w:val="0"/>
          <w:numId w:val="26"/>
        </w:numPr>
        <w:spacing w:after="200" w:line="240" w:lineRule="auto"/>
        <w:jc w:val="left"/>
        <w:rPr>
          <w:rFonts w:eastAsia="Calibri" w:cs="Times New Roman"/>
          <w:sz w:val="24"/>
          <w:szCs w:val="24"/>
        </w:rPr>
      </w:pPr>
      <w:r w:rsidRPr="00E16EDD">
        <w:rPr>
          <w:rFonts w:eastAsia="Calibri" w:cs="Times New Roman"/>
          <w:sz w:val="24"/>
          <w:szCs w:val="24"/>
        </w:rPr>
        <w:t>Discrimineren</w:t>
      </w:r>
    </w:p>
    <w:p w14:paraId="127D5688" w14:textId="77777777" w:rsidR="00E16EDD" w:rsidRPr="00E16EDD" w:rsidRDefault="00E16EDD" w:rsidP="00E16EDD">
      <w:pPr>
        <w:numPr>
          <w:ilvl w:val="0"/>
          <w:numId w:val="26"/>
        </w:numPr>
        <w:spacing w:after="200" w:line="240" w:lineRule="auto"/>
        <w:jc w:val="left"/>
        <w:rPr>
          <w:rFonts w:eastAsia="Calibri" w:cs="Times New Roman"/>
          <w:sz w:val="24"/>
          <w:szCs w:val="24"/>
        </w:rPr>
      </w:pPr>
      <w:r w:rsidRPr="00E16EDD">
        <w:rPr>
          <w:rFonts w:eastAsia="Calibri" w:cs="Times New Roman"/>
          <w:sz w:val="24"/>
          <w:szCs w:val="24"/>
        </w:rPr>
        <w:t>Liegen</w:t>
      </w:r>
    </w:p>
    <w:p w14:paraId="0D16079E" w14:textId="77777777" w:rsidR="00E16EDD" w:rsidRPr="00E16EDD" w:rsidRDefault="00E16EDD" w:rsidP="00E16EDD">
      <w:pPr>
        <w:numPr>
          <w:ilvl w:val="0"/>
          <w:numId w:val="26"/>
        </w:numPr>
        <w:spacing w:after="200" w:line="240" w:lineRule="auto"/>
        <w:jc w:val="left"/>
        <w:rPr>
          <w:rFonts w:eastAsia="Calibri" w:cs="Times New Roman"/>
          <w:sz w:val="24"/>
          <w:szCs w:val="24"/>
        </w:rPr>
      </w:pPr>
      <w:r w:rsidRPr="00E16EDD">
        <w:rPr>
          <w:rFonts w:eastAsia="Calibri" w:cs="Times New Roman"/>
          <w:sz w:val="24"/>
          <w:szCs w:val="24"/>
        </w:rPr>
        <w:t>Intimideren</w:t>
      </w:r>
    </w:p>
    <w:p w14:paraId="20C40EE8" w14:textId="77777777" w:rsidR="00E16EDD" w:rsidRPr="00E16EDD" w:rsidRDefault="00E16EDD" w:rsidP="00E16EDD">
      <w:pPr>
        <w:numPr>
          <w:ilvl w:val="0"/>
          <w:numId w:val="26"/>
        </w:numPr>
        <w:spacing w:after="200" w:line="240" w:lineRule="auto"/>
        <w:jc w:val="left"/>
        <w:rPr>
          <w:rFonts w:eastAsia="Calibri" w:cs="Times New Roman"/>
          <w:sz w:val="24"/>
          <w:szCs w:val="24"/>
        </w:rPr>
      </w:pPr>
      <w:r w:rsidRPr="00E16EDD">
        <w:rPr>
          <w:rFonts w:eastAsia="Calibri" w:cs="Times New Roman"/>
          <w:sz w:val="24"/>
          <w:szCs w:val="24"/>
        </w:rPr>
        <w:t>Schreeuwen</w:t>
      </w:r>
    </w:p>
    <w:p w14:paraId="40ECDD66" w14:textId="77777777" w:rsidR="00E16EDD" w:rsidRPr="00E16EDD" w:rsidRDefault="00E16EDD" w:rsidP="00E16EDD">
      <w:pPr>
        <w:numPr>
          <w:ilvl w:val="0"/>
          <w:numId w:val="26"/>
        </w:numPr>
        <w:spacing w:after="200" w:line="240" w:lineRule="auto"/>
        <w:jc w:val="left"/>
        <w:rPr>
          <w:rFonts w:eastAsia="Calibri" w:cs="Times New Roman"/>
          <w:sz w:val="24"/>
          <w:szCs w:val="24"/>
        </w:rPr>
      </w:pPr>
      <w:r w:rsidRPr="00E16EDD">
        <w:rPr>
          <w:rFonts w:eastAsia="Calibri" w:cs="Times New Roman"/>
          <w:sz w:val="24"/>
          <w:szCs w:val="24"/>
        </w:rPr>
        <w:t>Opstoken</w:t>
      </w:r>
    </w:p>
    <w:p w14:paraId="4D1BDAD8" w14:textId="77777777" w:rsidR="00E16EDD" w:rsidRPr="00E16EDD" w:rsidRDefault="00E16EDD" w:rsidP="00E16EDD">
      <w:pPr>
        <w:spacing w:line="240" w:lineRule="auto"/>
        <w:jc w:val="left"/>
        <w:rPr>
          <w:rFonts w:eastAsia="Calibri" w:cs="Times New Roman"/>
          <w:b/>
          <w:sz w:val="24"/>
          <w:szCs w:val="24"/>
        </w:rPr>
      </w:pPr>
      <w:r w:rsidRPr="00E16EDD">
        <w:rPr>
          <w:rFonts w:eastAsia="Calibri" w:cs="Times New Roman"/>
          <w:b/>
          <w:sz w:val="24"/>
          <w:szCs w:val="24"/>
        </w:rPr>
        <w:t>Fysiek geweld</w:t>
      </w:r>
    </w:p>
    <w:p w14:paraId="48C0785E" w14:textId="77777777" w:rsidR="00E16EDD" w:rsidRPr="00E16EDD" w:rsidRDefault="00E16EDD" w:rsidP="00E16EDD">
      <w:pPr>
        <w:numPr>
          <w:ilvl w:val="0"/>
          <w:numId w:val="27"/>
        </w:numPr>
        <w:spacing w:after="200" w:line="240" w:lineRule="auto"/>
        <w:jc w:val="left"/>
        <w:rPr>
          <w:rFonts w:eastAsia="Calibri" w:cs="Times New Roman"/>
          <w:b/>
          <w:sz w:val="24"/>
          <w:szCs w:val="24"/>
        </w:rPr>
      </w:pPr>
      <w:r w:rsidRPr="00E16EDD">
        <w:rPr>
          <w:rFonts w:eastAsia="Calibri" w:cs="Times New Roman"/>
          <w:sz w:val="24"/>
          <w:szCs w:val="24"/>
        </w:rPr>
        <w:t>Schoppen, slaan, leerkracht</w:t>
      </w:r>
    </w:p>
    <w:p w14:paraId="41FBBEB2" w14:textId="77777777" w:rsidR="00E16EDD" w:rsidRPr="00E16EDD" w:rsidRDefault="00E16EDD" w:rsidP="00E16EDD">
      <w:pPr>
        <w:numPr>
          <w:ilvl w:val="0"/>
          <w:numId w:val="27"/>
        </w:numPr>
        <w:spacing w:after="200" w:line="240" w:lineRule="auto"/>
        <w:jc w:val="left"/>
        <w:rPr>
          <w:rFonts w:eastAsia="Calibri" w:cs="Times New Roman"/>
          <w:b/>
          <w:sz w:val="24"/>
          <w:szCs w:val="24"/>
        </w:rPr>
      </w:pPr>
      <w:r w:rsidRPr="00E16EDD">
        <w:rPr>
          <w:rFonts w:eastAsia="Calibri" w:cs="Times New Roman"/>
          <w:sz w:val="24"/>
          <w:szCs w:val="24"/>
        </w:rPr>
        <w:t>Kelen van leerlingen</w:t>
      </w:r>
    </w:p>
    <w:p w14:paraId="50808F37" w14:textId="77777777" w:rsidR="00E16EDD" w:rsidRPr="00E16EDD" w:rsidRDefault="00E16EDD" w:rsidP="00E16EDD">
      <w:pPr>
        <w:numPr>
          <w:ilvl w:val="0"/>
          <w:numId w:val="27"/>
        </w:numPr>
        <w:spacing w:after="200" w:line="240" w:lineRule="auto"/>
        <w:jc w:val="left"/>
        <w:rPr>
          <w:rFonts w:eastAsia="Calibri" w:cs="Times New Roman"/>
          <w:b/>
          <w:sz w:val="24"/>
          <w:szCs w:val="24"/>
        </w:rPr>
      </w:pPr>
      <w:r w:rsidRPr="00E16EDD">
        <w:rPr>
          <w:rFonts w:eastAsia="Calibri" w:cs="Times New Roman"/>
          <w:sz w:val="24"/>
          <w:szCs w:val="24"/>
        </w:rPr>
        <w:t>Kapot maken van spullen</w:t>
      </w:r>
    </w:p>
    <w:p w14:paraId="13C40FB3" w14:textId="77777777" w:rsidR="00E16EDD" w:rsidRPr="00E16EDD" w:rsidRDefault="00E16EDD" w:rsidP="00E16EDD">
      <w:pPr>
        <w:numPr>
          <w:ilvl w:val="0"/>
          <w:numId w:val="27"/>
        </w:numPr>
        <w:spacing w:after="200" w:line="240" w:lineRule="auto"/>
        <w:jc w:val="left"/>
        <w:rPr>
          <w:rFonts w:eastAsia="Calibri" w:cs="Times New Roman"/>
          <w:b/>
          <w:sz w:val="24"/>
          <w:szCs w:val="24"/>
        </w:rPr>
      </w:pPr>
      <w:r w:rsidRPr="00E16EDD">
        <w:rPr>
          <w:rFonts w:eastAsia="Calibri" w:cs="Times New Roman"/>
          <w:sz w:val="24"/>
          <w:szCs w:val="24"/>
        </w:rPr>
        <w:t>Diefstal</w:t>
      </w:r>
    </w:p>
    <w:p w14:paraId="46C3BA30" w14:textId="77777777" w:rsidR="00E16EDD" w:rsidRPr="00E16EDD" w:rsidRDefault="00E16EDD" w:rsidP="00E16EDD">
      <w:pPr>
        <w:spacing w:line="240" w:lineRule="auto"/>
        <w:jc w:val="left"/>
        <w:rPr>
          <w:rFonts w:eastAsia="Calibri" w:cs="Times New Roman"/>
          <w:b/>
          <w:sz w:val="24"/>
          <w:szCs w:val="24"/>
        </w:rPr>
      </w:pPr>
      <w:r w:rsidRPr="00E16EDD">
        <w:rPr>
          <w:rFonts w:eastAsia="Calibri" w:cs="Times New Roman"/>
          <w:b/>
          <w:sz w:val="24"/>
          <w:szCs w:val="24"/>
        </w:rPr>
        <w:t>Non-verbaal geweld</w:t>
      </w:r>
    </w:p>
    <w:p w14:paraId="0CBB983E" w14:textId="77777777" w:rsidR="00E16EDD" w:rsidRPr="00E16EDD" w:rsidRDefault="00E16EDD" w:rsidP="00E16EDD">
      <w:pPr>
        <w:numPr>
          <w:ilvl w:val="0"/>
          <w:numId w:val="28"/>
        </w:numPr>
        <w:spacing w:after="200" w:line="240" w:lineRule="auto"/>
        <w:jc w:val="left"/>
        <w:rPr>
          <w:rFonts w:eastAsia="Calibri" w:cs="Times New Roman"/>
          <w:sz w:val="24"/>
          <w:szCs w:val="24"/>
        </w:rPr>
      </w:pPr>
      <w:r w:rsidRPr="00E16EDD">
        <w:rPr>
          <w:rFonts w:eastAsia="Calibri" w:cs="Times New Roman"/>
          <w:sz w:val="24"/>
          <w:szCs w:val="24"/>
        </w:rPr>
        <w:t>Niet luisteren; vingers in je oren, oogrollen, wegkijken, leerlingen/leerkracht niet aankijken</w:t>
      </w:r>
    </w:p>
    <w:p w14:paraId="7F945C74" w14:textId="77777777" w:rsidR="00E16EDD" w:rsidRPr="00E16EDD" w:rsidRDefault="00E16EDD" w:rsidP="00E16EDD">
      <w:pPr>
        <w:numPr>
          <w:ilvl w:val="0"/>
          <w:numId w:val="28"/>
        </w:numPr>
        <w:spacing w:after="200" w:line="240" w:lineRule="auto"/>
        <w:jc w:val="left"/>
        <w:rPr>
          <w:rFonts w:eastAsia="Calibri" w:cs="Times New Roman"/>
          <w:sz w:val="24"/>
          <w:szCs w:val="24"/>
        </w:rPr>
      </w:pPr>
      <w:r w:rsidRPr="00E16EDD">
        <w:rPr>
          <w:rFonts w:eastAsia="Calibri" w:cs="Times New Roman"/>
          <w:sz w:val="24"/>
          <w:szCs w:val="24"/>
        </w:rPr>
        <w:t>Weigering</w:t>
      </w:r>
    </w:p>
    <w:p w14:paraId="0E5F1F49" w14:textId="77777777" w:rsidR="00E16EDD" w:rsidRPr="00E16EDD" w:rsidRDefault="00E16EDD" w:rsidP="00E16EDD">
      <w:pPr>
        <w:numPr>
          <w:ilvl w:val="0"/>
          <w:numId w:val="28"/>
        </w:numPr>
        <w:spacing w:after="200" w:line="240" w:lineRule="auto"/>
        <w:jc w:val="left"/>
        <w:rPr>
          <w:rFonts w:eastAsia="Calibri" w:cs="Times New Roman"/>
          <w:sz w:val="24"/>
          <w:szCs w:val="24"/>
        </w:rPr>
      </w:pPr>
      <w:r w:rsidRPr="00E16EDD">
        <w:rPr>
          <w:rFonts w:eastAsia="Calibri" w:cs="Times New Roman"/>
          <w:sz w:val="24"/>
          <w:szCs w:val="24"/>
        </w:rPr>
        <w:t>Gebaren maken; middelvinger opsteken, keel-gebaar</w:t>
      </w:r>
    </w:p>
    <w:p w14:paraId="4110E280" w14:textId="77777777" w:rsidR="00E16EDD" w:rsidRPr="00E16EDD" w:rsidRDefault="00E16EDD" w:rsidP="00E16EDD">
      <w:pPr>
        <w:spacing w:line="240" w:lineRule="auto"/>
        <w:jc w:val="left"/>
        <w:rPr>
          <w:rFonts w:eastAsia="Calibri" w:cs="Times New Roman"/>
          <w:b/>
          <w:sz w:val="24"/>
          <w:szCs w:val="24"/>
        </w:rPr>
      </w:pPr>
      <w:r w:rsidRPr="00E16EDD">
        <w:rPr>
          <w:rFonts w:eastAsia="Calibri" w:cs="Times New Roman"/>
          <w:b/>
          <w:sz w:val="24"/>
          <w:szCs w:val="24"/>
        </w:rPr>
        <w:t>Ongewenste intimiteiten</w:t>
      </w:r>
    </w:p>
    <w:p w14:paraId="04880B33" w14:textId="77777777" w:rsidR="00E16EDD" w:rsidRPr="00E16EDD" w:rsidRDefault="00E16EDD" w:rsidP="00E16EDD">
      <w:pPr>
        <w:numPr>
          <w:ilvl w:val="0"/>
          <w:numId w:val="29"/>
        </w:numPr>
        <w:spacing w:after="200" w:line="240" w:lineRule="auto"/>
        <w:jc w:val="left"/>
        <w:rPr>
          <w:rFonts w:eastAsia="Calibri" w:cs="Times New Roman"/>
          <w:b/>
          <w:sz w:val="24"/>
          <w:szCs w:val="24"/>
        </w:rPr>
      </w:pPr>
      <w:r w:rsidRPr="00E16EDD">
        <w:rPr>
          <w:rFonts w:eastAsia="Calibri" w:cs="Times New Roman"/>
          <w:sz w:val="24"/>
          <w:szCs w:val="24"/>
        </w:rPr>
        <w:t>Je broek laten zakken in de klas</w:t>
      </w:r>
    </w:p>
    <w:p w14:paraId="55775649" w14:textId="77777777" w:rsidR="00E16EDD" w:rsidRPr="00E16EDD" w:rsidRDefault="00E16EDD" w:rsidP="00E16EDD">
      <w:pPr>
        <w:numPr>
          <w:ilvl w:val="0"/>
          <w:numId w:val="29"/>
        </w:numPr>
        <w:spacing w:after="200" w:line="240" w:lineRule="auto"/>
        <w:jc w:val="left"/>
        <w:rPr>
          <w:rFonts w:eastAsia="Calibri" w:cs="Times New Roman"/>
          <w:b/>
          <w:sz w:val="24"/>
          <w:szCs w:val="24"/>
        </w:rPr>
      </w:pPr>
      <w:r w:rsidRPr="00E16EDD">
        <w:rPr>
          <w:rFonts w:eastAsia="Calibri" w:cs="Times New Roman"/>
          <w:sz w:val="24"/>
          <w:szCs w:val="24"/>
        </w:rPr>
        <w:t>Aan een ander zitten op plaatsen die degene vervelend vindt; zoals grijpen in het kruis, tikje tegen de borst</w:t>
      </w:r>
    </w:p>
    <w:p w14:paraId="55ED4489" w14:textId="77777777" w:rsidR="00E16EDD" w:rsidRPr="00E16EDD" w:rsidRDefault="00E16EDD" w:rsidP="00E16EDD">
      <w:pPr>
        <w:numPr>
          <w:ilvl w:val="0"/>
          <w:numId w:val="29"/>
        </w:numPr>
        <w:spacing w:after="200" w:line="240" w:lineRule="auto"/>
        <w:jc w:val="left"/>
        <w:rPr>
          <w:rFonts w:eastAsia="Calibri" w:cs="Times New Roman"/>
          <w:b/>
          <w:sz w:val="24"/>
          <w:szCs w:val="24"/>
        </w:rPr>
      </w:pPr>
      <w:r w:rsidRPr="00E16EDD">
        <w:rPr>
          <w:rFonts w:eastAsia="Calibri" w:cs="Times New Roman"/>
          <w:sz w:val="24"/>
          <w:szCs w:val="24"/>
        </w:rPr>
        <w:t>Ongewenste, seksueel getinte gebaren maken naar leerkracht en/of medeleerlingen.</w:t>
      </w:r>
    </w:p>
    <w:p w14:paraId="4C4CEA3D" w14:textId="77777777" w:rsidR="00E16EDD" w:rsidRPr="00E16EDD" w:rsidRDefault="00E16EDD" w:rsidP="00E16EDD">
      <w:pPr>
        <w:spacing w:line="240" w:lineRule="auto"/>
        <w:jc w:val="left"/>
        <w:rPr>
          <w:rFonts w:eastAsia="Calibri" w:cs="Times New Roman"/>
          <w:b/>
          <w:sz w:val="24"/>
          <w:szCs w:val="24"/>
        </w:rPr>
      </w:pPr>
    </w:p>
    <w:p w14:paraId="6E4802E0" w14:textId="77777777" w:rsidR="00E16EDD" w:rsidRPr="00E16EDD" w:rsidRDefault="00E16EDD" w:rsidP="00E16EDD">
      <w:pPr>
        <w:spacing w:line="240" w:lineRule="auto"/>
        <w:jc w:val="left"/>
        <w:rPr>
          <w:rFonts w:eastAsia="Calibri" w:cs="Times New Roman"/>
          <w:sz w:val="24"/>
          <w:szCs w:val="24"/>
        </w:rPr>
      </w:pPr>
      <w:r w:rsidRPr="00E16EDD">
        <w:rPr>
          <w:rFonts w:eastAsia="Calibri" w:cs="Times New Roman"/>
          <w:sz w:val="24"/>
          <w:szCs w:val="24"/>
        </w:rPr>
        <w:lastRenderedPageBreak/>
        <w:t>Bij gedrag wat structureel terug komt, wanneer het onveilig wordt voor de klas en/of de leerkracht en wanneer je handelingsverlegen bent.</w:t>
      </w:r>
    </w:p>
    <w:p w14:paraId="50895670" w14:textId="77777777" w:rsidR="00E16EDD" w:rsidRPr="00E16EDD" w:rsidRDefault="00E16EDD" w:rsidP="00E16EDD">
      <w:pPr>
        <w:spacing w:after="200" w:line="276" w:lineRule="auto"/>
        <w:jc w:val="left"/>
        <w:rPr>
          <w:rFonts w:eastAsia="Calibri" w:cs="Calibri"/>
          <w:sz w:val="24"/>
          <w:szCs w:val="24"/>
        </w:rPr>
      </w:pPr>
    </w:p>
    <w:p w14:paraId="2EB873A4" w14:textId="77777777" w:rsidR="00E16EDD" w:rsidRPr="00E16EDD" w:rsidRDefault="00E16EDD" w:rsidP="00E16EDD">
      <w:pPr>
        <w:spacing w:after="200" w:line="276" w:lineRule="auto"/>
        <w:jc w:val="left"/>
        <w:rPr>
          <w:rFonts w:eastAsia="Calibri" w:cs="Calibri"/>
          <w:sz w:val="24"/>
          <w:szCs w:val="24"/>
        </w:rPr>
      </w:pPr>
      <w:r w:rsidRPr="00E16EDD">
        <w:rPr>
          <w:rFonts w:eastAsia="Calibri" w:cs="Calibri"/>
          <w:sz w:val="24"/>
          <w:szCs w:val="24"/>
        </w:rPr>
        <w:t>Bij deze vormen van grensoverschrijdend gedrag zetten we de volgende stappen:</w:t>
      </w:r>
    </w:p>
    <w:p w14:paraId="38C1F859" w14:textId="77777777" w:rsidR="00E16EDD" w:rsidRPr="00E16EDD" w:rsidRDefault="00E16EDD" w:rsidP="00E16EDD">
      <w:pPr>
        <w:spacing w:after="200" w:line="276" w:lineRule="auto"/>
        <w:jc w:val="left"/>
        <w:rPr>
          <w:rFonts w:eastAsia="Calibri" w:cs="Calibri"/>
          <w:sz w:val="24"/>
          <w:szCs w:val="24"/>
        </w:rPr>
      </w:pPr>
    </w:p>
    <w:p w14:paraId="5206F263" w14:textId="77777777" w:rsidR="00E16EDD" w:rsidRPr="00E16EDD" w:rsidRDefault="00E16EDD" w:rsidP="00E16EDD">
      <w:pPr>
        <w:spacing w:after="200" w:line="276" w:lineRule="auto"/>
        <w:jc w:val="left"/>
        <w:rPr>
          <w:rFonts w:eastAsia="Calibri" w:cs="Calibri"/>
          <w:sz w:val="24"/>
          <w:szCs w:val="24"/>
        </w:rPr>
      </w:pPr>
      <w:r w:rsidRPr="00E16EDD">
        <w:rPr>
          <w:rFonts w:eastAsia="Calibri" w:cs="Calibri"/>
          <w:b/>
          <w:sz w:val="28"/>
          <w:szCs w:val="28"/>
        </w:rPr>
        <w:t>Stappenplan bij uiterste grens</w:t>
      </w:r>
    </w:p>
    <w:p w14:paraId="44AD4C5C" w14:textId="77777777" w:rsidR="00E16EDD" w:rsidRPr="00E16EDD" w:rsidRDefault="00E16EDD" w:rsidP="00E16EDD">
      <w:pPr>
        <w:numPr>
          <w:ilvl w:val="0"/>
          <w:numId w:val="13"/>
        </w:numPr>
        <w:spacing w:after="200" w:line="276" w:lineRule="auto"/>
        <w:contextualSpacing/>
        <w:jc w:val="left"/>
        <w:rPr>
          <w:rFonts w:eastAsia="Calibri" w:cs="Calibri"/>
          <w:sz w:val="24"/>
          <w:szCs w:val="24"/>
        </w:rPr>
      </w:pPr>
      <w:r w:rsidRPr="00E16EDD">
        <w:rPr>
          <w:rFonts w:eastAsia="Calibri" w:cs="Calibri"/>
          <w:sz w:val="24"/>
          <w:szCs w:val="24"/>
        </w:rPr>
        <w:t xml:space="preserve">Er wordt een andere leerling naar de gedragsfunctionaris gestuurd. De </w:t>
      </w:r>
      <w:proofErr w:type="spellStart"/>
      <w:r w:rsidRPr="00E16EDD">
        <w:rPr>
          <w:rFonts w:eastAsia="Calibri" w:cs="Calibri"/>
          <w:sz w:val="24"/>
          <w:szCs w:val="24"/>
        </w:rPr>
        <w:t>gedragsfuctionaris</w:t>
      </w:r>
      <w:proofErr w:type="spellEnd"/>
      <w:r w:rsidRPr="00E16EDD">
        <w:rPr>
          <w:rFonts w:eastAsia="Calibri" w:cs="Calibri"/>
          <w:sz w:val="24"/>
          <w:szCs w:val="24"/>
        </w:rPr>
        <w:t xml:space="preserve">  haalt de leerling, die grensoverschrijdend is, op uit de klas.</w:t>
      </w:r>
    </w:p>
    <w:p w14:paraId="0C930E20" w14:textId="77777777" w:rsidR="00E16EDD" w:rsidRPr="00E16EDD" w:rsidRDefault="00E16EDD" w:rsidP="00E16EDD">
      <w:pPr>
        <w:spacing w:after="200" w:line="276" w:lineRule="auto"/>
        <w:ind w:left="720"/>
        <w:contextualSpacing/>
        <w:jc w:val="left"/>
        <w:rPr>
          <w:rFonts w:eastAsia="Calibri" w:cs="Calibri"/>
          <w:sz w:val="24"/>
          <w:szCs w:val="24"/>
        </w:rPr>
      </w:pPr>
      <w:r w:rsidRPr="00E16EDD">
        <w:rPr>
          <w:rFonts w:eastAsia="Calibri" w:cs="Calibri"/>
          <w:sz w:val="24"/>
          <w:szCs w:val="24"/>
        </w:rPr>
        <w:t>Bij de briefing wordt er aangegeven wie de gedragsfunctionaris  is van die dag. De volgende stappen kunnen worden gezet:</w:t>
      </w:r>
    </w:p>
    <w:p w14:paraId="4FA35545" w14:textId="77777777" w:rsidR="00E16EDD" w:rsidRPr="00E16EDD" w:rsidRDefault="00E16EDD" w:rsidP="00E16EDD">
      <w:pPr>
        <w:numPr>
          <w:ilvl w:val="0"/>
          <w:numId w:val="25"/>
        </w:numPr>
        <w:spacing w:after="200" w:line="276" w:lineRule="auto"/>
        <w:contextualSpacing/>
        <w:jc w:val="left"/>
        <w:rPr>
          <w:rFonts w:eastAsia="Calibri" w:cs="Calibri"/>
          <w:sz w:val="24"/>
          <w:szCs w:val="24"/>
        </w:rPr>
      </w:pPr>
      <w:r w:rsidRPr="00E16EDD">
        <w:rPr>
          <w:rFonts w:eastAsia="Calibri" w:cs="Calibri"/>
          <w:sz w:val="24"/>
          <w:szCs w:val="24"/>
        </w:rPr>
        <w:t>de functionaris vraagt de leerling om mee te lopen;</w:t>
      </w:r>
    </w:p>
    <w:p w14:paraId="11F52C04" w14:textId="77777777" w:rsidR="00E16EDD" w:rsidRPr="00E16EDD" w:rsidRDefault="00E16EDD" w:rsidP="00E16EDD">
      <w:pPr>
        <w:numPr>
          <w:ilvl w:val="0"/>
          <w:numId w:val="25"/>
        </w:numPr>
        <w:spacing w:after="200" w:line="276" w:lineRule="auto"/>
        <w:contextualSpacing/>
        <w:jc w:val="left"/>
        <w:rPr>
          <w:rFonts w:eastAsia="Calibri" w:cs="Calibri"/>
          <w:sz w:val="24"/>
          <w:szCs w:val="24"/>
        </w:rPr>
      </w:pPr>
      <w:r w:rsidRPr="00E16EDD">
        <w:rPr>
          <w:rFonts w:eastAsia="Calibri" w:cs="Calibri"/>
          <w:sz w:val="24"/>
          <w:szCs w:val="24"/>
        </w:rPr>
        <w:t>bij weigering wordt een keus geboden: “Of je loopt nu mee, of ik neem je bij de hand en neem je mee. Kies maar”;</w:t>
      </w:r>
    </w:p>
    <w:p w14:paraId="607BF5F5" w14:textId="77777777" w:rsidR="00E16EDD" w:rsidRPr="00E16EDD" w:rsidRDefault="00E16EDD" w:rsidP="00E16EDD">
      <w:pPr>
        <w:numPr>
          <w:ilvl w:val="0"/>
          <w:numId w:val="25"/>
        </w:numPr>
        <w:spacing w:after="200" w:line="276" w:lineRule="auto"/>
        <w:contextualSpacing/>
        <w:jc w:val="left"/>
        <w:rPr>
          <w:rFonts w:eastAsia="Calibri" w:cs="Calibri"/>
          <w:sz w:val="24"/>
          <w:szCs w:val="24"/>
        </w:rPr>
      </w:pPr>
      <w:r w:rsidRPr="00E16EDD">
        <w:rPr>
          <w:rFonts w:eastAsia="Calibri" w:cs="Calibri"/>
          <w:sz w:val="24"/>
          <w:szCs w:val="24"/>
        </w:rPr>
        <w:t>bij herhaalde weigering zegt de functionaris: “Ik merk dat jij niet kiest, dan kies ik. Ik neem je nu bij de hand en neem je mee”;</w:t>
      </w:r>
    </w:p>
    <w:p w14:paraId="719F503D" w14:textId="77777777" w:rsidR="00E16EDD" w:rsidRPr="00E16EDD" w:rsidRDefault="00E16EDD" w:rsidP="00E16EDD">
      <w:pPr>
        <w:numPr>
          <w:ilvl w:val="0"/>
          <w:numId w:val="25"/>
        </w:numPr>
        <w:spacing w:after="200" w:line="276" w:lineRule="auto"/>
        <w:contextualSpacing/>
        <w:jc w:val="left"/>
        <w:rPr>
          <w:rFonts w:eastAsia="Calibri" w:cs="Calibri"/>
          <w:sz w:val="24"/>
          <w:szCs w:val="24"/>
        </w:rPr>
      </w:pPr>
      <w:r w:rsidRPr="00E16EDD">
        <w:rPr>
          <w:rFonts w:eastAsia="Calibri" w:cs="Calibri"/>
          <w:sz w:val="24"/>
          <w:szCs w:val="24"/>
        </w:rPr>
        <w:t>mocht de leerling blijvend weigeren of fysiek weerstand bieden, dan volgt de mededeling: “Je luisterde niet naar de leerkracht, nu luister je ook niet naar mij. Je luistert dus naar niemand. Dan kun je hier niet zijn. Ik bel je ouders en laat je ophalen”;</w:t>
      </w:r>
    </w:p>
    <w:p w14:paraId="7FA80033" w14:textId="77777777" w:rsidR="00E16EDD" w:rsidRPr="00E16EDD" w:rsidRDefault="00E16EDD" w:rsidP="00E16EDD">
      <w:pPr>
        <w:numPr>
          <w:ilvl w:val="0"/>
          <w:numId w:val="25"/>
        </w:numPr>
        <w:spacing w:after="200" w:line="276" w:lineRule="auto"/>
        <w:contextualSpacing/>
        <w:jc w:val="left"/>
        <w:rPr>
          <w:rFonts w:eastAsia="Calibri" w:cs="Calibri"/>
          <w:sz w:val="24"/>
          <w:szCs w:val="24"/>
        </w:rPr>
      </w:pPr>
      <w:r w:rsidRPr="00E16EDD">
        <w:rPr>
          <w:rFonts w:eastAsia="Calibri" w:cs="Calibri"/>
          <w:sz w:val="24"/>
          <w:szCs w:val="24"/>
        </w:rPr>
        <w:t>de ouders worden gebeld;</w:t>
      </w:r>
    </w:p>
    <w:p w14:paraId="22E919B0" w14:textId="77777777" w:rsidR="00E16EDD" w:rsidRPr="00E16EDD" w:rsidRDefault="00E16EDD" w:rsidP="00E16EDD">
      <w:pPr>
        <w:numPr>
          <w:ilvl w:val="0"/>
          <w:numId w:val="25"/>
        </w:numPr>
        <w:spacing w:after="200" w:line="276" w:lineRule="auto"/>
        <w:contextualSpacing/>
        <w:jc w:val="left"/>
        <w:rPr>
          <w:rFonts w:eastAsia="Calibri" w:cs="Calibri"/>
          <w:sz w:val="24"/>
          <w:szCs w:val="24"/>
        </w:rPr>
      </w:pPr>
      <w:r w:rsidRPr="00E16EDD">
        <w:rPr>
          <w:rFonts w:eastAsia="Calibri" w:cs="Calibri"/>
          <w:sz w:val="24"/>
          <w:szCs w:val="24"/>
        </w:rPr>
        <w:t>mocht de leerling onveiligheid veroorzaken dan neemt de leerkracht de rest van de groep mee en laat deze leerling achter onder toezicht van de functionaris;</w:t>
      </w:r>
    </w:p>
    <w:p w14:paraId="20EF7914" w14:textId="77777777" w:rsidR="00E16EDD" w:rsidRPr="00E16EDD" w:rsidRDefault="00E16EDD" w:rsidP="00E16EDD">
      <w:pPr>
        <w:numPr>
          <w:ilvl w:val="0"/>
          <w:numId w:val="25"/>
        </w:numPr>
        <w:spacing w:after="200" w:line="276" w:lineRule="auto"/>
        <w:contextualSpacing/>
        <w:jc w:val="left"/>
        <w:rPr>
          <w:rFonts w:eastAsia="Calibri" w:cs="Calibri"/>
          <w:sz w:val="24"/>
          <w:szCs w:val="24"/>
        </w:rPr>
      </w:pPr>
      <w:r w:rsidRPr="00E16EDD">
        <w:rPr>
          <w:rFonts w:eastAsia="Calibri" w:cs="Calibri"/>
          <w:sz w:val="24"/>
          <w:szCs w:val="24"/>
        </w:rPr>
        <w:t>wanneer de ouders hun kind hebben opgehaald, wordt er voor de volgende dag een afspraak gemaakt voor een gesprek, daarna worden onderstaande stappen gevolgd.</w:t>
      </w:r>
    </w:p>
    <w:p w14:paraId="0C8FE7CE" w14:textId="77777777" w:rsidR="00E16EDD" w:rsidRPr="00E16EDD" w:rsidRDefault="00E16EDD" w:rsidP="00E16EDD">
      <w:pPr>
        <w:spacing w:after="200" w:line="276" w:lineRule="auto"/>
        <w:ind w:left="720"/>
        <w:contextualSpacing/>
        <w:jc w:val="left"/>
        <w:rPr>
          <w:rFonts w:eastAsia="Calibri" w:cs="Calibri"/>
          <w:sz w:val="24"/>
          <w:szCs w:val="24"/>
        </w:rPr>
      </w:pPr>
    </w:p>
    <w:p w14:paraId="2DCCA057" w14:textId="77777777" w:rsidR="00E16EDD" w:rsidRPr="00E16EDD" w:rsidRDefault="00E16EDD" w:rsidP="00E16EDD">
      <w:pPr>
        <w:numPr>
          <w:ilvl w:val="0"/>
          <w:numId w:val="13"/>
        </w:numPr>
        <w:spacing w:after="200" w:line="276" w:lineRule="auto"/>
        <w:contextualSpacing/>
        <w:jc w:val="left"/>
        <w:rPr>
          <w:rFonts w:eastAsia="Calibri" w:cs="Calibri"/>
          <w:sz w:val="24"/>
          <w:szCs w:val="24"/>
        </w:rPr>
      </w:pPr>
      <w:r w:rsidRPr="00E16EDD">
        <w:rPr>
          <w:rFonts w:eastAsia="Calibri" w:cs="Calibri"/>
          <w:sz w:val="24"/>
          <w:szCs w:val="24"/>
        </w:rPr>
        <w:t>De functionaris schat in of er een gesprek mogelijk is. Wanneer een gesprek nog niet mogelijk is, gaat stap 3 vooraf aan stap 2. In dit gesprek wordt besproken wat er is gebeurd, welke keuzes de leerling heeft gemaakt en wat het voortaan anders moet doen. In het gesprek worden de consequenties genoemd:</w:t>
      </w:r>
    </w:p>
    <w:p w14:paraId="393EDFB9" w14:textId="77777777" w:rsidR="00E16EDD" w:rsidRPr="00E16EDD" w:rsidRDefault="00E16EDD" w:rsidP="00E16EDD">
      <w:pPr>
        <w:numPr>
          <w:ilvl w:val="0"/>
          <w:numId w:val="25"/>
        </w:numPr>
        <w:spacing w:after="200" w:line="276" w:lineRule="auto"/>
        <w:contextualSpacing/>
        <w:jc w:val="left"/>
        <w:rPr>
          <w:rFonts w:eastAsia="Calibri" w:cs="Calibri"/>
          <w:sz w:val="24"/>
          <w:szCs w:val="24"/>
        </w:rPr>
      </w:pPr>
      <w:r w:rsidRPr="00E16EDD">
        <w:rPr>
          <w:rFonts w:eastAsia="Calibri" w:cs="Calibri"/>
          <w:sz w:val="24"/>
          <w:szCs w:val="24"/>
        </w:rPr>
        <w:t>inlichten van ouders (telefonisch);</w:t>
      </w:r>
    </w:p>
    <w:p w14:paraId="444D6FA8" w14:textId="77777777" w:rsidR="00E16EDD" w:rsidRPr="00E16EDD" w:rsidRDefault="00E16EDD" w:rsidP="00E16EDD">
      <w:pPr>
        <w:numPr>
          <w:ilvl w:val="0"/>
          <w:numId w:val="25"/>
        </w:numPr>
        <w:spacing w:after="200" w:line="276" w:lineRule="auto"/>
        <w:contextualSpacing/>
        <w:jc w:val="left"/>
        <w:rPr>
          <w:rFonts w:eastAsia="Calibri" w:cs="Calibri"/>
          <w:sz w:val="24"/>
          <w:szCs w:val="24"/>
        </w:rPr>
      </w:pPr>
      <w:r w:rsidRPr="00E16EDD">
        <w:rPr>
          <w:rFonts w:eastAsia="Calibri" w:cs="Calibri"/>
          <w:sz w:val="24"/>
          <w:szCs w:val="24"/>
        </w:rPr>
        <w:t>onderbreking van het groepsproces;</w:t>
      </w:r>
    </w:p>
    <w:p w14:paraId="7FFBED44" w14:textId="77777777" w:rsidR="00E16EDD" w:rsidRPr="00E16EDD" w:rsidRDefault="00E16EDD" w:rsidP="00E16EDD">
      <w:pPr>
        <w:numPr>
          <w:ilvl w:val="0"/>
          <w:numId w:val="25"/>
        </w:numPr>
        <w:spacing w:after="200" w:line="276" w:lineRule="auto"/>
        <w:contextualSpacing/>
        <w:jc w:val="left"/>
        <w:rPr>
          <w:rFonts w:eastAsia="Calibri" w:cs="Calibri"/>
          <w:sz w:val="24"/>
          <w:szCs w:val="24"/>
        </w:rPr>
      </w:pPr>
      <w:r w:rsidRPr="00E16EDD">
        <w:rPr>
          <w:rFonts w:eastAsia="Calibri" w:cs="Calibri"/>
          <w:sz w:val="24"/>
          <w:szCs w:val="24"/>
        </w:rPr>
        <w:t>voorwaarden terugkeer (o.a. gesprek met leerkracht en ouders);</w:t>
      </w:r>
    </w:p>
    <w:p w14:paraId="1E958136" w14:textId="77777777" w:rsidR="00E16EDD" w:rsidRPr="00E16EDD" w:rsidRDefault="00E16EDD" w:rsidP="00E16EDD">
      <w:pPr>
        <w:numPr>
          <w:ilvl w:val="0"/>
          <w:numId w:val="25"/>
        </w:numPr>
        <w:spacing w:after="200" w:line="276" w:lineRule="auto"/>
        <w:contextualSpacing/>
        <w:jc w:val="left"/>
        <w:rPr>
          <w:rFonts w:eastAsia="Calibri" w:cs="Calibri"/>
          <w:sz w:val="24"/>
          <w:szCs w:val="24"/>
        </w:rPr>
      </w:pPr>
      <w:r w:rsidRPr="00E16EDD">
        <w:rPr>
          <w:rFonts w:eastAsia="Calibri" w:cs="Calibri"/>
          <w:sz w:val="24"/>
          <w:szCs w:val="24"/>
        </w:rPr>
        <w:t xml:space="preserve">noemen notitie in </w:t>
      </w:r>
      <w:proofErr w:type="spellStart"/>
      <w:r w:rsidRPr="00E16EDD">
        <w:rPr>
          <w:rFonts w:eastAsia="Calibri" w:cs="Calibri"/>
          <w:sz w:val="24"/>
          <w:szCs w:val="24"/>
        </w:rPr>
        <w:t>ParnasSys</w:t>
      </w:r>
      <w:proofErr w:type="spellEnd"/>
      <w:r w:rsidRPr="00E16EDD">
        <w:rPr>
          <w:rFonts w:eastAsia="Calibri" w:cs="Calibri"/>
          <w:sz w:val="24"/>
          <w:szCs w:val="24"/>
        </w:rPr>
        <w:t>.</w:t>
      </w:r>
    </w:p>
    <w:p w14:paraId="41004F19" w14:textId="77777777" w:rsidR="00E16EDD" w:rsidRPr="00E16EDD" w:rsidRDefault="00E16EDD" w:rsidP="00E16EDD">
      <w:pPr>
        <w:spacing w:after="200" w:line="276" w:lineRule="auto"/>
        <w:ind w:left="720"/>
        <w:contextualSpacing/>
        <w:jc w:val="left"/>
        <w:rPr>
          <w:rFonts w:eastAsia="Calibri" w:cs="Calibri"/>
          <w:sz w:val="24"/>
          <w:szCs w:val="24"/>
        </w:rPr>
      </w:pPr>
    </w:p>
    <w:p w14:paraId="03F76473" w14:textId="77777777" w:rsidR="00E16EDD" w:rsidRPr="00E16EDD" w:rsidRDefault="00E16EDD" w:rsidP="00E16EDD">
      <w:pPr>
        <w:numPr>
          <w:ilvl w:val="0"/>
          <w:numId w:val="13"/>
        </w:numPr>
        <w:spacing w:after="200" w:line="276" w:lineRule="auto"/>
        <w:contextualSpacing/>
        <w:jc w:val="left"/>
        <w:rPr>
          <w:rFonts w:eastAsia="Calibri" w:cs="Calibri"/>
          <w:sz w:val="24"/>
          <w:szCs w:val="24"/>
        </w:rPr>
      </w:pPr>
      <w:r w:rsidRPr="00E16EDD">
        <w:rPr>
          <w:rFonts w:eastAsia="Calibri" w:cs="Calibri"/>
          <w:sz w:val="24"/>
          <w:szCs w:val="24"/>
        </w:rPr>
        <w:t>De leerling krijgt een werkplek buiten de groep. De eigen leerkracht zorgt voor voldoende werk.</w:t>
      </w:r>
    </w:p>
    <w:p w14:paraId="67C0C651" w14:textId="77777777" w:rsidR="00E16EDD" w:rsidRPr="00E16EDD" w:rsidRDefault="00E16EDD" w:rsidP="00E16EDD">
      <w:pPr>
        <w:spacing w:after="200" w:line="276" w:lineRule="auto"/>
        <w:ind w:left="720"/>
        <w:contextualSpacing/>
        <w:jc w:val="left"/>
        <w:rPr>
          <w:rFonts w:eastAsia="Calibri" w:cs="Calibri"/>
          <w:sz w:val="24"/>
          <w:szCs w:val="24"/>
        </w:rPr>
      </w:pPr>
    </w:p>
    <w:p w14:paraId="410653CF" w14:textId="77777777" w:rsidR="00E16EDD" w:rsidRPr="00E16EDD" w:rsidRDefault="00E16EDD" w:rsidP="00E16EDD">
      <w:pPr>
        <w:numPr>
          <w:ilvl w:val="0"/>
          <w:numId w:val="13"/>
        </w:numPr>
        <w:spacing w:after="200" w:line="276" w:lineRule="auto"/>
        <w:contextualSpacing/>
        <w:jc w:val="left"/>
        <w:rPr>
          <w:rFonts w:eastAsia="Calibri" w:cs="Calibri"/>
          <w:sz w:val="24"/>
          <w:szCs w:val="24"/>
        </w:rPr>
      </w:pPr>
      <w:r w:rsidRPr="00E16EDD">
        <w:rPr>
          <w:rFonts w:eastAsia="Calibri" w:cs="Calibri"/>
          <w:sz w:val="24"/>
          <w:szCs w:val="24"/>
        </w:rPr>
        <w:t>De functionaris maakt een notitie in het handelingsjournaal van de leerling. We noteren:</w:t>
      </w:r>
    </w:p>
    <w:p w14:paraId="0300E55E" w14:textId="77777777" w:rsidR="00E16EDD" w:rsidRPr="00E16EDD" w:rsidRDefault="00E16EDD" w:rsidP="00E16EDD">
      <w:pPr>
        <w:numPr>
          <w:ilvl w:val="0"/>
          <w:numId w:val="25"/>
        </w:numPr>
        <w:spacing w:after="200" w:line="276" w:lineRule="auto"/>
        <w:contextualSpacing/>
        <w:jc w:val="left"/>
        <w:rPr>
          <w:rFonts w:eastAsia="Calibri" w:cs="Calibri"/>
          <w:sz w:val="24"/>
          <w:szCs w:val="24"/>
        </w:rPr>
      </w:pPr>
      <w:r w:rsidRPr="00E16EDD">
        <w:rPr>
          <w:rFonts w:eastAsia="Calibri" w:cs="Calibri"/>
          <w:sz w:val="24"/>
          <w:szCs w:val="24"/>
        </w:rPr>
        <w:t>het grensoverschrijdende gedag;</w:t>
      </w:r>
    </w:p>
    <w:p w14:paraId="4703A6D4" w14:textId="77777777" w:rsidR="00E16EDD" w:rsidRPr="00E16EDD" w:rsidRDefault="00E16EDD" w:rsidP="00E16EDD">
      <w:pPr>
        <w:numPr>
          <w:ilvl w:val="0"/>
          <w:numId w:val="25"/>
        </w:numPr>
        <w:spacing w:after="200" w:line="276" w:lineRule="auto"/>
        <w:contextualSpacing/>
        <w:jc w:val="left"/>
        <w:rPr>
          <w:rFonts w:eastAsia="Calibri" w:cs="Calibri"/>
          <w:sz w:val="24"/>
          <w:szCs w:val="24"/>
        </w:rPr>
      </w:pPr>
      <w:r w:rsidRPr="00E16EDD">
        <w:rPr>
          <w:rFonts w:eastAsia="Calibri" w:cs="Calibri"/>
          <w:sz w:val="24"/>
          <w:szCs w:val="24"/>
        </w:rPr>
        <w:t>de acties en afspraken;</w:t>
      </w:r>
    </w:p>
    <w:p w14:paraId="4A18D05F" w14:textId="77777777" w:rsidR="00E16EDD" w:rsidRPr="00E16EDD" w:rsidRDefault="00E16EDD" w:rsidP="00E16EDD">
      <w:pPr>
        <w:numPr>
          <w:ilvl w:val="0"/>
          <w:numId w:val="25"/>
        </w:numPr>
        <w:spacing w:after="200" w:line="276" w:lineRule="auto"/>
        <w:contextualSpacing/>
        <w:jc w:val="left"/>
        <w:rPr>
          <w:rFonts w:eastAsia="Calibri" w:cs="Calibri"/>
          <w:sz w:val="24"/>
          <w:szCs w:val="24"/>
        </w:rPr>
      </w:pPr>
      <w:r w:rsidRPr="00E16EDD">
        <w:rPr>
          <w:rFonts w:eastAsia="Calibri" w:cs="Calibri"/>
          <w:sz w:val="24"/>
          <w:szCs w:val="24"/>
        </w:rPr>
        <w:t>de duur van de onderbreking van het groepsproces.</w:t>
      </w:r>
    </w:p>
    <w:p w14:paraId="4CA26AE5" w14:textId="77777777" w:rsidR="00E16EDD" w:rsidRPr="00E16EDD" w:rsidRDefault="00E16EDD" w:rsidP="00E16EDD">
      <w:pPr>
        <w:spacing w:after="200" w:line="240" w:lineRule="auto"/>
        <w:jc w:val="left"/>
        <w:rPr>
          <w:rFonts w:eastAsia="Calibri" w:cs="Calibri"/>
          <w:sz w:val="24"/>
          <w:szCs w:val="24"/>
        </w:rPr>
      </w:pPr>
      <w:r w:rsidRPr="00E16EDD">
        <w:rPr>
          <w:rFonts w:eastAsia="Calibri" w:cs="Calibri"/>
          <w:sz w:val="24"/>
          <w:szCs w:val="24"/>
        </w:rPr>
        <w:t>De onderbreking van het groepsproces is afhankelijk van de leeftijd, de intensiteit van het gedrag en het effect van eerdere onderbrekingen. Het is van belang dat er een duidelijk signaal naar de leerlingen in de groep uitgaat.</w:t>
      </w:r>
    </w:p>
    <w:p w14:paraId="0FFF8DBD" w14:textId="77777777" w:rsidR="00E16EDD" w:rsidRPr="00E16EDD" w:rsidRDefault="00E16EDD" w:rsidP="00E16EDD">
      <w:pPr>
        <w:spacing w:after="200" w:line="240" w:lineRule="auto"/>
        <w:jc w:val="left"/>
        <w:rPr>
          <w:rFonts w:eastAsia="Calibri" w:cs="Calibri"/>
          <w:sz w:val="24"/>
          <w:szCs w:val="24"/>
        </w:rPr>
      </w:pPr>
      <w:r w:rsidRPr="00E16EDD">
        <w:rPr>
          <w:rFonts w:eastAsia="Calibri" w:cs="Calibri"/>
          <w:sz w:val="24"/>
          <w:szCs w:val="24"/>
        </w:rPr>
        <w:lastRenderedPageBreak/>
        <w:t>De onderbreking is minimaal voor de rest van de lesdag of voor 24 uur. Bij leerlingen in groep 7 of 8 kan de onderbreking maximaal 48 uur zijn.</w:t>
      </w:r>
    </w:p>
    <w:p w14:paraId="15172A2C" w14:textId="77777777" w:rsidR="00E16EDD" w:rsidRPr="00E16EDD" w:rsidRDefault="00E16EDD" w:rsidP="00E16EDD">
      <w:pPr>
        <w:spacing w:after="200" w:line="276" w:lineRule="auto"/>
        <w:jc w:val="left"/>
        <w:rPr>
          <w:rFonts w:eastAsia="Calibri" w:cs="Calibri"/>
          <w:sz w:val="24"/>
          <w:szCs w:val="24"/>
        </w:rPr>
      </w:pPr>
      <w:r w:rsidRPr="00E16EDD">
        <w:rPr>
          <w:rFonts w:eastAsia="Calibri" w:cs="Calibri"/>
          <w:sz w:val="24"/>
          <w:szCs w:val="24"/>
        </w:rPr>
        <w:t xml:space="preserve">De directeur van de school is </w:t>
      </w:r>
      <w:proofErr w:type="spellStart"/>
      <w:r w:rsidRPr="00E16EDD">
        <w:rPr>
          <w:rFonts w:eastAsia="Calibri" w:cs="Calibri"/>
          <w:sz w:val="24"/>
          <w:szCs w:val="24"/>
        </w:rPr>
        <w:t>gedragsfuntionaris</w:t>
      </w:r>
      <w:proofErr w:type="spellEnd"/>
      <w:r w:rsidRPr="00E16EDD">
        <w:rPr>
          <w:rFonts w:eastAsia="Calibri" w:cs="Calibri"/>
          <w:sz w:val="24"/>
          <w:szCs w:val="24"/>
        </w:rPr>
        <w:t xml:space="preserve">, bij afwezigheid van de directeur neemt de interne begeleiding deze taak over. Indien zowel directeur als interne begeleiding niet aanwezig zijn, haalt de </w:t>
      </w:r>
      <w:proofErr w:type="spellStart"/>
      <w:r w:rsidRPr="00E16EDD">
        <w:rPr>
          <w:rFonts w:eastAsia="Calibri" w:cs="Calibri"/>
          <w:sz w:val="24"/>
          <w:szCs w:val="24"/>
        </w:rPr>
        <w:t>adminstratie</w:t>
      </w:r>
      <w:proofErr w:type="spellEnd"/>
      <w:r w:rsidRPr="00E16EDD">
        <w:rPr>
          <w:rFonts w:eastAsia="Calibri" w:cs="Calibri"/>
          <w:sz w:val="24"/>
          <w:szCs w:val="24"/>
        </w:rPr>
        <w:t xml:space="preserve"> de leerling op uit de klas en zoekt een werkplek voor de leerling. Het contact met de ouders en de gesprekken met de leerling  wordt door de groepsleerkracht zelf gedaan, een evt. vervolggesprek met de directeur kan op een ander tijdstip plaatsvinden.</w:t>
      </w:r>
    </w:p>
    <w:p w14:paraId="296805DB" w14:textId="18B87ACB" w:rsidR="00E16EDD" w:rsidRPr="00E16EDD" w:rsidRDefault="008745A0" w:rsidP="00E16EDD">
      <w:pPr>
        <w:spacing w:after="200" w:line="276" w:lineRule="auto"/>
        <w:jc w:val="left"/>
        <w:rPr>
          <w:rFonts w:eastAsia="Calibri" w:cs="Calibri"/>
          <w:sz w:val="24"/>
          <w:szCs w:val="24"/>
          <w:u w:val="single"/>
        </w:rPr>
      </w:pPr>
      <w:r>
        <w:rPr>
          <w:rFonts w:eastAsia="Calibri" w:cs="Calibri"/>
          <w:sz w:val="24"/>
          <w:szCs w:val="24"/>
          <w:u w:val="single"/>
        </w:rPr>
        <w:br/>
      </w:r>
      <w:r w:rsidR="00E16EDD" w:rsidRPr="00E16EDD">
        <w:rPr>
          <w:rFonts w:eastAsia="Calibri" w:cs="Calibri"/>
          <w:sz w:val="24"/>
          <w:szCs w:val="24"/>
          <w:u w:val="single"/>
        </w:rPr>
        <w:t>Brondocument ‘Relatie’:</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9720"/>
      </w:tblGrid>
      <w:tr w:rsidR="00E16EDD" w:rsidRPr="00E16EDD" w14:paraId="548E712F" w14:textId="77777777" w:rsidTr="008D596D">
        <w:tc>
          <w:tcPr>
            <w:tcW w:w="540" w:type="dxa"/>
          </w:tcPr>
          <w:p w14:paraId="7B04FA47" w14:textId="77777777" w:rsidR="00E16EDD" w:rsidRPr="00E16EDD" w:rsidRDefault="00E16EDD" w:rsidP="00E16EDD">
            <w:pPr>
              <w:spacing w:line="280" w:lineRule="exact"/>
              <w:jc w:val="left"/>
              <w:rPr>
                <w:rFonts w:eastAsia="Times New Roman" w:cs="Calibri"/>
                <w:snapToGrid w:val="0"/>
                <w:szCs w:val="20"/>
                <w:lang w:eastAsia="nl-NL"/>
              </w:rPr>
            </w:pPr>
          </w:p>
        </w:tc>
        <w:tc>
          <w:tcPr>
            <w:tcW w:w="9720" w:type="dxa"/>
          </w:tcPr>
          <w:p w14:paraId="631D2B6E" w14:textId="77777777" w:rsidR="00E16EDD" w:rsidRPr="00E16EDD" w:rsidRDefault="00E16EDD" w:rsidP="00E16EDD">
            <w:pPr>
              <w:spacing w:line="280" w:lineRule="exact"/>
              <w:jc w:val="center"/>
              <w:rPr>
                <w:rFonts w:eastAsia="Times New Roman" w:cs="Calibri"/>
                <w:b/>
                <w:snapToGrid w:val="0"/>
                <w:szCs w:val="20"/>
                <w:lang w:eastAsia="nl-NL"/>
              </w:rPr>
            </w:pPr>
            <w:r w:rsidRPr="00E16EDD">
              <w:rPr>
                <w:rFonts w:eastAsia="Times New Roman" w:cs="Calibri"/>
                <w:b/>
                <w:snapToGrid w:val="0"/>
                <w:szCs w:val="20"/>
                <w:lang w:eastAsia="nl-NL"/>
              </w:rPr>
              <w:t>Relatie</w:t>
            </w:r>
          </w:p>
        </w:tc>
      </w:tr>
      <w:tr w:rsidR="00E16EDD" w:rsidRPr="00E16EDD" w14:paraId="751E19DC" w14:textId="77777777" w:rsidTr="008D596D">
        <w:trPr>
          <w:cantSplit/>
          <w:trHeight w:val="4536"/>
        </w:trPr>
        <w:tc>
          <w:tcPr>
            <w:tcW w:w="540" w:type="dxa"/>
            <w:textDirection w:val="btLr"/>
          </w:tcPr>
          <w:p w14:paraId="131CEE93" w14:textId="77777777" w:rsidR="00E16EDD" w:rsidRPr="00E16EDD" w:rsidRDefault="00E16EDD" w:rsidP="00E16EDD">
            <w:pPr>
              <w:spacing w:line="280" w:lineRule="exact"/>
              <w:ind w:left="113" w:right="113"/>
              <w:jc w:val="center"/>
              <w:rPr>
                <w:rFonts w:eastAsia="Times New Roman" w:cs="Calibri"/>
                <w:b/>
                <w:snapToGrid w:val="0"/>
                <w:szCs w:val="20"/>
                <w:lang w:eastAsia="nl-NL"/>
              </w:rPr>
            </w:pPr>
            <w:r w:rsidRPr="00E16EDD">
              <w:rPr>
                <w:rFonts w:eastAsia="Times New Roman" w:cs="Calibri"/>
                <w:b/>
                <w:snapToGrid w:val="0"/>
                <w:szCs w:val="20"/>
                <w:lang w:eastAsia="nl-NL"/>
              </w:rPr>
              <w:t>Interactie</w:t>
            </w:r>
          </w:p>
        </w:tc>
        <w:tc>
          <w:tcPr>
            <w:tcW w:w="9720" w:type="dxa"/>
          </w:tcPr>
          <w:p w14:paraId="478F846E" w14:textId="77777777" w:rsidR="00E16EDD" w:rsidRPr="00E16EDD" w:rsidRDefault="00E16EDD" w:rsidP="00E16EDD">
            <w:pPr>
              <w:numPr>
                <w:ilvl w:val="0"/>
                <w:numId w:val="14"/>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begroet de kinderen bij binnenkomst en het naar huis gaan en maak oogcontact met hen.</w:t>
            </w:r>
          </w:p>
          <w:p w14:paraId="6B814891" w14:textId="77777777" w:rsidR="00E16EDD" w:rsidRPr="00E16EDD" w:rsidRDefault="00E16EDD" w:rsidP="00E16EDD">
            <w:pPr>
              <w:numPr>
                <w:ilvl w:val="0"/>
                <w:numId w:val="14"/>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laat de kinderen uitpraten.</w:t>
            </w:r>
          </w:p>
          <w:p w14:paraId="6DB41141" w14:textId="77777777" w:rsidR="00E16EDD" w:rsidRPr="00E16EDD" w:rsidRDefault="00E16EDD" w:rsidP="00E16EDD">
            <w:pPr>
              <w:numPr>
                <w:ilvl w:val="0"/>
                <w:numId w:val="14"/>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stimuleer een goed contact van de ouders met de school en investeer in een goede relatie met individuele ouders van de kinderen in mijn groep.</w:t>
            </w:r>
          </w:p>
          <w:p w14:paraId="1BEAEEDD" w14:textId="77777777" w:rsidR="00E16EDD" w:rsidRPr="00E16EDD" w:rsidRDefault="00E16EDD" w:rsidP="00E16EDD">
            <w:pPr>
              <w:numPr>
                <w:ilvl w:val="0"/>
                <w:numId w:val="14"/>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gebruik non-verbale aanwijzingen (ben gevoelig voor  non-verbale signalen van de kinderen, gebruik non-verbale signalen om te ondersteunen en bemoedigen).</w:t>
            </w:r>
          </w:p>
          <w:p w14:paraId="12D797A1" w14:textId="77777777" w:rsidR="00E16EDD" w:rsidRPr="00E16EDD" w:rsidRDefault="00E16EDD" w:rsidP="00E16EDD">
            <w:pPr>
              <w:numPr>
                <w:ilvl w:val="0"/>
                <w:numId w:val="14"/>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geef complimenten voor gewenst gedrag.</w:t>
            </w:r>
          </w:p>
          <w:p w14:paraId="26379F41" w14:textId="77777777" w:rsidR="00E16EDD" w:rsidRPr="00E16EDD" w:rsidRDefault="00E16EDD" w:rsidP="00E16EDD">
            <w:pPr>
              <w:numPr>
                <w:ilvl w:val="0"/>
                <w:numId w:val="14"/>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waardeer de inbreng van de kinderen.</w:t>
            </w:r>
          </w:p>
          <w:p w14:paraId="725AFDFD" w14:textId="77777777" w:rsidR="00E16EDD" w:rsidRPr="00E16EDD" w:rsidRDefault="00E16EDD" w:rsidP="00E16EDD">
            <w:pPr>
              <w:numPr>
                <w:ilvl w:val="0"/>
                <w:numId w:val="14"/>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stimuleer de samenwerking tussen de kinderen.</w:t>
            </w:r>
          </w:p>
          <w:p w14:paraId="429B98E4" w14:textId="77777777" w:rsidR="00E16EDD" w:rsidRPr="00E16EDD" w:rsidRDefault="00E16EDD" w:rsidP="00E16EDD">
            <w:pPr>
              <w:numPr>
                <w:ilvl w:val="0"/>
                <w:numId w:val="14"/>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ben geduldig en gebruik humor.</w:t>
            </w:r>
          </w:p>
          <w:p w14:paraId="36226E0F" w14:textId="77777777" w:rsidR="00E16EDD" w:rsidRPr="00E16EDD" w:rsidRDefault="00E16EDD" w:rsidP="00E16EDD">
            <w:pPr>
              <w:numPr>
                <w:ilvl w:val="0"/>
                <w:numId w:val="14"/>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ga uit van omkeerbaarheid van het gedrag: wat ik tegen kinderen zeg, moeten ze in principe ook tegen mij kunnen zeggen.</w:t>
            </w:r>
          </w:p>
          <w:p w14:paraId="3A2E02CF" w14:textId="77777777" w:rsidR="00E16EDD" w:rsidRPr="00E16EDD" w:rsidRDefault="00E16EDD" w:rsidP="00E16EDD">
            <w:pPr>
              <w:numPr>
                <w:ilvl w:val="0"/>
                <w:numId w:val="14"/>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laat zien dat ik het leuk heb in de klas.</w:t>
            </w:r>
          </w:p>
          <w:p w14:paraId="190912E9" w14:textId="77777777" w:rsidR="00E16EDD" w:rsidRPr="00E16EDD" w:rsidRDefault="00E16EDD" w:rsidP="00E16EDD">
            <w:pPr>
              <w:numPr>
                <w:ilvl w:val="0"/>
                <w:numId w:val="14"/>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corrigeer nabij en prijs op afstand.</w:t>
            </w:r>
          </w:p>
        </w:tc>
      </w:tr>
      <w:tr w:rsidR="00E16EDD" w:rsidRPr="00E16EDD" w14:paraId="13133116" w14:textId="77777777" w:rsidTr="008D596D">
        <w:trPr>
          <w:cantSplit/>
          <w:trHeight w:val="4536"/>
        </w:trPr>
        <w:tc>
          <w:tcPr>
            <w:tcW w:w="540" w:type="dxa"/>
            <w:textDirection w:val="btLr"/>
          </w:tcPr>
          <w:p w14:paraId="7EB88503" w14:textId="77777777" w:rsidR="00E16EDD" w:rsidRPr="00E16EDD" w:rsidRDefault="00E16EDD" w:rsidP="00E16EDD">
            <w:pPr>
              <w:spacing w:line="280" w:lineRule="exact"/>
              <w:ind w:left="113" w:right="113"/>
              <w:jc w:val="center"/>
              <w:rPr>
                <w:rFonts w:eastAsia="Times New Roman" w:cs="Calibri"/>
                <w:b/>
                <w:snapToGrid w:val="0"/>
                <w:szCs w:val="20"/>
                <w:lang w:eastAsia="nl-NL"/>
              </w:rPr>
            </w:pPr>
            <w:r w:rsidRPr="00E16EDD">
              <w:rPr>
                <w:rFonts w:eastAsia="Times New Roman" w:cs="Calibri"/>
                <w:b/>
                <w:snapToGrid w:val="0"/>
                <w:szCs w:val="20"/>
                <w:lang w:eastAsia="nl-NL"/>
              </w:rPr>
              <w:t>Instructie</w:t>
            </w:r>
          </w:p>
        </w:tc>
        <w:tc>
          <w:tcPr>
            <w:tcW w:w="9720" w:type="dxa"/>
          </w:tcPr>
          <w:p w14:paraId="2E8198A7" w14:textId="77777777" w:rsidR="00E16EDD" w:rsidRPr="00E16EDD" w:rsidRDefault="00E16EDD" w:rsidP="00E16EDD">
            <w:pPr>
              <w:numPr>
                <w:ilvl w:val="0"/>
                <w:numId w:val="15"/>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geef ruimte aan de kinderen om vragen te stellen en speel vragen van de kinderen terug naar de groep.</w:t>
            </w:r>
          </w:p>
          <w:p w14:paraId="0401B8E2" w14:textId="77777777" w:rsidR="00E16EDD" w:rsidRPr="00E16EDD" w:rsidRDefault="00E16EDD" w:rsidP="00E16EDD">
            <w:pPr>
              <w:numPr>
                <w:ilvl w:val="0"/>
                <w:numId w:val="15"/>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ben positief en geduldig in mijn instructie.</w:t>
            </w:r>
          </w:p>
          <w:p w14:paraId="45395FE0" w14:textId="77777777" w:rsidR="00E16EDD" w:rsidRPr="00E16EDD" w:rsidRDefault="00E16EDD" w:rsidP="00E16EDD">
            <w:pPr>
              <w:numPr>
                <w:ilvl w:val="0"/>
                <w:numId w:val="15"/>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geef veel complimenten tijdens en na de lessen.</w:t>
            </w:r>
          </w:p>
          <w:p w14:paraId="5B271A57" w14:textId="77777777" w:rsidR="00E16EDD" w:rsidRPr="00E16EDD" w:rsidRDefault="00E16EDD" w:rsidP="00E16EDD">
            <w:pPr>
              <w:numPr>
                <w:ilvl w:val="0"/>
                <w:numId w:val="15"/>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geef veel beurten om iedereen bij de instructie te betrekken.</w:t>
            </w:r>
          </w:p>
          <w:p w14:paraId="5582ED1A" w14:textId="77777777" w:rsidR="00E16EDD" w:rsidRPr="00E16EDD" w:rsidRDefault="00E16EDD" w:rsidP="00E16EDD">
            <w:pPr>
              <w:numPr>
                <w:ilvl w:val="0"/>
                <w:numId w:val="15"/>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laat merken dat ik benieuwd ben naar ieders denkstappen.</w:t>
            </w:r>
          </w:p>
          <w:p w14:paraId="55330719" w14:textId="77777777" w:rsidR="00E16EDD" w:rsidRPr="00E16EDD" w:rsidRDefault="00E16EDD" w:rsidP="00E16EDD">
            <w:pPr>
              <w:numPr>
                <w:ilvl w:val="0"/>
                <w:numId w:val="15"/>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denk regelmatig hardop mee.</w:t>
            </w:r>
          </w:p>
          <w:p w14:paraId="61DCC660" w14:textId="77777777" w:rsidR="00E16EDD" w:rsidRPr="00E16EDD" w:rsidRDefault="00E16EDD" w:rsidP="00E16EDD">
            <w:pPr>
              <w:numPr>
                <w:ilvl w:val="0"/>
                <w:numId w:val="15"/>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De kinderen weten dat ik ze niet verlegenheid zal brengen bij het geven van beurten.</w:t>
            </w:r>
          </w:p>
          <w:p w14:paraId="5A4F8209" w14:textId="77777777" w:rsidR="00E16EDD" w:rsidRPr="00E16EDD" w:rsidRDefault="00E16EDD" w:rsidP="00E16EDD">
            <w:pPr>
              <w:numPr>
                <w:ilvl w:val="0"/>
                <w:numId w:val="15"/>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evalueer het werk en het spel achteraf met de kinderen.</w:t>
            </w:r>
          </w:p>
          <w:p w14:paraId="568C698B" w14:textId="77777777" w:rsidR="00E16EDD" w:rsidRPr="00E16EDD" w:rsidRDefault="00E16EDD" w:rsidP="00E16EDD">
            <w:pPr>
              <w:spacing w:line="280" w:lineRule="exact"/>
              <w:jc w:val="left"/>
              <w:rPr>
                <w:rFonts w:eastAsia="Times New Roman" w:cs="Calibri"/>
                <w:snapToGrid w:val="0"/>
                <w:szCs w:val="20"/>
                <w:lang w:eastAsia="nl-NL"/>
              </w:rPr>
            </w:pPr>
          </w:p>
        </w:tc>
      </w:tr>
      <w:tr w:rsidR="00E16EDD" w:rsidRPr="00E16EDD" w14:paraId="26CCD202" w14:textId="77777777" w:rsidTr="008D596D">
        <w:trPr>
          <w:cantSplit/>
          <w:trHeight w:val="4536"/>
        </w:trPr>
        <w:tc>
          <w:tcPr>
            <w:tcW w:w="540" w:type="dxa"/>
            <w:textDirection w:val="btLr"/>
          </w:tcPr>
          <w:p w14:paraId="2AC45691" w14:textId="77777777" w:rsidR="00E16EDD" w:rsidRPr="00E16EDD" w:rsidRDefault="00E16EDD" w:rsidP="00E16EDD">
            <w:pPr>
              <w:spacing w:line="280" w:lineRule="exact"/>
              <w:ind w:left="113" w:right="113"/>
              <w:jc w:val="center"/>
              <w:rPr>
                <w:rFonts w:eastAsia="Times New Roman" w:cs="Calibri"/>
                <w:b/>
                <w:snapToGrid w:val="0"/>
                <w:szCs w:val="20"/>
                <w:lang w:eastAsia="nl-NL"/>
              </w:rPr>
            </w:pPr>
            <w:r w:rsidRPr="00E16EDD">
              <w:rPr>
                <w:rFonts w:eastAsia="Times New Roman" w:cs="Calibri"/>
                <w:b/>
                <w:snapToGrid w:val="0"/>
                <w:szCs w:val="20"/>
                <w:lang w:eastAsia="nl-NL"/>
              </w:rPr>
              <w:lastRenderedPageBreak/>
              <w:t>Klassenmanagement</w:t>
            </w:r>
          </w:p>
        </w:tc>
        <w:tc>
          <w:tcPr>
            <w:tcW w:w="9720" w:type="dxa"/>
          </w:tcPr>
          <w:p w14:paraId="5D3D1083" w14:textId="77777777" w:rsidR="00E16EDD" w:rsidRPr="00E16EDD" w:rsidRDefault="00E16EDD" w:rsidP="00E16EDD">
            <w:pPr>
              <w:numPr>
                <w:ilvl w:val="0"/>
                <w:numId w:val="16"/>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zit zodanig dat ik overzicht heb over de hele groep.</w:t>
            </w:r>
          </w:p>
          <w:p w14:paraId="376B90B5" w14:textId="77777777" w:rsidR="00E16EDD" w:rsidRPr="00E16EDD" w:rsidRDefault="00E16EDD" w:rsidP="00E16EDD">
            <w:pPr>
              <w:numPr>
                <w:ilvl w:val="0"/>
                <w:numId w:val="16"/>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ben voorspelbaar tijdens mij servicerondes en in de afspraken m.b.t. zelfstandig werken.</w:t>
            </w:r>
          </w:p>
          <w:p w14:paraId="5A6A76F5" w14:textId="77777777" w:rsidR="00E16EDD" w:rsidRPr="00E16EDD" w:rsidRDefault="00E16EDD" w:rsidP="00E16EDD">
            <w:pPr>
              <w:numPr>
                <w:ilvl w:val="0"/>
                <w:numId w:val="16"/>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Privacygevoelige spullen zijn netjes opgeborgen,</w:t>
            </w:r>
          </w:p>
          <w:p w14:paraId="277C7030" w14:textId="77777777" w:rsidR="00E16EDD" w:rsidRPr="00E16EDD" w:rsidRDefault="00E16EDD" w:rsidP="00E16EDD">
            <w:pPr>
              <w:numPr>
                <w:ilvl w:val="0"/>
                <w:numId w:val="16"/>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creëer ruimte voor gesprek met elkaar en voor gesprek tussen individueel kind en mijzelf.</w:t>
            </w:r>
          </w:p>
          <w:p w14:paraId="108B0050" w14:textId="77777777" w:rsidR="00E16EDD" w:rsidRPr="00E16EDD" w:rsidRDefault="00E16EDD" w:rsidP="00E16EDD">
            <w:pPr>
              <w:numPr>
                <w:ilvl w:val="0"/>
                <w:numId w:val="16"/>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Aan het begin van de dag geef ik ruimte voor een noodzakelijke vraag of opmerking.</w:t>
            </w:r>
          </w:p>
          <w:p w14:paraId="4AD57AFF" w14:textId="77777777" w:rsidR="00E16EDD" w:rsidRPr="00E16EDD" w:rsidRDefault="00E16EDD" w:rsidP="00E16EDD">
            <w:pPr>
              <w:numPr>
                <w:ilvl w:val="0"/>
                <w:numId w:val="16"/>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Tijdens de servicerondes maak ik oogcontact of geef een schouderklopje.</w:t>
            </w:r>
          </w:p>
          <w:p w14:paraId="599ADB3F" w14:textId="77777777" w:rsidR="00E16EDD" w:rsidRPr="00E16EDD" w:rsidRDefault="00E16EDD" w:rsidP="00E16EDD">
            <w:pPr>
              <w:numPr>
                <w:ilvl w:val="0"/>
                <w:numId w:val="16"/>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maak tijd om aan het einde van de dag te evalueren.</w:t>
            </w:r>
          </w:p>
          <w:p w14:paraId="61D21936" w14:textId="77777777" w:rsidR="00E16EDD" w:rsidRPr="00E16EDD" w:rsidRDefault="00E16EDD" w:rsidP="00E16EDD">
            <w:pPr>
              <w:numPr>
                <w:ilvl w:val="0"/>
                <w:numId w:val="16"/>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maak tijd om de kinderen waardering bij te brengen voor hun schoolspullen.</w:t>
            </w:r>
          </w:p>
          <w:p w14:paraId="174F8D60" w14:textId="77777777" w:rsidR="00E16EDD" w:rsidRPr="00E16EDD" w:rsidRDefault="00E16EDD" w:rsidP="00E16EDD">
            <w:pPr>
              <w:numPr>
                <w:ilvl w:val="0"/>
                <w:numId w:val="16"/>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richt de klas zo in dat er op een flexibele manier in groepjes kan worden gewerkt.</w:t>
            </w:r>
          </w:p>
          <w:p w14:paraId="1632A16A" w14:textId="77777777" w:rsidR="00E16EDD" w:rsidRPr="00E16EDD" w:rsidRDefault="00E16EDD" w:rsidP="00E16EDD">
            <w:pPr>
              <w:numPr>
                <w:ilvl w:val="0"/>
                <w:numId w:val="16"/>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heb handige looproutes in mijn lokaal.</w:t>
            </w:r>
          </w:p>
          <w:p w14:paraId="583FDA16" w14:textId="77777777" w:rsidR="00E16EDD" w:rsidRPr="00E16EDD" w:rsidRDefault="00E16EDD" w:rsidP="00E16EDD">
            <w:pPr>
              <w:numPr>
                <w:ilvl w:val="0"/>
                <w:numId w:val="16"/>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heb duidelijke afspraken over elkaar helpen.</w:t>
            </w:r>
          </w:p>
        </w:tc>
      </w:tr>
    </w:tbl>
    <w:p w14:paraId="6FFBD3EC" w14:textId="22F73D63" w:rsidR="00E16EDD" w:rsidRPr="00E16EDD" w:rsidRDefault="008745A0" w:rsidP="00E16EDD">
      <w:pPr>
        <w:spacing w:after="200" w:line="276" w:lineRule="auto"/>
        <w:jc w:val="left"/>
        <w:rPr>
          <w:rFonts w:eastAsia="Calibri" w:cs="Calibri"/>
          <w:szCs w:val="20"/>
          <w:u w:val="single"/>
        </w:rPr>
      </w:pPr>
      <w:r>
        <w:rPr>
          <w:rFonts w:eastAsia="Calibri" w:cs="Calibri"/>
          <w:sz w:val="24"/>
          <w:szCs w:val="24"/>
        </w:rPr>
        <w:t xml:space="preserve"> </w:t>
      </w:r>
      <w:r>
        <w:rPr>
          <w:rFonts w:eastAsia="Calibri" w:cs="Calibri"/>
          <w:sz w:val="24"/>
          <w:szCs w:val="24"/>
        </w:rPr>
        <w:br/>
      </w:r>
      <w:r w:rsidR="00E16EDD" w:rsidRPr="00E16EDD">
        <w:rPr>
          <w:rFonts w:eastAsia="Calibri" w:cs="Calibri"/>
          <w:sz w:val="24"/>
          <w:szCs w:val="24"/>
          <w:u w:val="single"/>
        </w:rPr>
        <w:br w:type="page"/>
      </w:r>
      <w:r w:rsidR="00E16EDD" w:rsidRPr="00E16EDD">
        <w:rPr>
          <w:rFonts w:eastAsia="Calibri" w:cs="Calibri"/>
          <w:sz w:val="24"/>
          <w:szCs w:val="24"/>
          <w:u w:val="single"/>
        </w:rPr>
        <w:lastRenderedPageBreak/>
        <w:t>Brondocument ‘Competentie’:</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9720"/>
      </w:tblGrid>
      <w:tr w:rsidR="00E16EDD" w:rsidRPr="00E16EDD" w14:paraId="4CA95374" w14:textId="77777777" w:rsidTr="008D596D">
        <w:tc>
          <w:tcPr>
            <w:tcW w:w="540" w:type="dxa"/>
          </w:tcPr>
          <w:p w14:paraId="30DCCCAD" w14:textId="77777777" w:rsidR="00E16EDD" w:rsidRPr="00E16EDD" w:rsidRDefault="00E16EDD" w:rsidP="00E16EDD">
            <w:pPr>
              <w:spacing w:line="280" w:lineRule="exact"/>
              <w:jc w:val="left"/>
              <w:rPr>
                <w:rFonts w:eastAsia="Times New Roman" w:cs="Calibri"/>
                <w:snapToGrid w:val="0"/>
                <w:szCs w:val="20"/>
                <w:lang w:eastAsia="nl-NL"/>
              </w:rPr>
            </w:pPr>
          </w:p>
        </w:tc>
        <w:tc>
          <w:tcPr>
            <w:tcW w:w="9720" w:type="dxa"/>
          </w:tcPr>
          <w:p w14:paraId="27483B08" w14:textId="77777777" w:rsidR="00E16EDD" w:rsidRPr="00E16EDD" w:rsidRDefault="00E16EDD" w:rsidP="00E16EDD">
            <w:pPr>
              <w:spacing w:line="280" w:lineRule="exact"/>
              <w:jc w:val="center"/>
              <w:rPr>
                <w:rFonts w:eastAsia="Times New Roman" w:cs="Calibri"/>
                <w:b/>
                <w:snapToGrid w:val="0"/>
                <w:szCs w:val="20"/>
                <w:lang w:eastAsia="nl-NL"/>
              </w:rPr>
            </w:pPr>
            <w:r w:rsidRPr="00E16EDD">
              <w:rPr>
                <w:rFonts w:eastAsia="Times New Roman" w:cs="Calibri"/>
                <w:b/>
                <w:snapToGrid w:val="0"/>
                <w:szCs w:val="20"/>
                <w:lang w:eastAsia="nl-NL"/>
              </w:rPr>
              <w:t xml:space="preserve">Competentie </w:t>
            </w:r>
          </w:p>
        </w:tc>
      </w:tr>
      <w:tr w:rsidR="00E16EDD" w:rsidRPr="00E16EDD" w14:paraId="27AEC5E4" w14:textId="77777777" w:rsidTr="008D596D">
        <w:trPr>
          <w:cantSplit/>
          <w:trHeight w:val="4536"/>
        </w:trPr>
        <w:tc>
          <w:tcPr>
            <w:tcW w:w="540" w:type="dxa"/>
            <w:textDirection w:val="btLr"/>
          </w:tcPr>
          <w:p w14:paraId="715C68BB" w14:textId="77777777" w:rsidR="00E16EDD" w:rsidRPr="00E16EDD" w:rsidRDefault="00E16EDD" w:rsidP="00E16EDD">
            <w:pPr>
              <w:spacing w:line="280" w:lineRule="exact"/>
              <w:ind w:left="113" w:right="113"/>
              <w:jc w:val="center"/>
              <w:rPr>
                <w:rFonts w:eastAsia="Times New Roman" w:cs="Calibri"/>
                <w:b/>
                <w:snapToGrid w:val="0"/>
                <w:szCs w:val="20"/>
                <w:lang w:eastAsia="nl-NL"/>
              </w:rPr>
            </w:pPr>
            <w:r w:rsidRPr="00E16EDD">
              <w:rPr>
                <w:rFonts w:eastAsia="Times New Roman" w:cs="Calibri"/>
                <w:b/>
                <w:snapToGrid w:val="0"/>
                <w:szCs w:val="20"/>
                <w:lang w:eastAsia="nl-NL"/>
              </w:rPr>
              <w:t>Interactie</w:t>
            </w:r>
          </w:p>
        </w:tc>
        <w:tc>
          <w:tcPr>
            <w:tcW w:w="9720" w:type="dxa"/>
          </w:tcPr>
          <w:p w14:paraId="10DECD8E" w14:textId="77777777" w:rsidR="00E16EDD" w:rsidRPr="00E16EDD" w:rsidRDefault="00E16EDD" w:rsidP="00E16EDD">
            <w:pPr>
              <w:numPr>
                <w:ilvl w:val="0"/>
                <w:numId w:val="17"/>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geef meer complimenten dan correctie.</w:t>
            </w:r>
          </w:p>
          <w:p w14:paraId="1EDE485E" w14:textId="77777777" w:rsidR="00E16EDD" w:rsidRPr="00E16EDD" w:rsidRDefault="00E16EDD" w:rsidP="00E16EDD">
            <w:pPr>
              <w:numPr>
                <w:ilvl w:val="0"/>
                <w:numId w:val="17"/>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reflecteer met de kinderen:- ik waardeer ook kleine stappen die kinderen maken;</w:t>
            </w:r>
          </w:p>
          <w:p w14:paraId="19E9D5F4" w14:textId="77777777" w:rsidR="00E16EDD" w:rsidRPr="00E16EDD" w:rsidRDefault="00E16EDD" w:rsidP="00E16EDD">
            <w:pPr>
              <w:spacing w:line="280" w:lineRule="exact"/>
              <w:ind w:firstLine="2952"/>
              <w:jc w:val="left"/>
              <w:rPr>
                <w:rFonts w:eastAsia="Times New Roman" w:cs="Calibri"/>
                <w:snapToGrid w:val="0"/>
                <w:szCs w:val="20"/>
                <w:lang w:eastAsia="nl-NL"/>
              </w:rPr>
            </w:pPr>
            <w:r w:rsidRPr="00E16EDD">
              <w:rPr>
                <w:rFonts w:eastAsia="Times New Roman" w:cs="Calibri"/>
                <w:snapToGrid w:val="0"/>
                <w:szCs w:val="20"/>
                <w:lang w:eastAsia="nl-NL"/>
              </w:rPr>
              <w:t>- ik bevorder dat kinderen successen aan zichzelf toeschrijven;</w:t>
            </w:r>
          </w:p>
          <w:p w14:paraId="2F0A3150" w14:textId="77777777" w:rsidR="00E16EDD" w:rsidRPr="00E16EDD" w:rsidRDefault="00E16EDD" w:rsidP="00E16EDD">
            <w:pPr>
              <w:spacing w:line="280" w:lineRule="exact"/>
              <w:ind w:firstLine="2952"/>
              <w:jc w:val="left"/>
              <w:rPr>
                <w:rFonts w:eastAsia="Times New Roman" w:cs="Calibri"/>
                <w:snapToGrid w:val="0"/>
                <w:szCs w:val="20"/>
                <w:lang w:eastAsia="nl-NL"/>
              </w:rPr>
            </w:pPr>
            <w:r w:rsidRPr="00E16EDD">
              <w:rPr>
                <w:rFonts w:eastAsia="Times New Roman" w:cs="Calibri"/>
                <w:snapToGrid w:val="0"/>
                <w:szCs w:val="20"/>
                <w:lang w:eastAsia="nl-NL"/>
              </w:rPr>
              <w:t>- ik laat merken dat er verschillende oplossingsmethoden zijn;</w:t>
            </w:r>
          </w:p>
          <w:p w14:paraId="0707A8F6" w14:textId="77777777" w:rsidR="00E16EDD" w:rsidRPr="00E16EDD" w:rsidRDefault="00E16EDD" w:rsidP="00E16EDD">
            <w:pPr>
              <w:spacing w:line="280" w:lineRule="exact"/>
              <w:ind w:firstLine="2952"/>
              <w:jc w:val="left"/>
              <w:rPr>
                <w:rFonts w:eastAsia="Times New Roman" w:cs="Calibri"/>
                <w:snapToGrid w:val="0"/>
                <w:szCs w:val="20"/>
                <w:lang w:eastAsia="nl-NL"/>
              </w:rPr>
            </w:pPr>
            <w:r w:rsidRPr="00E16EDD">
              <w:rPr>
                <w:rFonts w:eastAsia="Times New Roman" w:cs="Calibri"/>
                <w:snapToGrid w:val="0"/>
                <w:szCs w:val="20"/>
                <w:lang w:eastAsia="nl-NL"/>
              </w:rPr>
              <w:t>- ik stimuleer dat kinderen hun waardering en kritiek uiten.</w:t>
            </w:r>
          </w:p>
          <w:p w14:paraId="73C0C149" w14:textId="77777777" w:rsidR="00E16EDD" w:rsidRPr="00E16EDD" w:rsidRDefault="00E16EDD" w:rsidP="00E16EDD">
            <w:pPr>
              <w:numPr>
                <w:ilvl w:val="0"/>
                <w:numId w:val="18"/>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gebruik non-verbale interactie ter ondersteuning van het leerproces.</w:t>
            </w:r>
          </w:p>
          <w:p w14:paraId="5411D30F" w14:textId="77777777" w:rsidR="00E16EDD" w:rsidRPr="00E16EDD" w:rsidRDefault="00E16EDD" w:rsidP="00E16EDD">
            <w:pPr>
              <w:numPr>
                <w:ilvl w:val="0"/>
                <w:numId w:val="18"/>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accepteer niet dat kinderen elkaar uitlachen.</w:t>
            </w:r>
          </w:p>
          <w:p w14:paraId="2367957E" w14:textId="77777777" w:rsidR="00E16EDD" w:rsidRPr="00E16EDD" w:rsidRDefault="00E16EDD" w:rsidP="00E16EDD">
            <w:pPr>
              <w:numPr>
                <w:ilvl w:val="0"/>
                <w:numId w:val="18"/>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geef actief beurten en niet alleen via vinger opsteken.</w:t>
            </w:r>
          </w:p>
          <w:p w14:paraId="36AF6883" w14:textId="77777777" w:rsidR="00E16EDD" w:rsidRPr="00E16EDD" w:rsidRDefault="00E16EDD" w:rsidP="00E16EDD">
            <w:pPr>
              <w:spacing w:line="280" w:lineRule="exact"/>
              <w:jc w:val="left"/>
              <w:rPr>
                <w:rFonts w:eastAsia="Times New Roman" w:cs="Calibri"/>
                <w:snapToGrid w:val="0"/>
                <w:szCs w:val="20"/>
                <w:lang w:eastAsia="nl-NL"/>
              </w:rPr>
            </w:pPr>
          </w:p>
          <w:p w14:paraId="54C529ED" w14:textId="77777777" w:rsidR="00E16EDD" w:rsidRPr="00E16EDD" w:rsidRDefault="00E16EDD" w:rsidP="00E16EDD">
            <w:pPr>
              <w:spacing w:line="280" w:lineRule="exact"/>
              <w:jc w:val="left"/>
              <w:rPr>
                <w:rFonts w:eastAsia="Times New Roman" w:cs="Calibri"/>
                <w:snapToGrid w:val="0"/>
                <w:szCs w:val="20"/>
                <w:lang w:eastAsia="nl-NL"/>
              </w:rPr>
            </w:pPr>
          </w:p>
        </w:tc>
      </w:tr>
      <w:tr w:rsidR="00E16EDD" w:rsidRPr="00E16EDD" w14:paraId="37036619" w14:textId="77777777" w:rsidTr="008D596D">
        <w:trPr>
          <w:cantSplit/>
          <w:trHeight w:val="4536"/>
        </w:trPr>
        <w:tc>
          <w:tcPr>
            <w:tcW w:w="540" w:type="dxa"/>
            <w:textDirection w:val="btLr"/>
          </w:tcPr>
          <w:p w14:paraId="6B5E40EE" w14:textId="77777777" w:rsidR="00E16EDD" w:rsidRPr="00E16EDD" w:rsidRDefault="00E16EDD" w:rsidP="00E16EDD">
            <w:pPr>
              <w:spacing w:line="280" w:lineRule="exact"/>
              <w:ind w:left="113" w:right="113"/>
              <w:jc w:val="center"/>
              <w:rPr>
                <w:rFonts w:eastAsia="Times New Roman" w:cs="Calibri"/>
                <w:b/>
                <w:snapToGrid w:val="0"/>
                <w:szCs w:val="20"/>
                <w:lang w:eastAsia="nl-NL"/>
              </w:rPr>
            </w:pPr>
            <w:r w:rsidRPr="00E16EDD">
              <w:rPr>
                <w:rFonts w:eastAsia="Times New Roman" w:cs="Calibri"/>
                <w:b/>
                <w:snapToGrid w:val="0"/>
                <w:szCs w:val="20"/>
                <w:lang w:eastAsia="nl-NL"/>
              </w:rPr>
              <w:t>Instructie</w:t>
            </w:r>
          </w:p>
        </w:tc>
        <w:tc>
          <w:tcPr>
            <w:tcW w:w="9720" w:type="dxa"/>
          </w:tcPr>
          <w:p w14:paraId="178E685F" w14:textId="77777777" w:rsidR="00E16EDD" w:rsidRPr="00E16EDD" w:rsidRDefault="00E16EDD" w:rsidP="00E16EDD">
            <w:pPr>
              <w:numPr>
                <w:ilvl w:val="0"/>
                <w:numId w:val="19"/>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laat kinderen succeservaring beleven door differentiatie: - een beurt is bij mij een succeservaring;</w:t>
            </w:r>
          </w:p>
          <w:p w14:paraId="58FCFEF5" w14:textId="77777777" w:rsidR="00E16EDD" w:rsidRPr="00E16EDD" w:rsidRDefault="00E16EDD" w:rsidP="00E16EDD">
            <w:pPr>
              <w:spacing w:line="280" w:lineRule="exact"/>
              <w:ind w:left="5832" w:hanging="180"/>
              <w:jc w:val="left"/>
              <w:rPr>
                <w:rFonts w:eastAsia="Times New Roman" w:cs="Calibri"/>
                <w:snapToGrid w:val="0"/>
                <w:szCs w:val="20"/>
                <w:lang w:eastAsia="nl-NL"/>
              </w:rPr>
            </w:pPr>
            <w:r w:rsidRPr="00E16EDD">
              <w:rPr>
                <w:rFonts w:eastAsia="Times New Roman" w:cs="Calibri"/>
                <w:snapToGrid w:val="0"/>
                <w:szCs w:val="20"/>
                <w:lang w:eastAsia="nl-NL"/>
              </w:rPr>
              <w:t>- ik zoek altijd naar de goede elementen in de antwoorden.</w:t>
            </w:r>
          </w:p>
          <w:p w14:paraId="3916B995" w14:textId="77777777" w:rsidR="00E16EDD" w:rsidRPr="00E16EDD" w:rsidRDefault="00E16EDD" w:rsidP="00E16EDD">
            <w:pPr>
              <w:numPr>
                <w:ilvl w:val="0"/>
                <w:numId w:val="19"/>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stimuleer de kinderen om zelf problemen op te lossen: ik bouw reflectiemomenten in waarin ze elkaar vertellen wat ze geleerd hebben.</w:t>
            </w:r>
          </w:p>
          <w:p w14:paraId="3D304036" w14:textId="77777777" w:rsidR="00E16EDD" w:rsidRPr="00E16EDD" w:rsidRDefault="00E16EDD" w:rsidP="00E16EDD">
            <w:pPr>
              <w:numPr>
                <w:ilvl w:val="0"/>
                <w:numId w:val="19"/>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Door open vragen te stellen stimuleer ik kinderen om zelf tot een oplossing te komen:</w:t>
            </w:r>
          </w:p>
          <w:p w14:paraId="37DF80C2" w14:textId="77777777" w:rsidR="00E16EDD" w:rsidRPr="00E16EDD" w:rsidRDefault="00E16EDD" w:rsidP="00E16EDD">
            <w:pPr>
              <w:spacing w:line="280" w:lineRule="exact"/>
              <w:ind w:left="5472"/>
              <w:jc w:val="left"/>
              <w:rPr>
                <w:rFonts w:eastAsia="Times New Roman" w:cs="Calibri"/>
                <w:snapToGrid w:val="0"/>
                <w:szCs w:val="20"/>
                <w:lang w:eastAsia="nl-NL"/>
              </w:rPr>
            </w:pPr>
            <w:r w:rsidRPr="00E16EDD">
              <w:rPr>
                <w:rFonts w:eastAsia="Times New Roman" w:cs="Calibri"/>
                <w:snapToGrid w:val="0"/>
                <w:szCs w:val="20"/>
                <w:lang w:eastAsia="nl-NL"/>
              </w:rPr>
              <w:t>- ik las denkpauzes in;</w:t>
            </w:r>
          </w:p>
          <w:p w14:paraId="77DFFBBD" w14:textId="77777777" w:rsidR="00E16EDD" w:rsidRPr="00E16EDD" w:rsidRDefault="00E16EDD" w:rsidP="00E16EDD">
            <w:pPr>
              <w:spacing w:line="280" w:lineRule="exact"/>
              <w:ind w:left="5472"/>
              <w:jc w:val="left"/>
              <w:rPr>
                <w:rFonts w:eastAsia="Times New Roman" w:cs="Calibri"/>
                <w:snapToGrid w:val="0"/>
                <w:szCs w:val="20"/>
                <w:lang w:eastAsia="nl-NL"/>
              </w:rPr>
            </w:pPr>
            <w:r w:rsidRPr="00E16EDD">
              <w:rPr>
                <w:rFonts w:eastAsia="Times New Roman" w:cs="Calibri"/>
                <w:snapToGrid w:val="0"/>
                <w:szCs w:val="20"/>
                <w:lang w:eastAsia="nl-NL"/>
              </w:rPr>
              <w:t>- ik gebruik vaak open opdrachten.</w:t>
            </w:r>
          </w:p>
          <w:p w14:paraId="30414063" w14:textId="77777777" w:rsidR="00E16EDD" w:rsidRPr="00E16EDD" w:rsidRDefault="00E16EDD" w:rsidP="00E16EDD">
            <w:pPr>
              <w:numPr>
                <w:ilvl w:val="0"/>
                <w:numId w:val="20"/>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beloon ook procesaspecten als plezier in het werk en aandacht tijdens de instructie.</w:t>
            </w:r>
          </w:p>
          <w:p w14:paraId="377301DF" w14:textId="77777777" w:rsidR="00E16EDD" w:rsidRPr="00E16EDD" w:rsidRDefault="00E16EDD" w:rsidP="00E16EDD">
            <w:pPr>
              <w:numPr>
                <w:ilvl w:val="0"/>
                <w:numId w:val="20"/>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maak de onderwerpen inhoudelijk zo zinvol en betekenisvol mogelijk.</w:t>
            </w:r>
          </w:p>
          <w:p w14:paraId="04057A42" w14:textId="77777777" w:rsidR="00E16EDD" w:rsidRPr="00E16EDD" w:rsidRDefault="00E16EDD" w:rsidP="00E16EDD">
            <w:pPr>
              <w:numPr>
                <w:ilvl w:val="0"/>
                <w:numId w:val="20"/>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leg elke les uit wat het doel is.</w:t>
            </w:r>
          </w:p>
          <w:p w14:paraId="0DD3C502" w14:textId="77777777" w:rsidR="00E16EDD" w:rsidRPr="00E16EDD" w:rsidRDefault="00E16EDD" w:rsidP="00E16EDD">
            <w:pPr>
              <w:numPr>
                <w:ilvl w:val="0"/>
                <w:numId w:val="20"/>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grijp in mijn instructie terug op wat vooraf ging.</w:t>
            </w:r>
          </w:p>
          <w:p w14:paraId="1C0157D6" w14:textId="77777777" w:rsidR="00E16EDD" w:rsidRPr="00E16EDD" w:rsidRDefault="00E16EDD" w:rsidP="00E16EDD">
            <w:pPr>
              <w:spacing w:line="280" w:lineRule="exact"/>
              <w:jc w:val="left"/>
              <w:rPr>
                <w:rFonts w:eastAsia="Times New Roman" w:cs="Calibri"/>
                <w:snapToGrid w:val="0"/>
                <w:szCs w:val="20"/>
                <w:lang w:eastAsia="nl-NL"/>
              </w:rPr>
            </w:pPr>
          </w:p>
        </w:tc>
      </w:tr>
      <w:tr w:rsidR="00E16EDD" w:rsidRPr="00E16EDD" w14:paraId="42DD82AF" w14:textId="77777777" w:rsidTr="008D596D">
        <w:trPr>
          <w:cantSplit/>
          <w:trHeight w:val="4536"/>
        </w:trPr>
        <w:tc>
          <w:tcPr>
            <w:tcW w:w="540" w:type="dxa"/>
            <w:textDirection w:val="btLr"/>
          </w:tcPr>
          <w:p w14:paraId="6C308F6E" w14:textId="77777777" w:rsidR="00E16EDD" w:rsidRPr="00E16EDD" w:rsidRDefault="00E16EDD" w:rsidP="00E16EDD">
            <w:pPr>
              <w:spacing w:line="280" w:lineRule="exact"/>
              <w:ind w:left="113" w:right="113"/>
              <w:jc w:val="center"/>
              <w:rPr>
                <w:rFonts w:eastAsia="Times New Roman" w:cs="Calibri"/>
                <w:b/>
                <w:snapToGrid w:val="0"/>
                <w:szCs w:val="20"/>
                <w:lang w:eastAsia="nl-NL"/>
              </w:rPr>
            </w:pPr>
            <w:r w:rsidRPr="00E16EDD">
              <w:rPr>
                <w:rFonts w:eastAsia="Times New Roman" w:cs="Calibri"/>
                <w:b/>
                <w:snapToGrid w:val="0"/>
                <w:szCs w:val="20"/>
                <w:lang w:eastAsia="nl-NL"/>
              </w:rPr>
              <w:t>Klassenmanagement</w:t>
            </w:r>
          </w:p>
        </w:tc>
        <w:tc>
          <w:tcPr>
            <w:tcW w:w="9720" w:type="dxa"/>
          </w:tcPr>
          <w:p w14:paraId="3A3F4C4C" w14:textId="77777777" w:rsidR="00E16EDD" w:rsidRPr="00E16EDD" w:rsidRDefault="00E16EDD" w:rsidP="00E16EDD">
            <w:pPr>
              <w:numPr>
                <w:ilvl w:val="0"/>
                <w:numId w:val="21"/>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kijk het werk tijdig na.</w:t>
            </w:r>
          </w:p>
          <w:p w14:paraId="19E55AA0" w14:textId="77777777" w:rsidR="00E16EDD" w:rsidRPr="00E16EDD" w:rsidRDefault="00E16EDD" w:rsidP="00E16EDD">
            <w:pPr>
              <w:numPr>
                <w:ilvl w:val="0"/>
                <w:numId w:val="21"/>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heb duidelijke afspraken over elkaar helpen.</w:t>
            </w:r>
          </w:p>
          <w:p w14:paraId="139AED8E" w14:textId="77777777" w:rsidR="00E16EDD" w:rsidRPr="00E16EDD" w:rsidRDefault="00E16EDD" w:rsidP="00E16EDD">
            <w:pPr>
              <w:numPr>
                <w:ilvl w:val="0"/>
                <w:numId w:val="21"/>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geef zelf het goede voorbeeld wat betreft de klassenafspraken.</w:t>
            </w:r>
          </w:p>
          <w:p w14:paraId="44078EC4" w14:textId="77777777" w:rsidR="00E16EDD" w:rsidRPr="00E16EDD" w:rsidRDefault="00E16EDD" w:rsidP="00E16EDD">
            <w:pPr>
              <w:numPr>
                <w:ilvl w:val="0"/>
                <w:numId w:val="21"/>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heb altijd voldoende aantrekkelijk werk voor ieder niveau.</w:t>
            </w:r>
          </w:p>
          <w:p w14:paraId="6942E5D9" w14:textId="77777777" w:rsidR="00E16EDD" w:rsidRPr="00E16EDD" w:rsidRDefault="00E16EDD" w:rsidP="00E16EDD">
            <w:pPr>
              <w:numPr>
                <w:ilvl w:val="0"/>
                <w:numId w:val="21"/>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zorg voor tempo- en niveaudifferentiatie.</w:t>
            </w:r>
          </w:p>
          <w:p w14:paraId="5A1322D7" w14:textId="77777777" w:rsidR="00E16EDD" w:rsidRPr="00E16EDD" w:rsidRDefault="00E16EDD" w:rsidP="00E16EDD">
            <w:pPr>
              <w:numPr>
                <w:ilvl w:val="0"/>
                <w:numId w:val="21"/>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heb afspraken over mijn beschikbaarheid.</w:t>
            </w:r>
          </w:p>
          <w:p w14:paraId="7544D33C" w14:textId="77777777" w:rsidR="00E16EDD" w:rsidRPr="00E16EDD" w:rsidRDefault="00E16EDD" w:rsidP="00E16EDD">
            <w:pPr>
              <w:numPr>
                <w:ilvl w:val="0"/>
                <w:numId w:val="21"/>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heb mogelijkheden voor kinderen om rustig alleen te werken.</w:t>
            </w:r>
          </w:p>
          <w:p w14:paraId="0496731C" w14:textId="77777777" w:rsidR="00E16EDD" w:rsidRPr="00E16EDD" w:rsidRDefault="00E16EDD" w:rsidP="00E16EDD">
            <w:pPr>
              <w:numPr>
                <w:ilvl w:val="0"/>
                <w:numId w:val="21"/>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Het materiaal is inzichtelijk geordend.</w:t>
            </w:r>
          </w:p>
        </w:tc>
      </w:tr>
    </w:tbl>
    <w:p w14:paraId="064E950C" w14:textId="77777777" w:rsidR="00E16EDD" w:rsidRPr="00E16EDD" w:rsidRDefault="00E16EDD" w:rsidP="00E16EDD">
      <w:pPr>
        <w:spacing w:after="200" w:line="276" w:lineRule="auto"/>
        <w:jc w:val="left"/>
        <w:rPr>
          <w:rFonts w:eastAsia="Calibri" w:cs="Calibri"/>
          <w:sz w:val="24"/>
          <w:szCs w:val="24"/>
          <w:u w:val="single"/>
        </w:rPr>
      </w:pPr>
      <w:r w:rsidRPr="00E16EDD">
        <w:rPr>
          <w:rFonts w:eastAsia="Calibri" w:cs="Calibri"/>
          <w:sz w:val="24"/>
          <w:szCs w:val="24"/>
          <w:u w:val="single"/>
        </w:rPr>
        <w:lastRenderedPageBreak/>
        <w:t>Brondocument ‘Autonomie’:</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9720"/>
      </w:tblGrid>
      <w:tr w:rsidR="00E16EDD" w:rsidRPr="00E16EDD" w14:paraId="1E393233" w14:textId="77777777" w:rsidTr="008D596D">
        <w:tc>
          <w:tcPr>
            <w:tcW w:w="540" w:type="dxa"/>
          </w:tcPr>
          <w:p w14:paraId="6E36661F" w14:textId="77777777" w:rsidR="00E16EDD" w:rsidRPr="00E16EDD" w:rsidRDefault="00E16EDD" w:rsidP="00E16EDD">
            <w:pPr>
              <w:spacing w:line="280" w:lineRule="exact"/>
              <w:jc w:val="left"/>
              <w:rPr>
                <w:rFonts w:eastAsia="Times New Roman" w:cs="Calibri"/>
                <w:snapToGrid w:val="0"/>
                <w:szCs w:val="20"/>
                <w:lang w:eastAsia="nl-NL"/>
              </w:rPr>
            </w:pPr>
          </w:p>
        </w:tc>
        <w:tc>
          <w:tcPr>
            <w:tcW w:w="9720" w:type="dxa"/>
          </w:tcPr>
          <w:p w14:paraId="34EE9108" w14:textId="77777777" w:rsidR="00E16EDD" w:rsidRPr="00E16EDD" w:rsidRDefault="00E16EDD" w:rsidP="00E16EDD">
            <w:pPr>
              <w:spacing w:line="280" w:lineRule="exact"/>
              <w:jc w:val="center"/>
              <w:rPr>
                <w:rFonts w:eastAsia="Times New Roman" w:cs="Calibri"/>
                <w:b/>
                <w:snapToGrid w:val="0"/>
                <w:szCs w:val="20"/>
                <w:lang w:eastAsia="nl-NL"/>
              </w:rPr>
            </w:pPr>
            <w:r w:rsidRPr="00E16EDD">
              <w:rPr>
                <w:rFonts w:eastAsia="Times New Roman" w:cs="Calibri"/>
                <w:b/>
                <w:snapToGrid w:val="0"/>
                <w:szCs w:val="20"/>
                <w:lang w:eastAsia="nl-NL"/>
              </w:rPr>
              <w:t xml:space="preserve">Autonomie </w:t>
            </w:r>
          </w:p>
        </w:tc>
      </w:tr>
      <w:tr w:rsidR="00E16EDD" w:rsidRPr="00E16EDD" w14:paraId="058CBEC3" w14:textId="77777777" w:rsidTr="008D596D">
        <w:trPr>
          <w:cantSplit/>
          <w:trHeight w:val="4536"/>
        </w:trPr>
        <w:tc>
          <w:tcPr>
            <w:tcW w:w="540" w:type="dxa"/>
            <w:textDirection w:val="btLr"/>
          </w:tcPr>
          <w:p w14:paraId="0C070EAC" w14:textId="77777777" w:rsidR="00E16EDD" w:rsidRPr="00E16EDD" w:rsidRDefault="00E16EDD" w:rsidP="00E16EDD">
            <w:pPr>
              <w:spacing w:line="280" w:lineRule="exact"/>
              <w:ind w:left="113" w:right="113"/>
              <w:jc w:val="center"/>
              <w:rPr>
                <w:rFonts w:eastAsia="Times New Roman" w:cs="Calibri"/>
                <w:b/>
                <w:snapToGrid w:val="0"/>
                <w:szCs w:val="20"/>
                <w:lang w:eastAsia="nl-NL"/>
              </w:rPr>
            </w:pPr>
            <w:r w:rsidRPr="00E16EDD">
              <w:rPr>
                <w:rFonts w:eastAsia="Times New Roman" w:cs="Calibri"/>
                <w:b/>
                <w:snapToGrid w:val="0"/>
                <w:szCs w:val="20"/>
                <w:lang w:eastAsia="nl-NL"/>
              </w:rPr>
              <w:t>Interactie</w:t>
            </w:r>
          </w:p>
        </w:tc>
        <w:tc>
          <w:tcPr>
            <w:tcW w:w="9720" w:type="dxa"/>
          </w:tcPr>
          <w:p w14:paraId="7F3C4747" w14:textId="77777777" w:rsidR="00E16EDD" w:rsidRPr="00E16EDD" w:rsidRDefault="00E16EDD" w:rsidP="00E16EDD">
            <w:pPr>
              <w:numPr>
                <w:ilvl w:val="0"/>
                <w:numId w:val="22"/>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laat de kinderen in tweetallen of in groepjes werken (samenwerkend leren, ruimte voor initiatieven, zelfstandige werkvormen).</w:t>
            </w:r>
          </w:p>
          <w:p w14:paraId="620DF652" w14:textId="77777777" w:rsidR="00E16EDD" w:rsidRPr="00E16EDD" w:rsidRDefault="00E16EDD" w:rsidP="00E16EDD">
            <w:pPr>
              <w:numPr>
                <w:ilvl w:val="0"/>
                <w:numId w:val="22"/>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laat de kinderen onder woorden brengen wat goed ging, wat minder goed ging en wat ze de volgende keer anders gaan doen (werkhouding, problemen oplossen, evaluatie van de les).</w:t>
            </w:r>
          </w:p>
          <w:p w14:paraId="42250F57" w14:textId="77777777" w:rsidR="00E16EDD" w:rsidRPr="00E16EDD" w:rsidRDefault="00E16EDD" w:rsidP="00E16EDD">
            <w:pPr>
              <w:numPr>
                <w:ilvl w:val="0"/>
                <w:numId w:val="22"/>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laat de kinderen in tweetallen of in groepjes het leerproces evalueren (problemen oplossen, samenwerkend leren, evaluatie van de les).</w:t>
            </w:r>
          </w:p>
          <w:p w14:paraId="0AA99133" w14:textId="77777777" w:rsidR="00E16EDD" w:rsidRPr="00E16EDD" w:rsidRDefault="00E16EDD" w:rsidP="00E16EDD">
            <w:pPr>
              <w:numPr>
                <w:ilvl w:val="0"/>
                <w:numId w:val="22"/>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laat de kinderen in tweetallen of in groepjes hun voorkennis activeren (actief betrokken bij eigen leerproces).</w:t>
            </w:r>
          </w:p>
          <w:p w14:paraId="6C330DCC" w14:textId="77777777" w:rsidR="00E16EDD" w:rsidRPr="00E16EDD" w:rsidRDefault="00E16EDD" w:rsidP="00E16EDD">
            <w:pPr>
              <w:numPr>
                <w:ilvl w:val="0"/>
                <w:numId w:val="22"/>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waardeer het als kinderen een eigen mening hebben en ik stimuleer hen die te uiten.</w:t>
            </w:r>
          </w:p>
          <w:p w14:paraId="2B6E38DA" w14:textId="77777777" w:rsidR="00E16EDD" w:rsidRPr="00E16EDD" w:rsidRDefault="00E16EDD" w:rsidP="00E16EDD">
            <w:pPr>
              <w:numPr>
                <w:ilvl w:val="0"/>
                <w:numId w:val="22"/>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overleg met de kinderen over de gang van zaken in de klas.</w:t>
            </w:r>
          </w:p>
          <w:p w14:paraId="5E26FFAE" w14:textId="77777777" w:rsidR="00E16EDD" w:rsidRPr="00E16EDD" w:rsidRDefault="00E16EDD" w:rsidP="00E16EDD">
            <w:pPr>
              <w:numPr>
                <w:ilvl w:val="0"/>
                <w:numId w:val="22"/>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houd rekening met verschillen in behoefte en mogelijkheden tot autonomie.</w:t>
            </w:r>
          </w:p>
          <w:p w14:paraId="38645DC7" w14:textId="77777777" w:rsidR="00E16EDD" w:rsidRPr="00E16EDD" w:rsidRDefault="00E16EDD" w:rsidP="00E16EDD">
            <w:pPr>
              <w:spacing w:line="280" w:lineRule="exact"/>
              <w:jc w:val="left"/>
              <w:rPr>
                <w:rFonts w:eastAsia="Times New Roman" w:cs="Calibri"/>
                <w:snapToGrid w:val="0"/>
                <w:szCs w:val="20"/>
                <w:lang w:eastAsia="nl-NL"/>
              </w:rPr>
            </w:pPr>
          </w:p>
        </w:tc>
      </w:tr>
      <w:tr w:rsidR="00E16EDD" w:rsidRPr="00E16EDD" w14:paraId="7539AB4C" w14:textId="77777777" w:rsidTr="008D596D">
        <w:trPr>
          <w:cantSplit/>
          <w:trHeight w:val="4536"/>
        </w:trPr>
        <w:tc>
          <w:tcPr>
            <w:tcW w:w="540" w:type="dxa"/>
            <w:textDirection w:val="btLr"/>
          </w:tcPr>
          <w:p w14:paraId="6A23504D" w14:textId="77777777" w:rsidR="00E16EDD" w:rsidRPr="00E16EDD" w:rsidRDefault="00E16EDD" w:rsidP="00E16EDD">
            <w:pPr>
              <w:spacing w:line="280" w:lineRule="exact"/>
              <w:ind w:left="113" w:right="113"/>
              <w:jc w:val="center"/>
              <w:rPr>
                <w:rFonts w:eastAsia="Times New Roman" w:cs="Calibri"/>
                <w:b/>
                <w:snapToGrid w:val="0"/>
                <w:szCs w:val="20"/>
                <w:lang w:eastAsia="nl-NL"/>
              </w:rPr>
            </w:pPr>
            <w:r w:rsidRPr="00E16EDD">
              <w:rPr>
                <w:rFonts w:eastAsia="Times New Roman" w:cs="Calibri"/>
                <w:b/>
                <w:snapToGrid w:val="0"/>
                <w:szCs w:val="20"/>
                <w:lang w:eastAsia="nl-NL"/>
              </w:rPr>
              <w:t>Instructie</w:t>
            </w:r>
          </w:p>
        </w:tc>
        <w:tc>
          <w:tcPr>
            <w:tcW w:w="9720" w:type="dxa"/>
          </w:tcPr>
          <w:p w14:paraId="5DD6DE23" w14:textId="77777777" w:rsidR="00E16EDD" w:rsidRPr="00E16EDD" w:rsidRDefault="00E16EDD" w:rsidP="00E16EDD">
            <w:pPr>
              <w:numPr>
                <w:ilvl w:val="0"/>
                <w:numId w:val="23"/>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stimuleer de kinderen om zelf op zoek te gaan naar oplossingen.</w:t>
            </w:r>
          </w:p>
          <w:p w14:paraId="762226F9" w14:textId="77777777" w:rsidR="00E16EDD" w:rsidRPr="00E16EDD" w:rsidRDefault="00E16EDD" w:rsidP="00E16EDD">
            <w:pPr>
              <w:numPr>
                <w:ilvl w:val="0"/>
                <w:numId w:val="23"/>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vergroot de toepassingsmogelijkheden.</w:t>
            </w:r>
          </w:p>
          <w:p w14:paraId="00D291D5" w14:textId="77777777" w:rsidR="00E16EDD" w:rsidRPr="00E16EDD" w:rsidRDefault="00E16EDD" w:rsidP="00E16EDD">
            <w:pPr>
              <w:numPr>
                <w:ilvl w:val="0"/>
                <w:numId w:val="23"/>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geef extra verwerkingsstof aan de goed presterende leerlingen.</w:t>
            </w:r>
          </w:p>
          <w:p w14:paraId="1799BD52" w14:textId="77777777" w:rsidR="00E16EDD" w:rsidRPr="00E16EDD" w:rsidRDefault="00E16EDD" w:rsidP="00E16EDD">
            <w:pPr>
              <w:numPr>
                <w:ilvl w:val="0"/>
                <w:numId w:val="23"/>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 xml:space="preserve">Leerlingen die zijn ingedeeld in aanpak III mogen bij de zelfstandig werken lessen meteen zelfstandig werken als zij dit willen (eigen inschatting). </w:t>
            </w:r>
          </w:p>
          <w:p w14:paraId="2F9B88C9" w14:textId="77777777" w:rsidR="00E16EDD" w:rsidRPr="00E16EDD" w:rsidRDefault="00E16EDD" w:rsidP="00E16EDD">
            <w:pPr>
              <w:numPr>
                <w:ilvl w:val="0"/>
                <w:numId w:val="23"/>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leer de kinderen verantwoordelijkheid te nemen.</w:t>
            </w:r>
          </w:p>
          <w:p w14:paraId="135E58C4" w14:textId="77777777" w:rsidR="00E16EDD" w:rsidRPr="00E16EDD" w:rsidRDefault="00E16EDD" w:rsidP="00E16EDD">
            <w:pPr>
              <w:spacing w:line="280" w:lineRule="exact"/>
              <w:jc w:val="left"/>
              <w:rPr>
                <w:rFonts w:eastAsia="Times New Roman" w:cs="Calibri"/>
                <w:snapToGrid w:val="0"/>
                <w:szCs w:val="20"/>
                <w:lang w:eastAsia="nl-NL"/>
              </w:rPr>
            </w:pPr>
          </w:p>
        </w:tc>
      </w:tr>
      <w:tr w:rsidR="00E16EDD" w:rsidRPr="00E16EDD" w14:paraId="2CE18D4B" w14:textId="77777777" w:rsidTr="008D596D">
        <w:trPr>
          <w:cantSplit/>
          <w:trHeight w:val="4536"/>
        </w:trPr>
        <w:tc>
          <w:tcPr>
            <w:tcW w:w="540" w:type="dxa"/>
            <w:textDirection w:val="btLr"/>
          </w:tcPr>
          <w:p w14:paraId="44ED2A11" w14:textId="77777777" w:rsidR="00E16EDD" w:rsidRPr="00E16EDD" w:rsidRDefault="00E16EDD" w:rsidP="00E16EDD">
            <w:pPr>
              <w:spacing w:line="280" w:lineRule="exact"/>
              <w:ind w:left="113" w:right="113"/>
              <w:jc w:val="center"/>
              <w:rPr>
                <w:rFonts w:eastAsia="Times New Roman" w:cs="Calibri"/>
                <w:b/>
                <w:snapToGrid w:val="0"/>
                <w:szCs w:val="20"/>
                <w:lang w:eastAsia="nl-NL"/>
              </w:rPr>
            </w:pPr>
            <w:r w:rsidRPr="00E16EDD">
              <w:rPr>
                <w:rFonts w:eastAsia="Times New Roman" w:cs="Calibri"/>
                <w:b/>
                <w:snapToGrid w:val="0"/>
                <w:szCs w:val="20"/>
                <w:lang w:eastAsia="nl-NL"/>
              </w:rPr>
              <w:t>Klassenmanagement</w:t>
            </w:r>
          </w:p>
        </w:tc>
        <w:tc>
          <w:tcPr>
            <w:tcW w:w="9720" w:type="dxa"/>
          </w:tcPr>
          <w:p w14:paraId="35C77EE1" w14:textId="77777777" w:rsidR="00E16EDD" w:rsidRPr="00E16EDD" w:rsidRDefault="00E16EDD" w:rsidP="00E16EDD">
            <w:pPr>
              <w:numPr>
                <w:ilvl w:val="0"/>
                <w:numId w:val="24"/>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leer de kinderen de materialen compleet en heel te houden en op de juiste manier te gebruiken.</w:t>
            </w:r>
          </w:p>
          <w:p w14:paraId="2D3FD10E" w14:textId="77777777" w:rsidR="00E16EDD" w:rsidRPr="00E16EDD" w:rsidRDefault="00E16EDD" w:rsidP="00E16EDD">
            <w:pPr>
              <w:numPr>
                <w:ilvl w:val="0"/>
                <w:numId w:val="24"/>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zorg voor vervolgopdrachten (zelfstandige werkvormen, ruimte voor initiatieven).</w:t>
            </w:r>
          </w:p>
          <w:p w14:paraId="4F5F1C36" w14:textId="77777777" w:rsidR="00E16EDD" w:rsidRPr="00E16EDD" w:rsidRDefault="00E16EDD" w:rsidP="00E16EDD">
            <w:pPr>
              <w:numPr>
                <w:ilvl w:val="0"/>
                <w:numId w:val="24"/>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stimuleer de kinderen met elkaar af te spreken welke afspraken gaan gelden in de klas.</w:t>
            </w:r>
          </w:p>
          <w:p w14:paraId="00896E76" w14:textId="77777777" w:rsidR="00E16EDD" w:rsidRPr="00E16EDD" w:rsidRDefault="00E16EDD" w:rsidP="00E16EDD">
            <w:pPr>
              <w:numPr>
                <w:ilvl w:val="0"/>
                <w:numId w:val="24"/>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leg alle materialen die nodig zijn van tevoren klaar.</w:t>
            </w:r>
          </w:p>
          <w:p w14:paraId="71927966" w14:textId="77777777" w:rsidR="00E16EDD" w:rsidRPr="00E16EDD" w:rsidRDefault="00E16EDD" w:rsidP="00E16EDD">
            <w:pPr>
              <w:numPr>
                <w:ilvl w:val="0"/>
                <w:numId w:val="24"/>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werk met een circuit, waarbij een groepje instructie krijgt en de overige kinderen in de hoeken zelfstandig werken.</w:t>
            </w:r>
          </w:p>
          <w:p w14:paraId="189581CF" w14:textId="77777777" w:rsidR="00E16EDD" w:rsidRPr="00E16EDD" w:rsidRDefault="00E16EDD" w:rsidP="00E16EDD">
            <w:pPr>
              <w:numPr>
                <w:ilvl w:val="0"/>
                <w:numId w:val="24"/>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heb een opgeruimd lokaal met een duidelijke indeling in materialen.</w:t>
            </w:r>
          </w:p>
          <w:p w14:paraId="7076BA69" w14:textId="77777777" w:rsidR="00E16EDD" w:rsidRPr="00E16EDD" w:rsidRDefault="00E16EDD" w:rsidP="00E16EDD">
            <w:pPr>
              <w:numPr>
                <w:ilvl w:val="0"/>
                <w:numId w:val="24"/>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geef zelf het goede voorbeeld in het zorgvuldig omgaan met de materialen.</w:t>
            </w:r>
          </w:p>
          <w:p w14:paraId="38930C6B" w14:textId="77777777" w:rsidR="00E16EDD" w:rsidRPr="00E16EDD" w:rsidRDefault="00E16EDD" w:rsidP="00E16EDD">
            <w:pPr>
              <w:numPr>
                <w:ilvl w:val="0"/>
                <w:numId w:val="24"/>
              </w:numPr>
              <w:spacing w:after="200" w:line="280" w:lineRule="exact"/>
              <w:jc w:val="left"/>
              <w:rPr>
                <w:rFonts w:eastAsia="Times New Roman" w:cs="Calibri"/>
                <w:snapToGrid w:val="0"/>
                <w:szCs w:val="20"/>
                <w:lang w:eastAsia="nl-NL"/>
              </w:rPr>
            </w:pPr>
            <w:r w:rsidRPr="00E16EDD">
              <w:rPr>
                <w:rFonts w:eastAsia="Times New Roman" w:cs="Calibri"/>
                <w:snapToGrid w:val="0"/>
                <w:szCs w:val="20"/>
                <w:lang w:eastAsia="nl-NL"/>
              </w:rPr>
              <w:t>Ik houd rekening met verschillen tussen kinderen wat betreft zelfstandigheid en het dragen van verantwoordelijkheid.</w:t>
            </w:r>
          </w:p>
          <w:p w14:paraId="62EBF9A1" w14:textId="77777777" w:rsidR="00E16EDD" w:rsidRPr="00E16EDD" w:rsidRDefault="00E16EDD" w:rsidP="00E16EDD">
            <w:pPr>
              <w:spacing w:line="280" w:lineRule="exact"/>
              <w:jc w:val="left"/>
              <w:rPr>
                <w:rFonts w:eastAsia="Times New Roman" w:cs="Calibri"/>
                <w:snapToGrid w:val="0"/>
                <w:szCs w:val="20"/>
                <w:lang w:eastAsia="nl-NL"/>
              </w:rPr>
            </w:pPr>
          </w:p>
          <w:p w14:paraId="0C6C2CD5" w14:textId="77777777" w:rsidR="00E16EDD" w:rsidRPr="00E16EDD" w:rsidRDefault="00E16EDD" w:rsidP="00E16EDD">
            <w:pPr>
              <w:spacing w:line="280" w:lineRule="exact"/>
              <w:jc w:val="left"/>
              <w:rPr>
                <w:rFonts w:eastAsia="Times New Roman" w:cs="Calibri"/>
                <w:snapToGrid w:val="0"/>
                <w:szCs w:val="20"/>
                <w:lang w:eastAsia="nl-NL"/>
              </w:rPr>
            </w:pPr>
          </w:p>
        </w:tc>
      </w:tr>
    </w:tbl>
    <w:p w14:paraId="62D7EEDC" w14:textId="0E57CD80" w:rsidR="00E16EDD" w:rsidRPr="00E16EDD" w:rsidRDefault="008745A0" w:rsidP="008745A0">
      <w:pPr>
        <w:autoSpaceDE w:val="0"/>
        <w:autoSpaceDN w:val="0"/>
        <w:adjustRightInd w:val="0"/>
        <w:spacing w:line="240" w:lineRule="auto"/>
        <w:jc w:val="left"/>
        <w:rPr>
          <w:rFonts w:eastAsia="Calibri" w:cs="Calibri"/>
          <w:b/>
          <w:bCs/>
          <w:color w:val="000000"/>
          <w:sz w:val="32"/>
          <w:szCs w:val="32"/>
          <w:u w:val="single"/>
        </w:rPr>
      </w:pPr>
      <w:r w:rsidRPr="008745A0">
        <w:rPr>
          <w:bCs/>
          <w:color w:val="C00000"/>
          <w:sz w:val="28"/>
          <w:szCs w:val="28"/>
        </w:rPr>
        <w:lastRenderedPageBreak/>
        <w:t xml:space="preserve">BIJLAGE </w:t>
      </w:r>
      <w:r>
        <w:rPr>
          <w:bCs/>
          <w:color w:val="C00000"/>
          <w:sz w:val="28"/>
          <w:szCs w:val="28"/>
        </w:rPr>
        <w:t>2</w:t>
      </w:r>
      <w:r w:rsidR="00E16EDD">
        <w:rPr>
          <w:rFonts w:eastAsia="Calibri" w:cs="Calibri"/>
          <w:szCs w:val="20"/>
          <w:u w:val="single"/>
        </w:rPr>
        <w:br/>
      </w:r>
      <w:r w:rsidR="00E16EDD">
        <w:rPr>
          <w:rFonts w:eastAsia="Calibri" w:cs="Calibri"/>
          <w:szCs w:val="20"/>
          <w:u w:val="single"/>
        </w:rPr>
        <w:br/>
      </w:r>
      <w:r w:rsidR="00E16EDD" w:rsidRPr="00E16EDD">
        <w:rPr>
          <w:rFonts w:eastAsia="Calibri" w:cs="Calibri"/>
          <w:b/>
          <w:bCs/>
          <w:color w:val="000000"/>
          <w:sz w:val="32"/>
          <w:szCs w:val="32"/>
          <w:u w:val="single"/>
        </w:rPr>
        <w:t xml:space="preserve">Pestprotocol - </w:t>
      </w:r>
      <w:proofErr w:type="spellStart"/>
      <w:r w:rsidR="00E16EDD" w:rsidRPr="00E16EDD">
        <w:rPr>
          <w:rFonts w:eastAsia="Calibri" w:cs="Calibri"/>
          <w:b/>
          <w:bCs/>
          <w:color w:val="000000"/>
          <w:sz w:val="32"/>
          <w:szCs w:val="32"/>
          <w:u w:val="single"/>
        </w:rPr>
        <w:t>Ichthusschool</w:t>
      </w:r>
      <w:proofErr w:type="spellEnd"/>
    </w:p>
    <w:p w14:paraId="709E88E4" w14:textId="77777777" w:rsidR="00E16EDD" w:rsidRPr="00E16EDD" w:rsidRDefault="00E16EDD" w:rsidP="00E16EDD">
      <w:pPr>
        <w:autoSpaceDE w:val="0"/>
        <w:autoSpaceDN w:val="0"/>
        <w:adjustRightInd w:val="0"/>
        <w:spacing w:line="240" w:lineRule="auto"/>
        <w:jc w:val="left"/>
        <w:rPr>
          <w:rFonts w:eastAsia="Calibri" w:cs="Calibri"/>
          <w:b/>
          <w:bCs/>
          <w:color w:val="000000"/>
          <w:sz w:val="24"/>
          <w:szCs w:val="24"/>
        </w:rPr>
      </w:pPr>
    </w:p>
    <w:p w14:paraId="652A9BDF" w14:textId="77777777" w:rsidR="00E16EDD" w:rsidRPr="00E16EDD" w:rsidRDefault="00E16EDD" w:rsidP="00E16EDD">
      <w:pPr>
        <w:autoSpaceDE w:val="0"/>
        <w:autoSpaceDN w:val="0"/>
        <w:adjustRightInd w:val="0"/>
        <w:spacing w:line="240" w:lineRule="auto"/>
        <w:jc w:val="left"/>
        <w:rPr>
          <w:rFonts w:eastAsia="Calibri" w:cs="Calibri"/>
          <w:b/>
          <w:bCs/>
          <w:color w:val="000000"/>
          <w:sz w:val="24"/>
          <w:szCs w:val="24"/>
          <w:u w:val="single"/>
        </w:rPr>
      </w:pPr>
      <w:r w:rsidRPr="00E16EDD">
        <w:rPr>
          <w:rFonts w:eastAsia="Calibri" w:cs="Calibri"/>
          <w:b/>
          <w:bCs/>
          <w:color w:val="000000"/>
          <w:sz w:val="24"/>
          <w:szCs w:val="24"/>
          <w:u w:val="single"/>
        </w:rPr>
        <w:t>Deel 1: Algemene informatie</w:t>
      </w:r>
    </w:p>
    <w:p w14:paraId="0A6959E7" w14:textId="77777777" w:rsidR="00E16EDD" w:rsidRPr="00E16EDD" w:rsidRDefault="00E16EDD" w:rsidP="00E16EDD">
      <w:pPr>
        <w:autoSpaceDE w:val="0"/>
        <w:autoSpaceDN w:val="0"/>
        <w:adjustRightInd w:val="0"/>
        <w:spacing w:line="240" w:lineRule="auto"/>
        <w:jc w:val="left"/>
        <w:rPr>
          <w:rFonts w:eastAsia="Calibri" w:cs="Calibri"/>
          <w:b/>
          <w:bCs/>
          <w:color w:val="000000"/>
          <w:sz w:val="24"/>
          <w:szCs w:val="24"/>
        </w:rPr>
      </w:pPr>
      <w:r w:rsidRPr="00E16EDD">
        <w:rPr>
          <w:rFonts w:eastAsia="Calibri" w:cs="Calibri"/>
          <w:b/>
          <w:bCs/>
          <w:color w:val="000000"/>
          <w:sz w:val="24"/>
          <w:szCs w:val="24"/>
        </w:rPr>
        <w:t xml:space="preserve"> </w:t>
      </w:r>
    </w:p>
    <w:p w14:paraId="0949D38C" w14:textId="77777777" w:rsidR="00E16EDD" w:rsidRPr="00E16EDD" w:rsidRDefault="00E16EDD" w:rsidP="00E16EDD">
      <w:pPr>
        <w:autoSpaceDE w:val="0"/>
        <w:autoSpaceDN w:val="0"/>
        <w:adjustRightInd w:val="0"/>
        <w:spacing w:line="240" w:lineRule="auto"/>
        <w:jc w:val="left"/>
        <w:rPr>
          <w:rFonts w:eastAsia="Calibri" w:cs="Calibri"/>
          <w:b/>
          <w:bCs/>
          <w:color w:val="000000"/>
          <w:sz w:val="24"/>
          <w:szCs w:val="24"/>
        </w:rPr>
      </w:pPr>
      <w:r w:rsidRPr="00E16EDD">
        <w:rPr>
          <w:rFonts w:eastAsia="Calibri" w:cs="Calibri"/>
          <w:b/>
          <w:bCs/>
          <w:color w:val="000000"/>
          <w:sz w:val="24"/>
          <w:szCs w:val="24"/>
        </w:rPr>
        <w:t>Wat is pesten?</w:t>
      </w:r>
    </w:p>
    <w:p w14:paraId="7977111B"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r w:rsidRPr="00E16EDD">
        <w:rPr>
          <w:rFonts w:eastAsia="Calibri" w:cs="Calibri"/>
          <w:color w:val="000000"/>
          <w:sz w:val="24"/>
          <w:szCs w:val="24"/>
        </w:rPr>
        <w:t>We spreken van pestgedrag als dezelfde leerling regelmatig en systematisch</w:t>
      </w:r>
    </w:p>
    <w:p w14:paraId="25A897BF"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r w:rsidRPr="00E16EDD">
        <w:rPr>
          <w:rFonts w:eastAsia="Calibri" w:cs="Calibri"/>
          <w:color w:val="000000"/>
          <w:sz w:val="24"/>
          <w:szCs w:val="24"/>
        </w:rPr>
        <w:t>bedreigd en geïntimideerd wordt. Pesten is een vorm van geweld en daarmee</w:t>
      </w:r>
    </w:p>
    <w:p w14:paraId="053338D5"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r w:rsidRPr="00E16EDD">
        <w:rPr>
          <w:rFonts w:eastAsia="Calibri" w:cs="Calibri"/>
          <w:color w:val="000000"/>
          <w:sz w:val="24"/>
          <w:szCs w:val="24"/>
        </w:rPr>
        <w:t>grensoverschrijdend en zeer bedreigend.</w:t>
      </w:r>
    </w:p>
    <w:p w14:paraId="508C98E9"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p>
    <w:p w14:paraId="5443FAAC"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r w:rsidRPr="00E16EDD">
        <w:rPr>
          <w:rFonts w:eastAsia="Calibri" w:cs="Calibri"/>
          <w:color w:val="000000"/>
          <w:sz w:val="24"/>
          <w:szCs w:val="24"/>
        </w:rPr>
        <w:t>Een klimaat waarin gepest wordt tast iedereen aan. In een klas waar gepest</w:t>
      </w:r>
    </w:p>
    <w:p w14:paraId="36FC968D"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r w:rsidRPr="00E16EDD">
        <w:rPr>
          <w:rFonts w:eastAsia="Calibri" w:cs="Calibri"/>
          <w:color w:val="000000"/>
          <w:sz w:val="24"/>
          <w:szCs w:val="24"/>
        </w:rPr>
        <w:t>wordt, kunnen alle leerlingen slachtoffer worden. Pestgedrag moet dan ook door iedereen serieus worden genomen.</w:t>
      </w:r>
    </w:p>
    <w:p w14:paraId="779F8E76"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p>
    <w:p w14:paraId="24BD10E1"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r w:rsidRPr="00E16EDD">
        <w:rPr>
          <w:rFonts w:eastAsia="Calibri" w:cs="Calibri"/>
          <w:color w:val="000000"/>
          <w:sz w:val="24"/>
          <w:szCs w:val="24"/>
        </w:rPr>
        <w:t>Leerkrachten en onderwijsondersteunend personeel hebben een taak (samen met de ouders en de leerlingen) bij het tegengaan van pesten. Leerlingen moeten weten dat ze hulp kunnen krijgen van volwassenen in de school en hierom durven vragen. Volwassenen dienen oog te hebben voor de signalen van leerlingen. Ze dienen interesse te tonen en te luisteren naar wat de leerlingen te vertellen hebben.</w:t>
      </w:r>
    </w:p>
    <w:p w14:paraId="7818863E"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p>
    <w:p w14:paraId="2C850702"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r w:rsidRPr="00E16EDD">
        <w:rPr>
          <w:rFonts w:eastAsia="Calibri" w:cs="Calibri"/>
          <w:color w:val="000000"/>
          <w:sz w:val="24"/>
          <w:szCs w:val="24"/>
        </w:rPr>
        <w:t xml:space="preserve">Voor de groepsleerkrachten betekent dit dat ze groepsgesprekken houden, aandacht hebben voor de groepssfeer en het functioneren van individuele leerlingen in de groep. </w:t>
      </w:r>
      <w:r w:rsidRPr="00E16EDD">
        <w:rPr>
          <w:rFonts w:eastAsia="Calibri" w:cs="Calibri"/>
          <w:color w:val="000000"/>
          <w:sz w:val="24"/>
          <w:szCs w:val="24"/>
        </w:rPr>
        <w:br/>
        <w:t>Ze maken afspraken met de klas en zorgen ervoor dat deze afspraken nagekomen worden.</w:t>
      </w:r>
    </w:p>
    <w:p w14:paraId="44F69B9A" w14:textId="77777777" w:rsidR="00E16EDD" w:rsidRPr="00E16EDD" w:rsidRDefault="00E16EDD" w:rsidP="00E16EDD">
      <w:pPr>
        <w:autoSpaceDE w:val="0"/>
        <w:autoSpaceDN w:val="0"/>
        <w:adjustRightInd w:val="0"/>
        <w:spacing w:line="240" w:lineRule="auto"/>
        <w:jc w:val="left"/>
        <w:rPr>
          <w:rFonts w:eastAsia="Calibri" w:cs="Calibri"/>
          <w:b/>
          <w:bCs/>
          <w:color w:val="000000"/>
          <w:sz w:val="24"/>
          <w:szCs w:val="24"/>
        </w:rPr>
      </w:pPr>
    </w:p>
    <w:p w14:paraId="3E4ED718" w14:textId="77777777" w:rsidR="00E16EDD" w:rsidRPr="00E16EDD" w:rsidRDefault="00E16EDD" w:rsidP="00E16EDD">
      <w:pPr>
        <w:autoSpaceDE w:val="0"/>
        <w:autoSpaceDN w:val="0"/>
        <w:adjustRightInd w:val="0"/>
        <w:spacing w:line="240" w:lineRule="auto"/>
        <w:jc w:val="left"/>
        <w:rPr>
          <w:rFonts w:eastAsia="Calibri" w:cs="Calibri"/>
          <w:b/>
          <w:bCs/>
          <w:color w:val="000000"/>
          <w:sz w:val="24"/>
          <w:szCs w:val="24"/>
        </w:rPr>
      </w:pPr>
      <w:r w:rsidRPr="00E16EDD">
        <w:rPr>
          <w:rFonts w:eastAsia="Calibri" w:cs="Calibri"/>
          <w:b/>
          <w:bCs/>
          <w:color w:val="000000"/>
          <w:sz w:val="24"/>
          <w:szCs w:val="24"/>
        </w:rPr>
        <w:t>Hoe wordt er gepest?</w:t>
      </w:r>
    </w:p>
    <w:p w14:paraId="425B2B0B"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r w:rsidRPr="00E16EDD">
        <w:rPr>
          <w:rFonts w:eastAsia="Calibri" w:cs="Calibri"/>
          <w:color w:val="000000"/>
          <w:sz w:val="24"/>
          <w:szCs w:val="24"/>
        </w:rPr>
        <w:t>Met woorden: vernederen, belachelijk maken, schelden, dreigen, met bijnamen aanspreken, gemene briefjes.</w:t>
      </w:r>
    </w:p>
    <w:p w14:paraId="6946E883"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r w:rsidRPr="00E16EDD">
        <w:rPr>
          <w:rFonts w:eastAsia="Calibri" w:cs="Calibri"/>
          <w:color w:val="000000"/>
          <w:sz w:val="24"/>
          <w:szCs w:val="24"/>
        </w:rPr>
        <w:t>Lichamelijk: trekken aan kleding, duwen en sjorren, schoppen en slaan, krabben en aan haren trekken.</w:t>
      </w:r>
    </w:p>
    <w:p w14:paraId="1EFD8F39"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r w:rsidRPr="00E16EDD">
        <w:rPr>
          <w:rFonts w:eastAsia="Calibri" w:cs="Calibri"/>
          <w:color w:val="000000"/>
          <w:sz w:val="24"/>
          <w:szCs w:val="24"/>
        </w:rPr>
        <w:t>Achtervolgen: opjagen en achterna lopen, in de val laten lopen, klem zetten.</w:t>
      </w:r>
    </w:p>
    <w:p w14:paraId="7C7AF387"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r w:rsidRPr="00E16EDD">
        <w:rPr>
          <w:rFonts w:eastAsia="Calibri" w:cs="Calibri"/>
          <w:color w:val="000000"/>
          <w:sz w:val="24"/>
          <w:szCs w:val="24"/>
        </w:rPr>
        <w:t>Uitsluiting: doodzwijgen en negeren, uitsluiten bij groepsopdrachten.</w:t>
      </w:r>
    </w:p>
    <w:p w14:paraId="0989FD42"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r w:rsidRPr="00E16EDD">
        <w:rPr>
          <w:rFonts w:eastAsia="Calibri" w:cs="Calibri"/>
          <w:color w:val="000000"/>
          <w:sz w:val="24"/>
          <w:szCs w:val="24"/>
        </w:rPr>
        <w:t>Stelen en vernielen: afpakken van kledingstukken, schooltas, schoolspullen. Kliederen op boeken, fiets beschadigen.</w:t>
      </w:r>
    </w:p>
    <w:p w14:paraId="397EEADA"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r w:rsidRPr="00E16EDD">
        <w:rPr>
          <w:rFonts w:eastAsia="Calibri" w:cs="Calibri"/>
          <w:color w:val="000000"/>
          <w:sz w:val="24"/>
          <w:szCs w:val="24"/>
        </w:rPr>
        <w:t>Afpersing: dwingen om geld of spullen af te geven, het afdwingen om iets voor de pestende leerling te doen.</w:t>
      </w:r>
    </w:p>
    <w:p w14:paraId="5F07D11E" w14:textId="77777777" w:rsidR="00E16EDD" w:rsidRPr="00E16EDD" w:rsidRDefault="00E16EDD" w:rsidP="00E16EDD">
      <w:pPr>
        <w:autoSpaceDE w:val="0"/>
        <w:autoSpaceDN w:val="0"/>
        <w:adjustRightInd w:val="0"/>
        <w:spacing w:line="240" w:lineRule="auto"/>
        <w:jc w:val="left"/>
        <w:rPr>
          <w:rFonts w:eastAsia="Calibri" w:cs="Calibri"/>
          <w:b/>
          <w:bCs/>
          <w:color w:val="000000"/>
          <w:sz w:val="24"/>
          <w:szCs w:val="24"/>
        </w:rPr>
      </w:pPr>
    </w:p>
    <w:p w14:paraId="11F73312" w14:textId="77777777" w:rsidR="00E16EDD" w:rsidRPr="00E16EDD" w:rsidRDefault="00E16EDD" w:rsidP="00E16EDD">
      <w:pPr>
        <w:autoSpaceDE w:val="0"/>
        <w:autoSpaceDN w:val="0"/>
        <w:adjustRightInd w:val="0"/>
        <w:spacing w:line="240" w:lineRule="auto"/>
        <w:jc w:val="left"/>
        <w:rPr>
          <w:rFonts w:eastAsia="Calibri" w:cs="Calibri"/>
          <w:b/>
          <w:bCs/>
          <w:color w:val="000000"/>
          <w:sz w:val="24"/>
          <w:szCs w:val="24"/>
        </w:rPr>
      </w:pPr>
      <w:r w:rsidRPr="00E16EDD">
        <w:rPr>
          <w:rFonts w:eastAsia="Calibri" w:cs="Calibri"/>
          <w:b/>
          <w:bCs/>
          <w:color w:val="000000"/>
          <w:sz w:val="24"/>
          <w:szCs w:val="24"/>
        </w:rPr>
        <w:t>De gepeste leerling</w:t>
      </w:r>
    </w:p>
    <w:p w14:paraId="01281F08"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r w:rsidRPr="00E16EDD">
        <w:rPr>
          <w:rFonts w:eastAsia="Calibri" w:cs="Calibri"/>
          <w:color w:val="000000"/>
          <w:sz w:val="24"/>
          <w:szCs w:val="24"/>
        </w:rPr>
        <w:t xml:space="preserve">Sommige leerlingen lopen meer kans gepest te worden dan anderen. Dat kan met hun uiterlijk, gedrag, gevoelens en sociale uitingsvormen te maken hebben. Bovendien worden kinderen pas gepest in situaties, waarin </w:t>
      </w:r>
      <w:proofErr w:type="spellStart"/>
      <w:r w:rsidRPr="00E16EDD">
        <w:rPr>
          <w:rFonts w:eastAsia="Calibri" w:cs="Calibri"/>
          <w:color w:val="000000"/>
          <w:sz w:val="24"/>
          <w:szCs w:val="24"/>
        </w:rPr>
        <w:t>pesters</w:t>
      </w:r>
      <w:proofErr w:type="spellEnd"/>
      <w:r w:rsidRPr="00E16EDD">
        <w:rPr>
          <w:rFonts w:eastAsia="Calibri" w:cs="Calibri"/>
          <w:color w:val="000000"/>
          <w:sz w:val="24"/>
          <w:szCs w:val="24"/>
        </w:rPr>
        <w:t xml:space="preserve"> de kans krijgen om een slachtoffer te pakken te nemen, dus in onveilige situaties.</w:t>
      </w:r>
    </w:p>
    <w:p w14:paraId="41508A3C"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p>
    <w:p w14:paraId="3C7043D8"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r w:rsidRPr="00E16EDD">
        <w:rPr>
          <w:rFonts w:eastAsia="Calibri" w:cs="Calibri"/>
          <w:color w:val="000000"/>
          <w:sz w:val="24"/>
          <w:szCs w:val="24"/>
        </w:rPr>
        <w:t>Een kind dat wordt gepest, praat er thuis niet altijd over. Redenen hiervoor kunnen zijn:</w:t>
      </w:r>
    </w:p>
    <w:p w14:paraId="3DC66BA5" w14:textId="77777777" w:rsidR="00E16EDD" w:rsidRPr="00E16EDD" w:rsidRDefault="00E16EDD" w:rsidP="00E16EDD">
      <w:pPr>
        <w:numPr>
          <w:ilvl w:val="0"/>
          <w:numId w:val="30"/>
        </w:numPr>
        <w:autoSpaceDE w:val="0"/>
        <w:autoSpaceDN w:val="0"/>
        <w:adjustRightInd w:val="0"/>
        <w:spacing w:after="200" w:line="240" w:lineRule="auto"/>
        <w:jc w:val="left"/>
        <w:rPr>
          <w:rFonts w:eastAsia="Calibri" w:cs="Calibri"/>
          <w:color w:val="000000"/>
          <w:sz w:val="24"/>
          <w:szCs w:val="24"/>
        </w:rPr>
      </w:pPr>
      <w:r w:rsidRPr="00E16EDD">
        <w:rPr>
          <w:rFonts w:eastAsia="Calibri" w:cs="Calibri"/>
          <w:color w:val="000000"/>
          <w:sz w:val="24"/>
          <w:szCs w:val="24"/>
        </w:rPr>
        <w:t>Schaamte.</w:t>
      </w:r>
    </w:p>
    <w:p w14:paraId="6A164EA2" w14:textId="77777777" w:rsidR="00E16EDD" w:rsidRPr="00E16EDD" w:rsidRDefault="00E16EDD" w:rsidP="00E16EDD">
      <w:pPr>
        <w:numPr>
          <w:ilvl w:val="0"/>
          <w:numId w:val="31"/>
        </w:numPr>
        <w:autoSpaceDE w:val="0"/>
        <w:autoSpaceDN w:val="0"/>
        <w:adjustRightInd w:val="0"/>
        <w:spacing w:after="200" w:line="240" w:lineRule="auto"/>
        <w:jc w:val="left"/>
        <w:rPr>
          <w:rFonts w:eastAsia="Calibri" w:cs="Calibri"/>
          <w:color w:val="000000"/>
          <w:sz w:val="24"/>
          <w:szCs w:val="24"/>
        </w:rPr>
      </w:pPr>
      <w:r w:rsidRPr="00E16EDD">
        <w:rPr>
          <w:rFonts w:eastAsia="Calibri" w:cs="Calibri"/>
          <w:color w:val="000000"/>
          <w:sz w:val="24"/>
          <w:szCs w:val="24"/>
        </w:rPr>
        <w:t xml:space="preserve">Angst dat de ouders met de school of met de </w:t>
      </w:r>
      <w:proofErr w:type="spellStart"/>
      <w:r w:rsidRPr="00E16EDD">
        <w:rPr>
          <w:rFonts w:eastAsia="Calibri" w:cs="Calibri"/>
          <w:color w:val="000000"/>
          <w:sz w:val="24"/>
          <w:szCs w:val="24"/>
        </w:rPr>
        <w:t>pester</w:t>
      </w:r>
      <w:proofErr w:type="spellEnd"/>
      <w:r w:rsidRPr="00E16EDD">
        <w:rPr>
          <w:rFonts w:eastAsia="Calibri" w:cs="Calibri"/>
          <w:color w:val="000000"/>
          <w:sz w:val="24"/>
          <w:szCs w:val="24"/>
        </w:rPr>
        <w:t xml:space="preserve"> gaan praten en dat het pesten dan nog erger wordt.</w:t>
      </w:r>
    </w:p>
    <w:p w14:paraId="013EEAA0" w14:textId="77777777" w:rsidR="00E16EDD" w:rsidRPr="00E16EDD" w:rsidRDefault="00E16EDD" w:rsidP="00E16EDD">
      <w:pPr>
        <w:numPr>
          <w:ilvl w:val="0"/>
          <w:numId w:val="31"/>
        </w:numPr>
        <w:autoSpaceDE w:val="0"/>
        <w:autoSpaceDN w:val="0"/>
        <w:adjustRightInd w:val="0"/>
        <w:spacing w:after="200" w:line="240" w:lineRule="auto"/>
        <w:jc w:val="left"/>
        <w:rPr>
          <w:rFonts w:eastAsia="Calibri" w:cs="Calibri"/>
          <w:color w:val="000000"/>
          <w:sz w:val="24"/>
          <w:szCs w:val="24"/>
        </w:rPr>
      </w:pPr>
      <w:r w:rsidRPr="00E16EDD">
        <w:rPr>
          <w:rFonts w:eastAsia="Calibri" w:cs="Calibri"/>
          <w:color w:val="000000"/>
          <w:sz w:val="24"/>
          <w:szCs w:val="24"/>
        </w:rPr>
        <w:t>Het probleem lijkt onoplosbaar.</w:t>
      </w:r>
    </w:p>
    <w:p w14:paraId="6A36F26D" w14:textId="77777777" w:rsidR="00E16EDD" w:rsidRPr="00E16EDD" w:rsidRDefault="00E16EDD" w:rsidP="00E16EDD">
      <w:pPr>
        <w:numPr>
          <w:ilvl w:val="0"/>
          <w:numId w:val="31"/>
        </w:numPr>
        <w:spacing w:after="200" w:line="276" w:lineRule="auto"/>
        <w:jc w:val="left"/>
        <w:rPr>
          <w:rFonts w:eastAsia="Calibri" w:cs="Calibri"/>
          <w:color w:val="000000"/>
          <w:sz w:val="24"/>
          <w:szCs w:val="24"/>
        </w:rPr>
      </w:pPr>
      <w:r w:rsidRPr="00E16EDD">
        <w:rPr>
          <w:rFonts w:eastAsia="Calibri" w:cs="Calibri"/>
          <w:color w:val="000000"/>
          <w:sz w:val="24"/>
          <w:szCs w:val="24"/>
        </w:rPr>
        <w:t>Het idee hebben dat hij/zij niet mag klikken.</w:t>
      </w:r>
    </w:p>
    <w:p w14:paraId="02F6E200" w14:textId="77777777" w:rsidR="00E16EDD" w:rsidRPr="00E16EDD" w:rsidRDefault="00E16EDD" w:rsidP="00E16EDD">
      <w:pPr>
        <w:autoSpaceDE w:val="0"/>
        <w:autoSpaceDN w:val="0"/>
        <w:adjustRightInd w:val="0"/>
        <w:spacing w:line="240" w:lineRule="auto"/>
        <w:jc w:val="left"/>
        <w:rPr>
          <w:rFonts w:eastAsia="Calibri" w:cs="Calibri"/>
          <w:b/>
          <w:bCs/>
          <w:color w:val="000000"/>
          <w:sz w:val="24"/>
          <w:szCs w:val="24"/>
        </w:rPr>
      </w:pPr>
      <w:r w:rsidRPr="00E16EDD">
        <w:rPr>
          <w:rFonts w:eastAsia="Calibri" w:cs="Calibri"/>
          <w:b/>
          <w:bCs/>
          <w:color w:val="000000"/>
          <w:sz w:val="24"/>
          <w:szCs w:val="24"/>
        </w:rPr>
        <w:lastRenderedPageBreak/>
        <w:t>Mogelijke signalen van gepest worden (ook van belang voor ouders)</w:t>
      </w:r>
    </w:p>
    <w:p w14:paraId="3FFD3C44" w14:textId="77777777" w:rsidR="00E16EDD" w:rsidRPr="00E16EDD" w:rsidRDefault="00E16EDD" w:rsidP="00E16EDD">
      <w:pPr>
        <w:numPr>
          <w:ilvl w:val="0"/>
          <w:numId w:val="31"/>
        </w:numPr>
        <w:autoSpaceDE w:val="0"/>
        <w:autoSpaceDN w:val="0"/>
        <w:adjustRightInd w:val="0"/>
        <w:spacing w:after="200" w:line="240" w:lineRule="auto"/>
        <w:jc w:val="left"/>
        <w:rPr>
          <w:rFonts w:eastAsia="Calibri" w:cs="Calibri"/>
          <w:color w:val="000000"/>
          <w:sz w:val="24"/>
          <w:szCs w:val="24"/>
        </w:rPr>
      </w:pPr>
      <w:r w:rsidRPr="00E16EDD">
        <w:rPr>
          <w:rFonts w:eastAsia="Calibri" w:cs="Calibri"/>
          <w:color w:val="000000"/>
          <w:sz w:val="24"/>
          <w:szCs w:val="24"/>
        </w:rPr>
        <w:t>Niet meer naar school willen.</w:t>
      </w:r>
    </w:p>
    <w:p w14:paraId="4D3BCAD4" w14:textId="77777777" w:rsidR="00E16EDD" w:rsidRPr="00E16EDD" w:rsidRDefault="00E16EDD" w:rsidP="00E16EDD">
      <w:pPr>
        <w:numPr>
          <w:ilvl w:val="0"/>
          <w:numId w:val="31"/>
        </w:numPr>
        <w:autoSpaceDE w:val="0"/>
        <w:autoSpaceDN w:val="0"/>
        <w:adjustRightInd w:val="0"/>
        <w:spacing w:after="200" w:line="240" w:lineRule="auto"/>
        <w:jc w:val="left"/>
        <w:rPr>
          <w:rFonts w:eastAsia="Calibri" w:cs="Calibri"/>
          <w:color w:val="000000"/>
          <w:sz w:val="24"/>
          <w:szCs w:val="24"/>
        </w:rPr>
      </w:pPr>
      <w:r w:rsidRPr="00E16EDD">
        <w:rPr>
          <w:rFonts w:eastAsia="Calibri" w:cs="Calibri"/>
          <w:color w:val="000000"/>
          <w:sz w:val="24"/>
          <w:szCs w:val="24"/>
        </w:rPr>
        <w:t>Niet meer over school vertellen thuis.</w:t>
      </w:r>
    </w:p>
    <w:p w14:paraId="2AC23C02" w14:textId="77777777" w:rsidR="00E16EDD" w:rsidRPr="00E16EDD" w:rsidRDefault="00E16EDD" w:rsidP="00E16EDD">
      <w:pPr>
        <w:numPr>
          <w:ilvl w:val="0"/>
          <w:numId w:val="31"/>
        </w:numPr>
        <w:autoSpaceDE w:val="0"/>
        <w:autoSpaceDN w:val="0"/>
        <w:adjustRightInd w:val="0"/>
        <w:spacing w:after="200" w:line="240" w:lineRule="auto"/>
        <w:jc w:val="left"/>
        <w:rPr>
          <w:rFonts w:eastAsia="Calibri" w:cs="Calibri"/>
          <w:color w:val="000000"/>
          <w:sz w:val="24"/>
          <w:szCs w:val="24"/>
        </w:rPr>
      </w:pPr>
      <w:r w:rsidRPr="00E16EDD">
        <w:rPr>
          <w:rFonts w:eastAsia="Calibri" w:cs="Calibri"/>
          <w:color w:val="000000"/>
          <w:sz w:val="24"/>
          <w:szCs w:val="24"/>
        </w:rPr>
        <w:t>Nooit meer andere kinderen mee naar huis nemen of bij anderen gevraagd worden.</w:t>
      </w:r>
    </w:p>
    <w:p w14:paraId="1EEA9334" w14:textId="77777777" w:rsidR="00E16EDD" w:rsidRPr="00E16EDD" w:rsidRDefault="00E16EDD" w:rsidP="00E16EDD">
      <w:pPr>
        <w:numPr>
          <w:ilvl w:val="0"/>
          <w:numId w:val="32"/>
        </w:numPr>
        <w:autoSpaceDE w:val="0"/>
        <w:autoSpaceDN w:val="0"/>
        <w:adjustRightInd w:val="0"/>
        <w:spacing w:after="200" w:line="240" w:lineRule="auto"/>
        <w:jc w:val="left"/>
        <w:rPr>
          <w:rFonts w:eastAsia="Calibri" w:cs="Calibri"/>
          <w:color w:val="000000"/>
          <w:sz w:val="24"/>
          <w:szCs w:val="24"/>
        </w:rPr>
      </w:pPr>
      <w:r w:rsidRPr="00E16EDD">
        <w:rPr>
          <w:rFonts w:eastAsia="Calibri" w:cs="Calibri"/>
          <w:color w:val="000000"/>
          <w:sz w:val="24"/>
          <w:szCs w:val="24"/>
        </w:rPr>
        <w:t>Slechtere resultaten op school dan vroeger.</w:t>
      </w:r>
    </w:p>
    <w:p w14:paraId="6F68CF3B" w14:textId="77777777" w:rsidR="00E16EDD" w:rsidRPr="00E16EDD" w:rsidRDefault="00E16EDD" w:rsidP="00E16EDD">
      <w:pPr>
        <w:numPr>
          <w:ilvl w:val="0"/>
          <w:numId w:val="32"/>
        </w:numPr>
        <w:autoSpaceDE w:val="0"/>
        <w:autoSpaceDN w:val="0"/>
        <w:adjustRightInd w:val="0"/>
        <w:spacing w:after="200" w:line="240" w:lineRule="auto"/>
        <w:jc w:val="left"/>
        <w:rPr>
          <w:rFonts w:eastAsia="Calibri" w:cs="Calibri"/>
          <w:color w:val="000000"/>
          <w:sz w:val="24"/>
          <w:szCs w:val="24"/>
        </w:rPr>
      </w:pPr>
      <w:r w:rsidRPr="00E16EDD">
        <w:rPr>
          <w:rFonts w:eastAsia="Calibri" w:cs="Calibri"/>
          <w:color w:val="000000"/>
          <w:sz w:val="24"/>
          <w:szCs w:val="24"/>
        </w:rPr>
        <w:t>Regelmatig spullen kwijt zijn of met kapotte spullen thuiskomen.</w:t>
      </w:r>
    </w:p>
    <w:p w14:paraId="6D2D43B2" w14:textId="77777777" w:rsidR="00E16EDD" w:rsidRPr="00E16EDD" w:rsidRDefault="00E16EDD" w:rsidP="00E16EDD">
      <w:pPr>
        <w:numPr>
          <w:ilvl w:val="0"/>
          <w:numId w:val="32"/>
        </w:numPr>
        <w:autoSpaceDE w:val="0"/>
        <w:autoSpaceDN w:val="0"/>
        <w:adjustRightInd w:val="0"/>
        <w:spacing w:after="200" w:line="240" w:lineRule="auto"/>
        <w:jc w:val="left"/>
        <w:rPr>
          <w:rFonts w:eastAsia="Calibri" w:cs="Calibri"/>
          <w:color w:val="000000"/>
          <w:sz w:val="24"/>
          <w:szCs w:val="24"/>
        </w:rPr>
      </w:pPr>
      <w:r w:rsidRPr="00E16EDD">
        <w:rPr>
          <w:rFonts w:eastAsia="Calibri" w:cs="Calibri"/>
          <w:color w:val="000000"/>
          <w:sz w:val="24"/>
          <w:szCs w:val="24"/>
        </w:rPr>
        <w:t>Regelmatig hoofdpijn of buikpijn hebben.</w:t>
      </w:r>
    </w:p>
    <w:p w14:paraId="66B56D1F" w14:textId="77777777" w:rsidR="00E16EDD" w:rsidRPr="00E16EDD" w:rsidRDefault="00E16EDD" w:rsidP="00E16EDD">
      <w:pPr>
        <w:numPr>
          <w:ilvl w:val="0"/>
          <w:numId w:val="32"/>
        </w:numPr>
        <w:autoSpaceDE w:val="0"/>
        <w:autoSpaceDN w:val="0"/>
        <w:adjustRightInd w:val="0"/>
        <w:spacing w:after="200" w:line="240" w:lineRule="auto"/>
        <w:jc w:val="left"/>
        <w:rPr>
          <w:rFonts w:eastAsia="Calibri" w:cs="Calibri"/>
          <w:color w:val="000000"/>
          <w:sz w:val="24"/>
          <w:szCs w:val="24"/>
        </w:rPr>
      </w:pPr>
      <w:r w:rsidRPr="00E16EDD">
        <w:rPr>
          <w:rFonts w:eastAsia="Calibri" w:cs="Calibri"/>
          <w:color w:val="000000"/>
          <w:sz w:val="24"/>
          <w:szCs w:val="24"/>
        </w:rPr>
        <w:t>Blauwe plekken hebben op ongewone plaatsen.</w:t>
      </w:r>
    </w:p>
    <w:p w14:paraId="4163A8C3" w14:textId="77777777" w:rsidR="00E16EDD" w:rsidRPr="00E16EDD" w:rsidRDefault="00E16EDD" w:rsidP="00E16EDD">
      <w:pPr>
        <w:numPr>
          <w:ilvl w:val="0"/>
          <w:numId w:val="32"/>
        </w:numPr>
        <w:autoSpaceDE w:val="0"/>
        <w:autoSpaceDN w:val="0"/>
        <w:adjustRightInd w:val="0"/>
        <w:spacing w:after="200" w:line="240" w:lineRule="auto"/>
        <w:jc w:val="left"/>
        <w:rPr>
          <w:rFonts w:eastAsia="Calibri" w:cs="Calibri"/>
          <w:color w:val="000000"/>
          <w:sz w:val="24"/>
          <w:szCs w:val="24"/>
        </w:rPr>
      </w:pPr>
      <w:r w:rsidRPr="00E16EDD">
        <w:rPr>
          <w:rFonts w:eastAsia="Calibri" w:cs="Calibri"/>
          <w:color w:val="000000"/>
          <w:sz w:val="24"/>
          <w:szCs w:val="24"/>
        </w:rPr>
        <w:t>Niet willen slapen, vaker wakker worden, bedplassen, nachtmerries hebben.</w:t>
      </w:r>
    </w:p>
    <w:p w14:paraId="318CA04F" w14:textId="77777777" w:rsidR="00E16EDD" w:rsidRPr="00E16EDD" w:rsidRDefault="00E16EDD" w:rsidP="00E16EDD">
      <w:pPr>
        <w:numPr>
          <w:ilvl w:val="0"/>
          <w:numId w:val="32"/>
        </w:numPr>
        <w:autoSpaceDE w:val="0"/>
        <w:autoSpaceDN w:val="0"/>
        <w:adjustRightInd w:val="0"/>
        <w:spacing w:after="200" w:line="240" w:lineRule="auto"/>
        <w:jc w:val="left"/>
        <w:rPr>
          <w:rFonts w:eastAsia="Calibri" w:cs="Calibri"/>
          <w:color w:val="000000"/>
          <w:sz w:val="24"/>
          <w:szCs w:val="24"/>
        </w:rPr>
      </w:pPr>
      <w:r w:rsidRPr="00E16EDD">
        <w:rPr>
          <w:rFonts w:eastAsia="Calibri" w:cs="Calibri"/>
          <w:color w:val="000000"/>
          <w:sz w:val="24"/>
          <w:szCs w:val="24"/>
        </w:rPr>
        <w:t>De verjaardag niet willen vieren.</w:t>
      </w:r>
    </w:p>
    <w:p w14:paraId="47D56DA9" w14:textId="77777777" w:rsidR="00E16EDD" w:rsidRPr="00E16EDD" w:rsidRDefault="00E16EDD" w:rsidP="00E16EDD">
      <w:pPr>
        <w:numPr>
          <w:ilvl w:val="0"/>
          <w:numId w:val="32"/>
        </w:numPr>
        <w:autoSpaceDE w:val="0"/>
        <w:autoSpaceDN w:val="0"/>
        <w:adjustRightInd w:val="0"/>
        <w:spacing w:after="200" w:line="240" w:lineRule="auto"/>
        <w:jc w:val="left"/>
        <w:rPr>
          <w:rFonts w:eastAsia="Calibri" w:cs="Calibri"/>
          <w:color w:val="000000"/>
          <w:sz w:val="24"/>
          <w:szCs w:val="24"/>
        </w:rPr>
      </w:pPr>
      <w:r w:rsidRPr="00E16EDD">
        <w:rPr>
          <w:rFonts w:eastAsia="Calibri" w:cs="Calibri"/>
          <w:color w:val="000000"/>
          <w:sz w:val="24"/>
          <w:szCs w:val="24"/>
        </w:rPr>
        <w:t>Niet buiten willen spelen.</w:t>
      </w:r>
    </w:p>
    <w:p w14:paraId="36CD73D4" w14:textId="77777777" w:rsidR="00E16EDD" w:rsidRPr="00E16EDD" w:rsidRDefault="00E16EDD" w:rsidP="00E16EDD">
      <w:pPr>
        <w:numPr>
          <w:ilvl w:val="0"/>
          <w:numId w:val="32"/>
        </w:numPr>
        <w:autoSpaceDE w:val="0"/>
        <w:autoSpaceDN w:val="0"/>
        <w:adjustRightInd w:val="0"/>
        <w:spacing w:after="200" w:line="240" w:lineRule="auto"/>
        <w:jc w:val="left"/>
        <w:rPr>
          <w:rFonts w:eastAsia="Calibri" w:cs="Calibri"/>
          <w:color w:val="000000"/>
          <w:sz w:val="24"/>
          <w:szCs w:val="24"/>
        </w:rPr>
      </w:pPr>
      <w:r w:rsidRPr="00E16EDD">
        <w:rPr>
          <w:rFonts w:eastAsia="Calibri" w:cs="Calibri"/>
          <w:color w:val="000000"/>
          <w:sz w:val="24"/>
          <w:szCs w:val="24"/>
        </w:rPr>
        <w:t>Niet alleen een boodschap durven doen.</w:t>
      </w:r>
    </w:p>
    <w:p w14:paraId="65D4292A" w14:textId="77777777" w:rsidR="00E16EDD" w:rsidRPr="00E16EDD" w:rsidRDefault="00E16EDD" w:rsidP="00E16EDD">
      <w:pPr>
        <w:numPr>
          <w:ilvl w:val="0"/>
          <w:numId w:val="32"/>
        </w:numPr>
        <w:autoSpaceDE w:val="0"/>
        <w:autoSpaceDN w:val="0"/>
        <w:adjustRightInd w:val="0"/>
        <w:spacing w:after="200" w:line="240" w:lineRule="auto"/>
        <w:jc w:val="left"/>
        <w:rPr>
          <w:rFonts w:eastAsia="Calibri" w:cs="Calibri"/>
          <w:color w:val="000000"/>
          <w:sz w:val="24"/>
          <w:szCs w:val="24"/>
        </w:rPr>
      </w:pPr>
      <w:r w:rsidRPr="00E16EDD">
        <w:rPr>
          <w:rFonts w:eastAsia="Calibri" w:cs="Calibri"/>
          <w:color w:val="000000"/>
          <w:sz w:val="24"/>
          <w:szCs w:val="24"/>
        </w:rPr>
        <w:t>Bepaalde kleren niet meer willen dragen.</w:t>
      </w:r>
    </w:p>
    <w:p w14:paraId="7AB028E3" w14:textId="77777777" w:rsidR="00E16EDD" w:rsidRPr="00E16EDD" w:rsidRDefault="00E16EDD" w:rsidP="00E16EDD">
      <w:pPr>
        <w:numPr>
          <w:ilvl w:val="0"/>
          <w:numId w:val="32"/>
        </w:numPr>
        <w:autoSpaceDE w:val="0"/>
        <w:autoSpaceDN w:val="0"/>
        <w:adjustRightInd w:val="0"/>
        <w:spacing w:after="200" w:line="240" w:lineRule="auto"/>
        <w:jc w:val="left"/>
        <w:rPr>
          <w:rFonts w:eastAsia="Calibri" w:cs="Calibri"/>
          <w:color w:val="000000"/>
          <w:sz w:val="24"/>
          <w:szCs w:val="24"/>
        </w:rPr>
      </w:pPr>
      <w:r w:rsidRPr="00E16EDD">
        <w:rPr>
          <w:rFonts w:eastAsia="Calibri" w:cs="Calibri"/>
          <w:color w:val="000000"/>
          <w:sz w:val="24"/>
          <w:szCs w:val="24"/>
        </w:rPr>
        <w:t>Thuis prikkelbaar, boos of verdrietig zijn.</w:t>
      </w:r>
    </w:p>
    <w:p w14:paraId="28712291" w14:textId="77777777" w:rsidR="00E16EDD" w:rsidRPr="00E16EDD" w:rsidRDefault="00E16EDD" w:rsidP="00E16EDD">
      <w:pPr>
        <w:numPr>
          <w:ilvl w:val="0"/>
          <w:numId w:val="32"/>
        </w:numPr>
        <w:autoSpaceDE w:val="0"/>
        <w:autoSpaceDN w:val="0"/>
        <w:adjustRightInd w:val="0"/>
        <w:spacing w:after="200" w:line="240" w:lineRule="auto"/>
        <w:jc w:val="left"/>
        <w:rPr>
          <w:rFonts w:eastAsia="Calibri" w:cs="Calibri"/>
          <w:color w:val="000000"/>
          <w:sz w:val="24"/>
          <w:szCs w:val="24"/>
        </w:rPr>
      </w:pPr>
      <w:r w:rsidRPr="00E16EDD">
        <w:rPr>
          <w:rFonts w:eastAsia="Calibri" w:cs="Calibri"/>
          <w:color w:val="000000"/>
          <w:sz w:val="24"/>
          <w:szCs w:val="24"/>
        </w:rPr>
        <w:t>Zelf blessures scheppen om niet naar school te hoeven.</w:t>
      </w:r>
    </w:p>
    <w:p w14:paraId="43D6B1D6"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p>
    <w:p w14:paraId="5E7A7623" w14:textId="77777777" w:rsidR="00E16EDD" w:rsidRPr="00E16EDD" w:rsidRDefault="00E16EDD" w:rsidP="00E16EDD">
      <w:pPr>
        <w:spacing w:line="240" w:lineRule="auto"/>
        <w:jc w:val="left"/>
        <w:rPr>
          <w:rFonts w:eastAsia="Calibri" w:cs="Calibri"/>
          <w:b/>
          <w:color w:val="000000"/>
          <w:sz w:val="24"/>
          <w:szCs w:val="24"/>
        </w:rPr>
      </w:pPr>
      <w:r w:rsidRPr="00E16EDD">
        <w:rPr>
          <w:rFonts w:eastAsia="Calibri" w:cs="Calibri"/>
          <w:b/>
          <w:color w:val="000000"/>
          <w:sz w:val="24"/>
          <w:szCs w:val="24"/>
        </w:rPr>
        <w:t xml:space="preserve">De </w:t>
      </w:r>
      <w:proofErr w:type="spellStart"/>
      <w:r w:rsidRPr="00E16EDD">
        <w:rPr>
          <w:rFonts w:eastAsia="Calibri" w:cs="Calibri"/>
          <w:b/>
          <w:color w:val="000000"/>
          <w:sz w:val="24"/>
          <w:szCs w:val="24"/>
        </w:rPr>
        <w:t>pester</w:t>
      </w:r>
      <w:proofErr w:type="spellEnd"/>
    </w:p>
    <w:p w14:paraId="37284526" w14:textId="77777777" w:rsidR="00E16EDD" w:rsidRPr="00E16EDD" w:rsidRDefault="00E16EDD" w:rsidP="00E16EDD">
      <w:pPr>
        <w:spacing w:line="240" w:lineRule="auto"/>
        <w:jc w:val="left"/>
        <w:rPr>
          <w:rFonts w:eastAsia="Calibri" w:cs="Calibri"/>
          <w:color w:val="000000"/>
          <w:sz w:val="24"/>
          <w:szCs w:val="24"/>
        </w:rPr>
      </w:pPr>
      <w:r w:rsidRPr="00E16EDD">
        <w:rPr>
          <w:rFonts w:eastAsia="Calibri" w:cs="Calibri"/>
          <w:color w:val="000000"/>
          <w:sz w:val="24"/>
          <w:szCs w:val="24"/>
        </w:rPr>
        <w:t>Pesters dwingen populariteit af door stoer en onkwetsbaar gedrag. Van binnen zijn ze vaak onzeker en proberen ze zichzelf groter te maken door een ander kleiner te maken. Zij zijn of lijken populair maar zijn dat uiteindelijk niet.</w:t>
      </w:r>
    </w:p>
    <w:p w14:paraId="455A0742"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r w:rsidRPr="00E16EDD">
        <w:rPr>
          <w:rFonts w:eastAsia="Calibri" w:cs="Calibri"/>
          <w:color w:val="000000"/>
          <w:sz w:val="24"/>
          <w:szCs w:val="24"/>
        </w:rPr>
        <w:t xml:space="preserve">Pesters krijgen vaak andere kinderen mee, want wie meedoet, loopt zelf de minste kans om slachtoffer te worden. Doorgaans voelen </w:t>
      </w:r>
      <w:proofErr w:type="spellStart"/>
      <w:r w:rsidRPr="00E16EDD">
        <w:rPr>
          <w:rFonts w:eastAsia="Calibri" w:cs="Calibri"/>
          <w:color w:val="000000"/>
          <w:sz w:val="24"/>
          <w:szCs w:val="24"/>
        </w:rPr>
        <w:t>pesters</w:t>
      </w:r>
      <w:proofErr w:type="spellEnd"/>
      <w:r w:rsidRPr="00E16EDD">
        <w:rPr>
          <w:rFonts w:eastAsia="Calibri" w:cs="Calibri"/>
          <w:color w:val="000000"/>
          <w:sz w:val="24"/>
          <w:szCs w:val="24"/>
        </w:rPr>
        <w:t xml:space="preserve"> zich niet schuldig want ze hebben het idee dat het slachtoffer er om “vraagt” gepest te worden.</w:t>
      </w:r>
    </w:p>
    <w:p w14:paraId="17DBC151"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p>
    <w:p w14:paraId="71B0532C"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r w:rsidRPr="00E16EDD">
        <w:rPr>
          <w:rFonts w:eastAsia="Calibri" w:cs="Calibri"/>
          <w:color w:val="000000"/>
          <w:sz w:val="24"/>
          <w:szCs w:val="24"/>
        </w:rPr>
        <w:t>Pestgedrag kan een aantal dieper liggende oorzaken hebben:</w:t>
      </w:r>
    </w:p>
    <w:p w14:paraId="03C61159" w14:textId="77777777" w:rsidR="00E16EDD" w:rsidRPr="00E16EDD" w:rsidRDefault="00E16EDD" w:rsidP="00E16EDD">
      <w:pPr>
        <w:numPr>
          <w:ilvl w:val="0"/>
          <w:numId w:val="32"/>
        </w:numPr>
        <w:autoSpaceDE w:val="0"/>
        <w:autoSpaceDN w:val="0"/>
        <w:adjustRightInd w:val="0"/>
        <w:spacing w:after="200" w:line="240" w:lineRule="auto"/>
        <w:jc w:val="left"/>
        <w:rPr>
          <w:rFonts w:eastAsia="Calibri" w:cs="Calibri"/>
          <w:color w:val="000000"/>
          <w:sz w:val="24"/>
          <w:szCs w:val="24"/>
        </w:rPr>
      </w:pPr>
      <w:r w:rsidRPr="00E16EDD">
        <w:rPr>
          <w:rFonts w:eastAsia="Calibri" w:cs="Calibri"/>
          <w:color w:val="000000"/>
          <w:sz w:val="24"/>
          <w:szCs w:val="24"/>
        </w:rPr>
        <w:t>Een problematische thuissituatie.</w:t>
      </w:r>
    </w:p>
    <w:p w14:paraId="1AA2569D" w14:textId="77777777" w:rsidR="00E16EDD" w:rsidRPr="00E16EDD" w:rsidRDefault="00E16EDD" w:rsidP="00E16EDD">
      <w:pPr>
        <w:numPr>
          <w:ilvl w:val="0"/>
          <w:numId w:val="32"/>
        </w:numPr>
        <w:autoSpaceDE w:val="0"/>
        <w:autoSpaceDN w:val="0"/>
        <w:adjustRightInd w:val="0"/>
        <w:spacing w:after="200" w:line="240" w:lineRule="auto"/>
        <w:jc w:val="left"/>
        <w:rPr>
          <w:rFonts w:eastAsia="Calibri" w:cs="Calibri"/>
          <w:color w:val="000000"/>
          <w:sz w:val="24"/>
          <w:szCs w:val="24"/>
        </w:rPr>
      </w:pPr>
      <w:r w:rsidRPr="00E16EDD">
        <w:rPr>
          <w:rFonts w:eastAsia="Calibri" w:cs="Calibri"/>
          <w:color w:val="000000"/>
          <w:sz w:val="24"/>
          <w:szCs w:val="24"/>
        </w:rPr>
        <w:t xml:space="preserve">Een vaak gevoelde anonimiteit (ik besta niet); als een </w:t>
      </w:r>
      <w:proofErr w:type="spellStart"/>
      <w:r w:rsidRPr="00E16EDD">
        <w:rPr>
          <w:rFonts w:eastAsia="Calibri" w:cs="Calibri"/>
          <w:color w:val="000000"/>
          <w:sz w:val="24"/>
          <w:szCs w:val="24"/>
        </w:rPr>
        <w:t>pester</w:t>
      </w:r>
      <w:proofErr w:type="spellEnd"/>
      <w:r w:rsidRPr="00E16EDD">
        <w:rPr>
          <w:rFonts w:eastAsia="Calibri" w:cs="Calibri"/>
          <w:color w:val="000000"/>
          <w:sz w:val="24"/>
          <w:szCs w:val="24"/>
        </w:rPr>
        <w:t xml:space="preserve"> zich verloren voelt binnen een grote groep, kan hij zich belangrijker maken door een ander omlaag te drukken.</w:t>
      </w:r>
    </w:p>
    <w:p w14:paraId="6E498968" w14:textId="77777777" w:rsidR="00E16EDD" w:rsidRPr="00E16EDD" w:rsidRDefault="00E16EDD" w:rsidP="00E16EDD">
      <w:pPr>
        <w:numPr>
          <w:ilvl w:val="0"/>
          <w:numId w:val="32"/>
        </w:numPr>
        <w:autoSpaceDE w:val="0"/>
        <w:autoSpaceDN w:val="0"/>
        <w:adjustRightInd w:val="0"/>
        <w:spacing w:after="200" w:line="240" w:lineRule="auto"/>
        <w:jc w:val="left"/>
        <w:rPr>
          <w:rFonts w:eastAsia="Calibri" w:cs="Calibri"/>
          <w:color w:val="000000"/>
          <w:sz w:val="24"/>
          <w:szCs w:val="24"/>
        </w:rPr>
      </w:pPr>
      <w:r w:rsidRPr="00E16EDD">
        <w:rPr>
          <w:rFonts w:eastAsia="Calibri" w:cs="Calibri"/>
          <w:color w:val="000000"/>
          <w:sz w:val="24"/>
          <w:szCs w:val="24"/>
        </w:rPr>
        <w:t>Een voortdurende strijd om de macht in de klas.</w:t>
      </w:r>
    </w:p>
    <w:p w14:paraId="72631427" w14:textId="77777777" w:rsidR="00E16EDD" w:rsidRPr="00E16EDD" w:rsidRDefault="00E16EDD" w:rsidP="00E16EDD">
      <w:pPr>
        <w:numPr>
          <w:ilvl w:val="0"/>
          <w:numId w:val="32"/>
        </w:numPr>
        <w:autoSpaceDE w:val="0"/>
        <w:autoSpaceDN w:val="0"/>
        <w:adjustRightInd w:val="0"/>
        <w:spacing w:after="200" w:line="240" w:lineRule="auto"/>
        <w:jc w:val="left"/>
        <w:rPr>
          <w:rFonts w:eastAsia="Calibri" w:cs="Calibri"/>
          <w:color w:val="000000"/>
          <w:sz w:val="24"/>
          <w:szCs w:val="24"/>
        </w:rPr>
      </w:pPr>
      <w:r w:rsidRPr="00E16EDD">
        <w:rPr>
          <w:rFonts w:eastAsia="Calibri" w:cs="Calibri"/>
          <w:color w:val="000000"/>
          <w:sz w:val="24"/>
          <w:szCs w:val="24"/>
        </w:rPr>
        <w:t xml:space="preserve">Een gevoel van incompetentie op school (slechte cijfers of een laag niveau). </w:t>
      </w:r>
    </w:p>
    <w:p w14:paraId="6F8BD81B"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p>
    <w:p w14:paraId="2DADDF8B" w14:textId="77777777" w:rsidR="00E16EDD" w:rsidRPr="00E16EDD" w:rsidRDefault="00E16EDD" w:rsidP="00E16EDD">
      <w:pPr>
        <w:autoSpaceDE w:val="0"/>
        <w:autoSpaceDN w:val="0"/>
        <w:adjustRightInd w:val="0"/>
        <w:spacing w:line="240" w:lineRule="auto"/>
        <w:jc w:val="left"/>
        <w:rPr>
          <w:rFonts w:eastAsia="Calibri" w:cs="Calibri"/>
          <w:b/>
          <w:bCs/>
          <w:color w:val="000000"/>
          <w:sz w:val="24"/>
          <w:szCs w:val="24"/>
        </w:rPr>
      </w:pPr>
      <w:r w:rsidRPr="00E16EDD">
        <w:rPr>
          <w:rFonts w:eastAsia="Calibri" w:cs="Calibri"/>
          <w:b/>
          <w:bCs/>
          <w:color w:val="000000"/>
          <w:sz w:val="24"/>
          <w:szCs w:val="24"/>
        </w:rPr>
        <w:t>De meelopers en andere leerlingen</w:t>
      </w:r>
    </w:p>
    <w:p w14:paraId="593851CD"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Meelopers zijn leerlingen die incidenteel meedoen met het pesten. Dit gebeurt</w:t>
      </w:r>
    </w:p>
    <w:p w14:paraId="60EB396A"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 xml:space="preserve">meestal uit angst om zelf in de slachtofferrol terecht te komen, maar het kan ook zo zijn dat meelopers stoer gedrag wel interessant vinden en dat ze denken in populariteit mee te liften met de </w:t>
      </w:r>
      <w:proofErr w:type="spellStart"/>
      <w:r w:rsidRPr="00E16EDD">
        <w:rPr>
          <w:rFonts w:eastAsia="Calibri" w:cs="Calibri"/>
          <w:color w:val="0F0F0F"/>
          <w:sz w:val="24"/>
          <w:szCs w:val="24"/>
        </w:rPr>
        <w:t>pester</w:t>
      </w:r>
      <w:proofErr w:type="spellEnd"/>
      <w:r w:rsidRPr="00E16EDD">
        <w:rPr>
          <w:rFonts w:eastAsia="Calibri" w:cs="Calibri"/>
          <w:color w:val="0F0F0F"/>
          <w:sz w:val="24"/>
          <w:szCs w:val="24"/>
        </w:rPr>
        <w:t>. Verder kunnen leerlingen meelopen uit angst vrienden of vriendinnen te verliezen.</w:t>
      </w:r>
    </w:p>
    <w:p w14:paraId="510B83DF"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De meeste leerlingen houden zich afzijdig als er wordt gepest. Ze voelen zich wel vaak schuldig over het feit dat ze niet in de bres springen voor het slachtoffer of hulp inschakelen.</w:t>
      </w:r>
    </w:p>
    <w:p w14:paraId="78383CC5" w14:textId="77777777" w:rsidR="00E16EDD" w:rsidRPr="00E16EDD" w:rsidRDefault="00E16EDD" w:rsidP="00E16EDD">
      <w:pPr>
        <w:autoSpaceDE w:val="0"/>
        <w:autoSpaceDN w:val="0"/>
        <w:adjustRightInd w:val="0"/>
        <w:spacing w:line="240" w:lineRule="auto"/>
        <w:jc w:val="left"/>
        <w:rPr>
          <w:rFonts w:eastAsia="Calibri" w:cs="Calibri"/>
          <w:b/>
          <w:color w:val="000000"/>
          <w:sz w:val="24"/>
          <w:szCs w:val="24"/>
          <w:u w:val="single"/>
        </w:rPr>
      </w:pPr>
      <w:r w:rsidRPr="00E16EDD">
        <w:rPr>
          <w:rFonts w:eastAsia="Calibri" w:cs="Calibri"/>
          <w:b/>
          <w:color w:val="000000"/>
          <w:sz w:val="24"/>
          <w:szCs w:val="24"/>
          <w:u w:val="single"/>
        </w:rPr>
        <w:lastRenderedPageBreak/>
        <w:t>Deel 2: Pestprotocol</w:t>
      </w:r>
    </w:p>
    <w:p w14:paraId="2613E9C1" w14:textId="77777777" w:rsidR="00E16EDD" w:rsidRPr="00E16EDD" w:rsidRDefault="00E16EDD" w:rsidP="00E16EDD">
      <w:pPr>
        <w:autoSpaceDE w:val="0"/>
        <w:autoSpaceDN w:val="0"/>
        <w:adjustRightInd w:val="0"/>
        <w:spacing w:line="240" w:lineRule="auto"/>
        <w:jc w:val="left"/>
        <w:rPr>
          <w:rFonts w:eastAsia="Calibri" w:cs="Calibri"/>
          <w:b/>
          <w:bCs/>
          <w:color w:val="000000"/>
          <w:sz w:val="24"/>
          <w:szCs w:val="24"/>
        </w:rPr>
      </w:pPr>
    </w:p>
    <w:p w14:paraId="0111E5AE" w14:textId="77777777" w:rsidR="00E16EDD" w:rsidRPr="00E16EDD" w:rsidRDefault="00E16EDD" w:rsidP="00E16EDD">
      <w:pPr>
        <w:autoSpaceDE w:val="0"/>
        <w:autoSpaceDN w:val="0"/>
        <w:adjustRightInd w:val="0"/>
        <w:spacing w:line="240" w:lineRule="auto"/>
        <w:jc w:val="left"/>
        <w:rPr>
          <w:rFonts w:eastAsia="Calibri" w:cs="Calibri"/>
          <w:b/>
          <w:bCs/>
          <w:color w:val="000000"/>
          <w:sz w:val="24"/>
          <w:szCs w:val="24"/>
        </w:rPr>
      </w:pPr>
      <w:r w:rsidRPr="00E16EDD">
        <w:rPr>
          <w:rFonts w:eastAsia="Calibri" w:cs="Calibri"/>
          <w:b/>
          <w:bCs/>
          <w:color w:val="000000"/>
          <w:sz w:val="24"/>
          <w:szCs w:val="24"/>
        </w:rPr>
        <w:t>Het aanpakken van pesten</w:t>
      </w:r>
    </w:p>
    <w:p w14:paraId="02524727"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r w:rsidRPr="00E16EDD">
        <w:rPr>
          <w:rFonts w:eastAsia="Calibri" w:cs="Calibri"/>
          <w:color w:val="000000"/>
          <w:sz w:val="24"/>
          <w:szCs w:val="24"/>
        </w:rPr>
        <w:t xml:space="preserve">Pesten is onacceptabel en vraagt om een duidelijke en krachtige reactie vanuit de school. </w:t>
      </w:r>
    </w:p>
    <w:p w14:paraId="1037B8A3" w14:textId="77777777" w:rsidR="00E16EDD" w:rsidRPr="00E16EDD" w:rsidRDefault="00E16EDD" w:rsidP="00E16EDD">
      <w:pPr>
        <w:autoSpaceDE w:val="0"/>
        <w:autoSpaceDN w:val="0"/>
        <w:adjustRightInd w:val="0"/>
        <w:spacing w:line="240" w:lineRule="auto"/>
        <w:jc w:val="left"/>
        <w:rPr>
          <w:rFonts w:eastAsia="Calibri" w:cs="Calibri"/>
          <w:color w:val="000000"/>
          <w:sz w:val="24"/>
          <w:szCs w:val="24"/>
        </w:rPr>
      </w:pPr>
    </w:p>
    <w:p w14:paraId="0AF27466" w14:textId="77777777" w:rsidR="00E16EDD" w:rsidRPr="00E16EDD" w:rsidRDefault="00E16EDD" w:rsidP="00E16EDD">
      <w:pPr>
        <w:autoSpaceDE w:val="0"/>
        <w:autoSpaceDN w:val="0"/>
        <w:adjustRightInd w:val="0"/>
        <w:spacing w:line="240" w:lineRule="auto"/>
        <w:jc w:val="left"/>
        <w:rPr>
          <w:rFonts w:eastAsia="Calibri" w:cs="Calibri"/>
          <w:b/>
          <w:bCs/>
          <w:color w:val="000000"/>
          <w:sz w:val="24"/>
          <w:szCs w:val="24"/>
        </w:rPr>
      </w:pPr>
      <w:r w:rsidRPr="00E16EDD">
        <w:rPr>
          <w:rFonts w:eastAsia="Calibri" w:cs="Calibri"/>
          <w:b/>
          <w:bCs/>
          <w:color w:val="000000"/>
          <w:sz w:val="24"/>
          <w:szCs w:val="24"/>
        </w:rPr>
        <w:t>Uitgangspunten</w:t>
      </w:r>
    </w:p>
    <w:p w14:paraId="1F7854A5"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Een protocol kan alleen functioneren als aan bepaalde voorwaarden is</w:t>
      </w:r>
    </w:p>
    <w:p w14:paraId="59212EEE"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voldaan:</w:t>
      </w:r>
    </w:p>
    <w:p w14:paraId="42C53D6B"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1. Pesten moet als een probleem worden gezien door alle direct betrokken</w:t>
      </w:r>
    </w:p>
    <w:p w14:paraId="55479DE1"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partijen: leerkrachten, onderwijsondersteunend personeel, ouders en leerlingen.</w:t>
      </w:r>
    </w:p>
    <w:p w14:paraId="502481C2"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2. De school is actief in het scheppen van een veilig, pedagogisch klimaat waarbinnen pesten als onacceptabel gedrag wordt ervaren.</w:t>
      </w:r>
    </w:p>
    <w:p w14:paraId="703D1549"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Zo werken wij de eerste zes weken van het schooljaar volgens de afsprakenkaart: Pedagogisch klimaat begin schooljaar.</w:t>
      </w:r>
    </w:p>
    <w:p w14:paraId="41A5D0C5"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 xml:space="preserve">Verder gebruiken we een SEO methode, Stop-Denk-Doen stappenplan en Taakspel waardoor er aandacht is voor de groepscohesie. </w:t>
      </w:r>
    </w:p>
    <w:p w14:paraId="1361F884"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We hanteren vaste schoolregels (die zichtbaar zijn in het schoolgebouw) waarmee wij uitdragen welk gedrag wij verwachten van leerlingen, ouders en collega’s.</w:t>
      </w:r>
    </w:p>
    <w:p w14:paraId="08EE705D"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Waar nodig zullen wij sociale vaardigheidstrainingen aanbevelen.</w:t>
      </w:r>
    </w:p>
    <w:p w14:paraId="4B9344D6"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3. Het team moet pesten kunnen signaleren en vervolgens duidelijk stelling nemen tegen het pesten.</w:t>
      </w:r>
    </w:p>
    <w:p w14:paraId="7F8A5A81"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4. De school dient te beschikken over een directe aanpak wanneer het pesten de kop opsteekt (het pestprotocol).</w:t>
      </w:r>
    </w:p>
    <w:p w14:paraId="687C6DE0" w14:textId="77777777" w:rsidR="00E16EDD" w:rsidRPr="00E16EDD" w:rsidRDefault="00E16EDD" w:rsidP="00E16EDD">
      <w:pPr>
        <w:autoSpaceDE w:val="0"/>
        <w:autoSpaceDN w:val="0"/>
        <w:adjustRightInd w:val="0"/>
        <w:spacing w:line="240" w:lineRule="auto"/>
        <w:jc w:val="left"/>
        <w:rPr>
          <w:rFonts w:eastAsia="Calibri" w:cs="Calibri"/>
          <w:b/>
          <w:bCs/>
          <w:color w:val="00326D"/>
          <w:sz w:val="24"/>
          <w:szCs w:val="24"/>
        </w:rPr>
      </w:pPr>
    </w:p>
    <w:p w14:paraId="32543342" w14:textId="77777777" w:rsidR="00E16EDD" w:rsidRPr="00E16EDD" w:rsidRDefault="00E16EDD" w:rsidP="00E16EDD">
      <w:pPr>
        <w:autoSpaceDE w:val="0"/>
        <w:autoSpaceDN w:val="0"/>
        <w:adjustRightInd w:val="0"/>
        <w:spacing w:line="240" w:lineRule="auto"/>
        <w:jc w:val="left"/>
        <w:rPr>
          <w:rFonts w:eastAsia="Calibri" w:cs="Calibri"/>
          <w:b/>
          <w:bCs/>
          <w:color w:val="000000"/>
          <w:sz w:val="24"/>
          <w:szCs w:val="24"/>
        </w:rPr>
      </w:pPr>
      <w:r w:rsidRPr="00E16EDD">
        <w:rPr>
          <w:rFonts w:eastAsia="Calibri" w:cs="Calibri"/>
          <w:b/>
          <w:bCs/>
          <w:color w:val="000000"/>
          <w:sz w:val="24"/>
          <w:szCs w:val="24"/>
        </w:rPr>
        <w:t>Vijfsporenaanpak</w:t>
      </w:r>
    </w:p>
    <w:p w14:paraId="0B83D8CB" w14:textId="77777777" w:rsidR="00E16EDD" w:rsidRPr="00E16EDD" w:rsidRDefault="00E16EDD" w:rsidP="00E16EDD">
      <w:pPr>
        <w:autoSpaceDE w:val="0"/>
        <w:autoSpaceDN w:val="0"/>
        <w:adjustRightInd w:val="0"/>
        <w:spacing w:line="240" w:lineRule="auto"/>
        <w:jc w:val="left"/>
        <w:rPr>
          <w:rFonts w:eastAsia="Calibri" w:cs="Calibri"/>
          <w:b/>
          <w:bCs/>
          <w:color w:val="0F0F0F"/>
          <w:sz w:val="24"/>
          <w:szCs w:val="24"/>
        </w:rPr>
      </w:pPr>
      <w:r w:rsidRPr="00E16EDD">
        <w:rPr>
          <w:rFonts w:eastAsia="Calibri" w:cs="Calibri"/>
          <w:b/>
          <w:bCs/>
          <w:color w:val="0F0F0F"/>
          <w:sz w:val="24"/>
          <w:szCs w:val="24"/>
        </w:rPr>
        <w:t>De algemene verantwoordelijkheid van de school</w:t>
      </w:r>
    </w:p>
    <w:p w14:paraId="706B08BF" w14:textId="77777777" w:rsidR="00E16EDD" w:rsidRPr="00E16EDD" w:rsidRDefault="00E16EDD" w:rsidP="00E16EDD">
      <w:pPr>
        <w:numPr>
          <w:ilvl w:val="0"/>
          <w:numId w:val="33"/>
        </w:numPr>
        <w:autoSpaceDE w:val="0"/>
        <w:autoSpaceDN w:val="0"/>
        <w:adjustRightInd w:val="0"/>
        <w:spacing w:after="200" w:line="240" w:lineRule="auto"/>
        <w:jc w:val="left"/>
        <w:rPr>
          <w:rFonts w:eastAsia="Calibri" w:cs="Calibri"/>
          <w:color w:val="0F0F0F"/>
          <w:sz w:val="24"/>
          <w:szCs w:val="24"/>
        </w:rPr>
      </w:pPr>
      <w:r w:rsidRPr="00E16EDD">
        <w:rPr>
          <w:rFonts w:eastAsia="Calibri" w:cs="Calibri"/>
          <w:color w:val="0F0F0F"/>
          <w:sz w:val="24"/>
          <w:szCs w:val="24"/>
        </w:rPr>
        <w:t>De school zorgt dat het team voldoende informatie heeft over het pesten in het algemeen en het aanpakken van pesten.</w:t>
      </w:r>
    </w:p>
    <w:p w14:paraId="47A05982" w14:textId="77777777" w:rsidR="00E16EDD" w:rsidRPr="00E16EDD" w:rsidRDefault="00E16EDD" w:rsidP="00E16EDD">
      <w:pPr>
        <w:numPr>
          <w:ilvl w:val="0"/>
          <w:numId w:val="33"/>
        </w:numPr>
        <w:autoSpaceDE w:val="0"/>
        <w:autoSpaceDN w:val="0"/>
        <w:adjustRightInd w:val="0"/>
        <w:spacing w:after="200" w:line="240" w:lineRule="auto"/>
        <w:jc w:val="left"/>
        <w:rPr>
          <w:rFonts w:eastAsia="Calibri" w:cs="Calibri"/>
          <w:color w:val="0F0F0F"/>
          <w:sz w:val="24"/>
          <w:szCs w:val="24"/>
        </w:rPr>
      </w:pPr>
      <w:r w:rsidRPr="00E16EDD">
        <w:rPr>
          <w:rFonts w:eastAsia="Calibri" w:cs="Calibri"/>
          <w:color w:val="0F0F0F"/>
          <w:sz w:val="24"/>
          <w:szCs w:val="24"/>
        </w:rPr>
        <w:t>De school werkt aan een goed beleid rond pesten, zodat de veiligheid van leerlingen binnen de school zo optimaal mogelijk is.</w:t>
      </w:r>
    </w:p>
    <w:p w14:paraId="6C9C50C2" w14:textId="77777777" w:rsidR="00E16EDD" w:rsidRPr="00E16EDD" w:rsidRDefault="00E16EDD" w:rsidP="00E16EDD">
      <w:pPr>
        <w:autoSpaceDE w:val="0"/>
        <w:autoSpaceDN w:val="0"/>
        <w:adjustRightInd w:val="0"/>
        <w:spacing w:line="240" w:lineRule="auto"/>
        <w:jc w:val="left"/>
        <w:rPr>
          <w:rFonts w:eastAsia="Calibri" w:cs="Calibri"/>
          <w:b/>
          <w:bCs/>
          <w:color w:val="0F0F0F"/>
          <w:sz w:val="24"/>
          <w:szCs w:val="24"/>
        </w:rPr>
      </w:pPr>
      <w:r w:rsidRPr="00E16EDD">
        <w:rPr>
          <w:rFonts w:eastAsia="Calibri" w:cs="Calibri"/>
          <w:b/>
          <w:bCs/>
          <w:color w:val="0F0F0F"/>
          <w:sz w:val="24"/>
          <w:szCs w:val="24"/>
        </w:rPr>
        <w:t>Het bieden van steun aan de leerling die gepest wordt</w:t>
      </w:r>
    </w:p>
    <w:p w14:paraId="7683E9FB" w14:textId="77777777" w:rsidR="00E16EDD" w:rsidRPr="00E16EDD" w:rsidRDefault="00E16EDD" w:rsidP="00E16EDD">
      <w:pPr>
        <w:numPr>
          <w:ilvl w:val="0"/>
          <w:numId w:val="33"/>
        </w:numPr>
        <w:autoSpaceDE w:val="0"/>
        <w:autoSpaceDN w:val="0"/>
        <w:adjustRightInd w:val="0"/>
        <w:spacing w:after="200" w:line="240" w:lineRule="auto"/>
        <w:jc w:val="left"/>
        <w:rPr>
          <w:rFonts w:eastAsia="Calibri" w:cs="Calibri"/>
          <w:color w:val="0F0F0F"/>
          <w:sz w:val="24"/>
          <w:szCs w:val="24"/>
        </w:rPr>
      </w:pPr>
      <w:r w:rsidRPr="00E16EDD">
        <w:rPr>
          <w:rFonts w:eastAsia="Calibri" w:cs="Calibri"/>
          <w:color w:val="0F0F0F"/>
          <w:sz w:val="24"/>
          <w:szCs w:val="24"/>
        </w:rPr>
        <w:t>Het probleem wordt serieus genomen.</w:t>
      </w:r>
    </w:p>
    <w:p w14:paraId="1E2CC606" w14:textId="77777777" w:rsidR="00E16EDD" w:rsidRPr="00E16EDD" w:rsidRDefault="00E16EDD" w:rsidP="00E16EDD">
      <w:pPr>
        <w:numPr>
          <w:ilvl w:val="0"/>
          <w:numId w:val="33"/>
        </w:numPr>
        <w:autoSpaceDE w:val="0"/>
        <w:autoSpaceDN w:val="0"/>
        <w:adjustRightInd w:val="0"/>
        <w:spacing w:after="200" w:line="240" w:lineRule="auto"/>
        <w:jc w:val="left"/>
        <w:rPr>
          <w:rFonts w:eastAsia="Calibri" w:cs="Calibri"/>
          <w:color w:val="0F0F0F"/>
          <w:sz w:val="24"/>
          <w:szCs w:val="24"/>
        </w:rPr>
      </w:pPr>
      <w:r w:rsidRPr="00E16EDD">
        <w:rPr>
          <w:rFonts w:eastAsia="Calibri" w:cs="Calibri"/>
          <w:color w:val="0F0F0F"/>
          <w:sz w:val="24"/>
          <w:szCs w:val="24"/>
        </w:rPr>
        <w:t>Er wordt uitgezocht wat er precies gebeurt.</w:t>
      </w:r>
    </w:p>
    <w:p w14:paraId="72F9B0AB" w14:textId="77777777" w:rsidR="00E16EDD" w:rsidRPr="00E16EDD" w:rsidRDefault="00E16EDD" w:rsidP="00E16EDD">
      <w:pPr>
        <w:numPr>
          <w:ilvl w:val="0"/>
          <w:numId w:val="33"/>
        </w:numPr>
        <w:autoSpaceDE w:val="0"/>
        <w:autoSpaceDN w:val="0"/>
        <w:adjustRightInd w:val="0"/>
        <w:spacing w:after="200" w:line="240" w:lineRule="auto"/>
        <w:jc w:val="left"/>
        <w:rPr>
          <w:rFonts w:eastAsia="Calibri" w:cs="Calibri"/>
          <w:color w:val="0F0F0F"/>
          <w:sz w:val="24"/>
          <w:szCs w:val="24"/>
        </w:rPr>
      </w:pPr>
      <w:r w:rsidRPr="00E16EDD">
        <w:rPr>
          <w:rFonts w:eastAsia="Calibri" w:cs="Calibri"/>
          <w:color w:val="0F0F0F"/>
          <w:sz w:val="24"/>
          <w:szCs w:val="24"/>
        </w:rPr>
        <w:t>Er wordt overlegd over mogelijke oplossingen.</w:t>
      </w:r>
    </w:p>
    <w:p w14:paraId="46075EA5" w14:textId="77777777" w:rsidR="00E16EDD" w:rsidRPr="00E16EDD" w:rsidRDefault="00E16EDD" w:rsidP="00E16EDD">
      <w:pPr>
        <w:numPr>
          <w:ilvl w:val="0"/>
          <w:numId w:val="33"/>
        </w:numPr>
        <w:autoSpaceDE w:val="0"/>
        <w:autoSpaceDN w:val="0"/>
        <w:adjustRightInd w:val="0"/>
        <w:spacing w:after="200" w:line="240" w:lineRule="auto"/>
        <w:jc w:val="left"/>
        <w:rPr>
          <w:rFonts w:eastAsia="Calibri" w:cs="Calibri"/>
          <w:color w:val="0F0F0F"/>
          <w:sz w:val="24"/>
          <w:szCs w:val="24"/>
        </w:rPr>
      </w:pPr>
      <w:r w:rsidRPr="00E16EDD">
        <w:rPr>
          <w:rFonts w:eastAsia="Calibri" w:cs="Calibri"/>
          <w:color w:val="0F0F0F"/>
          <w:sz w:val="24"/>
          <w:szCs w:val="24"/>
        </w:rPr>
        <w:t>Het aanbieden van hulp door de school.</w:t>
      </w:r>
    </w:p>
    <w:p w14:paraId="30CACF9F" w14:textId="77777777" w:rsidR="00E16EDD" w:rsidRPr="00E16EDD" w:rsidRDefault="00E16EDD" w:rsidP="00E16EDD">
      <w:pPr>
        <w:autoSpaceDE w:val="0"/>
        <w:autoSpaceDN w:val="0"/>
        <w:adjustRightInd w:val="0"/>
        <w:spacing w:line="240" w:lineRule="auto"/>
        <w:jc w:val="left"/>
        <w:rPr>
          <w:rFonts w:eastAsia="Calibri" w:cs="Calibri"/>
          <w:b/>
          <w:bCs/>
          <w:color w:val="0F0F0F"/>
          <w:sz w:val="24"/>
          <w:szCs w:val="24"/>
        </w:rPr>
      </w:pPr>
      <w:r w:rsidRPr="00E16EDD">
        <w:rPr>
          <w:rFonts w:eastAsia="Calibri" w:cs="Calibri"/>
          <w:b/>
          <w:bCs/>
          <w:color w:val="0F0F0F"/>
          <w:sz w:val="24"/>
          <w:szCs w:val="24"/>
        </w:rPr>
        <w:t xml:space="preserve">Het bieden van steun aan de </w:t>
      </w:r>
      <w:proofErr w:type="spellStart"/>
      <w:r w:rsidRPr="00E16EDD">
        <w:rPr>
          <w:rFonts w:eastAsia="Calibri" w:cs="Calibri"/>
          <w:b/>
          <w:bCs/>
          <w:color w:val="0F0F0F"/>
          <w:sz w:val="24"/>
          <w:szCs w:val="24"/>
        </w:rPr>
        <w:t>pester</w:t>
      </w:r>
      <w:proofErr w:type="spellEnd"/>
    </w:p>
    <w:p w14:paraId="48039E66" w14:textId="77777777" w:rsidR="00E16EDD" w:rsidRPr="00E16EDD" w:rsidRDefault="00E16EDD" w:rsidP="00E16EDD">
      <w:pPr>
        <w:numPr>
          <w:ilvl w:val="0"/>
          <w:numId w:val="33"/>
        </w:numPr>
        <w:autoSpaceDE w:val="0"/>
        <w:autoSpaceDN w:val="0"/>
        <w:adjustRightInd w:val="0"/>
        <w:spacing w:after="200" w:line="240" w:lineRule="auto"/>
        <w:jc w:val="left"/>
        <w:rPr>
          <w:rFonts w:eastAsia="Calibri" w:cs="Calibri"/>
          <w:color w:val="0F0F0F"/>
          <w:sz w:val="24"/>
          <w:szCs w:val="24"/>
        </w:rPr>
      </w:pPr>
      <w:r w:rsidRPr="00E16EDD">
        <w:rPr>
          <w:rFonts w:eastAsia="Calibri" w:cs="Calibri"/>
          <w:color w:val="0F0F0F"/>
          <w:sz w:val="24"/>
          <w:szCs w:val="24"/>
        </w:rPr>
        <w:t xml:space="preserve">Het confronteren van de leerling met zijn gedrag en de gevolgen hiervan voor de </w:t>
      </w:r>
      <w:proofErr w:type="spellStart"/>
      <w:r w:rsidRPr="00E16EDD">
        <w:rPr>
          <w:rFonts w:eastAsia="Calibri" w:cs="Calibri"/>
          <w:color w:val="0F0F0F"/>
          <w:sz w:val="24"/>
          <w:szCs w:val="24"/>
        </w:rPr>
        <w:t>pester</w:t>
      </w:r>
      <w:proofErr w:type="spellEnd"/>
      <w:r w:rsidRPr="00E16EDD">
        <w:rPr>
          <w:rFonts w:eastAsia="Calibri" w:cs="Calibri"/>
          <w:color w:val="0F0F0F"/>
          <w:sz w:val="24"/>
          <w:szCs w:val="24"/>
        </w:rPr>
        <w:t>.</w:t>
      </w:r>
    </w:p>
    <w:p w14:paraId="2CC1A90A" w14:textId="77777777" w:rsidR="00E16EDD" w:rsidRPr="00E16EDD" w:rsidRDefault="00E16EDD" w:rsidP="00E16EDD">
      <w:pPr>
        <w:numPr>
          <w:ilvl w:val="0"/>
          <w:numId w:val="34"/>
        </w:numPr>
        <w:autoSpaceDE w:val="0"/>
        <w:autoSpaceDN w:val="0"/>
        <w:adjustRightInd w:val="0"/>
        <w:spacing w:after="200" w:line="240" w:lineRule="auto"/>
        <w:jc w:val="left"/>
        <w:rPr>
          <w:rFonts w:eastAsia="Calibri" w:cs="Calibri"/>
          <w:color w:val="0F0F0F"/>
          <w:sz w:val="24"/>
          <w:szCs w:val="24"/>
        </w:rPr>
      </w:pPr>
      <w:r w:rsidRPr="00E16EDD">
        <w:rPr>
          <w:rFonts w:eastAsia="Calibri" w:cs="Calibri"/>
          <w:color w:val="0F0F0F"/>
          <w:sz w:val="24"/>
          <w:szCs w:val="24"/>
        </w:rPr>
        <w:t>De achterliggende oorzaken boven tafel proberen te krijgen.</w:t>
      </w:r>
    </w:p>
    <w:p w14:paraId="7854BD87" w14:textId="77777777" w:rsidR="00E16EDD" w:rsidRPr="00E16EDD" w:rsidRDefault="00E16EDD" w:rsidP="00E16EDD">
      <w:pPr>
        <w:numPr>
          <w:ilvl w:val="0"/>
          <w:numId w:val="34"/>
        </w:numPr>
        <w:autoSpaceDE w:val="0"/>
        <w:autoSpaceDN w:val="0"/>
        <w:adjustRightInd w:val="0"/>
        <w:spacing w:after="200" w:line="240" w:lineRule="auto"/>
        <w:jc w:val="left"/>
        <w:rPr>
          <w:rFonts w:eastAsia="Calibri" w:cs="Calibri"/>
          <w:color w:val="0F0F0F"/>
          <w:sz w:val="24"/>
          <w:szCs w:val="24"/>
        </w:rPr>
      </w:pPr>
      <w:r w:rsidRPr="00E16EDD">
        <w:rPr>
          <w:rFonts w:eastAsia="Calibri" w:cs="Calibri"/>
          <w:color w:val="0F0F0F"/>
          <w:sz w:val="24"/>
          <w:szCs w:val="24"/>
        </w:rPr>
        <w:t>Het aanbieden van hulp door de school.</w:t>
      </w:r>
    </w:p>
    <w:p w14:paraId="7827C442" w14:textId="77777777" w:rsidR="00E16EDD" w:rsidRPr="00E16EDD" w:rsidRDefault="00E16EDD" w:rsidP="00E16EDD">
      <w:pPr>
        <w:autoSpaceDE w:val="0"/>
        <w:autoSpaceDN w:val="0"/>
        <w:adjustRightInd w:val="0"/>
        <w:spacing w:line="240" w:lineRule="auto"/>
        <w:jc w:val="left"/>
        <w:rPr>
          <w:rFonts w:eastAsia="Calibri" w:cs="Calibri"/>
          <w:b/>
          <w:bCs/>
          <w:color w:val="0F0F0F"/>
          <w:sz w:val="24"/>
          <w:szCs w:val="24"/>
        </w:rPr>
      </w:pPr>
      <w:r w:rsidRPr="00E16EDD">
        <w:rPr>
          <w:rFonts w:eastAsia="Calibri" w:cs="Calibri"/>
          <w:b/>
          <w:bCs/>
          <w:color w:val="0F0F0F"/>
          <w:sz w:val="24"/>
          <w:szCs w:val="24"/>
        </w:rPr>
        <w:t>Het betrekken van de middengroep bij het probleem</w:t>
      </w:r>
    </w:p>
    <w:p w14:paraId="381A3245"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 xml:space="preserve">De leerkracht bespreekt met de klas het pesten en benoemt de rol van alle leerlingen hierin. Ieder kind is verantwoordelijk voor een goede groepssfeer. Er wordt gesproken over mogelijke oplossingen en wat de klas kan bijdragen aan een verbetering van de situatie. </w:t>
      </w:r>
      <w:r w:rsidRPr="00E16EDD">
        <w:rPr>
          <w:rFonts w:eastAsia="Calibri" w:cs="Calibri"/>
          <w:color w:val="0F0F0F"/>
          <w:sz w:val="24"/>
          <w:szCs w:val="24"/>
        </w:rPr>
        <w:br/>
        <w:t>De leerkracht komt hier regelmatig op terug.</w:t>
      </w:r>
    </w:p>
    <w:p w14:paraId="58662273" w14:textId="77777777" w:rsidR="00E16EDD" w:rsidRPr="00E16EDD" w:rsidRDefault="00E16EDD" w:rsidP="00E16EDD">
      <w:pPr>
        <w:autoSpaceDE w:val="0"/>
        <w:autoSpaceDN w:val="0"/>
        <w:adjustRightInd w:val="0"/>
        <w:spacing w:line="240" w:lineRule="auto"/>
        <w:jc w:val="left"/>
        <w:rPr>
          <w:rFonts w:eastAsia="Calibri" w:cs="Calibri"/>
          <w:b/>
          <w:bCs/>
          <w:color w:val="0F0F0F"/>
          <w:sz w:val="24"/>
          <w:szCs w:val="24"/>
        </w:rPr>
      </w:pPr>
      <w:r w:rsidRPr="00E16EDD">
        <w:rPr>
          <w:rFonts w:eastAsia="Calibri" w:cs="Calibri"/>
          <w:b/>
          <w:bCs/>
          <w:color w:val="0F0F0F"/>
          <w:sz w:val="24"/>
          <w:szCs w:val="24"/>
        </w:rPr>
        <w:t>Het bieden van steun aan de ouders</w:t>
      </w:r>
    </w:p>
    <w:p w14:paraId="72D5E3A3" w14:textId="77777777" w:rsidR="00E16EDD" w:rsidRPr="00E16EDD" w:rsidRDefault="00E16EDD" w:rsidP="00E16EDD">
      <w:pPr>
        <w:numPr>
          <w:ilvl w:val="0"/>
          <w:numId w:val="34"/>
        </w:numPr>
        <w:autoSpaceDE w:val="0"/>
        <w:autoSpaceDN w:val="0"/>
        <w:adjustRightInd w:val="0"/>
        <w:spacing w:after="200" w:line="240" w:lineRule="auto"/>
        <w:jc w:val="left"/>
        <w:rPr>
          <w:rFonts w:eastAsia="Calibri" w:cs="Calibri"/>
          <w:color w:val="0F0F0F"/>
          <w:sz w:val="24"/>
          <w:szCs w:val="24"/>
        </w:rPr>
      </w:pPr>
      <w:r w:rsidRPr="00E16EDD">
        <w:rPr>
          <w:rFonts w:eastAsia="Calibri" w:cs="Calibri"/>
          <w:color w:val="0F0F0F"/>
          <w:sz w:val="24"/>
          <w:szCs w:val="24"/>
        </w:rPr>
        <w:t>Ouders die zich zorgen maken over pesten worden serieus genomen.</w:t>
      </w:r>
    </w:p>
    <w:p w14:paraId="7B49901C" w14:textId="77777777" w:rsidR="00E16EDD" w:rsidRPr="00E16EDD" w:rsidRDefault="00E16EDD" w:rsidP="00E16EDD">
      <w:pPr>
        <w:numPr>
          <w:ilvl w:val="0"/>
          <w:numId w:val="34"/>
        </w:numPr>
        <w:autoSpaceDE w:val="0"/>
        <w:autoSpaceDN w:val="0"/>
        <w:adjustRightInd w:val="0"/>
        <w:spacing w:after="200" w:line="240" w:lineRule="auto"/>
        <w:jc w:val="left"/>
        <w:rPr>
          <w:rFonts w:eastAsia="Calibri" w:cs="Calibri"/>
          <w:color w:val="0F0F0F"/>
          <w:sz w:val="24"/>
          <w:szCs w:val="24"/>
        </w:rPr>
      </w:pPr>
      <w:r w:rsidRPr="00E16EDD">
        <w:rPr>
          <w:rFonts w:eastAsia="Calibri" w:cs="Calibri"/>
          <w:color w:val="0F0F0F"/>
          <w:sz w:val="24"/>
          <w:szCs w:val="24"/>
        </w:rPr>
        <w:lastRenderedPageBreak/>
        <w:t>De school werkt samen met de ouders om het pesten aan te pakken.</w:t>
      </w:r>
    </w:p>
    <w:p w14:paraId="55DAB7BA" w14:textId="77777777" w:rsidR="00E16EDD" w:rsidRPr="00E16EDD" w:rsidRDefault="00E16EDD" w:rsidP="00E16EDD">
      <w:pPr>
        <w:numPr>
          <w:ilvl w:val="0"/>
          <w:numId w:val="34"/>
        </w:numPr>
        <w:autoSpaceDE w:val="0"/>
        <w:autoSpaceDN w:val="0"/>
        <w:adjustRightInd w:val="0"/>
        <w:spacing w:after="200" w:line="240" w:lineRule="auto"/>
        <w:jc w:val="left"/>
        <w:rPr>
          <w:rFonts w:eastAsia="Calibri" w:cs="Calibri"/>
          <w:color w:val="0F0F0F"/>
          <w:sz w:val="24"/>
          <w:szCs w:val="24"/>
        </w:rPr>
      </w:pPr>
      <w:r w:rsidRPr="00E16EDD">
        <w:rPr>
          <w:rFonts w:eastAsia="Calibri" w:cs="Calibri"/>
          <w:color w:val="0F0F0F"/>
          <w:sz w:val="24"/>
          <w:szCs w:val="24"/>
        </w:rPr>
        <w:t>De school geeft adviezen aan de ouders in het omgaan met hun gepeste of pestende kind.</w:t>
      </w:r>
    </w:p>
    <w:p w14:paraId="154768CC" w14:textId="77777777" w:rsidR="00E16EDD" w:rsidRPr="00E16EDD" w:rsidRDefault="00E16EDD" w:rsidP="00E16EDD">
      <w:pPr>
        <w:numPr>
          <w:ilvl w:val="0"/>
          <w:numId w:val="35"/>
        </w:numPr>
        <w:autoSpaceDE w:val="0"/>
        <w:autoSpaceDN w:val="0"/>
        <w:adjustRightInd w:val="0"/>
        <w:spacing w:after="200" w:line="240" w:lineRule="auto"/>
        <w:jc w:val="left"/>
        <w:rPr>
          <w:rFonts w:eastAsia="Calibri" w:cs="Calibri"/>
          <w:color w:val="0F0F0F"/>
          <w:sz w:val="24"/>
          <w:szCs w:val="24"/>
        </w:rPr>
      </w:pPr>
      <w:r w:rsidRPr="00E16EDD">
        <w:rPr>
          <w:rFonts w:eastAsia="Calibri" w:cs="Calibri"/>
          <w:color w:val="0F0F0F"/>
          <w:sz w:val="24"/>
          <w:szCs w:val="24"/>
        </w:rPr>
        <w:t>De school verwijst de ouders zo nodig naar deskundige hulpverleners.</w:t>
      </w:r>
    </w:p>
    <w:p w14:paraId="4BDCB719"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De ouders van leerlingen die gepest worden, hebben er soms moeite mee, dat hun kind aan zichzelf zou moeten werken. Hun kind wordt gepest en dat moet gewoon stoppen. Dat klopt, het pesten moet stoppen. Echter een gepest kind wil zich niet alleen veilig voelen op school,  het wil ook geaccepteerd worden. Het verlangt ernaar om zich prettig en zelfverzekerder te voelen. Daar kan begeleiding of een training aan bijdragen.</w:t>
      </w:r>
    </w:p>
    <w:p w14:paraId="5B2F9378" w14:textId="77777777" w:rsidR="00E16EDD" w:rsidRPr="00E16EDD" w:rsidRDefault="00E16EDD" w:rsidP="00E16EDD">
      <w:pPr>
        <w:autoSpaceDE w:val="0"/>
        <w:autoSpaceDN w:val="0"/>
        <w:adjustRightInd w:val="0"/>
        <w:spacing w:line="240" w:lineRule="auto"/>
        <w:jc w:val="left"/>
        <w:rPr>
          <w:rFonts w:eastAsia="Calibri" w:cs="Calibri"/>
          <w:b/>
          <w:bCs/>
          <w:color w:val="00326D"/>
          <w:sz w:val="24"/>
          <w:szCs w:val="24"/>
        </w:rPr>
      </w:pPr>
    </w:p>
    <w:p w14:paraId="3634152A" w14:textId="77777777" w:rsidR="00E16EDD" w:rsidRPr="00E16EDD" w:rsidRDefault="00E16EDD" w:rsidP="00E16EDD">
      <w:pPr>
        <w:autoSpaceDE w:val="0"/>
        <w:autoSpaceDN w:val="0"/>
        <w:adjustRightInd w:val="0"/>
        <w:spacing w:line="240" w:lineRule="auto"/>
        <w:jc w:val="left"/>
        <w:rPr>
          <w:rFonts w:eastAsia="Calibri" w:cs="Calibri"/>
          <w:b/>
          <w:bCs/>
          <w:color w:val="000000"/>
          <w:sz w:val="24"/>
          <w:szCs w:val="24"/>
        </w:rPr>
      </w:pPr>
      <w:r w:rsidRPr="00E16EDD">
        <w:rPr>
          <w:rFonts w:eastAsia="Calibri" w:cs="Calibri"/>
          <w:b/>
          <w:bCs/>
          <w:color w:val="000000"/>
          <w:sz w:val="24"/>
          <w:szCs w:val="24"/>
        </w:rPr>
        <w:t>Preventieve maatregelen</w:t>
      </w:r>
    </w:p>
    <w:p w14:paraId="61F3E02D"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Elke groepsleerkracht bespreekt aan het begin van het schooljaar de algemene afspraken en regels in de klas. Het onderling plagen en pesten wordt hierbij genoemd en onderscheiden. Ook wordt duidelijk gesteld dat pesten altijd gemeld moet worden en niet als klikken maar als hulp bieden of vragen wordt beschouwd.</w:t>
      </w:r>
    </w:p>
    <w:p w14:paraId="58E6DD4E"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p>
    <w:p w14:paraId="7D3BEE8F" w14:textId="77777777" w:rsidR="00E16EDD" w:rsidRPr="00E16EDD" w:rsidRDefault="00E16EDD" w:rsidP="00E16EDD">
      <w:pPr>
        <w:autoSpaceDE w:val="0"/>
        <w:autoSpaceDN w:val="0"/>
        <w:adjustRightInd w:val="0"/>
        <w:spacing w:line="240" w:lineRule="auto"/>
        <w:jc w:val="left"/>
        <w:rPr>
          <w:rFonts w:eastAsia="Calibri" w:cs="Calibri"/>
          <w:b/>
          <w:bCs/>
          <w:color w:val="00326D"/>
          <w:sz w:val="24"/>
          <w:szCs w:val="24"/>
        </w:rPr>
      </w:pPr>
    </w:p>
    <w:p w14:paraId="64D1CE45" w14:textId="77777777" w:rsidR="00E16EDD" w:rsidRPr="00E16EDD" w:rsidRDefault="00E16EDD" w:rsidP="00E16EDD">
      <w:pPr>
        <w:autoSpaceDE w:val="0"/>
        <w:autoSpaceDN w:val="0"/>
        <w:adjustRightInd w:val="0"/>
        <w:spacing w:line="240" w:lineRule="auto"/>
        <w:jc w:val="left"/>
        <w:rPr>
          <w:rFonts w:eastAsia="Calibri" w:cs="Calibri"/>
          <w:b/>
          <w:bCs/>
          <w:color w:val="000000"/>
          <w:sz w:val="24"/>
          <w:szCs w:val="24"/>
          <w:u w:val="single"/>
        </w:rPr>
      </w:pPr>
      <w:r w:rsidRPr="00E16EDD">
        <w:rPr>
          <w:rFonts w:eastAsia="Calibri" w:cs="Calibri"/>
          <w:b/>
          <w:bCs/>
          <w:color w:val="000000"/>
          <w:sz w:val="24"/>
          <w:szCs w:val="24"/>
          <w:u w:val="single"/>
        </w:rPr>
        <w:t>Deel 3 Praktische uitwerking</w:t>
      </w:r>
    </w:p>
    <w:p w14:paraId="3B88899E" w14:textId="77777777" w:rsidR="00E16EDD" w:rsidRPr="00E16EDD" w:rsidRDefault="00E16EDD" w:rsidP="00E16EDD">
      <w:pPr>
        <w:autoSpaceDE w:val="0"/>
        <w:autoSpaceDN w:val="0"/>
        <w:adjustRightInd w:val="0"/>
        <w:spacing w:line="240" w:lineRule="auto"/>
        <w:jc w:val="left"/>
        <w:rPr>
          <w:rFonts w:eastAsia="Calibri" w:cs="Calibri"/>
          <w:b/>
          <w:bCs/>
          <w:color w:val="000000"/>
          <w:sz w:val="24"/>
          <w:szCs w:val="24"/>
        </w:rPr>
      </w:pPr>
    </w:p>
    <w:p w14:paraId="50D11A6B" w14:textId="77777777" w:rsidR="00E16EDD" w:rsidRPr="00E16EDD" w:rsidRDefault="00E16EDD" w:rsidP="00E16EDD">
      <w:pPr>
        <w:autoSpaceDE w:val="0"/>
        <w:autoSpaceDN w:val="0"/>
        <w:adjustRightInd w:val="0"/>
        <w:spacing w:line="240" w:lineRule="auto"/>
        <w:jc w:val="left"/>
        <w:rPr>
          <w:rFonts w:eastAsia="Calibri" w:cs="Calibri"/>
          <w:b/>
          <w:bCs/>
          <w:color w:val="000000"/>
          <w:sz w:val="24"/>
          <w:szCs w:val="24"/>
        </w:rPr>
      </w:pPr>
      <w:r w:rsidRPr="00E16EDD">
        <w:rPr>
          <w:rFonts w:eastAsia="Calibri" w:cs="Calibri"/>
          <w:b/>
          <w:bCs/>
          <w:color w:val="000000"/>
          <w:sz w:val="24"/>
          <w:szCs w:val="24"/>
        </w:rPr>
        <w:t>Interventies bij pestgedrag</w:t>
      </w:r>
    </w:p>
    <w:p w14:paraId="72279226" w14:textId="77777777" w:rsidR="00E16EDD" w:rsidRPr="00E16EDD" w:rsidRDefault="00E16EDD" w:rsidP="00E16EDD">
      <w:pPr>
        <w:spacing w:after="200" w:line="276" w:lineRule="auto"/>
        <w:jc w:val="left"/>
        <w:rPr>
          <w:rFonts w:eastAsia="Calibri" w:cs="Calibri"/>
          <w:sz w:val="24"/>
          <w:szCs w:val="24"/>
        </w:rPr>
      </w:pPr>
      <w:r w:rsidRPr="00E16EDD">
        <w:rPr>
          <w:rFonts w:eastAsia="Calibri" w:cs="Calibri"/>
          <w:sz w:val="24"/>
          <w:szCs w:val="24"/>
        </w:rPr>
        <w:t xml:space="preserve">Hoe gaan we om met plagen of pesten. Het onderscheid tussen plagen en pesten moet helder zijn. Plagen vindt over en weer plaats, is niet bedoeld om de ander pijn te doen. Als er sprake is van pesten dan is de macht ongelijk, het gebeurt systematisch, het is gericht op een specifiek kind (dat niet meer in staat is zich te verdedigen) en het heeft negatieve gevolgen. </w:t>
      </w:r>
    </w:p>
    <w:p w14:paraId="0CA1ED62" w14:textId="77777777" w:rsidR="00E16EDD" w:rsidRPr="00E16EDD" w:rsidRDefault="00E16EDD" w:rsidP="00E16EDD">
      <w:pPr>
        <w:spacing w:after="200" w:line="276" w:lineRule="auto"/>
        <w:jc w:val="left"/>
        <w:rPr>
          <w:rFonts w:eastAsia="Calibri" w:cs="Calibri"/>
          <w:sz w:val="24"/>
          <w:szCs w:val="24"/>
        </w:rPr>
      </w:pPr>
      <w:r w:rsidRPr="00E16EDD">
        <w:rPr>
          <w:rFonts w:eastAsia="Calibri" w:cs="Calibri"/>
          <w:b/>
          <w:sz w:val="24"/>
          <w:szCs w:val="24"/>
        </w:rPr>
        <w:t>Stap 1: Je signaleert het pesten.</w:t>
      </w:r>
      <w:r w:rsidRPr="00E16EDD">
        <w:rPr>
          <w:rFonts w:eastAsia="Calibri" w:cs="Calibri"/>
          <w:b/>
          <w:sz w:val="24"/>
          <w:szCs w:val="24"/>
        </w:rPr>
        <w:br/>
      </w:r>
      <w:r w:rsidRPr="00E16EDD">
        <w:rPr>
          <w:rFonts w:eastAsia="Calibri" w:cs="Calibri"/>
          <w:sz w:val="24"/>
          <w:szCs w:val="24"/>
        </w:rPr>
        <w:t>Het pesten is gesignaleerd door leerkrachten, ouders, leerlingen of ander onderwijsondersteunend personeel.</w:t>
      </w:r>
    </w:p>
    <w:p w14:paraId="05D2F0F0" w14:textId="77777777" w:rsidR="00E16EDD" w:rsidRPr="00E16EDD" w:rsidRDefault="00E16EDD" w:rsidP="00E16EDD">
      <w:pPr>
        <w:spacing w:after="200" w:line="276" w:lineRule="auto"/>
        <w:jc w:val="left"/>
        <w:rPr>
          <w:rFonts w:eastAsia="Calibri" w:cs="Calibri"/>
          <w:sz w:val="24"/>
          <w:szCs w:val="24"/>
        </w:rPr>
      </w:pPr>
      <w:r w:rsidRPr="00E16EDD">
        <w:rPr>
          <w:rFonts w:eastAsia="Calibri" w:cs="Calibri"/>
          <w:sz w:val="24"/>
          <w:szCs w:val="24"/>
        </w:rPr>
        <w:t xml:space="preserve">Iedereen heeft een soort meldingsplicht, een bepaalde verantwoordelijkheid om in gang te zetten dat het pesten stopt. Melden kan bij alle leerkrachten en de directeur. Melden betekent dat er verteld wordt wat is opgevallen: dat die persoon gepest wordt. Daarna zorgt het team ervoor dat er actief en integer met een melding wordt omgegaan en de melding zal in </w:t>
      </w:r>
      <w:proofErr w:type="spellStart"/>
      <w:r w:rsidRPr="00E16EDD">
        <w:rPr>
          <w:rFonts w:eastAsia="Calibri" w:cs="Calibri"/>
          <w:sz w:val="24"/>
          <w:szCs w:val="24"/>
        </w:rPr>
        <w:t>Parnassys</w:t>
      </w:r>
      <w:proofErr w:type="spellEnd"/>
      <w:r w:rsidRPr="00E16EDD">
        <w:rPr>
          <w:rFonts w:eastAsia="Calibri" w:cs="Calibri"/>
          <w:sz w:val="24"/>
          <w:szCs w:val="24"/>
        </w:rPr>
        <w:t xml:space="preserve"> genoteerd worden. Iedereen kan dus veilig melden en er vindt altijd actie plaats naar aanleiding van een melding (al kan die onzichtbaar zijn voor de melder). </w:t>
      </w:r>
      <w:r w:rsidRPr="00E16EDD">
        <w:rPr>
          <w:rFonts w:eastAsia="Calibri" w:cs="Calibri"/>
          <w:sz w:val="24"/>
          <w:szCs w:val="24"/>
        </w:rPr>
        <w:br/>
        <w:t>Het onderscheid tussen klikken en melden moet helder zijn.</w:t>
      </w:r>
    </w:p>
    <w:p w14:paraId="260868FB" w14:textId="77777777" w:rsidR="00E16EDD" w:rsidRPr="00E16EDD" w:rsidRDefault="00E16EDD" w:rsidP="00E16EDD">
      <w:pPr>
        <w:spacing w:after="200" w:line="276" w:lineRule="auto"/>
        <w:jc w:val="left"/>
        <w:rPr>
          <w:rFonts w:eastAsia="Calibri" w:cs="Calibri"/>
          <w:sz w:val="24"/>
          <w:szCs w:val="24"/>
        </w:rPr>
      </w:pPr>
      <w:r w:rsidRPr="00E16EDD">
        <w:rPr>
          <w:rFonts w:eastAsia="Calibri" w:cs="Calibri"/>
          <w:b/>
          <w:sz w:val="24"/>
          <w:szCs w:val="24"/>
        </w:rPr>
        <w:t>Stap 2: Zelf oplossen door de kinderen met de nodige hulp van de leerkracht.</w:t>
      </w:r>
      <w:r w:rsidRPr="00E16EDD">
        <w:rPr>
          <w:rFonts w:eastAsia="Calibri" w:cs="Calibri"/>
          <w:b/>
          <w:sz w:val="24"/>
          <w:szCs w:val="24"/>
        </w:rPr>
        <w:br/>
      </w:r>
      <w:r w:rsidRPr="00E16EDD">
        <w:rPr>
          <w:rFonts w:eastAsia="Calibri" w:cs="Calibri"/>
          <w:sz w:val="24"/>
          <w:szCs w:val="24"/>
        </w:rPr>
        <w:t xml:space="preserve">Na een melding is de groepsleerkracht de kartrekker om het pesten op te lossen. In eerste instantie vindt een gesprek plaats met het kind dat gepest wordt. Daarin wordt gesproken over de situatie, het gevoel en mogelijke oplossingen. Daarna wordt door de leerkracht gesproken met het kind dat pest. Ook met dat kind wordt de situatie besproken, het gevoel en mogelijke oplossingen. Gekeken wordt of er een mogelijkheid is dat de kinderen het zelf oplossen: met elkaar in gesprek gaan en samen een oplossing vinden en indien nodig een </w:t>
      </w:r>
      <w:r w:rsidRPr="00E16EDD">
        <w:rPr>
          <w:rFonts w:eastAsia="Calibri" w:cs="Calibri"/>
          <w:sz w:val="24"/>
          <w:szCs w:val="24"/>
        </w:rPr>
        <w:br/>
        <w:t xml:space="preserve">4G model (*zie bijlage)  invullen. Het 4G model zal door alle kinderen gebruikt worden. </w:t>
      </w:r>
      <w:r w:rsidRPr="00E16EDD">
        <w:rPr>
          <w:rFonts w:eastAsia="Calibri" w:cs="Calibri"/>
          <w:sz w:val="24"/>
          <w:szCs w:val="24"/>
        </w:rPr>
        <w:br/>
        <w:t xml:space="preserve">Wij vinden het belangrijk dat de kinderen leren zelfstandig problemen op te lossen (zelfredzaamheid). </w:t>
      </w:r>
    </w:p>
    <w:p w14:paraId="1BF2B9D3" w14:textId="77777777" w:rsidR="00E16EDD" w:rsidRPr="00E16EDD" w:rsidRDefault="00E16EDD" w:rsidP="00E16EDD">
      <w:pPr>
        <w:spacing w:after="200" w:line="276" w:lineRule="auto"/>
        <w:jc w:val="left"/>
        <w:rPr>
          <w:rFonts w:eastAsia="Calibri" w:cs="Calibri"/>
          <w:sz w:val="24"/>
          <w:szCs w:val="24"/>
        </w:rPr>
      </w:pPr>
      <w:r w:rsidRPr="00E16EDD">
        <w:rPr>
          <w:rFonts w:eastAsia="Calibri" w:cs="Calibri"/>
          <w:sz w:val="24"/>
          <w:szCs w:val="24"/>
        </w:rPr>
        <w:lastRenderedPageBreak/>
        <w:t xml:space="preserve">Als de kinderen met elkaar in gesprek willen, organiseert de leerkracht een moment en checkt kort daarna hoe het verlopen is en of er een oplossing gevonden is. Indien de kinderen een bevredigende oplossing hebben gevonden, worden ze gecomplimenteerd. De leerkracht houdt de komende week goed in de gaten hoe met de gevonden oplossing wordt omgegaan en de kinderen geven elkaar daar feedback op. De ouders worden geïnformeerd door middel van het 4G model (dit moet ondertekend weer mee terug naar school genomen worden). </w:t>
      </w:r>
    </w:p>
    <w:p w14:paraId="66D3B489" w14:textId="77777777" w:rsidR="00E16EDD" w:rsidRPr="00E16EDD" w:rsidRDefault="00E16EDD" w:rsidP="00E16EDD">
      <w:pPr>
        <w:spacing w:after="200" w:line="276" w:lineRule="auto"/>
        <w:jc w:val="left"/>
        <w:rPr>
          <w:rFonts w:eastAsia="Calibri" w:cs="Calibri"/>
          <w:sz w:val="24"/>
          <w:szCs w:val="24"/>
        </w:rPr>
      </w:pPr>
      <w:r w:rsidRPr="00E16EDD">
        <w:rPr>
          <w:rFonts w:eastAsia="Calibri" w:cs="Calibri"/>
          <w:b/>
          <w:sz w:val="24"/>
          <w:szCs w:val="24"/>
        </w:rPr>
        <w:t xml:space="preserve">Stap 3a: Oplossen met de leerkracht. </w:t>
      </w:r>
      <w:r w:rsidRPr="00E16EDD">
        <w:rPr>
          <w:rFonts w:eastAsia="Calibri" w:cs="Calibri"/>
          <w:b/>
          <w:sz w:val="24"/>
          <w:szCs w:val="24"/>
        </w:rPr>
        <w:br/>
      </w:r>
      <w:r w:rsidRPr="00E16EDD">
        <w:rPr>
          <w:rFonts w:eastAsia="Calibri" w:cs="Calibri"/>
          <w:sz w:val="24"/>
          <w:szCs w:val="24"/>
        </w:rPr>
        <w:t>Als stap 2 na een week niet voldoende heeft gewerkt, organiseert de leerkracht een gesprek met het kind dat gepest wordt en het kind dat pest samen. Hierbij wordt gebruik gemaakt van de stappen van bemiddeling: verkenning van het probleem, verkennen van de mogelijkheden om het probleem op te lossen, keuze van een oplossing en afronding. De leerkracht brengt de ouders/verzorgers op de hoogte van de situatie.</w:t>
      </w:r>
    </w:p>
    <w:p w14:paraId="7009C6A7" w14:textId="77777777" w:rsidR="00E16EDD" w:rsidRPr="00E16EDD" w:rsidRDefault="00E16EDD" w:rsidP="00E16EDD">
      <w:pPr>
        <w:spacing w:after="200" w:line="276" w:lineRule="auto"/>
        <w:jc w:val="left"/>
        <w:rPr>
          <w:rFonts w:eastAsia="Calibri" w:cs="Calibri"/>
          <w:sz w:val="24"/>
          <w:szCs w:val="24"/>
        </w:rPr>
      </w:pPr>
      <w:r w:rsidRPr="00E16EDD">
        <w:rPr>
          <w:rFonts w:eastAsia="Calibri" w:cs="Calibri"/>
          <w:b/>
          <w:sz w:val="24"/>
          <w:szCs w:val="24"/>
        </w:rPr>
        <w:t>Stap 3b: oplossen met de groep.</w:t>
      </w:r>
      <w:r w:rsidRPr="00E16EDD">
        <w:rPr>
          <w:rFonts w:eastAsia="Calibri" w:cs="Calibri"/>
          <w:b/>
          <w:sz w:val="24"/>
          <w:szCs w:val="24"/>
        </w:rPr>
        <w:br/>
      </w:r>
      <w:r w:rsidRPr="00E16EDD">
        <w:rPr>
          <w:rFonts w:eastAsia="Calibri" w:cs="Calibri"/>
          <w:sz w:val="24"/>
          <w:szCs w:val="24"/>
        </w:rPr>
        <w:t xml:space="preserve">Om stap 3a kracht bij te zetten wordt ondersteuning gecreëerd door de groep waarin de kinderen zitten. Allereerst wordt aan het kind dat gepest wordt en aan het kind dat pest aangegeven dat de groep erbij betrokken gaat worden om te helpen. Beide kinderen mogen kiezen of ze zelf aanwezig willen zijn bij het gesprek met de groep. Vervolgens brengt de leerkracht het probleem in de groep in en vraagt hoe de kinderen steun kunnen verlenen aan allebei de kinderen. Daar worden een aantal heel concrete afspraken over gemaakt, bijvoorbeeld: “Ik zeg Piet iedere morgen gedag als we op school komen”. De gemaakte afspraken worden opgeschreven door de leerkracht. Ook wordt afgesproken wanneer de evaluatie plaatsvindt. Als het kind dat gepest wordt en het kind dat pest niet aanwezig zijn geweest bij het gesprek, vertelt de leerkracht hen over hoe het ging en wat de afspraken zijn. Tijdens de komende twee weken houdt de leerkracht de situatie goed in de gaten en geeft de leerkracht kinderen feedback op de gemaakte afspraken. </w:t>
      </w:r>
    </w:p>
    <w:p w14:paraId="09791EA2" w14:textId="77777777" w:rsidR="00E16EDD" w:rsidRPr="00E16EDD" w:rsidRDefault="00E16EDD" w:rsidP="00E16EDD">
      <w:pPr>
        <w:spacing w:after="200" w:line="276" w:lineRule="auto"/>
        <w:jc w:val="left"/>
        <w:rPr>
          <w:rFonts w:eastAsia="Calibri" w:cs="Calibri"/>
          <w:sz w:val="24"/>
          <w:szCs w:val="24"/>
        </w:rPr>
      </w:pPr>
      <w:r w:rsidRPr="00E16EDD">
        <w:rPr>
          <w:rFonts w:eastAsia="Calibri" w:cs="Calibri"/>
          <w:b/>
          <w:sz w:val="24"/>
          <w:szCs w:val="24"/>
        </w:rPr>
        <w:t>Stap 4a: Pesten is gestopt.</w:t>
      </w:r>
      <w:r w:rsidRPr="00E16EDD">
        <w:rPr>
          <w:rFonts w:eastAsia="Calibri" w:cs="Calibri"/>
          <w:b/>
          <w:sz w:val="24"/>
          <w:szCs w:val="24"/>
        </w:rPr>
        <w:br/>
      </w:r>
      <w:r w:rsidRPr="00E16EDD">
        <w:rPr>
          <w:rFonts w:eastAsia="Calibri" w:cs="Calibri"/>
          <w:sz w:val="24"/>
          <w:szCs w:val="24"/>
        </w:rPr>
        <w:t xml:space="preserve">Na twee weken vindt een evaluatie plaats: hoe gaat het? Er wordt door de leerkracht gesproken met het kind dat gepest wordt, met het kind dat pest en met de groep. Indien het pesten over is, worden alle partijen (het kind dat gepest werd, het kind dat pestte en de groep) gecomplimenteerd voor hun inzet. De kinderen krijgen de gelegenheid om hun ouders/verzorgers van het goede nieuws op de hoogte te stellen. De leerkracht zal ook de ouders informeren. Het traject stopt. Mocht er weer een soortgelijke situatie, met dezelfde leerlingen voordoen, gaat direct stap 4b in. </w:t>
      </w:r>
    </w:p>
    <w:p w14:paraId="1C018EA6" w14:textId="77777777" w:rsidR="00E16EDD" w:rsidRPr="00E16EDD" w:rsidRDefault="00E16EDD" w:rsidP="00E16EDD">
      <w:pPr>
        <w:spacing w:after="200" w:line="276" w:lineRule="auto"/>
        <w:jc w:val="left"/>
        <w:rPr>
          <w:rFonts w:eastAsia="Calibri" w:cs="Calibri"/>
          <w:sz w:val="24"/>
          <w:szCs w:val="24"/>
        </w:rPr>
      </w:pPr>
      <w:r w:rsidRPr="00E16EDD">
        <w:rPr>
          <w:rFonts w:eastAsia="Calibri" w:cs="Calibri"/>
          <w:b/>
          <w:sz w:val="24"/>
          <w:szCs w:val="24"/>
        </w:rPr>
        <w:t>Stap 4b: pesten is niet gestopt.</w:t>
      </w:r>
      <w:r w:rsidRPr="00E16EDD">
        <w:rPr>
          <w:rFonts w:eastAsia="Calibri" w:cs="Calibri"/>
          <w:b/>
          <w:sz w:val="24"/>
          <w:szCs w:val="24"/>
        </w:rPr>
        <w:br/>
      </w:r>
      <w:r w:rsidRPr="00E16EDD">
        <w:rPr>
          <w:rFonts w:eastAsia="Calibri" w:cs="Calibri"/>
          <w:sz w:val="24"/>
          <w:szCs w:val="24"/>
        </w:rPr>
        <w:t xml:space="preserve">Indien het pesten niet over is, vindt door de groepsleerkracht een gesprek plaats met de ouders van de </w:t>
      </w:r>
      <w:proofErr w:type="spellStart"/>
      <w:r w:rsidRPr="00E16EDD">
        <w:rPr>
          <w:rFonts w:eastAsia="Calibri" w:cs="Calibri"/>
          <w:sz w:val="24"/>
          <w:szCs w:val="24"/>
        </w:rPr>
        <w:t>pester</w:t>
      </w:r>
      <w:proofErr w:type="spellEnd"/>
      <w:r w:rsidRPr="00E16EDD">
        <w:rPr>
          <w:rFonts w:eastAsia="Calibri" w:cs="Calibri"/>
          <w:sz w:val="24"/>
          <w:szCs w:val="24"/>
        </w:rPr>
        <w:t xml:space="preserve"> waarin wordt aangegeven dat het pesten moet stoppen en de rol van ouders daarin. Het kind dat gepest wordt, krijgt een gesprek met de groepsleerkracht en de ouders/verzorgers, waarin wordt afgesproken hoe het gesteund kan worden. Indien nodig wordt er voor de </w:t>
      </w:r>
      <w:proofErr w:type="spellStart"/>
      <w:r w:rsidRPr="00E16EDD">
        <w:rPr>
          <w:rFonts w:eastAsia="Calibri" w:cs="Calibri"/>
          <w:sz w:val="24"/>
          <w:szCs w:val="24"/>
        </w:rPr>
        <w:t>pester</w:t>
      </w:r>
      <w:proofErr w:type="spellEnd"/>
      <w:r w:rsidRPr="00E16EDD">
        <w:rPr>
          <w:rFonts w:eastAsia="Calibri" w:cs="Calibri"/>
          <w:sz w:val="24"/>
          <w:szCs w:val="24"/>
        </w:rPr>
        <w:t xml:space="preserve"> en het kind dat gepest wordt, externe hulp gezocht.</w:t>
      </w:r>
    </w:p>
    <w:p w14:paraId="7D76BFE0" w14:textId="77777777" w:rsidR="00E16EDD" w:rsidRPr="00E16EDD" w:rsidRDefault="00E16EDD" w:rsidP="00E16EDD">
      <w:pPr>
        <w:spacing w:after="200" w:line="276" w:lineRule="auto"/>
        <w:jc w:val="left"/>
        <w:rPr>
          <w:rFonts w:eastAsia="Calibri" w:cs="Calibri"/>
          <w:sz w:val="24"/>
          <w:szCs w:val="24"/>
        </w:rPr>
      </w:pPr>
      <w:r w:rsidRPr="00E16EDD">
        <w:rPr>
          <w:rFonts w:eastAsia="Calibri" w:cs="Calibri"/>
          <w:sz w:val="24"/>
          <w:szCs w:val="24"/>
        </w:rPr>
        <w:t>Na twee weken vindt weer een evaluatie plaats (gedurende de weken houdt de leerkracht de situatie goed in de gaten). Is het pesten gestopt, dan kan het traject worden afgerond. Blijft het pestgedrag bestaan, dan volgt stap 5.</w:t>
      </w:r>
    </w:p>
    <w:p w14:paraId="18CE0013" w14:textId="77777777" w:rsidR="00E16EDD" w:rsidRPr="00E16EDD" w:rsidRDefault="00E16EDD" w:rsidP="00E16EDD">
      <w:pPr>
        <w:spacing w:after="200" w:line="276" w:lineRule="auto"/>
        <w:jc w:val="left"/>
        <w:rPr>
          <w:rFonts w:eastAsia="Calibri" w:cs="Calibri"/>
          <w:sz w:val="24"/>
          <w:szCs w:val="24"/>
        </w:rPr>
      </w:pPr>
      <w:r w:rsidRPr="00E16EDD">
        <w:rPr>
          <w:rFonts w:eastAsia="Calibri" w:cs="Calibri"/>
          <w:b/>
          <w:sz w:val="24"/>
          <w:szCs w:val="24"/>
        </w:rPr>
        <w:lastRenderedPageBreak/>
        <w:t>Stap 5: Gesprek met directie</w:t>
      </w:r>
      <w:r w:rsidRPr="00E16EDD">
        <w:rPr>
          <w:rFonts w:eastAsia="Calibri" w:cs="Calibri"/>
          <w:sz w:val="24"/>
          <w:szCs w:val="24"/>
        </w:rPr>
        <w:t>.</w:t>
      </w:r>
      <w:r w:rsidRPr="00E16EDD">
        <w:rPr>
          <w:rFonts w:eastAsia="Calibri" w:cs="Calibri"/>
          <w:sz w:val="24"/>
          <w:szCs w:val="24"/>
        </w:rPr>
        <w:br/>
        <w:t xml:space="preserve">De </w:t>
      </w:r>
      <w:proofErr w:type="spellStart"/>
      <w:r w:rsidRPr="00E16EDD">
        <w:rPr>
          <w:rFonts w:eastAsia="Calibri" w:cs="Calibri"/>
          <w:sz w:val="24"/>
          <w:szCs w:val="24"/>
        </w:rPr>
        <w:t>pester</w:t>
      </w:r>
      <w:proofErr w:type="spellEnd"/>
      <w:r w:rsidRPr="00E16EDD">
        <w:rPr>
          <w:rFonts w:eastAsia="Calibri" w:cs="Calibri"/>
          <w:sz w:val="24"/>
          <w:szCs w:val="24"/>
        </w:rPr>
        <w:t xml:space="preserve"> en de ouders worden uitgenodigd voor een gesprek met de directeur, waarin de grenzen worden aangegeven en hoe de school hiermee omgaat (zie gedragsprotocol). </w:t>
      </w:r>
      <w:r w:rsidRPr="00E16EDD">
        <w:rPr>
          <w:rFonts w:eastAsia="Calibri" w:cs="Calibri"/>
          <w:sz w:val="24"/>
          <w:szCs w:val="24"/>
        </w:rPr>
        <w:br/>
        <w:t xml:space="preserve">Indien het pesten toch nog voorkomt, stelt de directeur condities op waaraan voldaan moet worden. Indien de ouders/verzorgers van de </w:t>
      </w:r>
      <w:proofErr w:type="spellStart"/>
      <w:r w:rsidRPr="00E16EDD">
        <w:rPr>
          <w:rFonts w:eastAsia="Calibri" w:cs="Calibri"/>
          <w:sz w:val="24"/>
          <w:szCs w:val="24"/>
        </w:rPr>
        <w:t>pester</w:t>
      </w:r>
      <w:proofErr w:type="spellEnd"/>
      <w:r w:rsidRPr="00E16EDD">
        <w:rPr>
          <w:rFonts w:eastAsia="Calibri" w:cs="Calibri"/>
          <w:sz w:val="24"/>
          <w:szCs w:val="24"/>
        </w:rPr>
        <w:t xml:space="preserve"> niet achter de condities staan die de directeur aangeeft, dan worden de ouders dringend verzocht een andere school te zoeken. als ouders dit niet willen, zullen wij zelf een passende school moeten zoeken. </w:t>
      </w:r>
      <w:r w:rsidRPr="00E16EDD">
        <w:rPr>
          <w:rFonts w:eastAsia="Calibri" w:cs="Calibri"/>
          <w:sz w:val="24"/>
          <w:szCs w:val="24"/>
        </w:rPr>
        <w:br/>
      </w:r>
    </w:p>
    <w:p w14:paraId="6D722366" w14:textId="77777777" w:rsidR="00E16EDD" w:rsidRPr="00E16EDD" w:rsidRDefault="00E16EDD" w:rsidP="00E16EDD">
      <w:pPr>
        <w:spacing w:after="200" w:line="276" w:lineRule="auto"/>
        <w:jc w:val="left"/>
        <w:rPr>
          <w:rFonts w:eastAsia="Calibri" w:cs="Calibri"/>
          <w:b/>
          <w:bCs/>
          <w:color w:val="000000"/>
          <w:sz w:val="24"/>
          <w:szCs w:val="24"/>
        </w:rPr>
      </w:pPr>
      <w:r w:rsidRPr="00E16EDD">
        <w:rPr>
          <w:rFonts w:eastAsia="Calibri" w:cs="Calibri"/>
          <w:b/>
          <w:bCs/>
          <w:color w:val="000000"/>
          <w:sz w:val="24"/>
          <w:szCs w:val="24"/>
          <w:u w:val="single"/>
        </w:rPr>
        <w:t>Deel 4 Cyberpesten</w:t>
      </w:r>
    </w:p>
    <w:p w14:paraId="1823C509" w14:textId="77777777" w:rsidR="00E16EDD" w:rsidRPr="00E16EDD" w:rsidRDefault="00E16EDD" w:rsidP="00E16EDD">
      <w:pPr>
        <w:autoSpaceDE w:val="0"/>
        <w:autoSpaceDN w:val="0"/>
        <w:adjustRightInd w:val="0"/>
        <w:spacing w:line="240" w:lineRule="auto"/>
        <w:jc w:val="left"/>
        <w:rPr>
          <w:rFonts w:eastAsia="Calibri" w:cs="Calibri"/>
          <w:b/>
          <w:bCs/>
          <w:color w:val="000000"/>
          <w:sz w:val="24"/>
          <w:szCs w:val="24"/>
        </w:rPr>
      </w:pPr>
      <w:r w:rsidRPr="00E16EDD">
        <w:rPr>
          <w:rFonts w:eastAsia="Calibri" w:cs="Calibri"/>
          <w:b/>
          <w:bCs/>
          <w:color w:val="000000"/>
          <w:sz w:val="24"/>
          <w:szCs w:val="24"/>
        </w:rPr>
        <w:t>Wat is Cyberpesten?</w:t>
      </w:r>
    </w:p>
    <w:p w14:paraId="58DBA546"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Cyberpesten (of digitaal pesten) is het pesten of misbruiken via het internet en via mobiele telefoon. Cyberpesten kan nog veel harder zijn dan pesten in het gewone dagelijkse leven. Dit komt doordat de daders gemakkelijk anoniem kunnen blijven en de reikwijdte van het internet veel groter is. Tegelijkertijd komen kinderen er op steeds jongere leeftijd mee in aanraking.</w:t>
      </w:r>
    </w:p>
    <w:p w14:paraId="69E2BB2B" w14:textId="77777777" w:rsidR="00E16EDD" w:rsidRPr="00E16EDD" w:rsidRDefault="00E16EDD" w:rsidP="00E16EDD">
      <w:pPr>
        <w:autoSpaceDE w:val="0"/>
        <w:autoSpaceDN w:val="0"/>
        <w:adjustRightInd w:val="0"/>
        <w:spacing w:line="240" w:lineRule="auto"/>
        <w:jc w:val="left"/>
        <w:rPr>
          <w:rFonts w:eastAsia="Calibri" w:cs="Calibri"/>
          <w:b/>
          <w:bCs/>
          <w:color w:val="00326D"/>
          <w:sz w:val="24"/>
          <w:szCs w:val="24"/>
        </w:rPr>
      </w:pPr>
    </w:p>
    <w:p w14:paraId="6EDBE0ED" w14:textId="77777777" w:rsidR="00E16EDD" w:rsidRPr="00E16EDD" w:rsidRDefault="00E16EDD" w:rsidP="00E16EDD">
      <w:pPr>
        <w:autoSpaceDE w:val="0"/>
        <w:autoSpaceDN w:val="0"/>
        <w:adjustRightInd w:val="0"/>
        <w:spacing w:line="240" w:lineRule="auto"/>
        <w:jc w:val="left"/>
        <w:rPr>
          <w:rFonts w:eastAsia="Calibri" w:cs="Calibri"/>
          <w:b/>
          <w:bCs/>
          <w:color w:val="000000"/>
          <w:sz w:val="24"/>
          <w:szCs w:val="24"/>
        </w:rPr>
      </w:pPr>
      <w:r w:rsidRPr="00E16EDD">
        <w:rPr>
          <w:rFonts w:eastAsia="Calibri" w:cs="Calibri"/>
          <w:b/>
          <w:bCs/>
          <w:color w:val="000000"/>
          <w:sz w:val="24"/>
          <w:szCs w:val="24"/>
        </w:rPr>
        <w:t>Hoe wordt er gepest?</w:t>
      </w:r>
    </w:p>
    <w:p w14:paraId="27F830C4" w14:textId="77777777" w:rsidR="00E16EDD" w:rsidRPr="00E16EDD" w:rsidRDefault="00E16EDD" w:rsidP="00E16EDD">
      <w:pPr>
        <w:numPr>
          <w:ilvl w:val="0"/>
          <w:numId w:val="35"/>
        </w:numPr>
        <w:autoSpaceDE w:val="0"/>
        <w:autoSpaceDN w:val="0"/>
        <w:adjustRightInd w:val="0"/>
        <w:spacing w:after="200" w:line="240" w:lineRule="auto"/>
        <w:jc w:val="left"/>
        <w:rPr>
          <w:rFonts w:eastAsia="Calibri" w:cs="Calibri"/>
          <w:color w:val="0F0F0F"/>
          <w:sz w:val="24"/>
          <w:szCs w:val="24"/>
        </w:rPr>
      </w:pPr>
      <w:r w:rsidRPr="00E16EDD">
        <w:rPr>
          <w:rFonts w:eastAsia="Calibri" w:cs="Calibri"/>
          <w:color w:val="0F0F0F"/>
          <w:sz w:val="24"/>
          <w:szCs w:val="24"/>
        </w:rPr>
        <w:t>pest-mail (schelden, beschuldigen, roddelen, beledigen)</w:t>
      </w:r>
    </w:p>
    <w:p w14:paraId="74651AA6" w14:textId="77777777" w:rsidR="00E16EDD" w:rsidRPr="00E16EDD" w:rsidRDefault="00E16EDD" w:rsidP="00E16EDD">
      <w:pPr>
        <w:numPr>
          <w:ilvl w:val="0"/>
          <w:numId w:val="35"/>
        </w:numPr>
        <w:autoSpaceDE w:val="0"/>
        <w:autoSpaceDN w:val="0"/>
        <w:adjustRightInd w:val="0"/>
        <w:spacing w:after="200" w:line="240" w:lineRule="auto"/>
        <w:jc w:val="left"/>
        <w:rPr>
          <w:rFonts w:eastAsia="Calibri" w:cs="Calibri"/>
          <w:color w:val="0F0F0F"/>
          <w:sz w:val="24"/>
          <w:szCs w:val="24"/>
        </w:rPr>
      </w:pPr>
      <w:proofErr w:type="spellStart"/>
      <w:r w:rsidRPr="00E16EDD">
        <w:rPr>
          <w:rFonts w:eastAsia="Calibri" w:cs="Calibri"/>
          <w:color w:val="0F0F0F"/>
          <w:sz w:val="24"/>
          <w:szCs w:val="24"/>
        </w:rPr>
        <w:t>stalking</w:t>
      </w:r>
      <w:proofErr w:type="spellEnd"/>
      <w:r w:rsidRPr="00E16EDD">
        <w:rPr>
          <w:rFonts w:eastAsia="Calibri" w:cs="Calibri"/>
          <w:color w:val="0F0F0F"/>
          <w:sz w:val="24"/>
          <w:szCs w:val="24"/>
        </w:rPr>
        <w:t xml:space="preserve">: het stelselmatig lastig vallen van iemand door het blijven sturen van </w:t>
      </w:r>
      <w:proofErr w:type="spellStart"/>
      <w:r w:rsidRPr="00E16EDD">
        <w:rPr>
          <w:rFonts w:eastAsia="Calibri" w:cs="Calibri"/>
          <w:color w:val="0F0F0F"/>
          <w:sz w:val="24"/>
          <w:szCs w:val="24"/>
        </w:rPr>
        <w:t>hate</w:t>
      </w:r>
      <w:proofErr w:type="spellEnd"/>
      <w:r w:rsidRPr="00E16EDD">
        <w:rPr>
          <w:rFonts w:eastAsia="Calibri" w:cs="Calibri"/>
          <w:color w:val="0F0F0F"/>
          <w:sz w:val="24"/>
          <w:szCs w:val="24"/>
        </w:rPr>
        <w:t xml:space="preserve">-mail </w:t>
      </w:r>
    </w:p>
    <w:p w14:paraId="00706FDB" w14:textId="77777777" w:rsidR="00E16EDD" w:rsidRPr="00E16EDD" w:rsidRDefault="00E16EDD" w:rsidP="00E16EDD">
      <w:pPr>
        <w:numPr>
          <w:ilvl w:val="0"/>
          <w:numId w:val="35"/>
        </w:numPr>
        <w:autoSpaceDE w:val="0"/>
        <w:autoSpaceDN w:val="0"/>
        <w:adjustRightInd w:val="0"/>
        <w:spacing w:after="200" w:line="240" w:lineRule="auto"/>
        <w:jc w:val="left"/>
        <w:rPr>
          <w:rFonts w:eastAsia="Calibri" w:cs="Calibri"/>
          <w:color w:val="0F0F0F"/>
          <w:sz w:val="24"/>
          <w:szCs w:val="24"/>
        </w:rPr>
      </w:pPr>
      <w:r w:rsidRPr="00E16EDD">
        <w:rPr>
          <w:rFonts w:eastAsia="Calibri" w:cs="Calibri"/>
          <w:color w:val="0F0F0F"/>
          <w:sz w:val="24"/>
          <w:szCs w:val="24"/>
        </w:rPr>
        <w:t>het tegenkomen van ongewenst materiaal zoals: porno en kinderporno,</w:t>
      </w:r>
    </w:p>
    <w:p w14:paraId="552467F2" w14:textId="77777777" w:rsidR="00E16EDD" w:rsidRPr="00E16EDD" w:rsidRDefault="00E16EDD" w:rsidP="00E16EDD">
      <w:pPr>
        <w:autoSpaceDE w:val="0"/>
        <w:autoSpaceDN w:val="0"/>
        <w:adjustRightInd w:val="0"/>
        <w:spacing w:line="240" w:lineRule="auto"/>
        <w:ind w:left="720"/>
        <w:jc w:val="left"/>
        <w:rPr>
          <w:rFonts w:eastAsia="Calibri" w:cs="Calibri"/>
          <w:color w:val="0F0F0F"/>
          <w:sz w:val="24"/>
          <w:szCs w:val="24"/>
        </w:rPr>
      </w:pPr>
      <w:r w:rsidRPr="00E16EDD">
        <w:rPr>
          <w:rFonts w:eastAsia="Calibri" w:cs="Calibri"/>
          <w:color w:val="0F0F0F"/>
          <w:sz w:val="24"/>
          <w:szCs w:val="24"/>
        </w:rPr>
        <w:t>gewelddadig materiaal etc.</w:t>
      </w:r>
    </w:p>
    <w:p w14:paraId="6FF8E8C5" w14:textId="77777777" w:rsidR="00E16EDD" w:rsidRPr="00E16EDD" w:rsidRDefault="00E16EDD" w:rsidP="00E16EDD">
      <w:pPr>
        <w:numPr>
          <w:ilvl w:val="0"/>
          <w:numId w:val="35"/>
        </w:numPr>
        <w:autoSpaceDE w:val="0"/>
        <w:autoSpaceDN w:val="0"/>
        <w:adjustRightInd w:val="0"/>
        <w:spacing w:after="200" w:line="240" w:lineRule="auto"/>
        <w:jc w:val="left"/>
        <w:rPr>
          <w:rFonts w:eastAsia="Calibri" w:cs="Calibri"/>
          <w:color w:val="0F0F0F"/>
          <w:sz w:val="24"/>
          <w:szCs w:val="24"/>
        </w:rPr>
      </w:pPr>
      <w:r w:rsidRPr="00E16EDD">
        <w:rPr>
          <w:rFonts w:eastAsia="Calibri" w:cs="Calibri"/>
          <w:color w:val="0F0F0F"/>
          <w:sz w:val="24"/>
          <w:szCs w:val="24"/>
        </w:rPr>
        <w:t>ongewenst contact met vreemden</w:t>
      </w:r>
    </w:p>
    <w:p w14:paraId="1BDF557F" w14:textId="77777777" w:rsidR="00E16EDD" w:rsidRPr="00E16EDD" w:rsidRDefault="00E16EDD" w:rsidP="00E16EDD">
      <w:pPr>
        <w:numPr>
          <w:ilvl w:val="0"/>
          <w:numId w:val="35"/>
        </w:numPr>
        <w:autoSpaceDE w:val="0"/>
        <w:autoSpaceDN w:val="0"/>
        <w:adjustRightInd w:val="0"/>
        <w:spacing w:after="200" w:line="240" w:lineRule="auto"/>
        <w:jc w:val="left"/>
        <w:rPr>
          <w:rFonts w:eastAsia="Calibri" w:cs="Calibri"/>
          <w:color w:val="0F0F0F"/>
          <w:sz w:val="24"/>
          <w:szCs w:val="24"/>
        </w:rPr>
      </w:pPr>
      <w:r w:rsidRPr="00E16EDD">
        <w:rPr>
          <w:rFonts w:eastAsia="Calibri" w:cs="Calibri"/>
          <w:color w:val="0F0F0F"/>
          <w:sz w:val="24"/>
          <w:szCs w:val="24"/>
        </w:rPr>
        <w:t>hacken: gegevens stelen of instellingen aanpassen. Ook het uit naam van een ander versturen van pest-mail.</w:t>
      </w:r>
    </w:p>
    <w:p w14:paraId="57C0D796" w14:textId="77777777" w:rsidR="00E16EDD" w:rsidRPr="00E16EDD" w:rsidRDefault="00E16EDD" w:rsidP="00E16EDD">
      <w:pPr>
        <w:autoSpaceDE w:val="0"/>
        <w:autoSpaceDN w:val="0"/>
        <w:adjustRightInd w:val="0"/>
        <w:spacing w:line="240" w:lineRule="auto"/>
        <w:ind w:left="720"/>
        <w:jc w:val="left"/>
        <w:rPr>
          <w:rFonts w:eastAsia="Calibri" w:cs="Calibri"/>
          <w:color w:val="0F0F0F"/>
          <w:sz w:val="24"/>
          <w:szCs w:val="24"/>
        </w:rPr>
      </w:pPr>
    </w:p>
    <w:p w14:paraId="26D151E3" w14:textId="77777777" w:rsidR="00E16EDD" w:rsidRPr="00E16EDD" w:rsidRDefault="00E16EDD" w:rsidP="00E16EDD">
      <w:pPr>
        <w:autoSpaceDE w:val="0"/>
        <w:autoSpaceDN w:val="0"/>
        <w:adjustRightInd w:val="0"/>
        <w:spacing w:line="240" w:lineRule="auto"/>
        <w:jc w:val="left"/>
        <w:rPr>
          <w:rFonts w:eastAsia="Calibri" w:cs="Calibri"/>
          <w:b/>
          <w:bCs/>
          <w:color w:val="000000"/>
          <w:sz w:val="24"/>
          <w:szCs w:val="24"/>
        </w:rPr>
      </w:pPr>
      <w:r w:rsidRPr="00E16EDD">
        <w:rPr>
          <w:rFonts w:eastAsia="Calibri" w:cs="Calibri"/>
          <w:b/>
          <w:bCs/>
          <w:color w:val="000000"/>
          <w:sz w:val="24"/>
          <w:szCs w:val="24"/>
        </w:rPr>
        <w:t>Het stappenplan na een melding van cyberpesten</w:t>
      </w:r>
    </w:p>
    <w:p w14:paraId="6D6CB149"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b/>
          <w:bCs/>
          <w:color w:val="0F0F0F"/>
          <w:sz w:val="24"/>
          <w:szCs w:val="24"/>
        </w:rPr>
        <w:t xml:space="preserve">1. Bewaar de berichten. </w:t>
      </w:r>
      <w:r w:rsidRPr="00E16EDD">
        <w:rPr>
          <w:rFonts w:eastAsia="Calibri" w:cs="Calibri"/>
          <w:color w:val="0F0F0F"/>
          <w:sz w:val="24"/>
          <w:szCs w:val="24"/>
        </w:rPr>
        <w:t>Probeer de berichten waarin het pestgedrag voorkomt</w:t>
      </w:r>
    </w:p>
    <w:p w14:paraId="59A21BD7"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te bewaren. Vertel leerlingen hoe ze dat kunnen doen (afdrukken, selecteren</w:t>
      </w:r>
    </w:p>
    <w:p w14:paraId="7C11A306"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en kopiëren, MSN-gesprekken opslaan).</w:t>
      </w:r>
    </w:p>
    <w:p w14:paraId="748DED5C"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b/>
          <w:bCs/>
          <w:color w:val="0F0F0F"/>
          <w:sz w:val="24"/>
          <w:szCs w:val="24"/>
        </w:rPr>
        <w:t xml:space="preserve">2. Blokkeren van de afzender. </w:t>
      </w:r>
      <w:r w:rsidRPr="00E16EDD">
        <w:rPr>
          <w:rFonts w:eastAsia="Calibri" w:cs="Calibri"/>
          <w:color w:val="0F0F0F"/>
          <w:sz w:val="24"/>
          <w:szCs w:val="24"/>
        </w:rPr>
        <w:t>Leg de leerling zo nodig uit hoe hij/zij de pestmail kan blokkeren.</w:t>
      </w:r>
    </w:p>
    <w:p w14:paraId="3B44A6D2"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b/>
          <w:bCs/>
          <w:color w:val="0F0F0F"/>
          <w:sz w:val="24"/>
          <w:szCs w:val="24"/>
        </w:rPr>
        <w:t xml:space="preserve">3. Probeer de dader op te sporen. </w:t>
      </w:r>
      <w:r w:rsidRPr="00E16EDD">
        <w:rPr>
          <w:rFonts w:eastAsia="Calibri" w:cs="Calibri"/>
          <w:color w:val="0F0F0F"/>
          <w:sz w:val="24"/>
          <w:szCs w:val="24"/>
        </w:rPr>
        <w:t>Soms is de dader te achterhalen door uit</w:t>
      </w:r>
    </w:p>
    <w:p w14:paraId="66A118BD"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te zoeken van welke computer op school het bericht is verzonden. Neem</w:t>
      </w:r>
    </w:p>
    <w:p w14:paraId="6382168E"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 xml:space="preserve">contact op met de ICT-coördinator. Het is mogelijk om van het IP adres van de e-mail af te leiden van welke computer het bericht is verzonden.  Voer een gesprek met de afzender. Geef aan dat dit niet geaccepteerd wordt. </w:t>
      </w:r>
    </w:p>
    <w:p w14:paraId="748053C6"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b/>
          <w:color w:val="0F0F0F"/>
          <w:sz w:val="24"/>
          <w:szCs w:val="24"/>
        </w:rPr>
        <w:t>4. Neem contact op met de ouders van de afzender/</w:t>
      </w:r>
      <w:proofErr w:type="spellStart"/>
      <w:r w:rsidRPr="00E16EDD">
        <w:rPr>
          <w:rFonts w:eastAsia="Calibri" w:cs="Calibri"/>
          <w:b/>
          <w:color w:val="0F0F0F"/>
          <w:sz w:val="24"/>
          <w:szCs w:val="24"/>
        </w:rPr>
        <w:t>pester</w:t>
      </w:r>
      <w:proofErr w:type="spellEnd"/>
      <w:r w:rsidRPr="00E16EDD">
        <w:rPr>
          <w:rFonts w:eastAsia="Calibri" w:cs="Calibri"/>
          <w:b/>
          <w:color w:val="0F0F0F"/>
          <w:sz w:val="24"/>
          <w:szCs w:val="24"/>
        </w:rPr>
        <w:t xml:space="preserve">. </w:t>
      </w:r>
      <w:r w:rsidRPr="00E16EDD">
        <w:rPr>
          <w:rFonts w:eastAsia="Calibri" w:cs="Calibri"/>
          <w:color w:val="0F0F0F"/>
          <w:sz w:val="24"/>
          <w:szCs w:val="24"/>
        </w:rPr>
        <w:t>Er zal worden uitgelegd dat hun kind pest en dat dit niet geaccepteerd wordt. Ook zullen er duidelijke grenzen gesteld worden en zal aangegeven worden wat mogelijke vervolgstappen zijn (zie deel 3).</w:t>
      </w:r>
    </w:p>
    <w:p w14:paraId="04C3508E"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b/>
          <w:bCs/>
          <w:color w:val="0F0F0F"/>
          <w:sz w:val="24"/>
          <w:szCs w:val="24"/>
        </w:rPr>
        <w:t xml:space="preserve">5. Neem contact op met de ouders van de gepeste leerling. </w:t>
      </w:r>
      <w:r w:rsidRPr="00E16EDD">
        <w:rPr>
          <w:rFonts w:eastAsia="Calibri" w:cs="Calibri"/>
          <w:color w:val="0F0F0F"/>
          <w:sz w:val="24"/>
          <w:szCs w:val="24"/>
        </w:rPr>
        <w:t>Geef de ouders</w:t>
      </w:r>
    </w:p>
    <w:p w14:paraId="368B85C5"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voorlichting over welke maatregelen zij thuis kunnen nemen.</w:t>
      </w:r>
    </w:p>
    <w:p w14:paraId="59E9A8A5"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b/>
          <w:bCs/>
          <w:color w:val="0F0F0F"/>
          <w:sz w:val="24"/>
          <w:szCs w:val="24"/>
        </w:rPr>
        <w:t xml:space="preserve">5. Verwijs de ouders zo nodig door. </w:t>
      </w:r>
      <w:r w:rsidRPr="00E16EDD">
        <w:rPr>
          <w:rFonts w:eastAsia="Calibri" w:cs="Calibri"/>
          <w:color w:val="0F0F0F"/>
          <w:sz w:val="24"/>
          <w:szCs w:val="24"/>
        </w:rPr>
        <w:t>Er zijn twee telefoonnummers die ouders</w:t>
      </w:r>
    </w:p>
    <w:p w14:paraId="6D468C1E"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kunnen bellen met vragen, namelijk:</w:t>
      </w:r>
    </w:p>
    <w:p w14:paraId="6CA07735"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 0800-5010: de onderwijstelefoon</w:t>
      </w:r>
    </w:p>
    <w:p w14:paraId="1BAA5A5D"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 0900-11131113: de vertrouwensinspectie</w:t>
      </w:r>
    </w:p>
    <w:p w14:paraId="70076513"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b/>
          <w:bCs/>
          <w:color w:val="0F0F0F"/>
          <w:sz w:val="24"/>
          <w:szCs w:val="24"/>
        </w:rPr>
        <w:t xml:space="preserve">6. Adviseer aangifte. </w:t>
      </w:r>
      <w:r w:rsidRPr="00E16EDD">
        <w:rPr>
          <w:rFonts w:eastAsia="Calibri" w:cs="Calibri"/>
          <w:color w:val="0F0F0F"/>
          <w:sz w:val="24"/>
          <w:szCs w:val="24"/>
        </w:rPr>
        <w:t>In het geval dat een leerling stelselmatig wordt belaagd is</w:t>
      </w:r>
    </w:p>
    <w:p w14:paraId="4C75C793"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r w:rsidRPr="00E16EDD">
        <w:rPr>
          <w:rFonts w:eastAsia="Calibri" w:cs="Calibri"/>
          <w:color w:val="0F0F0F"/>
          <w:sz w:val="24"/>
          <w:szCs w:val="24"/>
        </w:rPr>
        <w:t xml:space="preserve">er sprake van </w:t>
      </w:r>
      <w:proofErr w:type="spellStart"/>
      <w:r w:rsidRPr="00E16EDD">
        <w:rPr>
          <w:rFonts w:eastAsia="Calibri" w:cs="Calibri"/>
          <w:color w:val="0F0F0F"/>
          <w:sz w:val="24"/>
          <w:szCs w:val="24"/>
        </w:rPr>
        <w:t>stalking</w:t>
      </w:r>
      <w:proofErr w:type="spellEnd"/>
      <w:r w:rsidRPr="00E16EDD">
        <w:rPr>
          <w:rFonts w:eastAsia="Calibri" w:cs="Calibri"/>
          <w:color w:val="0F0F0F"/>
          <w:sz w:val="24"/>
          <w:szCs w:val="24"/>
        </w:rPr>
        <w:t xml:space="preserve"> en dan kunnen de ouders aangifte doen. </w:t>
      </w:r>
    </w:p>
    <w:p w14:paraId="3F91877B" w14:textId="77777777" w:rsidR="00DA1C69" w:rsidRPr="00DA1C69" w:rsidRDefault="00DA1C69" w:rsidP="00DA1C69">
      <w:pPr>
        <w:spacing w:after="200" w:line="276" w:lineRule="auto"/>
        <w:jc w:val="left"/>
        <w:rPr>
          <w:rFonts w:eastAsia="Calibri" w:cs="Times New Roman"/>
          <w:sz w:val="22"/>
        </w:rPr>
      </w:pPr>
      <w:r w:rsidRPr="00DA1C69">
        <w:rPr>
          <w:rFonts w:eastAsia="Calibri" w:cs="Times New Roman"/>
          <w:b/>
          <w:sz w:val="28"/>
          <w:szCs w:val="28"/>
        </w:rPr>
        <w:lastRenderedPageBreak/>
        <w:t xml:space="preserve">4G formulier groep 5 t/m 8   </w:t>
      </w:r>
      <w:r w:rsidRPr="00DA1C69">
        <w:rPr>
          <w:rFonts w:eastAsia="Calibri" w:cs="Times New Roman"/>
          <w:b/>
          <w:sz w:val="28"/>
          <w:szCs w:val="28"/>
        </w:rPr>
        <w:br/>
        <w:t>Naam:</w:t>
      </w:r>
      <w:r w:rsidRPr="00DA1C69">
        <w:rPr>
          <w:rFonts w:eastAsia="Calibri" w:cs="Times New Roman"/>
          <w:sz w:val="22"/>
        </w:rPr>
        <w:t xml:space="preserve">  </w:t>
      </w:r>
      <w:r w:rsidRPr="00DA1C69">
        <w:rPr>
          <w:rFonts w:eastAsia="Calibri" w:cs="Times New Roman"/>
          <w:color w:val="808080"/>
          <w:sz w:val="22"/>
        </w:rPr>
        <w:t xml:space="preserve">___________________________________ </w:t>
      </w:r>
      <w:r w:rsidRPr="00DA1C69">
        <w:rPr>
          <w:rFonts w:eastAsia="Calibri" w:cs="Times New Roman"/>
          <w:sz w:val="22"/>
        </w:rPr>
        <w:t xml:space="preserve">                                                 </w:t>
      </w:r>
      <w:r w:rsidRPr="00DA1C69">
        <w:rPr>
          <w:rFonts w:eastAsia="Calibri" w:cs="Times New Roman"/>
          <w:b/>
          <w:sz w:val="28"/>
          <w:szCs w:val="28"/>
        </w:rPr>
        <w:t xml:space="preserve"> Datum</w:t>
      </w:r>
      <w:r w:rsidRPr="00DA1C69">
        <w:rPr>
          <w:rFonts w:eastAsia="Calibri" w:cs="Times New Roman"/>
          <w:sz w:val="22"/>
        </w:rPr>
        <w:t>:</w:t>
      </w:r>
      <w:r w:rsidRPr="00DA1C69">
        <w:rPr>
          <w:rFonts w:eastAsia="Calibri" w:cs="Times New Roman"/>
          <w:color w:val="808080"/>
          <w:sz w:val="22"/>
        </w:rPr>
        <w:t xml:space="preserve">_____________________ </w:t>
      </w:r>
    </w:p>
    <w:p w14:paraId="4D0748A8" w14:textId="77777777" w:rsidR="00DA1C69" w:rsidRPr="00DA1C69" w:rsidRDefault="00DA1C69" w:rsidP="00DA1C69">
      <w:pPr>
        <w:spacing w:line="240" w:lineRule="auto"/>
        <w:jc w:val="left"/>
        <w:rPr>
          <w:rFonts w:eastAsia="Calibri" w:cs="Times New Roman"/>
          <w:sz w:val="22"/>
        </w:rPr>
      </w:pPr>
      <w:r w:rsidRPr="00DA1C69">
        <w:rPr>
          <w:rFonts w:eastAsia="Calibri" w:cs="Times New Roman"/>
          <w:b/>
          <w:sz w:val="24"/>
          <w:szCs w:val="24"/>
        </w:rPr>
        <w:t xml:space="preserve">Gebeurtenis       </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308"/>
      </w:tblGrid>
      <w:tr w:rsidR="00DA1C69" w:rsidRPr="00DA1C69" w14:paraId="51CB1FD1" w14:textId="77777777" w:rsidTr="00DA1C69">
        <w:trPr>
          <w:trHeight w:hRule="exact" w:val="425"/>
        </w:trPr>
        <w:tc>
          <w:tcPr>
            <w:tcW w:w="10682" w:type="dxa"/>
            <w:shd w:val="clear" w:color="auto" w:fill="auto"/>
          </w:tcPr>
          <w:p w14:paraId="2B7B401B" w14:textId="77777777" w:rsidR="00DA1C69" w:rsidRPr="00DA1C69" w:rsidRDefault="00DA1C69" w:rsidP="00DA1C69">
            <w:pPr>
              <w:spacing w:line="240" w:lineRule="auto"/>
              <w:jc w:val="left"/>
              <w:rPr>
                <w:rFonts w:eastAsia="Calibri" w:cs="Times New Roman"/>
                <w:sz w:val="22"/>
              </w:rPr>
            </w:pPr>
          </w:p>
          <w:p w14:paraId="325714F1" w14:textId="77777777" w:rsidR="00DA1C69" w:rsidRPr="00DA1C69" w:rsidRDefault="00DA1C69" w:rsidP="00DA1C69">
            <w:pPr>
              <w:spacing w:line="240" w:lineRule="auto"/>
              <w:jc w:val="left"/>
              <w:rPr>
                <w:rFonts w:eastAsia="Calibri" w:cs="Times New Roman"/>
                <w:sz w:val="22"/>
              </w:rPr>
            </w:pPr>
          </w:p>
        </w:tc>
      </w:tr>
      <w:tr w:rsidR="00DA1C69" w:rsidRPr="00DA1C69" w14:paraId="1B443A03" w14:textId="77777777" w:rsidTr="00DA1C69">
        <w:trPr>
          <w:trHeight w:hRule="exact" w:val="425"/>
        </w:trPr>
        <w:tc>
          <w:tcPr>
            <w:tcW w:w="10682" w:type="dxa"/>
            <w:shd w:val="clear" w:color="auto" w:fill="auto"/>
          </w:tcPr>
          <w:p w14:paraId="78906C97" w14:textId="77777777" w:rsidR="00DA1C69" w:rsidRPr="00DA1C69" w:rsidRDefault="00DA1C69" w:rsidP="00DA1C69">
            <w:pPr>
              <w:spacing w:line="240" w:lineRule="auto"/>
              <w:jc w:val="left"/>
              <w:rPr>
                <w:rFonts w:eastAsia="Calibri" w:cs="Times New Roman"/>
                <w:sz w:val="22"/>
              </w:rPr>
            </w:pPr>
          </w:p>
          <w:p w14:paraId="57A2CAA0" w14:textId="77777777" w:rsidR="00DA1C69" w:rsidRPr="00DA1C69" w:rsidRDefault="00DA1C69" w:rsidP="00DA1C69">
            <w:pPr>
              <w:spacing w:line="240" w:lineRule="auto"/>
              <w:jc w:val="left"/>
              <w:rPr>
                <w:rFonts w:eastAsia="Calibri" w:cs="Times New Roman"/>
                <w:sz w:val="22"/>
              </w:rPr>
            </w:pPr>
          </w:p>
        </w:tc>
      </w:tr>
      <w:tr w:rsidR="00DA1C69" w:rsidRPr="00DA1C69" w14:paraId="69592C5F" w14:textId="77777777" w:rsidTr="00DA1C69">
        <w:trPr>
          <w:trHeight w:hRule="exact" w:val="425"/>
        </w:trPr>
        <w:tc>
          <w:tcPr>
            <w:tcW w:w="10682" w:type="dxa"/>
            <w:shd w:val="clear" w:color="auto" w:fill="auto"/>
          </w:tcPr>
          <w:p w14:paraId="23724F6C" w14:textId="77777777" w:rsidR="00DA1C69" w:rsidRPr="00DA1C69" w:rsidRDefault="00DA1C69" w:rsidP="00DA1C69">
            <w:pPr>
              <w:spacing w:line="240" w:lineRule="auto"/>
              <w:jc w:val="left"/>
              <w:rPr>
                <w:rFonts w:eastAsia="Calibri" w:cs="Times New Roman"/>
                <w:sz w:val="22"/>
              </w:rPr>
            </w:pPr>
          </w:p>
          <w:p w14:paraId="735D9CE7" w14:textId="77777777" w:rsidR="00DA1C69" w:rsidRPr="00DA1C69" w:rsidRDefault="00DA1C69" w:rsidP="00DA1C69">
            <w:pPr>
              <w:spacing w:line="240" w:lineRule="auto"/>
              <w:jc w:val="left"/>
              <w:rPr>
                <w:rFonts w:eastAsia="Calibri" w:cs="Times New Roman"/>
                <w:sz w:val="22"/>
              </w:rPr>
            </w:pPr>
          </w:p>
        </w:tc>
      </w:tr>
      <w:tr w:rsidR="00DA1C69" w:rsidRPr="00DA1C69" w14:paraId="7195597C" w14:textId="77777777" w:rsidTr="00DA1C69">
        <w:trPr>
          <w:trHeight w:hRule="exact" w:val="425"/>
        </w:trPr>
        <w:tc>
          <w:tcPr>
            <w:tcW w:w="10682" w:type="dxa"/>
            <w:shd w:val="clear" w:color="auto" w:fill="auto"/>
          </w:tcPr>
          <w:p w14:paraId="1D082C6E" w14:textId="77777777" w:rsidR="00DA1C69" w:rsidRPr="00DA1C69" w:rsidRDefault="00DA1C69" w:rsidP="00DA1C69">
            <w:pPr>
              <w:spacing w:line="240" w:lineRule="auto"/>
              <w:jc w:val="left"/>
              <w:rPr>
                <w:rFonts w:eastAsia="Calibri" w:cs="Times New Roman"/>
                <w:sz w:val="22"/>
              </w:rPr>
            </w:pPr>
          </w:p>
          <w:p w14:paraId="5D9D2B5C" w14:textId="77777777" w:rsidR="00DA1C69" w:rsidRPr="00DA1C69" w:rsidRDefault="00DA1C69" w:rsidP="00DA1C69">
            <w:pPr>
              <w:spacing w:line="240" w:lineRule="auto"/>
              <w:jc w:val="left"/>
              <w:rPr>
                <w:rFonts w:eastAsia="Calibri" w:cs="Times New Roman"/>
                <w:sz w:val="22"/>
              </w:rPr>
            </w:pPr>
          </w:p>
        </w:tc>
      </w:tr>
      <w:tr w:rsidR="00DA1C69" w:rsidRPr="00DA1C69" w14:paraId="697DFDC4" w14:textId="77777777" w:rsidTr="00DA1C69">
        <w:trPr>
          <w:trHeight w:hRule="exact" w:val="425"/>
        </w:trPr>
        <w:tc>
          <w:tcPr>
            <w:tcW w:w="10682" w:type="dxa"/>
            <w:shd w:val="clear" w:color="auto" w:fill="auto"/>
          </w:tcPr>
          <w:p w14:paraId="0996EDED" w14:textId="77777777" w:rsidR="00DA1C69" w:rsidRPr="00DA1C69" w:rsidRDefault="00DA1C69" w:rsidP="00DA1C69">
            <w:pPr>
              <w:spacing w:line="240" w:lineRule="auto"/>
              <w:jc w:val="left"/>
              <w:rPr>
                <w:rFonts w:eastAsia="Calibri" w:cs="Times New Roman"/>
                <w:sz w:val="22"/>
              </w:rPr>
            </w:pPr>
          </w:p>
          <w:p w14:paraId="7E324495" w14:textId="77777777" w:rsidR="00DA1C69" w:rsidRPr="00DA1C69" w:rsidRDefault="00DA1C69" w:rsidP="00DA1C69">
            <w:pPr>
              <w:spacing w:line="240" w:lineRule="auto"/>
              <w:jc w:val="left"/>
              <w:rPr>
                <w:rFonts w:eastAsia="Calibri" w:cs="Times New Roman"/>
                <w:sz w:val="22"/>
              </w:rPr>
            </w:pPr>
          </w:p>
        </w:tc>
      </w:tr>
      <w:tr w:rsidR="00DA1C69" w:rsidRPr="00DA1C69" w14:paraId="41B97474" w14:textId="77777777" w:rsidTr="00DA1C69">
        <w:trPr>
          <w:trHeight w:hRule="exact" w:val="425"/>
        </w:trPr>
        <w:tc>
          <w:tcPr>
            <w:tcW w:w="10682" w:type="dxa"/>
            <w:shd w:val="clear" w:color="auto" w:fill="auto"/>
          </w:tcPr>
          <w:p w14:paraId="217D28F0" w14:textId="77777777" w:rsidR="00DA1C69" w:rsidRPr="00DA1C69" w:rsidRDefault="00DA1C69" w:rsidP="00DA1C69">
            <w:pPr>
              <w:spacing w:line="240" w:lineRule="auto"/>
              <w:jc w:val="left"/>
              <w:rPr>
                <w:rFonts w:eastAsia="Calibri" w:cs="Times New Roman"/>
                <w:sz w:val="22"/>
              </w:rPr>
            </w:pPr>
          </w:p>
          <w:p w14:paraId="599845C5" w14:textId="77777777" w:rsidR="00DA1C69" w:rsidRPr="00DA1C69" w:rsidRDefault="00DA1C69" w:rsidP="00DA1C69">
            <w:pPr>
              <w:spacing w:line="240" w:lineRule="auto"/>
              <w:jc w:val="left"/>
              <w:rPr>
                <w:rFonts w:eastAsia="Calibri" w:cs="Times New Roman"/>
                <w:sz w:val="22"/>
              </w:rPr>
            </w:pPr>
          </w:p>
        </w:tc>
      </w:tr>
      <w:tr w:rsidR="00DA1C69" w:rsidRPr="00DA1C69" w14:paraId="366E9896" w14:textId="77777777" w:rsidTr="00DA1C69">
        <w:trPr>
          <w:trHeight w:hRule="exact" w:val="425"/>
        </w:trPr>
        <w:tc>
          <w:tcPr>
            <w:tcW w:w="10682" w:type="dxa"/>
            <w:shd w:val="clear" w:color="auto" w:fill="auto"/>
          </w:tcPr>
          <w:p w14:paraId="02B55079" w14:textId="77777777" w:rsidR="00DA1C69" w:rsidRPr="00DA1C69" w:rsidRDefault="00DA1C69" w:rsidP="00DA1C69">
            <w:pPr>
              <w:spacing w:line="240" w:lineRule="auto"/>
              <w:jc w:val="left"/>
              <w:rPr>
                <w:rFonts w:eastAsia="Calibri" w:cs="Times New Roman"/>
                <w:sz w:val="22"/>
              </w:rPr>
            </w:pPr>
          </w:p>
          <w:p w14:paraId="00DCECA1" w14:textId="77777777" w:rsidR="00DA1C69" w:rsidRPr="00DA1C69" w:rsidRDefault="00DA1C69" w:rsidP="00DA1C69">
            <w:pPr>
              <w:spacing w:line="240" w:lineRule="auto"/>
              <w:jc w:val="left"/>
              <w:rPr>
                <w:rFonts w:eastAsia="Calibri" w:cs="Times New Roman"/>
                <w:sz w:val="22"/>
              </w:rPr>
            </w:pPr>
          </w:p>
        </w:tc>
      </w:tr>
      <w:tr w:rsidR="00DA1C69" w:rsidRPr="00DA1C69" w14:paraId="34804A5F" w14:textId="77777777" w:rsidTr="00DA1C69">
        <w:trPr>
          <w:trHeight w:hRule="exact" w:val="425"/>
        </w:trPr>
        <w:tc>
          <w:tcPr>
            <w:tcW w:w="10682" w:type="dxa"/>
            <w:shd w:val="clear" w:color="auto" w:fill="auto"/>
          </w:tcPr>
          <w:p w14:paraId="4BE07087" w14:textId="77777777" w:rsidR="00DA1C69" w:rsidRPr="00DA1C69" w:rsidRDefault="00DA1C69" w:rsidP="00DA1C69">
            <w:pPr>
              <w:spacing w:line="240" w:lineRule="auto"/>
              <w:jc w:val="left"/>
              <w:rPr>
                <w:rFonts w:eastAsia="Calibri" w:cs="Times New Roman"/>
                <w:sz w:val="22"/>
              </w:rPr>
            </w:pPr>
          </w:p>
          <w:p w14:paraId="7C49C10F" w14:textId="77777777" w:rsidR="00DA1C69" w:rsidRPr="00DA1C69" w:rsidRDefault="00DA1C69" w:rsidP="00DA1C69">
            <w:pPr>
              <w:spacing w:line="240" w:lineRule="auto"/>
              <w:jc w:val="left"/>
              <w:rPr>
                <w:rFonts w:eastAsia="Calibri" w:cs="Times New Roman"/>
                <w:sz w:val="22"/>
              </w:rPr>
            </w:pPr>
          </w:p>
        </w:tc>
      </w:tr>
      <w:tr w:rsidR="00DA1C69" w:rsidRPr="00DA1C69" w14:paraId="20407B48" w14:textId="77777777" w:rsidTr="00DA1C69">
        <w:trPr>
          <w:trHeight w:hRule="exact" w:val="425"/>
        </w:trPr>
        <w:tc>
          <w:tcPr>
            <w:tcW w:w="10682" w:type="dxa"/>
            <w:shd w:val="clear" w:color="auto" w:fill="auto"/>
          </w:tcPr>
          <w:p w14:paraId="38B1E3F9" w14:textId="77777777" w:rsidR="00DA1C69" w:rsidRPr="00DA1C69" w:rsidRDefault="00DA1C69" w:rsidP="00DA1C69">
            <w:pPr>
              <w:spacing w:line="240" w:lineRule="auto"/>
              <w:jc w:val="left"/>
              <w:rPr>
                <w:rFonts w:eastAsia="Calibri" w:cs="Times New Roman"/>
                <w:sz w:val="22"/>
              </w:rPr>
            </w:pPr>
          </w:p>
          <w:p w14:paraId="1B83898C" w14:textId="77777777" w:rsidR="00DA1C69" w:rsidRPr="00DA1C69" w:rsidRDefault="00DA1C69" w:rsidP="00DA1C69">
            <w:pPr>
              <w:spacing w:line="240" w:lineRule="auto"/>
              <w:jc w:val="left"/>
              <w:rPr>
                <w:rFonts w:eastAsia="Calibri" w:cs="Times New Roman"/>
                <w:sz w:val="22"/>
              </w:rPr>
            </w:pPr>
          </w:p>
        </w:tc>
      </w:tr>
      <w:tr w:rsidR="00DA1C69" w:rsidRPr="00DA1C69" w14:paraId="4705E1C6" w14:textId="77777777" w:rsidTr="00DA1C69">
        <w:trPr>
          <w:trHeight w:hRule="exact" w:val="425"/>
        </w:trPr>
        <w:tc>
          <w:tcPr>
            <w:tcW w:w="10682" w:type="dxa"/>
            <w:shd w:val="clear" w:color="auto" w:fill="auto"/>
          </w:tcPr>
          <w:p w14:paraId="64C62E34" w14:textId="77777777" w:rsidR="00DA1C69" w:rsidRPr="00DA1C69" w:rsidRDefault="00DA1C69" w:rsidP="00DA1C69">
            <w:pPr>
              <w:spacing w:line="240" w:lineRule="auto"/>
              <w:jc w:val="left"/>
              <w:rPr>
                <w:rFonts w:eastAsia="Calibri" w:cs="Times New Roman"/>
                <w:sz w:val="22"/>
              </w:rPr>
            </w:pPr>
          </w:p>
          <w:p w14:paraId="21E771CF" w14:textId="77777777" w:rsidR="00DA1C69" w:rsidRPr="00DA1C69" w:rsidRDefault="00DA1C69" w:rsidP="00DA1C69">
            <w:pPr>
              <w:spacing w:line="240" w:lineRule="auto"/>
              <w:jc w:val="left"/>
              <w:rPr>
                <w:rFonts w:eastAsia="Calibri" w:cs="Times New Roman"/>
                <w:sz w:val="22"/>
              </w:rPr>
            </w:pPr>
          </w:p>
        </w:tc>
      </w:tr>
      <w:tr w:rsidR="00DA1C69" w:rsidRPr="00DA1C69" w14:paraId="1A19BC05" w14:textId="77777777" w:rsidTr="00DA1C69">
        <w:trPr>
          <w:trHeight w:hRule="exact" w:val="425"/>
        </w:trPr>
        <w:tc>
          <w:tcPr>
            <w:tcW w:w="10682" w:type="dxa"/>
            <w:shd w:val="clear" w:color="auto" w:fill="auto"/>
          </w:tcPr>
          <w:p w14:paraId="47B33F06" w14:textId="77777777" w:rsidR="00DA1C69" w:rsidRPr="00DA1C69" w:rsidRDefault="00DA1C69" w:rsidP="00DA1C69">
            <w:pPr>
              <w:spacing w:line="240" w:lineRule="auto"/>
              <w:jc w:val="left"/>
              <w:rPr>
                <w:rFonts w:eastAsia="Calibri" w:cs="Times New Roman"/>
                <w:sz w:val="22"/>
              </w:rPr>
            </w:pPr>
          </w:p>
          <w:p w14:paraId="428597B4" w14:textId="77777777" w:rsidR="00DA1C69" w:rsidRPr="00DA1C69" w:rsidRDefault="00DA1C69" w:rsidP="00DA1C69">
            <w:pPr>
              <w:spacing w:line="240" w:lineRule="auto"/>
              <w:jc w:val="left"/>
              <w:rPr>
                <w:rFonts w:eastAsia="Calibri" w:cs="Times New Roman"/>
                <w:sz w:val="22"/>
              </w:rPr>
            </w:pPr>
          </w:p>
        </w:tc>
      </w:tr>
      <w:tr w:rsidR="00DA1C69" w:rsidRPr="00DA1C69" w14:paraId="26466010" w14:textId="77777777" w:rsidTr="00DA1C69">
        <w:trPr>
          <w:trHeight w:hRule="exact" w:val="425"/>
        </w:trPr>
        <w:tc>
          <w:tcPr>
            <w:tcW w:w="10682" w:type="dxa"/>
            <w:shd w:val="clear" w:color="auto" w:fill="auto"/>
          </w:tcPr>
          <w:p w14:paraId="684EC74F" w14:textId="77777777" w:rsidR="00DA1C69" w:rsidRPr="00DA1C69" w:rsidRDefault="00DA1C69" w:rsidP="00DA1C69">
            <w:pPr>
              <w:spacing w:line="240" w:lineRule="auto"/>
              <w:jc w:val="left"/>
              <w:rPr>
                <w:rFonts w:eastAsia="Calibri" w:cs="Times New Roman"/>
                <w:sz w:val="22"/>
              </w:rPr>
            </w:pPr>
          </w:p>
          <w:p w14:paraId="31410415" w14:textId="77777777" w:rsidR="00DA1C69" w:rsidRPr="00DA1C69" w:rsidRDefault="00DA1C69" w:rsidP="00DA1C69">
            <w:pPr>
              <w:spacing w:line="240" w:lineRule="auto"/>
              <w:jc w:val="left"/>
              <w:rPr>
                <w:rFonts w:eastAsia="Calibri" w:cs="Times New Roman"/>
                <w:sz w:val="22"/>
              </w:rPr>
            </w:pPr>
          </w:p>
        </w:tc>
      </w:tr>
    </w:tbl>
    <w:p w14:paraId="74E015C2" w14:textId="77777777" w:rsidR="00DA1C69" w:rsidRPr="00DA1C69" w:rsidRDefault="00DA1C69" w:rsidP="00DA1C69">
      <w:pPr>
        <w:spacing w:line="240" w:lineRule="auto"/>
        <w:jc w:val="left"/>
        <w:rPr>
          <w:rFonts w:eastAsia="Calibri" w:cs="Times New Roman"/>
          <w:sz w:val="22"/>
        </w:rPr>
      </w:pPr>
      <w:r w:rsidRPr="00DA1C69">
        <w:rPr>
          <w:rFonts w:eastAsia="Calibri" w:cs="Times New Roman"/>
          <w:b/>
          <w:sz w:val="24"/>
          <w:szCs w:val="24"/>
        </w:rPr>
        <w:br/>
        <w:t xml:space="preserve">Gevoel            </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308"/>
      </w:tblGrid>
      <w:tr w:rsidR="00DA1C69" w:rsidRPr="00DA1C69" w14:paraId="6E99B6D6" w14:textId="77777777" w:rsidTr="00DA1C69">
        <w:trPr>
          <w:trHeight w:hRule="exact" w:val="425"/>
        </w:trPr>
        <w:tc>
          <w:tcPr>
            <w:tcW w:w="10682" w:type="dxa"/>
            <w:shd w:val="clear" w:color="auto" w:fill="auto"/>
          </w:tcPr>
          <w:p w14:paraId="53AFAC69" w14:textId="77777777" w:rsidR="00DA1C69" w:rsidRPr="00DA1C69" w:rsidRDefault="00DA1C69" w:rsidP="00DA1C69">
            <w:pPr>
              <w:spacing w:line="240" w:lineRule="auto"/>
              <w:jc w:val="left"/>
              <w:rPr>
                <w:rFonts w:eastAsia="Calibri" w:cs="Times New Roman"/>
                <w:sz w:val="22"/>
              </w:rPr>
            </w:pPr>
            <w:r w:rsidRPr="00DA1C69">
              <w:rPr>
                <w:rFonts w:eastAsia="Calibri" w:cs="Times New Roman"/>
                <w:sz w:val="4"/>
                <w:szCs w:val="4"/>
              </w:rPr>
              <w:br/>
            </w:r>
            <w:r w:rsidRPr="00DA1C69">
              <w:rPr>
                <w:rFonts w:eastAsia="Calibri" w:cs="Times New Roman"/>
                <w:sz w:val="4"/>
                <w:szCs w:val="4"/>
              </w:rPr>
              <w:br/>
            </w:r>
            <w:r w:rsidRPr="00DA1C69">
              <w:rPr>
                <w:rFonts w:eastAsia="Calibri" w:cs="Times New Roman"/>
                <w:sz w:val="22"/>
              </w:rPr>
              <w:t>Ik voelde:</w:t>
            </w:r>
          </w:p>
          <w:p w14:paraId="15761895" w14:textId="77777777" w:rsidR="00DA1C69" w:rsidRPr="00DA1C69" w:rsidRDefault="00DA1C69" w:rsidP="00DA1C69">
            <w:pPr>
              <w:spacing w:line="240" w:lineRule="auto"/>
              <w:jc w:val="left"/>
              <w:rPr>
                <w:rFonts w:eastAsia="Calibri" w:cs="Times New Roman"/>
                <w:sz w:val="22"/>
              </w:rPr>
            </w:pPr>
          </w:p>
        </w:tc>
      </w:tr>
      <w:tr w:rsidR="00DA1C69" w:rsidRPr="00DA1C69" w14:paraId="4BC249C6" w14:textId="77777777" w:rsidTr="00DA1C69">
        <w:trPr>
          <w:trHeight w:hRule="exact" w:val="425"/>
        </w:trPr>
        <w:tc>
          <w:tcPr>
            <w:tcW w:w="10682" w:type="dxa"/>
            <w:shd w:val="clear" w:color="auto" w:fill="auto"/>
          </w:tcPr>
          <w:p w14:paraId="1A081E1D" w14:textId="77777777" w:rsidR="00DA1C69" w:rsidRPr="00DA1C69" w:rsidRDefault="00DA1C69" w:rsidP="00DA1C69">
            <w:pPr>
              <w:spacing w:line="240" w:lineRule="auto"/>
              <w:jc w:val="left"/>
              <w:rPr>
                <w:rFonts w:eastAsia="Calibri" w:cs="Times New Roman"/>
                <w:sz w:val="22"/>
              </w:rPr>
            </w:pPr>
          </w:p>
          <w:p w14:paraId="44780771" w14:textId="77777777" w:rsidR="00DA1C69" w:rsidRPr="00DA1C69" w:rsidRDefault="00DA1C69" w:rsidP="00DA1C69">
            <w:pPr>
              <w:spacing w:line="240" w:lineRule="auto"/>
              <w:jc w:val="left"/>
              <w:rPr>
                <w:rFonts w:eastAsia="Calibri" w:cs="Times New Roman"/>
                <w:sz w:val="22"/>
              </w:rPr>
            </w:pPr>
          </w:p>
        </w:tc>
      </w:tr>
      <w:tr w:rsidR="00DA1C69" w:rsidRPr="00DA1C69" w14:paraId="3A30B3D5" w14:textId="77777777" w:rsidTr="00DA1C69">
        <w:trPr>
          <w:trHeight w:hRule="exact" w:val="425"/>
        </w:trPr>
        <w:tc>
          <w:tcPr>
            <w:tcW w:w="10682" w:type="dxa"/>
            <w:shd w:val="clear" w:color="auto" w:fill="auto"/>
          </w:tcPr>
          <w:p w14:paraId="779514F5" w14:textId="77777777" w:rsidR="00DA1C69" w:rsidRPr="00DA1C69" w:rsidRDefault="00DA1C69" w:rsidP="00DA1C69">
            <w:pPr>
              <w:spacing w:line="240" w:lineRule="auto"/>
              <w:jc w:val="left"/>
              <w:rPr>
                <w:rFonts w:eastAsia="Calibri" w:cs="Times New Roman"/>
                <w:sz w:val="22"/>
              </w:rPr>
            </w:pPr>
          </w:p>
          <w:p w14:paraId="2D51E7A7" w14:textId="77777777" w:rsidR="00DA1C69" w:rsidRPr="00DA1C69" w:rsidRDefault="00DA1C69" w:rsidP="00DA1C69">
            <w:pPr>
              <w:spacing w:line="240" w:lineRule="auto"/>
              <w:jc w:val="left"/>
              <w:rPr>
                <w:rFonts w:eastAsia="Calibri" w:cs="Times New Roman"/>
                <w:sz w:val="22"/>
              </w:rPr>
            </w:pPr>
          </w:p>
        </w:tc>
      </w:tr>
      <w:tr w:rsidR="00DA1C69" w:rsidRPr="00DA1C69" w14:paraId="5A11C524" w14:textId="77777777" w:rsidTr="00DA1C69">
        <w:trPr>
          <w:trHeight w:hRule="exact" w:val="425"/>
        </w:trPr>
        <w:tc>
          <w:tcPr>
            <w:tcW w:w="10682" w:type="dxa"/>
            <w:shd w:val="clear" w:color="auto" w:fill="auto"/>
          </w:tcPr>
          <w:p w14:paraId="796FB4C3" w14:textId="77777777" w:rsidR="00DA1C69" w:rsidRPr="00DA1C69" w:rsidRDefault="00DA1C69" w:rsidP="00DA1C69">
            <w:pPr>
              <w:spacing w:line="240" w:lineRule="auto"/>
              <w:jc w:val="left"/>
              <w:rPr>
                <w:rFonts w:eastAsia="Calibri" w:cs="Times New Roman"/>
                <w:sz w:val="22"/>
              </w:rPr>
            </w:pPr>
          </w:p>
          <w:p w14:paraId="4D769A7E" w14:textId="77777777" w:rsidR="00DA1C69" w:rsidRPr="00DA1C69" w:rsidRDefault="00DA1C69" w:rsidP="00DA1C69">
            <w:pPr>
              <w:spacing w:line="240" w:lineRule="auto"/>
              <w:jc w:val="left"/>
              <w:rPr>
                <w:rFonts w:eastAsia="Calibri" w:cs="Times New Roman"/>
                <w:sz w:val="22"/>
              </w:rPr>
            </w:pPr>
          </w:p>
        </w:tc>
      </w:tr>
    </w:tbl>
    <w:p w14:paraId="76C4C918" w14:textId="77777777" w:rsidR="00DA1C69" w:rsidRPr="00DA1C69" w:rsidRDefault="00DA1C69" w:rsidP="00DA1C69">
      <w:pPr>
        <w:spacing w:line="240" w:lineRule="auto"/>
        <w:jc w:val="left"/>
        <w:rPr>
          <w:rFonts w:eastAsia="Calibri" w:cs="Times New Roman"/>
          <w:sz w:val="22"/>
        </w:rPr>
      </w:pPr>
    </w:p>
    <w:p w14:paraId="7663A7CF" w14:textId="4509F21F" w:rsidR="00DA1C69" w:rsidRPr="00DA1C69" w:rsidRDefault="00DA1C69" w:rsidP="00DA1C69">
      <w:pPr>
        <w:tabs>
          <w:tab w:val="left" w:pos="2475"/>
        </w:tabs>
        <w:spacing w:after="200" w:line="276" w:lineRule="auto"/>
        <w:jc w:val="left"/>
        <w:rPr>
          <w:rFonts w:eastAsia="Calibri" w:cs="Times New Roman"/>
          <w:sz w:val="22"/>
        </w:rPr>
      </w:pPr>
      <w:r w:rsidRPr="00DA1C69">
        <w:rPr>
          <w:rFonts w:eastAsia="Calibri" w:cs="Times New Roman"/>
          <w:b/>
          <w:noProof/>
          <w:sz w:val="24"/>
          <w:szCs w:val="24"/>
          <w:lang w:val="en-US"/>
        </w:rPr>
        <mc:AlternateContent>
          <mc:Choice Requires="wps">
            <w:drawing>
              <wp:anchor distT="0" distB="0" distL="114300" distR="114300" simplePos="0" relativeHeight="251659264" behindDoc="0" locked="0" layoutInCell="1" allowOverlap="1" wp14:anchorId="557D063C" wp14:editId="2568EAF1">
                <wp:simplePos x="0" y="0"/>
                <wp:positionH relativeFrom="column">
                  <wp:posOffset>-104775</wp:posOffset>
                </wp:positionH>
                <wp:positionV relativeFrom="paragraph">
                  <wp:posOffset>635</wp:posOffset>
                </wp:positionV>
                <wp:extent cx="1181100" cy="914400"/>
                <wp:effectExtent l="9525" t="8255" r="9525" b="220345"/>
                <wp:wrapNone/>
                <wp:docPr id="10" name="Gedachtewolkje: wol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914400"/>
                        </a:xfrm>
                        <a:prstGeom prst="cloudCallout">
                          <a:avLst>
                            <a:gd name="adj1" fmla="val -43750"/>
                            <a:gd name="adj2" fmla="val 70000"/>
                          </a:avLst>
                        </a:prstGeom>
                        <a:solidFill>
                          <a:srgbClr val="FFFFFF"/>
                        </a:solidFill>
                        <a:ln w="9525">
                          <a:solidFill>
                            <a:srgbClr val="000000"/>
                          </a:solidFill>
                          <a:round/>
                          <a:headEnd/>
                          <a:tailEnd/>
                        </a:ln>
                      </wps:spPr>
                      <wps:txbx>
                        <w:txbxContent>
                          <w:p w14:paraId="5E25FFBD" w14:textId="77777777" w:rsidR="00DA1C69" w:rsidRPr="00141810" w:rsidRDefault="00DA1C69" w:rsidP="00DA1C69">
                            <w:pPr>
                              <w:rPr>
                                <w:b/>
                                <w:sz w:val="24"/>
                                <w:szCs w:val="24"/>
                              </w:rPr>
                            </w:pPr>
                            <w:r w:rsidRPr="00141810">
                              <w:rPr>
                                <w:b/>
                                <w:sz w:val="24"/>
                                <w:szCs w:val="24"/>
                              </w:rPr>
                              <w:t>Gedachte</w:t>
                            </w:r>
                          </w:p>
                          <w:p w14:paraId="72D0ECF1" w14:textId="77777777" w:rsidR="00DA1C69" w:rsidRDefault="00DA1C69" w:rsidP="00DA1C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D063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Gedachtewolkje: wolk 10" o:spid="_x0000_s1026" type="#_x0000_t106" style="position:absolute;margin-left:-8.25pt;margin-top:.05pt;width:93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">
                <v:textbox>
                  <w:txbxContent>
                    <w:p w14:paraId="5E25FFBD" w14:textId="77777777" w:rsidR="00DA1C69" w:rsidRPr="00141810" w:rsidRDefault="00DA1C69" w:rsidP="00DA1C69">
                      <w:pPr>
                        <w:rPr>
                          <w:b/>
                          <w:sz w:val="24"/>
                          <w:szCs w:val="24"/>
                        </w:rPr>
                      </w:pPr>
                      <w:r w:rsidRPr="00141810">
                        <w:rPr>
                          <w:b/>
                          <w:sz w:val="24"/>
                          <w:szCs w:val="24"/>
                        </w:rPr>
                        <w:t>Gedachte</w:t>
                      </w:r>
                    </w:p>
                    <w:p w14:paraId="72D0ECF1" w14:textId="77777777" w:rsidR="00DA1C69" w:rsidRDefault="00DA1C69" w:rsidP="00DA1C69"/>
                  </w:txbxContent>
                </v:textbox>
              </v:shape>
            </w:pict>
          </mc:Fallback>
        </mc:AlternateContent>
      </w:r>
      <w:r w:rsidRPr="00DA1C69">
        <w:rPr>
          <w:rFonts w:eastAsia="Calibri" w:cs="Times New Roman"/>
          <w:sz w:val="22"/>
        </w:rPr>
        <w:tab/>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308"/>
      </w:tblGrid>
      <w:tr w:rsidR="00DA1C69" w:rsidRPr="00DA1C69" w14:paraId="54A655BC" w14:textId="77777777" w:rsidTr="00DA1C69">
        <w:trPr>
          <w:trHeight w:hRule="exact" w:val="425"/>
        </w:trPr>
        <w:tc>
          <w:tcPr>
            <w:tcW w:w="10682" w:type="dxa"/>
            <w:shd w:val="clear" w:color="auto" w:fill="auto"/>
          </w:tcPr>
          <w:p w14:paraId="6829A768" w14:textId="77777777" w:rsidR="00DA1C69" w:rsidRPr="00DA1C69" w:rsidRDefault="00DA1C69" w:rsidP="00DA1C69">
            <w:pPr>
              <w:spacing w:line="240" w:lineRule="auto"/>
              <w:jc w:val="left"/>
              <w:rPr>
                <w:rFonts w:eastAsia="Calibri" w:cs="Times New Roman"/>
                <w:sz w:val="22"/>
              </w:rPr>
            </w:pPr>
            <w:r w:rsidRPr="00DA1C69">
              <w:rPr>
                <w:rFonts w:eastAsia="Calibri" w:cs="Times New Roman"/>
                <w:sz w:val="22"/>
              </w:rPr>
              <w:t xml:space="preserve">                                     </w:t>
            </w:r>
            <w:r w:rsidRPr="00DA1C69">
              <w:rPr>
                <w:rFonts w:eastAsia="Calibri" w:cs="Times New Roman"/>
                <w:sz w:val="4"/>
                <w:szCs w:val="4"/>
              </w:rPr>
              <w:br/>
              <w:t xml:space="preserve">                                                                                                                                                  </w:t>
            </w:r>
            <w:r w:rsidRPr="00DA1C69">
              <w:rPr>
                <w:rFonts w:eastAsia="Calibri" w:cs="Times New Roman"/>
                <w:sz w:val="4"/>
                <w:szCs w:val="4"/>
              </w:rPr>
              <w:br/>
              <w:t xml:space="preserve">                                                                                                                                                                                              </w:t>
            </w:r>
          </w:p>
          <w:p w14:paraId="210840B0" w14:textId="77777777" w:rsidR="00DA1C69" w:rsidRPr="00DA1C69" w:rsidRDefault="00DA1C69" w:rsidP="00DA1C69">
            <w:pPr>
              <w:spacing w:line="240" w:lineRule="auto"/>
              <w:jc w:val="left"/>
              <w:rPr>
                <w:rFonts w:eastAsia="Calibri" w:cs="Times New Roman"/>
                <w:sz w:val="22"/>
              </w:rPr>
            </w:pPr>
          </w:p>
        </w:tc>
      </w:tr>
      <w:tr w:rsidR="00DA1C69" w:rsidRPr="00DA1C69" w14:paraId="0D3362F6" w14:textId="77777777" w:rsidTr="00DA1C69">
        <w:trPr>
          <w:trHeight w:hRule="exact" w:val="425"/>
        </w:trPr>
        <w:tc>
          <w:tcPr>
            <w:tcW w:w="10682" w:type="dxa"/>
            <w:shd w:val="clear" w:color="auto" w:fill="auto"/>
          </w:tcPr>
          <w:p w14:paraId="0C33F72D" w14:textId="77777777" w:rsidR="00DA1C69" w:rsidRPr="00DA1C69" w:rsidRDefault="00DA1C69" w:rsidP="00DA1C69">
            <w:pPr>
              <w:spacing w:line="240" w:lineRule="auto"/>
              <w:jc w:val="left"/>
              <w:rPr>
                <w:rFonts w:eastAsia="Calibri" w:cs="Times New Roman"/>
                <w:sz w:val="22"/>
              </w:rPr>
            </w:pPr>
          </w:p>
          <w:p w14:paraId="409E1FB6" w14:textId="77777777" w:rsidR="00DA1C69" w:rsidRPr="00DA1C69" w:rsidRDefault="00DA1C69" w:rsidP="00DA1C69">
            <w:pPr>
              <w:spacing w:line="240" w:lineRule="auto"/>
              <w:jc w:val="left"/>
              <w:rPr>
                <w:rFonts w:eastAsia="Calibri" w:cs="Times New Roman"/>
                <w:sz w:val="22"/>
              </w:rPr>
            </w:pPr>
          </w:p>
        </w:tc>
      </w:tr>
      <w:tr w:rsidR="00DA1C69" w:rsidRPr="00DA1C69" w14:paraId="496C9263" w14:textId="77777777" w:rsidTr="00DA1C69">
        <w:trPr>
          <w:trHeight w:hRule="exact" w:val="425"/>
        </w:trPr>
        <w:tc>
          <w:tcPr>
            <w:tcW w:w="10682" w:type="dxa"/>
            <w:shd w:val="clear" w:color="auto" w:fill="auto"/>
          </w:tcPr>
          <w:p w14:paraId="076822AE" w14:textId="77777777" w:rsidR="00DA1C69" w:rsidRPr="00DA1C69" w:rsidRDefault="00DA1C69" w:rsidP="00DA1C69">
            <w:pPr>
              <w:spacing w:line="240" w:lineRule="auto"/>
              <w:jc w:val="left"/>
              <w:rPr>
                <w:rFonts w:eastAsia="Calibri" w:cs="Times New Roman"/>
                <w:sz w:val="22"/>
              </w:rPr>
            </w:pPr>
          </w:p>
          <w:p w14:paraId="4107203D" w14:textId="77777777" w:rsidR="00DA1C69" w:rsidRPr="00DA1C69" w:rsidRDefault="00DA1C69" w:rsidP="00DA1C69">
            <w:pPr>
              <w:spacing w:line="240" w:lineRule="auto"/>
              <w:jc w:val="left"/>
              <w:rPr>
                <w:rFonts w:eastAsia="Calibri" w:cs="Times New Roman"/>
                <w:sz w:val="22"/>
              </w:rPr>
            </w:pPr>
          </w:p>
        </w:tc>
      </w:tr>
      <w:tr w:rsidR="00DA1C69" w:rsidRPr="00DA1C69" w14:paraId="5B87C22C" w14:textId="77777777" w:rsidTr="00DA1C69">
        <w:trPr>
          <w:trHeight w:hRule="exact" w:val="425"/>
        </w:trPr>
        <w:tc>
          <w:tcPr>
            <w:tcW w:w="10682" w:type="dxa"/>
            <w:shd w:val="clear" w:color="auto" w:fill="auto"/>
          </w:tcPr>
          <w:p w14:paraId="6538ABB7" w14:textId="77777777" w:rsidR="00DA1C69" w:rsidRPr="00DA1C69" w:rsidRDefault="00DA1C69" w:rsidP="00DA1C69">
            <w:pPr>
              <w:spacing w:line="240" w:lineRule="auto"/>
              <w:jc w:val="left"/>
              <w:rPr>
                <w:rFonts w:eastAsia="Calibri" w:cs="Times New Roman"/>
                <w:sz w:val="22"/>
              </w:rPr>
            </w:pPr>
          </w:p>
          <w:p w14:paraId="4A207DD2" w14:textId="77777777" w:rsidR="00DA1C69" w:rsidRPr="00DA1C69" w:rsidRDefault="00DA1C69" w:rsidP="00DA1C69">
            <w:pPr>
              <w:spacing w:line="240" w:lineRule="auto"/>
              <w:jc w:val="left"/>
              <w:rPr>
                <w:rFonts w:eastAsia="Calibri" w:cs="Times New Roman"/>
                <w:sz w:val="22"/>
              </w:rPr>
            </w:pPr>
          </w:p>
        </w:tc>
      </w:tr>
    </w:tbl>
    <w:p w14:paraId="0230E682" w14:textId="0D3249DB" w:rsidR="00DA1C69" w:rsidRPr="00DA1C69" w:rsidRDefault="00DA1C69" w:rsidP="00DA1C69">
      <w:pPr>
        <w:tabs>
          <w:tab w:val="left" w:pos="2475"/>
        </w:tabs>
        <w:spacing w:after="200" w:line="276" w:lineRule="auto"/>
        <w:jc w:val="left"/>
        <w:rPr>
          <w:rFonts w:eastAsia="Calibri" w:cs="Times New Roman"/>
          <w:sz w:val="22"/>
        </w:rPr>
      </w:pPr>
      <w:r w:rsidRPr="00DA1C69">
        <w:rPr>
          <w:rFonts w:eastAsia="Calibri" w:cs="Times New Roman"/>
          <w:noProof/>
          <w:sz w:val="22"/>
        </w:rPr>
        <w:drawing>
          <wp:anchor distT="0" distB="0" distL="114300" distR="114300" simplePos="0" relativeHeight="251661312" behindDoc="1" locked="0" layoutInCell="1" allowOverlap="1" wp14:anchorId="38652123" wp14:editId="73D6A985">
            <wp:simplePos x="0" y="0"/>
            <wp:positionH relativeFrom="column">
              <wp:posOffset>581025</wp:posOffset>
            </wp:positionH>
            <wp:positionV relativeFrom="paragraph">
              <wp:posOffset>115570</wp:posOffset>
            </wp:positionV>
            <wp:extent cx="723900" cy="487680"/>
            <wp:effectExtent l="0" t="0" r="0" b="0"/>
            <wp:wrapNone/>
            <wp:docPr id="9" name="Afbeelding 9" descr="schildkroet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schildkroete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390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C69">
        <w:rPr>
          <w:rFonts w:eastAsia="Calibri" w:cs="Times New Roman"/>
          <w:noProof/>
          <w:sz w:val="22"/>
        </w:rPr>
        <w:drawing>
          <wp:anchor distT="0" distB="0" distL="114300" distR="114300" simplePos="0" relativeHeight="251663360" behindDoc="1" locked="0" layoutInCell="1" allowOverlap="1" wp14:anchorId="1AB5006D" wp14:editId="0F917516">
            <wp:simplePos x="0" y="0"/>
            <wp:positionH relativeFrom="column">
              <wp:posOffset>2048510</wp:posOffset>
            </wp:positionH>
            <wp:positionV relativeFrom="paragraph">
              <wp:posOffset>109220</wp:posOffset>
            </wp:positionV>
            <wp:extent cx="647065" cy="444500"/>
            <wp:effectExtent l="0" t="0" r="635"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47065"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C69">
        <w:rPr>
          <w:rFonts w:eastAsia="Calibri" w:cs="Times New Roman"/>
          <w:noProof/>
          <w:sz w:val="22"/>
        </w:rPr>
        <w:drawing>
          <wp:anchor distT="0" distB="0" distL="114300" distR="114300" simplePos="0" relativeHeight="251662336" behindDoc="1" locked="0" layoutInCell="1" allowOverlap="1" wp14:anchorId="2CDE1EBB" wp14:editId="4AB7F2C4">
            <wp:simplePos x="0" y="0"/>
            <wp:positionH relativeFrom="column">
              <wp:posOffset>1400810</wp:posOffset>
            </wp:positionH>
            <wp:positionV relativeFrom="paragraph">
              <wp:posOffset>57150</wp:posOffset>
            </wp:positionV>
            <wp:extent cx="570865" cy="496570"/>
            <wp:effectExtent l="0" t="0" r="635" b="0"/>
            <wp:wrapNone/>
            <wp:docPr id="7" name="Afbeelding 7" descr="loew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loewe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865" cy="496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C69">
        <w:rPr>
          <w:rFonts w:eastAsia="Calibri" w:cs="Times New Roman"/>
          <w:b/>
          <w:sz w:val="8"/>
          <w:szCs w:val="8"/>
        </w:rPr>
        <w:br/>
      </w:r>
      <w:r w:rsidRPr="00DA1C69">
        <w:rPr>
          <w:rFonts w:eastAsia="Calibri" w:cs="Times New Roman"/>
          <w:b/>
          <w:sz w:val="8"/>
          <w:szCs w:val="8"/>
        </w:rPr>
        <w:br/>
      </w:r>
      <w:r w:rsidRPr="00DA1C69">
        <w:rPr>
          <w:rFonts w:eastAsia="Calibri" w:cs="Times New Roman"/>
          <w:b/>
          <w:sz w:val="8"/>
          <w:szCs w:val="8"/>
        </w:rPr>
        <w:br/>
      </w:r>
      <w:r w:rsidRPr="00DA1C69">
        <w:rPr>
          <w:rFonts w:eastAsia="Calibri" w:cs="Times New Roman"/>
          <w:b/>
          <w:sz w:val="24"/>
          <w:szCs w:val="24"/>
        </w:rPr>
        <w:t xml:space="preserve">Gedrag:                                                                      </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308"/>
      </w:tblGrid>
      <w:tr w:rsidR="00DA1C69" w:rsidRPr="00DA1C69" w14:paraId="721D8753" w14:textId="77777777" w:rsidTr="00DA1C69">
        <w:trPr>
          <w:trHeight w:hRule="exact" w:val="425"/>
        </w:trPr>
        <w:tc>
          <w:tcPr>
            <w:tcW w:w="10682" w:type="dxa"/>
            <w:shd w:val="clear" w:color="auto" w:fill="auto"/>
          </w:tcPr>
          <w:p w14:paraId="2907B882" w14:textId="77777777" w:rsidR="00DA1C69" w:rsidRPr="00DA1C69" w:rsidRDefault="00DA1C69" w:rsidP="00DA1C69">
            <w:pPr>
              <w:spacing w:line="240" w:lineRule="auto"/>
              <w:jc w:val="left"/>
              <w:rPr>
                <w:rFonts w:eastAsia="Calibri" w:cs="Times New Roman"/>
                <w:sz w:val="22"/>
              </w:rPr>
            </w:pPr>
            <w:r w:rsidRPr="00DA1C69">
              <w:rPr>
                <w:rFonts w:eastAsia="Calibri" w:cs="Times New Roman"/>
                <w:sz w:val="4"/>
                <w:szCs w:val="4"/>
              </w:rPr>
              <w:br/>
            </w:r>
            <w:r w:rsidRPr="00DA1C69">
              <w:rPr>
                <w:rFonts w:eastAsia="Calibri" w:cs="Times New Roman"/>
                <w:sz w:val="4"/>
                <w:szCs w:val="4"/>
              </w:rPr>
              <w:br/>
            </w:r>
            <w:r w:rsidRPr="00DA1C69">
              <w:rPr>
                <w:rFonts w:eastAsia="Calibri" w:cs="Times New Roman"/>
                <w:sz w:val="4"/>
                <w:szCs w:val="4"/>
              </w:rPr>
              <w:br/>
            </w:r>
            <w:r w:rsidRPr="00DA1C69">
              <w:rPr>
                <w:rFonts w:eastAsia="Calibri" w:cs="Times New Roman"/>
                <w:sz w:val="22"/>
              </w:rPr>
              <w:t>Ik deed:</w:t>
            </w:r>
          </w:p>
          <w:p w14:paraId="283E1E4F" w14:textId="77777777" w:rsidR="00DA1C69" w:rsidRPr="00DA1C69" w:rsidRDefault="00DA1C69" w:rsidP="00DA1C69">
            <w:pPr>
              <w:spacing w:line="240" w:lineRule="auto"/>
              <w:jc w:val="left"/>
              <w:rPr>
                <w:rFonts w:eastAsia="Calibri" w:cs="Times New Roman"/>
                <w:sz w:val="22"/>
              </w:rPr>
            </w:pPr>
          </w:p>
        </w:tc>
      </w:tr>
      <w:tr w:rsidR="00DA1C69" w:rsidRPr="00DA1C69" w14:paraId="1C9A4315" w14:textId="77777777" w:rsidTr="00DA1C69">
        <w:trPr>
          <w:trHeight w:hRule="exact" w:val="425"/>
        </w:trPr>
        <w:tc>
          <w:tcPr>
            <w:tcW w:w="10682" w:type="dxa"/>
            <w:shd w:val="clear" w:color="auto" w:fill="auto"/>
          </w:tcPr>
          <w:p w14:paraId="71DD780E" w14:textId="77777777" w:rsidR="00DA1C69" w:rsidRPr="00DA1C69" w:rsidRDefault="00DA1C69" w:rsidP="00DA1C69">
            <w:pPr>
              <w:spacing w:line="240" w:lineRule="auto"/>
              <w:jc w:val="left"/>
              <w:rPr>
                <w:rFonts w:eastAsia="Calibri" w:cs="Times New Roman"/>
                <w:sz w:val="22"/>
              </w:rPr>
            </w:pPr>
          </w:p>
          <w:p w14:paraId="5853A97F" w14:textId="77777777" w:rsidR="00DA1C69" w:rsidRPr="00DA1C69" w:rsidRDefault="00DA1C69" w:rsidP="00DA1C69">
            <w:pPr>
              <w:spacing w:line="240" w:lineRule="auto"/>
              <w:jc w:val="left"/>
              <w:rPr>
                <w:rFonts w:eastAsia="Calibri" w:cs="Times New Roman"/>
                <w:sz w:val="22"/>
              </w:rPr>
            </w:pPr>
          </w:p>
        </w:tc>
      </w:tr>
      <w:tr w:rsidR="00DA1C69" w:rsidRPr="00DA1C69" w14:paraId="07C9C9F1" w14:textId="77777777" w:rsidTr="00DA1C69">
        <w:trPr>
          <w:trHeight w:hRule="exact" w:val="425"/>
        </w:trPr>
        <w:tc>
          <w:tcPr>
            <w:tcW w:w="10682" w:type="dxa"/>
            <w:shd w:val="clear" w:color="auto" w:fill="auto"/>
          </w:tcPr>
          <w:p w14:paraId="650C3D37" w14:textId="77777777" w:rsidR="00DA1C69" w:rsidRPr="00DA1C69" w:rsidRDefault="00DA1C69" w:rsidP="00DA1C69">
            <w:pPr>
              <w:spacing w:line="240" w:lineRule="auto"/>
              <w:jc w:val="left"/>
              <w:rPr>
                <w:rFonts w:eastAsia="Calibri" w:cs="Times New Roman"/>
                <w:sz w:val="22"/>
              </w:rPr>
            </w:pPr>
          </w:p>
          <w:p w14:paraId="219556DA" w14:textId="77777777" w:rsidR="00DA1C69" w:rsidRPr="00DA1C69" w:rsidRDefault="00DA1C69" w:rsidP="00DA1C69">
            <w:pPr>
              <w:spacing w:line="240" w:lineRule="auto"/>
              <w:jc w:val="left"/>
              <w:rPr>
                <w:rFonts w:eastAsia="Calibri" w:cs="Times New Roman"/>
                <w:sz w:val="22"/>
              </w:rPr>
            </w:pPr>
          </w:p>
          <w:p w14:paraId="7931A3F0" w14:textId="77777777" w:rsidR="00DA1C69" w:rsidRPr="00DA1C69" w:rsidRDefault="00DA1C69" w:rsidP="00DA1C69">
            <w:pPr>
              <w:spacing w:line="240" w:lineRule="auto"/>
              <w:jc w:val="left"/>
              <w:rPr>
                <w:rFonts w:eastAsia="Calibri" w:cs="Times New Roman"/>
                <w:sz w:val="22"/>
              </w:rPr>
            </w:pPr>
          </w:p>
          <w:p w14:paraId="006B179E" w14:textId="77777777" w:rsidR="00DA1C69" w:rsidRPr="00DA1C69" w:rsidRDefault="00DA1C69" w:rsidP="00DA1C69">
            <w:pPr>
              <w:spacing w:line="240" w:lineRule="auto"/>
              <w:jc w:val="left"/>
              <w:rPr>
                <w:rFonts w:eastAsia="Calibri" w:cs="Times New Roman"/>
                <w:sz w:val="22"/>
              </w:rPr>
            </w:pPr>
          </w:p>
          <w:p w14:paraId="2775AB64" w14:textId="77777777" w:rsidR="00DA1C69" w:rsidRPr="00DA1C69" w:rsidRDefault="00DA1C69" w:rsidP="00DA1C69">
            <w:pPr>
              <w:spacing w:line="240" w:lineRule="auto"/>
              <w:jc w:val="left"/>
              <w:rPr>
                <w:rFonts w:eastAsia="Calibri" w:cs="Times New Roman"/>
                <w:sz w:val="22"/>
              </w:rPr>
            </w:pPr>
          </w:p>
          <w:p w14:paraId="683CEE7F" w14:textId="77777777" w:rsidR="00DA1C69" w:rsidRPr="00DA1C69" w:rsidRDefault="00DA1C69" w:rsidP="00DA1C69">
            <w:pPr>
              <w:spacing w:line="240" w:lineRule="auto"/>
              <w:jc w:val="left"/>
              <w:rPr>
                <w:rFonts w:eastAsia="Calibri" w:cs="Times New Roman"/>
                <w:sz w:val="22"/>
              </w:rPr>
            </w:pPr>
          </w:p>
          <w:p w14:paraId="04967B4F" w14:textId="77777777" w:rsidR="00DA1C69" w:rsidRPr="00DA1C69" w:rsidRDefault="00DA1C69" w:rsidP="00DA1C69">
            <w:pPr>
              <w:spacing w:line="240" w:lineRule="auto"/>
              <w:jc w:val="left"/>
              <w:rPr>
                <w:rFonts w:eastAsia="Calibri" w:cs="Times New Roman"/>
                <w:sz w:val="22"/>
              </w:rPr>
            </w:pPr>
          </w:p>
          <w:p w14:paraId="1C05368E" w14:textId="77777777" w:rsidR="00DA1C69" w:rsidRPr="00DA1C69" w:rsidRDefault="00DA1C69" w:rsidP="00DA1C69">
            <w:pPr>
              <w:spacing w:line="240" w:lineRule="auto"/>
              <w:jc w:val="left"/>
              <w:rPr>
                <w:rFonts w:eastAsia="Calibri" w:cs="Times New Roman"/>
                <w:sz w:val="22"/>
              </w:rPr>
            </w:pPr>
          </w:p>
          <w:p w14:paraId="0F0AA98D" w14:textId="77777777" w:rsidR="00DA1C69" w:rsidRPr="00DA1C69" w:rsidRDefault="00DA1C69" w:rsidP="00DA1C69">
            <w:pPr>
              <w:spacing w:line="240" w:lineRule="auto"/>
              <w:jc w:val="left"/>
              <w:rPr>
                <w:rFonts w:eastAsia="Calibri" w:cs="Times New Roman"/>
                <w:sz w:val="22"/>
              </w:rPr>
            </w:pPr>
          </w:p>
          <w:p w14:paraId="27173009" w14:textId="77777777" w:rsidR="00DA1C69" w:rsidRPr="00DA1C69" w:rsidRDefault="00DA1C69" w:rsidP="00DA1C69">
            <w:pPr>
              <w:spacing w:line="240" w:lineRule="auto"/>
              <w:jc w:val="left"/>
              <w:rPr>
                <w:rFonts w:eastAsia="Calibri" w:cs="Times New Roman"/>
                <w:sz w:val="22"/>
              </w:rPr>
            </w:pPr>
          </w:p>
          <w:p w14:paraId="3F9A8A62" w14:textId="77777777" w:rsidR="00DA1C69" w:rsidRPr="00DA1C69" w:rsidRDefault="00DA1C69" w:rsidP="00DA1C69">
            <w:pPr>
              <w:spacing w:line="240" w:lineRule="auto"/>
              <w:jc w:val="left"/>
              <w:rPr>
                <w:rFonts w:eastAsia="Calibri" w:cs="Times New Roman"/>
                <w:sz w:val="22"/>
              </w:rPr>
            </w:pPr>
          </w:p>
          <w:p w14:paraId="26BBA586" w14:textId="77777777" w:rsidR="00DA1C69" w:rsidRPr="00DA1C69" w:rsidRDefault="00DA1C69" w:rsidP="00DA1C69">
            <w:pPr>
              <w:spacing w:line="240" w:lineRule="auto"/>
              <w:jc w:val="left"/>
              <w:rPr>
                <w:rFonts w:eastAsia="Calibri" w:cs="Times New Roman"/>
                <w:sz w:val="22"/>
              </w:rPr>
            </w:pPr>
          </w:p>
        </w:tc>
      </w:tr>
      <w:tr w:rsidR="00DA1C69" w:rsidRPr="00DA1C69" w14:paraId="748346CC" w14:textId="77777777" w:rsidTr="00DA1C69">
        <w:trPr>
          <w:trHeight w:hRule="exact" w:val="425"/>
        </w:trPr>
        <w:tc>
          <w:tcPr>
            <w:tcW w:w="10682" w:type="dxa"/>
            <w:shd w:val="clear" w:color="auto" w:fill="auto"/>
          </w:tcPr>
          <w:p w14:paraId="6354E83B" w14:textId="77777777" w:rsidR="00DA1C69" w:rsidRPr="00DA1C69" w:rsidRDefault="00DA1C69" w:rsidP="00DA1C69">
            <w:pPr>
              <w:spacing w:line="240" w:lineRule="auto"/>
              <w:jc w:val="left"/>
              <w:rPr>
                <w:rFonts w:eastAsia="Calibri" w:cs="Times New Roman"/>
                <w:sz w:val="22"/>
              </w:rPr>
            </w:pPr>
          </w:p>
          <w:p w14:paraId="4B5E1CCA" w14:textId="77777777" w:rsidR="00DA1C69" w:rsidRPr="00DA1C69" w:rsidRDefault="00DA1C69" w:rsidP="00DA1C69">
            <w:pPr>
              <w:spacing w:line="240" w:lineRule="auto"/>
              <w:jc w:val="left"/>
              <w:rPr>
                <w:rFonts w:eastAsia="Calibri" w:cs="Times New Roman"/>
                <w:sz w:val="22"/>
              </w:rPr>
            </w:pPr>
          </w:p>
        </w:tc>
      </w:tr>
      <w:tr w:rsidR="00DA1C69" w:rsidRPr="00DA1C69" w14:paraId="55A04E39" w14:textId="77777777" w:rsidTr="00DA1C69">
        <w:trPr>
          <w:trHeight w:hRule="exact" w:val="425"/>
        </w:trPr>
        <w:tc>
          <w:tcPr>
            <w:tcW w:w="10682" w:type="dxa"/>
            <w:shd w:val="clear" w:color="auto" w:fill="auto"/>
          </w:tcPr>
          <w:p w14:paraId="6B400302" w14:textId="77777777" w:rsidR="00DA1C69" w:rsidRPr="00DA1C69" w:rsidRDefault="00DA1C69" w:rsidP="00DA1C69">
            <w:pPr>
              <w:spacing w:line="240" w:lineRule="auto"/>
              <w:jc w:val="left"/>
              <w:rPr>
                <w:rFonts w:eastAsia="Calibri" w:cs="Times New Roman"/>
                <w:sz w:val="22"/>
              </w:rPr>
            </w:pPr>
          </w:p>
          <w:p w14:paraId="11C04A28" w14:textId="77777777" w:rsidR="00DA1C69" w:rsidRPr="00DA1C69" w:rsidRDefault="00DA1C69" w:rsidP="00DA1C69">
            <w:pPr>
              <w:spacing w:line="240" w:lineRule="auto"/>
              <w:jc w:val="left"/>
              <w:rPr>
                <w:rFonts w:eastAsia="Calibri" w:cs="Times New Roman"/>
                <w:sz w:val="22"/>
              </w:rPr>
            </w:pPr>
          </w:p>
          <w:p w14:paraId="18E99FB3" w14:textId="77777777" w:rsidR="00DA1C69" w:rsidRPr="00DA1C69" w:rsidRDefault="00DA1C69" w:rsidP="00DA1C69">
            <w:pPr>
              <w:spacing w:line="240" w:lineRule="auto"/>
              <w:jc w:val="left"/>
              <w:rPr>
                <w:rFonts w:eastAsia="Calibri" w:cs="Times New Roman"/>
                <w:sz w:val="22"/>
              </w:rPr>
            </w:pPr>
          </w:p>
        </w:tc>
      </w:tr>
      <w:tr w:rsidR="00DA1C69" w:rsidRPr="00DA1C69" w14:paraId="66858F45" w14:textId="77777777" w:rsidTr="00DA1C69">
        <w:trPr>
          <w:trHeight w:hRule="exact" w:val="425"/>
        </w:trPr>
        <w:tc>
          <w:tcPr>
            <w:tcW w:w="10682" w:type="dxa"/>
            <w:shd w:val="clear" w:color="auto" w:fill="auto"/>
          </w:tcPr>
          <w:p w14:paraId="01E5C364" w14:textId="77777777" w:rsidR="00DA1C69" w:rsidRPr="00DA1C69" w:rsidRDefault="00DA1C69" w:rsidP="00DA1C69">
            <w:pPr>
              <w:spacing w:line="240" w:lineRule="auto"/>
              <w:jc w:val="left"/>
              <w:rPr>
                <w:rFonts w:eastAsia="Calibri" w:cs="Times New Roman"/>
                <w:sz w:val="22"/>
              </w:rPr>
            </w:pPr>
          </w:p>
        </w:tc>
      </w:tr>
    </w:tbl>
    <w:p w14:paraId="2CD62FE6" w14:textId="77777777" w:rsidR="00DA1C69" w:rsidRPr="00DA1C69" w:rsidRDefault="00DA1C69" w:rsidP="00DA1C69">
      <w:pPr>
        <w:spacing w:line="240" w:lineRule="auto"/>
        <w:jc w:val="left"/>
        <w:rPr>
          <w:rFonts w:eastAsia="Calibri" w:cs="Times New Roman"/>
          <w:sz w:val="22"/>
        </w:rPr>
      </w:pPr>
    </w:p>
    <w:p w14:paraId="2FF84F44" w14:textId="61089171" w:rsidR="00DA1C69" w:rsidRPr="00DA1C69" w:rsidRDefault="00DA1C69" w:rsidP="00DA1C69">
      <w:pPr>
        <w:tabs>
          <w:tab w:val="center" w:pos="5233"/>
          <w:tab w:val="left" w:pos="6015"/>
        </w:tabs>
        <w:spacing w:line="240" w:lineRule="auto"/>
        <w:jc w:val="left"/>
        <w:rPr>
          <w:rFonts w:eastAsia="Calibri" w:cs="Times New Roman"/>
          <w:sz w:val="24"/>
          <w:szCs w:val="24"/>
        </w:rPr>
      </w:pPr>
      <w:r w:rsidRPr="00DA1C69">
        <w:rPr>
          <w:rFonts w:eastAsia="Calibri" w:cs="Times New Roman"/>
          <w:noProof/>
          <w:sz w:val="24"/>
          <w:szCs w:val="24"/>
          <w:lang w:eastAsia="nl-NL"/>
        </w:rPr>
        <w:drawing>
          <wp:anchor distT="0" distB="0" distL="114300" distR="114300" simplePos="0" relativeHeight="251666432" behindDoc="1" locked="0" layoutInCell="1" allowOverlap="1" wp14:anchorId="604DAA33" wp14:editId="4A881132">
            <wp:simplePos x="0" y="0"/>
            <wp:positionH relativeFrom="column">
              <wp:posOffset>3801110</wp:posOffset>
            </wp:positionH>
            <wp:positionV relativeFrom="paragraph">
              <wp:posOffset>-90805</wp:posOffset>
            </wp:positionV>
            <wp:extent cx="675640" cy="46418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75640"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C69">
        <w:rPr>
          <w:rFonts w:eastAsia="Calibri" w:cs="Times New Roman"/>
          <w:noProof/>
          <w:sz w:val="24"/>
          <w:szCs w:val="24"/>
          <w:lang w:eastAsia="nl-NL"/>
        </w:rPr>
        <w:drawing>
          <wp:anchor distT="0" distB="0" distL="114300" distR="114300" simplePos="0" relativeHeight="251664384" behindDoc="1" locked="0" layoutInCell="1" allowOverlap="1" wp14:anchorId="1E873E32" wp14:editId="75440AAA">
            <wp:simplePos x="0" y="0"/>
            <wp:positionH relativeFrom="column">
              <wp:posOffset>2315845</wp:posOffset>
            </wp:positionH>
            <wp:positionV relativeFrom="paragraph">
              <wp:posOffset>-64770</wp:posOffset>
            </wp:positionV>
            <wp:extent cx="695325" cy="523240"/>
            <wp:effectExtent l="0" t="0" r="9525" b="0"/>
            <wp:wrapNone/>
            <wp:docPr id="5" name="Afbeelding 5" descr="schildkroet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schildkroete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5325" cy="52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C69">
        <w:rPr>
          <w:rFonts w:eastAsia="Calibri" w:cs="Times New Roman"/>
          <w:noProof/>
          <w:sz w:val="24"/>
          <w:szCs w:val="24"/>
          <w:lang w:eastAsia="nl-NL"/>
        </w:rPr>
        <w:drawing>
          <wp:anchor distT="0" distB="0" distL="114300" distR="114300" simplePos="0" relativeHeight="251665408" behindDoc="1" locked="0" layoutInCell="1" allowOverlap="1" wp14:anchorId="4569CB92" wp14:editId="5BE3563B">
            <wp:simplePos x="0" y="0"/>
            <wp:positionH relativeFrom="column">
              <wp:posOffset>3124835</wp:posOffset>
            </wp:positionH>
            <wp:positionV relativeFrom="paragraph">
              <wp:posOffset>-64770</wp:posOffset>
            </wp:positionV>
            <wp:extent cx="514350" cy="447675"/>
            <wp:effectExtent l="0" t="0" r="0" b="9525"/>
            <wp:wrapNone/>
            <wp:docPr id="4" name="Afbeelding 4" descr="loew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loewe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3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C69">
        <w:rPr>
          <w:rFonts w:eastAsia="Calibri" w:cs="Times New Roman"/>
          <w:noProof/>
          <w:sz w:val="22"/>
          <w:lang w:eastAsia="nl-NL"/>
        </w:rPr>
        <w:drawing>
          <wp:anchor distT="0" distB="0" distL="114300" distR="114300" simplePos="0" relativeHeight="251660288" behindDoc="0" locked="0" layoutInCell="1" allowOverlap="1" wp14:anchorId="06B37DDA" wp14:editId="4D13E122">
            <wp:simplePos x="0" y="0"/>
            <wp:positionH relativeFrom="column">
              <wp:posOffset>0</wp:posOffset>
            </wp:positionH>
            <wp:positionV relativeFrom="paragraph">
              <wp:posOffset>163830</wp:posOffset>
            </wp:positionV>
            <wp:extent cx="659765" cy="648335"/>
            <wp:effectExtent l="0" t="0" r="698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9765"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C69">
        <w:rPr>
          <w:rFonts w:eastAsia="Calibri" w:cs="Times New Roman"/>
          <w:b/>
          <w:sz w:val="24"/>
          <w:szCs w:val="24"/>
        </w:rPr>
        <w:t xml:space="preserve">Oplossing:   </w:t>
      </w:r>
      <w:r w:rsidRPr="00DA1C69">
        <w:rPr>
          <w:rFonts w:eastAsia="Calibri" w:cs="Times New Roman"/>
          <w:sz w:val="24"/>
          <w:szCs w:val="24"/>
        </w:rPr>
        <w:t xml:space="preserve">Wat wil je graag? </w:t>
      </w:r>
      <w:r w:rsidRPr="00DA1C69">
        <w:rPr>
          <w:rFonts w:eastAsia="Calibri" w:cs="Times New Roman"/>
          <w:sz w:val="24"/>
          <w:szCs w:val="24"/>
        </w:rPr>
        <w:tab/>
      </w:r>
      <w:r w:rsidRPr="00DA1C69">
        <w:rPr>
          <w:rFonts w:eastAsia="Calibri" w:cs="Times New Roman"/>
          <w:sz w:val="24"/>
          <w:szCs w:val="24"/>
        </w:rPr>
        <w:tab/>
      </w:r>
    </w:p>
    <w:p w14:paraId="6405ACD5" w14:textId="77777777" w:rsidR="00DA1C69" w:rsidRPr="00DA1C69" w:rsidRDefault="00DA1C69" w:rsidP="00DA1C69">
      <w:pPr>
        <w:spacing w:line="240" w:lineRule="auto"/>
        <w:ind w:left="708"/>
        <w:jc w:val="left"/>
        <w:rPr>
          <w:rFonts w:eastAsia="Calibri" w:cs="Times New Roman"/>
          <w:sz w:val="24"/>
          <w:szCs w:val="24"/>
        </w:rPr>
      </w:pPr>
      <w:r w:rsidRPr="00DA1C69">
        <w:rPr>
          <w:rFonts w:eastAsia="Calibri" w:cs="Times New Roman"/>
          <w:sz w:val="24"/>
          <w:szCs w:val="24"/>
        </w:rPr>
        <w:t xml:space="preserve">          Bedenk oplossingen:    </w:t>
      </w:r>
    </w:p>
    <w:p w14:paraId="48C44C02" w14:textId="77777777" w:rsidR="00DA1C69" w:rsidRPr="00DA1C69" w:rsidRDefault="00DA1C69" w:rsidP="00DA1C69">
      <w:pPr>
        <w:spacing w:line="240" w:lineRule="auto"/>
        <w:ind w:left="708"/>
        <w:jc w:val="left"/>
        <w:rPr>
          <w:rFonts w:eastAsia="Calibri" w:cs="Times New Roman"/>
          <w:sz w:val="22"/>
        </w:rPr>
      </w:pPr>
      <w:r w:rsidRPr="00DA1C69">
        <w:rPr>
          <w:rFonts w:eastAsia="Calibri" w:cs="Times New Roman"/>
          <w:sz w:val="24"/>
          <w:szCs w:val="24"/>
        </w:rPr>
        <w:t xml:space="preserve">          Kies samen de beste oplossing en een evaluatiedatum:</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308"/>
      </w:tblGrid>
      <w:tr w:rsidR="00DA1C69" w:rsidRPr="00DA1C69" w14:paraId="510B5EE4" w14:textId="77777777" w:rsidTr="00DA1C69">
        <w:trPr>
          <w:trHeight w:hRule="exact" w:val="425"/>
        </w:trPr>
        <w:tc>
          <w:tcPr>
            <w:tcW w:w="10682" w:type="dxa"/>
            <w:shd w:val="clear" w:color="auto" w:fill="auto"/>
          </w:tcPr>
          <w:p w14:paraId="2DA4C065" w14:textId="32DCFD48" w:rsidR="00DA1C69" w:rsidRPr="00DA1C69" w:rsidRDefault="00DA1C69" w:rsidP="00DA1C69">
            <w:pPr>
              <w:spacing w:line="240" w:lineRule="auto"/>
              <w:jc w:val="left"/>
              <w:rPr>
                <w:rFonts w:eastAsia="Calibri" w:cs="Times New Roman"/>
                <w:sz w:val="22"/>
              </w:rPr>
            </w:pPr>
            <w:r w:rsidRPr="00DA1C69">
              <w:rPr>
                <w:rFonts w:eastAsia="Calibri" w:cs="Times New Roman"/>
                <w:noProof/>
                <w:sz w:val="22"/>
              </w:rPr>
              <mc:AlternateContent>
                <mc:Choice Requires="wpc">
                  <w:drawing>
                    <wp:inline distT="0" distB="0" distL="0" distR="0" wp14:anchorId="2EEFD78F" wp14:editId="652E0E07">
                      <wp:extent cx="561975" cy="552450"/>
                      <wp:effectExtent l="0" t="1270" r="0" b="0"/>
                      <wp:docPr id="1" name="Papier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4D16646A" id="Papier 1" o:spid="_x0000_s1026" editas="canvas" style="width:44.25pt;height:43.5pt;mso-position-horizontal-relative:char;mso-position-vertical-relative:line" coordsize="5619,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">
                      <v:shape id="_x0000_s1027" type="#_x0000_t75" style="position:absolute;width:5619;height:5524;visibility:visible;mso-wrap-style:square">
                        <v:fill o:detectmouseclick="t"/>
                        <v:path o:connecttype="none"/>
                      </v:shape>
                      <w10:anchorlock/>
                    </v:group>
                  </w:pict>
                </mc:Fallback>
              </mc:AlternateContent>
            </w:r>
          </w:p>
          <w:p w14:paraId="2475AA1A" w14:textId="77777777" w:rsidR="00DA1C69" w:rsidRPr="00DA1C69" w:rsidRDefault="00DA1C69" w:rsidP="00DA1C69">
            <w:pPr>
              <w:spacing w:line="240" w:lineRule="auto"/>
              <w:jc w:val="left"/>
              <w:rPr>
                <w:rFonts w:eastAsia="Calibri" w:cs="Times New Roman"/>
                <w:sz w:val="22"/>
              </w:rPr>
            </w:pPr>
          </w:p>
        </w:tc>
      </w:tr>
      <w:tr w:rsidR="00DA1C69" w:rsidRPr="00DA1C69" w14:paraId="79BEFCF4" w14:textId="77777777" w:rsidTr="00DA1C69">
        <w:trPr>
          <w:trHeight w:hRule="exact" w:val="425"/>
        </w:trPr>
        <w:tc>
          <w:tcPr>
            <w:tcW w:w="10682" w:type="dxa"/>
            <w:shd w:val="clear" w:color="auto" w:fill="auto"/>
          </w:tcPr>
          <w:p w14:paraId="3C443A8D" w14:textId="77777777" w:rsidR="00DA1C69" w:rsidRPr="00DA1C69" w:rsidRDefault="00DA1C69" w:rsidP="00DA1C69">
            <w:pPr>
              <w:spacing w:line="240" w:lineRule="auto"/>
              <w:jc w:val="left"/>
              <w:rPr>
                <w:rFonts w:eastAsia="Calibri" w:cs="Times New Roman"/>
                <w:sz w:val="22"/>
              </w:rPr>
            </w:pPr>
          </w:p>
          <w:p w14:paraId="20871861" w14:textId="77777777" w:rsidR="00DA1C69" w:rsidRPr="00DA1C69" w:rsidRDefault="00DA1C69" w:rsidP="00DA1C69">
            <w:pPr>
              <w:spacing w:line="240" w:lineRule="auto"/>
              <w:jc w:val="left"/>
              <w:rPr>
                <w:rFonts w:eastAsia="Calibri" w:cs="Times New Roman"/>
                <w:sz w:val="22"/>
              </w:rPr>
            </w:pPr>
          </w:p>
        </w:tc>
      </w:tr>
      <w:tr w:rsidR="00DA1C69" w:rsidRPr="00DA1C69" w14:paraId="17B6717B" w14:textId="77777777" w:rsidTr="00DA1C69">
        <w:trPr>
          <w:trHeight w:hRule="exact" w:val="425"/>
        </w:trPr>
        <w:tc>
          <w:tcPr>
            <w:tcW w:w="10682" w:type="dxa"/>
            <w:shd w:val="clear" w:color="auto" w:fill="auto"/>
          </w:tcPr>
          <w:p w14:paraId="2EFB13EE" w14:textId="77777777" w:rsidR="00DA1C69" w:rsidRPr="00DA1C69" w:rsidRDefault="00DA1C69" w:rsidP="00DA1C69">
            <w:pPr>
              <w:spacing w:line="240" w:lineRule="auto"/>
              <w:jc w:val="left"/>
              <w:rPr>
                <w:rFonts w:eastAsia="Calibri" w:cs="Times New Roman"/>
                <w:sz w:val="22"/>
              </w:rPr>
            </w:pPr>
          </w:p>
          <w:p w14:paraId="71384B87" w14:textId="77777777" w:rsidR="00DA1C69" w:rsidRPr="00DA1C69" w:rsidRDefault="00DA1C69" w:rsidP="00DA1C69">
            <w:pPr>
              <w:spacing w:line="240" w:lineRule="auto"/>
              <w:jc w:val="left"/>
              <w:rPr>
                <w:rFonts w:eastAsia="Calibri" w:cs="Times New Roman"/>
                <w:sz w:val="22"/>
              </w:rPr>
            </w:pPr>
          </w:p>
        </w:tc>
      </w:tr>
      <w:tr w:rsidR="00DA1C69" w:rsidRPr="00DA1C69" w14:paraId="6CD802E3" w14:textId="77777777" w:rsidTr="00DA1C69">
        <w:trPr>
          <w:trHeight w:hRule="exact" w:val="425"/>
        </w:trPr>
        <w:tc>
          <w:tcPr>
            <w:tcW w:w="10682" w:type="dxa"/>
            <w:shd w:val="clear" w:color="auto" w:fill="auto"/>
          </w:tcPr>
          <w:p w14:paraId="4D2C43D7" w14:textId="77777777" w:rsidR="00DA1C69" w:rsidRPr="00DA1C69" w:rsidRDefault="00DA1C69" w:rsidP="00DA1C69">
            <w:pPr>
              <w:spacing w:line="240" w:lineRule="auto"/>
              <w:jc w:val="left"/>
              <w:rPr>
                <w:rFonts w:eastAsia="Calibri" w:cs="Times New Roman"/>
                <w:sz w:val="22"/>
              </w:rPr>
            </w:pPr>
          </w:p>
          <w:p w14:paraId="363365E0" w14:textId="77777777" w:rsidR="00DA1C69" w:rsidRPr="00DA1C69" w:rsidRDefault="00DA1C69" w:rsidP="00DA1C69">
            <w:pPr>
              <w:spacing w:line="240" w:lineRule="auto"/>
              <w:jc w:val="left"/>
              <w:rPr>
                <w:rFonts w:eastAsia="Calibri" w:cs="Times New Roman"/>
                <w:sz w:val="22"/>
              </w:rPr>
            </w:pPr>
          </w:p>
        </w:tc>
      </w:tr>
      <w:tr w:rsidR="00DA1C69" w:rsidRPr="00DA1C69" w14:paraId="5F688003" w14:textId="77777777" w:rsidTr="00DA1C69">
        <w:trPr>
          <w:trHeight w:hRule="exact" w:val="425"/>
        </w:trPr>
        <w:tc>
          <w:tcPr>
            <w:tcW w:w="10682" w:type="dxa"/>
            <w:shd w:val="clear" w:color="auto" w:fill="auto"/>
          </w:tcPr>
          <w:p w14:paraId="35F3A75E" w14:textId="77777777" w:rsidR="00DA1C69" w:rsidRPr="00DA1C69" w:rsidRDefault="00DA1C69" w:rsidP="00DA1C69">
            <w:pPr>
              <w:spacing w:line="240" w:lineRule="auto"/>
              <w:jc w:val="left"/>
              <w:rPr>
                <w:rFonts w:eastAsia="Calibri" w:cs="Times New Roman"/>
                <w:sz w:val="22"/>
              </w:rPr>
            </w:pPr>
          </w:p>
        </w:tc>
      </w:tr>
      <w:tr w:rsidR="00DA1C69" w:rsidRPr="00DA1C69" w14:paraId="7A211DE0" w14:textId="77777777" w:rsidTr="00DA1C69">
        <w:trPr>
          <w:trHeight w:hRule="exact" w:val="425"/>
        </w:trPr>
        <w:tc>
          <w:tcPr>
            <w:tcW w:w="10682" w:type="dxa"/>
            <w:shd w:val="clear" w:color="auto" w:fill="auto"/>
          </w:tcPr>
          <w:p w14:paraId="4703DC24" w14:textId="77777777" w:rsidR="00DA1C69" w:rsidRPr="00DA1C69" w:rsidRDefault="00DA1C69" w:rsidP="00DA1C69">
            <w:pPr>
              <w:spacing w:line="240" w:lineRule="auto"/>
              <w:jc w:val="left"/>
              <w:rPr>
                <w:rFonts w:eastAsia="Calibri" w:cs="Times New Roman"/>
                <w:sz w:val="22"/>
              </w:rPr>
            </w:pPr>
          </w:p>
        </w:tc>
      </w:tr>
      <w:tr w:rsidR="00DA1C69" w:rsidRPr="00DA1C69" w14:paraId="5F07C569" w14:textId="77777777" w:rsidTr="00DA1C69">
        <w:trPr>
          <w:trHeight w:hRule="exact" w:val="425"/>
        </w:trPr>
        <w:tc>
          <w:tcPr>
            <w:tcW w:w="10682" w:type="dxa"/>
            <w:shd w:val="clear" w:color="auto" w:fill="auto"/>
          </w:tcPr>
          <w:p w14:paraId="6384218B" w14:textId="77777777" w:rsidR="00DA1C69" w:rsidRPr="00DA1C69" w:rsidRDefault="00DA1C69" w:rsidP="00DA1C69">
            <w:pPr>
              <w:spacing w:line="240" w:lineRule="auto"/>
              <w:jc w:val="left"/>
              <w:rPr>
                <w:rFonts w:eastAsia="Calibri" w:cs="Times New Roman"/>
                <w:sz w:val="22"/>
              </w:rPr>
            </w:pPr>
          </w:p>
        </w:tc>
      </w:tr>
      <w:tr w:rsidR="00DA1C69" w:rsidRPr="00DA1C69" w14:paraId="6ACDCAD7" w14:textId="77777777" w:rsidTr="00DA1C69">
        <w:trPr>
          <w:trHeight w:hRule="exact" w:val="425"/>
        </w:trPr>
        <w:tc>
          <w:tcPr>
            <w:tcW w:w="10682" w:type="dxa"/>
            <w:shd w:val="clear" w:color="auto" w:fill="auto"/>
          </w:tcPr>
          <w:p w14:paraId="482D26E9" w14:textId="77777777" w:rsidR="00DA1C69" w:rsidRPr="00DA1C69" w:rsidRDefault="00DA1C69" w:rsidP="00DA1C69">
            <w:pPr>
              <w:spacing w:line="240" w:lineRule="auto"/>
              <w:jc w:val="left"/>
              <w:rPr>
                <w:rFonts w:eastAsia="Calibri" w:cs="Times New Roman"/>
                <w:sz w:val="22"/>
              </w:rPr>
            </w:pPr>
          </w:p>
          <w:p w14:paraId="073A835A" w14:textId="77777777" w:rsidR="00DA1C69" w:rsidRPr="00DA1C69" w:rsidRDefault="00DA1C69" w:rsidP="00DA1C69">
            <w:pPr>
              <w:spacing w:line="240" w:lineRule="auto"/>
              <w:jc w:val="left"/>
              <w:rPr>
                <w:rFonts w:eastAsia="Calibri" w:cs="Times New Roman"/>
                <w:sz w:val="22"/>
              </w:rPr>
            </w:pPr>
          </w:p>
        </w:tc>
      </w:tr>
      <w:tr w:rsidR="00DA1C69" w:rsidRPr="00DA1C69" w14:paraId="2EBFAF24" w14:textId="77777777" w:rsidTr="00DA1C69">
        <w:trPr>
          <w:trHeight w:hRule="exact" w:val="425"/>
        </w:trPr>
        <w:tc>
          <w:tcPr>
            <w:tcW w:w="10682" w:type="dxa"/>
            <w:shd w:val="clear" w:color="auto" w:fill="auto"/>
          </w:tcPr>
          <w:p w14:paraId="73EB8E51" w14:textId="77777777" w:rsidR="00DA1C69" w:rsidRPr="00DA1C69" w:rsidRDefault="00DA1C69" w:rsidP="00DA1C69">
            <w:pPr>
              <w:spacing w:line="240" w:lineRule="auto"/>
              <w:jc w:val="left"/>
              <w:rPr>
                <w:rFonts w:eastAsia="Calibri" w:cs="Times New Roman"/>
                <w:sz w:val="22"/>
              </w:rPr>
            </w:pPr>
          </w:p>
        </w:tc>
      </w:tr>
      <w:tr w:rsidR="00DA1C69" w:rsidRPr="00DA1C69" w14:paraId="6C092076" w14:textId="77777777" w:rsidTr="00DA1C69">
        <w:trPr>
          <w:trHeight w:hRule="exact" w:val="425"/>
        </w:trPr>
        <w:tc>
          <w:tcPr>
            <w:tcW w:w="10682" w:type="dxa"/>
            <w:shd w:val="clear" w:color="auto" w:fill="auto"/>
          </w:tcPr>
          <w:p w14:paraId="0AAEB958" w14:textId="77777777" w:rsidR="00DA1C69" w:rsidRPr="00DA1C69" w:rsidRDefault="00DA1C69" w:rsidP="00DA1C69">
            <w:pPr>
              <w:spacing w:line="240" w:lineRule="auto"/>
              <w:jc w:val="left"/>
              <w:rPr>
                <w:rFonts w:eastAsia="Calibri" w:cs="Times New Roman"/>
                <w:sz w:val="22"/>
              </w:rPr>
            </w:pPr>
          </w:p>
        </w:tc>
      </w:tr>
      <w:tr w:rsidR="00DA1C69" w:rsidRPr="00DA1C69" w14:paraId="6E812AC1" w14:textId="77777777" w:rsidTr="00DA1C69">
        <w:trPr>
          <w:trHeight w:hRule="exact" w:val="425"/>
        </w:trPr>
        <w:tc>
          <w:tcPr>
            <w:tcW w:w="10682" w:type="dxa"/>
            <w:shd w:val="clear" w:color="auto" w:fill="auto"/>
          </w:tcPr>
          <w:p w14:paraId="352F3140" w14:textId="77777777" w:rsidR="00DA1C69" w:rsidRPr="00DA1C69" w:rsidRDefault="00DA1C69" w:rsidP="00DA1C69">
            <w:pPr>
              <w:spacing w:line="240" w:lineRule="auto"/>
              <w:jc w:val="left"/>
              <w:rPr>
                <w:rFonts w:eastAsia="Calibri" w:cs="Times New Roman"/>
                <w:sz w:val="22"/>
              </w:rPr>
            </w:pPr>
          </w:p>
        </w:tc>
      </w:tr>
      <w:tr w:rsidR="00DA1C69" w:rsidRPr="00DA1C69" w14:paraId="27579025" w14:textId="77777777" w:rsidTr="00DA1C69">
        <w:trPr>
          <w:trHeight w:hRule="exact" w:val="425"/>
        </w:trPr>
        <w:tc>
          <w:tcPr>
            <w:tcW w:w="10682" w:type="dxa"/>
            <w:shd w:val="clear" w:color="auto" w:fill="auto"/>
          </w:tcPr>
          <w:p w14:paraId="6C522B64" w14:textId="77777777" w:rsidR="00DA1C69" w:rsidRPr="00DA1C69" w:rsidRDefault="00DA1C69" w:rsidP="00DA1C69">
            <w:pPr>
              <w:spacing w:line="240" w:lineRule="auto"/>
              <w:jc w:val="left"/>
              <w:rPr>
                <w:rFonts w:eastAsia="Calibri" w:cs="Times New Roman"/>
                <w:sz w:val="22"/>
              </w:rPr>
            </w:pPr>
          </w:p>
        </w:tc>
      </w:tr>
      <w:tr w:rsidR="00DA1C69" w:rsidRPr="00DA1C69" w14:paraId="201D1326" w14:textId="77777777" w:rsidTr="00DA1C69">
        <w:trPr>
          <w:trHeight w:hRule="exact" w:val="425"/>
        </w:trPr>
        <w:tc>
          <w:tcPr>
            <w:tcW w:w="10682" w:type="dxa"/>
            <w:shd w:val="clear" w:color="auto" w:fill="auto"/>
          </w:tcPr>
          <w:p w14:paraId="654195CF" w14:textId="77777777" w:rsidR="00DA1C69" w:rsidRPr="00DA1C69" w:rsidRDefault="00DA1C69" w:rsidP="00DA1C69">
            <w:pPr>
              <w:spacing w:line="240" w:lineRule="auto"/>
              <w:jc w:val="left"/>
              <w:rPr>
                <w:rFonts w:eastAsia="Calibri" w:cs="Times New Roman"/>
                <w:sz w:val="22"/>
              </w:rPr>
            </w:pPr>
          </w:p>
        </w:tc>
      </w:tr>
      <w:tr w:rsidR="00DA1C69" w:rsidRPr="00DA1C69" w14:paraId="073A70D9" w14:textId="77777777" w:rsidTr="00DA1C69">
        <w:trPr>
          <w:trHeight w:hRule="exact" w:val="425"/>
        </w:trPr>
        <w:tc>
          <w:tcPr>
            <w:tcW w:w="10682" w:type="dxa"/>
            <w:shd w:val="clear" w:color="auto" w:fill="auto"/>
          </w:tcPr>
          <w:p w14:paraId="16745054" w14:textId="77777777" w:rsidR="00DA1C69" w:rsidRPr="00DA1C69" w:rsidRDefault="00DA1C69" w:rsidP="00DA1C69">
            <w:pPr>
              <w:spacing w:line="240" w:lineRule="auto"/>
              <w:jc w:val="left"/>
              <w:rPr>
                <w:rFonts w:eastAsia="Calibri" w:cs="Times New Roman"/>
                <w:sz w:val="22"/>
              </w:rPr>
            </w:pPr>
          </w:p>
        </w:tc>
      </w:tr>
      <w:tr w:rsidR="00DA1C69" w:rsidRPr="00DA1C69" w14:paraId="137BE3F5" w14:textId="77777777" w:rsidTr="00DA1C69">
        <w:trPr>
          <w:trHeight w:hRule="exact" w:val="425"/>
        </w:trPr>
        <w:tc>
          <w:tcPr>
            <w:tcW w:w="10682" w:type="dxa"/>
            <w:shd w:val="clear" w:color="auto" w:fill="auto"/>
          </w:tcPr>
          <w:p w14:paraId="6807EF80" w14:textId="77777777" w:rsidR="00DA1C69" w:rsidRPr="00DA1C69" w:rsidRDefault="00DA1C69" w:rsidP="00DA1C69">
            <w:pPr>
              <w:spacing w:line="240" w:lineRule="auto"/>
              <w:jc w:val="left"/>
              <w:rPr>
                <w:rFonts w:eastAsia="Calibri" w:cs="Times New Roman"/>
                <w:sz w:val="22"/>
              </w:rPr>
            </w:pPr>
          </w:p>
        </w:tc>
      </w:tr>
    </w:tbl>
    <w:p w14:paraId="12E4FB68" w14:textId="77777777" w:rsidR="00DA1C69" w:rsidRPr="00DA1C69" w:rsidRDefault="00DA1C69" w:rsidP="00DA1C69">
      <w:pPr>
        <w:spacing w:line="240" w:lineRule="auto"/>
        <w:jc w:val="left"/>
        <w:rPr>
          <w:rFonts w:eastAsia="Calibri" w:cs="Times New Roman"/>
          <w:sz w:val="22"/>
        </w:rPr>
      </w:pPr>
    </w:p>
    <w:p w14:paraId="758D909B" w14:textId="77777777" w:rsidR="00DA1C69" w:rsidRPr="00DA1C69" w:rsidRDefault="00DA1C69" w:rsidP="00DA1C69">
      <w:pPr>
        <w:spacing w:line="240" w:lineRule="auto"/>
        <w:jc w:val="left"/>
        <w:rPr>
          <w:rFonts w:eastAsia="Calibri" w:cs="Times New Roman"/>
          <w:sz w:val="24"/>
          <w:szCs w:val="24"/>
        </w:rPr>
      </w:pPr>
      <w:r w:rsidRPr="00DA1C69">
        <w:rPr>
          <w:rFonts w:eastAsia="Calibri" w:cs="Times New Roman"/>
          <w:b/>
          <w:sz w:val="24"/>
          <w:szCs w:val="24"/>
        </w:rPr>
        <w:t xml:space="preserve">Evaluatie:  </w:t>
      </w:r>
      <w:r w:rsidRPr="00DA1C69">
        <w:rPr>
          <w:rFonts w:eastAsia="Calibri" w:cs="Times New Roman"/>
          <w:sz w:val="24"/>
          <w:szCs w:val="24"/>
        </w:rPr>
        <w:t xml:space="preserve">Hoe is het gegaan?  </w:t>
      </w:r>
      <w:r w:rsidRPr="00DA1C69">
        <w:rPr>
          <w:rFonts w:eastAsia="Calibri" w:cs="Times New Roman"/>
          <w:sz w:val="24"/>
          <w:szCs w:val="24"/>
        </w:rPr>
        <w:br/>
        <w:t xml:space="preserve">                    Wat ging er goed en wat kan beter?</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308"/>
      </w:tblGrid>
      <w:tr w:rsidR="00DA1C69" w:rsidRPr="00DA1C69" w14:paraId="0E2ED6AA" w14:textId="77777777" w:rsidTr="00DA1C69">
        <w:trPr>
          <w:trHeight w:hRule="exact" w:val="425"/>
        </w:trPr>
        <w:tc>
          <w:tcPr>
            <w:tcW w:w="10682" w:type="dxa"/>
            <w:shd w:val="clear" w:color="auto" w:fill="auto"/>
          </w:tcPr>
          <w:p w14:paraId="52F1839E" w14:textId="77777777" w:rsidR="00DA1C69" w:rsidRPr="00DA1C69" w:rsidRDefault="00DA1C69" w:rsidP="00DA1C69">
            <w:pPr>
              <w:spacing w:line="240" w:lineRule="auto"/>
              <w:jc w:val="left"/>
              <w:rPr>
                <w:rFonts w:eastAsia="Calibri" w:cs="Times New Roman"/>
                <w:sz w:val="22"/>
              </w:rPr>
            </w:pPr>
          </w:p>
          <w:p w14:paraId="1653213D" w14:textId="77777777" w:rsidR="00DA1C69" w:rsidRPr="00DA1C69" w:rsidRDefault="00DA1C69" w:rsidP="00DA1C69">
            <w:pPr>
              <w:spacing w:line="240" w:lineRule="auto"/>
              <w:jc w:val="left"/>
              <w:rPr>
                <w:rFonts w:eastAsia="Calibri" w:cs="Times New Roman"/>
                <w:sz w:val="22"/>
              </w:rPr>
            </w:pPr>
          </w:p>
        </w:tc>
      </w:tr>
      <w:tr w:rsidR="00DA1C69" w:rsidRPr="00DA1C69" w14:paraId="729C3041" w14:textId="77777777" w:rsidTr="00DA1C69">
        <w:trPr>
          <w:trHeight w:hRule="exact" w:val="425"/>
        </w:trPr>
        <w:tc>
          <w:tcPr>
            <w:tcW w:w="10682" w:type="dxa"/>
            <w:shd w:val="clear" w:color="auto" w:fill="auto"/>
          </w:tcPr>
          <w:p w14:paraId="35EDDF65" w14:textId="77777777" w:rsidR="00DA1C69" w:rsidRPr="00DA1C69" w:rsidRDefault="00DA1C69" w:rsidP="00DA1C69">
            <w:pPr>
              <w:spacing w:line="240" w:lineRule="auto"/>
              <w:jc w:val="left"/>
              <w:rPr>
                <w:rFonts w:eastAsia="Calibri" w:cs="Times New Roman"/>
                <w:sz w:val="22"/>
              </w:rPr>
            </w:pPr>
          </w:p>
          <w:p w14:paraId="01A002E8" w14:textId="77777777" w:rsidR="00DA1C69" w:rsidRPr="00DA1C69" w:rsidRDefault="00DA1C69" w:rsidP="00DA1C69">
            <w:pPr>
              <w:spacing w:line="240" w:lineRule="auto"/>
              <w:jc w:val="left"/>
              <w:rPr>
                <w:rFonts w:eastAsia="Calibri" w:cs="Times New Roman"/>
                <w:sz w:val="22"/>
              </w:rPr>
            </w:pPr>
          </w:p>
        </w:tc>
      </w:tr>
      <w:tr w:rsidR="00DA1C69" w:rsidRPr="00DA1C69" w14:paraId="74C42C7D" w14:textId="77777777" w:rsidTr="00DA1C69">
        <w:trPr>
          <w:trHeight w:hRule="exact" w:val="425"/>
        </w:trPr>
        <w:tc>
          <w:tcPr>
            <w:tcW w:w="10682" w:type="dxa"/>
            <w:shd w:val="clear" w:color="auto" w:fill="auto"/>
          </w:tcPr>
          <w:p w14:paraId="6CF433BC" w14:textId="77777777" w:rsidR="00DA1C69" w:rsidRPr="00DA1C69" w:rsidRDefault="00DA1C69" w:rsidP="00DA1C69">
            <w:pPr>
              <w:spacing w:line="240" w:lineRule="auto"/>
              <w:jc w:val="left"/>
              <w:rPr>
                <w:rFonts w:eastAsia="Calibri" w:cs="Times New Roman"/>
                <w:sz w:val="22"/>
              </w:rPr>
            </w:pPr>
          </w:p>
          <w:p w14:paraId="6F719DEB" w14:textId="77777777" w:rsidR="00DA1C69" w:rsidRPr="00DA1C69" w:rsidRDefault="00DA1C69" w:rsidP="00DA1C69">
            <w:pPr>
              <w:spacing w:line="240" w:lineRule="auto"/>
              <w:jc w:val="left"/>
              <w:rPr>
                <w:rFonts w:eastAsia="Calibri" w:cs="Times New Roman"/>
                <w:sz w:val="22"/>
              </w:rPr>
            </w:pPr>
          </w:p>
        </w:tc>
      </w:tr>
      <w:tr w:rsidR="00DA1C69" w:rsidRPr="00DA1C69" w14:paraId="0803A9E5" w14:textId="77777777" w:rsidTr="00DA1C69">
        <w:trPr>
          <w:trHeight w:hRule="exact" w:val="425"/>
        </w:trPr>
        <w:tc>
          <w:tcPr>
            <w:tcW w:w="10682" w:type="dxa"/>
            <w:shd w:val="clear" w:color="auto" w:fill="auto"/>
          </w:tcPr>
          <w:p w14:paraId="24EBBBCF" w14:textId="77777777" w:rsidR="00DA1C69" w:rsidRPr="00DA1C69" w:rsidRDefault="00DA1C69" w:rsidP="00DA1C69">
            <w:pPr>
              <w:spacing w:line="240" w:lineRule="auto"/>
              <w:jc w:val="left"/>
              <w:rPr>
                <w:rFonts w:eastAsia="Calibri" w:cs="Times New Roman"/>
                <w:sz w:val="22"/>
              </w:rPr>
            </w:pPr>
          </w:p>
          <w:p w14:paraId="0290CC8B" w14:textId="77777777" w:rsidR="00DA1C69" w:rsidRPr="00DA1C69" w:rsidRDefault="00DA1C69" w:rsidP="00DA1C69">
            <w:pPr>
              <w:spacing w:line="240" w:lineRule="auto"/>
              <w:jc w:val="left"/>
              <w:rPr>
                <w:rFonts w:eastAsia="Calibri" w:cs="Times New Roman"/>
                <w:sz w:val="22"/>
              </w:rPr>
            </w:pPr>
          </w:p>
        </w:tc>
      </w:tr>
      <w:tr w:rsidR="00DA1C69" w:rsidRPr="00DA1C69" w14:paraId="0C40E4BD" w14:textId="77777777" w:rsidTr="00DA1C69">
        <w:trPr>
          <w:trHeight w:hRule="exact" w:val="425"/>
        </w:trPr>
        <w:tc>
          <w:tcPr>
            <w:tcW w:w="10682" w:type="dxa"/>
            <w:shd w:val="clear" w:color="auto" w:fill="auto"/>
          </w:tcPr>
          <w:p w14:paraId="0F996EEB" w14:textId="77777777" w:rsidR="00DA1C69" w:rsidRPr="00DA1C69" w:rsidRDefault="00DA1C69" w:rsidP="00DA1C69">
            <w:pPr>
              <w:spacing w:line="240" w:lineRule="auto"/>
              <w:jc w:val="left"/>
              <w:rPr>
                <w:rFonts w:eastAsia="Calibri" w:cs="Times New Roman"/>
                <w:sz w:val="22"/>
              </w:rPr>
            </w:pPr>
          </w:p>
        </w:tc>
      </w:tr>
      <w:tr w:rsidR="00DA1C69" w:rsidRPr="00DA1C69" w14:paraId="32315D51" w14:textId="77777777" w:rsidTr="00DA1C69">
        <w:trPr>
          <w:trHeight w:hRule="exact" w:val="425"/>
        </w:trPr>
        <w:tc>
          <w:tcPr>
            <w:tcW w:w="10682" w:type="dxa"/>
            <w:shd w:val="clear" w:color="auto" w:fill="auto"/>
          </w:tcPr>
          <w:p w14:paraId="3093D3CE" w14:textId="77777777" w:rsidR="00DA1C69" w:rsidRPr="00DA1C69" w:rsidRDefault="00DA1C69" w:rsidP="00DA1C69">
            <w:pPr>
              <w:spacing w:line="240" w:lineRule="auto"/>
              <w:jc w:val="left"/>
              <w:rPr>
                <w:rFonts w:eastAsia="Calibri" w:cs="Times New Roman"/>
                <w:sz w:val="22"/>
              </w:rPr>
            </w:pPr>
          </w:p>
        </w:tc>
      </w:tr>
      <w:tr w:rsidR="00DA1C69" w:rsidRPr="00DA1C69" w14:paraId="63A45D26" w14:textId="77777777" w:rsidTr="00DA1C69">
        <w:trPr>
          <w:trHeight w:hRule="exact" w:val="425"/>
        </w:trPr>
        <w:tc>
          <w:tcPr>
            <w:tcW w:w="10682" w:type="dxa"/>
            <w:shd w:val="clear" w:color="auto" w:fill="auto"/>
          </w:tcPr>
          <w:p w14:paraId="2AD5B598" w14:textId="77777777" w:rsidR="00DA1C69" w:rsidRPr="00DA1C69" w:rsidRDefault="00DA1C69" w:rsidP="00DA1C69">
            <w:pPr>
              <w:spacing w:line="240" w:lineRule="auto"/>
              <w:jc w:val="left"/>
              <w:rPr>
                <w:rFonts w:eastAsia="Calibri" w:cs="Times New Roman"/>
                <w:sz w:val="22"/>
              </w:rPr>
            </w:pPr>
          </w:p>
        </w:tc>
      </w:tr>
    </w:tbl>
    <w:p w14:paraId="33966398" w14:textId="77777777" w:rsidR="00DA1C69" w:rsidRPr="00DA1C69" w:rsidRDefault="00DA1C69" w:rsidP="00DA1C69">
      <w:pPr>
        <w:autoSpaceDE w:val="0"/>
        <w:autoSpaceDN w:val="0"/>
        <w:adjustRightInd w:val="0"/>
        <w:spacing w:line="240" w:lineRule="auto"/>
        <w:jc w:val="left"/>
        <w:rPr>
          <w:rFonts w:eastAsia="Calibri" w:cs="TTE16930F8t00"/>
          <w:b/>
          <w:sz w:val="22"/>
          <w:lang w:eastAsia="nl-NL"/>
        </w:rPr>
      </w:pPr>
      <w:r w:rsidRPr="00DA1C69">
        <w:rPr>
          <w:rFonts w:ascii="TTE16930F8t00" w:eastAsia="Calibri" w:hAnsi="TTE16930F8t00" w:cs="TTE16930F8t00"/>
          <w:b/>
          <w:sz w:val="19"/>
          <w:szCs w:val="19"/>
          <w:lang w:eastAsia="nl-NL"/>
        </w:rPr>
        <w:br/>
      </w:r>
      <w:r w:rsidRPr="00DA1C69">
        <w:rPr>
          <w:rFonts w:ascii="TTE16930F8t00" w:eastAsia="Calibri" w:hAnsi="TTE16930F8t00" w:cs="TTE16930F8t00"/>
          <w:b/>
          <w:sz w:val="19"/>
          <w:szCs w:val="19"/>
          <w:lang w:eastAsia="nl-NL"/>
        </w:rPr>
        <w:br/>
      </w:r>
      <w:r w:rsidRPr="00DA1C69">
        <w:rPr>
          <w:rFonts w:eastAsia="Calibri" w:cs="TTE16930F8t00"/>
          <w:b/>
          <w:sz w:val="22"/>
          <w:lang w:eastAsia="nl-NL"/>
        </w:rPr>
        <w:t>Praten met uw kind over gedrag</w:t>
      </w:r>
    </w:p>
    <w:p w14:paraId="2356C88D" w14:textId="4DEB523B" w:rsidR="00DA1C69" w:rsidRPr="00DA1C69" w:rsidRDefault="00DA1C69" w:rsidP="00DA1C69">
      <w:pPr>
        <w:autoSpaceDE w:val="0"/>
        <w:autoSpaceDN w:val="0"/>
        <w:adjustRightInd w:val="0"/>
        <w:spacing w:line="240" w:lineRule="auto"/>
        <w:jc w:val="left"/>
        <w:rPr>
          <w:rFonts w:eastAsia="Calibri" w:cs="Times New Roman"/>
          <w:sz w:val="24"/>
          <w:szCs w:val="24"/>
        </w:rPr>
      </w:pPr>
      <w:r w:rsidRPr="00DA1C69">
        <w:rPr>
          <w:rFonts w:eastAsia="Calibri" w:cs="TTE22FE558t00"/>
          <w:sz w:val="22"/>
          <w:lang w:eastAsia="nl-NL"/>
        </w:rPr>
        <w:t xml:space="preserve">In gesprek gaan met kinderen. Dat doen we dagelijks, thuis en op school. We proberen dat allemaal zo goed mogelijk te doen. </w:t>
      </w:r>
      <w:r w:rsidRPr="00DA1C69">
        <w:rPr>
          <w:rFonts w:eastAsia="Calibri" w:cs="Times New Roman"/>
          <w:sz w:val="22"/>
        </w:rPr>
        <w:t xml:space="preserve">Dit 4G formulier is een communicatiemiddel tussen school, ouders en leerlingen en dient daarnaast als hulpmiddel om met uw kind in gesprek te gaan. Als de leerkracht het nodig acht om u als ouders op de hoogte te stellen van een gebeurtenis dan vult uw kind het formulier in. Wanneer er meerdere partijen bij een bepaalde gebeurtenis zijn betrokken vullen zij allemaal hun eigen 4G formulier in. </w:t>
      </w:r>
      <w:r w:rsidRPr="00DA1C69">
        <w:rPr>
          <w:rFonts w:eastAsia="Calibri" w:cs="Times New Roman"/>
          <w:sz w:val="22"/>
        </w:rPr>
        <w:br/>
        <w:t>Dit kan gaan om een positieve dan wel negatieve reactie of oplossing.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8"/>
      </w:tblGrid>
      <w:tr w:rsidR="00DA1C69" w:rsidRPr="00DA1C69" w14:paraId="61D90D47" w14:textId="77777777" w:rsidTr="00DA1C69">
        <w:trPr>
          <w:trHeight w:val="555"/>
        </w:trPr>
        <w:tc>
          <w:tcPr>
            <w:tcW w:w="10308" w:type="dxa"/>
            <w:shd w:val="clear" w:color="auto" w:fill="auto"/>
          </w:tcPr>
          <w:p w14:paraId="53588038" w14:textId="77777777" w:rsidR="00DA1C69" w:rsidRPr="00DA1C69" w:rsidRDefault="00DA1C69" w:rsidP="00DA1C69">
            <w:pPr>
              <w:spacing w:line="240" w:lineRule="auto"/>
              <w:jc w:val="left"/>
              <w:rPr>
                <w:rFonts w:eastAsia="Calibri" w:cs="Times New Roman"/>
                <w:sz w:val="22"/>
              </w:rPr>
            </w:pPr>
            <w:r w:rsidRPr="00DA1C69">
              <w:rPr>
                <w:rFonts w:eastAsia="Calibri" w:cs="Times New Roman"/>
                <w:sz w:val="22"/>
              </w:rPr>
              <w:t xml:space="preserve">4G formulier ontvangen en besproken met uw kind. </w:t>
            </w:r>
            <w:r w:rsidRPr="00DA1C69">
              <w:rPr>
                <w:rFonts w:eastAsia="Calibri" w:cs="Times New Roman"/>
                <w:sz w:val="22"/>
              </w:rPr>
              <w:br/>
              <w:t>Handtekening ouder:</w:t>
            </w:r>
          </w:p>
          <w:p w14:paraId="053BCAA0" w14:textId="77777777" w:rsidR="00DA1C69" w:rsidRPr="00DA1C69" w:rsidRDefault="00DA1C69" w:rsidP="00DA1C69">
            <w:pPr>
              <w:spacing w:line="240" w:lineRule="auto"/>
              <w:jc w:val="left"/>
              <w:rPr>
                <w:rFonts w:eastAsia="Calibri" w:cs="Times New Roman"/>
                <w:sz w:val="22"/>
              </w:rPr>
            </w:pPr>
            <w:r w:rsidRPr="00DA1C69">
              <w:rPr>
                <w:rFonts w:eastAsia="Calibri" w:cs="Times New Roman"/>
                <w:sz w:val="22"/>
              </w:rPr>
              <w:br/>
            </w:r>
          </w:p>
        </w:tc>
      </w:tr>
    </w:tbl>
    <w:p w14:paraId="6FFC24C6" w14:textId="77777777" w:rsidR="00A044E1" w:rsidRDefault="00A044E1" w:rsidP="00DA1C69">
      <w:pPr>
        <w:spacing w:line="240" w:lineRule="auto"/>
        <w:jc w:val="left"/>
        <w:rPr>
          <w:noProof/>
        </w:rPr>
      </w:pPr>
    </w:p>
    <w:p w14:paraId="5EDF3CA0" w14:textId="51B0355D" w:rsidR="00DA1C69" w:rsidRPr="00DA1C69" w:rsidRDefault="00DA1C69" w:rsidP="00DA1C69">
      <w:pPr>
        <w:spacing w:line="240" w:lineRule="auto"/>
        <w:jc w:val="left"/>
        <w:rPr>
          <w:rFonts w:eastAsia="Calibri" w:cs="Times New Roman"/>
          <w:sz w:val="22"/>
        </w:rPr>
      </w:pPr>
      <w:r>
        <w:rPr>
          <w:noProof/>
        </w:rPr>
        <w:drawing>
          <wp:inline distT="0" distB="0" distL="0" distR="0" wp14:anchorId="1A8EE8B3" wp14:editId="5FED7054">
            <wp:extent cx="6357620" cy="8753367"/>
            <wp:effectExtent l="0" t="0" r="508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448" t="10396" r="39970" b="9956"/>
                    <a:stretch/>
                  </pic:blipFill>
                  <pic:spPr bwMode="auto">
                    <a:xfrm>
                      <a:off x="0" y="0"/>
                      <a:ext cx="6369549" cy="8769791"/>
                    </a:xfrm>
                    <a:prstGeom prst="rect">
                      <a:avLst/>
                    </a:prstGeom>
                    <a:ln>
                      <a:noFill/>
                    </a:ln>
                    <a:extLst>
                      <a:ext uri="{53640926-AAD7-44D8-BBD7-CCE9431645EC}">
                        <a14:shadowObscured xmlns:a14="http://schemas.microsoft.com/office/drawing/2010/main"/>
                      </a:ext>
                    </a:extLst>
                  </pic:spPr>
                </pic:pic>
              </a:graphicData>
            </a:graphic>
          </wp:inline>
        </w:drawing>
      </w:r>
    </w:p>
    <w:p w14:paraId="61DAA4D5" w14:textId="77777777" w:rsidR="00E16EDD" w:rsidRPr="00E16EDD" w:rsidRDefault="00E16EDD" w:rsidP="00E16EDD">
      <w:pPr>
        <w:autoSpaceDE w:val="0"/>
        <w:autoSpaceDN w:val="0"/>
        <w:adjustRightInd w:val="0"/>
        <w:spacing w:line="240" w:lineRule="auto"/>
        <w:jc w:val="left"/>
        <w:rPr>
          <w:rFonts w:eastAsia="Calibri" w:cs="Calibri"/>
          <w:color w:val="0F0F0F"/>
          <w:sz w:val="24"/>
          <w:szCs w:val="24"/>
        </w:rPr>
      </w:pPr>
    </w:p>
    <w:p w14:paraId="2AEAF47F" w14:textId="77777777" w:rsidR="00E16EDD" w:rsidRDefault="00E16EDD" w:rsidP="00E16EDD">
      <w:pPr>
        <w:spacing w:after="200" w:line="276" w:lineRule="auto"/>
        <w:jc w:val="left"/>
        <w:rPr>
          <w:rFonts w:eastAsia="Calibri" w:cs="Calibri"/>
          <w:szCs w:val="20"/>
          <w:u w:val="single"/>
        </w:rPr>
      </w:pPr>
      <w:bookmarkStart w:id="1" w:name="_GoBack"/>
      <w:bookmarkEnd w:id="1"/>
    </w:p>
    <w:sectPr w:rsidR="00E16EDD" w:rsidSect="003355CD">
      <w:pgSz w:w="11906" w:h="16838" w:code="9"/>
      <w:pgMar w:top="907" w:right="907" w:bottom="907" w:left="907" w:header="0" w:footer="680" w:gutter="0"/>
      <w:paperSrc w:first="3" w:other="3"/>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E16930F8t00">
    <w:altName w:val="Calibri"/>
    <w:panose1 w:val="00000000000000000000"/>
    <w:charset w:val="00"/>
    <w:family w:val="auto"/>
    <w:notTrueType/>
    <w:pitch w:val="default"/>
    <w:sig w:usb0="00000003" w:usb1="00000000" w:usb2="00000000" w:usb3="00000000" w:csb0="00000001" w:csb1="00000000"/>
  </w:font>
  <w:font w:name="TTE22FE55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pt;height:9pt" o:bullet="t">
        <v:imagedata r:id="rId1" o:title="BD10266_"/>
      </v:shape>
    </w:pict>
  </w:numPicBullet>
  <w:abstractNum w:abstractNumId="0" w15:restartNumberingAfterBreak="0">
    <w:nsid w:val="033D702B"/>
    <w:multiLevelType w:val="hybridMultilevel"/>
    <w:tmpl w:val="EBE06D3E"/>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E563B94"/>
    <w:multiLevelType w:val="hybridMultilevel"/>
    <w:tmpl w:val="97EA5B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A97AF6"/>
    <w:multiLevelType w:val="hybridMultilevel"/>
    <w:tmpl w:val="F2809F7C"/>
    <w:lvl w:ilvl="0" w:tplc="913AC0F2">
      <w:start w:val="1"/>
      <w:numFmt w:val="bullet"/>
      <w:lvlText w:val=""/>
      <w:lvlJc w:val="left"/>
      <w:pPr>
        <w:tabs>
          <w:tab w:val="num" w:pos="170"/>
        </w:tabs>
        <w:ind w:left="170" w:hanging="17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397D1C"/>
    <w:multiLevelType w:val="hybridMultilevel"/>
    <w:tmpl w:val="F22AFF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CEA6B88"/>
    <w:multiLevelType w:val="hybridMultilevel"/>
    <w:tmpl w:val="305EF42A"/>
    <w:lvl w:ilvl="0" w:tplc="BE08CEB8">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5D3A67"/>
    <w:multiLevelType w:val="hybridMultilevel"/>
    <w:tmpl w:val="A05458CE"/>
    <w:lvl w:ilvl="0" w:tplc="913AC0F2">
      <w:start w:val="1"/>
      <w:numFmt w:val="bullet"/>
      <w:lvlText w:val=""/>
      <w:lvlJc w:val="left"/>
      <w:pPr>
        <w:tabs>
          <w:tab w:val="num" w:pos="170"/>
        </w:tabs>
        <w:ind w:left="170" w:hanging="17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A767D7"/>
    <w:multiLevelType w:val="hybridMultilevel"/>
    <w:tmpl w:val="CBAAC26E"/>
    <w:lvl w:ilvl="0" w:tplc="913AC0F2">
      <w:start w:val="1"/>
      <w:numFmt w:val="bullet"/>
      <w:lvlText w:val=""/>
      <w:lvlJc w:val="left"/>
      <w:pPr>
        <w:tabs>
          <w:tab w:val="num" w:pos="170"/>
        </w:tabs>
        <w:ind w:left="170" w:hanging="17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641E4B"/>
    <w:multiLevelType w:val="hybridMultilevel"/>
    <w:tmpl w:val="718EDB3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53F0A5A"/>
    <w:multiLevelType w:val="hybridMultilevel"/>
    <w:tmpl w:val="C454684A"/>
    <w:lvl w:ilvl="0" w:tplc="913AC0F2">
      <w:start w:val="1"/>
      <w:numFmt w:val="bullet"/>
      <w:lvlText w:val=""/>
      <w:lvlJc w:val="left"/>
      <w:pPr>
        <w:tabs>
          <w:tab w:val="num" w:pos="170"/>
        </w:tabs>
        <w:ind w:left="170" w:hanging="17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E74F08"/>
    <w:multiLevelType w:val="hybridMultilevel"/>
    <w:tmpl w:val="584A8C08"/>
    <w:lvl w:ilvl="0" w:tplc="913AC0F2">
      <w:start w:val="1"/>
      <w:numFmt w:val="bullet"/>
      <w:lvlText w:val=""/>
      <w:lvlJc w:val="left"/>
      <w:pPr>
        <w:tabs>
          <w:tab w:val="num" w:pos="170"/>
        </w:tabs>
        <w:ind w:left="170" w:hanging="17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7340E1"/>
    <w:multiLevelType w:val="hybridMultilevel"/>
    <w:tmpl w:val="949499DA"/>
    <w:lvl w:ilvl="0" w:tplc="D2662BF4">
      <w:numFmt w:val="bullet"/>
      <w:lvlText w:val="•"/>
      <w:lvlJc w:val="left"/>
      <w:pPr>
        <w:ind w:left="720" w:hanging="360"/>
      </w:pPr>
      <w:rPr>
        <w:rFonts w:ascii="Calibri" w:eastAsia="Calibri" w:hAnsi="Calibri" w:cs="MyriadPro-Regular"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2633D9A"/>
    <w:multiLevelType w:val="hybridMultilevel"/>
    <w:tmpl w:val="DC1A785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355B1481"/>
    <w:multiLevelType w:val="hybridMultilevel"/>
    <w:tmpl w:val="9A9E42AE"/>
    <w:lvl w:ilvl="0" w:tplc="D2662BF4">
      <w:numFmt w:val="bullet"/>
      <w:lvlText w:val="•"/>
      <w:lvlJc w:val="left"/>
      <w:pPr>
        <w:ind w:left="720" w:hanging="360"/>
      </w:pPr>
      <w:rPr>
        <w:rFonts w:ascii="Calibri" w:eastAsia="Calibri" w:hAnsi="Calibri" w:cs="MyriadPro-Regular"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F3B6C85"/>
    <w:multiLevelType w:val="hybridMultilevel"/>
    <w:tmpl w:val="335CAC5C"/>
    <w:lvl w:ilvl="0" w:tplc="E304CF3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65332A1"/>
    <w:multiLevelType w:val="hybridMultilevel"/>
    <w:tmpl w:val="245679E2"/>
    <w:lvl w:ilvl="0" w:tplc="913AC0F2">
      <w:start w:val="1"/>
      <w:numFmt w:val="bullet"/>
      <w:lvlText w:val=""/>
      <w:lvlJc w:val="left"/>
      <w:pPr>
        <w:tabs>
          <w:tab w:val="num" w:pos="170"/>
        </w:tabs>
        <w:ind w:left="170" w:hanging="17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5372F7"/>
    <w:multiLevelType w:val="hybridMultilevel"/>
    <w:tmpl w:val="3AE26C8A"/>
    <w:lvl w:ilvl="0" w:tplc="D2662BF4">
      <w:numFmt w:val="bullet"/>
      <w:lvlText w:val="•"/>
      <w:lvlJc w:val="left"/>
      <w:pPr>
        <w:ind w:left="720" w:hanging="360"/>
      </w:pPr>
      <w:rPr>
        <w:rFonts w:ascii="Calibri" w:eastAsia="Calibri" w:hAnsi="Calibri" w:cs="MyriadPro-Regular"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F7F03E8"/>
    <w:multiLevelType w:val="hybridMultilevel"/>
    <w:tmpl w:val="06C88ADE"/>
    <w:lvl w:ilvl="0" w:tplc="913AC0F2">
      <w:start w:val="1"/>
      <w:numFmt w:val="bullet"/>
      <w:lvlText w:val=""/>
      <w:lvlJc w:val="left"/>
      <w:pPr>
        <w:tabs>
          <w:tab w:val="num" w:pos="170"/>
        </w:tabs>
        <w:ind w:left="170" w:hanging="17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97204B"/>
    <w:multiLevelType w:val="hybridMultilevel"/>
    <w:tmpl w:val="09C07D50"/>
    <w:lvl w:ilvl="0" w:tplc="913AC0F2">
      <w:start w:val="1"/>
      <w:numFmt w:val="bullet"/>
      <w:lvlText w:val=""/>
      <w:lvlJc w:val="left"/>
      <w:pPr>
        <w:tabs>
          <w:tab w:val="num" w:pos="170"/>
        </w:tabs>
        <w:ind w:left="170" w:hanging="17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FB2E35"/>
    <w:multiLevelType w:val="hybridMultilevel"/>
    <w:tmpl w:val="ACF2503E"/>
    <w:lvl w:ilvl="0" w:tplc="BE08CEB8">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DCB75DA"/>
    <w:multiLevelType w:val="hybridMultilevel"/>
    <w:tmpl w:val="8A94DA0C"/>
    <w:lvl w:ilvl="0" w:tplc="D2662BF4">
      <w:numFmt w:val="bullet"/>
      <w:lvlText w:val="•"/>
      <w:lvlJc w:val="left"/>
      <w:pPr>
        <w:ind w:left="720" w:hanging="360"/>
      </w:pPr>
      <w:rPr>
        <w:rFonts w:ascii="Calibri" w:eastAsia="Calibri" w:hAnsi="Calibri" w:cs="MyriadPro-Regular"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F43467A"/>
    <w:multiLevelType w:val="hybridMultilevel"/>
    <w:tmpl w:val="0E4252DA"/>
    <w:lvl w:ilvl="0" w:tplc="DFB017EE">
      <w:start w:val="1"/>
      <w:numFmt w:val="bullet"/>
      <w:lvlText w:val=""/>
      <w:lvlJc w:val="left"/>
      <w:pPr>
        <w:ind w:left="720" w:hanging="360"/>
      </w:pPr>
      <w:rPr>
        <w:rFonts w:ascii="Symbol" w:hAnsi="Symbol" w:hint="default"/>
      </w:rPr>
    </w:lvl>
    <w:lvl w:ilvl="1" w:tplc="8708A7BA">
      <w:start w:val="1"/>
      <w:numFmt w:val="bullet"/>
      <w:lvlText w:val="o"/>
      <w:lvlJc w:val="left"/>
      <w:pPr>
        <w:ind w:left="1440" w:hanging="360"/>
      </w:pPr>
      <w:rPr>
        <w:rFonts w:ascii="Courier New" w:hAnsi="Courier New" w:hint="default"/>
      </w:rPr>
    </w:lvl>
    <w:lvl w:ilvl="2" w:tplc="00B43F7A">
      <w:start w:val="1"/>
      <w:numFmt w:val="bullet"/>
      <w:lvlText w:val=""/>
      <w:lvlJc w:val="left"/>
      <w:pPr>
        <w:ind w:left="2160" w:hanging="360"/>
      </w:pPr>
      <w:rPr>
        <w:rFonts w:ascii="Wingdings" w:hAnsi="Wingdings" w:hint="default"/>
      </w:rPr>
    </w:lvl>
    <w:lvl w:ilvl="3" w:tplc="C0FAB5F0">
      <w:start w:val="1"/>
      <w:numFmt w:val="bullet"/>
      <w:lvlText w:val=""/>
      <w:lvlJc w:val="left"/>
      <w:pPr>
        <w:ind w:left="2880" w:hanging="360"/>
      </w:pPr>
      <w:rPr>
        <w:rFonts w:ascii="Symbol" w:hAnsi="Symbol" w:hint="default"/>
      </w:rPr>
    </w:lvl>
    <w:lvl w:ilvl="4" w:tplc="57FCCAF4">
      <w:start w:val="1"/>
      <w:numFmt w:val="bullet"/>
      <w:lvlText w:val="o"/>
      <w:lvlJc w:val="left"/>
      <w:pPr>
        <w:ind w:left="3600" w:hanging="360"/>
      </w:pPr>
      <w:rPr>
        <w:rFonts w:ascii="Courier New" w:hAnsi="Courier New" w:hint="default"/>
      </w:rPr>
    </w:lvl>
    <w:lvl w:ilvl="5" w:tplc="81028E88">
      <w:start w:val="1"/>
      <w:numFmt w:val="bullet"/>
      <w:lvlText w:val=""/>
      <w:lvlJc w:val="left"/>
      <w:pPr>
        <w:ind w:left="4320" w:hanging="360"/>
      </w:pPr>
      <w:rPr>
        <w:rFonts w:ascii="Wingdings" w:hAnsi="Wingdings" w:hint="default"/>
      </w:rPr>
    </w:lvl>
    <w:lvl w:ilvl="6" w:tplc="685CE746">
      <w:start w:val="1"/>
      <w:numFmt w:val="bullet"/>
      <w:lvlText w:val=""/>
      <w:lvlJc w:val="left"/>
      <w:pPr>
        <w:ind w:left="5040" w:hanging="360"/>
      </w:pPr>
      <w:rPr>
        <w:rFonts w:ascii="Symbol" w:hAnsi="Symbol" w:hint="default"/>
      </w:rPr>
    </w:lvl>
    <w:lvl w:ilvl="7" w:tplc="FC90EA48">
      <w:start w:val="1"/>
      <w:numFmt w:val="bullet"/>
      <w:lvlText w:val="o"/>
      <w:lvlJc w:val="left"/>
      <w:pPr>
        <w:ind w:left="5760" w:hanging="360"/>
      </w:pPr>
      <w:rPr>
        <w:rFonts w:ascii="Courier New" w:hAnsi="Courier New" w:hint="default"/>
      </w:rPr>
    </w:lvl>
    <w:lvl w:ilvl="8" w:tplc="5EDCA9AE">
      <w:start w:val="1"/>
      <w:numFmt w:val="bullet"/>
      <w:lvlText w:val=""/>
      <w:lvlJc w:val="left"/>
      <w:pPr>
        <w:ind w:left="6480" w:hanging="360"/>
      </w:pPr>
      <w:rPr>
        <w:rFonts w:ascii="Wingdings" w:hAnsi="Wingdings" w:hint="default"/>
      </w:rPr>
    </w:lvl>
  </w:abstractNum>
  <w:abstractNum w:abstractNumId="21" w15:restartNumberingAfterBreak="0">
    <w:nsid w:val="604E6772"/>
    <w:multiLevelType w:val="hybridMultilevel"/>
    <w:tmpl w:val="7750C36E"/>
    <w:lvl w:ilvl="0" w:tplc="D2662BF4">
      <w:numFmt w:val="bullet"/>
      <w:lvlText w:val="•"/>
      <w:lvlJc w:val="left"/>
      <w:pPr>
        <w:ind w:left="720" w:hanging="360"/>
      </w:pPr>
      <w:rPr>
        <w:rFonts w:ascii="Calibri" w:eastAsia="Calibri" w:hAnsi="Calibri" w:cs="MyriadPro-Regular"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314450F"/>
    <w:multiLevelType w:val="hybridMultilevel"/>
    <w:tmpl w:val="E0EE87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557067C"/>
    <w:multiLevelType w:val="hybridMultilevel"/>
    <w:tmpl w:val="E74A8A9A"/>
    <w:lvl w:ilvl="0" w:tplc="913AC0F2">
      <w:start w:val="1"/>
      <w:numFmt w:val="bullet"/>
      <w:lvlText w:val=""/>
      <w:lvlJc w:val="left"/>
      <w:pPr>
        <w:tabs>
          <w:tab w:val="num" w:pos="170"/>
        </w:tabs>
        <w:ind w:left="170" w:hanging="17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976F83"/>
    <w:multiLevelType w:val="hybridMultilevel"/>
    <w:tmpl w:val="9280C6F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68722598"/>
    <w:multiLevelType w:val="hybridMultilevel"/>
    <w:tmpl w:val="8D0EB54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6A9B02B6"/>
    <w:multiLevelType w:val="hybridMultilevel"/>
    <w:tmpl w:val="34D6871E"/>
    <w:lvl w:ilvl="0" w:tplc="913AC0F2">
      <w:start w:val="1"/>
      <w:numFmt w:val="bullet"/>
      <w:lvlText w:val=""/>
      <w:lvlJc w:val="left"/>
      <w:pPr>
        <w:tabs>
          <w:tab w:val="num" w:pos="170"/>
        </w:tabs>
        <w:ind w:left="170" w:hanging="17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9D55F0"/>
    <w:multiLevelType w:val="hybridMultilevel"/>
    <w:tmpl w:val="22520906"/>
    <w:lvl w:ilvl="0" w:tplc="BE08CEB8">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E1A2999"/>
    <w:multiLevelType w:val="hybridMultilevel"/>
    <w:tmpl w:val="37784EAC"/>
    <w:lvl w:ilvl="0" w:tplc="ACA83A9C">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3777F2E"/>
    <w:multiLevelType w:val="hybridMultilevel"/>
    <w:tmpl w:val="B74C6BB2"/>
    <w:lvl w:ilvl="0" w:tplc="BE08CEB8">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6766DAB"/>
    <w:multiLevelType w:val="hybridMultilevel"/>
    <w:tmpl w:val="0DFA9266"/>
    <w:lvl w:ilvl="0" w:tplc="913AC0F2">
      <w:start w:val="1"/>
      <w:numFmt w:val="bullet"/>
      <w:lvlText w:val=""/>
      <w:lvlJc w:val="left"/>
      <w:pPr>
        <w:tabs>
          <w:tab w:val="num" w:pos="170"/>
        </w:tabs>
        <w:ind w:left="170" w:hanging="17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507FA5"/>
    <w:multiLevelType w:val="hybridMultilevel"/>
    <w:tmpl w:val="526C4D7C"/>
    <w:lvl w:ilvl="0" w:tplc="0364725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A8C1456"/>
    <w:multiLevelType w:val="hybridMultilevel"/>
    <w:tmpl w:val="7CBEEB34"/>
    <w:lvl w:ilvl="0" w:tplc="A0068AFC">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BC75AB8"/>
    <w:multiLevelType w:val="hybridMultilevel"/>
    <w:tmpl w:val="D430E7AE"/>
    <w:lvl w:ilvl="0" w:tplc="EBF004BA">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33"/>
  </w:num>
  <w:num w:numId="3">
    <w:abstractNumId w:val="28"/>
  </w:num>
  <w:num w:numId="4">
    <w:abstractNumId w:val="28"/>
  </w:num>
  <w:num w:numId="5">
    <w:abstractNumId w:val="25"/>
  </w:num>
  <w:num w:numId="6">
    <w:abstractNumId w:val="24"/>
  </w:num>
  <w:num w:numId="7">
    <w:abstractNumId w:val="11"/>
  </w:num>
  <w:num w:numId="8">
    <w:abstractNumId w:val="3"/>
  </w:num>
  <w:num w:numId="9">
    <w:abstractNumId w:val="0"/>
  </w:num>
  <w:num w:numId="10">
    <w:abstractNumId w:val="7"/>
  </w:num>
  <w:num w:numId="11">
    <w:abstractNumId w:val="31"/>
  </w:num>
  <w:num w:numId="12">
    <w:abstractNumId w:val="13"/>
  </w:num>
  <w:num w:numId="13">
    <w:abstractNumId w:val="22"/>
  </w:num>
  <w:num w:numId="14">
    <w:abstractNumId w:val="6"/>
  </w:num>
  <w:num w:numId="15">
    <w:abstractNumId w:val="9"/>
  </w:num>
  <w:num w:numId="16">
    <w:abstractNumId w:val="17"/>
  </w:num>
  <w:num w:numId="17">
    <w:abstractNumId w:val="23"/>
  </w:num>
  <w:num w:numId="18">
    <w:abstractNumId w:val="16"/>
  </w:num>
  <w:num w:numId="19">
    <w:abstractNumId w:val="26"/>
  </w:num>
  <w:num w:numId="20">
    <w:abstractNumId w:val="2"/>
  </w:num>
  <w:num w:numId="21">
    <w:abstractNumId w:val="5"/>
  </w:num>
  <w:num w:numId="22">
    <w:abstractNumId w:val="30"/>
  </w:num>
  <w:num w:numId="23">
    <w:abstractNumId w:val="14"/>
  </w:num>
  <w:num w:numId="24">
    <w:abstractNumId w:val="8"/>
  </w:num>
  <w:num w:numId="25">
    <w:abstractNumId w:val="32"/>
  </w:num>
  <w:num w:numId="26">
    <w:abstractNumId w:val="4"/>
  </w:num>
  <w:num w:numId="27">
    <w:abstractNumId w:val="18"/>
  </w:num>
  <w:num w:numId="28">
    <w:abstractNumId w:val="27"/>
  </w:num>
  <w:num w:numId="29">
    <w:abstractNumId w:val="29"/>
  </w:num>
  <w:num w:numId="30">
    <w:abstractNumId w:val="1"/>
  </w:num>
  <w:num w:numId="31">
    <w:abstractNumId w:val="19"/>
  </w:num>
  <w:num w:numId="32">
    <w:abstractNumId w:val="10"/>
  </w:num>
  <w:num w:numId="33">
    <w:abstractNumId w:val="12"/>
  </w:num>
  <w:num w:numId="34">
    <w:abstractNumId w:val="21"/>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00"/>
  <w:drawingGridVerticalSpacing w:val="136"/>
  <w:displayHorizontalDrawingGridEvery w:val="0"/>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79D2"/>
    <w:rsid w:val="00035525"/>
    <w:rsid w:val="00052246"/>
    <w:rsid w:val="00074725"/>
    <w:rsid w:val="00096344"/>
    <w:rsid w:val="000B199C"/>
    <w:rsid w:val="000F3DA8"/>
    <w:rsid w:val="0010143F"/>
    <w:rsid w:val="001B50FB"/>
    <w:rsid w:val="001C054F"/>
    <w:rsid w:val="001E5A2D"/>
    <w:rsid w:val="002867A7"/>
    <w:rsid w:val="002A3809"/>
    <w:rsid w:val="002A3A90"/>
    <w:rsid w:val="002C1A50"/>
    <w:rsid w:val="002E5EFA"/>
    <w:rsid w:val="003355CD"/>
    <w:rsid w:val="00357221"/>
    <w:rsid w:val="00372CF3"/>
    <w:rsid w:val="003774DB"/>
    <w:rsid w:val="00435CB8"/>
    <w:rsid w:val="00467E7F"/>
    <w:rsid w:val="004D5FB0"/>
    <w:rsid w:val="004F58CC"/>
    <w:rsid w:val="005160DB"/>
    <w:rsid w:val="00551AB2"/>
    <w:rsid w:val="005F2DCB"/>
    <w:rsid w:val="00603F24"/>
    <w:rsid w:val="006079D2"/>
    <w:rsid w:val="0064673A"/>
    <w:rsid w:val="00661829"/>
    <w:rsid w:val="00686197"/>
    <w:rsid w:val="007469E5"/>
    <w:rsid w:val="00754DDA"/>
    <w:rsid w:val="007954EB"/>
    <w:rsid w:val="007B5DBC"/>
    <w:rsid w:val="008745A0"/>
    <w:rsid w:val="00887B99"/>
    <w:rsid w:val="008C132E"/>
    <w:rsid w:val="008D596D"/>
    <w:rsid w:val="00966C4D"/>
    <w:rsid w:val="00966CF5"/>
    <w:rsid w:val="009B4019"/>
    <w:rsid w:val="009E143A"/>
    <w:rsid w:val="009E3574"/>
    <w:rsid w:val="00A01345"/>
    <w:rsid w:val="00A044E1"/>
    <w:rsid w:val="00A2410E"/>
    <w:rsid w:val="00A9493C"/>
    <w:rsid w:val="00AA0AB3"/>
    <w:rsid w:val="00AA3180"/>
    <w:rsid w:val="00AB0674"/>
    <w:rsid w:val="00AB3D7F"/>
    <w:rsid w:val="00BB426E"/>
    <w:rsid w:val="00C22FE1"/>
    <w:rsid w:val="00C306C6"/>
    <w:rsid w:val="00C415B2"/>
    <w:rsid w:val="00D81E34"/>
    <w:rsid w:val="00DA1C69"/>
    <w:rsid w:val="00DC0770"/>
    <w:rsid w:val="00DC5288"/>
    <w:rsid w:val="00DE183E"/>
    <w:rsid w:val="00E16EDD"/>
    <w:rsid w:val="00E46907"/>
    <w:rsid w:val="00F35A65"/>
    <w:rsid w:val="00F61CDE"/>
    <w:rsid w:val="0B6F41EF"/>
    <w:rsid w:val="7AF3C330"/>
    <w:rsid w:val="7B5C12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823DF"/>
  <w15:docId w15:val="{B1288046-38C8-49C7-8F94-D314C31B8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line="260" w:lineRule="atLeast"/>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C306C6"/>
    <w:rPr>
      <w:rFonts w:ascii="Calibri" w:hAnsi="Calibri"/>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415B2"/>
    <w:pPr>
      <w:ind w:left="720"/>
      <w:contextualSpacing/>
    </w:pPr>
  </w:style>
  <w:style w:type="paragraph" w:styleId="Ballontekst">
    <w:name w:val="Balloon Text"/>
    <w:basedOn w:val="Standaard"/>
    <w:link w:val="BallontekstChar"/>
    <w:uiPriority w:val="99"/>
    <w:semiHidden/>
    <w:unhideWhenUsed/>
    <w:rsid w:val="0068619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86197"/>
    <w:rPr>
      <w:rFonts w:ascii="Tahoma" w:hAnsi="Tahoma" w:cs="Tahoma"/>
      <w:sz w:val="16"/>
      <w:szCs w:val="16"/>
    </w:rPr>
  </w:style>
  <w:style w:type="character" w:styleId="Hyperlink">
    <w:name w:val="Hyperlink"/>
    <w:basedOn w:val="Standaardalinea-lettertype"/>
    <w:uiPriority w:val="99"/>
    <w:unhideWhenUsed/>
    <w:rsid w:val="002A3809"/>
    <w:rPr>
      <w:color w:val="0000FF" w:themeColor="hyperlink"/>
      <w:u w:val="single"/>
    </w:rPr>
  </w:style>
  <w:style w:type="table" w:styleId="Tabelraster">
    <w:name w:val="Table Grid"/>
    <w:basedOn w:val="Standaardtabel"/>
    <w:uiPriority w:val="59"/>
    <w:rsid w:val="00603F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0F3DA8"/>
    <w:rPr>
      <w:color w:val="800080" w:themeColor="followedHyperlink"/>
      <w:u w:val="single"/>
    </w:rPr>
  </w:style>
  <w:style w:type="paragraph" w:styleId="Geenafstand">
    <w:name w:val="No Spacing"/>
    <w:uiPriority w:val="1"/>
    <w:qFormat/>
    <w:rsid w:val="008D596D"/>
    <w:pPr>
      <w:spacing w:line="240" w:lineRule="auto"/>
    </w:pPr>
    <w:rPr>
      <w:rFonts w:ascii="Calibri" w:hAnsi="Calibri"/>
      <w:sz w:val="20"/>
    </w:rPr>
  </w:style>
  <w:style w:type="character" w:styleId="Onopgelostemelding">
    <w:name w:val="Unresolved Mention"/>
    <w:basedOn w:val="Standaardalinea-lettertype"/>
    <w:uiPriority w:val="99"/>
    <w:semiHidden/>
    <w:unhideWhenUsed/>
    <w:rsid w:val="008D59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rma.Tieleman@amosonderwijs.nl" TargetMode="External"/><Relationship Id="rId18" Type="http://schemas.openxmlformats.org/officeDocument/2006/relationships/hyperlink" Target="mailto:Iris.Greuter@amosonderwijs.nl"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yperlink" Target="mailto:Irma.Tieleman@amosonderwijs.nl" TargetMode="External"/><Relationship Id="rId17" Type="http://schemas.openxmlformats.org/officeDocument/2006/relationships/hyperlink" Target="mailto:Winona.deJong@amosonderwijs.nl"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mailto:Esther.Been@amosonderwijs.nl" TargetMode="External"/><Relationship Id="rId20" Type="http://schemas.openxmlformats.org/officeDocument/2006/relationships/hyperlink" Target="mailto:Irma.Tieleman@amosonderwijs.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rma.Tieleman@amosonderwijs.nl" TargetMode="External"/><Relationship Id="rId24" Type="http://schemas.openxmlformats.org/officeDocument/2006/relationships/image" Target="http://clipart-gallery.de/tiere/tiere1/bilder/pfau1.gif" TargetMode="External"/><Relationship Id="rId5" Type="http://schemas.openxmlformats.org/officeDocument/2006/relationships/numbering" Target="numbering.xml"/><Relationship Id="rId15" Type="http://schemas.openxmlformats.org/officeDocument/2006/relationships/hyperlink" Target="mailto:Jessica.Roosmaelen@amosonderwijs.nl"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mailto:Eline.Rozenberg@amosonderwijs.nl" TargetMode="External"/><Relationship Id="rId19" Type="http://schemas.openxmlformats.org/officeDocument/2006/relationships/hyperlink" Target="mailto:Janine.Frolich@amosonderwijs.nl" TargetMode="External"/><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hyperlink" Target="mailto:Henk.Blom@amosonderwijs.nl" TargetMode="External"/><Relationship Id="rId22" Type="http://schemas.openxmlformats.org/officeDocument/2006/relationships/image" Target="media/image4.png"/><Relationship Id="rId27"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756660FE6D3944BC5B5F3D35473B8B" ma:contentTypeVersion="10" ma:contentTypeDescription="Een nieuw document maken." ma:contentTypeScope="" ma:versionID="e87673ae39348c8ae1792466f8d5af7e">
  <xsd:schema xmlns:xsd="http://www.w3.org/2001/XMLSchema" xmlns:xs="http://www.w3.org/2001/XMLSchema" xmlns:p="http://schemas.microsoft.com/office/2006/metadata/properties" xmlns:ns2="d1f8318e-72b8-4437-ad46-1512d1736d06" xmlns:ns3="ab49aafb-e34a-4907-93ce-8772fb0c47e0" targetNamespace="http://schemas.microsoft.com/office/2006/metadata/properties" ma:root="true" ma:fieldsID="47188859b64f92d70fc6e3a5b6d4f8e2" ns2:_="" ns3:_="">
    <xsd:import namespace="d1f8318e-72b8-4437-ad46-1512d1736d06"/>
    <xsd:import namespace="ab49aafb-e34a-4907-93ce-8772fb0c47e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f8318e-72b8-4437-ad46-1512d1736d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49aafb-e34a-4907-93ce-8772fb0c47e0"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A7504-A60A-49F1-806E-640783F0B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f8318e-72b8-4437-ad46-1512d1736d06"/>
    <ds:schemaRef ds:uri="ab49aafb-e34a-4907-93ce-8772fb0c47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DB9483-58F6-4EDB-ACC3-0E988C09A01C}">
  <ds:schemaRefs>
    <ds:schemaRef ds:uri="http://schemas.microsoft.com/sharepoint/v3/contenttype/forms"/>
  </ds:schemaRefs>
</ds:datastoreItem>
</file>

<file path=customXml/itemProps3.xml><?xml version="1.0" encoding="utf-8"?>
<ds:datastoreItem xmlns:ds="http://schemas.openxmlformats.org/officeDocument/2006/customXml" ds:itemID="{C5E3A959-6CD6-4EFD-9B39-E4096A226D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7B6ECD5-97D1-417C-9D7D-A02ACE71F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6788</Words>
  <Characters>37336</Characters>
  <Application>Microsoft Office Word</Application>
  <DocSecurity>0</DocSecurity>
  <Lines>311</Lines>
  <Paragraphs>88</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44036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 Bosdriesz</dc:creator>
  <cp:lastModifiedBy>Esther.Been</cp:lastModifiedBy>
  <cp:revision>2</cp:revision>
  <cp:lastPrinted>2017-05-23T07:43:00Z</cp:lastPrinted>
  <dcterms:created xsi:type="dcterms:W3CDTF">2019-09-05T10:14:00Z</dcterms:created>
  <dcterms:modified xsi:type="dcterms:W3CDTF">2019-09-05T10:14:00Z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0x01010005756660FE6D3944BC5B5F3D35473B8B</vt:lpwstr>
  </property>
  <property fmtid="{D5CDD505-2E9C-101B-9397-08002B2CF9AE}" pid="3" name="Order">
    <vt:r8>474000</vt:r8>
  </property>
</Properties>
</file>