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7B34F" w14:textId="77777777" w:rsidR="00F442B3" w:rsidRDefault="005F2BCB" w:rsidP="005F2BCB">
      <w:pPr>
        <w:jc w:val="right"/>
        <w:rPr>
          <w:b/>
        </w:rPr>
      </w:pPr>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14:paraId="1E768590" w14:textId="77777777" w:rsidR="00F442B3" w:rsidRDefault="00F442B3" w:rsidP="00F442B3">
      <w:pPr>
        <w:rPr>
          <w:b/>
        </w:rPr>
      </w:pPr>
    </w:p>
    <w:p w14:paraId="43EEB111" w14:textId="77777777" w:rsidR="00F442B3" w:rsidRDefault="00F442B3" w:rsidP="00F442B3">
      <w:pPr>
        <w:rPr>
          <w:b/>
        </w:rPr>
      </w:pPr>
    </w:p>
    <w:p w14:paraId="370BA527" w14:textId="77777777" w:rsidR="00F442B3" w:rsidRDefault="00F442B3" w:rsidP="00F442B3">
      <w:pPr>
        <w:rPr>
          <w:b/>
        </w:rPr>
      </w:pPr>
    </w:p>
    <w:p w14:paraId="54CBAA0D" w14:textId="77777777" w:rsidR="00F442B3" w:rsidRDefault="00F442B3" w:rsidP="00F442B3">
      <w:pPr>
        <w:rPr>
          <w:b/>
        </w:rPr>
      </w:pPr>
    </w:p>
    <w:p w14:paraId="2447893E" w14:textId="77777777" w:rsidR="00F442B3" w:rsidRDefault="00F442B3" w:rsidP="00F442B3">
      <w:pPr>
        <w:rPr>
          <w:b/>
          <w:sz w:val="32"/>
        </w:rPr>
      </w:pPr>
      <w:r>
        <w:rPr>
          <w:b/>
          <w:sz w:val="32"/>
        </w:rPr>
        <w:t>Schoolondersteuningsprofiel</w:t>
      </w:r>
    </w:p>
    <w:p w14:paraId="6768E52A" w14:textId="77777777" w:rsidR="00AD2767" w:rsidRDefault="00AD2767" w:rsidP="00F442B3">
      <w:pPr>
        <w:rPr>
          <w:b/>
          <w:sz w:val="32"/>
        </w:rPr>
      </w:pPr>
    </w:p>
    <w:p w14:paraId="3E2C6DB3" w14:textId="77777777" w:rsidR="00AD2767" w:rsidRDefault="00AD2767" w:rsidP="00F442B3">
      <w:pPr>
        <w:rPr>
          <w:b/>
          <w:sz w:val="32"/>
        </w:rPr>
      </w:pPr>
      <w:r>
        <w:rPr>
          <w:color w:val="465A65"/>
          <w:sz w:val="24"/>
        </w:rPr>
        <w:br/>
      </w:r>
      <w:bookmarkStart w:id="0" w:name="Schoolnaam_1"/>
      <w:r w:rsidRPr="000D7CE1">
        <w:rPr>
          <w:b/>
          <w:sz w:val="28"/>
          <w:szCs w:val="28"/>
        </w:rPr>
        <w:t>19ui Basisschool St. Jozef</w:t>
      </w:r>
      <w:bookmarkEnd w:id="0"/>
    </w:p>
    <w:p w14:paraId="49794604" w14:textId="77777777" w:rsidR="00AD2767" w:rsidRDefault="00BB0CA5">
      <w:pPr>
        <w:spacing w:before="480"/>
        <w:rPr>
          <w:b/>
          <w:sz w:val="32"/>
        </w:rPr>
      </w:pPr>
      <w:r>
        <w:rPr>
          <w:b/>
          <w:sz w:val="32"/>
        </w:rPr>
        <w:br w:type="page"/>
      </w:r>
    </w:p>
    <w:p w14:paraId="4C7FE710" w14:textId="77777777"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14:paraId="61D021F5" w14:textId="77777777"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14:paraId="08B3A958" w14:textId="77777777" w:rsidR="00960F66" w:rsidRDefault="00960F66">
          <w:pPr>
            <w:pStyle w:val="Kopvaninhoudsopgave"/>
          </w:pPr>
          <w:r>
            <w:rPr>
              <w:lang w:val="nl-NL"/>
            </w:rPr>
            <w:t>Inhoud</w:t>
          </w:r>
        </w:p>
        <w:p w14:paraId="6F7459AD" w14:textId="77777777"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14:paraId="5DA13157" w14:textId="77777777" w:rsidR="00960F66" w:rsidRDefault="00EE09DB">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14:paraId="0BEEBB3D" w14:textId="77777777" w:rsidR="00960F66" w:rsidRDefault="00EE09D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14:paraId="6091C476" w14:textId="77777777" w:rsidR="00960F66" w:rsidRDefault="00EE09D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14:paraId="532AD0A3" w14:textId="77777777" w:rsidR="00960F66" w:rsidRDefault="00EE09D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14:paraId="2C92DB07" w14:textId="77777777" w:rsidR="00960F66" w:rsidRDefault="00EE09D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14:paraId="18E95EE8" w14:textId="77777777" w:rsidR="00960F66" w:rsidRDefault="00EE09D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14:paraId="4BEAA912" w14:textId="77777777" w:rsidR="00960F66" w:rsidRDefault="00EE09D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14:paraId="0464F9A0" w14:textId="77777777" w:rsidR="00960F66" w:rsidRDefault="00EE09D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14:paraId="30C919AF" w14:textId="77777777" w:rsidR="00960F66" w:rsidRDefault="00EE09D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14:paraId="2DEB2F02" w14:textId="77777777" w:rsidR="00960F66" w:rsidRDefault="00EE09D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14:paraId="327730CD" w14:textId="77777777" w:rsidR="00960F66" w:rsidRDefault="00EE09DB">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14:paraId="2197F07B" w14:textId="77777777" w:rsidR="00960F66" w:rsidRDefault="00EE09DB">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14:paraId="5CF16783"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14:paraId="341CFBB6"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14:paraId="56F136E7"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14:paraId="7ED42830"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14:paraId="2C16A556"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14:paraId="7BD19D4B"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14:paraId="338C4A45"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14:paraId="280A1501" w14:textId="77777777" w:rsidR="00960F66" w:rsidRDefault="00EE09DB">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14:paraId="25D49C55"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14:paraId="687E41F7"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14:paraId="4EB59FCF"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14:paraId="28C0A470"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14:paraId="0171272C"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14:paraId="6CF86539"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14:paraId="10503C4A"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14:paraId="71259635" w14:textId="77777777" w:rsidR="00960F66" w:rsidRDefault="00EE09D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14:paraId="4A00595A" w14:textId="77777777" w:rsidR="00960F66" w:rsidRDefault="00EE09DB">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14:paraId="0A70B355" w14:textId="77777777" w:rsidR="00960F66" w:rsidRDefault="00960F66">
          <w:r>
            <w:rPr>
              <w:b/>
              <w:bCs/>
            </w:rPr>
            <w:fldChar w:fldCharType="end"/>
          </w:r>
        </w:p>
      </w:sdtContent>
    </w:sdt>
    <w:p w14:paraId="209C6AFE" w14:textId="77777777" w:rsidR="00BB0CA5" w:rsidRDefault="00BB0CA5" w:rsidP="00BB0CA5">
      <w:pPr>
        <w:rPr>
          <w:lang w:val="en-US"/>
        </w:rPr>
      </w:pPr>
    </w:p>
    <w:p w14:paraId="2BC16512" w14:textId="77777777" w:rsidR="00BB0CA5" w:rsidRDefault="00BB0CA5" w:rsidP="00BB0CA5">
      <w:pPr>
        <w:spacing w:before="480"/>
        <w:rPr>
          <w:lang w:val="en-US"/>
        </w:rPr>
      </w:pPr>
    </w:p>
    <w:p w14:paraId="354F325D" w14:textId="77777777" w:rsidR="00BB0CA5" w:rsidRDefault="00BB0CA5" w:rsidP="00BB0CA5">
      <w:pPr>
        <w:pStyle w:val="Kop2Arial"/>
        <w:rPr>
          <w:lang w:val="en-US"/>
        </w:rPr>
      </w:pPr>
      <w:r>
        <w:rPr>
          <w:lang w:val="en-US"/>
        </w:rPr>
        <w:br w:type="page"/>
      </w:r>
    </w:p>
    <w:p w14:paraId="3A4BF6EC" w14:textId="77777777"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14:paraId="0F4C8D1C" w14:textId="77777777" w:rsidR="00BB0CA5" w:rsidRPr="00CB5EF0" w:rsidRDefault="00BB0CA5" w:rsidP="00BB0CA5">
      <w:pPr>
        <w:autoSpaceDE w:val="0"/>
        <w:autoSpaceDN w:val="0"/>
        <w:adjustRightInd w:val="0"/>
        <w:rPr>
          <w:rFonts w:cs="Arial"/>
          <w:b/>
          <w:bCs/>
          <w:iCs/>
        </w:rPr>
      </w:pPr>
    </w:p>
    <w:p w14:paraId="06CE28B1" w14:textId="77777777"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14:paraId="2DFBC6A6" w14:textId="77777777" w:rsidR="00BB0CA5" w:rsidRPr="00CB5EF0" w:rsidRDefault="00BB0CA5" w:rsidP="00BB0CA5">
      <w:pPr>
        <w:autoSpaceDE w:val="0"/>
        <w:autoSpaceDN w:val="0"/>
        <w:adjustRightInd w:val="0"/>
        <w:rPr>
          <w:rFonts w:cs="Arial"/>
          <w:sz w:val="22"/>
        </w:rPr>
      </w:pPr>
    </w:p>
    <w:p w14:paraId="2F00988F" w14:textId="77777777" w:rsidR="00BB0CA5" w:rsidRPr="00A1731A" w:rsidRDefault="00BB0CA5" w:rsidP="00BB0CA5">
      <w:pPr>
        <w:autoSpaceDE w:val="0"/>
        <w:autoSpaceDN w:val="0"/>
        <w:adjustRightInd w:val="0"/>
        <w:rPr>
          <w:rFonts w:cs="Arial"/>
          <w:b/>
          <w:sz w:val="22"/>
        </w:rPr>
      </w:pPr>
    </w:p>
    <w:p w14:paraId="44E98003" w14:textId="77777777" w:rsidR="00BB0CA5" w:rsidRPr="00A1731A" w:rsidRDefault="00BB0CA5" w:rsidP="00A1731A">
      <w:pPr>
        <w:rPr>
          <w:b/>
        </w:rPr>
      </w:pPr>
      <w:r w:rsidRPr="00A1731A">
        <w:rPr>
          <w:b/>
        </w:rPr>
        <w:t>DEEL I</w:t>
      </w:r>
      <w:r w:rsidRPr="00A1731A">
        <w:rPr>
          <w:b/>
        </w:rPr>
        <w:tab/>
      </w:r>
      <w:r w:rsidRPr="00A1731A">
        <w:rPr>
          <w:b/>
        </w:rPr>
        <w:tab/>
        <w:t>INVENTARISATIE</w:t>
      </w:r>
    </w:p>
    <w:p w14:paraId="4CE0D9AB" w14:textId="77777777" w:rsidR="00BB0CA5" w:rsidRPr="00CB5EF0" w:rsidRDefault="00BB0CA5" w:rsidP="00BB0CA5">
      <w:pPr>
        <w:autoSpaceDE w:val="0"/>
        <w:autoSpaceDN w:val="0"/>
        <w:adjustRightInd w:val="0"/>
        <w:rPr>
          <w:rFonts w:cs="Arial"/>
          <w:sz w:val="22"/>
        </w:rPr>
      </w:pPr>
    </w:p>
    <w:p w14:paraId="690B4225" w14:textId="77777777" w:rsidR="00BB0CA5" w:rsidRPr="00CB5EF0" w:rsidRDefault="00BB0CA5" w:rsidP="00BB0CA5">
      <w:r w:rsidRPr="00CB5EF0">
        <w:t>Het ondersteuningsprofiel bestaat uit de volgende onderdelen:</w:t>
      </w:r>
    </w:p>
    <w:p w14:paraId="6FF57B27" w14:textId="77777777" w:rsidR="00BB0CA5" w:rsidRPr="00CB5EF0" w:rsidRDefault="00BB0CA5" w:rsidP="00BB0CA5">
      <w:pPr>
        <w:pStyle w:val="Lijstalinea"/>
        <w:numPr>
          <w:ilvl w:val="0"/>
          <w:numId w:val="26"/>
        </w:numPr>
      </w:pPr>
      <w:r w:rsidRPr="00CB5EF0">
        <w:t>een korte typering van onze school</w:t>
      </w:r>
    </w:p>
    <w:p w14:paraId="37826EB8" w14:textId="77777777" w:rsidR="00BB0CA5" w:rsidRPr="00CB5EF0" w:rsidRDefault="00BB0CA5" w:rsidP="00BB0CA5">
      <w:pPr>
        <w:pStyle w:val="Lijstalinea"/>
        <w:numPr>
          <w:ilvl w:val="0"/>
          <w:numId w:val="26"/>
        </w:numPr>
      </w:pPr>
      <w:r w:rsidRPr="00CB5EF0">
        <w:t>de kwaliteit van onze basisondersteuning</w:t>
      </w:r>
    </w:p>
    <w:p w14:paraId="21DE63E2" w14:textId="77777777" w:rsidR="00BB0CA5" w:rsidRPr="00CB5EF0" w:rsidRDefault="00BB0CA5" w:rsidP="00BB0CA5">
      <w:pPr>
        <w:pStyle w:val="Lijstalinea"/>
        <w:numPr>
          <w:ilvl w:val="0"/>
          <w:numId w:val="26"/>
        </w:numPr>
      </w:pPr>
      <w:r w:rsidRPr="00CB5EF0">
        <w:t xml:space="preserve">de deskundigheid voor extra ondersteuning waarover onze school beschikt </w:t>
      </w:r>
    </w:p>
    <w:p w14:paraId="6BAAA32D" w14:textId="77777777" w:rsidR="00BB0CA5" w:rsidRPr="00CB5EF0" w:rsidRDefault="00BB0CA5" w:rsidP="00BB0CA5">
      <w:pPr>
        <w:pStyle w:val="Lijstalinea"/>
        <w:numPr>
          <w:ilvl w:val="0"/>
          <w:numId w:val="26"/>
        </w:numPr>
      </w:pPr>
      <w:r w:rsidRPr="00CB5EF0">
        <w:t>de voorzieningen die onze school heeft om leerlingen extra ondersteuning te bieden</w:t>
      </w:r>
    </w:p>
    <w:p w14:paraId="0C42D988" w14:textId="77777777" w:rsidR="00BB0CA5" w:rsidRPr="00CB5EF0" w:rsidRDefault="00BB0CA5" w:rsidP="00BB0CA5">
      <w:pPr>
        <w:pStyle w:val="Lijstalinea"/>
        <w:numPr>
          <w:ilvl w:val="0"/>
          <w:numId w:val="26"/>
        </w:numPr>
      </w:pPr>
      <w:r w:rsidRPr="00CB5EF0">
        <w:t xml:space="preserve">de voorzieningen in de fysieke omgeving </w:t>
      </w:r>
    </w:p>
    <w:p w14:paraId="7B9FE456" w14:textId="77777777" w:rsidR="00BB0CA5" w:rsidRPr="00CB5EF0" w:rsidRDefault="00BB0CA5" w:rsidP="00BB0CA5">
      <w:pPr>
        <w:pStyle w:val="Lijstalinea"/>
        <w:numPr>
          <w:ilvl w:val="0"/>
          <w:numId w:val="26"/>
        </w:numPr>
      </w:pPr>
      <w:r w:rsidRPr="00CB5EF0">
        <w:t>de samenwerkende ketenpartners</w:t>
      </w:r>
    </w:p>
    <w:p w14:paraId="40079E58" w14:textId="77777777" w:rsidR="00BB0CA5" w:rsidRPr="00CB5EF0" w:rsidRDefault="00BB0CA5" w:rsidP="00BB0CA5">
      <w:pPr>
        <w:pStyle w:val="Lijstalinea"/>
        <w:numPr>
          <w:ilvl w:val="0"/>
          <w:numId w:val="26"/>
        </w:numPr>
      </w:pPr>
      <w:r w:rsidRPr="00CB5EF0">
        <w:t>belangrijke kengetallen van onze school.</w:t>
      </w:r>
    </w:p>
    <w:p w14:paraId="7F526D68" w14:textId="77777777" w:rsidR="00BB0CA5" w:rsidRPr="00CB5EF0" w:rsidRDefault="00BB0CA5" w:rsidP="00BB0CA5">
      <w:r w:rsidRPr="00CB5EF0">
        <w:t>De onderdelen wordt hieronder kort toegelicht.</w:t>
      </w:r>
    </w:p>
    <w:p w14:paraId="183C2E03" w14:textId="77777777" w:rsidR="00BB0CA5" w:rsidRPr="00CB5EF0" w:rsidRDefault="00BB0CA5" w:rsidP="00BB0CA5"/>
    <w:p w14:paraId="57BDED0C" w14:textId="77777777"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14:paraId="2C3BDBE6" w14:textId="77777777" w:rsidR="00BB0CA5" w:rsidRPr="00CB5EF0" w:rsidRDefault="00BB0CA5" w:rsidP="00BB0CA5"/>
    <w:p w14:paraId="0F6FC7AC" w14:textId="77777777"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14:paraId="4E4BBF0A" w14:textId="77777777" w:rsidR="00BB0CA5" w:rsidRPr="00CB5EF0" w:rsidRDefault="00BB0CA5" w:rsidP="00BB0CA5">
      <w:pPr>
        <w:autoSpaceDE w:val="0"/>
        <w:autoSpaceDN w:val="0"/>
        <w:adjustRightInd w:val="0"/>
        <w:rPr>
          <w:rFonts w:cs="Arial"/>
          <w:sz w:val="22"/>
        </w:rPr>
      </w:pPr>
    </w:p>
    <w:p w14:paraId="4AECCD41" w14:textId="77777777"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14:paraId="798B22A8" w14:textId="77777777" w:rsidR="00BB0CA5" w:rsidRPr="00CB5EF0" w:rsidRDefault="00BB0CA5" w:rsidP="00BB0CA5"/>
    <w:p w14:paraId="69BD8462" w14:textId="77777777"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14:paraId="268C9F76" w14:textId="77777777" w:rsidR="00BB0CA5" w:rsidRPr="00CB5EF0" w:rsidRDefault="00BB0CA5" w:rsidP="00BB0CA5"/>
    <w:p w14:paraId="7BCE2F01" w14:textId="77777777" w:rsidR="00BB0CA5" w:rsidRPr="00CB5EF0" w:rsidRDefault="00BB0CA5" w:rsidP="00BB0CA5">
      <w:pPr>
        <w:rPr>
          <w:i/>
        </w:rPr>
      </w:pPr>
      <w:r w:rsidRPr="00CB5EF0">
        <w:rPr>
          <w:i/>
        </w:rPr>
        <w:t>1</w:t>
      </w:r>
      <w:r w:rsidRPr="00CB5EF0">
        <w:rPr>
          <w:i/>
        </w:rPr>
        <w:tab/>
        <w:t>Onderwijs:</w:t>
      </w:r>
    </w:p>
    <w:p w14:paraId="2FEE41F5" w14:textId="77777777" w:rsidR="00BB0CA5" w:rsidRPr="00CB5EF0" w:rsidRDefault="00BB0CA5" w:rsidP="00BB0CA5">
      <w:pPr>
        <w:ind w:left="720"/>
      </w:pPr>
      <w:r w:rsidRPr="00CB5EF0">
        <w:t>a.</w:t>
      </w:r>
      <w:r w:rsidRPr="00CB5EF0">
        <w:tab/>
        <w:t>Leerlingen ontwikkelen zich in een veilige omgeving</w:t>
      </w:r>
    </w:p>
    <w:p w14:paraId="626532F0" w14:textId="77777777" w:rsidR="00BB0CA5" w:rsidRPr="00CB5EF0" w:rsidRDefault="00BB0CA5" w:rsidP="00BB0CA5">
      <w:pPr>
        <w:ind w:left="720"/>
      </w:pPr>
      <w:r w:rsidRPr="00CB5EF0">
        <w:t>b.</w:t>
      </w:r>
      <w:r w:rsidRPr="00CB5EF0">
        <w:tab/>
        <w:t>De school heeft continu zicht op de ontwikkelingen van leerlingen</w:t>
      </w:r>
    </w:p>
    <w:p w14:paraId="5F600058" w14:textId="77777777" w:rsidR="00BB0CA5" w:rsidRPr="00CB5EF0" w:rsidRDefault="00BB0CA5" w:rsidP="00BB0CA5">
      <w:pPr>
        <w:ind w:left="720"/>
      </w:pPr>
      <w:r w:rsidRPr="00CB5EF0">
        <w:t>c.</w:t>
      </w:r>
      <w:r w:rsidRPr="00CB5EF0">
        <w:tab/>
        <w:t xml:space="preserve">Het personeel werkt opbrengst- en handelingsgericht aan het realiseren van de </w:t>
      </w:r>
    </w:p>
    <w:p w14:paraId="00FA2409" w14:textId="77777777" w:rsidR="00BB0CA5" w:rsidRPr="00CB5EF0" w:rsidRDefault="00BB0CA5" w:rsidP="00BB0CA5">
      <w:pPr>
        <w:ind w:left="720"/>
      </w:pPr>
      <w:r w:rsidRPr="00CB5EF0">
        <w:tab/>
        <w:t>ontwikkelingsperspectieven van leerlingen</w:t>
      </w:r>
    </w:p>
    <w:p w14:paraId="17452E9C" w14:textId="77777777" w:rsidR="00BB0CA5" w:rsidRPr="00CB5EF0" w:rsidRDefault="00BB0CA5" w:rsidP="00BB0CA5">
      <w:pPr>
        <w:ind w:left="720"/>
      </w:pPr>
      <w:r w:rsidRPr="00CB5EF0">
        <w:t>d.</w:t>
      </w:r>
      <w:r w:rsidRPr="00CB5EF0">
        <w:tab/>
        <w:t>Het personeel werkt met effectieve methoden en aanpakken</w:t>
      </w:r>
    </w:p>
    <w:p w14:paraId="5419D922" w14:textId="77777777" w:rsidR="00BB0CA5" w:rsidRPr="00CB5EF0" w:rsidRDefault="00BB0CA5" w:rsidP="00BB0CA5">
      <w:pPr>
        <w:ind w:left="720"/>
      </w:pPr>
      <w:r w:rsidRPr="00CB5EF0">
        <w:t>e.</w:t>
      </w:r>
      <w:r w:rsidRPr="00CB5EF0">
        <w:tab/>
        <w:t>Het personeel werkt continu aan hun handelingsbekwaamheid en competenties</w:t>
      </w:r>
    </w:p>
    <w:p w14:paraId="7EABD71C" w14:textId="77777777" w:rsidR="00BB0CA5" w:rsidRPr="00CB5EF0" w:rsidRDefault="00BB0CA5" w:rsidP="00BB0CA5">
      <w:pPr>
        <w:rPr>
          <w:i/>
        </w:rPr>
      </w:pPr>
      <w:r w:rsidRPr="00CB5EF0">
        <w:rPr>
          <w:i/>
        </w:rPr>
        <w:t>2</w:t>
      </w:r>
      <w:r w:rsidRPr="00CB5EF0">
        <w:rPr>
          <w:i/>
        </w:rPr>
        <w:tab/>
        <w:t>Begeleiding:</w:t>
      </w:r>
    </w:p>
    <w:p w14:paraId="216848F5" w14:textId="77777777" w:rsidR="00BB0CA5" w:rsidRPr="00CB5EF0" w:rsidRDefault="00BB0CA5" w:rsidP="00BB0CA5">
      <w:pPr>
        <w:ind w:left="720"/>
      </w:pPr>
      <w:r w:rsidRPr="00CB5EF0">
        <w:t>a.</w:t>
      </w:r>
      <w:r w:rsidRPr="00CB5EF0">
        <w:tab/>
        <w:t>Voor alle leerlingen is een ambitieus ontwikkelingsperspectief vastgesteld</w:t>
      </w:r>
    </w:p>
    <w:p w14:paraId="38C3952E" w14:textId="77777777" w:rsidR="00BB0CA5" w:rsidRPr="00CB5EF0" w:rsidRDefault="00BB0CA5" w:rsidP="00BB0CA5">
      <w:pPr>
        <w:ind w:left="720"/>
      </w:pPr>
      <w:r w:rsidRPr="00CB5EF0">
        <w:t>b.</w:t>
      </w:r>
      <w:r w:rsidRPr="00CB5EF0">
        <w:tab/>
        <w:t>De school draagt leerlingen zorgvuldig over</w:t>
      </w:r>
    </w:p>
    <w:p w14:paraId="423EC5B3" w14:textId="77777777" w:rsidR="00BB0CA5" w:rsidRPr="00CB5EF0" w:rsidRDefault="00BB0CA5" w:rsidP="00BB0CA5">
      <w:pPr>
        <w:ind w:left="720"/>
      </w:pPr>
      <w:r w:rsidRPr="00CB5EF0">
        <w:t>c.</w:t>
      </w:r>
      <w:r w:rsidRPr="00CB5EF0">
        <w:tab/>
        <w:t xml:space="preserve">Ouders (en leerlingen) zijn nauw betrokken bij de school en de ondersteuning </w:t>
      </w:r>
    </w:p>
    <w:p w14:paraId="7D334282" w14:textId="77777777"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14:paraId="328B774E" w14:textId="77777777" w:rsidR="00BB0CA5" w:rsidRPr="00CB5EF0" w:rsidRDefault="00BB0CA5" w:rsidP="00BB0CA5">
      <w:pPr>
        <w:ind w:left="720"/>
      </w:pPr>
      <w:r w:rsidRPr="00CB5EF0">
        <w:t>a.</w:t>
      </w:r>
      <w:r w:rsidRPr="00CB5EF0">
        <w:tab/>
        <w:t>De school voert een helder beleid op het terrein van de leerlingenzorg</w:t>
      </w:r>
    </w:p>
    <w:p w14:paraId="2B6CAB67" w14:textId="77777777" w:rsidR="00BB0CA5" w:rsidRPr="00CB5EF0" w:rsidRDefault="00BB0CA5" w:rsidP="00BB0CA5">
      <w:pPr>
        <w:ind w:left="720"/>
      </w:pPr>
      <w:r w:rsidRPr="00CB5EF0">
        <w:t>b.</w:t>
      </w:r>
      <w:r w:rsidRPr="00CB5EF0">
        <w:tab/>
        <w:t>De school heeft haar onderwijszorgprofiel vastgesteld</w:t>
      </w:r>
    </w:p>
    <w:p w14:paraId="02F84D83" w14:textId="77777777" w:rsidR="00BB0CA5" w:rsidRDefault="00BB0CA5" w:rsidP="00BB0CA5">
      <w:pPr>
        <w:ind w:left="720"/>
      </w:pPr>
      <w:r w:rsidRPr="00CB5EF0">
        <w:t>c.</w:t>
      </w:r>
      <w:r w:rsidRPr="00CB5EF0">
        <w:tab/>
        <w:t>De school bepaalt jaarlijks de effectiviteit van de leerlingenzorg en past het beleid zo nodig aan</w:t>
      </w:r>
    </w:p>
    <w:p w14:paraId="0AC24BD2" w14:textId="77777777" w:rsidR="00BB0CA5" w:rsidRPr="00CB5EF0" w:rsidRDefault="00BB0CA5" w:rsidP="00BB0CA5">
      <w:pPr>
        <w:ind w:left="720"/>
      </w:pPr>
    </w:p>
    <w:p w14:paraId="5AE377BA" w14:textId="77777777"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14:paraId="6375137E" w14:textId="77777777" w:rsidR="00BB0CA5" w:rsidRPr="00CB5EF0" w:rsidRDefault="00BB0CA5" w:rsidP="00BB0CA5">
      <w:pPr>
        <w:ind w:left="720"/>
      </w:pPr>
      <w:r w:rsidRPr="00CB5EF0">
        <w:t>a.</w:t>
      </w:r>
      <w:r w:rsidRPr="00CB5EF0">
        <w:tab/>
        <w:t>De school heeft een effectieve interne zorgstructuur</w:t>
      </w:r>
    </w:p>
    <w:p w14:paraId="1D79C023" w14:textId="77777777" w:rsidR="00BB0CA5" w:rsidRPr="00CB5EF0" w:rsidRDefault="00BB0CA5" w:rsidP="00BB0CA5">
      <w:pPr>
        <w:ind w:left="720"/>
      </w:pPr>
      <w:r w:rsidRPr="00CB5EF0">
        <w:t>b.</w:t>
      </w:r>
      <w:r w:rsidRPr="00CB5EF0">
        <w:tab/>
        <w:t>De school heeft een effectief zorgteam</w:t>
      </w:r>
    </w:p>
    <w:p w14:paraId="62CCBFC0" w14:textId="77777777" w:rsidR="00BB0CA5" w:rsidRPr="00CB5EF0" w:rsidRDefault="00BB0CA5" w:rsidP="00BB0CA5">
      <w:pPr>
        <w:rPr>
          <w:i/>
        </w:rPr>
      </w:pPr>
      <w:r w:rsidRPr="00CB5EF0">
        <w:rPr>
          <w:i/>
        </w:rPr>
        <w:t>5</w:t>
      </w:r>
      <w:r w:rsidRPr="00CB5EF0">
        <w:rPr>
          <w:i/>
        </w:rPr>
        <w:tab/>
        <w:t>Resultaten</w:t>
      </w:r>
    </w:p>
    <w:p w14:paraId="63E51C10" w14:textId="77777777"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14:paraId="6772808E" w14:textId="77777777" w:rsidR="00BB0CA5" w:rsidRPr="00CB5EF0" w:rsidRDefault="00BB0CA5" w:rsidP="00BB0CA5">
      <w:pPr>
        <w:rPr>
          <w:szCs w:val="20"/>
        </w:rPr>
      </w:pPr>
    </w:p>
    <w:p w14:paraId="2EBAB342" w14:textId="77777777"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14:paraId="4B7BC57D" w14:textId="77777777" w:rsidR="00BB0CA5" w:rsidRPr="00CB5EF0" w:rsidRDefault="00BB0CA5" w:rsidP="00BB0CA5">
      <w:pPr>
        <w:rPr>
          <w:szCs w:val="20"/>
        </w:rPr>
      </w:pPr>
    </w:p>
    <w:p w14:paraId="6654366F" w14:textId="77777777"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14:paraId="47B91AFD" w14:textId="77777777" w:rsidR="00BB0CA5" w:rsidRPr="00CB5EF0" w:rsidRDefault="00BB0CA5" w:rsidP="00BB0CA5">
      <w:pPr>
        <w:rPr>
          <w:szCs w:val="20"/>
        </w:rPr>
      </w:pPr>
    </w:p>
    <w:p w14:paraId="234D2D82" w14:textId="77777777"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14:paraId="62D7A6A5" w14:textId="77777777" w:rsidR="00BB0CA5" w:rsidRPr="00CB5EF0" w:rsidRDefault="00BB0CA5" w:rsidP="00BB0CA5">
      <w:pPr>
        <w:autoSpaceDE w:val="0"/>
        <w:autoSpaceDN w:val="0"/>
        <w:adjustRightInd w:val="0"/>
        <w:rPr>
          <w:rFonts w:cs="Arial"/>
          <w:szCs w:val="20"/>
        </w:rPr>
      </w:pPr>
    </w:p>
    <w:p w14:paraId="062100A8" w14:textId="77777777"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14:paraId="3B22D20C" w14:textId="77777777" w:rsidR="00BB0CA5" w:rsidRPr="00CB5EF0" w:rsidRDefault="00BB0CA5" w:rsidP="00BB0CA5">
      <w:pPr>
        <w:autoSpaceDE w:val="0"/>
        <w:autoSpaceDN w:val="0"/>
        <w:adjustRightInd w:val="0"/>
        <w:rPr>
          <w:rFonts w:cs="Arial"/>
          <w:szCs w:val="20"/>
        </w:rPr>
      </w:pPr>
    </w:p>
    <w:p w14:paraId="41E0E5DC" w14:textId="77777777"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14:paraId="6BDEF80B" w14:textId="77777777" w:rsidR="00BB0CA5" w:rsidRPr="00CB5EF0" w:rsidRDefault="00BB0CA5" w:rsidP="00BB0CA5">
      <w:pPr>
        <w:spacing w:line="240" w:lineRule="atLeast"/>
        <w:rPr>
          <w:rFonts w:cs="Arial"/>
          <w:szCs w:val="20"/>
        </w:rPr>
      </w:pPr>
    </w:p>
    <w:p w14:paraId="63DEB701" w14:textId="77777777"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14:paraId="721F88B0" w14:textId="77777777" w:rsidR="00BB0CA5" w:rsidRPr="00CB5EF0" w:rsidRDefault="00BB0CA5" w:rsidP="00BB0CA5">
      <w:pPr>
        <w:autoSpaceDE w:val="0"/>
        <w:autoSpaceDN w:val="0"/>
        <w:adjustRightInd w:val="0"/>
        <w:rPr>
          <w:rFonts w:cs="Arial"/>
          <w:szCs w:val="20"/>
        </w:rPr>
      </w:pPr>
    </w:p>
    <w:p w14:paraId="3ECBB449" w14:textId="77777777"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14:paraId="27D0212C" w14:textId="77777777" w:rsidR="00BB0CA5" w:rsidRPr="00CB5EF0" w:rsidRDefault="00BB0CA5" w:rsidP="00BB0CA5">
      <w:pPr>
        <w:spacing w:line="240" w:lineRule="atLeast"/>
        <w:rPr>
          <w:rFonts w:cs="Arial"/>
          <w:szCs w:val="20"/>
        </w:rPr>
      </w:pPr>
    </w:p>
    <w:p w14:paraId="769567DA" w14:textId="77777777"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14:paraId="5CBE125A" w14:textId="77777777" w:rsidR="00F705A8" w:rsidRDefault="00F705A8" w:rsidP="00BB0CA5">
      <w:pPr>
        <w:spacing w:line="240" w:lineRule="atLeast"/>
        <w:rPr>
          <w:rFonts w:cs="Arial"/>
          <w:szCs w:val="20"/>
        </w:rPr>
      </w:pPr>
    </w:p>
    <w:p w14:paraId="02D2DFCA" w14:textId="77777777" w:rsidR="00F705A8" w:rsidRPr="00CB5EF0" w:rsidRDefault="00F705A8" w:rsidP="00F705A8">
      <w:pPr>
        <w:autoSpaceDE w:val="0"/>
        <w:autoSpaceDN w:val="0"/>
        <w:adjustRightInd w:val="0"/>
        <w:rPr>
          <w:rFonts w:cs="Arial"/>
          <w:b/>
          <w:szCs w:val="20"/>
        </w:rPr>
      </w:pPr>
      <w:r>
        <w:rPr>
          <w:rFonts w:cs="Arial"/>
          <w:b/>
          <w:szCs w:val="20"/>
        </w:rPr>
        <w:t>Materialen in de klas</w:t>
      </w:r>
    </w:p>
    <w:p w14:paraId="6EDFFABB" w14:textId="77777777" w:rsidR="00F705A8" w:rsidRPr="00CB5EF0" w:rsidRDefault="00F705A8" w:rsidP="00F705A8">
      <w:pPr>
        <w:spacing w:line="240" w:lineRule="atLeast"/>
        <w:rPr>
          <w:rFonts w:cs="Arial"/>
          <w:szCs w:val="20"/>
        </w:rPr>
      </w:pPr>
    </w:p>
    <w:p w14:paraId="21A2DA8A"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14:paraId="7FA69B3F" w14:textId="77777777" w:rsidR="00F705A8" w:rsidRDefault="00F705A8" w:rsidP="00F705A8">
      <w:pPr>
        <w:spacing w:line="240" w:lineRule="atLeast"/>
        <w:rPr>
          <w:rFonts w:cs="Arial"/>
          <w:szCs w:val="20"/>
        </w:rPr>
      </w:pPr>
    </w:p>
    <w:p w14:paraId="359ECC27" w14:textId="77777777" w:rsidR="00F705A8" w:rsidRPr="00CB5EF0" w:rsidRDefault="00F705A8" w:rsidP="00F705A8">
      <w:pPr>
        <w:autoSpaceDE w:val="0"/>
        <w:autoSpaceDN w:val="0"/>
        <w:adjustRightInd w:val="0"/>
        <w:rPr>
          <w:rFonts w:cs="Arial"/>
          <w:b/>
          <w:szCs w:val="20"/>
        </w:rPr>
      </w:pPr>
      <w:r>
        <w:rPr>
          <w:rFonts w:cs="Arial"/>
          <w:b/>
          <w:szCs w:val="20"/>
        </w:rPr>
        <w:t>Grenzen van de zorg</w:t>
      </w:r>
    </w:p>
    <w:p w14:paraId="280ACF35" w14:textId="77777777" w:rsidR="00F705A8" w:rsidRPr="00CB5EF0" w:rsidRDefault="00F705A8" w:rsidP="00F705A8">
      <w:pPr>
        <w:spacing w:line="240" w:lineRule="atLeast"/>
        <w:rPr>
          <w:rFonts w:cs="Arial"/>
          <w:szCs w:val="20"/>
        </w:rPr>
      </w:pPr>
    </w:p>
    <w:p w14:paraId="41BBF254"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14:paraId="624C64B1" w14:textId="77777777" w:rsidR="00A02236" w:rsidRDefault="00A02236" w:rsidP="00F705A8">
      <w:pPr>
        <w:spacing w:line="240" w:lineRule="atLeast"/>
        <w:rPr>
          <w:rFonts w:cs="Arial"/>
          <w:szCs w:val="20"/>
        </w:rPr>
      </w:pPr>
    </w:p>
    <w:p w14:paraId="27BFD4E3" w14:textId="77777777" w:rsidR="00A02236" w:rsidRPr="00CB5EF0" w:rsidRDefault="00A02236" w:rsidP="00A02236">
      <w:pPr>
        <w:autoSpaceDE w:val="0"/>
        <w:autoSpaceDN w:val="0"/>
        <w:adjustRightInd w:val="0"/>
        <w:rPr>
          <w:rFonts w:cs="Arial"/>
          <w:b/>
          <w:szCs w:val="20"/>
        </w:rPr>
      </w:pPr>
      <w:r>
        <w:rPr>
          <w:rFonts w:cs="Arial"/>
          <w:b/>
          <w:szCs w:val="20"/>
        </w:rPr>
        <w:t>Belangrijke kengetallen</w:t>
      </w:r>
    </w:p>
    <w:p w14:paraId="0556C23D" w14:textId="77777777" w:rsidR="00A02236" w:rsidRPr="00CB5EF0" w:rsidRDefault="00A02236" w:rsidP="00A02236">
      <w:pPr>
        <w:spacing w:line="240" w:lineRule="atLeast"/>
        <w:rPr>
          <w:rFonts w:cs="Arial"/>
          <w:szCs w:val="20"/>
        </w:rPr>
      </w:pPr>
    </w:p>
    <w:p w14:paraId="6C66535B" w14:textId="77777777"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14:paraId="2C98C8EA" w14:textId="77777777" w:rsidR="00A02236" w:rsidRDefault="00A02236" w:rsidP="00F705A8">
      <w:pPr>
        <w:spacing w:line="240" w:lineRule="atLeast"/>
        <w:rPr>
          <w:rFonts w:cs="Arial"/>
          <w:szCs w:val="20"/>
        </w:rPr>
      </w:pPr>
    </w:p>
    <w:p w14:paraId="7C608069" w14:textId="77777777" w:rsidR="00F705A8" w:rsidRPr="00CB5EF0" w:rsidRDefault="00F705A8" w:rsidP="00BB0CA5">
      <w:pPr>
        <w:spacing w:line="240" w:lineRule="atLeast"/>
        <w:rPr>
          <w:rFonts w:cs="Arial"/>
          <w:szCs w:val="20"/>
        </w:rPr>
      </w:pPr>
    </w:p>
    <w:p w14:paraId="1D2B4052" w14:textId="77777777" w:rsidR="00BB0CA5" w:rsidRPr="00CB5EF0" w:rsidRDefault="00BB0CA5" w:rsidP="00BB0CA5">
      <w:pPr>
        <w:autoSpaceDE w:val="0"/>
        <w:autoSpaceDN w:val="0"/>
        <w:adjustRightInd w:val="0"/>
        <w:rPr>
          <w:rFonts w:cs="Arial"/>
          <w:szCs w:val="20"/>
        </w:rPr>
      </w:pPr>
    </w:p>
    <w:p w14:paraId="1F4F4D27" w14:textId="77777777" w:rsidR="00BB0CA5" w:rsidRPr="00CB5EF0" w:rsidRDefault="00BB0CA5" w:rsidP="00BB0CA5">
      <w:pPr>
        <w:rPr>
          <w:szCs w:val="20"/>
        </w:rPr>
      </w:pPr>
    </w:p>
    <w:p w14:paraId="404F8FF5" w14:textId="77777777" w:rsidR="00BB0CA5" w:rsidRPr="00CB5EF0" w:rsidRDefault="00BB0CA5" w:rsidP="00BB0CA5">
      <w:pPr>
        <w:rPr>
          <w:szCs w:val="20"/>
        </w:rPr>
      </w:pPr>
    </w:p>
    <w:p w14:paraId="47528C16" w14:textId="77777777" w:rsidR="00C41F9E" w:rsidRDefault="00C41F9E">
      <w:pPr>
        <w:spacing w:before="480"/>
        <w:rPr>
          <w:b/>
          <w:szCs w:val="20"/>
        </w:rPr>
      </w:pPr>
      <w:r>
        <w:rPr>
          <w:b/>
          <w:szCs w:val="20"/>
        </w:rPr>
        <w:br w:type="page"/>
      </w:r>
    </w:p>
    <w:p w14:paraId="44D4F8EA" w14:textId="77777777"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14:paraId="395E0971" w14:textId="77777777" w:rsidR="00BB0CA5" w:rsidRPr="00CB5EF0" w:rsidRDefault="00BB0CA5" w:rsidP="00BB0CA5">
      <w:pPr>
        <w:rPr>
          <w:szCs w:val="20"/>
        </w:rPr>
      </w:pPr>
    </w:p>
    <w:p w14:paraId="679D051F" w14:textId="77777777" w:rsidR="00BB0CA5" w:rsidRPr="00CB5EF0" w:rsidRDefault="00BB0CA5" w:rsidP="00BB0CA5">
      <w:pPr>
        <w:rPr>
          <w:b/>
          <w:szCs w:val="20"/>
        </w:rPr>
      </w:pPr>
      <w:r w:rsidRPr="00CB5EF0">
        <w:rPr>
          <w:b/>
          <w:szCs w:val="20"/>
        </w:rPr>
        <w:t>Inhoud van de analyse</w:t>
      </w:r>
    </w:p>
    <w:p w14:paraId="0DDA64A2" w14:textId="77777777" w:rsidR="00BB0CA5" w:rsidRPr="00CB5EF0" w:rsidRDefault="00BB0CA5" w:rsidP="00BB0CA5">
      <w:pPr>
        <w:rPr>
          <w:szCs w:val="20"/>
        </w:rPr>
      </w:pPr>
    </w:p>
    <w:p w14:paraId="0E5363AF" w14:textId="77777777"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14:paraId="3023F955" w14:textId="77777777" w:rsidR="00BB0CA5" w:rsidRPr="00CB5EF0" w:rsidRDefault="00BB0CA5" w:rsidP="00BB0CA5"/>
    <w:p w14:paraId="6F20F3AA" w14:textId="77777777"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14:paraId="5E30AD07" w14:textId="77777777" w:rsidR="00BB0CA5" w:rsidRPr="00CB5EF0" w:rsidRDefault="00BB0CA5" w:rsidP="00BB0CA5"/>
    <w:p w14:paraId="0C6AD185" w14:textId="77777777"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14:paraId="78F484F9" w14:textId="77777777"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14:paraId="579E445C" w14:textId="77777777"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14:paraId="6DB159A8" w14:textId="77777777" w:rsidR="00BB0CA5" w:rsidRPr="00CB5EF0" w:rsidRDefault="00BB0CA5" w:rsidP="00BB0CA5"/>
    <w:p w14:paraId="47C972E0" w14:textId="77777777"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14:paraId="1648C422" w14:textId="77777777" w:rsidR="00BB0CA5" w:rsidRPr="00CB5EF0" w:rsidRDefault="00BB0CA5" w:rsidP="00BB0CA5">
      <w:pPr>
        <w:autoSpaceDE w:val="0"/>
        <w:autoSpaceDN w:val="0"/>
        <w:adjustRightInd w:val="0"/>
        <w:rPr>
          <w:rFonts w:cs="Arial"/>
          <w:szCs w:val="20"/>
        </w:rPr>
      </w:pPr>
    </w:p>
    <w:p w14:paraId="00990E25" w14:textId="77777777"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14:paraId="0AC040FD" w14:textId="77777777" w:rsidR="00BB0CA5" w:rsidRPr="00CB5EF0" w:rsidRDefault="00BB0CA5" w:rsidP="00BB0CA5">
      <w:pPr>
        <w:autoSpaceDE w:val="0"/>
        <w:autoSpaceDN w:val="0"/>
        <w:adjustRightInd w:val="0"/>
        <w:rPr>
          <w:rFonts w:cs="Arial"/>
          <w:szCs w:val="20"/>
        </w:rPr>
      </w:pPr>
    </w:p>
    <w:p w14:paraId="0C89EF73" w14:textId="77777777"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14:paraId="22B3BCF9" w14:textId="77777777" w:rsidR="00BB0CA5" w:rsidRPr="00CB5EF0" w:rsidRDefault="00BB0CA5" w:rsidP="00BB0CA5">
      <w:pPr>
        <w:autoSpaceDE w:val="0"/>
        <w:autoSpaceDN w:val="0"/>
        <w:adjustRightInd w:val="0"/>
        <w:rPr>
          <w:rFonts w:cs="Arial"/>
          <w:szCs w:val="20"/>
        </w:rPr>
      </w:pPr>
    </w:p>
    <w:p w14:paraId="64656267" w14:textId="77777777" w:rsidR="00BB0CA5" w:rsidRPr="00CB5EF0" w:rsidRDefault="00BB0CA5" w:rsidP="00BB0CA5">
      <w:pPr>
        <w:autoSpaceDE w:val="0"/>
        <w:autoSpaceDN w:val="0"/>
        <w:adjustRightInd w:val="0"/>
      </w:pPr>
    </w:p>
    <w:p w14:paraId="207CE59F" w14:textId="77777777"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14:paraId="7281B89C" w14:textId="77777777" w:rsidR="00BB0CA5" w:rsidRPr="00CB5EF0" w:rsidRDefault="00BB0CA5" w:rsidP="00BB0CA5">
      <w:pPr>
        <w:rPr>
          <w:b/>
          <w:szCs w:val="20"/>
        </w:rPr>
      </w:pPr>
    </w:p>
    <w:p w14:paraId="75942D2F" w14:textId="77777777"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14:paraId="50964F4C" w14:textId="77777777"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14:paraId="316CEDC1" w14:textId="77777777" w:rsidR="00BB0CA5" w:rsidRDefault="00BB0CA5" w:rsidP="00BB0CA5"/>
    <w:p w14:paraId="3AE9C21B" w14:textId="77777777"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14:paraId="34C85A1B" w14:textId="77777777" w:rsidR="00F622CB" w:rsidRDefault="00F622CB">
      <w:pPr>
        <w:spacing w:before="480"/>
        <w:rPr>
          <w:b/>
        </w:rPr>
      </w:pPr>
      <w:r>
        <w:rPr>
          <w:b/>
        </w:rPr>
        <w:br w:type="page"/>
      </w:r>
    </w:p>
    <w:p w14:paraId="05357E8D" w14:textId="77777777" w:rsidR="00F622CB" w:rsidRPr="00E41F7B" w:rsidRDefault="00F622CB" w:rsidP="00F622CB">
      <w:pPr>
        <w:pStyle w:val="Kop1Arial"/>
      </w:pPr>
      <w:bookmarkStart w:id="26" w:name="_Toc443914235"/>
      <w:bookmarkStart w:id="27" w:name="_Toc444689543"/>
      <w:bookmarkStart w:id="28" w:name="_Toc444689579"/>
      <w:r>
        <w:lastRenderedPageBreak/>
        <w:t>Typering van de school</w:t>
      </w:r>
      <w:bookmarkEnd w:id="26"/>
      <w:bookmarkEnd w:id="27"/>
      <w:bookmarkEnd w:id="28"/>
    </w:p>
    <w:p w14:paraId="7044984C" w14:textId="77777777"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14:paraId="12939AD7" w14:textId="77777777" w:rsidR="00F622CB" w:rsidRDefault="00F622CB" w:rsidP="00F622CB">
      <w:pPr>
        <w:rPr>
          <w:highlight w:val="yellow"/>
          <w:u w:val="single"/>
        </w:rPr>
      </w:pPr>
    </w:p>
    <w:p w14:paraId="43A7EE11" w14:textId="77777777" w:rsidR="00F622CB" w:rsidRDefault="00F622CB" w:rsidP="00F622CB">
      <w:pPr>
        <w:rPr>
          <w:highlight w:val="yellow"/>
          <w:u w:val="single"/>
        </w:rPr>
      </w:pPr>
    </w:p>
    <w:p w14:paraId="1C64D25A" w14:textId="77777777"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7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76225"/>
                    </a:xfrm>
                    <a:prstGeom prst="rect">
                      <a:avLst/>
                    </a:prstGeom>
                  </pic:spPr>
                </pic:pic>
              </a:graphicData>
            </a:graphic>
          </wp:inline>
        </w:drawing>
      </w:r>
    </w:p>
    <w:p w14:paraId="62E687CE" w14:textId="77777777" w:rsidR="00FA3AFE" w:rsidRDefault="00FA3AFE" w:rsidP="00F622CB">
      <w:pPr>
        <w:jc w:val="both"/>
        <w:rPr>
          <w:rFonts w:cs="Arial"/>
          <w:color w:val="000000"/>
          <w:sz w:val="18"/>
          <w:szCs w:val="18"/>
        </w:rPr>
      </w:pPr>
    </w:p>
    <w:p w14:paraId="40F4E41F" w14:textId="77777777" w:rsidR="00FA3AFE" w:rsidRDefault="00FA3AFE" w:rsidP="00FA3AFE">
      <w:pPr>
        <w:rPr>
          <w:highlight w:val="yellow"/>
          <w:u w:val="single"/>
        </w:rPr>
      </w:pPr>
    </w:p>
    <w:p w14:paraId="0DE03D86" w14:textId="77777777" w:rsidR="00F622CB" w:rsidRDefault="00F622CB" w:rsidP="00F622CB">
      <w:pPr>
        <w:jc w:val="both"/>
        <w:rPr>
          <w:rFonts w:cs="Arial"/>
          <w:color w:val="000000"/>
          <w:sz w:val="18"/>
          <w:szCs w:val="18"/>
        </w:rPr>
      </w:pPr>
    </w:p>
    <w:p w14:paraId="6EA5035C" w14:textId="77777777" w:rsidR="00F622CB" w:rsidRDefault="00F622CB">
      <w:pPr>
        <w:spacing w:before="480"/>
        <w:rPr>
          <w:b/>
          <w:sz w:val="32"/>
        </w:rPr>
      </w:pPr>
      <w:r>
        <w:rPr>
          <w:b/>
          <w:sz w:val="32"/>
        </w:rPr>
        <w:br w:type="page"/>
      </w:r>
    </w:p>
    <w:p w14:paraId="4B7EDDC7" w14:textId="77777777" w:rsidR="00F442B3" w:rsidRDefault="00F442B3" w:rsidP="00BB0CA5">
      <w:pPr>
        <w:rPr>
          <w:b/>
          <w:sz w:val="32"/>
        </w:rPr>
      </w:pPr>
    </w:p>
    <w:bookmarkStart w:id="29" w:name="_Toc443914236" w:displacedByCustomXml="next"/>
    <w:bookmarkStart w:id="30" w:name="_Toc444689544" w:displacedByCustomXml="next"/>
    <w:bookmarkStart w:id="31"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2" w:name="_Toc353881362" w:displacedByCustomXml="prev"/>
        <w:bookmarkStart w:id="33" w:name="_Toc353881037" w:displacedByCustomXml="prev"/>
        <w:bookmarkStart w:id="34" w:name="_Toc353528766" w:displacedByCustomXml="prev"/>
        <w:bookmarkStart w:id="35" w:name="_Toc353190618" w:displacedByCustomXml="prev"/>
        <w:bookmarkStart w:id="36" w:name="_Toc353190464" w:displacedByCustomXml="prev"/>
        <w:bookmarkStart w:id="37" w:name="_Toc353190063" w:displacedByCustomXml="prev"/>
        <w:bookmarkStart w:id="38" w:name="_Toc353189950" w:displacedByCustomXml="prev"/>
        <w:bookmarkStart w:id="39" w:name="_Toc353189928" w:displacedByCustomXml="prev"/>
        <w:bookmarkStart w:id="40" w:name="_Toc353189625" w:displacedByCustomXml="prev"/>
        <w:bookmarkStart w:id="41" w:name="_Toc353189210" w:displacedByCustomXml="prev"/>
        <w:bookmarkStart w:id="42" w:name="_Toc353183002" w:displacedByCustomXml="prev"/>
        <w:p w14:paraId="5D0EF0C9" w14:textId="77777777" w:rsidR="006F18F6" w:rsidRDefault="006F18F6" w:rsidP="006F18F6">
          <w:pPr>
            <w:pStyle w:val="Kop1Arial"/>
          </w:pPr>
          <w:r w:rsidRPr="00E41F7B">
            <w:t>Kwaliteit basisondersteuning</w:t>
          </w:r>
          <w:bookmarkEnd w:id="42"/>
          <w:bookmarkEnd w:id="41"/>
          <w:bookmarkEnd w:id="40"/>
          <w:bookmarkEnd w:id="39"/>
          <w:bookmarkEnd w:id="38"/>
          <w:bookmarkEnd w:id="37"/>
          <w:bookmarkEnd w:id="36"/>
          <w:bookmarkEnd w:id="35"/>
          <w:bookmarkEnd w:id="34"/>
          <w:bookmarkEnd w:id="33"/>
          <w:bookmarkEnd w:id="32"/>
          <w:bookmarkEnd w:id="31"/>
          <w:bookmarkEnd w:id="30"/>
          <w:bookmarkEnd w:id="29"/>
        </w:p>
        <w:p w14:paraId="21383287" w14:textId="77777777" w:rsidR="006F18F6" w:rsidRDefault="006F18F6" w:rsidP="008C5513">
          <w:pPr>
            <w:jc w:val="both"/>
            <w:rPr>
              <w:rFonts w:cs="Arial"/>
              <w:color w:val="000000"/>
              <w:sz w:val="18"/>
              <w:szCs w:val="18"/>
            </w:rPr>
          </w:pPr>
        </w:p>
        <w:p w14:paraId="03F720EA" w14:textId="77777777" w:rsidR="00884233" w:rsidRDefault="00EE09DB" w:rsidP="00A31E01">
          <w:pPr>
            <w:rPr>
              <w:highlight w:val="yellow"/>
              <w:u w:val="single"/>
            </w:rPr>
          </w:pPr>
        </w:p>
      </w:sdtContent>
    </w:sdt>
    <w:p w14:paraId="3AB66981" w14:textId="77777777" w:rsidR="00985E8D" w:rsidRDefault="00985E8D" w:rsidP="00985E8D">
      <w:pPr>
        <w:jc w:val="both"/>
        <w:rPr>
          <w:rFonts w:cs="Arial"/>
          <w:color w:val="000000"/>
          <w:sz w:val="18"/>
          <w:szCs w:val="18"/>
        </w:rPr>
      </w:pPr>
      <w:bookmarkStart w:id="43" w:name="B2"/>
      <w:r w:rsidRPr="001F00D2">
        <w:rPr>
          <w:rFonts w:cs="Arial"/>
          <w:noProof/>
          <w:color w:val="000000"/>
          <w:sz w:val="18"/>
          <w:szCs w:val="18"/>
          <w:lang w:eastAsia="nl-NL"/>
        </w:rPr>
        <w:drawing>
          <wp:inline distT="0" distB="0" distL="0" distR="0">
            <wp:extent cx="5486400" cy="3595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95282"/>
                    </a:xfrm>
                    <a:prstGeom prst="rect">
                      <a:avLst/>
                    </a:prstGeom>
                  </pic:spPr>
                </pic:pic>
              </a:graphicData>
            </a:graphic>
          </wp:inline>
        </w:drawing>
      </w:r>
      <w:bookmarkEnd w:id="43"/>
    </w:p>
    <w:p w14:paraId="02FA520F" w14:textId="77777777" w:rsidR="008B4EB7" w:rsidRDefault="008B4EB7" w:rsidP="00985E8D">
      <w:pPr>
        <w:jc w:val="both"/>
        <w:rPr>
          <w:rFonts w:cs="Arial"/>
          <w:color w:val="000000"/>
          <w:sz w:val="18"/>
          <w:szCs w:val="18"/>
        </w:rPr>
      </w:pPr>
    </w:p>
    <w:p w14:paraId="582AB4E8" w14:textId="77777777" w:rsidR="008B4EB7" w:rsidRDefault="008B4EB7" w:rsidP="00985E8D">
      <w:pPr>
        <w:jc w:val="both"/>
        <w:rPr>
          <w:rFonts w:cs="Arial"/>
          <w:color w:val="000000"/>
          <w:sz w:val="18"/>
          <w:szCs w:val="18"/>
        </w:rPr>
      </w:pPr>
    </w:p>
    <w:p w14:paraId="796B0F9B" w14:textId="77777777"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14:paraId="1B42B0A9" w14:textId="77777777" w:rsidR="00AC6EC7" w:rsidRPr="00316658" w:rsidRDefault="00AC6EC7">
      <w:pPr>
        <w:spacing w:before="480"/>
      </w:pPr>
    </w:p>
    <w:p w14:paraId="688006E7" w14:textId="77777777" w:rsidR="000025A5" w:rsidRDefault="000025A5">
      <w:pPr>
        <w:spacing w:before="480"/>
        <w:rPr>
          <w:rFonts w:cs="Arial"/>
          <w:color w:val="000000"/>
          <w:szCs w:val="20"/>
        </w:rPr>
      </w:pPr>
      <w:r>
        <w:rPr>
          <w:rFonts w:cs="Arial"/>
          <w:color w:val="000000"/>
          <w:szCs w:val="20"/>
        </w:rPr>
        <w:br w:type="page"/>
      </w:r>
    </w:p>
    <w:p w14:paraId="1295BF03" w14:textId="77777777" w:rsidR="00AC6EC7" w:rsidRDefault="00AC6EC7">
      <w:pPr>
        <w:spacing w:before="480"/>
        <w:rPr>
          <w:rFonts w:cs="Arial"/>
          <w:color w:val="000000"/>
          <w:szCs w:val="20"/>
        </w:rPr>
      </w:pPr>
    </w:p>
    <w:p w14:paraId="15CD8992" w14:textId="77777777" w:rsidR="000025A5" w:rsidRDefault="000025A5" w:rsidP="001548F7">
      <w:pPr>
        <w:pStyle w:val="Kop1Arial"/>
      </w:pPr>
      <w:bookmarkStart w:id="44" w:name="_Toc353183003"/>
      <w:bookmarkStart w:id="45" w:name="_Toc353189211"/>
      <w:bookmarkStart w:id="46" w:name="_Toc353189626"/>
      <w:bookmarkStart w:id="47" w:name="_Toc353189929"/>
      <w:bookmarkStart w:id="48" w:name="_Toc353189951"/>
      <w:bookmarkStart w:id="49" w:name="_Toc353190064"/>
      <w:bookmarkStart w:id="50" w:name="_Toc353190465"/>
      <w:bookmarkStart w:id="51" w:name="_Toc353190619"/>
      <w:bookmarkStart w:id="52" w:name="_Toc353528767"/>
      <w:bookmarkStart w:id="53" w:name="_Toc353881038"/>
      <w:bookmarkStart w:id="54" w:name="_Toc353881363"/>
      <w:bookmarkStart w:id="55" w:name="_Toc443914237"/>
      <w:bookmarkStart w:id="56" w:name="_Toc444689545"/>
      <w:bookmarkStart w:id="57" w:name="_Toc444689581"/>
      <w:r w:rsidRPr="00E41F7B">
        <w:t>Basisondersteuning</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923515A" w14:textId="77777777" w:rsidR="00DB11D3" w:rsidRPr="00DB11D3" w:rsidRDefault="00DB11D3" w:rsidP="00DB11D3"/>
    <w:p w14:paraId="2AF49CB9" w14:textId="77777777" w:rsidR="00DB11D3" w:rsidRDefault="00985E8D" w:rsidP="00DB11D3">
      <w:pPr>
        <w:jc w:val="both"/>
        <w:rPr>
          <w:rFonts w:cs="Arial"/>
          <w:color w:val="000000"/>
          <w:sz w:val="18"/>
          <w:szCs w:val="18"/>
        </w:rPr>
      </w:pPr>
      <w:bookmarkStart w:id="58" w:name="B3"/>
      <w:r w:rsidRPr="001F00D2">
        <w:rPr>
          <w:rFonts w:cs="Arial"/>
          <w:noProof/>
          <w:color w:val="000000"/>
          <w:sz w:val="18"/>
          <w:szCs w:val="18"/>
          <w:lang w:eastAsia="nl-NL"/>
        </w:rPr>
        <w:drawing>
          <wp:inline distT="0" distB="0" distL="0" distR="0">
            <wp:extent cx="5486400" cy="6327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27695"/>
                    </a:xfrm>
                    <a:prstGeom prst="rect">
                      <a:avLst/>
                    </a:prstGeom>
                  </pic:spPr>
                </pic:pic>
              </a:graphicData>
            </a:graphic>
          </wp:inline>
        </w:drawing>
      </w:r>
      <w:bookmarkEnd w:id="58"/>
    </w:p>
    <w:p w14:paraId="052D3370" w14:textId="77777777" w:rsidR="00DB11D3" w:rsidRDefault="00DB11D3" w:rsidP="00DB11D3">
      <w:pPr>
        <w:jc w:val="both"/>
        <w:rPr>
          <w:rFonts w:cs="Arial"/>
          <w:color w:val="000000"/>
          <w:sz w:val="18"/>
          <w:szCs w:val="18"/>
        </w:rPr>
      </w:pPr>
    </w:p>
    <w:p w14:paraId="321AF514" w14:textId="77777777" w:rsidR="00E41F7B" w:rsidRDefault="00E41F7B" w:rsidP="00DB11D3">
      <w:pPr>
        <w:jc w:val="both"/>
      </w:pPr>
      <w:r>
        <w:t>Deze figuur geeft de beoordelingen weer van de school op de indicatoren. In de rechterkolom staat het percentage scholen met een bepaalde beoordeling.</w:t>
      </w:r>
    </w:p>
    <w:p w14:paraId="4F38CC3E" w14:textId="77777777"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14:paraId="51004768" w14:textId="77777777" w:rsidR="00CB2502" w:rsidRPr="00CB2502" w:rsidRDefault="00CB2502" w:rsidP="00CB2502">
      <w:pPr>
        <w:pStyle w:val="Kop1Arial"/>
      </w:pPr>
      <w:bookmarkStart w:id="59" w:name="_Toc443914238"/>
      <w:bookmarkStart w:id="60" w:name="_Toc444689546"/>
      <w:bookmarkStart w:id="61" w:name="_Toc444689582"/>
      <w:r w:rsidRPr="00CB2502">
        <w:rPr>
          <w:noProof/>
          <w:lang w:eastAsia="nl-NL"/>
        </w:rPr>
        <w:lastRenderedPageBreak/>
        <w:t>Vervolg basisondersteuning</w:t>
      </w:r>
      <w:bookmarkEnd w:id="59"/>
      <w:bookmarkEnd w:id="60"/>
      <w:bookmarkEnd w:id="61"/>
    </w:p>
    <w:p w14:paraId="12C0354E" w14:textId="77777777" w:rsidR="00CB2502" w:rsidRDefault="00CB2502" w:rsidP="00CB2502"/>
    <w:p w14:paraId="72C9A09D" w14:textId="77777777"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2451"/>
                    </a:xfrm>
                    <a:prstGeom prst="rect">
                      <a:avLst/>
                    </a:prstGeom>
                  </pic:spPr>
                </pic:pic>
              </a:graphicData>
            </a:graphic>
          </wp:inline>
        </w:drawing>
      </w:r>
    </w:p>
    <w:p w14:paraId="3C23987A" w14:textId="77777777"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14:paraId="3C9D5A76" w14:textId="77777777" w:rsidR="00BA248B" w:rsidRDefault="00BA248B">
      <w:pPr>
        <w:spacing w:before="480"/>
        <w:rPr>
          <w:rFonts w:eastAsiaTheme="majorEastAsia" w:cstheme="majorBidi"/>
          <w:bCs/>
          <w:color w:val="000000" w:themeColor="text1"/>
          <w:sz w:val="28"/>
          <w:szCs w:val="28"/>
          <w:highlight w:val="lightGray"/>
        </w:rPr>
      </w:pPr>
      <w:bookmarkStart w:id="62" w:name="_Toc353183004"/>
      <w:bookmarkStart w:id="63" w:name="_Toc353189212"/>
      <w:bookmarkStart w:id="64" w:name="_Toc353189627"/>
      <w:bookmarkStart w:id="65" w:name="_Toc353189930"/>
      <w:bookmarkStart w:id="66" w:name="_Toc353189952"/>
      <w:bookmarkStart w:id="67" w:name="_Toc353190065"/>
      <w:bookmarkStart w:id="68" w:name="_Toc353190466"/>
      <w:bookmarkStart w:id="69" w:name="_Toc353190620"/>
      <w:bookmarkStart w:id="70" w:name="_Toc353528768"/>
      <w:bookmarkStart w:id="71" w:name="_Toc353881039"/>
      <w:bookmarkStart w:id="72" w:name="_Toc353881364"/>
      <w:r>
        <w:rPr>
          <w:highlight w:val="lightGray"/>
        </w:rPr>
        <w:br w:type="page"/>
      </w:r>
    </w:p>
    <w:p w14:paraId="7BA4280C" w14:textId="77777777" w:rsidR="00E41F7B" w:rsidRDefault="00E41F7B" w:rsidP="00B1039B">
      <w:pPr>
        <w:pStyle w:val="Kop1Arial"/>
      </w:pPr>
      <w:bookmarkStart w:id="73" w:name="_Toc443914239"/>
      <w:bookmarkStart w:id="74" w:name="_Toc444689547"/>
      <w:bookmarkStart w:id="75" w:name="_Toc444689583"/>
      <w:r w:rsidRPr="00826F40">
        <w:lastRenderedPageBreak/>
        <w:t>Deskundigheid voor ondersteuning</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3A143A0" w14:textId="77777777" w:rsidR="00632DD5" w:rsidRPr="001F00D2" w:rsidRDefault="00632DD5" w:rsidP="00632DD5">
      <w:pPr>
        <w:jc w:val="both"/>
        <w:rPr>
          <w:rFonts w:cs="Arial"/>
          <w:color w:val="000000"/>
          <w:sz w:val="18"/>
          <w:szCs w:val="18"/>
        </w:rPr>
      </w:pPr>
      <w:bookmarkStart w:id="76" w:name="B5"/>
    </w:p>
    <w:p w14:paraId="3CAC474A" w14:textId="77777777"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27695"/>
                    </a:xfrm>
                    <a:prstGeom prst="rect">
                      <a:avLst/>
                    </a:prstGeom>
                  </pic:spPr>
                </pic:pic>
              </a:graphicData>
            </a:graphic>
          </wp:inline>
        </w:drawing>
      </w:r>
      <w:bookmarkEnd w:id="76"/>
    </w:p>
    <w:p w14:paraId="3837A685" w14:textId="77777777" w:rsidR="00632DD5" w:rsidRDefault="00632DD5" w:rsidP="00632DD5">
      <w:pPr>
        <w:jc w:val="both"/>
        <w:rPr>
          <w:rFonts w:cs="Arial"/>
          <w:color w:val="000000"/>
          <w:sz w:val="18"/>
          <w:szCs w:val="18"/>
        </w:rPr>
      </w:pPr>
    </w:p>
    <w:p w14:paraId="49FBFE7A" w14:textId="77777777" w:rsidR="00BA248B" w:rsidRDefault="00BA248B" w:rsidP="00632DD5">
      <w:pPr>
        <w:jc w:val="both"/>
        <w:rPr>
          <w:rFonts w:cs="Arial"/>
          <w:color w:val="000000"/>
          <w:sz w:val="16"/>
          <w:szCs w:val="16"/>
        </w:rPr>
      </w:pPr>
    </w:p>
    <w:p w14:paraId="635E7711" w14:textId="77777777"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14:paraId="3A0AC4D5" w14:textId="77777777" w:rsidR="00535615" w:rsidRPr="00113E63" w:rsidRDefault="00535615" w:rsidP="00535615">
      <w:pPr>
        <w:jc w:val="both"/>
        <w:rPr>
          <w:rFonts w:cs="Arial"/>
          <w:color w:val="000000"/>
          <w:szCs w:val="20"/>
        </w:rPr>
      </w:pPr>
    </w:p>
    <w:p w14:paraId="4A2DEA4F" w14:textId="77777777" w:rsidR="0022500B" w:rsidRDefault="0022500B">
      <w:pPr>
        <w:spacing w:before="480"/>
        <w:rPr>
          <w:highlight w:val="yellow"/>
        </w:rPr>
      </w:pPr>
      <w:r>
        <w:rPr>
          <w:highlight w:val="yellow"/>
        </w:rPr>
        <w:br w:type="page"/>
      </w:r>
    </w:p>
    <w:p w14:paraId="5E82A4C0" w14:textId="77777777" w:rsidR="0022500B" w:rsidRPr="0022500B" w:rsidRDefault="0022500B" w:rsidP="001548F7">
      <w:pPr>
        <w:pStyle w:val="Kop1Arial"/>
      </w:pPr>
      <w:bookmarkStart w:id="77" w:name="_Toc353183005"/>
      <w:bookmarkStart w:id="78" w:name="_Toc353189213"/>
      <w:bookmarkStart w:id="79" w:name="_Toc353189628"/>
      <w:bookmarkStart w:id="80" w:name="_Toc353189931"/>
      <w:bookmarkStart w:id="81" w:name="_Toc353189953"/>
      <w:bookmarkStart w:id="82" w:name="_Toc353190066"/>
      <w:bookmarkStart w:id="83" w:name="_Toc353190467"/>
      <w:bookmarkStart w:id="84" w:name="_Toc353190621"/>
      <w:bookmarkStart w:id="85" w:name="_Toc353528769"/>
      <w:bookmarkStart w:id="86" w:name="_Toc353881040"/>
      <w:bookmarkStart w:id="87" w:name="_Toc353881365"/>
      <w:bookmarkStart w:id="88" w:name="_Toc443914240"/>
      <w:bookmarkStart w:id="89" w:name="_Toc444689548"/>
      <w:bookmarkStart w:id="90" w:name="_Toc444689584"/>
      <w:r>
        <w:lastRenderedPageBreak/>
        <w:t>Ondersteuningsvoorzieningen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4F7419A" w14:textId="77777777" w:rsidR="0022500B" w:rsidRDefault="0022500B" w:rsidP="0022500B">
      <w:pPr>
        <w:jc w:val="both"/>
      </w:pPr>
    </w:p>
    <w:p w14:paraId="2C9C8158" w14:textId="77777777" w:rsidR="00985E8D" w:rsidRDefault="00985E8D" w:rsidP="00985E8D">
      <w:pPr>
        <w:jc w:val="both"/>
        <w:rPr>
          <w:rFonts w:cs="Arial"/>
          <w:color w:val="000000"/>
          <w:sz w:val="18"/>
          <w:szCs w:val="18"/>
        </w:rPr>
      </w:pPr>
      <w:bookmarkStart w:id="91" w:name="B6"/>
      <w:r w:rsidRPr="001F00D2">
        <w:rPr>
          <w:rFonts w:cs="Arial"/>
          <w:noProof/>
          <w:color w:val="000000"/>
          <w:sz w:val="18"/>
          <w:szCs w:val="18"/>
          <w:lang w:eastAsia="nl-NL"/>
        </w:rPr>
        <w:drawing>
          <wp:inline distT="0" distB="0" distL="0" distR="0">
            <wp:extent cx="5486400" cy="57524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2451"/>
                    </a:xfrm>
                    <a:prstGeom prst="rect">
                      <a:avLst/>
                    </a:prstGeom>
                  </pic:spPr>
                </pic:pic>
              </a:graphicData>
            </a:graphic>
          </wp:inline>
        </w:drawing>
      </w:r>
      <w:bookmarkEnd w:id="91"/>
    </w:p>
    <w:p w14:paraId="0B1AE2FD" w14:textId="77777777" w:rsidR="00BA248B" w:rsidRDefault="00BA248B" w:rsidP="00BA248B">
      <w:pPr>
        <w:jc w:val="both"/>
        <w:rPr>
          <w:rFonts w:cs="Arial"/>
          <w:sz w:val="16"/>
          <w:szCs w:val="16"/>
        </w:rPr>
      </w:pPr>
    </w:p>
    <w:p w14:paraId="2182CB78" w14:textId="77777777"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14:paraId="31C47FFB" w14:textId="77777777" w:rsidR="00C82B05" w:rsidRDefault="00C82B05">
      <w:pPr>
        <w:spacing w:before="480"/>
        <w:rPr>
          <w:rFonts w:cs="Arial"/>
          <w:szCs w:val="16"/>
          <w:highlight w:val="yellow"/>
        </w:rPr>
      </w:pPr>
      <w:r>
        <w:rPr>
          <w:rFonts w:cs="Arial"/>
          <w:szCs w:val="16"/>
          <w:highlight w:val="yellow"/>
        </w:rPr>
        <w:br w:type="page"/>
      </w:r>
    </w:p>
    <w:p w14:paraId="5A6E7B4D" w14:textId="77777777" w:rsidR="00F14527" w:rsidRPr="00F14527" w:rsidRDefault="00F14527" w:rsidP="001548F7">
      <w:pPr>
        <w:pStyle w:val="Kop1Arial"/>
      </w:pPr>
      <w:bookmarkStart w:id="92" w:name="_Toc353183006"/>
      <w:bookmarkStart w:id="93" w:name="_Toc353189214"/>
      <w:bookmarkStart w:id="94" w:name="_Toc353189629"/>
      <w:bookmarkStart w:id="95" w:name="_Toc353189932"/>
      <w:bookmarkStart w:id="96" w:name="_Toc353189954"/>
      <w:bookmarkStart w:id="97" w:name="_Toc353190067"/>
      <w:bookmarkStart w:id="98" w:name="_Toc353190468"/>
      <w:bookmarkStart w:id="99" w:name="_Toc353190622"/>
      <w:bookmarkStart w:id="100" w:name="_Toc353528770"/>
      <w:bookmarkStart w:id="101" w:name="_Toc353881041"/>
      <w:bookmarkStart w:id="102" w:name="_Toc353881366"/>
      <w:bookmarkStart w:id="103" w:name="_Toc443914241"/>
      <w:bookmarkStart w:id="104" w:name="_Toc444689549"/>
      <w:bookmarkStart w:id="105" w:name="_Toc444689585"/>
      <w:r>
        <w:lastRenderedPageBreak/>
        <w:t>Voorzieningen in de fysieke omgeving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B7D1EE0" w14:textId="77777777" w:rsidR="00985E8D" w:rsidRDefault="00985E8D" w:rsidP="00985E8D"/>
    <w:p w14:paraId="6A165269" w14:textId="77777777" w:rsidR="00985E8D" w:rsidRDefault="00985E8D" w:rsidP="00985E8D">
      <w:pPr>
        <w:jc w:val="both"/>
        <w:rPr>
          <w:rFonts w:cs="Arial"/>
          <w:color w:val="000000"/>
          <w:sz w:val="18"/>
          <w:szCs w:val="18"/>
        </w:rPr>
      </w:pPr>
      <w:bookmarkStart w:id="106" w:name="B7"/>
      <w:r w:rsidRPr="001F00D2">
        <w:rPr>
          <w:rFonts w:cs="Arial"/>
          <w:noProof/>
          <w:color w:val="000000"/>
          <w:sz w:val="18"/>
          <w:szCs w:val="18"/>
          <w:lang w:eastAsia="nl-NL"/>
        </w:rPr>
        <w:drawing>
          <wp:inline distT="0" distB="0" distL="0" distR="0">
            <wp:extent cx="5486400" cy="5752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2451"/>
                    </a:xfrm>
                    <a:prstGeom prst="rect">
                      <a:avLst/>
                    </a:prstGeom>
                  </pic:spPr>
                </pic:pic>
              </a:graphicData>
            </a:graphic>
          </wp:inline>
        </w:drawing>
      </w:r>
      <w:bookmarkEnd w:id="106"/>
    </w:p>
    <w:p w14:paraId="75647A95" w14:textId="77777777" w:rsidR="00BA248B" w:rsidRDefault="00BA248B" w:rsidP="00E748F1"/>
    <w:p w14:paraId="2ABF8A4F" w14:textId="77777777"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14:paraId="1129CCFF" w14:textId="77777777" w:rsidR="00F14527" w:rsidRPr="00F14527" w:rsidRDefault="00F14527">
      <w:pPr>
        <w:spacing w:before="480"/>
        <w:rPr>
          <w:rFonts w:cs="Arial"/>
          <w:bCs/>
          <w:iCs/>
          <w:sz w:val="16"/>
          <w:szCs w:val="16"/>
        </w:rPr>
      </w:pPr>
      <w:r>
        <w:rPr>
          <w:rFonts w:cs="Arial"/>
          <w:bCs/>
          <w:iCs/>
          <w:sz w:val="36"/>
        </w:rPr>
        <w:br w:type="page"/>
      </w:r>
    </w:p>
    <w:p w14:paraId="0BAA1361" w14:textId="77777777" w:rsidR="00F14527" w:rsidRPr="00F14527" w:rsidRDefault="00F14527" w:rsidP="001548F7">
      <w:pPr>
        <w:pStyle w:val="Kop1Arial"/>
      </w:pPr>
      <w:bookmarkStart w:id="107" w:name="_Toc353183007"/>
      <w:bookmarkStart w:id="108" w:name="_Toc353189215"/>
      <w:bookmarkStart w:id="109" w:name="_Toc353189630"/>
      <w:bookmarkStart w:id="110" w:name="_Toc353189933"/>
      <w:bookmarkStart w:id="111" w:name="_Toc353189955"/>
      <w:bookmarkStart w:id="112" w:name="_Toc353190068"/>
      <w:bookmarkStart w:id="113" w:name="_Toc353190469"/>
      <w:bookmarkStart w:id="114" w:name="_Toc353190623"/>
      <w:bookmarkStart w:id="115" w:name="_Toc353528771"/>
      <w:bookmarkStart w:id="116" w:name="_Toc353881042"/>
      <w:bookmarkStart w:id="117" w:name="_Toc353881367"/>
      <w:bookmarkStart w:id="118" w:name="_Toc443914242"/>
      <w:bookmarkStart w:id="119" w:name="_Toc444689550"/>
      <w:bookmarkStart w:id="120" w:name="_Toc444689586"/>
      <w:r>
        <w:lastRenderedPageBreak/>
        <w:t>Samenwerkende ketenpartners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16B62152" w14:textId="77777777" w:rsidR="00985E8D" w:rsidRDefault="00985E8D" w:rsidP="00985E8D"/>
    <w:p w14:paraId="6428F94A" w14:textId="77777777" w:rsidR="00985E8D" w:rsidRDefault="00985E8D" w:rsidP="00985E8D">
      <w:pPr>
        <w:jc w:val="both"/>
        <w:rPr>
          <w:rFonts w:cs="Arial"/>
          <w:color w:val="000000"/>
          <w:sz w:val="18"/>
          <w:szCs w:val="18"/>
        </w:rPr>
      </w:pPr>
      <w:bookmarkStart w:id="121" w:name="B8"/>
      <w:r w:rsidRPr="001F00D2">
        <w:rPr>
          <w:rFonts w:cs="Arial"/>
          <w:noProof/>
          <w:color w:val="000000"/>
          <w:sz w:val="18"/>
          <w:szCs w:val="18"/>
          <w:lang w:eastAsia="nl-NL"/>
        </w:rPr>
        <w:drawing>
          <wp:inline distT="0" distB="0" distL="0" distR="0">
            <wp:extent cx="5486400" cy="5752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2451"/>
                    </a:xfrm>
                    <a:prstGeom prst="rect">
                      <a:avLst/>
                    </a:prstGeom>
                  </pic:spPr>
                </pic:pic>
              </a:graphicData>
            </a:graphic>
          </wp:inline>
        </w:drawing>
      </w:r>
      <w:bookmarkEnd w:id="121"/>
    </w:p>
    <w:p w14:paraId="12F0760F" w14:textId="77777777" w:rsidR="00BA248B" w:rsidRDefault="00BA248B" w:rsidP="00E748F1"/>
    <w:p w14:paraId="2DEDDFB0" w14:textId="77777777" w:rsidR="00FA3AFE" w:rsidRPr="00113E63" w:rsidRDefault="00F14527" w:rsidP="00E748F1">
      <w:pPr>
        <w:rPr>
          <w:szCs w:val="20"/>
        </w:rPr>
      </w:pPr>
      <w:r w:rsidRPr="00113E63">
        <w:rPr>
          <w:szCs w:val="20"/>
        </w:rPr>
        <w:t>Deze figuur laat zien met welke partners wij samenwerken. Ook laat het overzicht zien hoe intensief de samenwerking is.</w:t>
      </w:r>
    </w:p>
    <w:p w14:paraId="19AB2C4C" w14:textId="77777777" w:rsidR="00FA3AFE" w:rsidRDefault="00FA3AFE">
      <w:pPr>
        <w:spacing w:before="480"/>
      </w:pPr>
      <w:r>
        <w:br w:type="page"/>
      </w:r>
    </w:p>
    <w:p w14:paraId="56CF0C6A" w14:textId="77777777" w:rsidR="00F14527" w:rsidRDefault="00EF20FB" w:rsidP="00FA3AFE">
      <w:pPr>
        <w:pStyle w:val="Kop1Arial"/>
      </w:pPr>
      <w:bookmarkStart w:id="122" w:name="_Toc443914243"/>
      <w:bookmarkStart w:id="123" w:name="_Toc444689551"/>
      <w:bookmarkStart w:id="124" w:name="_Toc444689587"/>
      <w:r>
        <w:lastRenderedPageBreak/>
        <w:t>Materialen in de klas</w:t>
      </w:r>
      <w:bookmarkEnd w:id="122"/>
      <w:bookmarkEnd w:id="123"/>
      <w:bookmarkEnd w:id="124"/>
    </w:p>
    <w:p w14:paraId="601C302C" w14:textId="77777777" w:rsidR="00EF20FB" w:rsidRDefault="00EF20FB" w:rsidP="001321D1">
      <w:pPr>
        <w:jc w:val="both"/>
        <w:rPr>
          <w:rFonts w:cs="Arial"/>
          <w:color w:val="000000"/>
          <w:sz w:val="18"/>
          <w:szCs w:val="18"/>
          <w:highlight w:val="yellow"/>
        </w:rPr>
      </w:pPr>
    </w:p>
    <w:p w14:paraId="3470F6E1"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2451"/>
                    </a:xfrm>
                    <a:prstGeom prst="rect">
                      <a:avLst/>
                    </a:prstGeom>
                  </pic:spPr>
                </pic:pic>
              </a:graphicData>
            </a:graphic>
          </wp:inline>
        </w:drawing>
      </w:r>
    </w:p>
    <w:p w14:paraId="6CBBE8FB" w14:textId="77777777" w:rsidR="00BA248B" w:rsidRDefault="00BA248B" w:rsidP="008606E6"/>
    <w:p w14:paraId="7FE5DDD1" w14:textId="77777777"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14:paraId="307B85DA" w14:textId="77777777" w:rsidR="00FA3AFE" w:rsidRDefault="00FA3AFE">
      <w:pPr>
        <w:spacing w:before="480"/>
        <w:rPr>
          <w:highlight w:val="yellow"/>
        </w:rPr>
      </w:pPr>
      <w:r>
        <w:rPr>
          <w:highlight w:val="yellow"/>
        </w:rPr>
        <w:br w:type="page"/>
      </w:r>
    </w:p>
    <w:p w14:paraId="0DCAB778" w14:textId="77777777" w:rsidR="00FA3AFE" w:rsidRDefault="00FA3AFE" w:rsidP="00FA3AFE">
      <w:pPr>
        <w:pStyle w:val="Kop1Arial"/>
      </w:pPr>
      <w:bookmarkStart w:id="125" w:name="_Toc443914244"/>
      <w:bookmarkStart w:id="126" w:name="_Toc444689552"/>
      <w:bookmarkStart w:id="127" w:name="_Toc444689588"/>
      <w:r>
        <w:lastRenderedPageBreak/>
        <w:t>Grenzen</w:t>
      </w:r>
      <w:r w:rsidR="00EF20FB">
        <w:t xml:space="preserve"> van de zorg</w:t>
      </w:r>
      <w:bookmarkEnd w:id="125"/>
      <w:bookmarkEnd w:id="126"/>
      <w:bookmarkEnd w:id="127"/>
    </w:p>
    <w:p w14:paraId="34ED1DB5" w14:textId="77777777" w:rsidR="00EF20FB" w:rsidRPr="001F00D2" w:rsidRDefault="00EF20FB" w:rsidP="001321D1">
      <w:pPr>
        <w:jc w:val="both"/>
        <w:rPr>
          <w:rFonts w:cs="Arial"/>
          <w:color w:val="000000"/>
          <w:sz w:val="18"/>
          <w:szCs w:val="18"/>
        </w:rPr>
      </w:pPr>
    </w:p>
    <w:p w14:paraId="07997B8E"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2451"/>
                    </a:xfrm>
                    <a:prstGeom prst="rect">
                      <a:avLst/>
                    </a:prstGeom>
                  </pic:spPr>
                </pic:pic>
              </a:graphicData>
            </a:graphic>
          </wp:inline>
        </w:drawing>
      </w:r>
    </w:p>
    <w:p w14:paraId="26259F0D" w14:textId="77777777" w:rsidR="00BA248B" w:rsidRDefault="00BA248B" w:rsidP="008606E6"/>
    <w:p w14:paraId="0C536C80" w14:textId="77777777" w:rsidR="008606E6" w:rsidRPr="00113E63" w:rsidRDefault="008606E6" w:rsidP="008606E6">
      <w:pPr>
        <w:rPr>
          <w:szCs w:val="20"/>
        </w:rPr>
      </w:pPr>
      <w:r w:rsidRPr="00113E63">
        <w:rPr>
          <w:szCs w:val="20"/>
        </w:rPr>
        <w:t xml:space="preserve">Deze figuur laat zien welke grenzen de school heeft. </w:t>
      </w:r>
    </w:p>
    <w:p w14:paraId="77761581" w14:textId="77777777" w:rsidR="008606E6" w:rsidRDefault="008606E6" w:rsidP="008606E6">
      <w:pPr>
        <w:spacing w:before="480"/>
        <w:rPr>
          <w:highlight w:val="yellow"/>
        </w:rPr>
      </w:pPr>
      <w:r>
        <w:rPr>
          <w:highlight w:val="yellow"/>
        </w:rPr>
        <w:br w:type="page"/>
      </w:r>
    </w:p>
    <w:p w14:paraId="0824001C" w14:textId="77777777" w:rsidR="00B13346" w:rsidRPr="00F14527" w:rsidRDefault="00B13346" w:rsidP="00B13346">
      <w:pPr>
        <w:pStyle w:val="Kop1Arial"/>
      </w:pPr>
      <w:bookmarkStart w:id="128" w:name="_Toc444689553"/>
      <w:bookmarkStart w:id="129" w:name="_Toc444689589"/>
      <w:bookmarkStart w:id="130" w:name="_Toc353183009"/>
      <w:bookmarkStart w:id="131" w:name="_Toc353189217"/>
      <w:bookmarkStart w:id="132" w:name="_Toc353189632"/>
      <w:bookmarkStart w:id="133" w:name="_Toc353189935"/>
      <w:bookmarkStart w:id="134" w:name="_Toc353190070"/>
      <w:bookmarkStart w:id="135" w:name="_Toc353190471"/>
      <w:bookmarkStart w:id="136" w:name="_Toc353190625"/>
      <w:bookmarkStart w:id="137" w:name="_Toc353528773"/>
      <w:bookmarkStart w:id="138" w:name="_Toc353881369"/>
      <w:bookmarkStart w:id="139" w:name="_Toc443914245"/>
      <w:bookmarkStart w:id="140" w:name="_Toc353183010"/>
      <w:bookmarkStart w:id="141" w:name="_Toc353189218"/>
      <w:bookmarkStart w:id="142" w:name="_Toc353189633"/>
      <w:bookmarkStart w:id="143" w:name="_Toc353189936"/>
      <w:bookmarkStart w:id="144" w:name="_Toc353190071"/>
      <w:bookmarkStart w:id="145" w:name="_Toc353190472"/>
      <w:bookmarkStart w:id="146" w:name="_Toc353190626"/>
      <w:bookmarkStart w:id="147" w:name="_Toc353528774"/>
      <w:r>
        <w:lastRenderedPageBreak/>
        <w:t>Kengetallen</w:t>
      </w:r>
      <w:bookmarkEnd w:id="128"/>
      <w:bookmarkEnd w:id="129"/>
    </w:p>
    <w:p w14:paraId="6824EA97" w14:textId="77777777" w:rsidR="00B13346" w:rsidRDefault="00B13346" w:rsidP="00B13346"/>
    <w:p w14:paraId="6B489A70" w14:textId="77777777"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95282"/>
                    </a:xfrm>
                    <a:prstGeom prst="rect">
                      <a:avLst/>
                    </a:prstGeom>
                  </pic:spPr>
                </pic:pic>
              </a:graphicData>
            </a:graphic>
          </wp:inline>
        </w:drawing>
      </w:r>
    </w:p>
    <w:p w14:paraId="5B59B6FE" w14:textId="77777777" w:rsidR="0082612E" w:rsidRDefault="0082612E" w:rsidP="00B13346">
      <w:pPr>
        <w:jc w:val="both"/>
        <w:rPr>
          <w:rFonts w:cs="Arial"/>
          <w:color w:val="000000"/>
          <w:sz w:val="18"/>
          <w:szCs w:val="18"/>
        </w:rPr>
      </w:pPr>
    </w:p>
    <w:p w14:paraId="1BCE154D" w14:textId="77777777" w:rsidR="0082612E" w:rsidRDefault="0082612E" w:rsidP="00B13346">
      <w:pPr>
        <w:jc w:val="both"/>
        <w:rPr>
          <w:rFonts w:cs="Arial"/>
          <w:color w:val="000000"/>
          <w:sz w:val="18"/>
          <w:szCs w:val="18"/>
        </w:rPr>
      </w:pPr>
    </w:p>
    <w:p w14:paraId="4C13FB72" w14:textId="77777777" w:rsidR="0082612E" w:rsidRDefault="0082612E" w:rsidP="00B13346">
      <w:pPr>
        <w:jc w:val="both"/>
        <w:rPr>
          <w:rFonts w:cs="Arial"/>
          <w:color w:val="000000"/>
          <w:sz w:val="18"/>
          <w:szCs w:val="18"/>
        </w:rPr>
      </w:pPr>
    </w:p>
    <w:p w14:paraId="35A22167" w14:textId="77777777" w:rsidR="00B13346" w:rsidRDefault="00B13346" w:rsidP="00B13346"/>
    <w:p w14:paraId="27E82FDB" w14:textId="77777777" w:rsidR="00B13346" w:rsidRDefault="00E77730" w:rsidP="00B13346">
      <w:r>
        <w:rPr>
          <w:szCs w:val="20"/>
        </w:rPr>
        <w:t>Deze figuur laat de kengetallen van de school zien en vergelijkt ze met de deelname cijfers van het samenwerkingsverband.</w:t>
      </w:r>
      <w:r w:rsidR="00B13346">
        <w:br w:type="page"/>
      </w:r>
    </w:p>
    <w:p w14:paraId="1180AA52" w14:textId="77777777" w:rsidR="00C93FA1" w:rsidRPr="00FD231E" w:rsidRDefault="00C93FA1" w:rsidP="00FD231E">
      <w:pPr>
        <w:jc w:val="both"/>
        <w:rPr>
          <w:rFonts w:cs="Arial"/>
          <w:color w:val="000000"/>
          <w:sz w:val="18"/>
          <w:szCs w:val="18"/>
        </w:rPr>
      </w:pPr>
      <w:r>
        <w:lastRenderedPageBreak/>
        <w:br w:type="page"/>
      </w:r>
    </w:p>
    <w:p w14:paraId="1012C364" w14:textId="77777777" w:rsidR="00DC7901" w:rsidRPr="00985E8D" w:rsidRDefault="00DC7901" w:rsidP="007A7233">
      <w:pPr>
        <w:pStyle w:val="Kop2Arial"/>
      </w:pPr>
      <w:bookmarkStart w:id="148" w:name="_Toc444689554"/>
      <w:bookmarkStart w:id="149" w:name="_Toc444689590"/>
      <w:r w:rsidRPr="00985E8D">
        <w:lastRenderedPageBreak/>
        <w:t xml:space="preserve">Bijlage Scores </w:t>
      </w:r>
      <w:r w:rsidR="00444D7E">
        <w:t>K</w:t>
      </w:r>
      <w:r w:rsidRPr="00985E8D">
        <w:t>waliteit basisondersteuning</w:t>
      </w:r>
      <w:bookmarkEnd w:id="130"/>
      <w:bookmarkEnd w:id="131"/>
      <w:bookmarkEnd w:id="132"/>
      <w:bookmarkEnd w:id="133"/>
      <w:bookmarkEnd w:id="134"/>
      <w:bookmarkEnd w:id="135"/>
      <w:bookmarkEnd w:id="136"/>
      <w:bookmarkEnd w:id="137"/>
      <w:bookmarkEnd w:id="138"/>
      <w:bookmarkEnd w:id="139"/>
      <w:bookmarkEnd w:id="148"/>
      <w:bookmarkEnd w:id="149"/>
    </w:p>
    <w:bookmarkEnd w:id="140"/>
    <w:bookmarkEnd w:id="141"/>
    <w:bookmarkEnd w:id="142"/>
    <w:bookmarkEnd w:id="143"/>
    <w:bookmarkEnd w:id="144"/>
    <w:bookmarkEnd w:id="145"/>
    <w:bookmarkEnd w:id="146"/>
    <w:bookmarkEnd w:id="147"/>
    <w:p w14:paraId="3ADE7E43" w14:textId="77777777" w:rsidR="00985E8D" w:rsidRDefault="00985E8D" w:rsidP="00985E8D"/>
    <w:p w14:paraId="049EAD41"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27695"/>
                    </a:xfrm>
                    <a:prstGeom prst="rect">
                      <a:avLst/>
                    </a:prstGeom>
                  </pic:spPr>
                </pic:pic>
              </a:graphicData>
            </a:graphic>
          </wp:inline>
        </w:drawing>
      </w:r>
    </w:p>
    <w:p w14:paraId="56695314" w14:textId="77777777" w:rsidR="00D01769" w:rsidRDefault="00D01769" w:rsidP="00D01769">
      <w:r>
        <w:br w:type="page"/>
      </w:r>
    </w:p>
    <w:p w14:paraId="21A51683" w14:textId="77777777" w:rsidR="00DC7901" w:rsidRPr="00985E8D" w:rsidRDefault="00DC7901" w:rsidP="007A7233">
      <w:pPr>
        <w:pStyle w:val="Kop2Arial"/>
      </w:pPr>
      <w:bookmarkStart w:id="150" w:name="_Toc353881370"/>
      <w:bookmarkStart w:id="151" w:name="_Toc443914246"/>
      <w:bookmarkStart w:id="152" w:name="_Toc444689555"/>
      <w:bookmarkStart w:id="153" w:name="_Toc444689591"/>
      <w:bookmarkStart w:id="154" w:name="_Toc353183011"/>
      <w:bookmarkStart w:id="155" w:name="_Toc353189219"/>
      <w:bookmarkStart w:id="156" w:name="_Toc353189634"/>
      <w:bookmarkStart w:id="157" w:name="_Toc353189937"/>
      <w:bookmarkStart w:id="158" w:name="_Toc353190072"/>
      <w:bookmarkStart w:id="159" w:name="_Toc353190473"/>
      <w:bookmarkStart w:id="160" w:name="_Toc353190627"/>
      <w:bookmarkStart w:id="161" w:name="_Toc353528775"/>
      <w:r w:rsidRPr="00985E8D">
        <w:lastRenderedPageBreak/>
        <w:t xml:space="preserve">Bijlage Scores </w:t>
      </w:r>
      <w:r w:rsidR="00444D7E">
        <w:t>D</w:t>
      </w:r>
      <w:r w:rsidRPr="00985E8D">
        <w:t>eskundigheid voor ondersteuning</w:t>
      </w:r>
      <w:bookmarkEnd w:id="150"/>
      <w:bookmarkEnd w:id="151"/>
      <w:bookmarkEnd w:id="152"/>
      <w:bookmarkEnd w:id="153"/>
    </w:p>
    <w:bookmarkEnd w:id="154"/>
    <w:bookmarkEnd w:id="155"/>
    <w:bookmarkEnd w:id="156"/>
    <w:bookmarkEnd w:id="157"/>
    <w:bookmarkEnd w:id="158"/>
    <w:bookmarkEnd w:id="159"/>
    <w:bookmarkEnd w:id="160"/>
    <w:bookmarkEnd w:id="161"/>
    <w:p w14:paraId="555D56D0" w14:textId="77777777" w:rsidR="00985E8D" w:rsidRDefault="00985E8D" w:rsidP="00985E8D"/>
    <w:p w14:paraId="78D83E61" w14:textId="77777777"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27695"/>
                    </a:xfrm>
                    <a:prstGeom prst="rect">
                      <a:avLst/>
                    </a:prstGeom>
                  </pic:spPr>
                </pic:pic>
              </a:graphicData>
            </a:graphic>
          </wp:inline>
        </w:drawing>
      </w:r>
    </w:p>
    <w:p w14:paraId="1ADE00C2" w14:textId="77777777" w:rsidR="00B66962" w:rsidRDefault="00B66962">
      <w:pPr>
        <w:spacing w:before="480"/>
        <w:rPr>
          <w:rFonts w:cs="Arial"/>
          <w:bCs/>
          <w:iCs/>
          <w:highlight w:val="yellow"/>
        </w:rPr>
      </w:pPr>
      <w:r>
        <w:rPr>
          <w:rFonts w:cs="Arial"/>
          <w:bCs/>
          <w:iCs/>
          <w:highlight w:val="yellow"/>
        </w:rPr>
        <w:br w:type="page"/>
      </w:r>
    </w:p>
    <w:p w14:paraId="51CFCD25" w14:textId="77777777" w:rsidR="00DC7901" w:rsidRPr="00985E8D" w:rsidRDefault="00DC7901" w:rsidP="007A7233">
      <w:pPr>
        <w:pStyle w:val="Kop2Arial"/>
      </w:pPr>
      <w:bookmarkStart w:id="162" w:name="_Toc353881371"/>
      <w:bookmarkStart w:id="163" w:name="_Toc443914247"/>
      <w:bookmarkStart w:id="164" w:name="_Toc444689556"/>
      <w:bookmarkStart w:id="165" w:name="_Toc444689592"/>
      <w:bookmarkStart w:id="166" w:name="_Toc353183012"/>
      <w:bookmarkStart w:id="167" w:name="_Toc353189220"/>
      <w:bookmarkStart w:id="168" w:name="_Toc353189635"/>
      <w:bookmarkStart w:id="169" w:name="_Toc353189938"/>
      <w:bookmarkStart w:id="170" w:name="_Toc353190073"/>
      <w:bookmarkStart w:id="171" w:name="_Toc353190474"/>
      <w:bookmarkStart w:id="172" w:name="_Toc353190628"/>
      <w:bookmarkStart w:id="173" w:name="_Toc353528776"/>
      <w:r w:rsidRPr="00985E8D">
        <w:lastRenderedPageBreak/>
        <w:t xml:space="preserve">Bijlage Scores </w:t>
      </w:r>
      <w:r w:rsidR="00444D7E">
        <w:t>O</w:t>
      </w:r>
      <w:r w:rsidRPr="00985E8D">
        <w:t>ndersteuningsvoorzieningen</w:t>
      </w:r>
      <w:bookmarkEnd w:id="162"/>
      <w:bookmarkEnd w:id="163"/>
      <w:bookmarkEnd w:id="164"/>
      <w:bookmarkEnd w:id="165"/>
    </w:p>
    <w:bookmarkEnd w:id="166"/>
    <w:bookmarkEnd w:id="167"/>
    <w:bookmarkEnd w:id="168"/>
    <w:bookmarkEnd w:id="169"/>
    <w:bookmarkEnd w:id="170"/>
    <w:bookmarkEnd w:id="171"/>
    <w:bookmarkEnd w:id="172"/>
    <w:bookmarkEnd w:id="173"/>
    <w:p w14:paraId="2BFDE6E6" w14:textId="77777777" w:rsidR="00985E8D" w:rsidRDefault="00985E8D" w:rsidP="00985E8D"/>
    <w:p w14:paraId="468FD2F5" w14:textId="77777777" w:rsidR="00DC6292" w:rsidRDefault="00DC6292" w:rsidP="00DC6292"/>
    <w:p w14:paraId="169CCCD6" w14:textId="77777777" w:rsidR="00DC6292" w:rsidRDefault="00DC6292" w:rsidP="00DC6292">
      <w:pPr>
        <w:jc w:val="both"/>
        <w:rPr>
          <w:rFonts w:cs="Arial"/>
          <w:color w:val="000000"/>
          <w:sz w:val="18"/>
          <w:szCs w:val="18"/>
        </w:rPr>
      </w:pPr>
      <w:bookmarkStart w:id="174" w:name="B13"/>
      <w:r w:rsidRPr="001F00D2">
        <w:rPr>
          <w:rFonts w:cs="Arial"/>
          <w:noProof/>
          <w:color w:val="000000"/>
          <w:sz w:val="18"/>
          <w:szCs w:val="18"/>
          <w:lang w:eastAsia="nl-NL"/>
        </w:rPr>
        <w:drawing>
          <wp:inline distT="0" distB="0" distL="0" distR="0">
            <wp:extent cx="5486400" cy="5752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2451"/>
                    </a:xfrm>
                    <a:prstGeom prst="rect">
                      <a:avLst/>
                    </a:prstGeom>
                  </pic:spPr>
                </pic:pic>
              </a:graphicData>
            </a:graphic>
          </wp:inline>
        </w:drawing>
      </w:r>
    </w:p>
    <w:bookmarkEnd w:id="174"/>
    <w:p w14:paraId="186ADA54" w14:textId="77777777" w:rsidR="00DC6292" w:rsidRDefault="00DC6292" w:rsidP="00DC6292">
      <w:pPr>
        <w:jc w:val="both"/>
        <w:rPr>
          <w:rFonts w:cs="Arial"/>
          <w:color w:val="000000"/>
          <w:sz w:val="18"/>
          <w:szCs w:val="18"/>
        </w:rPr>
      </w:pPr>
    </w:p>
    <w:p w14:paraId="56467EEA" w14:textId="77777777" w:rsidR="00301C96" w:rsidRPr="00301C96" w:rsidRDefault="00301C96" w:rsidP="007917D5">
      <w:pPr>
        <w:jc w:val="both"/>
        <w:rPr>
          <w:rFonts w:cs="Arial"/>
          <w:color w:val="000000"/>
          <w:sz w:val="18"/>
          <w:szCs w:val="18"/>
          <w:highlight w:val="yellow"/>
        </w:rPr>
      </w:pPr>
    </w:p>
    <w:p w14:paraId="697FABE6" w14:textId="77777777" w:rsidR="00B66962" w:rsidRDefault="00B66962">
      <w:pPr>
        <w:spacing w:before="480"/>
        <w:rPr>
          <w:rFonts w:cs="Arial"/>
          <w:bCs/>
          <w:iCs/>
          <w:sz w:val="36"/>
        </w:rPr>
      </w:pPr>
      <w:r>
        <w:rPr>
          <w:rFonts w:cs="Arial"/>
          <w:bCs/>
          <w:iCs/>
          <w:sz w:val="36"/>
        </w:rPr>
        <w:br w:type="page"/>
      </w:r>
    </w:p>
    <w:p w14:paraId="61F28F0A" w14:textId="77777777" w:rsidR="00DC7901" w:rsidRPr="00985E8D" w:rsidRDefault="00DC7901" w:rsidP="007A7233">
      <w:pPr>
        <w:pStyle w:val="Kop2Arial"/>
      </w:pPr>
      <w:bookmarkStart w:id="175" w:name="_Toc353881372"/>
      <w:bookmarkStart w:id="176" w:name="_Toc443914248"/>
      <w:bookmarkStart w:id="177" w:name="_Toc444689557"/>
      <w:bookmarkStart w:id="178" w:name="_Toc444689593"/>
      <w:bookmarkStart w:id="179" w:name="_Toc353183013"/>
      <w:bookmarkStart w:id="180" w:name="_Toc353189221"/>
      <w:bookmarkStart w:id="181" w:name="_Toc353189636"/>
      <w:bookmarkStart w:id="182" w:name="_Toc353189939"/>
      <w:bookmarkStart w:id="183" w:name="_Toc353190074"/>
      <w:bookmarkStart w:id="184" w:name="_Toc353190475"/>
      <w:bookmarkStart w:id="185" w:name="_Toc353190629"/>
      <w:bookmarkStart w:id="186" w:name="_Toc353528777"/>
      <w:r w:rsidRPr="00985E8D">
        <w:lastRenderedPageBreak/>
        <w:t>Bijlage Scores Voorzieningen in de fysieke omgeving</w:t>
      </w:r>
      <w:bookmarkEnd w:id="175"/>
      <w:bookmarkEnd w:id="176"/>
      <w:bookmarkEnd w:id="177"/>
      <w:bookmarkEnd w:id="178"/>
    </w:p>
    <w:bookmarkEnd w:id="179"/>
    <w:bookmarkEnd w:id="180"/>
    <w:bookmarkEnd w:id="181"/>
    <w:bookmarkEnd w:id="182"/>
    <w:bookmarkEnd w:id="183"/>
    <w:bookmarkEnd w:id="184"/>
    <w:bookmarkEnd w:id="185"/>
    <w:bookmarkEnd w:id="186"/>
    <w:p w14:paraId="31664F78" w14:textId="77777777" w:rsidR="00985E8D" w:rsidRDefault="00985E8D" w:rsidP="00985E8D"/>
    <w:p w14:paraId="3D038A75" w14:textId="77777777" w:rsidR="00DC6292" w:rsidRDefault="00DC6292" w:rsidP="00DC6292"/>
    <w:p w14:paraId="4BE37881" w14:textId="77777777"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2451"/>
                    </a:xfrm>
                    <a:prstGeom prst="rect">
                      <a:avLst/>
                    </a:prstGeom>
                  </pic:spPr>
                </pic:pic>
              </a:graphicData>
            </a:graphic>
          </wp:inline>
        </w:drawing>
      </w:r>
    </w:p>
    <w:p w14:paraId="7092CA12" w14:textId="77777777" w:rsidR="00DC6292" w:rsidRDefault="00DC6292" w:rsidP="00DC6292">
      <w:pPr>
        <w:jc w:val="both"/>
        <w:rPr>
          <w:rFonts w:cs="Arial"/>
          <w:color w:val="000000"/>
          <w:sz w:val="18"/>
          <w:szCs w:val="18"/>
        </w:rPr>
      </w:pPr>
    </w:p>
    <w:p w14:paraId="4A5F133E" w14:textId="77777777" w:rsidR="00301C96" w:rsidRDefault="00301C96" w:rsidP="007917D5">
      <w:pPr>
        <w:jc w:val="both"/>
        <w:rPr>
          <w:rFonts w:cs="Arial"/>
          <w:color w:val="000000"/>
          <w:sz w:val="18"/>
          <w:szCs w:val="18"/>
        </w:rPr>
      </w:pPr>
    </w:p>
    <w:p w14:paraId="3C72115B" w14:textId="77777777" w:rsidR="00301C96" w:rsidRDefault="00301C96" w:rsidP="007917D5">
      <w:pPr>
        <w:jc w:val="both"/>
        <w:rPr>
          <w:rFonts w:cs="Arial"/>
          <w:color w:val="000000"/>
          <w:sz w:val="18"/>
          <w:szCs w:val="18"/>
        </w:rPr>
      </w:pPr>
    </w:p>
    <w:p w14:paraId="7F10B61B" w14:textId="77777777" w:rsidR="00C6282F" w:rsidRDefault="00C6282F" w:rsidP="00C6282F">
      <w:pPr>
        <w:spacing w:before="480"/>
        <w:rPr>
          <w:b/>
          <w:color w:val="FF0000"/>
          <w:szCs w:val="20"/>
        </w:rPr>
      </w:pPr>
      <w:r>
        <w:rPr>
          <w:b/>
          <w:color w:val="FF0000"/>
          <w:szCs w:val="20"/>
        </w:rPr>
        <w:br w:type="page"/>
      </w:r>
    </w:p>
    <w:p w14:paraId="3F273926" w14:textId="77777777" w:rsidR="00DC7901" w:rsidRPr="00985E8D" w:rsidRDefault="00DC7901" w:rsidP="007A7233">
      <w:pPr>
        <w:pStyle w:val="Kop2Arial"/>
      </w:pPr>
      <w:bookmarkStart w:id="187" w:name="_Toc353881373"/>
      <w:bookmarkStart w:id="188" w:name="_Toc443914249"/>
      <w:bookmarkStart w:id="189" w:name="_Toc444689558"/>
      <w:bookmarkStart w:id="190" w:name="_Toc444689594"/>
      <w:r w:rsidRPr="00985E8D">
        <w:lastRenderedPageBreak/>
        <w:t>Bijlage Scores Samenwerkende ketenpartners</w:t>
      </w:r>
      <w:bookmarkEnd w:id="187"/>
      <w:bookmarkEnd w:id="188"/>
      <w:bookmarkEnd w:id="189"/>
      <w:bookmarkEnd w:id="190"/>
    </w:p>
    <w:p w14:paraId="5EC82CB6" w14:textId="77777777" w:rsidR="00DC7901" w:rsidRDefault="00DC7901" w:rsidP="00DC7901"/>
    <w:p w14:paraId="40682E04" w14:textId="77777777" w:rsidR="00DC6292" w:rsidRDefault="00DC6292" w:rsidP="00DC6292"/>
    <w:p w14:paraId="77BA1881" w14:textId="77777777"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95282"/>
                    </a:xfrm>
                    <a:prstGeom prst="rect">
                      <a:avLst/>
                    </a:prstGeom>
                  </pic:spPr>
                </pic:pic>
              </a:graphicData>
            </a:graphic>
          </wp:inline>
        </w:drawing>
      </w:r>
    </w:p>
    <w:p w14:paraId="394B10E3" w14:textId="77777777" w:rsidR="00DC6292" w:rsidRDefault="00DC6292" w:rsidP="00DC6292">
      <w:pPr>
        <w:jc w:val="both"/>
        <w:rPr>
          <w:rFonts w:cs="Arial"/>
          <w:color w:val="000000"/>
          <w:sz w:val="18"/>
          <w:szCs w:val="18"/>
        </w:rPr>
      </w:pPr>
    </w:p>
    <w:p w14:paraId="0FD3B068" w14:textId="77777777" w:rsidR="00301C96" w:rsidRDefault="00301C96" w:rsidP="007917D5">
      <w:pPr>
        <w:jc w:val="both"/>
        <w:rPr>
          <w:rFonts w:cs="Arial"/>
          <w:color w:val="000000"/>
          <w:sz w:val="18"/>
          <w:szCs w:val="18"/>
        </w:rPr>
      </w:pPr>
    </w:p>
    <w:p w14:paraId="47233463" w14:textId="77777777" w:rsidR="00DC7901" w:rsidRDefault="00DC7901" w:rsidP="00DC7901">
      <w:pPr>
        <w:spacing w:before="480"/>
        <w:rPr>
          <w:b/>
          <w:color w:val="FF0000"/>
          <w:sz w:val="28"/>
          <w:szCs w:val="28"/>
        </w:rPr>
      </w:pPr>
      <w:r>
        <w:rPr>
          <w:b/>
          <w:color w:val="FF0000"/>
          <w:sz w:val="28"/>
          <w:szCs w:val="28"/>
        </w:rPr>
        <w:br w:type="page"/>
      </w:r>
    </w:p>
    <w:p w14:paraId="2C9D930E" w14:textId="77777777" w:rsidR="001321D1" w:rsidRPr="00985E8D" w:rsidRDefault="001321D1" w:rsidP="001321D1">
      <w:pPr>
        <w:pStyle w:val="Kop2Arial"/>
      </w:pPr>
      <w:bookmarkStart w:id="191" w:name="_Toc443914250"/>
      <w:bookmarkStart w:id="192" w:name="_Toc444689559"/>
      <w:bookmarkStart w:id="193" w:name="_Toc444689595"/>
      <w:r w:rsidRPr="00985E8D">
        <w:lastRenderedPageBreak/>
        <w:t xml:space="preserve">Bijlage Scores </w:t>
      </w:r>
      <w:r>
        <w:t>Materialen</w:t>
      </w:r>
      <w:bookmarkEnd w:id="191"/>
      <w:bookmarkEnd w:id="192"/>
      <w:bookmarkEnd w:id="193"/>
    </w:p>
    <w:p w14:paraId="341F58CD" w14:textId="77777777" w:rsidR="001321D1" w:rsidRPr="001F00D2" w:rsidRDefault="001321D1" w:rsidP="001321D1">
      <w:pPr>
        <w:jc w:val="both"/>
        <w:rPr>
          <w:rFonts w:cs="Arial"/>
          <w:color w:val="000000"/>
          <w:sz w:val="18"/>
          <w:szCs w:val="18"/>
        </w:rPr>
      </w:pPr>
    </w:p>
    <w:p w14:paraId="319E8CB6"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95282"/>
                    </a:xfrm>
                    <a:prstGeom prst="rect">
                      <a:avLst/>
                    </a:prstGeom>
                  </pic:spPr>
                </pic:pic>
              </a:graphicData>
            </a:graphic>
          </wp:inline>
        </w:drawing>
      </w:r>
    </w:p>
    <w:p w14:paraId="2A88EC99" w14:textId="77777777" w:rsidR="00C6282F" w:rsidRDefault="00C6282F" w:rsidP="00C6282F">
      <w:pPr>
        <w:spacing w:before="480"/>
        <w:rPr>
          <w:b/>
          <w:color w:val="FF0000"/>
          <w:sz w:val="28"/>
          <w:szCs w:val="28"/>
        </w:rPr>
      </w:pPr>
    </w:p>
    <w:p w14:paraId="61E97230" w14:textId="77777777" w:rsidR="001321D1" w:rsidRDefault="001321D1">
      <w:pPr>
        <w:spacing w:before="480"/>
        <w:rPr>
          <w:b/>
          <w:color w:val="FF0000"/>
          <w:sz w:val="28"/>
          <w:szCs w:val="28"/>
        </w:rPr>
      </w:pPr>
      <w:r>
        <w:rPr>
          <w:b/>
          <w:color w:val="FF0000"/>
          <w:sz w:val="28"/>
          <w:szCs w:val="28"/>
        </w:rPr>
        <w:br w:type="page"/>
      </w:r>
    </w:p>
    <w:p w14:paraId="53CE75A6" w14:textId="77777777" w:rsidR="001321D1" w:rsidRPr="00985E8D" w:rsidRDefault="001321D1" w:rsidP="001321D1">
      <w:pPr>
        <w:pStyle w:val="Kop2Arial"/>
      </w:pPr>
      <w:bookmarkStart w:id="194" w:name="_Toc443914251"/>
      <w:bookmarkStart w:id="195" w:name="_Toc444689560"/>
      <w:bookmarkStart w:id="196" w:name="_Toc444689596"/>
      <w:r w:rsidRPr="00985E8D">
        <w:lastRenderedPageBreak/>
        <w:t xml:space="preserve">Bijlage Scores </w:t>
      </w:r>
      <w:r>
        <w:t>Grenzen van de zorg</w:t>
      </w:r>
      <w:bookmarkEnd w:id="194"/>
      <w:bookmarkEnd w:id="195"/>
      <w:bookmarkEnd w:id="196"/>
    </w:p>
    <w:p w14:paraId="328455D2" w14:textId="77777777" w:rsidR="001321D1" w:rsidRDefault="001321D1" w:rsidP="001321D1">
      <w:pPr>
        <w:jc w:val="both"/>
        <w:rPr>
          <w:rFonts w:cs="Arial"/>
          <w:color w:val="000000"/>
          <w:sz w:val="18"/>
          <w:szCs w:val="18"/>
          <w:highlight w:val="yellow"/>
        </w:rPr>
      </w:pPr>
    </w:p>
    <w:p w14:paraId="19DD1E13"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95282"/>
                    </a:xfrm>
                    <a:prstGeom prst="rect">
                      <a:avLst/>
                    </a:prstGeom>
                  </pic:spPr>
                </pic:pic>
              </a:graphicData>
            </a:graphic>
          </wp:inline>
        </w:drawing>
      </w:r>
    </w:p>
    <w:p w14:paraId="52D78F00" w14:textId="77777777" w:rsidR="00C6282F" w:rsidRDefault="00C6282F" w:rsidP="00C6282F">
      <w:pPr>
        <w:spacing w:before="480"/>
        <w:rPr>
          <w:b/>
          <w:color w:val="FF0000"/>
          <w:sz w:val="28"/>
          <w:szCs w:val="28"/>
        </w:rPr>
      </w:pPr>
    </w:p>
    <w:p w14:paraId="3295D382" w14:textId="77777777" w:rsidR="00C6282F" w:rsidRDefault="00C6282F" w:rsidP="00C6282F">
      <w:pPr>
        <w:spacing w:before="480"/>
        <w:rPr>
          <w:b/>
          <w:color w:val="FF0000"/>
          <w:sz w:val="28"/>
          <w:szCs w:val="28"/>
        </w:rPr>
      </w:pPr>
    </w:p>
    <w:p w14:paraId="38DFFA45" w14:textId="77777777" w:rsidR="00C6282F" w:rsidRDefault="00C6282F" w:rsidP="00C6282F">
      <w:pPr>
        <w:spacing w:before="480"/>
        <w:rPr>
          <w:b/>
          <w:color w:val="FF0000"/>
          <w:sz w:val="28"/>
          <w:szCs w:val="28"/>
        </w:rPr>
      </w:pPr>
    </w:p>
    <w:p w14:paraId="0390ECF5" w14:textId="5E04888D" w:rsidR="001321D1" w:rsidRDefault="001321D1">
      <w:pPr>
        <w:spacing w:before="480"/>
        <w:rPr>
          <w:b/>
        </w:rPr>
      </w:pPr>
      <w:bookmarkStart w:id="197" w:name="_Toc353189940"/>
      <w:bookmarkStart w:id="198" w:name="_Toc353190075"/>
      <w:bookmarkStart w:id="199" w:name="_Toc353190476"/>
      <w:bookmarkStart w:id="200" w:name="_Toc353190630"/>
      <w:bookmarkStart w:id="201" w:name="_Toc353528778"/>
      <w:bookmarkStart w:id="202" w:name="_Toc353881374"/>
      <w:r>
        <w:rPr>
          <w:b/>
        </w:rPr>
        <w:br w:type="page"/>
      </w:r>
    </w:p>
    <w:p w14:paraId="6EF76409" w14:textId="7D1C232B" w:rsidR="0031584D" w:rsidRDefault="0031584D">
      <w:pPr>
        <w:spacing w:before="480"/>
        <w:rPr>
          <w:rFonts w:eastAsiaTheme="majorEastAsia" w:cstheme="majorBidi"/>
          <w:b/>
          <w:bCs/>
          <w:sz w:val="28"/>
          <w:szCs w:val="28"/>
        </w:rPr>
      </w:pPr>
    </w:p>
    <w:p w14:paraId="3B7E2707" w14:textId="77777777" w:rsidR="0031584D" w:rsidRDefault="0031584D">
      <w:pPr>
        <w:spacing w:before="480"/>
        <w:rPr>
          <w:rFonts w:eastAsiaTheme="majorEastAsia" w:cstheme="majorBidi"/>
          <w:b/>
          <w:bCs/>
          <w:sz w:val="28"/>
          <w:szCs w:val="28"/>
        </w:rPr>
      </w:pPr>
    </w:p>
    <w:p w14:paraId="69DF15D8" w14:textId="77777777" w:rsidR="003906C5" w:rsidRPr="007A7233" w:rsidRDefault="00C6282F" w:rsidP="007A7233">
      <w:pPr>
        <w:pStyle w:val="Kop2Arial"/>
        <w:rPr>
          <w:b/>
        </w:rPr>
      </w:pPr>
      <w:bookmarkStart w:id="203" w:name="_Toc443914252"/>
      <w:bookmarkStart w:id="204" w:name="_Toc444689561"/>
      <w:bookmarkStart w:id="205" w:name="_Toc444689597"/>
      <w:r w:rsidRPr="007A7233">
        <w:rPr>
          <w:b/>
        </w:rPr>
        <w:t>DEEL II</w:t>
      </w:r>
      <w:r w:rsidRPr="007A7233">
        <w:rPr>
          <w:b/>
        </w:rPr>
        <w:tab/>
        <w:t>ANALYSE EN BELEID</w:t>
      </w:r>
      <w:bookmarkEnd w:id="197"/>
      <w:bookmarkEnd w:id="198"/>
      <w:bookmarkEnd w:id="199"/>
      <w:bookmarkEnd w:id="200"/>
      <w:bookmarkEnd w:id="201"/>
      <w:bookmarkEnd w:id="202"/>
      <w:bookmarkEnd w:id="203"/>
      <w:bookmarkEnd w:id="204"/>
      <w:bookmarkEnd w:id="205"/>
    </w:p>
    <w:p w14:paraId="2E55EB11" w14:textId="77777777" w:rsidR="003906C5" w:rsidRPr="003906C5" w:rsidRDefault="003906C5" w:rsidP="003906C5">
      <w:pPr>
        <w:spacing w:before="480"/>
        <w:rPr>
          <w:b/>
          <w:color w:val="FF0000"/>
          <w:sz w:val="28"/>
          <w:szCs w:val="28"/>
        </w:rPr>
      </w:pPr>
      <w:r w:rsidRPr="00E70C10">
        <w:rPr>
          <w:rFonts w:cs="Arial"/>
          <w:szCs w:val="20"/>
        </w:rPr>
        <w:br w:type="page"/>
      </w:r>
    </w:p>
    <w:p w14:paraId="3127BEB9" w14:textId="77777777" w:rsidR="003906C5" w:rsidRPr="00985E8D" w:rsidRDefault="002F5509" w:rsidP="007A7233">
      <w:pPr>
        <w:pStyle w:val="Kop2Arial"/>
        <w:rPr>
          <w:rFonts w:cs="Arial"/>
          <w:szCs w:val="20"/>
        </w:rPr>
      </w:pPr>
      <w:bookmarkStart w:id="206" w:name="_Toc353189941"/>
      <w:bookmarkStart w:id="207" w:name="_Toc353189956"/>
      <w:bookmarkStart w:id="208" w:name="_Toc353190076"/>
      <w:bookmarkStart w:id="209" w:name="_Toc353190477"/>
      <w:bookmarkStart w:id="210" w:name="_Toc353190631"/>
      <w:bookmarkStart w:id="211" w:name="_Toc353528779"/>
      <w:bookmarkStart w:id="212" w:name="_Toc353881375"/>
      <w:bookmarkStart w:id="213" w:name="_Toc443914253"/>
      <w:bookmarkStart w:id="214" w:name="_Toc444689562"/>
      <w:bookmarkStart w:id="215" w:name="_Toc444689598"/>
      <w:r w:rsidRPr="00985E8D">
        <w:lastRenderedPageBreak/>
        <w:t>1.</w:t>
      </w:r>
      <w:r w:rsidR="003906C5" w:rsidRPr="00985E8D">
        <w:t xml:space="preserve"> Basisondersteuning</w:t>
      </w:r>
      <w:bookmarkEnd w:id="206"/>
      <w:bookmarkEnd w:id="207"/>
      <w:bookmarkEnd w:id="208"/>
      <w:bookmarkEnd w:id="209"/>
      <w:bookmarkEnd w:id="210"/>
      <w:bookmarkEnd w:id="211"/>
      <w:bookmarkEnd w:id="212"/>
      <w:bookmarkEnd w:id="213"/>
      <w:bookmarkEnd w:id="214"/>
      <w:bookmarkEnd w:id="215"/>
    </w:p>
    <w:p w14:paraId="5CCC86FD"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1584D" w:rsidRPr="00E70C10" w14:paraId="77359CA4" w14:textId="77777777" w:rsidTr="0031584D">
        <w:tc>
          <w:tcPr>
            <w:tcW w:w="1756" w:type="dxa"/>
            <w:shd w:val="clear" w:color="auto" w:fill="FFFFFF" w:themeFill="background1"/>
          </w:tcPr>
          <w:p w14:paraId="2D637233" w14:textId="77777777" w:rsidR="0031584D" w:rsidRPr="00E70C10" w:rsidRDefault="0031584D" w:rsidP="0031584D">
            <w:pPr>
              <w:spacing w:line="280" w:lineRule="atLeast"/>
              <w:rPr>
                <w:rFonts w:cs="Arial"/>
                <w:szCs w:val="20"/>
              </w:rPr>
            </w:pPr>
            <w:r w:rsidRPr="00E70C10">
              <w:rPr>
                <w:rFonts w:cs="Arial"/>
                <w:szCs w:val="20"/>
              </w:rPr>
              <w:t>Beeldvorming</w:t>
            </w:r>
          </w:p>
          <w:p w14:paraId="5B20E3A5" w14:textId="77777777" w:rsidR="0031584D" w:rsidRPr="00E70C10" w:rsidRDefault="0031584D" w:rsidP="0031584D">
            <w:pPr>
              <w:spacing w:line="280" w:lineRule="atLeast"/>
              <w:rPr>
                <w:rFonts w:cs="Arial"/>
                <w:szCs w:val="20"/>
              </w:rPr>
            </w:pPr>
            <w:r w:rsidRPr="00E70C10">
              <w:rPr>
                <w:rFonts w:cs="Arial"/>
                <w:szCs w:val="20"/>
              </w:rPr>
              <w:t>Wat zien wij?</w:t>
            </w:r>
          </w:p>
        </w:tc>
        <w:tc>
          <w:tcPr>
            <w:tcW w:w="7307" w:type="dxa"/>
            <w:shd w:val="clear" w:color="auto" w:fill="FFFFFF" w:themeFill="background1"/>
          </w:tcPr>
          <w:p w14:paraId="19CF38A6" w14:textId="77777777" w:rsidR="0031584D" w:rsidRPr="00EE09DB" w:rsidRDefault="0031584D" w:rsidP="0031584D">
            <w:pPr>
              <w:spacing w:line="280" w:lineRule="atLeast"/>
              <w:rPr>
                <w:rFonts w:cs="Arial"/>
                <w:szCs w:val="20"/>
              </w:rPr>
            </w:pPr>
            <w:r w:rsidRPr="00EE09DB">
              <w:rPr>
                <w:rFonts w:cs="Arial"/>
                <w:szCs w:val="20"/>
              </w:rPr>
              <w:t>Onze school scoort op bijna alle onderdelen van de basisondersteuning een 3 score. Dit</w:t>
            </w:r>
            <w:r w:rsidRPr="00EE09DB">
              <w:rPr>
                <w:rFonts w:cs="Arial"/>
                <w:color w:val="2C3E50"/>
                <w:szCs w:val="20"/>
                <w:shd w:val="clear" w:color="auto" w:fill="FFFFFF"/>
              </w:rPr>
              <w:t> </w:t>
            </w:r>
            <w:r w:rsidRPr="00EE09DB">
              <w:rPr>
                <w:rFonts w:cs="Arial"/>
                <w:szCs w:val="20"/>
                <w:shd w:val="clear" w:color="auto" w:fill="FFFFFF"/>
              </w:rPr>
              <w:t>betekent dat dit onderdeel op orde is, maar ook mogelijkheden biedt voor verdere verbetering</w:t>
            </w:r>
            <w:r w:rsidRPr="00EE09DB">
              <w:rPr>
                <w:rFonts w:cs="Arial"/>
                <w:szCs w:val="20"/>
              </w:rPr>
              <w:t xml:space="preserve">.  </w:t>
            </w:r>
            <w:r w:rsidRPr="00EE09DB">
              <w:rPr>
                <w:rFonts w:cs="Arial"/>
                <w:szCs w:val="20"/>
              </w:rPr>
              <w:br/>
            </w:r>
            <w:r w:rsidRPr="00EE09DB">
              <w:rPr>
                <w:rFonts w:cs="Arial"/>
                <w:szCs w:val="20"/>
              </w:rPr>
              <w:br/>
              <w:t>Vorig schooljaar heeft in het teken gestaan van het vaststellen van onze missie en visie. Vragen als waar staan wij voor en waar willen wij over 5 jaar staan stonden hierbij centraal.</w:t>
            </w:r>
          </w:p>
          <w:p w14:paraId="3DBCF346" w14:textId="77777777" w:rsidR="0031584D" w:rsidRPr="00EE09DB" w:rsidRDefault="0031584D" w:rsidP="0031584D">
            <w:pPr>
              <w:spacing w:line="280" w:lineRule="atLeast"/>
              <w:rPr>
                <w:rFonts w:cs="Arial"/>
                <w:szCs w:val="20"/>
              </w:rPr>
            </w:pPr>
          </w:p>
          <w:p w14:paraId="14CD9C66" w14:textId="77777777" w:rsidR="0031584D" w:rsidRPr="00EE09DB" w:rsidRDefault="0031584D" w:rsidP="0031584D">
            <w:pPr>
              <w:spacing w:line="280" w:lineRule="atLeast"/>
              <w:rPr>
                <w:rFonts w:cs="Arial"/>
                <w:szCs w:val="20"/>
              </w:rPr>
            </w:pPr>
            <w:r w:rsidRPr="00EE09DB">
              <w:rPr>
                <w:rFonts w:cs="Arial"/>
                <w:szCs w:val="20"/>
              </w:rPr>
              <w:t>Dit schooljaar hebben we ons gespecialiseerd in het stellen van heldere lesdoelen waardoor de lesdoelen betekenisvoller zijn voor leerlingen. De leerlingen worden meer betrokken bij hun eigen ontwikkeling en de te leren doelen (eigenaarschap). Binnen de hele school zijn diverse technieken van EDI en Teach leidend voor het bieden van goede instructie waarbij er oog is voor verschillende niveaus op het gebied van instructie en verwerking.</w:t>
            </w:r>
          </w:p>
          <w:p w14:paraId="2EF5B1F9" w14:textId="77777777" w:rsidR="0031584D" w:rsidRPr="00EE09DB" w:rsidRDefault="0031584D" w:rsidP="0031584D">
            <w:pPr>
              <w:spacing w:line="280" w:lineRule="atLeast"/>
              <w:rPr>
                <w:rFonts w:cs="Arial"/>
                <w:szCs w:val="20"/>
              </w:rPr>
            </w:pPr>
          </w:p>
          <w:p w14:paraId="1284441C" w14:textId="22B96AC9" w:rsidR="0031584D" w:rsidRPr="00E70C10" w:rsidRDefault="0031584D" w:rsidP="0031584D">
            <w:pPr>
              <w:spacing w:line="280" w:lineRule="atLeast"/>
              <w:rPr>
                <w:rFonts w:cs="Arial"/>
                <w:szCs w:val="20"/>
              </w:rPr>
            </w:pPr>
            <w:r w:rsidRPr="00EE09DB">
              <w:rPr>
                <w:rFonts w:cs="Arial"/>
                <w:szCs w:val="20"/>
              </w:rPr>
              <w:t>Het komend schooljaar zullen wij onze groepsplannen een nieuw karakter geven die aansluit bij onze EDI en Teach instructie. Niet meer achteraf repareren maar vooraf bekijken welke leerlingen welke onderwijsbehoeften heeft en dat als uitgangspunt nemen voor het geven van passend onderwijsaanbod.</w:t>
            </w:r>
          </w:p>
        </w:tc>
      </w:tr>
      <w:tr w:rsidR="0031584D" w:rsidRPr="00E70C10" w14:paraId="6AEDE953" w14:textId="77777777" w:rsidTr="0031584D">
        <w:tc>
          <w:tcPr>
            <w:tcW w:w="1756" w:type="dxa"/>
            <w:shd w:val="clear" w:color="auto" w:fill="FFFFFF" w:themeFill="background1"/>
          </w:tcPr>
          <w:p w14:paraId="5EC741CD" w14:textId="77777777" w:rsidR="0031584D" w:rsidRPr="00E70C10" w:rsidRDefault="0031584D" w:rsidP="0031584D">
            <w:pPr>
              <w:spacing w:line="280" w:lineRule="atLeast"/>
              <w:rPr>
                <w:rFonts w:cs="Arial"/>
                <w:szCs w:val="20"/>
              </w:rPr>
            </w:pPr>
            <w:r w:rsidRPr="00E70C10">
              <w:rPr>
                <w:rFonts w:cs="Arial"/>
                <w:szCs w:val="20"/>
              </w:rPr>
              <w:t>Oordeelsvorming</w:t>
            </w:r>
          </w:p>
          <w:p w14:paraId="1D3449FD" w14:textId="77777777" w:rsidR="0031584D" w:rsidRPr="00E70C10" w:rsidRDefault="0031584D" w:rsidP="0031584D">
            <w:pPr>
              <w:spacing w:line="280" w:lineRule="atLeast"/>
              <w:rPr>
                <w:rFonts w:cs="Arial"/>
                <w:szCs w:val="20"/>
              </w:rPr>
            </w:pPr>
            <w:r w:rsidRPr="00E70C10">
              <w:rPr>
                <w:rFonts w:cs="Arial"/>
                <w:szCs w:val="20"/>
              </w:rPr>
              <w:t>Wat vinden wij?</w:t>
            </w:r>
          </w:p>
        </w:tc>
        <w:tc>
          <w:tcPr>
            <w:tcW w:w="7307" w:type="dxa"/>
            <w:shd w:val="clear" w:color="auto" w:fill="FFFFFF" w:themeFill="background1"/>
          </w:tcPr>
          <w:p w14:paraId="3E4265E1" w14:textId="77777777" w:rsidR="0031584D" w:rsidRPr="00EE09DB" w:rsidRDefault="0031584D" w:rsidP="0031584D">
            <w:pPr>
              <w:spacing w:after="31"/>
              <w:rPr>
                <w:rFonts w:cs="Arial"/>
                <w:szCs w:val="20"/>
              </w:rPr>
            </w:pPr>
            <w:r w:rsidRPr="00EE09DB">
              <w:rPr>
                <w:rFonts w:cs="Arial"/>
                <w:szCs w:val="20"/>
              </w:rPr>
              <w:t>Door het aanbod van EDI en Teach zijn de instructies sterk verbeterd.  Door het stellen van doelen en het geven van de directe instructie wordt de leerling meer betrokken bij het onderwijsproces en zijn of haar ontwikkeling.</w:t>
            </w:r>
            <w:r w:rsidRPr="00EE09DB">
              <w:rPr>
                <w:rFonts w:cs="Arial"/>
                <w:szCs w:val="20"/>
              </w:rPr>
              <w:br/>
            </w:r>
          </w:p>
          <w:p w14:paraId="144B3FCF" w14:textId="77777777" w:rsidR="0031584D" w:rsidRPr="00EE09DB" w:rsidRDefault="0031584D" w:rsidP="0031584D">
            <w:pPr>
              <w:spacing w:after="31"/>
              <w:rPr>
                <w:rFonts w:cs="Arial"/>
                <w:szCs w:val="20"/>
              </w:rPr>
            </w:pPr>
            <w:r w:rsidRPr="00EE09DB">
              <w:rPr>
                <w:rFonts w:cs="Arial"/>
                <w:szCs w:val="20"/>
              </w:rPr>
              <w:t>Sinds dit jaar is er gekozen om meer aandacht te creëren om van en met elkaar te leren. Zo krijgen leerkrachten klasbezoeken op ingezette ontwikkelingen maar kiezen we er ook voor om externe expertise in te kopen om ons hierin te begeleiden. Ook wordt er ruimte gecreëerd om bij elkaar te kijken en te observeren. Hierdoor ontstaat er een professionele leeromgeving in de school.</w:t>
            </w:r>
          </w:p>
          <w:p w14:paraId="25DB9E39" w14:textId="77777777" w:rsidR="0031584D" w:rsidRPr="00EE09DB" w:rsidRDefault="0031584D" w:rsidP="0031584D">
            <w:pPr>
              <w:spacing w:after="31"/>
              <w:rPr>
                <w:rFonts w:cs="Arial"/>
                <w:szCs w:val="20"/>
              </w:rPr>
            </w:pPr>
            <w:r w:rsidRPr="00EE09DB">
              <w:rPr>
                <w:rFonts w:cs="Arial"/>
                <w:szCs w:val="20"/>
              </w:rPr>
              <w:br/>
              <w:t>Op bestuurlijk niveau functioneert SPOZ op een gezonde wijze en daardoor zijn er meer middelen tot onze beschikking. Dit draagt bij aan het werken aan professionaliteit, kwaliteit en verbeteren van de leeromgeving.</w:t>
            </w:r>
          </w:p>
          <w:p w14:paraId="7551C91F" w14:textId="77777777" w:rsidR="0031584D" w:rsidRPr="00EE09DB" w:rsidRDefault="0031584D" w:rsidP="0031584D">
            <w:pPr>
              <w:spacing w:line="280" w:lineRule="atLeast"/>
              <w:rPr>
                <w:rFonts w:cs="Arial"/>
                <w:szCs w:val="20"/>
              </w:rPr>
            </w:pPr>
            <w:r w:rsidRPr="00EE09DB">
              <w:rPr>
                <w:rFonts w:cs="Arial"/>
                <w:szCs w:val="20"/>
              </w:rPr>
              <w:br/>
              <w:t>Nu de PSZ  ook binnen onze school gehuisvest is hebben we een goed overleg tussen de voorschoolse voorziening en groep 1. Daarmee creëren we een warme overdracht en de drempel naar groep 1 is een stuk lager.</w:t>
            </w:r>
          </w:p>
          <w:p w14:paraId="5D9D90FD" w14:textId="77777777" w:rsidR="0031584D" w:rsidRPr="00EE09DB" w:rsidRDefault="0031584D" w:rsidP="0031584D">
            <w:pPr>
              <w:spacing w:line="280" w:lineRule="atLeast"/>
              <w:rPr>
                <w:rFonts w:cs="Arial"/>
                <w:szCs w:val="20"/>
              </w:rPr>
            </w:pPr>
          </w:p>
          <w:p w14:paraId="00D014F4" w14:textId="77777777" w:rsidR="0031584D" w:rsidRDefault="0031584D" w:rsidP="0031584D">
            <w:pPr>
              <w:spacing w:after="31"/>
            </w:pPr>
            <w:r w:rsidRPr="00EE09DB">
              <w:rPr>
                <w:rFonts w:cs="Arial"/>
                <w:szCs w:val="20"/>
              </w:rPr>
              <w:t>De groepsplannen zoals we er nu mee werken, geven te weinig handvatten en te veel papierwerk. Hier zullen we in het jaar 2018-2019 aan gaan werken. We kiezen ervoor om hier gebruik te</w:t>
            </w:r>
            <w:r>
              <w:rPr>
                <w:rFonts w:cs="Arial"/>
                <w:sz w:val="24"/>
                <w:szCs w:val="24"/>
              </w:rPr>
              <w:t xml:space="preserve"> </w:t>
            </w:r>
            <w:r w:rsidRPr="00EE09DB">
              <w:rPr>
                <w:rFonts w:cs="Arial"/>
                <w:szCs w:val="20"/>
              </w:rPr>
              <w:t>maken van externe expertise en deze in te vlechten in onze eigen expertise.</w:t>
            </w:r>
          </w:p>
          <w:p w14:paraId="7A35543F" w14:textId="49C07C5A" w:rsidR="0031584D" w:rsidRPr="00E70C10" w:rsidRDefault="0031584D" w:rsidP="0031584D">
            <w:pPr>
              <w:spacing w:line="280" w:lineRule="atLeast"/>
              <w:rPr>
                <w:rFonts w:cs="Arial"/>
                <w:szCs w:val="20"/>
              </w:rPr>
            </w:pPr>
            <w:r>
              <w:rPr>
                <w:rFonts w:eastAsia="Arial" w:cs="Arial"/>
              </w:rPr>
              <w:t xml:space="preserve"> </w:t>
            </w:r>
          </w:p>
        </w:tc>
      </w:tr>
      <w:tr w:rsidR="0031584D" w:rsidRPr="00E70C10" w14:paraId="132B859A" w14:textId="77777777" w:rsidTr="0031584D">
        <w:tc>
          <w:tcPr>
            <w:tcW w:w="1756" w:type="dxa"/>
            <w:shd w:val="clear" w:color="auto" w:fill="FFFFFF" w:themeFill="background1"/>
          </w:tcPr>
          <w:p w14:paraId="441CF97B" w14:textId="77777777" w:rsidR="0031584D" w:rsidRPr="00E70C10" w:rsidRDefault="0031584D" w:rsidP="0031584D">
            <w:pPr>
              <w:spacing w:line="280" w:lineRule="atLeast"/>
              <w:rPr>
                <w:rFonts w:cs="Arial"/>
                <w:szCs w:val="20"/>
              </w:rPr>
            </w:pPr>
            <w:r w:rsidRPr="00E70C10">
              <w:rPr>
                <w:rFonts w:cs="Arial"/>
                <w:szCs w:val="20"/>
              </w:rPr>
              <w:t>Besluitvorming</w:t>
            </w:r>
          </w:p>
          <w:p w14:paraId="269BC5EB" w14:textId="77777777" w:rsidR="0031584D" w:rsidRPr="00E70C10" w:rsidRDefault="0031584D" w:rsidP="0031584D">
            <w:pPr>
              <w:spacing w:line="280" w:lineRule="atLeast"/>
              <w:rPr>
                <w:rFonts w:cs="Arial"/>
                <w:szCs w:val="20"/>
              </w:rPr>
            </w:pPr>
            <w:r w:rsidRPr="00E70C10">
              <w:rPr>
                <w:rFonts w:cs="Arial"/>
                <w:szCs w:val="20"/>
              </w:rPr>
              <w:t>Wat gaan wij doen?</w:t>
            </w:r>
          </w:p>
        </w:tc>
        <w:tc>
          <w:tcPr>
            <w:tcW w:w="7307" w:type="dxa"/>
            <w:shd w:val="clear" w:color="auto" w:fill="FFFFFF" w:themeFill="background1"/>
          </w:tcPr>
          <w:p w14:paraId="7A7AFFDD" w14:textId="77777777" w:rsidR="00EE09DB" w:rsidRPr="00EE09DB" w:rsidRDefault="00EE09DB" w:rsidP="00EE09DB">
            <w:pPr>
              <w:spacing w:line="280" w:lineRule="atLeast"/>
              <w:rPr>
                <w:rFonts w:cs="Arial"/>
                <w:szCs w:val="20"/>
              </w:rPr>
            </w:pPr>
            <w:r w:rsidRPr="00EE09DB">
              <w:rPr>
                <w:rFonts w:cs="Arial"/>
                <w:szCs w:val="20"/>
              </w:rPr>
              <w:t xml:space="preserve">In ons jaarplan geven we aan waar we prioriteiten aan geven, o.a. </w:t>
            </w:r>
            <w:r w:rsidRPr="00EE09DB">
              <w:rPr>
                <w:rFonts w:cs="Arial"/>
                <w:szCs w:val="20"/>
              </w:rPr>
              <w:br/>
              <w:t>verbeteren en aanpassen van het werken met groepsplannen, we gaan verder met het professionaliseren van ons team d.m.v. EDI en Teach,</w:t>
            </w:r>
            <w:r w:rsidRPr="00EE09DB">
              <w:rPr>
                <w:rFonts w:cs="Arial"/>
                <w:szCs w:val="20"/>
              </w:rPr>
              <w:br/>
              <w:t xml:space="preserve">de digitale leeromgeving zal verbeterd worden, we gaan gebruik maken van </w:t>
            </w:r>
            <w:r w:rsidRPr="00EE09DB">
              <w:rPr>
                <w:rFonts w:cs="Arial"/>
                <w:szCs w:val="20"/>
              </w:rPr>
              <w:lastRenderedPageBreak/>
              <w:t>nieuwe leesmethoden, het aanpassen en verder uitbreiden van een leesplan, protocol dyslexie en het beleid rondom BOUW .</w:t>
            </w:r>
          </w:p>
          <w:p w14:paraId="5BB6BF77" w14:textId="77777777" w:rsidR="00EE09DB" w:rsidRPr="00EE09DB" w:rsidRDefault="00EE09DB" w:rsidP="00EE09DB">
            <w:pPr>
              <w:spacing w:line="280" w:lineRule="atLeast"/>
              <w:rPr>
                <w:rFonts w:cs="Arial"/>
                <w:szCs w:val="20"/>
              </w:rPr>
            </w:pPr>
          </w:p>
          <w:p w14:paraId="410480DE" w14:textId="0CDC0D94" w:rsidR="0031584D" w:rsidRPr="00EE09DB" w:rsidRDefault="00EE09DB" w:rsidP="00EE09DB">
            <w:pPr>
              <w:spacing w:line="280" w:lineRule="atLeast"/>
              <w:rPr>
                <w:rFonts w:cs="Arial"/>
                <w:szCs w:val="20"/>
              </w:rPr>
            </w:pPr>
            <w:r w:rsidRPr="00EE09DB">
              <w:rPr>
                <w:rFonts w:cs="Arial"/>
                <w:szCs w:val="20"/>
              </w:rPr>
              <w:t>Aan het onderdeel dyslcalculie wordt gewerkt. We hebben een rekencoördinator die het dyscalculiebeleid het komende jaar zal aanpakken.</w:t>
            </w:r>
          </w:p>
          <w:p w14:paraId="64D09CD6" w14:textId="77777777" w:rsidR="0031584D" w:rsidRPr="00E70C10" w:rsidRDefault="0031584D" w:rsidP="0031584D">
            <w:pPr>
              <w:spacing w:line="280" w:lineRule="atLeast"/>
              <w:rPr>
                <w:rFonts w:cs="Arial"/>
                <w:szCs w:val="20"/>
              </w:rPr>
            </w:pPr>
          </w:p>
          <w:p w14:paraId="321DB5EE" w14:textId="77777777" w:rsidR="0031584D" w:rsidRPr="00E70C10" w:rsidRDefault="0031584D" w:rsidP="0031584D">
            <w:pPr>
              <w:spacing w:line="280" w:lineRule="atLeast"/>
              <w:rPr>
                <w:rFonts w:cs="Arial"/>
                <w:szCs w:val="20"/>
              </w:rPr>
            </w:pPr>
          </w:p>
          <w:p w14:paraId="38D92C6D" w14:textId="77777777" w:rsidR="0031584D" w:rsidRPr="00E70C10" w:rsidRDefault="0031584D" w:rsidP="0031584D">
            <w:pPr>
              <w:spacing w:line="280" w:lineRule="atLeast"/>
              <w:rPr>
                <w:rFonts w:cs="Arial"/>
                <w:szCs w:val="20"/>
              </w:rPr>
            </w:pPr>
          </w:p>
          <w:p w14:paraId="7E8A1794" w14:textId="77777777" w:rsidR="0031584D" w:rsidRPr="00E70C10" w:rsidRDefault="0031584D" w:rsidP="0031584D">
            <w:pPr>
              <w:spacing w:line="280" w:lineRule="atLeast"/>
              <w:rPr>
                <w:rFonts w:cs="Arial"/>
                <w:szCs w:val="20"/>
              </w:rPr>
            </w:pPr>
          </w:p>
          <w:p w14:paraId="12B77BA2" w14:textId="77777777" w:rsidR="0031584D" w:rsidRPr="00E70C10" w:rsidRDefault="0031584D" w:rsidP="0031584D">
            <w:pPr>
              <w:spacing w:line="280" w:lineRule="atLeast"/>
              <w:rPr>
                <w:rFonts w:cs="Arial"/>
                <w:szCs w:val="20"/>
              </w:rPr>
            </w:pPr>
          </w:p>
          <w:p w14:paraId="240EBADD" w14:textId="77777777" w:rsidR="0031584D" w:rsidRPr="00E70C10" w:rsidRDefault="0031584D" w:rsidP="0031584D">
            <w:pPr>
              <w:spacing w:line="280" w:lineRule="atLeast"/>
              <w:rPr>
                <w:rFonts w:cs="Arial"/>
                <w:szCs w:val="20"/>
              </w:rPr>
            </w:pPr>
          </w:p>
          <w:p w14:paraId="64236EEC" w14:textId="77777777" w:rsidR="0031584D" w:rsidRPr="00E70C10" w:rsidRDefault="0031584D" w:rsidP="0031584D">
            <w:pPr>
              <w:spacing w:line="280" w:lineRule="atLeast"/>
              <w:rPr>
                <w:rFonts w:cs="Arial"/>
                <w:szCs w:val="20"/>
              </w:rPr>
            </w:pPr>
          </w:p>
          <w:p w14:paraId="3E634E3E" w14:textId="77777777" w:rsidR="0031584D" w:rsidRPr="00E70C10" w:rsidRDefault="0031584D" w:rsidP="0031584D">
            <w:pPr>
              <w:spacing w:line="280" w:lineRule="atLeast"/>
              <w:rPr>
                <w:rFonts w:cs="Arial"/>
                <w:szCs w:val="20"/>
              </w:rPr>
            </w:pPr>
          </w:p>
          <w:p w14:paraId="02BD79B1" w14:textId="77777777" w:rsidR="0031584D" w:rsidRPr="00E70C10" w:rsidRDefault="0031584D" w:rsidP="0031584D">
            <w:pPr>
              <w:spacing w:line="280" w:lineRule="atLeast"/>
              <w:rPr>
                <w:rFonts w:cs="Arial"/>
                <w:szCs w:val="20"/>
              </w:rPr>
            </w:pPr>
          </w:p>
          <w:p w14:paraId="39F2349F" w14:textId="77777777" w:rsidR="0031584D" w:rsidRPr="00E70C10" w:rsidRDefault="0031584D" w:rsidP="0031584D">
            <w:pPr>
              <w:spacing w:line="280" w:lineRule="atLeast"/>
              <w:rPr>
                <w:rFonts w:cs="Arial"/>
                <w:szCs w:val="20"/>
              </w:rPr>
            </w:pPr>
          </w:p>
          <w:p w14:paraId="1BD98FE2" w14:textId="77777777" w:rsidR="0031584D" w:rsidRPr="00E70C10" w:rsidRDefault="0031584D" w:rsidP="0031584D">
            <w:pPr>
              <w:spacing w:line="280" w:lineRule="atLeast"/>
              <w:rPr>
                <w:rFonts w:cs="Arial"/>
                <w:szCs w:val="20"/>
              </w:rPr>
            </w:pPr>
          </w:p>
          <w:p w14:paraId="04718C99" w14:textId="77777777" w:rsidR="0031584D" w:rsidRPr="00E70C10" w:rsidRDefault="0031584D" w:rsidP="0031584D">
            <w:pPr>
              <w:spacing w:line="280" w:lineRule="atLeast"/>
              <w:rPr>
                <w:rFonts w:cs="Arial"/>
                <w:szCs w:val="20"/>
              </w:rPr>
            </w:pPr>
          </w:p>
        </w:tc>
      </w:tr>
    </w:tbl>
    <w:p w14:paraId="07B12B62" w14:textId="1F9A66C2" w:rsidR="003906C5" w:rsidRPr="00E70C10" w:rsidRDefault="003906C5" w:rsidP="007A7233">
      <w:pPr>
        <w:pStyle w:val="Kop2Arial"/>
        <w:rPr>
          <w:highlight w:val="yellow"/>
        </w:rPr>
      </w:pPr>
      <w:r w:rsidRPr="00985E8D">
        <w:rPr>
          <w:szCs w:val="20"/>
          <w:highlight w:val="yellow"/>
        </w:rPr>
        <w:lastRenderedPageBreak/>
        <w:br w:type="page"/>
      </w:r>
      <w:bookmarkStart w:id="216" w:name="_Toc353190478"/>
      <w:bookmarkStart w:id="217" w:name="_Toc353190632"/>
      <w:r w:rsidR="002F5509" w:rsidRPr="00985E8D">
        <w:lastRenderedPageBreak/>
        <w:t xml:space="preserve"> </w:t>
      </w:r>
      <w:bookmarkStart w:id="218" w:name="_Toc353528780"/>
      <w:bookmarkStart w:id="219" w:name="_Toc353881376"/>
      <w:bookmarkStart w:id="220" w:name="_Toc443914254"/>
      <w:bookmarkStart w:id="221" w:name="_Toc444689563"/>
      <w:bookmarkStart w:id="222" w:name="_Toc444689599"/>
      <w:r w:rsidR="002F5509">
        <w:t>2.</w:t>
      </w:r>
      <w:r w:rsidRPr="00E70C10">
        <w:t xml:space="preserve"> </w:t>
      </w:r>
      <w:r w:rsidR="00C47582">
        <w:t>Ondersteuningsdeskundigheid (</w:t>
      </w:r>
      <w:r w:rsidR="00786362">
        <w:t xml:space="preserve">intern, binnen het bestuur, binnen het </w:t>
      </w:r>
      <w:r w:rsidR="00C6570C">
        <w:br/>
        <w:t xml:space="preserve">     </w:t>
      </w:r>
      <w:bookmarkStart w:id="223" w:name="_GoBack"/>
      <w:bookmarkEnd w:id="223"/>
      <w:r w:rsidR="00786362">
        <w:t>SWV</w:t>
      </w:r>
      <w:r w:rsidR="00C47582">
        <w:t>)</w:t>
      </w:r>
      <w:bookmarkEnd w:id="216"/>
      <w:bookmarkEnd w:id="217"/>
      <w:bookmarkEnd w:id="218"/>
      <w:bookmarkEnd w:id="219"/>
      <w:bookmarkEnd w:id="220"/>
      <w:bookmarkEnd w:id="221"/>
      <w:bookmarkEnd w:id="222"/>
    </w:p>
    <w:p w14:paraId="32D9F830"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23150B6A" w14:textId="77777777" w:rsidTr="007A7233">
        <w:tc>
          <w:tcPr>
            <w:tcW w:w="1757" w:type="dxa"/>
            <w:shd w:val="clear" w:color="auto" w:fill="FFFFFF" w:themeFill="background1"/>
          </w:tcPr>
          <w:p w14:paraId="6F131C02" w14:textId="77777777" w:rsidR="003906C5" w:rsidRPr="00E70C10" w:rsidRDefault="003906C5" w:rsidP="00AF0DA5">
            <w:pPr>
              <w:spacing w:line="280" w:lineRule="atLeast"/>
              <w:rPr>
                <w:rFonts w:cs="Arial"/>
                <w:szCs w:val="20"/>
              </w:rPr>
            </w:pPr>
            <w:r w:rsidRPr="00E70C10">
              <w:rPr>
                <w:rFonts w:cs="Arial"/>
                <w:szCs w:val="20"/>
              </w:rPr>
              <w:t>Beeldvorming</w:t>
            </w:r>
          </w:p>
          <w:p w14:paraId="4B265902"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5EB7DD3" w14:textId="77777777" w:rsidR="00EE09DB" w:rsidRPr="00EE09DB" w:rsidRDefault="00EE09DB" w:rsidP="00EE09DB">
            <w:pPr>
              <w:spacing w:line="280" w:lineRule="atLeast"/>
              <w:rPr>
                <w:rFonts w:cs="Arial"/>
                <w:szCs w:val="20"/>
              </w:rPr>
            </w:pPr>
            <w:r w:rsidRPr="00EE09DB">
              <w:rPr>
                <w:rFonts w:cs="Arial"/>
                <w:szCs w:val="20"/>
              </w:rPr>
              <w:t>Gezien de diversiteit aan kinderen met extra onderwijsbehoeften die we de afgelopen jaren hebben gehad, hebben we op diverse gebieden  de nodige expertise opgedaan. We zijn bereid deze leerlingen zo lang mogelijk binnen onze school te houden, mits het rendement naar tevredenheid is van zowel school als ouders.</w:t>
            </w:r>
          </w:p>
          <w:p w14:paraId="2646C851" w14:textId="77777777" w:rsidR="00EE09DB" w:rsidRPr="00EE09DB" w:rsidRDefault="00EE09DB" w:rsidP="00EE09DB">
            <w:pPr>
              <w:spacing w:line="280" w:lineRule="atLeast"/>
              <w:rPr>
                <w:szCs w:val="20"/>
              </w:rPr>
            </w:pPr>
            <w:r w:rsidRPr="00EE09DB">
              <w:rPr>
                <w:rFonts w:cs="Arial"/>
                <w:szCs w:val="20"/>
              </w:rPr>
              <w:t xml:space="preserve">Daarnaast hebben we een IB-er, een HB specialist en een rekenspecialist (LB-er) in ons team. Voor de IB-er is formatie beschikbaar, voor de rekenspecialist nog niet (deze uren zitten in het taakbeleid). Voor de hoogbegaafdheidsspecialist is er zowel op schoolniveau als op bestuursniveau formatie vrij gemaakt. </w:t>
            </w:r>
            <w:r w:rsidRPr="00EE09DB">
              <w:rPr>
                <w:szCs w:val="20"/>
              </w:rPr>
              <w:t>De uren van de leerlingen met een arrangement worden ingezet door de IB-er. Zij begeleidt deze leerlingen.</w:t>
            </w:r>
            <w:r w:rsidRPr="00EE09DB">
              <w:rPr>
                <w:rFonts w:eastAsia="Arial" w:cs="Arial"/>
                <w:szCs w:val="20"/>
              </w:rPr>
              <w:t xml:space="preserve"> </w:t>
            </w:r>
          </w:p>
          <w:p w14:paraId="047F9BE7" w14:textId="77777777" w:rsidR="00EE09DB" w:rsidRPr="00EE09DB" w:rsidRDefault="00EE09DB" w:rsidP="00EE09DB">
            <w:pPr>
              <w:spacing w:line="280" w:lineRule="atLeast"/>
              <w:rPr>
                <w:rFonts w:cs="Arial"/>
                <w:szCs w:val="20"/>
              </w:rPr>
            </w:pPr>
            <w:r w:rsidRPr="00EE09DB">
              <w:rPr>
                <w:rFonts w:cs="Arial"/>
                <w:szCs w:val="20"/>
              </w:rPr>
              <w:br/>
              <w:t xml:space="preserve">Enkele keren per jaar is er een bespreking met het ondersteuningsteam (OT). Daarnaast heeft de IB-er enkele keren per jaar een overleg met de vertegenwoordigers van CJG. </w:t>
            </w:r>
          </w:p>
          <w:p w14:paraId="16A796F0" w14:textId="06523A1A" w:rsidR="003906C5" w:rsidRPr="00E70C10" w:rsidRDefault="00EE09DB" w:rsidP="00AF0DA5">
            <w:pPr>
              <w:spacing w:line="280" w:lineRule="atLeast"/>
              <w:rPr>
                <w:rFonts w:cs="Arial"/>
                <w:szCs w:val="20"/>
              </w:rPr>
            </w:pPr>
            <w:r w:rsidRPr="00EE09DB">
              <w:rPr>
                <w:rFonts w:cs="Arial"/>
                <w:szCs w:val="20"/>
              </w:rPr>
              <w:t>Twee leerkrachten hebben zich gekwalificeerd tot “Rots en Water” trainers. Bij ons op school krijgen de kinderen van groep 6 de Rots en Water” training.</w:t>
            </w:r>
          </w:p>
          <w:p w14:paraId="36562D4F" w14:textId="77777777" w:rsidR="003906C5" w:rsidRPr="00E70C10" w:rsidRDefault="003906C5" w:rsidP="00AF0DA5">
            <w:pPr>
              <w:spacing w:line="280" w:lineRule="atLeast"/>
              <w:rPr>
                <w:rFonts w:cs="Arial"/>
                <w:szCs w:val="20"/>
              </w:rPr>
            </w:pPr>
          </w:p>
        </w:tc>
      </w:tr>
      <w:tr w:rsidR="003906C5" w:rsidRPr="00E70C10" w14:paraId="7BAF6233" w14:textId="77777777" w:rsidTr="007A7233">
        <w:tc>
          <w:tcPr>
            <w:tcW w:w="1757" w:type="dxa"/>
            <w:shd w:val="clear" w:color="auto" w:fill="FFFFFF" w:themeFill="background1"/>
          </w:tcPr>
          <w:p w14:paraId="7963A191" w14:textId="77777777" w:rsidR="003906C5" w:rsidRPr="00E70C10" w:rsidRDefault="003906C5" w:rsidP="00AF0DA5">
            <w:pPr>
              <w:spacing w:line="280" w:lineRule="atLeast"/>
              <w:rPr>
                <w:rFonts w:cs="Arial"/>
                <w:szCs w:val="20"/>
              </w:rPr>
            </w:pPr>
            <w:r w:rsidRPr="00E70C10">
              <w:rPr>
                <w:rFonts w:cs="Arial"/>
                <w:szCs w:val="20"/>
              </w:rPr>
              <w:t>Oordeelsvorming</w:t>
            </w:r>
          </w:p>
          <w:p w14:paraId="7E3A437D"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157C9A3F" w14:textId="77777777" w:rsidR="00EE09DB" w:rsidRPr="00EE09DB" w:rsidRDefault="00EE09DB" w:rsidP="00EE09DB">
            <w:pPr>
              <w:spacing w:line="280" w:lineRule="atLeast"/>
              <w:rPr>
                <w:rFonts w:cs="Arial"/>
                <w:szCs w:val="20"/>
              </w:rPr>
            </w:pPr>
            <w:r w:rsidRPr="00EE09DB">
              <w:rPr>
                <w:rFonts w:cs="Arial"/>
                <w:szCs w:val="20"/>
              </w:rPr>
              <w:t>De bezetting van de groepen heeft prioriteit, wat tot gevolg heeft dat de rekenspecialist geen tot weinig vrij geroosterde uren heeft om haar specialiteit in te zetten. Dit zal buiten de lestijden om moeten gebeuren.</w:t>
            </w:r>
            <w:r w:rsidRPr="00EE09DB">
              <w:rPr>
                <w:rFonts w:cs="Arial"/>
                <w:szCs w:val="20"/>
              </w:rPr>
              <w:br/>
            </w:r>
          </w:p>
          <w:p w14:paraId="6836305C" w14:textId="77777777" w:rsidR="00EE09DB" w:rsidRPr="00EE09DB" w:rsidRDefault="00EE09DB" w:rsidP="00EE09DB">
            <w:pPr>
              <w:spacing w:line="280" w:lineRule="atLeast"/>
              <w:rPr>
                <w:rFonts w:cs="Arial"/>
                <w:szCs w:val="20"/>
              </w:rPr>
            </w:pPr>
            <w:r w:rsidRPr="00EE09DB">
              <w:rPr>
                <w:rFonts w:cs="Arial"/>
                <w:szCs w:val="20"/>
              </w:rPr>
              <w:t>Voor de IB-er is wel formatieruimte gecreëerd, maar zij zal ook een ochtend voor een groep staan. En binnen deze formatie heeft ze ook werkzaamheden als ICT-er. Liefst geen groep naast de drukke werkzaamheden als IB-er en ICT-er.</w:t>
            </w:r>
          </w:p>
          <w:p w14:paraId="01EA3296" w14:textId="77777777" w:rsidR="00EE09DB" w:rsidRPr="00EE09DB" w:rsidRDefault="00EE09DB" w:rsidP="00EE09DB">
            <w:pPr>
              <w:spacing w:after="31"/>
              <w:rPr>
                <w:rFonts w:cs="Arial"/>
                <w:szCs w:val="20"/>
              </w:rPr>
            </w:pPr>
          </w:p>
          <w:p w14:paraId="200BBBC7" w14:textId="237C31D3" w:rsidR="003906C5" w:rsidRPr="00E70C10" w:rsidRDefault="00EE09DB" w:rsidP="00EE09DB">
            <w:pPr>
              <w:spacing w:after="33"/>
              <w:rPr>
                <w:rFonts w:cs="Arial"/>
                <w:szCs w:val="20"/>
              </w:rPr>
            </w:pPr>
            <w:r w:rsidRPr="00EE09DB">
              <w:rPr>
                <w:rFonts w:eastAsia="Arial" w:cs="Arial"/>
                <w:szCs w:val="20"/>
              </w:rPr>
              <w:t>We zouden graag meer handen in de klas willen zien om de leerkracht te ondersteunen bij het begeleiden van zorgleerlingen.</w:t>
            </w:r>
          </w:p>
          <w:p w14:paraId="21B36ED3" w14:textId="77777777" w:rsidR="003906C5" w:rsidRPr="00E70C10" w:rsidRDefault="003906C5" w:rsidP="00AF0DA5">
            <w:pPr>
              <w:spacing w:line="280" w:lineRule="atLeast"/>
              <w:rPr>
                <w:rFonts w:cs="Arial"/>
                <w:szCs w:val="20"/>
              </w:rPr>
            </w:pPr>
          </w:p>
        </w:tc>
      </w:tr>
      <w:tr w:rsidR="003906C5" w:rsidRPr="00E70C10" w14:paraId="61497C5B" w14:textId="77777777" w:rsidTr="007A7233">
        <w:tc>
          <w:tcPr>
            <w:tcW w:w="1757" w:type="dxa"/>
            <w:shd w:val="clear" w:color="auto" w:fill="FFFFFF" w:themeFill="background1"/>
          </w:tcPr>
          <w:p w14:paraId="12573EA8" w14:textId="77777777" w:rsidR="003906C5" w:rsidRPr="00E70C10" w:rsidRDefault="003906C5" w:rsidP="00AF0DA5">
            <w:pPr>
              <w:spacing w:line="280" w:lineRule="atLeast"/>
              <w:rPr>
                <w:rFonts w:cs="Arial"/>
                <w:szCs w:val="20"/>
              </w:rPr>
            </w:pPr>
            <w:r w:rsidRPr="00E70C10">
              <w:rPr>
                <w:rFonts w:cs="Arial"/>
                <w:szCs w:val="20"/>
              </w:rPr>
              <w:t>Besluitvorming</w:t>
            </w:r>
          </w:p>
          <w:p w14:paraId="380B7DE3"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32249EFB" w14:textId="77777777" w:rsidR="00EE09DB" w:rsidRPr="00EE09DB" w:rsidRDefault="00EE09DB" w:rsidP="00EE09DB">
            <w:pPr>
              <w:spacing w:line="280" w:lineRule="atLeast"/>
              <w:rPr>
                <w:rFonts w:cs="Arial"/>
                <w:szCs w:val="20"/>
              </w:rPr>
            </w:pPr>
            <w:r w:rsidRPr="00EE09DB">
              <w:rPr>
                <w:rFonts w:cs="Arial"/>
                <w:szCs w:val="20"/>
              </w:rPr>
              <w:t>Kritisch blijven kijken of er binnen de totale formatie voldoende ruimte beschikbaar gemaakt kan worden om de deskundigheid volledig in te kunnen zetten.</w:t>
            </w:r>
          </w:p>
          <w:p w14:paraId="41F3C160" w14:textId="77777777" w:rsidR="00EE09DB" w:rsidRPr="00EE09DB" w:rsidRDefault="00EE09DB" w:rsidP="00EE09DB">
            <w:pPr>
              <w:spacing w:line="280" w:lineRule="atLeast"/>
              <w:rPr>
                <w:rFonts w:eastAsia="Arial" w:cs="Arial"/>
                <w:szCs w:val="20"/>
              </w:rPr>
            </w:pPr>
          </w:p>
          <w:p w14:paraId="3F4E5093" w14:textId="77777777" w:rsidR="00EE09DB" w:rsidRPr="00EE09DB" w:rsidRDefault="00EE09DB" w:rsidP="00EE09DB">
            <w:pPr>
              <w:spacing w:after="31"/>
              <w:rPr>
                <w:rFonts w:eastAsia="Arial" w:cs="Arial"/>
                <w:szCs w:val="20"/>
              </w:rPr>
            </w:pPr>
            <w:r w:rsidRPr="00EE09DB">
              <w:rPr>
                <w:rFonts w:eastAsia="Arial" w:cs="Arial"/>
                <w:szCs w:val="20"/>
              </w:rPr>
              <w:t>We maken gebruik van de middelen zware ondersteuning die van het RSV naar SPOZ gaan. Daarvan vragen we een PAB aan of we regelen een diagnostisch onderzoek of we vragen een extra OT aan, ook Rots en Water wordt hiervan bekostigd.</w:t>
            </w:r>
          </w:p>
          <w:p w14:paraId="3A75E2EE" w14:textId="77777777" w:rsidR="00EE09DB" w:rsidRPr="00EE09DB" w:rsidRDefault="00EE09DB" w:rsidP="00EE09DB">
            <w:pPr>
              <w:spacing w:after="31"/>
              <w:rPr>
                <w:rFonts w:eastAsia="Arial" w:cs="Arial"/>
                <w:szCs w:val="20"/>
              </w:rPr>
            </w:pPr>
          </w:p>
          <w:p w14:paraId="578FA1E5" w14:textId="77777777" w:rsidR="00EE09DB" w:rsidRPr="00EE09DB" w:rsidRDefault="00EE09DB" w:rsidP="00EE09DB">
            <w:pPr>
              <w:spacing w:after="31"/>
              <w:rPr>
                <w:rFonts w:cs="Arial"/>
                <w:szCs w:val="20"/>
              </w:rPr>
            </w:pPr>
            <w:r w:rsidRPr="00EE09DB">
              <w:rPr>
                <w:rFonts w:eastAsia="Arial" w:cs="Arial"/>
                <w:szCs w:val="20"/>
              </w:rPr>
              <w:t>De Rots en Water training wordt ieder jaar ingezet voor groep 6. Daarnaast wordt bekeken of dit ook nodig is voor andere groepen binnen onze school.</w:t>
            </w:r>
          </w:p>
          <w:p w14:paraId="3C42BB70" w14:textId="77777777" w:rsidR="00EE09DB" w:rsidRPr="00EE09DB" w:rsidRDefault="00EE09DB" w:rsidP="00EE09DB">
            <w:pPr>
              <w:spacing w:after="33"/>
              <w:rPr>
                <w:rFonts w:cs="Arial"/>
                <w:szCs w:val="20"/>
              </w:rPr>
            </w:pPr>
            <w:r w:rsidRPr="00EE09DB">
              <w:rPr>
                <w:rFonts w:eastAsia="Arial" w:cs="Arial"/>
                <w:szCs w:val="20"/>
              </w:rPr>
              <w:t xml:space="preserve"> </w:t>
            </w:r>
          </w:p>
          <w:p w14:paraId="671D8B15" w14:textId="77777777" w:rsidR="00EE09DB" w:rsidRPr="00EE09DB" w:rsidRDefault="00EE09DB" w:rsidP="00EE09DB">
            <w:pPr>
              <w:spacing w:line="280" w:lineRule="atLeast"/>
              <w:rPr>
                <w:rFonts w:cs="Arial"/>
                <w:szCs w:val="20"/>
              </w:rPr>
            </w:pPr>
            <w:r w:rsidRPr="00EE09DB">
              <w:rPr>
                <w:rFonts w:cs="Arial"/>
                <w:szCs w:val="20"/>
              </w:rPr>
              <w:t>Binnen de begroting geld vrij maken om leerkrachten scholing te kunnen laten volgen.</w:t>
            </w:r>
          </w:p>
          <w:p w14:paraId="736D84D6" w14:textId="77777777" w:rsidR="00EE09DB" w:rsidRPr="00EE09DB" w:rsidRDefault="00EE09DB" w:rsidP="00EE09DB">
            <w:pPr>
              <w:spacing w:line="280" w:lineRule="atLeast"/>
              <w:rPr>
                <w:rFonts w:cs="Arial"/>
                <w:szCs w:val="20"/>
              </w:rPr>
            </w:pPr>
            <w:r w:rsidRPr="00EE09DB">
              <w:rPr>
                <w:rFonts w:cs="Arial"/>
                <w:szCs w:val="20"/>
              </w:rPr>
              <w:lastRenderedPageBreak/>
              <w:t>De hoogbegaafdheid deskundige gaat bovenschools een beleid hoogbegaafdheid opstellen, op schoolniveau is hier al een start mee gemaakt en deze pilot wordt meegenomen naar het opstellen van het bovenschools HB beleid.</w:t>
            </w:r>
          </w:p>
          <w:p w14:paraId="4B8DE846" w14:textId="77777777" w:rsidR="00EE09DB" w:rsidRPr="00EE09DB" w:rsidRDefault="00EE09DB" w:rsidP="00EE09DB">
            <w:pPr>
              <w:rPr>
                <w:rFonts w:eastAsia="Arial" w:cs="Arial"/>
                <w:szCs w:val="20"/>
              </w:rPr>
            </w:pPr>
            <w:r w:rsidRPr="00EE09DB">
              <w:rPr>
                <w:rFonts w:eastAsia="Arial" w:cs="Arial"/>
                <w:szCs w:val="20"/>
              </w:rPr>
              <w:t xml:space="preserve"> </w:t>
            </w:r>
          </w:p>
          <w:p w14:paraId="00B600CE" w14:textId="38843063" w:rsidR="003906C5" w:rsidRPr="00E70C10" w:rsidRDefault="00EE09DB" w:rsidP="00EE09DB">
            <w:pPr>
              <w:spacing w:line="280" w:lineRule="atLeast"/>
              <w:rPr>
                <w:rFonts w:cs="Arial"/>
                <w:szCs w:val="20"/>
              </w:rPr>
            </w:pPr>
            <w:r w:rsidRPr="00EE09DB">
              <w:rPr>
                <w:rFonts w:cs="Arial"/>
                <w:szCs w:val="20"/>
              </w:rPr>
              <w:t>Binnen de begroting hebben we ook gedacht aan digitale leermiddelen. We zijn ook bezig met het realiseren van het aanpassen van twee schoolpleinen.</w:t>
            </w:r>
            <w:r>
              <w:rPr>
                <w:rFonts w:cs="Arial"/>
                <w:szCs w:val="20"/>
              </w:rPr>
              <w:br/>
            </w:r>
          </w:p>
        </w:tc>
      </w:tr>
    </w:tbl>
    <w:p w14:paraId="5B349EA0" w14:textId="77777777" w:rsidR="003906C5" w:rsidRPr="00E70C10" w:rsidRDefault="003906C5" w:rsidP="003906C5">
      <w:pPr>
        <w:rPr>
          <w:rFonts w:cs="Arial"/>
          <w:b/>
          <w:szCs w:val="20"/>
        </w:rPr>
      </w:pPr>
      <w:r w:rsidRPr="00E70C10">
        <w:rPr>
          <w:rFonts w:cs="Arial"/>
          <w:b/>
          <w:szCs w:val="20"/>
        </w:rPr>
        <w:lastRenderedPageBreak/>
        <w:br w:type="page"/>
      </w:r>
    </w:p>
    <w:p w14:paraId="0CB65731" w14:textId="77777777"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14:paraId="4A3B97F7"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4D2747D5" w14:textId="77777777" w:rsidTr="007A7233">
        <w:tc>
          <w:tcPr>
            <w:tcW w:w="1757" w:type="dxa"/>
            <w:shd w:val="clear" w:color="auto" w:fill="FFFFFF" w:themeFill="background1"/>
          </w:tcPr>
          <w:p w14:paraId="6B41BC2A" w14:textId="77777777" w:rsidR="003906C5" w:rsidRPr="00E70C10" w:rsidRDefault="003906C5" w:rsidP="00AF0DA5">
            <w:pPr>
              <w:spacing w:line="280" w:lineRule="atLeast"/>
              <w:rPr>
                <w:rFonts w:cs="Arial"/>
                <w:szCs w:val="20"/>
              </w:rPr>
            </w:pPr>
            <w:r w:rsidRPr="00E70C10">
              <w:rPr>
                <w:rFonts w:cs="Arial"/>
                <w:szCs w:val="20"/>
              </w:rPr>
              <w:t>Beeldvorming</w:t>
            </w:r>
          </w:p>
          <w:p w14:paraId="53DC8481"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3CC0A5B" w14:textId="77777777" w:rsidR="00EE09DB" w:rsidRPr="00EE09DB" w:rsidRDefault="00EE09DB" w:rsidP="00EE09DB">
            <w:pPr>
              <w:spacing w:after="31"/>
              <w:rPr>
                <w:szCs w:val="20"/>
              </w:rPr>
            </w:pPr>
            <w:r w:rsidRPr="00EE09DB">
              <w:rPr>
                <w:szCs w:val="20"/>
              </w:rPr>
              <w:t>We hebben binnen ons team een teamlid Master Sen gedrag.</w:t>
            </w:r>
            <w:r w:rsidRPr="00EE09DB">
              <w:rPr>
                <w:szCs w:val="20"/>
              </w:rPr>
              <w:br/>
              <w:t>De leerkrachten hebben ervaringen opgedaan door met kinderen met gedragsproblemen in de klas te werken en door de begeleiding die we van de AB- ers, PAB-ers en andere begeleiders de afgelopen jaren hebben gekregen.</w:t>
            </w:r>
          </w:p>
          <w:p w14:paraId="75B639B8" w14:textId="77777777" w:rsidR="00EE09DB" w:rsidRPr="00EE09DB" w:rsidRDefault="00EE09DB" w:rsidP="00EE09DB">
            <w:pPr>
              <w:spacing w:after="31"/>
              <w:rPr>
                <w:szCs w:val="20"/>
              </w:rPr>
            </w:pPr>
          </w:p>
          <w:p w14:paraId="6AD14100" w14:textId="77777777" w:rsidR="00EE09DB" w:rsidRPr="00EE09DB" w:rsidRDefault="00EE09DB" w:rsidP="00EE09DB">
            <w:pPr>
              <w:spacing w:after="31"/>
              <w:rPr>
                <w:szCs w:val="20"/>
              </w:rPr>
            </w:pPr>
            <w:r w:rsidRPr="00EE09DB">
              <w:rPr>
                <w:szCs w:val="20"/>
              </w:rPr>
              <w:t>Binnen onze school is er een Plusklas gehuisvest. Daarnaast hebben we een deskundige op het gebied van hoogbegaafdheid. Zij zal het komende jaar 2018-2019 een beleid op SPOZ niveau maken.</w:t>
            </w:r>
          </w:p>
          <w:p w14:paraId="78B79242" w14:textId="77777777" w:rsidR="00EE09DB" w:rsidRPr="00EE09DB" w:rsidRDefault="00EE09DB" w:rsidP="00EE09DB">
            <w:pPr>
              <w:spacing w:after="31"/>
              <w:rPr>
                <w:szCs w:val="20"/>
              </w:rPr>
            </w:pPr>
          </w:p>
          <w:p w14:paraId="1C0044CB" w14:textId="2D0F74DD" w:rsidR="003906C5" w:rsidRPr="00E70C10" w:rsidRDefault="00EE09DB" w:rsidP="00EE09DB">
            <w:pPr>
              <w:spacing w:after="31"/>
              <w:rPr>
                <w:rFonts w:cs="Arial"/>
                <w:szCs w:val="20"/>
              </w:rPr>
            </w:pPr>
            <w:r w:rsidRPr="00EE09DB">
              <w:rPr>
                <w:szCs w:val="20"/>
              </w:rPr>
              <w:t>Binnen ons team hebben we twee deskundige op het gebied van “Rots en Water”, zij hebben andere scholen ondersteund. Hier moet nog beleid op gemaakt worden.</w:t>
            </w:r>
          </w:p>
          <w:p w14:paraId="515BE32E" w14:textId="77777777" w:rsidR="003906C5" w:rsidRPr="00E70C10" w:rsidRDefault="003906C5" w:rsidP="00AF0DA5">
            <w:pPr>
              <w:spacing w:line="280" w:lineRule="atLeast"/>
              <w:rPr>
                <w:rFonts w:cs="Arial"/>
                <w:szCs w:val="20"/>
              </w:rPr>
            </w:pPr>
          </w:p>
        </w:tc>
      </w:tr>
      <w:tr w:rsidR="003906C5" w:rsidRPr="00E70C10" w14:paraId="5DBC22DB" w14:textId="77777777" w:rsidTr="007A7233">
        <w:tc>
          <w:tcPr>
            <w:tcW w:w="1757" w:type="dxa"/>
            <w:shd w:val="clear" w:color="auto" w:fill="FFFFFF" w:themeFill="background1"/>
          </w:tcPr>
          <w:p w14:paraId="76FB9456" w14:textId="77777777" w:rsidR="003906C5" w:rsidRPr="00E70C10" w:rsidRDefault="003906C5" w:rsidP="00AF0DA5">
            <w:pPr>
              <w:spacing w:line="280" w:lineRule="atLeast"/>
              <w:rPr>
                <w:rFonts w:cs="Arial"/>
                <w:szCs w:val="20"/>
              </w:rPr>
            </w:pPr>
            <w:r w:rsidRPr="00E70C10">
              <w:rPr>
                <w:rFonts w:cs="Arial"/>
                <w:szCs w:val="20"/>
              </w:rPr>
              <w:t>Oordeelsvorming</w:t>
            </w:r>
          </w:p>
          <w:p w14:paraId="2C769EE7"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3FF9ECB2" w14:textId="77777777" w:rsidR="00EE09DB" w:rsidRPr="00EE09DB" w:rsidRDefault="00EE09DB" w:rsidP="00EE09DB">
            <w:pPr>
              <w:spacing w:after="31"/>
              <w:rPr>
                <w:rFonts w:cs="Arial"/>
                <w:szCs w:val="20"/>
              </w:rPr>
            </w:pPr>
            <w:r w:rsidRPr="00EE09DB">
              <w:rPr>
                <w:rFonts w:cs="Arial"/>
                <w:szCs w:val="20"/>
              </w:rPr>
              <w:t>We hebben te weinig uren voor de leerlingen die extra zorg nodig hebben. Graag zien we meer handen in de klas om de leerkracht te ondersteunen bij het begeleiden van de leerlingen die extra zorg en aandacht nodig hebben.</w:t>
            </w:r>
          </w:p>
          <w:p w14:paraId="71FA4AD1" w14:textId="77777777" w:rsidR="00EE09DB" w:rsidRPr="00EE09DB" w:rsidRDefault="00EE09DB" w:rsidP="00EE09DB">
            <w:pPr>
              <w:spacing w:after="31"/>
              <w:rPr>
                <w:rFonts w:eastAsia="Arial" w:cs="Arial"/>
                <w:szCs w:val="20"/>
              </w:rPr>
            </w:pPr>
          </w:p>
          <w:p w14:paraId="5DBAE0E7" w14:textId="2A15322E" w:rsidR="003906C5" w:rsidRPr="00EE09DB" w:rsidRDefault="00EE09DB" w:rsidP="00EE09DB">
            <w:pPr>
              <w:spacing w:line="280" w:lineRule="atLeast"/>
              <w:rPr>
                <w:rFonts w:cs="Arial"/>
                <w:szCs w:val="20"/>
              </w:rPr>
            </w:pPr>
            <w:r w:rsidRPr="00EE09DB">
              <w:rPr>
                <w:rFonts w:eastAsia="Arial" w:cs="Arial"/>
                <w:szCs w:val="20"/>
              </w:rPr>
              <w:t>We missen de logopedische screening voor de kleuters. Dit werd voorheen door de Gemeente gesubsidieerd.</w:t>
            </w:r>
          </w:p>
          <w:p w14:paraId="3585813F" w14:textId="77777777" w:rsidR="003906C5" w:rsidRPr="00E70C10" w:rsidRDefault="003906C5" w:rsidP="00AF0DA5">
            <w:pPr>
              <w:spacing w:line="280" w:lineRule="atLeast"/>
              <w:rPr>
                <w:rFonts w:cs="Arial"/>
                <w:szCs w:val="20"/>
              </w:rPr>
            </w:pPr>
          </w:p>
        </w:tc>
      </w:tr>
      <w:tr w:rsidR="003906C5" w:rsidRPr="00E70C10" w14:paraId="67BA8771" w14:textId="77777777" w:rsidTr="007A7233">
        <w:tc>
          <w:tcPr>
            <w:tcW w:w="1757" w:type="dxa"/>
            <w:shd w:val="clear" w:color="auto" w:fill="FFFFFF" w:themeFill="background1"/>
          </w:tcPr>
          <w:p w14:paraId="159204A7" w14:textId="77777777" w:rsidR="003906C5" w:rsidRPr="00E70C10" w:rsidRDefault="003906C5" w:rsidP="00AF0DA5">
            <w:pPr>
              <w:spacing w:line="280" w:lineRule="atLeast"/>
              <w:rPr>
                <w:rFonts w:cs="Arial"/>
                <w:szCs w:val="20"/>
              </w:rPr>
            </w:pPr>
            <w:r w:rsidRPr="00E70C10">
              <w:rPr>
                <w:rFonts w:cs="Arial"/>
                <w:szCs w:val="20"/>
              </w:rPr>
              <w:t>Besluitvorming</w:t>
            </w:r>
          </w:p>
          <w:p w14:paraId="1DC92D06"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601BD60" w14:textId="77777777" w:rsidR="00EE09DB" w:rsidRPr="00EE09DB" w:rsidRDefault="00EE09DB" w:rsidP="00EE09DB">
            <w:pPr>
              <w:spacing w:after="31"/>
              <w:rPr>
                <w:szCs w:val="20"/>
              </w:rPr>
            </w:pPr>
            <w:r w:rsidRPr="00EE09DB">
              <w:rPr>
                <w:szCs w:val="20"/>
              </w:rPr>
              <w:t>We gaan een beleid hoogbegaafdheid op SPOZ  niveau opstellen.</w:t>
            </w:r>
          </w:p>
          <w:p w14:paraId="5BCAC6B1" w14:textId="77777777" w:rsidR="00EE09DB" w:rsidRPr="00EE09DB" w:rsidRDefault="00EE09DB" w:rsidP="00EE09DB">
            <w:pPr>
              <w:spacing w:after="31"/>
              <w:rPr>
                <w:szCs w:val="20"/>
              </w:rPr>
            </w:pPr>
          </w:p>
          <w:p w14:paraId="0D3564B2" w14:textId="77777777" w:rsidR="00EE09DB" w:rsidRPr="00EE09DB" w:rsidRDefault="00EE09DB" w:rsidP="00EE09DB">
            <w:pPr>
              <w:spacing w:after="31"/>
              <w:rPr>
                <w:szCs w:val="20"/>
              </w:rPr>
            </w:pPr>
            <w:r w:rsidRPr="00EE09DB">
              <w:rPr>
                <w:szCs w:val="20"/>
              </w:rPr>
              <w:t>We gaan een nieuw beleid leesplan, protocol dyslexie en Bouw opstellen, voor het verbeteren van het leesonderwijs.</w:t>
            </w:r>
          </w:p>
          <w:p w14:paraId="5464C5D2" w14:textId="77777777" w:rsidR="00EE09DB" w:rsidRPr="00EE09DB" w:rsidRDefault="00EE09DB" w:rsidP="00EE09DB">
            <w:pPr>
              <w:spacing w:after="33"/>
              <w:rPr>
                <w:rFonts w:eastAsia="Arial" w:cs="Arial"/>
                <w:szCs w:val="20"/>
              </w:rPr>
            </w:pPr>
            <w:r w:rsidRPr="00EE09DB">
              <w:rPr>
                <w:rFonts w:eastAsia="Arial" w:cs="Arial"/>
                <w:szCs w:val="20"/>
              </w:rPr>
              <w:t xml:space="preserve"> </w:t>
            </w:r>
          </w:p>
          <w:p w14:paraId="3905FC3B" w14:textId="77777777" w:rsidR="00EE09DB" w:rsidRPr="00EE09DB" w:rsidRDefault="00EE09DB" w:rsidP="00EE09DB">
            <w:pPr>
              <w:spacing w:after="33"/>
              <w:rPr>
                <w:szCs w:val="20"/>
              </w:rPr>
            </w:pPr>
            <w:r w:rsidRPr="00EE09DB">
              <w:rPr>
                <w:szCs w:val="20"/>
              </w:rPr>
              <w:t>Wij gaan voor een beleid hoe de Rots en Water trainers op bestuursniveau ingezet kunnen worden.</w:t>
            </w:r>
          </w:p>
          <w:p w14:paraId="49D0F50E" w14:textId="77777777" w:rsidR="003906C5" w:rsidRPr="00EE09DB" w:rsidRDefault="003906C5" w:rsidP="00AF0DA5">
            <w:pPr>
              <w:spacing w:line="280" w:lineRule="atLeast"/>
              <w:rPr>
                <w:rFonts w:cs="Arial"/>
                <w:szCs w:val="20"/>
              </w:rPr>
            </w:pPr>
          </w:p>
          <w:p w14:paraId="7055E490" w14:textId="77777777" w:rsidR="003906C5" w:rsidRPr="00E70C10" w:rsidRDefault="003906C5" w:rsidP="00AF0DA5">
            <w:pPr>
              <w:spacing w:line="280" w:lineRule="atLeast"/>
              <w:rPr>
                <w:rFonts w:cs="Arial"/>
                <w:szCs w:val="20"/>
              </w:rPr>
            </w:pPr>
          </w:p>
          <w:p w14:paraId="2A2E5748" w14:textId="77777777" w:rsidR="003906C5" w:rsidRPr="00E70C10" w:rsidRDefault="003906C5" w:rsidP="00AF0DA5">
            <w:pPr>
              <w:spacing w:line="280" w:lineRule="atLeast"/>
              <w:rPr>
                <w:rFonts w:cs="Arial"/>
                <w:szCs w:val="20"/>
              </w:rPr>
            </w:pPr>
          </w:p>
          <w:p w14:paraId="4ED73F72" w14:textId="77777777" w:rsidR="003906C5" w:rsidRPr="00E70C10" w:rsidRDefault="003906C5" w:rsidP="00AF0DA5">
            <w:pPr>
              <w:spacing w:line="280" w:lineRule="atLeast"/>
              <w:rPr>
                <w:rFonts w:cs="Arial"/>
                <w:szCs w:val="20"/>
              </w:rPr>
            </w:pPr>
          </w:p>
          <w:p w14:paraId="32A9CD89" w14:textId="77777777" w:rsidR="003906C5" w:rsidRPr="00E70C10" w:rsidRDefault="003906C5" w:rsidP="00AF0DA5">
            <w:pPr>
              <w:spacing w:line="280" w:lineRule="atLeast"/>
              <w:rPr>
                <w:rFonts w:cs="Arial"/>
                <w:szCs w:val="20"/>
              </w:rPr>
            </w:pPr>
          </w:p>
          <w:p w14:paraId="373EC16F" w14:textId="77777777" w:rsidR="003906C5" w:rsidRPr="00E70C10" w:rsidRDefault="003906C5" w:rsidP="00AF0DA5">
            <w:pPr>
              <w:spacing w:line="280" w:lineRule="atLeast"/>
              <w:rPr>
                <w:rFonts w:cs="Arial"/>
                <w:szCs w:val="20"/>
              </w:rPr>
            </w:pPr>
          </w:p>
          <w:p w14:paraId="7D8F8FCB" w14:textId="77777777" w:rsidR="003906C5" w:rsidRPr="00E70C10" w:rsidRDefault="003906C5" w:rsidP="00AF0DA5">
            <w:pPr>
              <w:spacing w:line="280" w:lineRule="atLeast"/>
              <w:rPr>
                <w:rFonts w:cs="Arial"/>
                <w:szCs w:val="20"/>
              </w:rPr>
            </w:pPr>
          </w:p>
          <w:p w14:paraId="078C6219" w14:textId="77777777" w:rsidR="003906C5" w:rsidRPr="00E70C10" w:rsidRDefault="003906C5" w:rsidP="00AF0DA5">
            <w:pPr>
              <w:spacing w:line="280" w:lineRule="atLeast"/>
              <w:rPr>
                <w:rFonts w:cs="Arial"/>
                <w:szCs w:val="20"/>
              </w:rPr>
            </w:pPr>
          </w:p>
          <w:p w14:paraId="2F9C1C98" w14:textId="77777777" w:rsidR="003906C5" w:rsidRPr="00E70C10" w:rsidRDefault="003906C5" w:rsidP="00AF0DA5">
            <w:pPr>
              <w:spacing w:line="280" w:lineRule="atLeast"/>
              <w:rPr>
                <w:rFonts w:cs="Arial"/>
                <w:szCs w:val="20"/>
              </w:rPr>
            </w:pPr>
          </w:p>
          <w:p w14:paraId="1301BFF3" w14:textId="77777777" w:rsidR="003906C5" w:rsidRPr="00E70C10" w:rsidRDefault="003906C5" w:rsidP="00AF0DA5">
            <w:pPr>
              <w:spacing w:line="280" w:lineRule="atLeast"/>
              <w:rPr>
                <w:rFonts w:cs="Arial"/>
                <w:szCs w:val="20"/>
              </w:rPr>
            </w:pPr>
          </w:p>
          <w:p w14:paraId="452D80C1" w14:textId="77777777" w:rsidR="003906C5" w:rsidRPr="00E70C10" w:rsidRDefault="003906C5" w:rsidP="00AF0DA5">
            <w:pPr>
              <w:spacing w:line="280" w:lineRule="atLeast"/>
              <w:rPr>
                <w:rFonts w:cs="Arial"/>
                <w:szCs w:val="20"/>
              </w:rPr>
            </w:pPr>
          </w:p>
          <w:p w14:paraId="7DB13DC8" w14:textId="77777777" w:rsidR="003906C5" w:rsidRPr="00E70C10" w:rsidRDefault="003906C5" w:rsidP="00AF0DA5">
            <w:pPr>
              <w:spacing w:line="280" w:lineRule="atLeast"/>
              <w:rPr>
                <w:rFonts w:cs="Arial"/>
                <w:szCs w:val="20"/>
              </w:rPr>
            </w:pPr>
          </w:p>
          <w:p w14:paraId="139C2169" w14:textId="77777777" w:rsidR="003906C5" w:rsidRPr="00E70C10" w:rsidRDefault="003906C5" w:rsidP="00AF0DA5">
            <w:pPr>
              <w:spacing w:line="280" w:lineRule="atLeast"/>
              <w:rPr>
                <w:rFonts w:cs="Arial"/>
                <w:szCs w:val="20"/>
              </w:rPr>
            </w:pPr>
          </w:p>
        </w:tc>
      </w:tr>
    </w:tbl>
    <w:p w14:paraId="79EAF322" w14:textId="77777777" w:rsidR="003906C5" w:rsidRPr="00E70C10" w:rsidRDefault="003906C5" w:rsidP="003906C5">
      <w:pPr>
        <w:spacing w:line="280" w:lineRule="atLeast"/>
        <w:rPr>
          <w:rFonts w:cs="Arial"/>
          <w:b/>
          <w:szCs w:val="20"/>
        </w:rPr>
      </w:pPr>
    </w:p>
    <w:p w14:paraId="457E4D92" w14:textId="77777777" w:rsidR="003906C5" w:rsidRDefault="003906C5">
      <w:pPr>
        <w:spacing w:before="480"/>
        <w:rPr>
          <w:rFonts w:eastAsia="SimSun" w:cs="Arial"/>
          <w:b/>
          <w:sz w:val="22"/>
          <w:lang w:eastAsia="zh-CN"/>
        </w:rPr>
      </w:pPr>
      <w:r>
        <w:rPr>
          <w:b/>
          <w:sz w:val="22"/>
        </w:rPr>
        <w:br w:type="page"/>
      </w:r>
    </w:p>
    <w:p w14:paraId="1972BB60" w14:textId="77777777"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14:paraId="618B037A"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65A2068" w14:textId="77777777" w:rsidTr="007A7233">
        <w:tc>
          <w:tcPr>
            <w:tcW w:w="1757" w:type="dxa"/>
            <w:shd w:val="clear" w:color="auto" w:fill="FFFFFF" w:themeFill="background1"/>
          </w:tcPr>
          <w:p w14:paraId="2D11429A" w14:textId="77777777" w:rsidR="003906C5" w:rsidRPr="00E70C10" w:rsidRDefault="003906C5" w:rsidP="00AF0DA5">
            <w:pPr>
              <w:spacing w:line="280" w:lineRule="atLeast"/>
              <w:rPr>
                <w:rFonts w:cs="Arial"/>
                <w:szCs w:val="20"/>
              </w:rPr>
            </w:pPr>
            <w:r w:rsidRPr="00E70C10">
              <w:rPr>
                <w:rFonts w:cs="Arial"/>
                <w:szCs w:val="20"/>
              </w:rPr>
              <w:t>Beeldvorming</w:t>
            </w:r>
          </w:p>
          <w:p w14:paraId="0A34DB46"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0180B613" w14:textId="77777777" w:rsidR="00EE09DB" w:rsidRPr="00EE09DB" w:rsidRDefault="00EE09DB" w:rsidP="00EE09DB">
            <w:pPr>
              <w:spacing w:line="280" w:lineRule="atLeast"/>
              <w:rPr>
                <w:rFonts w:cs="Arial"/>
                <w:szCs w:val="20"/>
              </w:rPr>
            </w:pPr>
            <w:r w:rsidRPr="00EE09DB">
              <w:rPr>
                <w:rFonts w:cs="Arial"/>
                <w:szCs w:val="20"/>
              </w:rPr>
              <w:t>Het schoolgebouw is nog ‘jong’ (in 2001 gebouwd) en voldoet derhalve in voldoende mate aan de eisen die er aan een schoolgebouw gesteld mogen worden. Er zijn enkele gespreksruimten aanwezig die ook als stilteruimte gebruikt kunnen worden.</w:t>
            </w:r>
          </w:p>
          <w:p w14:paraId="41D5B0F9" w14:textId="77777777" w:rsidR="00EE09DB" w:rsidRPr="00EE09DB" w:rsidRDefault="00EE09DB" w:rsidP="00EE09DB">
            <w:pPr>
              <w:spacing w:line="280" w:lineRule="atLeast"/>
              <w:rPr>
                <w:rFonts w:cs="Arial"/>
                <w:szCs w:val="20"/>
              </w:rPr>
            </w:pPr>
            <w:r w:rsidRPr="00EE09DB">
              <w:rPr>
                <w:rFonts w:cs="Arial"/>
                <w:szCs w:val="20"/>
              </w:rPr>
              <w:t>We beschikken over een invalidetoilet, echter zijn de klassen te klein om een kind met rolstoel toe te kunnen laten.</w:t>
            </w:r>
          </w:p>
          <w:p w14:paraId="3DF31188" w14:textId="77777777" w:rsidR="00EE09DB" w:rsidRPr="00EE09DB" w:rsidRDefault="00EE09DB" w:rsidP="00EE09DB">
            <w:pPr>
              <w:spacing w:line="280" w:lineRule="atLeast"/>
              <w:rPr>
                <w:rFonts w:cs="Arial"/>
                <w:szCs w:val="20"/>
              </w:rPr>
            </w:pPr>
            <w:r w:rsidRPr="00EE09DB">
              <w:rPr>
                <w:rFonts w:cs="Arial"/>
                <w:szCs w:val="20"/>
              </w:rPr>
              <w:t>Beide speelplaatsen zijn niet groot genoeg om alle kinderen tegelijk buiten te laten spelen.</w:t>
            </w:r>
            <w:r w:rsidRPr="00EE09DB">
              <w:rPr>
                <w:rFonts w:cs="Arial"/>
                <w:szCs w:val="20"/>
              </w:rPr>
              <w:br/>
              <w:t>We maken gebruik van soloapparatuur voor een leerling met een gehoorprobleem</w:t>
            </w:r>
          </w:p>
          <w:p w14:paraId="30F461E1" w14:textId="77777777" w:rsidR="00EE09DB" w:rsidRPr="00EE09DB" w:rsidRDefault="00EE09DB" w:rsidP="00EE09DB">
            <w:pPr>
              <w:spacing w:line="280" w:lineRule="atLeast"/>
              <w:rPr>
                <w:rFonts w:cs="Arial"/>
                <w:szCs w:val="20"/>
              </w:rPr>
            </w:pPr>
            <w:r w:rsidRPr="00EE09DB">
              <w:rPr>
                <w:rFonts w:cs="Arial"/>
                <w:szCs w:val="20"/>
              </w:rPr>
              <w:t>We hebben de PSZ en een Plusklas binnen de school.</w:t>
            </w:r>
          </w:p>
          <w:p w14:paraId="2A5BB58E" w14:textId="77777777" w:rsidR="00EE09DB" w:rsidRPr="00EE09DB" w:rsidRDefault="00EE09DB" w:rsidP="00EE09DB">
            <w:pPr>
              <w:spacing w:line="280" w:lineRule="atLeast"/>
              <w:rPr>
                <w:rFonts w:cs="Arial"/>
                <w:szCs w:val="20"/>
              </w:rPr>
            </w:pPr>
          </w:p>
          <w:p w14:paraId="1B50C0A3" w14:textId="77777777" w:rsidR="00EE09DB" w:rsidRPr="00EE09DB" w:rsidRDefault="00EE09DB" w:rsidP="00EE09DB">
            <w:pPr>
              <w:spacing w:after="31"/>
              <w:rPr>
                <w:szCs w:val="20"/>
              </w:rPr>
            </w:pPr>
            <w:r w:rsidRPr="00EE09DB">
              <w:rPr>
                <w:szCs w:val="20"/>
              </w:rPr>
              <w:t xml:space="preserve">Vanuit de lichte ondersteuning van het samenwerkingsverband hebben we 2 uur per week RT (medewerker van Kober). </w:t>
            </w:r>
            <w:r w:rsidRPr="00EE09DB">
              <w:rPr>
                <w:szCs w:val="20"/>
              </w:rPr>
              <w:br/>
            </w:r>
          </w:p>
          <w:p w14:paraId="03FADB99" w14:textId="77777777" w:rsidR="00EE09DB" w:rsidRPr="00EE09DB" w:rsidRDefault="00EE09DB" w:rsidP="00EE09DB">
            <w:pPr>
              <w:spacing w:after="31"/>
              <w:rPr>
                <w:szCs w:val="20"/>
              </w:rPr>
            </w:pPr>
            <w:r w:rsidRPr="00EE09DB">
              <w:rPr>
                <w:szCs w:val="20"/>
              </w:rPr>
              <w:t>We hebben een arrangement  voor vier leerlingen 2x cluster 4, 1x cluster 3, 1x cluster 2.</w:t>
            </w:r>
          </w:p>
          <w:p w14:paraId="49C740C4" w14:textId="77777777" w:rsidR="00EE09DB" w:rsidRPr="00EE09DB" w:rsidRDefault="00EE09DB" w:rsidP="00EE09DB">
            <w:pPr>
              <w:spacing w:after="31"/>
              <w:rPr>
                <w:szCs w:val="20"/>
              </w:rPr>
            </w:pPr>
            <w:r w:rsidRPr="00EE09DB">
              <w:rPr>
                <w:szCs w:val="20"/>
              </w:rPr>
              <w:t>We vragen hulp van de CC-er en PAB-er.</w:t>
            </w:r>
            <w:r w:rsidRPr="00EE09DB">
              <w:rPr>
                <w:szCs w:val="20"/>
              </w:rPr>
              <w:br/>
              <w:t>We hebben regelmatig overleg met CJG, waarbij we de leerlingen bespreken de naar hen verwezen zijn.</w:t>
            </w:r>
            <w:r w:rsidRPr="00EE09DB">
              <w:rPr>
                <w:szCs w:val="20"/>
              </w:rPr>
              <w:br/>
              <w:t>We hebben meestal via de mail contact met de fysiotherapeute en logopediste.</w:t>
            </w:r>
          </w:p>
          <w:p w14:paraId="7C0C8447" w14:textId="12A38177" w:rsidR="00EE09DB" w:rsidRDefault="00EE09DB" w:rsidP="00EE09DB">
            <w:pPr>
              <w:spacing w:after="31"/>
              <w:rPr>
                <w:szCs w:val="20"/>
              </w:rPr>
            </w:pPr>
            <w:r w:rsidRPr="00EE09DB">
              <w:rPr>
                <w:szCs w:val="20"/>
              </w:rPr>
              <w:t>Twee kinderen krijgen onder schooltijd op school  begeleiding voor dyslexie door Opdidakt.</w:t>
            </w:r>
            <w:r w:rsidRPr="00EE09DB">
              <w:rPr>
                <w:szCs w:val="20"/>
              </w:rPr>
              <w:br/>
              <w:t>Twee kinderen krijgen onder schooltijd op school begeleiding van CJG</w:t>
            </w:r>
            <w:r w:rsidRPr="00EE09DB">
              <w:rPr>
                <w:szCs w:val="20"/>
              </w:rPr>
              <w:br/>
              <w:t>We hebben een leerling die onder begeleiding staat van Veilig Thuis/ Pandor/CJG.</w:t>
            </w:r>
          </w:p>
          <w:p w14:paraId="25AA7525" w14:textId="4D750638" w:rsidR="00EE09DB" w:rsidRDefault="00EE09DB" w:rsidP="00EE09DB">
            <w:pPr>
              <w:spacing w:after="31"/>
              <w:rPr>
                <w:szCs w:val="20"/>
              </w:rPr>
            </w:pPr>
          </w:p>
          <w:p w14:paraId="5A0ED101" w14:textId="4FCA67E4" w:rsidR="003906C5" w:rsidRPr="00E70C10" w:rsidRDefault="00EE09DB" w:rsidP="00EE09DB">
            <w:pPr>
              <w:spacing w:after="31"/>
              <w:rPr>
                <w:rFonts w:cs="Arial"/>
                <w:szCs w:val="20"/>
              </w:rPr>
            </w:pPr>
            <w:r w:rsidRPr="00EE09DB">
              <w:rPr>
                <w:szCs w:val="20"/>
              </w:rPr>
              <w:t>Onlangs is vastgesteld dat onze school geen beste luchtkwaliteit heeft</w:t>
            </w:r>
            <w:r w:rsidRPr="00B7638B">
              <w:rPr>
                <w:sz w:val="24"/>
                <w:szCs w:val="24"/>
              </w:rPr>
              <w:t>.</w:t>
            </w:r>
          </w:p>
          <w:p w14:paraId="05750C00" w14:textId="77777777" w:rsidR="003906C5" w:rsidRPr="00E70C10" w:rsidRDefault="003906C5" w:rsidP="00AF0DA5">
            <w:pPr>
              <w:spacing w:line="280" w:lineRule="atLeast"/>
              <w:rPr>
                <w:rFonts w:cs="Arial"/>
                <w:szCs w:val="20"/>
              </w:rPr>
            </w:pPr>
          </w:p>
        </w:tc>
      </w:tr>
      <w:tr w:rsidR="003906C5" w:rsidRPr="00E70C10" w14:paraId="257C2D70" w14:textId="77777777" w:rsidTr="007A7233">
        <w:tc>
          <w:tcPr>
            <w:tcW w:w="1757" w:type="dxa"/>
            <w:shd w:val="clear" w:color="auto" w:fill="FFFFFF" w:themeFill="background1"/>
          </w:tcPr>
          <w:p w14:paraId="7A9A2FC3" w14:textId="77777777" w:rsidR="003906C5" w:rsidRPr="00E70C10" w:rsidRDefault="003906C5" w:rsidP="00AF0DA5">
            <w:pPr>
              <w:spacing w:line="280" w:lineRule="atLeast"/>
              <w:rPr>
                <w:rFonts w:cs="Arial"/>
                <w:szCs w:val="20"/>
              </w:rPr>
            </w:pPr>
            <w:r w:rsidRPr="00E70C10">
              <w:rPr>
                <w:rFonts w:cs="Arial"/>
                <w:szCs w:val="20"/>
              </w:rPr>
              <w:t>Oordeelsvorming</w:t>
            </w:r>
          </w:p>
          <w:p w14:paraId="082740F5"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6A8C35D2" w14:textId="77777777" w:rsidR="00EE09DB" w:rsidRPr="00EE09DB" w:rsidRDefault="00EE09DB" w:rsidP="00EE09DB">
            <w:pPr>
              <w:spacing w:line="280" w:lineRule="atLeast"/>
              <w:rPr>
                <w:rFonts w:cs="Arial"/>
                <w:szCs w:val="20"/>
              </w:rPr>
            </w:pPr>
            <w:r w:rsidRPr="00EE09DB">
              <w:rPr>
                <w:rFonts w:ascii="Segoe UI Symbol" w:hAnsi="Segoe UI Symbol" w:cs="Segoe UI Symbol"/>
                <w:szCs w:val="20"/>
              </w:rPr>
              <w:t>🙂</w:t>
            </w:r>
            <w:r w:rsidRPr="00EE09DB">
              <w:rPr>
                <w:rFonts w:cs="Arial"/>
                <w:szCs w:val="20"/>
              </w:rPr>
              <w:br/>
              <w:t>De huidige staat van het gebouw c.q. voorzieningen voldoen naar ons oordeel nog goed, maar de luchtkwaliteit is niet best. Daar zal binnen korte tijd wat aan gedaan moeten worden.</w:t>
            </w:r>
          </w:p>
          <w:p w14:paraId="1FF9B2E6" w14:textId="77777777" w:rsidR="00EE09DB" w:rsidRPr="00EE09DB" w:rsidRDefault="00EE09DB" w:rsidP="00EE09DB">
            <w:pPr>
              <w:spacing w:line="280" w:lineRule="atLeast"/>
              <w:rPr>
                <w:rFonts w:eastAsia="Arial" w:cs="Arial"/>
                <w:szCs w:val="20"/>
              </w:rPr>
            </w:pPr>
            <w:r w:rsidRPr="00EE09DB">
              <w:rPr>
                <w:rFonts w:cs="Arial"/>
                <w:szCs w:val="20"/>
              </w:rPr>
              <w:t>Dit jaar (2017-2018) hebben we de gehele digitale omgeving aangepast.</w:t>
            </w:r>
            <w:r w:rsidRPr="00EE09DB">
              <w:rPr>
                <w:rFonts w:cs="Arial"/>
                <w:szCs w:val="20"/>
              </w:rPr>
              <w:br/>
              <w:t>(telefonie, internet en beveiliging)</w:t>
            </w:r>
            <w:r w:rsidRPr="00EE09DB">
              <w:rPr>
                <w:rFonts w:cs="Arial"/>
                <w:szCs w:val="20"/>
              </w:rPr>
              <w:br/>
            </w:r>
            <w:r w:rsidRPr="00EE09DB">
              <w:rPr>
                <w:rFonts w:eastAsia="Arial" w:cs="Arial"/>
                <w:szCs w:val="20"/>
              </w:rPr>
              <w:t>We hebben een goede samenwerking met de PSZ en de Plusklas.</w:t>
            </w:r>
          </w:p>
          <w:p w14:paraId="4950F3D3" w14:textId="77777777" w:rsidR="00EE09DB" w:rsidRDefault="00EE09DB" w:rsidP="00EE09DB">
            <w:pPr>
              <w:spacing w:line="280" w:lineRule="atLeast"/>
              <w:rPr>
                <w:rFonts w:cs="Arial"/>
                <w:sz w:val="24"/>
                <w:szCs w:val="24"/>
              </w:rPr>
            </w:pPr>
            <w:r w:rsidRPr="00EE09DB">
              <w:rPr>
                <w:rFonts w:cs="Arial"/>
                <w:szCs w:val="20"/>
              </w:rPr>
              <w:t>Door het inzetten van de lichte ondersteuningsgelden van het SWEZ hebben we 2 uur per week een RT in dienst. Dit zal in de toekomst geregeld worden door ons eigen bestuur</w:t>
            </w:r>
            <w:r>
              <w:rPr>
                <w:rFonts w:cs="Arial"/>
                <w:sz w:val="24"/>
                <w:szCs w:val="24"/>
              </w:rPr>
              <w:t>.</w:t>
            </w:r>
          </w:p>
          <w:p w14:paraId="09981CB2" w14:textId="77777777" w:rsidR="00EE09DB" w:rsidRPr="00EE09DB" w:rsidRDefault="00EE09DB" w:rsidP="00EE09DB">
            <w:pPr>
              <w:spacing w:line="280" w:lineRule="atLeast"/>
              <w:rPr>
                <w:rFonts w:cs="Arial"/>
                <w:szCs w:val="20"/>
              </w:rPr>
            </w:pPr>
            <w:r>
              <w:br/>
            </w:r>
            <w:r w:rsidRPr="00EE09DB">
              <w:rPr>
                <w:rFonts w:ascii="Segoe UI Symbol" w:hAnsi="Segoe UI Symbol" w:cs="Segoe UI Symbol"/>
                <w:szCs w:val="20"/>
              </w:rPr>
              <w:t>☹</w:t>
            </w:r>
            <w:r w:rsidRPr="00EE09DB">
              <w:rPr>
                <w:rFonts w:cs="Arial"/>
                <w:szCs w:val="20"/>
              </w:rPr>
              <w:br/>
              <w:t>De speelplaatsen hebben een opknapbeurt nodig.</w:t>
            </w:r>
            <w:r w:rsidRPr="00EE09DB">
              <w:rPr>
                <w:rFonts w:cs="Arial"/>
                <w:szCs w:val="20"/>
              </w:rPr>
              <w:br/>
            </w:r>
          </w:p>
          <w:p w14:paraId="2B9185C6" w14:textId="77777777" w:rsidR="00EE09DB" w:rsidRPr="00EE09DB" w:rsidRDefault="00EE09DB" w:rsidP="00EE09DB">
            <w:pPr>
              <w:spacing w:after="33"/>
              <w:rPr>
                <w:rFonts w:cs="Arial"/>
                <w:szCs w:val="20"/>
              </w:rPr>
            </w:pPr>
            <w:r w:rsidRPr="00EE09DB">
              <w:rPr>
                <w:rFonts w:cs="Arial"/>
                <w:szCs w:val="20"/>
              </w:rPr>
              <w:t>Van de gelden lichte ondersteuning van SWEZ hebben we een minimaal aantal OT bijeenkomsten (4x per jaar) en  1½ diagnostisch onderzoek.</w:t>
            </w:r>
          </w:p>
          <w:p w14:paraId="08C5BDBF" w14:textId="77777777" w:rsidR="00EE09DB" w:rsidRPr="00EE09DB" w:rsidRDefault="00EE09DB" w:rsidP="00EE09DB">
            <w:pPr>
              <w:spacing w:after="33"/>
              <w:rPr>
                <w:rFonts w:cs="Arial"/>
                <w:szCs w:val="20"/>
              </w:rPr>
            </w:pPr>
            <w:r w:rsidRPr="00EE09DB">
              <w:rPr>
                <w:rFonts w:cs="Arial"/>
                <w:szCs w:val="20"/>
              </w:rPr>
              <w:lastRenderedPageBreak/>
              <w:t>Dit mag wel meer zijn. Aangezien we de samenwerking met twee externen (waaronder de orthopedagoog) moeten aangeven bij het aanvragen van een arrangement.</w:t>
            </w:r>
          </w:p>
          <w:p w14:paraId="250D006F" w14:textId="77777777" w:rsidR="00EE09DB" w:rsidRPr="00EE09DB" w:rsidRDefault="00EE09DB" w:rsidP="00EE09DB">
            <w:pPr>
              <w:spacing w:line="280" w:lineRule="atLeast"/>
              <w:rPr>
                <w:rFonts w:cs="Arial"/>
                <w:szCs w:val="20"/>
              </w:rPr>
            </w:pPr>
          </w:p>
          <w:p w14:paraId="7ED67711" w14:textId="77777777" w:rsidR="00EE09DB" w:rsidRPr="00EE09DB" w:rsidRDefault="00EE09DB" w:rsidP="00EE09DB">
            <w:pPr>
              <w:spacing w:line="280" w:lineRule="atLeast"/>
              <w:rPr>
                <w:rFonts w:cs="Arial"/>
                <w:szCs w:val="20"/>
              </w:rPr>
            </w:pPr>
            <w:r w:rsidRPr="00EE09DB">
              <w:rPr>
                <w:rFonts w:cs="Arial"/>
                <w:szCs w:val="20"/>
              </w:rPr>
              <w:t>We hebben te weinig ondersteuning voor de leerkrachten om de kinderen in de groep goed te kunnen begeleiden.</w:t>
            </w:r>
          </w:p>
          <w:p w14:paraId="41A6D06D" w14:textId="30791B60" w:rsidR="00EE09DB" w:rsidRDefault="00EE09DB" w:rsidP="00EE09DB">
            <w:pPr>
              <w:spacing w:line="280" w:lineRule="atLeast"/>
            </w:pPr>
          </w:p>
          <w:p w14:paraId="64F3A6E2" w14:textId="77777777" w:rsidR="003906C5" w:rsidRPr="00E70C10" w:rsidRDefault="003906C5" w:rsidP="00AF0DA5">
            <w:pPr>
              <w:spacing w:line="280" w:lineRule="atLeast"/>
              <w:rPr>
                <w:rFonts w:cs="Arial"/>
                <w:szCs w:val="20"/>
              </w:rPr>
            </w:pPr>
          </w:p>
          <w:p w14:paraId="7256088F" w14:textId="77777777" w:rsidR="003906C5" w:rsidRPr="00E70C10" w:rsidRDefault="003906C5" w:rsidP="00AF0DA5">
            <w:pPr>
              <w:spacing w:line="280" w:lineRule="atLeast"/>
              <w:rPr>
                <w:rFonts w:cs="Arial"/>
                <w:szCs w:val="20"/>
              </w:rPr>
            </w:pPr>
          </w:p>
          <w:p w14:paraId="69935BB2" w14:textId="77777777" w:rsidR="003906C5" w:rsidRPr="00E70C10" w:rsidRDefault="003906C5" w:rsidP="00AF0DA5">
            <w:pPr>
              <w:spacing w:line="280" w:lineRule="atLeast"/>
              <w:rPr>
                <w:rFonts w:cs="Arial"/>
                <w:szCs w:val="20"/>
              </w:rPr>
            </w:pPr>
          </w:p>
          <w:p w14:paraId="55319E58" w14:textId="77777777" w:rsidR="003906C5" w:rsidRPr="00E70C10" w:rsidRDefault="003906C5" w:rsidP="00AF0DA5">
            <w:pPr>
              <w:spacing w:line="280" w:lineRule="atLeast"/>
              <w:rPr>
                <w:rFonts w:cs="Arial"/>
                <w:szCs w:val="20"/>
              </w:rPr>
            </w:pPr>
          </w:p>
          <w:p w14:paraId="6B947846" w14:textId="77777777" w:rsidR="003906C5" w:rsidRPr="00E70C10" w:rsidRDefault="003906C5" w:rsidP="00AF0DA5">
            <w:pPr>
              <w:spacing w:line="280" w:lineRule="atLeast"/>
              <w:rPr>
                <w:rFonts w:cs="Arial"/>
                <w:szCs w:val="20"/>
              </w:rPr>
            </w:pPr>
          </w:p>
          <w:p w14:paraId="39D6FB42" w14:textId="77777777" w:rsidR="003906C5" w:rsidRPr="00E70C10" w:rsidRDefault="003906C5" w:rsidP="00AF0DA5">
            <w:pPr>
              <w:spacing w:line="280" w:lineRule="atLeast"/>
              <w:rPr>
                <w:rFonts w:cs="Arial"/>
                <w:szCs w:val="20"/>
              </w:rPr>
            </w:pPr>
          </w:p>
          <w:p w14:paraId="0771E720" w14:textId="77777777" w:rsidR="003906C5" w:rsidRPr="00E70C10" w:rsidRDefault="003906C5" w:rsidP="00AF0DA5">
            <w:pPr>
              <w:spacing w:line="280" w:lineRule="atLeast"/>
              <w:rPr>
                <w:rFonts w:cs="Arial"/>
                <w:szCs w:val="20"/>
              </w:rPr>
            </w:pPr>
          </w:p>
          <w:p w14:paraId="37BC696D" w14:textId="77777777" w:rsidR="003906C5" w:rsidRPr="00E70C10" w:rsidRDefault="003906C5" w:rsidP="00AF0DA5">
            <w:pPr>
              <w:spacing w:line="280" w:lineRule="atLeast"/>
              <w:rPr>
                <w:rFonts w:cs="Arial"/>
                <w:szCs w:val="20"/>
              </w:rPr>
            </w:pPr>
          </w:p>
          <w:p w14:paraId="52255A48" w14:textId="77777777" w:rsidR="003906C5" w:rsidRPr="00E70C10" w:rsidRDefault="003906C5" w:rsidP="00AF0DA5">
            <w:pPr>
              <w:spacing w:line="280" w:lineRule="atLeast"/>
              <w:rPr>
                <w:rFonts w:cs="Arial"/>
                <w:szCs w:val="20"/>
              </w:rPr>
            </w:pPr>
          </w:p>
          <w:p w14:paraId="7E055445" w14:textId="77777777" w:rsidR="003906C5" w:rsidRPr="00E70C10" w:rsidRDefault="003906C5" w:rsidP="00AF0DA5">
            <w:pPr>
              <w:spacing w:line="280" w:lineRule="atLeast"/>
              <w:rPr>
                <w:rFonts w:cs="Arial"/>
                <w:szCs w:val="20"/>
              </w:rPr>
            </w:pPr>
          </w:p>
          <w:p w14:paraId="2D7ECC49" w14:textId="77777777" w:rsidR="003906C5" w:rsidRPr="00E70C10" w:rsidRDefault="003906C5" w:rsidP="00AF0DA5">
            <w:pPr>
              <w:spacing w:line="280" w:lineRule="atLeast"/>
              <w:rPr>
                <w:rFonts w:cs="Arial"/>
                <w:szCs w:val="20"/>
              </w:rPr>
            </w:pPr>
          </w:p>
          <w:p w14:paraId="746FD1AD" w14:textId="77777777" w:rsidR="003906C5" w:rsidRPr="00E70C10" w:rsidRDefault="003906C5" w:rsidP="00AF0DA5">
            <w:pPr>
              <w:spacing w:line="280" w:lineRule="atLeast"/>
              <w:rPr>
                <w:rFonts w:cs="Arial"/>
                <w:szCs w:val="20"/>
              </w:rPr>
            </w:pPr>
          </w:p>
          <w:p w14:paraId="00CBCCCB" w14:textId="77777777" w:rsidR="003906C5" w:rsidRPr="00E70C10" w:rsidRDefault="003906C5" w:rsidP="00AF0DA5">
            <w:pPr>
              <w:spacing w:line="280" w:lineRule="atLeast"/>
              <w:rPr>
                <w:rFonts w:cs="Arial"/>
                <w:szCs w:val="20"/>
              </w:rPr>
            </w:pPr>
          </w:p>
        </w:tc>
      </w:tr>
      <w:tr w:rsidR="003906C5" w:rsidRPr="00E70C10" w14:paraId="587201F7" w14:textId="77777777" w:rsidTr="007A7233">
        <w:tc>
          <w:tcPr>
            <w:tcW w:w="1757" w:type="dxa"/>
            <w:shd w:val="clear" w:color="auto" w:fill="FFFFFF" w:themeFill="background1"/>
          </w:tcPr>
          <w:p w14:paraId="27E7E32E" w14:textId="77777777" w:rsidR="003906C5" w:rsidRPr="00E70C10" w:rsidRDefault="003906C5" w:rsidP="00AF0DA5">
            <w:pPr>
              <w:spacing w:line="280" w:lineRule="atLeast"/>
              <w:rPr>
                <w:rFonts w:cs="Arial"/>
                <w:szCs w:val="20"/>
              </w:rPr>
            </w:pPr>
            <w:r w:rsidRPr="00E70C10">
              <w:rPr>
                <w:rFonts w:cs="Arial"/>
                <w:szCs w:val="20"/>
              </w:rPr>
              <w:lastRenderedPageBreak/>
              <w:t>Besluitvorming</w:t>
            </w:r>
          </w:p>
          <w:p w14:paraId="06031140"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41D285D4" w14:textId="77777777" w:rsidR="00EE09DB" w:rsidRPr="00EE09DB" w:rsidRDefault="00EE09DB" w:rsidP="00EE09DB">
            <w:pPr>
              <w:spacing w:line="280" w:lineRule="atLeast"/>
              <w:rPr>
                <w:rFonts w:cs="Arial"/>
                <w:szCs w:val="20"/>
              </w:rPr>
            </w:pPr>
            <w:r w:rsidRPr="00EE09DB">
              <w:rPr>
                <w:rFonts w:cs="Arial"/>
                <w:szCs w:val="20"/>
              </w:rPr>
              <w:t>We gaan beide schoolpleinen opknappen. We hebben al een plan klaar liggen en zijn momenteel in gesprek met de Gemeente, de dorpsraad, leerlingenraad en Pleinplan om dit te verwezenlijken.</w:t>
            </w:r>
            <w:r w:rsidRPr="00EE09DB">
              <w:rPr>
                <w:rFonts w:cs="Arial"/>
                <w:szCs w:val="20"/>
              </w:rPr>
              <w:br/>
            </w:r>
          </w:p>
          <w:p w14:paraId="4464EE35" w14:textId="77777777" w:rsidR="00EE09DB" w:rsidRPr="00EE09DB" w:rsidRDefault="00EE09DB" w:rsidP="00EE09DB">
            <w:pPr>
              <w:spacing w:line="280" w:lineRule="atLeast"/>
              <w:rPr>
                <w:rFonts w:cs="Arial"/>
                <w:szCs w:val="20"/>
              </w:rPr>
            </w:pPr>
            <w:r w:rsidRPr="00EE09DB">
              <w:rPr>
                <w:rFonts w:cs="Arial"/>
                <w:szCs w:val="20"/>
              </w:rPr>
              <w:t xml:space="preserve">We vragen meer consultaties aan bij SPOZ. We gebruiken hiervoor de middelen die het bestuur van het RSV krijgt toebedeeld. </w:t>
            </w:r>
          </w:p>
          <w:p w14:paraId="6F133913" w14:textId="77777777" w:rsidR="00EE09DB" w:rsidRPr="00EE09DB" w:rsidRDefault="00EE09DB" w:rsidP="00EE09DB">
            <w:pPr>
              <w:spacing w:after="34"/>
              <w:rPr>
                <w:rFonts w:eastAsia="Arial" w:cs="Arial"/>
                <w:szCs w:val="20"/>
              </w:rPr>
            </w:pPr>
            <w:r w:rsidRPr="00EE09DB">
              <w:rPr>
                <w:rFonts w:eastAsia="Arial" w:cs="Arial"/>
                <w:szCs w:val="20"/>
              </w:rPr>
              <w:t xml:space="preserve"> </w:t>
            </w:r>
          </w:p>
          <w:p w14:paraId="4F81753A" w14:textId="77777777" w:rsidR="00EE09DB" w:rsidRPr="00EE09DB" w:rsidRDefault="00EE09DB" w:rsidP="00EE09DB">
            <w:pPr>
              <w:spacing w:after="34"/>
              <w:rPr>
                <w:rFonts w:cs="Arial"/>
                <w:szCs w:val="20"/>
              </w:rPr>
            </w:pPr>
            <w:r w:rsidRPr="00EE09DB">
              <w:rPr>
                <w:rFonts w:cs="Arial"/>
                <w:szCs w:val="20"/>
              </w:rPr>
              <w:t>We schaffen digitale leermiddelen aan en gaan het team op dit gebeid scholen.</w:t>
            </w:r>
          </w:p>
          <w:p w14:paraId="347B1E7E" w14:textId="77777777" w:rsidR="00EE09DB" w:rsidRPr="00EE09DB" w:rsidRDefault="00EE09DB" w:rsidP="00EE09DB">
            <w:pPr>
              <w:spacing w:after="33"/>
              <w:rPr>
                <w:rFonts w:eastAsia="Arial" w:cs="Arial"/>
                <w:szCs w:val="20"/>
              </w:rPr>
            </w:pPr>
          </w:p>
          <w:p w14:paraId="724D9B3E" w14:textId="77777777" w:rsidR="00EE09DB" w:rsidRPr="00EE09DB" w:rsidRDefault="00EE09DB" w:rsidP="00EE09DB">
            <w:pPr>
              <w:spacing w:after="33"/>
              <w:rPr>
                <w:rFonts w:cs="Arial"/>
                <w:szCs w:val="20"/>
              </w:rPr>
            </w:pPr>
            <w:r w:rsidRPr="00EE09DB">
              <w:rPr>
                <w:rFonts w:eastAsia="Arial" w:cs="Arial"/>
                <w:szCs w:val="20"/>
              </w:rPr>
              <w:t xml:space="preserve">Iedere school krijgt gelden van de overheid om de werkdruk te verlagen, we gaan samen met het team bespreken waar we dit geld voor willen inzetten. </w:t>
            </w:r>
          </w:p>
          <w:p w14:paraId="3EB9828E" w14:textId="77777777" w:rsidR="003906C5" w:rsidRPr="00EE09DB" w:rsidRDefault="003906C5" w:rsidP="00AF0DA5">
            <w:pPr>
              <w:spacing w:line="280" w:lineRule="atLeast"/>
              <w:rPr>
                <w:rFonts w:cs="Arial"/>
                <w:szCs w:val="20"/>
              </w:rPr>
            </w:pPr>
          </w:p>
          <w:p w14:paraId="6DD2498D" w14:textId="77777777" w:rsidR="003906C5" w:rsidRPr="00E70C10" w:rsidRDefault="003906C5" w:rsidP="00AF0DA5">
            <w:pPr>
              <w:spacing w:line="280" w:lineRule="atLeast"/>
              <w:rPr>
                <w:rFonts w:cs="Arial"/>
                <w:szCs w:val="20"/>
              </w:rPr>
            </w:pPr>
          </w:p>
          <w:p w14:paraId="375CA527" w14:textId="77777777" w:rsidR="003906C5" w:rsidRPr="00E70C10" w:rsidRDefault="003906C5" w:rsidP="00AF0DA5">
            <w:pPr>
              <w:spacing w:line="280" w:lineRule="atLeast"/>
              <w:rPr>
                <w:rFonts w:cs="Arial"/>
                <w:szCs w:val="20"/>
              </w:rPr>
            </w:pPr>
          </w:p>
          <w:p w14:paraId="7838979D" w14:textId="77777777" w:rsidR="003906C5" w:rsidRPr="00E70C10" w:rsidRDefault="003906C5" w:rsidP="00AF0DA5">
            <w:pPr>
              <w:spacing w:line="280" w:lineRule="atLeast"/>
              <w:rPr>
                <w:rFonts w:cs="Arial"/>
                <w:szCs w:val="20"/>
              </w:rPr>
            </w:pPr>
          </w:p>
          <w:p w14:paraId="2E1D690F" w14:textId="77777777" w:rsidR="003906C5" w:rsidRPr="00E70C10" w:rsidRDefault="003906C5" w:rsidP="00AF0DA5">
            <w:pPr>
              <w:spacing w:line="280" w:lineRule="atLeast"/>
              <w:rPr>
                <w:rFonts w:cs="Arial"/>
                <w:szCs w:val="20"/>
              </w:rPr>
            </w:pPr>
          </w:p>
          <w:p w14:paraId="39542437" w14:textId="77777777" w:rsidR="003906C5" w:rsidRPr="00E70C10" w:rsidRDefault="003906C5" w:rsidP="00AF0DA5">
            <w:pPr>
              <w:spacing w:line="280" w:lineRule="atLeast"/>
              <w:rPr>
                <w:rFonts w:cs="Arial"/>
                <w:szCs w:val="20"/>
              </w:rPr>
            </w:pPr>
          </w:p>
          <w:p w14:paraId="6BFE1B8F" w14:textId="77777777" w:rsidR="003906C5" w:rsidRPr="00E70C10" w:rsidRDefault="003906C5" w:rsidP="00AF0DA5">
            <w:pPr>
              <w:spacing w:line="280" w:lineRule="atLeast"/>
              <w:rPr>
                <w:rFonts w:cs="Arial"/>
                <w:szCs w:val="20"/>
              </w:rPr>
            </w:pPr>
          </w:p>
          <w:p w14:paraId="0E742507" w14:textId="77777777" w:rsidR="003906C5" w:rsidRPr="00E70C10" w:rsidRDefault="003906C5" w:rsidP="00AF0DA5">
            <w:pPr>
              <w:spacing w:line="280" w:lineRule="atLeast"/>
              <w:rPr>
                <w:rFonts w:cs="Arial"/>
                <w:szCs w:val="20"/>
              </w:rPr>
            </w:pPr>
          </w:p>
          <w:p w14:paraId="18BD3C8F" w14:textId="77777777" w:rsidR="003906C5" w:rsidRPr="00E70C10" w:rsidRDefault="003906C5" w:rsidP="00AF0DA5">
            <w:pPr>
              <w:spacing w:line="280" w:lineRule="atLeast"/>
              <w:rPr>
                <w:rFonts w:cs="Arial"/>
                <w:szCs w:val="20"/>
              </w:rPr>
            </w:pPr>
          </w:p>
          <w:p w14:paraId="2EC90A93" w14:textId="77777777" w:rsidR="003906C5" w:rsidRPr="00E70C10" w:rsidRDefault="003906C5" w:rsidP="00AF0DA5">
            <w:pPr>
              <w:spacing w:line="280" w:lineRule="atLeast"/>
              <w:rPr>
                <w:rFonts w:cs="Arial"/>
                <w:szCs w:val="20"/>
              </w:rPr>
            </w:pPr>
          </w:p>
          <w:p w14:paraId="71A76DF6" w14:textId="77777777" w:rsidR="003906C5" w:rsidRPr="00E70C10" w:rsidRDefault="003906C5" w:rsidP="00AF0DA5">
            <w:pPr>
              <w:spacing w:line="280" w:lineRule="atLeast"/>
              <w:rPr>
                <w:rFonts w:cs="Arial"/>
                <w:szCs w:val="20"/>
              </w:rPr>
            </w:pPr>
          </w:p>
          <w:p w14:paraId="3F3257ED" w14:textId="77777777" w:rsidR="003906C5" w:rsidRPr="00E70C10" w:rsidRDefault="003906C5" w:rsidP="00AF0DA5">
            <w:pPr>
              <w:spacing w:line="280" w:lineRule="atLeast"/>
              <w:rPr>
                <w:rFonts w:cs="Arial"/>
                <w:szCs w:val="20"/>
              </w:rPr>
            </w:pPr>
          </w:p>
          <w:p w14:paraId="0963E5C2" w14:textId="77777777" w:rsidR="003906C5" w:rsidRPr="00E70C10" w:rsidRDefault="003906C5" w:rsidP="00AF0DA5">
            <w:pPr>
              <w:spacing w:line="280" w:lineRule="atLeast"/>
              <w:rPr>
                <w:rFonts w:cs="Arial"/>
                <w:szCs w:val="20"/>
              </w:rPr>
            </w:pPr>
          </w:p>
        </w:tc>
      </w:tr>
    </w:tbl>
    <w:p w14:paraId="28C24D4E" w14:textId="77777777" w:rsidR="00BB5942" w:rsidRDefault="00BB5942" w:rsidP="00BB5942">
      <w:pPr>
        <w:spacing w:before="480"/>
        <w:rPr>
          <w:rFonts w:cs="Arial"/>
          <w:b/>
          <w:szCs w:val="20"/>
        </w:rPr>
      </w:pPr>
      <w:bookmarkStart w:id="238" w:name="_Toc353190481"/>
      <w:bookmarkStart w:id="239" w:name="_Toc353190635"/>
    </w:p>
    <w:p w14:paraId="411C6461" w14:textId="77777777" w:rsidR="00BB5942" w:rsidRPr="00BB5942" w:rsidRDefault="00BB5942" w:rsidP="00BB5942">
      <w:pPr>
        <w:spacing w:before="480"/>
        <w:rPr>
          <w:rFonts w:eastAsia="SimSun" w:cs="Arial"/>
          <w:b/>
          <w:sz w:val="22"/>
          <w:lang w:eastAsia="zh-CN"/>
        </w:rPr>
      </w:pPr>
    </w:p>
    <w:p w14:paraId="7943BC2B" w14:textId="77777777"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14:paraId="3696C325"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114A33F8" w14:textId="77777777" w:rsidTr="007A7233">
        <w:tc>
          <w:tcPr>
            <w:tcW w:w="1757" w:type="dxa"/>
            <w:shd w:val="clear" w:color="auto" w:fill="FFFFFF" w:themeFill="background1"/>
          </w:tcPr>
          <w:p w14:paraId="50C9304B" w14:textId="77777777" w:rsidR="003906C5" w:rsidRPr="00E70C10" w:rsidRDefault="003906C5" w:rsidP="00AF0DA5">
            <w:pPr>
              <w:spacing w:line="280" w:lineRule="atLeast"/>
              <w:rPr>
                <w:rFonts w:cs="Arial"/>
                <w:szCs w:val="20"/>
              </w:rPr>
            </w:pPr>
            <w:r w:rsidRPr="00E70C10">
              <w:rPr>
                <w:rFonts w:cs="Arial"/>
                <w:szCs w:val="20"/>
              </w:rPr>
              <w:t>Beeldvorming</w:t>
            </w:r>
          </w:p>
          <w:p w14:paraId="514E7C85"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6D5C1E76" w14:textId="6EFA9965" w:rsidR="003906C5" w:rsidRPr="00E70C10" w:rsidRDefault="00EE09DB" w:rsidP="00AF0DA5">
            <w:pPr>
              <w:spacing w:line="280" w:lineRule="atLeast"/>
              <w:rPr>
                <w:rFonts w:cs="Arial"/>
                <w:szCs w:val="20"/>
              </w:rPr>
            </w:pPr>
            <w:r w:rsidRPr="00EE09DB">
              <w:rPr>
                <w:rFonts w:cs="Arial"/>
                <w:szCs w:val="20"/>
              </w:rPr>
              <w:t>We werken met vele ketenpartners nauw samen. Hierbij valt te denken aan o.a. Edux, CJG, AB-ers van cluster II,III en IV, PAB, politie, CJG, Dorpsraad, bibliotheek van Nu, VO-scholen, GGD, PSZ, gemeente, sportverenigingen, buurtvereniging, andere basisscholen, Veilig thuis, logopediste, fysiotherapeute.</w:t>
            </w:r>
          </w:p>
          <w:p w14:paraId="020985F0" w14:textId="77777777" w:rsidR="003906C5" w:rsidRPr="00E70C10" w:rsidRDefault="003906C5" w:rsidP="00AF0DA5">
            <w:pPr>
              <w:spacing w:line="280" w:lineRule="atLeast"/>
              <w:rPr>
                <w:rFonts w:cs="Arial"/>
                <w:szCs w:val="20"/>
              </w:rPr>
            </w:pPr>
          </w:p>
          <w:p w14:paraId="4263FF69" w14:textId="77777777" w:rsidR="003906C5" w:rsidRPr="00E70C10" w:rsidRDefault="003906C5" w:rsidP="00AF0DA5">
            <w:pPr>
              <w:spacing w:line="280" w:lineRule="atLeast"/>
              <w:rPr>
                <w:rFonts w:cs="Arial"/>
                <w:szCs w:val="20"/>
              </w:rPr>
            </w:pPr>
          </w:p>
        </w:tc>
      </w:tr>
      <w:tr w:rsidR="003906C5" w:rsidRPr="00E70C10" w14:paraId="34885A83" w14:textId="77777777" w:rsidTr="007A7233">
        <w:tc>
          <w:tcPr>
            <w:tcW w:w="1757" w:type="dxa"/>
            <w:shd w:val="clear" w:color="auto" w:fill="FFFFFF" w:themeFill="background1"/>
          </w:tcPr>
          <w:p w14:paraId="66B86CE2" w14:textId="77777777" w:rsidR="003906C5" w:rsidRPr="00E70C10" w:rsidRDefault="003906C5" w:rsidP="00AF0DA5">
            <w:pPr>
              <w:spacing w:line="280" w:lineRule="atLeast"/>
              <w:rPr>
                <w:rFonts w:cs="Arial"/>
                <w:szCs w:val="20"/>
              </w:rPr>
            </w:pPr>
            <w:r w:rsidRPr="00E70C10">
              <w:rPr>
                <w:rFonts w:cs="Arial"/>
                <w:szCs w:val="20"/>
              </w:rPr>
              <w:t>Oordeelsvorming</w:t>
            </w:r>
          </w:p>
          <w:p w14:paraId="4C36185B"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2D2629F8" w14:textId="77777777" w:rsidR="00EE09DB" w:rsidRPr="00EE09DB" w:rsidRDefault="00EE09DB" w:rsidP="00EE09DB">
            <w:pPr>
              <w:spacing w:line="280" w:lineRule="atLeast"/>
              <w:rPr>
                <w:szCs w:val="20"/>
              </w:rPr>
            </w:pPr>
            <w:r w:rsidRPr="00EE09DB">
              <w:rPr>
                <w:rFonts w:cs="Arial"/>
                <w:szCs w:val="20"/>
              </w:rPr>
              <w:t>De samenwerking verloopt over het algemeen naar wens. Met sommige ketenpartners worden jaarlijks (terugkerende)vaste afspraken/data gepland, bijv: GGD, Edux, CJG.</w:t>
            </w:r>
            <w:r w:rsidRPr="00EE09DB">
              <w:rPr>
                <w:rFonts w:cs="Arial"/>
                <w:szCs w:val="20"/>
              </w:rPr>
              <w:br/>
              <w:t>Met andere ketenpartners wordt samengewerkt indien een situatie erom vraagt, bijv. leerplichtambtenaar, wijkagent, Veilig thuis.</w:t>
            </w:r>
            <w:r w:rsidRPr="00EE09DB">
              <w:rPr>
                <w:rFonts w:eastAsia="Arial" w:cs="Arial"/>
                <w:szCs w:val="20"/>
              </w:rPr>
              <w:t xml:space="preserve"> </w:t>
            </w:r>
          </w:p>
          <w:p w14:paraId="2C24DEE5" w14:textId="77777777" w:rsidR="00EE09DB" w:rsidRDefault="00EE09DB" w:rsidP="00EE09DB">
            <w:pPr>
              <w:spacing w:after="33"/>
            </w:pPr>
            <w:r>
              <w:rPr>
                <w:rFonts w:eastAsia="Arial" w:cs="Arial"/>
              </w:rPr>
              <w:t xml:space="preserve"> </w:t>
            </w:r>
          </w:p>
          <w:p w14:paraId="5251375F" w14:textId="77777777" w:rsidR="003906C5" w:rsidRPr="00E70C10" w:rsidRDefault="003906C5" w:rsidP="00AF0DA5">
            <w:pPr>
              <w:spacing w:line="280" w:lineRule="atLeast"/>
              <w:rPr>
                <w:rFonts w:cs="Arial"/>
                <w:szCs w:val="20"/>
              </w:rPr>
            </w:pPr>
          </w:p>
          <w:p w14:paraId="10C608F6" w14:textId="77777777" w:rsidR="003906C5" w:rsidRPr="00E70C10" w:rsidRDefault="003906C5" w:rsidP="00AF0DA5">
            <w:pPr>
              <w:spacing w:line="280" w:lineRule="atLeast"/>
              <w:rPr>
                <w:rFonts w:cs="Arial"/>
                <w:szCs w:val="20"/>
              </w:rPr>
            </w:pPr>
          </w:p>
          <w:p w14:paraId="185289DB" w14:textId="77777777" w:rsidR="003906C5" w:rsidRPr="00E70C10" w:rsidRDefault="003906C5" w:rsidP="00AF0DA5">
            <w:pPr>
              <w:spacing w:line="280" w:lineRule="atLeast"/>
              <w:rPr>
                <w:rFonts w:cs="Arial"/>
                <w:szCs w:val="20"/>
              </w:rPr>
            </w:pPr>
          </w:p>
          <w:p w14:paraId="317F4AC9" w14:textId="77777777" w:rsidR="003906C5" w:rsidRPr="00E70C10" w:rsidRDefault="003906C5" w:rsidP="00AF0DA5">
            <w:pPr>
              <w:spacing w:line="280" w:lineRule="atLeast"/>
              <w:rPr>
                <w:rFonts w:cs="Arial"/>
                <w:szCs w:val="20"/>
              </w:rPr>
            </w:pPr>
          </w:p>
          <w:p w14:paraId="7B64CBA5" w14:textId="77777777" w:rsidR="003906C5" w:rsidRPr="00E70C10" w:rsidRDefault="003906C5" w:rsidP="00AF0DA5">
            <w:pPr>
              <w:spacing w:line="280" w:lineRule="atLeast"/>
              <w:rPr>
                <w:rFonts w:cs="Arial"/>
                <w:szCs w:val="20"/>
              </w:rPr>
            </w:pPr>
          </w:p>
          <w:p w14:paraId="64E575D8" w14:textId="77777777" w:rsidR="003906C5" w:rsidRPr="00E70C10" w:rsidRDefault="003906C5" w:rsidP="00AF0DA5">
            <w:pPr>
              <w:spacing w:line="280" w:lineRule="atLeast"/>
              <w:rPr>
                <w:rFonts w:cs="Arial"/>
                <w:szCs w:val="20"/>
              </w:rPr>
            </w:pPr>
          </w:p>
          <w:p w14:paraId="51E6D7E1" w14:textId="77777777" w:rsidR="003906C5" w:rsidRPr="00E70C10" w:rsidRDefault="003906C5" w:rsidP="00AF0DA5">
            <w:pPr>
              <w:spacing w:line="280" w:lineRule="atLeast"/>
              <w:rPr>
                <w:rFonts w:cs="Arial"/>
                <w:szCs w:val="20"/>
              </w:rPr>
            </w:pPr>
          </w:p>
          <w:p w14:paraId="1FF4A89C" w14:textId="77777777" w:rsidR="003906C5" w:rsidRPr="00E70C10" w:rsidRDefault="003906C5" w:rsidP="00AF0DA5">
            <w:pPr>
              <w:spacing w:line="280" w:lineRule="atLeast"/>
              <w:rPr>
                <w:rFonts w:cs="Arial"/>
                <w:szCs w:val="20"/>
              </w:rPr>
            </w:pPr>
          </w:p>
          <w:p w14:paraId="07F5224C" w14:textId="77777777" w:rsidR="003906C5" w:rsidRPr="00E70C10" w:rsidRDefault="003906C5" w:rsidP="00AF0DA5">
            <w:pPr>
              <w:spacing w:line="280" w:lineRule="atLeast"/>
              <w:rPr>
                <w:rFonts w:cs="Arial"/>
                <w:szCs w:val="20"/>
              </w:rPr>
            </w:pPr>
          </w:p>
          <w:p w14:paraId="623164DF" w14:textId="77777777" w:rsidR="003906C5" w:rsidRPr="00E70C10" w:rsidRDefault="003906C5" w:rsidP="00AF0DA5">
            <w:pPr>
              <w:spacing w:line="280" w:lineRule="atLeast"/>
              <w:rPr>
                <w:rFonts w:cs="Arial"/>
                <w:szCs w:val="20"/>
              </w:rPr>
            </w:pPr>
          </w:p>
          <w:p w14:paraId="1BF79FBF" w14:textId="77777777" w:rsidR="003906C5" w:rsidRPr="00E70C10" w:rsidRDefault="003906C5" w:rsidP="00AF0DA5">
            <w:pPr>
              <w:spacing w:line="280" w:lineRule="atLeast"/>
              <w:rPr>
                <w:rFonts w:cs="Arial"/>
                <w:szCs w:val="20"/>
              </w:rPr>
            </w:pPr>
          </w:p>
          <w:p w14:paraId="05B828F9" w14:textId="77777777" w:rsidR="003906C5" w:rsidRPr="00E70C10" w:rsidRDefault="003906C5" w:rsidP="00AF0DA5">
            <w:pPr>
              <w:spacing w:line="280" w:lineRule="atLeast"/>
              <w:rPr>
                <w:rFonts w:cs="Arial"/>
                <w:szCs w:val="20"/>
              </w:rPr>
            </w:pPr>
          </w:p>
          <w:p w14:paraId="05088FFC" w14:textId="77777777" w:rsidR="003906C5" w:rsidRPr="00E70C10" w:rsidRDefault="003906C5" w:rsidP="00AF0DA5">
            <w:pPr>
              <w:spacing w:line="280" w:lineRule="atLeast"/>
              <w:rPr>
                <w:rFonts w:cs="Arial"/>
                <w:szCs w:val="20"/>
              </w:rPr>
            </w:pPr>
          </w:p>
        </w:tc>
      </w:tr>
      <w:tr w:rsidR="003906C5" w:rsidRPr="00E70C10" w14:paraId="3D931A59" w14:textId="77777777" w:rsidTr="007A7233">
        <w:tc>
          <w:tcPr>
            <w:tcW w:w="1757" w:type="dxa"/>
            <w:shd w:val="clear" w:color="auto" w:fill="FFFFFF" w:themeFill="background1"/>
          </w:tcPr>
          <w:p w14:paraId="6E05349F" w14:textId="77777777" w:rsidR="003906C5" w:rsidRPr="00E70C10" w:rsidRDefault="003906C5" w:rsidP="00AF0DA5">
            <w:pPr>
              <w:spacing w:line="280" w:lineRule="atLeast"/>
              <w:rPr>
                <w:rFonts w:cs="Arial"/>
                <w:szCs w:val="20"/>
              </w:rPr>
            </w:pPr>
            <w:r w:rsidRPr="00E70C10">
              <w:rPr>
                <w:rFonts w:cs="Arial"/>
                <w:szCs w:val="20"/>
              </w:rPr>
              <w:t>Besluitvorming</w:t>
            </w:r>
          </w:p>
          <w:p w14:paraId="58C09A37"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0BAE7EE0" w14:textId="77777777" w:rsidR="00EE09DB" w:rsidRPr="00EE09DB" w:rsidRDefault="00EE09DB" w:rsidP="00EE09DB">
            <w:pPr>
              <w:spacing w:line="280" w:lineRule="atLeast"/>
              <w:rPr>
                <w:rFonts w:cs="Arial"/>
                <w:szCs w:val="20"/>
              </w:rPr>
            </w:pPr>
            <w:r w:rsidRPr="00EE09DB">
              <w:rPr>
                <w:rFonts w:cs="Arial"/>
                <w:szCs w:val="20"/>
              </w:rPr>
              <w:t>De huidige contacten blijven onderhouden.</w:t>
            </w:r>
          </w:p>
          <w:p w14:paraId="404618F0" w14:textId="77777777" w:rsidR="00EE09DB" w:rsidRPr="00EE09DB" w:rsidRDefault="00EE09DB" w:rsidP="00EE09DB">
            <w:pPr>
              <w:spacing w:after="31"/>
              <w:rPr>
                <w:szCs w:val="20"/>
              </w:rPr>
            </w:pPr>
          </w:p>
          <w:p w14:paraId="6FE923E4" w14:textId="77777777" w:rsidR="003906C5" w:rsidRPr="00E70C10" w:rsidRDefault="003906C5" w:rsidP="00AF0DA5">
            <w:pPr>
              <w:spacing w:line="280" w:lineRule="atLeast"/>
              <w:rPr>
                <w:rFonts w:cs="Arial"/>
                <w:szCs w:val="20"/>
              </w:rPr>
            </w:pPr>
          </w:p>
          <w:p w14:paraId="5E12E1F4" w14:textId="77777777" w:rsidR="003906C5" w:rsidRPr="00E70C10" w:rsidRDefault="003906C5" w:rsidP="00AF0DA5">
            <w:pPr>
              <w:spacing w:line="280" w:lineRule="atLeast"/>
              <w:rPr>
                <w:rFonts w:cs="Arial"/>
                <w:szCs w:val="20"/>
              </w:rPr>
            </w:pPr>
          </w:p>
          <w:p w14:paraId="15733EDC" w14:textId="77777777" w:rsidR="003906C5" w:rsidRPr="00E70C10" w:rsidRDefault="003906C5" w:rsidP="00AF0DA5">
            <w:pPr>
              <w:spacing w:line="280" w:lineRule="atLeast"/>
              <w:rPr>
                <w:rFonts w:cs="Arial"/>
                <w:szCs w:val="20"/>
              </w:rPr>
            </w:pPr>
          </w:p>
          <w:p w14:paraId="013F4303" w14:textId="77777777" w:rsidR="003906C5" w:rsidRPr="00E70C10" w:rsidRDefault="003906C5" w:rsidP="00AF0DA5">
            <w:pPr>
              <w:spacing w:line="280" w:lineRule="atLeast"/>
              <w:rPr>
                <w:rFonts w:cs="Arial"/>
                <w:szCs w:val="20"/>
              </w:rPr>
            </w:pPr>
          </w:p>
          <w:p w14:paraId="72FA6955" w14:textId="77777777" w:rsidR="003906C5" w:rsidRPr="00E70C10" w:rsidRDefault="003906C5" w:rsidP="00AF0DA5">
            <w:pPr>
              <w:spacing w:line="280" w:lineRule="atLeast"/>
              <w:rPr>
                <w:rFonts w:cs="Arial"/>
                <w:szCs w:val="20"/>
              </w:rPr>
            </w:pPr>
          </w:p>
          <w:p w14:paraId="0BA7D845" w14:textId="77777777" w:rsidR="003906C5" w:rsidRPr="00E70C10" w:rsidRDefault="003906C5" w:rsidP="00AF0DA5">
            <w:pPr>
              <w:spacing w:line="280" w:lineRule="atLeast"/>
              <w:rPr>
                <w:rFonts w:cs="Arial"/>
                <w:szCs w:val="20"/>
              </w:rPr>
            </w:pPr>
          </w:p>
          <w:p w14:paraId="41208DC8" w14:textId="77777777" w:rsidR="003906C5" w:rsidRPr="00E70C10" w:rsidRDefault="003906C5" w:rsidP="00AF0DA5">
            <w:pPr>
              <w:spacing w:line="280" w:lineRule="atLeast"/>
              <w:rPr>
                <w:rFonts w:cs="Arial"/>
                <w:szCs w:val="20"/>
              </w:rPr>
            </w:pPr>
          </w:p>
          <w:p w14:paraId="18EC0CC6" w14:textId="77777777" w:rsidR="003906C5" w:rsidRPr="00E70C10" w:rsidRDefault="003906C5" w:rsidP="00AF0DA5">
            <w:pPr>
              <w:spacing w:line="280" w:lineRule="atLeast"/>
              <w:rPr>
                <w:rFonts w:cs="Arial"/>
                <w:szCs w:val="20"/>
              </w:rPr>
            </w:pPr>
          </w:p>
          <w:p w14:paraId="32B2B69C" w14:textId="77777777" w:rsidR="003906C5" w:rsidRPr="00E70C10" w:rsidRDefault="003906C5" w:rsidP="00AF0DA5">
            <w:pPr>
              <w:spacing w:line="280" w:lineRule="atLeast"/>
              <w:rPr>
                <w:rFonts w:cs="Arial"/>
                <w:szCs w:val="20"/>
              </w:rPr>
            </w:pPr>
          </w:p>
          <w:p w14:paraId="0D145EBC" w14:textId="77777777" w:rsidR="003906C5" w:rsidRPr="00E70C10" w:rsidRDefault="003906C5" w:rsidP="00AF0DA5">
            <w:pPr>
              <w:spacing w:line="280" w:lineRule="atLeast"/>
              <w:rPr>
                <w:rFonts w:cs="Arial"/>
                <w:szCs w:val="20"/>
              </w:rPr>
            </w:pPr>
          </w:p>
          <w:p w14:paraId="61830087" w14:textId="77777777" w:rsidR="003906C5" w:rsidRPr="00E70C10" w:rsidRDefault="003906C5" w:rsidP="00AF0DA5">
            <w:pPr>
              <w:spacing w:line="280" w:lineRule="atLeast"/>
              <w:rPr>
                <w:rFonts w:cs="Arial"/>
                <w:szCs w:val="20"/>
              </w:rPr>
            </w:pPr>
          </w:p>
          <w:p w14:paraId="79B817A7" w14:textId="77777777" w:rsidR="003906C5" w:rsidRPr="00E70C10" w:rsidRDefault="003906C5" w:rsidP="00AF0DA5">
            <w:pPr>
              <w:spacing w:line="280" w:lineRule="atLeast"/>
              <w:rPr>
                <w:rFonts w:cs="Arial"/>
                <w:szCs w:val="20"/>
              </w:rPr>
            </w:pPr>
          </w:p>
          <w:p w14:paraId="26704EFE" w14:textId="77777777" w:rsidR="003906C5" w:rsidRPr="00E70C10" w:rsidRDefault="003906C5" w:rsidP="00AF0DA5">
            <w:pPr>
              <w:spacing w:line="280" w:lineRule="atLeast"/>
              <w:rPr>
                <w:rFonts w:cs="Arial"/>
                <w:szCs w:val="20"/>
              </w:rPr>
            </w:pPr>
          </w:p>
        </w:tc>
      </w:tr>
    </w:tbl>
    <w:p w14:paraId="4F66AB63" w14:textId="77777777" w:rsidR="003906C5" w:rsidRPr="00E70C10" w:rsidRDefault="003906C5" w:rsidP="003906C5">
      <w:pPr>
        <w:spacing w:line="280" w:lineRule="atLeast"/>
        <w:rPr>
          <w:rFonts w:cs="Arial"/>
          <w:b/>
          <w:szCs w:val="20"/>
        </w:rPr>
      </w:pPr>
    </w:p>
    <w:p w14:paraId="49CD3DF9" w14:textId="61A0AC0F" w:rsidR="00786362" w:rsidRDefault="003906C5" w:rsidP="00EE09DB">
      <w:pPr>
        <w:pStyle w:val="Kopvaninhoudsopgave"/>
        <w:rPr>
          <w:bCs w:val="0"/>
          <w:szCs w:val="20"/>
        </w:rPr>
      </w:pPr>
      <w:r w:rsidRPr="00985E8D">
        <w:rPr>
          <w:szCs w:val="20"/>
          <w:lang w:val="nl-NL"/>
        </w:rPr>
        <w:lastRenderedPageBreak/>
        <w:t xml:space="preserve"> </w:t>
      </w:r>
    </w:p>
    <w:p w14:paraId="61CF4F66" w14:textId="77777777"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14:paraId="6925E301"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2490BAAA" w14:textId="77777777" w:rsidTr="00EE09DB">
        <w:tc>
          <w:tcPr>
            <w:tcW w:w="1757" w:type="dxa"/>
            <w:shd w:val="clear" w:color="auto" w:fill="FFFFFF" w:themeFill="background1"/>
          </w:tcPr>
          <w:p w14:paraId="6D828D3B" w14:textId="77777777" w:rsidR="00786362" w:rsidRPr="00E70C10" w:rsidRDefault="00786362" w:rsidP="00EE09DB">
            <w:pPr>
              <w:spacing w:line="280" w:lineRule="atLeast"/>
              <w:rPr>
                <w:rFonts w:cs="Arial"/>
                <w:szCs w:val="20"/>
              </w:rPr>
            </w:pPr>
            <w:r w:rsidRPr="00E70C10">
              <w:rPr>
                <w:rFonts w:cs="Arial"/>
                <w:szCs w:val="20"/>
              </w:rPr>
              <w:t>Beeldvorming</w:t>
            </w:r>
          </w:p>
          <w:p w14:paraId="4470F18A" w14:textId="77777777" w:rsidR="00786362" w:rsidRPr="00E70C10" w:rsidRDefault="00786362" w:rsidP="00EE09DB">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2CF58E74" w14:textId="77777777" w:rsidR="00EE09DB" w:rsidRDefault="00EE09DB" w:rsidP="00EE09DB">
            <w:pPr>
              <w:spacing w:after="33"/>
            </w:pPr>
            <w:r w:rsidRPr="00EE09DB">
              <w:rPr>
                <w:rFonts w:cs="Arial"/>
                <w:szCs w:val="20"/>
              </w:rPr>
              <w:t>We hebben verschillende hulpmiddelen die we gebruiken voor de kinderen met extra zorg zoals: Studdy- Buddy, koptelefoons, wiebelkussens, tangles</w:t>
            </w:r>
            <w:r>
              <w:rPr>
                <w:rFonts w:cs="Arial"/>
                <w:sz w:val="24"/>
                <w:szCs w:val="24"/>
              </w:rPr>
              <w:t>.</w:t>
            </w:r>
            <w:r>
              <w:rPr>
                <w:rFonts w:eastAsia="Arial" w:cs="Arial"/>
              </w:rPr>
              <w:t xml:space="preserve"> </w:t>
            </w:r>
          </w:p>
          <w:p w14:paraId="3BEF248F" w14:textId="77777777" w:rsidR="00786362" w:rsidRPr="00E70C10" w:rsidRDefault="00786362" w:rsidP="00EE09DB">
            <w:pPr>
              <w:spacing w:line="280" w:lineRule="atLeast"/>
              <w:rPr>
                <w:rFonts w:cs="Arial"/>
                <w:szCs w:val="20"/>
              </w:rPr>
            </w:pPr>
          </w:p>
          <w:p w14:paraId="605A4B3A" w14:textId="77777777" w:rsidR="00786362" w:rsidRPr="00E70C10" w:rsidRDefault="00786362" w:rsidP="00EE09DB">
            <w:pPr>
              <w:spacing w:line="280" w:lineRule="atLeast"/>
              <w:rPr>
                <w:rFonts w:cs="Arial"/>
                <w:szCs w:val="20"/>
              </w:rPr>
            </w:pPr>
          </w:p>
          <w:p w14:paraId="0304E2A4" w14:textId="77777777" w:rsidR="00786362" w:rsidRPr="00E70C10" w:rsidRDefault="00786362" w:rsidP="00EE09DB">
            <w:pPr>
              <w:spacing w:line="280" w:lineRule="atLeast"/>
              <w:rPr>
                <w:rFonts w:cs="Arial"/>
                <w:szCs w:val="20"/>
              </w:rPr>
            </w:pPr>
          </w:p>
          <w:p w14:paraId="6D7756A3" w14:textId="77777777" w:rsidR="00786362" w:rsidRPr="00E70C10" w:rsidRDefault="00786362" w:rsidP="00EE09DB">
            <w:pPr>
              <w:spacing w:line="280" w:lineRule="atLeast"/>
              <w:rPr>
                <w:rFonts w:cs="Arial"/>
                <w:szCs w:val="20"/>
              </w:rPr>
            </w:pPr>
          </w:p>
          <w:p w14:paraId="164399BD" w14:textId="77777777" w:rsidR="00786362" w:rsidRPr="00E70C10" w:rsidRDefault="00786362" w:rsidP="00EE09DB">
            <w:pPr>
              <w:spacing w:line="280" w:lineRule="atLeast"/>
              <w:rPr>
                <w:rFonts w:cs="Arial"/>
                <w:szCs w:val="20"/>
              </w:rPr>
            </w:pPr>
          </w:p>
          <w:p w14:paraId="3A6DAF11" w14:textId="77777777" w:rsidR="00786362" w:rsidRPr="00E70C10" w:rsidRDefault="00786362" w:rsidP="00EE09DB">
            <w:pPr>
              <w:spacing w:line="280" w:lineRule="atLeast"/>
              <w:rPr>
                <w:rFonts w:cs="Arial"/>
                <w:szCs w:val="20"/>
              </w:rPr>
            </w:pPr>
          </w:p>
          <w:p w14:paraId="1CE1FCFD" w14:textId="77777777" w:rsidR="00786362" w:rsidRPr="00E70C10" w:rsidRDefault="00786362" w:rsidP="00EE09DB">
            <w:pPr>
              <w:spacing w:line="280" w:lineRule="atLeast"/>
              <w:rPr>
                <w:rFonts w:cs="Arial"/>
                <w:szCs w:val="20"/>
              </w:rPr>
            </w:pPr>
          </w:p>
          <w:p w14:paraId="24B33946" w14:textId="77777777" w:rsidR="00786362" w:rsidRPr="00E70C10" w:rsidRDefault="00786362" w:rsidP="00EE09DB">
            <w:pPr>
              <w:spacing w:line="280" w:lineRule="atLeast"/>
              <w:rPr>
                <w:rFonts w:cs="Arial"/>
                <w:szCs w:val="20"/>
              </w:rPr>
            </w:pPr>
          </w:p>
          <w:p w14:paraId="0AA8F139" w14:textId="77777777" w:rsidR="00786362" w:rsidRPr="00E70C10" w:rsidRDefault="00786362" w:rsidP="00EE09DB">
            <w:pPr>
              <w:spacing w:line="280" w:lineRule="atLeast"/>
              <w:rPr>
                <w:rFonts w:cs="Arial"/>
                <w:szCs w:val="20"/>
              </w:rPr>
            </w:pPr>
          </w:p>
          <w:p w14:paraId="0E3AD36E" w14:textId="77777777" w:rsidR="00786362" w:rsidRPr="00E70C10" w:rsidRDefault="00786362" w:rsidP="00EE09DB">
            <w:pPr>
              <w:spacing w:line="280" w:lineRule="atLeast"/>
              <w:rPr>
                <w:rFonts w:cs="Arial"/>
                <w:szCs w:val="20"/>
              </w:rPr>
            </w:pPr>
          </w:p>
          <w:p w14:paraId="01CDCD86" w14:textId="77777777" w:rsidR="00786362" w:rsidRPr="00E70C10" w:rsidRDefault="00786362" w:rsidP="00EE09DB">
            <w:pPr>
              <w:spacing w:line="280" w:lineRule="atLeast"/>
              <w:rPr>
                <w:rFonts w:cs="Arial"/>
                <w:szCs w:val="20"/>
              </w:rPr>
            </w:pPr>
          </w:p>
          <w:p w14:paraId="4F5247C0" w14:textId="77777777" w:rsidR="00786362" w:rsidRPr="00E70C10" w:rsidRDefault="00786362" w:rsidP="00EE09DB">
            <w:pPr>
              <w:spacing w:line="280" w:lineRule="atLeast"/>
              <w:rPr>
                <w:rFonts w:cs="Arial"/>
                <w:szCs w:val="20"/>
              </w:rPr>
            </w:pPr>
          </w:p>
          <w:p w14:paraId="229761D4" w14:textId="77777777" w:rsidR="00786362" w:rsidRPr="00E70C10" w:rsidRDefault="00786362" w:rsidP="00EE09DB">
            <w:pPr>
              <w:spacing w:line="280" w:lineRule="atLeast"/>
              <w:rPr>
                <w:rFonts w:cs="Arial"/>
                <w:szCs w:val="20"/>
              </w:rPr>
            </w:pPr>
          </w:p>
        </w:tc>
      </w:tr>
      <w:tr w:rsidR="00786362" w:rsidRPr="00E70C10" w14:paraId="7C33DBAB" w14:textId="77777777" w:rsidTr="00EE09DB">
        <w:tc>
          <w:tcPr>
            <w:tcW w:w="1757" w:type="dxa"/>
            <w:shd w:val="clear" w:color="auto" w:fill="FFFFFF" w:themeFill="background1"/>
          </w:tcPr>
          <w:p w14:paraId="5F55CB85" w14:textId="77777777" w:rsidR="00786362" w:rsidRPr="00E70C10" w:rsidRDefault="00786362" w:rsidP="00EE09DB">
            <w:pPr>
              <w:spacing w:line="280" w:lineRule="atLeast"/>
              <w:rPr>
                <w:rFonts w:cs="Arial"/>
                <w:szCs w:val="20"/>
              </w:rPr>
            </w:pPr>
            <w:r w:rsidRPr="00E70C10">
              <w:rPr>
                <w:rFonts w:cs="Arial"/>
                <w:szCs w:val="20"/>
              </w:rPr>
              <w:t>Oordeelsvorming</w:t>
            </w:r>
          </w:p>
          <w:p w14:paraId="796D9D42" w14:textId="77777777" w:rsidR="00786362" w:rsidRPr="00E70C10" w:rsidRDefault="00786362" w:rsidP="00EE09DB">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D36D50C" w14:textId="3A8C9636" w:rsidR="00786362" w:rsidRPr="00EE09DB" w:rsidRDefault="00EE09DB" w:rsidP="00EE09DB">
            <w:pPr>
              <w:spacing w:line="280" w:lineRule="atLeast"/>
              <w:rPr>
                <w:rFonts w:cs="Arial"/>
                <w:szCs w:val="20"/>
              </w:rPr>
            </w:pPr>
            <w:r w:rsidRPr="00EE09DB">
              <w:rPr>
                <w:rFonts w:eastAsia="Arial" w:cs="Arial"/>
                <w:szCs w:val="20"/>
              </w:rPr>
              <w:t>Dat we moeten oppassen dat we de kinderen niet te snel een hulpmiddel aanbieden en dat we deze hulpmiddelen op de juiste manier inzetten.</w:t>
            </w:r>
          </w:p>
          <w:p w14:paraId="3B98391A" w14:textId="77777777" w:rsidR="00786362" w:rsidRPr="00E70C10" w:rsidRDefault="00786362" w:rsidP="00EE09DB">
            <w:pPr>
              <w:spacing w:line="280" w:lineRule="atLeast"/>
              <w:rPr>
                <w:rFonts w:cs="Arial"/>
                <w:szCs w:val="20"/>
              </w:rPr>
            </w:pPr>
          </w:p>
          <w:p w14:paraId="59D36B24" w14:textId="77777777" w:rsidR="00786362" w:rsidRPr="00E70C10" w:rsidRDefault="00786362" w:rsidP="00EE09DB">
            <w:pPr>
              <w:spacing w:line="280" w:lineRule="atLeast"/>
              <w:rPr>
                <w:rFonts w:cs="Arial"/>
                <w:szCs w:val="20"/>
              </w:rPr>
            </w:pPr>
          </w:p>
          <w:p w14:paraId="1EC235F9" w14:textId="77777777" w:rsidR="00786362" w:rsidRPr="00E70C10" w:rsidRDefault="00786362" w:rsidP="00EE09DB">
            <w:pPr>
              <w:spacing w:line="280" w:lineRule="atLeast"/>
              <w:rPr>
                <w:rFonts w:cs="Arial"/>
                <w:szCs w:val="20"/>
              </w:rPr>
            </w:pPr>
          </w:p>
          <w:p w14:paraId="1B9D4888" w14:textId="77777777" w:rsidR="00786362" w:rsidRPr="00E70C10" w:rsidRDefault="00786362" w:rsidP="00EE09DB">
            <w:pPr>
              <w:spacing w:line="280" w:lineRule="atLeast"/>
              <w:rPr>
                <w:rFonts w:cs="Arial"/>
                <w:szCs w:val="20"/>
              </w:rPr>
            </w:pPr>
          </w:p>
          <w:p w14:paraId="7BF45049" w14:textId="77777777" w:rsidR="00786362" w:rsidRPr="00E70C10" w:rsidRDefault="00786362" w:rsidP="00EE09DB">
            <w:pPr>
              <w:spacing w:line="280" w:lineRule="atLeast"/>
              <w:rPr>
                <w:rFonts w:cs="Arial"/>
                <w:szCs w:val="20"/>
              </w:rPr>
            </w:pPr>
          </w:p>
          <w:p w14:paraId="66B8FA47" w14:textId="77777777" w:rsidR="00786362" w:rsidRPr="00E70C10" w:rsidRDefault="00786362" w:rsidP="00EE09DB">
            <w:pPr>
              <w:spacing w:line="280" w:lineRule="atLeast"/>
              <w:rPr>
                <w:rFonts w:cs="Arial"/>
                <w:szCs w:val="20"/>
              </w:rPr>
            </w:pPr>
          </w:p>
          <w:p w14:paraId="61665613" w14:textId="77777777" w:rsidR="00786362" w:rsidRPr="00E70C10" w:rsidRDefault="00786362" w:rsidP="00EE09DB">
            <w:pPr>
              <w:spacing w:line="280" w:lineRule="atLeast"/>
              <w:rPr>
                <w:rFonts w:cs="Arial"/>
                <w:szCs w:val="20"/>
              </w:rPr>
            </w:pPr>
          </w:p>
          <w:p w14:paraId="2E010067" w14:textId="77777777" w:rsidR="00786362" w:rsidRPr="00E70C10" w:rsidRDefault="00786362" w:rsidP="00EE09DB">
            <w:pPr>
              <w:spacing w:line="280" w:lineRule="atLeast"/>
              <w:rPr>
                <w:rFonts w:cs="Arial"/>
                <w:szCs w:val="20"/>
              </w:rPr>
            </w:pPr>
          </w:p>
          <w:p w14:paraId="77793FAA" w14:textId="77777777" w:rsidR="00786362" w:rsidRPr="00E70C10" w:rsidRDefault="00786362" w:rsidP="00EE09DB">
            <w:pPr>
              <w:spacing w:line="280" w:lineRule="atLeast"/>
              <w:rPr>
                <w:rFonts w:cs="Arial"/>
                <w:szCs w:val="20"/>
              </w:rPr>
            </w:pPr>
          </w:p>
          <w:p w14:paraId="018C4B35" w14:textId="77777777" w:rsidR="00786362" w:rsidRPr="00E70C10" w:rsidRDefault="00786362" w:rsidP="00EE09DB">
            <w:pPr>
              <w:spacing w:line="280" w:lineRule="atLeast"/>
              <w:rPr>
                <w:rFonts w:cs="Arial"/>
                <w:szCs w:val="20"/>
              </w:rPr>
            </w:pPr>
          </w:p>
          <w:p w14:paraId="7E2DD9D6" w14:textId="77777777" w:rsidR="00786362" w:rsidRPr="00E70C10" w:rsidRDefault="00786362" w:rsidP="00EE09DB">
            <w:pPr>
              <w:spacing w:line="280" w:lineRule="atLeast"/>
              <w:rPr>
                <w:rFonts w:cs="Arial"/>
                <w:szCs w:val="20"/>
              </w:rPr>
            </w:pPr>
          </w:p>
          <w:p w14:paraId="400ADFAE" w14:textId="77777777" w:rsidR="00786362" w:rsidRPr="00E70C10" w:rsidRDefault="00786362" w:rsidP="00EE09DB">
            <w:pPr>
              <w:spacing w:line="280" w:lineRule="atLeast"/>
              <w:rPr>
                <w:rFonts w:cs="Arial"/>
                <w:szCs w:val="20"/>
              </w:rPr>
            </w:pPr>
          </w:p>
        </w:tc>
      </w:tr>
      <w:tr w:rsidR="00786362" w:rsidRPr="00E70C10" w14:paraId="725B72B2" w14:textId="77777777" w:rsidTr="00EE09DB">
        <w:tc>
          <w:tcPr>
            <w:tcW w:w="1757" w:type="dxa"/>
            <w:shd w:val="clear" w:color="auto" w:fill="FFFFFF" w:themeFill="background1"/>
          </w:tcPr>
          <w:p w14:paraId="6C7F1792" w14:textId="77777777" w:rsidR="00786362" w:rsidRPr="00E70C10" w:rsidRDefault="00786362" w:rsidP="00EE09DB">
            <w:pPr>
              <w:spacing w:line="280" w:lineRule="atLeast"/>
              <w:rPr>
                <w:rFonts w:cs="Arial"/>
                <w:szCs w:val="20"/>
              </w:rPr>
            </w:pPr>
            <w:r w:rsidRPr="00E70C10">
              <w:rPr>
                <w:rFonts w:cs="Arial"/>
                <w:szCs w:val="20"/>
              </w:rPr>
              <w:t>Besluitvorming</w:t>
            </w:r>
          </w:p>
          <w:p w14:paraId="62B81DF8" w14:textId="77777777" w:rsidR="00786362" w:rsidRPr="00E70C10" w:rsidRDefault="00786362" w:rsidP="00EE09DB">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BC8B0C8" w14:textId="6C05C32C" w:rsidR="00786362" w:rsidRPr="00E70C10" w:rsidRDefault="00EE09DB" w:rsidP="00EE09DB">
            <w:pPr>
              <w:spacing w:after="31"/>
              <w:rPr>
                <w:rFonts w:cs="Arial"/>
                <w:szCs w:val="20"/>
              </w:rPr>
            </w:pPr>
            <w:r w:rsidRPr="00EE09DB">
              <w:rPr>
                <w:rFonts w:eastAsia="Arial" w:cs="Arial"/>
                <w:szCs w:val="20"/>
              </w:rPr>
              <w:t>Erop letten hoe we omgaan met de hulpmiddelen. Niet te snel toepassen van hulpmiddelen.</w:t>
            </w:r>
            <w:r w:rsidRPr="00EE09DB">
              <w:rPr>
                <w:rFonts w:eastAsia="Arial" w:cs="Arial"/>
                <w:szCs w:val="20"/>
              </w:rPr>
              <w:br/>
              <w:t>Kinderen moeten leren om zonder hulpmiddelen de lessen te volgen. Dit bouwen we gedurende de loop der jaren af, voordat de kinderen uitstromen naar het VO.</w:t>
            </w:r>
          </w:p>
          <w:p w14:paraId="5D32DE84" w14:textId="77777777" w:rsidR="00786362" w:rsidRPr="00E70C10" w:rsidRDefault="00786362" w:rsidP="00EE09DB">
            <w:pPr>
              <w:spacing w:line="280" w:lineRule="atLeast"/>
              <w:rPr>
                <w:rFonts w:cs="Arial"/>
                <w:szCs w:val="20"/>
              </w:rPr>
            </w:pPr>
          </w:p>
          <w:p w14:paraId="038F6385" w14:textId="77777777" w:rsidR="00786362" w:rsidRPr="00E70C10" w:rsidRDefault="00786362" w:rsidP="00EE09DB">
            <w:pPr>
              <w:spacing w:line="280" w:lineRule="atLeast"/>
              <w:rPr>
                <w:rFonts w:cs="Arial"/>
                <w:szCs w:val="20"/>
              </w:rPr>
            </w:pPr>
          </w:p>
          <w:p w14:paraId="2EE99892" w14:textId="77777777" w:rsidR="00786362" w:rsidRPr="00E70C10" w:rsidRDefault="00786362" w:rsidP="00EE09DB">
            <w:pPr>
              <w:spacing w:line="280" w:lineRule="atLeast"/>
              <w:rPr>
                <w:rFonts w:cs="Arial"/>
                <w:szCs w:val="20"/>
              </w:rPr>
            </w:pPr>
          </w:p>
          <w:p w14:paraId="528ED5CE" w14:textId="77777777" w:rsidR="00786362" w:rsidRPr="00E70C10" w:rsidRDefault="00786362" w:rsidP="00EE09DB">
            <w:pPr>
              <w:spacing w:line="280" w:lineRule="atLeast"/>
              <w:rPr>
                <w:rFonts w:cs="Arial"/>
                <w:szCs w:val="20"/>
              </w:rPr>
            </w:pPr>
          </w:p>
          <w:p w14:paraId="4CAD2597" w14:textId="77777777" w:rsidR="00786362" w:rsidRPr="00E70C10" w:rsidRDefault="00786362" w:rsidP="00EE09DB">
            <w:pPr>
              <w:spacing w:line="280" w:lineRule="atLeast"/>
              <w:rPr>
                <w:rFonts w:cs="Arial"/>
                <w:szCs w:val="20"/>
              </w:rPr>
            </w:pPr>
          </w:p>
          <w:p w14:paraId="2987DEF5" w14:textId="77777777" w:rsidR="00786362" w:rsidRPr="00E70C10" w:rsidRDefault="00786362" w:rsidP="00EE09DB">
            <w:pPr>
              <w:spacing w:line="280" w:lineRule="atLeast"/>
              <w:rPr>
                <w:rFonts w:cs="Arial"/>
                <w:szCs w:val="20"/>
              </w:rPr>
            </w:pPr>
          </w:p>
          <w:p w14:paraId="5C813352" w14:textId="77777777" w:rsidR="00786362" w:rsidRPr="00E70C10" w:rsidRDefault="00786362" w:rsidP="00EE09DB">
            <w:pPr>
              <w:spacing w:line="280" w:lineRule="atLeast"/>
              <w:rPr>
                <w:rFonts w:cs="Arial"/>
                <w:szCs w:val="20"/>
              </w:rPr>
            </w:pPr>
          </w:p>
          <w:p w14:paraId="639AB438" w14:textId="77777777" w:rsidR="00786362" w:rsidRPr="00E70C10" w:rsidRDefault="00786362" w:rsidP="00EE09DB">
            <w:pPr>
              <w:spacing w:line="280" w:lineRule="atLeast"/>
              <w:rPr>
                <w:rFonts w:cs="Arial"/>
                <w:szCs w:val="20"/>
              </w:rPr>
            </w:pPr>
          </w:p>
          <w:p w14:paraId="4100A39B" w14:textId="77777777" w:rsidR="00786362" w:rsidRPr="00E70C10" w:rsidRDefault="00786362" w:rsidP="00EE09DB">
            <w:pPr>
              <w:spacing w:line="280" w:lineRule="atLeast"/>
              <w:rPr>
                <w:rFonts w:cs="Arial"/>
                <w:szCs w:val="20"/>
              </w:rPr>
            </w:pPr>
          </w:p>
          <w:p w14:paraId="5091544A" w14:textId="77777777" w:rsidR="00786362" w:rsidRPr="00E70C10" w:rsidRDefault="00786362" w:rsidP="00EE09DB">
            <w:pPr>
              <w:spacing w:line="280" w:lineRule="atLeast"/>
              <w:rPr>
                <w:rFonts w:cs="Arial"/>
                <w:szCs w:val="20"/>
              </w:rPr>
            </w:pPr>
          </w:p>
        </w:tc>
      </w:tr>
    </w:tbl>
    <w:p w14:paraId="36699C28" w14:textId="6DEFA5AC" w:rsidR="00786362" w:rsidRPr="00EE09DB" w:rsidRDefault="00786362" w:rsidP="00EE09DB">
      <w:pPr>
        <w:spacing w:before="480"/>
        <w:rPr>
          <w:sz w:val="28"/>
          <w:szCs w:val="28"/>
        </w:rPr>
      </w:pPr>
      <w:r>
        <w:rPr>
          <w:szCs w:val="20"/>
        </w:rPr>
        <w:br w:type="page"/>
      </w:r>
      <w:bookmarkStart w:id="247" w:name="_Toc444689568"/>
      <w:bookmarkStart w:id="248" w:name="_Toc444689604"/>
      <w:r w:rsidRPr="00EE09DB">
        <w:rPr>
          <w:sz w:val="28"/>
          <w:szCs w:val="28"/>
        </w:rPr>
        <w:lastRenderedPageBreak/>
        <w:t>7. Grenzen van de zorg</w:t>
      </w:r>
      <w:bookmarkEnd w:id="247"/>
      <w:bookmarkEnd w:id="248"/>
    </w:p>
    <w:p w14:paraId="0C98759D"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5F9D5B6C" w14:textId="77777777" w:rsidTr="00EE09DB">
        <w:tc>
          <w:tcPr>
            <w:tcW w:w="1757" w:type="dxa"/>
            <w:shd w:val="clear" w:color="auto" w:fill="FFFFFF" w:themeFill="background1"/>
          </w:tcPr>
          <w:p w14:paraId="4FE4BBA9" w14:textId="77777777" w:rsidR="00786362" w:rsidRPr="00E70C10" w:rsidRDefault="00786362" w:rsidP="00EE09DB">
            <w:pPr>
              <w:spacing w:line="280" w:lineRule="atLeast"/>
              <w:rPr>
                <w:rFonts w:cs="Arial"/>
                <w:szCs w:val="20"/>
              </w:rPr>
            </w:pPr>
            <w:r w:rsidRPr="00E70C10">
              <w:rPr>
                <w:rFonts w:cs="Arial"/>
                <w:szCs w:val="20"/>
              </w:rPr>
              <w:t>Beeldvorming</w:t>
            </w:r>
          </w:p>
          <w:p w14:paraId="15002202" w14:textId="77777777" w:rsidR="00786362" w:rsidRPr="00E70C10" w:rsidRDefault="00786362" w:rsidP="00EE09DB">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9716720" w14:textId="77777777" w:rsidR="00C6570C" w:rsidRPr="00005B6C" w:rsidRDefault="00C6570C" w:rsidP="00C6570C">
            <w:pPr>
              <w:spacing w:after="33"/>
              <w:rPr>
                <w:rFonts w:asciiTheme="minorHAnsi" w:hAnsiTheme="minorHAnsi" w:cstheme="minorHAnsi"/>
                <w:sz w:val="24"/>
                <w:szCs w:val="24"/>
              </w:rPr>
            </w:pPr>
            <w:r w:rsidRPr="00005B6C">
              <w:rPr>
                <w:rFonts w:asciiTheme="minorHAnsi" w:eastAsia="Arial" w:hAnsiTheme="minorHAnsi" w:cstheme="minorHAnsi"/>
                <w:sz w:val="24"/>
                <w:szCs w:val="24"/>
              </w:rPr>
              <w:t>Dat we op alle onderdelen ja zeggen</w:t>
            </w:r>
            <w:r>
              <w:rPr>
                <w:rFonts w:asciiTheme="minorHAnsi" w:eastAsia="Arial" w:hAnsiTheme="minorHAnsi" w:cstheme="minorHAnsi"/>
                <w:sz w:val="24"/>
                <w:szCs w:val="24"/>
              </w:rPr>
              <w:t>.</w:t>
            </w:r>
          </w:p>
          <w:p w14:paraId="4E8E15DC" w14:textId="77777777" w:rsidR="00C6570C" w:rsidRDefault="00C6570C" w:rsidP="00C6570C">
            <w:pPr>
              <w:spacing w:after="31"/>
            </w:pPr>
            <w:r>
              <w:rPr>
                <w:rFonts w:eastAsia="Arial" w:cs="Arial"/>
              </w:rPr>
              <w:t xml:space="preserve">  </w:t>
            </w:r>
          </w:p>
          <w:p w14:paraId="41255183" w14:textId="77777777" w:rsidR="00786362" w:rsidRPr="00E70C10" w:rsidRDefault="00786362" w:rsidP="00EE09DB">
            <w:pPr>
              <w:spacing w:line="280" w:lineRule="atLeast"/>
              <w:rPr>
                <w:rFonts w:cs="Arial"/>
                <w:szCs w:val="20"/>
              </w:rPr>
            </w:pPr>
          </w:p>
          <w:p w14:paraId="4FB4DD90" w14:textId="77777777" w:rsidR="00786362" w:rsidRPr="00E70C10" w:rsidRDefault="00786362" w:rsidP="00EE09DB">
            <w:pPr>
              <w:spacing w:line="280" w:lineRule="atLeast"/>
              <w:rPr>
                <w:rFonts w:cs="Arial"/>
                <w:szCs w:val="20"/>
              </w:rPr>
            </w:pPr>
          </w:p>
          <w:p w14:paraId="68A4C862" w14:textId="77777777" w:rsidR="00786362" w:rsidRPr="00E70C10" w:rsidRDefault="00786362" w:rsidP="00EE09DB">
            <w:pPr>
              <w:spacing w:line="280" w:lineRule="atLeast"/>
              <w:rPr>
                <w:rFonts w:cs="Arial"/>
                <w:szCs w:val="20"/>
              </w:rPr>
            </w:pPr>
          </w:p>
          <w:p w14:paraId="14A84719" w14:textId="77777777" w:rsidR="00786362" w:rsidRPr="00E70C10" w:rsidRDefault="00786362" w:rsidP="00EE09DB">
            <w:pPr>
              <w:spacing w:line="280" w:lineRule="atLeast"/>
              <w:rPr>
                <w:rFonts w:cs="Arial"/>
                <w:szCs w:val="20"/>
              </w:rPr>
            </w:pPr>
          </w:p>
          <w:p w14:paraId="16BC485A" w14:textId="77777777" w:rsidR="00786362" w:rsidRPr="00E70C10" w:rsidRDefault="00786362" w:rsidP="00EE09DB">
            <w:pPr>
              <w:spacing w:line="280" w:lineRule="atLeast"/>
              <w:rPr>
                <w:rFonts w:cs="Arial"/>
                <w:szCs w:val="20"/>
              </w:rPr>
            </w:pPr>
          </w:p>
          <w:p w14:paraId="503055FF" w14:textId="77777777" w:rsidR="00786362" w:rsidRPr="00E70C10" w:rsidRDefault="00786362" w:rsidP="00EE09DB">
            <w:pPr>
              <w:spacing w:line="280" w:lineRule="atLeast"/>
              <w:rPr>
                <w:rFonts w:cs="Arial"/>
                <w:szCs w:val="20"/>
              </w:rPr>
            </w:pPr>
          </w:p>
          <w:p w14:paraId="69600568" w14:textId="77777777" w:rsidR="00786362" w:rsidRPr="00E70C10" w:rsidRDefault="00786362" w:rsidP="00EE09DB">
            <w:pPr>
              <w:spacing w:line="280" w:lineRule="atLeast"/>
              <w:rPr>
                <w:rFonts w:cs="Arial"/>
                <w:szCs w:val="20"/>
              </w:rPr>
            </w:pPr>
          </w:p>
          <w:p w14:paraId="23BC4498" w14:textId="77777777" w:rsidR="00786362" w:rsidRPr="00E70C10" w:rsidRDefault="00786362" w:rsidP="00EE09DB">
            <w:pPr>
              <w:spacing w:line="280" w:lineRule="atLeast"/>
              <w:rPr>
                <w:rFonts w:cs="Arial"/>
                <w:szCs w:val="20"/>
              </w:rPr>
            </w:pPr>
          </w:p>
          <w:p w14:paraId="08A03E95" w14:textId="77777777" w:rsidR="00786362" w:rsidRPr="00E70C10" w:rsidRDefault="00786362" w:rsidP="00EE09DB">
            <w:pPr>
              <w:spacing w:line="280" w:lineRule="atLeast"/>
              <w:rPr>
                <w:rFonts w:cs="Arial"/>
                <w:szCs w:val="20"/>
              </w:rPr>
            </w:pPr>
          </w:p>
          <w:p w14:paraId="068D98EC" w14:textId="77777777" w:rsidR="00786362" w:rsidRPr="00E70C10" w:rsidRDefault="00786362" w:rsidP="00EE09DB">
            <w:pPr>
              <w:spacing w:line="280" w:lineRule="atLeast"/>
              <w:rPr>
                <w:rFonts w:cs="Arial"/>
                <w:szCs w:val="20"/>
              </w:rPr>
            </w:pPr>
          </w:p>
          <w:p w14:paraId="01305175" w14:textId="77777777" w:rsidR="00786362" w:rsidRPr="00E70C10" w:rsidRDefault="00786362" w:rsidP="00EE09DB">
            <w:pPr>
              <w:spacing w:line="280" w:lineRule="atLeast"/>
              <w:rPr>
                <w:rFonts w:cs="Arial"/>
                <w:szCs w:val="20"/>
              </w:rPr>
            </w:pPr>
          </w:p>
          <w:p w14:paraId="35B1A010" w14:textId="77777777" w:rsidR="00786362" w:rsidRPr="00E70C10" w:rsidRDefault="00786362" w:rsidP="00EE09DB">
            <w:pPr>
              <w:spacing w:line="280" w:lineRule="atLeast"/>
              <w:rPr>
                <w:rFonts w:cs="Arial"/>
                <w:szCs w:val="20"/>
              </w:rPr>
            </w:pPr>
          </w:p>
          <w:p w14:paraId="7A56663E" w14:textId="77777777" w:rsidR="00786362" w:rsidRPr="00E70C10" w:rsidRDefault="00786362" w:rsidP="00EE09DB">
            <w:pPr>
              <w:spacing w:line="280" w:lineRule="atLeast"/>
              <w:rPr>
                <w:rFonts w:cs="Arial"/>
                <w:szCs w:val="20"/>
              </w:rPr>
            </w:pPr>
          </w:p>
        </w:tc>
      </w:tr>
      <w:tr w:rsidR="00786362" w:rsidRPr="00E70C10" w14:paraId="25437080" w14:textId="77777777" w:rsidTr="00EE09DB">
        <w:tc>
          <w:tcPr>
            <w:tcW w:w="1757" w:type="dxa"/>
            <w:shd w:val="clear" w:color="auto" w:fill="FFFFFF" w:themeFill="background1"/>
          </w:tcPr>
          <w:p w14:paraId="32C924AA" w14:textId="77777777" w:rsidR="00786362" w:rsidRPr="00E70C10" w:rsidRDefault="00786362" w:rsidP="00EE09DB">
            <w:pPr>
              <w:spacing w:line="280" w:lineRule="atLeast"/>
              <w:rPr>
                <w:rFonts w:cs="Arial"/>
                <w:szCs w:val="20"/>
              </w:rPr>
            </w:pPr>
            <w:r w:rsidRPr="00E70C10">
              <w:rPr>
                <w:rFonts w:cs="Arial"/>
                <w:szCs w:val="20"/>
              </w:rPr>
              <w:t>Oordeelsvorming</w:t>
            </w:r>
          </w:p>
          <w:p w14:paraId="69904CD8" w14:textId="77777777" w:rsidR="00786362" w:rsidRPr="00E70C10" w:rsidRDefault="00786362" w:rsidP="00EE09DB">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ACD6497" w14:textId="77777777" w:rsidR="00C6570C" w:rsidRPr="00005B6C" w:rsidRDefault="00C6570C" w:rsidP="00C6570C">
            <w:pPr>
              <w:spacing w:after="31"/>
              <w:rPr>
                <w:rFonts w:asciiTheme="minorHAnsi" w:hAnsiTheme="minorHAnsi" w:cstheme="minorHAnsi"/>
                <w:sz w:val="24"/>
                <w:szCs w:val="24"/>
              </w:rPr>
            </w:pPr>
            <w:r w:rsidRPr="00005B6C">
              <w:rPr>
                <w:rFonts w:asciiTheme="minorHAnsi" w:eastAsia="Arial" w:hAnsiTheme="minorHAnsi" w:cstheme="minorHAnsi"/>
                <w:sz w:val="24"/>
                <w:szCs w:val="24"/>
              </w:rPr>
              <w:t>Dat al deze criteria van zorg belangrijk zijn voor een goed</w:t>
            </w:r>
            <w:r>
              <w:rPr>
                <w:rFonts w:asciiTheme="minorHAnsi" w:eastAsia="Arial" w:hAnsiTheme="minorHAnsi" w:cstheme="minorHAnsi"/>
                <w:sz w:val="24"/>
                <w:szCs w:val="24"/>
              </w:rPr>
              <w:t>e</w:t>
            </w:r>
            <w:r w:rsidRPr="00005B6C">
              <w:rPr>
                <w:rFonts w:asciiTheme="minorHAnsi" w:eastAsia="Arial" w:hAnsiTheme="minorHAnsi" w:cstheme="minorHAnsi"/>
                <w:sz w:val="24"/>
                <w:szCs w:val="24"/>
              </w:rPr>
              <w:t xml:space="preserve"> begeleiding van alle leerlingen.</w:t>
            </w:r>
            <w:r>
              <w:rPr>
                <w:rFonts w:asciiTheme="minorHAnsi" w:eastAsia="Arial" w:hAnsiTheme="minorHAnsi" w:cstheme="minorHAnsi"/>
                <w:sz w:val="24"/>
                <w:szCs w:val="24"/>
              </w:rPr>
              <w:t xml:space="preserve"> Dit wil niet zeggen dat we om deze redenen een kind niet aannemen. We moeten wel eerlijk blijven naar elkaar en duidelijk aangeven of we de leerling wel of niet binnen onze school goed kunnen begeleiden. </w:t>
            </w:r>
            <w:r w:rsidRPr="00E15EFB">
              <w:rPr>
                <w:rFonts w:asciiTheme="minorHAnsi" w:eastAsia="Arial" w:hAnsiTheme="minorHAnsi" w:cstheme="minorHAnsi"/>
                <w:sz w:val="24"/>
                <w:szCs w:val="24"/>
              </w:rPr>
              <w:t>Hier zijn we afgelopen 2 jaar secuurder naar gaan kijken. Wij vinden dat als kinderen een plaats bij ons op school krijgen wij het goede moeten kunnen doen voor deze leerling.</w:t>
            </w:r>
            <w:r>
              <w:rPr>
                <w:rFonts w:asciiTheme="minorHAnsi" w:eastAsia="Arial" w:hAnsiTheme="minorHAnsi" w:cstheme="minorHAnsi"/>
                <w:sz w:val="24"/>
                <w:szCs w:val="24"/>
              </w:rPr>
              <w:br/>
              <w:t>Is de leerling al bij ons op school, dan zullen we van alles doen om te zien hoe we de leerling de beste begeleiding kunnen geven.</w:t>
            </w:r>
          </w:p>
          <w:p w14:paraId="5FE0F86C" w14:textId="77777777" w:rsidR="00786362" w:rsidRPr="00E70C10" w:rsidRDefault="00786362" w:rsidP="00EE09DB">
            <w:pPr>
              <w:spacing w:line="280" w:lineRule="atLeast"/>
              <w:rPr>
                <w:rFonts w:cs="Arial"/>
                <w:szCs w:val="20"/>
              </w:rPr>
            </w:pPr>
          </w:p>
          <w:p w14:paraId="54A72E09" w14:textId="77777777" w:rsidR="00786362" w:rsidRPr="00E70C10" w:rsidRDefault="00786362" w:rsidP="00EE09DB">
            <w:pPr>
              <w:spacing w:line="280" w:lineRule="atLeast"/>
              <w:rPr>
                <w:rFonts w:cs="Arial"/>
                <w:szCs w:val="20"/>
              </w:rPr>
            </w:pPr>
          </w:p>
          <w:p w14:paraId="2C9DF134" w14:textId="77777777" w:rsidR="00786362" w:rsidRPr="00E70C10" w:rsidRDefault="00786362" w:rsidP="00EE09DB">
            <w:pPr>
              <w:spacing w:line="280" w:lineRule="atLeast"/>
              <w:rPr>
                <w:rFonts w:cs="Arial"/>
                <w:szCs w:val="20"/>
              </w:rPr>
            </w:pPr>
          </w:p>
          <w:p w14:paraId="423B1AE0" w14:textId="77777777" w:rsidR="00786362" w:rsidRPr="00E70C10" w:rsidRDefault="00786362" w:rsidP="00EE09DB">
            <w:pPr>
              <w:spacing w:line="280" w:lineRule="atLeast"/>
              <w:rPr>
                <w:rFonts w:cs="Arial"/>
                <w:szCs w:val="20"/>
              </w:rPr>
            </w:pPr>
          </w:p>
          <w:p w14:paraId="7082EC0C" w14:textId="77777777" w:rsidR="00786362" w:rsidRPr="00E70C10" w:rsidRDefault="00786362" w:rsidP="00EE09DB">
            <w:pPr>
              <w:spacing w:line="280" w:lineRule="atLeast"/>
              <w:rPr>
                <w:rFonts w:cs="Arial"/>
                <w:szCs w:val="20"/>
              </w:rPr>
            </w:pPr>
          </w:p>
          <w:p w14:paraId="69A67F0B" w14:textId="77777777" w:rsidR="00786362" w:rsidRPr="00E70C10" w:rsidRDefault="00786362" w:rsidP="00EE09DB">
            <w:pPr>
              <w:spacing w:line="280" w:lineRule="atLeast"/>
              <w:rPr>
                <w:rFonts w:cs="Arial"/>
                <w:szCs w:val="20"/>
              </w:rPr>
            </w:pPr>
          </w:p>
          <w:p w14:paraId="3364BE69" w14:textId="77777777" w:rsidR="00786362" w:rsidRPr="00E70C10" w:rsidRDefault="00786362" w:rsidP="00EE09DB">
            <w:pPr>
              <w:spacing w:line="280" w:lineRule="atLeast"/>
              <w:rPr>
                <w:rFonts w:cs="Arial"/>
                <w:szCs w:val="20"/>
              </w:rPr>
            </w:pPr>
          </w:p>
          <w:p w14:paraId="3AE98DD3" w14:textId="77777777" w:rsidR="00786362" w:rsidRPr="00E70C10" w:rsidRDefault="00786362" w:rsidP="00EE09DB">
            <w:pPr>
              <w:spacing w:line="280" w:lineRule="atLeast"/>
              <w:rPr>
                <w:rFonts w:cs="Arial"/>
                <w:szCs w:val="20"/>
              </w:rPr>
            </w:pPr>
          </w:p>
          <w:p w14:paraId="2CF29CAA" w14:textId="77777777" w:rsidR="00786362" w:rsidRPr="00E70C10" w:rsidRDefault="00786362" w:rsidP="00EE09DB">
            <w:pPr>
              <w:spacing w:line="280" w:lineRule="atLeast"/>
              <w:rPr>
                <w:rFonts w:cs="Arial"/>
                <w:szCs w:val="20"/>
              </w:rPr>
            </w:pPr>
          </w:p>
          <w:p w14:paraId="7270E465" w14:textId="77777777" w:rsidR="00786362" w:rsidRPr="00E70C10" w:rsidRDefault="00786362" w:rsidP="00EE09DB">
            <w:pPr>
              <w:spacing w:line="280" w:lineRule="atLeast"/>
              <w:rPr>
                <w:rFonts w:cs="Arial"/>
                <w:szCs w:val="20"/>
              </w:rPr>
            </w:pPr>
          </w:p>
          <w:p w14:paraId="6FF6F132" w14:textId="77777777" w:rsidR="00786362" w:rsidRPr="00E70C10" w:rsidRDefault="00786362" w:rsidP="00EE09DB">
            <w:pPr>
              <w:spacing w:line="280" w:lineRule="atLeast"/>
              <w:rPr>
                <w:rFonts w:cs="Arial"/>
                <w:szCs w:val="20"/>
              </w:rPr>
            </w:pPr>
          </w:p>
          <w:p w14:paraId="6F900AC4" w14:textId="77777777" w:rsidR="00786362" w:rsidRPr="00E70C10" w:rsidRDefault="00786362" w:rsidP="00EE09DB">
            <w:pPr>
              <w:spacing w:line="280" w:lineRule="atLeast"/>
              <w:rPr>
                <w:rFonts w:cs="Arial"/>
                <w:szCs w:val="20"/>
              </w:rPr>
            </w:pPr>
          </w:p>
          <w:p w14:paraId="03F9E7EF" w14:textId="77777777" w:rsidR="00786362" w:rsidRPr="00E70C10" w:rsidRDefault="00786362" w:rsidP="00EE09DB">
            <w:pPr>
              <w:spacing w:line="280" w:lineRule="atLeast"/>
              <w:rPr>
                <w:rFonts w:cs="Arial"/>
                <w:szCs w:val="20"/>
              </w:rPr>
            </w:pPr>
          </w:p>
        </w:tc>
      </w:tr>
      <w:tr w:rsidR="00786362" w:rsidRPr="00E70C10" w14:paraId="5769B240" w14:textId="77777777" w:rsidTr="00EE09DB">
        <w:tc>
          <w:tcPr>
            <w:tcW w:w="1757" w:type="dxa"/>
            <w:shd w:val="clear" w:color="auto" w:fill="FFFFFF" w:themeFill="background1"/>
          </w:tcPr>
          <w:p w14:paraId="273FAC94" w14:textId="77777777" w:rsidR="00786362" w:rsidRPr="00E70C10" w:rsidRDefault="00786362" w:rsidP="00EE09DB">
            <w:pPr>
              <w:spacing w:line="280" w:lineRule="atLeast"/>
              <w:rPr>
                <w:rFonts w:cs="Arial"/>
                <w:szCs w:val="20"/>
              </w:rPr>
            </w:pPr>
            <w:r w:rsidRPr="00E70C10">
              <w:rPr>
                <w:rFonts w:cs="Arial"/>
                <w:szCs w:val="20"/>
              </w:rPr>
              <w:t>Besluitvorming</w:t>
            </w:r>
          </w:p>
          <w:p w14:paraId="50CC6795" w14:textId="77777777" w:rsidR="00786362" w:rsidRPr="00E70C10" w:rsidRDefault="00786362" w:rsidP="00EE09DB">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2AA85D19" w14:textId="48214113" w:rsidR="00786362" w:rsidRPr="00E70C10" w:rsidRDefault="00C6570C" w:rsidP="00C6570C">
            <w:pPr>
              <w:spacing w:after="31"/>
              <w:rPr>
                <w:rFonts w:cs="Arial"/>
                <w:szCs w:val="20"/>
              </w:rPr>
            </w:pPr>
            <w:r w:rsidRPr="00005B6C">
              <w:rPr>
                <w:rFonts w:asciiTheme="minorHAnsi" w:eastAsia="Arial" w:hAnsiTheme="minorHAnsi" w:cstheme="minorHAnsi"/>
                <w:sz w:val="24"/>
                <w:szCs w:val="24"/>
              </w:rPr>
              <w:t>Wij kijken bij een aanmelding van een leerling of we deze leerling binnen ons onderwijs kunnen begeleiden, we maken dan zeker gebruik van de criteria.</w:t>
            </w:r>
            <w:r>
              <w:rPr>
                <w:rFonts w:asciiTheme="minorHAnsi" w:eastAsia="Arial" w:hAnsiTheme="minorHAnsi" w:cstheme="minorHAnsi"/>
                <w:sz w:val="24"/>
                <w:szCs w:val="24"/>
              </w:rPr>
              <w:t xml:space="preserve"> Elk kind is anders en elke problematiek, ook al is dit “hetzelfde” , dan kun je ze toch niet met elkaar vergelijken.</w:t>
            </w:r>
            <w:r>
              <w:rPr>
                <w:rFonts w:eastAsia="Arial" w:cs="Arial"/>
              </w:rPr>
              <w:t xml:space="preserve"> </w:t>
            </w:r>
          </w:p>
          <w:p w14:paraId="18084467" w14:textId="77777777" w:rsidR="00786362" w:rsidRPr="00E70C10" w:rsidRDefault="00786362" w:rsidP="00EE09DB">
            <w:pPr>
              <w:spacing w:line="280" w:lineRule="atLeast"/>
              <w:rPr>
                <w:rFonts w:cs="Arial"/>
                <w:szCs w:val="20"/>
              </w:rPr>
            </w:pPr>
          </w:p>
          <w:p w14:paraId="1034DF5D" w14:textId="77777777" w:rsidR="00786362" w:rsidRPr="00E70C10" w:rsidRDefault="00786362" w:rsidP="00EE09DB">
            <w:pPr>
              <w:spacing w:line="280" w:lineRule="atLeast"/>
              <w:rPr>
                <w:rFonts w:cs="Arial"/>
                <w:szCs w:val="20"/>
              </w:rPr>
            </w:pPr>
          </w:p>
        </w:tc>
      </w:tr>
    </w:tbl>
    <w:p w14:paraId="0CE81553" w14:textId="77777777"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14:paraId="3E86BCFC" w14:textId="77777777"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14:paraId="520CF35A"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17AE4823" w14:textId="77777777" w:rsidTr="007A7233">
        <w:tc>
          <w:tcPr>
            <w:tcW w:w="9288" w:type="dxa"/>
            <w:shd w:val="clear" w:color="auto" w:fill="FFFFFF" w:themeFill="background1"/>
          </w:tcPr>
          <w:p w14:paraId="49251AC0" w14:textId="77777777" w:rsidR="00C6570C" w:rsidRPr="00C6570C" w:rsidRDefault="00C6570C" w:rsidP="00C6570C">
            <w:pPr>
              <w:spacing w:line="280" w:lineRule="atLeast"/>
              <w:jc w:val="both"/>
              <w:rPr>
                <w:rFonts w:cs="Arial"/>
                <w:szCs w:val="20"/>
              </w:rPr>
            </w:pPr>
            <w:r w:rsidRPr="00C6570C">
              <w:rPr>
                <w:rFonts w:cs="Arial"/>
                <w:szCs w:val="20"/>
              </w:rPr>
              <w:t xml:space="preserve">De invoering van Passend Onderwijs vraagt van ons dat wij zoveel mogelijk de leerlingen met een speciale onderwijsbehoefte binnen onze school houden. Dit vraagt uiteraard extra inzet van de leerkrachten. </w:t>
            </w:r>
          </w:p>
          <w:p w14:paraId="2F800AEC" w14:textId="77777777" w:rsidR="00C6570C" w:rsidRPr="00C6570C" w:rsidRDefault="00C6570C" w:rsidP="00C6570C">
            <w:pPr>
              <w:spacing w:line="280" w:lineRule="atLeast"/>
              <w:jc w:val="both"/>
              <w:rPr>
                <w:rFonts w:cs="Arial"/>
                <w:szCs w:val="20"/>
              </w:rPr>
            </w:pPr>
            <w:r w:rsidRPr="00C6570C">
              <w:rPr>
                <w:rFonts w:cs="Arial"/>
                <w:szCs w:val="20"/>
              </w:rPr>
              <w:t>Deze inzet is er, maar we hebben zeker behoeften aan meer hulp in de klas, willen we nog aan deze speciale onderwijsbehoeften kunnen voldoen.</w:t>
            </w:r>
          </w:p>
          <w:p w14:paraId="5E2FCB09" w14:textId="77777777" w:rsidR="00C6570C" w:rsidRPr="00C6570C" w:rsidRDefault="00C6570C" w:rsidP="00C6570C">
            <w:pPr>
              <w:spacing w:line="280" w:lineRule="atLeast"/>
              <w:jc w:val="both"/>
              <w:rPr>
                <w:rFonts w:cs="Arial"/>
                <w:szCs w:val="20"/>
              </w:rPr>
            </w:pPr>
          </w:p>
          <w:p w14:paraId="6A8D0729" w14:textId="77777777" w:rsidR="00C6570C" w:rsidRPr="00C6570C" w:rsidRDefault="00C6570C" w:rsidP="00C6570C">
            <w:pPr>
              <w:spacing w:line="280" w:lineRule="atLeast"/>
              <w:jc w:val="both"/>
              <w:rPr>
                <w:szCs w:val="20"/>
              </w:rPr>
            </w:pPr>
            <w:r w:rsidRPr="00C6570C">
              <w:rPr>
                <w:rFonts w:cs="Arial"/>
                <w:szCs w:val="20"/>
              </w:rPr>
              <w:t xml:space="preserve">We zijn dan ook genoodzaakt om per individuele leerling te bekijken of wij kunnen voldoen aan de gewenste onderwijsbehoefte van dat kind en op basis daarvan het kind al dan niet zullen aannemen op onze school. </w:t>
            </w:r>
          </w:p>
          <w:p w14:paraId="55E09B6F" w14:textId="77777777" w:rsidR="003906C5" w:rsidRPr="00E70C10" w:rsidRDefault="003906C5" w:rsidP="00AF0DA5">
            <w:pPr>
              <w:spacing w:line="280" w:lineRule="atLeast"/>
              <w:rPr>
                <w:rFonts w:cs="Arial"/>
                <w:szCs w:val="20"/>
              </w:rPr>
            </w:pPr>
          </w:p>
          <w:p w14:paraId="24B7E611" w14:textId="77777777" w:rsidR="003906C5" w:rsidRPr="00E70C10" w:rsidRDefault="003906C5" w:rsidP="00AF0DA5">
            <w:pPr>
              <w:spacing w:line="280" w:lineRule="atLeast"/>
              <w:rPr>
                <w:rFonts w:cs="Arial"/>
                <w:szCs w:val="20"/>
              </w:rPr>
            </w:pPr>
          </w:p>
          <w:p w14:paraId="3E01CD81" w14:textId="77777777" w:rsidR="003906C5" w:rsidRPr="00E70C10" w:rsidRDefault="003906C5" w:rsidP="00AF0DA5">
            <w:pPr>
              <w:spacing w:line="280" w:lineRule="atLeast"/>
              <w:rPr>
                <w:rFonts w:cs="Arial"/>
                <w:szCs w:val="20"/>
              </w:rPr>
            </w:pPr>
          </w:p>
          <w:p w14:paraId="66359199" w14:textId="77777777" w:rsidR="003906C5" w:rsidRPr="00E70C10" w:rsidRDefault="003906C5" w:rsidP="00AF0DA5">
            <w:pPr>
              <w:spacing w:line="280" w:lineRule="atLeast"/>
              <w:rPr>
                <w:rFonts w:cs="Arial"/>
                <w:szCs w:val="20"/>
              </w:rPr>
            </w:pPr>
          </w:p>
          <w:p w14:paraId="301F7C37" w14:textId="77777777" w:rsidR="003906C5" w:rsidRPr="00E70C10" w:rsidRDefault="003906C5" w:rsidP="00AF0DA5">
            <w:pPr>
              <w:spacing w:line="280" w:lineRule="atLeast"/>
              <w:rPr>
                <w:rFonts w:cs="Arial"/>
                <w:szCs w:val="20"/>
              </w:rPr>
            </w:pPr>
          </w:p>
          <w:p w14:paraId="42ED1775" w14:textId="77777777" w:rsidR="003906C5" w:rsidRPr="00E70C10" w:rsidRDefault="003906C5" w:rsidP="00AF0DA5">
            <w:pPr>
              <w:spacing w:line="280" w:lineRule="atLeast"/>
              <w:rPr>
                <w:rFonts w:cs="Arial"/>
                <w:szCs w:val="20"/>
              </w:rPr>
            </w:pPr>
          </w:p>
          <w:p w14:paraId="1CA9B64D" w14:textId="77777777" w:rsidR="003906C5" w:rsidRPr="00E70C10" w:rsidRDefault="003906C5" w:rsidP="00AF0DA5">
            <w:pPr>
              <w:spacing w:line="280" w:lineRule="atLeast"/>
              <w:rPr>
                <w:rFonts w:cs="Arial"/>
                <w:szCs w:val="20"/>
              </w:rPr>
            </w:pPr>
          </w:p>
          <w:p w14:paraId="35C376CC" w14:textId="77777777" w:rsidR="003906C5" w:rsidRPr="00E70C10" w:rsidRDefault="003906C5" w:rsidP="00AF0DA5">
            <w:pPr>
              <w:spacing w:line="280" w:lineRule="atLeast"/>
              <w:rPr>
                <w:rFonts w:cs="Arial"/>
                <w:szCs w:val="20"/>
              </w:rPr>
            </w:pPr>
          </w:p>
          <w:p w14:paraId="26B14D3F" w14:textId="77777777" w:rsidR="003906C5" w:rsidRPr="00E70C10" w:rsidRDefault="003906C5" w:rsidP="00AF0DA5">
            <w:pPr>
              <w:spacing w:line="280" w:lineRule="atLeast"/>
              <w:rPr>
                <w:rFonts w:cs="Arial"/>
                <w:szCs w:val="20"/>
              </w:rPr>
            </w:pPr>
          </w:p>
          <w:p w14:paraId="7AED3B41" w14:textId="77777777" w:rsidR="003906C5" w:rsidRPr="00E70C10" w:rsidRDefault="003906C5" w:rsidP="00AF0DA5">
            <w:pPr>
              <w:spacing w:line="280" w:lineRule="atLeast"/>
              <w:rPr>
                <w:rFonts w:cs="Arial"/>
                <w:szCs w:val="20"/>
              </w:rPr>
            </w:pPr>
          </w:p>
          <w:p w14:paraId="7A0736DA" w14:textId="77777777" w:rsidR="003906C5" w:rsidRPr="00E70C10" w:rsidRDefault="003906C5" w:rsidP="00AF0DA5">
            <w:pPr>
              <w:spacing w:line="280" w:lineRule="atLeast"/>
              <w:rPr>
                <w:rFonts w:cs="Arial"/>
                <w:szCs w:val="20"/>
              </w:rPr>
            </w:pPr>
          </w:p>
          <w:p w14:paraId="01D04E59" w14:textId="77777777" w:rsidR="003906C5" w:rsidRDefault="003906C5" w:rsidP="00AF0DA5">
            <w:pPr>
              <w:spacing w:line="280" w:lineRule="atLeast"/>
              <w:rPr>
                <w:rFonts w:cs="Arial"/>
                <w:szCs w:val="20"/>
              </w:rPr>
            </w:pPr>
          </w:p>
          <w:p w14:paraId="2F5A5744" w14:textId="77777777" w:rsidR="003906C5" w:rsidRDefault="003906C5" w:rsidP="00AF0DA5">
            <w:pPr>
              <w:spacing w:line="280" w:lineRule="atLeast"/>
              <w:rPr>
                <w:rFonts w:cs="Arial"/>
                <w:szCs w:val="20"/>
              </w:rPr>
            </w:pPr>
          </w:p>
          <w:p w14:paraId="37D2A89E" w14:textId="77777777" w:rsidR="003906C5" w:rsidRPr="00E70C10" w:rsidRDefault="003906C5" w:rsidP="00AF0DA5">
            <w:pPr>
              <w:spacing w:line="280" w:lineRule="atLeast"/>
              <w:rPr>
                <w:rFonts w:cs="Arial"/>
                <w:szCs w:val="20"/>
              </w:rPr>
            </w:pPr>
          </w:p>
          <w:p w14:paraId="279B88DF" w14:textId="77777777" w:rsidR="003906C5" w:rsidRPr="00E70C10" w:rsidRDefault="003906C5" w:rsidP="00AF0DA5">
            <w:pPr>
              <w:spacing w:line="280" w:lineRule="atLeast"/>
              <w:rPr>
                <w:rFonts w:cs="Arial"/>
                <w:szCs w:val="20"/>
              </w:rPr>
            </w:pPr>
          </w:p>
          <w:p w14:paraId="14DE93D4" w14:textId="77777777" w:rsidR="003906C5" w:rsidRPr="00E70C10" w:rsidRDefault="003906C5" w:rsidP="00AF0DA5">
            <w:pPr>
              <w:spacing w:line="280" w:lineRule="atLeast"/>
              <w:rPr>
                <w:rFonts w:cs="Arial"/>
                <w:szCs w:val="20"/>
              </w:rPr>
            </w:pPr>
          </w:p>
          <w:p w14:paraId="39D9E410" w14:textId="77777777" w:rsidR="003906C5" w:rsidRPr="00E70C10" w:rsidRDefault="003906C5" w:rsidP="00AF0DA5">
            <w:pPr>
              <w:spacing w:line="280" w:lineRule="atLeast"/>
              <w:rPr>
                <w:rFonts w:cs="Arial"/>
                <w:szCs w:val="20"/>
              </w:rPr>
            </w:pPr>
          </w:p>
          <w:p w14:paraId="770F0E8E" w14:textId="77777777" w:rsidR="003906C5" w:rsidRPr="00E70C10" w:rsidRDefault="003906C5" w:rsidP="00AF0DA5">
            <w:pPr>
              <w:spacing w:line="280" w:lineRule="atLeast"/>
              <w:rPr>
                <w:rFonts w:cs="Arial"/>
                <w:szCs w:val="20"/>
              </w:rPr>
            </w:pPr>
          </w:p>
        </w:tc>
      </w:tr>
    </w:tbl>
    <w:p w14:paraId="14122595" w14:textId="77777777" w:rsidR="003906C5" w:rsidRPr="00E70C10" w:rsidRDefault="003906C5" w:rsidP="003906C5">
      <w:pPr>
        <w:spacing w:line="280" w:lineRule="atLeast"/>
        <w:rPr>
          <w:rFonts w:cs="Arial"/>
          <w:szCs w:val="20"/>
        </w:rPr>
      </w:pPr>
    </w:p>
    <w:p w14:paraId="173887D1" w14:textId="77777777"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14:paraId="6EBF29BA"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5FEC2026" w14:textId="77777777" w:rsidTr="007A7233">
        <w:tc>
          <w:tcPr>
            <w:tcW w:w="9288" w:type="dxa"/>
            <w:shd w:val="clear" w:color="auto" w:fill="FFFFFF" w:themeFill="background1"/>
          </w:tcPr>
          <w:p w14:paraId="31F77131" w14:textId="77777777" w:rsidR="00C6570C" w:rsidRPr="00C6570C" w:rsidRDefault="00C6570C" w:rsidP="00C6570C">
            <w:pPr>
              <w:spacing w:line="280" w:lineRule="atLeast"/>
              <w:rPr>
                <w:rFonts w:cs="Arial"/>
                <w:szCs w:val="20"/>
              </w:rPr>
            </w:pPr>
            <w:r w:rsidRPr="00C6570C">
              <w:rPr>
                <w:rFonts w:cs="Arial"/>
                <w:szCs w:val="20"/>
              </w:rPr>
              <w:t>Werken met groepsplannen wordt anders opgepakt en uitgewerkt.</w:t>
            </w:r>
          </w:p>
          <w:p w14:paraId="7CBE2084" w14:textId="77777777" w:rsidR="00C6570C" w:rsidRPr="00C6570C" w:rsidRDefault="00C6570C" w:rsidP="00C6570C">
            <w:pPr>
              <w:spacing w:line="280" w:lineRule="atLeast"/>
              <w:rPr>
                <w:rFonts w:cs="Arial"/>
                <w:szCs w:val="20"/>
              </w:rPr>
            </w:pPr>
            <w:r w:rsidRPr="00C6570C">
              <w:rPr>
                <w:rFonts w:cs="Arial"/>
                <w:szCs w:val="20"/>
              </w:rPr>
              <w:t>Protocol meerbegaafdheid wordt verder uitgewerkt en op bestuurlijk niveau opgesteld.</w:t>
            </w:r>
          </w:p>
          <w:p w14:paraId="24F25F3E" w14:textId="77777777" w:rsidR="00C6570C" w:rsidRPr="00C6570C" w:rsidRDefault="00C6570C" w:rsidP="00C6570C">
            <w:pPr>
              <w:spacing w:line="280" w:lineRule="atLeast"/>
              <w:rPr>
                <w:rFonts w:cs="Arial"/>
                <w:szCs w:val="20"/>
              </w:rPr>
            </w:pPr>
            <w:r w:rsidRPr="00C6570C">
              <w:rPr>
                <w:rFonts w:cs="Arial"/>
                <w:szCs w:val="20"/>
              </w:rPr>
              <w:t>Verder gaan met het professionaliseren van het team op het gebied van EDI en Teach.</w:t>
            </w:r>
          </w:p>
          <w:p w14:paraId="215A97F4" w14:textId="102A58EE" w:rsidR="003906C5" w:rsidRPr="00E70C10" w:rsidRDefault="00C6570C" w:rsidP="00AF0DA5">
            <w:pPr>
              <w:spacing w:line="280" w:lineRule="atLeast"/>
              <w:rPr>
                <w:rFonts w:cs="Arial"/>
                <w:szCs w:val="20"/>
              </w:rPr>
            </w:pPr>
            <w:r w:rsidRPr="00C6570C">
              <w:rPr>
                <w:rFonts w:cs="Arial"/>
                <w:szCs w:val="20"/>
              </w:rPr>
              <w:t>De digitale leeromgeving verbreden en uitwerken en het team hierin scholen.</w:t>
            </w:r>
            <w:r w:rsidRPr="00C6570C">
              <w:rPr>
                <w:rFonts w:cs="Arial"/>
                <w:szCs w:val="20"/>
              </w:rPr>
              <w:br/>
            </w:r>
            <w:r w:rsidRPr="00C6570C">
              <w:rPr>
                <w:rFonts w:cs="Arial"/>
                <w:szCs w:val="20"/>
              </w:rPr>
              <w:br/>
              <w:t>De samenwerking met de ketenpartners blijven onderhouden.</w:t>
            </w:r>
            <w:r w:rsidRPr="00C6570C">
              <w:rPr>
                <w:rFonts w:cs="Arial"/>
                <w:szCs w:val="20"/>
              </w:rPr>
              <w:br/>
            </w:r>
            <w:r w:rsidRPr="00C6570C">
              <w:rPr>
                <w:rFonts w:cs="Arial"/>
                <w:szCs w:val="20"/>
              </w:rPr>
              <w:br/>
              <w:t>Realiseren van meer hulp in de groepen.</w:t>
            </w:r>
          </w:p>
          <w:p w14:paraId="2B844242" w14:textId="77777777" w:rsidR="003906C5" w:rsidRPr="00E70C10" w:rsidRDefault="003906C5" w:rsidP="00AF0DA5">
            <w:pPr>
              <w:spacing w:line="280" w:lineRule="atLeast"/>
              <w:rPr>
                <w:rFonts w:cs="Arial"/>
                <w:szCs w:val="20"/>
              </w:rPr>
            </w:pPr>
          </w:p>
          <w:p w14:paraId="0BEEB6EC" w14:textId="77777777" w:rsidR="003906C5" w:rsidRPr="00E70C10" w:rsidRDefault="003906C5" w:rsidP="00AF0DA5">
            <w:pPr>
              <w:spacing w:line="280" w:lineRule="atLeast"/>
              <w:rPr>
                <w:rFonts w:cs="Arial"/>
                <w:szCs w:val="20"/>
              </w:rPr>
            </w:pPr>
          </w:p>
        </w:tc>
      </w:tr>
    </w:tbl>
    <w:p w14:paraId="009A364A" w14:textId="77777777" w:rsidR="001C2A0C" w:rsidRDefault="001C2A0C" w:rsidP="00C6282F">
      <w:pPr>
        <w:rPr>
          <w:rFonts w:cs="Arial"/>
          <w:szCs w:val="20"/>
        </w:rPr>
      </w:pPr>
    </w:p>
    <w:p w14:paraId="37215840" w14:textId="7AFFD8D6" w:rsidR="003906C5" w:rsidRDefault="003906C5">
      <w:pPr>
        <w:spacing w:before="480"/>
        <w:rPr>
          <w:rFonts w:cs="Arial"/>
          <w:szCs w:val="20"/>
        </w:rPr>
      </w:pPr>
    </w:p>
    <w:p w14:paraId="15435EE7" w14:textId="77777777" w:rsidR="003906C5" w:rsidRDefault="003906C5" w:rsidP="003906C5">
      <w:pPr>
        <w:spacing w:before="480"/>
        <w:rPr>
          <w:b/>
          <w:color w:val="FF0000"/>
          <w:sz w:val="28"/>
          <w:szCs w:val="28"/>
        </w:rPr>
      </w:pPr>
    </w:p>
    <w:p w14:paraId="652EE050" w14:textId="77777777" w:rsidR="003906C5" w:rsidRDefault="003906C5" w:rsidP="003906C5">
      <w:pPr>
        <w:spacing w:before="480"/>
        <w:rPr>
          <w:b/>
          <w:color w:val="FF0000"/>
          <w:sz w:val="28"/>
          <w:szCs w:val="28"/>
        </w:rPr>
      </w:pPr>
    </w:p>
    <w:p w14:paraId="52604F7A" w14:textId="77777777"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14:paraId="53D5E32C" w14:textId="77777777" w:rsidR="003906C5" w:rsidRDefault="003906C5" w:rsidP="003906C5">
      <w:pPr>
        <w:rPr>
          <w:rFonts w:cs="Arial"/>
          <w:szCs w:val="20"/>
        </w:rPr>
      </w:pPr>
    </w:p>
    <w:p w14:paraId="4F78DF62" w14:textId="77777777" w:rsidR="003906C5" w:rsidRDefault="003906C5">
      <w:pPr>
        <w:spacing w:before="480"/>
        <w:rPr>
          <w:rFonts w:cs="Arial"/>
          <w:szCs w:val="20"/>
        </w:rPr>
      </w:pPr>
      <w:r>
        <w:rPr>
          <w:rFonts w:cs="Arial"/>
          <w:szCs w:val="20"/>
        </w:rPr>
        <w:br w:type="page"/>
      </w:r>
    </w:p>
    <w:p w14:paraId="6B1E889E" w14:textId="77777777"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14:paraId="0D6C0352" w14:textId="77777777" w:rsidR="003906C5" w:rsidRDefault="003906C5" w:rsidP="003906C5">
      <w:pPr>
        <w:rPr>
          <w:rFonts w:cs="Arial"/>
          <w:szCs w:val="20"/>
        </w:rPr>
      </w:pPr>
    </w:p>
    <w:p w14:paraId="03C82640" w14:textId="77777777" w:rsidR="003906C5" w:rsidRDefault="003906C5" w:rsidP="003906C5">
      <w:pPr>
        <w:rPr>
          <w:rFonts w:cs="Arial"/>
          <w:szCs w:val="20"/>
        </w:rPr>
      </w:pPr>
    </w:p>
    <w:p w14:paraId="30702757" w14:textId="77777777" w:rsidR="003906C5" w:rsidRDefault="003906C5" w:rsidP="003906C5">
      <w:pPr>
        <w:rPr>
          <w:rFonts w:cs="Arial"/>
          <w:szCs w:val="20"/>
        </w:rPr>
      </w:pPr>
    </w:p>
    <w:p w14:paraId="59A1F006" w14:textId="403CB7E0" w:rsidR="003906C5" w:rsidRDefault="003906C5" w:rsidP="003906C5">
      <w:pPr>
        <w:rPr>
          <w:rFonts w:cs="Arial"/>
          <w:szCs w:val="20"/>
        </w:rPr>
      </w:pPr>
      <w:r>
        <w:rPr>
          <w:rFonts w:cs="Arial"/>
          <w:szCs w:val="20"/>
        </w:rPr>
        <w:t>Datum</w:t>
      </w:r>
      <w:r w:rsidR="00C6570C">
        <w:rPr>
          <w:rFonts w:cs="Arial"/>
          <w:szCs w:val="20"/>
        </w:rPr>
        <w:t>: 23-03-2018</w:t>
      </w:r>
    </w:p>
    <w:p w14:paraId="3481F198" w14:textId="77777777" w:rsidR="003906C5" w:rsidRDefault="003906C5" w:rsidP="003906C5">
      <w:pPr>
        <w:rPr>
          <w:rFonts w:cs="Arial"/>
          <w:szCs w:val="20"/>
        </w:rPr>
      </w:pPr>
    </w:p>
    <w:p w14:paraId="781E1EC5" w14:textId="77777777" w:rsidR="003906C5" w:rsidRDefault="003906C5" w:rsidP="003906C5">
      <w:pPr>
        <w:rPr>
          <w:rFonts w:cs="Arial"/>
          <w:szCs w:val="20"/>
        </w:rPr>
      </w:pPr>
    </w:p>
    <w:p w14:paraId="368F6181" w14:textId="23128D57" w:rsidR="003906C5" w:rsidRDefault="003906C5" w:rsidP="003906C5">
      <w:pPr>
        <w:rPr>
          <w:rFonts w:cs="Arial"/>
          <w:szCs w:val="20"/>
        </w:rPr>
      </w:pPr>
      <w:r>
        <w:rPr>
          <w:rFonts w:cs="Arial"/>
          <w:szCs w:val="20"/>
        </w:rPr>
        <w:t>Plaats</w:t>
      </w:r>
      <w:r w:rsidR="00C6570C">
        <w:rPr>
          <w:rFonts w:cs="Arial"/>
          <w:szCs w:val="20"/>
        </w:rPr>
        <w:t>: Wernhout</w:t>
      </w:r>
    </w:p>
    <w:p w14:paraId="359C681B" w14:textId="77777777" w:rsidR="003906C5" w:rsidRDefault="003906C5" w:rsidP="003906C5">
      <w:pPr>
        <w:rPr>
          <w:rFonts w:cs="Arial"/>
          <w:szCs w:val="20"/>
        </w:rPr>
      </w:pPr>
    </w:p>
    <w:p w14:paraId="4C52B045" w14:textId="77777777" w:rsidR="003906C5" w:rsidRDefault="003906C5" w:rsidP="003906C5">
      <w:pPr>
        <w:rPr>
          <w:rFonts w:cs="Arial"/>
          <w:szCs w:val="20"/>
        </w:rPr>
      </w:pPr>
    </w:p>
    <w:p w14:paraId="1B412674" w14:textId="041B6EF0" w:rsidR="003906C5" w:rsidRDefault="003906C5" w:rsidP="003906C5">
      <w:pPr>
        <w:rPr>
          <w:rFonts w:cs="Arial"/>
          <w:szCs w:val="20"/>
        </w:rPr>
      </w:pPr>
      <w:r>
        <w:rPr>
          <w:rFonts w:cs="Arial"/>
          <w:szCs w:val="20"/>
        </w:rPr>
        <w:t>Handtekening MR</w:t>
      </w:r>
      <w:r w:rsidR="00C6570C">
        <w:rPr>
          <w:rFonts w:cs="Arial"/>
          <w:szCs w:val="20"/>
        </w:rPr>
        <w:br/>
      </w:r>
      <w:r w:rsidR="00C6570C">
        <w:rPr>
          <w:rFonts w:asciiTheme="minorHAnsi" w:hAnsiTheme="minorHAnsi" w:cstheme="minorHAnsi"/>
          <w:noProof/>
          <w:sz w:val="24"/>
          <w:szCs w:val="24"/>
        </w:rPr>
        <w:drawing>
          <wp:anchor distT="0" distB="0" distL="114300" distR="114300" simplePos="0" relativeHeight="251659264" behindDoc="1" locked="0" layoutInCell="1" allowOverlap="1" wp14:anchorId="2B7BA888" wp14:editId="41FD3DDA">
            <wp:simplePos x="0" y="0"/>
            <wp:positionH relativeFrom="margin">
              <wp:posOffset>0</wp:posOffset>
            </wp:positionH>
            <wp:positionV relativeFrom="paragraph">
              <wp:posOffset>145415</wp:posOffset>
            </wp:positionV>
            <wp:extent cx="3733800" cy="99060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990600"/>
                    </a:xfrm>
                    <a:prstGeom prst="rect">
                      <a:avLst/>
                    </a:prstGeom>
                    <a:noFill/>
                    <a:ln>
                      <a:noFill/>
                    </a:ln>
                  </pic:spPr>
                </pic:pic>
              </a:graphicData>
            </a:graphic>
          </wp:anchor>
        </w:drawing>
      </w:r>
    </w:p>
    <w:p w14:paraId="2D6CEC62" w14:textId="77777777" w:rsidR="003906C5" w:rsidRDefault="003906C5" w:rsidP="003906C5">
      <w:pPr>
        <w:rPr>
          <w:rFonts w:cs="Arial"/>
          <w:szCs w:val="20"/>
        </w:rPr>
      </w:pPr>
    </w:p>
    <w:p w14:paraId="46B546F0" w14:textId="77777777" w:rsidR="003906C5" w:rsidRDefault="003906C5" w:rsidP="003906C5">
      <w:pPr>
        <w:rPr>
          <w:rFonts w:cs="Arial"/>
          <w:szCs w:val="20"/>
        </w:rPr>
      </w:pPr>
    </w:p>
    <w:p w14:paraId="336F4F23" w14:textId="77777777" w:rsidR="003906C5" w:rsidRDefault="003906C5" w:rsidP="003906C5">
      <w:pPr>
        <w:rPr>
          <w:rFonts w:cs="Arial"/>
          <w:szCs w:val="20"/>
        </w:rPr>
      </w:pPr>
    </w:p>
    <w:p w14:paraId="6EC63A65" w14:textId="77777777" w:rsidR="00C6570C" w:rsidRDefault="00C6570C" w:rsidP="003906C5">
      <w:pPr>
        <w:rPr>
          <w:rFonts w:cs="Arial"/>
          <w:szCs w:val="20"/>
        </w:rPr>
      </w:pPr>
    </w:p>
    <w:p w14:paraId="51792CF9" w14:textId="77777777" w:rsidR="00C6570C" w:rsidRDefault="00C6570C" w:rsidP="003906C5">
      <w:pPr>
        <w:rPr>
          <w:rFonts w:cs="Arial"/>
          <w:szCs w:val="20"/>
        </w:rPr>
      </w:pPr>
    </w:p>
    <w:p w14:paraId="203202A0" w14:textId="77777777" w:rsidR="00C6570C" w:rsidRDefault="00C6570C" w:rsidP="003906C5">
      <w:pPr>
        <w:rPr>
          <w:rFonts w:cs="Arial"/>
          <w:szCs w:val="20"/>
        </w:rPr>
      </w:pPr>
    </w:p>
    <w:p w14:paraId="2AA1EC65" w14:textId="77777777" w:rsidR="00C6570C" w:rsidRDefault="00C6570C" w:rsidP="003906C5">
      <w:pPr>
        <w:rPr>
          <w:rFonts w:cs="Arial"/>
          <w:szCs w:val="20"/>
        </w:rPr>
      </w:pPr>
    </w:p>
    <w:p w14:paraId="405EB822" w14:textId="77777777" w:rsidR="00C6570C" w:rsidRDefault="00C6570C" w:rsidP="003906C5">
      <w:pPr>
        <w:rPr>
          <w:rFonts w:cs="Arial"/>
          <w:szCs w:val="20"/>
        </w:rPr>
      </w:pPr>
    </w:p>
    <w:p w14:paraId="503BC569" w14:textId="65426D0F" w:rsidR="003906C5" w:rsidRDefault="003906C5" w:rsidP="003906C5">
      <w:pPr>
        <w:rPr>
          <w:rFonts w:cs="Arial"/>
          <w:szCs w:val="20"/>
        </w:rPr>
      </w:pPr>
      <w:r>
        <w:rPr>
          <w:rFonts w:cs="Arial"/>
          <w:szCs w:val="20"/>
        </w:rPr>
        <w:t>En vastgesteld door het bestuur:</w:t>
      </w:r>
    </w:p>
    <w:p w14:paraId="201122DD" w14:textId="77777777" w:rsidR="003906C5" w:rsidRDefault="003906C5" w:rsidP="003906C5">
      <w:pPr>
        <w:rPr>
          <w:rFonts w:cs="Arial"/>
          <w:szCs w:val="20"/>
        </w:rPr>
      </w:pPr>
    </w:p>
    <w:p w14:paraId="4C734A55" w14:textId="732EA0E1" w:rsidR="003906C5" w:rsidRDefault="00C6570C" w:rsidP="003906C5">
      <w:pPr>
        <w:rPr>
          <w:rFonts w:cs="Arial"/>
          <w:szCs w:val="20"/>
        </w:rPr>
      </w:pPr>
      <w:r>
        <w:rPr>
          <w:rFonts w:asciiTheme="minorHAnsi" w:eastAsia="Arial" w:hAnsiTheme="minorHAnsi" w:cstheme="minorHAnsi"/>
          <w:noProof/>
          <w:sz w:val="24"/>
          <w:szCs w:val="24"/>
        </w:rPr>
        <w:drawing>
          <wp:anchor distT="0" distB="0" distL="114300" distR="114300" simplePos="0" relativeHeight="251659264" behindDoc="1" locked="0" layoutInCell="1" allowOverlap="1" wp14:anchorId="64505FB6" wp14:editId="1E60C899">
            <wp:simplePos x="0" y="0"/>
            <wp:positionH relativeFrom="column">
              <wp:posOffset>-428625</wp:posOffset>
            </wp:positionH>
            <wp:positionV relativeFrom="paragraph">
              <wp:posOffset>196215</wp:posOffset>
            </wp:positionV>
            <wp:extent cx="3143250" cy="2790825"/>
            <wp:effectExtent l="0" t="0" r="0" b="952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250" cy="2790825"/>
                    </a:xfrm>
                    <a:prstGeom prst="rect">
                      <a:avLst/>
                    </a:prstGeom>
                    <a:noFill/>
                    <a:ln>
                      <a:noFill/>
                    </a:ln>
                  </pic:spPr>
                </pic:pic>
              </a:graphicData>
            </a:graphic>
          </wp:anchor>
        </w:drawing>
      </w:r>
    </w:p>
    <w:p w14:paraId="7DF774BE" w14:textId="4C970AD1" w:rsidR="003906C5" w:rsidRDefault="003906C5" w:rsidP="003906C5">
      <w:pPr>
        <w:rPr>
          <w:rFonts w:cs="Arial"/>
          <w:szCs w:val="20"/>
        </w:rPr>
      </w:pPr>
    </w:p>
    <w:p w14:paraId="1946A35F" w14:textId="544DA9BE" w:rsidR="003906C5" w:rsidRDefault="003906C5" w:rsidP="003906C5">
      <w:pPr>
        <w:rPr>
          <w:rFonts w:cs="Arial"/>
          <w:szCs w:val="20"/>
        </w:rPr>
      </w:pPr>
      <w:r>
        <w:rPr>
          <w:rFonts w:cs="Arial"/>
          <w:szCs w:val="20"/>
        </w:rPr>
        <w:t>Datum</w:t>
      </w:r>
      <w:r w:rsidR="00C6570C">
        <w:rPr>
          <w:rFonts w:cs="Arial"/>
          <w:szCs w:val="20"/>
        </w:rPr>
        <w:t>: 23-03-2018</w:t>
      </w:r>
    </w:p>
    <w:p w14:paraId="45F64136" w14:textId="77777777" w:rsidR="003906C5" w:rsidRDefault="003906C5" w:rsidP="003906C5">
      <w:pPr>
        <w:rPr>
          <w:rFonts w:cs="Arial"/>
          <w:szCs w:val="20"/>
        </w:rPr>
      </w:pPr>
    </w:p>
    <w:p w14:paraId="13309C52" w14:textId="77777777" w:rsidR="003906C5" w:rsidRDefault="003906C5" w:rsidP="003906C5">
      <w:pPr>
        <w:rPr>
          <w:rFonts w:cs="Arial"/>
          <w:szCs w:val="20"/>
        </w:rPr>
      </w:pPr>
    </w:p>
    <w:p w14:paraId="4AE9B840" w14:textId="619E8878" w:rsidR="003906C5" w:rsidRDefault="003906C5" w:rsidP="003906C5">
      <w:pPr>
        <w:rPr>
          <w:rFonts w:cs="Arial"/>
          <w:szCs w:val="20"/>
        </w:rPr>
      </w:pPr>
      <w:r>
        <w:rPr>
          <w:rFonts w:cs="Arial"/>
          <w:szCs w:val="20"/>
        </w:rPr>
        <w:t>Plaats</w:t>
      </w:r>
      <w:r w:rsidR="00C6570C">
        <w:rPr>
          <w:rFonts w:cs="Arial"/>
          <w:szCs w:val="20"/>
        </w:rPr>
        <w:t>: Wernhout</w:t>
      </w:r>
    </w:p>
    <w:p w14:paraId="034E4D84" w14:textId="77777777" w:rsidR="003906C5" w:rsidRDefault="003906C5" w:rsidP="003906C5">
      <w:pPr>
        <w:rPr>
          <w:rFonts w:cs="Arial"/>
          <w:szCs w:val="20"/>
        </w:rPr>
      </w:pPr>
    </w:p>
    <w:p w14:paraId="6E006165" w14:textId="655F2E25" w:rsidR="003906C5" w:rsidRDefault="003906C5" w:rsidP="003906C5">
      <w:pPr>
        <w:rPr>
          <w:rFonts w:cs="Arial"/>
          <w:szCs w:val="20"/>
        </w:rPr>
      </w:pPr>
    </w:p>
    <w:p w14:paraId="1FA5527C" w14:textId="7202DEEA" w:rsidR="003906C5" w:rsidRDefault="003906C5" w:rsidP="003906C5">
      <w:pPr>
        <w:rPr>
          <w:rFonts w:cs="Arial"/>
          <w:szCs w:val="20"/>
        </w:rPr>
      </w:pPr>
      <w:r>
        <w:rPr>
          <w:rFonts w:cs="Arial"/>
          <w:szCs w:val="20"/>
        </w:rPr>
        <w:t>Handte</w:t>
      </w:r>
      <w:r w:rsidR="00C6570C">
        <w:rPr>
          <w:rFonts w:cs="Arial"/>
          <w:szCs w:val="20"/>
        </w:rPr>
        <w:t xml:space="preserve">kening </w:t>
      </w:r>
    </w:p>
    <w:p w14:paraId="245A3418" w14:textId="77777777" w:rsidR="003906C5" w:rsidRDefault="003906C5" w:rsidP="003906C5">
      <w:pPr>
        <w:rPr>
          <w:rFonts w:cs="Arial"/>
          <w:szCs w:val="20"/>
        </w:rPr>
      </w:pPr>
    </w:p>
    <w:p w14:paraId="338D366A" w14:textId="77777777" w:rsidR="003906C5" w:rsidRDefault="003906C5" w:rsidP="003906C5">
      <w:pPr>
        <w:rPr>
          <w:rFonts w:cs="Arial"/>
          <w:szCs w:val="20"/>
        </w:rPr>
      </w:pPr>
    </w:p>
    <w:p w14:paraId="4B6D551A" w14:textId="77777777" w:rsidR="003906C5" w:rsidRDefault="003906C5" w:rsidP="003906C5">
      <w:pPr>
        <w:rPr>
          <w:rFonts w:cs="Arial"/>
          <w:szCs w:val="20"/>
        </w:rPr>
      </w:pPr>
    </w:p>
    <w:p w14:paraId="3C66A30F" w14:textId="5603FB55" w:rsidR="003906C5" w:rsidRPr="003906C5" w:rsidRDefault="003906C5" w:rsidP="003906C5">
      <w:pPr>
        <w:rPr>
          <w:rFonts w:cs="Arial"/>
          <w:szCs w:val="20"/>
        </w:rPr>
      </w:pPr>
    </w:p>
    <w:sectPr w:rsidR="003906C5" w:rsidRPr="003906C5" w:rsidSect="00B251BB">
      <w:headerReference w:type="default" r:id="rId31"/>
      <w:footerReference w:type="default" r:id="rId32"/>
      <w:headerReference w:type="first" r:id="rId33"/>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205C4" w14:textId="77777777" w:rsidR="00EE09DB" w:rsidRDefault="00EE09DB" w:rsidP="00F83090">
      <w:r>
        <w:separator/>
      </w:r>
    </w:p>
  </w:endnote>
  <w:endnote w:type="continuationSeparator" w:id="0">
    <w:p w14:paraId="6C43EEEA" w14:textId="77777777" w:rsidR="00EE09DB" w:rsidRDefault="00EE09DB"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altName w:val="Corbel"/>
    <w:panose1 w:val="00000000000000000000"/>
    <w:charset w:val="00"/>
    <w:family w:val="modern"/>
    <w:notTrueType/>
    <w:pitch w:val="variable"/>
    <w:sig w:usb0="00000001" w:usb1="5000E0FB" w:usb2="00000000" w:usb3="00000000" w:csb0="0000019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14:paraId="177C8000" w14:textId="0D2E55CD" w:rsidR="00EE09DB" w:rsidRPr="00103382" w:rsidRDefault="00EE09DB">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C6570C">
          <w:rPr>
            <w:noProof/>
            <w:sz w:val="18"/>
            <w:szCs w:val="18"/>
          </w:rPr>
          <w:t>26</w:t>
        </w:r>
        <w:r w:rsidRPr="00103382">
          <w:rPr>
            <w:sz w:val="18"/>
            <w:szCs w:val="18"/>
          </w:rPr>
          <w:fldChar w:fldCharType="end"/>
        </w:r>
      </w:p>
    </w:sdtContent>
  </w:sdt>
  <w:p w14:paraId="1E472EFC" w14:textId="77777777" w:rsidR="00EE09DB" w:rsidRPr="003366AB" w:rsidRDefault="00EE09DB" w:rsidP="00264E87">
    <w:pPr>
      <w:jc w:val="right"/>
    </w:pPr>
  </w:p>
  <w:p w14:paraId="66D2CCD5" w14:textId="77777777" w:rsidR="00EE09DB" w:rsidRDefault="00EE09D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8F12A" w14:textId="77777777" w:rsidR="00EE09DB" w:rsidRDefault="00EE09DB" w:rsidP="00F83090">
      <w:r>
        <w:separator/>
      </w:r>
    </w:p>
  </w:footnote>
  <w:footnote w:type="continuationSeparator" w:id="0">
    <w:p w14:paraId="2E0886A4" w14:textId="77777777" w:rsidR="00EE09DB" w:rsidRDefault="00EE09DB"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29924" w14:textId="77777777" w:rsidR="00EE09DB" w:rsidRDefault="00EE09DB" w:rsidP="000955E5">
    <w:pPr>
      <w:pStyle w:val="headerstyle"/>
    </w:pPr>
  </w:p>
  <w:p w14:paraId="3399FC88" w14:textId="77777777" w:rsidR="00EE09DB" w:rsidRDefault="00EE09DB"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p w14:paraId="450F07B0" w14:textId="77777777" w:rsidR="00EE09DB" w:rsidRDefault="00EE09D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2383A" w14:textId="77777777" w:rsidR="00EE09DB" w:rsidRDefault="00EE09DB" w:rsidP="00FD1B25">
    <w:pPr>
      <w:pStyle w:val="headerstyle"/>
      <w:ind w:left="6480" w:firstLine="720"/>
      <w:jc w:val="left"/>
    </w:pPr>
  </w:p>
  <w:p w14:paraId="6D73C0D1" w14:textId="77777777" w:rsidR="00EE09DB" w:rsidRDefault="00EE09DB" w:rsidP="00F830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584D"/>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9E68B7"/>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6570C"/>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09DB"/>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ED8F3"/>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35CB2ACD-0807-4812-A1A9-615D7C91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4053</Words>
  <Characters>22292</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26293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M Bock</cp:lastModifiedBy>
  <cp:revision>2</cp:revision>
  <dcterms:created xsi:type="dcterms:W3CDTF">2018-04-04T09:37:00Z</dcterms:created>
  <dcterms:modified xsi:type="dcterms:W3CDTF">2018-04-04T09:37:00Z</dcterms:modified>
</cp:coreProperties>
</file>