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html" ContentType="application/xhtml+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EF" w:rsidP="000473EF" w:rsidRDefault="000473EF">
      <w:pPr>
        <w:rPr>
          <w:noProof/>
        </w:rPr>
      </w:pPr>
    </w:p>
    <w:p w:rsidR="000473EF" w:rsidP="000473EF" w:rsidRDefault="000473EF">
      <w:pPr>
        <w:rPr>
          <w:noProof/>
        </w:rPr>
      </w:pPr>
    </w:p>
    <w:p w:rsidR="000473EF" w:rsidP="000473EF" w:rsidRDefault="000473EF">
      <w:pPr>
        <w:rPr>
          <w:noProof/>
        </w:rPr>
      </w:pPr>
    </w:p>
    <w:p w:rsidR="000473EF" w:rsidP="000473EF" w:rsidRDefault="000473EF">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tc>
          <w:tcPr>
            <w:tcW w:w="8921" w:type="dxa"/>
            <w:vAlign w:val="center"/>
          </w:tcPr>
          <w:p w:rsidRPr="002073B4" w:rsidR="000E491B" w:rsidRDefault="000E491B">
            <w:pPr>
              <w:pStyle w:val="Geenafstand"/>
              <w:spacing w:line="360" w:lineRule="auto"/>
              <w:jc w:val="center"/>
              <w:rPr>
                <w:rFonts w:ascii="Open Sans" w:hAnsi="Open Sans" w:cs="Open Sans"/>
                <w:b/>
                <w:color w:val="9D9D9C" w:themeColor="background1"/>
                <w:sz w:val="46"/>
                <w:szCs w:val="36"/>
              </w:rPr>
            </w:pPr>
            <w:r w:rsidRPr="002073B4">
              <w:rPr>
                <w:rFonts w:ascii="Open Sans" w:hAnsi="Open Sans" w:cs="Open Sans"/>
                <w:b/>
                <w:color w:val="9D9D9C" w:themeColor="background1"/>
                <w:sz w:val="46"/>
                <w:szCs w:val="36"/>
              </w:rPr>
              <w:t>Schoolrapport</w:t>
            </w:r>
          </w:p>
          <w:p w:rsidR="000E491B" w:rsidRDefault="00693272">
            <w:pPr>
              <w:pStyle w:val="Geenafstand"/>
              <w:spacing w:line="360" w:lineRule="auto"/>
              <w:jc w:val="center"/>
              <w:rPr>
                <w:rFonts w:ascii="Open Sans" w:hAnsi="Open Sans" w:cs="Open Sans"/>
                <w:b/>
                <w:color w:val="1182D9" w:themeColor="accent1"/>
                <w:sz w:val="46"/>
                <w:szCs w:val="36"/>
              </w:rPr>
            </w:pPr>
            <w:r>
              <w:rPr>
                <w:rFonts w:ascii="Open Sans" w:hAnsi="Open Sans" w:cs="Open Sans"/>
                <w:b/>
                <w:color w:val="1182D9" w:themeColor="accent1"/>
                <w:sz w:val="46"/>
                <w:szCs w:val="36"/>
              </w:rPr>
              <w:t>SBO St. Maarten (</w:t>
            </w:r>
            <w:r>
              <w:rPr>
                <w:rFonts w:ascii="Open Sans" w:hAnsi="Open Sans" w:cs="Open Sans"/>
                <w:b/>
                <w:color w:val="1182D9" w:themeColor="accent1"/>
                <w:sz w:val="46"/>
                <w:szCs w:val="36"/>
              </w:rPr>
              <w:fldChar w:fldCharType="begin"/>
            </w:r>
            <w:r>
              <w:rPr>
                <w:rFonts w:ascii="Open Sans" w:hAnsi="Open Sans" w:cs="Open Sans"/>
                <w:b/>
                <w:color w:val="1182D9" w:themeColor="accent1"/>
                <w:sz w:val="46"/>
                <w:szCs w:val="36"/>
              </w:rPr>
              <w:instrText xml:space="preserve"> MERGEFIELD  Brin  \* MERGEFORMAT </w:instrText>
            </w:r>
            <w:r>
              <w:rPr>
                <w:rFonts w:ascii="Open Sans" w:hAnsi="Open Sans" w:cs="Open Sans"/>
                <w:b/>
                <w:color w:val="1182D9" w:themeColor="accent1"/>
                <w:sz w:val="46"/>
                <w:szCs w:val="36"/>
              </w:rPr>
              <w:fldChar w:fldCharType="separate"/>
            </w:r>
            <w:r>
              <w:rPr>
                <w:rFonts w:ascii="Open Sans" w:hAnsi="Open Sans" w:cs="Open Sans"/>
                <w:b/>
                <w:color w:val="1182D9" w:themeColor="accent1"/>
                <w:sz w:val="46"/>
                <w:szCs w:val="36"/>
              </w:rPr>
              <w:t>06UJ00</w:t>
            </w:r>
            <w:r>
              <w:rPr>
                <w:rFonts w:ascii="Open Sans" w:hAnsi="Open Sans" w:cs="Open Sans"/>
                <w:b/>
                <w:color w:val="1182D9" w:themeColor="accent1"/>
                <w:sz w:val="46"/>
                <w:szCs w:val="36"/>
              </w:rPr>
              <w:fldChar w:fldCharType="end"/>
            </w:r>
            <w:r>
              <w:rPr>
                <w:rFonts w:ascii="Open Sans" w:hAnsi="Open Sans" w:cs="Open Sans"/>
                <w:b/>
                <w:color w:val="1182D9" w:themeColor="accent1"/>
                <w:sz w:val="46"/>
                <w:szCs w:val="36"/>
              </w:rPr>
              <w:t>)</w:t>
            </w:r>
          </w:p>
          <w:p w:rsidR="000E491B" w:rsidRDefault="000E491B">
            <w:pPr>
              <w:pStyle w:val="Geenafstand"/>
              <w:spacing w:line="360" w:lineRule="auto"/>
              <w:jc w:val="center"/>
              <w:rPr>
                <w:rFonts w:ascii="Open Sans" w:hAnsi="Open Sans" w:cs="Open Sans"/>
                <w:color w:val="1182D9" w:themeColor="accent1"/>
                <w:sz w:val="46"/>
                <w:szCs w:val="36"/>
              </w:rPr>
            </w:pPr>
            <w:r>
              <w:rPr>
                <w:rFonts w:ascii="Open Sans" w:hAnsi="Open Sans" w:cs="Open Sans"/>
                <w:color w:val="1182D9" w:themeColor="accent1"/>
                <w:sz w:val="46"/>
                <w:szCs w:val="36"/>
              </w:rPr>
              <w:t>2018-2019</w:t>
            </w:r>
          </w:p>
          <w:p w:rsidR="000E491B" w:rsidRDefault="000E491B">
            <w:pPr>
              <w:jc w:val="center"/>
            </w:pPr>
          </w:p>
        </w:tc>
      </w:tr>
    </w:tbl>
    <w:p w:rsidR="000473EF" w:rsidP="000473EF" w:rsidRDefault="000473EF">
      <w:pPr>
        <w:rPr>
          <w:noProof/>
        </w:rPr>
      </w:pPr>
    </w:p>
    <w:p w:rsidR="000473EF" w:rsidP="000473EF" w:rsidRDefault="000473EF">
      <w:pPr>
        <w:rPr>
          <w:noProof/>
        </w:rPr>
      </w:pPr>
    </w:p>
    <w:p w:rsidR="000473EF" w:rsidP="000473EF" w:rsidRDefault="000473EF">
      <w:pPr>
        <w:rPr>
          <w:noProof/>
        </w:rPr>
      </w:pPr>
    </w:p>
    <w:p w:rsidR="000473EF" w:rsidP="000473EF" w:rsidRDefault="000473EF">
      <w:pPr>
        <w:rPr>
          <w:noProof/>
        </w:rPr>
      </w:pPr>
    </w:p>
    <w:p w:rsidR="000473EF" w:rsidP="000473EF" w:rsidRDefault="000473EF">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85686" w:rsidTr="00633605">
        <w:tc>
          <w:tcPr>
            <w:tcW w:w="6096" w:type="dxa"/>
            <w:hideMark/>
          </w:tcPr>
          <w:bookmarkStart w:name="OLE_LINK21" w:id="0"/>
          <w:p w:rsidRPr="00396615" w:rsidR="00F85686" w:rsidP="00633605" w:rsidRDefault="00F85686">
            <w:pPr>
              <w:rPr>
                <w:b/>
                <w:color w:val="9D9D9C" w:themeColor="background1"/>
              </w:rPr>
            </w:pPr>
            <w:r>
              <w:rPr>
                <w:b/>
                <w:color w:val="9D9D9C" w:themeColor="background1"/>
              </w:rPr>
              <w:fldChar w:fldCharType="begin"/>
            </w:r>
            <w:r>
              <w:rPr>
                <w:b/>
                <w:color w:val="9D9D9C" w:themeColor="background1"/>
              </w:rPr>
              <w:instrText xml:space="preserve"> MERGEFIELD  Schoolnaam  \* MERGEFORMAT </w:instrText>
            </w:r>
            <w:r>
              <w:rPr>
                <w:b/>
                <w:color w:val="9D9D9C" w:themeColor="background1"/>
              </w:rPr>
              <w:fldChar w:fldCharType="separate"/>
            </w:r>
            <w:r>
              <w:rPr>
                <w:b/>
                <w:color w:val="9D9D9C" w:themeColor="background1"/>
              </w:rPr>
              <w:t>SBO St. Maarten</w:t>
            </w:r>
            <w:r>
              <w:rPr>
                <w:b/>
                <w:color w:val="9D9D9C" w:themeColor="background1"/>
              </w:rPr>
              <w:fldChar w:fldCharType="end"/>
            </w:r>
            <w:bookmarkEnd w:id="0"/>
          </w:p>
          <w:p w:rsidRPr="00396615" w:rsidR="00F85686" w:rsidP="00633605" w:rsidRDefault="00F85686">
            <w:pPr>
              <w:rPr>
                <w:b/>
                <w:color w:val="9D9D9C" w:themeColor="background1"/>
              </w:rPr>
            </w:pPr>
            <w:r>
              <w:rPr>
                <w:b/>
                <w:color w:val="9D9D9C" w:themeColor="background1"/>
              </w:rPr>
              <w:fldChar w:fldCharType="begin"/>
            </w:r>
            <w:r>
              <w:rPr>
                <w:b/>
                <w:color w:val="9D9D9C" w:themeColor="background1"/>
              </w:rPr>
              <w:instrText xml:space="preserve"> MERGEFIELD  Straatnaam  \* MERGEFORMAT </w:instrText>
            </w:r>
            <w:r>
              <w:rPr>
                <w:b/>
                <w:color w:val="9D9D9C" w:themeColor="background1"/>
              </w:rPr>
              <w:fldChar w:fldCharType="separate"/>
            </w:r>
            <w:r>
              <w:rPr>
                <w:b/>
                <w:noProof/>
                <w:color w:val="9D9D9C" w:themeColor="background1"/>
              </w:rPr>
              <w:t>Neckardreef</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Huisnummer  \* MERGEFORMAT </w:instrText>
            </w:r>
            <w:r>
              <w:rPr>
                <w:b/>
                <w:color w:val="9D9D9C" w:themeColor="background1"/>
              </w:rPr>
              <w:fldChar w:fldCharType="separate"/>
            </w:r>
            <w:r>
              <w:rPr>
                <w:b/>
                <w:noProof/>
                <w:color w:val="9D9D9C" w:themeColor="background1"/>
              </w:rPr>
              <w:t>20</w:t>
            </w:r>
            <w:r>
              <w:rPr>
                <w:b/>
                <w:color w:val="9D9D9C" w:themeColor="background1"/>
              </w:rPr>
              <w:fldChar w:fldCharType="end"/>
            </w:r>
          </w:p>
          <w:p w:rsidRPr="00396615" w:rsidR="00F85686" w:rsidP="00633605" w:rsidRDefault="00F85686">
            <w:pPr>
              <w:rPr>
                <w:b/>
                <w:color w:val="9D9D9C" w:themeColor="background1"/>
              </w:rPr>
            </w:pPr>
            <w:r>
              <w:rPr>
                <w:b/>
                <w:color w:val="9D9D9C" w:themeColor="background1"/>
              </w:rPr>
              <w:fldChar w:fldCharType="begin"/>
            </w:r>
            <w:r>
              <w:rPr>
                <w:b/>
                <w:color w:val="9D9D9C" w:themeColor="background1"/>
              </w:rPr>
              <w:instrText xml:space="preserve"> MERGEFIELD  Postcode  \* MERGEFORMAT </w:instrText>
            </w:r>
            <w:r>
              <w:rPr>
                <w:b/>
                <w:color w:val="9D9D9C" w:themeColor="background1"/>
              </w:rPr>
              <w:fldChar w:fldCharType="separate"/>
            </w:r>
            <w:r>
              <w:rPr>
                <w:b/>
                <w:noProof/>
                <w:color w:val="9D9D9C" w:themeColor="background1"/>
              </w:rPr>
              <w:t>3562 CP</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Plaatsnaam  \* MERGEFORMAT </w:instrText>
            </w:r>
            <w:r>
              <w:rPr>
                <w:b/>
                <w:color w:val="9D9D9C" w:themeColor="background1"/>
              </w:rPr>
              <w:fldChar w:fldCharType="separate"/>
            </w:r>
            <w:r>
              <w:rPr>
                <w:b/>
                <w:noProof/>
                <w:color w:val="9D9D9C" w:themeColor="background1"/>
              </w:rPr>
              <w:t>UTRECHT</w:t>
            </w:r>
            <w:r>
              <w:rPr>
                <w:b/>
                <w:color w:val="9D9D9C" w:themeColor="background1"/>
              </w:rPr>
              <w:fldChar w:fldCharType="end"/>
            </w:r>
          </w:p>
          <w:p w:rsidR="00F85686" w:rsidP="00633605" w:rsidRDefault="00F85686">
            <w:pPr>
              <w:rPr>
                <w:b/>
                <w:color w:val="9D9D9C" w:themeColor="background1"/>
              </w:rPr>
            </w:pPr>
            <w:r>
              <w:rPr>
                <w:b/>
                <w:color w:val="9D9D9C" w:themeColor="background1"/>
              </w:rPr>
              <w:fldChar w:fldCharType="begin"/>
            </w:r>
            <w:r>
              <w:rPr>
                <w:b/>
                <w:color w:val="9D9D9C" w:themeColor="background1"/>
              </w:rPr>
              <w:instrText xml:space="preserve"> MERGEFIELD  Telefoon  \* MERGEFORMAT </w:instrText>
            </w:r>
            <w:r>
              <w:rPr>
                <w:b/>
                <w:color w:val="9D9D9C" w:themeColor="background1"/>
              </w:rPr>
              <w:fldChar w:fldCharType="separate"/>
            </w:r>
            <w:r>
              <w:rPr>
                <w:b/>
                <w:noProof/>
                <w:color w:val="9D9D9C" w:themeColor="background1"/>
              </w:rPr>
              <w:t>0302612080</w:t>
            </w:r>
            <w:r>
              <w:rPr>
                <w:b/>
                <w:color w:val="9D9D9C" w:themeColor="background1"/>
              </w:rPr>
              <w:fldChar w:fldCharType="end"/>
            </w:r>
          </w:p>
          <w:p w:rsidR="00633605" w:rsidP="00633605" w:rsidRDefault="00633605">
            <w:pPr>
              <w:rPr>
                <w:b/>
                <w:color w:val="9D9D9C" w:themeColor="background1"/>
              </w:rPr>
            </w:pPr>
          </w:p>
          <w:p w:rsidR="00633605" w:rsidP="00633605" w:rsidRDefault="00633605">
            <w:pPr>
              <w:rPr>
                <w:b/>
                <w:color w:val="9D9D9C" w:themeColor="background1"/>
              </w:rPr>
            </w:pPr>
          </w:p>
          <w:p w:rsidRPr="00396615" w:rsidR="00633605" w:rsidP="00633605" w:rsidRDefault="00633605">
            <w:pPr>
              <w:rPr>
                <w:b/>
                <w:color w:val="9D9D9C" w:themeColor="background1"/>
              </w:rPr>
            </w:pPr>
          </w:p>
        </w:tc>
        <w:tc>
          <w:tcPr>
            <w:tcW w:w="2835" w:type="dxa"/>
          </w:tcPr>
          <w:p w:rsidR="00F85686" w:rsidP="00633605" w:rsidRDefault="00F85686">
            <w:pPr>
              <w:pStyle w:val="PaginaKopje"/>
            </w:pPr>
          </w:p>
        </w:tc>
      </w:tr>
    </w:tbl>
    <w:p w:rsidR="00633605" w:rsidP="00C228D3" w:rsidRDefault="00633605">
      <w:pPr>
        <w:spacing w:after="160"/>
      </w:pPr>
    </w:p>
    <w:p w:rsidR="00633605" w:rsidRDefault="00633605">
      <w:pPr>
        <w:spacing w:after="165"/>
      </w:pPr>
      <w:r>
        <w:br w:type="page"/>
      </w:r>
    </w:p>
    <w:p w:rsidR="00F85686" w:rsidP="00F85686" w:rsidRDefault="00F85686">
      <w:pPr>
        <w:pStyle w:val="PaginaHeader"/>
        <w:rPr>
          <w:color w:val="1182D9" w:themeColor="accent1"/>
        </w:rPr>
      </w:pPr>
      <w:r>
        <w:rPr>
          <w:color w:val="1182D9" w:themeColor="accent1"/>
        </w:rPr>
        <w:lastRenderedPageBreak/>
        <w:t>Inhoudsopgave</w:t>
      </w:r>
    </w:p>
    <w:p w:rsidR="00F85686" w:rsidP="00F85686" w:rsidRDefault="00F85686">
      <w:pPr>
        <w:pStyle w:val="Stijl2"/>
        <w:numPr>
          <w:ilvl w:val="0"/>
          <w:numId w:val="7"/>
        </w:numPr>
      </w:pPr>
      <w:r>
        <w:t>Inleiding</w:t>
      </w:r>
    </w:p>
    <w:p w:rsidR="00F85686" w:rsidP="00F85686" w:rsidRDefault="00F85686">
      <w:pPr>
        <w:pStyle w:val="Stijl2"/>
        <w:numPr>
          <w:ilvl w:val="0"/>
          <w:numId w:val="7"/>
        </w:numPr>
      </w:pPr>
      <w:r>
        <w:t>Onze school &amp; passend onderwijs</w:t>
      </w:r>
    </w:p>
    <w:p w:rsidR="00F85686" w:rsidP="00F85686" w:rsidRDefault="00F85686">
      <w:pPr>
        <w:pStyle w:val="Inhoudsopgavesubitem"/>
        <w:numPr>
          <w:ilvl w:val="1"/>
          <w:numId w:val="7"/>
        </w:numPr>
        <w:spacing w:before="0" w:after="0"/>
        <w:rPr>
          <w:rFonts w:cs="Open Sans"/>
          <w:color w:val="auto"/>
        </w:rPr>
      </w:pPr>
      <w:r>
        <w:rPr>
          <w:rFonts w:cs="Open Sans"/>
          <w:color w:val="auto"/>
        </w:rPr>
        <w:t>Algemene gegevens</w:t>
      </w:r>
    </w:p>
    <w:p w:rsidR="00F85686" w:rsidP="00F85686" w:rsidRDefault="00F85686">
      <w:pPr>
        <w:pStyle w:val="Inhoudsopgavesubitem"/>
        <w:numPr>
          <w:ilvl w:val="1"/>
          <w:numId w:val="7"/>
        </w:numPr>
        <w:spacing w:before="0" w:after="0"/>
        <w:rPr>
          <w:rFonts w:cs="Open Sans"/>
          <w:color w:val="auto"/>
        </w:rPr>
      </w:pPr>
      <w:r>
        <w:rPr>
          <w:rFonts w:cs="Open Sans"/>
          <w:color w:val="auto"/>
        </w:rPr>
        <w:t>Visie</w:t>
      </w:r>
    </w:p>
    <w:p w:rsidR="00F85686" w:rsidP="00F85686" w:rsidRDefault="00F85686">
      <w:pPr>
        <w:pStyle w:val="Inhoudsopgavesubitem"/>
        <w:numPr>
          <w:ilvl w:val="1"/>
          <w:numId w:val="7"/>
        </w:numPr>
        <w:spacing w:before="0" w:after="0"/>
        <w:rPr>
          <w:rFonts w:cs="Open Sans"/>
          <w:color w:val="auto"/>
        </w:rPr>
      </w:pPr>
      <w:r>
        <w:rPr>
          <w:rFonts w:cs="Open Sans"/>
          <w:color w:val="auto"/>
        </w:rPr>
        <w:t>Onderwijs en ondersteuning</w:t>
      </w:r>
    </w:p>
    <w:p w:rsidR="00F85686" w:rsidP="00F85686" w:rsidRDefault="00F85686">
      <w:pPr>
        <w:pStyle w:val="Inhoudsopgavesubitem"/>
        <w:numPr>
          <w:ilvl w:val="1"/>
          <w:numId w:val="7"/>
        </w:numPr>
        <w:spacing w:before="0" w:after="0"/>
        <w:rPr>
          <w:rFonts w:cs="Open Sans"/>
          <w:color w:val="auto"/>
        </w:rPr>
      </w:pPr>
      <w:r>
        <w:rPr>
          <w:rFonts w:cs="Open Sans"/>
          <w:color w:val="auto"/>
        </w:rPr>
        <w:t>Inspectiebeoordeling</w:t>
      </w:r>
    </w:p>
    <w:p w:rsidR="00F85686" w:rsidP="00F85686" w:rsidRDefault="00F85686">
      <w:pPr>
        <w:pStyle w:val="Stijl2"/>
        <w:numPr>
          <w:ilvl w:val="0"/>
          <w:numId w:val="7"/>
        </w:numPr>
      </w:pPr>
      <w:r>
        <w:t>Ondersteuningsmogelijkheden van onze school</w:t>
      </w:r>
    </w:p>
    <w:p w:rsidR="00F85686" w:rsidP="00F85686" w:rsidRDefault="00F85686">
      <w:pPr>
        <w:pStyle w:val="Inhoudsopgavesubitem"/>
        <w:numPr>
          <w:ilvl w:val="1"/>
          <w:numId w:val="7"/>
        </w:numPr>
        <w:spacing w:before="0" w:after="0"/>
        <w:rPr>
          <w:rFonts w:cs="Open Sans"/>
          <w:color w:val="auto"/>
        </w:rPr>
      </w:pPr>
      <w:r>
        <w:rPr>
          <w:rFonts w:cs="Open Sans"/>
          <w:color w:val="auto"/>
        </w:rPr>
        <w:t>Deskundigheid</w:t>
      </w:r>
    </w:p>
    <w:p w:rsidR="00F85686" w:rsidP="00F85686" w:rsidRDefault="00F85686">
      <w:pPr>
        <w:pStyle w:val="Inhoudsopgavesubitem"/>
        <w:numPr>
          <w:ilvl w:val="1"/>
          <w:numId w:val="7"/>
        </w:numPr>
        <w:spacing w:before="0" w:after="0"/>
        <w:rPr>
          <w:rFonts w:cs="Open Sans"/>
          <w:color w:val="auto"/>
        </w:rPr>
      </w:pPr>
      <w:r>
        <w:rPr>
          <w:rFonts w:cs="Open Sans"/>
          <w:color w:val="auto"/>
        </w:rPr>
        <w:t>Voorzieningen</w:t>
      </w:r>
    </w:p>
    <w:p w:rsidR="00F85686" w:rsidP="00F85686" w:rsidRDefault="00F85686">
      <w:pPr>
        <w:pStyle w:val="Inhoudsopgavesubitem"/>
        <w:numPr>
          <w:ilvl w:val="1"/>
          <w:numId w:val="7"/>
        </w:numPr>
        <w:spacing w:before="0" w:after="0"/>
        <w:rPr>
          <w:rFonts w:cs="Open Sans"/>
          <w:color w:val="auto"/>
        </w:rPr>
      </w:pPr>
      <w:r>
        <w:rPr>
          <w:rFonts w:cs="Open Sans"/>
          <w:color w:val="auto"/>
        </w:rPr>
        <w:t>Onderwijsaanbod</w:t>
      </w:r>
    </w:p>
    <w:p w:rsidR="00F85686" w:rsidP="00F85686" w:rsidRDefault="00F85686">
      <w:pPr>
        <w:pStyle w:val="Inhoudsopgavesubitem"/>
        <w:numPr>
          <w:ilvl w:val="1"/>
          <w:numId w:val="7"/>
        </w:numPr>
        <w:spacing w:before="0" w:after="0"/>
        <w:rPr>
          <w:rFonts w:cs="Open Sans"/>
          <w:color w:val="auto"/>
        </w:rPr>
      </w:pPr>
      <w:r>
        <w:rPr>
          <w:rFonts w:cs="Open Sans"/>
          <w:color w:val="auto"/>
        </w:rPr>
        <w:t>Methoden</w:t>
      </w:r>
    </w:p>
    <w:p w:rsidR="00F85686" w:rsidP="00F85686" w:rsidRDefault="00F85686">
      <w:pPr>
        <w:pStyle w:val="Inhoudsopgavesubitem"/>
        <w:numPr>
          <w:ilvl w:val="1"/>
          <w:numId w:val="7"/>
        </w:numPr>
        <w:spacing w:before="0" w:after="0"/>
        <w:rPr>
          <w:rFonts w:cs="Open Sans"/>
          <w:color w:val="auto"/>
        </w:rPr>
      </w:pPr>
      <w:r>
        <w:rPr>
          <w:rFonts w:cs="Open Sans"/>
          <w:color w:val="auto"/>
        </w:rPr>
        <w:t>Fysieke ruimten</w:t>
      </w:r>
    </w:p>
    <w:p w:rsidR="00F85686" w:rsidP="00F85686" w:rsidRDefault="00F85686">
      <w:pPr>
        <w:pStyle w:val="Inhoudsopgavesubitem"/>
        <w:numPr>
          <w:ilvl w:val="1"/>
          <w:numId w:val="7"/>
        </w:numPr>
        <w:spacing w:before="0" w:after="0"/>
        <w:rPr>
          <w:rFonts w:cs="Open Sans"/>
          <w:color w:val="auto"/>
        </w:rPr>
      </w:pPr>
      <w:r>
        <w:rPr>
          <w:rFonts w:cs="Open Sans"/>
          <w:color w:val="auto"/>
        </w:rPr>
        <w:t>Protocollen</w:t>
      </w:r>
    </w:p>
    <w:p w:rsidR="00F85686" w:rsidP="00F85686" w:rsidRDefault="00F85686">
      <w:pPr>
        <w:pStyle w:val="Inhoudsopgavesubitem"/>
        <w:numPr>
          <w:ilvl w:val="1"/>
          <w:numId w:val="7"/>
        </w:numPr>
        <w:spacing w:before="0" w:after="0"/>
        <w:rPr>
          <w:rFonts w:cs="Open Sans"/>
          <w:color w:val="auto"/>
        </w:rPr>
      </w:pPr>
      <w:r>
        <w:rPr>
          <w:rFonts w:cs="Open Sans"/>
          <w:color w:val="auto"/>
        </w:rPr>
        <w:t>Leerkrachtvaardigheden</w:t>
      </w:r>
    </w:p>
    <w:p w:rsidR="00F85686" w:rsidP="00F85686" w:rsidRDefault="00F85686">
      <w:pPr>
        <w:pStyle w:val="Stijl2"/>
        <w:numPr>
          <w:ilvl w:val="0"/>
          <w:numId w:val="7"/>
        </w:numPr>
      </w:pPr>
      <w:bookmarkStart w:name="_Hlk507685764" w:id="1"/>
      <w:r>
        <w:t>Organisatie van de ondersteuning</w:t>
      </w:r>
    </w:p>
    <w:p w:rsidR="00F85686" w:rsidP="00F85686" w:rsidRDefault="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p w:rsidR="00F85686" w:rsidP="00F85686" w:rsidRDefault="00F85686">
      <w:pPr>
        <w:pStyle w:val="Inhoudsopgavesubitem"/>
        <w:numPr>
          <w:ilvl w:val="1"/>
          <w:numId w:val="7"/>
        </w:numPr>
        <w:spacing w:before="0" w:after="0"/>
        <w:rPr>
          <w:rFonts w:cs="Open Sans"/>
          <w:color w:val="auto"/>
        </w:rPr>
      </w:pPr>
      <w:r>
        <w:rPr>
          <w:rFonts w:cs="Open Sans"/>
          <w:color w:val="auto"/>
        </w:rPr>
        <w:t>Samenwerking met kern- en ketenpartners</w:t>
      </w:r>
    </w:p>
    <w:p w:rsidR="00F85686" w:rsidP="00F85686" w:rsidRDefault="00F85686">
      <w:pPr>
        <w:pStyle w:val="Stijl2"/>
        <w:numPr>
          <w:ilvl w:val="0"/>
          <w:numId w:val="7"/>
        </w:numPr>
      </w:pPr>
      <w:r>
        <w:t>Planvorming en cyclisch werken</w:t>
      </w:r>
    </w:p>
    <w:p w:rsidR="00F85686" w:rsidP="00F85686" w:rsidRDefault="00F85686">
      <w:pPr>
        <w:pStyle w:val="Lijstalinea"/>
        <w:numPr>
          <w:ilvl w:val="1"/>
          <w:numId w:val="7"/>
        </w:numPr>
        <w:rPr>
          <w:rFonts w:cs="Open Sans" w:eastAsiaTheme="majorEastAsia"/>
          <w:szCs w:val="26"/>
        </w:rPr>
      </w:pPr>
      <w:r>
        <w:rPr>
          <w:rFonts w:cs="Open Sans" w:eastAsiaTheme="majorEastAsia"/>
          <w:szCs w:val="26"/>
        </w:rPr>
        <w:t>Ontwikkelingsperspectiefplannen (OPP)</w:t>
      </w:r>
    </w:p>
    <w:bookmarkEnd w:id="1"/>
    <w:p w:rsidR="00F85686" w:rsidP="00F85686" w:rsidRDefault="00F85686">
      <w:pPr>
        <w:pStyle w:val="Stijl2"/>
        <w:numPr>
          <w:ilvl w:val="0"/>
          <w:numId w:val="7"/>
        </w:numPr>
        <w:rPr>
          <w:szCs w:val="26"/>
        </w:rPr>
      </w:pPr>
      <w:r>
        <w:t>Financiën voor ondersteuning</w:t>
      </w:r>
    </w:p>
    <w:p w:rsidR="00F85686" w:rsidP="00F85686" w:rsidRDefault="00F85686">
      <w:pPr>
        <w:pStyle w:val="Inhoudsopgavesubitem"/>
        <w:numPr>
          <w:ilvl w:val="1"/>
          <w:numId w:val="7"/>
        </w:numPr>
        <w:spacing w:before="0" w:after="0"/>
        <w:rPr>
          <w:rFonts w:cs="Open Sans"/>
          <w:color w:val="auto"/>
        </w:rPr>
      </w:pPr>
      <w:r>
        <w:rPr>
          <w:rFonts w:cs="Open Sans"/>
          <w:color w:val="auto"/>
        </w:rPr>
        <w:t>Basisondersteuning</w:t>
      </w:r>
    </w:p>
    <w:p w:rsidR="000473EF" w:rsidP="006E1F9F" w:rsidRDefault="000473EF">
      <w:pPr>
        <w:pStyle w:val="Stijl3"/>
        <w:numPr>
          <w:ilvl w:val="0"/>
          <w:numId w:val="6"/>
        </w:numPr>
      </w:pPr>
      <w:r w:rsidRPr="002D4AD1">
        <w:br w:type="page"/>
      </w:r>
      <w:bookmarkStart w:name="_Toc5634804" w:id="2"/>
      <w:r>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tc>
          <w:tcPr>
            <w:tcW w:w="1276" w:type="dxa"/>
          </w:tcPr>
          <w:p w:rsidR="000473EF" w:rsidP="00895C2B" w:rsidRDefault="000473EF">
            <w:pPr>
              <w:pStyle w:val="Geenafstand"/>
              <w:rPr>
                <w:rFonts w:ascii="Open Sans" w:hAnsi="Open Sans" w:cs="Open Sans"/>
              </w:rPr>
            </w:pPr>
            <w:r>
              <w:rPr>
                <w:noProof/>
              </w:rPr>
              <w:drawing>
                <wp:inline distT="0" distB="0" distL="0" distR="0" wp14:anchorId="32F9ABD2" wp14:editId="2F4163A4">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pPr>
              <w:pStyle w:val="PaginaKopje"/>
              <w:rPr>
                <w:rStyle w:val="Zwaar"/>
                <w:b/>
                <w:bCs w:val="0"/>
              </w:rPr>
            </w:pPr>
            <w:r w:rsidRPr="005A3628">
              <w:rPr>
                <w:rStyle w:val="Zwaar"/>
              </w:rPr>
              <w:t>Passend onderwijs</w:t>
            </w:r>
          </w:p>
          <w:p w:rsidRPr="00931123" w:rsidR="000473EF" w:rsidP="00895C2B" w:rsidRDefault="000473EF">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tc>
          <w:tcPr>
            <w:tcW w:w="1276" w:type="dxa"/>
          </w:tcPr>
          <w:p w:rsidR="000473EF" w:rsidP="00895C2B" w:rsidRDefault="000473EF">
            <w:pPr>
              <w:pStyle w:val="Geenafstand"/>
              <w:rPr>
                <w:rFonts w:ascii="Open Sans" w:hAnsi="Open Sans" w:cs="Open Sans"/>
              </w:rPr>
            </w:pPr>
            <w:r>
              <w:rPr>
                <w:noProof/>
              </w:rPr>
              <w:drawing>
                <wp:inline distT="0" distB="0" distL="0" distR="0" wp14:anchorId="7A9867EF" wp14:editId="43D84877">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pPr>
              <w:pStyle w:val="PaginaKopje"/>
              <w:rPr>
                <w:rStyle w:val="Zwaar"/>
                <w:b/>
              </w:rPr>
            </w:pPr>
            <w:r w:rsidRPr="005A3628">
              <w:rPr>
                <w:rStyle w:val="Zwaar"/>
              </w:rPr>
              <w:t>Inhoud van dit document</w:t>
            </w:r>
          </w:p>
          <w:p w:rsidRPr="00676C90" w:rsidR="000473EF" w:rsidP="00895C2B" w:rsidRDefault="000473EF">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tc>
          <w:tcPr>
            <w:tcW w:w="1276" w:type="dxa"/>
          </w:tcPr>
          <w:p w:rsidR="000473EF" w:rsidP="00895C2B" w:rsidRDefault="000473EF">
            <w:pPr>
              <w:pStyle w:val="Geenafstand"/>
              <w:rPr>
                <w:rFonts w:ascii="Open Sans" w:hAnsi="Open Sans" w:cs="Open Sans"/>
              </w:rPr>
            </w:pPr>
            <w:r>
              <w:rPr>
                <w:noProof/>
              </w:rPr>
              <w:drawing>
                <wp:inline distT="0" distB="0" distL="0" distR="0" wp14:anchorId="5B60D4D2" wp14:editId="2CD16318">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rsidRPr="00931123" w:rsidR="000473EF" w:rsidP="00895C2B" w:rsidRDefault="000473EF">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tc>
          <w:tcPr>
            <w:tcW w:w="1276" w:type="dxa"/>
          </w:tcPr>
          <w:p w:rsidR="000473EF" w:rsidP="00895C2B" w:rsidRDefault="000473EF">
            <w:pPr>
              <w:pStyle w:val="Geenafstand"/>
              <w:rPr>
                <w:rFonts w:ascii="Open Sans" w:hAnsi="Open Sans" w:cs="Open Sans"/>
              </w:rPr>
            </w:pPr>
            <w:r>
              <w:rPr>
                <w:noProof/>
              </w:rPr>
              <w:drawing>
                <wp:inline distT="0" distB="0" distL="0" distR="0" wp14:anchorId="77D34B49" wp14:editId="7FFC18DD">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rsidR="000473EF" w:rsidP="00895C2B" w:rsidRDefault="000473EF">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p w:rsidR="000473EF" w:rsidP="000473EF" w:rsidRDefault="000473EF">
      <w:pPr>
        <w:spacing w:after="160"/>
        <w:rPr>
          <w:rFonts w:cs="Open Sans" w:eastAsiaTheme="majorEastAsia"/>
          <w:caps/>
          <w:color w:val="2DB200"/>
          <w:sz w:val="32"/>
          <w:szCs w:val="32"/>
        </w:rPr>
      </w:pPr>
      <w:r>
        <w:rPr>
          <w:rFonts w:cs="Open Sans"/>
        </w:rPr>
        <w:br w:type="page"/>
      </w:r>
    </w:p>
    <w:p w:rsidR="00C917C3" w:rsidP="00D27F91" w:rsidRDefault="000473EF">
      <w:pPr>
        <w:pStyle w:val="Stijl3"/>
      </w:pPr>
      <w:bookmarkStart w:name="_Toc5634805" w:id="3"/>
      <w:r w:rsidRPr="00D27F91">
        <w:lastRenderedPageBreak/>
        <w:t>Onze</w:t>
      </w:r>
      <w:r>
        <w:t xml:space="preserve"> school &amp; passend onderwijs</w:t>
      </w:r>
      <w:bookmarkEnd w:id="3"/>
    </w:p>
    <w:p w:rsidR="000473EF" w:rsidP="00CD3BB4" w:rsidRDefault="002263FB">
      <w:pPr>
        <w:pStyle w:val="Stijl2"/>
      </w:pPr>
      <w:bookmarkStart w:name="_Toc5634806" w:id="4"/>
      <w:r>
        <w:t>A</w:t>
      </w:r>
      <w:r w:rsidR="000473EF">
        <w:t>lgemene gegevens</w:t>
      </w:r>
      <w:bookmarkEnd w:id="4"/>
    </w:p>
    <w:tbl>
      <w:tblPr>
        <w:tblStyle w:val="POStabel"/>
        <w:tblW w:w="0" w:type="auto"/>
        <w:tblInd w:w="0" w:type="dxa"/>
        <w:tblLook w:val="04A0" w:firstRow="1" w:lastRow="0" w:firstColumn="1" w:lastColumn="0" w:noHBand="0" w:noVBand="1"/>
      </w:tblPr>
      <w:tblGrid>
        <w:gridCol w:w="3818"/>
        <w:gridCol w:w="5093"/>
      </w:tblGrid>
      <w:tr w:rsidR="00CD3BB4" w:rsidTr="002073B4">
        <w:trPr>
          <w:cnfStyle w:val="100000000000" w:firstRow="1" w:lastRow="0" w:firstColumn="0" w:lastColumn="0" w:oddVBand="0" w:evenVBand="0" w:oddHBand="0" w:evenHBand="0" w:firstRowFirstColumn="0" w:firstRowLastColumn="0" w:lastRowFirstColumn="0" w:lastRowLastColumn="0"/>
          <w:trHeight w:val="454"/>
        </w:trPr>
        <w:tc>
          <w:tcPr>
            <w:tcW w:w="3818" w:type="dxa"/>
            <w:shd w:val="clear" w:color="auto" w:fill="1182D9" w:themeFill="accent1"/>
            <w:hideMark/>
          </w:tcPr>
          <w:p w:rsidRPr="002073B4" w:rsidR="00CD3BB4" w:rsidRDefault="00CD3BB4">
            <w:pPr>
              <w:rPr>
                <w:color w:val="FFFFFF" w:themeColor="background2"/>
              </w:rPr>
            </w:pPr>
            <w:r w:rsidRPr="002073B4">
              <w:rPr>
                <w:color w:val="FFFFFF" w:themeColor="background2"/>
              </w:rPr>
              <w:t>Gegeven</w:t>
            </w:r>
          </w:p>
        </w:tc>
        <w:tc>
          <w:tcPr>
            <w:tcW w:w="5093" w:type="dxa"/>
            <w:shd w:val="clear" w:color="auto" w:fill="1182D9" w:themeFill="accent1"/>
            <w:hideMark/>
          </w:tcPr>
          <w:p w:rsidRPr="002073B4" w:rsidR="00CD3BB4" w:rsidRDefault="00CD3BB4">
            <w:pPr>
              <w:rPr>
                <w:color w:val="FFFFFF" w:themeColor="background2"/>
              </w:rPr>
            </w:pPr>
            <w:r w:rsidRPr="002073B4">
              <w:rPr>
                <w:color w:val="FFFFFF" w:themeColor="background2"/>
              </w:rPr>
              <w:t>Antwoord</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bookmarkStart w:name="_Hlk283880" w:id="5"/>
            <w:r>
              <w:t>Invuldatum</w:t>
            </w:r>
          </w:p>
        </w:tc>
        <w:tc>
          <w:tcPr>
            <w:tcW w:w="5093" w:type="dxa"/>
          </w:tcPr>
          <w:p w:rsidR="00CD3BB4" w:rsidRDefault="00CD3BB4">
            <w:r>
              <w:t>08 april 2019</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Naam van onze school </w:t>
            </w:r>
          </w:p>
        </w:tc>
        <w:tc>
          <w:tcPr>
            <w:tcW w:w="5093" w:type="dxa"/>
          </w:tcPr>
          <w:p w:rsidR="00CD3BB4" w:rsidRDefault="00CD3BB4">
            <w:r>
              <w:t>SBO St. Maarten (06UJ00)</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Onderwijstype</w:t>
            </w:r>
          </w:p>
        </w:tc>
        <w:tc>
          <w:tcPr>
            <w:tcW w:w="5093" w:type="dxa"/>
          </w:tcPr>
          <w:p w:rsidR="00CD3BB4" w:rsidRDefault="00CD3BB4">
            <w:pPr>
              <w:rPr>
                <w:noProof/>
              </w:rPr>
            </w:pPr>
            <w:r>
              <w:t>Speciaal basisonderwijs (SBO)</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Denominatie </w:t>
            </w:r>
          </w:p>
        </w:tc>
        <w:tc>
          <w:tcPr>
            <w:tcW w:w="5093" w:type="dxa"/>
          </w:tcPr>
          <w:p w:rsidR="00CD3BB4" w:rsidRDefault="00CD3BB4">
            <w:r>
              <w:t>Rooms-Katholiek</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Naam samenwerkingsverband </w:t>
            </w:r>
          </w:p>
        </w:tc>
        <w:tc>
          <w:tcPr>
            <w:tcW w:w="5093" w:type="dxa"/>
          </w:tcPr>
          <w:p w:rsidR="00CD3BB4" w:rsidRDefault="00CD3BB4">
            <w:r>
              <w:t>Samenwerkingsverband PO Utrecht (PO2601)</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Aantal leerlingen</w:t>
            </w:r>
          </w:p>
        </w:tc>
        <w:tc>
          <w:tcPr>
            <w:tcW w:w="5093" w:type="dxa"/>
          </w:tcPr>
          <w:p w:rsidR="00CD3BB4" w:rsidRDefault="00CD3BB4">
            <w:r>
              <w:t>132</w:t>
            </w:r>
          </w:p>
        </w:tc>
      </w:tr>
    </w:tbl>
    <w:p w:rsidR="00CD3BB4" w:rsidP="00CD3BB4" w:rsidRDefault="00CD3BB4"/>
    <w:p w:rsidR="00633605" w:rsidRDefault="00633605">
      <w:pPr>
        <w:spacing w:after="165"/>
        <w:rPr>
          <w:rFonts w:eastAsiaTheme="majorEastAsia" w:cstheme="majorBidi"/>
          <w:b/>
          <w:color w:val="1182D9" w:themeColor="accent1"/>
          <w:sz w:val="22"/>
        </w:rPr>
      </w:pPr>
      <w:bookmarkStart w:name="_Toc5634807" w:id="6"/>
      <w:r>
        <w:br w:type="page"/>
      </w:r>
    </w:p>
    <w:p w:rsidR="00DA75C1" w:rsidP="00CD3BB4" w:rsidRDefault="00934BC3">
      <w:pPr>
        <w:pStyle w:val="Stijl2"/>
      </w:pPr>
      <w:r>
        <w:lastRenderedPageBreak/>
        <w:t>Visie</w:t>
      </w:r>
      <w:bookmarkEnd w:id="6"/>
    </w:p>
    <w:p w:rsidR="00CD3BB4" w:rsidP="00CD3BB4" w:rsidRDefault="00CD3BB4">
      <w:pPr>
        <w:pStyle w:val="PaginaKopje"/>
      </w:pPr>
      <w:bookmarkStart w:name="_Toc5634808" w:id="7"/>
      <w:r>
        <w:t>Ons onderwijsconcept</w:t>
      </w:r>
      <w:bookmarkEnd w:id="7"/>
    </w:p>
    <w:p w:rsidR="00CD3BB4" w:rsidP="00CD3BB4" w:rsidRDefault="00CD3BB4">
      <w:pPr>
        <w:pStyle w:val="Geenafstand"/>
        <w:rPr>
          <w:noProof/>
        </w:rPr>
      </w:pPr>
      <w:r>
        <w:rPr>
          <w:noProof/>
        </w:rPr>
        <w:fldChar w:fldCharType="begin"/>
      </w:r>
      <w:r>
        <w:rPr>
          <w:noProof/>
        </w:rPr>
        <w:instrText xml:space="preserve"> MERGEFIELD  OnderwijsConcept  \* MERGEFORMAT </w:instrText>
      </w:r>
      <w:r>
        <w:rPr>
          <w:noProof/>
        </w:rPr>
        <w:fldChar w:fldCharType="separate"/>
      </w:r>
      <w:r>
        <w:rPr>
          <w:noProof/>
        </w:rPr>
        <w:t>Traditioneel onderwijs</w:t>
      </w:r>
      <w:r>
        <w:rPr>
          <w:noProof/>
        </w:rPr>
        <w:fldChar w:fldCharType="end"/>
      </w:r>
    </w:p>
    <w:p w:rsidR="00CD3BB4" w:rsidP="00CD3BB4" w:rsidRDefault="00CD3BB4">
      <w:r>
        <w:altChunk r:id="AltChunkc86cdb25b42440a8892cf5cc331e00f0"/>
      </w:r>
    </w:p>
    <w:p w:rsidR="00CD3BB4" w:rsidP="00CD3BB4" w:rsidRDefault="00CD3BB4">
      <w:pPr>
        <w:pStyle w:val="Geenafstand"/>
      </w:pPr>
    </w:p>
    <w:p w:rsidR="00CD3BB4" w:rsidP="00CD3BB4" w:rsidRDefault="00CD3BB4">
      <w:pPr>
        <w:pStyle w:val="PaginaKopje"/>
      </w:pPr>
      <w:bookmarkStart w:name="_Toc5634809" w:id="9"/>
      <w:r>
        <w:t>Onze visie op passend onderwijs</w:t>
      </w:r>
      <w:bookmarkEnd w:id="9"/>
    </w:p>
    <w:p w:rsidR="00CD3BB4" w:rsidP="00CD3BB4" w:rsidRDefault="00774FB4">
      <w:r>
        <w:altChunk r:id="AltChunk214ac6a8a42d4648adfe9bfb29b5218f"/>
      </w:r>
    </w:p>
    <w:p w:rsidR="00774FB4" w:rsidP="00CD3BB4" w:rsidRDefault="00774FB4"/>
    <w:p w:rsidR="00633605" w:rsidRDefault="00633605">
      <w:pPr>
        <w:spacing w:after="165"/>
        <w:rPr>
          <w:rFonts w:eastAsiaTheme="majorEastAsia" w:cstheme="majorBidi"/>
          <w:b/>
          <w:color w:val="1182D9" w:themeColor="accent1"/>
          <w:sz w:val="22"/>
        </w:rPr>
      </w:pPr>
      <w:bookmarkStart w:name="_Toc5634810" w:id="10"/>
      <w:r>
        <w:br w:type="page"/>
      </w:r>
    </w:p>
    <w:p w:rsidR="00934BC3" w:rsidP="00CD3BB4" w:rsidRDefault="00934BC3">
      <w:pPr>
        <w:pStyle w:val="Stijl2"/>
      </w:pPr>
      <w:r>
        <w:lastRenderedPageBreak/>
        <w:t>Onderwijs en ondersteuning</w:t>
      </w:r>
      <w:bookmarkEnd w:id="10"/>
    </w:p>
    <w:p w:rsidR="00CD3BB4" w:rsidP="00CD3BB4" w:rsidRDefault="00CD3BB4">
      <w:pPr>
        <w:pStyle w:val="PaginaKopje"/>
      </w:pPr>
      <w:bookmarkStart w:name="_Toc5634811" w:id="11"/>
      <w:r w:rsidRPr="00CD3BB4">
        <w:t>Kenmerkend</w:t>
      </w:r>
      <w:r>
        <w:t xml:space="preserve"> voor onze leerlingen</w:t>
      </w:r>
      <w:bookmarkEnd w:id="11"/>
    </w:p>
    <w:p w:rsidR="00CD3BB4" w:rsidP="00CD3BB4" w:rsidRDefault="00B24EA1">
      <w:r>
        <w:altChunk r:id="AltChunk1fba3893dcbc4293a4481cbacdb88411"/>
      </w:r>
    </w:p>
    <w:p w:rsidR="00B24EA1" w:rsidP="00CD3BB4" w:rsidRDefault="00B24EA1">
      <w:pPr>
        <w:pStyle w:val="Geenafstand"/>
      </w:pPr>
    </w:p>
    <w:p w:rsidR="00CD3BB4" w:rsidP="00CD3BB4" w:rsidRDefault="00CD3BB4">
      <w:pPr>
        <w:pStyle w:val="PaginaKopje"/>
      </w:pPr>
      <w:bookmarkStart w:name="_Toc5634812" w:id="12"/>
      <w:r>
        <w:t>Sterke punten in onze ondersteuning</w:t>
      </w:r>
      <w:bookmarkEnd w:id="12"/>
    </w:p>
    <w:p w:rsidR="00CD3BB4" w:rsidP="00CD3BB4" w:rsidRDefault="00CD3BB4">
      <w:r>
        <w:altChunk r:id="AltChunk3201731dc9314d51862b288a3345d75d"/>
      </w:r>
    </w:p>
    <w:bookmarkEnd w:id="13"/>
    <w:p w:rsidR="00CD3BB4" w:rsidP="00CD3BB4" w:rsidRDefault="00CD3BB4">
      <w:pPr>
        <w:pStyle w:val="Geenafstand"/>
      </w:pPr>
    </w:p>
    <w:p w:rsidR="00CD3BB4" w:rsidP="00CD3BB4" w:rsidRDefault="00CD3BB4">
      <w:pPr>
        <w:pStyle w:val="PaginaKopje"/>
      </w:pPr>
      <w:bookmarkStart w:name="_Toc5634813" w:id="14"/>
      <w:r>
        <w:t>Grenzen aan onze ondersteuning</w:t>
      </w:r>
      <w:bookmarkEnd w:id="14"/>
    </w:p>
    <w:p w:rsidR="00CD3BB4" w:rsidP="00CD3BB4" w:rsidRDefault="00CD3BB4">
      <w:r>
        <w:altChunk r:id="AltChunk4f14782869b84ac9af718865aadf4dd2"/>
      </w:r>
    </w:p>
    <w:p w:rsidR="00CD3BB4" w:rsidP="00CD3BB4" w:rsidRDefault="00CD3BB4">
      <w:pPr>
        <w:pStyle w:val="Geenafstand"/>
      </w:pPr>
    </w:p>
    <w:p w:rsidR="00CD3BB4" w:rsidP="00CD3BB4" w:rsidRDefault="00CD3BB4">
      <w:pPr>
        <w:pStyle w:val="PaginaKopje"/>
      </w:pPr>
      <w:bookmarkStart w:name="_Toc5634814" w:id="16"/>
      <w:r>
        <w:t>Onze ambities en ontwikkeldoelen voor de ondersteuning</w:t>
      </w:r>
      <w:bookmarkEnd w:id="16"/>
    </w:p>
    <w:p w:rsidR="00CD3BB4" w:rsidP="00CD3BB4" w:rsidRDefault="00CD3BB4">
      <w:r>
        <w:altChunk r:id="AltChunkfe199e1da50742119d61c26bbbe809ce"/>
      </w:r>
    </w:p>
    <w:p w:rsidR="00633605" w:rsidRDefault="00633605">
      <w:pPr>
        <w:spacing w:after="165"/>
        <w:rPr>
          <w:rFonts w:eastAsiaTheme="majorEastAsia" w:cstheme="majorBidi"/>
          <w:b/>
          <w:color w:val="1182D9" w:themeColor="accent1"/>
          <w:sz w:val="22"/>
        </w:rPr>
      </w:pPr>
      <w:bookmarkStart w:name="_Toc5634815" w:id="18"/>
      <w:bookmarkEnd w:id="17"/>
      <w:r>
        <w:br w:type="page"/>
      </w:r>
    </w:p>
    <w:bookmarkStart w:name="OLE_LINK26" w:id="28"/>
    <w:p w:rsidR="00934BC3" w:rsidP="00CD3BB4" w:rsidRDefault="00934BC3">
      <w:pPr>
        <w:pStyle w:val="Stijl2"/>
      </w:pPr>
      <w:r>
        <w:lastRenderedPageBreak/>
        <w:t>Inspectiebeoordeling</w:t>
      </w:r>
      <w:bookmarkEnd w:id="29"/>
    </w:p>
    <w:p w:rsidR="00CD3BB4" w:rsidP="00CD3BB4" w:rsidRDefault="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p w:rsidR="00CD3BB4" w:rsidP="00CD3BB4" w:rsidRDefault="00CD3BB4">
      <w:pPr>
        <w:pStyle w:val="Geenafstand"/>
      </w:pPr>
      <w:r>
        <w:fldChar w:fldCharType="begin"/>
      </w:r>
      <w:bookmarkStart w:name="OLE_LINK14" w:id="30"/>
      <w:r>
        <w:rPr>
          <w:noProof/>
        </w:rPr>
        <w:instrText xml:space="preserve"> MERGEFIELD  InspectieDatum  \* MERGEFORMAT </w:instrText>
      </w:r>
      <w:r>
        <w:fldChar w:fldCharType="separate"/>
      </w:r>
      <w:r>
        <w:rPr>
          <w:noProof/>
        </w:rPr>
        <w:t>Op 27-8-2015 vond het laatste kwaliteitsonderzoek van de Inspectie plaats. De Inspectie heeft onze school beoordeeld met de waardering voldoende.</w:t>
      </w:r>
      <w:r>
        <w:fldChar w:fldCharType="end"/>
      </w:r>
      <w:bookmarkEnd w:id="30"/>
    </w:p>
    <w:p w:rsidR="00CD3BB4" w:rsidP="00CD3BB4" w:rsidRDefault="00CD3BB4">
      <w:pPr>
        <w:pStyle w:val="Geenafstand"/>
      </w:pPr>
    </w:p>
    <w:p w:rsidR="00CD3BB4" w:rsidP="00CD3BB4" w:rsidRDefault="00CD3BB4">
      <w:pPr>
        <w:pStyle w:val="PaginaKopje"/>
      </w:pPr>
      <w:bookmarkStart w:name="_Toc5634819" w:id="31"/>
      <w:r>
        <w:t>Punten van verbetering</w:t>
      </w:r>
      <w:bookmarkEnd w:id="31"/>
    </w:p>
    <w:p w:rsidR="00CD3BB4" w:rsidP="00CD3BB4" w:rsidRDefault="00CD3BB4">
      <w:r>
        <w:altChunk r:id="AltChunkb29ae43d7eea47c5b7f45e8574fcb7ea"/>
      </w:r>
    </w:p>
    <w:p w:rsidR="00CD3BB4" w:rsidP="00CD3BB4" w:rsidRDefault="00CD3BB4">
      <w:pPr>
        <w:pStyle w:val="Geenafstand"/>
      </w:pPr>
    </w:p>
    <w:p w:rsidR="00CD3BB4" w:rsidP="00CD3BB4" w:rsidRDefault="00CD3BB4">
      <w:pPr>
        <w:pStyle w:val="PaginaKopje"/>
      </w:pPr>
      <w:bookmarkStart w:name="_Toc5634820" w:id="32"/>
      <w:r>
        <w:t>Sterke punten</w:t>
      </w:r>
      <w:bookmarkEnd w:id="32"/>
    </w:p>
    <w:p w:rsidR="00CD3BB4" w:rsidP="00CD3BB4" w:rsidRDefault="00607B81">
      <w:r>
        <w:altChunk r:id="AltChunk1882cd4757624d9a9124f982fc91598d"/>
      </w:r>
    </w:p>
    <w:p w:rsidR="00FD72B0" w:rsidRDefault="00FD72B0">
      <w:pPr>
        <w:spacing w:after="165"/>
        <w:rPr>
          <w:rFonts w:ascii="Open Sans" w:hAnsi="Open Sans" w:cs="Open Sans" w:eastAsiaTheme="majorEastAsia"/>
          <w:color w:val="1182D9" w:themeColor="accent1"/>
          <w:sz w:val="32"/>
          <w:szCs w:val="32"/>
        </w:rPr>
      </w:pPr>
      <w:bookmarkStart w:name="_Toc5634821" w:id="33"/>
      <w:r>
        <w:br w:type="page"/>
      </w:r>
    </w:p>
    <w:p w:rsidR="00934BC3" w:rsidP="00431A05" w:rsidRDefault="00934BC3">
      <w:pPr>
        <w:pStyle w:val="Stijl3"/>
        <w:numPr>
          <w:ilvl w:val="0"/>
          <w:numId w:val="2"/>
        </w:numPr>
      </w:pPr>
      <w:r>
        <w:lastRenderedPageBreak/>
        <w:t>Ondersteuningsmogelijkheden van onze school</w:t>
      </w:r>
      <w:bookmarkEnd w:id="33"/>
    </w:p>
    <w:p w:rsidR="00CD3BB4" w:rsidP="00CD3BB4" w:rsidRDefault="00CD3BB4">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trPr>
          <w:trHeight w:val="310"/>
        </w:trPr>
        <w:tc>
          <w:tcPr>
            <w:tcW w:w="1035" w:type="dxa"/>
            <w:hideMark/>
          </w:tcPr>
          <w:p w:rsidR="00CD3BB4" w:rsidRDefault="00CD3BB4">
            <w:pPr>
              <w:pStyle w:val="PaginaKopje"/>
              <w:rPr>
                <w:noProof/>
              </w:rPr>
            </w:pPr>
            <w:r>
              <w:rPr>
                <w:noProof/>
              </w:rPr>
              <w:t>Legenda</w:t>
            </w:r>
          </w:p>
        </w:tc>
        <w:tc>
          <w:tcPr>
            <w:tcW w:w="7896" w:type="dxa"/>
          </w:tcPr>
          <w:p w:rsidR="00CD3BB4" w:rsidRDefault="00CD3BB4">
            <w:pPr>
              <w:pStyle w:val="Geenafstand"/>
            </w:pPr>
          </w:p>
        </w:tc>
      </w:tr>
      <w:tr w:rsidR="00CD3BB4" w:rsidTr="00633605">
        <w:trPr>
          <w:trHeight w:val="360"/>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Op de school aanwezig</w:t>
            </w:r>
          </w:p>
        </w:tc>
      </w:tr>
      <w:tr w:rsidR="00CD3BB4" w:rsidTr="00633605">
        <w:trPr>
          <w:trHeight w:val="360"/>
        </w:trPr>
        <w:tc>
          <w:tcPr>
            <w:tcW w:w="1035" w:type="dxa"/>
            <w:hideMark/>
          </w:tcPr>
          <w:p w:rsidR="00CD3BB4" w:rsidRDefault="00CD3BB4">
            <w:pPr>
              <w:spacing w:after="160"/>
              <w:rPr>
                <w:noProof/>
              </w:rPr>
            </w:pPr>
            <w:r>
              <w:rPr>
                <w:noProof/>
              </w:rPr>
              <w:drawing>
                <wp:anchor distT="0" distB="0" distL="114300" distR="114300" simplePos="0" relativeHeight="251657728" behindDoc="0" locked="0" layoutInCell="1" allowOverlap="1" wp14:editId="7ABCEC3F" wp14:anchorId="3D0B6F63">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pPr>
              <w:pStyle w:val="Geenafstand"/>
            </w:pPr>
            <w:r>
              <w:t>Centraal beschikbaar voor de school via het bestuur</w:t>
            </w:r>
          </w:p>
        </w:tc>
      </w:tr>
      <w:tr w:rsidR="00CD3BB4" w:rsidTr="00633605">
        <w:trPr>
          <w:trHeight w:val="360"/>
        </w:trPr>
        <w:tc>
          <w:tcPr>
            <w:tcW w:w="1035" w:type="dxa"/>
            <w:hideMark/>
          </w:tcPr>
          <w:p w:rsidR="00CD3BB4" w:rsidRDefault="00CD3BB4">
            <w:pPr>
              <w:spacing w:after="160"/>
            </w:pPr>
            <w:r>
              <w:rPr>
                <w:noProof/>
              </w:rPr>
              <w:drawing>
                <wp:anchor distT="0" distB="0" distL="114300" distR="114300" simplePos="0" relativeHeight="251658752" behindDoc="0" locked="0" layoutInCell="1" allowOverlap="1" wp14:editId="3435559A" wp14:anchorId="3CC0316F">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Centraal beschikbaar voor de school via samenwerkingsv</w:t>
            </w:r>
            <w:bookmarkStart w:name="_GoBack" w:id="34"/>
            <w:bookmarkEnd w:id="34"/>
            <w:r>
              <w:t>erband of derden</w:t>
            </w:r>
          </w:p>
        </w:tc>
      </w:tr>
    </w:tbl>
    <w:p w:rsidR="00CD3BB4" w:rsidP="00CD3BB4" w:rsidRDefault="00CD3BB4">
      <w:pPr>
        <w:pStyle w:val="Geenafstand"/>
        <w:rPr>
          <w:rStyle w:val="Zwaar"/>
          <w:b w:val="0"/>
          <w:bCs w:val="0"/>
        </w:rPr>
      </w:pPr>
    </w:p>
    <w:p w:rsidR="00934BC3" w:rsidP="00CD3BB4" w:rsidRDefault="00934BC3">
      <w:pPr>
        <w:pStyle w:val="Stijl2"/>
      </w:pPr>
      <w:bookmarkStart w:name="_Toc5634822" w:id="35"/>
      <w:r>
        <w:t>Deskundigheid</w:t>
      </w:r>
      <w:bookmarkEnd w:id="35"/>
    </w:p>
    <w:p w:rsidR="00CD3BB4" w:rsidP="00CD3BB4" w:rsidRDefault="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CD3BB4">
      <w:pPr>
        <w:pStyle w:val="Geenafstand"/>
        <w:rPr>
          <w:rStyle w:val="Zwaar"/>
        </w:rPr>
      </w:pPr>
    </w:p>
    <w:p w:rsidR="00CD3BB4" w:rsidP="00CD3BB4" w:rsidRDefault="00CD3BB4">
      <w:pPr>
        <w:pStyle w:val="PaginaKopje"/>
      </w:pPr>
      <w:bookmarkStart w:name="_Toc5634823" w:id="36"/>
      <w:r>
        <w:t>Taakuren zorgfuncties</w:t>
      </w:r>
      <w:bookmarkEnd w:id="36"/>
    </w:p>
    <w:p w:rsidR="00633605" w:rsidP="00CD3BB4" w:rsidRDefault="00633605">
      <w:pPr>
        <w:pStyle w:val="PaginaKopje"/>
      </w:pPr>
    </w:p>
    <w:tbl>
      <w:tblPr>
        <w:tblStyle w:val="POSAanwezig3of4kolommen"/>
        <w:tblW w:w="9067"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696"/>
        <w:gridCol w:w="3964"/>
        <w:gridCol w:w="1423"/>
        <w:gridCol w:w="1984"/>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shd w:val="clear" w:color="auto" w:fill="1182D9" w:themeFill="accent1"/>
            <w:hideMark/>
          </w:tcPr>
          <w:p w:rsidRPr="00C917C3" w:rsidR="00CD3BB4" w:rsidRDefault="00CD3BB4">
            <w:pPr>
              <w:rPr>
                <w:color w:val="FFFFFF" w:themeColor="background2"/>
              </w:rPr>
            </w:pPr>
            <w:bookmarkStart w:name="_Hlk274502" w:id="37"/>
            <w:r w:rsidRPr="00C917C3">
              <w:rPr>
                <w:color w:val="FFFFFF" w:themeColor="background2"/>
              </w:rPr>
              <w:t>Waar</w:t>
            </w:r>
          </w:p>
        </w:tc>
        <w:tc>
          <w:tcPr>
            <w:tcW w:w="3964" w:type="dxa"/>
            <w:shd w:val="clear" w:color="auto" w:fill="1182D9" w:themeFill="accent1"/>
            <w:hideMark/>
          </w:tcPr>
          <w:p w:rsidRPr="00C917C3" w:rsidR="00CD3BB4"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tc>
          <w:tcPr>
            <w:tcW w:w="1423" w:type="dxa"/>
            <w:shd w:val="clear" w:color="auto" w:fill="1182D9" w:themeFill="accent1"/>
            <w:hideMark/>
          </w:tcPr>
          <w:p w:rsidRPr="00C917C3" w:rsidR="00CD3BB4"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Taakuren per jaar</w:t>
            </w:r>
          </w:p>
        </w:tc>
        <w:tc>
          <w:tcPr>
            <w:tcW w:w="1984" w:type="dxa"/>
            <w:shd w:val="clear" w:color="auto" w:fill="1182D9" w:themeFill="accent1"/>
            <w:hideMark/>
          </w:tcPr>
          <w:p w:rsidRPr="00C917C3" w:rsidR="00CD3BB4"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 xml:space="preserve">Taakuren per jaar </w:t>
            </w:r>
            <w:r w:rsidRPr="00C917C3">
              <w:rPr>
                <w:color w:val="FFFFFF" w:themeColor="background2"/>
              </w:rPr>
              <w:br/>
              <w:t>/ 100 leerlingen</w:t>
            </w:r>
          </w:p>
        </w:tc>
        <w:bookmarkEnd w:id="37"/>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Onderwijsassistent</w:t>
            </w:r>
          </w:p>
        </w:tc>
        <w:tc>
          <w:p>
            <w:pPr>
              <w:jc w:val="left"/>
            </w:pPr>
            <w:r>
              <w:t>96</w:t>
            </w:r>
          </w:p>
        </w:tc>
        <w:tc>
          <w:p>
            <w:pPr>
              <w:jc w:val="left"/>
            </w:pPr>
            <w:r>
              <w:t>73</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Gedragswetenschapper</w:t>
            </w:r>
          </w:p>
        </w:tc>
        <w:tc>
          <w:p>
            <w:pPr>
              <w:jc w:val="left"/>
            </w:pPr>
            <w:r>
              <w:t>56</w:t>
            </w:r>
          </w:p>
        </w:tc>
        <w:tc>
          <w:p>
            <w:pPr>
              <w:jc w:val="left"/>
            </w:pPr>
            <w:r>
              <w:t>42</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Intern begeleiding</w:t>
            </w:r>
          </w:p>
        </w:tc>
        <w:tc>
          <w:p>
            <w:pPr>
              <w:jc w:val="left"/>
            </w:pPr>
            <w:r>
              <w:t>48</w:t>
            </w:r>
          </w:p>
        </w:tc>
        <w:tc>
          <w:p>
            <w:pPr>
              <w:jc w:val="left"/>
            </w:pPr>
            <w:r>
              <w:t>36</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Logopedie</w:t>
            </w:r>
          </w:p>
        </w:tc>
        <w:tc>
          <w:p>
            <w:pPr>
              <w:jc w:val="left"/>
            </w:pPr>
            <w:r>
              <w:t>24</w:t>
            </w:r>
          </w:p>
        </w:tc>
        <w:tc>
          <w:p>
            <w:pPr>
              <w:jc w:val="left"/>
            </w:pPr>
            <w:r>
              <w:t>18</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Remedial teaching</w:t>
            </w:r>
          </w:p>
        </w:tc>
        <w:tc>
          <w:p>
            <w:pPr>
              <w:jc w:val="left"/>
            </w:pPr>
            <w:r>
              <w:t>18</w:t>
            </w:r>
          </w:p>
        </w:tc>
        <w:tc>
          <w:p>
            <w:pPr>
              <w:jc w:val="left"/>
            </w:pPr>
            <w:r>
              <w:t>14</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Schoolmaatschappelijkwerk</w:t>
            </w:r>
          </w:p>
        </w:tc>
        <w:tc>
          <w:p>
            <w:pPr>
              <w:jc w:val="left"/>
            </w:pPr>
            <w:r>
              <w:t>8</w:t>
            </w:r>
          </w:p>
        </w:tc>
        <w:tc>
          <w:p>
            <w:pPr>
              <w:jc w:val="left"/>
            </w:pPr>
            <w:r>
              <w:t>6</w:t>
            </w:r>
          </w:p>
        </w:tc>
      </w:tr>
    </w:tbl>
    <w:p w:rsidR="00CD3BB4" w:rsidP="00CD3BB4" w:rsidRDefault="00CD3BB4">
      <w:pPr>
        <w:pStyle w:val="Geenafstand"/>
      </w:pPr>
    </w:p>
    <w:p w:rsidR="00CD3BB4" w:rsidP="00CD3BB4" w:rsidRDefault="00CD3BB4">
      <w:pPr>
        <w:pStyle w:val="Geenafstand"/>
      </w:pPr>
      <w:r>
        <w:t xml:space="preserve">De onderstaande lijst toont de deskundigheden die ingezet kunnen worden voor leerlingen die hier behoefte aan hebben. </w:t>
      </w:r>
    </w:p>
    <w:p w:rsidR="00CD3BB4" w:rsidP="00CD3BB4" w:rsidRDefault="00CD3BB4">
      <w:pPr>
        <w:pStyle w:val="Geenafstand"/>
      </w:pPr>
      <w:r>
        <w:tab/>
      </w:r>
    </w:p>
    <w:tbl>
      <w:tblPr>
        <w:tblStyle w:val="POSAanwezig3of4kolommen"/>
        <w:tblW w:w="909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698"/>
        <w:gridCol w:w="7400"/>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8" w:type="dxa"/>
            <w:shd w:val="clear" w:color="auto" w:fill="1182D9" w:themeFill="accent1"/>
            <w:hideMark/>
          </w:tcPr>
          <w:p w:rsidRPr="00C917C3" w:rsidR="00CD3BB4" w:rsidRDefault="00CD3BB4">
            <w:pPr>
              <w:rPr>
                <w:color w:val="FFFFFF" w:themeColor="background2"/>
              </w:rPr>
            </w:pPr>
            <w:bookmarkStart w:name="_Hlk274849" w:id="38"/>
            <w:r w:rsidRPr="00C917C3">
              <w:rPr>
                <w:color w:val="FFFFFF" w:themeColor="background2"/>
              </w:rPr>
              <w:t>Waar</w:t>
            </w:r>
          </w:p>
        </w:tc>
        <w:tc>
          <w:tcPr>
            <w:tcW w:w="7400" w:type="dxa"/>
            <w:shd w:val="clear" w:color="auto" w:fill="1182D9" w:themeFill="accent1"/>
            <w:hideMark/>
          </w:tcPr>
          <w:p w:rsidRPr="00C917C3" w:rsidR="00CD3BB4"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38"/>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rPr>
                <w:noProof/>
              </w:rPr>
            </w:pPr>
            <w:r>
              <w:rPr>
                <w:noProof/>
              </w:rPr>
              <w:drawing>
                <wp:anchor distT="0" distB="0" distL="114300" distR="114300" simplePos="0" relativeHeight="251657728" behindDoc="0" locked="0" layoutInCell="1" allowOverlap="1" wp14:editId="7ABCEC3F" wp14:anchorId="3D0B6F63">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p>
            <w:pPr>
              <w:jc w:val="left"/>
            </w:pPr>
            <w:r>
              <w:t>Beeldcoach en/of video-interactie-begeleider</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114300" distR="114300" simplePos="0" relativeHeight="251658752" behindDoc="0" locked="0" layoutInCell="1" allowOverlap="1" wp14:editId="3435559A" wp14:anchorId="3CC0316F">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Consulent passend onderwijs</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Dyslexiespecialist</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Faalangstreductietrainer</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Fysiek specialist (zoals motorisch remedial teacher)</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Gedrag / sociale vaardigheden specialist</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Jonge kind specialist</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Laagbegaafdenspecialist</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Logopedist</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NT2-specialist</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Ondersteuningsadviseur / gedragswetenschapper</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Orthopedagoog</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Psycholoog</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Reken-/wiskunde-specialist</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Taal-/leesspecialist</w:t>
            </w:r>
          </w:p>
        </w:tc>
      </w:tr>
    </w:tbl>
    <w:p w:rsidR="00CD3BB4" w:rsidP="00CD3BB4" w:rsidRDefault="00CD3BB4">
      <w:pPr>
        <w:pStyle w:val="Geenafstand"/>
      </w:pPr>
    </w:p>
    <w:p w:rsidR="00CD3BB4" w:rsidP="00CD3BB4" w:rsidRDefault="00CD3BB4">
      <w:pPr>
        <w:pStyle w:val="PaginaKopje"/>
      </w:pPr>
      <w:bookmarkStart w:name="_Toc5634824" w:id="39"/>
      <w:bookmarkStart w:name="_Hlk428635" w:id="40"/>
      <w:r>
        <w:t>Toelichting deskundigheid</w:t>
      </w:r>
      <w:bookmarkEnd w:id="39"/>
    </w:p>
    <w:p w:rsidR="00CD3BB4" w:rsidP="00CD3BB4" w:rsidRDefault="00CD3BB4">
      <w:r>
        <w:altChunk r:id="AltChunk7b2eaa339c8444e796cf8100bd08887a"/>
      </w:r>
    </w:p>
    <w:bookmarkEnd w:id="40"/>
    <w:p w:rsidR="00CD3BB4" w:rsidP="00CD3BB4" w:rsidRDefault="00CD3BB4">
      <w:pPr>
        <w:pStyle w:val="Geenafstand"/>
      </w:pPr>
    </w:p>
    <w:p w:rsidR="00934BC3" w:rsidP="00CD3BB4" w:rsidRDefault="00934BC3">
      <w:pPr>
        <w:pStyle w:val="Stijl2"/>
      </w:pPr>
      <w:bookmarkStart w:name="_Toc5634825" w:id="42"/>
      <w:r>
        <w:t>Voorzieningen</w:t>
      </w:r>
      <w:bookmarkEnd w:id="42"/>
    </w:p>
    <w:p w:rsidR="00CD3BB4" w:rsidP="00CD3BB4" w:rsidRDefault="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00CD3BB4" w:rsidP="00CD3BB4" w:rsidRDefault="00CD3BB4">
      <w:pPr>
        <w:pStyle w:val="Geenafstand"/>
      </w:pPr>
      <w:r>
        <w:tab/>
      </w:r>
    </w:p>
    <w:tbl>
      <w:tblPr>
        <w:tblStyle w:val="POSAanwezig3of4kolommen"/>
        <w:tblW w:w="905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691"/>
        <w:gridCol w:w="7367"/>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shd w:val="clear" w:color="auto" w:fill="1182D9" w:themeFill="accent1"/>
            <w:hideMark/>
          </w:tcPr>
          <w:p w:rsidRPr="00C917C3" w:rsidR="00CD3BB4" w:rsidRDefault="00CD3BB4">
            <w:pPr>
              <w:rPr>
                <w:color w:val="FFFFFF" w:themeColor="background2"/>
              </w:rPr>
            </w:pPr>
            <w:bookmarkStart w:name="_Hlk274861" w:id="43"/>
            <w:r w:rsidRPr="00C917C3">
              <w:rPr>
                <w:color w:val="FFFFFF" w:themeColor="background2"/>
              </w:rPr>
              <w:t>Waar</w:t>
            </w:r>
          </w:p>
        </w:tc>
        <w:tc>
          <w:tcPr>
            <w:tcW w:w="7367" w:type="dxa"/>
            <w:shd w:val="clear" w:color="auto" w:fill="1182D9" w:themeFill="accent1"/>
            <w:hideMark/>
          </w:tcPr>
          <w:p w:rsidRPr="00C917C3" w:rsidR="00CD3BB4"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Voorziening</w:t>
            </w:r>
          </w:p>
        </w:tc>
        <w:bookmarkEnd w:id="43"/>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rPr>
                <w:noProof/>
              </w:rPr>
            </w:pPr>
            <w:r>
              <w:rPr>
                <w:noProof/>
              </w:rPr>
              <w:drawing>
                <wp:anchor distT="0" distB="0" distL="114300" distR="114300" simplePos="0" relativeHeight="251657728" behindDoc="0" locked="0" layoutInCell="1" allowOverlap="1" wp14:editId="7ABCEC3F" wp14:anchorId="3D0B6F63">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p>
            <w:pPr>
              <w:jc w:val="left"/>
            </w:pPr>
            <w:r>
              <w:t>Hoogbegaafdheidsklas (voltijd)</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114300" distR="114300" simplePos="0" relativeHeight="251658752" behindDoc="0" locked="0" layoutInCell="1" allowOverlap="1" wp14:editId="3435559A" wp14:anchorId="3CC0316F">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Impulsklas</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114300" distR="114300" simplePos="0" relativeHeight="251658752" behindDoc="0" locked="0" layoutInCell="1" allowOverlap="1" wp14:editId="3435559A" wp14:anchorId="3CC0316F">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Observatieklas</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Time-out voorziening (met begeleiding)</w:t>
            </w:r>
          </w:p>
        </w:tc>
      </w:tr>
    </w:tbl>
    <w:p w:rsidR="00CD3BB4" w:rsidP="00CD3BB4" w:rsidRDefault="00CD3BB4">
      <w:pPr>
        <w:pStyle w:val="Geenafstand"/>
      </w:pPr>
    </w:p>
    <w:p w:rsidR="00CD3BB4" w:rsidP="00CD3BB4" w:rsidRDefault="00CD3BB4">
      <w:pPr>
        <w:pStyle w:val="Geenafstand"/>
      </w:pPr>
      <w:r>
        <w:t>Binnen onze school is er geen structurele aandacht voor signaleren van meer- en hoogbegaafde leerlingen.</w:t>
      </w:r>
      <w:proofErr w:type="spellStart"/>
      <w:proofErr w:type="spellEnd"/>
    </w:p>
    <w:p w:rsidR="00CD3BB4" w:rsidP="00CD3BB4" w:rsidRDefault="00CD3BB4">
      <w:pPr>
        <w:pStyle w:val="Geenafstand"/>
      </w:pPr>
    </w:p>
    <w:p w:rsidR="00CD3BB4" w:rsidP="00CD3BB4" w:rsidRDefault="00CD3BB4">
      <w:pPr>
        <w:pStyle w:val="PaginaKopje"/>
      </w:pPr>
      <w:bookmarkStart w:name="_Toc5634826" w:id="44"/>
      <w:r>
        <w:t>Toelichting voorzieningen</w:t>
      </w:r>
      <w:bookmarkEnd w:id="44"/>
    </w:p>
    <w:p w:rsidR="00CD3BB4" w:rsidP="00CD3BB4" w:rsidRDefault="00CD3BB4">
      <w:r>
        <w:altChunk r:id="AltChunke57464dd13a04aeb9baad67a30132e68"/>
      </w:r>
    </w:p>
    <w:p w:rsidR="00CD3BB4" w:rsidP="00CD3BB4" w:rsidRDefault="00CD3BB4">
      <w:pPr>
        <w:pStyle w:val="Geenafstand"/>
      </w:pPr>
    </w:p>
    <w:p w:rsidR="00934BC3" w:rsidP="00CD3BB4" w:rsidRDefault="00934BC3">
      <w:pPr>
        <w:pStyle w:val="Stijl2"/>
      </w:pPr>
      <w:bookmarkStart w:name="_Toc5634827" w:id="46"/>
      <w:r>
        <w:t>Onderwijsaanbod</w:t>
      </w:r>
      <w:bookmarkEnd w:id="46"/>
    </w:p>
    <w:p w:rsidR="00CD3BB4" w:rsidP="00CD3BB4" w:rsidRDefault="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pPr>
        <w:pStyle w:val="Geenafstand"/>
      </w:pPr>
      <w:r>
        <w:tab/>
      </w:r>
    </w:p>
    <w:tbl>
      <w:tblPr>
        <w:tblStyle w:val="POSAanwezig3of4kolommen"/>
        <w:tblW w:w="8779"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026"/>
        <w:gridCol w:w="7753"/>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Pr="00C917C3" w:rsidR="00CD3BB4" w:rsidRDefault="00CD3BB4">
            <w:pPr>
              <w:rPr>
                <w:color w:val="FFFFFF" w:themeColor="background2"/>
              </w:rPr>
            </w:pPr>
            <w:bookmarkStart w:name="_Hlk274870" w:id="47"/>
            <w:r w:rsidRPr="00C917C3">
              <w:rPr>
                <w:color w:val="FFFFFF" w:themeColor="background2"/>
              </w:rPr>
              <w:t>Waar</w:t>
            </w:r>
          </w:p>
        </w:tc>
        <w:tc>
          <w:tcPr>
            <w:tcW w:w="7753" w:type="dxa"/>
            <w:shd w:val="clear" w:color="auto" w:fill="1182D9" w:themeFill="accent1"/>
            <w:hideMark/>
          </w:tcPr>
          <w:p w:rsidRPr="00C917C3" w:rsidR="00CD3BB4"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Onderwijsaanbod</w:t>
            </w:r>
          </w:p>
        </w:tc>
        <w:bookmarkEnd w:id="47"/>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Aanbod dyscalculie</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Aanbod dyslexie</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Aanbod executieve functies</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Aanbod laagbegaafdheid</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rPr>
                <w:noProof/>
              </w:rPr>
            </w:pPr>
            <w:r>
              <w:rPr>
                <w:noProof/>
              </w:rPr>
              <w:drawing>
                <wp:anchor distT="0" distB="0" distL="114300" distR="114300" simplePos="0" relativeHeight="251657728" behindDoc="0" locked="0" layoutInCell="1" allowOverlap="1" wp14:editId="7ABCEC3F" wp14:anchorId="3D0B6F63">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p>
            <w:pPr>
              <w:jc w:val="left"/>
            </w:pPr>
            <w:r>
              <w:t>Aanbod meer- en hoogbegaafden</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Aanbod NT2</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Aanbod spraak/taal</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Compacten en verrijken</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Preventieve signalering van leer-, opgroei-, opvoedproblemen</w:t>
            </w:r>
          </w:p>
        </w:tc>
      </w:tr>
    </w:tbl>
    <w:p w:rsidR="00CD3BB4" w:rsidP="00CD3BB4" w:rsidRDefault="00CD3BB4">
      <w:pPr>
        <w:pStyle w:val="Geenafstand"/>
      </w:pPr>
    </w:p>
    <w:p w:rsidR="00CD3BB4" w:rsidP="00CD3BB4" w:rsidRDefault="00CD3BB4">
      <w:pPr>
        <w:pStyle w:val="PaginaKopje"/>
      </w:pPr>
      <w:bookmarkStart w:name="OLE_LINK17" w:id="48"/>
      <w:bookmarkStart w:name="OLE_LINK15" w:id="49"/>
      <w:bookmarkStart w:name="_Toc5634828" w:id="50"/>
      <w:r>
        <w:t xml:space="preserve">Toelichting </w:t>
      </w:r>
      <w:r>
        <w:rPr>
          <w:noProof/>
        </w:rPr>
        <w:t>onderwijsaanbod</w:t>
      </w:r>
      <w:bookmarkEnd w:id="48"/>
      <w:bookmarkEnd w:id="49"/>
      <w:bookmarkEnd w:id="50"/>
    </w:p>
    <w:p w:rsidR="00CD3BB4" w:rsidP="00CD3BB4" w:rsidRDefault="00CD3BB4">
      <w:r>
        <w:altChunk r:id="AltChunk4ba60adda9b04081891d5325ed44a332"/>
      </w:r>
    </w:p>
    <w:p w:rsidR="00CD3BB4" w:rsidP="00CD3BB4" w:rsidRDefault="00CD3BB4">
      <w:pPr>
        <w:pStyle w:val="Geenafstand"/>
      </w:pPr>
    </w:p>
    <w:p w:rsidR="00934BC3" w:rsidP="00CD3BB4" w:rsidRDefault="00934BC3">
      <w:pPr>
        <w:pStyle w:val="Stijl2"/>
      </w:pPr>
      <w:bookmarkStart w:name="_Toc5634829" w:id="52"/>
      <w:r>
        <w:t>Methoden</w:t>
      </w:r>
      <w:bookmarkEnd w:id="52"/>
    </w:p>
    <w:p w:rsidR="00CD3BB4" w:rsidP="00CD3BB4" w:rsidRDefault="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892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026"/>
        <w:gridCol w:w="7895"/>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Pr="00C917C3" w:rsidR="00CD3BB4" w:rsidRDefault="00CD3BB4">
            <w:pPr>
              <w:rPr>
                <w:color w:val="FFFFFF" w:themeColor="background2"/>
              </w:rPr>
            </w:pPr>
            <w:bookmarkStart w:name="_Hlk274880" w:id="53"/>
            <w:r w:rsidRPr="00C917C3">
              <w:rPr>
                <w:color w:val="FFFFFF" w:themeColor="background2"/>
              </w:rPr>
              <w:t>Waar</w:t>
            </w:r>
          </w:p>
        </w:tc>
        <w:tc>
          <w:tcPr>
            <w:tcW w:w="7895" w:type="dxa"/>
            <w:shd w:val="clear" w:color="auto" w:fill="1182D9" w:themeFill="accent1"/>
            <w:hideMark/>
          </w:tcPr>
          <w:p w:rsidRPr="00C917C3" w:rsidR="00CD3BB4"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p>
        </w:tc>
        <w:bookmarkEnd w:id="53"/>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Aanpak emotionele ontwikkeling (bijv. faalangst)</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Aanpak gedrag(sproblemen)</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Aanpak motorische/fysieke ontwikkeling</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Aanpak sociale veiligheid</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Agressieregulatietraining</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Bijles (op vakinhoud)</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Faalangstreductietraining</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Rekentraining</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rPr>
                <w:noProof/>
              </w:rPr>
            </w:pPr>
            <w:r>
              <w:rPr>
                <w:noProof/>
              </w:rPr>
              <w:drawing>
                <wp:anchor distT="0" distB="0" distL="114300" distR="114300" simplePos="0" relativeHeight="251657728" behindDoc="0" locked="0" layoutInCell="1" allowOverlap="1" wp14:editId="7ABCEC3F" wp14:anchorId="3D0B6F63">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p>
            <w:pPr>
              <w:jc w:val="left"/>
            </w:pPr>
            <w:r>
              <w:t>Rouwverwerking</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Time-out aanpak</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Training sociale vaardigheden</w:t>
            </w:r>
          </w:p>
        </w:tc>
      </w:tr>
      <w:tr>
        <w:trPr>
          <w:cnfStyle w:val="100000000000" w:firstRow="1" w:lastRow="0" w:firstColumn="0" w:lastColumn="0" w:oddVBand="0" w:evenVBand="0" w:oddHBand="0" w:evenHBand="0" w:firstRowFirstColumn="0" w:firstRowLastColumn="0" w:lastRowFirstColumn="0" w:lastRowLastColumn="0"/>
          <w:trHeight w:val="454"/>
        </w:trPr>
        <w:tc>
          <w:tcPr>
            <w:tcW w:w="1035" w:type="dxa"/>
            <w:hideMark/>
          </w:tcPr>
          <w:p w:rsidR="00CD3BB4" w:rsidRDefault="00CD3BB4">
            <w:pPr>
              <w:spacing w:after="160"/>
            </w:pPr>
            <w:r>
              <w:rPr>
                <w:noProof/>
              </w:rPr>
              <w:drawing>
                <wp:anchor distT="0" distB="0" distL="0" distR="0" simplePos="0" relativeHeight="251656704" behindDoc="0" locked="0" layoutInCell="1" allowOverlap="1" wp14:editId="445647C0" wp14:anchorId="4F49267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p>
            <w:pPr>
              <w:jc w:val="left"/>
            </w:pPr>
            <w:r>
              <w:t>Training studievaardigheden</w:t>
            </w:r>
          </w:p>
        </w:tc>
      </w:tr>
    </w:tbl>
    <w:p w:rsidR="00CD3BB4" w:rsidP="00CD3BB4" w:rsidRDefault="00CD3BB4">
      <w:pPr>
        <w:pStyle w:val="Geenafstand"/>
      </w:pPr>
    </w:p>
    <w:p w:rsidR="00CD3BB4" w:rsidP="00CD3BB4" w:rsidRDefault="00CD3BB4">
      <w:pPr>
        <w:pStyle w:val="PaginaKopje"/>
      </w:pPr>
      <w:bookmarkStart w:name="_Toc5634830" w:id="54"/>
      <w:r>
        <w:t>Toelichting methoden</w:t>
      </w:r>
      <w:bookmarkEnd w:id="54"/>
    </w:p>
    <w:p w:rsidR="00CD3BB4" w:rsidP="00CD3BB4" w:rsidRDefault="00CD3BB4">
      <w:r>
        <w:altChunk r:id="AltChunkaf7b7b7adcc147598c50883da87e5cc6"/>
      </w:r>
    </w:p>
    <w:p w:rsidR="00CD3BB4" w:rsidP="00CD3BB4" w:rsidRDefault="00CD3BB4">
      <w:pPr>
        <w:pStyle w:val="Geenafstand"/>
      </w:pPr>
    </w:p>
    <w:p w:rsidRPr="00CD3BB4" w:rsidR="00934BC3" w:rsidP="00CD3BB4" w:rsidRDefault="00934BC3">
      <w:pPr>
        <w:pStyle w:val="Stijl2"/>
      </w:pPr>
      <w:bookmarkStart w:name="_Toc5634831" w:id="56"/>
      <w:r w:rsidRPr="00CD3BB4">
        <w:t>Fysieke ruimten</w:t>
      </w:r>
      <w:bookmarkEnd w:id="56"/>
    </w:p>
    <w:p w:rsidR="00CD3BB4" w:rsidP="00CD3BB4" w:rsidRDefault="00CD3BB4">
      <w:pPr>
        <w:pStyle w:val="Geenafstand"/>
      </w:pPr>
      <w:bookmarkStart w:name="OLE_LINK16" w:id="57"/>
      <w:r>
        <w:rPr>
          <w:noProof/>
        </w:rPr>
        <w:t>De ruimten in de school zijn voor iedereen toegankelijk.</w:t>
      </w:r>
      <w:bookmarkEnd w:id="57"/>
      <w:r>
        <w:rPr>
          <w:noProof/>
        </w:rPr>
        <w:t xml:space="preserve"> </w:t>
      </w: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892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892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CD3BB4" w:rsidRDefault="00CD3BB4">
            <w:pPr>
              <w:jc w:val="left"/>
              <w:rPr>
                <w:color w:val="9D9D9C" w:themeColor="background1"/>
              </w:rPr>
            </w:pPr>
            <w:bookmarkStart w:name="_Hlk274892" w:id="58"/>
            <w:r w:rsidRPr="00C917C3">
              <w:rPr>
                <w:bCs/>
                <w:color w:val="FFFFFF" w:themeColor="background2"/>
              </w:rPr>
              <w:t>Fysieke ruimte</w:t>
            </w:r>
          </w:p>
        </w:tc>
        <w:bookmarkEnd w:id="58"/>
      </w:tr>
      <w:tr>
        <w:tc>
          <w:p>
            <w:pPr>
              <w:jc w:val="left"/>
            </w:pPr>
            <w:r>
              <w:t>Behandelingsruimte</w:t>
            </w:r>
          </w:p>
        </w:tc>
      </w:tr>
      <w:tr>
        <w:tc>
          <w:p>
            <w:pPr>
              <w:jc w:val="left"/>
            </w:pPr>
            <w:r>
              <w:t>Praktijklokalen/-voorzieningen keuken</w:t>
            </w:r>
          </w:p>
        </w:tc>
      </w:tr>
      <w:tr>
        <w:tc>
          <w:p>
            <w:pPr>
              <w:jc w:val="left"/>
            </w:pPr>
            <w:r>
              <w:t>Praktijklokalen/-voorzieningen tuin(kas)</w:t>
            </w:r>
          </w:p>
        </w:tc>
      </w:tr>
      <w:tr>
        <w:tc>
          <w:p>
            <w:pPr>
              <w:jc w:val="left"/>
            </w:pPr>
            <w:r>
              <w:t>Prikkelarme werkplek of stilteruimte</w:t>
            </w:r>
          </w:p>
        </w:tc>
      </w:tr>
      <w:tr>
        <w:tc>
          <w:p>
            <w:pPr>
              <w:jc w:val="left"/>
            </w:pPr>
            <w:r>
              <w:t>Ruimte met individuele werkplekken</w:t>
            </w:r>
          </w:p>
        </w:tc>
      </w:tr>
      <w:tr>
        <w:tc>
          <w:p>
            <w:pPr>
              <w:jc w:val="left"/>
            </w:pPr>
            <w:r>
              <w:t>Ruimte met specifiek functies voor bewegings- en leerbehoeften of SOVA</w:t>
            </w:r>
          </w:p>
        </w:tc>
      </w:tr>
      <w:tr>
        <w:tc>
          <w:p>
            <w:pPr>
              <w:jc w:val="left"/>
            </w:pPr>
            <w:r>
              <w:t>Ruimte voor één op één begeleiding</w:t>
            </w:r>
          </w:p>
        </w:tc>
      </w:tr>
      <w:tr>
        <w:tc>
          <w:p>
            <w:pPr>
              <w:jc w:val="left"/>
            </w:pPr>
            <w:r>
              <w:t>Ruimte voor een time-out</w:t>
            </w:r>
          </w:p>
        </w:tc>
      </w:tr>
    </w:tbl>
    <w:p w:rsidR="00CD3BB4" w:rsidP="00CD3BB4" w:rsidRDefault="00CD3BB4">
      <w:pPr>
        <w:pStyle w:val="Geenafstand"/>
      </w:pPr>
    </w:p>
    <w:p w:rsidR="00CD3BB4" w:rsidP="00CD3BB4" w:rsidRDefault="00CD3BB4">
      <w:pPr>
        <w:pStyle w:val="PaginaKopje"/>
      </w:pPr>
      <w:bookmarkStart w:name="_Toc5634832" w:id="59"/>
      <w:bookmarkStart w:name="OLE_LINK22" w:id="60"/>
      <w:r>
        <w:t>Toelichting fysieke ruimten</w:t>
      </w:r>
      <w:bookmarkEnd w:id="59"/>
    </w:p>
    <w:bookmarkEnd w:id="60"/>
    <w:p w:rsidR="00CD3BB4" w:rsidP="00CD3BB4" w:rsidRDefault="00CD3BB4">
      <w:r>
        <w:altChunk r:id="AltChunk5121e237f64442b1984304b5987f18c8"/>
      </w:r>
    </w:p>
    <w:p w:rsidR="00CD3BB4" w:rsidP="00CD3BB4" w:rsidRDefault="00CD3BB4">
      <w:pPr>
        <w:pStyle w:val="Geenafstand"/>
      </w:pPr>
    </w:p>
    <w:p w:rsidR="00934BC3" w:rsidP="00CD3BB4" w:rsidRDefault="00934BC3">
      <w:pPr>
        <w:pStyle w:val="Stijl2"/>
      </w:pPr>
      <w:bookmarkStart w:name="_Toc5634833" w:id="62"/>
      <w:r>
        <w:t>Protocollen</w:t>
      </w:r>
      <w:bookmarkEnd w:id="62"/>
    </w:p>
    <w:p w:rsidR="00CD3BB4" w:rsidP="00CD3BB4" w:rsidRDefault="00CD3BB4">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pPr>
        <w:pStyle w:val="Geenafstand"/>
      </w:pPr>
    </w:p>
    <w:tbl>
      <w:tblPr>
        <w:tblStyle w:val="POSAanwezig3of4kolommen"/>
        <w:tblW w:w="892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5660"/>
        <w:gridCol w:w="326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60" w:type="dxa"/>
            <w:shd w:val="clear" w:color="auto" w:fill="1182D9" w:themeFill="accent1"/>
            <w:hideMark/>
          </w:tcPr>
          <w:p w:rsidRPr="00C917C3" w:rsidR="00CD3BB4" w:rsidRDefault="00CD3BB4">
            <w:pPr>
              <w:jc w:val="left"/>
              <w:rPr>
                <w:bCs/>
                <w:color w:val="FFFFFF" w:themeColor="background2"/>
              </w:rPr>
            </w:pPr>
            <w:bookmarkStart w:name="_Hlk274924" w:id="63"/>
            <w:r w:rsidRPr="00C917C3">
              <w:rPr>
                <w:bCs/>
                <w:color w:val="FFFFFF" w:themeColor="background2"/>
              </w:rPr>
              <w:t>Protocol</w:t>
            </w:r>
          </w:p>
        </w:tc>
        <w:tc>
          <w:tcPr>
            <w:tcW w:w="3261" w:type="dxa"/>
            <w:shd w:val="clear" w:color="auto" w:fill="1182D9" w:themeFill="accent1"/>
            <w:hideMark/>
          </w:tcPr>
          <w:p w:rsidRPr="00C917C3" w:rsidR="00CD3BB4"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63"/>
      </w:tr>
      <w:tr>
        <w:tc>
          <w:p>
            <w:pPr>
              <w:jc w:val="left"/>
            </w:pPr>
            <w:r>
              <w:t>Meldcode huiselijk geweld en kindermishandeling</w:t>
            </w:r>
          </w:p>
        </w:tc>
        <w:tc>
          <w:p>
            <w:pPr>
              <w:jc w:val="left"/>
            </w:pPr>
            <w:r>
              <w:t>Actief toegepast</w:t>
            </w:r>
          </w:p>
        </w:tc>
      </w:tr>
      <w:tr>
        <w:tc>
          <w:p>
            <w:pPr>
              <w:jc w:val="left"/>
            </w:pPr>
            <w:r>
              <w:t>Protocol anti-pesten</w:t>
            </w:r>
          </w:p>
        </w:tc>
        <w:tc>
          <w:p>
            <w:pPr>
              <w:jc w:val="left"/>
            </w:pPr>
            <w:r>
              <w:t>Actief toegepast</w:t>
            </w:r>
          </w:p>
        </w:tc>
      </w:tr>
      <w:tr>
        <w:tc>
          <w:p>
            <w:pPr>
              <w:jc w:val="left"/>
            </w:pPr>
            <w:r>
              <w:t>Protocol dyscalculie</w:t>
            </w:r>
          </w:p>
        </w:tc>
        <w:tc>
          <w:p>
            <w:pPr>
              <w:jc w:val="left"/>
            </w:pPr>
            <w:r>
              <w:t>Aanwezig</w:t>
            </w:r>
          </w:p>
        </w:tc>
      </w:tr>
      <w:tr>
        <w:tc>
          <w:p>
            <w:pPr>
              <w:jc w:val="left"/>
            </w:pPr>
            <w:r>
              <w:t>Protocol dyslexie</w:t>
            </w:r>
          </w:p>
        </w:tc>
        <w:tc>
          <w:p>
            <w:pPr>
              <w:jc w:val="left"/>
            </w:pPr>
            <w:r>
              <w:t>Actief toegepast</w:t>
            </w:r>
          </w:p>
        </w:tc>
      </w:tr>
      <w:tr>
        <w:tc>
          <w:p>
            <w:pPr>
              <w:jc w:val="left"/>
            </w:pPr>
            <w:r>
              <w:t>Protocol gedrag / sociale veiligheid</w:t>
            </w:r>
          </w:p>
        </w:tc>
        <w:tc>
          <w:p>
            <w:pPr>
              <w:jc w:val="left"/>
            </w:pPr>
            <w:r>
              <w:t>Actief toegepast</w:t>
            </w:r>
          </w:p>
        </w:tc>
      </w:tr>
      <w:tr>
        <w:tc>
          <w:p>
            <w:pPr>
              <w:jc w:val="left"/>
            </w:pPr>
            <w:r>
              <w:t>Protocol medisch handelen</w:t>
            </w:r>
          </w:p>
        </w:tc>
        <w:tc>
          <w:p>
            <w:pPr>
              <w:jc w:val="left"/>
            </w:pPr>
            <w:r>
              <w:t>Actief toegepast</w:t>
            </w:r>
          </w:p>
        </w:tc>
      </w:tr>
      <w:tr>
        <w:tc>
          <w:p>
            <w:pPr>
              <w:jc w:val="left"/>
            </w:pPr>
            <w:r>
              <w:t>Protocol meer- en hoogbegaafdheid</w:t>
            </w:r>
          </w:p>
        </w:tc>
        <w:tc>
          <w:p>
            <w:pPr>
              <w:jc w:val="left"/>
            </w:pPr>
            <w:r>
              <w:t>Aanwezig</w:t>
            </w:r>
          </w:p>
        </w:tc>
      </w:tr>
      <w:tr>
        <w:tc>
          <w:p>
            <w:pPr>
              <w:jc w:val="left"/>
            </w:pPr>
            <w:r>
              <w:t>Protocol onderwijsondersteuning zieke leerlingen</w:t>
            </w:r>
          </w:p>
        </w:tc>
        <w:tc>
          <w:p>
            <w:pPr>
              <w:jc w:val="left"/>
            </w:pPr>
            <w:r>
              <w:t>Actief toegepast</w:t>
            </w:r>
          </w:p>
        </w:tc>
      </w:tr>
      <w:tr>
        <w:tc>
          <w:p>
            <w:pPr>
              <w:jc w:val="left"/>
            </w:pPr>
            <w:r>
              <w:t>Protocol rouw en overlijden</w:t>
            </w:r>
          </w:p>
        </w:tc>
        <w:tc>
          <w:p>
            <w:pPr>
              <w:jc w:val="left"/>
            </w:pPr>
            <w:r>
              <w:t>Actief toegepast</w:t>
            </w:r>
          </w:p>
        </w:tc>
      </w:tr>
      <w:tr>
        <w:tc>
          <w:p>
            <w:pPr>
              <w:jc w:val="left"/>
            </w:pPr>
            <w:r>
              <w:t>Protocol schorsen en verwijderen</w:t>
            </w:r>
          </w:p>
        </w:tc>
        <w:tc>
          <w:p>
            <w:pPr>
              <w:jc w:val="left"/>
            </w:pPr>
            <w:r>
              <w:t>Actief toegepast</w:t>
            </w:r>
          </w:p>
        </w:tc>
      </w:tr>
      <w:tr>
        <w:tc>
          <w:p>
            <w:pPr>
              <w:jc w:val="left"/>
            </w:pPr>
            <w:r>
              <w:t>Protocol voorkomen schoolverzuim en thuiszitters</w:t>
            </w:r>
          </w:p>
        </w:tc>
        <w:tc>
          <w:p>
            <w:pPr>
              <w:jc w:val="left"/>
            </w:pPr>
            <w:r>
              <w:t>Actief toegepast</w:t>
            </w:r>
          </w:p>
        </w:tc>
      </w:tr>
    </w:tbl>
    <w:p w:rsidR="00CD3BB4" w:rsidP="00CD3BB4" w:rsidRDefault="00CD3BB4">
      <w:pPr>
        <w:pStyle w:val="Geenafstand"/>
      </w:pPr>
    </w:p>
    <w:tbl>
      <w:tblPr>
        <w:tblStyle w:val="POSAanwezig3of4kolommen"/>
        <w:tblW w:w="891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653"/>
        <w:gridCol w:w="2258"/>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shd w:val="clear" w:color="auto" w:fill="1182D9" w:themeFill="accent1"/>
            <w:hideMark/>
          </w:tcPr>
          <w:p w:rsidRPr="00C917C3" w:rsidR="00CD3BB4" w:rsidRDefault="00CD3BB4">
            <w:pPr>
              <w:jc w:val="left"/>
              <w:rPr>
                <w:b w:val="0"/>
                <w:color w:val="FFFFFF" w:themeColor="background2"/>
              </w:rPr>
            </w:pPr>
            <w:r w:rsidRPr="00C917C3">
              <w:rPr>
                <w:bCs/>
                <w:color w:val="FFFFFF" w:themeColor="background2"/>
              </w:rPr>
              <w:t>Veiligheid</w:t>
            </w:r>
          </w:p>
        </w:tc>
        <w:tc>
          <w:tcPr>
            <w:tcW w:w="2258" w:type="dxa"/>
            <w:shd w:val="clear" w:color="auto" w:fill="1182D9" w:themeFill="accent1"/>
            <w:hideMark/>
          </w:tcPr>
          <w:p w:rsidRPr="00C917C3" w:rsidR="00CD3BB4"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tr>
        <w:tc>
          <w:p>
            <w:pPr>
              <w:jc w:val="left"/>
            </w:pPr>
            <w:r>
              <w:t>Onze leerlingen voelen zich aantoonbaar veilig op school.</w:t>
            </w:r>
          </w:p>
        </w:tc>
        <w:tc>
          <w:p>
            <w:pPr>
              <w:jc w:val="left"/>
            </w:pPr>
            <w:r>
              <w:t>Ja</w:t>
            </w:r>
          </w:p>
        </w:tc>
      </w:tr>
      <w:tr>
        <w:tc>
          <w:p>
            <w:pPr>
              <w:jc w:val="left"/>
            </w:pPr>
            <w:r>
              <w:t>Onze school heeft inzicht in de veiligheidsbeleving van leerlingen en personeel en in de incidenten die zich voordoen.</w:t>
            </w:r>
          </w:p>
        </w:tc>
        <w:tc>
          <w:p>
            <w:pPr>
              <w:jc w:val="left"/>
            </w:pPr>
            <w:r>
              <w:t>Ja</w:t>
            </w:r>
          </w:p>
        </w:tc>
      </w:tr>
      <w:tr>
        <w:tc>
          <w:p>
            <w:pPr>
              <w:jc w:val="left"/>
            </w:pPr>
            <w:r>
              <w:t>Onze school heeft een veiligheidsbeleid gericht op het voorkomen en afhandelen van incidenten.</w:t>
            </w:r>
          </w:p>
        </w:tc>
        <w:tc>
          <w:p>
            <w:pPr>
              <w:jc w:val="left"/>
            </w:pPr>
            <w:r>
              <w:t>Ja</w:t>
            </w:r>
          </w:p>
        </w:tc>
      </w:tr>
      <w:tr>
        <w:tc>
          <w:p>
            <w:pPr>
              <w:jc w:val="left"/>
            </w:pPr>
            <w:r>
              <w:t>Ons personeel zorgt ervoor dat de leerlingen op een respectvolle manier met elkaar en anderen omgaan.</w:t>
            </w:r>
          </w:p>
        </w:tc>
        <w:tc>
          <w:p>
            <w:pPr>
              <w:jc w:val="left"/>
            </w:pPr>
            <w:r>
              <w:t>Ja</w:t>
            </w:r>
          </w:p>
        </w:tc>
      </w:tr>
    </w:tbl>
    <w:p w:rsidR="00CD3BB4" w:rsidP="00CD3BB4" w:rsidRDefault="00CD3BB4">
      <w:pPr>
        <w:pStyle w:val="Geenafstand"/>
      </w:pPr>
    </w:p>
    <w:p w:rsidR="00CD3BB4" w:rsidP="00CD3BB4" w:rsidRDefault="00CD3BB4">
      <w:pPr>
        <w:pStyle w:val="PaginaKopje"/>
      </w:pPr>
      <w:bookmarkStart w:name="_Toc5634834" w:id="64"/>
      <w:r>
        <w:t>Toelichting protocollen</w:t>
      </w:r>
      <w:bookmarkEnd w:id="64"/>
    </w:p>
    <w:p w:rsidR="00CD3BB4" w:rsidP="00CD3BB4" w:rsidRDefault="00E80707">
      <w:r>
        <w:altChunk r:id="AltChunk733b6d7f37d7482ab888c155568d8b6d"/>
      </w:r>
    </w:p>
    <w:p w:rsidR="00C917C3" w:rsidRDefault="00C917C3">
      <w:pPr>
        <w:spacing w:after="160"/>
        <w:rPr>
          <w:rFonts w:eastAsiaTheme="majorEastAsia" w:cstheme="majorBidi"/>
          <w:b/>
          <w:color w:val="1182D9" w:themeColor="accent1"/>
          <w:sz w:val="22"/>
        </w:rPr>
      </w:pPr>
      <w:bookmarkStart w:name="_Toc5634835" w:id="65"/>
      <w:r>
        <w:br w:type="page"/>
      </w:r>
    </w:p>
    <w:p w:rsidR="00934BC3" w:rsidP="00CD3BB4" w:rsidRDefault="00934BC3">
      <w:pPr>
        <w:pStyle w:val="Stijl2"/>
      </w:pPr>
      <w:r>
        <w:lastRenderedPageBreak/>
        <w:t>Leerkrachtvaardigheden</w:t>
      </w:r>
      <w:bookmarkEnd w:id="65"/>
    </w:p>
    <w:p w:rsidR="000E491B" w:rsidP="000E491B" w:rsidRDefault="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pPr>
        <w:pStyle w:val="Geenafstand"/>
      </w:pPr>
      <w:r>
        <w:t xml:space="preserve">De percentages in de eerste tabel zijn een optelling van de scores op de individuele indicatoren. In de tweede tabel zijn de scores per indicator weergegeven. </w:t>
      </w:r>
    </w:p>
    <w:p w:rsidR="000E491B" w:rsidP="000E491B" w:rsidRDefault="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trPr>
          <w:trHeight w:val="20"/>
        </w:trPr>
        <w:tc>
          <w:tcPr>
            <w:tcW w:w="8931" w:type="dxa"/>
            <w:gridSpan w:val="2"/>
            <w:vAlign w:val="bottom"/>
            <w:hideMark/>
          </w:tcPr>
          <w:p w:rsidR="000E491B" w:rsidRDefault="000E491B">
            <w:pPr>
              <w:pStyle w:val="PaginaKopje"/>
            </w:pPr>
            <w:bookmarkStart w:name="OLE_LINK18" w:id="66"/>
            <w:bookmarkStart w:name="OLE_LINK20" w:id="67"/>
            <w:r>
              <w:t>Legenda vaardigheden</w:t>
            </w:r>
            <w:bookmarkEnd w:id="66"/>
            <w:bookmarkEnd w:id="67"/>
          </w:p>
        </w:tc>
      </w:tr>
      <w:tr w:rsidR="000E491B" w:rsidTr="000E491B">
        <w:trPr>
          <w:trHeight w:val="20"/>
        </w:trPr>
        <w:tc>
          <w:tcPr>
            <w:tcW w:w="1035" w:type="dxa"/>
            <w:vAlign w:val="bottom"/>
            <w:hideMark/>
          </w:tcPr>
          <w:p w:rsidR="000E491B" w:rsidRDefault="000E491B">
            <w:pPr>
              <w:pStyle w:val="Geenafstand"/>
              <w:jc w:val="center"/>
            </w:pPr>
            <w:r>
              <w:t>#</w:t>
            </w:r>
          </w:p>
        </w:tc>
        <w:tc>
          <w:tcPr>
            <w:tcW w:w="7896" w:type="dxa"/>
            <w:hideMark/>
          </w:tcPr>
          <w:p w:rsidR="000E491B" w:rsidRDefault="000E491B">
            <w:pPr>
              <w:pStyle w:val="Geenafstand"/>
            </w:pPr>
            <w:r>
              <w:t>Aantal indicatoren</w:t>
            </w:r>
          </w:p>
        </w:tc>
      </w:tr>
      <w:tr w:rsidR="000E491B" w:rsidTr="000E491B">
        <w:trPr>
          <w:trHeight w:val="20"/>
        </w:trPr>
        <w:tc>
          <w:tcPr>
            <w:tcW w:w="1035" w:type="dxa"/>
            <w:hideMark/>
          </w:tcPr>
          <w:p w:rsidR="000E491B" w:rsidRDefault="000E491B">
            <w:pPr>
              <w:pStyle w:val="Geenafstand"/>
              <w:jc w:val="center"/>
            </w:pPr>
            <w:r>
              <w:t>Z</w:t>
            </w:r>
          </w:p>
        </w:tc>
        <w:tc>
          <w:tcPr>
            <w:tcW w:w="7896" w:type="dxa"/>
            <w:hideMark/>
          </w:tcPr>
          <w:p w:rsidR="000E491B" w:rsidRDefault="000E491B">
            <w:pPr>
              <w:pStyle w:val="Geenafstand"/>
            </w:pPr>
            <w:r>
              <w:t>Zeer zwak</w:t>
            </w:r>
          </w:p>
        </w:tc>
      </w:tr>
      <w:tr w:rsidR="000E491B" w:rsidTr="000E491B">
        <w:trPr>
          <w:trHeight w:val="20"/>
        </w:trPr>
        <w:tc>
          <w:tcPr>
            <w:tcW w:w="1035" w:type="dxa"/>
            <w:hideMark/>
          </w:tcPr>
          <w:p w:rsidR="000E491B" w:rsidRDefault="000E491B">
            <w:pPr>
              <w:pStyle w:val="Geenafstand"/>
              <w:jc w:val="center"/>
            </w:pPr>
            <w:r>
              <w:t>O</w:t>
            </w:r>
          </w:p>
        </w:tc>
        <w:tc>
          <w:tcPr>
            <w:tcW w:w="7896" w:type="dxa"/>
            <w:hideMark/>
          </w:tcPr>
          <w:p w:rsidR="000E491B" w:rsidRDefault="000E491B">
            <w:pPr>
              <w:pStyle w:val="Geenafstand"/>
            </w:pPr>
            <w:r>
              <w:t>Onvoldoende</w:t>
            </w:r>
          </w:p>
        </w:tc>
      </w:tr>
      <w:tr w:rsidR="000E491B" w:rsidTr="000E491B">
        <w:trPr>
          <w:trHeight w:val="20"/>
        </w:trPr>
        <w:tc>
          <w:tcPr>
            <w:tcW w:w="1035" w:type="dxa"/>
            <w:hideMark/>
          </w:tcPr>
          <w:p w:rsidR="000E491B" w:rsidRDefault="000E491B">
            <w:pPr>
              <w:pStyle w:val="Geenafstand"/>
              <w:jc w:val="center"/>
            </w:pPr>
            <w:r>
              <w:t>V</w:t>
            </w:r>
          </w:p>
        </w:tc>
        <w:tc>
          <w:tcPr>
            <w:tcW w:w="7896" w:type="dxa"/>
            <w:hideMark/>
          </w:tcPr>
          <w:p w:rsidR="000E491B" w:rsidRDefault="000E491B">
            <w:pPr>
              <w:pStyle w:val="Geenafstand"/>
            </w:pPr>
            <w:r>
              <w:t>Voldoende</w:t>
            </w:r>
          </w:p>
        </w:tc>
      </w:tr>
      <w:tr w:rsidR="000E491B" w:rsidTr="000E491B">
        <w:trPr>
          <w:trHeight w:val="20"/>
        </w:trPr>
        <w:tc>
          <w:tcPr>
            <w:tcW w:w="1035" w:type="dxa"/>
            <w:hideMark/>
          </w:tcPr>
          <w:p w:rsidR="000E491B" w:rsidRDefault="000E491B">
            <w:pPr>
              <w:pStyle w:val="Geenafstand"/>
              <w:jc w:val="center"/>
            </w:pPr>
            <w:r>
              <w:t>G</w:t>
            </w:r>
          </w:p>
        </w:tc>
        <w:tc>
          <w:tcPr>
            <w:tcW w:w="7896" w:type="dxa"/>
            <w:hideMark/>
          </w:tcPr>
          <w:p w:rsidR="000E491B" w:rsidRDefault="000E491B">
            <w:pPr>
              <w:pStyle w:val="Geenafstand"/>
            </w:pPr>
            <w:r>
              <w:t>Goed</w:t>
            </w:r>
          </w:p>
        </w:tc>
      </w:tr>
    </w:tbl>
    <w:p w:rsidR="00FA297F" w:rsidP="000E491B" w:rsidRDefault="00FA297F">
      <w:pPr>
        <w:pStyle w:val="Geenafstand"/>
      </w:pPr>
    </w:p>
    <w:tbl>
      <w:tblPr>
        <w:tblStyle w:val="POSAanwezig3of4kolommen"/>
        <w:tblW w:w="891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68"/>
        <w:gridCol w:w="848"/>
        <w:gridCol w:w="849"/>
        <w:gridCol w:w="848"/>
        <w:gridCol w:w="849"/>
        <w:gridCol w:w="849"/>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68" w:type="dxa"/>
            <w:shd w:val="clear" w:color="auto" w:fill="1182D9" w:themeFill="accent1"/>
            <w:hideMark/>
          </w:tcPr>
          <w:p w:rsidRPr="00C917C3" w:rsidR="000E491B" w:rsidRDefault="000E491B">
            <w:pPr>
              <w:jc w:val="left"/>
              <w:rPr>
                <w:color w:val="FFFFFF" w:themeColor="background2"/>
              </w:rPr>
            </w:pPr>
            <w:bookmarkStart w:name="_Hlk274941" w:id="68"/>
            <w:r w:rsidRPr="00C917C3">
              <w:rPr>
                <w:bCs/>
                <w:color w:val="FFFFFF" w:themeColor="background2"/>
              </w:rPr>
              <w:t>Leerkrachtvaardigheden</w:t>
            </w:r>
          </w:p>
        </w:tc>
        <w:tc>
          <w:tcPr>
            <w:tcW w:w="848" w:type="dxa"/>
            <w:shd w:val="clear" w:color="auto" w:fill="1182D9" w:themeFill="accent1"/>
            <w:hideMark/>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849" w:type="dxa"/>
            <w:shd w:val="clear" w:color="auto" w:fill="1182D9" w:themeFill="accent1"/>
            <w:hideMark/>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848" w:type="dxa"/>
            <w:shd w:val="clear" w:color="auto" w:fill="1182D9" w:themeFill="accent1"/>
            <w:hideMark/>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849" w:type="dxa"/>
            <w:shd w:val="clear" w:color="auto" w:fill="1182D9" w:themeFill="accent1"/>
            <w:hideMark/>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V</w:t>
            </w:r>
          </w:p>
        </w:tc>
        <w:tc>
          <w:tcPr>
            <w:tcW w:w="849" w:type="dxa"/>
            <w:shd w:val="clear" w:color="auto" w:fill="1182D9" w:themeFill="accent1"/>
            <w:hideMark/>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G</w:t>
            </w:r>
          </w:p>
        </w:tc>
        <w:bookmarkEnd w:id="68"/>
      </w:tr>
      <w:tr>
        <w:tc>
          <w:p>
            <w:pPr>
              <w:jc w:val="left"/>
            </w:pPr>
            <w:r>
              <w:t>Handelingsgericht werken</w:t>
            </w:r>
          </w:p>
        </w:tc>
        <w:tc>
          <w:p>
            <w:pPr>
              <w:jc w:val="left"/>
            </w:pPr>
            <w:r>
              <w:t>13</w:t>
            </w:r>
          </w:p>
        </w:tc>
        <w:tc>
          <w:p>
            <w:pPr>
              <w:jc w:val="left"/>
            </w:pPr>
            <w:r>
              <w:t>0 %</w:t>
            </w:r>
          </w:p>
        </w:tc>
        <w:tc>
          <w:p>
            <w:pPr>
              <w:jc w:val="left"/>
            </w:pPr>
            <w:r>
              <w:t>8 %</w:t>
            </w:r>
          </w:p>
        </w:tc>
        <w:tc>
          <w:p>
            <w:pPr>
              <w:jc w:val="left"/>
            </w:pPr>
            <w:r>
              <w:t>69 %</w:t>
            </w:r>
          </w:p>
        </w:tc>
        <w:tc>
          <w:p>
            <w:pPr>
              <w:jc w:val="left"/>
            </w:pPr>
            <w:r>
              <w:t>23 %</w:t>
            </w:r>
          </w:p>
        </w:tc>
      </w:tr>
    </w:tbl>
    <w:p w:rsidR="00FA297F" w:rsidP="000E491B" w:rsidRDefault="00FA297F">
      <w:pPr>
        <w:pStyle w:val="Geenafstand"/>
      </w:pPr>
    </w:p>
    <w:tbl>
      <w:tblPr>
        <w:tblStyle w:val="POSAanwezig3of4kolommen"/>
        <w:tblW w:w="891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369"/>
        <w:gridCol w:w="2542"/>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69" w:type="dxa"/>
            <w:shd w:val="clear" w:color="auto" w:fill="1182D9" w:themeFill="accent1"/>
            <w:hideMark/>
          </w:tcPr>
          <w:p w:rsidRPr="00C917C3" w:rsidR="000E491B" w:rsidRDefault="000E491B">
            <w:pPr>
              <w:jc w:val="left"/>
              <w:rPr>
                <w:b w:val="0"/>
                <w:color w:val="FFFFFF" w:themeColor="background2"/>
              </w:rPr>
            </w:pPr>
            <w:r w:rsidRPr="00C917C3">
              <w:rPr>
                <w:bCs/>
                <w:color w:val="FFFFFF" w:themeColor="background2"/>
              </w:rPr>
              <w:t>Indicator HGW</w:t>
            </w:r>
          </w:p>
        </w:tc>
        <w:tc>
          <w:tcPr>
            <w:tcW w:w="2542" w:type="dxa"/>
            <w:shd w:val="clear" w:color="auto" w:fill="1182D9" w:themeFill="accent1"/>
            <w:hideMark/>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r>
        <w:tc>
          <w:p>
            <w:pPr>
              <w:jc w:val="left"/>
            </w:pPr>
            <w:r>
              <w:t>Onze leraren creeëren eigenaarschap van het leerproces bij hun leerlingen. Ze geven hen een eigen rol en verantwoordelijkheid in het vaststellen van onderwijsbehoeften, leerdoelen, aanpak en het leren.</w:t>
            </w:r>
          </w:p>
        </w:tc>
        <w:tc>
          <w:p>
            <w:pPr>
              <w:jc w:val="left"/>
            </w:pPr>
            <w:r>
              <w:t>Onvoldoende</w:t>
            </w:r>
          </w:p>
        </w:tc>
      </w:tr>
      <w:tr>
        <w:tc>
          <w:p>
            <w:pPr>
              <w:jc w:val="left"/>
            </w:pPr>
            <w:r>
              <w:t>Onze leraren reflecteren op de samenhang tussen leerling, leraar, groep en stof om de onderwijsbehoeften te begrijpen en daarop af te stemmen.</w:t>
            </w:r>
          </w:p>
        </w:tc>
        <w:tc>
          <w:p>
            <w:pPr>
              <w:jc w:val="left"/>
            </w:pPr>
            <w:r>
              <w:t>Voldoende</w:t>
            </w:r>
          </w:p>
        </w:tc>
      </w:tr>
      <w:tr>
        <w:tc>
          <w:p>
            <w:pPr>
              <w:jc w:val="left"/>
            </w:pPr>
            <w:r>
              <w:t>Onze leraren reflecteren op het eigen handelen en het effect daarvan op het gedrag van leerlingen, ouders, collega's.</w:t>
            </w:r>
          </w:p>
        </w:tc>
        <w:tc>
          <w:p>
            <w:pPr>
              <w:jc w:val="left"/>
            </w:pPr>
            <w:r>
              <w:t>Voldoende</w:t>
            </w:r>
          </w:p>
        </w:tc>
      </w:tr>
      <w:tr>
        <w:tc>
          <w:p>
            <w:pPr>
              <w:jc w:val="left"/>
            </w:pPr>
            <w:r>
              <w:t>Onze leraren maken (eigen) keuzes in aanbod en aanpak om passend te arrangeren op onderwijsbehoeften.</w:t>
            </w:r>
          </w:p>
        </w:tc>
        <w:tc>
          <w:p>
            <w:pPr>
              <w:jc w:val="left"/>
            </w:pPr>
            <w:r>
              <w:t>Voldoende</w:t>
            </w:r>
          </w:p>
        </w:tc>
      </w:tr>
      <w:tr>
        <w:tc>
          <w:p>
            <w:pPr>
              <w:jc w:val="left"/>
            </w:pPr>
            <w:r>
              <w:t>Onze leraren gaan in hun houding en gedrag nadrukkelijk uit van wat wel kan (ondanks belemmeringen).</w:t>
            </w:r>
          </w:p>
        </w:tc>
        <w:tc>
          <w:p>
            <w:pPr>
              <w:jc w:val="left"/>
            </w:pPr>
            <w:r>
              <w:t>Voldoende</w:t>
            </w:r>
          </w:p>
        </w:tc>
      </w:tr>
      <w:tr>
        <w:tc>
          <w:p>
            <w:pPr>
              <w:jc w:val="left"/>
            </w:pPr>
            <w:r>
              <w:t>Onze leraren zijn zich bewust van de grote invloed die zij op de ontwikkeling van hun leerlingen hebben.</w:t>
            </w:r>
          </w:p>
        </w:tc>
        <w:tc>
          <w:p>
            <w:pPr>
              <w:jc w:val="left"/>
            </w:pPr>
            <w:r>
              <w:t>Goed</w:t>
            </w:r>
          </w:p>
        </w:tc>
      </w:tr>
      <w:tr>
        <w:tc>
          <w:p>
            <w:pPr>
              <w:jc w:val="left"/>
            </w:pPr>
            <w:r>
              <w:t>Onze leraren verkennen en benoemen concreet de onderwijsbehoeften van leerlingen (o.a. door observatie, gesprekken en het analyseren van toetsen).</w:t>
            </w:r>
          </w:p>
        </w:tc>
        <w:tc>
          <w:p>
            <w:pPr>
              <w:jc w:val="left"/>
            </w:pPr>
            <w:r>
              <w:t>Goed</w:t>
            </w:r>
          </w:p>
        </w:tc>
      </w:tr>
      <w:tr>
        <w:tc>
          <w:p>
            <w:pPr>
              <w:jc w:val="left"/>
            </w:pPr>
            <w:r>
              <w:t>Onze leraren werken samen met ouders. Ze betrekken hen als ervaringsdeskundige en partner bij de analyse en het bedenken en uitvoeren van de aanpak.</w:t>
            </w:r>
          </w:p>
        </w:tc>
        <w:tc>
          <w:p>
            <w:pPr>
              <w:jc w:val="left"/>
            </w:pPr>
            <w:r>
              <w:t>Voldoende</w:t>
            </w:r>
          </w:p>
        </w:tc>
      </w:tr>
      <w:tr>
        <w:tc>
          <w:p>
            <w:pPr>
              <w:jc w:val="left"/>
            </w:pPr>
            <w:r>
              <w:t>Onze leraren geven vorm aan het onderwijs op basis van SMART-doelen op korte en langere termijn (in plaats van een vastgestelde methodiek).</w:t>
            </w:r>
          </w:p>
        </w:tc>
        <w:tc>
          <w:p>
            <w:pPr>
              <w:jc w:val="left"/>
            </w:pPr>
            <w:r>
              <w:t>Voldoende</w:t>
            </w:r>
          </w:p>
        </w:tc>
      </w:tr>
      <w:tr>
        <w:tc>
          <w:p>
            <w:pPr>
              <w:jc w:val="left"/>
            </w:pPr>
            <w:r>
              <w:t>Onze leraren werken planmatig en cyclisch aan de leer- en ontwikkeldoelen voor de groep, subgroepjes en mogelijk individuele leerlingen.</w:t>
            </w:r>
          </w:p>
        </w:tc>
        <w:tc>
          <w:p>
            <w:pPr>
              <w:jc w:val="left"/>
            </w:pPr>
            <w:r>
              <w:t>Voldoende</w:t>
            </w:r>
          </w:p>
        </w:tc>
      </w:tr>
      <w:tr>
        <w:tc>
          <w:p>
            <w:pPr>
              <w:jc w:val="left"/>
            </w:pPr>
            <w:r>
              <w:t>Onze leraren evalueren systematisch en periodiek hun leer- en ontwikkeldoelen en stellen deze indien nodig bij.</w:t>
            </w:r>
          </w:p>
        </w:tc>
        <w:tc>
          <w:p>
            <w:pPr>
              <w:jc w:val="left"/>
            </w:pPr>
            <w:r>
              <w:t>Voldoende</w:t>
            </w:r>
          </w:p>
        </w:tc>
      </w:tr>
      <w:tr>
        <w:tc>
          <w:p>
            <w:pPr>
              <w:jc w:val="left"/>
            </w:pPr>
            <w:r>
              <w:t>Onze leraren reflecteren samen op het eigen handelen en dat van collega's (denk aan intervisie, gezamenlijke les- blok en planvoorbereidingen, collegiale consultaties, actieonderzoek, etc)</w:t>
            </w:r>
          </w:p>
        </w:tc>
        <w:tc>
          <w:p>
            <w:pPr>
              <w:jc w:val="left"/>
            </w:pPr>
            <w:r>
              <w:t>Voldoende</w:t>
            </w:r>
          </w:p>
        </w:tc>
      </w:tr>
      <w:tr>
        <w:tc>
          <w:p>
            <w:pPr>
              <w:jc w:val="left"/>
            </w:pPr>
            <w:r>
              <w:t>Onze onderwijs- en begeleidingsstructuur is voor iedereen duidelijk. Er zijn heldere afspraken over wie wat doet, waarom, waar, hoe en wanneer.</w:t>
            </w:r>
          </w:p>
        </w:tc>
        <w:tc>
          <w:p>
            <w:pPr>
              <w:jc w:val="left"/>
            </w:pPr>
            <w:r>
              <w:t>Goed</w:t>
            </w:r>
          </w:p>
        </w:tc>
      </w:tr>
    </w:tbl>
    <w:p w:rsidR="000E491B" w:rsidP="000E491B" w:rsidRDefault="000E491B"/>
    <w:p w:rsidRPr="009E02EA" w:rsidR="000E491B" w:rsidP="009E02EA" w:rsidRDefault="000E491B">
      <w:pPr>
        <w:pStyle w:val="PaginaKopje"/>
      </w:pPr>
      <w:bookmarkStart w:name="_Toc5634836" w:id="69"/>
      <w:r>
        <w:t>Toelichting HGW</w:t>
      </w:r>
      <w:bookmarkEnd w:id="69"/>
      <w:r>
        <w:rPr>
          <w:rFonts w:ascii="Times New Roman" w:hAnsi="Times New Roman" w:cs="Times New Roman"/>
          <w:sz w:val="24"/>
          <w:lang w:eastAsia="nl-NL"/>
        </w:rPr>
        <w:t xml:space="preserve"> </w:t>
      </w:r>
    </w:p>
    <w:p w:rsidR="000E491B" w:rsidP="00CD3BB4" w:rsidRDefault="009E02EA">
      <w:r>
        <w:altChunk r:id="AltChunk2cb34988adc446aa80af85adfb15268b"/>
      </w:r>
    </w:p>
    <w:p w:rsidR="00FD72B0" w:rsidRDefault="00FD72B0">
      <w:pPr>
        <w:spacing w:after="165"/>
        <w:rPr>
          <w:rFonts w:ascii="Open Sans" w:hAnsi="Open Sans" w:cs="Open Sans" w:eastAsiaTheme="majorEastAsia"/>
          <w:color w:val="1182D9" w:themeColor="accent1"/>
          <w:sz w:val="32"/>
          <w:szCs w:val="32"/>
        </w:rPr>
      </w:pPr>
      <w:bookmarkStart w:name="_Toc5634837" w:id="70"/>
      <w:r>
        <w:br w:type="page"/>
      </w:r>
    </w:p>
    <w:p w:rsidR="00934BC3" w:rsidP="00431A05" w:rsidRDefault="00934BC3">
      <w:pPr>
        <w:pStyle w:val="Stijl3"/>
        <w:numPr>
          <w:ilvl w:val="0"/>
          <w:numId w:val="2"/>
        </w:numPr>
      </w:pPr>
      <w:r>
        <w:lastRenderedPageBreak/>
        <w:t>Organisatie van de ondersteuning</w:t>
      </w:r>
      <w:bookmarkEnd w:id="70"/>
    </w:p>
    <w:p w:rsidR="000E491B" w:rsidP="000E491B" w:rsidRDefault="000E491B">
      <w:r>
        <w:t>Om de gewenste ondersteuning te bieden aan onze leerlingen kennen we een ondersteuningsroute binnen onze school en werken we samen met externe organisaties.</w:t>
      </w:r>
    </w:p>
    <w:p w:rsidR="000E491B" w:rsidP="000E491B" w:rsidRDefault="000E491B"/>
    <w:p w:rsidR="00934BC3" w:rsidP="00CD3BB4" w:rsidRDefault="00934BC3">
      <w:pPr>
        <w:pStyle w:val="Stijl2"/>
      </w:pPr>
      <w:bookmarkStart w:name="_Toc5634838" w:id="71"/>
      <w:r>
        <w:t>Ondersteuningsroute binnen de school</w:t>
      </w:r>
      <w:bookmarkEnd w:id="71"/>
    </w:p>
    <w:p w:rsidRPr="00B318D3" w:rsidR="000E491B" w:rsidP="00B318D3" w:rsidRDefault="000E491B">
      <w:pPr>
        <w:pStyle w:val="PaginaKopje"/>
      </w:pPr>
      <w:bookmarkStart w:name="_Toc5634839" w:id="72"/>
      <w:r w:rsidRPr="00B318D3">
        <w:t>Inrichting ondersteuningsroute</w:t>
      </w:r>
      <w:bookmarkEnd w:id="72"/>
    </w:p>
    <w:p w:rsidR="000E491B" w:rsidP="000E491B" w:rsidRDefault="00DA5FFF">
      <w:r>
        <w:altChunk r:id="AltChunk79456b5914424cb891a30366c07e7e66"/>
      </w:r>
    </w:p>
    <w:p w:rsidR="00DA5FFF" w:rsidP="000E491B" w:rsidRDefault="00DA5FFF">
      <w:pPr>
        <w:pStyle w:val="Geenafstand"/>
      </w:pPr>
    </w:p>
    <w:p w:rsidRPr="00B318D3" w:rsidR="000E491B" w:rsidP="000E491B" w:rsidRDefault="000E491B">
      <w:pPr>
        <w:pStyle w:val="PaginaKopje"/>
      </w:pPr>
      <w:bookmarkStart w:name="_Toc5634840" w:id="73"/>
      <w:r w:rsidRPr="00B318D3">
        <w:t>Samenwerking met ouders bij de ondersteuning</w:t>
      </w:r>
      <w:bookmarkEnd w:id="73"/>
    </w:p>
    <w:p w:rsidR="000E491B" w:rsidP="000E491B" w:rsidRDefault="000E491B">
      <w:pPr>
        <w:pStyle w:val="Geenafstand"/>
      </w:pPr>
      <w:r>
        <w:t xml:space="preserve"> </w:t>
      </w:r>
      <w:proofErr w:type="spellStart"/>
      <w:proofErr w:type="spellEnd"/>
    </w:p>
    <w:p w:rsidR="000E491B" w:rsidP="000E491B" w:rsidRDefault="000E491B">
      <w:pPr>
        <w:pStyle w:val="Geenafstand"/>
      </w:pPr>
      <w:bookmarkStart w:name="OLE_LINK28" w:id="74"/>
      <w:r>
        <w:t>De taak om ouders te betrekken bij de ondersteuning ligt bij de gedragsspecialist / orthopedagoog, de intern begeleider, de leraar en de schoolmaatschappelijk werker.</w:t>
      </w:r>
      <w:proofErr w:type="spellStart"/>
      <w:proofErr w:type="spellEnd"/>
      <w:bookmarkEnd w:id="74"/>
    </w:p>
    <w:p w:rsidR="000E491B" w:rsidP="000E491B" w:rsidRDefault="000E491B">
      <w:pPr>
        <w:pStyle w:val="Geenafstand"/>
      </w:pPr>
      <w:r>
        <w:t xml:space="preserve"> </w:t>
      </w:r>
      <w:proofErr w:type="spellStart"/>
      <w:proofErr w:type="spellEnd"/>
    </w:p>
    <w:p w:rsidR="000E491B" w:rsidP="000E491B" w:rsidRDefault="000E491B">
      <w:pPr>
        <w:pStyle w:val="Geenafstand"/>
      </w:pPr>
      <w:r>
        <w:t xml:space="preserve"> </w:t>
      </w:r>
    </w:p>
    <w:p w:rsidR="000E491B" w:rsidP="000E491B" w:rsidRDefault="000E491B">
      <w:pPr>
        <w:pStyle w:val="Geenafstand"/>
      </w:pPr>
    </w:p>
    <w:p w:rsidRPr="00B318D3" w:rsidR="000E491B" w:rsidP="000E491B" w:rsidRDefault="000E491B">
      <w:pPr>
        <w:pStyle w:val="PaginaKopje"/>
      </w:pPr>
      <w:bookmarkStart w:name="OLE_LINK47" w:id="75"/>
      <w:bookmarkStart w:name="_Toc5634841" w:id="76"/>
      <w:r w:rsidRPr="00B318D3">
        <w:t>Toelichting op de samenwerking met ouders</w:t>
      </w:r>
      <w:bookmarkEnd w:id="75"/>
      <w:bookmarkEnd w:id="76"/>
    </w:p>
    <w:p w:rsidR="000E491B" w:rsidP="000E491B" w:rsidRDefault="000E491B">
      <w:r>
        <w:altChunk r:id="AltChunk6222054fe07d48aa98f56adf61674c18"/>
      </w:r>
    </w:p>
    <w:p w:rsidR="000E491B" w:rsidP="000E491B" w:rsidRDefault="000E491B">
      <w:pPr>
        <w:pStyle w:val="Geenafstand"/>
        <w:rPr>
          <w:rStyle w:val="Zwaar"/>
          <w:b w:val="0"/>
          <w:bCs w:val="0"/>
        </w:rPr>
      </w:pPr>
    </w:p>
    <w:p w:rsidRPr="00B318D3" w:rsidR="000E491B" w:rsidP="000E491B" w:rsidRDefault="000E491B">
      <w:pPr>
        <w:pStyle w:val="PaginaKopje"/>
      </w:pPr>
      <w:bookmarkStart w:name="_Toc5634842" w:id="78"/>
      <w:r w:rsidRPr="00B318D3">
        <w:t>Ondersteuningsteam</w:t>
      </w:r>
      <w:bookmarkEnd w:id="78"/>
    </w:p>
    <w:p w:rsidR="000E491B" w:rsidP="000E491B" w:rsidRDefault="000E491B">
      <w:pPr>
        <w:pStyle w:val="Geenafstand"/>
      </w:pPr>
      <w:r>
        <w:t xml:space="preserve">Onze school werkt met een ondersteuningsteam. Een ondersteuningsteam (bijv. SOT, WOT of ZOT) is een deskundig team dat bij elkaar komt om leerlingen te bespreken die extra ondersteuning nodig hebben. </w:t>
      </w:r>
    </w:p>
    <w:p w:rsidR="000E491B" w:rsidP="000E491B" w:rsidRDefault="000E491B">
      <w:pPr>
        <w:pStyle w:val="Geenafstand"/>
      </w:pPr>
      <w:r>
        <w:t>Ons ondersteuningsteam bestaat in ieder geval uit de directie, team- of afdelingsleider, de gedragsspecialist / orthopedagoog, de intern begeleider / zorgcoördinator en de schoolmaatschappelijk werker.</w:t>
      </w:r>
      <w:proofErr w:type="spellStart"/>
      <w:proofErr w:type="spellEnd"/>
      <w:r>
        <w:t xml:space="preserve"> </w:t>
      </w:r>
    </w:p>
    <w:p w:rsidR="000E491B" w:rsidP="000E491B" w:rsidRDefault="000E491B">
      <w:pPr>
        <w:pStyle w:val="Geenafstand"/>
      </w:pPr>
      <w:r>
        <w:t xml:space="preserve"> </w:t>
      </w:r>
      <w:proofErr w:type="spellStart"/>
      <w:proofErr w:type="spellEnd"/>
    </w:p>
    <w:p w:rsidR="000E491B" w:rsidP="000E491B" w:rsidRDefault="000E491B">
      <w:pPr>
        <w:pStyle w:val="Geenafstand"/>
      </w:pPr>
      <w:r>
        <w:t xml:space="preserve"> </w:t>
      </w:r>
      <w:proofErr w:type="spellStart"/>
      <w:proofErr w:type="spellEnd"/>
    </w:p>
    <w:p w:rsidR="000E491B" w:rsidP="000E491B" w:rsidRDefault="000E491B">
      <w:pPr>
        <w:pStyle w:val="Geenafstand"/>
        <w:rPr>
          <w:noProof/>
        </w:rPr>
      </w:pPr>
    </w:p>
    <w:p w:rsidRPr="00B318D3" w:rsidR="000E491B" w:rsidP="000E491B" w:rsidRDefault="000E491B">
      <w:pPr>
        <w:pStyle w:val="PaginaKopje"/>
      </w:pPr>
      <w:bookmarkStart w:name="_Toc5634843" w:id="79"/>
      <w:r w:rsidRPr="00B318D3">
        <w:t>Aanmeldproces</w:t>
      </w:r>
      <w:bookmarkEnd w:id="79"/>
    </w:p>
    <w:p w:rsidR="000E491B" w:rsidP="000E491B" w:rsidRDefault="000E491B">
      <w:pPr>
        <w:pStyle w:val="Geenafstand"/>
      </w:pPr>
      <w:r>
        <w:t xml:space="preserve">Wanneer een kind wordt aangemeld bij onze school wordt altijd onderzocht wat zijn/haar extra onderwijs- en/of ondersteuningsbehoeften zijn voordat het kind ingeschreven wordt op school. </w:t>
      </w:r>
    </w:p>
    <w:p w:rsidR="000E491B" w:rsidP="000E491B" w:rsidRDefault="000E491B">
      <w:pPr>
        <w:pStyle w:val="Geenafstand"/>
      </w:pPr>
      <w:r>
        <w:t>Wanneer de school niet kan voldoen aan de onderwijs- en/of ondersteuningsbehoefte van een kind wordt er gezocht naar een passende plek.</w:t>
      </w:r>
    </w:p>
    <w:p w:rsidR="000E491B" w:rsidP="000E491B" w:rsidRDefault="000E491B">
      <w:pPr>
        <w:pStyle w:val="Geenafstand"/>
      </w:pPr>
      <w:r>
        <w:t>Bij leerlingen met specifieke onderwijsbehoeften vindt warme overdracht plaats met de voorschoolse voorziening of de vorige school.</w:t>
      </w:r>
    </w:p>
    <w:p w:rsidR="000E491B" w:rsidP="000E491B" w:rsidRDefault="000E491B">
      <w:pPr>
        <w:pStyle w:val="Geenafstand"/>
      </w:pPr>
      <w:r>
        <w:t>De verantwoordelijkheid voor het aanmeldproces ligt bij de directie, de gedragswetenschapper en de intern begeleider.</w:t>
      </w:r>
      <w:proofErr w:type="spellStart"/>
      <w:proofErr w:type="spellEnd"/>
    </w:p>
    <w:p w:rsidR="000E491B" w:rsidP="000E491B" w:rsidRDefault="000E491B">
      <w:pPr>
        <w:pStyle w:val="Geenafstand"/>
      </w:pPr>
    </w:p>
    <w:p w:rsidR="00934BC3" w:rsidP="00CD3BB4" w:rsidRDefault="00934BC3">
      <w:pPr>
        <w:pStyle w:val="Stijl2"/>
      </w:pPr>
      <w:r>
        <w:lastRenderedPageBreak/>
        <w:t>Samenwerking met kern- en ketenpartners</w:t>
      </w:r>
      <w:bookmarkEnd w:id="81"/>
    </w:p>
    <w:p w:rsidRPr="00B318D3" w:rsidR="000E491B" w:rsidP="000E491B" w:rsidRDefault="000E491B">
      <w:pPr>
        <w:pStyle w:val="PaginaKopje"/>
      </w:pPr>
      <w:bookmarkStart w:name="_Toc5634846" w:id="82"/>
      <w:bookmarkStart w:name="OLE_LINK79" w:id="83"/>
      <w:r w:rsidRPr="00B318D3">
        <w:t>Onderwijssector</w:t>
      </w:r>
      <w:bookmarkEnd w:id="82"/>
    </w:p>
    <w:bookmarkEnd w:id="83"/>
    <w:p w:rsidR="000E491B" w:rsidP="000E491B" w:rsidRDefault="000E491B">
      <w:pPr>
        <w:pStyle w:val="Geenafstand"/>
      </w:pPr>
      <w:r>
        <w:t>Onderstaande lijst laat zien met welke onderwijssectoren onze school samenwerkt.</w:t>
      </w:r>
    </w:p>
    <w:p w:rsidR="000E491B" w:rsidP="000E491B" w:rsidRDefault="000E491B">
      <w:pPr>
        <w:pStyle w:val="Geenafstand"/>
      </w:pPr>
    </w:p>
    <w:tbl>
      <w:tblPr>
        <w:tblStyle w:val="POSAanwezig3of4kolommen"/>
        <w:tblW w:w="892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Default="000E491B">
            <w:pPr>
              <w:jc w:val="left"/>
            </w:pPr>
            <w:bookmarkStart w:name="_Hlk347392" w:id="84"/>
            <w:r w:rsidRPr="00C917C3">
              <w:rPr>
                <w:bCs/>
                <w:color w:val="FFFFFF" w:themeColor="background2"/>
              </w:rPr>
              <w:t>Onderwijssector</w:t>
            </w:r>
          </w:p>
        </w:tc>
        <w:bookmarkEnd w:id="84"/>
      </w:tr>
      <w:tr>
        <w:tc>
          <w:p>
            <w:pPr>
              <w:jc w:val="left"/>
            </w:pPr>
            <w:r>
              <w:t>Regulier basisonderwijs (bao)</w:t>
            </w:r>
          </w:p>
        </w:tc>
      </w:tr>
      <w:tr>
        <w:tc>
          <w:p>
            <w:pPr>
              <w:jc w:val="left"/>
            </w:pPr>
            <w:r>
              <w:t>Regulier voortgezet onderwijs (vo)</w:t>
            </w:r>
          </w:p>
        </w:tc>
      </w:tr>
      <w:tr>
        <w:tc>
          <w:p>
            <w:pPr>
              <w:jc w:val="left"/>
            </w:pPr>
            <w:r>
              <w:t>Speciaal basisonderwijs (sbo)</w:t>
            </w:r>
          </w:p>
        </w:tc>
      </w:tr>
      <w:tr>
        <w:tc>
          <w:p>
            <w:pPr>
              <w:jc w:val="left"/>
            </w:pPr>
            <w:r>
              <w:t>Speciaal onderwijs (so)</w:t>
            </w:r>
          </w:p>
        </w:tc>
      </w:tr>
      <w:tr>
        <w:tc>
          <w:p>
            <w:pPr>
              <w:jc w:val="left"/>
            </w:pPr>
            <w:r>
              <w:t>Voorschool (ko)</w:t>
            </w:r>
          </w:p>
        </w:tc>
      </w:tr>
      <w:tr>
        <w:tc>
          <w:p>
            <w:pPr>
              <w:jc w:val="left"/>
            </w:pPr>
            <w:r>
              <w:t>Voortgezet speciaal onderwijs (vso)</w:t>
            </w:r>
          </w:p>
        </w:tc>
      </w:tr>
    </w:tbl>
    <w:p w:rsidR="000E491B" w:rsidP="000E491B" w:rsidRDefault="000E491B">
      <w:pPr>
        <w:pStyle w:val="Geenafstand"/>
      </w:pPr>
    </w:p>
    <w:bookmarkEnd w:id="86"/>
    <w:p w:rsidRPr="00B318D3" w:rsidR="000E491B" w:rsidP="000E491B" w:rsidRDefault="000E491B">
      <w:pPr>
        <w:pStyle w:val="PaginaKopje"/>
      </w:pPr>
      <w:bookmarkStart w:name="OLE_LINK77" w:id="87"/>
      <w:bookmarkStart w:name="OLE_LINK76" w:id="88"/>
      <w:bookmarkStart w:name="_Toc5634848" w:id="89"/>
      <w:r w:rsidRPr="00B318D3">
        <w:t>Keten- / Kernpartner</w:t>
      </w:r>
      <w:bookmarkEnd w:id="87"/>
      <w:bookmarkEnd w:id="88"/>
      <w:bookmarkEnd w:id="89"/>
    </w:p>
    <w:p w:rsidR="000E491B" w:rsidP="000E491B" w:rsidRDefault="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pPr>
        <w:pStyle w:val="Geenafstand"/>
      </w:pPr>
      <w:r>
        <w:tab/>
      </w:r>
    </w:p>
    <w:tbl>
      <w:tblPr>
        <w:tblStyle w:val="POSAanwezig3of4kolommen"/>
        <w:tblW w:w="892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Pr="00C917C3" w:rsidR="000E491B" w:rsidRDefault="000E491B">
            <w:pPr>
              <w:jc w:val="left"/>
              <w:rPr>
                <w:color w:val="FFFFFF" w:themeColor="background2"/>
              </w:rPr>
            </w:pPr>
            <w:bookmarkStart w:name="_Hlk347407" w:id="90"/>
            <w:r w:rsidRPr="00C917C3">
              <w:rPr>
                <w:bCs/>
                <w:color w:val="FFFFFF" w:themeColor="background2"/>
              </w:rPr>
              <w:t>Keten-/kernpartner</w:t>
            </w:r>
          </w:p>
        </w:tc>
        <w:bookmarkEnd w:id="90"/>
      </w:tr>
      <w:tr>
        <w:tc>
          <w:p>
            <w:pPr>
              <w:jc w:val="left"/>
            </w:pPr>
            <w:r>
              <w:t>Consulent Passend Onderwijs</w:t>
            </w:r>
          </w:p>
        </w:tc>
      </w:tr>
      <w:tr>
        <w:tc>
          <w:p>
            <w:pPr>
              <w:jc w:val="left"/>
            </w:pPr>
            <w:r>
              <w:t>Jeugdgezondheidzorg (JGZ)</w:t>
            </w:r>
          </w:p>
        </w:tc>
      </w:tr>
      <w:tr>
        <w:tc>
          <w:p>
            <w:pPr>
              <w:jc w:val="left"/>
            </w:pPr>
            <w:r>
              <w:t>Club/buurthuis</w:t>
            </w:r>
          </w:p>
        </w:tc>
      </w:tr>
      <w:tr>
        <w:tc>
          <w:p>
            <w:pPr>
              <w:jc w:val="left"/>
            </w:pPr>
            <w:r>
              <w:t>Leerplichtambtenaar</w:t>
            </w:r>
          </w:p>
        </w:tc>
      </w:tr>
      <w:tr>
        <w:tc>
          <w:p>
            <w:pPr>
              <w:jc w:val="left"/>
            </w:pPr>
            <w:r>
              <w:t>Huisarts</w:t>
            </w:r>
          </w:p>
        </w:tc>
      </w:tr>
      <w:tr>
        <w:tc>
          <w:p>
            <w:pPr>
              <w:jc w:val="left"/>
            </w:pPr>
            <w:r>
              <w:t>Gezinswerker van het buurtteam</w:t>
            </w:r>
          </w:p>
        </w:tc>
      </w:tr>
      <w:tr>
        <w:tc>
          <w:p>
            <w:pPr>
              <w:jc w:val="left"/>
            </w:pPr>
            <w:r>
              <w:t>GGZ / Jeugd GGZ</w:t>
            </w:r>
          </w:p>
        </w:tc>
      </w:tr>
      <w:tr>
        <w:tc>
          <w:p>
            <w:pPr>
              <w:jc w:val="left"/>
            </w:pPr>
            <w:r>
              <w:t>Gespecialiseerde jeugdhulp</w:t>
            </w:r>
          </w:p>
        </w:tc>
      </w:tr>
      <w:tr>
        <w:tc>
          <w:p>
            <w:pPr>
              <w:jc w:val="left"/>
            </w:pPr>
            <w:r>
              <w:t>Leerlingvervoer gemeente Utrecht</w:t>
            </w:r>
          </w:p>
        </w:tc>
      </w:tr>
      <w:tr>
        <w:tc>
          <w:p>
            <w:pPr>
              <w:jc w:val="left"/>
            </w:pPr>
            <w:r>
              <w:t>Politie</w:t>
            </w:r>
          </w:p>
        </w:tc>
      </w:tr>
    </w:tbl>
    <w:p w:rsidR="000E491B" w:rsidP="000E491B" w:rsidRDefault="000E491B">
      <w:pPr>
        <w:pStyle w:val="Geenafstand"/>
      </w:pPr>
    </w:p>
    <w:p w:rsidR="000E491B" w:rsidP="000E491B" w:rsidRDefault="000E491B">
      <w:pPr>
        <w:pStyle w:val="Geenafstand"/>
      </w:pPr>
      <w:bookmarkStart w:name="OLE_LINK32" w:id="91"/>
      <w:r>
        <w:t xml:space="preserve"> </w:t>
      </w:r>
      <w:proofErr w:type="spellStart"/>
      <w:proofErr w:type="spellEnd"/>
    </w:p>
    <w:bookmarkEnd w:id="91"/>
    <w:p w:rsidR="000E491B" w:rsidP="000E491B" w:rsidRDefault="000E491B">
      <w:pPr>
        <w:pStyle w:val="Geenafstand"/>
      </w:pPr>
    </w:p>
    <w:p w:rsidR="000E491B" w:rsidP="000E491B" w:rsidRDefault="000E491B">
      <w:pPr>
        <w:pStyle w:val="PaginaKopje"/>
      </w:pPr>
      <w:bookmarkStart w:name="_Toc5634849" w:id="92"/>
      <w:bookmarkStart w:name="OLE_LINK54" w:id="93"/>
      <w:r>
        <w:t>Toelichting samenwerking</w:t>
      </w:r>
      <w:bookmarkEnd w:id="92"/>
    </w:p>
    <w:bookmarkEnd w:id="93"/>
    <w:p w:rsidR="000E491B" w:rsidP="000E491B" w:rsidRDefault="00DA5FFF">
      <w:r>
        <w:altChunk r:id="AltChunk7be44d7f68724db0b1872c6a7db67011"/>
      </w:r>
    </w:p>
    <w:p w:rsidR="00FD72B0" w:rsidRDefault="00FD72B0">
      <w:pPr>
        <w:spacing w:after="165"/>
        <w:rPr>
          <w:rFonts w:ascii="Open Sans" w:hAnsi="Open Sans" w:cs="Open Sans" w:eastAsiaTheme="majorEastAsia"/>
          <w:color w:val="1182D9" w:themeColor="accent1"/>
          <w:sz w:val="32"/>
          <w:szCs w:val="32"/>
        </w:rPr>
      </w:pPr>
      <w:bookmarkStart w:name="_Toc5634850" w:id="94"/>
      <w:r>
        <w:br w:type="page"/>
      </w:r>
    </w:p>
    <w:p w:rsidR="00934BC3" w:rsidP="00431A05" w:rsidRDefault="00934BC3">
      <w:pPr>
        <w:pStyle w:val="Stijl3"/>
        <w:numPr>
          <w:ilvl w:val="0"/>
          <w:numId w:val="2"/>
        </w:numPr>
      </w:pPr>
      <w:r>
        <w:lastRenderedPageBreak/>
        <w:t>Planvorming en cyclisch werken</w:t>
      </w:r>
      <w:bookmarkEnd w:id="94"/>
    </w:p>
    <w:p w:rsidR="000E491B" w:rsidP="000E491B" w:rsidRDefault="000E491B">
      <w:r>
        <w:t xml:space="preserve">In dit hoofdstuk is beschreven hoe we binnen onze school de ondersteuning borgen door cyclisch werken in een PDCA-cyclus. Op niveau van de school leggen we dit vast in het </w:t>
      </w:r>
      <w:proofErr w:type="spellStart"/>
      <w:r>
        <w:t>schoolondersteuningsprofiel</w:t>
      </w:r>
      <w:proofErr w:type="spellEnd"/>
      <w:r>
        <w:t xml:space="preserve"> (SOP) en op </w:t>
      </w:r>
      <w:proofErr w:type="spellStart"/>
      <w:r>
        <w:t>leerlingniveau</w:t>
      </w:r>
      <w:proofErr w:type="spellEnd"/>
      <w:r>
        <w:t xml:space="preserve"> in ontwikkelingsperspectiefplannen (OPP).</w:t>
      </w:r>
    </w:p>
    <w:p w:rsidR="000E491B" w:rsidP="000E491B" w:rsidRDefault="000E491B"/>
    <w:p w:rsidR="000E491B" w:rsidP="000E491B" w:rsidRDefault="007770F3">
      <w:pPr>
        <w:pStyle w:val="Stijl2"/>
      </w:pPr>
      <w:bookmarkStart w:name="_Toc5634854" w:id="99"/>
      <w:r>
        <w:rPr>
          <w:rFonts w:cs="Open Sans"/>
          <w:szCs w:val="26"/>
        </w:rPr>
        <w:t>Ontwikkelingsperspectiefplannen</w:t>
      </w:r>
      <w:r>
        <w:t xml:space="preserve"> </w:t>
      </w:r>
      <w:r w:rsidR="000E491B">
        <w:t>(OPP)</w:t>
      </w:r>
      <w:bookmarkEnd w:id="99"/>
    </w:p>
    <w:p w:rsidR="000E491B" w:rsidP="000E491B" w:rsidRDefault="000E491B">
      <w:pPr>
        <w:pStyle w:val="Geenafstand"/>
      </w:pPr>
      <w:r>
        <w:t>Voor leerlingen die extra ondersteuning nodig hebben, stelt onze school een ontwikkelingsperspectiefplan (OPP) op. Hierin staan de onderwijsdoelen en ondersteuning beschreven.</w:t>
      </w:r>
    </w:p>
    <w:p w:rsidR="000E491B" w:rsidP="000E491B" w:rsidRDefault="000E491B">
      <w:pPr>
        <w:pStyle w:val="Geenafstand"/>
      </w:pPr>
      <w:r>
        <w:t>De OPP’s van onze leerlingen worden jaarlijks geëvalueerd en geactualiseerd.  De leraar is verantwoordelijk voor de actualisatie.</w:t>
      </w:r>
    </w:p>
    <w:p w:rsidR="000E491B" w:rsidP="000E491B" w:rsidRDefault="000E491B">
      <w:pPr>
        <w:pStyle w:val="Geenafstand"/>
        <w:rPr>
          <w:rStyle w:val="Zwaar"/>
          <w:b w:val="0"/>
          <w:bCs w:val="0"/>
        </w:rPr>
      </w:pPr>
    </w:p>
    <w:p w:rsidRPr="00B318D3" w:rsidR="000E491B" w:rsidP="000E491B" w:rsidRDefault="000E491B">
      <w:pPr>
        <w:pStyle w:val="PaginaKopje"/>
      </w:pPr>
      <w:bookmarkStart w:name="OLE_LINK34" w:id="106"/>
      <w:bookmarkStart w:name="_Toc5634858" w:id="107"/>
      <w:r w:rsidRPr="00B318D3">
        <w:t xml:space="preserve">Hoe houdt onze school bij of doelen uit de </w:t>
      </w:r>
      <w:proofErr w:type="spellStart"/>
      <w:r w:rsidRPr="00B318D3">
        <w:t>OPP’s</w:t>
      </w:r>
      <w:proofErr w:type="spellEnd"/>
      <w:r w:rsidRPr="00B318D3">
        <w:t xml:space="preserve"> worden gerealiseerd?</w:t>
      </w:r>
      <w:bookmarkEnd w:id="106"/>
      <w:bookmarkEnd w:id="107"/>
    </w:p>
    <w:p w:rsidR="000E491B" w:rsidP="000E491B" w:rsidRDefault="00D94A1C">
      <w:r>
        <w:altChunk r:id="AltChunk2ab214fef0c8448bb691af78e69a4b15"/>
      </w:r>
    </w:p>
    <w:p w:rsidR="00FD72B0" w:rsidP="000E491B" w:rsidRDefault="00FD72B0"/>
    <w:p w:rsidR="00FD72B0" w:rsidRDefault="00FD72B0">
      <w:pPr>
        <w:spacing w:after="165"/>
        <w:rPr>
          <w:rFonts w:ascii="Open Sans" w:hAnsi="Open Sans" w:cs="Open Sans" w:eastAsiaTheme="majorEastAsia"/>
          <w:color w:val="1182D9" w:themeColor="accent1"/>
          <w:sz w:val="32"/>
          <w:szCs w:val="32"/>
        </w:rPr>
      </w:pPr>
      <w:bookmarkStart w:name="_Toc5634859" w:id="108"/>
      <w:r>
        <w:br w:type="page"/>
      </w:r>
    </w:p>
    <w:p w:rsidR="00934BC3" w:rsidP="00431A05" w:rsidRDefault="00934BC3">
      <w:pPr>
        <w:pStyle w:val="Stijl3"/>
        <w:numPr>
          <w:ilvl w:val="0"/>
          <w:numId w:val="2"/>
        </w:numPr>
      </w:pPr>
      <w:r>
        <w:lastRenderedPageBreak/>
        <w:t>Financiën voor ondersteuning</w:t>
      </w:r>
      <w:bookmarkEnd w:id="108"/>
    </w:p>
    <w:p w:rsidR="000E491B" w:rsidP="000E491B" w:rsidRDefault="000E491B">
      <w:r>
        <w:t>Dit hoofdstuk beschrijft hoe de ondersteuning op onze school wordt gefinancierd.</w:t>
      </w:r>
    </w:p>
    <w:p w:rsidR="00633605" w:rsidP="000E491B" w:rsidRDefault="00633605"/>
    <w:p w:rsidR="00934BC3" w:rsidP="00CD3BB4" w:rsidRDefault="00934BC3">
      <w:pPr>
        <w:pStyle w:val="Stijl2"/>
      </w:pPr>
      <w:bookmarkStart w:name="_Toc5634860" w:id="109"/>
      <w:r>
        <w:t>Basisondersteuning</w:t>
      </w:r>
      <w:bookmarkEnd w:id="109"/>
    </w:p>
    <w:p w:rsidR="000E491B" w:rsidP="000E491B" w:rsidRDefault="000E491B">
      <w:pPr>
        <w:pStyle w:val="Geenafstand"/>
      </w:pPr>
      <w:r>
        <w:t>Deze alinea geeft inzicht in de beschikbaarheid, toekenning en besteding van de middelen voor de basisondersteuning.</w:t>
      </w:r>
    </w:p>
    <w:p w:rsidR="000E491B" w:rsidP="000E491B" w:rsidRDefault="000E491B">
      <w:pPr>
        <w:pStyle w:val="Geenafstand"/>
      </w:pPr>
    </w:p>
    <w:p w:rsidR="000E491B" w:rsidP="000E491B" w:rsidRDefault="000E491B">
      <w:pPr>
        <w:pStyle w:val="PaginaKopje"/>
      </w:pPr>
      <w:bookmarkStart w:name="OLE_LINK75" w:id="110"/>
      <w:bookmarkStart w:name="OLE_LINK74" w:id="111"/>
      <w:bookmarkStart w:name="_Toc5634861" w:id="112"/>
      <w:r>
        <w:t>Realisatie basisondersteuning</w:t>
      </w:r>
      <w:bookmarkEnd w:id="110"/>
      <w:bookmarkEnd w:id="111"/>
      <w:bookmarkEnd w:id="112"/>
    </w:p>
    <w:p w:rsidR="000E491B" w:rsidP="00633605" w:rsidRDefault="000E491B">
      <w:pPr>
        <w:pStyle w:val="Geenafstand"/>
      </w:pPr>
      <w:bookmarkStart w:name="OLE_LINK55" w:id="113"/>
      <w:r>
        <w:rPr>
          <w:rStyle w:val="GeenafstandChar"/>
        </w:rPr>
        <w:t>Voor de afgelopen periode heeft onze school 13.780,00</w:t>
      </w:r>
      <w:bookmarkStart w:name="OLE_LINK63" w:id="114"/>
      <w:proofErr w:type="spellStart"/>
      <w:bookmarkEnd w:id="114"/>
      <w:proofErr w:type="spellEnd"/>
      <w:bookmarkEnd w:id="113"/>
      <w:r>
        <w:rPr>
          <w:rStyle w:val="GeenafstandChar"/>
        </w:rPr>
        <w:t xml:space="preserve"> euro van het samenwerkingsverband ontvangen voor de basisondersteuning. De onderstaande tabel geeft aan hoe dit bedrag</w:t>
      </w:r>
      <w:r>
        <w:t xml:space="preserve"> is opgebouwd.</w:t>
      </w:r>
    </w:p>
    <w:p w:rsidR="00C917C3" w:rsidP="00633605" w:rsidRDefault="00C917C3">
      <w:pPr>
        <w:pStyle w:val="Geenafstand"/>
      </w:pPr>
    </w:p>
    <w:tbl>
      <w:tblPr>
        <w:tblStyle w:val="POSAanwezig3of4kolommen"/>
        <w:tblW w:w="892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653"/>
        <w:gridCol w:w="2268"/>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shd w:val="clear" w:color="auto" w:fill="1182D9" w:themeFill="accent1"/>
            <w:hideMark/>
          </w:tcPr>
          <w:p w:rsidRPr="00C917C3" w:rsidR="000E491B" w:rsidRDefault="000E491B">
            <w:pPr>
              <w:jc w:val="left"/>
              <w:rPr>
                <w:color w:val="FFFFFF" w:themeColor="background2"/>
              </w:rPr>
            </w:pPr>
            <w:bookmarkStart w:name="OLE_LINK24" w:id="115"/>
            <w:r w:rsidRPr="00C917C3">
              <w:rPr>
                <w:bCs/>
                <w:color w:val="FFFFFF" w:themeColor="background2"/>
              </w:rPr>
              <w:t xml:space="preserve">Ontvangen middelen </w:t>
            </w:r>
            <w:bookmarkEnd w:id="115"/>
          </w:p>
        </w:tc>
        <w:tc>
          <w:tcPr>
            <w:tcW w:w="2268" w:type="dxa"/>
            <w:shd w:val="clear" w:color="auto" w:fill="1182D9" w:themeFill="accent1"/>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p>
        </w:tc>
      </w:tr>
      <w:tr w:rsidR="000E491B" w:rsidTr="00C917C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hideMark/>
          </w:tcPr>
          <w:p w:rsidR="000E491B" w:rsidRDefault="000E491B">
            <w:pPr>
              <w:jc w:val="left"/>
              <w:rPr>
                <w:noProof/>
              </w:rPr>
            </w:pPr>
            <w:r>
              <w:rPr>
                <w:noProof/>
              </w:rPr>
              <w:t>Voor de leerlingen</w:t>
            </w:r>
          </w:p>
        </w:tc>
        <w:tc>
          <w:tcPr>
            <w:tcW w:w="2268"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i/>
              </w:rPr>
            </w:pPr>
            <w:r>
              <w:t>13.780,00</w:t>
            </w:r>
          </w:p>
        </w:tc>
      </w:tr>
      <w:tr w:rsidR="000E491B" w:rsidTr="00C917C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hideMark/>
          </w:tcPr>
          <w:p w:rsidR="000E491B" w:rsidRDefault="000E491B">
            <w:pPr>
              <w:jc w:val="left"/>
              <w:rPr>
                <w:b/>
                <w:noProof/>
              </w:rPr>
            </w:pPr>
            <w:r>
              <w:rPr>
                <w:b/>
                <w:noProof/>
              </w:rPr>
              <w:t>Totaal</w:t>
            </w:r>
          </w:p>
        </w:tc>
        <w:tc>
          <w:tcPr>
            <w:tcW w:w="2268"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b/>
                <w:noProof/>
              </w:rPr>
            </w:pPr>
            <w:r>
              <w:t>13.780,00</w:t>
            </w:r>
          </w:p>
        </w:tc>
      </w:tr>
    </w:tbl>
    <w:p w:rsidR="00C917C3" w:rsidP="000E491B" w:rsidRDefault="00C917C3">
      <w:pPr>
        <w:pStyle w:val="Geenafstand"/>
      </w:pPr>
    </w:p>
    <w:p w:rsidR="000E491B" w:rsidP="000E491B" w:rsidRDefault="000E491B">
      <w:pPr>
        <w:pStyle w:val="PaginaKopje"/>
      </w:pPr>
      <w:bookmarkStart w:name="OLE_LINK73" w:id="116"/>
      <w:bookmarkStart w:name="_Toc5634862" w:id="117"/>
      <w:r>
        <w:rPr>
          <w:bCs/>
        </w:rPr>
        <w:t>Bestede middelen</w:t>
      </w:r>
      <w:r>
        <w:t xml:space="preserve"> basisondersteuning</w:t>
      </w:r>
      <w:bookmarkEnd w:id="116"/>
      <w:bookmarkEnd w:id="117"/>
    </w:p>
    <w:p w:rsidR="000E491B" w:rsidP="000E491B" w:rsidRDefault="000E491B">
      <w:pPr>
        <w:pStyle w:val="Geenafstand"/>
      </w:pPr>
      <w:r>
        <w:rPr>
          <w:rStyle w:val="GeenafstandChar"/>
        </w:rPr>
        <w:t xml:space="preserve">In de afgelopen periode </w:t>
      </w:r>
      <w:r>
        <w:t xml:space="preserve">heeft onze school </w:t>
      </w:r>
      <w:bookmarkStart w:name="OLE_LINK57" w:id="118"/>
      <w:r>
        <w:t>13.780,00</w:t>
      </w:r>
      <w:proofErr w:type="spellStart"/>
      <w:proofErr w:type="spellEnd"/>
      <w:bookmarkEnd w:id="118"/>
      <w:r>
        <w:t xml:space="preserve"> euro besteed aan de basisondersteuning. De onderstaande tabel geeft aan waar deze middelen aan besteed zijn.</w:t>
      </w:r>
    </w:p>
    <w:p w:rsidR="000E491B" w:rsidP="000E491B" w:rsidRDefault="000E491B">
      <w:pPr>
        <w:pStyle w:val="Geenafstand"/>
      </w:pPr>
    </w:p>
    <w:tbl>
      <w:tblPr>
        <w:tblStyle w:val="POSAanwezig3of4kolommen"/>
        <w:tblW w:w="888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26"/>
        <w:gridCol w:w="2177"/>
        <w:gridCol w:w="2178"/>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shd w:val="clear" w:color="auto" w:fill="1182D9" w:themeFill="accent1"/>
            <w:hideMark/>
          </w:tcPr>
          <w:p w:rsidRPr="00C917C3" w:rsidR="000E491B" w:rsidRDefault="000E491B">
            <w:pPr>
              <w:jc w:val="left"/>
              <w:rPr>
                <w:color w:val="FFFFFF" w:themeColor="background2"/>
              </w:rPr>
            </w:pPr>
            <w:bookmarkStart w:name="_Hlk352144" w:id="119"/>
            <w:r w:rsidRPr="00C917C3">
              <w:rPr>
                <w:bCs/>
                <w:color w:val="FFFFFF" w:themeColor="background2"/>
              </w:rPr>
              <w:t>Bestede middelen</w:t>
            </w:r>
          </w:p>
        </w:tc>
        <w:tc>
          <w:tcPr>
            <w:tcW w:w="2177" w:type="dxa"/>
            <w:shd w:val="clear" w:color="auto" w:fill="1182D9" w:themeFill="accent1"/>
            <w:hideMark/>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Gepland</w:t>
            </w:r>
          </w:p>
        </w:tc>
        <w:tc>
          <w:tcPr>
            <w:tcW w:w="2178" w:type="dxa"/>
            <w:shd w:val="clear" w:color="auto" w:fill="1182D9" w:themeFill="accent1"/>
            <w:hideMark/>
          </w:tcPr>
          <w:p w:rsidRPr="00C917C3" w:rsidR="000E491B"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Werkelijk</w:t>
            </w:r>
          </w:p>
        </w:tc>
        <w:bookmarkEnd w:id="119"/>
      </w:tr>
      <w:tr w:rsidR="000E491B" w:rsidTr="00C917C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0E491B" w:rsidRDefault="000E491B">
            <w:pPr>
              <w:jc w:val="left"/>
              <w:rPr>
                <w:noProof/>
              </w:rPr>
            </w:pPr>
            <w:r>
              <w:rPr>
                <w:noProof/>
              </w:rPr>
              <w:t>Totaal Formatie</w:t>
            </w:r>
          </w:p>
        </w:tc>
        <w:tc>
          <w:tcPr>
            <w:tcW w:w="2177"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i/>
              </w:rPr>
            </w:pPr>
            <w:r>
              <w:t>13.780,00</w:t>
            </w:r>
          </w:p>
        </w:tc>
        <w:tc>
          <w:tcPr>
            <w:tcW w:w="2178"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i/>
              </w:rPr>
            </w:pPr>
            <w:r>
              <w:t>13.780,00</w:t>
            </w:r>
          </w:p>
        </w:tc>
      </w:tr>
      <w:tr w:rsidR="000E491B" w:rsidTr="00C917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0E491B" w:rsidRDefault="000E491B">
            <w:pPr>
              <w:jc w:val="left"/>
              <w:rPr>
                <w:noProof/>
              </w:rPr>
            </w:pPr>
            <w:r>
              <w:rPr>
                <w:noProof/>
              </w:rPr>
              <w:t xml:space="preserve">    Extra assistentie / handen in de klas</w:t>
            </w:r>
          </w:p>
        </w:tc>
        <w:tc>
          <w:tcPr>
            <w:tcW w:w="2177" w:type="dxa"/>
          </w:tcPr>
          <w:p w:rsidR="000E491B" w:rsidRDefault="000E491B">
            <w:pPr>
              <w:jc w:val="right"/>
              <w:cnfStyle w:val="000000100000" w:firstRow="0" w:lastRow="0" w:firstColumn="0" w:lastColumn="0" w:oddVBand="0" w:evenVBand="0" w:oddHBand="1" w:evenHBand="0" w:firstRowFirstColumn="0" w:firstRowLastColumn="0" w:lastRowFirstColumn="0" w:lastRowLastColumn="0"/>
              <w:rPr>
                <w:i/>
              </w:rPr>
            </w:pPr>
            <w:r>
              <w:t>13.780,00</w:t>
            </w:r>
          </w:p>
        </w:tc>
        <w:tc>
          <w:tcPr>
            <w:tcW w:w="2178" w:type="dxa"/>
          </w:tcPr>
          <w:p w:rsidR="000E491B" w:rsidRDefault="000E491B">
            <w:pPr>
              <w:jc w:val="right"/>
              <w:cnfStyle w:val="000000100000" w:firstRow="0" w:lastRow="0" w:firstColumn="0" w:lastColumn="0" w:oddVBand="0" w:evenVBand="0" w:oddHBand="1" w:evenHBand="0" w:firstRowFirstColumn="0" w:firstRowLastColumn="0" w:lastRowFirstColumn="0" w:lastRowLastColumn="0"/>
              <w:rPr>
                <w:i/>
              </w:rPr>
            </w:pPr>
            <w:r>
              <w:t>13.780,00</w:t>
            </w:r>
          </w:p>
        </w:tc>
      </w:tr>
      <w:tr w:rsidR="000E491B" w:rsidTr="00C917C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0E491B" w:rsidRDefault="000E491B">
            <w:pPr>
              <w:jc w:val="left"/>
              <w:rPr>
                <w:noProof/>
              </w:rPr>
            </w:pPr>
            <w:r>
              <w:rPr>
                <w:b/>
                <w:noProof/>
              </w:rPr>
              <w:t>Totaal</w:t>
            </w:r>
          </w:p>
        </w:tc>
        <w:tc>
          <w:tcPr>
            <w:tcW w:w="2177"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i/>
              </w:rPr>
            </w:pPr>
            <w:r>
              <w:t>13.780,00</w:t>
            </w:r>
          </w:p>
        </w:tc>
        <w:tc>
          <w:tcPr>
            <w:tcW w:w="2178" w:type="dxa"/>
          </w:tcPr>
          <w:p w:rsidR="000E491B" w:rsidRDefault="000E491B">
            <w:pPr>
              <w:jc w:val="right"/>
              <w:cnfStyle w:val="000000010000" w:firstRow="0" w:lastRow="0" w:firstColumn="0" w:lastColumn="0" w:oddVBand="0" w:evenVBand="0" w:oddHBand="0" w:evenHBand="1" w:firstRowFirstColumn="0" w:firstRowLastColumn="0" w:lastRowFirstColumn="0" w:lastRowLastColumn="0"/>
              <w:rPr>
                <w:i/>
              </w:rPr>
            </w:pPr>
            <w:r>
              <w:t>13.780,00</w:t>
            </w:r>
          </w:p>
        </w:tc>
      </w:tr>
    </w:tbl>
    <w:p w:rsidRPr="00633605" w:rsidR="000E491B" w:rsidP="00633605" w:rsidRDefault="000E491B">
      <w:pPr>
        <w:pStyle w:val="Geenafstand"/>
      </w:pPr>
    </w:p>
    <w:p w:rsidR="000E491B" w:rsidP="000E491B" w:rsidRDefault="000E491B">
      <w:pPr>
        <w:pStyle w:val="PaginaKopje"/>
      </w:pPr>
      <w:bookmarkStart w:name="_Toc5634863" w:id="120"/>
      <w:bookmarkStart w:name="OLE_LINK56" w:id="121"/>
      <w:r>
        <w:t>Toelichting realisatie</w:t>
      </w:r>
      <w:bookmarkEnd w:id="120"/>
    </w:p>
    <w:bookmarkEnd w:id="121"/>
    <w:p w:rsidR="000E491B" w:rsidP="000E491B" w:rsidRDefault="000E491B">
      <w:r>
        <w:altChunk r:id="AltChunk588c0a4f1b554e9f975da7c17aaaecac"/>
      </w:r>
    </w:p>
    <w:p w:rsidR="000E491B" w:rsidP="000E491B" w:rsidRDefault="000E491B">
      <w:pPr>
        <w:pStyle w:val="Geenafstand"/>
      </w:pPr>
    </w:p>
    <w:p w:rsidR="000E491B" w:rsidP="000E491B" w:rsidRDefault="000E491B">
      <w:pPr>
        <w:spacing w:after="160" w:line="256" w:lineRule="auto"/>
        <w:rPr>
          <w:rStyle w:val="Zwaar"/>
          <w:rFonts w:ascii="Open Sans bold" w:hAnsi="Open Sans bold" w:cs="Open Sans" w:eastAsiaTheme="majorEastAsia"/>
          <w:bCs w:val="0"/>
          <w:color w:val="2DB200"/>
          <w:szCs w:val="24"/>
        </w:rPr>
      </w:pPr>
      <w:r>
        <w:br w:type="page"/>
      </w:r>
    </w:p>
    <w:bookmarkEnd w:id="144"/>
    <w:bookmarkEnd w:id="145"/>
    <w:bookmarkEnd w:id="147"/>
    <w:sectPr w:rsidR="000E4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Open Sans bold">
    <w:altName w:val="Segoe UI"/>
    <w:panose1 w:val="020B0806030504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4A46D7B4"/>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3051E"/>
    <w:rsid w:val="000473EF"/>
    <w:rsid w:val="000910F0"/>
    <w:rsid w:val="000E491B"/>
    <w:rsid w:val="00143199"/>
    <w:rsid w:val="001905F8"/>
    <w:rsid w:val="002073B4"/>
    <w:rsid w:val="002263FB"/>
    <w:rsid w:val="002F0906"/>
    <w:rsid w:val="00387503"/>
    <w:rsid w:val="00396615"/>
    <w:rsid w:val="003B6400"/>
    <w:rsid w:val="004154BB"/>
    <w:rsid w:val="00431A05"/>
    <w:rsid w:val="005728E9"/>
    <w:rsid w:val="005B0006"/>
    <w:rsid w:val="00607B81"/>
    <w:rsid w:val="00630E4D"/>
    <w:rsid w:val="00633605"/>
    <w:rsid w:val="00693272"/>
    <w:rsid w:val="006E1F9F"/>
    <w:rsid w:val="00725B36"/>
    <w:rsid w:val="00774FB4"/>
    <w:rsid w:val="007770F3"/>
    <w:rsid w:val="008731A4"/>
    <w:rsid w:val="008956E3"/>
    <w:rsid w:val="00895C2B"/>
    <w:rsid w:val="008A401F"/>
    <w:rsid w:val="008D4912"/>
    <w:rsid w:val="00934BC3"/>
    <w:rsid w:val="009B24CB"/>
    <w:rsid w:val="009E02EA"/>
    <w:rsid w:val="00A83857"/>
    <w:rsid w:val="00B24EA1"/>
    <w:rsid w:val="00B318D3"/>
    <w:rsid w:val="00C228D3"/>
    <w:rsid w:val="00C40DE6"/>
    <w:rsid w:val="00C917C3"/>
    <w:rsid w:val="00CD3BB4"/>
    <w:rsid w:val="00D06D8E"/>
    <w:rsid w:val="00D27F91"/>
    <w:rsid w:val="00D67EB7"/>
    <w:rsid w:val="00D94A1C"/>
    <w:rsid w:val="00DA5FFF"/>
    <w:rsid w:val="00DA75C1"/>
    <w:rsid w:val="00E020B4"/>
    <w:rsid w:val="00E54FA1"/>
    <w:rsid w:val="00E64C9B"/>
    <w:rsid w:val="00E80707"/>
    <w:rsid w:val="00E928E9"/>
    <w:rsid w:val="00F443DD"/>
    <w:rsid w:val="00F85686"/>
    <w:rsid w:val="00FA297F"/>
    <w:rsid w:val="00FD72B0"/>
    <w:rsid w:val="00FF3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semiHidden/>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4"/>
      </w:numPr>
      <w:spacing w:before="120"/>
    </w:pPr>
    <w:rPr>
      <w:color w:val="1182D9" w:themeColor="accent1"/>
      <w:sz w:val="22"/>
      <w:szCs w:val="22"/>
    </w:rPr>
  </w:style>
  <w:style w:type="paragraph" w:customStyle="1" w:styleId="Stijl3">
    <w:name w:val="Stijl3"/>
    <w:basedOn w:val="PaginaHeader"/>
    <w:link w:val="Stijl3Char"/>
    <w:qFormat/>
    <w:rsid w:val="00D27F91"/>
    <w:pPr>
      <w:numPr>
        <w:numId w:val="4"/>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semiHidden/>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theme" Target="theme/theme1.xml" Id="rId14" /><Relationship Type="http://schemas.openxmlformats.org/officeDocument/2006/relationships/aFChunk" Target="/word/afchunk.xhtml" Id="AltChunkc86cdb25b42440a8892cf5cc331e00f0" /><Relationship Type="http://schemas.openxmlformats.org/officeDocument/2006/relationships/aFChunk" Target="/word/afchunk2.xhtml" Id="AltChunk214ac6a8a42d4648adfe9bfb29b5218f" /><Relationship Type="http://schemas.openxmlformats.org/officeDocument/2006/relationships/aFChunk" Target="/word/afchunk3.xhtml" Id="AltChunk1fba3893dcbc4293a4481cbacdb88411" /><Relationship Type="http://schemas.openxmlformats.org/officeDocument/2006/relationships/aFChunk" Target="/word/afchunk4.xhtml" Id="AltChunk3201731dc9314d51862b288a3345d75d" /><Relationship Type="http://schemas.openxmlformats.org/officeDocument/2006/relationships/aFChunk" Target="/word/afchunk5.xhtml" Id="AltChunk4f14782869b84ac9af718865aadf4dd2" /><Relationship Type="http://schemas.openxmlformats.org/officeDocument/2006/relationships/aFChunk" Target="/word/afchunk6.xhtml" Id="AltChunkfe199e1da50742119d61c26bbbe809ce" /><Relationship Type="http://schemas.openxmlformats.org/officeDocument/2006/relationships/aFChunk" Target="/word/afchunk7.xhtml" Id="AltChunkb29ae43d7eea47c5b7f45e8574fcb7ea" /><Relationship Type="http://schemas.openxmlformats.org/officeDocument/2006/relationships/aFChunk" Target="/word/afchunk8.xhtml" Id="AltChunk1882cd4757624d9a9124f982fc91598d" /><Relationship Type="http://schemas.openxmlformats.org/officeDocument/2006/relationships/aFChunk" Target="/word/afchunk9.xhtml" Id="AltChunk79456b5914424cb891a30366c07e7e66" /><Relationship Type="http://schemas.openxmlformats.org/officeDocument/2006/relationships/aFChunk" Target="/word/afchunka.xhtml" Id="AltChunk7be44d7f68724db0b1872c6a7db67011" /><Relationship Type="http://schemas.openxmlformats.org/officeDocument/2006/relationships/aFChunk" Target="/word/afchunkb.xhtml" Id="AltChunk2ab214fef0c8448bb691af78e69a4b15" /><Relationship Type="http://schemas.openxmlformats.org/officeDocument/2006/relationships/aFChunk" Target="/word/afchunkc.xhtml" Id="AltChunk7b2eaa339c8444e796cf8100bd08887a" /><Relationship Type="http://schemas.openxmlformats.org/officeDocument/2006/relationships/aFChunk" Target="/word/afchunkd.xhtml" Id="AltChunke57464dd13a04aeb9baad67a30132e68" /><Relationship Type="http://schemas.openxmlformats.org/officeDocument/2006/relationships/aFChunk" Target="/word/afchunke.xhtml" Id="AltChunk4ba60adda9b04081891d5325ed44a332" /><Relationship Type="http://schemas.openxmlformats.org/officeDocument/2006/relationships/aFChunk" Target="/word/afchunkf.xhtml" Id="AltChunkaf7b7b7adcc147598c50883da87e5cc6" /><Relationship Type="http://schemas.openxmlformats.org/officeDocument/2006/relationships/aFChunk" Target="/word/afchunk10.xhtml" Id="AltChunk5121e237f64442b1984304b5987f18c8" /><Relationship Type="http://schemas.openxmlformats.org/officeDocument/2006/relationships/aFChunk" Target="/word/afchunk11.xhtml" Id="AltChunk733b6d7f37d7482ab888c155568d8b6d" /><Relationship Type="http://schemas.openxmlformats.org/officeDocument/2006/relationships/aFChunk" Target="/word/afchunk12.xhtml" Id="AltChunk2cb34988adc446aa80af85adfb15268b" /><Relationship Type="http://schemas.openxmlformats.org/officeDocument/2006/relationships/aFChunk" Target="/word/afchunk13.xhtml" Id="AltChunk6222054fe07d48aa98f56adf61674c18" /><Relationship Type="http://schemas.openxmlformats.org/officeDocument/2006/relationships/aFChunk" Target="/word/afchunk14.xhtml" Id="AltChunk588c0a4f1b554e9f975da7c17aaaecac" /></Relationship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33B0-87FF-4CF5-B7B6-72A1EB97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3204</Words>
  <Characters>17625</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Kars Oomkes</cp:lastModifiedBy>
  <cp:revision>3</cp:revision>
  <dcterms:created xsi:type="dcterms:W3CDTF">2019-04-19T13:10:00Z</dcterms:created>
  <dcterms:modified xsi:type="dcterms:W3CDTF">2019-04-23T15:23:00Z</dcterms:modified>
</cp:coreProperties>
</file>