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F89B" w14:textId="36C606CE" w:rsidR="00CB223B" w:rsidRPr="00CB223B" w:rsidRDefault="00CB223B" w:rsidP="00D72EE9">
      <w:pPr>
        <w:outlineLvl w:val="0"/>
        <w:rPr>
          <w:rFonts w:asciiTheme="majorHAnsi" w:eastAsia="Times New Roman" w:hAnsiTheme="majorHAnsi" w:cstheme="majorHAnsi"/>
          <w:noProof/>
          <w:color w:val="000000"/>
          <w:sz w:val="20"/>
          <w:szCs w:val="20"/>
        </w:rPr>
      </w:pPr>
      <w:r w:rsidRPr="00CB223B">
        <w:rPr>
          <w:rFonts w:asciiTheme="majorHAnsi" w:eastAsia="Times New Roman" w:hAnsiTheme="majorHAnsi" w:cstheme="majorHAnsi"/>
          <w:noProof/>
          <w:color w:val="000000"/>
          <w:sz w:val="20"/>
          <w:szCs w:val="20"/>
        </w:rPr>
        <w:drawing>
          <wp:inline distT="0" distB="0" distL="0" distR="0" wp14:anchorId="6080CC99" wp14:editId="715F29E2">
            <wp:extent cx="2340399" cy="1654744"/>
            <wp:effectExtent l="0" t="0" r="3175" b="3175"/>
            <wp:docPr id="3" name="Afbeelding 3" descr="X:\Buskesschool\Medewerkers Data\Leerkracht\Algemeen\Logo Kindcentrum de Buskes - proce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uskesschool\Medewerkers Data\Leerkracht\Algemeen\Logo Kindcentrum de Buskes - proces-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527" cy="1659076"/>
                    </a:xfrm>
                    <a:prstGeom prst="rect">
                      <a:avLst/>
                    </a:prstGeom>
                    <a:noFill/>
                    <a:ln>
                      <a:noFill/>
                    </a:ln>
                  </pic:spPr>
                </pic:pic>
              </a:graphicData>
            </a:graphic>
          </wp:inline>
        </w:drawing>
      </w:r>
    </w:p>
    <w:p w14:paraId="65A039A2" w14:textId="28D39536" w:rsidR="00C577F4" w:rsidRPr="00CB223B" w:rsidRDefault="0030314C" w:rsidP="00D72EE9">
      <w:pPr>
        <w:outlineLvl w:val="0"/>
        <w:rPr>
          <w:rFonts w:asciiTheme="majorHAnsi" w:hAnsiTheme="majorHAnsi" w:cstheme="majorHAnsi"/>
          <w:b/>
          <w:u w:val="single"/>
        </w:rPr>
      </w:pPr>
      <w:r w:rsidRPr="00CB223B">
        <w:rPr>
          <w:rFonts w:asciiTheme="majorHAnsi" w:hAnsiTheme="majorHAnsi" w:cstheme="majorHAnsi"/>
          <w:b/>
          <w:u w:val="single"/>
        </w:rPr>
        <w:t>P</w:t>
      </w:r>
      <w:r w:rsidR="00BD4879" w:rsidRPr="00CB223B">
        <w:rPr>
          <w:rFonts w:asciiTheme="majorHAnsi" w:hAnsiTheme="majorHAnsi" w:cstheme="majorHAnsi"/>
          <w:b/>
          <w:u w:val="single"/>
        </w:rPr>
        <w:t xml:space="preserve">lan van aanpak tegen pesten </w:t>
      </w:r>
      <w:r w:rsidR="00D72EE9" w:rsidRPr="00CB223B">
        <w:rPr>
          <w:rFonts w:asciiTheme="majorHAnsi" w:hAnsiTheme="majorHAnsi" w:cstheme="majorHAnsi"/>
          <w:b/>
          <w:u w:val="single"/>
        </w:rPr>
        <w:t xml:space="preserve">voor </w:t>
      </w:r>
      <w:r w:rsidR="00C577F4" w:rsidRPr="00CB223B">
        <w:rPr>
          <w:rFonts w:asciiTheme="majorHAnsi" w:hAnsiTheme="majorHAnsi" w:cstheme="majorHAnsi"/>
          <w:b/>
          <w:u w:val="single"/>
        </w:rPr>
        <w:t>SWPBS</w:t>
      </w:r>
      <w:r w:rsidR="000043B0" w:rsidRPr="00CB223B">
        <w:rPr>
          <w:rFonts w:asciiTheme="majorHAnsi" w:hAnsiTheme="majorHAnsi" w:cstheme="majorHAnsi"/>
          <w:b/>
          <w:u w:val="single"/>
        </w:rPr>
        <w:t>-</w:t>
      </w:r>
      <w:r w:rsidR="00D72EE9" w:rsidRPr="00CB223B">
        <w:rPr>
          <w:rFonts w:asciiTheme="majorHAnsi" w:hAnsiTheme="majorHAnsi" w:cstheme="majorHAnsi"/>
          <w:b/>
          <w:u w:val="single"/>
        </w:rPr>
        <w:t>scholen</w:t>
      </w:r>
    </w:p>
    <w:p w14:paraId="4ECFED98" w14:textId="77777777" w:rsidR="00D72EE9" w:rsidRPr="00CB223B" w:rsidRDefault="00D72EE9" w:rsidP="00D72EE9">
      <w:pPr>
        <w:outlineLvl w:val="0"/>
        <w:rPr>
          <w:rFonts w:asciiTheme="majorHAnsi" w:hAnsiTheme="majorHAnsi" w:cstheme="majorHAnsi"/>
          <w:b/>
          <w:u w:val="single"/>
        </w:rPr>
      </w:pPr>
    </w:p>
    <w:p w14:paraId="19DAAFB8" w14:textId="77777777" w:rsidR="00062301" w:rsidRPr="00CB223B" w:rsidRDefault="00062301" w:rsidP="00062301">
      <w:pPr>
        <w:rPr>
          <w:rFonts w:asciiTheme="majorHAnsi" w:hAnsiTheme="majorHAnsi" w:cstheme="majorHAnsi"/>
        </w:rPr>
      </w:pPr>
      <w:r w:rsidRPr="00CB223B">
        <w:rPr>
          <w:rFonts w:asciiTheme="majorHAnsi" w:hAnsiTheme="majorHAnsi" w:cstheme="majorHAnsi"/>
        </w:rPr>
        <w:t xml:space="preserve">Vanaf 1 augustus 2015 moet elke school verplicht beschikken over een pestprotocol, </w:t>
      </w:r>
    </w:p>
    <w:p w14:paraId="7593F4F7" w14:textId="77777777" w:rsidR="00371A45" w:rsidRPr="00CB223B" w:rsidRDefault="00C577F4"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 xml:space="preserve">waarin </w:t>
      </w:r>
      <w:r w:rsidR="00371A45" w:rsidRPr="00CB223B">
        <w:rPr>
          <w:rFonts w:asciiTheme="majorHAnsi" w:hAnsiTheme="majorHAnsi" w:cstheme="majorHAnsi"/>
          <w:color w:val="auto"/>
          <w:lang w:val="nl-NL"/>
        </w:rPr>
        <w:t xml:space="preserve">een </w:t>
      </w:r>
      <w:r w:rsidR="00580A31" w:rsidRPr="00CB223B">
        <w:rPr>
          <w:rFonts w:asciiTheme="majorHAnsi" w:hAnsiTheme="majorHAnsi" w:cstheme="majorHAnsi"/>
          <w:color w:val="auto"/>
          <w:lang w:val="nl-NL"/>
        </w:rPr>
        <w:t xml:space="preserve">structurele en </w:t>
      </w:r>
      <w:r w:rsidR="00371A45" w:rsidRPr="00CB223B">
        <w:rPr>
          <w:rFonts w:asciiTheme="majorHAnsi" w:hAnsiTheme="majorHAnsi" w:cstheme="majorHAnsi"/>
          <w:color w:val="auto"/>
          <w:lang w:val="nl-NL"/>
        </w:rPr>
        <w:t xml:space="preserve">schoolbrede </w:t>
      </w:r>
      <w:r w:rsidR="00580A31" w:rsidRPr="00CB223B">
        <w:rPr>
          <w:rFonts w:asciiTheme="majorHAnsi" w:hAnsiTheme="majorHAnsi" w:cstheme="majorHAnsi"/>
          <w:color w:val="auto"/>
          <w:lang w:val="nl-NL"/>
        </w:rPr>
        <w:t xml:space="preserve">aanpak voor </w:t>
      </w:r>
      <w:r w:rsidR="00371A45" w:rsidRPr="00CB223B">
        <w:rPr>
          <w:rFonts w:asciiTheme="majorHAnsi" w:hAnsiTheme="majorHAnsi" w:cstheme="majorHAnsi"/>
          <w:color w:val="auto"/>
          <w:lang w:val="nl-NL"/>
        </w:rPr>
        <w:t>pest</w:t>
      </w:r>
      <w:r w:rsidR="00580A31" w:rsidRPr="00CB223B">
        <w:rPr>
          <w:rFonts w:asciiTheme="majorHAnsi" w:hAnsiTheme="majorHAnsi" w:cstheme="majorHAnsi"/>
          <w:color w:val="auto"/>
          <w:lang w:val="nl-NL"/>
        </w:rPr>
        <w:t>en</w:t>
      </w:r>
      <w:r w:rsidR="00371A45" w:rsidRPr="00CB223B">
        <w:rPr>
          <w:rFonts w:asciiTheme="majorHAnsi" w:hAnsiTheme="majorHAnsi" w:cstheme="majorHAnsi"/>
          <w:color w:val="auto"/>
          <w:lang w:val="nl-NL"/>
        </w:rPr>
        <w:t xml:space="preserve"> beschreven </w:t>
      </w:r>
      <w:r w:rsidR="00BE33AA" w:rsidRPr="00CB223B">
        <w:rPr>
          <w:rFonts w:asciiTheme="majorHAnsi" w:hAnsiTheme="majorHAnsi" w:cstheme="majorHAnsi"/>
          <w:color w:val="auto"/>
          <w:lang w:val="nl-NL"/>
        </w:rPr>
        <w:t>staat</w:t>
      </w:r>
      <w:r w:rsidRPr="00CB223B">
        <w:rPr>
          <w:rFonts w:asciiTheme="majorHAnsi" w:hAnsiTheme="majorHAnsi" w:cstheme="majorHAnsi"/>
          <w:color w:val="auto"/>
          <w:lang w:val="nl-NL"/>
        </w:rPr>
        <w:t>.</w:t>
      </w:r>
      <w:r w:rsidR="00371A45" w:rsidRPr="00CB223B">
        <w:rPr>
          <w:rFonts w:asciiTheme="majorHAnsi" w:hAnsiTheme="majorHAnsi" w:cstheme="majorHAnsi"/>
          <w:color w:val="auto"/>
          <w:lang w:val="nl-NL"/>
        </w:rPr>
        <w:t xml:space="preserve"> In dit plan moet in ieder geval opgenomen worden dat de school:</w:t>
      </w:r>
    </w:p>
    <w:p w14:paraId="4829A0BD" w14:textId="77777777" w:rsidR="00371A45" w:rsidRPr="00CB223B" w:rsidRDefault="00371A45"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a. een anti-pestprogramma hanteert, dat voldoet aan de criteria van het ministerie;</w:t>
      </w:r>
    </w:p>
    <w:p w14:paraId="000859FE" w14:textId="77777777" w:rsidR="00371A45" w:rsidRPr="00CB223B" w:rsidRDefault="00371A45"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b. de sociale veiligheid van leerlingen op school monitort;</w:t>
      </w:r>
    </w:p>
    <w:p w14:paraId="5B7104E4" w14:textId="77777777" w:rsidR="00371A45" w:rsidRPr="00CB223B" w:rsidRDefault="00371A45"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c. er zorg voor draagt dat leerlingen, leraren en ouders een beroep kunnen doen op een vertrouwenspersoon; en</w:t>
      </w:r>
    </w:p>
    <w:p w14:paraId="19D591B2" w14:textId="77777777" w:rsidR="00371A45" w:rsidRPr="00CB223B" w:rsidRDefault="00371A45"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 xml:space="preserve">d. er zorg voor draagt dat bij een persoon tenminste de volgende taken zijn belegd: </w:t>
      </w:r>
    </w:p>
    <w:p w14:paraId="31432C3C" w14:textId="77777777" w:rsidR="00371A45" w:rsidRPr="00CB223B" w:rsidRDefault="00371A45"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 xml:space="preserve">- het coördineren van het anti-pestbeleid, en </w:t>
      </w:r>
    </w:p>
    <w:p w14:paraId="7904DA14" w14:textId="77777777" w:rsidR="00371A45" w:rsidRPr="00CB223B" w:rsidRDefault="00371A45"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 xml:space="preserve">- de belangenbehartiging in het kader van pesten. </w:t>
      </w:r>
    </w:p>
    <w:p w14:paraId="4A2F1AC4" w14:textId="77777777" w:rsidR="00371A45" w:rsidRPr="00CB223B" w:rsidRDefault="00371A45" w:rsidP="00371A45">
      <w:pPr>
        <w:pStyle w:val="Default"/>
        <w:rPr>
          <w:rFonts w:asciiTheme="majorHAnsi" w:hAnsiTheme="majorHAnsi" w:cstheme="majorHAnsi"/>
          <w:color w:val="auto"/>
          <w:lang w:val="nl-NL"/>
        </w:rPr>
      </w:pPr>
    </w:p>
    <w:p w14:paraId="0C22A174" w14:textId="77777777" w:rsidR="00371A45" w:rsidRPr="00CB223B" w:rsidRDefault="00371A45" w:rsidP="00371A45">
      <w:pPr>
        <w:pStyle w:val="Default"/>
        <w:rPr>
          <w:rFonts w:asciiTheme="majorHAnsi" w:hAnsiTheme="majorHAnsi" w:cstheme="majorHAnsi"/>
          <w:color w:val="auto"/>
          <w:lang w:val="nl-NL"/>
        </w:rPr>
      </w:pPr>
      <w:r w:rsidRPr="00CB223B">
        <w:rPr>
          <w:rFonts w:asciiTheme="majorHAnsi" w:hAnsiTheme="majorHAnsi" w:cstheme="majorHAnsi"/>
          <w:color w:val="auto"/>
          <w:lang w:val="nl-NL"/>
        </w:rPr>
        <w:t>Het wordt dus voor scholen wettelijk verplicht om een schoolbrede aanpak te bieden voor de sociale en fysieke veiligheid van leerlingen.</w:t>
      </w:r>
      <w:r w:rsidR="000043B0" w:rsidRPr="00CB223B">
        <w:rPr>
          <w:rFonts w:asciiTheme="majorHAnsi" w:hAnsiTheme="majorHAnsi" w:cstheme="majorHAnsi"/>
          <w:color w:val="auto"/>
          <w:lang w:val="nl-NL"/>
        </w:rPr>
        <w:t xml:space="preserve"> </w:t>
      </w:r>
      <w:r w:rsidRPr="00CB223B">
        <w:rPr>
          <w:rFonts w:asciiTheme="majorHAnsi" w:hAnsiTheme="majorHAnsi" w:cstheme="majorHAnsi"/>
          <w:color w:val="auto"/>
          <w:lang w:val="nl-NL"/>
        </w:rPr>
        <w:t>En de inspectie gaat hierop toezicht houden.</w:t>
      </w:r>
    </w:p>
    <w:p w14:paraId="2798A739" w14:textId="77777777" w:rsidR="000043B0" w:rsidRPr="00CB223B" w:rsidRDefault="000043B0" w:rsidP="00E71CD1">
      <w:pPr>
        <w:rPr>
          <w:rFonts w:asciiTheme="majorHAnsi" w:hAnsiTheme="majorHAnsi" w:cstheme="majorHAnsi"/>
          <w:b/>
        </w:rPr>
      </w:pPr>
    </w:p>
    <w:p w14:paraId="26540582" w14:textId="77777777" w:rsidR="000043B0" w:rsidRPr="00CB223B" w:rsidRDefault="000043B0" w:rsidP="00840328">
      <w:pPr>
        <w:outlineLvl w:val="0"/>
        <w:rPr>
          <w:rFonts w:asciiTheme="majorHAnsi" w:hAnsiTheme="majorHAnsi" w:cstheme="majorHAnsi"/>
          <w:b/>
        </w:rPr>
      </w:pPr>
      <w:r w:rsidRPr="00CB223B">
        <w:rPr>
          <w:rFonts w:asciiTheme="majorHAnsi" w:hAnsiTheme="majorHAnsi" w:cstheme="majorHAnsi"/>
          <w:b/>
        </w:rPr>
        <w:t>De definitie van pesten</w:t>
      </w:r>
    </w:p>
    <w:p w14:paraId="006410DD" w14:textId="77777777" w:rsidR="00C31A4A" w:rsidRPr="00CB223B" w:rsidRDefault="00E71CD1" w:rsidP="00E71CD1">
      <w:pPr>
        <w:rPr>
          <w:rFonts w:asciiTheme="majorHAnsi" w:hAnsiTheme="majorHAnsi" w:cstheme="majorHAnsi"/>
        </w:rPr>
      </w:pPr>
      <w:r w:rsidRPr="00CB223B">
        <w:rPr>
          <w:rFonts w:asciiTheme="majorHAnsi" w:hAnsiTheme="majorHAnsi" w:cstheme="majorHAnsi"/>
        </w:rPr>
        <w:t xml:space="preserve">De Wetgeving Sociale </w:t>
      </w:r>
      <w:r w:rsidR="00C31A4A" w:rsidRPr="00CB223B">
        <w:rPr>
          <w:rFonts w:asciiTheme="majorHAnsi" w:hAnsiTheme="majorHAnsi" w:cstheme="majorHAnsi"/>
        </w:rPr>
        <w:t>Veiligheid op school (mei 2015</w:t>
      </w:r>
      <w:r w:rsidRPr="00CB223B">
        <w:rPr>
          <w:rFonts w:asciiTheme="majorHAnsi" w:hAnsiTheme="majorHAnsi" w:cstheme="majorHAnsi"/>
        </w:rPr>
        <w:t xml:space="preserve">) </w:t>
      </w:r>
      <w:r w:rsidR="00C31A4A" w:rsidRPr="00CB223B">
        <w:rPr>
          <w:rFonts w:asciiTheme="majorHAnsi" w:hAnsiTheme="majorHAnsi" w:cstheme="majorHAnsi"/>
        </w:rPr>
        <w:t>stelt het volgende:</w:t>
      </w:r>
    </w:p>
    <w:p w14:paraId="19E7B073" w14:textId="77777777" w:rsidR="00C31A4A" w:rsidRPr="00CB223B" w:rsidRDefault="00C31A4A" w:rsidP="00C31A4A">
      <w:pPr>
        <w:rPr>
          <w:rFonts w:asciiTheme="majorHAnsi" w:hAnsiTheme="majorHAnsi" w:cstheme="majorHAnsi"/>
        </w:rPr>
      </w:pPr>
      <w:r w:rsidRPr="00CB223B">
        <w:rPr>
          <w:rFonts w:asciiTheme="majorHAnsi" w:hAnsiTheme="majorHAnsi" w:cstheme="majorHAnsi"/>
        </w:rPr>
        <w:t>Het bevoegd gezag draagt zorg voor sociale veiligheid op school, deze zorgplicht bestaat uit:</w:t>
      </w:r>
    </w:p>
    <w:p w14:paraId="6868EE2A" w14:textId="77777777" w:rsidR="009A4CFC" w:rsidRPr="00CB223B" w:rsidRDefault="00605079" w:rsidP="00C31A4A">
      <w:pPr>
        <w:numPr>
          <w:ilvl w:val="0"/>
          <w:numId w:val="32"/>
        </w:numPr>
        <w:rPr>
          <w:rFonts w:asciiTheme="majorHAnsi" w:hAnsiTheme="majorHAnsi" w:cstheme="majorHAnsi"/>
        </w:rPr>
      </w:pPr>
      <w:r w:rsidRPr="00CB223B">
        <w:rPr>
          <w:rFonts w:asciiTheme="majorHAnsi" w:hAnsiTheme="majorHAnsi" w:cstheme="majorHAnsi"/>
        </w:rPr>
        <w:t>Sociaal veiligheidsbeleid voeren: set maatregelen gericht op preventie ingebed in pedagogisch beleid en stevig verankerd in dagelijkse praktijk.</w:t>
      </w:r>
    </w:p>
    <w:p w14:paraId="1C85A6EB" w14:textId="77777777" w:rsidR="009A4CFC" w:rsidRPr="00CB223B" w:rsidRDefault="00605079" w:rsidP="00C31A4A">
      <w:pPr>
        <w:numPr>
          <w:ilvl w:val="0"/>
          <w:numId w:val="32"/>
        </w:numPr>
        <w:rPr>
          <w:rFonts w:asciiTheme="majorHAnsi" w:hAnsiTheme="majorHAnsi" w:cstheme="majorHAnsi"/>
        </w:rPr>
      </w:pPr>
      <w:r w:rsidRPr="00CB223B">
        <w:rPr>
          <w:rFonts w:asciiTheme="majorHAnsi" w:hAnsiTheme="majorHAnsi" w:cstheme="majorHAnsi"/>
        </w:rPr>
        <w:t>Sociale veiligheid van lln. monitoren met instrument dat representatief en actueel beeld geeft</w:t>
      </w:r>
    </w:p>
    <w:p w14:paraId="4E61535F" w14:textId="77777777" w:rsidR="009A4CFC" w:rsidRPr="00CB223B" w:rsidRDefault="00605079" w:rsidP="00C31A4A">
      <w:pPr>
        <w:numPr>
          <w:ilvl w:val="0"/>
          <w:numId w:val="32"/>
        </w:numPr>
        <w:rPr>
          <w:rFonts w:asciiTheme="majorHAnsi" w:hAnsiTheme="majorHAnsi" w:cstheme="majorHAnsi"/>
        </w:rPr>
      </w:pPr>
      <w:r w:rsidRPr="00CB223B">
        <w:rPr>
          <w:rFonts w:asciiTheme="majorHAnsi" w:hAnsiTheme="majorHAnsi" w:cstheme="majorHAnsi"/>
        </w:rPr>
        <w:t xml:space="preserve">Er zijn bij een persoon tenminste de volgende taken, </w:t>
      </w:r>
      <w:r w:rsidRPr="00CB223B">
        <w:rPr>
          <w:rFonts w:asciiTheme="majorHAnsi" w:hAnsiTheme="majorHAnsi" w:cstheme="majorHAnsi"/>
        </w:rPr>
        <w:br/>
        <w:t>- het coördineren van het beleid in het kader van het tegengaan van pesten</w:t>
      </w:r>
      <w:r w:rsidRPr="00CB223B">
        <w:rPr>
          <w:rFonts w:asciiTheme="majorHAnsi" w:eastAsia="MingLiU" w:hAnsiTheme="majorHAnsi" w:cstheme="majorHAnsi"/>
        </w:rPr>
        <w:br/>
      </w:r>
      <w:r w:rsidRPr="00CB223B">
        <w:rPr>
          <w:rFonts w:asciiTheme="majorHAnsi" w:hAnsiTheme="majorHAnsi" w:cstheme="majorHAnsi"/>
        </w:rPr>
        <w:t>- het fungeren als aanspreekpunt in het kader van pesten.</w:t>
      </w:r>
    </w:p>
    <w:p w14:paraId="06C840BA" w14:textId="77777777" w:rsidR="00C31A4A" w:rsidRPr="00CB223B" w:rsidRDefault="00C31A4A" w:rsidP="00E71CD1">
      <w:pPr>
        <w:rPr>
          <w:rFonts w:asciiTheme="majorHAnsi" w:hAnsiTheme="majorHAnsi" w:cstheme="majorHAnsi"/>
          <w:b/>
        </w:rPr>
      </w:pPr>
    </w:p>
    <w:p w14:paraId="4B67D18C" w14:textId="77777777" w:rsidR="00C31A4A" w:rsidRPr="00CB223B" w:rsidRDefault="00C31A4A" w:rsidP="00E71CD1">
      <w:pPr>
        <w:rPr>
          <w:rFonts w:asciiTheme="majorHAnsi" w:hAnsiTheme="majorHAnsi" w:cstheme="majorHAnsi"/>
          <w:b/>
        </w:rPr>
      </w:pPr>
      <w:r w:rsidRPr="00CB223B">
        <w:rPr>
          <w:rFonts w:asciiTheme="majorHAnsi" w:hAnsiTheme="majorHAnsi" w:cstheme="majorHAnsi"/>
          <w:b/>
        </w:rPr>
        <w:t>Wanneer is het veilig?</w:t>
      </w:r>
    </w:p>
    <w:p w14:paraId="68DEC79E"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School is veilig als psychische, sociale en fysieke veiligheid van lln niet door handelingen van anderen wordt aangetast.</w:t>
      </w:r>
    </w:p>
    <w:p w14:paraId="459CD77C"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Scholen worden aangesproken op de inspanning die zij plegen en de mate waarop dit als toereikend kan worden gezien</w:t>
      </w:r>
    </w:p>
    <w:p w14:paraId="2D0376C8"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Indien nodig welke extra inspanning</w:t>
      </w:r>
    </w:p>
    <w:p w14:paraId="78F09C1D"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Ook leraren en schoolpersoneel kan slachtoffer worden van pestgedrag.</w:t>
      </w:r>
    </w:p>
    <w:p w14:paraId="41A1ECFC"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Samenhang pestgedrag en schoolklimaat</w:t>
      </w:r>
    </w:p>
    <w:p w14:paraId="7C0D617A"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Pesten is niet alleen op school, maar ook online en offline door buiten school, de school heeft een belangrijke socialiserende taak!</w:t>
      </w:r>
    </w:p>
    <w:p w14:paraId="28616EAC"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Waarden als verdraagzaamheid en respect verankeren in pedagogisch beleid.</w:t>
      </w:r>
    </w:p>
    <w:p w14:paraId="3CDF7EF2"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Beleid rondom preventie en afhandeling incidenten</w:t>
      </w:r>
    </w:p>
    <w:p w14:paraId="6515E82C"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Niet alleen protocollen, maar implementatie van veiligheidsbeleid zichtbaar kunnen maken.</w:t>
      </w:r>
    </w:p>
    <w:p w14:paraId="1478CD28" w14:textId="77777777" w:rsidR="009A4CFC" w:rsidRPr="00CB223B" w:rsidRDefault="00605079" w:rsidP="00C31A4A">
      <w:pPr>
        <w:numPr>
          <w:ilvl w:val="0"/>
          <w:numId w:val="33"/>
        </w:numPr>
        <w:rPr>
          <w:rFonts w:asciiTheme="majorHAnsi" w:hAnsiTheme="majorHAnsi" w:cstheme="majorHAnsi"/>
        </w:rPr>
      </w:pPr>
      <w:r w:rsidRPr="00CB223B">
        <w:rPr>
          <w:rFonts w:asciiTheme="majorHAnsi" w:hAnsiTheme="majorHAnsi" w:cstheme="majorHAnsi"/>
        </w:rPr>
        <w:t>Monitoren / Zicht op veiligheidsbeleving lln. is essentieel bij beoordeling veiligheidsbeleid, deze zijn ter beschikking voor inspectie.</w:t>
      </w:r>
    </w:p>
    <w:p w14:paraId="6D87891C" w14:textId="77777777" w:rsidR="00C31A4A" w:rsidRPr="00CB223B" w:rsidRDefault="00C31A4A" w:rsidP="00E71CD1">
      <w:pPr>
        <w:rPr>
          <w:rFonts w:asciiTheme="majorHAnsi" w:hAnsiTheme="majorHAnsi" w:cstheme="majorHAnsi"/>
        </w:rPr>
      </w:pPr>
    </w:p>
    <w:p w14:paraId="03A3D61C" w14:textId="77777777" w:rsidR="00C31A4A" w:rsidRPr="00CB223B" w:rsidRDefault="00C31A4A" w:rsidP="00E71CD1">
      <w:pPr>
        <w:rPr>
          <w:rFonts w:asciiTheme="majorHAnsi" w:hAnsiTheme="majorHAnsi" w:cstheme="majorHAnsi"/>
        </w:rPr>
      </w:pPr>
    </w:p>
    <w:p w14:paraId="3F59A90B" w14:textId="77777777" w:rsidR="00E71CD1" w:rsidRPr="00CB223B" w:rsidRDefault="00C31A4A" w:rsidP="00E71CD1">
      <w:pPr>
        <w:rPr>
          <w:rFonts w:asciiTheme="majorHAnsi" w:hAnsiTheme="majorHAnsi" w:cstheme="majorHAnsi"/>
        </w:rPr>
      </w:pPr>
      <w:r w:rsidRPr="00CB223B">
        <w:rPr>
          <w:rFonts w:asciiTheme="majorHAnsi" w:hAnsiTheme="majorHAnsi" w:cstheme="majorHAnsi"/>
        </w:rPr>
        <w:t xml:space="preserve">De Wetgeving sociale veiligheid </w:t>
      </w:r>
      <w:r w:rsidR="00E71CD1" w:rsidRPr="00CB223B">
        <w:rPr>
          <w:rFonts w:asciiTheme="majorHAnsi" w:hAnsiTheme="majorHAnsi" w:cstheme="majorHAnsi"/>
        </w:rPr>
        <w:t>definieert pesten als een vorm van agressief gedrag, waarbij een betrekkelijk machteloze persoon wordt aangevallen, vernederd of buitengesloten door één of meerdere individuen. Pesten heeft drie kenmerken:</w:t>
      </w:r>
    </w:p>
    <w:p w14:paraId="6DB6DFAA" w14:textId="77777777" w:rsidR="00E71CD1" w:rsidRPr="00CB223B" w:rsidRDefault="00E71CD1" w:rsidP="00E71CD1">
      <w:pPr>
        <w:pStyle w:val="Lijstalinea"/>
        <w:numPr>
          <w:ilvl w:val="0"/>
          <w:numId w:val="1"/>
        </w:numPr>
        <w:rPr>
          <w:rFonts w:asciiTheme="majorHAnsi" w:hAnsiTheme="majorHAnsi" w:cstheme="majorHAnsi"/>
        </w:rPr>
      </w:pPr>
      <w:r w:rsidRPr="00CB223B">
        <w:rPr>
          <w:rFonts w:asciiTheme="majorHAnsi" w:hAnsiTheme="majorHAnsi" w:cstheme="majorHAnsi"/>
        </w:rPr>
        <w:t>het is intentioneel</w:t>
      </w:r>
    </w:p>
    <w:p w14:paraId="1BAF6057" w14:textId="77777777" w:rsidR="00E71CD1" w:rsidRPr="00CB223B" w:rsidRDefault="00E71CD1" w:rsidP="00E71CD1">
      <w:pPr>
        <w:pStyle w:val="Lijstalinea"/>
        <w:numPr>
          <w:ilvl w:val="0"/>
          <w:numId w:val="1"/>
        </w:numPr>
        <w:rPr>
          <w:rFonts w:asciiTheme="majorHAnsi" w:hAnsiTheme="majorHAnsi" w:cstheme="majorHAnsi"/>
        </w:rPr>
      </w:pPr>
      <w:r w:rsidRPr="00CB223B">
        <w:rPr>
          <w:rFonts w:asciiTheme="majorHAnsi" w:hAnsiTheme="majorHAnsi" w:cstheme="majorHAnsi"/>
        </w:rPr>
        <w:t>het vindt herhaaldelijk en over een langere periode plaats</w:t>
      </w:r>
    </w:p>
    <w:p w14:paraId="320FAC85" w14:textId="77777777" w:rsidR="00E71CD1" w:rsidRPr="00CB223B" w:rsidRDefault="00E71CD1" w:rsidP="00E71CD1">
      <w:pPr>
        <w:pStyle w:val="Lijstalinea"/>
        <w:numPr>
          <w:ilvl w:val="0"/>
          <w:numId w:val="1"/>
        </w:numPr>
        <w:rPr>
          <w:rFonts w:asciiTheme="majorHAnsi" w:hAnsiTheme="majorHAnsi" w:cstheme="majorHAnsi"/>
        </w:rPr>
      </w:pPr>
      <w:r w:rsidRPr="00CB223B">
        <w:rPr>
          <w:rFonts w:asciiTheme="majorHAnsi" w:hAnsiTheme="majorHAnsi" w:cstheme="majorHAnsi"/>
        </w:rPr>
        <w:t>en er is een machtsverschil tussen dader en slachtoffer.</w:t>
      </w:r>
    </w:p>
    <w:p w14:paraId="1E5A25A9" w14:textId="77777777" w:rsidR="00E71CD1" w:rsidRPr="00CB223B" w:rsidRDefault="00E71CD1" w:rsidP="00E71CD1">
      <w:pPr>
        <w:rPr>
          <w:rFonts w:asciiTheme="majorHAnsi" w:hAnsiTheme="majorHAnsi" w:cstheme="majorHAnsi"/>
        </w:rPr>
      </w:pPr>
    </w:p>
    <w:p w14:paraId="036398D8" w14:textId="77777777" w:rsidR="00E71CD1" w:rsidRPr="00CB223B" w:rsidRDefault="00E71CD1" w:rsidP="00E71CD1">
      <w:pPr>
        <w:rPr>
          <w:rFonts w:asciiTheme="majorHAnsi" w:hAnsiTheme="majorHAnsi" w:cstheme="majorHAnsi"/>
        </w:rPr>
      </w:pPr>
      <w:r w:rsidRPr="00CB223B">
        <w:rPr>
          <w:rFonts w:asciiTheme="majorHAnsi" w:hAnsiTheme="majorHAnsi" w:cstheme="majorHAnsi"/>
        </w:rPr>
        <w:t xml:space="preserve">Er is sprake van pesten wanneer iemand herhaaldelijk of een lange tijd schade ondervindt door bewust handelen van een of meerdere leerlingen. Er is hierbij een duidelijke daderrol en een slachtofferrol. Ook de rol van de ‘meelopers’ of omstanders wordt bij de pestpreventie binnen </w:t>
      </w:r>
      <w:r w:rsidR="000043B0" w:rsidRPr="00CB223B">
        <w:rPr>
          <w:rFonts w:asciiTheme="majorHAnsi" w:hAnsiTheme="majorHAnsi" w:cstheme="majorHAnsi"/>
        </w:rPr>
        <w:t>SW</w:t>
      </w:r>
      <w:r w:rsidRPr="00CB223B">
        <w:rPr>
          <w:rFonts w:asciiTheme="majorHAnsi" w:hAnsiTheme="majorHAnsi" w:cstheme="majorHAnsi"/>
        </w:rPr>
        <w:t>PBS wel heel belangrijk gevonden.</w:t>
      </w:r>
    </w:p>
    <w:p w14:paraId="1EEB3EC8" w14:textId="77777777" w:rsidR="00C577F4" w:rsidRPr="00CB223B" w:rsidRDefault="00C577F4" w:rsidP="00C577F4">
      <w:pPr>
        <w:rPr>
          <w:rFonts w:asciiTheme="majorHAnsi" w:hAnsiTheme="majorHAnsi" w:cstheme="majorHAnsi"/>
        </w:rPr>
      </w:pPr>
    </w:p>
    <w:p w14:paraId="41D44DDB" w14:textId="77777777" w:rsidR="00371A45" w:rsidRPr="00CB223B" w:rsidRDefault="00371A45" w:rsidP="00840328">
      <w:pPr>
        <w:outlineLvl w:val="0"/>
        <w:rPr>
          <w:rFonts w:asciiTheme="majorHAnsi" w:hAnsiTheme="majorHAnsi" w:cstheme="majorHAnsi"/>
          <w:b/>
        </w:rPr>
      </w:pPr>
      <w:r w:rsidRPr="00CB223B">
        <w:rPr>
          <w:rFonts w:asciiTheme="majorHAnsi" w:hAnsiTheme="majorHAnsi" w:cstheme="majorHAnsi"/>
          <w:b/>
        </w:rPr>
        <w:t>SWPBS als schoolbrede aanpak</w:t>
      </w:r>
    </w:p>
    <w:p w14:paraId="08BBA42D" w14:textId="5C62B31A" w:rsidR="00F11055" w:rsidRPr="00CB223B" w:rsidRDefault="00C577F4" w:rsidP="00C577F4">
      <w:pPr>
        <w:rPr>
          <w:rFonts w:asciiTheme="majorHAnsi" w:hAnsiTheme="majorHAnsi" w:cstheme="majorHAnsi"/>
        </w:rPr>
      </w:pPr>
      <w:r w:rsidRPr="00CB223B">
        <w:rPr>
          <w:rFonts w:asciiTheme="majorHAnsi" w:hAnsiTheme="majorHAnsi" w:cstheme="majorHAnsi"/>
        </w:rPr>
        <w:t>Pe</w:t>
      </w:r>
      <w:r w:rsidR="00134C10" w:rsidRPr="00CB223B">
        <w:rPr>
          <w:rFonts w:asciiTheme="majorHAnsi" w:hAnsiTheme="majorHAnsi" w:cstheme="majorHAnsi"/>
        </w:rPr>
        <w:t xml:space="preserve">sten vraagt om </w:t>
      </w:r>
      <w:r w:rsidRPr="00CB223B">
        <w:rPr>
          <w:rFonts w:asciiTheme="majorHAnsi" w:hAnsiTheme="majorHAnsi" w:cstheme="majorHAnsi"/>
        </w:rPr>
        <w:t>meer dan een</w:t>
      </w:r>
      <w:r w:rsidR="00371A45" w:rsidRPr="00CB223B">
        <w:rPr>
          <w:rFonts w:asciiTheme="majorHAnsi" w:hAnsiTheme="majorHAnsi" w:cstheme="majorHAnsi"/>
        </w:rPr>
        <w:t xml:space="preserve"> plan beschreven in een protocol</w:t>
      </w:r>
      <w:r w:rsidRPr="00CB223B">
        <w:rPr>
          <w:rFonts w:asciiTheme="majorHAnsi" w:hAnsiTheme="majorHAnsi" w:cstheme="majorHAnsi"/>
        </w:rPr>
        <w:t xml:space="preserve">, namelijk </w:t>
      </w:r>
      <w:r w:rsidR="00134C10" w:rsidRPr="00CB223B">
        <w:rPr>
          <w:rFonts w:asciiTheme="majorHAnsi" w:hAnsiTheme="majorHAnsi" w:cstheme="majorHAnsi"/>
        </w:rPr>
        <w:t>een positieve aanpak</w:t>
      </w:r>
      <w:r w:rsidR="000A24F2" w:rsidRPr="00CB223B">
        <w:rPr>
          <w:rFonts w:asciiTheme="majorHAnsi" w:hAnsiTheme="majorHAnsi" w:cstheme="majorHAnsi"/>
        </w:rPr>
        <w:t xml:space="preserve"> die in alle ruimtes en groepen</w:t>
      </w:r>
      <w:r w:rsidR="00134C10" w:rsidRPr="00CB223B">
        <w:rPr>
          <w:rFonts w:asciiTheme="majorHAnsi" w:hAnsiTheme="majorHAnsi" w:cstheme="majorHAnsi"/>
        </w:rPr>
        <w:t xml:space="preserve">, </w:t>
      </w:r>
      <w:r w:rsidRPr="00CB223B">
        <w:rPr>
          <w:rFonts w:asciiTheme="majorHAnsi" w:hAnsiTheme="majorHAnsi" w:cstheme="majorHAnsi"/>
        </w:rPr>
        <w:t xml:space="preserve">die </w:t>
      </w:r>
      <w:r w:rsidR="00134C10" w:rsidRPr="00CB223B">
        <w:rPr>
          <w:rFonts w:asciiTheme="majorHAnsi" w:hAnsiTheme="majorHAnsi" w:cstheme="majorHAnsi"/>
        </w:rPr>
        <w:t>met regelmaat aangeboden en onderhouden</w:t>
      </w:r>
      <w:r w:rsidRPr="00CB223B">
        <w:rPr>
          <w:rFonts w:asciiTheme="majorHAnsi" w:hAnsiTheme="majorHAnsi" w:cstheme="majorHAnsi"/>
        </w:rPr>
        <w:t xml:space="preserve"> wordt</w:t>
      </w:r>
      <w:r w:rsidR="00134C10" w:rsidRPr="00CB223B">
        <w:rPr>
          <w:rFonts w:asciiTheme="majorHAnsi" w:hAnsiTheme="majorHAnsi" w:cstheme="majorHAnsi"/>
        </w:rPr>
        <w:t>. Scho</w:t>
      </w:r>
      <w:r w:rsidR="00BE33AA" w:rsidRPr="00CB223B">
        <w:rPr>
          <w:rFonts w:asciiTheme="majorHAnsi" w:hAnsiTheme="majorHAnsi" w:cstheme="majorHAnsi"/>
        </w:rPr>
        <w:t>ol</w:t>
      </w:r>
      <w:r w:rsidR="00134C10" w:rsidRPr="00CB223B">
        <w:rPr>
          <w:rFonts w:asciiTheme="majorHAnsi" w:hAnsiTheme="majorHAnsi" w:cstheme="majorHAnsi"/>
        </w:rPr>
        <w:t xml:space="preserve"> behoort een veilige plek te zijn voor</w:t>
      </w:r>
      <w:r w:rsidR="000A24F2" w:rsidRPr="00CB223B">
        <w:rPr>
          <w:rFonts w:asciiTheme="majorHAnsi" w:hAnsiTheme="majorHAnsi" w:cstheme="majorHAnsi"/>
        </w:rPr>
        <w:t xml:space="preserve"> alle</w:t>
      </w:r>
      <w:r w:rsidR="00134C10" w:rsidRPr="00CB223B">
        <w:rPr>
          <w:rFonts w:asciiTheme="majorHAnsi" w:hAnsiTheme="majorHAnsi" w:cstheme="majorHAnsi"/>
        </w:rPr>
        <w:t xml:space="preserve"> </w:t>
      </w:r>
      <w:r w:rsidR="00840328" w:rsidRPr="00CB223B">
        <w:rPr>
          <w:rFonts w:asciiTheme="majorHAnsi" w:hAnsiTheme="majorHAnsi" w:cstheme="majorHAnsi"/>
        </w:rPr>
        <w:t>leerlingen</w:t>
      </w:r>
      <w:r w:rsidR="000A24F2" w:rsidRPr="00CB223B">
        <w:rPr>
          <w:rFonts w:asciiTheme="majorHAnsi" w:hAnsiTheme="majorHAnsi" w:cstheme="majorHAnsi"/>
        </w:rPr>
        <w:t xml:space="preserve">. </w:t>
      </w:r>
      <w:r w:rsidR="00134C10" w:rsidRPr="00CB223B">
        <w:rPr>
          <w:rFonts w:asciiTheme="majorHAnsi" w:hAnsiTheme="majorHAnsi" w:cstheme="majorHAnsi"/>
        </w:rPr>
        <w:t xml:space="preserve">Pesten bedreigt dit uitgangspunt. De </w:t>
      </w:r>
      <w:r w:rsidR="0030314C" w:rsidRPr="00CB223B">
        <w:rPr>
          <w:rFonts w:asciiTheme="majorHAnsi" w:hAnsiTheme="majorHAnsi" w:cstheme="majorHAnsi"/>
        </w:rPr>
        <w:t>Ds. J.J. Buskesschool</w:t>
      </w:r>
      <w:r w:rsidR="00F11055" w:rsidRPr="00CB223B">
        <w:rPr>
          <w:rFonts w:asciiTheme="majorHAnsi" w:hAnsiTheme="majorHAnsi" w:cstheme="majorHAnsi"/>
        </w:rPr>
        <w:t xml:space="preserve"> heeft gekozen voor </w:t>
      </w:r>
      <w:r w:rsidR="00134C10" w:rsidRPr="00CB223B">
        <w:rPr>
          <w:rFonts w:asciiTheme="majorHAnsi" w:hAnsiTheme="majorHAnsi" w:cstheme="majorHAnsi"/>
        </w:rPr>
        <w:t xml:space="preserve">een aanpak waarbij het sociaal-emotioneel leren van de </w:t>
      </w:r>
      <w:r w:rsidR="00BE33AA" w:rsidRPr="00CB223B">
        <w:rPr>
          <w:rFonts w:asciiTheme="majorHAnsi" w:hAnsiTheme="majorHAnsi" w:cstheme="majorHAnsi"/>
        </w:rPr>
        <w:t>hele school</w:t>
      </w:r>
      <w:r w:rsidR="00F11055" w:rsidRPr="00CB223B">
        <w:rPr>
          <w:rFonts w:asciiTheme="majorHAnsi" w:hAnsiTheme="majorHAnsi" w:cstheme="majorHAnsi"/>
        </w:rPr>
        <w:t xml:space="preserve"> de hoogste prioriteit krijgt, in plaats van alleen te focussen op een anti-pestprogramma</w:t>
      </w:r>
      <w:r w:rsidR="005A3F20" w:rsidRPr="00CB223B">
        <w:rPr>
          <w:rFonts w:asciiTheme="majorHAnsi" w:hAnsiTheme="majorHAnsi" w:cstheme="majorHAnsi"/>
        </w:rPr>
        <w:t xml:space="preserve"> in de groep</w:t>
      </w:r>
      <w:r w:rsidR="00F11055" w:rsidRPr="00CB223B">
        <w:rPr>
          <w:rFonts w:asciiTheme="majorHAnsi" w:hAnsiTheme="majorHAnsi" w:cstheme="majorHAnsi"/>
        </w:rPr>
        <w:t xml:space="preserve">. </w:t>
      </w:r>
    </w:p>
    <w:p w14:paraId="21960F1E" w14:textId="10A6D240" w:rsidR="00134C10" w:rsidRPr="00CB223B" w:rsidRDefault="005A3F20" w:rsidP="00134C10">
      <w:pPr>
        <w:widowControl w:val="0"/>
        <w:autoSpaceDE w:val="0"/>
        <w:autoSpaceDN w:val="0"/>
        <w:adjustRightInd w:val="0"/>
        <w:rPr>
          <w:rFonts w:asciiTheme="majorHAnsi" w:hAnsiTheme="majorHAnsi" w:cstheme="majorHAnsi"/>
        </w:rPr>
      </w:pPr>
      <w:r w:rsidRPr="00CB223B">
        <w:rPr>
          <w:rFonts w:asciiTheme="majorHAnsi" w:hAnsiTheme="majorHAnsi" w:cstheme="majorHAnsi"/>
        </w:rPr>
        <w:t>W</w:t>
      </w:r>
      <w:r w:rsidR="00F11055" w:rsidRPr="00CB223B">
        <w:rPr>
          <w:rFonts w:asciiTheme="majorHAnsi" w:hAnsiTheme="majorHAnsi" w:cstheme="majorHAnsi"/>
        </w:rPr>
        <w:t>ij</w:t>
      </w:r>
      <w:r w:rsidRPr="00CB223B">
        <w:rPr>
          <w:rFonts w:asciiTheme="majorHAnsi" w:hAnsiTheme="majorHAnsi" w:cstheme="majorHAnsi"/>
        </w:rPr>
        <w:t>,</w:t>
      </w:r>
      <w:r w:rsidR="00F11055" w:rsidRPr="00CB223B">
        <w:rPr>
          <w:rFonts w:asciiTheme="majorHAnsi" w:hAnsiTheme="majorHAnsi" w:cstheme="majorHAnsi"/>
        </w:rPr>
        <w:t xml:space="preserve"> het </w:t>
      </w:r>
      <w:r w:rsidR="00134C10" w:rsidRPr="00CB223B">
        <w:rPr>
          <w:rFonts w:asciiTheme="majorHAnsi" w:hAnsiTheme="majorHAnsi" w:cstheme="majorHAnsi"/>
        </w:rPr>
        <w:t xml:space="preserve">schoolteam </w:t>
      </w:r>
      <w:r w:rsidR="00F11055" w:rsidRPr="00CB223B">
        <w:rPr>
          <w:rFonts w:asciiTheme="majorHAnsi" w:hAnsiTheme="majorHAnsi" w:cstheme="majorHAnsi"/>
        </w:rPr>
        <w:t xml:space="preserve">van </w:t>
      </w:r>
      <w:r w:rsidR="0030314C" w:rsidRPr="00CB223B">
        <w:rPr>
          <w:rFonts w:asciiTheme="majorHAnsi" w:hAnsiTheme="majorHAnsi" w:cstheme="majorHAnsi"/>
        </w:rPr>
        <w:t>Ds. J.J. Buskesschool</w:t>
      </w:r>
      <w:r w:rsidRPr="00CB223B">
        <w:rPr>
          <w:rFonts w:asciiTheme="majorHAnsi" w:hAnsiTheme="majorHAnsi" w:cstheme="majorHAnsi"/>
        </w:rPr>
        <w:t>,</w:t>
      </w:r>
      <w:r w:rsidR="00F11055" w:rsidRPr="00CB223B">
        <w:rPr>
          <w:rFonts w:asciiTheme="majorHAnsi" w:hAnsiTheme="majorHAnsi" w:cstheme="majorHAnsi"/>
        </w:rPr>
        <w:t xml:space="preserve"> </w:t>
      </w:r>
      <w:r w:rsidRPr="00CB223B">
        <w:rPr>
          <w:rFonts w:asciiTheme="majorHAnsi" w:hAnsiTheme="majorHAnsi" w:cstheme="majorHAnsi"/>
        </w:rPr>
        <w:t>kiezen ervoor om te</w:t>
      </w:r>
      <w:r w:rsidR="00134C10" w:rsidRPr="00CB223B">
        <w:rPr>
          <w:rFonts w:asciiTheme="majorHAnsi" w:hAnsiTheme="majorHAnsi" w:cstheme="majorHAnsi"/>
        </w:rPr>
        <w:t xml:space="preserve"> </w:t>
      </w:r>
      <w:r w:rsidRPr="00CB223B">
        <w:rPr>
          <w:rFonts w:asciiTheme="majorHAnsi" w:hAnsiTheme="majorHAnsi" w:cstheme="majorHAnsi"/>
        </w:rPr>
        <w:t>investeren</w:t>
      </w:r>
      <w:r w:rsidR="00134C10" w:rsidRPr="00CB223B">
        <w:rPr>
          <w:rFonts w:asciiTheme="majorHAnsi" w:hAnsiTheme="majorHAnsi" w:cstheme="majorHAnsi"/>
        </w:rPr>
        <w:t xml:space="preserve"> in </w:t>
      </w:r>
      <w:r w:rsidR="00F11055" w:rsidRPr="00CB223B">
        <w:rPr>
          <w:rFonts w:asciiTheme="majorHAnsi" w:hAnsiTheme="majorHAnsi" w:cstheme="majorHAnsi"/>
        </w:rPr>
        <w:t xml:space="preserve">een </w:t>
      </w:r>
      <w:r w:rsidRPr="00CB223B">
        <w:rPr>
          <w:rFonts w:asciiTheme="majorHAnsi" w:hAnsiTheme="majorHAnsi" w:cstheme="majorHAnsi"/>
        </w:rPr>
        <w:t xml:space="preserve">stevig </w:t>
      </w:r>
      <w:r w:rsidR="00F11055" w:rsidRPr="00CB223B">
        <w:rPr>
          <w:rFonts w:asciiTheme="majorHAnsi" w:hAnsiTheme="majorHAnsi" w:cstheme="majorHAnsi"/>
        </w:rPr>
        <w:t>positie</w:t>
      </w:r>
      <w:r w:rsidRPr="00CB223B">
        <w:rPr>
          <w:rFonts w:asciiTheme="majorHAnsi" w:hAnsiTheme="majorHAnsi" w:cstheme="majorHAnsi"/>
        </w:rPr>
        <w:t>f schoolsysteem</w:t>
      </w:r>
      <w:r w:rsidR="000043B0" w:rsidRPr="00CB223B">
        <w:rPr>
          <w:rFonts w:asciiTheme="majorHAnsi" w:hAnsiTheme="majorHAnsi" w:cstheme="majorHAnsi"/>
        </w:rPr>
        <w:t>, SWPBS</w:t>
      </w:r>
      <w:r w:rsidR="00F11055" w:rsidRPr="00CB223B">
        <w:rPr>
          <w:rFonts w:asciiTheme="majorHAnsi" w:hAnsiTheme="majorHAnsi" w:cstheme="majorHAnsi"/>
        </w:rPr>
        <w:t xml:space="preserve"> (S</w:t>
      </w:r>
      <w:r w:rsidR="000043B0" w:rsidRPr="00CB223B">
        <w:rPr>
          <w:rFonts w:asciiTheme="majorHAnsi" w:hAnsiTheme="majorHAnsi" w:cstheme="majorHAnsi"/>
        </w:rPr>
        <w:t xml:space="preserve">chool </w:t>
      </w:r>
      <w:r w:rsidR="00F11055" w:rsidRPr="00CB223B">
        <w:rPr>
          <w:rFonts w:asciiTheme="majorHAnsi" w:hAnsiTheme="majorHAnsi" w:cstheme="majorHAnsi"/>
        </w:rPr>
        <w:t>W</w:t>
      </w:r>
      <w:r w:rsidR="000043B0" w:rsidRPr="00CB223B">
        <w:rPr>
          <w:rFonts w:asciiTheme="majorHAnsi" w:hAnsiTheme="majorHAnsi" w:cstheme="majorHAnsi"/>
        </w:rPr>
        <w:t xml:space="preserve">ide </w:t>
      </w:r>
      <w:r w:rsidR="00F11055" w:rsidRPr="00CB223B">
        <w:rPr>
          <w:rFonts w:asciiTheme="majorHAnsi" w:hAnsiTheme="majorHAnsi" w:cstheme="majorHAnsi"/>
        </w:rPr>
        <w:t>P</w:t>
      </w:r>
      <w:r w:rsidR="000043B0" w:rsidRPr="00CB223B">
        <w:rPr>
          <w:rFonts w:asciiTheme="majorHAnsi" w:hAnsiTheme="majorHAnsi" w:cstheme="majorHAnsi"/>
        </w:rPr>
        <w:t xml:space="preserve">ositive </w:t>
      </w:r>
      <w:r w:rsidR="00F11055" w:rsidRPr="00CB223B">
        <w:rPr>
          <w:rFonts w:asciiTheme="majorHAnsi" w:hAnsiTheme="majorHAnsi" w:cstheme="majorHAnsi"/>
        </w:rPr>
        <w:t>B</w:t>
      </w:r>
      <w:r w:rsidR="000043B0" w:rsidRPr="00CB223B">
        <w:rPr>
          <w:rFonts w:asciiTheme="majorHAnsi" w:hAnsiTheme="majorHAnsi" w:cstheme="majorHAnsi"/>
        </w:rPr>
        <w:t xml:space="preserve">ehavior </w:t>
      </w:r>
      <w:r w:rsidR="00F11055" w:rsidRPr="00CB223B">
        <w:rPr>
          <w:rFonts w:asciiTheme="majorHAnsi" w:hAnsiTheme="majorHAnsi" w:cstheme="majorHAnsi"/>
        </w:rPr>
        <w:t>S</w:t>
      </w:r>
      <w:r w:rsidR="000043B0" w:rsidRPr="00CB223B">
        <w:rPr>
          <w:rFonts w:asciiTheme="majorHAnsi" w:hAnsiTheme="majorHAnsi" w:cstheme="majorHAnsi"/>
        </w:rPr>
        <w:t>upport</w:t>
      </w:r>
      <w:r w:rsidR="00F11055" w:rsidRPr="00CB223B">
        <w:rPr>
          <w:rFonts w:asciiTheme="majorHAnsi" w:hAnsiTheme="majorHAnsi" w:cstheme="majorHAnsi"/>
        </w:rPr>
        <w:t>)</w:t>
      </w:r>
      <w:r w:rsidR="000043B0" w:rsidRPr="00CB223B">
        <w:rPr>
          <w:rFonts w:asciiTheme="majorHAnsi" w:hAnsiTheme="majorHAnsi" w:cstheme="majorHAnsi"/>
        </w:rPr>
        <w:t>,</w:t>
      </w:r>
      <w:r w:rsidR="00F11055" w:rsidRPr="00CB223B">
        <w:rPr>
          <w:rFonts w:asciiTheme="majorHAnsi" w:hAnsiTheme="majorHAnsi" w:cstheme="majorHAnsi"/>
        </w:rPr>
        <w:t xml:space="preserve"> </w:t>
      </w:r>
      <w:r w:rsidRPr="00CB223B">
        <w:rPr>
          <w:rFonts w:asciiTheme="majorHAnsi" w:hAnsiTheme="majorHAnsi" w:cstheme="majorHAnsi"/>
        </w:rPr>
        <w:t xml:space="preserve">waarin ook het voorkomen van pesten is opgenomen. </w:t>
      </w:r>
      <w:r w:rsidR="000043B0" w:rsidRPr="00CB223B">
        <w:rPr>
          <w:rFonts w:asciiTheme="majorHAnsi" w:hAnsiTheme="majorHAnsi" w:cstheme="majorHAnsi"/>
        </w:rPr>
        <w:t xml:space="preserve">Wij zetten </w:t>
      </w:r>
      <w:r w:rsidRPr="00CB223B">
        <w:rPr>
          <w:rFonts w:asciiTheme="majorHAnsi" w:hAnsiTheme="majorHAnsi" w:cstheme="majorHAnsi"/>
        </w:rPr>
        <w:t xml:space="preserve">pas een </w:t>
      </w:r>
      <w:r w:rsidR="00AC3EAC" w:rsidRPr="00CB223B">
        <w:rPr>
          <w:rFonts w:asciiTheme="majorHAnsi" w:hAnsiTheme="majorHAnsi" w:cstheme="majorHAnsi"/>
        </w:rPr>
        <w:t xml:space="preserve">anti-pestprogramma in </w:t>
      </w:r>
      <w:r w:rsidRPr="00CB223B">
        <w:rPr>
          <w:rFonts w:asciiTheme="majorHAnsi" w:hAnsiTheme="majorHAnsi" w:cstheme="majorHAnsi"/>
        </w:rPr>
        <w:t>wanneer SWPBS niet voldoende blijkt te zijn voor een groep.</w:t>
      </w:r>
    </w:p>
    <w:p w14:paraId="14CEB14A" w14:textId="77777777" w:rsidR="00576A40" w:rsidRPr="00CB223B" w:rsidRDefault="00576A40" w:rsidP="00134C10">
      <w:pPr>
        <w:widowControl w:val="0"/>
        <w:autoSpaceDE w:val="0"/>
        <w:autoSpaceDN w:val="0"/>
        <w:adjustRightInd w:val="0"/>
        <w:rPr>
          <w:rFonts w:asciiTheme="majorHAnsi" w:hAnsiTheme="majorHAnsi" w:cstheme="majorHAnsi"/>
        </w:rPr>
      </w:pPr>
    </w:p>
    <w:p w14:paraId="587430FC" w14:textId="77777777" w:rsidR="00576A40" w:rsidRPr="00CB223B" w:rsidRDefault="00576A40" w:rsidP="00840328">
      <w:pPr>
        <w:outlineLvl w:val="0"/>
        <w:rPr>
          <w:rFonts w:asciiTheme="majorHAnsi" w:hAnsiTheme="majorHAnsi" w:cstheme="majorHAnsi"/>
          <w:b/>
          <w:bCs/>
        </w:rPr>
      </w:pPr>
      <w:r w:rsidRPr="00CB223B">
        <w:rPr>
          <w:rFonts w:asciiTheme="majorHAnsi" w:hAnsiTheme="majorHAnsi" w:cstheme="majorHAnsi"/>
          <w:b/>
          <w:bCs/>
        </w:rPr>
        <w:t>Wat is Schoolwide Positive Behavior Support (SWPBS)?</w:t>
      </w:r>
    </w:p>
    <w:p w14:paraId="7C8809DC" w14:textId="77777777" w:rsidR="00576A40" w:rsidRPr="00CB223B" w:rsidRDefault="00576A40" w:rsidP="00576A40">
      <w:pPr>
        <w:rPr>
          <w:rFonts w:asciiTheme="majorHAnsi" w:hAnsiTheme="majorHAnsi" w:cstheme="majorHAnsi"/>
        </w:rPr>
      </w:pPr>
    </w:p>
    <w:p w14:paraId="09EF46B8" w14:textId="77777777" w:rsidR="00576A40" w:rsidRPr="00CB223B" w:rsidRDefault="000043B0" w:rsidP="00576A40">
      <w:pPr>
        <w:rPr>
          <w:rFonts w:asciiTheme="majorHAnsi" w:hAnsiTheme="majorHAnsi" w:cstheme="majorHAnsi"/>
        </w:rPr>
      </w:pPr>
      <w:r w:rsidRPr="00CB223B">
        <w:rPr>
          <w:rFonts w:asciiTheme="majorHAnsi" w:hAnsiTheme="majorHAnsi" w:cstheme="majorHAnsi"/>
        </w:rPr>
        <w:t>SW</w:t>
      </w:r>
      <w:r w:rsidR="00576A40" w:rsidRPr="00CB223B">
        <w:rPr>
          <w:rFonts w:asciiTheme="majorHAnsi" w:hAnsiTheme="majorHAnsi" w:cstheme="majorHAnsi"/>
        </w:rPr>
        <w:t>PBS is een geïntegreerde, schoolbrede en preventieve aanpak, gericht op alle leerlingen. Doel van d</w:t>
      </w:r>
      <w:r w:rsidR="005A3F20" w:rsidRPr="00CB223B">
        <w:rPr>
          <w:rFonts w:asciiTheme="majorHAnsi" w:hAnsiTheme="majorHAnsi" w:cstheme="majorHAnsi"/>
        </w:rPr>
        <w:t>it</w:t>
      </w:r>
      <w:r w:rsidR="00576A40" w:rsidRPr="00CB223B">
        <w:rPr>
          <w:rFonts w:asciiTheme="majorHAnsi" w:hAnsiTheme="majorHAnsi" w:cstheme="majorHAnsi"/>
        </w:rPr>
        <w:t xml:space="preserve"> </w:t>
      </w:r>
      <w:r w:rsidR="005A3F20" w:rsidRPr="00CB223B">
        <w:rPr>
          <w:rFonts w:asciiTheme="majorHAnsi" w:hAnsiTheme="majorHAnsi" w:cstheme="majorHAnsi"/>
        </w:rPr>
        <w:t xml:space="preserve">systeem </w:t>
      </w:r>
      <w:r w:rsidR="00576A40" w:rsidRPr="00CB223B">
        <w:rPr>
          <w:rFonts w:asciiTheme="majorHAnsi" w:hAnsiTheme="majorHAnsi" w:cstheme="majorHAnsi"/>
        </w:rPr>
        <w:t>is om een veilig e</w:t>
      </w:r>
      <w:r w:rsidR="00576A40" w:rsidRPr="00CB223B">
        <w:rPr>
          <w:rFonts w:asciiTheme="majorHAnsi" w:hAnsiTheme="majorHAnsi" w:cstheme="majorHAnsi"/>
          <w:bCs/>
        </w:rPr>
        <w:t xml:space="preserve">n positief schoolklimaat te creëren dat alle leerlingen in staat stelt om optimaal te profiteren van het geboden onderwijs. </w:t>
      </w:r>
      <w:r w:rsidR="00576A40" w:rsidRPr="00CB223B">
        <w:rPr>
          <w:rFonts w:asciiTheme="majorHAnsi" w:hAnsiTheme="majorHAnsi" w:cstheme="majorHAnsi"/>
        </w:rPr>
        <w:t xml:space="preserve">Om dit te bereiken maakt PBS gebruik van een combinatie van ‘evidence based’ interventies en strategieën, gericht op het versterken van gewenst gedrag en op het voorkomen van probleemgedrag. </w:t>
      </w:r>
    </w:p>
    <w:p w14:paraId="3B78B5D2" w14:textId="77777777" w:rsidR="00576A40" w:rsidRPr="00CB223B" w:rsidRDefault="00576A40" w:rsidP="00576A40">
      <w:pPr>
        <w:rPr>
          <w:rFonts w:asciiTheme="majorHAnsi" w:hAnsiTheme="majorHAnsi" w:cstheme="majorHAnsi"/>
        </w:rPr>
      </w:pPr>
    </w:p>
    <w:p w14:paraId="20E3FCE0" w14:textId="77777777" w:rsidR="00576A40" w:rsidRPr="00CB223B" w:rsidRDefault="00576A40" w:rsidP="00576A40">
      <w:pPr>
        <w:rPr>
          <w:rFonts w:asciiTheme="majorHAnsi" w:hAnsiTheme="majorHAnsi" w:cstheme="majorHAnsi"/>
        </w:rPr>
      </w:pPr>
      <w:r w:rsidRPr="00CB223B">
        <w:rPr>
          <w:rFonts w:asciiTheme="majorHAnsi" w:hAnsiTheme="majorHAnsi" w:cstheme="majorHAnsi"/>
        </w:rPr>
        <w:t xml:space="preserve">Voor verreweg de meeste leerlingen biedt deze sociale omgeving voldoende basis om zich goed te kunnen richten op de lesstof en goede vorderingen te maken. Voor de 20% leerlingen die meer nodig heeft om ditzelfde doel te bereiken, zijn er aanvullende interventies beschikbaar, op school en bij de ketenpartners in zorg. Hierbij zijn de lijnen kort en de interventies complementair aan de wijze waarop in en om school met </w:t>
      </w:r>
      <w:r w:rsidR="000043B0" w:rsidRPr="00CB223B">
        <w:rPr>
          <w:rFonts w:asciiTheme="majorHAnsi" w:hAnsiTheme="majorHAnsi" w:cstheme="majorHAnsi"/>
        </w:rPr>
        <w:t>alle</w:t>
      </w:r>
      <w:r w:rsidRPr="00CB223B">
        <w:rPr>
          <w:rFonts w:asciiTheme="majorHAnsi" w:hAnsiTheme="majorHAnsi" w:cstheme="majorHAnsi"/>
        </w:rPr>
        <w:t xml:space="preserve"> leerlingen wordt gewerkt. De ouders zijn partner in het expliciteren, aanleren en bekrachtigen van het gewenste gedrag. Bij de leerlingen die meer intensieve begeleiding nodig hebben, spelen ouders een centrale rol in deze begeleiding. Deze aanpak leidt voor alle leerlingen tot meer effectieve leertijd, een grotere taakgerichtheid van de leerlingen en minder verstoringen in de klas, wat weer leidt tot betere leerprestaties.  </w:t>
      </w:r>
    </w:p>
    <w:p w14:paraId="6568F111" w14:textId="77777777" w:rsidR="00CF1357" w:rsidRPr="00CB223B" w:rsidRDefault="00576A40" w:rsidP="00576A40">
      <w:pPr>
        <w:rPr>
          <w:rFonts w:asciiTheme="majorHAnsi" w:hAnsiTheme="majorHAnsi" w:cstheme="majorHAnsi"/>
        </w:rPr>
      </w:pPr>
      <w:r w:rsidRPr="00CB223B">
        <w:rPr>
          <w:rFonts w:asciiTheme="majorHAnsi" w:hAnsiTheme="majorHAnsi" w:cstheme="majorHAnsi"/>
        </w:rPr>
        <w:t xml:space="preserve">  </w:t>
      </w:r>
    </w:p>
    <w:p w14:paraId="3685D7D4" w14:textId="77777777" w:rsidR="0030314C" w:rsidRPr="00CB223B" w:rsidRDefault="0030314C" w:rsidP="00840328">
      <w:pPr>
        <w:outlineLvl w:val="0"/>
        <w:rPr>
          <w:rFonts w:asciiTheme="majorHAnsi" w:hAnsiTheme="majorHAnsi" w:cstheme="majorHAnsi"/>
          <w:b/>
          <w:bCs/>
        </w:rPr>
      </w:pPr>
    </w:p>
    <w:p w14:paraId="05F51543" w14:textId="77777777" w:rsidR="00576A40" w:rsidRPr="00CB223B" w:rsidRDefault="00576A40" w:rsidP="00840328">
      <w:pPr>
        <w:outlineLvl w:val="0"/>
        <w:rPr>
          <w:rFonts w:asciiTheme="majorHAnsi" w:hAnsiTheme="majorHAnsi" w:cstheme="majorHAnsi"/>
          <w:b/>
          <w:bCs/>
        </w:rPr>
      </w:pPr>
      <w:r w:rsidRPr="00CB223B">
        <w:rPr>
          <w:rFonts w:asciiTheme="majorHAnsi" w:hAnsiTheme="majorHAnsi" w:cstheme="majorHAnsi"/>
          <w:b/>
          <w:bCs/>
        </w:rPr>
        <w:t xml:space="preserve">De kern van de </w:t>
      </w:r>
      <w:r w:rsidR="007C4EFD" w:rsidRPr="00CB223B">
        <w:rPr>
          <w:rFonts w:asciiTheme="majorHAnsi" w:hAnsiTheme="majorHAnsi" w:cstheme="majorHAnsi"/>
          <w:b/>
          <w:bCs/>
        </w:rPr>
        <w:t>SW</w:t>
      </w:r>
      <w:r w:rsidRPr="00CB223B">
        <w:rPr>
          <w:rFonts w:asciiTheme="majorHAnsi" w:hAnsiTheme="majorHAnsi" w:cstheme="majorHAnsi"/>
          <w:b/>
          <w:bCs/>
        </w:rPr>
        <w:t>PBS aanpak</w:t>
      </w:r>
    </w:p>
    <w:p w14:paraId="263D5706" w14:textId="77777777" w:rsidR="00576A40" w:rsidRPr="00CB223B" w:rsidRDefault="00576A40" w:rsidP="00576A40">
      <w:pPr>
        <w:rPr>
          <w:rFonts w:asciiTheme="majorHAnsi" w:hAnsiTheme="majorHAnsi" w:cstheme="majorHAnsi"/>
          <w:b/>
          <w:bCs/>
        </w:rPr>
      </w:pPr>
    </w:p>
    <w:p w14:paraId="1A40570D" w14:textId="77777777" w:rsidR="00576A40" w:rsidRPr="00CB223B" w:rsidRDefault="00576A40" w:rsidP="00576A40">
      <w:pPr>
        <w:rPr>
          <w:rFonts w:asciiTheme="majorHAnsi" w:hAnsiTheme="majorHAnsi" w:cstheme="majorHAnsi"/>
        </w:rPr>
      </w:pPr>
      <w:r w:rsidRPr="00CB223B">
        <w:rPr>
          <w:rFonts w:asciiTheme="majorHAnsi" w:hAnsiTheme="majorHAnsi" w:cstheme="majorHAnsi"/>
        </w:rPr>
        <w:t xml:space="preserve">De volgende zes elementen vormen samen het hart van de </w:t>
      </w:r>
      <w:r w:rsidR="00CF1357" w:rsidRPr="00CB223B">
        <w:rPr>
          <w:rFonts w:asciiTheme="majorHAnsi" w:hAnsiTheme="majorHAnsi" w:cstheme="majorHAnsi"/>
        </w:rPr>
        <w:t>SWPBS-aanpak:</w:t>
      </w:r>
    </w:p>
    <w:p w14:paraId="31584758" w14:textId="77777777" w:rsidR="00576A40" w:rsidRPr="00CB223B" w:rsidRDefault="00576A40" w:rsidP="00576A40">
      <w:pPr>
        <w:rPr>
          <w:rFonts w:asciiTheme="majorHAnsi" w:hAnsiTheme="majorHAnsi" w:cstheme="majorHAnsi"/>
        </w:rPr>
      </w:pPr>
    </w:p>
    <w:p w14:paraId="22B5C899" w14:textId="77777777" w:rsidR="00576A40" w:rsidRPr="00CB223B" w:rsidRDefault="00CF1357" w:rsidP="00840328">
      <w:pPr>
        <w:pStyle w:val="Lijstalinea1"/>
        <w:spacing w:after="0" w:line="240" w:lineRule="auto"/>
        <w:ind w:left="0"/>
        <w:outlineLvl w:val="0"/>
        <w:rPr>
          <w:rFonts w:asciiTheme="majorHAnsi" w:hAnsiTheme="majorHAnsi" w:cstheme="majorHAnsi"/>
          <w:b/>
          <w:bCs/>
          <w:sz w:val="24"/>
          <w:szCs w:val="24"/>
          <w:lang w:val="nl-NL"/>
        </w:rPr>
      </w:pPr>
      <w:r w:rsidRPr="00CB223B">
        <w:rPr>
          <w:rFonts w:asciiTheme="majorHAnsi" w:hAnsiTheme="majorHAnsi" w:cstheme="majorHAnsi"/>
          <w:b/>
          <w:bCs/>
          <w:sz w:val="24"/>
          <w:szCs w:val="24"/>
          <w:lang w:val="nl-NL"/>
        </w:rPr>
        <w:t>1. SW</w:t>
      </w:r>
      <w:r w:rsidR="00576A40" w:rsidRPr="00CB223B">
        <w:rPr>
          <w:rFonts w:asciiTheme="majorHAnsi" w:hAnsiTheme="majorHAnsi" w:cstheme="majorHAnsi"/>
          <w:b/>
          <w:bCs/>
          <w:sz w:val="24"/>
          <w:szCs w:val="24"/>
          <w:lang w:val="nl-NL"/>
        </w:rPr>
        <w:t>PBS staat voor een schoolbrede aanpak</w:t>
      </w:r>
    </w:p>
    <w:p w14:paraId="32DD4FF4" w14:textId="77777777" w:rsidR="00576A40" w:rsidRPr="00CB223B" w:rsidRDefault="00CF1357" w:rsidP="00576A40">
      <w:pPr>
        <w:spacing w:before="120"/>
        <w:rPr>
          <w:rFonts w:asciiTheme="majorHAnsi" w:hAnsiTheme="majorHAnsi" w:cstheme="majorHAnsi"/>
        </w:rPr>
      </w:pPr>
      <w:r w:rsidRPr="00CB223B">
        <w:rPr>
          <w:rFonts w:asciiTheme="majorHAnsi" w:hAnsiTheme="majorHAnsi" w:cstheme="majorHAnsi"/>
        </w:rPr>
        <w:t>SW</w:t>
      </w:r>
      <w:r w:rsidR="00576A40" w:rsidRPr="00CB223B">
        <w:rPr>
          <w:rFonts w:asciiTheme="majorHAnsi" w:hAnsiTheme="majorHAnsi" w:cstheme="majorHAnsi"/>
        </w:rPr>
        <w:t xml:space="preserve">PBS-scholen werken met een geïntegreerde methodiek voor het stimuleren van gewenst gedrag op school en het creëren van een positief schoolklimaat. De vaste onderdelen van het programma richten zich steeds op drie niveaus: de hele school, de afzonderlijke groepen en de individuele leerlingen. </w:t>
      </w:r>
    </w:p>
    <w:p w14:paraId="6F510A38" w14:textId="77777777" w:rsidR="00576A40" w:rsidRPr="00CB223B" w:rsidRDefault="00CF1357" w:rsidP="00576A40">
      <w:pPr>
        <w:spacing w:before="120"/>
        <w:rPr>
          <w:rFonts w:asciiTheme="majorHAnsi" w:hAnsiTheme="majorHAnsi" w:cstheme="majorHAnsi"/>
        </w:rPr>
      </w:pPr>
      <w:r w:rsidRPr="00CB223B">
        <w:rPr>
          <w:rFonts w:asciiTheme="majorHAnsi" w:hAnsiTheme="majorHAnsi" w:cstheme="majorHAnsi"/>
        </w:rPr>
        <w:t>SW</w:t>
      </w:r>
      <w:r w:rsidR="00576A40" w:rsidRPr="00CB223B">
        <w:rPr>
          <w:rFonts w:asciiTheme="majorHAnsi" w:hAnsiTheme="majorHAnsi" w:cstheme="majorHAnsi"/>
        </w:rPr>
        <w:t>PBS is een methodiek met een ‘paraplu-functie’. Algemeen bekende preventieprogramma’s en methoden met vergelijkbare uitg</w:t>
      </w:r>
      <w:r w:rsidRPr="00CB223B">
        <w:rPr>
          <w:rFonts w:asciiTheme="majorHAnsi" w:hAnsiTheme="majorHAnsi" w:cstheme="majorHAnsi"/>
        </w:rPr>
        <w:t xml:space="preserve">angspunten (zoals bijvoorbeeld </w:t>
      </w:r>
      <w:r w:rsidR="00576A40" w:rsidRPr="00CB223B">
        <w:rPr>
          <w:rFonts w:asciiTheme="majorHAnsi" w:hAnsiTheme="majorHAnsi" w:cstheme="majorHAnsi"/>
        </w:rPr>
        <w:t xml:space="preserve">Taakspel, Kanjertraining, de Vreedzame school en diverse Pestprogramma’s) passen naadloos in de aanpak. </w:t>
      </w:r>
    </w:p>
    <w:p w14:paraId="13020A98" w14:textId="77777777" w:rsidR="00576A40" w:rsidRPr="00CB223B" w:rsidRDefault="00576A40" w:rsidP="00576A40">
      <w:pPr>
        <w:pStyle w:val="Lijstalinea1"/>
        <w:spacing w:after="0" w:line="240" w:lineRule="auto"/>
        <w:ind w:left="0"/>
        <w:rPr>
          <w:rFonts w:asciiTheme="majorHAnsi" w:hAnsiTheme="majorHAnsi" w:cstheme="majorHAnsi"/>
          <w:b/>
          <w:bCs/>
          <w:sz w:val="24"/>
          <w:szCs w:val="24"/>
          <w:lang w:val="nl-NL"/>
        </w:rPr>
      </w:pPr>
    </w:p>
    <w:p w14:paraId="505D339F" w14:textId="77777777" w:rsidR="00576A40" w:rsidRPr="00CB223B" w:rsidRDefault="00CF1357" w:rsidP="00840328">
      <w:pPr>
        <w:pStyle w:val="Lijstalinea1"/>
        <w:spacing w:after="0" w:line="240" w:lineRule="auto"/>
        <w:ind w:left="0"/>
        <w:outlineLvl w:val="0"/>
        <w:rPr>
          <w:rFonts w:asciiTheme="majorHAnsi" w:hAnsiTheme="majorHAnsi" w:cstheme="majorHAnsi"/>
          <w:b/>
          <w:bCs/>
          <w:sz w:val="24"/>
          <w:szCs w:val="24"/>
          <w:lang w:val="nl-NL"/>
        </w:rPr>
      </w:pPr>
      <w:r w:rsidRPr="00CB223B">
        <w:rPr>
          <w:rFonts w:asciiTheme="majorHAnsi" w:hAnsiTheme="majorHAnsi" w:cstheme="majorHAnsi"/>
          <w:b/>
          <w:bCs/>
          <w:sz w:val="24"/>
          <w:szCs w:val="24"/>
          <w:lang w:val="nl-NL"/>
        </w:rPr>
        <w:t xml:space="preserve">2. </w:t>
      </w:r>
      <w:r w:rsidR="00576A40" w:rsidRPr="00CB223B">
        <w:rPr>
          <w:rFonts w:asciiTheme="majorHAnsi" w:hAnsiTheme="majorHAnsi" w:cstheme="majorHAnsi"/>
          <w:b/>
          <w:bCs/>
          <w:sz w:val="24"/>
          <w:szCs w:val="24"/>
          <w:lang w:val="nl-NL"/>
        </w:rPr>
        <w:t xml:space="preserve">Preventie staat centraal </w:t>
      </w:r>
    </w:p>
    <w:p w14:paraId="229242C4" w14:textId="77777777" w:rsidR="00576A40" w:rsidRPr="00CB223B" w:rsidRDefault="00576A40" w:rsidP="00576A40">
      <w:pPr>
        <w:spacing w:before="120"/>
        <w:rPr>
          <w:rFonts w:asciiTheme="majorHAnsi" w:hAnsiTheme="majorHAnsi" w:cstheme="majorHAnsi"/>
        </w:rPr>
      </w:pPr>
      <w:r w:rsidRPr="00CB223B">
        <w:rPr>
          <w:rFonts w:asciiTheme="majorHAnsi" w:hAnsiTheme="majorHAnsi" w:cstheme="majorHAnsi"/>
        </w:rPr>
        <w:t xml:space="preserve">Scholen die aan de slag gaan met PBS voeren een preventief beleid binnen de school, gericht op het bevorderen van gewenst gedrag bij alle leerlingen. Daarnaast richt de methodiek zich op de behoeften van individuele leerlingen, met als doel alle leerlingen optimaal te laten profiteren van het geboden onderwijs. </w:t>
      </w:r>
    </w:p>
    <w:p w14:paraId="6018112C" w14:textId="77777777" w:rsidR="00576A40" w:rsidRPr="00CB223B" w:rsidRDefault="00576A40" w:rsidP="00576A40">
      <w:pPr>
        <w:pStyle w:val="Lijstalinea1"/>
        <w:spacing w:after="0" w:line="240" w:lineRule="auto"/>
        <w:ind w:left="0"/>
        <w:rPr>
          <w:rFonts w:asciiTheme="majorHAnsi" w:hAnsiTheme="majorHAnsi" w:cstheme="majorHAnsi"/>
          <w:b/>
          <w:bCs/>
          <w:sz w:val="24"/>
          <w:szCs w:val="24"/>
          <w:lang w:val="nl-NL"/>
        </w:rPr>
      </w:pPr>
    </w:p>
    <w:p w14:paraId="1657B920" w14:textId="77777777" w:rsidR="00576A40" w:rsidRPr="00CB223B" w:rsidRDefault="00576A40" w:rsidP="00840328">
      <w:pPr>
        <w:pStyle w:val="Lijstalinea1"/>
        <w:spacing w:after="0" w:line="240" w:lineRule="auto"/>
        <w:ind w:left="0"/>
        <w:outlineLvl w:val="0"/>
        <w:rPr>
          <w:rFonts w:asciiTheme="majorHAnsi" w:hAnsiTheme="majorHAnsi" w:cstheme="majorHAnsi"/>
          <w:sz w:val="24"/>
          <w:szCs w:val="24"/>
          <w:lang w:val="nl-NL"/>
        </w:rPr>
      </w:pPr>
      <w:r w:rsidRPr="00CB223B">
        <w:rPr>
          <w:rFonts w:asciiTheme="majorHAnsi" w:hAnsiTheme="majorHAnsi" w:cstheme="majorHAnsi"/>
          <w:b/>
          <w:bCs/>
          <w:sz w:val="24"/>
          <w:szCs w:val="24"/>
          <w:lang w:val="nl-NL"/>
        </w:rPr>
        <w:t xml:space="preserve">3. </w:t>
      </w:r>
      <w:r w:rsidR="00CF1357" w:rsidRPr="00CB223B">
        <w:rPr>
          <w:rFonts w:asciiTheme="majorHAnsi" w:hAnsiTheme="majorHAnsi" w:cstheme="majorHAnsi"/>
          <w:b/>
          <w:bCs/>
          <w:sz w:val="24"/>
          <w:szCs w:val="24"/>
          <w:lang w:val="nl-NL"/>
        </w:rPr>
        <w:t>SW</w:t>
      </w:r>
      <w:r w:rsidRPr="00CB223B">
        <w:rPr>
          <w:rFonts w:asciiTheme="majorHAnsi" w:hAnsiTheme="majorHAnsi" w:cstheme="majorHAnsi"/>
          <w:b/>
          <w:bCs/>
          <w:sz w:val="24"/>
          <w:szCs w:val="24"/>
          <w:lang w:val="nl-NL"/>
        </w:rPr>
        <w:t xml:space="preserve">PBS-scholen maken </w:t>
      </w:r>
      <w:r w:rsidR="00CF1357" w:rsidRPr="00CB223B">
        <w:rPr>
          <w:rFonts w:asciiTheme="majorHAnsi" w:hAnsiTheme="majorHAnsi" w:cstheme="majorHAnsi"/>
          <w:b/>
          <w:bCs/>
          <w:sz w:val="24"/>
          <w:szCs w:val="24"/>
          <w:lang w:val="nl-NL"/>
        </w:rPr>
        <w:t xml:space="preserve">hun </w:t>
      </w:r>
      <w:r w:rsidRPr="00CB223B">
        <w:rPr>
          <w:rFonts w:asciiTheme="majorHAnsi" w:hAnsiTheme="majorHAnsi" w:cstheme="majorHAnsi"/>
          <w:b/>
          <w:bCs/>
          <w:sz w:val="24"/>
          <w:szCs w:val="24"/>
          <w:lang w:val="nl-NL"/>
        </w:rPr>
        <w:t xml:space="preserve">gedragsverwachtingen concreet, leren </w:t>
      </w:r>
      <w:r w:rsidR="00CF1357" w:rsidRPr="00CB223B">
        <w:rPr>
          <w:rFonts w:asciiTheme="majorHAnsi" w:hAnsiTheme="majorHAnsi" w:cstheme="majorHAnsi"/>
          <w:b/>
          <w:bCs/>
          <w:sz w:val="24"/>
          <w:szCs w:val="24"/>
          <w:lang w:val="nl-NL"/>
        </w:rPr>
        <w:t xml:space="preserve">het </w:t>
      </w:r>
      <w:r w:rsidRPr="00CB223B">
        <w:rPr>
          <w:rFonts w:asciiTheme="majorHAnsi" w:hAnsiTheme="majorHAnsi" w:cstheme="majorHAnsi"/>
          <w:b/>
          <w:bCs/>
          <w:sz w:val="24"/>
          <w:szCs w:val="24"/>
          <w:lang w:val="nl-NL"/>
        </w:rPr>
        <w:t>gewenst</w:t>
      </w:r>
      <w:r w:rsidR="00CF1357" w:rsidRPr="00CB223B">
        <w:rPr>
          <w:rFonts w:asciiTheme="majorHAnsi" w:hAnsiTheme="majorHAnsi" w:cstheme="majorHAnsi"/>
          <w:b/>
          <w:bCs/>
          <w:sz w:val="24"/>
          <w:szCs w:val="24"/>
          <w:lang w:val="nl-NL"/>
        </w:rPr>
        <w:t>e</w:t>
      </w:r>
      <w:r w:rsidRPr="00CB223B">
        <w:rPr>
          <w:rFonts w:asciiTheme="majorHAnsi" w:hAnsiTheme="majorHAnsi" w:cstheme="majorHAnsi"/>
          <w:b/>
          <w:bCs/>
          <w:sz w:val="24"/>
          <w:szCs w:val="24"/>
          <w:lang w:val="nl-NL"/>
        </w:rPr>
        <w:t xml:space="preserve"> gedrag aan en bekrachtigen dit gedrag systematisch</w:t>
      </w:r>
    </w:p>
    <w:p w14:paraId="3E65C8EE" w14:textId="77777777" w:rsidR="00576A40" w:rsidRPr="00CB223B" w:rsidRDefault="00576A40" w:rsidP="00062301">
      <w:pPr>
        <w:pStyle w:val="Koptekst"/>
        <w:numPr>
          <w:ilvl w:val="0"/>
          <w:numId w:val="27"/>
        </w:numPr>
        <w:tabs>
          <w:tab w:val="clear" w:pos="4536"/>
          <w:tab w:val="clear" w:pos="9072"/>
        </w:tabs>
        <w:rPr>
          <w:rFonts w:asciiTheme="majorHAnsi" w:hAnsiTheme="majorHAnsi" w:cstheme="majorHAnsi"/>
          <w:iCs/>
        </w:rPr>
      </w:pPr>
      <w:r w:rsidRPr="00CB223B">
        <w:rPr>
          <w:rFonts w:asciiTheme="majorHAnsi" w:hAnsiTheme="majorHAnsi" w:cstheme="majorHAnsi"/>
          <w:iCs/>
        </w:rPr>
        <w:t>De school stelt haar basiswaarden vast en vertaalt deze naar concreet gedrag.</w:t>
      </w:r>
    </w:p>
    <w:p w14:paraId="61DA372A" w14:textId="77777777" w:rsidR="00576A40" w:rsidRPr="00CB223B" w:rsidRDefault="00576A40" w:rsidP="00062301">
      <w:pPr>
        <w:pStyle w:val="Koptekst"/>
        <w:numPr>
          <w:ilvl w:val="0"/>
          <w:numId w:val="27"/>
        </w:numPr>
        <w:tabs>
          <w:tab w:val="clear" w:pos="4536"/>
          <w:tab w:val="clear" w:pos="9072"/>
        </w:tabs>
        <w:rPr>
          <w:rFonts w:asciiTheme="majorHAnsi" w:hAnsiTheme="majorHAnsi" w:cstheme="majorHAnsi"/>
        </w:rPr>
      </w:pPr>
      <w:r w:rsidRPr="00CB223B">
        <w:rPr>
          <w:rFonts w:asciiTheme="majorHAnsi" w:hAnsiTheme="majorHAnsi" w:cstheme="majorHAnsi"/>
          <w:iCs/>
        </w:rPr>
        <w:t>Gewenst gedrag wordt structureel aangeleerd, geoefend en herhaald.</w:t>
      </w:r>
    </w:p>
    <w:p w14:paraId="0B8324E5" w14:textId="77777777" w:rsidR="00576A40" w:rsidRPr="00CB223B" w:rsidRDefault="00576A40" w:rsidP="00062301">
      <w:pPr>
        <w:pStyle w:val="Koptekst"/>
        <w:numPr>
          <w:ilvl w:val="0"/>
          <w:numId w:val="27"/>
        </w:numPr>
        <w:tabs>
          <w:tab w:val="clear" w:pos="4536"/>
          <w:tab w:val="clear" w:pos="9072"/>
        </w:tabs>
        <w:rPr>
          <w:rFonts w:asciiTheme="majorHAnsi" w:hAnsiTheme="majorHAnsi" w:cstheme="majorHAnsi"/>
          <w:iCs/>
        </w:rPr>
      </w:pPr>
      <w:r w:rsidRPr="00CB223B">
        <w:rPr>
          <w:rFonts w:asciiTheme="majorHAnsi" w:hAnsiTheme="majorHAnsi" w:cstheme="majorHAnsi"/>
          <w:iCs/>
        </w:rPr>
        <w:t xml:space="preserve">Gewenst gedrag wordt systematisch bekrachtigd. </w:t>
      </w:r>
    </w:p>
    <w:p w14:paraId="412B287A" w14:textId="77777777" w:rsidR="00576A40" w:rsidRPr="00CB223B" w:rsidRDefault="00576A40" w:rsidP="00062301">
      <w:pPr>
        <w:pStyle w:val="Koptekst"/>
        <w:numPr>
          <w:ilvl w:val="0"/>
          <w:numId w:val="27"/>
        </w:numPr>
        <w:tabs>
          <w:tab w:val="clear" w:pos="4536"/>
          <w:tab w:val="clear" w:pos="9072"/>
        </w:tabs>
        <w:rPr>
          <w:rFonts w:asciiTheme="majorHAnsi" w:hAnsiTheme="majorHAnsi" w:cstheme="majorHAnsi"/>
          <w:iCs/>
        </w:rPr>
      </w:pPr>
      <w:r w:rsidRPr="00CB223B">
        <w:rPr>
          <w:rFonts w:asciiTheme="majorHAnsi" w:hAnsiTheme="majorHAnsi" w:cstheme="majorHAnsi"/>
          <w:iCs/>
        </w:rPr>
        <w:t>Er zijn duidelijk omschreven consequenties die volgen op het overtreden van gedragsregels.</w:t>
      </w:r>
    </w:p>
    <w:p w14:paraId="582169B9" w14:textId="77777777" w:rsidR="00840328" w:rsidRPr="00CB223B" w:rsidRDefault="00840328" w:rsidP="00576A40">
      <w:pPr>
        <w:pStyle w:val="Koptekst"/>
        <w:tabs>
          <w:tab w:val="clear" w:pos="4536"/>
          <w:tab w:val="clear" w:pos="9072"/>
        </w:tabs>
        <w:rPr>
          <w:rFonts w:asciiTheme="majorHAnsi" w:hAnsiTheme="majorHAnsi" w:cstheme="majorHAnsi"/>
          <w:b/>
          <w:bCs/>
        </w:rPr>
      </w:pPr>
    </w:p>
    <w:p w14:paraId="14E1C23D" w14:textId="77777777" w:rsidR="00576A40" w:rsidRPr="00CB223B" w:rsidRDefault="00576A40" w:rsidP="00840328">
      <w:pPr>
        <w:pStyle w:val="Koptekst"/>
        <w:tabs>
          <w:tab w:val="clear" w:pos="4536"/>
          <w:tab w:val="clear" w:pos="9072"/>
        </w:tabs>
        <w:outlineLvl w:val="0"/>
        <w:rPr>
          <w:rFonts w:asciiTheme="majorHAnsi" w:hAnsiTheme="majorHAnsi" w:cstheme="majorHAnsi"/>
          <w:b/>
          <w:bCs/>
        </w:rPr>
      </w:pPr>
      <w:r w:rsidRPr="00CB223B">
        <w:rPr>
          <w:rFonts w:asciiTheme="majorHAnsi" w:hAnsiTheme="majorHAnsi" w:cstheme="majorHAnsi"/>
          <w:b/>
          <w:bCs/>
        </w:rPr>
        <w:t xml:space="preserve">4. De </w:t>
      </w:r>
      <w:r w:rsidR="00CF1357" w:rsidRPr="00CB223B">
        <w:rPr>
          <w:rFonts w:asciiTheme="majorHAnsi" w:hAnsiTheme="majorHAnsi" w:cstheme="majorHAnsi"/>
          <w:b/>
          <w:bCs/>
        </w:rPr>
        <w:t>SW</w:t>
      </w:r>
      <w:r w:rsidRPr="00CB223B">
        <w:rPr>
          <w:rFonts w:asciiTheme="majorHAnsi" w:hAnsiTheme="majorHAnsi" w:cstheme="majorHAnsi"/>
          <w:b/>
          <w:bCs/>
        </w:rPr>
        <w:t>PBS-school stuurt op data over het gedrag van de leerlingen</w:t>
      </w:r>
    </w:p>
    <w:p w14:paraId="33E56472" w14:textId="196CED44" w:rsidR="00576A40" w:rsidRPr="00CB223B" w:rsidRDefault="00576A40" w:rsidP="00576A40">
      <w:pPr>
        <w:pStyle w:val="Lijstalinea"/>
        <w:spacing w:before="120"/>
        <w:ind w:left="0"/>
        <w:rPr>
          <w:rFonts w:asciiTheme="majorHAnsi" w:hAnsiTheme="majorHAnsi" w:cstheme="majorHAnsi"/>
        </w:rPr>
      </w:pPr>
      <w:r w:rsidRPr="00CB223B">
        <w:rPr>
          <w:rFonts w:asciiTheme="majorHAnsi" w:hAnsiTheme="majorHAnsi" w:cstheme="majorHAnsi"/>
          <w:iCs/>
        </w:rPr>
        <w:t xml:space="preserve">De school maakt actief gebruik van systematische gegevensverzameling. </w:t>
      </w:r>
      <w:r w:rsidRPr="00CB223B">
        <w:rPr>
          <w:rFonts w:asciiTheme="majorHAnsi" w:hAnsiTheme="majorHAnsi" w:cstheme="majorHAnsi"/>
        </w:rPr>
        <w:t>Om systematisch zicht en toezicht te houden op de ontwikkeling van leerlingen en vroegtijdig te kunnen ingrijpen bij problemen, hanteert de school o.a. incidentenregistratie (</w:t>
      </w:r>
      <w:r w:rsidR="00AC3EAC" w:rsidRPr="00CB223B">
        <w:rPr>
          <w:rFonts w:asciiTheme="majorHAnsi" w:hAnsiTheme="majorHAnsi" w:cstheme="majorHAnsi"/>
          <w:iCs/>
        </w:rPr>
        <w:t>Swiss Suite</w:t>
      </w:r>
      <w:r w:rsidRPr="00CB223B">
        <w:rPr>
          <w:rFonts w:asciiTheme="majorHAnsi" w:hAnsiTheme="majorHAnsi" w:cstheme="majorHAnsi"/>
          <w:iCs/>
        </w:rPr>
        <w:t>)</w:t>
      </w:r>
      <w:r w:rsidRPr="00CB223B">
        <w:rPr>
          <w:rFonts w:asciiTheme="majorHAnsi" w:hAnsiTheme="majorHAnsi" w:cstheme="majorHAnsi"/>
        </w:rPr>
        <w:t>. Ook gebruikt de school andere data om zicht te krijgen op het SWPBS-implementatieproces.</w:t>
      </w:r>
    </w:p>
    <w:p w14:paraId="024B2B6E" w14:textId="77777777" w:rsidR="00576A40" w:rsidRPr="00CB223B" w:rsidRDefault="00576A40" w:rsidP="00576A40">
      <w:pPr>
        <w:pStyle w:val="Lijstalinea"/>
        <w:spacing w:before="120"/>
        <w:ind w:left="0"/>
        <w:rPr>
          <w:rFonts w:asciiTheme="majorHAnsi" w:hAnsiTheme="majorHAnsi" w:cstheme="majorHAnsi"/>
        </w:rPr>
      </w:pPr>
      <w:r w:rsidRPr="00CB223B">
        <w:rPr>
          <w:rFonts w:asciiTheme="majorHAnsi" w:hAnsiTheme="majorHAnsi" w:cstheme="majorHAnsi"/>
        </w:rPr>
        <w:t xml:space="preserve"> </w:t>
      </w:r>
    </w:p>
    <w:p w14:paraId="18CDCF6A" w14:textId="77777777" w:rsidR="00576A40" w:rsidRPr="00CB223B" w:rsidRDefault="00576A40" w:rsidP="00840328">
      <w:pPr>
        <w:pStyle w:val="Lijstalinea1"/>
        <w:spacing w:after="0" w:line="240" w:lineRule="auto"/>
        <w:ind w:left="0"/>
        <w:outlineLvl w:val="0"/>
        <w:rPr>
          <w:rFonts w:asciiTheme="majorHAnsi" w:hAnsiTheme="majorHAnsi" w:cstheme="majorHAnsi"/>
          <w:b/>
          <w:bCs/>
          <w:sz w:val="24"/>
          <w:szCs w:val="24"/>
          <w:lang w:val="nl-NL"/>
        </w:rPr>
      </w:pPr>
      <w:r w:rsidRPr="00CB223B">
        <w:rPr>
          <w:rFonts w:asciiTheme="majorHAnsi" w:hAnsiTheme="majorHAnsi" w:cstheme="majorHAnsi"/>
          <w:b/>
          <w:bCs/>
          <w:sz w:val="24"/>
          <w:szCs w:val="24"/>
          <w:lang w:val="nl-NL"/>
        </w:rPr>
        <w:t>5. Er is sprake van partnerschap met ouders en de keten</w:t>
      </w:r>
      <w:r w:rsidR="00CF1357" w:rsidRPr="00CB223B">
        <w:rPr>
          <w:rFonts w:asciiTheme="majorHAnsi" w:hAnsiTheme="majorHAnsi" w:cstheme="majorHAnsi"/>
          <w:b/>
          <w:bCs/>
          <w:sz w:val="24"/>
          <w:szCs w:val="24"/>
          <w:lang w:val="nl-NL"/>
        </w:rPr>
        <w:t>partners</w:t>
      </w:r>
    </w:p>
    <w:p w14:paraId="2A9ACEAF" w14:textId="77777777" w:rsidR="00576A40" w:rsidRPr="00CB223B" w:rsidRDefault="00576A40" w:rsidP="00576A40">
      <w:pPr>
        <w:pStyle w:val="Koptekst"/>
        <w:tabs>
          <w:tab w:val="clear" w:pos="4536"/>
          <w:tab w:val="clear" w:pos="9072"/>
        </w:tabs>
        <w:spacing w:before="120"/>
        <w:rPr>
          <w:rFonts w:asciiTheme="majorHAnsi" w:hAnsiTheme="majorHAnsi" w:cstheme="majorHAnsi"/>
        </w:rPr>
      </w:pPr>
      <w:r w:rsidRPr="00CB223B">
        <w:rPr>
          <w:rFonts w:asciiTheme="majorHAnsi" w:hAnsiTheme="majorHAnsi" w:cstheme="majorHAnsi"/>
        </w:rPr>
        <w:t>Het samenwerken met de ouders is een belangrijk onderdeel van de methodiek. De school ontwikkelt manieren om een positieve band met de ouders op te bouwen en met hen samen te werken vanuit gezamenlijke waarden en verwachtingen. Daarnaast richten SWPBS-scholen zich op korte lijnen met de zorg- en ketenpartners op het moment dat specifieke hulp nodig is voor leerlingen.</w:t>
      </w:r>
    </w:p>
    <w:p w14:paraId="0FF7CA65" w14:textId="77777777" w:rsidR="00576A40" w:rsidRPr="00CB223B" w:rsidRDefault="00576A40" w:rsidP="00576A40">
      <w:pPr>
        <w:pStyle w:val="Koptekst"/>
        <w:tabs>
          <w:tab w:val="clear" w:pos="4536"/>
          <w:tab w:val="clear" w:pos="9072"/>
        </w:tabs>
        <w:rPr>
          <w:rFonts w:asciiTheme="majorHAnsi" w:hAnsiTheme="majorHAnsi" w:cstheme="majorHAnsi"/>
        </w:rPr>
      </w:pPr>
    </w:p>
    <w:p w14:paraId="47B5C10C" w14:textId="77777777" w:rsidR="0030314C" w:rsidRPr="00CB223B" w:rsidRDefault="0030314C" w:rsidP="00576A40">
      <w:pPr>
        <w:pStyle w:val="Koptekst"/>
        <w:tabs>
          <w:tab w:val="clear" w:pos="4536"/>
          <w:tab w:val="clear" w:pos="9072"/>
        </w:tabs>
        <w:rPr>
          <w:rFonts w:asciiTheme="majorHAnsi" w:hAnsiTheme="majorHAnsi" w:cstheme="majorHAnsi"/>
        </w:rPr>
      </w:pPr>
    </w:p>
    <w:p w14:paraId="301C4EB9" w14:textId="77777777" w:rsidR="00CF1357" w:rsidRPr="00CB223B" w:rsidRDefault="00576A40" w:rsidP="00840328">
      <w:pPr>
        <w:pStyle w:val="Koptekst"/>
        <w:tabs>
          <w:tab w:val="clear" w:pos="4536"/>
          <w:tab w:val="clear" w:pos="9072"/>
        </w:tabs>
        <w:outlineLvl w:val="0"/>
        <w:rPr>
          <w:rFonts w:asciiTheme="majorHAnsi" w:hAnsiTheme="majorHAnsi" w:cstheme="majorHAnsi"/>
          <w:b/>
          <w:bCs/>
        </w:rPr>
      </w:pPr>
      <w:r w:rsidRPr="00CB223B">
        <w:rPr>
          <w:rFonts w:asciiTheme="majorHAnsi" w:hAnsiTheme="majorHAnsi" w:cstheme="majorHAnsi"/>
          <w:b/>
          <w:bCs/>
        </w:rPr>
        <w:t>6. PBS wordt geborgd met een kwaliteitssysteem</w:t>
      </w:r>
    </w:p>
    <w:p w14:paraId="4904D45E" w14:textId="77777777" w:rsidR="00CF1357" w:rsidRPr="00CB223B" w:rsidRDefault="00576A40" w:rsidP="00CF1357">
      <w:pPr>
        <w:pStyle w:val="Koptekst"/>
        <w:tabs>
          <w:tab w:val="clear" w:pos="4536"/>
          <w:tab w:val="clear" w:pos="9072"/>
        </w:tabs>
        <w:rPr>
          <w:rFonts w:asciiTheme="majorHAnsi" w:hAnsiTheme="majorHAnsi" w:cstheme="majorHAnsi"/>
        </w:rPr>
      </w:pPr>
      <w:r w:rsidRPr="00CB223B">
        <w:rPr>
          <w:rFonts w:asciiTheme="majorHAnsi" w:hAnsiTheme="majorHAnsi" w:cstheme="majorHAnsi"/>
        </w:rPr>
        <w:t xml:space="preserve">Wanneer scholen werken met </w:t>
      </w:r>
      <w:r w:rsidR="00CF1357" w:rsidRPr="00CB223B">
        <w:rPr>
          <w:rFonts w:asciiTheme="majorHAnsi" w:hAnsiTheme="majorHAnsi" w:cstheme="majorHAnsi"/>
        </w:rPr>
        <w:t>SW</w:t>
      </w:r>
      <w:r w:rsidRPr="00CB223B">
        <w:rPr>
          <w:rFonts w:asciiTheme="majorHAnsi" w:hAnsiTheme="majorHAnsi" w:cstheme="majorHAnsi"/>
        </w:rPr>
        <w:t xml:space="preserve">PBS, is er expliciete aandacht voor het borgen van de kwaliteit van de methodiek na implementatie. Hiertoe is een systeem voor certificering van scholen ontworpen. </w:t>
      </w:r>
    </w:p>
    <w:p w14:paraId="5953E6B9" w14:textId="1E385F03" w:rsidR="00134C10" w:rsidRPr="00CB223B" w:rsidRDefault="00576A40" w:rsidP="00CF1357">
      <w:pPr>
        <w:pStyle w:val="Koptekst"/>
        <w:tabs>
          <w:tab w:val="clear" w:pos="4536"/>
          <w:tab w:val="clear" w:pos="9072"/>
        </w:tabs>
        <w:rPr>
          <w:rFonts w:asciiTheme="majorHAnsi" w:hAnsiTheme="majorHAnsi" w:cstheme="majorHAnsi"/>
        </w:rPr>
      </w:pPr>
      <w:r w:rsidRPr="00CB223B">
        <w:rPr>
          <w:rFonts w:asciiTheme="majorHAnsi" w:hAnsiTheme="majorHAnsi" w:cstheme="majorHAnsi"/>
        </w:rPr>
        <w:t xml:space="preserve">Op deze manier werken wij als schoolteam van </w:t>
      </w:r>
      <w:r w:rsidR="0030314C" w:rsidRPr="00CB223B">
        <w:rPr>
          <w:rFonts w:asciiTheme="majorHAnsi" w:hAnsiTheme="majorHAnsi" w:cstheme="majorHAnsi"/>
        </w:rPr>
        <w:t xml:space="preserve">Ds. J.J. Buskesschool </w:t>
      </w:r>
      <w:r w:rsidR="00134C10" w:rsidRPr="00CB223B">
        <w:rPr>
          <w:rFonts w:asciiTheme="majorHAnsi" w:hAnsiTheme="majorHAnsi" w:cstheme="majorHAnsi"/>
        </w:rPr>
        <w:t>sy</w:t>
      </w:r>
      <w:r w:rsidRPr="00CB223B">
        <w:rPr>
          <w:rFonts w:asciiTheme="majorHAnsi" w:hAnsiTheme="majorHAnsi" w:cstheme="majorHAnsi"/>
        </w:rPr>
        <w:t>stematisch en planmatig aan de</w:t>
      </w:r>
      <w:r w:rsidR="00134C10" w:rsidRPr="00CB223B">
        <w:rPr>
          <w:rFonts w:asciiTheme="majorHAnsi" w:hAnsiTheme="majorHAnsi" w:cstheme="majorHAnsi"/>
        </w:rPr>
        <w:t xml:space="preserve"> competenties </w:t>
      </w:r>
      <w:r w:rsidRPr="00CB223B">
        <w:rPr>
          <w:rFonts w:asciiTheme="majorHAnsi" w:hAnsiTheme="majorHAnsi" w:cstheme="majorHAnsi"/>
        </w:rPr>
        <w:t>voor sociaal emotioneel leren</w:t>
      </w:r>
      <w:r w:rsidR="00134C10" w:rsidRPr="00CB223B">
        <w:rPr>
          <w:rFonts w:asciiTheme="majorHAnsi" w:hAnsiTheme="majorHAnsi" w:cstheme="majorHAnsi"/>
        </w:rPr>
        <w:t xml:space="preserve">. Het werken aan deze competenties dient </w:t>
      </w:r>
      <w:r w:rsidRPr="00CB223B">
        <w:rPr>
          <w:rFonts w:asciiTheme="majorHAnsi" w:hAnsiTheme="majorHAnsi" w:cstheme="majorHAnsi"/>
        </w:rPr>
        <w:t>schoolbreed door iedereen op school</w:t>
      </w:r>
      <w:r w:rsidR="00134C10" w:rsidRPr="00CB223B">
        <w:rPr>
          <w:rFonts w:asciiTheme="majorHAnsi" w:hAnsiTheme="majorHAnsi" w:cstheme="majorHAnsi"/>
        </w:rPr>
        <w:t xml:space="preserve"> te gebeuren en niet in subgroepen of op individuele basis. </w:t>
      </w:r>
      <w:r w:rsidR="004C4610" w:rsidRPr="00CB223B">
        <w:rPr>
          <w:rFonts w:asciiTheme="majorHAnsi" w:hAnsiTheme="majorHAnsi" w:cstheme="majorHAnsi"/>
        </w:rPr>
        <w:t>Wij kiezen er</w:t>
      </w:r>
      <w:r w:rsidRPr="00CB223B">
        <w:rPr>
          <w:rFonts w:asciiTheme="majorHAnsi" w:hAnsiTheme="majorHAnsi" w:cstheme="majorHAnsi"/>
        </w:rPr>
        <w:t xml:space="preserve">voor om </w:t>
      </w:r>
      <w:r w:rsidR="00B94907" w:rsidRPr="00CB223B">
        <w:rPr>
          <w:rFonts w:asciiTheme="majorHAnsi" w:hAnsiTheme="majorHAnsi" w:cstheme="majorHAnsi"/>
        </w:rPr>
        <w:t>binnen SWPBS al vanaf vier jaar regelmatig</w:t>
      </w:r>
      <w:r w:rsidR="004C4610" w:rsidRPr="00CB223B">
        <w:rPr>
          <w:rFonts w:asciiTheme="majorHAnsi" w:hAnsiTheme="majorHAnsi" w:cstheme="majorHAnsi"/>
        </w:rPr>
        <w:t>, enkele keren per jaar t</w:t>
      </w:r>
      <w:r w:rsidR="00B94907" w:rsidRPr="00CB223B">
        <w:rPr>
          <w:rFonts w:asciiTheme="majorHAnsi" w:hAnsiTheme="majorHAnsi" w:cstheme="majorHAnsi"/>
        </w:rPr>
        <w:t>e</w:t>
      </w:r>
      <w:r w:rsidR="004C4610" w:rsidRPr="00CB223B">
        <w:rPr>
          <w:rFonts w:asciiTheme="majorHAnsi" w:hAnsiTheme="majorHAnsi" w:cstheme="majorHAnsi"/>
        </w:rPr>
        <w:t xml:space="preserve"> werken</w:t>
      </w:r>
      <w:r w:rsidR="00B94907" w:rsidRPr="00CB223B">
        <w:rPr>
          <w:rFonts w:asciiTheme="majorHAnsi" w:hAnsiTheme="majorHAnsi" w:cstheme="majorHAnsi"/>
        </w:rPr>
        <w:t xml:space="preserve"> met de lessen pestpreventie.</w:t>
      </w:r>
    </w:p>
    <w:p w14:paraId="02C7397A" w14:textId="77777777" w:rsidR="00ED29CD" w:rsidRPr="00CB223B" w:rsidRDefault="00ED29CD" w:rsidP="00C01B92">
      <w:pPr>
        <w:pStyle w:val="Default"/>
        <w:rPr>
          <w:rFonts w:asciiTheme="majorHAnsi" w:hAnsiTheme="majorHAnsi" w:cstheme="majorHAnsi"/>
          <w:b/>
          <w:color w:val="auto"/>
          <w:lang w:val="nl-NL"/>
        </w:rPr>
      </w:pPr>
    </w:p>
    <w:p w14:paraId="2FF4B0DF" w14:textId="77777777" w:rsidR="00386BB2" w:rsidRPr="00CB223B" w:rsidRDefault="00386BB2" w:rsidP="00386BB2">
      <w:pPr>
        <w:rPr>
          <w:rFonts w:asciiTheme="majorHAnsi" w:hAnsiTheme="majorHAnsi" w:cstheme="majorHAnsi"/>
          <w:b/>
        </w:rPr>
      </w:pPr>
      <w:r w:rsidRPr="00CB223B">
        <w:rPr>
          <w:rFonts w:asciiTheme="majorHAnsi" w:hAnsiTheme="majorHAnsi" w:cstheme="majorHAnsi"/>
          <w:b/>
        </w:rPr>
        <w:t>Onze aanpak voor fysieke en psychische veiligheid van leerlingen op schoolbreed niveau</w:t>
      </w:r>
    </w:p>
    <w:p w14:paraId="593233A7" w14:textId="77777777" w:rsidR="00386BB2" w:rsidRPr="00CB223B" w:rsidRDefault="00386BB2" w:rsidP="00386BB2">
      <w:pPr>
        <w:rPr>
          <w:rFonts w:asciiTheme="majorHAnsi" w:hAnsiTheme="majorHAnsi" w:cstheme="majorHAnsi"/>
        </w:rPr>
      </w:pPr>
    </w:p>
    <w:p w14:paraId="75F479F0" w14:textId="769999BA" w:rsidR="00386BB2" w:rsidRPr="00CB223B" w:rsidRDefault="00386BB2" w:rsidP="00386BB2">
      <w:pPr>
        <w:rPr>
          <w:rFonts w:asciiTheme="majorHAnsi" w:hAnsiTheme="majorHAnsi" w:cstheme="majorHAnsi"/>
        </w:rPr>
      </w:pPr>
      <w:r w:rsidRPr="00CB223B">
        <w:rPr>
          <w:rFonts w:asciiTheme="majorHAnsi" w:hAnsiTheme="majorHAnsi" w:cstheme="majorHAnsi"/>
        </w:rPr>
        <w:t xml:space="preserve">Met SWPBS hebben wij op </w:t>
      </w:r>
      <w:r w:rsidR="0030314C" w:rsidRPr="00CB223B">
        <w:rPr>
          <w:rFonts w:asciiTheme="majorHAnsi" w:hAnsiTheme="majorHAnsi" w:cstheme="majorHAnsi"/>
        </w:rPr>
        <w:t xml:space="preserve">Ds. J.J. Buskesschool </w:t>
      </w:r>
      <w:r w:rsidRPr="00CB223B">
        <w:rPr>
          <w:rFonts w:asciiTheme="majorHAnsi" w:hAnsiTheme="majorHAnsi" w:cstheme="majorHAnsi"/>
        </w:rPr>
        <w:t xml:space="preserve">tot doel een positief schoolklimaat te creëren waarin alle </w:t>
      </w:r>
      <w:r w:rsidR="00840328" w:rsidRPr="00CB223B">
        <w:rPr>
          <w:rFonts w:asciiTheme="majorHAnsi" w:hAnsiTheme="majorHAnsi" w:cstheme="majorHAnsi"/>
        </w:rPr>
        <w:t>leerlingen</w:t>
      </w:r>
      <w:r w:rsidRPr="00CB223B">
        <w:rPr>
          <w:rFonts w:asciiTheme="majorHAnsi" w:hAnsiTheme="majorHAnsi" w:cstheme="majorHAnsi"/>
        </w:rPr>
        <w:t xml:space="preserve"> en volwassenen zich veilig voelen, zowel fysiek als psychisch, waardoor zij zich optimaal kunnen ontwikkelen. </w:t>
      </w:r>
    </w:p>
    <w:p w14:paraId="3EF6D816" w14:textId="77777777" w:rsidR="00386BB2" w:rsidRPr="00CB223B" w:rsidRDefault="00386BB2" w:rsidP="00386BB2">
      <w:pPr>
        <w:rPr>
          <w:rFonts w:asciiTheme="majorHAnsi" w:hAnsiTheme="majorHAnsi" w:cstheme="majorHAnsi"/>
        </w:rPr>
      </w:pPr>
      <w:r w:rsidRPr="00CB223B">
        <w:rPr>
          <w:rFonts w:asciiTheme="majorHAnsi" w:hAnsiTheme="majorHAnsi" w:cstheme="majorHAnsi"/>
        </w:rPr>
        <w:t>Wij gaan daarbij uit van de volgende waarden:</w:t>
      </w:r>
    </w:p>
    <w:p w14:paraId="1ECC8D0D" w14:textId="77777777" w:rsidR="008A3B2A" w:rsidRPr="00CB223B" w:rsidRDefault="008A3B2A" w:rsidP="00386BB2">
      <w:pPr>
        <w:rPr>
          <w:rFonts w:asciiTheme="majorHAnsi" w:hAnsiTheme="majorHAnsi" w:cstheme="majorHAnsi"/>
        </w:rPr>
      </w:pPr>
    </w:p>
    <w:p w14:paraId="284BE306" w14:textId="4B3560FE" w:rsidR="00386BB2" w:rsidRPr="00CB223B" w:rsidRDefault="0030314C" w:rsidP="00840328">
      <w:pPr>
        <w:outlineLvl w:val="0"/>
        <w:rPr>
          <w:rFonts w:asciiTheme="majorHAnsi" w:hAnsiTheme="majorHAnsi" w:cstheme="majorHAnsi"/>
          <w:b/>
        </w:rPr>
      </w:pPr>
      <w:r w:rsidRPr="00CB223B">
        <w:rPr>
          <w:rFonts w:asciiTheme="majorHAnsi" w:hAnsiTheme="majorHAnsi" w:cstheme="majorHAnsi"/>
          <w:b/>
        </w:rPr>
        <w:t>Veilig</w:t>
      </w:r>
      <w:r w:rsidR="00644118" w:rsidRPr="00CB223B">
        <w:rPr>
          <w:rFonts w:asciiTheme="majorHAnsi" w:hAnsiTheme="majorHAnsi" w:cstheme="majorHAnsi"/>
          <w:b/>
        </w:rPr>
        <w:t>heid</w:t>
      </w:r>
    </w:p>
    <w:p w14:paraId="7D273D5F" w14:textId="5E931264" w:rsidR="0030314C" w:rsidRPr="00CB223B" w:rsidRDefault="00644118" w:rsidP="00840328">
      <w:pPr>
        <w:outlineLvl w:val="0"/>
        <w:rPr>
          <w:rFonts w:asciiTheme="majorHAnsi" w:hAnsiTheme="majorHAnsi" w:cstheme="majorHAnsi"/>
          <w:b/>
        </w:rPr>
      </w:pPr>
      <w:r w:rsidRPr="00CB223B">
        <w:rPr>
          <w:rFonts w:asciiTheme="majorHAnsi" w:hAnsiTheme="majorHAnsi" w:cstheme="majorHAnsi"/>
          <w:b/>
        </w:rPr>
        <w:t>Respect</w:t>
      </w:r>
    </w:p>
    <w:p w14:paraId="59D6C1DE" w14:textId="1ED85A6F" w:rsidR="00644118" w:rsidRPr="00CB223B" w:rsidRDefault="00644118" w:rsidP="00840328">
      <w:pPr>
        <w:outlineLvl w:val="0"/>
        <w:rPr>
          <w:rFonts w:asciiTheme="majorHAnsi" w:hAnsiTheme="majorHAnsi" w:cstheme="majorHAnsi"/>
          <w:b/>
        </w:rPr>
      </w:pPr>
      <w:r w:rsidRPr="00CB223B">
        <w:rPr>
          <w:rFonts w:asciiTheme="majorHAnsi" w:hAnsiTheme="majorHAnsi" w:cstheme="majorHAnsi"/>
          <w:b/>
        </w:rPr>
        <w:t>Verantwoordelijkheid</w:t>
      </w:r>
    </w:p>
    <w:p w14:paraId="0251129C" w14:textId="77777777" w:rsidR="00386BB2" w:rsidRPr="00CB223B" w:rsidRDefault="00386BB2" w:rsidP="00386BB2">
      <w:pPr>
        <w:rPr>
          <w:rFonts w:asciiTheme="majorHAnsi" w:hAnsiTheme="majorHAnsi" w:cstheme="majorHAnsi"/>
          <w:b/>
          <w:color w:val="FF0000"/>
        </w:rPr>
      </w:pPr>
    </w:p>
    <w:p w14:paraId="7B438B56" w14:textId="77777777" w:rsidR="00386BB2" w:rsidRPr="00CB223B" w:rsidRDefault="00386BB2" w:rsidP="00386BB2">
      <w:pPr>
        <w:rPr>
          <w:rFonts w:asciiTheme="majorHAnsi" w:hAnsiTheme="majorHAnsi" w:cstheme="majorHAnsi"/>
          <w:b/>
        </w:rPr>
      </w:pPr>
      <w:r w:rsidRPr="00CB223B">
        <w:rPr>
          <w:rFonts w:asciiTheme="majorHAnsi" w:hAnsiTheme="majorHAnsi" w:cstheme="majorHAnsi"/>
          <w:b/>
        </w:rPr>
        <w:t>Hieruit volgen de volgende algemene gedragsverwachtingen die wij hanteren:</w:t>
      </w:r>
    </w:p>
    <w:p w14:paraId="24C935CA" w14:textId="77777777" w:rsidR="00644118" w:rsidRPr="00CB223B" w:rsidRDefault="00644118" w:rsidP="00644118">
      <w:pPr>
        <w:rPr>
          <w:rFonts w:asciiTheme="majorHAnsi" w:hAnsiTheme="majorHAnsi" w:cstheme="majorHAnsi"/>
          <w:sz w:val="20"/>
          <w:szCs w:val="20"/>
        </w:rPr>
        <w:sectPr w:rsidR="00644118" w:rsidRPr="00CB223B" w:rsidSect="00A05B84">
          <w:footerReference w:type="even" r:id="rId8"/>
          <w:footerReference w:type="default" r:id="rId9"/>
          <w:pgSz w:w="11900" w:h="16840"/>
          <w:pgMar w:top="1417" w:right="1417" w:bottom="1417" w:left="1417" w:header="708" w:footer="708" w:gutter="0"/>
          <w:cols w:space="708"/>
          <w:docGrid w:linePitch="360"/>
        </w:sectPr>
      </w:pPr>
    </w:p>
    <w:p w14:paraId="58A03EBA" w14:textId="3BBB8AD1" w:rsidR="00644118" w:rsidRPr="00CB223B" w:rsidRDefault="00644118" w:rsidP="00644118">
      <w:pPr>
        <w:jc w:val="both"/>
        <w:rPr>
          <w:rFonts w:asciiTheme="majorHAnsi" w:hAnsiTheme="majorHAnsi" w:cstheme="majorHAnsi"/>
          <w:b/>
          <w:sz w:val="20"/>
          <w:szCs w:val="20"/>
        </w:rPr>
      </w:pPr>
      <w:r w:rsidRPr="00CB223B">
        <w:rPr>
          <w:rFonts w:asciiTheme="majorHAnsi" w:hAnsiTheme="majorHAnsi" w:cstheme="majorHAnsi"/>
          <w:b/>
          <w:sz w:val="20"/>
          <w:szCs w:val="20"/>
        </w:rPr>
        <w:t>Veiligheid (aandacht)</w:t>
      </w:r>
    </w:p>
    <w:p w14:paraId="169339CB"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 xml:space="preserve">Loop rustig </w:t>
      </w:r>
    </w:p>
    <w:p w14:paraId="291CDA84"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Houd handen en voeten bij jezelf</w:t>
      </w:r>
    </w:p>
    <w:p w14:paraId="52F7D584"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Stop is stop</w:t>
      </w:r>
    </w:p>
    <w:p w14:paraId="08C70172"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je zachte stem</w:t>
      </w:r>
    </w:p>
    <w:p w14:paraId="558F39BF"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materiaal waarvoor het bedoeld is</w:t>
      </w:r>
    </w:p>
    <w:p w14:paraId="72A72B3A"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Geef elkaar de ruimte</w:t>
      </w:r>
    </w:p>
    <w:p w14:paraId="2C7E1EF0" w14:textId="7394AB45"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Blijf bij je eigen taak en spullen</w:t>
      </w:r>
    </w:p>
    <w:p w14:paraId="7D75AA5C" w14:textId="57BE6060"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Durf te vragen</w:t>
      </w:r>
    </w:p>
    <w:p w14:paraId="26158F13"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Fouten maken mag</w:t>
      </w:r>
    </w:p>
    <w:p w14:paraId="241E84ED"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Maak samen afspraken</w:t>
      </w:r>
    </w:p>
    <w:p w14:paraId="41DE3457"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materiaal waarvoor het bedoeld is</w:t>
      </w:r>
    </w:p>
    <w:p w14:paraId="048AC8F2"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Blij op je eigen plaats</w:t>
      </w:r>
    </w:p>
    <w:p w14:paraId="5B4BAF7F"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Was je handen</w:t>
      </w:r>
    </w:p>
    <w:p w14:paraId="01989533"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Blijf anoniem</w:t>
      </w:r>
    </w:p>
    <w:p w14:paraId="55A074E2"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Zoek en vraag hulp als dat nodig is</w:t>
      </w:r>
    </w:p>
    <w:p w14:paraId="07B0D427"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Stop – loop - praat</w:t>
      </w:r>
    </w:p>
    <w:p w14:paraId="25C79723"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Loop rechts</w:t>
      </w:r>
    </w:p>
    <w:p w14:paraId="74FDF1AE"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Vraag of je naar wc mag</w:t>
      </w:r>
    </w:p>
    <w:p w14:paraId="4D2D837E"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In de gymzaal zit je op de bank</w:t>
      </w:r>
    </w:p>
    <w:p w14:paraId="661A462C"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Hang je spullen in luizencape op en zet schoenen onder de bank</w:t>
      </w:r>
    </w:p>
    <w:p w14:paraId="694569F0" w14:textId="1902F82E" w:rsidR="00386BB2"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Praten doen we zacht</w:t>
      </w:r>
    </w:p>
    <w:p w14:paraId="32F2F47A" w14:textId="2BD5860E" w:rsidR="00644118" w:rsidRPr="00CB223B" w:rsidRDefault="00644118" w:rsidP="00644118">
      <w:pPr>
        <w:jc w:val="both"/>
        <w:rPr>
          <w:rFonts w:asciiTheme="majorHAnsi" w:hAnsiTheme="majorHAnsi" w:cstheme="majorHAnsi"/>
          <w:color w:val="FF0000"/>
        </w:rPr>
      </w:pPr>
    </w:p>
    <w:p w14:paraId="6ADCA7D5" w14:textId="77777777" w:rsidR="00AC3EAC" w:rsidRPr="00CB223B" w:rsidRDefault="00AC3EAC" w:rsidP="00644118">
      <w:pPr>
        <w:jc w:val="both"/>
        <w:rPr>
          <w:rFonts w:asciiTheme="majorHAnsi" w:hAnsiTheme="majorHAnsi" w:cstheme="majorHAnsi"/>
          <w:b/>
          <w:sz w:val="20"/>
          <w:szCs w:val="20"/>
        </w:rPr>
      </w:pPr>
    </w:p>
    <w:p w14:paraId="2D99C3FD" w14:textId="77777777" w:rsidR="00644118" w:rsidRPr="00CB223B" w:rsidRDefault="00644118" w:rsidP="00644118">
      <w:pPr>
        <w:jc w:val="both"/>
        <w:rPr>
          <w:rFonts w:asciiTheme="majorHAnsi" w:hAnsiTheme="majorHAnsi" w:cstheme="majorHAnsi"/>
          <w:b/>
          <w:sz w:val="20"/>
          <w:szCs w:val="20"/>
        </w:rPr>
      </w:pPr>
      <w:r w:rsidRPr="00CB223B">
        <w:rPr>
          <w:rFonts w:asciiTheme="majorHAnsi" w:hAnsiTheme="majorHAnsi" w:cstheme="majorHAnsi"/>
          <w:b/>
          <w:sz w:val="20"/>
          <w:szCs w:val="20"/>
        </w:rPr>
        <w:t>Respect (vertrouwen)</w:t>
      </w:r>
    </w:p>
    <w:p w14:paraId="7F008850"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Luister naar elkaar</w:t>
      </w:r>
    </w:p>
    <w:p w14:paraId="527A693C"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Laat elkaar uitpraten</w:t>
      </w:r>
    </w:p>
    <w:p w14:paraId="3D240C85"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Iedereen hoort erbij</w:t>
      </w:r>
    </w:p>
    <w:p w14:paraId="2B012F79"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Spreek op de juiste toon en met nette woorden</w:t>
      </w:r>
    </w:p>
    <w:p w14:paraId="6786F0AC"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Denk eerst na voordat je reageert</w:t>
      </w:r>
    </w:p>
    <w:p w14:paraId="3ECBEDC5"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Fouten maken mag!</w:t>
      </w:r>
    </w:p>
    <w:p w14:paraId="306D7F00"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Samenspelen en samen delen</w:t>
      </w:r>
    </w:p>
    <w:p w14:paraId="73ADF412"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Geef de leerkracht een hand en begroet elkaar</w:t>
      </w:r>
    </w:p>
    <w:p w14:paraId="737944E8"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Steek je vinger op en wacht op je beurt</w:t>
      </w:r>
    </w:p>
    <w:p w14:paraId="0E55678E"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Geef elkaar een compliment</w:t>
      </w:r>
    </w:p>
    <w:p w14:paraId="7D725C05"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Luister naar elkaar</w:t>
      </w:r>
    </w:p>
    <w:p w14:paraId="274116D1"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Stemniveau</w:t>
      </w:r>
    </w:p>
    <w:p w14:paraId="07151217"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Blijf van andermans eten af</w:t>
      </w:r>
    </w:p>
    <w:p w14:paraId="63995650"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Laat de wc netjes en droog achter</w:t>
      </w:r>
    </w:p>
    <w:p w14:paraId="0C912C5C"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Praat online net zo vriendelijk als offline</w:t>
      </w:r>
    </w:p>
    <w:p w14:paraId="385F6B1D"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Houd rekening met elkaar</w:t>
      </w:r>
    </w:p>
    <w:p w14:paraId="3F9CF906"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Op de gang zijn we rustig en stil (stemniveau)</w:t>
      </w:r>
    </w:p>
    <w:p w14:paraId="040A2B95"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Iedereen doet mee</w:t>
      </w:r>
    </w:p>
    <w:p w14:paraId="1536A2C9"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Blijf van elkaar af</w:t>
      </w:r>
    </w:p>
    <w:p w14:paraId="297B6290" w14:textId="6C0FC093"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Fouten maken mag</w:t>
      </w:r>
    </w:p>
    <w:p w14:paraId="341F9C4A" w14:textId="77777777" w:rsidR="00644118" w:rsidRPr="00CB223B" w:rsidRDefault="00644118" w:rsidP="00644118">
      <w:pPr>
        <w:jc w:val="both"/>
        <w:rPr>
          <w:rFonts w:asciiTheme="majorHAnsi" w:hAnsiTheme="majorHAnsi" w:cstheme="majorHAnsi"/>
          <w:sz w:val="20"/>
          <w:szCs w:val="20"/>
        </w:rPr>
      </w:pPr>
    </w:p>
    <w:p w14:paraId="07D4A275" w14:textId="77777777" w:rsidR="00644118" w:rsidRPr="00CB223B" w:rsidRDefault="00644118" w:rsidP="00644118">
      <w:pPr>
        <w:jc w:val="both"/>
        <w:rPr>
          <w:rFonts w:asciiTheme="majorHAnsi" w:hAnsiTheme="majorHAnsi" w:cstheme="majorHAnsi"/>
          <w:b/>
          <w:sz w:val="20"/>
          <w:szCs w:val="20"/>
        </w:rPr>
      </w:pPr>
      <w:r w:rsidRPr="00CB223B">
        <w:rPr>
          <w:rFonts w:asciiTheme="majorHAnsi" w:hAnsiTheme="majorHAnsi" w:cstheme="majorHAnsi"/>
          <w:b/>
          <w:sz w:val="20"/>
          <w:szCs w:val="20"/>
        </w:rPr>
        <w:t>Verantwoordelijkheid (deskundigheid)</w:t>
      </w:r>
    </w:p>
    <w:p w14:paraId="03692425"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Zorg voor elkaar</w:t>
      </w:r>
    </w:p>
    <w:p w14:paraId="739C5769"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materialen zoals ze bedoeld zijn</w:t>
      </w:r>
    </w:p>
    <w:p w14:paraId="4FD24B48"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Ruim netjes op</w:t>
      </w:r>
    </w:p>
    <w:p w14:paraId="519EF7F9"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Doe het zelf goed</w:t>
      </w:r>
    </w:p>
    <w:p w14:paraId="5A9BFE19"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Afval in de vuilnisbak</w:t>
      </w:r>
    </w:p>
    <w:p w14:paraId="2D6FDB7A"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Kom op tijd</w:t>
      </w:r>
    </w:p>
    <w:p w14:paraId="37439B5B"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Start met de begintaak</w:t>
      </w:r>
    </w:p>
    <w:p w14:paraId="37ABC933"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Luister, dan weet je wat je moet doen</w:t>
      </w:r>
    </w:p>
    <w:p w14:paraId="54528CE2"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Probeer dingen zelf op te lossen</w:t>
      </w:r>
    </w:p>
    <w:p w14:paraId="7DF38E64"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je samenwerkstem</w:t>
      </w:r>
    </w:p>
    <w:p w14:paraId="03AA9FCC"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Doe mee!</w:t>
      </w:r>
    </w:p>
    <w:p w14:paraId="43C10630"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Ga zuinig om met materiaal</w:t>
      </w:r>
    </w:p>
    <w:p w14:paraId="5F17384D"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Ruim je werkplek op</w:t>
      </w:r>
    </w:p>
    <w:p w14:paraId="18D7CC26"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Eet je eigen eten</w:t>
      </w:r>
    </w:p>
    <w:p w14:paraId="29BF900B"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Eet netjes</w:t>
      </w:r>
    </w:p>
    <w:p w14:paraId="3505BF5A"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Er gaat één kind tegelijk naar het toilet</w:t>
      </w:r>
    </w:p>
    <w:p w14:paraId="388AB2DE"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je eigen toilet</w:t>
      </w:r>
    </w:p>
    <w:p w14:paraId="3BFCB9F4"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Wees zuinig met het toiletpapier en handdoekjes</w:t>
      </w:r>
    </w:p>
    <w:p w14:paraId="69768E2B"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Blijf bij je taak</w:t>
      </w:r>
    </w:p>
    <w:p w14:paraId="0439013C"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Wees zuinig op de computerspullen</w:t>
      </w:r>
    </w:p>
    <w:p w14:paraId="19F106B5"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Houd je aan de (spel)regels</w:t>
      </w:r>
    </w:p>
    <w:p w14:paraId="4E9B122A"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Loop naar waar je naar toe moet</w:t>
      </w:r>
    </w:p>
    <w:p w14:paraId="2E14A8E1"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gangpaden</w:t>
      </w:r>
    </w:p>
    <w:p w14:paraId="699F8E7C"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Help elkaar</w:t>
      </w:r>
    </w:p>
    <w:p w14:paraId="292A2794"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Gebruik de materialen waarvoor ze bedoeld zijn</w:t>
      </w:r>
    </w:p>
    <w:p w14:paraId="513D2E42" w14:textId="77777777" w:rsidR="00644118" w:rsidRPr="00CB223B" w:rsidRDefault="00644118" w:rsidP="00644118">
      <w:pPr>
        <w:jc w:val="both"/>
        <w:rPr>
          <w:rFonts w:asciiTheme="majorHAnsi" w:hAnsiTheme="majorHAnsi" w:cstheme="majorHAnsi"/>
          <w:sz w:val="20"/>
          <w:szCs w:val="20"/>
        </w:rPr>
      </w:pPr>
      <w:r w:rsidRPr="00CB223B">
        <w:rPr>
          <w:rFonts w:asciiTheme="majorHAnsi" w:hAnsiTheme="majorHAnsi" w:cstheme="majorHAnsi"/>
          <w:sz w:val="20"/>
          <w:szCs w:val="20"/>
        </w:rPr>
        <w:t>-</w:t>
      </w:r>
      <w:r w:rsidRPr="00CB223B">
        <w:rPr>
          <w:rFonts w:asciiTheme="majorHAnsi" w:hAnsiTheme="majorHAnsi" w:cstheme="majorHAnsi"/>
          <w:sz w:val="20"/>
          <w:szCs w:val="20"/>
        </w:rPr>
        <w:tab/>
        <w:t xml:space="preserve">Klaar? Wacht op de bank </w:t>
      </w:r>
    </w:p>
    <w:p w14:paraId="5783F2C0" w14:textId="603983AB" w:rsidR="00644118" w:rsidRPr="00CB223B" w:rsidRDefault="00644118" w:rsidP="00CB223B">
      <w:pPr>
        <w:jc w:val="both"/>
        <w:rPr>
          <w:rFonts w:asciiTheme="majorHAnsi" w:hAnsiTheme="majorHAnsi" w:cstheme="majorHAnsi"/>
          <w:sz w:val="20"/>
          <w:szCs w:val="20"/>
        </w:rPr>
        <w:sectPr w:rsidR="00644118" w:rsidRPr="00CB223B" w:rsidSect="00330AAD">
          <w:type w:val="continuous"/>
          <w:pgSz w:w="11900" w:h="16840"/>
          <w:pgMar w:top="1417" w:right="1417" w:bottom="1417" w:left="1417" w:header="708" w:footer="708" w:gutter="0"/>
          <w:cols w:space="708"/>
          <w:docGrid w:linePitch="360"/>
        </w:sectPr>
      </w:pPr>
      <w:r w:rsidRPr="00CB223B">
        <w:rPr>
          <w:rFonts w:asciiTheme="majorHAnsi" w:hAnsiTheme="majorHAnsi" w:cstheme="majorHAnsi"/>
          <w:sz w:val="20"/>
          <w:szCs w:val="20"/>
        </w:rPr>
        <w:t>-</w:t>
      </w:r>
      <w:r w:rsidRPr="00CB223B">
        <w:rPr>
          <w:rFonts w:asciiTheme="majorHAnsi" w:hAnsiTheme="majorHAnsi" w:cstheme="majorHAnsi"/>
          <w:sz w:val="20"/>
          <w:szCs w:val="20"/>
        </w:rPr>
        <w:tab/>
        <w:t>Luister naar je lijf</w:t>
      </w:r>
    </w:p>
    <w:p w14:paraId="4EE548DD" w14:textId="77777777" w:rsidR="00330AAD" w:rsidRPr="00CB223B" w:rsidRDefault="00330AAD" w:rsidP="00386BB2">
      <w:pPr>
        <w:rPr>
          <w:rFonts w:asciiTheme="majorHAnsi" w:hAnsiTheme="majorHAnsi" w:cstheme="majorHAnsi"/>
        </w:rPr>
        <w:sectPr w:rsidR="00330AAD" w:rsidRPr="00CB223B" w:rsidSect="00644118">
          <w:type w:val="continuous"/>
          <w:pgSz w:w="11900" w:h="16840"/>
          <w:pgMar w:top="1417" w:right="1417" w:bottom="1417" w:left="1417" w:header="708" w:footer="708" w:gutter="0"/>
          <w:cols w:space="708"/>
          <w:docGrid w:linePitch="360"/>
        </w:sectPr>
      </w:pPr>
    </w:p>
    <w:p w14:paraId="40B07B8B" w14:textId="722FBC53" w:rsidR="00330AAD" w:rsidRPr="00CB223B" w:rsidRDefault="00330AAD" w:rsidP="00386BB2">
      <w:pPr>
        <w:rPr>
          <w:rFonts w:asciiTheme="majorHAnsi" w:hAnsiTheme="majorHAnsi" w:cstheme="majorHAnsi"/>
        </w:rPr>
      </w:pPr>
    </w:p>
    <w:p w14:paraId="4D805B76" w14:textId="77777777" w:rsidR="00330AAD" w:rsidRPr="00CB223B" w:rsidRDefault="00330AAD" w:rsidP="00386BB2">
      <w:pPr>
        <w:rPr>
          <w:rFonts w:asciiTheme="majorHAnsi" w:hAnsiTheme="majorHAnsi" w:cstheme="majorHAnsi"/>
        </w:rPr>
      </w:pPr>
    </w:p>
    <w:p w14:paraId="7AFED7BE" w14:textId="77777777" w:rsidR="00386BB2" w:rsidRPr="00CB223B" w:rsidRDefault="00386BB2" w:rsidP="00386BB2">
      <w:pPr>
        <w:autoSpaceDE w:val="0"/>
        <w:autoSpaceDN w:val="0"/>
        <w:adjustRightInd w:val="0"/>
        <w:rPr>
          <w:rFonts w:asciiTheme="majorHAnsi" w:hAnsiTheme="majorHAnsi" w:cstheme="majorHAnsi"/>
          <w:b/>
        </w:rPr>
      </w:pPr>
      <w:r w:rsidRPr="00CB223B">
        <w:rPr>
          <w:rFonts w:asciiTheme="majorHAnsi" w:hAnsiTheme="majorHAnsi" w:cstheme="majorHAnsi"/>
          <w:b/>
        </w:rPr>
        <w:t>Basiselementen die wij schoolbreed belangrijk vinden m.b.t. fysieke en psychische veiligheid zijn:</w:t>
      </w:r>
    </w:p>
    <w:p w14:paraId="1DA7888A" w14:textId="77777777" w:rsidR="00386BB2" w:rsidRPr="00CB223B" w:rsidRDefault="00386BB2" w:rsidP="00386BB2">
      <w:pPr>
        <w:pStyle w:val="Lijstalinea"/>
        <w:numPr>
          <w:ilvl w:val="0"/>
          <w:numId w:val="13"/>
        </w:numPr>
        <w:autoSpaceDE w:val="0"/>
        <w:autoSpaceDN w:val="0"/>
        <w:adjustRightInd w:val="0"/>
        <w:rPr>
          <w:rFonts w:asciiTheme="majorHAnsi" w:hAnsiTheme="majorHAnsi" w:cstheme="majorHAnsi"/>
        </w:rPr>
      </w:pPr>
      <w:r w:rsidRPr="00CB223B">
        <w:rPr>
          <w:rFonts w:asciiTheme="majorHAnsi" w:hAnsiTheme="majorHAnsi" w:cstheme="majorHAnsi"/>
        </w:rPr>
        <w:t>Een schoolklimaat creëren waarin pesten door het complete team eenduidig</w:t>
      </w:r>
    </w:p>
    <w:p w14:paraId="3F2DDAFE" w14:textId="77777777" w:rsidR="00386BB2" w:rsidRPr="00CB223B" w:rsidRDefault="00386BB2" w:rsidP="00386BB2">
      <w:pPr>
        <w:autoSpaceDE w:val="0"/>
        <w:autoSpaceDN w:val="0"/>
        <w:adjustRightInd w:val="0"/>
        <w:ind w:firstLine="708"/>
        <w:rPr>
          <w:rFonts w:asciiTheme="majorHAnsi" w:hAnsiTheme="majorHAnsi" w:cstheme="majorHAnsi"/>
        </w:rPr>
      </w:pPr>
      <w:r w:rsidRPr="00CB223B">
        <w:rPr>
          <w:rFonts w:asciiTheme="majorHAnsi" w:hAnsiTheme="majorHAnsi" w:cstheme="majorHAnsi"/>
        </w:rPr>
        <w:t>als ongewenst gedrag wordt aangemerkt.</w:t>
      </w:r>
    </w:p>
    <w:p w14:paraId="5D371957" w14:textId="77777777" w:rsidR="00386BB2" w:rsidRPr="00CB223B" w:rsidRDefault="00386BB2" w:rsidP="00386BB2">
      <w:pPr>
        <w:pStyle w:val="Lijstalinea"/>
        <w:numPr>
          <w:ilvl w:val="0"/>
          <w:numId w:val="13"/>
        </w:numPr>
        <w:autoSpaceDE w:val="0"/>
        <w:autoSpaceDN w:val="0"/>
        <w:adjustRightInd w:val="0"/>
        <w:rPr>
          <w:rFonts w:asciiTheme="majorHAnsi" w:hAnsiTheme="majorHAnsi" w:cstheme="majorHAnsi"/>
        </w:rPr>
      </w:pPr>
      <w:r w:rsidRPr="00CB223B">
        <w:rPr>
          <w:rFonts w:asciiTheme="majorHAnsi" w:hAnsiTheme="majorHAnsi" w:cstheme="majorHAnsi"/>
        </w:rPr>
        <w:t>Ondersch</w:t>
      </w:r>
      <w:r w:rsidR="008A3B2A" w:rsidRPr="00CB223B">
        <w:rPr>
          <w:rFonts w:asciiTheme="majorHAnsi" w:hAnsiTheme="majorHAnsi" w:cstheme="majorHAnsi"/>
        </w:rPr>
        <w:t>rijven dat ook toeschouwers (omstanders) en ‘mede-weters’</w:t>
      </w:r>
      <w:r w:rsidRPr="00CB223B">
        <w:rPr>
          <w:rFonts w:asciiTheme="majorHAnsi" w:hAnsiTheme="majorHAnsi" w:cstheme="majorHAnsi"/>
        </w:rPr>
        <w:t xml:space="preserve"> een belangrijke rol in het pestproces vervullen.</w:t>
      </w:r>
    </w:p>
    <w:p w14:paraId="25D3FAFE" w14:textId="77777777" w:rsidR="00386BB2" w:rsidRPr="00CB223B" w:rsidRDefault="00386BB2" w:rsidP="00386BB2">
      <w:pPr>
        <w:pStyle w:val="Lijstalinea"/>
        <w:numPr>
          <w:ilvl w:val="0"/>
          <w:numId w:val="13"/>
        </w:numPr>
        <w:autoSpaceDE w:val="0"/>
        <w:autoSpaceDN w:val="0"/>
        <w:adjustRightInd w:val="0"/>
        <w:rPr>
          <w:rFonts w:asciiTheme="majorHAnsi" w:hAnsiTheme="majorHAnsi" w:cstheme="majorHAnsi"/>
        </w:rPr>
      </w:pPr>
      <w:r w:rsidRPr="00CB223B">
        <w:rPr>
          <w:rFonts w:asciiTheme="majorHAnsi" w:hAnsiTheme="majorHAnsi" w:cstheme="majorHAnsi"/>
        </w:rPr>
        <w:t>Onderkennen dat er voor zowel slachtoffer als dader hulp geboden moet worden.</w:t>
      </w:r>
    </w:p>
    <w:p w14:paraId="5050BAB0" w14:textId="77777777" w:rsidR="00840328" w:rsidRPr="00CB223B" w:rsidRDefault="00840328" w:rsidP="00E71CD1">
      <w:pPr>
        <w:rPr>
          <w:rFonts w:asciiTheme="majorHAnsi" w:hAnsiTheme="majorHAnsi" w:cstheme="majorHAnsi"/>
          <w:b/>
        </w:rPr>
      </w:pPr>
      <w:bookmarkStart w:id="1" w:name="_Toc379812235"/>
    </w:p>
    <w:p w14:paraId="4416D8AA" w14:textId="77777777" w:rsidR="00840328" w:rsidRPr="00CB223B" w:rsidRDefault="00840328" w:rsidP="00840328">
      <w:pPr>
        <w:rPr>
          <w:rFonts w:asciiTheme="majorHAnsi" w:hAnsiTheme="majorHAnsi" w:cstheme="majorHAnsi"/>
          <w:b/>
        </w:rPr>
      </w:pPr>
    </w:p>
    <w:p w14:paraId="3B82CCB9" w14:textId="77777777" w:rsidR="00840328" w:rsidRPr="00CB223B" w:rsidRDefault="00E71CD1" w:rsidP="00840328">
      <w:pPr>
        <w:outlineLvl w:val="0"/>
        <w:rPr>
          <w:rFonts w:asciiTheme="majorHAnsi" w:hAnsiTheme="majorHAnsi" w:cstheme="majorHAnsi"/>
          <w:b/>
        </w:rPr>
      </w:pPr>
      <w:r w:rsidRPr="00CB223B">
        <w:rPr>
          <w:rFonts w:asciiTheme="majorHAnsi" w:hAnsiTheme="majorHAnsi" w:cstheme="majorHAnsi"/>
          <w:b/>
        </w:rPr>
        <w:t>Hoe ziet onze Pestpreventie binnen SWPBS eruit?</w:t>
      </w:r>
    </w:p>
    <w:p w14:paraId="23F49C51" w14:textId="4BB913AF" w:rsidR="00E71CD1" w:rsidRPr="00CB223B" w:rsidRDefault="00E71CD1" w:rsidP="00840328">
      <w:pPr>
        <w:rPr>
          <w:rFonts w:asciiTheme="majorHAnsi" w:hAnsiTheme="majorHAnsi" w:cstheme="majorHAnsi"/>
        </w:rPr>
      </w:pPr>
      <w:r w:rsidRPr="00CB223B">
        <w:rPr>
          <w:rFonts w:asciiTheme="majorHAnsi" w:hAnsiTheme="majorHAnsi" w:cstheme="majorHAnsi"/>
        </w:rPr>
        <w:t xml:space="preserve">Met alle leerlingen en groepen nemen we de waarden en daaruit voortvloeiende gedragsverwachtingen van de school door bij de start van het schooljaar. Deze worden behalve uitvoerig besproken, ook met alle leerlingen geoefend. Zo weten de  leerlingen welk gewenst gedrag van hen verwacht wordt, in welke ruimte en deze gedragsverwachtingen zijn in die ruimte ook zichtbaar. In het begin van het schooljaar wordt positief sociaal gedrag extra bekrachtigd door complimenten en het beloningssysteem, op onze school is dit </w:t>
      </w:r>
      <w:r w:rsidR="00330AAD" w:rsidRPr="00CB223B">
        <w:rPr>
          <w:rFonts w:asciiTheme="majorHAnsi" w:hAnsiTheme="majorHAnsi" w:cstheme="majorHAnsi"/>
        </w:rPr>
        <w:t>een muntensysteem en ClassDojo</w:t>
      </w:r>
      <w:r w:rsidRPr="00CB223B">
        <w:rPr>
          <w:rFonts w:asciiTheme="majorHAnsi" w:hAnsiTheme="majorHAnsi" w:cstheme="majorHAnsi"/>
        </w:rPr>
        <w:t>. Kernelement hierbij is dat alle leerlingen het verschil tussen respectvol en respectloos gedrag weten!</w:t>
      </w:r>
    </w:p>
    <w:p w14:paraId="7A1D915C" w14:textId="77777777" w:rsidR="00E71CD1" w:rsidRPr="00CB223B" w:rsidRDefault="00E71CD1" w:rsidP="00366594">
      <w:pPr>
        <w:widowControl w:val="0"/>
        <w:autoSpaceDE w:val="0"/>
        <w:autoSpaceDN w:val="0"/>
        <w:adjustRightInd w:val="0"/>
        <w:rPr>
          <w:rFonts w:asciiTheme="majorHAnsi" w:hAnsiTheme="majorHAnsi" w:cstheme="majorHAnsi"/>
        </w:rPr>
      </w:pPr>
    </w:p>
    <w:p w14:paraId="5B5E70A1" w14:textId="77777777" w:rsidR="00880289" w:rsidRPr="00CB223B" w:rsidRDefault="00880289" w:rsidP="00840328">
      <w:pPr>
        <w:widowControl w:val="0"/>
        <w:autoSpaceDE w:val="0"/>
        <w:autoSpaceDN w:val="0"/>
        <w:adjustRightInd w:val="0"/>
        <w:outlineLvl w:val="0"/>
        <w:rPr>
          <w:rFonts w:asciiTheme="majorHAnsi" w:hAnsiTheme="majorHAnsi" w:cstheme="majorHAnsi"/>
          <w:b/>
        </w:rPr>
      </w:pPr>
      <w:r w:rsidRPr="00CB223B">
        <w:rPr>
          <w:rFonts w:asciiTheme="majorHAnsi" w:hAnsiTheme="majorHAnsi" w:cstheme="majorHAnsi"/>
          <w:b/>
        </w:rPr>
        <w:t xml:space="preserve">De samenwerking met ouders </w:t>
      </w:r>
    </w:p>
    <w:p w14:paraId="5113B438" w14:textId="77777777" w:rsidR="00880289" w:rsidRPr="00CB223B" w:rsidRDefault="00E71CD1" w:rsidP="00366594">
      <w:pPr>
        <w:rPr>
          <w:rFonts w:asciiTheme="majorHAnsi" w:hAnsiTheme="majorHAnsi" w:cstheme="majorHAnsi"/>
        </w:rPr>
      </w:pPr>
      <w:r w:rsidRPr="00CB223B">
        <w:rPr>
          <w:rFonts w:asciiTheme="majorHAnsi" w:hAnsiTheme="majorHAnsi" w:cstheme="majorHAnsi"/>
        </w:rPr>
        <w:t xml:space="preserve">Een goede samenwerking </w:t>
      </w:r>
      <w:r w:rsidR="000043B0" w:rsidRPr="00CB223B">
        <w:rPr>
          <w:rFonts w:asciiTheme="majorHAnsi" w:hAnsiTheme="majorHAnsi" w:cstheme="majorHAnsi"/>
        </w:rPr>
        <w:t xml:space="preserve">met ouders </w:t>
      </w:r>
      <w:r w:rsidRPr="00CB223B">
        <w:rPr>
          <w:rFonts w:asciiTheme="majorHAnsi" w:hAnsiTheme="majorHAnsi" w:cstheme="majorHAnsi"/>
        </w:rPr>
        <w:t xml:space="preserve">is een essentieel onderdeel van SWPBS en pestpreventie. </w:t>
      </w:r>
    </w:p>
    <w:p w14:paraId="7BF5991D" w14:textId="6D31CF13" w:rsidR="00880289" w:rsidRPr="00CB223B" w:rsidRDefault="00880289" w:rsidP="00880289">
      <w:pPr>
        <w:rPr>
          <w:rFonts w:asciiTheme="majorHAnsi" w:hAnsiTheme="majorHAnsi" w:cstheme="majorHAnsi"/>
        </w:rPr>
      </w:pPr>
      <w:r w:rsidRPr="00CB223B">
        <w:rPr>
          <w:rFonts w:asciiTheme="majorHAnsi" w:hAnsiTheme="majorHAnsi" w:cstheme="majorHAnsi"/>
        </w:rPr>
        <w:t xml:space="preserve">Alle ouders van de leerlingen van </w:t>
      </w:r>
      <w:r w:rsidR="0030314C" w:rsidRPr="00CB223B">
        <w:rPr>
          <w:rFonts w:asciiTheme="majorHAnsi" w:hAnsiTheme="majorHAnsi" w:cstheme="majorHAnsi"/>
        </w:rPr>
        <w:t xml:space="preserve">Ds. J.J. Buskesschool </w:t>
      </w:r>
      <w:r w:rsidRPr="00CB223B">
        <w:rPr>
          <w:rFonts w:asciiTheme="majorHAnsi" w:hAnsiTheme="majorHAnsi" w:cstheme="majorHAnsi"/>
        </w:rPr>
        <w:t xml:space="preserve">worden geïnformeerd over de pestpreventie aanpak. Alle ouders worden ingelicht op de algemene informatieavond en ook via de website van de school en de </w:t>
      </w:r>
      <w:r w:rsidR="00366594" w:rsidRPr="00CB223B">
        <w:rPr>
          <w:rFonts w:asciiTheme="majorHAnsi" w:hAnsiTheme="majorHAnsi" w:cstheme="majorHAnsi"/>
        </w:rPr>
        <w:t>schoolgids</w:t>
      </w:r>
      <w:r w:rsidRPr="00CB223B">
        <w:rPr>
          <w:rFonts w:asciiTheme="majorHAnsi" w:hAnsiTheme="majorHAnsi" w:cstheme="majorHAnsi"/>
        </w:rPr>
        <w:t>.</w:t>
      </w:r>
    </w:p>
    <w:p w14:paraId="17FFE666" w14:textId="77777777" w:rsidR="00880289" w:rsidRPr="00CB223B" w:rsidRDefault="00880289" w:rsidP="00880289">
      <w:pPr>
        <w:rPr>
          <w:rFonts w:asciiTheme="majorHAnsi" w:hAnsiTheme="majorHAnsi" w:cstheme="majorHAnsi"/>
        </w:rPr>
      </w:pPr>
      <w:r w:rsidRPr="00CB223B">
        <w:rPr>
          <w:rFonts w:asciiTheme="majorHAnsi" w:hAnsiTheme="majorHAnsi" w:cstheme="majorHAnsi"/>
        </w:rPr>
        <w:t xml:space="preserve">Daarbij krijgen zij ook advies over hoe om te gaan met pesten en op welke manier zij hun kind het beste kunnen benaderen. </w:t>
      </w:r>
    </w:p>
    <w:p w14:paraId="4F368A15" w14:textId="77777777" w:rsidR="00880289" w:rsidRPr="00CB223B" w:rsidRDefault="00880289" w:rsidP="00880289">
      <w:pPr>
        <w:rPr>
          <w:rFonts w:asciiTheme="majorHAnsi" w:hAnsiTheme="majorHAnsi" w:cstheme="majorHAnsi"/>
        </w:rPr>
      </w:pPr>
      <w:r w:rsidRPr="00CB223B">
        <w:rPr>
          <w:rFonts w:asciiTheme="majorHAnsi" w:hAnsiTheme="majorHAnsi" w:cstheme="majorHAnsi"/>
        </w:rPr>
        <w:t xml:space="preserve">Ouders hebben een belangrijke rol in het signaleren van pestgedrag. Wanneer zij signalen zien van pestgedrag bij hun kind (als slachtoffer dan wel dader) kunnen zij dit altijd melden bij de leerkracht van hun kind, bij de intern begeleider of directeur. </w:t>
      </w:r>
    </w:p>
    <w:p w14:paraId="7A5C15DA" w14:textId="77777777" w:rsidR="00880289" w:rsidRPr="00CB223B" w:rsidRDefault="00880289" w:rsidP="00880289">
      <w:pPr>
        <w:rPr>
          <w:rFonts w:asciiTheme="majorHAnsi" w:hAnsiTheme="majorHAnsi" w:cstheme="majorHAnsi"/>
        </w:rPr>
      </w:pPr>
    </w:p>
    <w:p w14:paraId="39BF3E50" w14:textId="77777777" w:rsidR="00880289" w:rsidRPr="00CB223B" w:rsidRDefault="00880289" w:rsidP="00880289">
      <w:pPr>
        <w:rPr>
          <w:rFonts w:asciiTheme="majorHAnsi" w:hAnsiTheme="majorHAnsi" w:cstheme="majorHAnsi"/>
        </w:rPr>
      </w:pPr>
      <w:r w:rsidRPr="00CB223B">
        <w:rPr>
          <w:rFonts w:asciiTheme="majorHAnsi" w:hAnsiTheme="majorHAnsi" w:cstheme="majorHAnsi"/>
        </w:rPr>
        <w:t xml:space="preserve">Wanneer een interventie op het gebied van pestpreventie nodig is zullen ouder hier altijd van op de hoogte worden gesteld. In een gesprek wordt aangegeven welke interventie ingezet wordt en worden afspraken gemaakt over de manier waarop de ouders hun kind het beste kunnen begeleiden en reageren.  </w:t>
      </w:r>
    </w:p>
    <w:p w14:paraId="78C64F1D" w14:textId="77777777" w:rsidR="00ED29CD" w:rsidRPr="00CB223B" w:rsidRDefault="00ED29CD" w:rsidP="00880289">
      <w:pPr>
        <w:rPr>
          <w:rFonts w:asciiTheme="majorHAnsi" w:hAnsiTheme="majorHAnsi" w:cstheme="majorHAnsi"/>
        </w:rPr>
      </w:pPr>
    </w:p>
    <w:p w14:paraId="6AD5F362" w14:textId="77777777" w:rsidR="00ED29CD" w:rsidRPr="00CB223B" w:rsidRDefault="00ED29CD" w:rsidP="00840328">
      <w:pPr>
        <w:outlineLvl w:val="0"/>
        <w:rPr>
          <w:rFonts w:asciiTheme="majorHAnsi" w:hAnsiTheme="majorHAnsi" w:cstheme="majorHAnsi"/>
          <w:b/>
        </w:rPr>
      </w:pPr>
      <w:r w:rsidRPr="00CB223B">
        <w:rPr>
          <w:rFonts w:asciiTheme="majorHAnsi" w:hAnsiTheme="majorHAnsi" w:cstheme="majorHAnsi"/>
          <w:b/>
        </w:rPr>
        <w:t xml:space="preserve">De vertrouwenspersoon </w:t>
      </w:r>
      <w:r w:rsidR="00C31A4A" w:rsidRPr="00CB223B">
        <w:rPr>
          <w:rFonts w:asciiTheme="majorHAnsi" w:hAnsiTheme="majorHAnsi" w:cstheme="majorHAnsi"/>
          <w:b/>
        </w:rPr>
        <w:t>en de anti-pest coördinator</w:t>
      </w:r>
    </w:p>
    <w:p w14:paraId="2CE6ED84" w14:textId="17C239BB" w:rsidR="00ED29CD" w:rsidRPr="00CB223B" w:rsidRDefault="00ED29CD" w:rsidP="00880289">
      <w:pPr>
        <w:rPr>
          <w:rFonts w:asciiTheme="majorHAnsi" w:hAnsiTheme="majorHAnsi" w:cstheme="majorHAnsi"/>
        </w:rPr>
      </w:pPr>
      <w:r w:rsidRPr="00CB223B">
        <w:rPr>
          <w:rFonts w:asciiTheme="majorHAnsi" w:hAnsiTheme="majorHAnsi" w:cstheme="majorHAnsi"/>
        </w:rPr>
        <w:t xml:space="preserve">Wanneer ouders zorg hebben rondom hun kind kunnen zij vanzelfsprekend altijd terecht bij de groepsleerkracht. Mochten ouders in vertrouwen een gesprek willen over hun kind kunnen zij terecht bij de vertrouwenspersoon van onze school </w:t>
      </w:r>
      <w:r w:rsidR="0030314C" w:rsidRPr="00CB223B">
        <w:rPr>
          <w:rFonts w:asciiTheme="majorHAnsi" w:hAnsiTheme="majorHAnsi" w:cstheme="majorHAnsi"/>
        </w:rPr>
        <w:t>Marloes Heselaars</w:t>
      </w:r>
      <w:r w:rsidRPr="00CB223B">
        <w:rPr>
          <w:rFonts w:asciiTheme="majorHAnsi" w:hAnsiTheme="majorHAnsi" w:cstheme="majorHAnsi"/>
        </w:rPr>
        <w:t xml:space="preserve">. Ook leerlingen kunnen altijd bij deze persoon terecht. </w:t>
      </w:r>
      <w:r w:rsidR="00C31A4A" w:rsidRPr="00CB223B">
        <w:rPr>
          <w:rFonts w:asciiTheme="majorHAnsi" w:hAnsiTheme="majorHAnsi" w:cstheme="majorHAnsi"/>
        </w:rPr>
        <w:t xml:space="preserve">Daarnaast is er een anti-pest coördinator op onze school, </w:t>
      </w:r>
      <w:r w:rsidR="00CB223B" w:rsidRPr="00CB223B">
        <w:rPr>
          <w:rFonts w:asciiTheme="majorHAnsi" w:hAnsiTheme="majorHAnsi" w:cstheme="majorHAnsi"/>
        </w:rPr>
        <w:t>Eline van der Vegt en Leo van den Berg.</w:t>
      </w:r>
    </w:p>
    <w:p w14:paraId="32329E9F" w14:textId="77777777" w:rsidR="00C31A4A" w:rsidRPr="00CB223B" w:rsidRDefault="00C31A4A" w:rsidP="00880289">
      <w:pPr>
        <w:rPr>
          <w:rFonts w:asciiTheme="majorHAnsi" w:hAnsiTheme="majorHAnsi" w:cstheme="majorHAnsi"/>
          <w:color w:val="000000" w:themeColor="text1"/>
        </w:rPr>
      </w:pPr>
      <w:r w:rsidRPr="00CB223B">
        <w:rPr>
          <w:rFonts w:asciiTheme="majorHAnsi" w:hAnsiTheme="majorHAnsi" w:cstheme="majorHAnsi"/>
          <w:color w:val="000000" w:themeColor="text1"/>
        </w:rPr>
        <w:t>De taken van de anti-pest coördinator zijn:</w:t>
      </w:r>
    </w:p>
    <w:p w14:paraId="5AFC000B" w14:textId="77777777" w:rsidR="009A4CFC" w:rsidRPr="00CB223B" w:rsidRDefault="00605079" w:rsidP="00C31A4A">
      <w:pPr>
        <w:numPr>
          <w:ilvl w:val="0"/>
          <w:numId w:val="31"/>
        </w:numPr>
        <w:rPr>
          <w:rFonts w:asciiTheme="majorHAnsi" w:hAnsiTheme="majorHAnsi" w:cstheme="majorHAnsi"/>
          <w:color w:val="000000" w:themeColor="text1"/>
        </w:rPr>
      </w:pPr>
      <w:r w:rsidRPr="00CB223B">
        <w:rPr>
          <w:rFonts w:asciiTheme="majorHAnsi" w:hAnsiTheme="majorHAnsi" w:cstheme="majorHAnsi"/>
          <w:color w:val="000000" w:themeColor="text1"/>
        </w:rPr>
        <w:t>Laagdrempelig aanspeekpunt voor ouders en leerlingen</w:t>
      </w:r>
    </w:p>
    <w:p w14:paraId="109A8E60" w14:textId="77777777" w:rsidR="009A4CFC" w:rsidRPr="00CB223B" w:rsidRDefault="00605079" w:rsidP="00C31A4A">
      <w:pPr>
        <w:numPr>
          <w:ilvl w:val="0"/>
          <w:numId w:val="31"/>
        </w:numPr>
        <w:rPr>
          <w:rFonts w:asciiTheme="majorHAnsi" w:hAnsiTheme="majorHAnsi" w:cstheme="majorHAnsi"/>
          <w:color w:val="000000" w:themeColor="text1"/>
        </w:rPr>
      </w:pPr>
      <w:r w:rsidRPr="00CB223B">
        <w:rPr>
          <w:rFonts w:asciiTheme="majorHAnsi" w:hAnsiTheme="majorHAnsi" w:cstheme="majorHAnsi"/>
          <w:color w:val="000000" w:themeColor="text1"/>
        </w:rPr>
        <w:t>Klankbord voor leraren en OOP</w:t>
      </w:r>
    </w:p>
    <w:p w14:paraId="1454AD54" w14:textId="77777777" w:rsidR="009A4CFC" w:rsidRPr="00CB223B" w:rsidRDefault="00605079" w:rsidP="00C31A4A">
      <w:pPr>
        <w:numPr>
          <w:ilvl w:val="0"/>
          <w:numId w:val="31"/>
        </w:numPr>
        <w:rPr>
          <w:rFonts w:asciiTheme="majorHAnsi" w:hAnsiTheme="majorHAnsi" w:cstheme="majorHAnsi"/>
          <w:color w:val="000000" w:themeColor="text1"/>
        </w:rPr>
      </w:pPr>
      <w:r w:rsidRPr="00CB223B">
        <w:rPr>
          <w:rFonts w:asciiTheme="majorHAnsi" w:hAnsiTheme="majorHAnsi" w:cstheme="majorHAnsi"/>
          <w:color w:val="000000" w:themeColor="text1"/>
        </w:rPr>
        <w:t>Actieve bijdrage: voorlichtingen en preventieve activiteiten organiseren</w:t>
      </w:r>
    </w:p>
    <w:p w14:paraId="0F8A28B0" w14:textId="77777777" w:rsidR="009A4CFC" w:rsidRPr="00CB223B" w:rsidRDefault="00605079" w:rsidP="00C31A4A">
      <w:pPr>
        <w:numPr>
          <w:ilvl w:val="0"/>
          <w:numId w:val="31"/>
        </w:numPr>
        <w:rPr>
          <w:rFonts w:asciiTheme="majorHAnsi" w:hAnsiTheme="majorHAnsi" w:cstheme="majorHAnsi"/>
          <w:color w:val="000000" w:themeColor="text1"/>
        </w:rPr>
      </w:pPr>
      <w:r w:rsidRPr="00CB223B">
        <w:rPr>
          <w:rFonts w:asciiTheme="majorHAnsi" w:hAnsiTheme="majorHAnsi" w:cstheme="majorHAnsi"/>
          <w:color w:val="000000" w:themeColor="text1"/>
        </w:rPr>
        <w:t>Gesprekspartner en beleidsadviseur directie voor sociale veiligheid</w:t>
      </w:r>
    </w:p>
    <w:p w14:paraId="4247B21E" w14:textId="77777777" w:rsidR="009A4CFC" w:rsidRPr="00CB223B" w:rsidRDefault="00605079" w:rsidP="00C31A4A">
      <w:pPr>
        <w:numPr>
          <w:ilvl w:val="0"/>
          <w:numId w:val="31"/>
        </w:numPr>
        <w:rPr>
          <w:rFonts w:asciiTheme="majorHAnsi" w:hAnsiTheme="majorHAnsi" w:cstheme="majorHAnsi"/>
          <w:color w:val="000000" w:themeColor="text1"/>
        </w:rPr>
      </w:pPr>
      <w:r w:rsidRPr="00CB223B">
        <w:rPr>
          <w:rFonts w:asciiTheme="majorHAnsi" w:hAnsiTheme="majorHAnsi" w:cstheme="majorHAnsi"/>
          <w:color w:val="000000" w:themeColor="text1"/>
        </w:rPr>
        <w:t>Monitoren en toegankelijk maken van feitelijk en ervaren veiligheid en welbevinden lln. met gestandaardiseerd instrument</w:t>
      </w:r>
    </w:p>
    <w:p w14:paraId="5388FBFE" w14:textId="77777777" w:rsidR="009A4CFC" w:rsidRPr="00CB223B" w:rsidRDefault="00605079" w:rsidP="00C31A4A">
      <w:pPr>
        <w:numPr>
          <w:ilvl w:val="0"/>
          <w:numId w:val="31"/>
        </w:numPr>
        <w:rPr>
          <w:rFonts w:asciiTheme="majorHAnsi" w:hAnsiTheme="majorHAnsi" w:cstheme="majorHAnsi"/>
          <w:color w:val="000000" w:themeColor="text1"/>
        </w:rPr>
      </w:pPr>
      <w:r w:rsidRPr="00CB223B">
        <w:rPr>
          <w:rFonts w:asciiTheme="majorHAnsi" w:hAnsiTheme="majorHAnsi" w:cstheme="majorHAnsi"/>
          <w:color w:val="000000" w:themeColor="text1"/>
        </w:rPr>
        <w:t>Pestprotocol en veiligheidsplan</w:t>
      </w:r>
    </w:p>
    <w:p w14:paraId="493829F9" w14:textId="77777777" w:rsidR="00C31A4A" w:rsidRPr="00CB223B" w:rsidRDefault="00C31A4A" w:rsidP="00880289">
      <w:pPr>
        <w:rPr>
          <w:rFonts w:asciiTheme="majorHAnsi" w:hAnsiTheme="majorHAnsi" w:cstheme="majorHAnsi"/>
          <w:b/>
          <w:color w:val="FF0000"/>
        </w:rPr>
      </w:pPr>
    </w:p>
    <w:p w14:paraId="0AAF021D" w14:textId="77777777" w:rsidR="00ED29CD" w:rsidRPr="00CB223B" w:rsidRDefault="004E1A70" w:rsidP="00840328">
      <w:pPr>
        <w:outlineLvl w:val="0"/>
        <w:rPr>
          <w:rFonts w:asciiTheme="majorHAnsi" w:hAnsiTheme="majorHAnsi" w:cstheme="majorHAnsi"/>
          <w:b/>
        </w:rPr>
      </w:pPr>
      <w:r w:rsidRPr="00CB223B">
        <w:rPr>
          <w:rFonts w:asciiTheme="majorHAnsi" w:hAnsiTheme="majorHAnsi" w:cstheme="majorHAnsi"/>
          <w:b/>
        </w:rPr>
        <w:t>De coördinatie</w:t>
      </w:r>
      <w:r w:rsidR="00ED29CD" w:rsidRPr="00CB223B">
        <w:rPr>
          <w:rFonts w:asciiTheme="majorHAnsi" w:hAnsiTheme="majorHAnsi" w:cstheme="majorHAnsi"/>
          <w:b/>
        </w:rPr>
        <w:t xml:space="preserve"> van SWPBS en pestpreventie</w:t>
      </w:r>
    </w:p>
    <w:p w14:paraId="76F0BF0A" w14:textId="6F133AE4" w:rsidR="00ED29CD" w:rsidRPr="00CB223B" w:rsidRDefault="00ED29CD" w:rsidP="00880289">
      <w:pPr>
        <w:rPr>
          <w:rFonts w:asciiTheme="majorHAnsi" w:hAnsiTheme="majorHAnsi" w:cstheme="majorHAnsi"/>
        </w:rPr>
      </w:pPr>
      <w:r w:rsidRPr="00CB223B">
        <w:rPr>
          <w:rFonts w:asciiTheme="majorHAnsi" w:hAnsiTheme="majorHAnsi" w:cstheme="majorHAnsi"/>
        </w:rPr>
        <w:t xml:space="preserve">Het gehele systeem van SWPBS wordt op een school begeleid en </w:t>
      </w:r>
      <w:r w:rsidR="004E1A70" w:rsidRPr="00CB223B">
        <w:rPr>
          <w:rFonts w:asciiTheme="majorHAnsi" w:hAnsiTheme="majorHAnsi" w:cstheme="majorHAnsi"/>
        </w:rPr>
        <w:t>gecoördineerd</w:t>
      </w:r>
      <w:r w:rsidRPr="00CB223B">
        <w:rPr>
          <w:rFonts w:asciiTheme="majorHAnsi" w:hAnsiTheme="majorHAnsi" w:cstheme="majorHAnsi"/>
        </w:rPr>
        <w:t xml:space="preserve"> door het PBS-team van onze school. De coördinator van deze wer</w:t>
      </w:r>
      <w:r w:rsidR="004E1A70" w:rsidRPr="00CB223B">
        <w:rPr>
          <w:rFonts w:asciiTheme="majorHAnsi" w:hAnsiTheme="majorHAnsi" w:cstheme="majorHAnsi"/>
        </w:rPr>
        <w:t xml:space="preserve">kgroep </w:t>
      </w:r>
      <w:r w:rsidR="0030314C" w:rsidRPr="00CB223B">
        <w:rPr>
          <w:rFonts w:asciiTheme="majorHAnsi" w:hAnsiTheme="majorHAnsi" w:cstheme="majorHAnsi"/>
        </w:rPr>
        <w:t>Eline van der Vegt</w:t>
      </w:r>
      <w:r w:rsidR="004E1A70" w:rsidRPr="00CB223B">
        <w:rPr>
          <w:rFonts w:asciiTheme="majorHAnsi" w:hAnsiTheme="majorHAnsi" w:cstheme="majorHAnsi"/>
          <w:color w:val="FF0000"/>
        </w:rPr>
        <w:t xml:space="preserve"> </w:t>
      </w:r>
      <w:r w:rsidR="004E1A70" w:rsidRPr="00CB223B">
        <w:rPr>
          <w:rFonts w:asciiTheme="majorHAnsi" w:hAnsiTheme="majorHAnsi" w:cstheme="majorHAnsi"/>
        </w:rPr>
        <w:t xml:space="preserve">is, naast het coördineren van het gehele SWPBS-proces, </w:t>
      </w:r>
      <w:r w:rsidRPr="00CB223B">
        <w:rPr>
          <w:rFonts w:asciiTheme="majorHAnsi" w:hAnsiTheme="majorHAnsi" w:cstheme="majorHAnsi"/>
        </w:rPr>
        <w:t>verantwoordelijk voor h</w:t>
      </w:r>
      <w:r w:rsidR="004E1A70" w:rsidRPr="00CB223B">
        <w:rPr>
          <w:rFonts w:asciiTheme="majorHAnsi" w:hAnsiTheme="majorHAnsi" w:cstheme="majorHAnsi"/>
        </w:rPr>
        <w:t xml:space="preserve">et coördineren van het anti-pestbeleid </w:t>
      </w:r>
      <w:r w:rsidRPr="00CB223B">
        <w:rPr>
          <w:rFonts w:asciiTheme="majorHAnsi" w:hAnsiTheme="majorHAnsi" w:cstheme="majorHAnsi"/>
        </w:rPr>
        <w:t>van onze school zoals beschreven in dit beleidsplan.</w:t>
      </w:r>
      <w:r w:rsidR="004E1A70" w:rsidRPr="00CB223B">
        <w:rPr>
          <w:rFonts w:asciiTheme="majorHAnsi" w:hAnsiTheme="majorHAnsi" w:cstheme="majorHAnsi"/>
        </w:rPr>
        <w:t xml:space="preserve"> De directie van de school</w:t>
      </w:r>
      <w:r w:rsidR="0030314C" w:rsidRPr="00CB223B">
        <w:rPr>
          <w:rFonts w:asciiTheme="majorHAnsi" w:hAnsiTheme="majorHAnsi" w:cstheme="majorHAnsi"/>
        </w:rPr>
        <w:t>,</w:t>
      </w:r>
      <w:r w:rsidR="004E1A70" w:rsidRPr="00CB223B">
        <w:rPr>
          <w:rFonts w:asciiTheme="majorHAnsi" w:hAnsiTheme="majorHAnsi" w:cstheme="majorHAnsi"/>
        </w:rPr>
        <w:t xml:space="preserve"> </w:t>
      </w:r>
      <w:r w:rsidR="0030314C" w:rsidRPr="00CB223B">
        <w:rPr>
          <w:rFonts w:asciiTheme="majorHAnsi" w:hAnsiTheme="majorHAnsi" w:cstheme="majorHAnsi"/>
        </w:rPr>
        <w:t>Debby Schefers en de Intern</w:t>
      </w:r>
      <w:r w:rsidR="00CB223B" w:rsidRPr="00CB223B">
        <w:rPr>
          <w:rFonts w:asciiTheme="majorHAnsi" w:hAnsiTheme="majorHAnsi" w:cstheme="majorHAnsi"/>
        </w:rPr>
        <w:t xml:space="preserve"> begeleider</w:t>
      </w:r>
      <w:r w:rsidR="0030314C" w:rsidRPr="00CB223B">
        <w:rPr>
          <w:rFonts w:asciiTheme="majorHAnsi" w:hAnsiTheme="majorHAnsi" w:cstheme="majorHAnsi"/>
        </w:rPr>
        <w:t xml:space="preserve"> Leo van den Berg</w:t>
      </w:r>
      <w:r w:rsidR="00CB223B" w:rsidRPr="00CB223B">
        <w:rPr>
          <w:rFonts w:asciiTheme="majorHAnsi" w:hAnsiTheme="majorHAnsi" w:cstheme="majorHAnsi"/>
        </w:rPr>
        <w:t xml:space="preserve"> en Carina Rhijnen </w:t>
      </w:r>
      <w:r w:rsidR="004E1A70" w:rsidRPr="00CB223B">
        <w:rPr>
          <w:rFonts w:asciiTheme="majorHAnsi" w:hAnsiTheme="majorHAnsi" w:cstheme="majorHAnsi"/>
        </w:rPr>
        <w:t>zijn verantwoordelijk voor de belangenbehartiging in het kader van pesten.</w:t>
      </w:r>
    </w:p>
    <w:p w14:paraId="0CDDDECB" w14:textId="77777777" w:rsidR="00E71CD1" w:rsidRPr="00CB223B" w:rsidRDefault="00E71CD1" w:rsidP="00320968">
      <w:pPr>
        <w:rPr>
          <w:rFonts w:asciiTheme="majorHAnsi" w:hAnsiTheme="majorHAnsi" w:cstheme="majorHAnsi"/>
          <w:i/>
        </w:rPr>
      </w:pPr>
    </w:p>
    <w:bookmarkEnd w:id="1"/>
    <w:p w14:paraId="36B8C479" w14:textId="77777777" w:rsidR="00B679D0" w:rsidRPr="00CB223B" w:rsidRDefault="00E71CD1" w:rsidP="00840328">
      <w:pPr>
        <w:outlineLvl w:val="0"/>
        <w:rPr>
          <w:rFonts w:asciiTheme="majorHAnsi" w:hAnsiTheme="majorHAnsi" w:cstheme="majorHAnsi"/>
          <w:b/>
        </w:rPr>
      </w:pPr>
      <w:r w:rsidRPr="00CB223B">
        <w:rPr>
          <w:rFonts w:asciiTheme="majorHAnsi" w:hAnsiTheme="majorHAnsi" w:cstheme="majorHAnsi"/>
          <w:b/>
        </w:rPr>
        <w:t>Het programma Pestpreventie SWPBS</w:t>
      </w:r>
    </w:p>
    <w:p w14:paraId="69562EAC" w14:textId="77777777" w:rsidR="00B679D0" w:rsidRPr="00CB223B" w:rsidRDefault="00E71CD1" w:rsidP="00B679D0">
      <w:pPr>
        <w:rPr>
          <w:rFonts w:asciiTheme="majorHAnsi" w:hAnsiTheme="majorHAnsi" w:cstheme="majorHAnsi"/>
        </w:rPr>
      </w:pPr>
      <w:r w:rsidRPr="00CB223B">
        <w:rPr>
          <w:rFonts w:asciiTheme="majorHAnsi" w:hAnsiTheme="majorHAnsi" w:cstheme="majorHAnsi"/>
        </w:rPr>
        <w:t xml:space="preserve">Bij het onderdeel pestpreventie binnen SWPBS </w:t>
      </w:r>
      <w:r w:rsidR="00B679D0" w:rsidRPr="00CB223B">
        <w:rPr>
          <w:rFonts w:asciiTheme="majorHAnsi" w:hAnsiTheme="majorHAnsi" w:cstheme="majorHAnsi"/>
        </w:rPr>
        <w:t>hoort een lessenseri</w:t>
      </w:r>
      <w:r w:rsidR="00C31A4A" w:rsidRPr="00CB223B">
        <w:rPr>
          <w:rFonts w:asciiTheme="majorHAnsi" w:hAnsiTheme="majorHAnsi" w:cstheme="majorHAnsi"/>
        </w:rPr>
        <w:t>e</w:t>
      </w:r>
      <w:r w:rsidR="00B679D0" w:rsidRPr="00CB223B">
        <w:rPr>
          <w:rFonts w:asciiTheme="majorHAnsi" w:hAnsiTheme="majorHAnsi" w:cstheme="majorHAnsi"/>
        </w:rPr>
        <w:t>. In Pestpreventie PBS wordt pestgedrag vergeleken met een brandende kaars. Net als de kaars zuurstof nodig heeft, heeft pestgedrag aandacht nodig om aan te houden. De pestpreventielessen sluiten naadloos aan bij de interventies op het eerste, groene niveau van de PBS-piramide, welke in het PBS</w:t>
      </w:r>
      <w:r w:rsidR="00320968" w:rsidRPr="00CB223B">
        <w:rPr>
          <w:rFonts w:asciiTheme="majorHAnsi" w:hAnsiTheme="majorHAnsi" w:cstheme="majorHAnsi"/>
        </w:rPr>
        <w:t>-</w:t>
      </w:r>
      <w:r w:rsidR="00B679D0" w:rsidRPr="00CB223B">
        <w:rPr>
          <w:rFonts w:asciiTheme="majorHAnsi" w:hAnsiTheme="majorHAnsi" w:cstheme="majorHAnsi"/>
        </w:rPr>
        <w:t xml:space="preserve">plan van onze school staan omschreven. Met deze preventieve pestaanpak leren wij alle leerlingen hoe de aandacht van pestgedrag weggehaald kan worden, door een driestappenreactie: het gebruik van een stopsignaal, weglopen en praten met een volwassene. Deze interventie wordt niet alleen aangeleerd, maar ook geoefend en bekrachtigd. In dit hoofdstuk vindt u een beschrijving van de manier waarop deze pestpreventie binnen onze school is geïmplementeerd. </w:t>
      </w:r>
    </w:p>
    <w:p w14:paraId="2A4958B9" w14:textId="77777777" w:rsidR="00532776" w:rsidRPr="00CB223B" w:rsidRDefault="00532776" w:rsidP="00320968">
      <w:pPr>
        <w:rPr>
          <w:rFonts w:asciiTheme="majorHAnsi" w:hAnsiTheme="majorHAnsi" w:cstheme="majorHAnsi"/>
        </w:rPr>
      </w:pPr>
    </w:p>
    <w:p w14:paraId="5ADD7BAF"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 xml:space="preserve">Het pestpreventieprogramma </w:t>
      </w:r>
      <w:r w:rsidR="00717C9D" w:rsidRPr="00CB223B">
        <w:rPr>
          <w:rFonts w:asciiTheme="majorHAnsi" w:hAnsiTheme="majorHAnsi" w:cstheme="majorHAnsi"/>
        </w:rPr>
        <w:t xml:space="preserve">PBS </w:t>
      </w:r>
      <w:r w:rsidRPr="00CB223B">
        <w:rPr>
          <w:rFonts w:asciiTheme="majorHAnsi" w:hAnsiTheme="majorHAnsi" w:cstheme="majorHAnsi"/>
        </w:rPr>
        <w:t xml:space="preserve">bestaat uit vaste lessen welke voor elke bouw zijn uitgewerkt. Hierin wordt de reactieketen ‘stop, loop, praat’ aangeleerd en geoefend met de hele klas. Er is daarbij aandacht voor het weghalen van de aandacht voor pesten. </w:t>
      </w:r>
    </w:p>
    <w:p w14:paraId="7DDED78A"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 xml:space="preserve">De </w:t>
      </w:r>
      <w:r w:rsidR="00840328" w:rsidRPr="00CB223B">
        <w:rPr>
          <w:rFonts w:asciiTheme="majorHAnsi" w:hAnsiTheme="majorHAnsi" w:cstheme="majorHAnsi"/>
        </w:rPr>
        <w:t>leerlingen</w:t>
      </w:r>
      <w:r w:rsidRPr="00CB223B">
        <w:rPr>
          <w:rFonts w:asciiTheme="majorHAnsi" w:hAnsiTheme="majorHAnsi" w:cstheme="majorHAnsi"/>
        </w:rPr>
        <w:t xml:space="preserve"> leren ook hoe zij moeten reageren wanneer tegen hen ‘Stop’ gezegd wordt door een ander. Er wordt geoefend met specifieke situaties waarin deze procedure wel of juist niet gepast is. </w:t>
      </w:r>
    </w:p>
    <w:p w14:paraId="68FFC9B5"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 xml:space="preserve">Door veel met de </w:t>
      </w:r>
      <w:r w:rsidR="00840328" w:rsidRPr="00CB223B">
        <w:rPr>
          <w:rFonts w:asciiTheme="majorHAnsi" w:hAnsiTheme="majorHAnsi" w:cstheme="majorHAnsi"/>
        </w:rPr>
        <w:t>leerlingen</w:t>
      </w:r>
      <w:r w:rsidRPr="00CB223B">
        <w:rPr>
          <w:rFonts w:asciiTheme="majorHAnsi" w:hAnsiTheme="majorHAnsi" w:cstheme="majorHAnsi"/>
        </w:rPr>
        <w:t xml:space="preserve"> te oefenen </w:t>
      </w:r>
      <w:r w:rsidR="00717C9D" w:rsidRPr="00CB223B">
        <w:rPr>
          <w:rFonts w:asciiTheme="majorHAnsi" w:hAnsiTheme="majorHAnsi" w:cstheme="majorHAnsi"/>
        </w:rPr>
        <w:t xml:space="preserve">willen wij </w:t>
      </w:r>
      <w:r w:rsidRPr="00CB223B">
        <w:rPr>
          <w:rFonts w:asciiTheme="majorHAnsi" w:hAnsiTheme="majorHAnsi" w:cstheme="majorHAnsi"/>
        </w:rPr>
        <w:t xml:space="preserve">bereiken dat de reactieketen een automatisme voor hen wordt. Voor de hogere groepen is er een extra les, specifiek gericht op pesten via </w:t>
      </w:r>
      <w:r w:rsidR="00717C9D" w:rsidRPr="00CB223B">
        <w:rPr>
          <w:rFonts w:asciiTheme="majorHAnsi" w:hAnsiTheme="majorHAnsi" w:cstheme="majorHAnsi"/>
        </w:rPr>
        <w:t xml:space="preserve">de </w:t>
      </w:r>
      <w:r w:rsidRPr="00CB223B">
        <w:rPr>
          <w:rFonts w:asciiTheme="majorHAnsi" w:hAnsiTheme="majorHAnsi" w:cstheme="majorHAnsi"/>
        </w:rPr>
        <w:t xml:space="preserve">social media. </w:t>
      </w:r>
    </w:p>
    <w:p w14:paraId="37EA1945" w14:textId="77777777" w:rsidR="00320968" w:rsidRPr="00CB223B" w:rsidRDefault="00320968" w:rsidP="00B679D0">
      <w:pPr>
        <w:rPr>
          <w:rFonts w:asciiTheme="majorHAnsi" w:hAnsiTheme="majorHAnsi" w:cstheme="majorHAnsi"/>
          <w:b/>
        </w:rPr>
      </w:pPr>
    </w:p>
    <w:p w14:paraId="2AD830DA" w14:textId="77777777" w:rsidR="00320968" w:rsidRPr="00CB223B" w:rsidRDefault="00320968" w:rsidP="00840328">
      <w:pPr>
        <w:outlineLvl w:val="0"/>
        <w:rPr>
          <w:rFonts w:asciiTheme="majorHAnsi" w:hAnsiTheme="majorHAnsi" w:cstheme="majorHAnsi"/>
          <w:b/>
        </w:rPr>
      </w:pPr>
      <w:r w:rsidRPr="00CB223B">
        <w:rPr>
          <w:rFonts w:asciiTheme="majorHAnsi" w:hAnsiTheme="majorHAnsi" w:cstheme="majorHAnsi"/>
          <w:b/>
        </w:rPr>
        <w:t>De Stop – Loop – Praat routine</w:t>
      </w:r>
    </w:p>
    <w:p w14:paraId="42D6EB4B"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 xml:space="preserve">Pestpreventie in het groene basisniveau van PBS gaat uit van drie stappen als reactie op pesten: ‘stop’, </w:t>
      </w:r>
      <w:r w:rsidR="00401675" w:rsidRPr="00CB223B">
        <w:rPr>
          <w:rFonts w:asciiTheme="majorHAnsi" w:hAnsiTheme="majorHAnsi" w:cstheme="majorHAnsi"/>
        </w:rPr>
        <w:t>‘loop weg</w:t>
      </w:r>
      <w:r w:rsidR="00320968" w:rsidRPr="00CB223B">
        <w:rPr>
          <w:rFonts w:asciiTheme="majorHAnsi" w:hAnsiTheme="majorHAnsi" w:cstheme="majorHAnsi"/>
        </w:rPr>
        <w:t xml:space="preserve">’ en ’praat’. </w:t>
      </w:r>
      <w:r w:rsidRPr="00CB223B">
        <w:rPr>
          <w:rFonts w:asciiTheme="majorHAnsi" w:hAnsiTheme="majorHAnsi" w:cstheme="majorHAnsi"/>
        </w:rPr>
        <w:t>Met he</w:t>
      </w:r>
      <w:r w:rsidR="00320968" w:rsidRPr="00CB223B">
        <w:rPr>
          <w:rFonts w:asciiTheme="majorHAnsi" w:hAnsiTheme="majorHAnsi" w:cstheme="majorHAnsi"/>
        </w:rPr>
        <w:t xml:space="preserve">t team is afgestemd welk gebaar </w:t>
      </w:r>
      <w:r w:rsidRPr="00CB223B">
        <w:rPr>
          <w:rFonts w:asciiTheme="majorHAnsi" w:hAnsiTheme="majorHAnsi" w:cstheme="majorHAnsi"/>
        </w:rPr>
        <w:t xml:space="preserve">we daarbij hanteren. </w:t>
      </w:r>
    </w:p>
    <w:p w14:paraId="4A0D7CC1"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Bij ‘Stop’ wordt een handgebaar gebruikt waarbij de hand op borsthoogte wordt gehouden en de vingers recht omhoog gestrekt zijn. Daarbij wordt de ade</w:t>
      </w:r>
      <w:r w:rsidR="00320968" w:rsidRPr="00CB223B">
        <w:rPr>
          <w:rFonts w:asciiTheme="majorHAnsi" w:hAnsiTheme="majorHAnsi" w:cstheme="majorHAnsi"/>
        </w:rPr>
        <w:t>m laag gebracht en stevig ‘Stop’</w:t>
      </w:r>
      <w:r w:rsidRPr="00CB223B">
        <w:rPr>
          <w:rFonts w:asciiTheme="majorHAnsi" w:hAnsiTheme="majorHAnsi" w:cstheme="majorHAnsi"/>
        </w:rPr>
        <w:t xml:space="preserve"> gezegd. </w:t>
      </w:r>
    </w:p>
    <w:p w14:paraId="0277D028"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 xml:space="preserve">De </w:t>
      </w:r>
      <w:r w:rsidR="00840328" w:rsidRPr="00CB223B">
        <w:rPr>
          <w:rFonts w:asciiTheme="majorHAnsi" w:hAnsiTheme="majorHAnsi" w:cstheme="majorHAnsi"/>
        </w:rPr>
        <w:t>leerlingen</w:t>
      </w:r>
      <w:r w:rsidRPr="00CB223B">
        <w:rPr>
          <w:rFonts w:asciiTheme="majorHAnsi" w:hAnsiTheme="majorHAnsi" w:cstheme="majorHAnsi"/>
        </w:rPr>
        <w:t xml:space="preserve"> leren in de pestpreventielessen hoe zij dit kunnen doen. Er wordt aandacht besteed aan stevig staan, stevig stop zeggen en het goede handgebaar. </w:t>
      </w:r>
    </w:p>
    <w:p w14:paraId="4979526B" w14:textId="77777777" w:rsidR="00B679D0" w:rsidRPr="00CB223B" w:rsidRDefault="00B679D0" w:rsidP="00B679D0">
      <w:pPr>
        <w:rPr>
          <w:rFonts w:asciiTheme="majorHAnsi" w:hAnsiTheme="majorHAnsi" w:cstheme="majorHAnsi"/>
        </w:rPr>
      </w:pPr>
    </w:p>
    <w:p w14:paraId="4E5B9C14"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 xml:space="preserve">Wanneer dit niet het gewenste effect heeft en het pesten gaat door, leren we de </w:t>
      </w:r>
      <w:r w:rsidR="00840328" w:rsidRPr="00CB223B">
        <w:rPr>
          <w:rFonts w:asciiTheme="majorHAnsi" w:hAnsiTheme="majorHAnsi" w:cstheme="majorHAnsi"/>
        </w:rPr>
        <w:t>leerlingen</w:t>
      </w:r>
      <w:r w:rsidRPr="00CB223B">
        <w:rPr>
          <w:rFonts w:asciiTheme="majorHAnsi" w:hAnsiTheme="majorHAnsi" w:cstheme="majorHAnsi"/>
        </w:rPr>
        <w:t xml:space="preserve"> door te gaan naar de tweede stap: ‘loop’. Daarbij is het vooral de bedoeling de aandacht voor het pesten weg te halen, net als de kaars waar geen zuurstof meer voor is, zodat het pestgedrag stopt.  We leren de </w:t>
      </w:r>
      <w:r w:rsidR="00840328" w:rsidRPr="00CB223B">
        <w:rPr>
          <w:rFonts w:asciiTheme="majorHAnsi" w:hAnsiTheme="majorHAnsi" w:cstheme="majorHAnsi"/>
        </w:rPr>
        <w:t>leerlingen</w:t>
      </w:r>
      <w:r w:rsidRPr="00CB223B">
        <w:rPr>
          <w:rFonts w:asciiTheme="majorHAnsi" w:hAnsiTheme="majorHAnsi" w:cstheme="majorHAnsi"/>
        </w:rPr>
        <w:t xml:space="preserve"> stevig staan, met de adem in hun buik, kin is recht naar voren, borst ietsje vooruit, schouders ontspannen laten hangen en armen ontspannen laten mee zwaaien. De leerling kijkt zelfverzekerd naar de ander, stapt gecentreerd weg, blijft de ander aanki</w:t>
      </w:r>
      <w:r w:rsidR="00C31A4A" w:rsidRPr="00CB223B">
        <w:rPr>
          <w:rFonts w:asciiTheme="majorHAnsi" w:hAnsiTheme="majorHAnsi" w:cstheme="majorHAnsi"/>
        </w:rPr>
        <w:t xml:space="preserve">jken en zodra de ander uit het </w:t>
      </w:r>
      <w:r w:rsidRPr="00CB223B">
        <w:rPr>
          <w:rFonts w:asciiTheme="majorHAnsi" w:hAnsiTheme="majorHAnsi" w:cstheme="majorHAnsi"/>
        </w:rPr>
        <w:t xml:space="preserve">gezichtsveld is, lopen ze weg. </w:t>
      </w:r>
    </w:p>
    <w:p w14:paraId="2B7F8781" w14:textId="77777777" w:rsidR="00B679D0" w:rsidRPr="00CB223B" w:rsidRDefault="00B679D0" w:rsidP="00B679D0">
      <w:pPr>
        <w:rPr>
          <w:rFonts w:asciiTheme="majorHAnsi" w:hAnsiTheme="majorHAnsi" w:cstheme="majorHAnsi"/>
        </w:rPr>
      </w:pPr>
    </w:p>
    <w:p w14:paraId="567E2A57"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 xml:space="preserve">Mocht blijken dat het pesten niet stopt, dan is de derde reactie: ‘praat’ van toepassing. De leerling gaat dan naar een volwassene toe en vraagt om hulp voor het oplossen van het probleem. </w:t>
      </w:r>
    </w:p>
    <w:p w14:paraId="412B3A93" w14:textId="77777777" w:rsidR="00401675" w:rsidRPr="00CB223B" w:rsidRDefault="00401675" w:rsidP="00B679D0">
      <w:pPr>
        <w:rPr>
          <w:rFonts w:asciiTheme="majorHAnsi" w:hAnsiTheme="majorHAnsi" w:cstheme="majorHAnsi"/>
        </w:rPr>
      </w:pPr>
    </w:p>
    <w:p w14:paraId="3272F39E" w14:textId="77777777" w:rsidR="00401675" w:rsidRPr="00CB223B" w:rsidRDefault="00401675" w:rsidP="00401675">
      <w:pPr>
        <w:widowControl w:val="0"/>
        <w:autoSpaceDE w:val="0"/>
        <w:autoSpaceDN w:val="0"/>
        <w:adjustRightInd w:val="0"/>
        <w:rPr>
          <w:rFonts w:asciiTheme="majorHAnsi" w:hAnsiTheme="majorHAnsi" w:cstheme="majorHAnsi"/>
          <w:bCs/>
          <w:iCs/>
        </w:rPr>
      </w:pPr>
      <w:r w:rsidRPr="00CB223B">
        <w:rPr>
          <w:rFonts w:asciiTheme="majorHAnsi" w:hAnsiTheme="majorHAnsi" w:cstheme="majorHAnsi"/>
          <w:bCs/>
          <w:iCs/>
        </w:rPr>
        <w:t>Degene die ongewenst gedrag vertoont kent deze drie stappen stop-loop-praat ook en hee</w:t>
      </w:r>
      <w:r w:rsidR="00C31A4A" w:rsidRPr="00CB223B">
        <w:rPr>
          <w:rFonts w:asciiTheme="majorHAnsi" w:hAnsiTheme="majorHAnsi" w:cstheme="majorHAnsi"/>
          <w:bCs/>
          <w:iCs/>
        </w:rPr>
        <w:t>ft dus twee keuzemomenten om er</w:t>
      </w:r>
      <w:r w:rsidRPr="00CB223B">
        <w:rPr>
          <w:rFonts w:asciiTheme="majorHAnsi" w:hAnsiTheme="majorHAnsi" w:cstheme="majorHAnsi"/>
          <w:bCs/>
          <w:iCs/>
        </w:rPr>
        <w:t>voor te kiezen zelf te stoppen, gaat de leerling door totdat de ander leerling naar de leerkracht stapt en praat, dan is dit grensoverschrijdend gedrag.</w:t>
      </w:r>
    </w:p>
    <w:p w14:paraId="7EF8C28C" w14:textId="77777777" w:rsidR="00401675" w:rsidRPr="00CB223B" w:rsidRDefault="00401675" w:rsidP="00401675">
      <w:pPr>
        <w:widowControl w:val="0"/>
        <w:autoSpaceDE w:val="0"/>
        <w:autoSpaceDN w:val="0"/>
        <w:adjustRightInd w:val="0"/>
        <w:rPr>
          <w:rFonts w:asciiTheme="majorHAnsi" w:hAnsiTheme="majorHAnsi" w:cstheme="majorHAnsi"/>
        </w:rPr>
      </w:pPr>
    </w:p>
    <w:p w14:paraId="284C6002" w14:textId="77777777" w:rsidR="00401675" w:rsidRPr="00CB223B" w:rsidRDefault="00401675" w:rsidP="00401675">
      <w:pPr>
        <w:widowControl w:val="0"/>
        <w:autoSpaceDE w:val="0"/>
        <w:autoSpaceDN w:val="0"/>
        <w:adjustRightInd w:val="0"/>
        <w:rPr>
          <w:rFonts w:asciiTheme="majorHAnsi" w:hAnsiTheme="majorHAnsi" w:cstheme="majorHAnsi"/>
        </w:rPr>
      </w:pPr>
      <w:r w:rsidRPr="00CB223B">
        <w:rPr>
          <w:rFonts w:asciiTheme="majorHAnsi" w:hAnsiTheme="majorHAnsi" w:cstheme="majorHAnsi"/>
        </w:rPr>
        <w:t>Medeleerlingen hebben ook een verantwoordelijkheid als toeschouwer. Volgens dezelfde routine stop-loop-praat ondersteunt de toeschouwer de ‘gepeste’ leerling. Ook de toeschouwer kan de leerling steunen door ook ‘stop’ te roepen, vervolgens indien nodig met de ‘gepeste leerling’ mee uit de situatie te lopen en zelfs uiteindelijk mee naar de leerkracht te gaan om te praten.</w:t>
      </w:r>
    </w:p>
    <w:p w14:paraId="150BFCFA" w14:textId="77777777" w:rsidR="00401675" w:rsidRPr="00CB223B" w:rsidRDefault="00401675" w:rsidP="00401675">
      <w:pPr>
        <w:widowControl w:val="0"/>
        <w:autoSpaceDE w:val="0"/>
        <w:autoSpaceDN w:val="0"/>
        <w:adjustRightInd w:val="0"/>
        <w:rPr>
          <w:rFonts w:asciiTheme="majorHAnsi" w:hAnsiTheme="majorHAnsi" w:cstheme="majorHAnsi"/>
        </w:rPr>
      </w:pPr>
      <w:r w:rsidRPr="00CB223B">
        <w:rPr>
          <w:rFonts w:asciiTheme="majorHAnsi" w:hAnsiTheme="majorHAnsi" w:cstheme="majorHAnsi"/>
        </w:rPr>
        <w:t>De toeschouwer, de omstander, heeft een steunende rol, die in dit proces erg belangrijk is.</w:t>
      </w:r>
    </w:p>
    <w:p w14:paraId="07F4CAE8" w14:textId="77777777" w:rsidR="00401675" w:rsidRPr="00CB223B" w:rsidRDefault="00401675" w:rsidP="00401675">
      <w:pPr>
        <w:widowControl w:val="0"/>
        <w:autoSpaceDE w:val="0"/>
        <w:autoSpaceDN w:val="0"/>
        <w:adjustRightInd w:val="0"/>
        <w:rPr>
          <w:rFonts w:asciiTheme="majorHAnsi" w:hAnsiTheme="majorHAnsi" w:cstheme="majorHAnsi"/>
          <w:b/>
          <w:bCs/>
          <w:i/>
          <w:iCs/>
        </w:rPr>
      </w:pPr>
    </w:p>
    <w:p w14:paraId="5518CFB7" w14:textId="77777777" w:rsidR="00840328" w:rsidRPr="00CB223B" w:rsidRDefault="00401675" w:rsidP="00840328">
      <w:pPr>
        <w:widowControl w:val="0"/>
        <w:autoSpaceDE w:val="0"/>
        <w:autoSpaceDN w:val="0"/>
        <w:adjustRightInd w:val="0"/>
        <w:rPr>
          <w:rFonts w:asciiTheme="majorHAnsi" w:hAnsiTheme="majorHAnsi" w:cstheme="majorHAnsi"/>
          <w:bCs/>
          <w:iCs/>
        </w:rPr>
      </w:pPr>
      <w:r w:rsidRPr="00CB223B">
        <w:rPr>
          <w:rFonts w:asciiTheme="majorHAnsi" w:hAnsiTheme="majorHAnsi" w:cstheme="majorHAnsi"/>
          <w:bCs/>
          <w:iCs/>
        </w:rPr>
        <w:t xml:space="preserve">De woorden ‘pester’ en ‘gepeste’ zetten we hier tussen haakjes. Wij benoemen dit gedrag en degene die het uitvoert niet als zodanig. Wij hanteren het motto: ‘Alles wat je aandacht geeft, groeit’. Dus als wij als leraren veelvuldig het woord pesten noemen schenken we aandacht aan </w:t>
      </w:r>
      <w:r w:rsidRPr="00CB223B">
        <w:rPr>
          <w:rFonts w:asciiTheme="majorHAnsi" w:hAnsiTheme="majorHAnsi" w:cstheme="majorHAnsi"/>
          <w:b/>
          <w:bCs/>
          <w:iCs/>
        </w:rPr>
        <w:t>wat we juist niet willen zien.</w:t>
      </w:r>
      <w:r w:rsidRPr="00CB223B">
        <w:rPr>
          <w:rFonts w:asciiTheme="majorHAnsi" w:hAnsiTheme="majorHAnsi" w:cstheme="majorHAnsi"/>
          <w:bCs/>
          <w:iCs/>
        </w:rPr>
        <w:t xml:space="preserve">  SWPBS schenkt aandacht aan gedrag </w:t>
      </w:r>
      <w:r w:rsidRPr="00CB223B">
        <w:rPr>
          <w:rFonts w:asciiTheme="majorHAnsi" w:hAnsiTheme="majorHAnsi" w:cstheme="majorHAnsi"/>
          <w:b/>
          <w:bCs/>
          <w:iCs/>
        </w:rPr>
        <w:t>wat we juist wel willen zien</w:t>
      </w:r>
      <w:r w:rsidRPr="00CB223B">
        <w:rPr>
          <w:rFonts w:asciiTheme="majorHAnsi" w:hAnsiTheme="majorHAnsi" w:cstheme="majorHAnsi"/>
          <w:bCs/>
          <w:iCs/>
        </w:rPr>
        <w:t>, positief gedrag wordt daarom beloond: een goede stop-loop-praat routine, je medeleerling ondersteunen als toeschouwer, op tijd stoppen met ongewenst gedrag is op onze school een compliment waard! In de pestpreventielessen w</w:t>
      </w:r>
      <w:r w:rsidR="00620BF6" w:rsidRPr="00CB223B">
        <w:rPr>
          <w:rFonts w:asciiTheme="majorHAnsi" w:hAnsiTheme="majorHAnsi" w:cstheme="majorHAnsi"/>
          <w:bCs/>
          <w:iCs/>
        </w:rPr>
        <w:t xml:space="preserve">ordt </w:t>
      </w:r>
      <w:r w:rsidRPr="00CB223B">
        <w:rPr>
          <w:rFonts w:asciiTheme="majorHAnsi" w:hAnsiTheme="majorHAnsi" w:cstheme="majorHAnsi"/>
          <w:bCs/>
          <w:iCs/>
        </w:rPr>
        <w:t>niet ges</w:t>
      </w:r>
      <w:r w:rsidR="00320968" w:rsidRPr="00CB223B">
        <w:rPr>
          <w:rFonts w:asciiTheme="majorHAnsi" w:hAnsiTheme="majorHAnsi" w:cstheme="majorHAnsi"/>
          <w:bCs/>
          <w:iCs/>
        </w:rPr>
        <w:t xml:space="preserve">proken over pesten, maar over  niet </w:t>
      </w:r>
      <w:r w:rsidRPr="00CB223B">
        <w:rPr>
          <w:rFonts w:asciiTheme="majorHAnsi" w:hAnsiTheme="majorHAnsi" w:cstheme="majorHAnsi"/>
          <w:bCs/>
          <w:iCs/>
        </w:rPr>
        <w:t>respectvol of ongewenst gedrag.</w:t>
      </w:r>
      <w:r w:rsidR="00840328" w:rsidRPr="00CB223B">
        <w:rPr>
          <w:rFonts w:asciiTheme="majorHAnsi" w:hAnsiTheme="majorHAnsi" w:cstheme="majorHAnsi"/>
          <w:bCs/>
          <w:iCs/>
        </w:rPr>
        <w:br/>
      </w:r>
    </w:p>
    <w:p w14:paraId="33E58A7B" w14:textId="77777777" w:rsidR="00320968" w:rsidRPr="00CB223B" w:rsidRDefault="00320968" w:rsidP="00840328">
      <w:pPr>
        <w:widowControl w:val="0"/>
        <w:autoSpaceDE w:val="0"/>
        <w:autoSpaceDN w:val="0"/>
        <w:adjustRightInd w:val="0"/>
        <w:outlineLvl w:val="0"/>
        <w:rPr>
          <w:rFonts w:asciiTheme="majorHAnsi" w:hAnsiTheme="majorHAnsi" w:cstheme="majorHAnsi"/>
          <w:bCs/>
          <w:iCs/>
        </w:rPr>
      </w:pPr>
      <w:r w:rsidRPr="00CB223B">
        <w:rPr>
          <w:rFonts w:asciiTheme="majorHAnsi" w:hAnsiTheme="majorHAnsi" w:cstheme="majorHAnsi"/>
          <w:b/>
        </w:rPr>
        <w:t>Actief toezicht houden</w:t>
      </w:r>
      <w:r w:rsidRPr="00CB223B">
        <w:rPr>
          <w:rFonts w:asciiTheme="majorHAnsi" w:hAnsiTheme="majorHAnsi" w:cstheme="majorHAnsi"/>
        </w:rPr>
        <w:t xml:space="preserve"> </w:t>
      </w:r>
    </w:p>
    <w:p w14:paraId="07FE52D9" w14:textId="77777777" w:rsidR="00401675" w:rsidRPr="00CB223B" w:rsidRDefault="00717C9D" w:rsidP="00B679D0">
      <w:pPr>
        <w:rPr>
          <w:rFonts w:asciiTheme="majorHAnsi" w:hAnsiTheme="majorHAnsi" w:cstheme="majorHAnsi"/>
        </w:rPr>
      </w:pPr>
      <w:r w:rsidRPr="00CB223B">
        <w:rPr>
          <w:rFonts w:asciiTheme="majorHAnsi" w:hAnsiTheme="majorHAnsi" w:cstheme="majorHAnsi"/>
        </w:rPr>
        <w:t>Actief t</w:t>
      </w:r>
      <w:r w:rsidR="00B679D0" w:rsidRPr="00CB223B">
        <w:rPr>
          <w:rFonts w:asciiTheme="majorHAnsi" w:hAnsiTheme="majorHAnsi" w:cstheme="majorHAnsi"/>
        </w:rPr>
        <w:t>oezicht</w:t>
      </w:r>
      <w:r w:rsidR="00320968" w:rsidRPr="00CB223B">
        <w:rPr>
          <w:rFonts w:asciiTheme="majorHAnsi" w:hAnsiTheme="majorHAnsi" w:cstheme="majorHAnsi"/>
        </w:rPr>
        <w:t xml:space="preserve"> </w:t>
      </w:r>
      <w:r w:rsidR="00B679D0" w:rsidRPr="00CB223B">
        <w:rPr>
          <w:rFonts w:asciiTheme="majorHAnsi" w:hAnsiTheme="majorHAnsi" w:cstheme="majorHAnsi"/>
        </w:rPr>
        <w:t xml:space="preserve">houden is binnen </w:t>
      </w:r>
      <w:r w:rsidRPr="00CB223B">
        <w:rPr>
          <w:rFonts w:asciiTheme="majorHAnsi" w:hAnsiTheme="majorHAnsi" w:cstheme="majorHAnsi"/>
        </w:rPr>
        <w:t>SW</w:t>
      </w:r>
      <w:r w:rsidR="00B679D0" w:rsidRPr="00CB223B">
        <w:rPr>
          <w:rFonts w:asciiTheme="majorHAnsi" w:hAnsiTheme="majorHAnsi" w:cstheme="majorHAnsi"/>
        </w:rPr>
        <w:t xml:space="preserve">PBS een belangrijk item. </w:t>
      </w:r>
      <w:r w:rsidRPr="00CB223B">
        <w:rPr>
          <w:rFonts w:asciiTheme="majorHAnsi" w:hAnsiTheme="majorHAnsi" w:cstheme="majorHAnsi"/>
        </w:rPr>
        <w:t>In het schoolbrede PBS</w:t>
      </w:r>
      <w:r w:rsidR="00320968" w:rsidRPr="00CB223B">
        <w:rPr>
          <w:rFonts w:asciiTheme="majorHAnsi" w:hAnsiTheme="majorHAnsi" w:cstheme="majorHAnsi"/>
        </w:rPr>
        <w:t>-</w:t>
      </w:r>
      <w:r w:rsidRPr="00CB223B">
        <w:rPr>
          <w:rFonts w:asciiTheme="majorHAnsi" w:hAnsiTheme="majorHAnsi" w:cstheme="majorHAnsi"/>
        </w:rPr>
        <w:t>plan van onze school staat beschreven hoe wij in vrije ruimtes actief toezichthouden om gewenst gedrag te laten groeien en ongewenst gedrag te verminderen en snel te stoppen. Toezichthouders spelen een belangrijke rol in de effectiviteit van het onderd</w:t>
      </w:r>
      <w:r w:rsidR="00320968" w:rsidRPr="00CB223B">
        <w:rPr>
          <w:rFonts w:asciiTheme="majorHAnsi" w:hAnsiTheme="majorHAnsi" w:cstheme="majorHAnsi"/>
        </w:rPr>
        <w:t>e</w:t>
      </w:r>
      <w:r w:rsidRPr="00CB223B">
        <w:rPr>
          <w:rFonts w:asciiTheme="majorHAnsi" w:hAnsiTheme="majorHAnsi" w:cstheme="majorHAnsi"/>
        </w:rPr>
        <w:t xml:space="preserve">el pestpreventie binnen PBS. </w:t>
      </w:r>
      <w:r w:rsidR="00B679D0" w:rsidRPr="00CB223B">
        <w:rPr>
          <w:rFonts w:asciiTheme="majorHAnsi" w:hAnsiTheme="majorHAnsi" w:cstheme="majorHAnsi"/>
        </w:rPr>
        <w:t xml:space="preserve">Als wij </w:t>
      </w:r>
      <w:r w:rsidRPr="00CB223B">
        <w:rPr>
          <w:rFonts w:asciiTheme="majorHAnsi" w:hAnsiTheme="majorHAnsi" w:cstheme="majorHAnsi"/>
        </w:rPr>
        <w:t xml:space="preserve">actief toezien op het toepassen van geleerde waarden, gedragsverwachtingen en routines door leerlingen wordt het geleerde beter geautomatiseerd in het dagelijks gedrag van de leerlingen. </w:t>
      </w:r>
      <w:r w:rsidR="00532776" w:rsidRPr="00CB223B">
        <w:rPr>
          <w:rFonts w:asciiTheme="majorHAnsi" w:hAnsiTheme="majorHAnsi" w:cstheme="majorHAnsi"/>
        </w:rPr>
        <w:t>Alle teamleden hanteren hierbij de volgende procedures:</w:t>
      </w:r>
    </w:p>
    <w:p w14:paraId="42BD1138" w14:textId="77777777" w:rsidR="00620BF6" w:rsidRPr="00CB223B" w:rsidRDefault="00620BF6" w:rsidP="00320968">
      <w:pPr>
        <w:pStyle w:val="Lijstalinea"/>
        <w:numPr>
          <w:ilvl w:val="0"/>
          <w:numId w:val="20"/>
        </w:numPr>
        <w:rPr>
          <w:rFonts w:asciiTheme="majorHAnsi" w:hAnsiTheme="majorHAnsi" w:cstheme="majorHAnsi"/>
        </w:rPr>
      </w:pPr>
      <w:r w:rsidRPr="00CB223B">
        <w:rPr>
          <w:rFonts w:asciiTheme="majorHAnsi" w:hAnsiTheme="majorHAnsi" w:cstheme="majorHAnsi"/>
        </w:rPr>
        <w:t>Het waarschuwen van leerlingen om incidenten te voorkomen (geven van reminders);</w:t>
      </w:r>
    </w:p>
    <w:p w14:paraId="6A4A68A2" w14:textId="77777777" w:rsidR="00B679D0" w:rsidRPr="00CB223B" w:rsidRDefault="00B679D0" w:rsidP="00320968">
      <w:pPr>
        <w:pStyle w:val="Lijstalinea"/>
        <w:numPr>
          <w:ilvl w:val="0"/>
          <w:numId w:val="20"/>
        </w:numPr>
        <w:rPr>
          <w:rFonts w:asciiTheme="majorHAnsi" w:hAnsiTheme="majorHAnsi" w:cstheme="majorHAnsi"/>
        </w:rPr>
      </w:pPr>
      <w:r w:rsidRPr="00CB223B">
        <w:rPr>
          <w:rFonts w:asciiTheme="majorHAnsi" w:hAnsiTheme="majorHAnsi" w:cstheme="majorHAnsi"/>
        </w:rPr>
        <w:t>Het geregeld be</w:t>
      </w:r>
      <w:r w:rsidR="00532776" w:rsidRPr="00CB223B">
        <w:rPr>
          <w:rFonts w:asciiTheme="majorHAnsi" w:hAnsiTheme="majorHAnsi" w:cstheme="majorHAnsi"/>
        </w:rPr>
        <w:t>krachtigen</w:t>
      </w:r>
      <w:r w:rsidRPr="00CB223B">
        <w:rPr>
          <w:rFonts w:asciiTheme="majorHAnsi" w:hAnsiTheme="majorHAnsi" w:cstheme="majorHAnsi"/>
        </w:rPr>
        <w:t xml:space="preserve"> van leerlingen die op de juiste manier reageren</w:t>
      </w:r>
      <w:r w:rsidR="00401675" w:rsidRPr="00CB223B">
        <w:rPr>
          <w:rFonts w:asciiTheme="majorHAnsi" w:hAnsiTheme="majorHAnsi" w:cstheme="majorHAnsi"/>
        </w:rPr>
        <w:t xml:space="preserve"> en zich aan de waarde respect houden;</w:t>
      </w:r>
    </w:p>
    <w:p w14:paraId="439D0025" w14:textId="77777777" w:rsidR="00532776" w:rsidRPr="00CB223B" w:rsidRDefault="00B679D0" w:rsidP="00320968">
      <w:pPr>
        <w:pStyle w:val="Lijstalinea"/>
        <w:numPr>
          <w:ilvl w:val="0"/>
          <w:numId w:val="20"/>
        </w:numPr>
        <w:rPr>
          <w:rFonts w:asciiTheme="majorHAnsi" w:hAnsiTheme="majorHAnsi" w:cstheme="majorHAnsi"/>
        </w:rPr>
      </w:pPr>
      <w:r w:rsidRPr="00CB223B">
        <w:rPr>
          <w:rFonts w:asciiTheme="majorHAnsi" w:hAnsiTheme="majorHAnsi" w:cstheme="majorHAnsi"/>
        </w:rPr>
        <w:t>Het consequent reageren op meldingen van pestgedrag</w:t>
      </w:r>
      <w:r w:rsidR="00880289" w:rsidRPr="00CB223B">
        <w:rPr>
          <w:rFonts w:asciiTheme="majorHAnsi" w:hAnsiTheme="majorHAnsi" w:cstheme="majorHAnsi"/>
        </w:rPr>
        <w:t xml:space="preserve"> en h</w:t>
      </w:r>
      <w:r w:rsidR="00532776" w:rsidRPr="00CB223B">
        <w:rPr>
          <w:rFonts w:asciiTheme="majorHAnsi" w:hAnsiTheme="majorHAnsi" w:cstheme="majorHAnsi"/>
        </w:rPr>
        <w:t>et herhalen van de gedragslessen</w:t>
      </w:r>
      <w:r w:rsidR="00401675" w:rsidRPr="00CB223B">
        <w:rPr>
          <w:rFonts w:asciiTheme="majorHAnsi" w:hAnsiTheme="majorHAnsi" w:cstheme="majorHAnsi"/>
        </w:rPr>
        <w:t xml:space="preserve"> bij ongewenst gedrag</w:t>
      </w:r>
      <w:r w:rsidR="00532776" w:rsidRPr="00CB223B">
        <w:rPr>
          <w:rFonts w:asciiTheme="majorHAnsi" w:hAnsiTheme="majorHAnsi" w:cstheme="majorHAnsi"/>
        </w:rPr>
        <w:t>.</w:t>
      </w:r>
    </w:p>
    <w:p w14:paraId="791B577E" w14:textId="77777777" w:rsidR="00B679D0" w:rsidRPr="00CB223B" w:rsidRDefault="00B679D0" w:rsidP="00B679D0">
      <w:pPr>
        <w:rPr>
          <w:rFonts w:asciiTheme="majorHAnsi" w:hAnsiTheme="majorHAnsi" w:cstheme="majorHAnsi"/>
        </w:rPr>
      </w:pPr>
    </w:p>
    <w:p w14:paraId="28F864A0" w14:textId="77777777" w:rsidR="00B679D0" w:rsidRPr="00CB223B" w:rsidRDefault="00401675" w:rsidP="00B679D0">
      <w:pPr>
        <w:pStyle w:val="Lijstalinea"/>
        <w:ind w:left="0"/>
        <w:rPr>
          <w:rFonts w:asciiTheme="majorHAnsi" w:hAnsiTheme="majorHAnsi" w:cstheme="majorHAnsi"/>
        </w:rPr>
      </w:pPr>
      <w:r w:rsidRPr="00CB223B">
        <w:rPr>
          <w:rFonts w:asciiTheme="majorHAnsi" w:hAnsiTheme="majorHAnsi" w:cstheme="majorHAnsi"/>
        </w:rPr>
        <w:t>Jaarlijks wordt een teambijeenkomst gewijd aan het herhalen aan deze afgesproken procedures.</w:t>
      </w:r>
    </w:p>
    <w:p w14:paraId="5C391EAC" w14:textId="77777777" w:rsidR="00401675" w:rsidRPr="00CB223B" w:rsidRDefault="00401675" w:rsidP="00B679D0">
      <w:pPr>
        <w:pStyle w:val="Lijstalinea"/>
        <w:ind w:left="0"/>
        <w:rPr>
          <w:rFonts w:asciiTheme="majorHAnsi" w:hAnsiTheme="majorHAnsi" w:cstheme="majorHAnsi"/>
        </w:rPr>
      </w:pPr>
    </w:p>
    <w:p w14:paraId="165A9071" w14:textId="77777777" w:rsidR="00B679D0" w:rsidRPr="00CB223B" w:rsidRDefault="00532776" w:rsidP="00B679D0">
      <w:pPr>
        <w:pStyle w:val="Lijstalinea"/>
        <w:ind w:left="0"/>
        <w:rPr>
          <w:rStyle w:val="Intensievebenadrukking"/>
          <w:rFonts w:asciiTheme="majorHAnsi" w:hAnsiTheme="majorHAnsi" w:cstheme="majorHAnsi"/>
          <w:bCs w:val="0"/>
          <w:i w:val="0"/>
          <w:iCs w:val="0"/>
          <w:color w:val="auto"/>
          <w:sz w:val="24"/>
          <w:szCs w:val="24"/>
        </w:rPr>
      </w:pPr>
      <w:r w:rsidRPr="00CB223B">
        <w:rPr>
          <w:rFonts w:asciiTheme="majorHAnsi" w:hAnsiTheme="majorHAnsi" w:cstheme="majorHAnsi"/>
          <w:b/>
        </w:rPr>
        <w:t>Procedures voor teamleden:</w:t>
      </w:r>
      <w:r w:rsidR="00840328" w:rsidRPr="00CB223B">
        <w:rPr>
          <w:rFonts w:asciiTheme="majorHAnsi" w:hAnsiTheme="majorHAnsi" w:cstheme="majorHAnsi"/>
          <w:b/>
        </w:rPr>
        <w:br/>
      </w:r>
    </w:p>
    <w:p w14:paraId="2B63FE5E" w14:textId="77777777" w:rsidR="00320968" w:rsidRPr="00CB223B" w:rsidRDefault="00532776" w:rsidP="00840328">
      <w:pPr>
        <w:pStyle w:val="Lijstalinea"/>
        <w:numPr>
          <w:ilvl w:val="0"/>
          <w:numId w:val="30"/>
        </w:numPr>
        <w:rPr>
          <w:rStyle w:val="Intensievebenadrukking"/>
          <w:rFonts w:asciiTheme="majorHAnsi" w:hAnsiTheme="majorHAnsi" w:cstheme="majorHAnsi"/>
          <w:bCs w:val="0"/>
          <w:iCs w:val="0"/>
          <w:color w:val="auto"/>
          <w:sz w:val="24"/>
          <w:szCs w:val="24"/>
        </w:rPr>
      </w:pPr>
      <w:r w:rsidRPr="00CB223B">
        <w:rPr>
          <w:rStyle w:val="Intensievebenadrukking"/>
          <w:rFonts w:asciiTheme="majorHAnsi" w:hAnsiTheme="majorHAnsi" w:cstheme="majorHAnsi"/>
          <w:b w:val="0"/>
          <w:color w:val="auto"/>
          <w:sz w:val="24"/>
          <w:szCs w:val="24"/>
        </w:rPr>
        <w:t>Bekrachtigen van gewenst</w:t>
      </w:r>
      <w:r w:rsidR="00B679D0" w:rsidRPr="00CB223B">
        <w:rPr>
          <w:rStyle w:val="Intensievebenadrukking"/>
          <w:rFonts w:asciiTheme="majorHAnsi" w:hAnsiTheme="majorHAnsi" w:cstheme="majorHAnsi"/>
          <w:b w:val="0"/>
          <w:color w:val="auto"/>
          <w:sz w:val="24"/>
          <w:szCs w:val="24"/>
        </w:rPr>
        <w:t xml:space="preserve"> ged</w:t>
      </w:r>
      <w:r w:rsidR="00401675" w:rsidRPr="00CB223B">
        <w:rPr>
          <w:rStyle w:val="Intensievebenadrukking"/>
          <w:rFonts w:asciiTheme="majorHAnsi" w:hAnsiTheme="majorHAnsi" w:cstheme="majorHAnsi"/>
          <w:b w:val="0"/>
          <w:color w:val="auto"/>
          <w:sz w:val="24"/>
          <w:szCs w:val="24"/>
        </w:rPr>
        <w:t>rag binnen P</w:t>
      </w:r>
      <w:r w:rsidR="00B679D0" w:rsidRPr="00CB223B">
        <w:rPr>
          <w:rStyle w:val="Intensievebenadrukking"/>
          <w:rFonts w:asciiTheme="majorHAnsi" w:hAnsiTheme="majorHAnsi" w:cstheme="majorHAnsi"/>
          <w:b w:val="0"/>
          <w:color w:val="auto"/>
          <w:sz w:val="24"/>
          <w:szCs w:val="24"/>
        </w:rPr>
        <w:t>estpreventie</w:t>
      </w:r>
      <w:r w:rsidR="00401675" w:rsidRPr="00CB223B">
        <w:rPr>
          <w:rStyle w:val="Intensievebenadrukking"/>
          <w:rFonts w:asciiTheme="majorHAnsi" w:hAnsiTheme="majorHAnsi" w:cstheme="majorHAnsi"/>
          <w:b w:val="0"/>
          <w:color w:val="auto"/>
          <w:sz w:val="24"/>
          <w:szCs w:val="24"/>
        </w:rPr>
        <w:t xml:space="preserve"> PBS</w:t>
      </w:r>
    </w:p>
    <w:p w14:paraId="36222248" w14:textId="77777777" w:rsidR="00320968" w:rsidRPr="00CB223B" w:rsidRDefault="00B679D0" w:rsidP="00320968">
      <w:pPr>
        <w:pStyle w:val="Lijstalinea"/>
        <w:rPr>
          <w:rFonts w:asciiTheme="majorHAnsi" w:hAnsiTheme="majorHAnsi" w:cstheme="majorHAnsi"/>
          <w:bCs/>
          <w:iCs/>
        </w:rPr>
      </w:pPr>
      <w:r w:rsidRPr="00CB223B">
        <w:rPr>
          <w:rFonts w:asciiTheme="majorHAnsi" w:hAnsiTheme="majorHAnsi" w:cstheme="majorHAnsi"/>
        </w:rPr>
        <w:t>Binnen de pestpreventie is het belangrijk alert te zijn op voorbeelden van goed gedrag. Door de pogingen van leerlingen bij het juist gebruiken van ‘stop-loop-praat’ te signaleren kunnen we ervoor zorgen dat gewenst gedrag en het inzetten van ‘stop-loop-praat’ een vaste gewoonte wordt.</w:t>
      </w:r>
      <w:r w:rsidR="00532776" w:rsidRPr="00CB223B">
        <w:rPr>
          <w:rFonts w:asciiTheme="majorHAnsi" w:hAnsiTheme="majorHAnsi" w:cstheme="majorHAnsi"/>
        </w:rPr>
        <w:t xml:space="preserve"> Daarnaast is het bekrachtigen van gedrag passend bij de basiswaarden en gedragsverwachti</w:t>
      </w:r>
      <w:r w:rsidR="00320968" w:rsidRPr="00CB223B">
        <w:rPr>
          <w:rFonts w:asciiTheme="majorHAnsi" w:hAnsiTheme="majorHAnsi" w:cstheme="majorHAnsi"/>
        </w:rPr>
        <w:t>n</w:t>
      </w:r>
      <w:r w:rsidR="00532776" w:rsidRPr="00CB223B">
        <w:rPr>
          <w:rFonts w:asciiTheme="majorHAnsi" w:hAnsiTheme="majorHAnsi" w:cstheme="majorHAnsi"/>
        </w:rPr>
        <w:t>gen van onze school</w:t>
      </w:r>
      <w:r w:rsidR="00401675" w:rsidRPr="00CB223B">
        <w:rPr>
          <w:rFonts w:asciiTheme="majorHAnsi" w:hAnsiTheme="majorHAnsi" w:cstheme="majorHAnsi"/>
        </w:rPr>
        <w:t>, zoals hierboven beschreven,</w:t>
      </w:r>
      <w:r w:rsidR="00532776" w:rsidRPr="00CB223B">
        <w:rPr>
          <w:rFonts w:asciiTheme="majorHAnsi" w:hAnsiTheme="majorHAnsi" w:cstheme="majorHAnsi"/>
        </w:rPr>
        <w:t xml:space="preserve"> een essentieel onderdeel van PBS ter voorkoming van pestgedrag.</w:t>
      </w:r>
      <w:r w:rsidR="00320968" w:rsidRPr="00CB223B">
        <w:rPr>
          <w:rFonts w:asciiTheme="majorHAnsi" w:hAnsiTheme="majorHAnsi" w:cstheme="majorHAnsi"/>
        </w:rPr>
        <w:t xml:space="preserve"> </w:t>
      </w:r>
      <w:r w:rsidRPr="00CB223B">
        <w:rPr>
          <w:rFonts w:asciiTheme="majorHAnsi" w:hAnsiTheme="majorHAnsi" w:cstheme="majorHAnsi"/>
          <w:bCs/>
          <w:iCs/>
        </w:rPr>
        <w:t xml:space="preserve">Met name leerlingen die bekend zijn met </w:t>
      </w:r>
      <w:r w:rsidR="00401675" w:rsidRPr="00CB223B">
        <w:rPr>
          <w:rFonts w:asciiTheme="majorHAnsi" w:hAnsiTheme="majorHAnsi" w:cstheme="majorHAnsi"/>
          <w:bCs/>
          <w:iCs/>
        </w:rPr>
        <w:t>ongewenst (</w:t>
      </w:r>
      <w:r w:rsidRPr="00CB223B">
        <w:rPr>
          <w:rFonts w:asciiTheme="majorHAnsi" w:hAnsiTheme="majorHAnsi" w:cstheme="majorHAnsi"/>
          <w:bCs/>
          <w:iCs/>
        </w:rPr>
        <w:t>pest</w:t>
      </w:r>
      <w:r w:rsidR="00401675" w:rsidRPr="00CB223B">
        <w:rPr>
          <w:rFonts w:asciiTheme="majorHAnsi" w:hAnsiTheme="majorHAnsi" w:cstheme="majorHAnsi"/>
          <w:bCs/>
          <w:iCs/>
        </w:rPr>
        <w:t>)</w:t>
      </w:r>
      <w:r w:rsidRPr="00CB223B">
        <w:rPr>
          <w:rFonts w:asciiTheme="majorHAnsi" w:hAnsiTheme="majorHAnsi" w:cstheme="majorHAnsi"/>
          <w:bCs/>
          <w:iCs/>
        </w:rPr>
        <w:t xml:space="preserve">gedrag, zijn minder geneigd een nieuwe manier van reageren uit te proberen. Vooral deze </w:t>
      </w:r>
      <w:r w:rsidR="00840328" w:rsidRPr="00CB223B">
        <w:rPr>
          <w:rFonts w:asciiTheme="majorHAnsi" w:hAnsiTheme="majorHAnsi" w:cstheme="majorHAnsi"/>
          <w:bCs/>
          <w:iCs/>
        </w:rPr>
        <w:t>leerlingen</w:t>
      </w:r>
      <w:r w:rsidRPr="00CB223B">
        <w:rPr>
          <w:rFonts w:asciiTheme="majorHAnsi" w:hAnsiTheme="majorHAnsi" w:cstheme="majorHAnsi"/>
          <w:bCs/>
          <w:iCs/>
        </w:rPr>
        <w:t xml:space="preserve"> zullen beloond moeten worden voor elke poging in de goede richting. </w:t>
      </w:r>
      <w:r w:rsidR="00320968" w:rsidRPr="00CB223B">
        <w:rPr>
          <w:rFonts w:asciiTheme="majorHAnsi" w:hAnsiTheme="majorHAnsi" w:cstheme="majorHAnsi"/>
          <w:bCs/>
          <w:iCs/>
        </w:rPr>
        <w:br/>
      </w:r>
    </w:p>
    <w:p w14:paraId="5689FE98" w14:textId="77777777" w:rsidR="00320968" w:rsidRPr="00CB223B" w:rsidRDefault="00532776" w:rsidP="00320968">
      <w:pPr>
        <w:pStyle w:val="Lijstalinea"/>
        <w:numPr>
          <w:ilvl w:val="0"/>
          <w:numId w:val="23"/>
        </w:numPr>
        <w:rPr>
          <w:rStyle w:val="Intensievebenadrukking"/>
          <w:rFonts w:asciiTheme="majorHAnsi" w:hAnsiTheme="majorHAnsi" w:cstheme="majorHAnsi"/>
          <w:b w:val="0"/>
          <w:i w:val="0"/>
          <w:color w:val="auto"/>
          <w:sz w:val="24"/>
          <w:szCs w:val="24"/>
        </w:rPr>
      </w:pPr>
      <w:r w:rsidRPr="00CB223B">
        <w:rPr>
          <w:rStyle w:val="Intensievebenadrukking"/>
          <w:rFonts w:asciiTheme="majorHAnsi" w:hAnsiTheme="majorHAnsi" w:cstheme="majorHAnsi"/>
          <w:b w:val="0"/>
          <w:color w:val="auto"/>
          <w:sz w:val="24"/>
          <w:szCs w:val="24"/>
        </w:rPr>
        <w:t>Het geven van reminders aan leerlingen om incidenten te voorkomen</w:t>
      </w:r>
    </w:p>
    <w:p w14:paraId="06F8F047" w14:textId="77777777" w:rsidR="00620BF6" w:rsidRPr="00CB223B" w:rsidRDefault="00620BF6" w:rsidP="00300F7C">
      <w:pPr>
        <w:pStyle w:val="Lijstalinea"/>
        <w:rPr>
          <w:rStyle w:val="Intensievebenadrukking"/>
          <w:rFonts w:asciiTheme="majorHAnsi" w:hAnsiTheme="majorHAnsi" w:cstheme="majorHAnsi"/>
          <w:b w:val="0"/>
          <w:i w:val="0"/>
          <w:color w:val="auto"/>
          <w:sz w:val="24"/>
          <w:szCs w:val="24"/>
        </w:rPr>
      </w:pPr>
      <w:r w:rsidRPr="00CB223B">
        <w:rPr>
          <w:rStyle w:val="Intensievebenadrukking"/>
          <w:rFonts w:asciiTheme="majorHAnsi" w:hAnsiTheme="majorHAnsi" w:cstheme="majorHAnsi"/>
          <w:b w:val="0"/>
          <w:i w:val="0"/>
          <w:color w:val="auto"/>
          <w:sz w:val="24"/>
          <w:szCs w:val="24"/>
        </w:rPr>
        <w:t>Het is van belang dat leerlingen die nog moeite hebben met de stop-loop-praatroutine er tussendoor aan herinnerd worden welke reactie van hen verwacht wordt. Dit geldt voor zowel degene die ongewenst gedrag vertoont als degene die last heeft van ongewenst gedrag van de ander. Aan het begin van niet-klasgebonden situaties (pauzes en dergelijke) herinnert de leerkracht deze leerlingen aan hoe hij of zij moet reageren op pestgedrag of hoe hij of zij moet reageren op een stopsignaal.</w:t>
      </w:r>
      <w:r w:rsidR="00300F7C" w:rsidRPr="00CB223B">
        <w:rPr>
          <w:rStyle w:val="Intensievebenadrukking"/>
          <w:rFonts w:asciiTheme="majorHAnsi" w:hAnsiTheme="majorHAnsi" w:cstheme="majorHAnsi"/>
          <w:b w:val="0"/>
          <w:i w:val="0"/>
          <w:color w:val="auto"/>
          <w:sz w:val="24"/>
          <w:szCs w:val="24"/>
        </w:rPr>
        <w:t xml:space="preserve"> </w:t>
      </w:r>
      <w:r w:rsidRPr="00CB223B">
        <w:rPr>
          <w:rStyle w:val="Intensievebenadrukking"/>
          <w:rFonts w:asciiTheme="majorHAnsi" w:hAnsiTheme="majorHAnsi" w:cstheme="majorHAnsi"/>
          <w:b w:val="0"/>
          <w:i w:val="0"/>
          <w:color w:val="auto"/>
          <w:sz w:val="24"/>
          <w:szCs w:val="24"/>
        </w:rPr>
        <w:t>Aan het einde van deze vrije situatie praat de leerkracht weer kort met deze leerlingen om te bevragen hoe het ging en te bekrachtigen voor wat gelukt is.</w:t>
      </w:r>
    </w:p>
    <w:p w14:paraId="17268C37" w14:textId="77777777" w:rsidR="00B679D0" w:rsidRPr="00CB223B" w:rsidRDefault="00B679D0" w:rsidP="00B679D0">
      <w:pPr>
        <w:rPr>
          <w:rStyle w:val="Intensievebenadrukking"/>
          <w:rFonts w:asciiTheme="majorHAnsi" w:hAnsiTheme="majorHAnsi" w:cstheme="majorHAnsi"/>
          <w:b w:val="0"/>
          <w:color w:val="auto"/>
          <w:sz w:val="24"/>
          <w:szCs w:val="24"/>
        </w:rPr>
      </w:pPr>
    </w:p>
    <w:p w14:paraId="3CDDEB34" w14:textId="77777777" w:rsidR="00401675" w:rsidRPr="00CB223B" w:rsidRDefault="00B679D0" w:rsidP="00A90925">
      <w:pPr>
        <w:pStyle w:val="Lijstalinea"/>
        <w:numPr>
          <w:ilvl w:val="0"/>
          <w:numId w:val="19"/>
        </w:numPr>
        <w:rPr>
          <w:rStyle w:val="Intensievebenadrukking"/>
          <w:rFonts w:asciiTheme="majorHAnsi" w:hAnsiTheme="majorHAnsi" w:cstheme="majorHAnsi"/>
          <w:b w:val="0"/>
          <w:color w:val="auto"/>
          <w:sz w:val="24"/>
          <w:szCs w:val="24"/>
        </w:rPr>
      </w:pPr>
      <w:r w:rsidRPr="00CB223B">
        <w:rPr>
          <w:rStyle w:val="Intensievebenadrukking"/>
          <w:rFonts w:asciiTheme="majorHAnsi" w:hAnsiTheme="majorHAnsi" w:cstheme="majorHAnsi"/>
          <w:b w:val="0"/>
          <w:color w:val="auto"/>
          <w:sz w:val="24"/>
          <w:szCs w:val="24"/>
        </w:rPr>
        <w:t>Reageren op meldingen van pestgedrag</w:t>
      </w:r>
      <w:r w:rsidR="00A90925" w:rsidRPr="00CB223B">
        <w:rPr>
          <w:rStyle w:val="Intensievebenadrukking"/>
          <w:rFonts w:asciiTheme="majorHAnsi" w:hAnsiTheme="majorHAnsi" w:cstheme="majorHAnsi"/>
          <w:b w:val="0"/>
          <w:color w:val="auto"/>
          <w:sz w:val="24"/>
          <w:szCs w:val="24"/>
        </w:rPr>
        <w:br/>
      </w:r>
      <w:r w:rsidR="00401675" w:rsidRPr="00CB223B">
        <w:rPr>
          <w:rStyle w:val="Intensievebenadrukking"/>
          <w:rFonts w:asciiTheme="majorHAnsi" w:hAnsiTheme="majorHAnsi" w:cstheme="majorHAnsi"/>
          <w:b w:val="0"/>
          <w:i w:val="0"/>
          <w:color w:val="auto"/>
          <w:sz w:val="24"/>
          <w:szCs w:val="24"/>
        </w:rPr>
        <w:t>Wanneer door leerkrachten gesignaleerd wordt dat leerlingen zich niet aan de schoolafspraken houden wordt hier direct en consequent op gereageerd volgens de reactieprocedure</w:t>
      </w:r>
      <w:r w:rsidR="00620BF6" w:rsidRPr="00CB223B">
        <w:rPr>
          <w:rStyle w:val="Intensievebenadrukking"/>
          <w:rFonts w:asciiTheme="majorHAnsi" w:hAnsiTheme="majorHAnsi" w:cstheme="majorHAnsi"/>
          <w:b w:val="0"/>
          <w:i w:val="0"/>
          <w:color w:val="auto"/>
          <w:sz w:val="24"/>
          <w:szCs w:val="24"/>
        </w:rPr>
        <w:t xml:space="preserve"> pestpreventie</w:t>
      </w:r>
      <w:r w:rsidR="00401675" w:rsidRPr="00CB223B">
        <w:rPr>
          <w:rStyle w:val="Intensievebenadrukking"/>
          <w:rFonts w:asciiTheme="majorHAnsi" w:hAnsiTheme="majorHAnsi" w:cstheme="majorHAnsi"/>
          <w:b w:val="0"/>
          <w:i w:val="0"/>
          <w:color w:val="auto"/>
          <w:sz w:val="24"/>
          <w:szCs w:val="24"/>
        </w:rPr>
        <w:t xml:space="preserve">. Zoveel mogelijk wordt geprobeerd hiermee incidenten te voorkomen. </w:t>
      </w:r>
    </w:p>
    <w:p w14:paraId="2894FFD6" w14:textId="77777777" w:rsidR="00A90925" w:rsidRPr="00CB223B" w:rsidRDefault="00A90925" w:rsidP="00B679D0">
      <w:pPr>
        <w:rPr>
          <w:rFonts w:asciiTheme="majorHAnsi" w:hAnsiTheme="majorHAnsi" w:cstheme="majorHAnsi"/>
        </w:rPr>
      </w:pPr>
    </w:p>
    <w:p w14:paraId="77277554"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De volgende specifieke manier van reageren wordt schoolbreed ingezet:</w:t>
      </w:r>
    </w:p>
    <w:p w14:paraId="3FCD0762" w14:textId="77777777" w:rsidR="00B679D0" w:rsidRPr="00CB223B" w:rsidRDefault="00B679D0" w:rsidP="00B679D0">
      <w:pPr>
        <w:rPr>
          <w:rFonts w:asciiTheme="majorHAnsi" w:hAnsiTheme="majorHAnsi" w:cstheme="majorHAnsi"/>
        </w:rPr>
      </w:pPr>
    </w:p>
    <w:p w14:paraId="37A11BC9" w14:textId="77777777" w:rsidR="00620BF6" w:rsidRPr="00CB223B" w:rsidRDefault="00C31A4A" w:rsidP="00A90925">
      <w:pPr>
        <w:rPr>
          <w:rFonts w:asciiTheme="majorHAnsi" w:hAnsiTheme="majorHAnsi" w:cstheme="majorHAnsi"/>
        </w:rPr>
      </w:pPr>
      <w:r w:rsidRPr="00CB223B">
        <w:rPr>
          <w:rFonts w:asciiTheme="majorHAnsi" w:hAnsiTheme="majorHAnsi" w:cstheme="majorHAnsi"/>
        </w:rPr>
        <w:t xml:space="preserve">Stap 1: </w:t>
      </w:r>
      <w:r w:rsidR="00880289" w:rsidRPr="00CB223B">
        <w:rPr>
          <w:rFonts w:asciiTheme="majorHAnsi" w:hAnsiTheme="majorHAnsi" w:cstheme="majorHAnsi"/>
        </w:rPr>
        <w:t>B</w:t>
      </w:r>
      <w:r w:rsidR="00620BF6" w:rsidRPr="00CB223B">
        <w:rPr>
          <w:rFonts w:asciiTheme="majorHAnsi" w:hAnsiTheme="majorHAnsi" w:cstheme="majorHAnsi"/>
        </w:rPr>
        <w:t xml:space="preserve">ekrachtig </w:t>
      </w:r>
      <w:r w:rsidR="00B679D0" w:rsidRPr="00CB223B">
        <w:rPr>
          <w:rFonts w:asciiTheme="majorHAnsi" w:hAnsiTheme="majorHAnsi" w:cstheme="majorHAnsi"/>
        </w:rPr>
        <w:t xml:space="preserve">de leerling voor het melden van het pestgedrag </w:t>
      </w:r>
      <w:r w:rsidR="00A90925" w:rsidRPr="00CB223B">
        <w:rPr>
          <w:rFonts w:asciiTheme="majorHAnsi" w:hAnsiTheme="majorHAnsi" w:cstheme="majorHAnsi"/>
        </w:rPr>
        <w:t>(‘</w:t>
      </w:r>
      <w:r w:rsidR="00B679D0" w:rsidRPr="00CB223B">
        <w:rPr>
          <w:rFonts w:asciiTheme="majorHAnsi" w:hAnsiTheme="majorHAnsi" w:cstheme="majorHAnsi"/>
        </w:rPr>
        <w:t>Ik ben bl</w:t>
      </w:r>
      <w:r w:rsidR="00A90925" w:rsidRPr="00CB223B">
        <w:rPr>
          <w:rFonts w:asciiTheme="majorHAnsi" w:hAnsiTheme="majorHAnsi" w:cstheme="majorHAnsi"/>
        </w:rPr>
        <w:t>ij dat je het mij verteld hebt’.</w:t>
      </w:r>
      <w:r w:rsidR="00B679D0" w:rsidRPr="00CB223B">
        <w:rPr>
          <w:rFonts w:asciiTheme="majorHAnsi" w:hAnsiTheme="majorHAnsi" w:cstheme="majorHAnsi"/>
        </w:rPr>
        <w:t>)</w:t>
      </w:r>
    </w:p>
    <w:p w14:paraId="3AB3B80D" w14:textId="77777777" w:rsidR="00620BF6" w:rsidRPr="00CB223B" w:rsidRDefault="00620BF6" w:rsidP="00A90925">
      <w:pPr>
        <w:rPr>
          <w:rFonts w:asciiTheme="majorHAnsi" w:hAnsiTheme="majorHAnsi" w:cstheme="majorHAnsi"/>
        </w:rPr>
      </w:pPr>
      <w:r w:rsidRPr="00CB223B">
        <w:rPr>
          <w:rFonts w:asciiTheme="majorHAnsi" w:hAnsiTheme="majorHAnsi" w:cstheme="majorHAnsi"/>
        </w:rPr>
        <w:t xml:space="preserve">Stap 2: </w:t>
      </w:r>
      <w:r w:rsidR="00B679D0" w:rsidRPr="00CB223B">
        <w:rPr>
          <w:rFonts w:asciiTheme="majorHAnsi" w:hAnsiTheme="majorHAnsi" w:cstheme="majorHAnsi"/>
        </w:rPr>
        <w:t>Vraag naar wie, waar en wanneer.</w:t>
      </w:r>
    </w:p>
    <w:p w14:paraId="1BA88FE2" w14:textId="77777777" w:rsidR="00B679D0" w:rsidRPr="00CB223B" w:rsidRDefault="00620BF6" w:rsidP="00A90925">
      <w:pPr>
        <w:rPr>
          <w:rFonts w:asciiTheme="majorHAnsi" w:hAnsiTheme="majorHAnsi" w:cstheme="majorHAnsi"/>
        </w:rPr>
      </w:pPr>
      <w:r w:rsidRPr="00CB223B">
        <w:rPr>
          <w:rFonts w:asciiTheme="majorHAnsi" w:hAnsiTheme="majorHAnsi" w:cstheme="majorHAnsi"/>
        </w:rPr>
        <w:t xml:space="preserve">Stap 3: </w:t>
      </w:r>
      <w:r w:rsidR="00B679D0" w:rsidRPr="00CB223B">
        <w:rPr>
          <w:rFonts w:asciiTheme="majorHAnsi" w:hAnsiTheme="majorHAnsi" w:cstheme="majorHAnsi"/>
        </w:rPr>
        <w:t>Zorg voor de veiligheid van de leerling.</w:t>
      </w:r>
    </w:p>
    <w:p w14:paraId="2CA49DAE" w14:textId="77777777" w:rsidR="00B679D0" w:rsidRPr="00CB223B" w:rsidRDefault="00B679D0" w:rsidP="00A90925">
      <w:pPr>
        <w:pStyle w:val="Lijstalinea"/>
        <w:numPr>
          <w:ilvl w:val="0"/>
          <w:numId w:val="19"/>
        </w:numPr>
        <w:rPr>
          <w:rFonts w:asciiTheme="majorHAnsi" w:hAnsiTheme="majorHAnsi" w:cstheme="majorHAnsi"/>
        </w:rPr>
      </w:pPr>
      <w:r w:rsidRPr="00CB223B">
        <w:rPr>
          <w:rFonts w:asciiTheme="majorHAnsi" w:hAnsiTheme="majorHAnsi" w:cstheme="majorHAnsi"/>
        </w:rPr>
        <w:t>Gaat het pesten nog steeds door?</w:t>
      </w:r>
    </w:p>
    <w:p w14:paraId="4241E81D" w14:textId="77777777" w:rsidR="00B679D0" w:rsidRPr="00CB223B" w:rsidRDefault="00B679D0" w:rsidP="00A90925">
      <w:pPr>
        <w:pStyle w:val="Lijstalinea"/>
        <w:numPr>
          <w:ilvl w:val="0"/>
          <w:numId w:val="19"/>
        </w:numPr>
        <w:rPr>
          <w:rFonts w:asciiTheme="majorHAnsi" w:hAnsiTheme="majorHAnsi" w:cstheme="majorHAnsi"/>
        </w:rPr>
      </w:pPr>
      <w:r w:rsidRPr="00CB223B">
        <w:rPr>
          <w:rFonts w:asciiTheme="majorHAnsi" w:hAnsiTheme="majorHAnsi" w:cstheme="majorHAnsi"/>
        </w:rPr>
        <w:t>Loopt de leerling die dit meldt risico?</w:t>
      </w:r>
    </w:p>
    <w:p w14:paraId="75727A72" w14:textId="77777777" w:rsidR="00B679D0" w:rsidRPr="00CB223B" w:rsidRDefault="00B679D0" w:rsidP="00A90925">
      <w:pPr>
        <w:pStyle w:val="Lijstalinea"/>
        <w:numPr>
          <w:ilvl w:val="0"/>
          <w:numId w:val="19"/>
        </w:numPr>
        <w:rPr>
          <w:rFonts w:asciiTheme="majorHAnsi" w:hAnsiTheme="majorHAnsi" w:cstheme="majorHAnsi"/>
        </w:rPr>
      </w:pPr>
      <w:r w:rsidRPr="00CB223B">
        <w:rPr>
          <w:rFonts w:asciiTheme="majorHAnsi" w:hAnsiTheme="majorHAnsi" w:cstheme="majorHAnsi"/>
        </w:rPr>
        <w:t>Is hij of zij bang voor wraak?</w:t>
      </w:r>
    </w:p>
    <w:p w14:paraId="43D0666B" w14:textId="77777777" w:rsidR="00B679D0" w:rsidRPr="00CB223B" w:rsidRDefault="00B679D0" w:rsidP="00A90925">
      <w:pPr>
        <w:pStyle w:val="Lijstalinea"/>
        <w:numPr>
          <w:ilvl w:val="0"/>
          <w:numId w:val="19"/>
        </w:numPr>
        <w:rPr>
          <w:rFonts w:asciiTheme="majorHAnsi" w:hAnsiTheme="majorHAnsi" w:cstheme="majorHAnsi"/>
        </w:rPr>
      </w:pPr>
      <w:r w:rsidRPr="00CB223B">
        <w:rPr>
          <w:rFonts w:asciiTheme="majorHAnsi" w:hAnsiTheme="majorHAnsi" w:cstheme="majorHAnsi"/>
        </w:rPr>
        <w:t>Wat heeft de leerling nodig om zich veilig te voelen?</w:t>
      </w:r>
    </w:p>
    <w:p w14:paraId="2CF5EC37" w14:textId="77777777" w:rsidR="00B679D0" w:rsidRPr="00CB223B" w:rsidRDefault="00B679D0" w:rsidP="00A90925">
      <w:pPr>
        <w:pStyle w:val="Lijstalinea"/>
        <w:numPr>
          <w:ilvl w:val="0"/>
          <w:numId w:val="19"/>
        </w:numPr>
        <w:rPr>
          <w:rFonts w:asciiTheme="majorHAnsi" w:hAnsiTheme="majorHAnsi" w:cstheme="majorHAnsi"/>
        </w:rPr>
      </w:pPr>
      <w:r w:rsidRPr="00CB223B">
        <w:rPr>
          <w:rFonts w:asciiTheme="majorHAnsi" w:hAnsiTheme="majorHAnsi" w:cstheme="majorHAnsi"/>
        </w:rPr>
        <w:t>Hoe ernstig is de situatie?</w:t>
      </w:r>
    </w:p>
    <w:p w14:paraId="7173CF8C" w14:textId="77777777" w:rsidR="00B679D0" w:rsidRPr="00CB223B" w:rsidRDefault="00620BF6" w:rsidP="00A90925">
      <w:pPr>
        <w:rPr>
          <w:rFonts w:asciiTheme="majorHAnsi" w:hAnsiTheme="majorHAnsi" w:cstheme="majorHAnsi"/>
        </w:rPr>
      </w:pPr>
      <w:r w:rsidRPr="00CB223B">
        <w:rPr>
          <w:rFonts w:asciiTheme="majorHAnsi" w:hAnsiTheme="majorHAnsi" w:cstheme="majorHAnsi"/>
        </w:rPr>
        <w:t xml:space="preserve">Stap 4: </w:t>
      </w:r>
      <w:r w:rsidR="00B679D0" w:rsidRPr="00CB223B">
        <w:rPr>
          <w:rFonts w:asciiTheme="majorHAnsi" w:hAnsiTheme="majorHAnsi" w:cstheme="majorHAnsi"/>
        </w:rPr>
        <w:t>Vraag aan</w:t>
      </w:r>
      <w:r w:rsidR="00A90925" w:rsidRPr="00CB223B">
        <w:rPr>
          <w:rFonts w:asciiTheme="majorHAnsi" w:hAnsiTheme="majorHAnsi" w:cstheme="majorHAnsi"/>
        </w:rPr>
        <w:t xml:space="preserve"> de leerling: ‘Heb je tegen de pester ‘stop’</w:t>
      </w:r>
      <w:r w:rsidR="00B679D0" w:rsidRPr="00CB223B">
        <w:rPr>
          <w:rFonts w:asciiTheme="majorHAnsi" w:hAnsiTheme="majorHAnsi" w:cstheme="majorHAnsi"/>
        </w:rPr>
        <w:t xml:space="preserve"> gezegd?’ (Zo ja, geef de leerling een compliment voor het op de juiste wijze reageren.)</w:t>
      </w:r>
    </w:p>
    <w:p w14:paraId="02EE1856" w14:textId="77777777" w:rsidR="00B679D0" w:rsidRPr="00CB223B" w:rsidRDefault="00880289" w:rsidP="00A90925">
      <w:pPr>
        <w:rPr>
          <w:rFonts w:asciiTheme="majorHAnsi" w:hAnsiTheme="majorHAnsi" w:cstheme="majorHAnsi"/>
        </w:rPr>
      </w:pPr>
      <w:r w:rsidRPr="00CB223B">
        <w:rPr>
          <w:rFonts w:asciiTheme="majorHAnsi" w:hAnsiTheme="majorHAnsi" w:cstheme="majorHAnsi"/>
        </w:rPr>
        <w:t xml:space="preserve">Stap 5: </w:t>
      </w:r>
      <w:r w:rsidR="00B679D0" w:rsidRPr="00CB223B">
        <w:rPr>
          <w:rFonts w:asciiTheme="majorHAnsi" w:hAnsiTheme="majorHAnsi" w:cstheme="majorHAnsi"/>
        </w:rPr>
        <w:t>Vraag de leerling: ‘Ben je weggelopen van het pestgedrag?’ (Zo ja, geef de leerling een compliment voor het op de juiste wijze reageren.)</w:t>
      </w:r>
    </w:p>
    <w:p w14:paraId="03285311" w14:textId="77777777" w:rsidR="00880289" w:rsidRPr="00CB223B" w:rsidRDefault="00880289" w:rsidP="00A90925">
      <w:pPr>
        <w:rPr>
          <w:rFonts w:asciiTheme="majorHAnsi" w:hAnsiTheme="majorHAnsi" w:cstheme="majorHAnsi"/>
        </w:rPr>
      </w:pPr>
    </w:p>
    <w:p w14:paraId="3D077304" w14:textId="77777777" w:rsidR="00880289" w:rsidRPr="00CB223B" w:rsidRDefault="00880289" w:rsidP="00A90925">
      <w:pPr>
        <w:rPr>
          <w:rFonts w:asciiTheme="majorHAnsi" w:hAnsiTheme="majorHAnsi" w:cstheme="majorHAnsi"/>
        </w:rPr>
      </w:pPr>
      <w:r w:rsidRPr="00CB223B">
        <w:rPr>
          <w:rFonts w:asciiTheme="majorHAnsi" w:hAnsiTheme="majorHAnsi" w:cstheme="majorHAnsi"/>
        </w:rPr>
        <w:t>Wanneer de melder de stop en</w:t>
      </w:r>
      <w:r w:rsidR="00D72EE9" w:rsidRPr="00CB223B">
        <w:rPr>
          <w:rFonts w:asciiTheme="majorHAnsi" w:hAnsiTheme="majorHAnsi" w:cstheme="majorHAnsi"/>
        </w:rPr>
        <w:t xml:space="preserve"> </w:t>
      </w:r>
      <w:r w:rsidRPr="00CB223B">
        <w:rPr>
          <w:rFonts w:asciiTheme="majorHAnsi" w:hAnsiTheme="majorHAnsi" w:cstheme="majorHAnsi"/>
        </w:rPr>
        <w:t>/ of looproutine niet gedaan blijkt te hebben wordt extra geoefend met de leerling.</w:t>
      </w:r>
    </w:p>
    <w:p w14:paraId="61D447FF" w14:textId="77777777" w:rsidR="00B679D0" w:rsidRPr="00CB223B" w:rsidRDefault="00B679D0" w:rsidP="00B679D0">
      <w:pPr>
        <w:ind w:left="720"/>
        <w:rPr>
          <w:rFonts w:asciiTheme="majorHAnsi" w:hAnsiTheme="majorHAnsi" w:cstheme="majorHAnsi"/>
        </w:rPr>
      </w:pPr>
    </w:p>
    <w:p w14:paraId="27DAFB3F" w14:textId="77777777" w:rsidR="00B679D0" w:rsidRPr="00CB223B" w:rsidRDefault="00B679D0" w:rsidP="00B679D0">
      <w:pPr>
        <w:rPr>
          <w:rFonts w:asciiTheme="majorHAnsi" w:hAnsiTheme="majorHAnsi" w:cstheme="majorHAnsi"/>
        </w:rPr>
      </w:pPr>
      <w:r w:rsidRPr="00CB223B">
        <w:rPr>
          <w:rFonts w:asciiTheme="majorHAnsi" w:hAnsiTheme="majorHAnsi" w:cstheme="majorHAnsi"/>
        </w:rPr>
        <w:t>De volwassene gaat onderstaande in</w:t>
      </w:r>
      <w:r w:rsidR="00880289" w:rsidRPr="00CB223B">
        <w:rPr>
          <w:rFonts w:asciiTheme="majorHAnsi" w:hAnsiTheme="majorHAnsi" w:cstheme="majorHAnsi"/>
        </w:rPr>
        <w:t>teractie aan met degene die ongewenst (pest)gedrag heeft vertoond tegen een andere leerling</w:t>
      </w:r>
      <w:r w:rsidRPr="00CB223B">
        <w:rPr>
          <w:rFonts w:asciiTheme="majorHAnsi" w:hAnsiTheme="majorHAnsi" w:cstheme="majorHAnsi"/>
        </w:rPr>
        <w:t>:</w:t>
      </w:r>
    </w:p>
    <w:p w14:paraId="16E57229" w14:textId="77777777" w:rsidR="00B679D0" w:rsidRPr="00CB223B" w:rsidRDefault="00880289" w:rsidP="00A90925">
      <w:pPr>
        <w:rPr>
          <w:rFonts w:asciiTheme="majorHAnsi" w:hAnsiTheme="majorHAnsi" w:cstheme="majorHAnsi"/>
        </w:rPr>
      </w:pPr>
      <w:r w:rsidRPr="00CB223B">
        <w:rPr>
          <w:rFonts w:asciiTheme="majorHAnsi" w:hAnsiTheme="majorHAnsi" w:cstheme="majorHAnsi"/>
        </w:rPr>
        <w:t xml:space="preserve">Stap 1: </w:t>
      </w:r>
      <w:r w:rsidR="00B679D0" w:rsidRPr="00CB223B">
        <w:rPr>
          <w:rFonts w:asciiTheme="majorHAnsi" w:hAnsiTheme="majorHAnsi" w:cstheme="majorHAnsi"/>
        </w:rPr>
        <w:t>Geef de leerling eerst een positieve reactie voor het willen bespreken van het pestgedrag (bijvoorbeeld: ‘Bedankt dat</w:t>
      </w:r>
      <w:r w:rsidR="00A90925" w:rsidRPr="00CB223B">
        <w:rPr>
          <w:rFonts w:asciiTheme="majorHAnsi" w:hAnsiTheme="majorHAnsi" w:cstheme="majorHAnsi"/>
        </w:rPr>
        <w:t xml:space="preserve"> je er met mij over wilt praten</w:t>
      </w:r>
      <w:r w:rsidR="00B679D0" w:rsidRPr="00CB223B">
        <w:rPr>
          <w:rFonts w:asciiTheme="majorHAnsi" w:hAnsiTheme="majorHAnsi" w:cstheme="majorHAnsi"/>
        </w:rPr>
        <w:t>’</w:t>
      </w:r>
      <w:r w:rsidR="00A90925" w:rsidRPr="00CB223B">
        <w:rPr>
          <w:rFonts w:asciiTheme="majorHAnsi" w:hAnsiTheme="majorHAnsi" w:cstheme="majorHAnsi"/>
        </w:rPr>
        <w:t>.</w:t>
      </w:r>
      <w:r w:rsidR="00B679D0" w:rsidRPr="00CB223B">
        <w:rPr>
          <w:rFonts w:asciiTheme="majorHAnsi" w:hAnsiTheme="majorHAnsi" w:cstheme="majorHAnsi"/>
        </w:rPr>
        <w:t>)</w:t>
      </w:r>
    </w:p>
    <w:p w14:paraId="7B59534D" w14:textId="77777777" w:rsidR="00B679D0" w:rsidRPr="00CB223B" w:rsidRDefault="00880289" w:rsidP="00A90925">
      <w:pPr>
        <w:rPr>
          <w:rFonts w:asciiTheme="majorHAnsi" w:hAnsiTheme="majorHAnsi" w:cstheme="majorHAnsi"/>
        </w:rPr>
      </w:pPr>
      <w:r w:rsidRPr="00CB223B">
        <w:rPr>
          <w:rFonts w:asciiTheme="majorHAnsi" w:hAnsiTheme="majorHAnsi" w:cstheme="majorHAnsi"/>
        </w:rPr>
        <w:t xml:space="preserve">Stap 2: </w:t>
      </w:r>
      <w:r w:rsidR="00B679D0" w:rsidRPr="00CB223B">
        <w:rPr>
          <w:rFonts w:asciiTheme="majorHAnsi" w:hAnsiTheme="majorHAnsi" w:cstheme="majorHAnsi"/>
        </w:rPr>
        <w:t xml:space="preserve">Vraag: ‘Heeft…….. tegen </w:t>
      </w:r>
      <w:r w:rsidR="00A90925" w:rsidRPr="00CB223B">
        <w:rPr>
          <w:rFonts w:asciiTheme="majorHAnsi" w:hAnsiTheme="majorHAnsi" w:cstheme="majorHAnsi"/>
        </w:rPr>
        <w:t>jou gezegd dat je moest stoppen</w:t>
      </w:r>
      <w:r w:rsidR="00B679D0" w:rsidRPr="00CB223B">
        <w:rPr>
          <w:rFonts w:asciiTheme="majorHAnsi" w:hAnsiTheme="majorHAnsi" w:cstheme="majorHAnsi"/>
        </w:rPr>
        <w:t>’</w:t>
      </w:r>
      <w:r w:rsidR="00A90925" w:rsidRPr="00CB223B">
        <w:rPr>
          <w:rFonts w:asciiTheme="majorHAnsi" w:hAnsiTheme="majorHAnsi" w:cstheme="majorHAnsi"/>
        </w:rPr>
        <w:t>?</w:t>
      </w:r>
    </w:p>
    <w:p w14:paraId="2CDDAAF5" w14:textId="77777777" w:rsidR="00B679D0" w:rsidRPr="00CB223B" w:rsidRDefault="00B679D0" w:rsidP="00A90925">
      <w:pPr>
        <w:pStyle w:val="Lijstalinea"/>
        <w:numPr>
          <w:ilvl w:val="0"/>
          <w:numId w:val="25"/>
        </w:numPr>
        <w:rPr>
          <w:rFonts w:asciiTheme="majorHAnsi" w:hAnsiTheme="majorHAnsi" w:cstheme="majorHAnsi"/>
        </w:rPr>
      </w:pPr>
      <w:r w:rsidRPr="00CB223B">
        <w:rPr>
          <w:rFonts w:asciiTheme="majorHAnsi" w:hAnsiTheme="majorHAnsi" w:cstheme="majorHAnsi"/>
        </w:rPr>
        <w:t>Zo ja: ‘Hoe heb je daarop gereageerd?’</w:t>
      </w:r>
    </w:p>
    <w:p w14:paraId="4EF447C1" w14:textId="77777777" w:rsidR="00B679D0" w:rsidRPr="00CB223B" w:rsidRDefault="00B679D0" w:rsidP="00A90925">
      <w:pPr>
        <w:pStyle w:val="Lijstalinea"/>
        <w:numPr>
          <w:ilvl w:val="0"/>
          <w:numId w:val="25"/>
        </w:numPr>
        <w:rPr>
          <w:rFonts w:asciiTheme="majorHAnsi" w:hAnsiTheme="majorHAnsi" w:cstheme="majorHAnsi"/>
        </w:rPr>
      </w:pPr>
      <w:r w:rsidRPr="00CB223B">
        <w:rPr>
          <w:rFonts w:asciiTheme="majorHAnsi" w:hAnsiTheme="majorHAnsi" w:cstheme="majorHAnsi"/>
        </w:rPr>
        <w:t xml:space="preserve">Zo nee: Met degene die gepest werd wordt de drie-stappenreactie in deze situatie nog eens geoefend. </w:t>
      </w:r>
    </w:p>
    <w:p w14:paraId="0C718D49" w14:textId="77777777" w:rsidR="00B679D0" w:rsidRPr="00CB223B" w:rsidRDefault="00880289" w:rsidP="00A90925">
      <w:pPr>
        <w:rPr>
          <w:rFonts w:asciiTheme="majorHAnsi" w:hAnsiTheme="majorHAnsi" w:cstheme="majorHAnsi"/>
        </w:rPr>
      </w:pPr>
      <w:r w:rsidRPr="00CB223B">
        <w:rPr>
          <w:rFonts w:asciiTheme="majorHAnsi" w:hAnsiTheme="majorHAnsi" w:cstheme="majorHAnsi"/>
        </w:rPr>
        <w:t xml:space="preserve">Stap 3: </w:t>
      </w:r>
      <w:r w:rsidR="00A90925" w:rsidRPr="00CB223B">
        <w:rPr>
          <w:rFonts w:asciiTheme="majorHAnsi" w:hAnsiTheme="majorHAnsi" w:cstheme="majorHAnsi"/>
        </w:rPr>
        <w:t>Vraag: ‘Liep ……….. weg’?</w:t>
      </w:r>
    </w:p>
    <w:p w14:paraId="7B45D8A5" w14:textId="77777777" w:rsidR="00B679D0" w:rsidRPr="00CB223B" w:rsidRDefault="00B679D0" w:rsidP="00A90925">
      <w:pPr>
        <w:pStyle w:val="Lijstalinea"/>
        <w:numPr>
          <w:ilvl w:val="0"/>
          <w:numId w:val="26"/>
        </w:numPr>
        <w:rPr>
          <w:rFonts w:asciiTheme="majorHAnsi" w:hAnsiTheme="majorHAnsi" w:cstheme="majorHAnsi"/>
        </w:rPr>
      </w:pPr>
      <w:r w:rsidRPr="00CB223B">
        <w:rPr>
          <w:rFonts w:asciiTheme="majorHAnsi" w:hAnsiTheme="majorHAnsi" w:cstheme="majorHAnsi"/>
        </w:rPr>
        <w:t>Zo ja: ‘Hoe heb je daa</w:t>
      </w:r>
      <w:r w:rsidR="00A90925" w:rsidRPr="00CB223B">
        <w:rPr>
          <w:rFonts w:asciiTheme="majorHAnsi" w:hAnsiTheme="majorHAnsi" w:cstheme="majorHAnsi"/>
        </w:rPr>
        <w:t>rop gereageerd’?</w:t>
      </w:r>
    </w:p>
    <w:p w14:paraId="41953BCF" w14:textId="77777777" w:rsidR="00B679D0" w:rsidRPr="00CB223B" w:rsidRDefault="00B679D0" w:rsidP="00A90925">
      <w:pPr>
        <w:pStyle w:val="Lijstalinea"/>
        <w:numPr>
          <w:ilvl w:val="0"/>
          <w:numId w:val="26"/>
        </w:numPr>
        <w:rPr>
          <w:rFonts w:asciiTheme="majorHAnsi" w:hAnsiTheme="majorHAnsi" w:cstheme="majorHAnsi"/>
        </w:rPr>
      </w:pPr>
      <w:r w:rsidRPr="00CB223B">
        <w:rPr>
          <w:rFonts w:asciiTheme="majorHAnsi" w:hAnsiTheme="majorHAnsi" w:cstheme="majorHAnsi"/>
        </w:rPr>
        <w:t>Zo nee: Met degene die gepest werd wordt de drie-stappenreactie in deze situatie nog eens geoefend.</w:t>
      </w:r>
    </w:p>
    <w:p w14:paraId="1524566F" w14:textId="77777777" w:rsidR="00B679D0" w:rsidRPr="00CB223B" w:rsidRDefault="00B679D0" w:rsidP="00B679D0">
      <w:pPr>
        <w:ind w:left="1440"/>
        <w:rPr>
          <w:rFonts w:asciiTheme="majorHAnsi" w:hAnsiTheme="majorHAnsi" w:cstheme="majorHAnsi"/>
        </w:rPr>
      </w:pPr>
    </w:p>
    <w:p w14:paraId="2E1498D2" w14:textId="77777777" w:rsidR="00B679D0" w:rsidRPr="00CB223B" w:rsidRDefault="00880289" w:rsidP="00A90925">
      <w:pPr>
        <w:rPr>
          <w:rFonts w:asciiTheme="majorHAnsi" w:hAnsiTheme="majorHAnsi" w:cstheme="majorHAnsi"/>
        </w:rPr>
      </w:pPr>
      <w:r w:rsidRPr="00CB223B">
        <w:rPr>
          <w:rFonts w:asciiTheme="majorHAnsi" w:hAnsiTheme="majorHAnsi" w:cstheme="majorHAnsi"/>
        </w:rPr>
        <w:t xml:space="preserve">Vervolgens wordt </w:t>
      </w:r>
      <w:r w:rsidR="00B679D0" w:rsidRPr="00CB223B">
        <w:rPr>
          <w:rFonts w:asciiTheme="majorHAnsi" w:hAnsiTheme="majorHAnsi" w:cstheme="majorHAnsi"/>
        </w:rPr>
        <w:t>de driestappenreactie</w:t>
      </w:r>
      <w:r w:rsidRPr="00CB223B">
        <w:rPr>
          <w:rFonts w:asciiTheme="majorHAnsi" w:hAnsiTheme="majorHAnsi" w:cstheme="majorHAnsi"/>
        </w:rPr>
        <w:t xml:space="preserve"> extra geoefend</w:t>
      </w:r>
      <w:r w:rsidR="00B679D0" w:rsidRPr="00CB223B">
        <w:rPr>
          <w:rFonts w:asciiTheme="majorHAnsi" w:hAnsiTheme="majorHAnsi" w:cstheme="majorHAnsi"/>
        </w:rPr>
        <w:t xml:space="preserve">. Hoe vaak dit geoefend moet worden, hangt af van de ernst en de frequentie van het pestgedrag. </w:t>
      </w:r>
    </w:p>
    <w:p w14:paraId="6737887A" w14:textId="77777777" w:rsidR="00F7310E" w:rsidRPr="00CB223B" w:rsidRDefault="00F7310E" w:rsidP="00880289">
      <w:pPr>
        <w:rPr>
          <w:rStyle w:val="Intensievebenadrukking"/>
          <w:rFonts w:asciiTheme="majorHAnsi" w:hAnsiTheme="majorHAnsi" w:cstheme="majorHAnsi"/>
          <w:i w:val="0"/>
          <w:color w:val="auto"/>
          <w:sz w:val="24"/>
          <w:szCs w:val="24"/>
        </w:rPr>
      </w:pPr>
      <w:bookmarkStart w:id="2" w:name="_Toc379812240"/>
    </w:p>
    <w:p w14:paraId="587BA881" w14:textId="77777777" w:rsidR="00F7310E" w:rsidRPr="00CB223B" w:rsidRDefault="00F7310E" w:rsidP="00840328">
      <w:pPr>
        <w:outlineLvl w:val="0"/>
        <w:rPr>
          <w:rFonts w:asciiTheme="majorHAnsi" w:hAnsiTheme="majorHAnsi" w:cstheme="majorHAnsi"/>
          <w:b/>
        </w:rPr>
      </w:pPr>
      <w:r w:rsidRPr="00CB223B">
        <w:rPr>
          <w:rFonts w:asciiTheme="majorHAnsi" w:hAnsiTheme="majorHAnsi" w:cstheme="majorHAnsi"/>
          <w:b/>
        </w:rPr>
        <w:t>Aanpak in geval van pesten</w:t>
      </w:r>
    </w:p>
    <w:p w14:paraId="1AFC4431" w14:textId="356D7579" w:rsidR="00880289" w:rsidRPr="00CB223B" w:rsidRDefault="00880289" w:rsidP="00880289">
      <w:pPr>
        <w:rPr>
          <w:rFonts w:asciiTheme="majorHAnsi" w:hAnsiTheme="majorHAnsi" w:cstheme="majorHAnsi"/>
        </w:rPr>
      </w:pPr>
      <w:r w:rsidRPr="00CB223B">
        <w:rPr>
          <w:rFonts w:asciiTheme="majorHAnsi" w:hAnsiTheme="majorHAnsi" w:cstheme="majorHAnsi"/>
        </w:rPr>
        <w:t>Wanneer zich op school pesten voordoet, hanteren wij een eenduidige aanpak gericht op alle betrokken partijen. Deze aanpak is voor alle leerlingen transparant, ook al blijkt dit voor de meeste leerlingen gedurende hun hele schoolloopbaan nooit nodig te zijn. Belangrijk in de aanpak van het pesten vinden wij het dat er verbinding blijft bestaan tussen alle betrokkenen. Daartoe stellen wij ouders meteen op de hoogte bij een eerste incident. Wij registreren pesten, net als elk ander ongewenst gedrag, in onz</w:t>
      </w:r>
      <w:r w:rsidR="0030314C" w:rsidRPr="00CB223B">
        <w:rPr>
          <w:rFonts w:asciiTheme="majorHAnsi" w:hAnsiTheme="majorHAnsi" w:cstheme="majorHAnsi"/>
        </w:rPr>
        <w:t xml:space="preserve">e incidentenregistratiesysteem </w:t>
      </w:r>
      <w:r w:rsidR="00AC3EAC" w:rsidRPr="00CB223B">
        <w:rPr>
          <w:rFonts w:asciiTheme="majorHAnsi" w:hAnsiTheme="majorHAnsi" w:cstheme="majorHAnsi"/>
        </w:rPr>
        <w:t>Swiss</w:t>
      </w:r>
      <w:r w:rsidR="00C31A4A" w:rsidRPr="00CB223B">
        <w:rPr>
          <w:rFonts w:asciiTheme="majorHAnsi" w:hAnsiTheme="majorHAnsi" w:cstheme="majorHAnsi"/>
        </w:rPr>
        <w:t xml:space="preserve"> Suite</w:t>
      </w:r>
      <w:r w:rsidRPr="00CB223B">
        <w:rPr>
          <w:rFonts w:asciiTheme="majorHAnsi" w:hAnsiTheme="majorHAnsi" w:cstheme="majorHAnsi"/>
        </w:rPr>
        <w:t>.</w:t>
      </w:r>
    </w:p>
    <w:p w14:paraId="5AD0D1C8" w14:textId="77777777" w:rsidR="00880289" w:rsidRPr="00CB223B" w:rsidRDefault="00880289" w:rsidP="00880289">
      <w:pPr>
        <w:rPr>
          <w:rFonts w:asciiTheme="majorHAnsi" w:hAnsiTheme="majorHAnsi" w:cstheme="majorHAnsi"/>
        </w:rPr>
      </w:pPr>
    </w:p>
    <w:p w14:paraId="180CD886" w14:textId="432BFB8F" w:rsidR="00880289" w:rsidRPr="00CB223B" w:rsidRDefault="00880289" w:rsidP="00880289">
      <w:pPr>
        <w:rPr>
          <w:rFonts w:asciiTheme="majorHAnsi" w:hAnsiTheme="majorHAnsi" w:cstheme="majorHAnsi"/>
        </w:rPr>
      </w:pPr>
      <w:r w:rsidRPr="00CB223B">
        <w:rPr>
          <w:rFonts w:asciiTheme="majorHAnsi" w:hAnsiTheme="majorHAnsi" w:cstheme="majorHAnsi"/>
        </w:rPr>
        <w:t xml:space="preserve">Wij willen vermijden dat leerlingen ingedeeld worden in groepen: pesters, meelopers of slachtoffers. Wij wijzen deze leerlingen niet af, alleen het ongewenst gedrag dat bij pesten hoort wijzen wij af. Onze pedagogische aanpak is een oplossingsgerichte aanpak waarbij het positief aandacht geven aan álle leerlingen centraal staat. Een basisbehoefte van alle leerlingen is de behoefte erbij te horen. Daarom wordt er binnen SWPBS op </w:t>
      </w:r>
      <w:r w:rsidR="0030314C" w:rsidRPr="00CB223B">
        <w:rPr>
          <w:rFonts w:asciiTheme="majorHAnsi" w:hAnsiTheme="majorHAnsi" w:cstheme="majorHAnsi"/>
        </w:rPr>
        <w:t>Ds. J.J. Buskesschool</w:t>
      </w:r>
      <w:r w:rsidR="0030314C" w:rsidRPr="00CB223B">
        <w:rPr>
          <w:rFonts w:asciiTheme="majorHAnsi" w:hAnsiTheme="majorHAnsi" w:cstheme="majorHAnsi"/>
          <w:color w:val="FF0000"/>
        </w:rPr>
        <w:t xml:space="preserve"> </w:t>
      </w:r>
      <w:r w:rsidRPr="00CB223B">
        <w:rPr>
          <w:rFonts w:asciiTheme="majorHAnsi" w:hAnsiTheme="majorHAnsi" w:cstheme="majorHAnsi"/>
        </w:rPr>
        <w:t>veel aandacht besteed aan de groepsvorming en het klasklimaat.</w:t>
      </w:r>
    </w:p>
    <w:p w14:paraId="3FDB519D" w14:textId="77777777" w:rsidR="00880289" w:rsidRPr="00CB223B" w:rsidRDefault="00880289" w:rsidP="00880289">
      <w:pPr>
        <w:rPr>
          <w:rFonts w:asciiTheme="majorHAnsi" w:hAnsiTheme="majorHAnsi" w:cstheme="majorHAnsi"/>
        </w:rPr>
      </w:pPr>
    </w:p>
    <w:p w14:paraId="5BD6D212" w14:textId="77777777" w:rsidR="00880289" w:rsidRPr="00CB223B" w:rsidRDefault="00880289" w:rsidP="00840328">
      <w:pPr>
        <w:outlineLvl w:val="0"/>
        <w:rPr>
          <w:rFonts w:asciiTheme="majorHAnsi" w:hAnsiTheme="majorHAnsi" w:cstheme="majorHAnsi"/>
          <w:b/>
        </w:rPr>
      </w:pPr>
      <w:r w:rsidRPr="00CB223B">
        <w:rPr>
          <w:rFonts w:asciiTheme="majorHAnsi" w:hAnsiTheme="majorHAnsi" w:cstheme="majorHAnsi"/>
          <w:b/>
        </w:rPr>
        <w:t>Komt pesten tóch voor, dan zijn er de volgende maatregelen:</w:t>
      </w:r>
    </w:p>
    <w:p w14:paraId="5B45D4CE" w14:textId="77777777" w:rsidR="00880289" w:rsidRPr="00CB223B" w:rsidRDefault="00880289" w:rsidP="00880289">
      <w:pPr>
        <w:numPr>
          <w:ilvl w:val="0"/>
          <w:numId w:val="11"/>
        </w:numPr>
        <w:rPr>
          <w:rFonts w:asciiTheme="majorHAnsi" w:hAnsiTheme="majorHAnsi" w:cstheme="majorHAnsi"/>
        </w:rPr>
      </w:pPr>
      <w:r w:rsidRPr="00CB223B">
        <w:rPr>
          <w:rFonts w:asciiTheme="majorHAnsi" w:hAnsiTheme="majorHAnsi" w:cstheme="majorHAnsi"/>
        </w:rPr>
        <w:t>Wanneer pestgedrag zich voordoet op het schoolplein of in een andere algemene ruimte van de school geeft de pleindienst of toezichthouder dit door aan de groepsleerkracht van de betreffende leerling(en) en noteert dit incident in het registratiesysteem</w:t>
      </w:r>
      <w:r w:rsidR="00450D01" w:rsidRPr="00CB223B">
        <w:rPr>
          <w:rFonts w:asciiTheme="majorHAnsi" w:hAnsiTheme="majorHAnsi" w:cstheme="majorHAnsi"/>
        </w:rPr>
        <w:t>. Deze incidentenregistratie is beveiligd en op verzoek door de ouders in te zien. Ook nemen de leerkrachten vroegtijdig contact op met ouders op bij incidenten</w:t>
      </w:r>
      <w:r w:rsidRPr="00CB223B">
        <w:rPr>
          <w:rFonts w:asciiTheme="majorHAnsi" w:hAnsiTheme="majorHAnsi" w:cstheme="majorHAnsi"/>
        </w:rPr>
        <w:t>;</w:t>
      </w:r>
    </w:p>
    <w:p w14:paraId="2101BBA1" w14:textId="77777777" w:rsidR="00880289" w:rsidRPr="00CB223B" w:rsidRDefault="00D72EE9" w:rsidP="00880289">
      <w:pPr>
        <w:numPr>
          <w:ilvl w:val="0"/>
          <w:numId w:val="11"/>
        </w:numPr>
        <w:rPr>
          <w:rFonts w:asciiTheme="majorHAnsi" w:hAnsiTheme="majorHAnsi" w:cstheme="majorHAnsi"/>
        </w:rPr>
      </w:pPr>
      <w:r w:rsidRPr="00CB223B">
        <w:rPr>
          <w:rFonts w:asciiTheme="majorHAnsi" w:hAnsiTheme="majorHAnsi" w:cstheme="majorHAnsi"/>
        </w:rPr>
        <w:t>De leerkracht herhaalt</w:t>
      </w:r>
      <w:r w:rsidR="00880289" w:rsidRPr="00CB223B">
        <w:rPr>
          <w:rFonts w:asciiTheme="majorHAnsi" w:hAnsiTheme="majorHAnsi" w:cstheme="majorHAnsi"/>
        </w:rPr>
        <w:t xml:space="preserve"> de gedragslessen van de stop-loop-praatreactie met de leerlingen;</w:t>
      </w:r>
    </w:p>
    <w:p w14:paraId="5A87CC54" w14:textId="77777777" w:rsidR="00880289" w:rsidRPr="00CB223B" w:rsidRDefault="00880289" w:rsidP="00880289">
      <w:pPr>
        <w:numPr>
          <w:ilvl w:val="0"/>
          <w:numId w:val="11"/>
        </w:numPr>
        <w:rPr>
          <w:rFonts w:asciiTheme="majorHAnsi" w:hAnsiTheme="majorHAnsi" w:cstheme="majorHAnsi"/>
        </w:rPr>
      </w:pPr>
      <w:r w:rsidRPr="00CB223B">
        <w:rPr>
          <w:rFonts w:asciiTheme="majorHAnsi" w:hAnsiTheme="majorHAnsi" w:cstheme="majorHAnsi"/>
        </w:rPr>
        <w:t>De leerkracht geeft de leerlingen reminders voor iedere vrije situatie de week volgend op het incident</w:t>
      </w:r>
      <w:r w:rsidR="00450D01" w:rsidRPr="00CB223B">
        <w:rPr>
          <w:rFonts w:asciiTheme="majorHAnsi" w:hAnsiTheme="majorHAnsi" w:cstheme="majorHAnsi"/>
        </w:rPr>
        <w:t>;</w:t>
      </w:r>
    </w:p>
    <w:p w14:paraId="26B69F3D" w14:textId="77777777" w:rsidR="00450D01" w:rsidRPr="00CB223B" w:rsidRDefault="00450D01" w:rsidP="00450D01">
      <w:pPr>
        <w:numPr>
          <w:ilvl w:val="0"/>
          <w:numId w:val="11"/>
        </w:numPr>
        <w:rPr>
          <w:rFonts w:asciiTheme="majorHAnsi" w:hAnsiTheme="majorHAnsi" w:cstheme="majorHAnsi"/>
        </w:rPr>
      </w:pPr>
      <w:r w:rsidRPr="00CB223B">
        <w:rPr>
          <w:rFonts w:asciiTheme="majorHAnsi" w:hAnsiTheme="majorHAnsi" w:cstheme="majorHAnsi"/>
        </w:rPr>
        <w:t>Voor de leerling(en) die herhaaldelijk blijven opvallen in de incidentenregistratie, wordt een gedragsfunctieanalyse gemaakt. Vervolgens wordt een plan van aanpak bepaald gericht op het veranderen van de functie van het gedrag en het versterken van de sociale vaardigheden (een gele of rode interventie binnen SWPBS).</w:t>
      </w:r>
    </w:p>
    <w:p w14:paraId="4707B024" w14:textId="77777777" w:rsidR="00880289" w:rsidRPr="00CB223B" w:rsidRDefault="00450D01" w:rsidP="00450D01">
      <w:pPr>
        <w:numPr>
          <w:ilvl w:val="0"/>
          <w:numId w:val="11"/>
        </w:numPr>
        <w:rPr>
          <w:rFonts w:asciiTheme="majorHAnsi" w:hAnsiTheme="majorHAnsi" w:cstheme="majorHAnsi"/>
        </w:rPr>
      </w:pPr>
      <w:r w:rsidRPr="00CB223B">
        <w:rPr>
          <w:rFonts w:asciiTheme="majorHAnsi" w:hAnsiTheme="majorHAnsi" w:cstheme="majorHAnsi"/>
        </w:rPr>
        <w:t>Wanneer er sprake is van pesten binnen een groep en de groene basis van de reactieketen biedt onvoldoende uitkomst, d</w:t>
      </w:r>
      <w:r w:rsidR="00F7310E" w:rsidRPr="00CB223B">
        <w:rPr>
          <w:rFonts w:asciiTheme="majorHAnsi" w:hAnsiTheme="majorHAnsi" w:cstheme="majorHAnsi"/>
        </w:rPr>
        <w:t>an kan gekozen worden voor een S</w:t>
      </w:r>
      <w:r w:rsidRPr="00CB223B">
        <w:rPr>
          <w:rFonts w:asciiTheme="majorHAnsi" w:hAnsiTheme="majorHAnsi" w:cstheme="majorHAnsi"/>
        </w:rPr>
        <w:t xml:space="preserve">teungroepaanpak. </w:t>
      </w:r>
      <w:r w:rsidR="00880289" w:rsidRPr="00CB223B">
        <w:rPr>
          <w:rFonts w:asciiTheme="majorHAnsi" w:hAnsiTheme="majorHAnsi" w:cstheme="majorHAnsi"/>
        </w:rPr>
        <w:t>Bij de</w:t>
      </w:r>
      <w:r w:rsidRPr="00CB223B">
        <w:rPr>
          <w:rFonts w:asciiTheme="majorHAnsi" w:hAnsiTheme="majorHAnsi" w:cstheme="majorHAnsi"/>
        </w:rPr>
        <w:t>ze oplossingsgerichte</w:t>
      </w:r>
      <w:r w:rsidR="00F7310E" w:rsidRPr="00CB223B">
        <w:rPr>
          <w:rFonts w:asciiTheme="majorHAnsi" w:hAnsiTheme="majorHAnsi" w:cstheme="majorHAnsi"/>
        </w:rPr>
        <w:t xml:space="preserve"> S</w:t>
      </w:r>
      <w:r w:rsidR="00880289" w:rsidRPr="00CB223B">
        <w:rPr>
          <w:rFonts w:asciiTheme="majorHAnsi" w:hAnsiTheme="majorHAnsi" w:cstheme="majorHAnsi"/>
        </w:rPr>
        <w:t>teungroepaanpak worden ook medeleerlingen ingezet om de fysieke en psychische veiligheid van de gepeste leerling te onde</w:t>
      </w:r>
      <w:r w:rsidR="00F7310E" w:rsidRPr="00CB223B">
        <w:rPr>
          <w:rFonts w:asciiTheme="majorHAnsi" w:hAnsiTheme="majorHAnsi" w:cstheme="majorHAnsi"/>
        </w:rPr>
        <w:t>rsteunen. Pesten wordt door de S</w:t>
      </w:r>
      <w:r w:rsidR="00880289" w:rsidRPr="00CB223B">
        <w:rPr>
          <w:rFonts w:asciiTheme="majorHAnsi" w:hAnsiTheme="majorHAnsi" w:cstheme="majorHAnsi"/>
        </w:rPr>
        <w:t xml:space="preserve">teungroepaanpak op een, voor alle betrokkenen, veilige manier opgelost. Tevens leert deze aanpak de leerlingen om op een andere manier om te gaan met conflicten. Uitgangspunt hierbij is </w:t>
      </w:r>
      <w:r w:rsidRPr="00CB223B">
        <w:rPr>
          <w:rFonts w:asciiTheme="majorHAnsi" w:hAnsiTheme="majorHAnsi" w:cstheme="majorHAnsi"/>
        </w:rPr>
        <w:t>dat het versterken van de gehele groep op sociaal gebied beter helpt dan straffen.</w:t>
      </w:r>
    </w:p>
    <w:p w14:paraId="0CFD2BC6" w14:textId="469491AB" w:rsidR="00880289" w:rsidRPr="00CB223B" w:rsidRDefault="00880289" w:rsidP="00880289">
      <w:pPr>
        <w:numPr>
          <w:ilvl w:val="0"/>
          <w:numId w:val="11"/>
        </w:numPr>
        <w:rPr>
          <w:rFonts w:asciiTheme="majorHAnsi" w:hAnsiTheme="majorHAnsi" w:cstheme="majorHAnsi"/>
        </w:rPr>
      </w:pPr>
      <w:r w:rsidRPr="00CB223B">
        <w:rPr>
          <w:rFonts w:asciiTheme="majorHAnsi" w:hAnsiTheme="majorHAnsi" w:cstheme="majorHAnsi"/>
        </w:rPr>
        <w:t>Een herstelgesprek: Bij een (ernstig) pestincident kan een herstelgesprek nodig zijn. Kern van het herstellen is het feit dat pesten iets beschadigt, relationeel en/of materieel. Het biedt de ‘pester’ de kans de schade te herstellen. En er worden sluitende afspraken gemaakt om pesten voor de toekomst te voorkomen. Een herstelgesprek kan o</w:t>
      </w:r>
      <w:r w:rsidR="00450D01" w:rsidRPr="00CB223B">
        <w:rPr>
          <w:rFonts w:asciiTheme="majorHAnsi" w:hAnsiTheme="majorHAnsi" w:cstheme="majorHAnsi"/>
        </w:rPr>
        <w:t>ok plaatsvinden nadat er een consequentie i</w:t>
      </w:r>
      <w:r w:rsidR="00510078" w:rsidRPr="00CB223B">
        <w:rPr>
          <w:rFonts w:asciiTheme="majorHAnsi" w:hAnsiTheme="majorHAnsi" w:cstheme="majorHAnsi"/>
        </w:rPr>
        <w:t xml:space="preserve">s uitgedeeld (Zie bijlage 1, consequentieladder) </w:t>
      </w:r>
    </w:p>
    <w:p w14:paraId="67850479" w14:textId="77777777" w:rsidR="00450D01" w:rsidRPr="00CB223B" w:rsidRDefault="00450D01" w:rsidP="00F7310E">
      <w:pPr>
        <w:widowControl w:val="0"/>
        <w:autoSpaceDE w:val="0"/>
        <w:autoSpaceDN w:val="0"/>
        <w:adjustRightInd w:val="0"/>
        <w:rPr>
          <w:rFonts w:asciiTheme="majorHAnsi" w:hAnsiTheme="majorHAnsi" w:cstheme="majorHAnsi"/>
          <w:bCs/>
          <w:iCs/>
        </w:rPr>
      </w:pPr>
    </w:p>
    <w:p w14:paraId="08F295AD" w14:textId="77777777" w:rsidR="00C66B67" w:rsidRPr="00CB223B" w:rsidRDefault="00C66B67" w:rsidP="00C66B67">
      <w:pPr>
        <w:rPr>
          <w:rFonts w:asciiTheme="majorHAnsi" w:hAnsiTheme="majorHAnsi" w:cstheme="majorHAnsi"/>
        </w:rPr>
      </w:pPr>
    </w:p>
    <w:p w14:paraId="5D64D434" w14:textId="77777777" w:rsidR="00C66B67" w:rsidRPr="00CB223B" w:rsidRDefault="00C66B67" w:rsidP="00840328">
      <w:pPr>
        <w:outlineLvl w:val="0"/>
        <w:rPr>
          <w:rFonts w:asciiTheme="majorHAnsi" w:hAnsiTheme="majorHAnsi" w:cstheme="majorHAnsi"/>
          <w:b/>
        </w:rPr>
      </w:pPr>
      <w:r w:rsidRPr="00CB223B">
        <w:rPr>
          <w:rFonts w:asciiTheme="majorHAnsi" w:hAnsiTheme="majorHAnsi" w:cstheme="majorHAnsi"/>
          <w:b/>
        </w:rPr>
        <w:t>Het monitoren van de sociale veiligheid van onze leerlingen</w:t>
      </w:r>
    </w:p>
    <w:p w14:paraId="002DBE3D" w14:textId="15705360" w:rsidR="00C66B67" w:rsidRPr="00CB223B" w:rsidRDefault="00C66B67" w:rsidP="00C66B67">
      <w:pPr>
        <w:rPr>
          <w:rFonts w:asciiTheme="majorHAnsi" w:hAnsiTheme="majorHAnsi" w:cstheme="majorHAnsi"/>
        </w:rPr>
      </w:pPr>
      <w:r w:rsidRPr="00CB223B">
        <w:rPr>
          <w:rFonts w:asciiTheme="majorHAnsi" w:hAnsiTheme="majorHAnsi" w:cstheme="majorHAnsi"/>
        </w:rPr>
        <w:t>De sociale veiligheid van onze leerlingen volgen wij door jaarlijks de SCOL</w:t>
      </w:r>
      <w:r w:rsidR="00F7310E" w:rsidRPr="00CB223B">
        <w:rPr>
          <w:rFonts w:asciiTheme="majorHAnsi" w:hAnsiTheme="majorHAnsi" w:cstheme="majorHAnsi"/>
        </w:rPr>
        <w:t>-</w:t>
      </w:r>
      <w:r w:rsidRPr="00CB223B">
        <w:rPr>
          <w:rFonts w:asciiTheme="majorHAnsi" w:hAnsiTheme="majorHAnsi" w:cstheme="majorHAnsi"/>
        </w:rPr>
        <w:t>vragenlijst af te ne</w:t>
      </w:r>
      <w:r w:rsidR="00AC3EAC" w:rsidRPr="00CB223B">
        <w:rPr>
          <w:rFonts w:asciiTheme="majorHAnsi" w:hAnsiTheme="majorHAnsi" w:cstheme="majorHAnsi"/>
        </w:rPr>
        <w:t>men in het najaar en in het voorjaar</w:t>
      </w:r>
      <w:r w:rsidRPr="00CB223B">
        <w:rPr>
          <w:rFonts w:asciiTheme="majorHAnsi" w:hAnsiTheme="majorHAnsi" w:cstheme="majorHAnsi"/>
        </w:rPr>
        <w:t>. Daarnaast wordt in de midden- en bovenbouwgroepen het socio</w:t>
      </w:r>
      <w:r w:rsidR="00ED29CD" w:rsidRPr="00CB223B">
        <w:rPr>
          <w:rFonts w:asciiTheme="majorHAnsi" w:hAnsiTheme="majorHAnsi" w:cstheme="majorHAnsi"/>
        </w:rPr>
        <w:t>gram afgenomen</w:t>
      </w:r>
      <w:r w:rsidRPr="00CB223B">
        <w:rPr>
          <w:rFonts w:asciiTheme="majorHAnsi" w:hAnsiTheme="majorHAnsi" w:cstheme="majorHAnsi"/>
        </w:rPr>
        <w:t>. Van de scores die uit beide instrumenten komen wordt een analyse gemaakt door de leerkracht samen met de Intern begeleider op groepsniveau en op individ</w:t>
      </w:r>
      <w:r w:rsidR="00F7310E" w:rsidRPr="00CB223B">
        <w:rPr>
          <w:rFonts w:asciiTheme="majorHAnsi" w:hAnsiTheme="majorHAnsi" w:cstheme="majorHAnsi"/>
        </w:rPr>
        <w:t>ueel leerlingniveau. De Intern B</w:t>
      </w:r>
      <w:r w:rsidRPr="00CB223B">
        <w:rPr>
          <w:rFonts w:asciiTheme="majorHAnsi" w:hAnsiTheme="majorHAnsi" w:cstheme="majorHAnsi"/>
        </w:rPr>
        <w:t>egeleider maakt van alle groepsoverzichten ook een schoolbrede analyse per schooljaar.</w:t>
      </w:r>
    </w:p>
    <w:p w14:paraId="75E7DA7C" w14:textId="2B2537F6" w:rsidR="00C66B67" w:rsidRPr="00CB223B" w:rsidRDefault="00C66B67" w:rsidP="00C66B67">
      <w:pPr>
        <w:rPr>
          <w:rFonts w:asciiTheme="majorHAnsi" w:hAnsiTheme="majorHAnsi" w:cstheme="majorHAnsi"/>
        </w:rPr>
      </w:pPr>
      <w:r w:rsidRPr="00CB223B">
        <w:rPr>
          <w:rFonts w:asciiTheme="majorHAnsi" w:hAnsiTheme="majorHAnsi" w:cstheme="majorHAnsi"/>
        </w:rPr>
        <w:t>Gedrag van de leerlingen wordt ook gemonitord door het bijhoud</w:t>
      </w:r>
      <w:r w:rsidR="00510078" w:rsidRPr="00CB223B">
        <w:rPr>
          <w:rFonts w:asciiTheme="majorHAnsi" w:hAnsiTheme="majorHAnsi" w:cstheme="majorHAnsi"/>
        </w:rPr>
        <w:t>en van de gedragsincidenten in Swiss Suite</w:t>
      </w:r>
      <w:r w:rsidRPr="00CB223B">
        <w:rPr>
          <w:rFonts w:asciiTheme="majorHAnsi" w:hAnsiTheme="majorHAnsi" w:cstheme="majorHAnsi"/>
        </w:rPr>
        <w:t>. Van deze registratie wordt maandelijks een analyse gemaakt door de data-analist van het PBS-team van onze school, De analyse wordt besproken op de maandelijkse PBS-team bijeenkomst en er wordt direct een actieplan van gemaakt.</w:t>
      </w:r>
    </w:p>
    <w:p w14:paraId="5AB5CD52" w14:textId="77777777" w:rsidR="00C66B67" w:rsidRPr="00CB223B" w:rsidRDefault="00C66B67" w:rsidP="00C66B67">
      <w:pPr>
        <w:rPr>
          <w:rFonts w:asciiTheme="majorHAnsi" w:hAnsiTheme="majorHAnsi" w:cstheme="majorHAnsi"/>
          <w:b/>
        </w:rPr>
      </w:pPr>
    </w:p>
    <w:p w14:paraId="0B9297D6" w14:textId="77777777" w:rsidR="00C66B67" w:rsidRPr="00CB223B" w:rsidRDefault="00C66B67" w:rsidP="00840328">
      <w:pPr>
        <w:outlineLvl w:val="0"/>
        <w:rPr>
          <w:rFonts w:asciiTheme="majorHAnsi" w:hAnsiTheme="majorHAnsi" w:cstheme="majorHAnsi"/>
          <w:i/>
        </w:rPr>
      </w:pPr>
      <w:r w:rsidRPr="00CB223B">
        <w:rPr>
          <w:rFonts w:asciiTheme="majorHAnsi" w:hAnsiTheme="majorHAnsi" w:cstheme="majorHAnsi"/>
          <w:i/>
        </w:rPr>
        <w:t>Het monitoren van Pestpreventie SWPBS</w:t>
      </w:r>
    </w:p>
    <w:p w14:paraId="11D7A671" w14:textId="77777777" w:rsidR="00C66B67" w:rsidRPr="00CB223B" w:rsidRDefault="00C66B67" w:rsidP="00C66B67">
      <w:pPr>
        <w:rPr>
          <w:rFonts w:asciiTheme="majorHAnsi" w:hAnsiTheme="majorHAnsi" w:cstheme="majorHAnsi"/>
        </w:rPr>
      </w:pPr>
      <w:r w:rsidRPr="00CB223B">
        <w:rPr>
          <w:rFonts w:asciiTheme="majorHAnsi" w:hAnsiTheme="majorHAnsi" w:cstheme="majorHAnsi"/>
        </w:rPr>
        <w:t xml:space="preserve">Het pestpreventie programma van </w:t>
      </w:r>
      <w:r w:rsidR="00840328" w:rsidRPr="00CB223B">
        <w:rPr>
          <w:rFonts w:asciiTheme="majorHAnsi" w:hAnsiTheme="majorHAnsi" w:cstheme="majorHAnsi"/>
        </w:rPr>
        <w:t>SW</w:t>
      </w:r>
      <w:r w:rsidRPr="00CB223B">
        <w:rPr>
          <w:rFonts w:asciiTheme="majorHAnsi" w:hAnsiTheme="majorHAnsi" w:cstheme="majorHAnsi"/>
        </w:rPr>
        <w:t>PBS voorziet in een Follow-up. Dit is een instrument dat bedoeld is voor het evalueren van de pestpreventie en waarmee nagegaan kan worden hoe effectief deze is. Met deze informatie kan het programma waar nodig aangepast en verbeterd worden, zodat een zo effectief mogelijke interventie ontstaat.</w:t>
      </w:r>
    </w:p>
    <w:p w14:paraId="1918EB49" w14:textId="77777777" w:rsidR="00C66B67" w:rsidRPr="00CB223B" w:rsidRDefault="00C66B67" w:rsidP="00C66B67">
      <w:pPr>
        <w:rPr>
          <w:rFonts w:asciiTheme="majorHAnsi" w:hAnsiTheme="majorHAnsi" w:cstheme="majorHAnsi"/>
        </w:rPr>
      </w:pPr>
      <w:r w:rsidRPr="00CB223B">
        <w:rPr>
          <w:rFonts w:asciiTheme="majorHAnsi" w:hAnsiTheme="majorHAnsi" w:cstheme="majorHAnsi"/>
        </w:rPr>
        <w:t xml:space="preserve">De bijbehorende vragenlijst zal een keer per jaar worden afgenomen. </w:t>
      </w:r>
      <w:r w:rsidR="00ED29CD" w:rsidRPr="00CB223B">
        <w:rPr>
          <w:rFonts w:asciiTheme="majorHAnsi" w:hAnsiTheme="majorHAnsi" w:cstheme="majorHAnsi"/>
        </w:rPr>
        <w:t xml:space="preserve">Tevens wordt </w:t>
      </w:r>
      <w:r w:rsidR="00840328" w:rsidRPr="00CB223B">
        <w:rPr>
          <w:rFonts w:asciiTheme="majorHAnsi" w:hAnsiTheme="majorHAnsi" w:cstheme="majorHAnsi"/>
        </w:rPr>
        <w:t>voor</w:t>
      </w:r>
      <w:r w:rsidR="00ED29CD" w:rsidRPr="00CB223B">
        <w:rPr>
          <w:rFonts w:asciiTheme="majorHAnsi" w:hAnsiTheme="majorHAnsi" w:cstheme="majorHAnsi"/>
        </w:rPr>
        <w:t xml:space="preserve"> SWPBS jaarlijks het zelfbeoordelingsonderzoek ingevuld door alle teamleden. Deze vragenlijst geeft jaarlijks inzicht in de stand van zaken rondom SWPBS in school en biedt aanleiding tot het stellen van de jaarlijkse doelen voor SWPBS in onze school.</w:t>
      </w:r>
    </w:p>
    <w:p w14:paraId="6C0705C4" w14:textId="77777777" w:rsidR="00880289" w:rsidRPr="00CB223B" w:rsidRDefault="00880289" w:rsidP="00880289">
      <w:pPr>
        <w:rPr>
          <w:rFonts w:asciiTheme="majorHAnsi" w:hAnsiTheme="majorHAnsi" w:cstheme="majorHAnsi"/>
        </w:rPr>
      </w:pPr>
    </w:p>
    <w:p w14:paraId="64751D86" w14:textId="77777777" w:rsidR="00C66B67" w:rsidRPr="00CB223B" w:rsidRDefault="00C66B67" w:rsidP="00840328">
      <w:pPr>
        <w:outlineLvl w:val="0"/>
        <w:rPr>
          <w:rFonts w:asciiTheme="majorHAnsi" w:hAnsiTheme="majorHAnsi" w:cstheme="majorHAnsi"/>
          <w:b/>
        </w:rPr>
      </w:pPr>
      <w:r w:rsidRPr="00CB223B">
        <w:rPr>
          <w:rFonts w:asciiTheme="majorHAnsi" w:hAnsiTheme="majorHAnsi" w:cstheme="majorHAnsi"/>
          <w:b/>
        </w:rPr>
        <w:t>Tot slot</w:t>
      </w:r>
    </w:p>
    <w:p w14:paraId="7BFA781D" w14:textId="772F127F" w:rsidR="00880289" w:rsidRPr="00CB223B" w:rsidRDefault="00C66B67" w:rsidP="00880289">
      <w:pPr>
        <w:rPr>
          <w:rFonts w:asciiTheme="majorHAnsi" w:hAnsiTheme="majorHAnsi" w:cstheme="majorHAnsi"/>
        </w:rPr>
      </w:pPr>
      <w:r w:rsidRPr="00CB223B">
        <w:rPr>
          <w:rFonts w:asciiTheme="majorHAnsi" w:hAnsiTheme="majorHAnsi" w:cstheme="majorHAnsi"/>
        </w:rPr>
        <w:t xml:space="preserve">Het blijft </w:t>
      </w:r>
      <w:r w:rsidR="00880289" w:rsidRPr="00CB223B">
        <w:rPr>
          <w:rFonts w:asciiTheme="majorHAnsi" w:hAnsiTheme="majorHAnsi" w:cstheme="majorHAnsi"/>
        </w:rPr>
        <w:t xml:space="preserve">van groot belang dat wij, </w:t>
      </w:r>
      <w:r w:rsidR="0030314C" w:rsidRPr="00CB223B">
        <w:rPr>
          <w:rFonts w:asciiTheme="majorHAnsi" w:hAnsiTheme="majorHAnsi" w:cstheme="majorHAnsi"/>
        </w:rPr>
        <w:t xml:space="preserve">Ds. J.J. Buskesschool </w:t>
      </w:r>
      <w:r w:rsidR="00880289" w:rsidRPr="00CB223B">
        <w:rPr>
          <w:rFonts w:asciiTheme="majorHAnsi" w:hAnsiTheme="majorHAnsi" w:cstheme="majorHAnsi"/>
        </w:rPr>
        <w:t xml:space="preserve">samen met </w:t>
      </w:r>
      <w:r w:rsidR="00450D01" w:rsidRPr="00CB223B">
        <w:rPr>
          <w:rFonts w:asciiTheme="majorHAnsi" w:hAnsiTheme="majorHAnsi" w:cstheme="majorHAnsi"/>
        </w:rPr>
        <w:t xml:space="preserve">de </w:t>
      </w:r>
      <w:r w:rsidR="00880289" w:rsidRPr="00CB223B">
        <w:rPr>
          <w:rFonts w:asciiTheme="majorHAnsi" w:hAnsiTheme="majorHAnsi" w:cstheme="majorHAnsi"/>
        </w:rPr>
        <w:t>ouders en de leerlingen blijven werken aan het optimaliseren van onze school</w:t>
      </w:r>
      <w:r w:rsidR="00450D01" w:rsidRPr="00CB223B">
        <w:rPr>
          <w:rFonts w:asciiTheme="majorHAnsi" w:hAnsiTheme="majorHAnsi" w:cstheme="majorHAnsi"/>
        </w:rPr>
        <w:t>brede klimaat</w:t>
      </w:r>
      <w:r w:rsidR="00880289" w:rsidRPr="00CB223B">
        <w:rPr>
          <w:rFonts w:asciiTheme="majorHAnsi" w:hAnsiTheme="majorHAnsi" w:cstheme="majorHAnsi"/>
        </w:rPr>
        <w:t>.</w:t>
      </w:r>
    </w:p>
    <w:p w14:paraId="3312A433" w14:textId="4E0BB488" w:rsidR="00510078" w:rsidRDefault="00880289" w:rsidP="00CB223B">
      <w:pPr>
        <w:rPr>
          <w:rFonts w:asciiTheme="majorHAnsi" w:hAnsiTheme="majorHAnsi" w:cstheme="majorHAnsi"/>
        </w:rPr>
      </w:pPr>
      <w:r w:rsidRPr="00CB223B">
        <w:rPr>
          <w:rFonts w:asciiTheme="majorHAnsi" w:hAnsiTheme="majorHAnsi" w:cstheme="majorHAnsi"/>
        </w:rPr>
        <w:t xml:space="preserve">Binnen de gouden driehoek ouders-leerling-school dienen we allen eenzelfde doel: </w:t>
      </w:r>
      <w:r w:rsidR="00450D01" w:rsidRPr="00CB223B">
        <w:rPr>
          <w:rFonts w:asciiTheme="majorHAnsi" w:hAnsiTheme="majorHAnsi" w:cstheme="majorHAnsi"/>
        </w:rPr>
        <w:t xml:space="preserve">dat álle leerlingen zich veilig voelen op school en zich optimaal </w:t>
      </w:r>
      <w:r w:rsidRPr="00CB223B">
        <w:rPr>
          <w:rFonts w:asciiTheme="majorHAnsi" w:hAnsiTheme="majorHAnsi" w:cstheme="majorHAnsi"/>
        </w:rPr>
        <w:t xml:space="preserve">kunnen ontwikkelen, </w:t>
      </w:r>
      <w:r w:rsidR="00C66B67" w:rsidRPr="00CB223B">
        <w:rPr>
          <w:rFonts w:asciiTheme="majorHAnsi" w:hAnsiTheme="majorHAnsi" w:cstheme="majorHAnsi"/>
        </w:rPr>
        <w:t>zowel thuis als</w:t>
      </w:r>
      <w:r w:rsidRPr="00CB223B">
        <w:rPr>
          <w:rFonts w:asciiTheme="majorHAnsi" w:hAnsiTheme="majorHAnsi" w:cstheme="majorHAnsi"/>
        </w:rPr>
        <w:t xml:space="preserve"> op school tot sociaal competent</w:t>
      </w:r>
      <w:r w:rsidR="00C66B67" w:rsidRPr="00CB223B">
        <w:rPr>
          <w:rFonts w:asciiTheme="majorHAnsi" w:hAnsiTheme="majorHAnsi" w:cstheme="majorHAnsi"/>
        </w:rPr>
        <w:t>e</w:t>
      </w:r>
      <w:r w:rsidRPr="00CB223B">
        <w:rPr>
          <w:rFonts w:asciiTheme="majorHAnsi" w:hAnsiTheme="majorHAnsi" w:cstheme="majorHAnsi"/>
        </w:rPr>
        <w:t xml:space="preserve"> </w:t>
      </w:r>
      <w:r w:rsidR="00C66B67" w:rsidRPr="00CB223B">
        <w:rPr>
          <w:rFonts w:asciiTheme="majorHAnsi" w:hAnsiTheme="majorHAnsi" w:cstheme="majorHAnsi"/>
        </w:rPr>
        <w:t>persoonlijkheden</w:t>
      </w:r>
      <w:bookmarkEnd w:id="2"/>
      <w:r w:rsidR="00CB223B">
        <w:rPr>
          <w:rFonts w:asciiTheme="majorHAnsi" w:hAnsiTheme="majorHAnsi" w:cstheme="majorHAnsi"/>
        </w:rPr>
        <w:t>.</w:t>
      </w:r>
    </w:p>
    <w:p w14:paraId="3219949B" w14:textId="77777777" w:rsidR="00CB223B" w:rsidRPr="00CB223B" w:rsidRDefault="00CB223B" w:rsidP="00CB223B">
      <w:pPr>
        <w:rPr>
          <w:rFonts w:asciiTheme="majorHAnsi" w:hAnsiTheme="majorHAnsi" w:cstheme="majorHAnsi"/>
        </w:rPr>
      </w:pPr>
      <w:bookmarkStart w:id="3" w:name="_GoBack"/>
      <w:bookmarkEnd w:id="3"/>
    </w:p>
    <w:p w14:paraId="6D321626" w14:textId="77777777" w:rsidR="00510078" w:rsidRPr="00CB223B" w:rsidRDefault="00510078" w:rsidP="00174711">
      <w:pPr>
        <w:pStyle w:val="Default"/>
        <w:rPr>
          <w:rFonts w:asciiTheme="majorHAnsi" w:hAnsiTheme="majorHAnsi" w:cstheme="majorHAnsi"/>
          <w:b/>
          <w:color w:val="auto"/>
          <w:lang w:val="nl-NL"/>
        </w:rPr>
      </w:pPr>
    </w:p>
    <w:p w14:paraId="10580D02" w14:textId="77777777" w:rsidR="00C55190" w:rsidRPr="00CB223B" w:rsidRDefault="00C55190" w:rsidP="00C55190">
      <w:pPr>
        <w:pStyle w:val="Default"/>
        <w:rPr>
          <w:rFonts w:asciiTheme="majorHAnsi" w:hAnsiTheme="majorHAnsi" w:cstheme="majorHAnsi"/>
          <w:b/>
          <w:color w:val="auto"/>
          <w:lang w:val="nl-NL"/>
        </w:rPr>
      </w:pPr>
      <w:r w:rsidRPr="00CB223B">
        <w:rPr>
          <w:rFonts w:asciiTheme="majorHAnsi" w:hAnsiTheme="majorHAnsi" w:cstheme="majorHAnsi"/>
          <w:b/>
          <w:color w:val="auto"/>
          <w:lang w:val="nl-NL"/>
        </w:rPr>
        <w:t>Bijlage 1 Consequentieladder</w:t>
      </w:r>
    </w:p>
    <w:p w14:paraId="677A46B2" w14:textId="77777777" w:rsidR="00C55190" w:rsidRPr="00CB223B" w:rsidRDefault="00C55190" w:rsidP="00C55190">
      <w:pPr>
        <w:pStyle w:val="Default"/>
        <w:rPr>
          <w:rFonts w:asciiTheme="majorHAnsi" w:hAnsiTheme="majorHAnsi" w:cstheme="majorHAnsi"/>
          <w:b/>
          <w:color w:val="auto"/>
          <w:lang w:val="nl-NL"/>
        </w:rPr>
      </w:pPr>
    </w:p>
    <w:p w14:paraId="50A7CF3A" w14:textId="1CF7BF80" w:rsidR="00510078" w:rsidRPr="00CB223B" w:rsidRDefault="00510078" w:rsidP="00C55190">
      <w:pPr>
        <w:pStyle w:val="Default"/>
        <w:rPr>
          <w:rFonts w:asciiTheme="majorHAnsi" w:hAnsiTheme="majorHAnsi" w:cstheme="majorHAnsi"/>
          <w:b/>
          <w:color w:val="auto"/>
          <w:lang w:val="nl-NL"/>
        </w:rPr>
      </w:pPr>
      <w:r w:rsidRPr="00CB223B">
        <w:rPr>
          <w:rFonts w:asciiTheme="majorHAnsi" w:eastAsia="Times New Roman" w:hAnsiTheme="majorHAnsi" w:cstheme="majorHAnsi"/>
          <w:b/>
          <w:i/>
          <w:sz w:val="32"/>
          <w:szCs w:val="32"/>
          <w:lang w:eastAsia="en-US"/>
        </w:rPr>
        <w:t>Consequentieladder 21-3-2017</w:t>
      </w:r>
    </w:p>
    <w:p w14:paraId="50C5B3F1" w14:textId="21420B3C" w:rsidR="00510078" w:rsidRPr="00CB223B" w:rsidRDefault="00510078" w:rsidP="00510078">
      <w:pPr>
        <w:keepNext/>
        <w:spacing w:before="480" w:after="360"/>
        <w:outlineLvl w:val="2"/>
        <w:rPr>
          <w:rFonts w:asciiTheme="majorHAnsi" w:eastAsia="Times New Roman" w:hAnsiTheme="majorHAnsi" w:cstheme="majorHAnsi"/>
          <w:b/>
          <w:i/>
          <w:sz w:val="22"/>
          <w:szCs w:val="26"/>
          <w:lang w:eastAsia="en-US"/>
        </w:rPr>
      </w:pPr>
      <w:r w:rsidRPr="00CB223B">
        <w:rPr>
          <w:rFonts w:asciiTheme="majorHAnsi" w:eastAsia="Times New Roman" w:hAnsiTheme="majorHAnsi" w:cstheme="majorHAnsi"/>
          <w:b/>
          <w:i/>
          <w:sz w:val="22"/>
          <w:szCs w:val="26"/>
          <w:lang w:eastAsia="en-US"/>
        </w:rPr>
        <w:t xml:space="preserve">Bepaal het volgende voor deze groep leerlingen of leerling(en): </w:t>
      </w:r>
    </w:p>
    <w:p w14:paraId="4B951684" w14:textId="77777777" w:rsidR="00510078" w:rsidRPr="00CB223B" w:rsidRDefault="00510078" w:rsidP="00510078">
      <w:pPr>
        <w:numPr>
          <w:ilvl w:val="0"/>
          <w:numId w:val="35"/>
        </w:numPr>
        <w:spacing w:before="240" w:after="240"/>
        <w:rPr>
          <w:rFonts w:asciiTheme="majorHAnsi" w:eastAsia="Times New Roman" w:hAnsiTheme="majorHAnsi" w:cstheme="majorHAnsi"/>
          <w:szCs w:val="22"/>
          <w:lang w:eastAsia="en-US" w:bidi="en-US"/>
        </w:rPr>
      </w:pPr>
      <w:r w:rsidRPr="00CB223B">
        <w:rPr>
          <w:rFonts w:asciiTheme="majorHAnsi" w:eastAsia="Times New Roman" w:hAnsiTheme="majorHAnsi" w:cstheme="majorHAnsi"/>
          <w:szCs w:val="22"/>
          <w:lang w:eastAsia="en-US" w:bidi="en-US"/>
        </w:rPr>
        <w:t>Welk probleemgedrag/ ongewenst gedrag past in welke categorie?</w:t>
      </w:r>
    </w:p>
    <w:p w14:paraId="318DAA5C" w14:textId="77777777" w:rsidR="00510078" w:rsidRPr="00CB223B" w:rsidRDefault="00510078" w:rsidP="00510078">
      <w:pPr>
        <w:numPr>
          <w:ilvl w:val="0"/>
          <w:numId w:val="35"/>
        </w:numPr>
        <w:spacing w:before="240" w:after="240"/>
        <w:rPr>
          <w:rFonts w:asciiTheme="majorHAnsi" w:eastAsia="Times New Roman" w:hAnsiTheme="majorHAnsi" w:cstheme="majorHAnsi"/>
          <w:szCs w:val="22"/>
          <w:lang w:eastAsia="en-US" w:bidi="en-US"/>
        </w:rPr>
      </w:pPr>
      <w:r w:rsidRPr="00CB223B">
        <w:rPr>
          <w:rFonts w:asciiTheme="majorHAnsi" w:eastAsia="Times New Roman" w:hAnsiTheme="majorHAnsi" w:cstheme="majorHAnsi"/>
          <w:szCs w:val="22"/>
          <w:lang w:eastAsia="en-US" w:bidi="en-US"/>
        </w:rPr>
        <w:t>Welke consequentie(s) wil je inzetten?</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3024"/>
        <w:gridCol w:w="3089"/>
      </w:tblGrid>
      <w:tr w:rsidR="00510078" w:rsidRPr="00CB223B" w14:paraId="1DB50F76" w14:textId="77777777" w:rsidTr="00510078">
        <w:tc>
          <w:tcPr>
            <w:tcW w:w="2383" w:type="dxa"/>
          </w:tcPr>
          <w:p w14:paraId="22CD4E2F" w14:textId="77777777" w:rsidR="00510078" w:rsidRPr="00CB223B" w:rsidRDefault="00510078" w:rsidP="00510078">
            <w:pPr>
              <w:keepNext/>
              <w:outlineLvl w:val="2"/>
              <w:rPr>
                <w:rFonts w:asciiTheme="majorHAnsi" w:eastAsia="Times New Roman" w:hAnsiTheme="majorHAnsi" w:cstheme="majorHAnsi"/>
                <w:b/>
                <w:i/>
                <w:sz w:val="22"/>
                <w:szCs w:val="26"/>
                <w:lang w:eastAsia="en-US"/>
              </w:rPr>
            </w:pPr>
            <w:r w:rsidRPr="00CB223B">
              <w:rPr>
                <w:rFonts w:asciiTheme="majorHAnsi" w:eastAsia="Times New Roman" w:hAnsiTheme="majorHAnsi" w:cstheme="majorHAnsi"/>
                <w:b/>
                <w:i/>
                <w:sz w:val="22"/>
                <w:szCs w:val="26"/>
                <w:lang w:eastAsia="en-US"/>
              </w:rPr>
              <w:t>Wat doe jij?</w:t>
            </w:r>
          </w:p>
        </w:tc>
        <w:tc>
          <w:tcPr>
            <w:tcW w:w="3024" w:type="dxa"/>
          </w:tcPr>
          <w:p w14:paraId="393D34D8" w14:textId="77777777" w:rsidR="00510078" w:rsidRPr="00CB223B" w:rsidRDefault="00510078" w:rsidP="00510078">
            <w:pPr>
              <w:keepNext/>
              <w:outlineLvl w:val="2"/>
              <w:rPr>
                <w:rFonts w:asciiTheme="majorHAnsi" w:eastAsia="Times New Roman" w:hAnsiTheme="majorHAnsi" w:cstheme="majorHAnsi"/>
                <w:b/>
                <w:i/>
                <w:sz w:val="22"/>
                <w:szCs w:val="26"/>
                <w:lang w:eastAsia="en-US"/>
              </w:rPr>
            </w:pPr>
            <w:r w:rsidRPr="00CB223B">
              <w:rPr>
                <w:rFonts w:asciiTheme="majorHAnsi" w:eastAsia="Times New Roman" w:hAnsiTheme="majorHAnsi" w:cstheme="majorHAnsi"/>
                <w:b/>
                <w:i/>
                <w:sz w:val="22"/>
                <w:szCs w:val="26"/>
                <w:lang w:eastAsia="en-US"/>
              </w:rPr>
              <w:t>Bij welk probleemgedrag?</w:t>
            </w:r>
          </w:p>
        </w:tc>
        <w:tc>
          <w:tcPr>
            <w:tcW w:w="3089" w:type="dxa"/>
          </w:tcPr>
          <w:p w14:paraId="7C211F27" w14:textId="77777777" w:rsidR="00510078" w:rsidRPr="00CB223B" w:rsidRDefault="00510078" w:rsidP="00510078">
            <w:pPr>
              <w:keepNext/>
              <w:outlineLvl w:val="2"/>
              <w:rPr>
                <w:rFonts w:asciiTheme="majorHAnsi" w:eastAsia="Times New Roman" w:hAnsiTheme="majorHAnsi" w:cstheme="majorHAnsi"/>
                <w:b/>
                <w:i/>
                <w:sz w:val="22"/>
                <w:szCs w:val="26"/>
                <w:lang w:eastAsia="en-US"/>
              </w:rPr>
            </w:pPr>
            <w:r w:rsidRPr="00CB223B">
              <w:rPr>
                <w:rFonts w:asciiTheme="majorHAnsi" w:eastAsia="Times New Roman" w:hAnsiTheme="majorHAnsi" w:cstheme="majorHAnsi"/>
                <w:b/>
                <w:i/>
                <w:sz w:val="22"/>
                <w:szCs w:val="26"/>
                <w:lang w:eastAsia="en-US"/>
              </w:rPr>
              <w:t>Welke consequentie(s)?</w:t>
            </w:r>
          </w:p>
        </w:tc>
      </w:tr>
      <w:tr w:rsidR="00510078" w:rsidRPr="00CB223B" w14:paraId="1E6AA3A3" w14:textId="77777777" w:rsidTr="00510078">
        <w:tc>
          <w:tcPr>
            <w:tcW w:w="2383" w:type="dxa"/>
          </w:tcPr>
          <w:p w14:paraId="461ED1BF" w14:textId="77777777" w:rsidR="00510078" w:rsidRPr="00CB223B" w:rsidRDefault="00510078" w:rsidP="00510078">
            <w:pPr>
              <w:rPr>
                <w:rFonts w:asciiTheme="majorHAnsi" w:eastAsia="Times New Roman" w:hAnsiTheme="majorHAnsi" w:cstheme="majorHAnsi"/>
                <w:b/>
                <w:lang w:eastAsia="en-US"/>
              </w:rPr>
            </w:pPr>
          </w:p>
          <w:p w14:paraId="276168DA" w14:textId="77777777" w:rsidR="00510078" w:rsidRPr="00CB223B" w:rsidRDefault="00510078" w:rsidP="00510078">
            <w:pPr>
              <w:rPr>
                <w:rFonts w:asciiTheme="majorHAnsi" w:eastAsia="Times New Roman" w:hAnsiTheme="majorHAnsi" w:cstheme="majorHAnsi"/>
                <w:b/>
                <w:lang w:eastAsia="en-US"/>
              </w:rPr>
            </w:pPr>
            <w:r w:rsidRPr="00CB223B">
              <w:rPr>
                <w:rFonts w:asciiTheme="majorHAnsi" w:eastAsia="Times New Roman" w:hAnsiTheme="majorHAnsi" w:cstheme="majorHAnsi"/>
                <w:b/>
                <w:lang w:eastAsia="en-US"/>
              </w:rPr>
              <w:t>Negeren</w:t>
            </w:r>
          </w:p>
        </w:tc>
        <w:tc>
          <w:tcPr>
            <w:tcW w:w="3024" w:type="dxa"/>
          </w:tcPr>
          <w:p w14:paraId="5F002C37"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-kind gaat juf aantikken en/of roepen “juf, juf, juf”</w:t>
            </w:r>
          </w:p>
          <w:p w14:paraId="24AD1C97"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-fluisteren</w:t>
            </w:r>
          </w:p>
          <w:p w14:paraId="202E81D5"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-kleine geluiden</w:t>
            </w:r>
          </w:p>
          <w:p w14:paraId="33378BF7"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-potlood laten vallen</w:t>
            </w:r>
          </w:p>
          <w:p w14:paraId="7501566C"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-slechte zithouding</w:t>
            </w:r>
          </w:p>
          <w:p w14:paraId="4F5D6951"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-voor je beurt praten</w:t>
            </w:r>
          </w:p>
          <w:p w14:paraId="4D9E1A79" w14:textId="77777777" w:rsidR="00510078" w:rsidRPr="00CB223B" w:rsidRDefault="00510078" w:rsidP="00510078">
            <w:pPr>
              <w:rPr>
                <w:rFonts w:asciiTheme="majorHAnsi" w:eastAsia="Times New Roman" w:hAnsiTheme="majorHAnsi" w:cstheme="majorHAnsi"/>
                <w:lang w:eastAsia="en-US"/>
              </w:rPr>
            </w:pPr>
          </w:p>
        </w:tc>
        <w:tc>
          <w:tcPr>
            <w:tcW w:w="3089" w:type="dxa"/>
          </w:tcPr>
          <w:p w14:paraId="456A69D3"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hAnsiTheme="majorHAnsi" w:cstheme="majorHAnsi"/>
                <w:noProof/>
              </w:rPr>
              <w:drawing>
                <wp:inline distT="0" distB="0" distL="0" distR="0" wp14:anchorId="4E2098C2" wp14:editId="539132A0">
                  <wp:extent cx="1436124" cy="1076748"/>
                  <wp:effectExtent l="0" t="0" r="1206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199" cy="1078303"/>
                          </a:xfrm>
                          <a:prstGeom prst="rect">
                            <a:avLst/>
                          </a:prstGeom>
                          <a:noFill/>
                          <a:ln>
                            <a:noFill/>
                          </a:ln>
                        </pic:spPr>
                      </pic:pic>
                    </a:graphicData>
                  </a:graphic>
                </wp:inline>
              </w:drawing>
            </w:r>
          </w:p>
        </w:tc>
      </w:tr>
      <w:tr w:rsidR="00510078" w:rsidRPr="00CB223B" w14:paraId="296A488F" w14:textId="77777777" w:rsidTr="00510078">
        <w:tc>
          <w:tcPr>
            <w:tcW w:w="2383" w:type="dxa"/>
          </w:tcPr>
          <w:p w14:paraId="7C1471D6" w14:textId="77777777" w:rsidR="00510078" w:rsidRPr="00CB223B" w:rsidRDefault="00510078" w:rsidP="00510078">
            <w:pPr>
              <w:rPr>
                <w:rFonts w:asciiTheme="majorHAnsi" w:eastAsia="Times New Roman" w:hAnsiTheme="majorHAnsi" w:cstheme="majorHAnsi"/>
                <w:b/>
                <w:lang w:eastAsia="en-US"/>
              </w:rPr>
            </w:pPr>
          </w:p>
          <w:p w14:paraId="376025D7" w14:textId="77777777" w:rsidR="00510078" w:rsidRPr="00CB223B" w:rsidRDefault="00510078" w:rsidP="00510078">
            <w:pPr>
              <w:rPr>
                <w:rFonts w:asciiTheme="majorHAnsi" w:eastAsia="Times New Roman" w:hAnsiTheme="majorHAnsi" w:cstheme="majorHAnsi"/>
                <w:b/>
                <w:lang w:eastAsia="en-US"/>
              </w:rPr>
            </w:pPr>
            <w:r w:rsidRPr="00CB223B">
              <w:rPr>
                <w:rFonts w:asciiTheme="majorHAnsi" w:eastAsia="Times New Roman" w:hAnsiTheme="majorHAnsi" w:cstheme="majorHAnsi"/>
                <w:b/>
                <w:lang w:eastAsia="en-US"/>
              </w:rPr>
              <w:t>Milde consequentie</w:t>
            </w:r>
          </w:p>
          <w:p w14:paraId="7E986FC2" w14:textId="77777777" w:rsidR="00510078" w:rsidRPr="00CB223B" w:rsidRDefault="00510078" w:rsidP="00510078">
            <w:pPr>
              <w:rPr>
                <w:rFonts w:asciiTheme="majorHAnsi" w:eastAsia="Times New Roman" w:hAnsiTheme="majorHAnsi" w:cstheme="majorHAnsi"/>
                <w:b/>
                <w:lang w:eastAsia="en-US"/>
              </w:rPr>
            </w:pPr>
          </w:p>
          <w:p w14:paraId="390470B2" w14:textId="77777777" w:rsidR="00510078" w:rsidRPr="00CB223B" w:rsidRDefault="00510078" w:rsidP="00510078">
            <w:pPr>
              <w:rPr>
                <w:rFonts w:asciiTheme="majorHAnsi" w:eastAsia="Times New Roman" w:hAnsiTheme="majorHAnsi" w:cstheme="majorHAnsi"/>
                <w:b/>
                <w:lang w:eastAsia="en-US"/>
              </w:rPr>
            </w:pPr>
          </w:p>
          <w:p w14:paraId="7A642305" w14:textId="77777777" w:rsidR="00510078" w:rsidRPr="00CB223B" w:rsidRDefault="00510078" w:rsidP="00510078">
            <w:pPr>
              <w:rPr>
                <w:rFonts w:asciiTheme="majorHAnsi" w:eastAsia="Times New Roman" w:hAnsiTheme="majorHAnsi" w:cstheme="majorHAnsi"/>
                <w:b/>
                <w:lang w:eastAsia="en-US"/>
              </w:rPr>
            </w:pPr>
          </w:p>
        </w:tc>
        <w:tc>
          <w:tcPr>
            <w:tcW w:w="3024" w:type="dxa"/>
          </w:tcPr>
          <w:p w14:paraId="6EA06628"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-door instructie heen praten</w:t>
            </w:r>
          </w:p>
          <w:p w14:paraId="1A7C09BD"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-herhaaldelijk praten</w:t>
            </w:r>
          </w:p>
          <w:p w14:paraId="238E5F38"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-niet taakgericht bezig zijn</w:t>
            </w:r>
          </w:p>
          <w:p w14:paraId="27E7ACBB"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-clownesk gedrag</w:t>
            </w:r>
          </w:p>
          <w:p w14:paraId="7DDA3D0C"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-niet taakgericht</w:t>
            </w:r>
          </w:p>
          <w:p w14:paraId="386501A0"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-praten op de gang</w:t>
            </w:r>
          </w:p>
          <w:p w14:paraId="15FC322A"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-seinen</w:t>
            </w:r>
          </w:p>
          <w:p w14:paraId="071D4356"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-licht niet aan de gedragsverwachting houden</w:t>
            </w:r>
          </w:p>
          <w:p w14:paraId="08ACF810"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-storen</w:t>
            </w:r>
          </w:p>
          <w:p w14:paraId="6EB52BAB" w14:textId="77777777" w:rsidR="00510078" w:rsidRPr="00CB223B" w:rsidRDefault="00510078" w:rsidP="00510078">
            <w:pPr>
              <w:rPr>
                <w:rFonts w:asciiTheme="majorHAnsi" w:eastAsia="Times New Roman" w:hAnsiTheme="majorHAnsi" w:cstheme="majorHAnsi"/>
                <w:lang w:eastAsia="en-US"/>
              </w:rPr>
            </w:pPr>
          </w:p>
        </w:tc>
        <w:tc>
          <w:tcPr>
            <w:tcW w:w="3089" w:type="dxa"/>
          </w:tcPr>
          <w:p w14:paraId="37591F41"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-armen over elkaar als reflectiemoment/wachten</w:t>
            </w:r>
          </w:p>
          <w:p w14:paraId="7110DC3F"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-oeps formulier</w:t>
            </w:r>
          </w:p>
          <w:p w14:paraId="2EDE62B6"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-positieve strafregels</w:t>
            </w:r>
          </w:p>
          <w:p w14:paraId="247DA37B"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-een plek met stoel voor de juf</w:t>
            </w:r>
          </w:p>
          <w:p w14:paraId="02F5647A"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-Time-out 5 min.: uit de kring/groepje of op de nadenkstoel, bank</w:t>
            </w:r>
          </w:p>
          <w:p w14:paraId="1B1C580A"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-uit de rij/bij juf/alleen werken</w:t>
            </w:r>
          </w:p>
        </w:tc>
      </w:tr>
      <w:tr w:rsidR="00510078" w:rsidRPr="00CB223B" w14:paraId="43DF9C7E" w14:textId="77777777" w:rsidTr="00510078">
        <w:tc>
          <w:tcPr>
            <w:tcW w:w="2383" w:type="dxa"/>
          </w:tcPr>
          <w:p w14:paraId="6D6E6705" w14:textId="77777777" w:rsidR="00510078" w:rsidRPr="00CB223B" w:rsidRDefault="00510078" w:rsidP="00510078">
            <w:pPr>
              <w:rPr>
                <w:rFonts w:asciiTheme="majorHAnsi" w:eastAsia="Times New Roman" w:hAnsiTheme="majorHAnsi" w:cstheme="majorHAnsi"/>
                <w:b/>
                <w:lang w:eastAsia="en-US"/>
              </w:rPr>
            </w:pPr>
          </w:p>
          <w:p w14:paraId="3F731930" w14:textId="77777777" w:rsidR="00510078" w:rsidRPr="00CB223B" w:rsidRDefault="00510078" w:rsidP="00510078">
            <w:pPr>
              <w:rPr>
                <w:rFonts w:asciiTheme="majorHAnsi" w:eastAsia="Times New Roman" w:hAnsiTheme="majorHAnsi" w:cstheme="majorHAnsi"/>
                <w:b/>
                <w:lang w:eastAsia="en-US"/>
              </w:rPr>
            </w:pPr>
            <w:r w:rsidRPr="00CB223B">
              <w:rPr>
                <w:rFonts w:asciiTheme="majorHAnsi" w:eastAsia="Times New Roman" w:hAnsiTheme="majorHAnsi" w:cstheme="majorHAnsi"/>
                <w:b/>
                <w:lang w:eastAsia="en-US"/>
              </w:rPr>
              <w:t>Zwaardere consequentie</w:t>
            </w:r>
          </w:p>
          <w:p w14:paraId="3D9A0F58" w14:textId="77777777" w:rsidR="00510078" w:rsidRPr="00CB223B" w:rsidRDefault="00510078" w:rsidP="00510078">
            <w:pPr>
              <w:rPr>
                <w:rFonts w:asciiTheme="majorHAnsi" w:eastAsia="Times New Roman" w:hAnsiTheme="majorHAnsi" w:cstheme="majorHAnsi"/>
                <w:b/>
                <w:lang w:eastAsia="en-US"/>
              </w:rPr>
            </w:pPr>
          </w:p>
          <w:p w14:paraId="5A4B72B1" w14:textId="77777777" w:rsidR="00510078" w:rsidRPr="00CB223B" w:rsidRDefault="00510078" w:rsidP="00510078">
            <w:pPr>
              <w:rPr>
                <w:rFonts w:asciiTheme="majorHAnsi" w:eastAsia="Times New Roman" w:hAnsiTheme="majorHAnsi" w:cstheme="majorHAnsi"/>
                <w:b/>
                <w:lang w:eastAsia="en-US"/>
              </w:rPr>
            </w:pPr>
          </w:p>
          <w:p w14:paraId="1B7BD455" w14:textId="77777777" w:rsidR="00510078" w:rsidRPr="00CB223B" w:rsidRDefault="00510078" w:rsidP="00510078">
            <w:pPr>
              <w:rPr>
                <w:rFonts w:asciiTheme="majorHAnsi" w:eastAsia="Times New Roman" w:hAnsiTheme="majorHAnsi" w:cstheme="majorHAnsi"/>
                <w:b/>
                <w:lang w:eastAsia="en-US"/>
              </w:rPr>
            </w:pPr>
          </w:p>
        </w:tc>
        <w:tc>
          <w:tcPr>
            <w:tcW w:w="3024" w:type="dxa"/>
          </w:tcPr>
          <w:p w14:paraId="788D8729"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-bij fysiek geweld</w:t>
            </w:r>
          </w:p>
          <w:p w14:paraId="68871844"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-bij verbaal geweld/ vloeken/schelden</w:t>
            </w:r>
          </w:p>
          <w:p w14:paraId="21BAE9F5"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-herhaaldelijk niet aan gedragsverwachting voldoen</w:t>
            </w:r>
          </w:p>
          <w:p w14:paraId="1AAE1C25"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-brutaal gedrag/ gezagsondermijnend gedrag</w:t>
            </w:r>
          </w:p>
          <w:p w14:paraId="247A7D80"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-bewust materialen vernielen</w:t>
            </w:r>
          </w:p>
          <w:p w14:paraId="0A2D6AF9"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-pestgedrag</w:t>
            </w:r>
          </w:p>
          <w:p w14:paraId="0B6D9346"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-zelfbepalend gedrag</w:t>
            </w:r>
          </w:p>
          <w:p w14:paraId="05B79C7B" w14:textId="77777777" w:rsidR="00510078" w:rsidRPr="00CB223B" w:rsidRDefault="00510078" w:rsidP="00510078">
            <w:pPr>
              <w:rPr>
                <w:rFonts w:asciiTheme="majorHAnsi" w:eastAsia="Times New Roman" w:hAnsiTheme="majorHAnsi" w:cstheme="majorHAnsi"/>
                <w:lang w:eastAsia="en-US"/>
              </w:rPr>
            </w:pPr>
          </w:p>
        </w:tc>
        <w:tc>
          <w:tcPr>
            <w:tcW w:w="3089" w:type="dxa"/>
          </w:tcPr>
          <w:p w14:paraId="6FFAC910"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-hele pauze op de bank</w:t>
            </w:r>
          </w:p>
          <w:p w14:paraId="0300555D"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 xml:space="preserve">-geen vrije keuze kiesbord </w:t>
            </w:r>
          </w:p>
          <w:p w14:paraId="3ED78FA7"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 xml:space="preserve">-time-out 10 min </w:t>
            </w:r>
          </w:p>
          <w:p w14:paraId="6EAEBC5B"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-nablijven (voor PBS-les)</w:t>
            </w:r>
          </w:p>
          <w:p w14:paraId="407CD2DD"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-strafregels mét handtekening ouders</w:t>
            </w:r>
          </w:p>
          <w:p w14:paraId="0FB24008"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-gesprek met ouders</w:t>
            </w:r>
          </w:p>
          <w:p w14:paraId="444F1AEB"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-privilege inhouden: computer, gym, HV</w:t>
            </w:r>
          </w:p>
          <w:p w14:paraId="29C88310"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 xml:space="preserve">-Dojo-minpunt </w:t>
            </w:r>
          </w:p>
          <w:p w14:paraId="0C58C08D" w14:textId="77777777" w:rsidR="00510078" w:rsidRPr="00CB223B" w:rsidRDefault="00510078" w:rsidP="00510078">
            <w:pPr>
              <w:rPr>
                <w:rFonts w:asciiTheme="majorHAnsi" w:eastAsia="Times New Roman" w:hAnsiTheme="majorHAnsi" w:cstheme="majorHAnsi"/>
                <w:lang w:eastAsia="en-US"/>
              </w:rPr>
            </w:pPr>
          </w:p>
        </w:tc>
      </w:tr>
      <w:tr w:rsidR="00510078" w:rsidRPr="00CB223B" w14:paraId="5067279F" w14:textId="77777777" w:rsidTr="00510078">
        <w:tc>
          <w:tcPr>
            <w:tcW w:w="2383" w:type="dxa"/>
          </w:tcPr>
          <w:p w14:paraId="74835B3F" w14:textId="77777777" w:rsidR="00510078" w:rsidRPr="00CB223B" w:rsidRDefault="00510078" w:rsidP="00510078">
            <w:pPr>
              <w:rPr>
                <w:rFonts w:asciiTheme="majorHAnsi" w:eastAsia="Times New Roman" w:hAnsiTheme="majorHAnsi" w:cstheme="majorHAnsi"/>
                <w:b/>
                <w:lang w:eastAsia="en-US"/>
              </w:rPr>
            </w:pPr>
          </w:p>
          <w:p w14:paraId="6E50790B" w14:textId="77777777" w:rsidR="00510078" w:rsidRPr="00CB223B" w:rsidRDefault="00510078" w:rsidP="00510078">
            <w:pPr>
              <w:rPr>
                <w:rFonts w:asciiTheme="majorHAnsi" w:eastAsia="Times New Roman" w:hAnsiTheme="majorHAnsi" w:cstheme="majorHAnsi"/>
                <w:b/>
                <w:lang w:eastAsia="en-US"/>
              </w:rPr>
            </w:pPr>
            <w:r w:rsidRPr="00CB223B">
              <w:rPr>
                <w:rFonts w:asciiTheme="majorHAnsi" w:eastAsia="Times New Roman" w:hAnsiTheme="majorHAnsi" w:cstheme="majorHAnsi"/>
                <w:b/>
                <w:lang w:eastAsia="en-US"/>
              </w:rPr>
              <w:t>Verwijderen uit de klas (sturen naar…)</w:t>
            </w:r>
          </w:p>
          <w:p w14:paraId="20409043" w14:textId="77777777" w:rsidR="00510078" w:rsidRPr="00CB223B" w:rsidRDefault="00510078" w:rsidP="00510078">
            <w:pPr>
              <w:rPr>
                <w:rFonts w:asciiTheme="majorHAnsi" w:eastAsia="Times New Roman" w:hAnsiTheme="majorHAnsi" w:cstheme="majorHAnsi"/>
                <w:b/>
                <w:lang w:eastAsia="en-US"/>
              </w:rPr>
            </w:pPr>
          </w:p>
          <w:p w14:paraId="67EB1827" w14:textId="77777777" w:rsidR="00510078" w:rsidRPr="00CB223B" w:rsidRDefault="00510078" w:rsidP="00510078">
            <w:pPr>
              <w:rPr>
                <w:rFonts w:asciiTheme="majorHAnsi" w:eastAsia="Times New Roman" w:hAnsiTheme="majorHAnsi" w:cstheme="majorHAnsi"/>
                <w:b/>
                <w:lang w:eastAsia="en-US"/>
              </w:rPr>
            </w:pPr>
          </w:p>
        </w:tc>
        <w:tc>
          <w:tcPr>
            <w:tcW w:w="3024" w:type="dxa"/>
          </w:tcPr>
          <w:p w14:paraId="410A8AC0"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-doorgaan met gedrag bij heffen consequentie</w:t>
            </w:r>
          </w:p>
          <w:p w14:paraId="4C79C7E2"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-zwart voor de ogen</w:t>
            </w:r>
          </w:p>
          <w:p w14:paraId="76F604A9"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-niet voor rede vatbaar</w:t>
            </w:r>
          </w:p>
          <w:p w14:paraId="571DC63F"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 xml:space="preserve">-bij acuut geweld/vechten </w:t>
            </w:r>
          </w:p>
          <w:p w14:paraId="2C4B4CA8" w14:textId="77777777" w:rsidR="00510078" w:rsidRPr="00CB223B" w:rsidRDefault="00510078" w:rsidP="00510078">
            <w:pPr>
              <w:rPr>
                <w:rFonts w:asciiTheme="majorHAnsi" w:eastAsia="Times New Roman" w:hAnsiTheme="majorHAnsi" w:cstheme="majorHAnsi"/>
                <w:lang w:eastAsia="en-US"/>
              </w:rPr>
            </w:pPr>
          </w:p>
        </w:tc>
        <w:tc>
          <w:tcPr>
            <w:tcW w:w="3089" w:type="dxa"/>
          </w:tcPr>
          <w:p w14:paraId="5FC8A6D7"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-werk afmaken bij andere volwassene</w:t>
            </w:r>
          </w:p>
          <w:p w14:paraId="2FB56FD5"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-pauze binnen in andere klas</w:t>
            </w:r>
          </w:p>
          <w:p w14:paraId="5E8FFD2B"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-uit de gymzaal, leerkracht laten halen</w:t>
            </w:r>
          </w:p>
          <w:p w14:paraId="54F03CB4"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-naar IB/directie</w:t>
            </w:r>
          </w:p>
          <w:p w14:paraId="1F559651"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-gesprek met ouders</w:t>
            </w:r>
          </w:p>
          <w:p w14:paraId="31745B7F" w14:textId="77777777" w:rsidR="00510078" w:rsidRPr="00CB223B" w:rsidRDefault="00510078" w:rsidP="00510078">
            <w:pPr>
              <w:rPr>
                <w:rFonts w:asciiTheme="majorHAnsi" w:eastAsia="Times New Roman" w:hAnsiTheme="majorHAnsi" w:cstheme="majorHAnsi"/>
                <w:lang w:eastAsia="en-US"/>
              </w:rPr>
            </w:pPr>
            <w:r w:rsidRPr="00CB223B">
              <w:rPr>
                <w:rFonts w:asciiTheme="majorHAnsi" w:eastAsia="Times New Roman" w:hAnsiTheme="majorHAnsi" w:cstheme="majorHAnsi"/>
                <w:lang w:eastAsia="en-US"/>
              </w:rPr>
              <w:t>-ouders bellen/ophalen</w:t>
            </w:r>
          </w:p>
          <w:p w14:paraId="57E6E835" w14:textId="77777777" w:rsidR="00510078" w:rsidRPr="00CB223B" w:rsidRDefault="00510078" w:rsidP="00510078">
            <w:pPr>
              <w:rPr>
                <w:rFonts w:asciiTheme="majorHAnsi" w:eastAsia="Times New Roman" w:hAnsiTheme="majorHAnsi" w:cstheme="majorHAnsi"/>
                <w:lang w:eastAsia="en-US"/>
              </w:rPr>
            </w:pPr>
          </w:p>
        </w:tc>
      </w:tr>
    </w:tbl>
    <w:p w14:paraId="2067EDF5" w14:textId="77777777" w:rsidR="00510078" w:rsidRPr="00CB223B" w:rsidRDefault="00510078" w:rsidP="00510078">
      <w:pPr>
        <w:rPr>
          <w:rFonts w:asciiTheme="majorHAnsi" w:eastAsia="Times New Roman" w:hAnsiTheme="majorHAnsi" w:cstheme="majorHAnsi"/>
          <w:b/>
          <w:lang w:eastAsia="en-US"/>
        </w:rPr>
      </w:pPr>
      <w:r w:rsidRPr="00CB223B">
        <w:rPr>
          <w:rFonts w:asciiTheme="majorHAnsi" w:eastAsia="Times New Roman" w:hAnsiTheme="majorHAnsi" w:cstheme="majorHAnsi"/>
          <w:b/>
          <w:sz w:val="44"/>
          <w:szCs w:val="28"/>
          <w:lang w:eastAsia="en-US"/>
        </w:rPr>
        <w:br w:type="textWrapping" w:clear="all"/>
      </w:r>
    </w:p>
    <w:p w14:paraId="088D297C" w14:textId="1E1BCEFC" w:rsidR="00510078" w:rsidRPr="00CB223B" w:rsidRDefault="00510078" w:rsidP="00174711">
      <w:pPr>
        <w:pStyle w:val="Default"/>
        <w:rPr>
          <w:rFonts w:asciiTheme="majorHAnsi" w:hAnsiTheme="majorHAnsi" w:cstheme="majorHAnsi"/>
          <w:b/>
          <w:color w:val="auto"/>
          <w:lang w:val="nl-NL"/>
        </w:rPr>
      </w:pPr>
    </w:p>
    <w:sectPr w:rsidR="00510078" w:rsidRPr="00CB223B" w:rsidSect="0064411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F3DD" w14:textId="77777777" w:rsidR="00510078" w:rsidRDefault="00510078" w:rsidP="00620BF6">
      <w:r>
        <w:separator/>
      </w:r>
    </w:p>
  </w:endnote>
  <w:endnote w:type="continuationSeparator" w:id="0">
    <w:p w14:paraId="4422E4D3" w14:textId="77777777" w:rsidR="00510078" w:rsidRDefault="00510078" w:rsidP="0062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ingLiU">
    <w:altName w:val="Microsoft JhengHei"/>
    <w:panose1 w:val="02010609000101010101"/>
    <w:charset w:val="88"/>
    <w:family w:val="modern"/>
    <w:pitch w:val="fixed"/>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B34D" w14:textId="77777777" w:rsidR="00510078" w:rsidRDefault="00510078" w:rsidP="005100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24700F" w14:textId="77777777" w:rsidR="00510078" w:rsidRDefault="00510078">
    <w:pPr>
      <w:pStyle w:val="Voettekst"/>
      <w:ind w:right="360"/>
      <w:pPrChange w:id="0" w:author="monique baard" w:date="2014-05-14T12:11:00Z">
        <w:pPr>
          <w:pStyle w:val="Voettekst"/>
        </w:pPr>
      </w:pPrChange>
    </w:pPr>
    <w:r>
      <w:rPr>
        <w:rStyle w:val="Paginanummer"/>
      </w:rPr>
      <w:t>leerlingen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EE89" w14:textId="77777777" w:rsidR="00510078" w:rsidRDefault="00510078" w:rsidP="005100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C3EAC">
      <w:rPr>
        <w:rStyle w:val="Paginanummer"/>
        <w:noProof/>
      </w:rPr>
      <w:t>1</w:t>
    </w:r>
    <w:r>
      <w:rPr>
        <w:rStyle w:val="Paginanummer"/>
      </w:rPr>
      <w:fldChar w:fldCharType="end"/>
    </w:r>
  </w:p>
  <w:p w14:paraId="2EA3BFDC" w14:textId="77777777" w:rsidR="00510078" w:rsidRPr="00840328" w:rsidRDefault="00510078" w:rsidP="00840328">
    <w:pPr>
      <w:pStyle w:val="Voettekst"/>
      <w:ind w:right="360"/>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EEE3" w14:textId="77777777" w:rsidR="00510078" w:rsidRDefault="00510078" w:rsidP="00620BF6">
      <w:r>
        <w:separator/>
      </w:r>
    </w:p>
  </w:footnote>
  <w:footnote w:type="continuationSeparator" w:id="0">
    <w:p w14:paraId="56873901" w14:textId="77777777" w:rsidR="00510078" w:rsidRDefault="00510078" w:rsidP="0062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7pt;height:567pt" o:bullet="t">
        <v:imagedata r:id="rId1" o:title="peebee nieuw"/>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BA797F"/>
    <w:multiLevelType w:val="hybridMultilevel"/>
    <w:tmpl w:val="9676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D7B1B"/>
    <w:multiLevelType w:val="hybridMultilevel"/>
    <w:tmpl w:val="DEB0B14A"/>
    <w:lvl w:ilvl="0" w:tplc="AEA0C556">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1D0F50"/>
    <w:multiLevelType w:val="hybridMultilevel"/>
    <w:tmpl w:val="269EC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2B2851"/>
    <w:multiLevelType w:val="hybridMultilevel"/>
    <w:tmpl w:val="383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0851D2"/>
    <w:multiLevelType w:val="hybridMultilevel"/>
    <w:tmpl w:val="599C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07EC1"/>
    <w:multiLevelType w:val="hybridMultilevel"/>
    <w:tmpl w:val="FBAEC864"/>
    <w:lvl w:ilvl="0" w:tplc="30767978">
      <w:start w:val="1"/>
      <w:numFmt w:val="bullet"/>
      <w:lvlText w:val="•"/>
      <w:lvlJc w:val="left"/>
      <w:pPr>
        <w:tabs>
          <w:tab w:val="num" w:pos="720"/>
        </w:tabs>
        <w:ind w:left="720" w:hanging="360"/>
      </w:pPr>
      <w:rPr>
        <w:rFonts w:ascii="Times New Roman" w:hAnsi="Times New Roman" w:hint="default"/>
      </w:rPr>
    </w:lvl>
    <w:lvl w:ilvl="1" w:tplc="6A4E97C0" w:tentative="1">
      <w:start w:val="1"/>
      <w:numFmt w:val="bullet"/>
      <w:lvlText w:val="•"/>
      <w:lvlJc w:val="left"/>
      <w:pPr>
        <w:tabs>
          <w:tab w:val="num" w:pos="1440"/>
        </w:tabs>
        <w:ind w:left="1440" w:hanging="360"/>
      </w:pPr>
      <w:rPr>
        <w:rFonts w:ascii="Times New Roman" w:hAnsi="Times New Roman" w:hint="default"/>
      </w:rPr>
    </w:lvl>
    <w:lvl w:ilvl="2" w:tplc="396EAB8A" w:tentative="1">
      <w:start w:val="1"/>
      <w:numFmt w:val="bullet"/>
      <w:lvlText w:val="•"/>
      <w:lvlJc w:val="left"/>
      <w:pPr>
        <w:tabs>
          <w:tab w:val="num" w:pos="2160"/>
        </w:tabs>
        <w:ind w:left="2160" w:hanging="360"/>
      </w:pPr>
      <w:rPr>
        <w:rFonts w:ascii="Times New Roman" w:hAnsi="Times New Roman" w:hint="default"/>
      </w:rPr>
    </w:lvl>
    <w:lvl w:ilvl="3" w:tplc="39F85AD2" w:tentative="1">
      <w:start w:val="1"/>
      <w:numFmt w:val="bullet"/>
      <w:lvlText w:val="•"/>
      <w:lvlJc w:val="left"/>
      <w:pPr>
        <w:tabs>
          <w:tab w:val="num" w:pos="2880"/>
        </w:tabs>
        <w:ind w:left="2880" w:hanging="360"/>
      </w:pPr>
      <w:rPr>
        <w:rFonts w:ascii="Times New Roman" w:hAnsi="Times New Roman" w:hint="default"/>
      </w:rPr>
    </w:lvl>
    <w:lvl w:ilvl="4" w:tplc="97E235B8" w:tentative="1">
      <w:start w:val="1"/>
      <w:numFmt w:val="bullet"/>
      <w:lvlText w:val="•"/>
      <w:lvlJc w:val="left"/>
      <w:pPr>
        <w:tabs>
          <w:tab w:val="num" w:pos="3600"/>
        </w:tabs>
        <w:ind w:left="3600" w:hanging="360"/>
      </w:pPr>
      <w:rPr>
        <w:rFonts w:ascii="Times New Roman" w:hAnsi="Times New Roman" w:hint="default"/>
      </w:rPr>
    </w:lvl>
    <w:lvl w:ilvl="5" w:tplc="591A8D32" w:tentative="1">
      <w:start w:val="1"/>
      <w:numFmt w:val="bullet"/>
      <w:lvlText w:val="•"/>
      <w:lvlJc w:val="left"/>
      <w:pPr>
        <w:tabs>
          <w:tab w:val="num" w:pos="4320"/>
        </w:tabs>
        <w:ind w:left="4320" w:hanging="360"/>
      </w:pPr>
      <w:rPr>
        <w:rFonts w:ascii="Times New Roman" w:hAnsi="Times New Roman" w:hint="default"/>
      </w:rPr>
    </w:lvl>
    <w:lvl w:ilvl="6" w:tplc="21BA2C36" w:tentative="1">
      <w:start w:val="1"/>
      <w:numFmt w:val="bullet"/>
      <w:lvlText w:val="•"/>
      <w:lvlJc w:val="left"/>
      <w:pPr>
        <w:tabs>
          <w:tab w:val="num" w:pos="5040"/>
        </w:tabs>
        <w:ind w:left="5040" w:hanging="360"/>
      </w:pPr>
      <w:rPr>
        <w:rFonts w:ascii="Times New Roman" w:hAnsi="Times New Roman" w:hint="default"/>
      </w:rPr>
    </w:lvl>
    <w:lvl w:ilvl="7" w:tplc="5B58B368" w:tentative="1">
      <w:start w:val="1"/>
      <w:numFmt w:val="bullet"/>
      <w:lvlText w:val="•"/>
      <w:lvlJc w:val="left"/>
      <w:pPr>
        <w:tabs>
          <w:tab w:val="num" w:pos="5760"/>
        </w:tabs>
        <w:ind w:left="5760" w:hanging="360"/>
      </w:pPr>
      <w:rPr>
        <w:rFonts w:ascii="Times New Roman" w:hAnsi="Times New Roman" w:hint="default"/>
      </w:rPr>
    </w:lvl>
    <w:lvl w:ilvl="8" w:tplc="3B9A12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0C456B7"/>
    <w:multiLevelType w:val="multilevel"/>
    <w:tmpl w:val="E76E1F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384562"/>
    <w:multiLevelType w:val="hybridMultilevel"/>
    <w:tmpl w:val="676862B6"/>
    <w:lvl w:ilvl="0" w:tplc="9D3A20B0">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9C4676"/>
    <w:multiLevelType w:val="hybridMultilevel"/>
    <w:tmpl w:val="C3DA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33894"/>
    <w:multiLevelType w:val="hybridMultilevel"/>
    <w:tmpl w:val="A8E60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0B7360"/>
    <w:multiLevelType w:val="hybridMultilevel"/>
    <w:tmpl w:val="FCB2F7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7331C"/>
    <w:multiLevelType w:val="hybridMultilevel"/>
    <w:tmpl w:val="076AD8C6"/>
    <w:lvl w:ilvl="0" w:tplc="C10A2AC4">
      <w:start w:val="1"/>
      <w:numFmt w:val="bullet"/>
      <w:lvlText w:val="•"/>
      <w:lvlJc w:val="left"/>
      <w:pPr>
        <w:tabs>
          <w:tab w:val="num" w:pos="720"/>
        </w:tabs>
        <w:ind w:left="720" w:hanging="360"/>
      </w:pPr>
      <w:rPr>
        <w:rFonts w:ascii="Times New Roman" w:hAnsi="Times New Roman" w:hint="default"/>
      </w:rPr>
    </w:lvl>
    <w:lvl w:ilvl="1" w:tplc="EB304524" w:tentative="1">
      <w:start w:val="1"/>
      <w:numFmt w:val="bullet"/>
      <w:lvlText w:val="•"/>
      <w:lvlJc w:val="left"/>
      <w:pPr>
        <w:tabs>
          <w:tab w:val="num" w:pos="1440"/>
        </w:tabs>
        <w:ind w:left="1440" w:hanging="360"/>
      </w:pPr>
      <w:rPr>
        <w:rFonts w:ascii="Times New Roman" w:hAnsi="Times New Roman" w:hint="default"/>
      </w:rPr>
    </w:lvl>
    <w:lvl w:ilvl="2" w:tplc="E4506E70" w:tentative="1">
      <w:start w:val="1"/>
      <w:numFmt w:val="bullet"/>
      <w:lvlText w:val="•"/>
      <w:lvlJc w:val="left"/>
      <w:pPr>
        <w:tabs>
          <w:tab w:val="num" w:pos="2160"/>
        </w:tabs>
        <w:ind w:left="2160" w:hanging="360"/>
      </w:pPr>
      <w:rPr>
        <w:rFonts w:ascii="Times New Roman" w:hAnsi="Times New Roman" w:hint="default"/>
      </w:rPr>
    </w:lvl>
    <w:lvl w:ilvl="3" w:tplc="55B42D4E" w:tentative="1">
      <w:start w:val="1"/>
      <w:numFmt w:val="bullet"/>
      <w:lvlText w:val="•"/>
      <w:lvlJc w:val="left"/>
      <w:pPr>
        <w:tabs>
          <w:tab w:val="num" w:pos="2880"/>
        </w:tabs>
        <w:ind w:left="2880" w:hanging="360"/>
      </w:pPr>
      <w:rPr>
        <w:rFonts w:ascii="Times New Roman" w:hAnsi="Times New Roman" w:hint="default"/>
      </w:rPr>
    </w:lvl>
    <w:lvl w:ilvl="4" w:tplc="8B98CD2A" w:tentative="1">
      <w:start w:val="1"/>
      <w:numFmt w:val="bullet"/>
      <w:lvlText w:val="•"/>
      <w:lvlJc w:val="left"/>
      <w:pPr>
        <w:tabs>
          <w:tab w:val="num" w:pos="3600"/>
        </w:tabs>
        <w:ind w:left="3600" w:hanging="360"/>
      </w:pPr>
      <w:rPr>
        <w:rFonts w:ascii="Times New Roman" w:hAnsi="Times New Roman" w:hint="default"/>
      </w:rPr>
    </w:lvl>
    <w:lvl w:ilvl="5" w:tplc="70A4B17C" w:tentative="1">
      <w:start w:val="1"/>
      <w:numFmt w:val="bullet"/>
      <w:lvlText w:val="•"/>
      <w:lvlJc w:val="left"/>
      <w:pPr>
        <w:tabs>
          <w:tab w:val="num" w:pos="4320"/>
        </w:tabs>
        <w:ind w:left="4320" w:hanging="360"/>
      </w:pPr>
      <w:rPr>
        <w:rFonts w:ascii="Times New Roman" w:hAnsi="Times New Roman" w:hint="default"/>
      </w:rPr>
    </w:lvl>
    <w:lvl w:ilvl="6" w:tplc="7AFC83A4" w:tentative="1">
      <w:start w:val="1"/>
      <w:numFmt w:val="bullet"/>
      <w:lvlText w:val="•"/>
      <w:lvlJc w:val="left"/>
      <w:pPr>
        <w:tabs>
          <w:tab w:val="num" w:pos="5040"/>
        </w:tabs>
        <w:ind w:left="5040" w:hanging="360"/>
      </w:pPr>
      <w:rPr>
        <w:rFonts w:ascii="Times New Roman" w:hAnsi="Times New Roman" w:hint="default"/>
      </w:rPr>
    </w:lvl>
    <w:lvl w:ilvl="7" w:tplc="B030C9E6" w:tentative="1">
      <w:start w:val="1"/>
      <w:numFmt w:val="bullet"/>
      <w:lvlText w:val="•"/>
      <w:lvlJc w:val="left"/>
      <w:pPr>
        <w:tabs>
          <w:tab w:val="num" w:pos="5760"/>
        </w:tabs>
        <w:ind w:left="5760" w:hanging="360"/>
      </w:pPr>
      <w:rPr>
        <w:rFonts w:ascii="Times New Roman" w:hAnsi="Times New Roman" w:hint="default"/>
      </w:rPr>
    </w:lvl>
    <w:lvl w:ilvl="8" w:tplc="2C52992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B9C4C86"/>
    <w:multiLevelType w:val="hybridMultilevel"/>
    <w:tmpl w:val="EFE826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E15EBB"/>
    <w:multiLevelType w:val="hybridMultilevel"/>
    <w:tmpl w:val="8A7E75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7555F"/>
    <w:multiLevelType w:val="hybridMultilevel"/>
    <w:tmpl w:val="C29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F2BF8"/>
    <w:multiLevelType w:val="hybridMultilevel"/>
    <w:tmpl w:val="F89AE912"/>
    <w:lvl w:ilvl="0" w:tplc="0BDE84FE">
      <w:start w:val="1"/>
      <w:numFmt w:val="bullet"/>
      <w:lvlText w:val="•"/>
      <w:lvlJc w:val="left"/>
      <w:pPr>
        <w:tabs>
          <w:tab w:val="num" w:pos="720"/>
        </w:tabs>
        <w:ind w:left="720" w:hanging="360"/>
      </w:pPr>
      <w:rPr>
        <w:rFonts w:ascii="Times New Roman" w:hAnsi="Times New Roman" w:hint="default"/>
      </w:rPr>
    </w:lvl>
    <w:lvl w:ilvl="1" w:tplc="70606ACA" w:tentative="1">
      <w:start w:val="1"/>
      <w:numFmt w:val="bullet"/>
      <w:lvlText w:val="•"/>
      <w:lvlJc w:val="left"/>
      <w:pPr>
        <w:tabs>
          <w:tab w:val="num" w:pos="1440"/>
        </w:tabs>
        <w:ind w:left="1440" w:hanging="360"/>
      </w:pPr>
      <w:rPr>
        <w:rFonts w:ascii="Times New Roman" w:hAnsi="Times New Roman" w:hint="default"/>
      </w:rPr>
    </w:lvl>
    <w:lvl w:ilvl="2" w:tplc="55842DAC" w:tentative="1">
      <w:start w:val="1"/>
      <w:numFmt w:val="bullet"/>
      <w:lvlText w:val="•"/>
      <w:lvlJc w:val="left"/>
      <w:pPr>
        <w:tabs>
          <w:tab w:val="num" w:pos="2160"/>
        </w:tabs>
        <w:ind w:left="2160" w:hanging="360"/>
      </w:pPr>
      <w:rPr>
        <w:rFonts w:ascii="Times New Roman" w:hAnsi="Times New Roman" w:hint="default"/>
      </w:rPr>
    </w:lvl>
    <w:lvl w:ilvl="3" w:tplc="786A1B20" w:tentative="1">
      <w:start w:val="1"/>
      <w:numFmt w:val="bullet"/>
      <w:lvlText w:val="•"/>
      <w:lvlJc w:val="left"/>
      <w:pPr>
        <w:tabs>
          <w:tab w:val="num" w:pos="2880"/>
        </w:tabs>
        <w:ind w:left="2880" w:hanging="360"/>
      </w:pPr>
      <w:rPr>
        <w:rFonts w:ascii="Times New Roman" w:hAnsi="Times New Roman" w:hint="default"/>
      </w:rPr>
    </w:lvl>
    <w:lvl w:ilvl="4" w:tplc="FF1A2612" w:tentative="1">
      <w:start w:val="1"/>
      <w:numFmt w:val="bullet"/>
      <w:lvlText w:val="•"/>
      <w:lvlJc w:val="left"/>
      <w:pPr>
        <w:tabs>
          <w:tab w:val="num" w:pos="3600"/>
        </w:tabs>
        <w:ind w:left="3600" w:hanging="360"/>
      </w:pPr>
      <w:rPr>
        <w:rFonts w:ascii="Times New Roman" w:hAnsi="Times New Roman" w:hint="default"/>
      </w:rPr>
    </w:lvl>
    <w:lvl w:ilvl="5" w:tplc="D562BA5A" w:tentative="1">
      <w:start w:val="1"/>
      <w:numFmt w:val="bullet"/>
      <w:lvlText w:val="•"/>
      <w:lvlJc w:val="left"/>
      <w:pPr>
        <w:tabs>
          <w:tab w:val="num" w:pos="4320"/>
        </w:tabs>
        <w:ind w:left="4320" w:hanging="360"/>
      </w:pPr>
      <w:rPr>
        <w:rFonts w:ascii="Times New Roman" w:hAnsi="Times New Roman" w:hint="default"/>
      </w:rPr>
    </w:lvl>
    <w:lvl w:ilvl="6" w:tplc="B58AF53E" w:tentative="1">
      <w:start w:val="1"/>
      <w:numFmt w:val="bullet"/>
      <w:lvlText w:val="•"/>
      <w:lvlJc w:val="left"/>
      <w:pPr>
        <w:tabs>
          <w:tab w:val="num" w:pos="5040"/>
        </w:tabs>
        <w:ind w:left="5040" w:hanging="360"/>
      </w:pPr>
      <w:rPr>
        <w:rFonts w:ascii="Times New Roman" w:hAnsi="Times New Roman" w:hint="default"/>
      </w:rPr>
    </w:lvl>
    <w:lvl w:ilvl="7" w:tplc="CC627F5C" w:tentative="1">
      <w:start w:val="1"/>
      <w:numFmt w:val="bullet"/>
      <w:lvlText w:val="•"/>
      <w:lvlJc w:val="left"/>
      <w:pPr>
        <w:tabs>
          <w:tab w:val="num" w:pos="5760"/>
        </w:tabs>
        <w:ind w:left="5760" w:hanging="360"/>
      </w:pPr>
      <w:rPr>
        <w:rFonts w:ascii="Times New Roman" w:hAnsi="Times New Roman" w:hint="default"/>
      </w:rPr>
    </w:lvl>
    <w:lvl w:ilvl="8" w:tplc="949CC53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93156E6"/>
    <w:multiLevelType w:val="hybridMultilevel"/>
    <w:tmpl w:val="B53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61395"/>
    <w:multiLevelType w:val="hybridMultilevel"/>
    <w:tmpl w:val="EE64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CE0C9A"/>
    <w:multiLevelType w:val="hybridMultilevel"/>
    <w:tmpl w:val="8EF2505A"/>
    <w:lvl w:ilvl="0" w:tplc="AEA0C556">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594758"/>
    <w:multiLevelType w:val="hybridMultilevel"/>
    <w:tmpl w:val="29B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83440"/>
    <w:multiLevelType w:val="hybridMultilevel"/>
    <w:tmpl w:val="01322A8C"/>
    <w:lvl w:ilvl="0" w:tplc="FEFE0728">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403EE"/>
    <w:multiLevelType w:val="hybridMultilevel"/>
    <w:tmpl w:val="C09E1544"/>
    <w:lvl w:ilvl="0" w:tplc="9D3A20B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B22CE"/>
    <w:multiLevelType w:val="hybridMultilevel"/>
    <w:tmpl w:val="CBE238D4"/>
    <w:lvl w:ilvl="0" w:tplc="68A85B8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7085"/>
    <w:multiLevelType w:val="hybridMultilevel"/>
    <w:tmpl w:val="FB06D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7A4B9E"/>
    <w:multiLevelType w:val="hybridMultilevel"/>
    <w:tmpl w:val="8304A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AB86664"/>
    <w:multiLevelType w:val="hybridMultilevel"/>
    <w:tmpl w:val="77A67A7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E365CB"/>
    <w:multiLevelType w:val="hybridMultilevel"/>
    <w:tmpl w:val="455C38C0"/>
    <w:lvl w:ilvl="0" w:tplc="26ACE32A">
      <w:start w:val="4"/>
      <w:numFmt w:val="bullet"/>
      <w:lvlText w:val="-"/>
      <w:lvlJc w:val="left"/>
      <w:pPr>
        <w:ind w:left="720" w:hanging="360"/>
      </w:pPr>
      <w:rPr>
        <w:rFonts w:ascii="Tahoma" w:eastAsiaTheme="minorEastAsia" w:hAnsi="Tahom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81E73"/>
    <w:multiLevelType w:val="hybridMultilevel"/>
    <w:tmpl w:val="D28A7808"/>
    <w:lvl w:ilvl="0" w:tplc="AEA0C55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2067BF"/>
    <w:multiLevelType w:val="hybridMultilevel"/>
    <w:tmpl w:val="BED0E4A4"/>
    <w:lvl w:ilvl="0" w:tplc="ECC287E6">
      <w:start w:val="1"/>
      <w:numFmt w:val="bullet"/>
      <w:lvlText w:val="•"/>
      <w:lvlJc w:val="left"/>
      <w:pPr>
        <w:tabs>
          <w:tab w:val="num" w:pos="720"/>
        </w:tabs>
        <w:ind w:left="720" w:hanging="360"/>
      </w:pPr>
      <w:rPr>
        <w:rFonts w:ascii="Times New Roman" w:hAnsi="Times New Roman" w:hint="default"/>
      </w:rPr>
    </w:lvl>
    <w:lvl w:ilvl="1" w:tplc="FC804394" w:tentative="1">
      <w:start w:val="1"/>
      <w:numFmt w:val="bullet"/>
      <w:lvlText w:val="•"/>
      <w:lvlJc w:val="left"/>
      <w:pPr>
        <w:tabs>
          <w:tab w:val="num" w:pos="1440"/>
        </w:tabs>
        <w:ind w:left="1440" w:hanging="360"/>
      </w:pPr>
      <w:rPr>
        <w:rFonts w:ascii="Times New Roman" w:hAnsi="Times New Roman" w:hint="default"/>
      </w:rPr>
    </w:lvl>
    <w:lvl w:ilvl="2" w:tplc="03F8A12A" w:tentative="1">
      <w:start w:val="1"/>
      <w:numFmt w:val="bullet"/>
      <w:lvlText w:val="•"/>
      <w:lvlJc w:val="left"/>
      <w:pPr>
        <w:tabs>
          <w:tab w:val="num" w:pos="2160"/>
        </w:tabs>
        <w:ind w:left="2160" w:hanging="360"/>
      </w:pPr>
      <w:rPr>
        <w:rFonts w:ascii="Times New Roman" w:hAnsi="Times New Roman" w:hint="default"/>
      </w:rPr>
    </w:lvl>
    <w:lvl w:ilvl="3" w:tplc="4D6A579E" w:tentative="1">
      <w:start w:val="1"/>
      <w:numFmt w:val="bullet"/>
      <w:lvlText w:val="•"/>
      <w:lvlJc w:val="left"/>
      <w:pPr>
        <w:tabs>
          <w:tab w:val="num" w:pos="2880"/>
        </w:tabs>
        <w:ind w:left="2880" w:hanging="360"/>
      </w:pPr>
      <w:rPr>
        <w:rFonts w:ascii="Times New Roman" w:hAnsi="Times New Roman" w:hint="default"/>
      </w:rPr>
    </w:lvl>
    <w:lvl w:ilvl="4" w:tplc="CD9A44A4" w:tentative="1">
      <w:start w:val="1"/>
      <w:numFmt w:val="bullet"/>
      <w:lvlText w:val="•"/>
      <w:lvlJc w:val="left"/>
      <w:pPr>
        <w:tabs>
          <w:tab w:val="num" w:pos="3600"/>
        </w:tabs>
        <w:ind w:left="3600" w:hanging="360"/>
      </w:pPr>
      <w:rPr>
        <w:rFonts w:ascii="Times New Roman" w:hAnsi="Times New Roman" w:hint="default"/>
      </w:rPr>
    </w:lvl>
    <w:lvl w:ilvl="5" w:tplc="D398FA38" w:tentative="1">
      <w:start w:val="1"/>
      <w:numFmt w:val="bullet"/>
      <w:lvlText w:val="•"/>
      <w:lvlJc w:val="left"/>
      <w:pPr>
        <w:tabs>
          <w:tab w:val="num" w:pos="4320"/>
        </w:tabs>
        <w:ind w:left="4320" w:hanging="360"/>
      </w:pPr>
      <w:rPr>
        <w:rFonts w:ascii="Times New Roman" w:hAnsi="Times New Roman" w:hint="default"/>
      </w:rPr>
    </w:lvl>
    <w:lvl w:ilvl="6" w:tplc="F560F71A" w:tentative="1">
      <w:start w:val="1"/>
      <w:numFmt w:val="bullet"/>
      <w:lvlText w:val="•"/>
      <w:lvlJc w:val="left"/>
      <w:pPr>
        <w:tabs>
          <w:tab w:val="num" w:pos="5040"/>
        </w:tabs>
        <w:ind w:left="5040" w:hanging="360"/>
      </w:pPr>
      <w:rPr>
        <w:rFonts w:ascii="Times New Roman" w:hAnsi="Times New Roman" w:hint="default"/>
      </w:rPr>
    </w:lvl>
    <w:lvl w:ilvl="7" w:tplc="531A64D6" w:tentative="1">
      <w:start w:val="1"/>
      <w:numFmt w:val="bullet"/>
      <w:lvlText w:val="•"/>
      <w:lvlJc w:val="left"/>
      <w:pPr>
        <w:tabs>
          <w:tab w:val="num" w:pos="5760"/>
        </w:tabs>
        <w:ind w:left="5760" w:hanging="360"/>
      </w:pPr>
      <w:rPr>
        <w:rFonts w:ascii="Times New Roman" w:hAnsi="Times New Roman" w:hint="default"/>
      </w:rPr>
    </w:lvl>
    <w:lvl w:ilvl="8" w:tplc="FF725FF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F11770E"/>
    <w:multiLevelType w:val="hybridMultilevel"/>
    <w:tmpl w:val="5D389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12"/>
  </w:num>
  <w:num w:numId="8">
    <w:abstractNumId w:val="30"/>
  </w:num>
  <w:num w:numId="9">
    <w:abstractNumId w:val="25"/>
  </w:num>
  <w:num w:numId="10">
    <w:abstractNumId w:val="15"/>
  </w:num>
  <w:num w:numId="11">
    <w:abstractNumId w:val="17"/>
  </w:num>
  <w:num w:numId="12">
    <w:abstractNumId w:val="18"/>
  </w:num>
  <w:num w:numId="13">
    <w:abstractNumId w:val="19"/>
  </w:num>
  <w:num w:numId="14">
    <w:abstractNumId w:val="27"/>
  </w:num>
  <w:num w:numId="15">
    <w:abstractNumId w:val="11"/>
  </w:num>
  <w:num w:numId="16">
    <w:abstractNumId w:val="32"/>
  </w:num>
  <w:num w:numId="17">
    <w:abstractNumId w:val="23"/>
  </w:num>
  <w:num w:numId="18">
    <w:abstractNumId w:val="6"/>
  </w:num>
  <w:num w:numId="19">
    <w:abstractNumId w:val="24"/>
  </w:num>
  <w:num w:numId="20">
    <w:abstractNumId w:val="22"/>
  </w:num>
  <w:num w:numId="21">
    <w:abstractNumId w:val="26"/>
  </w:num>
  <w:num w:numId="22">
    <w:abstractNumId w:val="7"/>
  </w:num>
  <w:num w:numId="23">
    <w:abstractNumId w:val="21"/>
  </w:num>
  <w:num w:numId="24">
    <w:abstractNumId w:val="34"/>
  </w:num>
  <w:num w:numId="25">
    <w:abstractNumId w:val="5"/>
  </w:num>
  <w:num w:numId="26">
    <w:abstractNumId w:val="8"/>
  </w:num>
  <w:num w:numId="27">
    <w:abstractNumId w:val="29"/>
  </w:num>
  <w:num w:numId="28">
    <w:abstractNumId w:val="13"/>
  </w:num>
  <w:num w:numId="29">
    <w:abstractNumId w:val="14"/>
  </w:num>
  <w:num w:numId="30">
    <w:abstractNumId w:val="9"/>
  </w:num>
  <w:num w:numId="31">
    <w:abstractNumId w:val="33"/>
  </w:num>
  <w:num w:numId="32">
    <w:abstractNumId w:val="16"/>
  </w:num>
  <w:num w:numId="33">
    <w:abstractNumId w:val="20"/>
  </w:num>
  <w:num w:numId="34">
    <w:abstractNumId w:val="1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79"/>
    <w:rsid w:val="000043B0"/>
    <w:rsid w:val="00062301"/>
    <w:rsid w:val="000A24F2"/>
    <w:rsid w:val="00134C10"/>
    <w:rsid w:val="00174711"/>
    <w:rsid w:val="001A1928"/>
    <w:rsid w:val="0022030D"/>
    <w:rsid w:val="002B7D06"/>
    <w:rsid w:val="00300F7C"/>
    <w:rsid w:val="0030314C"/>
    <w:rsid w:val="00320968"/>
    <w:rsid w:val="00330AAD"/>
    <w:rsid w:val="00344A02"/>
    <w:rsid w:val="00366594"/>
    <w:rsid w:val="00371A45"/>
    <w:rsid w:val="00386BB2"/>
    <w:rsid w:val="00397C5E"/>
    <w:rsid w:val="00401675"/>
    <w:rsid w:val="00417A52"/>
    <w:rsid w:val="004228F3"/>
    <w:rsid w:val="00450D01"/>
    <w:rsid w:val="004C4610"/>
    <w:rsid w:val="004E1A70"/>
    <w:rsid w:val="00510078"/>
    <w:rsid w:val="00532776"/>
    <w:rsid w:val="005519E6"/>
    <w:rsid w:val="00576A40"/>
    <w:rsid w:val="00580A31"/>
    <w:rsid w:val="005A3F20"/>
    <w:rsid w:val="005B2F87"/>
    <w:rsid w:val="005B3B18"/>
    <w:rsid w:val="005B6637"/>
    <w:rsid w:val="005D0240"/>
    <w:rsid w:val="006008E7"/>
    <w:rsid w:val="00605079"/>
    <w:rsid w:val="00620BF6"/>
    <w:rsid w:val="00644118"/>
    <w:rsid w:val="006A552E"/>
    <w:rsid w:val="006A60E9"/>
    <w:rsid w:val="006E431B"/>
    <w:rsid w:val="00717C9D"/>
    <w:rsid w:val="007C4EFD"/>
    <w:rsid w:val="00840328"/>
    <w:rsid w:val="00880289"/>
    <w:rsid w:val="008A3B2A"/>
    <w:rsid w:val="008A6950"/>
    <w:rsid w:val="009A4CFC"/>
    <w:rsid w:val="009E74A9"/>
    <w:rsid w:val="00A05B84"/>
    <w:rsid w:val="00A90925"/>
    <w:rsid w:val="00AC3EAC"/>
    <w:rsid w:val="00B679D0"/>
    <w:rsid w:val="00B94907"/>
    <w:rsid w:val="00BD376D"/>
    <w:rsid w:val="00BD4879"/>
    <w:rsid w:val="00BE33AA"/>
    <w:rsid w:val="00BF6E80"/>
    <w:rsid w:val="00C01B92"/>
    <w:rsid w:val="00C31A4A"/>
    <w:rsid w:val="00C55190"/>
    <w:rsid w:val="00C577F4"/>
    <w:rsid w:val="00C63704"/>
    <w:rsid w:val="00C66B67"/>
    <w:rsid w:val="00CB223B"/>
    <w:rsid w:val="00CB4804"/>
    <w:rsid w:val="00CC4AC9"/>
    <w:rsid w:val="00CF1357"/>
    <w:rsid w:val="00CF65AD"/>
    <w:rsid w:val="00D0182D"/>
    <w:rsid w:val="00D33B5F"/>
    <w:rsid w:val="00D72EE9"/>
    <w:rsid w:val="00E4751C"/>
    <w:rsid w:val="00E71CD1"/>
    <w:rsid w:val="00ED29CD"/>
    <w:rsid w:val="00EE427F"/>
    <w:rsid w:val="00F11055"/>
    <w:rsid w:val="00F7310E"/>
    <w:rsid w:val="00FC28AC"/>
    <w:rsid w:val="00FF5E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D658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679D0"/>
    <w:pPr>
      <w:pBdr>
        <w:bottom w:val="single" w:sz="12" w:space="1" w:color="365F91"/>
      </w:pBdr>
      <w:spacing w:before="600" w:after="80"/>
      <w:outlineLvl w:val="0"/>
    </w:pPr>
    <w:rPr>
      <w:rFonts w:ascii="Cambria" w:eastAsia="Times New Roman" w:hAnsi="Cambria" w:cs="Times New Roman"/>
      <w:b/>
      <w:bCs/>
      <w:color w:val="365F91"/>
    </w:rPr>
  </w:style>
  <w:style w:type="paragraph" w:styleId="Kop2">
    <w:name w:val="heading 2"/>
    <w:basedOn w:val="Standaard"/>
    <w:next w:val="Standaard"/>
    <w:link w:val="Kop2Char"/>
    <w:uiPriority w:val="9"/>
    <w:unhideWhenUsed/>
    <w:qFormat/>
    <w:rsid w:val="00B679D0"/>
    <w:pPr>
      <w:pBdr>
        <w:bottom w:val="single" w:sz="8" w:space="1" w:color="4F81BD"/>
      </w:pBdr>
      <w:spacing w:before="200" w:after="80"/>
      <w:outlineLvl w:val="1"/>
    </w:pPr>
    <w:rPr>
      <w:rFonts w:ascii="Cambria" w:eastAsia="Times New Roman" w:hAnsi="Cambria" w:cs="Times New Roman"/>
      <w:color w:val="365F91"/>
    </w:rPr>
  </w:style>
  <w:style w:type="paragraph" w:styleId="Kop3">
    <w:name w:val="heading 3"/>
    <w:basedOn w:val="Standaard"/>
    <w:next w:val="Standaard"/>
    <w:link w:val="Kop3Char"/>
    <w:uiPriority w:val="9"/>
    <w:semiHidden/>
    <w:unhideWhenUsed/>
    <w:qFormat/>
    <w:rsid w:val="00510078"/>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D4879"/>
    <w:pPr>
      <w:widowControl w:val="0"/>
      <w:autoSpaceDE w:val="0"/>
      <w:autoSpaceDN w:val="0"/>
      <w:adjustRightInd w:val="0"/>
    </w:pPr>
    <w:rPr>
      <w:rFonts w:ascii="Verdana" w:hAnsi="Verdana" w:cs="Verdana"/>
      <w:color w:val="000000"/>
      <w:lang w:val="en-US"/>
    </w:rPr>
  </w:style>
  <w:style w:type="paragraph" w:styleId="Lijstalinea">
    <w:name w:val="List Paragraph"/>
    <w:basedOn w:val="Standaard"/>
    <w:uiPriority w:val="34"/>
    <w:qFormat/>
    <w:rsid w:val="00FC28AC"/>
    <w:pPr>
      <w:ind w:left="720"/>
      <w:contextualSpacing/>
    </w:pPr>
  </w:style>
  <w:style w:type="character" w:styleId="Hyperlink">
    <w:name w:val="Hyperlink"/>
    <w:basedOn w:val="Standaardalinea-lettertype"/>
    <w:uiPriority w:val="99"/>
    <w:unhideWhenUsed/>
    <w:rsid w:val="00174711"/>
    <w:rPr>
      <w:color w:val="0000FF" w:themeColor="hyperlink"/>
      <w:u w:val="single"/>
    </w:rPr>
  </w:style>
  <w:style w:type="paragraph" w:styleId="Koptekst">
    <w:name w:val="header"/>
    <w:basedOn w:val="Standaard"/>
    <w:link w:val="KoptekstChar"/>
    <w:rsid w:val="00576A40"/>
    <w:pPr>
      <w:tabs>
        <w:tab w:val="center" w:pos="4536"/>
        <w:tab w:val="right" w:pos="9072"/>
      </w:tabs>
    </w:pPr>
    <w:rPr>
      <w:rFonts w:ascii="Times New Roman" w:eastAsia="Times New Roman" w:hAnsi="Times New Roman" w:cs="Times New Roman"/>
    </w:rPr>
  </w:style>
  <w:style w:type="character" w:customStyle="1" w:styleId="KoptekstChar">
    <w:name w:val="Koptekst Char"/>
    <w:basedOn w:val="Standaardalinea-lettertype"/>
    <w:link w:val="Koptekst"/>
    <w:rsid w:val="00576A40"/>
    <w:rPr>
      <w:rFonts w:ascii="Times New Roman" w:eastAsia="Times New Roman" w:hAnsi="Times New Roman" w:cs="Times New Roman"/>
    </w:rPr>
  </w:style>
  <w:style w:type="paragraph" w:customStyle="1" w:styleId="Lijstalinea1">
    <w:name w:val="Lijstalinea1"/>
    <w:basedOn w:val="Standaard"/>
    <w:rsid w:val="00576A40"/>
    <w:pPr>
      <w:spacing w:after="200" w:line="276" w:lineRule="auto"/>
      <w:ind w:left="720"/>
    </w:pPr>
    <w:rPr>
      <w:rFonts w:ascii="Calibri" w:eastAsia="Times New Roman" w:hAnsi="Calibri" w:cs="Calibri"/>
      <w:sz w:val="22"/>
      <w:szCs w:val="22"/>
      <w:lang w:val="en-US" w:eastAsia="en-US"/>
    </w:rPr>
  </w:style>
  <w:style w:type="paragraph" w:styleId="Ballontekst">
    <w:name w:val="Balloon Text"/>
    <w:basedOn w:val="Standaard"/>
    <w:link w:val="BallontekstChar"/>
    <w:uiPriority w:val="99"/>
    <w:semiHidden/>
    <w:unhideWhenUsed/>
    <w:rsid w:val="00EE427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E427F"/>
    <w:rPr>
      <w:rFonts w:ascii="Lucida Grande" w:hAnsi="Lucida Grande" w:cs="Lucida Grande"/>
      <w:sz w:val="18"/>
      <w:szCs w:val="18"/>
    </w:rPr>
  </w:style>
  <w:style w:type="character" w:customStyle="1" w:styleId="Kop1Char">
    <w:name w:val="Kop 1 Char"/>
    <w:basedOn w:val="Standaardalinea-lettertype"/>
    <w:link w:val="Kop1"/>
    <w:uiPriority w:val="9"/>
    <w:rsid w:val="00B679D0"/>
    <w:rPr>
      <w:rFonts w:ascii="Cambria" w:eastAsia="Times New Roman" w:hAnsi="Cambria" w:cs="Times New Roman"/>
      <w:b/>
      <w:bCs/>
      <w:color w:val="365F91"/>
    </w:rPr>
  </w:style>
  <w:style w:type="character" w:customStyle="1" w:styleId="Kop2Char">
    <w:name w:val="Kop 2 Char"/>
    <w:basedOn w:val="Standaardalinea-lettertype"/>
    <w:link w:val="Kop2"/>
    <w:uiPriority w:val="9"/>
    <w:rsid w:val="00B679D0"/>
    <w:rPr>
      <w:rFonts w:ascii="Cambria" w:eastAsia="Times New Roman" w:hAnsi="Cambria" w:cs="Times New Roman"/>
      <w:color w:val="365F91"/>
    </w:rPr>
  </w:style>
  <w:style w:type="character" w:styleId="Intensievebenadrukking">
    <w:name w:val="Intense Emphasis"/>
    <w:uiPriority w:val="21"/>
    <w:qFormat/>
    <w:rsid w:val="00B679D0"/>
    <w:rPr>
      <w:b/>
      <w:bCs/>
      <w:i/>
      <w:iCs/>
      <w:color w:val="4F81BD"/>
      <w:sz w:val="22"/>
      <w:szCs w:val="22"/>
    </w:rPr>
  </w:style>
  <w:style w:type="paragraph" w:styleId="Voettekst">
    <w:name w:val="footer"/>
    <w:basedOn w:val="Standaard"/>
    <w:link w:val="VoettekstChar"/>
    <w:uiPriority w:val="99"/>
    <w:unhideWhenUsed/>
    <w:rsid w:val="00620BF6"/>
    <w:pPr>
      <w:tabs>
        <w:tab w:val="center" w:pos="4536"/>
        <w:tab w:val="right" w:pos="9072"/>
      </w:tabs>
    </w:pPr>
  </w:style>
  <w:style w:type="character" w:customStyle="1" w:styleId="VoettekstChar">
    <w:name w:val="Voettekst Char"/>
    <w:basedOn w:val="Standaardalinea-lettertype"/>
    <w:link w:val="Voettekst"/>
    <w:uiPriority w:val="99"/>
    <w:rsid w:val="00620BF6"/>
  </w:style>
  <w:style w:type="character" w:styleId="Paginanummer">
    <w:name w:val="page number"/>
    <w:basedOn w:val="Standaardalinea-lettertype"/>
    <w:uiPriority w:val="99"/>
    <w:semiHidden/>
    <w:unhideWhenUsed/>
    <w:rsid w:val="00620BF6"/>
  </w:style>
  <w:style w:type="paragraph" w:styleId="Voetnoottekst">
    <w:name w:val="footnote text"/>
    <w:basedOn w:val="Standaard"/>
    <w:link w:val="VoetnoottekstChar"/>
    <w:uiPriority w:val="99"/>
    <w:unhideWhenUsed/>
    <w:rsid w:val="00840328"/>
  </w:style>
  <w:style w:type="character" w:customStyle="1" w:styleId="VoetnoottekstChar">
    <w:name w:val="Voetnoottekst Char"/>
    <w:basedOn w:val="Standaardalinea-lettertype"/>
    <w:link w:val="Voetnoottekst"/>
    <w:uiPriority w:val="99"/>
    <w:rsid w:val="00840328"/>
  </w:style>
  <w:style w:type="character" w:styleId="Voetnootmarkering">
    <w:name w:val="footnote reference"/>
    <w:basedOn w:val="Standaardalinea-lettertype"/>
    <w:uiPriority w:val="99"/>
    <w:unhideWhenUsed/>
    <w:rsid w:val="00840328"/>
    <w:rPr>
      <w:vertAlign w:val="superscript"/>
    </w:rPr>
  </w:style>
  <w:style w:type="character" w:customStyle="1" w:styleId="Kop3Char">
    <w:name w:val="Kop 3 Char"/>
    <w:basedOn w:val="Standaardalinea-lettertype"/>
    <w:link w:val="Kop3"/>
    <w:uiPriority w:val="9"/>
    <w:semiHidden/>
    <w:rsid w:val="0051007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10383">
      <w:bodyDiv w:val="1"/>
      <w:marLeft w:val="0"/>
      <w:marRight w:val="0"/>
      <w:marTop w:val="0"/>
      <w:marBottom w:val="0"/>
      <w:divBdr>
        <w:top w:val="none" w:sz="0" w:space="0" w:color="auto"/>
        <w:left w:val="none" w:sz="0" w:space="0" w:color="auto"/>
        <w:bottom w:val="none" w:sz="0" w:space="0" w:color="auto"/>
        <w:right w:val="none" w:sz="0" w:space="0" w:color="auto"/>
      </w:divBdr>
      <w:divsChild>
        <w:div w:id="487329272">
          <w:marLeft w:val="691"/>
          <w:marRight w:val="0"/>
          <w:marTop w:val="154"/>
          <w:marBottom w:val="0"/>
          <w:divBdr>
            <w:top w:val="none" w:sz="0" w:space="0" w:color="auto"/>
            <w:left w:val="none" w:sz="0" w:space="0" w:color="auto"/>
            <w:bottom w:val="none" w:sz="0" w:space="0" w:color="auto"/>
            <w:right w:val="none" w:sz="0" w:space="0" w:color="auto"/>
          </w:divBdr>
        </w:div>
        <w:div w:id="920676145">
          <w:marLeft w:val="691"/>
          <w:marRight w:val="0"/>
          <w:marTop w:val="154"/>
          <w:marBottom w:val="0"/>
          <w:divBdr>
            <w:top w:val="none" w:sz="0" w:space="0" w:color="auto"/>
            <w:left w:val="none" w:sz="0" w:space="0" w:color="auto"/>
            <w:bottom w:val="none" w:sz="0" w:space="0" w:color="auto"/>
            <w:right w:val="none" w:sz="0" w:space="0" w:color="auto"/>
          </w:divBdr>
        </w:div>
        <w:div w:id="2136944586">
          <w:marLeft w:val="691"/>
          <w:marRight w:val="0"/>
          <w:marTop w:val="154"/>
          <w:marBottom w:val="0"/>
          <w:divBdr>
            <w:top w:val="none" w:sz="0" w:space="0" w:color="auto"/>
            <w:left w:val="none" w:sz="0" w:space="0" w:color="auto"/>
            <w:bottom w:val="none" w:sz="0" w:space="0" w:color="auto"/>
            <w:right w:val="none" w:sz="0" w:space="0" w:color="auto"/>
          </w:divBdr>
        </w:div>
        <w:div w:id="186412320">
          <w:marLeft w:val="691"/>
          <w:marRight w:val="0"/>
          <w:marTop w:val="154"/>
          <w:marBottom w:val="0"/>
          <w:divBdr>
            <w:top w:val="none" w:sz="0" w:space="0" w:color="auto"/>
            <w:left w:val="none" w:sz="0" w:space="0" w:color="auto"/>
            <w:bottom w:val="none" w:sz="0" w:space="0" w:color="auto"/>
            <w:right w:val="none" w:sz="0" w:space="0" w:color="auto"/>
          </w:divBdr>
        </w:div>
        <w:div w:id="2074962612">
          <w:marLeft w:val="691"/>
          <w:marRight w:val="0"/>
          <w:marTop w:val="154"/>
          <w:marBottom w:val="0"/>
          <w:divBdr>
            <w:top w:val="none" w:sz="0" w:space="0" w:color="auto"/>
            <w:left w:val="none" w:sz="0" w:space="0" w:color="auto"/>
            <w:bottom w:val="none" w:sz="0" w:space="0" w:color="auto"/>
            <w:right w:val="none" w:sz="0" w:space="0" w:color="auto"/>
          </w:divBdr>
        </w:div>
        <w:div w:id="630209651">
          <w:marLeft w:val="691"/>
          <w:marRight w:val="0"/>
          <w:marTop w:val="154"/>
          <w:marBottom w:val="0"/>
          <w:divBdr>
            <w:top w:val="none" w:sz="0" w:space="0" w:color="auto"/>
            <w:left w:val="none" w:sz="0" w:space="0" w:color="auto"/>
            <w:bottom w:val="none" w:sz="0" w:space="0" w:color="auto"/>
            <w:right w:val="none" w:sz="0" w:space="0" w:color="auto"/>
          </w:divBdr>
        </w:div>
      </w:divsChild>
    </w:div>
    <w:div w:id="574242962">
      <w:bodyDiv w:val="1"/>
      <w:marLeft w:val="0"/>
      <w:marRight w:val="0"/>
      <w:marTop w:val="0"/>
      <w:marBottom w:val="0"/>
      <w:divBdr>
        <w:top w:val="none" w:sz="0" w:space="0" w:color="auto"/>
        <w:left w:val="none" w:sz="0" w:space="0" w:color="auto"/>
        <w:bottom w:val="none" w:sz="0" w:space="0" w:color="auto"/>
        <w:right w:val="none" w:sz="0" w:space="0" w:color="auto"/>
      </w:divBdr>
      <w:divsChild>
        <w:div w:id="2034109383">
          <w:marLeft w:val="691"/>
          <w:marRight w:val="0"/>
          <w:marTop w:val="154"/>
          <w:marBottom w:val="0"/>
          <w:divBdr>
            <w:top w:val="none" w:sz="0" w:space="0" w:color="auto"/>
            <w:left w:val="none" w:sz="0" w:space="0" w:color="auto"/>
            <w:bottom w:val="none" w:sz="0" w:space="0" w:color="auto"/>
            <w:right w:val="none" w:sz="0" w:space="0" w:color="auto"/>
          </w:divBdr>
        </w:div>
        <w:div w:id="1908300532">
          <w:marLeft w:val="691"/>
          <w:marRight w:val="0"/>
          <w:marTop w:val="154"/>
          <w:marBottom w:val="0"/>
          <w:divBdr>
            <w:top w:val="none" w:sz="0" w:space="0" w:color="auto"/>
            <w:left w:val="none" w:sz="0" w:space="0" w:color="auto"/>
            <w:bottom w:val="none" w:sz="0" w:space="0" w:color="auto"/>
            <w:right w:val="none" w:sz="0" w:space="0" w:color="auto"/>
          </w:divBdr>
        </w:div>
        <w:div w:id="55902697">
          <w:marLeft w:val="691"/>
          <w:marRight w:val="0"/>
          <w:marTop w:val="154"/>
          <w:marBottom w:val="0"/>
          <w:divBdr>
            <w:top w:val="none" w:sz="0" w:space="0" w:color="auto"/>
            <w:left w:val="none" w:sz="0" w:space="0" w:color="auto"/>
            <w:bottom w:val="none" w:sz="0" w:space="0" w:color="auto"/>
            <w:right w:val="none" w:sz="0" w:space="0" w:color="auto"/>
          </w:divBdr>
        </w:div>
        <w:div w:id="1809934470">
          <w:marLeft w:val="691"/>
          <w:marRight w:val="0"/>
          <w:marTop w:val="154"/>
          <w:marBottom w:val="0"/>
          <w:divBdr>
            <w:top w:val="none" w:sz="0" w:space="0" w:color="auto"/>
            <w:left w:val="none" w:sz="0" w:space="0" w:color="auto"/>
            <w:bottom w:val="none" w:sz="0" w:space="0" w:color="auto"/>
            <w:right w:val="none" w:sz="0" w:space="0" w:color="auto"/>
          </w:divBdr>
        </w:div>
        <w:div w:id="475991308">
          <w:marLeft w:val="691"/>
          <w:marRight w:val="0"/>
          <w:marTop w:val="154"/>
          <w:marBottom w:val="0"/>
          <w:divBdr>
            <w:top w:val="none" w:sz="0" w:space="0" w:color="auto"/>
            <w:left w:val="none" w:sz="0" w:space="0" w:color="auto"/>
            <w:bottom w:val="none" w:sz="0" w:space="0" w:color="auto"/>
            <w:right w:val="none" w:sz="0" w:space="0" w:color="auto"/>
          </w:divBdr>
        </w:div>
      </w:divsChild>
    </w:div>
    <w:div w:id="1899389932">
      <w:bodyDiv w:val="1"/>
      <w:marLeft w:val="0"/>
      <w:marRight w:val="0"/>
      <w:marTop w:val="0"/>
      <w:marBottom w:val="0"/>
      <w:divBdr>
        <w:top w:val="none" w:sz="0" w:space="0" w:color="auto"/>
        <w:left w:val="none" w:sz="0" w:space="0" w:color="auto"/>
        <w:bottom w:val="none" w:sz="0" w:space="0" w:color="auto"/>
        <w:right w:val="none" w:sz="0" w:space="0" w:color="auto"/>
      </w:divBdr>
      <w:divsChild>
        <w:div w:id="502550100">
          <w:marLeft w:val="691"/>
          <w:marRight w:val="0"/>
          <w:marTop w:val="154"/>
          <w:marBottom w:val="0"/>
          <w:divBdr>
            <w:top w:val="none" w:sz="0" w:space="0" w:color="auto"/>
            <w:left w:val="none" w:sz="0" w:space="0" w:color="auto"/>
            <w:bottom w:val="none" w:sz="0" w:space="0" w:color="auto"/>
            <w:right w:val="none" w:sz="0" w:space="0" w:color="auto"/>
          </w:divBdr>
        </w:div>
        <w:div w:id="30497940">
          <w:marLeft w:val="691"/>
          <w:marRight w:val="0"/>
          <w:marTop w:val="154"/>
          <w:marBottom w:val="0"/>
          <w:divBdr>
            <w:top w:val="none" w:sz="0" w:space="0" w:color="auto"/>
            <w:left w:val="none" w:sz="0" w:space="0" w:color="auto"/>
            <w:bottom w:val="none" w:sz="0" w:space="0" w:color="auto"/>
            <w:right w:val="none" w:sz="0" w:space="0" w:color="auto"/>
          </w:divBdr>
        </w:div>
        <w:div w:id="1432236962">
          <w:marLeft w:val="691"/>
          <w:marRight w:val="0"/>
          <w:marTop w:val="154"/>
          <w:marBottom w:val="0"/>
          <w:divBdr>
            <w:top w:val="none" w:sz="0" w:space="0" w:color="auto"/>
            <w:left w:val="none" w:sz="0" w:space="0" w:color="auto"/>
            <w:bottom w:val="none" w:sz="0" w:space="0" w:color="auto"/>
            <w:right w:val="none" w:sz="0" w:space="0" w:color="auto"/>
          </w:divBdr>
        </w:div>
      </w:divsChild>
    </w:div>
    <w:div w:id="2047636153">
      <w:bodyDiv w:val="1"/>
      <w:marLeft w:val="0"/>
      <w:marRight w:val="0"/>
      <w:marTop w:val="0"/>
      <w:marBottom w:val="0"/>
      <w:divBdr>
        <w:top w:val="none" w:sz="0" w:space="0" w:color="auto"/>
        <w:left w:val="none" w:sz="0" w:space="0" w:color="auto"/>
        <w:bottom w:val="none" w:sz="0" w:space="0" w:color="auto"/>
        <w:right w:val="none" w:sz="0" w:space="0" w:color="auto"/>
      </w:divBdr>
      <w:divsChild>
        <w:div w:id="1571190010">
          <w:marLeft w:val="691"/>
          <w:marRight w:val="0"/>
          <w:marTop w:val="154"/>
          <w:marBottom w:val="0"/>
          <w:divBdr>
            <w:top w:val="none" w:sz="0" w:space="0" w:color="auto"/>
            <w:left w:val="none" w:sz="0" w:space="0" w:color="auto"/>
            <w:bottom w:val="none" w:sz="0" w:space="0" w:color="auto"/>
            <w:right w:val="none" w:sz="0" w:space="0" w:color="auto"/>
          </w:divBdr>
        </w:div>
        <w:div w:id="1571957974">
          <w:marLeft w:val="691"/>
          <w:marRight w:val="0"/>
          <w:marTop w:val="154"/>
          <w:marBottom w:val="0"/>
          <w:divBdr>
            <w:top w:val="none" w:sz="0" w:space="0" w:color="auto"/>
            <w:left w:val="none" w:sz="0" w:space="0" w:color="auto"/>
            <w:bottom w:val="none" w:sz="0" w:space="0" w:color="auto"/>
            <w:right w:val="none" w:sz="0" w:space="0" w:color="auto"/>
          </w:divBdr>
        </w:div>
        <w:div w:id="548304435">
          <w:marLeft w:val="691"/>
          <w:marRight w:val="0"/>
          <w:marTop w:val="154"/>
          <w:marBottom w:val="0"/>
          <w:divBdr>
            <w:top w:val="none" w:sz="0" w:space="0" w:color="auto"/>
            <w:left w:val="none" w:sz="0" w:space="0" w:color="auto"/>
            <w:bottom w:val="none" w:sz="0" w:space="0" w:color="auto"/>
            <w:right w:val="none" w:sz="0" w:space="0" w:color="auto"/>
          </w:divBdr>
        </w:div>
        <w:div w:id="186067246">
          <w:marLeft w:val="691"/>
          <w:marRight w:val="0"/>
          <w:marTop w:val="154"/>
          <w:marBottom w:val="0"/>
          <w:divBdr>
            <w:top w:val="none" w:sz="0" w:space="0" w:color="auto"/>
            <w:left w:val="none" w:sz="0" w:space="0" w:color="auto"/>
            <w:bottom w:val="none" w:sz="0" w:space="0" w:color="auto"/>
            <w:right w:val="none" w:sz="0" w:space="0" w:color="auto"/>
          </w:divBdr>
        </w:div>
        <w:div w:id="1819568405">
          <w:marLeft w:val="691"/>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4601</Words>
  <Characters>25307</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Educote</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Koot</dc:creator>
  <cp:keywords/>
  <dc:description/>
  <cp:lastModifiedBy>D.J.T. Schefers</cp:lastModifiedBy>
  <cp:revision>5</cp:revision>
  <dcterms:created xsi:type="dcterms:W3CDTF">2017-01-25T11:04:00Z</dcterms:created>
  <dcterms:modified xsi:type="dcterms:W3CDTF">2021-10-06T07:33:00Z</dcterms:modified>
</cp:coreProperties>
</file>