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E2D" w:rsidRDefault="00A61E2D" w:rsidP="00A61E2D">
      <w:pPr>
        <w:pStyle w:val="HoofdstukkopKcDeMatrix"/>
      </w:pPr>
      <w:r>
        <w:t>Gedragsregels voor een veilige omgeving</w:t>
      </w:r>
    </w:p>
    <w:p w:rsidR="00A61E2D" w:rsidRPr="00B05BC8" w:rsidRDefault="00A61E2D" w:rsidP="00A61E2D">
      <w:pPr>
        <w:pStyle w:val="Koptekst"/>
        <w:tabs>
          <w:tab w:val="clear" w:pos="4536"/>
          <w:tab w:val="clear" w:pos="9072"/>
        </w:tabs>
        <w:rPr>
          <w:rFonts w:ascii="Arial" w:hAnsi="Arial" w:cs="Arial"/>
        </w:rPr>
      </w:pPr>
    </w:p>
    <w:p w:rsidR="00A61E2D" w:rsidRDefault="00A61E2D" w:rsidP="00A61E2D">
      <w:pPr>
        <w:pStyle w:val="Tekstzonderopmaak"/>
        <w:rPr>
          <w:rFonts w:ascii="Arial" w:hAnsi="Arial" w:cs="Arial"/>
        </w:rPr>
      </w:pPr>
      <w:r>
        <w:rPr>
          <w:rFonts w:ascii="Arial" w:hAnsi="Arial" w:cs="Arial"/>
          <w:noProof/>
        </w:rPr>
        <w:drawing>
          <wp:inline distT="0" distB="0" distL="0" distR="0" wp14:anchorId="5C511582" wp14:editId="2DB30C9F">
            <wp:extent cx="1727200" cy="10922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1092200"/>
                    </a:xfrm>
                    <a:prstGeom prst="rect">
                      <a:avLst/>
                    </a:prstGeom>
                    <a:noFill/>
                    <a:ln>
                      <a:noFill/>
                    </a:ln>
                  </pic:spPr>
                </pic:pic>
              </a:graphicData>
            </a:graphic>
          </wp:inline>
        </w:drawing>
      </w:r>
      <w:r>
        <w:rPr>
          <w:rFonts w:ascii="Arial" w:hAnsi="Arial" w:cs="Arial"/>
          <w:noProof/>
        </w:rPr>
        <w:drawing>
          <wp:inline distT="0" distB="0" distL="0" distR="0" wp14:anchorId="48F7F4EC" wp14:editId="6B7BCE4F">
            <wp:extent cx="1346200" cy="825500"/>
            <wp:effectExtent l="0" t="0" r="0" b="1270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200" cy="825500"/>
                    </a:xfrm>
                    <a:prstGeom prst="rect">
                      <a:avLst/>
                    </a:prstGeom>
                    <a:noFill/>
                    <a:ln>
                      <a:noFill/>
                    </a:ln>
                  </pic:spPr>
                </pic:pic>
              </a:graphicData>
            </a:graphic>
          </wp:inline>
        </w:drawing>
      </w:r>
    </w:p>
    <w:p w:rsidR="00A61E2D" w:rsidRDefault="00A61E2D" w:rsidP="00A61E2D">
      <w:pPr>
        <w:pStyle w:val="Tekstzonderopmaak"/>
        <w:rPr>
          <w:rFonts w:ascii="Arial" w:hAnsi="Arial" w:cs="Arial"/>
        </w:rPr>
      </w:pPr>
    </w:p>
    <w:p w:rsidR="00A61E2D" w:rsidRDefault="00A61E2D" w:rsidP="00A61E2D">
      <w:pPr>
        <w:pStyle w:val="Tekstzonderopmaak"/>
        <w:rPr>
          <w:rFonts w:ascii="Arial" w:hAnsi="Arial" w:cs="Arial"/>
        </w:rPr>
      </w:pPr>
      <w:r>
        <w:rPr>
          <w:rFonts w:ascii="Arial" w:hAnsi="Arial" w:cs="Arial"/>
        </w:rPr>
        <w:t xml:space="preserve">Gedragsregels zijn er om een klimaat op school te scheppen waarbinnen alle betrokkenen zich prettig en veilig voelen. Zowel leerlingen, ouders als personeel kunnen elkaar aanspreken op het naleven van deze gedragsregels. Het afspreken van </w:t>
      </w:r>
      <w:proofErr w:type="spellStart"/>
      <w:r>
        <w:rPr>
          <w:rFonts w:ascii="Arial" w:hAnsi="Arial" w:cs="Arial"/>
        </w:rPr>
        <w:t>gedragregels</w:t>
      </w:r>
      <w:proofErr w:type="spellEnd"/>
      <w:r>
        <w:rPr>
          <w:rFonts w:ascii="Arial" w:hAnsi="Arial" w:cs="Arial"/>
        </w:rPr>
        <w:t xml:space="preserve"> wil niet zeggen dat datgene dat niet in de regels is opgenomen is toegestaan. De </w:t>
      </w:r>
      <w:proofErr w:type="spellStart"/>
      <w:r>
        <w:rPr>
          <w:rFonts w:ascii="Arial" w:hAnsi="Arial" w:cs="Arial"/>
        </w:rPr>
        <w:t>gedragregels</w:t>
      </w:r>
      <w:proofErr w:type="spellEnd"/>
      <w:r>
        <w:rPr>
          <w:rFonts w:ascii="Arial" w:hAnsi="Arial" w:cs="Arial"/>
        </w:rPr>
        <w:t xml:space="preserve"> geven richtlijnen hoe we binnen onze school met elkaar omgaan en bieden bescherming naar ouders, leerlingen en personeel. School maakt met deze regels aan ouders duidelijk hoe het personeel binnen de school omgaat met de aan hen toevertrouwde leerlingen. Duidelijke regels zorgen er ook voor dat het personeel niet in ongewenste situaties terecht hoeft te komen. </w:t>
      </w:r>
    </w:p>
    <w:p w:rsidR="00A61E2D" w:rsidRDefault="00A61E2D" w:rsidP="00A61E2D">
      <w:pPr>
        <w:pStyle w:val="Tekstzonderopmaak"/>
        <w:rPr>
          <w:rFonts w:ascii="Arial" w:hAnsi="Arial" w:cs="Arial"/>
        </w:rPr>
      </w:pPr>
    </w:p>
    <w:p w:rsidR="00A61E2D" w:rsidRDefault="00A61E2D" w:rsidP="00A61E2D">
      <w:pPr>
        <w:pStyle w:val="Tekstzonderopmaak"/>
        <w:rPr>
          <w:rFonts w:ascii="Arial" w:hAnsi="Arial" w:cs="Arial"/>
        </w:rPr>
      </w:pPr>
      <w:r>
        <w:rPr>
          <w:rFonts w:ascii="Arial" w:hAnsi="Arial" w:cs="Arial"/>
        </w:rPr>
        <w:t>Er is gekozen voor gedragsregels die gelden voor KC De Matrix. Ze zijn in overleg tussen de directie, medezeggenschapsraad, schoolteam en oudervereniging opgesteld. Leerkrachten bespreken onderstaande regels geregeld met onze leerlingen.</w:t>
      </w:r>
    </w:p>
    <w:p w:rsidR="00A61E2D" w:rsidRDefault="00A61E2D" w:rsidP="00A61E2D">
      <w:pPr>
        <w:pStyle w:val="Tekstzonderopmaak"/>
        <w:rPr>
          <w:rFonts w:ascii="Arial" w:hAnsi="Arial" w:cs="Arial"/>
        </w:rPr>
      </w:pPr>
    </w:p>
    <w:p w:rsidR="00A61E2D" w:rsidRDefault="00A61E2D" w:rsidP="00A61E2D">
      <w:pPr>
        <w:pStyle w:val="Tekstzonderopmaak"/>
        <w:rPr>
          <w:rFonts w:ascii="Arial" w:hAnsi="Arial" w:cs="Arial"/>
        </w:rPr>
      </w:pPr>
      <w:r>
        <w:rPr>
          <w:rFonts w:ascii="Arial" w:hAnsi="Arial" w:cs="Arial"/>
        </w:rPr>
        <w:t>In de volgende regeling komen achtereenvolgens de volgende onderwerpen aan de orde:</w:t>
      </w:r>
    </w:p>
    <w:p w:rsidR="00A61E2D" w:rsidRDefault="00A61E2D" w:rsidP="00A61E2D">
      <w:pPr>
        <w:pStyle w:val="Tekstzonderopmaak"/>
        <w:rPr>
          <w:rFonts w:ascii="Arial" w:hAnsi="Arial" w:cs="Arial"/>
        </w:rPr>
      </w:pPr>
    </w:p>
    <w:p w:rsidR="00A61E2D" w:rsidRDefault="00A61E2D" w:rsidP="00A61E2D">
      <w:pPr>
        <w:pStyle w:val="Tekstzonderopmaak"/>
        <w:rPr>
          <w:rFonts w:ascii="Arial" w:hAnsi="Arial" w:cs="Arial"/>
          <w:b/>
        </w:rPr>
      </w:pPr>
      <w:r>
        <w:rPr>
          <w:rFonts w:ascii="Arial" w:hAnsi="Arial" w:cs="Arial"/>
          <w:b/>
        </w:rPr>
        <w:t>1. Onze uitgangspunten voor een veilig schoolklimaat</w:t>
      </w:r>
    </w:p>
    <w:p w:rsidR="00A61E2D" w:rsidRDefault="00A61E2D" w:rsidP="00A61E2D">
      <w:pPr>
        <w:pStyle w:val="Tekstzonderopmaak"/>
        <w:rPr>
          <w:rFonts w:ascii="Arial" w:hAnsi="Arial" w:cs="Arial"/>
          <w:b/>
        </w:rPr>
      </w:pPr>
      <w:r>
        <w:rPr>
          <w:rFonts w:ascii="Arial" w:hAnsi="Arial" w:cs="Arial"/>
          <w:b/>
        </w:rPr>
        <w:t>2. Gedragsregels</w:t>
      </w:r>
    </w:p>
    <w:p w:rsidR="00A61E2D" w:rsidRDefault="00A61E2D" w:rsidP="00A61E2D">
      <w:pPr>
        <w:pStyle w:val="Tekstzonderopmaak"/>
        <w:numPr>
          <w:ilvl w:val="0"/>
          <w:numId w:val="5"/>
        </w:numPr>
        <w:rPr>
          <w:rFonts w:ascii="Arial" w:hAnsi="Arial" w:cs="Arial"/>
        </w:rPr>
      </w:pPr>
      <w:r>
        <w:rPr>
          <w:rFonts w:ascii="Arial" w:hAnsi="Arial" w:cs="Arial"/>
        </w:rPr>
        <w:t>algemeen</w:t>
      </w:r>
    </w:p>
    <w:p w:rsidR="00A61E2D" w:rsidRDefault="00A61E2D" w:rsidP="00A61E2D">
      <w:pPr>
        <w:pStyle w:val="Tekstzonderopmaak"/>
        <w:numPr>
          <w:ilvl w:val="0"/>
          <w:numId w:val="5"/>
        </w:numPr>
        <w:rPr>
          <w:rFonts w:ascii="Arial" w:hAnsi="Arial" w:cs="Arial"/>
        </w:rPr>
      </w:pPr>
      <w:r>
        <w:rPr>
          <w:rFonts w:ascii="Arial" w:hAnsi="Arial" w:cs="Arial"/>
        </w:rPr>
        <w:t>gymles</w:t>
      </w:r>
    </w:p>
    <w:p w:rsidR="00A61E2D" w:rsidRDefault="00A61E2D" w:rsidP="00A61E2D">
      <w:pPr>
        <w:pStyle w:val="Tekstzonderopmaak"/>
        <w:numPr>
          <w:ilvl w:val="0"/>
          <w:numId w:val="5"/>
        </w:numPr>
        <w:rPr>
          <w:rFonts w:ascii="Arial" w:hAnsi="Arial" w:cs="Arial"/>
        </w:rPr>
      </w:pPr>
      <w:r>
        <w:rPr>
          <w:rFonts w:ascii="Arial" w:hAnsi="Arial" w:cs="Arial"/>
        </w:rPr>
        <w:t>zwemmen</w:t>
      </w:r>
    </w:p>
    <w:p w:rsidR="00A61E2D" w:rsidRDefault="00A61E2D" w:rsidP="00A61E2D">
      <w:pPr>
        <w:pStyle w:val="Tekstzonderopmaak"/>
        <w:numPr>
          <w:ilvl w:val="0"/>
          <w:numId w:val="5"/>
        </w:numPr>
        <w:rPr>
          <w:rFonts w:ascii="Arial" w:hAnsi="Arial" w:cs="Arial"/>
        </w:rPr>
      </w:pPr>
      <w:r>
        <w:rPr>
          <w:rFonts w:ascii="Arial" w:hAnsi="Arial" w:cs="Arial"/>
        </w:rPr>
        <w:t>schoolkamp</w:t>
      </w:r>
    </w:p>
    <w:p w:rsidR="00A61E2D" w:rsidRDefault="00A61E2D" w:rsidP="00A61E2D">
      <w:pPr>
        <w:pStyle w:val="Tekstzonderopmaak"/>
        <w:rPr>
          <w:rFonts w:ascii="Arial" w:hAnsi="Arial" w:cs="Arial"/>
          <w:b/>
        </w:rPr>
      </w:pPr>
      <w:r>
        <w:rPr>
          <w:rFonts w:ascii="Arial" w:hAnsi="Arial" w:cs="Arial"/>
          <w:b/>
        </w:rPr>
        <w:t>3. Onderwerpen die om extra toelichting vragen</w:t>
      </w:r>
    </w:p>
    <w:p w:rsidR="00A61E2D" w:rsidRDefault="00A61E2D" w:rsidP="00A61E2D">
      <w:pPr>
        <w:pStyle w:val="Tekstzonderopmaak"/>
        <w:numPr>
          <w:ilvl w:val="0"/>
          <w:numId w:val="5"/>
        </w:numPr>
        <w:rPr>
          <w:rFonts w:ascii="Arial" w:hAnsi="Arial" w:cs="Arial"/>
        </w:rPr>
      </w:pPr>
      <w:r>
        <w:rPr>
          <w:rFonts w:ascii="Arial" w:hAnsi="Arial" w:cs="Arial"/>
        </w:rPr>
        <w:t>pesten op school</w:t>
      </w:r>
    </w:p>
    <w:p w:rsidR="00A61E2D" w:rsidRDefault="00A61E2D" w:rsidP="00A61E2D">
      <w:pPr>
        <w:pStyle w:val="Tekstzonderopmaak"/>
        <w:numPr>
          <w:ilvl w:val="0"/>
          <w:numId w:val="5"/>
        </w:numPr>
        <w:rPr>
          <w:rFonts w:ascii="Arial" w:hAnsi="Arial" w:cs="Arial"/>
        </w:rPr>
      </w:pPr>
      <w:r>
        <w:rPr>
          <w:rFonts w:ascii="Arial" w:hAnsi="Arial" w:cs="Arial"/>
        </w:rPr>
        <w:t>seksuele intimidatie op school</w:t>
      </w:r>
    </w:p>
    <w:p w:rsidR="00A61E2D" w:rsidRDefault="00A61E2D" w:rsidP="00A61E2D">
      <w:pPr>
        <w:pStyle w:val="Tekstzonderopmaak"/>
        <w:rPr>
          <w:rFonts w:ascii="Arial" w:hAnsi="Arial" w:cs="Arial"/>
          <w:b/>
        </w:rPr>
      </w:pPr>
      <w:r>
        <w:rPr>
          <w:rFonts w:ascii="Arial" w:hAnsi="Arial" w:cs="Arial"/>
          <w:b/>
        </w:rPr>
        <w:t>4. Wat te doen om conflicten te voorkomen</w:t>
      </w:r>
    </w:p>
    <w:p w:rsidR="00A61E2D" w:rsidRDefault="00A61E2D" w:rsidP="00A61E2D">
      <w:pPr>
        <w:pStyle w:val="Tekstzonderopmaak"/>
        <w:rPr>
          <w:rFonts w:ascii="Arial" w:hAnsi="Arial" w:cs="Arial"/>
        </w:rPr>
      </w:pPr>
      <w:r>
        <w:rPr>
          <w:rFonts w:ascii="Arial" w:hAnsi="Arial" w:cs="Arial"/>
        </w:rPr>
        <w:t>Wat doet de school als er toch conflicten optreden</w:t>
      </w:r>
    </w:p>
    <w:p w:rsidR="00A61E2D" w:rsidRPr="00F018B0" w:rsidRDefault="00A61E2D" w:rsidP="00A61E2D">
      <w:pPr>
        <w:pStyle w:val="Tekstzonderopmaak"/>
        <w:rPr>
          <w:rFonts w:ascii="Arial" w:hAnsi="Arial" w:cs="Arial"/>
        </w:rPr>
      </w:pPr>
      <w:r>
        <w:rPr>
          <w:rFonts w:ascii="Arial" w:hAnsi="Arial" w:cs="Arial"/>
        </w:rPr>
        <w:t>Wat kunnen de ouders bij een conflict van school verwachten</w:t>
      </w:r>
    </w:p>
    <w:p w:rsidR="00A61E2D" w:rsidRDefault="00A61E2D" w:rsidP="00A61E2D">
      <w:pPr>
        <w:pStyle w:val="Tekstzonderopmaak"/>
        <w:rPr>
          <w:rFonts w:ascii="Arial" w:hAnsi="Arial" w:cs="Arial"/>
          <w:b/>
        </w:rPr>
      </w:pPr>
    </w:p>
    <w:p w:rsidR="00A61E2D" w:rsidRDefault="00A61E2D" w:rsidP="00A61E2D">
      <w:pPr>
        <w:pStyle w:val="Tekstzonderopmaak"/>
        <w:rPr>
          <w:rFonts w:ascii="Arial" w:hAnsi="Arial" w:cs="Arial"/>
          <w:b/>
        </w:rPr>
      </w:pPr>
      <w:r>
        <w:rPr>
          <w:rFonts w:ascii="Arial" w:hAnsi="Arial" w:cs="Arial"/>
          <w:b/>
        </w:rPr>
        <w:t>1. ONZE UITGANGSPUNTEN VOOR EEN VEILIG SCHOOLKLIMAAT</w:t>
      </w:r>
    </w:p>
    <w:p w:rsidR="00A61E2D" w:rsidRDefault="00A61E2D" w:rsidP="00A61E2D">
      <w:pPr>
        <w:pStyle w:val="Tekstzonderopmaak"/>
        <w:rPr>
          <w:rFonts w:ascii="Arial" w:hAnsi="Arial" w:cs="Arial"/>
          <w:b/>
        </w:rPr>
      </w:pPr>
    </w:p>
    <w:p w:rsidR="00A61E2D" w:rsidRDefault="00A61E2D" w:rsidP="00A61E2D">
      <w:pPr>
        <w:pStyle w:val="Tekstzonderopmaak"/>
        <w:numPr>
          <w:ilvl w:val="0"/>
          <w:numId w:val="5"/>
        </w:numPr>
        <w:rPr>
          <w:rFonts w:ascii="Arial" w:hAnsi="Arial" w:cs="Arial"/>
        </w:rPr>
      </w:pPr>
      <w:r>
        <w:rPr>
          <w:rFonts w:ascii="Arial" w:hAnsi="Arial" w:cs="Arial"/>
        </w:rPr>
        <w:t xml:space="preserve">De school is in principe toegankelijk voor alle kinderen. </w:t>
      </w:r>
    </w:p>
    <w:p w:rsidR="00A61E2D" w:rsidRDefault="00A61E2D" w:rsidP="00A61E2D">
      <w:pPr>
        <w:pStyle w:val="Tekstzonderopmaak"/>
        <w:numPr>
          <w:ilvl w:val="0"/>
          <w:numId w:val="5"/>
        </w:numPr>
        <w:rPr>
          <w:rFonts w:ascii="Arial" w:hAnsi="Arial" w:cs="Arial"/>
        </w:rPr>
      </w:pPr>
      <w:r>
        <w:rPr>
          <w:rFonts w:ascii="Arial" w:hAnsi="Arial" w:cs="Arial"/>
        </w:rPr>
        <w:t>We vangen nieuwkomers op school goed op.</w:t>
      </w:r>
    </w:p>
    <w:p w:rsidR="00A61E2D" w:rsidRDefault="00A61E2D" w:rsidP="00A61E2D">
      <w:pPr>
        <w:pStyle w:val="Tekstzonderopmaak"/>
        <w:numPr>
          <w:ilvl w:val="0"/>
          <w:numId w:val="5"/>
        </w:numPr>
        <w:rPr>
          <w:rFonts w:ascii="Arial" w:hAnsi="Arial" w:cs="Arial"/>
        </w:rPr>
      </w:pPr>
      <w:r>
        <w:rPr>
          <w:rFonts w:ascii="Arial" w:hAnsi="Arial" w:cs="Arial"/>
        </w:rPr>
        <w:t>Op school hebben we respect voor elkaar en elkaars mening. We laten iedereen in hun waarde.</w:t>
      </w:r>
    </w:p>
    <w:p w:rsidR="00A61E2D" w:rsidRDefault="00A61E2D" w:rsidP="00A61E2D">
      <w:pPr>
        <w:pStyle w:val="Tekstzonderopmaak"/>
        <w:numPr>
          <w:ilvl w:val="0"/>
          <w:numId w:val="5"/>
        </w:numPr>
        <w:rPr>
          <w:rFonts w:ascii="Arial" w:hAnsi="Arial" w:cs="Arial"/>
        </w:rPr>
      </w:pPr>
      <w:r>
        <w:rPr>
          <w:rFonts w:ascii="Arial" w:hAnsi="Arial" w:cs="Arial"/>
        </w:rPr>
        <w:t>Op school voelen kinderen zich op hun gemak.</w:t>
      </w:r>
    </w:p>
    <w:p w:rsidR="00A61E2D" w:rsidRDefault="00A61E2D" w:rsidP="00A61E2D">
      <w:pPr>
        <w:pStyle w:val="Tekstzonderopmaak"/>
        <w:numPr>
          <w:ilvl w:val="0"/>
          <w:numId w:val="5"/>
        </w:numPr>
        <w:rPr>
          <w:rFonts w:ascii="Arial" w:hAnsi="Arial" w:cs="Arial"/>
        </w:rPr>
      </w:pPr>
      <w:r>
        <w:rPr>
          <w:rFonts w:ascii="Arial" w:hAnsi="Arial" w:cs="Arial"/>
        </w:rPr>
        <w:t>Alles is bespreekbaar.</w:t>
      </w:r>
    </w:p>
    <w:p w:rsidR="00A61E2D" w:rsidRDefault="00A61E2D" w:rsidP="00A61E2D">
      <w:pPr>
        <w:pStyle w:val="Tekstzonderopmaak"/>
        <w:numPr>
          <w:ilvl w:val="0"/>
          <w:numId w:val="5"/>
        </w:numPr>
        <w:rPr>
          <w:rFonts w:ascii="Arial" w:hAnsi="Arial" w:cs="Arial"/>
        </w:rPr>
      </w:pPr>
      <w:r>
        <w:rPr>
          <w:rFonts w:ascii="Arial" w:hAnsi="Arial" w:cs="Arial"/>
        </w:rPr>
        <w:t>Bij ons op school worden verschillen geaccepteerd. We geven elkaar de ruimte en sluiten niemand buiten.</w:t>
      </w:r>
    </w:p>
    <w:p w:rsidR="00A61E2D" w:rsidRDefault="00A61E2D" w:rsidP="00A61E2D">
      <w:pPr>
        <w:pStyle w:val="Tekstzonderopmaak"/>
        <w:numPr>
          <w:ilvl w:val="0"/>
          <w:numId w:val="5"/>
        </w:numPr>
        <w:rPr>
          <w:rFonts w:ascii="Arial" w:hAnsi="Arial" w:cs="Arial"/>
        </w:rPr>
      </w:pPr>
      <w:r>
        <w:rPr>
          <w:rFonts w:ascii="Arial" w:hAnsi="Arial" w:cs="Arial"/>
        </w:rPr>
        <w:t>Op onze school is iedereen gelijkwaardig. We discrimineren niet en we beoordelen mensen niet op uiterlijk, geloof, levensovertuiging, ras, geslacht, (seksuele) geaardheid of op welke grond dan ook.</w:t>
      </w:r>
    </w:p>
    <w:p w:rsidR="00A61E2D" w:rsidRDefault="00A61E2D" w:rsidP="00A61E2D">
      <w:pPr>
        <w:pStyle w:val="Tekstzonderopmaak"/>
        <w:numPr>
          <w:ilvl w:val="0"/>
          <w:numId w:val="5"/>
        </w:numPr>
        <w:rPr>
          <w:rFonts w:ascii="Arial" w:hAnsi="Arial" w:cs="Arial"/>
        </w:rPr>
      </w:pPr>
      <w:r>
        <w:rPr>
          <w:rFonts w:ascii="Arial" w:hAnsi="Arial" w:cs="Arial"/>
        </w:rPr>
        <w:t>We zijn eerlijk tegen elkaar.</w:t>
      </w:r>
    </w:p>
    <w:p w:rsidR="00A61E2D" w:rsidRDefault="00A61E2D" w:rsidP="00A61E2D">
      <w:pPr>
        <w:pStyle w:val="Tekstzonderopmaak"/>
        <w:numPr>
          <w:ilvl w:val="0"/>
          <w:numId w:val="5"/>
        </w:numPr>
        <w:rPr>
          <w:rFonts w:ascii="Arial" w:hAnsi="Arial" w:cs="Arial"/>
        </w:rPr>
      </w:pPr>
      <w:r>
        <w:rPr>
          <w:rFonts w:ascii="Arial" w:hAnsi="Arial" w:cs="Arial"/>
        </w:rPr>
        <w:lastRenderedPageBreak/>
        <w:t>De school schept voor kinderen voorwaarden om een positief zelfbeeld te ontwikkelen. Er wordt actief aandacht besteed aan zelfredzaamheid en weerbaar gedrag.</w:t>
      </w:r>
    </w:p>
    <w:p w:rsidR="00A61E2D" w:rsidRDefault="00A61E2D" w:rsidP="00A61E2D">
      <w:pPr>
        <w:pStyle w:val="Tekstzonderopmaak"/>
        <w:numPr>
          <w:ilvl w:val="0"/>
          <w:numId w:val="5"/>
        </w:numPr>
        <w:rPr>
          <w:rFonts w:ascii="Arial" w:hAnsi="Arial" w:cs="Arial"/>
        </w:rPr>
      </w:pPr>
      <w:r>
        <w:rPr>
          <w:rFonts w:ascii="Arial" w:hAnsi="Arial" w:cs="Arial"/>
        </w:rPr>
        <w:t>Op school wordt geen verbaal en non-verbaal geweld gebruikt.</w:t>
      </w:r>
    </w:p>
    <w:p w:rsidR="00A61E2D" w:rsidRDefault="00A61E2D" w:rsidP="00A61E2D">
      <w:pPr>
        <w:pStyle w:val="Tekstzonderopmaak"/>
        <w:numPr>
          <w:ilvl w:val="0"/>
          <w:numId w:val="2"/>
        </w:numPr>
        <w:rPr>
          <w:rFonts w:ascii="Arial" w:hAnsi="Arial" w:cs="Arial"/>
        </w:rPr>
      </w:pPr>
      <w:r>
        <w:rPr>
          <w:rFonts w:ascii="Arial" w:hAnsi="Arial" w:cs="Arial"/>
        </w:rPr>
        <w:t>Op school wordt niet gepest.</w:t>
      </w:r>
    </w:p>
    <w:p w:rsidR="00A61E2D" w:rsidRDefault="00A61E2D" w:rsidP="00A61E2D">
      <w:pPr>
        <w:pStyle w:val="Tekstzonderopmaak"/>
        <w:numPr>
          <w:ilvl w:val="0"/>
          <w:numId w:val="2"/>
        </w:numPr>
        <w:rPr>
          <w:rFonts w:ascii="Arial" w:hAnsi="Arial" w:cs="Arial"/>
        </w:rPr>
      </w:pPr>
      <w:r>
        <w:rPr>
          <w:rFonts w:ascii="Arial" w:hAnsi="Arial" w:cs="Arial"/>
        </w:rPr>
        <w:t>Er wordt niet geroddeld.</w:t>
      </w:r>
    </w:p>
    <w:p w:rsidR="00A61E2D" w:rsidRDefault="00A61E2D" w:rsidP="00A61E2D">
      <w:pPr>
        <w:pStyle w:val="Tekstzonderopmaak"/>
        <w:numPr>
          <w:ilvl w:val="0"/>
          <w:numId w:val="2"/>
        </w:numPr>
        <w:rPr>
          <w:rFonts w:ascii="Arial" w:hAnsi="Arial" w:cs="Arial"/>
        </w:rPr>
      </w:pPr>
      <w:r>
        <w:rPr>
          <w:rFonts w:ascii="Arial" w:hAnsi="Arial" w:cs="Arial"/>
        </w:rPr>
        <w:t>Iedereen zorgt dat de school er ordelijk en gezellig uitziet en het personeel heeft daarin een voorbeeldfunctie.</w:t>
      </w:r>
    </w:p>
    <w:p w:rsidR="00A61E2D" w:rsidRDefault="00A61E2D" w:rsidP="00A61E2D">
      <w:pPr>
        <w:pStyle w:val="Tekstzonderopmaak"/>
        <w:numPr>
          <w:ilvl w:val="0"/>
          <w:numId w:val="2"/>
        </w:numPr>
        <w:rPr>
          <w:rFonts w:ascii="Arial" w:hAnsi="Arial" w:cs="Arial"/>
        </w:rPr>
      </w:pPr>
      <w:r>
        <w:rPr>
          <w:rFonts w:ascii="Arial" w:hAnsi="Arial" w:cs="Arial"/>
        </w:rPr>
        <w:t>Op het schoolplein wordt in het bijzijn van kinderen niet gerookt en ouders en personeel hebben daarin een voorbeeldfunctie.</w:t>
      </w:r>
    </w:p>
    <w:p w:rsidR="00A61E2D" w:rsidRDefault="00A61E2D" w:rsidP="00A61E2D">
      <w:pPr>
        <w:pStyle w:val="Tekstzonderopmaak"/>
        <w:numPr>
          <w:ilvl w:val="0"/>
          <w:numId w:val="2"/>
        </w:numPr>
        <w:rPr>
          <w:rFonts w:ascii="Arial" w:hAnsi="Arial" w:cs="Arial"/>
        </w:rPr>
      </w:pPr>
      <w:r>
        <w:rPr>
          <w:rFonts w:ascii="Arial" w:hAnsi="Arial" w:cs="Arial"/>
        </w:rPr>
        <w:t>Computerapparatuur binnen de school wordt alleen gebruikt voor schoolopdrachten.</w:t>
      </w:r>
    </w:p>
    <w:p w:rsidR="00A61E2D" w:rsidRDefault="00A61E2D" w:rsidP="00A61E2D">
      <w:pPr>
        <w:pStyle w:val="Tekstzonderopmaak"/>
        <w:numPr>
          <w:ilvl w:val="0"/>
          <w:numId w:val="2"/>
        </w:numPr>
        <w:rPr>
          <w:rFonts w:ascii="Arial" w:hAnsi="Arial" w:cs="Arial"/>
        </w:rPr>
      </w:pPr>
      <w:r>
        <w:rPr>
          <w:rFonts w:ascii="Arial" w:hAnsi="Arial" w:cs="Arial"/>
        </w:rPr>
        <w:t xml:space="preserve">Het gebruik van alcohol of het bij zich hebben van alcoholhoudende </w:t>
      </w:r>
      <w:proofErr w:type="gramStart"/>
      <w:r>
        <w:rPr>
          <w:rFonts w:ascii="Arial" w:hAnsi="Arial" w:cs="Arial"/>
        </w:rPr>
        <w:t>dranken</w:t>
      </w:r>
      <w:proofErr w:type="gramEnd"/>
      <w:r>
        <w:rPr>
          <w:rFonts w:ascii="Arial" w:hAnsi="Arial" w:cs="Arial"/>
        </w:rPr>
        <w:t xml:space="preserve"> is op school niet toegestaan. De directeur kan ouders en personeel toestemming geven alcohol te gebruiken tijdens specifieke bijeenkomsten.</w:t>
      </w:r>
    </w:p>
    <w:p w:rsidR="00A61E2D" w:rsidRDefault="00A61E2D" w:rsidP="00A61E2D">
      <w:pPr>
        <w:pStyle w:val="Tekstzonderopmaak"/>
        <w:rPr>
          <w:rFonts w:ascii="Arial" w:hAnsi="Arial" w:cs="Arial"/>
          <w:b/>
        </w:rPr>
      </w:pPr>
    </w:p>
    <w:p w:rsidR="00A61E2D" w:rsidRDefault="00A61E2D" w:rsidP="00A61E2D">
      <w:pPr>
        <w:pStyle w:val="Tekstzonderopmaak"/>
        <w:numPr>
          <w:ilvl w:val="0"/>
          <w:numId w:val="6"/>
        </w:numPr>
        <w:rPr>
          <w:rFonts w:ascii="Arial" w:hAnsi="Arial" w:cs="Arial"/>
          <w:b/>
        </w:rPr>
      </w:pPr>
      <w:bookmarkStart w:id="0" w:name="_GoBack"/>
      <w:bookmarkEnd w:id="0"/>
      <w:r>
        <w:rPr>
          <w:rFonts w:ascii="Arial" w:hAnsi="Arial" w:cs="Arial"/>
          <w:b/>
        </w:rPr>
        <w:t xml:space="preserve">GEDRAGSREGELS </w:t>
      </w:r>
    </w:p>
    <w:p w:rsidR="00A61E2D" w:rsidRDefault="00A61E2D" w:rsidP="00A61E2D">
      <w:pPr>
        <w:pStyle w:val="Tekstzonderopmaak"/>
        <w:rPr>
          <w:rFonts w:ascii="Arial" w:hAnsi="Arial" w:cs="Arial"/>
          <w:b/>
        </w:rPr>
      </w:pPr>
    </w:p>
    <w:p w:rsidR="00A61E2D" w:rsidRDefault="00A61E2D" w:rsidP="00A61E2D">
      <w:pPr>
        <w:pStyle w:val="Tekstzonderopmaak"/>
        <w:rPr>
          <w:rFonts w:ascii="Arial" w:hAnsi="Arial" w:cs="Arial"/>
          <w:b/>
        </w:rPr>
      </w:pPr>
      <w:r>
        <w:rPr>
          <w:rFonts w:ascii="Arial" w:hAnsi="Arial" w:cs="Arial"/>
          <w:b/>
        </w:rPr>
        <w:t>2.1 GEDRAGSREGELS ALGEMEEN</w:t>
      </w:r>
    </w:p>
    <w:p w:rsidR="00A61E2D" w:rsidRPr="00FE1DDB" w:rsidRDefault="00A61E2D" w:rsidP="00A61E2D">
      <w:pPr>
        <w:pStyle w:val="Tekstzonderopmaak"/>
        <w:rPr>
          <w:rFonts w:ascii="Arial" w:hAnsi="Arial" w:cs="Arial"/>
          <w:i/>
        </w:rPr>
      </w:pPr>
      <w:r w:rsidRPr="00FE1DDB">
        <w:rPr>
          <w:rFonts w:ascii="Arial" w:hAnsi="Arial" w:cs="Arial"/>
          <w:i/>
        </w:rPr>
        <w:t>Omgaan met elkaar</w:t>
      </w:r>
    </w:p>
    <w:p w:rsidR="00A61E2D" w:rsidRDefault="00A61E2D" w:rsidP="00A61E2D">
      <w:pPr>
        <w:pStyle w:val="Tekstzonderopmaak"/>
        <w:numPr>
          <w:ilvl w:val="0"/>
          <w:numId w:val="2"/>
        </w:numPr>
        <w:rPr>
          <w:rFonts w:ascii="Arial" w:hAnsi="Arial" w:cs="Arial"/>
        </w:rPr>
      </w:pPr>
      <w:r>
        <w:rPr>
          <w:rFonts w:ascii="Arial" w:hAnsi="Arial" w:cs="Arial"/>
        </w:rPr>
        <w:t>We lachen elkaar niet uit.</w:t>
      </w:r>
    </w:p>
    <w:p w:rsidR="00A61E2D" w:rsidRDefault="00A61E2D" w:rsidP="00A61E2D">
      <w:pPr>
        <w:pStyle w:val="Tekstzonderopmaak"/>
        <w:numPr>
          <w:ilvl w:val="0"/>
          <w:numId w:val="2"/>
        </w:numPr>
        <w:rPr>
          <w:rFonts w:ascii="Arial" w:hAnsi="Arial" w:cs="Arial"/>
        </w:rPr>
      </w:pPr>
      <w:r>
        <w:rPr>
          <w:rFonts w:ascii="Arial" w:hAnsi="Arial" w:cs="Arial"/>
        </w:rPr>
        <w:t>Problemen en ruzies worden besproken.</w:t>
      </w:r>
    </w:p>
    <w:p w:rsidR="00A61E2D" w:rsidRDefault="00A61E2D" w:rsidP="00A61E2D">
      <w:pPr>
        <w:pStyle w:val="Tekstzonderopmaak"/>
        <w:numPr>
          <w:ilvl w:val="0"/>
          <w:numId w:val="2"/>
        </w:numPr>
        <w:rPr>
          <w:rFonts w:ascii="Arial" w:hAnsi="Arial" w:cs="Arial"/>
        </w:rPr>
      </w:pPr>
      <w:r>
        <w:rPr>
          <w:rFonts w:ascii="Arial" w:hAnsi="Arial" w:cs="Arial"/>
        </w:rPr>
        <w:t>We zitten niet onnodig aan elkaar.</w:t>
      </w:r>
    </w:p>
    <w:p w:rsidR="00A61E2D" w:rsidRDefault="00A61E2D" w:rsidP="00A61E2D">
      <w:pPr>
        <w:pStyle w:val="Tekstzonderopmaak"/>
        <w:numPr>
          <w:ilvl w:val="0"/>
          <w:numId w:val="2"/>
        </w:numPr>
        <w:rPr>
          <w:rFonts w:ascii="Arial" w:hAnsi="Arial" w:cs="Arial"/>
        </w:rPr>
      </w:pPr>
      <w:r>
        <w:rPr>
          <w:rFonts w:ascii="Arial" w:hAnsi="Arial" w:cs="Arial"/>
        </w:rPr>
        <w:t>We zitten niet ongevraagd aan spullen van een ander en gaan daar zorgvuldig mee om.</w:t>
      </w:r>
    </w:p>
    <w:p w:rsidR="00A61E2D" w:rsidRDefault="00A61E2D" w:rsidP="00A61E2D">
      <w:pPr>
        <w:pStyle w:val="Tekstzonderopmaak"/>
        <w:numPr>
          <w:ilvl w:val="0"/>
          <w:numId w:val="2"/>
        </w:numPr>
        <w:rPr>
          <w:rFonts w:ascii="Arial" w:hAnsi="Arial" w:cs="Arial"/>
        </w:rPr>
      </w:pPr>
      <w:r>
        <w:rPr>
          <w:rFonts w:ascii="Arial" w:hAnsi="Arial" w:cs="Arial"/>
        </w:rPr>
        <w:t xml:space="preserve">We spreken de juf/ </w:t>
      </w:r>
      <w:proofErr w:type="gramStart"/>
      <w:r>
        <w:rPr>
          <w:rFonts w:ascii="Arial" w:hAnsi="Arial" w:cs="Arial"/>
        </w:rPr>
        <w:t>meneer</w:t>
      </w:r>
      <w:proofErr w:type="gramEnd"/>
      <w:r>
        <w:rPr>
          <w:rFonts w:ascii="Arial" w:hAnsi="Arial" w:cs="Arial"/>
        </w:rPr>
        <w:t xml:space="preserve"> aan met juf/ meneer en noemen elkaars voornaam. Er worden geen bijnamen gegeven.</w:t>
      </w:r>
    </w:p>
    <w:p w:rsidR="00A61E2D" w:rsidRDefault="00A61E2D" w:rsidP="00A61E2D">
      <w:pPr>
        <w:pStyle w:val="Tekstzonderopmaak"/>
        <w:numPr>
          <w:ilvl w:val="0"/>
          <w:numId w:val="2"/>
        </w:numPr>
        <w:rPr>
          <w:rFonts w:ascii="Arial" w:hAnsi="Arial" w:cs="Arial"/>
        </w:rPr>
      </w:pPr>
      <w:r>
        <w:rPr>
          <w:rFonts w:ascii="Arial" w:hAnsi="Arial" w:cs="Arial"/>
        </w:rPr>
        <w:t xml:space="preserve">We gebruiken geen geweld, zoals mishandelen of seksueel geweld. Het meenemen of gebruiken van voorwerpen als wapens is niet toegestaan. (seksuele intimidatie </w:t>
      </w:r>
      <w:proofErr w:type="gramStart"/>
      <w:r>
        <w:rPr>
          <w:rFonts w:ascii="Arial" w:hAnsi="Arial" w:cs="Arial"/>
        </w:rPr>
        <w:t>zie</w:t>
      </w:r>
      <w:proofErr w:type="gramEnd"/>
      <w:r>
        <w:rPr>
          <w:rFonts w:ascii="Arial" w:hAnsi="Arial" w:cs="Arial"/>
        </w:rPr>
        <w:t xml:space="preserve"> punt 3)</w:t>
      </w:r>
    </w:p>
    <w:p w:rsidR="00A61E2D" w:rsidRDefault="00A61E2D" w:rsidP="00A61E2D">
      <w:pPr>
        <w:pStyle w:val="Tekstzonderopmaak"/>
        <w:numPr>
          <w:ilvl w:val="0"/>
          <w:numId w:val="2"/>
        </w:numPr>
        <w:rPr>
          <w:rFonts w:ascii="Arial" w:hAnsi="Arial" w:cs="Arial"/>
        </w:rPr>
      </w:pPr>
      <w:r>
        <w:rPr>
          <w:rFonts w:ascii="Arial" w:hAnsi="Arial" w:cs="Arial"/>
        </w:rPr>
        <w:t xml:space="preserve">We gebruiken geen non-verbaal geweld, zoals dreigen met geweld, gewelddadige en/of dreigende gebaren gebruiken, dreigbrieven schrijven, pesten of roddelen. Ook niet via </w:t>
      </w:r>
      <w:proofErr w:type="spellStart"/>
      <w:r>
        <w:rPr>
          <w:rFonts w:ascii="Arial" w:hAnsi="Arial" w:cs="Arial"/>
        </w:rPr>
        <w:t>social</w:t>
      </w:r>
      <w:proofErr w:type="spellEnd"/>
      <w:r>
        <w:rPr>
          <w:rFonts w:ascii="Arial" w:hAnsi="Arial" w:cs="Arial"/>
        </w:rPr>
        <w:t xml:space="preserve"> media (pesten zie punt 3)</w:t>
      </w:r>
    </w:p>
    <w:p w:rsidR="00A61E2D" w:rsidRDefault="00A61E2D" w:rsidP="00A61E2D">
      <w:pPr>
        <w:pStyle w:val="Tekstzonderopmaak"/>
        <w:numPr>
          <w:ilvl w:val="0"/>
          <w:numId w:val="2"/>
        </w:numPr>
        <w:rPr>
          <w:rFonts w:ascii="Arial" w:hAnsi="Arial" w:cs="Arial"/>
        </w:rPr>
      </w:pPr>
      <w:r>
        <w:rPr>
          <w:rFonts w:ascii="Arial" w:hAnsi="Arial" w:cs="Arial"/>
        </w:rPr>
        <w:t xml:space="preserve">Als vechtende leerlingen uit elkaar worden gehaald en het lukt niet met woorden, dan worden ze met een minimale aanraking uit elkaar gehaald. </w:t>
      </w:r>
    </w:p>
    <w:p w:rsidR="00A61E2D" w:rsidRPr="00FE1DDB" w:rsidRDefault="00A61E2D" w:rsidP="00A61E2D">
      <w:pPr>
        <w:pStyle w:val="Tekstzonderopmaak"/>
        <w:rPr>
          <w:rFonts w:ascii="Arial" w:hAnsi="Arial" w:cs="Arial"/>
          <w:i/>
        </w:rPr>
      </w:pPr>
      <w:r w:rsidRPr="00FE1DDB">
        <w:rPr>
          <w:rFonts w:ascii="Arial" w:hAnsi="Arial" w:cs="Arial"/>
          <w:i/>
        </w:rPr>
        <w:t>Kledingvoorschriften</w:t>
      </w:r>
    </w:p>
    <w:p w:rsidR="00A61E2D" w:rsidRDefault="00A61E2D" w:rsidP="00A61E2D">
      <w:pPr>
        <w:pStyle w:val="Tekstzonderopmaak"/>
        <w:numPr>
          <w:ilvl w:val="0"/>
          <w:numId w:val="2"/>
        </w:numPr>
        <w:rPr>
          <w:rFonts w:ascii="Arial" w:hAnsi="Arial" w:cs="Arial"/>
        </w:rPr>
      </w:pPr>
      <w:r>
        <w:rPr>
          <w:rFonts w:ascii="Arial" w:hAnsi="Arial" w:cs="Arial"/>
        </w:rPr>
        <w:t xml:space="preserve">Er wordt geen aanstootgevende kleding gedragen. </w:t>
      </w:r>
    </w:p>
    <w:p w:rsidR="00A61E2D" w:rsidRDefault="00A61E2D" w:rsidP="00A61E2D">
      <w:pPr>
        <w:pStyle w:val="Tekstzonderopmaak"/>
        <w:numPr>
          <w:ilvl w:val="0"/>
          <w:numId w:val="2"/>
        </w:numPr>
        <w:rPr>
          <w:rFonts w:ascii="Arial" w:hAnsi="Arial" w:cs="Arial"/>
        </w:rPr>
      </w:pPr>
      <w:r>
        <w:rPr>
          <w:rFonts w:ascii="Arial" w:hAnsi="Arial" w:cs="Arial"/>
        </w:rPr>
        <w:t>Hoofddeksels die de ogen verbergen, zoals petten, worden in de klas niet gedragen en bij het dragen van hoofddoekjes moet het gezicht en ogen van de kinderen goed zichtbaar zijn.</w:t>
      </w:r>
    </w:p>
    <w:p w:rsidR="00A61E2D" w:rsidRPr="00FE1DDB" w:rsidRDefault="00A61E2D" w:rsidP="00A61E2D">
      <w:pPr>
        <w:pStyle w:val="Tekstzonderopmaak"/>
        <w:rPr>
          <w:rFonts w:ascii="Arial" w:hAnsi="Arial" w:cs="Arial"/>
          <w:i/>
        </w:rPr>
      </w:pPr>
      <w:r w:rsidRPr="00FE1DDB">
        <w:rPr>
          <w:rFonts w:ascii="Arial" w:hAnsi="Arial" w:cs="Arial"/>
          <w:i/>
        </w:rPr>
        <w:t>Situaties van één-één</w:t>
      </w:r>
    </w:p>
    <w:p w:rsidR="00A61E2D" w:rsidRDefault="00A61E2D" w:rsidP="00A61E2D">
      <w:pPr>
        <w:pStyle w:val="Tekstzonderopmaak"/>
        <w:numPr>
          <w:ilvl w:val="0"/>
          <w:numId w:val="2"/>
        </w:numPr>
        <w:rPr>
          <w:rFonts w:ascii="Arial" w:hAnsi="Arial" w:cs="Arial"/>
        </w:rPr>
      </w:pPr>
      <w:r>
        <w:rPr>
          <w:rFonts w:ascii="Arial" w:hAnsi="Arial" w:cs="Arial"/>
        </w:rPr>
        <w:t>Worden zoveel mogelijk vermeden tussen volwassene en kind. Dit geldt niet voor individuele begeleiding in een ruimte waar men in het zicht zit.</w:t>
      </w:r>
    </w:p>
    <w:p w:rsidR="00A61E2D" w:rsidRDefault="00A61E2D" w:rsidP="00A61E2D">
      <w:pPr>
        <w:pStyle w:val="Tekstzonderopmaak"/>
        <w:numPr>
          <w:ilvl w:val="0"/>
          <w:numId w:val="2"/>
        </w:numPr>
        <w:rPr>
          <w:rFonts w:ascii="Arial" w:hAnsi="Arial" w:cs="Arial"/>
        </w:rPr>
      </w:pPr>
      <w:r>
        <w:rPr>
          <w:rFonts w:ascii="Arial" w:hAnsi="Arial" w:cs="Arial"/>
        </w:rPr>
        <w:t xml:space="preserve">Indien een kind langer moet nablijven, informeert de leerkracht collega’s hierover en laat de deur van de ruimte open. </w:t>
      </w:r>
    </w:p>
    <w:p w:rsidR="00A61E2D" w:rsidRPr="00FE1DDB" w:rsidRDefault="00A61E2D" w:rsidP="00A61E2D">
      <w:pPr>
        <w:pStyle w:val="Tekstzonderopmaak"/>
        <w:rPr>
          <w:rFonts w:ascii="Arial" w:hAnsi="Arial" w:cs="Arial"/>
          <w:i/>
        </w:rPr>
      </w:pPr>
      <w:r w:rsidRPr="00FE1DDB">
        <w:rPr>
          <w:rFonts w:ascii="Arial" w:hAnsi="Arial" w:cs="Arial"/>
          <w:i/>
        </w:rPr>
        <w:t>Kinderen op schoot nemen</w:t>
      </w:r>
    </w:p>
    <w:p w:rsidR="00A61E2D" w:rsidRDefault="00A61E2D" w:rsidP="00A61E2D">
      <w:pPr>
        <w:pStyle w:val="Tekstzonderopmaak"/>
        <w:numPr>
          <w:ilvl w:val="0"/>
          <w:numId w:val="2"/>
        </w:numPr>
        <w:rPr>
          <w:rFonts w:ascii="Arial" w:hAnsi="Arial" w:cs="Arial"/>
        </w:rPr>
      </w:pPr>
      <w:r>
        <w:rPr>
          <w:rFonts w:ascii="Arial" w:hAnsi="Arial" w:cs="Arial"/>
        </w:rPr>
        <w:t>Wanneer een kind aangeeft bij de leerkracht op schoot te willen zitten, moet dat kunnen (tot groep 4).</w:t>
      </w:r>
    </w:p>
    <w:p w:rsidR="00A61E2D" w:rsidRPr="00FE1DDB" w:rsidRDefault="00A61E2D" w:rsidP="00A61E2D">
      <w:pPr>
        <w:pStyle w:val="Tekstzonderopmaak"/>
        <w:rPr>
          <w:rFonts w:ascii="Arial" w:hAnsi="Arial" w:cs="Arial"/>
          <w:i/>
        </w:rPr>
      </w:pPr>
      <w:r w:rsidRPr="00FE1DDB">
        <w:rPr>
          <w:rFonts w:ascii="Arial" w:hAnsi="Arial" w:cs="Arial"/>
          <w:i/>
        </w:rPr>
        <w:t xml:space="preserve">Troosten </w:t>
      </w:r>
    </w:p>
    <w:p w:rsidR="00A61E2D" w:rsidRDefault="00A61E2D" w:rsidP="00A61E2D">
      <w:pPr>
        <w:pStyle w:val="Tekstzonderopmaak"/>
        <w:numPr>
          <w:ilvl w:val="0"/>
          <w:numId w:val="2"/>
        </w:numPr>
        <w:rPr>
          <w:rFonts w:ascii="Arial" w:hAnsi="Arial" w:cs="Arial"/>
        </w:rPr>
      </w:pPr>
      <w:r>
        <w:rPr>
          <w:rFonts w:ascii="Arial" w:hAnsi="Arial" w:cs="Arial"/>
        </w:rPr>
        <w:t xml:space="preserve">Lichamelijke aanraking kan bij troosten heel goed zijn. Als de leerling laat </w:t>
      </w:r>
      <w:proofErr w:type="gramStart"/>
      <w:r>
        <w:rPr>
          <w:rFonts w:ascii="Arial" w:hAnsi="Arial" w:cs="Arial"/>
        </w:rPr>
        <w:t xml:space="preserve">merken          </w:t>
      </w:r>
      <w:proofErr w:type="gramEnd"/>
      <w:r>
        <w:rPr>
          <w:rFonts w:ascii="Arial" w:hAnsi="Arial" w:cs="Arial"/>
        </w:rPr>
        <w:t>hier niet van gediend te zijn, doet de leerkracht dit niet.</w:t>
      </w:r>
    </w:p>
    <w:p w:rsidR="00A61E2D" w:rsidRPr="00FE1DDB" w:rsidRDefault="00A61E2D" w:rsidP="00A61E2D">
      <w:pPr>
        <w:pStyle w:val="Tekstzonderopmaak"/>
        <w:rPr>
          <w:rFonts w:ascii="Arial" w:hAnsi="Arial" w:cs="Arial"/>
          <w:i/>
        </w:rPr>
      </w:pPr>
      <w:r w:rsidRPr="00FE1DDB">
        <w:rPr>
          <w:rFonts w:ascii="Arial" w:hAnsi="Arial" w:cs="Arial"/>
          <w:i/>
        </w:rPr>
        <w:t>Bezoek bij leerkracht thuis</w:t>
      </w:r>
    </w:p>
    <w:p w:rsidR="00A61E2D" w:rsidRDefault="00A61E2D" w:rsidP="00A61E2D">
      <w:pPr>
        <w:pStyle w:val="Tekstzonderopmaak"/>
        <w:numPr>
          <w:ilvl w:val="0"/>
          <w:numId w:val="2"/>
        </w:numPr>
        <w:rPr>
          <w:rFonts w:ascii="Arial" w:hAnsi="Arial" w:cs="Arial"/>
        </w:rPr>
      </w:pPr>
      <w:r>
        <w:rPr>
          <w:rFonts w:ascii="Arial" w:hAnsi="Arial" w:cs="Arial"/>
        </w:rPr>
        <w:t xml:space="preserve">Kinderen worden in principe niet bij de leerkracht thuis uitgenodigd. Wanneer een groepje leerlingen een leerkracht bezoekt, gebeurt dit alleen met toestemming </w:t>
      </w:r>
      <w:proofErr w:type="gramStart"/>
      <w:r>
        <w:rPr>
          <w:rFonts w:ascii="Arial" w:hAnsi="Arial" w:cs="Arial"/>
        </w:rPr>
        <w:t xml:space="preserve">van                </w:t>
      </w:r>
      <w:proofErr w:type="gramEnd"/>
      <w:r>
        <w:rPr>
          <w:rFonts w:ascii="Arial" w:hAnsi="Arial" w:cs="Arial"/>
        </w:rPr>
        <w:t>ouders. De leerkracht vraagt dit na.</w:t>
      </w:r>
    </w:p>
    <w:p w:rsidR="00A61E2D" w:rsidRPr="00FE1DDB" w:rsidRDefault="00A61E2D" w:rsidP="00A61E2D">
      <w:pPr>
        <w:pStyle w:val="Tekstzonderopmaak"/>
        <w:rPr>
          <w:rFonts w:ascii="Arial" w:hAnsi="Arial" w:cs="Arial"/>
          <w:i/>
        </w:rPr>
      </w:pPr>
      <w:r w:rsidRPr="00FE1DDB">
        <w:rPr>
          <w:rFonts w:ascii="Arial" w:hAnsi="Arial" w:cs="Arial"/>
          <w:i/>
        </w:rPr>
        <w:t>Leerlingen straffen</w:t>
      </w:r>
    </w:p>
    <w:p w:rsidR="00A61E2D" w:rsidRDefault="00A61E2D" w:rsidP="00A61E2D">
      <w:pPr>
        <w:pStyle w:val="Tekstzonderopmaak"/>
        <w:numPr>
          <w:ilvl w:val="0"/>
          <w:numId w:val="2"/>
        </w:numPr>
        <w:rPr>
          <w:rFonts w:ascii="Arial" w:hAnsi="Arial" w:cs="Arial"/>
        </w:rPr>
      </w:pPr>
      <w:r>
        <w:rPr>
          <w:rFonts w:ascii="Arial" w:hAnsi="Arial" w:cs="Arial"/>
        </w:rPr>
        <w:lastRenderedPageBreak/>
        <w:t xml:space="preserve">Er worden geen lichamelijke straffen gegeven, ook geen lichte tikken of knijpen in de arm. </w:t>
      </w:r>
    </w:p>
    <w:p w:rsidR="00A61E2D" w:rsidRDefault="00A61E2D" w:rsidP="00A61E2D">
      <w:pPr>
        <w:pStyle w:val="Tekstzonderopmaak"/>
        <w:numPr>
          <w:ilvl w:val="0"/>
          <w:numId w:val="2"/>
        </w:numPr>
        <w:rPr>
          <w:rFonts w:ascii="Arial" w:hAnsi="Arial" w:cs="Arial"/>
        </w:rPr>
      </w:pPr>
      <w:r>
        <w:rPr>
          <w:rFonts w:ascii="Arial" w:hAnsi="Arial" w:cs="Arial"/>
        </w:rPr>
        <w:t>Bij overtreding van bovenstaande regel door een emotionele reactie deelt de leerkracht dit direct mee aan de directie.</w:t>
      </w:r>
    </w:p>
    <w:p w:rsidR="00A61E2D" w:rsidRDefault="00A61E2D" w:rsidP="00A61E2D">
      <w:pPr>
        <w:pStyle w:val="Tekstzonderopmaak"/>
        <w:numPr>
          <w:ilvl w:val="0"/>
          <w:numId w:val="2"/>
        </w:numPr>
        <w:rPr>
          <w:rFonts w:ascii="Arial" w:hAnsi="Arial" w:cs="Arial"/>
        </w:rPr>
      </w:pPr>
      <w:r>
        <w:rPr>
          <w:rFonts w:ascii="Arial" w:hAnsi="Arial" w:cs="Arial"/>
        </w:rPr>
        <w:t xml:space="preserve">Bij overtreding neemt de leerkracht zo snel mogelijk contact op met de ouders om het gebeurde te melden en uit te leggen. </w:t>
      </w:r>
    </w:p>
    <w:p w:rsidR="00A61E2D" w:rsidRPr="00FE1DDB" w:rsidRDefault="00A61E2D" w:rsidP="00A61E2D">
      <w:pPr>
        <w:pStyle w:val="Tekstzonderopmaak"/>
        <w:rPr>
          <w:rFonts w:ascii="Arial" w:hAnsi="Arial" w:cs="Arial"/>
          <w:i/>
        </w:rPr>
      </w:pPr>
      <w:r w:rsidRPr="00FE1DDB">
        <w:rPr>
          <w:rFonts w:ascii="Arial" w:hAnsi="Arial" w:cs="Arial"/>
          <w:i/>
        </w:rPr>
        <w:t>Cadeaus</w:t>
      </w:r>
    </w:p>
    <w:p w:rsidR="00A61E2D" w:rsidRDefault="00A61E2D" w:rsidP="00A61E2D">
      <w:pPr>
        <w:pStyle w:val="Tekstzonderopmaak"/>
        <w:numPr>
          <w:ilvl w:val="0"/>
          <w:numId w:val="2"/>
        </w:numPr>
        <w:rPr>
          <w:rFonts w:ascii="Arial" w:hAnsi="Arial" w:cs="Arial"/>
        </w:rPr>
      </w:pPr>
      <w:r>
        <w:rPr>
          <w:rFonts w:ascii="Arial" w:hAnsi="Arial" w:cs="Arial"/>
        </w:rPr>
        <w:t>Directie, leerkrachten en onderwijsondersteunend personeel geven geen dure persoonlijke cadeaus aan leerlingen. Ook accepteren zij geen dure persoonlijke cadeaus van leerlingen.</w:t>
      </w:r>
    </w:p>
    <w:p w:rsidR="00A61E2D" w:rsidRPr="00FE1DDB" w:rsidRDefault="00A61E2D" w:rsidP="00A61E2D">
      <w:pPr>
        <w:pStyle w:val="Tekstzonderopmaak"/>
        <w:rPr>
          <w:rFonts w:ascii="Arial" w:hAnsi="Arial" w:cs="Arial"/>
          <w:i/>
        </w:rPr>
      </w:pPr>
      <w:r w:rsidRPr="00FE1DDB">
        <w:rPr>
          <w:rFonts w:ascii="Arial" w:hAnsi="Arial" w:cs="Arial"/>
          <w:i/>
        </w:rPr>
        <w:t>Gebruik computerapparatuur en mailverkeer</w:t>
      </w:r>
    </w:p>
    <w:p w:rsidR="00A61E2D" w:rsidRPr="00FE1DDB" w:rsidRDefault="00A61E2D" w:rsidP="00A61E2D">
      <w:pPr>
        <w:pStyle w:val="Tekstzonderopmaak"/>
        <w:numPr>
          <w:ilvl w:val="0"/>
          <w:numId w:val="2"/>
        </w:numPr>
        <w:rPr>
          <w:rFonts w:ascii="Arial" w:hAnsi="Arial" w:cs="Arial"/>
        </w:rPr>
      </w:pPr>
      <w:r w:rsidRPr="00FE1DDB">
        <w:rPr>
          <w:rFonts w:ascii="Arial" w:hAnsi="Arial" w:cs="Arial"/>
        </w:rPr>
        <w:t>Computerapparatuur wordt alleen gebruikt voor schoolse doeleinden.</w:t>
      </w:r>
    </w:p>
    <w:p w:rsidR="00A61E2D" w:rsidRDefault="00A61E2D" w:rsidP="00A61E2D">
      <w:pPr>
        <w:pStyle w:val="Tekstzonderopmaak"/>
        <w:numPr>
          <w:ilvl w:val="0"/>
          <w:numId w:val="2"/>
        </w:numPr>
        <w:rPr>
          <w:rFonts w:ascii="Arial" w:hAnsi="Arial" w:cs="Arial"/>
        </w:rPr>
      </w:pPr>
      <w:r>
        <w:rPr>
          <w:rFonts w:ascii="Arial" w:hAnsi="Arial" w:cs="Arial"/>
        </w:rPr>
        <w:t xml:space="preserve">Mailverkeer tussen leerlingen en leerkrachten gebeurt alleen met toestemming van ouders en via het officiële mailadres van de leerkracht. De leerkracht vraagt de toestemming van de ouders na. </w:t>
      </w:r>
    </w:p>
    <w:p w:rsidR="00A61E2D" w:rsidRDefault="00A61E2D" w:rsidP="00A61E2D">
      <w:pPr>
        <w:pStyle w:val="Tekstzonderopmaak"/>
        <w:rPr>
          <w:rFonts w:ascii="Arial" w:hAnsi="Arial" w:cs="Arial"/>
          <w:b/>
        </w:rPr>
      </w:pPr>
    </w:p>
    <w:p w:rsidR="00A61E2D" w:rsidRDefault="00A61E2D" w:rsidP="00A61E2D">
      <w:pPr>
        <w:pStyle w:val="Tekstzonderopmaak"/>
        <w:rPr>
          <w:rFonts w:ascii="Arial" w:hAnsi="Arial" w:cs="Arial"/>
          <w:b/>
        </w:rPr>
      </w:pPr>
      <w:r>
        <w:rPr>
          <w:rFonts w:ascii="Arial" w:hAnsi="Arial" w:cs="Arial"/>
          <w:b/>
        </w:rPr>
        <w:t>2.2 GEDRAGSREGELS GYMLES</w:t>
      </w:r>
    </w:p>
    <w:p w:rsidR="00A61E2D" w:rsidRPr="00FE1DDB" w:rsidRDefault="00A61E2D" w:rsidP="00A61E2D">
      <w:pPr>
        <w:pStyle w:val="Tekstzonderopmaak"/>
        <w:rPr>
          <w:rFonts w:ascii="Arial" w:hAnsi="Arial" w:cs="Arial"/>
          <w:i/>
        </w:rPr>
      </w:pPr>
      <w:r w:rsidRPr="00FE1DDB">
        <w:rPr>
          <w:rFonts w:ascii="Arial" w:hAnsi="Arial" w:cs="Arial"/>
          <w:i/>
        </w:rPr>
        <w:t>Kleedruimte</w:t>
      </w:r>
    </w:p>
    <w:p w:rsidR="00A61E2D" w:rsidRDefault="00A61E2D" w:rsidP="00A61E2D">
      <w:pPr>
        <w:pStyle w:val="Tekstzonderopmaak"/>
        <w:numPr>
          <w:ilvl w:val="0"/>
          <w:numId w:val="2"/>
        </w:numPr>
        <w:rPr>
          <w:rFonts w:ascii="Arial" w:hAnsi="Arial" w:cs="Arial"/>
        </w:rPr>
      </w:pPr>
      <w:r>
        <w:rPr>
          <w:rFonts w:ascii="Arial" w:hAnsi="Arial" w:cs="Arial"/>
        </w:rPr>
        <w:t>Jongens en meisjes kleden zich gescheiden om vanaf groep 3.Betreden kleed-/doucheruimte door leerkracht</w:t>
      </w:r>
    </w:p>
    <w:p w:rsidR="00A61E2D" w:rsidRDefault="00A61E2D" w:rsidP="00A61E2D">
      <w:pPr>
        <w:pStyle w:val="Tekstzonderopmaak"/>
        <w:numPr>
          <w:ilvl w:val="0"/>
          <w:numId w:val="2"/>
        </w:numPr>
        <w:rPr>
          <w:rFonts w:ascii="Arial" w:hAnsi="Arial" w:cs="Arial"/>
        </w:rPr>
      </w:pPr>
      <w:r>
        <w:rPr>
          <w:rFonts w:ascii="Arial" w:hAnsi="Arial" w:cs="Arial"/>
        </w:rPr>
        <w:t xml:space="preserve">Leerkrachten blijven bij het omkleden tot en met groep 3. </w:t>
      </w:r>
    </w:p>
    <w:p w:rsidR="00A61E2D" w:rsidRDefault="00A61E2D" w:rsidP="00A61E2D">
      <w:pPr>
        <w:pStyle w:val="Tekstzonderopmaak"/>
        <w:numPr>
          <w:ilvl w:val="0"/>
          <w:numId w:val="2"/>
        </w:numPr>
        <w:rPr>
          <w:rFonts w:ascii="Arial" w:hAnsi="Arial" w:cs="Arial"/>
        </w:rPr>
      </w:pPr>
      <w:r>
        <w:rPr>
          <w:rFonts w:ascii="Arial" w:hAnsi="Arial" w:cs="Arial"/>
        </w:rPr>
        <w:t xml:space="preserve">Bij betreden van de kleedruimte, wordt altijd even geklopt, zodat de komst is aangekondigd. </w:t>
      </w:r>
    </w:p>
    <w:p w:rsidR="00A61E2D" w:rsidRPr="00FE1DDB" w:rsidRDefault="00A61E2D" w:rsidP="00A61E2D">
      <w:pPr>
        <w:pStyle w:val="Tekstzonderopmaak"/>
        <w:rPr>
          <w:rFonts w:ascii="Arial" w:hAnsi="Arial" w:cs="Arial"/>
          <w:i/>
        </w:rPr>
      </w:pPr>
      <w:r w:rsidRPr="00FE1DDB">
        <w:rPr>
          <w:rFonts w:ascii="Arial" w:hAnsi="Arial" w:cs="Arial"/>
          <w:i/>
        </w:rPr>
        <w:t>Omkleden/ douchen</w:t>
      </w:r>
    </w:p>
    <w:p w:rsidR="00A61E2D" w:rsidRDefault="00A61E2D" w:rsidP="00A61E2D">
      <w:pPr>
        <w:pStyle w:val="Tekstzonderopmaak"/>
        <w:numPr>
          <w:ilvl w:val="0"/>
          <w:numId w:val="2"/>
        </w:numPr>
        <w:rPr>
          <w:rFonts w:ascii="Arial" w:hAnsi="Arial" w:cs="Arial"/>
        </w:rPr>
      </w:pPr>
      <w:r>
        <w:rPr>
          <w:rFonts w:ascii="Arial" w:hAnsi="Arial" w:cs="Arial"/>
        </w:rPr>
        <w:t xml:space="preserve">Bij jonge kinderen wordt incidenteel hulp verleend bij het aan- en uitkleden. Leerlingen vanaf groep 3 worden geacht zich zelfstandig aan- en uit te kunnen kleden. </w:t>
      </w:r>
    </w:p>
    <w:p w:rsidR="00A61E2D" w:rsidRDefault="00A61E2D" w:rsidP="00A61E2D">
      <w:pPr>
        <w:pStyle w:val="Tekstzonderopmaak"/>
        <w:numPr>
          <w:ilvl w:val="0"/>
          <w:numId w:val="2"/>
        </w:numPr>
        <w:rPr>
          <w:rFonts w:ascii="Arial" w:hAnsi="Arial" w:cs="Arial"/>
        </w:rPr>
      </w:pPr>
      <w:r>
        <w:rPr>
          <w:rFonts w:ascii="Arial" w:hAnsi="Arial" w:cs="Arial"/>
        </w:rPr>
        <w:t>Jongens en meisjes douchen gescheiden van elkaar.</w:t>
      </w:r>
    </w:p>
    <w:p w:rsidR="00A61E2D" w:rsidRDefault="00A61E2D" w:rsidP="00A61E2D">
      <w:pPr>
        <w:pStyle w:val="Tekstzonderopmaak"/>
        <w:numPr>
          <w:ilvl w:val="0"/>
          <w:numId w:val="2"/>
        </w:numPr>
        <w:rPr>
          <w:rFonts w:ascii="Arial" w:hAnsi="Arial" w:cs="Arial"/>
        </w:rPr>
      </w:pPr>
      <w:r>
        <w:rPr>
          <w:rFonts w:ascii="Arial" w:hAnsi="Arial" w:cs="Arial"/>
        </w:rPr>
        <w:t xml:space="preserve">Vanaf groep 4 kleedt de leerkracht zich apart om in aparte ruimte. </w:t>
      </w:r>
    </w:p>
    <w:p w:rsidR="00A61E2D" w:rsidRPr="00FE1DDB" w:rsidRDefault="00A61E2D" w:rsidP="00A61E2D">
      <w:pPr>
        <w:pStyle w:val="Tekstzonderopmaak"/>
        <w:rPr>
          <w:rFonts w:ascii="Arial" w:hAnsi="Arial" w:cs="Arial"/>
          <w:i/>
        </w:rPr>
      </w:pPr>
      <w:r w:rsidRPr="00FE1DDB">
        <w:rPr>
          <w:rFonts w:ascii="Arial" w:hAnsi="Arial" w:cs="Arial"/>
          <w:i/>
        </w:rPr>
        <w:t>Gedragingen / hulp tijdens gymles</w:t>
      </w:r>
    </w:p>
    <w:p w:rsidR="00A61E2D" w:rsidRDefault="00A61E2D" w:rsidP="00A61E2D">
      <w:pPr>
        <w:pStyle w:val="Tekstzonderopmaak"/>
        <w:numPr>
          <w:ilvl w:val="0"/>
          <w:numId w:val="2"/>
        </w:numPr>
        <w:rPr>
          <w:rFonts w:ascii="Arial" w:hAnsi="Arial" w:cs="Arial"/>
        </w:rPr>
      </w:pPr>
      <w:r>
        <w:rPr>
          <w:rFonts w:ascii="Arial" w:hAnsi="Arial" w:cs="Arial"/>
        </w:rPr>
        <w:t xml:space="preserve">In de lessen wordt rekening gehouden met het op een bepaalde leeftijd </w:t>
      </w:r>
      <w:proofErr w:type="gramStart"/>
      <w:r>
        <w:rPr>
          <w:rFonts w:ascii="Arial" w:hAnsi="Arial" w:cs="Arial"/>
        </w:rPr>
        <w:t xml:space="preserve">ontwikkeld                </w:t>
      </w:r>
      <w:proofErr w:type="gramEnd"/>
      <w:r>
        <w:rPr>
          <w:rFonts w:ascii="Arial" w:hAnsi="Arial" w:cs="Arial"/>
        </w:rPr>
        <w:t>schaamtegevoel bij kinderen. Dit wordt ook van kinderen naar elkaar toe verwacht.</w:t>
      </w:r>
    </w:p>
    <w:p w:rsidR="00A61E2D" w:rsidRDefault="00A61E2D" w:rsidP="00A61E2D">
      <w:pPr>
        <w:pStyle w:val="Tekstzonderopmaak"/>
        <w:numPr>
          <w:ilvl w:val="0"/>
          <w:numId w:val="3"/>
        </w:numPr>
        <w:rPr>
          <w:rFonts w:ascii="Arial" w:hAnsi="Arial" w:cs="Arial"/>
        </w:rPr>
      </w:pPr>
      <w:r>
        <w:rPr>
          <w:rFonts w:ascii="Arial" w:hAnsi="Arial" w:cs="Arial"/>
        </w:rPr>
        <w:t>Lichamelijke aanrakingen zijn soms nodig. De leerkracht is zich ervan bewust waar hij/zij een leerling aanraakt. Lichamelijk contact mag nooit leiden tot ongewenste aanrakingen.</w:t>
      </w:r>
    </w:p>
    <w:p w:rsidR="00A61E2D" w:rsidRDefault="00A61E2D" w:rsidP="00A61E2D">
      <w:pPr>
        <w:pStyle w:val="Tekstzonderopmaak"/>
        <w:numPr>
          <w:ilvl w:val="0"/>
          <w:numId w:val="3"/>
        </w:numPr>
        <w:rPr>
          <w:rFonts w:ascii="Arial" w:hAnsi="Arial" w:cs="Arial"/>
        </w:rPr>
      </w:pPr>
      <w:r>
        <w:rPr>
          <w:rFonts w:ascii="Arial" w:hAnsi="Arial" w:cs="Arial"/>
        </w:rPr>
        <w:t>Er wordt altijd voorzichtig gewerkt en gevaarlijke gedrag wordt vermeden: loshangende kledingstukken en moeilijk verwijderbare sieraden worden vastgemaakt of vastgeplakt, andere sieraden worden verwijderd en lang haar wordt bij elkaar gebonden, zodat er geen gevaarlijke situaties kunnen ontstaan.</w:t>
      </w:r>
    </w:p>
    <w:p w:rsidR="00A61E2D" w:rsidRPr="00FE1DDB" w:rsidRDefault="00A61E2D" w:rsidP="00A61E2D">
      <w:pPr>
        <w:pStyle w:val="Tekstzonderopmaak"/>
        <w:rPr>
          <w:rFonts w:ascii="Arial" w:hAnsi="Arial" w:cs="Arial"/>
          <w:i/>
        </w:rPr>
      </w:pPr>
      <w:r w:rsidRPr="00FE1DDB">
        <w:rPr>
          <w:rFonts w:ascii="Arial" w:hAnsi="Arial" w:cs="Arial"/>
          <w:i/>
        </w:rPr>
        <w:t>Ongelukjes in gymzaal, douche- of kleedruimte</w:t>
      </w:r>
    </w:p>
    <w:p w:rsidR="00A61E2D" w:rsidRPr="00B05BC8" w:rsidRDefault="00A61E2D" w:rsidP="00A61E2D">
      <w:pPr>
        <w:pStyle w:val="Tekstzonderopmaak"/>
        <w:numPr>
          <w:ilvl w:val="0"/>
          <w:numId w:val="3"/>
        </w:numPr>
        <w:rPr>
          <w:rFonts w:ascii="Arial" w:hAnsi="Arial" w:cs="Arial"/>
        </w:rPr>
      </w:pPr>
      <w:r>
        <w:rPr>
          <w:rFonts w:ascii="Arial" w:hAnsi="Arial" w:cs="Arial"/>
        </w:rPr>
        <w:t>Lichamelijke aanrakingen zijn ter behandeling wel nodig. De leerkracht zorgt dat er een andere leerling bij aanwezig is.</w:t>
      </w:r>
    </w:p>
    <w:p w:rsidR="00A61E2D" w:rsidRDefault="00A61E2D" w:rsidP="00A61E2D">
      <w:pPr>
        <w:pStyle w:val="Tekstzonderopmaak"/>
        <w:rPr>
          <w:rFonts w:ascii="Arial" w:hAnsi="Arial" w:cs="Arial"/>
          <w:b/>
        </w:rPr>
      </w:pPr>
    </w:p>
    <w:p w:rsidR="00A61E2D" w:rsidRDefault="00A61E2D" w:rsidP="00A61E2D">
      <w:pPr>
        <w:pStyle w:val="Tekstzonderopmaak"/>
        <w:rPr>
          <w:rFonts w:ascii="Arial" w:hAnsi="Arial" w:cs="Arial"/>
          <w:b/>
        </w:rPr>
      </w:pPr>
      <w:r>
        <w:rPr>
          <w:rFonts w:ascii="Arial" w:hAnsi="Arial" w:cs="Arial"/>
          <w:b/>
        </w:rPr>
        <w:t>2.3 GEDRAGSREGELS SCHOOLKAMP</w:t>
      </w:r>
    </w:p>
    <w:p w:rsidR="00A61E2D" w:rsidRPr="00FE1DDB" w:rsidRDefault="00A61E2D" w:rsidP="00A61E2D">
      <w:pPr>
        <w:pStyle w:val="Tekstzonderopmaak"/>
        <w:rPr>
          <w:rFonts w:ascii="Arial" w:hAnsi="Arial" w:cs="Arial"/>
          <w:i/>
        </w:rPr>
      </w:pPr>
      <w:r w:rsidRPr="00FE1DDB">
        <w:rPr>
          <w:rFonts w:ascii="Arial" w:hAnsi="Arial" w:cs="Arial"/>
          <w:i/>
        </w:rPr>
        <w:t>Slapen</w:t>
      </w:r>
    </w:p>
    <w:p w:rsidR="00A61E2D" w:rsidRDefault="00A61E2D" w:rsidP="00A61E2D">
      <w:pPr>
        <w:pStyle w:val="Tekstzonderopmaak"/>
        <w:numPr>
          <w:ilvl w:val="0"/>
          <w:numId w:val="3"/>
        </w:numPr>
        <w:rPr>
          <w:rFonts w:ascii="Arial" w:hAnsi="Arial" w:cs="Arial"/>
        </w:rPr>
      </w:pPr>
      <w:r>
        <w:rPr>
          <w:rFonts w:ascii="Arial" w:hAnsi="Arial" w:cs="Arial"/>
        </w:rPr>
        <w:t>Jongens en meisjes slapen gescheiden.</w:t>
      </w:r>
    </w:p>
    <w:p w:rsidR="00A61E2D" w:rsidRPr="00FE1DDB" w:rsidRDefault="00A61E2D" w:rsidP="00A61E2D">
      <w:pPr>
        <w:pStyle w:val="Tekstzonderopmaak"/>
        <w:rPr>
          <w:rFonts w:ascii="Arial" w:hAnsi="Arial" w:cs="Arial"/>
          <w:i/>
        </w:rPr>
      </w:pPr>
      <w:r w:rsidRPr="00FE1DDB">
        <w:rPr>
          <w:rFonts w:ascii="Arial" w:hAnsi="Arial" w:cs="Arial"/>
          <w:i/>
        </w:rPr>
        <w:t>Slapen teamleden</w:t>
      </w:r>
    </w:p>
    <w:p w:rsidR="00A61E2D" w:rsidRDefault="00A61E2D" w:rsidP="00A61E2D">
      <w:pPr>
        <w:pStyle w:val="Tekstzonderopmaak"/>
        <w:numPr>
          <w:ilvl w:val="0"/>
          <w:numId w:val="3"/>
        </w:numPr>
        <w:rPr>
          <w:rFonts w:ascii="Arial" w:hAnsi="Arial" w:cs="Arial"/>
        </w:rPr>
      </w:pPr>
      <w:r>
        <w:rPr>
          <w:rFonts w:ascii="Arial" w:hAnsi="Arial" w:cs="Arial"/>
        </w:rPr>
        <w:t xml:space="preserve">Heren bij de jongens in de buurt, indien noodzakelijk in de slaapzaal bij de </w:t>
      </w:r>
      <w:proofErr w:type="gramStart"/>
      <w:r>
        <w:rPr>
          <w:rFonts w:ascii="Arial" w:hAnsi="Arial" w:cs="Arial"/>
        </w:rPr>
        <w:t xml:space="preserve">jongens,             </w:t>
      </w:r>
      <w:proofErr w:type="gramEnd"/>
      <w:r>
        <w:rPr>
          <w:rFonts w:ascii="Arial" w:hAnsi="Arial" w:cs="Arial"/>
        </w:rPr>
        <w:t>dames in de buurt van de meisjes en indien noodzakelijk bij de meisjes.</w:t>
      </w:r>
    </w:p>
    <w:p w:rsidR="00A61E2D" w:rsidRPr="00FE1DDB" w:rsidRDefault="00A61E2D" w:rsidP="00A61E2D">
      <w:pPr>
        <w:pStyle w:val="Tekstzonderopmaak"/>
        <w:rPr>
          <w:rFonts w:ascii="Arial" w:hAnsi="Arial" w:cs="Arial"/>
          <w:i/>
        </w:rPr>
      </w:pPr>
      <w:r w:rsidRPr="00FE1DDB">
        <w:rPr>
          <w:rFonts w:ascii="Arial" w:hAnsi="Arial" w:cs="Arial"/>
          <w:i/>
        </w:rPr>
        <w:t>Situaties van één-één</w:t>
      </w:r>
    </w:p>
    <w:p w:rsidR="00A61E2D" w:rsidRDefault="00A61E2D" w:rsidP="00A61E2D">
      <w:pPr>
        <w:pStyle w:val="Tekstzonderopmaak"/>
        <w:numPr>
          <w:ilvl w:val="0"/>
          <w:numId w:val="4"/>
        </w:numPr>
        <w:rPr>
          <w:rFonts w:ascii="Arial" w:hAnsi="Arial" w:cs="Arial"/>
        </w:rPr>
      </w:pPr>
      <w:r>
        <w:rPr>
          <w:rFonts w:ascii="Arial" w:hAnsi="Arial" w:cs="Arial"/>
        </w:rPr>
        <w:t>Wordt zoveel mogelijk vermeden. In bossen en buitenlucht</w:t>
      </w:r>
    </w:p>
    <w:p w:rsidR="00A61E2D" w:rsidRDefault="00A61E2D" w:rsidP="00A61E2D">
      <w:pPr>
        <w:pStyle w:val="Tekstzonderopmaak"/>
        <w:numPr>
          <w:ilvl w:val="0"/>
          <w:numId w:val="4"/>
        </w:numPr>
        <w:rPr>
          <w:rFonts w:ascii="Arial" w:hAnsi="Arial" w:cs="Arial"/>
        </w:rPr>
      </w:pPr>
      <w:r>
        <w:rPr>
          <w:rFonts w:ascii="Arial" w:hAnsi="Arial" w:cs="Arial"/>
        </w:rPr>
        <w:t>Altijd in groepen blijven–binnen grenzen blijven, kinderen worden niet alleen het bos ingestuurd.</w:t>
      </w:r>
    </w:p>
    <w:p w:rsidR="00A61E2D" w:rsidRPr="00FE1DDB" w:rsidRDefault="00A61E2D" w:rsidP="00A61E2D">
      <w:pPr>
        <w:pStyle w:val="Tekstzonderopmaak"/>
        <w:rPr>
          <w:rFonts w:ascii="Arial" w:hAnsi="Arial" w:cs="Arial"/>
          <w:i/>
        </w:rPr>
      </w:pPr>
      <w:r w:rsidRPr="00FE1DDB">
        <w:rPr>
          <w:rFonts w:ascii="Arial" w:hAnsi="Arial" w:cs="Arial"/>
          <w:i/>
        </w:rPr>
        <w:t>Ongelukjes</w:t>
      </w:r>
    </w:p>
    <w:p w:rsidR="00A61E2D" w:rsidRDefault="00A61E2D" w:rsidP="00A61E2D">
      <w:pPr>
        <w:pStyle w:val="Tekstzonderopmaak"/>
        <w:numPr>
          <w:ilvl w:val="0"/>
          <w:numId w:val="4"/>
        </w:numPr>
        <w:rPr>
          <w:rFonts w:ascii="Arial" w:hAnsi="Arial" w:cs="Arial"/>
        </w:rPr>
      </w:pPr>
      <w:r>
        <w:rPr>
          <w:rFonts w:ascii="Arial" w:hAnsi="Arial" w:cs="Arial"/>
        </w:rPr>
        <w:t>Lichamelijke aanrakingen zijn ter behandeling wel nodig. De leerkracht zorgt dat er een andere leerling bij aanwezig is.</w:t>
      </w:r>
    </w:p>
    <w:p w:rsidR="00A61E2D" w:rsidRPr="00FE1DDB" w:rsidRDefault="00A61E2D" w:rsidP="00A61E2D">
      <w:pPr>
        <w:pStyle w:val="Tekstzonderopmaak"/>
        <w:ind w:left="720" w:hanging="720"/>
        <w:rPr>
          <w:rFonts w:ascii="Arial" w:hAnsi="Arial" w:cs="Arial"/>
          <w:i/>
        </w:rPr>
      </w:pPr>
      <w:r w:rsidRPr="00FE1DDB">
        <w:rPr>
          <w:rFonts w:ascii="Arial" w:hAnsi="Arial" w:cs="Arial"/>
          <w:i/>
        </w:rPr>
        <w:lastRenderedPageBreak/>
        <w:t>Troosten</w:t>
      </w:r>
    </w:p>
    <w:p w:rsidR="00A61E2D" w:rsidRDefault="00A61E2D" w:rsidP="00A61E2D">
      <w:pPr>
        <w:pStyle w:val="Tekstzonderopmaak"/>
        <w:numPr>
          <w:ilvl w:val="0"/>
          <w:numId w:val="4"/>
        </w:numPr>
        <w:rPr>
          <w:rFonts w:ascii="Arial" w:hAnsi="Arial" w:cs="Arial"/>
        </w:rPr>
      </w:pPr>
      <w:r>
        <w:rPr>
          <w:rFonts w:ascii="Arial" w:hAnsi="Arial" w:cs="Arial"/>
        </w:rPr>
        <w:t xml:space="preserve">Bij heimwee van kinderen kan een aai over de bol of de arm om een </w:t>
      </w:r>
      <w:proofErr w:type="gramStart"/>
      <w:r>
        <w:rPr>
          <w:rFonts w:ascii="Arial" w:hAnsi="Arial" w:cs="Arial"/>
        </w:rPr>
        <w:t xml:space="preserve">schouder                </w:t>
      </w:r>
      <w:proofErr w:type="gramEnd"/>
      <w:r>
        <w:rPr>
          <w:rFonts w:ascii="Arial" w:hAnsi="Arial" w:cs="Arial"/>
        </w:rPr>
        <w:t xml:space="preserve">wonderen doen. Als de leerling laat merken hier niet van gediend te zijn, doet </w:t>
      </w:r>
      <w:proofErr w:type="gramStart"/>
      <w:r>
        <w:rPr>
          <w:rFonts w:ascii="Arial" w:hAnsi="Arial" w:cs="Arial"/>
        </w:rPr>
        <w:t xml:space="preserve">de            </w:t>
      </w:r>
      <w:proofErr w:type="gramEnd"/>
      <w:r>
        <w:rPr>
          <w:rFonts w:ascii="Arial" w:hAnsi="Arial" w:cs="Arial"/>
        </w:rPr>
        <w:t>leerkracht dit niet.</w:t>
      </w:r>
    </w:p>
    <w:p w:rsidR="007D4DF5" w:rsidRDefault="00A61E2D"/>
    <w:sectPr w:rsidR="007D4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87C8B"/>
    <w:multiLevelType w:val="hybridMultilevel"/>
    <w:tmpl w:val="83CA5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CF3565"/>
    <w:multiLevelType w:val="hybridMultilevel"/>
    <w:tmpl w:val="699E44F4"/>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C6FFE"/>
    <w:multiLevelType w:val="hybridMultilevel"/>
    <w:tmpl w:val="518A8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423853"/>
    <w:multiLevelType w:val="hybridMultilevel"/>
    <w:tmpl w:val="136E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714608"/>
    <w:multiLevelType w:val="hybridMultilevel"/>
    <w:tmpl w:val="D9DC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083180"/>
    <w:multiLevelType w:val="hybridMultilevel"/>
    <w:tmpl w:val="95545558"/>
    <w:lvl w:ilvl="0" w:tplc="9AF892C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2D"/>
    <w:rsid w:val="00713813"/>
    <w:rsid w:val="008A69A0"/>
    <w:rsid w:val="00A61E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2664A-C20A-4615-BD28-6C98CB64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61E2D"/>
    <w:pPr>
      <w:widowControl w:val="0"/>
      <w:tabs>
        <w:tab w:val="center" w:pos="4536"/>
        <w:tab w:val="right" w:pos="9072"/>
      </w:tabs>
      <w:spacing w:after="0" w:line="240" w:lineRule="auto"/>
    </w:pPr>
    <w:rPr>
      <w:rFonts w:ascii="Times New Roman" w:eastAsia="Times New Roman" w:hAnsi="Times New Roman" w:cs="Times New Roman"/>
      <w:lang w:eastAsia="nl-NL"/>
    </w:rPr>
  </w:style>
  <w:style w:type="character" w:customStyle="1" w:styleId="KoptekstChar">
    <w:name w:val="Koptekst Char"/>
    <w:basedOn w:val="Standaardalinea-lettertype"/>
    <w:link w:val="Koptekst"/>
    <w:uiPriority w:val="99"/>
    <w:rsid w:val="00A61E2D"/>
    <w:rPr>
      <w:rFonts w:ascii="Times New Roman" w:eastAsia="Times New Roman" w:hAnsi="Times New Roman" w:cs="Times New Roman"/>
      <w:lang w:eastAsia="nl-NL"/>
    </w:rPr>
  </w:style>
  <w:style w:type="paragraph" w:styleId="Tekstzonderopmaak">
    <w:name w:val="Plain Text"/>
    <w:basedOn w:val="Standaard"/>
    <w:link w:val="TekstzonderopmaakChar"/>
    <w:uiPriority w:val="99"/>
    <w:rsid w:val="00A61E2D"/>
    <w:pPr>
      <w:spacing w:after="0" w:line="240" w:lineRule="auto"/>
    </w:pPr>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uiPriority w:val="99"/>
    <w:rsid w:val="00A61E2D"/>
    <w:rPr>
      <w:rFonts w:ascii="Courier New" w:eastAsia="Times New Roman" w:hAnsi="Courier New" w:cs="Courier New"/>
      <w:lang w:eastAsia="nl-NL"/>
    </w:rPr>
  </w:style>
  <w:style w:type="paragraph" w:customStyle="1" w:styleId="HoofdstukkopKcDeMatrix">
    <w:name w:val="Hoofdstuk kop Kc De Matrix"/>
    <w:basedOn w:val="Standaard"/>
    <w:qFormat/>
    <w:rsid w:val="00A61E2D"/>
    <w:pPr>
      <w:spacing w:after="0" w:line="240" w:lineRule="auto"/>
    </w:pPr>
    <w:rPr>
      <w:rFonts w:ascii="Arial" w:eastAsia="Times New Roman" w:hAnsi="Arial" w:cs="Arial"/>
      <w:b/>
      <w:color w:val="44546A" w:themeColor="text2"/>
      <w:sz w:val="2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55C59085</Template>
  <TotalTime>2</TotalTime>
  <Pages>4</Pages>
  <Words>1215</Words>
  <Characters>6687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Sandra.van.Paassen</dc:creator>
  <cp:keywords/>
  <dc:description/>
  <cp:lastModifiedBy>Sandra.van.Paassen</cp:lastModifiedBy>
  <cp:revision>1</cp:revision>
  <dcterms:created xsi:type="dcterms:W3CDTF">2015-10-01T12:58:00Z</dcterms:created>
  <dcterms:modified xsi:type="dcterms:W3CDTF">2015-10-01T13:00:00Z</dcterms:modified>
</cp:coreProperties>
</file>