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KBS de Brakken</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KBS de Brakken</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A9483A"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Jeugdhulpprofessional</w:t>
                            </w:r>
                          </w:sdtContent>
                        </w:sdt>
                        <w:r w:rsidR="00401C30" w:rsidRPr="00161A93">
                          <w:rPr>
                            <w:sz w:val="18"/>
                            <w:szCs w:val="18"/>
                          </w:rPr>
                          <w:t xml:space="preserve"> </w:t>
                        </w:r>
                      </w:p>
                    </w:sdtContent>
                  </w:sdt>
                  <w:sdt>
                    <w:sdtPr>
                      <w:rPr>
                        <w:sz w:val="18"/>
                        <w:szCs w:val="18"/>
                      </w:rPr>
                      <w:id w:val="-1447687722"/>
                      <w:placeholder>
                        <w:docPart w:val="1EB1E588197F490491FEFDDA03E36F25"/>
                      </w:placeholder>
                      <w15:appearance w15:val="hidden"/>
                      <w15:repeatingSectionItem/>
                    </w:sdtPr>
                    <w:sdtEndPr/>
                    <w:sdtContent>
                      <w:p w14:paraId="274D079E" w14:textId="77777777" w:rsidR="00401C30" w:rsidRPr="00161A93" w:rsidRDefault="00A9483A" w:rsidP="00AF5BE8">
                        <w:pPr>
                          <w:pStyle w:val="Lijstalinea"/>
                          <w:numPr>
                            <w:ilvl w:val="0"/>
                            <w:numId w:val="6"/>
                          </w:numPr>
                          <w:rPr>
                            <w:sz w:val="18"/>
                            <w:szCs w:val="18"/>
                          </w:rPr>
                        </w:pPr>
                        <w:sdt>
                          <w:sdtPr>
                            <w:rPr>
                              <w:sz w:val="18"/>
                              <w:szCs w:val="18"/>
                            </w:rPr>
                            <w:tag w:val=""/>
                            <w:id w:val="1847048528"/>
                            <w:placeholder>
                              <w:docPart w:val="25FC3E44B3944CF0811AD32D6269E86F"/>
                            </w:placeholder>
                            <w15:appearance w15:val="hidden"/>
                            <w:text/>
                          </w:sdtPr>
                          <w:sdtEndPr/>
                          <w:sdtContent>
                            <w:r>
                              <w:rPr>
                                <w:sz w:val="18"/>
                                <w:szCs w:val="18"/>
                              </w:rPr>
                              <w:t>Leraar / mentor</w:t>
                            </w:r>
                          </w:sdtContent>
                        </w:sdt>
                        <w:r w:rsidR="00401C30" w:rsidRPr="00161A93">
                          <w:rPr>
                            <w:sz w:val="18"/>
                            <w:szCs w:val="18"/>
                          </w:rPr>
                          <w:t xml:space="preserve"> </w:t>
                        </w:r>
                      </w:p>
                    </w:sdtContent>
                  </w:sdt>
                  <w:sdt>
                    <w:sdtPr>
                      <w:rPr>
                        <w:sz w:val="18"/>
                        <w:szCs w:val="18"/>
                      </w:rPr>
                      <w:id w:val="930313765"/>
                      <w:placeholder>
                        <w:docPart w:val="1EB1E588197F490491FEFDDA03E36F25"/>
                      </w:placeholder>
                      <w15:appearance w15:val="hidden"/>
                      <w15:repeatingSectionItem/>
                    </w:sdtPr>
                    <w:sdtEndPr/>
                    <w:sdtContent>
                      <w:p w14:paraId="4EFE8710" w14:textId="77777777" w:rsidR="00401C30" w:rsidRPr="00161A93" w:rsidRDefault="00A9483A" w:rsidP="00AF5BE8">
                        <w:pPr>
                          <w:pStyle w:val="Lijstalinea"/>
                          <w:numPr>
                            <w:ilvl w:val="0"/>
                            <w:numId w:val="6"/>
                          </w:numPr>
                          <w:rPr>
                            <w:sz w:val="18"/>
                            <w:szCs w:val="18"/>
                          </w:rPr>
                        </w:pPr>
                        <w:sdt>
                          <w:sdtPr>
                            <w:rPr>
                              <w:sz w:val="18"/>
                              <w:szCs w:val="18"/>
                            </w:rPr>
                            <w:tag w:val=""/>
                            <w:id w:val="723563369"/>
                            <w:placeholder>
                              <w:docPart w:val="25FC3E44B3944CF0811AD32D6269E86F"/>
                            </w:placeholder>
                            <w15:appearance w15:val="hidden"/>
                            <w:text/>
                          </w:sdtPr>
                          <w:sdtEndPr/>
                          <w:sdtContent>
                            <w:r>
                              <w:rPr>
                                <w:sz w:val="18"/>
                                <w:szCs w:val="18"/>
                              </w:rPr>
                              <w:t>Deskundige van het samenwerkingsverband</w:t>
                            </w:r>
                          </w:sdtContent>
                        </w:sdt>
                        <w:r w:rsidR="00401C30" w:rsidRPr="00161A93">
                          <w:rPr>
                            <w:sz w:val="18"/>
                            <w:szCs w:val="18"/>
                          </w:rPr>
                          <w:t xml:space="preserve"> </w:t>
                        </w:r>
                      </w:p>
                    </w:sdtContent>
                  </w:sdt>
                  <w:sdt>
                    <w:sdtPr>
                      <w:rPr>
                        <w:sz w:val="18"/>
                        <w:szCs w:val="18"/>
                      </w:rPr>
                      <w:id w:val="1149869220"/>
                      <w:placeholder>
                        <w:docPart w:val="1EB1E588197F490491FEFDDA03E36F25"/>
                      </w:placeholder>
                      <w15:appearance w15:val="hidden"/>
                      <w15:repeatingSectionItem/>
                    </w:sdtPr>
                    <w:sdtEndPr/>
                    <w:sdtContent>
                      <w:p w14:paraId="5A807985" w14:textId="77777777" w:rsidR="00401C30" w:rsidRPr="00161A93" w:rsidRDefault="00A9483A" w:rsidP="00AF5BE8">
                        <w:pPr>
                          <w:pStyle w:val="Lijstalinea"/>
                          <w:numPr>
                            <w:ilvl w:val="0"/>
                            <w:numId w:val="6"/>
                          </w:numPr>
                          <w:rPr>
                            <w:sz w:val="18"/>
                            <w:szCs w:val="18"/>
                          </w:rPr>
                        </w:pPr>
                        <w:sdt>
                          <w:sdtPr>
                            <w:rPr>
                              <w:sz w:val="18"/>
                              <w:szCs w:val="18"/>
                            </w:rPr>
                            <w:tag w:val=""/>
                            <w:id w:val="461704723"/>
                            <w:placeholder>
                              <w:docPart w:val="25FC3E44B3944CF0811AD32D6269E86F"/>
                            </w:placeholder>
                            <w15:appearance w15:val="hidden"/>
                            <w:text/>
                          </w:sdtPr>
                          <w:sdtEndPr/>
                          <w:sdtContent>
                            <w:r>
                              <w:rPr>
                                <w:sz w:val="18"/>
                                <w:szCs w:val="18"/>
                              </w:rPr>
                              <w:t>Gedragsspecialist / orthopedagoog</w:t>
                            </w:r>
                          </w:sdtContent>
                        </w:sdt>
                        <w:r w:rsidR="00401C30" w:rsidRPr="00161A93">
                          <w:rPr>
                            <w:sz w:val="18"/>
                            <w:szCs w:val="18"/>
                          </w:rPr>
                          <w:t xml:space="preserve"> </w:t>
                        </w:r>
                      </w:p>
                    </w:sdtContent>
                  </w:sdt>
                  <w:sdt>
                    <w:sdtPr>
                      <w:rPr>
                        <w:sz w:val="18"/>
                        <w:szCs w:val="18"/>
                      </w:rPr>
                      <w:id w:val="-1375691444"/>
                      <w:placeholder>
                        <w:docPart w:val="1EB1E588197F490491FEFDDA03E36F25"/>
                      </w:placeholder>
                      <w15:appearance w15:val="hidden"/>
                      <w15:repeatingSectionItem/>
                    </w:sdtPr>
                    <w:sdtEndPr/>
                    <w:sdtContent>
                      <w:p w14:paraId="4A83F240" w14:textId="77777777" w:rsidR="00401C30" w:rsidRPr="00161A93" w:rsidRDefault="00A9483A" w:rsidP="00AF5BE8">
                        <w:pPr>
                          <w:pStyle w:val="Lijstalinea"/>
                          <w:numPr>
                            <w:ilvl w:val="0"/>
                            <w:numId w:val="6"/>
                          </w:numPr>
                          <w:rPr>
                            <w:sz w:val="18"/>
                            <w:szCs w:val="18"/>
                          </w:rPr>
                        </w:pPr>
                        <w:sdt>
                          <w:sdtPr>
                            <w:rPr>
                              <w:sz w:val="18"/>
                              <w:szCs w:val="18"/>
                            </w:rPr>
                            <w:tag w:val=""/>
                            <w:id w:val="-2048752444"/>
                            <w:placeholder>
                              <w:docPart w:val="25FC3E44B3944CF0811AD32D6269E86F"/>
                            </w:placeholder>
                            <w15:appearance w15:val="hidden"/>
                            <w:text/>
                          </w:sdtPr>
                          <w:sdtEndPr/>
                          <w:sdtContent>
                            <w:r>
                              <w:rPr>
                                <w:sz w:val="18"/>
                                <w:szCs w:val="18"/>
                              </w:rPr>
                              <w:t>Schoolmaatschappelijk werker</w:t>
                            </w:r>
                          </w:sdtContent>
                        </w:sdt>
                        <w:r w:rsidR="00401C30" w:rsidRPr="00161A93">
                          <w:rPr>
                            <w:sz w:val="18"/>
                            <w:szCs w:val="18"/>
                          </w:rPr>
                          <w:t xml:space="preserve"> </w:t>
                        </w:r>
                      </w:p>
                    </w:sdtContent>
                  </w:sdt>
                  <w:sdt>
                    <w:sdtPr>
                      <w:rPr>
                        <w:sz w:val="18"/>
                        <w:szCs w:val="18"/>
                      </w:rPr>
                      <w:id w:val="-2047513789"/>
                      <w:placeholder>
                        <w:docPart w:val="1EB1E588197F490491FEFDDA03E36F25"/>
                      </w:placeholder>
                      <w15:appearance w15:val="hidden"/>
                      <w15:repeatingSectionItem/>
                    </w:sdtPr>
                    <w:sdtEndPr/>
                    <w:sdtContent>
                      <w:p w14:paraId="64C5C595" w14:textId="77777777" w:rsidR="00401C30" w:rsidRPr="00161A93" w:rsidRDefault="00A9483A" w:rsidP="00AF5BE8">
                        <w:pPr>
                          <w:pStyle w:val="Lijstalinea"/>
                          <w:numPr>
                            <w:ilvl w:val="0"/>
                            <w:numId w:val="6"/>
                          </w:numPr>
                          <w:rPr>
                            <w:sz w:val="18"/>
                            <w:szCs w:val="18"/>
                          </w:rPr>
                        </w:pPr>
                        <w:sdt>
                          <w:sdtPr>
                            <w:rPr>
                              <w:sz w:val="18"/>
                              <w:szCs w:val="18"/>
                            </w:rPr>
                            <w:tag w:val=""/>
                            <w:id w:val="611557249"/>
                            <w:placeholder>
                              <w:docPart w:val="25FC3E44B3944CF0811AD32D6269E86F"/>
                            </w:placeholder>
                            <w15:appearance w15:val="hidden"/>
                            <w:text/>
                          </w:sdtPr>
                          <w:sdtEndPr/>
                          <w:sdtContent>
                            <w:r>
                              <w:rPr>
                                <w:sz w:val="18"/>
                                <w:szCs w:val="18"/>
                              </w:rPr>
                              <w:t>Intern begeleider</w:t>
                            </w:r>
                          </w:sdtContent>
                        </w:sdt>
                        <w:r w:rsidR="00401C30" w:rsidRPr="00161A93">
                          <w:rPr>
                            <w:sz w:val="18"/>
                            <w:szCs w:val="18"/>
                          </w:rPr>
                          <w:t xml:space="preserve"> </w:t>
                        </w:r>
                      </w:p>
                    </w:sdtContent>
                  </w:sdt>
                </w:sdtContent>
              </w:sdt>
              <w:p w14:paraId="285CBB24" w14:textId="77777777" w:rsidR="00401C30" w:rsidRPr="00161A93" w:rsidRDefault="00A9483A"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A9483A"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EndPr/>
                              <w:sdtContent>
                                <w:r>
                                  <w:rPr>
                                    <w:rFonts w:cstheme="minorHAnsi"/>
                                    <w:sz w:val="18"/>
                                    <w:szCs w:val="18"/>
                                    <w:lang w:val="en-GB"/>
                                  </w:rPr>
                                  <w:t>Voorschool</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Autiklas / structuurgroep</w:t>
                                </w:r>
                              </w:sdtContent>
                            </w:sdt>
                          </w:p>
                        </w:sdtContent>
                      </w:sdt>
                      <w:sdt>
                        <w:sdtPr>
                          <w:rPr>
                            <w:sz w:val="18"/>
                            <w:szCs w:val="18"/>
                            <w:lang w:val="en-GB"/>
                          </w:rPr>
                          <w:id w:val="1075011038"/>
                          <w:placeholder>
                            <w:docPart w:val="FEB0EE061E724C58AFB44AD9893F1497"/>
                          </w:placeholder>
                          <w15:appearance w15:val="hidden"/>
                          <w15:repeatingSectionItem/>
                        </w:sdtPr>
                        <w:sdtEndPr>
                          <w:rPr>
                            <w:lang w:val="nl-NL"/>
                          </w:rPr>
                        </w:sdtEndPr>
                        <w:sdtContent>
                          <w:p w14:paraId="236C393D"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330947003"/>
                                <w:placeholder>
                                  <w:docPart w:val="5E407FDCE6C24F66AA48DAEF2985A394"/>
                                </w:placeholder>
                                <w15:appearance w15:val="hidden"/>
                                <w:text/>
                              </w:sdtPr>
                              <w:sdtEndPr/>
                              <w:sdtContent>
                                <w:r>
                                  <w:rPr>
                                    <w:sz w:val="18"/>
                                    <w:szCs w:val="18"/>
                                  </w:rPr>
                                  <w:t>Gedragsgroep</w:t>
                                </w:r>
                              </w:sdtContent>
                            </w:sdt>
                          </w:p>
                        </w:sdtContent>
                      </w:sdt>
                      <w:sdt>
                        <w:sdtPr>
                          <w:rPr>
                            <w:sz w:val="18"/>
                            <w:szCs w:val="18"/>
                            <w:lang w:val="en-GB"/>
                          </w:rPr>
                          <w:id w:val="-181978793"/>
                          <w:placeholder>
                            <w:docPart w:val="FEB0EE061E724C58AFB44AD9893F1497"/>
                          </w:placeholder>
                          <w15:appearance w15:val="hidden"/>
                          <w15:repeatingSectionItem/>
                        </w:sdtPr>
                        <w:sdtEndPr>
                          <w:rPr>
                            <w:lang w:val="nl-NL"/>
                          </w:rPr>
                        </w:sdtEndPr>
                        <w:sdtContent>
                          <w:p w14:paraId="2DCE1EBD"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1359268192"/>
                                <w:placeholder>
                                  <w:docPart w:val="5E407FDCE6C24F66AA48DAEF2985A394"/>
                                </w:placeholder>
                                <w15:appearance w15:val="hidden"/>
                                <w:text/>
                              </w:sdtPr>
                              <w:sdtEndPr/>
                              <w:sdtContent>
                                <w:r>
                                  <w:rPr>
                                    <w:sz w:val="18"/>
                                    <w:szCs w:val="18"/>
                                  </w:rPr>
                                  <w:t>Hoogbegaafdheidsklas (deeltijd)</w:t>
                                </w:r>
                              </w:sdtContent>
                            </w:sdt>
                          </w:p>
                        </w:sdtContent>
                      </w:sdt>
                      <w:sdt>
                        <w:sdtPr>
                          <w:rPr>
                            <w:sz w:val="18"/>
                            <w:szCs w:val="18"/>
                            <w:lang w:val="en-GB"/>
                          </w:rPr>
                          <w:id w:val="-438604692"/>
                          <w:placeholder>
                            <w:docPart w:val="FEB0EE061E724C58AFB44AD9893F1497"/>
                          </w:placeholder>
                          <w15:appearance w15:val="hidden"/>
                          <w15:repeatingSectionItem/>
                        </w:sdtPr>
                        <w:sdtEndPr>
                          <w:rPr>
                            <w:lang w:val="nl-NL"/>
                          </w:rPr>
                        </w:sdtEndPr>
                        <w:sdtContent>
                          <w:p w14:paraId="7FE8C0CF"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1047728053"/>
                                <w:placeholder>
                                  <w:docPart w:val="5E407FDCE6C24F66AA48DAEF2985A394"/>
                                </w:placeholder>
                                <w15:appearance w15:val="hidden"/>
                                <w:text/>
                              </w:sdtPr>
                              <w:sdtEndPr/>
                              <w:sdtContent>
                                <w:r>
                                  <w:rPr>
                                    <w:sz w:val="18"/>
                                    <w:szCs w:val="18"/>
                                  </w:rPr>
                                  <w:t>Hoogbegaafdheidsklas (voltijd)</w:t>
                                </w:r>
                              </w:sdtContent>
                            </w:sdt>
                          </w:p>
                        </w:sdtContent>
                      </w:sdt>
                      <w:sdt>
                        <w:sdtPr>
                          <w:rPr>
                            <w:sz w:val="18"/>
                            <w:szCs w:val="18"/>
                            <w:lang w:val="en-GB"/>
                          </w:rPr>
                          <w:id w:val="-39600395"/>
                          <w:placeholder>
                            <w:docPart w:val="FEB0EE061E724C58AFB44AD9893F1497"/>
                          </w:placeholder>
                          <w15:appearance w15:val="hidden"/>
                          <w15:repeatingSectionItem/>
                        </w:sdtPr>
                        <w:sdtEndPr>
                          <w:rPr>
                            <w:lang w:val="nl-NL"/>
                          </w:rPr>
                        </w:sdtEndPr>
                        <w:sdtContent>
                          <w:p w14:paraId="6AB51C15"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2113575740"/>
                                <w:placeholder>
                                  <w:docPart w:val="5E407FDCE6C24F66AA48DAEF2985A394"/>
                                </w:placeholder>
                                <w15:appearance w15:val="hidden"/>
                                <w:text/>
                              </w:sdtPr>
                              <w:sdtEndPr/>
                              <w:sdtContent>
                                <w:r>
                                  <w:rPr>
                                    <w:sz w:val="18"/>
                                    <w:szCs w:val="18"/>
                                  </w:rPr>
                                  <w:t>Impulsklas</w:t>
                                </w:r>
                              </w:sdtContent>
                            </w:sdt>
                          </w:p>
                        </w:sdtContent>
                      </w:sdt>
                      <w:sdt>
                        <w:sdtPr>
                          <w:rPr>
                            <w:sz w:val="18"/>
                            <w:szCs w:val="18"/>
                            <w:lang w:val="en-GB"/>
                          </w:rPr>
                          <w:id w:val="1606922570"/>
                          <w:placeholder>
                            <w:docPart w:val="FEB0EE061E724C58AFB44AD9893F1497"/>
                          </w:placeholder>
                          <w15:appearance w15:val="hidden"/>
                          <w15:repeatingSectionItem/>
                        </w:sdtPr>
                        <w:sdtEndPr>
                          <w:rPr>
                            <w:lang w:val="nl-NL"/>
                          </w:rPr>
                        </w:sdtEndPr>
                        <w:sdtContent>
                          <w:p w14:paraId="143EC2BB"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1920862036"/>
                                <w:placeholder>
                                  <w:docPart w:val="5E407FDCE6C24F66AA48DAEF2985A394"/>
                                </w:placeholder>
                                <w15:appearance w15:val="hidden"/>
                                <w:text/>
                              </w:sdtPr>
                              <w:sdtEndPr/>
                              <w:sdtContent>
                                <w:r>
                                  <w:rPr>
                                    <w:sz w:val="18"/>
                                    <w:szCs w:val="18"/>
                                  </w:rPr>
                                  <w:t>NT2-klas</w:t>
                                </w:r>
                              </w:sdtContent>
                            </w:sdt>
                          </w:p>
                        </w:sdtContent>
                      </w:sdt>
                      <w:sdt>
                        <w:sdtPr>
                          <w:rPr>
                            <w:sz w:val="18"/>
                            <w:szCs w:val="18"/>
                            <w:lang w:val="en-GB"/>
                          </w:rPr>
                          <w:id w:val="588201559"/>
                          <w:placeholder>
                            <w:docPart w:val="FEB0EE061E724C58AFB44AD9893F1497"/>
                          </w:placeholder>
                          <w15:appearance w15:val="hidden"/>
                          <w15:repeatingSectionItem/>
                        </w:sdtPr>
                        <w:sdtEndPr>
                          <w:rPr>
                            <w:lang w:val="nl-NL"/>
                          </w:rPr>
                        </w:sdtEndPr>
                        <w:sdtContent>
                          <w:p w14:paraId="61DCBBD1"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667173992"/>
                                <w:placeholder>
                                  <w:docPart w:val="5E407FDCE6C24F66AA48DAEF2985A394"/>
                                </w:placeholder>
                                <w15:appearance w15:val="hidden"/>
                                <w:text/>
                              </w:sdtPr>
                              <w:sdtEndPr/>
                              <w:sdtContent>
                                <w:r>
                                  <w:rPr>
                                    <w:sz w:val="18"/>
                                    <w:szCs w:val="18"/>
                                  </w:rPr>
                                  <w:t>Observatieklas</w:t>
                                </w:r>
                              </w:sdtContent>
                            </w:sdt>
                          </w:p>
                        </w:sdtContent>
                      </w:sdt>
                      <w:sdt>
                        <w:sdtPr>
                          <w:rPr>
                            <w:sz w:val="18"/>
                            <w:szCs w:val="18"/>
                            <w:lang w:val="en-GB"/>
                          </w:rPr>
                          <w:id w:val="523752347"/>
                          <w:placeholder>
                            <w:docPart w:val="FEB0EE061E724C58AFB44AD9893F1497"/>
                          </w:placeholder>
                          <w15:appearance w15:val="hidden"/>
                          <w15:repeatingSectionItem/>
                        </w:sdtPr>
                        <w:sdtEndPr>
                          <w:rPr>
                            <w:lang w:val="nl-NL"/>
                          </w:rPr>
                        </w:sdtEndPr>
                        <w:sdtContent>
                          <w:p w14:paraId="770CBCE8"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2104454174"/>
                                <w:placeholder>
                                  <w:docPart w:val="5E407FDCE6C24F66AA48DAEF2985A394"/>
                                </w:placeholder>
                                <w15:appearance w15:val="hidden"/>
                                <w:text/>
                              </w:sdtPr>
                              <w:sdtEndPr/>
                              <w:sdtContent>
                                <w:r>
                                  <w:rPr>
                                    <w:sz w:val="18"/>
                                    <w:szCs w:val="18"/>
                                  </w:rPr>
                                  <w:t>Taalklas</w:t>
                                </w:r>
                              </w:sdtContent>
                            </w:sdt>
                          </w:p>
                        </w:sdtContent>
                      </w:sdt>
                      <w:sdt>
                        <w:sdtPr>
                          <w:rPr>
                            <w:sz w:val="18"/>
                            <w:szCs w:val="18"/>
                            <w:lang w:val="en-GB"/>
                          </w:rPr>
                          <w:id w:val="-151996918"/>
                          <w:placeholder>
                            <w:docPart w:val="FEB0EE061E724C58AFB44AD9893F1497"/>
                          </w:placeholder>
                          <w15:appearance w15:val="hidden"/>
                          <w15:repeatingSectionItem/>
                        </w:sdtPr>
                        <w:sdtEndPr>
                          <w:rPr>
                            <w:lang w:val="nl-NL"/>
                          </w:rPr>
                        </w:sdtEndPr>
                        <w:sdtContent>
                          <w:p w14:paraId="1DC4F0F9" w14:textId="77777777" w:rsidR="00306CA3" w:rsidRPr="00161A93" w:rsidRDefault="00A9483A" w:rsidP="00306CA3">
                            <w:pPr>
                              <w:pStyle w:val="Lijstalinea"/>
                              <w:numPr>
                                <w:ilvl w:val="0"/>
                                <w:numId w:val="2"/>
                              </w:numPr>
                              <w:rPr>
                                <w:rFonts w:cstheme="minorHAnsi"/>
                                <w:sz w:val="18"/>
                                <w:szCs w:val="18"/>
                                <w:lang w:val="en-GB"/>
                              </w:rPr>
                            </w:pPr>
                            <w:sdt>
                              <w:sdtPr>
                                <w:rPr>
                                  <w:sz w:val="18"/>
                                  <w:szCs w:val="18"/>
                                </w:rPr>
                                <w:alias w:val=""/>
                                <w:tag w:val=""/>
                                <w:id w:val="1320844505"/>
                                <w:placeholder>
                                  <w:docPart w:val="5E407FDCE6C24F66AA48DAEF2985A394"/>
                                </w:placeholder>
                                <w15:appearance w15:val="hidden"/>
                                <w:text/>
                              </w:sdtPr>
                              <w:sdtEndPr/>
                              <w:sdtContent>
                                <w:r>
                                  <w:rPr>
                                    <w:sz w:val="18"/>
                                    <w:szCs w:val="18"/>
                                  </w:rPr>
                                  <w:t>Time-out voorziening (met begeleiding)</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EndPr/>
            <w:sdtContent>
              <w:sdt>
                <w:sdtPr>
                  <w:rPr>
                    <w:sz w:val="18"/>
                    <w:szCs w:val="18"/>
                  </w:rPr>
                  <w:alias w:val=""/>
                  <w:tag w:val=""/>
                  <w:id w:val="-1742858950"/>
                  <w15:appearance w15:val="hidden"/>
                  <w15:repeatingSection/>
                </w:sdtPr>
                <w:sdtEndPr/>
                <w:sdtContent>
                  <w:sdt>
                    <w:sdtPr>
                      <w:rPr>
                        <w:sz w:val="18"/>
                        <w:szCs w:val="18"/>
                      </w:rPr>
                      <w:id w:val="-1862961199"/>
                      <w:placeholder>
                        <w:docPart w:val="FAA421F055F444ED86327C08FF5ACAD6"/>
                      </w:placeholder>
                      <w15:appearance w15:val="hidden"/>
                      <w15:repeatingSectionItem/>
                    </w:sdtPr>
                    <w:sdtEndPr/>
                    <w:sdtContent>
                      <w:p w14:paraId="1E294D36" w14:textId="77777777" w:rsidR="00306CA3" w:rsidRPr="00161A93" w:rsidRDefault="00A9483A"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EndPr/>
                          <w:sdtContent>
                            <w:r>
                              <w:rPr>
                                <w:sz w:val="18"/>
                                <w:szCs w:val="18"/>
                              </w:rPr>
                              <w:t>Groepsarrangementen</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EndPr/>
            <w:sdtContent>
              <w:sdt>
                <w:sdtPr>
                  <w:rPr>
                    <w:sz w:val="18"/>
                    <w:szCs w:val="18"/>
                  </w:rPr>
                  <w:alias w:val=""/>
                  <w:tag w:val=""/>
                  <w:id w:val="357326328"/>
                  <w15:appearance w15:val="hidden"/>
                  <w15:repeatingSection/>
                </w:sdtPr>
                <w:sdtEndPr/>
                <w:sdtContent>
                  <w:sdt>
                    <w:sdtPr>
                      <w:rPr>
                        <w:sz w:val="18"/>
                        <w:szCs w:val="18"/>
                      </w:rPr>
                      <w:id w:val="1230736383"/>
                      <w:placeholder>
                        <w:docPart w:val="0E6F6274B5514585BD0FAF6FF912E93D"/>
                      </w:placeholder>
                      <w15:appearance w15:val="hidden"/>
                      <w15:repeatingSectionItem/>
                    </w:sdtPr>
                    <w:sdtEndPr/>
                    <w:sdtContent>
                      <w:p w14:paraId="3183E3B7" w14:textId="77777777" w:rsidR="00306CA3" w:rsidRPr="00161A93" w:rsidRDefault="00A9483A" w:rsidP="00306CA3">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15:appearance w15:val="hidden"/>
                            <w:text/>
                          </w:sdtPr>
                          <w:sdtEndPr/>
                          <w:sdtContent>
                            <w:r>
                              <w:rPr>
                                <w:sz w:val="18"/>
                                <w:szCs w:val="18"/>
                              </w:rPr>
                              <w:t>Observatieplaatsen</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695814269"/>
                          <w:placeholder>
                            <w:docPart w:val="5416D23598BC4C8E9956D0062E406148"/>
                          </w:placeholder>
                          <w15:appearance w15:val="hidden"/>
                          <w15:repeatingSectionItem/>
                        </w:sdtPr>
                        <w:sdtEndPr/>
                        <w:sdtContent>
                          <w:p w14:paraId="7DED7062"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83850604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321892969"/>
                          <w:placeholder>
                            <w:docPart w:val="5416D23598BC4C8E9956D0062E406148"/>
                          </w:placeholder>
                          <w15:appearance w15:val="hidden"/>
                          <w15:repeatingSectionItem/>
                        </w:sdtPr>
                        <w:sdtEndPr/>
                        <w:sdtContent>
                          <w:p w14:paraId="3F65BB03"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20389298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591533879"/>
                          <w:placeholder>
                            <w:docPart w:val="5416D23598BC4C8E9956D0062E406148"/>
                          </w:placeholder>
                          <w15:appearance w15:val="hidden"/>
                          <w15:repeatingSectionItem/>
                        </w:sdtPr>
                        <w:sdtEndPr/>
                        <w:sdtContent>
                          <w:p w14:paraId="7833A3C6"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53288491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Remedial teacher</w:t>
                                </w:r>
                              </w:sdtContent>
                            </w:sdt>
                          </w:p>
                        </w:sdtContent>
                      </w:sdt>
                      <w:sdt>
                        <w:sdtPr>
                          <w:rPr>
                            <w:sz w:val="18"/>
                            <w:szCs w:val="18"/>
                            <w:lang w:val="en-GB"/>
                          </w:rPr>
                          <w:id w:val="1329866406"/>
                          <w:placeholder>
                            <w:docPart w:val="5416D23598BC4C8E9956D0062E406148"/>
                          </w:placeholder>
                          <w15:appearance w15:val="hidden"/>
                          <w15:repeatingSectionItem/>
                        </w:sdtPr>
                        <w:sdtEndPr/>
                        <w:sdtContent>
                          <w:p w14:paraId="24189D66"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109539944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Sociale vaardigheden specialist</w:t>
                                </w:r>
                              </w:sdtContent>
                            </w:sdt>
                          </w:p>
                        </w:sdtContent>
                      </w:sdt>
                      <w:sdt>
                        <w:sdtPr>
                          <w:rPr>
                            <w:sz w:val="18"/>
                            <w:szCs w:val="18"/>
                            <w:lang w:val="en-GB"/>
                          </w:rPr>
                          <w:id w:val="-1033339289"/>
                          <w:placeholder>
                            <w:docPart w:val="5416D23598BC4C8E9956D0062E406148"/>
                          </w:placeholder>
                          <w15:appearance w15:val="hidden"/>
                          <w15:repeatingSectionItem/>
                        </w:sdtPr>
                        <w:sdtEndPr/>
                        <w:sdtContent>
                          <w:p w14:paraId="7D95D084" w14:textId="77777777" w:rsidR="00DA7708" w:rsidRPr="00381485" w:rsidRDefault="00A9483A" w:rsidP="00DA7708">
                            <w:pPr>
                              <w:pStyle w:val="Lijstalinea"/>
                              <w:numPr>
                                <w:ilvl w:val="0"/>
                                <w:numId w:val="18"/>
                              </w:numPr>
                              <w:rPr>
                                <w:sz w:val="18"/>
                                <w:szCs w:val="18"/>
                                <w:lang w:val="en-GB"/>
                              </w:rPr>
                            </w:pPr>
                            <w:sdt>
                              <w:sdtPr>
                                <w:rPr>
                                  <w:sz w:val="18"/>
                                  <w:szCs w:val="18"/>
                                  <w:lang w:val="en-GB"/>
                                </w:rPr>
                                <w:alias w:val=""/>
                                <w:tag w:val=""/>
                                <w:id w:val="-287741167"/>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92973658"/>
                          <w:placeholder>
                            <w:docPart w:val="362A6581D9BD4488BA9AEFF06DC25277"/>
                          </w:placeholder>
                          <w15:appearance w15:val="hidden"/>
                          <w15:repeatingSectionItem/>
                        </w:sdtPr>
                        <w:sdtEndPr/>
                        <w:sdtContent>
                          <w:p w14:paraId="3FAB143A"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1114092003"/>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 xml:space="preserve">Beeldcoach en/of </w:t>
                                </w:r>
                                <w:r>
                                  <w:rPr>
                                    <w:rStyle w:val="Tekstvantijdelijkeaanduiding"/>
                                    <w:rFonts w:cstheme="minorHAnsi"/>
                                    <w:color w:val="auto"/>
                                    <w:sz w:val="18"/>
                                    <w:szCs w:val="18"/>
                                    <w:lang w:val="en-GB"/>
                                  </w:rPr>
                                  <w:t>video-interactie-begeleider</w:t>
                                </w:r>
                              </w:sdtContent>
                            </w:sdt>
                          </w:p>
                        </w:sdtContent>
                      </w:sdt>
                      <w:sdt>
                        <w:sdtPr>
                          <w:rPr>
                            <w:sz w:val="18"/>
                            <w:szCs w:val="18"/>
                            <w:lang w:val="en-GB"/>
                          </w:rPr>
                          <w:id w:val="-599024153"/>
                          <w:placeholder>
                            <w:docPart w:val="362A6581D9BD4488BA9AEFF06DC25277"/>
                          </w:placeholder>
                          <w15:appearance w15:val="hidden"/>
                          <w15:repeatingSectionItem/>
                        </w:sdtPr>
                        <w:sdtEndPr/>
                        <w:sdtContent>
                          <w:p w14:paraId="27DA4635"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142122497"/>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616137086"/>
                          <w:placeholder>
                            <w:docPart w:val="362A6581D9BD4488BA9AEFF06DC25277"/>
                          </w:placeholder>
                          <w15:appearance w15:val="hidden"/>
                          <w15:repeatingSectionItem/>
                        </w:sdtPr>
                        <w:sdtEndPr/>
                        <w:sdtContent>
                          <w:p w14:paraId="0CCFD4A9"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943426464"/>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501393556"/>
                          <w:placeholder>
                            <w:docPart w:val="362A6581D9BD4488BA9AEFF06DC25277"/>
                          </w:placeholder>
                          <w15:appearance w15:val="hidden"/>
                          <w15:repeatingSectionItem/>
                        </w:sdtPr>
                        <w:sdtEndPr/>
                        <w:sdtContent>
                          <w:p w14:paraId="4DF6D2E6"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571162621"/>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1360886779"/>
                          <w:placeholder>
                            <w:docPart w:val="362A6581D9BD4488BA9AEFF06DC25277"/>
                          </w:placeholder>
                          <w15:appearance w15:val="hidden"/>
                          <w15:repeatingSectionItem/>
                        </w:sdtPr>
                        <w:sdtEndPr/>
                        <w:sdtContent>
                          <w:p w14:paraId="4FACE7D4"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1854690396"/>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64754380"/>
                          <w:placeholder>
                            <w:docPart w:val="362A6581D9BD4488BA9AEFF06DC25277"/>
                          </w:placeholder>
                          <w15:appearance w15:val="hidden"/>
                          <w15:repeatingSectionItem/>
                        </w:sdtPr>
                        <w:sdtEndPr/>
                        <w:sdtContent>
                          <w:p w14:paraId="099B14A7"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98822003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2054679103"/>
                          <w:placeholder>
                            <w:docPart w:val="362A6581D9BD4488BA9AEFF06DC25277"/>
                          </w:placeholder>
                          <w15:appearance w15:val="hidden"/>
                          <w15:repeatingSectionItem/>
                        </w:sdtPr>
                        <w:sdtEndPr/>
                        <w:sdtContent>
                          <w:p w14:paraId="1F560B23"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2048138198"/>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269543990"/>
                          <w:placeholder>
                            <w:docPart w:val="362A6581D9BD4488BA9AEFF06DC25277"/>
                          </w:placeholder>
                          <w15:appearance w15:val="hidden"/>
                          <w15:repeatingSectionItem/>
                        </w:sdtPr>
                        <w:sdtEndPr/>
                        <w:sdtContent>
                          <w:p w14:paraId="6F592490"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1816634787"/>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 xml:space="preserve">Meer- en </w:t>
                                </w:r>
                                <w:r>
                                  <w:rPr>
                                    <w:rStyle w:val="Tekstvantijdelijkeaanduiding"/>
                                    <w:rFonts w:cstheme="minorHAnsi"/>
                                    <w:color w:val="auto"/>
                                    <w:sz w:val="18"/>
                                    <w:szCs w:val="18"/>
                                    <w:lang w:val="en-GB"/>
                                  </w:rPr>
                                  <w:t>hoogbegaafdheid specialist</w:t>
                                </w:r>
                              </w:sdtContent>
                            </w:sdt>
                          </w:p>
                        </w:sdtContent>
                      </w:sdt>
                      <w:sdt>
                        <w:sdtPr>
                          <w:rPr>
                            <w:sz w:val="18"/>
                            <w:szCs w:val="18"/>
                            <w:lang w:val="en-GB"/>
                          </w:rPr>
                          <w:id w:val="-1363123742"/>
                          <w:placeholder>
                            <w:docPart w:val="362A6581D9BD4488BA9AEFF06DC25277"/>
                          </w:placeholder>
                          <w15:appearance w15:val="hidden"/>
                          <w15:repeatingSectionItem/>
                        </w:sdtPr>
                        <w:sdtEndPr/>
                        <w:sdtContent>
                          <w:p w14:paraId="18E471E8"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501486266"/>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521979059"/>
                          <w:placeholder>
                            <w:docPart w:val="362A6581D9BD4488BA9AEFF06DC25277"/>
                          </w:placeholder>
                          <w15:appearance w15:val="hidden"/>
                          <w15:repeatingSectionItem/>
                        </w:sdtPr>
                        <w:sdtEndPr/>
                        <w:sdtContent>
                          <w:p w14:paraId="3B429AB0" w14:textId="77777777" w:rsidR="00DA7708" w:rsidRPr="00381485" w:rsidRDefault="00A9483A" w:rsidP="00DA7708">
                            <w:pPr>
                              <w:pStyle w:val="Lijstalinea"/>
                              <w:numPr>
                                <w:ilvl w:val="0"/>
                                <w:numId w:val="19"/>
                              </w:numPr>
                              <w:rPr>
                                <w:sz w:val="18"/>
                                <w:szCs w:val="18"/>
                                <w:lang w:val="en-GB"/>
                              </w:rPr>
                            </w:pPr>
                            <w:sdt>
                              <w:sdtPr>
                                <w:rPr>
                                  <w:sz w:val="18"/>
                                  <w:szCs w:val="18"/>
                                  <w:lang w:val="en-GB"/>
                                </w:rPr>
                                <w:alias w:val=""/>
                                <w:tag w:val=""/>
                                <w:id w:val="17476854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EndPr/>
            <w:sdtContent>
              <w:sdt>
                <w:sdtPr>
                  <w:rPr>
                    <w:sz w:val="18"/>
                    <w:szCs w:val="18"/>
                  </w:rPr>
                  <w:alias w:val=""/>
                  <w:tag w:val=""/>
                  <w:id w:val="1944571238"/>
                  <w15:appearance w15:val="hidden"/>
                  <w15:repeatingSection/>
                </w:sdtPr>
                <w:sdtEndPr/>
                <w:sdtContent>
                  <w:sdt>
                    <w:sdtPr>
                      <w:rPr>
                        <w:sz w:val="18"/>
                        <w:szCs w:val="18"/>
                      </w:rPr>
                      <w:id w:val="603547513"/>
                      <w:placeholder>
                        <w:docPart w:val="EF0BD8821D9A482EB1DE3286DFB819AF"/>
                      </w:placeholder>
                      <w15:appearance w15:val="hidden"/>
                      <w15:repeatingSectionItem/>
                    </w:sdtPr>
                    <w:sdtEndPr/>
                    <w:sdtContent>
                      <w:p w14:paraId="04FA503E"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15:appearance w15:val="hidden"/>
                            <w:text/>
                          </w:sdtPr>
                          <w:sdtEndPr/>
                          <w:sdtContent>
                            <w:r>
                              <w:rPr>
                                <w:sz w:val="18"/>
                                <w:szCs w:val="18"/>
                              </w:rPr>
                              <w:t>langdurig zieke kinderen</w:t>
                            </w:r>
                          </w:sdtContent>
                        </w:sdt>
                      </w:p>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EndPr/>
            <w:sdtContent>
              <w:sdt>
                <w:sdtPr>
                  <w:rPr>
                    <w:sz w:val="18"/>
                    <w:szCs w:val="18"/>
                  </w:rPr>
                  <w:alias w:val=""/>
                  <w:tag w:val=""/>
                  <w:id w:val="625749246"/>
                  <w15:appearance w15:val="hidden"/>
                  <w15:repeatingSection/>
                </w:sdtPr>
                <w:sdtEndPr/>
                <w:sdtContent>
                  <w:sdt>
                    <w:sdtPr>
                      <w:rPr>
                        <w:sz w:val="18"/>
                        <w:szCs w:val="18"/>
                      </w:rPr>
                      <w:id w:val="1311451215"/>
                      <w:placeholder>
                        <w:docPart w:val="1260AE179508490C83F91FF09966B2FB"/>
                      </w:placeholder>
                      <w15:appearance w15:val="hidden"/>
                      <w15:repeatingSectionItem/>
                    </w:sdtPr>
                    <w:sdtEndPr/>
                    <w:sdtContent>
                      <w:p w14:paraId="11E4FBF2" w14:textId="77777777" w:rsidR="00DA7708" w:rsidRPr="00381485" w:rsidRDefault="00DA7708" w:rsidP="00694BA2">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15:appearance w15:val="hidden"/>
                            <w:text/>
                          </w:sdtPr>
                          <w:sdtEndPr/>
                          <w:sdtContent>
                            <w:r>
                              <w:rPr>
                                <w:sz w:val="18"/>
                                <w:szCs w:val="18"/>
                              </w:rPr>
                              <w:t>motoriek</w:t>
                            </w:r>
                          </w:sdtContent>
                        </w:sdt>
                      </w:p>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EndPr/>
            <w:sdtContent>
              <w:sdt>
                <w:sdtPr>
                  <w:rPr>
                    <w:sz w:val="18"/>
                    <w:szCs w:val="18"/>
                  </w:rPr>
                  <w:alias w:val=""/>
                  <w:tag w:val=""/>
                  <w:id w:val="-1364433893"/>
                  <w15:appearance w15:val="hidden"/>
                  <w15:repeatingSection/>
                </w:sdtPr>
                <w:sdtEndPr/>
                <w:sdtContent>
                  <w:sdt>
                    <w:sdtPr>
                      <w:rPr>
                        <w:sz w:val="18"/>
                        <w:szCs w:val="18"/>
                      </w:rPr>
                      <w:id w:val="-1227068740"/>
                      <w:placeholder>
                        <w:docPart w:val="948C0C657C3248BDAFBC7F854F1FB166"/>
                      </w:placeholder>
                      <w15:appearance w15:val="hidden"/>
                      <w15:repeatingSectionItem/>
                    </w:sdtPr>
                    <w:sdtEndPr/>
                    <w:sdtContent>
                      <w:p w14:paraId="11BF00BD"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EndPr/>
                          <w:sdtContent>
                            <w:r>
                              <w:rPr>
                                <w:sz w:val="18"/>
                                <w:szCs w:val="18"/>
                              </w:rPr>
                              <w:t>Gedragsspecialist</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EndPr/>
            <w:sdtContent>
              <w:sdt>
                <w:sdtPr>
                  <w:rPr>
                    <w:sz w:val="18"/>
                    <w:szCs w:val="18"/>
                  </w:rPr>
                  <w:alias w:val=""/>
                  <w:tag w:val=""/>
                  <w:id w:val="1423529392"/>
                  <w15:appearance w15:val="hidden"/>
                  <w15:repeatingSection/>
                </w:sdtPr>
                <w:sdtEndPr/>
                <w:sdtContent>
                  <w:sdt>
                    <w:sdtPr>
                      <w:rPr>
                        <w:sz w:val="18"/>
                        <w:szCs w:val="18"/>
                      </w:rPr>
                      <w:id w:val="-1983924795"/>
                      <w:placeholder>
                        <w:docPart w:val="D021E6CAAC274C1F9A2A32019A1A3920"/>
                      </w:placeholder>
                      <w15:appearance w15:val="hidden"/>
                      <w15:repeatingSectionItem/>
                    </w:sdtPr>
                    <w:sdtEndPr/>
                    <w:sdtContent>
                      <w:p w14:paraId="678BFCC5"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15:appearance w15:val="hidden"/>
                            <w:text/>
                          </w:sdtPr>
                          <w:sdtEndPr/>
                          <w:sdtContent>
                            <w:r>
                              <w:rPr>
                                <w:sz w:val="18"/>
                                <w:szCs w:val="18"/>
                              </w:rPr>
                              <w:t>Gedragswetenschapper/ Orthopedagoog/ Psycholoog</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EndPr/>
            <w:sdtContent>
              <w:sdt>
                <w:sdtPr>
                  <w:rPr>
                    <w:sz w:val="18"/>
                    <w:szCs w:val="18"/>
                  </w:rPr>
                  <w:alias w:val=""/>
                  <w:tag w:val=""/>
                  <w:id w:val="233817096"/>
                  <w15:appearance w15:val="hidden"/>
                  <w15:repeatingSection/>
                </w:sdtPr>
                <w:sdtEndPr/>
                <w:sdtContent>
                  <w:sdt>
                    <w:sdtPr>
                      <w:rPr>
                        <w:sz w:val="18"/>
                        <w:szCs w:val="18"/>
                      </w:rPr>
                      <w:id w:val="-740718642"/>
                      <w:placeholder>
                        <w:docPart w:val="A69A47929CF84E2B9A00B744D1205D27"/>
                      </w:placeholder>
                      <w15:appearance w15:val="hidden"/>
                      <w15:repeatingSectionItem/>
                    </w:sdtPr>
                    <w:sdtEndPr/>
                    <w:sdtContent>
                      <w:p w14:paraId="006CEE8E"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15:appearance w15:val="hidden"/>
                            <w:text/>
                          </w:sdtPr>
                          <w:sdtEndPr/>
                          <w:sdtContent>
                            <w:r>
                              <w:rPr>
                                <w:sz w:val="18"/>
                                <w:szCs w:val="18"/>
                              </w:rPr>
                              <w:t>Specialist Groepsdynamica</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EndPr/>
            <w:sdtContent>
              <w:sdt>
                <w:sdtPr>
                  <w:rPr>
                    <w:sz w:val="18"/>
                    <w:szCs w:val="18"/>
                  </w:rPr>
                  <w:alias w:val=""/>
                  <w:tag w:val=""/>
                  <w:id w:val="-634099866"/>
                  <w15:appearance w15:val="hidden"/>
                  <w15:repeatingSection/>
                </w:sdtPr>
                <w:sdtEndPr/>
                <w:sdtContent>
                  <w:sdt>
                    <w:sdtPr>
                      <w:rPr>
                        <w:sz w:val="18"/>
                        <w:szCs w:val="18"/>
                      </w:rPr>
                      <w:id w:val="139702626"/>
                      <w:placeholder>
                        <w:docPart w:val="7A529F1FA31D44A89053B3E5E22ACEBE"/>
                      </w:placeholder>
                      <w15:appearance w15:val="hidden"/>
                      <w15:repeatingSectionItem/>
                    </w:sdtPr>
                    <w:sdtEndPr/>
                    <w:sdtContent>
                      <w:p w14:paraId="6E088105"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15:appearance w15:val="hidden"/>
                            <w:text/>
                          </w:sdtPr>
                          <w:sdtEndPr/>
                          <w:sdtContent>
                            <w:r>
                              <w:rPr>
                                <w:sz w:val="18"/>
                                <w:szCs w:val="18"/>
                              </w:rPr>
                              <w:t>Speciali</w:t>
                            </w:r>
                            <w:r>
                              <w:rPr>
                                <w:sz w:val="18"/>
                                <w:szCs w:val="18"/>
                              </w:rPr>
                              <w:t>st langdurig zieke kinderen</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EndPr/>
            <w:sdtContent>
              <w:sdt>
                <w:sdtPr>
                  <w:rPr>
                    <w:sz w:val="18"/>
                    <w:szCs w:val="18"/>
                  </w:rPr>
                  <w:alias w:val=""/>
                  <w:tag w:val=""/>
                  <w:id w:val="84818437"/>
                  <w15:appearance w15:val="hidden"/>
                  <w15:repeatingSection/>
                </w:sdtPr>
                <w:sdtEndPr/>
                <w:sdtContent>
                  <w:sdt>
                    <w:sdtPr>
                      <w:rPr>
                        <w:sz w:val="18"/>
                        <w:szCs w:val="18"/>
                      </w:rPr>
                      <w:id w:val="697437589"/>
                      <w:placeholder>
                        <w:docPart w:val="1E5353B020DE4F29B2B20193CEEA475F"/>
                      </w:placeholder>
                      <w15:appearance w15:val="hidden"/>
                      <w15:repeatingSectionItem/>
                    </w:sdtPr>
                    <w:sdtEndPr/>
                    <w:sdtContent>
                      <w:p w14:paraId="574A88F0" w14:textId="77777777" w:rsidR="00DA7708" w:rsidRPr="00381485" w:rsidRDefault="00A9483A" w:rsidP="00694BA2">
                        <w:pPr>
                          <w:pStyle w:val="Lijstalinea"/>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15:appearance w15:val="hidden"/>
                            <w:text/>
                          </w:sdtPr>
                          <w:sdtEndPr/>
                          <w:sdtContent>
                            <w:r>
                              <w:rPr>
                                <w:sz w:val="18"/>
                                <w:szCs w:val="18"/>
                              </w:rPr>
                              <w:t>Specialist leerproblematiek</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dyslexie</w:t>
                                </w:r>
                              </w:sdtContent>
                            </w:sdt>
                          </w:p>
                        </w:sdtContent>
                      </w:sdt>
                      <w:sdt>
                        <w:sdtPr>
                          <w:rPr>
                            <w:sz w:val="18"/>
                            <w:szCs w:val="18"/>
                            <w:lang w:val="en-GB"/>
                          </w:rPr>
                          <w:id w:val="1666121675"/>
                          <w:placeholder>
                            <w:docPart w:val="9946156E3135440B938AA501D05AB485"/>
                          </w:placeholder>
                          <w15:appearance w15:val="hidden"/>
                          <w15:repeatingSectionItem/>
                        </w:sdtPr>
                        <w:sdtEndPr>
                          <w:rPr>
                            <w:lang w:val="nl-NL"/>
                          </w:rPr>
                        </w:sdtEndPr>
                        <w:sdtContent>
                          <w:p w14:paraId="3ED548CC"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783080408"/>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582419294"/>
                          <w:placeholder>
                            <w:docPart w:val="9946156E3135440B938AA501D05AB485"/>
                          </w:placeholder>
                          <w15:appearance w15:val="hidden"/>
                          <w15:repeatingSectionItem/>
                        </w:sdtPr>
                        <w:sdtEndPr>
                          <w:rPr>
                            <w:lang w:val="nl-NL"/>
                          </w:rPr>
                        </w:sdtEndPr>
                        <w:sdtContent>
                          <w:p w14:paraId="37569B88"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557047116"/>
                                <w:placeholder>
                                  <w:docPart w:val="49494AD9D52147FA9291CFE909C5CE35"/>
                                </w:placeholder>
                                <w:showingPlcHdr/>
                                <w15:appearance w15:val="hidden"/>
                                <w:text/>
                              </w:sdtPr>
                              <w:sdtEndPr/>
                              <w:sdtContent>
                                <w:r>
                                  <w:rPr>
                                    <w:rFonts w:cstheme="minorHAnsi"/>
                                    <w:sz w:val="18"/>
                                    <w:szCs w:val="18"/>
                                    <w:lang w:val="en-GB"/>
                                  </w:rPr>
                                  <w:t>Aanbod sociaal emotionele ontwikkeling</w:t>
                                </w:r>
                              </w:sdtContent>
                            </w:sdt>
                          </w:p>
                        </w:sdtContent>
                      </w:sdt>
                      <w:sdt>
                        <w:sdtPr>
                          <w:rPr>
                            <w:sz w:val="18"/>
                            <w:szCs w:val="18"/>
                            <w:lang w:val="en-GB"/>
                          </w:rPr>
                          <w:id w:val="-1212261844"/>
                          <w:placeholder>
                            <w:docPart w:val="9946156E3135440B938AA501D05AB485"/>
                          </w:placeholder>
                          <w15:appearance w15:val="hidden"/>
                          <w15:repeatingSectionItem/>
                        </w:sdtPr>
                        <w:sdtEndPr>
                          <w:rPr>
                            <w:lang w:val="nl-NL"/>
                          </w:rPr>
                        </w:sdtEndPr>
                        <w:sdtContent>
                          <w:p w14:paraId="4491FBCE"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1592505637"/>
                                <w:placeholder>
                                  <w:docPart w:val="49494AD9D52147FA9291CFE909C5CE35"/>
                                </w:placeholder>
                                <w:showingPlcHdr/>
                                <w15:appearance w15:val="hidden"/>
                                <w:text/>
                              </w:sdtPr>
                              <w:sdtEndPr/>
                              <w:sdtContent>
                                <w:r>
                                  <w:rPr>
                                    <w:rFonts w:cstheme="minorHAnsi"/>
                                    <w:sz w:val="18"/>
                                    <w:szCs w:val="18"/>
                                    <w:lang w:val="en-GB"/>
                                  </w:rPr>
                                  <w:t xml:space="preserve">Compacten en </w:t>
                                </w:r>
                                <w:r>
                                  <w:rPr>
                                    <w:rFonts w:cstheme="minorHAnsi"/>
                                    <w:sz w:val="18"/>
                                    <w:szCs w:val="18"/>
                                    <w:lang w:val="en-GB"/>
                                  </w:rPr>
                                  <w:t>verrijken</w:t>
                                </w:r>
                              </w:sdtContent>
                            </w:sdt>
                          </w:p>
                        </w:sdtContent>
                      </w:sdt>
                      <w:sdt>
                        <w:sdtPr>
                          <w:rPr>
                            <w:sz w:val="18"/>
                            <w:szCs w:val="18"/>
                            <w:lang w:val="en-GB"/>
                          </w:rPr>
                          <w:id w:val="-1825661591"/>
                          <w:placeholder>
                            <w:docPart w:val="9946156E3135440B938AA501D05AB485"/>
                          </w:placeholder>
                          <w15:appearance w15:val="hidden"/>
                          <w15:repeatingSectionItem/>
                        </w:sdtPr>
                        <w:sdtEndPr>
                          <w:rPr>
                            <w:lang w:val="nl-NL"/>
                          </w:rPr>
                        </w:sdtEndPr>
                        <w:sdtContent>
                          <w:p w14:paraId="4952D2FD"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317380346"/>
                                <w:placeholder>
                                  <w:docPart w:val="49494AD9D52147FA9291CFE909C5CE35"/>
                                </w:placeholder>
                                <w:showingPlcHdr/>
                                <w15:appearance w15:val="hidden"/>
                                <w:text/>
                              </w:sdtPr>
                              <w:sdtEndPr/>
                              <w:sdtContent>
                                <w:r>
                                  <w:rPr>
                                    <w:rFonts w:cstheme="minorHAnsi"/>
                                    <w:sz w:val="18"/>
                                    <w:szCs w:val="18"/>
                                    <w:lang w:val="en-GB"/>
                                  </w:rPr>
                                  <w:t>Preventieve signalering van leer-, opgroei-, opvoedproblemen</w:t>
                                </w:r>
                              </w:sdtContent>
                            </w:sdt>
                          </w:p>
                        </w:sdtContent>
                      </w:sdt>
                      <w:sdt>
                        <w:sdtPr>
                          <w:rPr>
                            <w:sz w:val="18"/>
                            <w:szCs w:val="18"/>
                            <w:lang w:val="en-GB"/>
                          </w:rPr>
                          <w:id w:val="-1973436052"/>
                          <w:placeholder>
                            <w:docPart w:val="9946156E3135440B938AA501D05AB485"/>
                          </w:placeholder>
                          <w15:appearance w15:val="hidden"/>
                          <w15:repeatingSectionItem/>
                        </w:sdtPr>
                        <w:sdtEndPr>
                          <w:rPr>
                            <w:lang w:val="nl-NL"/>
                          </w:rPr>
                        </w:sdtEndPr>
                        <w:sdtContent>
                          <w:p w14:paraId="0E71471A"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1434630039"/>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EndPr/>
                              <w:sdtContent>
                                <w:r>
                                  <w:rPr>
                                    <w:sz w:val="18"/>
                                    <w:szCs w:val="18"/>
                                    <w:lang w:val="en-GB"/>
                                  </w:rPr>
                                  <w:t>Aanbod meer- en hoogbegaafden</w:t>
                                </w:r>
                              </w:sdtContent>
                            </w:sdt>
                          </w:p>
                        </w:sdtContent>
                      </w:sdt>
                      <w:sdt>
                        <w:sdtPr>
                          <w:rPr>
                            <w:sz w:val="18"/>
                            <w:szCs w:val="18"/>
                            <w:lang w:val="en-GB"/>
                          </w:rPr>
                          <w:id w:val="-1020089692"/>
                          <w:placeholder>
                            <w:docPart w:val="540CAC94C23F4802A0D819478FBDECDE"/>
                          </w:placeholder>
                          <w15:appearance w15:val="hidden"/>
                          <w15:repeatingSectionItem/>
                        </w:sdtPr>
                        <w:sdtEndPr>
                          <w:rPr>
                            <w:lang w:val="nl-NL"/>
                          </w:rPr>
                        </w:sdtEndPr>
                        <w:sdtContent>
                          <w:p w14:paraId="5BBD18A9" w14:textId="77777777" w:rsidR="00DA7708" w:rsidRPr="00381485" w:rsidRDefault="00A9483A" w:rsidP="00DA7708">
                            <w:pPr>
                              <w:pStyle w:val="Lijstalinea"/>
                              <w:numPr>
                                <w:ilvl w:val="0"/>
                                <w:numId w:val="3"/>
                              </w:numPr>
                              <w:rPr>
                                <w:sz w:val="18"/>
                                <w:szCs w:val="18"/>
                                <w:lang w:val="en-GB"/>
                              </w:rPr>
                            </w:pPr>
                            <w:sdt>
                              <w:sdtPr>
                                <w:rPr>
                                  <w:sz w:val="18"/>
                                  <w:szCs w:val="18"/>
                                </w:rPr>
                                <w:alias w:val=""/>
                                <w:tag w:val=""/>
                                <w:id w:val="13590492"/>
                                <w:placeholder>
                                  <w:docPart w:val="2C94988CCAD9447399C22176761BE177"/>
                                </w:placeholder>
                                <w:showingPlcHdr/>
                                <w15:appearance w15:val="hidden"/>
                                <w:text/>
                              </w:sdtPr>
                              <w:sdtEndPr/>
                              <w:sdtContent>
                                <w:r>
                                  <w:rPr>
                                    <w:sz w:val="18"/>
                                    <w:szCs w:val="18"/>
                                    <w:lang w:val="en-GB"/>
                                  </w:rPr>
                                  <w:t xml:space="preserve">Aanbod motorische/fysieke </w:t>
                                </w:r>
                                <w:r>
                                  <w:rPr>
                                    <w:sz w:val="18"/>
                                    <w:szCs w:val="18"/>
                                    <w:lang w:val="en-GB"/>
                                  </w:rPr>
                                  <w:t>ontwikkeling</w:t>
                                </w:r>
                              </w:sdtContent>
                            </w:sdt>
                          </w:p>
                        </w:sdtContent>
                      </w:sdt>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D74E4031BF9647F0A034134891317A31"/>
                          </w:placeholder>
                          <w15:appearance w15:val="hidden"/>
                          <w15:repeatingSectionItem/>
                        </w:sdtPr>
                        <w:sdtEndPr/>
                        <w:sdtContent>
                          <w:p w14:paraId="0B705B91" w14:textId="77777777" w:rsidR="00755588" w:rsidRPr="00C96A5B" w:rsidRDefault="00755588" w:rsidP="00354703">
                            <w:pPr>
                              <w:rPr>
                                <w:rFonts w:cstheme="minorHAnsi"/>
                                <w:sz w:val="16"/>
                                <w:szCs w:val="16"/>
                              </w:rPr>
                            </w:pPr>
                          </w:p>
                          <w:p w14:paraId="53541EF5" w14:textId="77777777" w:rsidR="00000000" w:rsidRDefault="00755588">
                            <w:pPr>
                              <w:pStyle w:val="Normaalweb"/>
                              <w:divId w:val="2011058157"/>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EndPr/>
                              <w:sdtContent>
                                <w:r w:rsidR="00A9483A">
                                  <w:t>Op basisschool de Brakken geven we ons onderwijs vorm vanuit de volgende kernwaarden:</w:t>
                                </w:r>
                              </w:sdtContent>
                            </w:sdt>
                          </w:p>
                          <w:p w14:paraId="5D3490C4" w14:textId="77777777" w:rsidR="00000000" w:rsidRDefault="00A9483A">
                            <w:pPr>
                              <w:numPr>
                                <w:ilvl w:val="0"/>
                                <w:numId w:val="23"/>
                              </w:numPr>
                              <w:spacing w:before="100" w:beforeAutospacing="1" w:after="100" w:afterAutospacing="1"/>
                              <w:divId w:val="2011058157"/>
                              <w:rPr>
                                <w:rFonts w:eastAsia="Times New Roman"/>
                              </w:rPr>
                            </w:pPr>
                            <w:r>
                              <w:rPr>
                                <w:rFonts w:eastAsia="Times New Roman"/>
                              </w:rPr>
                              <w:t>Veilige sfeer: "op onze school heerst rust en structuur"</w:t>
                            </w:r>
                          </w:p>
                          <w:p w14:paraId="44A2A165" w14:textId="77777777" w:rsidR="00000000" w:rsidRDefault="00A9483A">
                            <w:pPr>
                              <w:numPr>
                                <w:ilvl w:val="0"/>
                                <w:numId w:val="23"/>
                              </w:numPr>
                              <w:spacing w:before="100" w:beforeAutospacing="1" w:after="100" w:afterAutospacing="1"/>
                              <w:divId w:val="2011058157"/>
                              <w:rPr>
                                <w:rFonts w:eastAsia="Times New Roman"/>
                              </w:rPr>
                            </w:pPr>
                            <w:r>
                              <w:rPr>
                                <w:rFonts w:eastAsia="Times New Roman"/>
                              </w:rPr>
                              <w:t>Samen: "groeien doe je met elkaar"</w:t>
                            </w:r>
                          </w:p>
                          <w:p w14:paraId="2E1672A3" w14:textId="77777777" w:rsidR="00000000" w:rsidRDefault="00A9483A">
                            <w:pPr>
                              <w:numPr>
                                <w:ilvl w:val="0"/>
                                <w:numId w:val="23"/>
                              </w:numPr>
                              <w:spacing w:before="100" w:beforeAutospacing="1" w:after="100" w:afterAutospacing="1"/>
                              <w:divId w:val="2011058157"/>
                              <w:rPr>
                                <w:rFonts w:eastAsia="Times New Roman"/>
                              </w:rPr>
                            </w:pPr>
                            <w:r>
                              <w:rPr>
                                <w:rFonts w:eastAsia="Times New Roman"/>
                              </w:rPr>
                              <w:t>Maatwerk: "we bieden onderwijs op maat"</w:t>
                            </w:r>
                          </w:p>
                          <w:p w14:paraId="2E38B3FA" w14:textId="77777777" w:rsidR="00000000" w:rsidRDefault="00A9483A">
                            <w:pPr>
                              <w:pStyle w:val="Normaalweb"/>
                              <w:divId w:val="2011058157"/>
                              <w:rPr>
                                <w:rFonts w:eastAsiaTheme="minorEastAsia"/>
                              </w:rPr>
                            </w:pPr>
                            <w:r>
                              <w:t>Deze kernwaarden sluiten aan bij het uitgangspunt van passend onderwijs. Alle leerlingen moeten een plek krijgen op een school die past bij hun kwaliteiten en hun mogelijkheden". Met als doel, om elk kind uit te dage</w:t>
                            </w:r>
                            <w:r>
                              <w:t>n het beste uit zichzelf te halen door ervoor te zorgen dat:</w:t>
                            </w:r>
                          </w:p>
                          <w:p w14:paraId="505D52B7" w14:textId="77777777" w:rsidR="00000000" w:rsidRDefault="00A9483A">
                            <w:pPr>
                              <w:pStyle w:val="Normaalweb"/>
                              <w:divId w:val="2011058157"/>
                            </w:pPr>
                            <w:r>
                              <w:t>• Alle kinderen een passende plek in het onderwijs krijgen.</w:t>
                            </w:r>
                          </w:p>
                          <w:p w14:paraId="273B089B" w14:textId="77777777" w:rsidR="00000000" w:rsidRDefault="00A9483A">
                            <w:pPr>
                              <w:pStyle w:val="Normaalweb"/>
                              <w:divId w:val="2011058157"/>
                            </w:pPr>
                            <w:r>
                              <w:t>• Als het kan gaat het kind naar een reguliere school. Als dat niet kan, in het speciaal onderwijs. </w:t>
                            </w:r>
                          </w:p>
                          <w:p w14:paraId="1EC5D8C9" w14:textId="77777777" w:rsidR="00000000" w:rsidRDefault="00A9483A">
                            <w:pPr>
                              <w:pStyle w:val="Normaalweb"/>
                              <w:divId w:val="2011058157"/>
                            </w:pPr>
                            <w:r>
                              <w:t>• Scholen meer mogelijkheden krijg</w:t>
                            </w:r>
                            <w:r>
                              <w:t>en voor ondersteuning op maat.</w:t>
                            </w:r>
                          </w:p>
                          <w:p w14:paraId="271A4C85" w14:textId="77777777" w:rsidR="00000000" w:rsidRDefault="00A9483A">
                            <w:pPr>
                              <w:pStyle w:val="Normaalweb"/>
                              <w:divId w:val="2011058157"/>
                            </w:pPr>
                            <w:r>
                              <w:t>• De mogelijkheden en de onderwijsbehoefte van kind bepalend zijn, niet de beperkingen.</w:t>
                            </w:r>
                          </w:p>
                          <w:p w14:paraId="36F65851" w14:textId="77777777" w:rsidR="00000000" w:rsidRDefault="00A9483A">
                            <w:pPr>
                              <w:pStyle w:val="Normaalweb"/>
                              <w:divId w:val="2011058157"/>
                            </w:pPr>
                            <w:r>
                              <w:t>• Kinderen niet meer langdurig thuis komen te zitten.</w:t>
                            </w:r>
                          </w:p>
                          <w:p w14:paraId="70757249" w14:textId="77777777" w:rsidR="00755588" w:rsidRPr="00C96A5B" w:rsidRDefault="00A9483A"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5EE892713CD246628D003360D6D16F20"/>
                          </w:placeholder>
                          <w15:appearance w15:val="hidden"/>
                          <w15:repeatingSectionItem/>
                        </w:sdtPr>
                        <w:sdtEndPr/>
                        <w:sdtContent>
                          <w:p w14:paraId="57D477C4" w14:textId="77777777" w:rsidR="00755588" w:rsidRPr="00C96A5B" w:rsidRDefault="00755588" w:rsidP="00354703">
                            <w:pPr>
                              <w:rPr>
                                <w:rFonts w:cstheme="minorHAnsi"/>
                                <w:sz w:val="16"/>
                                <w:szCs w:val="16"/>
                              </w:rPr>
                            </w:pPr>
                          </w:p>
                          <w:p w14:paraId="63833F0D" w14:textId="77777777" w:rsidR="00000000" w:rsidRDefault="00755588">
                            <w:pPr>
                              <w:pStyle w:val="Normaalweb"/>
                              <w:divId w:val="598103965"/>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EndPr/>
                              <w:sdtContent>
                                <w:r w:rsidR="00A9483A">
                                  <w:t>Een van de sterkste punten in school zijn de doorgaande lijnen op zowel de didactische als de pedagogische aanpak. Overal waar je in de klas komt zie je dat we volgens de zelfde aanpak en werkwijze werken. Kinderen weten zo wat van ze verwacht wordt en daa</w:t>
                                </w:r>
                                <w:r w:rsidR="00A9483A">
                                  <w:t xml:space="preserve">rmee </w:t>
                                </w:r>
                                <w:proofErr w:type="spellStart"/>
                                <w:r w:rsidR="00A9483A">
                                  <w:t>creeeren</w:t>
                                </w:r>
                                <w:proofErr w:type="spellEnd"/>
                                <w:r w:rsidR="00A9483A">
                                  <w:t xml:space="preserve"> we duidelijkheid en rust in de school.</w:t>
                                </w:r>
                              </w:sdtContent>
                            </w:sdt>
                          </w:p>
                          <w:p w14:paraId="3D16C2D2" w14:textId="77777777" w:rsidR="00000000" w:rsidRDefault="00A9483A">
                            <w:pPr>
                              <w:pStyle w:val="Normaalweb"/>
                              <w:divId w:val="598103965"/>
                            </w:pPr>
                            <w:r>
                              <w:t>We zetten scholing in op het gebied waar op dat moment onze speerpunten liggen of waar we ons nog niet kundig genoeg voelen. Daarmee blijven we ons elke keer ontwikkelen ten gunste van de leerling. De on</w:t>
                            </w:r>
                            <w:r>
                              <w:t>derwijsassistent ondersteund de leerkrachten in de groep, geeft leesondersteuning en begeleidt de speel en leerpleinen. In school is een vaste ondersteuner voor leerlingen met een zwaar ondersteuningsarrangement. Op de Brakken werkt een orthopedagoog die n</w:t>
                            </w:r>
                            <w:r>
                              <w:t>aast onderzoeken, overlegt met de intern begeleider en deelneemt aan het zorgteam. Ook verzorgt de orthopedagoog de sociaal emotionele trainingen (</w:t>
                            </w:r>
                            <w:proofErr w:type="spellStart"/>
                            <w:r>
                              <w:t>vriendentrainging</w:t>
                            </w:r>
                            <w:proofErr w:type="spellEnd"/>
                            <w:r>
                              <w:t xml:space="preserve">, SEV, </w:t>
                            </w:r>
                            <w:proofErr w:type="spellStart"/>
                            <w:r>
                              <w:t>Fixie</w:t>
                            </w:r>
                            <w:proofErr w:type="spellEnd"/>
                            <w:r>
                              <w:t xml:space="preserve"> en </w:t>
                            </w:r>
                            <w:proofErr w:type="spellStart"/>
                            <w:r>
                              <w:t>Growie</w:t>
                            </w:r>
                            <w:proofErr w:type="spellEnd"/>
                            <w:r>
                              <w:t>).</w:t>
                            </w:r>
                          </w:p>
                          <w:p w14:paraId="0D037133" w14:textId="77777777" w:rsidR="00755588" w:rsidRPr="00C96A5B" w:rsidRDefault="00A9483A"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EndPr/>
                <w:sdtContent>
                  <w:sdt>
                    <w:sdtPr>
                      <w:rPr>
                        <w:rFonts w:cstheme="minorHAnsi"/>
                        <w:sz w:val="16"/>
                        <w:szCs w:val="16"/>
                      </w:rPr>
                      <w:alias w:val=""/>
                      <w:tag w:val=""/>
                      <w:id w:val="-1713413345"/>
                      <w15:appearance w15:val="hidden"/>
                      <w15:repeatingSection/>
                    </w:sdtPr>
                    <w:sdtEndPr/>
                    <w:sdtContent>
                      <w:sdt>
                        <w:sdtPr>
                          <w:rPr>
                            <w:rFonts w:cstheme="minorHAnsi"/>
                            <w:sz w:val="16"/>
                            <w:szCs w:val="16"/>
                          </w:rPr>
                          <w:id w:val="-263461638"/>
                          <w:placeholder>
                            <w:docPart w:val="A4A38D2F09A9483B926C7C335D251878"/>
                          </w:placeholder>
                          <w15:appearance w15:val="hidden"/>
                          <w15:repeatingSectionItem/>
                        </w:sdtPr>
                        <w:sdtEndPr/>
                        <w:sdtContent>
                          <w:p w14:paraId="00E15377" w14:textId="77777777" w:rsidR="00755588" w:rsidRPr="008148B4" w:rsidRDefault="00755588" w:rsidP="00354703">
                            <w:pPr>
                              <w:rPr>
                                <w:rFonts w:cstheme="minorHAnsi"/>
                                <w:sz w:val="16"/>
                                <w:szCs w:val="16"/>
                              </w:rPr>
                            </w:pPr>
                          </w:p>
                          <w:p w14:paraId="01F4C919" w14:textId="77777777" w:rsidR="00000000" w:rsidRDefault="00755588">
                            <w:pPr>
                              <w:pStyle w:val="Normaalweb"/>
                              <w:divId w:val="758910306"/>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EndPr/>
                              <w:sdtContent>
                                <w:r w:rsidR="00A9483A">
                                  <w:t>Onze grenzen worden onder andere bepaald door: het aantal leerlingen met extra onderwijsbehoeften in een groep, de aanwezige deskundigheid binnen het team, de externe ondersteuning en de mate waarin de veiligheid van de leerling, de medeleerlingen, hun oud</w:t>
                                </w:r>
                                <w:r w:rsidR="00A9483A">
                                  <w:t>ers en de leerkrachten kan worden gewaarborgd, de mogelijkheden van ons gebouw en aanwezige voorzieningen, de mate waarin het functioneren en het gedrag van de leerling voor de school hanteerbaar zijn en de mate waarin de school de leerling de medische ond</w:t>
                                </w:r>
                                <w:r w:rsidR="00A9483A">
                                  <w:t>ersteuning kan bieden</w:t>
                                </w:r>
                              </w:sdtContent>
                            </w:sdt>
                          </w:p>
                          <w:p w14:paraId="5F4BB0D4" w14:textId="77777777" w:rsidR="00755588" w:rsidRPr="008148B4" w:rsidRDefault="00A9483A"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EndPr/>
                <w:sdtContent>
                  <w:sdt>
                    <w:sdtPr>
                      <w:rPr>
                        <w:rFonts w:cstheme="minorHAnsi"/>
                        <w:sz w:val="16"/>
                        <w:szCs w:val="16"/>
                      </w:rPr>
                      <w:alias w:val=""/>
                      <w:tag w:val=""/>
                      <w:id w:val="839120761"/>
                      <w15:appearance w15:val="hidden"/>
                      <w15:repeatingSection/>
                    </w:sdtPr>
                    <w:sdtEndPr/>
                    <w:sdtContent>
                      <w:sdt>
                        <w:sdtPr>
                          <w:rPr>
                            <w:rFonts w:cstheme="minorHAnsi"/>
                            <w:sz w:val="16"/>
                            <w:szCs w:val="16"/>
                          </w:rPr>
                          <w:id w:val="1111170297"/>
                          <w:placeholder>
                            <w:docPart w:val="92CD9FBDB3B247F08DEE2A22F6C93F75"/>
                          </w:placeholder>
                          <w15:appearance w15:val="hidden"/>
                          <w15:repeatingSectionItem/>
                        </w:sdtPr>
                        <w:sdtEndPr/>
                        <w:sdtContent>
                          <w:p w14:paraId="2DA78AF9" w14:textId="77777777" w:rsidR="00755588" w:rsidRPr="008148B4" w:rsidRDefault="00755588" w:rsidP="00354703">
                            <w:pPr>
                              <w:rPr>
                                <w:rFonts w:cstheme="minorHAnsi"/>
                                <w:sz w:val="16"/>
                                <w:szCs w:val="16"/>
                              </w:rPr>
                            </w:pPr>
                          </w:p>
                          <w:p w14:paraId="6F35D853" w14:textId="77777777" w:rsidR="00000000" w:rsidRDefault="00755588">
                            <w:pPr>
                              <w:pStyle w:val="Normaalweb"/>
                              <w:divId w:val="651368276"/>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EndPr/>
                              <w:sdtContent>
                                <w:r w:rsidR="00A9483A">
                                  <w:t>We willen graag een rekenspecialist en een vaste werkwijze voor het begeleiden van kinderen met rekenproblemen in de school.</w:t>
                                </w:r>
                              </w:sdtContent>
                            </w:sdt>
                          </w:p>
                          <w:p w14:paraId="7FB8D099" w14:textId="77777777" w:rsidR="00000000" w:rsidRDefault="00A9483A">
                            <w:pPr>
                              <w:pStyle w:val="Normaalweb"/>
                              <w:divId w:val="651368276"/>
                            </w:pPr>
                            <w:r>
                              <w:t xml:space="preserve">Aan de leerlijn Leren </w:t>
                            </w:r>
                            <w:proofErr w:type="spellStart"/>
                            <w:r>
                              <w:t>leren</w:t>
                            </w:r>
                            <w:proofErr w:type="spellEnd"/>
                            <w:r>
                              <w:t xml:space="preserve"> willen we een aantal executieve functies toevoegen zodat we door heel de school op een manier werken aan het sterker maken van de executieve functies.</w:t>
                            </w:r>
                          </w:p>
                          <w:p w14:paraId="702785E0" w14:textId="77777777" w:rsidR="00000000" w:rsidRDefault="00A9483A">
                            <w:pPr>
                              <w:pStyle w:val="Normaalweb"/>
                              <w:divId w:val="651368276"/>
                            </w:pPr>
                            <w:r>
                              <w:t> </w:t>
                            </w:r>
                          </w:p>
                          <w:p w14:paraId="3747CBCD" w14:textId="77777777" w:rsidR="00000000" w:rsidRDefault="00A9483A">
                            <w:pPr>
                              <w:pStyle w:val="Normaalweb"/>
                              <w:divId w:val="651368276"/>
                            </w:pPr>
                            <w:r>
                              <w:t> </w:t>
                            </w:r>
                          </w:p>
                          <w:p w14:paraId="0F8B4807" w14:textId="77777777" w:rsidR="00755588" w:rsidRPr="008148B4" w:rsidRDefault="00A9483A"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A9483A"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45D4" w14:textId="77777777" w:rsidR="00A9483A" w:rsidRDefault="00A9483A" w:rsidP="003F7EEE">
      <w:r>
        <w:separator/>
      </w:r>
    </w:p>
  </w:endnote>
  <w:endnote w:type="continuationSeparator" w:id="0">
    <w:p w14:paraId="15E1B6CF" w14:textId="77777777" w:rsidR="00A9483A" w:rsidRDefault="00A9483A"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8430" w14:textId="77777777" w:rsidR="00A9483A" w:rsidRDefault="00A9483A" w:rsidP="003F7EEE">
      <w:r>
        <w:separator/>
      </w:r>
    </w:p>
  </w:footnote>
  <w:footnote w:type="continuationSeparator" w:id="0">
    <w:p w14:paraId="78924925" w14:textId="77777777" w:rsidR="00A9483A" w:rsidRDefault="00A9483A"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112020"/>
    <w:multiLevelType w:val="multilevel"/>
    <w:tmpl w:val="5E2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0"/>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9483A"/>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715"/>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3965">
      <w:bodyDiv w:val="1"/>
      <w:marLeft w:val="0"/>
      <w:marRight w:val="0"/>
      <w:marTop w:val="0"/>
      <w:marBottom w:val="0"/>
      <w:divBdr>
        <w:top w:val="none" w:sz="0" w:space="0" w:color="auto"/>
        <w:left w:val="none" w:sz="0" w:space="0" w:color="auto"/>
        <w:bottom w:val="none" w:sz="0" w:space="0" w:color="auto"/>
        <w:right w:val="none" w:sz="0" w:space="0" w:color="auto"/>
      </w:divBdr>
    </w:div>
    <w:div w:id="651368276">
      <w:bodyDiv w:val="1"/>
      <w:marLeft w:val="0"/>
      <w:marRight w:val="0"/>
      <w:marTop w:val="0"/>
      <w:marBottom w:val="0"/>
      <w:divBdr>
        <w:top w:val="none" w:sz="0" w:space="0" w:color="auto"/>
        <w:left w:val="none" w:sz="0" w:space="0" w:color="auto"/>
        <w:bottom w:val="none" w:sz="0" w:space="0" w:color="auto"/>
        <w:right w:val="none" w:sz="0" w:space="0" w:color="auto"/>
      </w:divBdr>
    </w:div>
    <w:div w:id="75891030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0110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76637"/>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Max van den Berg</cp:lastModifiedBy>
  <cp:revision>2</cp:revision>
  <dcterms:created xsi:type="dcterms:W3CDTF">2023-07-03T09:45:00Z</dcterms:created>
  <dcterms:modified xsi:type="dcterms:W3CDTF">2023-07-03T09:45:00Z</dcterms:modified>
</cp:coreProperties>
</file>