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03F0D" w:rsidP="207CB1DF" w:rsidRDefault="00703F0D" w14:paraId="1889C5DB" wp14:textId="74CB6746">
      <w:pPr>
        <w:spacing w:after="0" w:afterAutospacing="off"/>
        <w:rPr>
          <w:rFonts w:ascii="Helvetica" w:hAnsi="Helvetica" w:eastAsia="Helvetica" w:cs="Helvetica"/>
          <w:b w:val="1"/>
          <w:bCs w:val="1"/>
          <w:sz w:val="28"/>
          <w:szCs w:val="28"/>
        </w:rPr>
      </w:pPr>
      <w:r w:rsidRPr="207CB1DF" w:rsidR="00703F0D">
        <w:rPr>
          <w:rFonts w:ascii="Helvetica" w:hAnsi="Helvetica" w:eastAsia="Helvetica" w:cs="Helvetica"/>
          <w:b w:val="1"/>
          <w:bCs w:val="1"/>
          <w:sz w:val="28"/>
          <w:szCs w:val="28"/>
        </w:rPr>
        <w:t>Identiteit Christelijke Basisschool Leyenburg</w:t>
      </w:r>
      <w:r>
        <w:tab/>
      </w:r>
    </w:p>
    <w:p xmlns:wp14="http://schemas.microsoft.com/office/word/2010/wordml" w:rsidR="00703F0D" w:rsidP="207CB1DF" w:rsidRDefault="00703F0D" w14:paraId="6AD3C4FB" wp14:textId="080B2DB2">
      <w:pPr>
        <w:pStyle w:val="Standaard"/>
        <w:spacing w:after="0" w:afterAutospacing="off"/>
        <w:rPr>
          <w:rFonts w:ascii="Helvetica" w:hAnsi="Helvetica" w:eastAsia="Helvetica" w:cs="Helvetica"/>
          <w:b w:val="1"/>
          <w:bCs w:val="1"/>
          <w:sz w:val="28"/>
          <w:szCs w:val="28"/>
        </w:rPr>
      </w:pPr>
      <w:r w:rsidRPr="03E8CB68" w:rsidR="57078FD2">
        <w:rPr>
          <w:rFonts w:ascii="Helvetica" w:hAnsi="Helvetica" w:eastAsia="Helvetica" w:cs="Helvetica"/>
          <w:b w:val="1"/>
          <w:bCs w:val="1"/>
          <w:sz w:val="28"/>
          <w:szCs w:val="28"/>
        </w:rPr>
        <w:t>25 januari 2023</w:t>
      </w:r>
    </w:p>
    <w:p w:rsidR="629B3A80" w:rsidP="03E8CB68" w:rsidRDefault="629B3A80" w14:paraId="34197ADA" w14:textId="2E8D8611">
      <w:pPr>
        <w:pStyle w:val="Standaard"/>
        <w:spacing w:after="0" w:afterAutospacing="off"/>
        <w:rPr>
          <w:rFonts w:ascii="Helvetica" w:hAnsi="Helvetica" w:eastAsia="Helvetica" w:cs="Helvetica"/>
          <w:b w:val="0"/>
          <w:bCs w:val="0"/>
          <w:sz w:val="22"/>
          <w:szCs w:val="22"/>
        </w:rPr>
      </w:pPr>
      <w:r w:rsidRPr="47F73DFF" w:rsidR="629B3A80">
        <w:rPr>
          <w:rFonts w:ascii="Helvetica" w:hAnsi="Helvetica" w:eastAsia="Helvetica" w:cs="Helvetica"/>
          <w:b w:val="0"/>
          <w:bCs w:val="0"/>
          <w:sz w:val="22"/>
          <w:szCs w:val="22"/>
        </w:rPr>
        <w:t>(Vastgesteld door team en MR maart 2023)</w:t>
      </w:r>
    </w:p>
    <w:p xmlns:wp14="http://schemas.microsoft.com/office/word/2010/wordml" w:rsidR="00703F0D" w:rsidP="207CB1DF" w:rsidRDefault="00703F0D" w14:paraId="37316868" wp14:textId="329416CF">
      <w:pPr>
        <w:spacing w:after="0" w:afterAutospacing="off"/>
        <w:rPr>
          <w:rFonts w:ascii="Helvetica" w:hAnsi="Helvetica" w:eastAsia="Helvetica" w:cs="Helvetica"/>
        </w:rPr>
      </w:pPr>
    </w:p>
    <w:p xmlns:wp14="http://schemas.microsoft.com/office/word/2010/wordml" w:rsidR="00703F0D" w:rsidP="207CB1DF" w:rsidRDefault="00703F0D" w14:paraId="0AB5E101" wp14:textId="220271F5">
      <w:pPr>
        <w:spacing w:after="0" w:afterAutospacing="off"/>
        <w:rPr>
          <w:rFonts w:ascii="Helvetica" w:hAnsi="Helvetica" w:eastAsia="Helvetica" w:cs="Helvetica"/>
        </w:rPr>
      </w:pPr>
      <w:r w:rsidRPr="6F69825A" w:rsidR="57078FD2">
        <w:rPr>
          <w:rFonts w:ascii="Helvetica" w:hAnsi="Helvetica" w:eastAsia="Helvetica" w:cs="Helvetica"/>
        </w:rPr>
        <w:t>Elke school kan in de dialoog met medewerkers, leerlingen, ouders en eventueel andere stakeholders bespreken en bepalen hoe de christelijke identiteit op school wordt vormgegeven en uitgedragen</w:t>
      </w:r>
      <w:r w:rsidRPr="6F69825A" w:rsidR="4553EBE2">
        <w:rPr>
          <w:rFonts w:ascii="Helvetica" w:hAnsi="Helvetica" w:eastAsia="Helvetica" w:cs="Helvetica"/>
        </w:rPr>
        <w:t xml:space="preserve">. </w:t>
      </w:r>
      <w:r w:rsidRPr="6F69825A" w:rsidR="18AC3D2A">
        <w:rPr>
          <w:rFonts w:ascii="Helvetica" w:hAnsi="Helvetica" w:eastAsia="Helvetica" w:cs="Helvetica"/>
        </w:rPr>
        <w:t>I</w:t>
      </w:r>
      <w:r w:rsidRPr="6F69825A" w:rsidR="4553EBE2">
        <w:rPr>
          <w:rFonts w:ascii="Helvetica" w:hAnsi="Helvetica" w:eastAsia="Helvetica" w:cs="Helvetica"/>
        </w:rPr>
        <w:t>n de lijn met het identiteitskader van het SCOH</w:t>
      </w:r>
      <w:r w:rsidRPr="6F69825A" w:rsidR="523AA23C">
        <w:rPr>
          <w:rFonts w:ascii="Helvetica" w:hAnsi="Helvetica" w:eastAsia="Helvetica" w:cs="Helvetica"/>
        </w:rPr>
        <w:t xml:space="preserve"> wordt</w:t>
      </w:r>
      <w:r w:rsidRPr="6F69825A" w:rsidR="4553EBE2">
        <w:rPr>
          <w:rFonts w:ascii="Helvetica" w:hAnsi="Helvetica" w:eastAsia="Helvetica" w:cs="Helvetica"/>
        </w:rPr>
        <w:t xml:space="preserve"> in dialoog met team en </w:t>
      </w:r>
      <w:r w:rsidRPr="6F69825A" w:rsidR="4553EBE2">
        <w:rPr>
          <w:rFonts w:ascii="Helvetica" w:hAnsi="Helvetica" w:eastAsia="Helvetica" w:cs="Helvetica"/>
        </w:rPr>
        <w:t>ouders bepaald</w:t>
      </w:r>
      <w:r w:rsidRPr="6F69825A" w:rsidR="4553EBE2">
        <w:rPr>
          <w:rFonts w:ascii="Helvetica" w:hAnsi="Helvetica" w:eastAsia="Helvetica" w:cs="Helvetica"/>
        </w:rPr>
        <w:t xml:space="preserve"> hoe er omgegaan wordt met </w:t>
      </w:r>
      <w:r w:rsidRPr="6F69825A" w:rsidR="4553EBE2">
        <w:rPr>
          <w:rFonts w:ascii="Helvetica" w:hAnsi="Helvetica" w:eastAsia="Helvetica" w:cs="Helvetica"/>
        </w:rPr>
        <w:t>kledingvoorschri</w:t>
      </w:r>
      <w:r w:rsidRPr="6F69825A" w:rsidR="42198423">
        <w:rPr>
          <w:rFonts w:ascii="Helvetica" w:hAnsi="Helvetica" w:eastAsia="Helvetica" w:cs="Helvetica"/>
        </w:rPr>
        <w:t xml:space="preserve">ften. </w:t>
      </w:r>
      <w:r w:rsidRPr="6F69825A" w:rsidR="57078FD2">
        <w:rPr>
          <w:rFonts w:ascii="Helvetica" w:hAnsi="Helvetica" w:eastAsia="Helvetica" w:cs="Helvetica"/>
        </w:rPr>
        <w:t>Binnen</w:t>
      </w:r>
      <w:r w:rsidRPr="6F69825A" w:rsidR="57078FD2">
        <w:rPr>
          <w:rFonts w:ascii="Helvetica" w:hAnsi="Helvetica" w:eastAsia="Helvetica" w:cs="Helvetica"/>
        </w:rPr>
        <w:t xml:space="preserve"> dit kader kan er op een school, in de dialoog, nog een kledingcode worden gehanteerd. </w:t>
      </w:r>
      <w:r w:rsidRPr="6F69825A" w:rsidR="7F74B94D">
        <w:rPr>
          <w:rFonts w:ascii="Helvetica" w:hAnsi="Helvetica" w:eastAsia="Helvetica" w:cs="Helvetica"/>
        </w:rPr>
        <w:t xml:space="preserve">SCOH streeft </w:t>
      </w:r>
      <w:r w:rsidRPr="6F69825A" w:rsidR="7F74B94D">
        <w:rPr>
          <w:rFonts w:ascii="Helvetica" w:hAnsi="Helvetica" w:eastAsia="Helvetica" w:cs="Helvetica"/>
        </w:rPr>
        <w:t>er</w:t>
      </w:r>
      <w:r w:rsidRPr="6F69825A" w:rsidR="57078FD2">
        <w:rPr>
          <w:rFonts w:ascii="Helvetica" w:hAnsi="Helvetica" w:eastAsia="Helvetica" w:cs="Helvetica"/>
        </w:rPr>
        <w:t>naar</w:t>
      </w:r>
      <w:r w:rsidRPr="6F69825A" w:rsidR="57078FD2">
        <w:rPr>
          <w:rFonts w:ascii="Helvetica" w:hAnsi="Helvetica" w:eastAsia="Helvetica" w:cs="Helvetica"/>
        </w:rPr>
        <w:t xml:space="preserve"> dat een kledingcode op termijn niet meer nodig is.</w:t>
      </w:r>
    </w:p>
    <w:p xmlns:wp14="http://schemas.microsoft.com/office/word/2010/wordml" w:rsidR="00703F0D" w:rsidP="207CB1DF" w:rsidRDefault="00703F0D" w14:paraId="24957D31" wp14:textId="062F52B8">
      <w:pPr>
        <w:pStyle w:val="Standaard"/>
        <w:spacing w:after="0" w:afterAutospacing="off"/>
        <w:rPr>
          <w:rFonts w:ascii="Helvetica" w:hAnsi="Helvetica" w:eastAsia="Helvetica" w:cs="Helvetica"/>
        </w:rPr>
      </w:pPr>
    </w:p>
    <w:p xmlns:wp14="http://schemas.microsoft.com/office/word/2010/wordml" w:rsidR="00703F0D" w:rsidP="207CB1DF" w:rsidRDefault="00703F0D" w14:paraId="7FB9307D" wp14:textId="47CF90C0">
      <w:pPr>
        <w:pStyle w:val="Standaard"/>
        <w:bidi w:val="0"/>
        <w:spacing w:before="0" w:beforeAutospacing="off" w:after="0" w:afterAutospacing="off" w:line="259" w:lineRule="auto"/>
        <w:ind w:left="0" w:right="0"/>
        <w:jc w:val="left"/>
        <w:rPr>
          <w:rFonts w:ascii="Helvetica" w:hAnsi="Helvetica" w:eastAsia="Helvetica" w:cs="Helvetica"/>
        </w:rPr>
      </w:pPr>
      <w:r w:rsidRPr="6F69825A" w:rsidR="7EEDEA05">
        <w:rPr>
          <w:rFonts w:ascii="Helvetica" w:hAnsi="Helvetica" w:eastAsia="Helvetica" w:cs="Helvetica"/>
        </w:rPr>
        <w:t xml:space="preserve">In het onderstaande document beschrijven we </w:t>
      </w:r>
      <w:r w:rsidRPr="6F69825A" w:rsidR="3C322CCD">
        <w:rPr>
          <w:rFonts w:ascii="Helvetica" w:hAnsi="Helvetica" w:eastAsia="Helvetica" w:cs="Helvetica"/>
        </w:rPr>
        <w:t xml:space="preserve">hoe we </w:t>
      </w:r>
      <w:r w:rsidRPr="6F69825A" w:rsidR="653AF5CE">
        <w:rPr>
          <w:rFonts w:ascii="Helvetica" w:hAnsi="Helvetica" w:eastAsia="Helvetica" w:cs="Helvetica"/>
        </w:rPr>
        <w:t>op CB Leyenburg</w:t>
      </w:r>
      <w:r w:rsidRPr="6F69825A" w:rsidR="7EEDEA05">
        <w:rPr>
          <w:rFonts w:ascii="Helvetica" w:hAnsi="Helvetica" w:eastAsia="Helvetica" w:cs="Helvetica"/>
        </w:rPr>
        <w:t xml:space="preserve"> </w:t>
      </w:r>
      <w:r w:rsidRPr="6F69825A" w:rsidR="47547A8F">
        <w:rPr>
          <w:rFonts w:ascii="Helvetica" w:hAnsi="Helvetica" w:eastAsia="Helvetica" w:cs="Helvetica"/>
        </w:rPr>
        <w:t xml:space="preserve">invulling geven aan </w:t>
      </w:r>
      <w:r w:rsidRPr="6F69825A" w:rsidR="71E8EAC1">
        <w:rPr>
          <w:rFonts w:ascii="Helvetica" w:hAnsi="Helvetica" w:eastAsia="Helvetica" w:cs="Helvetica"/>
        </w:rPr>
        <w:t xml:space="preserve">onze identiteit en welke concrete afspraken we hierover maken. </w:t>
      </w:r>
    </w:p>
    <w:p xmlns:wp14="http://schemas.microsoft.com/office/word/2010/wordml" w:rsidR="00703F0D" w:rsidP="6F69825A" w:rsidRDefault="00703F0D" w14:paraId="6CE85FB7" wp14:textId="4D1E9452">
      <w:pPr>
        <w:pStyle w:val="Standaard"/>
        <w:bidi w:val="0"/>
        <w:spacing w:before="0" w:beforeAutospacing="off" w:after="0" w:afterAutospacing="off" w:line="259" w:lineRule="auto"/>
        <w:ind w:left="0" w:right="0"/>
        <w:jc w:val="left"/>
        <w:rPr>
          <w:rFonts w:ascii="Helvetica" w:hAnsi="Helvetica" w:eastAsia="Helvetica" w:cs="Helvetica"/>
        </w:rPr>
      </w:pPr>
    </w:p>
    <w:p xmlns:wp14="http://schemas.microsoft.com/office/word/2010/wordml" w:rsidR="00703F0D" w:rsidP="207CB1DF" w:rsidRDefault="00703F0D" w14:paraId="31127A4F" wp14:textId="4F3412D7">
      <w:pPr>
        <w:pStyle w:val="Standaard"/>
        <w:bidi w:val="0"/>
        <w:spacing w:before="0" w:beforeAutospacing="off" w:after="0" w:afterAutospacing="off" w:line="259" w:lineRule="auto"/>
        <w:ind w:left="0" w:right="0"/>
        <w:jc w:val="left"/>
        <w:rPr>
          <w:rFonts w:ascii="Helvetica" w:hAnsi="Helvetica" w:eastAsia="Helvetica" w:cs="Helvetica"/>
        </w:rPr>
      </w:pPr>
      <w:r w:rsidRPr="6F69825A" w:rsidR="63E8FF60">
        <w:rPr>
          <w:rFonts w:ascii="Helvetica" w:hAnsi="Helvetica" w:eastAsia="Helvetica" w:cs="Helvetica"/>
        </w:rPr>
        <w:t xml:space="preserve">Om tot deze invulling te komen zijn er aan de hand van de oude </w:t>
      </w:r>
      <w:r w:rsidRPr="6F69825A" w:rsidR="5E069B1E">
        <w:rPr>
          <w:rFonts w:ascii="Helvetica" w:hAnsi="Helvetica" w:eastAsia="Helvetica" w:cs="Helvetica"/>
        </w:rPr>
        <w:t>identiteits</w:t>
      </w:r>
      <w:r w:rsidRPr="6F69825A" w:rsidR="63E8FF60">
        <w:rPr>
          <w:rFonts w:ascii="Helvetica" w:hAnsi="Helvetica" w:eastAsia="Helvetica" w:cs="Helvetica"/>
        </w:rPr>
        <w:t>notitie</w:t>
      </w:r>
      <w:r w:rsidRPr="6F69825A" w:rsidR="60AE97A1">
        <w:rPr>
          <w:rFonts w:ascii="Helvetica" w:hAnsi="Helvetica" w:eastAsia="Helvetica" w:cs="Helvetica"/>
        </w:rPr>
        <w:t xml:space="preserve"> van CB Leyenburg (2017) en het nieuwe identiteitskader van het SCOH</w:t>
      </w:r>
      <w:r w:rsidRPr="6F69825A" w:rsidR="63E8FF60">
        <w:rPr>
          <w:rFonts w:ascii="Helvetica" w:hAnsi="Helvetica" w:eastAsia="Helvetica" w:cs="Helvetica"/>
        </w:rPr>
        <w:t xml:space="preserve">  gesprekken gevoerd. </w:t>
      </w:r>
    </w:p>
    <w:p xmlns:wp14="http://schemas.microsoft.com/office/word/2010/wordml" w:rsidR="00703F0D" w:rsidP="207CB1DF" w:rsidRDefault="00703F0D" w14:paraId="6AAF0B05" wp14:textId="2196F8A9">
      <w:pPr>
        <w:pStyle w:val="Standaard"/>
        <w:bidi w:val="0"/>
        <w:spacing w:before="0" w:beforeAutospacing="off" w:after="0" w:afterAutospacing="off" w:line="259" w:lineRule="auto"/>
        <w:ind w:left="0" w:right="0"/>
        <w:jc w:val="left"/>
        <w:rPr>
          <w:rFonts w:ascii="Helvetica" w:hAnsi="Helvetica" w:eastAsia="Helvetica" w:cs="Helvetica"/>
        </w:rPr>
      </w:pPr>
      <w:r w:rsidRPr="4410A013" w:rsidR="71E8EAC1">
        <w:rPr>
          <w:rFonts w:ascii="Helvetica" w:hAnsi="Helvetica" w:eastAsia="Helvetica" w:cs="Helvetica"/>
        </w:rPr>
        <w:t xml:space="preserve">De gespreken zijn gevoerd op </w:t>
      </w:r>
      <w:r w:rsidRPr="4410A013" w:rsidR="3A7835C2">
        <w:rPr>
          <w:rFonts w:ascii="Helvetica" w:hAnsi="Helvetica" w:eastAsia="Helvetica" w:cs="Helvetica"/>
        </w:rPr>
        <w:t xml:space="preserve">17 januari </w:t>
      </w:r>
      <w:r w:rsidRPr="4410A013" w:rsidR="33440590">
        <w:rPr>
          <w:rFonts w:ascii="Helvetica" w:hAnsi="Helvetica" w:eastAsia="Helvetica" w:cs="Helvetica"/>
        </w:rPr>
        <w:t xml:space="preserve">2023 </w:t>
      </w:r>
      <w:r w:rsidRPr="4410A013" w:rsidR="3A7835C2">
        <w:rPr>
          <w:rFonts w:ascii="Helvetica" w:hAnsi="Helvetica" w:eastAsia="Helvetica" w:cs="Helvetica"/>
        </w:rPr>
        <w:t>met</w:t>
      </w:r>
      <w:r w:rsidRPr="4410A013" w:rsidR="29829BC3">
        <w:rPr>
          <w:rFonts w:ascii="Helvetica" w:hAnsi="Helvetica" w:eastAsia="Helvetica" w:cs="Helvetica"/>
        </w:rPr>
        <w:t xml:space="preserve"> het</w:t>
      </w:r>
      <w:r w:rsidRPr="4410A013" w:rsidR="3A7835C2">
        <w:rPr>
          <w:rFonts w:ascii="Helvetica" w:hAnsi="Helvetica" w:eastAsia="Helvetica" w:cs="Helvetica"/>
        </w:rPr>
        <w:t xml:space="preserve"> team in de bouwvergadering </w:t>
      </w:r>
      <w:r w:rsidRPr="4410A013" w:rsidR="4A77FDDE">
        <w:rPr>
          <w:rFonts w:ascii="Helvetica" w:hAnsi="Helvetica" w:eastAsia="Helvetica" w:cs="Helvetica"/>
        </w:rPr>
        <w:t xml:space="preserve">en </w:t>
      </w:r>
      <w:r w:rsidRPr="4410A013" w:rsidR="17D50E1A">
        <w:rPr>
          <w:rFonts w:ascii="Helvetica" w:hAnsi="Helvetica" w:eastAsia="Helvetica" w:cs="Helvetica"/>
        </w:rPr>
        <w:t>op</w:t>
      </w:r>
    </w:p>
    <w:p xmlns:wp14="http://schemas.microsoft.com/office/word/2010/wordml" w:rsidR="00703F0D" w:rsidP="207CB1DF" w:rsidRDefault="00703F0D" w14:paraId="08A5DF4F" wp14:textId="44D60BD9">
      <w:pPr>
        <w:pStyle w:val="Standaard"/>
        <w:spacing w:after="0" w:afterAutospacing="off"/>
        <w:rPr>
          <w:rFonts w:ascii="Helvetica" w:hAnsi="Helvetica" w:eastAsia="Helvetica" w:cs="Helvetica"/>
        </w:rPr>
      </w:pPr>
      <w:r w:rsidRPr="207CB1DF" w:rsidR="3A7835C2">
        <w:rPr>
          <w:rFonts w:ascii="Helvetica" w:hAnsi="Helvetica" w:eastAsia="Helvetica" w:cs="Helvetica"/>
        </w:rPr>
        <w:t xml:space="preserve">12 </w:t>
      </w:r>
      <w:r w:rsidRPr="207CB1DF" w:rsidR="3A7835C2">
        <w:rPr>
          <w:rFonts w:ascii="Helvetica" w:hAnsi="Helvetica" w:eastAsia="Helvetica" w:cs="Helvetica"/>
        </w:rPr>
        <w:t>januari</w:t>
      </w:r>
      <w:r w:rsidRPr="207CB1DF" w:rsidR="3A7835C2">
        <w:rPr>
          <w:rFonts w:ascii="Helvetica" w:hAnsi="Helvetica" w:eastAsia="Helvetica" w:cs="Helvetica"/>
        </w:rPr>
        <w:t xml:space="preserve"> </w:t>
      </w:r>
      <w:r w:rsidRPr="207CB1DF" w:rsidR="1AD46B11">
        <w:rPr>
          <w:rFonts w:ascii="Helvetica" w:hAnsi="Helvetica" w:eastAsia="Helvetica" w:cs="Helvetica"/>
        </w:rPr>
        <w:t>2023 met de leden van de medezeggenschapsraad</w:t>
      </w:r>
      <w:r w:rsidRPr="207CB1DF" w:rsidR="5ADBA227">
        <w:rPr>
          <w:rFonts w:ascii="Helvetica" w:hAnsi="Helvetica" w:eastAsia="Helvetica" w:cs="Helvetica"/>
        </w:rPr>
        <w:t>.</w:t>
      </w:r>
      <w:r w:rsidRPr="207CB1DF" w:rsidR="1AD46B11">
        <w:rPr>
          <w:rFonts w:ascii="Helvetica" w:hAnsi="Helvetica" w:eastAsia="Helvetica" w:cs="Helvetica"/>
        </w:rPr>
        <w:t xml:space="preserve"> </w:t>
      </w:r>
    </w:p>
    <w:p xmlns:wp14="http://schemas.microsoft.com/office/word/2010/wordml" w:rsidR="00703F0D" w:rsidP="207CB1DF" w:rsidRDefault="00703F0D" w14:paraId="5EC66227" wp14:textId="691CD4FC">
      <w:pPr>
        <w:spacing w:after="0" w:afterAutospacing="off"/>
        <w:rPr>
          <w:rFonts w:ascii="Helvetica" w:hAnsi="Helvetica" w:eastAsia="Helvetica" w:cs="Helvetica"/>
          <w:b w:val="1"/>
          <w:bCs w:val="1"/>
          <w:sz w:val="28"/>
          <w:szCs w:val="28"/>
        </w:rPr>
      </w:pPr>
    </w:p>
    <w:p xmlns:wp14="http://schemas.microsoft.com/office/word/2010/wordml" w:rsidR="00703F0D" w:rsidP="207CB1DF" w:rsidRDefault="00703F0D" w14:paraId="05959BD3" wp14:textId="23F2D9EE">
      <w:pPr>
        <w:pStyle w:val="Standaard"/>
        <w:spacing w:after="0" w:afterAutospacing="off"/>
        <w:rPr>
          <w:rFonts w:ascii="Helvetica" w:hAnsi="Helvetica" w:eastAsia="Helvetica" w:cs="Helvetica"/>
          <w:b w:val="1"/>
          <w:bCs w:val="1"/>
        </w:rPr>
      </w:pPr>
      <w:r w:rsidRPr="207CB1DF" w:rsidR="7A3B363D">
        <w:rPr>
          <w:rFonts w:ascii="Helvetica" w:hAnsi="Helvetica" w:eastAsia="Helvetica" w:cs="Helvetica"/>
          <w:b w:val="1"/>
          <w:bCs w:val="1"/>
        </w:rPr>
        <w:t xml:space="preserve">Invulling van onze identiteit </w:t>
      </w:r>
    </w:p>
    <w:p xmlns:wp14="http://schemas.microsoft.com/office/word/2010/wordml" w:rsidR="00703F0D" w:rsidP="207CB1DF" w:rsidRDefault="00703F0D" w14:paraId="789DB652" wp14:textId="54E59040">
      <w:pPr>
        <w:pStyle w:val="Standaard"/>
        <w:spacing w:after="0" w:afterAutospacing="off"/>
        <w:rPr>
          <w:rFonts w:ascii="Helvetica" w:hAnsi="Helvetica" w:eastAsia="Helvetica" w:cs="Helvetica"/>
          <w:b w:val="1"/>
          <w:bCs w:val="1"/>
        </w:rPr>
      </w:pPr>
    </w:p>
    <w:p xmlns:wp14="http://schemas.microsoft.com/office/word/2010/wordml" w:rsidR="00703F0D" w:rsidP="207CB1DF" w:rsidRDefault="00703F0D" w14:paraId="3480D997" wp14:textId="4CDCD9DD">
      <w:pPr>
        <w:pStyle w:val="Lijstalinea"/>
        <w:bidi w:val="0"/>
        <w:spacing w:before="0" w:beforeAutospacing="off" w:after="0" w:afterAutospacing="off" w:line="259" w:lineRule="auto"/>
        <w:ind w:left="0" w:right="0"/>
        <w:jc w:val="left"/>
        <w:rPr>
          <w:rFonts w:ascii="Helvetica" w:hAnsi="Helvetica" w:eastAsia="Helvetica" w:cs="Helvetica"/>
        </w:rPr>
      </w:pPr>
      <w:r w:rsidRPr="207CB1DF" w:rsidR="1C36BCF6">
        <w:rPr>
          <w:rFonts w:ascii="Helvetica" w:hAnsi="Helvetica" w:eastAsia="Helvetica" w:cs="Helvetica"/>
        </w:rPr>
        <w:t>Christelijke basisschool</w:t>
      </w:r>
      <w:r w:rsidRPr="207CB1DF" w:rsidR="4161BCE2">
        <w:rPr>
          <w:rFonts w:ascii="Helvetica" w:hAnsi="Helvetica" w:eastAsia="Helvetica" w:cs="Helvetica"/>
        </w:rPr>
        <w:t xml:space="preserve"> Leyenburg is een christelijke school</w:t>
      </w:r>
      <w:r w:rsidRPr="207CB1DF" w:rsidR="6B66D968">
        <w:rPr>
          <w:rFonts w:ascii="Helvetica" w:hAnsi="Helvetica" w:eastAsia="Helvetica" w:cs="Helvetica"/>
        </w:rPr>
        <w:t>.</w:t>
      </w:r>
    </w:p>
    <w:p xmlns:wp14="http://schemas.microsoft.com/office/word/2010/wordml" w:rsidR="00703F0D" w:rsidP="207CB1DF" w:rsidRDefault="00703F0D" w14:paraId="2AADFE26" wp14:textId="3073A1EB">
      <w:pPr>
        <w:pStyle w:val="Lijstalinea"/>
        <w:bidi w:val="0"/>
        <w:spacing w:before="0" w:beforeAutospacing="off" w:after="0" w:afterAutospacing="off" w:line="259" w:lineRule="auto"/>
        <w:ind w:left="0" w:right="0"/>
        <w:jc w:val="left"/>
        <w:rPr>
          <w:rFonts w:ascii="Helvetica" w:hAnsi="Helvetica" w:eastAsia="Helvetica" w:cs="Helvetica"/>
        </w:rPr>
      </w:pPr>
      <w:r w:rsidRPr="207CB1DF" w:rsidR="7BAE2A7C">
        <w:rPr>
          <w:rFonts w:ascii="Helvetica" w:hAnsi="Helvetica" w:eastAsia="Helvetica" w:cs="Helvetica"/>
          <w:noProof w:val="0"/>
          <w:lang w:val="nl-NL"/>
        </w:rPr>
        <w:t xml:space="preserve">We werken vanuit een christelijke overtuiging en staan respectvol open voor de overtuiging van een ander. Wij </w:t>
      </w:r>
      <w:r w:rsidRPr="207CB1DF" w:rsidR="314FC3B5">
        <w:rPr>
          <w:rFonts w:ascii="Helvetica" w:hAnsi="Helvetica" w:eastAsia="Helvetica" w:cs="Helvetica"/>
          <w:noProof w:val="0"/>
          <w:lang w:val="nl-NL"/>
        </w:rPr>
        <w:t>dragen</w:t>
      </w:r>
      <w:r w:rsidRPr="207CB1DF" w:rsidR="7BAE2A7C">
        <w:rPr>
          <w:rFonts w:ascii="Helvetica" w:hAnsi="Helvetica" w:eastAsia="Helvetica" w:cs="Helvetica"/>
          <w:noProof w:val="0"/>
          <w:lang w:val="nl-NL"/>
        </w:rPr>
        <w:t xml:space="preserve"> de protestants-christelijke identiteit</w:t>
      </w:r>
      <w:r w:rsidRPr="207CB1DF" w:rsidR="1232A844">
        <w:rPr>
          <w:rFonts w:ascii="Helvetica" w:hAnsi="Helvetica" w:eastAsia="Helvetica" w:cs="Helvetica"/>
          <w:noProof w:val="0"/>
          <w:lang w:val="nl-NL"/>
        </w:rPr>
        <w:t xml:space="preserve"> uit. </w:t>
      </w:r>
      <w:r w:rsidRPr="207CB1DF" w:rsidR="7CF16BDA">
        <w:rPr>
          <w:rFonts w:ascii="Helvetica" w:hAnsi="Helvetica" w:eastAsia="Helvetica" w:cs="Helvetica"/>
        </w:rPr>
        <w:t>Passend bij de identiteit van onze school wordt er onderwijs vanuit onze levensbeschouwelijke visie gegeven.</w:t>
      </w:r>
    </w:p>
    <w:p xmlns:wp14="http://schemas.microsoft.com/office/word/2010/wordml" w:rsidR="00703F0D" w:rsidP="207CB1DF" w:rsidRDefault="00703F0D" w14:paraId="3DDA67D0" wp14:textId="02343A03">
      <w:pPr>
        <w:pStyle w:val="Standaard"/>
        <w:spacing w:after="0" w:afterAutospacing="off"/>
        <w:rPr>
          <w:rFonts w:ascii="Helvetica" w:hAnsi="Helvetica" w:eastAsia="Helvetica" w:cs="Helvetica"/>
        </w:rPr>
      </w:pPr>
    </w:p>
    <w:p w:rsidR="10588D1A" w:rsidP="53C84A2E" w:rsidRDefault="10588D1A" w14:paraId="58151FEB" w14:textId="01BB57BC">
      <w:pPr>
        <w:pStyle w:val="Standaard"/>
        <w:spacing w:after="0" w:afterAutospacing="off"/>
        <w:rPr>
          <w:rFonts w:ascii="Helvetica" w:hAnsi="Helvetica" w:eastAsia="Helvetica" w:cs="Helvetica"/>
          <w:b w:val="1"/>
          <w:bCs w:val="1"/>
        </w:rPr>
      </w:pPr>
      <w:r w:rsidRPr="53C84A2E" w:rsidR="10588D1A">
        <w:rPr>
          <w:rFonts w:ascii="Helvetica" w:hAnsi="Helvetica" w:eastAsia="Helvetica" w:cs="Helvetica"/>
          <w:b w:val="1"/>
          <w:bCs w:val="1"/>
        </w:rPr>
        <w:t xml:space="preserve">Kernwaarden </w:t>
      </w:r>
    </w:p>
    <w:p w:rsidR="53C84A2E" w:rsidP="53C84A2E" w:rsidRDefault="53C84A2E" w14:paraId="63EA3C03" w14:textId="5C64F370">
      <w:pPr>
        <w:pStyle w:val="Standaard"/>
        <w:spacing w:after="0" w:afterAutospacing="off"/>
        <w:rPr>
          <w:rFonts w:ascii="Helvetica" w:hAnsi="Helvetica" w:eastAsia="Helvetica" w:cs="Helvetica"/>
        </w:rPr>
      </w:pPr>
    </w:p>
    <w:p xmlns:wp14="http://schemas.microsoft.com/office/word/2010/wordml" w:rsidR="00703F0D" w:rsidP="207CB1DF" w:rsidRDefault="00703F0D" w14:paraId="173B57CB" wp14:textId="4B7630AF">
      <w:pPr>
        <w:pStyle w:val="Standaard"/>
        <w:spacing w:after="0" w:afterAutospacing="off"/>
        <w:rPr>
          <w:rFonts w:ascii="Helvetica" w:hAnsi="Helvetica" w:eastAsia="Helvetica" w:cs="Helvetica"/>
        </w:rPr>
      </w:pPr>
      <w:r w:rsidRPr="207CB1DF" w:rsidR="7FF0B5DD">
        <w:rPr>
          <w:rFonts w:ascii="Helvetica" w:hAnsi="Helvetica" w:eastAsia="Helvetica" w:cs="Helvetica"/>
        </w:rPr>
        <w:t xml:space="preserve">De richtlijnen voor ons gedrag zijn onze kernwaarden: </w:t>
      </w:r>
    </w:p>
    <w:p xmlns:wp14="http://schemas.microsoft.com/office/word/2010/wordml" w:rsidR="00703F0D" w:rsidP="207CB1DF" w:rsidRDefault="00703F0D" w14:paraId="0A37501D" wp14:textId="728DD0B9">
      <w:pPr>
        <w:spacing w:after="0" w:afterAutospacing="off"/>
        <w:rPr>
          <w:rFonts w:ascii="Helvetica" w:hAnsi="Helvetica" w:eastAsia="Helvetica" w:cs="Helvetica"/>
          <w:b w:val="1"/>
          <w:bCs w:val="1"/>
        </w:rPr>
      </w:pPr>
      <w:r w:rsidRPr="207CB1DF" w:rsidR="5F3869C3">
        <w:rPr>
          <w:rFonts w:ascii="Helvetica" w:hAnsi="Helvetica" w:eastAsia="Helvetica" w:cs="Helvetica"/>
        </w:rPr>
        <w:t>Respect</w:t>
      </w:r>
      <w:r w:rsidRPr="207CB1DF" w:rsidR="25DE5C0F">
        <w:rPr>
          <w:rFonts w:ascii="Helvetica" w:hAnsi="Helvetica" w:eastAsia="Helvetica" w:cs="Helvetica"/>
        </w:rPr>
        <w:t>, v</w:t>
      </w:r>
      <w:r w:rsidRPr="207CB1DF" w:rsidR="5F3869C3">
        <w:rPr>
          <w:rFonts w:ascii="Helvetica" w:hAnsi="Helvetica" w:eastAsia="Helvetica" w:cs="Helvetica"/>
        </w:rPr>
        <w:t>erantwoordelijkheid</w:t>
      </w:r>
      <w:r w:rsidRPr="207CB1DF" w:rsidR="716C8BD7">
        <w:rPr>
          <w:rFonts w:ascii="Helvetica" w:hAnsi="Helvetica" w:eastAsia="Helvetica" w:cs="Helvetica"/>
        </w:rPr>
        <w:t xml:space="preserve"> en v</w:t>
      </w:r>
      <w:r w:rsidRPr="207CB1DF" w:rsidR="502B0066">
        <w:rPr>
          <w:rFonts w:ascii="Helvetica" w:hAnsi="Helvetica" w:eastAsia="Helvetica" w:cs="Helvetica"/>
        </w:rPr>
        <w:t>eiligheid</w:t>
      </w:r>
      <w:r>
        <w:tab/>
      </w:r>
      <w:r>
        <w:tab/>
      </w:r>
    </w:p>
    <w:p xmlns:wp14="http://schemas.microsoft.com/office/word/2010/wordml" w:rsidR="00773B5D" w:rsidP="207CB1DF" w:rsidRDefault="00773B5D" w14:paraId="5DAB6C7B" wp14:textId="77777777">
      <w:pPr>
        <w:pStyle w:val="Lijstalinea"/>
        <w:spacing w:after="0" w:afterAutospacing="off"/>
        <w:ind w:left="0"/>
        <w:rPr>
          <w:rFonts w:ascii="Helvetica" w:hAnsi="Helvetica" w:eastAsia="Helvetica" w:cs="Helvetica"/>
          <w:b w:val="1"/>
          <w:bCs w:val="1"/>
        </w:rPr>
      </w:pPr>
    </w:p>
    <w:p xmlns:wp14="http://schemas.microsoft.com/office/word/2010/wordml" w:rsidRPr="008438CA" w:rsidR="008438CA" w:rsidP="207CB1DF" w:rsidRDefault="005A7BD0" w14:paraId="0E568135" wp14:textId="43E56F1E">
      <w:pPr>
        <w:pStyle w:val="Lijstalinea"/>
        <w:spacing w:after="0" w:afterAutospacing="off"/>
        <w:ind w:left="0"/>
        <w:rPr>
          <w:rFonts w:ascii="Helvetica" w:hAnsi="Helvetica" w:eastAsia="Helvetica" w:cs="Helvetica"/>
          <w:noProof w:val="0"/>
          <w:lang w:val="nl-NL"/>
        </w:rPr>
      </w:pPr>
      <w:r w:rsidRPr="6F69825A" w:rsidR="005A7BD0">
        <w:rPr>
          <w:rFonts w:ascii="Helvetica" w:hAnsi="Helvetica" w:eastAsia="Helvetica" w:cs="Helvetica"/>
          <w:b w:val="1"/>
          <w:bCs w:val="1"/>
          <w:color w:val="auto"/>
        </w:rPr>
        <w:t>R</w:t>
      </w:r>
      <w:r w:rsidRPr="6F69825A" w:rsidR="00773B5D">
        <w:rPr>
          <w:rFonts w:ascii="Helvetica" w:hAnsi="Helvetica" w:eastAsia="Helvetica" w:cs="Helvetica"/>
          <w:b w:val="1"/>
          <w:bCs w:val="1"/>
          <w:color w:val="auto"/>
        </w:rPr>
        <w:t>espect</w:t>
      </w:r>
      <w:r w:rsidRPr="6F69825A" w:rsidR="00773B5D">
        <w:rPr>
          <w:rFonts w:ascii="Helvetica" w:hAnsi="Helvetica" w:eastAsia="Helvetica" w:cs="Helvetica"/>
        </w:rPr>
        <w:t xml:space="preserve"> </w:t>
      </w:r>
      <w:r w:rsidRPr="6F69825A" w:rsidR="005A7BD0">
        <w:rPr>
          <w:rFonts w:ascii="Helvetica" w:hAnsi="Helvetica" w:eastAsia="Helvetica" w:cs="Helvetica"/>
        </w:rPr>
        <w:t>betekent dat we</w:t>
      </w:r>
      <w:r w:rsidRPr="6F69825A" w:rsidR="71444CF5">
        <w:rPr>
          <w:rFonts w:ascii="Helvetica" w:hAnsi="Helvetica" w:eastAsia="Helvetica" w:cs="Helvetica"/>
        </w:rPr>
        <w:t xml:space="preserve"> </w:t>
      </w:r>
      <w:r w:rsidRPr="6F69825A" w:rsidR="005A7BD0">
        <w:rPr>
          <w:rFonts w:ascii="Helvetica" w:hAnsi="Helvetica" w:eastAsia="Helvetica" w:cs="Helvetica"/>
        </w:rPr>
        <w:t xml:space="preserve">openstaan </w:t>
      </w:r>
      <w:r w:rsidRPr="6F69825A" w:rsidR="6CB920EF">
        <w:rPr>
          <w:rFonts w:ascii="Helvetica" w:hAnsi="Helvetica" w:eastAsia="Helvetica" w:cs="Helvetica"/>
        </w:rPr>
        <w:t xml:space="preserve">voor de ander </w:t>
      </w:r>
      <w:r w:rsidRPr="6F69825A" w:rsidR="005A7BD0">
        <w:rPr>
          <w:rFonts w:ascii="Helvetica" w:hAnsi="Helvetica" w:eastAsia="Helvetica" w:cs="Helvetica"/>
        </w:rPr>
        <w:t>en vanuit dat respect elkaar kunnen ontmoeten</w:t>
      </w:r>
      <w:r w:rsidRPr="6F69825A" w:rsidR="00773B5D">
        <w:rPr>
          <w:rFonts w:ascii="Helvetica" w:hAnsi="Helvetica" w:eastAsia="Helvetica" w:cs="Helvetica"/>
        </w:rPr>
        <w:t xml:space="preserve">. </w:t>
      </w:r>
      <w:r w:rsidRPr="6F69825A" w:rsidR="008438CA">
        <w:rPr>
          <w:rFonts w:ascii="Helvetica" w:hAnsi="Helvetica" w:eastAsia="Helvetica" w:cs="Helvetica"/>
        </w:rPr>
        <w:t>Wij verwachten dat dit respect wederzijds is</w:t>
      </w:r>
      <w:r w:rsidRPr="6F69825A" w:rsidR="005A7BD0">
        <w:rPr>
          <w:rFonts w:ascii="Helvetica" w:hAnsi="Helvetica" w:eastAsia="Helvetica" w:cs="Helvetica"/>
        </w:rPr>
        <w:t xml:space="preserve">. </w:t>
      </w:r>
      <w:r w:rsidRPr="6F69825A" w:rsidR="795FE510">
        <w:rPr>
          <w:rFonts w:ascii="Helvetica" w:hAnsi="Helvetica" w:eastAsia="Helvetica" w:cs="Helvetica"/>
        </w:rPr>
        <w:t>Respect</w:t>
      </w:r>
      <w:r w:rsidRPr="6F69825A" w:rsidR="534CF52B">
        <w:rPr>
          <w:rFonts w:ascii="Helvetica" w:hAnsi="Helvetica" w:eastAsia="Helvetica" w:cs="Helvetica"/>
        </w:rPr>
        <w:t xml:space="preserve"> </w:t>
      </w:r>
      <w:r w:rsidRPr="6F69825A" w:rsidR="0E37D447">
        <w:rPr>
          <w:rFonts w:ascii="Helvetica" w:hAnsi="Helvetica" w:eastAsia="Helvetica" w:cs="Helvetica"/>
        </w:rPr>
        <w:t xml:space="preserve">leven wij voor in onze omgang met de ander. Wij praten met elkaar en niet over </w:t>
      </w:r>
      <w:r w:rsidRPr="6F69825A" w:rsidR="55F98579">
        <w:rPr>
          <w:rFonts w:ascii="Helvetica" w:hAnsi="Helvetica" w:eastAsia="Helvetica" w:cs="Helvetica"/>
        </w:rPr>
        <w:t xml:space="preserve">elkaar, wij spreken elkaar aan en stellen ons oordeel uit. </w:t>
      </w:r>
      <w:r w:rsidRPr="6F69825A" w:rsidR="4031F833">
        <w:rPr>
          <w:rFonts w:ascii="Helvetica" w:hAnsi="Helvetica" w:eastAsia="Helvetica" w:cs="Helvetica"/>
        </w:rPr>
        <w:t xml:space="preserve">Wij sluiten niemand uit </w:t>
      </w:r>
      <w:r w:rsidRPr="6F69825A" w:rsidR="2AAB3F88">
        <w:rPr>
          <w:rFonts w:ascii="Helvetica" w:hAnsi="Helvetica" w:eastAsia="Helvetica" w:cs="Helvetica"/>
          <w:noProof w:val="0"/>
          <w:lang w:val="nl-NL"/>
        </w:rPr>
        <w:t>en aanvaar</w:t>
      </w:r>
      <w:r w:rsidRPr="6F69825A" w:rsidR="7ADD8FD9">
        <w:rPr>
          <w:rFonts w:ascii="Helvetica" w:hAnsi="Helvetica" w:eastAsia="Helvetica" w:cs="Helvetica"/>
          <w:noProof w:val="0"/>
          <w:lang w:val="nl-NL"/>
        </w:rPr>
        <w:t>den de</w:t>
      </w:r>
      <w:r w:rsidRPr="6F69825A" w:rsidR="2AAB3F88">
        <w:rPr>
          <w:rFonts w:ascii="Helvetica" w:hAnsi="Helvetica" w:eastAsia="Helvetica" w:cs="Helvetica"/>
          <w:noProof w:val="0"/>
          <w:lang w:val="nl-NL"/>
        </w:rPr>
        <w:t xml:space="preserve"> ander als een waardig en waardevol mens. </w:t>
      </w:r>
    </w:p>
    <w:p xmlns:wp14="http://schemas.microsoft.com/office/word/2010/wordml" w:rsidR="0050379B" w:rsidP="207CB1DF" w:rsidRDefault="0050379B" w14:paraId="0E27B00A" wp14:textId="736D6522">
      <w:pPr>
        <w:spacing w:after="0" w:afterAutospacing="off"/>
        <w:ind/>
        <w:rPr>
          <w:rFonts w:ascii="Helvetica" w:hAnsi="Helvetica" w:eastAsia="Helvetica" w:cs="Helvetica"/>
        </w:rPr>
      </w:pPr>
      <w:r w:rsidRPr="0696B837" w:rsidR="197ABDE0">
        <w:rPr>
          <w:rFonts w:ascii="Helvetica" w:hAnsi="Helvetica" w:eastAsia="Helvetica" w:cs="Helvetica"/>
        </w:rPr>
        <w:t>C</w:t>
      </w:r>
      <w:r w:rsidRPr="0696B837" w:rsidR="00571B72">
        <w:rPr>
          <w:rFonts w:ascii="Helvetica" w:hAnsi="Helvetica" w:eastAsia="Helvetica" w:cs="Helvetica"/>
        </w:rPr>
        <w:t>ommunicatie</w:t>
      </w:r>
      <w:r w:rsidRPr="0696B837" w:rsidR="5BC7BD45">
        <w:rPr>
          <w:rFonts w:ascii="Helvetica" w:hAnsi="Helvetica" w:eastAsia="Helvetica" w:cs="Helvetica"/>
        </w:rPr>
        <w:t xml:space="preserve"> en samenwerking</w:t>
      </w:r>
      <w:r w:rsidRPr="0696B837" w:rsidR="00571B72">
        <w:rPr>
          <w:rFonts w:ascii="Helvetica" w:hAnsi="Helvetica" w:eastAsia="Helvetica" w:cs="Helvetica"/>
        </w:rPr>
        <w:t xml:space="preserve"> met</w:t>
      </w:r>
      <w:r w:rsidRPr="0696B837" w:rsidR="454C54FB">
        <w:rPr>
          <w:rFonts w:ascii="Helvetica" w:hAnsi="Helvetica" w:eastAsia="Helvetica" w:cs="Helvetica"/>
        </w:rPr>
        <w:t xml:space="preserve"> </w:t>
      </w:r>
      <w:r w:rsidRPr="0696B837" w:rsidR="00571B72">
        <w:rPr>
          <w:rFonts w:ascii="Helvetica" w:hAnsi="Helvetica" w:eastAsia="Helvetica" w:cs="Helvetica"/>
        </w:rPr>
        <w:t>ouders</w:t>
      </w:r>
      <w:r w:rsidRPr="0696B837" w:rsidR="0C90C2C5">
        <w:rPr>
          <w:rFonts w:ascii="Helvetica" w:hAnsi="Helvetica" w:eastAsia="Helvetica" w:cs="Helvetica"/>
        </w:rPr>
        <w:t xml:space="preserve">/ verzorgers en partners </w:t>
      </w:r>
      <w:r w:rsidRPr="0696B837" w:rsidR="0E6D8FB0">
        <w:rPr>
          <w:rFonts w:ascii="Helvetica" w:hAnsi="Helvetica" w:eastAsia="Helvetica" w:cs="Helvetica"/>
        </w:rPr>
        <w:t>vinden wij belangrijk</w:t>
      </w:r>
      <w:r w:rsidRPr="0696B837" w:rsidR="00571B72">
        <w:rPr>
          <w:rFonts w:ascii="Helvetica" w:hAnsi="Helvetica" w:eastAsia="Helvetica" w:cs="Helvetica"/>
        </w:rPr>
        <w:t>.</w:t>
      </w:r>
      <w:r w:rsidRPr="0696B837" w:rsidR="47DC5C48">
        <w:rPr>
          <w:rFonts w:ascii="Helvetica" w:hAnsi="Helvetica" w:eastAsia="Helvetica" w:cs="Helvetica"/>
        </w:rPr>
        <w:t xml:space="preserve"> D</w:t>
      </w:r>
      <w:r w:rsidRPr="0696B837" w:rsidR="0050379B">
        <w:rPr>
          <w:rFonts w:ascii="Helvetica" w:hAnsi="Helvetica" w:eastAsia="Helvetica" w:cs="Helvetica"/>
        </w:rPr>
        <w:t xml:space="preserve">e kinderen op school zijn een gezamenlijke verantwoordelijkheid. Ieder met zijn eigen </w:t>
      </w:r>
      <w:r w:rsidRPr="0696B837" w:rsidR="0097564A">
        <w:rPr>
          <w:rFonts w:ascii="Helvetica" w:hAnsi="Helvetica" w:eastAsia="Helvetica" w:cs="Helvetica"/>
        </w:rPr>
        <w:t>inbreng</w:t>
      </w:r>
      <w:r w:rsidRPr="0696B837" w:rsidR="3EE5BE97">
        <w:rPr>
          <w:rFonts w:ascii="Helvetica" w:hAnsi="Helvetica" w:eastAsia="Helvetica" w:cs="Helvetica"/>
        </w:rPr>
        <w:t>.</w:t>
      </w:r>
      <w:r w:rsidRPr="0696B837" w:rsidR="0050379B">
        <w:rPr>
          <w:rFonts w:ascii="Helvetica" w:hAnsi="Helvetica" w:eastAsia="Helvetica" w:cs="Helvetica"/>
        </w:rPr>
        <w:t xml:space="preserve"> </w:t>
      </w:r>
      <w:r w:rsidRPr="0696B837" w:rsidR="35A16C07">
        <w:rPr>
          <w:rFonts w:ascii="Helvetica" w:hAnsi="Helvetica" w:eastAsia="Helvetica" w:cs="Helvetica"/>
        </w:rPr>
        <w:t>Wij vinden</w:t>
      </w:r>
      <w:r w:rsidRPr="0696B837" w:rsidR="0050379B">
        <w:rPr>
          <w:rFonts w:ascii="Helvetica" w:hAnsi="Helvetica" w:eastAsia="Helvetica" w:cs="Helvetica"/>
        </w:rPr>
        <w:t xml:space="preserve"> het belangrijk dat </w:t>
      </w:r>
      <w:r w:rsidRPr="0696B837" w:rsidR="5F93D7CA">
        <w:rPr>
          <w:rFonts w:ascii="Helvetica" w:hAnsi="Helvetica" w:eastAsia="Helvetica" w:cs="Helvetica"/>
        </w:rPr>
        <w:t>iedereen zijn</w:t>
      </w:r>
      <w:r w:rsidRPr="0696B837" w:rsidR="0050379B">
        <w:rPr>
          <w:rFonts w:ascii="Helvetica" w:hAnsi="Helvetica" w:eastAsia="Helvetica" w:cs="Helvetica"/>
        </w:rPr>
        <w:t xml:space="preserve"> </w:t>
      </w:r>
      <w:r w:rsidRPr="0696B837" w:rsidR="0050379B">
        <w:rPr>
          <w:rFonts w:ascii="Helvetica" w:hAnsi="Helvetica" w:eastAsia="Helvetica" w:cs="Helvetica"/>
          <w:b w:val="1"/>
          <w:bCs w:val="1"/>
          <w:color w:val="auto"/>
        </w:rPr>
        <w:t>verantwoordelijkheid</w:t>
      </w:r>
      <w:r w:rsidRPr="0696B837" w:rsidR="0050379B">
        <w:rPr>
          <w:rFonts w:ascii="Helvetica" w:hAnsi="Helvetica" w:eastAsia="Helvetica" w:cs="Helvetica"/>
        </w:rPr>
        <w:t xml:space="preserve"> </w:t>
      </w:r>
      <w:r w:rsidRPr="0696B837" w:rsidR="0050379B">
        <w:rPr>
          <w:rFonts w:ascii="Helvetica" w:hAnsi="Helvetica" w:eastAsia="Helvetica" w:cs="Helvetica"/>
        </w:rPr>
        <w:t>ne</w:t>
      </w:r>
      <w:r w:rsidRPr="0696B837" w:rsidR="3B22C7D7">
        <w:rPr>
          <w:rFonts w:ascii="Helvetica" w:hAnsi="Helvetica" w:eastAsia="Helvetica" w:cs="Helvetica"/>
        </w:rPr>
        <w:t>emt</w:t>
      </w:r>
      <w:r w:rsidRPr="0696B837" w:rsidR="0050379B">
        <w:rPr>
          <w:rFonts w:ascii="Helvetica" w:hAnsi="Helvetica" w:eastAsia="Helvetica" w:cs="Helvetica"/>
        </w:rPr>
        <w:t>.</w:t>
      </w:r>
      <w:r w:rsidRPr="0696B837" w:rsidR="03F13A2D">
        <w:rPr>
          <w:rFonts w:ascii="Helvetica" w:hAnsi="Helvetica" w:eastAsia="Helvetica" w:cs="Helvetica"/>
        </w:rPr>
        <w:t xml:space="preserve"> </w:t>
      </w:r>
      <w:r w:rsidRPr="0696B837" w:rsidR="7F2B8049">
        <w:rPr>
          <w:rFonts w:ascii="Helvetica" w:hAnsi="Helvetica" w:eastAsia="Helvetica" w:cs="Helvetica"/>
        </w:rPr>
        <w:t xml:space="preserve">Wij </w:t>
      </w:r>
      <w:r w:rsidRPr="0696B837" w:rsidR="492EABE8">
        <w:rPr>
          <w:rFonts w:ascii="Helvetica" w:hAnsi="Helvetica" w:eastAsia="Helvetica" w:cs="Helvetica"/>
        </w:rPr>
        <w:t>leren onze leerlingen</w:t>
      </w:r>
      <w:r w:rsidRPr="0696B837" w:rsidR="7F2B8049">
        <w:rPr>
          <w:rFonts w:ascii="Helvetica" w:hAnsi="Helvetica" w:eastAsia="Helvetica" w:cs="Helvetica"/>
        </w:rPr>
        <w:t xml:space="preserve"> </w:t>
      </w:r>
      <w:r w:rsidRPr="0696B837" w:rsidR="7F2B8049">
        <w:rPr>
          <w:rFonts w:ascii="Helvetica" w:hAnsi="Helvetica" w:eastAsia="Helvetica" w:cs="Helvetica"/>
        </w:rPr>
        <w:t xml:space="preserve">dat ze ertoe doen, dat ze een verschil kunnen maken. Als </w:t>
      </w:r>
      <w:r w:rsidRPr="0696B837" w:rsidR="07C5CD11">
        <w:rPr>
          <w:rFonts w:ascii="Helvetica" w:hAnsi="Helvetica" w:eastAsia="Helvetica" w:cs="Helvetica"/>
        </w:rPr>
        <w:t>l</w:t>
      </w:r>
      <w:r w:rsidRPr="0696B837" w:rsidR="7F2B8049">
        <w:rPr>
          <w:rFonts w:ascii="Helvetica" w:hAnsi="Helvetica" w:eastAsia="Helvetica" w:cs="Helvetica"/>
        </w:rPr>
        <w:t>eerling op Leyenb</w:t>
      </w:r>
      <w:r w:rsidRPr="0696B837" w:rsidR="035512D5">
        <w:rPr>
          <w:rFonts w:ascii="Helvetica" w:hAnsi="Helvetica" w:eastAsia="Helvetica" w:cs="Helvetica"/>
        </w:rPr>
        <w:t>ur</w:t>
      </w:r>
      <w:r w:rsidRPr="0696B837" w:rsidR="7F2B8049">
        <w:rPr>
          <w:rFonts w:ascii="Helvetica" w:hAnsi="Helvetica" w:eastAsia="Helvetica" w:cs="Helvetica"/>
        </w:rPr>
        <w:t>g ben je medeverantwoordelijk voor</w:t>
      </w:r>
      <w:r w:rsidRPr="0696B837" w:rsidR="589B8EA0">
        <w:rPr>
          <w:rFonts w:ascii="Helvetica" w:hAnsi="Helvetica" w:eastAsia="Helvetica" w:cs="Helvetica"/>
        </w:rPr>
        <w:t xml:space="preserve"> het leer- en leefklimaat binnen de school.</w:t>
      </w:r>
    </w:p>
    <w:p xmlns:wp14="http://schemas.microsoft.com/office/word/2010/wordml" w:rsidRPr="00976CF8" w:rsidR="00976CF8" w:rsidP="6F69825A" w:rsidRDefault="00F708F1" w14:paraId="53E31BBD" wp14:textId="45CB50C4">
      <w:pPr>
        <w:pStyle w:val="Lijstalinea"/>
        <w:spacing w:before="0" w:beforeAutospacing="off" w:after="0" w:afterAutospacing="off" w:line="259" w:lineRule="auto"/>
        <w:ind w:left="0" w:right="0"/>
        <w:jc w:val="left"/>
        <w:rPr>
          <w:rFonts w:ascii="Helvetica" w:hAnsi="Helvetica" w:eastAsia="Helvetica" w:cs="Helvetica"/>
        </w:rPr>
      </w:pPr>
      <w:r w:rsidRPr="6F69825A" w:rsidR="2342B173">
        <w:rPr>
          <w:rFonts w:ascii="Helvetica" w:hAnsi="Helvetica" w:eastAsia="Helvetica" w:cs="Helvetica"/>
        </w:rPr>
        <w:t xml:space="preserve">Onze derde kernwaarde is </w:t>
      </w:r>
      <w:r w:rsidRPr="6F69825A" w:rsidR="00F708F1">
        <w:rPr>
          <w:rFonts w:ascii="Helvetica" w:hAnsi="Helvetica" w:eastAsia="Helvetica" w:cs="Helvetica"/>
          <w:b w:val="1"/>
          <w:bCs w:val="1"/>
          <w:color w:val="auto"/>
        </w:rPr>
        <w:t>veiligheid</w:t>
      </w:r>
      <w:r w:rsidRPr="6F69825A" w:rsidR="00F708F1">
        <w:rPr>
          <w:rFonts w:ascii="Helvetica" w:hAnsi="Helvetica" w:eastAsia="Helvetica" w:cs="Helvetica"/>
        </w:rPr>
        <w:t>. De ouders</w:t>
      </w:r>
      <w:r w:rsidRPr="6F69825A" w:rsidR="487883A0">
        <w:rPr>
          <w:rFonts w:ascii="Helvetica" w:hAnsi="Helvetica" w:eastAsia="Helvetica" w:cs="Helvetica"/>
        </w:rPr>
        <w:t>/ verzorgers</w:t>
      </w:r>
      <w:r w:rsidRPr="6F69825A" w:rsidR="00F708F1">
        <w:rPr>
          <w:rFonts w:ascii="Helvetica" w:hAnsi="Helvetica" w:eastAsia="Helvetica" w:cs="Helvetica"/>
        </w:rPr>
        <w:t xml:space="preserve"> vertrouwen hun kind aan ons toe en mogen ervan uitgaan dat de kinderen bij ons veilig zijn.</w:t>
      </w:r>
      <w:r w:rsidRPr="6F69825A" w:rsidR="3D93385F">
        <w:rPr>
          <w:rFonts w:ascii="Helvetica" w:hAnsi="Helvetica" w:eastAsia="Helvetica" w:cs="Helvetica"/>
        </w:rPr>
        <w:t xml:space="preserve"> </w:t>
      </w:r>
      <w:r w:rsidRPr="6F69825A" w:rsidR="702C5006">
        <w:rPr>
          <w:rFonts w:ascii="Helvetica" w:hAnsi="Helvetica" w:eastAsia="Helvetica" w:cs="Helvetica"/>
        </w:rPr>
        <w:t xml:space="preserve">Afspraken nakomen en elkaar kunnen vertrouwen vinden wij belangrijk. </w:t>
      </w:r>
      <w:r w:rsidRPr="6F69825A" w:rsidR="3AD372D9">
        <w:rPr>
          <w:rFonts w:ascii="Helvetica" w:hAnsi="Helvetica" w:eastAsia="Helvetica" w:cs="Helvetica"/>
        </w:rPr>
        <w:t xml:space="preserve">Duidelijke </w:t>
      </w:r>
      <w:r w:rsidRPr="6F69825A" w:rsidR="3AD372D9">
        <w:rPr>
          <w:rFonts w:ascii="Helvetica" w:hAnsi="Helvetica" w:eastAsia="Helvetica" w:cs="Helvetica"/>
        </w:rPr>
        <w:t>gedrags</w:t>
      </w:r>
      <w:r w:rsidRPr="6F69825A" w:rsidR="7BA7622C">
        <w:rPr>
          <w:rFonts w:ascii="Helvetica" w:hAnsi="Helvetica" w:eastAsia="Helvetica" w:cs="Helvetica"/>
        </w:rPr>
        <w:t>verwachtingen</w:t>
      </w:r>
      <w:r w:rsidRPr="6F69825A" w:rsidR="3AD372D9">
        <w:rPr>
          <w:rFonts w:ascii="Helvetica" w:hAnsi="Helvetica" w:eastAsia="Helvetica" w:cs="Helvetica"/>
        </w:rPr>
        <w:t xml:space="preserve"> die voor iedereen gelden, team, ouders en kinderen zorgen voor een veilig klimaat in de school.</w:t>
      </w:r>
      <w:r w:rsidRPr="6F69825A" w:rsidR="42961F5E">
        <w:rPr>
          <w:rFonts w:ascii="Helvetica" w:hAnsi="Helvetica" w:eastAsia="Helvetica" w:cs="Helvetica"/>
        </w:rPr>
        <w:t xml:space="preserve"> Voor een veilig klimaat zijn we met elkaar verantwoordelijk.</w:t>
      </w:r>
    </w:p>
    <w:p xmlns:wp14="http://schemas.microsoft.com/office/word/2010/wordml" w:rsidRPr="002B0DD4" w:rsidR="002B0DD4" w:rsidP="53C84A2E" w:rsidRDefault="00703F0D" w14:paraId="3F8282A3" wp14:textId="4EDF6864">
      <w:pPr>
        <w:pStyle w:val="Lijstalinea"/>
        <w:spacing w:before="0" w:beforeAutospacing="off" w:after="0" w:afterAutospacing="off" w:line="259" w:lineRule="auto"/>
        <w:ind w:left="0" w:right="0"/>
        <w:jc w:val="left"/>
        <w:rPr>
          <w:rFonts w:ascii="Helvetica" w:hAnsi="Helvetica" w:eastAsia="Helvetica" w:cs="Helvetica"/>
        </w:rPr>
      </w:pPr>
    </w:p>
    <w:p w:rsidR="6AB7D3D8" w:rsidP="207CB1DF" w:rsidRDefault="6AB7D3D8" w14:paraId="5835EC88" w14:textId="19C23915">
      <w:pPr>
        <w:pStyle w:val="Lijstalinea"/>
        <w:spacing w:after="0" w:afterAutospacing="off"/>
        <w:ind w:left="0"/>
        <w:rPr>
          <w:rFonts w:ascii="Helvetica" w:hAnsi="Helvetica" w:eastAsia="Helvetica" w:cs="Helvetica"/>
          <w:b w:val="1"/>
          <w:bCs w:val="1"/>
        </w:rPr>
      </w:pPr>
      <w:r w:rsidRPr="207CB1DF" w:rsidR="6AB7D3D8">
        <w:rPr>
          <w:rFonts w:ascii="Helvetica" w:hAnsi="Helvetica" w:eastAsia="Helvetica" w:cs="Helvetica"/>
          <w:b w:val="1"/>
          <w:bCs w:val="1"/>
        </w:rPr>
        <w:t>Het gesprek vooraf</w:t>
      </w:r>
    </w:p>
    <w:p w:rsidR="207CB1DF" w:rsidP="207CB1DF" w:rsidRDefault="207CB1DF" w14:paraId="24C9B3D1" w14:textId="33242588">
      <w:pPr>
        <w:pStyle w:val="Lijstalinea"/>
        <w:spacing w:after="0" w:afterAutospacing="off"/>
        <w:ind w:left="0"/>
        <w:rPr>
          <w:rFonts w:ascii="Helvetica" w:hAnsi="Helvetica" w:eastAsia="Helvetica" w:cs="Helvetica"/>
          <w:b w:val="1"/>
          <w:bCs w:val="1"/>
        </w:rPr>
      </w:pPr>
    </w:p>
    <w:p xmlns:wp14="http://schemas.microsoft.com/office/word/2010/wordml" w:rsidRPr="002B0DD4" w:rsidR="002B0DD4" w:rsidP="207CB1DF" w:rsidRDefault="00703F0D" w14:paraId="3003EA66" wp14:textId="6B9816DA">
      <w:pPr>
        <w:pStyle w:val="Standaard"/>
        <w:spacing w:after="0" w:afterAutospacing="off"/>
        <w:ind w:left="0"/>
        <w:rPr>
          <w:rFonts w:ascii="Helvetica" w:hAnsi="Helvetica" w:eastAsia="Helvetica" w:cs="Helvetica"/>
        </w:rPr>
      </w:pPr>
      <w:r w:rsidRPr="6F69825A" w:rsidR="2D9353AE">
        <w:rPr>
          <w:rFonts w:ascii="Helvetica" w:hAnsi="Helvetica" w:eastAsia="Helvetica" w:cs="Helvetica"/>
        </w:rPr>
        <w:t xml:space="preserve">In een sollicitatiegesprek met nieuwe medewerkers </w:t>
      </w:r>
      <w:r w:rsidRPr="6F69825A" w:rsidR="58CACAA3">
        <w:rPr>
          <w:rFonts w:ascii="Helvetica" w:hAnsi="Helvetica" w:eastAsia="Helvetica" w:cs="Helvetica"/>
        </w:rPr>
        <w:t>wordt het onderwerp identiteit aan de orde gesteld</w:t>
      </w:r>
      <w:r w:rsidRPr="6F69825A" w:rsidR="169C46A3">
        <w:rPr>
          <w:rFonts w:ascii="Helvetica" w:hAnsi="Helvetica" w:eastAsia="Helvetica" w:cs="Helvetica"/>
        </w:rPr>
        <w:t>.</w:t>
      </w:r>
      <w:r w:rsidRPr="6F69825A" w:rsidR="2D9353AE">
        <w:rPr>
          <w:rFonts w:ascii="Helvetica" w:hAnsi="Helvetica" w:eastAsia="Helvetica" w:cs="Helvetica"/>
        </w:rPr>
        <w:t xml:space="preserve"> Met de kandidaat wordt besproken hoe hij of zij de christelijke identiteit en rituelen vorm denkt te kunnen geven.</w:t>
      </w:r>
      <w:r w:rsidRPr="6F69825A" w:rsidR="290CB2C0">
        <w:rPr>
          <w:rFonts w:ascii="Helvetica" w:hAnsi="Helvetica" w:eastAsia="Helvetica" w:cs="Helvetica"/>
        </w:rPr>
        <w:t xml:space="preserve"> Dit moet in overeenstemming zijn met de invulling die de school geeft aan de christelijke identiteit.</w:t>
      </w:r>
    </w:p>
    <w:p w:rsidR="6F69825A" w:rsidP="6F69825A" w:rsidRDefault="6F69825A" w14:paraId="594AEB78" w14:textId="2AD28AA8">
      <w:pPr>
        <w:pStyle w:val="Standaard"/>
        <w:spacing w:after="0" w:afterAutospacing="off"/>
        <w:ind w:left="0"/>
        <w:rPr>
          <w:rFonts w:ascii="Helvetica" w:hAnsi="Helvetica" w:eastAsia="Helvetica" w:cs="Helvetica"/>
        </w:rPr>
      </w:pPr>
    </w:p>
    <w:p xmlns:wp14="http://schemas.microsoft.com/office/word/2010/wordml" w:rsidRPr="002B0DD4" w:rsidR="002B0DD4" w:rsidP="207CB1DF" w:rsidRDefault="00703F0D" w14:paraId="3345BFBA" wp14:textId="0AB74B51">
      <w:pPr>
        <w:pStyle w:val="Standaard"/>
        <w:spacing w:after="0" w:afterAutospacing="off"/>
        <w:rPr>
          <w:rFonts w:ascii="Helvetica" w:hAnsi="Helvetica" w:eastAsia="Helvetica" w:cs="Helvetica"/>
        </w:rPr>
      </w:pPr>
      <w:r w:rsidRPr="207CB1DF" w:rsidR="4ACCCE46">
        <w:rPr>
          <w:rFonts w:ascii="Helvetica" w:hAnsi="Helvetica" w:eastAsia="Helvetica" w:cs="Helvetica"/>
        </w:rPr>
        <w:t xml:space="preserve">Ouders worden bij de intake geïnformeerd over de manier </w:t>
      </w:r>
      <w:r w:rsidRPr="207CB1DF" w:rsidR="4ACCCE46">
        <w:rPr>
          <w:rFonts w:ascii="Helvetica" w:hAnsi="Helvetica" w:eastAsia="Helvetica" w:cs="Helvetica"/>
        </w:rPr>
        <w:t>waarop</w:t>
      </w:r>
      <w:r w:rsidRPr="207CB1DF" w:rsidR="4ACCCE46">
        <w:rPr>
          <w:rFonts w:ascii="Helvetica" w:hAnsi="Helvetica" w:eastAsia="Helvetica" w:cs="Helvetica"/>
        </w:rPr>
        <w:t xml:space="preserve"> wij onze identiteit vormgeven. Daarbij is het belangrijk dat ouders akkoord gaan met de uitingen hiervan en beseffen dat hun kinderen hierbij een actieve rol zullen spelen binnen onze school.</w:t>
      </w:r>
    </w:p>
    <w:p w:rsidR="207CB1DF" w:rsidP="207CB1DF" w:rsidRDefault="207CB1DF" w14:paraId="50FD57C6" w14:textId="41B0AB83">
      <w:pPr>
        <w:pStyle w:val="Standaard"/>
        <w:spacing w:after="0" w:afterAutospacing="off"/>
        <w:rPr>
          <w:rFonts w:ascii="Helvetica" w:hAnsi="Helvetica" w:eastAsia="Helvetica" w:cs="Helvetica"/>
        </w:rPr>
      </w:pPr>
    </w:p>
    <w:p w:rsidR="149E76C5" w:rsidRDefault="149E76C5" w14:paraId="180B9697" w14:textId="6B4AAE06">
      <w:r>
        <w:br w:type="page"/>
      </w:r>
    </w:p>
    <w:p xmlns:wp14="http://schemas.microsoft.com/office/word/2010/wordml" w:rsidRPr="002B0DD4" w:rsidR="002B0DD4" w:rsidP="207CB1DF" w:rsidRDefault="00703F0D" w14:paraId="5F46742A" wp14:textId="7750369E">
      <w:pPr>
        <w:pStyle w:val="Standaard"/>
        <w:spacing w:after="0" w:afterAutospacing="off"/>
        <w:ind w:left="0"/>
        <w:rPr>
          <w:rFonts w:ascii="Helvetica" w:hAnsi="Helvetica" w:eastAsia="Helvetica" w:cs="Helvetica"/>
          <w:b w:val="1"/>
          <w:bCs w:val="1"/>
        </w:rPr>
      </w:pPr>
      <w:r w:rsidRPr="207CB1DF" w:rsidR="7248B1FF">
        <w:rPr>
          <w:rFonts w:ascii="Helvetica" w:hAnsi="Helvetica" w:eastAsia="Helvetica" w:cs="Helvetica"/>
          <w:b w:val="1"/>
          <w:bCs w:val="1"/>
        </w:rPr>
        <w:t>Hieronder beschrijven wij hoe wij concreet uiting geven aan onze identiteit</w:t>
      </w:r>
    </w:p>
    <w:p xmlns:wp14="http://schemas.microsoft.com/office/word/2010/wordml" w:rsidR="00703F0D" w:rsidP="207CB1DF" w:rsidRDefault="002B0DD4" w14:paraId="46495352" wp14:textId="45C876CB">
      <w:pPr>
        <w:pStyle w:val="Standaard"/>
        <w:spacing w:after="0" w:afterAutospacing="off"/>
        <w:ind w:left="0"/>
        <w:rPr>
          <w:rFonts w:ascii="Helvetica" w:hAnsi="Helvetica" w:eastAsia="Helvetica" w:cs="Helvetica"/>
          <w:b w:val="1"/>
          <w:bCs w:val="1"/>
        </w:rPr>
      </w:pPr>
    </w:p>
    <w:p xmlns:wp14="http://schemas.microsoft.com/office/word/2010/wordml" w:rsidR="00703F0D" w:rsidP="207CB1DF" w:rsidRDefault="002B0DD4" w14:paraId="580FCC9F" wp14:textId="13D83330">
      <w:pPr>
        <w:pStyle w:val="Lijstalinea"/>
        <w:numPr>
          <w:ilvl w:val="0"/>
          <w:numId w:val="15"/>
        </w:numPr>
        <w:spacing w:after="0" w:afterAutospacing="off"/>
        <w:rPr>
          <w:rFonts w:ascii="Helvetica" w:hAnsi="Helvetica" w:eastAsia="Helvetica" w:cs="Helvetica"/>
        </w:rPr>
      </w:pPr>
      <w:r w:rsidRPr="76B14E09" w:rsidR="504B00EF">
        <w:rPr>
          <w:rFonts w:ascii="Helvetica" w:hAnsi="Helvetica" w:eastAsia="Helvetica" w:cs="Helvetica"/>
        </w:rPr>
        <w:t xml:space="preserve">Voor het godsdienstonderwijs maken we </w:t>
      </w:r>
      <w:r w:rsidRPr="76B14E09" w:rsidR="420C15D9">
        <w:rPr>
          <w:rFonts w:ascii="Helvetica" w:hAnsi="Helvetica" w:eastAsia="Helvetica" w:cs="Helvetica"/>
        </w:rPr>
        <w:t xml:space="preserve">in alle groepen </w:t>
      </w:r>
      <w:r w:rsidRPr="76B14E09" w:rsidR="504B00EF">
        <w:rPr>
          <w:rFonts w:ascii="Helvetica" w:hAnsi="Helvetica" w:eastAsia="Helvetica" w:cs="Helvetica"/>
        </w:rPr>
        <w:t xml:space="preserve">gebruik van de methode Trefwoord. </w:t>
      </w:r>
      <w:r w:rsidRPr="76B14E09" w:rsidR="002B0DD4">
        <w:rPr>
          <w:rFonts w:ascii="Helvetica" w:hAnsi="Helvetica" w:eastAsia="Helvetica" w:cs="Helvetica"/>
        </w:rPr>
        <w:t xml:space="preserve">Elke dag wordt geopend </w:t>
      </w:r>
      <w:r w:rsidRPr="76B14E09" w:rsidR="58531749">
        <w:rPr>
          <w:rFonts w:ascii="Helvetica" w:hAnsi="Helvetica" w:eastAsia="Helvetica" w:cs="Helvetica"/>
        </w:rPr>
        <w:t>en</w:t>
      </w:r>
      <w:r w:rsidRPr="76B14E09" w:rsidR="2A0BBE9A">
        <w:rPr>
          <w:rFonts w:ascii="Helvetica" w:hAnsi="Helvetica" w:eastAsia="Helvetica" w:cs="Helvetica"/>
        </w:rPr>
        <w:t>/</w:t>
      </w:r>
      <w:r w:rsidRPr="76B14E09" w:rsidR="0DAE65F9">
        <w:rPr>
          <w:rFonts w:ascii="Helvetica" w:hAnsi="Helvetica" w:eastAsia="Helvetica" w:cs="Helvetica"/>
        </w:rPr>
        <w:t>of</w:t>
      </w:r>
      <w:r w:rsidRPr="76B14E09" w:rsidR="2A0BBE9A">
        <w:rPr>
          <w:rFonts w:ascii="Helvetica" w:hAnsi="Helvetica" w:eastAsia="Helvetica" w:cs="Helvetica"/>
        </w:rPr>
        <w:t xml:space="preserve"> </w:t>
      </w:r>
      <w:r w:rsidRPr="76B14E09" w:rsidR="002B0DD4">
        <w:rPr>
          <w:rFonts w:ascii="Helvetica" w:hAnsi="Helvetica" w:eastAsia="Helvetica" w:cs="Helvetica"/>
        </w:rPr>
        <w:t>ge</w:t>
      </w:r>
      <w:r w:rsidRPr="76B14E09" w:rsidR="00703F0D">
        <w:rPr>
          <w:rFonts w:ascii="Helvetica" w:hAnsi="Helvetica" w:eastAsia="Helvetica" w:cs="Helvetica"/>
        </w:rPr>
        <w:t>sloten met gebed en/of een lied</w:t>
      </w:r>
      <w:r w:rsidRPr="76B14E09" w:rsidR="00933159">
        <w:rPr>
          <w:rFonts w:ascii="Helvetica" w:hAnsi="Helvetica" w:eastAsia="Helvetica" w:cs="Helvetica"/>
        </w:rPr>
        <w:t>, waarbij de kinderen een eerbiedige houding laten zien</w:t>
      </w:r>
      <w:r w:rsidRPr="76B14E09" w:rsidR="78C69CCD">
        <w:rPr>
          <w:rFonts w:ascii="Helvetica" w:hAnsi="Helvetica" w:eastAsia="Helvetica" w:cs="Helvetica"/>
        </w:rPr>
        <w:t>.</w:t>
      </w:r>
    </w:p>
    <w:p w:rsidR="002B0DD4" w:rsidP="207CB1DF" w:rsidRDefault="002B0DD4" w14:paraId="3E0D0FFB" w14:textId="4FBB5B92">
      <w:pPr>
        <w:pStyle w:val="Lijstalinea"/>
        <w:numPr>
          <w:ilvl w:val="0"/>
          <w:numId w:val="9"/>
        </w:numPr>
        <w:spacing w:after="0" w:afterAutospacing="off"/>
        <w:rPr>
          <w:rFonts w:ascii="Helvetica" w:hAnsi="Helvetica" w:eastAsia="Helvetica" w:cs="Helvetica"/>
        </w:rPr>
      </w:pPr>
      <w:r w:rsidRPr="76B14E09" w:rsidR="002B0DD4">
        <w:rPr>
          <w:rFonts w:ascii="Helvetica" w:hAnsi="Helvetica" w:eastAsia="Helvetica" w:cs="Helvetica"/>
        </w:rPr>
        <w:t>Er wordt gebeden</w:t>
      </w:r>
      <w:r w:rsidRPr="76B14E09" w:rsidR="460613A1">
        <w:rPr>
          <w:rFonts w:ascii="Helvetica" w:hAnsi="Helvetica" w:eastAsia="Helvetica" w:cs="Helvetica"/>
        </w:rPr>
        <w:t>/ leerlingen krijgen ruimte om te bidden (minuutje stilte)</w:t>
      </w:r>
      <w:r w:rsidRPr="76B14E09" w:rsidR="002B0DD4">
        <w:rPr>
          <w:rFonts w:ascii="Helvetica" w:hAnsi="Helvetica" w:eastAsia="Helvetica" w:cs="Helvetica"/>
        </w:rPr>
        <w:t xml:space="preserve"> </w:t>
      </w:r>
      <w:r w:rsidRPr="76B14E09" w:rsidR="002B0DD4">
        <w:rPr>
          <w:rFonts w:ascii="Helvetica" w:hAnsi="Helvetica" w:eastAsia="Helvetica" w:cs="Helvetica"/>
        </w:rPr>
        <w:t>voor het eten</w:t>
      </w:r>
      <w:r w:rsidRPr="76B14E09" w:rsidR="392AAC94">
        <w:rPr>
          <w:rFonts w:ascii="Helvetica" w:hAnsi="Helvetica" w:eastAsia="Helvetica" w:cs="Helvetica"/>
        </w:rPr>
        <w:t>.</w:t>
      </w:r>
      <w:r w:rsidRPr="76B14E09" w:rsidR="00933159">
        <w:rPr>
          <w:rFonts w:ascii="Helvetica" w:hAnsi="Helvetica" w:eastAsia="Helvetica" w:cs="Helvetica"/>
        </w:rPr>
        <w:t xml:space="preserve"> </w:t>
      </w:r>
    </w:p>
    <w:p w:rsidR="13DF4F97" w:rsidP="207CB1DF" w:rsidRDefault="13DF4F97" w14:paraId="3D237F61" w14:textId="38A459C9">
      <w:pPr>
        <w:pStyle w:val="Lijstalinea"/>
        <w:numPr>
          <w:ilvl w:val="0"/>
          <w:numId w:val="9"/>
        </w:numPr>
        <w:spacing w:after="0" w:afterAutospacing="off"/>
        <w:rPr>
          <w:rFonts w:ascii="Helvetica" w:hAnsi="Helvetica" w:eastAsia="Helvetica" w:cs="Helvetica"/>
        </w:rPr>
      </w:pPr>
      <w:r w:rsidRPr="4410A013" w:rsidR="13DF4F97">
        <w:rPr>
          <w:rFonts w:ascii="Helvetica" w:hAnsi="Helvetica" w:eastAsia="Helvetica" w:cs="Helvetica"/>
        </w:rPr>
        <w:t>Leerlingen nemen deel aan de viering van christelijke feesten en andere gedenkdagen en doen mee aan godsdienstige uitingen zoals gebed, zang en spel</w:t>
      </w:r>
      <w:r w:rsidRPr="4410A013" w:rsidR="5118C374">
        <w:rPr>
          <w:rFonts w:ascii="Helvetica" w:hAnsi="Helvetica" w:eastAsia="Helvetica" w:cs="Helvetica"/>
        </w:rPr>
        <w:t>.</w:t>
      </w:r>
    </w:p>
    <w:p xmlns:wp14="http://schemas.microsoft.com/office/word/2010/wordml" w:rsidR="00703F0D" w:rsidP="207CB1DF" w:rsidRDefault="00933159" w14:paraId="3A904D41" wp14:textId="7304BBF8">
      <w:pPr>
        <w:pStyle w:val="Lijstalinea"/>
        <w:numPr>
          <w:ilvl w:val="0"/>
          <w:numId w:val="9"/>
        </w:numPr>
        <w:spacing w:after="0" w:afterAutospacing="off"/>
        <w:rPr>
          <w:rFonts w:ascii="Helvetica" w:hAnsi="Helvetica" w:eastAsia="Helvetica" w:cs="Helvetica"/>
        </w:rPr>
      </w:pPr>
      <w:r w:rsidRPr="207CB1DF" w:rsidR="00933159">
        <w:rPr>
          <w:rFonts w:ascii="Helvetica" w:hAnsi="Helvetica" w:eastAsia="Helvetica" w:cs="Helvetica"/>
        </w:rPr>
        <w:t>Kerst en Pasen</w:t>
      </w:r>
      <w:r w:rsidRPr="207CB1DF" w:rsidR="002B0DD4">
        <w:rPr>
          <w:rFonts w:ascii="Helvetica" w:hAnsi="Helvetica" w:eastAsia="Helvetica" w:cs="Helvetica"/>
        </w:rPr>
        <w:t xml:space="preserve"> zijn de christelijke feesten die ruime aandacht krijgen en ook worden gevierd in alle klassen. Hemelvaart en Pinksteren wordt </w:t>
      </w:r>
      <w:r w:rsidRPr="207CB1DF" w:rsidR="00703F0D">
        <w:rPr>
          <w:rFonts w:ascii="Helvetica" w:hAnsi="Helvetica" w:eastAsia="Helvetica" w:cs="Helvetica"/>
        </w:rPr>
        <w:t>besproken in alle groepen</w:t>
      </w:r>
      <w:r w:rsidRPr="207CB1DF" w:rsidR="00933159">
        <w:rPr>
          <w:rFonts w:ascii="Helvetica" w:hAnsi="Helvetica" w:eastAsia="Helvetica" w:cs="Helvetica"/>
        </w:rPr>
        <w:t>.</w:t>
      </w:r>
      <w:r w:rsidRPr="207CB1DF" w:rsidR="6DA664DB">
        <w:rPr>
          <w:rFonts w:ascii="Helvetica" w:hAnsi="Helvetica" w:eastAsia="Helvetica" w:cs="Helvetica"/>
        </w:rPr>
        <w:t xml:space="preserve"> </w:t>
      </w:r>
      <w:r w:rsidRPr="207CB1DF" w:rsidR="030C2B83">
        <w:rPr>
          <w:rFonts w:ascii="Helvetica" w:hAnsi="Helvetica" w:eastAsia="Helvetica" w:cs="Helvetica"/>
        </w:rPr>
        <w:t>De</w:t>
      </w:r>
      <w:r w:rsidRPr="207CB1DF" w:rsidR="00933159">
        <w:rPr>
          <w:rFonts w:ascii="Helvetica" w:hAnsi="Helvetica" w:eastAsia="Helvetica" w:cs="Helvetica"/>
        </w:rPr>
        <w:t xml:space="preserve"> </w:t>
      </w:r>
      <w:r w:rsidRPr="207CB1DF" w:rsidR="768AD576">
        <w:rPr>
          <w:rFonts w:ascii="Helvetica" w:hAnsi="Helvetica" w:eastAsia="Helvetica" w:cs="Helvetica"/>
        </w:rPr>
        <w:t>Bijbelse</w:t>
      </w:r>
      <w:r w:rsidRPr="207CB1DF" w:rsidR="030C2B83">
        <w:rPr>
          <w:rFonts w:ascii="Helvetica" w:hAnsi="Helvetica" w:eastAsia="Helvetica" w:cs="Helvetica"/>
        </w:rPr>
        <w:t xml:space="preserve"> invulling staat centraal bij de vieringen.</w:t>
      </w:r>
    </w:p>
    <w:p xmlns:wp14="http://schemas.microsoft.com/office/word/2010/wordml" w:rsidR="00703F0D" w:rsidP="207CB1DF" w:rsidRDefault="002B0DD4" w14:paraId="47007992" wp14:textId="2D99A577">
      <w:pPr>
        <w:pStyle w:val="Lijstalinea"/>
        <w:numPr>
          <w:ilvl w:val="0"/>
          <w:numId w:val="9"/>
        </w:numPr>
        <w:spacing w:after="0" w:afterAutospacing="off"/>
        <w:rPr>
          <w:rFonts w:ascii="Helvetica" w:hAnsi="Helvetica" w:eastAsia="Helvetica" w:cs="Helvetica"/>
        </w:rPr>
      </w:pPr>
      <w:r w:rsidRPr="4410A013" w:rsidR="4EBC1245">
        <w:rPr>
          <w:rFonts w:ascii="Helvetica" w:hAnsi="Helvetica" w:eastAsia="Helvetica" w:cs="Helvetica"/>
        </w:rPr>
        <w:t>D</w:t>
      </w:r>
      <w:r w:rsidRPr="4410A013" w:rsidR="002B0DD4">
        <w:rPr>
          <w:rFonts w:ascii="Helvetica" w:hAnsi="Helvetica" w:eastAsia="Helvetica" w:cs="Helvetica"/>
        </w:rPr>
        <w:t xml:space="preserve">e christelijke symboliek en betekenis </w:t>
      </w:r>
      <w:r w:rsidRPr="4410A013" w:rsidR="2E2E0F78">
        <w:rPr>
          <w:rFonts w:ascii="Helvetica" w:hAnsi="Helvetica" w:eastAsia="Helvetica" w:cs="Helvetica"/>
        </w:rPr>
        <w:t xml:space="preserve">van de feesten staat </w:t>
      </w:r>
      <w:r w:rsidRPr="4410A013" w:rsidR="002B0DD4">
        <w:rPr>
          <w:rFonts w:ascii="Helvetica" w:hAnsi="Helvetica" w:eastAsia="Helvetica" w:cs="Helvetica"/>
        </w:rPr>
        <w:t>centraal</w:t>
      </w:r>
      <w:r w:rsidRPr="4410A013" w:rsidR="27BF82FE">
        <w:rPr>
          <w:rFonts w:ascii="Helvetica" w:hAnsi="Helvetica" w:eastAsia="Helvetica" w:cs="Helvetica"/>
        </w:rPr>
        <w:t>. Er wordt geen specifieke aandacht besteed aan niet christelijk</w:t>
      </w:r>
      <w:r w:rsidRPr="4410A013" w:rsidR="79C7D0B3">
        <w:rPr>
          <w:rFonts w:ascii="Helvetica" w:hAnsi="Helvetica" w:eastAsia="Helvetica" w:cs="Helvetica"/>
        </w:rPr>
        <w:t>e</w:t>
      </w:r>
      <w:r w:rsidRPr="4410A013" w:rsidR="27BF82FE">
        <w:rPr>
          <w:rFonts w:ascii="Helvetica" w:hAnsi="Helvetica" w:eastAsia="Helvetica" w:cs="Helvetica"/>
        </w:rPr>
        <w:t xml:space="preserve"> </w:t>
      </w:r>
      <w:r w:rsidRPr="4410A013" w:rsidR="29D2D690">
        <w:rPr>
          <w:rFonts w:ascii="Helvetica" w:hAnsi="Helvetica" w:eastAsia="Helvetica" w:cs="Helvetica"/>
        </w:rPr>
        <w:t xml:space="preserve">symbolen. </w:t>
      </w:r>
    </w:p>
    <w:p xmlns:wp14="http://schemas.microsoft.com/office/word/2010/wordml" w:rsidR="00703F0D" w:rsidP="207CB1DF" w:rsidRDefault="002B0DD4" w14:paraId="54C68CEB" wp14:textId="520B98E2">
      <w:pPr>
        <w:pStyle w:val="Lijstalinea"/>
        <w:numPr>
          <w:ilvl w:val="0"/>
          <w:numId w:val="9"/>
        </w:numPr>
        <w:spacing w:after="0" w:afterAutospacing="off"/>
        <w:rPr>
          <w:rFonts w:ascii="Helvetica" w:hAnsi="Helvetica" w:eastAsia="Helvetica" w:cs="Helvetica"/>
        </w:rPr>
      </w:pPr>
      <w:r w:rsidRPr="76B14E09" w:rsidR="002B0DD4">
        <w:rPr>
          <w:rFonts w:ascii="Helvetica" w:hAnsi="Helvetica" w:eastAsia="Helvetica" w:cs="Helvetica"/>
        </w:rPr>
        <w:t xml:space="preserve">Andere religieuze feesten worden benoemd en/of besproken. In de midden- en bovenbouw worden wereldgodsdiensten besproken </w:t>
      </w:r>
      <w:r w:rsidRPr="76B14E09" w:rsidR="00703F0D">
        <w:rPr>
          <w:rFonts w:ascii="Helvetica" w:hAnsi="Helvetica" w:eastAsia="Helvetica" w:cs="Helvetica"/>
        </w:rPr>
        <w:t>(verhalen, gewoonten, symbolen)</w:t>
      </w:r>
      <w:r w:rsidRPr="76B14E09" w:rsidR="7FEB29E0">
        <w:rPr>
          <w:rFonts w:ascii="Helvetica" w:hAnsi="Helvetica" w:eastAsia="Helvetica" w:cs="Helvetica"/>
        </w:rPr>
        <w:t>.</w:t>
      </w:r>
    </w:p>
    <w:p xmlns:wp14="http://schemas.microsoft.com/office/word/2010/wordml" w:rsidR="00703F0D" w:rsidP="207CB1DF" w:rsidRDefault="002B0DD4" w14:paraId="3A45C40B" wp14:textId="0EB98CC5">
      <w:pPr>
        <w:pStyle w:val="Lijstalinea"/>
        <w:numPr>
          <w:ilvl w:val="0"/>
          <w:numId w:val="9"/>
        </w:numPr>
        <w:spacing w:after="0" w:afterAutospacing="off"/>
        <w:rPr>
          <w:rFonts w:ascii="Helvetica" w:hAnsi="Helvetica" w:eastAsia="Helvetica" w:cs="Helvetica"/>
        </w:rPr>
      </w:pPr>
      <w:r w:rsidRPr="4410A013" w:rsidR="002B0DD4">
        <w:rPr>
          <w:rFonts w:ascii="Helvetica" w:hAnsi="Helvetica" w:eastAsia="Helvetica" w:cs="Helvetica"/>
        </w:rPr>
        <w:t>Sprookjes, fabels en legenden zijn cultureel erfgoed en bronnen van levenswijsheid, een literair genre en wo</w:t>
      </w:r>
      <w:r w:rsidRPr="4410A013" w:rsidR="00703F0D">
        <w:rPr>
          <w:rFonts w:ascii="Helvetica" w:hAnsi="Helvetica" w:eastAsia="Helvetica" w:cs="Helvetica"/>
        </w:rPr>
        <w:t>rden verteld en voorgelezen</w:t>
      </w:r>
      <w:r w:rsidRPr="4410A013" w:rsidR="7A313C6E">
        <w:rPr>
          <w:rFonts w:ascii="Helvetica" w:hAnsi="Helvetica" w:eastAsia="Helvetica" w:cs="Helvetica"/>
        </w:rPr>
        <w:t>.</w:t>
      </w:r>
    </w:p>
    <w:p xmlns:wp14="http://schemas.microsoft.com/office/word/2010/wordml" w:rsidR="006B4594" w:rsidP="207CB1DF" w:rsidRDefault="006B4594" w14:paraId="1034A59B" wp14:textId="7844F47B">
      <w:pPr>
        <w:pStyle w:val="Lijstalinea"/>
        <w:numPr>
          <w:ilvl w:val="0"/>
          <w:numId w:val="9"/>
        </w:numPr>
        <w:bidi w:val="0"/>
        <w:spacing w:before="0" w:beforeAutospacing="off" w:after="0" w:afterAutospacing="off" w:line="259" w:lineRule="auto"/>
        <w:ind w:left="360" w:right="0" w:hanging="360"/>
        <w:jc w:val="left"/>
        <w:rPr>
          <w:rFonts w:ascii="Helvetica" w:hAnsi="Helvetica" w:eastAsia="Helvetica" w:cs="Helvetica"/>
        </w:rPr>
      </w:pPr>
      <w:r w:rsidRPr="0696B837" w:rsidR="00BC59BA">
        <w:rPr>
          <w:rFonts w:ascii="Helvetica" w:hAnsi="Helvetica" w:eastAsia="Helvetica" w:cs="Helvetica"/>
        </w:rPr>
        <w:t>Leyenburg</w:t>
      </w:r>
      <w:r w:rsidRPr="0696B837" w:rsidR="2D82D5E7">
        <w:rPr>
          <w:rFonts w:ascii="Helvetica" w:hAnsi="Helvetica" w:eastAsia="Helvetica" w:cs="Helvetica"/>
        </w:rPr>
        <w:t xml:space="preserve"> </w:t>
      </w:r>
      <w:r w:rsidRPr="0696B837" w:rsidR="006B4594">
        <w:rPr>
          <w:rFonts w:ascii="Helvetica" w:hAnsi="Helvetica" w:eastAsia="Helvetica" w:cs="Helvetica"/>
        </w:rPr>
        <w:t xml:space="preserve">maakt zich sterk voor </w:t>
      </w:r>
      <w:r w:rsidRPr="0696B837" w:rsidR="00E40024">
        <w:rPr>
          <w:rFonts w:ascii="Helvetica" w:hAnsi="Helvetica" w:eastAsia="Helvetica" w:cs="Helvetica"/>
        </w:rPr>
        <w:t>het</w:t>
      </w:r>
      <w:r w:rsidRPr="0696B837" w:rsidR="006B4594">
        <w:rPr>
          <w:rFonts w:ascii="Helvetica" w:hAnsi="Helvetica" w:eastAsia="Helvetica" w:cs="Helvetica"/>
        </w:rPr>
        <w:t xml:space="preserve"> goed</w:t>
      </w:r>
      <w:r w:rsidRPr="0696B837" w:rsidR="00E40024">
        <w:rPr>
          <w:rFonts w:ascii="Helvetica" w:hAnsi="Helvetica" w:eastAsia="Helvetica" w:cs="Helvetica"/>
        </w:rPr>
        <w:t>e</w:t>
      </w:r>
      <w:r w:rsidRPr="0696B837" w:rsidR="006B4594">
        <w:rPr>
          <w:rFonts w:ascii="Helvetica" w:hAnsi="Helvetica" w:eastAsia="Helvetica" w:cs="Helvetica"/>
        </w:rPr>
        <w:t xml:space="preserve"> kinderboek. Er worden geen genres uitgesloten tenzij er sprake is van</w:t>
      </w:r>
      <w:r w:rsidRPr="0696B837" w:rsidR="00E40024">
        <w:rPr>
          <w:rFonts w:ascii="Helvetica" w:hAnsi="Helvetica" w:eastAsia="Helvetica" w:cs="Helvetica"/>
        </w:rPr>
        <w:t xml:space="preserve"> </w:t>
      </w:r>
      <w:r w:rsidRPr="0696B837" w:rsidR="006B4594">
        <w:rPr>
          <w:rFonts w:ascii="Helvetica" w:hAnsi="Helvetica" w:eastAsia="Helvetica" w:cs="Helvetica"/>
        </w:rPr>
        <w:t>slecht en niet-leeftijdsadequaat taalgebruik.</w:t>
      </w:r>
      <w:r w:rsidRPr="0696B837" w:rsidR="00E40024">
        <w:rPr>
          <w:rFonts w:ascii="Helvetica" w:hAnsi="Helvetica" w:eastAsia="Helvetica" w:cs="Helvetica"/>
        </w:rPr>
        <w:t xml:space="preserve"> </w:t>
      </w:r>
      <w:r w:rsidRPr="0696B837" w:rsidR="006B4594">
        <w:rPr>
          <w:rFonts w:ascii="Helvetica" w:hAnsi="Helvetica" w:eastAsia="Helvetica" w:cs="Helvetica"/>
        </w:rPr>
        <w:t>Indien ouders van onze leerlingen aangeven dat zij bezwaren hebben tegen de leesboeken die onze school aanbiedt, verzoeken wij die ouders om zelf hierover met hun kind in gesprek te gaan</w:t>
      </w:r>
      <w:r w:rsidRPr="0696B837" w:rsidR="25BD24DB">
        <w:rPr>
          <w:rFonts w:ascii="Helvetica" w:hAnsi="Helvetica" w:eastAsia="Helvetica" w:cs="Helvetica"/>
        </w:rPr>
        <w:t>,</w:t>
      </w:r>
      <w:r w:rsidRPr="0696B837" w:rsidR="006B4594">
        <w:rPr>
          <w:rFonts w:ascii="Helvetica" w:hAnsi="Helvetica" w:eastAsia="Helvetica" w:cs="Helvetica"/>
        </w:rPr>
        <w:t xml:space="preserve"> zodat het kind zelfstandig een keuze kan maken uit ons aanbod. Ons aanb</w:t>
      </w:r>
      <w:r w:rsidRPr="0696B837" w:rsidR="006B4594">
        <w:rPr>
          <w:rFonts w:ascii="Helvetica" w:hAnsi="Helvetica" w:eastAsia="Helvetica" w:cs="Helvetica"/>
        </w:rPr>
        <w:t xml:space="preserve">od is hiervoor ruim genoeg. </w:t>
      </w:r>
      <w:r w:rsidRPr="0696B837" w:rsidR="00E40024">
        <w:rPr>
          <w:rFonts w:ascii="Helvetica" w:hAnsi="Helvetica" w:eastAsia="Helvetica" w:cs="Helvetica"/>
        </w:rPr>
        <w:t>D</w:t>
      </w:r>
      <w:r w:rsidRPr="0696B837" w:rsidR="006B4594">
        <w:rPr>
          <w:rFonts w:ascii="Helvetica" w:hAnsi="Helvetica" w:eastAsia="Helvetica" w:cs="Helvetica"/>
        </w:rPr>
        <w:t xml:space="preserve">e leerkracht </w:t>
      </w:r>
      <w:r w:rsidRPr="0696B837" w:rsidR="00E40024">
        <w:rPr>
          <w:rFonts w:ascii="Helvetica" w:hAnsi="Helvetica" w:eastAsia="Helvetica" w:cs="Helvetica"/>
        </w:rPr>
        <w:t>bepaalt zelf de keuze van het voorleesboek.</w:t>
      </w:r>
    </w:p>
    <w:p w:rsidR="0B155AF6" w:rsidP="207CB1DF" w:rsidRDefault="0B155AF6" w14:paraId="3EC2A2BD" w14:textId="6A429372">
      <w:pPr>
        <w:pStyle w:val="Lijstalinea"/>
        <w:numPr>
          <w:ilvl w:val="0"/>
          <w:numId w:val="9"/>
        </w:numPr>
        <w:bidi w:val="0"/>
        <w:spacing w:before="0" w:beforeAutospacing="off" w:after="0" w:afterAutospacing="off" w:line="259" w:lineRule="auto"/>
        <w:ind w:left="360" w:right="0" w:hanging="360"/>
        <w:jc w:val="left"/>
        <w:rPr>
          <w:rFonts w:ascii="Helvetica" w:hAnsi="Helvetica" w:eastAsia="Helvetica" w:cs="Helvetica"/>
          <w:noProof w:val="0"/>
          <w:lang w:val="nl-NL"/>
        </w:rPr>
      </w:pPr>
      <w:r w:rsidRPr="0696B837" w:rsidR="0B155AF6">
        <w:rPr>
          <w:rFonts w:ascii="Helvetica" w:hAnsi="Helvetica" w:eastAsia="Helvetica" w:cs="Helvetica"/>
        </w:rPr>
        <w:t>Op Leyenburg wordt geen kledingcode gehanteerd</w:t>
      </w:r>
      <w:r w:rsidRPr="0696B837" w:rsidR="4EBB6042">
        <w:rPr>
          <w:rFonts w:ascii="Helvetica" w:hAnsi="Helvetica" w:eastAsia="Helvetica" w:cs="Helvetica"/>
        </w:rPr>
        <w:t>.</w:t>
      </w:r>
      <w:r w:rsidRPr="0696B837" w:rsidR="02FEA5EA">
        <w:rPr>
          <w:rFonts w:ascii="Helvetica" w:hAnsi="Helvetica" w:eastAsia="Helvetica" w:cs="Helvetica"/>
        </w:rPr>
        <w:t xml:space="preserve"> Wanneer kleding </w:t>
      </w:r>
      <w:r w:rsidRPr="0696B837" w:rsidR="44CFB9C0">
        <w:rPr>
          <w:rFonts w:ascii="Helvetica" w:hAnsi="Helvetica" w:eastAsia="Helvetica" w:cs="Helvetica"/>
        </w:rPr>
        <w:t>refereert</w:t>
      </w:r>
      <w:r w:rsidRPr="0696B837" w:rsidR="02FEA5EA">
        <w:rPr>
          <w:rFonts w:ascii="Helvetica" w:hAnsi="Helvetica" w:eastAsia="Helvetica" w:cs="Helvetica"/>
        </w:rPr>
        <w:t xml:space="preserve"> aan een andere godsdienstige overtuiging </w:t>
      </w:r>
      <w:r w:rsidRPr="0696B837" w:rsidR="02FEA5EA">
        <w:rPr>
          <w:rFonts w:ascii="Helvetica" w:hAnsi="Helvetica" w:eastAsia="Helvetica" w:cs="Helvetica"/>
          <w:noProof w:val="0"/>
          <w:lang w:val="nl-NL"/>
        </w:rPr>
        <w:t>dan het protestants-christelijke (keppeltje, hoofddoek, chador, enz.</w:t>
      </w:r>
      <w:r w:rsidRPr="0696B837" w:rsidR="41A38B1B">
        <w:rPr>
          <w:rFonts w:ascii="Helvetica" w:hAnsi="Helvetica" w:eastAsia="Helvetica" w:cs="Helvetica"/>
          <w:noProof w:val="0"/>
          <w:lang w:val="nl-NL"/>
        </w:rPr>
        <w:t xml:space="preserve">); wordt in dialoog bepaald </w:t>
      </w:r>
      <w:r w:rsidRPr="0696B837" w:rsidR="74756EAE">
        <w:rPr>
          <w:rFonts w:ascii="Helvetica" w:hAnsi="Helvetica" w:eastAsia="Helvetica" w:cs="Helvetica"/>
          <w:noProof w:val="0"/>
          <w:lang w:val="nl-NL"/>
        </w:rPr>
        <w:t>of</w:t>
      </w:r>
      <w:r w:rsidRPr="0696B837" w:rsidR="41A38B1B">
        <w:rPr>
          <w:rFonts w:ascii="Helvetica" w:hAnsi="Helvetica" w:eastAsia="Helvetica" w:cs="Helvetica"/>
          <w:noProof w:val="0"/>
          <w:lang w:val="nl-NL"/>
        </w:rPr>
        <w:t xml:space="preserve"> </w:t>
      </w:r>
      <w:r w:rsidRPr="0696B837" w:rsidR="4284ECD2">
        <w:rPr>
          <w:rFonts w:ascii="Helvetica" w:hAnsi="Helvetica" w:eastAsia="Helvetica" w:cs="Helvetica"/>
          <w:noProof w:val="0"/>
          <w:lang w:val="nl-NL"/>
        </w:rPr>
        <w:t xml:space="preserve">de </w:t>
      </w:r>
      <w:r w:rsidRPr="0696B837" w:rsidR="41A38B1B">
        <w:rPr>
          <w:rFonts w:ascii="Helvetica" w:hAnsi="Helvetica" w:eastAsia="Helvetica" w:cs="Helvetica"/>
          <w:noProof w:val="0"/>
          <w:lang w:val="nl-NL"/>
        </w:rPr>
        <w:t xml:space="preserve">invulling die de school geeft aan de </w:t>
      </w:r>
      <w:r w:rsidRPr="0696B837" w:rsidR="3EED557E">
        <w:rPr>
          <w:rFonts w:ascii="Helvetica" w:hAnsi="Helvetica" w:eastAsia="Helvetica" w:cs="Helvetica"/>
          <w:noProof w:val="0"/>
          <w:lang w:val="nl-NL"/>
        </w:rPr>
        <w:t>christelijke</w:t>
      </w:r>
      <w:r w:rsidRPr="0696B837" w:rsidR="41A38B1B">
        <w:rPr>
          <w:rFonts w:ascii="Helvetica" w:hAnsi="Helvetica" w:eastAsia="Helvetica" w:cs="Helvetica"/>
          <w:noProof w:val="0"/>
          <w:lang w:val="nl-NL"/>
        </w:rPr>
        <w:t xml:space="preserve"> </w:t>
      </w:r>
      <w:r w:rsidRPr="0696B837" w:rsidR="3BD5E02B">
        <w:rPr>
          <w:rFonts w:ascii="Helvetica" w:hAnsi="Helvetica" w:eastAsia="Helvetica" w:cs="Helvetica"/>
          <w:noProof w:val="0"/>
          <w:lang w:val="nl-NL"/>
        </w:rPr>
        <w:t>identiteit</w:t>
      </w:r>
      <w:r w:rsidRPr="0696B837" w:rsidR="41A38B1B">
        <w:rPr>
          <w:rFonts w:ascii="Helvetica" w:hAnsi="Helvetica" w:eastAsia="Helvetica" w:cs="Helvetica"/>
          <w:noProof w:val="0"/>
          <w:lang w:val="nl-NL"/>
        </w:rPr>
        <w:t xml:space="preserve"> passend is en uitgedragen kan worden door de medewerker/ sollicitant. </w:t>
      </w:r>
    </w:p>
    <w:p w:rsidR="1FEB48FC" w:rsidP="207CB1DF" w:rsidRDefault="1FEB48FC" w14:paraId="56C145ED" w14:textId="7B906802">
      <w:pPr>
        <w:pStyle w:val="Lijstalinea"/>
        <w:numPr>
          <w:ilvl w:val="0"/>
          <w:numId w:val="9"/>
        </w:numPr>
        <w:bidi w:val="0"/>
        <w:spacing w:before="0" w:beforeAutospacing="off" w:after="0" w:afterAutospacing="off" w:line="259" w:lineRule="auto"/>
        <w:ind w:left="360" w:right="0" w:hanging="360"/>
        <w:jc w:val="left"/>
        <w:rPr>
          <w:rFonts w:ascii="Helvetica" w:hAnsi="Helvetica" w:eastAsia="Helvetica" w:cs="Helvetica"/>
          <w:noProof w:val="0"/>
          <w:lang w:val="nl-NL"/>
        </w:rPr>
      </w:pPr>
      <w:r w:rsidRPr="149E76C5" w:rsidR="0839329B">
        <w:rPr>
          <w:rFonts w:ascii="Helvetica" w:hAnsi="Helvetica" w:eastAsia="Helvetica" w:cs="Helvetica"/>
          <w:noProof w:val="0"/>
          <w:lang w:val="nl-NL"/>
        </w:rPr>
        <w:t>Kleding</w:t>
      </w:r>
      <w:r w:rsidRPr="149E76C5" w:rsidR="1FEB48FC">
        <w:rPr>
          <w:rFonts w:ascii="Helvetica" w:hAnsi="Helvetica" w:eastAsia="Helvetica" w:cs="Helvetica"/>
          <w:noProof w:val="0"/>
          <w:lang w:val="nl-NL"/>
        </w:rPr>
        <w:t xml:space="preserve">voorschriften </w:t>
      </w:r>
      <w:r w:rsidRPr="149E76C5" w:rsidR="09034413">
        <w:rPr>
          <w:rFonts w:ascii="Helvetica" w:hAnsi="Helvetica" w:eastAsia="Helvetica" w:cs="Helvetica"/>
          <w:noProof w:val="0"/>
          <w:lang w:val="nl-NL"/>
        </w:rPr>
        <w:t xml:space="preserve">die </w:t>
      </w:r>
      <w:r w:rsidRPr="149E76C5" w:rsidR="1FEB48FC">
        <w:rPr>
          <w:rFonts w:ascii="Helvetica" w:hAnsi="Helvetica" w:eastAsia="Helvetica" w:cs="Helvetica"/>
          <w:noProof w:val="0"/>
          <w:lang w:val="nl-NL"/>
        </w:rPr>
        <w:t>worden gehanteerd</w:t>
      </w:r>
      <w:r w:rsidRPr="149E76C5" w:rsidR="0DF3CCA8">
        <w:rPr>
          <w:rFonts w:ascii="Helvetica" w:hAnsi="Helvetica" w:eastAsia="Helvetica" w:cs="Helvetica"/>
          <w:noProof w:val="0"/>
          <w:lang w:val="nl-NL"/>
        </w:rPr>
        <w:t>:</w:t>
      </w:r>
    </w:p>
    <w:p w:rsidR="126CC679" w:rsidP="207CB1DF" w:rsidRDefault="126CC679" w14:paraId="0D91BA84" w14:textId="1F9B8DB8">
      <w:pPr>
        <w:pStyle w:val="Lijstalinea"/>
        <w:numPr>
          <w:ilvl w:val="0"/>
          <w:numId w:val="16"/>
        </w:numPr>
        <w:bidi w:val="0"/>
        <w:spacing w:before="0" w:beforeAutospacing="off" w:after="0" w:afterAutospacing="off" w:line="259" w:lineRule="auto"/>
        <w:ind w:right="0"/>
        <w:jc w:val="left"/>
        <w:rPr>
          <w:rFonts w:ascii="Helvetica" w:hAnsi="Helvetica" w:eastAsia="Helvetica" w:cs="Helvetica"/>
          <w:noProof w:val="0"/>
          <w:lang w:val="nl-NL"/>
        </w:rPr>
      </w:pPr>
      <w:r w:rsidRPr="4410A013" w:rsidR="126CC679">
        <w:rPr>
          <w:rFonts w:ascii="Helvetica" w:hAnsi="Helvetica" w:eastAsia="Helvetica" w:cs="Helvetica"/>
          <w:noProof w:val="0"/>
          <w:lang w:val="nl-NL"/>
        </w:rPr>
        <w:t xml:space="preserve">Verbod op </w:t>
      </w:r>
      <w:r w:rsidRPr="4410A013" w:rsidR="126CC679">
        <w:rPr>
          <w:rFonts w:ascii="Helvetica" w:hAnsi="Helvetica" w:eastAsia="Helvetica" w:cs="Helvetica"/>
          <w:noProof w:val="0"/>
          <w:lang w:val="nl-NL"/>
        </w:rPr>
        <w:t>gezicht</w:t>
      </w:r>
      <w:r w:rsidRPr="4410A013" w:rsidR="6AC8A070">
        <w:rPr>
          <w:rFonts w:ascii="Helvetica" w:hAnsi="Helvetica" w:eastAsia="Helvetica" w:cs="Helvetica"/>
          <w:noProof w:val="0"/>
          <w:lang w:val="nl-NL"/>
        </w:rPr>
        <w:t xml:space="preserve"> </w:t>
      </w:r>
      <w:r w:rsidRPr="4410A013" w:rsidR="126CC679">
        <w:rPr>
          <w:rFonts w:ascii="Helvetica" w:hAnsi="Helvetica" w:eastAsia="Helvetica" w:cs="Helvetica"/>
          <w:noProof w:val="0"/>
          <w:lang w:val="nl-NL"/>
        </w:rPr>
        <w:t>bedekkende</w:t>
      </w:r>
      <w:r w:rsidRPr="4410A013" w:rsidR="126CC679">
        <w:rPr>
          <w:rFonts w:ascii="Helvetica" w:hAnsi="Helvetica" w:eastAsia="Helvetica" w:cs="Helvetica"/>
          <w:noProof w:val="0"/>
          <w:lang w:val="nl-NL"/>
        </w:rPr>
        <w:t xml:space="preserve"> kleding</w:t>
      </w:r>
      <w:r w:rsidRPr="4410A013" w:rsidR="7AC33B9F">
        <w:rPr>
          <w:rFonts w:ascii="Helvetica" w:hAnsi="Helvetica" w:eastAsia="Helvetica" w:cs="Helvetica"/>
          <w:noProof w:val="0"/>
          <w:lang w:val="nl-NL"/>
        </w:rPr>
        <w:t>*</w:t>
      </w:r>
    </w:p>
    <w:p w:rsidR="0E6825AA" w:rsidP="207CB1DF" w:rsidRDefault="0E6825AA" w14:paraId="347D2D50" w14:textId="1B7D1AC6">
      <w:pPr>
        <w:pStyle w:val="Lijstalinea"/>
        <w:numPr>
          <w:ilvl w:val="0"/>
          <w:numId w:val="16"/>
        </w:numPr>
        <w:bidi w:val="0"/>
        <w:spacing w:before="0" w:beforeAutospacing="off" w:after="0" w:afterAutospacing="off" w:line="259" w:lineRule="auto"/>
        <w:ind w:right="0"/>
        <w:jc w:val="left"/>
        <w:rPr>
          <w:rFonts w:ascii="Helvetica" w:hAnsi="Helvetica" w:eastAsia="Helvetica" w:cs="Helvetica"/>
          <w:noProof w:val="0"/>
          <w:lang w:val="nl-NL"/>
        </w:rPr>
      </w:pPr>
      <w:r w:rsidRPr="207CB1DF" w:rsidR="0E6825AA">
        <w:rPr>
          <w:rFonts w:ascii="Helvetica" w:hAnsi="Helvetica" w:eastAsia="Helvetica" w:cs="Helvetica"/>
          <w:noProof w:val="0"/>
          <w:lang w:val="nl-NL"/>
        </w:rPr>
        <w:t>Medewerkers en leerlingen van SCOH-scholen dragen er zorg voor dat hun uiterlijk verzorgd is en dat zij kleding dragen welke:</w:t>
      </w:r>
    </w:p>
    <w:p w:rsidR="0E6825AA" w:rsidP="207CB1DF" w:rsidRDefault="0E6825AA" w14:paraId="35FEE4EC" w14:textId="75E35784">
      <w:pPr>
        <w:pStyle w:val="Lijstalinea"/>
        <w:numPr>
          <w:ilvl w:val="0"/>
          <w:numId w:val="16"/>
        </w:numPr>
        <w:bidi w:val="0"/>
        <w:spacing w:before="0" w:beforeAutospacing="off" w:after="0" w:afterAutospacing="off" w:line="259" w:lineRule="auto"/>
        <w:ind w:right="0"/>
        <w:jc w:val="left"/>
        <w:rPr>
          <w:rFonts w:ascii="Helvetica" w:hAnsi="Helvetica" w:eastAsia="Helvetica" w:cs="Helvetica"/>
          <w:noProof w:val="0"/>
          <w:lang w:val="nl-NL"/>
        </w:rPr>
      </w:pPr>
      <w:r w:rsidRPr="4410A013" w:rsidR="70CC3BE6">
        <w:rPr>
          <w:rFonts w:ascii="Helvetica" w:hAnsi="Helvetica" w:eastAsia="Helvetica" w:cs="Helvetica"/>
          <w:noProof w:val="0"/>
          <w:lang w:val="nl-NL"/>
        </w:rPr>
        <w:t>Hygiënisch</w:t>
      </w:r>
      <w:r w:rsidRPr="4410A013" w:rsidR="0E6825AA">
        <w:rPr>
          <w:rFonts w:ascii="Helvetica" w:hAnsi="Helvetica" w:eastAsia="Helvetica" w:cs="Helvetica"/>
          <w:noProof w:val="0"/>
          <w:lang w:val="nl-NL"/>
        </w:rPr>
        <w:t xml:space="preserve"> is en passend bij de werk </w:t>
      </w:r>
      <w:r w:rsidRPr="4410A013" w:rsidR="0E6825AA">
        <w:rPr>
          <w:rFonts w:ascii="Helvetica" w:hAnsi="Helvetica" w:eastAsia="Helvetica" w:cs="Helvetica"/>
          <w:noProof w:val="0"/>
          <w:lang w:val="nl-NL"/>
        </w:rPr>
        <w:t>c</w:t>
      </w:r>
      <w:r w:rsidRPr="4410A013" w:rsidR="142D191F">
        <w:rPr>
          <w:rFonts w:ascii="Helvetica" w:hAnsi="Helvetica" w:eastAsia="Helvetica" w:cs="Helvetica"/>
          <w:noProof w:val="0"/>
          <w:lang w:val="nl-NL"/>
        </w:rPr>
        <w:t>.</w:t>
      </w:r>
      <w:r w:rsidRPr="4410A013" w:rsidR="0E6825AA">
        <w:rPr>
          <w:rFonts w:ascii="Helvetica" w:hAnsi="Helvetica" w:eastAsia="Helvetica" w:cs="Helvetica"/>
          <w:noProof w:val="0"/>
          <w:lang w:val="nl-NL"/>
        </w:rPr>
        <w:t>q</w:t>
      </w:r>
      <w:r w:rsidRPr="4410A013" w:rsidR="4B9CA8C2">
        <w:rPr>
          <w:rFonts w:ascii="Helvetica" w:hAnsi="Helvetica" w:eastAsia="Helvetica" w:cs="Helvetica"/>
          <w:noProof w:val="0"/>
          <w:lang w:val="nl-NL"/>
        </w:rPr>
        <w:t>.</w:t>
      </w:r>
      <w:r w:rsidRPr="4410A013" w:rsidR="0E6825AA">
        <w:rPr>
          <w:rFonts w:ascii="Helvetica" w:hAnsi="Helvetica" w:eastAsia="Helvetica" w:cs="Helvetica"/>
          <w:noProof w:val="0"/>
          <w:lang w:val="nl-NL"/>
        </w:rPr>
        <w:t xml:space="preserve"> schoolomgeving;</w:t>
      </w:r>
    </w:p>
    <w:p w:rsidR="0E6825AA" w:rsidP="207CB1DF" w:rsidRDefault="0E6825AA" w14:paraId="30AFF120" w14:textId="18D60E9F">
      <w:pPr>
        <w:pStyle w:val="Lijstalinea"/>
        <w:numPr>
          <w:ilvl w:val="0"/>
          <w:numId w:val="16"/>
        </w:numPr>
        <w:bidi w:val="0"/>
        <w:spacing w:before="0" w:beforeAutospacing="off" w:after="0" w:afterAutospacing="off" w:line="259" w:lineRule="auto"/>
        <w:ind w:right="0"/>
        <w:jc w:val="left"/>
        <w:rPr>
          <w:rFonts w:ascii="Helvetica" w:hAnsi="Helvetica" w:eastAsia="Helvetica" w:cs="Helvetica"/>
          <w:noProof w:val="0"/>
          <w:lang w:val="nl-NL"/>
        </w:rPr>
      </w:pPr>
      <w:r w:rsidRPr="207CB1DF" w:rsidR="4C07E583">
        <w:rPr>
          <w:rFonts w:ascii="Helvetica" w:hAnsi="Helvetica" w:eastAsia="Helvetica" w:cs="Helvetica"/>
          <w:noProof w:val="0"/>
          <w:lang w:val="nl-NL"/>
        </w:rPr>
        <w:t>Niet</w:t>
      </w:r>
      <w:r w:rsidRPr="207CB1DF" w:rsidR="0E6825AA">
        <w:rPr>
          <w:rFonts w:ascii="Helvetica" w:hAnsi="Helvetica" w:eastAsia="Helvetica" w:cs="Helvetica"/>
          <w:noProof w:val="0"/>
          <w:lang w:val="nl-NL"/>
        </w:rPr>
        <w:t xml:space="preserve"> aanstootgevend is;</w:t>
      </w:r>
    </w:p>
    <w:p w:rsidR="0E6825AA" w:rsidP="207CB1DF" w:rsidRDefault="0E6825AA" w14:paraId="7E2B688D" w14:textId="4374C24E">
      <w:pPr>
        <w:pStyle w:val="Lijstalinea"/>
        <w:numPr>
          <w:ilvl w:val="0"/>
          <w:numId w:val="16"/>
        </w:numPr>
        <w:bidi w:val="0"/>
        <w:spacing w:before="0" w:beforeAutospacing="off" w:after="0" w:afterAutospacing="off" w:line="259" w:lineRule="auto"/>
        <w:ind w:right="0"/>
        <w:jc w:val="left"/>
        <w:rPr>
          <w:rFonts w:ascii="Helvetica" w:hAnsi="Helvetica" w:eastAsia="Helvetica" w:cs="Helvetica"/>
          <w:noProof w:val="0"/>
          <w:lang w:val="nl-NL"/>
        </w:rPr>
      </w:pPr>
      <w:r w:rsidRPr="4410A013" w:rsidR="78E73B95">
        <w:rPr>
          <w:rFonts w:ascii="Helvetica" w:hAnsi="Helvetica" w:eastAsia="Helvetica" w:cs="Helvetica"/>
          <w:noProof w:val="0"/>
          <w:lang w:val="nl-NL"/>
        </w:rPr>
        <w:t>G</w:t>
      </w:r>
      <w:r w:rsidRPr="4410A013" w:rsidR="0E6825AA">
        <w:rPr>
          <w:rFonts w:ascii="Helvetica" w:hAnsi="Helvetica" w:eastAsia="Helvetica" w:cs="Helvetica"/>
          <w:noProof w:val="0"/>
          <w:lang w:val="nl-NL"/>
        </w:rPr>
        <w:t>een</w:t>
      </w:r>
      <w:r w:rsidRPr="4410A013" w:rsidR="0E6825AA">
        <w:rPr>
          <w:rFonts w:ascii="Helvetica" w:hAnsi="Helvetica" w:eastAsia="Helvetica" w:cs="Helvetica"/>
          <w:noProof w:val="0"/>
          <w:lang w:val="nl-NL"/>
        </w:rPr>
        <w:t xml:space="preserve"> statement is, dat in verband gebracht kan worden met discriminatie op ras, kleur, geaardheid, </w:t>
      </w:r>
      <w:r w:rsidRPr="4410A013" w:rsidR="0E6825AA">
        <w:rPr>
          <w:rFonts w:ascii="Helvetica" w:hAnsi="Helvetica" w:eastAsia="Helvetica" w:cs="Helvetica"/>
          <w:noProof w:val="0"/>
          <w:lang w:val="nl-NL"/>
        </w:rPr>
        <w:t>se</w:t>
      </w:r>
      <w:r w:rsidRPr="4410A013" w:rsidR="12768AD4">
        <w:rPr>
          <w:rFonts w:ascii="Helvetica" w:hAnsi="Helvetica" w:eastAsia="Helvetica" w:cs="Helvetica"/>
          <w:noProof w:val="0"/>
          <w:lang w:val="nl-NL"/>
        </w:rPr>
        <w:t>ks</w:t>
      </w:r>
      <w:r w:rsidRPr="4410A013" w:rsidR="0E6825AA">
        <w:rPr>
          <w:rFonts w:ascii="Helvetica" w:hAnsi="Helvetica" w:eastAsia="Helvetica" w:cs="Helvetica"/>
          <w:noProof w:val="0"/>
          <w:lang w:val="nl-NL"/>
        </w:rPr>
        <w:t>e</w:t>
      </w:r>
      <w:r w:rsidRPr="4410A013" w:rsidR="0E6825AA">
        <w:rPr>
          <w:rFonts w:ascii="Helvetica" w:hAnsi="Helvetica" w:eastAsia="Helvetica" w:cs="Helvetica"/>
          <w:noProof w:val="0"/>
          <w:lang w:val="nl-NL"/>
        </w:rPr>
        <w:t xml:space="preserve"> of politieke overtuiging;</w:t>
      </w:r>
    </w:p>
    <w:p w:rsidR="0E6825AA" w:rsidP="207CB1DF" w:rsidRDefault="0E6825AA" w14:paraId="1CBC015D" w14:textId="420AF805">
      <w:pPr>
        <w:pStyle w:val="Lijstalinea"/>
        <w:numPr>
          <w:ilvl w:val="0"/>
          <w:numId w:val="16"/>
        </w:numPr>
        <w:bidi w:val="0"/>
        <w:spacing w:before="0" w:beforeAutospacing="off" w:after="0" w:afterAutospacing="off" w:line="259" w:lineRule="auto"/>
        <w:ind w:right="0"/>
        <w:jc w:val="left"/>
        <w:rPr>
          <w:rFonts w:ascii="Helvetica" w:hAnsi="Helvetica" w:eastAsia="Helvetica" w:cs="Helvetica"/>
          <w:noProof w:val="0"/>
          <w:lang w:val="nl-NL"/>
        </w:rPr>
      </w:pPr>
      <w:r w:rsidRPr="207CB1DF" w:rsidR="45FDB5E4">
        <w:rPr>
          <w:rFonts w:ascii="Helvetica" w:hAnsi="Helvetica" w:eastAsia="Helvetica" w:cs="Helvetica"/>
          <w:noProof w:val="0"/>
          <w:lang w:val="nl-NL"/>
        </w:rPr>
        <w:t>D</w:t>
      </w:r>
      <w:r w:rsidRPr="207CB1DF" w:rsidR="0E6825AA">
        <w:rPr>
          <w:rFonts w:ascii="Helvetica" w:hAnsi="Helvetica" w:eastAsia="Helvetica" w:cs="Helvetica"/>
          <w:noProof w:val="0"/>
          <w:lang w:val="nl-NL"/>
        </w:rPr>
        <w:t>e</w:t>
      </w:r>
      <w:r w:rsidRPr="207CB1DF" w:rsidR="0E6825AA">
        <w:rPr>
          <w:rFonts w:ascii="Helvetica" w:hAnsi="Helvetica" w:eastAsia="Helvetica" w:cs="Helvetica"/>
          <w:noProof w:val="0"/>
          <w:lang w:val="nl-NL"/>
        </w:rPr>
        <w:t xml:space="preserve"> veiligheid van zichzelf en anderen niet in gevaar brengt;</w:t>
      </w:r>
    </w:p>
    <w:p w:rsidR="0E6825AA" w:rsidP="207CB1DF" w:rsidRDefault="0E6825AA" w14:paraId="64DAC463" w14:textId="3FBDCF56">
      <w:pPr>
        <w:pStyle w:val="Lijstalinea"/>
        <w:numPr>
          <w:ilvl w:val="0"/>
          <w:numId w:val="16"/>
        </w:numPr>
        <w:bidi w:val="0"/>
        <w:spacing w:before="0" w:beforeAutospacing="off" w:after="0" w:afterAutospacing="off" w:line="259" w:lineRule="auto"/>
        <w:ind w:right="0"/>
        <w:jc w:val="left"/>
        <w:rPr>
          <w:rFonts w:ascii="Helvetica" w:hAnsi="Helvetica" w:eastAsia="Helvetica" w:cs="Helvetica"/>
          <w:noProof w:val="0"/>
          <w:lang w:val="nl-NL"/>
        </w:rPr>
      </w:pPr>
      <w:r w:rsidRPr="207CB1DF" w:rsidR="7A14BD0E">
        <w:rPr>
          <w:rFonts w:ascii="Helvetica" w:hAnsi="Helvetica" w:eastAsia="Helvetica" w:cs="Helvetica"/>
          <w:noProof w:val="0"/>
          <w:lang w:val="nl-NL"/>
        </w:rPr>
        <w:t>N</w:t>
      </w:r>
      <w:r w:rsidRPr="207CB1DF" w:rsidR="0E6825AA">
        <w:rPr>
          <w:rFonts w:ascii="Helvetica" w:hAnsi="Helvetica" w:eastAsia="Helvetica" w:cs="Helvetica"/>
          <w:noProof w:val="0"/>
          <w:lang w:val="nl-NL"/>
        </w:rPr>
        <w:t>iet</w:t>
      </w:r>
      <w:r w:rsidRPr="207CB1DF" w:rsidR="0E6825AA">
        <w:rPr>
          <w:rFonts w:ascii="Helvetica" w:hAnsi="Helvetica" w:eastAsia="Helvetica" w:cs="Helvetica"/>
          <w:noProof w:val="0"/>
          <w:lang w:val="nl-NL"/>
        </w:rPr>
        <w:t xml:space="preserve"> disfunctioneel is, dat wil zeggen niet belemmerend is voor het vervullen of uitoefenen van een taak of functie.   </w:t>
      </w:r>
    </w:p>
    <w:p w:rsidR="148589ED" w:rsidP="207CB1DF" w:rsidRDefault="148589ED" w14:paraId="67ECEFE7" w14:textId="478E7C25">
      <w:pPr>
        <w:pStyle w:val="Standaard"/>
        <w:spacing w:after="0" w:afterAutospacing="off"/>
        <w:rPr>
          <w:rFonts w:ascii="Helvetica" w:hAnsi="Helvetica" w:eastAsia="Helvetica" w:cs="Helvetica"/>
        </w:rPr>
      </w:pPr>
    </w:p>
    <w:p xmlns:wp14="http://schemas.microsoft.com/office/word/2010/wordml" w:rsidR="0071479C" w:rsidP="4410A013" w:rsidRDefault="0071479C" w14:paraId="52E5AD48" wp14:textId="2B0C3F6A">
      <w:pPr>
        <w:pStyle w:val="Standaard"/>
        <w:bidi w:val="0"/>
        <w:spacing w:before="0" w:beforeAutospacing="off" w:after="0" w:afterAutospacing="off" w:line="259" w:lineRule="auto"/>
        <w:ind w:left="0" w:right="0"/>
        <w:jc w:val="left"/>
        <w:rPr>
          <w:rFonts w:ascii="Helvetica" w:hAnsi="Helvetica" w:eastAsia="Helvetica" w:cs="Helvetica"/>
          <w:i w:val="1"/>
          <w:iCs w:val="1"/>
          <w:noProof w:val="0"/>
          <w:sz w:val="16"/>
          <w:szCs w:val="16"/>
          <w:lang w:val="nl-NL"/>
        </w:rPr>
      </w:pPr>
      <w:r w:rsidRPr="4410A013" w:rsidR="101E405E">
        <w:rPr>
          <w:rFonts w:ascii="Helvetica" w:hAnsi="Helvetica" w:eastAsia="Helvetica" w:cs="Helvetica"/>
          <w:i w:val="1"/>
          <w:iCs w:val="1"/>
          <w:noProof w:val="0"/>
          <w:sz w:val="16"/>
          <w:szCs w:val="16"/>
          <w:lang w:val="nl-NL"/>
        </w:rPr>
        <w:t>*</w:t>
      </w:r>
      <w:r w:rsidRPr="4410A013" w:rsidR="101E405E">
        <w:rPr>
          <w:rFonts w:ascii="Helvetica" w:hAnsi="Helvetica" w:eastAsia="Helvetica" w:cs="Helvetica"/>
          <w:b w:val="1"/>
          <w:bCs w:val="1"/>
          <w:i w:val="1"/>
          <w:iCs w:val="1"/>
          <w:noProof w:val="0"/>
          <w:sz w:val="16"/>
          <w:szCs w:val="16"/>
          <w:lang w:val="nl-NL"/>
        </w:rPr>
        <w:t xml:space="preserve">Verbod op </w:t>
      </w:r>
      <w:r w:rsidRPr="4410A013" w:rsidR="101E405E">
        <w:rPr>
          <w:rFonts w:ascii="Helvetica" w:hAnsi="Helvetica" w:eastAsia="Helvetica" w:cs="Helvetica"/>
          <w:b w:val="1"/>
          <w:bCs w:val="1"/>
          <w:i w:val="1"/>
          <w:iCs w:val="1"/>
          <w:noProof w:val="0"/>
          <w:sz w:val="16"/>
          <w:szCs w:val="16"/>
          <w:lang w:val="nl-NL"/>
        </w:rPr>
        <w:t>gezicht</w:t>
      </w:r>
      <w:r w:rsidRPr="4410A013" w:rsidR="2306EF3E">
        <w:rPr>
          <w:rFonts w:ascii="Helvetica" w:hAnsi="Helvetica" w:eastAsia="Helvetica" w:cs="Helvetica"/>
          <w:b w:val="1"/>
          <w:bCs w:val="1"/>
          <w:i w:val="1"/>
          <w:iCs w:val="1"/>
          <w:noProof w:val="0"/>
          <w:sz w:val="16"/>
          <w:szCs w:val="16"/>
          <w:lang w:val="nl-NL"/>
        </w:rPr>
        <w:t xml:space="preserve"> </w:t>
      </w:r>
      <w:r w:rsidRPr="4410A013" w:rsidR="101E405E">
        <w:rPr>
          <w:rFonts w:ascii="Helvetica" w:hAnsi="Helvetica" w:eastAsia="Helvetica" w:cs="Helvetica"/>
          <w:b w:val="1"/>
          <w:bCs w:val="1"/>
          <w:i w:val="1"/>
          <w:iCs w:val="1"/>
          <w:noProof w:val="0"/>
          <w:sz w:val="16"/>
          <w:szCs w:val="16"/>
          <w:lang w:val="nl-NL"/>
        </w:rPr>
        <w:t>bedekkende</w:t>
      </w:r>
      <w:r w:rsidRPr="4410A013" w:rsidR="101E405E">
        <w:rPr>
          <w:rFonts w:ascii="Helvetica" w:hAnsi="Helvetica" w:eastAsia="Helvetica" w:cs="Helvetica"/>
          <w:b w:val="1"/>
          <w:bCs w:val="1"/>
          <w:i w:val="1"/>
          <w:iCs w:val="1"/>
          <w:noProof w:val="0"/>
          <w:sz w:val="16"/>
          <w:szCs w:val="16"/>
          <w:lang w:val="nl-NL"/>
        </w:rPr>
        <w:t xml:space="preserve"> kleding</w:t>
      </w:r>
    </w:p>
    <w:p xmlns:wp14="http://schemas.microsoft.com/office/word/2010/wordml" w:rsidR="0071479C" w:rsidP="4410A013" w:rsidRDefault="0071479C" w14:paraId="1CC873C5" wp14:textId="3A3AB053">
      <w:pPr>
        <w:pStyle w:val="Standaard"/>
        <w:bidi w:val="0"/>
        <w:spacing w:before="0" w:beforeAutospacing="off" w:after="0" w:afterAutospacing="off" w:line="259" w:lineRule="auto"/>
        <w:ind w:left="0" w:right="0"/>
        <w:jc w:val="left"/>
        <w:rPr>
          <w:rFonts w:ascii="Helvetica" w:hAnsi="Helvetica" w:eastAsia="Helvetica" w:cs="Helvetica"/>
          <w:i w:val="1"/>
          <w:iCs w:val="1"/>
          <w:noProof w:val="0"/>
          <w:sz w:val="16"/>
          <w:szCs w:val="16"/>
          <w:lang w:val="nl-NL"/>
        </w:rPr>
      </w:pPr>
      <w:r w:rsidRPr="4410A013" w:rsidR="101E405E">
        <w:rPr>
          <w:rFonts w:ascii="Helvetica" w:hAnsi="Helvetica" w:eastAsia="Helvetica" w:cs="Helvetica"/>
          <w:i w:val="1"/>
          <w:iCs w:val="1"/>
          <w:noProof w:val="0"/>
          <w:sz w:val="16"/>
          <w:szCs w:val="16"/>
          <w:lang w:val="nl-NL"/>
        </w:rPr>
        <w:t>Op onderwijsinstellingen is de Wet Gedeeltelijk verbod gezicht</w:t>
      </w:r>
      <w:r w:rsidRPr="4410A013" w:rsidR="6E36FE0B">
        <w:rPr>
          <w:rFonts w:ascii="Helvetica" w:hAnsi="Helvetica" w:eastAsia="Helvetica" w:cs="Helvetica"/>
          <w:i w:val="1"/>
          <w:iCs w:val="1"/>
          <w:noProof w:val="0"/>
          <w:sz w:val="16"/>
          <w:szCs w:val="16"/>
          <w:lang w:val="nl-NL"/>
        </w:rPr>
        <w:t xml:space="preserve"> </w:t>
      </w:r>
      <w:r w:rsidRPr="4410A013" w:rsidR="101E405E">
        <w:rPr>
          <w:rFonts w:ascii="Helvetica" w:hAnsi="Helvetica" w:eastAsia="Helvetica" w:cs="Helvetica"/>
          <w:i w:val="1"/>
          <w:iCs w:val="1"/>
          <w:noProof w:val="0"/>
          <w:sz w:val="16"/>
          <w:szCs w:val="16"/>
          <w:lang w:val="nl-NL"/>
        </w:rPr>
        <w:t>bedekkende</w:t>
      </w:r>
      <w:r w:rsidRPr="4410A013" w:rsidR="101E405E">
        <w:rPr>
          <w:rFonts w:ascii="Helvetica" w:hAnsi="Helvetica" w:eastAsia="Helvetica" w:cs="Helvetica"/>
          <w:i w:val="1"/>
          <w:iCs w:val="1"/>
          <w:noProof w:val="0"/>
          <w:sz w:val="16"/>
          <w:szCs w:val="16"/>
          <w:lang w:val="nl-NL"/>
        </w:rPr>
        <w:t xml:space="preserve"> kleding van toepassing. Op grond van deze wet is het voor medewerkers, leerlingen en ouders niet toegestaan op school kleding te dragen die het gezicht geheel bedekt, of zodanig bedekt dat alleen de ogen onbedekt zijn, of onherkenbaar maakt. Het verbod geldt voor alle vormen van gezichtsbedekking zoals bivakmutsen, boerka’s, </w:t>
      </w:r>
      <w:proofErr w:type="spellStart"/>
      <w:r w:rsidRPr="4410A013" w:rsidR="101E405E">
        <w:rPr>
          <w:rFonts w:ascii="Helvetica" w:hAnsi="Helvetica" w:eastAsia="Helvetica" w:cs="Helvetica"/>
          <w:i w:val="1"/>
          <w:iCs w:val="1"/>
          <w:noProof w:val="0"/>
          <w:sz w:val="16"/>
          <w:szCs w:val="16"/>
          <w:lang w:val="nl-NL"/>
        </w:rPr>
        <w:t>niqabs</w:t>
      </w:r>
      <w:proofErr w:type="spellEnd"/>
      <w:r w:rsidRPr="4410A013" w:rsidR="101E405E">
        <w:rPr>
          <w:rFonts w:ascii="Helvetica" w:hAnsi="Helvetica" w:eastAsia="Helvetica" w:cs="Helvetica"/>
          <w:i w:val="1"/>
          <w:iCs w:val="1"/>
          <w:noProof w:val="0"/>
          <w:sz w:val="16"/>
          <w:szCs w:val="16"/>
          <w:lang w:val="nl-NL"/>
        </w:rPr>
        <w:t xml:space="preserve"> en integraalhelmen.  Een hoofddoek, een geschminkt gezicht, een sluier die het gezicht niet bedekt of een hoofddeksel valt niet onder het verbod. Incidentele gezichtsbedekking, zoals een masker met bijvoorbeeld carnaval, is wél toegestaan. Behalve voor onderwijsinstellingen geldt dit verbod ook in het openbaar vervoer, overheidsinstellingen en zorginstellingen. </w:t>
      </w:r>
    </w:p>
    <w:p xmlns:wp14="http://schemas.microsoft.com/office/word/2010/wordml" w:rsidR="0071479C" w:rsidP="149E76C5" w:rsidRDefault="0071479C" w14:paraId="356D93E5" wp14:textId="30AA530B">
      <w:pPr>
        <w:pStyle w:val="Standaard"/>
        <w:bidi w:val="0"/>
        <w:spacing w:before="0" w:beforeAutospacing="off" w:after="0" w:afterAutospacing="off" w:line="259" w:lineRule="auto"/>
        <w:ind w:left="0" w:right="0"/>
        <w:jc w:val="left"/>
        <w:rPr>
          <w:rFonts w:ascii="Helvetica" w:hAnsi="Helvetica" w:eastAsia="Helvetica" w:cs="Helvetica"/>
          <w:i w:val="1"/>
          <w:iCs w:val="1"/>
          <w:noProof w:val="0"/>
          <w:sz w:val="16"/>
          <w:szCs w:val="16"/>
          <w:lang w:val="nl-NL"/>
        </w:rPr>
      </w:pPr>
      <w:r w:rsidRPr="149E76C5" w:rsidR="101E405E">
        <w:rPr>
          <w:rFonts w:ascii="Helvetica" w:hAnsi="Helvetica" w:eastAsia="Helvetica" w:cs="Helvetica"/>
          <w:i w:val="1"/>
          <w:iCs w:val="1"/>
          <w:noProof w:val="0"/>
          <w:sz w:val="16"/>
          <w:szCs w:val="16"/>
          <w:lang w:val="nl-NL"/>
        </w:rPr>
        <w:t>Kledingvoorschriften SCOH</w:t>
      </w:r>
    </w:p>
    <w:p xmlns:wp14="http://schemas.microsoft.com/office/word/2010/wordml" w:rsidR="0071479C" w:rsidP="149E76C5" w:rsidRDefault="0071479C" w14:paraId="53128261" wp14:textId="7BDB8438">
      <w:pPr>
        <w:pStyle w:val="Standaard"/>
        <w:spacing w:after="0" w:afterAutospacing="off"/>
        <w:rPr>
          <w:rFonts w:ascii="Helvetica" w:hAnsi="Helvetica" w:eastAsia="Helvetica" w:cs="Helvetica"/>
        </w:rPr>
      </w:pPr>
    </w:p>
    <w:p xmlns:wp14="http://schemas.microsoft.com/office/word/2010/wordml" w:rsidR="0071479C" w:rsidP="207CB1DF" w:rsidRDefault="0071479C" w14:paraId="62486C05" wp14:textId="77777777">
      <w:pPr>
        <w:spacing w:after="0" w:afterAutospacing="off"/>
        <w:rPr>
          <w:rFonts w:ascii="Helvetica" w:hAnsi="Helvetica" w:eastAsia="Helvetica" w:cs="Helvetica"/>
        </w:rPr>
      </w:pPr>
    </w:p>
    <w:sectPr w:rsidR="0071479C">
      <w:headerReference w:type="default" r:id="rId9"/>
      <w:foot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F458F" w:rsidP="00CD444C" w:rsidRDefault="008F458F" w14:paraId="4101652C" wp14:textId="77777777">
      <w:pPr>
        <w:spacing w:after="0" w:line="240" w:lineRule="auto"/>
      </w:pPr>
      <w:r>
        <w:separator/>
      </w:r>
    </w:p>
  </w:endnote>
  <w:endnote w:type="continuationSeparator" w:id="0">
    <w:p xmlns:wp14="http://schemas.microsoft.com/office/word/2010/wordml" w:rsidR="008F458F" w:rsidP="00CD444C" w:rsidRDefault="008F458F"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5953"/>
      <w:docPartObj>
        <w:docPartGallery w:val="Page Numbers (Bottom of Page)"/>
        <w:docPartUnique/>
      </w:docPartObj>
    </w:sdtPr>
    <w:sdtEndPr/>
    <w:sdtContent>
      <w:p xmlns:wp14="http://schemas.microsoft.com/office/word/2010/wordml" w:rsidR="00CD444C" w:rsidRDefault="00CD444C" w14:paraId="0EB546F9" wp14:textId="77777777">
        <w:pPr>
          <w:pStyle w:val="Voettekst"/>
          <w:jc w:val="right"/>
        </w:pPr>
        <w:r>
          <w:fldChar w:fldCharType="begin"/>
        </w:r>
        <w:r>
          <w:instrText>PAGE   \* MERGEFORMAT</w:instrText>
        </w:r>
        <w:r>
          <w:fldChar w:fldCharType="separate"/>
        </w:r>
        <w:r w:rsidR="0033605F">
          <w:rPr>
            <w:noProof/>
          </w:rPr>
          <w:t>2</w:t>
        </w:r>
        <w:r>
          <w:fldChar w:fldCharType="end"/>
        </w:r>
      </w:p>
    </w:sdtContent>
  </w:sdt>
  <w:p xmlns:wp14="http://schemas.microsoft.com/office/word/2010/wordml" w:rsidR="00CD444C" w:rsidRDefault="00CD444C" w14:paraId="3461D779"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F458F" w:rsidP="00CD444C" w:rsidRDefault="008F458F" w14:paraId="1299C43A" wp14:textId="77777777">
      <w:pPr>
        <w:spacing w:after="0" w:line="240" w:lineRule="auto"/>
      </w:pPr>
      <w:r>
        <w:separator/>
      </w:r>
    </w:p>
  </w:footnote>
  <w:footnote w:type="continuationSeparator" w:id="0">
    <w:p xmlns:wp14="http://schemas.microsoft.com/office/word/2010/wordml" w:rsidR="008F458F" w:rsidP="00CD444C" w:rsidRDefault="008F458F" w14:paraId="4DDBEF0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D444C" w:rsidR="00CD444C" w:rsidRDefault="00CD444C" w14:paraId="69B16A98" wp14:textId="77777777">
    <w:pPr>
      <w:pStyle w:val="Koptekst"/>
      <w:rPr>
        <w:i/>
      </w:rPr>
    </w:pPr>
    <w:r w:rsidRPr="00CD444C">
      <w:rPr>
        <w:i/>
      </w:rPr>
      <w:t>Identiteitsnota Christelijke Basisschool Leyenburg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5">
    <w:nsid w:val="78567a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1ebb9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3">
    <w:nsid w:val="7ccddab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2">
    <w:nsid w:val="3f4e5467"/>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c7ea5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99426dd"/>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2B92354"/>
    <w:multiLevelType w:val="hybridMultilevel"/>
    <w:tmpl w:val="0ECE4DFA"/>
    <w:lvl w:ilvl="0" w:tplc="8F844CF8">
      <w:numFmt w:val="bullet"/>
      <w:lvlText w:val="•"/>
      <w:lvlJc w:val="left"/>
      <w:pPr>
        <w:ind w:left="720" w:hanging="360"/>
      </w:pPr>
      <w:rPr>
        <w:rFonts w:hint="default" w:asciiTheme="minorHAnsi" w:hAnsiTheme="minorHAns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3823212"/>
    <w:multiLevelType w:val="hybridMultilevel"/>
    <w:tmpl w:val="260E5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62C5F"/>
    <w:multiLevelType w:val="hybridMultilevel"/>
    <w:tmpl w:val="4CB64F32"/>
    <w:lvl w:ilvl="0" w:tplc="8F844CF8">
      <w:numFmt w:val="bullet"/>
      <w:lvlText w:val="•"/>
      <w:lvlJc w:val="left"/>
      <w:pPr>
        <w:ind w:left="720" w:hanging="360"/>
      </w:pPr>
      <w:rPr>
        <w:rFonts w:hint="default" w:asciiTheme="minorHAnsi" w:hAnsiTheme="minorHAns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5EE6E14"/>
    <w:multiLevelType w:val="hybridMultilevel"/>
    <w:tmpl w:val="AB846E48"/>
    <w:lvl w:ilvl="0">
      <w:start w:val="1"/>
      <w:numFmt w:val="bullet"/>
      <w:lvlText w:val="•"/>
      <w:lvlJc w:val="left"/>
      <w:pPr>
        <w:ind w:left="360" w:hanging="360"/>
      </w:pPr>
      <w:rPr>
        <w:rFonts w:hint="default" w:ascii="Calibri" w:hAnsi="Calibri"/>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4" w15:restartNumberingAfterBreak="0">
    <w:nsid w:val="51C0708A"/>
    <w:multiLevelType w:val="hybridMultilevel"/>
    <w:tmpl w:val="737CC6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2083722"/>
    <w:multiLevelType w:val="hybridMultilevel"/>
    <w:tmpl w:val="AD86598E"/>
    <w:lvl w:ilvl="0">
      <w:start w:val="1"/>
      <w:numFmt w:val="decimal"/>
      <w:lvlText w:val="%1."/>
      <w:lvlJc w:val="left"/>
      <w:pPr>
        <w:ind w:left="720" w:hanging="360"/>
      </w:pPr>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A02A92"/>
    <w:multiLevelType w:val="hybridMultilevel"/>
    <w:tmpl w:val="A4BAE17E"/>
    <w:lvl w:ilvl="0">
      <w:start w:val="1"/>
      <w:numFmt w:val="bullet"/>
      <w:lvlText w:val="•"/>
      <w:lvlJc w:val="left"/>
      <w:pPr>
        <w:ind w:left="360" w:hanging="360"/>
      </w:pPr>
      <w:rPr>
        <w:rFonts w:hint="default" w:ascii="Calibri" w:hAnsi="Calibri"/>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7" w15:restartNumberingAfterBreak="0">
    <w:nsid w:val="6DC03E95"/>
    <w:multiLevelType w:val="hybridMultilevel"/>
    <w:tmpl w:val="547A5A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70F83A23"/>
    <w:multiLevelType w:val="hybridMultilevel"/>
    <w:tmpl w:val="04AEC126"/>
    <w:lvl w:ilvl="0" w:tplc="E36055E8">
      <w:numFmt w:val="bullet"/>
      <w:lvlText w:val="•"/>
      <w:lvlJc w:val="left"/>
      <w:pPr>
        <w:ind w:left="1065" w:hanging="705"/>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D7E209F"/>
    <w:multiLevelType w:val="hybridMultilevel"/>
    <w:tmpl w:val="4092757A"/>
    <w:lvl w:ilvl="0" w:tplc="E36055E8">
      <w:numFmt w:val="bullet"/>
      <w:lvlText w:val="•"/>
      <w:lvlJc w:val="left"/>
      <w:pPr>
        <w:ind w:left="1065" w:hanging="705"/>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1"/>
  </w:num>
  <w:num w:numId="2">
    <w:abstractNumId w:val="4"/>
  </w:num>
  <w:num w:numId="3">
    <w:abstractNumId w:val="2"/>
  </w:num>
  <w:num w:numId="4">
    <w:abstractNumId w:val="5"/>
  </w:num>
  <w:num w:numId="5">
    <w:abstractNumId w:val="0"/>
  </w:num>
  <w:num w:numId="6">
    <w:abstractNumId w:val="8"/>
  </w:num>
  <w:num w:numId="7">
    <w:abstractNumId w:val="9"/>
  </w:num>
  <w:num w:numId="8">
    <w:abstractNumId w:val="3"/>
  </w:num>
  <w:num w:numId="9">
    <w:abstractNumId w:val="6"/>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9C"/>
    <w:rsid w:val="00017CD9"/>
    <w:rsid w:val="0004758E"/>
    <w:rsid w:val="0012147D"/>
    <w:rsid w:val="0013390D"/>
    <w:rsid w:val="00162173"/>
    <w:rsid w:val="001C3359"/>
    <w:rsid w:val="001D095D"/>
    <w:rsid w:val="001D0ADC"/>
    <w:rsid w:val="00246201"/>
    <w:rsid w:val="00252688"/>
    <w:rsid w:val="002A4207"/>
    <w:rsid w:val="002B0DD4"/>
    <w:rsid w:val="0033605F"/>
    <w:rsid w:val="003569FF"/>
    <w:rsid w:val="0038274F"/>
    <w:rsid w:val="0048704D"/>
    <w:rsid w:val="0050379B"/>
    <w:rsid w:val="00571B72"/>
    <w:rsid w:val="00582A3C"/>
    <w:rsid w:val="005A7BD0"/>
    <w:rsid w:val="005E7403"/>
    <w:rsid w:val="00607945"/>
    <w:rsid w:val="0067732F"/>
    <w:rsid w:val="006B4594"/>
    <w:rsid w:val="00703F0D"/>
    <w:rsid w:val="0071479C"/>
    <w:rsid w:val="00773B5D"/>
    <w:rsid w:val="007B0F4A"/>
    <w:rsid w:val="008438CA"/>
    <w:rsid w:val="008773D6"/>
    <w:rsid w:val="008936EE"/>
    <w:rsid w:val="008F458F"/>
    <w:rsid w:val="0093151B"/>
    <w:rsid w:val="00933159"/>
    <w:rsid w:val="0097564A"/>
    <w:rsid w:val="00976CF8"/>
    <w:rsid w:val="009A2B41"/>
    <w:rsid w:val="009B12A9"/>
    <w:rsid w:val="00AF46E6"/>
    <w:rsid w:val="00B33E7F"/>
    <w:rsid w:val="00BC59BA"/>
    <w:rsid w:val="00C62C9C"/>
    <w:rsid w:val="00CD444C"/>
    <w:rsid w:val="00CE3998"/>
    <w:rsid w:val="00D0573E"/>
    <w:rsid w:val="00E40024"/>
    <w:rsid w:val="00E52A05"/>
    <w:rsid w:val="00E8488A"/>
    <w:rsid w:val="00F708F1"/>
    <w:rsid w:val="00FF7B83"/>
    <w:rsid w:val="00FF7D25"/>
    <w:rsid w:val="017FA8F4"/>
    <w:rsid w:val="02A60C10"/>
    <w:rsid w:val="02AE1B77"/>
    <w:rsid w:val="02BE36A3"/>
    <w:rsid w:val="02FEA5EA"/>
    <w:rsid w:val="030C2B83"/>
    <w:rsid w:val="035512D5"/>
    <w:rsid w:val="0389F442"/>
    <w:rsid w:val="03E8CB68"/>
    <w:rsid w:val="03F13A2D"/>
    <w:rsid w:val="03F38BEE"/>
    <w:rsid w:val="041535A5"/>
    <w:rsid w:val="0483DE08"/>
    <w:rsid w:val="048EF20C"/>
    <w:rsid w:val="04A76FA5"/>
    <w:rsid w:val="05B811C7"/>
    <w:rsid w:val="0696B837"/>
    <w:rsid w:val="07C5CD11"/>
    <w:rsid w:val="0839329B"/>
    <w:rsid w:val="09034413"/>
    <w:rsid w:val="0972E3C1"/>
    <w:rsid w:val="097AE0C8"/>
    <w:rsid w:val="0A847729"/>
    <w:rsid w:val="0B0D62DD"/>
    <w:rsid w:val="0B155AF6"/>
    <w:rsid w:val="0B579C88"/>
    <w:rsid w:val="0C20478A"/>
    <w:rsid w:val="0C90C2C5"/>
    <w:rsid w:val="0CB2818A"/>
    <w:rsid w:val="0CF718E2"/>
    <w:rsid w:val="0D85D95E"/>
    <w:rsid w:val="0DAE65F9"/>
    <w:rsid w:val="0DF3CCA8"/>
    <w:rsid w:val="0E1CABF5"/>
    <w:rsid w:val="0E37D447"/>
    <w:rsid w:val="0E6825AA"/>
    <w:rsid w:val="0E6D8FB0"/>
    <w:rsid w:val="0F8BF37F"/>
    <w:rsid w:val="0FB218CA"/>
    <w:rsid w:val="0FCB05A2"/>
    <w:rsid w:val="0FD1A4B3"/>
    <w:rsid w:val="101E405E"/>
    <w:rsid w:val="10588D1A"/>
    <w:rsid w:val="105D6346"/>
    <w:rsid w:val="106577AE"/>
    <w:rsid w:val="114DE92B"/>
    <w:rsid w:val="1201480F"/>
    <w:rsid w:val="1232A844"/>
    <w:rsid w:val="126CC679"/>
    <w:rsid w:val="12768AD4"/>
    <w:rsid w:val="12933228"/>
    <w:rsid w:val="139D1870"/>
    <w:rsid w:val="13DF4F97"/>
    <w:rsid w:val="142B596F"/>
    <w:rsid w:val="142D191F"/>
    <w:rsid w:val="148589ED"/>
    <w:rsid w:val="14877CFA"/>
    <w:rsid w:val="149E76C5"/>
    <w:rsid w:val="14A81FFF"/>
    <w:rsid w:val="1538E8D1"/>
    <w:rsid w:val="161A461A"/>
    <w:rsid w:val="1640E637"/>
    <w:rsid w:val="169C46A3"/>
    <w:rsid w:val="16D4B932"/>
    <w:rsid w:val="16E3696B"/>
    <w:rsid w:val="1766A34B"/>
    <w:rsid w:val="17B22143"/>
    <w:rsid w:val="17C38E3B"/>
    <w:rsid w:val="17D50E1A"/>
    <w:rsid w:val="18AC3D2A"/>
    <w:rsid w:val="18C59CC4"/>
    <w:rsid w:val="194B8977"/>
    <w:rsid w:val="197ABDE0"/>
    <w:rsid w:val="1A023521"/>
    <w:rsid w:val="1A9CECE9"/>
    <w:rsid w:val="1AD46B11"/>
    <w:rsid w:val="1AE759D8"/>
    <w:rsid w:val="1C04D24E"/>
    <w:rsid w:val="1C36BCF6"/>
    <w:rsid w:val="1C89879E"/>
    <w:rsid w:val="1D70CA7F"/>
    <w:rsid w:val="1E1EFA9A"/>
    <w:rsid w:val="1E2557FF"/>
    <w:rsid w:val="1E3ABD45"/>
    <w:rsid w:val="1F04B47C"/>
    <w:rsid w:val="1F0706C9"/>
    <w:rsid w:val="1F0C9AE0"/>
    <w:rsid w:val="1F3FBB0F"/>
    <w:rsid w:val="1F61B5ED"/>
    <w:rsid w:val="1FEB48FC"/>
    <w:rsid w:val="207CB1DF"/>
    <w:rsid w:val="20ED9B28"/>
    <w:rsid w:val="215935AA"/>
    <w:rsid w:val="22111DD9"/>
    <w:rsid w:val="225E3374"/>
    <w:rsid w:val="22AD9A5E"/>
    <w:rsid w:val="2306EF3E"/>
    <w:rsid w:val="2342B173"/>
    <w:rsid w:val="23B452A1"/>
    <w:rsid w:val="242EA383"/>
    <w:rsid w:val="2444D54D"/>
    <w:rsid w:val="24C44AE6"/>
    <w:rsid w:val="2576484D"/>
    <w:rsid w:val="25BD24DB"/>
    <w:rsid w:val="25D449F8"/>
    <w:rsid w:val="25DE5C0F"/>
    <w:rsid w:val="25E53B20"/>
    <w:rsid w:val="26415EAB"/>
    <w:rsid w:val="26577E22"/>
    <w:rsid w:val="26A33F23"/>
    <w:rsid w:val="270D1E33"/>
    <w:rsid w:val="27140BBB"/>
    <w:rsid w:val="273231B5"/>
    <w:rsid w:val="27BF82FE"/>
    <w:rsid w:val="27C8772E"/>
    <w:rsid w:val="27E19F8B"/>
    <w:rsid w:val="2903B385"/>
    <w:rsid w:val="290CB2C0"/>
    <w:rsid w:val="29829BC3"/>
    <w:rsid w:val="29B94A65"/>
    <w:rsid w:val="29D2D690"/>
    <w:rsid w:val="2A0BBE9A"/>
    <w:rsid w:val="2AAB3F88"/>
    <w:rsid w:val="2AB8AC43"/>
    <w:rsid w:val="2BE77CDE"/>
    <w:rsid w:val="2C547CA4"/>
    <w:rsid w:val="2CB59DCC"/>
    <w:rsid w:val="2D6831D5"/>
    <w:rsid w:val="2D7682E7"/>
    <w:rsid w:val="2D82D5E7"/>
    <w:rsid w:val="2D9353AE"/>
    <w:rsid w:val="2E2E0F78"/>
    <w:rsid w:val="2E43694F"/>
    <w:rsid w:val="2E6188DF"/>
    <w:rsid w:val="2F040236"/>
    <w:rsid w:val="2F9D7388"/>
    <w:rsid w:val="2FDB7699"/>
    <w:rsid w:val="2FFD5940"/>
    <w:rsid w:val="307248E5"/>
    <w:rsid w:val="314FC3B5"/>
    <w:rsid w:val="323BA2F8"/>
    <w:rsid w:val="32492495"/>
    <w:rsid w:val="329591B6"/>
    <w:rsid w:val="33440590"/>
    <w:rsid w:val="339A1452"/>
    <w:rsid w:val="344A0F46"/>
    <w:rsid w:val="34AEE7BC"/>
    <w:rsid w:val="3553855A"/>
    <w:rsid w:val="35A16C07"/>
    <w:rsid w:val="370F141B"/>
    <w:rsid w:val="37430986"/>
    <w:rsid w:val="38B69B40"/>
    <w:rsid w:val="38CDED6C"/>
    <w:rsid w:val="3929ACF1"/>
    <w:rsid w:val="392AAC94"/>
    <w:rsid w:val="398258DF"/>
    <w:rsid w:val="3A7835C2"/>
    <w:rsid w:val="3AD372D9"/>
    <w:rsid w:val="3B22C7D7"/>
    <w:rsid w:val="3BBA1BBE"/>
    <w:rsid w:val="3BD5E02B"/>
    <w:rsid w:val="3BDD75D6"/>
    <w:rsid w:val="3BFEEAA9"/>
    <w:rsid w:val="3C322CCD"/>
    <w:rsid w:val="3D453B04"/>
    <w:rsid w:val="3D93385F"/>
    <w:rsid w:val="3DA15E8F"/>
    <w:rsid w:val="3ECC0750"/>
    <w:rsid w:val="3EE5BE97"/>
    <w:rsid w:val="3EED557E"/>
    <w:rsid w:val="3F368B6B"/>
    <w:rsid w:val="3F5428BB"/>
    <w:rsid w:val="4031F833"/>
    <w:rsid w:val="407CDBC6"/>
    <w:rsid w:val="40DA7034"/>
    <w:rsid w:val="40EFF91C"/>
    <w:rsid w:val="40F5ED69"/>
    <w:rsid w:val="4161BCE2"/>
    <w:rsid w:val="41A38B1B"/>
    <w:rsid w:val="41AE9530"/>
    <w:rsid w:val="420C15D9"/>
    <w:rsid w:val="42198423"/>
    <w:rsid w:val="424BC52F"/>
    <w:rsid w:val="426BC871"/>
    <w:rsid w:val="4284ECD2"/>
    <w:rsid w:val="42961F5E"/>
    <w:rsid w:val="4410A013"/>
    <w:rsid w:val="44259124"/>
    <w:rsid w:val="44CFB9C0"/>
    <w:rsid w:val="454C54FB"/>
    <w:rsid w:val="4553EBE2"/>
    <w:rsid w:val="45C9CE0C"/>
    <w:rsid w:val="45FDB5E4"/>
    <w:rsid w:val="460613A1"/>
    <w:rsid w:val="468AAC14"/>
    <w:rsid w:val="46EFC664"/>
    <w:rsid w:val="46FF9BB9"/>
    <w:rsid w:val="474CB154"/>
    <w:rsid w:val="47547A8F"/>
    <w:rsid w:val="47DC5C48"/>
    <w:rsid w:val="47F73DFF"/>
    <w:rsid w:val="48267C75"/>
    <w:rsid w:val="487883A0"/>
    <w:rsid w:val="4900FF4E"/>
    <w:rsid w:val="492EABE8"/>
    <w:rsid w:val="49C24CD6"/>
    <w:rsid w:val="4A049C52"/>
    <w:rsid w:val="4A59EEE2"/>
    <w:rsid w:val="4A77FDDE"/>
    <w:rsid w:val="4ACCCE46"/>
    <w:rsid w:val="4B9CA8C2"/>
    <w:rsid w:val="4BF5BF43"/>
    <w:rsid w:val="4C07E583"/>
    <w:rsid w:val="4EBB6042"/>
    <w:rsid w:val="4EBC1245"/>
    <w:rsid w:val="4F2D6005"/>
    <w:rsid w:val="5012D1E6"/>
    <w:rsid w:val="502B0066"/>
    <w:rsid w:val="504B00EF"/>
    <w:rsid w:val="506C35C6"/>
    <w:rsid w:val="5118C374"/>
    <w:rsid w:val="517D41C2"/>
    <w:rsid w:val="51AEA247"/>
    <w:rsid w:val="52080627"/>
    <w:rsid w:val="523AA23C"/>
    <w:rsid w:val="534A72A8"/>
    <w:rsid w:val="534CF52B"/>
    <w:rsid w:val="53A3D688"/>
    <w:rsid w:val="53C84A2E"/>
    <w:rsid w:val="5419F985"/>
    <w:rsid w:val="544B9F7B"/>
    <w:rsid w:val="55F98579"/>
    <w:rsid w:val="565489B8"/>
    <w:rsid w:val="5682136A"/>
    <w:rsid w:val="57078FD2"/>
    <w:rsid w:val="57251170"/>
    <w:rsid w:val="575FAEA0"/>
    <w:rsid w:val="57F05A19"/>
    <w:rsid w:val="58531749"/>
    <w:rsid w:val="589B8EA0"/>
    <w:rsid w:val="58CACAA3"/>
    <w:rsid w:val="58ED6AA8"/>
    <w:rsid w:val="5987D918"/>
    <w:rsid w:val="598C2A7A"/>
    <w:rsid w:val="59ACB73E"/>
    <w:rsid w:val="59B9B42C"/>
    <w:rsid w:val="5A11529F"/>
    <w:rsid w:val="5A32A90D"/>
    <w:rsid w:val="5A7CDAC6"/>
    <w:rsid w:val="5AB30B36"/>
    <w:rsid w:val="5ADBA227"/>
    <w:rsid w:val="5BC7BD45"/>
    <w:rsid w:val="5BCE796E"/>
    <w:rsid w:val="5BF9DAE3"/>
    <w:rsid w:val="5C56B160"/>
    <w:rsid w:val="5C747254"/>
    <w:rsid w:val="5CC3CB3C"/>
    <w:rsid w:val="5E069B1E"/>
    <w:rsid w:val="5E1D02D7"/>
    <w:rsid w:val="5EB49EBE"/>
    <w:rsid w:val="5F2006CE"/>
    <w:rsid w:val="5F3869C3"/>
    <w:rsid w:val="5F93D7CA"/>
    <w:rsid w:val="5FA8687E"/>
    <w:rsid w:val="60AE97A1"/>
    <w:rsid w:val="629B3A80"/>
    <w:rsid w:val="634B43AC"/>
    <w:rsid w:val="63789B9D"/>
    <w:rsid w:val="63D3325F"/>
    <w:rsid w:val="63E8FF60"/>
    <w:rsid w:val="64318E19"/>
    <w:rsid w:val="650AB7E5"/>
    <w:rsid w:val="651BF2BC"/>
    <w:rsid w:val="653AF5CE"/>
    <w:rsid w:val="65BAB2D9"/>
    <w:rsid w:val="660D1BB5"/>
    <w:rsid w:val="6674E65B"/>
    <w:rsid w:val="6756833A"/>
    <w:rsid w:val="683FBE59"/>
    <w:rsid w:val="6AB7D3D8"/>
    <w:rsid w:val="6AC8A070"/>
    <w:rsid w:val="6AD1B9DA"/>
    <w:rsid w:val="6B219C94"/>
    <w:rsid w:val="6B66D968"/>
    <w:rsid w:val="6C495CD2"/>
    <w:rsid w:val="6CB535C0"/>
    <w:rsid w:val="6CB920EF"/>
    <w:rsid w:val="6D2EF227"/>
    <w:rsid w:val="6DA664DB"/>
    <w:rsid w:val="6DE2134E"/>
    <w:rsid w:val="6E36FE0B"/>
    <w:rsid w:val="6E95D780"/>
    <w:rsid w:val="6F69825A"/>
    <w:rsid w:val="6FF87E35"/>
    <w:rsid w:val="702C5006"/>
    <w:rsid w:val="70CC3BE6"/>
    <w:rsid w:val="71444CF5"/>
    <w:rsid w:val="716C8BD7"/>
    <w:rsid w:val="71E8EAC1"/>
    <w:rsid w:val="721AE0E3"/>
    <w:rsid w:val="7248B1FF"/>
    <w:rsid w:val="72B33224"/>
    <w:rsid w:val="73588277"/>
    <w:rsid w:val="7379F74A"/>
    <w:rsid w:val="73809ACF"/>
    <w:rsid w:val="7412F58C"/>
    <w:rsid w:val="74756EAE"/>
    <w:rsid w:val="760CB11C"/>
    <w:rsid w:val="768AD576"/>
    <w:rsid w:val="76B14E09"/>
    <w:rsid w:val="76E4A19B"/>
    <w:rsid w:val="782BF39A"/>
    <w:rsid w:val="78C69CCD"/>
    <w:rsid w:val="78E73B95"/>
    <w:rsid w:val="795FE510"/>
    <w:rsid w:val="79C7D0B3"/>
    <w:rsid w:val="7A14BD0E"/>
    <w:rsid w:val="7A313C6E"/>
    <w:rsid w:val="7A3B363D"/>
    <w:rsid w:val="7AC33B9F"/>
    <w:rsid w:val="7ADD8FD9"/>
    <w:rsid w:val="7B892F8E"/>
    <w:rsid w:val="7B9BCDD0"/>
    <w:rsid w:val="7BA7622C"/>
    <w:rsid w:val="7BAE2A7C"/>
    <w:rsid w:val="7C91F47F"/>
    <w:rsid w:val="7CF16BDA"/>
    <w:rsid w:val="7EBA4635"/>
    <w:rsid w:val="7EEDEA05"/>
    <w:rsid w:val="7F2B8049"/>
    <w:rsid w:val="7F74B94D"/>
    <w:rsid w:val="7FEB29E0"/>
    <w:rsid w:val="7FF0B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DAC8"/>
  <w15:chartTrackingRefBased/>
  <w15:docId w15:val="{0FBBFEEE-9C10-491F-9E2B-42834379FB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2">
    <w:name w:val="heading 2"/>
    <w:basedOn w:val="Standaard"/>
    <w:next w:val="Standaard"/>
    <w:link w:val="Kop2Char"/>
    <w:qFormat/>
    <w:rsid w:val="0071479C"/>
    <w:pPr>
      <w:keepNext/>
      <w:spacing w:after="0" w:line="240" w:lineRule="auto"/>
      <w:outlineLvl w:val="1"/>
    </w:pPr>
    <w:rPr>
      <w:rFonts w:ascii="Arial" w:hAnsi="Arial" w:eastAsia="Times New Roman" w:cs="Arial"/>
      <w:b/>
      <w:bCs/>
      <w:sz w:val="20"/>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rsid w:val="0071479C"/>
    <w:rPr>
      <w:rFonts w:ascii="Arial" w:hAnsi="Arial" w:eastAsia="Times New Roman" w:cs="Arial"/>
      <w:b/>
      <w:bCs/>
      <w:sz w:val="20"/>
      <w:szCs w:val="24"/>
      <w:lang w:eastAsia="nl-NL"/>
    </w:rPr>
  </w:style>
  <w:style w:type="paragraph" w:styleId="Lijstalinea">
    <w:name w:val="List Paragraph"/>
    <w:basedOn w:val="Standaard"/>
    <w:uiPriority w:val="34"/>
    <w:qFormat/>
    <w:rsid w:val="0004758E"/>
    <w:pPr>
      <w:ind w:left="720"/>
      <w:contextualSpacing/>
    </w:pPr>
  </w:style>
  <w:style w:type="character" w:styleId="Hyperlink">
    <w:name w:val="Hyperlink"/>
    <w:basedOn w:val="Standaardalinea-lettertype"/>
    <w:uiPriority w:val="99"/>
    <w:unhideWhenUsed/>
    <w:rsid w:val="00703F0D"/>
    <w:rPr>
      <w:color w:val="0563C1" w:themeColor="hyperlink"/>
      <w:u w:val="single"/>
    </w:rPr>
  </w:style>
  <w:style w:type="paragraph" w:styleId="Koptekst">
    <w:name w:val="header"/>
    <w:basedOn w:val="Standaard"/>
    <w:link w:val="KoptekstChar"/>
    <w:uiPriority w:val="99"/>
    <w:unhideWhenUsed/>
    <w:rsid w:val="00CD444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D444C"/>
  </w:style>
  <w:style w:type="paragraph" w:styleId="Voettekst">
    <w:name w:val="footer"/>
    <w:basedOn w:val="Standaard"/>
    <w:link w:val="VoettekstChar"/>
    <w:uiPriority w:val="99"/>
    <w:unhideWhenUsed/>
    <w:rsid w:val="00CD444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D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glossary/document.xml" Id="R921844137a9346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d5a639-87d1-48e7-8bf9-99a029c5c7ee}"/>
      </w:docPartPr>
      <w:docPartBody>
        <w:p w14:paraId="7B64DA38">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4B307338B58743BE4A9EF07A769E77" ma:contentTypeVersion="16" ma:contentTypeDescription="Een nieuw document maken." ma:contentTypeScope="" ma:versionID="5e3eda8107b3aedd2dd3f4f04c06cd7a">
  <xsd:schema xmlns:xsd="http://www.w3.org/2001/XMLSchema" xmlns:xs="http://www.w3.org/2001/XMLSchema" xmlns:p="http://schemas.microsoft.com/office/2006/metadata/properties" xmlns:ns2="15418e1a-f048-47c0-b63c-dc09fd4eb13c" xmlns:ns3="1420d331-f0df-457c-aaec-fb04289a5ab5" xmlns:ns4="ac413925-8386-4ec1-966b-323390d63a52" targetNamespace="http://schemas.microsoft.com/office/2006/metadata/properties" ma:root="true" ma:fieldsID="bb49ae282793f5d72e4d1b1c168b410c" ns2:_="" ns3:_="" ns4:_="">
    <xsd:import namespace="15418e1a-f048-47c0-b63c-dc09fd4eb13c"/>
    <xsd:import namespace="1420d331-f0df-457c-aaec-fb04289a5ab5"/>
    <xsd:import namespace="ac413925-8386-4ec1-966b-323390d63a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18e1a-f048-47c0-b63c-dc09fd4eb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682a535-b1db-4643-94e2-8619a146755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0d331-f0df-457c-aaec-fb04289a5ab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13925-8386-4ec1-966b-323390d63a52" elementFormDefault="qualified">
    <xsd:import namespace="http://schemas.microsoft.com/office/2006/documentManagement/types"/>
    <xsd:import namespace="http://schemas.microsoft.com/office/infopath/2007/PartnerControls"/>
    <xsd:element name="TaxCatchAll" ma:index="22" nillable="true" ma:displayName="Catch-all-kolom van taxonomie" ma:hidden="true" ma:list="{0cdeeb4b-d83a-4da0-8fae-1f1a3a5c8804}" ma:internalName="TaxCatchAll" ma:showField="CatchAllData" ma:web="ac413925-8386-4ec1-966b-323390d63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418e1a-f048-47c0-b63c-dc09fd4eb13c">
      <Terms xmlns="http://schemas.microsoft.com/office/infopath/2007/PartnerControls"/>
    </lcf76f155ced4ddcb4097134ff3c332f>
    <TaxCatchAll xmlns="ac413925-8386-4ec1-966b-323390d63a52" xsi:nil="true"/>
    <SharedWithUsers xmlns="1420d331-f0df-457c-aaec-fb04289a5ab5">
      <UserInfo>
        <DisplayName>Karin Simonetti // Leyenburg</DisplayName>
        <AccountId>53</AccountId>
        <AccountType/>
      </UserInfo>
      <UserInfo>
        <DisplayName>Irene Schrurs // Leyenburg</DisplayName>
        <AccountId>48</AccountId>
        <AccountType/>
      </UserInfo>
      <UserInfo>
        <DisplayName>Sharmila Jharap // Leyenburg</DisplayName>
        <AccountId>174</AccountId>
        <AccountType/>
      </UserInfo>
    </SharedWithUsers>
  </documentManagement>
</p:properties>
</file>

<file path=customXml/itemProps1.xml><?xml version="1.0" encoding="utf-8"?>
<ds:datastoreItem xmlns:ds="http://schemas.openxmlformats.org/officeDocument/2006/customXml" ds:itemID="{11350309-1DA6-448E-854D-A7CC9A1198B3}">
  <ds:schemaRefs>
    <ds:schemaRef ds:uri="http://schemas.openxmlformats.org/officeDocument/2006/bibliography"/>
  </ds:schemaRefs>
</ds:datastoreItem>
</file>

<file path=customXml/itemProps2.xml><?xml version="1.0" encoding="utf-8"?>
<ds:datastoreItem xmlns:ds="http://schemas.openxmlformats.org/officeDocument/2006/customXml" ds:itemID="{F0DD76D2-DB48-45B6-B1A2-893836AB71FF}"/>
</file>

<file path=customXml/itemProps3.xml><?xml version="1.0" encoding="utf-8"?>
<ds:datastoreItem xmlns:ds="http://schemas.openxmlformats.org/officeDocument/2006/customXml" ds:itemID="{CDB2C306-BF69-4DA4-81F7-8D8006E68B64}"/>
</file>

<file path=customXml/itemProps4.xml><?xml version="1.0" encoding="utf-8"?>
<ds:datastoreItem xmlns:ds="http://schemas.openxmlformats.org/officeDocument/2006/customXml" ds:itemID="{04D965FB-2F55-4E3D-9906-37B2E8CE93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Spaans</dc:creator>
  <cp:keywords/>
  <dc:description/>
  <cp:lastModifiedBy>Maria Wulffele // Leyenburg</cp:lastModifiedBy>
  <cp:revision>13</cp:revision>
  <dcterms:created xsi:type="dcterms:W3CDTF">2017-09-06T06:56:00Z</dcterms:created>
  <dcterms:modified xsi:type="dcterms:W3CDTF">2023-06-09T06:01:04Z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0x0101006F4B307338B58743BE4A9EF07A769E77</vt:lpwstr>
  </property>
  <property fmtid="{D5CDD505-2E9C-101B-9397-08002B2CF9AE}" pid="3" name="MediaServiceImageTags">
    <vt:lpwstr/>
  </property>
</Properties>
</file>