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C7" w:rsidRDefault="009A03C7" w:rsidP="00A4273C">
      <w:pPr>
        <w:spacing w:after="75"/>
        <w:jc w:val="center"/>
        <w:rPr>
          <w:rFonts w:ascii="Kristen ITC" w:hAnsi="Kristen ITC" w:cstheme="minorHAnsi"/>
          <w:b/>
          <w:bCs/>
          <w:color w:val="CC3300"/>
          <w:sz w:val="52"/>
          <w:szCs w:val="52"/>
        </w:rPr>
      </w:pPr>
    </w:p>
    <w:p w:rsidR="00A50B08" w:rsidRDefault="00684E70" w:rsidP="00A4273C">
      <w:pPr>
        <w:spacing w:after="75"/>
        <w:jc w:val="center"/>
        <w:rPr>
          <w:rFonts w:ascii="Kristen ITC" w:hAnsi="Kristen ITC" w:cstheme="minorHAnsi"/>
          <w:b/>
          <w:bCs/>
          <w:color w:val="CC3300"/>
          <w:sz w:val="52"/>
          <w:szCs w:val="52"/>
        </w:rPr>
      </w:pPr>
      <w:r>
        <w:rPr>
          <w:rFonts w:ascii="Kristen ITC" w:hAnsi="Kristen ITC" w:cstheme="minorHAnsi"/>
          <w:b/>
          <w:bCs/>
          <w:color w:val="CC3300"/>
          <w:sz w:val="52"/>
          <w:szCs w:val="52"/>
        </w:rPr>
        <w:t>Meldcode</w:t>
      </w:r>
      <w:r w:rsidR="00A4273C" w:rsidRPr="009A03C7">
        <w:rPr>
          <w:rFonts w:ascii="Kristen ITC" w:hAnsi="Kristen ITC" w:cstheme="minorHAnsi"/>
          <w:b/>
          <w:bCs/>
          <w:color w:val="CC3300"/>
          <w:sz w:val="52"/>
          <w:szCs w:val="52"/>
        </w:rPr>
        <w:t xml:space="preserve"> </w:t>
      </w:r>
      <w:r w:rsidR="00DE5CBC">
        <w:rPr>
          <w:rFonts w:ascii="Kristen ITC" w:hAnsi="Kristen ITC" w:cstheme="minorHAnsi"/>
          <w:b/>
          <w:bCs/>
          <w:color w:val="CC3300"/>
          <w:sz w:val="52"/>
          <w:szCs w:val="52"/>
        </w:rPr>
        <w:t xml:space="preserve">kindermishandeling en </w:t>
      </w:r>
      <w:r w:rsidR="00A4273C" w:rsidRPr="009A03C7">
        <w:rPr>
          <w:rFonts w:ascii="Kristen ITC" w:hAnsi="Kristen ITC" w:cstheme="minorHAnsi"/>
          <w:b/>
          <w:bCs/>
          <w:color w:val="CC3300"/>
          <w:sz w:val="52"/>
          <w:szCs w:val="52"/>
        </w:rPr>
        <w:t xml:space="preserve">huiselijk geweld </w:t>
      </w:r>
    </w:p>
    <w:p w:rsidR="00A4273C" w:rsidRPr="009A03C7" w:rsidRDefault="0053371B" w:rsidP="00A4273C">
      <w:pPr>
        <w:spacing w:after="75"/>
        <w:jc w:val="center"/>
        <w:rPr>
          <w:rFonts w:ascii="Kristen ITC" w:hAnsi="Kristen ITC" w:cstheme="minorHAnsi"/>
          <w:b/>
          <w:bCs/>
          <w:color w:val="CC3300"/>
          <w:sz w:val="52"/>
          <w:szCs w:val="52"/>
        </w:rPr>
      </w:pPr>
      <w:r>
        <w:rPr>
          <w:rFonts w:ascii="Kristen ITC" w:hAnsi="Kristen ITC" w:cstheme="minorHAnsi"/>
          <w:b/>
          <w:bCs/>
          <w:color w:val="CC3300"/>
          <w:sz w:val="52"/>
          <w:szCs w:val="52"/>
        </w:rPr>
        <w:t xml:space="preserve">Prof. Mr. A.Anemaschool </w:t>
      </w:r>
      <w:r w:rsidR="00A4273C" w:rsidRPr="009A03C7">
        <w:rPr>
          <w:rFonts w:ascii="Kristen ITC" w:hAnsi="Kristen ITC" w:cstheme="minorHAnsi"/>
          <w:b/>
          <w:bCs/>
          <w:color w:val="CC3300"/>
          <w:sz w:val="52"/>
          <w:szCs w:val="52"/>
        </w:rPr>
        <w:br/>
      </w:r>
    </w:p>
    <w:p w:rsidR="009A03C7" w:rsidRDefault="009A03C7" w:rsidP="00A4273C">
      <w:pPr>
        <w:spacing w:after="75"/>
        <w:jc w:val="center"/>
        <w:rPr>
          <w:rFonts w:asciiTheme="minorHAnsi" w:hAnsiTheme="minorHAnsi" w:cstheme="minorHAnsi"/>
          <w:b/>
          <w:bCs/>
          <w:color w:val="333333"/>
          <w:sz w:val="32"/>
          <w:szCs w:val="32"/>
        </w:rPr>
      </w:pPr>
    </w:p>
    <w:p w:rsidR="009A03C7" w:rsidRDefault="009A03C7" w:rsidP="00A4273C">
      <w:pPr>
        <w:spacing w:after="75"/>
        <w:jc w:val="center"/>
        <w:rPr>
          <w:rFonts w:asciiTheme="minorHAnsi" w:hAnsiTheme="minorHAnsi" w:cstheme="minorHAnsi"/>
          <w:b/>
          <w:bCs/>
          <w:color w:val="333333"/>
          <w:sz w:val="32"/>
          <w:szCs w:val="32"/>
        </w:rPr>
      </w:pPr>
    </w:p>
    <w:p w:rsidR="009A03C7" w:rsidRDefault="009A03C7" w:rsidP="00A4273C">
      <w:pPr>
        <w:spacing w:after="75"/>
        <w:jc w:val="center"/>
        <w:rPr>
          <w:rFonts w:asciiTheme="minorHAnsi" w:hAnsiTheme="minorHAnsi" w:cstheme="minorHAnsi"/>
          <w:b/>
          <w:bCs/>
          <w:color w:val="333333"/>
          <w:sz w:val="32"/>
          <w:szCs w:val="32"/>
        </w:rPr>
      </w:pPr>
      <w:r w:rsidRPr="009A03C7">
        <w:rPr>
          <w:rFonts w:asciiTheme="minorHAnsi" w:hAnsiTheme="minorHAnsi" w:cstheme="minorHAnsi"/>
          <w:b/>
          <w:bCs/>
          <w:noProof/>
          <w:color w:val="333333"/>
          <w:sz w:val="32"/>
          <w:szCs w:val="32"/>
        </w:rPr>
        <w:drawing>
          <wp:inline distT="0" distB="0" distL="0" distR="0">
            <wp:extent cx="5419725" cy="2910205"/>
            <wp:effectExtent l="57150" t="76200" r="657225" b="61595"/>
            <wp:docPr id="1" name="Afbeelding 1" descr="http://www.babycourant.nl/HLIC/93b41b80bc0e459c4495dcec2444222e.jpg"/>
            <wp:cNvGraphicFramePr/>
            <a:graphic xmlns:a="http://schemas.openxmlformats.org/drawingml/2006/main">
              <a:graphicData uri="http://schemas.openxmlformats.org/drawingml/2006/picture">
                <pic:pic xmlns:pic="http://schemas.openxmlformats.org/drawingml/2006/picture">
                  <pic:nvPicPr>
                    <pic:cNvPr id="0" name="il_fi" descr="http://www.babycourant.nl/HLIC/93b41b80bc0e459c4495dcec2444222e.jpg"/>
                    <pic:cNvPicPr>
                      <a:picLocks noChangeAspect="1" noChangeArrowheads="1"/>
                    </pic:cNvPicPr>
                  </pic:nvPicPr>
                  <pic:blipFill>
                    <a:blip r:embed="rId7" cstate="print">
                      <a:duotone>
                        <a:schemeClr val="accent6">
                          <a:shade val="45000"/>
                          <a:satMod val="135000"/>
                        </a:schemeClr>
                        <a:prstClr val="white"/>
                      </a:duotone>
                    </a:blip>
                    <a:srcRect/>
                    <a:stretch>
                      <a:fillRect/>
                    </a:stretch>
                  </pic:blipFill>
                  <pic:spPr bwMode="auto">
                    <a:xfrm>
                      <a:off x="0" y="0"/>
                      <a:ext cx="5419725" cy="2910205"/>
                    </a:xfrm>
                    <a:prstGeom prst="ellipse">
                      <a:avLst/>
                    </a:prstGeom>
                    <a:ln>
                      <a:noFill/>
                    </a:ln>
                    <a:effectLst>
                      <a:glow rad="101600">
                        <a:schemeClr val="bg1">
                          <a:lumMod val="85000"/>
                          <a:alpha val="60000"/>
                        </a:schemeClr>
                      </a:glow>
                      <a:outerShdw blurRad="76200" dir="18900000" sy="23000" kx="-1200000" algn="bl" rotWithShape="0">
                        <a:prstClr val="black">
                          <a:alpha val="20000"/>
                        </a:prstClr>
                      </a:outerShdw>
                      <a:softEdge rad="112500"/>
                    </a:effectLst>
                  </pic:spPr>
                </pic:pic>
              </a:graphicData>
            </a:graphic>
          </wp:inline>
        </w:drawing>
      </w:r>
    </w:p>
    <w:p w:rsidR="009A03C7" w:rsidRDefault="009A03C7" w:rsidP="00A4273C">
      <w:pPr>
        <w:spacing w:after="75"/>
        <w:jc w:val="center"/>
        <w:rPr>
          <w:rFonts w:asciiTheme="minorHAnsi" w:hAnsiTheme="minorHAnsi" w:cstheme="minorHAnsi"/>
          <w:b/>
          <w:bCs/>
          <w:color w:val="333333"/>
          <w:sz w:val="32"/>
          <w:szCs w:val="32"/>
        </w:rPr>
      </w:pPr>
    </w:p>
    <w:p w:rsidR="009A03C7" w:rsidRDefault="009A03C7" w:rsidP="00A4273C">
      <w:pPr>
        <w:spacing w:after="75"/>
        <w:jc w:val="center"/>
        <w:rPr>
          <w:rFonts w:asciiTheme="minorHAnsi" w:hAnsiTheme="minorHAnsi" w:cstheme="minorHAnsi"/>
          <w:b/>
          <w:bCs/>
          <w:color w:val="333333"/>
          <w:sz w:val="32"/>
          <w:szCs w:val="32"/>
        </w:rPr>
      </w:pPr>
    </w:p>
    <w:p w:rsidR="009A03C7" w:rsidRDefault="009A03C7" w:rsidP="00A4273C">
      <w:pPr>
        <w:spacing w:after="75"/>
        <w:jc w:val="center"/>
        <w:rPr>
          <w:rFonts w:asciiTheme="minorHAnsi" w:hAnsiTheme="minorHAnsi" w:cstheme="minorHAnsi"/>
          <w:b/>
          <w:bCs/>
          <w:color w:val="333333"/>
          <w:sz w:val="32"/>
          <w:szCs w:val="32"/>
        </w:rPr>
      </w:pPr>
    </w:p>
    <w:p w:rsidR="009A03C7" w:rsidRDefault="009A03C7" w:rsidP="00A4273C">
      <w:pPr>
        <w:spacing w:after="75"/>
        <w:jc w:val="center"/>
        <w:rPr>
          <w:rFonts w:asciiTheme="minorHAnsi" w:hAnsiTheme="minorHAnsi" w:cstheme="minorHAnsi"/>
          <w:b/>
          <w:bCs/>
          <w:color w:val="333333"/>
          <w:sz w:val="32"/>
          <w:szCs w:val="32"/>
        </w:rPr>
      </w:pPr>
    </w:p>
    <w:p w:rsidR="009A03C7" w:rsidRDefault="009A03C7" w:rsidP="00A4273C">
      <w:pPr>
        <w:spacing w:after="75"/>
        <w:jc w:val="center"/>
        <w:rPr>
          <w:rFonts w:asciiTheme="minorHAnsi" w:hAnsiTheme="minorHAnsi" w:cstheme="minorHAnsi"/>
          <w:b/>
          <w:bCs/>
          <w:color w:val="333333"/>
          <w:sz w:val="32"/>
          <w:szCs w:val="32"/>
        </w:rPr>
      </w:pPr>
    </w:p>
    <w:p w:rsidR="009A03C7" w:rsidRDefault="009A03C7" w:rsidP="00A4273C">
      <w:pPr>
        <w:spacing w:after="75"/>
        <w:jc w:val="center"/>
        <w:rPr>
          <w:rFonts w:asciiTheme="minorHAnsi" w:hAnsiTheme="minorHAnsi" w:cstheme="minorHAnsi"/>
          <w:b/>
          <w:bCs/>
          <w:color w:val="333333"/>
          <w:sz w:val="32"/>
          <w:szCs w:val="32"/>
        </w:rPr>
      </w:pPr>
    </w:p>
    <w:p w:rsidR="009A03C7" w:rsidRDefault="009A03C7" w:rsidP="00A4273C">
      <w:pPr>
        <w:spacing w:after="75"/>
        <w:jc w:val="center"/>
        <w:rPr>
          <w:rFonts w:asciiTheme="minorHAnsi" w:hAnsiTheme="minorHAnsi" w:cstheme="minorHAnsi"/>
          <w:b/>
          <w:bCs/>
          <w:color w:val="333333"/>
          <w:sz w:val="32"/>
          <w:szCs w:val="32"/>
        </w:rPr>
      </w:pPr>
    </w:p>
    <w:p w:rsidR="009A03C7" w:rsidRDefault="009A03C7" w:rsidP="00A4273C">
      <w:pPr>
        <w:spacing w:after="75"/>
        <w:jc w:val="center"/>
        <w:rPr>
          <w:rFonts w:asciiTheme="minorHAnsi" w:hAnsiTheme="minorHAnsi" w:cstheme="minorHAnsi"/>
          <w:b/>
          <w:bCs/>
          <w:color w:val="333333"/>
          <w:sz w:val="32"/>
          <w:szCs w:val="32"/>
        </w:rPr>
      </w:pPr>
    </w:p>
    <w:p w:rsidR="009A03C7" w:rsidRDefault="009A03C7" w:rsidP="00A4273C">
      <w:pPr>
        <w:spacing w:after="75"/>
        <w:jc w:val="center"/>
        <w:rPr>
          <w:rFonts w:asciiTheme="minorHAnsi" w:hAnsiTheme="minorHAnsi" w:cstheme="minorHAnsi"/>
          <w:b/>
          <w:bCs/>
          <w:color w:val="333333"/>
          <w:sz w:val="32"/>
          <w:szCs w:val="32"/>
        </w:rPr>
      </w:pPr>
    </w:p>
    <w:p w:rsidR="009A03C7" w:rsidRDefault="009A03C7" w:rsidP="00A4273C">
      <w:pPr>
        <w:spacing w:after="75"/>
        <w:jc w:val="center"/>
        <w:rPr>
          <w:rFonts w:asciiTheme="minorHAnsi" w:hAnsiTheme="minorHAnsi" w:cstheme="minorHAnsi"/>
          <w:b/>
          <w:bCs/>
          <w:color w:val="333333"/>
          <w:sz w:val="32"/>
          <w:szCs w:val="32"/>
        </w:rPr>
      </w:pPr>
    </w:p>
    <w:p w:rsidR="00445281" w:rsidRPr="00445281" w:rsidRDefault="00445281" w:rsidP="00445281">
      <w:pPr>
        <w:spacing w:before="100" w:beforeAutospacing="1" w:after="75" w:line="480" w:lineRule="auto"/>
        <w:rPr>
          <w:rFonts w:asciiTheme="minorHAnsi" w:hAnsiTheme="minorHAnsi" w:cstheme="minorHAnsi"/>
          <w:b/>
          <w:bCs/>
        </w:rPr>
      </w:pPr>
      <w:r>
        <w:rPr>
          <w:rFonts w:asciiTheme="minorHAnsi" w:hAnsiTheme="minorHAnsi" w:cstheme="minorHAnsi"/>
          <w:b/>
          <w:sz w:val="32"/>
          <w:szCs w:val="32"/>
        </w:rPr>
        <w:lastRenderedPageBreak/>
        <w:t>Inhoud</w:t>
      </w:r>
      <w:r>
        <w:rPr>
          <w:rFonts w:asciiTheme="minorHAnsi" w:hAnsiTheme="minorHAnsi" w:cstheme="minorHAnsi"/>
          <w:b/>
          <w:sz w:val="32"/>
          <w:szCs w:val="32"/>
        </w:rPr>
        <w:br/>
      </w:r>
      <w:r>
        <w:rPr>
          <w:rFonts w:asciiTheme="minorHAnsi" w:hAnsiTheme="minorHAnsi" w:cstheme="minorHAnsi"/>
          <w:b/>
          <w:sz w:val="32"/>
          <w:szCs w:val="32"/>
        </w:rPr>
        <w:br/>
      </w:r>
      <w:r w:rsidRPr="00445281">
        <w:rPr>
          <w:rFonts w:asciiTheme="minorHAnsi" w:hAnsiTheme="minorHAnsi" w:cstheme="minorHAnsi"/>
          <w:b/>
        </w:rPr>
        <w:t xml:space="preserve">Meldcode huiselijk geweld en kindermishandeling </w:t>
      </w:r>
      <w:r w:rsidR="00155FD0">
        <w:rPr>
          <w:rFonts w:asciiTheme="minorHAnsi" w:hAnsiTheme="minorHAnsi" w:cstheme="minorHAnsi"/>
          <w:b/>
        </w:rPr>
        <w:t>Anemaschool</w:t>
      </w:r>
      <w:r w:rsidRPr="00445281">
        <w:rPr>
          <w:rFonts w:asciiTheme="minorHAnsi" w:hAnsiTheme="minorHAnsi" w:cstheme="minorHAnsi"/>
          <w:b/>
          <w:sz w:val="32"/>
          <w:szCs w:val="32"/>
        </w:rPr>
        <w:tab/>
      </w:r>
      <w:r w:rsidRPr="00445281">
        <w:rPr>
          <w:rFonts w:asciiTheme="minorHAnsi" w:hAnsiTheme="minorHAnsi" w:cstheme="minorHAnsi"/>
          <w:b/>
          <w:sz w:val="32"/>
          <w:szCs w:val="32"/>
        </w:rPr>
        <w:tab/>
        <w:t xml:space="preserve"> </w:t>
      </w:r>
      <w:r w:rsidRPr="00445281">
        <w:rPr>
          <w:rFonts w:asciiTheme="minorHAnsi" w:hAnsiTheme="minorHAnsi" w:cstheme="minorHAnsi"/>
          <w:b/>
        </w:rPr>
        <w:t>3</w:t>
      </w:r>
      <w:r w:rsidRPr="00445281">
        <w:rPr>
          <w:rFonts w:asciiTheme="minorHAnsi" w:hAnsiTheme="minorHAnsi" w:cstheme="minorHAnsi"/>
          <w:b/>
        </w:rPr>
        <w:br/>
      </w:r>
      <w:r w:rsidRPr="00445281">
        <w:rPr>
          <w:rFonts w:asciiTheme="minorHAnsi" w:hAnsiTheme="minorHAnsi" w:cstheme="minorHAnsi"/>
          <w:b/>
          <w:bCs/>
          <w:color w:val="333333"/>
        </w:rPr>
        <w:t>Vaststelling Protocol/Meldcode</w:t>
      </w:r>
      <w:r w:rsidRPr="00445281">
        <w:rPr>
          <w:rFonts w:asciiTheme="minorHAnsi" w:hAnsiTheme="minorHAnsi" w:cstheme="minorHAnsi"/>
          <w:b/>
          <w:bCs/>
          <w:color w:val="333333"/>
        </w:rPr>
        <w:tab/>
      </w:r>
      <w:r w:rsidRPr="00445281">
        <w:rPr>
          <w:rFonts w:asciiTheme="minorHAnsi" w:hAnsiTheme="minorHAnsi" w:cstheme="minorHAnsi"/>
          <w:b/>
          <w:bCs/>
          <w:color w:val="333333"/>
        </w:rPr>
        <w:tab/>
      </w:r>
      <w:r w:rsidRPr="00445281">
        <w:rPr>
          <w:rFonts w:asciiTheme="minorHAnsi" w:hAnsiTheme="minorHAnsi" w:cstheme="minorHAnsi"/>
          <w:b/>
          <w:bCs/>
          <w:color w:val="333333"/>
        </w:rPr>
        <w:tab/>
      </w:r>
      <w:r w:rsidRPr="00445281">
        <w:rPr>
          <w:rFonts w:asciiTheme="minorHAnsi" w:hAnsiTheme="minorHAnsi" w:cstheme="minorHAnsi"/>
          <w:b/>
          <w:bCs/>
          <w:color w:val="333333"/>
        </w:rPr>
        <w:tab/>
      </w:r>
      <w:r w:rsidRPr="00445281">
        <w:rPr>
          <w:rFonts w:asciiTheme="minorHAnsi" w:hAnsiTheme="minorHAnsi" w:cstheme="minorHAnsi"/>
          <w:b/>
          <w:bCs/>
          <w:color w:val="333333"/>
        </w:rPr>
        <w:tab/>
      </w:r>
      <w:r w:rsidRPr="00445281">
        <w:rPr>
          <w:rFonts w:asciiTheme="minorHAnsi" w:hAnsiTheme="minorHAnsi" w:cstheme="minorHAnsi"/>
          <w:b/>
          <w:bCs/>
          <w:color w:val="333333"/>
        </w:rPr>
        <w:tab/>
      </w:r>
      <w:r w:rsidRPr="00445281">
        <w:rPr>
          <w:rFonts w:asciiTheme="minorHAnsi" w:hAnsiTheme="minorHAnsi" w:cstheme="minorHAnsi"/>
          <w:b/>
          <w:bCs/>
          <w:color w:val="333333"/>
        </w:rPr>
        <w:tab/>
        <w:t xml:space="preserve"> 4</w:t>
      </w:r>
      <w:r w:rsidRPr="00445281">
        <w:rPr>
          <w:rFonts w:asciiTheme="minorHAnsi" w:hAnsiTheme="minorHAnsi" w:cstheme="minorHAnsi"/>
          <w:b/>
          <w:bCs/>
          <w:color w:val="333333"/>
        </w:rPr>
        <w:br/>
        <w:t>Begripsbepalingen</w:t>
      </w:r>
      <w:r w:rsidRPr="00445281">
        <w:rPr>
          <w:rFonts w:asciiTheme="minorHAnsi" w:hAnsiTheme="minorHAnsi" w:cstheme="minorHAnsi"/>
          <w:b/>
          <w:bCs/>
          <w:color w:val="333333"/>
        </w:rPr>
        <w:tab/>
      </w:r>
      <w:r w:rsidRPr="00445281">
        <w:rPr>
          <w:rFonts w:asciiTheme="minorHAnsi" w:hAnsiTheme="minorHAnsi" w:cstheme="minorHAnsi"/>
          <w:b/>
          <w:bCs/>
          <w:color w:val="333333"/>
        </w:rPr>
        <w:tab/>
      </w:r>
      <w:r w:rsidRPr="00445281">
        <w:rPr>
          <w:rFonts w:asciiTheme="minorHAnsi" w:hAnsiTheme="minorHAnsi" w:cstheme="minorHAnsi"/>
          <w:b/>
          <w:bCs/>
          <w:color w:val="333333"/>
        </w:rPr>
        <w:tab/>
      </w:r>
      <w:r w:rsidRPr="00445281">
        <w:rPr>
          <w:rFonts w:asciiTheme="minorHAnsi" w:hAnsiTheme="minorHAnsi" w:cstheme="minorHAnsi"/>
          <w:b/>
          <w:bCs/>
          <w:color w:val="333333"/>
        </w:rPr>
        <w:tab/>
      </w:r>
      <w:r w:rsidRPr="00445281">
        <w:rPr>
          <w:rFonts w:asciiTheme="minorHAnsi" w:hAnsiTheme="minorHAnsi" w:cstheme="minorHAnsi"/>
          <w:b/>
          <w:bCs/>
          <w:color w:val="333333"/>
        </w:rPr>
        <w:tab/>
      </w:r>
      <w:r w:rsidRPr="00445281">
        <w:rPr>
          <w:rFonts w:asciiTheme="minorHAnsi" w:hAnsiTheme="minorHAnsi" w:cstheme="minorHAnsi"/>
          <w:b/>
          <w:bCs/>
          <w:color w:val="333333"/>
        </w:rPr>
        <w:tab/>
      </w:r>
      <w:r w:rsidRPr="00445281">
        <w:rPr>
          <w:rFonts w:asciiTheme="minorHAnsi" w:hAnsiTheme="minorHAnsi" w:cstheme="minorHAnsi"/>
          <w:b/>
          <w:bCs/>
          <w:color w:val="333333"/>
        </w:rPr>
        <w:tab/>
      </w:r>
      <w:r w:rsidRPr="00445281">
        <w:rPr>
          <w:rFonts w:asciiTheme="minorHAnsi" w:hAnsiTheme="minorHAnsi" w:cstheme="minorHAnsi"/>
          <w:b/>
          <w:bCs/>
          <w:color w:val="333333"/>
        </w:rPr>
        <w:tab/>
      </w:r>
      <w:r w:rsidRPr="00445281">
        <w:rPr>
          <w:rFonts w:asciiTheme="minorHAnsi" w:hAnsiTheme="minorHAnsi" w:cstheme="minorHAnsi"/>
          <w:b/>
          <w:bCs/>
          <w:color w:val="333333"/>
        </w:rPr>
        <w:tab/>
        <w:t xml:space="preserve"> 5</w:t>
      </w:r>
      <w:r w:rsidRPr="00445281">
        <w:rPr>
          <w:rFonts w:asciiTheme="minorHAnsi" w:hAnsiTheme="minorHAnsi" w:cstheme="minorHAnsi"/>
          <w:b/>
          <w:bCs/>
          <w:color w:val="333333"/>
        </w:rPr>
        <w:br/>
      </w:r>
      <w:r w:rsidRPr="00445281">
        <w:rPr>
          <w:rFonts w:asciiTheme="minorHAnsi" w:hAnsiTheme="minorHAnsi" w:cstheme="minorHAnsi"/>
          <w:b/>
          <w:bCs/>
        </w:rPr>
        <w:t>Vormen van kindermishandeling</w:t>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t xml:space="preserve"> 7</w:t>
      </w:r>
      <w:r w:rsidRPr="00445281">
        <w:rPr>
          <w:rFonts w:asciiTheme="minorHAnsi" w:hAnsiTheme="minorHAnsi" w:cstheme="minorHAnsi"/>
          <w:b/>
          <w:bCs/>
        </w:rPr>
        <w:br/>
        <w:t>Signalen kindermishandeling onderwijs</w:t>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t>11</w:t>
      </w:r>
      <w:r w:rsidRPr="00445281">
        <w:rPr>
          <w:rFonts w:asciiTheme="minorHAnsi" w:hAnsiTheme="minorHAnsi" w:cstheme="minorHAnsi"/>
          <w:b/>
          <w:bCs/>
        </w:rPr>
        <w:br/>
        <w:t>Dossiervorming</w:t>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t>14</w:t>
      </w:r>
      <w:r w:rsidRPr="00445281">
        <w:rPr>
          <w:rFonts w:asciiTheme="minorHAnsi" w:hAnsiTheme="minorHAnsi" w:cstheme="minorHAnsi"/>
          <w:b/>
          <w:bCs/>
        </w:rPr>
        <w:br/>
        <w:t>Belangrijke telefoonnummers:</w:t>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r>
      <w:r w:rsidRPr="00445281">
        <w:rPr>
          <w:rFonts w:asciiTheme="minorHAnsi" w:hAnsiTheme="minorHAnsi" w:cstheme="minorHAnsi"/>
          <w:b/>
          <w:bCs/>
        </w:rPr>
        <w:tab/>
        <w:t>15</w:t>
      </w:r>
      <w:r w:rsidRPr="00445281">
        <w:rPr>
          <w:rFonts w:asciiTheme="minorHAnsi" w:hAnsiTheme="minorHAnsi" w:cstheme="minorHAnsi"/>
          <w:b/>
          <w:bCs/>
        </w:rPr>
        <w:br/>
      </w:r>
    </w:p>
    <w:p w:rsidR="00445281" w:rsidRPr="00445281" w:rsidRDefault="00445281" w:rsidP="00445281">
      <w:pPr>
        <w:spacing w:before="100" w:beforeAutospacing="1" w:after="75" w:line="480" w:lineRule="auto"/>
        <w:rPr>
          <w:rFonts w:asciiTheme="minorHAnsi" w:hAnsiTheme="minorHAnsi" w:cs="Arial"/>
          <w:b/>
        </w:rPr>
      </w:pPr>
      <w:r w:rsidRPr="00445281">
        <w:rPr>
          <w:rFonts w:asciiTheme="minorHAnsi" w:hAnsiTheme="minorHAnsi" w:cstheme="minorHAnsi"/>
          <w:b/>
          <w:bCs/>
        </w:rPr>
        <w:t>Bijlage 1:</w:t>
      </w:r>
      <w:r w:rsidRPr="00445281">
        <w:rPr>
          <w:rFonts w:asciiTheme="minorHAnsi" w:hAnsiTheme="minorHAnsi" w:cstheme="minorHAnsi"/>
          <w:b/>
          <w:bCs/>
        </w:rPr>
        <w:br/>
        <w:t>Stappenschema bij signalen van huiselijk geweld en kindermishandeling</w:t>
      </w:r>
      <w:r w:rsidRPr="00445281">
        <w:rPr>
          <w:rFonts w:asciiTheme="minorHAnsi" w:hAnsiTheme="minorHAnsi" w:cstheme="minorHAnsi"/>
          <w:b/>
          <w:bCs/>
        </w:rPr>
        <w:tab/>
        <w:t>16</w:t>
      </w:r>
      <w:r w:rsidRPr="00445281">
        <w:rPr>
          <w:rFonts w:asciiTheme="minorHAnsi" w:hAnsiTheme="minorHAnsi" w:cstheme="minorHAnsi"/>
          <w:b/>
          <w:bCs/>
        </w:rPr>
        <w:br/>
        <w:t>Bijlage 2:</w:t>
      </w:r>
      <w:r w:rsidRPr="00445281">
        <w:rPr>
          <w:rFonts w:asciiTheme="minorHAnsi" w:hAnsiTheme="minorHAnsi" w:cstheme="minorHAnsi"/>
          <w:b/>
          <w:bCs/>
        </w:rPr>
        <w:br/>
      </w:r>
      <w:r w:rsidRPr="00445281">
        <w:rPr>
          <w:rFonts w:asciiTheme="minorHAnsi" w:hAnsiTheme="minorHAnsi" w:cs="Arial"/>
          <w:b/>
        </w:rPr>
        <w:t>Procedure melding bij het Advies &amp; Meldpunt Kindermishandeling (AMK)</w:t>
      </w:r>
      <w:r w:rsidRPr="00445281">
        <w:rPr>
          <w:rFonts w:asciiTheme="minorHAnsi" w:hAnsiTheme="minorHAnsi" w:cs="Arial"/>
          <w:b/>
        </w:rPr>
        <w:tab/>
        <w:t>17</w:t>
      </w:r>
    </w:p>
    <w:p w:rsidR="00445281" w:rsidRPr="00445281" w:rsidRDefault="00445281" w:rsidP="00445281">
      <w:pPr>
        <w:spacing w:before="100" w:beforeAutospacing="1" w:after="75"/>
        <w:rPr>
          <w:rFonts w:asciiTheme="minorHAnsi" w:hAnsiTheme="minorHAnsi" w:cstheme="minorHAnsi"/>
          <w:bCs/>
        </w:rPr>
      </w:pPr>
    </w:p>
    <w:p w:rsidR="00445281" w:rsidRPr="00445281" w:rsidRDefault="00445281" w:rsidP="00445281">
      <w:pPr>
        <w:pStyle w:val="Normaalweb"/>
        <w:rPr>
          <w:rFonts w:asciiTheme="minorHAnsi" w:hAnsiTheme="minorHAnsi" w:cstheme="minorHAnsi"/>
        </w:rPr>
      </w:pPr>
    </w:p>
    <w:p w:rsidR="00445281" w:rsidRPr="00445281" w:rsidRDefault="00445281" w:rsidP="00445281">
      <w:pPr>
        <w:spacing w:before="100" w:beforeAutospacing="1" w:after="100" w:afterAutospacing="1"/>
        <w:textAlignment w:val="bottom"/>
        <w:outlineLvl w:val="0"/>
        <w:rPr>
          <w:rFonts w:asciiTheme="minorHAnsi" w:hAnsiTheme="minorHAnsi" w:cstheme="minorHAnsi"/>
        </w:rPr>
      </w:pPr>
    </w:p>
    <w:p w:rsidR="005E3A16" w:rsidRPr="005E3A16" w:rsidRDefault="005E3A16" w:rsidP="005E3A16">
      <w:pPr>
        <w:keepNext/>
        <w:pageBreakBefore/>
        <w:spacing w:line="280" w:lineRule="atLeast"/>
        <w:outlineLvl w:val="0"/>
        <w:rPr>
          <w:rFonts w:asciiTheme="minorHAnsi" w:hAnsiTheme="minorHAnsi" w:cstheme="minorHAnsi"/>
          <w:b/>
          <w:sz w:val="32"/>
          <w:szCs w:val="32"/>
        </w:rPr>
      </w:pPr>
      <w:r w:rsidRPr="005E3A16">
        <w:rPr>
          <w:rFonts w:asciiTheme="minorHAnsi" w:hAnsiTheme="minorHAnsi" w:cstheme="minorHAnsi"/>
          <w:b/>
          <w:sz w:val="32"/>
          <w:szCs w:val="32"/>
        </w:rPr>
        <w:lastRenderedPageBreak/>
        <w:t>Meldcode huiselijk geweld en kindermishandeling</w:t>
      </w:r>
      <w:r w:rsidR="00A263DF">
        <w:rPr>
          <w:rFonts w:asciiTheme="minorHAnsi" w:hAnsiTheme="minorHAnsi" w:cstheme="minorHAnsi"/>
          <w:b/>
          <w:sz w:val="32"/>
          <w:szCs w:val="32"/>
        </w:rPr>
        <w:t xml:space="preserve"> </w:t>
      </w:r>
      <w:r w:rsidR="00155FD0">
        <w:rPr>
          <w:rFonts w:asciiTheme="minorHAnsi" w:hAnsiTheme="minorHAnsi" w:cstheme="minorHAnsi"/>
          <w:b/>
          <w:sz w:val="32"/>
          <w:szCs w:val="32"/>
        </w:rPr>
        <w:t>Anemaschool</w:t>
      </w:r>
      <w:r w:rsidRPr="005E3A16">
        <w:rPr>
          <w:rFonts w:asciiTheme="minorHAnsi" w:hAnsiTheme="minorHAnsi" w:cstheme="minorHAnsi"/>
          <w:b/>
          <w:sz w:val="32"/>
          <w:szCs w:val="32"/>
        </w:rPr>
        <w:t xml:space="preserve"> </w:t>
      </w:r>
    </w:p>
    <w:p w:rsidR="005E3A16" w:rsidRDefault="005E3A16" w:rsidP="005E3A16">
      <w:pPr>
        <w:rPr>
          <w:rFonts w:cs="Arial"/>
          <w:szCs w:val="20"/>
        </w:rPr>
      </w:pPr>
    </w:p>
    <w:p w:rsidR="005E3A16" w:rsidRPr="005E3A16" w:rsidRDefault="005E3A16" w:rsidP="005E3A16">
      <w:pPr>
        <w:autoSpaceDE w:val="0"/>
        <w:autoSpaceDN w:val="0"/>
        <w:adjustRightInd w:val="0"/>
        <w:rPr>
          <w:rFonts w:asciiTheme="minorHAnsi" w:hAnsiTheme="minorHAnsi" w:cstheme="minorHAnsi"/>
          <w:color w:val="000000"/>
        </w:rPr>
      </w:pPr>
      <w:r w:rsidRPr="005E3A16">
        <w:rPr>
          <w:rFonts w:asciiTheme="minorHAnsi" w:hAnsiTheme="minorHAnsi" w:cstheme="minorHAnsi"/>
          <w:color w:val="000000"/>
        </w:rPr>
        <w:t>Doel van de meldcode is om te helpen bij het herkennen en het handelen bij signalen die op kindermishandeling of huiselijk geweld kunnen duiden.</w:t>
      </w:r>
    </w:p>
    <w:p w:rsidR="005E3A16" w:rsidRPr="005E3A16" w:rsidRDefault="005E3A16" w:rsidP="005E3A16">
      <w:pPr>
        <w:autoSpaceDE w:val="0"/>
        <w:autoSpaceDN w:val="0"/>
        <w:adjustRightInd w:val="0"/>
        <w:rPr>
          <w:rFonts w:asciiTheme="minorHAnsi" w:hAnsiTheme="minorHAnsi" w:cstheme="minorHAnsi"/>
          <w:color w:val="000000"/>
        </w:rPr>
      </w:pPr>
      <w:r>
        <w:rPr>
          <w:rFonts w:asciiTheme="minorHAnsi" w:hAnsiTheme="minorHAnsi" w:cstheme="minorHAnsi"/>
          <w:lang w:eastAsia="en-US"/>
        </w:rPr>
        <w:t>V</w:t>
      </w:r>
      <w:r w:rsidRPr="005E3A16">
        <w:rPr>
          <w:rFonts w:asciiTheme="minorHAnsi" w:hAnsiTheme="minorHAnsi" w:cstheme="minorHAnsi"/>
          <w:lang w:eastAsia="en-US"/>
        </w:rPr>
        <w:t>ia een stappenplan</w:t>
      </w:r>
      <w:r>
        <w:rPr>
          <w:rFonts w:asciiTheme="minorHAnsi" w:hAnsiTheme="minorHAnsi" w:cstheme="minorHAnsi"/>
          <w:lang w:eastAsia="en-US"/>
        </w:rPr>
        <w:t xml:space="preserve"> wordt </w:t>
      </w:r>
      <w:r w:rsidRPr="005E3A16">
        <w:rPr>
          <w:rFonts w:asciiTheme="minorHAnsi" w:hAnsiTheme="minorHAnsi" w:cstheme="minorHAnsi"/>
          <w:lang w:eastAsia="en-US"/>
        </w:rPr>
        <w:t xml:space="preserve">ondersteuning </w:t>
      </w:r>
      <w:r>
        <w:rPr>
          <w:rFonts w:asciiTheme="minorHAnsi" w:hAnsiTheme="minorHAnsi" w:cstheme="minorHAnsi"/>
          <w:lang w:eastAsia="en-US"/>
        </w:rPr>
        <w:t xml:space="preserve">geboden </w:t>
      </w:r>
      <w:r w:rsidRPr="005E3A16">
        <w:rPr>
          <w:rFonts w:asciiTheme="minorHAnsi" w:hAnsiTheme="minorHAnsi" w:cstheme="minorHAnsi"/>
          <w:lang w:eastAsia="en-US"/>
        </w:rPr>
        <w:t xml:space="preserve">aan </w:t>
      </w:r>
      <w:r>
        <w:rPr>
          <w:rFonts w:asciiTheme="minorHAnsi" w:hAnsiTheme="minorHAnsi" w:cstheme="minorHAnsi"/>
          <w:lang w:eastAsia="en-US"/>
        </w:rPr>
        <w:t xml:space="preserve">de </w:t>
      </w:r>
      <w:r w:rsidRPr="005E3A16">
        <w:rPr>
          <w:rFonts w:asciiTheme="minorHAnsi" w:hAnsiTheme="minorHAnsi" w:cstheme="minorHAnsi"/>
          <w:lang w:eastAsia="en-US"/>
        </w:rPr>
        <w:t xml:space="preserve">directie en medewerkers werkzaam </w:t>
      </w:r>
      <w:r w:rsidR="00155FD0">
        <w:rPr>
          <w:rFonts w:asciiTheme="minorHAnsi" w:hAnsiTheme="minorHAnsi" w:cstheme="minorHAnsi"/>
          <w:lang w:eastAsia="en-US"/>
        </w:rPr>
        <w:t>op de Anemaschool</w:t>
      </w:r>
      <w:r>
        <w:rPr>
          <w:rFonts w:asciiTheme="minorHAnsi" w:hAnsiTheme="minorHAnsi" w:cstheme="minorHAnsi"/>
          <w:lang w:eastAsia="en-US"/>
        </w:rPr>
        <w:t xml:space="preserve">. Er wordt hiermee </w:t>
      </w:r>
      <w:r w:rsidRPr="005E3A16">
        <w:rPr>
          <w:rFonts w:asciiTheme="minorHAnsi" w:hAnsiTheme="minorHAnsi" w:cstheme="minorHAnsi"/>
          <w:lang w:eastAsia="en-US"/>
        </w:rPr>
        <w:t xml:space="preserve">duidelijk </w:t>
      </w:r>
      <w:r w:rsidR="00D61518">
        <w:rPr>
          <w:rFonts w:asciiTheme="minorHAnsi" w:hAnsiTheme="minorHAnsi" w:cstheme="minorHAnsi"/>
          <w:lang w:eastAsia="en-US"/>
        </w:rPr>
        <w:t>gemaakt</w:t>
      </w:r>
      <w:r w:rsidRPr="005E3A16">
        <w:rPr>
          <w:rFonts w:asciiTheme="minorHAnsi" w:hAnsiTheme="minorHAnsi" w:cstheme="minorHAnsi"/>
          <w:lang w:eastAsia="en-US"/>
        </w:rPr>
        <w:t xml:space="preserve"> wat </w:t>
      </w:r>
      <w:r>
        <w:rPr>
          <w:rFonts w:asciiTheme="minorHAnsi" w:hAnsiTheme="minorHAnsi" w:cstheme="minorHAnsi"/>
          <w:lang w:eastAsia="en-US"/>
        </w:rPr>
        <w:t xml:space="preserve">er </w:t>
      </w:r>
      <w:r w:rsidRPr="005E3A16">
        <w:rPr>
          <w:rFonts w:asciiTheme="minorHAnsi" w:hAnsiTheme="minorHAnsi" w:cstheme="minorHAnsi"/>
          <w:lang w:eastAsia="en-US"/>
        </w:rPr>
        <w:t xml:space="preserve">van </w:t>
      </w:r>
      <w:r>
        <w:rPr>
          <w:rFonts w:asciiTheme="minorHAnsi" w:hAnsiTheme="minorHAnsi" w:cstheme="minorHAnsi"/>
          <w:lang w:eastAsia="en-US"/>
        </w:rPr>
        <w:t>iedereen</w:t>
      </w:r>
      <w:r w:rsidRPr="005E3A16">
        <w:rPr>
          <w:rFonts w:asciiTheme="minorHAnsi" w:hAnsiTheme="minorHAnsi" w:cstheme="minorHAnsi"/>
          <w:lang w:eastAsia="en-US"/>
        </w:rPr>
        <w:t xml:space="preserve"> wordt verwacht en op welk moment. </w:t>
      </w:r>
      <w:r w:rsidRPr="005E3A16">
        <w:rPr>
          <w:rFonts w:asciiTheme="minorHAnsi" w:hAnsiTheme="minorHAnsi" w:cstheme="minorHAnsi"/>
          <w:color w:val="000000"/>
        </w:rPr>
        <w:t xml:space="preserve">Het </w:t>
      </w:r>
      <w:r>
        <w:rPr>
          <w:rFonts w:asciiTheme="minorHAnsi" w:hAnsiTheme="minorHAnsi" w:cstheme="minorHAnsi"/>
          <w:color w:val="000000"/>
        </w:rPr>
        <w:t xml:space="preserve">onderstaande </w:t>
      </w:r>
      <w:r w:rsidRPr="005E3A16">
        <w:rPr>
          <w:rFonts w:asciiTheme="minorHAnsi" w:hAnsiTheme="minorHAnsi" w:cstheme="minorHAnsi"/>
          <w:color w:val="000000"/>
        </w:rPr>
        <w:t xml:space="preserve">vijfstappenplan geeft aan wat er het beste kan worden gedaan wanneer er verwaarlozing, mishandeling of misbruik wordt gesignaleerd. </w:t>
      </w:r>
      <w:r>
        <w:rPr>
          <w:rFonts w:asciiTheme="minorHAnsi" w:hAnsiTheme="minorHAnsi" w:cstheme="minorHAnsi"/>
          <w:color w:val="000000"/>
        </w:rPr>
        <w:br/>
      </w:r>
    </w:p>
    <w:p w:rsidR="005E3A16" w:rsidRPr="005E3A16" w:rsidRDefault="005E3A16" w:rsidP="005E3A16">
      <w:pPr>
        <w:autoSpaceDE w:val="0"/>
        <w:autoSpaceDN w:val="0"/>
        <w:adjustRightInd w:val="0"/>
        <w:rPr>
          <w:rFonts w:asciiTheme="minorHAnsi" w:hAnsiTheme="minorHAnsi" w:cstheme="minorHAnsi"/>
        </w:rPr>
      </w:pPr>
      <w:r w:rsidRPr="005E3A16">
        <w:rPr>
          <w:rFonts w:asciiTheme="minorHAnsi" w:hAnsiTheme="minorHAnsi" w:cstheme="minorHAnsi"/>
        </w:rPr>
        <w:t>De 5 stappen van de meldcode zijn:</w:t>
      </w:r>
    </w:p>
    <w:p w:rsidR="005E3A16" w:rsidRPr="005E3A16" w:rsidRDefault="005E3A16" w:rsidP="005E3A16">
      <w:pPr>
        <w:rPr>
          <w:rFonts w:asciiTheme="minorHAnsi" w:hAnsiTheme="minorHAnsi" w:cstheme="minorHAnsi"/>
          <w:b/>
          <w:lang w:eastAsia="en-US"/>
        </w:rPr>
      </w:pPr>
      <w:r w:rsidRPr="005E3A16">
        <w:rPr>
          <w:rFonts w:asciiTheme="minorHAnsi" w:hAnsiTheme="minorHAnsi" w:cstheme="minorHAnsi"/>
          <w:b/>
          <w:lang w:eastAsia="en-US"/>
        </w:rPr>
        <w:t>Stap 1: in kaart brengen van signalen;</w:t>
      </w:r>
    </w:p>
    <w:p w:rsidR="005E3A16" w:rsidRPr="005E3A16" w:rsidRDefault="005E3A16" w:rsidP="005E3A16">
      <w:pPr>
        <w:rPr>
          <w:rFonts w:asciiTheme="minorHAnsi" w:hAnsiTheme="minorHAnsi" w:cstheme="minorHAnsi"/>
          <w:b/>
          <w:lang w:eastAsia="en-US"/>
        </w:rPr>
      </w:pPr>
      <w:r w:rsidRPr="005E3A16">
        <w:rPr>
          <w:rFonts w:asciiTheme="minorHAnsi" w:hAnsiTheme="minorHAnsi" w:cstheme="minorHAnsi"/>
          <w:b/>
          <w:lang w:eastAsia="en-US"/>
        </w:rPr>
        <w:t xml:space="preserve">Stap 2: collegiale consultatie </w:t>
      </w:r>
      <w:r>
        <w:rPr>
          <w:rFonts w:asciiTheme="minorHAnsi" w:hAnsiTheme="minorHAnsi" w:cstheme="minorHAnsi"/>
          <w:b/>
          <w:lang w:eastAsia="en-US"/>
        </w:rPr>
        <w:t xml:space="preserve">(directie, intern begeleider of vertrouwenspersoon binnen de school) </w:t>
      </w:r>
      <w:r w:rsidRPr="005E3A16">
        <w:rPr>
          <w:rFonts w:asciiTheme="minorHAnsi" w:hAnsiTheme="minorHAnsi" w:cstheme="minorHAnsi"/>
          <w:b/>
          <w:lang w:eastAsia="en-US"/>
        </w:rPr>
        <w:t>en raadplegen van het Advies- en Meldpunt Kindermishandeling;</w:t>
      </w:r>
    </w:p>
    <w:p w:rsidR="005E3A16" w:rsidRPr="005E3A16" w:rsidRDefault="005E3A16" w:rsidP="005E3A16">
      <w:pPr>
        <w:rPr>
          <w:rFonts w:asciiTheme="minorHAnsi" w:hAnsiTheme="minorHAnsi" w:cstheme="minorHAnsi"/>
          <w:b/>
          <w:lang w:eastAsia="en-US"/>
        </w:rPr>
      </w:pPr>
      <w:r w:rsidRPr="005E3A16">
        <w:rPr>
          <w:rFonts w:asciiTheme="minorHAnsi" w:hAnsiTheme="minorHAnsi" w:cstheme="minorHAnsi"/>
          <w:b/>
          <w:lang w:eastAsia="en-US"/>
        </w:rPr>
        <w:t>Stap 3: gesprek voeren met de ouders</w:t>
      </w:r>
      <w:r>
        <w:rPr>
          <w:rFonts w:asciiTheme="minorHAnsi" w:hAnsiTheme="minorHAnsi" w:cstheme="minorHAnsi"/>
          <w:b/>
          <w:lang w:eastAsia="en-US"/>
        </w:rPr>
        <w:t>/gesprek voeren met het kind</w:t>
      </w:r>
      <w:r w:rsidRPr="005E3A16">
        <w:rPr>
          <w:rFonts w:asciiTheme="minorHAnsi" w:hAnsiTheme="minorHAnsi" w:cstheme="minorHAnsi"/>
          <w:b/>
          <w:lang w:eastAsia="en-US"/>
        </w:rPr>
        <w:t>;</w:t>
      </w:r>
    </w:p>
    <w:p w:rsidR="005E3A16" w:rsidRPr="005E3A16" w:rsidRDefault="005E3A16" w:rsidP="005E3A16">
      <w:pPr>
        <w:rPr>
          <w:rFonts w:asciiTheme="minorHAnsi" w:hAnsiTheme="minorHAnsi" w:cstheme="minorHAnsi"/>
          <w:b/>
          <w:lang w:eastAsia="en-US"/>
        </w:rPr>
      </w:pPr>
      <w:r w:rsidRPr="005E3A16">
        <w:rPr>
          <w:rFonts w:asciiTheme="minorHAnsi" w:hAnsiTheme="minorHAnsi" w:cstheme="minorHAnsi"/>
          <w:b/>
          <w:lang w:eastAsia="en-US"/>
        </w:rPr>
        <w:t>Stap 4: wegen van aard en ernst;</w:t>
      </w:r>
    </w:p>
    <w:p w:rsidR="005E3A16" w:rsidRPr="005E3A16" w:rsidRDefault="005E3A16" w:rsidP="005E3A16">
      <w:pPr>
        <w:rPr>
          <w:rFonts w:asciiTheme="minorHAnsi" w:hAnsiTheme="minorHAnsi" w:cstheme="minorHAnsi"/>
          <w:b/>
          <w:lang w:eastAsia="en-US"/>
        </w:rPr>
      </w:pPr>
      <w:r w:rsidRPr="005E3A16">
        <w:rPr>
          <w:rFonts w:asciiTheme="minorHAnsi" w:hAnsiTheme="minorHAnsi" w:cstheme="minorHAnsi"/>
          <w:b/>
          <w:lang w:eastAsia="en-US"/>
        </w:rPr>
        <w:t>Stap 5: beslissen: hulp organiseren en effecten volgen of melden en bespreken</w:t>
      </w:r>
    </w:p>
    <w:p w:rsidR="005E3A16" w:rsidRPr="005E3A16" w:rsidRDefault="005E3A16" w:rsidP="005E3A16">
      <w:pPr>
        <w:rPr>
          <w:rFonts w:asciiTheme="minorHAnsi" w:hAnsiTheme="minorHAnsi" w:cstheme="minorHAnsi"/>
        </w:rPr>
      </w:pPr>
    </w:p>
    <w:p w:rsidR="005E3A16" w:rsidRPr="005E3A16" w:rsidRDefault="005E3A16" w:rsidP="005E3A16">
      <w:pPr>
        <w:rPr>
          <w:rFonts w:asciiTheme="minorHAnsi" w:hAnsiTheme="minorHAnsi" w:cstheme="minorHAnsi"/>
        </w:rPr>
      </w:pPr>
      <w:r w:rsidRPr="005E3A16">
        <w:rPr>
          <w:rFonts w:asciiTheme="minorHAnsi" w:hAnsiTheme="minorHAnsi" w:cstheme="minorHAnsi"/>
        </w:rPr>
        <w:t xml:space="preserve">De stappen gaan in </w:t>
      </w:r>
      <w:r w:rsidRPr="005E3A16">
        <w:rPr>
          <w:rFonts w:asciiTheme="minorHAnsi" w:hAnsiTheme="minorHAnsi" w:cstheme="minorHAnsi"/>
          <w:i/>
          <w:iCs/>
        </w:rPr>
        <w:t xml:space="preserve">vanaf </w:t>
      </w:r>
      <w:r w:rsidRPr="005E3A16">
        <w:rPr>
          <w:rFonts w:asciiTheme="minorHAnsi" w:hAnsiTheme="minorHAnsi" w:cstheme="minorHAnsi"/>
        </w:rPr>
        <w:t xml:space="preserve">het moment dat er signalen zijn geconstateerd. Signaleren wordt gezien als een belangrijk onderdeel van de beroepshouding van </w:t>
      </w:r>
      <w:r>
        <w:rPr>
          <w:rFonts w:asciiTheme="minorHAnsi" w:hAnsiTheme="minorHAnsi" w:cstheme="minorHAnsi"/>
        </w:rPr>
        <w:t>onze teamleden. Zo</w:t>
      </w:r>
      <w:r w:rsidRPr="005E3A16">
        <w:rPr>
          <w:rFonts w:asciiTheme="minorHAnsi" w:hAnsiTheme="minorHAnsi" w:cstheme="minorHAnsi"/>
        </w:rPr>
        <w:t xml:space="preserve"> bezien is signalering geen stap in het stappenplan, maar een grondhouding die in ieder contact met het kind en de ouder wordt verondersteld. De stappen wijzen </w:t>
      </w:r>
      <w:r>
        <w:rPr>
          <w:rFonts w:asciiTheme="minorHAnsi" w:hAnsiTheme="minorHAnsi" w:cstheme="minorHAnsi"/>
        </w:rPr>
        <w:t xml:space="preserve">ons </w:t>
      </w:r>
      <w:r w:rsidRPr="005E3A16">
        <w:rPr>
          <w:rFonts w:asciiTheme="minorHAnsi" w:hAnsiTheme="minorHAnsi" w:cstheme="minorHAnsi"/>
        </w:rPr>
        <w:t xml:space="preserve">de weg als </w:t>
      </w:r>
      <w:r>
        <w:rPr>
          <w:rFonts w:asciiTheme="minorHAnsi" w:hAnsiTheme="minorHAnsi" w:cstheme="minorHAnsi"/>
        </w:rPr>
        <w:t>wordt</w:t>
      </w:r>
      <w:r w:rsidRPr="005E3A16">
        <w:rPr>
          <w:rFonts w:asciiTheme="minorHAnsi" w:hAnsiTheme="minorHAnsi" w:cstheme="minorHAnsi"/>
        </w:rPr>
        <w:t xml:space="preserve"> </w:t>
      </w:r>
      <w:r>
        <w:rPr>
          <w:rFonts w:asciiTheme="minorHAnsi" w:hAnsiTheme="minorHAnsi" w:cstheme="minorHAnsi"/>
        </w:rPr>
        <w:t>ge</w:t>
      </w:r>
      <w:r w:rsidRPr="005E3A16">
        <w:rPr>
          <w:rFonts w:asciiTheme="minorHAnsi" w:hAnsiTheme="minorHAnsi" w:cstheme="minorHAnsi"/>
        </w:rPr>
        <w:t>meen</w:t>
      </w:r>
      <w:r>
        <w:rPr>
          <w:rFonts w:asciiTheme="minorHAnsi" w:hAnsiTheme="minorHAnsi" w:cstheme="minorHAnsi"/>
        </w:rPr>
        <w:t>d</w:t>
      </w:r>
      <w:r w:rsidRPr="005E3A16">
        <w:rPr>
          <w:rFonts w:asciiTheme="minorHAnsi" w:hAnsiTheme="minorHAnsi" w:cstheme="minorHAnsi"/>
        </w:rPr>
        <w:t xml:space="preserve"> dat er signalen zijn van huiselijk geweld of van kindermishandeling. </w:t>
      </w:r>
      <w:r>
        <w:rPr>
          <w:rFonts w:asciiTheme="minorHAnsi" w:hAnsiTheme="minorHAnsi" w:cstheme="minorHAnsi"/>
        </w:rPr>
        <w:t xml:space="preserve">We zullen </w:t>
      </w:r>
      <w:r w:rsidRPr="005E3A16">
        <w:rPr>
          <w:rFonts w:asciiTheme="minorHAnsi" w:hAnsiTheme="minorHAnsi" w:cstheme="minorHAnsi"/>
        </w:rPr>
        <w:t>g</w:t>
      </w:r>
      <w:r>
        <w:rPr>
          <w:rFonts w:asciiTheme="minorHAnsi" w:hAnsiTheme="minorHAnsi" w:cstheme="minorHAnsi"/>
        </w:rPr>
        <w:t>ebruik maken van signalenlijst</w:t>
      </w:r>
      <w:r w:rsidRPr="005E3A16">
        <w:rPr>
          <w:rFonts w:asciiTheme="minorHAnsi" w:hAnsiTheme="minorHAnsi" w:cstheme="minorHAnsi"/>
        </w:rPr>
        <w:t>. Deze signalenlijst k</w:t>
      </w:r>
      <w:r>
        <w:rPr>
          <w:rFonts w:asciiTheme="minorHAnsi" w:hAnsiTheme="minorHAnsi" w:cstheme="minorHAnsi"/>
        </w:rPr>
        <w:t>a</w:t>
      </w:r>
      <w:r w:rsidRPr="005E3A16">
        <w:rPr>
          <w:rFonts w:asciiTheme="minorHAnsi" w:hAnsiTheme="minorHAnsi" w:cstheme="minorHAnsi"/>
        </w:rPr>
        <w:t xml:space="preserve">n </w:t>
      </w:r>
      <w:r>
        <w:rPr>
          <w:rFonts w:asciiTheme="minorHAnsi" w:hAnsiTheme="minorHAnsi" w:cstheme="minorHAnsi"/>
        </w:rPr>
        <w:t>ons</w:t>
      </w:r>
      <w:r w:rsidRPr="005E3A16">
        <w:rPr>
          <w:rFonts w:asciiTheme="minorHAnsi" w:hAnsiTheme="minorHAnsi" w:cstheme="minorHAnsi"/>
        </w:rPr>
        <w:t xml:space="preserve"> steunen in de beoordeling en besluitvorming. </w:t>
      </w:r>
    </w:p>
    <w:p w:rsidR="005E3A16" w:rsidRPr="005E3A16" w:rsidRDefault="00A263DF" w:rsidP="00A263DF">
      <w:pPr>
        <w:keepNext/>
        <w:tabs>
          <w:tab w:val="left" w:pos="0"/>
        </w:tabs>
        <w:outlineLvl w:val="1"/>
        <w:rPr>
          <w:rFonts w:asciiTheme="minorHAnsi" w:hAnsiTheme="minorHAnsi" w:cstheme="minorHAnsi"/>
        </w:rPr>
      </w:pPr>
      <w:bookmarkStart w:id="0" w:name="_Toc317621902"/>
      <w:r>
        <w:rPr>
          <w:rFonts w:asciiTheme="minorHAnsi" w:hAnsiTheme="minorHAnsi" w:cstheme="minorHAnsi"/>
        </w:rPr>
        <w:br/>
        <w:t>V</w:t>
      </w:r>
      <w:r w:rsidR="005E3A16" w:rsidRPr="005E3A16">
        <w:rPr>
          <w:rFonts w:asciiTheme="minorHAnsi" w:hAnsiTheme="minorHAnsi" w:cstheme="minorHAnsi"/>
        </w:rPr>
        <w:t>olgorde van de stappen</w:t>
      </w:r>
      <w:bookmarkEnd w:id="0"/>
      <w:r>
        <w:rPr>
          <w:rFonts w:asciiTheme="minorHAnsi" w:hAnsiTheme="minorHAnsi" w:cstheme="minorHAnsi"/>
        </w:rPr>
        <w:t>:</w:t>
      </w:r>
    </w:p>
    <w:p w:rsidR="005E3A16" w:rsidRPr="005E3A16" w:rsidRDefault="005E3A16" w:rsidP="005E3A16">
      <w:pPr>
        <w:rPr>
          <w:rFonts w:asciiTheme="minorHAnsi" w:hAnsiTheme="minorHAnsi" w:cstheme="minorHAnsi"/>
        </w:rPr>
      </w:pPr>
      <w:r w:rsidRPr="005E3A16">
        <w:rPr>
          <w:rFonts w:asciiTheme="minorHAnsi" w:hAnsiTheme="minorHAnsi" w:cstheme="minorHAnsi"/>
        </w:rPr>
        <w:t xml:space="preserve">De stappen die worden beschreven zijn in een bepaalde volgorde gerangschikt. Deze volgorde is niet dwingend. Waar het om gaat, is dat </w:t>
      </w:r>
      <w:r w:rsidR="00A263DF">
        <w:rPr>
          <w:rFonts w:asciiTheme="minorHAnsi" w:hAnsiTheme="minorHAnsi" w:cstheme="minorHAnsi"/>
        </w:rPr>
        <w:t>we</w:t>
      </w:r>
      <w:r w:rsidRPr="005E3A16">
        <w:rPr>
          <w:rFonts w:asciiTheme="minorHAnsi" w:hAnsiTheme="minorHAnsi" w:cstheme="minorHAnsi"/>
        </w:rPr>
        <w:t xml:space="preserve"> op enig moment in het pro</w:t>
      </w:r>
      <w:r w:rsidR="00A263DF">
        <w:rPr>
          <w:rFonts w:asciiTheme="minorHAnsi" w:hAnsiTheme="minorHAnsi" w:cstheme="minorHAnsi"/>
        </w:rPr>
        <w:t>ces alle relevante stappen hebben</w:t>
      </w:r>
      <w:r w:rsidRPr="005E3A16">
        <w:rPr>
          <w:rFonts w:asciiTheme="minorHAnsi" w:hAnsiTheme="minorHAnsi" w:cstheme="minorHAnsi"/>
        </w:rPr>
        <w:t xml:space="preserve"> doorlopen, voordat </w:t>
      </w:r>
      <w:r w:rsidR="00A263DF">
        <w:rPr>
          <w:rFonts w:asciiTheme="minorHAnsi" w:hAnsiTheme="minorHAnsi" w:cstheme="minorHAnsi"/>
        </w:rPr>
        <w:t>w</w:t>
      </w:r>
      <w:r w:rsidRPr="005E3A16">
        <w:rPr>
          <w:rFonts w:asciiTheme="minorHAnsi" w:hAnsiTheme="minorHAnsi" w:cstheme="minorHAnsi"/>
        </w:rPr>
        <w:t>ij besluit</w:t>
      </w:r>
      <w:r w:rsidR="00A263DF">
        <w:rPr>
          <w:rFonts w:asciiTheme="minorHAnsi" w:hAnsiTheme="minorHAnsi" w:cstheme="minorHAnsi"/>
        </w:rPr>
        <w:t>en</w:t>
      </w:r>
      <w:r w:rsidRPr="005E3A16">
        <w:rPr>
          <w:rFonts w:asciiTheme="minorHAnsi" w:hAnsiTheme="minorHAnsi" w:cstheme="minorHAnsi"/>
        </w:rPr>
        <w:t xml:space="preserve"> om een melding te doen. Zo zal het soms voor de hand liggen om met de ouders in gesprek te gaan over bepaalde</w:t>
      </w:r>
      <w:r w:rsidR="00A263DF">
        <w:rPr>
          <w:rFonts w:asciiTheme="minorHAnsi" w:hAnsiTheme="minorHAnsi" w:cstheme="minorHAnsi"/>
        </w:rPr>
        <w:t xml:space="preserve"> signalen. In andere gevallen zullen de gesignaleerde zaken</w:t>
      </w:r>
      <w:r w:rsidRPr="005E3A16">
        <w:rPr>
          <w:rFonts w:asciiTheme="minorHAnsi" w:hAnsiTheme="minorHAnsi" w:cstheme="minorHAnsi"/>
        </w:rPr>
        <w:t xml:space="preserve"> eerst </w:t>
      </w:r>
      <w:r w:rsidR="00A263DF">
        <w:rPr>
          <w:rFonts w:asciiTheme="minorHAnsi" w:hAnsiTheme="minorHAnsi" w:cstheme="minorHAnsi"/>
        </w:rPr>
        <w:t xml:space="preserve">in een </w:t>
      </w:r>
      <w:r w:rsidRPr="005E3A16">
        <w:rPr>
          <w:rFonts w:asciiTheme="minorHAnsi" w:hAnsiTheme="minorHAnsi" w:cstheme="minorHAnsi"/>
        </w:rPr>
        <w:t xml:space="preserve">overleg </w:t>
      </w:r>
      <w:r w:rsidR="00A263DF">
        <w:rPr>
          <w:rFonts w:asciiTheme="minorHAnsi" w:hAnsiTheme="minorHAnsi" w:cstheme="minorHAnsi"/>
        </w:rPr>
        <w:t>met de intern begeleider of vertrouwenspersoon worden genomen</w:t>
      </w:r>
      <w:r w:rsidRPr="005E3A16">
        <w:rPr>
          <w:rFonts w:asciiTheme="minorHAnsi" w:hAnsiTheme="minorHAnsi" w:cstheme="minorHAnsi"/>
        </w:rPr>
        <w:t xml:space="preserve">. </w:t>
      </w:r>
      <w:r w:rsidR="00A263DF">
        <w:rPr>
          <w:rFonts w:asciiTheme="minorHAnsi" w:hAnsiTheme="minorHAnsi" w:cstheme="minorHAnsi"/>
        </w:rPr>
        <w:t>D</w:t>
      </w:r>
      <w:r w:rsidRPr="005E3A16">
        <w:rPr>
          <w:rFonts w:asciiTheme="minorHAnsi" w:hAnsiTheme="minorHAnsi" w:cstheme="minorHAnsi"/>
        </w:rPr>
        <w:t xml:space="preserve">e </w:t>
      </w:r>
      <w:r w:rsidR="00A263DF">
        <w:rPr>
          <w:rFonts w:asciiTheme="minorHAnsi" w:hAnsiTheme="minorHAnsi" w:cstheme="minorHAnsi"/>
        </w:rPr>
        <w:t>intern begeleider of de vertrouwenspersoon kan</w:t>
      </w:r>
      <w:r w:rsidRPr="005E3A16">
        <w:rPr>
          <w:rFonts w:asciiTheme="minorHAnsi" w:hAnsiTheme="minorHAnsi" w:cstheme="minorHAnsi"/>
        </w:rPr>
        <w:t xml:space="preserve"> de keuze maken eerst het AMK te consulteren voordat het gesprek met de ouders</w:t>
      </w:r>
      <w:r w:rsidR="00A263DF">
        <w:rPr>
          <w:rFonts w:asciiTheme="minorHAnsi" w:hAnsiTheme="minorHAnsi" w:cstheme="minorHAnsi"/>
        </w:rPr>
        <w:t xml:space="preserve"> wordt aangegaan.</w:t>
      </w:r>
      <w:r w:rsidRPr="005E3A16">
        <w:rPr>
          <w:rFonts w:asciiTheme="minorHAnsi" w:hAnsiTheme="minorHAnsi" w:cstheme="minorHAnsi"/>
        </w:rPr>
        <w:t xml:space="preserve"> Stappen kunnen soms twee of drie keer worden gezet.</w:t>
      </w:r>
    </w:p>
    <w:p w:rsidR="005E3A16" w:rsidRPr="005E3A16" w:rsidRDefault="00A263DF" w:rsidP="00A263DF">
      <w:pPr>
        <w:keepNext/>
        <w:tabs>
          <w:tab w:val="left" w:pos="0"/>
          <w:tab w:val="num" w:pos="720"/>
        </w:tabs>
        <w:outlineLvl w:val="1"/>
        <w:rPr>
          <w:rFonts w:asciiTheme="minorHAnsi" w:hAnsiTheme="minorHAnsi" w:cstheme="minorHAnsi"/>
        </w:rPr>
      </w:pPr>
      <w:bookmarkStart w:id="1" w:name="_Toc317621903"/>
      <w:r>
        <w:rPr>
          <w:rFonts w:asciiTheme="minorHAnsi" w:hAnsiTheme="minorHAnsi" w:cstheme="minorHAnsi"/>
        </w:rPr>
        <w:br/>
        <w:t>T</w:t>
      </w:r>
      <w:r w:rsidR="005E3A16" w:rsidRPr="005E3A16">
        <w:rPr>
          <w:rFonts w:asciiTheme="minorHAnsi" w:hAnsiTheme="minorHAnsi" w:cstheme="minorHAnsi"/>
        </w:rPr>
        <w:t>ermijnen van de stappen</w:t>
      </w:r>
      <w:bookmarkEnd w:id="1"/>
      <w:r>
        <w:rPr>
          <w:rFonts w:asciiTheme="minorHAnsi" w:hAnsiTheme="minorHAnsi" w:cstheme="minorHAnsi"/>
        </w:rPr>
        <w:t>:</w:t>
      </w:r>
    </w:p>
    <w:p w:rsidR="005E3A16" w:rsidRPr="005E3A16" w:rsidRDefault="005E3A16" w:rsidP="005E3A16">
      <w:pPr>
        <w:rPr>
          <w:rFonts w:asciiTheme="minorHAnsi" w:hAnsiTheme="minorHAnsi" w:cstheme="minorHAnsi"/>
        </w:rPr>
      </w:pPr>
      <w:r w:rsidRPr="005E3A16">
        <w:rPr>
          <w:rFonts w:asciiTheme="minorHAnsi" w:hAnsiTheme="minorHAnsi" w:cstheme="minorHAnsi"/>
        </w:rPr>
        <w:t xml:space="preserve">Er zijn geen termijnen beschreven per stap. De reden hiervan is dat het beschrijven van een tijdspad schijnveiligheid geeft. Elke situatie is anders en </w:t>
      </w:r>
      <w:r w:rsidR="00A263DF">
        <w:rPr>
          <w:rFonts w:asciiTheme="minorHAnsi" w:hAnsiTheme="minorHAnsi" w:cstheme="minorHAnsi"/>
        </w:rPr>
        <w:t>we</w:t>
      </w:r>
      <w:r w:rsidRPr="005E3A16">
        <w:rPr>
          <w:rFonts w:asciiTheme="minorHAnsi" w:hAnsiTheme="minorHAnsi" w:cstheme="minorHAnsi"/>
        </w:rPr>
        <w:t xml:space="preserve"> z</w:t>
      </w:r>
      <w:r w:rsidR="00A263DF">
        <w:rPr>
          <w:rFonts w:asciiTheme="minorHAnsi" w:hAnsiTheme="minorHAnsi" w:cstheme="minorHAnsi"/>
        </w:rPr>
        <w:t>u</w:t>
      </w:r>
      <w:r w:rsidRPr="005E3A16">
        <w:rPr>
          <w:rFonts w:asciiTheme="minorHAnsi" w:hAnsiTheme="minorHAnsi" w:cstheme="minorHAnsi"/>
        </w:rPr>
        <w:t>l</w:t>
      </w:r>
      <w:r w:rsidR="00A263DF">
        <w:rPr>
          <w:rFonts w:asciiTheme="minorHAnsi" w:hAnsiTheme="minorHAnsi" w:cstheme="minorHAnsi"/>
        </w:rPr>
        <w:t>len altijd</w:t>
      </w:r>
      <w:r w:rsidRPr="005E3A16">
        <w:rPr>
          <w:rFonts w:asciiTheme="minorHAnsi" w:hAnsiTheme="minorHAnsi" w:cstheme="minorHAnsi"/>
        </w:rPr>
        <w:t xml:space="preserve"> een inschatting moeten maken op basis van ernst en (on)veiligheid van de situatie. Daarnaast zou een beschreven tijdspad uit moeten gaan van de meest ernstige, fatale vorm en situatie van huiselijk geweld en kindermishandeling. Alle andere situaties zullen in datzelfde tijdspad moeten worden afgehandeld. Dit is niet mogelijk en doet geen recht aan de situatie van elk individu. Het is daarom dat wettelijk geen tijdspad is vastgelegd. In elke situatie van huiselijk geweld en kindermishandeling wordt opnieuw een inschatting gemaakt van de ernst en mate van spoed. Het is aan de </w:t>
      </w:r>
      <w:r w:rsidR="00A263DF">
        <w:rPr>
          <w:rFonts w:asciiTheme="minorHAnsi" w:hAnsiTheme="minorHAnsi" w:cstheme="minorHAnsi"/>
        </w:rPr>
        <w:t>intern begeleider of vertrouwenspersoon</w:t>
      </w:r>
      <w:r w:rsidRPr="005E3A16">
        <w:rPr>
          <w:rFonts w:asciiTheme="minorHAnsi" w:hAnsiTheme="minorHAnsi" w:cstheme="minorHAnsi"/>
        </w:rPr>
        <w:t xml:space="preserve"> (al dan niet in overleg met leidinggevende en de school) om effectief en verantwoord te handelen.</w:t>
      </w:r>
    </w:p>
    <w:p w:rsidR="005E3A16" w:rsidRPr="005E3A16" w:rsidRDefault="005E3A16" w:rsidP="005E3A16">
      <w:pPr>
        <w:rPr>
          <w:rFonts w:asciiTheme="minorHAnsi" w:hAnsiTheme="minorHAnsi" w:cstheme="minorHAnsi"/>
        </w:rPr>
      </w:pPr>
      <w:r w:rsidRPr="005E3A16">
        <w:rPr>
          <w:rFonts w:asciiTheme="minorHAnsi" w:hAnsiTheme="minorHAnsi" w:cstheme="minorHAnsi"/>
        </w:rPr>
        <w:br w:type="page"/>
      </w:r>
    </w:p>
    <w:p w:rsidR="009A03C7" w:rsidRDefault="005E3A16" w:rsidP="00A50B08">
      <w:pPr>
        <w:spacing w:after="75"/>
        <w:rPr>
          <w:rFonts w:asciiTheme="minorHAnsi" w:hAnsiTheme="minorHAnsi" w:cstheme="minorHAnsi"/>
          <w:b/>
          <w:bCs/>
          <w:color w:val="333333"/>
          <w:sz w:val="32"/>
          <w:szCs w:val="32"/>
        </w:rPr>
      </w:pPr>
      <w:r>
        <w:rPr>
          <w:rFonts w:asciiTheme="minorHAnsi" w:hAnsiTheme="minorHAnsi" w:cstheme="minorHAnsi"/>
          <w:b/>
          <w:bCs/>
          <w:color w:val="333333"/>
          <w:sz w:val="32"/>
          <w:szCs w:val="32"/>
        </w:rPr>
        <w:lastRenderedPageBreak/>
        <w:t>Vaststelling Protocol/Meldcode</w:t>
      </w:r>
      <w:r w:rsidR="008567F3">
        <w:rPr>
          <w:rFonts w:asciiTheme="minorHAnsi" w:hAnsiTheme="minorHAnsi" w:cstheme="minorHAnsi"/>
          <w:b/>
          <w:bCs/>
          <w:color w:val="333333"/>
          <w:sz w:val="32"/>
          <w:szCs w:val="32"/>
        </w:rPr>
        <w:br/>
      </w:r>
    </w:p>
    <w:p w:rsidR="008567F3" w:rsidRDefault="00155FD0" w:rsidP="00A50B08">
      <w:pPr>
        <w:rPr>
          <w:rFonts w:asciiTheme="minorHAnsi" w:hAnsiTheme="minorHAnsi" w:cstheme="minorHAnsi"/>
          <w:bCs/>
        </w:rPr>
      </w:pPr>
      <w:r>
        <w:rPr>
          <w:rFonts w:asciiTheme="minorHAnsi" w:hAnsiTheme="minorHAnsi" w:cstheme="minorHAnsi"/>
          <w:bCs/>
          <w:i/>
          <w:iCs/>
        </w:rPr>
        <w:t xml:space="preserve">De Anemaschool </w:t>
      </w:r>
      <w:r w:rsidR="00A50B08" w:rsidRPr="00A50B08">
        <w:rPr>
          <w:rFonts w:asciiTheme="minorHAnsi" w:hAnsiTheme="minorHAnsi" w:cstheme="minorHAnsi"/>
          <w:bCs/>
          <w:i/>
          <w:iCs/>
        </w:rPr>
        <w:t xml:space="preserve"> </w:t>
      </w:r>
      <w:r w:rsidR="00A50B08">
        <w:rPr>
          <w:rFonts w:asciiTheme="minorHAnsi" w:hAnsiTheme="minorHAnsi" w:cstheme="minorHAnsi"/>
          <w:bCs/>
          <w:iCs/>
        </w:rPr>
        <w:t xml:space="preserve">is </w:t>
      </w:r>
      <w:r w:rsidR="00A50B08" w:rsidRPr="00A50B08">
        <w:rPr>
          <w:rFonts w:asciiTheme="minorHAnsi" w:hAnsiTheme="minorHAnsi" w:cstheme="minorHAnsi"/>
          <w:bCs/>
        </w:rPr>
        <w:t>verantwoordelijk voor een goede kwaliteit van dienstverlening aan zijn leerlingen</w:t>
      </w:r>
      <w:r w:rsidR="002213DF">
        <w:rPr>
          <w:rFonts w:asciiTheme="minorHAnsi" w:hAnsiTheme="minorHAnsi" w:cstheme="minorHAnsi"/>
          <w:bCs/>
        </w:rPr>
        <w:t>. D</w:t>
      </w:r>
      <w:r w:rsidR="00A50B08" w:rsidRPr="00A50B08">
        <w:rPr>
          <w:rFonts w:asciiTheme="minorHAnsi" w:hAnsiTheme="minorHAnsi" w:cstheme="minorHAnsi"/>
          <w:bCs/>
        </w:rPr>
        <w:t xml:space="preserve">eze verantwoordelijkheid </w:t>
      </w:r>
      <w:r w:rsidR="002213DF">
        <w:rPr>
          <w:rFonts w:asciiTheme="minorHAnsi" w:hAnsiTheme="minorHAnsi" w:cstheme="minorHAnsi"/>
          <w:bCs/>
        </w:rPr>
        <w:t xml:space="preserve">is </w:t>
      </w:r>
      <w:r w:rsidR="00A50B08" w:rsidRPr="00A50B08">
        <w:rPr>
          <w:rFonts w:asciiTheme="minorHAnsi" w:hAnsiTheme="minorHAnsi" w:cstheme="minorHAnsi"/>
          <w:bCs/>
        </w:rPr>
        <w:t>zeker ook aan de orde is in geval van dienstverlening aan leerlingen die (vermoedelijk) te maken hebben met huiselijk geweld of kindermishandeling</w:t>
      </w:r>
      <w:r w:rsidR="002213DF">
        <w:rPr>
          <w:rFonts w:asciiTheme="minorHAnsi" w:hAnsiTheme="minorHAnsi" w:cstheme="minorHAnsi"/>
          <w:bCs/>
        </w:rPr>
        <w:t>.</w:t>
      </w:r>
    </w:p>
    <w:p w:rsidR="008567F3" w:rsidRDefault="008567F3" w:rsidP="00A50B08">
      <w:pPr>
        <w:rPr>
          <w:rFonts w:asciiTheme="minorHAnsi" w:hAnsiTheme="minorHAnsi" w:cstheme="minorHAnsi"/>
          <w:bCs/>
        </w:rPr>
      </w:pPr>
    </w:p>
    <w:p w:rsidR="008567F3" w:rsidRDefault="008567F3" w:rsidP="008567F3">
      <w:pPr>
        <w:rPr>
          <w:rFonts w:asciiTheme="minorHAnsi" w:hAnsiTheme="minorHAnsi" w:cstheme="minorHAnsi"/>
          <w:bCs/>
        </w:rPr>
      </w:pPr>
      <w:r w:rsidRPr="008567F3">
        <w:rPr>
          <w:rFonts w:asciiTheme="minorHAnsi" w:hAnsiTheme="minorHAnsi" w:cstheme="minorHAnsi"/>
          <w:bCs/>
        </w:rPr>
        <w:t>Van</w:t>
      </w:r>
      <w:r>
        <w:rPr>
          <w:rFonts w:asciiTheme="minorHAnsi" w:hAnsiTheme="minorHAnsi" w:cstheme="minorHAnsi"/>
          <w:bCs/>
        </w:rPr>
        <w:t xml:space="preserve"> alle</w:t>
      </w:r>
      <w:r w:rsidRPr="008567F3">
        <w:rPr>
          <w:rFonts w:asciiTheme="minorHAnsi" w:hAnsiTheme="minorHAnsi" w:cstheme="minorHAnsi"/>
          <w:bCs/>
        </w:rPr>
        <w:t xml:space="preserve"> medewerkers die werkzaam zijn bij </w:t>
      </w:r>
      <w:r w:rsidR="00155FD0">
        <w:rPr>
          <w:rFonts w:asciiTheme="minorHAnsi" w:hAnsiTheme="minorHAnsi" w:cstheme="minorHAnsi"/>
          <w:bCs/>
        </w:rPr>
        <w:t xml:space="preserve">de Anemaschool </w:t>
      </w:r>
      <w:r w:rsidRPr="008567F3">
        <w:rPr>
          <w:rFonts w:asciiTheme="minorHAnsi" w:hAnsiTheme="minorHAnsi" w:cstheme="minorHAnsi"/>
          <w:bCs/>
        </w:rPr>
        <w:t xml:space="preserve"> wordt</w:t>
      </w:r>
      <w:r w:rsidRPr="008567F3">
        <w:rPr>
          <w:rFonts w:asciiTheme="minorHAnsi" w:hAnsiTheme="minorHAnsi" w:cstheme="minorHAnsi"/>
          <w:bCs/>
          <w:i/>
          <w:iCs/>
        </w:rPr>
        <w:t xml:space="preserve"> </w:t>
      </w:r>
      <w:r w:rsidRPr="008567F3">
        <w:rPr>
          <w:rFonts w:asciiTheme="minorHAnsi" w:hAnsiTheme="minorHAnsi" w:cstheme="minorHAnsi"/>
          <w:bCs/>
        </w:rPr>
        <w:t xml:space="preserve">op basis van deze </w:t>
      </w:r>
      <w:r>
        <w:rPr>
          <w:rFonts w:asciiTheme="minorHAnsi" w:hAnsiTheme="minorHAnsi" w:cstheme="minorHAnsi"/>
          <w:bCs/>
        </w:rPr>
        <w:t xml:space="preserve"> v</w:t>
      </w:r>
      <w:r w:rsidRPr="008567F3">
        <w:rPr>
          <w:rFonts w:asciiTheme="minorHAnsi" w:hAnsiTheme="minorHAnsi" w:cstheme="minorHAnsi"/>
          <w:bCs/>
        </w:rPr>
        <w:t xml:space="preserve">erantwoordelijkheid verwacht dat zij in alle contacten met leerlingen en ouders/verzorgers attent zijn op signalen die kunnen duiden op huiselijk geweld of </w:t>
      </w:r>
      <w:r>
        <w:rPr>
          <w:rFonts w:asciiTheme="minorHAnsi" w:hAnsiTheme="minorHAnsi" w:cstheme="minorHAnsi"/>
          <w:bCs/>
        </w:rPr>
        <w:t>k</w:t>
      </w:r>
      <w:r w:rsidRPr="008567F3">
        <w:rPr>
          <w:rFonts w:asciiTheme="minorHAnsi" w:hAnsiTheme="minorHAnsi" w:cstheme="minorHAnsi"/>
          <w:bCs/>
        </w:rPr>
        <w:t>indermishandeling en dat zij effectief reageren op deze signalen</w:t>
      </w:r>
      <w:r>
        <w:rPr>
          <w:rFonts w:asciiTheme="minorHAnsi" w:hAnsiTheme="minorHAnsi" w:cstheme="minorHAnsi"/>
          <w:bCs/>
        </w:rPr>
        <w:t>.</w:t>
      </w:r>
    </w:p>
    <w:p w:rsidR="008567F3" w:rsidRPr="00FA0829" w:rsidRDefault="008567F3" w:rsidP="00FA0829">
      <w:pPr>
        <w:rPr>
          <w:rFonts w:asciiTheme="minorHAnsi" w:hAnsiTheme="minorHAnsi" w:cstheme="minorHAnsi"/>
          <w:bCs/>
        </w:rPr>
      </w:pPr>
      <w:r>
        <w:rPr>
          <w:rFonts w:cs="Arial"/>
          <w:bCs/>
        </w:rPr>
        <w:br/>
      </w:r>
      <w:r w:rsidR="00155FD0">
        <w:rPr>
          <w:rFonts w:asciiTheme="minorHAnsi" w:hAnsiTheme="minorHAnsi" w:cstheme="minorHAnsi"/>
          <w:bCs/>
        </w:rPr>
        <w:t xml:space="preserve">De Anemaschool </w:t>
      </w:r>
      <w:r w:rsidRPr="008567F3">
        <w:rPr>
          <w:rFonts w:asciiTheme="minorHAnsi" w:hAnsiTheme="minorHAnsi" w:cstheme="minorHAnsi"/>
          <w:bCs/>
        </w:rPr>
        <w:t xml:space="preserve"> stelt deze meldcode vast, zodat de medewerkers die </w:t>
      </w:r>
      <w:r w:rsidR="00155FD0">
        <w:rPr>
          <w:rFonts w:asciiTheme="minorHAnsi" w:hAnsiTheme="minorHAnsi" w:cstheme="minorHAnsi"/>
          <w:bCs/>
        </w:rPr>
        <w:t>op de Anemaschool</w:t>
      </w:r>
      <w:r w:rsidRPr="008567F3">
        <w:rPr>
          <w:rFonts w:asciiTheme="minorHAnsi" w:hAnsiTheme="minorHAnsi" w:cstheme="minorHAnsi"/>
          <w:bCs/>
          <w:i/>
          <w:iCs/>
        </w:rPr>
        <w:t xml:space="preserve"> </w:t>
      </w:r>
      <w:r w:rsidRPr="008567F3">
        <w:rPr>
          <w:rFonts w:asciiTheme="minorHAnsi" w:hAnsiTheme="minorHAnsi" w:cstheme="minorHAnsi"/>
          <w:bCs/>
        </w:rPr>
        <w:t>werkzaam zijn of in de toekomst werkzaam zullen zijn, weten welke stappen van hen worden verwacht bij signalen van huiseli</w:t>
      </w:r>
      <w:r>
        <w:rPr>
          <w:rFonts w:asciiTheme="minorHAnsi" w:hAnsiTheme="minorHAnsi" w:cstheme="minorHAnsi"/>
          <w:bCs/>
        </w:rPr>
        <w:t>jk geweld of kindermishandeling. In deze code w</w:t>
      </w:r>
      <w:r w:rsidR="00FA0829">
        <w:rPr>
          <w:rFonts w:asciiTheme="minorHAnsi" w:hAnsiTheme="minorHAnsi" w:cstheme="minorHAnsi"/>
          <w:bCs/>
        </w:rPr>
        <w:t>ordt</w:t>
      </w:r>
      <w:r>
        <w:rPr>
          <w:rFonts w:asciiTheme="minorHAnsi" w:hAnsiTheme="minorHAnsi" w:cstheme="minorHAnsi"/>
          <w:bCs/>
        </w:rPr>
        <w:t xml:space="preserve"> ook vastgelegd op welke wijze de medewerkers ondersteund worden bij de te nemen stappen.</w:t>
      </w:r>
    </w:p>
    <w:p w:rsidR="00FA0829" w:rsidRPr="00FA0829" w:rsidRDefault="00FA0829" w:rsidP="00FA0829">
      <w:pPr>
        <w:rPr>
          <w:rFonts w:asciiTheme="minorHAnsi" w:hAnsiTheme="minorHAnsi" w:cstheme="minorHAnsi"/>
          <w:bCs/>
          <w:i/>
          <w:iCs/>
        </w:rPr>
      </w:pPr>
      <w:r w:rsidRPr="00FA0829">
        <w:rPr>
          <w:rFonts w:asciiTheme="minorHAnsi" w:hAnsiTheme="minorHAnsi" w:cstheme="minorHAnsi"/>
          <w:bCs/>
        </w:rPr>
        <w:t xml:space="preserve">Onder medewerker wordt verstaan: degene die </w:t>
      </w:r>
      <w:r w:rsidR="00155FD0">
        <w:rPr>
          <w:rFonts w:asciiTheme="minorHAnsi" w:hAnsiTheme="minorHAnsi" w:cstheme="minorHAnsi"/>
          <w:bCs/>
        </w:rPr>
        <w:t>op de Anemaschool</w:t>
      </w:r>
      <w:r w:rsidRPr="00FA0829">
        <w:rPr>
          <w:rFonts w:asciiTheme="minorHAnsi" w:hAnsiTheme="minorHAnsi" w:cstheme="minorHAnsi"/>
          <w:bCs/>
          <w:iCs/>
        </w:rPr>
        <w:t xml:space="preserve"> in dienstverband</w:t>
      </w:r>
      <w:r>
        <w:rPr>
          <w:rFonts w:asciiTheme="minorHAnsi" w:hAnsiTheme="minorHAnsi" w:cstheme="minorHAnsi"/>
          <w:bCs/>
          <w:i/>
          <w:iCs/>
        </w:rPr>
        <w:t xml:space="preserve"> </w:t>
      </w:r>
      <w:r w:rsidRPr="00FA0829">
        <w:rPr>
          <w:rFonts w:asciiTheme="minorHAnsi" w:hAnsiTheme="minorHAnsi" w:cstheme="minorHAnsi"/>
          <w:bCs/>
        </w:rPr>
        <w:t>werkzaam is en die in dit verband aan leerlingen van de basisschool zorg, begeleiding, of een andere wijze van ondersteuning biedt.</w:t>
      </w:r>
    </w:p>
    <w:p w:rsidR="008567F3" w:rsidRDefault="008567F3" w:rsidP="00A50B08">
      <w:pPr>
        <w:rPr>
          <w:rFonts w:asciiTheme="minorHAnsi" w:hAnsiTheme="minorHAnsi" w:cstheme="minorHAnsi"/>
          <w:bCs/>
        </w:rPr>
      </w:pPr>
    </w:p>
    <w:p w:rsidR="00FA0829" w:rsidRDefault="00FA0829" w:rsidP="00A50B08">
      <w:pPr>
        <w:rPr>
          <w:rFonts w:asciiTheme="minorHAnsi" w:hAnsiTheme="minorHAnsi" w:cstheme="minorHAnsi"/>
          <w:bCs/>
        </w:rPr>
      </w:pPr>
      <w:r>
        <w:rPr>
          <w:rFonts w:asciiTheme="minorHAnsi" w:hAnsiTheme="minorHAnsi" w:cstheme="minorHAnsi"/>
          <w:bCs/>
        </w:rPr>
        <w:t xml:space="preserve">Deze meldcode in ter advies voorgelegd aan de Medezeggenschapsraad van </w:t>
      </w:r>
      <w:r w:rsidR="00155FD0">
        <w:rPr>
          <w:rFonts w:asciiTheme="minorHAnsi" w:hAnsiTheme="minorHAnsi" w:cstheme="minorHAnsi"/>
          <w:bCs/>
        </w:rPr>
        <w:t>de Anemaschool</w:t>
      </w:r>
    </w:p>
    <w:p w:rsidR="00FA0829" w:rsidRDefault="00FA0829" w:rsidP="00A50B08">
      <w:pPr>
        <w:rPr>
          <w:rFonts w:asciiTheme="minorHAnsi" w:hAnsiTheme="minorHAnsi" w:cstheme="minorHAnsi"/>
          <w:bCs/>
        </w:rPr>
      </w:pPr>
    </w:p>
    <w:p w:rsidR="00A50B08" w:rsidRPr="00FA0829" w:rsidRDefault="00FA0829" w:rsidP="00A50B08">
      <w:pPr>
        <w:rPr>
          <w:rFonts w:asciiTheme="minorHAnsi" w:hAnsiTheme="minorHAnsi" w:cstheme="minorHAnsi"/>
          <w:bCs/>
          <w:iCs/>
        </w:rPr>
      </w:pPr>
      <w:r>
        <w:rPr>
          <w:rFonts w:asciiTheme="minorHAnsi" w:hAnsiTheme="minorHAnsi" w:cstheme="minorHAnsi"/>
          <w:bCs/>
        </w:rPr>
        <w:t xml:space="preserve">De Directie van </w:t>
      </w:r>
      <w:r w:rsidR="00155FD0">
        <w:rPr>
          <w:rFonts w:asciiTheme="minorHAnsi" w:hAnsiTheme="minorHAnsi" w:cstheme="minorHAnsi"/>
          <w:bCs/>
        </w:rPr>
        <w:t xml:space="preserve">de Prof. Mr. A. Anemaschool </w:t>
      </w:r>
      <w:r>
        <w:rPr>
          <w:rFonts w:asciiTheme="minorHAnsi" w:hAnsiTheme="minorHAnsi" w:cstheme="minorHAnsi"/>
          <w:bCs/>
        </w:rPr>
        <w:br/>
      </w:r>
      <w:r w:rsidR="008567F3">
        <w:rPr>
          <w:rFonts w:asciiTheme="minorHAnsi" w:hAnsiTheme="minorHAnsi" w:cstheme="minorHAnsi"/>
          <w:bCs/>
        </w:rPr>
        <w:br/>
      </w:r>
      <w:r>
        <w:rPr>
          <w:rFonts w:asciiTheme="minorHAnsi" w:hAnsiTheme="minorHAnsi" w:cstheme="minorHAnsi"/>
          <w:bCs/>
        </w:rPr>
        <w:t xml:space="preserve">’s Gravenhage, </w:t>
      </w:r>
      <w:r w:rsidR="00155FD0">
        <w:rPr>
          <w:rFonts w:asciiTheme="minorHAnsi" w:hAnsiTheme="minorHAnsi" w:cstheme="minorHAnsi"/>
          <w:bCs/>
        </w:rPr>
        <w:t xml:space="preserve">november </w:t>
      </w:r>
      <w:r>
        <w:rPr>
          <w:rFonts w:asciiTheme="minorHAnsi" w:hAnsiTheme="minorHAnsi" w:cstheme="minorHAnsi"/>
          <w:bCs/>
        </w:rPr>
        <w:t>2013.</w:t>
      </w:r>
    </w:p>
    <w:p w:rsidR="00AE5F86" w:rsidRDefault="00AE5F86" w:rsidP="00A263DF">
      <w:pPr>
        <w:ind w:left="3060" w:hanging="3060"/>
        <w:rPr>
          <w:rFonts w:cs="Arial"/>
          <w:szCs w:val="20"/>
        </w:rPr>
      </w:pPr>
    </w:p>
    <w:p w:rsidR="00AE5F86" w:rsidRDefault="00AE5F86" w:rsidP="00A263DF">
      <w:pPr>
        <w:ind w:left="3060" w:hanging="3060"/>
        <w:rPr>
          <w:rFonts w:cs="Arial"/>
          <w:szCs w:val="20"/>
        </w:rPr>
      </w:pPr>
    </w:p>
    <w:p w:rsidR="00AE5F86" w:rsidRDefault="00AE5F86"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A263DF">
      <w:pPr>
        <w:ind w:left="3060" w:hanging="3060"/>
        <w:rPr>
          <w:rFonts w:cs="Arial"/>
          <w:szCs w:val="20"/>
        </w:rPr>
      </w:pPr>
    </w:p>
    <w:p w:rsidR="00FA0829" w:rsidRDefault="00FA0829" w:rsidP="00FA0829">
      <w:pPr>
        <w:rPr>
          <w:rFonts w:asciiTheme="minorHAnsi" w:hAnsiTheme="minorHAnsi" w:cstheme="minorHAnsi"/>
          <w:b/>
          <w:bCs/>
          <w:color w:val="333333"/>
          <w:sz w:val="32"/>
          <w:szCs w:val="32"/>
        </w:rPr>
      </w:pPr>
      <w:r>
        <w:rPr>
          <w:rFonts w:asciiTheme="minorHAnsi" w:hAnsiTheme="minorHAnsi" w:cstheme="minorHAnsi"/>
          <w:b/>
          <w:bCs/>
          <w:color w:val="333333"/>
          <w:sz w:val="32"/>
          <w:szCs w:val="32"/>
        </w:rPr>
        <w:lastRenderedPageBreak/>
        <w:t>Begripsbepalingen</w:t>
      </w:r>
      <w:r>
        <w:rPr>
          <w:rFonts w:asciiTheme="minorHAnsi" w:hAnsiTheme="minorHAnsi" w:cstheme="minorHAnsi"/>
          <w:b/>
          <w:bCs/>
          <w:color w:val="333333"/>
          <w:sz w:val="32"/>
          <w:szCs w:val="32"/>
        </w:rPr>
        <w:br/>
      </w:r>
    </w:p>
    <w:p w:rsidR="00AE5F86" w:rsidRPr="00FA0829" w:rsidRDefault="00AE5F86" w:rsidP="00A263DF">
      <w:pPr>
        <w:ind w:left="3060" w:hanging="3060"/>
        <w:rPr>
          <w:rFonts w:cs="Arial"/>
        </w:rPr>
      </w:pPr>
      <w:r w:rsidRPr="00FA0829">
        <w:rPr>
          <w:rFonts w:asciiTheme="minorHAnsi" w:hAnsiTheme="minorHAnsi" w:cstheme="minorHAnsi"/>
          <w:b/>
          <w:bCs/>
          <w:color w:val="333333"/>
        </w:rPr>
        <w:t>Definitie directie</w:t>
      </w:r>
    </w:p>
    <w:p w:rsidR="00A263DF" w:rsidRPr="00AE5F86" w:rsidRDefault="00A263DF" w:rsidP="00AE5F86">
      <w:pPr>
        <w:rPr>
          <w:rFonts w:asciiTheme="minorHAnsi" w:hAnsiTheme="minorHAnsi" w:cstheme="minorHAnsi"/>
        </w:rPr>
      </w:pPr>
      <w:r w:rsidRPr="00AE5F86">
        <w:rPr>
          <w:rFonts w:asciiTheme="minorHAnsi" w:hAnsiTheme="minorHAnsi" w:cstheme="minorHAnsi"/>
        </w:rPr>
        <w:t xml:space="preserve">Daar waar directie staat, </w:t>
      </w:r>
      <w:r w:rsidR="00AE5F86" w:rsidRPr="00AE5F86">
        <w:rPr>
          <w:rFonts w:asciiTheme="minorHAnsi" w:hAnsiTheme="minorHAnsi" w:cstheme="minorHAnsi"/>
        </w:rPr>
        <w:t>wordt bedoeld de directeur en/of de a</w:t>
      </w:r>
      <w:r w:rsidR="00FA0829">
        <w:rPr>
          <w:rFonts w:asciiTheme="minorHAnsi" w:hAnsiTheme="minorHAnsi" w:cstheme="minorHAnsi"/>
        </w:rPr>
        <w:t xml:space="preserve">djunct-directeur van </w:t>
      </w:r>
      <w:r w:rsidR="004D6B42">
        <w:rPr>
          <w:rFonts w:asciiTheme="minorHAnsi" w:hAnsiTheme="minorHAnsi" w:cstheme="minorHAnsi"/>
        </w:rPr>
        <w:t xml:space="preserve">de Anemaschool. </w:t>
      </w:r>
      <w:r w:rsidR="00AE5F86">
        <w:rPr>
          <w:rFonts w:asciiTheme="minorHAnsi" w:hAnsiTheme="minorHAnsi" w:cstheme="minorHAnsi"/>
        </w:rPr>
        <w:br/>
      </w:r>
    </w:p>
    <w:p w:rsidR="00A35413" w:rsidRPr="00036805" w:rsidRDefault="00AE5F86" w:rsidP="00036805">
      <w:pPr>
        <w:spacing w:after="75"/>
        <w:rPr>
          <w:rFonts w:asciiTheme="minorHAnsi" w:hAnsiTheme="minorHAnsi" w:cstheme="minorHAnsi"/>
          <w:bCs/>
          <w:color w:val="333333"/>
        </w:rPr>
      </w:pPr>
      <w:r w:rsidRPr="00FA0829">
        <w:rPr>
          <w:rFonts w:asciiTheme="minorHAnsi" w:hAnsiTheme="minorHAnsi" w:cstheme="minorHAnsi"/>
          <w:b/>
          <w:bCs/>
          <w:color w:val="333333"/>
        </w:rPr>
        <w:t>Definitie Intern begeleider</w:t>
      </w:r>
      <w:r>
        <w:rPr>
          <w:rFonts w:asciiTheme="minorHAnsi" w:hAnsiTheme="minorHAnsi" w:cstheme="minorHAnsi"/>
          <w:bCs/>
          <w:color w:val="333333"/>
        </w:rPr>
        <w:br/>
      </w:r>
      <w:r w:rsidRPr="00AE5F86">
        <w:rPr>
          <w:rFonts w:asciiTheme="minorHAnsi" w:hAnsiTheme="minorHAnsi" w:cstheme="minorHAnsi"/>
          <w:bCs/>
          <w:color w:val="333333"/>
        </w:rPr>
        <w:t>De intern begeleider is degene die binnen de school belast is met de zorgtaken rond de leerlingen en degene die vanuit de eigen deskundigheid mede op het terrein van kindermishandeling en huiselijk geweld de leerkrachten ondersteuning biedt en van advies dient</w:t>
      </w:r>
      <w:r>
        <w:rPr>
          <w:rFonts w:asciiTheme="minorHAnsi" w:hAnsiTheme="minorHAnsi" w:cstheme="minorHAnsi"/>
          <w:bCs/>
          <w:color w:val="333333"/>
        </w:rPr>
        <w:t>.</w:t>
      </w:r>
      <w:r w:rsidR="00036805">
        <w:rPr>
          <w:rFonts w:asciiTheme="minorHAnsi" w:hAnsiTheme="minorHAnsi" w:cstheme="minorHAnsi"/>
          <w:bCs/>
          <w:color w:val="333333"/>
        </w:rPr>
        <w:br/>
      </w:r>
      <w:r w:rsidR="00036805">
        <w:rPr>
          <w:rFonts w:asciiTheme="minorHAnsi" w:hAnsiTheme="minorHAnsi" w:cstheme="minorHAnsi"/>
          <w:b/>
          <w:bCs/>
          <w:color w:val="333333"/>
          <w:sz w:val="32"/>
          <w:szCs w:val="32"/>
        </w:rPr>
        <w:br/>
      </w:r>
      <w:r w:rsidRPr="00FA0829">
        <w:rPr>
          <w:rFonts w:asciiTheme="minorHAnsi" w:hAnsiTheme="minorHAnsi" w:cstheme="minorHAnsi"/>
          <w:b/>
          <w:bCs/>
          <w:color w:val="333333"/>
        </w:rPr>
        <w:t>Definitie vertrouwenspersoon</w:t>
      </w:r>
      <w:r w:rsidR="00036805">
        <w:rPr>
          <w:rFonts w:asciiTheme="minorHAnsi" w:hAnsiTheme="minorHAnsi" w:cstheme="minorHAnsi"/>
          <w:b/>
          <w:bCs/>
          <w:color w:val="333333"/>
          <w:sz w:val="32"/>
          <w:szCs w:val="32"/>
        </w:rPr>
        <w:br/>
      </w:r>
      <w:r w:rsidR="00036805">
        <w:rPr>
          <w:rFonts w:asciiTheme="minorHAnsi" w:hAnsiTheme="minorHAnsi" w:cstheme="minorHAnsi"/>
          <w:color w:val="333333"/>
        </w:rPr>
        <w:t>De</w:t>
      </w:r>
      <w:r w:rsidR="00036805" w:rsidRPr="00036805">
        <w:rPr>
          <w:rFonts w:asciiTheme="minorHAnsi" w:hAnsiTheme="minorHAnsi" w:cstheme="minorHAnsi"/>
          <w:color w:val="333333"/>
        </w:rPr>
        <w:t xml:space="preserve"> vertrouwenspersoon is </w:t>
      </w:r>
      <w:r w:rsidR="00036805">
        <w:rPr>
          <w:rFonts w:asciiTheme="minorHAnsi" w:hAnsiTheme="minorHAnsi" w:cstheme="minorHAnsi"/>
          <w:color w:val="333333"/>
        </w:rPr>
        <w:t>de</w:t>
      </w:r>
      <w:r w:rsidR="00036805" w:rsidRPr="00036805">
        <w:rPr>
          <w:rFonts w:asciiTheme="minorHAnsi" w:hAnsiTheme="minorHAnsi" w:cstheme="minorHAnsi"/>
          <w:color w:val="333333"/>
        </w:rPr>
        <w:t xml:space="preserve"> persoon binnen </w:t>
      </w:r>
      <w:r w:rsidR="00036805">
        <w:rPr>
          <w:rFonts w:asciiTheme="minorHAnsi" w:hAnsiTheme="minorHAnsi" w:cstheme="minorHAnsi"/>
          <w:color w:val="333333"/>
        </w:rPr>
        <w:t>onze</w:t>
      </w:r>
      <w:r w:rsidR="00036805" w:rsidRPr="00036805">
        <w:rPr>
          <w:rFonts w:asciiTheme="minorHAnsi" w:hAnsiTheme="minorHAnsi" w:cstheme="minorHAnsi"/>
          <w:color w:val="333333"/>
        </w:rPr>
        <w:t xml:space="preserve"> school </w:t>
      </w:r>
      <w:r w:rsidR="00036805">
        <w:rPr>
          <w:rFonts w:asciiTheme="minorHAnsi" w:hAnsiTheme="minorHAnsi" w:cstheme="minorHAnsi"/>
          <w:color w:val="333333"/>
        </w:rPr>
        <w:t>bij</w:t>
      </w:r>
      <w:r w:rsidR="00036805" w:rsidRPr="00036805">
        <w:rPr>
          <w:rFonts w:asciiTheme="minorHAnsi" w:hAnsiTheme="minorHAnsi" w:cstheme="minorHAnsi"/>
          <w:color w:val="333333"/>
        </w:rPr>
        <w:t xml:space="preserve"> wie </w:t>
      </w:r>
      <w:r w:rsidR="00036805">
        <w:rPr>
          <w:rFonts w:asciiTheme="minorHAnsi" w:hAnsiTheme="minorHAnsi" w:cstheme="minorHAnsi"/>
          <w:color w:val="333333"/>
        </w:rPr>
        <w:t>zowel leerkrachten als leerlingen als ouders vertrouwelijke zaken kwijt ku</w:t>
      </w:r>
      <w:r w:rsidR="00036805" w:rsidRPr="00036805">
        <w:rPr>
          <w:rFonts w:asciiTheme="minorHAnsi" w:hAnsiTheme="minorHAnsi" w:cstheme="minorHAnsi"/>
          <w:color w:val="333333"/>
        </w:rPr>
        <w:t>n</w:t>
      </w:r>
      <w:r w:rsidR="00036805">
        <w:rPr>
          <w:rFonts w:asciiTheme="minorHAnsi" w:hAnsiTheme="minorHAnsi" w:cstheme="minorHAnsi"/>
          <w:color w:val="333333"/>
        </w:rPr>
        <w:t>nen</w:t>
      </w:r>
      <w:r w:rsidR="00036805" w:rsidRPr="00036805">
        <w:rPr>
          <w:rFonts w:asciiTheme="minorHAnsi" w:hAnsiTheme="minorHAnsi" w:cstheme="minorHAnsi"/>
          <w:color w:val="333333"/>
        </w:rPr>
        <w:t>.</w:t>
      </w:r>
      <w:r w:rsidR="00036805">
        <w:rPr>
          <w:rFonts w:asciiTheme="minorHAnsi" w:hAnsiTheme="minorHAnsi" w:cstheme="minorHAnsi"/>
          <w:color w:val="333333"/>
        </w:rPr>
        <w:br/>
      </w:r>
    </w:p>
    <w:p w:rsidR="00036805" w:rsidRPr="00036805" w:rsidRDefault="00036805" w:rsidP="00036805">
      <w:pPr>
        <w:spacing w:after="75"/>
        <w:rPr>
          <w:rFonts w:asciiTheme="minorHAnsi" w:hAnsiTheme="minorHAnsi" w:cstheme="minorHAnsi"/>
          <w:bCs/>
          <w:color w:val="333333"/>
        </w:rPr>
      </w:pPr>
      <w:r w:rsidRPr="00FA0829">
        <w:rPr>
          <w:rFonts w:asciiTheme="minorHAnsi" w:hAnsiTheme="minorHAnsi" w:cstheme="minorHAnsi"/>
          <w:b/>
          <w:bCs/>
          <w:color w:val="333333"/>
        </w:rPr>
        <w:t>Definitie ouders/verzorgers</w:t>
      </w:r>
      <w:r>
        <w:rPr>
          <w:rFonts w:asciiTheme="minorHAnsi" w:hAnsiTheme="minorHAnsi" w:cstheme="minorHAnsi"/>
          <w:b/>
          <w:bCs/>
          <w:color w:val="333333"/>
          <w:sz w:val="32"/>
          <w:szCs w:val="32"/>
        </w:rPr>
        <w:br/>
      </w:r>
      <w:r w:rsidRPr="00036805">
        <w:rPr>
          <w:rFonts w:asciiTheme="minorHAnsi" w:hAnsiTheme="minorHAnsi" w:cstheme="minorHAnsi"/>
        </w:rPr>
        <w:t>De volwassenen of volwassene die verantwoordelijk zijn / is voor de zorg en opvoeding van het kind; ouder(s), verzorger(s), voogd.</w:t>
      </w:r>
      <w:r>
        <w:rPr>
          <w:rFonts w:asciiTheme="minorHAnsi" w:hAnsiTheme="minorHAnsi" w:cstheme="minorHAnsi"/>
        </w:rPr>
        <w:br/>
      </w:r>
    </w:p>
    <w:p w:rsidR="00AE5F86" w:rsidRPr="00036805" w:rsidRDefault="00036805" w:rsidP="00A263DF">
      <w:pPr>
        <w:spacing w:after="75"/>
        <w:rPr>
          <w:rFonts w:asciiTheme="minorHAnsi" w:hAnsiTheme="minorHAnsi" w:cstheme="minorHAnsi"/>
          <w:bCs/>
          <w:color w:val="333333"/>
        </w:rPr>
      </w:pPr>
      <w:r w:rsidRPr="00FA0829">
        <w:rPr>
          <w:rFonts w:asciiTheme="minorHAnsi" w:hAnsiTheme="minorHAnsi" w:cstheme="minorHAnsi"/>
          <w:b/>
          <w:bCs/>
          <w:color w:val="333333"/>
        </w:rPr>
        <w:t>Definitie leerling</w:t>
      </w:r>
      <w:r>
        <w:rPr>
          <w:rFonts w:asciiTheme="minorHAnsi" w:hAnsiTheme="minorHAnsi" w:cstheme="minorHAnsi"/>
          <w:b/>
          <w:bCs/>
          <w:color w:val="333333"/>
          <w:sz w:val="32"/>
          <w:szCs w:val="32"/>
        </w:rPr>
        <w:br/>
      </w:r>
      <w:r>
        <w:rPr>
          <w:rFonts w:asciiTheme="minorHAnsi" w:hAnsiTheme="minorHAnsi" w:cstheme="minorHAnsi"/>
          <w:bCs/>
          <w:color w:val="333333"/>
        </w:rPr>
        <w:t xml:space="preserve">De leerling is het kind dat is ingeschreven </w:t>
      </w:r>
      <w:r w:rsidR="008567F3">
        <w:rPr>
          <w:rFonts w:asciiTheme="minorHAnsi" w:hAnsiTheme="minorHAnsi" w:cstheme="minorHAnsi"/>
          <w:bCs/>
          <w:color w:val="333333"/>
        </w:rPr>
        <w:t>én</w:t>
      </w:r>
      <w:r>
        <w:rPr>
          <w:rFonts w:asciiTheme="minorHAnsi" w:hAnsiTheme="minorHAnsi" w:cstheme="minorHAnsi"/>
          <w:bCs/>
          <w:color w:val="333333"/>
        </w:rPr>
        <w:t xml:space="preserve"> onderwijs volgt</w:t>
      </w:r>
      <w:r w:rsidR="004D6B42">
        <w:rPr>
          <w:rFonts w:asciiTheme="minorHAnsi" w:hAnsiTheme="minorHAnsi" w:cstheme="minorHAnsi"/>
          <w:bCs/>
          <w:color w:val="333333"/>
        </w:rPr>
        <w:t xml:space="preserve"> op de Anemaschool</w:t>
      </w:r>
      <w:r w:rsidR="008567F3">
        <w:rPr>
          <w:rFonts w:asciiTheme="minorHAnsi" w:hAnsiTheme="minorHAnsi" w:cstheme="minorHAnsi"/>
          <w:bCs/>
          <w:color w:val="333333"/>
        </w:rPr>
        <w:t xml:space="preserve">. </w:t>
      </w:r>
      <w:r w:rsidR="008567F3">
        <w:rPr>
          <w:rFonts w:asciiTheme="minorHAnsi" w:hAnsiTheme="minorHAnsi" w:cstheme="minorHAnsi"/>
          <w:bCs/>
          <w:color w:val="333333"/>
        </w:rPr>
        <w:br/>
      </w:r>
    </w:p>
    <w:p w:rsidR="00A4273C" w:rsidRPr="00FA0829" w:rsidRDefault="00A4273C" w:rsidP="00A4273C">
      <w:pPr>
        <w:spacing w:after="75"/>
        <w:rPr>
          <w:rFonts w:asciiTheme="minorHAnsi" w:hAnsiTheme="minorHAnsi" w:cstheme="minorHAnsi"/>
          <w:color w:val="333333"/>
        </w:rPr>
      </w:pPr>
      <w:r w:rsidRPr="00FA0829">
        <w:rPr>
          <w:rFonts w:asciiTheme="minorHAnsi" w:hAnsiTheme="minorHAnsi" w:cstheme="minorHAnsi"/>
          <w:b/>
          <w:bCs/>
          <w:color w:val="333333"/>
        </w:rPr>
        <w:t>Definitie kindermishandeling</w:t>
      </w:r>
    </w:p>
    <w:p w:rsidR="00A4273C" w:rsidRPr="000F5158" w:rsidRDefault="00A4273C" w:rsidP="00A4273C">
      <w:pPr>
        <w:spacing w:after="75"/>
        <w:rPr>
          <w:rFonts w:asciiTheme="minorHAnsi" w:hAnsiTheme="minorHAnsi" w:cstheme="minorHAnsi"/>
          <w:color w:val="333333"/>
        </w:rPr>
      </w:pPr>
      <w:r w:rsidRPr="000F5158">
        <w:rPr>
          <w:rFonts w:asciiTheme="minorHAnsi" w:hAnsiTheme="minorHAnsi" w:cstheme="minorHAnsi"/>
          <w:color w:val="333333"/>
        </w:rPr>
        <w:t>Definitie in het kort:</w:t>
      </w:r>
    </w:p>
    <w:p w:rsidR="00A4273C" w:rsidRPr="000F5158" w:rsidRDefault="00A4273C" w:rsidP="00A4273C">
      <w:pPr>
        <w:spacing w:after="75"/>
        <w:rPr>
          <w:rFonts w:asciiTheme="minorHAnsi" w:hAnsiTheme="minorHAnsi" w:cstheme="minorHAnsi"/>
          <w:color w:val="333333"/>
        </w:rPr>
      </w:pPr>
      <w:r w:rsidRPr="00A4273C">
        <w:rPr>
          <w:rFonts w:asciiTheme="minorHAnsi" w:hAnsiTheme="minorHAnsi" w:cstheme="minorHAnsi"/>
          <w:i/>
          <w:iCs/>
          <w:color w:val="333333"/>
        </w:rPr>
        <w:t>Kindermishandeling is het doen en laten van ouders, of anderen in soortgelijke positie ten opzichte van een kind, dat een ernstige aantasting of bedreiging vormt voor de veiligheid en het welzijn van het kind (Baartman, 2010)</w:t>
      </w:r>
    </w:p>
    <w:p w:rsidR="00A4273C" w:rsidRPr="000F5158" w:rsidRDefault="00A4273C" w:rsidP="00A4273C">
      <w:pPr>
        <w:spacing w:after="75"/>
        <w:rPr>
          <w:rFonts w:asciiTheme="minorHAnsi" w:hAnsiTheme="minorHAnsi" w:cstheme="minorHAnsi"/>
          <w:color w:val="333333"/>
        </w:rPr>
      </w:pPr>
      <w:r w:rsidRPr="000F5158">
        <w:rPr>
          <w:rFonts w:asciiTheme="minorHAnsi" w:hAnsiTheme="minorHAnsi" w:cstheme="minorHAnsi"/>
          <w:color w:val="333333"/>
        </w:rPr>
        <w:t>Kindermishandeling betreft kinderen van 0-19 jaar. Ook  ongeboren baby’s vallen onder de definitie.</w:t>
      </w:r>
    </w:p>
    <w:p w:rsidR="00A4273C" w:rsidRPr="000F5158" w:rsidRDefault="00A4273C" w:rsidP="00A4273C">
      <w:pPr>
        <w:spacing w:after="75"/>
        <w:rPr>
          <w:rFonts w:asciiTheme="minorHAnsi" w:hAnsiTheme="minorHAnsi" w:cstheme="minorHAnsi"/>
          <w:color w:val="333333"/>
        </w:rPr>
      </w:pPr>
      <w:r w:rsidRPr="000F5158">
        <w:rPr>
          <w:rFonts w:asciiTheme="minorHAnsi" w:hAnsiTheme="minorHAnsi" w:cstheme="minorHAnsi"/>
          <w:color w:val="333333"/>
        </w:rPr>
        <w:t>Belangrijk: de combinatie kinderen en huiselijk geweld betekent altijd kindermishandeling. De handelwijze bij huiselijk geweld is hetzelfde als bij kindermishandeling of een vermoeden daarvan.</w:t>
      </w:r>
    </w:p>
    <w:p w:rsidR="00A4273C" w:rsidRPr="000F5158" w:rsidRDefault="00A4273C" w:rsidP="00A4273C">
      <w:pPr>
        <w:spacing w:after="75"/>
        <w:rPr>
          <w:rFonts w:asciiTheme="minorHAnsi" w:hAnsiTheme="minorHAnsi" w:cstheme="minorHAnsi"/>
          <w:color w:val="333333"/>
        </w:rPr>
      </w:pPr>
      <w:r w:rsidRPr="000F5158">
        <w:rPr>
          <w:rFonts w:asciiTheme="minorHAnsi" w:hAnsiTheme="minorHAnsi" w:cstheme="minorHAnsi"/>
          <w:color w:val="333333"/>
        </w:rPr>
        <w:t>De definitie hieronder staat in de wet op de jeugdzorg:</w:t>
      </w:r>
    </w:p>
    <w:p w:rsidR="00A4273C" w:rsidRPr="000F5158" w:rsidRDefault="00A4273C" w:rsidP="00A4273C">
      <w:pPr>
        <w:spacing w:after="75"/>
        <w:rPr>
          <w:rFonts w:asciiTheme="minorHAnsi" w:hAnsiTheme="minorHAnsi" w:cstheme="minorHAnsi"/>
          <w:color w:val="333333"/>
        </w:rPr>
      </w:pPr>
      <w:r w:rsidRPr="000F5158">
        <w:rPr>
          <w:rFonts w:asciiTheme="minorHAnsi" w:hAnsiTheme="minorHAnsi" w:cstheme="minorHAnsi"/>
          <w:i/>
          <w:iCs/>
          <w:color w:val="333333"/>
        </w:rPr>
        <w:t>'Kindermishandeling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rsidR="00A4273C" w:rsidRPr="000F5158" w:rsidRDefault="00A4273C" w:rsidP="00A4273C">
      <w:pPr>
        <w:spacing w:after="75"/>
        <w:rPr>
          <w:rFonts w:asciiTheme="minorHAnsi" w:hAnsiTheme="minorHAnsi" w:cstheme="minorHAnsi"/>
          <w:color w:val="333333"/>
        </w:rPr>
      </w:pPr>
      <w:r w:rsidRPr="000F5158">
        <w:rPr>
          <w:rFonts w:asciiTheme="minorHAnsi" w:hAnsiTheme="minorHAnsi" w:cstheme="minorHAnsi"/>
          <w:i/>
          <w:iCs/>
          <w:color w:val="333333"/>
        </w:rPr>
        <w:t>Waar ouders staat worden ook stief-,adoptie- en pleegouders bedoeld. Kinderen kunnen ook in een relatie van afhankelijkheid ten opzichte van beroepskrachten verkeren.</w:t>
      </w:r>
    </w:p>
    <w:p w:rsidR="00541A73" w:rsidRDefault="00A4273C" w:rsidP="00A4273C">
      <w:pPr>
        <w:rPr>
          <w:rFonts w:asciiTheme="minorHAnsi" w:hAnsiTheme="minorHAnsi" w:cstheme="minorHAnsi"/>
          <w:color w:val="333333"/>
        </w:rPr>
      </w:pPr>
      <w:r>
        <w:rPr>
          <w:rFonts w:asciiTheme="minorHAnsi" w:hAnsiTheme="minorHAnsi" w:cstheme="minorHAnsi"/>
          <w:color w:val="333333"/>
        </w:rPr>
        <w:br/>
      </w:r>
      <w:r w:rsidRPr="000F5158">
        <w:rPr>
          <w:rFonts w:asciiTheme="minorHAnsi" w:hAnsiTheme="minorHAnsi" w:cstheme="minorHAnsi"/>
          <w:color w:val="333333"/>
        </w:rPr>
        <w:t xml:space="preserve">Het is een brede definitie. Wanneer je als professional een vermoeden van kindermishandeling hebt kan dat ook gedefinieerd worden als ernstige opvoedingsproblemen of pedagogische onmacht van ouders. Het woord op zich is niet belangrijk, de consequenties wel. De zorgen om </w:t>
      </w:r>
      <w:r w:rsidRPr="000F5158">
        <w:rPr>
          <w:rFonts w:asciiTheme="minorHAnsi" w:hAnsiTheme="minorHAnsi" w:cstheme="minorHAnsi"/>
          <w:color w:val="333333"/>
        </w:rPr>
        <w:lastRenderedPageBreak/>
        <w:t>het kind zijn reden voor actie. Ook als er geen sprake is van kindermishandeling maar bijvoorbeeld wel van ernstige opvoedingsproblemen verdienen kind en ouders steun en hulp.</w:t>
      </w:r>
    </w:p>
    <w:p w:rsidR="00A4273C" w:rsidRDefault="00A4273C" w:rsidP="00A4273C">
      <w:pPr>
        <w:rPr>
          <w:rFonts w:asciiTheme="minorHAnsi" w:hAnsiTheme="minorHAnsi" w:cstheme="minorHAnsi"/>
        </w:rPr>
      </w:pPr>
    </w:p>
    <w:p w:rsidR="00A4273C" w:rsidRPr="00FA0829" w:rsidRDefault="00A4273C" w:rsidP="00A4273C">
      <w:pPr>
        <w:rPr>
          <w:rFonts w:asciiTheme="minorHAnsi" w:hAnsiTheme="minorHAnsi" w:cstheme="minorHAnsi"/>
          <w:b/>
          <w:bCs/>
        </w:rPr>
      </w:pPr>
      <w:r w:rsidRPr="00FA0829">
        <w:rPr>
          <w:rFonts w:asciiTheme="minorHAnsi" w:hAnsiTheme="minorHAnsi" w:cstheme="minorHAnsi"/>
          <w:b/>
          <w:bCs/>
        </w:rPr>
        <w:t>Definitie Huiselijk Geweld</w:t>
      </w:r>
    </w:p>
    <w:p w:rsidR="00A4273C" w:rsidRPr="00A4273C" w:rsidRDefault="00A4273C" w:rsidP="00A4273C">
      <w:pPr>
        <w:spacing w:after="75"/>
        <w:rPr>
          <w:rFonts w:asciiTheme="minorHAnsi" w:hAnsiTheme="minorHAnsi" w:cstheme="minorHAnsi"/>
          <w:color w:val="333333"/>
        </w:rPr>
      </w:pPr>
      <w:r w:rsidRPr="00A4273C">
        <w:rPr>
          <w:rFonts w:asciiTheme="minorHAnsi" w:hAnsiTheme="minorHAnsi" w:cstheme="minorHAnsi"/>
          <w:color w:val="333333"/>
        </w:rPr>
        <w:t>Huiselijk geweld is geweld dat door iemand uit de huiselijke- of familiekring van het slachtoffer wordt gepleegd.</w:t>
      </w:r>
    </w:p>
    <w:p w:rsidR="00A4273C" w:rsidRDefault="00A4273C" w:rsidP="00A4273C">
      <w:pPr>
        <w:spacing w:after="75"/>
        <w:rPr>
          <w:rFonts w:asciiTheme="minorHAnsi" w:hAnsiTheme="minorHAnsi" w:cstheme="minorHAnsi"/>
          <w:color w:val="333333"/>
        </w:rPr>
      </w:pPr>
      <w:r w:rsidRPr="00A4273C">
        <w:rPr>
          <w:rFonts w:asciiTheme="minorHAnsi" w:hAnsiTheme="minorHAnsi" w:cstheme="minorHAnsi"/>
          <w:color w:val="333333"/>
        </w:rPr>
        <w:t>Hieronder vallen lichamelijke en seksuele geweldpleging, belaging en bedreiging (al dan niet door middel van, of gepaard gaand met, beschadiging van goederen in en om het huis).</w:t>
      </w:r>
      <w:r w:rsidR="00A35413">
        <w:rPr>
          <w:rFonts w:asciiTheme="minorHAnsi" w:hAnsiTheme="minorHAnsi" w:cstheme="minorHAnsi"/>
          <w:color w:val="333333"/>
        </w:rPr>
        <w:br/>
      </w:r>
      <w:r w:rsidR="00A35413">
        <w:rPr>
          <w:rFonts w:asciiTheme="minorHAnsi" w:hAnsiTheme="minorHAnsi" w:cstheme="minorHAnsi"/>
          <w:color w:val="333333"/>
        </w:rPr>
        <w:br/>
      </w:r>
      <w:r w:rsidRPr="00A4273C">
        <w:rPr>
          <w:rFonts w:asciiTheme="minorHAnsi" w:hAnsiTheme="minorHAnsi" w:cstheme="minorHAnsi"/>
          <w:b/>
          <w:bCs/>
          <w:color w:val="333333"/>
        </w:rPr>
        <w:t>Belangrijk</w:t>
      </w:r>
      <w:r w:rsidRPr="00A4273C">
        <w:rPr>
          <w:rFonts w:asciiTheme="minorHAnsi" w:hAnsiTheme="minorHAnsi" w:cstheme="minorHAnsi"/>
          <w:color w:val="333333"/>
        </w:rPr>
        <w:t>: de combinatie kinderen en huiselijk geweld betekent altijd kindermishandeling. De handelwijze bij huiselijk geweld is hetzelfde als bij kindermishandeling of een vermoeden daarvan.</w:t>
      </w:r>
      <w:r w:rsidR="00A35413">
        <w:rPr>
          <w:rFonts w:asciiTheme="minorHAnsi" w:hAnsiTheme="minorHAnsi" w:cstheme="minorHAnsi"/>
          <w:color w:val="333333"/>
        </w:rPr>
        <w:br/>
      </w:r>
      <w:r w:rsidRPr="00A4273C">
        <w:rPr>
          <w:rFonts w:asciiTheme="minorHAnsi" w:hAnsiTheme="minorHAnsi" w:cstheme="minorHAnsi"/>
          <w:color w:val="333333"/>
        </w:rPr>
        <w:t>Er is altijd sprake van een machtsverschil tussen dader en slachtoffer. Uit onderzoek blijkt dat plegers de meest kwetsbare personen kiezen, als slachtoffer. Een ander kenmerk van huiselijk geweld is de omstandigheid dat dader en slachtoffer (waaronder ook minderjarige slachtoffers) desondanks - en soms noodgedwongen – blijvend deel uitmaken van elkaars leef- en woonomgeving. Hiermee hangt samen dat huiselijk geweld vaak een stelselmatig karakter heeft en er een hoog recidiverisico is. Geweld in het gezin gaat vaak met andere problematiek gepaard, zoals spanningen tussen echtgenoten, werkloosheid of verslaving.</w:t>
      </w:r>
    </w:p>
    <w:p w:rsidR="00A4273C" w:rsidRPr="00A4273C" w:rsidRDefault="00A4273C" w:rsidP="009A03C7">
      <w:pPr>
        <w:spacing w:before="100" w:beforeAutospacing="1" w:after="100" w:afterAutospacing="1"/>
        <w:outlineLvl w:val="1"/>
        <w:rPr>
          <w:rFonts w:asciiTheme="minorHAnsi" w:hAnsiTheme="minorHAnsi" w:cstheme="minorHAnsi"/>
          <w:color w:val="333333"/>
        </w:rPr>
      </w:pPr>
      <w:r w:rsidRPr="00A4273C">
        <w:rPr>
          <w:rFonts w:asciiTheme="minorHAnsi" w:hAnsiTheme="minorHAnsi" w:cstheme="minorHAnsi"/>
          <w:b/>
          <w:bCs/>
          <w:color w:val="333333"/>
        </w:rPr>
        <w:t>Toelichting</w:t>
      </w:r>
      <w:r w:rsidR="009A03C7">
        <w:rPr>
          <w:rFonts w:asciiTheme="minorHAnsi" w:hAnsiTheme="minorHAnsi" w:cstheme="minorHAnsi"/>
          <w:b/>
          <w:bCs/>
          <w:color w:val="333333"/>
        </w:rPr>
        <w:br/>
      </w:r>
      <w:r w:rsidRPr="00A4273C">
        <w:rPr>
          <w:rFonts w:asciiTheme="minorHAnsi" w:hAnsiTheme="minorHAnsi" w:cstheme="minorHAnsi"/>
          <w:color w:val="333333"/>
        </w:rPr>
        <w:t xml:space="preserve">Enkele termen vragen om verduidelijking. </w:t>
      </w:r>
      <w:r w:rsidR="009A03C7">
        <w:rPr>
          <w:rFonts w:asciiTheme="minorHAnsi" w:hAnsiTheme="minorHAnsi" w:cstheme="minorHAnsi"/>
          <w:color w:val="333333"/>
        </w:rPr>
        <w:br/>
      </w:r>
      <w:r w:rsidRPr="00A4273C">
        <w:rPr>
          <w:rFonts w:asciiTheme="minorHAnsi" w:hAnsiTheme="minorHAnsi" w:cstheme="minorHAnsi"/>
          <w:b/>
          <w:bCs/>
          <w:i/>
          <w:iCs/>
          <w:color w:val="333333"/>
        </w:rPr>
        <w:t>Geweld</w:t>
      </w:r>
      <w:r w:rsidRPr="00A4273C">
        <w:rPr>
          <w:rFonts w:asciiTheme="minorHAnsi" w:hAnsiTheme="minorHAnsi" w:cstheme="minorHAnsi"/>
          <w:color w:val="333333"/>
        </w:rPr>
        <w:t xml:space="preserve">: aantasting van de persoonlijke integriteit in de vorm van lichamelijk of seksueel, en/of geestelijk geweld. Het geweld kan variëren van een enkele klap, trap of schop met letsel als gevolg tot systematisch frequent en langdurig geweld met blijvend lichamelijk letsel als gevolg. </w:t>
      </w:r>
      <w:r w:rsidR="009A03C7">
        <w:rPr>
          <w:rFonts w:asciiTheme="minorHAnsi" w:hAnsiTheme="minorHAnsi" w:cstheme="minorHAnsi"/>
          <w:color w:val="333333"/>
        </w:rPr>
        <w:br/>
      </w:r>
      <w:r w:rsidR="009A03C7">
        <w:rPr>
          <w:rFonts w:asciiTheme="minorHAnsi" w:hAnsiTheme="minorHAnsi" w:cstheme="minorHAnsi"/>
          <w:color w:val="333333"/>
        </w:rPr>
        <w:br/>
      </w:r>
      <w:r w:rsidRPr="00A4273C">
        <w:rPr>
          <w:rFonts w:asciiTheme="minorHAnsi" w:hAnsiTheme="minorHAnsi" w:cstheme="minorHAnsi"/>
          <w:b/>
          <w:bCs/>
          <w:i/>
          <w:iCs/>
          <w:color w:val="333333"/>
        </w:rPr>
        <w:t>Huiselijke kring</w:t>
      </w:r>
      <w:r w:rsidRPr="00A4273C">
        <w:rPr>
          <w:rFonts w:asciiTheme="minorHAnsi" w:hAnsiTheme="minorHAnsi" w:cstheme="minorHAnsi"/>
          <w:color w:val="333333"/>
        </w:rPr>
        <w:t>: de dader is een (ex-)partner, gezinslid, familielid of huisvriend. Huisvrienden zijn personen die een vriendschappelijke band onderhouden met het slachtoffer of iemand uit de onmiddellijke omgeving van het slachtoffer en het slachtoffer in de huiselijke sfeer ontmoeten.</w:t>
      </w:r>
      <w:r w:rsidR="009A03C7">
        <w:rPr>
          <w:rFonts w:asciiTheme="minorHAnsi" w:hAnsiTheme="minorHAnsi" w:cstheme="minorHAnsi"/>
          <w:color w:val="333333"/>
        </w:rPr>
        <w:br/>
      </w:r>
      <w:r w:rsidR="009A03C7">
        <w:rPr>
          <w:rFonts w:asciiTheme="minorHAnsi" w:hAnsiTheme="minorHAnsi" w:cstheme="minorHAnsi"/>
          <w:color w:val="333333"/>
        </w:rPr>
        <w:br/>
      </w:r>
      <w:r w:rsidRPr="00A4273C">
        <w:rPr>
          <w:rFonts w:asciiTheme="minorHAnsi" w:hAnsiTheme="minorHAnsi" w:cstheme="minorHAnsi"/>
          <w:b/>
          <w:bCs/>
          <w:i/>
          <w:iCs/>
          <w:color w:val="333333"/>
        </w:rPr>
        <w:t>Slachtoffer(s)</w:t>
      </w:r>
      <w:r w:rsidRPr="00A4273C">
        <w:rPr>
          <w:rFonts w:asciiTheme="minorHAnsi" w:hAnsiTheme="minorHAnsi" w:cstheme="minorHAnsi"/>
          <w:color w:val="333333"/>
        </w:rPr>
        <w:t xml:space="preserve">: iemand die door de gevolgen van bepaalde handelingen of gebeurtenissen wordt getroffen. </w:t>
      </w:r>
    </w:p>
    <w:p w:rsidR="00AE52E9" w:rsidRDefault="00A4273C" w:rsidP="009A03C7">
      <w:pPr>
        <w:spacing w:after="75"/>
        <w:rPr>
          <w:rFonts w:asciiTheme="minorHAnsi" w:hAnsiTheme="minorHAnsi" w:cstheme="minorHAnsi"/>
          <w:color w:val="333333"/>
        </w:rPr>
      </w:pPr>
      <w:r w:rsidRPr="00A4273C">
        <w:rPr>
          <w:rFonts w:asciiTheme="minorHAnsi" w:hAnsiTheme="minorHAnsi" w:cstheme="minorHAnsi"/>
          <w:b/>
          <w:bCs/>
          <w:i/>
          <w:iCs/>
          <w:color w:val="333333"/>
        </w:rPr>
        <w:t>Slachtoffers van huiselijk geweld</w:t>
      </w:r>
      <w:r w:rsidRPr="00A4273C">
        <w:rPr>
          <w:rFonts w:asciiTheme="minorHAnsi" w:hAnsiTheme="minorHAnsi" w:cstheme="minorHAnsi"/>
          <w:color w:val="333333"/>
        </w:rPr>
        <w:t xml:space="preserve">: personen die het geweld ondergaan of ervaren, veroorzaakt door hen die tot de huiselijke kring behoren. Zoals vrouwen en mannen die door hun (ex-)partners worden mishandeld, kinderen die door hun ouders of huisvrienden worden mishandeld of misbruikt. Maar ook ouders of ouderen die door hun kinderen of verzorgenden worden mishandeld. Kinderen die getuige zijn van huiselijk geweld - en niet direct het slachtoffer - worden toch aangemerkt als slachtoffers, omdat alleen al het als kind getuige zijn van vormen van geweld in huis kan leiden tot traumatische gevolgen. </w:t>
      </w:r>
      <w:r w:rsidR="009A03C7">
        <w:rPr>
          <w:rFonts w:asciiTheme="minorHAnsi" w:hAnsiTheme="minorHAnsi" w:cstheme="minorHAnsi"/>
          <w:color w:val="333333"/>
        </w:rPr>
        <w:br/>
      </w:r>
      <w:r w:rsidR="009A03C7">
        <w:rPr>
          <w:rFonts w:asciiTheme="minorHAnsi" w:hAnsiTheme="minorHAnsi" w:cstheme="minorHAnsi"/>
          <w:color w:val="333333"/>
        </w:rPr>
        <w:br/>
      </w:r>
      <w:r w:rsidRPr="00A4273C">
        <w:rPr>
          <w:rFonts w:asciiTheme="minorHAnsi" w:hAnsiTheme="minorHAnsi" w:cstheme="minorHAnsi"/>
          <w:b/>
          <w:bCs/>
          <w:i/>
          <w:iCs/>
          <w:color w:val="333333"/>
        </w:rPr>
        <w:t>Pleger of dader</w:t>
      </w:r>
      <w:r w:rsidRPr="00A4273C">
        <w:rPr>
          <w:rFonts w:asciiTheme="minorHAnsi" w:hAnsiTheme="minorHAnsi" w:cstheme="minorHAnsi"/>
          <w:color w:val="333333"/>
        </w:rPr>
        <w:t>: iemand die een strafbaar feit pleegt, iemand die een misdrijf pleegt</w:t>
      </w:r>
      <w:r w:rsidR="00AE52E9">
        <w:rPr>
          <w:rFonts w:asciiTheme="minorHAnsi" w:hAnsiTheme="minorHAnsi" w:cstheme="minorHAnsi"/>
          <w:color w:val="333333"/>
        </w:rPr>
        <w:t>.</w:t>
      </w:r>
    </w:p>
    <w:p w:rsidR="00FA0829" w:rsidRDefault="00FA0829" w:rsidP="009A03C7">
      <w:pPr>
        <w:spacing w:after="75"/>
        <w:rPr>
          <w:rFonts w:asciiTheme="minorHAnsi" w:hAnsiTheme="minorHAnsi" w:cstheme="minorHAnsi"/>
          <w:color w:val="333333"/>
        </w:rPr>
      </w:pPr>
    </w:p>
    <w:p w:rsidR="00FA0829" w:rsidRDefault="00FA0829" w:rsidP="009A03C7">
      <w:pPr>
        <w:spacing w:after="75"/>
        <w:rPr>
          <w:rFonts w:asciiTheme="minorHAnsi" w:hAnsiTheme="minorHAnsi" w:cstheme="minorHAnsi"/>
          <w:color w:val="333333"/>
        </w:rPr>
      </w:pPr>
    </w:p>
    <w:p w:rsidR="00FA0829" w:rsidRDefault="00FA0829" w:rsidP="009A03C7">
      <w:pPr>
        <w:spacing w:after="75"/>
        <w:rPr>
          <w:rFonts w:asciiTheme="minorHAnsi" w:hAnsiTheme="minorHAnsi" w:cstheme="minorHAnsi"/>
          <w:color w:val="333333"/>
        </w:rPr>
      </w:pPr>
    </w:p>
    <w:p w:rsidR="00FA0829" w:rsidRDefault="00FA0829" w:rsidP="009A03C7">
      <w:pPr>
        <w:spacing w:after="75"/>
        <w:rPr>
          <w:rFonts w:asciiTheme="minorHAnsi" w:hAnsiTheme="minorHAnsi" w:cstheme="minorHAnsi"/>
          <w:color w:val="333333"/>
        </w:rPr>
      </w:pPr>
    </w:p>
    <w:p w:rsidR="00A4273C" w:rsidRPr="00AE52E9" w:rsidRDefault="00A4273C" w:rsidP="00A4273C">
      <w:pPr>
        <w:rPr>
          <w:rFonts w:asciiTheme="minorHAnsi" w:hAnsiTheme="minorHAnsi" w:cstheme="minorHAnsi"/>
          <w:sz w:val="28"/>
          <w:szCs w:val="28"/>
        </w:rPr>
      </w:pPr>
      <w:r>
        <w:rPr>
          <w:rFonts w:ascii="Helvetica" w:hAnsi="Helvetica" w:cs="Helvetica"/>
          <w:color w:val="333333"/>
          <w:sz w:val="18"/>
          <w:szCs w:val="18"/>
        </w:rPr>
        <w:lastRenderedPageBreak/>
        <w:t>.</w:t>
      </w:r>
      <w:r>
        <w:rPr>
          <w:rFonts w:ascii="Helvetica" w:hAnsi="Helvetica" w:cs="Helvetica"/>
          <w:color w:val="333333"/>
          <w:sz w:val="18"/>
          <w:szCs w:val="18"/>
        </w:rPr>
        <w:br/>
      </w:r>
      <w:r w:rsidR="00AE52E9" w:rsidRPr="00A35413">
        <w:rPr>
          <w:rFonts w:asciiTheme="minorHAnsi" w:hAnsiTheme="minorHAnsi" w:cstheme="minorHAnsi"/>
          <w:b/>
          <w:bCs/>
          <w:sz w:val="32"/>
          <w:szCs w:val="32"/>
        </w:rPr>
        <w:t>Vormen van kindermishandeling</w:t>
      </w:r>
    </w:p>
    <w:p w:rsidR="00AE52E9" w:rsidRPr="00AE52E9" w:rsidRDefault="00AE52E9" w:rsidP="00AE52E9">
      <w:pPr>
        <w:pStyle w:val="Normaalweb"/>
        <w:rPr>
          <w:rFonts w:asciiTheme="minorHAnsi" w:hAnsiTheme="minorHAnsi" w:cstheme="minorHAnsi"/>
          <w:color w:val="333333"/>
        </w:rPr>
      </w:pPr>
      <w:r w:rsidRPr="00AE52E9">
        <w:rPr>
          <w:rFonts w:asciiTheme="minorHAnsi" w:hAnsiTheme="minorHAnsi" w:cstheme="minorHAnsi"/>
          <w:color w:val="333333"/>
        </w:rPr>
        <w:t>Kindermishandeling is onder te verdelen in zes vormen. In de praktijk komen in een situatie waarin een of meer kinderen mishandeld worden, vaak verschillende vormen van mishandeling tegelijk voor.</w:t>
      </w:r>
    </w:p>
    <w:p w:rsidR="00AE52E9" w:rsidRPr="00AE52E9" w:rsidRDefault="00AE52E9" w:rsidP="00AE52E9">
      <w:pPr>
        <w:spacing w:before="100" w:beforeAutospacing="1" w:after="75"/>
        <w:rPr>
          <w:rFonts w:asciiTheme="minorHAnsi" w:hAnsiTheme="minorHAnsi" w:cstheme="minorHAnsi"/>
          <w:color w:val="333333"/>
        </w:rPr>
      </w:pPr>
      <w:r w:rsidRPr="00AE52E9">
        <w:rPr>
          <w:rFonts w:asciiTheme="minorHAnsi" w:eastAsiaTheme="majorEastAsia" w:hAnsiTheme="minorHAnsi" w:cstheme="minorHAnsi"/>
          <w:color w:val="333333"/>
        </w:rPr>
        <w:sym w:font="Wingdings 3" w:char="007D"/>
      </w:r>
      <w:r w:rsidRPr="00AE52E9">
        <w:rPr>
          <w:rFonts w:asciiTheme="minorHAnsi" w:eastAsiaTheme="majorEastAsia" w:hAnsiTheme="minorHAnsi" w:cstheme="minorHAnsi"/>
          <w:color w:val="333333"/>
        </w:rPr>
        <w:t xml:space="preserve"> Lichamelijke mishandeling</w:t>
      </w:r>
      <w:r w:rsidRPr="00AE52E9">
        <w:rPr>
          <w:rFonts w:asciiTheme="minorHAnsi" w:hAnsiTheme="minorHAnsi" w:cstheme="minorHAnsi"/>
          <w:color w:val="333333"/>
        </w:rPr>
        <w:br/>
        <w:t>Er is sprake van lichamelijke kindermishandeling als de dader lichamelijk geweld tegen het kind gebruikt zoals slaan, schudden, schoppen, bijten, knijpen, krabben, het toebrengen van brandwonden, laten vallen etc.</w:t>
      </w:r>
    </w:p>
    <w:p w:rsidR="00AE52E9" w:rsidRPr="00AE52E9" w:rsidRDefault="00AE52E9" w:rsidP="00AE52E9">
      <w:pPr>
        <w:pStyle w:val="Normaalweb"/>
        <w:rPr>
          <w:rFonts w:asciiTheme="minorHAnsi" w:hAnsiTheme="minorHAnsi" w:cstheme="minorHAnsi"/>
          <w:color w:val="333333"/>
        </w:rPr>
      </w:pPr>
      <w:r w:rsidRPr="00AE52E9">
        <w:rPr>
          <w:rFonts w:asciiTheme="minorHAnsi" w:eastAsiaTheme="majorEastAsia" w:hAnsiTheme="minorHAnsi" w:cstheme="minorHAnsi"/>
          <w:color w:val="333333"/>
        </w:rPr>
        <w:sym w:font="Wingdings 3" w:char="007D"/>
      </w:r>
      <w:r w:rsidRPr="00AE52E9">
        <w:rPr>
          <w:rFonts w:asciiTheme="minorHAnsi" w:eastAsiaTheme="majorEastAsia" w:hAnsiTheme="minorHAnsi" w:cstheme="minorHAnsi"/>
          <w:color w:val="333333"/>
        </w:rPr>
        <w:t xml:space="preserve"> </w:t>
      </w:r>
      <w:r w:rsidRPr="00AE52E9">
        <w:rPr>
          <w:rFonts w:asciiTheme="minorHAnsi" w:hAnsiTheme="minorHAnsi" w:cstheme="minorHAnsi"/>
          <w:color w:val="333333"/>
        </w:rPr>
        <w:t>Lichamelijke verwaarlozing </w:t>
      </w:r>
      <w:r w:rsidRPr="00AE52E9">
        <w:rPr>
          <w:rFonts w:asciiTheme="minorHAnsi" w:hAnsiTheme="minorHAnsi" w:cstheme="minorHAnsi"/>
          <w:color w:val="333333"/>
        </w:rPr>
        <w:br/>
        <w:t>Bij lichamelijke verwaarlozing heeft de ouder geen oog voor het lichamelijk welzijn van het kind en verwaarloost de verzorging van het kind op het gebied van voeding, hygiëne en kleding.</w:t>
      </w:r>
    </w:p>
    <w:p w:rsidR="00AE52E9" w:rsidRPr="00AE52E9" w:rsidRDefault="00AE52E9" w:rsidP="00AE52E9">
      <w:pPr>
        <w:pStyle w:val="Normaalweb"/>
        <w:rPr>
          <w:rFonts w:asciiTheme="minorHAnsi" w:hAnsiTheme="minorHAnsi" w:cstheme="minorHAnsi"/>
          <w:color w:val="333333"/>
        </w:rPr>
      </w:pPr>
      <w:r w:rsidRPr="00AE52E9">
        <w:rPr>
          <w:rFonts w:asciiTheme="minorHAnsi" w:hAnsiTheme="minorHAnsi" w:cstheme="minorHAnsi"/>
          <w:color w:val="333333"/>
        </w:rPr>
        <w:t>Onder lichamelijke verwaarlozing wordt onder andere verstaan:</w:t>
      </w:r>
    </w:p>
    <w:p w:rsidR="00AE52E9" w:rsidRPr="00AE52E9" w:rsidRDefault="00AE52E9" w:rsidP="00AE52E9">
      <w:pPr>
        <w:numPr>
          <w:ilvl w:val="0"/>
          <w:numId w:val="1"/>
        </w:numPr>
        <w:spacing w:before="100" w:beforeAutospacing="1" w:after="75"/>
        <w:rPr>
          <w:rFonts w:asciiTheme="minorHAnsi" w:hAnsiTheme="minorHAnsi" w:cstheme="minorHAnsi"/>
          <w:color w:val="333333"/>
        </w:rPr>
      </w:pPr>
      <w:r w:rsidRPr="00AE52E9">
        <w:rPr>
          <w:rFonts w:asciiTheme="minorHAnsi" w:hAnsiTheme="minorHAnsi" w:cstheme="minorHAnsi"/>
          <w:color w:val="333333"/>
        </w:rPr>
        <w:t>het niet toedienen van noodzakelijke medicatie</w:t>
      </w:r>
    </w:p>
    <w:p w:rsidR="00AE52E9" w:rsidRPr="00AE52E9" w:rsidRDefault="00AE52E9" w:rsidP="00AE52E9">
      <w:pPr>
        <w:numPr>
          <w:ilvl w:val="0"/>
          <w:numId w:val="1"/>
        </w:numPr>
        <w:spacing w:before="100" w:beforeAutospacing="1" w:after="75"/>
        <w:rPr>
          <w:rFonts w:asciiTheme="minorHAnsi" w:hAnsiTheme="minorHAnsi" w:cstheme="minorHAnsi"/>
          <w:color w:val="333333"/>
        </w:rPr>
      </w:pPr>
      <w:r w:rsidRPr="00AE52E9">
        <w:rPr>
          <w:rFonts w:asciiTheme="minorHAnsi" w:hAnsiTheme="minorHAnsi" w:cstheme="minorHAnsi"/>
          <w:color w:val="333333"/>
        </w:rPr>
        <w:t>geen enkele aandacht voor de veiligheid van de leefomgeving van het kind</w:t>
      </w:r>
    </w:p>
    <w:p w:rsidR="00AE52E9" w:rsidRPr="00AE52E9" w:rsidRDefault="00AE52E9" w:rsidP="00AE52E9">
      <w:pPr>
        <w:numPr>
          <w:ilvl w:val="0"/>
          <w:numId w:val="1"/>
        </w:numPr>
        <w:spacing w:before="100" w:beforeAutospacing="1" w:after="75"/>
        <w:rPr>
          <w:rFonts w:asciiTheme="minorHAnsi" w:hAnsiTheme="minorHAnsi" w:cstheme="minorHAnsi"/>
          <w:color w:val="333333"/>
        </w:rPr>
      </w:pPr>
      <w:r w:rsidRPr="00AE52E9">
        <w:rPr>
          <w:rFonts w:asciiTheme="minorHAnsi" w:hAnsiTheme="minorHAnsi" w:cstheme="minorHAnsi"/>
          <w:color w:val="333333"/>
        </w:rPr>
        <w:t>het kind wordt regelmatig zonder toezicht alleen gelaten</w:t>
      </w:r>
    </w:p>
    <w:p w:rsidR="00AE52E9" w:rsidRPr="00AE52E9" w:rsidRDefault="00AE52E9" w:rsidP="00AE52E9">
      <w:pPr>
        <w:numPr>
          <w:ilvl w:val="0"/>
          <w:numId w:val="1"/>
        </w:numPr>
        <w:spacing w:before="100" w:beforeAutospacing="1" w:after="75"/>
        <w:rPr>
          <w:rFonts w:asciiTheme="minorHAnsi" w:hAnsiTheme="minorHAnsi" w:cstheme="minorHAnsi"/>
          <w:color w:val="333333"/>
        </w:rPr>
      </w:pPr>
      <w:r w:rsidRPr="00AE52E9">
        <w:rPr>
          <w:rFonts w:asciiTheme="minorHAnsi" w:hAnsiTheme="minorHAnsi" w:cstheme="minorHAnsi"/>
          <w:color w:val="333333"/>
        </w:rPr>
        <w:t> de verzorging van het kind wordt veronachtzaamd</w:t>
      </w:r>
    </w:p>
    <w:p w:rsidR="00AE52E9" w:rsidRPr="00AE52E9" w:rsidRDefault="00AE52E9" w:rsidP="00AE52E9">
      <w:pPr>
        <w:numPr>
          <w:ilvl w:val="0"/>
          <w:numId w:val="1"/>
        </w:numPr>
        <w:spacing w:before="100" w:beforeAutospacing="1" w:after="75"/>
        <w:rPr>
          <w:rFonts w:asciiTheme="minorHAnsi" w:hAnsiTheme="minorHAnsi" w:cstheme="minorHAnsi"/>
          <w:color w:val="333333"/>
        </w:rPr>
      </w:pPr>
      <w:r w:rsidRPr="00AE52E9">
        <w:rPr>
          <w:rFonts w:asciiTheme="minorHAnsi" w:hAnsiTheme="minorHAnsi" w:cstheme="minorHAnsi"/>
          <w:color w:val="333333"/>
        </w:rPr>
        <w:t> Verwaarlozing kan zo ver gaan dat ouders geen arts bezoeken als de situatie er duidelijk wel om vraagt, geen medicatie geven, geen vaccinatie</w:t>
      </w:r>
    </w:p>
    <w:p w:rsidR="00AE52E9" w:rsidRPr="00AE52E9" w:rsidRDefault="00AE52E9" w:rsidP="00AE52E9">
      <w:pPr>
        <w:numPr>
          <w:ilvl w:val="0"/>
          <w:numId w:val="1"/>
        </w:numPr>
        <w:spacing w:before="100" w:beforeAutospacing="1" w:after="75"/>
        <w:rPr>
          <w:rFonts w:asciiTheme="minorHAnsi" w:hAnsiTheme="minorHAnsi" w:cstheme="minorHAnsi"/>
          <w:color w:val="333333"/>
        </w:rPr>
      </w:pPr>
      <w:r w:rsidRPr="00AE52E9">
        <w:rPr>
          <w:rFonts w:asciiTheme="minorHAnsi" w:hAnsiTheme="minorHAnsi" w:cstheme="minorHAnsi"/>
          <w:color w:val="333333"/>
        </w:rPr>
        <w:t>Geen gebruik maken van de JGZ kán een signaal zijn van lichamelijke verwaarlozing</w:t>
      </w:r>
    </w:p>
    <w:p w:rsidR="00A4273C" w:rsidRPr="00AE52E9" w:rsidRDefault="00AE52E9" w:rsidP="00AE52E9">
      <w:pPr>
        <w:spacing w:before="100" w:beforeAutospacing="1" w:after="75"/>
        <w:rPr>
          <w:rFonts w:asciiTheme="minorHAnsi" w:hAnsiTheme="minorHAnsi" w:cstheme="minorHAnsi"/>
        </w:rPr>
      </w:pPr>
      <w:r w:rsidRPr="00AE52E9">
        <w:rPr>
          <w:rFonts w:asciiTheme="minorHAnsi" w:eastAsiaTheme="majorEastAsia" w:hAnsiTheme="minorHAnsi" w:cstheme="minorHAnsi"/>
          <w:color w:val="333333"/>
        </w:rPr>
        <w:sym w:font="Wingdings 3" w:char="007D"/>
      </w:r>
      <w:r w:rsidRPr="00AE52E9">
        <w:rPr>
          <w:rFonts w:asciiTheme="minorHAnsi" w:eastAsiaTheme="majorEastAsia" w:hAnsiTheme="minorHAnsi" w:cstheme="minorHAnsi"/>
          <w:color w:val="333333"/>
        </w:rPr>
        <w:t xml:space="preserve"> Psychische mishandeling</w:t>
      </w:r>
    </w:p>
    <w:p w:rsidR="00AE52E9" w:rsidRPr="00AE52E9" w:rsidRDefault="00AE52E9" w:rsidP="00B779F8">
      <w:pPr>
        <w:pStyle w:val="Normaalweb"/>
        <w:rPr>
          <w:rFonts w:asciiTheme="minorHAnsi" w:hAnsiTheme="minorHAnsi" w:cstheme="minorHAnsi"/>
          <w:color w:val="333333"/>
        </w:rPr>
      </w:pPr>
      <w:r w:rsidRPr="00AE52E9">
        <w:rPr>
          <w:rFonts w:asciiTheme="minorHAnsi" w:hAnsiTheme="minorHAnsi" w:cstheme="minorHAnsi"/>
          <w:color w:val="333333"/>
        </w:rPr>
        <w:t>Onder psychische mishandeling vallen:</w:t>
      </w:r>
      <w:r w:rsidR="00B779F8">
        <w:rPr>
          <w:rFonts w:asciiTheme="minorHAnsi" w:hAnsiTheme="minorHAnsi" w:cstheme="minorHAnsi"/>
          <w:color w:val="333333"/>
        </w:rPr>
        <w:br/>
        <w:t xml:space="preserve">- </w:t>
      </w:r>
      <w:r w:rsidRPr="00AE52E9">
        <w:rPr>
          <w:rFonts w:asciiTheme="minorHAnsi" w:hAnsiTheme="minorHAnsi" w:cstheme="minorHAnsi"/>
          <w:color w:val="333333"/>
        </w:rPr>
        <w:t>ve</w:t>
      </w:r>
      <w:r w:rsidR="00B779F8">
        <w:rPr>
          <w:rFonts w:asciiTheme="minorHAnsi" w:hAnsiTheme="minorHAnsi" w:cstheme="minorHAnsi"/>
          <w:color w:val="333333"/>
        </w:rPr>
        <w:t>rbale dreigingen, vernederingen,</w:t>
      </w:r>
      <w:r w:rsidR="00B779F8">
        <w:rPr>
          <w:rFonts w:asciiTheme="minorHAnsi" w:hAnsiTheme="minorHAnsi" w:cstheme="minorHAnsi"/>
          <w:color w:val="333333"/>
        </w:rPr>
        <w:br/>
        <w:t xml:space="preserve">- </w:t>
      </w:r>
      <w:r w:rsidRPr="00AE52E9">
        <w:rPr>
          <w:rFonts w:asciiTheme="minorHAnsi" w:hAnsiTheme="minorHAnsi" w:cstheme="minorHAnsi"/>
          <w:color w:val="333333"/>
        </w:rPr>
        <w:t>sociale isolatie</w:t>
      </w:r>
      <w:r w:rsidR="00B779F8">
        <w:rPr>
          <w:rFonts w:asciiTheme="minorHAnsi" w:hAnsiTheme="minorHAnsi" w:cstheme="minorHAnsi"/>
          <w:color w:val="333333"/>
        </w:rPr>
        <w:t>,</w:t>
      </w:r>
      <w:r w:rsidR="00B779F8">
        <w:rPr>
          <w:rFonts w:asciiTheme="minorHAnsi" w:hAnsiTheme="minorHAnsi" w:cstheme="minorHAnsi"/>
          <w:color w:val="333333"/>
        </w:rPr>
        <w:br/>
        <w:t xml:space="preserve">- </w:t>
      </w:r>
      <w:r w:rsidRPr="00AE52E9">
        <w:rPr>
          <w:rFonts w:asciiTheme="minorHAnsi" w:hAnsiTheme="minorHAnsi" w:cstheme="minorHAnsi"/>
          <w:color w:val="333333"/>
        </w:rPr>
        <w:t>intimidatie en onredelijke eisen</w:t>
      </w:r>
      <w:r w:rsidR="00B779F8">
        <w:rPr>
          <w:rFonts w:asciiTheme="minorHAnsi" w:hAnsiTheme="minorHAnsi" w:cstheme="minorHAnsi"/>
          <w:color w:val="333333"/>
        </w:rPr>
        <w:t>.</w:t>
      </w:r>
    </w:p>
    <w:p w:rsidR="00AE52E9" w:rsidRDefault="00AE52E9" w:rsidP="00AE52E9">
      <w:pPr>
        <w:pStyle w:val="Normaalweb"/>
        <w:rPr>
          <w:rFonts w:asciiTheme="minorHAnsi" w:hAnsiTheme="minorHAnsi" w:cstheme="minorHAnsi"/>
          <w:color w:val="333333"/>
        </w:rPr>
      </w:pPr>
      <w:r w:rsidRPr="00AE52E9">
        <w:rPr>
          <w:rFonts w:asciiTheme="minorHAnsi" w:hAnsiTheme="minorHAnsi" w:cstheme="minorHAnsi"/>
          <w:color w:val="333333"/>
        </w:rPr>
        <w:t>Bij psychische mishandeling leeft het kind in angst en onzekerheid door bijvoorbeeld verbaal geweld: het kind wordt regelmatig uitgescholden, het krijgt herhaaldelijk te horen dat het niet gewenst is of de ouder/verzorger dicht het kind alleen maar stommiteiten toe.</w:t>
      </w:r>
      <w:r w:rsidR="00B779F8">
        <w:rPr>
          <w:rFonts w:asciiTheme="minorHAnsi" w:hAnsiTheme="minorHAnsi" w:cstheme="minorHAnsi"/>
          <w:color w:val="333333"/>
        </w:rPr>
        <w:br/>
      </w:r>
      <w:r w:rsidRPr="00AE52E9">
        <w:rPr>
          <w:rFonts w:asciiTheme="minorHAnsi" w:hAnsiTheme="minorHAnsi" w:cstheme="minorHAnsi"/>
          <w:color w:val="333333"/>
        </w:rPr>
        <w:t>Overigens gaat het niet alleen om negatieve opmerkingen tegen het kind zelf, maar ook om denigrerende uitlatingen tegenover anderen in de aanwezigheid van het kind. Een ouder kan een kind ook psychische schade toebrengen door het bewust te negeren.</w:t>
      </w:r>
      <w:r w:rsidR="00B779F8">
        <w:rPr>
          <w:rFonts w:asciiTheme="minorHAnsi" w:hAnsiTheme="minorHAnsi" w:cstheme="minorHAnsi"/>
          <w:color w:val="333333"/>
        </w:rPr>
        <w:br/>
      </w:r>
      <w:r w:rsidRPr="00AE52E9">
        <w:rPr>
          <w:rFonts w:asciiTheme="minorHAnsi" w:hAnsiTheme="minorHAnsi" w:cstheme="minorHAnsi"/>
          <w:color w:val="333333"/>
        </w:rPr>
        <w:t>Bijzondere vorm van psychische mishandeling: kinderen die getuige zijn van gezinsgeweld</w:t>
      </w:r>
      <w:r w:rsidR="00B779F8">
        <w:rPr>
          <w:rFonts w:asciiTheme="minorHAnsi" w:hAnsiTheme="minorHAnsi" w:cstheme="minorHAnsi"/>
          <w:color w:val="333333"/>
        </w:rPr>
        <w:t xml:space="preserve">. </w:t>
      </w:r>
      <w:r w:rsidRPr="00AE52E9">
        <w:rPr>
          <w:rFonts w:asciiTheme="minorHAnsi" w:hAnsiTheme="minorHAnsi" w:cstheme="minorHAnsi"/>
          <w:color w:val="333333"/>
        </w:rPr>
        <w:t>Onder partnergeweld valt naast vrouwenmishandeling ook mannenmishandeling en mishandeling in homoseksuele relaties. Kinderen kunnen niet alleen direct slachtoffer zijn van huiselijk geweld, maar er ook getuige van zijn. Daarnaast kan in gezinnen sprake zijn van geweld tussen broers en zussen en van oudermishandeling, wat wil zeggen dat kinderen gewelddadig zijn ten opzichte van hun ouders of grootouders. Een kind getuige laten zijn van huiselijk geweld is een vorm van kindermishandeling</w:t>
      </w:r>
      <w:r>
        <w:rPr>
          <w:rFonts w:asciiTheme="minorHAnsi" w:hAnsiTheme="minorHAnsi" w:cstheme="minorHAnsi"/>
          <w:color w:val="333333"/>
        </w:rPr>
        <w:t>.</w:t>
      </w:r>
      <w:r>
        <w:rPr>
          <w:rFonts w:asciiTheme="minorHAnsi" w:hAnsiTheme="minorHAnsi" w:cstheme="minorHAnsi"/>
          <w:color w:val="333333"/>
        </w:rPr>
        <w:br/>
      </w:r>
    </w:p>
    <w:p w:rsidR="00AE52E9" w:rsidRPr="00AE52E9" w:rsidRDefault="00AE52E9" w:rsidP="00AE52E9">
      <w:pPr>
        <w:pStyle w:val="Normaalweb"/>
        <w:rPr>
          <w:rFonts w:asciiTheme="minorHAnsi" w:eastAsiaTheme="majorEastAsia" w:hAnsiTheme="minorHAnsi" w:cstheme="minorHAnsi"/>
          <w:color w:val="333333"/>
        </w:rPr>
      </w:pPr>
      <w:r w:rsidRPr="00AE52E9">
        <w:rPr>
          <w:rFonts w:asciiTheme="minorHAnsi" w:eastAsiaTheme="majorEastAsia" w:hAnsiTheme="minorHAnsi" w:cstheme="minorHAnsi"/>
          <w:color w:val="333333"/>
        </w:rPr>
        <w:sym w:font="Wingdings 3" w:char="007D"/>
      </w:r>
      <w:r w:rsidRPr="00AE52E9">
        <w:rPr>
          <w:rFonts w:asciiTheme="minorHAnsi" w:eastAsiaTheme="majorEastAsia" w:hAnsiTheme="minorHAnsi" w:cstheme="minorHAnsi"/>
          <w:color w:val="333333"/>
        </w:rPr>
        <w:t xml:space="preserve"> Psychische verwaarlozing</w:t>
      </w:r>
    </w:p>
    <w:p w:rsidR="00AE52E9" w:rsidRPr="00B779F8" w:rsidRDefault="00AE52E9" w:rsidP="00B779F8">
      <w:pPr>
        <w:pStyle w:val="Normaalweb"/>
        <w:rPr>
          <w:rFonts w:asciiTheme="minorHAnsi" w:hAnsiTheme="minorHAnsi" w:cstheme="minorHAnsi"/>
          <w:color w:val="333333"/>
        </w:rPr>
      </w:pPr>
      <w:r w:rsidRPr="00AE52E9">
        <w:rPr>
          <w:rFonts w:asciiTheme="minorHAnsi" w:hAnsiTheme="minorHAnsi" w:cstheme="minorHAnsi"/>
          <w:color w:val="333333"/>
        </w:rPr>
        <w:t>De ouder/verzorger schiet doorlopend tekort in het geven van enige vorm van aandacht. Het kind mist liefde, warmte en bescherming. Positieve aandacht is onontbeerlijk om zich geestelijk, maar ook lichamelijk, goed te kunnen ontwikkelen. Cognitieve verwaarlozing, een kind niet naar school laten gaan, is een vorm van psychische verwaarlozing.</w:t>
      </w:r>
    </w:p>
    <w:p w:rsidR="00B779F8" w:rsidRPr="00B779F8" w:rsidRDefault="00B779F8" w:rsidP="00B779F8">
      <w:pPr>
        <w:spacing w:before="100" w:beforeAutospacing="1" w:after="75"/>
        <w:rPr>
          <w:rFonts w:asciiTheme="minorHAnsi" w:hAnsiTheme="minorHAnsi" w:cstheme="minorHAnsi"/>
          <w:color w:val="333333"/>
        </w:rPr>
      </w:pPr>
      <w:r w:rsidRPr="00AE52E9">
        <w:rPr>
          <w:rFonts w:asciiTheme="minorHAnsi" w:eastAsiaTheme="majorEastAsia" w:hAnsiTheme="minorHAnsi" w:cstheme="minorHAnsi"/>
          <w:color w:val="333333"/>
        </w:rPr>
        <w:lastRenderedPageBreak/>
        <w:sym w:font="Wingdings 3" w:char="007D"/>
      </w:r>
      <w:r>
        <w:rPr>
          <w:rFonts w:asciiTheme="minorHAnsi" w:eastAsiaTheme="majorEastAsia" w:hAnsiTheme="minorHAnsi" w:cstheme="minorHAnsi"/>
          <w:color w:val="333333"/>
        </w:rPr>
        <w:t xml:space="preserve"> </w:t>
      </w:r>
      <w:r w:rsidRPr="00B779F8">
        <w:rPr>
          <w:rFonts w:asciiTheme="minorHAnsi" w:eastAsiaTheme="majorEastAsia" w:hAnsiTheme="minorHAnsi" w:cstheme="minorHAnsi"/>
          <w:color w:val="333333"/>
        </w:rPr>
        <w:t>Seksueel misbruik</w:t>
      </w:r>
    </w:p>
    <w:p w:rsidR="00AE52E9" w:rsidRPr="00B779F8" w:rsidRDefault="00AE52E9" w:rsidP="00B779F8">
      <w:pPr>
        <w:pStyle w:val="Normaalweb"/>
        <w:rPr>
          <w:rFonts w:asciiTheme="minorHAnsi" w:hAnsiTheme="minorHAnsi" w:cstheme="minorHAnsi"/>
          <w:color w:val="333333"/>
        </w:rPr>
      </w:pPr>
      <w:r w:rsidRPr="00B779F8">
        <w:rPr>
          <w:rFonts w:asciiTheme="minorHAnsi" w:hAnsiTheme="minorHAnsi" w:cstheme="minorHAnsi"/>
          <w:color w:val="333333"/>
        </w:rPr>
        <w:t>Het gaat bij seksueel misbruik om alle opgedrongen seksuele gedragingen van een volwassene dan wel ouder persoon/gezinslid bij een kind. In Nederland is seksueel contact met een kind jonger dan 12 jaar zonder meer strafbaar. Ook contact met een jongere tussen de 12 en 16 jaar is strafbaar maar de politie komt feitelijk alleen in actie als aangifte wordt gedaan en een klacht wordt ingediend door de jongere. Ook strafbaar is de volwassene die seksueel contact heeft met een minderjarige (beneden de 18 jaar) die afhankelijk is van hem of haar: een ouder met een kind of een docent</w:t>
      </w:r>
      <w:r w:rsidR="00B779F8" w:rsidRPr="00B779F8">
        <w:rPr>
          <w:rFonts w:asciiTheme="minorHAnsi" w:hAnsiTheme="minorHAnsi" w:cstheme="minorHAnsi"/>
          <w:color w:val="333333"/>
        </w:rPr>
        <w:t xml:space="preserve"> met een leerling</w:t>
      </w:r>
      <w:r w:rsidRPr="00B779F8">
        <w:rPr>
          <w:rFonts w:asciiTheme="minorHAnsi" w:hAnsiTheme="minorHAnsi" w:cstheme="minorHAnsi"/>
          <w:color w:val="333333"/>
        </w:rPr>
        <w:t>.</w:t>
      </w:r>
    </w:p>
    <w:p w:rsidR="00AE52E9" w:rsidRPr="00B779F8" w:rsidRDefault="00AE52E9" w:rsidP="00B779F8">
      <w:pPr>
        <w:pStyle w:val="Normaalweb"/>
        <w:rPr>
          <w:rFonts w:asciiTheme="minorHAnsi" w:hAnsiTheme="minorHAnsi" w:cstheme="minorHAnsi"/>
          <w:color w:val="333333"/>
        </w:rPr>
      </w:pPr>
      <w:r w:rsidRPr="00B779F8">
        <w:rPr>
          <w:rFonts w:asciiTheme="minorHAnsi" w:hAnsiTheme="minorHAnsi" w:cstheme="minorHAnsi"/>
          <w:color w:val="333333"/>
        </w:rPr>
        <w:t xml:space="preserve">Bij seksueel misbruik is altijd sprake van de combinatie van </w:t>
      </w:r>
      <w:r w:rsidR="00B779F8" w:rsidRPr="00B779F8">
        <w:rPr>
          <w:rFonts w:asciiTheme="minorHAnsi" w:hAnsiTheme="minorHAnsi" w:cstheme="minorHAnsi"/>
          <w:color w:val="333333"/>
        </w:rPr>
        <w:t>“</w:t>
      </w:r>
      <w:r w:rsidRPr="00B779F8">
        <w:rPr>
          <w:rFonts w:asciiTheme="minorHAnsi" w:hAnsiTheme="minorHAnsi" w:cstheme="minorHAnsi"/>
          <w:color w:val="333333"/>
        </w:rPr>
        <w:t>grooming</w:t>
      </w:r>
      <w:r w:rsidR="00B779F8" w:rsidRPr="00B779F8">
        <w:rPr>
          <w:rFonts w:asciiTheme="minorHAnsi" w:hAnsiTheme="minorHAnsi" w:cstheme="minorHAnsi"/>
          <w:color w:val="333333"/>
        </w:rPr>
        <w:t>”</w:t>
      </w:r>
      <w:r w:rsidRPr="00B779F8">
        <w:rPr>
          <w:rFonts w:asciiTheme="minorHAnsi" w:hAnsiTheme="minorHAnsi" w:cstheme="minorHAnsi"/>
          <w:color w:val="333333"/>
        </w:rPr>
        <w:t xml:space="preserve"> en bedreiging. Onder grooming wordt verstaan, hofmakerij, </w:t>
      </w:r>
      <w:r w:rsidR="00B779F8" w:rsidRPr="00B779F8">
        <w:rPr>
          <w:rFonts w:asciiTheme="minorHAnsi" w:hAnsiTheme="minorHAnsi" w:cstheme="minorHAnsi"/>
          <w:color w:val="333333"/>
        </w:rPr>
        <w:t>“</w:t>
      </w:r>
      <w:r w:rsidRPr="00B779F8">
        <w:rPr>
          <w:rFonts w:asciiTheme="minorHAnsi" w:hAnsiTheme="minorHAnsi" w:cstheme="minorHAnsi"/>
          <w:color w:val="333333"/>
        </w:rPr>
        <w:t>wij hebben samen</w:t>
      </w:r>
      <w:r w:rsidR="00B779F8" w:rsidRPr="00B779F8">
        <w:rPr>
          <w:rFonts w:asciiTheme="minorHAnsi" w:hAnsiTheme="minorHAnsi" w:cstheme="minorHAnsi"/>
          <w:color w:val="333333"/>
        </w:rPr>
        <w:t xml:space="preserve"> een geheimpje”, “jij bent papa’</w:t>
      </w:r>
      <w:r w:rsidRPr="00B779F8">
        <w:rPr>
          <w:rFonts w:asciiTheme="minorHAnsi" w:hAnsiTheme="minorHAnsi" w:cstheme="minorHAnsi"/>
          <w:color w:val="333333"/>
        </w:rPr>
        <w:t>s eigen meisje</w:t>
      </w:r>
      <w:r w:rsidR="00B779F8" w:rsidRPr="00B779F8">
        <w:rPr>
          <w:rFonts w:asciiTheme="minorHAnsi" w:hAnsiTheme="minorHAnsi" w:cstheme="minorHAnsi"/>
          <w:color w:val="333333"/>
        </w:rPr>
        <w:t>”</w:t>
      </w:r>
      <w:r w:rsidRPr="00B779F8">
        <w:rPr>
          <w:rFonts w:asciiTheme="minorHAnsi" w:hAnsiTheme="minorHAnsi" w:cstheme="minorHAnsi"/>
          <w:color w:val="333333"/>
        </w:rPr>
        <w:t>.</w:t>
      </w:r>
    </w:p>
    <w:p w:rsidR="00AE52E9" w:rsidRPr="00B779F8" w:rsidRDefault="00AE52E9" w:rsidP="00B779F8">
      <w:pPr>
        <w:pStyle w:val="Normaalweb"/>
        <w:rPr>
          <w:rFonts w:asciiTheme="minorHAnsi" w:hAnsiTheme="minorHAnsi" w:cstheme="minorHAnsi"/>
          <w:color w:val="333333"/>
        </w:rPr>
      </w:pPr>
      <w:r w:rsidRPr="00B779F8">
        <w:rPr>
          <w:rFonts w:asciiTheme="minorHAnsi" w:hAnsiTheme="minorHAnsi" w:cstheme="minorHAnsi"/>
          <w:color w:val="333333"/>
        </w:rPr>
        <w:t xml:space="preserve">Na de grooming volgt de bedreiging: </w:t>
      </w:r>
      <w:r w:rsidR="00B779F8" w:rsidRPr="00B779F8">
        <w:rPr>
          <w:rFonts w:asciiTheme="minorHAnsi" w:hAnsiTheme="minorHAnsi" w:cstheme="minorHAnsi"/>
          <w:color w:val="333333"/>
        </w:rPr>
        <w:t>“</w:t>
      </w:r>
      <w:r w:rsidRPr="00B779F8">
        <w:rPr>
          <w:rFonts w:asciiTheme="minorHAnsi" w:hAnsiTheme="minorHAnsi" w:cstheme="minorHAnsi"/>
          <w:color w:val="333333"/>
        </w:rPr>
        <w:t>Ik moet naar de gevangenis als je erover praat</w:t>
      </w:r>
      <w:r w:rsidR="00B779F8" w:rsidRPr="00B779F8">
        <w:rPr>
          <w:rFonts w:asciiTheme="minorHAnsi" w:hAnsiTheme="minorHAnsi" w:cstheme="minorHAnsi"/>
          <w:color w:val="333333"/>
        </w:rPr>
        <w:t>”</w:t>
      </w:r>
      <w:r w:rsidRPr="00B779F8">
        <w:rPr>
          <w:rFonts w:asciiTheme="minorHAnsi" w:hAnsiTheme="minorHAnsi" w:cstheme="minorHAnsi"/>
          <w:color w:val="333333"/>
        </w:rPr>
        <w:t xml:space="preserve">, </w:t>
      </w:r>
      <w:r w:rsidR="00B779F8" w:rsidRPr="00B779F8">
        <w:rPr>
          <w:rFonts w:asciiTheme="minorHAnsi" w:hAnsiTheme="minorHAnsi" w:cstheme="minorHAnsi"/>
          <w:color w:val="333333"/>
        </w:rPr>
        <w:t>“</w:t>
      </w:r>
      <w:r w:rsidRPr="00B779F8">
        <w:rPr>
          <w:rFonts w:asciiTheme="minorHAnsi" w:hAnsiTheme="minorHAnsi" w:cstheme="minorHAnsi"/>
          <w:color w:val="333333"/>
        </w:rPr>
        <w:t>Mama wordt erg verdrietig als zij ons geheimpje weet.</w:t>
      </w:r>
      <w:r w:rsidR="00B779F8" w:rsidRPr="00B779F8">
        <w:rPr>
          <w:rFonts w:asciiTheme="minorHAnsi" w:hAnsiTheme="minorHAnsi" w:cstheme="minorHAnsi"/>
          <w:color w:val="333333"/>
        </w:rPr>
        <w:t>”</w:t>
      </w:r>
      <w:r w:rsidRPr="00B779F8">
        <w:rPr>
          <w:rFonts w:asciiTheme="minorHAnsi" w:hAnsiTheme="minorHAnsi" w:cstheme="minorHAnsi"/>
          <w:color w:val="333333"/>
        </w:rPr>
        <w:t xml:space="preserve"> Het kind kan die gedragingen door het lichamelijke of relationele overwicht, de emotionele druk, of door dwang en geweld van de volwassene niet weigeren. Het kind wordt gebruikt om de behoeften van de volwassene of de adolescent te bevredigen.</w:t>
      </w:r>
    </w:p>
    <w:p w:rsidR="00AE52E9" w:rsidRPr="00B779F8" w:rsidRDefault="00AE52E9" w:rsidP="00B779F8">
      <w:pPr>
        <w:rPr>
          <w:rFonts w:asciiTheme="minorHAnsi" w:hAnsiTheme="minorHAnsi" w:cstheme="minorHAnsi"/>
        </w:rPr>
      </w:pPr>
    </w:p>
    <w:p w:rsidR="00B779F8" w:rsidRDefault="00B779F8" w:rsidP="00B779F8">
      <w:pPr>
        <w:pStyle w:val="Normaalweb"/>
        <w:rPr>
          <w:rFonts w:asciiTheme="minorHAnsi" w:eastAsiaTheme="majorEastAsia" w:hAnsiTheme="minorHAnsi" w:cstheme="minorHAnsi"/>
          <w:color w:val="333333"/>
        </w:rPr>
      </w:pPr>
      <w:r w:rsidRPr="00AE52E9">
        <w:rPr>
          <w:rFonts w:asciiTheme="minorHAnsi" w:eastAsiaTheme="majorEastAsia" w:hAnsiTheme="minorHAnsi" w:cstheme="minorHAnsi"/>
          <w:color w:val="333333"/>
        </w:rPr>
        <w:sym w:font="Wingdings 3" w:char="007D"/>
      </w:r>
      <w:r>
        <w:rPr>
          <w:rFonts w:asciiTheme="minorHAnsi" w:eastAsiaTheme="majorEastAsia" w:hAnsiTheme="minorHAnsi" w:cstheme="minorHAnsi"/>
          <w:color w:val="333333"/>
        </w:rPr>
        <w:t xml:space="preserve"> </w:t>
      </w:r>
      <w:r w:rsidRPr="00B779F8">
        <w:rPr>
          <w:rFonts w:asciiTheme="minorHAnsi" w:eastAsiaTheme="majorEastAsia" w:hAnsiTheme="minorHAnsi" w:cstheme="minorHAnsi"/>
          <w:color w:val="333333"/>
        </w:rPr>
        <w:t>Getuige van huiselijk geweld</w:t>
      </w:r>
      <w:r>
        <w:rPr>
          <w:rFonts w:asciiTheme="minorHAnsi" w:eastAsiaTheme="majorEastAsia" w:hAnsiTheme="minorHAnsi" w:cstheme="minorHAnsi"/>
          <w:color w:val="333333"/>
        </w:rPr>
        <w:br/>
      </w:r>
      <w:r w:rsidRPr="00B779F8">
        <w:rPr>
          <w:rFonts w:asciiTheme="minorHAnsi" w:hAnsiTheme="minorHAnsi" w:cstheme="minorHAnsi"/>
          <w:color w:val="333333"/>
        </w:rPr>
        <w:t>Kinderen die getuige zijn van huiselijk geweld lijden daar net zo onder alsof ze zelf mishandeld worden. Het getuige zijn van geweld in de thuissituatie maakt hen erg onzeker, geeft voortdurende stress en heeft ernstige effecten ook op de lange termijn. Ook hele jonge kinderen worden in hun ontwikkeling bedreigd door het meemaken van geweld in de thuissituatie.</w:t>
      </w:r>
      <w:r>
        <w:rPr>
          <w:rFonts w:asciiTheme="minorHAnsi" w:hAnsiTheme="minorHAnsi" w:cstheme="minorHAnsi"/>
          <w:color w:val="333333"/>
        </w:rPr>
        <w:br/>
      </w:r>
      <w:r w:rsidRPr="00B779F8">
        <w:rPr>
          <w:rFonts w:asciiTheme="minorHAnsi" w:hAnsiTheme="minorHAnsi" w:cstheme="minorHAnsi"/>
          <w:color w:val="333333"/>
        </w:rPr>
        <w:t>Er zijn bovendien kinderen die én getuige zijn van gezinsgeweld én zelf mishandeld worden. Binnen een gezin kunnen ouders, partners van de ouders, maar ook broers en zusters, andere familieleden of verzorgers de plegers van geweld zijn.</w:t>
      </w:r>
      <w:r w:rsidR="002E4DAB">
        <w:rPr>
          <w:rFonts w:asciiTheme="minorHAnsi" w:hAnsiTheme="minorHAnsi" w:cstheme="minorHAnsi"/>
          <w:color w:val="333333"/>
        </w:rPr>
        <w:br/>
      </w:r>
      <w:r w:rsidR="00A35413">
        <w:rPr>
          <w:rFonts w:asciiTheme="minorHAnsi" w:eastAsiaTheme="majorEastAsia" w:hAnsiTheme="minorHAnsi" w:cstheme="minorHAnsi"/>
          <w:color w:val="333333"/>
        </w:rPr>
        <w:br/>
      </w:r>
      <w:r w:rsidRPr="00B779F8">
        <w:rPr>
          <w:rFonts w:asciiTheme="minorHAnsi" w:eastAsiaTheme="majorEastAsia" w:hAnsiTheme="minorHAnsi" w:cstheme="minorHAnsi"/>
          <w:color w:val="333333"/>
        </w:rPr>
        <w:sym w:font="Wingdings 3" w:char="007D"/>
      </w:r>
      <w:r w:rsidRPr="00B779F8">
        <w:rPr>
          <w:rFonts w:asciiTheme="minorHAnsi" w:eastAsiaTheme="majorEastAsia" w:hAnsiTheme="minorHAnsi" w:cstheme="minorHAnsi"/>
          <w:color w:val="333333"/>
        </w:rPr>
        <w:t xml:space="preserve"> Meisjesbesnijdenis</w:t>
      </w:r>
    </w:p>
    <w:p w:rsidR="00E84BE8" w:rsidRPr="00E84BE8" w:rsidRDefault="00E84BE8" w:rsidP="00E84BE8">
      <w:pPr>
        <w:pStyle w:val="Normaalweb"/>
        <w:rPr>
          <w:rFonts w:asciiTheme="minorHAnsi" w:hAnsiTheme="minorHAnsi" w:cstheme="minorHAnsi"/>
          <w:color w:val="333333"/>
        </w:rPr>
      </w:pPr>
      <w:r w:rsidRPr="00E84BE8">
        <w:rPr>
          <w:rFonts w:asciiTheme="minorHAnsi" w:hAnsiTheme="minorHAnsi" w:cstheme="minorHAnsi"/>
          <w:color w:val="333333"/>
        </w:rPr>
        <w:t>Meisjesbesnijdenis is een ingreep aan de uitwendige geslachtsorganen, waar geen medische noodzaak voor is. </w:t>
      </w:r>
      <w:r w:rsidRPr="00E84BE8">
        <w:rPr>
          <w:rFonts w:asciiTheme="minorHAnsi" w:hAnsiTheme="minorHAnsi" w:cstheme="minorHAnsi"/>
          <w:color w:val="333333"/>
        </w:rPr>
        <w:br/>
        <w:t>Er zijn verschillende manieren waarop de vrouwelijke geslachtsorganen worden besneden. Het varieert welk deel van de geslachtsorganen verminkt wordt, en de mate waarin. Dit is afhankelijk van wat lokaal gebruikelijk is, heeft te maken met de wens van de ouder(s) en hangt af van diegene die de besnijdenis uitvoert</w:t>
      </w:r>
      <w:r>
        <w:rPr>
          <w:rFonts w:asciiTheme="minorHAnsi" w:hAnsiTheme="minorHAnsi" w:cstheme="minorHAnsi"/>
          <w:color w:val="333333"/>
        </w:rPr>
        <w:t>.</w:t>
      </w:r>
    </w:p>
    <w:p w:rsidR="00B779F8" w:rsidRDefault="00B779F8" w:rsidP="00E84BE8">
      <w:pPr>
        <w:rPr>
          <w:rFonts w:asciiTheme="minorHAnsi" w:hAnsiTheme="minorHAnsi" w:cstheme="minorHAnsi"/>
        </w:rPr>
      </w:pPr>
    </w:p>
    <w:p w:rsidR="00B21AB7" w:rsidRPr="00B21AB7" w:rsidRDefault="00E84BE8" w:rsidP="00B21AB7">
      <w:pPr>
        <w:pStyle w:val="Normaalweb"/>
        <w:rPr>
          <w:rFonts w:asciiTheme="minorHAnsi" w:hAnsiTheme="minorHAnsi" w:cstheme="minorHAnsi"/>
          <w:color w:val="333333"/>
        </w:rPr>
      </w:pPr>
      <w:r w:rsidRPr="00A35413">
        <w:rPr>
          <w:rFonts w:asciiTheme="minorHAnsi" w:hAnsiTheme="minorHAnsi" w:cstheme="minorHAnsi"/>
          <w:b/>
          <w:color w:val="333333"/>
          <w:sz w:val="32"/>
          <w:szCs w:val="32"/>
        </w:rPr>
        <w:t>Belangrijke andere bijzondere vormen van kindermishandeling:</w:t>
      </w:r>
      <w:r w:rsidR="00B21AB7">
        <w:rPr>
          <w:rFonts w:asciiTheme="minorHAnsi" w:hAnsiTheme="minorHAnsi" w:cstheme="minorHAnsi"/>
          <w:b/>
          <w:color w:val="333333"/>
          <w:sz w:val="28"/>
          <w:szCs w:val="28"/>
        </w:rPr>
        <w:br/>
      </w:r>
      <w:r w:rsidR="00B21AB7">
        <w:rPr>
          <w:rFonts w:asciiTheme="minorHAnsi" w:hAnsiTheme="minorHAnsi" w:cstheme="minorHAnsi"/>
          <w:b/>
          <w:color w:val="333333"/>
          <w:sz w:val="28"/>
          <w:szCs w:val="28"/>
        </w:rPr>
        <w:br/>
      </w:r>
      <w:r w:rsidRPr="00B779F8">
        <w:rPr>
          <w:rFonts w:asciiTheme="minorHAnsi" w:eastAsiaTheme="majorEastAsia" w:hAnsiTheme="minorHAnsi" w:cstheme="minorHAnsi"/>
          <w:color w:val="333333"/>
        </w:rPr>
        <w:sym w:font="Wingdings 3" w:char="007D"/>
      </w:r>
      <w:r>
        <w:rPr>
          <w:rFonts w:asciiTheme="minorHAnsi" w:eastAsiaTheme="majorEastAsia" w:hAnsiTheme="minorHAnsi" w:cstheme="minorHAnsi"/>
          <w:color w:val="333333"/>
        </w:rPr>
        <w:t xml:space="preserve"> </w:t>
      </w:r>
      <w:r>
        <w:rPr>
          <w:rFonts w:asciiTheme="minorHAnsi" w:hAnsiTheme="minorHAnsi" w:cstheme="minorHAnsi"/>
          <w:color w:val="333333"/>
        </w:rPr>
        <w:t>Geweld tegen ongeboren baby's o.a. door verslaving</w:t>
      </w:r>
      <w:r w:rsidR="00B21AB7">
        <w:rPr>
          <w:rFonts w:asciiTheme="minorHAnsi" w:hAnsiTheme="minorHAnsi" w:cstheme="minorHAnsi"/>
          <w:color w:val="333333"/>
        </w:rPr>
        <w:t>.</w:t>
      </w:r>
      <w:r w:rsidR="00B21AB7">
        <w:rPr>
          <w:rFonts w:asciiTheme="minorHAnsi" w:hAnsiTheme="minorHAnsi" w:cstheme="minorHAnsi"/>
          <w:color w:val="333333"/>
        </w:rPr>
        <w:br/>
      </w:r>
      <w:r>
        <w:rPr>
          <w:rFonts w:asciiTheme="minorHAnsi" w:hAnsiTheme="minorHAnsi" w:cstheme="minorHAnsi"/>
          <w:color w:val="333333"/>
        </w:rPr>
        <w:t xml:space="preserve">Het AMK heeft sinds een aantal jaren veel meer aandacht voor de risico’s op mishandeling die nog ongeboren kinderen lopen. Daarom heeft het AMK op lokaal niveau protocollen afgesproken met organisaties die te maken hebben met bijvoorbeeld verstandelijk beperkten, verslaafde aanstaande moeders en psychiatrische patiënten. </w:t>
      </w:r>
      <w:r w:rsidR="00B21AB7">
        <w:rPr>
          <w:rFonts w:asciiTheme="minorHAnsi" w:hAnsiTheme="minorHAnsi" w:cstheme="minorHAnsi"/>
          <w:color w:val="333333"/>
        </w:rPr>
        <w:br/>
      </w:r>
      <w:r>
        <w:rPr>
          <w:rFonts w:asciiTheme="minorHAnsi" w:hAnsiTheme="minorHAnsi" w:cstheme="minorHAnsi"/>
          <w:color w:val="333333"/>
        </w:rPr>
        <w:t>Uit voorzorg kunnen  ‘risicozwangerschappen’ bij een AMK worden gemeld. Voor deze zeer kwetsbare groep kan hierdoor veel schade voorkomen worden.</w:t>
      </w:r>
      <w:r w:rsidR="00B21AB7">
        <w:rPr>
          <w:rFonts w:asciiTheme="minorHAnsi" w:hAnsiTheme="minorHAnsi" w:cstheme="minorHAnsi"/>
          <w:color w:val="333333"/>
        </w:rPr>
        <w:br/>
      </w:r>
      <w:r w:rsidR="00B21AB7">
        <w:rPr>
          <w:rFonts w:asciiTheme="minorHAnsi" w:eastAsiaTheme="majorEastAsia" w:hAnsiTheme="minorHAnsi" w:cstheme="minorHAnsi"/>
          <w:color w:val="333333"/>
        </w:rPr>
        <w:br/>
      </w:r>
      <w:r w:rsidR="00B21AB7" w:rsidRPr="00B21AB7">
        <w:rPr>
          <w:rFonts w:asciiTheme="minorHAnsi" w:eastAsiaTheme="majorEastAsia" w:hAnsiTheme="minorHAnsi" w:cstheme="minorHAnsi"/>
          <w:color w:val="333333"/>
        </w:rPr>
        <w:sym w:font="Wingdings 3" w:char="007D"/>
      </w:r>
      <w:r w:rsidR="00B21AB7">
        <w:rPr>
          <w:rFonts w:asciiTheme="minorHAnsi" w:eastAsiaTheme="majorEastAsia" w:hAnsiTheme="minorHAnsi" w:cstheme="minorHAnsi"/>
          <w:color w:val="333333"/>
        </w:rPr>
        <w:t xml:space="preserve"> </w:t>
      </w:r>
      <w:r w:rsidR="00B21AB7" w:rsidRPr="00B21AB7">
        <w:rPr>
          <w:rFonts w:asciiTheme="minorHAnsi" w:hAnsiTheme="minorHAnsi" w:cstheme="minorHAnsi"/>
          <w:color w:val="333333"/>
        </w:rPr>
        <w:t>Shaken-baby syndroom</w:t>
      </w:r>
      <w:r w:rsidR="00B21AB7" w:rsidRPr="00B21AB7">
        <w:rPr>
          <w:rFonts w:asciiTheme="minorHAnsi" w:hAnsiTheme="minorHAnsi" w:cstheme="minorHAnsi"/>
          <w:color w:val="333333"/>
        </w:rPr>
        <w:br/>
        <w:t xml:space="preserve">Het lichaam van een baby is zeer kwetsbaar, omdat nog niet alle spieren en botten zo </w:t>
      </w:r>
      <w:r w:rsidR="00B21AB7" w:rsidRPr="00B21AB7">
        <w:rPr>
          <w:rFonts w:asciiTheme="minorHAnsi" w:hAnsiTheme="minorHAnsi" w:cstheme="minorHAnsi"/>
          <w:color w:val="333333"/>
        </w:rPr>
        <w:lastRenderedPageBreak/>
        <w:t>ontwikkeld zijn dat zij optimale bescherming bieden. Heen en weer schudden van een baby is dan ook uiterst riskant.</w:t>
      </w:r>
    </w:p>
    <w:p w:rsidR="00B21AB7" w:rsidRPr="00B21AB7" w:rsidRDefault="00B21AB7" w:rsidP="00B21AB7">
      <w:pPr>
        <w:pStyle w:val="Normaalweb"/>
        <w:rPr>
          <w:rFonts w:asciiTheme="minorHAnsi" w:hAnsiTheme="minorHAnsi" w:cstheme="minorHAnsi"/>
          <w:color w:val="333333"/>
        </w:rPr>
      </w:pPr>
      <w:r w:rsidRPr="00B21AB7">
        <w:rPr>
          <w:rFonts w:asciiTheme="minorHAnsi" w:hAnsiTheme="minorHAnsi" w:cstheme="minorHAnsi"/>
          <w:color w:val="333333"/>
        </w:rPr>
        <w:t>In het relatief grote babyhoofdje, dat bij het schudden door de slappe nek heftig heen en weer beweegt, kan hersenschade ontstaan die kan leiden tot neurologische afwijkingen zoals verlammingsverschijnselen, blindheid of andere zeer ernstige gevolgen. Hoe jonger het kind, des te ernstiger zijn de gevolgen.</w:t>
      </w:r>
    </w:p>
    <w:p w:rsidR="00B21AB7" w:rsidRPr="00B21AB7" w:rsidRDefault="00B21AB7" w:rsidP="00B21AB7">
      <w:pPr>
        <w:pStyle w:val="Normaalweb"/>
        <w:rPr>
          <w:rFonts w:asciiTheme="minorHAnsi" w:hAnsiTheme="minorHAnsi" w:cstheme="minorHAnsi"/>
          <w:color w:val="333333"/>
        </w:rPr>
      </w:pPr>
      <w:r w:rsidRPr="00B21AB7">
        <w:rPr>
          <w:rFonts w:asciiTheme="minorHAnsi" w:hAnsiTheme="minorHAnsi" w:cstheme="minorHAnsi"/>
          <w:color w:val="333333"/>
        </w:rPr>
        <w:t>Alle aanstaande ouders/verzorgers horen op de hoogte gebracht te worden van de risico's en advies te krijgen wat te doen als zij wanhopig/boos/machteloos raken door bijvoorbeeld een huilbaby. </w:t>
      </w:r>
    </w:p>
    <w:p w:rsidR="00C826BC" w:rsidRPr="00C826BC" w:rsidRDefault="00C826BC" w:rsidP="00C826BC">
      <w:pPr>
        <w:spacing w:before="100" w:beforeAutospacing="1" w:after="75"/>
        <w:rPr>
          <w:rFonts w:asciiTheme="minorHAnsi" w:hAnsiTheme="minorHAnsi" w:cstheme="minorHAnsi"/>
          <w:color w:val="333333"/>
        </w:rPr>
      </w:pPr>
      <w:r w:rsidRPr="00B21AB7">
        <w:rPr>
          <w:rFonts w:asciiTheme="minorHAnsi" w:eastAsiaTheme="majorEastAsia" w:hAnsiTheme="minorHAnsi" w:cstheme="minorHAnsi"/>
          <w:color w:val="333333"/>
        </w:rPr>
        <w:sym w:font="Wingdings 3" w:char="007D"/>
      </w:r>
      <w:r>
        <w:rPr>
          <w:rFonts w:asciiTheme="minorHAnsi" w:eastAsiaTheme="majorEastAsia" w:hAnsiTheme="minorHAnsi" w:cstheme="minorHAnsi"/>
          <w:color w:val="333333"/>
        </w:rPr>
        <w:t xml:space="preserve"> </w:t>
      </w:r>
      <w:r w:rsidRPr="00C826BC">
        <w:rPr>
          <w:rFonts w:asciiTheme="minorHAnsi" w:eastAsiaTheme="majorEastAsia" w:hAnsiTheme="minorHAnsi" w:cstheme="minorHAnsi"/>
          <w:color w:val="333333"/>
        </w:rPr>
        <w:t>Vechtscheiding</w:t>
      </w:r>
    </w:p>
    <w:p w:rsidR="00E84BE8" w:rsidRDefault="00C826BC" w:rsidP="00C826BC">
      <w:pPr>
        <w:rPr>
          <w:rFonts w:asciiTheme="minorHAnsi" w:hAnsiTheme="minorHAnsi" w:cstheme="minorHAnsi"/>
          <w:color w:val="333333"/>
        </w:rPr>
      </w:pPr>
      <w:r w:rsidRPr="00C826BC">
        <w:rPr>
          <w:rFonts w:asciiTheme="minorHAnsi" w:hAnsiTheme="minorHAnsi" w:cstheme="minorHAnsi"/>
          <w:color w:val="333333"/>
        </w:rPr>
        <w:t>We spreken van vechtscheiding wanneer een echtscheiding gepaard gaat met veel ruzies, waarbij negatieve gevoelens ten aanzien van de ex- partner uitgesproken worden naar de kinderen en er bewuste acties plaatsvinden met de bedoeling de andere partner schade toe te brengen. Voor kinderen is een echtscheiding op zich al moeilijk. Een vechtscheiding levert voor hen emotionele schade op en bij echtscheidingen na partnergeweld soms gevaarlijke situaties.</w:t>
      </w:r>
      <w:r>
        <w:rPr>
          <w:rFonts w:asciiTheme="minorHAnsi" w:hAnsiTheme="minorHAnsi" w:cstheme="minorHAnsi"/>
          <w:color w:val="333333"/>
        </w:rPr>
        <w:br/>
      </w:r>
    </w:p>
    <w:p w:rsidR="00C826BC" w:rsidRPr="00C826BC" w:rsidRDefault="00C826BC" w:rsidP="00560D37">
      <w:pPr>
        <w:pStyle w:val="Normaalweb"/>
        <w:rPr>
          <w:rFonts w:asciiTheme="minorHAnsi" w:hAnsiTheme="minorHAnsi" w:cstheme="minorHAnsi"/>
          <w:color w:val="333333"/>
        </w:rPr>
      </w:pPr>
      <w:r w:rsidRPr="00C826BC">
        <w:rPr>
          <w:rFonts w:asciiTheme="minorHAnsi" w:eastAsiaTheme="majorEastAsia" w:hAnsiTheme="minorHAnsi" w:cstheme="minorHAnsi"/>
          <w:color w:val="333333"/>
        </w:rPr>
        <w:sym w:font="Wingdings 3" w:char="007D"/>
      </w:r>
      <w:r>
        <w:rPr>
          <w:rFonts w:asciiTheme="minorHAnsi" w:eastAsiaTheme="majorEastAsia" w:hAnsiTheme="minorHAnsi" w:cstheme="minorHAnsi"/>
          <w:color w:val="333333"/>
        </w:rPr>
        <w:t xml:space="preserve"> </w:t>
      </w:r>
      <w:r w:rsidRPr="00C826BC">
        <w:rPr>
          <w:rFonts w:asciiTheme="minorHAnsi" w:eastAsiaTheme="majorEastAsia" w:hAnsiTheme="minorHAnsi" w:cstheme="minorHAnsi"/>
          <w:color w:val="333333"/>
        </w:rPr>
        <w:t>Loverboys</w:t>
      </w:r>
      <w:r w:rsidRPr="00C826BC">
        <w:rPr>
          <w:rFonts w:asciiTheme="minorHAnsi" w:eastAsiaTheme="majorEastAsia" w:hAnsiTheme="minorHAnsi" w:cstheme="minorHAnsi"/>
          <w:color w:val="333333"/>
        </w:rPr>
        <w:br/>
      </w:r>
      <w:r w:rsidRPr="00C826BC">
        <w:rPr>
          <w:rFonts w:asciiTheme="minorHAnsi" w:hAnsiTheme="minorHAnsi" w:cstheme="minorHAnsi"/>
          <w:color w:val="333333"/>
        </w:rPr>
        <w:t>Loverboys zijn mensenhandelaren die met verleidingstactieken, manipulaties, chantage en geweld meisjes inpalmen met als oogmerk hen later voor zich te laten werken in de prostitutie of in andere (illegale) sectoren.</w:t>
      </w:r>
    </w:p>
    <w:p w:rsidR="00560D37" w:rsidRPr="00560D37" w:rsidRDefault="00C826BC" w:rsidP="00560D37">
      <w:pPr>
        <w:spacing w:before="100" w:beforeAutospacing="1" w:after="75"/>
        <w:rPr>
          <w:rFonts w:asciiTheme="minorHAnsi" w:hAnsiTheme="minorHAnsi" w:cstheme="minorHAnsi"/>
          <w:color w:val="333333"/>
        </w:rPr>
      </w:pPr>
      <w:r w:rsidRPr="00C826BC">
        <w:rPr>
          <w:rFonts w:asciiTheme="minorHAnsi" w:hAnsiTheme="minorHAnsi" w:cstheme="minorHAnsi"/>
          <w:color w:val="333333"/>
        </w:rPr>
        <w:t>Het gaat om een ernstig misdrijf, waarbij de slachtoffers ernstig getraumatiseerd kunnen raken en veelal intensieve zorg en hulpverlening nodig hebben om te herstellen. De hulpverlening geeft regelmatig signalen af dat de slachtoffers vaak kwetsbare meisjes zijn met regelmatig een licht verstandelijke handicap.</w:t>
      </w:r>
      <w:r>
        <w:rPr>
          <w:rFonts w:asciiTheme="minorHAnsi" w:hAnsiTheme="minorHAnsi" w:cstheme="minorHAnsi"/>
          <w:color w:val="333333"/>
        </w:rPr>
        <w:br/>
      </w:r>
      <w:r w:rsidRPr="00C826BC">
        <w:rPr>
          <w:rFonts w:asciiTheme="minorHAnsi" w:hAnsiTheme="minorHAnsi" w:cstheme="minorHAnsi"/>
          <w:color w:val="333333"/>
        </w:rPr>
        <w:t>Steeds vaker worden deze meisjes via sociale netwerksites op het internet door de loverboys benaderd.</w:t>
      </w:r>
      <w:r>
        <w:rPr>
          <w:rFonts w:asciiTheme="minorHAnsi" w:hAnsiTheme="minorHAnsi" w:cstheme="minorHAnsi"/>
          <w:color w:val="333333"/>
        </w:rPr>
        <w:br/>
      </w:r>
      <w:r w:rsidRPr="00C826BC">
        <w:rPr>
          <w:rFonts w:asciiTheme="minorHAnsi" w:eastAsiaTheme="majorEastAsia" w:hAnsiTheme="minorHAnsi" w:cstheme="minorHAnsi"/>
          <w:color w:val="333333"/>
        </w:rPr>
        <w:sym w:font="Wingdings 3" w:char="007D"/>
      </w:r>
      <w:r>
        <w:rPr>
          <w:rFonts w:asciiTheme="minorHAnsi" w:eastAsiaTheme="majorEastAsia" w:hAnsiTheme="minorHAnsi" w:cstheme="minorHAnsi"/>
          <w:color w:val="333333"/>
        </w:rPr>
        <w:t xml:space="preserve"> </w:t>
      </w:r>
      <w:r w:rsidRPr="00C826BC">
        <w:rPr>
          <w:rFonts w:asciiTheme="minorHAnsi" w:eastAsiaTheme="majorEastAsia" w:hAnsiTheme="minorHAnsi" w:cstheme="minorHAnsi"/>
          <w:color w:val="333333"/>
        </w:rPr>
        <w:t>Misbruik via internet / kinderpornografie</w:t>
      </w:r>
      <w:r w:rsidR="00560D37">
        <w:rPr>
          <w:rFonts w:asciiTheme="minorHAnsi" w:eastAsiaTheme="majorEastAsia" w:hAnsiTheme="minorHAnsi" w:cstheme="minorHAnsi"/>
          <w:color w:val="333333"/>
        </w:rPr>
        <w:br/>
      </w:r>
      <w:r w:rsidR="00560D37" w:rsidRPr="00560D37">
        <w:rPr>
          <w:rFonts w:asciiTheme="minorHAnsi" w:hAnsiTheme="minorHAnsi" w:cstheme="minorHAnsi"/>
          <w:color w:val="333333"/>
        </w:rPr>
        <w:t>Het internet wordt geregeld gebruikt om kinderen en jongeren te stalken, te pesten, te benaderen om seksueel contact op te bouwen of op te lichten .Dat kan gebeuren door andere jongeren of door volwassenen die zich voordoen als jongere. Vaak geven kinderen en jongeren dit niet aan bij ouders of hulpverleners uit schaamte of onzekerheid. Het kan er o.a toe leiden dat kinderen/jongeren seksueel misbruikt worden met alle gevolgen van dien. </w:t>
      </w:r>
      <w:r w:rsidR="00560D37" w:rsidRPr="00560D37">
        <w:rPr>
          <w:rFonts w:asciiTheme="minorHAnsi" w:hAnsiTheme="minorHAnsi" w:cstheme="minorHAnsi"/>
          <w:color w:val="333333"/>
        </w:rPr>
        <w:br/>
        <w:t>Om kinderen en volwassenen te ondersteunen bij het melden van misbruik</w:t>
      </w:r>
      <w:r w:rsidR="00560D37">
        <w:rPr>
          <w:rFonts w:asciiTheme="minorHAnsi" w:hAnsiTheme="minorHAnsi" w:cstheme="minorHAnsi"/>
          <w:color w:val="333333"/>
        </w:rPr>
        <w:t xml:space="preserve"> via internet is er Meldknop.nl.</w:t>
      </w:r>
      <w:r w:rsidR="00560D37" w:rsidRPr="00560D37">
        <w:rPr>
          <w:rFonts w:asciiTheme="minorHAnsi" w:hAnsiTheme="minorHAnsi" w:cstheme="minorHAnsi"/>
          <w:color w:val="333333"/>
        </w:rPr>
        <w:t xml:space="preserve"> Deze website wordt ondersteund door de Politie, de Kindertelefoon, Helpweb, Pestweb, Meldpunt discriminatie.nl. Via deze knop is behalve de melding ook hulp voor het slachtoffer aanwezig via chat of face to face contact.</w:t>
      </w:r>
    </w:p>
    <w:p w:rsidR="00560D37" w:rsidRPr="00560D37" w:rsidRDefault="00560D37" w:rsidP="00560D37">
      <w:pPr>
        <w:pStyle w:val="Normaalweb"/>
        <w:rPr>
          <w:rFonts w:asciiTheme="minorHAnsi" w:hAnsiTheme="minorHAnsi" w:cstheme="minorHAnsi"/>
          <w:color w:val="333333"/>
        </w:rPr>
      </w:pPr>
      <w:r w:rsidRPr="00560D37">
        <w:rPr>
          <w:rFonts w:asciiTheme="minorHAnsi" w:hAnsiTheme="minorHAnsi" w:cstheme="minorHAnsi"/>
          <w:bCs/>
          <w:color w:val="333333"/>
        </w:rPr>
        <w:t xml:space="preserve">Kinderporno: </w:t>
      </w:r>
      <w:r w:rsidRPr="00560D37">
        <w:rPr>
          <w:rFonts w:asciiTheme="minorHAnsi" w:hAnsiTheme="minorHAnsi" w:cstheme="minorHAnsi"/>
          <w:color w:val="333333"/>
        </w:rPr>
        <w:t>Kinderporno is niet alleen een verzameling "vieze plaatjes". Om kinderporno te maken zijn kinderen nodig waarmee seksuele handelingen worden gepleegd. Die handelingen worden op beeld vastgelegd. Tegenwoordig is ook het maken van kinderporno strafbaar waarbij tekeningen of animaties gebruikt worden. (Virtuele kinderporno) </w:t>
      </w:r>
    </w:p>
    <w:p w:rsidR="00560D37" w:rsidRDefault="00560D37" w:rsidP="00560D37">
      <w:pPr>
        <w:pStyle w:val="Normaalweb"/>
        <w:rPr>
          <w:rFonts w:asciiTheme="minorHAnsi" w:hAnsiTheme="minorHAnsi" w:cstheme="minorHAnsi"/>
          <w:color w:val="333333"/>
        </w:rPr>
      </w:pPr>
      <w:r>
        <w:rPr>
          <w:rFonts w:asciiTheme="minorHAnsi" w:hAnsiTheme="minorHAnsi" w:cstheme="minorHAnsi"/>
          <w:color w:val="333333"/>
        </w:rPr>
        <w:t>Wat is kinderporno:</w:t>
      </w:r>
      <w:r>
        <w:rPr>
          <w:rFonts w:asciiTheme="minorHAnsi" w:hAnsiTheme="minorHAnsi" w:cstheme="minorHAnsi"/>
          <w:color w:val="333333"/>
        </w:rPr>
        <w:br/>
      </w:r>
      <w:r w:rsidRPr="00560D37">
        <w:rPr>
          <w:rFonts w:asciiTheme="minorHAnsi" w:hAnsiTheme="minorHAnsi" w:cstheme="minorHAnsi"/>
          <w:color w:val="333333"/>
        </w:rPr>
        <w:t xml:space="preserve">-  Beeldbestanden of websites waarop seksuele gedragingen van minderjarigen zichtbaar </w:t>
      </w:r>
      <w:r>
        <w:rPr>
          <w:rFonts w:asciiTheme="minorHAnsi" w:hAnsiTheme="minorHAnsi" w:cstheme="minorHAnsi"/>
          <w:color w:val="333333"/>
        </w:rPr>
        <w:t>z</w:t>
      </w:r>
      <w:r w:rsidRPr="00560D37">
        <w:rPr>
          <w:rFonts w:asciiTheme="minorHAnsi" w:hAnsiTheme="minorHAnsi" w:cstheme="minorHAnsi"/>
          <w:color w:val="333333"/>
        </w:rPr>
        <w:t>ijn</w:t>
      </w:r>
      <w:r w:rsidRPr="00560D37">
        <w:rPr>
          <w:rFonts w:asciiTheme="minorHAnsi" w:hAnsiTheme="minorHAnsi" w:cstheme="minorHAnsi"/>
          <w:color w:val="333333"/>
        </w:rPr>
        <w:br/>
        <w:t>-  Op beeld vastgelegd seksueel misbruik van kinderen</w:t>
      </w:r>
      <w:r w:rsidRPr="00560D37">
        <w:rPr>
          <w:rFonts w:asciiTheme="minorHAnsi" w:hAnsiTheme="minorHAnsi" w:cstheme="minorHAnsi"/>
          <w:color w:val="333333"/>
        </w:rPr>
        <w:br/>
        <w:t>-  Benadering van minderjarigen voor seksueel contact (grooming)</w:t>
      </w:r>
      <w:r w:rsidRPr="00560D37">
        <w:rPr>
          <w:rFonts w:asciiTheme="minorHAnsi" w:hAnsiTheme="minorHAnsi" w:cstheme="minorHAnsi"/>
          <w:color w:val="333333"/>
        </w:rPr>
        <w:br/>
        <w:t>-  Uitwisseling van kinderporno, bv via peer-to-peer-netwerken of meegestuurd met spam </w:t>
      </w:r>
      <w:r>
        <w:rPr>
          <w:rFonts w:asciiTheme="minorHAnsi" w:hAnsiTheme="minorHAnsi" w:cstheme="minorHAnsi"/>
          <w:color w:val="333333"/>
        </w:rPr>
        <w:br/>
      </w:r>
      <w:r>
        <w:rPr>
          <w:rFonts w:asciiTheme="minorHAnsi" w:hAnsiTheme="minorHAnsi" w:cstheme="minorHAnsi"/>
          <w:color w:val="333333"/>
        </w:rPr>
        <w:lastRenderedPageBreak/>
        <w:t>Je</w:t>
      </w:r>
      <w:r w:rsidRPr="00560D37">
        <w:rPr>
          <w:rFonts w:asciiTheme="minorHAnsi" w:hAnsiTheme="minorHAnsi" w:cstheme="minorHAnsi"/>
          <w:color w:val="333333"/>
        </w:rPr>
        <w:t xml:space="preserve"> kunt kinderporno melden bij het meldpunt cybercrime.</w:t>
      </w:r>
      <w:r>
        <w:rPr>
          <w:rFonts w:asciiTheme="minorHAnsi" w:hAnsiTheme="minorHAnsi" w:cstheme="minorHAnsi"/>
          <w:color w:val="333333"/>
        </w:rPr>
        <w:br/>
      </w:r>
    </w:p>
    <w:p w:rsidR="00560D37" w:rsidRPr="00FB45F8" w:rsidRDefault="00560D37" w:rsidP="00560D37">
      <w:pPr>
        <w:pStyle w:val="Normaalweb"/>
        <w:rPr>
          <w:rFonts w:asciiTheme="minorHAnsi" w:hAnsiTheme="minorHAnsi" w:cstheme="minorHAnsi"/>
        </w:rPr>
      </w:pPr>
      <w:r w:rsidRPr="00FB45F8">
        <w:rPr>
          <w:rFonts w:asciiTheme="minorHAnsi" w:hAnsiTheme="minorHAnsi" w:cstheme="minorHAnsi"/>
          <w:i/>
          <w:color w:val="333333"/>
          <w:u w:val="single"/>
        </w:rPr>
        <w:t>Melding</w:t>
      </w:r>
      <w:r>
        <w:rPr>
          <w:rFonts w:asciiTheme="minorHAnsi" w:hAnsiTheme="minorHAnsi" w:cstheme="minorHAnsi"/>
          <w:i/>
          <w:color w:val="333333"/>
        </w:rPr>
        <w:br/>
      </w:r>
      <w:r w:rsidRPr="00FB45F8">
        <w:rPr>
          <w:rFonts w:asciiTheme="minorHAnsi" w:hAnsiTheme="minorHAnsi" w:cstheme="minorHAnsi"/>
          <w:i/>
          <w:sz w:val="20"/>
          <w:szCs w:val="20"/>
        </w:rPr>
        <w:t>Met een melding geef je een tip over iets wat je bent tegengekomen op het internet; op websites, maar ook in chatboxen of op forums. Dat kan een strafbaar feit zijn, maar dat hoeft niet. Je melding kan de basis zijn voor verdere actie of onderzoek door politie, justitie of opsporings- en inlichtingendiensten. Je werkt hierdoor dus mee aan het aanpakken van criminaliteit op het internet.</w:t>
      </w:r>
    </w:p>
    <w:p w:rsidR="00C826BC" w:rsidRPr="00560D37" w:rsidRDefault="00C826BC" w:rsidP="00560D37">
      <w:pPr>
        <w:pStyle w:val="Normaalweb"/>
        <w:rPr>
          <w:rFonts w:asciiTheme="minorHAnsi" w:hAnsiTheme="minorHAnsi" w:cstheme="minorHAnsi"/>
          <w:color w:val="333333"/>
        </w:rPr>
      </w:pPr>
    </w:p>
    <w:p w:rsidR="00560D37" w:rsidRPr="00E10987" w:rsidRDefault="00560D37" w:rsidP="00E10987">
      <w:pPr>
        <w:pStyle w:val="Normaalweb"/>
        <w:rPr>
          <w:rFonts w:asciiTheme="minorHAnsi" w:hAnsiTheme="minorHAnsi" w:cstheme="minorHAnsi"/>
          <w:color w:val="333333"/>
        </w:rPr>
      </w:pPr>
      <w:r w:rsidRPr="00560D37">
        <w:rPr>
          <w:rFonts w:asciiTheme="minorHAnsi" w:eastAsiaTheme="majorEastAsia" w:hAnsiTheme="minorHAnsi" w:cstheme="minorHAnsi"/>
          <w:color w:val="333333"/>
        </w:rPr>
        <w:sym w:font="Wingdings 3" w:char="007D"/>
      </w:r>
      <w:r w:rsidRPr="00560D37">
        <w:rPr>
          <w:rFonts w:asciiTheme="minorHAnsi" w:eastAsiaTheme="majorEastAsia" w:hAnsiTheme="minorHAnsi" w:cstheme="minorHAnsi"/>
          <w:color w:val="333333"/>
        </w:rPr>
        <w:t xml:space="preserve"> Nagebootste stoornis bij volmacht (Münchhausen by Proxy)</w:t>
      </w:r>
      <w:r>
        <w:rPr>
          <w:rFonts w:asciiTheme="minorHAnsi" w:eastAsiaTheme="majorEastAsia" w:hAnsiTheme="minorHAnsi" w:cstheme="minorHAnsi"/>
          <w:color w:val="333333"/>
        </w:rPr>
        <w:br/>
      </w:r>
      <w:r w:rsidRPr="00560D37">
        <w:rPr>
          <w:rFonts w:asciiTheme="minorHAnsi" w:hAnsiTheme="minorHAnsi" w:cstheme="minorHAnsi"/>
          <w:color w:val="333333"/>
        </w:rPr>
        <w:t>De aandoening wordt tegenwoordig Pediatric Condition Falsification (PCF) of factitious disorder by Proxy (FDP) genoemd (Ayoub 2002).</w:t>
      </w:r>
      <w:r>
        <w:rPr>
          <w:rFonts w:asciiTheme="minorHAnsi" w:hAnsiTheme="minorHAnsi" w:cstheme="minorHAnsi"/>
          <w:color w:val="333333"/>
        </w:rPr>
        <w:br/>
      </w:r>
      <w:r w:rsidRPr="00560D37">
        <w:rPr>
          <w:rFonts w:asciiTheme="minorHAnsi" w:hAnsiTheme="minorHAnsi" w:cstheme="minorHAnsi"/>
          <w:color w:val="333333"/>
        </w:rPr>
        <w:t>PCF is een complexe manier van kindermishandeling waarbij ouders/verzorgers:</w:t>
      </w:r>
      <w:r>
        <w:rPr>
          <w:rFonts w:asciiTheme="minorHAnsi" w:hAnsiTheme="minorHAnsi" w:cstheme="minorHAnsi"/>
          <w:color w:val="333333"/>
        </w:rPr>
        <w:br/>
        <w:t xml:space="preserve">-  </w:t>
      </w:r>
      <w:r w:rsidRPr="00560D37">
        <w:rPr>
          <w:rFonts w:asciiTheme="minorHAnsi" w:hAnsiTheme="minorHAnsi" w:cstheme="minorHAnsi"/>
          <w:color w:val="333333"/>
        </w:rPr>
        <w:t>fysieke of psychische klachten bij het kind nabootsen (fabrication)</w:t>
      </w:r>
      <w:r>
        <w:rPr>
          <w:rFonts w:asciiTheme="minorHAnsi" w:hAnsiTheme="minorHAnsi" w:cstheme="minorHAnsi"/>
          <w:color w:val="333333"/>
        </w:rPr>
        <w:br/>
        <w:t xml:space="preserve">-  </w:t>
      </w:r>
      <w:r w:rsidRPr="00560D37">
        <w:rPr>
          <w:rFonts w:asciiTheme="minorHAnsi" w:hAnsiTheme="minorHAnsi" w:cstheme="minorHAnsi"/>
          <w:color w:val="333333"/>
        </w:rPr>
        <w:t>direct klachten veroorzaken (induction)</w:t>
      </w:r>
      <w:r>
        <w:rPr>
          <w:rFonts w:asciiTheme="minorHAnsi" w:hAnsiTheme="minorHAnsi" w:cstheme="minorHAnsi"/>
          <w:color w:val="333333"/>
        </w:rPr>
        <w:br/>
        <w:t xml:space="preserve">-  </w:t>
      </w:r>
      <w:r w:rsidRPr="00560D37">
        <w:rPr>
          <w:rFonts w:asciiTheme="minorHAnsi" w:hAnsiTheme="minorHAnsi" w:cstheme="minorHAnsi"/>
          <w:color w:val="333333"/>
        </w:rPr>
        <w:t>klachten verzinnen of aanpraten (verbal fabrication) </w:t>
      </w:r>
      <w:r>
        <w:rPr>
          <w:rFonts w:asciiTheme="minorHAnsi" w:hAnsiTheme="minorHAnsi" w:cstheme="minorHAnsi"/>
          <w:color w:val="333333"/>
        </w:rPr>
        <w:br/>
        <w:t xml:space="preserve">-  </w:t>
      </w:r>
      <w:r w:rsidRPr="00560D37">
        <w:rPr>
          <w:rFonts w:asciiTheme="minorHAnsi" w:hAnsiTheme="minorHAnsi" w:cstheme="minorHAnsi"/>
          <w:color w:val="333333"/>
        </w:rPr>
        <w:t>en/of bestaande klachten uitvergroten (exaggeration)</w:t>
      </w:r>
      <w:r>
        <w:rPr>
          <w:rFonts w:asciiTheme="minorHAnsi" w:hAnsiTheme="minorHAnsi" w:cstheme="minorHAnsi"/>
          <w:color w:val="333333"/>
        </w:rPr>
        <w:br/>
      </w:r>
      <w:r w:rsidRPr="00560D37">
        <w:rPr>
          <w:rFonts w:asciiTheme="minorHAnsi" w:hAnsiTheme="minorHAnsi" w:cstheme="minorHAnsi"/>
          <w:color w:val="333333"/>
        </w:rPr>
        <w:t>De ouder houdt artsen voor dat het kind een ziekte heeft waarvoor medische behandeling nodig is. De ouder misbruikt het kind om zelf aandacht te krijgen</w:t>
      </w:r>
      <w:r>
        <w:rPr>
          <w:rFonts w:asciiTheme="minorHAnsi" w:hAnsiTheme="minorHAnsi" w:cstheme="minorHAnsi"/>
          <w:color w:val="333333"/>
        </w:rPr>
        <w:t>.</w:t>
      </w:r>
      <w:r w:rsidR="00E10987">
        <w:rPr>
          <w:rFonts w:asciiTheme="minorHAnsi" w:hAnsiTheme="minorHAnsi" w:cstheme="minorHAnsi"/>
          <w:color w:val="333333"/>
        </w:rPr>
        <w:br/>
      </w:r>
    </w:p>
    <w:p w:rsidR="00560D37" w:rsidRPr="00E10987" w:rsidRDefault="00E10987" w:rsidP="00E10987">
      <w:pPr>
        <w:pStyle w:val="Normaalweb"/>
        <w:rPr>
          <w:rFonts w:asciiTheme="minorHAnsi" w:hAnsiTheme="minorHAnsi" w:cstheme="minorHAnsi"/>
          <w:color w:val="333333"/>
        </w:rPr>
      </w:pPr>
      <w:r w:rsidRPr="00E10987">
        <w:rPr>
          <w:rFonts w:asciiTheme="minorHAnsi" w:eastAsiaTheme="majorEastAsia" w:hAnsiTheme="minorHAnsi" w:cstheme="minorHAnsi"/>
          <w:color w:val="333333"/>
        </w:rPr>
        <w:sym w:font="Wingdings 3" w:char="007D"/>
      </w:r>
      <w:r w:rsidR="002E4DAB">
        <w:rPr>
          <w:rFonts w:asciiTheme="minorHAnsi" w:eastAsiaTheme="majorEastAsia" w:hAnsiTheme="minorHAnsi" w:cstheme="minorHAnsi"/>
          <w:color w:val="333333"/>
        </w:rPr>
        <w:t xml:space="preserve"> H</w:t>
      </w:r>
      <w:r w:rsidR="00560D37" w:rsidRPr="00E10987">
        <w:rPr>
          <w:rFonts w:asciiTheme="minorHAnsi" w:hAnsiTheme="minorHAnsi" w:cstheme="minorHAnsi"/>
        </w:rPr>
        <w:t>uwelijksdwang/eergerelateerd geweld</w:t>
      </w:r>
    </w:p>
    <w:p w:rsidR="00560D37" w:rsidRPr="00E10987" w:rsidRDefault="00560D37" w:rsidP="00E10987">
      <w:pPr>
        <w:pStyle w:val="Normaalweb"/>
        <w:rPr>
          <w:rFonts w:asciiTheme="minorHAnsi" w:hAnsiTheme="minorHAnsi" w:cstheme="minorHAnsi"/>
          <w:color w:val="333333"/>
        </w:rPr>
      </w:pPr>
      <w:r w:rsidRPr="00E10987">
        <w:rPr>
          <w:rFonts w:asciiTheme="minorHAnsi" w:hAnsiTheme="minorHAnsi" w:cstheme="minorHAnsi"/>
          <w:color w:val="333333"/>
        </w:rPr>
        <w:t>De meest gebruikte definitie van eergerelateerd geweld is:</w:t>
      </w:r>
    </w:p>
    <w:p w:rsidR="00560D37" w:rsidRPr="00E10987" w:rsidRDefault="00E10987" w:rsidP="00E10987">
      <w:pPr>
        <w:pStyle w:val="Normaalweb"/>
        <w:rPr>
          <w:rFonts w:asciiTheme="minorHAnsi" w:hAnsiTheme="minorHAnsi" w:cstheme="minorHAnsi"/>
          <w:color w:val="333333"/>
        </w:rPr>
      </w:pPr>
      <w:r>
        <w:rPr>
          <w:rFonts w:asciiTheme="minorHAnsi" w:hAnsiTheme="minorHAnsi" w:cstheme="minorHAnsi"/>
          <w:color w:val="333333"/>
        </w:rPr>
        <w:t>“</w:t>
      </w:r>
      <w:r w:rsidR="00560D37" w:rsidRPr="00E10987">
        <w:rPr>
          <w:rFonts w:asciiTheme="minorHAnsi" w:hAnsiTheme="minorHAnsi" w:cstheme="minorHAnsi"/>
          <w:color w:val="333333"/>
        </w:rPr>
        <w:t>Eergerelateerd geweld omvat elke vorm van geestelijk of lichamelijk geweld, gepleegd vanuit een collectieve mentaliteit in reactie op een (dreiging van) schending van de eer van een man of een vrouw en daarmee van zijn of haar familie, waarvan de buitenwereld op de hoogte is of drei</w:t>
      </w:r>
      <w:r>
        <w:rPr>
          <w:rFonts w:asciiTheme="minorHAnsi" w:hAnsiTheme="minorHAnsi" w:cstheme="minorHAnsi"/>
          <w:color w:val="333333"/>
        </w:rPr>
        <w:t>gt te raken”</w:t>
      </w:r>
      <w:r w:rsidR="00560D37" w:rsidRPr="00E10987">
        <w:rPr>
          <w:rFonts w:asciiTheme="minorHAnsi" w:hAnsiTheme="minorHAnsi" w:cstheme="minorHAnsi"/>
          <w:color w:val="333333"/>
        </w:rPr>
        <w:t>.</w:t>
      </w:r>
      <w:r>
        <w:rPr>
          <w:rFonts w:asciiTheme="minorHAnsi" w:hAnsiTheme="minorHAnsi" w:cstheme="minorHAnsi"/>
          <w:color w:val="333333"/>
        </w:rPr>
        <w:br/>
      </w:r>
      <w:r w:rsidR="00560D37" w:rsidRPr="00E10987">
        <w:rPr>
          <w:rFonts w:asciiTheme="minorHAnsi" w:hAnsiTheme="minorHAnsi" w:cstheme="minorHAnsi"/>
          <w:color w:val="333333"/>
        </w:rPr>
        <w:t xml:space="preserve">Als werkdefinitie kan er aan toe gevoegd worden: </w:t>
      </w:r>
      <w:r>
        <w:rPr>
          <w:rFonts w:asciiTheme="minorHAnsi" w:hAnsiTheme="minorHAnsi" w:cstheme="minorHAnsi"/>
          <w:color w:val="333333"/>
        </w:rPr>
        <w:t>“</w:t>
      </w:r>
      <w:r w:rsidR="00560D37" w:rsidRPr="00E10987">
        <w:rPr>
          <w:rFonts w:asciiTheme="minorHAnsi" w:hAnsiTheme="minorHAnsi" w:cstheme="minorHAnsi"/>
          <w:color w:val="333333"/>
        </w:rPr>
        <w:t>Eergerelateerd geweld is een vorm van geweld binnen een breder scala van eergerelateerde handelingen om aantasting van de eer te beperken of t</w:t>
      </w:r>
      <w:r>
        <w:rPr>
          <w:rFonts w:asciiTheme="minorHAnsi" w:hAnsiTheme="minorHAnsi" w:cstheme="minorHAnsi"/>
          <w:color w:val="333333"/>
        </w:rPr>
        <w:t>e voorkomen.”</w:t>
      </w:r>
      <w:r>
        <w:rPr>
          <w:rFonts w:asciiTheme="minorHAnsi" w:hAnsiTheme="minorHAnsi" w:cstheme="minorHAnsi"/>
          <w:color w:val="333333"/>
        </w:rPr>
        <w:br/>
      </w:r>
      <w:r w:rsidR="00560D37" w:rsidRPr="00E10987">
        <w:rPr>
          <w:rFonts w:asciiTheme="minorHAnsi" w:hAnsiTheme="minorHAnsi" w:cstheme="minorHAnsi"/>
          <w:color w:val="333333"/>
        </w:rPr>
        <w:t>Het is zaak om in een zo vroeg mogelijk stadium zicht te krijgen of familie eer een rol speelt binnen een gezin zodat er in de begeleiding aandacht voor kan zijn en escalatie wordt voorkomen.</w:t>
      </w:r>
    </w:p>
    <w:p w:rsidR="00034E15" w:rsidRPr="00034E15" w:rsidRDefault="00E10987" w:rsidP="00034E15">
      <w:pPr>
        <w:spacing w:before="375" w:after="150"/>
        <w:outlineLvl w:val="3"/>
        <w:rPr>
          <w:rFonts w:asciiTheme="minorHAnsi" w:hAnsiTheme="minorHAnsi" w:cstheme="minorHAnsi"/>
          <w:bCs/>
        </w:rPr>
      </w:pPr>
      <w:r w:rsidRPr="00E10987">
        <w:rPr>
          <w:rFonts w:asciiTheme="minorHAnsi" w:eastAsiaTheme="majorEastAsia" w:hAnsiTheme="minorHAnsi" w:cstheme="minorHAnsi"/>
          <w:color w:val="333333"/>
        </w:rPr>
        <w:sym w:font="Wingdings 3" w:char="007D"/>
      </w:r>
      <w:r>
        <w:rPr>
          <w:rFonts w:asciiTheme="minorHAnsi" w:eastAsiaTheme="majorEastAsia" w:hAnsiTheme="minorHAnsi" w:cstheme="minorHAnsi"/>
          <w:color w:val="333333"/>
        </w:rPr>
        <w:t xml:space="preserve"> </w:t>
      </w:r>
      <w:r w:rsidRPr="00E10987">
        <w:rPr>
          <w:rFonts w:asciiTheme="minorHAnsi" w:eastAsiaTheme="majorEastAsia" w:hAnsiTheme="minorHAnsi" w:cstheme="minorHAnsi"/>
          <w:color w:val="333333"/>
        </w:rPr>
        <w:t xml:space="preserve">Grensoverschrijdend (seksueel) gedrag van kinderen </w:t>
      </w:r>
      <w:r>
        <w:rPr>
          <w:rFonts w:asciiTheme="minorHAnsi" w:eastAsiaTheme="majorEastAsia" w:hAnsiTheme="minorHAnsi" w:cstheme="minorHAnsi"/>
          <w:color w:val="333333"/>
        </w:rPr>
        <w:br/>
      </w:r>
      <w:r w:rsidRPr="00E10987">
        <w:rPr>
          <w:rFonts w:asciiTheme="minorHAnsi" w:eastAsia="FreeSans" w:hAnsiTheme="minorHAnsi" w:cstheme="minorHAnsi"/>
          <w:color w:val="000000"/>
        </w:rPr>
        <w:t>Jonge kinderen zijn samen met andere kinderen hun lichaam aan het ontdekken.Zo komen ze</w:t>
      </w:r>
      <w:r>
        <w:rPr>
          <w:rFonts w:asciiTheme="minorHAnsi" w:eastAsia="FreeSans" w:hAnsiTheme="minorHAnsi" w:cstheme="minorHAnsi"/>
          <w:color w:val="000000"/>
        </w:rPr>
        <w:br/>
      </w:r>
      <w:r w:rsidRPr="00E10987">
        <w:rPr>
          <w:rFonts w:asciiTheme="minorHAnsi" w:eastAsia="FreeSans" w:hAnsiTheme="minorHAnsi" w:cstheme="minorHAnsi"/>
          <w:color w:val="000000"/>
        </w:rPr>
        <w:t>te weten wat er hetzelfde is aan elkaars lichaam en wat juist anders. ‘Doktertje spelen’ is hierbij</w:t>
      </w:r>
      <w:r>
        <w:rPr>
          <w:rFonts w:asciiTheme="minorHAnsi" w:eastAsia="FreeSans" w:hAnsiTheme="minorHAnsi" w:cstheme="minorHAnsi"/>
          <w:color w:val="000000"/>
        </w:rPr>
        <w:t xml:space="preserve"> </w:t>
      </w:r>
      <w:r w:rsidRPr="00E10987">
        <w:rPr>
          <w:rFonts w:asciiTheme="minorHAnsi" w:eastAsia="FreeSans" w:hAnsiTheme="minorHAnsi" w:cstheme="minorHAnsi"/>
          <w:color w:val="000000"/>
        </w:rPr>
        <w:t>een favoriet spel. Toch zijn er ook grenzen bij spelletjes tussen kinderen onderling.</w:t>
      </w:r>
      <w:r>
        <w:rPr>
          <w:rFonts w:asciiTheme="minorHAnsi" w:eastAsia="FreeSans" w:hAnsiTheme="minorHAnsi" w:cstheme="minorHAnsi"/>
          <w:color w:val="000000"/>
        </w:rPr>
        <w:br/>
      </w:r>
      <w:r w:rsidRPr="00E10987">
        <w:rPr>
          <w:rFonts w:asciiTheme="minorHAnsi" w:eastAsia="FreeSans" w:hAnsiTheme="minorHAnsi" w:cstheme="minorHAnsi"/>
          <w:color w:val="000000"/>
        </w:rPr>
        <w:t>Er kan sprake zijn van grensoverschrijdend gedrag als:</w:t>
      </w:r>
      <w:r>
        <w:rPr>
          <w:rFonts w:asciiTheme="minorHAnsi" w:eastAsia="FreeSans" w:hAnsiTheme="minorHAnsi" w:cstheme="minorHAnsi"/>
          <w:color w:val="000000"/>
        </w:rPr>
        <w:br/>
      </w:r>
      <w:r w:rsidRPr="00E10987">
        <w:rPr>
          <w:rFonts w:asciiTheme="minorHAnsi" w:eastAsia="FreeSans" w:hAnsiTheme="minorHAnsi" w:cstheme="minorHAnsi"/>
          <w:color w:val="000000"/>
        </w:rPr>
        <w:t>- er een groot leeftijdsverschil is tussen de kinderen</w:t>
      </w:r>
      <w:r>
        <w:rPr>
          <w:rFonts w:asciiTheme="minorHAnsi" w:eastAsia="FreeSans" w:hAnsiTheme="minorHAnsi" w:cstheme="minorHAnsi"/>
          <w:color w:val="000000"/>
        </w:rPr>
        <w:br/>
      </w:r>
      <w:r w:rsidRPr="00E10987">
        <w:rPr>
          <w:rFonts w:asciiTheme="minorHAnsi" w:eastAsia="FreeSans" w:hAnsiTheme="minorHAnsi" w:cstheme="minorHAnsi"/>
          <w:color w:val="000000"/>
        </w:rPr>
        <w:t>- er sprake is van manipulatie of dwang;</w:t>
      </w:r>
      <w:r>
        <w:rPr>
          <w:rFonts w:asciiTheme="minorHAnsi" w:eastAsia="FreeSans" w:hAnsiTheme="minorHAnsi" w:cstheme="minorHAnsi"/>
          <w:color w:val="000000"/>
        </w:rPr>
        <w:br/>
      </w:r>
      <w:r w:rsidRPr="00E10987">
        <w:rPr>
          <w:rFonts w:asciiTheme="minorHAnsi" w:eastAsia="FreeSans" w:hAnsiTheme="minorHAnsi" w:cstheme="minorHAnsi"/>
          <w:color w:val="000000"/>
        </w:rPr>
        <w:t>- kinderen elkaar pijn doen;</w:t>
      </w:r>
      <w:r>
        <w:rPr>
          <w:rFonts w:asciiTheme="minorHAnsi" w:eastAsia="FreeSans" w:hAnsiTheme="minorHAnsi" w:cstheme="minorHAnsi"/>
          <w:color w:val="000000"/>
        </w:rPr>
        <w:br/>
      </w:r>
      <w:r w:rsidRPr="00E10987">
        <w:rPr>
          <w:rFonts w:asciiTheme="minorHAnsi" w:eastAsia="FreeSans" w:hAnsiTheme="minorHAnsi" w:cstheme="minorHAnsi"/>
          <w:color w:val="000000"/>
        </w:rPr>
        <w:t>- er voorwerpen in vagina of anus geduwd worden;</w:t>
      </w:r>
      <w:r>
        <w:rPr>
          <w:rFonts w:asciiTheme="minorHAnsi" w:eastAsia="FreeSans" w:hAnsiTheme="minorHAnsi" w:cstheme="minorHAnsi"/>
          <w:color w:val="000000"/>
        </w:rPr>
        <w:br/>
      </w:r>
      <w:r w:rsidRPr="00E10987">
        <w:rPr>
          <w:rFonts w:asciiTheme="minorHAnsi" w:eastAsia="FreeSans" w:hAnsiTheme="minorHAnsi" w:cstheme="minorHAnsi"/>
          <w:color w:val="000000"/>
        </w:rPr>
        <w:t>- er geweld wordt gebruikt;</w:t>
      </w:r>
      <w:r>
        <w:rPr>
          <w:rFonts w:asciiTheme="minorHAnsi" w:eastAsia="FreeSans" w:hAnsiTheme="minorHAnsi" w:cstheme="minorHAnsi"/>
          <w:color w:val="000000"/>
        </w:rPr>
        <w:br/>
      </w:r>
      <w:r w:rsidRPr="00E10987">
        <w:rPr>
          <w:rFonts w:asciiTheme="minorHAnsi" w:eastAsia="FreeSans" w:hAnsiTheme="minorHAnsi" w:cstheme="minorHAnsi"/>
          <w:color w:val="000000"/>
        </w:rPr>
        <w:t>- het om een grote groep kinderen tegen één kind gaat.</w:t>
      </w:r>
      <w:r>
        <w:rPr>
          <w:rFonts w:asciiTheme="minorHAnsi" w:eastAsia="FreeSans" w:hAnsiTheme="minorHAnsi" w:cstheme="minorHAnsi"/>
          <w:color w:val="000000"/>
        </w:rPr>
        <w:br/>
      </w:r>
      <w:r w:rsidRPr="00034E15">
        <w:rPr>
          <w:rFonts w:asciiTheme="minorHAnsi" w:eastAsia="FreeSans" w:hAnsiTheme="minorHAnsi" w:cstheme="minorHAnsi"/>
          <w:color w:val="000000"/>
        </w:rPr>
        <w:br/>
      </w:r>
      <w:r w:rsidR="00034E15" w:rsidRPr="00034E15">
        <w:rPr>
          <w:rFonts w:asciiTheme="minorHAnsi" w:eastAsiaTheme="majorEastAsia" w:hAnsiTheme="minorHAnsi" w:cstheme="minorHAnsi"/>
          <w:color w:val="333333"/>
        </w:rPr>
        <w:sym w:font="Wingdings 3" w:char="007D"/>
      </w:r>
      <w:r w:rsidR="00034E15" w:rsidRPr="00034E15">
        <w:rPr>
          <w:rFonts w:asciiTheme="minorHAnsi" w:eastAsiaTheme="majorEastAsia" w:hAnsiTheme="minorHAnsi" w:cstheme="minorHAnsi"/>
          <w:color w:val="333333"/>
        </w:rPr>
        <w:t xml:space="preserve"> </w:t>
      </w:r>
      <w:r w:rsidR="002E4DAB">
        <w:rPr>
          <w:rFonts w:asciiTheme="minorHAnsi" w:eastAsiaTheme="majorEastAsia" w:hAnsiTheme="minorHAnsi" w:cstheme="minorHAnsi"/>
          <w:color w:val="333333"/>
        </w:rPr>
        <w:t>K</w:t>
      </w:r>
      <w:r w:rsidRPr="00034E15">
        <w:rPr>
          <w:rFonts w:asciiTheme="minorHAnsi" w:hAnsiTheme="minorHAnsi" w:cstheme="minorHAnsi"/>
          <w:color w:val="333333"/>
        </w:rPr>
        <w:t>indermishandeling of (machts)misbruik door beroepsbeoefenaar</w:t>
      </w:r>
      <w:r w:rsidR="00034E15" w:rsidRPr="00034E15">
        <w:rPr>
          <w:rFonts w:asciiTheme="minorHAnsi" w:hAnsiTheme="minorHAnsi" w:cstheme="minorHAnsi"/>
          <w:color w:val="333333"/>
        </w:rPr>
        <w:br/>
      </w:r>
      <w:r w:rsidR="00034E15" w:rsidRPr="00034E15">
        <w:rPr>
          <w:rFonts w:asciiTheme="minorHAnsi" w:hAnsiTheme="minorHAnsi" w:cstheme="minorHAnsi"/>
          <w:bCs/>
        </w:rPr>
        <w:t>Meldplicht bij vermoedens van kindermishandeling door professional?</w:t>
      </w:r>
      <w:r w:rsidR="00034E15" w:rsidRPr="00034E15">
        <w:rPr>
          <w:rFonts w:asciiTheme="minorHAnsi" w:hAnsiTheme="minorHAnsi" w:cstheme="minorHAnsi"/>
          <w:bCs/>
        </w:rPr>
        <w:br/>
        <w:t xml:space="preserve">In hoeverre ben je als professional verplicht om melding te maken van kindermishandeling, seksueel misbruik en machtsmisbruik door een collega-professional, binnen of buiten je eigen </w:t>
      </w:r>
      <w:r w:rsidR="00034E15" w:rsidRPr="00034E15">
        <w:rPr>
          <w:rFonts w:asciiTheme="minorHAnsi" w:hAnsiTheme="minorHAnsi" w:cstheme="minorHAnsi"/>
          <w:bCs/>
        </w:rPr>
        <w:lastRenderedPageBreak/>
        <w:t>instelling?</w:t>
      </w:r>
      <w:r w:rsidR="00034E15" w:rsidRPr="00034E15">
        <w:rPr>
          <w:rFonts w:asciiTheme="minorHAnsi" w:hAnsiTheme="minorHAnsi" w:cstheme="minorHAnsi"/>
          <w:bCs/>
        </w:rPr>
        <w:br/>
        <w:t xml:space="preserve">Het onderwijs kent de verplichting om (een vermoeden van) zedendelicten bij de politie aan te geven; schooldirecties mogen dat niet ‘onder de pet’ houden. </w:t>
      </w:r>
    </w:p>
    <w:p w:rsidR="00C95537" w:rsidRDefault="00C95537" w:rsidP="00034E15">
      <w:pPr>
        <w:spacing w:before="100" w:beforeAutospacing="1" w:after="75"/>
        <w:rPr>
          <w:rFonts w:asciiTheme="minorHAnsi" w:hAnsiTheme="minorHAnsi" w:cstheme="minorHAnsi"/>
          <w:color w:val="333333"/>
        </w:rPr>
      </w:pPr>
      <w:r w:rsidRPr="00A35413">
        <w:rPr>
          <w:rFonts w:asciiTheme="minorHAnsi" w:hAnsiTheme="minorHAnsi" w:cstheme="minorHAnsi"/>
          <w:b/>
          <w:bCs/>
          <w:sz w:val="32"/>
          <w:szCs w:val="32"/>
        </w:rPr>
        <w:t>Vormen van Huiselijk Geweld</w:t>
      </w:r>
      <w:r>
        <w:rPr>
          <w:rFonts w:asciiTheme="minorHAnsi" w:hAnsiTheme="minorHAnsi" w:cstheme="minorHAnsi"/>
          <w:b/>
          <w:bCs/>
          <w:color w:val="06569D"/>
          <w:sz w:val="28"/>
          <w:szCs w:val="28"/>
        </w:rPr>
        <w:br/>
      </w:r>
      <w:r>
        <w:rPr>
          <w:rFonts w:asciiTheme="minorHAnsi" w:hAnsiTheme="minorHAnsi" w:cstheme="minorHAnsi"/>
          <w:color w:val="333333"/>
        </w:rPr>
        <w:t>Huiselijk geweld is geweld dat in de privésfeer plaatsvindt door partners,ouders,kinderen,huisvrienden en andere familieleden. Het is daardoor vaak onzichtbaar. De term huiselijk geweld zegt niets over de plaats waar het geweld plaatsvindt. Steeds meer wordt de bredere term "geweld in afhankelijkheidsrelaties"gebruikt. Hieronder vallen alle vormen van geweld waarbij er een afhankelijkheidsrelatie bestaat tussen het slachtoffer en de dader. Dus naast huiselijk geweld ook geweld door hulpverleners, trainers, priesters, bazen en docenten.</w:t>
      </w:r>
    </w:p>
    <w:p w:rsidR="00AC4F27" w:rsidRPr="00AC4F27" w:rsidRDefault="00AC4F27" w:rsidP="00AC4F27">
      <w:pPr>
        <w:spacing w:before="100" w:beforeAutospacing="1" w:after="100" w:afterAutospacing="1"/>
        <w:textAlignment w:val="bottom"/>
        <w:outlineLvl w:val="0"/>
        <w:rPr>
          <w:rFonts w:asciiTheme="minorHAnsi" w:hAnsiTheme="minorHAnsi" w:cstheme="minorHAnsi"/>
          <w:b/>
          <w:bCs/>
          <w:kern w:val="36"/>
          <w:sz w:val="32"/>
          <w:szCs w:val="32"/>
        </w:rPr>
      </w:pPr>
      <w:r w:rsidRPr="00AC4F27">
        <w:rPr>
          <w:rFonts w:asciiTheme="minorHAnsi" w:hAnsiTheme="minorHAnsi" w:cstheme="minorHAnsi"/>
          <w:b/>
          <w:bCs/>
          <w:sz w:val="32"/>
          <w:szCs w:val="32"/>
        </w:rPr>
        <w:t>Signalen kindermishandeling onderwijs</w:t>
      </w:r>
    </w:p>
    <w:p w:rsidR="00AC4F27" w:rsidRDefault="00AC4F27" w:rsidP="00AC4F27">
      <w:pPr>
        <w:spacing w:before="100" w:beforeAutospacing="1" w:after="100" w:afterAutospacing="1"/>
        <w:textAlignment w:val="bottom"/>
        <w:outlineLvl w:val="0"/>
      </w:pPr>
      <w:r w:rsidRPr="00AC4F27">
        <w:rPr>
          <w:rFonts w:asciiTheme="minorHAnsi" w:hAnsiTheme="minorHAnsi" w:cstheme="minorHAnsi"/>
          <w:b/>
          <w:bCs/>
          <w:kern w:val="36"/>
        </w:rPr>
        <w:t>Signalenlijst kindermishandeling (4-12 jaar)</w:t>
      </w:r>
      <w:r w:rsidRPr="00AC4F27">
        <w:rPr>
          <w:rFonts w:asciiTheme="minorHAnsi" w:hAnsiTheme="minorHAnsi" w:cstheme="minorHAnsi"/>
          <w:b/>
          <w:bCs/>
          <w:kern w:val="36"/>
        </w:rPr>
        <w:br/>
      </w:r>
      <w:r>
        <w:rPr>
          <w:rFonts w:asciiTheme="minorHAnsi" w:hAnsiTheme="minorHAnsi" w:cstheme="minorHAnsi"/>
          <w:b/>
          <w:bCs/>
          <w:color w:val="06569D"/>
          <w:kern w:val="36"/>
        </w:rPr>
        <w:br/>
      </w:r>
      <w:r>
        <w:rPr>
          <w:rFonts w:asciiTheme="minorHAnsi" w:hAnsiTheme="minorHAnsi" w:cstheme="minorHAnsi"/>
          <w:color w:val="333333"/>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w:t>
      </w:r>
      <w:r>
        <w:rPr>
          <w:rFonts w:asciiTheme="minorHAnsi" w:hAnsiTheme="minorHAnsi" w:cstheme="minorHAnsi"/>
          <w:color w:val="333333"/>
        </w:rPr>
        <w:br/>
      </w:r>
      <w:r w:rsidRPr="00FB45F8">
        <w:rPr>
          <w:rFonts w:asciiTheme="minorHAnsi" w:hAnsiTheme="minorHAnsi" w:cstheme="minorHAnsi"/>
          <w:b/>
          <w:bCs/>
        </w:rPr>
        <w:t>Lichamelijke signalen</w:t>
      </w:r>
      <w:r w:rsidRPr="00FB45F8">
        <w:rPr>
          <w:rFonts w:asciiTheme="minorHAnsi" w:hAnsiTheme="minorHAnsi" w:cstheme="minorHAnsi"/>
          <w:b/>
          <w:bCs/>
        </w:rPr>
        <w:tab/>
        <w:t>:</w:t>
      </w:r>
      <w:r>
        <w:rPr>
          <w:rFonts w:asciiTheme="minorHAnsi" w:hAnsiTheme="minorHAnsi" w:cstheme="minorHAnsi"/>
          <w:b/>
          <w:bCs/>
          <w:color w:val="06569D"/>
        </w:rPr>
        <w:br/>
      </w:r>
      <w:r>
        <w:rPr>
          <w:rFonts w:asciiTheme="minorHAnsi" w:hAnsiTheme="minorHAnsi" w:cstheme="minorHAnsi"/>
          <w:bCs/>
          <w:color w:val="06569D"/>
        </w:rPr>
        <w:t>-</w:t>
      </w:r>
      <w:r>
        <w:rPr>
          <w:rFonts w:asciiTheme="minorHAnsi" w:hAnsiTheme="minorHAnsi" w:cstheme="minorHAnsi"/>
          <w:b/>
          <w:bCs/>
          <w:color w:val="06569D"/>
        </w:rPr>
        <w:tab/>
      </w:r>
      <w:r>
        <w:rPr>
          <w:rFonts w:asciiTheme="minorHAnsi" w:hAnsiTheme="minorHAnsi" w:cstheme="minorHAnsi"/>
          <w:color w:val="333333"/>
        </w:rPr>
        <w:t>wit gezicht (slaap tekort)</w:t>
      </w:r>
      <w:r>
        <w:rPr>
          <w:rFonts w:asciiTheme="minorHAnsi" w:hAnsiTheme="minorHAnsi" w:cstheme="minorHAnsi"/>
          <w:color w:val="333333"/>
        </w:rPr>
        <w:br/>
        <w:t>-</w:t>
      </w:r>
      <w:r>
        <w:rPr>
          <w:rFonts w:asciiTheme="minorHAnsi" w:hAnsiTheme="minorHAnsi" w:cstheme="minorHAnsi"/>
          <w:color w:val="333333"/>
        </w:rPr>
        <w:tab/>
        <w:t>hoofdpijn, (onder)buikpijn</w:t>
      </w:r>
      <w:r>
        <w:rPr>
          <w:rFonts w:asciiTheme="minorHAnsi" w:hAnsiTheme="minorHAnsi" w:cstheme="minorHAnsi"/>
          <w:color w:val="333333"/>
        </w:rPr>
        <w:br/>
        <w:t>-</w:t>
      </w:r>
      <w:r>
        <w:rPr>
          <w:rFonts w:asciiTheme="minorHAnsi" w:hAnsiTheme="minorHAnsi" w:cstheme="minorHAnsi"/>
          <w:color w:val="333333"/>
        </w:rPr>
        <w:tab/>
        <w:t>blauwe plekken</w:t>
      </w:r>
      <w:r>
        <w:rPr>
          <w:rFonts w:asciiTheme="minorHAnsi" w:hAnsiTheme="minorHAnsi" w:cstheme="minorHAnsi"/>
          <w:color w:val="333333"/>
        </w:rPr>
        <w:br/>
        <w:t>-</w:t>
      </w:r>
      <w:r>
        <w:rPr>
          <w:rFonts w:asciiTheme="minorHAnsi" w:hAnsiTheme="minorHAnsi" w:cstheme="minorHAnsi"/>
          <w:color w:val="333333"/>
        </w:rPr>
        <w:tab/>
        <w:t>slecht verzorgd er uit zien</w:t>
      </w:r>
      <w:r>
        <w:rPr>
          <w:rFonts w:asciiTheme="minorHAnsi" w:hAnsiTheme="minorHAnsi" w:cstheme="minorHAnsi"/>
          <w:color w:val="333333"/>
        </w:rPr>
        <w:br/>
        <w:t>-</w:t>
      </w:r>
      <w:r>
        <w:rPr>
          <w:rFonts w:asciiTheme="minorHAnsi" w:hAnsiTheme="minorHAnsi" w:cstheme="minorHAnsi"/>
          <w:color w:val="333333"/>
        </w:rPr>
        <w:tab/>
        <w:t>geslachtsziekte</w:t>
      </w:r>
      <w:r>
        <w:rPr>
          <w:rFonts w:asciiTheme="minorHAnsi" w:hAnsiTheme="minorHAnsi" w:cstheme="minorHAnsi"/>
          <w:color w:val="333333"/>
        </w:rPr>
        <w:br/>
        <w:t>-</w:t>
      </w:r>
      <w:r>
        <w:rPr>
          <w:rFonts w:asciiTheme="minorHAnsi" w:hAnsiTheme="minorHAnsi" w:cstheme="minorHAnsi"/>
          <w:color w:val="333333"/>
        </w:rPr>
        <w:tab/>
        <w:t>jeuk of infectie bij vagina en anus</w:t>
      </w:r>
      <w:r>
        <w:rPr>
          <w:rFonts w:asciiTheme="minorHAnsi" w:hAnsiTheme="minorHAnsi" w:cstheme="minorHAnsi"/>
          <w:color w:val="333333"/>
        </w:rPr>
        <w:br/>
        <w:t>-</w:t>
      </w:r>
      <w:r>
        <w:rPr>
          <w:rFonts w:asciiTheme="minorHAnsi" w:hAnsiTheme="minorHAnsi" w:cstheme="minorHAnsi"/>
          <w:color w:val="333333"/>
        </w:rPr>
        <w:tab/>
        <w:t>urineweginfecties</w:t>
      </w:r>
      <w:r>
        <w:rPr>
          <w:rFonts w:asciiTheme="minorHAnsi" w:hAnsiTheme="minorHAnsi" w:cstheme="minorHAnsi"/>
          <w:color w:val="333333"/>
        </w:rPr>
        <w:br/>
        <w:t>-</w:t>
      </w:r>
      <w:r>
        <w:rPr>
          <w:rFonts w:asciiTheme="minorHAnsi" w:hAnsiTheme="minorHAnsi" w:cstheme="minorHAnsi"/>
          <w:color w:val="333333"/>
        </w:rPr>
        <w:tab/>
        <w:t>vermageren of dikker worden</w:t>
      </w:r>
      <w:r>
        <w:rPr>
          <w:rFonts w:asciiTheme="minorHAnsi" w:hAnsiTheme="minorHAnsi" w:cstheme="minorHAnsi"/>
          <w:color w:val="333333"/>
        </w:rPr>
        <w:br/>
        <w:t>-</w:t>
      </w:r>
      <w:r>
        <w:rPr>
          <w:rFonts w:asciiTheme="minorHAnsi" w:hAnsiTheme="minorHAnsi" w:cstheme="minorHAnsi"/>
          <w:color w:val="333333"/>
        </w:rPr>
        <w:tab/>
        <w:t>pijn in bovenbenen, samengeknepen bovenbenen</w:t>
      </w:r>
      <w:r>
        <w:rPr>
          <w:rFonts w:asciiTheme="minorHAnsi" w:hAnsiTheme="minorHAnsi" w:cstheme="minorHAnsi"/>
          <w:color w:val="333333"/>
        </w:rPr>
        <w:br/>
        <w:t>-</w:t>
      </w:r>
      <w:r>
        <w:rPr>
          <w:rFonts w:asciiTheme="minorHAnsi" w:hAnsiTheme="minorHAnsi" w:cstheme="minorHAnsi"/>
          <w:color w:val="333333"/>
        </w:rPr>
        <w:tab/>
        <w:t>houterige lichaamsbeweging</w:t>
      </w:r>
      <w:r>
        <w:rPr>
          <w:rFonts w:asciiTheme="minorHAnsi" w:hAnsiTheme="minorHAnsi" w:cstheme="minorHAnsi"/>
          <w:color w:val="333333"/>
        </w:rPr>
        <w:br/>
        <w:t>-</w:t>
      </w:r>
      <w:r>
        <w:rPr>
          <w:rFonts w:asciiTheme="minorHAnsi" w:hAnsiTheme="minorHAnsi" w:cstheme="minorHAnsi"/>
          <w:color w:val="333333"/>
        </w:rPr>
        <w:tab/>
        <w:t>niet zindelijk (urine/ontlasting)</w:t>
      </w:r>
      <w:r>
        <w:rPr>
          <w:rFonts w:asciiTheme="minorHAnsi" w:hAnsiTheme="minorHAnsi" w:cstheme="minorHAnsi"/>
          <w:color w:val="333333"/>
        </w:rPr>
        <w:br/>
        <w:t>-</w:t>
      </w:r>
      <w:r>
        <w:rPr>
          <w:rFonts w:asciiTheme="minorHAnsi" w:hAnsiTheme="minorHAnsi" w:cstheme="minorHAnsi"/>
          <w:color w:val="333333"/>
        </w:rPr>
        <w:tab/>
        <w:t>zwangerschap</w:t>
      </w:r>
      <w:r>
        <w:rPr>
          <w:rFonts w:asciiTheme="minorHAnsi" w:hAnsiTheme="minorHAnsi" w:cstheme="minorHAnsi"/>
          <w:color w:val="333333"/>
        </w:rPr>
        <w:br/>
        <w:t>-</w:t>
      </w:r>
      <w:r>
        <w:rPr>
          <w:rFonts w:asciiTheme="minorHAnsi" w:hAnsiTheme="minorHAnsi" w:cstheme="minorHAnsi"/>
          <w:color w:val="333333"/>
        </w:rPr>
        <w:tab/>
        <w:t>lichamelijk letsel</w:t>
      </w:r>
      <w:r>
        <w:rPr>
          <w:rFonts w:asciiTheme="minorHAnsi" w:hAnsiTheme="minorHAnsi" w:cstheme="minorHAnsi"/>
          <w:color w:val="333333"/>
        </w:rPr>
        <w:br/>
        <w:t>-</w:t>
      </w:r>
      <w:r>
        <w:rPr>
          <w:rFonts w:asciiTheme="minorHAnsi" w:hAnsiTheme="minorHAnsi" w:cstheme="minorHAnsi"/>
          <w:color w:val="333333"/>
        </w:rPr>
        <w:tab/>
        <w:t>achterblijven in taal-, spraak-, motorische, emotionele en/of cognitieve ontwikkeling</w:t>
      </w:r>
      <w:r>
        <w:rPr>
          <w:rFonts w:asciiTheme="minorHAnsi" w:hAnsiTheme="minorHAnsi" w:cstheme="minorHAnsi"/>
          <w:color w:val="333333"/>
        </w:rPr>
        <w:br/>
      </w:r>
      <w:r w:rsidRPr="00AC4F27">
        <w:rPr>
          <w:rFonts w:asciiTheme="minorHAnsi" w:hAnsiTheme="minorHAnsi" w:cstheme="minorHAnsi"/>
          <w:b/>
          <w:bCs/>
        </w:rPr>
        <w:t>Gedragssignalen:</w:t>
      </w:r>
      <w:r w:rsidRPr="00AC4F27">
        <w:rPr>
          <w:rFonts w:asciiTheme="minorHAnsi" w:hAnsiTheme="minorHAnsi" w:cstheme="minorHAnsi"/>
          <w:b/>
          <w:bCs/>
        </w:rPr>
        <w:br/>
      </w:r>
      <w:r w:rsidRPr="00AC4F27">
        <w:rPr>
          <w:rFonts w:asciiTheme="minorHAnsi" w:hAnsiTheme="minorHAnsi" w:cstheme="minorHAnsi"/>
          <w:bCs/>
        </w:rPr>
        <w:t>-</w:t>
      </w:r>
      <w:r w:rsidRPr="00AC4F27">
        <w:rPr>
          <w:rFonts w:asciiTheme="minorHAnsi" w:hAnsiTheme="minorHAnsi" w:cstheme="minorHAnsi"/>
          <w:b/>
          <w:bCs/>
        </w:rPr>
        <w:tab/>
      </w:r>
      <w:r w:rsidRPr="00AC4F27">
        <w:rPr>
          <w:rFonts w:asciiTheme="minorHAnsi" w:hAnsiTheme="minorHAnsi" w:cstheme="minorHAnsi"/>
        </w:rPr>
        <w:t>somber, lusteloos</w:t>
      </w:r>
      <w:r>
        <w:rPr>
          <w:rFonts w:asciiTheme="minorHAnsi" w:hAnsiTheme="minorHAnsi" w:cstheme="minorHAnsi"/>
          <w:color w:val="333333"/>
        </w:rPr>
        <w:t>, in zichzelf gekeerd</w:t>
      </w:r>
      <w:r>
        <w:rPr>
          <w:rFonts w:asciiTheme="minorHAnsi" w:hAnsiTheme="minorHAnsi" w:cstheme="minorHAnsi"/>
          <w:color w:val="333333"/>
        </w:rPr>
        <w:br/>
        <w:t>-</w:t>
      </w:r>
      <w:r>
        <w:rPr>
          <w:rFonts w:asciiTheme="minorHAnsi" w:hAnsiTheme="minorHAnsi" w:cstheme="minorHAnsi"/>
          <w:color w:val="333333"/>
        </w:rPr>
        <w:tab/>
        <w:t>eetproblemen</w:t>
      </w:r>
      <w:r>
        <w:rPr>
          <w:rFonts w:asciiTheme="minorHAnsi" w:hAnsiTheme="minorHAnsi" w:cstheme="minorHAnsi"/>
          <w:color w:val="333333"/>
        </w:rPr>
        <w:br/>
        <w:t>-</w:t>
      </w:r>
      <w:r>
        <w:rPr>
          <w:rFonts w:asciiTheme="minorHAnsi" w:hAnsiTheme="minorHAnsi" w:cstheme="minorHAnsi"/>
          <w:color w:val="333333"/>
        </w:rPr>
        <w:tab/>
        <w:t>slaapstoornissen</w:t>
      </w:r>
      <w:r>
        <w:rPr>
          <w:rFonts w:asciiTheme="minorHAnsi" w:hAnsiTheme="minorHAnsi" w:cstheme="minorHAnsi"/>
          <w:color w:val="333333"/>
        </w:rPr>
        <w:br/>
        <w:t>-</w:t>
      </w:r>
      <w:r>
        <w:rPr>
          <w:rFonts w:asciiTheme="minorHAnsi" w:hAnsiTheme="minorHAnsi" w:cstheme="minorHAnsi"/>
          <w:color w:val="333333"/>
        </w:rPr>
        <w:tab/>
        <w:t>schrikken bij aangeraakt worden</w:t>
      </w:r>
      <w:r>
        <w:rPr>
          <w:rFonts w:asciiTheme="minorHAnsi" w:hAnsiTheme="minorHAnsi" w:cstheme="minorHAnsi"/>
          <w:color w:val="333333"/>
        </w:rPr>
        <w:br/>
        <w:t>-</w:t>
      </w:r>
      <w:r>
        <w:rPr>
          <w:rFonts w:asciiTheme="minorHAnsi" w:hAnsiTheme="minorHAnsi" w:cstheme="minorHAnsi"/>
          <w:color w:val="333333"/>
        </w:rPr>
        <w:tab/>
        <w:t>hyperactief</w:t>
      </w:r>
      <w:r>
        <w:rPr>
          <w:rFonts w:asciiTheme="minorHAnsi" w:hAnsiTheme="minorHAnsi" w:cstheme="minorHAnsi"/>
          <w:color w:val="333333"/>
        </w:rPr>
        <w:br/>
        <w:t>-</w:t>
      </w:r>
      <w:r>
        <w:rPr>
          <w:rFonts w:asciiTheme="minorHAnsi" w:hAnsiTheme="minorHAnsi" w:cstheme="minorHAnsi"/>
          <w:color w:val="333333"/>
        </w:rPr>
        <w:tab/>
        <w:t>agressief</w:t>
      </w:r>
      <w:r>
        <w:rPr>
          <w:rFonts w:asciiTheme="minorHAnsi" w:hAnsiTheme="minorHAnsi" w:cstheme="minorHAnsi"/>
          <w:color w:val="333333"/>
        </w:rPr>
        <w:br/>
        <w:t>-</w:t>
      </w:r>
      <w:r>
        <w:rPr>
          <w:rFonts w:asciiTheme="minorHAnsi" w:hAnsiTheme="minorHAnsi" w:cstheme="minorHAnsi"/>
          <w:color w:val="333333"/>
        </w:rPr>
        <w:tab/>
        <w:t>plotselinge gedragsverandering (stiller, extra druk, stoer)</w:t>
      </w:r>
      <w:r>
        <w:rPr>
          <w:rFonts w:asciiTheme="minorHAnsi" w:hAnsiTheme="minorHAnsi" w:cstheme="minorHAnsi"/>
          <w:color w:val="333333"/>
        </w:rPr>
        <w:br/>
        <w:t>-</w:t>
      </w:r>
      <w:r>
        <w:rPr>
          <w:rFonts w:asciiTheme="minorHAnsi" w:hAnsiTheme="minorHAnsi" w:cstheme="minorHAnsi"/>
          <w:color w:val="333333"/>
        </w:rPr>
        <w:tab/>
        <w:t>vastklampen of abnormaal afstand houden</w:t>
      </w:r>
      <w:r>
        <w:rPr>
          <w:rFonts w:asciiTheme="minorHAnsi" w:hAnsiTheme="minorHAnsi" w:cstheme="minorHAnsi"/>
          <w:color w:val="333333"/>
        </w:rPr>
        <w:br/>
        <w:t>-</w:t>
      </w:r>
      <w:r>
        <w:rPr>
          <w:rFonts w:asciiTheme="minorHAnsi" w:hAnsiTheme="minorHAnsi" w:cstheme="minorHAnsi"/>
          <w:color w:val="333333"/>
        </w:rPr>
        <w:tab/>
        <w:t>isolement tegenover leeftijdgenoten</w:t>
      </w:r>
      <w:r>
        <w:rPr>
          <w:rFonts w:asciiTheme="minorHAnsi" w:hAnsiTheme="minorHAnsi" w:cstheme="minorHAnsi"/>
          <w:color w:val="333333"/>
        </w:rPr>
        <w:br/>
        <w:t>-</w:t>
      </w:r>
      <w:r>
        <w:rPr>
          <w:rFonts w:asciiTheme="minorHAnsi" w:hAnsiTheme="minorHAnsi" w:cstheme="minorHAnsi"/>
          <w:color w:val="333333"/>
        </w:rPr>
        <w:tab/>
        <w:t xml:space="preserve">zelfvernietigend gedrag (bv. haren uittrekken, praten over dood willen, </w:t>
      </w:r>
      <w:r>
        <w:rPr>
          <w:rFonts w:asciiTheme="minorHAnsi" w:hAnsiTheme="minorHAnsi" w:cstheme="minorHAnsi"/>
          <w:color w:val="333333"/>
        </w:rPr>
        <w:br/>
      </w:r>
      <w:r>
        <w:rPr>
          <w:rFonts w:asciiTheme="minorHAnsi" w:hAnsiTheme="minorHAnsi" w:cstheme="minorHAnsi"/>
          <w:color w:val="333333"/>
        </w:rPr>
        <w:tab/>
        <w:t>suïcidepoging)</w:t>
      </w:r>
      <w:r>
        <w:rPr>
          <w:rFonts w:asciiTheme="minorHAnsi" w:hAnsiTheme="minorHAnsi" w:cstheme="minorHAnsi"/>
          <w:color w:val="333333"/>
        </w:rPr>
        <w:br/>
      </w:r>
      <w:r>
        <w:rPr>
          <w:rFonts w:asciiTheme="minorHAnsi" w:hAnsiTheme="minorHAnsi" w:cstheme="minorHAnsi"/>
          <w:color w:val="333333"/>
        </w:rPr>
        <w:lastRenderedPageBreak/>
        <w:t>-</w:t>
      </w:r>
      <w:r>
        <w:rPr>
          <w:rFonts w:asciiTheme="minorHAnsi" w:hAnsiTheme="minorHAnsi" w:cstheme="minorHAnsi"/>
          <w:color w:val="333333"/>
        </w:rPr>
        <w:tab/>
        <w:t>geheugen- en concentratiestoornissen</w:t>
      </w:r>
      <w:r>
        <w:rPr>
          <w:rFonts w:asciiTheme="minorHAnsi" w:hAnsiTheme="minorHAnsi" w:cstheme="minorHAnsi"/>
          <w:color w:val="333333"/>
        </w:rPr>
        <w:br/>
        <w:t>-</w:t>
      </w:r>
      <w:r>
        <w:rPr>
          <w:rFonts w:asciiTheme="minorHAnsi" w:hAnsiTheme="minorHAnsi" w:cstheme="minorHAnsi"/>
          <w:color w:val="333333"/>
        </w:rPr>
        <w:tab/>
        <w:t>achteruitgang van leerprestaties</w:t>
      </w:r>
      <w:r>
        <w:rPr>
          <w:rFonts w:asciiTheme="minorHAnsi" w:hAnsiTheme="minorHAnsi" w:cstheme="minorHAnsi"/>
          <w:color w:val="333333"/>
        </w:rPr>
        <w:br/>
        <w:t>-</w:t>
      </w:r>
      <w:r>
        <w:rPr>
          <w:rFonts w:asciiTheme="minorHAnsi" w:hAnsiTheme="minorHAnsi" w:cstheme="minorHAnsi"/>
          <w:color w:val="333333"/>
        </w:rPr>
        <w:tab/>
        <w:t>overijverig</w:t>
      </w:r>
      <w:r>
        <w:rPr>
          <w:rFonts w:asciiTheme="minorHAnsi" w:hAnsiTheme="minorHAnsi" w:cstheme="minorHAnsi"/>
          <w:color w:val="333333"/>
        </w:rPr>
        <w:br/>
        <w:t>-</w:t>
      </w:r>
      <w:r>
        <w:rPr>
          <w:rFonts w:asciiTheme="minorHAnsi" w:hAnsiTheme="minorHAnsi" w:cstheme="minorHAnsi"/>
          <w:color w:val="333333"/>
        </w:rPr>
        <w:tab/>
        <w:t>zich aanpassen aan ieders verwachtingen, geen eigen initiatief</w:t>
      </w:r>
      <w:r>
        <w:rPr>
          <w:rFonts w:asciiTheme="minorHAnsi" w:hAnsiTheme="minorHAnsi" w:cstheme="minorHAnsi"/>
          <w:color w:val="333333"/>
        </w:rPr>
        <w:br/>
        <w:t>-</w:t>
      </w:r>
      <w:r>
        <w:rPr>
          <w:rFonts w:asciiTheme="minorHAnsi" w:hAnsiTheme="minorHAnsi" w:cstheme="minorHAnsi"/>
          <w:color w:val="333333"/>
        </w:rPr>
        <w:tab/>
        <w:t>extreem zorgzaam en verantwoordelijk gedrag</w:t>
      </w:r>
      <w:r>
        <w:rPr>
          <w:rFonts w:asciiTheme="minorHAnsi" w:hAnsiTheme="minorHAnsi" w:cstheme="minorHAnsi"/>
          <w:color w:val="333333"/>
        </w:rPr>
        <w:br/>
        <w:t>-</w:t>
      </w:r>
      <w:r>
        <w:rPr>
          <w:rFonts w:asciiTheme="minorHAnsi" w:hAnsiTheme="minorHAnsi" w:cstheme="minorHAnsi"/>
          <w:color w:val="333333"/>
        </w:rPr>
        <w:tab/>
        <w:t>verstandelijk reageren, gevoelens niet tonen (ouwelijk gedrag)</w:t>
      </w:r>
      <w:r>
        <w:rPr>
          <w:rFonts w:asciiTheme="minorHAnsi" w:hAnsiTheme="minorHAnsi" w:cstheme="minorHAnsi"/>
          <w:color w:val="333333"/>
        </w:rPr>
        <w:br/>
        <w:t>-</w:t>
      </w:r>
      <w:r>
        <w:rPr>
          <w:rFonts w:asciiTheme="minorHAnsi" w:hAnsiTheme="minorHAnsi" w:cstheme="minorHAnsi"/>
          <w:color w:val="333333"/>
        </w:rPr>
        <w:tab/>
        <w:t>geseksualiseerd (“verleiden”) gedrag, seksueel getint taalgebruik</w:t>
      </w:r>
      <w:r>
        <w:rPr>
          <w:rFonts w:asciiTheme="minorHAnsi" w:hAnsiTheme="minorHAnsi" w:cstheme="minorHAnsi"/>
          <w:color w:val="333333"/>
        </w:rPr>
        <w:br/>
        <w:t>-</w:t>
      </w:r>
      <w:r>
        <w:rPr>
          <w:rFonts w:asciiTheme="minorHAnsi" w:hAnsiTheme="minorHAnsi" w:cstheme="minorHAnsi"/>
          <w:color w:val="333333"/>
        </w:rPr>
        <w:tab/>
        <w:t>opvallend grote kennis over seksualiteit (niet passend bij de leeftijd)</w:t>
      </w:r>
      <w:r>
        <w:rPr>
          <w:rFonts w:asciiTheme="minorHAnsi" w:hAnsiTheme="minorHAnsi" w:cstheme="minorHAnsi"/>
          <w:color w:val="333333"/>
        </w:rPr>
        <w:br/>
        <w:t>-</w:t>
      </w:r>
      <w:r>
        <w:rPr>
          <w:rFonts w:asciiTheme="minorHAnsi" w:hAnsiTheme="minorHAnsi" w:cstheme="minorHAnsi"/>
          <w:color w:val="333333"/>
        </w:rPr>
        <w:tab/>
        <w:t>verhalen of dromen over seksueel misbruik, soms in tekeningen</w:t>
      </w:r>
      <w:r>
        <w:rPr>
          <w:rFonts w:asciiTheme="minorHAnsi" w:hAnsiTheme="minorHAnsi" w:cstheme="minorHAnsi"/>
          <w:color w:val="333333"/>
        </w:rPr>
        <w:br/>
        <w:t>-</w:t>
      </w:r>
      <w:r>
        <w:rPr>
          <w:rFonts w:asciiTheme="minorHAnsi" w:hAnsiTheme="minorHAnsi" w:cstheme="minorHAnsi"/>
          <w:color w:val="333333"/>
        </w:rPr>
        <w:tab/>
        <w:t>geen spontaan bewegingsspel</w:t>
      </w:r>
      <w:r>
        <w:rPr>
          <w:rFonts w:asciiTheme="minorHAnsi" w:hAnsiTheme="minorHAnsi" w:cstheme="minorHAnsi"/>
          <w:color w:val="333333"/>
        </w:rPr>
        <w:br/>
        <w:t>-</w:t>
      </w:r>
      <w:r>
        <w:rPr>
          <w:rFonts w:asciiTheme="minorHAnsi" w:hAnsiTheme="minorHAnsi" w:cstheme="minorHAnsi"/>
          <w:color w:val="333333"/>
        </w:rPr>
        <w:tab/>
        <w:t>moeite met uitkleden voor gymles of niet meedoen met gym</w:t>
      </w:r>
      <w:r>
        <w:rPr>
          <w:rFonts w:asciiTheme="minorHAnsi" w:hAnsiTheme="minorHAnsi" w:cstheme="minorHAnsi"/>
          <w:color w:val="333333"/>
        </w:rPr>
        <w:br/>
        <w:t>-</w:t>
      </w:r>
      <w:r>
        <w:rPr>
          <w:rFonts w:asciiTheme="minorHAnsi" w:hAnsiTheme="minorHAnsi" w:cstheme="minorHAnsi"/>
          <w:color w:val="333333"/>
        </w:rPr>
        <w:tab/>
        <w:t>spijbelen, weglopen van huis</w:t>
      </w:r>
      <w:r>
        <w:rPr>
          <w:rFonts w:asciiTheme="minorHAnsi" w:hAnsiTheme="minorHAnsi" w:cstheme="minorHAnsi"/>
          <w:color w:val="333333"/>
        </w:rPr>
        <w:br/>
        <w:t>-</w:t>
      </w:r>
      <w:r>
        <w:rPr>
          <w:rFonts w:asciiTheme="minorHAnsi" w:hAnsiTheme="minorHAnsi" w:cstheme="minorHAnsi"/>
          <w:color w:val="333333"/>
        </w:rPr>
        <w:tab/>
        <w:t>stelen, brandstichting</w:t>
      </w:r>
      <w:r>
        <w:rPr>
          <w:rFonts w:asciiTheme="minorHAnsi" w:hAnsiTheme="minorHAnsi" w:cstheme="minorHAnsi"/>
          <w:color w:val="333333"/>
        </w:rPr>
        <w:br/>
        <w:t>-</w:t>
      </w:r>
      <w:r>
        <w:rPr>
          <w:rFonts w:asciiTheme="minorHAnsi" w:hAnsiTheme="minorHAnsi" w:cstheme="minorHAnsi"/>
          <w:color w:val="333333"/>
        </w:rPr>
        <w:tab/>
        <w:t>verslaving aan alcohol of drugs</w:t>
      </w:r>
      <w:r>
        <w:rPr>
          <w:rFonts w:asciiTheme="minorHAnsi" w:hAnsiTheme="minorHAnsi" w:cstheme="minorHAnsi"/>
          <w:color w:val="333333"/>
        </w:rPr>
        <w:br/>
      </w:r>
      <w:r w:rsidRPr="00AC4F27">
        <w:rPr>
          <w:rFonts w:asciiTheme="minorHAnsi" w:hAnsiTheme="minorHAnsi" w:cstheme="minorHAnsi"/>
          <w:b/>
          <w:bCs/>
        </w:rPr>
        <w:t>Kenmerken ouders/gezin</w:t>
      </w:r>
      <w:r>
        <w:rPr>
          <w:rFonts w:asciiTheme="minorHAnsi" w:hAnsiTheme="minorHAnsi" w:cstheme="minorHAnsi"/>
          <w:b/>
          <w:bCs/>
          <w:color w:val="06569D"/>
        </w:rPr>
        <w:br/>
      </w:r>
      <w:r>
        <w:rPr>
          <w:rFonts w:asciiTheme="minorHAnsi" w:hAnsiTheme="minorHAnsi" w:cstheme="minorHAnsi"/>
          <w:bCs/>
          <w:color w:val="06569D"/>
        </w:rPr>
        <w:t>-</w:t>
      </w:r>
      <w:r>
        <w:rPr>
          <w:rFonts w:asciiTheme="minorHAnsi" w:hAnsiTheme="minorHAnsi" w:cstheme="minorHAnsi"/>
          <w:b/>
          <w:bCs/>
          <w:color w:val="06569D"/>
        </w:rPr>
        <w:tab/>
      </w:r>
      <w:r>
        <w:rPr>
          <w:rFonts w:asciiTheme="minorHAnsi" w:hAnsiTheme="minorHAnsi" w:cstheme="minorHAnsi"/>
          <w:color w:val="333333"/>
        </w:rPr>
        <w:t>ouder troost kind niet bij huilen</w:t>
      </w:r>
      <w:r>
        <w:rPr>
          <w:rFonts w:asciiTheme="minorHAnsi" w:hAnsiTheme="minorHAnsi" w:cstheme="minorHAnsi"/>
          <w:color w:val="333333"/>
        </w:rPr>
        <w:br/>
        <w:t>-</w:t>
      </w:r>
      <w:r>
        <w:rPr>
          <w:rFonts w:asciiTheme="minorHAnsi" w:hAnsiTheme="minorHAnsi" w:cstheme="minorHAnsi"/>
          <w:color w:val="333333"/>
        </w:rPr>
        <w:tab/>
        <w:t>ouder klaagt overmatig over het kind, toont weinig belangstelling</w:t>
      </w:r>
      <w:r>
        <w:rPr>
          <w:rFonts w:asciiTheme="minorHAnsi" w:hAnsiTheme="minorHAnsi" w:cstheme="minorHAnsi"/>
          <w:color w:val="333333"/>
        </w:rPr>
        <w:br/>
        <w:t>-</w:t>
      </w:r>
      <w:r>
        <w:rPr>
          <w:rFonts w:asciiTheme="minorHAnsi" w:hAnsiTheme="minorHAnsi" w:cstheme="minorHAnsi"/>
          <w:color w:val="333333"/>
        </w:rPr>
        <w:tab/>
        <w:t>ouder heeft irreële verwachtingen ten aanzien van het kind</w:t>
      </w:r>
      <w:r>
        <w:rPr>
          <w:rFonts w:asciiTheme="minorHAnsi" w:hAnsiTheme="minorHAnsi" w:cstheme="minorHAnsi"/>
          <w:color w:val="333333"/>
        </w:rPr>
        <w:br/>
        <w:t>-</w:t>
      </w:r>
      <w:r>
        <w:rPr>
          <w:rFonts w:asciiTheme="minorHAnsi" w:hAnsiTheme="minorHAnsi" w:cstheme="minorHAnsi"/>
          <w:color w:val="333333"/>
        </w:rPr>
        <w:tab/>
        <w:t>ouder is zelf mishandeld of heeft psychiatrische- of verslavingsproblemen</w:t>
      </w:r>
      <w:r>
        <w:rPr>
          <w:rFonts w:asciiTheme="minorHAnsi" w:hAnsiTheme="minorHAnsi" w:cstheme="minorHAnsi"/>
          <w:color w:val="333333"/>
        </w:rPr>
        <w:br/>
        <w:t>-</w:t>
      </w:r>
      <w:r>
        <w:rPr>
          <w:rFonts w:asciiTheme="minorHAnsi" w:hAnsiTheme="minorHAnsi" w:cstheme="minorHAnsi"/>
          <w:color w:val="333333"/>
        </w:rPr>
        <w:tab/>
        <w:t>ouder gaat steeds naar andere artsen/ziekenhuizen (‘shopping’)</w:t>
      </w:r>
      <w:r>
        <w:rPr>
          <w:rFonts w:asciiTheme="minorHAnsi" w:hAnsiTheme="minorHAnsi" w:cstheme="minorHAnsi"/>
          <w:color w:val="333333"/>
        </w:rPr>
        <w:br/>
        <w:t>-</w:t>
      </w:r>
      <w:r>
        <w:rPr>
          <w:rFonts w:asciiTheme="minorHAnsi" w:hAnsiTheme="minorHAnsi" w:cstheme="minorHAnsi"/>
          <w:color w:val="333333"/>
        </w:rPr>
        <w:tab/>
        <w:t>ouder komt afspraken niet na</w:t>
      </w:r>
      <w:r>
        <w:rPr>
          <w:rFonts w:asciiTheme="minorHAnsi" w:hAnsiTheme="minorHAnsi" w:cstheme="minorHAnsi"/>
          <w:color w:val="333333"/>
        </w:rPr>
        <w:br/>
        <w:t>-</w:t>
      </w:r>
      <w:r>
        <w:rPr>
          <w:rFonts w:asciiTheme="minorHAnsi" w:hAnsiTheme="minorHAnsi" w:cstheme="minorHAnsi"/>
          <w:color w:val="333333"/>
        </w:rPr>
        <w:tab/>
        <w:t>kind opeens van school halen</w:t>
      </w:r>
      <w:r>
        <w:rPr>
          <w:rFonts w:asciiTheme="minorHAnsi" w:hAnsiTheme="minorHAnsi" w:cstheme="minorHAnsi"/>
          <w:color w:val="333333"/>
        </w:rPr>
        <w:br/>
        <w:t>-</w:t>
      </w:r>
      <w:r>
        <w:rPr>
          <w:rFonts w:asciiTheme="minorHAnsi" w:hAnsiTheme="minorHAnsi" w:cstheme="minorHAnsi"/>
          <w:color w:val="333333"/>
        </w:rPr>
        <w:tab/>
        <w:t>aangeven het bijna niet meer aan te kunnen</w:t>
      </w:r>
      <w:r>
        <w:rPr>
          <w:rFonts w:asciiTheme="minorHAnsi" w:hAnsiTheme="minorHAnsi" w:cstheme="minorHAnsi"/>
          <w:color w:val="333333"/>
        </w:rPr>
        <w:br/>
        <w:t>-</w:t>
      </w:r>
      <w:r>
        <w:rPr>
          <w:rFonts w:asciiTheme="minorHAnsi" w:hAnsiTheme="minorHAnsi" w:cstheme="minorHAnsi"/>
          <w:color w:val="333333"/>
        </w:rPr>
        <w:tab/>
        <w:t>‘multi-problem’ gezin</w:t>
      </w:r>
      <w:r>
        <w:rPr>
          <w:rFonts w:asciiTheme="minorHAnsi" w:hAnsiTheme="minorHAnsi" w:cstheme="minorHAnsi"/>
          <w:color w:val="333333"/>
        </w:rPr>
        <w:br/>
        <w:t>-</w:t>
      </w:r>
      <w:r>
        <w:rPr>
          <w:rFonts w:asciiTheme="minorHAnsi" w:hAnsiTheme="minorHAnsi" w:cstheme="minorHAnsi"/>
          <w:color w:val="333333"/>
        </w:rPr>
        <w:tab/>
        <w:t>ouder die er alleen voorstaat</w:t>
      </w:r>
      <w:r>
        <w:rPr>
          <w:rFonts w:asciiTheme="minorHAnsi" w:hAnsiTheme="minorHAnsi" w:cstheme="minorHAnsi"/>
          <w:color w:val="333333"/>
        </w:rPr>
        <w:br/>
        <w:t>-</w:t>
      </w:r>
      <w:r>
        <w:rPr>
          <w:rFonts w:asciiTheme="minorHAnsi" w:hAnsiTheme="minorHAnsi" w:cstheme="minorHAnsi"/>
          <w:color w:val="333333"/>
        </w:rPr>
        <w:tab/>
        <w:t>regelmatig wisselende samenstelling van gezin</w:t>
      </w:r>
      <w:r>
        <w:rPr>
          <w:rFonts w:asciiTheme="minorHAnsi" w:hAnsiTheme="minorHAnsi" w:cstheme="minorHAnsi"/>
          <w:color w:val="333333"/>
        </w:rPr>
        <w:br/>
        <w:t>-</w:t>
      </w:r>
      <w:r>
        <w:rPr>
          <w:rFonts w:asciiTheme="minorHAnsi" w:hAnsiTheme="minorHAnsi" w:cstheme="minorHAnsi"/>
          <w:color w:val="333333"/>
        </w:rPr>
        <w:tab/>
        <w:t>isolement</w:t>
      </w:r>
      <w:r>
        <w:rPr>
          <w:rFonts w:asciiTheme="minorHAnsi" w:hAnsiTheme="minorHAnsi" w:cstheme="minorHAnsi"/>
          <w:color w:val="333333"/>
        </w:rPr>
        <w:br/>
        <w:t>-</w:t>
      </w:r>
      <w:r>
        <w:rPr>
          <w:rFonts w:asciiTheme="minorHAnsi" w:hAnsiTheme="minorHAnsi" w:cstheme="minorHAnsi"/>
          <w:color w:val="333333"/>
        </w:rPr>
        <w:tab/>
        <w:t>vaak verhuizen</w:t>
      </w:r>
      <w:r>
        <w:rPr>
          <w:rFonts w:asciiTheme="minorHAnsi" w:hAnsiTheme="minorHAnsi" w:cstheme="minorHAnsi"/>
          <w:color w:val="333333"/>
        </w:rPr>
        <w:br/>
        <w:t>-</w:t>
      </w:r>
      <w:r>
        <w:rPr>
          <w:rFonts w:asciiTheme="minorHAnsi" w:hAnsiTheme="minorHAnsi" w:cstheme="minorHAnsi"/>
          <w:color w:val="333333"/>
        </w:rPr>
        <w:tab/>
        <w:t xml:space="preserve">sociaal-economische problemen: werkloosheid, slechte behuizing, migratie, </w:t>
      </w:r>
      <w:r>
        <w:rPr>
          <w:rFonts w:asciiTheme="minorHAnsi" w:hAnsiTheme="minorHAnsi" w:cstheme="minorHAnsi"/>
          <w:color w:val="333333"/>
        </w:rPr>
        <w:br/>
      </w:r>
      <w:r>
        <w:rPr>
          <w:rFonts w:asciiTheme="minorHAnsi" w:hAnsiTheme="minorHAnsi" w:cstheme="minorHAnsi"/>
          <w:color w:val="333333"/>
        </w:rPr>
        <w:tab/>
        <w:t>etc.</w:t>
      </w:r>
      <w:r>
        <w:rPr>
          <w:rFonts w:asciiTheme="minorHAnsi" w:hAnsiTheme="minorHAnsi" w:cstheme="minorHAnsi"/>
          <w:color w:val="333333"/>
        </w:rPr>
        <w:br/>
        <w:t>-</w:t>
      </w:r>
      <w:r>
        <w:rPr>
          <w:rFonts w:asciiTheme="minorHAnsi" w:hAnsiTheme="minorHAnsi" w:cstheme="minorHAnsi"/>
          <w:color w:val="333333"/>
        </w:rPr>
        <w:tab/>
        <w:t>veel ziekte in het gezin</w:t>
      </w:r>
      <w:r>
        <w:rPr>
          <w:rFonts w:asciiTheme="minorHAnsi" w:hAnsiTheme="minorHAnsi" w:cstheme="minorHAnsi"/>
          <w:color w:val="333333"/>
        </w:rPr>
        <w:br/>
        <w:t>-</w:t>
      </w:r>
      <w:r>
        <w:rPr>
          <w:rFonts w:asciiTheme="minorHAnsi" w:hAnsiTheme="minorHAnsi" w:cstheme="minorHAnsi"/>
          <w:color w:val="333333"/>
        </w:rPr>
        <w:tab/>
        <w:t>geweld wordt gezien als middel om problemen op te lossen</w:t>
      </w:r>
      <w:r>
        <w:rPr>
          <w:rFonts w:asciiTheme="minorHAnsi" w:hAnsiTheme="minorHAnsi" w:cstheme="minorHAnsi"/>
          <w:color w:val="333333"/>
        </w:rPr>
        <w:br/>
      </w:r>
      <w:r w:rsidRPr="00AC4F27">
        <w:rPr>
          <w:rFonts w:asciiTheme="minorHAnsi" w:hAnsiTheme="minorHAnsi" w:cstheme="minorHAnsi"/>
          <w:b/>
          <w:bCs/>
        </w:rPr>
        <w:t>Signalen seksueel misbruik</w:t>
      </w:r>
      <w:r>
        <w:rPr>
          <w:rFonts w:asciiTheme="minorHAnsi" w:hAnsiTheme="minorHAnsi" w:cstheme="minorHAnsi"/>
          <w:b/>
          <w:bCs/>
          <w:color w:val="06569D"/>
        </w:rPr>
        <w:br/>
      </w:r>
      <w:r>
        <w:rPr>
          <w:rStyle w:val="apple-style-span"/>
          <w:rFonts w:asciiTheme="minorHAnsi" w:eastAsiaTheme="majorEastAsia" w:hAnsiTheme="minorHAnsi" w:cstheme="minorHAnsi"/>
          <w:i/>
          <w:iCs/>
          <w:color w:val="333333"/>
        </w:rPr>
        <w:t>Lichamelijke signalen:</w:t>
      </w:r>
      <w:r>
        <w:rPr>
          <w:rStyle w:val="apple-style-span"/>
          <w:rFonts w:eastAsiaTheme="majorEastAsia"/>
          <w:i/>
          <w:iCs/>
        </w:rPr>
        <w:br/>
        <w:t>-</w:t>
      </w:r>
      <w:r>
        <w:rPr>
          <w:rStyle w:val="apple-style-span"/>
          <w:rFonts w:eastAsiaTheme="majorEastAsia"/>
          <w:i/>
          <w:iCs/>
        </w:rPr>
        <w:tab/>
      </w:r>
      <w:r>
        <w:rPr>
          <w:rFonts w:asciiTheme="minorHAnsi" w:hAnsiTheme="minorHAnsi" w:cstheme="minorHAnsi"/>
          <w:color w:val="333333"/>
        </w:rPr>
        <w:t>verwondingen aan genitaliën</w:t>
      </w:r>
      <w:r>
        <w:rPr>
          <w:rFonts w:asciiTheme="minorHAnsi" w:hAnsiTheme="minorHAnsi" w:cstheme="minorHAnsi"/>
          <w:color w:val="333333"/>
        </w:rPr>
        <w:br/>
        <w:t>-</w:t>
      </w:r>
      <w:r>
        <w:rPr>
          <w:rFonts w:asciiTheme="minorHAnsi" w:hAnsiTheme="minorHAnsi" w:cstheme="minorHAnsi"/>
          <w:color w:val="333333"/>
        </w:rPr>
        <w:tab/>
        <w:t>vaginale infecties en afscheiding</w:t>
      </w:r>
      <w:r>
        <w:rPr>
          <w:rFonts w:asciiTheme="minorHAnsi" w:hAnsiTheme="minorHAnsi" w:cstheme="minorHAnsi"/>
          <w:color w:val="333333"/>
        </w:rPr>
        <w:br/>
        <w:t>-</w:t>
      </w:r>
      <w:r>
        <w:rPr>
          <w:rFonts w:asciiTheme="minorHAnsi" w:hAnsiTheme="minorHAnsi" w:cstheme="minorHAnsi"/>
          <w:color w:val="333333"/>
        </w:rPr>
        <w:tab/>
        <w:t>jeuk bij vagina </w:t>
      </w:r>
      <w:r>
        <w:rPr>
          <w:rStyle w:val="apple-style-span"/>
          <w:rFonts w:asciiTheme="minorHAnsi" w:eastAsiaTheme="majorEastAsia" w:hAnsiTheme="minorHAnsi" w:cstheme="minorHAnsi"/>
          <w:i/>
          <w:iCs/>
          <w:color w:val="333333"/>
        </w:rPr>
        <w:t xml:space="preserve">en/of </w:t>
      </w:r>
      <w:r>
        <w:rPr>
          <w:rFonts w:asciiTheme="minorHAnsi" w:hAnsiTheme="minorHAnsi" w:cstheme="minorHAnsi"/>
          <w:color w:val="333333"/>
        </w:rPr>
        <w:t>anus</w:t>
      </w:r>
      <w:r>
        <w:rPr>
          <w:rFonts w:asciiTheme="minorHAnsi" w:hAnsiTheme="minorHAnsi" w:cstheme="minorHAnsi"/>
          <w:color w:val="333333"/>
        </w:rPr>
        <w:br/>
        <w:t>-</w:t>
      </w:r>
      <w:r>
        <w:rPr>
          <w:rFonts w:asciiTheme="minorHAnsi" w:hAnsiTheme="minorHAnsi" w:cstheme="minorHAnsi"/>
          <w:color w:val="333333"/>
        </w:rPr>
        <w:tab/>
        <w:t>problemen bij het plassen</w:t>
      </w:r>
      <w:r>
        <w:rPr>
          <w:rFonts w:asciiTheme="minorHAnsi" w:hAnsiTheme="minorHAnsi" w:cstheme="minorHAnsi"/>
          <w:color w:val="333333"/>
        </w:rPr>
        <w:br/>
        <w:t>-</w:t>
      </w:r>
      <w:r>
        <w:rPr>
          <w:rFonts w:asciiTheme="minorHAnsi" w:hAnsiTheme="minorHAnsi" w:cstheme="minorHAnsi"/>
          <w:color w:val="333333"/>
        </w:rPr>
        <w:tab/>
        <w:t>recidiverende urineweginfecties</w:t>
      </w:r>
      <w:r>
        <w:rPr>
          <w:rFonts w:asciiTheme="minorHAnsi" w:hAnsiTheme="minorHAnsi" w:cstheme="minorHAnsi"/>
          <w:color w:val="333333"/>
        </w:rPr>
        <w:br/>
        <w:t>-</w:t>
      </w:r>
      <w:r>
        <w:rPr>
          <w:rFonts w:asciiTheme="minorHAnsi" w:hAnsiTheme="minorHAnsi" w:cstheme="minorHAnsi"/>
          <w:color w:val="333333"/>
        </w:rPr>
        <w:tab/>
        <w:t>pijn in de bovenbenen</w:t>
      </w:r>
      <w:r>
        <w:rPr>
          <w:rFonts w:asciiTheme="minorHAnsi" w:hAnsiTheme="minorHAnsi" w:cstheme="minorHAnsi"/>
          <w:color w:val="333333"/>
        </w:rPr>
        <w:br/>
        <w:t>-</w:t>
      </w:r>
      <w:r>
        <w:rPr>
          <w:rFonts w:asciiTheme="minorHAnsi" w:hAnsiTheme="minorHAnsi" w:cstheme="minorHAnsi"/>
          <w:color w:val="333333"/>
        </w:rPr>
        <w:tab/>
        <w:t>pijn bij lopen </w:t>
      </w:r>
      <w:r>
        <w:rPr>
          <w:rStyle w:val="apple-style-span"/>
          <w:rFonts w:asciiTheme="minorHAnsi" w:eastAsiaTheme="majorEastAsia" w:hAnsiTheme="minorHAnsi" w:cstheme="minorHAnsi"/>
          <w:i/>
          <w:iCs/>
          <w:color w:val="333333"/>
        </w:rPr>
        <w:t xml:space="preserve">en/of </w:t>
      </w:r>
      <w:r>
        <w:rPr>
          <w:rFonts w:asciiTheme="minorHAnsi" w:hAnsiTheme="minorHAnsi" w:cstheme="minorHAnsi"/>
          <w:color w:val="333333"/>
        </w:rPr>
        <w:t>zitten</w:t>
      </w:r>
      <w:r>
        <w:rPr>
          <w:rFonts w:asciiTheme="minorHAnsi" w:hAnsiTheme="minorHAnsi" w:cstheme="minorHAnsi"/>
          <w:color w:val="333333"/>
        </w:rPr>
        <w:br/>
        <w:t>-</w:t>
      </w:r>
      <w:r>
        <w:rPr>
          <w:rFonts w:asciiTheme="minorHAnsi" w:hAnsiTheme="minorHAnsi" w:cstheme="minorHAnsi"/>
          <w:color w:val="333333"/>
        </w:rPr>
        <w:tab/>
        <w:t>seksueel overdraagbare ziekten.</w:t>
      </w:r>
      <w:r>
        <w:rPr>
          <w:rFonts w:asciiTheme="minorHAnsi" w:hAnsiTheme="minorHAnsi" w:cstheme="minorHAnsi"/>
          <w:color w:val="333333"/>
        </w:rPr>
        <w:br/>
      </w:r>
      <w:r>
        <w:rPr>
          <w:rStyle w:val="apple-style-span"/>
          <w:rFonts w:asciiTheme="minorHAnsi" w:eastAsiaTheme="majorEastAsia" w:hAnsiTheme="minorHAnsi" w:cstheme="minorHAnsi"/>
          <w:i/>
          <w:iCs/>
          <w:color w:val="333333"/>
        </w:rPr>
        <w:t>Psychosociale signalen:</w:t>
      </w:r>
      <w:r w:rsidRPr="00AC4F27">
        <w:rPr>
          <w:rStyle w:val="apple-style-span"/>
          <w:rFonts w:asciiTheme="minorHAnsi" w:eastAsiaTheme="majorEastAsia" w:hAnsiTheme="minorHAnsi" w:cstheme="minorHAnsi"/>
          <w:i/>
          <w:iCs/>
          <w:color w:val="333333"/>
        </w:rPr>
        <w:br/>
      </w:r>
      <w:r w:rsidRPr="00AC4F27">
        <w:rPr>
          <w:rFonts w:asciiTheme="minorHAnsi" w:hAnsiTheme="minorHAnsi" w:cstheme="minorHAnsi"/>
          <w:i/>
          <w:iCs/>
          <w:color w:val="333333"/>
        </w:rPr>
        <w:t>-</w:t>
      </w:r>
      <w:r w:rsidRPr="00AC4F27">
        <w:rPr>
          <w:rFonts w:asciiTheme="minorHAnsi" w:hAnsiTheme="minorHAnsi" w:cstheme="minorHAnsi"/>
          <w:i/>
          <w:iCs/>
          <w:color w:val="333333"/>
        </w:rPr>
        <w:tab/>
      </w:r>
      <w:r w:rsidRPr="00AC4F27">
        <w:rPr>
          <w:rFonts w:asciiTheme="minorHAnsi" w:hAnsiTheme="minorHAnsi" w:cstheme="minorHAnsi"/>
        </w:rPr>
        <w:t xml:space="preserve">angst voor mannen of vrouwen in het algemeen of voor een man of vrouw in </w:t>
      </w:r>
      <w:r w:rsidRPr="00AC4F27">
        <w:rPr>
          <w:rFonts w:asciiTheme="minorHAnsi" w:hAnsiTheme="minorHAnsi" w:cstheme="minorHAnsi"/>
        </w:rPr>
        <w:br/>
      </w:r>
      <w:r w:rsidRPr="00AC4F27">
        <w:rPr>
          <w:rFonts w:asciiTheme="minorHAnsi" w:hAnsiTheme="minorHAnsi" w:cstheme="minorHAnsi"/>
        </w:rPr>
        <w:tab/>
        <w:t>het bijzonder</w:t>
      </w:r>
      <w:r w:rsidRPr="00AC4F27">
        <w:rPr>
          <w:rFonts w:asciiTheme="minorHAnsi" w:hAnsiTheme="minorHAnsi" w:cstheme="minorHAnsi"/>
        </w:rPr>
        <w:br/>
        <w:t>-</w:t>
      </w:r>
      <w:r w:rsidRPr="00AC4F27">
        <w:rPr>
          <w:rFonts w:asciiTheme="minorHAnsi" w:hAnsiTheme="minorHAnsi" w:cstheme="minorHAnsi"/>
        </w:rPr>
        <w:tab/>
        <w:t xml:space="preserve">sterk verzorgend gedrag, niet passend bij de leeftijd van de leerling </w:t>
      </w:r>
      <w:r w:rsidRPr="00AC4F27">
        <w:rPr>
          <w:rFonts w:asciiTheme="minorHAnsi" w:hAnsiTheme="minorHAnsi" w:cstheme="minorHAnsi"/>
        </w:rPr>
        <w:br/>
      </w:r>
      <w:r w:rsidRPr="00AC4F27">
        <w:rPr>
          <w:rFonts w:asciiTheme="minorHAnsi" w:hAnsiTheme="minorHAnsi" w:cstheme="minorHAnsi"/>
        </w:rPr>
        <w:tab/>
        <w:t>(parentificatie).</w:t>
      </w:r>
      <w:r w:rsidRPr="00AC4F27">
        <w:rPr>
          <w:rFonts w:asciiTheme="minorHAnsi" w:hAnsiTheme="minorHAnsi" w:cstheme="minorHAnsi"/>
        </w:rPr>
        <w:br/>
      </w:r>
      <w:r w:rsidRPr="00AC4F27">
        <w:rPr>
          <w:rStyle w:val="apple-style-span"/>
          <w:rFonts w:asciiTheme="minorHAnsi" w:eastAsiaTheme="majorEastAsia" w:hAnsiTheme="minorHAnsi" w:cstheme="minorHAnsi"/>
          <w:i/>
          <w:iCs/>
        </w:rPr>
        <w:t>Afwijkend seksueel gedrag:</w:t>
      </w:r>
      <w:r w:rsidRPr="00AC4F27">
        <w:rPr>
          <w:rStyle w:val="apple-style-span"/>
          <w:rFonts w:asciiTheme="minorHAnsi" w:eastAsiaTheme="majorEastAsia" w:hAnsiTheme="minorHAnsi" w:cstheme="minorHAnsi"/>
          <w:i/>
          <w:iCs/>
        </w:rPr>
        <w:br/>
      </w:r>
      <w:r w:rsidRPr="00AC4F27">
        <w:rPr>
          <w:rFonts w:asciiTheme="minorHAnsi" w:hAnsiTheme="minorHAnsi" w:cstheme="minorHAnsi"/>
          <w:i/>
          <w:iCs/>
        </w:rPr>
        <w:t>-</w:t>
      </w:r>
      <w:r w:rsidRPr="00AC4F27">
        <w:rPr>
          <w:rFonts w:asciiTheme="minorHAnsi" w:hAnsiTheme="minorHAnsi" w:cstheme="minorHAnsi"/>
          <w:i/>
          <w:iCs/>
        </w:rPr>
        <w:tab/>
      </w:r>
      <w:r w:rsidRPr="00AC4F27">
        <w:rPr>
          <w:rFonts w:asciiTheme="minorHAnsi" w:hAnsiTheme="minorHAnsi" w:cstheme="minorHAnsi"/>
        </w:rPr>
        <w:t>excessief </w:t>
      </w:r>
      <w:r w:rsidRPr="00AC4F27">
        <w:rPr>
          <w:rStyle w:val="apple-style-span"/>
          <w:rFonts w:asciiTheme="minorHAnsi" w:eastAsiaTheme="majorEastAsia" w:hAnsiTheme="minorHAnsi" w:cstheme="minorHAnsi"/>
          <w:i/>
          <w:iCs/>
        </w:rPr>
        <w:t xml:space="preserve">en/of </w:t>
      </w:r>
      <w:r w:rsidRPr="00AC4F27">
        <w:rPr>
          <w:rFonts w:asciiTheme="minorHAnsi" w:hAnsiTheme="minorHAnsi" w:cstheme="minorHAnsi"/>
        </w:rPr>
        <w:t>dwangmatig masturberen</w:t>
      </w:r>
      <w:r w:rsidRPr="00AC4F27">
        <w:rPr>
          <w:rFonts w:asciiTheme="minorHAnsi" w:hAnsiTheme="minorHAnsi" w:cstheme="minorHAnsi"/>
        </w:rPr>
        <w:br/>
      </w:r>
      <w:r w:rsidRPr="00AC4F27">
        <w:rPr>
          <w:rFonts w:asciiTheme="minorHAnsi" w:hAnsiTheme="minorHAnsi" w:cstheme="minorHAnsi"/>
        </w:rPr>
        <w:lastRenderedPageBreak/>
        <w:t>-</w:t>
      </w:r>
      <w:r w:rsidRPr="00AC4F27">
        <w:rPr>
          <w:rFonts w:asciiTheme="minorHAnsi" w:hAnsiTheme="minorHAnsi" w:cstheme="minorHAnsi"/>
        </w:rPr>
        <w:tab/>
        <w:t xml:space="preserve">angst voor lichamelijk contact of juist zoeken van seksueel getint lichamelijk </w:t>
      </w:r>
      <w:r w:rsidRPr="00AC4F27">
        <w:rPr>
          <w:rFonts w:asciiTheme="minorHAnsi" w:hAnsiTheme="minorHAnsi" w:cstheme="minorHAnsi"/>
        </w:rPr>
        <w:br/>
      </w:r>
      <w:r w:rsidRPr="00AC4F27">
        <w:rPr>
          <w:rFonts w:asciiTheme="minorHAnsi" w:hAnsiTheme="minorHAnsi" w:cstheme="minorHAnsi"/>
        </w:rPr>
        <w:tab/>
        <w:t>contact</w:t>
      </w:r>
      <w:r w:rsidRPr="00AC4F27">
        <w:rPr>
          <w:rFonts w:asciiTheme="minorHAnsi" w:hAnsiTheme="minorHAnsi" w:cstheme="minorHAnsi"/>
        </w:rPr>
        <w:br/>
        <w:t>-</w:t>
      </w:r>
      <w:r w:rsidRPr="00AC4F27">
        <w:rPr>
          <w:rFonts w:asciiTheme="minorHAnsi" w:hAnsiTheme="minorHAnsi" w:cstheme="minorHAnsi"/>
        </w:rPr>
        <w:tab/>
        <w:t>seksueel agressief en dwingend gedrag ten opzichte van andere kinderen</w:t>
      </w:r>
      <w:r w:rsidRPr="00AC4F27">
        <w:rPr>
          <w:rFonts w:asciiTheme="minorHAnsi" w:hAnsiTheme="minorHAnsi" w:cstheme="minorHAnsi"/>
        </w:rPr>
        <w:br/>
        <w:t>-</w:t>
      </w:r>
      <w:r w:rsidRPr="00AC4F27">
        <w:rPr>
          <w:rFonts w:asciiTheme="minorHAnsi" w:hAnsiTheme="minorHAnsi" w:cstheme="minorHAnsi"/>
        </w:rPr>
        <w:tab/>
        <w:t>niet leeftijdsadequaat seksueel spel</w:t>
      </w:r>
      <w:r w:rsidRPr="00AC4F27">
        <w:rPr>
          <w:rFonts w:asciiTheme="minorHAnsi" w:hAnsiTheme="minorHAnsi" w:cstheme="minorHAnsi"/>
        </w:rPr>
        <w:br/>
        <w:t>-</w:t>
      </w:r>
      <w:r w:rsidRPr="00AC4F27">
        <w:rPr>
          <w:rFonts w:asciiTheme="minorHAnsi" w:hAnsiTheme="minorHAnsi" w:cstheme="minorHAnsi"/>
        </w:rPr>
        <w:tab/>
        <w:t>niet leeftijdsadequate kennis van seksualiteit</w:t>
      </w:r>
      <w:r w:rsidRPr="00AC4F27">
        <w:rPr>
          <w:rFonts w:asciiTheme="minorHAnsi" w:hAnsiTheme="minorHAnsi" w:cstheme="minorHAnsi"/>
        </w:rPr>
        <w:br/>
        <w:t>-</w:t>
      </w:r>
      <w:r w:rsidRPr="00AC4F27">
        <w:rPr>
          <w:rFonts w:asciiTheme="minorHAnsi" w:hAnsiTheme="minorHAnsi" w:cstheme="minorHAnsi"/>
        </w:rPr>
        <w:tab/>
        <w:t>angst voor zwangerschap</w:t>
      </w:r>
      <w:r w:rsidRPr="00AC4F27">
        <w:rPr>
          <w:rFonts w:asciiTheme="minorHAnsi" w:hAnsiTheme="minorHAnsi" w:cstheme="minorHAnsi"/>
        </w:rPr>
        <w:br/>
        <w:t>-</w:t>
      </w:r>
      <w:r w:rsidRPr="00AC4F27">
        <w:rPr>
          <w:rFonts w:asciiTheme="minorHAnsi" w:hAnsiTheme="minorHAnsi" w:cstheme="minorHAnsi"/>
        </w:rPr>
        <w:tab/>
        <w:t>angst om zich uit te kleden</w:t>
      </w:r>
      <w:r w:rsidRPr="00AC4F27">
        <w:rPr>
          <w:rFonts w:asciiTheme="minorHAnsi" w:hAnsiTheme="minorHAnsi" w:cstheme="minorHAnsi"/>
        </w:rPr>
        <w:br/>
        <w:t>-</w:t>
      </w:r>
      <w:r w:rsidRPr="00AC4F27">
        <w:rPr>
          <w:rFonts w:asciiTheme="minorHAnsi" w:hAnsiTheme="minorHAnsi" w:cstheme="minorHAnsi"/>
        </w:rPr>
        <w:tab/>
        <w:t>angst om op de rug te liggen</w:t>
      </w:r>
      <w:r w:rsidRPr="00AC4F27">
        <w:rPr>
          <w:rFonts w:asciiTheme="minorHAnsi" w:hAnsiTheme="minorHAnsi" w:cstheme="minorHAnsi"/>
        </w:rPr>
        <w:br/>
        <w:t>-</w:t>
      </w:r>
      <w:r w:rsidRPr="00AC4F27">
        <w:rPr>
          <w:rFonts w:asciiTheme="minorHAnsi" w:hAnsiTheme="minorHAnsi" w:cstheme="minorHAnsi"/>
        </w:rPr>
        <w:tab/>
        <w:t xml:space="preserve">negatief lichaamsbeeld: ontevredenheid over, boosheid op of schaamte voor </w:t>
      </w:r>
      <w:r w:rsidRPr="00AC4F27">
        <w:rPr>
          <w:rFonts w:asciiTheme="minorHAnsi" w:hAnsiTheme="minorHAnsi" w:cstheme="minorHAnsi"/>
        </w:rPr>
        <w:br/>
      </w:r>
      <w:r w:rsidRPr="00AC4F27">
        <w:rPr>
          <w:rFonts w:asciiTheme="minorHAnsi" w:hAnsiTheme="minorHAnsi" w:cstheme="minorHAnsi"/>
        </w:rPr>
        <w:tab/>
        <w:t>eigen lichaam</w:t>
      </w:r>
      <w:r w:rsidRPr="00AC4F27">
        <w:rPr>
          <w:rFonts w:asciiTheme="minorHAnsi" w:hAnsiTheme="minorHAnsi" w:cstheme="minorHAnsi"/>
        </w:rPr>
        <w:br/>
        <w:t>-</w:t>
      </w:r>
      <w:r w:rsidRPr="00AC4F27">
        <w:rPr>
          <w:rFonts w:asciiTheme="minorHAnsi" w:hAnsiTheme="minorHAnsi" w:cstheme="minorHAnsi"/>
        </w:rPr>
        <w:tab/>
        <w:t>schrikken bij aangeraakt worden</w:t>
      </w:r>
      <w:r w:rsidRPr="00AC4F27">
        <w:rPr>
          <w:rFonts w:asciiTheme="minorHAnsi" w:hAnsiTheme="minorHAnsi" w:cstheme="minorHAnsi"/>
        </w:rPr>
        <w:br/>
        <w:t>-</w:t>
      </w:r>
      <w:r w:rsidRPr="00AC4F27">
        <w:rPr>
          <w:rFonts w:asciiTheme="minorHAnsi" w:hAnsiTheme="minorHAnsi" w:cstheme="minorHAnsi"/>
        </w:rPr>
        <w:tab/>
        <w:t>houterige motoriek (onderlichaam 'op slot')</w:t>
      </w:r>
      <w:r w:rsidRPr="00AC4F27">
        <w:rPr>
          <w:rFonts w:asciiTheme="minorHAnsi" w:hAnsiTheme="minorHAnsi" w:cstheme="minorHAnsi"/>
        </w:rPr>
        <w:br/>
        <w:t>-</w:t>
      </w:r>
      <w:r w:rsidRPr="00AC4F27">
        <w:rPr>
          <w:rFonts w:asciiTheme="minorHAnsi" w:hAnsiTheme="minorHAnsi" w:cstheme="minorHAnsi"/>
        </w:rPr>
        <w:tab/>
        <w:t>geen plezier in bewegingsspel.</w:t>
      </w:r>
      <w:r w:rsidRPr="00AC4F27">
        <w:rPr>
          <w:rFonts w:asciiTheme="minorHAnsi" w:hAnsiTheme="minorHAnsi" w:cstheme="minorHAnsi"/>
        </w:rPr>
        <w:br/>
      </w:r>
      <w:r w:rsidRPr="00AC4F27">
        <w:rPr>
          <w:rFonts w:asciiTheme="minorHAnsi" w:hAnsiTheme="minorHAnsi" w:cstheme="minorHAnsi"/>
          <w:b/>
          <w:bCs/>
        </w:rPr>
        <w:t>Signalen (aanstaande) meisjesbesnijdenis (vrouwelijke genitale verminking)</w:t>
      </w:r>
      <w:r w:rsidRPr="00AC4F27">
        <w:rPr>
          <w:rFonts w:asciiTheme="minorHAnsi" w:hAnsiTheme="minorHAnsi" w:cstheme="minorHAnsi"/>
          <w:b/>
          <w:bCs/>
        </w:rPr>
        <w:br/>
      </w:r>
      <w:r w:rsidRPr="00AC4F27">
        <w:rPr>
          <w:rFonts w:asciiTheme="minorHAnsi" w:hAnsiTheme="minorHAnsi" w:cstheme="minorHAnsi"/>
          <w:bCs/>
          <w:color w:val="06569D"/>
        </w:rPr>
        <w:t>-</w:t>
      </w:r>
      <w:r w:rsidRPr="00AC4F27">
        <w:rPr>
          <w:rFonts w:asciiTheme="minorHAnsi" w:hAnsiTheme="minorHAnsi" w:cstheme="minorHAnsi"/>
          <w:b/>
          <w:bCs/>
          <w:color w:val="06569D"/>
        </w:rPr>
        <w:tab/>
      </w:r>
      <w:r w:rsidRPr="00AC4F27">
        <w:rPr>
          <w:rFonts w:asciiTheme="minorHAnsi" w:hAnsiTheme="minorHAnsi" w:cstheme="minorHAnsi"/>
          <w:color w:val="333333"/>
        </w:rPr>
        <w:t>vertellen over meisjesbesnijdenis in het algemeen</w:t>
      </w:r>
      <w:r w:rsidRPr="00AC4F27">
        <w:rPr>
          <w:rFonts w:asciiTheme="minorHAnsi" w:hAnsiTheme="minorHAnsi" w:cstheme="minorHAnsi"/>
          <w:color w:val="333333"/>
        </w:rPr>
        <w:br/>
        <w:t>-</w:t>
      </w:r>
      <w:r w:rsidRPr="00AC4F27">
        <w:rPr>
          <w:rFonts w:asciiTheme="minorHAnsi" w:hAnsiTheme="minorHAnsi" w:cstheme="minorHAnsi"/>
          <w:color w:val="333333"/>
        </w:rPr>
        <w:tab/>
        <w:t>aankondigen van besnijdenis.</w:t>
      </w:r>
      <w:r w:rsidRPr="00AC4F27">
        <w:rPr>
          <w:rFonts w:asciiTheme="minorHAnsi" w:hAnsiTheme="minorHAnsi" w:cstheme="minorHAnsi"/>
          <w:color w:val="333333"/>
        </w:rPr>
        <w:br/>
      </w:r>
      <w:r w:rsidRPr="00AC4F27">
        <w:rPr>
          <w:rStyle w:val="apple-style-span"/>
          <w:rFonts w:asciiTheme="minorHAnsi" w:eastAsiaTheme="majorEastAsia" w:hAnsiTheme="minorHAnsi" w:cstheme="minorHAnsi"/>
          <w:b/>
          <w:bCs/>
          <w:i/>
          <w:iCs/>
          <w:color w:val="333333"/>
        </w:rPr>
        <w:t>Directe gevolgen tijdens en na de ingreep:</w:t>
      </w:r>
      <w:r w:rsidRPr="00AC4F27">
        <w:rPr>
          <w:rStyle w:val="apple-style-span"/>
          <w:rFonts w:asciiTheme="minorHAnsi" w:eastAsiaTheme="majorEastAsia" w:hAnsiTheme="minorHAnsi" w:cstheme="minorHAnsi"/>
          <w:b/>
          <w:bCs/>
          <w:i/>
          <w:iCs/>
          <w:color w:val="333333"/>
        </w:rPr>
        <w:br/>
      </w:r>
      <w:r w:rsidRPr="00AC4F27">
        <w:rPr>
          <w:rFonts w:asciiTheme="minorHAnsi" w:hAnsiTheme="minorHAnsi" w:cstheme="minorHAnsi"/>
          <w:bCs/>
          <w:iCs/>
        </w:rPr>
        <w:t>-</w:t>
      </w:r>
      <w:r w:rsidRPr="00AC4F27">
        <w:rPr>
          <w:rFonts w:asciiTheme="minorHAnsi" w:hAnsiTheme="minorHAnsi" w:cstheme="minorHAnsi"/>
          <w:b/>
          <w:bCs/>
          <w:i/>
          <w:iCs/>
        </w:rPr>
        <w:tab/>
      </w:r>
      <w:r w:rsidRPr="00AC4F27">
        <w:rPr>
          <w:rFonts w:asciiTheme="minorHAnsi" w:hAnsiTheme="minorHAnsi" w:cstheme="minorHAnsi"/>
        </w:rPr>
        <w:t>extreme pijn (wanneer de ingreep zonder verdoving plaatsvindt)</w:t>
      </w:r>
      <w:r w:rsidRPr="00AC4F27">
        <w:rPr>
          <w:rFonts w:asciiTheme="minorHAnsi" w:hAnsiTheme="minorHAnsi" w:cstheme="minorHAnsi"/>
        </w:rPr>
        <w:br/>
        <w:t>-</w:t>
      </w:r>
      <w:r w:rsidRPr="00AC4F27">
        <w:rPr>
          <w:rFonts w:asciiTheme="minorHAnsi" w:hAnsiTheme="minorHAnsi" w:cstheme="minorHAnsi"/>
        </w:rPr>
        <w:tab/>
        <w:t>klachten bij urinelozing (pijn bij plassen, ophoping urine in de blaas)</w:t>
      </w:r>
      <w:r w:rsidRPr="00AC4F27">
        <w:rPr>
          <w:rFonts w:asciiTheme="minorHAnsi" w:hAnsiTheme="minorHAnsi" w:cstheme="minorHAnsi"/>
        </w:rPr>
        <w:br/>
        <w:t>-</w:t>
      </w:r>
      <w:r w:rsidRPr="00AC4F27">
        <w:rPr>
          <w:rFonts w:asciiTheme="minorHAnsi" w:hAnsiTheme="minorHAnsi" w:cstheme="minorHAnsi"/>
        </w:rPr>
        <w:tab/>
        <w:t>overmatig bloedverlies</w:t>
      </w:r>
      <w:r w:rsidRPr="00AC4F27">
        <w:rPr>
          <w:rFonts w:asciiTheme="minorHAnsi" w:hAnsiTheme="minorHAnsi" w:cstheme="minorHAnsi"/>
        </w:rPr>
        <w:br/>
        <w:t>-</w:t>
      </w:r>
      <w:r w:rsidRPr="00AC4F27">
        <w:rPr>
          <w:rFonts w:asciiTheme="minorHAnsi" w:hAnsiTheme="minorHAnsi" w:cstheme="minorHAnsi"/>
        </w:rPr>
        <w:tab/>
        <w:t>kans op infectie</w:t>
      </w:r>
      <w:r w:rsidRPr="00AC4F27">
        <w:rPr>
          <w:rFonts w:asciiTheme="minorHAnsi" w:hAnsiTheme="minorHAnsi" w:cstheme="minorHAnsi"/>
        </w:rPr>
        <w:br/>
        <w:t>-</w:t>
      </w:r>
      <w:r w:rsidRPr="00AC4F27">
        <w:rPr>
          <w:rFonts w:asciiTheme="minorHAnsi" w:hAnsiTheme="minorHAnsi" w:cstheme="minorHAnsi"/>
        </w:rPr>
        <w:tab/>
        <w:t>kans op overlijden van het meisje.</w:t>
      </w:r>
      <w:r w:rsidRPr="00AC4F27">
        <w:rPr>
          <w:rFonts w:asciiTheme="minorHAnsi" w:hAnsiTheme="minorHAnsi" w:cstheme="minorHAnsi"/>
        </w:rPr>
        <w:br/>
      </w:r>
      <w:r w:rsidRPr="00AC4F27">
        <w:rPr>
          <w:rStyle w:val="apple-style-span"/>
          <w:rFonts w:asciiTheme="minorHAnsi" w:eastAsiaTheme="majorEastAsia" w:hAnsiTheme="minorHAnsi" w:cstheme="minorHAnsi"/>
          <w:b/>
          <w:bCs/>
          <w:i/>
          <w:iCs/>
        </w:rPr>
        <w:t>Mogelijke gevolgen na de ingreep:</w:t>
      </w:r>
      <w:r w:rsidRPr="00AC4F27">
        <w:rPr>
          <w:rStyle w:val="apple-style-span"/>
          <w:rFonts w:asciiTheme="minorHAnsi" w:eastAsiaTheme="majorEastAsia" w:hAnsiTheme="minorHAnsi" w:cstheme="minorHAnsi"/>
          <w:b/>
          <w:bCs/>
          <w:i/>
          <w:iCs/>
        </w:rPr>
        <w:br/>
      </w:r>
      <w:r w:rsidRPr="00AC4F27">
        <w:rPr>
          <w:rFonts w:asciiTheme="minorHAnsi" w:hAnsiTheme="minorHAnsi" w:cstheme="minorHAnsi"/>
          <w:b/>
          <w:bCs/>
          <w:i/>
          <w:iCs/>
        </w:rPr>
        <w:t>-</w:t>
      </w:r>
      <w:r w:rsidRPr="00AC4F27">
        <w:rPr>
          <w:rFonts w:asciiTheme="minorHAnsi" w:hAnsiTheme="minorHAnsi" w:cstheme="minorHAnsi"/>
          <w:b/>
          <w:bCs/>
          <w:i/>
          <w:iCs/>
        </w:rPr>
        <w:tab/>
      </w:r>
      <w:r w:rsidRPr="00AC4F27">
        <w:rPr>
          <w:rFonts w:asciiTheme="minorHAnsi" w:hAnsiTheme="minorHAnsi" w:cstheme="minorHAnsi"/>
        </w:rPr>
        <w:t>moeilijke en/of pijnlijke urinelozing</w:t>
      </w:r>
      <w:r w:rsidRPr="00AC4F27">
        <w:rPr>
          <w:rFonts w:asciiTheme="minorHAnsi" w:hAnsiTheme="minorHAnsi" w:cstheme="minorHAnsi"/>
        </w:rPr>
        <w:br/>
        <w:t>-</w:t>
      </w:r>
      <w:r w:rsidRPr="00AC4F27">
        <w:rPr>
          <w:rFonts w:asciiTheme="minorHAnsi" w:hAnsiTheme="minorHAnsi" w:cstheme="minorHAnsi"/>
        </w:rPr>
        <w:tab/>
        <w:t>urineweginfectie</w:t>
      </w:r>
      <w:r w:rsidRPr="00AC4F27">
        <w:rPr>
          <w:rFonts w:asciiTheme="minorHAnsi" w:hAnsiTheme="minorHAnsi" w:cstheme="minorHAnsi"/>
        </w:rPr>
        <w:br/>
        <w:t>-</w:t>
      </w:r>
      <w:r w:rsidRPr="00AC4F27">
        <w:rPr>
          <w:rFonts w:asciiTheme="minorHAnsi" w:hAnsiTheme="minorHAnsi" w:cstheme="minorHAnsi"/>
        </w:rPr>
        <w:tab/>
        <w:t>chronische pijn in de onderbuik</w:t>
      </w:r>
      <w:r w:rsidRPr="00AC4F27">
        <w:rPr>
          <w:rFonts w:asciiTheme="minorHAnsi" w:hAnsiTheme="minorHAnsi" w:cstheme="minorHAnsi"/>
        </w:rPr>
        <w:br/>
        <w:t>-</w:t>
      </w:r>
      <w:r w:rsidRPr="00AC4F27">
        <w:rPr>
          <w:rFonts w:asciiTheme="minorHAnsi" w:hAnsiTheme="minorHAnsi" w:cstheme="minorHAnsi"/>
        </w:rPr>
        <w:tab/>
        <w:t>littekenvorming</w:t>
      </w:r>
      <w:r w:rsidRPr="00AC4F27">
        <w:rPr>
          <w:rFonts w:asciiTheme="minorHAnsi" w:hAnsiTheme="minorHAnsi" w:cstheme="minorHAnsi"/>
        </w:rPr>
        <w:br/>
        <w:t>-</w:t>
      </w:r>
      <w:r w:rsidRPr="00AC4F27">
        <w:rPr>
          <w:rFonts w:asciiTheme="minorHAnsi" w:hAnsiTheme="minorHAnsi" w:cstheme="minorHAnsi"/>
        </w:rPr>
        <w:tab/>
        <w:t>menstruatieklachten</w:t>
      </w:r>
      <w:r w:rsidRPr="00AC4F27">
        <w:rPr>
          <w:rFonts w:asciiTheme="minorHAnsi" w:hAnsiTheme="minorHAnsi" w:cstheme="minorHAnsi"/>
        </w:rPr>
        <w:br/>
        <w:t>Een vermoeden van meisjesbesnijdenis actueel of in de toekomst moet direct bij het AMK gemeld worden. Overleg indien mogelijk eerst met JGZ Er is een handelingsprotocol meisjesbesnijdenis dat beschrijft wat er na een melding kan gebeuren.</w:t>
      </w:r>
      <w:r>
        <w:rPr>
          <w:rFonts w:asciiTheme="minorHAnsi" w:hAnsiTheme="minorHAnsi" w:cstheme="minorHAnsi"/>
        </w:rPr>
        <w:br/>
      </w:r>
      <w:r w:rsidRPr="00AC4F27">
        <w:rPr>
          <w:rFonts w:asciiTheme="minorHAnsi" w:hAnsiTheme="minorHAnsi" w:cstheme="minorHAnsi"/>
        </w:rPr>
        <w:br/>
      </w:r>
      <w:r w:rsidRPr="00AC4F27">
        <w:rPr>
          <w:rFonts w:asciiTheme="minorHAnsi" w:hAnsiTheme="minorHAnsi" w:cstheme="minorHAnsi"/>
          <w:b/>
          <w:bCs/>
        </w:rPr>
        <w:t>Signalen eergerelateerd geweld</w:t>
      </w:r>
      <w:r w:rsidRPr="00AC4F27">
        <w:rPr>
          <w:rFonts w:asciiTheme="minorHAnsi" w:hAnsiTheme="minorHAnsi" w:cstheme="minorHAnsi"/>
          <w:b/>
          <w:bCs/>
          <w:color w:val="06569D"/>
        </w:rPr>
        <w:br/>
      </w:r>
      <w:r w:rsidRPr="00AC4F27">
        <w:rPr>
          <w:rStyle w:val="apple-style-span"/>
          <w:rFonts w:asciiTheme="minorHAnsi" w:eastAsiaTheme="majorEastAsia" w:hAnsiTheme="minorHAnsi" w:cstheme="minorHAnsi"/>
          <w:i/>
          <w:iCs/>
          <w:color w:val="333333"/>
        </w:rPr>
        <w:t>Angst:</w:t>
      </w:r>
      <w:r w:rsidRPr="00AC4F27">
        <w:rPr>
          <w:rStyle w:val="apple-style-span"/>
          <w:rFonts w:asciiTheme="minorHAnsi" w:eastAsiaTheme="majorEastAsia" w:hAnsiTheme="minorHAnsi" w:cstheme="minorHAnsi"/>
          <w:i/>
          <w:iCs/>
        </w:rPr>
        <w:br/>
        <w:t>-</w:t>
      </w:r>
      <w:r w:rsidRPr="00AC4F27">
        <w:rPr>
          <w:rStyle w:val="apple-style-span"/>
          <w:rFonts w:asciiTheme="minorHAnsi" w:eastAsiaTheme="majorEastAsia" w:hAnsiTheme="minorHAnsi" w:cstheme="minorHAnsi"/>
          <w:i/>
          <w:iCs/>
        </w:rPr>
        <w:tab/>
      </w:r>
      <w:r w:rsidRPr="00AC4F27">
        <w:rPr>
          <w:rFonts w:asciiTheme="minorHAnsi" w:hAnsiTheme="minorHAnsi" w:cstheme="minorHAnsi"/>
          <w:color w:val="333333"/>
        </w:rPr>
        <w:t>schichtig reageren</w:t>
      </w:r>
      <w:r w:rsidRPr="00AC4F27">
        <w:rPr>
          <w:rFonts w:asciiTheme="minorHAnsi" w:hAnsiTheme="minorHAnsi" w:cstheme="minorHAnsi"/>
          <w:color w:val="333333"/>
        </w:rPr>
        <w:br/>
        <w:t>-</w:t>
      </w:r>
      <w:r w:rsidRPr="00AC4F27">
        <w:rPr>
          <w:rFonts w:asciiTheme="minorHAnsi" w:hAnsiTheme="minorHAnsi" w:cstheme="minorHAnsi"/>
          <w:color w:val="333333"/>
        </w:rPr>
        <w:tab/>
        <w:t>onzekerheid</w:t>
      </w:r>
      <w:r w:rsidRPr="00AC4F27">
        <w:rPr>
          <w:rFonts w:asciiTheme="minorHAnsi" w:hAnsiTheme="minorHAnsi" w:cstheme="minorHAnsi"/>
          <w:color w:val="333333"/>
        </w:rPr>
        <w:br/>
        <w:t>-</w:t>
      </w:r>
      <w:r w:rsidRPr="00AC4F27">
        <w:rPr>
          <w:rFonts w:asciiTheme="minorHAnsi" w:hAnsiTheme="minorHAnsi" w:cstheme="minorHAnsi"/>
          <w:color w:val="333333"/>
        </w:rPr>
        <w:tab/>
        <w:t>verwardheid</w:t>
      </w:r>
      <w:r w:rsidRPr="00AC4F27">
        <w:rPr>
          <w:rFonts w:asciiTheme="minorHAnsi" w:hAnsiTheme="minorHAnsi" w:cstheme="minorHAnsi"/>
          <w:color w:val="333333"/>
        </w:rPr>
        <w:br/>
        <w:t>-</w:t>
      </w:r>
      <w:r w:rsidRPr="00AC4F27">
        <w:rPr>
          <w:rFonts w:asciiTheme="minorHAnsi" w:hAnsiTheme="minorHAnsi" w:cstheme="minorHAnsi"/>
          <w:color w:val="333333"/>
        </w:rPr>
        <w:tab/>
        <w:t>apathisch zijn</w:t>
      </w:r>
      <w:r w:rsidRPr="00AC4F27">
        <w:rPr>
          <w:rFonts w:asciiTheme="minorHAnsi" w:hAnsiTheme="minorHAnsi" w:cstheme="minorHAnsi"/>
          <w:color w:val="333333"/>
        </w:rPr>
        <w:br/>
        <w:t>-</w:t>
      </w:r>
      <w:r w:rsidRPr="00AC4F27">
        <w:rPr>
          <w:rFonts w:asciiTheme="minorHAnsi" w:hAnsiTheme="minorHAnsi" w:cstheme="minorHAnsi"/>
          <w:color w:val="333333"/>
        </w:rPr>
        <w:tab/>
        <w:t>in zichzelf gekeerd zijn</w:t>
      </w:r>
      <w:r w:rsidRPr="00AC4F27">
        <w:rPr>
          <w:rFonts w:asciiTheme="minorHAnsi" w:hAnsiTheme="minorHAnsi" w:cstheme="minorHAnsi"/>
          <w:color w:val="333333"/>
        </w:rPr>
        <w:br/>
        <w:t>-</w:t>
      </w:r>
      <w:r w:rsidRPr="00AC4F27">
        <w:rPr>
          <w:rFonts w:asciiTheme="minorHAnsi" w:hAnsiTheme="minorHAnsi" w:cstheme="minorHAnsi"/>
          <w:color w:val="333333"/>
        </w:rPr>
        <w:tab/>
        <w:t>zich afsluiten van de buitenwereld.</w:t>
      </w:r>
      <w:r w:rsidRPr="00AC4F27">
        <w:rPr>
          <w:rFonts w:asciiTheme="minorHAnsi" w:hAnsiTheme="minorHAnsi" w:cstheme="minorHAnsi"/>
          <w:color w:val="333333"/>
        </w:rPr>
        <w:br/>
      </w:r>
      <w:r w:rsidRPr="00AC4F27">
        <w:rPr>
          <w:rStyle w:val="apple-style-span"/>
          <w:rFonts w:asciiTheme="minorHAnsi" w:eastAsiaTheme="majorEastAsia" w:hAnsiTheme="minorHAnsi" w:cstheme="minorHAnsi"/>
          <w:i/>
          <w:iCs/>
          <w:color w:val="333333"/>
        </w:rPr>
        <w:t>Verandering van gedrag:</w:t>
      </w:r>
      <w:r w:rsidRPr="00AC4F27">
        <w:rPr>
          <w:rStyle w:val="apple-style-span"/>
          <w:rFonts w:asciiTheme="minorHAnsi" w:eastAsiaTheme="majorEastAsia" w:hAnsiTheme="minorHAnsi" w:cstheme="minorHAnsi"/>
          <w:i/>
          <w:iCs/>
          <w:color w:val="333333"/>
        </w:rPr>
        <w:br/>
      </w:r>
      <w:r w:rsidRPr="00AC4F27">
        <w:rPr>
          <w:rFonts w:asciiTheme="minorHAnsi" w:hAnsiTheme="minorHAnsi" w:cstheme="minorHAnsi"/>
          <w:i/>
          <w:iCs/>
          <w:color w:val="333333"/>
        </w:rPr>
        <w:t>-</w:t>
      </w:r>
      <w:r w:rsidRPr="00AC4F27">
        <w:rPr>
          <w:rFonts w:asciiTheme="minorHAnsi" w:hAnsiTheme="minorHAnsi" w:cstheme="minorHAnsi"/>
          <w:i/>
          <w:iCs/>
          <w:color w:val="333333"/>
        </w:rPr>
        <w:tab/>
      </w:r>
      <w:r w:rsidRPr="00AC4F27">
        <w:rPr>
          <w:rFonts w:asciiTheme="minorHAnsi" w:hAnsiTheme="minorHAnsi" w:cstheme="minorHAnsi"/>
        </w:rPr>
        <w:t>plotselinge stressreacties</w:t>
      </w:r>
      <w:r w:rsidRPr="00AC4F27">
        <w:rPr>
          <w:rFonts w:asciiTheme="minorHAnsi" w:hAnsiTheme="minorHAnsi" w:cstheme="minorHAnsi"/>
        </w:rPr>
        <w:br/>
        <w:t>-</w:t>
      </w:r>
      <w:r w:rsidRPr="00AC4F27">
        <w:rPr>
          <w:rFonts w:asciiTheme="minorHAnsi" w:hAnsiTheme="minorHAnsi" w:cstheme="minorHAnsi"/>
        </w:rPr>
        <w:tab/>
        <w:t>schoolverzuim</w:t>
      </w:r>
      <w:r w:rsidRPr="00AC4F27">
        <w:rPr>
          <w:rFonts w:asciiTheme="minorHAnsi" w:hAnsiTheme="minorHAnsi" w:cstheme="minorHAnsi"/>
        </w:rPr>
        <w:br/>
        <w:t>-</w:t>
      </w:r>
      <w:r w:rsidRPr="00AC4F27">
        <w:rPr>
          <w:rFonts w:asciiTheme="minorHAnsi" w:hAnsiTheme="minorHAnsi" w:cstheme="minorHAnsi"/>
        </w:rPr>
        <w:tab/>
        <w:t>westerse kleding inruilen voor traditionele kleding en hele lichaam bedekken</w:t>
      </w:r>
      <w:r w:rsidRPr="00AC4F27">
        <w:rPr>
          <w:rFonts w:asciiTheme="minorHAnsi" w:hAnsiTheme="minorHAnsi" w:cstheme="minorHAnsi"/>
        </w:rPr>
        <w:br/>
        <w:t>-</w:t>
      </w:r>
      <w:r w:rsidRPr="00AC4F27">
        <w:rPr>
          <w:rFonts w:asciiTheme="minorHAnsi" w:hAnsiTheme="minorHAnsi" w:cstheme="minorHAnsi"/>
        </w:rPr>
        <w:tab/>
        <w:t>direct na school naar huis gaan</w:t>
      </w:r>
      <w:r w:rsidRPr="00AC4F27">
        <w:rPr>
          <w:rFonts w:asciiTheme="minorHAnsi" w:hAnsiTheme="minorHAnsi" w:cstheme="minorHAnsi"/>
        </w:rPr>
        <w:br/>
        <w:t>-</w:t>
      </w:r>
      <w:r w:rsidRPr="00AC4F27">
        <w:rPr>
          <w:rFonts w:asciiTheme="minorHAnsi" w:hAnsiTheme="minorHAnsi" w:cstheme="minorHAnsi"/>
        </w:rPr>
        <w:tab/>
        <w:t>stelselmatig opgehaald worden door vader of broer(s)</w:t>
      </w:r>
      <w:r w:rsidRPr="00AC4F27">
        <w:rPr>
          <w:rFonts w:asciiTheme="minorHAnsi" w:hAnsiTheme="minorHAnsi" w:cstheme="minorHAnsi"/>
        </w:rPr>
        <w:br/>
        <w:t>-</w:t>
      </w:r>
      <w:r w:rsidRPr="00AC4F27">
        <w:rPr>
          <w:rFonts w:asciiTheme="minorHAnsi" w:hAnsiTheme="minorHAnsi" w:cstheme="minorHAnsi"/>
        </w:rPr>
        <w:tab/>
        <w:t>vriendschappen verbreken</w:t>
      </w:r>
      <w:r w:rsidRPr="00AC4F27">
        <w:rPr>
          <w:rFonts w:asciiTheme="minorHAnsi" w:hAnsiTheme="minorHAnsi" w:cstheme="minorHAnsi"/>
        </w:rPr>
        <w:br/>
        <w:t>-</w:t>
      </w:r>
      <w:r w:rsidRPr="00AC4F27">
        <w:rPr>
          <w:rFonts w:asciiTheme="minorHAnsi" w:hAnsiTheme="minorHAnsi" w:cstheme="minorHAnsi"/>
        </w:rPr>
        <w:tab/>
        <w:t>verwondingen</w:t>
      </w:r>
      <w:r w:rsidRPr="00AC4F27">
        <w:rPr>
          <w:rFonts w:asciiTheme="minorHAnsi" w:hAnsiTheme="minorHAnsi" w:cstheme="minorHAnsi"/>
        </w:rPr>
        <w:br/>
        <w:t>-</w:t>
      </w:r>
      <w:r w:rsidRPr="00AC4F27">
        <w:rPr>
          <w:rFonts w:asciiTheme="minorHAnsi" w:hAnsiTheme="minorHAnsi" w:cstheme="minorHAnsi"/>
        </w:rPr>
        <w:tab/>
        <w:t>blauwe plekken.</w:t>
      </w:r>
      <w:r w:rsidRPr="00AC4F27">
        <w:rPr>
          <w:rFonts w:asciiTheme="minorHAnsi" w:hAnsiTheme="minorHAnsi" w:cstheme="minorHAnsi"/>
        </w:rPr>
        <w:br/>
      </w:r>
      <w:r w:rsidRPr="00AC4F27">
        <w:rPr>
          <w:rStyle w:val="apple-style-span"/>
          <w:rFonts w:asciiTheme="minorHAnsi" w:eastAsiaTheme="majorEastAsia" w:hAnsiTheme="minorHAnsi" w:cstheme="minorHAnsi"/>
          <w:i/>
          <w:iCs/>
        </w:rPr>
        <w:lastRenderedPageBreak/>
        <w:t>Ontwijkend gedrag:</w:t>
      </w:r>
      <w:r w:rsidRPr="00AC4F27">
        <w:rPr>
          <w:rStyle w:val="apple-style-span"/>
          <w:rFonts w:asciiTheme="minorHAnsi" w:eastAsiaTheme="majorEastAsia" w:hAnsiTheme="minorHAnsi" w:cstheme="minorHAnsi"/>
          <w:i/>
          <w:iCs/>
        </w:rPr>
        <w:br/>
      </w:r>
      <w:r w:rsidRPr="00AC4F27">
        <w:rPr>
          <w:rFonts w:asciiTheme="minorHAnsi" w:hAnsiTheme="minorHAnsi" w:cstheme="minorHAnsi"/>
          <w:i/>
          <w:iCs/>
        </w:rPr>
        <w:t>-</w:t>
      </w:r>
      <w:r w:rsidRPr="00AC4F27">
        <w:rPr>
          <w:rFonts w:asciiTheme="minorHAnsi" w:hAnsiTheme="minorHAnsi" w:cstheme="minorHAnsi"/>
          <w:i/>
          <w:iCs/>
        </w:rPr>
        <w:tab/>
      </w:r>
      <w:r w:rsidRPr="00AC4F27">
        <w:rPr>
          <w:rFonts w:asciiTheme="minorHAnsi" w:hAnsiTheme="minorHAnsi" w:cstheme="minorHAnsi"/>
        </w:rPr>
        <w:t xml:space="preserve">ontwijkende antwoorden op directe vragen over bijvoorbeeld verwondingen </w:t>
      </w:r>
      <w:r w:rsidRPr="00AC4F27">
        <w:rPr>
          <w:rFonts w:asciiTheme="minorHAnsi" w:hAnsiTheme="minorHAnsi" w:cstheme="minorHAnsi"/>
        </w:rPr>
        <w:br/>
      </w:r>
      <w:r w:rsidRPr="00AC4F27">
        <w:rPr>
          <w:rFonts w:asciiTheme="minorHAnsi" w:hAnsiTheme="minorHAnsi" w:cstheme="minorHAnsi"/>
        </w:rPr>
        <w:tab/>
        <w:t>of sociale controle door familie</w:t>
      </w:r>
      <w:r w:rsidRPr="00AC4F27">
        <w:rPr>
          <w:rFonts w:asciiTheme="minorHAnsi" w:hAnsiTheme="minorHAnsi" w:cstheme="minorHAnsi"/>
        </w:rPr>
        <w:br/>
        <w:t>-</w:t>
      </w:r>
      <w:r w:rsidRPr="00AC4F27">
        <w:rPr>
          <w:rFonts w:asciiTheme="minorHAnsi" w:hAnsiTheme="minorHAnsi" w:cstheme="minorHAnsi"/>
        </w:rPr>
        <w:tab/>
        <w:t>lichamelijke verwaarlozing</w:t>
      </w:r>
      <w:r w:rsidRPr="00AC4F27">
        <w:rPr>
          <w:rFonts w:asciiTheme="minorHAnsi" w:hAnsiTheme="minorHAnsi" w:cstheme="minorHAnsi"/>
        </w:rPr>
        <w:br/>
        <w:t>-</w:t>
      </w:r>
      <w:r w:rsidRPr="00AC4F27">
        <w:rPr>
          <w:rFonts w:asciiTheme="minorHAnsi" w:hAnsiTheme="minorHAnsi" w:cstheme="minorHAnsi"/>
        </w:rPr>
        <w:tab/>
        <w:t>zelfmoordpogingen</w:t>
      </w:r>
      <w:r w:rsidRPr="00AC4F27">
        <w:rPr>
          <w:rFonts w:asciiTheme="minorHAnsi" w:hAnsiTheme="minorHAnsi" w:cstheme="minorHAnsi"/>
        </w:rPr>
        <w:br/>
        <w:t>-</w:t>
      </w:r>
      <w:r w:rsidRPr="00AC4F27">
        <w:rPr>
          <w:rFonts w:asciiTheme="minorHAnsi" w:hAnsiTheme="minorHAnsi" w:cstheme="minorHAnsi"/>
        </w:rPr>
        <w:tab/>
        <w:t>zinspelen op zelfmoord</w:t>
      </w:r>
      <w:r w:rsidRPr="00AC4F27">
        <w:rPr>
          <w:rFonts w:asciiTheme="minorHAnsi" w:hAnsiTheme="minorHAnsi" w:cstheme="minorHAnsi"/>
        </w:rPr>
        <w:br/>
        <w:t>-</w:t>
      </w:r>
      <w:r w:rsidRPr="00AC4F27">
        <w:rPr>
          <w:rFonts w:asciiTheme="minorHAnsi" w:hAnsiTheme="minorHAnsi" w:cstheme="minorHAnsi"/>
        </w:rPr>
        <w:tab/>
        <w:t>fatalistische houding</w:t>
      </w:r>
      <w:r w:rsidRPr="00AC4F27">
        <w:rPr>
          <w:rFonts w:asciiTheme="minorHAnsi" w:hAnsiTheme="minorHAnsi" w:cstheme="minorHAnsi"/>
        </w:rPr>
        <w:br/>
        <w:t>-</w:t>
      </w:r>
      <w:r w:rsidRPr="00AC4F27">
        <w:rPr>
          <w:rFonts w:asciiTheme="minorHAnsi" w:hAnsiTheme="minorHAnsi" w:cstheme="minorHAnsi"/>
        </w:rPr>
        <w:tab/>
        <w:t>verhalen over geweld tegen andere familieleden.</w:t>
      </w:r>
      <w:r w:rsidRPr="00AC4F27">
        <w:rPr>
          <w:rFonts w:asciiTheme="minorHAnsi" w:hAnsiTheme="minorHAnsi" w:cstheme="minorHAnsi"/>
        </w:rPr>
        <w:br/>
        <w:t xml:space="preserve">Voorzichtigheid is geboden. Het opmerken van één of enkele signalen hoeft geen grond te zijn voor een vermoeden van kindermishandeling. Een andere oorzaak is ook mogelijk. </w:t>
      </w:r>
      <w:r>
        <w:rPr>
          <w:rFonts w:asciiTheme="minorHAnsi" w:hAnsiTheme="minorHAnsi" w:cstheme="minorHAnsi"/>
        </w:rPr>
        <w:t>Schakel Jeugdgezondheidszorg in.</w:t>
      </w:r>
    </w:p>
    <w:p w:rsidR="00AC4F27" w:rsidRPr="00AC4F27" w:rsidRDefault="00AC4F27" w:rsidP="00AC4F27">
      <w:pPr>
        <w:spacing w:before="375" w:after="150"/>
        <w:outlineLvl w:val="3"/>
        <w:rPr>
          <w:rFonts w:asciiTheme="minorHAnsi" w:hAnsiTheme="minorHAnsi" w:cstheme="minorHAnsi"/>
          <w:b/>
          <w:bCs/>
        </w:rPr>
      </w:pPr>
      <w:r w:rsidRPr="00AC4F27">
        <w:rPr>
          <w:rFonts w:asciiTheme="minorHAnsi" w:hAnsiTheme="minorHAnsi" w:cstheme="minorHAnsi"/>
          <w:b/>
          <w:bCs/>
        </w:rPr>
        <w:t>Kind in Acuut Gevaar</w:t>
      </w:r>
    </w:p>
    <w:p w:rsidR="00AC4F27" w:rsidRPr="00AC4F27" w:rsidRDefault="00AC4F27" w:rsidP="00AC4F27">
      <w:pPr>
        <w:spacing w:before="375" w:after="150"/>
        <w:outlineLvl w:val="3"/>
        <w:rPr>
          <w:rFonts w:asciiTheme="minorHAnsi" w:hAnsiTheme="minorHAnsi" w:cstheme="minorHAnsi"/>
          <w:b/>
          <w:bCs/>
        </w:rPr>
      </w:pPr>
      <w:r w:rsidRPr="00AC4F27">
        <w:rPr>
          <w:rFonts w:asciiTheme="minorHAnsi" w:hAnsiTheme="minorHAnsi" w:cstheme="minorHAnsi"/>
          <w:b/>
          <w:bCs/>
        </w:rPr>
        <w:t xml:space="preserve">Wat </w:t>
      </w:r>
      <w:r>
        <w:rPr>
          <w:rFonts w:asciiTheme="minorHAnsi" w:hAnsiTheme="minorHAnsi" w:cstheme="minorHAnsi"/>
          <w:b/>
          <w:bCs/>
        </w:rPr>
        <w:t>je</w:t>
      </w:r>
      <w:r w:rsidRPr="00AC4F27">
        <w:rPr>
          <w:rFonts w:asciiTheme="minorHAnsi" w:hAnsiTheme="minorHAnsi" w:cstheme="minorHAnsi"/>
          <w:b/>
          <w:bCs/>
        </w:rPr>
        <w:t xml:space="preserve"> moet doen:</w:t>
      </w:r>
    </w:p>
    <w:p w:rsidR="00AC4F27" w:rsidRPr="00AA2E32" w:rsidRDefault="00AC4F27" w:rsidP="00FA0829">
      <w:pPr>
        <w:spacing w:before="100" w:beforeAutospacing="1" w:after="75"/>
        <w:rPr>
          <w:rFonts w:asciiTheme="minorHAnsi" w:hAnsiTheme="minorHAnsi" w:cstheme="minorHAnsi"/>
        </w:rPr>
      </w:pPr>
      <w:r>
        <w:rPr>
          <w:rFonts w:asciiTheme="minorHAnsi" w:hAnsiTheme="minorHAnsi" w:cstheme="minorHAnsi"/>
        </w:rPr>
        <w:sym w:font="Wingdings 3" w:char="F07D"/>
      </w:r>
      <w:r>
        <w:rPr>
          <w:rFonts w:asciiTheme="minorHAnsi" w:hAnsiTheme="minorHAnsi" w:cstheme="minorHAnsi"/>
        </w:rPr>
        <w:t xml:space="preserve"> </w:t>
      </w:r>
      <w:r w:rsidRPr="00AC4F27">
        <w:rPr>
          <w:rFonts w:asciiTheme="minorHAnsi" w:hAnsiTheme="minorHAnsi" w:cstheme="minorHAnsi"/>
        </w:rPr>
        <w:t>Als het</w:t>
      </w:r>
      <w:r>
        <w:rPr>
          <w:rFonts w:asciiTheme="minorHAnsi" w:hAnsiTheme="minorHAnsi" w:cstheme="minorHAnsi"/>
        </w:rPr>
        <w:t xml:space="preserve"> kind acuut gevaar loopt, meld je dit</w:t>
      </w:r>
      <w:r w:rsidRPr="00AC4F27">
        <w:rPr>
          <w:rFonts w:asciiTheme="minorHAnsi" w:hAnsiTheme="minorHAnsi" w:cstheme="minorHAnsi"/>
        </w:rPr>
        <w:t xml:space="preserve"> direct bij het AMK. Dat kan de leerkracht zijn of de klassenassistent. Bij voorkeur in overleg met IB-er of directie, maar als die niet aanwezig zijn kan iedereen het AMK bellen. In een dergelijke situatie moet achteraf verslag gedaan worden en de directeur ingelicht worden over de melding.</w:t>
      </w:r>
      <w:r>
        <w:rPr>
          <w:rFonts w:asciiTheme="minorHAnsi" w:hAnsiTheme="minorHAnsi" w:cstheme="minorHAnsi"/>
        </w:rPr>
        <w:br/>
      </w:r>
      <w:r>
        <w:rPr>
          <w:rFonts w:asciiTheme="minorHAnsi" w:hAnsiTheme="minorHAnsi" w:cstheme="minorHAnsi"/>
        </w:rPr>
        <w:sym w:font="Wingdings 3" w:char="F07D"/>
      </w:r>
      <w:r w:rsidR="00A35413">
        <w:rPr>
          <w:rFonts w:asciiTheme="minorHAnsi" w:hAnsiTheme="minorHAnsi" w:cstheme="minorHAnsi"/>
        </w:rPr>
        <w:t xml:space="preserve"> </w:t>
      </w:r>
      <w:r w:rsidRPr="00AC4F27">
        <w:rPr>
          <w:rFonts w:asciiTheme="minorHAnsi" w:hAnsiTheme="minorHAnsi" w:cstheme="minorHAnsi"/>
        </w:rPr>
        <w:t>Als het kind in acuut gevaar is en er direct bescherming nodig is: melden bij het AMK. Het AMK beoordeelt direct wat er moet gebeuren en of het nodig is om de Raad voor de Kinderbescherming in te schakelen (bijvoorbeeld als een kind met verwondingen naar het ziekenhuis moet en de ouders willen het niet meegeven of weghalen uit het ziekenhuis. Dan kan er heel snel een voorlopige onder toezichtstelling (O.T.S) worden gevraagd zodat de ouders (tijdelijk) het gezag niet hebben over hun kind).</w:t>
      </w:r>
      <w:r w:rsidR="00A35413" w:rsidRPr="00A35413">
        <w:rPr>
          <w:rFonts w:asciiTheme="minorHAnsi" w:hAnsiTheme="minorHAnsi" w:cstheme="minorHAnsi"/>
        </w:rPr>
        <w:t xml:space="preserve"> </w:t>
      </w:r>
      <w:r w:rsidR="00A35413">
        <w:rPr>
          <w:rFonts w:asciiTheme="minorHAnsi" w:hAnsiTheme="minorHAnsi" w:cstheme="minorHAnsi"/>
        </w:rPr>
        <w:t xml:space="preserve"> </w:t>
      </w:r>
      <w:r w:rsidR="00A35413">
        <w:rPr>
          <w:rFonts w:asciiTheme="minorHAnsi" w:hAnsiTheme="minorHAnsi" w:cstheme="minorHAnsi"/>
        </w:rPr>
        <w:br/>
      </w:r>
      <w:r w:rsidR="00A35413">
        <w:rPr>
          <w:rFonts w:asciiTheme="minorHAnsi" w:hAnsiTheme="minorHAnsi" w:cstheme="minorHAnsi"/>
        </w:rPr>
        <w:sym w:font="Wingdings 3" w:char="F07D"/>
      </w:r>
      <w:r w:rsidR="00A35413">
        <w:rPr>
          <w:rFonts w:asciiTheme="minorHAnsi" w:hAnsiTheme="minorHAnsi" w:cstheme="minorHAnsi"/>
        </w:rPr>
        <w:t xml:space="preserve"> </w:t>
      </w:r>
      <w:r w:rsidRPr="00AC4F27">
        <w:rPr>
          <w:rFonts w:asciiTheme="minorHAnsi" w:hAnsiTheme="minorHAnsi" w:cstheme="minorHAnsi"/>
        </w:rPr>
        <w:t>Als er een dreigende situatie ontstaat op school of bij de BSO: bel de politie en vervolgens het AMK als het om een melding van kindermishandeling of huiselijk geweld gaat.</w:t>
      </w:r>
      <w:r w:rsidR="00A35413">
        <w:rPr>
          <w:rFonts w:asciiTheme="minorHAnsi" w:hAnsiTheme="minorHAnsi" w:cstheme="minorHAnsi"/>
        </w:rPr>
        <w:br/>
      </w:r>
      <w:r w:rsidR="00A35413">
        <w:rPr>
          <w:rFonts w:asciiTheme="minorHAnsi" w:hAnsiTheme="minorHAnsi" w:cstheme="minorHAnsi"/>
        </w:rPr>
        <w:sym w:font="Wingdings 3" w:char="F07D"/>
      </w:r>
      <w:r w:rsidRPr="00AC4F27">
        <w:rPr>
          <w:rFonts w:asciiTheme="minorHAnsi" w:hAnsiTheme="minorHAnsi" w:cstheme="minorHAnsi"/>
        </w:rPr>
        <w:t>Bij twijfel: bel het AMK om advies te vragen.</w:t>
      </w:r>
      <w:r w:rsidR="00A35413">
        <w:rPr>
          <w:rFonts w:asciiTheme="minorHAnsi" w:hAnsiTheme="minorHAnsi" w:cstheme="minorHAnsi"/>
        </w:rPr>
        <w:br/>
      </w:r>
    </w:p>
    <w:p w:rsidR="00AA2E32" w:rsidRPr="00AA2E32" w:rsidRDefault="00AA2E32" w:rsidP="00AA2E32">
      <w:pPr>
        <w:pStyle w:val="Normaalweb"/>
        <w:rPr>
          <w:rFonts w:asciiTheme="minorHAnsi" w:hAnsiTheme="minorHAnsi" w:cstheme="minorHAnsi"/>
          <w:b/>
          <w:sz w:val="32"/>
          <w:szCs w:val="32"/>
        </w:rPr>
      </w:pPr>
      <w:r w:rsidRPr="00AA2E32">
        <w:rPr>
          <w:rFonts w:asciiTheme="minorHAnsi" w:hAnsiTheme="minorHAnsi" w:cstheme="minorHAnsi"/>
          <w:b/>
          <w:bCs/>
          <w:sz w:val="32"/>
          <w:szCs w:val="32"/>
        </w:rPr>
        <w:t>Dossiervorming</w:t>
      </w:r>
    </w:p>
    <w:p w:rsidR="00AA2E32" w:rsidRDefault="00AA2E32" w:rsidP="00AA2E32">
      <w:pPr>
        <w:pStyle w:val="Normaalweb"/>
        <w:rPr>
          <w:rFonts w:asciiTheme="minorHAnsi" w:hAnsiTheme="minorHAnsi" w:cstheme="minorHAnsi"/>
        </w:rPr>
      </w:pPr>
      <w:r w:rsidRPr="00AA2E32">
        <w:rPr>
          <w:rFonts w:asciiTheme="minorHAnsi" w:hAnsiTheme="minorHAnsi" w:cstheme="minorHAnsi"/>
          <w:color w:val="333333"/>
        </w:rPr>
        <w:t xml:space="preserve">Van elk gesprek over (vermoedens van) kindermishandeling of huiselijk geweld wordt zorgvuldig verslag gelegd in het  leerlingdossier. .Gebruik hierbij het </w:t>
      </w:r>
      <w:r w:rsidRPr="00AA2E32">
        <w:rPr>
          <w:rFonts w:asciiTheme="minorHAnsi" w:hAnsiTheme="minorHAnsi" w:cstheme="minorHAnsi"/>
          <w:color w:val="333333"/>
          <w:u w:val="single"/>
        </w:rPr>
        <w:t>verslagformulier (vermoeden) kindermishandeling/huiselijk geweld</w:t>
      </w:r>
      <w:r w:rsidRPr="00AA2E32">
        <w:rPr>
          <w:rFonts w:asciiTheme="minorHAnsi" w:hAnsiTheme="minorHAnsi" w:cstheme="minorHAnsi"/>
          <w:color w:val="333333"/>
        </w:rPr>
        <w:t>.</w:t>
      </w:r>
      <w:r>
        <w:rPr>
          <w:rFonts w:asciiTheme="minorHAnsi" w:hAnsiTheme="minorHAnsi" w:cstheme="minorHAnsi"/>
          <w:color w:val="333333"/>
        </w:rPr>
        <w:br/>
      </w:r>
      <w:r>
        <w:rPr>
          <w:rFonts w:asciiTheme="minorHAnsi" w:hAnsiTheme="minorHAnsi" w:cstheme="minorHAnsi"/>
          <w:color w:val="333333"/>
        </w:rPr>
        <w:br/>
      </w:r>
      <w:r w:rsidRPr="00AA2E32">
        <w:rPr>
          <w:rStyle w:val="apple-style-span"/>
          <w:rFonts w:asciiTheme="minorHAnsi" w:eastAsiaTheme="majorEastAsia" w:hAnsiTheme="minorHAnsi" w:cstheme="minorHAnsi"/>
          <w:b/>
          <w:bCs/>
          <w:color w:val="333333"/>
        </w:rPr>
        <w:t>Richtlijnen voor verslaglegging zijn:</w:t>
      </w:r>
      <w:r w:rsidRPr="00AA2E32">
        <w:rPr>
          <w:rStyle w:val="apple-style-span"/>
          <w:rFonts w:asciiTheme="minorHAnsi" w:eastAsiaTheme="majorEastAsia" w:hAnsiTheme="minorHAnsi" w:cstheme="minorHAnsi"/>
          <w:b/>
          <w:bCs/>
        </w:rPr>
        <w:br/>
      </w:r>
      <w:r w:rsidRPr="00AA2E32">
        <w:rPr>
          <w:rFonts w:asciiTheme="minorHAnsi" w:hAnsiTheme="minorHAnsi" w:cstheme="minorHAnsi"/>
          <w:color w:val="333333"/>
        </w:rPr>
        <w:t>1) Je verzamelt alle aanwijzingen die jouw vermoeden van kindermishandeling kunnen onderbouwen of ontkrachten en legt deze vast in het leerlingdossier. Daarbij maak je duidelijk onderscheid tussen je eigen bevindingen en de (subjectieve) mening van anderen.</w:t>
      </w:r>
      <w:r w:rsidRPr="00AA2E32">
        <w:rPr>
          <w:rFonts w:asciiTheme="minorHAnsi" w:hAnsiTheme="minorHAnsi" w:cstheme="minorHAnsi"/>
          <w:color w:val="333333"/>
        </w:rPr>
        <w:br/>
        <w:t>2) Wat je in ieder geval in het dossier vastlegt zijn: je aantekeningen van (aanwijzingen voor) kindermishandeling, van de onderzoeken die met het oog daarop zijn gedaan, van de uitkomsten daarvan, van de inhoud van het overleg met collega's, andere beroepskrachten en/of instanties zoals het AMK, van het gegeven of voor het verstrekken van gegevens aan derden toestemming werd gevraagd en/of verkregen en van alle andere stappen die je in het kader van (het vermoeden van) kindermishandeling hebt ondernomen. Ook leg je  zorgvuldig vast hoe de weging /inschatting van vermoedens van kindermishandeling heeft plaatsgevonden en of (en zo ja welk) risicosignaleringinstrument daarbij is gebruikt. Ook alle afspraken met ouders/kind, informanten, verwijzers en andere betrokken professionals/</w:t>
      </w:r>
      <w:r>
        <w:rPr>
          <w:rFonts w:asciiTheme="minorHAnsi" w:hAnsiTheme="minorHAnsi" w:cstheme="minorHAnsi"/>
          <w:color w:val="333333"/>
        </w:rPr>
        <w:t xml:space="preserve"> </w:t>
      </w:r>
      <w:r w:rsidRPr="00AA2E32">
        <w:rPr>
          <w:rFonts w:asciiTheme="minorHAnsi" w:hAnsiTheme="minorHAnsi" w:cstheme="minorHAnsi"/>
          <w:color w:val="333333"/>
        </w:rPr>
        <w:t xml:space="preserve">hulpverleners leg je </w:t>
      </w:r>
      <w:r w:rsidRPr="00AA2E32">
        <w:rPr>
          <w:rFonts w:asciiTheme="minorHAnsi" w:hAnsiTheme="minorHAnsi" w:cstheme="minorHAnsi"/>
          <w:color w:val="333333"/>
        </w:rPr>
        <w:lastRenderedPageBreak/>
        <w:t>zorgvuldig vast. Blijkt een vermoeden uiteindelijk onterecht, dan vermeld u dat ook uitdrukkelijk in he</w:t>
      </w:r>
      <w:r>
        <w:rPr>
          <w:rFonts w:asciiTheme="minorHAnsi" w:hAnsiTheme="minorHAnsi" w:cstheme="minorHAnsi"/>
          <w:color w:val="333333"/>
        </w:rPr>
        <w:t>t dossier.</w:t>
      </w:r>
      <w:r>
        <w:rPr>
          <w:rFonts w:asciiTheme="minorHAnsi" w:hAnsiTheme="minorHAnsi" w:cstheme="minorHAnsi"/>
          <w:color w:val="333333"/>
        </w:rPr>
        <w:br/>
        <w:t xml:space="preserve">3)Bewaartermijn </w:t>
      </w:r>
      <w:r w:rsidRPr="00AA2E32">
        <w:rPr>
          <w:rFonts w:asciiTheme="minorHAnsi" w:hAnsiTheme="minorHAnsi" w:cstheme="minorHAnsi"/>
          <w:color w:val="333333"/>
        </w:rPr>
        <w:br/>
        <w:t>In het algemeen geldt dat een school de gegevens van een leerling (het zogeheten leerlingdossier) twee jaar mag bewaren nadat de leerling van school is gegaan.</w:t>
      </w:r>
      <w:r w:rsidRPr="00AA2E32">
        <w:rPr>
          <w:rFonts w:asciiTheme="minorHAnsi" w:hAnsiTheme="minorHAnsi" w:cstheme="minorHAnsi"/>
          <w:color w:val="333333"/>
        </w:rPr>
        <w:br/>
      </w:r>
      <w:r w:rsidRPr="00AA2E32">
        <w:rPr>
          <w:rStyle w:val="apple-style-span"/>
          <w:rFonts w:asciiTheme="minorHAnsi" w:eastAsiaTheme="majorEastAsia" w:hAnsiTheme="minorHAnsi" w:cstheme="minorHAnsi"/>
          <w:b/>
          <w:bCs/>
          <w:color w:val="333333"/>
        </w:rPr>
        <w:t>Langere bewaartermijn</w:t>
      </w:r>
      <w:r w:rsidRPr="00AA2E32">
        <w:rPr>
          <w:rFonts w:asciiTheme="minorHAnsi" w:hAnsiTheme="minorHAnsi" w:cstheme="minorHAnsi"/>
          <w:b/>
          <w:bCs/>
          <w:color w:val="333333"/>
        </w:rPr>
        <w:br/>
      </w:r>
      <w:r w:rsidRPr="00AA2E32">
        <w:rPr>
          <w:rFonts w:asciiTheme="minorHAnsi" w:hAnsiTheme="minorHAnsi" w:cstheme="minorHAnsi"/>
        </w:rPr>
        <w:t>In sommige situaties legt de wet een langere bewaartermijn op. Bijvoorbeeld:</w:t>
      </w:r>
      <w:r w:rsidRPr="00AA2E32">
        <w:rPr>
          <w:rFonts w:asciiTheme="minorHAnsi" w:hAnsiTheme="minorHAnsi" w:cstheme="minorHAnsi"/>
        </w:rPr>
        <w:br/>
      </w:r>
      <w:r w:rsidRPr="00AA2E32">
        <w:rPr>
          <w:rFonts w:asciiTheme="minorHAnsi" w:hAnsiTheme="minorHAnsi" w:cstheme="minorHAnsi"/>
          <w:color w:val="333333"/>
        </w:rPr>
        <w:sym w:font="Wingdings 3" w:char="007D"/>
      </w:r>
      <w:r w:rsidRPr="00AA2E32">
        <w:rPr>
          <w:rFonts w:asciiTheme="minorHAnsi" w:hAnsiTheme="minorHAnsi" w:cstheme="minorHAnsi"/>
          <w:color w:val="333333"/>
        </w:rPr>
        <w:t xml:space="preserve"> In het basis- en voortgezet onderwijs moeten gegevens over verzuim/afwezigheid en in- en uitschrijving vijf jaar bewaard blijven nadat de leerling is uitgeschreven.</w:t>
      </w:r>
      <w:r w:rsidRPr="00AA2E32">
        <w:rPr>
          <w:rFonts w:asciiTheme="minorHAnsi" w:hAnsiTheme="minorHAnsi" w:cstheme="minorHAnsi"/>
          <w:color w:val="333333"/>
        </w:rPr>
        <w:br/>
      </w:r>
      <w:r w:rsidRPr="00AA2E32">
        <w:rPr>
          <w:rFonts w:asciiTheme="minorHAnsi" w:hAnsiTheme="minorHAnsi" w:cstheme="minorHAnsi"/>
          <w:color w:val="333333"/>
        </w:rPr>
        <w:sym w:font="Wingdings 3" w:char="007D"/>
      </w:r>
      <w:r w:rsidRPr="00AA2E32">
        <w:rPr>
          <w:rFonts w:asciiTheme="minorHAnsi" w:hAnsiTheme="minorHAnsi" w:cstheme="minorHAnsi"/>
          <w:color w:val="333333"/>
        </w:rPr>
        <w:t xml:space="preserve"> Gegevens over een leerling die naar een school voor speciaal onderwijs is doorverwezen, moet een school drie jaar na het vertrek van de leerling bewaren. </w:t>
      </w:r>
      <w:r>
        <w:rPr>
          <w:rFonts w:asciiTheme="minorHAnsi" w:hAnsiTheme="minorHAnsi" w:cstheme="minorHAnsi"/>
          <w:color w:val="333333"/>
        </w:rPr>
        <w:br/>
      </w:r>
      <w:r w:rsidRPr="00AA2E32">
        <w:rPr>
          <w:rStyle w:val="apple-style-span"/>
          <w:rFonts w:asciiTheme="minorHAnsi" w:eastAsiaTheme="majorEastAsia" w:hAnsiTheme="minorHAnsi" w:cstheme="minorHAnsi"/>
          <w:b/>
          <w:bCs/>
          <w:color w:val="333333"/>
        </w:rPr>
        <w:t>Adresgegevens (oud)leerlingen</w:t>
      </w:r>
      <w:r w:rsidRPr="00AA2E32">
        <w:rPr>
          <w:rStyle w:val="apple-style-span"/>
          <w:rFonts w:asciiTheme="minorHAnsi" w:eastAsiaTheme="majorEastAsia" w:hAnsiTheme="minorHAnsi" w:cstheme="minorHAnsi"/>
          <w:b/>
          <w:bCs/>
          <w:color w:val="333333"/>
        </w:rPr>
        <w:br/>
      </w:r>
      <w:r w:rsidRPr="00AA2E32">
        <w:rPr>
          <w:rStyle w:val="apple-style-span"/>
          <w:rFonts w:asciiTheme="minorHAnsi" w:eastAsiaTheme="majorEastAsia" w:hAnsiTheme="minorHAnsi" w:cstheme="minorHAnsi"/>
        </w:rPr>
        <w:t xml:space="preserve">Een school mag adresgegevens van (oud)leerlingen bewaren voor het organiseren van </w:t>
      </w:r>
      <w:r>
        <w:rPr>
          <w:rStyle w:val="apple-style-span"/>
          <w:rFonts w:asciiTheme="minorHAnsi" w:eastAsiaTheme="majorEastAsia" w:hAnsiTheme="minorHAnsi" w:cstheme="minorHAnsi"/>
        </w:rPr>
        <w:t>r</w:t>
      </w:r>
      <w:r w:rsidRPr="00AA2E32">
        <w:rPr>
          <w:rStyle w:val="apple-style-span"/>
          <w:rFonts w:asciiTheme="minorHAnsi" w:eastAsiaTheme="majorEastAsia" w:hAnsiTheme="minorHAnsi" w:cstheme="minorHAnsi"/>
        </w:rPr>
        <w:t>eünies.</w:t>
      </w:r>
      <w:r w:rsidRPr="00AA2E32">
        <w:rPr>
          <w:rStyle w:val="apple-style-span"/>
          <w:rFonts w:asciiTheme="minorHAnsi" w:eastAsiaTheme="majorEastAsia" w:hAnsiTheme="minorHAnsi" w:cstheme="minorHAnsi"/>
        </w:rPr>
        <w:br/>
      </w:r>
      <w:r w:rsidRPr="00AA2E32">
        <w:rPr>
          <w:rStyle w:val="apple-style-span"/>
          <w:rFonts w:asciiTheme="minorHAnsi" w:eastAsiaTheme="majorEastAsia" w:hAnsiTheme="minorHAnsi" w:cstheme="minorHAnsi"/>
          <w:b/>
          <w:bCs/>
        </w:rPr>
        <w:t>Leerlingdossier</w:t>
      </w:r>
      <w:r w:rsidRPr="00AA2E32">
        <w:rPr>
          <w:rStyle w:val="apple-style-span"/>
          <w:rFonts w:asciiTheme="minorHAnsi" w:eastAsiaTheme="majorEastAsia" w:hAnsiTheme="minorHAnsi" w:cstheme="minorHAnsi"/>
          <w:b/>
          <w:bCs/>
        </w:rPr>
        <w:br/>
      </w:r>
      <w:r w:rsidRPr="00AA2E32">
        <w:rPr>
          <w:rFonts w:asciiTheme="minorHAnsi" w:hAnsiTheme="minorHAnsi" w:cstheme="minorHAnsi"/>
        </w:rPr>
        <w:t>Scholen houden van elke leerling een dossier bij, het leerlingdossier genoemd. Dit dossier bevat bijvoorbeeld verslagen van gesprekken met ouders, uitslagen onderzoeken, verslagen externe instanties. Daarnaast zitten in een leerlingdossier administratieve gegevens, zoals gegevens over het verzuim van een leerling en over de in- en uitschrijving.</w:t>
      </w:r>
    </w:p>
    <w:p w:rsidR="00AA2E32" w:rsidRDefault="00AA2E32" w:rsidP="00AA2E32">
      <w:pPr>
        <w:pStyle w:val="Normaalweb"/>
        <w:rPr>
          <w:rFonts w:asciiTheme="minorHAnsi" w:hAnsiTheme="minorHAnsi" w:cstheme="minorHAnsi"/>
        </w:rPr>
      </w:pPr>
    </w:p>
    <w:p w:rsidR="00AA2E32" w:rsidRDefault="00F20653" w:rsidP="00AA2E32">
      <w:pPr>
        <w:pStyle w:val="Normaalweb"/>
        <w:rPr>
          <w:rFonts w:asciiTheme="minorHAnsi" w:hAnsiTheme="minorHAnsi" w:cstheme="minorHAnsi"/>
        </w:rPr>
      </w:pPr>
      <w:r w:rsidRPr="00F20653">
        <w:rPr>
          <w:rFonts w:asciiTheme="minorHAnsi" w:hAnsiTheme="minorHAnsi" w:cstheme="minorHAnsi"/>
        </w:rPr>
        <w:pict>
          <v:rect id="_x0000_i1025" style="width:0;height:1.5pt" o:hralign="center" o:hrstd="t" o:hr="t" fillcolor="#a0a0a0" stroked="f"/>
        </w:pict>
      </w:r>
    </w:p>
    <w:p w:rsidR="00FA0829" w:rsidRDefault="00FA0829" w:rsidP="00AA2E32">
      <w:pPr>
        <w:pStyle w:val="Normaalweb"/>
        <w:rPr>
          <w:rFonts w:asciiTheme="minorHAnsi" w:hAnsiTheme="minorHAnsi" w:cstheme="minorHAnsi"/>
        </w:rPr>
      </w:pPr>
    </w:p>
    <w:p w:rsidR="00FA0829" w:rsidRPr="00445281" w:rsidRDefault="00FA0829" w:rsidP="00FA0829">
      <w:pPr>
        <w:spacing w:before="100" w:beforeAutospacing="1" w:after="75"/>
        <w:rPr>
          <w:rFonts w:asciiTheme="minorHAnsi" w:hAnsiTheme="minorHAnsi" w:cstheme="minorHAnsi"/>
          <w:b/>
          <w:bCs/>
          <w:color w:val="FF0000"/>
          <w:sz w:val="32"/>
          <w:szCs w:val="32"/>
        </w:rPr>
      </w:pPr>
      <w:r w:rsidRPr="00445281">
        <w:rPr>
          <w:rFonts w:asciiTheme="minorHAnsi" w:hAnsiTheme="minorHAnsi" w:cstheme="minorHAnsi"/>
          <w:b/>
          <w:bCs/>
          <w:color w:val="FF0000"/>
          <w:sz w:val="32"/>
          <w:szCs w:val="32"/>
        </w:rPr>
        <w:t>Belangrijke telefoonnummers:</w:t>
      </w:r>
    </w:p>
    <w:p w:rsidR="00445281" w:rsidRPr="00445281" w:rsidRDefault="00FA0829" w:rsidP="00445281">
      <w:pPr>
        <w:shd w:val="clear" w:color="auto" w:fill="FFFFFF"/>
        <w:spacing w:after="45"/>
        <w:outlineLvl w:val="3"/>
        <w:rPr>
          <w:rFonts w:asciiTheme="minorHAnsi" w:hAnsiTheme="minorHAnsi" w:cs="Helvetica"/>
          <w:b/>
          <w:bCs/>
          <w:color w:val="E43689"/>
        </w:rPr>
      </w:pPr>
      <w:r w:rsidRPr="00AC4F27">
        <w:rPr>
          <w:rStyle w:val="t2"/>
          <w:rFonts w:asciiTheme="minorHAnsi" w:eastAsiaTheme="majorEastAsia" w:hAnsiTheme="minorHAnsi" w:cstheme="minorHAnsi"/>
        </w:rPr>
        <w:t>Telefoon AMK</w:t>
      </w:r>
      <w:r w:rsidRPr="00AC4F27">
        <w:rPr>
          <w:rFonts w:asciiTheme="minorHAnsi" w:hAnsiTheme="minorHAnsi" w:cstheme="minorHAnsi"/>
        </w:rPr>
        <w:t xml:space="preserve">: </w:t>
      </w:r>
      <w:r w:rsidR="008B2896">
        <w:rPr>
          <w:rFonts w:asciiTheme="minorHAnsi" w:hAnsiTheme="minorHAnsi" w:cstheme="minorHAnsi"/>
        </w:rPr>
        <w:tab/>
      </w:r>
      <w:r w:rsidR="008B2896">
        <w:rPr>
          <w:rFonts w:asciiTheme="minorHAnsi" w:hAnsiTheme="minorHAnsi" w:cstheme="minorHAnsi"/>
        </w:rPr>
        <w:tab/>
      </w:r>
      <w:r w:rsidR="008B2896">
        <w:rPr>
          <w:rFonts w:asciiTheme="minorHAnsi" w:hAnsiTheme="minorHAnsi" w:cstheme="minorHAnsi"/>
        </w:rPr>
        <w:tab/>
      </w:r>
      <w:r w:rsidRPr="00AC4F27">
        <w:rPr>
          <w:rFonts w:asciiTheme="minorHAnsi" w:hAnsiTheme="minorHAnsi" w:cstheme="minorHAnsi"/>
        </w:rPr>
        <w:t>0900-1231230</w:t>
      </w:r>
      <w:r>
        <w:rPr>
          <w:rFonts w:asciiTheme="minorHAnsi" w:hAnsiTheme="minorHAnsi" w:cstheme="minorHAnsi"/>
        </w:rPr>
        <w:t xml:space="preserve"> (tijdens kantooruren)</w:t>
      </w:r>
      <w:r w:rsidR="008B2896">
        <w:rPr>
          <w:rFonts w:asciiTheme="minorHAnsi" w:hAnsiTheme="minorHAnsi" w:cstheme="minorHAnsi"/>
        </w:rPr>
        <w:br/>
      </w:r>
      <w:r w:rsidR="008B2896">
        <w:rPr>
          <w:rFonts w:asciiTheme="minorHAnsi" w:hAnsiTheme="minorHAnsi" w:cstheme="minorHAnsi"/>
        </w:rPr>
        <w:br/>
      </w:r>
      <w:r w:rsidRPr="00AC4F27">
        <w:rPr>
          <w:rStyle w:val="t2"/>
          <w:rFonts w:asciiTheme="minorHAnsi" w:eastAsiaTheme="majorEastAsia" w:hAnsiTheme="minorHAnsi" w:cstheme="minorHAnsi"/>
        </w:rPr>
        <w:t>Telefoon Politie</w:t>
      </w:r>
      <w:r w:rsidRPr="00AC4F27">
        <w:rPr>
          <w:rFonts w:asciiTheme="minorHAnsi" w:hAnsiTheme="minorHAnsi" w:cstheme="minorHAnsi"/>
        </w:rPr>
        <w:t xml:space="preserve">: </w:t>
      </w:r>
      <w:r w:rsidR="008B2896">
        <w:rPr>
          <w:rFonts w:asciiTheme="minorHAnsi" w:hAnsiTheme="minorHAnsi" w:cstheme="minorHAnsi"/>
        </w:rPr>
        <w:tab/>
      </w:r>
      <w:r w:rsidR="008B2896">
        <w:rPr>
          <w:rFonts w:asciiTheme="minorHAnsi" w:hAnsiTheme="minorHAnsi" w:cstheme="minorHAnsi"/>
        </w:rPr>
        <w:tab/>
      </w:r>
      <w:r w:rsidR="008B2896">
        <w:rPr>
          <w:rFonts w:asciiTheme="minorHAnsi" w:hAnsiTheme="minorHAnsi" w:cstheme="minorHAnsi"/>
        </w:rPr>
        <w:tab/>
      </w:r>
      <w:r w:rsidRPr="00AC4F27">
        <w:rPr>
          <w:rFonts w:asciiTheme="minorHAnsi" w:hAnsiTheme="minorHAnsi" w:cstheme="minorHAnsi"/>
        </w:rPr>
        <w:t>0900-8844 of 112</w:t>
      </w:r>
      <w:r w:rsidR="008B2896">
        <w:rPr>
          <w:rFonts w:asciiTheme="minorHAnsi" w:hAnsiTheme="minorHAnsi" w:cstheme="minorHAnsi"/>
        </w:rPr>
        <w:br/>
      </w:r>
      <w:r w:rsidR="008B2896">
        <w:rPr>
          <w:rFonts w:asciiTheme="minorHAnsi" w:hAnsiTheme="minorHAnsi" w:cstheme="minorHAnsi"/>
        </w:rPr>
        <w:br/>
        <w:t>Bureau Jeugdzorg:</w:t>
      </w:r>
      <w:r w:rsidR="00445281">
        <w:rPr>
          <w:rFonts w:asciiTheme="minorHAnsi" w:hAnsiTheme="minorHAnsi" w:cstheme="minorHAnsi"/>
        </w:rPr>
        <w:tab/>
      </w:r>
      <w:r w:rsidR="00445281">
        <w:rPr>
          <w:rFonts w:asciiTheme="minorHAnsi" w:hAnsiTheme="minorHAnsi" w:cstheme="minorHAnsi"/>
        </w:rPr>
        <w:tab/>
      </w:r>
      <w:r w:rsidR="00445281">
        <w:rPr>
          <w:rFonts w:asciiTheme="minorHAnsi" w:hAnsiTheme="minorHAnsi" w:cstheme="minorHAnsi"/>
        </w:rPr>
        <w:tab/>
      </w:r>
      <w:bookmarkStart w:id="2" w:name="a1"/>
      <w:bookmarkEnd w:id="2"/>
      <w:r w:rsidR="00445281" w:rsidRPr="00445281">
        <w:rPr>
          <w:rFonts w:asciiTheme="minorHAnsi" w:hAnsiTheme="minorHAnsi" w:cs="Helvetica"/>
          <w:b/>
          <w:bCs/>
          <w:color w:val="E43689"/>
        </w:rPr>
        <w:t>Den Haag Zuid/Rijswijk</w:t>
      </w:r>
    </w:p>
    <w:p w:rsidR="00445281" w:rsidRPr="00445281" w:rsidRDefault="00445281" w:rsidP="00445281">
      <w:pPr>
        <w:shd w:val="clear" w:color="auto" w:fill="FFFFFF"/>
        <w:spacing w:after="225"/>
        <w:ind w:left="3540"/>
        <w:rPr>
          <w:rFonts w:asciiTheme="minorHAnsi" w:hAnsiTheme="minorHAnsi" w:cs="Helvetica"/>
          <w:color w:val="333333"/>
        </w:rPr>
      </w:pPr>
      <w:r w:rsidRPr="00445281">
        <w:rPr>
          <w:rFonts w:asciiTheme="minorHAnsi" w:hAnsiTheme="minorHAnsi" w:cs="Helvetica"/>
          <w:color w:val="333333"/>
        </w:rPr>
        <w:t>Neherkade 3000 / 3054</w:t>
      </w:r>
      <w:r w:rsidRPr="00445281">
        <w:rPr>
          <w:rFonts w:asciiTheme="minorHAnsi" w:hAnsiTheme="minorHAnsi" w:cs="Helvetica"/>
          <w:color w:val="333333"/>
        </w:rPr>
        <w:br/>
        <w:t>2521 VX Den Haag</w:t>
      </w:r>
      <w:r w:rsidRPr="00445281">
        <w:rPr>
          <w:rFonts w:asciiTheme="minorHAnsi" w:hAnsiTheme="minorHAnsi" w:cs="Helvetica"/>
          <w:color w:val="333333"/>
        </w:rPr>
        <w:br/>
        <w:t>Tel. 070-3082999</w:t>
      </w:r>
    </w:p>
    <w:p w:rsidR="00445281" w:rsidRPr="00445281" w:rsidRDefault="00445281" w:rsidP="00445281">
      <w:pPr>
        <w:shd w:val="clear" w:color="auto" w:fill="FFFFFF"/>
        <w:spacing w:after="45"/>
        <w:ind w:left="3540"/>
        <w:outlineLvl w:val="3"/>
        <w:rPr>
          <w:rFonts w:asciiTheme="minorHAnsi" w:hAnsiTheme="minorHAnsi" w:cs="Helvetica"/>
          <w:b/>
          <w:bCs/>
          <w:color w:val="E43689"/>
        </w:rPr>
      </w:pPr>
      <w:bookmarkStart w:id="3" w:name="a2"/>
      <w:bookmarkEnd w:id="3"/>
      <w:r w:rsidRPr="00445281">
        <w:rPr>
          <w:rFonts w:asciiTheme="minorHAnsi" w:hAnsiTheme="minorHAnsi" w:cs="Helvetica"/>
          <w:b/>
          <w:bCs/>
          <w:color w:val="E43689"/>
        </w:rPr>
        <w:t>Den Haag Centrum/Scheveningen</w:t>
      </w:r>
    </w:p>
    <w:p w:rsidR="00445281" w:rsidRPr="00445281" w:rsidRDefault="00445281" w:rsidP="00445281">
      <w:pPr>
        <w:shd w:val="clear" w:color="auto" w:fill="FFFFFF"/>
        <w:spacing w:after="225"/>
        <w:ind w:left="3540"/>
        <w:rPr>
          <w:rFonts w:asciiTheme="minorHAnsi" w:hAnsiTheme="minorHAnsi" w:cs="Helvetica"/>
          <w:color w:val="333333"/>
        </w:rPr>
      </w:pPr>
      <w:r w:rsidRPr="00445281">
        <w:rPr>
          <w:rFonts w:asciiTheme="minorHAnsi" w:hAnsiTheme="minorHAnsi" w:cs="Helvetica"/>
          <w:color w:val="333333"/>
        </w:rPr>
        <w:t>Waldeck Pyrmontkade 872</w:t>
      </w:r>
      <w:r w:rsidRPr="00445281">
        <w:rPr>
          <w:rFonts w:asciiTheme="minorHAnsi" w:hAnsiTheme="minorHAnsi" w:cs="Helvetica"/>
          <w:color w:val="333333"/>
        </w:rPr>
        <w:br/>
        <w:t>2518 JS Den Haag</w:t>
      </w:r>
      <w:r w:rsidRPr="00445281">
        <w:rPr>
          <w:rFonts w:asciiTheme="minorHAnsi" w:hAnsiTheme="minorHAnsi" w:cs="Helvetica"/>
          <w:color w:val="333333"/>
        </w:rPr>
        <w:br/>
      </w:r>
      <w:r w:rsidRPr="00445281">
        <w:rPr>
          <w:rStyle w:val="tel"/>
          <w:rFonts w:asciiTheme="minorHAnsi" w:hAnsiTheme="minorHAnsi" w:cs="Helvetica"/>
          <w:color w:val="333333"/>
        </w:rPr>
        <w:t>Tel. 070-3119025</w:t>
      </w:r>
    </w:p>
    <w:p w:rsidR="00445281" w:rsidRDefault="008B2896" w:rsidP="00445281">
      <w:pPr>
        <w:pStyle w:val="Normaalweb"/>
        <w:ind w:left="3540" w:hanging="3540"/>
        <w:rPr>
          <w:rFonts w:asciiTheme="minorHAnsi" w:hAnsiTheme="minorHAnsi" w:cstheme="minorHAnsi"/>
        </w:rPr>
      </w:pPr>
      <w:r>
        <w:rPr>
          <w:rFonts w:asciiTheme="minorHAnsi" w:hAnsiTheme="minorHAnsi" w:cstheme="minorHAnsi"/>
        </w:rPr>
        <w:t>Jeugdgezondheidszorg:</w:t>
      </w:r>
      <w:r w:rsidR="00445281">
        <w:rPr>
          <w:rFonts w:asciiTheme="minorHAnsi" w:hAnsiTheme="minorHAnsi" w:cstheme="minorHAnsi"/>
        </w:rPr>
        <w:tab/>
        <w:t>Jeugdgezondheidszorg Rayon Escamp</w:t>
      </w:r>
      <w:r w:rsidR="00445281">
        <w:rPr>
          <w:rFonts w:asciiTheme="minorHAnsi" w:hAnsiTheme="minorHAnsi" w:cstheme="minorHAnsi"/>
        </w:rPr>
        <w:br/>
        <w:t>Zonneoord 288 D</w:t>
      </w:r>
      <w:r w:rsidR="00445281">
        <w:rPr>
          <w:rFonts w:asciiTheme="minorHAnsi" w:hAnsiTheme="minorHAnsi" w:cstheme="minorHAnsi"/>
        </w:rPr>
        <w:br/>
        <w:t>2544 KM Den Haag</w:t>
      </w:r>
      <w:r w:rsidR="00445281">
        <w:rPr>
          <w:rFonts w:asciiTheme="minorHAnsi" w:hAnsiTheme="minorHAnsi" w:cstheme="minorHAnsi"/>
        </w:rPr>
        <w:br/>
        <w:t>Tel: 070-3292892</w:t>
      </w:r>
    </w:p>
    <w:p w:rsidR="008B2896" w:rsidRDefault="008B2896" w:rsidP="00445281">
      <w:pPr>
        <w:pStyle w:val="Normaalweb"/>
        <w:ind w:left="3540" w:hanging="3540"/>
        <w:rPr>
          <w:rFonts w:asciiTheme="minorHAnsi" w:hAnsiTheme="minorHAnsi" w:cstheme="minorHAnsi"/>
        </w:rPr>
      </w:pPr>
      <w:r>
        <w:rPr>
          <w:rFonts w:asciiTheme="minorHAnsi" w:hAnsiTheme="minorHAnsi" w:cstheme="minorHAnsi"/>
        </w:rPr>
        <w:t>Schoolmaatschappelijk werk:</w:t>
      </w:r>
      <w:r w:rsidR="00445281">
        <w:rPr>
          <w:rFonts w:asciiTheme="minorHAnsi" w:hAnsiTheme="minorHAnsi" w:cstheme="minorHAnsi"/>
        </w:rPr>
        <w:tab/>
        <w:t>Stichting MOOI Escamp</w:t>
      </w:r>
      <w:r w:rsidR="00445281">
        <w:rPr>
          <w:rFonts w:asciiTheme="minorHAnsi" w:hAnsiTheme="minorHAnsi" w:cstheme="minorHAnsi"/>
        </w:rPr>
        <w:br/>
        <w:t>Zichtenburglaan 260</w:t>
      </w:r>
      <w:r w:rsidR="00445281">
        <w:rPr>
          <w:rFonts w:asciiTheme="minorHAnsi" w:hAnsiTheme="minorHAnsi" w:cstheme="minorHAnsi"/>
        </w:rPr>
        <w:br/>
        <w:t>Tel: 070-3295401</w:t>
      </w:r>
    </w:p>
    <w:p w:rsidR="008B2896" w:rsidRDefault="008B2896" w:rsidP="00AA2E32">
      <w:pPr>
        <w:pStyle w:val="Normaalweb"/>
        <w:rPr>
          <w:rFonts w:asciiTheme="minorHAnsi" w:hAnsiTheme="minorHAnsi" w:cstheme="minorHAnsi"/>
        </w:rPr>
      </w:pPr>
    </w:p>
    <w:p w:rsidR="008B2896" w:rsidRDefault="008B2896" w:rsidP="00AA2E32">
      <w:pPr>
        <w:pStyle w:val="Normaalweb"/>
        <w:rPr>
          <w:rFonts w:asciiTheme="minorHAnsi" w:hAnsiTheme="minorHAnsi" w:cstheme="minorHAnsi"/>
        </w:rPr>
      </w:pPr>
    </w:p>
    <w:p w:rsidR="00C64E1B" w:rsidRPr="00C64E1B" w:rsidRDefault="00445281" w:rsidP="008B2896">
      <w:pPr>
        <w:keepNext/>
        <w:outlineLvl w:val="0"/>
        <w:rPr>
          <w:rFonts w:asciiTheme="minorHAnsi" w:hAnsiTheme="minorHAnsi" w:cstheme="minorHAnsi"/>
          <w:bCs/>
        </w:rPr>
      </w:pPr>
      <w:bookmarkStart w:id="4" w:name="_Toc317756429"/>
      <w:r>
        <w:rPr>
          <w:rFonts w:asciiTheme="minorHAnsi" w:hAnsiTheme="minorHAnsi" w:cstheme="minorHAnsi"/>
          <w:bCs/>
        </w:rPr>
        <w:lastRenderedPageBreak/>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Bijlage 1</w:t>
      </w:r>
    </w:p>
    <w:p w:rsidR="008B2896" w:rsidRDefault="008B2896" w:rsidP="008B2896">
      <w:pPr>
        <w:keepNext/>
        <w:outlineLvl w:val="0"/>
        <w:rPr>
          <w:rFonts w:cs="Arial"/>
          <w:bCs/>
        </w:rPr>
      </w:pPr>
      <w:r>
        <w:rPr>
          <w:rFonts w:asciiTheme="minorHAnsi" w:hAnsiTheme="minorHAnsi" w:cstheme="minorHAnsi"/>
          <w:b/>
          <w:bCs/>
          <w:sz w:val="32"/>
          <w:szCs w:val="32"/>
        </w:rPr>
        <w:t>Stappenschema</w:t>
      </w:r>
      <w:r w:rsidRPr="008B2896">
        <w:rPr>
          <w:rFonts w:asciiTheme="minorHAnsi" w:hAnsiTheme="minorHAnsi" w:cstheme="minorHAnsi"/>
          <w:b/>
          <w:bCs/>
          <w:sz w:val="32"/>
          <w:szCs w:val="32"/>
        </w:rPr>
        <w:t xml:space="preserve"> bij signalen van huiselijk geweld en kindermishandeling</w:t>
      </w:r>
      <w:bookmarkEnd w:id="4"/>
      <w:r>
        <w:rPr>
          <w:rFonts w:asciiTheme="minorHAnsi" w:hAnsiTheme="minorHAnsi" w:cstheme="minorHAnsi"/>
          <w:b/>
          <w:bCs/>
          <w:sz w:val="32"/>
          <w:szCs w:val="32"/>
        </w:rPr>
        <w:br/>
      </w:r>
    </w:p>
    <w:p w:rsidR="008B2896" w:rsidRPr="00567F79" w:rsidRDefault="00F20653" w:rsidP="00567F79">
      <w:pPr>
        <w:rPr>
          <w:rFonts w:asciiTheme="minorHAnsi" w:hAnsiTheme="minorHAnsi" w:cstheme="minorHAnsi"/>
          <w:b/>
          <w:bCs/>
        </w:rPr>
      </w:pPr>
      <w:r w:rsidRPr="00F20653">
        <w:rPr>
          <w:rFonts w:cs="Arial"/>
          <w:bCs/>
          <w:noProof/>
          <w:lang w:eastAsia="en-US"/>
        </w:rPr>
        <w:pict>
          <v:shapetype id="_x0000_t202" coordsize="21600,21600" o:spt="202" path="m,l,21600r21600,l21600,xe">
            <v:stroke joinstyle="miter"/>
            <v:path gradientshapeok="t" o:connecttype="rect"/>
          </v:shapetype>
          <v:shape id="_x0000_s1047" type="#_x0000_t202" style="position:absolute;margin-left:-8.55pt;margin-top:3.2pt;width:185pt;height:37.25pt;z-index:251668480;mso-width-percent:400;mso-height-percent:200;mso-width-percent:400;mso-height-percent:200;mso-width-relative:margin;mso-height-relative:margin">
            <v:textbox style="mso-next-textbox:#_x0000_s1047;mso-fit-shape-to-text:t">
              <w:txbxContent>
                <w:p w:rsidR="004D6B42" w:rsidRPr="008B2896" w:rsidRDefault="004D6B42" w:rsidP="008B2896">
                  <w:pPr>
                    <w:jc w:val="center"/>
                    <w:rPr>
                      <w:rFonts w:asciiTheme="minorHAnsi" w:hAnsiTheme="minorHAnsi" w:cstheme="minorHAnsi"/>
                    </w:rPr>
                  </w:pPr>
                  <w:r w:rsidRPr="008B2896">
                    <w:rPr>
                      <w:rFonts w:asciiTheme="minorHAnsi" w:hAnsiTheme="minorHAnsi" w:cstheme="minorHAnsi"/>
                    </w:rPr>
                    <w:t>Stap 1</w:t>
                  </w:r>
                </w:p>
                <w:p w:rsidR="004D6B42" w:rsidRPr="008B2896" w:rsidRDefault="004D6B42" w:rsidP="008B2896">
                  <w:pPr>
                    <w:jc w:val="center"/>
                    <w:rPr>
                      <w:rFonts w:asciiTheme="minorHAnsi" w:hAnsiTheme="minorHAnsi" w:cstheme="minorHAnsi"/>
                    </w:rPr>
                  </w:pPr>
                  <w:r w:rsidRPr="008B2896">
                    <w:rPr>
                      <w:rFonts w:asciiTheme="minorHAnsi" w:hAnsiTheme="minorHAnsi" w:cstheme="minorHAnsi"/>
                    </w:rPr>
                    <w:t>In kaart brengen van signalen</w:t>
                  </w:r>
                </w:p>
              </w:txbxContent>
            </v:textbox>
          </v:shape>
        </w:pict>
      </w:r>
      <w:r w:rsidR="00567F79">
        <w:rPr>
          <w:rFonts w:cs="Arial"/>
          <w:bCs/>
        </w:rPr>
        <w:tab/>
      </w:r>
      <w:r w:rsidR="00567F79">
        <w:rPr>
          <w:rFonts w:cs="Arial"/>
          <w:bCs/>
        </w:rPr>
        <w:tab/>
      </w:r>
      <w:r w:rsidR="00567F79">
        <w:rPr>
          <w:rFonts w:cs="Arial"/>
          <w:bCs/>
        </w:rPr>
        <w:tab/>
      </w:r>
      <w:r w:rsidR="00567F79">
        <w:rPr>
          <w:rFonts w:cs="Arial"/>
          <w:bCs/>
        </w:rPr>
        <w:tab/>
      </w:r>
      <w:r w:rsidR="00567F79">
        <w:rPr>
          <w:rFonts w:cs="Arial"/>
          <w:bCs/>
        </w:rPr>
        <w:tab/>
      </w:r>
      <w:r w:rsidR="008B2896" w:rsidRPr="00567F79">
        <w:rPr>
          <w:rFonts w:asciiTheme="minorHAnsi" w:hAnsiTheme="minorHAnsi" w:cstheme="minorHAnsi"/>
          <w:bCs/>
        </w:rPr>
        <w:t xml:space="preserve">        </w:t>
      </w:r>
      <w:r w:rsidR="00567F79">
        <w:rPr>
          <w:rFonts w:asciiTheme="minorHAnsi" w:hAnsiTheme="minorHAnsi" w:cstheme="minorHAnsi"/>
          <w:bCs/>
        </w:rPr>
        <w:tab/>
      </w:r>
      <w:r w:rsidR="008B2896" w:rsidRPr="00567F79">
        <w:rPr>
          <w:rFonts w:asciiTheme="minorHAnsi" w:hAnsiTheme="minorHAnsi" w:cstheme="minorHAnsi"/>
          <w:b/>
          <w:bCs/>
        </w:rPr>
        <w:t>Stap 1: In kaart brengen van signalen</w:t>
      </w:r>
    </w:p>
    <w:p w:rsidR="008B2896" w:rsidRPr="00567F79" w:rsidRDefault="00567F79" w:rsidP="00567F79">
      <w:pPr>
        <w:ind w:left="3540" w:firstLine="708"/>
        <w:rPr>
          <w:rFonts w:asciiTheme="minorHAnsi" w:hAnsiTheme="minorHAnsi" w:cstheme="minorHAnsi"/>
          <w:bCs/>
        </w:rPr>
      </w:pPr>
      <w:r>
        <w:rPr>
          <w:rFonts w:asciiTheme="minorHAnsi" w:hAnsiTheme="minorHAnsi" w:cstheme="minorHAnsi"/>
          <w:bCs/>
        </w:rPr>
        <w:t>-</w:t>
      </w:r>
      <w:r>
        <w:rPr>
          <w:rFonts w:asciiTheme="minorHAnsi" w:hAnsiTheme="minorHAnsi" w:cstheme="minorHAnsi"/>
          <w:bCs/>
        </w:rPr>
        <w:tab/>
      </w:r>
      <w:r w:rsidR="008B2896" w:rsidRPr="00567F79">
        <w:rPr>
          <w:rFonts w:asciiTheme="minorHAnsi" w:hAnsiTheme="minorHAnsi" w:cstheme="minorHAnsi"/>
          <w:bCs/>
        </w:rPr>
        <w:t>Observeer</w:t>
      </w:r>
    </w:p>
    <w:p w:rsidR="008B2896" w:rsidRPr="00567F79" w:rsidRDefault="00F20653" w:rsidP="00567F79">
      <w:pPr>
        <w:ind w:left="3540" w:firstLine="708"/>
        <w:rPr>
          <w:rFonts w:asciiTheme="minorHAnsi" w:hAnsiTheme="minorHAnsi" w:cstheme="minorHAnsi"/>
          <w:bCs/>
        </w:rPr>
      </w:pPr>
      <w:r w:rsidRPr="00F20653">
        <w:rPr>
          <w:rFonts w:asciiTheme="minorHAnsi" w:hAnsiTheme="minorHAnsi" w:cstheme="minorHAnsi"/>
          <w:bCs/>
          <w:noProof/>
          <w:lang w:val="en-US" w:eastAsia="en-US"/>
        </w:rPr>
        <w:pict>
          <v:shapetype id="_x0000_t32" coordsize="21600,21600" o:spt="32" o:oned="t" path="m,l21600,21600e" filled="f">
            <v:path arrowok="t" fillok="f" o:connecttype="none"/>
            <o:lock v:ext="edit" shapetype="t"/>
          </v:shapetype>
          <v:shape id="_x0000_s1055" type="#_x0000_t32" style="position:absolute;left:0;text-align:left;margin-left:79.7pt;margin-top:11.85pt;width:.05pt;height:33.35pt;z-index:251674624" o:connectortype="straight">
            <v:stroke endarrow="block"/>
          </v:shape>
        </w:pict>
      </w:r>
      <w:r w:rsidR="00567F79">
        <w:rPr>
          <w:rFonts w:asciiTheme="minorHAnsi" w:hAnsiTheme="minorHAnsi" w:cstheme="minorHAnsi"/>
          <w:bCs/>
        </w:rPr>
        <w:t>-</w:t>
      </w:r>
      <w:r w:rsidR="00567F79">
        <w:rPr>
          <w:rFonts w:asciiTheme="minorHAnsi" w:hAnsiTheme="minorHAnsi" w:cstheme="minorHAnsi"/>
          <w:bCs/>
        </w:rPr>
        <w:tab/>
      </w:r>
      <w:r w:rsidR="008B2896" w:rsidRPr="00567F79">
        <w:rPr>
          <w:rFonts w:asciiTheme="minorHAnsi" w:hAnsiTheme="minorHAnsi" w:cstheme="minorHAnsi"/>
          <w:bCs/>
        </w:rPr>
        <w:t>Onderzoek naar onderbouwing</w:t>
      </w:r>
    </w:p>
    <w:p w:rsidR="008B2896" w:rsidRPr="00567F79" w:rsidRDefault="00567F79" w:rsidP="00567F79">
      <w:pPr>
        <w:ind w:left="3540" w:firstLine="708"/>
        <w:rPr>
          <w:rFonts w:asciiTheme="minorHAnsi" w:hAnsiTheme="minorHAnsi" w:cstheme="minorHAnsi"/>
          <w:bCs/>
        </w:rPr>
      </w:pPr>
      <w:r>
        <w:rPr>
          <w:rFonts w:asciiTheme="minorHAnsi" w:hAnsiTheme="minorHAnsi" w:cstheme="minorHAnsi"/>
          <w:bCs/>
        </w:rPr>
        <w:t>-</w:t>
      </w:r>
      <w:r>
        <w:rPr>
          <w:rFonts w:asciiTheme="minorHAnsi" w:hAnsiTheme="minorHAnsi" w:cstheme="minorHAnsi"/>
          <w:bCs/>
        </w:rPr>
        <w:tab/>
      </w:r>
      <w:r w:rsidR="008B2896" w:rsidRPr="00567F79">
        <w:rPr>
          <w:rFonts w:asciiTheme="minorHAnsi" w:hAnsiTheme="minorHAnsi" w:cstheme="minorHAnsi"/>
          <w:bCs/>
        </w:rPr>
        <w:t>Gesprek met ouders: delen van de zorg</w:t>
      </w:r>
    </w:p>
    <w:p w:rsidR="008B2896" w:rsidRPr="00567F79" w:rsidRDefault="008B2896" w:rsidP="00567F79">
      <w:pPr>
        <w:rPr>
          <w:rFonts w:asciiTheme="minorHAnsi" w:hAnsiTheme="minorHAnsi" w:cstheme="minorHAnsi"/>
          <w:bCs/>
        </w:rPr>
      </w:pPr>
    </w:p>
    <w:p w:rsidR="008B2896" w:rsidRPr="00567F79" w:rsidRDefault="00F20653" w:rsidP="00567F79">
      <w:pPr>
        <w:ind w:left="4248"/>
        <w:rPr>
          <w:rFonts w:asciiTheme="minorHAnsi" w:hAnsiTheme="minorHAnsi" w:cstheme="minorHAnsi"/>
          <w:b/>
          <w:bCs/>
        </w:rPr>
      </w:pPr>
      <w:r w:rsidRPr="00F20653">
        <w:rPr>
          <w:rFonts w:asciiTheme="minorHAnsi" w:hAnsiTheme="minorHAnsi" w:cstheme="minorHAnsi"/>
          <w:bCs/>
          <w:noProof/>
        </w:rPr>
        <w:pict>
          <v:shape id="_x0000_s1048" type="#_x0000_t202" style="position:absolute;left:0;text-align:left;margin-left:-8.65pt;margin-top:.25pt;width:185.75pt;height:54.6pt;z-index:251669504;mso-width-percent:400;mso-width-percent:400;mso-width-relative:margin;mso-height-relative:margin">
            <v:textbox style="mso-next-textbox:#_x0000_s1048">
              <w:txbxContent>
                <w:p w:rsidR="004D6B42" w:rsidRPr="008B2896" w:rsidRDefault="004D6B42" w:rsidP="008B2896">
                  <w:pPr>
                    <w:jc w:val="center"/>
                    <w:rPr>
                      <w:rFonts w:asciiTheme="minorHAnsi" w:hAnsiTheme="minorHAnsi" w:cstheme="minorHAnsi"/>
                    </w:rPr>
                  </w:pPr>
                  <w:r w:rsidRPr="008B2896">
                    <w:rPr>
                      <w:rFonts w:asciiTheme="minorHAnsi" w:hAnsiTheme="minorHAnsi" w:cstheme="minorHAnsi"/>
                    </w:rPr>
                    <w:t>Stap 2</w:t>
                  </w:r>
                </w:p>
                <w:p w:rsidR="004D6B42" w:rsidRPr="008B2896" w:rsidRDefault="004D6B42" w:rsidP="008B2896">
                  <w:pPr>
                    <w:jc w:val="center"/>
                    <w:rPr>
                      <w:rFonts w:asciiTheme="minorHAnsi" w:hAnsiTheme="minorHAnsi" w:cstheme="minorHAnsi"/>
                    </w:rPr>
                  </w:pPr>
                  <w:r w:rsidRPr="008B2896">
                    <w:rPr>
                      <w:rFonts w:asciiTheme="minorHAnsi" w:hAnsiTheme="minorHAnsi" w:cstheme="minorHAnsi"/>
                    </w:rPr>
                    <w:t xml:space="preserve">Collegiale consultatie en </w:t>
                  </w:r>
                </w:p>
                <w:p w:rsidR="004D6B42" w:rsidRPr="008B2896" w:rsidRDefault="004D6B42" w:rsidP="008B2896">
                  <w:pPr>
                    <w:jc w:val="center"/>
                    <w:rPr>
                      <w:rFonts w:asciiTheme="minorHAnsi" w:hAnsiTheme="minorHAnsi" w:cstheme="minorHAnsi"/>
                    </w:rPr>
                  </w:pPr>
                  <w:r w:rsidRPr="008B2896">
                    <w:rPr>
                      <w:rFonts w:asciiTheme="minorHAnsi" w:hAnsiTheme="minorHAnsi" w:cstheme="minorHAnsi"/>
                    </w:rPr>
                    <w:t>vragen AMK</w:t>
                  </w:r>
                </w:p>
                <w:p w:rsidR="004D6B42" w:rsidRPr="008B2896" w:rsidRDefault="004D6B42" w:rsidP="008B2896">
                  <w:pPr>
                    <w:jc w:val="center"/>
                    <w:rPr>
                      <w:rFonts w:asciiTheme="minorHAnsi" w:hAnsiTheme="minorHAnsi" w:cstheme="minorHAnsi"/>
                    </w:rPr>
                  </w:pPr>
                  <w:r w:rsidRPr="008B2896">
                    <w:rPr>
                      <w:rFonts w:asciiTheme="minorHAnsi" w:hAnsiTheme="minorHAnsi" w:cstheme="minorHAnsi"/>
                    </w:rPr>
                    <w:br/>
                  </w:r>
                </w:p>
              </w:txbxContent>
            </v:textbox>
          </v:shape>
        </w:pict>
      </w:r>
      <w:r w:rsidR="008B2896" w:rsidRPr="00567F79">
        <w:rPr>
          <w:rFonts w:asciiTheme="minorHAnsi" w:hAnsiTheme="minorHAnsi" w:cstheme="minorHAnsi"/>
          <w:b/>
          <w:bCs/>
        </w:rPr>
        <w:t>Stap 2: Collegiale consultatie en raadplegen Advies- en Meldpunt Kindermishandeling</w:t>
      </w:r>
    </w:p>
    <w:p w:rsidR="008B2896" w:rsidRPr="00567F79" w:rsidRDefault="00F20653" w:rsidP="00567F79">
      <w:pPr>
        <w:ind w:left="4953" w:hanging="705"/>
        <w:rPr>
          <w:rFonts w:asciiTheme="minorHAnsi" w:hAnsiTheme="minorHAnsi" w:cstheme="minorHAnsi"/>
          <w:bCs/>
        </w:rPr>
      </w:pPr>
      <w:r w:rsidRPr="00F20653">
        <w:rPr>
          <w:rFonts w:asciiTheme="minorHAnsi" w:hAnsiTheme="minorHAnsi" w:cstheme="minorHAnsi"/>
          <w:bCs/>
          <w:noProof/>
          <w:lang w:val="en-US" w:eastAsia="en-US"/>
        </w:rPr>
        <w:pict>
          <v:shape id="_x0000_s1056" type="#_x0000_t32" style="position:absolute;left:0;text-align:left;margin-left:79.7pt;margin-top:26.55pt;width:0;height:190pt;z-index:251675648" o:connectortype="straight">
            <v:stroke endarrow="block"/>
          </v:shape>
        </w:pict>
      </w:r>
      <w:r w:rsidR="00567F79">
        <w:rPr>
          <w:rFonts w:asciiTheme="minorHAnsi" w:hAnsiTheme="minorHAnsi" w:cstheme="minorHAnsi"/>
          <w:bCs/>
        </w:rPr>
        <w:t>-</w:t>
      </w:r>
      <w:r w:rsidR="00567F79">
        <w:rPr>
          <w:rFonts w:asciiTheme="minorHAnsi" w:hAnsiTheme="minorHAnsi" w:cstheme="minorHAnsi"/>
          <w:bCs/>
        </w:rPr>
        <w:tab/>
      </w:r>
      <w:r w:rsidR="008B2896" w:rsidRPr="00567F79">
        <w:rPr>
          <w:rFonts w:asciiTheme="minorHAnsi" w:hAnsiTheme="minorHAnsi" w:cstheme="minorHAnsi"/>
          <w:bCs/>
        </w:rPr>
        <w:t>Consulteer interne en externe collega’s</w:t>
      </w:r>
      <w:r w:rsidR="00567F79">
        <w:rPr>
          <w:rFonts w:asciiTheme="minorHAnsi" w:hAnsiTheme="minorHAnsi" w:cstheme="minorHAnsi"/>
          <w:bCs/>
        </w:rPr>
        <w:br/>
      </w:r>
      <w:r w:rsidR="008B2896" w:rsidRPr="00567F79">
        <w:rPr>
          <w:rFonts w:asciiTheme="minorHAnsi" w:hAnsiTheme="minorHAnsi" w:cstheme="minorHAnsi"/>
          <w:bCs/>
        </w:rPr>
        <w:t xml:space="preserve"> tijdens:</w:t>
      </w:r>
    </w:p>
    <w:p w:rsidR="008B2896" w:rsidRPr="00567F79" w:rsidRDefault="00567F79" w:rsidP="00567F79">
      <w:pPr>
        <w:ind w:left="4245" w:firstLine="708"/>
        <w:rPr>
          <w:rFonts w:asciiTheme="minorHAnsi" w:hAnsiTheme="minorHAnsi" w:cstheme="minorHAnsi"/>
          <w:bCs/>
        </w:rPr>
      </w:pPr>
      <w:r>
        <w:rPr>
          <w:rFonts w:asciiTheme="minorHAnsi" w:hAnsiTheme="minorHAnsi" w:cstheme="minorHAnsi"/>
          <w:bCs/>
        </w:rPr>
        <w:t>*</w:t>
      </w:r>
      <w:r>
        <w:rPr>
          <w:rFonts w:asciiTheme="minorHAnsi" w:hAnsiTheme="minorHAnsi" w:cstheme="minorHAnsi"/>
          <w:bCs/>
        </w:rPr>
        <w:tab/>
      </w:r>
      <w:r w:rsidR="008B2896" w:rsidRPr="00567F79">
        <w:rPr>
          <w:rFonts w:asciiTheme="minorHAnsi" w:hAnsiTheme="minorHAnsi" w:cstheme="minorHAnsi"/>
          <w:bCs/>
        </w:rPr>
        <w:t>groepsbespreking</w:t>
      </w:r>
    </w:p>
    <w:p w:rsidR="008B2896" w:rsidRPr="00567F79" w:rsidRDefault="00567F79" w:rsidP="00567F79">
      <w:pPr>
        <w:ind w:left="4245" w:firstLine="708"/>
        <w:rPr>
          <w:rFonts w:asciiTheme="minorHAnsi" w:hAnsiTheme="minorHAnsi" w:cstheme="minorHAnsi"/>
          <w:bCs/>
        </w:rPr>
      </w:pPr>
      <w:r>
        <w:rPr>
          <w:rFonts w:asciiTheme="minorHAnsi" w:hAnsiTheme="minorHAnsi" w:cstheme="minorHAnsi"/>
          <w:bCs/>
        </w:rPr>
        <w:t>*</w:t>
      </w:r>
      <w:r>
        <w:rPr>
          <w:rFonts w:asciiTheme="minorHAnsi" w:hAnsiTheme="minorHAnsi" w:cstheme="minorHAnsi"/>
          <w:bCs/>
        </w:rPr>
        <w:tab/>
      </w:r>
      <w:r w:rsidRPr="00567F79">
        <w:rPr>
          <w:rFonts w:asciiTheme="minorHAnsi" w:hAnsiTheme="minorHAnsi" w:cstheme="minorHAnsi"/>
          <w:bCs/>
        </w:rPr>
        <w:t xml:space="preserve">interne </w:t>
      </w:r>
      <w:r>
        <w:rPr>
          <w:rFonts w:asciiTheme="minorHAnsi" w:hAnsiTheme="minorHAnsi" w:cstheme="minorHAnsi"/>
          <w:bCs/>
        </w:rPr>
        <w:t>zorg</w:t>
      </w:r>
      <w:r w:rsidRPr="00567F79">
        <w:rPr>
          <w:rFonts w:asciiTheme="minorHAnsi" w:hAnsiTheme="minorHAnsi" w:cstheme="minorHAnsi"/>
          <w:bCs/>
        </w:rPr>
        <w:t>commissie</w:t>
      </w:r>
    </w:p>
    <w:p w:rsidR="008B2896" w:rsidRPr="00567F79" w:rsidRDefault="00567F79" w:rsidP="00567F79">
      <w:pPr>
        <w:ind w:left="4245" w:firstLine="708"/>
        <w:rPr>
          <w:rFonts w:asciiTheme="minorHAnsi" w:hAnsiTheme="minorHAnsi" w:cstheme="minorHAnsi"/>
          <w:bCs/>
        </w:rPr>
      </w:pPr>
      <w:r>
        <w:rPr>
          <w:rFonts w:asciiTheme="minorHAnsi" w:hAnsiTheme="minorHAnsi" w:cstheme="minorHAnsi"/>
          <w:bCs/>
        </w:rPr>
        <w:t>*</w:t>
      </w:r>
      <w:r>
        <w:rPr>
          <w:rFonts w:asciiTheme="minorHAnsi" w:hAnsiTheme="minorHAnsi" w:cstheme="minorHAnsi"/>
          <w:bCs/>
        </w:rPr>
        <w:tab/>
        <w:t>Jaargesprek</w:t>
      </w:r>
      <w:r w:rsidR="008B2896" w:rsidRPr="00567F79">
        <w:rPr>
          <w:rFonts w:asciiTheme="minorHAnsi" w:hAnsiTheme="minorHAnsi" w:cstheme="minorHAnsi"/>
          <w:bCs/>
        </w:rPr>
        <w:t xml:space="preserve"> Jeugd</w:t>
      </w:r>
      <w:r>
        <w:rPr>
          <w:rFonts w:asciiTheme="minorHAnsi" w:hAnsiTheme="minorHAnsi" w:cstheme="minorHAnsi"/>
          <w:bCs/>
        </w:rPr>
        <w:t>gezondheidszorg</w:t>
      </w:r>
    </w:p>
    <w:p w:rsidR="008B2896" w:rsidRPr="00567F79" w:rsidRDefault="00567F79" w:rsidP="00567F79">
      <w:pPr>
        <w:ind w:left="4727" w:hanging="479"/>
        <w:rPr>
          <w:rFonts w:asciiTheme="minorHAnsi" w:hAnsiTheme="minorHAnsi" w:cstheme="minorHAnsi"/>
          <w:bCs/>
        </w:rPr>
      </w:pPr>
      <w:r>
        <w:rPr>
          <w:rFonts w:asciiTheme="minorHAnsi" w:hAnsiTheme="minorHAnsi" w:cstheme="minorHAnsi"/>
          <w:bCs/>
        </w:rPr>
        <w:t>-</w:t>
      </w:r>
      <w:r>
        <w:rPr>
          <w:rFonts w:asciiTheme="minorHAnsi" w:hAnsiTheme="minorHAnsi" w:cstheme="minorHAnsi"/>
          <w:bCs/>
        </w:rPr>
        <w:tab/>
      </w:r>
      <w:r w:rsidR="008B2896" w:rsidRPr="00567F79">
        <w:rPr>
          <w:rFonts w:asciiTheme="minorHAnsi" w:hAnsiTheme="minorHAnsi" w:cstheme="minorHAnsi"/>
          <w:bCs/>
        </w:rPr>
        <w:t>Bilateraa</w:t>
      </w:r>
      <w:r>
        <w:rPr>
          <w:rFonts w:asciiTheme="minorHAnsi" w:hAnsiTheme="minorHAnsi" w:cstheme="minorHAnsi"/>
          <w:bCs/>
        </w:rPr>
        <w:t>l overleg met jeugdarts,</w:t>
      </w:r>
      <w:r>
        <w:rPr>
          <w:rFonts w:asciiTheme="minorHAnsi" w:hAnsiTheme="minorHAnsi" w:cstheme="minorHAnsi"/>
          <w:bCs/>
        </w:rPr>
        <w:br/>
      </w:r>
      <w:r w:rsidR="008B2896" w:rsidRPr="00567F79">
        <w:rPr>
          <w:rFonts w:asciiTheme="minorHAnsi" w:hAnsiTheme="minorHAnsi" w:cstheme="minorHAnsi"/>
          <w:bCs/>
        </w:rPr>
        <w:t>verpleegkundige</w:t>
      </w:r>
      <w:r>
        <w:rPr>
          <w:rFonts w:asciiTheme="minorHAnsi" w:hAnsiTheme="minorHAnsi" w:cstheme="minorHAnsi"/>
          <w:bCs/>
        </w:rPr>
        <w:t>,</w:t>
      </w:r>
      <w:r w:rsidR="008B2896" w:rsidRPr="00567F79">
        <w:rPr>
          <w:rFonts w:asciiTheme="minorHAnsi" w:hAnsiTheme="minorHAnsi" w:cstheme="minorHAnsi"/>
          <w:bCs/>
        </w:rPr>
        <w:t xml:space="preserve"> </w:t>
      </w:r>
      <w:r>
        <w:rPr>
          <w:rFonts w:asciiTheme="minorHAnsi" w:hAnsiTheme="minorHAnsi" w:cstheme="minorHAnsi"/>
          <w:bCs/>
        </w:rPr>
        <w:t xml:space="preserve">schoolmaatschappelijk werk, </w:t>
      </w:r>
      <w:r w:rsidR="008B2896" w:rsidRPr="00567F79">
        <w:rPr>
          <w:rFonts w:asciiTheme="minorHAnsi" w:hAnsiTheme="minorHAnsi" w:cstheme="minorHAnsi"/>
          <w:bCs/>
        </w:rPr>
        <w:t>intern begeleider of andere betrokkenen, bijv. leerplichtambtenaar</w:t>
      </w:r>
    </w:p>
    <w:p w:rsidR="00567F79" w:rsidRDefault="00F20653" w:rsidP="00736C55">
      <w:pPr>
        <w:ind w:left="4727" w:hanging="479"/>
        <w:rPr>
          <w:rFonts w:asciiTheme="minorHAnsi" w:hAnsiTheme="minorHAnsi" w:cstheme="minorHAnsi"/>
          <w:bCs/>
        </w:rPr>
      </w:pPr>
      <w:r w:rsidRPr="00F20653">
        <w:rPr>
          <w:rFonts w:asciiTheme="minorHAnsi" w:hAnsiTheme="minorHAnsi" w:cstheme="minorHAnsi"/>
          <w:bCs/>
          <w:noProof/>
          <w:lang w:val="en-US" w:eastAsia="en-US"/>
        </w:rPr>
        <w:pict>
          <v:line id="Line 4"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w:r>
      <w:r w:rsidR="00736C55">
        <w:rPr>
          <w:rFonts w:asciiTheme="minorHAnsi" w:hAnsiTheme="minorHAnsi" w:cstheme="minorHAnsi"/>
          <w:bCs/>
        </w:rPr>
        <w:t>-</w:t>
      </w:r>
      <w:r w:rsidR="00736C55">
        <w:rPr>
          <w:rFonts w:asciiTheme="minorHAnsi" w:hAnsiTheme="minorHAnsi" w:cstheme="minorHAnsi"/>
          <w:bCs/>
        </w:rPr>
        <w:tab/>
      </w:r>
      <w:r w:rsidR="008B2896" w:rsidRPr="00567F79">
        <w:rPr>
          <w:rFonts w:asciiTheme="minorHAnsi" w:hAnsiTheme="minorHAnsi" w:cstheme="minorHAnsi"/>
          <w:bCs/>
        </w:rPr>
        <w:t>Consulteer ook het Advies</w:t>
      </w:r>
      <w:r w:rsidR="00567F79" w:rsidRPr="00567F79">
        <w:rPr>
          <w:rFonts w:asciiTheme="minorHAnsi" w:hAnsiTheme="minorHAnsi" w:cstheme="minorHAnsi"/>
          <w:bCs/>
        </w:rPr>
        <w:t>- en Meldpunt</w:t>
      </w:r>
      <w:r w:rsidR="00736C55">
        <w:rPr>
          <w:rFonts w:asciiTheme="minorHAnsi" w:hAnsiTheme="minorHAnsi" w:cstheme="minorHAnsi"/>
          <w:bCs/>
        </w:rPr>
        <w:br/>
      </w:r>
      <w:r w:rsidR="00567F79" w:rsidRPr="00567F79">
        <w:rPr>
          <w:rFonts w:asciiTheme="minorHAnsi" w:hAnsiTheme="minorHAnsi" w:cstheme="minorHAnsi"/>
          <w:bCs/>
        </w:rPr>
        <w:t>Kindermishandeling</w:t>
      </w:r>
    </w:p>
    <w:p w:rsidR="00A61048" w:rsidRDefault="00736C55" w:rsidP="00A61048">
      <w:pPr>
        <w:ind w:left="4727" w:hanging="479"/>
        <w:rPr>
          <w:rFonts w:asciiTheme="minorHAnsi" w:hAnsiTheme="minorHAnsi" w:cstheme="minorHAnsi"/>
          <w:bCs/>
        </w:rPr>
      </w:pPr>
      <w:r>
        <w:rPr>
          <w:rFonts w:asciiTheme="minorHAnsi" w:hAnsiTheme="minorHAnsi" w:cstheme="minorHAnsi"/>
          <w:bCs/>
        </w:rPr>
        <w:t>-</w:t>
      </w:r>
      <w:r>
        <w:rPr>
          <w:rFonts w:asciiTheme="minorHAnsi" w:hAnsiTheme="minorHAnsi" w:cstheme="minorHAnsi"/>
          <w:bCs/>
        </w:rPr>
        <w:tab/>
      </w:r>
      <w:r w:rsidR="008B2896" w:rsidRPr="00567F79">
        <w:rPr>
          <w:rFonts w:asciiTheme="minorHAnsi" w:hAnsiTheme="minorHAnsi" w:cstheme="minorHAnsi"/>
          <w:bCs/>
        </w:rPr>
        <w:t>Uitkomsten consultaties bespreken met</w:t>
      </w:r>
      <w:r>
        <w:rPr>
          <w:rFonts w:asciiTheme="minorHAnsi" w:hAnsiTheme="minorHAnsi" w:cstheme="minorHAnsi"/>
          <w:bCs/>
        </w:rPr>
        <w:br/>
      </w:r>
      <w:r w:rsidR="008B2896" w:rsidRPr="00567F79">
        <w:rPr>
          <w:rFonts w:asciiTheme="minorHAnsi" w:hAnsiTheme="minorHAnsi" w:cstheme="minorHAnsi"/>
          <w:bCs/>
        </w:rPr>
        <w:t xml:space="preserve">ouders </w:t>
      </w:r>
    </w:p>
    <w:p w:rsidR="008B2896" w:rsidRPr="00567F79" w:rsidRDefault="00F20653" w:rsidP="00A61048">
      <w:pPr>
        <w:ind w:left="4727" w:hanging="479"/>
        <w:rPr>
          <w:rFonts w:asciiTheme="minorHAnsi" w:hAnsiTheme="minorHAnsi" w:cstheme="minorHAnsi"/>
          <w:bCs/>
        </w:rPr>
      </w:pPr>
      <w:r>
        <w:rPr>
          <w:rFonts w:asciiTheme="minorHAnsi" w:hAnsiTheme="minorHAnsi" w:cstheme="minorHAnsi"/>
          <w:bCs/>
          <w:noProof/>
        </w:rPr>
        <w:pict>
          <v:shape id="_x0000_s1049" type="#_x0000_t202" style="position:absolute;left:0;text-align:left;margin-left:-9.15pt;margin-top:25.45pt;width:185.8pt;height:43.4pt;z-index:251670528;mso-width-percent:400;mso-width-percent:400;mso-width-relative:margin;mso-height-relative:margin">
            <v:textbox style="mso-next-textbox:#_x0000_s1049">
              <w:txbxContent>
                <w:p w:rsidR="004D6B42" w:rsidRPr="008B2896" w:rsidRDefault="004D6B42" w:rsidP="008B2896">
                  <w:pPr>
                    <w:jc w:val="center"/>
                    <w:rPr>
                      <w:rFonts w:asciiTheme="minorHAnsi" w:hAnsiTheme="minorHAnsi" w:cstheme="minorHAnsi"/>
                    </w:rPr>
                  </w:pPr>
                  <w:r>
                    <w:rPr>
                      <w:rFonts w:asciiTheme="minorHAnsi" w:hAnsiTheme="minorHAnsi" w:cstheme="minorHAnsi"/>
                    </w:rPr>
                    <w:t>Stap 3</w:t>
                  </w:r>
                </w:p>
                <w:p w:rsidR="004D6B42" w:rsidRPr="008B2896" w:rsidRDefault="004D6B42" w:rsidP="008B2896">
                  <w:pPr>
                    <w:jc w:val="center"/>
                    <w:rPr>
                      <w:rFonts w:asciiTheme="minorHAnsi" w:hAnsiTheme="minorHAnsi" w:cstheme="minorHAnsi"/>
                    </w:rPr>
                  </w:pPr>
                  <w:r>
                    <w:rPr>
                      <w:rFonts w:asciiTheme="minorHAnsi" w:hAnsiTheme="minorHAnsi" w:cstheme="minorHAnsi"/>
                    </w:rPr>
                    <w:t xml:space="preserve">Gesprek met de ouder </w:t>
                  </w:r>
                </w:p>
                <w:p w:rsidR="004D6B42" w:rsidRPr="008B2896" w:rsidRDefault="004D6B42" w:rsidP="008B2896">
                  <w:pPr>
                    <w:jc w:val="center"/>
                    <w:rPr>
                      <w:rFonts w:asciiTheme="minorHAnsi" w:hAnsiTheme="minorHAnsi" w:cstheme="minorHAnsi"/>
                    </w:rPr>
                  </w:pPr>
                  <w:r w:rsidRPr="008B2896">
                    <w:rPr>
                      <w:rFonts w:asciiTheme="minorHAnsi" w:hAnsiTheme="minorHAnsi" w:cstheme="minorHAnsi"/>
                    </w:rPr>
                    <w:br/>
                  </w:r>
                </w:p>
              </w:txbxContent>
            </v:textbox>
          </v:shape>
        </w:pict>
      </w:r>
      <w:r w:rsidR="00A61048">
        <w:rPr>
          <w:rFonts w:asciiTheme="minorHAnsi" w:hAnsiTheme="minorHAnsi" w:cstheme="minorHAnsi"/>
          <w:bCs/>
        </w:rPr>
        <w:t>-</w:t>
      </w:r>
      <w:r w:rsidR="00A61048">
        <w:rPr>
          <w:rFonts w:asciiTheme="minorHAnsi" w:hAnsiTheme="minorHAnsi" w:cstheme="minorHAnsi"/>
          <w:bCs/>
        </w:rPr>
        <w:tab/>
      </w:r>
      <w:r w:rsidR="008B2896" w:rsidRPr="00567F79">
        <w:rPr>
          <w:rFonts w:asciiTheme="minorHAnsi" w:hAnsiTheme="minorHAnsi" w:cstheme="minorHAnsi"/>
          <w:bCs/>
        </w:rPr>
        <w:t xml:space="preserve">Overweeg registratie in de Verwijsindex </w:t>
      </w:r>
      <w:r w:rsidR="00736C55">
        <w:rPr>
          <w:rFonts w:asciiTheme="minorHAnsi" w:hAnsiTheme="minorHAnsi" w:cstheme="minorHAnsi"/>
          <w:bCs/>
        </w:rPr>
        <w:t>R</w:t>
      </w:r>
      <w:r w:rsidR="008B2896" w:rsidRPr="00567F79">
        <w:rPr>
          <w:rFonts w:asciiTheme="minorHAnsi" w:hAnsiTheme="minorHAnsi" w:cstheme="minorHAnsi"/>
          <w:bCs/>
        </w:rPr>
        <w:t>isicojongeren</w:t>
      </w:r>
    </w:p>
    <w:p w:rsidR="008B2896" w:rsidRPr="00736C55" w:rsidRDefault="008B2896" w:rsidP="00736C55">
      <w:pPr>
        <w:ind w:left="4367"/>
        <w:rPr>
          <w:rFonts w:asciiTheme="minorHAnsi" w:hAnsiTheme="minorHAnsi" w:cstheme="minorHAnsi"/>
          <w:bCs/>
        </w:rPr>
      </w:pPr>
    </w:p>
    <w:p w:rsidR="008B2896" w:rsidRPr="00736C55" w:rsidRDefault="00F20653" w:rsidP="00A61048">
      <w:pPr>
        <w:ind w:left="4248"/>
        <w:rPr>
          <w:rFonts w:asciiTheme="minorHAnsi" w:hAnsiTheme="minorHAnsi" w:cstheme="minorHAnsi"/>
          <w:bCs/>
        </w:rPr>
      </w:pPr>
      <w:r w:rsidRPr="00F20653">
        <w:rPr>
          <w:rFonts w:asciiTheme="minorHAnsi" w:hAnsiTheme="minorHAnsi" w:cstheme="minorHAnsi"/>
          <w:b/>
          <w:bCs/>
          <w:noProof/>
          <w:lang w:val="en-US" w:eastAsia="en-US"/>
        </w:rPr>
        <w:pict>
          <v:shape id="_x0000_s1057" type="#_x0000_t32" style="position:absolute;left:0;text-align:left;margin-left:79.7pt;margin-top:25.6pt;width:0;height:29.85pt;z-index:251676672" o:connectortype="straight">
            <v:stroke endarrow="block"/>
          </v:shape>
        </w:pict>
      </w:r>
      <w:r w:rsidR="008B2896" w:rsidRPr="00736C55">
        <w:rPr>
          <w:rFonts w:asciiTheme="minorHAnsi" w:hAnsiTheme="minorHAnsi" w:cstheme="minorHAnsi"/>
          <w:b/>
          <w:bCs/>
        </w:rPr>
        <w:t>Stap 3: Gesprek met de ouder</w:t>
      </w:r>
      <w:r w:rsidR="00736C55" w:rsidRPr="00736C55">
        <w:rPr>
          <w:rFonts w:asciiTheme="minorHAnsi" w:hAnsiTheme="minorHAnsi" w:cstheme="minorHAnsi"/>
          <w:b/>
          <w:bCs/>
        </w:rPr>
        <w:br/>
      </w:r>
      <w:r w:rsidR="008B2896" w:rsidRPr="00736C55">
        <w:rPr>
          <w:rFonts w:asciiTheme="minorHAnsi" w:hAnsiTheme="minorHAnsi" w:cstheme="minorHAnsi"/>
          <w:bCs/>
        </w:rPr>
        <w:t>Gesprek met de ouder: delen van de zorg</w:t>
      </w:r>
    </w:p>
    <w:p w:rsidR="008B2896" w:rsidRPr="00736C55" w:rsidRDefault="008B2896" w:rsidP="00736C55">
      <w:pPr>
        <w:rPr>
          <w:rFonts w:asciiTheme="minorHAnsi" w:hAnsiTheme="minorHAnsi" w:cstheme="minorHAnsi"/>
          <w:bCs/>
        </w:rPr>
      </w:pPr>
    </w:p>
    <w:p w:rsidR="008B2896" w:rsidRPr="00736C55" w:rsidRDefault="00F20653" w:rsidP="00A61048">
      <w:pPr>
        <w:ind w:left="4248"/>
        <w:rPr>
          <w:rFonts w:asciiTheme="minorHAnsi" w:hAnsiTheme="minorHAnsi" w:cstheme="minorHAnsi"/>
          <w:bCs/>
        </w:rPr>
      </w:pPr>
      <w:r w:rsidRPr="00F20653">
        <w:rPr>
          <w:rFonts w:asciiTheme="minorHAnsi" w:hAnsiTheme="minorHAnsi" w:cstheme="minorHAnsi"/>
          <w:bCs/>
          <w:noProof/>
          <w:lang w:val="en-US" w:eastAsia="en-US"/>
        </w:rPr>
        <w:pict>
          <v:shape id="_x0000_s1058" type="#_x0000_t32" style="position:absolute;left:0;text-align:left;margin-left:25.5pt;margin-top:54.25pt;width:0;height:19pt;z-index:251677696" o:connectortype="straight">
            <v:stroke endarrow="block"/>
          </v:shape>
        </w:pict>
      </w:r>
      <w:r w:rsidRPr="00F20653">
        <w:rPr>
          <w:rFonts w:asciiTheme="minorHAnsi" w:hAnsiTheme="minorHAnsi" w:cstheme="minorHAnsi"/>
          <w:bCs/>
          <w:noProof/>
          <w:lang w:val="en-US" w:eastAsia="en-US"/>
        </w:rPr>
        <w:pict>
          <v:shape id="_x0000_s1059" type="#_x0000_t32" style="position:absolute;left:0;text-align:left;margin-left:121.5pt;margin-top:54.25pt;width:.75pt;height:121.65pt;flip:x;z-index:251678720" o:connectortype="straight">
            <v:stroke endarrow="block"/>
          </v:shape>
        </w:pict>
      </w:r>
      <w:r>
        <w:rPr>
          <w:rFonts w:asciiTheme="minorHAnsi" w:hAnsiTheme="minorHAnsi" w:cstheme="minorHAnsi"/>
          <w:bCs/>
          <w:noProof/>
        </w:rPr>
        <w:pict>
          <v:shape id="_x0000_s1050" type="#_x0000_t202" style="position:absolute;left:0;text-align:left;margin-left:-9.15pt;margin-top:11pt;width:185.85pt;height:42.75pt;z-index:251671552;mso-width-percent:400;mso-width-percent:400;mso-width-relative:margin;mso-height-relative:margin">
            <v:textbox style="mso-next-textbox:#_x0000_s1050">
              <w:txbxContent>
                <w:p w:rsidR="004D6B42" w:rsidRPr="008B2896" w:rsidRDefault="004D6B42" w:rsidP="008B2896">
                  <w:pPr>
                    <w:jc w:val="center"/>
                    <w:rPr>
                      <w:rFonts w:asciiTheme="minorHAnsi" w:hAnsiTheme="minorHAnsi" w:cstheme="minorHAnsi"/>
                    </w:rPr>
                  </w:pPr>
                  <w:r>
                    <w:rPr>
                      <w:rFonts w:asciiTheme="minorHAnsi" w:hAnsiTheme="minorHAnsi" w:cstheme="minorHAnsi"/>
                    </w:rPr>
                    <w:t>Stap 4</w:t>
                  </w:r>
                </w:p>
                <w:p w:rsidR="004D6B42" w:rsidRPr="008B2896" w:rsidRDefault="004D6B42" w:rsidP="008B2896">
                  <w:pPr>
                    <w:jc w:val="center"/>
                    <w:rPr>
                      <w:rFonts w:asciiTheme="minorHAnsi" w:hAnsiTheme="minorHAnsi" w:cstheme="minorHAnsi"/>
                    </w:rPr>
                  </w:pPr>
                  <w:r>
                    <w:rPr>
                      <w:rFonts w:asciiTheme="minorHAnsi" w:hAnsiTheme="minorHAnsi" w:cstheme="minorHAnsi"/>
                    </w:rPr>
                    <w:t>Wegen aard en ernst</w:t>
                  </w:r>
                </w:p>
              </w:txbxContent>
            </v:textbox>
          </v:shape>
        </w:pict>
      </w:r>
      <w:r w:rsidR="008B2896" w:rsidRPr="00736C55">
        <w:rPr>
          <w:rFonts w:asciiTheme="minorHAnsi" w:hAnsiTheme="minorHAnsi" w:cstheme="minorHAnsi"/>
          <w:b/>
          <w:bCs/>
        </w:rPr>
        <w:t>Stap 4: Weeg de aard en de ernst van het</w:t>
      </w:r>
      <w:r w:rsidR="00A61048">
        <w:rPr>
          <w:rFonts w:asciiTheme="minorHAnsi" w:hAnsiTheme="minorHAnsi" w:cstheme="minorHAnsi"/>
          <w:b/>
          <w:bCs/>
        </w:rPr>
        <w:br/>
      </w:r>
      <w:r w:rsidR="008B2896" w:rsidRPr="00736C55">
        <w:rPr>
          <w:rFonts w:asciiTheme="minorHAnsi" w:hAnsiTheme="minorHAnsi" w:cstheme="minorHAnsi"/>
          <w:b/>
          <w:bCs/>
        </w:rPr>
        <w:t>huiselijk geweld of de kindermishandeling</w:t>
      </w:r>
      <w:r w:rsidR="00736C55">
        <w:rPr>
          <w:rFonts w:asciiTheme="minorHAnsi" w:hAnsiTheme="minorHAnsi" w:cstheme="minorHAnsi"/>
          <w:b/>
          <w:bCs/>
        </w:rPr>
        <w:br/>
      </w:r>
      <w:r w:rsidR="008B2896" w:rsidRPr="00736C55">
        <w:rPr>
          <w:rFonts w:asciiTheme="minorHAnsi" w:hAnsiTheme="minorHAnsi" w:cstheme="minorHAnsi"/>
          <w:bCs/>
        </w:rPr>
        <w:t xml:space="preserve">Weeg risico, aard en ernst van de </w:t>
      </w:r>
      <w:r w:rsidR="00736C55">
        <w:rPr>
          <w:rFonts w:asciiTheme="minorHAnsi" w:hAnsiTheme="minorHAnsi" w:cstheme="minorHAnsi"/>
          <w:bCs/>
        </w:rPr>
        <w:t>k</w:t>
      </w:r>
      <w:r w:rsidR="008B2896" w:rsidRPr="00736C55">
        <w:rPr>
          <w:rFonts w:asciiTheme="minorHAnsi" w:hAnsiTheme="minorHAnsi" w:cstheme="minorHAnsi"/>
          <w:bCs/>
        </w:rPr>
        <w:t>indermis</w:t>
      </w:r>
      <w:r w:rsidR="00736C55">
        <w:rPr>
          <w:rFonts w:asciiTheme="minorHAnsi" w:hAnsiTheme="minorHAnsi" w:cstheme="minorHAnsi"/>
          <w:bCs/>
        </w:rPr>
        <w:t>handeling of huiselijk geweld.</w:t>
      </w:r>
    </w:p>
    <w:p w:rsidR="008B2896" w:rsidRPr="00736C55" w:rsidRDefault="00A61048" w:rsidP="00736C55">
      <w:pPr>
        <w:ind w:left="708" w:firstLine="708"/>
        <w:rPr>
          <w:rFonts w:asciiTheme="minorHAnsi" w:hAnsiTheme="minorHAnsi" w:cstheme="minorHAnsi"/>
          <w:bCs/>
        </w:rPr>
      </w:pPr>
      <w:r>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t xml:space="preserve">       </w:t>
      </w:r>
      <w:r w:rsidR="006541C1">
        <w:rPr>
          <w:rFonts w:asciiTheme="minorHAnsi" w:hAnsiTheme="minorHAnsi" w:cstheme="minorHAnsi"/>
          <w:bCs/>
        </w:rPr>
        <w:t xml:space="preserve">    </w:t>
      </w:r>
      <w:r w:rsidR="008B2896" w:rsidRPr="00736C55">
        <w:rPr>
          <w:rFonts w:asciiTheme="minorHAnsi" w:hAnsiTheme="minorHAnsi" w:cstheme="minorHAnsi"/>
          <w:bCs/>
        </w:rPr>
        <w:t>Vraag het AMK hierover een oordeel te geven.</w:t>
      </w:r>
    </w:p>
    <w:p w:rsidR="008B2896" w:rsidRPr="00736C55" w:rsidRDefault="00F20653" w:rsidP="00736C55">
      <w:pPr>
        <w:ind w:left="4727"/>
        <w:rPr>
          <w:rFonts w:asciiTheme="minorHAnsi" w:hAnsiTheme="minorHAnsi" w:cstheme="minorHAnsi"/>
          <w:b/>
          <w:bCs/>
        </w:rPr>
      </w:pPr>
      <w:r w:rsidRPr="00F20653">
        <w:rPr>
          <w:rFonts w:asciiTheme="minorHAnsi" w:hAnsiTheme="minorHAnsi" w:cstheme="minorHAnsi"/>
          <w:bCs/>
          <w:noProof/>
        </w:rPr>
        <w:pict>
          <v:shape id="_x0000_s1051" type="#_x0000_t202" style="position:absolute;left:0;text-align:left;margin-left:-15pt;margin-top:0;width:83.45pt;height:83.25pt;z-index:251672576;mso-width-relative:margin;mso-height-relative:margin">
            <v:textbox style="mso-next-textbox:#_x0000_s1051">
              <w:txbxContent>
                <w:p w:rsidR="004D6B42" w:rsidRPr="008B2896" w:rsidRDefault="004D6B42" w:rsidP="008B2896">
                  <w:pPr>
                    <w:jc w:val="center"/>
                    <w:rPr>
                      <w:rFonts w:asciiTheme="minorHAnsi" w:hAnsiTheme="minorHAnsi" w:cstheme="minorHAnsi"/>
                    </w:rPr>
                  </w:pPr>
                  <w:r>
                    <w:rPr>
                      <w:rFonts w:asciiTheme="minorHAnsi" w:hAnsiTheme="minorHAnsi" w:cstheme="minorHAnsi"/>
                    </w:rPr>
                    <w:t>Stap 5A</w:t>
                  </w:r>
                </w:p>
                <w:p w:rsidR="004D6B42" w:rsidRPr="008B2896" w:rsidRDefault="004D6B42" w:rsidP="008B2896">
                  <w:pPr>
                    <w:jc w:val="center"/>
                    <w:rPr>
                      <w:rFonts w:asciiTheme="minorHAnsi" w:hAnsiTheme="minorHAnsi" w:cstheme="minorHAnsi"/>
                    </w:rPr>
                  </w:pPr>
                  <w:r>
                    <w:rPr>
                      <w:rFonts w:asciiTheme="minorHAnsi" w:hAnsiTheme="minorHAnsi" w:cstheme="minorHAnsi"/>
                    </w:rPr>
                    <w:t>Hulp organiseren en effecten volgen</w:t>
                  </w:r>
                </w:p>
              </w:txbxContent>
            </v:textbox>
            <w10:wrap type="square"/>
          </v:shape>
        </w:pict>
      </w:r>
    </w:p>
    <w:p w:rsidR="00736C55" w:rsidRDefault="008B2896" w:rsidP="00A61048">
      <w:pPr>
        <w:ind w:left="3540" w:firstLine="708"/>
        <w:rPr>
          <w:rFonts w:asciiTheme="minorHAnsi" w:hAnsiTheme="minorHAnsi" w:cstheme="minorHAnsi"/>
          <w:b/>
          <w:bCs/>
        </w:rPr>
      </w:pPr>
      <w:r w:rsidRPr="00736C55">
        <w:rPr>
          <w:rFonts w:asciiTheme="minorHAnsi" w:hAnsiTheme="minorHAnsi" w:cstheme="minorHAnsi"/>
          <w:b/>
          <w:bCs/>
        </w:rPr>
        <w:t>Stap 5a: Hulp organiseren en effecten volgen</w:t>
      </w:r>
    </w:p>
    <w:p w:rsidR="008B2896" w:rsidRPr="00736C55" w:rsidRDefault="00736C55" w:rsidP="00A61048">
      <w:pPr>
        <w:ind w:left="4248"/>
        <w:rPr>
          <w:rFonts w:asciiTheme="minorHAnsi" w:hAnsiTheme="minorHAnsi" w:cstheme="minorHAnsi"/>
          <w:bCs/>
        </w:rPr>
      </w:pPr>
      <w:r w:rsidRPr="00736C55">
        <w:rPr>
          <w:rFonts w:asciiTheme="minorHAnsi" w:hAnsiTheme="minorHAnsi" w:cstheme="minorHAnsi"/>
          <w:bCs/>
        </w:rPr>
        <w:t xml:space="preserve">- </w:t>
      </w:r>
      <w:r w:rsidR="008B2896" w:rsidRPr="00736C55">
        <w:rPr>
          <w:rFonts w:asciiTheme="minorHAnsi" w:hAnsiTheme="minorHAnsi" w:cstheme="minorHAnsi"/>
          <w:bCs/>
        </w:rPr>
        <w:t>Bespreek uw zorgen met de ouder</w:t>
      </w:r>
      <w:r>
        <w:rPr>
          <w:rFonts w:asciiTheme="minorHAnsi" w:hAnsiTheme="minorHAnsi" w:cstheme="minorHAnsi"/>
          <w:bCs/>
        </w:rPr>
        <w:br/>
        <w:t xml:space="preserve">- </w:t>
      </w:r>
      <w:r w:rsidR="008B2896" w:rsidRPr="00736C55">
        <w:rPr>
          <w:rFonts w:asciiTheme="minorHAnsi" w:hAnsiTheme="minorHAnsi" w:cstheme="minorHAnsi"/>
          <w:bCs/>
        </w:rPr>
        <w:t xml:space="preserve">Organiseer hulp door ouder en leerling door te </w:t>
      </w:r>
      <w:r>
        <w:rPr>
          <w:rFonts w:asciiTheme="minorHAnsi" w:hAnsiTheme="minorHAnsi" w:cstheme="minorHAnsi"/>
          <w:bCs/>
        </w:rPr>
        <w:t>v</w:t>
      </w:r>
      <w:r w:rsidR="008B2896" w:rsidRPr="00736C55">
        <w:rPr>
          <w:rFonts w:asciiTheme="minorHAnsi" w:hAnsiTheme="minorHAnsi" w:cstheme="minorHAnsi"/>
          <w:bCs/>
        </w:rPr>
        <w:t>erwijzen naar Bureau Jeugdzorg</w:t>
      </w:r>
      <w:r>
        <w:rPr>
          <w:rFonts w:asciiTheme="minorHAnsi" w:hAnsiTheme="minorHAnsi" w:cstheme="minorHAnsi"/>
          <w:bCs/>
        </w:rPr>
        <w:br/>
        <w:t xml:space="preserve">- </w:t>
      </w:r>
      <w:r w:rsidR="008B2896" w:rsidRPr="00736C55">
        <w:rPr>
          <w:rFonts w:asciiTheme="minorHAnsi" w:hAnsiTheme="minorHAnsi" w:cstheme="minorHAnsi"/>
          <w:bCs/>
        </w:rPr>
        <w:t>Monitor of ouder en leerling hulp krijgen</w:t>
      </w:r>
    </w:p>
    <w:p w:rsidR="008B2896" w:rsidRPr="00736C55" w:rsidRDefault="00F20653" w:rsidP="00A61048">
      <w:pPr>
        <w:ind w:left="3540" w:firstLine="708"/>
        <w:rPr>
          <w:rFonts w:asciiTheme="minorHAnsi" w:hAnsiTheme="minorHAnsi" w:cstheme="minorHAnsi"/>
          <w:bCs/>
        </w:rPr>
      </w:pPr>
      <w:r>
        <w:rPr>
          <w:rFonts w:asciiTheme="minorHAnsi" w:hAnsiTheme="minorHAnsi" w:cstheme="minorHAnsi"/>
          <w:bCs/>
          <w:noProof/>
        </w:rPr>
        <w:pict>
          <v:shape id="_x0000_s1052" type="#_x0000_t202" style="position:absolute;left:0;text-align:left;margin-left:79.75pt;margin-top:14.75pt;width:83.45pt;height:79.5pt;z-index:251673600;mso-width-relative:margin;mso-height-relative:margin">
            <v:textbox style="mso-next-textbox:#_x0000_s1052">
              <w:txbxContent>
                <w:p w:rsidR="004D6B42" w:rsidRPr="008B2896" w:rsidRDefault="004D6B42" w:rsidP="008B2896">
                  <w:pPr>
                    <w:jc w:val="center"/>
                    <w:rPr>
                      <w:rFonts w:asciiTheme="minorHAnsi" w:hAnsiTheme="minorHAnsi" w:cstheme="minorHAnsi"/>
                    </w:rPr>
                  </w:pPr>
                  <w:r>
                    <w:rPr>
                      <w:rFonts w:asciiTheme="minorHAnsi" w:hAnsiTheme="minorHAnsi" w:cstheme="minorHAnsi"/>
                    </w:rPr>
                    <w:t>Stap 5B</w:t>
                  </w:r>
                </w:p>
                <w:p w:rsidR="004D6B42" w:rsidRPr="008B2896" w:rsidRDefault="004D6B42" w:rsidP="008B2896">
                  <w:pPr>
                    <w:jc w:val="center"/>
                    <w:rPr>
                      <w:rFonts w:asciiTheme="minorHAnsi" w:hAnsiTheme="minorHAnsi" w:cstheme="minorHAnsi"/>
                    </w:rPr>
                  </w:pPr>
                  <w:r>
                    <w:rPr>
                      <w:rFonts w:asciiTheme="minorHAnsi" w:hAnsiTheme="minorHAnsi" w:cstheme="minorHAnsi"/>
                    </w:rPr>
                    <w:t>Melden en bespreken met de ouder(s)</w:t>
                  </w:r>
                </w:p>
              </w:txbxContent>
            </v:textbox>
            <w10:wrap type="square"/>
          </v:shape>
        </w:pict>
      </w:r>
      <w:r w:rsidR="00736C55">
        <w:rPr>
          <w:rFonts w:asciiTheme="minorHAnsi" w:hAnsiTheme="minorHAnsi" w:cstheme="minorHAnsi"/>
          <w:bCs/>
        </w:rPr>
        <w:t xml:space="preserve">- </w:t>
      </w:r>
      <w:r w:rsidR="008B2896" w:rsidRPr="00736C55">
        <w:rPr>
          <w:rFonts w:asciiTheme="minorHAnsi" w:hAnsiTheme="minorHAnsi" w:cstheme="minorHAnsi"/>
          <w:bCs/>
        </w:rPr>
        <w:t>Volg de leerling</w:t>
      </w:r>
      <w:r w:rsidR="00A61048">
        <w:rPr>
          <w:rFonts w:asciiTheme="minorHAnsi" w:hAnsiTheme="minorHAnsi" w:cstheme="minorHAnsi"/>
          <w:bCs/>
        </w:rPr>
        <w:br/>
      </w:r>
      <w:r w:rsidR="00A61048">
        <w:rPr>
          <w:rFonts w:asciiTheme="minorHAnsi" w:hAnsiTheme="minorHAnsi" w:cstheme="minorHAnsi"/>
          <w:bCs/>
        </w:rPr>
        <w:tab/>
      </w:r>
      <w:r w:rsidR="00A61048">
        <w:rPr>
          <w:rFonts w:asciiTheme="minorHAnsi" w:hAnsiTheme="minorHAnsi" w:cstheme="minorHAnsi"/>
          <w:bCs/>
        </w:rPr>
        <w:tab/>
      </w:r>
      <w:r w:rsidR="00A61048">
        <w:rPr>
          <w:rFonts w:asciiTheme="minorHAnsi" w:hAnsiTheme="minorHAnsi" w:cstheme="minorHAnsi"/>
          <w:bCs/>
        </w:rPr>
        <w:tab/>
      </w:r>
      <w:r w:rsidR="00A61048">
        <w:rPr>
          <w:rFonts w:asciiTheme="minorHAnsi" w:hAnsiTheme="minorHAnsi" w:cstheme="minorHAnsi"/>
          <w:bCs/>
        </w:rPr>
        <w:tab/>
      </w:r>
      <w:r w:rsidR="00A61048">
        <w:rPr>
          <w:rFonts w:asciiTheme="minorHAnsi" w:hAnsiTheme="minorHAnsi" w:cstheme="minorHAnsi"/>
          <w:bCs/>
        </w:rPr>
        <w:tab/>
      </w:r>
      <w:r w:rsidR="00A61048">
        <w:rPr>
          <w:rFonts w:asciiTheme="minorHAnsi" w:hAnsiTheme="minorHAnsi" w:cstheme="minorHAnsi"/>
          <w:bCs/>
        </w:rPr>
        <w:tab/>
      </w:r>
    </w:p>
    <w:p w:rsidR="008B2896" w:rsidRPr="00736C55" w:rsidRDefault="008B2896" w:rsidP="00A61048">
      <w:pPr>
        <w:ind w:left="3540" w:firstLine="708"/>
        <w:rPr>
          <w:rFonts w:asciiTheme="minorHAnsi" w:hAnsiTheme="minorHAnsi" w:cstheme="minorHAnsi"/>
          <w:b/>
          <w:bCs/>
        </w:rPr>
      </w:pPr>
      <w:r w:rsidRPr="00736C55">
        <w:rPr>
          <w:rFonts w:asciiTheme="minorHAnsi" w:hAnsiTheme="minorHAnsi" w:cstheme="minorHAnsi"/>
          <w:b/>
          <w:bCs/>
        </w:rPr>
        <w:t>Stap 5b: Melden en bespreken met de ouder</w:t>
      </w:r>
    </w:p>
    <w:p w:rsidR="008B2896" w:rsidRPr="00736C55" w:rsidRDefault="00A61048" w:rsidP="006541C1">
      <w:pPr>
        <w:ind w:left="4248"/>
        <w:contextualSpacing/>
        <w:rPr>
          <w:rFonts w:asciiTheme="minorHAnsi" w:hAnsiTheme="minorHAnsi" w:cstheme="minorHAnsi"/>
          <w:bCs/>
        </w:rPr>
      </w:pPr>
      <w:r>
        <w:rPr>
          <w:rFonts w:asciiTheme="minorHAnsi" w:hAnsiTheme="minorHAnsi" w:cstheme="minorHAnsi"/>
          <w:bCs/>
        </w:rPr>
        <w:t xml:space="preserve">- </w:t>
      </w:r>
      <w:r w:rsidR="008B2896" w:rsidRPr="00736C55">
        <w:rPr>
          <w:rFonts w:asciiTheme="minorHAnsi" w:hAnsiTheme="minorHAnsi" w:cstheme="minorHAnsi"/>
          <w:bCs/>
        </w:rPr>
        <w:t>Bespreek met de ouder uw voorgenomen</w:t>
      </w:r>
      <w:r w:rsidR="006541C1">
        <w:rPr>
          <w:rFonts w:asciiTheme="minorHAnsi" w:hAnsiTheme="minorHAnsi" w:cstheme="minorHAnsi"/>
          <w:bCs/>
        </w:rPr>
        <w:br/>
      </w:r>
      <w:r w:rsidR="008B2896" w:rsidRPr="00736C55">
        <w:rPr>
          <w:rFonts w:asciiTheme="minorHAnsi" w:hAnsiTheme="minorHAnsi" w:cstheme="minorHAnsi"/>
          <w:bCs/>
        </w:rPr>
        <w:t xml:space="preserve"> </w:t>
      </w:r>
      <w:r>
        <w:rPr>
          <w:rFonts w:asciiTheme="minorHAnsi" w:hAnsiTheme="minorHAnsi" w:cstheme="minorHAnsi"/>
          <w:bCs/>
        </w:rPr>
        <w:br/>
        <w:t xml:space="preserve">  </w:t>
      </w:r>
      <w:r w:rsidR="00736C55">
        <w:rPr>
          <w:rFonts w:asciiTheme="minorHAnsi" w:hAnsiTheme="minorHAnsi" w:cstheme="minorHAnsi"/>
          <w:bCs/>
        </w:rPr>
        <w:t>m</w:t>
      </w:r>
      <w:r w:rsidR="008B2896" w:rsidRPr="00736C55">
        <w:rPr>
          <w:rFonts w:asciiTheme="minorHAnsi" w:hAnsiTheme="minorHAnsi" w:cstheme="minorHAnsi"/>
          <w:bCs/>
        </w:rPr>
        <w:t>elding</w:t>
      </w:r>
      <w:r w:rsidR="006541C1">
        <w:rPr>
          <w:rFonts w:asciiTheme="minorHAnsi" w:hAnsiTheme="minorHAnsi" w:cstheme="minorHAnsi"/>
          <w:bCs/>
        </w:rPr>
        <w:br/>
      </w:r>
      <w:r w:rsidR="00736C55">
        <w:rPr>
          <w:rFonts w:asciiTheme="minorHAnsi" w:hAnsiTheme="minorHAnsi" w:cstheme="minorHAnsi"/>
          <w:bCs/>
        </w:rPr>
        <w:t xml:space="preserve">- </w:t>
      </w:r>
      <w:r w:rsidR="008B2896" w:rsidRPr="00736C55">
        <w:rPr>
          <w:rFonts w:asciiTheme="minorHAnsi" w:hAnsiTheme="minorHAnsi" w:cstheme="minorHAnsi"/>
          <w:bCs/>
        </w:rPr>
        <w:t>M</w:t>
      </w:r>
      <w:r w:rsidR="00736C55">
        <w:rPr>
          <w:rFonts w:asciiTheme="minorHAnsi" w:hAnsiTheme="minorHAnsi" w:cstheme="minorHAnsi"/>
          <w:bCs/>
        </w:rPr>
        <w:t>eld bij het Advies- en Meldpunt</w:t>
      </w:r>
      <w:r w:rsidR="006541C1">
        <w:rPr>
          <w:rFonts w:asciiTheme="minorHAnsi" w:hAnsiTheme="minorHAnsi" w:cstheme="minorHAnsi"/>
          <w:bCs/>
        </w:rPr>
        <w:br/>
      </w:r>
      <w:r w:rsidR="00736C55">
        <w:rPr>
          <w:rFonts w:asciiTheme="minorHAnsi" w:hAnsiTheme="minorHAnsi" w:cstheme="minorHAnsi"/>
          <w:bCs/>
        </w:rPr>
        <w:br/>
        <w:t xml:space="preserve">  k</w:t>
      </w:r>
      <w:r w:rsidR="008B2896" w:rsidRPr="00736C55">
        <w:rPr>
          <w:rFonts w:asciiTheme="minorHAnsi" w:hAnsiTheme="minorHAnsi" w:cstheme="minorHAnsi"/>
          <w:bCs/>
        </w:rPr>
        <w:t>indermishandeling</w:t>
      </w:r>
    </w:p>
    <w:p w:rsidR="003D4387" w:rsidRPr="00C64E1B" w:rsidRDefault="00C64E1B" w:rsidP="003D4387">
      <w:pPr>
        <w:keepNext/>
        <w:pageBreakBefore/>
        <w:outlineLvl w:val="1"/>
        <w:rPr>
          <w:rFonts w:asciiTheme="minorHAnsi" w:hAnsiTheme="minorHAnsi" w:cs="Arial"/>
          <w:b/>
          <w:sz w:val="32"/>
          <w:szCs w:val="32"/>
        </w:rPr>
      </w:pPr>
      <w:r w:rsidRPr="00C64E1B">
        <w:rPr>
          <w:rFonts w:asciiTheme="minorHAnsi" w:hAnsiTheme="minorHAnsi" w:cs="Arial"/>
          <w:b/>
          <w:sz w:val="32"/>
          <w:szCs w:val="32"/>
        </w:rPr>
        <w:lastRenderedPageBreak/>
        <w:t>Procedure m</w:t>
      </w:r>
      <w:r w:rsidR="003D4387" w:rsidRPr="00C64E1B">
        <w:rPr>
          <w:rFonts w:asciiTheme="minorHAnsi" w:hAnsiTheme="minorHAnsi" w:cs="Arial"/>
          <w:b/>
          <w:sz w:val="32"/>
          <w:szCs w:val="32"/>
        </w:rPr>
        <w:t>elding bij het Advies &amp; Meldpunt Kindermishandeling (AMK)</w:t>
      </w:r>
    </w:p>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
        </w:rPr>
      </w:pPr>
      <w:r w:rsidRPr="00C64E1B">
        <w:rPr>
          <w:rFonts w:asciiTheme="minorHAnsi" w:hAnsiTheme="minorHAnsi" w:cs="Arial"/>
          <w:b/>
        </w:rPr>
        <w:t>Inleiding</w:t>
      </w:r>
    </w:p>
    <w:p w:rsidR="003D4387" w:rsidRPr="00C64E1B" w:rsidRDefault="003D4387" w:rsidP="003D4387">
      <w:pPr>
        <w:rPr>
          <w:rFonts w:asciiTheme="minorHAnsi" w:hAnsiTheme="minorHAnsi" w:cs="Arial"/>
          <w:bCs/>
        </w:rPr>
      </w:pPr>
      <w:r w:rsidRPr="00C64E1B">
        <w:rPr>
          <w:rFonts w:asciiTheme="minorHAnsi" w:hAnsiTheme="minorHAnsi" w:cs="Arial"/>
          <w:bCs/>
        </w:rPr>
        <w:t>Beschrijf aan de hand van de aandachtspunten de situatie voor zover u bekend en van toepassing. De aandachtspunten zijn helpend, maar ook leidend in het geven van de beschrijving per specifiek domein.</w:t>
      </w:r>
    </w:p>
    <w:p w:rsidR="003D4387" w:rsidRPr="00C64E1B" w:rsidRDefault="003D4387" w:rsidP="003D4387">
      <w:pPr>
        <w:rPr>
          <w:rFonts w:asciiTheme="minorHAnsi" w:hAnsiTheme="minorHAnsi" w:cs="Arial"/>
          <w:b/>
        </w:rPr>
      </w:pPr>
    </w:p>
    <w:p w:rsidR="003D4387" w:rsidRPr="00C64E1B" w:rsidRDefault="003D4387" w:rsidP="003D4387">
      <w:pPr>
        <w:rPr>
          <w:rFonts w:asciiTheme="minorHAnsi" w:hAnsiTheme="minorHAnsi" w:cs="Arial"/>
          <w:b/>
        </w:rPr>
      </w:pPr>
      <w:r w:rsidRPr="00C64E1B">
        <w:rPr>
          <w:rFonts w:asciiTheme="minorHAnsi" w:hAnsiTheme="minorHAnsi" w:cs="Arial"/>
          <w:b/>
        </w:rPr>
        <w:t>Algemeen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2"/>
      </w:tblGrid>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
              </w:rPr>
            </w:pPr>
            <w:r w:rsidRPr="00C64E1B">
              <w:rPr>
                <w:rFonts w:asciiTheme="minorHAnsi" w:hAnsiTheme="minorHAnsi" w:cs="Arial"/>
                <w:b/>
              </w:rPr>
              <w:t>Gegevens van de melder:</w:t>
            </w:r>
          </w:p>
          <w:p w:rsidR="003D4387" w:rsidRPr="00C64E1B" w:rsidRDefault="003D4387" w:rsidP="003D4387">
            <w:pPr>
              <w:numPr>
                <w:ilvl w:val="0"/>
                <w:numId w:val="7"/>
              </w:numPr>
              <w:spacing w:line="280" w:lineRule="atLeast"/>
              <w:rPr>
                <w:rFonts w:asciiTheme="minorHAnsi" w:hAnsiTheme="minorHAnsi" w:cs="Arial"/>
                <w:bCs/>
              </w:rPr>
            </w:pPr>
            <w:r w:rsidRPr="00C64E1B">
              <w:rPr>
                <w:rFonts w:asciiTheme="minorHAnsi" w:hAnsiTheme="minorHAnsi" w:cs="Arial"/>
                <w:bCs/>
              </w:rPr>
              <w:t xml:space="preserve">Naam, adres, telefoon; </w:t>
            </w:r>
          </w:p>
          <w:p w:rsidR="003D4387" w:rsidRPr="00C64E1B" w:rsidRDefault="003D4387" w:rsidP="003D4387">
            <w:pPr>
              <w:numPr>
                <w:ilvl w:val="0"/>
                <w:numId w:val="7"/>
              </w:numPr>
              <w:spacing w:line="280" w:lineRule="atLeast"/>
              <w:rPr>
                <w:rFonts w:asciiTheme="minorHAnsi" w:hAnsiTheme="minorHAnsi" w:cs="Arial"/>
                <w:bCs/>
              </w:rPr>
            </w:pPr>
            <w:r w:rsidRPr="00C64E1B">
              <w:rPr>
                <w:rFonts w:asciiTheme="minorHAnsi" w:hAnsiTheme="minorHAnsi" w:cs="Arial"/>
                <w:bCs/>
              </w:rPr>
              <w:t xml:space="preserve">relatie tot de betrokkenen; </w:t>
            </w:r>
          </w:p>
          <w:p w:rsidR="003D4387" w:rsidRPr="00C64E1B" w:rsidRDefault="003D4387" w:rsidP="003D4387">
            <w:pPr>
              <w:numPr>
                <w:ilvl w:val="0"/>
                <w:numId w:val="7"/>
              </w:numPr>
              <w:spacing w:line="280" w:lineRule="atLeast"/>
              <w:rPr>
                <w:rFonts w:asciiTheme="minorHAnsi" w:hAnsiTheme="minorHAnsi" w:cs="Arial"/>
                <w:bCs/>
              </w:rPr>
            </w:pPr>
            <w:r w:rsidRPr="00C64E1B">
              <w:rPr>
                <w:rFonts w:asciiTheme="minorHAnsi" w:hAnsiTheme="minorHAnsi" w:cs="Arial"/>
                <w:bCs/>
              </w:rPr>
              <w:t xml:space="preserve">aanleiding en reden om nu te melden;   </w:t>
            </w:r>
          </w:p>
          <w:p w:rsidR="003D4387" w:rsidRPr="00C64E1B" w:rsidRDefault="003D4387" w:rsidP="003D4387">
            <w:pPr>
              <w:numPr>
                <w:ilvl w:val="0"/>
                <w:numId w:val="7"/>
              </w:numPr>
              <w:spacing w:line="280" w:lineRule="atLeast"/>
              <w:rPr>
                <w:rFonts w:asciiTheme="minorHAnsi" w:hAnsiTheme="minorHAnsi" w:cs="Arial"/>
                <w:bCs/>
              </w:rPr>
            </w:pPr>
            <w:r w:rsidRPr="00C64E1B">
              <w:rPr>
                <w:rFonts w:asciiTheme="minorHAnsi" w:hAnsiTheme="minorHAnsi" w:cs="Arial"/>
                <w:bCs/>
              </w:rPr>
              <w:t xml:space="preserve">vraag en verwachtingen; </w:t>
            </w:r>
          </w:p>
          <w:p w:rsidR="003D4387" w:rsidRPr="00C64E1B" w:rsidRDefault="003D4387" w:rsidP="003D4387">
            <w:pPr>
              <w:numPr>
                <w:ilvl w:val="0"/>
                <w:numId w:val="7"/>
              </w:numPr>
              <w:spacing w:line="280" w:lineRule="atLeast"/>
              <w:rPr>
                <w:rFonts w:asciiTheme="minorHAnsi" w:hAnsiTheme="minorHAnsi" w:cs="Arial"/>
                <w:bCs/>
              </w:rPr>
            </w:pPr>
            <w:r w:rsidRPr="00C64E1B">
              <w:rPr>
                <w:rFonts w:asciiTheme="minorHAnsi" w:hAnsiTheme="minorHAnsi" w:cs="Arial"/>
                <w:bCs/>
              </w:rPr>
              <w:t xml:space="preserve">datum van de bespreking/aankondiging van de melding; </w:t>
            </w:r>
          </w:p>
          <w:p w:rsidR="003D4387" w:rsidRPr="00C64E1B" w:rsidRDefault="003D4387" w:rsidP="003D4387">
            <w:pPr>
              <w:numPr>
                <w:ilvl w:val="0"/>
                <w:numId w:val="7"/>
              </w:numPr>
              <w:spacing w:line="280" w:lineRule="atLeast"/>
              <w:rPr>
                <w:rFonts w:asciiTheme="minorHAnsi" w:hAnsiTheme="minorHAnsi" w:cs="Arial"/>
                <w:bCs/>
              </w:rPr>
            </w:pPr>
            <w:r w:rsidRPr="00C64E1B">
              <w:rPr>
                <w:rFonts w:asciiTheme="minorHAnsi" w:hAnsiTheme="minorHAnsi" w:cs="Arial"/>
                <w:bCs/>
              </w:rPr>
              <w:t>zijn ouders/verzorgers op de hoogte van de melding, mondeling of schriftelijk. </w:t>
            </w:r>
          </w:p>
          <w:p w:rsidR="003D4387" w:rsidRPr="00C64E1B" w:rsidRDefault="003D4387" w:rsidP="003D4387">
            <w:pPr>
              <w:numPr>
                <w:ilvl w:val="0"/>
                <w:numId w:val="7"/>
              </w:numPr>
              <w:spacing w:line="280" w:lineRule="atLeast"/>
              <w:rPr>
                <w:rFonts w:asciiTheme="minorHAnsi" w:hAnsiTheme="minorHAnsi" w:cs="Arial"/>
                <w:bCs/>
              </w:rPr>
            </w:pPr>
            <w:r w:rsidRPr="00C64E1B">
              <w:rPr>
                <w:rFonts w:asciiTheme="minorHAnsi" w:hAnsiTheme="minorHAnsi" w:cs="Arial"/>
                <w:bCs/>
              </w:rPr>
              <w:t xml:space="preserve">Reactie ouder(s)/verzorgers. </w:t>
            </w:r>
          </w:p>
        </w:tc>
      </w:tr>
    </w:tbl>
    <w:p w:rsidR="003D4387" w:rsidRPr="00C64E1B" w:rsidRDefault="003D4387" w:rsidP="003D4387">
      <w:pPr>
        <w:rPr>
          <w:rFonts w:asciiTheme="minorHAnsi" w:hAnsiTheme="minorHAnsi" w:cs="Arial"/>
          <w:b/>
        </w:rPr>
      </w:pPr>
    </w:p>
    <w:p w:rsidR="003D4387" w:rsidRPr="00C64E1B" w:rsidRDefault="003D4387" w:rsidP="003D4387">
      <w:pPr>
        <w:rPr>
          <w:rFonts w:asciiTheme="minorHAnsi" w:hAnsiTheme="minorHAnsi" w:cs="Arial"/>
          <w:b/>
        </w:rPr>
      </w:pPr>
      <w:r w:rsidRPr="00C64E1B">
        <w:rPr>
          <w:rFonts w:asciiTheme="minorHAnsi" w:hAnsiTheme="minorHAnsi" w:cs="Arial"/>
          <w:b/>
        </w:rPr>
        <w:t>Gezinsgegevens</w:t>
      </w:r>
    </w:p>
    <w:tbl>
      <w:tblPr>
        <w:tblW w:w="0" w:type="auto"/>
        <w:tblCellMar>
          <w:left w:w="0" w:type="dxa"/>
          <w:right w:w="0" w:type="dxa"/>
        </w:tblCellMar>
        <w:tblLook w:val="0000"/>
      </w:tblPr>
      <w:tblGrid>
        <w:gridCol w:w="9212"/>
      </w:tblGrid>
      <w:tr w:rsidR="003D4387" w:rsidRPr="00C64E1B" w:rsidTr="003D4387">
        <w:tc>
          <w:tcPr>
            <w:tcW w:w="9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
              </w:rPr>
              <w:t xml:space="preserve">Gegevens van de ouders/verzorgers </w:t>
            </w:r>
            <w:r w:rsidRPr="00C64E1B">
              <w:rPr>
                <w:rFonts w:asciiTheme="minorHAnsi" w:hAnsiTheme="minorHAnsi" w:cs="Arial"/>
                <w:bCs/>
              </w:rPr>
              <w:t>(naam, adres(sen) en telefoon, burgerlijke staat).</w:t>
            </w:r>
          </w:p>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Cs/>
              </w:rPr>
            </w:pPr>
            <w:r w:rsidRPr="00C64E1B">
              <w:rPr>
                <w:rFonts w:asciiTheme="minorHAnsi" w:hAnsiTheme="minorHAnsi" w:cs="Arial"/>
                <w:b/>
              </w:rPr>
              <w:t xml:space="preserve">Gegevens van de leerling(n) </w:t>
            </w:r>
            <w:r w:rsidRPr="00C64E1B">
              <w:rPr>
                <w:rFonts w:asciiTheme="minorHAnsi" w:hAnsiTheme="minorHAnsi" w:cs="Arial"/>
                <w:bCs/>
              </w:rPr>
              <w:t xml:space="preserve">(naam, geboortedatum, geslacht, adres, telefoonnummer, ouderlijk gezag). </w:t>
            </w:r>
          </w:p>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Cs/>
              </w:rPr>
            </w:pPr>
          </w:p>
        </w:tc>
      </w:tr>
    </w:tbl>
    <w:p w:rsidR="003D4387" w:rsidRPr="00C64E1B" w:rsidRDefault="003D4387" w:rsidP="003D4387">
      <w:pPr>
        <w:rPr>
          <w:rFonts w:asciiTheme="minorHAnsi" w:hAnsiTheme="minorHAnsi" w:cs="Arial"/>
          <w:b/>
        </w:rPr>
      </w:pPr>
    </w:p>
    <w:p w:rsidR="003D4387" w:rsidRPr="00C64E1B" w:rsidRDefault="003D4387" w:rsidP="003D4387">
      <w:pPr>
        <w:rPr>
          <w:rFonts w:asciiTheme="minorHAnsi" w:hAnsiTheme="minorHAnsi" w:cs="Arial"/>
          <w:b/>
        </w:rPr>
      </w:pPr>
      <w:r w:rsidRPr="00C64E1B">
        <w:rPr>
          <w:rFonts w:asciiTheme="minorHAnsi" w:hAnsiTheme="minorHAnsi" w:cs="Arial"/>
          <w:b/>
        </w:rPr>
        <w:t>Vermoedelijke mishandeling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2"/>
      </w:tblGrid>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Cs/>
              </w:rPr>
              <w:t xml:space="preserve">De aard, de ernst en het verloop (is er een toename in ernst; is er sprake van escalerende problematiek); frequentie (incidenteel/structureel). Informatie zo concreet mogelijk, gebaseerd op eigen waarneming en indrukken. </w:t>
            </w:r>
          </w:p>
        </w:tc>
      </w:tr>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Cs/>
              </w:rPr>
              <w:t>Beschrijving:</w:t>
            </w:r>
          </w:p>
          <w:p w:rsidR="003D4387" w:rsidRPr="00C64E1B" w:rsidRDefault="003D4387" w:rsidP="003D4387">
            <w:pPr>
              <w:ind w:left="360"/>
              <w:rPr>
                <w:rFonts w:asciiTheme="minorHAnsi" w:hAnsiTheme="minorHAnsi" w:cs="Arial"/>
                <w:bCs/>
              </w:rPr>
            </w:pPr>
          </w:p>
          <w:p w:rsidR="003D4387" w:rsidRPr="00C64E1B" w:rsidRDefault="003D4387" w:rsidP="003D4387">
            <w:pPr>
              <w:ind w:left="360"/>
              <w:rPr>
                <w:rFonts w:asciiTheme="minorHAnsi" w:hAnsiTheme="minorHAnsi" w:cs="Arial"/>
                <w:bCs/>
              </w:rPr>
            </w:pPr>
          </w:p>
        </w:tc>
      </w:tr>
    </w:tbl>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Cs/>
        </w:rPr>
      </w:pPr>
      <w:r w:rsidRPr="00C64E1B">
        <w:rPr>
          <w:rFonts w:asciiTheme="minorHAnsi" w:hAnsiTheme="minorHAnsi" w:cs="Arial"/>
          <w:b/>
        </w:rPr>
        <w:t>Jeugdige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2"/>
      </w:tblGrid>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u w:val="single"/>
              </w:rPr>
            </w:pPr>
            <w:r w:rsidRPr="00C64E1B">
              <w:rPr>
                <w:rFonts w:asciiTheme="minorHAnsi" w:hAnsiTheme="minorHAnsi" w:cs="Arial"/>
                <w:bCs/>
              </w:rPr>
              <w:t xml:space="preserve">Psychosociaal functioneren; lichamelijke gezondheid en letsel; ontwikkeling; bijzonderheden (bv. handicaps, ziekte). </w:t>
            </w:r>
          </w:p>
        </w:tc>
      </w:tr>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Cs/>
              </w:rPr>
              <w:t>Beschrijving:</w:t>
            </w:r>
          </w:p>
          <w:p w:rsidR="003D4387" w:rsidRPr="00C64E1B" w:rsidRDefault="003D4387" w:rsidP="003D4387">
            <w:pPr>
              <w:ind w:left="360"/>
              <w:rPr>
                <w:rFonts w:asciiTheme="minorHAnsi" w:hAnsiTheme="minorHAnsi" w:cs="Arial"/>
                <w:bCs/>
              </w:rPr>
            </w:pPr>
          </w:p>
          <w:p w:rsidR="003D4387" w:rsidRPr="00C64E1B" w:rsidRDefault="003D4387" w:rsidP="003D4387">
            <w:pPr>
              <w:ind w:left="360"/>
              <w:rPr>
                <w:rFonts w:asciiTheme="minorHAnsi" w:hAnsiTheme="minorHAnsi" w:cs="Arial"/>
                <w:bCs/>
              </w:rPr>
            </w:pPr>
          </w:p>
        </w:tc>
      </w:tr>
    </w:tbl>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
        </w:rPr>
      </w:pPr>
      <w:r w:rsidRPr="00C64E1B">
        <w:rPr>
          <w:rFonts w:asciiTheme="minorHAnsi" w:hAnsiTheme="minorHAnsi" w:cs="Arial"/>
          <w:b/>
        </w:rPr>
        <w:t>Opvoeding/verzorging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2"/>
      </w:tblGrid>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Cs/>
              </w:rPr>
              <w:t>Bescherming en veiligheid; basale verzorging; emotionele warmte (ondersteuning); regels en grenzen; stimulering; stabiliteit.</w:t>
            </w:r>
          </w:p>
        </w:tc>
      </w:tr>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Cs/>
              </w:rPr>
              <w:t>Beschrijving:</w:t>
            </w:r>
          </w:p>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Cs/>
              </w:rPr>
            </w:pPr>
          </w:p>
        </w:tc>
      </w:tr>
    </w:tbl>
    <w:p w:rsidR="003D4387" w:rsidRPr="00C64E1B" w:rsidRDefault="003D4387" w:rsidP="003D4387">
      <w:pPr>
        <w:rPr>
          <w:rFonts w:asciiTheme="minorHAnsi" w:hAnsiTheme="minorHAnsi" w:cs="Arial"/>
          <w:bCs/>
        </w:rPr>
      </w:pPr>
      <w:r w:rsidRPr="00C64E1B">
        <w:rPr>
          <w:rFonts w:asciiTheme="minorHAnsi" w:hAnsiTheme="minorHAnsi" w:cs="Arial"/>
          <w:b/>
        </w:rPr>
        <w:lastRenderedPageBreak/>
        <w:t>Ouders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2"/>
      </w:tblGrid>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Cs/>
              </w:rPr>
              <w:t>Pedagogische kennis en vaardigheden; persoonlijk functioneren; beschikbaarheid (fysiek/emotioneel); voorgeschiedenis; partnerrelatie ( duurzaamheid, klimaat).</w:t>
            </w:r>
          </w:p>
        </w:tc>
      </w:tr>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Cs/>
              </w:rPr>
              <w:t>Beschrijving:</w:t>
            </w:r>
          </w:p>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Cs/>
              </w:rPr>
            </w:pPr>
          </w:p>
        </w:tc>
      </w:tr>
    </w:tbl>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
        </w:rPr>
      </w:pPr>
      <w:r w:rsidRPr="00C64E1B">
        <w:rPr>
          <w:rFonts w:asciiTheme="minorHAnsi" w:hAnsiTheme="minorHAnsi" w:cs="Arial"/>
          <w:b/>
        </w:rPr>
        <w:t>Gezin en omgeving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2"/>
      </w:tblGrid>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Cs/>
              </w:rPr>
              <w:t>Gezinssamenstelling; gezinsklimaat (warm, kil, betrokken, loszand gezin, kluwengezin, aanpassend aan omgeving, eigen waarden en normenpatroon); de sociaal-economische situatie; ingrijpende gebeurtenissen; sociaal netwerk (familie/professioneel) zowel voor jeugdige als gezin; de sociaal-culturele context.</w:t>
            </w:r>
          </w:p>
        </w:tc>
      </w:tr>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Cs/>
              </w:rPr>
              <w:t>Beschrijving:</w:t>
            </w:r>
          </w:p>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Cs/>
              </w:rPr>
            </w:pPr>
          </w:p>
        </w:tc>
      </w:tr>
    </w:tbl>
    <w:p w:rsidR="003D4387" w:rsidRPr="00C64E1B" w:rsidRDefault="003D4387" w:rsidP="003D4387">
      <w:pPr>
        <w:rPr>
          <w:rFonts w:asciiTheme="minorHAnsi" w:hAnsiTheme="minorHAnsi" w:cs="Arial"/>
          <w:b/>
        </w:rPr>
      </w:pPr>
    </w:p>
    <w:p w:rsidR="003D4387" w:rsidRPr="00C64E1B" w:rsidRDefault="003D4387" w:rsidP="003D4387">
      <w:pPr>
        <w:rPr>
          <w:rFonts w:asciiTheme="minorHAnsi" w:hAnsiTheme="minorHAnsi" w:cs="Arial"/>
          <w:b/>
        </w:rPr>
      </w:pPr>
      <w:r w:rsidRPr="00C64E1B">
        <w:rPr>
          <w:rFonts w:asciiTheme="minorHAnsi" w:hAnsiTheme="minorHAnsi" w:cs="Arial"/>
          <w:b/>
        </w:rPr>
        <w:t>Hulpverlening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2"/>
      </w:tblGrid>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Cs/>
              </w:rPr>
              <w:t>Geschiedenis: welke hulp is er al geboden?</w:t>
            </w:r>
          </w:p>
          <w:p w:rsidR="003D4387" w:rsidRPr="00C64E1B" w:rsidRDefault="003D4387" w:rsidP="003D4387">
            <w:pPr>
              <w:rPr>
                <w:rFonts w:asciiTheme="minorHAnsi" w:hAnsiTheme="minorHAnsi" w:cs="Arial"/>
                <w:bCs/>
              </w:rPr>
            </w:pPr>
            <w:r w:rsidRPr="00C64E1B">
              <w:rPr>
                <w:rFonts w:asciiTheme="minorHAnsi" w:hAnsiTheme="minorHAnsi" w:cs="Arial"/>
                <w:bCs/>
              </w:rPr>
              <w:t>Huidige hulp</w:t>
            </w:r>
            <w:r w:rsidRPr="00C64E1B">
              <w:rPr>
                <w:rFonts w:asciiTheme="minorHAnsi" w:hAnsiTheme="minorHAnsi" w:cs="Arial"/>
                <w:bCs/>
                <w:i/>
                <w:iCs/>
              </w:rPr>
              <w:t xml:space="preserve">: </w:t>
            </w:r>
            <w:r w:rsidRPr="00C64E1B">
              <w:rPr>
                <w:rFonts w:asciiTheme="minorHAnsi" w:hAnsiTheme="minorHAnsi" w:cs="Arial"/>
                <w:bCs/>
              </w:rPr>
              <w:t>welke hulp is er nu aanwezig? Veranderings(on)mogelijkheden</w:t>
            </w:r>
            <w:r w:rsidRPr="00C64E1B">
              <w:rPr>
                <w:rFonts w:asciiTheme="minorHAnsi" w:hAnsiTheme="minorHAnsi" w:cs="Arial"/>
                <w:bCs/>
                <w:i/>
                <w:iCs/>
              </w:rPr>
              <w:t xml:space="preserve"> </w:t>
            </w:r>
            <w:r w:rsidRPr="00C64E1B">
              <w:rPr>
                <w:rFonts w:asciiTheme="minorHAnsi" w:hAnsiTheme="minorHAnsi" w:cs="Arial"/>
                <w:bCs/>
              </w:rPr>
              <w:t xml:space="preserve">van ouders; motivatie ouders/jeugdige. </w:t>
            </w:r>
          </w:p>
        </w:tc>
      </w:tr>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Cs/>
              </w:rPr>
              <w:t>Beschrijving:</w:t>
            </w:r>
          </w:p>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Cs/>
              </w:rPr>
            </w:pPr>
          </w:p>
        </w:tc>
      </w:tr>
    </w:tbl>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
        </w:rPr>
      </w:pPr>
      <w:r w:rsidRPr="00C64E1B">
        <w:rPr>
          <w:rFonts w:asciiTheme="minorHAnsi" w:hAnsiTheme="minorHAnsi" w:cs="Arial"/>
          <w:b/>
        </w:rPr>
        <w:t>Belangrijke adressen: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2"/>
      </w:tblGrid>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Cs/>
              </w:rPr>
              <w:t>Geef hier een vermelding van de relevante adressen van de leerling(n) en ouders:</w:t>
            </w:r>
          </w:p>
          <w:p w:rsidR="003D4387" w:rsidRPr="00C64E1B" w:rsidRDefault="003D4387" w:rsidP="003D4387">
            <w:pPr>
              <w:rPr>
                <w:rFonts w:asciiTheme="minorHAnsi" w:hAnsiTheme="minorHAnsi" w:cs="Arial"/>
                <w:bCs/>
              </w:rPr>
            </w:pPr>
            <w:r w:rsidRPr="00C64E1B">
              <w:rPr>
                <w:rFonts w:asciiTheme="minorHAnsi" w:hAnsiTheme="minorHAnsi" w:cs="Arial"/>
                <w:bCs/>
              </w:rPr>
              <w:t>School; huisarts; consultatiebureau; kinderopvang, hulpverlenende instanties (zoals: AMW, GGZ, Verslavingszorg); andere relevante instanties en ondersteunende contacten.</w:t>
            </w:r>
          </w:p>
        </w:tc>
      </w:tr>
      <w:tr w:rsidR="003D4387" w:rsidRPr="00C64E1B" w:rsidTr="003D4387">
        <w:tc>
          <w:tcPr>
            <w:tcW w:w="9212" w:type="dxa"/>
            <w:tcMar>
              <w:top w:w="0" w:type="dxa"/>
              <w:left w:w="108" w:type="dxa"/>
              <w:bottom w:w="0" w:type="dxa"/>
              <w:right w:w="108" w:type="dxa"/>
            </w:tcMar>
          </w:tcPr>
          <w:p w:rsidR="003D4387" w:rsidRPr="00C64E1B" w:rsidRDefault="003D4387" w:rsidP="003D4387">
            <w:pPr>
              <w:rPr>
                <w:rFonts w:asciiTheme="minorHAnsi" w:hAnsiTheme="minorHAnsi" w:cs="Arial"/>
                <w:bCs/>
              </w:rPr>
            </w:pPr>
            <w:r w:rsidRPr="00C64E1B">
              <w:rPr>
                <w:rFonts w:asciiTheme="minorHAnsi" w:hAnsiTheme="minorHAnsi" w:cs="Arial"/>
                <w:bCs/>
              </w:rPr>
              <w:t>Beschrijving:</w:t>
            </w:r>
          </w:p>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Cs/>
              </w:rPr>
            </w:pPr>
          </w:p>
        </w:tc>
      </w:tr>
    </w:tbl>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Cs/>
        </w:rPr>
      </w:pPr>
    </w:p>
    <w:p w:rsidR="003D4387" w:rsidRPr="00C64E1B" w:rsidRDefault="003D4387" w:rsidP="003D4387">
      <w:pPr>
        <w:rPr>
          <w:rFonts w:asciiTheme="minorHAnsi" w:hAnsiTheme="minorHAnsi" w:cs="Arial"/>
          <w:b/>
          <w:u w:val="single"/>
        </w:rPr>
      </w:pPr>
      <w:r w:rsidRPr="00C64E1B">
        <w:rPr>
          <w:rFonts w:asciiTheme="minorHAnsi" w:hAnsiTheme="minorHAnsi" w:cs="Arial"/>
          <w:bCs/>
        </w:rPr>
        <w:t xml:space="preserve">Datum melding:                                 </w:t>
      </w:r>
    </w:p>
    <w:p w:rsidR="003D4387" w:rsidRPr="00C64E1B" w:rsidRDefault="003D4387" w:rsidP="003D4387">
      <w:pPr>
        <w:rPr>
          <w:rFonts w:asciiTheme="minorHAnsi" w:hAnsiTheme="minorHAnsi" w:cs="Arial"/>
          <w:b/>
          <w:u w:val="single"/>
        </w:rPr>
      </w:pPr>
    </w:p>
    <w:p w:rsidR="003D4387" w:rsidRPr="00C64E1B" w:rsidRDefault="003D4387" w:rsidP="003D4387">
      <w:pPr>
        <w:rPr>
          <w:rFonts w:asciiTheme="minorHAnsi" w:hAnsiTheme="minorHAnsi" w:cs="Arial"/>
          <w:bCs/>
        </w:rPr>
      </w:pPr>
    </w:p>
    <w:p w:rsidR="003D4387" w:rsidRPr="00C64E1B" w:rsidRDefault="003D4387" w:rsidP="003D4387">
      <w:pPr>
        <w:ind w:left="360"/>
        <w:rPr>
          <w:rFonts w:asciiTheme="minorHAnsi" w:hAnsiTheme="minorHAnsi" w:cs="Arial"/>
          <w:bCs/>
        </w:rPr>
      </w:pPr>
    </w:p>
    <w:p w:rsidR="00AA2E32" w:rsidRPr="00C64E1B" w:rsidRDefault="00AA2E32" w:rsidP="00AA2E32">
      <w:pPr>
        <w:pStyle w:val="Normaalweb"/>
        <w:rPr>
          <w:rFonts w:asciiTheme="minorHAnsi" w:eastAsia="FreeSans" w:hAnsiTheme="minorHAnsi" w:cstheme="minorHAnsi"/>
        </w:rPr>
      </w:pPr>
    </w:p>
    <w:sectPr w:rsidR="00AA2E32" w:rsidRPr="00C64E1B" w:rsidSect="00445281">
      <w:headerReference w:type="default" r:id="rId8"/>
      <w:footerReference w:type="first" r:id="rId9"/>
      <w:pgSz w:w="11906" w:h="16838"/>
      <w:pgMar w:top="673" w:right="1133" w:bottom="1276" w:left="1440" w:header="426" w:footer="3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B42" w:rsidRDefault="004D6B42" w:rsidP="009A03C7">
      <w:r>
        <w:separator/>
      </w:r>
    </w:p>
  </w:endnote>
  <w:endnote w:type="continuationSeparator" w:id="0">
    <w:p w:rsidR="004D6B42" w:rsidRDefault="004D6B42" w:rsidP="009A0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00400000000000000"/>
    <w:charset w:val="00"/>
    <w:family w:val="auto"/>
    <w:pitch w:val="variable"/>
    <w:sig w:usb0="001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42" w:rsidRDefault="004D6B4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B42" w:rsidRDefault="004D6B42" w:rsidP="009A03C7">
      <w:r>
        <w:separator/>
      </w:r>
    </w:p>
  </w:footnote>
  <w:footnote w:type="continuationSeparator" w:id="0">
    <w:p w:rsidR="004D6B42" w:rsidRDefault="004D6B42" w:rsidP="009A0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8150"/>
      <w:docPartObj>
        <w:docPartGallery w:val="Page Numbers (Top of Page)"/>
        <w:docPartUnique/>
      </w:docPartObj>
    </w:sdtPr>
    <w:sdtContent>
      <w:p w:rsidR="004D6B42" w:rsidRDefault="00F20653">
        <w:pPr>
          <w:pStyle w:val="Koptekst"/>
          <w:jc w:val="right"/>
        </w:pPr>
        <w:fldSimple w:instr=" PAGE   \* MERGEFORMAT ">
          <w:r w:rsidR="00D61518">
            <w:rPr>
              <w:noProof/>
            </w:rPr>
            <w:t>3</w:t>
          </w:r>
        </w:fldSimple>
      </w:p>
    </w:sdtContent>
  </w:sdt>
  <w:p w:rsidR="004D6B42" w:rsidRDefault="004D6B4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1AD3"/>
    <w:multiLevelType w:val="multilevel"/>
    <w:tmpl w:val="6A907FA4"/>
    <w:lvl w:ilvl="0">
      <w:start w:val="3"/>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
    <w:nsid w:val="4F360E54"/>
    <w:multiLevelType w:val="multilevel"/>
    <w:tmpl w:val="DE363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E8563D"/>
    <w:multiLevelType w:val="multilevel"/>
    <w:tmpl w:val="56B246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4B167C"/>
    <w:multiLevelType w:val="multilevel"/>
    <w:tmpl w:val="7D76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35F16"/>
    <w:multiLevelType w:val="multilevel"/>
    <w:tmpl w:val="29449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8">
    <w:nsid w:val="62C90AA6"/>
    <w:multiLevelType w:val="multilevel"/>
    <w:tmpl w:val="4D0C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0">
    <w:nsid w:val="6A4D6691"/>
    <w:multiLevelType w:val="multilevel"/>
    <w:tmpl w:val="C4A81B16"/>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2">
    <w:nsid w:val="7FCD21D9"/>
    <w:multiLevelType w:val="hybridMultilevel"/>
    <w:tmpl w:val="746CC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10"/>
  </w:num>
  <w:num w:numId="9">
    <w:abstractNumId w:val="0"/>
  </w:num>
  <w:num w:numId="10">
    <w:abstractNumId w:val="11"/>
  </w:num>
  <w:num w:numId="11">
    <w:abstractNumId w:val="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4273C"/>
    <w:rsid w:val="00034E15"/>
    <w:rsid w:val="00036805"/>
    <w:rsid w:val="00155FD0"/>
    <w:rsid w:val="001846C1"/>
    <w:rsid w:val="00197707"/>
    <w:rsid w:val="001D47C1"/>
    <w:rsid w:val="002213DF"/>
    <w:rsid w:val="002D78F9"/>
    <w:rsid w:val="002E4DAB"/>
    <w:rsid w:val="003D4387"/>
    <w:rsid w:val="00445281"/>
    <w:rsid w:val="00470F9E"/>
    <w:rsid w:val="004B7D21"/>
    <w:rsid w:val="004D6B42"/>
    <w:rsid w:val="0053371B"/>
    <w:rsid w:val="00541A73"/>
    <w:rsid w:val="00560D37"/>
    <w:rsid w:val="00567F79"/>
    <w:rsid w:val="005E3A16"/>
    <w:rsid w:val="005F2C42"/>
    <w:rsid w:val="006474D2"/>
    <w:rsid w:val="0065330C"/>
    <w:rsid w:val="006541C1"/>
    <w:rsid w:val="00684E70"/>
    <w:rsid w:val="00717378"/>
    <w:rsid w:val="0072796D"/>
    <w:rsid w:val="00736C55"/>
    <w:rsid w:val="00750FC4"/>
    <w:rsid w:val="007D71B0"/>
    <w:rsid w:val="008567F3"/>
    <w:rsid w:val="00891C53"/>
    <w:rsid w:val="008B2896"/>
    <w:rsid w:val="008F1E54"/>
    <w:rsid w:val="009A03C7"/>
    <w:rsid w:val="009F79FF"/>
    <w:rsid w:val="00A263DF"/>
    <w:rsid w:val="00A35413"/>
    <w:rsid w:val="00A4273C"/>
    <w:rsid w:val="00A50B08"/>
    <w:rsid w:val="00A61048"/>
    <w:rsid w:val="00AA2E32"/>
    <w:rsid w:val="00AC4F27"/>
    <w:rsid w:val="00AE52E9"/>
    <w:rsid w:val="00AE5F86"/>
    <w:rsid w:val="00B21AB7"/>
    <w:rsid w:val="00B779F8"/>
    <w:rsid w:val="00BD1196"/>
    <w:rsid w:val="00C64E1B"/>
    <w:rsid w:val="00C826BC"/>
    <w:rsid w:val="00C84E22"/>
    <w:rsid w:val="00C95537"/>
    <w:rsid w:val="00D433C2"/>
    <w:rsid w:val="00D61518"/>
    <w:rsid w:val="00D678CE"/>
    <w:rsid w:val="00DC4042"/>
    <w:rsid w:val="00DE5CBC"/>
    <w:rsid w:val="00E10987"/>
    <w:rsid w:val="00E41050"/>
    <w:rsid w:val="00E84BE8"/>
    <w:rsid w:val="00E877C5"/>
    <w:rsid w:val="00F20653"/>
    <w:rsid w:val="00FA0829"/>
    <w:rsid w:val="00FB45F8"/>
    <w:rsid w:val="00FE41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6" type="connector" idref="#_x0000_s1055"/>
        <o:r id="V:Rule7" type="connector" idref="#_x0000_s1057"/>
        <o:r id="V:Rule8" type="connector" idref="#_x0000_s1056"/>
        <o:r id="V:Rule9" type="connector" idref="#_x0000_s1059"/>
        <o:r id="V:Rule1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73C"/>
    <w:rPr>
      <w:sz w:val="24"/>
      <w:szCs w:val="24"/>
    </w:rPr>
  </w:style>
  <w:style w:type="paragraph" w:styleId="Kop1">
    <w:name w:val="heading 1"/>
    <w:basedOn w:val="Standaard"/>
    <w:next w:val="Standaard"/>
    <w:link w:val="Kop1Char"/>
    <w:qFormat/>
    <w:rsid w:val="00FE415F"/>
    <w:pPr>
      <w:keepNext/>
      <w:outlineLvl w:val="0"/>
    </w:pPr>
    <w:rPr>
      <w:rFonts w:ascii="Latha" w:eastAsiaTheme="majorEastAsia" w:hAnsi="Latha" w:cstheme="majorBidi"/>
      <w:b/>
      <w:bCs/>
    </w:rPr>
  </w:style>
  <w:style w:type="paragraph" w:styleId="Kop2">
    <w:name w:val="heading 2"/>
    <w:basedOn w:val="Standaard"/>
    <w:next w:val="Standaard"/>
    <w:link w:val="Kop2Char"/>
    <w:qFormat/>
    <w:rsid w:val="00FE415F"/>
    <w:pPr>
      <w:keepNext/>
      <w:spacing w:before="240" w:after="60"/>
      <w:outlineLvl w:val="1"/>
    </w:pPr>
    <w:rPr>
      <w:rFonts w:ascii="Arial" w:eastAsiaTheme="majorEastAsia" w:hAnsi="Arial" w:cs="Arial"/>
      <w:b/>
      <w:bCs/>
      <w:i/>
      <w:iCs/>
      <w:sz w:val="28"/>
      <w:szCs w:val="28"/>
    </w:rPr>
  </w:style>
  <w:style w:type="paragraph" w:styleId="Kop3">
    <w:name w:val="heading 3"/>
    <w:basedOn w:val="Standaard"/>
    <w:next w:val="Standaard"/>
    <w:link w:val="Kop3Char"/>
    <w:semiHidden/>
    <w:unhideWhenUsed/>
    <w:qFormat/>
    <w:rsid w:val="001D47C1"/>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semiHidden/>
    <w:unhideWhenUsed/>
    <w:qFormat/>
    <w:rsid w:val="001D47C1"/>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semiHidden/>
    <w:unhideWhenUsed/>
    <w:qFormat/>
    <w:rsid w:val="001D47C1"/>
    <w:p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semiHidden/>
    <w:unhideWhenUsed/>
    <w:qFormat/>
    <w:rsid w:val="001D47C1"/>
    <w:pPr>
      <w:spacing w:before="240" w:after="60"/>
      <w:outlineLvl w:val="5"/>
    </w:pPr>
    <w:rPr>
      <w:rFonts w:asciiTheme="minorHAnsi" w:eastAsiaTheme="minorEastAsia" w:hAnsiTheme="minorHAnsi" w:cstheme="minorBidi"/>
      <w:b/>
      <w:bCs/>
      <w:sz w:val="22"/>
      <w:szCs w:val="22"/>
    </w:rPr>
  </w:style>
  <w:style w:type="paragraph" w:styleId="Kop7">
    <w:name w:val="heading 7"/>
    <w:basedOn w:val="Standaard"/>
    <w:next w:val="Standaard"/>
    <w:link w:val="Kop7Char"/>
    <w:semiHidden/>
    <w:unhideWhenUsed/>
    <w:qFormat/>
    <w:rsid w:val="001D47C1"/>
    <w:pPr>
      <w:spacing w:before="240" w:after="60"/>
      <w:outlineLvl w:val="6"/>
    </w:pPr>
    <w:rPr>
      <w:rFonts w:asciiTheme="minorHAnsi" w:eastAsiaTheme="minorEastAsia" w:hAnsiTheme="minorHAnsi" w:cstheme="minorBidi"/>
    </w:rPr>
  </w:style>
  <w:style w:type="paragraph" w:styleId="Kop8">
    <w:name w:val="heading 8"/>
    <w:basedOn w:val="Standaard"/>
    <w:next w:val="Standaard"/>
    <w:link w:val="Kop8Char"/>
    <w:semiHidden/>
    <w:unhideWhenUsed/>
    <w:qFormat/>
    <w:rsid w:val="001D47C1"/>
    <w:pPr>
      <w:spacing w:before="240" w:after="60"/>
      <w:outlineLvl w:val="7"/>
    </w:pPr>
    <w:rPr>
      <w:rFonts w:asciiTheme="minorHAnsi" w:eastAsiaTheme="minorEastAsia" w:hAnsiTheme="minorHAnsi" w:cstheme="minorBidi"/>
      <w:i/>
      <w:iCs/>
    </w:rPr>
  </w:style>
  <w:style w:type="paragraph" w:styleId="Kop9">
    <w:name w:val="heading 9"/>
    <w:basedOn w:val="Standaard"/>
    <w:next w:val="Standaard"/>
    <w:link w:val="Kop9Char"/>
    <w:semiHidden/>
    <w:unhideWhenUsed/>
    <w:qFormat/>
    <w:rsid w:val="001D47C1"/>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D47C1"/>
    <w:rPr>
      <w:rFonts w:ascii="Latha" w:eastAsiaTheme="majorEastAsia" w:hAnsi="Latha" w:cstheme="majorBidi"/>
      <w:b/>
      <w:bCs/>
      <w:sz w:val="24"/>
      <w:szCs w:val="24"/>
    </w:rPr>
  </w:style>
  <w:style w:type="character" w:customStyle="1" w:styleId="Kop2Char">
    <w:name w:val="Kop 2 Char"/>
    <w:basedOn w:val="Standaardalinea-lettertype"/>
    <w:link w:val="Kop2"/>
    <w:rsid w:val="001D47C1"/>
    <w:rPr>
      <w:rFonts w:ascii="Arial" w:eastAsiaTheme="majorEastAsia" w:hAnsi="Arial" w:cs="Arial"/>
      <w:b/>
      <w:bCs/>
      <w:i/>
      <w:iCs/>
      <w:sz w:val="28"/>
      <w:szCs w:val="28"/>
    </w:rPr>
  </w:style>
  <w:style w:type="character" w:customStyle="1" w:styleId="Kop3Char">
    <w:name w:val="Kop 3 Char"/>
    <w:basedOn w:val="Standaardalinea-lettertype"/>
    <w:link w:val="Kop3"/>
    <w:semiHidden/>
    <w:rsid w:val="001D47C1"/>
    <w:rPr>
      <w:rFonts w:asciiTheme="majorHAnsi" w:eastAsiaTheme="majorEastAsia" w:hAnsiTheme="majorHAnsi" w:cstheme="majorBidi"/>
      <w:b/>
      <w:bCs/>
      <w:sz w:val="26"/>
      <w:szCs w:val="26"/>
    </w:rPr>
  </w:style>
  <w:style w:type="character" w:customStyle="1" w:styleId="Kop4Char">
    <w:name w:val="Kop 4 Char"/>
    <w:basedOn w:val="Standaardalinea-lettertype"/>
    <w:link w:val="Kop4"/>
    <w:semiHidden/>
    <w:rsid w:val="001D47C1"/>
    <w:rPr>
      <w:rFonts w:asciiTheme="minorHAnsi" w:eastAsiaTheme="minorEastAsia" w:hAnsiTheme="minorHAnsi" w:cstheme="minorBidi"/>
      <w:b/>
      <w:bCs/>
      <w:sz w:val="28"/>
      <w:szCs w:val="28"/>
    </w:rPr>
  </w:style>
  <w:style w:type="character" w:customStyle="1" w:styleId="Kop5Char">
    <w:name w:val="Kop 5 Char"/>
    <w:basedOn w:val="Standaardalinea-lettertype"/>
    <w:link w:val="Kop5"/>
    <w:semiHidden/>
    <w:rsid w:val="001D47C1"/>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semiHidden/>
    <w:rsid w:val="001D47C1"/>
    <w:rPr>
      <w:rFonts w:asciiTheme="minorHAnsi" w:eastAsiaTheme="minorEastAsia" w:hAnsiTheme="minorHAnsi" w:cstheme="minorBidi"/>
      <w:b/>
      <w:bCs/>
      <w:sz w:val="22"/>
      <w:szCs w:val="22"/>
    </w:rPr>
  </w:style>
  <w:style w:type="character" w:customStyle="1" w:styleId="Kop7Char">
    <w:name w:val="Kop 7 Char"/>
    <w:basedOn w:val="Standaardalinea-lettertype"/>
    <w:link w:val="Kop7"/>
    <w:semiHidden/>
    <w:rsid w:val="001D47C1"/>
    <w:rPr>
      <w:rFonts w:asciiTheme="minorHAnsi" w:eastAsiaTheme="minorEastAsia" w:hAnsiTheme="minorHAnsi" w:cstheme="minorBidi"/>
      <w:sz w:val="24"/>
      <w:szCs w:val="24"/>
    </w:rPr>
  </w:style>
  <w:style w:type="character" w:customStyle="1" w:styleId="Kop8Char">
    <w:name w:val="Kop 8 Char"/>
    <w:basedOn w:val="Standaardalinea-lettertype"/>
    <w:link w:val="Kop8"/>
    <w:semiHidden/>
    <w:rsid w:val="001D47C1"/>
    <w:rPr>
      <w:rFonts w:asciiTheme="minorHAnsi" w:eastAsiaTheme="minorEastAsia" w:hAnsiTheme="minorHAnsi" w:cstheme="minorBidi"/>
      <w:i/>
      <w:iCs/>
      <w:sz w:val="24"/>
      <w:szCs w:val="24"/>
    </w:rPr>
  </w:style>
  <w:style w:type="character" w:customStyle="1" w:styleId="Kop9Char">
    <w:name w:val="Kop 9 Char"/>
    <w:basedOn w:val="Standaardalinea-lettertype"/>
    <w:link w:val="Kop9"/>
    <w:semiHidden/>
    <w:rsid w:val="001D47C1"/>
    <w:rPr>
      <w:rFonts w:asciiTheme="majorHAnsi" w:eastAsiaTheme="majorEastAsia" w:hAnsiTheme="majorHAnsi" w:cstheme="majorBidi"/>
      <w:sz w:val="22"/>
      <w:szCs w:val="22"/>
    </w:rPr>
  </w:style>
  <w:style w:type="paragraph" w:styleId="Bijschrift">
    <w:name w:val="caption"/>
    <w:basedOn w:val="Standaard"/>
    <w:next w:val="Standaard"/>
    <w:semiHidden/>
    <w:unhideWhenUsed/>
    <w:qFormat/>
    <w:rsid w:val="00C84E22"/>
    <w:rPr>
      <w:b/>
      <w:bCs/>
      <w:sz w:val="20"/>
      <w:szCs w:val="20"/>
    </w:rPr>
  </w:style>
  <w:style w:type="paragraph" w:styleId="Titel">
    <w:name w:val="Title"/>
    <w:basedOn w:val="Standaard"/>
    <w:next w:val="Standaard"/>
    <w:link w:val="TitelChar"/>
    <w:qFormat/>
    <w:rsid w:val="001D47C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1D47C1"/>
    <w:rPr>
      <w:rFonts w:asciiTheme="majorHAnsi" w:eastAsiaTheme="majorEastAsia" w:hAnsiTheme="majorHAnsi" w:cstheme="majorBidi"/>
      <w:b/>
      <w:bCs/>
      <w:kern w:val="28"/>
      <w:sz w:val="32"/>
      <w:szCs w:val="32"/>
    </w:rPr>
  </w:style>
  <w:style w:type="paragraph" w:styleId="Subtitel">
    <w:name w:val="Subtitle"/>
    <w:basedOn w:val="Standaard"/>
    <w:next w:val="Standaard"/>
    <w:link w:val="SubtitelChar"/>
    <w:qFormat/>
    <w:rsid w:val="001D47C1"/>
    <w:pPr>
      <w:spacing w:after="60"/>
      <w:jc w:val="center"/>
      <w:outlineLvl w:val="1"/>
    </w:pPr>
    <w:rPr>
      <w:rFonts w:asciiTheme="majorHAnsi" w:eastAsiaTheme="majorEastAsia" w:hAnsiTheme="majorHAnsi" w:cstheme="majorBidi"/>
    </w:rPr>
  </w:style>
  <w:style w:type="character" w:customStyle="1" w:styleId="SubtitelChar">
    <w:name w:val="Subtitel Char"/>
    <w:basedOn w:val="Standaardalinea-lettertype"/>
    <w:link w:val="Subtitel"/>
    <w:rsid w:val="001D47C1"/>
    <w:rPr>
      <w:rFonts w:asciiTheme="majorHAnsi" w:eastAsiaTheme="majorEastAsia" w:hAnsiTheme="majorHAnsi" w:cstheme="majorBidi"/>
      <w:sz w:val="24"/>
      <w:szCs w:val="24"/>
    </w:rPr>
  </w:style>
  <w:style w:type="character" w:styleId="Zwaar">
    <w:name w:val="Strong"/>
    <w:basedOn w:val="Standaardalinea-lettertype"/>
    <w:qFormat/>
    <w:rsid w:val="00FE415F"/>
    <w:rPr>
      <w:b/>
      <w:bCs/>
    </w:rPr>
  </w:style>
  <w:style w:type="character" w:styleId="Nadruk">
    <w:name w:val="Emphasis"/>
    <w:basedOn w:val="Standaardalinea-lettertype"/>
    <w:qFormat/>
    <w:rsid w:val="00FE415F"/>
    <w:rPr>
      <w:i/>
      <w:iCs/>
    </w:rPr>
  </w:style>
  <w:style w:type="paragraph" w:styleId="Geenafstand">
    <w:name w:val="No Spacing"/>
    <w:basedOn w:val="Standaard"/>
    <w:uiPriority w:val="1"/>
    <w:qFormat/>
    <w:rsid w:val="001D47C1"/>
  </w:style>
  <w:style w:type="paragraph" w:styleId="Lijstalinea">
    <w:name w:val="List Paragraph"/>
    <w:basedOn w:val="Standaard"/>
    <w:uiPriority w:val="34"/>
    <w:qFormat/>
    <w:rsid w:val="001D47C1"/>
    <w:pPr>
      <w:ind w:left="708"/>
    </w:pPr>
  </w:style>
  <w:style w:type="paragraph" w:styleId="Citaat">
    <w:name w:val="Quote"/>
    <w:basedOn w:val="Standaard"/>
    <w:next w:val="Standaard"/>
    <w:link w:val="CitaatChar"/>
    <w:uiPriority w:val="29"/>
    <w:qFormat/>
    <w:rsid w:val="001D47C1"/>
    <w:rPr>
      <w:i/>
      <w:iCs/>
      <w:color w:val="000000" w:themeColor="text1"/>
    </w:rPr>
  </w:style>
  <w:style w:type="character" w:customStyle="1" w:styleId="CitaatChar">
    <w:name w:val="Citaat Char"/>
    <w:basedOn w:val="Standaardalinea-lettertype"/>
    <w:link w:val="Citaat"/>
    <w:uiPriority w:val="29"/>
    <w:rsid w:val="001D47C1"/>
    <w:rPr>
      <w:i/>
      <w:iCs/>
      <w:color w:val="000000" w:themeColor="text1"/>
      <w:sz w:val="24"/>
      <w:szCs w:val="24"/>
    </w:rPr>
  </w:style>
  <w:style w:type="paragraph" w:styleId="Duidelijkcitaat">
    <w:name w:val="Intense Quote"/>
    <w:basedOn w:val="Standaard"/>
    <w:next w:val="Standaard"/>
    <w:link w:val="DuidelijkcitaatChar"/>
    <w:uiPriority w:val="30"/>
    <w:qFormat/>
    <w:rsid w:val="001D47C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1D47C1"/>
    <w:rPr>
      <w:b/>
      <w:bCs/>
      <w:i/>
      <w:iCs/>
      <w:color w:val="4F81BD" w:themeColor="accent1"/>
      <w:sz w:val="24"/>
      <w:szCs w:val="24"/>
    </w:rPr>
  </w:style>
  <w:style w:type="character" w:styleId="Subtielebenadrukking">
    <w:name w:val="Subtle Emphasis"/>
    <w:basedOn w:val="Standaardalinea-lettertype"/>
    <w:uiPriority w:val="19"/>
    <w:qFormat/>
    <w:rsid w:val="00FE415F"/>
    <w:rPr>
      <w:i/>
      <w:iCs/>
      <w:color w:val="808080"/>
    </w:rPr>
  </w:style>
  <w:style w:type="character" w:styleId="Intensievebenadrukking">
    <w:name w:val="Intense Emphasis"/>
    <w:basedOn w:val="Standaardalinea-lettertype"/>
    <w:uiPriority w:val="21"/>
    <w:qFormat/>
    <w:rsid w:val="001D47C1"/>
    <w:rPr>
      <w:b/>
      <w:bCs/>
      <w:i/>
      <w:iCs/>
      <w:color w:val="4F81BD" w:themeColor="accent1"/>
    </w:rPr>
  </w:style>
  <w:style w:type="character" w:styleId="Subtieleverwijzing">
    <w:name w:val="Subtle Reference"/>
    <w:basedOn w:val="Standaardalinea-lettertype"/>
    <w:uiPriority w:val="31"/>
    <w:qFormat/>
    <w:rsid w:val="001D47C1"/>
    <w:rPr>
      <w:smallCaps/>
      <w:color w:val="C0504D" w:themeColor="accent2"/>
      <w:u w:val="single"/>
    </w:rPr>
  </w:style>
  <w:style w:type="character" w:styleId="Intensieveverwijzing">
    <w:name w:val="Intense Reference"/>
    <w:basedOn w:val="Standaardalinea-lettertype"/>
    <w:uiPriority w:val="32"/>
    <w:qFormat/>
    <w:rsid w:val="001D47C1"/>
    <w:rPr>
      <w:b/>
      <w:bCs/>
      <w:smallCaps/>
      <w:color w:val="C0504D" w:themeColor="accent2"/>
      <w:spacing w:val="5"/>
      <w:u w:val="single"/>
    </w:rPr>
  </w:style>
  <w:style w:type="character" w:styleId="Titelvanboek">
    <w:name w:val="Book Title"/>
    <w:basedOn w:val="Standaardalinea-lettertype"/>
    <w:uiPriority w:val="33"/>
    <w:qFormat/>
    <w:rsid w:val="001D47C1"/>
    <w:rPr>
      <w:b/>
      <w:bCs/>
      <w:smallCaps/>
      <w:spacing w:val="5"/>
    </w:rPr>
  </w:style>
  <w:style w:type="paragraph" w:styleId="Kopvaninhoudsopgave">
    <w:name w:val="TOC Heading"/>
    <w:basedOn w:val="Kop1"/>
    <w:next w:val="Standaard"/>
    <w:uiPriority w:val="39"/>
    <w:semiHidden/>
    <w:unhideWhenUsed/>
    <w:qFormat/>
    <w:rsid w:val="001D47C1"/>
    <w:pPr>
      <w:spacing w:before="240" w:after="60"/>
      <w:outlineLvl w:val="9"/>
    </w:pPr>
    <w:rPr>
      <w:rFonts w:asciiTheme="majorHAnsi" w:hAnsiTheme="majorHAnsi"/>
      <w:kern w:val="32"/>
      <w:sz w:val="32"/>
      <w:szCs w:val="32"/>
    </w:rPr>
  </w:style>
  <w:style w:type="paragraph" w:styleId="Normaalweb">
    <w:name w:val="Normal (Web)"/>
    <w:basedOn w:val="Standaard"/>
    <w:uiPriority w:val="99"/>
    <w:unhideWhenUsed/>
    <w:rsid w:val="00AE52E9"/>
    <w:pPr>
      <w:spacing w:after="75"/>
    </w:pPr>
  </w:style>
  <w:style w:type="character" w:styleId="Hyperlink">
    <w:name w:val="Hyperlink"/>
    <w:basedOn w:val="Standaardalinea-lettertype"/>
    <w:uiPriority w:val="99"/>
    <w:semiHidden/>
    <w:unhideWhenUsed/>
    <w:rsid w:val="00AE52E9"/>
    <w:rPr>
      <w:b w:val="0"/>
      <w:bCs w:val="0"/>
      <w:color w:val="00367D"/>
      <w:u w:val="single"/>
    </w:rPr>
  </w:style>
  <w:style w:type="character" w:customStyle="1" w:styleId="apple-style-span">
    <w:name w:val="apple-style-span"/>
    <w:basedOn w:val="Standaardalinea-lettertype"/>
    <w:rsid w:val="00560D37"/>
  </w:style>
  <w:style w:type="paragraph" w:styleId="Ballontekst">
    <w:name w:val="Balloon Text"/>
    <w:basedOn w:val="Standaard"/>
    <w:link w:val="BallontekstChar"/>
    <w:uiPriority w:val="99"/>
    <w:semiHidden/>
    <w:unhideWhenUsed/>
    <w:rsid w:val="009A03C7"/>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3C7"/>
    <w:rPr>
      <w:rFonts w:ascii="Tahoma" w:hAnsi="Tahoma" w:cs="Tahoma"/>
      <w:sz w:val="16"/>
      <w:szCs w:val="16"/>
    </w:rPr>
  </w:style>
  <w:style w:type="paragraph" w:styleId="Koptekst">
    <w:name w:val="header"/>
    <w:basedOn w:val="Standaard"/>
    <w:link w:val="KoptekstChar"/>
    <w:uiPriority w:val="99"/>
    <w:unhideWhenUsed/>
    <w:rsid w:val="009A03C7"/>
    <w:pPr>
      <w:tabs>
        <w:tab w:val="center" w:pos="4536"/>
        <w:tab w:val="right" w:pos="9072"/>
      </w:tabs>
    </w:pPr>
  </w:style>
  <w:style w:type="character" w:customStyle="1" w:styleId="KoptekstChar">
    <w:name w:val="Koptekst Char"/>
    <w:basedOn w:val="Standaardalinea-lettertype"/>
    <w:link w:val="Koptekst"/>
    <w:uiPriority w:val="99"/>
    <w:rsid w:val="009A03C7"/>
    <w:rPr>
      <w:sz w:val="24"/>
      <w:szCs w:val="24"/>
    </w:rPr>
  </w:style>
  <w:style w:type="paragraph" w:styleId="Voettekst">
    <w:name w:val="footer"/>
    <w:basedOn w:val="Standaard"/>
    <w:link w:val="VoettekstChar"/>
    <w:uiPriority w:val="99"/>
    <w:unhideWhenUsed/>
    <w:rsid w:val="009A03C7"/>
    <w:pPr>
      <w:tabs>
        <w:tab w:val="center" w:pos="4536"/>
        <w:tab w:val="right" w:pos="9072"/>
      </w:tabs>
    </w:pPr>
  </w:style>
  <w:style w:type="character" w:customStyle="1" w:styleId="VoettekstChar">
    <w:name w:val="Voettekst Char"/>
    <w:basedOn w:val="Standaardalinea-lettertype"/>
    <w:link w:val="Voettekst"/>
    <w:uiPriority w:val="99"/>
    <w:rsid w:val="009A03C7"/>
    <w:rPr>
      <w:sz w:val="24"/>
      <w:szCs w:val="24"/>
    </w:rPr>
  </w:style>
  <w:style w:type="character" w:customStyle="1" w:styleId="t2">
    <w:name w:val="t2"/>
    <w:basedOn w:val="Standaardalinea-lettertype"/>
    <w:rsid w:val="00AC4F27"/>
  </w:style>
  <w:style w:type="character" w:customStyle="1" w:styleId="tel">
    <w:name w:val="tel"/>
    <w:basedOn w:val="Standaardalinea-lettertype"/>
    <w:rsid w:val="00445281"/>
  </w:style>
</w:styles>
</file>

<file path=word/webSettings.xml><?xml version="1.0" encoding="utf-8"?>
<w:webSettings xmlns:r="http://schemas.openxmlformats.org/officeDocument/2006/relationships" xmlns:w="http://schemas.openxmlformats.org/wordprocessingml/2006/main">
  <w:divs>
    <w:div w:id="110982644">
      <w:bodyDiv w:val="1"/>
      <w:marLeft w:val="0"/>
      <w:marRight w:val="0"/>
      <w:marTop w:val="0"/>
      <w:marBottom w:val="0"/>
      <w:divBdr>
        <w:top w:val="none" w:sz="0" w:space="0" w:color="auto"/>
        <w:left w:val="none" w:sz="0" w:space="0" w:color="auto"/>
        <w:bottom w:val="none" w:sz="0" w:space="0" w:color="auto"/>
        <w:right w:val="none" w:sz="0" w:space="0" w:color="auto"/>
      </w:divBdr>
      <w:divsChild>
        <w:div w:id="354893385">
          <w:marLeft w:val="0"/>
          <w:marRight w:val="0"/>
          <w:marTop w:val="0"/>
          <w:marBottom w:val="0"/>
          <w:divBdr>
            <w:top w:val="none" w:sz="0" w:space="0" w:color="auto"/>
            <w:left w:val="none" w:sz="0" w:space="0" w:color="auto"/>
            <w:bottom w:val="none" w:sz="0" w:space="0" w:color="auto"/>
            <w:right w:val="none" w:sz="0" w:space="0" w:color="auto"/>
          </w:divBdr>
          <w:divsChild>
            <w:div w:id="1105810932">
              <w:marLeft w:val="0"/>
              <w:marRight w:val="0"/>
              <w:marTop w:val="0"/>
              <w:marBottom w:val="0"/>
              <w:divBdr>
                <w:top w:val="none" w:sz="0" w:space="0" w:color="auto"/>
                <w:left w:val="none" w:sz="0" w:space="0" w:color="auto"/>
                <w:bottom w:val="none" w:sz="0" w:space="0" w:color="auto"/>
                <w:right w:val="none" w:sz="0" w:space="0" w:color="auto"/>
              </w:divBdr>
              <w:divsChild>
                <w:div w:id="1073430514">
                  <w:marLeft w:val="0"/>
                  <w:marRight w:val="0"/>
                  <w:marTop w:val="0"/>
                  <w:marBottom w:val="0"/>
                  <w:divBdr>
                    <w:top w:val="none" w:sz="0" w:space="0" w:color="auto"/>
                    <w:left w:val="none" w:sz="0" w:space="0" w:color="auto"/>
                    <w:bottom w:val="none" w:sz="0" w:space="0" w:color="auto"/>
                    <w:right w:val="none" w:sz="0" w:space="0" w:color="auto"/>
                  </w:divBdr>
                  <w:divsChild>
                    <w:div w:id="246161398">
                      <w:marLeft w:val="0"/>
                      <w:marRight w:val="0"/>
                      <w:marTop w:val="0"/>
                      <w:marBottom w:val="0"/>
                      <w:divBdr>
                        <w:top w:val="none" w:sz="0" w:space="0" w:color="auto"/>
                        <w:left w:val="none" w:sz="0" w:space="0" w:color="auto"/>
                        <w:bottom w:val="none" w:sz="0" w:space="0" w:color="auto"/>
                        <w:right w:val="none" w:sz="0" w:space="0" w:color="auto"/>
                      </w:divBdr>
                      <w:divsChild>
                        <w:div w:id="187718773">
                          <w:marLeft w:val="0"/>
                          <w:marRight w:val="0"/>
                          <w:marTop w:val="0"/>
                          <w:marBottom w:val="0"/>
                          <w:divBdr>
                            <w:top w:val="none" w:sz="0" w:space="0" w:color="auto"/>
                            <w:left w:val="none" w:sz="0" w:space="0" w:color="auto"/>
                            <w:bottom w:val="none" w:sz="0" w:space="0" w:color="auto"/>
                            <w:right w:val="none" w:sz="0" w:space="0" w:color="auto"/>
                          </w:divBdr>
                          <w:divsChild>
                            <w:div w:id="2044280680">
                              <w:marLeft w:val="0"/>
                              <w:marRight w:val="0"/>
                              <w:marTop w:val="0"/>
                              <w:marBottom w:val="0"/>
                              <w:divBdr>
                                <w:top w:val="none" w:sz="0" w:space="0" w:color="auto"/>
                                <w:left w:val="none" w:sz="0" w:space="0" w:color="auto"/>
                                <w:bottom w:val="none" w:sz="0" w:space="0" w:color="auto"/>
                                <w:right w:val="none" w:sz="0" w:space="0" w:color="auto"/>
                              </w:divBdr>
                              <w:divsChild>
                                <w:div w:id="2039625428">
                                  <w:marLeft w:val="0"/>
                                  <w:marRight w:val="0"/>
                                  <w:marTop w:val="0"/>
                                  <w:marBottom w:val="0"/>
                                  <w:divBdr>
                                    <w:top w:val="none" w:sz="0" w:space="0" w:color="auto"/>
                                    <w:left w:val="none" w:sz="0" w:space="0" w:color="auto"/>
                                    <w:bottom w:val="none" w:sz="0" w:space="0" w:color="auto"/>
                                    <w:right w:val="none" w:sz="0" w:space="0" w:color="auto"/>
                                  </w:divBdr>
                                  <w:divsChild>
                                    <w:div w:id="660892015">
                                      <w:marLeft w:val="0"/>
                                      <w:marRight w:val="0"/>
                                      <w:marTop w:val="0"/>
                                      <w:marBottom w:val="0"/>
                                      <w:divBdr>
                                        <w:top w:val="none" w:sz="0" w:space="0" w:color="auto"/>
                                        <w:left w:val="none" w:sz="0" w:space="0" w:color="auto"/>
                                        <w:bottom w:val="none" w:sz="0" w:space="0" w:color="auto"/>
                                        <w:right w:val="none" w:sz="0" w:space="0" w:color="auto"/>
                                      </w:divBdr>
                                      <w:divsChild>
                                        <w:div w:id="1200363272">
                                          <w:marLeft w:val="0"/>
                                          <w:marRight w:val="0"/>
                                          <w:marTop w:val="0"/>
                                          <w:marBottom w:val="0"/>
                                          <w:divBdr>
                                            <w:top w:val="none" w:sz="0" w:space="0" w:color="auto"/>
                                            <w:left w:val="none" w:sz="0" w:space="0" w:color="auto"/>
                                            <w:bottom w:val="none" w:sz="0" w:space="0" w:color="auto"/>
                                            <w:right w:val="none" w:sz="0" w:space="0" w:color="auto"/>
                                          </w:divBdr>
                                          <w:divsChild>
                                            <w:div w:id="1586920388">
                                              <w:marLeft w:val="0"/>
                                              <w:marRight w:val="0"/>
                                              <w:marTop w:val="0"/>
                                              <w:marBottom w:val="300"/>
                                              <w:divBdr>
                                                <w:top w:val="none" w:sz="0" w:space="0" w:color="auto"/>
                                                <w:left w:val="none" w:sz="0" w:space="0" w:color="auto"/>
                                                <w:bottom w:val="none" w:sz="0" w:space="0" w:color="auto"/>
                                                <w:right w:val="none" w:sz="0" w:space="0" w:color="auto"/>
                                              </w:divBdr>
                                              <w:divsChild>
                                                <w:div w:id="7437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59708">
      <w:bodyDiv w:val="1"/>
      <w:marLeft w:val="0"/>
      <w:marRight w:val="0"/>
      <w:marTop w:val="0"/>
      <w:marBottom w:val="0"/>
      <w:divBdr>
        <w:top w:val="none" w:sz="0" w:space="0" w:color="auto"/>
        <w:left w:val="none" w:sz="0" w:space="0" w:color="auto"/>
        <w:bottom w:val="none" w:sz="0" w:space="0" w:color="auto"/>
        <w:right w:val="none" w:sz="0" w:space="0" w:color="auto"/>
      </w:divBdr>
    </w:div>
    <w:div w:id="142703679">
      <w:bodyDiv w:val="1"/>
      <w:marLeft w:val="0"/>
      <w:marRight w:val="0"/>
      <w:marTop w:val="0"/>
      <w:marBottom w:val="0"/>
      <w:divBdr>
        <w:top w:val="none" w:sz="0" w:space="0" w:color="auto"/>
        <w:left w:val="none" w:sz="0" w:space="0" w:color="auto"/>
        <w:bottom w:val="none" w:sz="0" w:space="0" w:color="auto"/>
        <w:right w:val="none" w:sz="0" w:space="0" w:color="auto"/>
      </w:divBdr>
    </w:div>
    <w:div w:id="210846382">
      <w:bodyDiv w:val="1"/>
      <w:marLeft w:val="0"/>
      <w:marRight w:val="0"/>
      <w:marTop w:val="0"/>
      <w:marBottom w:val="0"/>
      <w:divBdr>
        <w:top w:val="none" w:sz="0" w:space="0" w:color="auto"/>
        <w:left w:val="none" w:sz="0" w:space="0" w:color="auto"/>
        <w:bottom w:val="none" w:sz="0" w:space="0" w:color="auto"/>
        <w:right w:val="none" w:sz="0" w:space="0" w:color="auto"/>
      </w:divBdr>
    </w:div>
    <w:div w:id="233514419">
      <w:bodyDiv w:val="1"/>
      <w:marLeft w:val="0"/>
      <w:marRight w:val="0"/>
      <w:marTop w:val="0"/>
      <w:marBottom w:val="0"/>
      <w:divBdr>
        <w:top w:val="none" w:sz="0" w:space="0" w:color="auto"/>
        <w:left w:val="none" w:sz="0" w:space="0" w:color="auto"/>
        <w:bottom w:val="none" w:sz="0" w:space="0" w:color="auto"/>
        <w:right w:val="none" w:sz="0" w:space="0" w:color="auto"/>
      </w:divBdr>
    </w:div>
    <w:div w:id="370150636">
      <w:bodyDiv w:val="1"/>
      <w:marLeft w:val="0"/>
      <w:marRight w:val="0"/>
      <w:marTop w:val="0"/>
      <w:marBottom w:val="0"/>
      <w:divBdr>
        <w:top w:val="none" w:sz="0" w:space="0" w:color="auto"/>
        <w:left w:val="none" w:sz="0" w:space="0" w:color="auto"/>
        <w:bottom w:val="none" w:sz="0" w:space="0" w:color="auto"/>
        <w:right w:val="none" w:sz="0" w:space="0" w:color="auto"/>
      </w:divBdr>
    </w:div>
    <w:div w:id="592515468">
      <w:bodyDiv w:val="1"/>
      <w:marLeft w:val="0"/>
      <w:marRight w:val="0"/>
      <w:marTop w:val="0"/>
      <w:marBottom w:val="0"/>
      <w:divBdr>
        <w:top w:val="none" w:sz="0" w:space="0" w:color="auto"/>
        <w:left w:val="none" w:sz="0" w:space="0" w:color="auto"/>
        <w:bottom w:val="none" w:sz="0" w:space="0" w:color="auto"/>
        <w:right w:val="none" w:sz="0" w:space="0" w:color="auto"/>
      </w:divBdr>
    </w:div>
    <w:div w:id="698119373">
      <w:bodyDiv w:val="1"/>
      <w:marLeft w:val="0"/>
      <w:marRight w:val="0"/>
      <w:marTop w:val="0"/>
      <w:marBottom w:val="0"/>
      <w:divBdr>
        <w:top w:val="none" w:sz="0" w:space="0" w:color="auto"/>
        <w:left w:val="none" w:sz="0" w:space="0" w:color="auto"/>
        <w:bottom w:val="none" w:sz="0" w:space="0" w:color="auto"/>
        <w:right w:val="none" w:sz="0" w:space="0" w:color="auto"/>
      </w:divBdr>
    </w:div>
    <w:div w:id="830367633">
      <w:bodyDiv w:val="1"/>
      <w:marLeft w:val="0"/>
      <w:marRight w:val="0"/>
      <w:marTop w:val="0"/>
      <w:marBottom w:val="0"/>
      <w:divBdr>
        <w:top w:val="none" w:sz="0" w:space="0" w:color="auto"/>
        <w:left w:val="none" w:sz="0" w:space="0" w:color="auto"/>
        <w:bottom w:val="none" w:sz="0" w:space="0" w:color="auto"/>
        <w:right w:val="none" w:sz="0" w:space="0" w:color="auto"/>
      </w:divBdr>
    </w:div>
    <w:div w:id="892037442">
      <w:bodyDiv w:val="1"/>
      <w:marLeft w:val="0"/>
      <w:marRight w:val="0"/>
      <w:marTop w:val="0"/>
      <w:marBottom w:val="0"/>
      <w:divBdr>
        <w:top w:val="none" w:sz="0" w:space="0" w:color="auto"/>
        <w:left w:val="none" w:sz="0" w:space="0" w:color="auto"/>
        <w:bottom w:val="none" w:sz="0" w:space="0" w:color="auto"/>
        <w:right w:val="none" w:sz="0" w:space="0" w:color="auto"/>
      </w:divBdr>
    </w:div>
    <w:div w:id="1055275129">
      <w:bodyDiv w:val="1"/>
      <w:marLeft w:val="0"/>
      <w:marRight w:val="0"/>
      <w:marTop w:val="0"/>
      <w:marBottom w:val="0"/>
      <w:divBdr>
        <w:top w:val="none" w:sz="0" w:space="0" w:color="auto"/>
        <w:left w:val="none" w:sz="0" w:space="0" w:color="auto"/>
        <w:bottom w:val="none" w:sz="0" w:space="0" w:color="auto"/>
        <w:right w:val="none" w:sz="0" w:space="0" w:color="auto"/>
      </w:divBdr>
    </w:div>
    <w:div w:id="1092050864">
      <w:bodyDiv w:val="1"/>
      <w:marLeft w:val="0"/>
      <w:marRight w:val="0"/>
      <w:marTop w:val="0"/>
      <w:marBottom w:val="0"/>
      <w:divBdr>
        <w:top w:val="none" w:sz="0" w:space="0" w:color="auto"/>
        <w:left w:val="none" w:sz="0" w:space="0" w:color="auto"/>
        <w:bottom w:val="none" w:sz="0" w:space="0" w:color="auto"/>
        <w:right w:val="none" w:sz="0" w:space="0" w:color="auto"/>
      </w:divBdr>
      <w:divsChild>
        <w:div w:id="1790974642">
          <w:marLeft w:val="0"/>
          <w:marRight w:val="0"/>
          <w:marTop w:val="0"/>
          <w:marBottom w:val="0"/>
          <w:divBdr>
            <w:top w:val="none" w:sz="0" w:space="0" w:color="auto"/>
            <w:left w:val="none" w:sz="0" w:space="0" w:color="auto"/>
            <w:bottom w:val="none" w:sz="0" w:space="0" w:color="auto"/>
            <w:right w:val="none" w:sz="0" w:space="0" w:color="auto"/>
          </w:divBdr>
          <w:divsChild>
            <w:div w:id="2122258626">
              <w:marLeft w:val="165"/>
              <w:marRight w:val="165"/>
              <w:marTop w:val="0"/>
              <w:marBottom w:val="0"/>
              <w:divBdr>
                <w:top w:val="none" w:sz="0" w:space="0" w:color="auto"/>
                <w:left w:val="none" w:sz="0" w:space="0" w:color="auto"/>
                <w:bottom w:val="none" w:sz="0" w:space="0" w:color="auto"/>
                <w:right w:val="none" w:sz="0" w:space="0" w:color="auto"/>
              </w:divBdr>
              <w:divsChild>
                <w:div w:id="534539675">
                  <w:marLeft w:val="0"/>
                  <w:marRight w:val="0"/>
                  <w:marTop w:val="0"/>
                  <w:marBottom w:val="0"/>
                  <w:divBdr>
                    <w:top w:val="none" w:sz="0" w:space="0" w:color="auto"/>
                    <w:left w:val="none" w:sz="0" w:space="0" w:color="auto"/>
                    <w:bottom w:val="none" w:sz="0" w:space="0" w:color="auto"/>
                    <w:right w:val="none" w:sz="0" w:space="0" w:color="auto"/>
                  </w:divBdr>
                  <w:divsChild>
                    <w:div w:id="1863665346">
                      <w:marLeft w:val="0"/>
                      <w:marRight w:val="0"/>
                      <w:marTop w:val="0"/>
                      <w:marBottom w:val="0"/>
                      <w:divBdr>
                        <w:top w:val="none" w:sz="0" w:space="0" w:color="auto"/>
                        <w:left w:val="none" w:sz="0" w:space="0" w:color="auto"/>
                        <w:bottom w:val="none" w:sz="0" w:space="0" w:color="auto"/>
                        <w:right w:val="none" w:sz="0" w:space="0" w:color="auto"/>
                      </w:divBdr>
                      <w:divsChild>
                        <w:div w:id="1569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55870">
      <w:bodyDiv w:val="1"/>
      <w:marLeft w:val="0"/>
      <w:marRight w:val="0"/>
      <w:marTop w:val="0"/>
      <w:marBottom w:val="0"/>
      <w:divBdr>
        <w:top w:val="none" w:sz="0" w:space="0" w:color="auto"/>
        <w:left w:val="none" w:sz="0" w:space="0" w:color="auto"/>
        <w:bottom w:val="none" w:sz="0" w:space="0" w:color="auto"/>
        <w:right w:val="none" w:sz="0" w:space="0" w:color="auto"/>
      </w:divBdr>
      <w:divsChild>
        <w:div w:id="979655181">
          <w:marLeft w:val="0"/>
          <w:marRight w:val="0"/>
          <w:marTop w:val="0"/>
          <w:marBottom w:val="0"/>
          <w:divBdr>
            <w:top w:val="none" w:sz="0" w:space="0" w:color="auto"/>
            <w:left w:val="none" w:sz="0" w:space="0" w:color="auto"/>
            <w:bottom w:val="none" w:sz="0" w:space="0" w:color="auto"/>
            <w:right w:val="none" w:sz="0" w:space="0" w:color="auto"/>
          </w:divBdr>
          <w:divsChild>
            <w:div w:id="1259752995">
              <w:marLeft w:val="165"/>
              <w:marRight w:val="165"/>
              <w:marTop w:val="0"/>
              <w:marBottom w:val="0"/>
              <w:divBdr>
                <w:top w:val="none" w:sz="0" w:space="0" w:color="auto"/>
                <w:left w:val="none" w:sz="0" w:space="0" w:color="auto"/>
                <w:bottom w:val="none" w:sz="0" w:space="0" w:color="auto"/>
                <w:right w:val="none" w:sz="0" w:space="0" w:color="auto"/>
              </w:divBdr>
              <w:divsChild>
                <w:div w:id="25910404">
                  <w:marLeft w:val="0"/>
                  <w:marRight w:val="0"/>
                  <w:marTop w:val="0"/>
                  <w:marBottom w:val="0"/>
                  <w:divBdr>
                    <w:top w:val="none" w:sz="0" w:space="0" w:color="auto"/>
                    <w:left w:val="none" w:sz="0" w:space="0" w:color="auto"/>
                    <w:bottom w:val="none" w:sz="0" w:space="0" w:color="auto"/>
                    <w:right w:val="none" w:sz="0" w:space="0" w:color="auto"/>
                  </w:divBdr>
                  <w:divsChild>
                    <w:div w:id="1219243795">
                      <w:marLeft w:val="0"/>
                      <w:marRight w:val="0"/>
                      <w:marTop w:val="0"/>
                      <w:marBottom w:val="0"/>
                      <w:divBdr>
                        <w:top w:val="none" w:sz="0" w:space="0" w:color="auto"/>
                        <w:left w:val="none" w:sz="0" w:space="0" w:color="auto"/>
                        <w:bottom w:val="none" w:sz="0" w:space="0" w:color="auto"/>
                        <w:right w:val="none" w:sz="0" w:space="0" w:color="auto"/>
                      </w:divBdr>
                      <w:divsChild>
                        <w:div w:id="18938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18141">
      <w:bodyDiv w:val="1"/>
      <w:marLeft w:val="0"/>
      <w:marRight w:val="0"/>
      <w:marTop w:val="0"/>
      <w:marBottom w:val="0"/>
      <w:divBdr>
        <w:top w:val="none" w:sz="0" w:space="0" w:color="auto"/>
        <w:left w:val="none" w:sz="0" w:space="0" w:color="auto"/>
        <w:bottom w:val="none" w:sz="0" w:space="0" w:color="auto"/>
        <w:right w:val="none" w:sz="0" w:space="0" w:color="auto"/>
      </w:divBdr>
      <w:divsChild>
        <w:div w:id="28075180">
          <w:marLeft w:val="0"/>
          <w:marRight w:val="0"/>
          <w:marTop w:val="0"/>
          <w:marBottom w:val="0"/>
          <w:divBdr>
            <w:top w:val="none" w:sz="0" w:space="0" w:color="auto"/>
            <w:left w:val="none" w:sz="0" w:space="0" w:color="auto"/>
            <w:bottom w:val="none" w:sz="0" w:space="0" w:color="auto"/>
            <w:right w:val="none" w:sz="0" w:space="0" w:color="auto"/>
          </w:divBdr>
          <w:divsChild>
            <w:div w:id="1941717420">
              <w:marLeft w:val="165"/>
              <w:marRight w:val="165"/>
              <w:marTop w:val="0"/>
              <w:marBottom w:val="0"/>
              <w:divBdr>
                <w:top w:val="none" w:sz="0" w:space="0" w:color="auto"/>
                <w:left w:val="none" w:sz="0" w:space="0" w:color="auto"/>
                <w:bottom w:val="none" w:sz="0" w:space="0" w:color="auto"/>
                <w:right w:val="none" w:sz="0" w:space="0" w:color="auto"/>
              </w:divBdr>
              <w:divsChild>
                <w:div w:id="1878854643">
                  <w:marLeft w:val="0"/>
                  <w:marRight w:val="0"/>
                  <w:marTop w:val="0"/>
                  <w:marBottom w:val="0"/>
                  <w:divBdr>
                    <w:top w:val="none" w:sz="0" w:space="0" w:color="auto"/>
                    <w:left w:val="none" w:sz="0" w:space="0" w:color="auto"/>
                    <w:bottom w:val="none" w:sz="0" w:space="0" w:color="auto"/>
                    <w:right w:val="none" w:sz="0" w:space="0" w:color="auto"/>
                  </w:divBdr>
                  <w:divsChild>
                    <w:div w:id="857355234">
                      <w:marLeft w:val="0"/>
                      <w:marRight w:val="0"/>
                      <w:marTop w:val="0"/>
                      <w:marBottom w:val="0"/>
                      <w:divBdr>
                        <w:top w:val="none" w:sz="0" w:space="0" w:color="auto"/>
                        <w:left w:val="none" w:sz="0" w:space="0" w:color="auto"/>
                        <w:bottom w:val="none" w:sz="0" w:space="0" w:color="auto"/>
                        <w:right w:val="none" w:sz="0" w:space="0" w:color="auto"/>
                      </w:divBdr>
                      <w:divsChild>
                        <w:div w:id="15407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03644">
      <w:bodyDiv w:val="1"/>
      <w:marLeft w:val="0"/>
      <w:marRight w:val="0"/>
      <w:marTop w:val="0"/>
      <w:marBottom w:val="0"/>
      <w:divBdr>
        <w:top w:val="none" w:sz="0" w:space="0" w:color="auto"/>
        <w:left w:val="none" w:sz="0" w:space="0" w:color="auto"/>
        <w:bottom w:val="none" w:sz="0" w:space="0" w:color="auto"/>
        <w:right w:val="none" w:sz="0" w:space="0" w:color="auto"/>
      </w:divBdr>
      <w:divsChild>
        <w:div w:id="1470392459">
          <w:marLeft w:val="0"/>
          <w:marRight w:val="0"/>
          <w:marTop w:val="0"/>
          <w:marBottom w:val="0"/>
          <w:divBdr>
            <w:top w:val="none" w:sz="0" w:space="0" w:color="auto"/>
            <w:left w:val="none" w:sz="0" w:space="0" w:color="auto"/>
            <w:bottom w:val="none" w:sz="0" w:space="0" w:color="auto"/>
            <w:right w:val="none" w:sz="0" w:space="0" w:color="auto"/>
          </w:divBdr>
          <w:divsChild>
            <w:div w:id="2136824454">
              <w:marLeft w:val="0"/>
              <w:marRight w:val="0"/>
              <w:marTop w:val="0"/>
              <w:marBottom w:val="0"/>
              <w:divBdr>
                <w:top w:val="none" w:sz="0" w:space="0" w:color="auto"/>
                <w:left w:val="none" w:sz="0" w:space="0" w:color="auto"/>
                <w:bottom w:val="none" w:sz="0" w:space="0" w:color="auto"/>
                <w:right w:val="none" w:sz="0" w:space="0" w:color="auto"/>
              </w:divBdr>
              <w:divsChild>
                <w:div w:id="398092001">
                  <w:marLeft w:val="0"/>
                  <w:marRight w:val="0"/>
                  <w:marTop w:val="0"/>
                  <w:marBottom w:val="0"/>
                  <w:divBdr>
                    <w:top w:val="none" w:sz="0" w:space="0" w:color="auto"/>
                    <w:left w:val="none" w:sz="0" w:space="0" w:color="auto"/>
                    <w:bottom w:val="none" w:sz="0" w:space="0" w:color="auto"/>
                    <w:right w:val="none" w:sz="0" w:space="0" w:color="auto"/>
                  </w:divBdr>
                  <w:divsChild>
                    <w:div w:id="102458369">
                      <w:marLeft w:val="0"/>
                      <w:marRight w:val="0"/>
                      <w:marTop w:val="0"/>
                      <w:marBottom w:val="0"/>
                      <w:divBdr>
                        <w:top w:val="none" w:sz="0" w:space="0" w:color="auto"/>
                        <w:left w:val="none" w:sz="0" w:space="0" w:color="auto"/>
                        <w:bottom w:val="none" w:sz="0" w:space="0" w:color="auto"/>
                        <w:right w:val="none" w:sz="0" w:space="0" w:color="auto"/>
                      </w:divBdr>
                      <w:divsChild>
                        <w:div w:id="1371687014">
                          <w:marLeft w:val="0"/>
                          <w:marRight w:val="0"/>
                          <w:marTop w:val="0"/>
                          <w:marBottom w:val="0"/>
                          <w:divBdr>
                            <w:top w:val="none" w:sz="0" w:space="0" w:color="auto"/>
                            <w:left w:val="none" w:sz="0" w:space="0" w:color="auto"/>
                            <w:bottom w:val="none" w:sz="0" w:space="0" w:color="auto"/>
                            <w:right w:val="none" w:sz="0" w:space="0" w:color="auto"/>
                          </w:divBdr>
                          <w:divsChild>
                            <w:div w:id="879972506">
                              <w:marLeft w:val="0"/>
                              <w:marRight w:val="0"/>
                              <w:marTop w:val="0"/>
                              <w:marBottom w:val="0"/>
                              <w:divBdr>
                                <w:top w:val="none" w:sz="0" w:space="0" w:color="auto"/>
                                <w:left w:val="none" w:sz="0" w:space="0" w:color="auto"/>
                                <w:bottom w:val="none" w:sz="0" w:space="0" w:color="auto"/>
                                <w:right w:val="none" w:sz="0" w:space="0" w:color="auto"/>
                              </w:divBdr>
                              <w:divsChild>
                                <w:div w:id="2065643345">
                                  <w:marLeft w:val="0"/>
                                  <w:marRight w:val="0"/>
                                  <w:marTop w:val="0"/>
                                  <w:marBottom w:val="0"/>
                                  <w:divBdr>
                                    <w:top w:val="none" w:sz="0" w:space="0" w:color="auto"/>
                                    <w:left w:val="none" w:sz="0" w:space="0" w:color="auto"/>
                                    <w:bottom w:val="none" w:sz="0" w:space="0" w:color="auto"/>
                                    <w:right w:val="none" w:sz="0" w:space="0" w:color="auto"/>
                                  </w:divBdr>
                                  <w:divsChild>
                                    <w:div w:id="1019509425">
                                      <w:marLeft w:val="0"/>
                                      <w:marRight w:val="0"/>
                                      <w:marTop w:val="0"/>
                                      <w:marBottom w:val="0"/>
                                      <w:divBdr>
                                        <w:top w:val="none" w:sz="0" w:space="0" w:color="auto"/>
                                        <w:left w:val="none" w:sz="0" w:space="0" w:color="auto"/>
                                        <w:bottom w:val="none" w:sz="0" w:space="0" w:color="auto"/>
                                        <w:right w:val="none" w:sz="0" w:space="0" w:color="auto"/>
                                      </w:divBdr>
                                      <w:divsChild>
                                        <w:div w:id="320668967">
                                          <w:marLeft w:val="0"/>
                                          <w:marRight w:val="0"/>
                                          <w:marTop w:val="0"/>
                                          <w:marBottom w:val="0"/>
                                          <w:divBdr>
                                            <w:top w:val="none" w:sz="0" w:space="0" w:color="auto"/>
                                            <w:left w:val="none" w:sz="0" w:space="0" w:color="auto"/>
                                            <w:bottom w:val="none" w:sz="0" w:space="0" w:color="auto"/>
                                            <w:right w:val="none" w:sz="0" w:space="0" w:color="auto"/>
                                          </w:divBdr>
                                          <w:divsChild>
                                            <w:div w:id="1379205784">
                                              <w:marLeft w:val="0"/>
                                              <w:marRight w:val="0"/>
                                              <w:marTop w:val="0"/>
                                              <w:marBottom w:val="300"/>
                                              <w:divBdr>
                                                <w:top w:val="none" w:sz="0" w:space="0" w:color="auto"/>
                                                <w:left w:val="none" w:sz="0" w:space="0" w:color="auto"/>
                                                <w:bottom w:val="none" w:sz="0" w:space="0" w:color="auto"/>
                                                <w:right w:val="none" w:sz="0" w:space="0" w:color="auto"/>
                                              </w:divBdr>
                                              <w:divsChild>
                                                <w:div w:id="7899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620189">
      <w:bodyDiv w:val="1"/>
      <w:marLeft w:val="0"/>
      <w:marRight w:val="0"/>
      <w:marTop w:val="0"/>
      <w:marBottom w:val="0"/>
      <w:divBdr>
        <w:top w:val="none" w:sz="0" w:space="0" w:color="auto"/>
        <w:left w:val="none" w:sz="0" w:space="0" w:color="auto"/>
        <w:bottom w:val="none" w:sz="0" w:space="0" w:color="auto"/>
        <w:right w:val="none" w:sz="0" w:space="0" w:color="auto"/>
      </w:divBdr>
    </w:div>
    <w:div w:id="1538421321">
      <w:bodyDiv w:val="1"/>
      <w:marLeft w:val="0"/>
      <w:marRight w:val="0"/>
      <w:marTop w:val="0"/>
      <w:marBottom w:val="0"/>
      <w:divBdr>
        <w:top w:val="none" w:sz="0" w:space="0" w:color="auto"/>
        <w:left w:val="none" w:sz="0" w:space="0" w:color="auto"/>
        <w:bottom w:val="none" w:sz="0" w:space="0" w:color="auto"/>
        <w:right w:val="none" w:sz="0" w:space="0" w:color="auto"/>
      </w:divBdr>
    </w:div>
    <w:div w:id="1585870385">
      <w:bodyDiv w:val="1"/>
      <w:marLeft w:val="0"/>
      <w:marRight w:val="0"/>
      <w:marTop w:val="0"/>
      <w:marBottom w:val="0"/>
      <w:divBdr>
        <w:top w:val="none" w:sz="0" w:space="0" w:color="auto"/>
        <w:left w:val="none" w:sz="0" w:space="0" w:color="auto"/>
        <w:bottom w:val="none" w:sz="0" w:space="0" w:color="auto"/>
        <w:right w:val="none" w:sz="0" w:space="0" w:color="auto"/>
      </w:divBdr>
      <w:divsChild>
        <w:div w:id="1804231809">
          <w:marLeft w:val="0"/>
          <w:marRight w:val="0"/>
          <w:marTop w:val="0"/>
          <w:marBottom w:val="0"/>
          <w:divBdr>
            <w:top w:val="none" w:sz="0" w:space="0" w:color="auto"/>
            <w:left w:val="none" w:sz="0" w:space="0" w:color="auto"/>
            <w:bottom w:val="none" w:sz="0" w:space="0" w:color="auto"/>
            <w:right w:val="none" w:sz="0" w:space="0" w:color="auto"/>
          </w:divBdr>
          <w:divsChild>
            <w:div w:id="777993483">
              <w:marLeft w:val="0"/>
              <w:marRight w:val="0"/>
              <w:marTop w:val="0"/>
              <w:marBottom w:val="0"/>
              <w:divBdr>
                <w:top w:val="none" w:sz="0" w:space="0" w:color="auto"/>
                <w:left w:val="none" w:sz="0" w:space="0" w:color="auto"/>
                <w:bottom w:val="none" w:sz="0" w:space="0" w:color="auto"/>
                <w:right w:val="none" w:sz="0" w:space="0" w:color="auto"/>
              </w:divBdr>
              <w:divsChild>
                <w:div w:id="1229077366">
                  <w:marLeft w:val="0"/>
                  <w:marRight w:val="0"/>
                  <w:marTop w:val="0"/>
                  <w:marBottom w:val="0"/>
                  <w:divBdr>
                    <w:top w:val="none" w:sz="0" w:space="0" w:color="auto"/>
                    <w:left w:val="none" w:sz="0" w:space="0" w:color="auto"/>
                    <w:bottom w:val="none" w:sz="0" w:space="0" w:color="auto"/>
                    <w:right w:val="none" w:sz="0" w:space="0" w:color="auto"/>
                  </w:divBdr>
                  <w:divsChild>
                    <w:div w:id="85271580">
                      <w:marLeft w:val="0"/>
                      <w:marRight w:val="0"/>
                      <w:marTop w:val="0"/>
                      <w:marBottom w:val="0"/>
                      <w:divBdr>
                        <w:top w:val="none" w:sz="0" w:space="0" w:color="auto"/>
                        <w:left w:val="none" w:sz="0" w:space="0" w:color="auto"/>
                        <w:bottom w:val="none" w:sz="0" w:space="0" w:color="auto"/>
                        <w:right w:val="none" w:sz="0" w:space="0" w:color="auto"/>
                      </w:divBdr>
                      <w:divsChild>
                        <w:div w:id="1086809472">
                          <w:marLeft w:val="0"/>
                          <w:marRight w:val="0"/>
                          <w:marTop w:val="0"/>
                          <w:marBottom w:val="0"/>
                          <w:divBdr>
                            <w:top w:val="none" w:sz="0" w:space="0" w:color="auto"/>
                            <w:left w:val="none" w:sz="0" w:space="0" w:color="auto"/>
                            <w:bottom w:val="none" w:sz="0" w:space="0" w:color="auto"/>
                            <w:right w:val="none" w:sz="0" w:space="0" w:color="auto"/>
                          </w:divBdr>
                          <w:divsChild>
                            <w:div w:id="646544788">
                              <w:marLeft w:val="0"/>
                              <w:marRight w:val="0"/>
                              <w:marTop w:val="0"/>
                              <w:marBottom w:val="0"/>
                              <w:divBdr>
                                <w:top w:val="none" w:sz="0" w:space="0" w:color="auto"/>
                                <w:left w:val="none" w:sz="0" w:space="0" w:color="auto"/>
                                <w:bottom w:val="none" w:sz="0" w:space="0" w:color="auto"/>
                                <w:right w:val="none" w:sz="0" w:space="0" w:color="auto"/>
                              </w:divBdr>
                              <w:divsChild>
                                <w:div w:id="771053748">
                                  <w:marLeft w:val="0"/>
                                  <w:marRight w:val="0"/>
                                  <w:marTop w:val="0"/>
                                  <w:marBottom w:val="0"/>
                                  <w:divBdr>
                                    <w:top w:val="none" w:sz="0" w:space="0" w:color="auto"/>
                                    <w:left w:val="none" w:sz="0" w:space="0" w:color="auto"/>
                                    <w:bottom w:val="none" w:sz="0" w:space="0" w:color="auto"/>
                                    <w:right w:val="none" w:sz="0" w:space="0" w:color="auto"/>
                                  </w:divBdr>
                                  <w:divsChild>
                                    <w:div w:id="1336612583">
                                      <w:marLeft w:val="0"/>
                                      <w:marRight w:val="0"/>
                                      <w:marTop w:val="0"/>
                                      <w:marBottom w:val="0"/>
                                      <w:divBdr>
                                        <w:top w:val="none" w:sz="0" w:space="0" w:color="auto"/>
                                        <w:left w:val="none" w:sz="0" w:space="0" w:color="auto"/>
                                        <w:bottom w:val="none" w:sz="0" w:space="0" w:color="auto"/>
                                        <w:right w:val="none" w:sz="0" w:space="0" w:color="auto"/>
                                      </w:divBdr>
                                      <w:divsChild>
                                        <w:div w:id="1667828735">
                                          <w:marLeft w:val="0"/>
                                          <w:marRight w:val="0"/>
                                          <w:marTop w:val="0"/>
                                          <w:marBottom w:val="0"/>
                                          <w:divBdr>
                                            <w:top w:val="none" w:sz="0" w:space="0" w:color="auto"/>
                                            <w:left w:val="none" w:sz="0" w:space="0" w:color="auto"/>
                                            <w:bottom w:val="none" w:sz="0" w:space="0" w:color="auto"/>
                                            <w:right w:val="none" w:sz="0" w:space="0" w:color="auto"/>
                                          </w:divBdr>
                                          <w:divsChild>
                                            <w:div w:id="399909836">
                                              <w:marLeft w:val="0"/>
                                              <w:marRight w:val="0"/>
                                              <w:marTop w:val="0"/>
                                              <w:marBottom w:val="300"/>
                                              <w:divBdr>
                                                <w:top w:val="none" w:sz="0" w:space="0" w:color="auto"/>
                                                <w:left w:val="none" w:sz="0" w:space="0" w:color="auto"/>
                                                <w:bottom w:val="none" w:sz="0" w:space="0" w:color="auto"/>
                                                <w:right w:val="none" w:sz="0" w:space="0" w:color="auto"/>
                                              </w:divBdr>
                                              <w:divsChild>
                                                <w:div w:id="16514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670520">
      <w:bodyDiv w:val="1"/>
      <w:marLeft w:val="0"/>
      <w:marRight w:val="0"/>
      <w:marTop w:val="0"/>
      <w:marBottom w:val="0"/>
      <w:divBdr>
        <w:top w:val="none" w:sz="0" w:space="0" w:color="auto"/>
        <w:left w:val="none" w:sz="0" w:space="0" w:color="auto"/>
        <w:bottom w:val="none" w:sz="0" w:space="0" w:color="auto"/>
        <w:right w:val="none" w:sz="0" w:space="0" w:color="auto"/>
      </w:divBdr>
    </w:div>
    <w:div w:id="1735085874">
      <w:bodyDiv w:val="1"/>
      <w:marLeft w:val="0"/>
      <w:marRight w:val="0"/>
      <w:marTop w:val="0"/>
      <w:marBottom w:val="0"/>
      <w:divBdr>
        <w:top w:val="none" w:sz="0" w:space="0" w:color="auto"/>
        <w:left w:val="none" w:sz="0" w:space="0" w:color="auto"/>
        <w:bottom w:val="none" w:sz="0" w:space="0" w:color="auto"/>
        <w:right w:val="none" w:sz="0" w:space="0" w:color="auto"/>
      </w:divBdr>
    </w:div>
    <w:div w:id="1809088333">
      <w:bodyDiv w:val="1"/>
      <w:marLeft w:val="0"/>
      <w:marRight w:val="0"/>
      <w:marTop w:val="0"/>
      <w:marBottom w:val="0"/>
      <w:divBdr>
        <w:top w:val="none" w:sz="0" w:space="0" w:color="auto"/>
        <w:left w:val="none" w:sz="0" w:space="0" w:color="auto"/>
        <w:bottom w:val="none" w:sz="0" w:space="0" w:color="auto"/>
        <w:right w:val="none" w:sz="0" w:space="0" w:color="auto"/>
      </w:divBdr>
    </w:div>
    <w:div w:id="1867595482">
      <w:bodyDiv w:val="1"/>
      <w:marLeft w:val="0"/>
      <w:marRight w:val="0"/>
      <w:marTop w:val="0"/>
      <w:marBottom w:val="0"/>
      <w:divBdr>
        <w:top w:val="none" w:sz="0" w:space="0" w:color="auto"/>
        <w:left w:val="none" w:sz="0" w:space="0" w:color="auto"/>
        <w:bottom w:val="none" w:sz="0" w:space="0" w:color="auto"/>
        <w:right w:val="none" w:sz="0" w:space="0" w:color="auto"/>
      </w:divBdr>
    </w:div>
    <w:div w:id="20907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18</Pages>
  <Words>5602</Words>
  <Characters>30816</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mlochtenbergh</dc:creator>
  <cp:lastModifiedBy>jvdelst</cp:lastModifiedBy>
  <cp:revision>6</cp:revision>
  <cp:lastPrinted>2013-03-04T13:11:00Z</cp:lastPrinted>
  <dcterms:created xsi:type="dcterms:W3CDTF">2013-10-31T11:00:00Z</dcterms:created>
  <dcterms:modified xsi:type="dcterms:W3CDTF">2013-11-20T07:55:00Z</dcterms:modified>
</cp:coreProperties>
</file>