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2374913"/>
        <w:docPartObj>
          <w:docPartGallery w:val="Cover Pages"/>
          <w:docPartUnique/>
        </w:docPartObj>
      </w:sdtPr>
      <w:sdtEndPr>
        <w:rPr>
          <w:color w:val="00B0F0"/>
        </w:rPr>
      </w:sdtEndPr>
      <w:sdtContent>
        <w:p w14:paraId="709E5B07" w14:textId="2C0C6B4B" w:rsidR="003A5FA7" w:rsidRDefault="003A5FA7">
          <w:r>
            <w:rPr>
              <w:noProof/>
              <w:lang w:eastAsia="nl-NL"/>
            </w:rPr>
            <mc:AlternateContent>
              <mc:Choice Requires="wps">
                <w:drawing>
                  <wp:anchor distT="0" distB="0" distL="114300" distR="114300" simplePos="0" relativeHeight="251658241" behindDoc="0" locked="0" layoutInCell="1" allowOverlap="1" wp14:anchorId="7E8A4488" wp14:editId="637F2FF9">
                    <wp:simplePos x="0" y="0"/>
                    <wp:positionH relativeFrom="margin">
                      <wp:posOffset>4959952</wp:posOffset>
                    </wp:positionH>
                    <wp:positionV relativeFrom="page">
                      <wp:posOffset>249382</wp:posOffset>
                    </wp:positionV>
                    <wp:extent cx="780489" cy="987425"/>
                    <wp:effectExtent l="0" t="0" r="19685" b="1905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0489" cy="987425"/>
                            </a:xfrm>
                            <a:prstGeom prst="rect">
                              <a:avLst/>
                            </a:prstGeom>
                            <a:solidFill>
                              <a:srgbClr val="339966"/>
                            </a:solid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294198651"/>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EndPr/>
                                <w:sdtContent>
                                  <w:p w14:paraId="0A8D9B49" w14:textId="6B435A07" w:rsidR="00A94357" w:rsidRDefault="003A2DC8">
                                    <w:pPr>
                                      <w:pStyle w:val="Geenafstand"/>
                                      <w:jc w:val="right"/>
                                      <w:rPr>
                                        <w:color w:val="FFFFFF" w:themeColor="background1"/>
                                        <w:sz w:val="24"/>
                                        <w:szCs w:val="24"/>
                                      </w:rPr>
                                    </w:pPr>
                                    <w:r>
                                      <w:rPr>
                                        <w:color w:val="FFFFFF" w:themeColor="background1"/>
                                        <w:sz w:val="24"/>
                                        <w:szCs w:val="24"/>
                                      </w:rPr>
                                      <w:t>2019-2023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xmlns:a14="http://schemas.microsoft.com/office/drawing/2010/main" xmlns:pic="http://schemas.openxmlformats.org/drawingml/2006/picture" xmlns:a="http://schemas.openxmlformats.org/drawingml/2006/main">
                <w:pict w14:anchorId="1F6E5A97">
                  <v:rect id="Rechthoek 132" style="position:absolute;left:0;text-align:left;margin-left:390.55pt;margin-top:19.65pt;width:61.45pt;height:77.75pt;z-index:251658241;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spid="_x0000_s1026" fillcolor="#396" strokecolor="#396" strokeweight="1pt" w14:anchorId="7E8A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">
                    <v:path arrowok="t"/>
                    <o:lock v:ext="edit" aspectratio="t"/>
                    <v:textbox inset="3.6pt,,3.6pt">
                      <w:txbxContent>
                        <w:sdt>
                          <w:sdtPr>
                            <w:rPr>
                              <w:color w:val="FFFFFF" w:themeColor="background1"/>
                              <w:sz w:val="24"/>
                              <w:szCs w:val="24"/>
                            </w:rPr>
                            <w:alias w:val="Jaar"/>
                            <w:tag w:val=""/>
                            <w:id w:val="-1294198651"/>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EndPr/>
                          <w:sdtContent>
                            <w:p w:rsidR="00A94357" w:rsidRDefault="003A2DC8" w14:paraId="71490280" w14:textId="6B435A07">
                              <w:pPr>
                                <w:pStyle w:val="Geenafstand"/>
                                <w:jc w:val="right"/>
                                <w:rPr>
                                  <w:color w:val="FFFFFF" w:themeColor="background1"/>
                                  <w:sz w:val="24"/>
                                  <w:szCs w:val="24"/>
                                </w:rPr>
                              </w:pPr>
                              <w:r>
                                <w:rPr>
                                  <w:color w:val="FFFFFF" w:themeColor="background1"/>
                                  <w:sz w:val="24"/>
                                  <w:szCs w:val="24"/>
                                </w:rPr>
                                <w:t>2019-2023</w:t>
                              </w:r>
                            </w:p>
                          </w:sdtContent>
                        </w:sdt>
                      </w:txbxContent>
                    </v:textbox>
                    <w10:wrap anchorx="margin" anchory="page"/>
                  </v:rect>
                </w:pict>
              </mc:Fallback>
            </mc:AlternateContent>
          </w:r>
        </w:p>
        <w:p w14:paraId="5FD72B13" w14:textId="393F557F" w:rsidR="003A5FA7" w:rsidRDefault="003A5FA7" w:rsidP="003A5FA7">
          <w:pPr>
            <w:spacing w:after="160" w:line="259" w:lineRule="auto"/>
            <w:ind w:left="0" w:firstLine="0"/>
            <w:rPr>
              <w:color w:val="00B0F0"/>
            </w:rPr>
          </w:pPr>
          <w:r>
            <w:rPr>
              <w:noProof/>
              <w:lang w:eastAsia="nl-NL"/>
            </w:rPr>
            <w:drawing>
              <wp:anchor distT="0" distB="0" distL="114300" distR="114300" simplePos="0" relativeHeight="251658243" behindDoc="1" locked="0" layoutInCell="1" allowOverlap="1" wp14:anchorId="332AFD73" wp14:editId="734A3DD4">
                <wp:simplePos x="0" y="0"/>
                <wp:positionH relativeFrom="column">
                  <wp:posOffset>-110534</wp:posOffset>
                </wp:positionH>
                <wp:positionV relativeFrom="paragraph">
                  <wp:posOffset>2304152</wp:posOffset>
                </wp:positionV>
                <wp:extent cx="6083230" cy="1970603"/>
                <wp:effectExtent l="0" t="0" r="0" b="0"/>
                <wp:wrapNone/>
                <wp:docPr id="5" name="Afbeelding 5" descr="Afbeeldingsresultaat voor groen van prinsterer 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groen van prinsterer urk"/>
                        <pic:cNvPicPr>
                          <a:picLocks noChangeAspect="1" noChangeArrowheads="1"/>
                        </pic:cNvPicPr>
                      </pic:nvPicPr>
                      <pic:blipFill rotWithShape="1">
                        <a:blip r:embed="rId12">
                          <a:extLst>
                            <a:ext uri="{28A0092B-C50C-407E-A947-70E740481C1C}">
                              <a14:useLocalDpi xmlns:a14="http://schemas.microsoft.com/office/drawing/2010/main" val="0"/>
                            </a:ext>
                          </a:extLst>
                        </a:blip>
                        <a:srcRect t="33813"/>
                        <a:stretch/>
                      </pic:blipFill>
                      <pic:spPr bwMode="auto">
                        <a:xfrm>
                          <a:off x="0" y="0"/>
                          <a:ext cx="6083230" cy="19706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82880" distR="182880" simplePos="0" relativeHeight="251658242" behindDoc="0" locked="0" layoutInCell="1" allowOverlap="1" wp14:anchorId="3D9656E5" wp14:editId="33A55601">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5772150</wp:posOffset>
                        </wp:positionV>
                      </mc:Fallback>
                    </mc:AlternateContent>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AAAE7" w14:textId="370FCB02" w:rsidR="00A94357" w:rsidRDefault="00BB49FA">
                                <w:pPr>
                                  <w:pStyle w:val="Geenafstand"/>
                                  <w:spacing w:before="40" w:after="560" w:line="216" w:lineRule="auto"/>
                                  <w:rPr>
                                    <w:color w:val="5B9BD5" w:themeColor="accent1"/>
                                    <w:sz w:val="72"/>
                                    <w:szCs w:val="72"/>
                                  </w:rPr>
                                </w:pPr>
                                <w:sdt>
                                  <w:sdtPr>
                                    <w:rPr>
                                      <w:color w:val="339966"/>
                                      <w:sz w:val="72"/>
                                      <w:szCs w:val="72"/>
                                    </w:rPr>
                                    <w:alias w:val="Titel"/>
                                    <w:tag w:val=""/>
                                    <w:id w:val="-2018994910"/>
                                    <w:dataBinding w:prefixMappings="xmlns:ns0='http://purl.org/dc/elements/1.1/' xmlns:ns1='http://schemas.openxmlformats.org/package/2006/metadata/core-properties' " w:xpath="/ns1:coreProperties[1]/ns0:title[1]" w:storeItemID="{6C3C8BC8-F283-45AE-878A-BAB7291924A1}"/>
                                    <w:text/>
                                  </w:sdtPr>
                                  <w:sdtEndPr/>
                                  <w:sdtContent>
                                    <w:r w:rsidR="00A94357" w:rsidRPr="003A5FA7">
                                      <w:rPr>
                                        <w:color w:val="339966"/>
                                        <w:sz w:val="72"/>
                                        <w:szCs w:val="72"/>
                                      </w:rPr>
                                      <w:t>Schoolplan</w:t>
                                    </w:r>
                                    <w:r w:rsidR="003A2DC8">
                                      <w:rPr>
                                        <w:color w:val="339966"/>
                                        <w:sz w:val="72"/>
                                        <w:szCs w:val="72"/>
                                      </w:rPr>
                                      <w:t xml:space="preserve"> 2019-2023</w:t>
                                    </w:r>
                                  </w:sdtContent>
                                </w:sdt>
                              </w:p>
                              <w:sdt>
                                <w:sdtPr>
                                  <w:rPr>
                                    <w:caps/>
                                    <w:sz w:val="28"/>
                                    <w:szCs w:val="28"/>
                                  </w:rPr>
                                  <w:alias w:val="Ondertitel"/>
                                  <w:tag w:val=""/>
                                  <w:id w:val="-2029631733"/>
                                  <w:dataBinding w:prefixMappings="xmlns:ns0='http://purl.org/dc/elements/1.1/' xmlns:ns1='http://schemas.openxmlformats.org/package/2006/metadata/core-properties' " w:xpath="/ns1:coreProperties[1]/ns0:subject[1]" w:storeItemID="{6C3C8BC8-F283-45AE-878A-BAB7291924A1}"/>
                                  <w:text/>
                                </w:sdtPr>
                                <w:sdtEndPr/>
                                <w:sdtContent>
                                  <w:p w14:paraId="13EB1BCA" w14:textId="6FA302E0" w:rsidR="00A94357" w:rsidRDefault="00A94357">
                                    <w:pPr>
                                      <w:pStyle w:val="Geenafstand"/>
                                      <w:spacing w:before="40" w:after="40"/>
                                      <w:rPr>
                                        <w:caps/>
                                        <w:color w:val="1F3864" w:themeColor="accent5" w:themeShade="80"/>
                                        <w:sz w:val="28"/>
                                        <w:szCs w:val="28"/>
                                      </w:rPr>
                                    </w:pPr>
                                    <w:r w:rsidRPr="003A5FA7">
                                      <w:rPr>
                                        <w:caps/>
                                        <w:sz w:val="28"/>
                                        <w:szCs w:val="28"/>
                                      </w:rPr>
                                      <w:t>Groen van prinsterer urk</w:t>
                                    </w:r>
                                  </w:p>
                                </w:sdtContent>
                              </w:sdt>
                              <w:p w14:paraId="3D95CCE1" w14:textId="10083C14" w:rsidR="00A94357" w:rsidRDefault="00A94357">
                                <w:pPr>
                                  <w:pStyle w:val="Geenafstand"/>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a14="http://schemas.microsoft.com/office/drawing/2010/main" xmlns:pic="http://schemas.openxmlformats.org/drawingml/2006/picture" xmlns:a="http://schemas.openxmlformats.org/drawingml/2006/main">
                <w:pict w14:anchorId="6104A47C">
                  <v:shapetype id="_x0000_t202" coordsize="21600,21600" o:spt="202" path="m,l,21600r21600,l21600,xe" w14:anchorId="3D9656E5">
                    <v:stroke joinstyle="miter"/>
                    <v:path gradientshapeok="t" o:connecttype="rect"/>
                  </v:shapetype>
                  <v:shape id="Tekstvak 131" style="position:absolute;margin-left:0;margin-top:0;width:369pt;height:529.2pt;z-index:25165824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">
                    <v:textbox style="mso-fit-shape-to-text:t" inset="0,0,0,0">
                      <w:txbxContent>
                        <w:p w:rsidR="00A94357" w:rsidRDefault="005B6EC8" w14:paraId="2206F36B" w14:textId="370FCB02">
                          <w:pPr>
                            <w:pStyle w:val="Geenafstand"/>
                            <w:spacing w:before="40" w:after="560" w:line="216" w:lineRule="auto"/>
                            <w:rPr>
                              <w:color w:val="5B9BD5" w:themeColor="accent1"/>
                              <w:sz w:val="72"/>
                              <w:szCs w:val="72"/>
                            </w:rPr>
                          </w:pPr>
                          <w:sdt>
                            <w:sdtPr>
                              <w:rPr>
                                <w:color w:val="339966"/>
                                <w:sz w:val="72"/>
                                <w:szCs w:val="72"/>
                              </w:rPr>
                              <w:alias w:val="Titel"/>
                              <w:tag w:val=""/>
                              <w:id w:val="-2018994910"/>
                              <w:dataBinding w:prefixMappings="xmlns:ns0='http://purl.org/dc/elements/1.1/' xmlns:ns1='http://schemas.openxmlformats.org/package/2006/metadata/core-properties' " w:xpath="/ns1:coreProperties[1]/ns0:title[1]" w:storeItemID="{6C3C8BC8-F283-45AE-878A-BAB7291924A1}"/>
                              <w:text/>
                            </w:sdtPr>
                            <w:sdtEndPr/>
                            <w:sdtContent>
                              <w:r w:rsidRPr="003A5FA7" w:rsidR="00A94357">
                                <w:rPr>
                                  <w:color w:val="339966"/>
                                  <w:sz w:val="72"/>
                                  <w:szCs w:val="72"/>
                                </w:rPr>
                                <w:t>Schoolplan</w:t>
                              </w:r>
                              <w:r w:rsidR="003A2DC8">
                                <w:rPr>
                                  <w:color w:val="339966"/>
                                  <w:sz w:val="72"/>
                                  <w:szCs w:val="72"/>
                                </w:rPr>
                                <w:t xml:space="preserve"> 2019-2023</w:t>
                              </w:r>
                            </w:sdtContent>
                          </w:sdt>
                        </w:p>
                        <w:sdt>
                          <w:sdtPr>
                            <w:rPr>
                              <w:caps/>
                              <w:sz w:val="28"/>
                              <w:szCs w:val="28"/>
                            </w:rPr>
                            <w:alias w:val="Ondertitel"/>
                            <w:tag w:val=""/>
                            <w:id w:val="-2029631733"/>
                            <w:dataBinding w:prefixMappings="xmlns:ns0='http://purl.org/dc/elements/1.1/' xmlns:ns1='http://schemas.openxmlformats.org/package/2006/metadata/core-properties' " w:xpath="/ns1:coreProperties[1]/ns0:subject[1]" w:storeItemID="{6C3C8BC8-F283-45AE-878A-BAB7291924A1}"/>
                            <w:text/>
                          </w:sdtPr>
                          <w:sdtEndPr/>
                          <w:sdtContent>
                            <w:p w:rsidR="00A94357" w:rsidRDefault="00A94357" w14:paraId="32AD3756" w14:textId="6FA302E0">
                              <w:pPr>
                                <w:pStyle w:val="Geenafstand"/>
                                <w:spacing w:before="40" w:after="40"/>
                                <w:rPr>
                                  <w:caps/>
                                  <w:color w:val="1F3864" w:themeColor="accent5" w:themeShade="80"/>
                                  <w:sz w:val="28"/>
                                  <w:szCs w:val="28"/>
                                </w:rPr>
                              </w:pPr>
                              <w:r w:rsidRPr="003A5FA7">
                                <w:rPr>
                                  <w:caps/>
                                  <w:sz w:val="28"/>
                                  <w:szCs w:val="28"/>
                                </w:rPr>
                                <w:t>Groen van prinsterer urk</w:t>
                              </w:r>
                            </w:p>
                          </w:sdtContent>
                        </w:sdt>
                        <w:p w:rsidR="00A94357" w:rsidRDefault="00A94357" w14:paraId="672A6659" w14:textId="10083C14">
                          <w:pPr>
                            <w:pStyle w:val="Geenafstand"/>
                            <w:spacing w:before="80" w:after="40"/>
                            <w:rPr>
                              <w:caps/>
                              <w:color w:val="4472C4" w:themeColor="accent5"/>
                              <w:sz w:val="24"/>
                              <w:szCs w:val="24"/>
                            </w:rPr>
                          </w:pPr>
                        </w:p>
                      </w:txbxContent>
                    </v:textbox>
                    <w10:wrap type="square" anchorx="margin" anchory="page"/>
                  </v:shape>
                </w:pict>
              </mc:Fallback>
            </mc:AlternateContent>
          </w:r>
          <w:r>
            <w:rPr>
              <w:color w:val="00B0F0"/>
            </w:rPr>
            <w:br w:type="page"/>
          </w:r>
        </w:p>
      </w:sdtContent>
    </w:sdt>
    <w:sdt>
      <w:sdtPr>
        <w:rPr>
          <w:rFonts w:asciiTheme="minorHAnsi" w:eastAsia="Calibri" w:hAnsiTheme="minorHAnsi" w:cs="Calibri"/>
          <w:color w:val="000000"/>
          <w:sz w:val="22"/>
          <w:szCs w:val="22"/>
        </w:rPr>
        <w:id w:val="-1891573945"/>
        <w:docPartObj>
          <w:docPartGallery w:val="Table of Contents"/>
          <w:docPartUnique/>
        </w:docPartObj>
      </w:sdtPr>
      <w:sdtEndPr>
        <w:rPr>
          <w:rFonts w:ascii="Calibri" w:hAnsi="Calibri"/>
          <w:b/>
          <w:bCs/>
        </w:rPr>
      </w:sdtEndPr>
      <w:sdtContent>
        <w:p w14:paraId="5B321C82" w14:textId="3FAAFA4C" w:rsidR="003A5FA7" w:rsidRPr="00AC7D44" w:rsidRDefault="003A5FA7">
          <w:pPr>
            <w:pStyle w:val="Kopvaninhoudsopgave"/>
            <w:rPr>
              <w:rFonts w:asciiTheme="minorHAnsi" w:hAnsiTheme="minorHAnsi"/>
              <w:b/>
              <w:color w:val="339966"/>
              <w:sz w:val="36"/>
            </w:rPr>
          </w:pPr>
          <w:r w:rsidRPr="00AC7D44">
            <w:rPr>
              <w:rFonts w:asciiTheme="minorHAnsi" w:hAnsiTheme="minorHAnsi"/>
              <w:b/>
              <w:color w:val="339966"/>
              <w:sz w:val="28"/>
            </w:rPr>
            <w:t>Inhoud</w:t>
          </w:r>
          <w:r w:rsidR="009A05BE" w:rsidRPr="00AC7D44">
            <w:rPr>
              <w:rFonts w:asciiTheme="minorHAnsi" w:hAnsiTheme="minorHAnsi"/>
              <w:b/>
              <w:color w:val="339966"/>
              <w:sz w:val="28"/>
            </w:rPr>
            <w:t xml:space="preserve"> (invullen/aanpassen)</w:t>
          </w:r>
        </w:p>
        <w:p w14:paraId="0E2A4CD7" w14:textId="7FF4CED8" w:rsidR="00115F8E" w:rsidRDefault="003A5FA7">
          <w:pPr>
            <w:pStyle w:val="Inhopg1"/>
            <w:tabs>
              <w:tab w:val="right" w:leader="dot" w:pos="9022"/>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439623" w:history="1">
            <w:r w:rsidR="00115F8E" w:rsidRPr="00A561EB">
              <w:rPr>
                <w:rStyle w:val="Hyperlink"/>
                <w:noProof/>
              </w:rPr>
              <w:t>Inleiding</w:t>
            </w:r>
            <w:r w:rsidR="00115F8E">
              <w:rPr>
                <w:noProof/>
                <w:webHidden/>
              </w:rPr>
              <w:tab/>
            </w:r>
            <w:r w:rsidR="00115F8E">
              <w:rPr>
                <w:noProof/>
                <w:webHidden/>
              </w:rPr>
              <w:fldChar w:fldCharType="begin"/>
            </w:r>
            <w:r w:rsidR="00115F8E">
              <w:rPr>
                <w:noProof/>
                <w:webHidden/>
              </w:rPr>
              <w:instrText xml:space="preserve"> PAGEREF _Toc12439623 \h </w:instrText>
            </w:r>
            <w:r w:rsidR="00115F8E">
              <w:rPr>
                <w:noProof/>
                <w:webHidden/>
              </w:rPr>
            </w:r>
            <w:r w:rsidR="00115F8E">
              <w:rPr>
                <w:noProof/>
                <w:webHidden/>
              </w:rPr>
              <w:fldChar w:fldCharType="separate"/>
            </w:r>
            <w:r w:rsidR="00115F8E">
              <w:rPr>
                <w:noProof/>
                <w:webHidden/>
              </w:rPr>
              <w:t>3</w:t>
            </w:r>
            <w:r w:rsidR="00115F8E">
              <w:rPr>
                <w:noProof/>
                <w:webHidden/>
              </w:rPr>
              <w:fldChar w:fldCharType="end"/>
            </w:r>
          </w:hyperlink>
        </w:p>
        <w:p w14:paraId="07D2948C" w14:textId="54188146" w:rsidR="00115F8E" w:rsidRDefault="00BB49FA">
          <w:pPr>
            <w:pStyle w:val="Inhopg1"/>
            <w:tabs>
              <w:tab w:val="right" w:leader="dot" w:pos="9022"/>
            </w:tabs>
            <w:rPr>
              <w:rFonts w:asciiTheme="minorHAnsi" w:eastAsiaTheme="minorEastAsia" w:hAnsiTheme="minorHAnsi" w:cstheme="minorBidi"/>
              <w:noProof/>
              <w:color w:val="auto"/>
            </w:rPr>
          </w:pPr>
          <w:hyperlink w:anchor="_Toc12439624" w:history="1">
            <w:r w:rsidR="00115F8E" w:rsidRPr="00A561EB">
              <w:rPr>
                <w:rStyle w:val="Hyperlink"/>
                <w:noProof/>
              </w:rPr>
              <w:t>1. De school</w:t>
            </w:r>
            <w:r w:rsidR="00115F8E">
              <w:rPr>
                <w:noProof/>
                <w:webHidden/>
              </w:rPr>
              <w:tab/>
            </w:r>
            <w:r w:rsidR="00115F8E">
              <w:rPr>
                <w:noProof/>
                <w:webHidden/>
              </w:rPr>
              <w:fldChar w:fldCharType="begin"/>
            </w:r>
            <w:r w:rsidR="00115F8E">
              <w:rPr>
                <w:noProof/>
                <w:webHidden/>
              </w:rPr>
              <w:instrText xml:space="preserve"> PAGEREF _Toc12439624 \h </w:instrText>
            </w:r>
            <w:r w:rsidR="00115F8E">
              <w:rPr>
                <w:noProof/>
                <w:webHidden/>
              </w:rPr>
            </w:r>
            <w:r w:rsidR="00115F8E">
              <w:rPr>
                <w:noProof/>
                <w:webHidden/>
              </w:rPr>
              <w:fldChar w:fldCharType="separate"/>
            </w:r>
            <w:r w:rsidR="00115F8E">
              <w:rPr>
                <w:noProof/>
                <w:webHidden/>
              </w:rPr>
              <w:t>4</w:t>
            </w:r>
            <w:r w:rsidR="00115F8E">
              <w:rPr>
                <w:noProof/>
                <w:webHidden/>
              </w:rPr>
              <w:fldChar w:fldCharType="end"/>
            </w:r>
          </w:hyperlink>
        </w:p>
        <w:p w14:paraId="34997A6E" w14:textId="650313C6" w:rsidR="00115F8E" w:rsidRDefault="00BB49FA">
          <w:pPr>
            <w:pStyle w:val="Inhopg2"/>
            <w:tabs>
              <w:tab w:val="right" w:leader="dot" w:pos="9022"/>
            </w:tabs>
            <w:rPr>
              <w:rFonts w:asciiTheme="minorHAnsi" w:eastAsiaTheme="minorEastAsia" w:hAnsiTheme="minorHAnsi" w:cstheme="minorBidi"/>
              <w:noProof/>
              <w:color w:val="auto"/>
            </w:rPr>
          </w:pPr>
          <w:hyperlink w:anchor="_Toc12439625" w:history="1">
            <w:r w:rsidR="00115F8E" w:rsidRPr="00A561EB">
              <w:rPr>
                <w:rStyle w:val="Hyperlink"/>
                <w:noProof/>
              </w:rPr>
              <w:t>1.1 De Groen van Prinsterer</w:t>
            </w:r>
            <w:r w:rsidR="00115F8E" w:rsidRPr="00A561EB">
              <w:rPr>
                <w:rStyle w:val="Hyperlink"/>
                <w:i/>
                <w:iCs/>
                <w:noProof/>
              </w:rPr>
              <w:t xml:space="preserve"> </w:t>
            </w:r>
            <w:r w:rsidR="00115F8E" w:rsidRPr="00A561EB">
              <w:rPr>
                <w:rStyle w:val="Hyperlink"/>
                <w:noProof/>
              </w:rPr>
              <w:t>van schoolvereniging Rehoboth</w:t>
            </w:r>
            <w:r w:rsidR="00115F8E">
              <w:rPr>
                <w:noProof/>
                <w:webHidden/>
              </w:rPr>
              <w:tab/>
            </w:r>
            <w:r w:rsidR="00115F8E">
              <w:rPr>
                <w:noProof/>
                <w:webHidden/>
              </w:rPr>
              <w:fldChar w:fldCharType="begin"/>
            </w:r>
            <w:r w:rsidR="00115F8E">
              <w:rPr>
                <w:noProof/>
                <w:webHidden/>
              </w:rPr>
              <w:instrText xml:space="preserve"> PAGEREF _Toc12439625 \h </w:instrText>
            </w:r>
            <w:r w:rsidR="00115F8E">
              <w:rPr>
                <w:noProof/>
                <w:webHidden/>
              </w:rPr>
            </w:r>
            <w:r w:rsidR="00115F8E">
              <w:rPr>
                <w:noProof/>
                <w:webHidden/>
              </w:rPr>
              <w:fldChar w:fldCharType="separate"/>
            </w:r>
            <w:r w:rsidR="00115F8E">
              <w:rPr>
                <w:noProof/>
                <w:webHidden/>
              </w:rPr>
              <w:t>4</w:t>
            </w:r>
            <w:r w:rsidR="00115F8E">
              <w:rPr>
                <w:noProof/>
                <w:webHidden/>
              </w:rPr>
              <w:fldChar w:fldCharType="end"/>
            </w:r>
          </w:hyperlink>
        </w:p>
        <w:p w14:paraId="7EFA90F1" w14:textId="62B2B049" w:rsidR="00115F8E" w:rsidRDefault="00BB49FA">
          <w:pPr>
            <w:pStyle w:val="Inhopg2"/>
            <w:tabs>
              <w:tab w:val="right" w:leader="dot" w:pos="9022"/>
            </w:tabs>
            <w:rPr>
              <w:rFonts w:asciiTheme="minorHAnsi" w:eastAsiaTheme="minorEastAsia" w:hAnsiTheme="minorHAnsi" w:cstheme="minorBidi"/>
              <w:noProof/>
              <w:color w:val="auto"/>
            </w:rPr>
          </w:pPr>
          <w:hyperlink w:anchor="_Toc12439626" w:history="1">
            <w:r w:rsidR="00115F8E" w:rsidRPr="00A561EB">
              <w:rPr>
                <w:rStyle w:val="Hyperlink"/>
                <w:noProof/>
              </w:rPr>
              <w:t>1.2 Visie en missie</w:t>
            </w:r>
            <w:r w:rsidR="00115F8E">
              <w:rPr>
                <w:noProof/>
                <w:webHidden/>
              </w:rPr>
              <w:tab/>
            </w:r>
            <w:r w:rsidR="00115F8E">
              <w:rPr>
                <w:noProof/>
                <w:webHidden/>
              </w:rPr>
              <w:fldChar w:fldCharType="begin"/>
            </w:r>
            <w:r w:rsidR="00115F8E">
              <w:rPr>
                <w:noProof/>
                <w:webHidden/>
              </w:rPr>
              <w:instrText xml:space="preserve"> PAGEREF _Toc12439626 \h </w:instrText>
            </w:r>
            <w:r w:rsidR="00115F8E">
              <w:rPr>
                <w:noProof/>
                <w:webHidden/>
              </w:rPr>
            </w:r>
            <w:r w:rsidR="00115F8E">
              <w:rPr>
                <w:noProof/>
                <w:webHidden/>
              </w:rPr>
              <w:fldChar w:fldCharType="separate"/>
            </w:r>
            <w:r w:rsidR="00115F8E">
              <w:rPr>
                <w:noProof/>
                <w:webHidden/>
              </w:rPr>
              <w:t>4</w:t>
            </w:r>
            <w:r w:rsidR="00115F8E">
              <w:rPr>
                <w:noProof/>
                <w:webHidden/>
              </w:rPr>
              <w:fldChar w:fldCharType="end"/>
            </w:r>
          </w:hyperlink>
        </w:p>
        <w:p w14:paraId="6D977C96" w14:textId="0F8EDDB6" w:rsidR="00115F8E" w:rsidRDefault="00BB49FA">
          <w:pPr>
            <w:pStyle w:val="Inhopg3"/>
            <w:tabs>
              <w:tab w:val="right" w:leader="dot" w:pos="9022"/>
            </w:tabs>
            <w:rPr>
              <w:rFonts w:asciiTheme="minorHAnsi" w:eastAsiaTheme="minorEastAsia" w:hAnsiTheme="minorHAnsi" w:cstheme="minorBidi"/>
              <w:noProof/>
              <w:color w:val="auto"/>
            </w:rPr>
          </w:pPr>
          <w:hyperlink w:anchor="_Toc12439627" w:history="1">
            <w:r w:rsidR="00115F8E" w:rsidRPr="00A561EB">
              <w:rPr>
                <w:rStyle w:val="Hyperlink"/>
                <w:noProof/>
              </w:rPr>
              <w:t>1.2.1. Onderwijskundige visie</w:t>
            </w:r>
            <w:r w:rsidR="00115F8E">
              <w:rPr>
                <w:noProof/>
                <w:webHidden/>
              </w:rPr>
              <w:tab/>
            </w:r>
            <w:r w:rsidR="00115F8E">
              <w:rPr>
                <w:noProof/>
                <w:webHidden/>
              </w:rPr>
              <w:fldChar w:fldCharType="begin"/>
            </w:r>
            <w:r w:rsidR="00115F8E">
              <w:rPr>
                <w:noProof/>
                <w:webHidden/>
              </w:rPr>
              <w:instrText xml:space="preserve"> PAGEREF _Toc12439627 \h </w:instrText>
            </w:r>
            <w:r w:rsidR="00115F8E">
              <w:rPr>
                <w:noProof/>
                <w:webHidden/>
              </w:rPr>
            </w:r>
            <w:r w:rsidR="00115F8E">
              <w:rPr>
                <w:noProof/>
                <w:webHidden/>
              </w:rPr>
              <w:fldChar w:fldCharType="separate"/>
            </w:r>
            <w:r w:rsidR="00115F8E">
              <w:rPr>
                <w:noProof/>
                <w:webHidden/>
              </w:rPr>
              <w:t>5</w:t>
            </w:r>
            <w:r w:rsidR="00115F8E">
              <w:rPr>
                <w:noProof/>
                <w:webHidden/>
              </w:rPr>
              <w:fldChar w:fldCharType="end"/>
            </w:r>
          </w:hyperlink>
        </w:p>
        <w:p w14:paraId="67937D40" w14:textId="76DA1750" w:rsidR="00115F8E" w:rsidRDefault="00BB49FA">
          <w:pPr>
            <w:pStyle w:val="Inhopg3"/>
            <w:tabs>
              <w:tab w:val="right" w:leader="dot" w:pos="9022"/>
            </w:tabs>
            <w:rPr>
              <w:rFonts w:asciiTheme="minorHAnsi" w:eastAsiaTheme="minorEastAsia" w:hAnsiTheme="minorHAnsi" w:cstheme="minorBidi"/>
              <w:noProof/>
              <w:color w:val="auto"/>
            </w:rPr>
          </w:pPr>
          <w:hyperlink w:anchor="_Toc12439628" w:history="1">
            <w:r w:rsidR="00115F8E" w:rsidRPr="00A561EB">
              <w:rPr>
                <w:rStyle w:val="Hyperlink"/>
                <w:noProof/>
              </w:rPr>
              <w:t>1.2.2. Pedagogisch klimaat en didactisch handelen</w:t>
            </w:r>
            <w:r w:rsidR="00115F8E">
              <w:rPr>
                <w:noProof/>
                <w:webHidden/>
              </w:rPr>
              <w:tab/>
            </w:r>
            <w:r w:rsidR="00115F8E">
              <w:rPr>
                <w:noProof/>
                <w:webHidden/>
              </w:rPr>
              <w:fldChar w:fldCharType="begin"/>
            </w:r>
            <w:r w:rsidR="00115F8E">
              <w:rPr>
                <w:noProof/>
                <w:webHidden/>
              </w:rPr>
              <w:instrText xml:space="preserve"> PAGEREF _Toc12439628 \h </w:instrText>
            </w:r>
            <w:r w:rsidR="00115F8E">
              <w:rPr>
                <w:noProof/>
                <w:webHidden/>
              </w:rPr>
            </w:r>
            <w:r w:rsidR="00115F8E">
              <w:rPr>
                <w:noProof/>
                <w:webHidden/>
              </w:rPr>
              <w:fldChar w:fldCharType="separate"/>
            </w:r>
            <w:r w:rsidR="00115F8E">
              <w:rPr>
                <w:noProof/>
                <w:webHidden/>
              </w:rPr>
              <w:t>5</w:t>
            </w:r>
            <w:r w:rsidR="00115F8E">
              <w:rPr>
                <w:noProof/>
                <w:webHidden/>
              </w:rPr>
              <w:fldChar w:fldCharType="end"/>
            </w:r>
          </w:hyperlink>
        </w:p>
        <w:p w14:paraId="2038FCB5" w14:textId="3B142618" w:rsidR="00115F8E" w:rsidRDefault="00BB49FA">
          <w:pPr>
            <w:pStyle w:val="Inhopg3"/>
            <w:tabs>
              <w:tab w:val="right" w:leader="dot" w:pos="9022"/>
            </w:tabs>
            <w:rPr>
              <w:rFonts w:asciiTheme="minorHAnsi" w:eastAsiaTheme="minorEastAsia" w:hAnsiTheme="minorHAnsi" w:cstheme="minorBidi"/>
              <w:noProof/>
              <w:color w:val="auto"/>
            </w:rPr>
          </w:pPr>
          <w:hyperlink w:anchor="_Toc12439629" w:history="1">
            <w:r w:rsidR="00115F8E" w:rsidRPr="00A561EB">
              <w:rPr>
                <w:rStyle w:val="Hyperlink"/>
                <w:noProof/>
              </w:rPr>
              <w:t>1.2.3 Beleid SEO en veilige school</w:t>
            </w:r>
            <w:r w:rsidR="00115F8E">
              <w:rPr>
                <w:noProof/>
                <w:webHidden/>
              </w:rPr>
              <w:tab/>
            </w:r>
            <w:r w:rsidR="00115F8E">
              <w:rPr>
                <w:noProof/>
                <w:webHidden/>
              </w:rPr>
              <w:fldChar w:fldCharType="begin"/>
            </w:r>
            <w:r w:rsidR="00115F8E">
              <w:rPr>
                <w:noProof/>
                <w:webHidden/>
              </w:rPr>
              <w:instrText xml:space="preserve"> PAGEREF _Toc12439629 \h </w:instrText>
            </w:r>
            <w:r w:rsidR="00115F8E">
              <w:rPr>
                <w:noProof/>
                <w:webHidden/>
              </w:rPr>
            </w:r>
            <w:r w:rsidR="00115F8E">
              <w:rPr>
                <w:noProof/>
                <w:webHidden/>
              </w:rPr>
              <w:fldChar w:fldCharType="separate"/>
            </w:r>
            <w:r w:rsidR="00115F8E">
              <w:rPr>
                <w:noProof/>
                <w:webHidden/>
              </w:rPr>
              <w:t>8</w:t>
            </w:r>
            <w:r w:rsidR="00115F8E">
              <w:rPr>
                <w:noProof/>
                <w:webHidden/>
              </w:rPr>
              <w:fldChar w:fldCharType="end"/>
            </w:r>
          </w:hyperlink>
        </w:p>
        <w:p w14:paraId="45437A47" w14:textId="47FE065E" w:rsidR="00115F8E" w:rsidRDefault="00BB49FA">
          <w:pPr>
            <w:pStyle w:val="Inhopg2"/>
            <w:tabs>
              <w:tab w:val="right" w:leader="dot" w:pos="9022"/>
            </w:tabs>
            <w:rPr>
              <w:rFonts w:asciiTheme="minorHAnsi" w:eastAsiaTheme="minorEastAsia" w:hAnsiTheme="minorHAnsi" w:cstheme="minorBidi"/>
              <w:noProof/>
              <w:color w:val="auto"/>
            </w:rPr>
          </w:pPr>
          <w:hyperlink w:anchor="_Toc12439630" w:history="1">
            <w:r w:rsidR="00115F8E" w:rsidRPr="00A561EB">
              <w:rPr>
                <w:rStyle w:val="Hyperlink"/>
                <w:noProof/>
              </w:rPr>
              <w:t>1.3 Strategische doelen visie en missie</w:t>
            </w:r>
            <w:r w:rsidR="00115F8E">
              <w:rPr>
                <w:noProof/>
                <w:webHidden/>
              </w:rPr>
              <w:tab/>
            </w:r>
            <w:r w:rsidR="00115F8E">
              <w:rPr>
                <w:noProof/>
                <w:webHidden/>
              </w:rPr>
              <w:fldChar w:fldCharType="begin"/>
            </w:r>
            <w:r w:rsidR="00115F8E">
              <w:rPr>
                <w:noProof/>
                <w:webHidden/>
              </w:rPr>
              <w:instrText xml:space="preserve"> PAGEREF _Toc12439630 \h </w:instrText>
            </w:r>
            <w:r w:rsidR="00115F8E">
              <w:rPr>
                <w:noProof/>
                <w:webHidden/>
              </w:rPr>
            </w:r>
            <w:r w:rsidR="00115F8E">
              <w:rPr>
                <w:noProof/>
                <w:webHidden/>
              </w:rPr>
              <w:fldChar w:fldCharType="separate"/>
            </w:r>
            <w:r w:rsidR="00115F8E">
              <w:rPr>
                <w:noProof/>
                <w:webHidden/>
              </w:rPr>
              <w:t>8</w:t>
            </w:r>
            <w:r w:rsidR="00115F8E">
              <w:rPr>
                <w:noProof/>
                <w:webHidden/>
              </w:rPr>
              <w:fldChar w:fldCharType="end"/>
            </w:r>
          </w:hyperlink>
        </w:p>
        <w:p w14:paraId="48B6DD6B" w14:textId="378CBA92" w:rsidR="00115F8E" w:rsidRDefault="00BB49FA">
          <w:pPr>
            <w:pStyle w:val="Inhopg2"/>
            <w:tabs>
              <w:tab w:val="right" w:leader="dot" w:pos="9022"/>
            </w:tabs>
            <w:rPr>
              <w:rFonts w:asciiTheme="minorHAnsi" w:eastAsiaTheme="minorEastAsia" w:hAnsiTheme="minorHAnsi" w:cstheme="minorBidi"/>
              <w:noProof/>
              <w:color w:val="auto"/>
            </w:rPr>
          </w:pPr>
          <w:hyperlink w:anchor="_Toc12439631" w:history="1">
            <w:r w:rsidR="00115F8E" w:rsidRPr="00A561EB">
              <w:rPr>
                <w:rStyle w:val="Hyperlink"/>
                <w:noProof/>
              </w:rPr>
              <w:t>1.4 Basisschool Groen van Prinsterer</w:t>
            </w:r>
            <w:r w:rsidR="00115F8E">
              <w:rPr>
                <w:noProof/>
                <w:webHidden/>
              </w:rPr>
              <w:tab/>
            </w:r>
            <w:r w:rsidR="00115F8E">
              <w:rPr>
                <w:noProof/>
                <w:webHidden/>
              </w:rPr>
              <w:fldChar w:fldCharType="begin"/>
            </w:r>
            <w:r w:rsidR="00115F8E">
              <w:rPr>
                <w:noProof/>
                <w:webHidden/>
              </w:rPr>
              <w:instrText xml:space="preserve"> PAGEREF _Toc12439631 \h </w:instrText>
            </w:r>
            <w:r w:rsidR="00115F8E">
              <w:rPr>
                <w:noProof/>
                <w:webHidden/>
              </w:rPr>
            </w:r>
            <w:r w:rsidR="00115F8E">
              <w:rPr>
                <w:noProof/>
                <w:webHidden/>
              </w:rPr>
              <w:fldChar w:fldCharType="separate"/>
            </w:r>
            <w:r w:rsidR="00115F8E">
              <w:rPr>
                <w:noProof/>
                <w:webHidden/>
              </w:rPr>
              <w:t>10</w:t>
            </w:r>
            <w:r w:rsidR="00115F8E">
              <w:rPr>
                <w:noProof/>
                <w:webHidden/>
              </w:rPr>
              <w:fldChar w:fldCharType="end"/>
            </w:r>
          </w:hyperlink>
        </w:p>
        <w:p w14:paraId="2A5933BB" w14:textId="74B09CA3" w:rsidR="00115F8E" w:rsidRDefault="00BB49FA">
          <w:pPr>
            <w:pStyle w:val="Inhopg1"/>
            <w:tabs>
              <w:tab w:val="right" w:leader="dot" w:pos="9022"/>
            </w:tabs>
            <w:rPr>
              <w:rFonts w:asciiTheme="minorHAnsi" w:eastAsiaTheme="minorEastAsia" w:hAnsiTheme="minorHAnsi" w:cstheme="minorBidi"/>
              <w:noProof/>
              <w:color w:val="auto"/>
            </w:rPr>
          </w:pPr>
          <w:hyperlink w:anchor="_Toc12439632" w:history="1">
            <w:r w:rsidR="00115F8E" w:rsidRPr="00A561EB">
              <w:rPr>
                <w:rStyle w:val="Hyperlink"/>
                <w:noProof/>
              </w:rPr>
              <w:t>2. Kwaliteitszorg</w:t>
            </w:r>
            <w:r w:rsidR="00115F8E">
              <w:rPr>
                <w:noProof/>
                <w:webHidden/>
              </w:rPr>
              <w:tab/>
            </w:r>
            <w:r w:rsidR="00115F8E">
              <w:rPr>
                <w:noProof/>
                <w:webHidden/>
              </w:rPr>
              <w:fldChar w:fldCharType="begin"/>
            </w:r>
            <w:r w:rsidR="00115F8E">
              <w:rPr>
                <w:noProof/>
                <w:webHidden/>
              </w:rPr>
              <w:instrText xml:space="preserve"> PAGEREF _Toc12439632 \h </w:instrText>
            </w:r>
            <w:r w:rsidR="00115F8E">
              <w:rPr>
                <w:noProof/>
                <w:webHidden/>
              </w:rPr>
            </w:r>
            <w:r w:rsidR="00115F8E">
              <w:rPr>
                <w:noProof/>
                <w:webHidden/>
              </w:rPr>
              <w:fldChar w:fldCharType="separate"/>
            </w:r>
            <w:r w:rsidR="00115F8E">
              <w:rPr>
                <w:noProof/>
                <w:webHidden/>
              </w:rPr>
              <w:t>11</w:t>
            </w:r>
            <w:r w:rsidR="00115F8E">
              <w:rPr>
                <w:noProof/>
                <w:webHidden/>
              </w:rPr>
              <w:fldChar w:fldCharType="end"/>
            </w:r>
          </w:hyperlink>
        </w:p>
        <w:p w14:paraId="3B2248F4" w14:textId="07BCF410" w:rsidR="00115F8E" w:rsidRDefault="00BB49FA">
          <w:pPr>
            <w:pStyle w:val="Inhopg2"/>
            <w:tabs>
              <w:tab w:val="right" w:leader="dot" w:pos="9022"/>
            </w:tabs>
            <w:rPr>
              <w:rFonts w:asciiTheme="minorHAnsi" w:eastAsiaTheme="minorEastAsia" w:hAnsiTheme="minorHAnsi" w:cstheme="minorBidi"/>
              <w:noProof/>
              <w:color w:val="auto"/>
            </w:rPr>
          </w:pPr>
          <w:hyperlink w:anchor="_Toc12439633" w:history="1">
            <w:r w:rsidR="00115F8E" w:rsidRPr="00A561EB">
              <w:rPr>
                <w:rStyle w:val="Hyperlink"/>
                <w:noProof/>
              </w:rPr>
              <w:t>2.1 Strategische doelen kwaliteitszorg</w:t>
            </w:r>
            <w:r w:rsidR="00115F8E">
              <w:rPr>
                <w:noProof/>
                <w:webHidden/>
              </w:rPr>
              <w:tab/>
            </w:r>
            <w:r w:rsidR="00115F8E">
              <w:rPr>
                <w:noProof/>
                <w:webHidden/>
              </w:rPr>
              <w:fldChar w:fldCharType="begin"/>
            </w:r>
            <w:r w:rsidR="00115F8E">
              <w:rPr>
                <w:noProof/>
                <w:webHidden/>
              </w:rPr>
              <w:instrText xml:space="preserve"> PAGEREF _Toc12439633 \h </w:instrText>
            </w:r>
            <w:r w:rsidR="00115F8E">
              <w:rPr>
                <w:noProof/>
                <w:webHidden/>
              </w:rPr>
            </w:r>
            <w:r w:rsidR="00115F8E">
              <w:rPr>
                <w:noProof/>
                <w:webHidden/>
              </w:rPr>
              <w:fldChar w:fldCharType="separate"/>
            </w:r>
            <w:r w:rsidR="00115F8E">
              <w:rPr>
                <w:noProof/>
                <w:webHidden/>
              </w:rPr>
              <w:t>11</w:t>
            </w:r>
            <w:r w:rsidR="00115F8E">
              <w:rPr>
                <w:noProof/>
                <w:webHidden/>
              </w:rPr>
              <w:fldChar w:fldCharType="end"/>
            </w:r>
          </w:hyperlink>
        </w:p>
        <w:p w14:paraId="2D557F13" w14:textId="57861CE3" w:rsidR="00115F8E" w:rsidRDefault="00BB49FA">
          <w:pPr>
            <w:pStyle w:val="Inhopg2"/>
            <w:tabs>
              <w:tab w:val="right" w:leader="dot" w:pos="9022"/>
            </w:tabs>
            <w:rPr>
              <w:rFonts w:asciiTheme="minorHAnsi" w:eastAsiaTheme="minorEastAsia" w:hAnsiTheme="minorHAnsi" w:cstheme="minorBidi"/>
              <w:noProof/>
              <w:color w:val="auto"/>
            </w:rPr>
          </w:pPr>
          <w:hyperlink w:anchor="_Toc12439634" w:history="1">
            <w:r w:rsidR="00115F8E" w:rsidRPr="00A561EB">
              <w:rPr>
                <w:rStyle w:val="Hyperlink"/>
                <w:noProof/>
              </w:rPr>
              <w:t>2.2 Doelen kwaliteitszorg op schoolniveau</w:t>
            </w:r>
            <w:r w:rsidR="00115F8E">
              <w:rPr>
                <w:noProof/>
                <w:webHidden/>
              </w:rPr>
              <w:tab/>
            </w:r>
            <w:r w:rsidR="00115F8E">
              <w:rPr>
                <w:noProof/>
                <w:webHidden/>
              </w:rPr>
              <w:fldChar w:fldCharType="begin"/>
            </w:r>
            <w:r w:rsidR="00115F8E">
              <w:rPr>
                <w:noProof/>
                <w:webHidden/>
              </w:rPr>
              <w:instrText xml:space="preserve"> PAGEREF _Toc12439634 \h </w:instrText>
            </w:r>
            <w:r w:rsidR="00115F8E">
              <w:rPr>
                <w:noProof/>
                <w:webHidden/>
              </w:rPr>
            </w:r>
            <w:r w:rsidR="00115F8E">
              <w:rPr>
                <w:noProof/>
                <w:webHidden/>
              </w:rPr>
              <w:fldChar w:fldCharType="separate"/>
            </w:r>
            <w:r w:rsidR="00115F8E">
              <w:rPr>
                <w:noProof/>
                <w:webHidden/>
              </w:rPr>
              <w:t>11</w:t>
            </w:r>
            <w:r w:rsidR="00115F8E">
              <w:rPr>
                <w:noProof/>
                <w:webHidden/>
              </w:rPr>
              <w:fldChar w:fldCharType="end"/>
            </w:r>
          </w:hyperlink>
        </w:p>
        <w:p w14:paraId="43F8CBDA" w14:textId="258A2397" w:rsidR="00115F8E" w:rsidRDefault="00BB49FA">
          <w:pPr>
            <w:pStyle w:val="Inhopg2"/>
            <w:tabs>
              <w:tab w:val="right" w:leader="dot" w:pos="9022"/>
            </w:tabs>
            <w:rPr>
              <w:rFonts w:asciiTheme="minorHAnsi" w:eastAsiaTheme="minorEastAsia" w:hAnsiTheme="minorHAnsi" w:cstheme="minorBidi"/>
              <w:noProof/>
              <w:color w:val="auto"/>
            </w:rPr>
          </w:pPr>
          <w:hyperlink w:anchor="_Toc12439635" w:history="1">
            <w:r w:rsidR="00115F8E" w:rsidRPr="00A561EB">
              <w:rPr>
                <w:rStyle w:val="Hyperlink"/>
                <w:noProof/>
              </w:rPr>
              <w:t>2.3 Schoolplancyclus</w:t>
            </w:r>
            <w:r w:rsidR="00115F8E">
              <w:rPr>
                <w:noProof/>
                <w:webHidden/>
              </w:rPr>
              <w:tab/>
            </w:r>
            <w:r w:rsidR="00115F8E">
              <w:rPr>
                <w:noProof/>
                <w:webHidden/>
              </w:rPr>
              <w:fldChar w:fldCharType="begin"/>
            </w:r>
            <w:r w:rsidR="00115F8E">
              <w:rPr>
                <w:noProof/>
                <w:webHidden/>
              </w:rPr>
              <w:instrText xml:space="preserve"> PAGEREF _Toc12439635 \h </w:instrText>
            </w:r>
            <w:r w:rsidR="00115F8E">
              <w:rPr>
                <w:noProof/>
                <w:webHidden/>
              </w:rPr>
            </w:r>
            <w:r w:rsidR="00115F8E">
              <w:rPr>
                <w:noProof/>
                <w:webHidden/>
              </w:rPr>
              <w:fldChar w:fldCharType="separate"/>
            </w:r>
            <w:r w:rsidR="00115F8E">
              <w:rPr>
                <w:noProof/>
                <w:webHidden/>
              </w:rPr>
              <w:t>11</w:t>
            </w:r>
            <w:r w:rsidR="00115F8E">
              <w:rPr>
                <w:noProof/>
                <w:webHidden/>
              </w:rPr>
              <w:fldChar w:fldCharType="end"/>
            </w:r>
          </w:hyperlink>
        </w:p>
        <w:p w14:paraId="3AB13CC4" w14:textId="0D42EC74" w:rsidR="00115F8E" w:rsidRDefault="00BB49FA">
          <w:pPr>
            <w:pStyle w:val="Inhopg2"/>
            <w:tabs>
              <w:tab w:val="right" w:leader="dot" w:pos="9022"/>
            </w:tabs>
            <w:rPr>
              <w:rFonts w:asciiTheme="minorHAnsi" w:eastAsiaTheme="minorEastAsia" w:hAnsiTheme="minorHAnsi" w:cstheme="minorBidi"/>
              <w:noProof/>
              <w:color w:val="auto"/>
            </w:rPr>
          </w:pPr>
          <w:hyperlink w:anchor="_Toc12439636" w:history="1">
            <w:r w:rsidR="00115F8E" w:rsidRPr="00A561EB">
              <w:rPr>
                <w:rStyle w:val="Hyperlink"/>
                <w:noProof/>
              </w:rPr>
              <w:t>2.4 Jaarplancyclus</w:t>
            </w:r>
            <w:r w:rsidR="00115F8E">
              <w:rPr>
                <w:noProof/>
                <w:webHidden/>
              </w:rPr>
              <w:tab/>
            </w:r>
            <w:r w:rsidR="00115F8E">
              <w:rPr>
                <w:noProof/>
                <w:webHidden/>
              </w:rPr>
              <w:fldChar w:fldCharType="begin"/>
            </w:r>
            <w:r w:rsidR="00115F8E">
              <w:rPr>
                <w:noProof/>
                <w:webHidden/>
              </w:rPr>
              <w:instrText xml:space="preserve"> PAGEREF _Toc12439636 \h </w:instrText>
            </w:r>
            <w:r w:rsidR="00115F8E">
              <w:rPr>
                <w:noProof/>
                <w:webHidden/>
              </w:rPr>
            </w:r>
            <w:r w:rsidR="00115F8E">
              <w:rPr>
                <w:noProof/>
                <w:webHidden/>
              </w:rPr>
              <w:fldChar w:fldCharType="separate"/>
            </w:r>
            <w:r w:rsidR="00115F8E">
              <w:rPr>
                <w:noProof/>
                <w:webHidden/>
              </w:rPr>
              <w:t>12</w:t>
            </w:r>
            <w:r w:rsidR="00115F8E">
              <w:rPr>
                <w:noProof/>
                <w:webHidden/>
              </w:rPr>
              <w:fldChar w:fldCharType="end"/>
            </w:r>
          </w:hyperlink>
        </w:p>
        <w:p w14:paraId="3C750B7D" w14:textId="2380C65D" w:rsidR="00115F8E" w:rsidRDefault="00BB49FA">
          <w:pPr>
            <w:pStyle w:val="Inhopg2"/>
            <w:tabs>
              <w:tab w:val="right" w:leader="dot" w:pos="9022"/>
            </w:tabs>
            <w:rPr>
              <w:rFonts w:asciiTheme="minorHAnsi" w:eastAsiaTheme="minorEastAsia" w:hAnsiTheme="minorHAnsi" w:cstheme="minorBidi"/>
              <w:noProof/>
              <w:color w:val="auto"/>
            </w:rPr>
          </w:pPr>
          <w:hyperlink w:anchor="_Toc12439637" w:history="1">
            <w:r w:rsidR="00115F8E" w:rsidRPr="00A561EB">
              <w:rPr>
                <w:rStyle w:val="Hyperlink"/>
                <w:noProof/>
              </w:rPr>
              <w:t>2.5 Borging</w:t>
            </w:r>
            <w:r w:rsidR="00115F8E">
              <w:rPr>
                <w:noProof/>
                <w:webHidden/>
              </w:rPr>
              <w:tab/>
            </w:r>
            <w:r w:rsidR="00115F8E">
              <w:rPr>
                <w:noProof/>
                <w:webHidden/>
              </w:rPr>
              <w:fldChar w:fldCharType="begin"/>
            </w:r>
            <w:r w:rsidR="00115F8E">
              <w:rPr>
                <w:noProof/>
                <w:webHidden/>
              </w:rPr>
              <w:instrText xml:space="preserve"> PAGEREF _Toc12439637 \h </w:instrText>
            </w:r>
            <w:r w:rsidR="00115F8E">
              <w:rPr>
                <w:noProof/>
                <w:webHidden/>
              </w:rPr>
            </w:r>
            <w:r w:rsidR="00115F8E">
              <w:rPr>
                <w:noProof/>
                <w:webHidden/>
              </w:rPr>
              <w:fldChar w:fldCharType="separate"/>
            </w:r>
            <w:r w:rsidR="00115F8E">
              <w:rPr>
                <w:noProof/>
                <w:webHidden/>
              </w:rPr>
              <w:t>12</w:t>
            </w:r>
            <w:r w:rsidR="00115F8E">
              <w:rPr>
                <w:noProof/>
                <w:webHidden/>
              </w:rPr>
              <w:fldChar w:fldCharType="end"/>
            </w:r>
          </w:hyperlink>
        </w:p>
        <w:p w14:paraId="71467D8B" w14:textId="76E97E90" w:rsidR="00115F8E" w:rsidRDefault="00BB49FA">
          <w:pPr>
            <w:pStyle w:val="Inhopg2"/>
            <w:tabs>
              <w:tab w:val="right" w:leader="dot" w:pos="9022"/>
            </w:tabs>
            <w:rPr>
              <w:rFonts w:asciiTheme="minorHAnsi" w:eastAsiaTheme="minorEastAsia" w:hAnsiTheme="minorHAnsi" w:cstheme="minorBidi"/>
              <w:noProof/>
              <w:color w:val="auto"/>
            </w:rPr>
          </w:pPr>
          <w:hyperlink w:anchor="_Toc12439638" w:history="1">
            <w:r w:rsidR="00115F8E" w:rsidRPr="00A561EB">
              <w:rPr>
                <w:rStyle w:val="Hyperlink"/>
                <w:noProof/>
              </w:rPr>
              <w:t>2.6. Ononderbroken ontwikkelingsproces</w:t>
            </w:r>
            <w:r w:rsidR="00115F8E">
              <w:rPr>
                <w:noProof/>
                <w:webHidden/>
              </w:rPr>
              <w:tab/>
            </w:r>
            <w:r w:rsidR="00115F8E">
              <w:rPr>
                <w:noProof/>
                <w:webHidden/>
              </w:rPr>
              <w:fldChar w:fldCharType="begin"/>
            </w:r>
            <w:r w:rsidR="00115F8E">
              <w:rPr>
                <w:noProof/>
                <w:webHidden/>
              </w:rPr>
              <w:instrText xml:space="preserve"> PAGEREF _Toc12439638 \h </w:instrText>
            </w:r>
            <w:r w:rsidR="00115F8E">
              <w:rPr>
                <w:noProof/>
                <w:webHidden/>
              </w:rPr>
            </w:r>
            <w:r w:rsidR="00115F8E">
              <w:rPr>
                <w:noProof/>
                <w:webHidden/>
              </w:rPr>
              <w:fldChar w:fldCharType="separate"/>
            </w:r>
            <w:r w:rsidR="00115F8E">
              <w:rPr>
                <w:noProof/>
                <w:webHidden/>
              </w:rPr>
              <w:t>12</w:t>
            </w:r>
            <w:r w:rsidR="00115F8E">
              <w:rPr>
                <w:noProof/>
                <w:webHidden/>
              </w:rPr>
              <w:fldChar w:fldCharType="end"/>
            </w:r>
          </w:hyperlink>
        </w:p>
        <w:p w14:paraId="384B341C" w14:textId="17B393AB" w:rsidR="00115F8E" w:rsidRDefault="00BB49FA">
          <w:pPr>
            <w:pStyle w:val="Inhopg1"/>
            <w:tabs>
              <w:tab w:val="right" w:leader="dot" w:pos="9022"/>
            </w:tabs>
            <w:rPr>
              <w:rFonts w:asciiTheme="minorHAnsi" w:eastAsiaTheme="minorEastAsia" w:hAnsiTheme="minorHAnsi" w:cstheme="minorBidi"/>
              <w:noProof/>
              <w:color w:val="auto"/>
            </w:rPr>
          </w:pPr>
          <w:hyperlink w:anchor="_Toc12439639" w:history="1">
            <w:r w:rsidR="00115F8E" w:rsidRPr="00A561EB">
              <w:rPr>
                <w:rStyle w:val="Hyperlink"/>
                <w:noProof/>
              </w:rPr>
              <w:t>3. Onderwijskundig beleid</w:t>
            </w:r>
            <w:r w:rsidR="00115F8E">
              <w:rPr>
                <w:noProof/>
                <w:webHidden/>
              </w:rPr>
              <w:tab/>
            </w:r>
            <w:r w:rsidR="00115F8E">
              <w:rPr>
                <w:noProof/>
                <w:webHidden/>
              </w:rPr>
              <w:fldChar w:fldCharType="begin"/>
            </w:r>
            <w:r w:rsidR="00115F8E">
              <w:rPr>
                <w:noProof/>
                <w:webHidden/>
              </w:rPr>
              <w:instrText xml:space="preserve"> PAGEREF _Toc12439639 \h </w:instrText>
            </w:r>
            <w:r w:rsidR="00115F8E">
              <w:rPr>
                <w:noProof/>
                <w:webHidden/>
              </w:rPr>
            </w:r>
            <w:r w:rsidR="00115F8E">
              <w:rPr>
                <w:noProof/>
                <w:webHidden/>
              </w:rPr>
              <w:fldChar w:fldCharType="separate"/>
            </w:r>
            <w:r w:rsidR="00115F8E">
              <w:rPr>
                <w:noProof/>
                <w:webHidden/>
              </w:rPr>
              <w:t>13</w:t>
            </w:r>
            <w:r w:rsidR="00115F8E">
              <w:rPr>
                <w:noProof/>
                <w:webHidden/>
              </w:rPr>
              <w:fldChar w:fldCharType="end"/>
            </w:r>
          </w:hyperlink>
        </w:p>
        <w:p w14:paraId="381ADE54" w14:textId="308C6A84" w:rsidR="00115F8E" w:rsidRDefault="00BB49FA">
          <w:pPr>
            <w:pStyle w:val="Inhopg2"/>
            <w:tabs>
              <w:tab w:val="right" w:leader="dot" w:pos="9022"/>
            </w:tabs>
            <w:rPr>
              <w:rFonts w:asciiTheme="minorHAnsi" w:eastAsiaTheme="minorEastAsia" w:hAnsiTheme="minorHAnsi" w:cstheme="minorBidi"/>
              <w:noProof/>
              <w:color w:val="auto"/>
            </w:rPr>
          </w:pPr>
          <w:hyperlink w:anchor="_Toc12439640" w:history="1">
            <w:r w:rsidR="00115F8E" w:rsidRPr="00A561EB">
              <w:rPr>
                <w:rStyle w:val="Hyperlink"/>
                <w:noProof/>
              </w:rPr>
              <w:t>3.1 Strategische doelen onderwijskundig beleid</w:t>
            </w:r>
            <w:r w:rsidR="00115F8E">
              <w:rPr>
                <w:noProof/>
                <w:webHidden/>
              </w:rPr>
              <w:tab/>
            </w:r>
            <w:r w:rsidR="00115F8E">
              <w:rPr>
                <w:noProof/>
                <w:webHidden/>
              </w:rPr>
              <w:fldChar w:fldCharType="begin"/>
            </w:r>
            <w:r w:rsidR="00115F8E">
              <w:rPr>
                <w:noProof/>
                <w:webHidden/>
              </w:rPr>
              <w:instrText xml:space="preserve"> PAGEREF _Toc12439640 \h </w:instrText>
            </w:r>
            <w:r w:rsidR="00115F8E">
              <w:rPr>
                <w:noProof/>
                <w:webHidden/>
              </w:rPr>
            </w:r>
            <w:r w:rsidR="00115F8E">
              <w:rPr>
                <w:noProof/>
                <w:webHidden/>
              </w:rPr>
              <w:fldChar w:fldCharType="separate"/>
            </w:r>
            <w:r w:rsidR="00115F8E">
              <w:rPr>
                <w:noProof/>
                <w:webHidden/>
              </w:rPr>
              <w:t>13</w:t>
            </w:r>
            <w:r w:rsidR="00115F8E">
              <w:rPr>
                <w:noProof/>
                <w:webHidden/>
              </w:rPr>
              <w:fldChar w:fldCharType="end"/>
            </w:r>
          </w:hyperlink>
        </w:p>
        <w:p w14:paraId="79D01348" w14:textId="4A09D278" w:rsidR="00115F8E" w:rsidRDefault="00BB49FA">
          <w:pPr>
            <w:pStyle w:val="Inhopg2"/>
            <w:tabs>
              <w:tab w:val="right" w:leader="dot" w:pos="9022"/>
            </w:tabs>
            <w:rPr>
              <w:rFonts w:asciiTheme="minorHAnsi" w:eastAsiaTheme="minorEastAsia" w:hAnsiTheme="minorHAnsi" w:cstheme="minorBidi"/>
              <w:noProof/>
              <w:color w:val="auto"/>
            </w:rPr>
          </w:pPr>
          <w:hyperlink w:anchor="_Toc12439641" w:history="1">
            <w:r w:rsidR="00115F8E" w:rsidRPr="00A561EB">
              <w:rPr>
                <w:rStyle w:val="Hyperlink"/>
                <w:noProof/>
              </w:rPr>
              <w:t>3.2 Doelen onderwijskundig beleid op schoolniveau</w:t>
            </w:r>
            <w:r w:rsidR="00115F8E">
              <w:rPr>
                <w:noProof/>
                <w:webHidden/>
              </w:rPr>
              <w:tab/>
            </w:r>
            <w:r w:rsidR="00115F8E">
              <w:rPr>
                <w:noProof/>
                <w:webHidden/>
              </w:rPr>
              <w:fldChar w:fldCharType="begin"/>
            </w:r>
            <w:r w:rsidR="00115F8E">
              <w:rPr>
                <w:noProof/>
                <w:webHidden/>
              </w:rPr>
              <w:instrText xml:space="preserve"> PAGEREF _Toc12439641 \h </w:instrText>
            </w:r>
            <w:r w:rsidR="00115F8E">
              <w:rPr>
                <w:noProof/>
                <w:webHidden/>
              </w:rPr>
            </w:r>
            <w:r w:rsidR="00115F8E">
              <w:rPr>
                <w:noProof/>
                <w:webHidden/>
              </w:rPr>
              <w:fldChar w:fldCharType="separate"/>
            </w:r>
            <w:r w:rsidR="00115F8E">
              <w:rPr>
                <w:noProof/>
                <w:webHidden/>
              </w:rPr>
              <w:t>14</w:t>
            </w:r>
            <w:r w:rsidR="00115F8E">
              <w:rPr>
                <w:noProof/>
                <w:webHidden/>
              </w:rPr>
              <w:fldChar w:fldCharType="end"/>
            </w:r>
          </w:hyperlink>
        </w:p>
        <w:p w14:paraId="3E809809" w14:textId="3E8B81CF" w:rsidR="00115F8E" w:rsidRDefault="00BB49FA">
          <w:pPr>
            <w:pStyle w:val="Inhopg2"/>
            <w:tabs>
              <w:tab w:val="right" w:leader="dot" w:pos="9022"/>
            </w:tabs>
            <w:rPr>
              <w:rFonts w:asciiTheme="minorHAnsi" w:eastAsiaTheme="minorEastAsia" w:hAnsiTheme="minorHAnsi" w:cstheme="minorBidi"/>
              <w:noProof/>
              <w:color w:val="auto"/>
            </w:rPr>
          </w:pPr>
          <w:hyperlink w:anchor="_Toc12439642" w:history="1">
            <w:r w:rsidR="00115F8E" w:rsidRPr="00A561EB">
              <w:rPr>
                <w:rStyle w:val="Hyperlink"/>
                <w:noProof/>
              </w:rPr>
              <w:t>3.3 Organisatie in de groepen</w:t>
            </w:r>
            <w:r w:rsidR="00115F8E">
              <w:rPr>
                <w:noProof/>
                <w:webHidden/>
              </w:rPr>
              <w:tab/>
            </w:r>
            <w:r w:rsidR="00115F8E">
              <w:rPr>
                <w:noProof/>
                <w:webHidden/>
              </w:rPr>
              <w:fldChar w:fldCharType="begin"/>
            </w:r>
            <w:r w:rsidR="00115F8E">
              <w:rPr>
                <w:noProof/>
                <w:webHidden/>
              </w:rPr>
              <w:instrText xml:space="preserve"> PAGEREF _Toc12439642 \h </w:instrText>
            </w:r>
            <w:r w:rsidR="00115F8E">
              <w:rPr>
                <w:noProof/>
                <w:webHidden/>
              </w:rPr>
            </w:r>
            <w:r w:rsidR="00115F8E">
              <w:rPr>
                <w:noProof/>
                <w:webHidden/>
              </w:rPr>
              <w:fldChar w:fldCharType="separate"/>
            </w:r>
            <w:r w:rsidR="00115F8E">
              <w:rPr>
                <w:noProof/>
                <w:webHidden/>
              </w:rPr>
              <w:t>15</w:t>
            </w:r>
            <w:r w:rsidR="00115F8E">
              <w:rPr>
                <w:noProof/>
                <w:webHidden/>
              </w:rPr>
              <w:fldChar w:fldCharType="end"/>
            </w:r>
          </w:hyperlink>
        </w:p>
        <w:p w14:paraId="665553E1" w14:textId="2B5E35D9" w:rsidR="00115F8E" w:rsidRDefault="00BB49FA">
          <w:pPr>
            <w:pStyle w:val="Inhopg2"/>
            <w:tabs>
              <w:tab w:val="right" w:leader="dot" w:pos="9022"/>
            </w:tabs>
            <w:rPr>
              <w:rFonts w:asciiTheme="minorHAnsi" w:eastAsiaTheme="minorEastAsia" w:hAnsiTheme="minorHAnsi" w:cstheme="minorBidi"/>
              <w:noProof/>
              <w:color w:val="auto"/>
            </w:rPr>
          </w:pPr>
          <w:hyperlink w:anchor="_Toc12439643" w:history="1">
            <w:r w:rsidR="00115F8E" w:rsidRPr="00A561EB">
              <w:rPr>
                <w:rStyle w:val="Hyperlink"/>
                <w:noProof/>
              </w:rPr>
              <w:t>3.4. Kwaliteitsbeleid</w:t>
            </w:r>
            <w:r w:rsidR="00115F8E">
              <w:rPr>
                <w:noProof/>
                <w:webHidden/>
              </w:rPr>
              <w:tab/>
            </w:r>
            <w:r w:rsidR="00115F8E">
              <w:rPr>
                <w:noProof/>
                <w:webHidden/>
              </w:rPr>
              <w:fldChar w:fldCharType="begin"/>
            </w:r>
            <w:r w:rsidR="00115F8E">
              <w:rPr>
                <w:noProof/>
                <w:webHidden/>
              </w:rPr>
              <w:instrText xml:space="preserve"> PAGEREF _Toc12439643 \h </w:instrText>
            </w:r>
            <w:r w:rsidR="00115F8E">
              <w:rPr>
                <w:noProof/>
                <w:webHidden/>
              </w:rPr>
            </w:r>
            <w:r w:rsidR="00115F8E">
              <w:rPr>
                <w:noProof/>
                <w:webHidden/>
              </w:rPr>
              <w:fldChar w:fldCharType="separate"/>
            </w:r>
            <w:r w:rsidR="00115F8E">
              <w:rPr>
                <w:noProof/>
                <w:webHidden/>
              </w:rPr>
              <w:t>17</w:t>
            </w:r>
            <w:r w:rsidR="00115F8E">
              <w:rPr>
                <w:noProof/>
                <w:webHidden/>
              </w:rPr>
              <w:fldChar w:fldCharType="end"/>
            </w:r>
          </w:hyperlink>
        </w:p>
        <w:p w14:paraId="727FCAEF" w14:textId="29D1A38F" w:rsidR="00115F8E" w:rsidRDefault="00BB49FA">
          <w:pPr>
            <w:pStyle w:val="Inhopg2"/>
            <w:tabs>
              <w:tab w:val="right" w:leader="dot" w:pos="9022"/>
            </w:tabs>
            <w:rPr>
              <w:rFonts w:asciiTheme="minorHAnsi" w:eastAsiaTheme="minorEastAsia" w:hAnsiTheme="minorHAnsi" w:cstheme="minorBidi"/>
              <w:noProof/>
              <w:color w:val="auto"/>
            </w:rPr>
          </w:pPr>
          <w:hyperlink w:anchor="_Toc12439644" w:history="1">
            <w:r w:rsidR="00115F8E" w:rsidRPr="00A561EB">
              <w:rPr>
                <w:rStyle w:val="Hyperlink"/>
                <w:noProof/>
              </w:rPr>
              <w:t>3.5 Leerstofaanbod</w:t>
            </w:r>
            <w:r w:rsidR="00115F8E">
              <w:rPr>
                <w:noProof/>
                <w:webHidden/>
              </w:rPr>
              <w:tab/>
            </w:r>
            <w:r w:rsidR="00115F8E">
              <w:rPr>
                <w:noProof/>
                <w:webHidden/>
              </w:rPr>
              <w:fldChar w:fldCharType="begin"/>
            </w:r>
            <w:r w:rsidR="00115F8E">
              <w:rPr>
                <w:noProof/>
                <w:webHidden/>
              </w:rPr>
              <w:instrText xml:space="preserve"> PAGEREF _Toc12439644 \h </w:instrText>
            </w:r>
            <w:r w:rsidR="00115F8E">
              <w:rPr>
                <w:noProof/>
                <w:webHidden/>
              </w:rPr>
            </w:r>
            <w:r w:rsidR="00115F8E">
              <w:rPr>
                <w:noProof/>
                <w:webHidden/>
              </w:rPr>
              <w:fldChar w:fldCharType="separate"/>
            </w:r>
            <w:r w:rsidR="00115F8E">
              <w:rPr>
                <w:noProof/>
                <w:webHidden/>
              </w:rPr>
              <w:t>17</w:t>
            </w:r>
            <w:r w:rsidR="00115F8E">
              <w:rPr>
                <w:noProof/>
                <w:webHidden/>
              </w:rPr>
              <w:fldChar w:fldCharType="end"/>
            </w:r>
          </w:hyperlink>
        </w:p>
        <w:p w14:paraId="2B9917C1" w14:textId="20345CAA" w:rsidR="00115F8E" w:rsidRDefault="00BB49FA">
          <w:pPr>
            <w:pStyle w:val="Inhopg3"/>
            <w:tabs>
              <w:tab w:val="right" w:leader="dot" w:pos="9022"/>
            </w:tabs>
            <w:rPr>
              <w:rFonts w:asciiTheme="minorHAnsi" w:eastAsiaTheme="minorEastAsia" w:hAnsiTheme="minorHAnsi" w:cstheme="minorBidi"/>
              <w:noProof/>
              <w:color w:val="auto"/>
            </w:rPr>
          </w:pPr>
          <w:hyperlink w:anchor="_Toc12439645" w:history="1">
            <w:r w:rsidR="00115F8E" w:rsidRPr="00A561EB">
              <w:rPr>
                <w:rStyle w:val="Hyperlink"/>
                <w:noProof/>
              </w:rPr>
              <w:t>3.5.1 Groepen</w:t>
            </w:r>
            <w:r w:rsidR="00115F8E">
              <w:rPr>
                <w:noProof/>
                <w:webHidden/>
              </w:rPr>
              <w:tab/>
            </w:r>
            <w:r w:rsidR="00115F8E">
              <w:rPr>
                <w:noProof/>
                <w:webHidden/>
              </w:rPr>
              <w:fldChar w:fldCharType="begin"/>
            </w:r>
            <w:r w:rsidR="00115F8E">
              <w:rPr>
                <w:noProof/>
                <w:webHidden/>
              </w:rPr>
              <w:instrText xml:space="preserve"> PAGEREF _Toc12439645 \h </w:instrText>
            </w:r>
            <w:r w:rsidR="00115F8E">
              <w:rPr>
                <w:noProof/>
                <w:webHidden/>
              </w:rPr>
            </w:r>
            <w:r w:rsidR="00115F8E">
              <w:rPr>
                <w:noProof/>
                <w:webHidden/>
              </w:rPr>
              <w:fldChar w:fldCharType="separate"/>
            </w:r>
            <w:r w:rsidR="00115F8E">
              <w:rPr>
                <w:noProof/>
                <w:webHidden/>
              </w:rPr>
              <w:t>17</w:t>
            </w:r>
            <w:r w:rsidR="00115F8E">
              <w:rPr>
                <w:noProof/>
                <w:webHidden/>
              </w:rPr>
              <w:fldChar w:fldCharType="end"/>
            </w:r>
          </w:hyperlink>
        </w:p>
        <w:p w14:paraId="2B31145E" w14:textId="7D7FC980" w:rsidR="00115F8E" w:rsidRDefault="00BB49FA">
          <w:pPr>
            <w:pStyle w:val="Inhopg3"/>
            <w:tabs>
              <w:tab w:val="right" w:leader="dot" w:pos="9022"/>
            </w:tabs>
            <w:rPr>
              <w:rFonts w:asciiTheme="minorHAnsi" w:eastAsiaTheme="minorEastAsia" w:hAnsiTheme="minorHAnsi" w:cstheme="minorBidi"/>
              <w:noProof/>
              <w:color w:val="auto"/>
            </w:rPr>
          </w:pPr>
          <w:hyperlink w:anchor="_Toc12439646" w:history="1">
            <w:r w:rsidR="00115F8E" w:rsidRPr="00A561EB">
              <w:rPr>
                <w:rStyle w:val="Hyperlink"/>
                <w:noProof/>
              </w:rPr>
              <w:t>3.5.3 Leerling Volgsysteem</w:t>
            </w:r>
            <w:r w:rsidR="00115F8E">
              <w:rPr>
                <w:noProof/>
                <w:webHidden/>
              </w:rPr>
              <w:tab/>
            </w:r>
            <w:r w:rsidR="00115F8E">
              <w:rPr>
                <w:noProof/>
                <w:webHidden/>
              </w:rPr>
              <w:fldChar w:fldCharType="begin"/>
            </w:r>
            <w:r w:rsidR="00115F8E">
              <w:rPr>
                <w:noProof/>
                <w:webHidden/>
              </w:rPr>
              <w:instrText xml:space="preserve"> PAGEREF _Toc12439646 \h </w:instrText>
            </w:r>
            <w:r w:rsidR="00115F8E">
              <w:rPr>
                <w:noProof/>
                <w:webHidden/>
              </w:rPr>
            </w:r>
            <w:r w:rsidR="00115F8E">
              <w:rPr>
                <w:noProof/>
                <w:webHidden/>
              </w:rPr>
              <w:fldChar w:fldCharType="separate"/>
            </w:r>
            <w:r w:rsidR="00115F8E">
              <w:rPr>
                <w:noProof/>
                <w:webHidden/>
              </w:rPr>
              <w:t>19</w:t>
            </w:r>
            <w:r w:rsidR="00115F8E">
              <w:rPr>
                <w:noProof/>
                <w:webHidden/>
              </w:rPr>
              <w:fldChar w:fldCharType="end"/>
            </w:r>
          </w:hyperlink>
        </w:p>
        <w:p w14:paraId="14E7180B" w14:textId="41F6BB7D" w:rsidR="00115F8E" w:rsidRDefault="00BB49FA">
          <w:pPr>
            <w:pStyle w:val="Inhopg3"/>
            <w:tabs>
              <w:tab w:val="right" w:leader="dot" w:pos="9022"/>
            </w:tabs>
            <w:rPr>
              <w:rFonts w:asciiTheme="minorHAnsi" w:eastAsiaTheme="minorEastAsia" w:hAnsiTheme="minorHAnsi" w:cstheme="minorBidi"/>
              <w:noProof/>
              <w:color w:val="auto"/>
            </w:rPr>
          </w:pPr>
          <w:hyperlink w:anchor="_Toc12439647" w:history="1">
            <w:r w:rsidR="00115F8E" w:rsidRPr="00A561EB">
              <w:rPr>
                <w:rStyle w:val="Hyperlink"/>
                <w:noProof/>
              </w:rPr>
              <w:t>3.5.4 ICT</w:t>
            </w:r>
            <w:r w:rsidR="00115F8E">
              <w:rPr>
                <w:noProof/>
                <w:webHidden/>
              </w:rPr>
              <w:tab/>
            </w:r>
            <w:r w:rsidR="00115F8E">
              <w:rPr>
                <w:noProof/>
                <w:webHidden/>
              </w:rPr>
              <w:fldChar w:fldCharType="begin"/>
            </w:r>
            <w:r w:rsidR="00115F8E">
              <w:rPr>
                <w:noProof/>
                <w:webHidden/>
              </w:rPr>
              <w:instrText xml:space="preserve"> PAGEREF _Toc12439647 \h </w:instrText>
            </w:r>
            <w:r w:rsidR="00115F8E">
              <w:rPr>
                <w:noProof/>
                <w:webHidden/>
              </w:rPr>
            </w:r>
            <w:r w:rsidR="00115F8E">
              <w:rPr>
                <w:noProof/>
                <w:webHidden/>
              </w:rPr>
              <w:fldChar w:fldCharType="separate"/>
            </w:r>
            <w:r w:rsidR="00115F8E">
              <w:rPr>
                <w:noProof/>
                <w:webHidden/>
              </w:rPr>
              <w:t>20</w:t>
            </w:r>
            <w:r w:rsidR="00115F8E">
              <w:rPr>
                <w:noProof/>
                <w:webHidden/>
              </w:rPr>
              <w:fldChar w:fldCharType="end"/>
            </w:r>
          </w:hyperlink>
        </w:p>
        <w:p w14:paraId="009212D3" w14:textId="688FE9CA" w:rsidR="00115F8E" w:rsidRDefault="00BB49FA">
          <w:pPr>
            <w:pStyle w:val="Inhopg1"/>
            <w:tabs>
              <w:tab w:val="right" w:leader="dot" w:pos="9022"/>
            </w:tabs>
            <w:rPr>
              <w:rFonts w:asciiTheme="minorHAnsi" w:eastAsiaTheme="minorEastAsia" w:hAnsiTheme="minorHAnsi" w:cstheme="minorBidi"/>
              <w:noProof/>
              <w:color w:val="auto"/>
            </w:rPr>
          </w:pPr>
          <w:hyperlink w:anchor="_Toc12439648" w:history="1">
            <w:r w:rsidR="00115F8E" w:rsidRPr="00A561EB">
              <w:rPr>
                <w:rStyle w:val="Hyperlink"/>
                <w:noProof/>
              </w:rPr>
              <w:t>4 Personeelsbeleid</w:t>
            </w:r>
            <w:r w:rsidR="00115F8E">
              <w:rPr>
                <w:noProof/>
                <w:webHidden/>
              </w:rPr>
              <w:tab/>
            </w:r>
            <w:r w:rsidR="00115F8E">
              <w:rPr>
                <w:noProof/>
                <w:webHidden/>
              </w:rPr>
              <w:fldChar w:fldCharType="begin"/>
            </w:r>
            <w:r w:rsidR="00115F8E">
              <w:rPr>
                <w:noProof/>
                <w:webHidden/>
              </w:rPr>
              <w:instrText xml:space="preserve"> PAGEREF _Toc12439648 \h </w:instrText>
            </w:r>
            <w:r w:rsidR="00115F8E">
              <w:rPr>
                <w:noProof/>
                <w:webHidden/>
              </w:rPr>
            </w:r>
            <w:r w:rsidR="00115F8E">
              <w:rPr>
                <w:noProof/>
                <w:webHidden/>
              </w:rPr>
              <w:fldChar w:fldCharType="separate"/>
            </w:r>
            <w:r w:rsidR="00115F8E">
              <w:rPr>
                <w:noProof/>
                <w:webHidden/>
              </w:rPr>
              <w:t>20</w:t>
            </w:r>
            <w:r w:rsidR="00115F8E">
              <w:rPr>
                <w:noProof/>
                <w:webHidden/>
              </w:rPr>
              <w:fldChar w:fldCharType="end"/>
            </w:r>
          </w:hyperlink>
        </w:p>
        <w:p w14:paraId="7EE8DE4C" w14:textId="009EF34C" w:rsidR="00115F8E" w:rsidRDefault="00BB49FA">
          <w:pPr>
            <w:pStyle w:val="Inhopg2"/>
            <w:tabs>
              <w:tab w:val="right" w:leader="dot" w:pos="9022"/>
            </w:tabs>
            <w:rPr>
              <w:rFonts w:asciiTheme="minorHAnsi" w:eastAsiaTheme="minorEastAsia" w:hAnsiTheme="minorHAnsi" w:cstheme="minorBidi"/>
              <w:noProof/>
              <w:color w:val="auto"/>
            </w:rPr>
          </w:pPr>
          <w:hyperlink w:anchor="_Toc12439649" w:history="1">
            <w:r w:rsidR="00115F8E" w:rsidRPr="00A561EB">
              <w:rPr>
                <w:rStyle w:val="Hyperlink"/>
                <w:noProof/>
              </w:rPr>
              <w:t>4.1 Strategische doelen personeelsbeleid</w:t>
            </w:r>
            <w:r w:rsidR="00115F8E">
              <w:rPr>
                <w:noProof/>
                <w:webHidden/>
              </w:rPr>
              <w:tab/>
            </w:r>
            <w:r w:rsidR="00115F8E">
              <w:rPr>
                <w:noProof/>
                <w:webHidden/>
              </w:rPr>
              <w:fldChar w:fldCharType="begin"/>
            </w:r>
            <w:r w:rsidR="00115F8E">
              <w:rPr>
                <w:noProof/>
                <w:webHidden/>
              </w:rPr>
              <w:instrText xml:space="preserve"> PAGEREF _Toc12439649 \h </w:instrText>
            </w:r>
            <w:r w:rsidR="00115F8E">
              <w:rPr>
                <w:noProof/>
                <w:webHidden/>
              </w:rPr>
            </w:r>
            <w:r w:rsidR="00115F8E">
              <w:rPr>
                <w:noProof/>
                <w:webHidden/>
              </w:rPr>
              <w:fldChar w:fldCharType="separate"/>
            </w:r>
            <w:r w:rsidR="00115F8E">
              <w:rPr>
                <w:noProof/>
                <w:webHidden/>
              </w:rPr>
              <w:t>20</w:t>
            </w:r>
            <w:r w:rsidR="00115F8E">
              <w:rPr>
                <w:noProof/>
                <w:webHidden/>
              </w:rPr>
              <w:fldChar w:fldCharType="end"/>
            </w:r>
          </w:hyperlink>
        </w:p>
        <w:p w14:paraId="46A50BE9" w14:textId="10FC2E6F" w:rsidR="00115F8E" w:rsidRDefault="00BB49FA">
          <w:pPr>
            <w:pStyle w:val="Inhopg2"/>
            <w:tabs>
              <w:tab w:val="right" w:leader="dot" w:pos="9022"/>
            </w:tabs>
            <w:rPr>
              <w:rFonts w:asciiTheme="minorHAnsi" w:eastAsiaTheme="minorEastAsia" w:hAnsiTheme="minorHAnsi" w:cstheme="minorBidi"/>
              <w:noProof/>
              <w:color w:val="auto"/>
            </w:rPr>
          </w:pPr>
          <w:hyperlink w:anchor="_Toc12439650" w:history="1">
            <w:r w:rsidR="00115F8E" w:rsidRPr="00A561EB">
              <w:rPr>
                <w:rStyle w:val="Hyperlink"/>
                <w:noProof/>
              </w:rPr>
              <w:t>4.2 Ons huidige personeelsbeleid</w:t>
            </w:r>
            <w:r w:rsidR="00115F8E">
              <w:rPr>
                <w:noProof/>
                <w:webHidden/>
              </w:rPr>
              <w:tab/>
            </w:r>
            <w:r w:rsidR="00115F8E">
              <w:rPr>
                <w:noProof/>
                <w:webHidden/>
              </w:rPr>
              <w:fldChar w:fldCharType="begin"/>
            </w:r>
            <w:r w:rsidR="00115F8E">
              <w:rPr>
                <w:noProof/>
                <w:webHidden/>
              </w:rPr>
              <w:instrText xml:space="preserve"> PAGEREF _Toc12439650 \h </w:instrText>
            </w:r>
            <w:r w:rsidR="00115F8E">
              <w:rPr>
                <w:noProof/>
                <w:webHidden/>
              </w:rPr>
            </w:r>
            <w:r w:rsidR="00115F8E">
              <w:rPr>
                <w:noProof/>
                <w:webHidden/>
              </w:rPr>
              <w:fldChar w:fldCharType="separate"/>
            </w:r>
            <w:r w:rsidR="00115F8E">
              <w:rPr>
                <w:noProof/>
                <w:webHidden/>
              </w:rPr>
              <w:t>21</w:t>
            </w:r>
            <w:r w:rsidR="00115F8E">
              <w:rPr>
                <w:noProof/>
                <w:webHidden/>
              </w:rPr>
              <w:fldChar w:fldCharType="end"/>
            </w:r>
          </w:hyperlink>
        </w:p>
        <w:p w14:paraId="44C6CA3A" w14:textId="3E046975" w:rsidR="00115F8E" w:rsidRDefault="00BB49FA">
          <w:pPr>
            <w:pStyle w:val="Inhopg2"/>
            <w:tabs>
              <w:tab w:val="right" w:leader="dot" w:pos="9022"/>
            </w:tabs>
            <w:rPr>
              <w:rFonts w:asciiTheme="minorHAnsi" w:eastAsiaTheme="minorEastAsia" w:hAnsiTheme="minorHAnsi" w:cstheme="minorBidi"/>
              <w:noProof/>
              <w:color w:val="auto"/>
            </w:rPr>
          </w:pPr>
          <w:hyperlink w:anchor="_Toc12439651" w:history="1">
            <w:r w:rsidR="00115F8E" w:rsidRPr="00A561EB">
              <w:rPr>
                <w:rStyle w:val="Hyperlink"/>
                <w:noProof/>
              </w:rPr>
              <w:t>4.3. Beleidsvoornemens personeel</w:t>
            </w:r>
            <w:r w:rsidR="00115F8E">
              <w:rPr>
                <w:noProof/>
                <w:webHidden/>
              </w:rPr>
              <w:tab/>
            </w:r>
            <w:r w:rsidR="00115F8E">
              <w:rPr>
                <w:noProof/>
                <w:webHidden/>
              </w:rPr>
              <w:fldChar w:fldCharType="begin"/>
            </w:r>
            <w:r w:rsidR="00115F8E">
              <w:rPr>
                <w:noProof/>
                <w:webHidden/>
              </w:rPr>
              <w:instrText xml:space="preserve"> PAGEREF _Toc12439651 \h </w:instrText>
            </w:r>
            <w:r w:rsidR="00115F8E">
              <w:rPr>
                <w:noProof/>
                <w:webHidden/>
              </w:rPr>
            </w:r>
            <w:r w:rsidR="00115F8E">
              <w:rPr>
                <w:noProof/>
                <w:webHidden/>
              </w:rPr>
              <w:fldChar w:fldCharType="separate"/>
            </w:r>
            <w:r w:rsidR="00115F8E">
              <w:rPr>
                <w:noProof/>
                <w:webHidden/>
              </w:rPr>
              <w:t>22</w:t>
            </w:r>
            <w:r w:rsidR="00115F8E">
              <w:rPr>
                <w:noProof/>
                <w:webHidden/>
              </w:rPr>
              <w:fldChar w:fldCharType="end"/>
            </w:r>
          </w:hyperlink>
        </w:p>
        <w:p w14:paraId="1948F215" w14:textId="0C3CF3BF" w:rsidR="00115F8E" w:rsidRDefault="00BB49FA">
          <w:pPr>
            <w:pStyle w:val="Inhopg1"/>
            <w:tabs>
              <w:tab w:val="right" w:leader="dot" w:pos="9022"/>
            </w:tabs>
            <w:rPr>
              <w:rFonts w:asciiTheme="minorHAnsi" w:eastAsiaTheme="minorEastAsia" w:hAnsiTheme="minorHAnsi" w:cstheme="minorBidi"/>
              <w:noProof/>
              <w:color w:val="auto"/>
            </w:rPr>
          </w:pPr>
          <w:hyperlink w:anchor="_Toc12439652" w:history="1">
            <w:r w:rsidR="00115F8E" w:rsidRPr="00A561EB">
              <w:rPr>
                <w:rStyle w:val="Hyperlink"/>
                <w:noProof/>
              </w:rPr>
              <w:t>5. Bedrijfsvoering</w:t>
            </w:r>
            <w:r w:rsidR="00115F8E">
              <w:rPr>
                <w:noProof/>
                <w:webHidden/>
              </w:rPr>
              <w:tab/>
            </w:r>
            <w:r w:rsidR="00115F8E">
              <w:rPr>
                <w:noProof/>
                <w:webHidden/>
              </w:rPr>
              <w:fldChar w:fldCharType="begin"/>
            </w:r>
            <w:r w:rsidR="00115F8E">
              <w:rPr>
                <w:noProof/>
                <w:webHidden/>
              </w:rPr>
              <w:instrText xml:space="preserve"> PAGEREF _Toc12439652 \h </w:instrText>
            </w:r>
            <w:r w:rsidR="00115F8E">
              <w:rPr>
                <w:noProof/>
                <w:webHidden/>
              </w:rPr>
            </w:r>
            <w:r w:rsidR="00115F8E">
              <w:rPr>
                <w:noProof/>
                <w:webHidden/>
              </w:rPr>
              <w:fldChar w:fldCharType="separate"/>
            </w:r>
            <w:r w:rsidR="00115F8E">
              <w:rPr>
                <w:noProof/>
                <w:webHidden/>
              </w:rPr>
              <w:t>22</w:t>
            </w:r>
            <w:r w:rsidR="00115F8E">
              <w:rPr>
                <w:noProof/>
                <w:webHidden/>
              </w:rPr>
              <w:fldChar w:fldCharType="end"/>
            </w:r>
          </w:hyperlink>
        </w:p>
        <w:p w14:paraId="1E7BCF65" w14:textId="7DE2EB8F" w:rsidR="00115F8E" w:rsidRDefault="00BB49FA">
          <w:pPr>
            <w:pStyle w:val="Inhopg2"/>
            <w:tabs>
              <w:tab w:val="right" w:leader="dot" w:pos="9022"/>
            </w:tabs>
            <w:rPr>
              <w:rFonts w:asciiTheme="minorHAnsi" w:eastAsiaTheme="minorEastAsia" w:hAnsiTheme="minorHAnsi" w:cstheme="minorBidi"/>
              <w:noProof/>
              <w:color w:val="auto"/>
            </w:rPr>
          </w:pPr>
          <w:hyperlink w:anchor="_Toc12439653" w:history="1">
            <w:r w:rsidR="00115F8E" w:rsidRPr="00A561EB">
              <w:rPr>
                <w:rStyle w:val="Hyperlink"/>
                <w:noProof/>
              </w:rPr>
              <w:t>5.1 Strategische doelen</w:t>
            </w:r>
            <w:r w:rsidR="00115F8E">
              <w:rPr>
                <w:noProof/>
                <w:webHidden/>
              </w:rPr>
              <w:tab/>
            </w:r>
            <w:r w:rsidR="00115F8E">
              <w:rPr>
                <w:noProof/>
                <w:webHidden/>
              </w:rPr>
              <w:fldChar w:fldCharType="begin"/>
            </w:r>
            <w:r w:rsidR="00115F8E">
              <w:rPr>
                <w:noProof/>
                <w:webHidden/>
              </w:rPr>
              <w:instrText xml:space="preserve"> PAGEREF _Toc12439653 \h </w:instrText>
            </w:r>
            <w:r w:rsidR="00115F8E">
              <w:rPr>
                <w:noProof/>
                <w:webHidden/>
              </w:rPr>
            </w:r>
            <w:r w:rsidR="00115F8E">
              <w:rPr>
                <w:noProof/>
                <w:webHidden/>
              </w:rPr>
              <w:fldChar w:fldCharType="separate"/>
            </w:r>
            <w:r w:rsidR="00115F8E">
              <w:rPr>
                <w:noProof/>
                <w:webHidden/>
              </w:rPr>
              <w:t>22</w:t>
            </w:r>
            <w:r w:rsidR="00115F8E">
              <w:rPr>
                <w:noProof/>
                <w:webHidden/>
              </w:rPr>
              <w:fldChar w:fldCharType="end"/>
            </w:r>
          </w:hyperlink>
        </w:p>
        <w:p w14:paraId="0ED01F46" w14:textId="6750C086" w:rsidR="00115F8E" w:rsidRDefault="00BB49FA">
          <w:pPr>
            <w:pStyle w:val="Inhopg2"/>
            <w:tabs>
              <w:tab w:val="right" w:leader="dot" w:pos="9022"/>
            </w:tabs>
            <w:rPr>
              <w:rFonts w:asciiTheme="minorHAnsi" w:eastAsiaTheme="minorEastAsia" w:hAnsiTheme="minorHAnsi" w:cstheme="minorBidi"/>
              <w:noProof/>
              <w:color w:val="auto"/>
            </w:rPr>
          </w:pPr>
          <w:hyperlink w:anchor="_Toc12439654" w:history="1">
            <w:r w:rsidR="00115F8E" w:rsidRPr="00A561EB">
              <w:rPr>
                <w:rStyle w:val="Hyperlink"/>
                <w:noProof/>
              </w:rPr>
              <w:t>5.3 Financieel beleid</w:t>
            </w:r>
            <w:r w:rsidR="00115F8E">
              <w:rPr>
                <w:noProof/>
                <w:webHidden/>
              </w:rPr>
              <w:tab/>
            </w:r>
            <w:r w:rsidR="00115F8E">
              <w:rPr>
                <w:noProof/>
                <w:webHidden/>
              </w:rPr>
              <w:fldChar w:fldCharType="begin"/>
            </w:r>
            <w:r w:rsidR="00115F8E">
              <w:rPr>
                <w:noProof/>
                <w:webHidden/>
              </w:rPr>
              <w:instrText xml:space="preserve"> PAGEREF _Toc12439654 \h </w:instrText>
            </w:r>
            <w:r w:rsidR="00115F8E">
              <w:rPr>
                <w:noProof/>
                <w:webHidden/>
              </w:rPr>
            </w:r>
            <w:r w:rsidR="00115F8E">
              <w:rPr>
                <w:noProof/>
                <w:webHidden/>
              </w:rPr>
              <w:fldChar w:fldCharType="separate"/>
            </w:r>
            <w:r w:rsidR="00115F8E">
              <w:rPr>
                <w:noProof/>
                <w:webHidden/>
              </w:rPr>
              <w:t>23</w:t>
            </w:r>
            <w:r w:rsidR="00115F8E">
              <w:rPr>
                <w:noProof/>
                <w:webHidden/>
              </w:rPr>
              <w:fldChar w:fldCharType="end"/>
            </w:r>
          </w:hyperlink>
        </w:p>
        <w:p w14:paraId="614C8224" w14:textId="379BC3AA" w:rsidR="00115F8E" w:rsidRDefault="00BB49FA">
          <w:pPr>
            <w:pStyle w:val="Inhopg2"/>
            <w:tabs>
              <w:tab w:val="right" w:leader="dot" w:pos="9022"/>
            </w:tabs>
            <w:rPr>
              <w:rFonts w:asciiTheme="minorHAnsi" w:eastAsiaTheme="minorEastAsia" w:hAnsiTheme="minorHAnsi" w:cstheme="minorBidi"/>
              <w:noProof/>
              <w:color w:val="auto"/>
            </w:rPr>
          </w:pPr>
          <w:hyperlink w:anchor="_Toc12439655" w:history="1">
            <w:r w:rsidR="00115F8E" w:rsidRPr="00A561EB">
              <w:rPr>
                <w:rStyle w:val="Hyperlink"/>
                <w:noProof/>
              </w:rPr>
              <w:t>5.6 Communicatie</w:t>
            </w:r>
            <w:r w:rsidR="00115F8E">
              <w:rPr>
                <w:noProof/>
                <w:webHidden/>
              </w:rPr>
              <w:tab/>
            </w:r>
            <w:r w:rsidR="00115F8E">
              <w:rPr>
                <w:noProof/>
                <w:webHidden/>
              </w:rPr>
              <w:fldChar w:fldCharType="begin"/>
            </w:r>
            <w:r w:rsidR="00115F8E">
              <w:rPr>
                <w:noProof/>
                <w:webHidden/>
              </w:rPr>
              <w:instrText xml:space="preserve"> PAGEREF _Toc12439655 \h </w:instrText>
            </w:r>
            <w:r w:rsidR="00115F8E">
              <w:rPr>
                <w:noProof/>
                <w:webHidden/>
              </w:rPr>
            </w:r>
            <w:r w:rsidR="00115F8E">
              <w:rPr>
                <w:noProof/>
                <w:webHidden/>
              </w:rPr>
              <w:fldChar w:fldCharType="separate"/>
            </w:r>
            <w:r w:rsidR="00115F8E">
              <w:rPr>
                <w:noProof/>
                <w:webHidden/>
              </w:rPr>
              <w:t>23</w:t>
            </w:r>
            <w:r w:rsidR="00115F8E">
              <w:rPr>
                <w:noProof/>
                <w:webHidden/>
              </w:rPr>
              <w:fldChar w:fldCharType="end"/>
            </w:r>
          </w:hyperlink>
        </w:p>
        <w:p w14:paraId="4F298461" w14:textId="6036A0D1" w:rsidR="00115F8E" w:rsidRDefault="00BB49FA">
          <w:pPr>
            <w:pStyle w:val="Inhopg2"/>
            <w:tabs>
              <w:tab w:val="right" w:leader="dot" w:pos="9022"/>
            </w:tabs>
            <w:rPr>
              <w:rFonts w:asciiTheme="minorHAnsi" w:eastAsiaTheme="minorEastAsia" w:hAnsiTheme="minorHAnsi" w:cstheme="minorBidi"/>
              <w:noProof/>
              <w:color w:val="auto"/>
            </w:rPr>
          </w:pPr>
          <w:hyperlink w:anchor="_Toc12439656" w:history="1">
            <w:r w:rsidR="00115F8E" w:rsidRPr="00A561EB">
              <w:rPr>
                <w:rStyle w:val="Hyperlink"/>
                <w:noProof/>
              </w:rPr>
              <w:t>5.7. Beleidsvoornemens middelen en beheer</w:t>
            </w:r>
            <w:r w:rsidR="00115F8E">
              <w:rPr>
                <w:noProof/>
                <w:webHidden/>
              </w:rPr>
              <w:tab/>
            </w:r>
            <w:r w:rsidR="00115F8E">
              <w:rPr>
                <w:noProof/>
                <w:webHidden/>
              </w:rPr>
              <w:fldChar w:fldCharType="begin"/>
            </w:r>
            <w:r w:rsidR="00115F8E">
              <w:rPr>
                <w:noProof/>
                <w:webHidden/>
              </w:rPr>
              <w:instrText xml:space="preserve"> PAGEREF _Toc12439656 \h </w:instrText>
            </w:r>
            <w:r w:rsidR="00115F8E">
              <w:rPr>
                <w:noProof/>
                <w:webHidden/>
              </w:rPr>
            </w:r>
            <w:r w:rsidR="00115F8E">
              <w:rPr>
                <w:noProof/>
                <w:webHidden/>
              </w:rPr>
              <w:fldChar w:fldCharType="separate"/>
            </w:r>
            <w:r w:rsidR="00115F8E">
              <w:rPr>
                <w:noProof/>
                <w:webHidden/>
              </w:rPr>
              <w:t>23</w:t>
            </w:r>
            <w:r w:rsidR="00115F8E">
              <w:rPr>
                <w:noProof/>
                <w:webHidden/>
              </w:rPr>
              <w:fldChar w:fldCharType="end"/>
            </w:r>
          </w:hyperlink>
        </w:p>
        <w:p w14:paraId="06C86D43" w14:textId="1231ADF5" w:rsidR="00115F8E" w:rsidRDefault="00BB49FA">
          <w:pPr>
            <w:pStyle w:val="Inhopg1"/>
            <w:tabs>
              <w:tab w:val="right" w:leader="dot" w:pos="9022"/>
            </w:tabs>
            <w:rPr>
              <w:rFonts w:asciiTheme="minorHAnsi" w:eastAsiaTheme="minorEastAsia" w:hAnsiTheme="minorHAnsi" w:cstheme="minorBidi"/>
              <w:noProof/>
              <w:color w:val="auto"/>
            </w:rPr>
          </w:pPr>
          <w:hyperlink w:anchor="_Toc12439657" w:history="1">
            <w:r w:rsidR="00115F8E" w:rsidRPr="00A561EB">
              <w:rPr>
                <w:rStyle w:val="Hyperlink"/>
                <w:noProof/>
              </w:rPr>
              <w:t>6.Communicatie en kwaliteit</w:t>
            </w:r>
            <w:r w:rsidR="00115F8E">
              <w:rPr>
                <w:noProof/>
                <w:webHidden/>
              </w:rPr>
              <w:tab/>
            </w:r>
            <w:r w:rsidR="00115F8E">
              <w:rPr>
                <w:noProof/>
                <w:webHidden/>
              </w:rPr>
              <w:fldChar w:fldCharType="begin"/>
            </w:r>
            <w:r w:rsidR="00115F8E">
              <w:rPr>
                <w:noProof/>
                <w:webHidden/>
              </w:rPr>
              <w:instrText xml:space="preserve"> PAGEREF _Toc12439657 \h </w:instrText>
            </w:r>
            <w:r w:rsidR="00115F8E">
              <w:rPr>
                <w:noProof/>
                <w:webHidden/>
              </w:rPr>
            </w:r>
            <w:r w:rsidR="00115F8E">
              <w:rPr>
                <w:noProof/>
                <w:webHidden/>
              </w:rPr>
              <w:fldChar w:fldCharType="separate"/>
            </w:r>
            <w:r w:rsidR="00115F8E">
              <w:rPr>
                <w:noProof/>
                <w:webHidden/>
              </w:rPr>
              <w:t>24</w:t>
            </w:r>
            <w:r w:rsidR="00115F8E">
              <w:rPr>
                <w:noProof/>
                <w:webHidden/>
              </w:rPr>
              <w:fldChar w:fldCharType="end"/>
            </w:r>
          </w:hyperlink>
        </w:p>
        <w:p w14:paraId="521445A8" w14:textId="62439219" w:rsidR="00115F8E" w:rsidRDefault="00BB49FA">
          <w:pPr>
            <w:pStyle w:val="Inhopg2"/>
            <w:tabs>
              <w:tab w:val="right" w:leader="dot" w:pos="9022"/>
            </w:tabs>
            <w:rPr>
              <w:rFonts w:asciiTheme="minorHAnsi" w:eastAsiaTheme="minorEastAsia" w:hAnsiTheme="minorHAnsi" w:cstheme="minorBidi"/>
              <w:noProof/>
              <w:color w:val="auto"/>
            </w:rPr>
          </w:pPr>
          <w:hyperlink w:anchor="_Toc12439658" w:history="1">
            <w:r w:rsidR="00115F8E" w:rsidRPr="00A561EB">
              <w:rPr>
                <w:rStyle w:val="Hyperlink"/>
                <w:noProof/>
              </w:rPr>
              <w:t>6.1 Huidige situatie ouders en externe relaties</w:t>
            </w:r>
            <w:r w:rsidR="00115F8E">
              <w:rPr>
                <w:noProof/>
                <w:webHidden/>
              </w:rPr>
              <w:tab/>
            </w:r>
            <w:r w:rsidR="00115F8E">
              <w:rPr>
                <w:noProof/>
                <w:webHidden/>
              </w:rPr>
              <w:fldChar w:fldCharType="begin"/>
            </w:r>
            <w:r w:rsidR="00115F8E">
              <w:rPr>
                <w:noProof/>
                <w:webHidden/>
              </w:rPr>
              <w:instrText xml:space="preserve"> PAGEREF _Toc12439658 \h </w:instrText>
            </w:r>
            <w:r w:rsidR="00115F8E">
              <w:rPr>
                <w:noProof/>
                <w:webHidden/>
              </w:rPr>
            </w:r>
            <w:r w:rsidR="00115F8E">
              <w:rPr>
                <w:noProof/>
                <w:webHidden/>
              </w:rPr>
              <w:fldChar w:fldCharType="separate"/>
            </w:r>
            <w:r w:rsidR="00115F8E">
              <w:rPr>
                <w:noProof/>
                <w:webHidden/>
              </w:rPr>
              <w:t>24</w:t>
            </w:r>
            <w:r w:rsidR="00115F8E">
              <w:rPr>
                <w:noProof/>
                <w:webHidden/>
              </w:rPr>
              <w:fldChar w:fldCharType="end"/>
            </w:r>
          </w:hyperlink>
        </w:p>
        <w:p w14:paraId="6EC11F36" w14:textId="0F673AA4" w:rsidR="00115F8E" w:rsidRDefault="00BB49FA">
          <w:pPr>
            <w:pStyle w:val="Inhopg3"/>
            <w:tabs>
              <w:tab w:val="right" w:leader="dot" w:pos="9022"/>
            </w:tabs>
            <w:rPr>
              <w:rFonts w:asciiTheme="minorHAnsi" w:eastAsiaTheme="minorEastAsia" w:hAnsiTheme="minorHAnsi" w:cstheme="minorBidi"/>
              <w:noProof/>
              <w:color w:val="auto"/>
            </w:rPr>
          </w:pPr>
          <w:hyperlink w:anchor="_Toc12439659" w:history="1">
            <w:r w:rsidR="00115F8E" w:rsidRPr="00A561EB">
              <w:rPr>
                <w:rStyle w:val="Hyperlink"/>
                <w:noProof/>
              </w:rPr>
              <w:t>6.1.1 Communicatie met ouders/verzorgers</w:t>
            </w:r>
            <w:r w:rsidR="00115F8E">
              <w:rPr>
                <w:noProof/>
                <w:webHidden/>
              </w:rPr>
              <w:tab/>
            </w:r>
            <w:r w:rsidR="00115F8E">
              <w:rPr>
                <w:noProof/>
                <w:webHidden/>
              </w:rPr>
              <w:fldChar w:fldCharType="begin"/>
            </w:r>
            <w:r w:rsidR="00115F8E">
              <w:rPr>
                <w:noProof/>
                <w:webHidden/>
              </w:rPr>
              <w:instrText xml:space="preserve"> PAGEREF _Toc12439659 \h </w:instrText>
            </w:r>
            <w:r w:rsidR="00115F8E">
              <w:rPr>
                <w:noProof/>
                <w:webHidden/>
              </w:rPr>
            </w:r>
            <w:r w:rsidR="00115F8E">
              <w:rPr>
                <w:noProof/>
                <w:webHidden/>
              </w:rPr>
              <w:fldChar w:fldCharType="separate"/>
            </w:r>
            <w:r w:rsidR="00115F8E">
              <w:rPr>
                <w:noProof/>
                <w:webHidden/>
              </w:rPr>
              <w:t>24</w:t>
            </w:r>
            <w:r w:rsidR="00115F8E">
              <w:rPr>
                <w:noProof/>
                <w:webHidden/>
              </w:rPr>
              <w:fldChar w:fldCharType="end"/>
            </w:r>
          </w:hyperlink>
        </w:p>
        <w:p w14:paraId="01D74B04" w14:textId="4BDB22C3" w:rsidR="00115F8E" w:rsidRDefault="00BB49FA">
          <w:pPr>
            <w:pStyle w:val="Inhopg3"/>
            <w:tabs>
              <w:tab w:val="right" w:leader="dot" w:pos="9022"/>
            </w:tabs>
            <w:rPr>
              <w:rFonts w:asciiTheme="minorHAnsi" w:eastAsiaTheme="minorEastAsia" w:hAnsiTheme="minorHAnsi" w:cstheme="minorBidi"/>
              <w:noProof/>
              <w:color w:val="auto"/>
            </w:rPr>
          </w:pPr>
          <w:hyperlink w:anchor="_Toc12439660" w:history="1">
            <w:r w:rsidR="00115F8E" w:rsidRPr="00A561EB">
              <w:rPr>
                <w:rStyle w:val="Hyperlink"/>
                <w:noProof/>
              </w:rPr>
              <w:t>6.1.2 Overgang PO-VO (primair onderwijs - voortgezet onderwijs)</w:t>
            </w:r>
            <w:r w:rsidR="00115F8E">
              <w:rPr>
                <w:noProof/>
                <w:webHidden/>
              </w:rPr>
              <w:tab/>
            </w:r>
            <w:r w:rsidR="00115F8E">
              <w:rPr>
                <w:noProof/>
                <w:webHidden/>
              </w:rPr>
              <w:fldChar w:fldCharType="begin"/>
            </w:r>
            <w:r w:rsidR="00115F8E">
              <w:rPr>
                <w:noProof/>
                <w:webHidden/>
              </w:rPr>
              <w:instrText xml:space="preserve"> PAGEREF _Toc12439660 \h </w:instrText>
            </w:r>
            <w:r w:rsidR="00115F8E">
              <w:rPr>
                <w:noProof/>
                <w:webHidden/>
              </w:rPr>
            </w:r>
            <w:r w:rsidR="00115F8E">
              <w:rPr>
                <w:noProof/>
                <w:webHidden/>
              </w:rPr>
              <w:fldChar w:fldCharType="separate"/>
            </w:r>
            <w:r w:rsidR="00115F8E">
              <w:rPr>
                <w:noProof/>
                <w:webHidden/>
              </w:rPr>
              <w:t>25</w:t>
            </w:r>
            <w:r w:rsidR="00115F8E">
              <w:rPr>
                <w:noProof/>
                <w:webHidden/>
              </w:rPr>
              <w:fldChar w:fldCharType="end"/>
            </w:r>
          </w:hyperlink>
        </w:p>
        <w:p w14:paraId="3B657740" w14:textId="6A4ACAB5" w:rsidR="00115F8E" w:rsidRDefault="00BB49FA">
          <w:pPr>
            <w:pStyle w:val="Inhopg3"/>
            <w:tabs>
              <w:tab w:val="right" w:leader="dot" w:pos="9022"/>
            </w:tabs>
            <w:rPr>
              <w:rFonts w:asciiTheme="minorHAnsi" w:eastAsiaTheme="minorEastAsia" w:hAnsiTheme="minorHAnsi" w:cstheme="minorBidi"/>
              <w:noProof/>
              <w:color w:val="auto"/>
            </w:rPr>
          </w:pPr>
          <w:hyperlink w:anchor="_Toc12439661" w:history="1">
            <w:r w:rsidR="00115F8E" w:rsidRPr="00A561EB">
              <w:rPr>
                <w:rStyle w:val="Hyperlink"/>
                <w:noProof/>
              </w:rPr>
              <w:t>6.1.3 Voor-, tussen- en naschoolse opvang</w:t>
            </w:r>
            <w:r w:rsidR="00115F8E">
              <w:rPr>
                <w:noProof/>
                <w:webHidden/>
              </w:rPr>
              <w:tab/>
            </w:r>
            <w:r w:rsidR="00115F8E">
              <w:rPr>
                <w:noProof/>
                <w:webHidden/>
              </w:rPr>
              <w:fldChar w:fldCharType="begin"/>
            </w:r>
            <w:r w:rsidR="00115F8E">
              <w:rPr>
                <w:noProof/>
                <w:webHidden/>
              </w:rPr>
              <w:instrText xml:space="preserve"> PAGEREF _Toc12439661 \h </w:instrText>
            </w:r>
            <w:r w:rsidR="00115F8E">
              <w:rPr>
                <w:noProof/>
                <w:webHidden/>
              </w:rPr>
            </w:r>
            <w:r w:rsidR="00115F8E">
              <w:rPr>
                <w:noProof/>
                <w:webHidden/>
              </w:rPr>
              <w:fldChar w:fldCharType="separate"/>
            </w:r>
            <w:r w:rsidR="00115F8E">
              <w:rPr>
                <w:noProof/>
                <w:webHidden/>
              </w:rPr>
              <w:t>25</w:t>
            </w:r>
            <w:r w:rsidR="00115F8E">
              <w:rPr>
                <w:noProof/>
                <w:webHidden/>
              </w:rPr>
              <w:fldChar w:fldCharType="end"/>
            </w:r>
          </w:hyperlink>
        </w:p>
        <w:p w14:paraId="3E9C9ED4" w14:textId="0E77DE0F" w:rsidR="00115F8E" w:rsidRDefault="00BB49FA">
          <w:pPr>
            <w:pStyle w:val="Inhopg2"/>
            <w:tabs>
              <w:tab w:val="right" w:leader="dot" w:pos="9022"/>
            </w:tabs>
            <w:rPr>
              <w:rFonts w:asciiTheme="minorHAnsi" w:eastAsiaTheme="minorEastAsia" w:hAnsiTheme="minorHAnsi" w:cstheme="minorBidi"/>
              <w:noProof/>
              <w:color w:val="auto"/>
            </w:rPr>
          </w:pPr>
          <w:hyperlink w:anchor="_Toc12439662" w:history="1">
            <w:r w:rsidR="00115F8E" w:rsidRPr="00A561EB">
              <w:rPr>
                <w:rStyle w:val="Hyperlink"/>
                <w:noProof/>
              </w:rPr>
              <w:t>6.2 Privacy</w:t>
            </w:r>
            <w:r w:rsidR="00115F8E">
              <w:rPr>
                <w:noProof/>
                <w:webHidden/>
              </w:rPr>
              <w:tab/>
            </w:r>
            <w:r w:rsidR="00115F8E">
              <w:rPr>
                <w:noProof/>
                <w:webHidden/>
              </w:rPr>
              <w:fldChar w:fldCharType="begin"/>
            </w:r>
            <w:r w:rsidR="00115F8E">
              <w:rPr>
                <w:noProof/>
                <w:webHidden/>
              </w:rPr>
              <w:instrText xml:space="preserve"> PAGEREF _Toc12439662 \h </w:instrText>
            </w:r>
            <w:r w:rsidR="00115F8E">
              <w:rPr>
                <w:noProof/>
                <w:webHidden/>
              </w:rPr>
            </w:r>
            <w:r w:rsidR="00115F8E">
              <w:rPr>
                <w:noProof/>
                <w:webHidden/>
              </w:rPr>
              <w:fldChar w:fldCharType="separate"/>
            </w:r>
            <w:r w:rsidR="00115F8E">
              <w:rPr>
                <w:noProof/>
                <w:webHidden/>
              </w:rPr>
              <w:t>25</w:t>
            </w:r>
            <w:r w:rsidR="00115F8E">
              <w:rPr>
                <w:noProof/>
                <w:webHidden/>
              </w:rPr>
              <w:fldChar w:fldCharType="end"/>
            </w:r>
          </w:hyperlink>
        </w:p>
        <w:p w14:paraId="19860DEC" w14:textId="5CED5E0D" w:rsidR="00115F8E" w:rsidRDefault="00BB49FA">
          <w:pPr>
            <w:pStyle w:val="Inhopg1"/>
            <w:tabs>
              <w:tab w:val="right" w:leader="dot" w:pos="9022"/>
            </w:tabs>
            <w:rPr>
              <w:rFonts w:asciiTheme="minorHAnsi" w:eastAsiaTheme="minorEastAsia" w:hAnsiTheme="minorHAnsi" w:cstheme="minorBidi"/>
              <w:noProof/>
              <w:color w:val="auto"/>
            </w:rPr>
          </w:pPr>
          <w:hyperlink w:anchor="_Toc12439663" w:history="1">
            <w:r w:rsidR="00115F8E" w:rsidRPr="00A561EB">
              <w:rPr>
                <w:rStyle w:val="Hyperlink"/>
                <w:noProof/>
              </w:rPr>
              <w:t>7. Beleidsvoornemens /Jaarplan/ management contract</w:t>
            </w:r>
            <w:r w:rsidR="00115F8E">
              <w:rPr>
                <w:noProof/>
                <w:webHidden/>
              </w:rPr>
              <w:tab/>
            </w:r>
            <w:r w:rsidR="00115F8E">
              <w:rPr>
                <w:noProof/>
                <w:webHidden/>
              </w:rPr>
              <w:fldChar w:fldCharType="begin"/>
            </w:r>
            <w:r w:rsidR="00115F8E">
              <w:rPr>
                <w:noProof/>
                <w:webHidden/>
              </w:rPr>
              <w:instrText xml:space="preserve"> PAGEREF _Toc12439663 \h </w:instrText>
            </w:r>
            <w:r w:rsidR="00115F8E">
              <w:rPr>
                <w:noProof/>
                <w:webHidden/>
              </w:rPr>
            </w:r>
            <w:r w:rsidR="00115F8E">
              <w:rPr>
                <w:noProof/>
                <w:webHidden/>
              </w:rPr>
              <w:fldChar w:fldCharType="separate"/>
            </w:r>
            <w:r w:rsidR="00115F8E">
              <w:rPr>
                <w:noProof/>
                <w:webHidden/>
              </w:rPr>
              <w:t>26</w:t>
            </w:r>
            <w:r w:rsidR="00115F8E">
              <w:rPr>
                <w:noProof/>
                <w:webHidden/>
              </w:rPr>
              <w:fldChar w:fldCharType="end"/>
            </w:r>
          </w:hyperlink>
        </w:p>
        <w:p w14:paraId="46D0E795" w14:textId="06D7B3F1" w:rsidR="00115F8E" w:rsidRDefault="00BB49FA">
          <w:pPr>
            <w:pStyle w:val="Inhopg1"/>
            <w:tabs>
              <w:tab w:val="right" w:leader="dot" w:pos="9022"/>
            </w:tabs>
            <w:rPr>
              <w:rFonts w:asciiTheme="minorHAnsi" w:eastAsiaTheme="minorEastAsia" w:hAnsiTheme="minorHAnsi" w:cstheme="minorBidi"/>
              <w:noProof/>
              <w:color w:val="auto"/>
            </w:rPr>
          </w:pPr>
          <w:hyperlink w:anchor="_Toc12439664" w:history="1">
            <w:r w:rsidR="00115F8E" w:rsidRPr="00A561EB">
              <w:rPr>
                <w:rStyle w:val="Hyperlink"/>
                <w:noProof/>
              </w:rPr>
              <w:t>Bijlagen</w:t>
            </w:r>
            <w:r w:rsidR="00115F8E">
              <w:rPr>
                <w:noProof/>
                <w:webHidden/>
              </w:rPr>
              <w:tab/>
            </w:r>
            <w:r w:rsidR="00115F8E">
              <w:rPr>
                <w:noProof/>
                <w:webHidden/>
              </w:rPr>
              <w:fldChar w:fldCharType="begin"/>
            </w:r>
            <w:r w:rsidR="00115F8E">
              <w:rPr>
                <w:noProof/>
                <w:webHidden/>
              </w:rPr>
              <w:instrText xml:space="preserve"> PAGEREF _Toc12439664 \h </w:instrText>
            </w:r>
            <w:r w:rsidR="00115F8E">
              <w:rPr>
                <w:noProof/>
                <w:webHidden/>
              </w:rPr>
            </w:r>
            <w:r w:rsidR="00115F8E">
              <w:rPr>
                <w:noProof/>
                <w:webHidden/>
              </w:rPr>
              <w:fldChar w:fldCharType="separate"/>
            </w:r>
            <w:r w:rsidR="00115F8E">
              <w:rPr>
                <w:noProof/>
                <w:webHidden/>
              </w:rPr>
              <w:t>30</w:t>
            </w:r>
            <w:r w:rsidR="00115F8E">
              <w:rPr>
                <w:noProof/>
                <w:webHidden/>
              </w:rPr>
              <w:fldChar w:fldCharType="end"/>
            </w:r>
          </w:hyperlink>
        </w:p>
        <w:p w14:paraId="57511898" w14:textId="6ED914B5" w:rsidR="00115F8E" w:rsidRDefault="00BB49FA">
          <w:pPr>
            <w:pStyle w:val="Inhopg2"/>
            <w:tabs>
              <w:tab w:val="right" w:leader="dot" w:pos="9022"/>
            </w:tabs>
            <w:rPr>
              <w:rFonts w:asciiTheme="minorHAnsi" w:eastAsiaTheme="minorEastAsia" w:hAnsiTheme="minorHAnsi" w:cstheme="minorBidi"/>
              <w:noProof/>
              <w:color w:val="auto"/>
            </w:rPr>
          </w:pPr>
          <w:hyperlink w:anchor="_Toc12439665" w:history="1">
            <w:r w:rsidR="00115F8E" w:rsidRPr="00A561EB">
              <w:rPr>
                <w:rStyle w:val="Hyperlink"/>
                <w:noProof/>
              </w:rPr>
              <w:t>Bijlage 1: school ondersteuningsplan</w:t>
            </w:r>
            <w:r w:rsidR="00115F8E">
              <w:rPr>
                <w:noProof/>
                <w:webHidden/>
              </w:rPr>
              <w:tab/>
            </w:r>
            <w:r w:rsidR="00115F8E">
              <w:rPr>
                <w:noProof/>
                <w:webHidden/>
              </w:rPr>
              <w:fldChar w:fldCharType="begin"/>
            </w:r>
            <w:r w:rsidR="00115F8E">
              <w:rPr>
                <w:noProof/>
                <w:webHidden/>
              </w:rPr>
              <w:instrText xml:space="preserve"> PAGEREF _Toc12439665 \h </w:instrText>
            </w:r>
            <w:r w:rsidR="00115F8E">
              <w:rPr>
                <w:noProof/>
                <w:webHidden/>
              </w:rPr>
            </w:r>
            <w:r w:rsidR="00115F8E">
              <w:rPr>
                <w:noProof/>
                <w:webHidden/>
              </w:rPr>
              <w:fldChar w:fldCharType="separate"/>
            </w:r>
            <w:r w:rsidR="00115F8E">
              <w:rPr>
                <w:noProof/>
                <w:webHidden/>
              </w:rPr>
              <w:t>30</w:t>
            </w:r>
            <w:r w:rsidR="00115F8E">
              <w:rPr>
                <w:noProof/>
                <w:webHidden/>
              </w:rPr>
              <w:fldChar w:fldCharType="end"/>
            </w:r>
          </w:hyperlink>
        </w:p>
        <w:p w14:paraId="5D295469" w14:textId="05B36AB8" w:rsidR="00115F8E" w:rsidRDefault="00BB49FA">
          <w:pPr>
            <w:pStyle w:val="Inhopg2"/>
            <w:tabs>
              <w:tab w:val="right" w:leader="dot" w:pos="9022"/>
            </w:tabs>
            <w:rPr>
              <w:rFonts w:asciiTheme="minorHAnsi" w:eastAsiaTheme="minorEastAsia" w:hAnsiTheme="minorHAnsi" w:cstheme="minorBidi"/>
              <w:noProof/>
              <w:color w:val="auto"/>
            </w:rPr>
          </w:pPr>
          <w:hyperlink w:anchor="_Toc12439666" w:history="1">
            <w:r w:rsidR="00115F8E" w:rsidRPr="00A561EB">
              <w:rPr>
                <w:rStyle w:val="Hyperlink"/>
                <w:noProof/>
              </w:rPr>
              <w:t>Bijlage 2 : kwaliteitsbeleidsplan</w:t>
            </w:r>
            <w:r w:rsidR="00115F8E">
              <w:rPr>
                <w:noProof/>
                <w:webHidden/>
              </w:rPr>
              <w:tab/>
            </w:r>
            <w:r w:rsidR="00115F8E">
              <w:rPr>
                <w:noProof/>
                <w:webHidden/>
              </w:rPr>
              <w:fldChar w:fldCharType="begin"/>
            </w:r>
            <w:r w:rsidR="00115F8E">
              <w:rPr>
                <w:noProof/>
                <w:webHidden/>
              </w:rPr>
              <w:instrText xml:space="preserve"> PAGEREF _Toc12439666 \h </w:instrText>
            </w:r>
            <w:r w:rsidR="00115F8E">
              <w:rPr>
                <w:noProof/>
                <w:webHidden/>
              </w:rPr>
            </w:r>
            <w:r w:rsidR="00115F8E">
              <w:rPr>
                <w:noProof/>
                <w:webHidden/>
              </w:rPr>
              <w:fldChar w:fldCharType="separate"/>
            </w:r>
            <w:r w:rsidR="00115F8E">
              <w:rPr>
                <w:noProof/>
                <w:webHidden/>
              </w:rPr>
              <w:t>30</w:t>
            </w:r>
            <w:r w:rsidR="00115F8E">
              <w:rPr>
                <w:noProof/>
                <w:webHidden/>
              </w:rPr>
              <w:fldChar w:fldCharType="end"/>
            </w:r>
          </w:hyperlink>
        </w:p>
        <w:p w14:paraId="15982E24" w14:textId="45F66654" w:rsidR="00115F8E" w:rsidRDefault="00BB49FA">
          <w:pPr>
            <w:pStyle w:val="Inhopg2"/>
            <w:tabs>
              <w:tab w:val="right" w:leader="dot" w:pos="9022"/>
            </w:tabs>
            <w:rPr>
              <w:rFonts w:asciiTheme="minorHAnsi" w:eastAsiaTheme="minorEastAsia" w:hAnsiTheme="minorHAnsi" w:cstheme="minorBidi"/>
              <w:noProof/>
              <w:color w:val="auto"/>
            </w:rPr>
          </w:pPr>
          <w:hyperlink w:anchor="_Toc12439667" w:history="1">
            <w:r w:rsidR="00115F8E" w:rsidRPr="00A561EB">
              <w:rPr>
                <w:rStyle w:val="Hyperlink"/>
                <w:noProof/>
              </w:rPr>
              <w:t xml:space="preserve">Bijlage 3 :Vaststellingsformulier </w:t>
            </w:r>
            <w:r w:rsidR="00115F8E" w:rsidRPr="00A561EB">
              <w:rPr>
                <w:rStyle w:val="Hyperlink"/>
                <w:i/>
                <w:iCs/>
                <w:noProof/>
              </w:rPr>
              <w:t>- (invullen)</w:t>
            </w:r>
            <w:r w:rsidR="00115F8E">
              <w:rPr>
                <w:noProof/>
                <w:webHidden/>
              </w:rPr>
              <w:tab/>
            </w:r>
            <w:r w:rsidR="00115F8E">
              <w:rPr>
                <w:noProof/>
                <w:webHidden/>
              </w:rPr>
              <w:fldChar w:fldCharType="begin"/>
            </w:r>
            <w:r w:rsidR="00115F8E">
              <w:rPr>
                <w:noProof/>
                <w:webHidden/>
              </w:rPr>
              <w:instrText xml:space="preserve"> PAGEREF _Toc12439667 \h </w:instrText>
            </w:r>
            <w:r w:rsidR="00115F8E">
              <w:rPr>
                <w:noProof/>
                <w:webHidden/>
              </w:rPr>
            </w:r>
            <w:r w:rsidR="00115F8E">
              <w:rPr>
                <w:noProof/>
                <w:webHidden/>
              </w:rPr>
              <w:fldChar w:fldCharType="separate"/>
            </w:r>
            <w:r w:rsidR="00115F8E">
              <w:rPr>
                <w:noProof/>
                <w:webHidden/>
              </w:rPr>
              <w:t>30</w:t>
            </w:r>
            <w:r w:rsidR="00115F8E">
              <w:rPr>
                <w:noProof/>
                <w:webHidden/>
              </w:rPr>
              <w:fldChar w:fldCharType="end"/>
            </w:r>
          </w:hyperlink>
        </w:p>
        <w:p w14:paraId="0A2EE76F" w14:textId="7EF670B9" w:rsidR="00115F8E" w:rsidRDefault="00BB49FA">
          <w:pPr>
            <w:pStyle w:val="Inhopg2"/>
            <w:tabs>
              <w:tab w:val="right" w:leader="dot" w:pos="9022"/>
            </w:tabs>
            <w:rPr>
              <w:rFonts w:asciiTheme="minorHAnsi" w:eastAsiaTheme="minorEastAsia" w:hAnsiTheme="minorHAnsi" w:cstheme="minorBidi"/>
              <w:noProof/>
              <w:color w:val="auto"/>
            </w:rPr>
          </w:pPr>
          <w:hyperlink w:anchor="_Toc12439668" w:history="1">
            <w:r w:rsidR="00115F8E" w:rsidRPr="00A561EB">
              <w:rPr>
                <w:rStyle w:val="Hyperlink"/>
                <w:noProof/>
              </w:rPr>
              <w:t>Bijlage 4: Instemmingformulier Medezeggenschapsraad  - (invullen)</w:t>
            </w:r>
            <w:r w:rsidR="00115F8E">
              <w:rPr>
                <w:noProof/>
                <w:webHidden/>
              </w:rPr>
              <w:tab/>
            </w:r>
            <w:r w:rsidR="00115F8E">
              <w:rPr>
                <w:noProof/>
                <w:webHidden/>
              </w:rPr>
              <w:fldChar w:fldCharType="begin"/>
            </w:r>
            <w:r w:rsidR="00115F8E">
              <w:rPr>
                <w:noProof/>
                <w:webHidden/>
              </w:rPr>
              <w:instrText xml:space="preserve"> PAGEREF _Toc12439668 \h </w:instrText>
            </w:r>
            <w:r w:rsidR="00115F8E">
              <w:rPr>
                <w:noProof/>
                <w:webHidden/>
              </w:rPr>
            </w:r>
            <w:r w:rsidR="00115F8E">
              <w:rPr>
                <w:noProof/>
                <w:webHidden/>
              </w:rPr>
              <w:fldChar w:fldCharType="separate"/>
            </w:r>
            <w:r w:rsidR="00115F8E">
              <w:rPr>
                <w:noProof/>
                <w:webHidden/>
              </w:rPr>
              <w:t>30</w:t>
            </w:r>
            <w:r w:rsidR="00115F8E">
              <w:rPr>
                <w:noProof/>
                <w:webHidden/>
              </w:rPr>
              <w:fldChar w:fldCharType="end"/>
            </w:r>
          </w:hyperlink>
        </w:p>
        <w:p w14:paraId="2C7C9F7D" w14:textId="12C7984C" w:rsidR="003A5FA7" w:rsidRDefault="003A5FA7">
          <w:r>
            <w:rPr>
              <w:b/>
              <w:bCs/>
            </w:rPr>
            <w:fldChar w:fldCharType="end"/>
          </w:r>
        </w:p>
      </w:sdtContent>
    </w:sdt>
    <w:p w14:paraId="76E75AA3" w14:textId="4EDDC0D1" w:rsidR="003A5FA7" w:rsidRDefault="003A5FA7" w:rsidP="003A5FA7">
      <w:pPr>
        <w:spacing w:after="160" w:line="259" w:lineRule="auto"/>
        <w:ind w:left="0" w:firstLine="0"/>
        <w:rPr>
          <w:noProof/>
        </w:rPr>
      </w:pPr>
    </w:p>
    <w:p w14:paraId="2C3AF7AE" w14:textId="1AFDAB9C" w:rsidR="003A5FA7" w:rsidRDefault="003A5FA7" w:rsidP="003A5FA7">
      <w:pPr>
        <w:spacing w:after="160" w:line="259" w:lineRule="auto"/>
        <w:ind w:left="0" w:firstLine="0"/>
        <w:rPr>
          <w:noProof/>
        </w:rPr>
      </w:pPr>
    </w:p>
    <w:p w14:paraId="10AD2F54" w14:textId="5FE26519" w:rsidR="003A5FA7" w:rsidRDefault="003A5FA7" w:rsidP="003A5FA7">
      <w:pPr>
        <w:spacing w:after="160" w:line="259" w:lineRule="auto"/>
        <w:ind w:left="0" w:firstLine="0"/>
        <w:rPr>
          <w:noProof/>
        </w:rPr>
      </w:pPr>
    </w:p>
    <w:p w14:paraId="0B4D686C" w14:textId="3902FD78" w:rsidR="003A5FA7" w:rsidRDefault="003A5FA7" w:rsidP="003A5FA7">
      <w:pPr>
        <w:spacing w:after="160" w:line="259" w:lineRule="auto"/>
        <w:ind w:left="0" w:firstLine="0"/>
        <w:rPr>
          <w:noProof/>
        </w:rPr>
      </w:pPr>
    </w:p>
    <w:p w14:paraId="42C2B990" w14:textId="5C332582" w:rsidR="003A5FA7" w:rsidRDefault="003A5FA7" w:rsidP="003A5FA7">
      <w:pPr>
        <w:spacing w:after="160" w:line="259" w:lineRule="auto"/>
        <w:ind w:left="0" w:firstLine="0"/>
        <w:rPr>
          <w:noProof/>
        </w:rPr>
      </w:pPr>
    </w:p>
    <w:p w14:paraId="3132D760" w14:textId="676B88F7" w:rsidR="003A5FA7" w:rsidRDefault="003A5FA7" w:rsidP="003A5FA7">
      <w:pPr>
        <w:spacing w:after="160" w:line="259" w:lineRule="auto"/>
        <w:ind w:left="0" w:firstLine="0"/>
        <w:rPr>
          <w:noProof/>
        </w:rPr>
      </w:pPr>
    </w:p>
    <w:p w14:paraId="23726890" w14:textId="77777777" w:rsidR="003A5FA7" w:rsidRPr="003A5FA7" w:rsidRDefault="003A5FA7" w:rsidP="003A5FA7">
      <w:pPr>
        <w:spacing w:after="160" w:line="259" w:lineRule="auto"/>
        <w:ind w:left="0" w:firstLine="0"/>
        <w:rPr>
          <w:color w:val="00B0F0"/>
        </w:rPr>
      </w:pPr>
    </w:p>
    <w:p w14:paraId="4E710180" w14:textId="5916D7A3" w:rsidR="00BC5469" w:rsidRDefault="00BC5469" w:rsidP="6F5BCC41">
      <w:pPr>
        <w:spacing w:after="0" w:line="259" w:lineRule="auto"/>
        <w:ind w:left="0" w:right="1371" w:firstLine="0"/>
        <w:jc w:val="center"/>
        <w:rPr>
          <w:rFonts w:asciiTheme="minorHAnsi" w:eastAsia="Arial MT" w:hAnsiTheme="minorHAnsi" w:cstheme="minorBidi"/>
          <w:b/>
          <w:bCs/>
          <w:sz w:val="56"/>
          <w:szCs w:val="56"/>
        </w:rPr>
      </w:pPr>
    </w:p>
    <w:p w14:paraId="5E01482D" w14:textId="77777777" w:rsidR="00BF55A7" w:rsidRDefault="00BF55A7" w:rsidP="00BF55A7">
      <w:pPr>
        <w:pStyle w:val="Lijstalinea"/>
        <w:ind w:firstLine="0"/>
      </w:pPr>
    </w:p>
    <w:p w14:paraId="077996C8" w14:textId="260028EC" w:rsidR="006D679B" w:rsidRDefault="00095474" w:rsidP="006D679B">
      <w:r>
        <w:t xml:space="preserve"> </w:t>
      </w:r>
    </w:p>
    <w:p w14:paraId="6F2E9CCE" w14:textId="77777777" w:rsidR="006D679B" w:rsidRDefault="006D679B">
      <w:pPr>
        <w:spacing w:after="160" w:line="259" w:lineRule="auto"/>
        <w:ind w:left="0" w:firstLine="0"/>
      </w:pPr>
      <w:r>
        <w:br w:type="page"/>
      </w:r>
    </w:p>
    <w:p w14:paraId="5C7A1E92" w14:textId="6F2C37A6" w:rsidR="004F0BA8" w:rsidRPr="00BC5469" w:rsidRDefault="00095474" w:rsidP="00536198">
      <w:pPr>
        <w:pStyle w:val="Kop1"/>
      </w:pPr>
      <w:bookmarkStart w:id="0" w:name="_Toc12439623"/>
      <w:r w:rsidRPr="00BC5469">
        <w:lastRenderedPageBreak/>
        <w:t>Inleiding</w:t>
      </w:r>
      <w:bookmarkEnd w:id="0"/>
      <w:r w:rsidRPr="00BC5469">
        <w:t xml:space="preserve"> </w:t>
      </w:r>
    </w:p>
    <w:p w14:paraId="19BBE0D5" w14:textId="43951B85" w:rsidR="004F0BA8" w:rsidRDefault="00095474" w:rsidP="00536198">
      <w:pPr>
        <w:spacing w:after="0" w:line="276" w:lineRule="auto"/>
        <w:ind w:left="10"/>
      </w:pPr>
      <w:r>
        <w:t xml:space="preserve">Dit schoolplan </w:t>
      </w:r>
      <w:r w:rsidR="005C25BA">
        <w:t>beschrijft</w:t>
      </w:r>
      <w:r>
        <w:t xml:space="preserve"> het voorgenomen beleid van de school met betrekking tot: </w:t>
      </w:r>
    </w:p>
    <w:p w14:paraId="57AD1CC0" w14:textId="05BC85FA" w:rsidR="004F0BA8" w:rsidRDefault="00095474" w:rsidP="00536198">
      <w:pPr>
        <w:numPr>
          <w:ilvl w:val="0"/>
          <w:numId w:val="6"/>
        </w:numPr>
        <w:spacing w:after="0" w:line="276" w:lineRule="auto"/>
        <w:ind w:firstLine="0"/>
      </w:pPr>
      <w:r>
        <w:t>kwaliteit van h</w:t>
      </w:r>
      <w:r w:rsidR="00293586">
        <w:t>et onderwijskundig beleid van onze</w:t>
      </w:r>
      <w:r>
        <w:t xml:space="preserve"> school;</w:t>
      </w:r>
      <w:r>
        <w:rPr>
          <w:rFonts w:ascii="Arial MT" w:eastAsia="Arial MT" w:hAnsi="Arial MT" w:cs="Arial MT"/>
        </w:rPr>
        <w:t xml:space="preserve"> </w:t>
      </w:r>
    </w:p>
    <w:p w14:paraId="2734D5A2" w14:textId="089BDF17" w:rsidR="004F0BA8" w:rsidRDefault="00293586" w:rsidP="00536198">
      <w:pPr>
        <w:numPr>
          <w:ilvl w:val="0"/>
          <w:numId w:val="6"/>
        </w:numPr>
        <w:spacing w:after="0" w:line="276" w:lineRule="auto"/>
        <w:ind w:firstLine="0"/>
      </w:pPr>
      <w:r>
        <w:t>ons</w:t>
      </w:r>
      <w:r w:rsidR="00095474">
        <w:t xml:space="preserve"> personeelsbeleid;</w:t>
      </w:r>
      <w:r w:rsidR="00095474">
        <w:rPr>
          <w:rFonts w:ascii="Arial MT" w:eastAsia="Arial MT" w:hAnsi="Arial MT" w:cs="Arial MT"/>
        </w:rPr>
        <w:t xml:space="preserve"> </w:t>
      </w:r>
    </w:p>
    <w:p w14:paraId="30F46033" w14:textId="6B8BF558" w:rsidR="004F0BA8" w:rsidRDefault="00293586" w:rsidP="00536198">
      <w:pPr>
        <w:numPr>
          <w:ilvl w:val="0"/>
          <w:numId w:val="6"/>
        </w:numPr>
        <w:spacing w:after="0" w:line="276" w:lineRule="auto"/>
        <w:ind w:firstLine="0"/>
      </w:pPr>
      <w:r>
        <w:t xml:space="preserve">ons </w:t>
      </w:r>
      <w:r w:rsidR="00095474">
        <w:t>beleid met betrekking tot de bewaking en verbetering van het onderwijs.</w:t>
      </w:r>
      <w:r w:rsidR="00095474">
        <w:rPr>
          <w:rFonts w:ascii="Arial MT" w:eastAsia="Arial MT" w:hAnsi="Arial MT" w:cs="Arial MT"/>
        </w:rPr>
        <w:t xml:space="preserve"> </w:t>
      </w:r>
    </w:p>
    <w:p w14:paraId="2A1B4EC8" w14:textId="746E1194" w:rsidR="004F0BA8" w:rsidRDefault="004F0BA8" w:rsidP="00536198">
      <w:pPr>
        <w:spacing w:after="0" w:line="276" w:lineRule="auto"/>
        <w:ind w:left="0" w:firstLine="0"/>
      </w:pPr>
    </w:p>
    <w:p w14:paraId="74AA28B8" w14:textId="3B9AB73F" w:rsidR="004F0BA8" w:rsidRDefault="005C25BA" w:rsidP="00536198">
      <w:pPr>
        <w:spacing w:after="0" w:line="276" w:lineRule="auto"/>
        <w:ind w:left="10"/>
      </w:pPr>
      <w:r>
        <w:t>Het schoolplan 2019</w:t>
      </w:r>
      <w:r w:rsidR="00095474">
        <w:t>-2022 is geschreven binnen de kaders van het strategisch beleidsplan</w:t>
      </w:r>
      <w:r w:rsidR="007A523B">
        <w:t xml:space="preserve"> (SBP</w:t>
      </w:r>
      <w:r>
        <w:t>)</w:t>
      </w:r>
      <w:r w:rsidR="00095474">
        <w:t xml:space="preserve"> van </w:t>
      </w:r>
      <w:r>
        <w:t>Schoolv</w:t>
      </w:r>
      <w:r w:rsidR="00D16F13">
        <w:t xml:space="preserve">ereniging </w:t>
      </w:r>
      <w:proofErr w:type="spellStart"/>
      <w:r w:rsidR="00D16F13">
        <w:t>Rehoboth</w:t>
      </w:r>
      <w:proofErr w:type="spellEnd"/>
      <w:r w:rsidR="00D16F13">
        <w:t xml:space="preserve"> te Urk. Dit </w:t>
      </w:r>
      <w:r w:rsidR="007A523B">
        <w:t>SBP</w:t>
      </w:r>
      <w:r w:rsidR="00D16F13">
        <w:t xml:space="preserve"> is opgesteld voor de periode </w:t>
      </w:r>
      <w:r w:rsidR="006E3114">
        <w:t>van vier jaar.</w:t>
      </w:r>
      <w:r w:rsidR="00095474">
        <w:t xml:space="preserve"> </w:t>
      </w:r>
    </w:p>
    <w:p w14:paraId="0BE85957" w14:textId="77777777" w:rsidR="004F0BA8" w:rsidRDefault="00095474" w:rsidP="00536198">
      <w:pPr>
        <w:spacing w:after="0" w:line="276" w:lineRule="auto"/>
        <w:ind w:left="10"/>
      </w:pPr>
      <w:r>
        <w:t xml:space="preserve">Het schoolplan is een belangrijk document voor de school. Het geeft een gedetailleerde beschrijving van wat er de komende jaren gaat plaatsvinden binnen de school. Met dit schoolplan wordt ook verantwoording afgelegd over het beleid en de uitvoering daarvan. </w:t>
      </w:r>
    </w:p>
    <w:p w14:paraId="6BB80E8F" w14:textId="22447B5C" w:rsidR="004F0BA8" w:rsidRDefault="004F0BA8" w:rsidP="00536198">
      <w:pPr>
        <w:spacing w:after="0" w:line="276" w:lineRule="auto"/>
        <w:ind w:left="0" w:firstLine="0"/>
      </w:pPr>
    </w:p>
    <w:p w14:paraId="0F136762" w14:textId="645F9720" w:rsidR="004F0BA8" w:rsidRDefault="00095474" w:rsidP="00536198">
      <w:pPr>
        <w:spacing w:after="0" w:line="276" w:lineRule="auto"/>
        <w:ind w:left="10"/>
      </w:pPr>
      <w:r>
        <w:t>Bij de totstandkoming van dit schoolpl</w:t>
      </w:r>
      <w:r w:rsidR="005C25BA">
        <w:t>an is gebruik gemaakt van:</w:t>
      </w:r>
      <w:r>
        <w:t xml:space="preserve"> </w:t>
      </w:r>
    </w:p>
    <w:p w14:paraId="7671CF93" w14:textId="5E623293" w:rsidR="004F0BA8" w:rsidRDefault="00095474" w:rsidP="00536198">
      <w:pPr>
        <w:numPr>
          <w:ilvl w:val="0"/>
          <w:numId w:val="6"/>
        </w:numPr>
        <w:spacing w:after="0" w:line="276" w:lineRule="auto"/>
        <w:ind w:firstLine="0"/>
      </w:pPr>
      <w:r>
        <w:t>de evaluatie va</w:t>
      </w:r>
      <w:r w:rsidR="00BF55A7">
        <w:t>n het schoolplan 2015-2019</w:t>
      </w:r>
    </w:p>
    <w:p w14:paraId="0735245B" w14:textId="05B4BD2D" w:rsidR="004F0BA8" w:rsidRPr="00410B20" w:rsidRDefault="00095474" w:rsidP="00536198">
      <w:pPr>
        <w:numPr>
          <w:ilvl w:val="0"/>
          <w:numId w:val="6"/>
        </w:numPr>
        <w:spacing w:after="0" w:line="276" w:lineRule="auto"/>
        <w:ind w:firstLine="0"/>
      </w:pPr>
      <w:r w:rsidRPr="00410B20">
        <w:t xml:space="preserve">het </w:t>
      </w:r>
      <w:r w:rsidR="005C25BA" w:rsidRPr="00410B20">
        <w:t>SBP</w:t>
      </w:r>
      <w:r w:rsidR="00D16F13" w:rsidRPr="00410B20">
        <w:t xml:space="preserve"> </w:t>
      </w:r>
      <w:r w:rsidR="00410B20" w:rsidRPr="00410B20">
        <w:t>2019-2022</w:t>
      </w:r>
    </w:p>
    <w:p w14:paraId="6AABE128" w14:textId="455E7587" w:rsidR="00BF55A7" w:rsidRDefault="6F1F857B" w:rsidP="00536198">
      <w:pPr>
        <w:numPr>
          <w:ilvl w:val="0"/>
          <w:numId w:val="6"/>
        </w:numPr>
        <w:spacing w:after="0" w:line="276" w:lineRule="auto"/>
        <w:ind w:firstLine="0"/>
      </w:pPr>
      <w:r>
        <w:t xml:space="preserve">het </w:t>
      </w:r>
      <w:proofErr w:type="spellStart"/>
      <w:r>
        <w:t>Meerjarenformatieplan</w:t>
      </w:r>
      <w:proofErr w:type="spellEnd"/>
      <w:r>
        <w:t xml:space="preserve"> 2019-2022 van </w:t>
      </w:r>
      <w:proofErr w:type="spellStart"/>
      <w:r>
        <w:t>Rehoboth</w:t>
      </w:r>
      <w:proofErr w:type="spellEnd"/>
      <w:r w:rsidR="3F5BFEC4">
        <w:br/>
      </w:r>
      <w:r w:rsidRPr="6F1F857B">
        <w:rPr>
          <w:rFonts w:ascii="Arial MT" w:eastAsia="Arial MT" w:hAnsi="Arial MT" w:cs="Arial MT"/>
        </w:rPr>
        <w:t xml:space="preserve">●   </w:t>
      </w:r>
      <w:r>
        <w:t xml:space="preserve">het </w:t>
      </w:r>
      <w:proofErr w:type="spellStart"/>
      <w:r>
        <w:t>Schoolondersteuningsplan</w:t>
      </w:r>
      <w:proofErr w:type="spellEnd"/>
      <w:r>
        <w:t xml:space="preserve"> (zorggids)</w:t>
      </w:r>
    </w:p>
    <w:p w14:paraId="1BDDE5CA" w14:textId="576C3A64" w:rsidR="004F0BA8" w:rsidRDefault="00BF55A7" w:rsidP="00536198">
      <w:pPr>
        <w:numPr>
          <w:ilvl w:val="0"/>
          <w:numId w:val="6"/>
        </w:numPr>
        <w:spacing w:after="0" w:line="276" w:lineRule="auto"/>
        <w:ind w:firstLine="0"/>
      </w:pPr>
      <w:r>
        <w:t>het Kwaliteitsbeleidsplan</w:t>
      </w:r>
    </w:p>
    <w:p w14:paraId="2AC54030" w14:textId="77777777" w:rsidR="004F0BA8" w:rsidRDefault="00095474" w:rsidP="00536198">
      <w:pPr>
        <w:spacing w:after="0" w:line="276" w:lineRule="auto"/>
        <w:ind w:left="0" w:firstLine="0"/>
      </w:pPr>
      <w:r>
        <w:t xml:space="preserve"> </w:t>
      </w:r>
    </w:p>
    <w:p w14:paraId="6C3C480D" w14:textId="6B0EFA2E" w:rsidR="004F0BA8" w:rsidRDefault="00095474" w:rsidP="00536198">
      <w:pPr>
        <w:spacing w:after="0" w:line="276" w:lineRule="auto"/>
        <w:ind w:left="10"/>
      </w:pPr>
      <w:r>
        <w:t xml:space="preserve">Het schoolplan is geschreven door </w:t>
      </w:r>
      <w:r w:rsidR="005C25BA">
        <w:t xml:space="preserve">het </w:t>
      </w:r>
      <w:r>
        <w:t xml:space="preserve">team en </w:t>
      </w:r>
      <w:r w:rsidR="005C25BA">
        <w:t xml:space="preserve">de </w:t>
      </w:r>
      <w:r>
        <w:t xml:space="preserve">directie van de school, heeft de instemming van de Medezeggenschapsraad en is vastgesteld door het bevoegd gezag. </w:t>
      </w:r>
    </w:p>
    <w:p w14:paraId="5FA51A06" w14:textId="6FD7A4F1" w:rsidR="004F0BA8" w:rsidRDefault="5BE484F2" w:rsidP="00536198">
      <w:pPr>
        <w:spacing w:after="0" w:line="276" w:lineRule="auto"/>
        <w:ind w:left="10"/>
      </w:pPr>
      <w:r>
        <w:t xml:space="preserve">Door de gezamenlijke inzet van alle directbetrokkenen bij de school vormt dit schoolplan een instrument dat richting geeft aan verdere ontwikkeling van de school in de planperiode. </w:t>
      </w:r>
    </w:p>
    <w:p w14:paraId="5BE44965" w14:textId="460E2F54" w:rsidR="005C25BA" w:rsidRDefault="00095474" w:rsidP="00536198">
      <w:pPr>
        <w:spacing w:after="0" w:line="276" w:lineRule="auto"/>
        <w:ind w:left="0" w:firstLine="0"/>
        <w:rPr>
          <w:color w:val="FF0000"/>
        </w:rPr>
      </w:pPr>
      <w:r>
        <w:rPr>
          <w:color w:val="FF0000"/>
        </w:rPr>
        <w:t xml:space="preserve"> </w:t>
      </w:r>
    </w:p>
    <w:p w14:paraId="1CEF49F4" w14:textId="7DACD065" w:rsidR="005C25BA" w:rsidRPr="00E86221" w:rsidRDefault="005C25BA" w:rsidP="00536198">
      <w:pPr>
        <w:pStyle w:val="Kop1"/>
      </w:pPr>
      <w:r>
        <w:rPr>
          <w:color w:val="FF0000"/>
        </w:rPr>
        <w:br w:type="page"/>
      </w:r>
      <w:bookmarkStart w:id="1" w:name="_Toc12439624"/>
      <w:r w:rsidR="00095474" w:rsidRPr="00E86221">
        <w:lastRenderedPageBreak/>
        <w:t>1</w:t>
      </w:r>
      <w:r w:rsidR="00E86221">
        <w:t>.</w:t>
      </w:r>
      <w:r w:rsidR="00095474" w:rsidRPr="00E86221">
        <w:t xml:space="preserve"> De school</w:t>
      </w:r>
      <w:bookmarkEnd w:id="1"/>
    </w:p>
    <w:p w14:paraId="453D360C" w14:textId="30C7D970" w:rsidR="004F0BA8" w:rsidRPr="005C25BA" w:rsidRDefault="655D087E" w:rsidP="00536198">
      <w:pPr>
        <w:pStyle w:val="Kop2"/>
        <w:rPr>
          <w:color w:val="FF0000"/>
        </w:rPr>
      </w:pPr>
      <w:bookmarkStart w:id="2" w:name="_Toc12439625"/>
      <w:r w:rsidRPr="655D087E">
        <w:t>1.1</w:t>
      </w:r>
      <w:r>
        <w:t xml:space="preserve"> </w:t>
      </w:r>
      <w:r w:rsidRPr="655D087E">
        <w:t>De Groen van Prinsterer</w:t>
      </w:r>
      <w:r w:rsidRPr="655D087E">
        <w:rPr>
          <w:i/>
          <w:iCs/>
        </w:rPr>
        <w:t xml:space="preserve"> </w:t>
      </w:r>
      <w:r w:rsidRPr="655D087E">
        <w:t xml:space="preserve">van schoolvereniging </w:t>
      </w:r>
      <w:proofErr w:type="spellStart"/>
      <w:r w:rsidRPr="655D087E">
        <w:t>Rehoboth</w:t>
      </w:r>
      <w:bookmarkEnd w:id="2"/>
      <w:proofErr w:type="spellEnd"/>
      <w:r>
        <w:t xml:space="preserve"> </w:t>
      </w:r>
    </w:p>
    <w:p w14:paraId="71DBC282" w14:textId="115A9461" w:rsidR="004F0BA8" w:rsidRDefault="00293586" w:rsidP="00536198">
      <w:pPr>
        <w:spacing w:after="0"/>
        <w:ind w:left="10"/>
      </w:pPr>
      <w:r>
        <w:t>Onze school</w:t>
      </w:r>
      <w:r w:rsidR="00D16F13">
        <w:t xml:space="preserve"> maakt net als zes </w:t>
      </w:r>
      <w:r w:rsidR="00095474">
        <w:t xml:space="preserve">andere scholen deel uit van de </w:t>
      </w:r>
      <w:r w:rsidR="005C25BA">
        <w:t>schoolv</w:t>
      </w:r>
      <w:r w:rsidR="00D16F13">
        <w:t xml:space="preserve">ereniging </w:t>
      </w:r>
      <w:proofErr w:type="spellStart"/>
      <w:r w:rsidR="00D16F13">
        <w:t>Rehoboth</w:t>
      </w:r>
      <w:proofErr w:type="spellEnd"/>
      <w:r w:rsidR="005C25BA">
        <w:t xml:space="preserve"> tot stichting en instandhouding voor scholen met de bijbel</w:t>
      </w:r>
      <w:r w:rsidR="00D16F13">
        <w:t xml:space="preserve"> te Urk.</w:t>
      </w:r>
      <w:r w:rsidR="00095474">
        <w:t xml:space="preserve"> </w:t>
      </w:r>
      <w:r w:rsidR="00D16F13">
        <w:t>De zeven</w:t>
      </w:r>
      <w:r w:rsidR="00095474">
        <w:t xml:space="preserve"> scholen versterken en ondersteunen elkaar als het gaat om organisatie, kennisuitwisseling en onderwijsontwikkeling. Naast de brede gemeenschappelijke basis heeft elke school eigen accenten,</w:t>
      </w:r>
      <w:r w:rsidR="00FC669A">
        <w:t xml:space="preserve"> </w:t>
      </w:r>
      <w:r w:rsidR="00095474">
        <w:t>een eigen</w:t>
      </w:r>
      <w:r w:rsidR="00FC669A">
        <w:t xml:space="preserve"> sfeer en werk- en leefklimaat en een eigen profiel.</w:t>
      </w:r>
    </w:p>
    <w:p w14:paraId="4E6E0E8A" w14:textId="30C660BA" w:rsidR="001A18EE" w:rsidRPr="00620BB5" w:rsidRDefault="00902073" w:rsidP="00536198">
      <w:pPr>
        <w:spacing w:after="0"/>
        <w:ind w:left="10"/>
        <w:rPr>
          <w:i/>
        </w:rPr>
      </w:pPr>
      <w:r w:rsidRPr="00620BB5">
        <w:rPr>
          <w:i/>
        </w:rPr>
        <w:t>‘</w:t>
      </w:r>
      <w:r w:rsidR="00095474" w:rsidRPr="00620BB5">
        <w:rPr>
          <w:i/>
        </w:rPr>
        <w:t xml:space="preserve">De </w:t>
      </w:r>
      <w:r w:rsidR="00FC669A" w:rsidRPr="00620BB5">
        <w:rPr>
          <w:i/>
        </w:rPr>
        <w:t>Vereniging</w:t>
      </w:r>
      <w:r w:rsidR="00961001" w:rsidRPr="00620BB5">
        <w:rPr>
          <w:i/>
        </w:rPr>
        <w:t xml:space="preserve"> stelt zich ten doel de oprichting en instandhouding van scholen met de Bijbel voor basisonderwijs.</w:t>
      </w:r>
      <w:r w:rsidR="00620BB5" w:rsidRPr="00620BB5">
        <w:rPr>
          <w:i/>
        </w:rPr>
        <w:t xml:space="preserve"> </w:t>
      </w:r>
      <w:r w:rsidRPr="00620BB5">
        <w:rPr>
          <w:i/>
        </w:rPr>
        <w:t xml:space="preserve">De </w:t>
      </w:r>
      <w:r w:rsidR="005C25BA">
        <w:rPr>
          <w:i/>
        </w:rPr>
        <w:t>vereniging vindt haar grondslag</w:t>
      </w:r>
      <w:r w:rsidRPr="00620BB5">
        <w:rPr>
          <w:i/>
        </w:rPr>
        <w:t xml:space="preserve"> in de Bijbel als Gods Woord, naar de verklaring daarvan gegeven in de drie formulie</w:t>
      </w:r>
      <w:r w:rsidR="00620BB5" w:rsidRPr="00620BB5">
        <w:rPr>
          <w:i/>
        </w:rPr>
        <w:t>r</w:t>
      </w:r>
      <w:r w:rsidRPr="00620BB5">
        <w:rPr>
          <w:i/>
        </w:rPr>
        <w:t>e</w:t>
      </w:r>
      <w:r w:rsidR="00620BB5" w:rsidRPr="00620BB5">
        <w:rPr>
          <w:i/>
        </w:rPr>
        <w:t>n</w:t>
      </w:r>
      <w:r w:rsidRPr="00620BB5">
        <w:rPr>
          <w:i/>
        </w:rPr>
        <w:t xml:space="preserve"> van Enigheid, te weten de Heidelbergse Catechismus, de zevenendertig gel</w:t>
      </w:r>
      <w:r w:rsidR="00620BB5" w:rsidRPr="00620BB5">
        <w:rPr>
          <w:i/>
        </w:rPr>
        <w:t>o</w:t>
      </w:r>
      <w:r w:rsidRPr="00620BB5">
        <w:rPr>
          <w:i/>
        </w:rPr>
        <w:t xml:space="preserve">ofsartikelen en de </w:t>
      </w:r>
      <w:proofErr w:type="spellStart"/>
      <w:r w:rsidRPr="00620BB5">
        <w:rPr>
          <w:i/>
        </w:rPr>
        <w:t>canones</w:t>
      </w:r>
      <w:proofErr w:type="spellEnd"/>
      <w:r w:rsidRPr="00620BB5">
        <w:rPr>
          <w:i/>
        </w:rPr>
        <w:t xml:space="preserve"> van</w:t>
      </w:r>
      <w:r w:rsidR="00293586">
        <w:rPr>
          <w:i/>
        </w:rPr>
        <w:t xml:space="preserve"> Dordrecht’(uit Stat</w:t>
      </w:r>
      <w:r w:rsidR="00620BB5" w:rsidRPr="00620BB5">
        <w:rPr>
          <w:i/>
        </w:rPr>
        <w:t>uten veren</w:t>
      </w:r>
      <w:r w:rsidR="005C25BA">
        <w:rPr>
          <w:i/>
        </w:rPr>
        <w:t>i</w:t>
      </w:r>
      <w:r w:rsidR="00620BB5" w:rsidRPr="00620BB5">
        <w:rPr>
          <w:i/>
        </w:rPr>
        <w:t xml:space="preserve">ging </w:t>
      </w:r>
      <w:proofErr w:type="spellStart"/>
      <w:r w:rsidR="00620BB5" w:rsidRPr="00620BB5">
        <w:rPr>
          <w:i/>
        </w:rPr>
        <w:t>Rehoboth</w:t>
      </w:r>
      <w:proofErr w:type="spellEnd"/>
      <w:r w:rsidR="00620BB5" w:rsidRPr="00620BB5">
        <w:rPr>
          <w:i/>
        </w:rPr>
        <w:t>, artikel 1 en 2)</w:t>
      </w:r>
    </w:p>
    <w:p w14:paraId="38A1BA30" w14:textId="77777777" w:rsidR="001A18EE" w:rsidRDefault="001A18EE" w:rsidP="00536198">
      <w:pPr>
        <w:spacing w:after="0"/>
        <w:ind w:left="10"/>
      </w:pPr>
    </w:p>
    <w:p w14:paraId="5A9F6CE5" w14:textId="4FDAB451" w:rsidR="00293586" w:rsidRDefault="005C25BA" w:rsidP="00536198">
      <w:pPr>
        <w:spacing w:after="0"/>
        <w:ind w:left="10"/>
      </w:pPr>
      <w:r>
        <w:t xml:space="preserve">Het motto </w:t>
      </w:r>
      <w:r w:rsidR="00293586">
        <w:t xml:space="preserve">van </w:t>
      </w:r>
      <w:r>
        <w:t xml:space="preserve">schoolvereniging </w:t>
      </w:r>
      <w:proofErr w:type="spellStart"/>
      <w:r w:rsidR="00293586">
        <w:t>Rehoboth</w:t>
      </w:r>
      <w:proofErr w:type="spellEnd"/>
      <w:r w:rsidR="00293586">
        <w:t xml:space="preserve"> is</w:t>
      </w:r>
      <w:r w:rsidR="0082485D">
        <w:t xml:space="preserve"> ‘Geloof in Onderwijs’</w:t>
      </w:r>
      <w:r>
        <w:t xml:space="preserve">. </w:t>
      </w:r>
      <w:r w:rsidR="00293586">
        <w:t>Dit betekent</w:t>
      </w:r>
      <w:r w:rsidR="008C10D8">
        <w:t xml:space="preserve"> voor het onderwijs binnen onze organisatie</w:t>
      </w:r>
      <w:r w:rsidR="00293586">
        <w:t xml:space="preserve"> het volgende:</w:t>
      </w:r>
    </w:p>
    <w:p w14:paraId="479F96D8" w14:textId="71FCB4E5" w:rsidR="0082485D" w:rsidRPr="00293586" w:rsidRDefault="0082485D" w:rsidP="00536198">
      <w:pPr>
        <w:spacing w:after="0"/>
        <w:ind w:left="10"/>
        <w:rPr>
          <w:i/>
        </w:rPr>
      </w:pPr>
      <w:r w:rsidRPr="00293586">
        <w:rPr>
          <w:b/>
          <w:i/>
        </w:rPr>
        <w:t>Alle kinderen van sch</w:t>
      </w:r>
      <w:r w:rsidR="005C25BA">
        <w:rPr>
          <w:b/>
          <w:i/>
        </w:rPr>
        <w:t xml:space="preserve">oolvereniging </w:t>
      </w:r>
      <w:proofErr w:type="spellStart"/>
      <w:r w:rsidR="005C25BA">
        <w:rPr>
          <w:b/>
          <w:i/>
        </w:rPr>
        <w:t>Rehoboth</w:t>
      </w:r>
      <w:proofErr w:type="spellEnd"/>
      <w:r w:rsidR="005C25BA">
        <w:rPr>
          <w:b/>
          <w:i/>
        </w:rPr>
        <w:t xml:space="preserve"> krijgen c</w:t>
      </w:r>
      <w:r w:rsidRPr="00293586">
        <w:rPr>
          <w:b/>
          <w:i/>
        </w:rPr>
        <w:t>hristelijk onderwijs dat motiverend, uitdagend en betekenisvol is en dat hen voorbereidt op hun plek in de maatschappij. Dit wordt verzorgd door medewerkers die warmhartig, goed opgeleid en voortdurend in ontwikkeling zijn .</w:t>
      </w:r>
    </w:p>
    <w:p w14:paraId="506ACA76" w14:textId="77777777" w:rsidR="0082485D" w:rsidRDefault="0082485D" w:rsidP="00536198">
      <w:pPr>
        <w:spacing w:after="0"/>
        <w:ind w:left="10"/>
      </w:pPr>
    </w:p>
    <w:p w14:paraId="3224487E" w14:textId="047C2500" w:rsidR="0082485D" w:rsidRDefault="0082485D" w:rsidP="00536198">
      <w:pPr>
        <w:spacing w:after="0"/>
        <w:ind w:left="10"/>
      </w:pPr>
      <w:proofErr w:type="spellStart"/>
      <w:r>
        <w:t>Rehoboth</w:t>
      </w:r>
      <w:proofErr w:type="spellEnd"/>
      <w:r>
        <w:t xml:space="preserve"> betekent Ruimte. Bijvoorbeeld</w:t>
      </w:r>
      <w:r w:rsidR="00710537">
        <w:t>:</w:t>
      </w:r>
    </w:p>
    <w:p w14:paraId="34FDC9B0" w14:textId="72997D82" w:rsidR="0082485D" w:rsidRDefault="0082485D" w:rsidP="00536198">
      <w:pPr>
        <w:spacing w:after="0"/>
        <w:ind w:left="0" w:firstLine="0"/>
      </w:pPr>
      <w:r>
        <w:t>- vo</w:t>
      </w:r>
      <w:r w:rsidR="005C25BA">
        <w:t>or de ontwikkeling van talenten</w:t>
      </w:r>
      <w:r>
        <w:t xml:space="preserve"> </w:t>
      </w:r>
    </w:p>
    <w:p w14:paraId="072F3C75" w14:textId="77777777" w:rsidR="0082485D" w:rsidRDefault="0082485D" w:rsidP="00536198">
      <w:pPr>
        <w:spacing w:after="0"/>
        <w:ind w:left="10"/>
      </w:pPr>
      <w:r>
        <w:t xml:space="preserve">- voor het voorbereiden op de toekomst </w:t>
      </w:r>
    </w:p>
    <w:p w14:paraId="3A2F0DF9" w14:textId="455E0AB3" w:rsidR="0082485D" w:rsidRDefault="0082485D" w:rsidP="00536198">
      <w:pPr>
        <w:spacing w:after="0"/>
        <w:ind w:left="10"/>
      </w:pPr>
      <w:r>
        <w:t>- voor de begeleid</w:t>
      </w:r>
      <w:r w:rsidR="00D00484">
        <w:t>i</w:t>
      </w:r>
      <w:r>
        <w:t>ng en ontwikkeling van goed burgerschap</w:t>
      </w:r>
    </w:p>
    <w:p w14:paraId="3A37EF83" w14:textId="77777777" w:rsidR="0082485D" w:rsidRDefault="0082485D" w:rsidP="00536198">
      <w:pPr>
        <w:spacing w:after="0"/>
        <w:ind w:left="10"/>
      </w:pPr>
    </w:p>
    <w:p w14:paraId="0EEC3734" w14:textId="69962F1E" w:rsidR="0082485D" w:rsidRDefault="0082485D" w:rsidP="00536198">
      <w:pPr>
        <w:spacing w:after="0"/>
        <w:ind w:left="10"/>
      </w:pPr>
      <w:r>
        <w:t>Wij we</w:t>
      </w:r>
      <w:r w:rsidR="005C25BA">
        <w:t>rken vanuit de volgende waarden</w:t>
      </w:r>
      <w:r w:rsidR="00710537">
        <w:t>:</w:t>
      </w:r>
    </w:p>
    <w:p w14:paraId="24131D23" w14:textId="77777777" w:rsidR="0082485D" w:rsidRDefault="0082485D" w:rsidP="00536198">
      <w:pPr>
        <w:spacing w:after="0"/>
        <w:ind w:left="10"/>
      </w:pPr>
      <w:r>
        <w:t>- samenwerken in vertrouwen (transparant en nakomen van afspraken)</w:t>
      </w:r>
    </w:p>
    <w:p w14:paraId="0C5194E5" w14:textId="77777777" w:rsidR="0082485D" w:rsidRDefault="0082485D" w:rsidP="00536198">
      <w:pPr>
        <w:spacing w:after="0"/>
        <w:ind w:left="10"/>
      </w:pPr>
      <w:r>
        <w:t>- de leerkracht als vakman (professionals die zich ontwikkelen)</w:t>
      </w:r>
    </w:p>
    <w:p w14:paraId="30C9CC1D" w14:textId="24D1B753" w:rsidR="0082485D" w:rsidRDefault="0082485D" w:rsidP="00536198">
      <w:pPr>
        <w:spacing w:after="0"/>
        <w:ind w:left="10"/>
      </w:pPr>
      <w:r>
        <w:t>- same</w:t>
      </w:r>
      <w:r w:rsidR="005C25BA">
        <w:t>nwerken met ouders en externen (h</w:t>
      </w:r>
      <w:r>
        <w:t>et kind staat daarbij centraal)</w:t>
      </w:r>
    </w:p>
    <w:p w14:paraId="4F66EBB6" w14:textId="422B1861" w:rsidR="005C25BA" w:rsidRDefault="00FC669A" w:rsidP="00536198">
      <w:pPr>
        <w:spacing w:after="0"/>
        <w:ind w:left="10"/>
      </w:pPr>
      <w:r>
        <w:br/>
      </w:r>
      <w:r w:rsidR="00095474">
        <w:t xml:space="preserve">Het onderwijs </w:t>
      </w:r>
      <w:r w:rsidR="005C25BA">
        <w:t>op</w:t>
      </w:r>
      <w:r w:rsidR="00095474">
        <w:t xml:space="preserve"> de scholen bouwt voort op de christelijke traditie en de daarbi</w:t>
      </w:r>
      <w:r w:rsidR="005C25BA">
        <w:t xml:space="preserve">j behorende normen en waarden. </w:t>
      </w:r>
      <w:r w:rsidR="00095474">
        <w:t xml:space="preserve">De </w:t>
      </w:r>
      <w:r w:rsidR="00894646">
        <w:t>vereniging geeft</w:t>
      </w:r>
      <w:r w:rsidR="00095474">
        <w:t xml:space="preserve"> onderwijs</w:t>
      </w:r>
      <w:r w:rsidR="00A650EC">
        <w:t xml:space="preserve">, </w:t>
      </w:r>
      <w:r w:rsidR="00095474">
        <w:t xml:space="preserve">gericht op de emotionele en verstandelijke ontwikkeling van het kind, te weten het verwerven van noodzakelijke kennis, sociale, culturele en lichamelijke vaardigheden en het ontwikkelen van creativiteit. </w:t>
      </w:r>
      <w:r w:rsidR="00D00484">
        <w:t xml:space="preserve">Wij </w:t>
      </w:r>
      <w:r w:rsidR="00A650EC">
        <w:t xml:space="preserve">geven ruimte en </w:t>
      </w:r>
      <w:r w:rsidR="00820EBA">
        <w:t>hebben aandacht voor de brede vorming van kinderen.</w:t>
      </w:r>
    </w:p>
    <w:p w14:paraId="2ADD00D6" w14:textId="77777777" w:rsidR="005C25BA" w:rsidRPr="00AB756F" w:rsidRDefault="00095474" w:rsidP="00536198">
      <w:pPr>
        <w:spacing w:after="0"/>
        <w:ind w:left="10"/>
        <w:rPr>
          <w:b/>
        </w:rPr>
      </w:pPr>
      <w:r>
        <w:rPr>
          <w:b/>
          <w:sz w:val="24"/>
        </w:rPr>
        <w:t xml:space="preserve"> </w:t>
      </w:r>
    </w:p>
    <w:p w14:paraId="14A29DBA" w14:textId="3BC3B6EB" w:rsidR="005C25BA" w:rsidRPr="00E86221" w:rsidRDefault="52AED933" w:rsidP="00536198">
      <w:pPr>
        <w:pStyle w:val="Kop2"/>
      </w:pPr>
      <w:bookmarkStart w:id="3" w:name="_Toc12439626"/>
      <w:r w:rsidRPr="52AED933">
        <w:t>1.2 Visie en missie</w:t>
      </w:r>
      <w:bookmarkEnd w:id="3"/>
      <w:r w:rsidRPr="52AED933">
        <w:t xml:space="preserve"> </w:t>
      </w:r>
    </w:p>
    <w:p w14:paraId="67DAA4FD" w14:textId="246D9D31" w:rsidR="52AED933" w:rsidRDefault="52AED933" w:rsidP="00536198">
      <w:pPr>
        <w:spacing w:after="0"/>
        <w:ind w:left="10"/>
      </w:pPr>
      <w:r w:rsidRPr="52AED933">
        <w:rPr>
          <w:b/>
          <w:bCs/>
        </w:rPr>
        <w:t xml:space="preserve">Onze missie: </w:t>
      </w:r>
      <w:r>
        <w:t xml:space="preserve"> In vertrouwen samen bouwen </w:t>
      </w:r>
    </w:p>
    <w:p w14:paraId="363AD06D" w14:textId="3A3FE3A7" w:rsidR="52AED933" w:rsidRPr="00536198" w:rsidRDefault="52AED933" w:rsidP="00536198">
      <w:pPr>
        <w:spacing w:after="0"/>
        <w:ind w:left="10"/>
        <w:rPr>
          <w:b/>
          <w:bCs/>
        </w:rPr>
      </w:pPr>
      <w:r w:rsidRPr="52AED933">
        <w:rPr>
          <w:b/>
          <w:bCs/>
        </w:rPr>
        <w:t>Visie:</w:t>
      </w:r>
      <w:r w:rsidR="00536198">
        <w:rPr>
          <w:b/>
          <w:bCs/>
        </w:rPr>
        <w:t xml:space="preserve"> </w:t>
      </w:r>
      <w:r w:rsidR="6F1F857B" w:rsidRPr="6F1F857B">
        <w:t xml:space="preserve">Wij willen bouwen aan de adaptieve school, waarbij we vanaf de start willen aansluiten bij de onderwijsbehoeften van het kind. Belangrijke bouwstenen voor ons onderwijs zijn zelfstandigheid, samenwerken en eigenaarschap. Wij bieden onderwijs op verschillende niveaus volgens principes van het handelingsgericht werken. </w:t>
      </w:r>
    </w:p>
    <w:p w14:paraId="4BE41F3A" w14:textId="300FD2A5" w:rsidR="52AED933" w:rsidRDefault="6F5BCC41" w:rsidP="00536198">
      <w:pPr>
        <w:pStyle w:val="Geenafstand"/>
      </w:pPr>
      <w:r w:rsidRPr="6F5BCC41">
        <w:t>Wij stellen ons vertrouwen op de God van de Bijbel. Wij geloven dat God mensen liefheeft, vergeeft en nieuwe kansen geeft. In dat vertrouwen bouwen wij samen aan een christelijke leer- en werkgemeenschap. Op de Groen van Prinsterer hebben wij elkaar nodig om te bouwen aan een school, waar wij open, respectvol en eerlijk met elkaar omgaan.</w:t>
      </w:r>
    </w:p>
    <w:p w14:paraId="256A2A33" w14:textId="63771BBE" w:rsidR="52AED933" w:rsidRDefault="52AED933" w:rsidP="00536198">
      <w:pPr>
        <w:spacing w:after="0"/>
        <w:ind w:left="0" w:firstLine="0"/>
        <w:rPr>
          <w:iCs/>
          <w:color w:val="00B0F0"/>
        </w:rPr>
      </w:pPr>
    </w:p>
    <w:p w14:paraId="6B702A2D" w14:textId="35E2ED6C" w:rsidR="00F37150" w:rsidRDefault="00F37150" w:rsidP="00536198">
      <w:pPr>
        <w:spacing w:after="0"/>
        <w:ind w:left="0" w:firstLine="0"/>
        <w:rPr>
          <w:iCs/>
          <w:color w:val="00B0F0"/>
        </w:rPr>
      </w:pPr>
    </w:p>
    <w:p w14:paraId="5DBB0F57" w14:textId="77777777" w:rsidR="00F37150" w:rsidRPr="00536198" w:rsidRDefault="00F37150" w:rsidP="00536198">
      <w:pPr>
        <w:spacing w:after="0"/>
        <w:ind w:left="0" w:firstLine="0"/>
        <w:rPr>
          <w:iCs/>
          <w:color w:val="00B0F0"/>
        </w:rPr>
      </w:pPr>
    </w:p>
    <w:p w14:paraId="121E37E8" w14:textId="77777777" w:rsidR="005C25BA" w:rsidRPr="00E86221" w:rsidRDefault="005C25BA" w:rsidP="00536198">
      <w:pPr>
        <w:pStyle w:val="Kop3"/>
        <w:spacing w:after="0"/>
      </w:pPr>
      <w:bookmarkStart w:id="4" w:name="_Toc12439627"/>
      <w:r w:rsidRPr="00E86221">
        <w:lastRenderedPageBreak/>
        <w:t>1.2.1. Onderwijskundige visie</w:t>
      </w:r>
      <w:bookmarkEnd w:id="4"/>
    </w:p>
    <w:p w14:paraId="1AE7E178" w14:textId="1B76F94E" w:rsidR="52AED933" w:rsidRPr="00AC7D44" w:rsidRDefault="655D087E" w:rsidP="00536198">
      <w:pPr>
        <w:spacing w:after="0" w:line="259" w:lineRule="auto"/>
        <w:ind w:left="0" w:firstLine="0"/>
        <w:rPr>
          <w:sz w:val="20"/>
        </w:rPr>
      </w:pPr>
      <w:r w:rsidRPr="00AC7D44">
        <w:rPr>
          <w:b/>
          <w:bCs/>
          <w:szCs w:val="24"/>
        </w:rPr>
        <w:t>Zelfstandigheid</w:t>
      </w:r>
    </w:p>
    <w:p w14:paraId="33A0E44A" w14:textId="5CF70007" w:rsidR="52AED933" w:rsidRPr="00AC7D44" w:rsidRDefault="52AED933" w:rsidP="00536198">
      <w:pPr>
        <w:pStyle w:val="Geenafstand"/>
      </w:pPr>
      <w:r w:rsidRPr="00AC7D44">
        <w:t>Geleidelijk aan is de rol van de leraar veranderd van alleen sturend naar meer begeleidend. Leraren geven leerlingen meer verantwoordelijkheid om zelf problemen op te lossen en initiatief te nemen. Hierdoor ontstaan meer mogelijkheden om adaptief te werken. Dat leerlingen zelfstandig kunnen werken, staat hierbij centraal. Zelfstandig werken is daarom niet alleen maar een doel om na te streven, maar ook een middel dat andere doelen mogelijk maakt. Alleen als leerlingen zelfstandig kunnen werken, heeft de leraar de gelegenheid om leerlingen apart of in kleine groepjes extra aandacht te geven. Iets waar we met het oog op passend onderwijs niet meer zonder kunnen. Geleidelijk aan is de rol van de leraar veranderd van alleen sturend naar meer begeleidend. Leraren geven leerlingen meer verantwoordelijkheid om zelf problemen op te lossen en initiatief te nemen. Hierdoor ontstaan meer mogelijkheden om adaptief te werken. Dat leerlingen zelfstandig kunnen werken, staat hierbij centraal. Zelfstandig werken is daarom niet alleen maar een doel om na te streven, maar ook een middel dat andere doelen mogelijk maakt. Alleen als leerlingen zelfstandig kunnen werken, heeft de leraar de gelegenheid om leerlingen apart of in kleine groepjes extra aandacht te geven. Iets waar we met het oog op passend onderwijs niet meer zonder kunnen.</w:t>
      </w:r>
    </w:p>
    <w:p w14:paraId="1B8E4706" w14:textId="59DCBB06" w:rsidR="52AED933" w:rsidRPr="00AC7D44" w:rsidRDefault="52AED933" w:rsidP="00536198">
      <w:pPr>
        <w:pStyle w:val="Geenafstand"/>
      </w:pPr>
      <w:r w:rsidRPr="00AC7D44">
        <w:t xml:space="preserve"> Zelfstandig zijn vraagt een actieve houding van kinderen, intrinsieke motivatie en de kinderen moeten in staat zijn tot samenwerking.</w:t>
      </w:r>
    </w:p>
    <w:p w14:paraId="42420D71" w14:textId="78CDD3B1" w:rsidR="52AED933" w:rsidRPr="00AC7D44" w:rsidRDefault="52AED933" w:rsidP="00536198">
      <w:pPr>
        <w:spacing w:after="0" w:line="259" w:lineRule="auto"/>
        <w:ind w:left="0" w:firstLine="0"/>
        <w:rPr>
          <w:szCs w:val="24"/>
        </w:rPr>
      </w:pPr>
      <w:r w:rsidRPr="00AC7D44">
        <w:rPr>
          <w:b/>
          <w:bCs/>
          <w:szCs w:val="24"/>
        </w:rPr>
        <w:t>Samenwerking</w:t>
      </w:r>
    </w:p>
    <w:p w14:paraId="4B59C264" w14:textId="7EFA8720" w:rsidR="52AED933" w:rsidRPr="00AC7D44" w:rsidRDefault="6858B588" w:rsidP="00536198">
      <w:pPr>
        <w:pStyle w:val="Geenafstand"/>
      </w:pPr>
      <w:r w:rsidRPr="00AC7D44">
        <w:t xml:space="preserve">Samenwerking vraagt veel van de sociale competenties van het kind. Het kind moet bereid zijn te luisteren en een ander te helpen; niet door voor te zeggen, maar door de ander een stapje verder te helpen om een oplossing te vinden. Dit is iets wat kinderen moeten leren en wat een leraar dan ook voor moet doen. </w:t>
      </w:r>
    </w:p>
    <w:p w14:paraId="76EC8194" w14:textId="617FB07A" w:rsidR="52AED933" w:rsidRPr="00536198" w:rsidRDefault="52AED933" w:rsidP="00536198">
      <w:pPr>
        <w:pStyle w:val="Geenafstand"/>
        <w:rPr>
          <w:b/>
        </w:rPr>
      </w:pPr>
      <w:r w:rsidRPr="00536198">
        <w:rPr>
          <w:b/>
        </w:rPr>
        <w:t>Eigenaarschap</w:t>
      </w:r>
    </w:p>
    <w:p w14:paraId="276CB64F" w14:textId="1539F11F" w:rsidR="52AED933" w:rsidRPr="00AC7D44" w:rsidRDefault="52AED933" w:rsidP="00536198">
      <w:pPr>
        <w:pStyle w:val="Geenafstand"/>
      </w:pPr>
      <w:r w:rsidRPr="00AC7D44">
        <w:t xml:space="preserve">Autonomie is erg belangrijk bij het ontwikkelen van eigenaarschap bij leerlingen. Zo kunnen zij zelfverantwoordelijkheid nemen voor hun eigen leerproces. Dit motiveert en draagt bij aan een positiever zelfbeeld. Succeservaringen zijn nodig om eigenaarschap te creëren. </w:t>
      </w:r>
    </w:p>
    <w:p w14:paraId="373F28B3" w14:textId="2F36330F" w:rsidR="6858B588" w:rsidRPr="005B4627" w:rsidRDefault="6858B588" w:rsidP="00536198">
      <w:pPr>
        <w:pStyle w:val="Geenafstand"/>
      </w:pPr>
      <w:r w:rsidRPr="00AC7D44">
        <w:t>Onze bouwstenen hebben een plek binnen ons onderwijs. Wij denken hierbij aan: Continu verbeteren, EDI (Expliciete Directe Instructie) Coöperatieve werkvormen en onze taalmethode STAAL.</w:t>
      </w:r>
      <w:r w:rsidR="001D6EBF">
        <w:t xml:space="preserve"> </w:t>
      </w:r>
      <w:r w:rsidRPr="005B4627">
        <w:t>Wij willen dat de kinderen eigenaar zijn van hun ei</w:t>
      </w:r>
      <w:r w:rsidR="00F26895">
        <w:t xml:space="preserve">gen leerproces. </w:t>
      </w:r>
      <w:r w:rsidR="008B4DA5">
        <w:t xml:space="preserve">De </w:t>
      </w:r>
      <w:r w:rsidR="00F26895">
        <w:t>balans van de</w:t>
      </w:r>
      <w:r w:rsidRPr="005B4627">
        <w:t xml:space="preserve"> basisbehoefte</w:t>
      </w:r>
      <w:r w:rsidR="00F26895">
        <w:t xml:space="preserve">n: </w:t>
      </w:r>
      <w:r w:rsidRPr="005B4627">
        <w:t xml:space="preserve">relatie, competentie en autonomie </w:t>
      </w:r>
      <w:r w:rsidR="008B4DA5">
        <w:t xml:space="preserve">is </w:t>
      </w:r>
      <w:r w:rsidRPr="005B4627">
        <w:t xml:space="preserve">essentieel. </w:t>
      </w:r>
      <w:r w:rsidR="00A64920">
        <w:t xml:space="preserve">Hierdoor krijgt de leerling </w:t>
      </w:r>
      <w:r w:rsidR="009C6368">
        <w:t>intrinsieke motivatie voor de</w:t>
      </w:r>
      <w:r w:rsidRPr="005B4627">
        <w:t xml:space="preserve"> eigen ontwikkeling.</w:t>
      </w:r>
    </w:p>
    <w:p w14:paraId="1CD8AB0C" w14:textId="2137DFA2" w:rsidR="005C25BA" w:rsidRPr="00AC7D44" w:rsidRDefault="005C25BA" w:rsidP="00536198">
      <w:pPr>
        <w:spacing w:after="0" w:line="259" w:lineRule="auto"/>
        <w:ind w:left="0" w:firstLine="0"/>
      </w:pPr>
    </w:p>
    <w:p w14:paraId="6A1D2E3B" w14:textId="7EA3283E" w:rsidR="52AED933" w:rsidRPr="005C532F" w:rsidRDefault="52AED933" w:rsidP="00536198">
      <w:pPr>
        <w:pStyle w:val="Kop3"/>
        <w:spacing w:after="0"/>
      </w:pPr>
      <w:bookmarkStart w:id="5" w:name="_Toc12439628"/>
      <w:r w:rsidRPr="005C532F">
        <w:t>1.2.2. Pedagogisch klimaat en didactisch handelen</w:t>
      </w:r>
      <w:bookmarkEnd w:id="5"/>
    </w:p>
    <w:p w14:paraId="624D6253" w14:textId="07F87122" w:rsidR="52AED933" w:rsidRPr="005C532F" w:rsidRDefault="6F1F857B" w:rsidP="00AB756F">
      <w:pPr>
        <w:pStyle w:val="Geenafstand"/>
        <w:rPr>
          <w:rFonts w:eastAsia="Arial" w:cs="Arial"/>
        </w:rPr>
      </w:pPr>
      <w:r w:rsidRPr="005C532F">
        <w:rPr>
          <w:b/>
          <w:bCs/>
        </w:rPr>
        <w:t>Pedagogisch klimaat</w:t>
      </w:r>
      <w:r w:rsidR="52AED933" w:rsidRPr="005C532F">
        <w:br/>
      </w:r>
      <w:r w:rsidRPr="005C532F">
        <w:rPr>
          <w:rStyle w:val="GeenafstandChar"/>
        </w:rPr>
        <w:t xml:space="preserve">Wij willen een veilige school zijn door samen verantwoordelijk te zijn. Iedere groep start het schooljaar met </w:t>
      </w:r>
      <w:r w:rsidR="005B4627">
        <w:rPr>
          <w:rStyle w:val="GeenafstandChar"/>
        </w:rPr>
        <w:t>drie</w:t>
      </w:r>
      <w:r w:rsidRPr="005C532F">
        <w:rPr>
          <w:rStyle w:val="GeenafstandChar"/>
        </w:rPr>
        <w:t xml:space="preserve"> gouden weken. In de gouden weken zorgen wij door groepsvormende activiteiten dat er een fijne sfeer in de groep ontstaat. In deze weken worden groepsregels met de leerlingen opgesteld en gehandhaafd. Daarnaast wordt een missie opgesteld. Iedere week houden we een groepsvergadering en wordt er een plus delta ingezet voor de groepsdoelen. Met behulp van het databord wordt aan een goed onderwijsklimaat gewerkt door één sociale regel centraal te stellen. Na de kerstvakantie worden interventies opnieuw ingezet in twee zilveren weken. </w:t>
      </w:r>
      <w:r w:rsidR="00346B6D">
        <w:rPr>
          <w:rStyle w:val="GeenafstandChar"/>
        </w:rPr>
        <w:t>We ge</w:t>
      </w:r>
      <w:r w:rsidRPr="005C532F">
        <w:rPr>
          <w:rStyle w:val="GeenafstandChar"/>
        </w:rPr>
        <w:t>bruiken we sociale regels op het databord om samen te bouwen aan een goed onderwijsklimaat. In de groepen worden de groepsregels samen opgesteld en gehandhaafd.</w:t>
      </w:r>
    </w:p>
    <w:p w14:paraId="0E3E8156" w14:textId="649B0FB6" w:rsidR="52AED933" w:rsidRPr="005C532F" w:rsidRDefault="52AED933" w:rsidP="00536198">
      <w:pPr>
        <w:spacing w:before="25" w:after="0"/>
        <w:ind w:left="708" w:right="219" w:firstLine="0"/>
        <w:rPr>
          <w:rFonts w:asciiTheme="minorHAnsi" w:eastAsia="Constantia" w:hAnsiTheme="minorHAnsi" w:cs="Constantia"/>
        </w:rPr>
      </w:pPr>
    </w:p>
    <w:p w14:paraId="542557B6" w14:textId="646BECE7" w:rsidR="52AED933" w:rsidRPr="00710537" w:rsidRDefault="52AED933" w:rsidP="00AB756F">
      <w:pPr>
        <w:pStyle w:val="Geenafstand"/>
        <w:rPr>
          <w:rFonts w:eastAsia="Constantia"/>
          <w:b/>
          <w:lang w:val="en-US"/>
        </w:rPr>
      </w:pPr>
      <w:r w:rsidRPr="00710537">
        <w:rPr>
          <w:rFonts w:eastAsia="Constantia"/>
          <w:b/>
        </w:rPr>
        <w:t>Didactisch handelen</w:t>
      </w:r>
    </w:p>
    <w:p w14:paraId="7D84888A" w14:textId="5B0D6C60" w:rsidR="52AED933" w:rsidRPr="00864CDF" w:rsidRDefault="52AED933" w:rsidP="00AB756F">
      <w:pPr>
        <w:pStyle w:val="Geenafstand"/>
        <w:rPr>
          <w:rFonts w:eastAsia="Calibri Light" w:cs="Calibri Light"/>
          <w:b/>
        </w:rPr>
      </w:pPr>
      <w:r w:rsidRPr="00864CDF">
        <w:rPr>
          <w:rFonts w:eastAsia="Calibri Light" w:cs="Calibri Light"/>
          <w:b/>
        </w:rPr>
        <w:t>Groepsbespreking</w:t>
      </w:r>
    </w:p>
    <w:p w14:paraId="402AF482" w14:textId="706F655F" w:rsidR="52AED933" w:rsidRPr="005C532F" w:rsidRDefault="52AED933" w:rsidP="00AB756F">
      <w:pPr>
        <w:pStyle w:val="Geenafstand"/>
        <w:rPr>
          <w:rFonts w:eastAsia="Arial" w:cs="Arial"/>
        </w:rPr>
      </w:pPr>
      <w:r w:rsidRPr="005C532F">
        <w:rPr>
          <w:rFonts w:eastAsia="Arial" w:cs="Arial"/>
        </w:rPr>
        <w:t xml:space="preserve">Drie keer per jaar staat er een groepsbespreking gepland. De groepsbesprekingen zijn in september/oktober, januari/februari en in juni/juli. Tijdens de groepsbespreking besteden we aandacht aan het proces in de hele groep. We richten ons dan op de gemiddelde scores. We bespreken de behaalde scores, de groepsplannen en ook welke doelen worden nagestreefd. Er </w:t>
      </w:r>
      <w:r w:rsidRPr="005C532F">
        <w:rPr>
          <w:rFonts w:eastAsia="Arial" w:cs="Arial"/>
        </w:rPr>
        <w:lastRenderedPageBreak/>
        <w:t>wordt vastgesteld welke vorm van instructie en verwerking de leerlingen in deze groep nodig hebben. Ook wordt er bekeken op welke vakgebieden de leerlingen met een IV- en V-score uitvallen en wat de leerkracht daarmee gaat doen. De aanpak kan bepaald worden wanneer de uitval door de leerkracht in kaart is gebracht:</w:t>
      </w:r>
    </w:p>
    <w:p w14:paraId="46537A27" w14:textId="335BC513" w:rsidR="52AED933" w:rsidRPr="005C532F" w:rsidRDefault="52AED933" w:rsidP="00AB756F">
      <w:pPr>
        <w:pStyle w:val="Geenafstand"/>
        <w:rPr>
          <w:rFonts w:eastAsia="Arial" w:cs="Arial"/>
        </w:rPr>
      </w:pPr>
      <w:r w:rsidRPr="005C532F">
        <w:rPr>
          <w:rFonts w:eastAsia="Arial" w:cs="Arial"/>
        </w:rPr>
        <w:t>Bij spelling door te analyseren hoeveel fouten een leerling maakt per spellingcategorie. Bij technisch lezen door te analyseren of er sprake is van een spellende of een radende lezer;</w:t>
      </w:r>
    </w:p>
    <w:p w14:paraId="7DC7F55F" w14:textId="71C97009" w:rsidR="52AED933" w:rsidRPr="005C532F" w:rsidRDefault="52AED933" w:rsidP="00AB756F">
      <w:pPr>
        <w:pStyle w:val="Geenafstand"/>
        <w:rPr>
          <w:rFonts w:eastAsia="Arial" w:cs="Arial"/>
        </w:rPr>
      </w:pPr>
      <w:r w:rsidRPr="005C532F">
        <w:rPr>
          <w:rFonts w:eastAsia="Arial" w:cs="Arial"/>
        </w:rPr>
        <w:t>Bij rekenen door de rekenstrategie te achterhalen in de toets boekjes, met behulp van hulpblad en / of rekengesprek.</w:t>
      </w:r>
    </w:p>
    <w:p w14:paraId="1D794B9D" w14:textId="3D53D03C" w:rsidR="52AED933" w:rsidRPr="005C532F" w:rsidRDefault="52AED933" w:rsidP="00AB756F">
      <w:pPr>
        <w:pStyle w:val="Geenafstand"/>
        <w:rPr>
          <w:rFonts w:eastAsia="Arial" w:cs="Arial"/>
        </w:rPr>
      </w:pPr>
      <w:r w:rsidRPr="005C532F">
        <w:rPr>
          <w:rFonts w:eastAsia="Arial" w:cs="Arial"/>
        </w:rPr>
        <w:t>Bij begrijpend lezen: door na te gaan of er sprake is van werkhoudingsproblemen, een technisch leesprobleem of dat een leerling onvoldoende gebruik maakt van strategieën.</w:t>
      </w:r>
    </w:p>
    <w:p w14:paraId="79C35294" w14:textId="477AE100" w:rsidR="52AED933" w:rsidRPr="005C532F" w:rsidRDefault="52AED933" w:rsidP="00AB756F">
      <w:pPr>
        <w:pStyle w:val="Geenafstand"/>
        <w:rPr>
          <w:rFonts w:eastAsia="Arial" w:cs="Arial"/>
        </w:rPr>
      </w:pPr>
    </w:p>
    <w:p w14:paraId="4EEB1258" w14:textId="270A810B" w:rsidR="52AED933" w:rsidRPr="005C532F" w:rsidRDefault="52AED933" w:rsidP="00AB756F">
      <w:pPr>
        <w:pStyle w:val="Geenafstand"/>
        <w:rPr>
          <w:rFonts w:eastAsia="Arial" w:cs="Arial"/>
        </w:rPr>
      </w:pPr>
      <w:r w:rsidRPr="005C532F">
        <w:rPr>
          <w:rFonts w:eastAsia="Arial" w:cs="Arial"/>
        </w:rPr>
        <w:t xml:space="preserve">Vervolgens kijken we naar de leerlingen die de leerstof kunnen </w:t>
      </w:r>
      <w:proofErr w:type="spellStart"/>
      <w:r w:rsidRPr="005C532F">
        <w:rPr>
          <w:rFonts w:eastAsia="Arial" w:cs="Arial"/>
        </w:rPr>
        <w:t>compacten</w:t>
      </w:r>
      <w:proofErr w:type="spellEnd"/>
      <w:r w:rsidRPr="005C532F">
        <w:rPr>
          <w:rFonts w:eastAsia="Arial" w:cs="Arial"/>
        </w:rPr>
        <w:t xml:space="preserve"> en op welke manier zij gaan verrijken. Een ander bespreekpunt is welke ondersteuning de leerkracht nodig heeft om de totale groep te kunnen begeleiden. Voor de groepsbespreking vult de leerkracht het groepsbesprekingsformulier (zie bijlage 3) in en zorgt dat de intern begeleider dit formulier minimaal een week voor de geplande bespreking heeft ontvangen. De gemaakte afspraken worden na de bespreking vastgesteld en vastgelegd in het groepsbesprekingsformulier door de leerkracht. De leerkracht voegt dit document toe aan het leerling dossier in </w:t>
      </w:r>
      <w:proofErr w:type="spellStart"/>
      <w:r w:rsidRPr="005C532F">
        <w:rPr>
          <w:rFonts w:eastAsia="Arial" w:cs="Arial"/>
        </w:rPr>
        <w:t>Sharepoint</w:t>
      </w:r>
      <w:proofErr w:type="spellEnd"/>
      <w:r w:rsidRPr="005C532F">
        <w:rPr>
          <w:rFonts w:eastAsia="Arial" w:cs="Arial"/>
        </w:rPr>
        <w:t>.</w:t>
      </w:r>
    </w:p>
    <w:p w14:paraId="0531DDBC" w14:textId="61A0D1CA" w:rsidR="52AED933" w:rsidRPr="005C532F" w:rsidRDefault="52AED933" w:rsidP="00AB756F">
      <w:pPr>
        <w:pStyle w:val="Geenafstand"/>
        <w:rPr>
          <w:rFonts w:eastAsia="Calibri Light"/>
        </w:rPr>
      </w:pPr>
      <w:r w:rsidRPr="005C532F">
        <w:rPr>
          <w:rFonts w:eastAsia="Calibri Light"/>
        </w:rPr>
        <w:t>Groepsplan</w:t>
      </w:r>
    </w:p>
    <w:p w14:paraId="43344351" w14:textId="65B845C2" w:rsidR="52AED933" w:rsidRPr="005C532F" w:rsidRDefault="6F1F857B" w:rsidP="00AB756F">
      <w:pPr>
        <w:pStyle w:val="Geenafstand"/>
        <w:rPr>
          <w:rFonts w:eastAsia="Arial" w:cs="Arial"/>
        </w:rPr>
      </w:pPr>
      <w:r w:rsidRPr="005C532F">
        <w:rPr>
          <w:rFonts w:eastAsia="Arial" w:cs="Arial"/>
        </w:rPr>
        <w:t xml:space="preserve">Op onze school werken we met groepsplannen voor de vakken rekenen, spelling, begrijpend lezen en technisch lezen. De groepsplannen worden op vastgesteld format in </w:t>
      </w:r>
      <w:proofErr w:type="spellStart"/>
      <w:r w:rsidRPr="005C532F">
        <w:rPr>
          <w:rFonts w:eastAsia="Arial" w:cs="Arial"/>
        </w:rPr>
        <w:t>ParnasSys</w:t>
      </w:r>
      <w:proofErr w:type="spellEnd"/>
      <w:r w:rsidRPr="005C532F">
        <w:rPr>
          <w:rFonts w:eastAsia="Arial" w:cs="Arial"/>
        </w:rPr>
        <w:t xml:space="preserve"> opgeslagen. Het groepsplan kan omschreven worden als de schriftelijk vastgelegde afspraken over de manier waarop binnen het onderwijs systematisch gewerkt zal gaan worden aan de specifieke onderwijsbehoeften voor alle leerlingen. Evaluatie en bijstelling vindt plaats na 6 tot 8 weken. De groepsplannen worden per blok in het groepsplan in de kolom evaluatie aangepast. </w:t>
      </w:r>
      <w:r w:rsidR="52AED933" w:rsidRPr="005C532F">
        <w:br/>
      </w:r>
      <w:r w:rsidRPr="005C532F">
        <w:rPr>
          <w:rFonts w:eastAsia="Arial" w:cs="Arial"/>
        </w:rPr>
        <w:t>Wekelijkse notities worden in het logboek geschreven worden in de groepsmap. Na de CITO (elk half jaar) wordt het groepsplan geëvalueerd in het tabblad evaluatie en afgesloten. Er wordt vervolgens een nieuw groepsplan opgesteld.</w:t>
      </w:r>
      <w:r w:rsidR="00AB756F">
        <w:rPr>
          <w:rFonts w:eastAsia="Arial" w:cs="Arial"/>
        </w:rPr>
        <w:t xml:space="preserve"> </w:t>
      </w:r>
      <w:r w:rsidRPr="005C532F">
        <w:rPr>
          <w:rFonts w:eastAsia="Arial" w:cs="Arial"/>
        </w:rPr>
        <w:t>Het werken met groepsplannen heeft belangrijke voordelen:</w:t>
      </w:r>
    </w:p>
    <w:p w14:paraId="3AF4E650" w14:textId="725C5AB1" w:rsidR="52AED933" w:rsidRPr="005C532F" w:rsidRDefault="6F1F857B" w:rsidP="00AB756F">
      <w:pPr>
        <w:pStyle w:val="Lijstalinea"/>
        <w:numPr>
          <w:ilvl w:val="0"/>
          <w:numId w:val="16"/>
        </w:numPr>
        <w:spacing w:after="0" w:line="240" w:lineRule="auto"/>
        <w:rPr>
          <w:rFonts w:asciiTheme="minorHAnsi" w:hAnsiTheme="minorHAnsi"/>
          <w:color w:val="000000" w:themeColor="text1"/>
        </w:rPr>
      </w:pPr>
      <w:r w:rsidRPr="005C532F">
        <w:rPr>
          <w:rFonts w:asciiTheme="minorHAnsi" w:eastAsia="Arial" w:hAnsiTheme="minorHAnsi" w:cs="Arial"/>
        </w:rPr>
        <w:t>het bevordert de afstemming van het pedagogisch en didactisch handelen op de specifieke onderwijsbehoeften en systematiseert het handelen;</w:t>
      </w:r>
    </w:p>
    <w:p w14:paraId="6AE1702E" w14:textId="5E35FF04" w:rsidR="52AED933" w:rsidRPr="005C532F" w:rsidRDefault="52AED933" w:rsidP="00AB756F">
      <w:pPr>
        <w:pStyle w:val="Lijstalinea"/>
        <w:numPr>
          <w:ilvl w:val="0"/>
          <w:numId w:val="16"/>
        </w:numPr>
        <w:spacing w:after="0" w:line="240" w:lineRule="auto"/>
        <w:rPr>
          <w:rFonts w:asciiTheme="minorHAnsi" w:hAnsiTheme="minorHAnsi"/>
          <w:color w:val="000000" w:themeColor="text1"/>
        </w:rPr>
      </w:pPr>
      <w:r w:rsidRPr="005C532F">
        <w:rPr>
          <w:rFonts w:asciiTheme="minorHAnsi" w:eastAsia="Arial" w:hAnsiTheme="minorHAnsi" w:cs="Arial"/>
        </w:rPr>
        <w:t>het ondersteunt de evaluatie van het effect en de gevolgde aanpak;</w:t>
      </w:r>
    </w:p>
    <w:p w14:paraId="7E7166D8" w14:textId="335C562A" w:rsidR="52AED933" w:rsidRPr="005C532F" w:rsidRDefault="52AED933" w:rsidP="00AB756F">
      <w:pPr>
        <w:pStyle w:val="Lijstalinea"/>
        <w:numPr>
          <w:ilvl w:val="0"/>
          <w:numId w:val="16"/>
        </w:numPr>
        <w:spacing w:after="0" w:line="240" w:lineRule="auto"/>
        <w:rPr>
          <w:rFonts w:asciiTheme="minorHAnsi" w:hAnsiTheme="minorHAnsi"/>
          <w:color w:val="000000" w:themeColor="text1"/>
        </w:rPr>
      </w:pPr>
      <w:r w:rsidRPr="005C532F">
        <w:rPr>
          <w:rFonts w:asciiTheme="minorHAnsi" w:eastAsia="Arial" w:hAnsiTheme="minorHAnsi" w:cs="Arial"/>
        </w:rPr>
        <w:t>het stimuleert en vergemakkelijkt het overleg met collega’s en de afstemming met thuis.</w:t>
      </w:r>
    </w:p>
    <w:p w14:paraId="6F5F07BC" w14:textId="5A00235D" w:rsidR="52AED933" w:rsidRPr="005C532F" w:rsidRDefault="52AED933" w:rsidP="00536198">
      <w:pPr>
        <w:spacing w:after="0" w:line="284" w:lineRule="atLeast"/>
        <w:jc w:val="both"/>
        <w:rPr>
          <w:rFonts w:asciiTheme="minorHAnsi" w:eastAsia="Arial" w:hAnsiTheme="minorHAnsi" w:cs="Arial"/>
        </w:rPr>
      </w:pPr>
    </w:p>
    <w:p w14:paraId="2DC32E26" w14:textId="7479F109" w:rsidR="52AED933" w:rsidRPr="00710537" w:rsidRDefault="52AED933" w:rsidP="00AB756F">
      <w:pPr>
        <w:pStyle w:val="Geenafstand"/>
        <w:rPr>
          <w:rFonts w:eastAsia="Calibri Light"/>
          <w:b/>
        </w:rPr>
      </w:pPr>
      <w:r w:rsidRPr="00710537">
        <w:rPr>
          <w:rFonts w:eastAsia="Calibri Light"/>
          <w:b/>
        </w:rPr>
        <w:t>Leerlingbespreking</w:t>
      </w:r>
    </w:p>
    <w:p w14:paraId="2D37F7AD" w14:textId="4D8D0CEA" w:rsidR="52AED933" w:rsidRPr="005C532F" w:rsidRDefault="52AED933" w:rsidP="00AB756F">
      <w:pPr>
        <w:pStyle w:val="Geenafstand"/>
        <w:rPr>
          <w:rFonts w:eastAsia="Arial" w:cs="Arial"/>
        </w:rPr>
      </w:pPr>
      <w:r w:rsidRPr="005C532F">
        <w:rPr>
          <w:rFonts w:eastAsia="Arial" w:cs="Arial"/>
        </w:rPr>
        <w:t>Drie keer per jaar voert de intern begeleider n.a.v. de groepsbesprekingen een leerlingbespreking met de leerkracht(en). Deze gesprekken zullen twee weken na de groepsbespreking plaats vinden. Voor de bespreking vult de leerkracht het formulier voor de leerlingbespreking in (zie bijlage 3). Tijdens deze bespreking worden de onderwijsbehoeften van de leerlingen doorgenomen. Dit heeft betrekking op zowel de stimulerende als belemmerende factoren: leervorderingen, werkhouding, sociaal-emotioneel functioneren, gezinsomstandigheden. De leerlingbespreking heeft als doel:</w:t>
      </w:r>
    </w:p>
    <w:p w14:paraId="3CAFE184" w14:textId="076C91C4" w:rsidR="52AED933" w:rsidRPr="00AB756F" w:rsidRDefault="52AED933" w:rsidP="00AB756F">
      <w:pPr>
        <w:pStyle w:val="Lijstalinea"/>
        <w:numPr>
          <w:ilvl w:val="0"/>
          <w:numId w:val="18"/>
        </w:numPr>
        <w:spacing w:after="0" w:line="240" w:lineRule="auto"/>
        <w:rPr>
          <w:rFonts w:asciiTheme="minorHAnsi" w:hAnsiTheme="minorHAnsi"/>
          <w:color w:val="000000" w:themeColor="text1"/>
        </w:rPr>
      </w:pPr>
      <w:r w:rsidRPr="00AB756F">
        <w:rPr>
          <w:rFonts w:asciiTheme="minorHAnsi" w:eastAsia="Arial" w:hAnsiTheme="minorHAnsi" w:cs="Arial"/>
        </w:rPr>
        <w:t>systematische aandacht voor kinderen;</w:t>
      </w:r>
    </w:p>
    <w:p w14:paraId="277D03E3" w14:textId="37CB50B6" w:rsidR="52AED933" w:rsidRPr="00AB756F" w:rsidRDefault="52AED933" w:rsidP="00AB756F">
      <w:pPr>
        <w:pStyle w:val="Lijstalinea"/>
        <w:numPr>
          <w:ilvl w:val="0"/>
          <w:numId w:val="18"/>
        </w:numPr>
        <w:spacing w:after="0" w:line="240" w:lineRule="auto"/>
        <w:rPr>
          <w:rFonts w:asciiTheme="minorHAnsi" w:hAnsiTheme="minorHAnsi"/>
          <w:color w:val="000000" w:themeColor="text1"/>
        </w:rPr>
      </w:pPr>
      <w:r w:rsidRPr="00AB756F">
        <w:rPr>
          <w:rFonts w:asciiTheme="minorHAnsi" w:eastAsia="Arial" w:hAnsiTheme="minorHAnsi" w:cs="Arial"/>
        </w:rPr>
        <w:t>continuïteit in de hulpverlening;</w:t>
      </w:r>
    </w:p>
    <w:p w14:paraId="2096D68E" w14:textId="1F088E63" w:rsidR="52AED933" w:rsidRPr="00AB756F" w:rsidRDefault="52AED933" w:rsidP="00AB756F">
      <w:pPr>
        <w:pStyle w:val="Lijstalinea"/>
        <w:numPr>
          <w:ilvl w:val="0"/>
          <w:numId w:val="18"/>
        </w:numPr>
        <w:spacing w:after="0" w:line="240" w:lineRule="auto"/>
        <w:rPr>
          <w:rFonts w:asciiTheme="minorHAnsi" w:hAnsiTheme="minorHAnsi"/>
          <w:color w:val="000000" w:themeColor="text1"/>
        </w:rPr>
      </w:pPr>
      <w:r w:rsidRPr="00AB756F">
        <w:rPr>
          <w:rFonts w:asciiTheme="minorHAnsi" w:eastAsia="Arial" w:hAnsiTheme="minorHAnsi" w:cs="Arial"/>
        </w:rPr>
        <w:t>optimalisering van de hulpverlening;</w:t>
      </w:r>
    </w:p>
    <w:p w14:paraId="4B05064A" w14:textId="71432A09" w:rsidR="52AED933" w:rsidRPr="00AB756F" w:rsidRDefault="52AED933" w:rsidP="00AB756F">
      <w:pPr>
        <w:pStyle w:val="Lijstalinea"/>
        <w:numPr>
          <w:ilvl w:val="0"/>
          <w:numId w:val="18"/>
        </w:numPr>
        <w:spacing w:after="0" w:line="240" w:lineRule="auto"/>
        <w:rPr>
          <w:rFonts w:asciiTheme="minorHAnsi" w:hAnsiTheme="minorHAnsi"/>
          <w:color w:val="000000" w:themeColor="text1"/>
        </w:rPr>
      </w:pPr>
      <w:r w:rsidRPr="00AB756F">
        <w:rPr>
          <w:rFonts w:asciiTheme="minorHAnsi" w:eastAsia="Arial" w:hAnsiTheme="minorHAnsi" w:cs="Arial"/>
        </w:rPr>
        <w:t>kijken naar wat een kind nodig heeft om zich optimaal te kunnen ontwikkelen.</w:t>
      </w:r>
    </w:p>
    <w:p w14:paraId="30DB65C1" w14:textId="0FBFE863" w:rsidR="52AED933" w:rsidRPr="005C532F" w:rsidRDefault="52AED933" w:rsidP="00536198">
      <w:pPr>
        <w:spacing w:after="0" w:line="284" w:lineRule="atLeast"/>
        <w:jc w:val="both"/>
        <w:rPr>
          <w:rFonts w:asciiTheme="minorHAnsi" w:hAnsiTheme="minorHAnsi"/>
        </w:rPr>
      </w:pPr>
    </w:p>
    <w:p w14:paraId="3DE183AB" w14:textId="63180245" w:rsidR="52AED933" w:rsidRPr="005C532F" w:rsidRDefault="52AED933" w:rsidP="00AB756F">
      <w:pPr>
        <w:pStyle w:val="Geenafstand"/>
        <w:rPr>
          <w:rFonts w:eastAsia="Arial"/>
        </w:rPr>
      </w:pPr>
      <w:r w:rsidRPr="005C532F">
        <w:rPr>
          <w:rFonts w:eastAsia="Arial"/>
        </w:rPr>
        <w:t>Indien nodig worden leerlingen, met toestemming van ouders, besproken met:</w:t>
      </w:r>
    </w:p>
    <w:p w14:paraId="607878DB" w14:textId="0505D3C0" w:rsidR="52AED933" w:rsidRPr="005C532F" w:rsidRDefault="52AED933" w:rsidP="00AB756F">
      <w:pPr>
        <w:pStyle w:val="Lijstalinea"/>
        <w:numPr>
          <w:ilvl w:val="0"/>
          <w:numId w:val="19"/>
        </w:numPr>
        <w:spacing w:after="0" w:line="240" w:lineRule="auto"/>
        <w:rPr>
          <w:rFonts w:asciiTheme="minorHAnsi" w:hAnsiTheme="minorHAnsi"/>
          <w:i/>
          <w:iCs/>
          <w:color w:val="000000" w:themeColor="text1"/>
        </w:rPr>
      </w:pPr>
      <w:r w:rsidRPr="00AB756F">
        <w:rPr>
          <w:rFonts w:asciiTheme="minorHAnsi" w:eastAsia="Arial" w:hAnsiTheme="minorHAnsi" w:cs="Arial"/>
          <w:i/>
          <w:iCs/>
          <w:u w:val="single"/>
        </w:rPr>
        <w:t>Schoolmaatschappelijk werk</w:t>
      </w:r>
      <w:r w:rsidR="0055210B">
        <w:rPr>
          <w:rFonts w:asciiTheme="minorHAnsi" w:eastAsia="Arial" w:hAnsiTheme="minorHAnsi" w:cs="Arial"/>
          <w:i/>
          <w:iCs/>
          <w:u w:val="single"/>
        </w:rPr>
        <w:t>:</w:t>
      </w:r>
      <w:r w:rsidRPr="005C532F">
        <w:rPr>
          <w:rFonts w:asciiTheme="minorHAnsi" w:eastAsia="Arial" w:hAnsiTheme="minorHAnsi" w:cs="Arial"/>
        </w:rPr>
        <w:t xml:space="preserve"> vier keer per jaar voert de intern begeleider gesprekken met schoolmaatschappelijk werkster Anita van Steeg. Deze gesprekken worden in september, november, maart en juni gepland, zodat informatie uit de leerlingbespreking indien noodzakelijk besproken kan worden tijdens dit gesprek. Daarnaast is contact tussendoor altijd mogelijk. Het contact met maatschappelijk werk verloopt via de intern begeleider.</w:t>
      </w:r>
    </w:p>
    <w:p w14:paraId="2A1A3A4D" w14:textId="59E0D197" w:rsidR="52AED933" w:rsidRPr="005C532F" w:rsidRDefault="52AED933" w:rsidP="00AB756F">
      <w:pPr>
        <w:pStyle w:val="Lijstalinea"/>
        <w:numPr>
          <w:ilvl w:val="0"/>
          <w:numId w:val="19"/>
        </w:numPr>
        <w:spacing w:after="0" w:line="240" w:lineRule="auto"/>
        <w:rPr>
          <w:rFonts w:asciiTheme="minorHAnsi" w:hAnsiTheme="minorHAnsi"/>
          <w:i/>
          <w:iCs/>
          <w:color w:val="000000" w:themeColor="text1"/>
        </w:rPr>
      </w:pPr>
      <w:r w:rsidRPr="00AB756F">
        <w:rPr>
          <w:rFonts w:asciiTheme="minorHAnsi" w:eastAsia="Arial" w:hAnsiTheme="minorHAnsi" w:cs="Arial"/>
          <w:i/>
          <w:iCs/>
          <w:u w:val="single"/>
        </w:rPr>
        <w:lastRenderedPageBreak/>
        <w:t>Gedragswetenschapper va</w:t>
      </w:r>
      <w:r w:rsidR="0055210B">
        <w:rPr>
          <w:rFonts w:asciiTheme="minorHAnsi" w:eastAsia="Arial" w:hAnsiTheme="minorHAnsi" w:cs="Arial"/>
          <w:i/>
          <w:iCs/>
          <w:u w:val="single"/>
        </w:rPr>
        <w:t xml:space="preserve">n Expertisecentrum </w:t>
      </w:r>
      <w:proofErr w:type="spellStart"/>
      <w:r w:rsidR="0055210B">
        <w:rPr>
          <w:rFonts w:asciiTheme="minorHAnsi" w:eastAsia="Arial" w:hAnsiTheme="minorHAnsi" w:cs="Arial"/>
          <w:i/>
          <w:iCs/>
          <w:u w:val="single"/>
        </w:rPr>
        <w:t>Adapt</w:t>
      </w:r>
      <w:proofErr w:type="spellEnd"/>
      <w:r w:rsidR="0055210B">
        <w:rPr>
          <w:rFonts w:asciiTheme="minorHAnsi" w:eastAsia="Arial" w:hAnsiTheme="minorHAnsi" w:cs="Arial"/>
          <w:i/>
          <w:iCs/>
          <w:u w:val="single"/>
        </w:rPr>
        <w:t xml:space="preserve"> Zwolle:</w:t>
      </w:r>
      <w:r w:rsidR="0055210B">
        <w:rPr>
          <w:rFonts w:asciiTheme="minorHAnsi" w:eastAsia="Arial" w:hAnsiTheme="minorHAnsi" w:cs="Arial"/>
        </w:rPr>
        <w:t xml:space="preserve"> d</w:t>
      </w:r>
      <w:r w:rsidRPr="005C532F">
        <w:rPr>
          <w:rFonts w:asciiTheme="minorHAnsi" w:eastAsia="Arial" w:hAnsiTheme="minorHAnsi" w:cs="Arial"/>
        </w:rPr>
        <w:t>e orthopedagoog wordt gevraagd om met ons als school mee te denken, gebeurt dit in nauw overleg met ouders.</w:t>
      </w:r>
    </w:p>
    <w:p w14:paraId="6C9A1085" w14:textId="6B3BCD1A" w:rsidR="52AED933" w:rsidRPr="005C532F" w:rsidRDefault="52AED933" w:rsidP="00AB756F">
      <w:pPr>
        <w:pStyle w:val="Lijstalinea"/>
        <w:numPr>
          <w:ilvl w:val="0"/>
          <w:numId w:val="19"/>
        </w:numPr>
        <w:spacing w:after="0" w:line="240" w:lineRule="auto"/>
        <w:rPr>
          <w:rFonts w:asciiTheme="minorHAnsi" w:hAnsiTheme="minorHAnsi"/>
          <w:i/>
          <w:iCs/>
          <w:color w:val="000000" w:themeColor="text1"/>
        </w:rPr>
      </w:pPr>
      <w:r w:rsidRPr="00AB756F">
        <w:rPr>
          <w:rFonts w:asciiTheme="minorHAnsi" w:eastAsia="Arial" w:hAnsiTheme="minorHAnsi" w:cs="Arial"/>
          <w:i/>
          <w:iCs/>
          <w:u w:val="single"/>
        </w:rPr>
        <w:t>Logopedie</w:t>
      </w:r>
      <w:r w:rsidR="0055210B">
        <w:rPr>
          <w:rFonts w:asciiTheme="minorHAnsi" w:eastAsia="Arial" w:hAnsiTheme="minorHAnsi" w:cs="Arial"/>
          <w:u w:val="single"/>
        </w:rPr>
        <w:t>:</w:t>
      </w:r>
      <w:r w:rsidRPr="005C532F">
        <w:rPr>
          <w:rFonts w:asciiTheme="minorHAnsi" w:eastAsia="Arial" w:hAnsiTheme="minorHAnsi" w:cs="Arial"/>
        </w:rPr>
        <w:t xml:space="preserve"> Logopediepraktijk Urk biedt logopedische behandeling voor hulpvragen op het gebied van stem, spraak, taal, slikken, mondgedrag en gehoor. Ouders kunnen met een verwijsbrief van de huisarts bij de logopedist terecht. ‘Het Dok’ is de hoofdvestiging van de logopediepraktijk. Daarnaast behandelt logopediste Martine Kramer op donderdag bij ons op school.</w:t>
      </w:r>
    </w:p>
    <w:p w14:paraId="50708430" w14:textId="6544D4A8" w:rsidR="00216C69" w:rsidRPr="00216C69" w:rsidRDefault="52AED933" w:rsidP="00216C69">
      <w:pPr>
        <w:pStyle w:val="Lijstalinea"/>
        <w:numPr>
          <w:ilvl w:val="0"/>
          <w:numId w:val="19"/>
        </w:numPr>
        <w:spacing w:after="0" w:line="240" w:lineRule="auto"/>
        <w:rPr>
          <w:rFonts w:asciiTheme="minorHAnsi" w:eastAsia="Arial" w:hAnsiTheme="minorHAnsi" w:cs="Arial"/>
        </w:rPr>
      </w:pPr>
      <w:r w:rsidRPr="00AB756F">
        <w:rPr>
          <w:rFonts w:asciiTheme="minorHAnsi" w:eastAsia="Arial" w:hAnsiTheme="minorHAnsi" w:cs="Arial"/>
          <w:i/>
          <w:iCs/>
          <w:u w:val="single"/>
        </w:rPr>
        <w:t>Fysiotherapie</w:t>
      </w:r>
      <w:r w:rsidR="0055210B">
        <w:rPr>
          <w:rFonts w:asciiTheme="minorHAnsi" w:eastAsia="Arial" w:hAnsiTheme="minorHAnsi" w:cs="Arial"/>
          <w:u w:val="single"/>
        </w:rPr>
        <w:t>:</w:t>
      </w:r>
      <w:r w:rsidRPr="005C532F">
        <w:rPr>
          <w:rFonts w:asciiTheme="minorHAnsi" w:eastAsia="Arial" w:hAnsiTheme="minorHAnsi" w:cs="Arial"/>
        </w:rPr>
        <w:t xml:space="preserve"> MOOR </w:t>
      </w:r>
      <w:proofErr w:type="spellStart"/>
      <w:r w:rsidRPr="005C532F">
        <w:rPr>
          <w:rFonts w:asciiTheme="minorHAnsi" w:eastAsia="Arial" w:hAnsiTheme="minorHAnsi" w:cs="Arial"/>
        </w:rPr>
        <w:t>kids</w:t>
      </w:r>
      <w:proofErr w:type="spellEnd"/>
      <w:r w:rsidRPr="005C532F">
        <w:rPr>
          <w:rFonts w:asciiTheme="minorHAnsi" w:eastAsia="Arial" w:hAnsiTheme="minorHAnsi" w:cs="Arial"/>
        </w:rPr>
        <w:t xml:space="preserve"> is een praktijk voor kinderfysiotherapie met inmiddels 16 vestigingen. Het team van MOOR </w:t>
      </w:r>
      <w:proofErr w:type="spellStart"/>
      <w:r w:rsidRPr="005C532F">
        <w:rPr>
          <w:rFonts w:asciiTheme="minorHAnsi" w:eastAsia="Arial" w:hAnsiTheme="minorHAnsi" w:cs="Arial"/>
        </w:rPr>
        <w:t>kids</w:t>
      </w:r>
      <w:proofErr w:type="spellEnd"/>
      <w:r w:rsidRPr="005C532F">
        <w:rPr>
          <w:rFonts w:asciiTheme="minorHAnsi" w:eastAsia="Arial" w:hAnsiTheme="minorHAnsi" w:cs="Arial"/>
        </w:rPr>
        <w:t xml:space="preserve"> is gespecialiseerd in het onderzoeken en behandelen van kinderen in de leeftijd van 0 tot 18 jaar.  Het onderzoek en de behandeling kan op school plaatsvinden.</w:t>
      </w:r>
    </w:p>
    <w:p w14:paraId="7AE56116" w14:textId="3B520CC5" w:rsidR="7A8DCCE2" w:rsidRDefault="63D8590F" w:rsidP="0F7413C0">
      <w:pPr>
        <w:spacing w:after="0" w:line="240" w:lineRule="auto"/>
        <w:ind w:left="708" w:firstLine="0"/>
        <w:rPr>
          <w:rFonts w:asciiTheme="minorHAnsi" w:eastAsia="Arial" w:hAnsiTheme="minorHAnsi" w:cs="Arial"/>
          <w:i/>
          <w:iCs/>
          <w:color w:val="000000" w:themeColor="text1"/>
        </w:rPr>
      </w:pPr>
      <w:r w:rsidRPr="63D8590F">
        <w:rPr>
          <w:rFonts w:asciiTheme="minorHAnsi" w:eastAsia="Arial" w:hAnsiTheme="minorHAnsi" w:cs="Arial"/>
          <w:color w:val="000000" w:themeColor="text1"/>
        </w:rPr>
        <w:t xml:space="preserve"> Kinderfysiotherapie Urk na een intakegesprek, een observatie en een motorisch onderzoek stelt de kinderfysiotherapeut een behandeling op en bespreekt dit met ouders. Behandeling kan plaats vinden in de praktijk of op school.</w:t>
      </w:r>
    </w:p>
    <w:p w14:paraId="41043F5B" w14:textId="0FCD8591" w:rsidR="52AED933" w:rsidRPr="005C532F" w:rsidRDefault="0055210B" w:rsidP="00AB756F">
      <w:pPr>
        <w:pStyle w:val="Lijstalinea"/>
        <w:numPr>
          <w:ilvl w:val="0"/>
          <w:numId w:val="19"/>
        </w:numPr>
        <w:spacing w:after="0" w:line="240" w:lineRule="auto"/>
        <w:rPr>
          <w:i/>
          <w:color w:val="000000" w:themeColor="text1"/>
        </w:rPr>
      </w:pPr>
      <w:proofErr w:type="spellStart"/>
      <w:r>
        <w:rPr>
          <w:rFonts w:asciiTheme="minorHAnsi" w:eastAsia="Arial" w:hAnsiTheme="minorHAnsi" w:cs="Arial"/>
          <w:i/>
          <w:iCs/>
          <w:u w:val="single"/>
        </w:rPr>
        <w:t>Kentalis</w:t>
      </w:r>
      <w:proofErr w:type="spellEnd"/>
      <w:r>
        <w:rPr>
          <w:rFonts w:asciiTheme="minorHAnsi" w:eastAsia="Arial" w:hAnsiTheme="minorHAnsi" w:cs="Arial"/>
          <w:i/>
          <w:iCs/>
          <w:u w:val="single"/>
        </w:rPr>
        <w:t>:</w:t>
      </w:r>
      <w:r w:rsidR="52AED933" w:rsidRPr="005C532F">
        <w:rPr>
          <w:rFonts w:asciiTheme="minorHAnsi" w:eastAsia="Arial" w:hAnsiTheme="minorHAnsi" w:cs="Arial"/>
          <w:i/>
          <w:iCs/>
        </w:rPr>
        <w:t xml:space="preserve"> </w:t>
      </w:r>
      <w:r w:rsidR="52AED933" w:rsidRPr="005C532F">
        <w:rPr>
          <w:rFonts w:asciiTheme="minorHAnsi" w:eastAsia="Arial" w:hAnsiTheme="minorHAnsi" w:cs="Arial"/>
        </w:rPr>
        <w:t xml:space="preserve">voor leerlingen met indicatie voor taalontwikkelingsstoornis </w:t>
      </w:r>
      <w:r w:rsidR="1F551EC9" w:rsidRPr="1F551EC9">
        <w:rPr>
          <w:rFonts w:asciiTheme="minorHAnsi" w:eastAsia="Arial" w:hAnsiTheme="minorHAnsi" w:cs="Arial"/>
        </w:rPr>
        <w:t>met</w:t>
      </w:r>
      <w:r w:rsidR="1F551EC9" w:rsidRPr="1F551EC9">
        <w:t xml:space="preserve"> light arrangement, </w:t>
      </w:r>
      <w:r w:rsidR="52AED933" w:rsidRPr="005C532F">
        <w:rPr>
          <w:rFonts w:asciiTheme="minorHAnsi" w:eastAsia="Arial" w:hAnsiTheme="minorHAnsi" w:cs="Arial"/>
        </w:rPr>
        <w:t>zijn op dit moment verschillende contacten met ambulante begeleiders voor leerlingen in diverse groepen.</w:t>
      </w:r>
    </w:p>
    <w:p w14:paraId="05088F82" w14:textId="06C4EAEA" w:rsidR="52AED933" w:rsidRPr="005C532F" w:rsidRDefault="0055210B" w:rsidP="00AB756F">
      <w:pPr>
        <w:pStyle w:val="Lijstalinea"/>
        <w:numPr>
          <w:ilvl w:val="0"/>
          <w:numId w:val="19"/>
        </w:numPr>
        <w:spacing w:after="0" w:line="240" w:lineRule="auto"/>
        <w:rPr>
          <w:rFonts w:asciiTheme="minorHAnsi" w:hAnsiTheme="minorHAnsi"/>
          <w:i/>
          <w:iCs/>
          <w:color w:val="000000" w:themeColor="text1"/>
        </w:rPr>
      </w:pPr>
      <w:r>
        <w:rPr>
          <w:rFonts w:asciiTheme="minorHAnsi" w:eastAsia="Arial" w:hAnsiTheme="minorHAnsi" w:cs="Arial"/>
          <w:i/>
          <w:iCs/>
          <w:u w:val="single"/>
        </w:rPr>
        <w:t>De Twijn:</w:t>
      </w:r>
      <w:r w:rsidR="52AED933" w:rsidRPr="005C532F">
        <w:rPr>
          <w:rFonts w:asciiTheme="minorHAnsi" w:eastAsia="Arial" w:hAnsiTheme="minorHAnsi" w:cs="Arial"/>
          <w:i/>
          <w:iCs/>
        </w:rPr>
        <w:t xml:space="preserve"> </w:t>
      </w:r>
      <w:r w:rsidR="52AED933" w:rsidRPr="005C532F">
        <w:rPr>
          <w:rFonts w:asciiTheme="minorHAnsi" w:eastAsia="Arial" w:hAnsiTheme="minorHAnsi" w:cs="Arial"/>
        </w:rPr>
        <w:t xml:space="preserve">voor leerlingen met een lichamelijke beperking hebben wij ondersteuning door een ambulante begeleider: </w:t>
      </w:r>
      <w:r w:rsidR="00FF233B">
        <w:rPr>
          <w:rFonts w:asciiTheme="minorHAnsi" w:eastAsia="Arial" w:hAnsiTheme="minorHAnsi" w:cs="Arial"/>
        </w:rPr>
        <w:t xml:space="preserve">Yvonne </w:t>
      </w:r>
      <w:r w:rsidR="6D893447" w:rsidRPr="6D893447">
        <w:rPr>
          <w:rFonts w:asciiTheme="minorHAnsi" w:eastAsia="Arial" w:hAnsiTheme="minorHAnsi" w:cs="Arial"/>
        </w:rPr>
        <w:t>Huurnink - Pool</w:t>
      </w:r>
      <w:r w:rsidR="52AED933" w:rsidRPr="005C532F">
        <w:rPr>
          <w:rFonts w:asciiTheme="minorHAnsi" w:eastAsia="Arial" w:hAnsiTheme="minorHAnsi" w:cs="Arial"/>
        </w:rPr>
        <w:t xml:space="preserve"> van de Twijn. Zij biedt ondersteuning door begeleiding van de leerlingen en advies en hulp bij opstellen van plannen.</w:t>
      </w:r>
    </w:p>
    <w:p w14:paraId="341A5157" w14:textId="3D0978BC" w:rsidR="346CE445" w:rsidRDefault="346CE445" w:rsidP="346CE445">
      <w:pPr>
        <w:pStyle w:val="Lijstalinea"/>
        <w:numPr>
          <w:ilvl w:val="0"/>
          <w:numId w:val="19"/>
        </w:numPr>
        <w:spacing w:after="0" w:line="240" w:lineRule="auto"/>
        <w:rPr>
          <w:i/>
          <w:iCs/>
          <w:color w:val="000000" w:themeColor="text1"/>
          <w:u w:val="single"/>
        </w:rPr>
      </w:pPr>
      <w:r w:rsidRPr="346CE445">
        <w:rPr>
          <w:rFonts w:asciiTheme="minorHAnsi" w:eastAsia="Arial" w:hAnsiTheme="minorHAnsi" w:cs="Arial"/>
          <w:i/>
          <w:iCs/>
          <w:u w:val="single"/>
        </w:rPr>
        <w:t>Samenwerkingsverband</w:t>
      </w:r>
      <w:r w:rsidR="6C4FAE5D" w:rsidRPr="6C4FAE5D">
        <w:rPr>
          <w:rFonts w:asciiTheme="minorHAnsi" w:eastAsia="Arial" w:hAnsiTheme="minorHAnsi" w:cs="Arial"/>
          <w:i/>
          <w:iCs/>
          <w:u w:val="single"/>
        </w:rPr>
        <w:t xml:space="preserve">: </w:t>
      </w:r>
      <w:r w:rsidR="6C4FAE5D" w:rsidRPr="587FF050">
        <w:rPr>
          <w:rFonts w:asciiTheme="minorHAnsi" w:eastAsia="Arial" w:hAnsiTheme="minorHAnsi" w:cs="Arial"/>
        </w:rPr>
        <w:t>h</w:t>
      </w:r>
      <w:r w:rsidR="6C4FAE5D" w:rsidRPr="6C4FAE5D">
        <w:rPr>
          <w:rFonts w:asciiTheme="minorHAnsi" w:eastAsiaTheme="minorEastAsia" w:hAnsiTheme="minorHAnsi" w:cstheme="minorBidi"/>
          <w:color w:val="auto"/>
        </w:rPr>
        <w:t>et</w:t>
      </w:r>
      <w:r w:rsidRPr="1654E92B">
        <w:rPr>
          <w:rFonts w:asciiTheme="minorHAnsi" w:eastAsiaTheme="minorEastAsia" w:hAnsiTheme="minorHAnsi" w:cstheme="minorBidi"/>
          <w:color w:val="auto"/>
        </w:rPr>
        <w:t xml:space="preserve"> Samenwerkingsverband Passend Onderwijs Noordoostpolder Urk</w:t>
      </w:r>
      <w:r w:rsidRPr="346CE445">
        <w:rPr>
          <w:rFonts w:ascii="Trebuchet MS" w:eastAsia="Trebuchet MS" w:hAnsi="Trebuchet MS" w:cs="Trebuchet MS"/>
          <w:color w:val="188F84"/>
          <w:sz w:val="19"/>
          <w:szCs w:val="19"/>
        </w:rPr>
        <w:t xml:space="preserve"> </w:t>
      </w:r>
      <w:r w:rsidRPr="1654E92B">
        <w:rPr>
          <w:rFonts w:asciiTheme="minorHAnsi" w:eastAsiaTheme="minorEastAsia" w:hAnsiTheme="minorHAnsi" w:cstheme="minorBidi"/>
          <w:color w:val="auto"/>
        </w:rPr>
        <w:t>wordt gevormd door de schoolbesturen (speciaal) basisonderwijs en speciaal onderwijs in de regio Noordoostpolder-Urk. Samen zijn de schoolbesturen verantwoordelijk voor Passend Onderwijs voor alle leerlingen in de basisschoolleeftijd.</w:t>
      </w:r>
    </w:p>
    <w:p w14:paraId="18FAA1B3" w14:textId="3FDFF371" w:rsidR="52AED933" w:rsidRPr="00AB756F" w:rsidRDefault="52AED933" w:rsidP="00AB756F">
      <w:pPr>
        <w:pStyle w:val="Lijstalinea"/>
        <w:numPr>
          <w:ilvl w:val="0"/>
          <w:numId w:val="19"/>
        </w:numPr>
        <w:spacing w:after="0" w:line="240" w:lineRule="auto"/>
        <w:rPr>
          <w:rFonts w:asciiTheme="minorHAnsi" w:hAnsiTheme="minorHAnsi"/>
          <w:i/>
          <w:iCs/>
          <w:color w:val="000000" w:themeColor="text1"/>
          <w:u w:val="single"/>
        </w:rPr>
      </w:pPr>
      <w:r w:rsidRPr="00AB756F">
        <w:rPr>
          <w:rFonts w:asciiTheme="minorHAnsi" w:eastAsia="Arial" w:hAnsiTheme="minorHAnsi" w:cs="Arial"/>
          <w:i/>
          <w:iCs/>
          <w:u w:val="single"/>
        </w:rPr>
        <w:t>Kindertherapeut</w:t>
      </w:r>
      <w:r w:rsidR="00461438">
        <w:rPr>
          <w:rFonts w:asciiTheme="minorHAnsi" w:eastAsia="Arial" w:hAnsiTheme="minorHAnsi" w:cs="Arial"/>
          <w:i/>
          <w:iCs/>
          <w:u w:val="single"/>
        </w:rPr>
        <w:t xml:space="preserve">: </w:t>
      </w:r>
      <w:r w:rsidR="0073551C">
        <w:rPr>
          <w:rFonts w:asciiTheme="minorHAnsi" w:eastAsia="Arial" w:hAnsiTheme="minorHAnsi" w:cs="Arial"/>
          <w:iCs/>
        </w:rPr>
        <w:t>b</w:t>
      </w:r>
      <w:r w:rsidR="00461438">
        <w:rPr>
          <w:rFonts w:asciiTheme="minorHAnsi" w:eastAsia="Arial" w:hAnsiTheme="minorHAnsi" w:cs="Arial"/>
          <w:iCs/>
        </w:rPr>
        <w:t>innen ons t</w:t>
      </w:r>
      <w:r w:rsidR="00E143D4">
        <w:rPr>
          <w:rFonts w:asciiTheme="minorHAnsi" w:eastAsia="Arial" w:hAnsiTheme="minorHAnsi" w:cs="Arial"/>
          <w:iCs/>
        </w:rPr>
        <w:t xml:space="preserve">eam is kindertherapeut werkzaam. In overleg met ouders en internbegeleider </w:t>
      </w:r>
      <w:r w:rsidR="00216C69">
        <w:rPr>
          <w:rFonts w:asciiTheme="minorHAnsi" w:eastAsia="Arial" w:hAnsiTheme="minorHAnsi" w:cs="Arial"/>
          <w:iCs/>
        </w:rPr>
        <w:t>krijgen</w:t>
      </w:r>
      <w:r w:rsidR="002A3FD0">
        <w:rPr>
          <w:rFonts w:asciiTheme="minorHAnsi" w:eastAsia="Arial" w:hAnsiTheme="minorHAnsi" w:cs="Arial"/>
          <w:iCs/>
        </w:rPr>
        <w:t xml:space="preserve"> </w:t>
      </w:r>
      <w:r w:rsidR="00216C69">
        <w:rPr>
          <w:rFonts w:asciiTheme="minorHAnsi" w:eastAsia="Arial" w:hAnsiTheme="minorHAnsi" w:cs="Arial"/>
          <w:iCs/>
        </w:rPr>
        <w:t>leerlingen een traject van zes tot acht weken.</w:t>
      </w:r>
    </w:p>
    <w:p w14:paraId="6171E126" w14:textId="77777777" w:rsidR="00AB756F" w:rsidRDefault="00AB756F" w:rsidP="00AB756F">
      <w:pPr>
        <w:spacing w:before="40" w:after="0" w:line="259" w:lineRule="auto"/>
        <w:ind w:left="0" w:firstLine="0"/>
        <w:rPr>
          <w:rFonts w:asciiTheme="minorHAnsi" w:eastAsia="Arial" w:hAnsiTheme="minorHAnsi" w:cs="Arial"/>
        </w:rPr>
      </w:pPr>
    </w:p>
    <w:p w14:paraId="1C48C2B1" w14:textId="437E5AE5" w:rsidR="52AED933" w:rsidRPr="00864CDF" w:rsidRDefault="52AED933" w:rsidP="00AB756F">
      <w:pPr>
        <w:spacing w:before="40" w:after="0" w:line="259" w:lineRule="auto"/>
        <w:ind w:left="0" w:firstLine="0"/>
        <w:rPr>
          <w:rFonts w:asciiTheme="minorHAnsi" w:eastAsia="Calibri Light" w:hAnsiTheme="minorHAnsi" w:cs="Calibri Light"/>
          <w:b/>
          <w:color w:val="auto"/>
        </w:rPr>
      </w:pPr>
      <w:r w:rsidRPr="00864CDF">
        <w:rPr>
          <w:rFonts w:asciiTheme="minorHAnsi" w:eastAsia="Calibri Light" w:hAnsiTheme="minorHAnsi" w:cs="Calibri Light"/>
          <w:b/>
          <w:color w:val="auto"/>
        </w:rPr>
        <w:t>De zorg op een rij</w:t>
      </w:r>
    </w:p>
    <w:p w14:paraId="1CF66E55" w14:textId="59EAE905" w:rsidR="52AED933" w:rsidRPr="005C532F" w:rsidRDefault="52AED933" w:rsidP="00AB756F">
      <w:pPr>
        <w:pStyle w:val="Geenafstand"/>
        <w:rPr>
          <w:rFonts w:eastAsia="Arial"/>
        </w:rPr>
      </w:pPr>
      <w:r w:rsidRPr="005C532F">
        <w:rPr>
          <w:rFonts w:eastAsia="Arial"/>
        </w:rPr>
        <w:t>We lichten de procedure toe aan de hand van de onderstaande afbeelding en een stappenplan:</w:t>
      </w:r>
    </w:p>
    <w:p w14:paraId="22C6A139" w14:textId="26990580" w:rsidR="52AED933" w:rsidRDefault="52AED933" w:rsidP="00AB756F">
      <w:pPr>
        <w:spacing w:after="0" w:line="284" w:lineRule="atLeast"/>
        <w:ind w:left="0" w:firstLine="0"/>
        <w:jc w:val="both"/>
        <w:rPr>
          <w:rFonts w:ascii="Arial" w:eastAsia="Arial" w:hAnsi="Arial" w:cs="Arial"/>
          <w:sz w:val="20"/>
          <w:szCs w:val="20"/>
        </w:rPr>
      </w:pPr>
      <w:r>
        <w:rPr>
          <w:noProof/>
        </w:rPr>
        <w:drawing>
          <wp:inline distT="0" distB="0" distL="0" distR="0" wp14:anchorId="620AE005" wp14:editId="045CBDB8">
            <wp:extent cx="4629150" cy="2609850"/>
            <wp:effectExtent l="0" t="0" r="0" b="0"/>
            <wp:docPr id="228487263" name="Afbeelding 13600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009153"/>
                    <pic:cNvPicPr/>
                  </pic:nvPicPr>
                  <pic:blipFill>
                    <a:blip r:embed="rId13">
                      <a:extLst>
                        <a:ext uri="{28A0092B-C50C-407E-A947-70E740481C1C}">
                          <a14:useLocalDpi xmlns:a14="http://schemas.microsoft.com/office/drawing/2010/main" val="0"/>
                        </a:ext>
                      </a:extLst>
                    </a:blip>
                    <a:stretch>
                      <a:fillRect/>
                    </a:stretch>
                  </pic:blipFill>
                  <pic:spPr>
                    <a:xfrm>
                      <a:off x="0" y="0"/>
                      <a:ext cx="4629150" cy="2609850"/>
                    </a:xfrm>
                    <a:prstGeom prst="rect">
                      <a:avLst/>
                    </a:prstGeom>
                  </pic:spPr>
                </pic:pic>
              </a:graphicData>
            </a:graphic>
          </wp:inline>
        </w:drawing>
      </w:r>
    </w:p>
    <w:p w14:paraId="231C6402" w14:textId="3F16AA13" w:rsidR="52AED933" w:rsidRDefault="52AED933" w:rsidP="00536198">
      <w:pPr>
        <w:spacing w:after="0" w:line="284" w:lineRule="atLeast"/>
        <w:jc w:val="both"/>
        <w:rPr>
          <w:rFonts w:ascii="Arial" w:eastAsia="Arial" w:hAnsi="Arial" w:cs="Arial"/>
          <w:sz w:val="20"/>
          <w:szCs w:val="20"/>
        </w:rPr>
      </w:pPr>
    </w:p>
    <w:p w14:paraId="63876980" w14:textId="77777777" w:rsidR="00F37150" w:rsidRDefault="00F37150" w:rsidP="00536198">
      <w:pPr>
        <w:spacing w:after="0" w:line="284" w:lineRule="atLeast"/>
        <w:jc w:val="both"/>
        <w:rPr>
          <w:rFonts w:ascii="Arial" w:eastAsia="Arial" w:hAnsi="Arial" w:cs="Arial"/>
          <w:sz w:val="20"/>
          <w:szCs w:val="20"/>
        </w:rPr>
      </w:pPr>
    </w:p>
    <w:p w14:paraId="5E364AE0" w14:textId="168AE36B" w:rsidR="52AED933" w:rsidRDefault="52AED933" w:rsidP="00536198">
      <w:pPr>
        <w:spacing w:after="0" w:line="284" w:lineRule="atLeast"/>
        <w:jc w:val="both"/>
        <w:rPr>
          <w:rFonts w:ascii="Arial" w:eastAsia="Arial" w:hAnsi="Arial" w:cs="Arial"/>
          <w:sz w:val="20"/>
          <w:szCs w:val="20"/>
        </w:rPr>
      </w:pPr>
    </w:p>
    <w:p w14:paraId="7C36551C" w14:textId="046E957A" w:rsidR="52AED933" w:rsidRPr="00AB756F" w:rsidRDefault="52AED933" w:rsidP="00AB756F">
      <w:pPr>
        <w:pStyle w:val="Lijstalinea"/>
        <w:numPr>
          <w:ilvl w:val="0"/>
          <w:numId w:val="20"/>
        </w:numPr>
        <w:spacing w:after="0" w:line="240" w:lineRule="auto"/>
        <w:rPr>
          <w:rFonts w:asciiTheme="minorHAnsi" w:hAnsiTheme="minorHAnsi"/>
          <w:color w:val="000000" w:themeColor="text1"/>
        </w:rPr>
      </w:pPr>
      <w:r w:rsidRPr="00AB756F">
        <w:rPr>
          <w:rFonts w:asciiTheme="minorHAnsi" w:eastAsia="Arial" w:hAnsiTheme="minorHAnsi" w:cs="Arial"/>
        </w:rPr>
        <w:t>De leerling scoort zwak bij de toets of blijft achter in zijn ontwikkeling (werkhouding, motoriek, enz.).</w:t>
      </w:r>
    </w:p>
    <w:p w14:paraId="257BC374" w14:textId="5DB51960" w:rsidR="52AED933" w:rsidRPr="00AB756F" w:rsidRDefault="52AED933" w:rsidP="00AB756F">
      <w:pPr>
        <w:pStyle w:val="Lijstalinea"/>
        <w:numPr>
          <w:ilvl w:val="0"/>
          <w:numId w:val="20"/>
        </w:numPr>
        <w:spacing w:after="0" w:line="240" w:lineRule="auto"/>
        <w:rPr>
          <w:rFonts w:asciiTheme="minorHAnsi" w:hAnsiTheme="minorHAnsi"/>
          <w:color w:val="000000" w:themeColor="text1"/>
        </w:rPr>
      </w:pPr>
      <w:r w:rsidRPr="00AB756F">
        <w:rPr>
          <w:rFonts w:asciiTheme="minorHAnsi" w:eastAsia="Arial" w:hAnsiTheme="minorHAnsi" w:cs="Arial"/>
        </w:rPr>
        <w:t>We gaan na of de leerkracht, die het kind elke dag “volgt” het zwak functioneren van het kind herkent (want een toets is en blijft een “momentopname”).</w:t>
      </w:r>
    </w:p>
    <w:p w14:paraId="45F737ED" w14:textId="56C5CE31" w:rsidR="52AED933" w:rsidRPr="00AB756F" w:rsidRDefault="52AED933" w:rsidP="00AB756F">
      <w:pPr>
        <w:pStyle w:val="Lijstalinea"/>
        <w:numPr>
          <w:ilvl w:val="0"/>
          <w:numId w:val="20"/>
        </w:numPr>
        <w:spacing w:after="0" w:line="240" w:lineRule="auto"/>
        <w:rPr>
          <w:rFonts w:asciiTheme="minorHAnsi" w:hAnsiTheme="minorHAnsi"/>
          <w:color w:val="000000" w:themeColor="text1"/>
        </w:rPr>
      </w:pPr>
      <w:r w:rsidRPr="00AB756F">
        <w:rPr>
          <w:rFonts w:asciiTheme="minorHAnsi" w:eastAsia="Arial" w:hAnsiTheme="minorHAnsi" w:cs="Arial"/>
        </w:rPr>
        <w:lastRenderedPageBreak/>
        <w:t>De leerkracht stelt, in overleg met de intern begeleider, een groepsplan. Ook wordt dan vastgesteld of de hulp in of buiten de groep wordt gegeven.</w:t>
      </w:r>
    </w:p>
    <w:p w14:paraId="29381B6E" w14:textId="49AF4ACC" w:rsidR="52AED933" w:rsidRPr="00AB756F" w:rsidRDefault="52AED933" w:rsidP="00AB756F">
      <w:pPr>
        <w:pStyle w:val="Lijstalinea"/>
        <w:numPr>
          <w:ilvl w:val="0"/>
          <w:numId w:val="20"/>
        </w:numPr>
        <w:spacing w:after="0" w:line="240" w:lineRule="auto"/>
        <w:rPr>
          <w:rFonts w:asciiTheme="minorHAnsi" w:hAnsiTheme="minorHAnsi"/>
          <w:color w:val="000000" w:themeColor="text1"/>
        </w:rPr>
      </w:pPr>
      <w:r w:rsidRPr="00AB756F">
        <w:rPr>
          <w:rFonts w:asciiTheme="minorHAnsi" w:eastAsia="Arial" w:hAnsiTheme="minorHAnsi" w:cs="Arial"/>
        </w:rPr>
        <w:t>In het groepsplan wordt nauwkeurig omschreven:</w:t>
      </w:r>
    </w:p>
    <w:p w14:paraId="10CC3663" w14:textId="0A4B561A" w:rsidR="52AED933" w:rsidRPr="00AB756F" w:rsidRDefault="168F4A55" w:rsidP="00AB756F">
      <w:pPr>
        <w:pStyle w:val="Lijstalinea"/>
        <w:numPr>
          <w:ilvl w:val="0"/>
          <w:numId w:val="20"/>
        </w:numPr>
        <w:spacing w:after="0" w:line="240" w:lineRule="auto"/>
        <w:rPr>
          <w:rFonts w:asciiTheme="minorHAnsi" w:hAnsiTheme="minorHAnsi"/>
          <w:color w:val="000000" w:themeColor="text1"/>
        </w:rPr>
      </w:pPr>
      <w:r w:rsidRPr="168F4A55">
        <w:rPr>
          <w:rFonts w:asciiTheme="minorHAnsi" w:eastAsia="Arial" w:hAnsiTheme="minorHAnsi" w:cs="Arial"/>
        </w:rPr>
        <w:t>De</w:t>
      </w:r>
      <w:r w:rsidR="52AED933" w:rsidRPr="00AB756F">
        <w:rPr>
          <w:rFonts w:asciiTheme="minorHAnsi" w:eastAsia="Arial" w:hAnsiTheme="minorHAnsi" w:cs="Arial"/>
        </w:rPr>
        <w:t xml:space="preserve"> aard van de problemen (de beginsituatie, bijvoorbeeld: het kind kan de letters niet benoemen; het kind kent de </w:t>
      </w:r>
      <w:proofErr w:type="spellStart"/>
      <w:r w:rsidR="52AED933" w:rsidRPr="00AB756F">
        <w:rPr>
          <w:rFonts w:asciiTheme="minorHAnsi" w:eastAsia="Arial" w:hAnsiTheme="minorHAnsi" w:cs="Arial"/>
        </w:rPr>
        <w:t>telrij</w:t>
      </w:r>
      <w:proofErr w:type="spellEnd"/>
      <w:r w:rsidR="52AED933" w:rsidRPr="00AB756F">
        <w:rPr>
          <w:rFonts w:asciiTheme="minorHAnsi" w:eastAsia="Arial" w:hAnsiTheme="minorHAnsi" w:cs="Arial"/>
        </w:rPr>
        <w:t xml:space="preserve"> niet);</w:t>
      </w:r>
    </w:p>
    <w:p w14:paraId="4E8EFC0D" w14:textId="74C9C4A2" w:rsidR="00360B2D" w:rsidRPr="00360B2D" w:rsidRDefault="168F4A55" w:rsidP="587FF050">
      <w:pPr>
        <w:pStyle w:val="Lijstalinea"/>
        <w:numPr>
          <w:ilvl w:val="0"/>
          <w:numId w:val="20"/>
        </w:numPr>
        <w:spacing w:after="0" w:line="240" w:lineRule="auto"/>
        <w:rPr>
          <w:rFonts w:asciiTheme="minorHAnsi" w:hAnsiTheme="minorHAnsi"/>
          <w:color w:val="000000" w:themeColor="text1"/>
        </w:rPr>
      </w:pPr>
      <w:r w:rsidRPr="168F4A55">
        <w:rPr>
          <w:rFonts w:asciiTheme="minorHAnsi" w:eastAsia="Arial" w:hAnsiTheme="minorHAnsi" w:cs="Arial"/>
        </w:rPr>
        <w:t>Het</w:t>
      </w:r>
      <w:r w:rsidR="52AED933" w:rsidRPr="00AB756F">
        <w:rPr>
          <w:rFonts w:asciiTheme="minorHAnsi" w:eastAsia="Arial" w:hAnsiTheme="minorHAnsi" w:cs="Arial"/>
        </w:rPr>
        <w:t xml:space="preserve"> leerdoel (na te streven doelen, bijvoorbeeld: vlot de letters benoemen; vlot tellen tot 5</w:t>
      </w:r>
      <w:r w:rsidR="00F12673">
        <w:rPr>
          <w:rFonts w:asciiTheme="minorHAnsi" w:eastAsia="Arial" w:hAnsiTheme="minorHAnsi" w:cs="Arial"/>
        </w:rPr>
        <w:t>.</w:t>
      </w:r>
    </w:p>
    <w:p w14:paraId="54035870" w14:textId="67AC4783" w:rsidR="52AED933" w:rsidRPr="00AB756F" w:rsidRDefault="00360B2D" w:rsidP="00AB756F">
      <w:pPr>
        <w:pStyle w:val="Lijstalinea"/>
        <w:numPr>
          <w:ilvl w:val="0"/>
          <w:numId w:val="20"/>
        </w:numPr>
        <w:spacing w:after="0" w:line="240" w:lineRule="auto"/>
        <w:rPr>
          <w:rFonts w:asciiTheme="minorHAnsi" w:hAnsiTheme="minorHAnsi"/>
          <w:color w:val="000000" w:themeColor="text1"/>
        </w:rPr>
      </w:pPr>
      <w:r>
        <w:rPr>
          <w:rFonts w:asciiTheme="minorHAnsi" w:eastAsia="Arial" w:hAnsiTheme="minorHAnsi" w:cs="Arial"/>
        </w:rPr>
        <w:t>D</w:t>
      </w:r>
      <w:r w:rsidR="52AED933" w:rsidRPr="00AB756F">
        <w:rPr>
          <w:rFonts w:asciiTheme="minorHAnsi" w:eastAsia="Arial" w:hAnsiTheme="minorHAnsi" w:cs="Arial"/>
        </w:rPr>
        <w:t>e aanpak van het probleem (met welke middelen en de wijze waarop we aan de slag gaan</w:t>
      </w:r>
      <w:r w:rsidR="2B619CF0" w:rsidRPr="2B619CF0">
        <w:rPr>
          <w:rFonts w:asciiTheme="minorHAnsi" w:eastAsia="Arial" w:hAnsiTheme="minorHAnsi" w:cs="Arial"/>
        </w:rPr>
        <w:t>)</w:t>
      </w:r>
    </w:p>
    <w:p w14:paraId="33C4A2C3" w14:textId="571B75E7" w:rsidR="52AED933" w:rsidRPr="00AB756F" w:rsidRDefault="168F4A55" w:rsidP="00AB756F">
      <w:pPr>
        <w:pStyle w:val="Lijstalinea"/>
        <w:numPr>
          <w:ilvl w:val="0"/>
          <w:numId w:val="20"/>
        </w:numPr>
        <w:spacing w:after="0" w:line="240" w:lineRule="auto"/>
        <w:rPr>
          <w:rFonts w:asciiTheme="minorHAnsi" w:hAnsiTheme="minorHAnsi"/>
          <w:color w:val="000000" w:themeColor="text1"/>
        </w:rPr>
      </w:pPr>
      <w:r w:rsidRPr="168F4A55">
        <w:rPr>
          <w:rFonts w:asciiTheme="minorHAnsi" w:eastAsia="Arial" w:hAnsiTheme="minorHAnsi" w:cs="Arial"/>
        </w:rPr>
        <w:t>Wie</w:t>
      </w:r>
      <w:r w:rsidR="52AED933" w:rsidRPr="00AB756F">
        <w:rPr>
          <w:rFonts w:asciiTheme="minorHAnsi" w:eastAsia="Arial" w:hAnsiTheme="minorHAnsi" w:cs="Arial"/>
        </w:rPr>
        <w:t>, wat, waar doet (de periode, in of buiten de groep, frequentie van de hulpverlening en om welke groep kinderen het gaat);</w:t>
      </w:r>
    </w:p>
    <w:p w14:paraId="06FD1355" w14:textId="6B320F6B" w:rsidR="52AED933" w:rsidRPr="00AB756F" w:rsidRDefault="168F4A55" w:rsidP="00AB756F">
      <w:pPr>
        <w:pStyle w:val="Lijstalinea"/>
        <w:numPr>
          <w:ilvl w:val="0"/>
          <w:numId w:val="20"/>
        </w:numPr>
        <w:spacing w:after="0" w:line="240" w:lineRule="auto"/>
        <w:rPr>
          <w:rFonts w:asciiTheme="minorHAnsi" w:hAnsiTheme="minorHAnsi"/>
          <w:color w:val="000000" w:themeColor="text1"/>
        </w:rPr>
      </w:pPr>
      <w:r w:rsidRPr="168F4A55">
        <w:rPr>
          <w:rFonts w:asciiTheme="minorHAnsi" w:eastAsia="Arial" w:hAnsiTheme="minorHAnsi" w:cs="Arial"/>
        </w:rPr>
        <w:t>Hoe</w:t>
      </w:r>
      <w:r w:rsidR="52AED933" w:rsidRPr="00AB756F">
        <w:rPr>
          <w:rFonts w:asciiTheme="minorHAnsi" w:eastAsia="Arial" w:hAnsiTheme="minorHAnsi" w:cs="Arial"/>
        </w:rPr>
        <w:t xml:space="preserve"> en wanneer we de effecten van de hulp evalueren.</w:t>
      </w:r>
    </w:p>
    <w:p w14:paraId="659D5F4A" w14:textId="06BAE08B" w:rsidR="52AED933" w:rsidRPr="00AB756F" w:rsidRDefault="52AED933" w:rsidP="00AB756F">
      <w:pPr>
        <w:pStyle w:val="Lijstalinea"/>
        <w:numPr>
          <w:ilvl w:val="0"/>
          <w:numId w:val="20"/>
        </w:numPr>
        <w:spacing w:after="0" w:line="240" w:lineRule="auto"/>
        <w:rPr>
          <w:rFonts w:asciiTheme="minorHAnsi" w:hAnsiTheme="minorHAnsi"/>
          <w:color w:val="000000" w:themeColor="text1"/>
        </w:rPr>
      </w:pPr>
      <w:r w:rsidRPr="00AB756F">
        <w:rPr>
          <w:rFonts w:asciiTheme="minorHAnsi" w:eastAsia="Arial" w:hAnsiTheme="minorHAnsi" w:cs="Arial"/>
        </w:rPr>
        <w:t>Voor de start van een handelingsplan (gedrag) worden de ouders eerst geïnformeerd.</w:t>
      </w:r>
    </w:p>
    <w:p w14:paraId="60B30985" w14:textId="15AA63E8" w:rsidR="52AED933" w:rsidRPr="00AB756F" w:rsidRDefault="52AED933" w:rsidP="00AB756F">
      <w:pPr>
        <w:pStyle w:val="Lijstalinea"/>
        <w:numPr>
          <w:ilvl w:val="0"/>
          <w:numId w:val="20"/>
        </w:numPr>
        <w:spacing w:after="0" w:line="240" w:lineRule="auto"/>
        <w:rPr>
          <w:rFonts w:asciiTheme="minorHAnsi" w:hAnsiTheme="minorHAnsi"/>
          <w:color w:val="000000" w:themeColor="text1"/>
        </w:rPr>
      </w:pPr>
      <w:r w:rsidRPr="00AB756F">
        <w:rPr>
          <w:rFonts w:asciiTheme="minorHAnsi" w:eastAsia="Arial" w:hAnsiTheme="minorHAnsi" w:cs="Arial"/>
        </w:rPr>
        <w:t xml:space="preserve">Wanneer de hulpperiode is afgelopen wordt het groepsplan geëvalueerd. </w:t>
      </w:r>
    </w:p>
    <w:p w14:paraId="107DEE82" w14:textId="379FE0A9" w:rsidR="52AED933" w:rsidRPr="005C532F" w:rsidRDefault="52AED933" w:rsidP="00536198">
      <w:pPr>
        <w:spacing w:after="0" w:line="284" w:lineRule="atLeast"/>
        <w:jc w:val="both"/>
        <w:rPr>
          <w:rFonts w:asciiTheme="minorHAnsi" w:eastAsia="Arial" w:hAnsiTheme="minorHAnsi" w:cs="Arial"/>
        </w:rPr>
      </w:pPr>
    </w:p>
    <w:p w14:paraId="779361B8" w14:textId="23697E33" w:rsidR="52AED933" w:rsidRPr="00E4265A" w:rsidRDefault="52AED933" w:rsidP="00E4265A">
      <w:pPr>
        <w:pStyle w:val="Geenafstand"/>
        <w:rPr>
          <w:rStyle w:val="GeenafstandChar"/>
        </w:rPr>
      </w:pPr>
      <w:r w:rsidRPr="00864CDF">
        <w:rPr>
          <w:rFonts w:eastAsia="Calibri Light" w:cs="Calibri Light"/>
          <w:b/>
        </w:rPr>
        <w:t>Overdracht</w:t>
      </w:r>
      <w:r w:rsidRPr="005C532F">
        <w:br/>
      </w:r>
      <w:r w:rsidRPr="00E4265A">
        <w:rPr>
          <w:rStyle w:val="GeenafstandChar"/>
        </w:rPr>
        <w:t xml:space="preserve">Drie tot twee weken voor de zomervakantie hebben alle leerkrachten een overdracht van de groep met de nieuwe leerkracht. Deze afspraak worden zelf onderling gemaakt. Voorafgaand aan het gesprek wordt per leerling een overdrachtsnotitie gemaakt in </w:t>
      </w:r>
      <w:proofErr w:type="spellStart"/>
      <w:r w:rsidRPr="00E4265A">
        <w:rPr>
          <w:rStyle w:val="GeenafstandChar"/>
        </w:rPr>
        <w:t>Parnassys</w:t>
      </w:r>
      <w:proofErr w:type="spellEnd"/>
      <w:r w:rsidRPr="00E4265A">
        <w:rPr>
          <w:rStyle w:val="GeenafstandChar"/>
        </w:rPr>
        <w:t xml:space="preserve"> en het groepsoverzicht wordt ingevuld en/of bijgewerkt.</w:t>
      </w:r>
    </w:p>
    <w:p w14:paraId="1E2EB065" w14:textId="1BA6BE76" w:rsidR="005C532F" w:rsidRDefault="005C532F" w:rsidP="00AB756F">
      <w:pPr>
        <w:pStyle w:val="Geenafstand"/>
        <w:rPr>
          <w:rStyle w:val="Kop3Char"/>
          <w:b w:val="0"/>
        </w:rPr>
      </w:pPr>
    </w:p>
    <w:p w14:paraId="1638DDA5" w14:textId="6C225699" w:rsidR="00AB756F" w:rsidRPr="00AB756F" w:rsidRDefault="5BE484F2" w:rsidP="00AB756F">
      <w:pPr>
        <w:pStyle w:val="Kop3"/>
        <w:rPr>
          <w:rStyle w:val="Kop3Char"/>
          <w:b/>
        </w:rPr>
      </w:pPr>
      <w:bookmarkStart w:id="6" w:name="_Toc12439629"/>
      <w:r w:rsidRPr="5BE484F2">
        <w:rPr>
          <w:rStyle w:val="Kop3Char"/>
          <w:b/>
          <w:bCs/>
        </w:rPr>
        <w:t>1.2.3 Beleid SEO en veilige school</w:t>
      </w:r>
      <w:bookmarkEnd w:id="6"/>
    </w:p>
    <w:p w14:paraId="7570DEC9" w14:textId="12A32999" w:rsidR="52AED933" w:rsidRPr="00E4265A" w:rsidRDefault="5BE484F2" w:rsidP="00E4265A">
      <w:pPr>
        <w:pStyle w:val="Geenafstand"/>
      </w:pPr>
      <w:r>
        <w:t>De pestcoördinator is aangesteld. Komend schooljaar wordt een nieuw pestprotocol opgesteld.</w:t>
      </w:r>
    </w:p>
    <w:p w14:paraId="32998498" w14:textId="120252CD" w:rsidR="52AED933" w:rsidRPr="00E4265A" w:rsidRDefault="00F525E7" w:rsidP="00E4265A">
      <w:pPr>
        <w:pStyle w:val="Geenafstand"/>
      </w:pPr>
      <w:r>
        <w:t>Meldcode</w:t>
      </w:r>
      <w:r w:rsidR="000714AC">
        <w:t xml:space="preserve"> is bekend bij collega’s.</w:t>
      </w:r>
    </w:p>
    <w:p w14:paraId="0F019B4D" w14:textId="5070A866" w:rsidR="52AED933" w:rsidRPr="00E4265A" w:rsidRDefault="52AED933" w:rsidP="00E4265A">
      <w:pPr>
        <w:pStyle w:val="Geenafstand"/>
      </w:pPr>
      <w:r w:rsidRPr="00E4265A">
        <w:t>Vertrouwenspersoon:</w:t>
      </w:r>
      <w:r w:rsidR="000714AC">
        <w:t xml:space="preserve"> </w:t>
      </w:r>
      <w:r w:rsidRPr="00E4265A">
        <w:t>Er zijn twee contactpersonen in de school.  Zij verlagen in wezen de drempel naar de externe contactpersoon (directrice). Het is de bedoeling dat zij o.a. een luisterend oor ben en vervolgens, als dat nodig en/of gewenst is, verder helpen om actie te ondernemen. Als vertrouwenspersoon hebben zij twee kerntaken: de eerste is preventie op het terrein van seksuele intimidatie, discriminatie, machtsmisbruik, seksueel misbruik en geweld binnen de schoolorganisatie. De tweede taak is de eerste opvang verzorgen bij de school in bovenstaande gevallen, en hen verwijzen naar instanties als dat nodig is. De zichtbaarheid van de vertrouwenspersoon in de school is georganiseerd op drie plekken in de school (de gang van de kleuters, de gang van de groepen 3 en 4 en de gang van de groepen 6,7 en 8) hangen prikborden met daarop informatie en plaatjes die mijn functie symboliseren. Binnenkort zal ik dit mondeling toelichten aan alle klassen.</w:t>
      </w:r>
      <w:r w:rsidR="001A31CE">
        <w:t xml:space="preserve"> </w:t>
      </w:r>
    </w:p>
    <w:p w14:paraId="0DD5D17D" w14:textId="755DDCB9" w:rsidR="52AED933" w:rsidRPr="00E4265A" w:rsidRDefault="52AED933" w:rsidP="00E4265A">
      <w:pPr>
        <w:pStyle w:val="Geenafstand"/>
      </w:pPr>
    </w:p>
    <w:p w14:paraId="50F9373F" w14:textId="5142AB45" w:rsidR="52AED933" w:rsidRPr="00E4265A" w:rsidRDefault="52AED933" w:rsidP="00E4265A">
      <w:pPr>
        <w:pStyle w:val="Geenafstand"/>
      </w:pPr>
      <w:r w:rsidRPr="00E4265A">
        <w:t xml:space="preserve">Jaarlijks wordt de veiligheidsmonitor vanuit Schoolvensters afgenomen in de groepen 5 tot en met 8. De uitkomst wordt meegenomen in het beleid van onze aanpak. </w:t>
      </w:r>
    </w:p>
    <w:p w14:paraId="6487C94B" w14:textId="7374A0C0" w:rsidR="004F0BA8" w:rsidRDefault="004F0BA8" w:rsidP="00536198">
      <w:pPr>
        <w:spacing w:after="0" w:line="259" w:lineRule="auto"/>
        <w:ind w:left="0" w:firstLine="0"/>
      </w:pPr>
    </w:p>
    <w:p w14:paraId="7B9F2863" w14:textId="2FC4221B" w:rsidR="004F0BA8" w:rsidRPr="00E86221" w:rsidRDefault="00095474" w:rsidP="00E4265A">
      <w:pPr>
        <w:pStyle w:val="Kop2"/>
      </w:pPr>
      <w:bookmarkStart w:id="7" w:name="_Toc12439630"/>
      <w:r w:rsidRPr="00E86221">
        <w:t>1.3 Strategische doelen visie en missie</w:t>
      </w:r>
      <w:bookmarkEnd w:id="7"/>
      <w:r w:rsidRPr="00E86221">
        <w:t xml:space="preserve"> </w:t>
      </w:r>
    </w:p>
    <w:p w14:paraId="0392ADD2" w14:textId="77777777" w:rsidR="00A40854" w:rsidRPr="00E86221" w:rsidRDefault="00A40854" w:rsidP="00536198">
      <w:pPr>
        <w:spacing w:after="0"/>
        <w:ind w:left="0" w:firstLine="0"/>
        <w:rPr>
          <w:sz w:val="20"/>
        </w:rPr>
      </w:pPr>
      <w:r w:rsidRPr="00E86221">
        <w:rPr>
          <w:b/>
          <w:szCs w:val="24"/>
        </w:rPr>
        <w:t>Wie zijn wij?</w:t>
      </w:r>
    </w:p>
    <w:p w14:paraId="2D22F495" w14:textId="4EDB5EA3" w:rsidR="00A40854" w:rsidRDefault="00A40854" w:rsidP="00E4265A">
      <w:pPr>
        <w:pStyle w:val="Geenafstand"/>
      </w:pPr>
      <w:r w:rsidRPr="00E4265A">
        <w:rPr>
          <w:rStyle w:val="GeenafstandChar"/>
        </w:rPr>
        <w:t xml:space="preserve">De zeven scholen van Schoolvereniging </w:t>
      </w:r>
      <w:proofErr w:type="spellStart"/>
      <w:r w:rsidRPr="00E4265A">
        <w:rPr>
          <w:rStyle w:val="GeenafstandChar"/>
        </w:rPr>
        <w:t>Rehoboth</w:t>
      </w:r>
      <w:proofErr w:type="spellEnd"/>
      <w:r w:rsidRPr="00E4265A">
        <w:rPr>
          <w:rStyle w:val="GeenafstandChar"/>
        </w:rPr>
        <w:t xml:space="preserve"> met in totaal 2042 leerlingen zijn allemaal verschillend, maar ze werken vanuit </w:t>
      </w:r>
      <w:r w:rsidR="00D0515A" w:rsidRPr="00E4265A">
        <w:rPr>
          <w:rStyle w:val="GeenafstandChar"/>
        </w:rPr>
        <w:t>hetzelfde motto</w:t>
      </w:r>
      <w:r w:rsidRPr="00E4265A">
        <w:rPr>
          <w:rStyle w:val="GeenafstandChar"/>
        </w:rPr>
        <w:t>: Geloof in onderwijs. Dat betekent dat op onze scholen het geloof in Jezus Christus centraal staat, maar ook dat wij geloven in onderwijs. Beter gezegd: wij geloven in goed onderwijs. Misschien meer dan ooit komt het erop aan, als schoolorganisatie onder woorden te brengen wat wij onder goed onderwijs verstaan. Het antwoord op die vraag krijgt in dit plan op diverse manieren gestalte. Het zal duidelijk zijn dat ons geloof dat</w:t>
      </w:r>
      <w:r>
        <w:t xml:space="preserve"> </w:t>
      </w:r>
      <w:r w:rsidRPr="00E4265A">
        <w:rPr>
          <w:rStyle w:val="GeenafstandChar"/>
        </w:rPr>
        <w:t>antwoord kleurt.</w:t>
      </w:r>
      <w:r>
        <w:br/>
      </w:r>
    </w:p>
    <w:p w14:paraId="23B2A363" w14:textId="05F7706B" w:rsidR="00E4265A" w:rsidRPr="00E4265A" w:rsidRDefault="00A40854" w:rsidP="00E4265A">
      <w:pPr>
        <w:pStyle w:val="Geenafstand"/>
        <w:rPr>
          <w:rFonts w:cs="Arial"/>
          <w:i/>
          <w:szCs w:val="20"/>
        </w:rPr>
      </w:pPr>
      <w:r w:rsidRPr="00FB091E">
        <w:rPr>
          <w:rFonts w:cs="Arial"/>
          <w:i/>
          <w:szCs w:val="20"/>
        </w:rPr>
        <w:t xml:space="preserve">Er zijn </w:t>
      </w:r>
      <w:r w:rsidRPr="00864CDF">
        <w:rPr>
          <w:rFonts w:cs="Arial"/>
          <w:b/>
          <w:i/>
          <w:szCs w:val="20"/>
        </w:rPr>
        <w:t>zeven</w:t>
      </w:r>
      <w:r w:rsidRPr="00864CDF">
        <w:rPr>
          <w:rFonts w:cs="Arial"/>
          <w:i/>
          <w:szCs w:val="20"/>
        </w:rPr>
        <w:t xml:space="preserve"> </w:t>
      </w:r>
      <w:r w:rsidRPr="00757A67">
        <w:rPr>
          <w:rFonts w:cs="Arial"/>
          <w:i/>
          <w:szCs w:val="20"/>
        </w:rPr>
        <w:t>onderwerpen</w:t>
      </w:r>
      <w:r w:rsidRPr="00FB091E">
        <w:rPr>
          <w:rFonts w:cs="Arial"/>
          <w:i/>
          <w:color w:val="0070C0"/>
          <w:szCs w:val="20"/>
        </w:rPr>
        <w:t xml:space="preserve"> </w:t>
      </w:r>
      <w:r w:rsidRPr="00FB091E">
        <w:rPr>
          <w:rFonts w:cs="Arial"/>
          <w:i/>
          <w:szCs w:val="20"/>
        </w:rPr>
        <w:t xml:space="preserve">vastgesteld die aansluiten op </w:t>
      </w:r>
      <w:r>
        <w:rPr>
          <w:rFonts w:cs="Arial"/>
          <w:i/>
          <w:szCs w:val="20"/>
        </w:rPr>
        <w:t xml:space="preserve">de missie van </w:t>
      </w:r>
      <w:r w:rsidRPr="00FB091E">
        <w:rPr>
          <w:rFonts w:cs="Arial"/>
          <w:i/>
          <w:szCs w:val="20"/>
        </w:rPr>
        <w:t>onze Vereniging.</w:t>
      </w:r>
      <w:r w:rsidR="00E4265A">
        <w:rPr>
          <w:rFonts w:cs="Arial"/>
          <w:i/>
          <w:szCs w:val="20"/>
        </w:rPr>
        <w:t xml:space="preserve"> </w:t>
      </w:r>
      <w:proofErr w:type="spellStart"/>
      <w:r w:rsidRPr="00757A67">
        <w:t>Rehoboth</w:t>
      </w:r>
      <w:proofErr w:type="spellEnd"/>
      <w:r w:rsidRPr="00757A67">
        <w:t xml:space="preserve"> betekent ruimte. Dit herken</w:t>
      </w:r>
      <w:r w:rsidR="00E4265A">
        <w:t>nen we in onze 7 uitgangspunten:</w:t>
      </w:r>
    </w:p>
    <w:p w14:paraId="4936DAAB" w14:textId="2052CDEC" w:rsidR="00A40854" w:rsidRPr="00E4265A" w:rsidRDefault="00A40854" w:rsidP="00E4265A">
      <w:pPr>
        <w:pStyle w:val="Geenafstand"/>
        <w:numPr>
          <w:ilvl w:val="0"/>
          <w:numId w:val="28"/>
        </w:numPr>
        <w:rPr>
          <w:b/>
          <w:u w:val="single"/>
        </w:rPr>
      </w:pPr>
      <w:r w:rsidRPr="00E4265A">
        <w:rPr>
          <w:b/>
          <w:u w:val="single"/>
        </w:rPr>
        <w:lastRenderedPageBreak/>
        <w:t xml:space="preserve">Ruimte voor elke professional binnen </w:t>
      </w:r>
      <w:proofErr w:type="spellStart"/>
      <w:r w:rsidRPr="00E4265A">
        <w:rPr>
          <w:b/>
          <w:u w:val="single"/>
        </w:rPr>
        <w:t>Rehoboth</w:t>
      </w:r>
      <w:proofErr w:type="spellEnd"/>
      <w:r w:rsidRPr="00E4265A">
        <w:rPr>
          <w:b/>
          <w:u w:val="single"/>
        </w:rPr>
        <w:t xml:space="preserve"> </w:t>
      </w:r>
    </w:p>
    <w:p w14:paraId="586F9E06" w14:textId="2F8C0171" w:rsidR="00A40854" w:rsidRPr="00757A67" w:rsidRDefault="00E4265A" w:rsidP="00E4265A">
      <w:pPr>
        <w:pStyle w:val="Geenafstand"/>
        <w:numPr>
          <w:ilvl w:val="0"/>
          <w:numId w:val="23"/>
        </w:numPr>
      </w:pPr>
      <w:r>
        <w:t>E</w:t>
      </w:r>
      <w:r w:rsidR="00A40854" w:rsidRPr="00757A67">
        <w:t>igenaarschap van professionele ontwikkeling &amp; vakmanschap</w:t>
      </w:r>
    </w:p>
    <w:p w14:paraId="4D0E2618" w14:textId="2C4B892D" w:rsidR="00A40854" w:rsidRPr="00757A67" w:rsidRDefault="00E4265A" w:rsidP="00E4265A">
      <w:pPr>
        <w:pStyle w:val="Geenafstand"/>
        <w:numPr>
          <w:ilvl w:val="0"/>
          <w:numId w:val="23"/>
        </w:numPr>
      </w:pPr>
      <w:r>
        <w:t>V</w:t>
      </w:r>
      <w:r w:rsidR="00A40854" w:rsidRPr="00757A67">
        <w:t>erantwoordelijkheid voor teamontwikkeling en – cultuur</w:t>
      </w:r>
    </w:p>
    <w:p w14:paraId="32D83F5C" w14:textId="6DDA924C" w:rsidR="00A40854" w:rsidRPr="00757A67" w:rsidRDefault="00E4265A" w:rsidP="00E4265A">
      <w:pPr>
        <w:pStyle w:val="Geenafstand"/>
        <w:numPr>
          <w:ilvl w:val="0"/>
          <w:numId w:val="23"/>
        </w:numPr>
      </w:pPr>
      <w:r>
        <w:t>L</w:t>
      </w:r>
      <w:r w:rsidR="00A40854" w:rsidRPr="00757A67">
        <w:t>eiderschap</w:t>
      </w:r>
    </w:p>
    <w:p w14:paraId="2D0381B1" w14:textId="21189C03" w:rsidR="00A40854" w:rsidRPr="00757A67" w:rsidRDefault="00E4265A" w:rsidP="00E4265A">
      <w:pPr>
        <w:pStyle w:val="Geenafstand"/>
        <w:numPr>
          <w:ilvl w:val="0"/>
          <w:numId w:val="23"/>
        </w:numPr>
      </w:pPr>
      <w:r>
        <w:t>P</w:t>
      </w:r>
      <w:r w:rsidR="00A40854" w:rsidRPr="00757A67">
        <w:t>assie</w:t>
      </w:r>
    </w:p>
    <w:p w14:paraId="27E60ADD" w14:textId="140969AC" w:rsidR="00D0515A" w:rsidRDefault="00A40854" w:rsidP="00E4265A">
      <w:pPr>
        <w:pStyle w:val="Geenafstand"/>
        <w:ind w:left="720"/>
        <w:rPr>
          <w:i/>
        </w:rPr>
      </w:pPr>
      <w:r w:rsidRPr="00757A67">
        <w:rPr>
          <w:i/>
        </w:rPr>
        <w:t xml:space="preserve">Onze medewerkers zijn het professioneel kapitaal van de organisatie. Wij verwachten dat iedere professional binnen </w:t>
      </w:r>
      <w:proofErr w:type="spellStart"/>
      <w:r w:rsidRPr="00757A67">
        <w:rPr>
          <w:i/>
        </w:rPr>
        <w:t>Rehoboth</w:t>
      </w:r>
      <w:proofErr w:type="spellEnd"/>
      <w:r w:rsidRPr="00757A67">
        <w:rPr>
          <w:i/>
        </w:rPr>
        <w:t xml:space="preserve"> eigenaarschap en betrokkenheid laat zien (binnen de eigen school en vereniging) om de eigen bekwaamheid op peil te houden en te delen met anderen. We zien dat terug in een professionele houding (en Vakmanschap). Aanspreekbaar gedrag, verantwoordelijkheid nemen en het versterken didactis</w:t>
      </w:r>
      <w:r w:rsidR="00D0515A">
        <w:rPr>
          <w:i/>
        </w:rPr>
        <w:t>che competenties horen daarbij.</w:t>
      </w:r>
    </w:p>
    <w:p w14:paraId="482798E4" w14:textId="77777777" w:rsidR="00B23F15" w:rsidRDefault="00B23F15" w:rsidP="00E4265A">
      <w:pPr>
        <w:pStyle w:val="Geenafstand"/>
        <w:rPr>
          <w:i/>
        </w:rPr>
      </w:pPr>
    </w:p>
    <w:p w14:paraId="7C2D1689" w14:textId="3B15AA49" w:rsidR="00A40854" w:rsidRPr="00E4265A" w:rsidRDefault="00A40854" w:rsidP="00E4265A">
      <w:pPr>
        <w:pStyle w:val="Geenafstand"/>
        <w:numPr>
          <w:ilvl w:val="0"/>
          <w:numId w:val="28"/>
        </w:numPr>
        <w:rPr>
          <w:b/>
        </w:rPr>
      </w:pPr>
      <w:r w:rsidRPr="00E4265A">
        <w:rPr>
          <w:b/>
        </w:rPr>
        <w:t>Ruimte voor elke school met een duidelijk en herkenbaar profiel</w:t>
      </w:r>
    </w:p>
    <w:p w14:paraId="63AE1A4D" w14:textId="77777777" w:rsidR="00E4265A" w:rsidRDefault="00A40854" w:rsidP="00E4265A">
      <w:pPr>
        <w:pStyle w:val="Geenafstand"/>
        <w:numPr>
          <w:ilvl w:val="0"/>
          <w:numId w:val="24"/>
        </w:numPr>
      </w:pPr>
      <w:proofErr w:type="spellStart"/>
      <w:r w:rsidRPr="00757A67">
        <w:t>Rehoboth</w:t>
      </w:r>
      <w:proofErr w:type="spellEnd"/>
      <w:r w:rsidRPr="00757A67">
        <w:t xml:space="preserve"> biedt ruimte aan kinderen; ieder kind is uniek en daarom stemmen we ons onderwijs af op de verschillende mogelijkheden van kinderen. Dat betekent dat we uitdagend onderwijs bieden aan alle kinderen in een veilige schoolomgeving.</w:t>
      </w:r>
    </w:p>
    <w:p w14:paraId="2D681521" w14:textId="468E7F15" w:rsidR="00A40854" w:rsidRPr="00E4265A" w:rsidRDefault="00A40854" w:rsidP="00E4265A">
      <w:pPr>
        <w:pStyle w:val="Geenafstand"/>
        <w:ind w:left="720"/>
      </w:pPr>
      <w:r w:rsidRPr="00E4265A">
        <w:rPr>
          <w:i/>
        </w:rPr>
        <w:t xml:space="preserve">Elke school heeft een ondersteuningsprofiel om de basiszorg te kunnen verlenen. Om Passend Onderwijs te kunnen blijven verzorgen zullen alle scholen zich verder profileren in hun onderwijskundig concept. Het integratie onderwijs zal samen met externe partners ruimte geven aan de verschillen tussen de leerlingen. </w:t>
      </w:r>
    </w:p>
    <w:p w14:paraId="1854309A" w14:textId="77777777" w:rsidR="00B23F15" w:rsidRPr="00757A67" w:rsidRDefault="00B23F15" w:rsidP="00E4265A">
      <w:pPr>
        <w:pStyle w:val="Geenafstand"/>
        <w:rPr>
          <w:i/>
        </w:rPr>
      </w:pPr>
    </w:p>
    <w:p w14:paraId="3CA02277" w14:textId="169FA549" w:rsidR="00A40854" w:rsidRPr="00E4265A" w:rsidRDefault="00A40854" w:rsidP="00E4265A">
      <w:pPr>
        <w:pStyle w:val="Geenafstand"/>
        <w:numPr>
          <w:ilvl w:val="0"/>
          <w:numId w:val="28"/>
        </w:numPr>
        <w:rPr>
          <w:b/>
        </w:rPr>
      </w:pPr>
      <w:r w:rsidRPr="00E4265A">
        <w:rPr>
          <w:b/>
        </w:rPr>
        <w:t>Ruimte (geven) betekent verantwoordelijkheid nemen</w:t>
      </w:r>
    </w:p>
    <w:p w14:paraId="66570CAA" w14:textId="4C7C4800" w:rsidR="00A40854" w:rsidRPr="00757A67" w:rsidRDefault="00E4265A" w:rsidP="00E4265A">
      <w:pPr>
        <w:pStyle w:val="Geenafstand"/>
        <w:numPr>
          <w:ilvl w:val="0"/>
          <w:numId w:val="24"/>
        </w:numPr>
      </w:pPr>
      <w:r>
        <w:t>S</w:t>
      </w:r>
      <w:r w:rsidR="00A40854" w:rsidRPr="00757A67">
        <w:t>amenwerkingen en delen</w:t>
      </w:r>
    </w:p>
    <w:p w14:paraId="348DC301" w14:textId="3CE077A7" w:rsidR="00A40854" w:rsidRPr="00757A67" w:rsidRDefault="00E4265A" w:rsidP="00E4265A">
      <w:pPr>
        <w:pStyle w:val="Geenafstand"/>
        <w:numPr>
          <w:ilvl w:val="0"/>
          <w:numId w:val="24"/>
        </w:numPr>
      </w:pPr>
      <w:r>
        <w:t>S</w:t>
      </w:r>
      <w:r w:rsidR="00A40854" w:rsidRPr="00757A67">
        <w:t>olidariteit tussen de scholen</w:t>
      </w:r>
    </w:p>
    <w:p w14:paraId="3D7ED0C2" w14:textId="71EB7137" w:rsidR="00A40854" w:rsidRPr="00757A67" w:rsidRDefault="00E4265A" w:rsidP="00E4265A">
      <w:pPr>
        <w:pStyle w:val="Geenafstand"/>
        <w:numPr>
          <w:ilvl w:val="0"/>
          <w:numId w:val="24"/>
        </w:numPr>
      </w:pPr>
      <w:r>
        <w:t>V</w:t>
      </w:r>
      <w:r w:rsidR="00A40854" w:rsidRPr="00757A67">
        <w:t>ereniging als hitteschild</w:t>
      </w:r>
    </w:p>
    <w:p w14:paraId="4B71561B" w14:textId="70D0E8C8" w:rsidR="00A40854" w:rsidRPr="00757A67" w:rsidRDefault="00E4265A" w:rsidP="00E4265A">
      <w:pPr>
        <w:pStyle w:val="Geenafstand"/>
        <w:numPr>
          <w:ilvl w:val="0"/>
          <w:numId w:val="24"/>
        </w:numPr>
        <w:rPr>
          <w:i/>
          <w:iCs/>
        </w:rPr>
      </w:pPr>
      <w:r>
        <w:t>De</w:t>
      </w:r>
      <w:r w:rsidR="00A40854" w:rsidRPr="00757A67">
        <w:t xml:space="preserve"> basis (opbrengsten) is op orde</w:t>
      </w:r>
      <w:r w:rsidR="00A40854">
        <w:br/>
      </w:r>
      <w:r w:rsidR="00A40854" w:rsidRPr="18532B01">
        <w:rPr>
          <w:i/>
          <w:iCs/>
        </w:rPr>
        <w:t xml:space="preserve">Wij verwachten dat het bestuurscentrum dienstbaar is aan de scholen en werkt als hitteschild. De samenwerking tussen de scholen wordt verder ontwikkeld door visitatiebezoeken (in-en extern). De scholen en het bestuurscentrum werken samen en ondersteunen elkaar; Hierbij hanteren we het kwaliteitskader. Wij hanteren positief waarderend als basis, zodat groei en ontwikkeling binnen alle lagen plaats gaat vinden. </w:t>
      </w:r>
    </w:p>
    <w:p w14:paraId="56011E2D" w14:textId="77777777" w:rsidR="00A40854" w:rsidRPr="00757A67" w:rsidRDefault="00A40854" w:rsidP="00E4265A">
      <w:pPr>
        <w:pStyle w:val="Geenafstand"/>
      </w:pPr>
    </w:p>
    <w:p w14:paraId="03EF926C" w14:textId="45FE9859" w:rsidR="00A40854" w:rsidRPr="00E4265A" w:rsidRDefault="00A40854" w:rsidP="00E4265A">
      <w:pPr>
        <w:pStyle w:val="Geenafstand"/>
        <w:numPr>
          <w:ilvl w:val="0"/>
          <w:numId w:val="28"/>
        </w:numPr>
        <w:rPr>
          <w:b/>
        </w:rPr>
      </w:pPr>
      <w:r w:rsidRPr="00E4265A">
        <w:rPr>
          <w:b/>
        </w:rPr>
        <w:t xml:space="preserve">Ruimte voor eigenaarschap van leerlingen en leraren </w:t>
      </w:r>
    </w:p>
    <w:p w14:paraId="18D0E632" w14:textId="0670FE84" w:rsidR="00A40854" w:rsidRPr="00757A67" w:rsidRDefault="00A40854" w:rsidP="00E4265A">
      <w:pPr>
        <w:pStyle w:val="Geenafstand"/>
        <w:numPr>
          <w:ilvl w:val="0"/>
          <w:numId w:val="24"/>
        </w:numPr>
      </w:pPr>
      <w:r w:rsidRPr="00757A67">
        <w:t>ICT</w:t>
      </w:r>
    </w:p>
    <w:p w14:paraId="211BBF0B" w14:textId="37E0C075" w:rsidR="00A40854" w:rsidRPr="00757A67" w:rsidRDefault="00A40854" w:rsidP="00E4265A">
      <w:pPr>
        <w:pStyle w:val="Geenafstand"/>
        <w:numPr>
          <w:ilvl w:val="0"/>
          <w:numId w:val="24"/>
        </w:numPr>
      </w:pPr>
      <w:r w:rsidRPr="00757A67">
        <w:t>leerlijnen</w:t>
      </w:r>
    </w:p>
    <w:p w14:paraId="391AD35C" w14:textId="77777777" w:rsidR="00E4265A" w:rsidRDefault="00A40854" w:rsidP="00E4265A">
      <w:pPr>
        <w:pStyle w:val="Geenafstand"/>
        <w:numPr>
          <w:ilvl w:val="0"/>
          <w:numId w:val="24"/>
        </w:numPr>
      </w:pPr>
      <w:r w:rsidRPr="00757A67">
        <w:t>intrinsieke motivatie</w:t>
      </w:r>
    </w:p>
    <w:p w14:paraId="3339982F" w14:textId="787C3ED2" w:rsidR="00A40854" w:rsidRPr="00757A67" w:rsidRDefault="00A40854" w:rsidP="00E4265A">
      <w:pPr>
        <w:pStyle w:val="Geenafstand"/>
        <w:ind w:left="720"/>
      </w:pPr>
      <w:r w:rsidRPr="00E4265A">
        <w:rPr>
          <w:i/>
        </w:rPr>
        <w:t>Wij bereiden onze leerlingen voorop de toekomst. Wij hanteren leerlijnen als basis en doel, waarbij er ruimte is voor eigen ontwikkeling van leerlingen. Wij gebruiken ICT als middel om tegemoet te komen aan de verschillen tussen leerlingen en het vergoten van betrokkenheid en zelfontplooiing</w:t>
      </w:r>
      <w:r w:rsidRPr="00757A67">
        <w:t>.</w:t>
      </w:r>
      <w:r w:rsidRPr="00E4265A">
        <w:rPr>
          <w:i/>
        </w:rPr>
        <w:t xml:space="preserve"> Wij zien onze leraren als sociaal kapitaal. Wij zijn derhalve gericht op onderlinge afstemming en samenwerking, vanuit onderling vertrouwen, collectieve betrokkenheid en verantwoordelijkheid.</w:t>
      </w:r>
    </w:p>
    <w:p w14:paraId="42785DC1" w14:textId="0318334E" w:rsidR="00F37150" w:rsidRDefault="00F37150" w:rsidP="00E4265A">
      <w:pPr>
        <w:pStyle w:val="Geenafstand"/>
      </w:pPr>
    </w:p>
    <w:p w14:paraId="5274DB13" w14:textId="77777777" w:rsidR="00F37150" w:rsidRPr="00757A67" w:rsidRDefault="00F37150" w:rsidP="00E4265A">
      <w:pPr>
        <w:pStyle w:val="Geenafstand"/>
      </w:pPr>
    </w:p>
    <w:p w14:paraId="070EB896" w14:textId="365024B6" w:rsidR="00A40854" w:rsidRPr="00E4265A" w:rsidRDefault="00A40854" w:rsidP="00E4265A">
      <w:pPr>
        <w:pStyle w:val="Geenafstand"/>
        <w:numPr>
          <w:ilvl w:val="0"/>
          <w:numId w:val="28"/>
        </w:numPr>
        <w:rPr>
          <w:b/>
        </w:rPr>
      </w:pPr>
      <w:r w:rsidRPr="00E4265A">
        <w:rPr>
          <w:b/>
        </w:rPr>
        <w:t>Ruimte en aandacht voor brede vorming van kinderen</w:t>
      </w:r>
    </w:p>
    <w:p w14:paraId="5ACBFE06" w14:textId="1C21F139" w:rsidR="00A40854" w:rsidRPr="00757A67" w:rsidRDefault="00A40854" w:rsidP="00E4265A">
      <w:pPr>
        <w:pStyle w:val="Geenafstand"/>
        <w:numPr>
          <w:ilvl w:val="0"/>
          <w:numId w:val="24"/>
        </w:numPr>
      </w:pPr>
      <w:r w:rsidRPr="00757A67">
        <w:t xml:space="preserve">kwalificatie, socialisatie en persoonsvorming </w:t>
      </w:r>
    </w:p>
    <w:p w14:paraId="5EDD1A79" w14:textId="5D2FE6D4" w:rsidR="00A40854" w:rsidRPr="00757A67" w:rsidRDefault="00A40854" w:rsidP="00E4265A">
      <w:pPr>
        <w:pStyle w:val="Geenafstand"/>
        <w:numPr>
          <w:ilvl w:val="0"/>
          <w:numId w:val="24"/>
        </w:numPr>
      </w:pPr>
      <w:r w:rsidRPr="00757A67">
        <w:t>muziek, cultuur, beweging</w:t>
      </w:r>
    </w:p>
    <w:p w14:paraId="591FF55B" w14:textId="77777777" w:rsidR="00E4265A" w:rsidRDefault="00A40854" w:rsidP="00E4265A">
      <w:pPr>
        <w:pStyle w:val="Geenafstand"/>
        <w:numPr>
          <w:ilvl w:val="0"/>
          <w:numId w:val="24"/>
        </w:numPr>
      </w:pPr>
      <w:r w:rsidRPr="00757A67">
        <w:t>SEO en gedrag</w:t>
      </w:r>
    </w:p>
    <w:p w14:paraId="13B2C90E" w14:textId="39964D2F" w:rsidR="00A40854" w:rsidRPr="00E4265A" w:rsidRDefault="5BE484F2" w:rsidP="00E4265A">
      <w:pPr>
        <w:pStyle w:val="Geenafstand"/>
        <w:ind w:left="720"/>
      </w:pPr>
      <w:r w:rsidRPr="5BE484F2">
        <w:rPr>
          <w:i/>
          <w:iCs/>
        </w:rPr>
        <w:t>Ons onderwijs zorgt voor kwalificatie, socialisatie en persoonsvorming van onze leerlingen. (</w:t>
      </w:r>
      <w:proofErr w:type="spellStart"/>
      <w:r w:rsidRPr="5BE484F2">
        <w:rPr>
          <w:i/>
          <w:iCs/>
        </w:rPr>
        <w:t>Biesta</w:t>
      </w:r>
      <w:proofErr w:type="spellEnd"/>
      <w:r w:rsidRPr="5BE484F2">
        <w:rPr>
          <w:i/>
          <w:iCs/>
        </w:rPr>
        <w:t xml:space="preserve">). Daarom besteden we, naast sociaal emotionele ontwikkeling ook aandacht aan muziek, cultuur en beweging. Om de leerlingen ruimte te geven in hun ontwikkeling spreken </w:t>
      </w:r>
      <w:r w:rsidRPr="5BE484F2">
        <w:rPr>
          <w:i/>
          <w:iCs/>
        </w:rPr>
        <w:lastRenderedPageBreak/>
        <w:t xml:space="preserve">wij de intrinsieke motivatie aan. Onze leraren zijn toegerust en deskundig om het gedrag van kinderen te begeleiden. </w:t>
      </w:r>
      <w:r w:rsidR="00A40854">
        <w:br/>
      </w:r>
      <w:r w:rsidR="00A40854">
        <w:br/>
      </w:r>
      <w:r w:rsidRPr="5BE484F2">
        <w:rPr>
          <w:i/>
          <w:iCs/>
        </w:rPr>
        <w:t>Wij zien ouders als deskundige aangaande hun kind en als gesprekspartner voor samenwerking. Wij werken samen met ouders en externe partijen aan de ontwikkeling van onze kinderen. De basis voor de samenwerking is gelijkwaardigheid, samen verantwoordelijk en verantwoordelijk zijn voor elkaar.</w:t>
      </w:r>
    </w:p>
    <w:p w14:paraId="11D98D18" w14:textId="77777777" w:rsidR="00A40854" w:rsidRPr="00757A67" w:rsidRDefault="00A40854" w:rsidP="00E4265A">
      <w:pPr>
        <w:pStyle w:val="Geenafstand"/>
      </w:pPr>
    </w:p>
    <w:p w14:paraId="620698E6" w14:textId="689FCE56" w:rsidR="00A40854" w:rsidRPr="00E4265A" w:rsidRDefault="00A40854" w:rsidP="00E4265A">
      <w:pPr>
        <w:pStyle w:val="Geenafstand"/>
        <w:numPr>
          <w:ilvl w:val="0"/>
          <w:numId w:val="28"/>
        </w:numPr>
        <w:rPr>
          <w:b/>
        </w:rPr>
      </w:pPr>
      <w:r w:rsidRPr="00E4265A">
        <w:rPr>
          <w:b/>
        </w:rPr>
        <w:t xml:space="preserve">Ruimte binnen de identiteitskaders </w:t>
      </w:r>
    </w:p>
    <w:p w14:paraId="21E5A81A" w14:textId="0A12BD75" w:rsidR="00E4265A" w:rsidRDefault="00E4265A" w:rsidP="00E4265A">
      <w:pPr>
        <w:pStyle w:val="Geenafstand"/>
        <w:numPr>
          <w:ilvl w:val="0"/>
          <w:numId w:val="24"/>
        </w:numPr>
      </w:pPr>
      <w:r>
        <w:t>K</w:t>
      </w:r>
      <w:r w:rsidR="00A40854" w:rsidRPr="00757A67">
        <w:t>aders voor ruimte om te gaan met toenemende diversiteit waarbij we duidelijk zijn waar we voor staan.</w:t>
      </w:r>
    </w:p>
    <w:p w14:paraId="5BF94AE7" w14:textId="63BE984D" w:rsidR="00A40854" w:rsidRPr="00E4265A" w:rsidRDefault="00A40854" w:rsidP="00E4265A">
      <w:pPr>
        <w:pStyle w:val="Geenafstand"/>
        <w:ind w:left="720"/>
      </w:pPr>
      <w:r w:rsidRPr="00E4265A">
        <w:rPr>
          <w:i/>
        </w:rPr>
        <w:t xml:space="preserve">Onze identiteit geeft ruimte aan onze normen en waarden, </w:t>
      </w:r>
      <w:r w:rsidR="007A523B" w:rsidRPr="00E4265A">
        <w:rPr>
          <w:i/>
        </w:rPr>
        <w:t>die</w:t>
      </w:r>
      <w:r w:rsidRPr="00E4265A">
        <w:rPr>
          <w:i/>
        </w:rPr>
        <w:t xml:space="preserve"> we baseren op de protestants christelijke traditie zoals beschreven in de grondslag en identiteitsnotitie. We laten ons inspireren door Gods woord. Het evangelie van Jezus Christus staat hierbij centraal. Leerkrachten leren om te gaan met levensbeschouwelijke diversiteit in de klas en in het contact met ouders.</w:t>
      </w:r>
      <w:r w:rsidRPr="00E4265A">
        <w:rPr>
          <w:i/>
        </w:rPr>
        <w:br/>
      </w:r>
    </w:p>
    <w:p w14:paraId="0240B8B1" w14:textId="60305358" w:rsidR="00A40854" w:rsidRPr="00E4265A" w:rsidRDefault="00E4265A" w:rsidP="00E4265A">
      <w:pPr>
        <w:pStyle w:val="Geenafstand"/>
        <w:numPr>
          <w:ilvl w:val="0"/>
          <w:numId w:val="28"/>
        </w:numPr>
        <w:rPr>
          <w:b/>
        </w:rPr>
      </w:pPr>
      <w:r w:rsidRPr="00E4265A">
        <w:rPr>
          <w:b/>
        </w:rPr>
        <w:t>R</w:t>
      </w:r>
      <w:r w:rsidR="00A40854" w:rsidRPr="00E4265A">
        <w:rPr>
          <w:b/>
        </w:rPr>
        <w:t xml:space="preserve">uimte voor goed personeelsbeleid </w:t>
      </w:r>
    </w:p>
    <w:p w14:paraId="07FA12C1" w14:textId="7F1CB29E" w:rsidR="00A40854" w:rsidRPr="00757A67" w:rsidRDefault="00E4265A" w:rsidP="00E4265A">
      <w:pPr>
        <w:pStyle w:val="Geenafstand"/>
        <w:numPr>
          <w:ilvl w:val="0"/>
          <w:numId w:val="27"/>
        </w:numPr>
      </w:pPr>
      <w:r>
        <w:t>A</w:t>
      </w:r>
      <w:r w:rsidR="007A523B">
        <w:t>antrekken/</w:t>
      </w:r>
      <w:r w:rsidR="00A40854" w:rsidRPr="00757A67">
        <w:t>binden goede leraren en directie</w:t>
      </w:r>
    </w:p>
    <w:p w14:paraId="1FAE2F4A" w14:textId="0B713B3C" w:rsidR="00A40854" w:rsidRPr="00757A67" w:rsidRDefault="00E4265A" w:rsidP="00E4265A">
      <w:pPr>
        <w:pStyle w:val="Geenafstand"/>
        <w:numPr>
          <w:ilvl w:val="0"/>
          <w:numId w:val="27"/>
        </w:numPr>
      </w:pPr>
      <w:r>
        <w:t>W</w:t>
      </w:r>
      <w:r w:rsidR="00A40854" w:rsidRPr="00757A67">
        <w:t>erkdruk</w:t>
      </w:r>
    </w:p>
    <w:p w14:paraId="23CCF44E" w14:textId="77777777" w:rsidR="00E4265A" w:rsidRDefault="00E4265A" w:rsidP="00E4265A">
      <w:pPr>
        <w:pStyle w:val="Geenafstand"/>
        <w:numPr>
          <w:ilvl w:val="0"/>
          <w:numId w:val="27"/>
        </w:numPr>
      </w:pPr>
      <w:r>
        <w:t>M</w:t>
      </w:r>
      <w:r w:rsidR="00A40854" w:rsidRPr="00757A67">
        <w:t>obiliteit</w:t>
      </w:r>
    </w:p>
    <w:p w14:paraId="4AE187F4" w14:textId="7911B530" w:rsidR="00E4265A" w:rsidRDefault="00A40854" w:rsidP="00E4265A">
      <w:pPr>
        <w:pStyle w:val="Geenafstand"/>
        <w:ind w:left="720"/>
        <w:rPr>
          <w:i/>
        </w:rPr>
      </w:pPr>
      <w:r w:rsidRPr="00E4265A">
        <w:rPr>
          <w:i/>
        </w:rPr>
        <w:t xml:space="preserve">Aangezien wij onze medewerkers als professioneel kapitaal zien, vinden we het belangrijk om hen te binden aan onze organisatie. Wij hanteren daarvoor een goed personeelsbeleid met aandacht voor elkaar. </w:t>
      </w:r>
    </w:p>
    <w:p w14:paraId="657A4B71" w14:textId="77777777" w:rsidR="00E4265A" w:rsidRPr="00E4265A" w:rsidRDefault="00E4265A" w:rsidP="00E4265A">
      <w:pPr>
        <w:pStyle w:val="Geenafstand"/>
      </w:pPr>
    </w:p>
    <w:p w14:paraId="666CE8AA" w14:textId="72971B49" w:rsidR="004F0BA8" w:rsidRPr="00E4265A" w:rsidRDefault="52AED933" w:rsidP="00E4265A">
      <w:pPr>
        <w:pStyle w:val="Kop2"/>
        <w:ind w:left="0" w:firstLine="0"/>
        <w:rPr>
          <w:rFonts w:cs="Arial"/>
          <w:i/>
          <w:szCs w:val="20"/>
        </w:rPr>
      </w:pPr>
      <w:bookmarkStart w:id="8" w:name="_Toc12439631"/>
      <w:r w:rsidRPr="52AED933">
        <w:t>1.4 Basisschool Groen van Prinsterer</w:t>
      </w:r>
      <w:bookmarkEnd w:id="8"/>
      <w:r w:rsidRPr="52AED933">
        <w:t xml:space="preserve"> </w:t>
      </w:r>
    </w:p>
    <w:p w14:paraId="36A68123" w14:textId="2DA10658" w:rsidR="008C10D8" w:rsidRPr="00E4265A" w:rsidRDefault="52AED933" w:rsidP="00E4265A">
      <w:pPr>
        <w:pStyle w:val="Geenafstand"/>
        <w:rPr>
          <w:b/>
        </w:rPr>
      </w:pPr>
      <w:r w:rsidRPr="00E4265A">
        <w:rPr>
          <w:b/>
        </w:rPr>
        <w:t xml:space="preserve">Bezoekadres: </w:t>
      </w:r>
    </w:p>
    <w:p w14:paraId="49D6F5B4" w14:textId="35491D27" w:rsidR="008C10D8" w:rsidRPr="00D0515A" w:rsidRDefault="52AED933" w:rsidP="00E4265A">
      <w:pPr>
        <w:pStyle w:val="Geenafstand"/>
      </w:pPr>
      <w:r>
        <w:t>Grote Fok 24</w:t>
      </w:r>
    </w:p>
    <w:p w14:paraId="35057D40" w14:textId="038124C0" w:rsidR="52AED933" w:rsidRDefault="52AED933" w:rsidP="00E4265A">
      <w:pPr>
        <w:pStyle w:val="Geenafstand"/>
      </w:pPr>
      <w:r>
        <w:t>8321 VW URK</w:t>
      </w:r>
    </w:p>
    <w:p w14:paraId="23F17CF7" w14:textId="45AE6F72" w:rsidR="004F0BA8" w:rsidRDefault="52AED933" w:rsidP="00E4265A">
      <w:pPr>
        <w:pStyle w:val="Geenafstand"/>
      </w:pPr>
      <w:r>
        <w:t>Tel.: 0527- 686896</w:t>
      </w:r>
    </w:p>
    <w:p w14:paraId="1289335D" w14:textId="1B8F606E" w:rsidR="52AED933" w:rsidRDefault="52AED933" w:rsidP="00E4265A">
      <w:pPr>
        <w:pStyle w:val="Geenafstand"/>
      </w:pPr>
    </w:p>
    <w:p w14:paraId="036492AF" w14:textId="2DAC3326" w:rsidR="52AED933" w:rsidRPr="00E4265A" w:rsidRDefault="52AED933" w:rsidP="00E4265A">
      <w:pPr>
        <w:pStyle w:val="Geenafstand"/>
        <w:rPr>
          <w:b/>
        </w:rPr>
      </w:pPr>
      <w:r w:rsidRPr="00E4265A">
        <w:rPr>
          <w:b/>
        </w:rPr>
        <w:t>Postadres:</w:t>
      </w:r>
    </w:p>
    <w:p w14:paraId="61BFD3E5" w14:textId="0E11614D" w:rsidR="52AED933" w:rsidRDefault="52AED933" w:rsidP="00E4265A">
      <w:pPr>
        <w:pStyle w:val="Geenafstand"/>
      </w:pPr>
      <w:r>
        <w:t>Postbus 188</w:t>
      </w:r>
    </w:p>
    <w:p w14:paraId="62255138" w14:textId="1644B711" w:rsidR="52AED933" w:rsidRDefault="52AED933" w:rsidP="00E4265A">
      <w:pPr>
        <w:pStyle w:val="Geenafstand"/>
      </w:pPr>
      <w:r>
        <w:t>8320 AD URK</w:t>
      </w:r>
    </w:p>
    <w:p w14:paraId="0EDACC9C" w14:textId="78A8453C" w:rsidR="52AED933" w:rsidRDefault="52AED933" w:rsidP="00E4265A">
      <w:pPr>
        <w:pStyle w:val="Geenafstand"/>
      </w:pPr>
    </w:p>
    <w:p w14:paraId="0253D4D2" w14:textId="77885C95" w:rsidR="004F0BA8" w:rsidRDefault="52AED933" w:rsidP="00E4265A">
      <w:pPr>
        <w:pStyle w:val="Geenafstand"/>
      </w:pPr>
      <w:r>
        <w:t>E-mail: groenvanprinsterer@rehoboth.nu</w:t>
      </w:r>
    </w:p>
    <w:p w14:paraId="5AFD5EFD" w14:textId="5D6DAF58" w:rsidR="004F0BA8" w:rsidRDefault="52AED933" w:rsidP="00E4265A">
      <w:pPr>
        <w:pStyle w:val="Geenafstand"/>
      </w:pPr>
      <w:r>
        <w:t>Website: https://gvp.rehoboth.nu/</w:t>
      </w:r>
    </w:p>
    <w:p w14:paraId="68E526CB" w14:textId="6AA2C29D" w:rsidR="004F0BA8" w:rsidRDefault="00431C64" w:rsidP="00E4265A">
      <w:pPr>
        <w:pStyle w:val="Geenafstand"/>
      </w:pPr>
      <w:proofErr w:type="spellStart"/>
      <w:r>
        <w:t>Brin</w:t>
      </w:r>
      <w:r w:rsidR="52AED933">
        <w:t>nummer</w:t>
      </w:r>
      <w:proofErr w:type="spellEnd"/>
      <w:r w:rsidR="52AED933">
        <w:t xml:space="preserve">:  12ZI </w:t>
      </w:r>
    </w:p>
    <w:p w14:paraId="07D56605" w14:textId="3C783D28" w:rsidR="00D0515A" w:rsidRDefault="002827EE" w:rsidP="00E4265A">
      <w:pPr>
        <w:pStyle w:val="Geenafstand"/>
      </w:pPr>
      <w:r>
        <w:t xml:space="preserve"> </w:t>
      </w:r>
    </w:p>
    <w:p w14:paraId="7B51E571" w14:textId="77777777" w:rsidR="00D0515A" w:rsidRPr="00E4265A" w:rsidRDefault="00095474" w:rsidP="00E4265A">
      <w:pPr>
        <w:pStyle w:val="Geenafstand"/>
        <w:rPr>
          <w:b/>
        </w:rPr>
      </w:pPr>
      <w:r w:rsidRPr="00E4265A">
        <w:rPr>
          <w:b/>
        </w:rPr>
        <w:t xml:space="preserve">Het team </w:t>
      </w:r>
    </w:p>
    <w:p w14:paraId="44E5CE02" w14:textId="34D8233F" w:rsidR="008C10D8" w:rsidRPr="005C532F" w:rsidRDefault="52AED933" w:rsidP="00E4265A">
      <w:pPr>
        <w:pStyle w:val="Geenafstand"/>
        <w:rPr>
          <w:rFonts w:eastAsia="Arial" w:cs="Arial"/>
        </w:rPr>
      </w:pPr>
      <w:r w:rsidRPr="005C532F">
        <w:rPr>
          <w:rFonts w:eastAsia="Arial" w:cs="Arial"/>
        </w:rPr>
        <w:t xml:space="preserve">Het team van de school bestaat uit MT van drie personen (directeur, 2 intern begeleiders gecombineerd met teamcoördinator) en een team dat bestaat uit ongeveer 20 leerkrachten en 4 onderwijsassistenten.  Onder de leerkrachten hebben wij leescoördinatoren, een coördinator hoogbegaafdheid, cultuurcoördinatoren, rekencoördinatoren, vertrouwenspersonen en een kindertherapeut.  </w:t>
      </w:r>
    </w:p>
    <w:p w14:paraId="289C9A7D" w14:textId="73EF9890" w:rsidR="00D0515A" w:rsidRDefault="00D0515A" w:rsidP="00536198">
      <w:pPr>
        <w:spacing w:after="0" w:line="259" w:lineRule="auto"/>
        <w:ind w:left="0" w:firstLine="0"/>
        <w:rPr>
          <w:b/>
        </w:rPr>
      </w:pPr>
    </w:p>
    <w:p w14:paraId="41B7F8F8" w14:textId="4783DC06" w:rsidR="004F0BA8" w:rsidRPr="005C532F" w:rsidRDefault="00095474" w:rsidP="00536198">
      <w:pPr>
        <w:spacing w:after="0" w:line="259" w:lineRule="auto"/>
        <w:ind w:left="0" w:firstLine="0"/>
        <w:rPr>
          <w:rFonts w:asciiTheme="minorHAnsi" w:hAnsiTheme="minorHAnsi"/>
          <w:b/>
        </w:rPr>
      </w:pPr>
      <w:r w:rsidRPr="005C532F">
        <w:rPr>
          <w:rFonts w:asciiTheme="minorHAnsi" w:hAnsiTheme="minorHAnsi"/>
          <w:b/>
        </w:rPr>
        <w:t xml:space="preserve">De school in de wijk </w:t>
      </w:r>
    </w:p>
    <w:p w14:paraId="0EE472C3" w14:textId="50FFC5D1" w:rsidR="00662F05" w:rsidRPr="00E4265A" w:rsidRDefault="52AED933" w:rsidP="00E4265A">
      <w:pPr>
        <w:pStyle w:val="Geenafstand"/>
      </w:pPr>
      <w:r w:rsidRPr="00E4265A">
        <w:t>Basisschool De Groen van Prinsterer staat in een rustige woonwijk, gebouwd eind jaren ’70 op Urk. De leerlingen komen uit de directe omgeving van de school</w:t>
      </w:r>
      <w:r w:rsidR="00E62B92">
        <w:t>.</w:t>
      </w:r>
      <w:r w:rsidRPr="00E4265A">
        <w:t xml:space="preserve"> De leerlingen spreken thuis hoofdzakelijk het </w:t>
      </w:r>
      <w:proofErr w:type="spellStart"/>
      <w:r w:rsidRPr="00E4265A">
        <w:t>Urker</w:t>
      </w:r>
      <w:proofErr w:type="spellEnd"/>
      <w:r w:rsidRPr="00E4265A">
        <w:t xml:space="preserve"> dialect, bij enkele gezinnen wordt Farsi, Syrisch of de Marokkaanse taal gesproken. De school te</w:t>
      </w:r>
      <w:r w:rsidR="00A612BE">
        <w:t>lt de laatste jaren gemiddeld 225</w:t>
      </w:r>
      <w:r w:rsidRPr="00E4265A">
        <w:t xml:space="preserve"> leerlingen. </w:t>
      </w:r>
      <w:r w:rsidR="008C10D8" w:rsidRPr="00E4265A">
        <w:br/>
      </w:r>
      <w:r w:rsidRPr="00E4265A">
        <w:lastRenderedPageBreak/>
        <w:t xml:space="preserve">Binnen </w:t>
      </w:r>
      <w:proofErr w:type="spellStart"/>
      <w:r w:rsidRPr="00E4265A">
        <w:t>Rehoboth</w:t>
      </w:r>
      <w:proofErr w:type="spellEnd"/>
      <w:r w:rsidRPr="00E4265A">
        <w:t xml:space="preserve"> is er een aannamebeleid waarbij de ouders vrije keuze hebben uit de diverse scholen, mits dit geen probleem geeft met de uitgangspunten van het aannamebeleid.</w:t>
      </w:r>
      <w:r w:rsidR="00001F1E">
        <w:t xml:space="preserve"> </w:t>
      </w:r>
    </w:p>
    <w:p w14:paraId="14C9B3A3" w14:textId="3B0E751B" w:rsidR="00192A48" w:rsidRDefault="00192A48" w:rsidP="00536198">
      <w:pPr>
        <w:spacing w:after="0" w:line="259" w:lineRule="auto"/>
        <w:ind w:left="0" w:firstLine="0"/>
        <w:rPr>
          <w:b/>
        </w:rPr>
      </w:pPr>
    </w:p>
    <w:p w14:paraId="0D8C4036" w14:textId="187E86B3" w:rsidR="00662F05" w:rsidRDefault="00095474" w:rsidP="00E4265A">
      <w:pPr>
        <w:pStyle w:val="Kop1"/>
      </w:pPr>
      <w:bookmarkStart w:id="9" w:name="_Toc12439632"/>
      <w:r w:rsidRPr="00B23F15">
        <w:t>2</w:t>
      </w:r>
      <w:r w:rsidR="00B23F15" w:rsidRPr="00B23F15">
        <w:t>.</w:t>
      </w:r>
      <w:r w:rsidRPr="00B23F15">
        <w:t xml:space="preserve"> Kwaliteitszorg</w:t>
      </w:r>
      <w:bookmarkEnd w:id="9"/>
      <w:r w:rsidRPr="00B23F15">
        <w:t xml:space="preserve"> </w:t>
      </w:r>
    </w:p>
    <w:p w14:paraId="57D04523" w14:textId="26547B1A" w:rsidR="005C532F" w:rsidRDefault="52AED933" w:rsidP="00E4265A">
      <w:pPr>
        <w:pStyle w:val="Kop2"/>
      </w:pPr>
      <w:bookmarkStart w:id="10" w:name="_Toc12439633"/>
      <w:r w:rsidRPr="52AED933">
        <w:t>2.1 Strategische doelen kwaliteitszorg</w:t>
      </w:r>
      <w:bookmarkEnd w:id="10"/>
      <w:r>
        <w:t xml:space="preserve"> </w:t>
      </w:r>
    </w:p>
    <w:p w14:paraId="6DA488F1" w14:textId="579059C2" w:rsidR="00B23F15" w:rsidRDefault="52AED933" w:rsidP="00536198">
      <w:pPr>
        <w:spacing w:after="0"/>
        <w:ind w:left="0" w:firstLine="0"/>
      </w:pPr>
      <w:r w:rsidRPr="52AED933">
        <w:t>Vanuit het Strategisch beleidsplan zijn de volgende ontwikkelingspunten opgesteld.</w:t>
      </w:r>
    </w:p>
    <w:p w14:paraId="52694756" w14:textId="6CED7B6A" w:rsidR="00E3394B" w:rsidRPr="00E3394B" w:rsidRDefault="00E3394B" w:rsidP="00E4265A">
      <w:pPr>
        <w:pStyle w:val="Geenafstand"/>
        <w:numPr>
          <w:ilvl w:val="0"/>
          <w:numId w:val="14"/>
        </w:numPr>
      </w:pPr>
      <w:r w:rsidRPr="00E3394B">
        <w:t xml:space="preserve">Het kwaliteitskader met daaraan gekoppeld het visitatiekader/model wordt gehanteerd voor bestuurlijk visitatie. </w:t>
      </w:r>
    </w:p>
    <w:p w14:paraId="2BE28709" w14:textId="5D797599" w:rsidR="00E3394B" w:rsidRPr="00E3394B" w:rsidRDefault="00E3394B" w:rsidP="00536198">
      <w:pPr>
        <w:pStyle w:val="Lijstalinea"/>
        <w:numPr>
          <w:ilvl w:val="0"/>
          <w:numId w:val="14"/>
        </w:numPr>
        <w:spacing w:after="0" w:line="259" w:lineRule="auto"/>
      </w:pPr>
      <w:r w:rsidRPr="00E3394B">
        <w:t xml:space="preserve">Directies en </w:t>
      </w:r>
      <w:proofErr w:type="spellStart"/>
      <w:r w:rsidRPr="00E3394B">
        <w:t>MT’s</w:t>
      </w:r>
      <w:proofErr w:type="spellEnd"/>
      <w:r w:rsidRPr="00E3394B">
        <w:t xml:space="preserve"> hanteren collegiale schoolbezoeken waarbij de profilering van de school of onderwijskundige </w:t>
      </w:r>
      <w:r w:rsidR="00511451">
        <w:t xml:space="preserve">onderwerpen </w:t>
      </w:r>
      <w:r w:rsidR="00760058">
        <w:t>centraal staan.</w:t>
      </w:r>
    </w:p>
    <w:p w14:paraId="3631C543" w14:textId="74B93BE2" w:rsidR="00D0515A" w:rsidRDefault="00E3394B" w:rsidP="00536198">
      <w:pPr>
        <w:pStyle w:val="Lijstalinea"/>
        <w:numPr>
          <w:ilvl w:val="0"/>
          <w:numId w:val="14"/>
        </w:numPr>
        <w:spacing w:after="0" w:line="259" w:lineRule="auto"/>
      </w:pPr>
      <w:r w:rsidRPr="00E3394B">
        <w:t xml:space="preserve">Er wordt beleid ontwikkeld om ook externe visitatie uit te voeren. Doel hiervan is ook om </w:t>
      </w:r>
      <w:r w:rsidR="00354147">
        <w:t>‘</w:t>
      </w:r>
      <w:proofErr w:type="spellStart"/>
      <w:r w:rsidRPr="00E3394B">
        <w:t>Rehoboth</w:t>
      </w:r>
      <w:proofErr w:type="spellEnd"/>
      <w:r w:rsidRPr="00E3394B">
        <w:t>’ op de kaart te zetten.</w:t>
      </w:r>
    </w:p>
    <w:p w14:paraId="49EDA4F5" w14:textId="77777777" w:rsidR="00D0515A" w:rsidRDefault="00D0515A" w:rsidP="00536198">
      <w:pPr>
        <w:spacing w:after="0" w:line="259" w:lineRule="auto"/>
        <w:ind w:left="0" w:firstLine="0"/>
      </w:pPr>
    </w:p>
    <w:p w14:paraId="2AB9BA20" w14:textId="77777777" w:rsidR="00D0515A" w:rsidRPr="00B23F15" w:rsidRDefault="00095474" w:rsidP="00536198">
      <w:pPr>
        <w:pStyle w:val="Kop2"/>
      </w:pPr>
      <w:bookmarkStart w:id="11" w:name="_Toc12439634"/>
      <w:r w:rsidRPr="00B23F15">
        <w:t>2.2 Doelen kwaliteitszorg op schoolniveau</w:t>
      </w:r>
      <w:bookmarkEnd w:id="11"/>
    </w:p>
    <w:p w14:paraId="49B7C5D0" w14:textId="07DD5789" w:rsidR="00D0515A" w:rsidRDefault="52AED933" w:rsidP="00E4265A">
      <w:pPr>
        <w:pStyle w:val="Geenafstand"/>
      </w:pPr>
      <w:r w:rsidRPr="003C01B9">
        <w:t>Elke school werkt met een eigen kwaliteitsbeleid, geënt op het verenigingsbeleid. Dit betekent dat wij ons didactisch handelen volgens de cyclus van handelingsgericht werken uitvoeren zoals beschreven in paragraaf 1.2.2. In ons kwaliteitshandboek staat in hoofdstuk 5 beschreven hoe de analyse o</w:t>
      </w:r>
      <w:r w:rsidR="001D00DB" w:rsidRPr="003C01B9">
        <w:t>p schoolniveau wordt uitgevoerd.</w:t>
      </w:r>
      <w:r w:rsidR="00566888">
        <w:t xml:space="preserve"> </w:t>
      </w:r>
      <w:r w:rsidR="00A64878">
        <w:t xml:space="preserve">Wij willen voldoen aan de </w:t>
      </w:r>
      <w:r w:rsidR="00A64878" w:rsidRPr="00A64878">
        <w:t>basiskwaliteit</w:t>
      </w:r>
      <w:r w:rsidR="00A64878">
        <w:t xml:space="preserve"> en de vastgestelde minimumd</w:t>
      </w:r>
      <w:r w:rsidR="00D0515A">
        <w:t xml:space="preserve">oelen die binnen </w:t>
      </w:r>
      <w:proofErr w:type="spellStart"/>
      <w:r w:rsidR="00D0515A">
        <w:t>Rehoboth</w:t>
      </w:r>
      <w:proofErr w:type="spellEnd"/>
      <w:r w:rsidR="00D0515A">
        <w:t xml:space="preserve"> zijn </w:t>
      </w:r>
      <w:r w:rsidR="00A64878">
        <w:t>vastgesteld</w:t>
      </w:r>
      <w:r w:rsidR="001D00DB">
        <w:t>. Dit staat beschreven in ons kwaliteitshandboek.</w:t>
      </w:r>
    </w:p>
    <w:p w14:paraId="2A7BE801" w14:textId="19121660" w:rsidR="00D0515A" w:rsidRDefault="00D0515A" w:rsidP="00536198">
      <w:pPr>
        <w:spacing w:after="0" w:line="259" w:lineRule="auto"/>
        <w:ind w:left="0" w:firstLine="0"/>
        <w:rPr>
          <w:i/>
          <w:color w:val="00B0F0"/>
        </w:rPr>
      </w:pPr>
    </w:p>
    <w:p w14:paraId="64467FAF" w14:textId="1A3B0A18" w:rsidR="004F0BA8" w:rsidRDefault="52AED933" w:rsidP="00E4265A">
      <w:pPr>
        <w:pStyle w:val="Kop2"/>
      </w:pPr>
      <w:bookmarkStart w:id="12" w:name="_Toc12439635"/>
      <w:r w:rsidRPr="52AED933">
        <w:t>2.3 Schoolplancyclus</w:t>
      </w:r>
      <w:bookmarkEnd w:id="12"/>
    </w:p>
    <w:p w14:paraId="7F9D4F36" w14:textId="77777777" w:rsidR="004F0BA8" w:rsidRDefault="00095474" w:rsidP="00E4265A">
      <w:pPr>
        <w:pStyle w:val="Geenafstand"/>
      </w:pPr>
      <w:r>
        <w:t xml:space="preserve">Voor het samenstellen van het schoolplan hanteren wij de volgende werkwijze: </w:t>
      </w:r>
    </w:p>
    <w:p w14:paraId="50F4C75F" w14:textId="7BD015E2" w:rsidR="004F0BA8" w:rsidRPr="008C10D8" w:rsidRDefault="5BE484F2" w:rsidP="5BE484F2">
      <w:pPr>
        <w:numPr>
          <w:ilvl w:val="0"/>
          <w:numId w:val="7"/>
        </w:numPr>
        <w:spacing w:after="0"/>
        <w:ind w:right="46" w:hanging="360"/>
        <w:rPr>
          <w:i/>
          <w:iCs/>
        </w:rPr>
      </w:pPr>
      <w:r w:rsidRPr="5BE484F2">
        <w:rPr>
          <w:i/>
          <w:iCs/>
        </w:rPr>
        <w:t xml:space="preserve">We starten met een nauwgezette analyse van de stand van zaken met betrekking tot alle beleidsaspecten van de school. Hiervoor hanteren we een </w:t>
      </w:r>
      <w:proofErr w:type="spellStart"/>
      <w:r w:rsidRPr="5BE484F2">
        <w:rPr>
          <w:i/>
          <w:iCs/>
        </w:rPr>
        <w:t>SWOTanalyse</w:t>
      </w:r>
      <w:proofErr w:type="spellEnd"/>
      <w:r w:rsidRPr="5BE484F2">
        <w:rPr>
          <w:i/>
          <w:iCs/>
        </w:rPr>
        <w:t xml:space="preserve"> of een vergelijkbaar model.</w:t>
      </w:r>
    </w:p>
    <w:p w14:paraId="599171FC" w14:textId="0AAC6D97" w:rsidR="004F0BA8" w:rsidRPr="008C10D8" w:rsidRDefault="005B3295" w:rsidP="00536198">
      <w:pPr>
        <w:numPr>
          <w:ilvl w:val="0"/>
          <w:numId w:val="7"/>
        </w:numPr>
        <w:spacing w:after="0"/>
        <w:ind w:right="46" w:hanging="360"/>
        <w:rPr>
          <w:i/>
        </w:rPr>
      </w:pPr>
      <w:r w:rsidRPr="008C10D8">
        <w:rPr>
          <w:i/>
        </w:rPr>
        <w:t xml:space="preserve">Elk </w:t>
      </w:r>
      <w:r w:rsidR="00095474" w:rsidRPr="008C10D8">
        <w:rPr>
          <w:i/>
        </w:rPr>
        <w:t xml:space="preserve">jaar wordt vastgesteld welke leerlingen bij ons op school speciale onderwijsbehoeften hebben. Het gaat daarbij om: leerlingen met extra gewicht, leerlingen met meer dan een half jaar achterstand, leerlingen met Nederlands als tweede taal, leerlingen met dyslexie, leerlingen met een beschikking voor SBO en leerlingen met een ontwikkelingsvoorsprong. </w:t>
      </w:r>
    </w:p>
    <w:p w14:paraId="3BCEAEA8" w14:textId="50A2D008" w:rsidR="004F0BA8" w:rsidRPr="008C10D8" w:rsidRDefault="52AED933" w:rsidP="00536198">
      <w:pPr>
        <w:numPr>
          <w:ilvl w:val="0"/>
          <w:numId w:val="7"/>
        </w:numPr>
        <w:spacing w:after="0"/>
        <w:ind w:right="46" w:hanging="360"/>
        <w:rPr>
          <w:i/>
          <w:iCs/>
        </w:rPr>
      </w:pPr>
      <w:r w:rsidRPr="52AED933">
        <w:rPr>
          <w:i/>
          <w:iCs/>
        </w:rPr>
        <w:t xml:space="preserve">De intern begeleider maakt een overzicht in april/mei, zodat het kan worden meegenomen in de jaarlijkse evaluatie van het beleidsplan. </w:t>
      </w:r>
    </w:p>
    <w:p w14:paraId="030F4245" w14:textId="77777777" w:rsidR="004F0BA8" w:rsidRPr="008C10D8" w:rsidRDefault="00095474" w:rsidP="00536198">
      <w:pPr>
        <w:numPr>
          <w:ilvl w:val="0"/>
          <w:numId w:val="7"/>
        </w:numPr>
        <w:spacing w:after="0" w:line="256" w:lineRule="auto"/>
        <w:ind w:right="46" w:hanging="360"/>
        <w:rPr>
          <w:i/>
        </w:rPr>
      </w:pPr>
      <w:r w:rsidRPr="008C10D8">
        <w:rPr>
          <w:i/>
        </w:rPr>
        <w:t xml:space="preserve">Er volgt een rapportage naar het team; </w:t>
      </w:r>
    </w:p>
    <w:p w14:paraId="7B6DFF5E" w14:textId="4B2D6548" w:rsidR="004F0BA8" w:rsidRPr="00864CDF" w:rsidRDefault="00864CDF" w:rsidP="00864CDF">
      <w:pPr>
        <w:pStyle w:val="Lijstalinea"/>
        <w:spacing w:after="0"/>
        <w:ind w:left="781" w:firstLine="0"/>
        <w:rPr>
          <w:i/>
        </w:rPr>
      </w:pPr>
      <w:r>
        <w:rPr>
          <w:i/>
        </w:rPr>
        <w:t xml:space="preserve">- </w:t>
      </w:r>
      <w:r w:rsidRPr="00864CDF">
        <w:rPr>
          <w:i/>
        </w:rPr>
        <w:t>O</w:t>
      </w:r>
      <w:r w:rsidR="00095474" w:rsidRPr="00864CDF">
        <w:rPr>
          <w:i/>
        </w:rPr>
        <w:t xml:space="preserve">udertevredenheidsenquête (één keer per </w:t>
      </w:r>
      <w:r w:rsidR="00467103">
        <w:rPr>
          <w:i/>
        </w:rPr>
        <w:t>vier</w:t>
      </w:r>
      <w:r w:rsidR="00095474" w:rsidRPr="00864CDF">
        <w:rPr>
          <w:i/>
        </w:rPr>
        <w:t xml:space="preserve"> jaar</w:t>
      </w:r>
      <w:r w:rsidR="2BD4BFB2" w:rsidRPr="2BD4BFB2">
        <w:rPr>
          <w:i/>
          <w:iCs/>
        </w:rPr>
        <w:t>)</w:t>
      </w:r>
    </w:p>
    <w:p w14:paraId="45EAC318" w14:textId="0AD92D21" w:rsidR="004F0BA8" w:rsidRPr="008C10D8" w:rsidRDefault="008B2A11" w:rsidP="008B2A11">
      <w:pPr>
        <w:spacing w:after="0"/>
        <w:rPr>
          <w:i/>
        </w:rPr>
      </w:pPr>
      <w:r>
        <w:rPr>
          <w:i/>
        </w:rPr>
        <w:t xml:space="preserve">- </w:t>
      </w:r>
      <w:r w:rsidR="00864CDF">
        <w:rPr>
          <w:i/>
        </w:rPr>
        <w:t>A</w:t>
      </w:r>
      <w:r w:rsidR="00095474" w:rsidRPr="008C10D8">
        <w:rPr>
          <w:i/>
        </w:rPr>
        <w:t>nalyse en zelfevaluatie leerlingvolgsysteem. Jaarlijks wo</w:t>
      </w:r>
      <w:r>
        <w:rPr>
          <w:i/>
        </w:rPr>
        <w:t xml:space="preserve">rdt een zelfevaluatie opgesteld </w:t>
      </w:r>
      <w:r w:rsidR="00095474" w:rsidRPr="008C10D8">
        <w:rPr>
          <w:i/>
        </w:rPr>
        <w:t xml:space="preserve">van het leerlingvolgsysteem door de intern begeleider en de directeur. </w:t>
      </w:r>
    </w:p>
    <w:p w14:paraId="5A4B498E" w14:textId="7653165B" w:rsidR="004F0BA8" w:rsidRPr="008C10D8" w:rsidRDefault="00D0515A" w:rsidP="00536198">
      <w:pPr>
        <w:numPr>
          <w:ilvl w:val="0"/>
          <w:numId w:val="8"/>
        </w:numPr>
        <w:spacing w:after="0"/>
        <w:ind w:hanging="360"/>
        <w:rPr>
          <w:i/>
        </w:rPr>
      </w:pPr>
      <w:r>
        <w:rPr>
          <w:i/>
        </w:rPr>
        <w:t xml:space="preserve">Alle benodigde gegevens </w:t>
      </w:r>
      <w:r w:rsidR="00095474" w:rsidRPr="008C10D8">
        <w:rPr>
          <w:i/>
        </w:rPr>
        <w:t>en acties worden door de directeur in overleg met de intern begeleider geanalyseerd. Deze analyse wordt gepresenteerd voor het team tijdens een vergadering. Tevens wordt er informatie verstrekt over relevante ontwikkelingen</w:t>
      </w:r>
      <w:r>
        <w:rPr>
          <w:i/>
        </w:rPr>
        <w:t xml:space="preserve"> van dat moment en in de nabije</w:t>
      </w:r>
      <w:r w:rsidR="00095474" w:rsidRPr="008C10D8">
        <w:rPr>
          <w:i/>
        </w:rPr>
        <w:t xml:space="preserve"> toekomst. Ook MR-leden zijn betrokken. </w:t>
      </w:r>
    </w:p>
    <w:p w14:paraId="1551C4A0" w14:textId="2EC9BED7" w:rsidR="004F0BA8" w:rsidRPr="008C10D8" w:rsidRDefault="00095474" w:rsidP="00536198">
      <w:pPr>
        <w:numPr>
          <w:ilvl w:val="0"/>
          <w:numId w:val="8"/>
        </w:numPr>
        <w:spacing w:after="0"/>
        <w:ind w:hanging="360"/>
        <w:rPr>
          <w:i/>
        </w:rPr>
      </w:pPr>
      <w:r w:rsidRPr="008C10D8">
        <w:rPr>
          <w:i/>
        </w:rPr>
        <w:t xml:space="preserve">In het derde uitvoeringsjaar wordt een richtinggevend document geschreven, waarna in het begin van het vierde uitvoeringsjaar een strategisch beleidsplan wordt gepresenteerd. Dit plan wordt ter instemming voorgelegd aan de MR. </w:t>
      </w:r>
    </w:p>
    <w:p w14:paraId="7CF0E126" w14:textId="3EFF3067" w:rsidR="004F0BA8" w:rsidRPr="008C10D8" w:rsidRDefault="00095474" w:rsidP="00536198">
      <w:pPr>
        <w:numPr>
          <w:ilvl w:val="0"/>
          <w:numId w:val="8"/>
        </w:numPr>
        <w:spacing w:after="0"/>
        <w:ind w:hanging="360"/>
        <w:rPr>
          <w:i/>
        </w:rPr>
      </w:pPr>
      <w:r w:rsidRPr="008C10D8">
        <w:rPr>
          <w:i/>
        </w:rPr>
        <w:t>In het vierde uitvoe</w:t>
      </w:r>
      <w:r w:rsidR="00D0515A">
        <w:rPr>
          <w:i/>
        </w:rPr>
        <w:t>ringsjaar maken we de balans op</w:t>
      </w:r>
      <w:r w:rsidRPr="008C10D8">
        <w:rPr>
          <w:i/>
        </w:rPr>
        <w:t xml:space="preserve"> van de resultaten van de afgelopen schoolplanperio</w:t>
      </w:r>
      <w:r w:rsidR="00D0515A">
        <w:rPr>
          <w:i/>
        </w:rPr>
        <w:t>de.</w:t>
      </w:r>
      <w:r w:rsidRPr="008C10D8">
        <w:rPr>
          <w:i/>
        </w:rPr>
        <w:t xml:space="preserve"> Hierin wordt het lopende schoolplan geëvalueerd. </w:t>
      </w:r>
    </w:p>
    <w:p w14:paraId="3FFA6365" w14:textId="77777777" w:rsidR="004F0BA8" w:rsidRPr="008C10D8" w:rsidRDefault="00095474" w:rsidP="00536198">
      <w:pPr>
        <w:numPr>
          <w:ilvl w:val="0"/>
          <w:numId w:val="8"/>
        </w:numPr>
        <w:spacing w:after="0"/>
        <w:ind w:hanging="360"/>
        <w:rPr>
          <w:i/>
        </w:rPr>
      </w:pPr>
      <w:r w:rsidRPr="008C10D8">
        <w:rPr>
          <w:i/>
        </w:rPr>
        <w:t xml:space="preserve">Ook tussentijds wordt de schoolontwikkeling geëvalueerd. Daarbij worden de volgende instrumenten ingezet: klassenbezoeken, planning- en evaluatiegesprekken, enquête met kinderen, enquête met leraren, een schooldiagnose instrument en de jaarlijkse schoolevaluatie aan de hand van het CITO leerlingvolgsysteem. </w:t>
      </w:r>
    </w:p>
    <w:p w14:paraId="03C3E573" w14:textId="77777777" w:rsidR="004F0BA8" w:rsidRPr="008C10D8" w:rsidRDefault="00095474" w:rsidP="00536198">
      <w:pPr>
        <w:numPr>
          <w:ilvl w:val="0"/>
          <w:numId w:val="8"/>
        </w:numPr>
        <w:spacing w:after="0"/>
        <w:ind w:hanging="360"/>
        <w:rPr>
          <w:i/>
        </w:rPr>
      </w:pPr>
      <w:r w:rsidRPr="008C10D8">
        <w:rPr>
          <w:i/>
        </w:rPr>
        <w:lastRenderedPageBreak/>
        <w:t xml:space="preserve">Op basis van deze informatie en gebruik makend van de inzichten van de leraren worden visie en missie waar nodig bijgesteld en worden beleidsvoornemens geformuleerd voor de nieuwe  schoolplanperiode. Het schoolplan wordt vastgesteld door de MR en het bevoegd gezag van de school. Ouders worden middels de schoolgids op de hoogte gesteld van de hoofdlijnen. </w:t>
      </w:r>
    </w:p>
    <w:p w14:paraId="7787D7B8" w14:textId="77777777" w:rsidR="00D0515A" w:rsidRDefault="00D0515A" w:rsidP="00536198">
      <w:pPr>
        <w:spacing w:after="0" w:line="259" w:lineRule="auto"/>
        <w:ind w:left="0" w:firstLine="0"/>
        <w:rPr>
          <w:b/>
        </w:rPr>
      </w:pPr>
    </w:p>
    <w:p w14:paraId="2C505723" w14:textId="2C21E300" w:rsidR="004F0BA8" w:rsidRPr="00E4265A" w:rsidRDefault="00B23F15" w:rsidP="00E4265A">
      <w:pPr>
        <w:pStyle w:val="Kop2"/>
      </w:pPr>
      <w:bookmarkStart w:id="13" w:name="_Toc12439636"/>
      <w:r w:rsidRPr="00B23F15">
        <w:t xml:space="preserve">2.4 </w:t>
      </w:r>
      <w:r w:rsidR="00D0515A" w:rsidRPr="00B23F15">
        <w:t>Jaarplancyclus</w:t>
      </w:r>
      <w:bookmarkEnd w:id="13"/>
    </w:p>
    <w:p w14:paraId="212BAF5C" w14:textId="5BD08D1C" w:rsidR="004F0BA8" w:rsidRDefault="52AED933" w:rsidP="00E4265A">
      <w:pPr>
        <w:pStyle w:val="Geenafstand"/>
      </w:pPr>
      <w:r>
        <w:t xml:space="preserve">De beleidsvoornemens uit het schoolplan worden jaarlijks geconcretiseerd in een jaarplan (zie hoofdstuk 7).  Hierbij wordt ook rekening gehouden met de uitkomsten van de evaluatie van een voorgaand jaar. Het jaarplan wordt aan de MR voorgelegd ter informatie. Aan het eind van elk jaar wordt het jaar geëvalueerd in de vorm van een jaarverslag. De uitkomsten daarvan zijn basis voor de invulling van een volgend jaarplan, binnen het kader van het schoolplan. </w:t>
      </w:r>
    </w:p>
    <w:p w14:paraId="74129423" w14:textId="77777777" w:rsidR="00D0515A" w:rsidRDefault="00095474" w:rsidP="00536198">
      <w:pPr>
        <w:spacing w:after="0" w:line="259" w:lineRule="auto"/>
        <w:ind w:left="0" w:firstLine="0"/>
        <w:rPr>
          <w:b/>
        </w:rPr>
      </w:pPr>
      <w:r>
        <w:rPr>
          <w:b/>
        </w:rPr>
        <w:t xml:space="preserve"> </w:t>
      </w:r>
    </w:p>
    <w:p w14:paraId="25EDB93A" w14:textId="1128E225" w:rsidR="00D0515A" w:rsidRPr="00E4265A" w:rsidRDefault="52AED933" w:rsidP="00E4265A">
      <w:pPr>
        <w:pStyle w:val="Kop2"/>
        <w:rPr>
          <w:i/>
          <w:iCs/>
          <w:color w:val="00B0F0"/>
        </w:rPr>
      </w:pPr>
      <w:bookmarkStart w:id="14" w:name="_Toc12439637"/>
      <w:r w:rsidRPr="52AED933">
        <w:t>2.5 Borging</w:t>
      </w:r>
      <w:bookmarkEnd w:id="14"/>
      <w:r w:rsidRPr="52AED933">
        <w:t xml:space="preserve">  </w:t>
      </w:r>
    </w:p>
    <w:p w14:paraId="0DA72206" w14:textId="77777777" w:rsidR="004F0BA8" w:rsidRDefault="00095474" w:rsidP="00536198">
      <w:pPr>
        <w:spacing w:after="0" w:line="259" w:lineRule="auto"/>
        <w:ind w:left="2641" w:firstLine="0"/>
      </w:pPr>
      <w:r>
        <w:rPr>
          <w:b/>
        </w:rPr>
        <w:t xml:space="preserve">  </w:t>
      </w:r>
    </w:p>
    <w:p w14:paraId="6CD2D4B4" w14:textId="215A136D" w:rsidR="004F0BA8" w:rsidRPr="00EC71E8" w:rsidRDefault="00095474" w:rsidP="00E4265A">
      <w:pPr>
        <w:pStyle w:val="Geenafstand"/>
      </w:pPr>
      <w:r w:rsidRPr="00EC71E8">
        <w:rPr>
          <w:i/>
          <w:noProof/>
          <w:lang w:eastAsia="nl-NL"/>
        </w:rPr>
        <w:drawing>
          <wp:anchor distT="0" distB="0" distL="114300" distR="114300" simplePos="0" relativeHeight="251658240" behindDoc="0" locked="0" layoutInCell="1" allowOverlap="0" wp14:anchorId="114DFFCD" wp14:editId="785B263F">
            <wp:simplePos x="0" y="0"/>
            <wp:positionH relativeFrom="column">
              <wp:posOffset>18745</wp:posOffset>
            </wp:positionH>
            <wp:positionV relativeFrom="paragraph">
              <wp:posOffset>11431</wp:posOffset>
            </wp:positionV>
            <wp:extent cx="1543050" cy="1600200"/>
            <wp:effectExtent l="0" t="0" r="0" b="0"/>
            <wp:wrapSquare wrapText="bothSides"/>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14"/>
                    <a:stretch>
                      <a:fillRect/>
                    </a:stretch>
                  </pic:blipFill>
                  <pic:spPr>
                    <a:xfrm>
                      <a:off x="0" y="0"/>
                      <a:ext cx="1543050" cy="1600200"/>
                    </a:xfrm>
                    <a:prstGeom prst="rect">
                      <a:avLst/>
                    </a:prstGeom>
                  </pic:spPr>
                </pic:pic>
              </a:graphicData>
            </a:graphic>
          </wp:anchor>
        </w:drawing>
      </w:r>
      <w:r w:rsidRPr="6F1F857B">
        <w:t xml:space="preserve">Passend binnen de PDCA- gedachte evalueren wij regelmatig ons onderwijs en zo nodig passen wij onze aanpak of beleid aan. Zie ook hierboven. Wij maken hierbij gebruik van onder andere tevredenheidspeilingen bij leerkrachten, ouders en leerlingen. Daarnaast werken we binnen een traject met </w:t>
      </w:r>
      <w:proofErr w:type="spellStart"/>
      <w:r w:rsidRPr="6F1F857B">
        <w:t>Expertis</w:t>
      </w:r>
      <w:proofErr w:type="spellEnd"/>
      <w:r w:rsidRPr="6F1F857B">
        <w:t xml:space="preserve"> aan het verbeteren van onze lessen. Ook evalueren wij onze opbrengsten. Verder gebruiken wij vergadermomenten om als team/bouw te bespreken hoe ons onderwijs verloopt en hoe wij ons beleid vasthouden. Binnen de kleuterbouw wordt gewerkt met Leerlijnen Jonge Kind om een passend aanbod te kunnen plannen, ernaar te handelen en te evalueren. Tijdens planning- en evaluatiegesprekken komt het functioneren van de leerkrachten/teamleden aan de orde. </w:t>
      </w:r>
    </w:p>
    <w:p w14:paraId="64B00DD9" w14:textId="04B1C07B" w:rsidR="00A64878" w:rsidRDefault="00A64878" w:rsidP="00536198">
      <w:pPr>
        <w:spacing w:after="0"/>
      </w:pPr>
    </w:p>
    <w:p w14:paraId="7A647520" w14:textId="2E60E11D" w:rsidR="00136B9E" w:rsidRDefault="52AED933" w:rsidP="00536198">
      <w:pPr>
        <w:spacing w:after="0" w:line="259" w:lineRule="auto"/>
        <w:ind w:left="0" w:firstLine="0"/>
      </w:pPr>
      <w:bookmarkStart w:id="15" w:name="_Toc12439638"/>
      <w:r w:rsidRPr="00F57484">
        <w:rPr>
          <w:rStyle w:val="Kop2Char"/>
        </w:rPr>
        <w:t>2.6. Ononderbroken ontwikkelingsproces</w:t>
      </w:r>
      <w:bookmarkEnd w:id="15"/>
    </w:p>
    <w:p w14:paraId="52B0961F" w14:textId="1B64D39C" w:rsidR="009650E8" w:rsidRPr="00F57484" w:rsidRDefault="006A5C49" w:rsidP="0040148A">
      <w:pPr>
        <w:spacing w:after="0" w:line="259" w:lineRule="auto"/>
        <w:ind w:left="0" w:firstLine="0"/>
      </w:pPr>
      <w:r>
        <w:rPr>
          <w:iCs/>
        </w:rPr>
        <w:t>Bij aanmelding v</w:t>
      </w:r>
      <w:r w:rsidR="00F772D5">
        <w:rPr>
          <w:iCs/>
        </w:rPr>
        <w:t>anuit de peuterspeelzaal wordt een OVM overgedragen, bij zorgleerlingen is er sprake van een warme overdracht.</w:t>
      </w:r>
      <w:r w:rsidR="00AC78C3">
        <w:rPr>
          <w:iCs/>
        </w:rPr>
        <w:t xml:space="preserve"> </w:t>
      </w:r>
      <w:r w:rsidR="00582B00">
        <w:rPr>
          <w:iCs/>
        </w:rPr>
        <w:t xml:space="preserve">Binnen de school is ondersteuning aanwezig voor de </w:t>
      </w:r>
      <w:proofErr w:type="spellStart"/>
      <w:r w:rsidR="00582B00">
        <w:rPr>
          <w:iCs/>
        </w:rPr>
        <w:t>meerbegaafde</w:t>
      </w:r>
      <w:proofErr w:type="spellEnd"/>
      <w:r w:rsidR="00582B00">
        <w:rPr>
          <w:iCs/>
        </w:rPr>
        <w:t xml:space="preserve"> leerling</w:t>
      </w:r>
      <w:r w:rsidR="007D3225">
        <w:rPr>
          <w:iCs/>
        </w:rPr>
        <w:t xml:space="preserve">. De hoogbegaafdheidscoördinator heeft contact met de externe plusklas, leerkracht en </w:t>
      </w:r>
      <w:r w:rsidR="00BF7AEC">
        <w:rPr>
          <w:iCs/>
        </w:rPr>
        <w:t xml:space="preserve">ouders over de doorgaande ontwikkeling. </w:t>
      </w:r>
      <w:r w:rsidR="009650E8" w:rsidRPr="00F57484">
        <w:t xml:space="preserve">Als school proberen we de overstap naar het voortgezet onderwijs zo nauwkeurig mogelijk te laten verlopen. Dat doen we door vanuit diverse invalshoeken naar de resultaten en werkhouding van de betreffende leerling te kijken. De resultaten van het leerlingvolgsysteem vanaf groep zes vormen daarvoor het uitgangspunt, eventueel gecombineerd met de opbrengsten van de (IEP) eindtoets en de uitslag van een intelligentieonderzoek dat in het begin van groep 8 is gedaan. Daar komen dan de observaties van de leerkracht bij met betrekking tot werkhouding, doorzettingsvermogen en attitude ten aanzien van huiswerk bij. Ook ouders worden in dit proces betrokken en wel via de adviseringsgesprekken waarin de observaties en mening van ouders worden gevraagd. Uiteindelijk komt uit al deze gegevens een eindadvies voordat weer doorgesproken wordt met de school voor voortgezet onderwijs tijdens een warme overdracht. Als school streven we ernaar om na de adviesgesprekken zo min mogelijk adviezen bij te stellen of aan te passen. Om scherp te blijven in onze advisering spreken we ook ieder jaar de opbrengsten van oud-leerlingen door met de betreffende scholen voor voortgezet onderwijs. </w:t>
      </w:r>
    </w:p>
    <w:p w14:paraId="63471130" w14:textId="17A008B8" w:rsidR="004F0BA8" w:rsidRDefault="00095474" w:rsidP="00E4265A">
      <w:pPr>
        <w:pStyle w:val="Kop1"/>
      </w:pPr>
      <w:bookmarkStart w:id="16" w:name="_Toc12439639"/>
      <w:r w:rsidRPr="00B23F15">
        <w:t>3</w:t>
      </w:r>
      <w:r w:rsidR="00B23F15" w:rsidRPr="00B23F15">
        <w:t>.</w:t>
      </w:r>
      <w:r w:rsidRPr="00B23F15">
        <w:t xml:space="preserve"> Onderwijskundig beleid</w:t>
      </w:r>
      <w:bookmarkEnd w:id="16"/>
      <w:r w:rsidRPr="00B23F15">
        <w:t xml:space="preserve"> </w:t>
      </w:r>
    </w:p>
    <w:p w14:paraId="083A80DA" w14:textId="552AC73E" w:rsidR="004F0BA8" w:rsidRPr="00B23F15" w:rsidRDefault="00095474" w:rsidP="00536198">
      <w:pPr>
        <w:pStyle w:val="Kop2"/>
      </w:pPr>
      <w:bookmarkStart w:id="17" w:name="_Toc12439640"/>
      <w:r w:rsidRPr="00B23F15">
        <w:t>3.1 Strategische doelen onderwijskundig beleid</w:t>
      </w:r>
      <w:bookmarkEnd w:id="17"/>
      <w:r w:rsidRPr="00B23F15">
        <w:t xml:space="preserve"> </w:t>
      </w:r>
    </w:p>
    <w:p w14:paraId="22BC0582" w14:textId="120046A6" w:rsidR="00F37210" w:rsidRPr="00E4265A" w:rsidRDefault="00E4265A" w:rsidP="00E4265A">
      <w:pPr>
        <w:pStyle w:val="Geenafstand"/>
      </w:pPr>
      <w:r>
        <w:rPr>
          <w:szCs w:val="24"/>
        </w:rPr>
        <w:t>Vanuit strategisch beleidsplan zijn de volgende doelen opgesteld voor onderwijskundig beleid:</w:t>
      </w:r>
      <w:r w:rsidR="3F5BFEC4" w:rsidRPr="3F5BFEC4">
        <w:rPr>
          <w:sz w:val="24"/>
          <w:szCs w:val="24"/>
        </w:rPr>
        <w:t xml:space="preserve"> </w:t>
      </w:r>
      <w:r w:rsidR="00803EE3" w:rsidRPr="00A72EA3">
        <w:rPr>
          <w:b/>
        </w:rPr>
        <w:br/>
      </w:r>
      <w:r w:rsidR="00F37210" w:rsidRPr="00A74A3B">
        <w:rPr>
          <w:b/>
        </w:rPr>
        <w:t>Brede vorming</w:t>
      </w:r>
    </w:p>
    <w:p w14:paraId="0ED4D8DB" w14:textId="1E4C827A" w:rsidR="00F37210" w:rsidRPr="00603FC3" w:rsidRDefault="00F37210" w:rsidP="00536198">
      <w:pPr>
        <w:pStyle w:val="Lijstalinea"/>
        <w:numPr>
          <w:ilvl w:val="0"/>
          <w:numId w:val="10"/>
        </w:numPr>
        <w:spacing w:after="0" w:line="259" w:lineRule="auto"/>
      </w:pPr>
      <w:r w:rsidRPr="00603FC3">
        <w:lastRenderedPageBreak/>
        <w:t>We geven in de komende planperiode verder uitvoering aan de identiteitsnotitie.</w:t>
      </w:r>
    </w:p>
    <w:p w14:paraId="16900B46" w14:textId="4AD94CBD" w:rsidR="00F37210" w:rsidRPr="00A72EA3" w:rsidRDefault="00F37210" w:rsidP="00536198">
      <w:pPr>
        <w:pStyle w:val="Lijstalinea"/>
        <w:numPr>
          <w:ilvl w:val="0"/>
          <w:numId w:val="10"/>
        </w:numPr>
        <w:spacing w:after="0" w:line="259" w:lineRule="auto"/>
      </w:pPr>
      <w:r w:rsidRPr="00603FC3">
        <w:t>Ons onderwijs zorgt voor kwalificatie, socialisatie en persoonsvorming van onze leerlingen. Dat</w:t>
      </w:r>
      <w:r w:rsidRPr="00A72EA3">
        <w:t xml:space="preserve"> betekent ook dat onze leerlingen kennismaken met breed cultuuraanbod (inclusief muzikale vorming en beweging) op Urk maar nadrukkelijk ook daarbuiten.</w:t>
      </w:r>
    </w:p>
    <w:p w14:paraId="2F0D3B5F" w14:textId="3CB6CD2E" w:rsidR="00F37210" w:rsidRPr="00A72EA3" w:rsidRDefault="00F37210" w:rsidP="00536198">
      <w:pPr>
        <w:pStyle w:val="Lijstalinea"/>
        <w:numPr>
          <w:ilvl w:val="0"/>
          <w:numId w:val="10"/>
        </w:numPr>
        <w:spacing w:after="0" w:line="259" w:lineRule="auto"/>
      </w:pPr>
      <w:r w:rsidRPr="00A72EA3">
        <w:t xml:space="preserve">Wij hanteren uitgangspunten voor onze ouderbetrokkenheid en denken na over de inzet van een </w:t>
      </w:r>
      <w:proofErr w:type="spellStart"/>
      <w:r w:rsidRPr="00A72EA3">
        <w:t>oudercont</w:t>
      </w:r>
      <w:proofErr w:type="spellEnd"/>
      <w:r w:rsidRPr="00A72EA3">
        <w:t>(r)act voor nieuwe ouders.</w:t>
      </w:r>
    </w:p>
    <w:p w14:paraId="31BABB4E" w14:textId="66F1E7D3" w:rsidR="00F37210" w:rsidRPr="00A72EA3" w:rsidRDefault="00F37210" w:rsidP="00536198">
      <w:pPr>
        <w:pStyle w:val="Lijstalinea"/>
        <w:numPr>
          <w:ilvl w:val="0"/>
          <w:numId w:val="10"/>
        </w:numPr>
        <w:spacing w:after="0" w:line="259" w:lineRule="auto"/>
      </w:pPr>
      <w:r w:rsidRPr="00A72EA3">
        <w:t xml:space="preserve">Op onze scholen wordt tenminste één van de hoofdvakgebieden vanuit leerlijnen benaderd. </w:t>
      </w:r>
    </w:p>
    <w:p w14:paraId="50EB5826" w14:textId="7A6AD687" w:rsidR="00AF1DBC" w:rsidRDefault="00F37210" w:rsidP="00536198">
      <w:pPr>
        <w:pStyle w:val="Lijstalinea"/>
        <w:numPr>
          <w:ilvl w:val="0"/>
          <w:numId w:val="10"/>
        </w:numPr>
        <w:spacing w:after="0" w:line="259" w:lineRule="auto"/>
      </w:pPr>
      <w:r w:rsidRPr="00A72EA3">
        <w:t>We oriënteren ons op een tweede vak. We geven ruimte om te experimenteren in andere onderwijsvormen.</w:t>
      </w:r>
    </w:p>
    <w:p w14:paraId="6FB4F473" w14:textId="77777777" w:rsidR="00AF1DBC" w:rsidRDefault="00AF1DBC" w:rsidP="00536198">
      <w:pPr>
        <w:spacing w:after="0" w:line="259" w:lineRule="auto"/>
        <w:ind w:left="360" w:firstLine="0"/>
      </w:pPr>
    </w:p>
    <w:p w14:paraId="791C5B85" w14:textId="626590E6" w:rsidR="00AF1DBC" w:rsidRPr="00AF1DBC" w:rsidRDefault="00AF1DBC" w:rsidP="00536198">
      <w:pPr>
        <w:spacing w:after="0" w:line="259" w:lineRule="auto"/>
        <w:ind w:left="0" w:firstLine="0"/>
        <w:rPr>
          <w:b/>
        </w:rPr>
      </w:pPr>
      <w:r w:rsidRPr="00AF1DBC">
        <w:rPr>
          <w:b/>
        </w:rPr>
        <w:t>Verantwoording opbrengsten</w:t>
      </w:r>
    </w:p>
    <w:p w14:paraId="4E40AFC6" w14:textId="77777777" w:rsidR="00AF1DBC" w:rsidRDefault="00AF1DBC" w:rsidP="00536198">
      <w:pPr>
        <w:pStyle w:val="Lijstalinea"/>
        <w:numPr>
          <w:ilvl w:val="0"/>
          <w:numId w:val="10"/>
        </w:numPr>
        <w:spacing w:after="0" w:line="259" w:lineRule="auto"/>
      </w:pPr>
      <w:r>
        <w:t>Op verenigingsniveau wordt de (B) Iep toets gehanteerd om de eindopbrengsten in beeld te brengen. We hanteren daarbij het referentiekader als doel.</w:t>
      </w:r>
    </w:p>
    <w:p w14:paraId="1BCF7320" w14:textId="43BFBACB" w:rsidR="00AF1DBC" w:rsidRDefault="00AF1DBC" w:rsidP="00536198">
      <w:pPr>
        <w:pStyle w:val="Lijstalinea"/>
        <w:numPr>
          <w:ilvl w:val="0"/>
          <w:numId w:val="10"/>
        </w:numPr>
        <w:spacing w:after="0" w:line="259" w:lineRule="auto"/>
      </w:pPr>
      <w:r>
        <w:t>Om de leerpotentie in beeld te brengen, oriënteren we ons op een genormeerde toets voor de bovenbouw die dit inzichtelijk maakt. Dit in relatie met LVS.</w:t>
      </w:r>
    </w:p>
    <w:p w14:paraId="4418D26A" w14:textId="06CEB9E3" w:rsidR="00603FC3" w:rsidRDefault="00603FC3" w:rsidP="00536198">
      <w:pPr>
        <w:spacing w:after="0" w:line="259" w:lineRule="auto"/>
        <w:ind w:left="0" w:firstLine="0"/>
      </w:pPr>
    </w:p>
    <w:p w14:paraId="7F7F7A8F" w14:textId="447E809D" w:rsidR="00F37210" w:rsidRPr="00A72EA3" w:rsidRDefault="00F37210" w:rsidP="00536198">
      <w:pPr>
        <w:spacing w:after="0" w:line="259" w:lineRule="auto"/>
        <w:ind w:left="0" w:firstLine="0"/>
        <w:rPr>
          <w:b/>
        </w:rPr>
      </w:pPr>
      <w:r w:rsidRPr="00A72EA3">
        <w:rPr>
          <w:b/>
        </w:rPr>
        <w:t>Digitalisering</w:t>
      </w:r>
    </w:p>
    <w:p w14:paraId="588DAB78" w14:textId="26DD9270" w:rsidR="00F37210" w:rsidRPr="00A72EA3" w:rsidRDefault="00F37210" w:rsidP="00783ACE">
      <w:pPr>
        <w:pStyle w:val="Geenafstand"/>
      </w:pPr>
      <w:r w:rsidRPr="00A72EA3">
        <w:t xml:space="preserve">Het ICT beleidsplan is de basis van de inzet van ICT als didactisch middel </w:t>
      </w:r>
      <w:r w:rsidR="00B23F15">
        <w:t>dat</w:t>
      </w:r>
      <w:r w:rsidRPr="00A72EA3">
        <w:t xml:space="preserve"> is geïntegreerd in de dagelijkse manier van werken. Op alle scholen wordt in 2020 dagelijks digitaal leermateriaal gebruikt in het primair proces en ondersteuning,</w:t>
      </w:r>
    </w:p>
    <w:p w14:paraId="11F1D4B3" w14:textId="77777777" w:rsidR="00603FC3" w:rsidRDefault="00603FC3" w:rsidP="00536198">
      <w:pPr>
        <w:spacing w:after="0" w:line="259" w:lineRule="auto"/>
        <w:ind w:left="0" w:firstLine="0"/>
        <w:rPr>
          <w:b/>
        </w:rPr>
      </w:pPr>
    </w:p>
    <w:p w14:paraId="4DF80D9C" w14:textId="00748A7F" w:rsidR="00F37210" w:rsidRPr="00A72EA3" w:rsidRDefault="00F37210" w:rsidP="00536198">
      <w:pPr>
        <w:spacing w:after="0" w:line="259" w:lineRule="auto"/>
        <w:ind w:left="0" w:firstLine="0"/>
        <w:rPr>
          <w:b/>
        </w:rPr>
      </w:pPr>
      <w:r w:rsidRPr="00A72EA3">
        <w:rPr>
          <w:b/>
        </w:rPr>
        <w:t>Profilering</w:t>
      </w:r>
    </w:p>
    <w:p w14:paraId="402EEC8B" w14:textId="736985F3" w:rsidR="00F37210" w:rsidRPr="00A72EA3" w:rsidRDefault="655D087E" w:rsidP="00536198">
      <w:pPr>
        <w:pStyle w:val="Lijstalinea"/>
        <w:numPr>
          <w:ilvl w:val="0"/>
          <w:numId w:val="11"/>
        </w:numPr>
        <w:spacing w:after="0" w:line="259" w:lineRule="auto"/>
      </w:pPr>
      <w:r>
        <w:t xml:space="preserve">Elke school van de vereniging heeft een duidelijk plan op onderwijskundige profilering welke aansluit op de doelstelling om thuisnabij onderwijs te bieden. Scholen beantwoorden de vraag: waaraan wil de school herkend wil worden, waarin wil ze ‘extra’ goed zijn? We nemen hierin mee waar </w:t>
      </w:r>
      <w:proofErr w:type="spellStart"/>
      <w:r>
        <w:t>Rehoboth</w:t>
      </w:r>
      <w:proofErr w:type="spellEnd"/>
      <w:r>
        <w:t xml:space="preserve"> in herkend wil worden (ruimte) en waar profileren van de school kaders geeft en waarin we samenwerking zoeken.</w:t>
      </w:r>
    </w:p>
    <w:p w14:paraId="6335664A" w14:textId="3AC711AB" w:rsidR="00F37210" w:rsidRPr="00A72EA3" w:rsidRDefault="00F37210" w:rsidP="00536198">
      <w:pPr>
        <w:pStyle w:val="Lijstalinea"/>
        <w:numPr>
          <w:ilvl w:val="0"/>
          <w:numId w:val="11"/>
        </w:numPr>
        <w:spacing w:after="0" w:line="259" w:lineRule="auto"/>
      </w:pPr>
      <w:r w:rsidRPr="00A72EA3">
        <w:t>We werken samen met de voorschoolse voorzieningen en ontwikkelen een doorgaande lijn 0 (2) -12 jaar</w:t>
      </w:r>
    </w:p>
    <w:p w14:paraId="12A1FDE7" w14:textId="164C14B6" w:rsidR="00F37210" w:rsidRPr="00A72EA3" w:rsidRDefault="5BE484F2" w:rsidP="00536198">
      <w:pPr>
        <w:pStyle w:val="Lijstalinea"/>
        <w:numPr>
          <w:ilvl w:val="0"/>
          <w:numId w:val="11"/>
        </w:numPr>
        <w:spacing w:after="0" w:line="259" w:lineRule="auto"/>
      </w:pPr>
      <w:r>
        <w:t xml:space="preserve">Onze scholen werken nauw samen met het CJG en de jeugdzorg om kinderen optimaal te ondersteunen en te begeleiden.  Met het oog op het welzijn van de </w:t>
      </w:r>
      <w:proofErr w:type="spellStart"/>
      <w:r>
        <w:t>Urker</w:t>
      </w:r>
      <w:proofErr w:type="spellEnd"/>
      <w:r>
        <w:t xml:space="preserve"> samenleving zoeken en onderhouden wij het contact met maatschappelijke partners, zoals kerken, gemeente, kinderopvang, jeugdzorg en sociaal-culturele organisaties. (Wij hanteren hiervoor ook de uitgangspunten van het te ontwikkelen GOA beleid)</w:t>
      </w:r>
    </w:p>
    <w:p w14:paraId="5825D785" w14:textId="77777777" w:rsidR="00603FC3" w:rsidRDefault="00F37210" w:rsidP="00536198">
      <w:pPr>
        <w:pStyle w:val="Lijstalinea"/>
        <w:numPr>
          <w:ilvl w:val="0"/>
          <w:numId w:val="11"/>
        </w:numPr>
        <w:spacing w:after="0" w:line="259" w:lineRule="auto"/>
      </w:pPr>
      <w:r w:rsidRPr="00A72EA3">
        <w:t>We denken na over een aanpassing van de school lestijden. We zoeken naar een model dat voldoet aan het onderwijs dat wij willen bieden.</w:t>
      </w:r>
    </w:p>
    <w:p w14:paraId="35DB6AAD" w14:textId="77777777" w:rsidR="00603FC3" w:rsidRDefault="00603FC3" w:rsidP="00536198">
      <w:pPr>
        <w:spacing w:after="0" w:line="259" w:lineRule="auto"/>
        <w:ind w:left="0" w:firstLine="0"/>
      </w:pPr>
    </w:p>
    <w:p w14:paraId="7BBFDA06" w14:textId="77777777" w:rsidR="00603FC3" w:rsidRPr="00B23F15" w:rsidRDefault="00095474" w:rsidP="00536198">
      <w:pPr>
        <w:pStyle w:val="Kop2"/>
      </w:pPr>
      <w:bookmarkStart w:id="18" w:name="_Toc12439641"/>
      <w:r w:rsidRPr="00B23F15">
        <w:t>3.2 Doelen onderwijskundig beleid op schoolniveau</w:t>
      </w:r>
      <w:bookmarkEnd w:id="18"/>
      <w:r w:rsidRPr="00B23F15">
        <w:t xml:space="preserve"> </w:t>
      </w:r>
    </w:p>
    <w:p w14:paraId="277E4FEF" w14:textId="56A58024" w:rsidR="341E519D" w:rsidRPr="00F57484" w:rsidRDefault="341E519D" w:rsidP="00FB78BB">
      <w:pPr>
        <w:pStyle w:val="Lijstalinea"/>
        <w:spacing w:after="0" w:line="259" w:lineRule="auto"/>
        <w:ind w:firstLine="0"/>
        <w:rPr>
          <w:i/>
          <w:iCs/>
          <w:color w:val="000000" w:themeColor="text1"/>
        </w:rPr>
      </w:pPr>
      <w:r w:rsidRPr="341E519D">
        <w:rPr>
          <w:i/>
          <w:iCs/>
          <w:color w:val="auto"/>
        </w:rPr>
        <w:t>Eigena</w:t>
      </w:r>
      <w:r w:rsidR="003010E3">
        <w:rPr>
          <w:i/>
          <w:iCs/>
          <w:color w:val="auto"/>
        </w:rPr>
        <w:t xml:space="preserve">arschap versterken </w:t>
      </w:r>
      <w:r w:rsidR="00FA10E8">
        <w:rPr>
          <w:i/>
          <w:iCs/>
          <w:color w:val="auto"/>
        </w:rPr>
        <w:t xml:space="preserve">wij met </w:t>
      </w:r>
      <w:r w:rsidR="003010E3">
        <w:rPr>
          <w:i/>
          <w:iCs/>
          <w:color w:val="auto"/>
        </w:rPr>
        <w:t>door Continu</w:t>
      </w:r>
      <w:r w:rsidR="004A0F3C">
        <w:rPr>
          <w:i/>
          <w:iCs/>
          <w:color w:val="auto"/>
        </w:rPr>
        <w:t xml:space="preserve"> V</w:t>
      </w:r>
      <w:r w:rsidRPr="341E519D">
        <w:rPr>
          <w:i/>
          <w:iCs/>
          <w:color w:val="auto"/>
        </w:rPr>
        <w:t>erbeteren</w:t>
      </w:r>
      <w:r w:rsidRPr="00F57484">
        <w:rPr>
          <w:i/>
          <w:iCs/>
          <w:color w:val="auto"/>
        </w:rPr>
        <w:t xml:space="preserve">. </w:t>
      </w:r>
      <w:r w:rsidRPr="00F57484">
        <w:rPr>
          <w:color w:val="auto"/>
        </w:rPr>
        <w:t>Continu verbeteren is een werkwijze waarbij alle belanghebbenden bij een schoolorganisatie worden betrokken om samen te werken aan een betere kwaliteit van de school. Het kan hierbij gaan om betere leeropbrengsten bijvoorbeeld beter rekenen, maar ook verbeteren van gedrag of aanpak van zaken die het leren faciliteren zoals een nieuw rooster of minder geluidsoverlast op het schoolplein. Het vraagt competenties op het gebied van leidinggeven, samenwerken en motiveren, maar ook om kennis van allerlei werkwijzen en technieken die het proces van verbeteren ondersteunen.</w:t>
      </w:r>
    </w:p>
    <w:p w14:paraId="60D5DDD0" w14:textId="3E5D09C3" w:rsidR="341E519D" w:rsidRPr="00F57484" w:rsidRDefault="688DA36F" w:rsidP="688DA36F">
      <w:pPr>
        <w:spacing w:after="0"/>
        <w:ind w:left="708" w:firstLine="0"/>
        <w:rPr>
          <w:i/>
          <w:iCs/>
          <w:color w:val="auto"/>
        </w:rPr>
      </w:pPr>
      <w:r w:rsidRPr="688DA36F">
        <w:rPr>
          <w:color w:val="auto"/>
        </w:rPr>
        <w:lastRenderedPageBreak/>
        <w:t xml:space="preserve">Het is een systeem aanpak die zorgt voor samenhang en focus binnen de verschillende lagen van de schoolorganisatie: binnen een scholengemeenschap, op een school, in de groep en met de leerling zelf inclusief de ouders. Kenmerkend is dat de leerlingen actief betrokken worden en meer invloed krijgen op hun eigen leerproces. Hierbij staan de elementen </w:t>
      </w:r>
      <w:hyperlink r:id="rId15">
        <w:r w:rsidRPr="688DA36F">
          <w:rPr>
            <w:rStyle w:val="Hyperlink"/>
            <w:color w:val="auto"/>
            <w:u w:val="none"/>
          </w:rPr>
          <w:t>data gedreven</w:t>
        </w:r>
      </w:hyperlink>
      <w:r w:rsidRPr="688DA36F">
        <w:rPr>
          <w:color w:val="auto"/>
        </w:rPr>
        <w:t xml:space="preserve"> en </w:t>
      </w:r>
      <w:hyperlink r:id="rId16">
        <w:r w:rsidRPr="688DA36F">
          <w:rPr>
            <w:rStyle w:val="Hyperlink"/>
            <w:color w:val="auto"/>
            <w:u w:val="none"/>
          </w:rPr>
          <w:t>leren van elkaar</w:t>
        </w:r>
      </w:hyperlink>
      <w:r w:rsidRPr="688DA36F">
        <w:rPr>
          <w:rStyle w:val="Hyperlink"/>
          <w:color w:val="auto"/>
          <w:u w:val="none"/>
        </w:rPr>
        <w:t xml:space="preserve"> </w:t>
      </w:r>
      <w:r w:rsidRPr="688DA36F">
        <w:rPr>
          <w:color w:val="auto"/>
        </w:rPr>
        <w:t>centraal.</w:t>
      </w:r>
    </w:p>
    <w:p w14:paraId="70CCAC1F" w14:textId="513FECDE" w:rsidR="00D81763" w:rsidRPr="00D81763" w:rsidRDefault="00D81763" w:rsidP="447AB169">
      <w:pPr>
        <w:spacing w:after="0" w:line="259" w:lineRule="auto"/>
        <w:rPr>
          <w:i/>
        </w:rPr>
      </w:pPr>
      <w:r w:rsidRPr="00D81763">
        <w:rPr>
          <w:i/>
        </w:rPr>
        <w:t>Eigenaarschap op groepsniveau</w:t>
      </w:r>
    </w:p>
    <w:p w14:paraId="7FA5E29F" w14:textId="6BA3F1F9" w:rsidR="655D087E" w:rsidRDefault="63D8590F" w:rsidP="447AB169">
      <w:pPr>
        <w:spacing w:after="0" w:line="259" w:lineRule="auto"/>
      </w:pPr>
      <w:r>
        <w:t xml:space="preserve">Er wordt met regelmaat aan het begin van de les met de kinderen besproken wat er aan het einde van de les met elkaar behaald of bereikt zou moeten zijn? Datzelfde geldt voor de doelen in een week of op langere termijn. Weten de leerlingen eigenlijk wel welk leesniveau van hen verwacht wordt als de kerstvakantie in zicht komt? Of hoeveel sommen ze in maart van de tempotoets rekenen zouden moeten halen? Uit onderzoek blijkt dat leerlingen die weten voor welke doelen ze leren, maar liefst </w:t>
      </w:r>
      <w:r w:rsidRPr="63D8590F">
        <w:rPr>
          <w:b/>
          <w:bCs/>
        </w:rPr>
        <w:t>10-20% hoger</w:t>
      </w:r>
      <w:r>
        <w:t xml:space="preserve"> scoren dan leerlingen die niet concreet weten wat ze leren!</w:t>
      </w:r>
    </w:p>
    <w:p w14:paraId="7F7958B0" w14:textId="05496317" w:rsidR="655D087E" w:rsidRDefault="63D8590F" w:rsidP="447AB169">
      <w:pPr>
        <w:spacing w:after="0" w:line="259" w:lineRule="auto"/>
      </w:pPr>
      <w:r>
        <w:t>Doelen stellen met leerlingen levert een enorme betrokkenheid en inzet op, die zowel voor de leerling zelf als voor de leraar enorm motiverend werkt. Zeker als de doelen zichtbaar gemaakt worden door middel van grafieken op het databord en als er regelmatig een steekproef als meting wordt gedaan, zodat de leerlingen hun vooruitgang kunnen volgen. Bij een groepsdoel wordt altijd gesproken van een groepsgemiddelde, zodat een matige prestatie van één of meerdere leerlingen geen belemmering hoeft te zijn om het doel met elkaar te behalen.</w:t>
      </w:r>
    </w:p>
    <w:p w14:paraId="19BE742B" w14:textId="3201CA14" w:rsidR="008F7C80" w:rsidRDefault="008F7C80" w:rsidP="008F7C80">
      <w:pPr>
        <w:spacing w:after="0" w:line="259" w:lineRule="auto"/>
        <w:ind w:left="718"/>
        <w:rPr>
          <w:i/>
          <w:color w:val="auto"/>
        </w:rPr>
      </w:pPr>
      <w:r w:rsidRPr="4B88E53C">
        <w:rPr>
          <w:i/>
          <w:color w:val="auto"/>
        </w:rPr>
        <w:t>Eigenaarschap op leerling</w:t>
      </w:r>
      <w:r w:rsidR="003803F6">
        <w:rPr>
          <w:i/>
          <w:color w:val="auto"/>
        </w:rPr>
        <w:t xml:space="preserve"> </w:t>
      </w:r>
      <w:r w:rsidRPr="4B88E53C">
        <w:rPr>
          <w:i/>
          <w:color w:val="auto"/>
        </w:rPr>
        <w:t xml:space="preserve">niveau: portfolio scholing </w:t>
      </w:r>
    </w:p>
    <w:p w14:paraId="7F3C376E" w14:textId="2958724F" w:rsidR="00AB4C9A" w:rsidRPr="005901B9" w:rsidRDefault="00AB4C9A" w:rsidP="005901B9">
      <w:pPr>
        <w:pStyle w:val="Geenafstand"/>
        <w:ind w:left="708"/>
        <w:rPr>
          <w:rFonts w:eastAsia="Calibri"/>
        </w:rPr>
      </w:pPr>
      <w:r w:rsidRPr="005901B9">
        <w:rPr>
          <w:rFonts w:eastAsia="Calibri"/>
        </w:rPr>
        <w:t xml:space="preserve">Aan de hand van de groepsdoelen kan ieder kind (met behulp van de leerkracht) zijn of haar persoonlijke doelen stellen. Voor het ene kind zal dat betekenen dat de lat hoger wordt gelegd dan het groepsdoel en voor een ander juist lager. Ieder kind kan de eigen vorderingen bijhouden in een portfolio. Zo wordt de groep, maar ook ieder kind persoonlijk uitgedaagd om te werken aan haalbare doelen. Ook de evaluatie van de doelen, de reflectie op eigen werkhouding en toppers van het werk van de leerling krijgen een plaats in </w:t>
      </w:r>
      <w:r w:rsidR="41572013" w:rsidRPr="41572013">
        <w:rPr>
          <w:rFonts w:eastAsia="Calibri"/>
        </w:rPr>
        <w:t>het</w:t>
      </w:r>
      <w:r w:rsidRPr="005901B9">
        <w:rPr>
          <w:rFonts w:eastAsia="Calibri"/>
        </w:rPr>
        <w:t xml:space="preserve"> portfolio.</w:t>
      </w:r>
    </w:p>
    <w:p w14:paraId="561E8E86" w14:textId="1CF9D66F" w:rsidR="655D087E" w:rsidRPr="00FA10E8" w:rsidRDefault="655D087E" w:rsidP="00536198">
      <w:pPr>
        <w:spacing w:after="0" w:line="259" w:lineRule="auto"/>
        <w:ind w:left="718"/>
        <w:rPr>
          <w:i/>
          <w:iCs/>
          <w:color w:val="auto"/>
        </w:rPr>
      </w:pPr>
      <w:r w:rsidRPr="00FA10E8">
        <w:rPr>
          <w:i/>
          <w:iCs/>
          <w:color w:val="auto"/>
        </w:rPr>
        <w:t>Teamniveau: team databord</w:t>
      </w:r>
    </w:p>
    <w:p w14:paraId="1C86C48D" w14:textId="25271DD0" w:rsidR="00CA6D10" w:rsidRPr="00BA5270" w:rsidRDefault="00CA6D10" w:rsidP="5BE484F2">
      <w:pPr>
        <w:pStyle w:val="Geenafstand"/>
        <w:ind w:left="708"/>
        <w:rPr>
          <w:rFonts w:eastAsia="Times New Roman"/>
        </w:rPr>
      </w:pPr>
      <w:r w:rsidRPr="5BE484F2">
        <w:t xml:space="preserve">Het </w:t>
      </w:r>
      <w:r w:rsidRPr="062772C0">
        <w:t>MT</w:t>
      </w:r>
      <w:r w:rsidRPr="5BE484F2">
        <w:t xml:space="preserve"> start met gebruik van de </w:t>
      </w:r>
      <w:r w:rsidR="655D087E" w:rsidRPr="5BE484F2">
        <w:t>PDSA</w:t>
      </w:r>
      <w:r w:rsidR="655D087E" w:rsidRPr="062772C0">
        <w:t>-</w:t>
      </w:r>
      <w:r w:rsidR="655D087E" w:rsidRPr="5BE484F2">
        <w:t>cirkel</w:t>
      </w:r>
      <w:r w:rsidRPr="5BE484F2">
        <w:t xml:space="preserve">. </w:t>
      </w:r>
      <w:r w:rsidR="00717C68" w:rsidRPr="5BE484F2">
        <w:t>H</w:t>
      </w:r>
      <w:r w:rsidRPr="00BA5270">
        <w:t>et </w:t>
      </w:r>
      <w:hyperlink r:id="rId17" w:tooltip="Meer lezen over het PDSA model" w:history="1">
        <w:r w:rsidRPr="002873AA">
          <w:rPr>
            <w:rStyle w:val="Hyperlink"/>
            <w:color w:val="auto"/>
            <w:u w:val="none"/>
            <w:bdr w:val="none" w:sz="0" w:space="0" w:color="auto" w:frame="1"/>
          </w:rPr>
          <w:t>PDSA model</w:t>
        </w:r>
      </w:hyperlink>
      <w:r w:rsidRPr="00BA5270">
        <w:t> </w:t>
      </w:r>
      <w:r w:rsidR="00717C68">
        <w:t xml:space="preserve">helpt </w:t>
      </w:r>
      <w:r w:rsidRPr="00BA5270">
        <w:t>om bij te sturen en te verbeteren: dit is een eenvoudige en gestructureerde manier om gezamenlijk een probleem op te lossen. Kern van de PDSA is dat er wordt uitgegaan van feiten bij probleemanalyse, het testen van de oplossing en borgen van de invoering hiervan.</w:t>
      </w:r>
    </w:p>
    <w:p w14:paraId="55CF81D5" w14:textId="52D7075C" w:rsidR="655D087E" w:rsidRPr="00071A28" w:rsidRDefault="341E519D" w:rsidP="00071A28">
      <w:pPr>
        <w:pStyle w:val="Lijstalinea"/>
        <w:spacing w:after="0" w:line="259" w:lineRule="auto"/>
        <w:ind w:firstLine="0"/>
        <w:rPr>
          <w:i/>
          <w:iCs/>
          <w:color w:val="auto"/>
        </w:rPr>
      </w:pPr>
      <w:r w:rsidRPr="00071A28">
        <w:rPr>
          <w:i/>
          <w:iCs/>
          <w:color w:val="auto"/>
        </w:rPr>
        <w:t xml:space="preserve">Samenwerken </w:t>
      </w:r>
    </w:p>
    <w:p w14:paraId="1437A071" w14:textId="4169550A" w:rsidR="655D087E" w:rsidRPr="007E071C" w:rsidRDefault="655D087E" w:rsidP="00536198">
      <w:pPr>
        <w:spacing w:after="0" w:line="259" w:lineRule="auto"/>
        <w:ind w:left="708"/>
        <w:rPr>
          <w:color w:val="auto"/>
        </w:rPr>
      </w:pPr>
      <w:r w:rsidRPr="007E071C">
        <w:rPr>
          <w:iCs/>
          <w:color w:val="auto"/>
        </w:rPr>
        <w:t>Coöperatief werken in de g</w:t>
      </w:r>
      <w:r w:rsidR="00B93D2B">
        <w:rPr>
          <w:iCs/>
          <w:color w:val="auto"/>
        </w:rPr>
        <w:t>roepen uitbreide</w:t>
      </w:r>
      <w:r w:rsidR="00A93179">
        <w:rPr>
          <w:iCs/>
          <w:color w:val="auto"/>
        </w:rPr>
        <w:t>n</w:t>
      </w:r>
      <w:r w:rsidR="00B677D2">
        <w:rPr>
          <w:iCs/>
          <w:color w:val="auto"/>
        </w:rPr>
        <w:t xml:space="preserve"> door activerende werkvormen in te zetten bij de jullie-fase van het expliciete directe instructie model.</w:t>
      </w:r>
    </w:p>
    <w:p w14:paraId="4C15B9A2" w14:textId="12E355CA" w:rsidR="655D087E" w:rsidRPr="007E071C" w:rsidRDefault="341E519D" w:rsidP="007E071C">
      <w:pPr>
        <w:pStyle w:val="Lijstalinea"/>
        <w:spacing w:after="0" w:line="259" w:lineRule="auto"/>
        <w:ind w:firstLine="0"/>
        <w:rPr>
          <w:i/>
          <w:iCs/>
          <w:color w:val="auto"/>
        </w:rPr>
      </w:pPr>
      <w:r w:rsidRPr="007E071C">
        <w:rPr>
          <w:i/>
          <w:iCs/>
          <w:color w:val="auto"/>
        </w:rPr>
        <w:t>Zelfstandigheid</w:t>
      </w:r>
    </w:p>
    <w:p w14:paraId="438A74BA" w14:textId="0F492F3F" w:rsidR="655D087E" w:rsidRPr="007E071C" w:rsidRDefault="655D087E" w:rsidP="1D1B753A">
      <w:pPr>
        <w:spacing w:after="0" w:line="259" w:lineRule="auto"/>
        <w:ind w:left="382" w:firstLine="348"/>
        <w:rPr>
          <w:color w:val="auto"/>
        </w:rPr>
      </w:pPr>
      <w:r w:rsidRPr="00B93D2B">
        <w:rPr>
          <w:iCs/>
          <w:color w:val="auto"/>
        </w:rPr>
        <w:t xml:space="preserve">Wij richten ons onderwijs </w:t>
      </w:r>
      <w:r w:rsidR="5F72F5DA" w:rsidRPr="5F72F5DA">
        <w:rPr>
          <w:color w:val="auto"/>
        </w:rPr>
        <w:t>zo in</w:t>
      </w:r>
      <w:r w:rsidRPr="00B93D2B">
        <w:rPr>
          <w:iCs/>
          <w:color w:val="auto"/>
        </w:rPr>
        <w:t xml:space="preserve"> zodat leerlingen zelfstandig </w:t>
      </w:r>
      <w:r w:rsidR="4F15A7D8" w:rsidRPr="4F15A7D8">
        <w:rPr>
          <w:color w:val="auto"/>
        </w:rPr>
        <w:t>leren</w:t>
      </w:r>
      <w:r w:rsidR="77631E2B" w:rsidRPr="77631E2B">
        <w:rPr>
          <w:color w:val="auto"/>
        </w:rPr>
        <w:t xml:space="preserve"> denken en </w:t>
      </w:r>
      <w:r w:rsidR="4F15A7D8" w:rsidRPr="4F15A7D8">
        <w:rPr>
          <w:color w:val="auto"/>
        </w:rPr>
        <w:t xml:space="preserve">handelen. </w:t>
      </w:r>
      <w:r w:rsidR="1D1B753A" w:rsidRPr="1D1B753A">
        <w:rPr>
          <w:color w:val="auto"/>
        </w:rPr>
        <w:t xml:space="preserve">Dit </w:t>
      </w:r>
    </w:p>
    <w:p w14:paraId="327C588E" w14:textId="3C1F4D13" w:rsidR="1D1B753A" w:rsidRDefault="5BE484F2" w:rsidP="5BE484F2">
      <w:pPr>
        <w:spacing w:after="0" w:line="259" w:lineRule="auto"/>
        <w:ind w:left="382" w:firstLine="348"/>
        <w:rPr>
          <w:color w:val="auto"/>
        </w:rPr>
      </w:pPr>
      <w:r w:rsidRPr="5BE484F2">
        <w:rPr>
          <w:color w:val="auto"/>
        </w:rPr>
        <w:t>zien we terug bij het leiden van de groepsvergadering en weektaken. We zetten leerlingen</w:t>
      </w:r>
    </w:p>
    <w:p w14:paraId="4CE54318" w14:textId="754399DA" w:rsidR="7E0E0FC8" w:rsidRDefault="5BE484F2" w:rsidP="5BE484F2">
      <w:pPr>
        <w:spacing w:after="0" w:line="259" w:lineRule="auto"/>
        <w:ind w:left="382" w:firstLine="348"/>
        <w:rPr>
          <w:color w:val="auto"/>
        </w:rPr>
      </w:pPr>
      <w:r w:rsidRPr="5BE484F2">
        <w:rPr>
          <w:color w:val="auto"/>
        </w:rPr>
        <w:t xml:space="preserve">In bij bijzondere taken. </w:t>
      </w:r>
    </w:p>
    <w:p w14:paraId="2B905E4D" w14:textId="77777777" w:rsidR="008F56CB" w:rsidRDefault="008F56CB" w:rsidP="7E0E0FC8">
      <w:pPr>
        <w:spacing w:after="0" w:line="259" w:lineRule="auto"/>
        <w:ind w:left="382" w:firstLine="348"/>
        <w:rPr>
          <w:color w:val="auto"/>
        </w:rPr>
      </w:pPr>
    </w:p>
    <w:p w14:paraId="784F7DB9" w14:textId="77777777" w:rsidR="008F56CB" w:rsidRDefault="008F56CB">
      <w:pPr>
        <w:spacing w:after="160" w:line="259" w:lineRule="auto"/>
        <w:ind w:left="0" w:firstLine="0"/>
        <w:rPr>
          <w:color w:val="auto"/>
        </w:rPr>
      </w:pPr>
      <w:r>
        <w:rPr>
          <w:color w:val="auto"/>
        </w:rPr>
        <w:br w:type="page"/>
      </w:r>
    </w:p>
    <w:p w14:paraId="20F9B636" w14:textId="5C7E6758" w:rsidR="008F56CB" w:rsidRDefault="008F56CB" w:rsidP="7E0E0FC8">
      <w:pPr>
        <w:spacing w:after="0" w:line="259" w:lineRule="auto"/>
        <w:ind w:left="382" w:firstLine="348"/>
        <w:rPr>
          <w:color w:val="auto"/>
        </w:rPr>
      </w:pPr>
    </w:p>
    <w:p w14:paraId="3E34EB1B" w14:textId="0917780E" w:rsidR="655D087E" w:rsidRDefault="655D087E" w:rsidP="00536198">
      <w:pPr>
        <w:spacing w:after="0"/>
      </w:pPr>
    </w:p>
    <w:p w14:paraId="573B8DA5" w14:textId="5F17D75A" w:rsidR="52AED933" w:rsidRDefault="655D087E" w:rsidP="00536198">
      <w:pPr>
        <w:pStyle w:val="Kop2"/>
      </w:pPr>
      <w:bookmarkStart w:id="19" w:name="_Toc12439642"/>
      <w:r w:rsidRPr="655D087E">
        <w:t>3.3 Organisatie in de groepen</w:t>
      </w:r>
      <w:bookmarkEnd w:id="19"/>
    </w:p>
    <w:tbl>
      <w:tblPr>
        <w:tblStyle w:val="Tabelraster"/>
        <w:tblW w:w="9207" w:type="dxa"/>
        <w:tblLayout w:type="fixed"/>
        <w:tblLook w:val="06A0" w:firstRow="1" w:lastRow="0" w:firstColumn="1" w:lastColumn="0" w:noHBand="1" w:noVBand="1"/>
      </w:tblPr>
      <w:tblGrid>
        <w:gridCol w:w="1230"/>
        <w:gridCol w:w="1425"/>
        <w:gridCol w:w="2018"/>
        <w:gridCol w:w="1985"/>
        <w:gridCol w:w="1185"/>
        <w:gridCol w:w="1364"/>
      </w:tblGrid>
      <w:tr w:rsidR="655D087E" w14:paraId="02B90806" w14:textId="77777777" w:rsidTr="09599766">
        <w:tc>
          <w:tcPr>
            <w:tcW w:w="1230" w:type="dxa"/>
            <w:shd w:val="clear" w:color="auto" w:fill="DEEAF6" w:themeFill="accent1" w:themeFillTint="33"/>
          </w:tcPr>
          <w:p w14:paraId="7F982010" w14:textId="4D6ACD73" w:rsidR="655D087E" w:rsidRDefault="655D087E" w:rsidP="00536198">
            <w:pPr>
              <w:spacing w:after="0"/>
              <w:ind w:left="0" w:firstLine="0"/>
              <w:rPr>
                <w:b/>
                <w:bCs/>
                <w:color w:val="auto"/>
              </w:rPr>
            </w:pPr>
            <w:r w:rsidRPr="655D087E">
              <w:rPr>
                <w:b/>
                <w:bCs/>
                <w:color w:val="auto"/>
              </w:rPr>
              <w:t>Tijdspad</w:t>
            </w:r>
          </w:p>
        </w:tc>
        <w:tc>
          <w:tcPr>
            <w:tcW w:w="1425" w:type="dxa"/>
            <w:shd w:val="clear" w:color="auto" w:fill="DEEAF6" w:themeFill="accent1" w:themeFillTint="33"/>
          </w:tcPr>
          <w:p w14:paraId="2BA49300" w14:textId="7CC99EA2" w:rsidR="655D087E" w:rsidRDefault="655D087E" w:rsidP="00536198">
            <w:pPr>
              <w:spacing w:after="0"/>
              <w:ind w:left="0" w:firstLine="0"/>
              <w:rPr>
                <w:b/>
                <w:bCs/>
                <w:color w:val="auto"/>
              </w:rPr>
            </w:pPr>
            <w:r w:rsidRPr="655D087E">
              <w:rPr>
                <w:b/>
                <w:bCs/>
                <w:color w:val="auto"/>
              </w:rPr>
              <w:t>Beleidsvoornemens / ambitie</w:t>
            </w:r>
          </w:p>
        </w:tc>
        <w:tc>
          <w:tcPr>
            <w:tcW w:w="2018" w:type="dxa"/>
            <w:shd w:val="clear" w:color="auto" w:fill="DEEAF6" w:themeFill="accent1" w:themeFillTint="33"/>
          </w:tcPr>
          <w:p w14:paraId="503AD87D" w14:textId="08BB1E23" w:rsidR="655D087E" w:rsidRDefault="655D087E" w:rsidP="00536198">
            <w:pPr>
              <w:spacing w:after="0"/>
              <w:ind w:left="0" w:firstLine="0"/>
              <w:rPr>
                <w:b/>
                <w:bCs/>
                <w:color w:val="auto"/>
              </w:rPr>
            </w:pPr>
            <w:r w:rsidRPr="655D087E">
              <w:rPr>
                <w:b/>
                <w:bCs/>
                <w:color w:val="auto"/>
              </w:rPr>
              <w:t>Doel</w:t>
            </w:r>
          </w:p>
        </w:tc>
        <w:tc>
          <w:tcPr>
            <w:tcW w:w="1985" w:type="dxa"/>
            <w:shd w:val="clear" w:color="auto" w:fill="DEEAF6" w:themeFill="accent1" w:themeFillTint="33"/>
          </w:tcPr>
          <w:p w14:paraId="4382653A" w14:textId="77777777" w:rsidR="655D087E" w:rsidRDefault="655D087E" w:rsidP="00536198">
            <w:pPr>
              <w:spacing w:beforeAutospacing="1" w:after="0" w:line="240" w:lineRule="auto"/>
              <w:ind w:left="0" w:firstLine="0"/>
              <w:rPr>
                <w:rFonts w:asciiTheme="minorHAnsi" w:eastAsiaTheme="minorEastAsia" w:hAnsiTheme="minorHAnsi" w:cstheme="minorBidi"/>
                <w:b/>
                <w:bCs/>
                <w:color w:val="auto"/>
              </w:rPr>
            </w:pPr>
            <w:r w:rsidRPr="655D087E">
              <w:rPr>
                <w:rFonts w:asciiTheme="minorHAnsi" w:eastAsia="Times New Roman" w:hAnsiTheme="minorHAnsi" w:cstheme="minorBidi"/>
                <w:b/>
                <w:bCs/>
                <w:color w:val="212121"/>
              </w:rPr>
              <w:t>Proces-succescriteria</w:t>
            </w:r>
          </w:p>
        </w:tc>
        <w:tc>
          <w:tcPr>
            <w:tcW w:w="1185" w:type="dxa"/>
            <w:shd w:val="clear" w:color="auto" w:fill="DEEAF6" w:themeFill="accent1" w:themeFillTint="33"/>
          </w:tcPr>
          <w:p w14:paraId="6F7A473C" w14:textId="77777777" w:rsidR="655D087E" w:rsidRDefault="655D087E" w:rsidP="00536198">
            <w:pPr>
              <w:spacing w:beforeAutospacing="1" w:after="0" w:line="240" w:lineRule="auto"/>
              <w:ind w:left="0" w:firstLine="0"/>
              <w:rPr>
                <w:rFonts w:asciiTheme="minorHAnsi" w:eastAsiaTheme="minorEastAsia" w:hAnsiTheme="minorHAnsi" w:cstheme="minorBidi"/>
                <w:b/>
                <w:bCs/>
                <w:color w:val="auto"/>
              </w:rPr>
            </w:pPr>
            <w:r w:rsidRPr="655D087E">
              <w:rPr>
                <w:rFonts w:asciiTheme="minorHAnsi" w:eastAsia="Times New Roman" w:hAnsiTheme="minorHAnsi" w:cstheme="minorBidi"/>
                <w:b/>
                <w:bCs/>
                <w:color w:val="212121"/>
              </w:rPr>
              <w:t xml:space="preserve">Financiën </w:t>
            </w:r>
          </w:p>
        </w:tc>
        <w:tc>
          <w:tcPr>
            <w:tcW w:w="1364" w:type="dxa"/>
            <w:shd w:val="clear" w:color="auto" w:fill="DEEAF6" w:themeFill="accent1" w:themeFillTint="33"/>
          </w:tcPr>
          <w:p w14:paraId="049A7274" w14:textId="77777777" w:rsidR="655D087E" w:rsidRDefault="655D087E" w:rsidP="00536198">
            <w:pPr>
              <w:spacing w:beforeAutospacing="1" w:after="0" w:line="240" w:lineRule="auto"/>
              <w:ind w:left="0" w:firstLine="0"/>
              <w:rPr>
                <w:rFonts w:asciiTheme="minorHAnsi" w:eastAsiaTheme="minorEastAsia" w:hAnsiTheme="minorHAnsi" w:cstheme="minorBidi"/>
                <w:b/>
                <w:bCs/>
                <w:color w:val="auto"/>
              </w:rPr>
            </w:pPr>
            <w:r w:rsidRPr="655D087E">
              <w:rPr>
                <w:rFonts w:asciiTheme="minorHAnsi" w:eastAsia="Times New Roman" w:hAnsiTheme="minorHAnsi" w:cstheme="minorBidi"/>
                <w:b/>
                <w:bCs/>
                <w:color w:val="212121"/>
              </w:rPr>
              <w:t>Evaluatie</w:t>
            </w:r>
          </w:p>
        </w:tc>
      </w:tr>
      <w:tr w:rsidR="655D087E" w14:paraId="43E93D3C" w14:textId="77777777" w:rsidTr="09599766">
        <w:tc>
          <w:tcPr>
            <w:tcW w:w="1230" w:type="dxa"/>
            <w:shd w:val="clear" w:color="auto" w:fill="FFF2CC" w:themeFill="accent4" w:themeFillTint="33"/>
          </w:tcPr>
          <w:p w14:paraId="63CF6C6C" w14:textId="77D42E4B" w:rsidR="655D087E" w:rsidRDefault="655D087E" w:rsidP="00536198">
            <w:pPr>
              <w:spacing w:after="0"/>
              <w:ind w:left="0" w:firstLine="0"/>
              <w:rPr>
                <w:b/>
                <w:bCs/>
                <w:color w:val="auto"/>
              </w:rPr>
            </w:pPr>
            <w:r w:rsidRPr="655D087E">
              <w:rPr>
                <w:b/>
                <w:bCs/>
                <w:color w:val="auto"/>
              </w:rPr>
              <w:t>2019/2020</w:t>
            </w:r>
          </w:p>
          <w:p w14:paraId="48624E8F" w14:textId="1400274F" w:rsidR="655D087E" w:rsidRDefault="655D087E" w:rsidP="00536198">
            <w:pPr>
              <w:spacing w:after="0"/>
              <w:rPr>
                <w:b/>
                <w:bCs/>
                <w:color w:val="auto"/>
              </w:rPr>
            </w:pPr>
          </w:p>
        </w:tc>
        <w:tc>
          <w:tcPr>
            <w:tcW w:w="1425" w:type="dxa"/>
            <w:shd w:val="clear" w:color="auto" w:fill="FFF2CC" w:themeFill="accent4" w:themeFillTint="33"/>
          </w:tcPr>
          <w:p w14:paraId="203C1432" w14:textId="60F11410" w:rsidR="655D087E" w:rsidRDefault="5FB11DA6" w:rsidP="00536198">
            <w:pPr>
              <w:spacing w:after="0"/>
              <w:ind w:left="0" w:firstLine="0"/>
            </w:pPr>
            <w:r w:rsidRPr="5FB11DA6">
              <w:rPr>
                <w:b/>
                <w:bCs/>
              </w:rPr>
              <w:t xml:space="preserve">Continu verbeteren </w:t>
            </w:r>
          </w:p>
          <w:p w14:paraId="06A2E034" w14:textId="45F32F41" w:rsidR="00271AC9" w:rsidRDefault="5BE484F2" w:rsidP="00271AC9">
            <w:pPr>
              <w:spacing w:after="0"/>
              <w:ind w:left="0" w:firstLine="0"/>
            </w:pPr>
            <w:r>
              <w:t>MT PDSA 3x</w:t>
            </w:r>
          </w:p>
          <w:p w14:paraId="5DA8FBA4" w14:textId="4D37D575" w:rsidR="655D087E" w:rsidRDefault="5BE484F2" w:rsidP="00271AC9">
            <w:pPr>
              <w:spacing w:after="0"/>
              <w:ind w:left="0" w:firstLine="0"/>
            </w:pPr>
            <w:r>
              <w:t>Team databord</w:t>
            </w:r>
          </w:p>
        </w:tc>
        <w:tc>
          <w:tcPr>
            <w:tcW w:w="2018" w:type="dxa"/>
            <w:shd w:val="clear" w:color="auto" w:fill="FFF2CC" w:themeFill="accent4" w:themeFillTint="33"/>
          </w:tcPr>
          <w:p w14:paraId="7BC955BA" w14:textId="0CFDEE6C" w:rsidR="655D087E" w:rsidRDefault="5BE484F2" w:rsidP="5BE484F2">
            <w:pPr>
              <w:spacing w:after="0"/>
              <w:ind w:left="0" w:firstLine="0"/>
              <w:rPr>
                <w:b/>
                <w:bCs/>
                <w:color w:val="auto"/>
              </w:rPr>
            </w:pPr>
            <w:r w:rsidRPr="5BE484F2">
              <w:rPr>
                <w:b/>
                <w:bCs/>
                <w:color w:val="auto"/>
              </w:rPr>
              <w:t>Zie 3.2.</w:t>
            </w:r>
          </w:p>
        </w:tc>
        <w:tc>
          <w:tcPr>
            <w:tcW w:w="1985" w:type="dxa"/>
            <w:shd w:val="clear" w:color="auto" w:fill="FFF2CC" w:themeFill="accent4" w:themeFillTint="33"/>
          </w:tcPr>
          <w:p w14:paraId="57B997EC" w14:textId="259D3796" w:rsidR="655D087E" w:rsidRDefault="5F520CEF" w:rsidP="5F520CEF">
            <w:pPr>
              <w:spacing w:after="0" w:line="240" w:lineRule="auto"/>
              <w:ind w:left="0" w:firstLine="0"/>
              <w:rPr>
                <w:rFonts w:asciiTheme="minorHAnsi" w:eastAsia="Times New Roman" w:hAnsiTheme="minorHAnsi" w:cstheme="minorBidi"/>
                <w:color w:val="212121"/>
              </w:rPr>
            </w:pPr>
            <w:r w:rsidRPr="5F520CEF">
              <w:rPr>
                <w:rFonts w:asciiTheme="minorHAnsi" w:eastAsia="Times New Roman" w:hAnsiTheme="minorHAnsi" w:cstheme="minorBidi"/>
                <w:color w:val="212121"/>
              </w:rPr>
              <w:t>Zie 3.2</w:t>
            </w:r>
          </w:p>
        </w:tc>
        <w:tc>
          <w:tcPr>
            <w:tcW w:w="1185" w:type="dxa"/>
            <w:shd w:val="clear" w:color="auto" w:fill="FFF2CC" w:themeFill="accent4" w:themeFillTint="33"/>
          </w:tcPr>
          <w:p w14:paraId="4D552B95" w14:textId="1A67D1DE" w:rsidR="655D087E"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Klasse Pro</w:t>
            </w:r>
          </w:p>
          <w:p w14:paraId="2546B6F4" w14:textId="3A914363" w:rsidR="655D087E"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€1500</w:t>
            </w:r>
          </w:p>
        </w:tc>
        <w:tc>
          <w:tcPr>
            <w:tcW w:w="1364" w:type="dxa"/>
            <w:shd w:val="clear" w:color="auto" w:fill="FFF2CC" w:themeFill="accent4" w:themeFillTint="33"/>
          </w:tcPr>
          <w:p w14:paraId="4CB32242" w14:textId="00875F01" w:rsidR="655D087E" w:rsidRDefault="655D087E" w:rsidP="00536198">
            <w:pPr>
              <w:spacing w:after="0" w:line="240" w:lineRule="auto"/>
              <w:ind w:left="0" w:firstLine="0"/>
              <w:rPr>
                <w:rFonts w:asciiTheme="minorHAnsi" w:eastAsia="Times New Roman" w:hAnsiTheme="minorHAnsi" w:cstheme="minorBidi"/>
                <w:b/>
                <w:bCs/>
                <w:color w:val="212121"/>
              </w:rPr>
            </w:pPr>
            <w:r w:rsidRPr="655D087E">
              <w:rPr>
                <w:rFonts w:asciiTheme="minorHAnsi" w:eastAsia="Times New Roman" w:hAnsiTheme="minorHAnsi" w:cstheme="minorBidi"/>
                <w:b/>
                <w:bCs/>
                <w:color w:val="212121"/>
              </w:rPr>
              <w:t>Januari 2020</w:t>
            </w:r>
          </w:p>
          <w:p w14:paraId="74CD71A0" w14:textId="704354D4" w:rsidR="655D087E" w:rsidRDefault="655D087E" w:rsidP="00536198">
            <w:pPr>
              <w:spacing w:after="0" w:line="240" w:lineRule="auto"/>
              <w:ind w:left="0" w:firstLine="0"/>
              <w:rPr>
                <w:rFonts w:asciiTheme="minorHAnsi" w:eastAsia="Times New Roman" w:hAnsiTheme="minorHAnsi" w:cstheme="minorBidi"/>
                <w:b/>
                <w:bCs/>
                <w:color w:val="212121"/>
              </w:rPr>
            </w:pPr>
            <w:r w:rsidRPr="655D087E">
              <w:rPr>
                <w:rFonts w:asciiTheme="minorHAnsi" w:eastAsia="Times New Roman" w:hAnsiTheme="minorHAnsi" w:cstheme="minorBidi"/>
                <w:b/>
                <w:bCs/>
                <w:color w:val="212121"/>
              </w:rPr>
              <w:t>MT</w:t>
            </w:r>
          </w:p>
          <w:p w14:paraId="5E6C1964" w14:textId="6DAC61FC" w:rsidR="655D087E" w:rsidRDefault="655D087E" w:rsidP="00536198">
            <w:pPr>
              <w:spacing w:after="0" w:line="240" w:lineRule="auto"/>
              <w:ind w:left="0" w:firstLine="0"/>
              <w:rPr>
                <w:rFonts w:asciiTheme="minorHAnsi" w:eastAsia="Times New Roman" w:hAnsiTheme="minorHAnsi" w:cstheme="minorBidi"/>
                <w:b/>
                <w:bCs/>
                <w:color w:val="212121"/>
              </w:rPr>
            </w:pPr>
            <w:r w:rsidRPr="655D087E">
              <w:rPr>
                <w:rFonts w:asciiTheme="minorHAnsi" w:eastAsia="Times New Roman" w:hAnsiTheme="minorHAnsi" w:cstheme="minorBidi"/>
                <w:b/>
                <w:bCs/>
                <w:color w:val="212121"/>
              </w:rPr>
              <w:t>Juni 2020</w:t>
            </w:r>
          </w:p>
        </w:tc>
      </w:tr>
      <w:tr w:rsidR="655D087E" w14:paraId="65112E71" w14:textId="77777777" w:rsidTr="09599766">
        <w:tc>
          <w:tcPr>
            <w:tcW w:w="1230" w:type="dxa"/>
            <w:shd w:val="clear" w:color="auto" w:fill="FFF2CC" w:themeFill="accent4" w:themeFillTint="33"/>
          </w:tcPr>
          <w:p w14:paraId="6FDE78CF" w14:textId="77D42E4B" w:rsidR="655D087E" w:rsidRDefault="655D087E" w:rsidP="00536198">
            <w:pPr>
              <w:spacing w:after="0"/>
              <w:ind w:left="0" w:firstLine="0"/>
              <w:rPr>
                <w:b/>
                <w:bCs/>
                <w:color w:val="auto"/>
              </w:rPr>
            </w:pPr>
            <w:r w:rsidRPr="655D087E">
              <w:rPr>
                <w:b/>
                <w:bCs/>
                <w:color w:val="auto"/>
              </w:rPr>
              <w:t>2019/2020</w:t>
            </w:r>
          </w:p>
          <w:p w14:paraId="0D02C854" w14:textId="586DFDE1" w:rsidR="655D087E" w:rsidRDefault="655D087E" w:rsidP="00536198">
            <w:pPr>
              <w:spacing w:after="0"/>
              <w:rPr>
                <w:b/>
                <w:bCs/>
                <w:color w:val="auto"/>
              </w:rPr>
            </w:pPr>
          </w:p>
        </w:tc>
        <w:tc>
          <w:tcPr>
            <w:tcW w:w="1425" w:type="dxa"/>
            <w:shd w:val="clear" w:color="auto" w:fill="FFF2CC" w:themeFill="accent4" w:themeFillTint="33"/>
          </w:tcPr>
          <w:p w14:paraId="39E69A94" w14:textId="54DEE0AF" w:rsidR="655D087E" w:rsidRDefault="655D087E" w:rsidP="00536198">
            <w:pPr>
              <w:spacing w:after="0"/>
              <w:ind w:left="0" w:firstLine="0"/>
            </w:pPr>
            <w:r w:rsidRPr="655D087E">
              <w:rPr>
                <w:b/>
                <w:bCs/>
              </w:rPr>
              <w:t>EDI</w:t>
            </w:r>
          </w:p>
        </w:tc>
        <w:tc>
          <w:tcPr>
            <w:tcW w:w="2018" w:type="dxa"/>
            <w:shd w:val="clear" w:color="auto" w:fill="FFF2CC" w:themeFill="accent4" w:themeFillTint="33"/>
          </w:tcPr>
          <w:p w14:paraId="76479D8F" w14:textId="018C73F6" w:rsidR="655D087E" w:rsidRDefault="655D087E" w:rsidP="00536198">
            <w:pPr>
              <w:spacing w:after="0"/>
              <w:ind w:left="0" w:firstLine="0"/>
              <w:rPr>
                <w:b/>
                <w:bCs/>
              </w:rPr>
            </w:pPr>
            <w:r>
              <w:t>Verlengde en extra instructie</w:t>
            </w:r>
          </w:p>
          <w:p w14:paraId="625687AB" w14:textId="20C5E0E2" w:rsidR="655D087E" w:rsidRDefault="5F520CEF" w:rsidP="00536198">
            <w:pPr>
              <w:spacing w:after="0"/>
              <w:ind w:left="0" w:firstLine="0"/>
            </w:pPr>
            <w:r>
              <w:t xml:space="preserve">Gebruik van activerende werkvormen </w:t>
            </w:r>
          </w:p>
          <w:p w14:paraId="6FB6551C" w14:textId="30689B5B" w:rsidR="655D087E" w:rsidRDefault="5F520CEF" w:rsidP="00536198">
            <w:pPr>
              <w:spacing w:after="0"/>
              <w:ind w:left="0" w:firstLine="0"/>
            </w:pPr>
            <w:r>
              <w:t>Borging zelfstandig werken</w:t>
            </w:r>
          </w:p>
        </w:tc>
        <w:tc>
          <w:tcPr>
            <w:tcW w:w="1985" w:type="dxa"/>
            <w:shd w:val="clear" w:color="auto" w:fill="FFF2CC" w:themeFill="accent4" w:themeFillTint="33"/>
          </w:tcPr>
          <w:p w14:paraId="6A0DBC63" w14:textId="4F60A1ED" w:rsidR="655D087E" w:rsidRPr="0025021D" w:rsidRDefault="5F520CEF" w:rsidP="5F520CEF">
            <w:pPr>
              <w:spacing w:after="0" w:line="240" w:lineRule="auto"/>
              <w:ind w:left="0" w:firstLine="0"/>
              <w:rPr>
                <w:rFonts w:asciiTheme="minorHAnsi" w:eastAsia="Times New Roman" w:hAnsiTheme="minorHAnsi" w:cstheme="minorBidi"/>
                <w:color w:val="212121"/>
              </w:rPr>
            </w:pPr>
            <w:r w:rsidRPr="5F520CEF">
              <w:rPr>
                <w:rFonts w:asciiTheme="minorHAnsi" w:eastAsia="Times New Roman" w:hAnsiTheme="minorHAnsi" w:cstheme="minorBidi"/>
                <w:color w:val="212121"/>
              </w:rPr>
              <w:t xml:space="preserve">Leerkrachten geven een korte instructie (max 15 minuten) en hebben tijdens de rekenles in beeld welke leerlingen verlengde instructie nodig hebben. </w:t>
            </w:r>
          </w:p>
          <w:p w14:paraId="207C1962" w14:textId="3EF4B5D2" w:rsidR="655D087E" w:rsidRPr="0025021D" w:rsidRDefault="5F520CEF" w:rsidP="5F520CEF">
            <w:pPr>
              <w:spacing w:after="0" w:line="240" w:lineRule="auto"/>
              <w:ind w:left="0" w:firstLine="0"/>
              <w:rPr>
                <w:rFonts w:asciiTheme="minorHAnsi" w:eastAsia="Times New Roman" w:hAnsiTheme="minorHAnsi" w:cstheme="minorBidi"/>
                <w:color w:val="212121"/>
              </w:rPr>
            </w:pPr>
            <w:r w:rsidRPr="5F520CEF">
              <w:rPr>
                <w:rFonts w:asciiTheme="minorHAnsi" w:eastAsia="Times New Roman" w:hAnsiTheme="minorHAnsi" w:cstheme="minorBidi"/>
                <w:color w:val="212121"/>
              </w:rPr>
              <w:t>De instructie zorgt voor succeservaring en betere leerprestaties: groei in vaardigheidsscore.</w:t>
            </w:r>
          </w:p>
          <w:p w14:paraId="44E0AEFB" w14:textId="12735784" w:rsidR="655D087E" w:rsidRPr="0025021D" w:rsidRDefault="655D087E" w:rsidP="5F520CEF">
            <w:pPr>
              <w:spacing w:after="0" w:line="240" w:lineRule="auto"/>
              <w:ind w:left="0" w:firstLine="0"/>
              <w:rPr>
                <w:rFonts w:asciiTheme="minorHAnsi" w:eastAsia="Times New Roman" w:hAnsiTheme="minorHAnsi" w:cstheme="minorBidi"/>
                <w:color w:val="212121"/>
              </w:rPr>
            </w:pPr>
          </w:p>
        </w:tc>
        <w:tc>
          <w:tcPr>
            <w:tcW w:w="1185" w:type="dxa"/>
            <w:shd w:val="clear" w:color="auto" w:fill="FFF2CC" w:themeFill="accent4" w:themeFillTint="33"/>
          </w:tcPr>
          <w:p w14:paraId="0FA3BD37" w14:textId="539AB173" w:rsidR="655D087E" w:rsidRDefault="655D087E" w:rsidP="00536198">
            <w:pPr>
              <w:spacing w:after="0" w:line="240" w:lineRule="auto"/>
              <w:ind w:left="0" w:firstLine="0"/>
            </w:pPr>
            <w:proofErr w:type="spellStart"/>
            <w:r w:rsidRPr="655D087E">
              <w:rPr>
                <w:rFonts w:asciiTheme="minorHAnsi" w:eastAsia="Times New Roman" w:hAnsiTheme="minorHAnsi" w:cstheme="minorBidi"/>
                <w:b/>
                <w:bCs/>
                <w:color w:val="212121"/>
              </w:rPr>
              <w:t>Expertis</w:t>
            </w:r>
            <w:proofErr w:type="spellEnd"/>
          </w:p>
        </w:tc>
        <w:tc>
          <w:tcPr>
            <w:tcW w:w="1364" w:type="dxa"/>
            <w:shd w:val="clear" w:color="auto" w:fill="FFF2CC" w:themeFill="accent4" w:themeFillTint="33"/>
          </w:tcPr>
          <w:p w14:paraId="426FE6A4" w14:textId="2C8A57BD" w:rsidR="655D087E" w:rsidRDefault="00F722AA" w:rsidP="00536198">
            <w:pPr>
              <w:spacing w:after="0" w:line="240" w:lineRule="auto"/>
              <w:ind w:left="0" w:firstLine="0"/>
              <w:rPr>
                <w:rFonts w:asciiTheme="minorHAnsi" w:eastAsia="Times New Roman" w:hAnsiTheme="minorHAnsi" w:cstheme="minorBidi"/>
                <w:b/>
                <w:bCs/>
                <w:color w:val="212121"/>
              </w:rPr>
            </w:pPr>
            <w:r>
              <w:rPr>
                <w:rFonts w:asciiTheme="minorHAnsi" w:eastAsia="Times New Roman" w:hAnsiTheme="minorHAnsi" w:cstheme="minorBidi"/>
                <w:b/>
                <w:bCs/>
                <w:color w:val="212121"/>
              </w:rPr>
              <w:t>November 2019</w:t>
            </w:r>
          </w:p>
        </w:tc>
      </w:tr>
      <w:tr w:rsidR="655D087E" w14:paraId="314F2E52" w14:textId="77777777" w:rsidTr="09599766">
        <w:tc>
          <w:tcPr>
            <w:tcW w:w="1230" w:type="dxa"/>
            <w:shd w:val="clear" w:color="auto" w:fill="FFF2CC" w:themeFill="accent4" w:themeFillTint="33"/>
          </w:tcPr>
          <w:p w14:paraId="192D7767" w14:textId="77D42E4B" w:rsidR="655D087E" w:rsidRDefault="655D087E" w:rsidP="00536198">
            <w:pPr>
              <w:spacing w:after="0"/>
              <w:ind w:left="0" w:firstLine="0"/>
              <w:rPr>
                <w:b/>
                <w:bCs/>
                <w:color w:val="auto"/>
              </w:rPr>
            </w:pPr>
            <w:r w:rsidRPr="655D087E">
              <w:rPr>
                <w:b/>
                <w:bCs/>
                <w:color w:val="auto"/>
              </w:rPr>
              <w:t>2019/2020</w:t>
            </w:r>
          </w:p>
          <w:p w14:paraId="699F3778" w14:textId="3ED5E5CC" w:rsidR="655D087E" w:rsidRDefault="655D087E" w:rsidP="00536198">
            <w:pPr>
              <w:spacing w:after="0"/>
              <w:rPr>
                <w:b/>
                <w:bCs/>
                <w:color w:val="auto"/>
              </w:rPr>
            </w:pPr>
          </w:p>
        </w:tc>
        <w:tc>
          <w:tcPr>
            <w:tcW w:w="1425" w:type="dxa"/>
            <w:shd w:val="clear" w:color="auto" w:fill="FFF2CC" w:themeFill="accent4" w:themeFillTint="33"/>
          </w:tcPr>
          <w:p w14:paraId="64D98AF7" w14:textId="012B36A8" w:rsidR="655D087E" w:rsidRDefault="688DA36F" w:rsidP="688DA36F">
            <w:pPr>
              <w:spacing w:after="0"/>
              <w:ind w:left="0" w:firstLine="0"/>
              <w:rPr>
                <w:b/>
                <w:bCs/>
              </w:rPr>
            </w:pPr>
            <w:proofErr w:type="spellStart"/>
            <w:r w:rsidRPr="688DA36F">
              <w:rPr>
                <w:b/>
                <w:bCs/>
              </w:rPr>
              <w:t>dBos</w:t>
            </w:r>
            <w:proofErr w:type="spellEnd"/>
          </w:p>
          <w:p w14:paraId="6C400F57" w14:textId="52F419E0" w:rsidR="655D087E" w:rsidRDefault="655D087E" w:rsidP="00536198">
            <w:pPr>
              <w:spacing w:after="0"/>
              <w:rPr>
                <w:b/>
                <w:bCs/>
              </w:rPr>
            </w:pPr>
          </w:p>
        </w:tc>
        <w:tc>
          <w:tcPr>
            <w:tcW w:w="2018" w:type="dxa"/>
            <w:shd w:val="clear" w:color="auto" w:fill="FFF2CC" w:themeFill="accent4" w:themeFillTint="33"/>
          </w:tcPr>
          <w:p w14:paraId="5B879C58" w14:textId="012477A3" w:rsidR="655D087E" w:rsidRDefault="03CCDBE3" w:rsidP="07D78126">
            <w:pPr>
              <w:spacing w:after="0"/>
              <w:ind w:left="0" w:firstLine="0"/>
              <w:rPr>
                <w:color w:val="auto"/>
              </w:rPr>
            </w:pPr>
            <w:r w:rsidRPr="3603C96E">
              <w:rPr>
                <w:color w:val="auto"/>
              </w:rPr>
              <w:t>Ouders meer betrekken bij het leesonderwijs van hun kind</w:t>
            </w:r>
            <w:r w:rsidR="07D78126" w:rsidRPr="07D78126">
              <w:rPr>
                <w:color w:val="auto"/>
              </w:rPr>
              <w:t>.</w:t>
            </w:r>
          </w:p>
          <w:p w14:paraId="3CC263AE" w14:textId="16FD9358" w:rsidR="655D087E" w:rsidRDefault="5F520CEF" w:rsidP="5F520CEF">
            <w:pPr>
              <w:spacing w:after="0"/>
              <w:ind w:left="0" w:firstLine="0"/>
              <w:rPr>
                <w:color w:val="auto"/>
              </w:rPr>
            </w:pPr>
            <w:r w:rsidRPr="5F520CEF">
              <w:rPr>
                <w:color w:val="auto"/>
              </w:rPr>
              <w:t>Leerkracht leest elke dag voor.</w:t>
            </w:r>
          </w:p>
          <w:p w14:paraId="15EA04BE" w14:textId="6873D4EA" w:rsidR="68E2E208" w:rsidRDefault="5F520CEF" w:rsidP="5F520CEF">
            <w:pPr>
              <w:spacing w:after="0"/>
              <w:ind w:left="0" w:firstLine="0"/>
              <w:rPr>
                <w:color w:val="auto"/>
              </w:rPr>
            </w:pPr>
            <w:r w:rsidRPr="5F520CEF">
              <w:rPr>
                <w:color w:val="auto"/>
              </w:rPr>
              <w:t xml:space="preserve">Leerkrachten kunnen laaggeletterde ouders leren </w:t>
            </w:r>
            <w:proofErr w:type="spellStart"/>
            <w:r w:rsidRPr="5F520CEF">
              <w:rPr>
                <w:color w:val="auto"/>
              </w:rPr>
              <w:t>herkennen.Schoolwise</w:t>
            </w:r>
            <w:proofErr w:type="spellEnd"/>
            <w:r w:rsidRPr="5F520CEF">
              <w:rPr>
                <w:color w:val="auto"/>
              </w:rPr>
              <w:t xml:space="preserve"> beter inzetten.</w:t>
            </w:r>
          </w:p>
          <w:p w14:paraId="26AA817E" w14:textId="7CA15689" w:rsidR="655D087E" w:rsidRDefault="655D087E" w:rsidP="00536198">
            <w:pPr>
              <w:spacing w:after="0"/>
              <w:ind w:left="0" w:firstLine="0"/>
              <w:rPr>
                <w:color w:val="auto"/>
              </w:rPr>
            </w:pPr>
          </w:p>
        </w:tc>
        <w:tc>
          <w:tcPr>
            <w:tcW w:w="1985" w:type="dxa"/>
            <w:shd w:val="clear" w:color="auto" w:fill="FFF2CC" w:themeFill="accent4" w:themeFillTint="33"/>
          </w:tcPr>
          <w:p w14:paraId="72E7BCB4" w14:textId="75D401B9" w:rsidR="5F520CEF" w:rsidRDefault="5F520CEF" w:rsidP="5F520CEF">
            <w:pPr>
              <w:spacing w:after="0"/>
              <w:ind w:left="0" w:firstLine="0"/>
              <w:rPr>
                <w:color w:val="auto"/>
              </w:rPr>
            </w:pPr>
            <w:proofErr w:type="spellStart"/>
            <w:r w:rsidRPr="5F520CEF">
              <w:rPr>
                <w:color w:val="auto"/>
              </w:rPr>
              <w:t>i.s.w</w:t>
            </w:r>
            <w:proofErr w:type="spellEnd"/>
            <w:r w:rsidRPr="5F520CEF">
              <w:rPr>
                <w:color w:val="auto"/>
              </w:rPr>
              <w:t xml:space="preserve"> met Flevomeer bibliotheek onderzoeken hoe we ouders meer kunnen stimuleren om het lezen te activeren bij hun kind. </w:t>
            </w:r>
          </w:p>
          <w:p w14:paraId="601B6416" w14:textId="75D401B9" w:rsidR="5F520CEF" w:rsidRDefault="5F520CEF" w:rsidP="5F520CEF">
            <w:pPr>
              <w:spacing w:after="0"/>
              <w:ind w:left="0" w:firstLine="0"/>
              <w:rPr>
                <w:color w:val="auto"/>
              </w:rPr>
            </w:pPr>
            <w:r w:rsidRPr="5F520CEF">
              <w:rPr>
                <w:color w:val="auto"/>
              </w:rPr>
              <w:t>Om het kind de juiste zorg te kunnen bieden is het goed om de thuissituatie goed in beeld te hebben.</w:t>
            </w:r>
          </w:p>
          <w:p w14:paraId="38646125" w14:textId="6C519A16" w:rsidR="5F520CEF" w:rsidRDefault="5F520CEF" w:rsidP="5F520CEF">
            <w:pPr>
              <w:spacing w:after="0"/>
              <w:ind w:left="0" w:firstLine="0"/>
              <w:rPr>
                <w:color w:val="auto"/>
              </w:rPr>
            </w:pPr>
            <w:proofErr w:type="spellStart"/>
            <w:r w:rsidRPr="5F520CEF">
              <w:rPr>
                <w:color w:val="auto"/>
              </w:rPr>
              <w:t>Schoolwise</w:t>
            </w:r>
            <w:proofErr w:type="spellEnd"/>
            <w:r w:rsidRPr="5F520CEF">
              <w:rPr>
                <w:color w:val="auto"/>
              </w:rPr>
              <w:t xml:space="preserve"> beter inzetten </w:t>
            </w:r>
            <w:proofErr w:type="spellStart"/>
            <w:r w:rsidRPr="5F520CEF">
              <w:rPr>
                <w:color w:val="auto"/>
              </w:rPr>
              <w:t>i.s.w</w:t>
            </w:r>
            <w:proofErr w:type="spellEnd"/>
            <w:r w:rsidRPr="5F520CEF">
              <w:rPr>
                <w:color w:val="auto"/>
              </w:rPr>
              <w:t xml:space="preserve"> met de bibliotheek </w:t>
            </w:r>
          </w:p>
          <w:p w14:paraId="144088BD" w14:textId="17B5A65D" w:rsidR="5F520CEF" w:rsidRDefault="5F520CEF" w:rsidP="5F520CEF">
            <w:pPr>
              <w:spacing w:after="0"/>
              <w:ind w:left="0" w:firstLine="0"/>
              <w:rPr>
                <w:color w:val="auto"/>
              </w:rPr>
            </w:pPr>
          </w:p>
          <w:p w14:paraId="1FF884AB" w14:textId="5ABC47B6" w:rsidR="655D087E" w:rsidRDefault="655D087E" w:rsidP="03CCDBE3">
            <w:pPr>
              <w:spacing w:after="0"/>
              <w:ind w:left="0" w:firstLine="0"/>
              <w:rPr>
                <w:color w:val="auto"/>
              </w:rPr>
            </w:pPr>
          </w:p>
        </w:tc>
        <w:tc>
          <w:tcPr>
            <w:tcW w:w="1185" w:type="dxa"/>
            <w:shd w:val="clear" w:color="auto" w:fill="FFF2CC" w:themeFill="accent4" w:themeFillTint="33"/>
          </w:tcPr>
          <w:p w14:paraId="0D4A11CA" w14:textId="2C2B391B" w:rsidR="655D087E" w:rsidRDefault="5BE484F2" w:rsidP="5BE484F2">
            <w:pPr>
              <w:spacing w:after="0"/>
              <w:ind w:left="0" w:firstLine="0"/>
              <w:rPr>
                <w:b/>
                <w:bCs/>
                <w:color w:val="auto"/>
              </w:rPr>
            </w:pPr>
            <w:r w:rsidRPr="5BE484F2">
              <w:rPr>
                <w:b/>
                <w:bCs/>
                <w:color w:val="auto"/>
              </w:rPr>
              <w:t>School</w:t>
            </w:r>
          </w:p>
          <w:p w14:paraId="71F20963" w14:textId="3B7A8A62" w:rsidR="655D087E" w:rsidRDefault="5BE484F2" w:rsidP="5BE484F2">
            <w:pPr>
              <w:spacing w:after="0"/>
              <w:ind w:left="0" w:firstLine="0"/>
              <w:rPr>
                <w:b/>
                <w:bCs/>
                <w:color w:val="auto"/>
              </w:rPr>
            </w:pPr>
            <w:r w:rsidRPr="5BE484F2">
              <w:rPr>
                <w:b/>
                <w:bCs/>
                <w:color w:val="auto"/>
              </w:rPr>
              <w:t xml:space="preserve">€15 per leerling </w:t>
            </w:r>
          </w:p>
        </w:tc>
        <w:tc>
          <w:tcPr>
            <w:tcW w:w="1364" w:type="dxa"/>
            <w:shd w:val="clear" w:color="auto" w:fill="FFF2CC" w:themeFill="accent4" w:themeFillTint="33"/>
          </w:tcPr>
          <w:p w14:paraId="1E17987A" w14:textId="39FDF8DE" w:rsidR="655D087E" w:rsidRDefault="655D087E" w:rsidP="00536198">
            <w:pPr>
              <w:spacing w:after="0"/>
              <w:ind w:left="0" w:firstLine="0"/>
              <w:rPr>
                <w:b/>
                <w:bCs/>
                <w:color w:val="auto"/>
              </w:rPr>
            </w:pPr>
          </w:p>
        </w:tc>
      </w:tr>
      <w:tr w:rsidR="655D087E" w14:paraId="6410B6B1" w14:textId="77777777" w:rsidTr="09599766">
        <w:tc>
          <w:tcPr>
            <w:tcW w:w="1230" w:type="dxa"/>
            <w:shd w:val="clear" w:color="auto" w:fill="FFF2CC" w:themeFill="accent4" w:themeFillTint="33"/>
          </w:tcPr>
          <w:p w14:paraId="2746007D" w14:textId="0DB7CB74" w:rsidR="655D087E" w:rsidRDefault="655D087E" w:rsidP="00536198">
            <w:pPr>
              <w:spacing w:after="0"/>
              <w:ind w:left="0" w:firstLine="0"/>
              <w:rPr>
                <w:b/>
                <w:bCs/>
                <w:color w:val="auto"/>
              </w:rPr>
            </w:pPr>
            <w:r w:rsidRPr="655D087E">
              <w:rPr>
                <w:b/>
                <w:bCs/>
                <w:color w:val="auto"/>
              </w:rPr>
              <w:lastRenderedPageBreak/>
              <w:t>2019/2020</w:t>
            </w:r>
          </w:p>
        </w:tc>
        <w:tc>
          <w:tcPr>
            <w:tcW w:w="1425" w:type="dxa"/>
            <w:shd w:val="clear" w:color="auto" w:fill="FFF2CC" w:themeFill="accent4" w:themeFillTint="33"/>
          </w:tcPr>
          <w:p w14:paraId="14172F81" w14:textId="615D8383" w:rsidR="655D087E" w:rsidRDefault="655D087E" w:rsidP="00536198">
            <w:pPr>
              <w:spacing w:after="0"/>
              <w:ind w:left="0" w:firstLine="0"/>
              <w:rPr>
                <w:b/>
                <w:bCs/>
              </w:rPr>
            </w:pPr>
            <w:r w:rsidRPr="655D087E">
              <w:rPr>
                <w:b/>
                <w:bCs/>
              </w:rPr>
              <w:t>Rekenbeleid</w:t>
            </w:r>
          </w:p>
        </w:tc>
        <w:tc>
          <w:tcPr>
            <w:tcW w:w="2018" w:type="dxa"/>
            <w:shd w:val="clear" w:color="auto" w:fill="FFF2CC" w:themeFill="accent4" w:themeFillTint="33"/>
          </w:tcPr>
          <w:p w14:paraId="3B2A85CC" w14:textId="4FD3ADD5" w:rsidR="655D087E" w:rsidRDefault="5F520CEF" w:rsidP="5F520CEF">
            <w:pPr>
              <w:spacing w:after="0"/>
              <w:ind w:left="0"/>
              <w:rPr>
                <w:color w:val="auto"/>
              </w:rPr>
            </w:pPr>
            <w:r w:rsidRPr="5F520CEF">
              <w:rPr>
                <w:color w:val="auto"/>
              </w:rPr>
              <w:t>Scholing en vormen van rekenbeleid met het team. Er is behoefte aan duidelijke afspraken en een doorgaande lijn in het rekenonderwijs. Wij zijn gestart met een enquête om de behoefte in kaart te brengen, van daaruit wordt het beleid geschreven.</w:t>
            </w:r>
          </w:p>
        </w:tc>
        <w:tc>
          <w:tcPr>
            <w:tcW w:w="1985" w:type="dxa"/>
            <w:shd w:val="clear" w:color="auto" w:fill="FFF2CC" w:themeFill="accent4" w:themeFillTint="33"/>
          </w:tcPr>
          <w:p w14:paraId="20B45F98" w14:textId="35E284A0" w:rsidR="655D087E" w:rsidRPr="00D609B5" w:rsidRDefault="09599766" w:rsidP="5F520CEF">
            <w:pPr>
              <w:spacing w:after="0"/>
              <w:ind w:left="0" w:firstLine="0"/>
              <w:rPr>
                <w:color w:val="auto"/>
              </w:rPr>
            </w:pPr>
            <w:r w:rsidRPr="09599766">
              <w:rPr>
                <w:color w:val="auto"/>
              </w:rPr>
              <w:t>Diplomering van rekencoördinatoren</w:t>
            </w:r>
          </w:p>
          <w:p w14:paraId="36F674EB" w14:textId="6C3AA3B2" w:rsidR="09599766" w:rsidRDefault="09599766" w:rsidP="09599766">
            <w:pPr>
              <w:spacing w:after="0"/>
              <w:ind w:left="0" w:firstLine="0"/>
              <w:rPr>
                <w:color w:val="auto"/>
              </w:rPr>
            </w:pPr>
          </w:p>
          <w:p w14:paraId="409B24ED" w14:textId="4449432F" w:rsidR="09599766" w:rsidRDefault="09599766" w:rsidP="09599766">
            <w:pPr>
              <w:spacing w:after="0"/>
              <w:ind w:left="0" w:firstLine="0"/>
              <w:rPr>
                <w:color w:val="auto"/>
              </w:rPr>
            </w:pPr>
          </w:p>
          <w:p w14:paraId="45DDED10" w14:textId="20DFD401" w:rsidR="09599766" w:rsidRDefault="09599766" w:rsidP="09599766">
            <w:pPr>
              <w:spacing w:after="0"/>
              <w:ind w:left="0" w:firstLine="0"/>
              <w:rPr>
                <w:color w:val="auto"/>
              </w:rPr>
            </w:pPr>
          </w:p>
          <w:p w14:paraId="17D9CDBD" w14:textId="27FD6EFE" w:rsidR="09599766" w:rsidRDefault="09599766" w:rsidP="09599766">
            <w:pPr>
              <w:spacing w:after="0"/>
              <w:ind w:left="0" w:firstLine="0"/>
              <w:rPr>
                <w:color w:val="auto"/>
              </w:rPr>
            </w:pPr>
          </w:p>
          <w:p w14:paraId="4755E30A" w14:textId="013703EB" w:rsidR="09599766" w:rsidRDefault="09599766" w:rsidP="09599766">
            <w:pPr>
              <w:spacing w:after="0"/>
              <w:ind w:left="0" w:firstLine="0"/>
              <w:rPr>
                <w:color w:val="auto"/>
              </w:rPr>
            </w:pPr>
          </w:p>
          <w:p w14:paraId="55CC29C7" w14:textId="4E1EC8F5" w:rsidR="09599766" w:rsidRDefault="09599766" w:rsidP="09599766">
            <w:pPr>
              <w:spacing w:after="0"/>
              <w:ind w:left="0" w:firstLine="0"/>
              <w:rPr>
                <w:color w:val="auto"/>
              </w:rPr>
            </w:pPr>
          </w:p>
          <w:p w14:paraId="5DB2EAB7" w14:textId="1D64DDA6" w:rsidR="09599766" w:rsidRDefault="09599766" w:rsidP="09599766">
            <w:pPr>
              <w:spacing w:after="0"/>
              <w:ind w:left="0" w:firstLine="0"/>
              <w:rPr>
                <w:color w:val="auto"/>
              </w:rPr>
            </w:pPr>
          </w:p>
          <w:p w14:paraId="51CE9753" w14:textId="6F0CACF8" w:rsidR="09599766" w:rsidRDefault="09599766" w:rsidP="09599766">
            <w:pPr>
              <w:spacing w:after="0"/>
              <w:ind w:left="0" w:firstLine="0"/>
              <w:rPr>
                <w:color w:val="auto"/>
              </w:rPr>
            </w:pPr>
          </w:p>
          <w:p w14:paraId="703A066B" w14:textId="544A600E" w:rsidR="655D087E" w:rsidRPr="00D609B5" w:rsidRDefault="5F520CEF" w:rsidP="5F520CEF">
            <w:pPr>
              <w:spacing w:after="0"/>
              <w:ind w:left="0" w:firstLine="0"/>
              <w:rPr>
                <w:color w:val="auto"/>
              </w:rPr>
            </w:pPr>
            <w:r w:rsidRPr="5F520CEF">
              <w:rPr>
                <w:color w:val="auto"/>
              </w:rPr>
              <w:t>Rekenbeleid schrijven.</w:t>
            </w:r>
          </w:p>
          <w:p w14:paraId="0B937F24" w14:textId="5E5C46C7" w:rsidR="655D087E" w:rsidRPr="00D609B5" w:rsidRDefault="5F520CEF" w:rsidP="5F520CEF">
            <w:pPr>
              <w:spacing w:after="0"/>
              <w:ind w:left="0" w:firstLine="0"/>
              <w:rPr>
                <w:color w:val="auto"/>
              </w:rPr>
            </w:pPr>
            <w:r w:rsidRPr="5F520CEF">
              <w:rPr>
                <w:color w:val="auto"/>
              </w:rPr>
              <w:t>Visie presenteren</w:t>
            </w:r>
          </w:p>
          <w:p w14:paraId="0E531E6E" w14:textId="453A6475" w:rsidR="655D087E" w:rsidRPr="00D609B5" w:rsidRDefault="655D087E" w:rsidP="00536198">
            <w:pPr>
              <w:spacing w:after="0"/>
              <w:ind w:left="0" w:firstLine="0"/>
              <w:rPr>
                <w:bCs/>
                <w:color w:val="auto"/>
              </w:rPr>
            </w:pPr>
            <w:r w:rsidRPr="00D609B5">
              <w:rPr>
                <w:bCs/>
                <w:color w:val="auto"/>
              </w:rPr>
              <w:t>Implementeren</w:t>
            </w:r>
          </w:p>
        </w:tc>
        <w:tc>
          <w:tcPr>
            <w:tcW w:w="1185" w:type="dxa"/>
            <w:shd w:val="clear" w:color="auto" w:fill="FFF2CC" w:themeFill="accent4" w:themeFillTint="33"/>
          </w:tcPr>
          <w:p w14:paraId="3B976A1B" w14:textId="35462920" w:rsidR="655D087E" w:rsidRDefault="655D087E" w:rsidP="00536198">
            <w:pPr>
              <w:spacing w:after="0"/>
              <w:rPr>
                <w:b/>
                <w:bCs/>
                <w:color w:val="auto"/>
              </w:rPr>
            </w:pPr>
          </w:p>
        </w:tc>
        <w:tc>
          <w:tcPr>
            <w:tcW w:w="1364" w:type="dxa"/>
            <w:shd w:val="clear" w:color="auto" w:fill="FFF2CC" w:themeFill="accent4" w:themeFillTint="33"/>
          </w:tcPr>
          <w:p w14:paraId="6379D208" w14:textId="6346B20C" w:rsidR="655D087E" w:rsidRDefault="09599766" w:rsidP="09599766">
            <w:pPr>
              <w:spacing w:after="0"/>
              <w:ind w:left="0" w:firstLine="0"/>
              <w:rPr>
                <w:b/>
                <w:bCs/>
                <w:color w:val="auto"/>
              </w:rPr>
            </w:pPr>
            <w:r w:rsidRPr="09599766">
              <w:rPr>
                <w:b/>
                <w:bCs/>
                <w:color w:val="auto"/>
              </w:rPr>
              <w:t xml:space="preserve">November 2019 </w:t>
            </w:r>
          </w:p>
          <w:p w14:paraId="09F74D79" w14:textId="0C5633E7" w:rsidR="09599766" w:rsidRDefault="09599766" w:rsidP="09599766">
            <w:pPr>
              <w:spacing w:after="0"/>
              <w:ind w:left="0" w:firstLine="0"/>
              <w:rPr>
                <w:b/>
                <w:bCs/>
                <w:color w:val="auto"/>
              </w:rPr>
            </w:pPr>
            <w:r w:rsidRPr="09599766">
              <w:rPr>
                <w:b/>
                <w:bCs/>
                <w:color w:val="auto"/>
              </w:rPr>
              <w:t xml:space="preserve">Start met </w:t>
            </w:r>
            <w:proofErr w:type="spellStart"/>
            <w:r w:rsidRPr="09599766">
              <w:rPr>
                <w:b/>
                <w:bCs/>
                <w:color w:val="auto"/>
              </w:rPr>
              <w:t>drempelespellen</w:t>
            </w:r>
            <w:proofErr w:type="spellEnd"/>
            <w:r w:rsidRPr="09599766">
              <w:rPr>
                <w:b/>
                <w:bCs/>
                <w:color w:val="auto"/>
              </w:rPr>
              <w:t xml:space="preserve"> en </w:t>
            </w:r>
            <w:proofErr w:type="spellStart"/>
            <w:r w:rsidRPr="09599766">
              <w:rPr>
                <w:b/>
                <w:bCs/>
                <w:color w:val="auto"/>
              </w:rPr>
              <w:t>Bareka</w:t>
            </w:r>
            <w:proofErr w:type="spellEnd"/>
            <w:r w:rsidRPr="09599766">
              <w:rPr>
                <w:b/>
                <w:bCs/>
                <w:color w:val="auto"/>
              </w:rPr>
              <w:t xml:space="preserve"> </w:t>
            </w:r>
            <w:proofErr w:type="spellStart"/>
            <w:r w:rsidRPr="09599766">
              <w:rPr>
                <w:b/>
                <w:bCs/>
                <w:color w:val="auto"/>
              </w:rPr>
              <w:t>proeflicentievoor</w:t>
            </w:r>
            <w:proofErr w:type="spellEnd"/>
            <w:r w:rsidRPr="09599766">
              <w:rPr>
                <w:b/>
                <w:bCs/>
                <w:color w:val="auto"/>
              </w:rPr>
              <w:t xml:space="preserve"> </w:t>
            </w:r>
            <w:proofErr w:type="spellStart"/>
            <w:r w:rsidRPr="09599766">
              <w:rPr>
                <w:b/>
                <w:bCs/>
                <w:color w:val="auto"/>
              </w:rPr>
              <w:t>zorgleelringen</w:t>
            </w:r>
            <w:proofErr w:type="spellEnd"/>
          </w:p>
          <w:p w14:paraId="7E965105" w14:textId="7B65215B" w:rsidR="655D087E" w:rsidRDefault="655D087E" w:rsidP="00536198">
            <w:pPr>
              <w:spacing w:after="0"/>
              <w:ind w:left="0" w:firstLine="0"/>
              <w:rPr>
                <w:b/>
                <w:bCs/>
                <w:color w:val="auto"/>
              </w:rPr>
            </w:pPr>
            <w:r w:rsidRPr="655D087E">
              <w:rPr>
                <w:b/>
                <w:bCs/>
                <w:color w:val="auto"/>
              </w:rPr>
              <w:t>Juni 2020</w:t>
            </w:r>
          </w:p>
        </w:tc>
      </w:tr>
      <w:tr w:rsidR="655D087E" w14:paraId="4700A40E" w14:textId="77777777" w:rsidTr="09599766">
        <w:tc>
          <w:tcPr>
            <w:tcW w:w="1230" w:type="dxa"/>
            <w:shd w:val="clear" w:color="auto" w:fill="FFF2CC" w:themeFill="accent4" w:themeFillTint="33"/>
          </w:tcPr>
          <w:p w14:paraId="2A0BCC83" w14:textId="0DB7CB74" w:rsidR="655D087E" w:rsidRDefault="655D087E" w:rsidP="00536198">
            <w:pPr>
              <w:spacing w:after="0"/>
              <w:ind w:left="0" w:firstLine="0"/>
              <w:rPr>
                <w:b/>
                <w:bCs/>
                <w:color w:val="auto"/>
              </w:rPr>
            </w:pPr>
            <w:r w:rsidRPr="655D087E">
              <w:rPr>
                <w:b/>
                <w:bCs/>
                <w:color w:val="auto"/>
              </w:rPr>
              <w:t>2019/2020</w:t>
            </w:r>
          </w:p>
          <w:p w14:paraId="61357A36" w14:textId="72D3AB86" w:rsidR="655D087E" w:rsidRDefault="655D087E" w:rsidP="00536198">
            <w:pPr>
              <w:spacing w:after="0"/>
              <w:rPr>
                <w:b/>
                <w:bCs/>
                <w:color w:val="auto"/>
              </w:rPr>
            </w:pPr>
          </w:p>
        </w:tc>
        <w:tc>
          <w:tcPr>
            <w:tcW w:w="1425" w:type="dxa"/>
            <w:shd w:val="clear" w:color="auto" w:fill="FFF2CC" w:themeFill="accent4" w:themeFillTint="33"/>
          </w:tcPr>
          <w:p w14:paraId="0FD222FD" w14:textId="2F9A1485" w:rsidR="655D087E" w:rsidRDefault="655D087E" w:rsidP="00536198">
            <w:pPr>
              <w:spacing w:after="0"/>
              <w:ind w:left="0" w:firstLine="0"/>
              <w:rPr>
                <w:b/>
                <w:bCs/>
              </w:rPr>
            </w:pPr>
            <w:proofErr w:type="spellStart"/>
            <w:r w:rsidRPr="655D087E">
              <w:rPr>
                <w:b/>
                <w:bCs/>
              </w:rPr>
              <w:t>Ouderbetrokken</w:t>
            </w:r>
            <w:proofErr w:type="spellEnd"/>
          </w:p>
          <w:p w14:paraId="1C5AEC04" w14:textId="62E45FA9" w:rsidR="655D087E" w:rsidRDefault="655D087E" w:rsidP="00536198">
            <w:pPr>
              <w:spacing w:after="0"/>
              <w:ind w:left="0" w:firstLine="0"/>
              <w:rPr>
                <w:b/>
                <w:bCs/>
              </w:rPr>
            </w:pPr>
            <w:proofErr w:type="spellStart"/>
            <w:r w:rsidRPr="655D087E">
              <w:rPr>
                <w:b/>
                <w:bCs/>
              </w:rPr>
              <w:t>heid</w:t>
            </w:r>
            <w:proofErr w:type="spellEnd"/>
          </w:p>
        </w:tc>
        <w:tc>
          <w:tcPr>
            <w:tcW w:w="2018" w:type="dxa"/>
            <w:shd w:val="clear" w:color="auto" w:fill="FFF2CC" w:themeFill="accent4" w:themeFillTint="33"/>
          </w:tcPr>
          <w:p w14:paraId="2AE515D1" w14:textId="57DB0DB0" w:rsidR="655D087E" w:rsidRDefault="5F520CEF" w:rsidP="00536198">
            <w:pPr>
              <w:spacing w:after="0"/>
              <w:ind w:left="0" w:firstLine="0"/>
            </w:pPr>
            <w:r>
              <w:t>Vergroten van betrokkenheid bij groepsochtenden en ouderavond.</w:t>
            </w:r>
          </w:p>
          <w:p w14:paraId="63726E51" w14:textId="4958057F" w:rsidR="655D087E" w:rsidRDefault="655D087E" w:rsidP="00536198">
            <w:pPr>
              <w:spacing w:after="0"/>
              <w:ind w:left="0" w:firstLine="0"/>
            </w:pPr>
            <w:r>
              <w:t xml:space="preserve">Inzetten SMW en </w:t>
            </w:r>
            <w:r w:rsidR="0BC59B8F">
              <w:t>DBOS</w:t>
            </w:r>
            <w:r w:rsidR="00BA23C7">
              <w:t>.</w:t>
            </w:r>
          </w:p>
          <w:p w14:paraId="35210D72" w14:textId="11FF375A" w:rsidR="00BA23C7" w:rsidRDefault="00BA23C7" w:rsidP="00536198">
            <w:pPr>
              <w:spacing w:after="0"/>
              <w:ind w:left="0" w:firstLine="0"/>
            </w:pPr>
            <w:r>
              <w:t>Directeur bezoekt nieuwe gezinnen.</w:t>
            </w:r>
          </w:p>
        </w:tc>
        <w:tc>
          <w:tcPr>
            <w:tcW w:w="1985" w:type="dxa"/>
            <w:shd w:val="clear" w:color="auto" w:fill="FFF2CC" w:themeFill="accent4" w:themeFillTint="33"/>
          </w:tcPr>
          <w:p w14:paraId="5A8844B9" w14:textId="36C3C33D" w:rsidR="655D087E" w:rsidRPr="00D609B5" w:rsidRDefault="5BE484F2" w:rsidP="5BE484F2">
            <w:pPr>
              <w:spacing w:after="0"/>
              <w:ind w:left="0" w:firstLine="0"/>
              <w:rPr>
                <w:color w:val="auto"/>
              </w:rPr>
            </w:pPr>
            <w:r w:rsidRPr="5BE484F2">
              <w:rPr>
                <w:color w:val="auto"/>
              </w:rPr>
              <w:t>25 % van de ouders bezoeken de ouderavond.</w:t>
            </w:r>
          </w:p>
        </w:tc>
        <w:tc>
          <w:tcPr>
            <w:tcW w:w="1185" w:type="dxa"/>
            <w:shd w:val="clear" w:color="auto" w:fill="FFF2CC" w:themeFill="accent4" w:themeFillTint="33"/>
          </w:tcPr>
          <w:p w14:paraId="343D367F" w14:textId="69079550" w:rsidR="655D087E" w:rsidRDefault="655D087E" w:rsidP="00536198">
            <w:pPr>
              <w:spacing w:after="0"/>
              <w:rPr>
                <w:b/>
                <w:bCs/>
                <w:color w:val="auto"/>
              </w:rPr>
            </w:pPr>
          </w:p>
        </w:tc>
        <w:tc>
          <w:tcPr>
            <w:tcW w:w="1364" w:type="dxa"/>
            <w:shd w:val="clear" w:color="auto" w:fill="FFF2CC" w:themeFill="accent4" w:themeFillTint="33"/>
          </w:tcPr>
          <w:p w14:paraId="59F29DC3" w14:textId="56F0200E" w:rsidR="655D087E" w:rsidRDefault="09599766" w:rsidP="09599766">
            <w:pPr>
              <w:spacing w:after="0"/>
              <w:ind w:left="0" w:firstLine="0"/>
              <w:rPr>
                <w:b/>
                <w:bCs/>
                <w:color w:val="auto"/>
              </w:rPr>
            </w:pPr>
            <w:r w:rsidRPr="09599766">
              <w:rPr>
                <w:b/>
                <w:bCs/>
                <w:color w:val="auto"/>
              </w:rPr>
              <w:t>24 ouders aanwezig op 16 oktober; dat is ca 11% van de ouders</w:t>
            </w:r>
          </w:p>
        </w:tc>
      </w:tr>
      <w:tr w:rsidR="655D087E" w14:paraId="5784FE41" w14:textId="77777777" w:rsidTr="09599766">
        <w:tc>
          <w:tcPr>
            <w:tcW w:w="1230" w:type="dxa"/>
            <w:shd w:val="clear" w:color="auto" w:fill="FFF2CC" w:themeFill="accent4" w:themeFillTint="33"/>
          </w:tcPr>
          <w:p w14:paraId="0A0051CF" w14:textId="0DB7CB74" w:rsidR="655D087E" w:rsidRDefault="655D087E" w:rsidP="00536198">
            <w:pPr>
              <w:spacing w:after="0"/>
              <w:ind w:left="0" w:firstLine="0"/>
              <w:rPr>
                <w:b/>
                <w:bCs/>
                <w:color w:val="auto"/>
              </w:rPr>
            </w:pPr>
            <w:r w:rsidRPr="655D087E">
              <w:rPr>
                <w:b/>
                <w:bCs/>
                <w:color w:val="auto"/>
              </w:rPr>
              <w:t>2019/2020</w:t>
            </w:r>
          </w:p>
          <w:p w14:paraId="7404FFB5" w14:textId="20BE661B" w:rsidR="655D087E" w:rsidRDefault="655D087E" w:rsidP="00536198">
            <w:pPr>
              <w:spacing w:after="0"/>
              <w:rPr>
                <w:b/>
                <w:bCs/>
                <w:color w:val="auto"/>
              </w:rPr>
            </w:pPr>
          </w:p>
        </w:tc>
        <w:tc>
          <w:tcPr>
            <w:tcW w:w="1425" w:type="dxa"/>
            <w:shd w:val="clear" w:color="auto" w:fill="FFF2CC" w:themeFill="accent4" w:themeFillTint="33"/>
          </w:tcPr>
          <w:p w14:paraId="52E2FA8E" w14:textId="042D67EA" w:rsidR="655D087E" w:rsidRDefault="655D087E" w:rsidP="00536198">
            <w:pPr>
              <w:spacing w:after="0"/>
              <w:ind w:left="0" w:firstLine="0"/>
            </w:pPr>
            <w:r w:rsidRPr="655D087E">
              <w:rPr>
                <w:b/>
                <w:bCs/>
              </w:rPr>
              <w:t>HBH</w:t>
            </w:r>
          </w:p>
          <w:p w14:paraId="3919A731" w14:textId="2C2165FD" w:rsidR="655D087E" w:rsidRDefault="655D087E" w:rsidP="00536198">
            <w:pPr>
              <w:spacing w:after="0"/>
              <w:rPr>
                <w:b/>
                <w:bCs/>
              </w:rPr>
            </w:pPr>
          </w:p>
        </w:tc>
        <w:tc>
          <w:tcPr>
            <w:tcW w:w="2018" w:type="dxa"/>
            <w:shd w:val="clear" w:color="auto" w:fill="FFF2CC" w:themeFill="accent4" w:themeFillTint="33"/>
          </w:tcPr>
          <w:p w14:paraId="0A2EB7DF" w14:textId="2C43C414" w:rsidR="655D087E" w:rsidRDefault="00F924D9" w:rsidP="007046FF">
            <w:pPr>
              <w:spacing w:after="0"/>
              <w:ind w:left="0" w:firstLine="0"/>
              <w:rPr>
                <w:color w:val="auto"/>
              </w:rPr>
            </w:pPr>
            <w:r>
              <w:rPr>
                <w:color w:val="auto"/>
              </w:rPr>
              <w:t>Integreren</w:t>
            </w:r>
            <w:r w:rsidR="007046FF">
              <w:rPr>
                <w:color w:val="auto"/>
              </w:rPr>
              <w:t xml:space="preserve"> taken vanuit</w:t>
            </w:r>
            <w:r>
              <w:rPr>
                <w:color w:val="auto"/>
              </w:rPr>
              <w:t xml:space="preserve"> intern</w:t>
            </w:r>
            <w:r w:rsidR="00991B39">
              <w:rPr>
                <w:color w:val="auto"/>
              </w:rPr>
              <w:t>e plusklas. Coachen van leerkrachten.</w:t>
            </w:r>
          </w:p>
        </w:tc>
        <w:tc>
          <w:tcPr>
            <w:tcW w:w="1985" w:type="dxa"/>
            <w:shd w:val="clear" w:color="auto" w:fill="FFF2CC" w:themeFill="accent4" w:themeFillTint="33"/>
          </w:tcPr>
          <w:p w14:paraId="5872CDDC" w14:textId="133BEA3B" w:rsidR="655D087E" w:rsidRPr="00D609B5" w:rsidRDefault="001C2DCF" w:rsidP="00E35554">
            <w:pPr>
              <w:spacing w:after="0"/>
              <w:ind w:left="0" w:firstLine="0"/>
              <w:rPr>
                <w:bCs/>
                <w:color w:val="auto"/>
              </w:rPr>
            </w:pPr>
            <w:r>
              <w:rPr>
                <w:bCs/>
                <w:color w:val="auto"/>
              </w:rPr>
              <w:t>Lesa</w:t>
            </w:r>
            <w:r w:rsidR="004F45DF">
              <w:rPr>
                <w:bCs/>
                <w:color w:val="auto"/>
              </w:rPr>
              <w:t xml:space="preserve">anbod </w:t>
            </w:r>
            <w:r>
              <w:rPr>
                <w:bCs/>
                <w:color w:val="auto"/>
              </w:rPr>
              <w:t>in de groep biedt uitdaging</w:t>
            </w:r>
            <w:r w:rsidR="00E35554">
              <w:rPr>
                <w:bCs/>
                <w:color w:val="auto"/>
              </w:rPr>
              <w:t xml:space="preserve"> voor </w:t>
            </w:r>
            <w:r w:rsidR="004F45DF">
              <w:rPr>
                <w:bCs/>
                <w:color w:val="auto"/>
              </w:rPr>
              <w:t>meer begaafde leerlingen</w:t>
            </w:r>
            <w:r w:rsidR="00E35554">
              <w:rPr>
                <w:bCs/>
                <w:color w:val="auto"/>
              </w:rPr>
              <w:t>.</w:t>
            </w:r>
          </w:p>
        </w:tc>
        <w:tc>
          <w:tcPr>
            <w:tcW w:w="1185" w:type="dxa"/>
            <w:shd w:val="clear" w:color="auto" w:fill="FFF2CC" w:themeFill="accent4" w:themeFillTint="33"/>
          </w:tcPr>
          <w:p w14:paraId="1A3141BF" w14:textId="7D8AA359" w:rsidR="655D087E" w:rsidRDefault="00993C4B" w:rsidP="00993C4B">
            <w:pPr>
              <w:spacing w:after="0"/>
              <w:ind w:left="0" w:firstLine="0"/>
              <w:rPr>
                <w:b/>
                <w:bCs/>
                <w:color w:val="auto"/>
              </w:rPr>
            </w:pPr>
            <w:r>
              <w:rPr>
                <w:b/>
                <w:bCs/>
                <w:color w:val="auto"/>
              </w:rPr>
              <w:t>1 x per 14 dagen HBH coördinator</w:t>
            </w:r>
          </w:p>
        </w:tc>
        <w:tc>
          <w:tcPr>
            <w:tcW w:w="1364" w:type="dxa"/>
            <w:shd w:val="clear" w:color="auto" w:fill="FFF2CC" w:themeFill="accent4" w:themeFillTint="33"/>
          </w:tcPr>
          <w:p w14:paraId="53D909B9" w14:textId="1DA00CD7" w:rsidR="655D087E" w:rsidRDefault="00314A7C" w:rsidP="00536198">
            <w:pPr>
              <w:spacing w:after="0"/>
              <w:ind w:left="0" w:firstLine="0"/>
              <w:rPr>
                <w:b/>
                <w:bCs/>
                <w:color w:val="auto"/>
              </w:rPr>
            </w:pPr>
            <w:r>
              <w:rPr>
                <w:b/>
                <w:bCs/>
                <w:color w:val="auto"/>
              </w:rPr>
              <w:t>Ieder half jaar</w:t>
            </w:r>
          </w:p>
        </w:tc>
      </w:tr>
      <w:tr w:rsidR="655D087E" w14:paraId="131E56D6" w14:textId="77777777" w:rsidTr="09599766">
        <w:tc>
          <w:tcPr>
            <w:tcW w:w="1230" w:type="dxa"/>
            <w:shd w:val="clear" w:color="auto" w:fill="FFF2CC" w:themeFill="accent4" w:themeFillTint="33"/>
          </w:tcPr>
          <w:p w14:paraId="61E2DC97" w14:textId="0DB7CB74" w:rsidR="655D087E" w:rsidRDefault="655D087E" w:rsidP="00536198">
            <w:pPr>
              <w:spacing w:after="0"/>
              <w:ind w:left="0" w:firstLine="0"/>
              <w:rPr>
                <w:b/>
                <w:bCs/>
                <w:color w:val="auto"/>
              </w:rPr>
            </w:pPr>
            <w:r w:rsidRPr="655D087E">
              <w:rPr>
                <w:b/>
                <w:bCs/>
                <w:color w:val="auto"/>
              </w:rPr>
              <w:t>2019/2020</w:t>
            </w:r>
          </w:p>
          <w:p w14:paraId="3460EAFF" w14:textId="719614C4" w:rsidR="655D087E" w:rsidRDefault="655D087E" w:rsidP="00536198">
            <w:pPr>
              <w:spacing w:after="0"/>
              <w:rPr>
                <w:b/>
                <w:bCs/>
                <w:color w:val="auto"/>
              </w:rPr>
            </w:pPr>
          </w:p>
        </w:tc>
        <w:tc>
          <w:tcPr>
            <w:tcW w:w="1425" w:type="dxa"/>
            <w:shd w:val="clear" w:color="auto" w:fill="FFF2CC" w:themeFill="accent4" w:themeFillTint="33"/>
          </w:tcPr>
          <w:p w14:paraId="4511D946" w14:textId="6BD797A5" w:rsidR="655D087E" w:rsidRDefault="655D087E" w:rsidP="00536198">
            <w:pPr>
              <w:spacing w:after="0"/>
              <w:ind w:left="0" w:firstLine="0"/>
            </w:pPr>
            <w:r w:rsidRPr="655D087E">
              <w:rPr>
                <w:b/>
                <w:bCs/>
              </w:rPr>
              <w:t>BGL</w:t>
            </w:r>
          </w:p>
          <w:p w14:paraId="69F1E110" w14:textId="61285079" w:rsidR="655D087E" w:rsidRDefault="655D087E" w:rsidP="00536198">
            <w:pPr>
              <w:spacing w:after="0"/>
              <w:rPr>
                <w:b/>
                <w:bCs/>
              </w:rPr>
            </w:pPr>
          </w:p>
        </w:tc>
        <w:tc>
          <w:tcPr>
            <w:tcW w:w="2018" w:type="dxa"/>
            <w:shd w:val="clear" w:color="auto" w:fill="FFF2CC" w:themeFill="accent4" w:themeFillTint="33"/>
          </w:tcPr>
          <w:p w14:paraId="398BBB45" w14:textId="3528D1C1" w:rsidR="655D087E" w:rsidRDefault="655D087E" w:rsidP="00536198">
            <w:pPr>
              <w:spacing w:after="0"/>
              <w:ind w:left="0"/>
              <w:rPr>
                <w:color w:val="auto"/>
              </w:rPr>
            </w:pPr>
            <w:r w:rsidRPr="655D087E">
              <w:rPr>
                <w:color w:val="auto"/>
              </w:rPr>
              <w:t xml:space="preserve">Pilot in groep 7 of 8 om modellen van de leerkracht in te zetten hoe je een tekst leert lezen met begrip.  </w:t>
            </w:r>
          </w:p>
        </w:tc>
        <w:tc>
          <w:tcPr>
            <w:tcW w:w="1985" w:type="dxa"/>
            <w:shd w:val="clear" w:color="auto" w:fill="FFF2CC" w:themeFill="accent4" w:themeFillTint="33"/>
          </w:tcPr>
          <w:p w14:paraId="689B2362" w14:textId="52A4C72A" w:rsidR="655D087E" w:rsidRPr="00D609B5" w:rsidRDefault="655D087E" w:rsidP="00536198">
            <w:pPr>
              <w:spacing w:after="0"/>
              <w:ind w:left="0" w:firstLine="0"/>
              <w:rPr>
                <w:bCs/>
                <w:color w:val="auto"/>
              </w:rPr>
            </w:pPr>
            <w:r w:rsidRPr="00D609B5">
              <w:rPr>
                <w:bCs/>
                <w:color w:val="auto"/>
              </w:rPr>
              <w:t>Hoger gemiddelde  cito score (80 %  niveau</w:t>
            </w:r>
            <w:r w:rsidR="003F6C24">
              <w:rPr>
                <w:bCs/>
                <w:color w:val="auto"/>
              </w:rPr>
              <w:t xml:space="preserve"> I,II of III ) begrijpend lezen.</w:t>
            </w:r>
          </w:p>
        </w:tc>
        <w:tc>
          <w:tcPr>
            <w:tcW w:w="1185" w:type="dxa"/>
            <w:shd w:val="clear" w:color="auto" w:fill="FFF2CC" w:themeFill="accent4" w:themeFillTint="33"/>
          </w:tcPr>
          <w:p w14:paraId="3DA750F4" w14:textId="156E3FE1" w:rsidR="655D087E" w:rsidRDefault="655D087E" w:rsidP="00536198">
            <w:pPr>
              <w:spacing w:after="0"/>
              <w:rPr>
                <w:b/>
                <w:bCs/>
                <w:color w:val="auto"/>
              </w:rPr>
            </w:pPr>
          </w:p>
        </w:tc>
        <w:tc>
          <w:tcPr>
            <w:tcW w:w="1364" w:type="dxa"/>
            <w:shd w:val="clear" w:color="auto" w:fill="FFF2CC" w:themeFill="accent4" w:themeFillTint="33"/>
          </w:tcPr>
          <w:p w14:paraId="5AAA2948" w14:textId="002D3448" w:rsidR="655D087E" w:rsidRDefault="655D087E" w:rsidP="00536198">
            <w:pPr>
              <w:spacing w:after="0"/>
              <w:ind w:left="0" w:firstLine="0"/>
              <w:rPr>
                <w:b/>
                <w:bCs/>
                <w:color w:val="auto"/>
              </w:rPr>
            </w:pPr>
            <w:r w:rsidRPr="655D087E">
              <w:rPr>
                <w:b/>
                <w:bCs/>
                <w:color w:val="auto"/>
              </w:rPr>
              <w:t>Januari 2020</w:t>
            </w:r>
          </w:p>
          <w:p w14:paraId="19F56BC8" w14:textId="112D4D04" w:rsidR="655D087E" w:rsidRDefault="655D087E" w:rsidP="00536198">
            <w:pPr>
              <w:spacing w:after="0"/>
              <w:ind w:left="0" w:firstLine="0"/>
              <w:rPr>
                <w:b/>
                <w:bCs/>
                <w:color w:val="auto"/>
              </w:rPr>
            </w:pPr>
            <w:r w:rsidRPr="655D087E">
              <w:rPr>
                <w:b/>
                <w:bCs/>
                <w:color w:val="auto"/>
              </w:rPr>
              <w:t>Mei 2020</w:t>
            </w:r>
          </w:p>
        </w:tc>
      </w:tr>
      <w:tr w:rsidR="655D087E" w14:paraId="6C91F310" w14:textId="77777777" w:rsidTr="09599766">
        <w:tc>
          <w:tcPr>
            <w:tcW w:w="1230" w:type="dxa"/>
            <w:shd w:val="clear" w:color="auto" w:fill="FFF2CC" w:themeFill="accent4" w:themeFillTint="33"/>
          </w:tcPr>
          <w:p w14:paraId="29DE1EFD" w14:textId="77D42E4B" w:rsidR="655D087E" w:rsidRDefault="655D087E" w:rsidP="00536198">
            <w:pPr>
              <w:spacing w:after="0"/>
              <w:ind w:left="0" w:firstLine="0"/>
              <w:rPr>
                <w:b/>
                <w:bCs/>
                <w:color w:val="auto"/>
              </w:rPr>
            </w:pPr>
            <w:r w:rsidRPr="655D087E">
              <w:rPr>
                <w:b/>
                <w:bCs/>
                <w:color w:val="auto"/>
              </w:rPr>
              <w:t>2019/2020</w:t>
            </w:r>
          </w:p>
          <w:p w14:paraId="75273820" w14:textId="56184612" w:rsidR="655D087E" w:rsidRDefault="655D087E" w:rsidP="00536198">
            <w:pPr>
              <w:spacing w:after="0"/>
              <w:ind w:left="0" w:firstLine="0"/>
              <w:rPr>
                <w:b/>
                <w:bCs/>
                <w:color w:val="auto"/>
              </w:rPr>
            </w:pPr>
          </w:p>
        </w:tc>
        <w:tc>
          <w:tcPr>
            <w:tcW w:w="1425" w:type="dxa"/>
            <w:shd w:val="clear" w:color="auto" w:fill="FFF2CC" w:themeFill="accent4" w:themeFillTint="33"/>
          </w:tcPr>
          <w:p w14:paraId="65CF5811" w14:textId="07D102D1" w:rsidR="655D087E" w:rsidRDefault="655D087E" w:rsidP="00536198">
            <w:pPr>
              <w:spacing w:after="0"/>
              <w:ind w:left="0" w:firstLine="0"/>
            </w:pPr>
            <w:r w:rsidRPr="655D087E">
              <w:rPr>
                <w:b/>
                <w:bCs/>
              </w:rPr>
              <w:t>Culturele Haven</w:t>
            </w:r>
          </w:p>
          <w:p w14:paraId="11B18DB4" w14:textId="549566C9" w:rsidR="655D087E" w:rsidRDefault="655D087E" w:rsidP="00536198">
            <w:pPr>
              <w:spacing w:after="0"/>
              <w:ind w:left="0" w:firstLine="0"/>
            </w:pPr>
          </w:p>
        </w:tc>
        <w:tc>
          <w:tcPr>
            <w:tcW w:w="2018" w:type="dxa"/>
            <w:shd w:val="clear" w:color="auto" w:fill="FFF2CC" w:themeFill="accent4" w:themeFillTint="33"/>
          </w:tcPr>
          <w:p w14:paraId="1BCBDD26" w14:textId="323D8E68" w:rsidR="655D087E" w:rsidRDefault="655D087E" w:rsidP="00536198">
            <w:pPr>
              <w:spacing w:after="0"/>
              <w:ind w:left="0" w:firstLine="0"/>
            </w:pPr>
            <w:r>
              <w:t xml:space="preserve">Leerlijnen muziek, cultuur en drama met  gastdocenten </w:t>
            </w:r>
          </w:p>
          <w:p w14:paraId="481DD659" w14:textId="47D06667" w:rsidR="655D087E" w:rsidRDefault="655D087E" w:rsidP="00536198">
            <w:pPr>
              <w:spacing w:after="0"/>
              <w:ind w:left="0" w:firstLine="0"/>
            </w:pPr>
            <w:r>
              <w:t>integreren in het onderwijs (ateliermiddagen)</w:t>
            </w:r>
          </w:p>
        </w:tc>
        <w:tc>
          <w:tcPr>
            <w:tcW w:w="1985" w:type="dxa"/>
            <w:shd w:val="clear" w:color="auto" w:fill="FFF2CC" w:themeFill="accent4" w:themeFillTint="33"/>
          </w:tcPr>
          <w:p w14:paraId="03D72AB5" w14:textId="2F9EDF4D" w:rsidR="655D087E" w:rsidRDefault="655D087E" w:rsidP="00536198">
            <w:pPr>
              <w:spacing w:after="0"/>
              <w:ind w:left="0" w:firstLine="0"/>
              <w:rPr>
                <w:b/>
                <w:bCs/>
                <w:color w:val="auto"/>
              </w:rPr>
            </w:pPr>
          </w:p>
        </w:tc>
        <w:tc>
          <w:tcPr>
            <w:tcW w:w="1185" w:type="dxa"/>
            <w:shd w:val="clear" w:color="auto" w:fill="FFF2CC" w:themeFill="accent4" w:themeFillTint="33"/>
          </w:tcPr>
          <w:p w14:paraId="15845FAD" w14:textId="7CA15689" w:rsidR="00F87A36" w:rsidRDefault="00F87A36" w:rsidP="00F87A36">
            <w:pPr>
              <w:spacing w:after="0"/>
              <w:ind w:left="0" w:firstLine="0"/>
              <w:rPr>
                <w:b/>
                <w:bCs/>
                <w:color w:val="auto"/>
              </w:rPr>
            </w:pPr>
            <w:r>
              <w:rPr>
                <w:b/>
                <w:bCs/>
                <w:color w:val="auto"/>
              </w:rPr>
              <w:t>Vanuit cultuur</w:t>
            </w:r>
          </w:p>
          <w:p w14:paraId="6457325F" w14:textId="7CA15689" w:rsidR="655D087E" w:rsidRDefault="00F87A36" w:rsidP="00F87A36">
            <w:pPr>
              <w:spacing w:after="0"/>
              <w:ind w:left="0" w:firstLine="0"/>
              <w:rPr>
                <w:b/>
                <w:bCs/>
                <w:color w:val="auto"/>
              </w:rPr>
            </w:pPr>
            <w:r>
              <w:rPr>
                <w:b/>
                <w:bCs/>
                <w:color w:val="auto"/>
              </w:rPr>
              <w:t>gelden</w:t>
            </w:r>
          </w:p>
        </w:tc>
        <w:tc>
          <w:tcPr>
            <w:tcW w:w="1364" w:type="dxa"/>
            <w:shd w:val="clear" w:color="auto" w:fill="FFF2CC" w:themeFill="accent4" w:themeFillTint="33"/>
          </w:tcPr>
          <w:p w14:paraId="67F4D701" w14:textId="2F9EDF4D" w:rsidR="655D087E" w:rsidRDefault="655D087E" w:rsidP="00536198">
            <w:pPr>
              <w:spacing w:after="0"/>
              <w:rPr>
                <w:b/>
                <w:bCs/>
                <w:color w:val="auto"/>
              </w:rPr>
            </w:pPr>
          </w:p>
        </w:tc>
      </w:tr>
      <w:tr w:rsidR="655D087E" w14:paraId="6BDC2778" w14:textId="77777777" w:rsidTr="09599766">
        <w:tc>
          <w:tcPr>
            <w:tcW w:w="1230" w:type="dxa"/>
            <w:shd w:val="clear" w:color="auto" w:fill="FFF2CC" w:themeFill="accent4" w:themeFillTint="33"/>
          </w:tcPr>
          <w:p w14:paraId="49B2386E" w14:textId="77D42E4B" w:rsidR="655D087E" w:rsidRDefault="655D087E" w:rsidP="00536198">
            <w:pPr>
              <w:spacing w:after="0"/>
              <w:ind w:left="0" w:firstLine="0"/>
              <w:rPr>
                <w:b/>
                <w:bCs/>
                <w:color w:val="auto"/>
              </w:rPr>
            </w:pPr>
            <w:r w:rsidRPr="655D087E">
              <w:rPr>
                <w:b/>
                <w:bCs/>
                <w:color w:val="auto"/>
              </w:rPr>
              <w:t>2019/2020</w:t>
            </w:r>
          </w:p>
          <w:p w14:paraId="444697D1" w14:textId="74578A21" w:rsidR="655D087E" w:rsidRDefault="655D087E" w:rsidP="00536198">
            <w:pPr>
              <w:spacing w:after="0"/>
              <w:rPr>
                <w:b/>
                <w:bCs/>
                <w:color w:val="auto"/>
              </w:rPr>
            </w:pPr>
          </w:p>
        </w:tc>
        <w:tc>
          <w:tcPr>
            <w:tcW w:w="1425" w:type="dxa"/>
            <w:shd w:val="clear" w:color="auto" w:fill="FFF2CC" w:themeFill="accent4" w:themeFillTint="33"/>
          </w:tcPr>
          <w:p w14:paraId="2BA49AC1" w14:textId="7F7A4BBC" w:rsidR="655D087E" w:rsidRDefault="655D087E" w:rsidP="00536198">
            <w:pPr>
              <w:spacing w:after="0"/>
              <w:ind w:left="0" w:firstLine="0"/>
            </w:pPr>
            <w:r w:rsidRPr="655D087E">
              <w:rPr>
                <w:b/>
                <w:bCs/>
              </w:rPr>
              <w:t xml:space="preserve">Zorg: </w:t>
            </w:r>
          </w:p>
        </w:tc>
        <w:tc>
          <w:tcPr>
            <w:tcW w:w="2018" w:type="dxa"/>
            <w:shd w:val="clear" w:color="auto" w:fill="FFF2CC" w:themeFill="accent4" w:themeFillTint="33"/>
          </w:tcPr>
          <w:p w14:paraId="3A841E0F" w14:textId="4CB7EA46" w:rsidR="655D087E" w:rsidRDefault="006A4CA9" w:rsidP="00536198">
            <w:pPr>
              <w:spacing w:after="0"/>
              <w:ind w:left="0" w:firstLine="0"/>
            </w:pPr>
            <w:r>
              <w:t>O</w:t>
            </w:r>
            <w:r w:rsidR="655D087E">
              <w:t>p maat leerstof  aanbieden voor rekenen en groeps- doorbrekend werken met spelling</w:t>
            </w:r>
          </w:p>
        </w:tc>
        <w:tc>
          <w:tcPr>
            <w:tcW w:w="1985" w:type="dxa"/>
            <w:shd w:val="clear" w:color="auto" w:fill="FFF2CC" w:themeFill="accent4" w:themeFillTint="33"/>
          </w:tcPr>
          <w:p w14:paraId="7E5FA218" w14:textId="3EEA0E4D" w:rsidR="655D087E" w:rsidRPr="00D609B5" w:rsidRDefault="655D087E" w:rsidP="00536198">
            <w:pPr>
              <w:spacing w:after="0"/>
              <w:ind w:left="0" w:firstLine="0"/>
              <w:rPr>
                <w:bCs/>
                <w:color w:val="auto"/>
              </w:rPr>
            </w:pPr>
            <w:r w:rsidRPr="00D609B5">
              <w:rPr>
                <w:bCs/>
                <w:color w:val="auto"/>
              </w:rPr>
              <w:t>Zichtbaar in groepsoverzichten en in groepsplannen</w:t>
            </w:r>
            <w:r w:rsidR="00D609B5">
              <w:rPr>
                <w:bCs/>
                <w:color w:val="auto"/>
              </w:rPr>
              <w:t>.</w:t>
            </w:r>
          </w:p>
        </w:tc>
        <w:tc>
          <w:tcPr>
            <w:tcW w:w="1185" w:type="dxa"/>
            <w:shd w:val="clear" w:color="auto" w:fill="FFF2CC" w:themeFill="accent4" w:themeFillTint="33"/>
          </w:tcPr>
          <w:p w14:paraId="310C17EA" w14:textId="6C5A42B4" w:rsidR="655D087E" w:rsidRDefault="655D087E" w:rsidP="00536198">
            <w:pPr>
              <w:spacing w:after="0"/>
              <w:rPr>
                <w:b/>
                <w:bCs/>
                <w:color w:val="auto"/>
              </w:rPr>
            </w:pPr>
          </w:p>
        </w:tc>
        <w:tc>
          <w:tcPr>
            <w:tcW w:w="1364" w:type="dxa"/>
            <w:shd w:val="clear" w:color="auto" w:fill="FFF2CC" w:themeFill="accent4" w:themeFillTint="33"/>
          </w:tcPr>
          <w:p w14:paraId="0BFEFD27" w14:textId="21C4B7BE" w:rsidR="655D087E" w:rsidRDefault="655D087E" w:rsidP="00536198">
            <w:pPr>
              <w:spacing w:after="0"/>
              <w:rPr>
                <w:b/>
                <w:bCs/>
                <w:color w:val="auto"/>
              </w:rPr>
            </w:pPr>
          </w:p>
        </w:tc>
      </w:tr>
      <w:tr w:rsidR="655D087E" w14:paraId="57C98D58" w14:textId="77777777" w:rsidTr="09599766">
        <w:tc>
          <w:tcPr>
            <w:tcW w:w="1230" w:type="dxa"/>
            <w:shd w:val="clear" w:color="auto" w:fill="FFF2CC" w:themeFill="accent4" w:themeFillTint="33"/>
          </w:tcPr>
          <w:p w14:paraId="644BA31A" w14:textId="77D42E4B" w:rsidR="655D087E" w:rsidRDefault="655D087E" w:rsidP="00536198">
            <w:pPr>
              <w:spacing w:after="0"/>
              <w:ind w:left="0" w:firstLine="0"/>
              <w:rPr>
                <w:b/>
                <w:bCs/>
                <w:color w:val="auto"/>
              </w:rPr>
            </w:pPr>
            <w:r w:rsidRPr="655D087E">
              <w:rPr>
                <w:b/>
                <w:bCs/>
                <w:color w:val="auto"/>
              </w:rPr>
              <w:t>2019/2020</w:t>
            </w:r>
          </w:p>
          <w:p w14:paraId="43B57FED" w14:textId="045D52D7" w:rsidR="655D087E" w:rsidRDefault="655D087E" w:rsidP="00536198">
            <w:pPr>
              <w:spacing w:after="0"/>
              <w:rPr>
                <w:b/>
                <w:bCs/>
                <w:color w:val="auto"/>
              </w:rPr>
            </w:pPr>
          </w:p>
        </w:tc>
        <w:tc>
          <w:tcPr>
            <w:tcW w:w="1425" w:type="dxa"/>
            <w:shd w:val="clear" w:color="auto" w:fill="FFF2CC" w:themeFill="accent4" w:themeFillTint="33"/>
          </w:tcPr>
          <w:p w14:paraId="25B5DCE2" w14:textId="29982A74" w:rsidR="655D087E" w:rsidRDefault="655D087E" w:rsidP="00536198">
            <w:pPr>
              <w:spacing w:after="0"/>
              <w:ind w:left="0" w:firstLine="0"/>
            </w:pPr>
            <w:r w:rsidRPr="655D087E">
              <w:rPr>
                <w:b/>
                <w:bCs/>
              </w:rPr>
              <w:t>SEO</w:t>
            </w:r>
          </w:p>
        </w:tc>
        <w:tc>
          <w:tcPr>
            <w:tcW w:w="2018" w:type="dxa"/>
            <w:shd w:val="clear" w:color="auto" w:fill="FFF2CC" w:themeFill="accent4" w:themeFillTint="33"/>
          </w:tcPr>
          <w:p w14:paraId="3949C26D" w14:textId="35C619AD" w:rsidR="00EB33CA" w:rsidRDefault="655D087E" w:rsidP="00536198">
            <w:pPr>
              <w:spacing w:after="0"/>
              <w:ind w:left="0" w:firstLine="0"/>
              <w:rPr>
                <w:color w:val="auto"/>
              </w:rPr>
            </w:pPr>
            <w:r w:rsidRPr="655D087E">
              <w:rPr>
                <w:color w:val="auto"/>
              </w:rPr>
              <w:t xml:space="preserve">Kiezen en inzetten (en scholing) van </w:t>
            </w:r>
            <w:r w:rsidRPr="655D087E">
              <w:rPr>
                <w:color w:val="auto"/>
              </w:rPr>
              <w:lastRenderedPageBreak/>
              <w:t>een meetinstrument</w:t>
            </w:r>
            <w:r w:rsidR="000E05A1">
              <w:rPr>
                <w:color w:val="auto"/>
              </w:rPr>
              <w:t>.</w:t>
            </w:r>
          </w:p>
          <w:p w14:paraId="2BC52A84" w14:textId="7E1C4017" w:rsidR="00F71601" w:rsidRDefault="00EB33CA" w:rsidP="00EB33CA">
            <w:pPr>
              <w:spacing w:after="0"/>
              <w:ind w:left="0" w:firstLine="0"/>
              <w:rPr>
                <w:color w:val="auto"/>
              </w:rPr>
            </w:pPr>
            <w:r>
              <w:rPr>
                <w:color w:val="auto"/>
              </w:rPr>
              <w:t>P</w:t>
            </w:r>
            <w:r w:rsidR="00A03152">
              <w:rPr>
                <w:color w:val="auto"/>
              </w:rPr>
              <w:t>estprotocol</w:t>
            </w:r>
            <w:r>
              <w:rPr>
                <w:color w:val="auto"/>
              </w:rPr>
              <w:t xml:space="preserve"> herschrijven </w:t>
            </w:r>
          </w:p>
        </w:tc>
        <w:tc>
          <w:tcPr>
            <w:tcW w:w="1985" w:type="dxa"/>
            <w:shd w:val="clear" w:color="auto" w:fill="FFF2CC" w:themeFill="accent4" w:themeFillTint="33"/>
          </w:tcPr>
          <w:p w14:paraId="07CAFBFD" w14:textId="5CDA7DFF" w:rsidR="655D087E" w:rsidRDefault="655D087E" w:rsidP="00536198">
            <w:pPr>
              <w:spacing w:after="0"/>
              <w:ind w:left="0" w:firstLine="0"/>
              <w:rPr>
                <w:b/>
                <w:bCs/>
                <w:color w:val="auto"/>
              </w:rPr>
            </w:pPr>
          </w:p>
        </w:tc>
        <w:tc>
          <w:tcPr>
            <w:tcW w:w="1185" w:type="dxa"/>
            <w:shd w:val="clear" w:color="auto" w:fill="FFF2CC" w:themeFill="accent4" w:themeFillTint="33"/>
          </w:tcPr>
          <w:p w14:paraId="773A2D7F" w14:textId="29615F96" w:rsidR="655D087E" w:rsidRDefault="655D087E" w:rsidP="00536198">
            <w:pPr>
              <w:spacing w:after="0"/>
              <w:rPr>
                <w:b/>
                <w:bCs/>
                <w:color w:val="auto"/>
              </w:rPr>
            </w:pPr>
          </w:p>
        </w:tc>
        <w:tc>
          <w:tcPr>
            <w:tcW w:w="1364" w:type="dxa"/>
            <w:shd w:val="clear" w:color="auto" w:fill="FFF2CC" w:themeFill="accent4" w:themeFillTint="33"/>
          </w:tcPr>
          <w:p w14:paraId="0050BED2" w14:textId="2C22AFFB" w:rsidR="655D087E" w:rsidRDefault="655D087E" w:rsidP="00536198">
            <w:pPr>
              <w:spacing w:after="0"/>
              <w:ind w:left="0" w:firstLine="0"/>
              <w:rPr>
                <w:b/>
                <w:bCs/>
                <w:color w:val="auto"/>
              </w:rPr>
            </w:pPr>
            <w:r w:rsidRPr="655D087E">
              <w:rPr>
                <w:b/>
                <w:bCs/>
                <w:color w:val="auto"/>
              </w:rPr>
              <w:t>Januari 2020</w:t>
            </w:r>
          </w:p>
          <w:p w14:paraId="1567815A" w14:textId="51ECC550" w:rsidR="655D087E" w:rsidRDefault="655D087E" w:rsidP="00536198">
            <w:pPr>
              <w:spacing w:after="0"/>
              <w:ind w:left="0" w:firstLine="0"/>
              <w:rPr>
                <w:b/>
                <w:bCs/>
                <w:color w:val="auto"/>
              </w:rPr>
            </w:pPr>
          </w:p>
        </w:tc>
      </w:tr>
      <w:tr w:rsidR="655D087E" w14:paraId="00BB9FEA" w14:textId="77777777" w:rsidTr="09599766">
        <w:tc>
          <w:tcPr>
            <w:tcW w:w="1230" w:type="dxa"/>
            <w:shd w:val="clear" w:color="auto" w:fill="F7CAAC" w:themeFill="accent2" w:themeFillTint="66"/>
          </w:tcPr>
          <w:p w14:paraId="318CD71D" w14:textId="35A8B104" w:rsidR="655D087E" w:rsidRDefault="655D087E" w:rsidP="00536198">
            <w:pPr>
              <w:spacing w:after="0"/>
              <w:ind w:left="0" w:firstLine="0"/>
              <w:rPr>
                <w:b/>
                <w:bCs/>
                <w:color w:val="auto"/>
              </w:rPr>
            </w:pPr>
            <w:r w:rsidRPr="655D087E">
              <w:rPr>
                <w:b/>
                <w:bCs/>
                <w:color w:val="auto"/>
              </w:rPr>
              <w:t>2020/2021</w:t>
            </w:r>
          </w:p>
        </w:tc>
        <w:tc>
          <w:tcPr>
            <w:tcW w:w="1425" w:type="dxa"/>
            <w:shd w:val="clear" w:color="auto" w:fill="F7CAAC" w:themeFill="accent2" w:themeFillTint="66"/>
          </w:tcPr>
          <w:p w14:paraId="765359C5" w14:textId="62B7495A" w:rsidR="655D087E" w:rsidRDefault="655D087E" w:rsidP="00536198">
            <w:pPr>
              <w:spacing w:after="0"/>
              <w:ind w:left="0" w:firstLine="0"/>
            </w:pPr>
            <w:r w:rsidRPr="655D087E">
              <w:rPr>
                <w:b/>
                <w:bCs/>
              </w:rPr>
              <w:t>Continu verbeteren</w:t>
            </w:r>
          </w:p>
          <w:p w14:paraId="50593A18" w14:textId="2E60A269" w:rsidR="655D087E" w:rsidRDefault="655D087E" w:rsidP="00536198">
            <w:pPr>
              <w:spacing w:after="0"/>
              <w:ind w:left="0" w:firstLine="0"/>
              <w:rPr>
                <w:color w:val="auto"/>
              </w:rPr>
            </w:pPr>
          </w:p>
          <w:p w14:paraId="6D62ACFA" w14:textId="393BFB75" w:rsidR="655D087E" w:rsidRDefault="655D087E" w:rsidP="00536198">
            <w:pPr>
              <w:spacing w:after="0"/>
              <w:ind w:left="0" w:firstLine="0"/>
              <w:rPr>
                <w:color w:val="auto"/>
              </w:rPr>
            </w:pPr>
          </w:p>
          <w:p w14:paraId="35515CA6" w14:textId="6F8A403F" w:rsidR="655D087E" w:rsidRDefault="655D087E" w:rsidP="00536198">
            <w:pPr>
              <w:spacing w:after="0"/>
              <w:ind w:left="0" w:firstLine="0"/>
              <w:rPr>
                <w:b/>
                <w:bCs/>
              </w:rPr>
            </w:pPr>
          </w:p>
        </w:tc>
        <w:tc>
          <w:tcPr>
            <w:tcW w:w="2018" w:type="dxa"/>
            <w:shd w:val="clear" w:color="auto" w:fill="F7CAAC" w:themeFill="accent2" w:themeFillTint="66"/>
          </w:tcPr>
          <w:p w14:paraId="4D18FE89" w14:textId="1D7BF2D8" w:rsidR="655D087E" w:rsidRDefault="655D087E" w:rsidP="00536198">
            <w:pPr>
              <w:spacing w:after="0"/>
              <w:ind w:left="0" w:firstLine="0"/>
              <w:rPr>
                <w:color w:val="auto"/>
              </w:rPr>
            </w:pPr>
            <w:r w:rsidRPr="655D087E">
              <w:rPr>
                <w:color w:val="auto"/>
              </w:rPr>
              <w:t>team: Leerling portfolio implementeren</w:t>
            </w:r>
          </w:p>
          <w:p w14:paraId="1976430D" w14:textId="0C3B6B68" w:rsidR="655D087E" w:rsidRDefault="655D087E" w:rsidP="00536198">
            <w:pPr>
              <w:spacing w:after="0"/>
              <w:ind w:left="0" w:firstLine="0"/>
              <w:rPr>
                <w:color w:val="auto"/>
              </w:rPr>
            </w:pPr>
            <w:r w:rsidRPr="655D087E">
              <w:rPr>
                <w:color w:val="auto"/>
              </w:rPr>
              <w:t>Leerling geleide oudergesprekken</w:t>
            </w:r>
          </w:p>
          <w:p w14:paraId="53E2E5AA" w14:textId="5DEA85E5" w:rsidR="655D087E" w:rsidRDefault="655D087E" w:rsidP="00536198">
            <w:pPr>
              <w:spacing w:after="0"/>
              <w:ind w:left="0" w:firstLine="0"/>
              <w:rPr>
                <w:b/>
                <w:bCs/>
                <w:color w:val="auto"/>
              </w:rPr>
            </w:pPr>
            <w:r w:rsidRPr="655D087E">
              <w:rPr>
                <w:b/>
                <w:bCs/>
                <w:color w:val="auto"/>
              </w:rPr>
              <w:t>Scholing en implementeren</w:t>
            </w:r>
          </w:p>
        </w:tc>
        <w:tc>
          <w:tcPr>
            <w:tcW w:w="1985" w:type="dxa"/>
            <w:shd w:val="clear" w:color="auto" w:fill="F7CAAC" w:themeFill="accent2" w:themeFillTint="66"/>
          </w:tcPr>
          <w:p w14:paraId="79335BCF" w14:textId="4D38B544" w:rsidR="655D087E" w:rsidRDefault="655D087E" w:rsidP="00536198">
            <w:pPr>
              <w:spacing w:after="0"/>
              <w:rPr>
                <w:b/>
                <w:bCs/>
                <w:color w:val="auto"/>
              </w:rPr>
            </w:pPr>
          </w:p>
        </w:tc>
        <w:tc>
          <w:tcPr>
            <w:tcW w:w="1185" w:type="dxa"/>
            <w:shd w:val="clear" w:color="auto" w:fill="F7CAAC" w:themeFill="accent2" w:themeFillTint="66"/>
          </w:tcPr>
          <w:p w14:paraId="4DFA850B" w14:textId="3EFFEBED" w:rsidR="655D087E" w:rsidRDefault="655D087E" w:rsidP="00536198">
            <w:pPr>
              <w:spacing w:after="0"/>
              <w:rPr>
                <w:b/>
                <w:bCs/>
                <w:color w:val="auto"/>
              </w:rPr>
            </w:pPr>
          </w:p>
        </w:tc>
        <w:tc>
          <w:tcPr>
            <w:tcW w:w="1364" w:type="dxa"/>
            <w:shd w:val="clear" w:color="auto" w:fill="F7CAAC" w:themeFill="accent2" w:themeFillTint="66"/>
          </w:tcPr>
          <w:p w14:paraId="109164D7" w14:textId="28A4A8FC" w:rsidR="655D087E" w:rsidRDefault="655D087E" w:rsidP="00536198">
            <w:pPr>
              <w:spacing w:after="0"/>
              <w:ind w:left="0" w:firstLine="0"/>
              <w:rPr>
                <w:b/>
                <w:bCs/>
                <w:color w:val="auto"/>
              </w:rPr>
            </w:pPr>
          </w:p>
        </w:tc>
      </w:tr>
      <w:tr w:rsidR="655D087E" w14:paraId="59AC0DE6" w14:textId="77777777" w:rsidTr="09599766">
        <w:tc>
          <w:tcPr>
            <w:tcW w:w="1230" w:type="dxa"/>
            <w:shd w:val="clear" w:color="auto" w:fill="F7CAAC" w:themeFill="accent2" w:themeFillTint="66"/>
          </w:tcPr>
          <w:p w14:paraId="465A32DA" w14:textId="0E93BA04" w:rsidR="655D087E" w:rsidRDefault="655D087E" w:rsidP="00536198">
            <w:pPr>
              <w:spacing w:after="0"/>
              <w:ind w:left="0" w:firstLine="0"/>
              <w:rPr>
                <w:b/>
                <w:bCs/>
                <w:color w:val="auto"/>
              </w:rPr>
            </w:pPr>
            <w:r w:rsidRPr="655D087E">
              <w:rPr>
                <w:b/>
                <w:bCs/>
                <w:color w:val="auto"/>
              </w:rPr>
              <w:t>2020/2021</w:t>
            </w:r>
          </w:p>
          <w:p w14:paraId="50E1675B" w14:textId="5A927975" w:rsidR="655D087E" w:rsidRDefault="655D087E" w:rsidP="00536198">
            <w:pPr>
              <w:spacing w:after="0"/>
              <w:ind w:left="0" w:firstLine="0"/>
              <w:rPr>
                <w:b/>
                <w:bCs/>
                <w:color w:val="auto"/>
              </w:rPr>
            </w:pPr>
          </w:p>
        </w:tc>
        <w:tc>
          <w:tcPr>
            <w:tcW w:w="1425" w:type="dxa"/>
            <w:shd w:val="clear" w:color="auto" w:fill="F7CAAC" w:themeFill="accent2" w:themeFillTint="66"/>
          </w:tcPr>
          <w:p w14:paraId="6D56CABF" w14:textId="0B0CC517" w:rsidR="655D087E" w:rsidRDefault="0A93282B" w:rsidP="00536198">
            <w:pPr>
              <w:spacing w:after="0"/>
              <w:ind w:left="0" w:firstLine="0"/>
            </w:pPr>
            <w:proofErr w:type="spellStart"/>
            <w:r w:rsidRPr="0A93282B">
              <w:rPr>
                <w:b/>
                <w:bCs/>
              </w:rPr>
              <w:t>DBos</w:t>
            </w:r>
            <w:proofErr w:type="spellEnd"/>
          </w:p>
          <w:p w14:paraId="290374F6" w14:textId="2A1EC4BD" w:rsidR="655D087E" w:rsidRDefault="655D087E" w:rsidP="00536198">
            <w:pPr>
              <w:spacing w:after="0"/>
              <w:rPr>
                <w:b/>
                <w:bCs/>
              </w:rPr>
            </w:pPr>
          </w:p>
        </w:tc>
        <w:tc>
          <w:tcPr>
            <w:tcW w:w="2018" w:type="dxa"/>
            <w:shd w:val="clear" w:color="auto" w:fill="F7CAAC" w:themeFill="accent2" w:themeFillTint="66"/>
          </w:tcPr>
          <w:p w14:paraId="4ED4C8E9" w14:textId="263069B7" w:rsidR="00A66917" w:rsidRDefault="00A66917" w:rsidP="00536198">
            <w:pPr>
              <w:spacing w:after="0"/>
              <w:ind w:left="0" w:firstLine="0"/>
              <w:rPr>
                <w:color w:val="auto"/>
              </w:rPr>
            </w:pPr>
            <w:proofErr w:type="spellStart"/>
            <w:r>
              <w:rPr>
                <w:color w:val="auto"/>
              </w:rPr>
              <w:t>Schoolwise</w:t>
            </w:r>
            <w:proofErr w:type="spellEnd"/>
          </w:p>
          <w:p w14:paraId="57C9E687" w14:textId="4B53ED74" w:rsidR="655D087E" w:rsidRDefault="00C80712" w:rsidP="00536198">
            <w:pPr>
              <w:spacing w:after="0"/>
              <w:ind w:left="0" w:firstLine="0"/>
              <w:rPr>
                <w:color w:val="auto"/>
              </w:rPr>
            </w:pPr>
            <w:r>
              <w:rPr>
                <w:color w:val="auto"/>
              </w:rPr>
              <w:t>Borgen</w:t>
            </w:r>
          </w:p>
        </w:tc>
        <w:tc>
          <w:tcPr>
            <w:tcW w:w="1985" w:type="dxa"/>
            <w:shd w:val="clear" w:color="auto" w:fill="F7CAAC" w:themeFill="accent2" w:themeFillTint="66"/>
          </w:tcPr>
          <w:p w14:paraId="7BA8BB52" w14:textId="6C3FEA0B" w:rsidR="655D087E" w:rsidRDefault="655D087E" w:rsidP="00536198">
            <w:pPr>
              <w:spacing w:after="0"/>
              <w:rPr>
                <w:b/>
                <w:bCs/>
                <w:color w:val="auto"/>
              </w:rPr>
            </w:pPr>
          </w:p>
        </w:tc>
        <w:tc>
          <w:tcPr>
            <w:tcW w:w="1185" w:type="dxa"/>
            <w:shd w:val="clear" w:color="auto" w:fill="F7CAAC" w:themeFill="accent2" w:themeFillTint="66"/>
          </w:tcPr>
          <w:p w14:paraId="6058BB9F" w14:textId="3E1B8C3B" w:rsidR="655D087E" w:rsidRDefault="655D087E" w:rsidP="00536198">
            <w:pPr>
              <w:spacing w:after="0"/>
              <w:rPr>
                <w:b/>
                <w:bCs/>
                <w:color w:val="auto"/>
              </w:rPr>
            </w:pPr>
          </w:p>
        </w:tc>
        <w:tc>
          <w:tcPr>
            <w:tcW w:w="1364" w:type="dxa"/>
            <w:shd w:val="clear" w:color="auto" w:fill="F7CAAC" w:themeFill="accent2" w:themeFillTint="66"/>
          </w:tcPr>
          <w:p w14:paraId="7A888FA2" w14:textId="78CBC02F" w:rsidR="655D087E" w:rsidRDefault="655D087E" w:rsidP="00536198">
            <w:pPr>
              <w:spacing w:after="0"/>
              <w:rPr>
                <w:b/>
                <w:bCs/>
                <w:color w:val="auto"/>
              </w:rPr>
            </w:pPr>
          </w:p>
        </w:tc>
      </w:tr>
      <w:tr w:rsidR="655D087E" w14:paraId="2D3699AD" w14:textId="77777777" w:rsidTr="09599766">
        <w:tc>
          <w:tcPr>
            <w:tcW w:w="1230" w:type="dxa"/>
            <w:shd w:val="clear" w:color="auto" w:fill="F7CAAC" w:themeFill="accent2" w:themeFillTint="66"/>
          </w:tcPr>
          <w:p w14:paraId="61F6ED7E" w14:textId="0E93BA04" w:rsidR="655D087E" w:rsidRDefault="655D087E" w:rsidP="00536198">
            <w:pPr>
              <w:spacing w:after="0"/>
              <w:ind w:left="0" w:firstLine="0"/>
              <w:rPr>
                <w:b/>
                <w:bCs/>
                <w:color w:val="auto"/>
              </w:rPr>
            </w:pPr>
            <w:r w:rsidRPr="655D087E">
              <w:rPr>
                <w:b/>
                <w:bCs/>
                <w:color w:val="auto"/>
              </w:rPr>
              <w:t>2020/2021</w:t>
            </w:r>
          </w:p>
        </w:tc>
        <w:tc>
          <w:tcPr>
            <w:tcW w:w="1425" w:type="dxa"/>
            <w:shd w:val="clear" w:color="auto" w:fill="F7CAAC" w:themeFill="accent2" w:themeFillTint="66"/>
          </w:tcPr>
          <w:p w14:paraId="38CAB6A5" w14:textId="2E9B5EB9" w:rsidR="655D087E" w:rsidRDefault="655D087E" w:rsidP="00536198">
            <w:pPr>
              <w:spacing w:after="0"/>
              <w:ind w:left="0" w:firstLine="0"/>
              <w:rPr>
                <w:color w:val="auto"/>
              </w:rPr>
            </w:pPr>
            <w:r w:rsidRPr="655D087E">
              <w:rPr>
                <w:b/>
                <w:bCs/>
                <w:color w:val="auto"/>
              </w:rPr>
              <w:t xml:space="preserve">Zorg: </w:t>
            </w:r>
          </w:p>
        </w:tc>
        <w:tc>
          <w:tcPr>
            <w:tcW w:w="2018" w:type="dxa"/>
            <w:shd w:val="clear" w:color="auto" w:fill="F7CAAC" w:themeFill="accent2" w:themeFillTint="66"/>
          </w:tcPr>
          <w:p w14:paraId="29085F5D" w14:textId="0CD83CE6" w:rsidR="655D087E" w:rsidRDefault="655D087E" w:rsidP="00536198">
            <w:pPr>
              <w:spacing w:after="0"/>
              <w:ind w:left="0" w:firstLine="0"/>
              <w:rPr>
                <w:color w:val="auto"/>
              </w:rPr>
            </w:pPr>
            <w:r w:rsidRPr="655D087E">
              <w:rPr>
                <w:color w:val="auto"/>
              </w:rPr>
              <w:t xml:space="preserve">verdiepen in passende perspectieven rekenen </w:t>
            </w:r>
          </w:p>
        </w:tc>
        <w:tc>
          <w:tcPr>
            <w:tcW w:w="1985" w:type="dxa"/>
            <w:shd w:val="clear" w:color="auto" w:fill="F7CAAC" w:themeFill="accent2" w:themeFillTint="66"/>
          </w:tcPr>
          <w:p w14:paraId="0F38F605" w14:textId="324401D1" w:rsidR="655D087E" w:rsidRDefault="655D087E" w:rsidP="00536198">
            <w:pPr>
              <w:spacing w:after="0"/>
              <w:ind w:left="0" w:firstLine="0"/>
              <w:rPr>
                <w:b/>
                <w:bCs/>
                <w:color w:val="auto"/>
              </w:rPr>
            </w:pPr>
          </w:p>
        </w:tc>
        <w:tc>
          <w:tcPr>
            <w:tcW w:w="1185" w:type="dxa"/>
            <w:shd w:val="clear" w:color="auto" w:fill="F7CAAC" w:themeFill="accent2" w:themeFillTint="66"/>
          </w:tcPr>
          <w:p w14:paraId="6EA59A6E" w14:textId="3B4D297C" w:rsidR="655D087E" w:rsidRDefault="655D087E" w:rsidP="00536198">
            <w:pPr>
              <w:spacing w:after="0"/>
              <w:rPr>
                <w:b/>
                <w:bCs/>
                <w:color w:val="auto"/>
              </w:rPr>
            </w:pPr>
          </w:p>
        </w:tc>
        <w:tc>
          <w:tcPr>
            <w:tcW w:w="1364" w:type="dxa"/>
            <w:shd w:val="clear" w:color="auto" w:fill="F7CAAC" w:themeFill="accent2" w:themeFillTint="66"/>
          </w:tcPr>
          <w:p w14:paraId="18665BD5" w14:textId="7697934F" w:rsidR="655D087E" w:rsidRDefault="655D087E" w:rsidP="00536198">
            <w:pPr>
              <w:spacing w:after="0"/>
              <w:rPr>
                <w:b/>
                <w:bCs/>
                <w:color w:val="auto"/>
              </w:rPr>
            </w:pPr>
          </w:p>
        </w:tc>
      </w:tr>
      <w:tr w:rsidR="655D087E" w14:paraId="0B35C1DE" w14:textId="77777777" w:rsidTr="09599766">
        <w:tc>
          <w:tcPr>
            <w:tcW w:w="1230" w:type="dxa"/>
            <w:shd w:val="clear" w:color="auto" w:fill="F7CAAC" w:themeFill="accent2" w:themeFillTint="66"/>
          </w:tcPr>
          <w:p w14:paraId="17AAF50E" w14:textId="29B7F123" w:rsidR="655D087E" w:rsidRDefault="655D087E" w:rsidP="00536198">
            <w:pPr>
              <w:spacing w:after="0"/>
              <w:ind w:left="0" w:firstLine="0"/>
              <w:rPr>
                <w:b/>
                <w:bCs/>
                <w:color w:val="auto"/>
              </w:rPr>
            </w:pPr>
            <w:r w:rsidRPr="655D087E">
              <w:rPr>
                <w:b/>
                <w:bCs/>
                <w:color w:val="auto"/>
              </w:rPr>
              <w:t>2020/2021</w:t>
            </w:r>
          </w:p>
        </w:tc>
        <w:tc>
          <w:tcPr>
            <w:tcW w:w="1425" w:type="dxa"/>
            <w:shd w:val="clear" w:color="auto" w:fill="F7CAAC" w:themeFill="accent2" w:themeFillTint="66"/>
          </w:tcPr>
          <w:p w14:paraId="09A63910" w14:textId="0D1BCDE4" w:rsidR="655D087E" w:rsidRDefault="655D087E" w:rsidP="00536198">
            <w:pPr>
              <w:spacing w:after="0"/>
              <w:ind w:left="0" w:firstLine="0"/>
              <w:rPr>
                <w:b/>
                <w:bCs/>
                <w:color w:val="auto"/>
              </w:rPr>
            </w:pPr>
            <w:r w:rsidRPr="655D087E">
              <w:rPr>
                <w:b/>
                <w:bCs/>
                <w:color w:val="auto"/>
              </w:rPr>
              <w:t>SEO</w:t>
            </w:r>
          </w:p>
        </w:tc>
        <w:tc>
          <w:tcPr>
            <w:tcW w:w="2018" w:type="dxa"/>
            <w:shd w:val="clear" w:color="auto" w:fill="F7CAAC" w:themeFill="accent2" w:themeFillTint="66"/>
          </w:tcPr>
          <w:p w14:paraId="69A23179" w14:textId="0C26E8DC" w:rsidR="655D087E" w:rsidRDefault="655D087E" w:rsidP="00536198">
            <w:pPr>
              <w:spacing w:after="0"/>
              <w:ind w:left="0" w:firstLine="0"/>
            </w:pPr>
            <w:r>
              <w:t xml:space="preserve">Scholing en ontwikkelen van executieve functies </w:t>
            </w:r>
          </w:p>
          <w:p w14:paraId="30C63342" w14:textId="2F486B9C" w:rsidR="655D087E" w:rsidRDefault="655D087E" w:rsidP="00536198">
            <w:pPr>
              <w:spacing w:after="0"/>
              <w:rPr>
                <w:color w:val="auto"/>
              </w:rPr>
            </w:pPr>
          </w:p>
        </w:tc>
        <w:tc>
          <w:tcPr>
            <w:tcW w:w="1985" w:type="dxa"/>
            <w:shd w:val="clear" w:color="auto" w:fill="F7CAAC" w:themeFill="accent2" w:themeFillTint="66"/>
          </w:tcPr>
          <w:p w14:paraId="59497080" w14:textId="108D5376" w:rsidR="655D087E" w:rsidRDefault="655D087E" w:rsidP="00F71601">
            <w:pPr>
              <w:spacing w:after="0"/>
              <w:ind w:left="0" w:firstLine="0"/>
              <w:rPr>
                <w:b/>
                <w:bCs/>
                <w:color w:val="auto"/>
              </w:rPr>
            </w:pPr>
          </w:p>
        </w:tc>
        <w:tc>
          <w:tcPr>
            <w:tcW w:w="1185" w:type="dxa"/>
            <w:shd w:val="clear" w:color="auto" w:fill="F7CAAC" w:themeFill="accent2" w:themeFillTint="66"/>
          </w:tcPr>
          <w:p w14:paraId="345C1B15" w14:textId="067ACF3A" w:rsidR="655D087E" w:rsidRDefault="655D087E" w:rsidP="00536198">
            <w:pPr>
              <w:spacing w:after="0"/>
              <w:rPr>
                <w:b/>
                <w:bCs/>
                <w:color w:val="auto"/>
              </w:rPr>
            </w:pPr>
          </w:p>
        </w:tc>
        <w:tc>
          <w:tcPr>
            <w:tcW w:w="1364" w:type="dxa"/>
            <w:shd w:val="clear" w:color="auto" w:fill="F7CAAC" w:themeFill="accent2" w:themeFillTint="66"/>
          </w:tcPr>
          <w:p w14:paraId="4ED50ACA" w14:textId="72E33E20" w:rsidR="655D087E" w:rsidRDefault="655D087E" w:rsidP="00536198">
            <w:pPr>
              <w:spacing w:after="0"/>
              <w:rPr>
                <w:b/>
                <w:bCs/>
                <w:color w:val="auto"/>
              </w:rPr>
            </w:pPr>
          </w:p>
        </w:tc>
      </w:tr>
      <w:tr w:rsidR="655D087E" w14:paraId="1B0988EB" w14:textId="77777777" w:rsidTr="09599766">
        <w:tc>
          <w:tcPr>
            <w:tcW w:w="1230" w:type="dxa"/>
            <w:shd w:val="clear" w:color="auto" w:fill="F7CAAC" w:themeFill="accent2" w:themeFillTint="66"/>
          </w:tcPr>
          <w:p w14:paraId="715AECE6" w14:textId="25CDE655" w:rsidR="655D087E" w:rsidRDefault="655D087E" w:rsidP="00536198">
            <w:pPr>
              <w:spacing w:after="0"/>
              <w:ind w:left="0" w:firstLine="0"/>
              <w:rPr>
                <w:b/>
                <w:bCs/>
                <w:color w:val="auto"/>
              </w:rPr>
            </w:pPr>
            <w:r w:rsidRPr="655D087E">
              <w:rPr>
                <w:b/>
                <w:bCs/>
                <w:color w:val="auto"/>
              </w:rPr>
              <w:t>2020/2021</w:t>
            </w:r>
          </w:p>
        </w:tc>
        <w:tc>
          <w:tcPr>
            <w:tcW w:w="1425" w:type="dxa"/>
            <w:shd w:val="clear" w:color="auto" w:fill="F7CAAC" w:themeFill="accent2" w:themeFillTint="66"/>
          </w:tcPr>
          <w:p w14:paraId="5269DC6E" w14:textId="12EE8A76" w:rsidR="655D087E" w:rsidRDefault="655D087E" w:rsidP="00536198">
            <w:pPr>
              <w:spacing w:after="0"/>
              <w:ind w:left="0" w:firstLine="0"/>
              <w:rPr>
                <w:b/>
                <w:bCs/>
                <w:color w:val="auto"/>
              </w:rPr>
            </w:pPr>
            <w:r w:rsidRPr="655D087E">
              <w:rPr>
                <w:b/>
                <w:bCs/>
                <w:color w:val="auto"/>
              </w:rPr>
              <w:t>Thematisch werken</w:t>
            </w:r>
          </w:p>
          <w:p w14:paraId="657ED2E7" w14:textId="17E21973" w:rsidR="655D087E" w:rsidRDefault="655D087E" w:rsidP="00536198">
            <w:pPr>
              <w:spacing w:after="0"/>
              <w:ind w:left="0" w:firstLine="0"/>
              <w:rPr>
                <w:b/>
                <w:bCs/>
                <w:color w:val="auto"/>
              </w:rPr>
            </w:pPr>
          </w:p>
        </w:tc>
        <w:tc>
          <w:tcPr>
            <w:tcW w:w="2018" w:type="dxa"/>
            <w:shd w:val="clear" w:color="auto" w:fill="F7CAAC" w:themeFill="accent2" w:themeFillTint="66"/>
          </w:tcPr>
          <w:p w14:paraId="01F4462C" w14:textId="4A49F5D9" w:rsidR="655D087E" w:rsidRDefault="655D087E" w:rsidP="00536198">
            <w:pPr>
              <w:spacing w:after="0"/>
              <w:ind w:left="0" w:firstLine="0"/>
              <w:rPr>
                <w:color w:val="auto"/>
              </w:rPr>
            </w:pPr>
            <w:r w:rsidRPr="655D087E">
              <w:rPr>
                <w:color w:val="auto"/>
              </w:rPr>
              <w:t>Clusteren van zaakvakken</w:t>
            </w:r>
          </w:p>
        </w:tc>
        <w:tc>
          <w:tcPr>
            <w:tcW w:w="1985" w:type="dxa"/>
            <w:shd w:val="clear" w:color="auto" w:fill="F7CAAC" w:themeFill="accent2" w:themeFillTint="66"/>
          </w:tcPr>
          <w:p w14:paraId="52E89C6D" w14:textId="2F9EDF4D" w:rsidR="655D087E" w:rsidRDefault="655D087E" w:rsidP="00536198">
            <w:pPr>
              <w:spacing w:after="0"/>
              <w:rPr>
                <w:b/>
                <w:bCs/>
                <w:color w:val="auto"/>
              </w:rPr>
            </w:pPr>
          </w:p>
        </w:tc>
        <w:tc>
          <w:tcPr>
            <w:tcW w:w="1185" w:type="dxa"/>
            <w:shd w:val="clear" w:color="auto" w:fill="F7CAAC" w:themeFill="accent2" w:themeFillTint="66"/>
          </w:tcPr>
          <w:p w14:paraId="2C46DFFF" w14:textId="2F9EDF4D" w:rsidR="655D087E" w:rsidRDefault="655D087E" w:rsidP="00536198">
            <w:pPr>
              <w:spacing w:after="0"/>
              <w:rPr>
                <w:b/>
                <w:bCs/>
                <w:color w:val="auto"/>
              </w:rPr>
            </w:pPr>
          </w:p>
        </w:tc>
        <w:tc>
          <w:tcPr>
            <w:tcW w:w="1364" w:type="dxa"/>
            <w:shd w:val="clear" w:color="auto" w:fill="F7CAAC" w:themeFill="accent2" w:themeFillTint="66"/>
          </w:tcPr>
          <w:p w14:paraId="4EE96260" w14:textId="2F9EDF4D" w:rsidR="655D087E" w:rsidRDefault="655D087E" w:rsidP="00536198">
            <w:pPr>
              <w:spacing w:after="0"/>
              <w:rPr>
                <w:b/>
                <w:bCs/>
                <w:color w:val="auto"/>
              </w:rPr>
            </w:pPr>
          </w:p>
        </w:tc>
      </w:tr>
      <w:tr w:rsidR="655D087E" w14:paraId="6B095F61" w14:textId="77777777" w:rsidTr="09599766">
        <w:tc>
          <w:tcPr>
            <w:tcW w:w="1230" w:type="dxa"/>
            <w:shd w:val="clear" w:color="auto" w:fill="F7CAAC" w:themeFill="accent2" w:themeFillTint="66"/>
          </w:tcPr>
          <w:p w14:paraId="112BAF4C" w14:textId="007A03B3" w:rsidR="655D087E" w:rsidRDefault="655D087E" w:rsidP="00536198">
            <w:pPr>
              <w:spacing w:after="0"/>
              <w:ind w:left="0" w:firstLine="0"/>
              <w:rPr>
                <w:b/>
                <w:bCs/>
                <w:color w:val="auto"/>
              </w:rPr>
            </w:pPr>
            <w:r w:rsidRPr="655D087E">
              <w:rPr>
                <w:b/>
                <w:bCs/>
                <w:color w:val="auto"/>
              </w:rPr>
              <w:t>2020/20212020</w:t>
            </w:r>
          </w:p>
        </w:tc>
        <w:tc>
          <w:tcPr>
            <w:tcW w:w="1425" w:type="dxa"/>
            <w:shd w:val="clear" w:color="auto" w:fill="F7CAAC" w:themeFill="accent2" w:themeFillTint="66"/>
          </w:tcPr>
          <w:p w14:paraId="083251A4" w14:textId="0862B9FB" w:rsidR="655D087E" w:rsidRDefault="655D087E" w:rsidP="00536198">
            <w:pPr>
              <w:spacing w:after="0"/>
              <w:ind w:left="0" w:firstLine="0"/>
              <w:rPr>
                <w:b/>
                <w:bCs/>
              </w:rPr>
            </w:pPr>
            <w:r w:rsidRPr="655D087E">
              <w:rPr>
                <w:b/>
                <w:bCs/>
              </w:rPr>
              <w:t xml:space="preserve">Rekenen </w:t>
            </w:r>
          </w:p>
          <w:p w14:paraId="0C32B834" w14:textId="054BBFC1" w:rsidR="655D087E" w:rsidRDefault="655D087E" w:rsidP="00536198">
            <w:pPr>
              <w:spacing w:after="0"/>
              <w:ind w:left="0" w:firstLine="0"/>
              <w:rPr>
                <w:b/>
                <w:bCs/>
              </w:rPr>
            </w:pPr>
            <w:r w:rsidRPr="655D087E">
              <w:rPr>
                <w:b/>
                <w:bCs/>
              </w:rPr>
              <w:t>Leerlijnen</w:t>
            </w:r>
          </w:p>
        </w:tc>
        <w:tc>
          <w:tcPr>
            <w:tcW w:w="2018" w:type="dxa"/>
            <w:shd w:val="clear" w:color="auto" w:fill="F7CAAC" w:themeFill="accent2" w:themeFillTint="66"/>
          </w:tcPr>
          <w:p w14:paraId="44FC9B0B" w14:textId="7AB76E03" w:rsidR="655D087E" w:rsidRDefault="655D087E" w:rsidP="00536198">
            <w:pPr>
              <w:spacing w:after="0"/>
              <w:ind w:left="0" w:firstLine="0"/>
              <w:rPr>
                <w:color w:val="auto"/>
              </w:rPr>
            </w:pPr>
            <w:r w:rsidRPr="655D087E">
              <w:rPr>
                <w:color w:val="auto"/>
              </w:rPr>
              <w:t xml:space="preserve">Rekenen met de school op vaststaand tijdstip werken waardoor </w:t>
            </w:r>
          </w:p>
        </w:tc>
        <w:tc>
          <w:tcPr>
            <w:tcW w:w="1985" w:type="dxa"/>
            <w:shd w:val="clear" w:color="auto" w:fill="F7CAAC" w:themeFill="accent2" w:themeFillTint="66"/>
          </w:tcPr>
          <w:p w14:paraId="70D06280" w14:textId="28686A5F" w:rsidR="655D087E" w:rsidRDefault="655D087E" w:rsidP="00536198">
            <w:pPr>
              <w:spacing w:after="0"/>
              <w:rPr>
                <w:b/>
                <w:bCs/>
                <w:color w:val="auto"/>
              </w:rPr>
            </w:pPr>
          </w:p>
        </w:tc>
        <w:tc>
          <w:tcPr>
            <w:tcW w:w="1185" w:type="dxa"/>
            <w:shd w:val="clear" w:color="auto" w:fill="F7CAAC" w:themeFill="accent2" w:themeFillTint="66"/>
          </w:tcPr>
          <w:p w14:paraId="70C3937B" w14:textId="4DA42BB1" w:rsidR="655D087E" w:rsidRDefault="655D087E" w:rsidP="00536198">
            <w:pPr>
              <w:spacing w:after="0"/>
              <w:rPr>
                <w:b/>
                <w:bCs/>
                <w:color w:val="auto"/>
              </w:rPr>
            </w:pPr>
          </w:p>
        </w:tc>
        <w:tc>
          <w:tcPr>
            <w:tcW w:w="1364" w:type="dxa"/>
            <w:shd w:val="clear" w:color="auto" w:fill="F7CAAC" w:themeFill="accent2" w:themeFillTint="66"/>
          </w:tcPr>
          <w:p w14:paraId="77A95764" w14:textId="3BFE9F89" w:rsidR="655D087E" w:rsidRDefault="655D087E" w:rsidP="00536198">
            <w:pPr>
              <w:spacing w:after="0"/>
              <w:rPr>
                <w:b/>
                <w:bCs/>
                <w:color w:val="auto"/>
              </w:rPr>
            </w:pPr>
          </w:p>
        </w:tc>
      </w:tr>
      <w:tr w:rsidR="655D087E" w14:paraId="38AE2820" w14:textId="77777777" w:rsidTr="09599766">
        <w:tc>
          <w:tcPr>
            <w:tcW w:w="1230" w:type="dxa"/>
          </w:tcPr>
          <w:p w14:paraId="44F76B34" w14:textId="682B9DED" w:rsidR="655D087E" w:rsidRDefault="655D087E" w:rsidP="00536198">
            <w:pPr>
              <w:spacing w:after="0"/>
              <w:ind w:left="0" w:firstLine="0"/>
            </w:pPr>
            <w:r w:rsidRPr="655D087E">
              <w:rPr>
                <w:b/>
                <w:bCs/>
                <w:color w:val="auto"/>
              </w:rPr>
              <w:t>2021/2022</w:t>
            </w:r>
          </w:p>
        </w:tc>
        <w:tc>
          <w:tcPr>
            <w:tcW w:w="1425" w:type="dxa"/>
          </w:tcPr>
          <w:p w14:paraId="65AD106E" w14:textId="22C4188F" w:rsidR="655D087E" w:rsidRDefault="655D087E" w:rsidP="00536198">
            <w:pPr>
              <w:spacing w:after="0"/>
              <w:ind w:left="0" w:firstLine="0"/>
              <w:rPr>
                <w:b/>
                <w:bCs/>
              </w:rPr>
            </w:pPr>
            <w:r w:rsidRPr="655D087E">
              <w:rPr>
                <w:b/>
                <w:bCs/>
              </w:rPr>
              <w:t>Continu verbeteren</w:t>
            </w:r>
          </w:p>
          <w:p w14:paraId="74A9B1F7" w14:textId="098A308D" w:rsidR="655D087E" w:rsidRDefault="655D087E" w:rsidP="00536198">
            <w:pPr>
              <w:spacing w:after="0"/>
              <w:ind w:left="0" w:firstLine="0"/>
              <w:rPr>
                <w:b/>
                <w:bCs/>
              </w:rPr>
            </w:pPr>
            <w:r w:rsidRPr="655D087E">
              <w:rPr>
                <w:b/>
                <w:bCs/>
              </w:rPr>
              <w:t xml:space="preserve">Portfolio klaar </w:t>
            </w:r>
            <w:r>
              <w:t>(afschaf huidig rapport)</w:t>
            </w:r>
          </w:p>
          <w:p w14:paraId="06C1EE38" w14:textId="0B31A9D2" w:rsidR="655D087E" w:rsidRDefault="655D087E" w:rsidP="00536198">
            <w:pPr>
              <w:spacing w:after="0"/>
              <w:ind w:left="0" w:firstLine="0"/>
            </w:pPr>
            <w:r>
              <w:t>Thematisch werken</w:t>
            </w:r>
          </w:p>
          <w:p w14:paraId="087BAF62" w14:textId="39C81C83" w:rsidR="655D087E" w:rsidRDefault="655D087E" w:rsidP="00536198">
            <w:pPr>
              <w:spacing w:after="0"/>
              <w:ind w:left="0" w:firstLine="0"/>
              <w:rPr>
                <w:b/>
                <w:bCs/>
                <w:color w:val="auto"/>
              </w:rPr>
            </w:pPr>
          </w:p>
        </w:tc>
        <w:tc>
          <w:tcPr>
            <w:tcW w:w="2018" w:type="dxa"/>
          </w:tcPr>
          <w:p w14:paraId="6D358B85" w14:textId="7B81DC3F" w:rsidR="655D087E" w:rsidRDefault="655D087E" w:rsidP="00536198">
            <w:pPr>
              <w:spacing w:after="0"/>
              <w:ind w:left="0" w:firstLine="0"/>
              <w:rPr>
                <w:b/>
                <w:bCs/>
                <w:color w:val="auto"/>
              </w:rPr>
            </w:pPr>
            <w:r w:rsidRPr="655D087E">
              <w:rPr>
                <w:b/>
                <w:bCs/>
                <w:color w:val="auto"/>
              </w:rPr>
              <w:t>PDSA</w:t>
            </w:r>
          </w:p>
        </w:tc>
        <w:tc>
          <w:tcPr>
            <w:tcW w:w="1985" w:type="dxa"/>
          </w:tcPr>
          <w:p w14:paraId="31C536C8" w14:textId="3E8F429E" w:rsidR="655D087E" w:rsidRDefault="655D087E" w:rsidP="00536198">
            <w:pPr>
              <w:spacing w:after="0"/>
              <w:rPr>
                <w:b/>
                <w:bCs/>
                <w:color w:val="auto"/>
              </w:rPr>
            </w:pPr>
          </w:p>
        </w:tc>
        <w:tc>
          <w:tcPr>
            <w:tcW w:w="1185" w:type="dxa"/>
          </w:tcPr>
          <w:p w14:paraId="66BF1F04" w14:textId="08676E6A" w:rsidR="655D087E" w:rsidRDefault="655D087E" w:rsidP="00536198">
            <w:pPr>
              <w:spacing w:after="0"/>
              <w:rPr>
                <w:b/>
                <w:bCs/>
                <w:color w:val="auto"/>
              </w:rPr>
            </w:pPr>
          </w:p>
        </w:tc>
        <w:tc>
          <w:tcPr>
            <w:tcW w:w="1364" w:type="dxa"/>
          </w:tcPr>
          <w:p w14:paraId="7621EEF6" w14:textId="2261C9A3" w:rsidR="655D087E" w:rsidRDefault="655D087E" w:rsidP="00536198">
            <w:pPr>
              <w:spacing w:after="0"/>
              <w:rPr>
                <w:b/>
                <w:bCs/>
                <w:color w:val="auto"/>
              </w:rPr>
            </w:pPr>
          </w:p>
        </w:tc>
      </w:tr>
      <w:tr w:rsidR="655D087E" w14:paraId="7BC553FA" w14:textId="77777777" w:rsidTr="09599766">
        <w:tc>
          <w:tcPr>
            <w:tcW w:w="1230" w:type="dxa"/>
          </w:tcPr>
          <w:p w14:paraId="4667772D" w14:textId="13D785B6" w:rsidR="655D087E" w:rsidRDefault="655D087E" w:rsidP="00536198">
            <w:pPr>
              <w:spacing w:after="0"/>
              <w:ind w:left="0" w:firstLine="0"/>
              <w:rPr>
                <w:b/>
                <w:bCs/>
                <w:color w:val="auto"/>
              </w:rPr>
            </w:pPr>
            <w:r w:rsidRPr="655D087E">
              <w:rPr>
                <w:b/>
                <w:bCs/>
                <w:color w:val="auto"/>
              </w:rPr>
              <w:t>2022/2023</w:t>
            </w:r>
          </w:p>
        </w:tc>
        <w:tc>
          <w:tcPr>
            <w:tcW w:w="1425" w:type="dxa"/>
          </w:tcPr>
          <w:p w14:paraId="1FA70EEF" w14:textId="45050479" w:rsidR="655D087E" w:rsidRDefault="00076EB2" w:rsidP="00536198">
            <w:pPr>
              <w:spacing w:after="0"/>
              <w:ind w:left="0" w:firstLine="0"/>
              <w:rPr>
                <w:b/>
                <w:bCs/>
                <w:color w:val="auto"/>
              </w:rPr>
            </w:pPr>
            <w:r>
              <w:rPr>
                <w:b/>
                <w:bCs/>
                <w:color w:val="auto"/>
              </w:rPr>
              <w:t>Borgen</w:t>
            </w:r>
          </w:p>
        </w:tc>
        <w:tc>
          <w:tcPr>
            <w:tcW w:w="2018" w:type="dxa"/>
          </w:tcPr>
          <w:p w14:paraId="07D1F8C8" w14:textId="463C4F46" w:rsidR="655D087E" w:rsidRDefault="655D087E" w:rsidP="00536198">
            <w:pPr>
              <w:spacing w:after="0"/>
              <w:rPr>
                <w:b/>
                <w:bCs/>
                <w:color w:val="auto"/>
              </w:rPr>
            </w:pPr>
          </w:p>
        </w:tc>
        <w:tc>
          <w:tcPr>
            <w:tcW w:w="1985" w:type="dxa"/>
          </w:tcPr>
          <w:p w14:paraId="44DC83C5" w14:textId="74C3A4A0" w:rsidR="655D087E" w:rsidRDefault="655D087E" w:rsidP="00536198">
            <w:pPr>
              <w:spacing w:after="0"/>
              <w:rPr>
                <w:b/>
                <w:bCs/>
                <w:color w:val="auto"/>
              </w:rPr>
            </w:pPr>
          </w:p>
        </w:tc>
        <w:tc>
          <w:tcPr>
            <w:tcW w:w="1185" w:type="dxa"/>
          </w:tcPr>
          <w:p w14:paraId="1B0C8B18" w14:textId="495C836C" w:rsidR="655D087E" w:rsidRDefault="655D087E" w:rsidP="00536198">
            <w:pPr>
              <w:spacing w:after="0"/>
              <w:rPr>
                <w:b/>
                <w:bCs/>
                <w:color w:val="auto"/>
              </w:rPr>
            </w:pPr>
          </w:p>
        </w:tc>
        <w:tc>
          <w:tcPr>
            <w:tcW w:w="1364" w:type="dxa"/>
          </w:tcPr>
          <w:p w14:paraId="4007ABF0" w14:textId="1BE90156" w:rsidR="655D087E" w:rsidRDefault="655D087E" w:rsidP="00536198">
            <w:pPr>
              <w:spacing w:after="0"/>
              <w:rPr>
                <w:b/>
                <w:bCs/>
                <w:color w:val="auto"/>
              </w:rPr>
            </w:pPr>
          </w:p>
        </w:tc>
      </w:tr>
    </w:tbl>
    <w:p w14:paraId="1B776DA2" w14:textId="17CF1F8C" w:rsidR="655D087E" w:rsidRDefault="655D087E" w:rsidP="00536198">
      <w:pPr>
        <w:spacing w:after="0" w:line="259" w:lineRule="auto"/>
        <w:ind w:left="0"/>
        <w:rPr>
          <w:b/>
          <w:bCs/>
        </w:rPr>
      </w:pPr>
    </w:p>
    <w:p w14:paraId="705D4EE8" w14:textId="06C8882C" w:rsidR="00603FC3" w:rsidRPr="00051152" w:rsidRDefault="52AED933" w:rsidP="00536198">
      <w:pPr>
        <w:pStyle w:val="Kop2"/>
        <w:rPr>
          <w:i/>
          <w:iCs/>
          <w:color w:val="00B0F0"/>
        </w:rPr>
      </w:pPr>
      <w:bookmarkStart w:id="20" w:name="_Toc12439643"/>
      <w:r w:rsidRPr="52AED933">
        <w:t>3.4. Kwaliteitsbeleid</w:t>
      </w:r>
      <w:bookmarkEnd w:id="20"/>
    </w:p>
    <w:p w14:paraId="3E7608E2" w14:textId="7C71F8F7" w:rsidR="004F0BA8" w:rsidRPr="00603FC3" w:rsidRDefault="00095474" w:rsidP="00536198">
      <w:pPr>
        <w:spacing w:after="0" w:line="259" w:lineRule="auto"/>
        <w:ind w:left="0" w:firstLine="0"/>
        <w:rPr>
          <w:b/>
        </w:rPr>
      </w:pPr>
      <w:r w:rsidRPr="00603FC3">
        <w:rPr>
          <w:b/>
          <w:i/>
        </w:rPr>
        <w:t>Passend Primair Onderwijs</w:t>
      </w:r>
      <w:r w:rsidR="00A72EA3" w:rsidRPr="00603FC3">
        <w:rPr>
          <w:b/>
          <w:i/>
        </w:rPr>
        <w:t xml:space="preserve"> NOP</w:t>
      </w:r>
      <w:r w:rsidR="008C10D8" w:rsidRPr="00603FC3">
        <w:rPr>
          <w:b/>
          <w:i/>
        </w:rPr>
        <w:t>- Urk</w:t>
      </w:r>
    </w:p>
    <w:p w14:paraId="5103CBFE" w14:textId="6EE2510C" w:rsidR="00603FC3" w:rsidRDefault="00A72EA3" w:rsidP="00783ACE">
      <w:pPr>
        <w:pStyle w:val="Geenafstand"/>
      </w:pPr>
      <w:r>
        <w:t xml:space="preserve">Vereniging </w:t>
      </w:r>
      <w:proofErr w:type="spellStart"/>
      <w:r>
        <w:t>Rehoboth</w:t>
      </w:r>
      <w:proofErr w:type="spellEnd"/>
      <w:r>
        <w:t xml:space="preserve"> te Urk </w:t>
      </w:r>
      <w:r w:rsidR="00095474">
        <w:t xml:space="preserve">valt onder </w:t>
      </w:r>
      <w:r w:rsidR="00EC71E8">
        <w:t xml:space="preserve">Samenwerkingsverband </w:t>
      </w:r>
      <w:r w:rsidR="00095474">
        <w:t xml:space="preserve">Passend Primair Onderwijs regio </w:t>
      </w:r>
      <w:r>
        <w:t>NOP</w:t>
      </w:r>
      <w:r w:rsidR="00EC71E8">
        <w:t>-Urk</w:t>
      </w:r>
      <w:r w:rsidR="00D45F22">
        <w:t>.</w:t>
      </w:r>
      <w:r w:rsidR="00B23F15">
        <w:t xml:space="preserve"> Door p</w:t>
      </w:r>
      <w:r w:rsidR="008C10D8">
        <w:t>assend onderwijs te bieden zorgen we ervoor dat alle kinderen binnen het onderwijs de ondersteuning krijgen die ze nodig hebben. Het Samenwerkingsverband wordt gevormd door de schoolbesturen (speciaal) onderwijs</w:t>
      </w:r>
      <w:r w:rsidR="00EC71E8">
        <w:t xml:space="preserve"> en speciaal onderwijs in deze regio. Samen zijn de schoolbesturen verantwoordelijk voor Passend Onderwijs voor alle leerli</w:t>
      </w:r>
      <w:r w:rsidR="00603FC3">
        <w:t>ngen in de basisschoolleeftijd.</w:t>
      </w:r>
      <w:r w:rsidR="0019731C">
        <w:t xml:space="preserve"> Afgelopen planperiode hebben we veel kinderen kunnen opvangen binnen onze scholen.</w:t>
      </w:r>
      <w:r w:rsidR="00190637">
        <w:t xml:space="preserve"> </w:t>
      </w:r>
      <w:r w:rsidR="0019731C">
        <w:t xml:space="preserve"> De praktijk leert echter dat we bij verwijzingen dit vaak op latere leeftijd doen. De </w:t>
      </w:r>
      <w:r w:rsidR="0019731C">
        <w:lastRenderedPageBreak/>
        <w:t xml:space="preserve">verwachting is dat we in de komende planperiode, door een toenemende problematiek, </w:t>
      </w:r>
      <w:r w:rsidR="00190637">
        <w:t>meer kinderen zullen moeten verwijzen.</w:t>
      </w:r>
    </w:p>
    <w:p w14:paraId="21AA95E5" w14:textId="77777777" w:rsidR="00603FC3" w:rsidRDefault="00603FC3" w:rsidP="00536198">
      <w:pPr>
        <w:spacing w:after="0"/>
        <w:ind w:left="10"/>
        <w:rPr>
          <w:i/>
        </w:rPr>
      </w:pPr>
    </w:p>
    <w:p w14:paraId="41871BF3" w14:textId="125B3B6F" w:rsidR="004F0BA8" w:rsidRPr="00603FC3" w:rsidRDefault="00095474" w:rsidP="00536198">
      <w:pPr>
        <w:spacing w:after="0"/>
        <w:ind w:left="10"/>
        <w:rPr>
          <w:b/>
        </w:rPr>
      </w:pPr>
      <w:r w:rsidRPr="00603FC3">
        <w:rPr>
          <w:b/>
          <w:i/>
        </w:rPr>
        <w:t xml:space="preserve">Basisondersteuning </w:t>
      </w:r>
    </w:p>
    <w:p w14:paraId="774823AC" w14:textId="1345178B" w:rsidR="004F0BA8" w:rsidRDefault="341E519D" w:rsidP="00783ACE">
      <w:pPr>
        <w:pStyle w:val="Geenafstand"/>
      </w:pPr>
      <w:r w:rsidRPr="341E519D">
        <w:t>Ons onderwijs is erop gericht om kinderen concrete mogelijkheden in handen te geven om inhoud te geven aan de wereld om hen heen. Daarbij spelen veel vaardigheden een rol, waarvan taal/lezen, schrijven en rekenen tot de basisvaardigheden horen. De ontwikkeling van deze vaardigheden samen met de sociaal- emotionele ontwikkeling van de kinderen volgen we nauwlettend aan de hand van toetsen en observaties. Om tegemoet te komen aan de verschillen tussen kinderen wordt er gewerkt met groepsplannen.</w:t>
      </w:r>
      <w:r w:rsidR="003207EF">
        <w:t xml:space="preserve"> </w:t>
      </w:r>
    </w:p>
    <w:p w14:paraId="2BC20D9E" w14:textId="78CE6F3B" w:rsidR="00603FC3" w:rsidRPr="00F46130" w:rsidRDefault="00603FC3" w:rsidP="00536198">
      <w:pPr>
        <w:spacing w:after="0" w:line="259" w:lineRule="auto"/>
        <w:ind w:left="0" w:firstLine="0"/>
        <w:rPr>
          <w:b/>
        </w:rPr>
      </w:pPr>
    </w:p>
    <w:p w14:paraId="3095D195" w14:textId="4A36994B" w:rsidR="5BE484F2" w:rsidRDefault="5BE484F2" w:rsidP="5BE484F2">
      <w:pPr>
        <w:pStyle w:val="Kop2"/>
        <w:ind w:left="0" w:firstLine="0"/>
      </w:pPr>
    </w:p>
    <w:p w14:paraId="4589972F" w14:textId="20C236F9" w:rsidR="5BE484F2" w:rsidRDefault="5BE484F2" w:rsidP="5BE484F2">
      <w:pPr>
        <w:pStyle w:val="Kop2"/>
        <w:ind w:left="0" w:firstLine="0"/>
      </w:pPr>
    </w:p>
    <w:p w14:paraId="37EC58DF" w14:textId="3FA51878" w:rsidR="00603FC3" w:rsidRPr="00B23F15" w:rsidRDefault="5BE484F2" w:rsidP="5BE484F2">
      <w:pPr>
        <w:pStyle w:val="Kop2"/>
        <w:ind w:left="0" w:firstLine="0"/>
        <w:rPr>
          <w:i/>
          <w:iCs/>
          <w:color w:val="00B0F0"/>
        </w:rPr>
      </w:pPr>
      <w:bookmarkStart w:id="21" w:name="_Toc12439644"/>
      <w:r>
        <w:t xml:space="preserve">3.5 Leerstofaanbod   </w:t>
      </w:r>
      <w:bookmarkEnd w:id="21"/>
    </w:p>
    <w:p w14:paraId="70B90F47" w14:textId="7241EBD9" w:rsidR="5BE484F2" w:rsidRDefault="5BE484F2" w:rsidP="5BE484F2">
      <w:pPr>
        <w:ind w:left="720" w:firstLine="0"/>
      </w:pPr>
    </w:p>
    <w:p w14:paraId="32297DB0" w14:textId="1FAE3DA5" w:rsidR="5BE484F2" w:rsidRDefault="5BE484F2" w:rsidP="5BE484F2">
      <w:pPr>
        <w:ind w:left="0" w:firstLine="0"/>
      </w:pPr>
      <w:r>
        <w:t>Het leerstofaanbod staat uitgebreid beschreven in de schoolgids.</w:t>
      </w:r>
    </w:p>
    <w:p w14:paraId="36E4224D" w14:textId="49917AC8" w:rsidR="5BE484F2" w:rsidRDefault="5BE484F2" w:rsidP="5BE484F2">
      <w:pPr>
        <w:ind w:left="0" w:firstLine="0"/>
      </w:pPr>
    </w:p>
    <w:p w14:paraId="166FF60A" w14:textId="1A3CBA0D" w:rsidR="00715CE9" w:rsidRPr="00715CE9" w:rsidRDefault="5BE484F2" w:rsidP="5BE484F2">
      <w:pPr>
        <w:spacing w:after="0" w:line="259" w:lineRule="auto"/>
        <w:ind w:left="0" w:firstLine="0"/>
        <w:rPr>
          <w:b/>
          <w:bCs/>
        </w:rPr>
      </w:pPr>
      <w:r w:rsidRPr="5BE484F2">
        <w:rPr>
          <w:b/>
          <w:bCs/>
        </w:rPr>
        <w:t>Bewegingsonderwijs</w:t>
      </w:r>
    </w:p>
    <w:p w14:paraId="603E8C76" w14:textId="77777777" w:rsidR="00715CE9" w:rsidRPr="002C48E1" w:rsidRDefault="00715CE9" w:rsidP="00783ACE">
      <w:pPr>
        <w:pStyle w:val="Geenafstand"/>
      </w:pPr>
      <w:r w:rsidRPr="002C48E1">
        <w:t xml:space="preserve">Kinderen bewegen veel en graag. Dat is bijvoorbeeld te zien op het schoolplein tijdens het buitenspelen. Het stimuleren van die actieve leefstijl is een belangrijke doelstelling van het bewegingsonderwijs. Daarom leren kinderen in het bewegingsonderwijs deel te nemen aan een breed scala van bewegingsactiviteiten, zodat ze een ruim 'bewegingsrepertoire' opbouwen. Dat repertoire bevat motorische aspecten, maar ook sociale vaardigheden.  </w:t>
      </w:r>
    </w:p>
    <w:p w14:paraId="5A9F78DC" w14:textId="77777777" w:rsidR="00715CE9" w:rsidRPr="002C48E1" w:rsidRDefault="00715CE9" w:rsidP="00783ACE">
      <w:pPr>
        <w:pStyle w:val="Geenafstand"/>
      </w:pPr>
      <w:r w:rsidRPr="002C48E1">
        <w:t xml:space="preserve"> </w:t>
      </w:r>
    </w:p>
    <w:p w14:paraId="365C8494" w14:textId="76A209B1" w:rsidR="00715CE9" w:rsidRPr="002C48E1" w:rsidRDefault="00715CE9" w:rsidP="00783ACE">
      <w:pPr>
        <w:pStyle w:val="Geenafstand"/>
      </w:pPr>
      <w:r w:rsidRPr="002C48E1">
        <w:t xml:space="preserve">Leerlingen ervaren de grondbeginselen van de belangrijkste bewegings- en spelvormen in aansprekende bewegingssituaties. Het gaat om bewegingsvormen als balanceren, springen, klimmen, schommelen, duikelen, hardlopen en bewegen op muziek, om spelvormen als tikspelen, doelspelen en andere spelactiviteiten waarbij het gaat om mikken, jongleren en stoeien. Vanuit dit schoolaanbod zullen kinderen zich meer oriënteren op de buitenschoolse bewegings- en sportcultuur en de meer seizoensgebonden bewegingsactiviteiten. </w:t>
      </w:r>
    </w:p>
    <w:p w14:paraId="11A3B100" w14:textId="65F9CCE0" w:rsidR="00715CE9" w:rsidRDefault="5BE484F2" w:rsidP="5BE484F2">
      <w:pPr>
        <w:pStyle w:val="Geenafstand"/>
        <w:rPr>
          <w:b/>
          <w:bCs/>
        </w:rPr>
      </w:pPr>
      <w:r>
        <w:t>De meeste bewegings- en sportactiviteiten worden gezamenlijk ondernomen en dus is het nodig om te leren wat de regels zijn, hoe die na te leven en wie welke rol speelt. Verder hoort daarbij dat kinderen elkaar helpen, op veiligheid letten, elkaars mogelijkheden respecteren en eigen mogelijkheden verkennen. Bij ‘bewegen’ hoort ook dat er plezier aan te beleven is. Dat plezier is van groot belang voor een blijvende deelname aan bewegingsactiviteiten. De vakleerkracht werkt de bovenstaande kerndoelen uit in de zogenaamde leerlijnen van het ‘Basisdocument Bewegingsonderwijs’. Deze leerlijnen geven aan wat kinderen in de loop van het leerproces leren en wat de leeropbrengst of het beoogde leerresultaat is.</w:t>
      </w:r>
    </w:p>
    <w:p w14:paraId="4FF721C6" w14:textId="77777777" w:rsidR="00603FC3" w:rsidRDefault="00603FC3" w:rsidP="00536198">
      <w:pPr>
        <w:spacing w:after="0" w:line="259" w:lineRule="auto"/>
        <w:ind w:left="0" w:firstLine="0"/>
        <w:rPr>
          <w:b/>
        </w:rPr>
      </w:pPr>
    </w:p>
    <w:p w14:paraId="12DE8650" w14:textId="23F3830C" w:rsidR="004F0BA8" w:rsidRPr="00A74A3B" w:rsidRDefault="00095474" w:rsidP="00536198">
      <w:pPr>
        <w:spacing w:after="0" w:line="259" w:lineRule="auto"/>
        <w:ind w:left="0" w:firstLine="0"/>
        <w:rPr>
          <w:b/>
        </w:rPr>
      </w:pPr>
      <w:r w:rsidRPr="00A74A3B">
        <w:rPr>
          <w:b/>
        </w:rPr>
        <w:t xml:space="preserve">Burgerschap en sociale integratie </w:t>
      </w:r>
    </w:p>
    <w:p w14:paraId="7DD3752A" w14:textId="4DBD53A6" w:rsidR="004F0BA8" w:rsidRPr="002C48E1" w:rsidRDefault="00095474" w:rsidP="00783ACE">
      <w:pPr>
        <w:pStyle w:val="Geenafstand"/>
      </w:pPr>
      <w:r w:rsidRPr="002C48E1">
        <w:t xml:space="preserve">Actief burgerschap is de bereidheid en het vermogen om deel uit te maken van een gemeenschap en daar een actieve bijdrage aan te leveren. Met behulp van onze levensbeschouwelijke methode (en bijbehorende dagopening) en het systematisch en structureel aandacht vragen voor de kernwaarden op onze school, bevorderen wij de sociale integratie van onze leerlingen. Vanuit de zaakvakken (aardrijkskunde, natuur, geschiedenis) wordt aan de hand van thema’s dieper ingegaan op burgerschapsonderwerpen als politiek, actualiteit, staatsinrichting en milieu. Met behulp van gastlessen en excursies worden deze en actuele onderwerpen verder uitgediept. </w:t>
      </w:r>
    </w:p>
    <w:p w14:paraId="06A2FA59" w14:textId="77777777" w:rsidR="00603FC3" w:rsidRDefault="00603FC3" w:rsidP="00536198">
      <w:pPr>
        <w:spacing w:after="0" w:line="259" w:lineRule="auto"/>
        <w:ind w:left="0" w:firstLine="0"/>
      </w:pPr>
    </w:p>
    <w:p w14:paraId="7F9C9434" w14:textId="1818B34B" w:rsidR="004F0BA8" w:rsidRPr="00A74A3B" w:rsidRDefault="00095474" w:rsidP="00536198">
      <w:pPr>
        <w:spacing w:after="0" w:line="259" w:lineRule="auto"/>
        <w:ind w:left="0" w:firstLine="0"/>
        <w:rPr>
          <w:b/>
        </w:rPr>
      </w:pPr>
      <w:r w:rsidRPr="00A74A3B">
        <w:rPr>
          <w:b/>
        </w:rPr>
        <w:t xml:space="preserve">Sociale veiligheid </w:t>
      </w:r>
    </w:p>
    <w:p w14:paraId="34EE8188" w14:textId="6D6BD262" w:rsidR="004F0BA8" w:rsidRPr="002C48E1" w:rsidRDefault="00095474" w:rsidP="00783ACE">
      <w:pPr>
        <w:pStyle w:val="Geenafstand"/>
      </w:pPr>
      <w:r w:rsidRPr="002C48E1">
        <w:lastRenderedPageBreak/>
        <w:t xml:space="preserve">In samenwerking met de GGD werken wij op school actief aan participatie en bewustwording bij ouders, medewerkers en leerlingen op het gebied van (sociale) veiligheid. Hierbij hoort onder meer het uitbreiden van de lessen die hierover in de klassen worden gegeven, jaarlijkse voorlichting voor ouders en training van medewerkers in het herkennen van en omgaan met problematiek op het gebied van (sociale) veiligheid. Reeds bestaande protocollen zijn verwerkt tot een samenhangend beleidsplan op dit punt. </w:t>
      </w:r>
    </w:p>
    <w:p w14:paraId="33205E77" w14:textId="391772FF" w:rsidR="000C1482" w:rsidRDefault="000C1482" w:rsidP="00536198">
      <w:pPr>
        <w:spacing w:after="0"/>
        <w:ind w:left="0" w:firstLine="0"/>
        <w:rPr>
          <w:b/>
        </w:rPr>
      </w:pPr>
    </w:p>
    <w:p w14:paraId="71F98190" w14:textId="0B2CA1BC" w:rsidR="00410B20" w:rsidRPr="00783ACE" w:rsidRDefault="00410B20" w:rsidP="00783ACE">
      <w:pPr>
        <w:pStyle w:val="Kop1"/>
      </w:pPr>
      <w:bookmarkStart w:id="22" w:name="_Toc12439648"/>
      <w:r w:rsidRPr="00410B20">
        <w:t>4 Personeelsbeleid</w:t>
      </w:r>
      <w:bookmarkEnd w:id="22"/>
      <w:r w:rsidRPr="00410B20">
        <w:t xml:space="preserve"> </w:t>
      </w:r>
    </w:p>
    <w:p w14:paraId="6A063374" w14:textId="5BFF5CAD" w:rsidR="00410B20" w:rsidRDefault="00410B20" w:rsidP="00783ACE">
      <w:pPr>
        <w:pStyle w:val="Kop2"/>
      </w:pPr>
      <w:bookmarkStart w:id="23" w:name="_Toc12439649"/>
      <w:r w:rsidRPr="00410B20">
        <w:t>4.1 Strategische doelen personeelsbeleid</w:t>
      </w:r>
      <w:bookmarkEnd w:id="23"/>
      <w:r w:rsidRPr="00410B20">
        <w:t xml:space="preserve"> </w:t>
      </w:r>
    </w:p>
    <w:p w14:paraId="0AF0E30D" w14:textId="77777777" w:rsidR="00410B20" w:rsidRDefault="00410B20" w:rsidP="00536198">
      <w:pPr>
        <w:spacing w:after="0" w:line="259" w:lineRule="auto"/>
        <w:ind w:left="0" w:firstLine="0"/>
      </w:pPr>
      <w:r>
        <w:t>In het Strategisch beleidsplan zijn de volgende doelen opgenomen voor het personeelsbeleid:</w:t>
      </w:r>
    </w:p>
    <w:p w14:paraId="56433181" w14:textId="77777777" w:rsidR="00410B20" w:rsidRDefault="00410B20" w:rsidP="00536198">
      <w:pPr>
        <w:spacing w:after="0" w:line="259" w:lineRule="auto"/>
        <w:ind w:left="0" w:firstLine="0"/>
      </w:pPr>
    </w:p>
    <w:p w14:paraId="6ACEFC26" w14:textId="75EF88F3" w:rsidR="00410B20" w:rsidRDefault="00410B20" w:rsidP="00783ACE">
      <w:pPr>
        <w:pStyle w:val="Lijstalinea"/>
        <w:numPr>
          <w:ilvl w:val="0"/>
          <w:numId w:val="30"/>
        </w:numPr>
        <w:spacing w:after="0" w:line="259" w:lineRule="auto"/>
      </w:pPr>
      <w:r>
        <w:t>De nieuwe CAO is de basis van ons werken. Het werkverdelingsplan en professioneel statuut wordt in elke school opgesteld en is de basis van handelen.</w:t>
      </w:r>
    </w:p>
    <w:p w14:paraId="21AC394A" w14:textId="4823594F" w:rsidR="00410B20" w:rsidRDefault="00410B20" w:rsidP="00783ACE">
      <w:pPr>
        <w:pStyle w:val="Lijstalinea"/>
        <w:numPr>
          <w:ilvl w:val="0"/>
          <w:numId w:val="30"/>
        </w:numPr>
        <w:spacing w:after="0" w:line="259" w:lineRule="auto"/>
      </w:pPr>
      <w:r>
        <w:t>Er wordt een nieuwe organisatiestructuur ontwikkeld voor het bestuurscentrum</w:t>
      </w:r>
    </w:p>
    <w:p w14:paraId="671E8C8B" w14:textId="77777777" w:rsidR="00410B20" w:rsidRPr="00A74A3B" w:rsidRDefault="00410B20" w:rsidP="00536198">
      <w:pPr>
        <w:spacing w:after="0" w:line="259" w:lineRule="auto"/>
        <w:ind w:left="0" w:firstLine="0"/>
        <w:rPr>
          <w:b/>
        </w:rPr>
      </w:pPr>
    </w:p>
    <w:p w14:paraId="1A02A756" w14:textId="77777777" w:rsidR="00410B20" w:rsidRPr="00A74A3B" w:rsidRDefault="00410B20" w:rsidP="00536198">
      <w:pPr>
        <w:spacing w:after="0" w:line="259" w:lineRule="auto"/>
        <w:ind w:left="0" w:firstLine="0"/>
        <w:rPr>
          <w:b/>
        </w:rPr>
      </w:pPr>
      <w:r w:rsidRPr="00A74A3B">
        <w:rPr>
          <w:b/>
        </w:rPr>
        <w:t>Een professionele leergemeenschap</w:t>
      </w:r>
    </w:p>
    <w:p w14:paraId="72DA44DD" w14:textId="29C767CD" w:rsidR="00410B20" w:rsidRDefault="5BE484F2" w:rsidP="00783ACE">
      <w:pPr>
        <w:pStyle w:val="Lijstalinea"/>
        <w:numPr>
          <w:ilvl w:val="0"/>
          <w:numId w:val="31"/>
        </w:numPr>
        <w:spacing w:after="0" w:line="259" w:lineRule="auto"/>
      </w:pPr>
      <w:r>
        <w:t>We zien leraren als professioneel kapitaal. Wij werken bewust aan een positieve en professionele school- en organisatie cultuur (nascholing).  Het professionele statuut wordt gehanteerd in de scholen.</w:t>
      </w:r>
    </w:p>
    <w:p w14:paraId="3A90BC16" w14:textId="5D9394FD" w:rsidR="00410B20" w:rsidRDefault="00410B20" w:rsidP="00783ACE">
      <w:pPr>
        <w:pStyle w:val="Lijstalinea"/>
        <w:numPr>
          <w:ilvl w:val="0"/>
          <w:numId w:val="31"/>
        </w:numPr>
        <w:spacing w:after="0" w:line="259" w:lineRule="auto"/>
      </w:pPr>
      <w:r>
        <w:t>We geven uitvoering aan onze doelstellingen ten aanzien van begeleiding van starters, ziekteverzuim, seniorenbeleid en welbevinden</w:t>
      </w:r>
    </w:p>
    <w:p w14:paraId="5D8C5DC0" w14:textId="6DA3982E" w:rsidR="00410B20" w:rsidRDefault="00410B20" w:rsidP="00783ACE">
      <w:pPr>
        <w:pStyle w:val="Lijstalinea"/>
        <w:numPr>
          <w:ilvl w:val="0"/>
          <w:numId w:val="31"/>
        </w:numPr>
        <w:spacing w:after="0" w:line="259" w:lineRule="auto"/>
      </w:pPr>
      <w:r>
        <w:t>Het bestuurscentrum werkt als hitteschild voor de medewerkers. Ook de directies werken op scholen als hitteschild. Dit betekent dat we informatie vooraf selecteren op betekenis en bekijken of aanvragen passen binnen onze plannen.</w:t>
      </w:r>
    </w:p>
    <w:p w14:paraId="6CF56CB5" w14:textId="258802C0" w:rsidR="00410B20" w:rsidRDefault="00410B20" w:rsidP="00783ACE">
      <w:pPr>
        <w:pStyle w:val="Lijstalinea"/>
        <w:numPr>
          <w:ilvl w:val="0"/>
          <w:numId w:val="31"/>
        </w:numPr>
        <w:spacing w:after="0" w:line="259" w:lineRule="auto"/>
      </w:pPr>
      <w:r>
        <w:t xml:space="preserve">De vereniging zal persoonlijke ontwikkeling, passend bij de doelstelling van de organisatie, zo optimaal mogelijk faciliteren. De </w:t>
      </w:r>
      <w:proofErr w:type="spellStart"/>
      <w:r>
        <w:t>Rehoboth</w:t>
      </w:r>
      <w:proofErr w:type="spellEnd"/>
      <w:r>
        <w:t xml:space="preserve"> Academie zorgt mede voor dit brede aanbod waarmee leraren zich kunnen ontwikkelen passend binnen de vraag- en doelstelling van de organisatie. We maken hierbij ook gebruik van eigen expertise en de mogelijkheden van de SCOPE nascholing. (</w:t>
      </w:r>
      <w:proofErr w:type="spellStart"/>
      <w:r>
        <w:t>Rehoboth</w:t>
      </w:r>
      <w:proofErr w:type="spellEnd"/>
      <w:r>
        <w:t xml:space="preserve"> academie 2.0)</w:t>
      </w:r>
    </w:p>
    <w:p w14:paraId="1E58536B" w14:textId="0EEBC9A3" w:rsidR="00410B20" w:rsidRDefault="00410B20" w:rsidP="00783ACE">
      <w:pPr>
        <w:pStyle w:val="Lijstalinea"/>
        <w:numPr>
          <w:ilvl w:val="0"/>
          <w:numId w:val="31"/>
        </w:numPr>
        <w:spacing w:after="0" w:line="259" w:lineRule="auto"/>
      </w:pPr>
      <w:r>
        <w:t>Binnen de scholen wordt nagedacht over de inzet van personeel, teneinde tegemoet te komen aan onderwijskundige visie en mogelijkheden van flexibele inzet</w:t>
      </w:r>
    </w:p>
    <w:p w14:paraId="3D84E67F" w14:textId="3B8ACF35" w:rsidR="00410B20" w:rsidRDefault="00410B20" w:rsidP="00783ACE">
      <w:pPr>
        <w:pStyle w:val="Lijstalinea"/>
        <w:numPr>
          <w:ilvl w:val="0"/>
          <w:numId w:val="31"/>
        </w:numPr>
        <w:spacing w:after="0" w:line="259" w:lineRule="auto"/>
      </w:pPr>
      <w:r>
        <w:t>De LB/ L11 schaal worden op basis van de nieuwe CAO in de gesprekkencyclus besproken en gewaardeerd.</w:t>
      </w:r>
    </w:p>
    <w:p w14:paraId="2E8B5993" w14:textId="10517AB4" w:rsidR="00410B20" w:rsidRDefault="00410B20" w:rsidP="00783ACE">
      <w:pPr>
        <w:pStyle w:val="Lijstalinea"/>
        <w:numPr>
          <w:ilvl w:val="0"/>
          <w:numId w:val="31"/>
        </w:numPr>
        <w:spacing w:after="0" w:line="259" w:lineRule="auto"/>
      </w:pPr>
      <w:r>
        <w:t xml:space="preserve">Onze vereniging werkt met kenniskringen.  Deze ontwikkelen op school- en verenigingsniveau nieuwe kennis en stellen deze beschikbaar binnen de vereniging passend bij het koersplan en schoolplan ontwikkeling. </w:t>
      </w:r>
    </w:p>
    <w:p w14:paraId="32F82229" w14:textId="6578E5DC" w:rsidR="00410B20" w:rsidRDefault="00410B20" w:rsidP="00783ACE">
      <w:pPr>
        <w:pStyle w:val="Lijstalinea"/>
        <w:numPr>
          <w:ilvl w:val="0"/>
          <w:numId w:val="31"/>
        </w:numPr>
        <w:spacing w:after="0" w:line="259" w:lineRule="auto"/>
      </w:pPr>
      <w:r>
        <w:t>De (G)MR is een belangrijke factor in onze verenigingsdemocratie en is in staat om zijn kritische rol op een professionele manier in te vullen.</w:t>
      </w:r>
    </w:p>
    <w:p w14:paraId="6A172513" w14:textId="77777777" w:rsidR="00783ACE" w:rsidRDefault="00783ACE" w:rsidP="00783ACE">
      <w:pPr>
        <w:pStyle w:val="Lijstalinea"/>
        <w:spacing w:after="0" w:line="259" w:lineRule="auto"/>
        <w:ind w:firstLine="0"/>
      </w:pPr>
    </w:p>
    <w:p w14:paraId="74435CDA" w14:textId="77777777" w:rsidR="00410B20" w:rsidRPr="00A74A3B" w:rsidRDefault="00410B20" w:rsidP="00536198">
      <w:pPr>
        <w:spacing w:after="0" w:line="259" w:lineRule="auto"/>
        <w:ind w:left="0" w:firstLine="0"/>
        <w:rPr>
          <w:b/>
        </w:rPr>
      </w:pPr>
      <w:r w:rsidRPr="00A74A3B">
        <w:rPr>
          <w:b/>
        </w:rPr>
        <w:t>Ruimte voor professionals</w:t>
      </w:r>
    </w:p>
    <w:p w14:paraId="574E0EDB" w14:textId="00D91542" w:rsidR="00410B20" w:rsidRDefault="00410B20" w:rsidP="00783ACE">
      <w:pPr>
        <w:pStyle w:val="Lijstalinea"/>
        <w:numPr>
          <w:ilvl w:val="0"/>
          <w:numId w:val="32"/>
        </w:numPr>
        <w:spacing w:after="0" w:line="259" w:lineRule="auto"/>
      </w:pPr>
      <w:r>
        <w:t xml:space="preserve">De vereniging neemt een beslissing in het te hanteren bestuursmodel (mogelijk raad van toezicht en professioneel bestuur. </w:t>
      </w:r>
    </w:p>
    <w:p w14:paraId="23113143" w14:textId="77777777" w:rsidR="00783ACE" w:rsidRDefault="00783ACE" w:rsidP="00783ACE">
      <w:pPr>
        <w:pStyle w:val="Lijstalinea"/>
        <w:spacing w:after="0" w:line="259" w:lineRule="auto"/>
        <w:ind w:firstLine="0"/>
      </w:pPr>
    </w:p>
    <w:p w14:paraId="689CC48B" w14:textId="77777777" w:rsidR="00410B20" w:rsidRPr="00A74A3B" w:rsidRDefault="00410B20" w:rsidP="00536198">
      <w:pPr>
        <w:spacing w:after="0" w:line="259" w:lineRule="auto"/>
        <w:ind w:left="0" w:firstLine="0"/>
        <w:rPr>
          <w:b/>
        </w:rPr>
      </w:pPr>
      <w:r w:rsidRPr="00A74A3B">
        <w:rPr>
          <w:b/>
        </w:rPr>
        <w:t>Omgaan met diversiteit</w:t>
      </w:r>
    </w:p>
    <w:p w14:paraId="612CF24B" w14:textId="2BF1806B" w:rsidR="00410B20" w:rsidRDefault="00410B20" w:rsidP="00783ACE">
      <w:pPr>
        <w:pStyle w:val="Lijstalinea"/>
        <w:numPr>
          <w:ilvl w:val="0"/>
          <w:numId w:val="32"/>
        </w:numPr>
        <w:spacing w:after="0" w:line="259" w:lineRule="auto"/>
      </w:pPr>
      <w:r>
        <w:t>De vereniging verzorgt een handreiking voor leerkrachten voor het omgaan met levensbeschouwelijke diversiteit in de klas en in het contact met ouders naar aanleiding van de identiteitsnota</w:t>
      </w:r>
    </w:p>
    <w:p w14:paraId="269F0BEC" w14:textId="77777777" w:rsidR="00783ACE" w:rsidRDefault="00783ACE" w:rsidP="00536198">
      <w:pPr>
        <w:spacing w:after="0" w:line="259" w:lineRule="auto"/>
        <w:ind w:left="0" w:firstLine="0"/>
        <w:rPr>
          <w:b/>
        </w:rPr>
      </w:pPr>
    </w:p>
    <w:p w14:paraId="1458135F" w14:textId="474469E3" w:rsidR="00410B20" w:rsidRPr="00A74A3B" w:rsidRDefault="00410B20" w:rsidP="00536198">
      <w:pPr>
        <w:spacing w:after="0" w:line="259" w:lineRule="auto"/>
        <w:ind w:left="0" w:firstLine="0"/>
        <w:rPr>
          <w:b/>
        </w:rPr>
      </w:pPr>
      <w:r w:rsidRPr="00A74A3B">
        <w:rPr>
          <w:b/>
        </w:rPr>
        <w:lastRenderedPageBreak/>
        <w:t>Zorgen voor elkaar</w:t>
      </w:r>
    </w:p>
    <w:p w14:paraId="11EBDB1D" w14:textId="074676BE" w:rsidR="00410B20" w:rsidRDefault="00410B20" w:rsidP="00783ACE">
      <w:pPr>
        <w:pStyle w:val="Lijstalinea"/>
        <w:numPr>
          <w:ilvl w:val="0"/>
          <w:numId w:val="32"/>
        </w:numPr>
        <w:spacing w:after="0" w:line="259" w:lineRule="auto"/>
      </w:pPr>
      <w:r>
        <w:t xml:space="preserve">Al onze scholen zorgen ervoor dat leerkrachten helder inzicht krijgen in de hoeveelheid tijd die voor elke taak beschikbaar is. </w:t>
      </w:r>
    </w:p>
    <w:p w14:paraId="20419279" w14:textId="0A5FF22A" w:rsidR="00410B20" w:rsidRDefault="00410B20" w:rsidP="00783ACE">
      <w:pPr>
        <w:pStyle w:val="Lijstalinea"/>
        <w:numPr>
          <w:ilvl w:val="0"/>
          <w:numId w:val="32"/>
        </w:numPr>
        <w:spacing w:after="0" w:line="259" w:lineRule="auto"/>
      </w:pPr>
      <w:r>
        <w:t>De directeuren zijn alert op de taakbelasting van hun leerkrachten en dragen er zorg voor dat er efficiënt gewerkt kan worden.</w:t>
      </w:r>
    </w:p>
    <w:p w14:paraId="0E9CE282" w14:textId="789D4E5F" w:rsidR="00410B20" w:rsidRDefault="00410B20" w:rsidP="00783ACE">
      <w:pPr>
        <w:pStyle w:val="Lijstalinea"/>
        <w:numPr>
          <w:ilvl w:val="0"/>
          <w:numId w:val="32"/>
        </w:numPr>
        <w:spacing w:after="0" w:line="259" w:lineRule="auto"/>
      </w:pPr>
      <w:r>
        <w:t>De algemene directie is alert op de taakbelasting van de directeuren.</w:t>
      </w:r>
    </w:p>
    <w:p w14:paraId="33AA51B2" w14:textId="77777777" w:rsidR="00410B20" w:rsidRDefault="00410B20" w:rsidP="00536198">
      <w:pPr>
        <w:spacing w:after="0" w:line="259" w:lineRule="auto"/>
        <w:ind w:left="0" w:firstLine="0"/>
      </w:pPr>
      <w:r>
        <w:t xml:space="preserve">  </w:t>
      </w:r>
    </w:p>
    <w:p w14:paraId="11822916" w14:textId="369769A2" w:rsidR="00410B20" w:rsidRDefault="00410B20" w:rsidP="00783ACE">
      <w:pPr>
        <w:pStyle w:val="Kop2"/>
      </w:pPr>
      <w:bookmarkStart w:id="24" w:name="_Toc12439650"/>
      <w:r w:rsidRPr="00410B20">
        <w:t>4.2 Ons huidige personeelsbeleid</w:t>
      </w:r>
      <w:bookmarkEnd w:id="24"/>
      <w:r w:rsidRPr="00410B20">
        <w:t xml:space="preserve"> </w:t>
      </w:r>
    </w:p>
    <w:p w14:paraId="496EDF73" w14:textId="77777777" w:rsidR="00410B20" w:rsidRPr="00410B20" w:rsidRDefault="00410B20" w:rsidP="00536198">
      <w:pPr>
        <w:spacing w:after="0" w:line="259" w:lineRule="auto"/>
        <w:ind w:left="0" w:firstLine="0"/>
        <w:rPr>
          <w:b/>
        </w:rPr>
      </w:pPr>
      <w:r w:rsidRPr="00410B20">
        <w:rPr>
          <w:b/>
        </w:rPr>
        <w:t xml:space="preserve">Personeelsbeleid </w:t>
      </w:r>
    </w:p>
    <w:p w14:paraId="3D7F09EE" w14:textId="037970D7" w:rsidR="00410B20" w:rsidRDefault="00410B20" w:rsidP="00783ACE">
      <w:pPr>
        <w:pStyle w:val="Geenafstand"/>
      </w:pPr>
      <w:r>
        <w:t xml:space="preserve">Het integraal personeelsbeleid (IPB) richt zich op de ontwikkeling van de medewerkers. De bedoelde ontwikkeling is gekoppeld aan de missie en visie van onze school. De competenties en criteria waar we ons op richten hebben we vormgegeven in onze beoordelingskaders. We hanteren daarvoor de bekwaamheidseisen van de wet BIO. </w:t>
      </w:r>
      <w:r w:rsidR="009700D1">
        <w:t>Daarbij</w:t>
      </w:r>
      <w:r>
        <w:t xml:space="preserve"> hanteren we klassenbezoeken, flitsbezoeken en de gesprekkencyclus om de ontwikkeling van onze leraren in kaart te brengen.</w:t>
      </w:r>
    </w:p>
    <w:p w14:paraId="79C4745B" w14:textId="41A02156" w:rsidR="00410B20" w:rsidRDefault="00410B20" w:rsidP="00536198">
      <w:pPr>
        <w:spacing w:after="0" w:line="259" w:lineRule="auto"/>
        <w:ind w:left="0" w:firstLine="0"/>
      </w:pPr>
    </w:p>
    <w:p w14:paraId="00B0BEF3" w14:textId="77777777" w:rsidR="00410B20" w:rsidRPr="00410B20" w:rsidRDefault="00410B20" w:rsidP="00536198">
      <w:pPr>
        <w:spacing w:after="0" w:line="259" w:lineRule="auto"/>
        <w:ind w:left="0" w:firstLine="0"/>
        <w:rPr>
          <w:b/>
        </w:rPr>
      </w:pPr>
      <w:r w:rsidRPr="00410B20">
        <w:rPr>
          <w:b/>
        </w:rPr>
        <w:t xml:space="preserve">Mobiliteit </w:t>
      </w:r>
    </w:p>
    <w:p w14:paraId="179A155F" w14:textId="518243AF" w:rsidR="00410B20" w:rsidRDefault="00410B20" w:rsidP="00783ACE">
      <w:pPr>
        <w:pStyle w:val="Geenafstand"/>
      </w:pPr>
      <w:r>
        <w:t xml:space="preserve">De leerkrachten van </w:t>
      </w:r>
      <w:proofErr w:type="spellStart"/>
      <w:r>
        <w:t>Rehoboth</w:t>
      </w:r>
      <w:proofErr w:type="spellEnd"/>
      <w:r>
        <w:t xml:space="preserve"> zijn breed inzetbaar. Zij hebben een benoeming op verenigingsniveau en kunnen derhalve op alle scholen en in alle groepe</w:t>
      </w:r>
      <w:r w:rsidR="009700D1">
        <w:t xml:space="preserve">n worden ingezet. </w:t>
      </w:r>
      <w:proofErr w:type="spellStart"/>
      <w:r w:rsidR="009700D1">
        <w:t>Rehoboth</w:t>
      </w:r>
      <w:proofErr w:type="spellEnd"/>
      <w:r w:rsidR="009700D1">
        <w:t xml:space="preserve"> wil </w:t>
      </w:r>
      <w:r>
        <w:t>haar leerkrachten zo mogelijk inzetten op de plekken waar zij het beste uit zichzelf naar boven weten te halen. Daarbij moet rekening gehouden worden met de ontwi</w:t>
      </w:r>
      <w:r w:rsidR="009700D1">
        <w:t>kkeling en instandhouding van de kwaliteit van het team</w:t>
      </w:r>
      <w:r>
        <w:t xml:space="preserve">. </w:t>
      </w:r>
      <w:r w:rsidR="009700D1">
        <w:t xml:space="preserve">(zie mobiliteitsbeleid </w:t>
      </w:r>
      <w:proofErr w:type="spellStart"/>
      <w:r w:rsidR="009700D1">
        <w:t>Rehoboth</w:t>
      </w:r>
      <w:proofErr w:type="spellEnd"/>
      <w:r w:rsidR="009700D1">
        <w:t>)</w:t>
      </w:r>
    </w:p>
    <w:p w14:paraId="0D328D9F" w14:textId="0A2F62C8" w:rsidR="00410B20" w:rsidRDefault="00410B20" w:rsidP="00536198">
      <w:pPr>
        <w:spacing w:after="0" w:line="259" w:lineRule="auto"/>
        <w:ind w:left="0" w:firstLine="0"/>
      </w:pPr>
    </w:p>
    <w:p w14:paraId="676FBCE7" w14:textId="77777777" w:rsidR="00410B20" w:rsidRPr="00410B20" w:rsidRDefault="00410B20" w:rsidP="00536198">
      <w:pPr>
        <w:spacing w:after="0" w:line="259" w:lineRule="auto"/>
        <w:ind w:left="0" w:firstLine="0"/>
        <w:rPr>
          <w:b/>
        </w:rPr>
      </w:pPr>
      <w:r w:rsidRPr="00410B20">
        <w:rPr>
          <w:b/>
        </w:rPr>
        <w:t xml:space="preserve">Scholingsbeleid </w:t>
      </w:r>
    </w:p>
    <w:p w14:paraId="08F026A3" w14:textId="746E9631" w:rsidR="00410B20" w:rsidRDefault="00410B20" w:rsidP="00D00AC6">
      <w:pPr>
        <w:pStyle w:val="Geenafstand"/>
        <w:spacing w:line="259" w:lineRule="auto"/>
      </w:pPr>
      <w:r>
        <w:t xml:space="preserve">De leerkrachten worden gestimuleerd om zich doorlopend bij te scholen. </w:t>
      </w:r>
      <w:proofErr w:type="spellStart"/>
      <w:r>
        <w:t>Rehoboth</w:t>
      </w:r>
      <w:proofErr w:type="spellEnd"/>
      <w:r>
        <w:t xml:space="preserve"> maakt gebruik van een eigen </w:t>
      </w:r>
      <w:proofErr w:type="spellStart"/>
      <w:r>
        <w:t>Rehoboth</w:t>
      </w:r>
      <w:proofErr w:type="spellEnd"/>
      <w:r>
        <w:t xml:space="preserve"> academie. Hierin is het centrale nascholingsaanbod opgenomen. Met nadruk wordt hierbij ook gebruik gemaakt van eigen expertise en </w:t>
      </w:r>
      <w:proofErr w:type="spellStart"/>
      <w:r>
        <w:t>good</w:t>
      </w:r>
      <w:proofErr w:type="spellEnd"/>
      <w:r>
        <w:t xml:space="preserve"> </w:t>
      </w:r>
      <w:proofErr w:type="spellStart"/>
      <w:r>
        <w:t>practice</w:t>
      </w:r>
      <w:proofErr w:type="spellEnd"/>
      <w:r>
        <w:t>. Elke leerkracht geeft tijdens de gesprekkencyclus aan op welke onderwerpen hij/ zij kennis wil vergroten. Ook is er ruimte voor scholen buiten de academie om en op schoolniveau. Het scholingsbeleid wordt geïntegreerd in het kwaliteitsbeleid en de ontwikkeling van de school</w:t>
      </w:r>
    </w:p>
    <w:p w14:paraId="0006FB8C" w14:textId="4ACB4D8A" w:rsidR="00410B20" w:rsidRDefault="5BE484F2" w:rsidP="00783ACE">
      <w:pPr>
        <w:pStyle w:val="Geenafstand"/>
      </w:pPr>
      <w:r>
        <w:t>Leraren registreren hun ontwikkeling door middel van het bijhouden van hun scholing in eigen personeelsdossier en/of portfolio.</w:t>
      </w:r>
    </w:p>
    <w:p w14:paraId="26ECC7CC" w14:textId="77777777" w:rsidR="00410B20" w:rsidRDefault="00410B20" w:rsidP="00536198">
      <w:pPr>
        <w:spacing w:after="0" w:line="259" w:lineRule="auto"/>
        <w:ind w:left="0" w:firstLine="0"/>
      </w:pPr>
      <w:r>
        <w:t xml:space="preserve">  </w:t>
      </w:r>
    </w:p>
    <w:p w14:paraId="3E4CF578" w14:textId="5647BDB0" w:rsidR="00410B20" w:rsidRDefault="00410B20" w:rsidP="00536198">
      <w:pPr>
        <w:spacing w:after="0" w:line="259" w:lineRule="auto"/>
        <w:ind w:left="0" w:firstLine="0"/>
      </w:pPr>
      <w:r w:rsidRPr="00410B20">
        <w:rPr>
          <w:b/>
        </w:rPr>
        <w:t>Planning en evaluatie</w:t>
      </w:r>
      <w:r w:rsidR="00783ACE">
        <w:t xml:space="preserve">   </w:t>
      </w:r>
    </w:p>
    <w:p w14:paraId="2971D469" w14:textId="715BA539" w:rsidR="00410B20" w:rsidRPr="00E52D7C" w:rsidRDefault="00410B20" w:rsidP="00783ACE">
      <w:pPr>
        <w:pStyle w:val="Geenafstand"/>
      </w:pPr>
      <w:r w:rsidRPr="00E52D7C">
        <w:t xml:space="preserve">Voor de beoordeling van functioneren is een gesprekscyclus van ‘planning en evaluatie’ van kracht. Naast een aantal algemene basisregels waar medewerkers zich aan dienen te houden, wordt per medewerker afzonderlijk een aantal zo concreet mogelijke (SMART) afspraken gemaakt. In de maanden voor de zomervakantie vindt een evaluatie- en planningsgesprek plaats. </w:t>
      </w:r>
      <w:r w:rsidR="00E52D7C">
        <w:t>In het nieuwe schooljaar</w:t>
      </w:r>
      <w:r w:rsidRPr="00E52D7C">
        <w:t xml:space="preserve"> wordt de voortgang besproken. Het vaststellen van de behoefte voor scholing en ontwikkeling is hierbij nadrukkelijk een gespreksonderwerp.</w:t>
      </w:r>
    </w:p>
    <w:p w14:paraId="0EEE957E" w14:textId="77777777" w:rsidR="00410B20" w:rsidRPr="00E52D7C" w:rsidRDefault="00410B20" w:rsidP="00783ACE">
      <w:pPr>
        <w:pStyle w:val="Geenafstand"/>
      </w:pPr>
      <w:r w:rsidRPr="00E52D7C">
        <w:t xml:space="preserve"> </w:t>
      </w:r>
    </w:p>
    <w:p w14:paraId="71E9B1FA" w14:textId="10AFE289" w:rsidR="00410B20" w:rsidRPr="00E52D7C" w:rsidRDefault="00410B20" w:rsidP="00783ACE">
      <w:pPr>
        <w:pStyle w:val="Geenafstand"/>
      </w:pPr>
      <w:r w:rsidRPr="00E52D7C">
        <w:t>De directie voert jaarlijks een functioneringsgesprek met all</w:t>
      </w:r>
      <w:r w:rsidR="00E52D7C" w:rsidRPr="00E52D7C">
        <w:t xml:space="preserve">e medewerkers. Een keer per drie </w:t>
      </w:r>
      <w:r w:rsidRPr="00E52D7C">
        <w:t xml:space="preserve"> jaar wordt er tevens een beoordelingsgesprek uitgevoerd. (IPB beleid)  Elke startende leraar krijgt bovendien de eerste drie jaar begeleiding vanuit de </w:t>
      </w:r>
      <w:proofErr w:type="spellStart"/>
      <w:r w:rsidRPr="00E52D7C">
        <w:t>bovenschoolse</w:t>
      </w:r>
      <w:proofErr w:type="spellEnd"/>
      <w:r w:rsidRPr="00E52D7C">
        <w:t xml:space="preserve"> aanpak voor starters (beleid startende leerkracht)</w:t>
      </w:r>
    </w:p>
    <w:p w14:paraId="14FF3DE0" w14:textId="17FB11A2" w:rsidR="00192A48" w:rsidRDefault="341E519D" w:rsidP="00536198">
      <w:pPr>
        <w:spacing w:after="0" w:line="259" w:lineRule="auto"/>
        <w:ind w:left="0" w:firstLine="0"/>
      </w:pPr>
      <w:r>
        <w:t xml:space="preserve"> </w:t>
      </w:r>
    </w:p>
    <w:p w14:paraId="4033839F" w14:textId="77777777" w:rsidR="00F37150" w:rsidRDefault="00F37150" w:rsidP="00536198">
      <w:pPr>
        <w:spacing w:after="0" w:line="259" w:lineRule="auto"/>
        <w:ind w:left="0" w:firstLine="0"/>
      </w:pPr>
    </w:p>
    <w:p w14:paraId="573B2198" w14:textId="07DFBC5F" w:rsidR="341E519D" w:rsidRPr="00783ACE" w:rsidRDefault="341E519D" w:rsidP="00783ACE">
      <w:pPr>
        <w:pStyle w:val="Kop2"/>
      </w:pPr>
      <w:bookmarkStart w:id="25" w:name="_Toc12439651"/>
      <w:r w:rsidRPr="341E519D">
        <w:t>4.3. Beleidsvoornemens personeel</w:t>
      </w:r>
      <w:bookmarkEnd w:id="25"/>
    </w:p>
    <w:p w14:paraId="0B1A9FF6" w14:textId="3DB715C0" w:rsidR="341E519D" w:rsidRDefault="5BE484F2" w:rsidP="00536198">
      <w:pPr>
        <w:spacing w:after="0" w:line="259" w:lineRule="auto"/>
        <w:ind w:left="0" w:firstLine="0"/>
        <w:rPr>
          <w:i/>
          <w:iCs/>
          <w:color w:val="00B0F0"/>
        </w:rPr>
      </w:pPr>
      <w:r w:rsidRPr="5BE484F2">
        <w:rPr>
          <w:b/>
          <w:bCs/>
        </w:rPr>
        <w:t xml:space="preserve">Werkverdelingsplan </w:t>
      </w:r>
    </w:p>
    <w:p w14:paraId="5D1A2F0C" w14:textId="3E558894" w:rsidR="341E519D" w:rsidRDefault="341E519D" w:rsidP="00783ACE">
      <w:pPr>
        <w:pStyle w:val="Geenafstand"/>
      </w:pPr>
      <w:r>
        <w:t>Uitwerking door personeel volgens CAO/PO.</w:t>
      </w:r>
    </w:p>
    <w:p w14:paraId="0FB9D069" w14:textId="2D0494AE" w:rsidR="341E519D" w:rsidRDefault="341E519D" w:rsidP="00783ACE">
      <w:pPr>
        <w:pStyle w:val="Geenafstand"/>
        <w:rPr>
          <w:b/>
          <w:bCs/>
        </w:rPr>
      </w:pPr>
    </w:p>
    <w:p w14:paraId="6AD1BAFE" w14:textId="4D39CABE" w:rsidR="00192A48" w:rsidRPr="00062739" w:rsidRDefault="5BE484F2" w:rsidP="00062739">
      <w:pPr>
        <w:pStyle w:val="Geenafstand"/>
      </w:pPr>
      <w:r>
        <w:t>In 2016/2017 heeft een grote mobiliteit plaatsgevonden, waarbij de helft van het personeel is gewisseld. Ook in het jaar daarna heeft veel mobiliteit plaatsgevonden. Na team coaching is een verandertraject ingezet. Het gekozen beleid wordt de komende jaren geborgd, verdiept en uitgebreid.</w:t>
      </w:r>
    </w:p>
    <w:tbl>
      <w:tblPr>
        <w:tblW w:w="9488" w:type="dxa"/>
        <w:shd w:val="clear" w:color="auto" w:fill="FFFFFF"/>
        <w:tblCellMar>
          <w:left w:w="0" w:type="dxa"/>
          <w:right w:w="0" w:type="dxa"/>
        </w:tblCellMar>
        <w:tblLook w:val="04A0" w:firstRow="1" w:lastRow="0" w:firstColumn="1" w:lastColumn="0" w:noHBand="0" w:noVBand="1"/>
      </w:tblPr>
      <w:tblGrid>
        <w:gridCol w:w="1007"/>
        <w:gridCol w:w="2381"/>
        <w:gridCol w:w="2365"/>
        <w:gridCol w:w="1945"/>
        <w:gridCol w:w="1091"/>
        <w:gridCol w:w="1058"/>
      </w:tblGrid>
      <w:tr w:rsidR="00192A48" w:rsidRPr="00192A48" w14:paraId="4AD00346"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6E48C46"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heme="minorHAnsi" w:hAnsiTheme="minorHAnsi" w:cstheme="minorHAnsi"/>
                <w:b/>
                <w:color w:val="212121"/>
              </w:rPr>
              <w:t>Tijdpad </w:t>
            </w:r>
          </w:p>
          <w:p w14:paraId="48E6282E"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w:t>
            </w: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E30991" w14:textId="7D25CB3B" w:rsidR="00192A48" w:rsidRPr="00192A48" w:rsidRDefault="655D087E" w:rsidP="00536198">
            <w:pPr>
              <w:spacing w:before="100" w:beforeAutospacing="1" w:after="0" w:line="240" w:lineRule="auto"/>
              <w:ind w:left="0" w:firstLine="0"/>
              <w:textAlignment w:val="baseline"/>
              <w:rPr>
                <w:rFonts w:asciiTheme="minorHAnsi" w:eastAsiaTheme="minorEastAsia" w:hAnsiTheme="minorHAnsi" w:cstheme="minorBidi"/>
                <w:b/>
                <w:bCs/>
                <w:color w:val="auto"/>
              </w:rPr>
            </w:pPr>
            <w:r w:rsidRPr="655D087E">
              <w:rPr>
                <w:rFonts w:asciiTheme="minorHAnsi" w:eastAsia="Times New Roman" w:hAnsiTheme="minorHAnsi" w:cstheme="minorBidi"/>
                <w:b/>
                <w:bCs/>
                <w:color w:val="212121"/>
              </w:rPr>
              <w:t>Beleidsvoornemen-Ambitie</w:t>
            </w:r>
          </w:p>
          <w:p w14:paraId="40A042E1" w14:textId="5F63D9AF" w:rsidR="00192A48" w:rsidRPr="00192A48" w:rsidRDefault="00192A48" w:rsidP="00536198">
            <w:pPr>
              <w:spacing w:before="100" w:beforeAutospacing="1" w:after="0" w:line="240" w:lineRule="auto"/>
              <w:ind w:left="0" w:firstLine="0"/>
              <w:textAlignment w:val="baseline"/>
              <w:rPr>
                <w:rFonts w:asciiTheme="minorHAnsi" w:eastAsia="Times New Roman" w:hAnsiTheme="minorHAnsi" w:cstheme="minorBidi"/>
                <w:b/>
                <w:bCs/>
                <w:color w:val="212121"/>
              </w:rPr>
            </w:pP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F32873B"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Doel</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07AC5F1"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Proces-succescriteria</w:t>
            </w: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1086A6A" w14:textId="05AF21DA" w:rsidR="00192A48" w:rsidRPr="00192A48" w:rsidRDefault="00192A48" w:rsidP="00536198">
            <w:pPr>
              <w:spacing w:before="100" w:beforeAutospacing="1" w:after="0" w:line="240" w:lineRule="auto"/>
              <w:ind w:left="0" w:firstLine="0"/>
              <w:textAlignment w:val="baseline"/>
              <w:rPr>
                <w:rFonts w:asciiTheme="minorHAnsi" w:eastAsiaTheme="minorEastAsia" w:hAnsiTheme="minorHAnsi" w:cstheme="minorBidi"/>
                <w:b/>
                <w:color w:val="auto"/>
              </w:rPr>
            </w:pPr>
            <w:r w:rsidRPr="37C8AAF2">
              <w:rPr>
                <w:rFonts w:asciiTheme="minorHAnsi" w:eastAsia="Times New Roman" w:hAnsiTheme="minorHAnsi" w:cstheme="minorBidi"/>
                <w:b/>
                <w:color w:val="212121"/>
              </w:rPr>
              <w:t xml:space="preserve">Financiën </w:t>
            </w: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AE769BA"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Evaluatie</w:t>
            </w:r>
          </w:p>
        </w:tc>
      </w:tr>
      <w:tr w:rsidR="655D087E" w14:paraId="6AF29A96"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19568B4" w14:textId="5B1C3B88" w:rsidR="655D087E" w:rsidRDefault="341E519D" w:rsidP="00536198">
            <w:pPr>
              <w:spacing w:after="0" w:line="240" w:lineRule="auto"/>
              <w:ind w:left="0" w:firstLine="0"/>
              <w:rPr>
                <w:rFonts w:asciiTheme="minorHAnsi" w:eastAsiaTheme="minorEastAsia" w:hAnsiTheme="minorHAnsi" w:cstheme="minorBidi"/>
                <w:b/>
                <w:bCs/>
                <w:color w:val="212121"/>
              </w:rPr>
            </w:pPr>
            <w:r w:rsidRPr="341E519D">
              <w:rPr>
                <w:rFonts w:asciiTheme="minorHAnsi" w:eastAsiaTheme="minorEastAsia" w:hAnsiTheme="minorHAnsi" w:cstheme="minorBidi"/>
                <w:b/>
                <w:bCs/>
                <w:color w:val="212121"/>
              </w:rPr>
              <w:t>2019/2020</w:t>
            </w:r>
          </w:p>
          <w:p w14:paraId="18A27A4A" w14:textId="7103753E" w:rsidR="655D087E" w:rsidRDefault="655D087E" w:rsidP="00536198">
            <w:pPr>
              <w:spacing w:after="0" w:line="240" w:lineRule="auto"/>
              <w:ind w:left="0" w:firstLine="0"/>
              <w:rPr>
                <w:rFonts w:asciiTheme="minorHAnsi" w:eastAsiaTheme="minorEastAsia" w:hAnsiTheme="minorHAnsi" w:cstheme="minorBidi"/>
                <w:b/>
                <w:bCs/>
                <w:color w:val="212121"/>
              </w:rPr>
            </w:pP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06CA00" w14:textId="25C68364" w:rsidR="655D087E" w:rsidRDefault="341E519D" w:rsidP="00536198">
            <w:pPr>
              <w:spacing w:after="0" w:line="240" w:lineRule="auto"/>
              <w:ind w:left="0" w:firstLine="0"/>
            </w:pPr>
            <w:r w:rsidRPr="341E519D">
              <w:rPr>
                <w:b/>
                <w:bCs/>
              </w:rPr>
              <w:t xml:space="preserve">Leerteams </w:t>
            </w:r>
          </w:p>
          <w:p w14:paraId="1032B0E1" w14:textId="6BB94922" w:rsidR="655D087E" w:rsidRDefault="655D087E" w:rsidP="00536198">
            <w:pPr>
              <w:spacing w:after="0" w:line="240" w:lineRule="auto"/>
              <w:rPr>
                <w:rFonts w:asciiTheme="minorHAnsi" w:eastAsia="Times New Roman" w:hAnsiTheme="minorHAnsi" w:cstheme="minorBidi"/>
                <w:b/>
                <w:bCs/>
                <w:color w:val="212121"/>
              </w:rPr>
            </w:pP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B290C6" w14:textId="6B8FEC83" w:rsidR="655D087E" w:rsidRDefault="341E519D" w:rsidP="00536198">
            <w:pPr>
              <w:spacing w:after="0" w:line="240" w:lineRule="auto"/>
              <w:ind w:left="0" w:firstLine="0"/>
              <w:rPr>
                <w:rFonts w:asciiTheme="minorHAnsi" w:eastAsia="Times New Roman" w:hAnsiTheme="minorHAnsi" w:cstheme="minorBidi"/>
                <w:b/>
                <w:bCs/>
                <w:color w:val="212121"/>
              </w:rPr>
            </w:pPr>
            <w:r w:rsidRPr="341E519D">
              <w:rPr>
                <w:rFonts w:asciiTheme="minorHAnsi" w:eastAsia="Times New Roman" w:hAnsiTheme="minorHAnsi" w:cstheme="minorBidi"/>
                <w:b/>
                <w:bCs/>
                <w:color w:val="212121"/>
              </w:rPr>
              <w:t xml:space="preserve">Schoolontwikkeling team gedragen stimuleren, gedeelde verantwoordelijkheid </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B83AD85" w14:textId="04D70FF0" w:rsidR="655D087E" w:rsidRDefault="655D087E" w:rsidP="00536198">
            <w:pPr>
              <w:spacing w:after="0" w:line="240" w:lineRule="auto"/>
              <w:rPr>
                <w:rFonts w:asciiTheme="minorHAnsi" w:eastAsia="Times New Roman" w:hAnsiTheme="minorHAnsi" w:cstheme="minorBidi"/>
                <w:b/>
                <w:bCs/>
                <w:color w:val="212121"/>
              </w:rPr>
            </w:pP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BD656DD" w14:textId="5AE3D261" w:rsidR="655D087E" w:rsidRDefault="655D087E" w:rsidP="00536198">
            <w:pPr>
              <w:spacing w:after="0" w:line="240" w:lineRule="auto"/>
              <w:rPr>
                <w:rFonts w:asciiTheme="minorHAnsi" w:eastAsia="Times New Roman" w:hAnsiTheme="minorHAnsi" w:cstheme="minorBidi"/>
                <w:b/>
                <w:bCs/>
                <w:color w:val="212121"/>
              </w:rPr>
            </w:pP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359509B" w14:textId="5D4C3294" w:rsidR="655D087E" w:rsidRDefault="655D087E" w:rsidP="00536198">
            <w:pPr>
              <w:spacing w:after="0" w:line="240" w:lineRule="auto"/>
              <w:rPr>
                <w:rFonts w:asciiTheme="minorHAnsi" w:eastAsia="Times New Roman" w:hAnsiTheme="minorHAnsi" w:cstheme="minorBidi"/>
                <w:b/>
                <w:bCs/>
                <w:color w:val="212121"/>
              </w:rPr>
            </w:pPr>
          </w:p>
        </w:tc>
      </w:tr>
      <w:tr w:rsidR="5BE484F2" w14:paraId="43E018DC"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2870C5F" w14:textId="4473C3CA" w:rsidR="5BE484F2" w:rsidRDefault="5BE484F2" w:rsidP="5BE484F2">
            <w:pPr>
              <w:spacing w:line="240" w:lineRule="auto"/>
              <w:rPr>
                <w:rFonts w:asciiTheme="minorHAnsi" w:eastAsiaTheme="minorEastAsia" w:hAnsiTheme="minorHAnsi" w:cstheme="minorBidi"/>
                <w:b/>
                <w:bCs/>
                <w:color w:val="212121"/>
              </w:rPr>
            </w:pP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790434" w14:textId="5D491087" w:rsidR="5BE484F2" w:rsidRDefault="5BE484F2" w:rsidP="5BE484F2">
            <w:pPr>
              <w:spacing w:line="240" w:lineRule="auto"/>
              <w:ind w:left="0" w:firstLine="0"/>
              <w:rPr>
                <w:b/>
                <w:bCs/>
              </w:rPr>
            </w:pPr>
            <w:r w:rsidRPr="5BE484F2">
              <w:rPr>
                <w:b/>
                <w:bCs/>
              </w:rPr>
              <w:t>Continu verbeteren</w:t>
            </w:r>
          </w:p>
          <w:p w14:paraId="318F9265" w14:textId="02820AAE" w:rsidR="5BE484F2" w:rsidRDefault="5BE484F2" w:rsidP="5BE484F2">
            <w:pPr>
              <w:spacing w:line="240" w:lineRule="auto"/>
              <w:ind w:left="0" w:firstLine="0"/>
              <w:rPr>
                <w:b/>
                <w:bCs/>
              </w:rPr>
            </w:pPr>
            <w:r w:rsidRPr="5BE484F2">
              <w:rPr>
                <w:b/>
                <w:bCs/>
              </w:rPr>
              <w:t>Portfolio team</w:t>
            </w: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8C06E4" w14:textId="2974B62F"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 xml:space="preserve">Visie/ beleid schrijven met het team </w:t>
            </w:r>
            <w:r w:rsidRPr="5BE484F2">
              <w:rPr>
                <w:rFonts w:asciiTheme="minorHAnsi" w:eastAsia="Times New Roman" w:hAnsiTheme="minorHAnsi" w:cstheme="minorBidi"/>
                <w:color w:val="212121"/>
              </w:rPr>
              <w:t>over de invulling van het portfolio binnen ons onderwijs.</w:t>
            </w:r>
          </w:p>
          <w:p w14:paraId="19074EB1" w14:textId="48023F6B" w:rsidR="5BE484F2" w:rsidRDefault="5BE484F2" w:rsidP="5BE484F2">
            <w:pPr>
              <w:spacing w:line="240" w:lineRule="auto"/>
              <w:rPr>
                <w:rFonts w:asciiTheme="minorHAnsi" w:eastAsia="Times New Roman" w:hAnsiTheme="minorHAnsi" w:cstheme="minorBidi"/>
                <w:b/>
                <w:bCs/>
                <w:color w:val="212121"/>
              </w:rPr>
            </w:pP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DA7F157" w14:textId="26DBA2F1" w:rsidR="5BE484F2" w:rsidRDefault="5BE484F2" w:rsidP="5BE484F2">
            <w:pPr>
              <w:spacing w:after="0"/>
              <w:ind w:left="0" w:firstLine="0"/>
              <w:rPr>
                <w:b/>
                <w:bCs/>
                <w:color w:val="auto"/>
              </w:rPr>
            </w:pPr>
            <w:r w:rsidRPr="5BE484F2">
              <w:rPr>
                <w:color w:val="auto"/>
              </w:rPr>
              <w:t>Scholing en visievorming porfolio</w:t>
            </w:r>
          </w:p>
          <w:p w14:paraId="6C14DBF1" w14:textId="4DD27274" w:rsidR="5BE484F2" w:rsidRDefault="5BE484F2" w:rsidP="5BE484F2">
            <w:pPr>
              <w:spacing w:after="0"/>
              <w:ind w:left="0" w:firstLine="0"/>
              <w:rPr>
                <w:color w:val="auto"/>
              </w:rPr>
            </w:pPr>
            <w:r w:rsidRPr="5BE484F2">
              <w:rPr>
                <w:color w:val="auto"/>
              </w:rPr>
              <w:t>Borging: missie, doelen, groepsvergadering.</w:t>
            </w:r>
          </w:p>
          <w:p w14:paraId="166719B8" w14:textId="302CD50B" w:rsidR="5BE484F2" w:rsidRDefault="5BE484F2" w:rsidP="5BE484F2">
            <w:pPr>
              <w:spacing w:line="240" w:lineRule="auto"/>
              <w:ind w:left="720" w:firstLine="0"/>
              <w:rPr>
                <w:rFonts w:asciiTheme="minorHAnsi" w:eastAsia="Times New Roman" w:hAnsiTheme="minorHAnsi" w:cstheme="minorBidi"/>
                <w:b/>
                <w:bCs/>
                <w:color w:val="212121"/>
              </w:rPr>
            </w:pP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BF2E6B" w14:textId="286B61AD" w:rsidR="5BE484F2" w:rsidRDefault="5BE484F2" w:rsidP="5BE484F2">
            <w:pPr>
              <w:spacing w:line="240" w:lineRule="auto"/>
              <w:rPr>
                <w:rFonts w:asciiTheme="minorHAnsi" w:eastAsia="Times New Roman" w:hAnsiTheme="minorHAnsi" w:cstheme="minorBidi"/>
                <w:b/>
                <w:bCs/>
                <w:color w:val="212121"/>
              </w:rPr>
            </w:pP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02CBF46" w14:textId="5D4759AD" w:rsidR="5BE484F2" w:rsidRDefault="5BE484F2" w:rsidP="5BE484F2">
            <w:pPr>
              <w:spacing w:line="240" w:lineRule="auto"/>
              <w:rPr>
                <w:rFonts w:asciiTheme="minorHAnsi" w:eastAsia="Times New Roman" w:hAnsiTheme="minorHAnsi" w:cstheme="minorBidi"/>
                <w:b/>
                <w:bCs/>
                <w:color w:val="212121"/>
              </w:rPr>
            </w:pPr>
          </w:p>
        </w:tc>
      </w:tr>
      <w:tr w:rsidR="655D087E" w14:paraId="3F3E13A0"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21CC2B0" w14:textId="19F821AC" w:rsidR="655D087E" w:rsidRDefault="655D087E" w:rsidP="00536198">
            <w:pPr>
              <w:spacing w:after="0" w:line="240" w:lineRule="auto"/>
              <w:ind w:left="0" w:firstLine="0"/>
              <w:rPr>
                <w:rFonts w:asciiTheme="minorHAnsi" w:eastAsiaTheme="minorEastAsia" w:hAnsiTheme="minorHAnsi" w:cstheme="minorBidi"/>
                <w:b/>
                <w:bCs/>
                <w:color w:val="212121"/>
              </w:rPr>
            </w:pP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1995E3" w14:textId="61AD9409" w:rsidR="655D087E" w:rsidRDefault="341E519D" w:rsidP="00536198">
            <w:pPr>
              <w:spacing w:after="0" w:line="240" w:lineRule="auto"/>
              <w:ind w:left="0" w:firstLine="0"/>
              <w:rPr>
                <w:rFonts w:asciiTheme="minorHAnsi" w:eastAsia="Times New Roman" w:hAnsiTheme="minorHAnsi" w:cstheme="minorBidi"/>
                <w:b/>
                <w:bCs/>
                <w:color w:val="212121"/>
              </w:rPr>
            </w:pPr>
            <w:r w:rsidRPr="341E519D">
              <w:rPr>
                <w:rFonts w:asciiTheme="minorHAnsi" w:eastAsia="Times New Roman" w:hAnsiTheme="minorHAnsi" w:cstheme="minorBidi"/>
                <w:b/>
                <w:bCs/>
                <w:color w:val="212121"/>
              </w:rPr>
              <w:t>Inzet coördinatoren</w:t>
            </w:r>
            <w:r w:rsidRPr="341E519D">
              <w:rPr>
                <w:rFonts w:asciiTheme="minorHAnsi" w:eastAsia="Times New Roman" w:hAnsiTheme="minorHAnsi" w:cstheme="minorBidi"/>
                <w:color w:val="212121"/>
              </w:rPr>
              <w:t>(rekenen, lezen, cultuur, veilige school)</w:t>
            </w: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195F03" w14:textId="6DF80BB2" w:rsidR="655D087E" w:rsidRDefault="341E519D" w:rsidP="00536198">
            <w:pPr>
              <w:spacing w:after="0" w:line="240" w:lineRule="auto"/>
              <w:ind w:left="0" w:firstLine="0"/>
              <w:rPr>
                <w:rFonts w:asciiTheme="minorHAnsi" w:eastAsia="Times New Roman" w:hAnsiTheme="minorHAnsi" w:cstheme="minorBidi"/>
                <w:b/>
                <w:bCs/>
                <w:color w:val="212121"/>
              </w:rPr>
            </w:pPr>
            <w:r w:rsidRPr="341E519D">
              <w:rPr>
                <w:rFonts w:asciiTheme="minorHAnsi" w:eastAsia="Times New Roman" w:hAnsiTheme="minorHAnsi" w:cstheme="minorBidi"/>
                <w:b/>
                <w:bCs/>
                <w:color w:val="212121"/>
              </w:rPr>
              <w:t>Gedeeld leiderschap en gedragen beleidsvoering</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FF43A58" w14:textId="785B4563" w:rsidR="655D087E" w:rsidRDefault="341E519D" w:rsidP="00536198">
            <w:pPr>
              <w:spacing w:after="0" w:line="240" w:lineRule="auto"/>
              <w:ind w:left="0" w:firstLine="0"/>
              <w:rPr>
                <w:rFonts w:asciiTheme="minorHAnsi" w:eastAsia="Times New Roman" w:hAnsiTheme="minorHAnsi" w:cstheme="minorBidi"/>
                <w:b/>
                <w:bCs/>
                <w:color w:val="212121"/>
              </w:rPr>
            </w:pPr>
            <w:r w:rsidRPr="341E519D">
              <w:rPr>
                <w:rFonts w:asciiTheme="minorHAnsi" w:eastAsia="Times New Roman" w:hAnsiTheme="minorHAnsi" w:cstheme="minorBidi"/>
                <w:b/>
                <w:bCs/>
                <w:color w:val="212121"/>
              </w:rPr>
              <w:t xml:space="preserve">Beleid opzet en uitvoeren </w:t>
            </w: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13B6B38" w14:textId="135E13CE" w:rsidR="655D087E" w:rsidRDefault="655D087E" w:rsidP="00536198">
            <w:pPr>
              <w:spacing w:after="0" w:line="240" w:lineRule="auto"/>
              <w:rPr>
                <w:rFonts w:asciiTheme="minorHAnsi" w:eastAsia="Times New Roman" w:hAnsiTheme="minorHAnsi" w:cstheme="minorBidi"/>
                <w:b/>
                <w:bCs/>
                <w:color w:val="212121"/>
              </w:rPr>
            </w:pP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DEB342" w14:textId="624EF0A4" w:rsidR="655D087E" w:rsidRDefault="655D087E" w:rsidP="00536198">
            <w:pPr>
              <w:spacing w:after="0" w:line="240" w:lineRule="auto"/>
              <w:rPr>
                <w:rFonts w:asciiTheme="minorHAnsi" w:eastAsia="Times New Roman" w:hAnsiTheme="minorHAnsi" w:cstheme="minorBidi"/>
                <w:b/>
                <w:bCs/>
                <w:color w:val="212121"/>
              </w:rPr>
            </w:pPr>
          </w:p>
        </w:tc>
      </w:tr>
      <w:tr w:rsidR="341E519D" w14:paraId="1EC0A3CE"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1EF32F0" w14:textId="6AE691EB" w:rsidR="341E519D" w:rsidRDefault="341E519D" w:rsidP="00536198">
            <w:pPr>
              <w:spacing w:after="0" w:line="240" w:lineRule="auto"/>
              <w:rPr>
                <w:rFonts w:asciiTheme="minorHAnsi" w:eastAsiaTheme="minorEastAsia" w:hAnsiTheme="minorHAnsi" w:cstheme="minorBidi"/>
                <w:b/>
                <w:bCs/>
                <w:color w:val="212121"/>
              </w:rPr>
            </w:pP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599DE55" w14:textId="24073A11" w:rsidR="341E519D"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Normjaartaakformulier bij start schooljaar</w:t>
            </w: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2E700C3" w14:textId="30779F6B" w:rsidR="341E519D" w:rsidRDefault="00FA0C6C" w:rsidP="00536198">
            <w:pPr>
              <w:spacing w:after="0" w:line="240" w:lineRule="auto"/>
              <w:ind w:left="0" w:firstLine="0"/>
              <w:rPr>
                <w:rFonts w:asciiTheme="minorHAnsi" w:eastAsia="Times New Roman" w:hAnsiTheme="minorHAnsi" w:cstheme="minorBidi"/>
                <w:b/>
                <w:bCs/>
                <w:color w:val="212121"/>
              </w:rPr>
            </w:pPr>
            <w:r>
              <w:rPr>
                <w:rFonts w:asciiTheme="minorHAnsi" w:eastAsia="Times New Roman" w:hAnsiTheme="minorHAnsi" w:cstheme="minorBidi"/>
                <w:b/>
                <w:bCs/>
                <w:color w:val="212121"/>
              </w:rPr>
              <w:t>Inzicht en bewustwording creë</w:t>
            </w:r>
            <w:r w:rsidR="341E519D" w:rsidRPr="341E519D">
              <w:rPr>
                <w:rFonts w:asciiTheme="minorHAnsi" w:eastAsia="Times New Roman" w:hAnsiTheme="minorHAnsi" w:cstheme="minorBidi"/>
                <w:b/>
                <w:bCs/>
                <w:color w:val="212121"/>
              </w:rPr>
              <w:t>ren in taken en verantwoordelijkheden</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FA6C70" w14:textId="45438C36" w:rsidR="341E519D" w:rsidRDefault="341E519D" w:rsidP="000E65C7">
            <w:pPr>
              <w:spacing w:after="0" w:line="240" w:lineRule="auto"/>
              <w:ind w:left="0" w:firstLine="0"/>
              <w:rPr>
                <w:rFonts w:asciiTheme="minorHAnsi" w:eastAsia="Times New Roman" w:hAnsiTheme="minorHAnsi" w:cstheme="minorBidi"/>
                <w:b/>
                <w:bCs/>
                <w:color w:val="212121"/>
              </w:rPr>
            </w:pP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E41169" w14:textId="41F54761" w:rsidR="341E519D" w:rsidRDefault="341E519D" w:rsidP="00536198">
            <w:pPr>
              <w:spacing w:after="0" w:line="240" w:lineRule="auto"/>
              <w:rPr>
                <w:rFonts w:asciiTheme="minorHAnsi" w:eastAsia="Times New Roman" w:hAnsiTheme="minorHAnsi" w:cstheme="minorBidi"/>
                <w:b/>
                <w:bCs/>
                <w:color w:val="212121"/>
              </w:rPr>
            </w:pP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09ABFF" w14:textId="02F2F77A" w:rsidR="341E519D" w:rsidRDefault="341E519D" w:rsidP="00536198">
            <w:pPr>
              <w:spacing w:after="0" w:line="240" w:lineRule="auto"/>
              <w:rPr>
                <w:rFonts w:asciiTheme="minorHAnsi" w:eastAsia="Times New Roman" w:hAnsiTheme="minorHAnsi" w:cstheme="minorBidi"/>
                <w:b/>
                <w:bCs/>
                <w:color w:val="212121"/>
              </w:rPr>
            </w:pPr>
          </w:p>
        </w:tc>
      </w:tr>
      <w:tr w:rsidR="00FD330A" w14:paraId="24285F41"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53E546B9" w14:textId="77777777" w:rsidR="00FD330A" w:rsidRDefault="00FD330A" w:rsidP="00536198">
            <w:pPr>
              <w:spacing w:after="0" w:line="240" w:lineRule="auto"/>
              <w:rPr>
                <w:rFonts w:asciiTheme="minorHAnsi" w:eastAsiaTheme="minorEastAsia" w:hAnsiTheme="minorHAnsi" w:cstheme="minorBidi"/>
                <w:b/>
                <w:bCs/>
                <w:color w:val="212121"/>
              </w:rPr>
            </w:pP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C0F29B0" w14:textId="225C0724" w:rsidR="00832050" w:rsidRDefault="00CA23A7" w:rsidP="00536198">
            <w:pPr>
              <w:spacing w:after="0" w:line="240" w:lineRule="auto"/>
              <w:ind w:left="0" w:firstLine="0"/>
              <w:rPr>
                <w:rFonts w:asciiTheme="minorHAnsi" w:eastAsia="Times New Roman" w:hAnsiTheme="minorHAnsi" w:cstheme="minorBidi"/>
                <w:b/>
                <w:bCs/>
                <w:color w:val="212121"/>
              </w:rPr>
            </w:pPr>
            <w:r>
              <w:rPr>
                <w:rFonts w:asciiTheme="minorHAnsi" w:eastAsia="Times New Roman" w:hAnsiTheme="minorHAnsi" w:cstheme="minorBidi"/>
                <w:b/>
                <w:bCs/>
                <w:color w:val="212121"/>
              </w:rPr>
              <w:t>TOS</w:t>
            </w:r>
          </w:p>
          <w:p w14:paraId="1DD71907" w14:textId="267AFB51" w:rsidR="00FD330A" w:rsidRPr="341E519D" w:rsidRDefault="5F520CEF" w:rsidP="5F520CEF">
            <w:pPr>
              <w:spacing w:after="0" w:line="240" w:lineRule="auto"/>
              <w:ind w:left="0" w:firstLine="0"/>
              <w:rPr>
                <w:rFonts w:asciiTheme="minorHAnsi" w:eastAsia="Times New Roman" w:hAnsiTheme="minorHAnsi" w:cstheme="minorBidi"/>
                <w:b/>
                <w:bCs/>
                <w:color w:val="212121"/>
              </w:rPr>
            </w:pPr>
            <w:r w:rsidRPr="5F520CEF">
              <w:rPr>
                <w:rFonts w:asciiTheme="minorHAnsi" w:eastAsia="Times New Roman" w:hAnsiTheme="minorHAnsi" w:cstheme="minorBidi"/>
                <w:b/>
                <w:bCs/>
                <w:color w:val="212121"/>
              </w:rPr>
              <w:t>Leerkrachten bekwaam maken om van passend lesaanbod te bieden voor leerlingen met taalachterstand</w:t>
            </w: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FE7D1A5" w14:textId="3CE5A440" w:rsidR="00FD330A" w:rsidRPr="341E519D" w:rsidRDefault="00FA0C6C" w:rsidP="00536198">
            <w:pPr>
              <w:spacing w:after="0" w:line="240" w:lineRule="auto"/>
              <w:ind w:left="0" w:firstLine="0"/>
              <w:rPr>
                <w:rFonts w:asciiTheme="minorHAnsi" w:eastAsia="Times New Roman" w:hAnsiTheme="minorHAnsi" w:cstheme="minorBidi"/>
                <w:b/>
                <w:bCs/>
                <w:color w:val="212121"/>
              </w:rPr>
            </w:pPr>
            <w:r>
              <w:rPr>
                <w:rFonts w:asciiTheme="minorHAnsi" w:eastAsia="Times New Roman" w:hAnsiTheme="minorHAnsi" w:cstheme="minorBidi"/>
                <w:b/>
                <w:bCs/>
                <w:color w:val="212121"/>
              </w:rPr>
              <w:t xml:space="preserve"> Leerlingen met TOS </w:t>
            </w:r>
            <w:r w:rsidR="00EE5D35">
              <w:rPr>
                <w:rFonts w:asciiTheme="minorHAnsi" w:eastAsia="Times New Roman" w:hAnsiTheme="minorHAnsi" w:cstheme="minorBidi"/>
                <w:b/>
                <w:bCs/>
                <w:color w:val="212121"/>
              </w:rPr>
              <w:t>-</w:t>
            </w:r>
            <w:r>
              <w:rPr>
                <w:rFonts w:asciiTheme="minorHAnsi" w:eastAsia="Times New Roman" w:hAnsiTheme="minorHAnsi" w:cstheme="minorBidi"/>
                <w:b/>
                <w:bCs/>
                <w:color w:val="212121"/>
              </w:rPr>
              <w:t>light kunnen wij goed passend onderwijs bieden</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B62984E" w14:textId="77777777" w:rsidR="00FD330A" w:rsidRDefault="00FD330A" w:rsidP="00FA0C6C">
            <w:pPr>
              <w:spacing w:after="0" w:line="240" w:lineRule="auto"/>
              <w:ind w:left="0" w:firstLine="0"/>
              <w:rPr>
                <w:rFonts w:asciiTheme="minorHAnsi" w:eastAsia="Times New Roman" w:hAnsiTheme="minorHAnsi" w:cstheme="minorBidi"/>
                <w:b/>
                <w:bCs/>
                <w:color w:val="212121"/>
              </w:rPr>
            </w:pP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079E1B8" w14:textId="0D29D8DB" w:rsidR="00FD330A" w:rsidRDefault="00FD330A" w:rsidP="00FD330A">
            <w:pPr>
              <w:spacing w:after="0" w:line="240" w:lineRule="auto"/>
              <w:ind w:left="0" w:firstLine="0"/>
              <w:rPr>
                <w:rFonts w:asciiTheme="minorHAnsi" w:eastAsia="Times New Roman" w:hAnsiTheme="minorHAnsi" w:cstheme="minorBidi"/>
                <w:b/>
                <w:bCs/>
                <w:color w:val="212121"/>
              </w:rPr>
            </w:pP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ED53394" w14:textId="77777777" w:rsidR="00FD330A" w:rsidRDefault="00FD330A" w:rsidP="00536198">
            <w:pPr>
              <w:spacing w:after="0" w:line="240" w:lineRule="auto"/>
              <w:rPr>
                <w:rFonts w:asciiTheme="minorHAnsi" w:eastAsia="Times New Roman" w:hAnsiTheme="minorHAnsi" w:cstheme="minorBidi"/>
                <w:b/>
                <w:bCs/>
                <w:color w:val="212121"/>
              </w:rPr>
            </w:pPr>
          </w:p>
        </w:tc>
      </w:tr>
      <w:tr w:rsidR="341E519D" w14:paraId="46A5BBBC"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F19A17C" w14:textId="1DA8321F" w:rsidR="341E519D" w:rsidRDefault="341E519D" w:rsidP="00536198">
            <w:pPr>
              <w:spacing w:after="0" w:line="240" w:lineRule="auto"/>
              <w:ind w:left="0" w:firstLine="0"/>
              <w:rPr>
                <w:rFonts w:asciiTheme="minorHAnsi" w:eastAsiaTheme="minorEastAsia" w:hAnsiTheme="minorHAnsi" w:cstheme="minorBidi"/>
                <w:b/>
                <w:bCs/>
                <w:color w:val="212121"/>
              </w:rPr>
            </w:pPr>
            <w:r w:rsidRPr="341E519D">
              <w:rPr>
                <w:rFonts w:asciiTheme="minorHAnsi" w:eastAsiaTheme="minorEastAsia" w:hAnsiTheme="minorHAnsi" w:cstheme="minorBidi"/>
                <w:b/>
                <w:bCs/>
                <w:color w:val="212121"/>
              </w:rPr>
              <w:t>2020/2021</w:t>
            </w: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61F2A75" w14:textId="58AFB9B0" w:rsidR="341E519D" w:rsidRDefault="341E519D" w:rsidP="00536198">
            <w:pPr>
              <w:spacing w:after="0"/>
              <w:ind w:left="0" w:firstLine="0"/>
              <w:rPr>
                <w:b/>
                <w:bCs/>
              </w:rPr>
            </w:pPr>
            <w:r w:rsidRPr="341E519D">
              <w:rPr>
                <w:b/>
                <w:bCs/>
              </w:rPr>
              <w:t>Werken met PDSA -cirkel</w:t>
            </w: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EFD90F7" w14:textId="6E07F64F" w:rsidR="341E519D" w:rsidRDefault="341E519D" w:rsidP="00536198">
            <w:pPr>
              <w:spacing w:after="0" w:line="240" w:lineRule="auto"/>
              <w:ind w:left="0" w:firstLine="0"/>
              <w:rPr>
                <w:rFonts w:asciiTheme="minorHAnsi" w:eastAsia="Times New Roman" w:hAnsiTheme="minorHAnsi" w:cstheme="minorBidi"/>
                <w:b/>
                <w:bCs/>
                <w:color w:val="212121"/>
              </w:rPr>
            </w:pPr>
            <w:r w:rsidRPr="341E519D">
              <w:rPr>
                <w:rFonts w:asciiTheme="minorHAnsi" w:eastAsia="Times New Roman" w:hAnsiTheme="minorHAnsi" w:cstheme="minorBidi"/>
                <w:b/>
                <w:bCs/>
                <w:color w:val="212121"/>
              </w:rPr>
              <w:t>Planmatig kunnen werken als team</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8BAFAE" w14:textId="1446B335" w:rsidR="341E519D" w:rsidRDefault="341E519D" w:rsidP="00536198">
            <w:pPr>
              <w:spacing w:after="0" w:line="240" w:lineRule="auto"/>
              <w:ind w:left="0" w:firstLine="0"/>
              <w:rPr>
                <w:rFonts w:asciiTheme="minorHAnsi" w:eastAsia="Times New Roman" w:hAnsiTheme="minorHAnsi" w:cstheme="minorBidi"/>
                <w:b/>
                <w:bCs/>
                <w:color w:val="212121"/>
              </w:rPr>
            </w:pPr>
            <w:r w:rsidRPr="341E519D">
              <w:rPr>
                <w:rFonts w:asciiTheme="minorHAnsi" w:eastAsia="Times New Roman" w:hAnsiTheme="minorHAnsi" w:cstheme="minorBidi"/>
                <w:b/>
                <w:bCs/>
                <w:color w:val="212121"/>
              </w:rPr>
              <w:t xml:space="preserve">Werken met 1 doel </w:t>
            </w:r>
            <w:proofErr w:type="spellStart"/>
            <w:r w:rsidRPr="341E519D">
              <w:rPr>
                <w:rFonts w:asciiTheme="minorHAnsi" w:eastAsia="Times New Roman" w:hAnsiTheme="minorHAnsi" w:cstheme="minorBidi"/>
                <w:b/>
                <w:bCs/>
                <w:color w:val="212121"/>
              </w:rPr>
              <w:t>mbv</w:t>
            </w:r>
            <w:proofErr w:type="spellEnd"/>
            <w:r w:rsidRPr="341E519D">
              <w:rPr>
                <w:rFonts w:asciiTheme="minorHAnsi" w:eastAsia="Times New Roman" w:hAnsiTheme="minorHAnsi" w:cstheme="minorBidi"/>
                <w:b/>
                <w:bCs/>
                <w:color w:val="212121"/>
              </w:rPr>
              <w:t xml:space="preserve"> PDSA cirkel</w:t>
            </w: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978C88" w14:textId="7B3A7C0A" w:rsidR="341E519D" w:rsidRDefault="688DA36F" w:rsidP="688DA36F">
            <w:pPr>
              <w:pStyle w:val="Kop5"/>
              <w:ind w:left="0" w:firstLine="0"/>
              <w:rPr>
                <w:b/>
                <w:bCs/>
              </w:rPr>
            </w:pPr>
            <w:r w:rsidRPr="688DA36F">
              <w:rPr>
                <w:b/>
                <w:bCs/>
                <w:color w:val="auto"/>
              </w:rPr>
              <w:t>€500</w:t>
            </w: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D3BB27" w14:textId="03E4605C" w:rsidR="341E519D" w:rsidRDefault="341E519D" w:rsidP="00536198">
            <w:pPr>
              <w:spacing w:after="0" w:line="240" w:lineRule="auto"/>
              <w:rPr>
                <w:rFonts w:asciiTheme="minorHAnsi" w:eastAsia="Times New Roman" w:hAnsiTheme="minorHAnsi" w:cstheme="minorBidi"/>
                <w:b/>
                <w:bCs/>
                <w:color w:val="212121"/>
              </w:rPr>
            </w:pPr>
          </w:p>
        </w:tc>
      </w:tr>
      <w:tr w:rsidR="341E519D" w14:paraId="2776AF8E"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B33AAED" w14:textId="36B33F57" w:rsidR="341E519D" w:rsidRDefault="341E519D" w:rsidP="00536198">
            <w:pPr>
              <w:spacing w:after="0" w:line="240" w:lineRule="auto"/>
              <w:ind w:left="0" w:firstLine="0"/>
              <w:rPr>
                <w:rFonts w:asciiTheme="minorHAnsi" w:eastAsiaTheme="minorEastAsia" w:hAnsiTheme="minorHAnsi" w:cstheme="minorBidi"/>
                <w:b/>
                <w:bCs/>
                <w:color w:val="212121"/>
              </w:rPr>
            </w:pPr>
            <w:r w:rsidRPr="341E519D">
              <w:rPr>
                <w:rFonts w:asciiTheme="minorHAnsi" w:eastAsiaTheme="minorEastAsia" w:hAnsiTheme="minorHAnsi" w:cstheme="minorBidi"/>
                <w:b/>
                <w:bCs/>
                <w:color w:val="212121"/>
              </w:rPr>
              <w:t>2021/2022</w:t>
            </w: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EBFCCF" w14:textId="58AFB9B0" w:rsidR="341E519D" w:rsidRDefault="341E519D" w:rsidP="00536198">
            <w:pPr>
              <w:spacing w:after="0"/>
              <w:ind w:left="0" w:firstLine="0"/>
              <w:rPr>
                <w:b/>
                <w:bCs/>
              </w:rPr>
            </w:pPr>
            <w:r w:rsidRPr="341E519D">
              <w:rPr>
                <w:b/>
                <w:bCs/>
              </w:rPr>
              <w:t>Werken met PDSA -cirkel</w:t>
            </w:r>
          </w:p>
          <w:p w14:paraId="4B6AB821" w14:textId="35105ABA" w:rsidR="341E519D" w:rsidRDefault="341E519D" w:rsidP="00536198">
            <w:pPr>
              <w:spacing w:after="0"/>
              <w:ind w:left="0" w:firstLine="0"/>
            </w:pP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2A3818" w14:textId="577A6771" w:rsidR="341E519D"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Uitbreiden werken met PDSA cirkel</w:t>
            </w: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7107B1" w14:textId="236D5F81" w:rsidR="341E519D" w:rsidRDefault="341E519D" w:rsidP="00536198">
            <w:pPr>
              <w:spacing w:after="0" w:line="240" w:lineRule="auto"/>
              <w:rPr>
                <w:rFonts w:asciiTheme="minorHAnsi" w:eastAsia="Times New Roman" w:hAnsiTheme="minorHAnsi" w:cstheme="minorBidi"/>
                <w:b/>
                <w:bCs/>
                <w:color w:val="212121"/>
              </w:rPr>
            </w:pP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9559E2" w14:textId="2942C4D5" w:rsidR="5BE484F2" w:rsidRDefault="5BE484F2" w:rsidP="5BE484F2">
            <w:pPr>
              <w:spacing w:after="0" w:line="240" w:lineRule="auto"/>
              <w:ind w:left="0" w:firstLine="0"/>
              <w:rPr>
                <w:rFonts w:asciiTheme="minorHAnsi" w:eastAsia="Times New Roman" w:hAnsiTheme="minorHAnsi" w:cstheme="minorBidi"/>
                <w:b/>
                <w:bCs/>
                <w:color w:val="212121"/>
              </w:rPr>
            </w:pPr>
          </w:p>
          <w:p w14:paraId="16D2FC21" w14:textId="0862379D" w:rsidR="341E519D" w:rsidRDefault="688DA36F" w:rsidP="688DA36F">
            <w:pPr>
              <w:spacing w:after="0" w:line="240" w:lineRule="auto"/>
              <w:ind w:left="0" w:firstLine="0"/>
              <w:rPr>
                <w:rFonts w:asciiTheme="minorHAnsi" w:eastAsia="Times New Roman" w:hAnsiTheme="minorHAnsi" w:cstheme="minorBidi"/>
                <w:b/>
                <w:bCs/>
                <w:color w:val="212121"/>
              </w:rPr>
            </w:pPr>
            <w:r w:rsidRPr="688DA36F">
              <w:rPr>
                <w:rFonts w:asciiTheme="minorHAnsi" w:eastAsia="Times New Roman" w:hAnsiTheme="minorHAnsi" w:cstheme="minorBidi"/>
                <w:b/>
                <w:bCs/>
                <w:color w:val="212121"/>
              </w:rPr>
              <w:t>(€500)</w:t>
            </w: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F4B5872" w14:textId="0F8D17E4" w:rsidR="341E519D" w:rsidRDefault="341E519D" w:rsidP="00536198">
            <w:pPr>
              <w:spacing w:after="0" w:line="240" w:lineRule="auto"/>
              <w:rPr>
                <w:rFonts w:asciiTheme="minorHAnsi" w:eastAsia="Times New Roman" w:hAnsiTheme="minorHAnsi" w:cstheme="minorBidi"/>
                <w:b/>
                <w:bCs/>
                <w:color w:val="212121"/>
              </w:rPr>
            </w:pPr>
          </w:p>
        </w:tc>
      </w:tr>
      <w:tr w:rsidR="341E519D" w14:paraId="3B5EC900" w14:textId="77777777" w:rsidTr="5F520CE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B663CFA" w14:textId="18B90418" w:rsidR="341E519D" w:rsidRDefault="341E519D" w:rsidP="00536198">
            <w:pPr>
              <w:spacing w:after="0" w:line="240" w:lineRule="auto"/>
              <w:ind w:left="0" w:firstLine="0"/>
              <w:rPr>
                <w:rFonts w:asciiTheme="minorHAnsi" w:eastAsiaTheme="minorEastAsia" w:hAnsiTheme="minorHAnsi" w:cstheme="minorBidi"/>
                <w:b/>
                <w:bCs/>
                <w:color w:val="212121"/>
              </w:rPr>
            </w:pPr>
            <w:r w:rsidRPr="341E519D">
              <w:rPr>
                <w:rFonts w:asciiTheme="minorHAnsi" w:eastAsiaTheme="minorEastAsia" w:hAnsiTheme="minorHAnsi" w:cstheme="minorBidi"/>
                <w:b/>
                <w:bCs/>
                <w:color w:val="212121"/>
              </w:rPr>
              <w:t>2022/2023</w:t>
            </w:r>
          </w:p>
        </w:tc>
        <w:tc>
          <w:tcPr>
            <w:tcW w:w="24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6301C7" w14:textId="4C0D49F6" w:rsidR="341E519D" w:rsidRDefault="341E519D" w:rsidP="00536198">
            <w:pPr>
              <w:spacing w:after="0"/>
              <w:ind w:left="0" w:firstLine="0"/>
            </w:pPr>
          </w:p>
        </w:tc>
        <w:tc>
          <w:tcPr>
            <w:tcW w:w="24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CAAA48A" w14:textId="129CB638" w:rsidR="341E519D" w:rsidRDefault="341E519D" w:rsidP="00536198">
            <w:pPr>
              <w:spacing w:after="0" w:line="240" w:lineRule="auto"/>
              <w:rPr>
                <w:rFonts w:asciiTheme="minorHAnsi" w:eastAsia="Times New Roman" w:hAnsiTheme="minorHAnsi" w:cstheme="minorBidi"/>
                <w:color w:val="212121"/>
              </w:rPr>
            </w:pPr>
          </w:p>
        </w:tc>
        <w:tc>
          <w:tcPr>
            <w:tcW w:w="12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DAC2D53" w14:textId="173EF859" w:rsidR="341E519D" w:rsidRDefault="341E519D" w:rsidP="00536198">
            <w:pPr>
              <w:spacing w:after="0" w:line="240" w:lineRule="auto"/>
              <w:rPr>
                <w:rFonts w:asciiTheme="minorHAnsi" w:eastAsia="Times New Roman" w:hAnsiTheme="minorHAnsi" w:cstheme="minorBidi"/>
                <w:b/>
                <w:bCs/>
                <w:color w:val="212121"/>
              </w:rPr>
            </w:pPr>
          </w:p>
        </w:tc>
        <w:tc>
          <w:tcPr>
            <w:tcW w:w="109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37AE63" w14:textId="2B36C01B" w:rsidR="341E519D" w:rsidRDefault="341E519D" w:rsidP="00536198">
            <w:pPr>
              <w:spacing w:after="0" w:line="240" w:lineRule="auto"/>
              <w:rPr>
                <w:rFonts w:asciiTheme="minorHAnsi" w:eastAsia="Times New Roman" w:hAnsiTheme="minorHAnsi" w:cstheme="minorBidi"/>
                <w:b/>
                <w:bCs/>
                <w:color w:val="212121"/>
              </w:rPr>
            </w:pPr>
          </w:p>
        </w:tc>
        <w:tc>
          <w:tcPr>
            <w:tcW w:w="11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81FBB82" w14:textId="7E86D61B" w:rsidR="341E519D" w:rsidRDefault="341E519D" w:rsidP="00536198">
            <w:pPr>
              <w:spacing w:after="0" w:line="240" w:lineRule="auto"/>
              <w:rPr>
                <w:rFonts w:asciiTheme="minorHAnsi" w:eastAsia="Times New Roman" w:hAnsiTheme="minorHAnsi" w:cstheme="minorBidi"/>
                <w:b/>
                <w:bCs/>
                <w:color w:val="212121"/>
              </w:rPr>
            </w:pPr>
          </w:p>
        </w:tc>
      </w:tr>
    </w:tbl>
    <w:tbl>
      <w:tblPr>
        <w:tblStyle w:val="Tabelraster"/>
        <w:tblW w:w="0" w:type="auto"/>
        <w:tblLook w:val="06A0" w:firstRow="1" w:lastRow="0" w:firstColumn="1" w:lastColumn="0" w:noHBand="1" w:noVBand="1"/>
      </w:tblPr>
      <w:tblGrid>
        <w:gridCol w:w="1130"/>
        <w:gridCol w:w="1622"/>
        <w:gridCol w:w="1674"/>
        <w:gridCol w:w="2268"/>
        <w:gridCol w:w="1217"/>
        <w:gridCol w:w="1111"/>
      </w:tblGrid>
      <w:tr w:rsidR="5BE484F2" w14:paraId="09D12578" w14:textId="77777777" w:rsidTr="688DA36F">
        <w:tc>
          <w:tcPr>
            <w:tcW w:w="1230" w:type="dxa"/>
            <w:shd w:val="clear" w:color="auto" w:fill="FFF2CC" w:themeFill="accent4" w:themeFillTint="33"/>
          </w:tcPr>
          <w:p w14:paraId="6B7924D5" w14:textId="77D42E4B" w:rsidR="5BE484F2" w:rsidRDefault="5BE484F2" w:rsidP="5BE484F2">
            <w:pPr>
              <w:spacing w:after="0"/>
              <w:ind w:left="0" w:firstLine="0"/>
              <w:rPr>
                <w:b/>
                <w:bCs/>
                <w:color w:val="auto"/>
              </w:rPr>
            </w:pPr>
            <w:r w:rsidRPr="5BE484F2">
              <w:rPr>
                <w:b/>
                <w:bCs/>
                <w:color w:val="auto"/>
              </w:rPr>
              <w:t>2019/2020</w:t>
            </w:r>
          </w:p>
          <w:p w14:paraId="360DEEF7" w14:textId="1400274F" w:rsidR="5BE484F2" w:rsidRDefault="5BE484F2" w:rsidP="5BE484F2">
            <w:pPr>
              <w:spacing w:after="0"/>
              <w:rPr>
                <w:b/>
                <w:bCs/>
                <w:color w:val="auto"/>
              </w:rPr>
            </w:pPr>
          </w:p>
        </w:tc>
        <w:tc>
          <w:tcPr>
            <w:tcW w:w="1742" w:type="dxa"/>
            <w:shd w:val="clear" w:color="auto" w:fill="FFF2CC" w:themeFill="accent4" w:themeFillTint="33"/>
          </w:tcPr>
          <w:p w14:paraId="1A9B63D1" w14:textId="60F11410" w:rsidR="5BE484F2" w:rsidRDefault="5BE484F2" w:rsidP="5BE484F2">
            <w:pPr>
              <w:spacing w:after="0"/>
              <w:ind w:left="0" w:firstLine="0"/>
            </w:pPr>
            <w:r w:rsidRPr="5BE484F2">
              <w:rPr>
                <w:b/>
                <w:bCs/>
              </w:rPr>
              <w:t xml:space="preserve">Continu verbeteren </w:t>
            </w:r>
          </w:p>
          <w:p w14:paraId="2D54990C" w14:textId="40A86161" w:rsidR="5BE484F2" w:rsidRDefault="5BE484F2" w:rsidP="5BE484F2">
            <w:pPr>
              <w:spacing w:after="0"/>
              <w:ind w:left="0" w:firstLine="0"/>
            </w:pPr>
            <w:r>
              <w:t>Team Portfolio</w:t>
            </w:r>
          </w:p>
          <w:p w14:paraId="2DB2213E" w14:textId="45F32F41" w:rsidR="5BE484F2" w:rsidRDefault="5BE484F2" w:rsidP="5BE484F2">
            <w:pPr>
              <w:spacing w:after="0"/>
              <w:ind w:left="0" w:firstLine="0"/>
            </w:pPr>
            <w:r>
              <w:t>MT PDSA 3x</w:t>
            </w:r>
          </w:p>
          <w:p w14:paraId="6506DA86" w14:textId="4D37D575" w:rsidR="5BE484F2" w:rsidRDefault="5BE484F2" w:rsidP="5BE484F2">
            <w:pPr>
              <w:spacing w:after="0"/>
              <w:ind w:left="0" w:firstLine="0"/>
            </w:pPr>
            <w:r>
              <w:t>Team databord</w:t>
            </w:r>
          </w:p>
        </w:tc>
        <w:tc>
          <w:tcPr>
            <w:tcW w:w="1701" w:type="dxa"/>
            <w:shd w:val="clear" w:color="auto" w:fill="FFF2CC" w:themeFill="accent4" w:themeFillTint="33"/>
          </w:tcPr>
          <w:p w14:paraId="7E8F097A" w14:textId="0CFDEE6C" w:rsidR="5BE484F2" w:rsidRDefault="5BE484F2" w:rsidP="5BE484F2">
            <w:pPr>
              <w:spacing w:after="0"/>
              <w:ind w:left="0" w:firstLine="0"/>
              <w:rPr>
                <w:b/>
                <w:bCs/>
                <w:color w:val="auto"/>
              </w:rPr>
            </w:pPr>
            <w:r w:rsidRPr="5BE484F2">
              <w:rPr>
                <w:b/>
                <w:bCs/>
                <w:color w:val="auto"/>
              </w:rPr>
              <w:t>Zie 3.2.</w:t>
            </w:r>
          </w:p>
        </w:tc>
        <w:tc>
          <w:tcPr>
            <w:tcW w:w="1985" w:type="dxa"/>
            <w:shd w:val="clear" w:color="auto" w:fill="FFF2CC" w:themeFill="accent4" w:themeFillTint="33"/>
          </w:tcPr>
          <w:p w14:paraId="60024673" w14:textId="6FC9AB97" w:rsidR="5BE484F2" w:rsidRDefault="5BE484F2" w:rsidP="5BE484F2">
            <w:pPr>
              <w:spacing w:after="0" w:line="240" w:lineRule="auto"/>
              <w:ind w:left="0" w:firstLine="0"/>
              <w:rPr>
                <w:rFonts w:asciiTheme="minorHAnsi" w:eastAsia="Times New Roman" w:hAnsiTheme="minorHAnsi" w:cstheme="minorBidi"/>
                <w:color w:val="212121"/>
              </w:rPr>
            </w:pPr>
          </w:p>
        </w:tc>
        <w:tc>
          <w:tcPr>
            <w:tcW w:w="1067" w:type="dxa"/>
            <w:shd w:val="clear" w:color="auto" w:fill="FFF2CC" w:themeFill="accent4" w:themeFillTint="33"/>
          </w:tcPr>
          <w:p w14:paraId="1A3A6184" w14:textId="1A67D1DE"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Klasse Pro</w:t>
            </w:r>
          </w:p>
          <w:p w14:paraId="1273A76B" w14:textId="3A914363"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€1500</w:t>
            </w:r>
          </w:p>
        </w:tc>
        <w:tc>
          <w:tcPr>
            <w:tcW w:w="1307" w:type="dxa"/>
            <w:shd w:val="clear" w:color="auto" w:fill="FFF2CC" w:themeFill="accent4" w:themeFillTint="33"/>
          </w:tcPr>
          <w:p w14:paraId="2B2E8071" w14:textId="00875F01"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Januari 2020</w:t>
            </w:r>
          </w:p>
          <w:p w14:paraId="46074404" w14:textId="704354D4"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MT</w:t>
            </w:r>
          </w:p>
          <w:p w14:paraId="338E9443" w14:textId="6DAC61FC"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Juni 2020</w:t>
            </w:r>
          </w:p>
        </w:tc>
      </w:tr>
      <w:tr w:rsidR="5BE484F2" w14:paraId="07E764E4" w14:textId="77777777" w:rsidTr="688DA36F">
        <w:tc>
          <w:tcPr>
            <w:tcW w:w="1230" w:type="dxa"/>
            <w:shd w:val="clear" w:color="auto" w:fill="FFF2CC" w:themeFill="accent4" w:themeFillTint="33"/>
          </w:tcPr>
          <w:p w14:paraId="6397EA75" w14:textId="77D42E4B" w:rsidR="5BE484F2" w:rsidRDefault="5BE484F2" w:rsidP="5BE484F2">
            <w:pPr>
              <w:spacing w:after="0"/>
              <w:ind w:left="0" w:firstLine="0"/>
              <w:rPr>
                <w:b/>
                <w:bCs/>
                <w:color w:val="auto"/>
              </w:rPr>
            </w:pPr>
            <w:r w:rsidRPr="5BE484F2">
              <w:rPr>
                <w:b/>
                <w:bCs/>
                <w:color w:val="auto"/>
              </w:rPr>
              <w:t>2019/2020</w:t>
            </w:r>
          </w:p>
          <w:p w14:paraId="79EEEA9D" w14:textId="586DFDE1" w:rsidR="5BE484F2" w:rsidRDefault="5BE484F2" w:rsidP="5BE484F2">
            <w:pPr>
              <w:spacing w:after="0"/>
              <w:rPr>
                <w:b/>
                <w:bCs/>
                <w:color w:val="auto"/>
              </w:rPr>
            </w:pPr>
          </w:p>
        </w:tc>
        <w:tc>
          <w:tcPr>
            <w:tcW w:w="1742" w:type="dxa"/>
            <w:shd w:val="clear" w:color="auto" w:fill="FFF2CC" w:themeFill="accent4" w:themeFillTint="33"/>
          </w:tcPr>
          <w:p w14:paraId="5C873C2E" w14:textId="54DEE0AF" w:rsidR="5BE484F2" w:rsidRDefault="5BE484F2" w:rsidP="5BE484F2">
            <w:pPr>
              <w:spacing w:after="0"/>
              <w:ind w:left="0" w:firstLine="0"/>
            </w:pPr>
            <w:r w:rsidRPr="5BE484F2">
              <w:rPr>
                <w:b/>
                <w:bCs/>
              </w:rPr>
              <w:t>EDI</w:t>
            </w:r>
          </w:p>
        </w:tc>
        <w:tc>
          <w:tcPr>
            <w:tcW w:w="1701" w:type="dxa"/>
            <w:shd w:val="clear" w:color="auto" w:fill="FFF2CC" w:themeFill="accent4" w:themeFillTint="33"/>
          </w:tcPr>
          <w:p w14:paraId="6D5391E9" w14:textId="018C73F6" w:rsidR="5BE484F2" w:rsidRDefault="5BE484F2" w:rsidP="5BE484F2">
            <w:pPr>
              <w:spacing w:after="0"/>
              <w:ind w:left="0" w:firstLine="0"/>
              <w:rPr>
                <w:b/>
                <w:bCs/>
              </w:rPr>
            </w:pPr>
            <w:r>
              <w:t>Verlengde en extra instructie</w:t>
            </w:r>
          </w:p>
          <w:p w14:paraId="317220ED" w14:textId="5F0D1E5A" w:rsidR="5BE484F2" w:rsidRDefault="5BE484F2" w:rsidP="5BE484F2">
            <w:pPr>
              <w:spacing w:after="0"/>
              <w:ind w:left="0" w:firstLine="0"/>
            </w:pPr>
            <w:r>
              <w:t xml:space="preserve">Gebruik van activerende werkvormen Borging </w:t>
            </w:r>
            <w:r>
              <w:lastRenderedPageBreak/>
              <w:t>zelfstandig werken</w:t>
            </w:r>
          </w:p>
        </w:tc>
        <w:tc>
          <w:tcPr>
            <w:tcW w:w="1985" w:type="dxa"/>
            <w:shd w:val="clear" w:color="auto" w:fill="FFF2CC" w:themeFill="accent4" w:themeFillTint="33"/>
          </w:tcPr>
          <w:p w14:paraId="5B7A936F" w14:textId="4FEB9BB5" w:rsidR="5BE484F2" w:rsidRDefault="5BE484F2" w:rsidP="5BE484F2">
            <w:pPr>
              <w:spacing w:after="0" w:line="240" w:lineRule="auto"/>
              <w:ind w:left="0" w:firstLine="0"/>
              <w:rPr>
                <w:rFonts w:asciiTheme="minorHAnsi" w:eastAsia="Times New Roman" w:hAnsiTheme="minorHAnsi" w:cstheme="minorBidi"/>
                <w:color w:val="212121"/>
              </w:rPr>
            </w:pPr>
            <w:r w:rsidRPr="5BE484F2">
              <w:rPr>
                <w:rFonts w:asciiTheme="minorHAnsi" w:eastAsia="Times New Roman" w:hAnsiTheme="minorHAnsi" w:cstheme="minorBidi"/>
                <w:color w:val="212121"/>
              </w:rPr>
              <w:lastRenderedPageBreak/>
              <w:t xml:space="preserve">Leerkrachten geven een korte instructie (max 15 minuten) en hebben tijdens de rekenles in beeld welke leerlingen </w:t>
            </w:r>
            <w:r w:rsidRPr="5BE484F2">
              <w:rPr>
                <w:rFonts w:asciiTheme="minorHAnsi" w:eastAsia="Times New Roman" w:hAnsiTheme="minorHAnsi" w:cstheme="minorBidi"/>
                <w:color w:val="212121"/>
              </w:rPr>
              <w:lastRenderedPageBreak/>
              <w:t>verlengde instructie nodig hebben.</w:t>
            </w:r>
          </w:p>
        </w:tc>
        <w:tc>
          <w:tcPr>
            <w:tcW w:w="1067" w:type="dxa"/>
            <w:shd w:val="clear" w:color="auto" w:fill="FFF2CC" w:themeFill="accent4" w:themeFillTint="33"/>
          </w:tcPr>
          <w:p w14:paraId="2C236581" w14:textId="539AB173" w:rsidR="5BE484F2" w:rsidRDefault="5BE484F2" w:rsidP="5BE484F2">
            <w:pPr>
              <w:spacing w:after="0" w:line="240" w:lineRule="auto"/>
              <w:ind w:left="0" w:firstLine="0"/>
            </w:pPr>
            <w:proofErr w:type="spellStart"/>
            <w:r w:rsidRPr="5BE484F2">
              <w:rPr>
                <w:rFonts w:asciiTheme="minorHAnsi" w:eastAsia="Times New Roman" w:hAnsiTheme="minorHAnsi" w:cstheme="minorBidi"/>
                <w:b/>
                <w:bCs/>
                <w:color w:val="212121"/>
              </w:rPr>
              <w:lastRenderedPageBreak/>
              <w:t>Expertis</w:t>
            </w:r>
            <w:proofErr w:type="spellEnd"/>
          </w:p>
        </w:tc>
        <w:tc>
          <w:tcPr>
            <w:tcW w:w="1307" w:type="dxa"/>
            <w:shd w:val="clear" w:color="auto" w:fill="FFF2CC" w:themeFill="accent4" w:themeFillTint="33"/>
          </w:tcPr>
          <w:p w14:paraId="77124935" w14:textId="2C8A57BD" w:rsidR="5BE484F2" w:rsidRDefault="5BE484F2" w:rsidP="5BE484F2">
            <w:pPr>
              <w:spacing w:after="0" w:line="240" w:lineRule="auto"/>
              <w:ind w:left="0" w:firstLine="0"/>
              <w:rPr>
                <w:rFonts w:asciiTheme="minorHAnsi" w:eastAsia="Times New Roman" w:hAnsiTheme="minorHAnsi" w:cstheme="minorBidi"/>
                <w:b/>
                <w:bCs/>
                <w:color w:val="212121"/>
              </w:rPr>
            </w:pPr>
            <w:r w:rsidRPr="5BE484F2">
              <w:rPr>
                <w:rFonts w:asciiTheme="minorHAnsi" w:eastAsia="Times New Roman" w:hAnsiTheme="minorHAnsi" w:cstheme="minorBidi"/>
                <w:b/>
                <w:bCs/>
                <w:color w:val="212121"/>
              </w:rPr>
              <w:t>November 2019</w:t>
            </w:r>
          </w:p>
        </w:tc>
      </w:tr>
      <w:tr w:rsidR="5BE484F2" w14:paraId="76CD0C06" w14:textId="77777777" w:rsidTr="688DA36F">
        <w:tc>
          <w:tcPr>
            <w:tcW w:w="1230" w:type="dxa"/>
            <w:shd w:val="clear" w:color="auto" w:fill="FFF2CC" w:themeFill="accent4" w:themeFillTint="33"/>
          </w:tcPr>
          <w:p w14:paraId="7E5F8039" w14:textId="0DB7CB74" w:rsidR="5BE484F2" w:rsidRDefault="5BE484F2" w:rsidP="5BE484F2">
            <w:pPr>
              <w:spacing w:after="0"/>
              <w:ind w:left="0" w:firstLine="0"/>
              <w:rPr>
                <w:b/>
                <w:bCs/>
                <w:color w:val="auto"/>
              </w:rPr>
            </w:pPr>
            <w:r w:rsidRPr="5BE484F2">
              <w:rPr>
                <w:b/>
                <w:bCs/>
                <w:color w:val="auto"/>
              </w:rPr>
              <w:t>2019/2020</w:t>
            </w:r>
          </w:p>
        </w:tc>
        <w:tc>
          <w:tcPr>
            <w:tcW w:w="1742" w:type="dxa"/>
            <w:shd w:val="clear" w:color="auto" w:fill="FFF2CC" w:themeFill="accent4" w:themeFillTint="33"/>
          </w:tcPr>
          <w:p w14:paraId="7E58DD1D" w14:textId="615D8383" w:rsidR="5BE484F2" w:rsidRDefault="5BE484F2" w:rsidP="5BE484F2">
            <w:pPr>
              <w:spacing w:after="0"/>
              <w:ind w:left="0" w:firstLine="0"/>
              <w:rPr>
                <w:b/>
                <w:bCs/>
              </w:rPr>
            </w:pPr>
            <w:r w:rsidRPr="5BE484F2">
              <w:rPr>
                <w:b/>
                <w:bCs/>
              </w:rPr>
              <w:t>Rekenbeleid</w:t>
            </w:r>
          </w:p>
        </w:tc>
        <w:tc>
          <w:tcPr>
            <w:tcW w:w="1701" w:type="dxa"/>
            <w:shd w:val="clear" w:color="auto" w:fill="FFF2CC" w:themeFill="accent4" w:themeFillTint="33"/>
          </w:tcPr>
          <w:p w14:paraId="2835CF96" w14:textId="5F82027D" w:rsidR="5BE484F2" w:rsidRDefault="5BE484F2" w:rsidP="5BE484F2">
            <w:pPr>
              <w:spacing w:after="0"/>
              <w:ind w:left="0" w:firstLine="0"/>
              <w:rPr>
                <w:color w:val="auto"/>
              </w:rPr>
            </w:pPr>
            <w:r w:rsidRPr="5BE484F2">
              <w:rPr>
                <w:color w:val="auto"/>
              </w:rPr>
              <w:t>Scholing en vormen van rekenbeleid met het team.</w:t>
            </w:r>
          </w:p>
        </w:tc>
        <w:tc>
          <w:tcPr>
            <w:tcW w:w="1985" w:type="dxa"/>
            <w:shd w:val="clear" w:color="auto" w:fill="FFF2CC" w:themeFill="accent4" w:themeFillTint="33"/>
          </w:tcPr>
          <w:p w14:paraId="0086C9D6" w14:textId="3638A947" w:rsidR="5BE484F2" w:rsidRDefault="688DA36F" w:rsidP="688DA36F">
            <w:pPr>
              <w:spacing w:after="0"/>
              <w:ind w:left="0" w:firstLine="0"/>
              <w:rPr>
                <w:color w:val="auto"/>
              </w:rPr>
            </w:pPr>
            <w:r w:rsidRPr="688DA36F">
              <w:rPr>
                <w:color w:val="auto"/>
              </w:rPr>
              <w:t xml:space="preserve">Diplomering van </w:t>
            </w:r>
            <w:proofErr w:type="spellStart"/>
            <w:r w:rsidRPr="688DA36F">
              <w:rPr>
                <w:color w:val="auto"/>
              </w:rPr>
              <w:t>rekencoördinatorenVisie</w:t>
            </w:r>
            <w:proofErr w:type="spellEnd"/>
            <w:r w:rsidRPr="688DA36F">
              <w:rPr>
                <w:color w:val="auto"/>
              </w:rPr>
              <w:t xml:space="preserve"> presenteren</w:t>
            </w:r>
          </w:p>
          <w:p w14:paraId="70B05CA0" w14:textId="453A6475" w:rsidR="5BE484F2" w:rsidRDefault="5BE484F2" w:rsidP="5BE484F2">
            <w:pPr>
              <w:spacing w:after="0"/>
              <w:ind w:left="0" w:firstLine="0"/>
              <w:rPr>
                <w:color w:val="auto"/>
              </w:rPr>
            </w:pPr>
            <w:r w:rsidRPr="5BE484F2">
              <w:rPr>
                <w:color w:val="auto"/>
              </w:rPr>
              <w:t>Implementeren</w:t>
            </w:r>
          </w:p>
        </w:tc>
        <w:tc>
          <w:tcPr>
            <w:tcW w:w="1067" w:type="dxa"/>
            <w:shd w:val="clear" w:color="auto" w:fill="FFF2CC" w:themeFill="accent4" w:themeFillTint="33"/>
          </w:tcPr>
          <w:p w14:paraId="5F52B20A" w14:textId="35462920" w:rsidR="5BE484F2" w:rsidRDefault="5BE484F2" w:rsidP="5BE484F2">
            <w:pPr>
              <w:spacing w:after="0"/>
              <w:rPr>
                <w:b/>
                <w:bCs/>
                <w:color w:val="auto"/>
              </w:rPr>
            </w:pPr>
          </w:p>
        </w:tc>
        <w:tc>
          <w:tcPr>
            <w:tcW w:w="1307" w:type="dxa"/>
            <w:shd w:val="clear" w:color="auto" w:fill="FFF2CC" w:themeFill="accent4" w:themeFillTint="33"/>
          </w:tcPr>
          <w:p w14:paraId="64883B54" w14:textId="3FD3E0CD" w:rsidR="5BE484F2" w:rsidRDefault="5BE484F2" w:rsidP="5BE484F2">
            <w:pPr>
              <w:spacing w:after="0"/>
              <w:ind w:left="0" w:firstLine="0"/>
              <w:rPr>
                <w:b/>
                <w:bCs/>
                <w:color w:val="auto"/>
              </w:rPr>
            </w:pPr>
            <w:r w:rsidRPr="5BE484F2">
              <w:rPr>
                <w:b/>
                <w:bCs/>
                <w:color w:val="auto"/>
              </w:rPr>
              <w:t>November 2019</w:t>
            </w:r>
          </w:p>
          <w:p w14:paraId="3F99D9AC" w14:textId="30FB6159" w:rsidR="5BE484F2" w:rsidRDefault="5BE484F2" w:rsidP="5BE484F2">
            <w:pPr>
              <w:spacing w:after="0"/>
              <w:ind w:left="0" w:firstLine="0"/>
              <w:rPr>
                <w:b/>
                <w:bCs/>
                <w:color w:val="auto"/>
              </w:rPr>
            </w:pPr>
          </w:p>
          <w:p w14:paraId="419982B8" w14:textId="7B65215B" w:rsidR="5BE484F2" w:rsidRDefault="5BE484F2" w:rsidP="5BE484F2">
            <w:pPr>
              <w:spacing w:after="0"/>
              <w:ind w:left="0" w:firstLine="0"/>
              <w:rPr>
                <w:b/>
                <w:bCs/>
                <w:color w:val="auto"/>
              </w:rPr>
            </w:pPr>
            <w:r w:rsidRPr="5BE484F2">
              <w:rPr>
                <w:b/>
                <w:bCs/>
                <w:color w:val="auto"/>
              </w:rPr>
              <w:t>Juni 2020</w:t>
            </w:r>
          </w:p>
        </w:tc>
      </w:tr>
      <w:tr w:rsidR="5BE484F2" w14:paraId="5B3F0D0B" w14:textId="77777777" w:rsidTr="688DA36F">
        <w:tc>
          <w:tcPr>
            <w:tcW w:w="1230" w:type="dxa"/>
            <w:shd w:val="clear" w:color="auto" w:fill="FFF2CC" w:themeFill="accent4" w:themeFillTint="33"/>
          </w:tcPr>
          <w:p w14:paraId="0AE25A37" w14:textId="0DB7CB74" w:rsidR="5BE484F2" w:rsidRDefault="5BE484F2" w:rsidP="5BE484F2">
            <w:pPr>
              <w:spacing w:after="0"/>
              <w:ind w:left="0" w:firstLine="0"/>
              <w:rPr>
                <w:b/>
                <w:bCs/>
                <w:color w:val="auto"/>
              </w:rPr>
            </w:pPr>
            <w:r w:rsidRPr="5BE484F2">
              <w:rPr>
                <w:b/>
                <w:bCs/>
                <w:color w:val="auto"/>
              </w:rPr>
              <w:t>2019/2020</w:t>
            </w:r>
          </w:p>
          <w:p w14:paraId="506DA75F" w14:textId="72D3AB86" w:rsidR="5BE484F2" w:rsidRDefault="5BE484F2" w:rsidP="5BE484F2">
            <w:pPr>
              <w:spacing w:after="0"/>
              <w:rPr>
                <w:b/>
                <w:bCs/>
                <w:color w:val="auto"/>
              </w:rPr>
            </w:pPr>
          </w:p>
        </w:tc>
        <w:tc>
          <w:tcPr>
            <w:tcW w:w="1742" w:type="dxa"/>
            <w:shd w:val="clear" w:color="auto" w:fill="FFF2CC" w:themeFill="accent4" w:themeFillTint="33"/>
          </w:tcPr>
          <w:p w14:paraId="32960DDE" w14:textId="2F9A1485" w:rsidR="5BE484F2" w:rsidRDefault="5BE484F2" w:rsidP="5BE484F2">
            <w:pPr>
              <w:spacing w:after="0"/>
              <w:ind w:left="0" w:firstLine="0"/>
              <w:rPr>
                <w:b/>
                <w:bCs/>
              </w:rPr>
            </w:pPr>
            <w:proofErr w:type="spellStart"/>
            <w:r w:rsidRPr="5BE484F2">
              <w:rPr>
                <w:b/>
                <w:bCs/>
              </w:rPr>
              <w:t>Ouderbetrokken</w:t>
            </w:r>
            <w:proofErr w:type="spellEnd"/>
          </w:p>
          <w:p w14:paraId="59AC0A39" w14:textId="62E45FA9" w:rsidR="5BE484F2" w:rsidRDefault="5BE484F2" w:rsidP="5BE484F2">
            <w:pPr>
              <w:spacing w:after="0"/>
              <w:ind w:left="0" w:firstLine="0"/>
              <w:rPr>
                <w:b/>
                <w:bCs/>
              </w:rPr>
            </w:pPr>
            <w:proofErr w:type="spellStart"/>
            <w:r w:rsidRPr="5BE484F2">
              <w:rPr>
                <w:b/>
                <w:bCs/>
              </w:rPr>
              <w:t>heid</w:t>
            </w:r>
            <w:proofErr w:type="spellEnd"/>
          </w:p>
        </w:tc>
        <w:tc>
          <w:tcPr>
            <w:tcW w:w="1701" w:type="dxa"/>
            <w:shd w:val="clear" w:color="auto" w:fill="FFF2CC" w:themeFill="accent4" w:themeFillTint="33"/>
          </w:tcPr>
          <w:p w14:paraId="3ECE4177" w14:textId="23CDE14A" w:rsidR="5BE484F2" w:rsidRDefault="5BE484F2" w:rsidP="5BE484F2">
            <w:pPr>
              <w:spacing w:after="0"/>
              <w:ind w:left="0" w:firstLine="0"/>
            </w:pPr>
            <w:r>
              <w:t>Vergroten van betrokkenheid bij groepsochtenden en ouderavond</w:t>
            </w:r>
          </w:p>
          <w:p w14:paraId="197DC96D" w14:textId="4958057F" w:rsidR="5BE484F2" w:rsidRDefault="5BE484F2" w:rsidP="5BE484F2">
            <w:pPr>
              <w:spacing w:after="0"/>
              <w:ind w:left="0" w:firstLine="0"/>
            </w:pPr>
            <w:r>
              <w:t>Inzetten SMW en DBOS.</w:t>
            </w:r>
          </w:p>
          <w:p w14:paraId="4EDCBDEE" w14:textId="11FF375A" w:rsidR="5BE484F2" w:rsidRDefault="5BE484F2" w:rsidP="5BE484F2">
            <w:pPr>
              <w:spacing w:after="0"/>
              <w:ind w:left="0" w:firstLine="0"/>
            </w:pPr>
            <w:r>
              <w:t>Directeur bezoekt nieuwe gezinnen.</w:t>
            </w:r>
          </w:p>
        </w:tc>
        <w:tc>
          <w:tcPr>
            <w:tcW w:w="1985" w:type="dxa"/>
            <w:shd w:val="clear" w:color="auto" w:fill="FFF2CC" w:themeFill="accent4" w:themeFillTint="33"/>
          </w:tcPr>
          <w:p w14:paraId="5C66A186" w14:textId="36C3C33D" w:rsidR="5BE484F2" w:rsidRDefault="5BE484F2" w:rsidP="5BE484F2">
            <w:pPr>
              <w:spacing w:after="0"/>
              <w:ind w:left="0" w:firstLine="0"/>
              <w:rPr>
                <w:color w:val="auto"/>
              </w:rPr>
            </w:pPr>
            <w:r w:rsidRPr="5BE484F2">
              <w:rPr>
                <w:color w:val="auto"/>
              </w:rPr>
              <w:t>25 % van de ouders bezoeken de ouderavond.</w:t>
            </w:r>
          </w:p>
        </w:tc>
        <w:tc>
          <w:tcPr>
            <w:tcW w:w="1067" w:type="dxa"/>
            <w:shd w:val="clear" w:color="auto" w:fill="FFF2CC" w:themeFill="accent4" w:themeFillTint="33"/>
          </w:tcPr>
          <w:p w14:paraId="276F2790" w14:textId="69079550" w:rsidR="5BE484F2" w:rsidRDefault="5BE484F2" w:rsidP="5BE484F2">
            <w:pPr>
              <w:spacing w:after="0"/>
              <w:rPr>
                <w:b/>
                <w:bCs/>
                <w:color w:val="auto"/>
              </w:rPr>
            </w:pPr>
          </w:p>
        </w:tc>
        <w:tc>
          <w:tcPr>
            <w:tcW w:w="1307" w:type="dxa"/>
            <w:shd w:val="clear" w:color="auto" w:fill="FFF2CC" w:themeFill="accent4" w:themeFillTint="33"/>
          </w:tcPr>
          <w:p w14:paraId="2C87962B" w14:textId="07F8721F" w:rsidR="5BE484F2" w:rsidRDefault="5BE484F2" w:rsidP="5BE484F2">
            <w:pPr>
              <w:spacing w:after="0"/>
              <w:ind w:left="0" w:firstLine="0"/>
              <w:rPr>
                <w:b/>
                <w:bCs/>
                <w:color w:val="auto"/>
              </w:rPr>
            </w:pPr>
          </w:p>
        </w:tc>
      </w:tr>
      <w:tr w:rsidR="5BE484F2" w14:paraId="5E4DD8C3" w14:textId="77777777" w:rsidTr="688DA36F">
        <w:tc>
          <w:tcPr>
            <w:tcW w:w="1230" w:type="dxa"/>
            <w:shd w:val="clear" w:color="auto" w:fill="FFF2CC" w:themeFill="accent4" w:themeFillTint="33"/>
          </w:tcPr>
          <w:p w14:paraId="43F276B6" w14:textId="0DB7CB74" w:rsidR="5BE484F2" w:rsidRDefault="5BE484F2" w:rsidP="5BE484F2">
            <w:pPr>
              <w:spacing w:after="0"/>
              <w:ind w:left="0" w:firstLine="0"/>
              <w:rPr>
                <w:b/>
                <w:bCs/>
                <w:color w:val="auto"/>
              </w:rPr>
            </w:pPr>
            <w:r w:rsidRPr="5BE484F2">
              <w:rPr>
                <w:b/>
                <w:bCs/>
                <w:color w:val="auto"/>
              </w:rPr>
              <w:t>2019/2020</w:t>
            </w:r>
          </w:p>
          <w:p w14:paraId="38D16DC6" w14:textId="20BE661B" w:rsidR="5BE484F2" w:rsidRDefault="5BE484F2" w:rsidP="5BE484F2">
            <w:pPr>
              <w:spacing w:after="0"/>
              <w:rPr>
                <w:b/>
                <w:bCs/>
                <w:color w:val="auto"/>
              </w:rPr>
            </w:pPr>
          </w:p>
        </w:tc>
        <w:tc>
          <w:tcPr>
            <w:tcW w:w="1742" w:type="dxa"/>
            <w:shd w:val="clear" w:color="auto" w:fill="FFF2CC" w:themeFill="accent4" w:themeFillTint="33"/>
          </w:tcPr>
          <w:p w14:paraId="5066595F" w14:textId="042D67EA" w:rsidR="5BE484F2" w:rsidRDefault="5BE484F2" w:rsidP="5BE484F2">
            <w:pPr>
              <w:spacing w:after="0"/>
              <w:ind w:left="0" w:firstLine="0"/>
            </w:pPr>
            <w:r w:rsidRPr="5BE484F2">
              <w:rPr>
                <w:b/>
                <w:bCs/>
              </w:rPr>
              <w:t>HBH</w:t>
            </w:r>
          </w:p>
          <w:p w14:paraId="4E931AFE" w14:textId="2C2165FD" w:rsidR="5BE484F2" w:rsidRDefault="5BE484F2" w:rsidP="5BE484F2">
            <w:pPr>
              <w:spacing w:after="0"/>
              <w:rPr>
                <w:b/>
                <w:bCs/>
              </w:rPr>
            </w:pPr>
          </w:p>
        </w:tc>
        <w:tc>
          <w:tcPr>
            <w:tcW w:w="1701" w:type="dxa"/>
            <w:shd w:val="clear" w:color="auto" w:fill="FFF2CC" w:themeFill="accent4" w:themeFillTint="33"/>
          </w:tcPr>
          <w:p w14:paraId="7AFECE1C" w14:textId="2C43C414" w:rsidR="5BE484F2" w:rsidRDefault="5BE484F2" w:rsidP="5BE484F2">
            <w:pPr>
              <w:spacing w:after="0"/>
              <w:ind w:left="0" w:firstLine="0"/>
              <w:rPr>
                <w:color w:val="auto"/>
              </w:rPr>
            </w:pPr>
            <w:r w:rsidRPr="5BE484F2">
              <w:rPr>
                <w:color w:val="auto"/>
              </w:rPr>
              <w:t>Integreren taken vanuit interne plusklas. Coachen van leerkrachten.</w:t>
            </w:r>
          </w:p>
        </w:tc>
        <w:tc>
          <w:tcPr>
            <w:tcW w:w="1985" w:type="dxa"/>
            <w:shd w:val="clear" w:color="auto" w:fill="FFF2CC" w:themeFill="accent4" w:themeFillTint="33"/>
          </w:tcPr>
          <w:p w14:paraId="29679EE4" w14:textId="133BEA3B" w:rsidR="5BE484F2" w:rsidRDefault="5BE484F2" w:rsidP="5BE484F2">
            <w:pPr>
              <w:spacing w:after="0"/>
              <w:ind w:left="0" w:firstLine="0"/>
              <w:rPr>
                <w:color w:val="auto"/>
              </w:rPr>
            </w:pPr>
            <w:r w:rsidRPr="5BE484F2">
              <w:rPr>
                <w:color w:val="auto"/>
              </w:rPr>
              <w:t>Lesaanbod in de groep biedt uitdaging voor meer begaafde leerlingen.</w:t>
            </w:r>
          </w:p>
        </w:tc>
        <w:tc>
          <w:tcPr>
            <w:tcW w:w="1067" w:type="dxa"/>
            <w:shd w:val="clear" w:color="auto" w:fill="FFF2CC" w:themeFill="accent4" w:themeFillTint="33"/>
          </w:tcPr>
          <w:p w14:paraId="2B3B11D2" w14:textId="7D8AA359" w:rsidR="5BE484F2" w:rsidRDefault="5BE484F2" w:rsidP="5BE484F2">
            <w:pPr>
              <w:spacing w:after="0"/>
              <w:ind w:left="0" w:firstLine="0"/>
              <w:rPr>
                <w:b/>
                <w:bCs/>
                <w:color w:val="auto"/>
              </w:rPr>
            </w:pPr>
            <w:r w:rsidRPr="5BE484F2">
              <w:rPr>
                <w:b/>
                <w:bCs/>
                <w:color w:val="auto"/>
              </w:rPr>
              <w:t>1 x per 14 dagen HBH coördinator</w:t>
            </w:r>
          </w:p>
        </w:tc>
        <w:tc>
          <w:tcPr>
            <w:tcW w:w="1307" w:type="dxa"/>
            <w:shd w:val="clear" w:color="auto" w:fill="FFF2CC" w:themeFill="accent4" w:themeFillTint="33"/>
          </w:tcPr>
          <w:p w14:paraId="3A6C92B0" w14:textId="1DA00CD7" w:rsidR="5BE484F2" w:rsidRDefault="5BE484F2" w:rsidP="5BE484F2">
            <w:pPr>
              <w:spacing w:after="0"/>
              <w:ind w:left="0" w:firstLine="0"/>
              <w:rPr>
                <w:b/>
                <w:bCs/>
                <w:color w:val="auto"/>
              </w:rPr>
            </w:pPr>
            <w:r w:rsidRPr="5BE484F2">
              <w:rPr>
                <w:b/>
                <w:bCs/>
                <w:color w:val="auto"/>
              </w:rPr>
              <w:t>Ieder half jaar</w:t>
            </w:r>
          </w:p>
        </w:tc>
      </w:tr>
      <w:tr w:rsidR="5BE484F2" w14:paraId="49D75CB1" w14:textId="77777777" w:rsidTr="688DA36F">
        <w:tc>
          <w:tcPr>
            <w:tcW w:w="1230" w:type="dxa"/>
            <w:shd w:val="clear" w:color="auto" w:fill="FFF2CC" w:themeFill="accent4" w:themeFillTint="33"/>
          </w:tcPr>
          <w:p w14:paraId="5A4433AF" w14:textId="0DB7CB74" w:rsidR="5BE484F2" w:rsidRDefault="5BE484F2" w:rsidP="5BE484F2">
            <w:pPr>
              <w:spacing w:after="0"/>
              <w:ind w:left="0" w:firstLine="0"/>
              <w:rPr>
                <w:b/>
                <w:bCs/>
                <w:color w:val="auto"/>
              </w:rPr>
            </w:pPr>
            <w:r w:rsidRPr="5BE484F2">
              <w:rPr>
                <w:b/>
                <w:bCs/>
                <w:color w:val="auto"/>
              </w:rPr>
              <w:t>2019/2020</w:t>
            </w:r>
          </w:p>
          <w:p w14:paraId="3FD41FB3" w14:textId="719614C4" w:rsidR="5BE484F2" w:rsidRDefault="5BE484F2" w:rsidP="5BE484F2">
            <w:pPr>
              <w:spacing w:after="0"/>
              <w:rPr>
                <w:b/>
                <w:bCs/>
                <w:color w:val="auto"/>
              </w:rPr>
            </w:pPr>
          </w:p>
        </w:tc>
        <w:tc>
          <w:tcPr>
            <w:tcW w:w="1742" w:type="dxa"/>
            <w:shd w:val="clear" w:color="auto" w:fill="FFF2CC" w:themeFill="accent4" w:themeFillTint="33"/>
          </w:tcPr>
          <w:p w14:paraId="10CAD935" w14:textId="6BD797A5" w:rsidR="5BE484F2" w:rsidRDefault="5BE484F2" w:rsidP="5BE484F2">
            <w:pPr>
              <w:spacing w:after="0"/>
              <w:ind w:left="0" w:firstLine="0"/>
            </w:pPr>
            <w:r w:rsidRPr="5BE484F2">
              <w:rPr>
                <w:b/>
                <w:bCs/>
              </w:rPr>
              <w:t>BGL</w:t>
            </w:r>
          </w:p>
          <w:p w14:paraId="68482CC9" w14:textId="61285079" w:rsidR="5BE484F2" w:rsidRDefault="5BE484F2" w:rsidP="5BE484F2">
            <w:pPr>
              <w:spacing w:after="0"/>
              <w:rPr>
                <w:b/>
                <w:bCs/>
              </w:rPr>
            </w:pPr>
          </w:p>
        </w:tc>
        <w:tc>
          <w:tcPr>
            <w:tcW w:w="1701" w:type="dxa"/>
            <w:shd w:val="clear" w:color="auto" w:fill="FFF2CC" w:themeFill="accent4" w:themeFillTint="33"/>
          </w:tcPr>
          <w:p w14:paraId="6911173E" w14:textId="3528D1C1" w:rsidR="5BE484F2" w:rsidRDefault="5BE484F2" w:rsidP="5BE484F2">
            <w:pPr>
              <w:spacing w:after="0"/>
              <w:ind w:left="0"/>
              <w:rPr>
                <w:color w:val="auto"/>
              </w:rPr>
            </w:pPr>
            <w:r w:rsidRPr="5BE484F2">
              <w:rPr>
                <w:color w:val="auto"/>
              </w:rPr>
              <w:t xml:space="preserve">Pilot in groep 7 of 8 om modellen van de leerkracht in te zetten hoe je een tekst leert lezen met begrip.  </w:t>
            </w:r>
          </w:p>
        </w:tc>
        <w:tc>
          <w:tcPr>
            <w:tcW w:w="1985" w:type="dxa"/>
            <w:shd w:val="clear" w:color="auto" w:fill="FFF2CC" w:themeFill="accent4" w:themeFillTint="33"/>
          </w:tcPr>
          <w:p w14:paraId="07144757" w14:textId="52A4C72A" w:rsidR="5BE484F2" w:rsidRDefault="5BE484F2" w:rsidP="5BE484F2">
            <w:pPr>
              <w:spacing w:after="0"/>
              <w:ind w:left="0" w:firstLine="0"/>
              <w:rPr>
                <w:color w:val="auto"/>
              </w:rPr>
            </w:pPr>
            <w:r w:rsidRPr="5BE484F2">
              <w:rPr>
                <w:color w:val="auto"/>
              </w:rPr>
              <w:t>Hoger gemiddelde  cito score (80 %  niveau I,II of III ) begrijpend lezen.</w:t>
            </w:r>
          </w:p>
        </w:tc>
        <w:tc>
          <w:tcPr>
            <w:tcW w:w="1067" w:type="dxa"/>
            <w:shd w:val="clear" w:color="auto" w:fill="FFF2CC" w:themeFill="accent4" w:themeFillTint="33"/>
          </w:tcPr>
          <w:p w14:paraId="1BBA1431" w14:textId="156E3FE1" w:rsidR="5BE484F2" w:rsidRDefault="5BE484F2" w:rsidP="5BE484F2">
            <w:pPr>
              <w:spacing w:after="0"/>
              <w:rPr>
                <w:b/>
                <w:bCs/>
                <w:color w:val="auto"/>
              </w:rPr>
            </w:pPr>
          </w:p>
        </w:tc>
        <w:tc>
          <w:tcPr>
            <w:tcW w:w="1307" w:type="dxa"/>
            <w:shd w:val="clear" w:color="auto" w:fill="FFF2CC" w:themeFill="accent4" w:themeFillTint="33"/>
          </w:tcPr>
          <w:p w14:paraId="1BC6CB89" w14:textId="002D3448" w:rsidR="5BE484F2" w:rsidRDefault="5BE484F2" w:rsidP="5BE484F2">
            <w:pPr>
              <w:spacing w:after="0"/>
              <w:ind w:left="0" w:firstLine="0"/>
              <w:rPr>
                <w:b/>
                <w:bCs/>
                <w:color w:val="auto"/>
              </w:rPr>
            </w:pPr>
            <w:r w:rsidRPr="5BE484F2">
              <w:rPr>
                <w:b/>
                <w:bCs/>
                <w:color w:val="auto"/>
              </w:rPr>
              <w:t>Januari 2020</w:t>
            </w:r>
          </w:p>
          <w:p w14:paraId="21234B3A" w14:textId="112D4D04" w:rsidR="5BE484F2" w:rsidRDefault="5BE484F2" w:rsidP="5BE484F2">
            <w:pPr>
              <w:spacing w:after="0"/>
              <w:ind w:left="0" w:firstLine="0"/>
              <w:rPr>
                <w:b/>
                <w:bCs/>
                <w:color w:val="auto"/>
              </w:rPr>
            </w:pPr>
            <w:r w:rsidRPr="5BE484F2">
              <w:rPr>
                <w:b/>
                <w:bCs/>
                <w:color w:val="auto"/>
              </w:rPr>
              <w:t>Mei 2020</w:t>
            </w:r>
          </w:p>
        </w:tc>
      </w:tr>
    </w:tbl>
    <w:p w14:paraId="11226095" w14:textId="79A80480" w:rsidR="5BE484F2" w:rsidRDefault="5BE484F2" w:rsidP="5BE484F2">
      <w:pPr>
        <w:spacing w:after="0" w:line="259" w:lineRule="auto"/>
        <w:ind w:left="0" w:firstLine="0"/>
      </w:pPr>
    </w:p>
    <w:p w14:paraId="42AC70E7" w14:textId="30DA57C4" w:rsidR="004F0BA8" w:rsidRPr="001712C6" w:rsidRDefault="00095474" w:rsidP="00536198">
      <w:pPr>
        <w:pStyle w:val="Kop1"/>
      </w:pPr>
      <w:bookmarkStart w:id="26" w:name="_Toc12439652"/>
      <w:r w:rsidRPr="001712C6">
        <w:t>5</w:t>
      </w:r>
      <w:r w:rsidR="001712C6" w:rsidRPr="001712C6">
        <w:t>.</w:t>
      </w:r>
      <w:r w:rsidRPr="001712C6">
        <w:t xml:space="preserve"> Bedrijfsvoering</w:t>
      </w:r>
      <w:bookmarkEnd w:id="26"/>
      <w:r w:rsidRPr="001712C6">
        <w:t xml:space="preserve"> </w:t>
      </w:r>
    </w:p>
    <w:p w14:paraId="14FD0FC8" w14:textId="1CB8DEED" w:rsidR="004F0BA8" w:rsidRPr="001712C6" w:rsidRDefault="00095474" w:rsidP="00536198">
      <w:pPr>
        <w:pStyle w:val="Kop2"/>
      </w:pPr>
      <w:bookmarkStart w:id="27" w:name="_Toc12439653"/>
      <w:r w:rsidRPr="001712C6">
        <w:t>5.1 Strategische doelen</w:t>
      </w:r>
      <w:bookmarkEnd w:id="27"/>
      <w:r w:rsidRPr="001712C6">
        <w:t xml:space="preserve"> </w:t>
      </w:r>
    </w:p>
    <w:p w14:paraId="129EB4B4" w14:textId="0A4CB632" w:rsidR="00327009" w:rsidRPr="005A5DCE" w:rsidRDefault="00327009" w:rsidP="00783ACE">
      <w:pPr>
        <w:pStyle w:val="Geenafstand"/>
      </w:pPr>
      <w:r w:rsidRPr="005A5DCE">
        <w:t>In het Strategisch beleidsplan zijn de volgende doelen opgenomen voor middelen en beheer:</w:t>
      </w:r>
      <w:r w:rsidRPr="005A5DCE">
        <w:br/>
      </w:r>
    </w:p>
    <w:p w14:paraId="54583DC1" w14:textId="77777777" w:rsidR="005A5DCE" w:rsidRPr="005A5DCE" w:rsidRDefault="005A5DCE" w:rsidP="00536198">
      <w:pPr>
        <w:spacing w:after="0" w:line="259" w:lineRule="auto"/>
        <w:ind w:left="0" w:firstLine="0"/>
        <w:rPr>
          <w:b/>
        </w:rPr>
      </w:pPr>
      <w:r w:rsidRPr="005A5DCE">
        <w:rPr>
          <w:b/>
        </w:rPr>
        <w:t>Een gezonde vereniging</w:t>
      </w:r>
    </w:p>
    <w:p w14:paraId="584602E2" w14:textId="6819700F" w:rsidR="005A5DCE" w:rsidRDefault="005A5DCE" w:rsidP="00536198">
      <w:pPr>
        <w:pStyle w:val="Lijstalinea"/>
        <w:numPr>
          <w:ilvl w:val="0"/>
          <w:numId w:val="12"/>
        </w:numPr>
        <w:spacing w:after="0" w:line="259" w:lineRule="auto"/>
      </w:pPr>
      <w:r>
        <w:t>Conform ons uitgangspunt dat de vereniging het primaire proces centraal stelt, houden wij de overhead zo beperkt mogelijk en zijn de directeuren integraal verantwoordelijk voor de bedrijfsvoering van de scholen.</w:t>
      </w:r>
    </w:p>
    <w:p w14:paraId="10E975EA" w14:textId="0445C134" w:rsidR="005A5DCE" w:rsidRDefault="005A5DCE" w:rsidP="00536198">
      <w:pPr>
        <w:pStyle w:val="Lijstalinea"/>
        <w:numPr>
          <w:ilvl w:val="0"/>
          <w:numId w:val="12"/>
        </w:numPr>
        <w:spacing w:after="0" w:line="259" w:lineRule="auto"/>
      </w:pPr>
      <w:r>
        <w:t xml:space="preserve">Op basis van een gedegen </w:t>
      </w:r>
      <w:proofErr w:type="spellStart"/>
      <w:r>
        <w:t>meerjaren</w:t>
      </w:r>
      <w:proofErr w:type="spellEnd"/>
      <w:r>
        <w:t xml:space="preserve"> prognose met daaraan gekoppeld </w:t>
      </w:r>
      <w:proofErr w:type="spellStart"/>
      <w:r>
        <w:t>meerjaren</w:t>
      </w:r>
      <w:proofErr w:type="spellEnd"/>
      <w:r>
        <w:t xml:space="preserve"> formatieplan zorgen we ervoor dat we zo optimaal mogelijk inzet krijgen van onze middelen voor de leerlingen.</w:t>
      </w:r>
    </w:p>
    <w:p w14:paraId="675D555E" w14:textId="22FFBE5A" w:rsidR="005A5DCE" w:rsidRDefault="005A5DCE" w:rsidP="00536198">
      <w:pPr>
        <w:pStyle w:val="Lijstalinea"/>
        <w:numPr>
          <w:ilvl w:val="0"/>
          <w:numId w:val="12"/>
        </w:numPr>
        <w:spacing w:after="0" w:line="259" w:lineRule="auto"/>
      </w:pPr>
      <w:r>
        <w:t xml:space="preserve">Op basis van een gedegen </w:t>
      </w:r>
      <w:proofErr w:type="spellStart"/>
      <w:r>
        <w:t>meerjaren</w:t>
      </w:r>
      <w:proofErr w:type="spellEnd"/>
      <w:r>
        <w:t xml:space="preserve"> onderhoudsplanning zorgen we ervoor dat het onderhoudsniveau van al onze scholen goed is en blijft. Duurzaamheid, energieneutraal en ‘frisse lucht’ zijn daarbij belangrijke basiswaarden.</w:t>
      </w:r>
    </w:p>
    <w:p w14:paraId="02A0DC4E" w14:textId="2AC89313" w:rsidR="005A5DCE" w:rsidRDefault="005A5DCE" w:rsidP="00536198">
      <w:pPr>
        <w:pStyle w:val="Lijstalinea"/>
        <w:numPr>
          <w:ilvl w:val="0"/>
          <w:numId w:val="12"/>
        </w:numPr>
        <w:spacing w:after="0" w:line="259" w:lineRule="auto"/>
      </w:pPr>
      <w:r>
        <w:t xml:space="preserve">Op grond van voorgaand twee punten is de </w:t>
      </w:r>
      <w:proofErr w:type="spellStart"/>
      <w:r>
        <w:t>meerjaren</w:t>
      </w:r>
      <w:proofErr w:type="spellEnd"/>
      <w:r>
        <w:t xml:space="preserve"> begroting leidend voor het werken binnen de vereniging. Het doel is een financieel gezonde vereniging te blijven.</w:t>
      </w:r>
    </w:p>
    <w:p w14:paraId="7AD7AEE3" w14:textId="73546628" w:rsidR="009B07C0" w:rsidRDefault="005A5DCE" w:rsidP="00536198">
      <w:pPr>
        <w:pStyle w:val="Lijstalinea"/>
        <w:numPr>
          <w:ilvl w:val="0"/>
          <w:numId w:val="12"/>
        </w:numPr>
        <w:spacing w:after="0" w:line="259" w:lineRule="auto"/>
      </w:pPr>
      <w:r>
        <w:lastRenderedPageBreak/>
        <w:t xml:space="preserve">Er wordt een visie ontwikkeld voor een </w:t>
      </w:r>
      <w:proofErr w:type="spellStart"/>
      <w:r>
        <w:t>Intergraal</w:t>
      </w:r>
      <w:proofErr w:type="spellEnd"/>
      <w:r>
        <w:t xml:space="preserve"> </w:t>
      </w:r>
      <w:proofErr w:type="spellStart"/>
      <w:r>
        <w:t>Kindcentrum</w:t>
      </w:r>
      <w:proofErr w:type="spellEnd"/>
      <w:r>
        <w:t xml:space="preserve"> op de Schokkerhoek zodat de voorbereidingen voor een </w:t>
      </w:r>
      <w:proofErr w:type="spellStart"/>
      <w:r>
        <w:t>multi-functioneel</w:t>
      </w:r>
      <w:proofErr w:type="spellEnd"/>
      <w:r>
        <w:t xml:space="preserve"> gebouw dat aansluit bij deze onderwijskundige visie gerealiseerd kan worden. Hiervoor weren we samen met andere partijen als gemeente, voorschoolse voorzieningen en andere partners</w:t>
      </w:r>
      <w:r w:rsidR="009B07C0">
        <w:t xml:space="preserve"> die in dit gebouw kunnen komen</w:t>
      </w:r>
      <w:r w:rsidR="003A4B9B">
        <w:t>.</w:t>
      </w:r>
    </w:p>
    <w:p w14:paraId="1180723D" w14:textId="6F0C57B1" w:rsidR="004F0BA8" w:rsidRDefault="004F0BA8" w:rsidP="00536198">
      <w:pPr>
        <w:spacing w:after="0" w:line="259" w:lineRule="auto"/>
        <w:ind w:left="0" w:firstLine="0"/>
      </w:pPr>
    </w:p>
    <w:p w14:paraId="17708235" w14:textId="5B1D4C34" w:rsidR="007832FA" w:rsidRPr="007832FA" w:rsidRDefault="5BE484F2" w:rsidP="5BE484F2">
      <w:pPr>
        <w:pStyle w:val="Geenafstand"/>
        <w:rPr>
          <w:i/>
          <w:iCs/>
        </w:rPr>
      </w:pPr>
      <w:r>
        <w:t xml:space="preserve">Voor de scholen van </w:t>
      </w:r>
      <w:proofErr w:type="spellStart"/>
      <w:r>
        <w:t>Rehoboth</w:t>
      </w:r>
      <w:proofErr w:type="spellEnd"/>
      <w:r>
        <w:t xml:space="preserve"> is een meerjarig onderhoudsplan aanwezig. </w:t>
      </w:r>
    </w:p>
    <w:p w14:paraId="3AB7BA9C" w14:textId="49874EE0" w:rsidR="007832FA" w:rsidRPr="007832FA" w:rsidRDefault="688DA36F" w:rsidP="688DA36F">
      <w:pPr>
        <w:numPr>
          <w:ilvl w:val="0"/>
          <w:numId w:val="9"/>
        </w:numPr>
        <w:spacing w:after="0"/>
        <w:ind w:hanging="360"/>
        <w:rPr>
          <w:i/>
          <w:iCs/>
        </w:rPr>
      </w:pPr>
      <w:r w:rsidRPr="688DA36F">
        <w:t xml:space="preserve">De onderhoudsmedewerkers van </w:t>
      </w:r>
      <w:proofErr w:type="spellStart"/>
      <w:r w:rsidRPr="688DA36F">
        <w:t>Rehoboth</w:t>
      </w:r>
      <w:proofErr w:type="spellEnd"/>
      <w:r w:rsidRPr="688DA36F">
        <w:t xml:space="preserve"> werken samen in onderhoud en beheer van de gebouwen en pleinen.</w:t>
      </w:r>
    </w:p>
    <w:p w14:paraId="77E25942" w14:textId="3D8CE42E" w:rsidR="007832FA" w:rsidRPr="007832FA" w:rsidRDefault="688DA36F" w:rsidP="688DA36F">
      <w:pPr>
        <w:spacing w:after="0"/>
        <w:ind w:left="695"/>
      </w:pPr>
      <w:r w:rsidRPr="688DA36F">
        <w:t>Voor de Groen van Prinsterer willen wij voor het schoolplein: materialen en bestrating.</w:t>
      </w:r>
    </w:p>
    <w:p w14:paraId="6998F736" w14:textId="3DA4FC6A" w:rsidR="007832FA" w:rsidRPr="007832FA" w:rsidRDefault="688DA36F" w:rsidP="688DA36F">
      <w:pPr>
        <w:spacing w:after="0"/>
        <w:ind w:left="685" w:firstLine="0"/>
      </w:pPr>
      <w:r w:rsidRPr="688DA36F">
        <w:t>Voor het schoolgebouw willen wij de komende jaren: verven binnen en buiten, nieuwe plafondplaten, vloerziel vervangen.</w:t>
      </w:r>
    </w:p>
    <w:p w14:paraId="6C7758BA" w14:textId="2B8468AF" w:rsidR="007832FA" w:rsidRPr="007832FA" w:rsidRDefault="007832FA" w:rsidP="5BE484F2">
      <w:pPr>
        <w:spacing w:after="0"/>
        <w:ind w:left="345" w:hanging="360"/>
        <w:rPr>
          <w:i/>
          <w:iCs/>
        </w:rPr>
      </w:pPr>
    </w:p>
    <w:p w14:paraId="7BBD0AA6" w14:textId="7F98297A" w:rsidR="007832FA" w:rsidRPr="007832FA" w:rsidRDefault="5BE484F2" w:rsidP="5BE484F2">
      <w:pPr>
        <w:spacing w:after="0"/>
        <w:ind w:left="695"/>
        <w:rPr>
          <w:i/>
          <w:iCs/>
        </w:rPr>
      </w:pPr>
      <w:r w:rsidRPr="5BE484F2">
        <w:rPr>
          <w:i/>
          <w:iCs/>
        </w:rPr>
        <w:t xml:space="preserve"> </w:t>
      </w:r>
    </w:p>
    <w:p w14:paraId="6C7AE088" w14:textId="03BBB9AE" w:rsidR="00EC71E8" w:rsidRDefault="00EC71E8" w:rsidP="00536198">
      <w:pPr>
        <w:spacing w:after="0"/>
        <w:ind w:left="0" w:firstLine="0"/>
      </w:pPr>
    </w:p>
    <w:p w14:paraId="3734D43F" w14:textId="4B730E70" w:rsidR="004F0BA8" w:rsidRPr="001712C6" w:rsidRDefault="00095474" w:rsidP="00536198">
      <w:pPr>
        <w:pStyle w:val="Kop2"/>
      </w:pPr>
      <w:bookmarkStart w:id="28" w:name="_Toc12439654"/>
      <w:r w:rsidRPr="001712C6">
        <w:t>5.3 Financieel beleid</w:t>
      </w:r>
      <w:bookmarkEnd w:id="28"/>
      <w:r w:rsidRPr="001712C6">
        <w:t xml:space="preserve"> </w:t>
      </w:r>
    </w:p>
    <w:p w14:paraId="2C4EB518" w14:textId="557C3159" w:rsidR="00293586" w:rsidRDefault="341E519D" w:rsidP="00783ACE">
      <w:pPr>
        <w:pStyle w:val="Geenafstand"/>
      </w:pPr>
      <w:r>
        <w:t xml:space="preserve">Financiële bijdragen van ouders worden gevraagd in de vorm van de (vrijwillige) ouderbijdrage. Daarnaast kan er een bijdrage gevraagd worden voor overblijven, schoolreisje en schoolkamp. Ook is het mogelijk dat er geld gegeven wordt voor het zendingsdoel van de school. Deze extra bijdragen worden afzonderlijk en gespreid over het schooljaar geïnd. </w:t>
      </w:r>
      <w:r w:rsidR="007832FA">
        <w:br/>
      </w:r>
      <w:r>
        <w:t>In het jaarverslag worden de geldstromen van schoolreis, kamp, et cetera verantwoord.</w:t>
      </w:r>
    </w:p>
    <w:p w14:paraId="5F5C3E8B" w14:textId="07E541A0" w:rsidR="007832FA" w:rsidRPr="007832FA" w:rsidRDefault="5BE484F2" w:rsidP="00783ACE">
      <w:pPr>
        <w:pStyle w:val="Geenafstand"/>
      </w:pPr>
      <w:r w:rsidRPr="5BE484F2">
        <w:rPr>
          <w:b/>
          <w:bCs/>
        </w:rPr>
        <w:t>Sponsoring;</w:t>
      </w:r>
      <w:r>
        <w:t xml:space="preserve"> Binnen </w:t>
      </w:r>
      <w:proofErr w:type="spellStart"/>
      <w:r>
        <w:t>Rehoboth</w:t>
      </w:r>
      <w:proofErr w:type="spellEnd"/>
      <w:r>
        <w:t xml:space="preserve"> wordt voorzichtig omgegaan met sponsoring. </w:t>
      </w:r>
    </w:p>
    <w:p w14:paraId="6B857EA7" w14:textId="411C2974" w:rsidR="004F0BA8" w:rsidRDefault="00095474" w:rsidP="00536198">
      <w:pPr>
        <w:spacing w:after="0" w:line="259" w:lineRule="auto"/>
        <w:ind w:left="0" w:firstLine="0"/>
      </w:pPr>
      <w:r>
        <w:t xml:space="preserve">  </w:t>
      </w:r>
      <w:r w:rsidRPr="001712C6">
        <w:rPr>
          <w:b/>
        </w:rPr>
        <w:t xml:space="preserve"> </w:t>
      </w:r>
    </w:p>
    <w:p w14:paraId="5E24213A" w14:textId="00F10B48" w:rsidR="004F0BA8" w:rsidRPr="001712C6" w:rsidRDefault="004F2278" w:rsidP="00536198">
      <w:pPr>
        <w:pStyle w:val="Kop2"/>
      </w:pPr>
      <w:bookmarkStart w:id="29" w:name="_Toc12439655"/>
      <w:r w:rsidRPr="001712C6">
        <w:t>5.6 Communicatie</w:t>
      </w:r>
      <w:bookmarkEnd w:id="29"/>
    </w:p>
    <w:p w14:paraId="300ECF16" w14:textId="5F24FAEA" w:rsidR="004F2278" w:rsidRDefault="004F2278" w:rsidP="00783ACE">
      <w:pPr>
        <w:pStyle w:val="Geenafstand"/>
      </w:pPr>
      <w:r>
        <w:t>Vanuit het Strategisch beleidsplan s</w:t>
      </w:r>
      <w:r w:rsidR="00AC7EBD">
        <w:t>taan de volgende doelen vermeld:</w:t>
      </w:r>
    </w:p>
    <w:p w14:paraId="31957FEF" w14:textId="4F59BD7A" w:rsidR="003F221E" w:rsidRDefault="003F221E" w:rsidP="00536198">
      <w:pPr>
        <w:spacing w:after="0" w:line="259" w:lineRule="auto"/>
        <w:ind w:left="0" w:firstLine="0"/>
      </w:pPr>
    </w:p>
    <w:p w14:paraId="01CB777E" w14:textId="77777777" w:rsidR="003F221E" w:rsidRPr="003F221E" w:rsidRDefault="003F221E" w:rsidP="00536198">
      <w:pPr>
        <w:spacing w:after="0" w:line="259" w:lineRule="auto"/>
        <w:ind w:left="0" w:firstLine="0"/>
        <w:rPr>
          <w:b/>
        </w:rPr>
      </w:pPr>
      <w:r w:rsidRPr="003F221E">
        <w:rPr>
          <w:b/>
        </w:rPr>
        <w:t>Verantwoording en transparantie</w:t>
      </w:r>
    </w:p>
    <w:p w14:paraId="40C6E05D" w14:textId="50E07110" w:rsidR="003F221E" w:rsidRDefault="5BE484F2" w:rsidP="00536198">
      <w:pPr>
        <w:pStyle w:val="Lijstalinea"/>
        <w:numPr>
          <w:ilvl w:val="0"/>
          <w:numId w:val="13"/>
        </w:numPr>
        <w:spacing w:after="0" w:line="259" w:lineRule="auto"/>
      </w:pPr>
      <w:r>
        <w:t xml:space="preserve">De websites van onze scholen zijn uitnodigend en actueel en hebben een directe link met Vensters. We hanteren een basis van uniformiteit in lay-out om </w:t>
      </w:r>
      <w:proofErr w:type="spellStart"/>
      <w:r>
        <w:t>Rehoboth</w:t>
      </w:r>
      <w:proofErr w:type="spellEnd"/>
      <w:r>
        <w:t xml:space="preserve"> als ‘merk’ duidelijk zichtbaar te maken. Dit geldt ook voor andere uitingsvormen, waarbij we letten op AVG.</w:t>
      </w:r>
    </w:p>
    <w:p w14:paraId="2B1BA0B6" w14:textId="77777777" w:rsidR="004F0BA8" w:rsidRDefault="00095474" w:rsidP="00536198">
      <w:pPr>
        <w:spacing w:after="0" w:line="259" w:lineRule="auto"/>
        <w:ind w:left="0" w:firstLine="0"/>
      </w:pPr>
      <w:r>
        <w:t xml:space="preserve"> </w:t>
      </w:r>
    </w:p>
    <w:p w14:paraId="0AAB31A1" w14:textId="1EA8D022" w:rsidR="004F0BA8" w:rsidRDefault="5BE484F2" w:rsidP="00536198">
      <w:pPr>
        <w:spacing w:after="0" w:line="259" w:lineRule="auto"/>
        <w:ind w:left="0" w:firstLine="0"/>
      </w:pPr>
      <w:r>
        <w:t xml:space="preserve">Voor onze school betekent dit summier gebruik van de website en voor het oudercontact communiceren wij via </w:t>
      </w:r>
      <w:proofErr w:type="spellStart"/>
      <w:r>
        <w:t>Parro</w:t>
      </w:r>
      <w:proofErr w:type="spellEnd"/>
      <w:r>
        <w:t>.</w:t>
      </w:r>
    </w:p>
    <w:p w14:paraId="6449DD91" w14:textId="2D47F908" w:rsidR="001712C6" w:rsidRDefault="001712C6" w:rsidP="00536198">
      <w:pPr>
        <w:spacing w:after="0"/>
        <w:ind w:left="0" w:firstLine="0"/>
      </w:pPr>
    </w:p>
    <w:p w14:paraId="138BFF99" w14:textId="4052259B" w:rsidR="00192A48" w:rsidRPr="00F37150" w:rsidRDefault="341E519D" w:rsidP="00F37150">
      <w:pPr>
        <w:pStyle w:val="Kop2"/>
      </w:pPr>
      <w:bookmarkStart w:id="30" w:name="_Toc12439656"/>
      <w:r w:rsidRPr="341E519D">
        <w:t>5.7. Beleidsvoornemens middelen en beheer</w:t>
      </w:r>
      <w:bookmarkEnd w:id="30"/>
    </w:p>
    <w:tbl>
      <w:tblPr>
        <w:tblW w:w="9012" w:type="dxa"/>
        <w:shd w:val="clear" w:color="auto" w:fill="FFFFFF"/>
        <w:tblCellMar>
          <w:left w:w="0" w:type="dxa"/>
          <w:right w:w="0" w:type="dxa"/>
        </w:tblCellMar>
        <w:tblLook w:val="04A0" w:firstRow="1" w:lastRow="0" w:firstColumn="1" w:lastColumn="0" w:noHBand="0" w:noVBand="1"/>
      </w:tblPr>
      <w:tblGrid>
        <w:gridCol w:w="1136"/>
        <w:gridCol w:w="1998"/>
        <w:gridCol w:w="1770"/>
        <w:gridCol w:w="1485"/>
        <w:gridCol w:w="1131"/>
        <w:gridCol w:w="1492"/>
      </w:tblGrid>
      <w:tr w:rsidR="00192A48" w:rsidRPr="00192A48" w14:paraId="350FE897" w14:textId="77777777" w:rsidTr="688DA36F">
        <w:tc>
          <w:tcPr>
            <w:tcW w:w="113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CD95690"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heme="minorHAnsi" w:hAnsiTheme="minorHAnsi" w:cstheme="minorHAnsi"/>
                <w:b/>
                <w:color w:val="212121"/>
              </w:rPr>
              <w:t>Tijdpad </w:t>
            </w:r>
          </w:p>
          <w:p w14:paraId="38DAC52E"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w:t>
            </w:r>
          </w:p>
        </w:tc>
        <w:tc>
          <w:tcPr>
            <w:tcW w:w="199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BCB3AB8"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Beleidsvoornemen-Ambitie</w:t>
            </w:r>
          </w:p>
        </w:tc>
        <w:tc>
          <w:tcPr>
            <w:tcW w:w="177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9889D8"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Doel</w:t>
            </w:r>
          </w:p>
        </w:tc>
        <w:tc>
          <w:tcPr>
            <w:tcW w:w="148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CED1DFA"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Proces-succescriteria</w:t>
            </w:r>
          </w:p>
        </w:tc>
        <w:tc>
          <w:tcPr>
            <w:tcW w:w="113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A3D90F"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xml:space="preserve">Financiën </w:t>
            </w:r>
          </w:p>
        </w:tc>
        <w:tc>
          <w:tcPr>
            <w:tcW w:w="149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CAFB19"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Evaluatie</w:t>
            </w:r>
          </w:p>
        </w:tc>
      </w:tr>
      <w:tr w:rsidR="00192A48" w:rsidRPr="00192A48" w14:paraId="26B4AA65" w14:textId="77777777" w:rsidTr="688DA36F">
        <w:tc>
          <w:tcPr>
            <w:tcW w:w="1136" w:type="dxa"/>
            <w:tcBorders>
              <w:top w:val="nil"/>
              <w:left w:val="single" w:sz="8" w:space="0" w:color="auto"/>
              <w:bottom w:val="single" w:sz="8" w:space="0" w:color="auto"/>
              <w:right w:val="single" w:sz="8" w:space="0" w:color="auto"/>
            </w:tcBorders>
            <w:shd w:val="clear" w:color="auto" w:fill="FFFFFF" w:themeFill="background1"/>
            <w:hideMark/>
          </w:tcPr>
          <w:p w14:paraId="3E5AC218" w14:textId="7EF71988" w:rsidR="00192A48" w:rsidRPr="00192A48" w:rsidRDefault="655D087E" w:rsidP="00536198">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655D087E">
              <w:rPr>
                <w:rFonts w:ascii="Times New Roman" w:eastAsiaTheme="minorEastAsia" w:hAnsi="Times New Roman" w:cs="Times New Roman"/>
                <w:color w:val="auto"/>
                <w:sz w:val="24"/>
                <w:szCs w:val="24"/>
              </w:rPr>
              <w:t>2019/2020</w:t>
            </w:r>
          </w:p>
        </w:tc>
        <w:tc>
          <w:tcPr>
            <w:tcW w:w="199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A91DA5" w14:textId="631090BE" w:rsidR="341E519D" w:rsidRDefault="341E519D" w:rsidP="00536198">
            <w:pPr>
              <w:spacing w:beforeAutospacing="1" w:after="0" w:line="240" w:lineRule="auto"/>
              <w:ind w:left="0"/>
            </w:pPr>
            <w:r w:rsidRPr="341E519D">
              <w:rPr>
                <w:b/>
                <w:bCs/>
              </w:rPr>
              <w:t>Onderhoud</w:t>
            </w:r>
          </w:p>
          <w:p w14:paraId="07A35053" w14:textId="04E6B2BE" w:rsidR="341E519D" w:rsidRDefault="688DA36F" w:rsidP="688DA36F">
            <w:pPr>
              <w:spacing w:beforeAutospacing="1" w:after="0" w:line="240" w:lineRule="auto"/>
              <w:ind w:left="0"/>
              <w:rPr>
                <w:b/>
                <w:bCs/>
              </w:rPr>
            </w:pPr>
            <w:r w:rsidRPr="688DA36F">
              <w:rPr>
                <w:b/>
                <w:bCs/>
              </w:rPr>
              <w:t>Verven binnen</w:t>
            </w:r>
          </w:p>
          <w:p w14:paraId="3E296CE6" w14:textId="3B6F4FE2" w:rsidR="688DA36F" w:rsidRDefault="688DA36F" w:rsidP="688DA36F">
            <w:pPr>
              <w:spacing w:beforeAutospacing="1" w:after="0" w:line="240" w:lineRule="auto"/>
              <w:ind w:left="0"/>
              <w:rPr>
                <w:b/>
                <w:bCs/>
              </w:rPr>
            </w:pPr>
          </w:p>
          <w:p w14:paraId="0839BDF4" w14:textId="46D14B61" w:rsidR="688DA36F" w:rsidRDefault="688DA36F" w:rsidP="688DA36F">
            <w:pPr>
              <w:spacing w:beforeAutospacing="1" w:after="0" w:line="240" w:lineRule="auto"/>
              <w:ind w:left="0"/>
              <w:rPr>
                <w:b/>
                <w:bCs/>
              </w:rPr>
            </w:pPr>
          </w:p>
          <w:p w14:paraId="16D44AA3" w14:textId="0758DD7E" w:rsidR="688DA36F" w:rsidRDefault="688DA36F" w:rsidP="688DA36F">
            <w:pPr>
              <w:spacing w:beforeAutospacing="1" w:after="0" w:line="240" w:lineRule="auto"/>
              <w:ind w:left="0"/>
              <w:rPr>
                <w:b/>
                <w:bCs/>
              </w:rPr>
            </w:pPr>
          </w:p>
          <w:p w14:paraId="0C425AC5" w14:textId="078A2137" w:rsidR="688DA36F" w:rsidRDefault="688DA36F" w:rsidP="688DA36F">
            <w:pPr>
              <w:spacing w:beforeAutospacing="1" w:after="0" w:line="240" w:lineRule="auto"/>
              <w:ind w:left="0"/>
              <w:rPr>
                <w:b/>
                <w:bCs/>
              </w:rPr>
            </w:pPr>
            <w:r w:rsidRPr="688DA36F">
              <w:rPr>
                <w:b/>
                <w:bCs/>
              </w:rPr>
              <w:t xml:space="preserve">Plein </w:t>
            </w:r>
          </w:p>
          <w:p w14:paraId="3AD4F95F" w14:textId="21723D49" w:rsidR="00192A48" w:rsidRPr="00192A48" w:rsidRDefault="00192A48" w:rsidP="00536198">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p>
        </w:tc>
        <w:tc>
          <w:tcPr>
            <w:tcW w:w="1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145705" w14:textId="634F9AC6" w:rsidR="00192A48" w:rsidRPr="00192A48" w:rsidRDefault="341E519D" w:rsidP="00536198">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341E519D">
              <w:rPr>
                <w:rFonts w:ascii="Times New Roman" w:eastAsiaTheme="minorEastAsia" w:hAnsi="Times New Roman" w:cs="Times New Roman"/>
                <w:color w:val="auto"/>
                <w:sz w:val="24"/>
                <w:szCs w:val="24"/>
              </w:rPr>
              <w:t>Goede uitstraling</w:t>
            </w:r>
          </w:p>
          <w:p w14:paraId="7317CF68" w14:textId="4AB6843E" w:rsidR="00192A48" w:rsidRPr="00192A48" w:rsidRDefault="688DA36F"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688DA36F">
              <w:rPr>
                <w:rFonts w:ascii="Times New Roman" w:eastAsiaTheme="minorEastAsia" w:hAnsi="Times New Roman" w:cs="Times New Roman"/>
                <w:color w:val="auto"/>
                <w:sz w:val="24"/>
                <w:szCs w:val="24"/>
              </w:rPr>
              <w:t>en onderhoud</w:t>
            </w:r>
          </w:p>
          <w:p w14:paraId="72FADA80" w14:textId="63C54DA8" w:rsidR="00192A48" w:rsidRPr="00192A48" w:rsidRDefault="00192A48"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p>
          <w:p w14:paraId="42B50E3E" w14:textId="1A2950F6" w:rsidR="00192A48" w:rsidRPr="00192A48" w:rsidRDefault="00192A48"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p>
          <w:p w14:paraId="79CF46BB" w14:textId="5BBAA32E" w:rsidR="00192A48" w:rsidRPr="00192A48" w:rsidRDefault="688DA36F" w:rsidP="688DA36F">
            <w:pPr>
              <w:spacing w:before="100" w:beforeAutospacing="1" w:after="0" w:line="240" w:lineRule="auto"/>
              <w:ind w:left="0" w:firstLine="0"/>
              <w:textAlignment w:val="baseline"/>
              <w:rPr>
                <w:rFonts w:eastAsia="Times New Roman"/>
                <w:color w:val="auto"/>
                <w:sz w:val="24"/>
                <w:szCs w:val="24"/>
              </w:rPr>
            </w:pPr>
            <w:r w:rsidRPr="688DA36F">
              <w:rPr>
                <w:rFonts w:eastAsia="Times New Roman"/>
                <w:color w:val="auto"/>
                <w:sz w:val="24"/>
                <w:szCs w:val="24"/>
              </w:rPr>
              <w:lastRenderedPageBreak/>
              <w:t>Kindvriendelijk en uitdagend maken.</w:t>
            </w:r>
          </w:p>
          <w:p w14:paraId="176F8582" w14:textId="09AF108D" w:rsidR="00192A48" w:rsidRPr="00192A48" w:rsidRDefault="688DA36F"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688DA36F">
              <w:rPr>
                <w:rFonts w:ascii="Times New Roman" w:eastAsiaTheme="minorEastAsia" w:hAnsi="Times New Roman" w:cs="Times New Roman"/>
                <w:color w:val="auto"/>
                <w:sz w:val="24"/>
                <w:szCs w:val="24"/>
              </w:rPr>
              <w:t>Fase 1 afgerond (2018-2019)</w:t>
            </w:r>
          </w:p>
        </w:tc>
        <w:tc>
          <w:tcPr>
            <w:tcW w:w="14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619775" w14:textId="77777777" w:rsidR="00192A48" w:rsidRPr="00192A48" w:rsidRDefault="00192A48" w:rsidP="00536198">
            <w:pPr>
              <w:spacing w:before="100" w:beforeAutospacing="1" w:after="0" w:line="240" w:lineRule="auto"/>
              <w:ind w:left="0" w:firstLine="0"/>
              <w:textAlignment w:val="baseline"/>
              <w:rPr>
                <w:rFonts w:ascii="Times New Roman" w:eastAsiaTheme="minorHAnsi" w:hAnsi="Times New Roman" w:cs="Times New Roman"/>
                <w:color w:val="auto"/>
                <w:sz w:val="24"/>
                <w:szCs w:val="24"/>
              </w:rPr>
            </w:pPr>
            <w:r w:rsidRPr="00192A48">
              <w:rPr>
                <w:rFonts w:eastAsia="Times New Roman"/>
                <w:color w:val="212121"/>
                <w:sz w:val="24"/>
                <w:szCs w:val="24"/>
              </w:rPr>
              <w:lastRenderedPageBreak/>
              <w:t xml:space="preserve">  </w:t>
            </w:r>
          </w:p>
        </w:tc>
        <w:tc>
          <w:tcPr>
            <w:tcW w:w="113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0B65E04" w14:textId="6FB419FD" w:rsidR="00192A48" w:rsidRPr="00192A48" w:rsidRDefault="688DA36F"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688DA36F">
              <w:rPr>
                <w:rFonts w:ascii="Times New Roman" w:eastAsiaTheme="minorEastAsia" w:hAnsi="Times New Roman" w:cs="Times New Roman"/>
                <w:color w:val="auto"/>
                <w:sz w:val="24"/>
                <w:szCs w:val="24"/>
              </w:rPr>
              <w:t>Offerte moet nog gemaakt worden.</w:t>
            </w:r>
          </w:p>
          <w:p w14:paraId="65CA86C1" w14:textId="07469B9C" w:rsidR="00192A48" w:rsidRPr="00192A48" w:rsidRDefault="00192A48"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p>
          <w:p w14:paraId="36FC2511" w14:textId="4A0C03C4" w:rsidR="00192A48" w:rsidRPr="00192A48" w:rsidRDefault="00192A48"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p>
        </w:tc>
        <w:tc>
          <w:tcPr>
            <w:tcW w:w="149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26D48C" w14:textId="77777777" w:rsidR="00192A48" w:rsidRPr="00192A48" w:rsidRDefault="00192A48" w:rsidP="00536198">
            <w:pPr>
              <w:spacing w:before="100" w:beforeAutospacing="1" w:after="0" w:line="240" w:lineRule="auto"/>
              <w:ind w:left="0" w:firstLine="0"/>
              <w:rPr>
                <w:rFonts w:ascii="Times New Roman" w:eastAsia="Times New Roman" w:hAnsi="Times New Roman" w:cs="Times New Roman"/>
                <w:color w:val="auto"/>
                <w:sz w:val="24"/>
                <w:szCs w:val="24"/>
              </w:rPr>
            </w:pPr>
            <w:r w:rsidRPr="00192A48">
              <w:rPr>
                <w:rFonts w:eastAsia="Times New Roman"/>
                <w:color w:val="212121"/>
                <w:sz w:val="24"/>
                <w:szCs w:val="24"/>
              </w:rPr>
              <w:t xml:space="preserve"> </w:t>
            </w:r>
          </w:p>
        </w:tc>
      </w:tr>
      <w:tr w:rsidR="341E519D" w14:paraId="0EC3E5D3" w14:textId="77777777" w:rsidTr="688DA36F">
        <w:tc>
          <w:tcPr>
            <w:tcW w:w="1136" w:type="dxa"/>
            <w:tcBorders>
              <w:top w:val="nil"/>
              <w:left w:val="single" w:sz="8" w:space="0" w:color="auto"/>
              <w:bottom w:val="single" w:sz="8" w:space="0" w:color="auto"/>
              <w:right w:val="single" w:sz="8" w:space="0" w:color="auto"/>
            </w:tcBorders>
            <w:shd w:val="clear" w:color="auto" w:fill="FFFFFF" w:themeFill="background1"/>
            <w:hideMark/>
          </w:tcPr>
          <w:p w14:paraId="7C13EEC7" w14:textId="28838B77" w:rsidR="341E519D" w:rsidRDefault="341E519D" w:rsidP="00536198">
            <w:pPr>
              <w:spacing w:after="0" w:line="240" w:lineRule="auto"/>
              <w:ind w:left="0" w:firstLine="0"/>
              <w:rPr>
                <w:rFonts w:ascii="Times New Roman" w:eastAsiaTheme="minorEastAsia" w:hAnsi="Times New Roman" w:cs="Times New Roman"/>
                <w:color w:val="auto"/>
                <w:sz w:val="24"/>
                <w:szCs w:val="24"/>
              </w:rPr>
            </w:pPr>
            <w:r w:rsidRPr="341E519D">
              <w:rPr>
                <w:rFonts w:ascii="Times New Roman" w:eastAsiaTheme="minorEastAsia" w:hAnsi="Times New Roman" w:cs="Times New Roman"/>
                <w:color w:val="auto"/>
                <w:sz w:val="24"/>
                <w:szCs w:val="24"/>
              </w:rPr>
              <w:t>2020/2021</w:t>
            </w:r>
          </w:p>
        </w:tc>
        <w:tc>
          <w:tcPr>
            <w:tcW w:w="199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5D18B5" w14:textId="2E072009" w:rsidR="341E519D" w:rsidRDefault="5BE484F2" w:rsidP="5BE484F2">
            <w:pPr>
              <w:spacing w:after="0" w:line="240" w:lineRule="auto"/>
              <w:ind w:left="0" w:firstLine="0"/>
              <w:rPr>
                <w:b/>
                <w:bCs/>
              </w:rPr>
            </w:pPr>
            <w:r w:rsidRPr="5BE484F2">
              <w:rPr>
                <w:b/>
                <w:bCs/>
              </w:rPr>
              <w:t>Meubilair groepen</w:t>
            </w:r>
          </w:p>
          <w:p w14:paraId="2DDDBD0C" w14:textId="3807D0F1" w:rsidR="341E519D" w:rsidRDefault="341E519D" w:rsidP="5BE484F2">
            <w:pPr>
              <w:spacing w:after="0" w:line="240" w:lineRule="auto"/>
              <w:ind w:left="0" w:firstLine="0"/>
              <w:rPr>
                <w:b/>
                <w:bCs/>
              </w:rPr>
            </w:pPr>
          </w:p>
          <w:p w14:paraId="7516EE45" w14:textId="06E120BD" w:rsidR="341E519D" w:rsidRDefault="688DA36F" w:rsidP="688DA36F">
            <w:pPr>
              <w:spacing w:after="0" w:line="240" w:lineRule="auto"/>
              <w:ind w:left="0" w:firstLine="0"/>
              <w:rPr>
                <w:b/>
                <w:bCs/>
              </w:rPr>
            </w:pPr>
            <w:r w:rsidRPr="688DA36F">
              <w:rPr>
                <w:b/>
                <w:bCs/>
              </w:rPr>
              <w:t>Verven buiten</w:t>
            </w:r>
          </w:p>
          <w:p w14:paraId="1FADC8C0" w14:textId="2B605C8B" w:rsidR="688DA36F" w:rsidRDefault="688DA36F" w:rsidP="688DA36F">
            <w:pPr>
              <w:spacing w:after="0" w:line="240" w:lineRule="auto"/>
              <w:ind w:left="0" w:firstLine="0"/>
              <w:rPr>
                <w:b/>
                <w:bCs/>
              </w:rPr>
            </w:pPr>
          </w:p>
          <w:p w14:paraId="3D4F69C1" w14:textId="698392A0" w:rsidR="688DA36F" w:rsidRDefault="688DA36F" w:rsidP="688DA36F">
            <w:pPr>
              <w:spacing w:after="0" w:line="240" w:lineRule="auto"/>
              <w:ind w:left="0" w:firstLine="0"/>
              <w:rPr>
                <w:b/>
                <w:bCs/>
              </w:rPr>
            </w:pPr>
            <w:r w:rsidRPr="688DA36F">
              <w:rPr>
                <w:b/>
                <w:bCs/>
              </w:rPr>
              <w:t>Plein</w:t>
            </w:r>
          </w:p>
          <w:p w14:paraId="499295AE" w14:textId="050D5A01" w:rsidR="341E519D" w:rsidRDefault="341E519D" w:rsidP="5BE484F2">
            <w:pPr>
              <w:spacing w:after="0" w:line="240" w:lineRule="auto"/>
              <w:ind w:left="0" w:firstLine="0"/>
              <w:rPr>
                <w:b/>
                <w:bCs/>
              </w:rPr>
            </w:pPr>
          </w:p>
        </w:tc>
        <w:tc>
          <w:tcPr>
            <w:tcW w:w="1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86D3F4" w14:textId="2B7C99C4" w:rsidR="341E519D" w:rsidRDefault="341E519D" w:rsidP="688DA36F">
            <w:pPr>
              <w:spacing w:after="0" w:line="240" w:lineRule="auto"/>
              <w:ind w:left="0" w:firstLine="0"/>
              <w:rPr>
                <w:rFonts w:eastAsia="Times New Roman"/>
                <w:color w:val="212121"/>
                <w:sz w:val="24"/>
                <w:szCs w:val="24"/>
              </w:rPr>
            </w:pPr>
          </w:p>
          <w:p w14:paraId="4949756F" w14:textId="73B99787" w:rsidR="341E519D" w:rsidRDefault="341E519D" w:rsidP="688DA36F">
            <w:pPr>
              <w:spacing w:after="0" w:line="240" w:lineRule="auto"/>
              <w:ind w:left="0" w:firstLine="0"/>
              <w:rPr>
                <w:rFonts w:eastAsia="Times New Roman"/>
                <w:color w:val="212121"/>
                <w:sz w:val="24"/>
                <w:szCs w:val="24"/>
              </w:rPr>
            </w:pPr>
          </w:p>
          <w:p w14:paraId="77A4DFAC" w14:textId="45EDD606" w:rsidR="341E519D" w:rsidRDefault="341E519D" w:rsidP="688DA36F">
            <w:pPr>
              <w:spacing w:after="0" w:line="240" w:lineRule="auto"/>
              <w:ind w:left="0" w:firstLine="0"/>
              <w:rPr>
                <w:rFonts w:eastAsia="Times New Roman"/>
                <w:color w:val="212121"/>
                <w:sz w:val="24"/>
                <w:szCs w:val="24"/>
              </w:rPr>
            </w:pPr>
          </w:p>
          <w:p w14:paraId="2E81BB90" w14:textId="7E8ACAC7" w:rsidR="341E519D" w:rsidRDefault="341E519D" w:rsidP="688DA36F">
            <w:pPr>
              <w:spacing w:after="0" w:line="240" w:lineRule="auto"/>
              <w:ind w:left="0" w:firstLine="0"/>
              <w:rPr>
                <w:rFonts w:eastAsia="Times New Roman"/>
                <w:color w:val="212121"/>
                <w:sz w:val="24"/>
                <w:szCs w:val="24"/>
              </w:rPr>
            </w:pPr>
          </w:p>
          <w:p w14:paraId="71600045" w14:textId="7C0A391A" w:rsidR="341E519D" w:rsidRDefault="688DA36F" w:rsidP="688DA36F">
            <w:pPr>
              <w:spacing w:after="0" w:line="240" w:lineRule="auto"/>
              <w:ind w:left="0" w:firstLine="0"/>
              <w:rPr>
                <w:rFonts w:eastAsia="Times New Roman"/>
                <w:color w:val="auto"/>
                <w:sz w:val="24"/>
                <w:szCs w:val="24"/>
              </w:rPr>
            </w:pPr>
            <w:r w:rsidRPr="688DA36F">
              <w:rPr>
                <w:rFonts w:eastAsia="Times New Roman"/>
                <w:color w:val="auto"/>
                <w:sz w:val="24"/>
                <w:szCs w:val="24"/>
              </w:rPr>
              <w:t>Kindvriendelijk en uitdagend maken krijgt een vervolg</w:t>
            </w:r>
          </w:p>
          <w:p w14:paraId="28801F9D" w14:textId="34AEDC5C" w:rsidR="341E519D" w:rsidRDefault="341E519D" w:rsidP="688DA36F">
            <w:pPr>
              <w:spacing w:after="0" w:line="240" w:lineRule="auto"/>
              <w:ind w:left="0" w:firstLine="0"/>
              <w:rPr>
                <w:rFonts w:eastAsia="Times New Roman"/>
                <w:color w:val="212121"/>
                <w:sz w:val="24"/>
                <w:szCs w:val="24"/>
              </w:rPr>
            </w:pPr>
          </w:p>
        </w:tc>
        <w:tc>
          <w:tcPr>
            <w:tcW w:w="14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DF4E15A" w14:textId="4C3BD651" w:rsidR="341E519D" w:rsidRDefault="341E519D" w:rsidP="00536198">
            <w:pPr>
              <w:spacing w:after="0" w:line="240" w:lineRule="auto"/>
              <w:rPr>
                <w:rFonts w:eastAsia="Times New Roman"/>
                <w:color w:val="212121"/>
                <w:sz w:val="24"/>
                <w:szCs w:val="24"/>
              </w:rPr>
            </w:pPr>
          </w:p>
        </w:tc>
        <w:tc>
          <w:tcPr>
            <w:tcW w:w="113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6A31EB1" w14:textId="7774EAD3" w:rsidR="341E519D" w:rsidRDefault="688DA36F" w:rsidP="688DA36F">
            <w:pPr>
              <w:spacing w:after="0" w:line="240" w:lineRule="auto"/>
              <w:ind w:left="0" w:firstLine="0"/>
              <w:rPr>
                <w:rFonts w:eastAsia="Times New Roman"/>
                <w:color w:val="212121"/>
                <w:sz w:val="24"/>
                <w:szCs w:val="24"/>
              </w:rPr>
            </w:pPr>
            <w:r w:rsidRPr="688DA36F">
              <w:rPr>
                <w:rStyle w:val="normaltextrun1"/>
                <w:b/>
                <w:bCs/>
                <w:sz w:val="18"/>
                <w:szCs w:val="18"/>
              </w:rPr>
              <w:t>€117.350</w:t>
            </w:r>
          </w:p>
          <w:p w14:paraId="7E1426AC" w14:textId="11B3DE3F" w:rsidR="341E519D" w:rsidRDefault="341E519D" w:rsidP="688DA36F">
            <w:pPr>
              <w:spacing w:after="0" w:line="240" w:lineRule="auto"/>
              <w:ind w:left="0" w:firstLine="0"/>
              <w:rPr>
                <w:rStyle w:val="normaltextrun1"/>
                <w:b/>
                <w:bCs/>
                <w:sz w:val="18"/>
                <w:szCs w:val="18"/>
              </w:rPr>
            </w:pPr>
          </w:p>
          <w:p w14:paraId="3C2B97E2" w14:textId="074498CA" w:rsidR="341E519D" w:rsidRDefault="341E519D" w:rsidP="688DA36F">
            <w:pPr>
              <w:spacing w:after="0" w:line="240" w:lineRule="auto"/>
              <w:ind w:left="0" w:firstLine="0"/>
              <w:rPr>
                <w:rStyle w:val="normaltextrun1"/>
                <w:b/>
                <w:bCs/>
                <w:sz w:val="18"/>
                <w:szCs w:val="18"/>
              </w:rPr>
            </w:pPr>
          </w:p>
          <w:p w14:paraId="17921CA4" w14:textId="537B6EA1" w:rsidR="341E519D" w:rsidRDefault="688DA36F" w:rsidP="688DA36F">
            <w:pPr>
              <w:spacing w:after="0" w:line="240" w:lineRule="auto"/>
              <w:ind w:left="0" w:firstLine="0"/>
              <w:rPr>
                <w:rStyle w:val="normaltextrun1"/>
                <w:b/>
                <w:bCs/>
                <w:sz w:val="18"/>
                <w:szCs w:val="18"/>
              </w:rPr>
            </w:pPr>
            <w:r w:rsidRPr="688DA36F">
              <w:rPr>
                <w:rStyle w:val="normaltextrun1"/>
                <w:b/>
                <w:bCs/>
                <w:sz w:val="18"/>
                <w:szCs w:val="18"/>
              </w:rPr>
              <w:t>€17.000</w:t>
            </w:r>
          </w:p>
        </w:tc>
        <w:tc>
          <w:tcPr>
            <w:tcW w:w="149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FBF352" w14:textId="7B8AD6B0" w:rsidR="341E519D" w:rsidRDefault="341E519D" w:rsidP="00536198">
            <w:pPr>
              <w:spacing w:after="0" w:line="240" w:lineRule="auto"/>
              <w:rPr>
                <w:rFonts w:eastAsia="Times New Roman"/>
                <w:color w:val="212121"/>
                <w:sz w:val="24"/>
                <w:szCs w:val="24"/>
              </w:rPr>
            </w:pPr>
          </w:p>
        </w:tc>
      </w:tr>
      <w:tr w:rsidR="341E519D" w14:paraId="13F3BD63" w14:textId="77777777" w:rsidTr="688DA36F">
        <w:tc>
          <w:tcPr>
            <w:tcW w:w="1136" w:type="dxa"/>
            <w:tcBorders>
              <w:top w:val="nil"/>
              <w:left w:val="single" w:sz="8" w:space="0" w:color="auto"/>
              <w:bottom w:val="single" w:sz="8" w:space="0" w:color="auto"/>
              <w:right w:val="single" w:sz="8" w:space="0" w:color="auto"/>
            </w:tcBorders>
            <w:shd w:val="clear" w:color="auto" w:fill="FFFFFF" w:themeFill="background1"/>
            <w:hideMark/>
          </w:tcPr>
          <w:p w14:paraId="3C243702" w14:textId="36D88D12" w:rsidR="341E519D" w:rsidRDefault="341E519D" w:rsidP="00536198">
            <w:pPr>
              <w:spacing w:after="0" w:line="240" w:lineRule="auto"/>
              <w:ind w:left="0" w:firstLine="0"/>
              <w:rPr>
                <w:rFonts w:ascii="Times New Roman" w:eastAsiaTheme="minorEastAsia" w:hAnsi="Times New Roman" w:cs="Times New Roman"/>
                <w:color w:val="auto"/>
                <w:sz w:val="24"/>
                <w:szCs w:val="24"/>
              </w:rPr>
            </w:pPr>
            <w:r w:rsidRPr="341E519D">
              <w:rPr>
                <w:rFonts w:ascii="Times New Roman" w:eastAsiaTheme="minorEastAsia" w:hAnsi="Times New Roman" w:cs="Times New Roman"/>
                <w:color w:val="auto"/>
                <w:sz w:val="24"/>
                <w:szCs w:val="24"/>
              </w:rPr>
              <w:t>2021/2022</w:t>
            </w:r>
          </w:p>
        </w:tc>
        <w:tc>
          <w:tcPr>
            <w:tcW w:w="199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1C0186" w14:textId="0605343D" w:rsidR="341E519D" w:rsidRDefault="5BE484F2" w:rsidP="5BE484F2">
            <w:pPr>
              <w:spacing w:after="0" w:line="240" w:lineRule="auto"/>
              <w:ind w:left="0" w:firstLine="0"/>
              <w:rPr>
                <w:b/>
                <w:bCs/>
              </w:rPr>
            </w:pPr>
            <w:r w:rsidRPr="5BE484F2">
              <w:rPr>
                <w:b/>
                <w:bCs/>
              </w:rPr>
              <w:t>Plein</w:t>
            </w:r>
          </w:p>
        </w:tc>
        <w:tc>
          <w:tcPr>
            <w:tcW w:w="1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027817D" w14:textId="6C892472" w:rsidR="341E519D" w:rsidRDefault="688DA36F" w:rsidP="688DA36F">
            <w:pPr>
              <w:spacing w:after="0" w:line="240" w:lineRule="auto"/>
              <w:ind w:left="0" w:firstLine="0"/>
              <w:rPr>
                <w:rFonts w:eastAsia="Times New Roman"/>
                <w:color w:val="auto"/>
                <w:sz w:val="24"/>
                <w:szCs w:val="24"/>
              </w:rPr>
            </w:pPr>
            <w:r w:rsidRPr="688DA36F">
              <w:rPr>
                <w:rFonts w:eastAsia="Times New Roman"/>
                <w:color w:val="auto"/>
                <w:sz w:val="24"/>
                <w:szCs w:val="24"/>
              </w:rPr>
              <w:t xml:space="preserve">Kindvriendelijk en uitdagend maken. </w:t>
            </w:r>
          </w:p>
          <w:p w14:paraId="039AD8F2" w14:textId="4E254117" w:rsidR="341E519D" w:rsidRDefault="688DA36F" w:rsidP="688DA36F">
            <w:pPr>
              <w:spacing w:after="0" w:line="240" w:lineRule="auto"/>
              <w:ind w:left="0" w:firstLine="0"/>
              <w:rPr>
                <w:rFonts w:eastAsia="Times New Roman"/>
                <w:color w:val="auto"/>
                <w:sz w:val="24"/>
                <w:szCs w:val="24"/>
              </w:rPr>
            </w:pPr>
            <w:r w:rsidRPr="688DA36F">
              <w:rPr>
                <w:rFonts w:eastAsia="Times New Roman"/>
                <w:color w:val="auto"/>
                <w:sz w:val="24"/>
                <w:szCs w:val="24"/>
              </w:rPr>
              <w:t>Fasen afgerond</w:t>
            </w:r>
          </w:p>
        </w:tc>
        <w:tc>
          <w:tcPr>
            <w:tcW w:w="14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A59DF0" w14:textId="079258AC" w:rsidR="341E519D" w:rsidRDefault="341E519D" w:rsidP="00536198">
            <w:pPr>
              <w:spacing w:after="0" w:line="240" w:lineRule="auto"/>
              <w:rPr>
                <w:rFonts w:eastAsia="Times New Roman"/>
                <w:color w:val="212121"/>
                <w:sz w:val="24"/>
                <w:szCs w:val="24"/>
              </w:rPr>
            </w:pPr>
          </w:p>
        </w:tc>
        <w:tc>
          <w:tcPr>
            <w:tcW w:w="113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CEADB8" w14:textId="2BFD27C3" w:rsidR="341E519D" w:rsidRDefault="341E519D" w:rsidP="00536198">
            <w:pPr>
              <w:spacing w:after="0" w:line="240" w:lineRule="auto"/>
              <w:ind w:left="0" w:firstLine="0"/>
              <w:rPr>
                <w:rFonts w:eastAsia="Times New Roman"/>
                <w:color w:val="212121"/>
                <w:sz w:val="24"/>
                <w:szCs w:val="24"/>
              </w:rPr>
            </w:pPr>
          </w:p>
        </w:tc>
        <w:tc>
          <w:tcPr>
            <w:tcW w:w="149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1644C97" w14:textId="6882A471" w:rsidR="341E519D" w:rsidRDefault="341E519D" w:rsidP="00536198">
            <w:pPr>
              <w:spacing w:after="0" w:line="240" w:lineRule="auto"/>
              <w:rPr>
                <w:rFonts w:eastAsia="Times New Roman"/>
                <w:color w:val="212121"/>
                <w:sz w:val="24"/>
                <w:szCs w:val="24"/>
              </w:rPr>
            </w:pPr>
          </w:p>
        </w:tc>
      </w:tr>
      <w:tr w:rsidR="341E519D" w14:paraId="6E70BD36" w14:textId="77777777" w:rsidTr="688DA36F">
        <w:tc>
          <w:tcPr>
            <w:tcW w:w="1136" w:type="dxa"/>
            <w:tcBorders>
              <w:top w:val="nil"/>
              <w:left w:val="single" w:sz="8" w:space="0" w:color="auto"/>
              <w:bottom w:val="single" w:sz="8" w:space="0" w:color="auto"/>
              <w:right w:val="single" w:sz="8" w:space="0" w:color="auto"/>
            </w:tcBorders>
            <w:shd w:val="clear" w:color="auto" w:fill="FFFFFF" w:themeFill="background1"/>
            <w:hideMark/>
          </w:tcPr>
          <w:p w14:paraId="15D2D41E" w14:textId="6DFB0A8C" w:rsidR="341E519D" w:rsidRDefault="341E519D" w:rsidP="00536198">
            <w:pPr>
              <w:spacing w:after="0" w:line="240" w:lineRule="auto"/>
              <w:ind w:left="0" w:firstLine="0"/>
              <w:rPr>
                <w:rFonts w:ascii="Times New Roman" w:eastAsiaTheme="minorEastAsia" w:hAnsi="Times New Roman" w:cs="Times New Roman"/>
                <w:color w:val="auto"/>
                <w:sz w:val="24"/>
                <w:szCs w:val="24"/>
              </w:rPr>
            </w:pPr>
            <w:r w:rsidRPr="341E519D">
              <w:rPr>
                <w:rFonts w:ascii="Times New Roman" w:eastAsiaTheme="minorEastAsia" w:hAnsi="Times New Roman" w:cs="Times New Roman"/>
                <w:color w:val="auto"/>
                <w:sz w:val="24"/>
                <w:szCs w:val="24"/>
              </w:rPr>
              <w:t>2022/2023</w:t>
            </w:r>
          </w:p>
        </w:tc>
        <w:tc>
          <w:tcPr>
            <w:tcW w:w="199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54BE670" w14:textId="21E57D7F" w:rsidR="341E519D" w:rsidRDefault="341E519D" w:rsidP="00536198">
            <w:pPr>
              <w:spacing w:after="0" w:line="240" w:lineRule="auto"/>
              <w:rPr>
                <w:b/>
                <w:bCs/>
              </w:rPr>
            </w:pPr>
          </w:p>
        </w:tc>
        <w:tc>
          <w:tcPr>
            <w:tcW w:w="1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D22731" w14:textId="01BD3872" w:rsidR="341E519D" w:rsidRDefault="341E519D" w:rsidP="00536198">
            <w:pPr>
              <w:spacing w:after="0" w:line="240" w:lineRule="auto"/>
              <w:rPr>
                <w:rFonts w:eastAsia="Times New Roman"/>
                <w:color w:val="212121"/>
                <w:sz w:val="24"/>
                <w:szCs w:val="24"/>
              </w:rPr>
            </w:pPr>
          </w:p>
        </w:tc>
        <w:tc>
          <w:tcPr>
            <w:tcW w:w="14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8E95A2" w14:textId="44D07F28" w:rsidR="341E519D" w:rsidRDefault="341E519D" w:rsidP="00536198">
            <w:pPr>
              <w:spacing w:after="0" w:line="240" w:lineRule="auto"/>
              <w:rPr>
                <w:rFonts w:eastAsia="Times New Roman"/>
                <w:color w:val="212121"/>
                <w:sz w:val="24"/>
                <w:szCs w:val="24"/>
              </w:rPr>
            </w:pPr>
          </w:p>
        </w:tc>
        <w:tc>
          <w:tcPr>
            <w:tcW w:w="113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7E59C8" w14:textId="3C9ED816" w:rsidR="341E519D" w:rsidRDefault="341E519D" w:rsidP="00536198">
            <w:pPr>
              <w:spacing w:after="0" w:line="240" w:lineRule="auto"/>
              <w:rPr>
                <w:rFonts w:eastAsia="Times New Roman"/>
                <w:color w:val="212121"/>
                <w:sz w:val="24"/>
                <w:szCs w:val="24"/>
              </w:rPr>
            </w:pPr>
          </w:p>
        </w:tc>
        <w:tc>
          <w:tcPr>
            <w:tcW w:w="149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0BB5C7" w14:textId="4C456C27" w:rsidR="341E519D" w:rsidRDefault="341E519D" w:rsidP="00536198">
            <w:pPr>
              <w:spacing w:after="0" w:line="240" w:lineRule="auto"/>
              <w:rPr>
                <w:rFonts w:eastAsia="Times New Roman"/>
                <w:color w:val="212121"/>
                <w:sz w:val="24"/>
                <w:szCs w:val="24"/>
              </w:rPr>
            </w:pPr>
          </w:p>
        </w:tc>
      </w:tr>
    </w:tbl>
    <w:p w14:paraId="6A0C27D9" w14:textId="2752E318" w:rsidR="000C1482" w:rsidRDefault="000C1482" w:rsidP="00536198">
      <w:pPr>
        <w:spacing w:after="0"/>
        <w:ind w:left="0" w:firstLine="0"/>
      </w:pPr>
    </w:p>
    <w:p w14:paraId="0EC61958" w14:textId="73B3C1DD" w:rsidR="63D8590F" w:rsidRDefault="63D8590F" w:rsidP="63D8590F">
      <w:pPr>
        <w:pStyle w:val="Kop1"/>
      </w:pPr>
      <w:r>
        <w:t>6.Communicatie en kwaliteit</w:t>
      </w:r>
    </w:p>
    <w:p w14:paraId="2343458C" w14:textId="1EB97688" w:rsidR="00B55D5B" w:rsidRPr="001712C6" w:rsidRDefault="00EA1C4E" w:rsidP="00536198">
      <w:pPr>
        <w:pStyle w:val="Kop3"/>
        <w:spacing w:after="0"/>
        <w:rPr>
          <w:color w:val="00B0F0"/>
        </w:rPr>
      </w:pPr>
      <w:bookmarkStart w:id="31" w:name="_Toc12439659"/>
      <w:r>
        <w:t xml:space="preserve">6.1.1 </w:t>
      </w:r>
      <w:r w:rsidR="00095474" w:rsidRPr="341E519D">
        <w:t>Communicatie met ouders/verzorgers</w:t>
      </w:r>
      <w:bookmarkEnd w:id="31"/>
      <w:r w:rsidR="00095474" w:rsidRPr="341E519D">
        <w:t xml:space="preserve"> </w:t>
      </w:r>
      <w:r w:rsidR="00B55D5B" w:rsidRPr="341E519D">
        <w:t xml:space="preserve">  </w:t>
      </w:r>
    </w:p>
    <w:p w14:paraId="3A7ED540" w14:textId="6708E7E9" w:rsidR="00B55D5B" w:rsidRPr="001712C6" w:rsidRDefault="341E519D" w:rsidP="00783ACE">
      <w:pPr>
        <w:pStyle w:val="Geenafstand"/>
        <w:rPr>
          <w:rFonts w:eastAsia="Constantia"/>
        </w:rPr>
      </w:pPr>
      <w:r w:rsidRPr="341E519D">
        <w:rPr>
          <w:rFonts w:eastAsia="Constantia"/>
        </w:rPr>
        <w:t>Vanuit het samen bouwen in vertrouwen zien wij ouders als belangrijke samenwerkingspartners in ons onderwijs. Een goed contact tussen school en thuis is van belang voor het welbevinden en de ontwikkeling van uw kind. Wij hebben verschillende manier om u op de hoogte te houden en ouders te betrekken bij het onderwijs.</w:t>
      </w:r>
    </w:p>
    <w:p w14:paraId="1A32EF8B" w14:textId="7E149457" w:rsidR="00B55D5B" w:rsidRPr="001712C6" w:rsidRDefault="00B55D5B" w:rsidP="00536198">
      <w:pPr>
        <w:spacing w:before="9" w:after="0"/>
        <w:rPr>
          <w:rFonts w:ascii="Constantia" w:eastAsia="Constantia" w:hAnsi="Constantia" w:cs="Constantia"/>
          <w:sz w:val="19"/>
          <w:szCs w:val="19"/>
        </w:rPr>
      </w:pPr>
    </w:p>
    <w:p w14:paraId="293B2D05" w14:textId="33BCD4BB" w:rsidR="00260B97" w:rsidRDefault="00260B97" w:rsidP="5BE484F2">
      <w:pPr>
        <w:spacing w:after="160" w:line="259" w:lineRule="auto"/>
        <w:ind w:left="0" w:firstLine="0"/>
        <w:rPr>
          <w:rFonts w:asciiTheme="minorHAnsi" w:eastAsia="Footlight MT Light" w:hAnsiTheme="minorHAnsi" w:cstheme="minorBidi"/>
          <w:b/>
          <w:bCs/>
          <w:color w:val="auto"/>
          <w:lang w:val="en-US"/>
        </w:rPr>
      </w:pPr>
      <w:r w:rsidRPr="5BE484F2">
        <w:rPr>
          <w:rFonts w:eastAsia="Footlight MT Light"/>
          <w:b/>
          <w:bCs/>
          <w:lang w:val="en-US"/>
        </w:rPr>
        <w:br w:type="page"/>
      </w:r>
    </w:p>
    <w:p w14:paraId="26277D9B" w14:textId="1BB63E4F" w:rsidR="00B55D5B" w:rsidRPr="008B2A11" w:rsidRDefault="341E519D" w:rsidP="00536198">
      <w:pPr>
        <w:pStyle w:val="Geenafstand"/>
        <w:rPr>
          <w:rFonts w:eastAsia="Footlight MT Light"/>
          <w:b/>
        </w:rPr>
      </w:pPr>
      <w:r w:rsidRPr="008B2A11">
        <w:rPr>
          <w:rFonts w:eastAsia="Footlight MT Light"/>
          <w:b/>
          <w:lang w:val="en-US"/>
        </w:rPr>
        <w:lastRenderedPageBreak/>
        <w:t>INFORMATIEVOORZIENING</w:t>
      </w:r>
    </w:p>
    <w:p w14:paraId="5468BD0C" w14:textId="0C334232" w:rsidR="00B55D5B" w:rsidRPr="00F57484" w:rsidRDefault="00B55D5B" w:rsidP="00536198">
      <w:pPr>
        <w:pStyle w:val="Geenafstand"/>
        <w:rPr>
          <w:rFonts w:eastAsia="Constantia" w:cs="Constantia"/>
          <w:i/>
          <w:iCs/>
          <w:color w:val="3D762A"/>
          <w:lang w:val="en-US"/>
        </w:rPr>
      </w:pPr>
    </w:p>
    <w:p w14:paraId="6022E965" w14:textId="4215F39B" w:rsidR="00B55D5B" w:rsidRPr="008B2A11" w:rsidRDefault="341E519D" w:rsidP="00536198">
      <w:pPr>
        <w:pStyle w:val="Geenafstand"/>
        <w:rPr>
          <w:rFonts w:eastAsia="Constantia" w:cs="Constantia"/>
          <w:b/>
        </w:rPr>
      </w:pPr>
      <w:proofErr w:type="spellStart"/>
      <w:r w:rsidRPr="008B2A11">
        <w:rPr>
          <w:rFonts w:eastAsia="Constantia" w:cs="Constantia"/>
          <w:b/>
          <w:i/>
          <w:iCs/>
          <w:lang w:val="en-US"/>
        </w:rPr>
        <w:t>Parro</w:t>
      </w:r>
      <w:proofErr w:type="spellEnd"/>
    </w:p>
    <w:p w14:paraId="3EC23E6D" w14:textId="0CB8A7C3" w:rsidR="00B55D5B" w:rsidRPr="00F57484" w:rsidRDefault="00095474" w:rsidP="00536198">
      <w:pPr>
        <w:pStyle w:val="Geenafstand"/>
      </w:pPr>
      <w:r>
        <w:rPr>
          <w:noProof/>
        </w:rPr>
        <w:drawing>
          <wp:inline distT="0" distB="0" distL="0" distR="0" wp14:anchorId="753115B3" wp14:editId="21AC4D5F">
            <wp:extent cx="1447800" cy="619125"/>
            <wp:effectExtent l="0" t="0" r="0" b="0"/>
            <wp:docPr id="736100157" name="Afbeelding 163766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7664195"/>
                    <pic:cNvPicPr/>
                  </pic:nvPicPr>
                  <pic:blipFill>
                    <a:blip r:embed="rId18">
                      <a:extLst>
                        <a:ext uri="{28A0092B-C50C-407E-A947-70E740481C1C}">
                          <a14:useLocalDpi xmlns:a14="http://schemas.microsoft.com/office/drawing/2010/main" val="0"/>
                        </a:ext>
                      </a:extLst>
                    </a:blip>
                    <a:stretch>
                      <a:fillRect/>
                    </a:stretch>
                  </pic:blipFill>
                  <pic:spPr>
                    <a:xfrm>
                      <a:off x="0" y="0"/>
                      <a:ext cx="1447800" cy="619125"/>
                    </a:xfrm>
                    <a:prstGeom prst="rect">
                      <a:avLst/>
                    </a:prstGeom>
                  </pic:spPr>
                </pic:pic>
              </a:graphicData>
            </a:graphic>
          </wp:inline>
        </w:drawing>
      </w:r>
      <w:r w:rsidR="5FB11DA6">
        <w:t xml:space="preserve">Door middel van de app </w:t>
      </w:r>
      <w:proofErr w:type="spellStart"/>
      <w:r w:rsidR="5FB11DA6">
        <w:t>Parro</w:t>
      </w:r>
      <w:proofErr w:type="spellEnd"/>
      <w:r w:rsidR="5FB11DA6">
        <w:t xml:space="preserve"> op mobiele telefoons worden ouders gekoppeld aan de groep van hun kind. Via de </w:t>
      </w:r>
      <w:proofErr w:type="spellStart"/>
      <w:r w:rsidR="5FB11DA6">
        <w:t>Parro</w:t>
      </w:r>
      <w:proofErr w:type="spellEnd"/>
      <w:r w:rsidR="5FB11DA6">
        <w:t xml:space="preserve"> app wordt ouders op de hoogte gehouden van mededelingen, uitnodigingen of vragen van de leerkracht.</w:t>
      </w:r>
    </w:p>
    <w:p w14:paraId="5DF6778A" w14:textId="77777777" w:rsidR="008B2A11" w:rsidRDefault="008B2A11" w:rsidP="00536198">
      <w:pPr>
        <w:pStyle w:val="Geenafstand"/>
        <w:rPr>
          <w:rFonts w:eastAsia="Constantia" w:cs="Constantia"/>
          <w:b/>
          <w:i/>
          <w:iCs/>
          <w:color w:val="3D762A"/>
          <w:lang w:val="en-US"/>
        </w:rPr>
      </w:pPr>
    </w:p>
    <w:p w14:paraId="7140A86F" w14:textId="53E39C78" w:rsidR="00B55D5B" w:rsidRPr="008B2A11" w:rsidRDefault="341E519D" w:rsidP="00536198">
      <w:pPr>
        <w:pStyle w:val="Geenafstand"/>
        <w:rPr>
          <w:rFonts w:eastAsia="Constantia" w:cs="Constantia"/>
          <w:b/>
        </w:rPr>
      </w:pPr>
      <w:r w:rsidRPr="008B2A11">
        <w:rPr>
          <w:rFonts w:eastAsia="Constantia" w:cs="Constantia"/>
          <w:b/>
          <w:i/>
          <w:iCs/>
          <w:lang w:val="en-US"/>
        </w:rPr>
        <w:t>Website</w:t>
      </w:r>
    </w:p>
    <w:p w14:paraId="6C726AFC" w14:textId="338A22D5" w:rsidR="00B55D5B" w:rsidRPr="008B2A11" w:rsidRDefault="341E519D" w:rsidP="00536198">
      <w:pPr>
        <w:pStyle w:val="Geenafstand"/>
        <w:rPr>
          <w:rFonts w:eastAsia="Constantia" w:cs="Constantia"/>
          <w:color w:val="339966"/>
        </w:rPr>
      </w:pPr>
      <w:r w:rsidRPr="00F57484">
        <w:t>Op de website van de school vindt u algemene informatie omtrent onze school. Wij zijn terughoudend met het plaatsen van foto’s en namen op deze site vanwege het openbare karakter van onze website en de regels omtrent privacy van persoonsgegevens. Op de website vindt u de volgende rubrieken: schoolgids, bewaarkatern bij de schoolgids, personeel, vakanties, MR en contact. Het adres is:</w:t>
      </w:r>
      <w:r w:rsidRPr="00F57484">
        <w:rPr>
          <w:rFonts w:eastAsia="Constantia" w:cs="Constantia"/>
          <w:lang w:val="en-US"/>
        </w:rPr>
        <w:t xml:space="preserve"> </w:t>
      </w:r>
      <w:r w:rsidRPr="00F57484">
        <w:rPr>
          <w:rFonts w:eastAsia="Constantia" w:cs="Constantia"/>
          <w:b/>
          <w:bCs/>
          <w:color w:val="6B9F24"/>
          <w:lang w:val="en-US"/>
        </w:rPr>
        <w:t xml:space="preserve"> </w:t>
      </w:r>
      <w:r w:rsidR="008B2A11">
        <w:rPr>
          <w:rFonts w:eastAsia="Constantia" w:cs="Constantia"/>
          <w:b/>
          <w:bCs/>
          <w:color w:val="339966"/>
          <w:lang w:val="en-US"/>
        </w:rPr>
        <w:t>https://gvp.rehoboth.nu</w:t>
      </w:r>
    </w:p>
    <w:p w14:paraId="5078BAFB" w14:textId="2B917827" w:rsidR="00B55D5B" w:rsidRPr="00F57484" w:rsidRDefault="00B55D5B" w:rsidP="00536198">
      <w:pPr>
        <w:pStyle w:val="Geenafstand"/>
        <w:rPr>
          <w:rFonts w:eastAsia="Constantia" w:cs="Constantia"/>
          <w:sz w:val="13"/>
          <w:szCs w:val="13"/>
        </w:rPr>
      </w:pPr>
    </w:p>
    <w:p w14:paraId="0E1C9D8C" w14:textId="3CA792F2" w:rsidR="00B55D5B" w:rsidRPr="008B2A11" w:rsidRDefault="341E519D" w:rsidP="00536198">
      <w:pPr>
        <w:pStyle w:val="Geenafstand"/>
        <w:rPr>
          <w:rFonts w:eastAsia="Footlight MT Light"/>
          <w:b/>
        </w:rPr>
      </w:pPr>
      <w:r w:rsidRPr="008B2A11">
        <w:rPr>
          <w:rFonts w:eastAsia="Footlight MT Light"/>
          <w:b/>
          <w:lang w:val="en-US"/>
        </w:rPr>
        <w:t>OUDERBETROKKENHEID</w:t>
      </w:r>
    </w:p>
    <w:p w14:paraId="4680935F" w14:textId="3BF6CE37" w:rsidR="00B55D5B" w:rsidRPr="008B2A11" w:rsidRDefault="341E519D" w:rsidP="00536198">
      <w:pPr>
        <w:pStyle w:val="Geenafstand"/>
        <w:rPr>
          <w:rFonts w:eastAsia="Constantia" w:cs="Constantia"/>
          <w:b/>
        </w:rPr>
      </w:pPr>
      <w:proofErr w:type="spellStart"/>
      <w:r w:rsidRPr="008B2A11">
        <w:rPr>
          <w:rFonts w:eastAsia="Constantia" w:cs="Constantia"/>
          <w:b/>
          <w:i/>
          <w:iCs/>
          <w:lang w:val="en-US"/>
        </w:rPr>
        <w:t>Afstemmingsgesprek</w:t>
      </w:r>
      <w:proofErr w:type="spellEnd"/>
    </w:p>
    <w:p w14:paraId="4512568C" w14:textId="4BE27578" w:rsidR="00B55D5B" w:rsidRPr="00F57484" w:rsidRDefault="341E519D" w:rsidP="00536198">
      <w:pPr>
        <w:pStyle w:val="Geenafstand"/>
      </w:pPr>
      <w:r w:rsidRPr="00F57484">
        <w:t>We beginnen het schooljaar met een afstemmingsgesprek met ouder, leerling en leerkracht. De bedoeling van dit gesprek is dat wij als ouders en school goed in beeld krijgen wat uw kind gaat leren, waar het goed in is en waar het extra hulp bij nodig heeft. U bent als ouder een onmisbare schakel.</w:t>
      </w:r>
    </w:p>
    <w:p w14:paraId="57E95F23" w14:textId="0BE3E57F" w:rsidR="00B55D5B" w:rsidRPr="00F57484" w:rsidRDefault="341E519D" w:rsidP="00536198">
      <w:pPr>
        <w:pStyle w:val="Geenafstand"/>
        <w:rPr>
          <w:rFonts w:eastAsia="Constantia"/>
        </w:rPr>
      </w:pPr>
      <w:r w:rsidRPr="00F57484">
        <w:t>In de vierde week van het schooljaar houden wij een informatieochtend waarbij u informatie krijgt over de groep. Dit is een moment van ontmoeten en informatie delen over het komend schooljaar. In de loop van het schooljaar zijn nog twee inloopochtenden gepland om in de klas te komen kijken</w:t>
      </w:r>
      <w:r w:rsidRPr="00F57484">
        <w:rPr>
          <w:rFonts w:eastAsia="Constantia"/>
          <w:lang w:val="en-US"/>
        </w:rPr>
        <w:t>.</w:t>
      </w:r>
    </w:p>
    <w:p w14:paraId="4693A3DE" w14:textId="7CFE70BC" w:rsidR="00B55D5B" w:rsidRPr="00F57484" w:rsidRDefault="00B55D5B" w:rsidP="00536198">
      <w:pPr>
        <w:pStyle w:val="Geenafstand"/>
        <w:rPr>
          <w:rFonts w:eastAsia="Constantia" w:cs="Constantia"/>
          <w:i/>
          <w:iCs/>
          <w:color w:val="3D762A"/>
          <w:lang w:val="en-US"/>
        </w:rPr>
      </w:pPr>
    </w:p>
    <w:p w14:paraId="2F20F894" w14:textId="63AA0C14" w:rsidR="00B55D5B" w:rsidRPr="008B2A11" w:rsidRDefault="5BE484F2" w:rsidP="5BE484F2">
      <w:pPr>
        <w:pStyle w:val="Geenafstand"/>
        <w:rPr>
          <w:rFonts w:eastAsia="Constantia" w:cs="Constantia"/>
          <w:b/>
          <w:bCs/>
        </w:rPr>
      </w:pPr>
      <w:proofErr w:type="spellStart"/>
      <w:r w:rsidRPr="5BE484F2">
        <w:rPr>
          <w:rFonts w:eastAsia="Constantia" w:cs="Constantia"/>
          <w:b/>
          <w:bCs/>
          <w:i/>
          <w:iCs/>
          <w:lang w:val="en-US"/>
        </w:rPr>
        <w:t>Ouderbezoeken</w:t>
      </w:r>
      <w:proofErr w:type="spellEnd"/>
      <w:r w:rsidRPr="5BE484F2">
        <w:rPr>
          <w:rFonts w:eastAsia="Constantia" w:cs="Constantia"/>
          <w:b/>
          <w:bCs/>
          <w:i/>
          <w:iCs/>
          <w:lang w:val="en-US"/>
        </w:rPr>
        <w:t xml:space="preserve"> of </w:t>
      </w:r>
      <w:proofErr w:type="spellStart"/>
      <w:r w:rsidRPr="5BE484F2">
        <w:rPr>
          <w:rFonts w:eastAsia="Constantia" w:cs="Constantia"/>
          <w:b/>
          <w:bCs/>
          <w:i/>
          <w:iCs/>
          <w:lang w:val="en-US"/>
        </w:rPr>
        <w:t>gesprekken</w:t>
      </w:r>
      <w:proofErr w:type="spellEnd"/>
    </w:p>
    <w:p w14:paraId="4BB678DC" w14:textId="67E80135" w:rsidR="00B55D5B" w:rsidRPr="00F57484" w:rsidRDefault="5BE484F2" w:rsidP="5BE484F2">
      <w:pPr>
        <w:pStyle w:val="Geenafstand"/>
        <w:rPr>
          <w:lang w:val="en-US"/>
        </w:rPr>
      </w:pPr>
      <w:proofErr w:type="spellStart"/>
      <w:r w:rsidRPr="5BE484F2">
        <w:rPr>
          <w:lang w:val="en-US"/>
        </w:rPr>
        <w:t>Aan</w:t>
      </w:r>
      <w:proofErr w:type="spellEnd"/>
      <w:r w:rsidRPr="5BE484F2">
        <w:rPr>
          <w:lang w:val="en-US"/>
        </w:rPr>
        <w:t xml:space="preserve"> het begin van het </w:t>
      </w:r>
      <w:proofErr w:type="spellStart"/>
      <w:r w:rsidRPr="5BE484F2">
        <w:rPr>
          <w:lang w:val="en-US"/>
        </w:rPr>
        <w:t>nieuwe</w:t>
      </w:r>
      <w:proofErr w:type="spellEnd"/>
      <w:r w:rsidRPr="5BE484F2">
        <w:rPr>
          <w:lang w:val="en-US"/>
        </w:rPr>
        <w:t xml:space="preserve"> </w:t>
      </w:r>
      <w:proofErr w:type="spellStart"/>
      <w:r w:rsidRPr="5BE484F2">
        <w:rPr>
          <w:lang w:val="en-US"/>
        </w:rPr>
        <w:t>schooljaar</w:t>
      </w:r>
      <w:proofErr w:type="spellEnd"/>
      <w:r w:rsidRPr="5BE484F2">
        <w:rPr>
          <w:lang w:val="en-US"/>
        </w:rPr>
        <w:t xml:space="preserve"> </w:t>
      </w:r>
      <w:proofErr w:type="spellStart"/>
      <w:r w:rsidRPr="5BE484F2">
        <w:rPr>
          <w:lang w:val="en-US"/>
        </w:rPr>
        <w:t>bezoekt</w:t>
      </w:r>
      <w:proofErr w:type="spellEnd"/>
      <w:r w:rsidRPr="5BE484F2">
        <w:rPr>
          <w:lang w:val="en-US"/>
        </w:rPr>
        <w:t xml:space="preserve"> de </w:t>
      </w:r>
      <w:proofErr w:type="spellStart"/>
      <w:r w:rsidRPr="5BE484F2">
        <w:rPr>
          <w:lang w:val="en-US"/>
        </w:rPr>
        <w:t>directeur</w:t>
      </w:r>
      <w:proofErr w:type="spellEnd"/>
      <w:r w:rsidRPr="5BE484F2">
        <w:rPr>
          <w:lang w:val="en-US"/>
        </w:rPr>
        <w:t xml:space="preserve"> </w:t>
      </w:r>
      <w:proofErr w:type="spellStart"/>
      <w:r w:rsidRPr="5BE484F2">
        <w:rPr>
          <w:lang w:val="en-US"/>
        </w:rPr>
        <w:t>nieuwe</w:t>
      </w:r>
      <w:proofErr w:type="spellEnd"/>
      <w:r w:rsidRPr="5BE484F2">
        <w:rPr>
          <w:lang w:val="en-US"/>
        </w:rPr>
        <w:t xml:space="preserve"> </w:t>
      </w:r>
      <w:proofErr w:type="spellStart"/>
      <w:r w:rsidRPr="5BE484F2">
        <w:rPr>
          <w:lang w:val="en-US"/>
        </w:rPr>
        <w:t>gezinnen</w:t>
      </w:r>
      <w:proofErr w:type="spellEnd"/>
      <w:r w:rsidRPr="5BE484F2">
        <w:rPr>
          <w:lang w:val="en-US"/>
        </w:rPr>
        <w:t xml:space="preserve"> van de school om </w:t>
      </w:r>
      <w:proofErr w:type="spellStart"/>
      <w:r w:rsidRPr="5BE484F2">
        <w:rPr>
          <w:lang w:val="en-US"/>
        </w:rPr>
        <w:t>een</w:t>
      </w:r>
      <w:proofErr w:type="spellEnd"/>
      <w:r w:rsidRPr="5BE484F2">
        <w:rPr>
          <w:lang w:val="en-US"/>
        </w:rPr>
        <w:t xml:space="preserve"> </w:t>
      </w:r>
      <w:proofErr w:type="spellStart"/>
      <w:r w:rsidRPr="5BE484F2">
        <w:rPr>
          <w:lang w:val="en-US"/>
        </w:rPr>
        <w:t>goede</w:t>
      </w:r>
      <w:proofErr w:type="spellEnd"/>
      <w:r w:rsidRPr="5BE484F2">
        <w:rPr>
          <w:lang w:val="en-US"/>
        </w:rPr>
        <w:t xml:space="preserve"> </w:t>
      </w:r>
      <w:proofErr w:type="spellStart"/>
      <w:r w:rsidRPr="5BE484F2">
        <w:rPr>
          <w:lang w:val="en-US"/>
        </w:rPr>
        <w:t>afstemming</w:t>
      </w:r>
      <w:proofErr w:type="spellEnd"/>
      <w:r w:rsidRPr="5BE484F2">
        <w:rPr>
          <w:lang w:val="en-US"/>
        </w:rPr>
        <w:t xml:space="preserve"> </w:t>
      </w:r>
      <w:proofErr w:type="spellStart"/>
      <w:r w:rsidRPr="5BE484F2">
        <w:rPr>
          <w:lang w:val="en-US"/>
        </w:rPr>
        <w:t>te</w:t>
      </w:r>
      <w:proofErr w:type="spellEnd"/>
      <w:r w:rsidRPr="5BE484F2">
        <w:rPr>
          <w:lang w:val="en-US"/>
        </w:rPr>
        <w:t xml:space="preserve"> </w:t>
      </w:r>
      <w:proofErr w:type="spellStart"/>
      <w:r w:rsidRPr="5BE484F2">
        <w:rPr>
          <w:lang w:val="en-US"/>
        </w:rPr>
        <w:t>krijgen</w:t>
      </w:r>
      <w:proofErr w:type="spellEnd"/>
      <w:r w:rsidRPr="5BE484F2">
        <w:rPr>
          <w:lang w:val="en-US"/>
        </w:rPr>
        <w:t xml:space="preserve"> </w:t>
      </w:r>
      <w:proofErr w:type="spellStart"/>
      <w:r w:rsidRPr="5BE484F2">
        <w:rPr>
          <w:lang w:val="en-US"/>
        </w:rPr>
        <w:t>tussen</w:t>
      </w:r>
      <w:proofErr w:type="spellEnd"/>
      <w:r w:rsidRPr="5BE484F2">
        <w:rPr>
          <w:lang w:val="en-US"/>
        </w:rPr>
        <w:t xml:space="preserve"> school </w:t>
      </w:r>
      <w:proofErr w:type="spellStart"/>
      <w:r w:rsidRPr="5BE484F2">
        <w:rPr>
          <w:lang w:val="en-US"/>
        </w:rPr>
        <w:t>en</w:t>
      </w:r>
      <w:proofErr w:type="spellEnd"/>
      <w:r w:rsidRPr="5BE484F2">
        <w:rPr>
          <w:lang w:val="en-US"/>
        </w:rPr>
        <w:t xml:space="preserve"> het </w:t>
      </w:r>
      <w:proofErr w:type="spellStart"/>
      <w:r w:rsidRPr="5BE484F2">
        <w:rPr>
          <w:lang w:val="en-US"/>
        </w:rPr>
        <w:t>gezin</w:t>
      </w:r>
      <w:proofErr w:type="spellEnd"/>
      <w:r w:rsidRPr="5BE484F2">
        <w:rPr>
          <w:lang w:val="en-US"/>
        </w:rPr>
        <w:t xml:space="preserve">. </w:t>
      </w:r>
      <w:r>
        <w:t>Voor de kerstvakantie hebben de leerkrachten een gesprek over de voortgang van de ontwikkeling van uw kind op school of in de vorm van een ouderbezoek.</w:t>
      </w:r>
    </w:p>
    <w:p w14:paraId="0CA67775" w14:textId="77777777" w:rsidR="00783ACE" w:rsidRDefault="00783ACE" w:rsidP="00536198">
      <w:pPr>
        <w:pStyle w:val="Geenafstand"/>
        <w:rPr>
          <w:rFonts w:eastAsia="Constantia" w:cs="Constantia"/>
          <w:i/>
          <w:iCs/>
          <w:color w:val="3D762A"/>
          <w:lang w:val="en-US"/>
        </w:rPr>
      </w:pPr>
    </w:p>
    <w:p w14:paraId="30407B1D" w14:textId="41419964" w:rsidR="00B55D5B" w:rsidRPr="008B2A11" w:rsidRDefault="341E519D" w:rsidP="00536198">
      <w:pPr>
        <w:pStyle w:val="Geenafstand"/>
        <w:rPr>
          <w:rFonts w:eastAsia="Constantia" w:cs="Constantia"/>
          <w:b/>
        </w:rPr>
      </w:pPr>
      <w:r w:rsidRPr="008B2A11">
        <w:rPr>
          <w:rFonts w:eastAsia="Constantia" w:cs="Constantia"/>
          <w:b/>
          <w:i/>
          <w:iCs/>
          <w:lang w:val="en-US"/>
        </w:rPr>
        <w:t>Tien-</w:t>
      </w:r>
      <w:proofErr w:type="spellStart"/>
      <w:r w:rsidRPr="008B2A11">
        <w:rPr>
          <w:rFonts w:eastAsia="Constantia" w:cs="Constantia"/>
          <w:b/>
          <w:i/>
          <w:iCs/>
          <w:lang w:val="en-US"/>
        </w:rPr>
        <w:t>minuten</w:t>
      </w:r>
      <w:proofErr w:type="spellEnd"/>
      <w:r w:rsidRPr="008B2A11">
        <w:rPr>
          <w:rFonts w:eastAsia="Constantia" w:cs="Constantia"/>
          <w:b/>
          <w:i/>
          <w:iCs/>
          <w:lang w:val="en-US"/>
        </w:rPr>
        <w:t xml:space="preserve"> </w:t>
      </w:r>
      <w:proofErr w:type="spellStart"/>
      <w:r w:rsidRPr="008B2A11">
        <w:rPr>
          <w:rFonts w:eastAsia="Constantia" w:cs="Constantia"/>
          <w:b/>
          <w:i/>
          <w:iCs/>
          <w:lang w:val="en-US"/>
        </w:rPr>
        <w:t>gesprekken</w:t>
      </w:r>
      <w:proofErr w:type="spellEnd"/>
    </w:p>
    <w:p w14:paraId="47C20346" w14:textId="65A07C09" w:rsidR="00B55D5B" w:rsidRPr="00F57484" w:rsidRDefault="341E519D" w:rsidP="00536198">
      <w:pPr>
        <w:pStyle w:val="Geenafstand"/>
        <w:rPr>
          <w:rFonts w:eastAsia="Constantia" w:cs="Constantia"/>
        </w:rPr>
      </w:pPr>
      <w:r w:rsidRPr="00F57484">
        <w:t>Na het eerste rapport, eind januari, wordt u als ouder (s) uitgenodigd voor een 10-minuten gesprek. Uw kind krijgt in groep 3 t/m 8 tweemaal per jaar een rapport: eind januari en voor de zomervakantie. Het laatste rapport krijgen alle groepen, inclusief de kleutergroepen een rapport mee. Het laatste rapport bespreken wij alleen met u als er bijzonderheden zijn. U kunt aangeven bij de leerkracht wanneer u zelf redenen hebt voor een gesprek. Bij de vakken taal, lezen, schrijven en rekenen krijgen kinderen een cijfer. Bij wereld oriënterende en expressievakken worden gewaardeerd met goed, voldoende, matig of onvoldoende. Dit geldt ook voor motivatie,</w:t>
      </w:r>
      <w:r w:rsidRPr="00F57484">
        <w:rPr>
          <w:rFonts w:eastAsia="Constantia" w:cs="Constantia"/>
          <w:lang w:val="en-US"/>
        </w:rPr>
        <w:t xml:space="preserve"> </w:t>
      </w:r>
      <w:r w:rsidRPr="00F57484">
        <w:t>concentratie, werkhouding en sociale omgang. We proberen een beeld te geven van de actuele ontwikkeling van uw kind.</w:t>
      </w:r>
    </w:p>
    <w:p w14:paraId="65993331" w14:textId="001715ED" w:rsidR="00B55D5B" w:rsidRPr="008B2A11" w:rsidRDefault="341E519D" w:rsidP="00783ACE">
      <w:pPr>
        <w:spacing w:before="56" w:after="0"/>
        <w:ind w:left="0" w:firstLine="0"/>
        <w:rPr>
          <w:rFonts w:asciiTheme="minorHAnsi" w:eastAsia="Constantia" w:hAnsiTheme="minorHAnsi" w:cs="Constantia"/>
          <w:b/>
          <w:color w:val="auto"/>
        </w:rPr>
      </w:pPr>
      <w:proofErr w:type="spellStart"/>
      <w:r w:rsidRPr="008B2A11">
        <w:rPr>
          <w:rFonts w:asciiTheme="minorHAnsi" w:eastAsia="Constantia" w:hAnsiTheme="minorHAnsi" w:cs="Constantia"/>
          <w:b/>
          <w:i/>
          <w:iCs/>
          <w:color w:val="auto"/>
          <w:lang w:val="en-US"/>
        </w:rPr>
        <w:t>Rondetafelgesprekken</w:t>
      </w:r>
      <w:proofErr w:type="spellEnd"/>
    </w:p>
    <w:p w14:paraId="3CFA1EBC" w14:textId="29B00696" w:rsidR="00B55D5B" w:rsidRPr="00F57484" w:rsidRDefault="341E519D" w:rsidP="00783ACE">
      <w:pPr>
        <w:pStyle w:val="Geenafstand"/>
        <w:rPr>
          <w:rFonts w:eastAsia="Constantia"/>
        </w:rPr>
      </w:pPr>
      <w:r w:rsidRPr="00F57484">
        <w:rPr>
          <w:rFonts w:eastAsia="Constantia"/>
        </w:rPr>
        <w:t>Als school blijven we graag in gesprek met ouders. Daarom houdt de directeur driemaal per jaar rondetafelgesprekken. Onderwerpen die worden besproken zijn: parkeren van auto’s om de school, identiteit, aanpassingen schoolplein, becijfering en beoordeling van rapporten en overblijven op school.</w:t>
      </w:r>
    </w:p>
    <w:p w14:paraId="150592C4" w14:textId="086F26D3" w:rsidR="00B55D5B" w:rsidRPr="00F57484" w:rsidRDefault="341E519D" w:rsidP="00783ACE">
      <w:pPr>
        <w:pStyle w:val="Geenafstand"/>
        <w:rPr>
          <w:rFonts w:eastAsia="Constantia"/>
        </w:rPr>
      </w:pPr>
      <w:r w:rsidRPr="00F57484">
        <w:rPr>
          <w:rFonts w:eastAsia="Constantia"/>
        </w:rPr>
        <w:t>Ouders worden uitgenodigd via de nieuwsbrief. Wanneer u betrokken bent geweest bij eerdere rondetafelgesprekken zult u uitnodiging via email ontvangen.</w:t>
      </w:r>
    </w:p>
    <w:p w14:paraId="59E2C1D8" w14:textId="77777777" w:rsidR="00783ACE" w:rsidRDefault="00783ACE" w:rsidP="00783ACE">
      <w:pPr>
        <w:spacing w:before="41" w:after="0"/>
        <w:ind w:left="0" w:firstLine="0"/>
        <w:rPr>
          <w:rFonts w:asciiTheme="minorHAnsi" w:eastAsia="Constantia" w:hAnsiTheme="minorHAnsi" w:cs="Constantia"/>
          <w:i/>
          <w:iCs/>
          <w:color w:val="3D762A"/>
        </w:rPr>
      </w:pPr>
    </w:p>
    <w:p w14:paraId="0E792E8D" w14:textId="7C1F5A93" w:rsidR="00B55D5B" w:rsidRPr="008B2A11" w:rsidRDefault="341E519D" w:rsidP="00783ACE">
      <w:pPr>
        <w:spacing w:before="41" w:after="0"/>
        <w:ind w:left="0" w:firstLine="0"/>
        <w:rPr>
          <w:rFonts w:asciiTheme="minorHAnsi" w:eastAsia="Constantia" w:hAnsiTheme="minorHAnsi" w:cs="Constantia"/>
          <w:b/>
          <w:color w:val="auto"/>
        </w:rPr>
      </w:pPr>
      <w:r w:rsidRPr="008B2A11">
        <w:rPr>
          <w:rFonts w:asciiTheme="minorHAnsi" w:eastAsia="Constantia" w:hAnsiTheme="minorHAnsi" w:cs="Constantia"/>
          <w:b/>
          <w:i/>
          <w:iCs/>
          <w:color w:val="auto"/>
        </w:rPr>
        <w:lastRenderedPageBreak/>
        <w:t>Pleincommissie</w:t>
      </w:r>
    </w:p>
    <w:p w14:paraId="591D83A7" w14:textId="0FA7FA90" w:rsidR="00B55D5B" w:rsidRPr="00783ACE" w:rsidRDefault="688DA36F" w:rsidP="00783ACE">
      <w:pPr>
        <w:pStyle w:val="Geenafstand"/>
      </w:pPr>
      <w:r>
        <w:t>Ouders en personeel willen zich graag inzetten voor de verbetering van de spelmogelijkheden op het schoolplein. Zij komen viermaal per jaar bij elkaar om acties en plannen te bedenken. Bij de uitvoering zullen zij via de nieuwsbrief uw medewerking vragen. De pleincommissie bestaat twee ouders en drie personeelsleden.</w:t>
      </w:r>
    </w:p>
    <w:p w14:paraId="3323A628" w14:textId="4E069117" w:rsidR="004F0BA8" w:rsidRPr="00783ACE" w:rsidRDefault="004F0BA8" w:rsidP="00783ACE">
      <w:pPr>
        <w:pStyle w:val="Geenafstand"/>
      </w:pPr>
    </w:p>
    <w:p w14:paraId="4135B667" w14:textId="175E9947" w:rsidR="004F0BA8" w:rsidRPr="00783ACE" w:rsidRDefault="341E519D" w:rsidP="00783ACE">
      <w:pPr>
        <w:pStyle w:val="Geenafstand"/>
      </w:pPr>
      <w:r w:rsidRPr="00783ACE">
        <w:t xml:space="preserve">Ouders nemen deel aan het medezeggenschapsoverleg in de vorm van een afvaardiging in de  oudergeleding van de medezeggenschapsraad en een afvaardiging in de gemeenschappelijke medezeggenschapsraad van </w:t>
      </w:r>
      <w:proofErr w:type="spellStart"/>
      <w:r w:rsidRPr="00783ACE">
        <w:t>Rehoboth</w:t>
      </w:r>
      <w:proofErr w:type="spellEnd"/>
      <w:r w:rsidRPr="00783ACE">
        <w:t xml:space="preserve">. Hierin praten, denken en beslissen zij mee over zaken die de school of </w:t>
      </w:r>
      <w:proofErr w:type="spellStart"/>
      <w:r w:rsidRPr="00783ACE">
        <w:t>Rehoboth</w:t>
      </w:r>
      <w:proofErr w:type="spellEnd"/>
      <w:r w:rsidRPr="00783ACE">
        <w:t xml:space="preserve"> aangaan. </w:t>
      </w:r>
    </w:p>
    <w:p w14:paraId="21CC3AF1" w14:textId="14F01B88" w:rsidR="42A821DE" w:rsidRPr="008E3306" w:rsidRDefault="63D8590F" w:rsidP="008E3306">
      <w:pPr>
        <w:spacing w:after="0" w:line="259" w:lineRule="auto"/>
        <w:ind w:left="0" w:firstLine="0"/>
      </w:pPr>
      <w:r>
        <w:t xml:space="preserve">  </w:t>
      </w:r>
    </w:p>
    <w:p w14:paraId="0C11EF54" w14:textId="72B6A914" w:rsidR="341E519D" w:rsidRDefault="341E519D" w:rsidP="00536198">
      <w:pPr>
        <w:spacing w:after="0"/>
        <w:ind w:left="0" w:firstLine="0"/>
        <w:rPr>
          <w:color w:val="00B0F0"/>
        </w:rPr>
      </w:pPr>
    </w:p>
    <w:p w14:paraId="092320C9" w14:textId="2E5ACA9C" w:rsidR="00783ACE" w:rsidRDefault="00EA1C4E" w:rsidP="00536198">
      <w:pPr>
        <w:pStyle w:val="Kop3"/>
        <w:spacing w:after="0"/>
      </w:pPr>
      <w:bookmarkStart w:id="32" w:name="_Toc12439661"/>
      <w:r>
        <w:t>6.1.</w:t>
      </w:r>
      <w:r w:rsidR="00630313">
        <w:t>2</w:t>
      </w:r>
      <w:r w:rsidR="00B95E8A">
        <w:t>.</w:t>
      </w:r>
      <w:r>
        <w:t xml:space="preserve"> </w:t>
      </w:r>
      <w:r w:rsidR="008855B1" w:rsidRPr="341E519D">
        <w:t>Voor</w:t>
      </w:r>
      <w:r w:rsidR="00095474" w:rsidRPr="341E519D">
        <w:t>-, tussen- en naschoolse opvang</w:t>
      </w:r>
      <w:bookmarkEnd w:id="32"/>
    </w:p>
    <w:p w14:paraId="75F78289" w14:textId="13962432" w:rsidR="00EC71E8" w:rsidRDefault="00783ACE" w:rsidP="00783ACE">
      <w:pPr>
        <w:pStyle w:val="Geenafstand"/>
      </w:pPr>
      <w:r>
        <w:t>Tussen schoolse opvang</w:t>
      </w:r>
      <w:r w:rsidR="008E2D45">
        <w:t xml:space="preserve">: </w:t>
      </w:r>
      <w:r w:rsidR="341E519D" w:rsidRPr="341E519D">
        <w:t xml:space="preserve">Er is een vaste overblijf moeder op school. </w:t>
      </w:r>
      <w:r w:rsidR="00A2407F">
        <w:t xml:space="preserve">Voor- en naschoolse </w:t>
      </w:r>
      <w:r w:rsidR="004C3D27">
        <w:t xml:space="preserve">opvang </w:t>
      </w:r>
      <w:r w:rsidR="003F2527">
        <w:t xml:space="preserve">kunnen de ouders </w:t>
      </w:r>
      <w:r w:rsidR="008C03D9">
        <w:t>regelen</w:t>
      </w:r>
      <w:r w:rsidR="003F2527">
        <w:t xml:space="preserve"> met buitenschoolse </w:t>
      </w:r>
      <w:r w:rsidR="004C3D27">
        <w:t>organisaties</w:t>
      </w:r>
      <w:r w:rsidR="003F2527">
        <w:t>.</w:t>
      </w:r>
    </w:p>
    <w:p w14:paraId="66C95C06" w14:textId="77777777" w:rsidR="001712C6" w:rsidRPr="008C10D8" w:rsidRDefault="001712C6" w:rsidP="00536198">
      <w:pPr>
        <w:spacing w:after="0" w:line="259" w:lineRule="auto"/>
        <w:ind w:left="0" w:firstLine="0"/>
        <w:rPr>
          <w:i/>
          <w:color w:val="00B0F0"/>
        </w:rPr>
      </w:pPr>
    </w:p>
    <w:p w14:paraId="26669403" w14:textId="5AB031B2" w:rsidR="004F0BA8" w:rsidRPr="001712C6" w:rsidRDefault="00095474" w:rsidP="00536198">
      <w:pPr>
        <w:pStyle w:val="Kop2"/>
      </w:pPr>
      <w:bookmarkStart w:id="33" w:name="_Toc12439662"/>
      <w:r w:rsidRPr="001712C6">
        <w:t>6.2 Privacy</w:t>
      </w:r>
      <w:bookmarkEnd w:id="33"/>
      <w:r w:rsidRPr="001712C6">
        <w:t xml:space="preserve"> </w:t>
      </w:r>
    </w:p>
    <w:p w14:paraId="48490012" w14:textId="6D5F8F56" w:rsidR="004F0BA8" w:rsidRDefault="341E519D" w:rsidP="00783ACE">
      <w:pPr>
        <w:pStyle w:val="Geenafstand"/>
      </w:pPr>
      <w:r>
        <w:t xml:space="preserve">Onze school gaat zorgvuldig om met de privacy van haar leerlingen, de zogenaamde persoonsgegevens. Wij maken gebruik van persoonsgegevens als dat nodig is voor het leren en begeleiden van onze leerlingen en voor de organisatie die daarvoor nodig is. De gegevens moeten ook door leveranciers die digitale leermiddelen leveren, met zorgvuldigheid worden behandeld. Wat beeldmateriaal van kinderen betreft, hebben ouders een doorslaggevende stem in het al dan niet gebruiken hiervan. </w:t>
      </w:r>
    </w:p>
    <w:p w14:paraId="3394893B" w14:textId="77777777" w:rsidR="004F0BA8" w:rsidRDefault="00095474" w:rsidP="00783ACE">
      <w:pPr>
        <w:pStyle w:val="Geenafstand"/>
      </w:pPr>
      <w:r>
        <w:t xml:space="preserve">  </w:t>
      </w:r>
    </w:p>
    <w:p w14:paraId="64617C57" w14:textId="18DA9AEF" w:rsidR="004F0BA8" w:rsidRDefault="63D8590F" w:rsidP="00783ACE">
      <w:pPr>
        <w:pStyle w:val="Geenafstand"/>
      </w:pPr>
      <w:r>
        <w:t>Met de per 25 mei 2018 in werking getreden Algemene Verordening Gegevensbescherming (AVG) zijn de regels omtrent omgang met persoonsgegevens ook voor scholen nadrukkelijk aangescherpt. Om het voor ouders inzichtelijk te maken wanneer en waarvoor persoonsgegevens van hun kind(eren) worden gebruikt, is een Privacyreglement opgesteld. Dit reglement is met instemming van de MR vastgesteld.</w:t>
      </w:r>
    </w:p>
    <w:p w14:paraId="3C52E4CB" w14:textId="356E827F" w:rsidR="009B07C0" w:rsidRPr="00783ACE" w:rsidRDefault="63D8590F" w:rsidP="00783ACE">
      <w:pPr>
        <w:pStyle w:val="Geenafstand"/>
      </w:pPr>
      <w:r>
        <w:t xml:space="preserve"> </w:t>
      </w:r>
    </w:p>
    <w:p w14:paraId="7DEBB432" w14:textId="66F23AB6" w:rsidR="63D8590F" w:rsidRDefault="5BE484F2" w:rsidP="63D8590F">
      <w:pPr>
        <w:pStyle w:val="Geenafstand"/>
      </w:pPr>
      <w:r>
        <w:t xml:space="preserve"> Zie AVG beleidsdocument zie website vereniging </w:t>
      </w:r>
      <w:proofErr w:type="spellStart"/>
      <w:r>
        <w:t>Rehoboth</w:t>
      </w:r>
      <w:proofErr w:type="spellEnd"/>
    </w:p>
    <w:p w14:paraId="32D1FFEB" w14:textId="2E9F64BC" w:rsidR="00BE3DBF" w:rsidRDefault="00BE3DBF" w:rsidP="00536198">
      <w:pPr>
        <w:pStyle w:val="Geenafstand"/>
      </w:pPr>
    </w:p>
    <w:p w14:paraId="26BE35D6" w14:textId="77777777" w:rsidR="003A5FA7" w:rsidRPr="003A5FA7" w:rsidRDefault="341E519D" w:rsidP="00536198">
      <w:pPr>
        <w:pStyle w:val="Kop1"/>
      </w:pPr>
      <w:r w:rsidRPr="003A5FA7">
        <w:t xml:space="preserve"> </w:t>
      </w:r>
      <w:bookmarkStart w:id="34" w:name="_Toc12439663"/>
      <w:r w:rsidR="003A5FA7" w:rsidRPr="003A5FA7">
        <w:rPr>
          <w:rStyle w:val="Kop1Char"/>
          <w:b/>
        </w:rPr>
        <w:t xml:space="preserve">7. </w:t>
      </w:r>
      <w:r w:rsidRPr="003A5FA7">
        <w:rPr>
          <w:rStyle w:val="Kop1Char"/>
          <w:b/>
        </w:rPr>
        <w:t>Beleidsvoornemens /Jaarplan/ management contract</w:t>
      </w:r>
      <w:bookmarkEnd w:id="34"/>
      <w:r w:rsidRPr="003A5FA7">
        <w:t> </w:t>
      </w:r>
    </w:p>
    <w:p w14:paraId="5C2E9E1B" w14:textId="2AEC9B17" w:rsidR="00192A48" w:rsidRDefault="00783ACE" w:rsidP="00783ACE">
      <w:pPr>
        <w:pStyle w:val="Geenafstand"/>
      </w:pPr>
      <w:r>
        <w:t xml:space="preserve">Binnen </w:t>
      </w:r>
      <w:proofErr w:type="spellStart"/>
      <w:r>
        <w:t>Rehoboth</w:t>
      </w:r>
      <w:proofErr w:type="spellEnd"/>
      <w:r>
        <w:t xml:space="preserve"> wordt het SBP gehanteerd als basisdocument. Voor de komende vier jaar hebben we als school de komende doelen:</w:t>
      </w:r>
    </w:p>
    <w:p w14:paraId="520680AB" w14:textId="77777777" w:rsidR="00F37150" w:rsidRPr="00783ACE" w:rsidRDefault="00F37150" w:rsidP="00783ACE">
      <w:pPr>
        <w:pStyle w:val="Geenafstand"/>
      </w:pPr>
    </w:p>
    <w:p w14:paraId="375331AC" w14:textId="0F07835A" w:rsidR="00192A48" w:rsidRDefault="00BF55A7" w:rsidP="00536198">
      <w:pPr>
        <w:spacing w:after="0" w:line="240" w:lineRule="auto"/>
        <w:ind w:left="0" w:firstLine="0"/>
        <w:textAlignment w:val="baseline"/>
        <w:rPr>
          <w:rFonts w:eastAsia="Times New Roman"/>
          <w:b/>
          <w:bCs/>
        </w:rPr>
      </w:pPr>
      <w:r w:rsidRPr="00767EA7">
        <w:rPr>
          <w:rFonts w:eastAsia="Times New Roman"/>
          <w:b/>
          <w:bCs/>
        </w:rPr>
        <w:t>Onderwijs/identiteit </w:t>
      </w:r>
    </w:p>
    <w:tbl>
      <w:tblPr>
        <w:tblStyle w:val="Tabelraster"/>
        <w:tblW w:w="9634" w:type="dxa"/>
        <w:tblLook w:val="04A0" w:firstRow="1" w:lastRow="0" w:firstColumn="1" w:lastColumn="0" w:noHBand="0" w:noVBand="1"/>
      </w:tblPr>
      <w:tblGrid>
        <w:gridCol w:w="898"/>
        <w:gridCol w:w="1616"/>
        <w:gridCol w:w="2213"/>
        <w:gridCol w:w="1199"/>
        <w:gridCol w:w="1457"/>
        <w:gridCol w:w="1193"/>
        <w:gridCol w:w="1058"/>
      </w:tblGrid>
      <w:tr w:rsidR="001B25D8" w14:paraId="20B9BC14" w14:textId="77777777" w:rsidTr="688DA36F">
        <w:trPr>
          <w:trHeight w:val="631"/>
        </w:trPr>
        <w:tc>
          <w:tcPr>
            <w:tcW w:w="898" w:type="dxa"/>
          </w:tcPr>
          <w:p w14:paraId="4936D1C3" w14:textId="242FFC04" w:rsidR="006611F5" w:rsidRDefault="006611F5" w:rsidP="00536198">
            <w:pPr>
              <w:spacing w:after="0" w:line="240" w:lineRule="auto"/>
              <w:ind w:left="0" w:firstLine="0"/>
              <w:textAlignment w:val="baseline"/>
              <w:rPr>
                <w:rFonts w:eastAsia="Times New Roman"/>
                <w:b/>
                <w:bCs/>
              </w:rPr>
            </w:pPr>
            <w:r>
              <w:rPr>
                <w:rFonts w:eastAsia="Times New Roman"/>
                <w:b/>
                <w:bCs/>
              </w:rPr>
              <w:t>Tijdpad</w:t>
            </w:r>
          </w:p>
        </w:tc>
        <w:tc>
          <w:tcPr>
            <w:tcW w:w="4330" w:type="dxa"/>
            <w:gridSpan w:val="2"/>
          </w:tcPr>
          <w:p w14:paraId="571A121C" w14:textId="477CC98A" w:rsidR="006611F5" w:rsidRDefault="006611F5" w:rsidP="00536198">
            <w:pPr>
              <w:spacing w:after="0" w:line="240" w:lineRule="auto"/>
              <w:ind w:left="0" w:firstLine="0"/>
              <w:textAlignment w:val="baseline"/>
              <w:rPr>
                <w:rFonts w:eastAsia="Times New Roman"/>
                <w:b/>
                <w:bCs/>
              </w:rPr>
            </w:pPr>
            <w:r>
              <w:rPr>
                <w:rFonts w:eastAsia="Times New Roman"/>
                <w:b/>
                <w:bCs/>
              </w:rPr>
              <w:t>Beleidsvoornemen-Ambitie</w:t>
            </w:r>
          </w:p>
        </w:tc>
        <w:tc>
          <w:tcPr>
            <w:tcW w:w="1199" w:type="dxa"/>
          </w:tcPr>
          <w:p w14:paraId="1E35A812" w14:textId="04698879" w:rsidR="006611F5" w:rsidRDefault="006611F5" w:rsidP="00536198">
            <w:pPr>
              <w:spacing w:after="0" w:line="240" w:lineRule="auto"/>
              <w:ind w:left="0" w:firstLine="0"/>
              <w:textAlignment w:val="baseline"/>
              <w:rPr>
                <w:rFonts w:eastAsia="Times New Roman"/>
                <w:b/>
                <w:bCs/>
              </w:rPr>
            </w:pPr>
            <w:r>
              <w:rPr>
                <w:rFonts w:eastAsia="Times New Roman"/>
                <w:b/>
                <w:bCs/>
              </w:rPr>
              <w:t>Doel</w:t>
            </w:r>
          </w:p>
        </w:tc>
        <w:tc>
          <w:tcPr>
            <w:tcW w:w="1457" w:type="dxa"/>
          </w:tcPr>
          <w:p w14:paraId="0B7D8399" w14:textId="26755DB8" w:rsidR="006611F5" w:rsidRDefault="006611F5" w:rsidP="00536198">
            <w:pPr>
              <w:spacing w:after="0" w:line="240" w:lineRule="auto"/>
              <w:ind w:left="0" w:firstLine="0"/>
              <w:textAlignment w:val="baseline"/>
              <w:rPr>
                <w:rFonts w:eastAsia="Times New Roman"/>
                <w:b/>
                <w:bCs/>
              </w:rPr>
            </w:pPr>
            <w:r>
              <w:rPr>
                <w:rFonts w:eastAsia="Times New Roman"/>
                <w:b/>
                <w:bCs/>
              </w:rPr>
              <w:t>Proces-succescriteria</w:t>
            </w:r>
          </w:p>
        </w:tc>
        <w:tc>
          <w:tcPr>
            <w:tcW w:w="1091" w:type="dxa"/>
          </w:tcPr>
          <w:p w14:paraId="692E3BE0" w14:textId="04EC4FCB" w:rsidR="006611F5" w:rsidRDefault="006611F5" w:rsidP="00536198">
            <w:pPr>
              <w:spacing w:after="0" w:line="240" w:lineRule="auto"/>
              <w:ind w:left="0" w:firstLine="0"/>
              <w:textAlignment w:val="baseline"/>
              <w:rPr>
                <w:rFonts w:eastAsia="Times New Roman"/>
                <w:b/>
                <w:bCs/>
              </w:rPr>
            </w:pPr>
            <w:r>
              <w:rPr>
                <w:rFonts w:eastAsia="Times New Roman"/>
                <w:b/>
                <w:bCs/>
              </w:rPr>
              <w:t>Financiën</w:t>
            </w:r>
          </w:p>
        </w:tc>
        <w:tc>
          <w:tcPr>
            <w:tcW w:w="659" w:type="dxa"/>
          </w:tcPr>
          <w:p w14:paraId="2DBC0287" w14:textId="5FDFF3EA" w:rsidR="006611F5" w:rsidRDefault="006611F5" w:rsidP="00536198">
            <w:pPr>
              <w:spacing w:after="0" w:line="240" w:lineRule="auto"/>
              <w:ind w:left="0" w:firstLine="0"/>
              <w:textAlignment w:val="baseline"/>
              <w:rPr>
                <w:rFonts w:eastAsia="Times New Roman"/>
                <w:b/>
                <w:bCs/>
              </w:rPr>
            </w:pPr>
            <w:r>
              <w:rPr>
                <w:rFonts w:eastAsia="Times New Roman"/>
                <w:b/>
                <w:bCs/>
              </w:rPr>
              <w:t>Evaluatie</w:t>
            </w:r>
          </w:p>
        </w:tc>
      </w:tr>
      <w:tr w:rsidR="001B25D8" w14:paraId="6AA7583E" w14:textId="77777777" w:rsidTr="688DA36F">
        <w:trPr>
          <w:trHeight w:val="315"/>
        </w:trPr>
        <w:tc>
          <w:tcPr>
            <w:tcW w:w="898" w:type="dxa"/>
          </w:tcPr>
          <w:p w14:paraId="1071063D" w14:textId="75588C36" w:rsidR="006611F5" w:rsidRDefault="006611F5" w:rsidP="00536198">
            <w:pPr>
              <w:spacing w:after="0" w:line="240" w:lineRule="auto"/>
              <w:ind w:left="0" w:firstLine="0"/>
              <w:textAlignment w:val="baseline"/>
              <w:rPr>
                <w:rFonts w:eastAsia="Times New Roman"/>
                <w:b/>
                <w:bCs/>
              </w:rPr>
            </w:pPr>
            <w:r>
              <w:rPr>
                <w:rFonts w:eastAsia="Times New Roman"/>
                <w:b/>
                <w:bCs/>
              </w:rPr>
              <w:t>2019-2020</w:t>
            </w:r>
          </w:p>
        </w:tc>
        <w:tc>
          <w:tcPr>
            <w:tcW w:w="1932" w:type="dxa"/>
            <w:tcBorders>
              <w:right w:val="single" w:sz="4" w:space="0" w:color="AEAAAA" w:themeColor="background2" w:themeShade="BF"/>
            </w:tcBorders>
          </w:tcPr>
          <w:p w14:paraId="36C4F7E1" w14:textId="77777777" w:rsidR="006611F5" w:rsidRDefault="006611F5" w:rsidP="00536198">
            <w:pPr>
              <w:spacing w:after="0" w:line="240" w:lineRule="auto"/>
              <w:ind w:left="0" w:firstLine="0"/>
              <w:textAlignment w:val="baseline"/>
              <w:rPr>
                <w:rFonts w:eastAsia="Times New Roman"/>
                <w:b/>
                <w:bCs/>
              </w:rPr>
            </w:pPr>
            <w:r>
              <w:rPr>
                <w:rFonts w:eastAsia="Times New Roman"/>
                <w:b/>
                <w:bCs/>
              </w:rPr>
              <w:t>Leerteam</w:t>
            </w:r>
          </w:p>
          <w:p w14:paraId="2CF77A00" w14:textId="6ED1ED40" w:rsidR="006611F5" w:rsidRDefault="006611F5" w:rsidP="00536198">
            <w:pPr>
              <w:spacing w:after="0" w:line="240" w:lineRule="auto"/>
              <w:ind w:left="0" w:firstLine="0"/>
              <w:textAlignment w:val="baseline"/>
              <w:rPr>
                <w:rFonts w:eastAsia="Times New Roman"/>
                <w:bCs/>
              </w:rPr>
            </w:pPr>
            <w:r>
              <w:rPr>
                <w:rFonts w:eastAsia="Times New Roman"/>
                <w:bCs/>
              </w:rPr>
              <w:t>Rapporteren/</w:t>
            </w:r>
          </w:p>
          <w:p w14:paraId="11EC54D8" w14:textId="72736108" w:rsidR="006611F5" w:rsidRPr="006611F5" w:rsidRDefault="006611F5" w:rsidP="00536198">
            <w:pPr>
              <w:spacing w:after="0" w:line="240" w:lineRule="auto"/>
              <w:ind w:left="0" w:firstLine="0"/>
              <w:textAlignment w:val="baseline"/>
              <w:rPr>
                <w:rFonts w:eastAsia="Times New Roman"/>
                <w:bCs/>
              </w:rPr>
            </w:pPr>
            <w:r>
              <w:rPr>
                <w:rFonts w:eastAsia="Times New Roman"/>
                <w:bCs/>
              </w:rPr>
              <w:t>Continu verbeteren</w:t>
            </w:r>
          </w:p>
        </w:tc>
        <w:tc>
          <w:tcPr>
            <w:tcW w:w="2398" w:type="dxa"/>
            <w:tcBorders>
              <w:left w:val="single" w:sz="4" w:space="0" w:color="AEAAAA" w:themeColor="background2" w:themeShade="BF"/>
            </w:tcBorders>
          </w:tcPr>
          <w:p w14:paraId="2A90559F" w14:textId="77777777" w:rsidR="006611F5" w:rsidRDefault="006611F5" w:rsidP="00536198">
            <w:pPr>
              <w:spacing w:after="0" w:line="240" w:lineRule="auto"/>
              <w:ind w:left="0" w:firstLine="0"/>
              <w:textAlignment w:val="baseline"/>
              <w:rPr>
                <w:rFonts w:eastAsia="Times New Roman"/>
                <w:b/>
                <w:bCs/>
              </w:rPr>
            </w:pPr>
            <w:r>
              <w:rPr>
                <w:rFonts w:eastAsia="Times New Roman"/>
                <w:b/>
                <w:bCs/>
              </w:rPr>
              <w:t>Oriëntatie</w:t>
            </w:r>
          </w:p>
          <w:p w14:paraId="5B0903C3" w14:textId="5BF03E3B" w:rsidR="006611F5" w:rsidRDefault="006611F5" w:rsidP="00536198">
            <w:pPr>
              <w:spacing w:after="0" w:line="240" w:lineRule="auto"/>
              <w:ind w:left="0" w:firstLine="0"/>
              <w:textAlignment w:val="baseline"/>
              <w:rPr>
                <w:rFonts w:eastAsia="Times New Roman"/>
                <w:b/>
                <w:bCs/>
              </w:rPr>
            </w:pPr>
          </w:p>
        </w:tc>
        <w:tc>
          <w:tcPr>
            <w:tcW w:w="1199" w:type="dxa"/>
          </w:tcPr>
          <w:p w14:paraId="03E23320" w14:textId="1C00A075" w:rsidR="006611F5" w:rsidRPr="006611F5" w:rsidRDefault="006611F5" w:rsidP="00536198">
            <w:pPr>
              <w:spacing w:after="0" w:line="240" w:lineRule="auto"/>
              <w:ind w:left="0" w:firstLine="0"/>
              <w:textAlignment w:val="baseline"/>
              <w:rPr>
                <w:rFonts w:eastAsia="Times New Roman"/>
                <w:bCs/>
              </w:rPr>
            </w:pPr>
            <w:r w:rsidRPr="006611F5">
              <w:rPr>
                <w:rFonts w:eastAsia="Times New Roman"/>
                <w:bCs/>
              </w:rPr>
              <w:t>Oriënteren op inhoud portfolio</w:t>
            </w:r>
          </w:p>
        </w:tc>
        <w:tc>
          <w:tcPr>
            <w:tcW w:w="1457" w:type="dxa"/>
          </w:tcPr>
          <w:p w14:paraId="17CFF997" w14:textId="77777777" w:rsidR="006611F5" w:rsidRDefault="006611F5" w:rsidP="00536198">
            <w:pPr>
              <w:spacing w:after="0" w:line="240" w:lineRule="auto"/>
              <w:ind w:left="0" w:firstLine="0"/>
              <w:textAlignment w:val="baseline"/>
              <w:rPr>
                <w:rFonts w:eastAsia="Times New Roman"/>
                <w:b/>
                <w:bCs/>
              </w:rPr>
            </w:pPr>
          </w:p>
        </w:tc>
        <w:tc>
          <w:tcPr>
            <w:tcW w:w="1091" w:type="dxa"/>
          </w:tcPr>
          <w:p w14:paraId="20A6DAB8" w14:textId="168EFF16" w:rsidR="006611F5" w:rsidRDefault="688DA36F" w:rsidP="688DA36F">
            <w:pPr>
              <w:spacing w:after="0" w:line="240" w:lineRule="auto"/>
              <w:ind w:left="0" w:firstLine="0"/>
              <w:textAlignment w:val="baseline"/>
              <w:rPr>
                <w:rFonts w:eastAsia="Times New Roman"/>
                <w:b/>
                <w:bCs/>
              </w:rPr>
            </w:pPr>
            <w:r w:rsidRPr="688DA36F">
              <w:rPr>
                <w:rFonts w:eastAsia="Times New Roman"/>
                <w:b/>
                <w:bCs/>
              </w:rPr>
              <w:t>€400</w:t>
            </w:r>
          </w:p>
        </w:tc>
        <w:tc>
          <w:tcPr>
            <w:tcW w:w="659" w:type="dxa"/>
          </w:tcPr>
          <w:p w14:paraId="3C21758C" w14:textId="1862E5CD" w:rsidR="006611F5" w:rsidRDefault="5BE484F2" w:rsidP="5BE484F2">
            <w:pPr>
              <w:spacing w:after="0" w:line="240" w:lineRule="auto"/>
              <w:ind w:left="0" w:firstLine="0"/>
              <w:textAlignment w:val="baseline"/>
              <w:rPr>
                <w:rFonts w:eastAsia="Times New Roman"/>
                <w:b/>
                <w:bCs/>
              </w:rPr>
            </w:pPr>
            <w:r w:rsidRPr="5BE484F2">
              <w:rPr>
                <w:rFonts w:eastAsia="Times New Roman"/>
                <w:b/>
                <w:bCs/>
              </w:rPr>
              <w:t>Juni 2020</w:t>
            </w:r>
          </w:p>
        </w:tc>
      </w:tr>
      <w:tr w:rsidR="001B25D8" w14:paraId="39B1697A" w14:textId="77777777" w:rsidTr="688DA36F">
        <w:trPr>
          <w:trHeight w:val="315"/>
        </w:trPr>
        <w:tc>
          <w:tcPr>
            <w:tcW w:w="898" w:type="dxa"/>
          </w:tcPr>
          <w:p w14:paraId="30F1414E" w14:textId="52EDDBF0" w:rsidR="006611F5" w:rsidRDefault="006611F5" w:rsidP="00536198">
            <w:pPr>
              <w:spacing w:after="0" w:line="240" w:lineRule="auto"/>
              <w:ind w:left="0" w:firstLine="0"/>
              <w:textAlignment w:val="baseline"/>
              <w:rPr>
                <w:rFonts w:eastAsia="Times New Roman"/>
                <w:b/>
                <w:bCs/>
              </w:rPr>
            </w:pPr>
            <w:r>
              <w:rPr>
                <w:rFonts w:eastAsia="Times New Roman"/>
                <w:b/>
                <w:bCs/>
              </w:rPr>
              <w:t>2019-2020</w:t>
            </w:r>
          </w:p>
        </w:tc>
        <w:tc>
          <w:tcPr>
            <w:tcW w:w="1932" w:type="dxa"/>
            <w:tcBorders>
              <w:right w:val="single" w:sz="4" w:space="0" w:color="AEAAAA" w:themeColor="background2" w:themeShade="BF"/>
            </w:tcBorders>
          </w:tcPr>
          <w:p w14:paraId="625DEBC8" w14:textId="77777777" w:rsidR="006611F5" w:rsidRDefault="006611F5" w:rsidP="00536198">
            <w:pPr>
              <w:spacing w:after="0" w:line="240" w:lineRule="auto"/>
              <w:ind w:left="0" w:firstLine="0"/>
              <w:textAlignment w:val="baseline"/>
              <w:rPr>
                <w:rFonts w:eastAsia="Times New Roman"/>
                <w:b/>
                <w:bCs/>
              </w:rPr>
            </w:pPr>
            <w:r>
              <w:rPr>
                <w:rFonts w:eastAsia="Times New Roman"/>
                <w:b/>
                <w:bCs/>
              </w:rPr>
              <w:t xml:space="preserve">Leerteam </w:t>
            </w:r>
          </w:p>
          <w:p w14:paraId="493F7DB4" w14:textId="64C28087" w:rsidR="006611F5" w:rsidRPr="006611F5" w:rsidRDefault="006611F5" w:rsidP="00536198">
            <w:pPr>
              <w:spacing w:after="0" w:line="240" w:lineRule="auto"/>
              <w:ind w:left="0" w:firstLine="0"/>
              <w:textAlignment w:val="baseline"/>
              <w:rPr>
                <w:rFonts w:eastAsia="Times New Roman"/>
                <w:bCs/>
              </w:rPr>
            </w:pPr>
            <w:r>
              <w:rPr>
                <w:rFonts w:eastAsia="Times New Roman"/>
                <w:bCs/>
              </w:rPr>
              <w:t xml:space="preserve">Rekenen </w:t>
            </w:r>
          </w:p>
        </w:tc>
        <w:tc>
          <w:tcPr>
            <w:tcW w:w="2398" w:type="dxa"/>
            <w:tcBorders>
              <w:left w:val="single" w:sz="4" w:space="0" w:color="AEAAAA" w:themeColor="background2" w:themeShade="BF"/>
            </w:tcBorders>
          </w:tcPr>
          <w:p w14:paraId="32630DB3" w14:textId="3DE6ADA5" w:rsidR="006611F5" w:rsidRDefault="006611F5" w:rsidP="00536198">
            <w:pPr>
              <w:spacing w:after="0" w:line="240" w:lineRule="auto"/>
              <w:ind w:left="0" w:firstLine="0"/>
              <w:textAlignment w:val="baseline"/>
              <w:rPr>
                <w:rFonts w:eastAsia="Times New Roman"/>
                <w:b/>
                <w:bCs/>
              </w:rPr>
            </w:pPr>
            <w:r>
              <w:rPr>
                <w:rFonts w:eastAsia="Times New Roman"/>
                <w:b/>
                <w:bCs/>
              </w:rPr>
              <w:t>Opstellen rekenbeleid</w:t>
            </w:r>
          </w:p>
        </w:tc>
        <w:tc>
          <w:tcPr>
            <w:tcW w:w="1199" w:type="dxa"/>
          </w:tcPr>
          <w:p w14:paraId="1D1166FE" w14:textId="518A9372" w:rsidR="006611F5" w:rsidRDefault="006611F5" w:rsidP="00536198">
            <w:pPr>
              <w:spacing w:after="0" w:line="240" w:lineRule="auto"/>
              <w:ind w:left="0" w:firstLine="0"/>
              <w:textAlignment w:val="baseline"/>
              <w:rPr>
                <w:rFonts w:eastAsia="Times New Roman"/>
                <w:b/>
                <w:bCs/>
              </w:rPr>
            </w:pPr>
          </w:p>
        </w:tc>
        <w:tc>
          <w:tcPr>
            <w:tcW w:w="1457" w:type="dxa"/>
          </w:tcPr>
          <w:p w14:paraId="3FA8E561" w14:textId="77777777" w:rsidR="006611F5" w:rsidRDefault="006611F5" w:rsidP="00536198">
            <w:pPr>
              <w:spacing w:after="0" w:line="240" w:lineRule="auto"/>
              <w:ind w:left="0" w:firstLine="0"/>
              <w:textAlignment w:val="baseline"/>
              <w:rPr>
                <w:rFonts w:eastAsia="Times New Roman"/>
                <w:b/>
                <w:bCs/>
              </w:rPr>
            </w:pPr>
          </w:p>
        </w:tc>
        <w:tc>
          <w:tcPr>
            <w:tcW w:w="1091" w:type="dxa"/>
          </w:tcPr>
          <w:p w14:paraId="4D74A28A" w14:textId="77777777" w:rsidR="006611F5" w:rsidRDefault="006611F5" w:rsidP="00536198">
            <w:pPr>
              <w:spacing w:after="0" w:line="240" w:lineRule="auto"/>
              <w:ind w:left="0" w:firstLine="0"/>
              <w:textAlignment w:val="baseline"/>
              <w:rPr>
                <w:rFonts w:eastAsia="Times New Roman"/>
                <w:b/>
                <w:bCs/>
              </w:rPr>
            </w:pPr>
          </w:p>
        </w:tc>
        <w:tc>
          <w:tcPr>
            <w:tcW w:w="659" w:type="dxa"/>
          </w:tcPr>
          <w:p w14:paraId="0E8C5BFB" w14:textId="6A23B468" w:rsidR="006611F5" w:rsidRDefault="5BE484F2" w:rsidP="5BE484F2">
            <w:pPr>
              <w:spacing w:after="0" w:line="240" w:lineRule="auto"/>
              <w:ind w:left="0" w:firstLine="0"/>
              <w:textAlignment w:val="baseline"/>
              <w:rPr>
                <w:rFonts w:eastAsia="Times New Roman"/>
                <w:b/>
                <w:bCs/>
              </w:rPr>
            </w:pPr>
            <w:r w:rsidRPr="5BE484F2">
              <w:rPr>
                <w:rFonts w:eastAsia="Times New Roman"/>
                <w:b/>
                <w:bCs/>
              </w:rPr>
              <w:t>Januari 2020</w:t>
            </w:r>
          </w:p>
        </w:tc>
      </w:tr>
      <w:tr w:rsidR="001B25D8" w14:paraId="7D147DFA" w14:textId="77777777" w:rsidTr="688DA36F">
        <w:trPr>
          <w:trHeight w:val="292"/>
        </w:trPr>
        <w:tc>
          <w:tcPr>
            <w:tcW w:w="898" w:type="dxa"/>
          </w:tcPr>
          <w:p w14:paraId="6628371F" w14:textId="57645CEF" w:rsidR="001B25D8" w:rsidRDefault="001B25D8" w:rsidP="00536198">
            <w:pPr>
              <w:spacing w:after="0" w:line="240" w:lineRule="auto"/>
              <w:ind w:left="0" w:firstLine="0"/>
              <w:textAlignment w:val="baseline"/>
              <w:rPr>
                <w:rFonts w:eastAsia="Times New Roman"/>
                <w:b/>
                <w:bCs/>
              </w:rPr>
            </w:pPr>
            <w:r>
              <w:rPr>
                <w:rFonts w:eastAsia="Times New Roman"/>
                <w:b/>
                <w:bCs/>
              </w:rPr>
              <w:t>2019-2020</w:t>
            </w:r>
          </w:p>
        </w:tc>
        <w:tc>
          <w:tcPr>
            <w:tcW w:w="1932" w:type="dxa"/>
            <w:tcBorders>
              <w:right w:val="single" w:sz="4" w:space="0" w:color="AEAAAA" w:themeColor="background2" w:themeShade="BF"/>
            </w:tcBorders>
          </w:tcPr>
          <w:p w14:paraId="165C7BD8" w14:textId="77777777" w:rsidR="001B25D8" w:rsidRDefault="001B25D8" w:rsidP="00536198">
            <w:pPr>
              <w:spacing w:after="0" w:line="240" w:lineRule="auto"/>
              <w:ind w:left="0" w:firstLine="0"/>
              <w:textAlignment w:val="baseline"/>
              <w:rPr>
                <w:rFonts w:eastAsia="Times New Roman"/>
                <w:b/>
                <w:bCs/>
              </w:rPr>
            </w:pPr>
            <w:r>
              <w:rPr>
                <w:rFonts w:eastAsia="Times New Roman"/>
                <w:b/>
                <w:bCs/>
              </w:rPr>
              <w:t>Leerteam</w:t>
            </w:r>
          </w:p>
          <w:p w14:paraId="675DCCDA" w14:textId="47FC640B" w:rsidR="001B25D8" w:rsidRPr="001B25D8" w:rsidRDefault="001B25D8" w:rsidP="00536198">
            <w:pPr>
              <w:spacing w:after="0" w:line="240" w:lineRule="auto"/>
              <w:ind w:left="0" w:firstLine="0"/>
              <w:textAlignment w:val="baseline"/>
              <w:rPr>
                <w:rFonts w:eastAsia="Times New Roman"/>
                <w:bCs/>
              </w:rPr>
            </w:pPr>
            <w:r>
              <w:rPr>
                <w:rFonts w:eastAsia="Times New Roman"/>
                <w:bCs/>
              </w:rPr>
              <w:t>SEO/Continu verbeteren</w:t>
            </w:r>
          </w:p>
        </w:tc>
        <w:tc>
          <w:tcPr>
            <w:tcW w:w="2398" w:type="dxa"/>
            <w:tcBorders>
              <w:left w:val="single" w:sz="4" w:space="0" w:color="AEAAAA" w:themeColor="background2" w:themeShade="BF"/>
            </w:tcBorders>
          </w:tcPr>
          <w:p w14:paraId="2FD79D3E" w14:textId="4873E1C0" w:rsidR="001B25D8" w:rsidRPr="001B25D8" w:rsidRDefault="001B25D8" w:rsidP="00536198">
            <w:pPr>
              <w:spacing w:after="0" w:line="240" w:lineRule="auto"/>
              <w:ind w:left="0" w:firstLine="0"/>
              <w:textAlignment w:val="baseline"/>
              <w:rPr>
                <w:rFonts w:eastAsia="Times New Roman"/>
                <w:bCs/>
              </w:rPr>
            </w:pPr>
            <w:r>
              <w:rPr>
                <w:rFonts w:eastAsia="Times New Roman"/>
                <w:bCs/>
              </w:rPr>
              <w:t>Kiezen van meetinstrument sociaal-emotionele ontwikkeling en beleid veilige school</w:t>
            </w:r>
          </w:p>
        </w:tc>
        <w:tc>
          <w:tcPr>
            <w:tcW w:w="1199" w:type="dxa"/>
          </w:tcPr>
          <w:p w14:paraId="7DB82C76" w14:textId="77777777" w:rsidR="001B25D8" w:rsidRDefault="001B25D8" w:rsidP="00536198">
            <w:pPr>
              <w:spacing w:after="0" w:line="240" w:lineRule="auto"/>
              <w:ind w:left="0" w:firstLine="0"/>
              <w:textAlignment w:val="baseline"/>
              <w:rPr>
                <w:rFonts w:eastAsia="Times New Roman"/>
                <w:b/>
                <w:bCs/>
              </w:rPr>
            </w:pPr>
          </w:p>
        </w:tc>
        <w:tc>
          <w:tcPr>
            <w:tcW w:w="1457" w:type="dxa"/>
          </w:tcPr>
          <w:p w14:paraId="1D8E9C03" w14:textId="77777777" w:rsidR="001B25D8" w:rsidRDefault="001B25D8" w:rsidP="00536198">
            <w:pPr>
              <w:spacing w:after="0" w:line="240" w:lineRule="auto"/>
              <w:ind w:left="0" w:firstLine="0"/>
              <w:textAlignment w:val="baseline"/>
              <w:rPr>
                <w:rFonts w:eastAsia="Times New Roman"/>
                <w:b/>
                <w:bCs/>
              </w:rPr>
            </w:pPr>
          </w:p>
        </w:tc>
        <w:tc>
          <w:tcPr>
            <w:tcW w:w="1091" w:type="dxa"/>
          </w:tcPr>
          <w:p w14:paraId="0303DD5C" w14:textId="77777777" w:rsidR="001B25D8" w:rsidRDefault="001B25D8" w:rsidP="00536198">
            <w:pPr>
              <w:spacing w:after="0" w:line="240" w:lineRule="auto"/>
              <w:ind w:left="0" w:firstLine="0"/>
              <w:textAlignment w:val="baseline"/>
              <w:rPr>
                <w:rFonts w:eastAsia="Times New Roman"/>
                <w:b/>
                <w:bCs/>
              </w:rPr>
            </w:pPr>
          </w:p>
        </w:tc>
        <w:tc>
          <w:tcPr>
            <w:tcW w:w="659" w:type="dxa"/>
          </w:tcPr>
          <w:p w14:paraId="464FC3BA" w14:textId="7142484A" w:rsidR="001B25D8" w:rsidRDefault="5BE484F2" w:rsidP="5BE484F2">
            <w:pPr>
              <w:spacing w:after="0" w:line="240" w:lineRule="auto"/>
              <w:ind w:left="0" w:firstLine="0"/>
              <w:textAlignment w:val="baseline"/>
              <w:rPr>
                <w:rFonts w:eastAsia="Times New Roman"/>
                <w:b/>
                <w:bCs/>
              </w:rPr>
            </w:pPr>
            <w:r w:rsidRPr="5BE484F2">
              <w:rPr>
                <w:rFonts w:eastAsia="Times New Roman"/>
                <w:b/>
                <w:bCs/>
              </w:rPr>
              <w:t>Januari 2020</w:t>
            </w:r>
          </w:p>
        </w:tc>
      </w:tr>
      <w:tr w:rsidR="001B25D8" w14:paraId="4EBAFFCA" w14:textId="77777777" w:rsidTr="688DA36F">
        <w:trPr>
          <w:trHeight w:val="292"/>
        </w:trPr>
        <w:tc>
          <w:tcPr>
            <w:tcW w:w="898" w:type="dxa"/>
          </w:tcPr>
          <w:p w14:paraId="0913BB85" w14:textId="77F54CF5" w:rsidR="001B25D8" w:rsidRDefault="001B25D8" w:rsidP="00536198">
            <w:pPr>
              <w:spacing w:after="0" w:line="240" w:lineRule="auto"/>
              <w:ind w:left="0" w:firstLine="0"/>
              <w:textAlignment w:val="baseline"/>
              <w:rPr>
                <w:rFonts w:eastAsia="Times New Roman"/>
                <w:b/>
                <w:bCs/>
              </w:rPr>
            </w:pPr>
            <w:r>
              <w:rPr>
                <w:rFonts w:eastAsia="Times New Roman"/>
                <w:b/>
                <w:bCs/>
              </w:rPr>
              <w:lastRenderedPageBreak/>
              <w:t>2019-2020</w:t>
            </w:r>
          </w:p>
        </w:tc>
        <w:tc>
          <w:tcPr>
            <w:tcW w:w="1932" w:type="dxa"/>
            <w:tcBorders>
              <w:right w:val="single" w:sz="4" w:space="0" w:color="AEAAAA" w:themeColor="background2" w:themeShade="BF"/>
            </w:tcBorders>
          </w:tcPr>
          <w:p w14:paraId="550D84CD" w14:textId="28FE4917" w:rsidR="001B25D8" w:rsidRPr="001B25D8" w:rsidRDefault="001B25D8" w:rsidP="00536198">
            <w:pPr>
              <w:spacing w:after="0" w:line="240" w:lineRule="auto"/>
              <w:ind w:left="0" w:firstLine="0"/>
              <w:textAlignment w:val="baseline"/>
              <w:rPr>
                <w:rFonts w:eastAsia="Times New Roman"/>
                <w:bCs/>
              </w:rPr>
            </w:pPr>
            <w:r w:rsidRPr="001B25D8">
              <w:rPr>
                <w:rFonts w:eastAsia="Times New Roman"/>
                <w:bCs/>
              </w:rPr>
              <w:t>Leerteam HBH</w:t>
            </w:r>
          </w:p>
        </w:tc>
        <w:tc>
          <w:tcPr>
            <w:tcW w:w="2398" w:type="dxa"/>
            <w:tcBorders>
              <w:left w:val="single" w:sz="4" w:space="0" w:color="AEAAAA" w:themeColor="background2" w:themeShade="BF"/>
            </w:tcBorders>
          </w:tcPr>
          <w:p w14:paraId="02ACA21D" w14:textId="595909D0" w:rsidR="001B25D8" w:rsidRPr="001B25D8" w:rsidRDefault="001B25D8" w:rsidP="00536198">
            <w:pPr>
              <w:spacing w:after="0" w:line="240" w:lineRule="auto"/>
              <w:ind w:left="0" w:firstLine="0"/>
              <w:textAlignment w:val="baseline"/>
              <w:rPr>
                <w:rFonts w:eastAsia="Times New Roman"/>
                <w:bCs/>
              </w:rPr>
            </w:pPr>
            <w:r>
              <w:rPr>
                <w:rFonts w:eastAsia="Times New Roman"/>
                <w:bCs/>
              </w:rPr>
              <w:t>Verdieping interne plusklas, scholing leerkrachten</w:t>
            </w:r>
          </w:p>
        </w:tc>
        <w:tc>
          <w:tcPr>
            <w:tcW w:w="1199" w:type="dxa"/>
          </w:tcPr>
          <w:p w14:paraId="33D3ECC1" w14:textId="77777777" w:rsidR="001B25D8" w:rsidRDefault="001B25D8" w:rsidP="00536198">
            <w:pPr>
              <w:spacing w:after="0" w:line="240" w:lineRule="auto"/>
              <w:ind w:left="0" w:firstLine="0"/>
              <w:textAlignment w:val="baseline"/>
              <w:rPr>
                <w:rFonts w:eastAsia="Times New Roman"/>
                <w:b/>
                <w:bCs/>
              </w:rPr>
            </w:pPr>
          </w:p>
        </w:tc>
        <w:tc>
          <w:tcPr>
            <w:tcW w:w="1457" w:type="dxa"/>
          </w:tcPr>
          <w:p w14:paraId="642E871F" w14:textId="77777777" w:rsidR="001B25D8" w:rsidRDefault="001B25D8" w:rsidP="00536198">
            <w:pPr>
              <w:spacing w:after="0" w:line="240" w:lineRule="auto"/>
              <w:ind w:left="0" w:firstLine="0"/>
              <w:textAlignment w:val="baseline"/>
              <w:rPr>
                <w:rFonts w:eastAsia="Times New Roman"/>
                <w:b/>
                <w:bCs/>
              </w:rPr>
            </w:pPr>
          </w:p>
        </w:tc>
        <w:tc>
          <w:tcPr>
            <w:tcW w:w="1091" w:type="dxa"/>
          </w:tcPr>
          <w:p w14:paraId="6802AD64" w14:textId="77777777" w:rsidR="001B25D8" w:rsidRDefault="001B25D8" w:rsidP="00536198">
            <w:pPr>
              <w:spacing w:after="0" w:line="240" w:lineRule="auto"/>
              <w:ind w:left="0" w:firstLine="0"/>
              <w:textAlignment w:val="baseline"/>
              <w:rPr>
                <w:rFonts w:eastAsia="Times New Roman"/>
                <w:b/>
                <w:bCs/>
              </w:rPr>
            </w:pPr>
          </w:p>
        </w:tc>
        <w:tc>
          <w:tcPr>
            <w:tcW w:w="659" w:type="dxa"/>
          </w:tcPr>
          <w:p w14:paraId="49C2BC34" w14:textId="69858534" w:rsidR="001B25D8" w:rsidRDefault="5BE484F2" w:rsidP="5BE484F2">
            <w:pPr>
              <w:spacing w:after="0" w:line="240" w:lineRule="auto"/>
              <w:ind w:left="0" w:firstLine="0"/>
              <w:textAlignment w:val="baseline"/>
              <w:rPr>
                <w:rFonts w:eastAsia="Times New Roman"/>
                <w:b/>
                <w:bCs/>
              </w:rPr>
            </w:pPr>
            <w:r w:rsidRPr="5BE484F2">
              <w:rPr>
                <w:rFonts w:eastAsia="Times New Roman"/>
                <w:b/>
                <w:bCs/>
              </w:rPr>
              <w:t>?</w:t>
            </w:r>
          </w:p>
        </w:tc>
      </w:tr>
      <w:tr w:rsidR="00A94357" w14:paraId="6B1B2CB0" w14:textId="77777777" w:rsidTr="688DA36F">
        <w:trPr>
          <w:trHeight w:val="292"/>
        </w:trPr>
        <w:tc>
          <w:tcPr>
            <w:tcW w:w="898" w:type="dxa"/>
          </w:tcPr>
          <w:p w14:paraId="00171C6D" w14:textId="5555940E" w:rsidR="001B25D8" w:rsidRDefault="001B25D8" w:rsidP="00536198">
            <w:pPr>
              <w:spacing w:after="0" w:line="240" w:lineRule="auto"/>
              <w:ind w:left="0" w:firstLine="0"/>
              <w:textAlignment w:val="baseline"/>
              <w:rPr>
                <w:rFonts w:eastAsia="Times New Roman"/>
                <w:b/>
                <w:bCs/>
              </w:rPr>
            </w:pPr>
            <w:r>
              <w:rPr>
                <w:rFonts w:eastAsia="Times New Roman"/>
                <w:b/>
                <w:bCs/>
              </w:rPr>
              <w:t>2019-2020</w:t>
            </w:r>
          </w:p>
        </w:tc>
        <w:tc>
          <w:tcPr>
            <w:tcW w:w="1932" w:type="dxa"/>
            <w:tcBorders>
              <w:right w:val="single" w:sz="4" w:space="0" w:color="AEAAAA" w:themeColor="background2" w:themeShade="BF"/>
            </w:tcBorders>
          </w:tcPr>
          <w:p w14:paraId="11AA384C" w14:textId="0CCB917E" w:rsidR="001B25D8" w:rsidRPr="001B25D8" w:rsidRDefault="001B25D8" w:rsidP="00536198">
            <w:pPr>
              <w:spacing w:after="0" w:line="240" w:lineRule="auto"/>
              <w:ind w:left="0" w:firstLine="0"/>
              <w:textAlignment w:val="baseline"/>
              <w:rPr>
                <w:rFonts w:eastAsia="Times New Roman"/>
                <w:bCs/>
              </w:rPr>
            </w:pPr>
            <w:r w:rsidRPr="001B25D8">
              <w:rPr>
                <w:rFonts w:eastAsia="Times New Roman"/>
                <w:bCs/>
              </w:rPr>
              <w:t>Cultuur</w:t>
            </w:r>
          </w:p>
        </w:tc>
        <w:tc>
          <w:tcPr>
            <w:tcW w:w="2398" w:type="dxa"/>
            <w:tcBorders>
              <w:left w:val="single" w:sz="4" w:space="0" w:color="AEAAAA" w:themeColor="background2" w:themeShade="BF"/>
            </w:tcBorders>
          </w:tcPr>
          <w:p w14:paraId="4A3E8604" w14:textId="78D70386" w:rsidR="001B25D8" w:rsidRDefault="5BE484F2" w:rsidP="5BE484F2">
            <w:pPr>
              <w:spacing w:after="0" w:line="240" w:lineRule="auto"/>
              <w:ind w:left="0" w:firstLine="0"/>
              <w:textAlignment w:val="baseline"/>
              <w:rPr>
                <w:rFonts w:eastAsia="Times New Roman"/>
                <w:b/>
                <w:bCs/>
              </w:rPr>
            </w:pPr>
            <w:r w:rsidRPr="5BE484F2">
              <w:rPr>
                <w:rFonts w:eastAsia="Times New Roman"/>
                <w:b/>
                <w:bCs/>
              </w:rPr>
              <w:t>Uitvoeren beleid</w:t>
            </w:r>
          </w:p>
        </w:tc>
        <w:tc>
          <w:tcPr>
            <w:tcW w:w="1199" w:type="dxa"/>
          </w:tcPr>
          <w:p w14:paraId="5BA816BF" w14:textId="77777777" w:rsidR="001B25D8" w:rsidRDefault="001B25D8" w:rsidP="00536198">
            <w:pPr>
              <w:spacing w:after="0" w:line="240" w:lineRule="auto"/>
              <w:ind w:left="0" w:firstLine="0"/>
              <w:textAlignment w:val="baseline"/>
              <w:rPr>
                <w:rFonts w:eastAsia="Times New Roman"/>
                <w:b/>
                <w:bCs/>
              </w:rPr>
            </w:pPr>
          </w:p>
        </w:tc>
        <w:tc>
          <w:tcPr>
            <w:tcW w:w="1457" w:type="dxa"/>
          </w:tcPr>
          <w:p w14:paraId="5A7D761A" w14:textId="77777777" w:rsidR="001B25D8" w:rsidRDefault="001B25D8" w:rsidP="00536198">
            <w:pPr>
              <w:spacing w:after="0" w:line="240" w:lineRule="auto"/>
              <w:ind w:left="0" w:firstLine="0"/>
              <w:textAlignment w:val="baseline"/>
              <w:rPr>
                <w:rFonts w:eastAsia="Times New Roman"/>
                <w:b/>
                <w:bCs/>
              </w:rPr>
            </w:pPr>
          </w:p>
        </w:tc>
        <w:tc>
          <w:tcPr>
            <w:tcW w:w="1091" w:type="dxa"/>
          </w:tcPr>
          <w:p w14:paraId="1A289FAF" w14:textId="406B6AB0" w:rsidR="001B25D8" w:rsidRDefault="688DA36F" w:rsidP="688DA36F">
            <w:pPr>
              <w:spacing w:after="0" w:line="240" w:lineRule="auto"/>
              <w:ind w:left="0" w:firstLine="0"/>
              <w:textAlignment w:val="baseline"/>
              <w:rPr>
                <w:rFonts w:eastAsia="Times New Roman"/>
                <w:b/>
                <w:bCs/>
              </w:rPr>
            </w:pPr>
            <w:r w:rsidRPr="688DA36F">
              <w:rPr>
                <w:rFonts w:eastAsia="Times New Roman"/>
                <w:b/>
                <w:bCs/>
              </w:rPr>
              <w:t xml:space="preserve">Per </w:t>
            </w:r>
            <w:proofErr w:type="spellStart"/>
            <w:r w:rsidRPr="688DA36F">
              <w:rPr>
                <w:rFonts w:eastAsia="Times New Roman"/>
                <w:b/>
                <w:bCs/>
              </w:rPr>
              <w:t>l.l</w:t>
            </w:r>
            <w:proofErr w:type="spellEnd"/>
            <w:r w:rsidRPr="688DA36F">
              <w:rPr>
                <w:rFonts w:eastAsia="Times New Roman"/>
                <w:b/>
                <w:bCs/>
              </w:rPr>
              <w:t>. ontvangen wij hiervoor €15,00</w:t>
            </w:r>
          </w:p>
        </w:tc>
        <w:tc>
          <w:tcPr>
            <w:tcW w:w="659" w:type="dxa"/>
          </w:tcPr>
          <w:p w14:paraId="2382C70E" w14:textId="65EA5531" w:rsidR="001B25D8" w:rsidRDefault="5BE484F2" w:rsidP="5BE484F2">
            <w:pPr>
              <w:spacing w:after="0" w:line="240" w:lineRule="auto"/>
              <w:ind w:left="0" w:firstLine="0"/>
              <w:textAlignment w:val="baseline"/>
              <w:rPr>
                <w:rFonts w:eastAsia="Times New Roman"/>
                <w:b/>
                <w:bCs/>
              </w:rPr>
            </w:pPr>
            <w:r w:rsidRPr="5BE484F2">
              <w:rPr>
                <w:rFonts w:eastAsia="Times New Roman"/>
                <w:b/>
                <w:bCs/>
              </w:rPr>
              <w:t>Juni 2020</w:t>
            </w:r>
          </w:p>
        </w:tc>
      </w:tr>
      <w:tr w:rsidR="00A94357" w14:paraId="43940BA2" w14:textId="77777777" w:rsidTr="688DA36F">
        <w:trPr>
          <w:trHeight w:val="292"/>
        </w:trPr>
        <w:tc>
          <w:tcPr>
            <w:tcW w:w="898" w:type="dxa"/>
          </w:tcPr>
          <w:p w14:paraId="453F4849" w14:textId="7F4251DF" w:rsidR="001B25D8" w:rsidRDefault="001B25D8" w:rsidP="00536198">
            <w:pPr>
              <w:spacing w:after="0" w:line="240" w:lineRule="auto"/>
              <w:ind w:left="0" w:firstLine="0"/>
              <w:textAlignment w:val="baseline"/>
              <w:rPr>
                <w:rFonts w:eastAsia="Times New Roman"/>
                <w:b/>
                <w:bCs/>
              </w:rPr>
            </w:pPr>
            <w:r>
              <w:rPr>
                <w:rFonts w:eastAsia="Times New Roman"/>
                <w:b/>
                <w:bCs/>
              </w:rPr>
              <w:t>2019-2020</w:t>
            </w:r>
          </w:p>
        </w:tc>
        <w:tc>
          <w:tcPr>
            <w:tcW w:w="1932" w:type="dxa"/>
            <w:tcBorders>
              <w:right w:val="single" w:sz="4" w:space="0" w:color="AEAAAA" w:themeColor="background2" w:themeShade="BF"/>
            </w:tcBorders>
          </w:tcPr>
          <w:p w14:paraId="27C4FE33" w14:textId="23880EA3" w:rsidR="001B25D8" w:rsidRPr="001B25D8" w:rsidRDefault="001B25D8" w:rsidP="00536198">
            <w:pPr>
              <w:spacing w:after="0" w:line="240" w:lineRule="auto"/>
              <w:ind w:left="0" w:firstLine="0"/>
              <w:textAlignment w:val="baseline"/>
              <w:rPr>
                <w:rFonts w:eastAsia="Times New Roman"/>
                <w:bCs/>
              </w:rPr>
            </w:pPr>
            <w:r w:rsidRPr="001B25D8">
              <w:rPr>
                <w:rFonts w:eastAsia="Times New Roman"/>
                <w:bCs/>
              </w:rPr>
              <w:t>EDI</w:t>
            </w:r>
          </w:p>
        </w:tc>
        <w:tc>
          <w:tcPr>
            <w:tcW w:w="2398" w:type="dxa"/>
            <w:tcBorders>
              <w:left w:val="single" w:sz="4" w:space="0" w:color="AEAAAA" w:themeColor="background2" w:themeShade="BF"/>
            </w:tcBorders>
          </w:tcPr>
          <w:p w14:paraId="4B58B0A9" w14:textId="24852A73" w:rsidR="001B25D8" w:rsidRPr="001B25D8" w:rsidRDefault="001B25D8" w:rsidP="00536198">
            <w:pPr>
              <w:spacing w:after="0" w:line="240" w:lineRule="auto"/>
              <w:ind w:left="0" w:firstLine="0"/>
              <w:textAlignment w:val="baseline"/>
              <w:rPr>
                <w:rFonts w:eastAsia="Times New Roman"/>
                <w:bCs/>
              </w:rPr>
            </w:pPr>
            <w:r w:rsidRPr="001B25D8">
              <w:rPr>
                <w:rFonts w:eastAsia="Times New Roman"/>
                <w:bCs/>
              </w:rPr>
              <w:t>Scholing en uitvoering extra/verlengde instructie</w:t>
            </w:r>
          </w:p>
        </w:tc>
        <w:tc>
          <w:tcPr>
            <w:tcW w:w="1199" w:type="dxa"/>
          </w:tcPr>
          <w:p w14:paraId="247E1DD6" w14:textId="77777777" w:rsidR="001B25D8" w:rsidRDefault="001B25D8" w:rsidP="00536198">
            <w:pPr>
              <w:spacing w:after="0" w:line="240" w:lineRule="auto"/>
              <w:ind w:left="0" w:firstLine="0"/>
              <w:textAlignment w:val="baseline"/>
              <w:rPr>
                <w:rFonts w:eastAsia="Times New Roman"/>
                <w:b/>
                <w:bCs/>
              </w:rPr>
            </w:pPr>
          </w:p>
        </w:tc>
        <w:tc>
          <w:tcPr>
            <w:tcW w:w="1457" w:type="dxa"/>
          </w:tcPr>
          <w:p w14:paraId="154B5770" w14:textId="77777777" w:rsidR="001B25D8" w:rsidRDefault="001B25D8" w:rsidP="00536198">
            <w:pPr>
              <w:spacing w:after="0" w:line="240" w:lineRule="auto"/>
              <w:ind w:left="0" w:firstLine="0"/>
              <w:textAlignment w:val="baseline"/>
              <w:rPr>
                <w:rFonts w:eastAsia="Times New Roman"/>
                <w:b/>
                <w:bCs/>
              </w:rPr>
            </w:pPr>
          </w:p>
        </w:tc>
        <w:tc>
          <w:tcPr>
            <w:tcW w:w="1091" w:type="dxa"/>
          </w:tcPr>
          <w:p w14:paraId="06661C1D" w14:textId="77777777" w:rsidR="001B25D8" w:rsidRDefault="001B25D8" w:rsidP="00536198">
            <w:pPr>
              <w:spacing w:after="0" w:line="240" w:lineRule="auto"/>
              <w:ind w:left="0" w:firstLine="0"/>
              <w:textAlignment w:val="baseline"/>
              <w:rPr>
                <w:rFonts w:eastAsia="Times New Roman"/>
                <w:b/>
                <w:bCs/>
              </w:rPr>
            </w:pPr>
          </w:p>
        </w:tc>
        <w:tc>
          <w:tcPr>
            <w:tcW w:w="659" w:type="dxa"/>
          </w:tcPr>
          <w:p w14:paraId="16512F66" w14:textId="1064D207" w:rsidR="001B25D8" w:rsidRDefault="5BE484F2" w:rsidP="5BE484F2">
            <w:pPr>
              <w:spacing w:after="0" w:line="240" w:lineRule="auto"/>
              <w:ind w:left="0" w:firstLine="0"/>
              <w:textAlignment w:val="baseline"/>
              <w:rPr>
                <w:rFonts w:eastAsia="Times New Roman"/>
                <w:b/>
                <w:bCs/>
              </w:rPr>
            </w:pPr>
            <w:r w:rsidRPr="5BE484F2">
              <w:rPr>
                <w:rFonts w:eastAsia="Times New Roman"/>
                <w:b/>
                <w:bCs/>
              </w:rPr>
              <w:t>Januari 2020</w:t>
            </w:r>
          </w:p>
        </w:tc>
      </w:tr>
      <w:tr w:rsidR="001B25D8" w14:paraId="3BB84678" w14:textId="77777777" w:rsidTr="688DA36F">
        <w:trPr>
          <w:trHeight w:val="292"/>
        </w:trPr>
        <w:tc>
          <w:tcPr>
            <w:tcW w:w="898" w:type="dxa"/>
          </w:tcPr>
          <w:p w14:paraId="16FEFE59" w14:textId="363EA88C" w:rsidR="001B25D8" w:rsidRDefault="001B25D8" w:rsidP="00536198">
            <w:pPr>
              <w:spacing w:after="0" w:line="240" w:lineRule="auto"/>
              <w:ind w:left="0" w:firstLine="0"/>
              <w:textAlignment w:val="baseline"/>
              <w:rPr>
                <w:rFonts w:eastAsia="Times New Roman"/>
                <w:b/>
                <w:bCs/>
              </w:rPr>
            </w:pPr>
            <w:r>
              <w:rPr>
                <w:rFonts w:eastAsia="Times New Roman"/>
                <w:b/>
                <w:bCs/>
              </w:rPr>
              <w:t>2019-2020</w:t>
            </w:r>
          </w:p>
        </w:tc>
        <w:tc>
          <w:tcPr>
            <w:tcW w:w="1932" w:type="dxa"/>
            <w:tcBorders>
              <w:right w:val="single" w:sz="4" w:space="0" w:color="AEAAAA" w:themeColor="background2" w:themeShade="BF"/>
            </w:tcBorders>
          </w:tcPr>
          <w:p w14:paraId="4F70513B" w14:textId="3079E213" w:rsidR="001B25D8" w:rsidRPr="001B25D8" w:rsidRDefault="001B25D8" w:rsidP="00536198">
            <w:pPr>
              <w:spacing w:after="0" w:line="240" w:lineRule="auto"/>
              <w:ind w:left="0" w:firstLine="0"/>
              <w:textAlignment w:val="baseline"/>
              <w:rPr>
                <w:rFonts w:eastAsia="Times New Roman"/>
                <w:bCs/>
              </w:rPr>
            </w:pPr>
            <w:r>
              <w:rPr>
                <w:rFonts w:eastAsia="Times New Roman"/>
                <w:bCs/>
              </w:rPr>
              <w:t>Co-teaching</w:t>
            </w:r>
          </w:p>
        </w:tc>
        <w:tc>
          <w:tcPr>
            <w:tcW w:w="2398" w:type="dxa"/>
            <w:tcBorders>
              <w:left w:val="single" w:sz="4" w:space="0" w:color="AEAAAA" w:themeColor="background2" w:themeShade="BF"/>
            </w:tcBorders>
          </w:tcPr>
          <w:p w14:paraId="22E9276A" w14:textId="383B4C8D" w:rsidR="001B25D8" w:rsidRPr="001B25D8" w:rsidRDefault="001B25D8" w:rsidP="00536198">
            <w:pPr>
              <w:spacing w:after="0" w:line="240" w:lineRule="auto"/>
              <w:ind w:left="0" w:firstLine="0"/>
              <w:textAlignment w:val="baseline"/>
              <w:rPr>
                <w:rFonts w:eastAsia="Times New Roman"/>
                <w:bCs/>
              </w:rPr>
            </w:pPr>
            <w:r>
              <w:rPr>
                <w:rFonts w:eastAsia="Times New Roman"/>
                <w:bCs/>
              </w:rPr>
              <w:t>Verder ontwikkelen van de uitvoering van de inzet van onderwijsassistenten binnen de groep</w:t>
            </w:r>
          </w:p>
        </w:tc>
        <w:tc>
          <w:tcPr>
            <w:tcW w:w="1199" w:type="dxa"/>
          </w:tcPr>
          <w:p w14:paraId="6599E552" w14:textId="77777777" w:rsidR="001B25D8" w:rsidRDefault="001B25D8" w:rsidP="00536198">
            <w:pPr>
              <w:spacing w:after="0" w:line="240" w:lineRule="auto"/>
              <w:ind w:left="0" w:firstLine="0"/>
              <w:textAlignment w:val="baseline"/>
              <w:rPr>
                <w:rFonts w:eastAsia="Times New Roman"/>
                <w:b/>
                <w:bCs/>
              </w:rPr>
            </w:pPr>
          </w:p>
        </w:tc>
        <w:tc>
          <w:tcPr>
            <w:tcW w:w="1457" w:type="dxa"/>
          </w:tcPr>
          <w:p w14:paraId="5BFF767F" w14:textId="77777777" w:rsidR="001B25D8" w:rsidRDefault="001B25D8" w:rsidP="00536198">
            <w:pPr>
              <w:spacing w:after="0" w:line="240" w:lineRule="auto"/>
              <w:ind w:left="0" w:firstLine="0"/>
              <w:textAlignment w:val="baseline"/>
              <w:rPr>
                <w:rFonts w:eastAsia="Times New Roman"/>
                <w:b/>
                <w:bCs/>
              </w:rPr>
            </w:pPr>
          </w:p>
        </w:tc>
        <w:tc>
          <w:tcPr>
            <w:tcW w:w="1091" w:type="dxa"/>
          </w:tcPr>
          <w:p w14:paraId="7271BBB4" w14:textId="77777777" w:rsidR="001B25D8" w:rsidRDefault="001B25D8" w:rsidP="00536198">
            <w:pPr>
              <w:spacing w:after="0" w:line="240" w:lineRule="auto"/>
              <w:ind w:left="0" w:firstLine="0"/>
              <w:textAlignment w:val="baseline"/>
              <w:rPr>
                <w:rFonts w:eastAsia="Times New Roman"/>
                <w:b/>
                <w:bCs/>
              </w:rPr>
            </w:pPr>
          </w:p>
        </w:tc>
        <w:tc>
          <w:tcPr>
            <w:tcW w:w="659" w:type="dxa"/>
          </w:tcPr>
          <w:p w14:paraId="103AD2DE" w14:textId="5C945D82" w:rsidR="001B25D8" w:rsidRDefault="5BE484F2" w:rsidP="5BE484F2">
            <w:pPr>
              <w:spacing w:after="0" w:line="240" w:lineRule="auto"/>
              <w:ind w:left="0" w:firstLine="0"/>
              <w:textAlignment w:val="baseline"/>
              <w:rPr>
                <w:rFonts w:eastAsia="Times New Roman"/>
                <w:b/>
                <w:bCs/>
              </w:rPr>
            </w:pPr>
            <w:r w:rsidRPr="5BE484F2">
              <w:rPr>
                <w:rFonts w:eastAsia="Times New Roman"/>
                <w:b/>
                <w:bCs/>
              </w:rPr>
              <w:t>Februari 2020</w:t>
            </w:r>
          </w:p>
        </w:tc>
      </w:tr>
      <w:tr w:rsidR="001B25D8" w14:paraId="10B90FD9" w14:textId="77777777" w:rsidTr="688DA36F">
        <w:trPr>
          <w:trHeight w:val="292"/>
        </w:trPr>
        <w:tc>
          <w:tcPr>
            <w:tcW w:w="898" w:type="dxa"/>
          </w:tcPr>
          <w:p w14:paraId="2E0A9B37" w14:textId="799922F1" w:rsidR="001B25D8" w:rsidRDefault="001B25D8" w:rsidP="5BE484F2">
            <w:pPr>
              <w:spacing w:after="0" w:line="240" w:lineRule="auto"/>
              <w:ind w:left="0" w:firstLine="0"/>
              <w:textAlignment w:val="baseline"/>
              <w:rPr>
                <w:rFonts w:eastAsia="Times New Roman"/>
                <w:b/>
                <w:bCs/>
              </w:rPr>
            </w:pPr>
          </w:p>
        </w:tc>
        <w:tc>
          <w:tcPr>
            <w:tcW w:w="1932" w:type="dxa"/>
            <w:tcBorders>
              <w:right w:val="single" w:sz="4" w:space="0" w:color="AEAAAA" w:themeColor="background2" w:themeShade="BF"/>
            </w:tcBorders>
          </w:tcPr>
          <w:p w14:paraId="67F155E2" w14:textId="1B749265" w:rsidR="001B25D8" w:rsidRDefault="001B25D8" w:rsidP="5BE484F2">
            <w:pPr>
              <w:spacing w:after="0" w:line="240" w:lineRule="auto"/>
              <w:ind w:left="0" w:firstLine="0"/>
              <w:textAlignment w:val="baseline"/>
              <w:rPr>
                <w:rFonts w:eastAsia="Times New Roman"/>
              </w:rPr>
            </w:pPr>
          </w:p>
        </w:tc>
        <w:tc>
          <w:tcPr>
            <w:tcW w:w="2398" w:type="dxa"/>
            <w:tcBorders>
              <w:left w:val="single" w:sz="4" w:space="0" w:color="AEAAAA" w:themeColor="background2" w:themeShade="BF"/>
            </w:tcBorders>
          </w:tcPr>
          <w:p w14:paraId="3078B531" w14:textId="77777777" w:rsidR="001B25D8" w:rsidRDefault="001B25D8" w:rsidP="00536198">
            <w:pPr>
              <w:spacing w:after="0" w:line="240" w:lineRule="auto"/>
              <w:ind w:left="0" w:firstLine="0"/>
              <w:textAlignment w:val="baseline"/>
              <w:rPr>
                <w:rFonts w:eastAsia="Times New Roman"/>
                <w:bCs/>
              </w:rPr>
            </w:pPr>
          </w:p>
        </w:tc>
        <w:tc>
          <w:tcPr>
            <w:tcW w:w="1199" w:type="dxa"/>
          </w:tcPr>
          <w:p w14:paraId="21CBD678" w14:textId="77777777" w:rsidR="001B25D8" w:rsidRDefault="001B25D8" w:rsidP="00536198">
            <w:pPr>
              <w:spacing w:after="0" w:line="240" w:lineRule="auto"/>
              <w:ind w:left="0" w:firstLine="0"/>
              <w:textAlignment w:val="baseline"/>
              <w:rPr>
                <w:rFonts w:eastAsia="Times New Roman"/>
                <w:b/>
                <w:bCs/>
              </w:rPr>
            </w:pPr>
          </w:p>
        </w:tc>
        <w:tc>
          <w:tcPr>
            <w:tcW w:w="1457" w:type="dxa"/>
          </w:tcPr>
          <w:p w14:paraId="23EF7FE1" w14:textId="77777777" w:rsidR="001B25D8" w:rsidRDefault="001B25D8" w:rsidP="00536198">
            <w:pPr>
              <w:spacing w:after="0" w:line="240" w:lineRule="auto"/>
              <w:ind w:left="0" w:firstLine="0"/>
              <w:textAlignment w:val="baseline"/>
              <w:rPr>
                <w:rFonts w:eastAsia="Times New Roman"/>
                <w:b/>
                <w:bCs/>
              </w:rPr>
            </w:pPr>
          </w:p>
        </w:tc>
        <w:tc>
          <w:tcPr>
            <w:tcW w:w="1091" w:type="dxa"/>
          </w:tcPr>
          <w:p w14:paraId="36099CC0" w14:textId="77777777" w:rsidR="001B25D8" w:rsidRDefault="001B25D8" w:rsidP="00536198">
            <w:pPr>
              <w:spacing w:after="0" w:line="240" w:lineRule="auto"/>
              <w:ind w:left="0" w:firstLine="0"/>
              <w:textAlignment w:val="baseline"/>
              <w:rPr>
                <w:rFonts w:eastAsia="Times New Roman"/>
                <w:b/>
                <w:bCs/>
              </w:rPr>
            </w:pPr>
          </w:p>
        </w:tc>
        <w:tc>
          <w:tcPr>
            <w:tcW w:w="659" w:type="dxa"/>
          </w:tcPr>
          <w:p w14:paraId="29CF4C91" w14:textId="77777777" w:rsidR="001B25D8" w:rsidRDefault="001B25D8" w:rsidP="00536198">
            <w:pPr>
              <w:spacing w:after="0" w:line="240" w:lineRule="auto"/>
              <w:ind w:left="0" w:firstLine="0"/>
              <w:textAlignment w:val="baseline"/>
              <w:rPr>
                <w:rFonts w:eastAsia="Times New Roman"/>
                <w:b/>
                <w:bCs/>
              </w:rPr>
            </w:pPr>
          </w:p>
        </w:tc>
      </w:tr>
    </w:tbl>
    <w:p w14:paraId="30F69585" w14:textId="5363DBF4" w:rsidR="00A94357" w:rsidRDefault="00A94357" w:rsidP="00536198">
      <w:pPr>
        <w:spacing w:after="0" w:line="240" w:lineRule="auto"/>
        <w:ind w:left="0" w:firstLine="0"/>
        <w:textAlignment w:val="baseline"/>
        <w:rPr>
          <w:rFonts w:eastAsia="Times New Roman"/>
          <w:b/>
          <w:bCs/>
        </w:rPr>
      </w:pPr>
    </w:p>
    <w:p w14:paraId="38F9F9EE" w14:textId="40223F08" w:rsidR="00A94357" w:rsidRDefault="00A94357" w:rsidP="00536198">
      <w:pPr>
        <w:spacing w:after="0" w:line="240" w:lineRule="auto"/>
        <w:ind w:left="0" w:firstLine="0"/>
        <w:textAlignment w:val="baseline"/>
        <w:rPr>
          <w:rFonts w:eastAsia="Times New Roman"/>
          <w:b/>
          <w:bCs/>
        </w:rPr>
      </w:pPr>
    </w:p>
    <w:p w14:paraId="7CD8DEA9" w14:textId="2E92EA3A" w:rsidR="00A94357" w:rsidRDefault="00A94357" w:rsidP="00536198">
      <w:pPr>
        <w:spacing w:after="0" w:line="240" w:lineRule="auto"/>
        <w:ind w:left="0" w:firstLine="0"/>
        <w:textAlignment w:val="baseline"/>
        <w:rPr>
          <w:rFonts w:eastAsia="Times New Roman"/>
          <w:b/>
          <w:bCs/>
        </w:rPr>
      </w:pPr>
    </w:p>
    <w:p w14:paraId="55306F50" w14:textId="4680B9EC" w:rsidR="00A94357" w:rsidRDefault="00A94357" w:rsidP="00536198">
      <w:pPr>
        <w:spacing w:after="0" w:line="240" w:lineRule="auto"/>
        <w:ind w:left="0" w:firstLine="0"/>
        <w:textAlignment w:val="baseline"/>
        <w:rPr>
          <w:rFonts w:eastAsia="Times New Roman"/>
          <w:b/>
          <w:bCs/>
        </w:rPr>
      </w:pPr>
    </w:p>
    <w:p w14:paraId="536965FB" w14:textId="77777777" w:rsidR="00A94357" w:rsidRPr="00BF55A7" w:rsidRDefault="00A94357" w:rsidP="00536198">
      <w:pPr>
        <w:spacing w:after="0" w:line="240" w:lineRule="auto"/>
        <w:ind w:left="0" w:firstLine="0"/>
        <w:textAlignment w:val="baseline"/>
        <w:rPr>
          <w:rFonts w:eastAsia="Times New Roman"/>
          <w:b/>
        </w:rPr>
      </w:pPr>
    </w:p>
    <w:p w14:paraId="35BEEA4E" w14:textId="0005D4F5" w:rsidR="00BF55A7" w:rsidRPr="00BF55A7" w:rsidRDefault="00BF55A7" w:rsidP="00536198">
      <w:pPr>
        <w:spacing w:after="0" w:line="240" w:lineRule="auto"/>
        <w:ind w:left="0" w:firstLine="0"/>
        <w:textAlignment w:val="baseline"/>
      </w:pPr>
    </w:p>
    <w:tbl>
      <w:tblPr>
        <w:tblStyle w:val="Tabelraster"/>
        <w:tblW w:w="9634" w:type="dxa"/>
        <w:tblLook w:val="06A0" w:firstRow="1" w:lastRow="0" w:firstColumn="1" w:lastColumn="0" w:noHBand="1" w:noVBand="1"/>
      </w:tblPr>
      <w:tblGrid>
        <w:gridCol w:w="1639"/>
        <w:gridCol w:w="1998"/>
        <w:gridCol w:w="1776"/>
        <w:gridCol w:w="1480"/>
        <w:gridCol w:w="1091"/>
        <w:gridCol w:w="1650"/>
      </w:tblGrid>
      <w:tr w:rsidR="341E519D" w14:paraId="6C228906" w14:textId="77777777" w:rsidTr="5BE484F2">
        <w:tc>
          <w:tcPr>
            <w:tcW w:w="1649" w:type="dxa"/>
          </w:tcPr>
          <w:p w14:paraId="168C2388" w14:textId="505EFA92"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heme="minorEastAsia" w:hAnsiTheme="minorHAnsi" w:cstheme="minorBidi"/>
                <w:b/>
                <w:bCs/>
                <w:color w:val="212121"/>
              </w:rPr>
              <w:t>Tijdpad </w:t>
            </w:r>
            <w:r w:rsidRPr="341E519D">
              <w:rPr>
                <w:rFonts w:asciiTheme="minorHAnsi" w:eastAsia="Times New Roman" w:hAnsiTheme="minorHAnsi" w:cstheme="minorBidi"/>
                <w:b/>
                <w:bCs/>
                <w:color w:val="212121"/>
              </w:rPr>
              <w:t> </w:t>
            </w:r>
          </w:p>
        </w:tc>
        <w:tc>
          <w:tcPr>
            <w:tcW w:w="1998" w:type="dxa"/>
          </w:tcPr>
          <w:p w14:paraId="0A0875F3"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Beleidsvoornemen-Ambitie</w:t>
            </w:r>
          </w:p>
        </w:tc>
        <w:tc>
          <w:tcPr>
            <w:tcW w:w="1776" w:type="dxa"/>
          </w:tcPr>
          <w:p w14:paraId="6E74E7C3"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Doel</w:t>
            </w:r>
          </w:p>
        </w:tc>
        <w:tc>
          <w:tcPr>
            <w:tcW w:w="1457" w:type="dxa"/>
          </w:tcPr>
          <w:p w14:paraId="73810C4E"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Proces-succescriteria</w:t>
            </w:r>
          </w:p>
        </w:tc>
        <w:tc>
          <w:tcPr>
            <w:tcW w:w="1091" w:type="dxa"/>
          </w:tcPr>
          <w:p w14:paraId="00485BF6"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 xml:space="preserve">Financiën </w:t>
            </w:r>
          </w:p>
        </w:tc>
        <w:tc>
          <w:tcPr>
            <w:tcW w:w="1663" w:type="dxa"/>
          </w:tcPr>
          <w:p w14:paraId="60A880E1"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Evaluatie</w:t>
            </w:r>
          </w:p>
        </w:tc>
      </w:tr>
      <w:tr w:rsidR="341E519D" w14:paraId="298642D2" w14:textId="77777777" w:rsidTr="5BE484F2">
        <w:tc>
          <w:tcPr>
            <w:tcW w:w="1649" w:type="dxa"/>
          </w:tcPr>
          <w:p w14:paraId="50219084" w14:textId="35A8B104" w:rsidR="341E519D" w:rsidRDefault="341E519D" w:rsidP="00536198">
            <w:pPr>
              <w:spacing w:after="0"/>
              <w:ind w:left="0" w:firstLine="0"/>
              <w:rPr>
                <w:b/>
                <w:bCs/>
                <w:color w:val="auto"/>
              </w:rPr>
            </w:pPr>
            <w:r w:rsidRPr="341E519D">
              <w:rPr>
                <w:b/>
                <w:bCs/>
                <w:color w:val="auto"/>
              </w:rPr>
              <w:t>2020/2021</w:t>
            </w:r>
          </w:p>
        </w:tc>
        <w:tc>
          <w:tcPr>
            <w:tcW w:w="1998" w:type="dxa"/>
          </w:tcPr>
          <w:p w14:paraId="334B847D" w14:textId="62B7495A" w:rsidR="341E519D" w:rsidRDefault="341E519D" w:rsidP="00536198">
            <w:pPr>
              <w:spacing w:after="0"/>
              <w:ind w:left="0" w:firstLine="0"/>
            </w:pPr>
            <w:r w:rsidRPr="341E519D">
              <w:rPr>
                <w:b/>
                <w:bCs/>
              </w:rPr>
              <w:t>Continu verbeteren</w:t>
            </w:r>
          </w:p>
          <w:p w14:paraId="0D14884E" w14:textId="2E60A269" w:rsidR="341E519D" w:rsidRDefault="341E519D" w:rsidP="00536198">
            <w:pPr>
              <w:spacing w:after="0"/>
              <w:ind w:left="0" w:firstLine="0"/>
              <w:rPr>
                <w:color w:val="auto"/>
              </w:rPr>
            </w:pPr>
          </w:p>
          <w:p w14:paraId="5B453D47" w14:textId="393BFB75" w:rsidR="341E519D" w:rsidRDefault="341E519D" w:rsidP="00536198">
            <w:pPr>
              <w:spacing w:after="0"/>
              <w:ind w:left="0" w:firstLine="0"/>
              <w:rPr>
                <w:color w:val="auto"/>
              </w:rPr>
            </w:pPr>
          </w:p>
          <w:p w14:paraId="21A8AA61" w14:textId="6F8A403F" w:rsidR="341E519D" w:rsidRDefault="341E519D" w:rsidP="00536198">
            <w:pPr>
              <w:spacing w:after="0"/>
              <w:ind w:left="0" w:firstLine="0"/>
              <w:rPr>
                <w:b/>
                <w:bCs/>
              </w:rPr>
            </w:pPr>
          </w:p>
        </w:tc>
        <w:tc>
          <w:tcPr>
            <w:tcW w:w="1776" w:type="dxa"/>
          </w:tcPr>
          <w:p w14:paraId="79E35D92" w14:textId="1D7BF2D8" w:rsidR="341E519D" w:rsidRDefault="341E519D" w:rsidP="00536198">
            <w:pPr>
              <w:spacing w:after="0"/>
              <w:ind w:left="0" w:firstLine="0"/>
              <w:rPr>
                <w:color w:val="auto"/>
              </w:rPr>
            </w:pPr>
            <w:r w:rsidRPr="341E519D">
              <w:rPr>
                <w:color w:val="auto"/>
              </w:rPr>
              <w:t>team: Leerling portfolio implementeren</w:t>
            </w:r>
          </w:p>
          <w:p w14:paraId="7F9749E0" w14:textId="0C3B6B68" w:rsidR="341E519D" w:rsidRDefault="341E519D" w:rsidP="00536198">
            <w:pPr>
              <w:spacing w:after="0"/>
              <w:ind w:left="0" w:firstLine="0"/>
              <w:rPr>
                <w:color w:val="auto"/>
              </w:rPr>
            </w:pPr>
            <w:r w:rsidRPr="341E519D">
              <w:rPr>
                <w:color w:val="auto"/>
              </w:rPr>
              <w:t>Leerling geleide oudergesprekken</w:t>
            </w:r>
          </w:p>
          <w:p w14:paraId="3F0A309B" w14:textId="5DEA85E5" w:rsidR="341E519D" w:rsidRDefault="341E519D" w:rsidP="00536198">
            <w:pPr>
              <w:spacing w:after="0"/>
              <w:ind w:left="0" w:firstLine="0"/>
              <w:rPr>
                <w:b/>
                <w:bCs/>
                <w:color w:val="auto"/>
              </w:rPr>
            </w:pPr>
            <w:r w:rsidRPr="341E519D">
              <w:rPr>
                <w:b/>
                <w:bCs/>
                <w:color w:val="auto"/>
              </w:rPr>
              <w:t>Scholing en implementeren</w:t>
            </w:r>
          </w:p>
        </w:tc>
        <w:tc>
          <w:tcPr>
            <w:tcW w:w="1457" w:type="dxa"/>
          </w:tcPr>
          <w:p w14:paraId="261D5C61" w14:textId="4D38B544" w:rsidR="341E519D" w:rsidRDefault="341E519D" w:rsidP="00536198">
            <w:pPr>
              <w:spacing w:after="0"/>
              <w:rPr>
                <w:b/>
                <w:bCs/>
                <w:color w:val="auto"/>
              </w:rPr>
            </w:pPr>
          </w:p>
        </w:tc>
        <w:tc>
          <w:tcPr>
            <w:tcW w:w="1091" w:type="dxa"/>
          </w:tcPr>
          <w:p w14:paraId="67314F66" w14:textId="3EFFEBED" w:rsidR="341E519D" w:rsidRDefault="341E519D" w:rsidP="00536198">
            <w:pPr>
              <w:spacing w:after="0"/>
              <w:rPr>
                <w:b/>
                <w:bCs/>
                <w:color w:val="auto"/>
              </w:rPr>
            </w:pPr>
          </w:p>
        </w:tc>
        <w:tc>
          <w:tcPr>
            <w:tcW w:w="1663" w:type="dxa"/>
          </w:tcPr>
          <w:p w14:paraId="45DAB3FE" w14:textId="53CA0275" w:rsidR="341E519D" w:rsidRDefault="5BE484F2" w:rsidP="5BE484F2">
            <w:pPr>
              <w:spacing w:after="0"/>
              <w:ind w:left="0" w:firstLine="0"/>
              <w:rPr>
                <w:b/>
                <w:bCs/>
                <w:color w:val="auto"/>
              </w:rPr>
            </w:pPr>
            <w:r w:rsidRPr="5BE484F2">
              <w:rPr>
                <w:b/>
                <w:bCs/>
                <w:color w:val="auto"/>
              </w:rPr>
              <w:t>Januari 2021</w:t>
            </w:r>
          </w:p>
        </w:tc>
      </w:tr>
      <w:tr w:rsidR="341E519D" w14:paraId="629B3273" w14:textId="77777777" w:rsidTr="5BE484F2">
        <w:tc>
          <w:tcPr>
            <w:tcW w:w="1649" w:type="dxa"/>
          </w:tcPr>
          <w:p w14:paraId="249EB1E1" w14:textId="0E93BA04" w:rsidR="341E519D" w:rsidRDefault="341E519D" w:rsidP="00536198">
            <w:pPr>
              <w:spacing w:after="0"/>
              <w:ind w:left="0" w:firstLine="0"/>
              <w:rPr>
                <w:b/>
                <w:bCs/>
                <w:color w:val="auto"/>
              </w:rPr>
            </w:pPr>
            <w:r w:rsidRPr="341E519D">
              <w:rPr>
                <w:b/>
                <w:bCs/>
                <w:color w:val="auto"/>
              </w:rPr>
              <w:t>2020/2021</w:t>
            </w:r>
          </w:p>
          <w:p w14:paraId="363AEC79" w14:textId="5A927975" w:rsidR="341E519D" w:rsidRDefault="341E519D" w:rsidP="00536198">
            <w:pPr>
              <w:spacing w:after="0"/>
              <w:ind w:left="0" w:firstLine="0"/>
              <w:rPr>
                <w:b/>
                <w:bCs/>
                <w:color w:val="auto"/>
              </w:rPr>
            </w:pPr>
          </w:p>
        </w:tc>
        <w:tc>
          <w:tcPr>
            <w:tcW w:w="1998" w:type="dxa"/>
          </w:tcPr>
          <w:p w14:paraId="5E4AF499" w14:textId="61F887C9" w:rsidR="341E519D" w:rsidRDefault="341E519D" w:rsidP="00536198">
            <w:pPr>
              <w:spacing w:after="0"/>
              <w:ind w:left="0" w:firstLine="0"/>
            </w:pPr>
            <w:r w:rsidRPr="341E519D">
              <w:rPr>
                <w:b/>
                <w:bCs/>
              </w:rPr>
              <w:t>Bos</w:t>
            </w:r>
          </w:p>
          <w:p w14:paraId="7503D27D" w14:textId="2A1EC4BD" w:rsidR="341E519D" w:rsidRDefault="341E519D" w:rsidP="00536198">
            <w:pPr>
              <w:spacing w:after="0"/>
              <w:rPr>
                <w:b/>
                <w:bCs/>
              </w:rPr>
            </w:pPr>
          </w:p>
        </w:tc>
        <w:tc>
          <w:tcPr>
            <w:tcW w:w="1776" w:type="dxa"/>
          </w:tcPr>
          <w:p w14:paraId="59F8B8DB" w14:textId="40A7BD93" w:rsidR="341E519D" w:rsidRDefault="341E519D" w:rsidP="00536198">
            <w:pPr>
              <w:spacing w:after="0"/>
              <w:ind w:left="0" w:firstLine="0"/>
              <w:rPr>
                <w:color w:val="auto"/>
              </w:rPr>
            </w:pPr>
          </w:p>
        </w:tc>
        <w:tc>
          <w:tcPr>
            <w:tcW w:w="1457" w:type="dxa"/>
          </w:tcPr>
          <w:p w14:paraId="4D3990E5" w14:textId="6C3FEA0B" w:rsidR="341E519D" w:rsidRDefault="341E519D" w:rsidP="00536198">
            <w:pPr>
              <w:spacing w:after="0"/>
              <w:rPr>
                <w:b/>
                <w:bCs/>
                <w:color w:val="auto"/>
              </w:rPr>
            </w:pPr>
          </w:p>
        </w:tc>
        <w:tc>
          <w:tcPr>
            <w:tcW w:w="1091" w:type="dxa"/>
          </w:tcPr>
          <w:p w14:paraId="3E387CA4" w14:textId="3E1B8C3B" w:rsidR="341E519D" w:rsidRDefault="341E519D" w:rsidP="00536198">
            <w:pPr>
              <w:spacing w:after="0"/>
              <w:rPr>
                <w:b/>
                <w:bCs/>
                <w:color w:val="auto"/>
              </w:rPr>
            </w:pPr>
          </w:p>
        </w:tc>
        <w:tc>
          <w:tcPr>
            <w:tcW w:w="1663" w:type="dxa"/>
          </w:tcPr>
          <w:p w14:paraId="7D9A58D7" w14:textId="526D79CB" w:rsidR="341E519D" w:rsidRDefault="5BE484F2" w:rsidP="5BE484F2">
            <w:pPr>
              <w:spacing w:after="0"/>
              <w:ind w:left="0" w:firstLine="0"/>
              <w:rPr>
                <w:b/>
                <w:bCs/>
                <w:color w:val="auto"/>
              </w:rPr>
            </w:pPr>
            <w:r w:rsidRPr="5BE484F2">
              <w:rPr>
                <w:b/>
                <w:bCs/>
                <w:color w:val="auto"/>
              </w:rPr>
              <w:t>Juni 2021</w:t>
            </w:r>
          </w:p>
        </w:tc>
      </w:tr>
      <w:tr w:rsidR="341E519D" w14:paraId="4B6009A1" w14:textId="77777777" w:rsidTr="5BE484F2">
        <w:tc>
          <w:tcPr>
            <w:tcW w:w="1649" w:type="dxa"/>
          </w:tcPr>
          <w:p w14:paraId="32A28584" w14:textId="0E93BA04" w:rsidR="341E519D" w:rsidRDefault="341E519D" w:rsidP="00536198">
            <w:pPr>
              <w:spacing w:after="0"/>
              <w:ind w:left="0" w:firstLine="0"/>
              <w:rPr>
                <w:b/>
                <w:bCs/>
                <w:color w:val="auto"/>
              </w:rPr>
            </w:pPr>
            <w:r w:rsidRPr="341E519D">
              <w:rPr>
                <w:b/>
                <w:bCs/>
                <w:color w:val="auto"/>
              </w:rPr>
              <w:t>2020/2021</w:t>
            </w:r>
          </w:p>
        </w:tc>
        <w:tc>
          <w:tcPr>
            <w:tcW w:w="1998" w:type="dxa"/>
          </w:tcPr>
          <w:p w14:paraId="0ED6B43C" w14:textId="2E9B5EB9" w:rsidR="341E519D" w:rsidRDefault="341E519D" w:rsidP="00536198">
            <w:pPr>
              <w:spacing w:after="0"/>
              <w:ind w:left="0" w:firstLine="0"/>
              <w:rPr>
                <w:color w:val="auto"/>
              </w:rPr>
            </w:pPr>
            <w:r w:rsidRPr="341E519D">
              <w:rPr>
                <w:b/>
                <w:bCs/>
                <w:color w:val="auto"/>
              </w:rPr>
              <w:t xml:space="preserve">Zorg: </w:t>
            </w:r>
          </w:p>
        </w:tc>
        <w:tc>
          <w:tcPr>
            <w:tcW w:w="1776" w:type="dxa"/>
          </w:tcPr>
          <w:p w14:paraId="7F97713D" w14:textId="116B0E01" w:rsidR="341E519D" w:rsidRDefault="341E519D" w:rsidP="00536198">
            <w:pPr>
              <w:spacing w:after="0"/>
              <w:ind w:left="0" w:firstLine="0"/>
              <w:rPr>
                <w:color w:val="auto"/>
              </w:rPr>
            </w:pPr>
            <w:r w:rsidRPr="341E519D">
              <w:rPr>
                <w:color w:val="auto"/>
              </w:rPr>
              <w:t xml:space="preserve">Verdiepen in passende perspectieven rekenen </w:t>
            </w:r>
          </w:p>
          <w:p w14:paraId="379CF7DC" w14:textId="35F17311" w:rsidR="341E519D" w:rsidRDefault="341E519D" w:rsidP="00536198">
            <w:pPr>
              <w:spacing w:after="0"/>
              <w:ind w:left="0" w:firstLine="0"/>
              <w:rPr>
                <w:color w:val="auto"/>
              </w:rPr>
            </w:pPr>
            <w:r w:rsidRPr="341E519D">
              <w:rPr>
                <w:color w:val="auto"/>
              </w:rPr>
              <w:t>Scholing zorg</w:t>
            </w:r>
          </w:p>
        </w:tc>
        <w:tc>
          <w:tcPr>
            <w:tcW w:w="1457" w:type="dxa"/>
          </w:tcPr>
          <w:p w14:paraId="3FBE2A11" w14:textId="324401D1" w:rsidR="341E519D" w:rsidRDefault="341E519D" w:rsidP="00536198">
            <w:pPr>
              <w:spacing w:after="0"/>
              <w:ind w:left="0" w:firstLine="0"/>
              <w:rPr>
                <w:b/>
                <w:bCs/>
                <w:color w:val="auto"/>
              </w:rPr>
            </w:pPr>
          </w:p>
        </w:tc>
        <w:tc>
          <w:tcPr>
            <w:tcW w:w="1091" w:type="dxa"/>
          </w:tcPr>
          <w:p w14:paraId="0A6A1544" w14:textId="3B4D297C" w:rsidR="341E519D" w:rsidRDefault="341E519D" w:rsidP="00536198">
            <w:pPr>
              <w:spacing w:after="0"/>
              <w:ind w:left="0" w:firstLine="0"/>
              <w:rPr>
                <w:b/>
                <w:bCs/>
                <w:color w:val="auto"/>
              </w:rPr>
            </w:pPr>
          </w:p>
        </w:tc>
        <w:tc>
          <w:tcPr>
            <w:tcW w:w="1663" w:type="dxa"/>
          </w:tcPr>
          <w:p w14:paraId="786A1815" w14:textId="5730493F" w:rsidR="341E519D" w:rsidRDefault="5BE484F2" w:rsidP="5BE484F2">
            <w:pPr>
              <w:spacing w:after="0"/>
              <w:ind w:left="0" w:firstLine="0"/>
              <w:rPr>
                <w:b/>
                <w:bCs/>
                <w:color w:val="auto"/>
              </w:rPr>
            </w:pPr>
            <w:r w:rsidRPr="5BE484F2">
              <w:rPr>
                <w:b/>
                <w:bCs/>
                <w:color w:val="auto"/>
              </w:rPr>
              <w:t>Januari 2021</w:t>
            </w:r>
          </w:p>
        </w:tc>
      </w:tr>
      <w:tr w:rsidR="341E519D" w14:paraId="230F67E3" w14:textId="77777777" w:rsidTr="5BE484F2">
        <w:tc>
          <w:tcPr>
            <w:tcW w:w="1649" w:type="dxa"/>
          </w:tcPr>
          <w:p w14:paraId="21272A1D" w14:textId="29B7F123" w:rsidR="341E519D" w:rsidRDefault="341E519D" w:rsidP="00536198">
            <w:pPr>
              <w:spacing w:after="0"/>
              <w:ind w:left="0" w:firstLine="0"/>
              <w:rPr>
                <w:b/>
                <w:bCs/>
                <w:color w:val="auto"/>
              </w:rPr>
            </w:pPr>
            <w:r w:rsidRPr="341E519D">
              <w:rPr>
                <w:b/>
                <w:bCs/>
                <w:color w:val="auto"/>
              </w:rPr>
              <w:t>2020/2021</w:t>
            </w:r>
          </w:p>
        </w:tc>
        <w:tc>
          <w:tcPr>
            <w:tcW w:w="1998" w:type="dxa"/>
          </w:tcPr>
          <w:p w14:paraId="581D5099" w14:textId="0D1BCDE4" w:rsidR="341E519D" w:rsidRDefault="341E519D" w:rsidP="00536198">
            <w:pPr>
              <w:spacing w:after="0"/>
              <w:ind w:left="0" w:firstLine="0"/>
              <w:rPr>
                <w:b/>
                <w:bCs/>
                <w:color w:val="auto"/>
              </w:rPr>
            </w:pPr>
            <w:r w:rsidRPr="341E519D">
              <w:rPr>
                <w:b/>
                <w:bCs/>
                <w:color w:val="auto"/>
              </w:rPr>
              <w:t>SEO</w:t>
            </w:r>
          </w:p>
        </w:tc>
        <w:tc>
          <w:tcPr>
            <w:tcW w:w="1776" w:type="dxa"/>
          </w:tcPr>
          <w:p w14:paraId="6D9A943A" w14:textId="116CA6BD" w:rsidR="341E519D" w:rsidRDefault="5BE484F2" w:rsidP="00536198">
            <w:pPr>
              <w:spacing w:after="0"/>
              <w:ind w:left="0" w:firstLine="0"/>
            </w:pPr>
            <w:r w:rsidRPr="5BE484F2">
              <w:rPr>
                <w:b/>
                <w:bCs/>
              </w:rPr>
              <w:t>Scholing</w:t>
            </w:r>
            <w:r>
              <w:t xml:space="preserve"> (en ontwikkelen van executieve functies)</w:t>
            </w:r>
          </w:p>
          <w:p w14:paraId="472585C1" w14:textId="2F486B9C" w:rsidR="341E519D" w:rsidRDefault="341E519D" w:rsidP="00536198">
            <w:pPr>
              <w:spacing w:after="0"/>
              <w:rPr>
                <w:color w:val="auto"/>
              </w:rPr>
            </w:pPr>
          </w:p>
        </w:tc>
        <w:tc>
          <w:tcPr>
            <w:tcW w:w="1457" w:type="dxa"/>
          </w:tcPr>
          <w:p w14:paraId="70AA3E6B" w14:textId="108D5376" w:rsidR="341E519D" w:rsidRDefault="341E519D" w:rsidP="00536198">
            <w:pPr>
              <w:spacing w:after="0"/>
              <w:rPr>
                <w:b/>
                <w:bCs/>
                <w:color w:val="auto"/>
              </w:rPr>
            </w:pPr>
          </w:p>
        </w:tc>
        <w:tc>
          <w:tcPr>
            <w:tcW w:w="1091" w:type="dxa"/>
          </w:tcPr>
          <w:p w14:paraId="58C13BBD" w14:textId="067ACF3A" w:rsidR="341E519D" w:rsidRDefault="341E519D" w:rsidP="00536198">
            <w:pPr>
              <w:spacing w:after="0"/>
              <w:ind w:left="0" w:firstLine="0"/>
              <w:rPr>
                <w:b/>
                <w:bCs/>
                <w:color w:val="auto"/>
              </w:rPr>
            </w:pPr>
          </w:p>
        </w:tc>
        <w:tc>
          <w:tcPr>
            <w:tcW w:w="1663" w:type="dxa"/>
          </w:tcPr>
          <w:p w14:paraId="400FB7EA" w14:textId="72E33E20" w:rsidR="341E519D" w:rsidRDefault="341E519D" w:rsidP="00536198">
            <w:pPr>
              <w:spacing w:after="0"/>
              <w:rPr>
                <w:b/>
                <w:bCs/>
                <w:color w:val="auto"/>
              </w:rPr>
            </w:pPr>
          </w:p>
        </w:tc>
      </w:tr>
      <w:tr w:rsidR="341E519D" w14:paraId="500E47EF" w14:textId="77777777" w:rsidTr="5BE484F2">
        <w:tc>
          <w:tcPr>
            <w:tcW w:w="1649" w:type="dxa"/>
          </w:tcPr>
          <w:p w14:paraId="519FDEBF" w14:textId="25CDE655" w:rsidR="341E519D" w:rsidRDefault="341E519D" w:rsidP="00536198">
            <w:pPr>
              <w:spacing w:after="0"/>
              <w:ind w:left="0" w:firstLine="0"/>
              <w:rPr>
                <w:b/>
                <w:bCs/>
                <w:color w:val="auto"/>
              </w:rPr>
            </w:pPr>
            <w:r w:rsidRPr="341E519D">
              <w:rPr>
                <w:b/>
                <w:bCs/>
                <w:color w:val="auto"/>
              </w:rPr>
              <w:t>2020/2021</w:t>
            </w:r>
          </w:p>
        </w:tc>
        <w:tc>
          <w:tcPr>
            <w:tcW w:w="1998" w:type="dxa"/>
          </w:tcPr>
          <w:p w14:paraId="541796D2" w14:textId="12EE8A76" w:rsidR="341E519D" w:rsidRDefault="341E519D" w:rsidP="00536198">
            <w:pPr>
              <w:spacing w:after="0"/>
              <w:ind w:left="0" w:firstLine="0"/>
              <w:rPr>
                <w:b/>
                <w:bCs/>
                <w:color w:val="auto"/>
              </w:rPr>
            </w:pPr>
            <w:r w:rsidRPr="341E519D">
              <w:rPr>
                <w:b/>
                <w:bCs/>
                <w:color w:val="auto"/>
              </w:rPr>
              <w:t>Thematisch werken</w:t>
            </w:r>
          </w:p>
          <w:p w14:paraId="7E4444F6" w14:textId="17E21973" w:rsidR="341E519D" w:rsidRDefault="341E519D" w:rsidP="00536198">
            <w:pPr>
              <w:spacing w:after="0"/>
              <w:ind w:left="0" w:firstLine="0"/>
              <w:rPr>
                <w:b/>
                <w:bCs/>
                <w:color w:val="auto"/>
              </w:rPr>
            </w:pPr>
          </w:p>
        </w:tc>
        <w:tc>
          <w:tcPr>
            <w:tcW w:w="1776" w:type="dxa"/>
          </w:tcPr>
          <w:p w14:paraId="1960CAB7" w14:textId="00A07353" w:rsidR="341E519D" w:rsidRDefault="5BE484F2" w:rsidP="5BE484F2">
            <w:pPr>
              <w:spacing w:after="0"/>
              <w:ind w:left="0" w:firstLine="0"/>
              <w:rPr>
                <w:color w:val="auto"/>
              </w:rPr>
            </w:pPr>
            <w:r w:rsidRPr="5BE484F2">
              <w:rPr>
                <w:color w:val="auto"/>
              </w:rPr>
              <w:t xml:space="preserve">Clusteren van zaakvakken </w:t>
            </w:r>
          </w:p>
          <w:p w14:paraId="08ED29D1" w14:textId="3091E74C" w:rsidR="341E519D" w:rsidRDefault="5BE484F2" w:rsidP="5BE484F2">
            <w:pPr>
              <w:spacing w:after="0"/>
              <w:ind w:left="0" w:firstLine="0"/>
              <w:rPr>
                <w:color w:val="auto"/>
              </w:rPr>
            </w:pPr>
            <w:r w:rsidRPr="5BE484F2">
              <w:rPr>
                <w:color w:val="auto"/>
              </w:rPr>
              <w:t>(cultuur)</w:t>
            </w:r>
          </w:p>
        </w:tc>
        <w:tc>
          <w:tcPr>
            <w:tcW w:w="1457" w:type="dxa"/>
          </w:tcPr>
          <w:p w14:paraId="18ED21AF" w14:textId="2DCFE52A" w:rsidR="341E519D" w:rsidRDefault="5BE484F2" w:rsidP="5BE484F2">
            <w:pPr>
              <w:spacing w:after="0"/>
              <w:ind w:left="0" w:firstLine="0"/>
              <w:rPr>
                <w:b/>
                <w:bCs/>
                <w:color w:val="auto"/>
              </w:rPr>
            </w:pPr>
            <w:r w:rsidRPr="5BE484F2">
              <w:rPr>
                <w:b/>
                <w:bCs/>
                <w:color w:val="auto"/>
              </w:rPr>
              <w:t>Voorbereiden door leerteam</w:t>
            </w:r>
          </w:p>
        </w:tc>
        <w:tc>
          <w:tcPr>
            <w:tcW w:w="1091" w:type="dxa"/>
          </w:tcPr>
          <w:p w14:paraId="3BAE7E02" w14:textId="2F9EDF4D" w:rsidR="341E519D" w:rsidRDefault="341E519D" w:rsidP="00536198">
            <w:pPr>
              <w:spacing w:after="0"/>
              <w:rPr>
                <w:b/>
                <w:bCs/>
                <w:color w:val="auto"/>
              </w:rPr>
            </w:pPr>
          </w:p>
        </w:tc>
        <w:tc>
          <w:tcPr>
            <w:tcW w:w="1663" w:type="dxa"/>
          </w:tcPr>
          <w:p w14:paraId="49F58784" w14:textId="459C26FC" w:rsidR="341E519D" w:rsidRDefault="5BE484F2" w:rsidP="5BE484F2">
            <w:pPr>
              <w:spacing w:after="0"/>
              <w:ind w:left="0" w:firstLine="0"/>
              <w:rPr>
                <w:b/>
                <w:bCs/>
                <w:color w:val="auto"/>
              </w:rPr>
            </w:pPr>
            <w:r w:rsidRPr="5BE484F2">
              <w:rPr>
                <w:b/>
                <w:bCs/>
                <w:color w:val="auto"/>
              </w:rPr>
              <w:t>Juni 2021</w:t>
            </w:r>
          </w:p>
        </w:tc>
      </w:tr>
      <w:tr w:rsidR="341E519D" w14:paraId="6467304B" w14:textId="77777777" w:rsidTr="5BE484F2">
        <w:tc>
          <w:tcPr>
            <w:tcW w:w="1649" w:type="dxa"/>
          </w:tcPr>
          <w:p w14:paraId="096FBFD4" w14:textId="696DA3B8" w:rsidR="341E519D" w:rsidRDefault="341E519D" w:rsidP="00536198">
            <w:pPr>
              <w:spacing w:after="0"/>
              <w:ind w:left="0" w:firstLine="0"/>
              <w:rPr>
                <w:b/>
                <w:bCs/>
                <w:color w:val="auto"/>
              </w:rPr>
            </w:pPr>
            <w:r w:rsidRPr="341E519D">
              <w:rPr>
                <w:b/>
                <w:bCs/>
                <w:color w:val="auto"/>
              </w:rPr>
              <w:t>2020/2021</w:t>
            </w:r>
          </w:p>
        </w:tc>
        <w:tc>
          <w:tcPr>
            <w:tcW w:w="1998" w:type="dxa"/>
          </w:tcPr>
          <w:p w14:paraId="740F8284" w14:textId="2A400E3A" w:rsidR="341E519D" w:rsidRDefault="341E519D" w:rsidP="00536198">
            <w:pPr>
              <w:spacing w:after="0"/>
              <w:ind w:left="0" w:firstLine="0"/>
              <w:rPr>
                <w:b/>
                <w:bCs/>
              </w:rPr>
            </w:pPr>
            <w:r w:rsidRPr="341E519D">
              <w:rPr>
                <w:b/>
                <w:bCs/>
              </w:rPr>
              <w:t>ICT leerlijnen</w:t>
            </w:r>
          </w:p>
          <w:p w14:paraId="4564E3C9" w14:textId="0E9A4785" w:rsidR="341E519D" w:rsidRDefault="341E519D" w:rsidP="00536198">
            <w:pPr>
              <w:spacing w:after="0"/>
              <w:ind w:left="0" w:firstLine="0"/>
              <w:rPr>
                <w:b/>
                <w:bCs/>
              </w:rPr>
            </w:pPr>
          </w:p>
        </w:tc>
        <w:tc>
          <w:tcPr>
            <w:tcW w:w="1776" w:type="dxa"/>
          </w:tcPr>
          <w:p w14:paraId="39C79C3F" w14:textId="09AB0746" w:rsidR="341E519D" w:rsidRDefault="341E519D" w:rsidP="00536198">
            <w:pPr>
              <w:spacing w:after="0"/>
              <w:ind w:left="0" w:firstLine="0"/>
              <w:rPr>
                <w:b/>
                <w:bCs/>
                <w:color w:val="auto"/>
              </w:rPr>
            </w:pPr>
          </w:p>
        </w:tc>
        <w:tc>
          <w:tcPr>
            <w:tcW w:w="1457" w:type="dxa"/>
          </w:tcPr>
          <w:p w14:paraId="78EDEC3D" w14:textId="48F66688" w:rsidR="341E519D" w:rsidRDefault="5BE484F2" w:rsidP="5BE484F2">
            <w:pPr>
              <w:spacing w:after="0"/>
              <w:ind w:left="0" w:firstLine="0"/>
              <w:rPr>
                <w:b/>
                <w:bCs/>
                <w:color w:val="auto"/>
              </w:rPr>
            </w:pPr>
            <w:r w:rsidRPr="5BE484F2">
              <w:rPr>
                <w:b/>
                <w:bCs/>
                <w:color w:val="auto"/>
              </w:rPr>
              <w:t>Leerteam ICT leerlijnen (BOS)</w:t>
            </w:r>
          </w:p>
        </w:tc>
        <w:tc>
          <w:tcPr>
            <w:tcW w:w="1091" w:type="dxa"/>
          </w:tcPr>
          <w:p w14:paraId="4FA01119" w14:textId="736B7378" w:rsidR="341E519D" w:rsidRDefault="341E519D" w:rsidP="00536198">
            <w:pPr>
              <w:spacing w:after="0"/>
              <w:rPr>
                <w:b/>
                <w:bCs/>
                <w:color w:val="auto"/>
              </w:rPr>
            </w:pPr>
          </w:p>
        </w:tc>
        <w:tc>
          <w:tcPr>
            <w:tcW w:w="1663" w:type="dxa"/>
          </w:tcPr>
          <w:p w14:paraId="15194F46" w14:textId="5E1BD506" w:rsidR="341E519D" w:rsidRDefault="341E519D" w:rsidP="00536198">
            <w:pPr>
              <w:spacing w:after="0"/>
              <w:rPr>
                <w:b/>
                <w:bCs/>
                <w:color w:val="auto"/>
              </w:rPr>
            </w:pPr>
          </w:p>
        </w:tc>
      </w:tr>
      <w:tr w:rsidR="341E519D" w14:paraId="6D7835F7" w14:textId="77777777" w:rsidTr="5BE484F2">
        <w:tc>
          <w:tcPr>
            <w:tcW w:w="1649" w:type="dxa"/>
          </w:tcPr>
          <w:p w14:paraId="1749C33A" w14:textId="5F022B83" w:rsidR="341E519D" w:rsidRDefault="5BE484F2" w:rsidP="5BE484F2">
            <w:pPr>
              <w:spacing w:after="0"/>
              <w:ind w:left="0" w:firstLine="0"/>
              <w:rPr>
                <w:b/>
                <w:bCs/>
                <w:color w:val="auto"/>
              </w:rPr>
            </w:pPr>
            <w:r w:rsidRPr="5BE484F2">
              <w:rPr>
                <w:b/>
                <w:bCs/>
                <w:color w:val="auto"/>
              </w:rPr>
              <w:lastRenderedPageBreak/>
              <w:t>2020/2021</w:t>
            </w:r>
          </w:p>
        </w:tc>
        <w:tc>
          <w:tcPr>
            <w:tcW w:w="1998" w:type="dxa"/>
          </w:tcPr>
          <w:p w14:paraId="0EFAA1C1" w14:textId="0862B9FB" w:rsidR="341E519D" w:rsidRDefault="341E519D" w:rsidP="00536198">
            <w:pPr>
              <w:spacing w:after="0"/>
              <w:ind w:left="0" w:firstLine="0"/>
              <w:rPr>
                <w:b/>
                <w:bCs/>
              </w:rPr>
            </w:pPr>
            <w:r w:rsidRPr="341E519D">
              <w:rPr>
                <w:b/>
                <w:bCs/>
              </w:rPr>
              <w:t xml:space="preserve">Rekenen </w:t>
            </w:r>
          </w:p>
          <w:p w14:paraId="64A249EF" w14:textId="054BBFC1" w:rsidR="341E519D" w:rsidRDefault="341E519D" w:rsidP="00536198">
            <w:pPr>
              <w:spacing w:after="0"/>
              <w:ind w:left="0" w:firstLine="0"/>
              <w:rPr>
                <w:b/>
                <w:bCs/>
              </w:rPr>
            </w:pPr>
            <w:r w:rsidRPr="341E519D">
              <w:rPr>
                <w:b/>
                <w:bCs/>
              </w:rPr>
              <w:t>Leerlijnen</w:t>
            </w:r>
          </w:p>
        </w:tc>
        <w:tc>
          <w:tcPr>
            <w:tcW w:w="1776" w:type="dxa"/>
          </w:tcPr>
          <w:p w14:paraId="452C0601" w14:textId="47E0EB0C" w:rsidR="341E519D" w:rsidRDefault="5BE484F2" w:rsidP="5BE484F2">
            <w:pPr>
              <w:spacing w:after="0"/>
              <w:ind w:left="0" w:firstLine="0"/>
              <w:rPr>
                <w:color w:val="auto"/>
              </w:rPr>
            </w:pPr>
            <w:r w:rsidRPr="5BE484F2">
              <w:rPr>
                <w:color w:val="auto"/>
              </w:rPr>
              <w:t>Afspraken over het werken met leerlijnen.</w:t>
            </w:r>
          </w:p>
        </w:tc>
        <w:tc>
          <w:tcPr>
            <w:tcW w:w="1457" w:type="dxa"/>
          </w:tcPr>
          <w:p w14:paraId="2EF08E06" w14:textId="28686A5F" w:rsidR="341E519D" w:rsidRDefault="341E519D" w:rsidP="5BE484F2">
            <w:pPr>
              <w:spacing w:after="0"/>
              <w:ind w:left="0" w:firstLine="0"/>
              <w:rPr>
                <w:b/>
                <w:bCs/>
                <w:color w:val="auto"/>
              </w:rPr>
            </w:pPr>
          </w:p>
        </w:tc>
        <w:tc>
          <w:tcPr>
            <w:tcW w:w="1091" w:type="dxa"/>
          </w:tcPr>
          <w:p w14:paraId="6E5A1CE2" w14:textId="4DA42BB1" w:rsidR="341E519D" w:rsidRDefault="341E519D" w:rsidP="00536198">
            <w:pPr>
              <w:spacing w:after="0"/>
              <w:rPr>
                <w:b/>
                <w:bCs/>
                <w:color w:val="auto"/>
              </w:rPr>
            </w:pPr>
          </w:p>
        </w:tc>
        <w:tc>
          <w:tcPr>
            <w:tcW w:w="1663" w:type="dxa"/>
          </w:tcPr>
          <w:p w14:paraId="756B5F11" w14:textId="3BFE9F89" w:rsidR="341E519D" w:rsidRDefault="341E519D" w:rsidP="00536198">
            <w:pPr>
              <w:spacing w:after="0"/>
              <w:rPr>
                <w:b/>
                <w:bCs/>
                <w:color w:val="auto"/>
              </w:rPr>
            </w:pPr>
          </w:p>
        </w:tc>
      </w:tr>
      <w:tr w:rsidR="341E519D" w14:paraId="50CB57CC" w14:textId="77777777" w:rsidTr="5BE484F2">
        <w:tc>
          <w:tcPr>
            <w:tcW w:w="1649" w:type="dxa"/>
          </w:tcPr>
          <w:p w14:paraId="5B30C091" w14:textId="7323DE26"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heme="minorEastAsia" w:hAnsiTheme="minorHAnsi" w:cstheme="minorBidi"/>
                <w:b/>
                <w:bCs/>
                <w:color w:val="212121"/>
              </w:rPr>
              <w:t>Tijdpad </w:t>
            </w:r>
            <w:r w:rsidRPr="341E519D">
              <w:rPr>
                <w:rFonts w:asciiTheme="minorHAnsi" w:eastAsia="Times New Roman" w:hAnsiTheme="minorHAnsi" w:cstheme="minorBidi"/>
                <w:b/>
                <w:bCs/>
                <w:color w:val="212121"/>
              </w:rPr>
              <w:t> </w:t>
            </w:r>
          </w:p>
        </w:tc>
        <w:tc>
          <w:tcPr>
            <w:tcW w:w="1998" w:type="dxa"/>
          </w:tcPr>
          <w:p w14:paraId="766CC44B"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Beleidsvoornemen-Ambitie</w:t>
            </w:r>
          </w:p>
        </w:tc>
        <w:tc>
          <w:tcPr>
            <w:tcW w:w="1776" w:type="dxa"/>
          </w:tcPr>
          <w:p w14:paraId="3B0AB6A5"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Doel</w:t>
            </w:r>
          </w:p>
        </w:tc>
        <w:tc>
          <w:tcPr>
            <w:tcW w:w="1457" w:type="dxa"/>
          </w:tcPr>
          <w:p w14:paraId="0E7E02D4"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Proces-succescriteria</w:t>
            </w:r>
          </w:p>
        </w:tc>
        <w:tc>
          <w:tcPr>
            <w:tcW w:w="1091" w:type="dxa"/>
          </w:tcPr>
          <w:p w14:paraId="7B54C400"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 xml:space="preserve">Financiën </w:t>
            </w:r>
          </w:p>
        </w:tc>
        <w:tc>
          <w:tcPr>
            <w:tcW w:w="1663" w:type="dxa"/>
          </w:tcPr>
          <w:p w14:paraId="7137FE32" w14:textId="77777777" w:rsidR="341E519D" w:rsidRDefault="341E519D" w:rsidP="00536198">
            <w:pPr>
              <w:spacing w:beforeAutospacing="1" w:after="0" w:line="240" w:lineRule="auto"/>
              <w:ind w:left="0" w:firstLine="0"/>
              <w:rPr>
                <w:rFonts w:asciiTheme="minorHAnsi" w:eastAsiaTheme="minorEastAsia" w:hAnsiTheme="minorHAnsi" w:cstheme="minorBidi"/>
                <w:b/>
                <w:bCs/>
                <w:color w:val="auto"/>
              </w:rPr>
            </w:pPr>
            <w:r w:rsidRPr="341E519D">
              <w:rPr>
                <w:rFonts w:asciiTheme="minorHAnsi" w:eastAsia="Times New Roman" w:hAnsiTheme="minorHAnsi" w:cstheme="minorBidi"/>
                <w:b/>
                <w:bCs/>
                <w:color w:val="212121"/>
              </w:rPr>
              <w:t>Evaluatie</w:t>
            </w:r>
          </w:p>
        </w:tc>
      </w:tr>
      <w:tr w:rsidR="341E519D" w14:paraId="02235BFA" w14:textId="77777777" w:rsidTr="5BE484F2">
        <w:tc>
          <w:tcPr>
            <w:tcW w:w="1649" w:type="dxa"/>
          </w:tcPr>
          <w:p w14:paraId="523D3836" w14:textId="682B9DED" w:rsidR="341E519D" w:rsidRDefault="341E519D" w:rsidP="00536198">
            <w:pPr>
              <w:spacing w:after="0"/>
              <w:ind w:left="0" w:firstLine="0"/>
            </w:pPr>
            <w:r w:rsidRPr="341E519D">
              <w:rPr>
                <w:b/>
                <w:bCs/>
                <w:color w:val="auto"/>
              </w:rPr>
              <w:t>2021/2022</w:t>
            </w:r>
          </w:p>
        </w:tc>
        <w:tc>
          <w:tcPr>
            <w:tcW w:w="1998" w:type="dxa"/>
          </w:tcPr>
          <w:p w14:paraId="3A08FCFE" w14:textId="22C4188F" w:rsidR="341E519D" w:rsidRDefault="341E519D" w:rsidP="00536198">
            <w:pPr>
              <w:spacing w:after="0"/>
              <w:ind w:left="0" w:firstLine="0"/>
              <w:rPr>
                <w:b/>
                <w:bCs/>
              </w:rPr>
            </w:pPr>
            <w:r w:rsidRPr="341E519D">
              <w:rPr>
                <w:b/>
                <w:bCs/>
              </w:rPr>
              <w:t>Continu verbeteren</w:t>
            </w:r>
          </w:p>
          <w:p w14:paraId="6FE0E936" w14:textId="30D9A1D8" w:rsidR="341E519D" w:rsidRDefault="5BE484F2" w:rsidP="5BE484F2">
            <w:pPr>
              <w:spacing w:after="0"/>
              <w:ind w:left="0" w:firstLine="0"/>
              <w:rPr>
                <w:b/>
                <w:bCs/>
              </w:rPr>
            </w:pPr>
            <w:r w:rsidRPr="5BE484F2">
              <w:rPr>
                <w:b/>
                <w:bCs/>
              </w:rPr>
              <w:t>Portfolio/ rapport klaar</w:t>
            </w:r>
          </w:p>
        </w:tc>
        <w:tc>
          <w:tcPr>
            <w:tcW w:w="1776" w:type="dxa"/>
          </w:tcPr>
          <w:p w14:paraId="545B294C" w14:textId="0041DD14" w:rsidR="341E519D" w:rsidRDefault="341E519D" w:rsidP="00536198">
            <w:pPr>
              <w:spacing w:after="0"/>
              <w:ind w:left="0" w:firstLine="0"/>
              <w:rPr>
                <w:b/>
                <w:bCs/>
                <w:color w:val="auto"/>
              </w:rPr>
            </w:pPr>
            <w:r w:rsidRPr="341E519D">
              <w:rPr>
                <w:b/>
                <w:bCs/>
                <w:color w:val="auto"/>
              </w:rPr>
              <w:t>PDSA</w:t>
            </w:r>
          </w:p>
          <w:p w14:paraId="376F91FC" w14:textId="5D8CC7D1" w:rsidR="341E519D" w:rsidRDefault="341E519D" w:rsidP="00536198">
            <w:pPr>
              <w:spacing w:after="0"/>
              <w:ind w:left="0" w:firstLine="0"/>
              <w:rPr>
                <w:b/>
                <w:bCs/>
                <w:color w:val="auto"/>
              </w:rPr>
            </w:pPr>
          </w:p>
        </w:tc>
        <w:tc>
          <w:tcPr>
            <w:tcW w:w="1457" w:type="dxa"/>
          </w:tcPr>
          <w:p w14:paraId="768236EB" w14:textId="3E8F429E" w:rsidR="341E519D" w:rsidRDefault="341E519D" w:rsidP="00536198">
            <w:pPr>
              <w:spacing w:after="0"/>
              <w:rPr>
                <w:b/>
                <w:bCs/>
                <w:color w:val="auto"/>
              </w:rPr>
            </w:pPr>
          </w:p>
        </w:tc>
        <w:tc>
          <w:tcPr>
            <w:tcW w:w="1091" w:type="dxa"/>
          </w:tcPr>
          <w:p w14:paraId="342ED287" w14:textId="08676E6A" w:rsidR="341E519D" w:rsidRDefault="341E519D" w:rsidP="00536198">
            <w:pPr>
              <w:spacing w:after="0"/>
              <w:rPr>
                <w:b/>
                <w:bCs/>
                <w:color w:val="auto"/>
              </w:rPr>
            </w:pPr>
          </w:p>
        </w:tc>
        <w:tc>
          <w:tcPr>
            <w:tcW w:w="1663" w:type="dxa"/>
          </w:tcPr>
          <w:p w14:paraId="1FA381A9" w14:textId="2261C9A3" w:rsidR="341E519D" w:rsidRDefault="341E519D" w:rsidP="00536198">
            <w:pPr>
              <w:spacing w:after="0"/>
              <w:rPr>
                <w:b/>
                <w:bCs/>
                <w:color w:val="auto"/>
              </w:rPr>
            </w:pPr>
          </w:p>
        </w:tc>
      </w:tr>
    </w:tbl>
    <w:p w14:paraId="1636AA94" w14:textId="6598FB15" w:rsidR="00A94357" w:rsidRDefault="00A94357" w:rsidP="00536198">
      <w:pPr>
        <w:spacing w:after="0" w:line="240" w:lineRule="auto"/>
        <w:ind w:left="0" w:firstLine="0"/>
        <w:textAlignment w:val="baseline"/>
      </w:pPr>
    </w:p>
    <w:p w14:paraId="38E53F1A" w14:textId="16529789" w:rsidR="00A94357" w:rsidRDefault="00A94357" w:rsidP="00536198">
      <w:pPr>
        <w:spacing w:after="0" w:line="240" w:lineRule="auto"/>
        <w:ind w:left="0" w:firstLine="0"/>
        <w:textAlignment w:val="baseline"/>
      </w:pPr>
    </w:p>
    <w:p w14:paraId="798C2CB8" w14:textId="18B3A199" w:rsidR="00A94357" w:rsidRDefault="00A94357" w:rsidP="00536198">
      <w:pPr>
        <w:spacing w:after="0" w:line="240" w:lineRule="auto"/>
        <w:ind w:left="0" w:firstLine="0"/>
        <w:textAlignment w:val="baseline"/>
      </w:pPr>
    </w:p>
    <w:p w14:paraId="3E4B2CBF" w14:textId="64D8D6D6" w:rsidR="00A94357" w:rsidRDefault="00A94357" w:rsidP="00536198">
      <w:pPr>
        <w:spacing w:after="0" w:line="240" w:lineRule="auto"/>
        <w:ind w:left="0" w:firstLine="0"/>
        <w:textAlignment w:val="baseline"/>
      </w:pPr>
    </w:p>
    <w:p w14:paraId="6DB6C90C" w14:textId="79C5D348" w:rsidR="00A94357" w:rsidRDefault="00A94357" w:rsidP="00536198">
      <w:pPr>
        <w:spacing w:after="0" w:line="240" w:lineRule="auto"/>
        <w:ind w:left="0" w:firstLine="0"/>
        <w:textAlignment w:val="baseline"/>
      </w:pPr>
    </w:p>
    <w:p w14:paraId="35477C13" w14:textId="49D025CB" w:rsidR="00A94357" w:rsidRDefault="00A94357" w:rsidP="00536198">
      <w:pPr>
        <w:spacing w:after="0" w:line="240" w:lineRule="auto"/>
        <w:ind w:left="0" w:firstLine="0"/>
        <w:textAlignment w:val="baseline"/>
      </w:pPr>
    </w:p>
    <w:p w14:paraId="5146ADD1" w14:textId="46AC9158" w:rsidR="00A94357" w:rsidRDefault="00A94357" w:rsidP="00536198">
      <w:pPr>
        <w:spacing w:after="0" w:line="240" w:lineRule="auto"/>
        <w:ind w:left="0" w:firstLine="0"/>
        <w:textAlignment w:val="baseline"/>
      </w:pPr>
    </w:p>
    <w:p w14:paraId="6550B1DC" w14:textId="0953909B" w:rsidR="00A94357" w:rsidRDefault="00A94357" w:rsidP="00536198">
      <w:pPr>
        <w:spacing w:after="0" w:line="240" w:lineRule="auto"/>
        <w:ind w:left="0" w:firstLine="0"/>
        <w:textAlignment w:val="baseline"/>
      </w:pPr>
    </w:p>
    <w:p w14:paraId="65DF3311" w14:textId="2D9F083E" w:rsidR="00A94357" w:rsidRDefault="00A94357" w:rsidP="00536198">
      <w:pPr>
        <w:spacing w:after="0" w:line="240" w:lineRule="auto"/>
        <w:ind w:left="0" w:firstLine="0"/>
        <w:textAlignment w:val="baseline"/>
      </w:pPr>
    </w:p>
    <w:p w14:paraId="490BFA88" w14:textId="77777777" w:rsidR="00A94357" w:rsidRDefault="00A94357" w:rsidP="00536198">
      <w:pPr>
        <w:spacing w:after="0" w:line="240" w:lineRule="auto"/>
        <w:ind w:left="0" w:firstLine="0"/>
        <w:textAlignment w:val="baseline"/>
      </w:pPr>
    </w:p>
    <w:p w14:paraId="4BB55437" w14:textId="60DC467F" w:rsidR="00BF55A7" w:rsidRPr="00A94357" w:rsidRDefault="341E519D" w:rsidP="00536198">
      <w:pPr>
        <w:spacing w:after="0" w:line="240" w:lineRule="auto"/>
        <w:ind w:left="0" w:firstLine="0"/>
        <w:textAlignment w:val="baseline"/>
        <w:rPr>
          <w:rFonts w:eastAsia="Times New Roman"/>
          <w:b/>
        </w:rPr>
      </w:pPr>
      <w:r w:rsidRPr="00A94357">
        <w:rPr>
          <w:b/>
        </w:rPr>
        <w:t>Personeel</w:t>
      </w:r>
    </w:p>
    <w:tbl>
      <w:tblPr>
        <w:tblW w:w="9629" w:type="dxa"/>
        <w:shd w:val="clear" w:color="auto" w:fill="FFFFFF"/>
        <w:tblLayout w:type="fixed"/>
        <w:tblCellMar>
          <w:left w:w="0" w:type="dxa"/>
          <w:right w:w="0" w:type="dxa"/>
        </w:tblCellMar>
        <w:tblLook w:val="04A0" w:firstRow="1" w:lastRow="0" w:firstColumn="1" w:lastColumn="0" w:noHBand="0" w:noVBand="1"/>
      </w:tblPr>
      <w:tblGrid>
        <w:gridCol w:w="752"/>
        <w:gridCol w:w="1932"/>
        <w:gridCol w:w="1448"/>
        <w:gridCol w:w="1997"/>
        <w:gridCol w:w="1232"/>
        <w:gridCol w:w="2268"/>
      </w:tblGrid>
      <w:tr w:rsidR="00192A48" w:rsidRPr="00192A48" w14:paraId="1E326647" w14:textId="77777777" w:rsidTr="688DA36F">
        <w:tc>
          <w:tcPr>
            <w:tcW w:w="752"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AC3DA71"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heme="minorHAnsi" w:hAnsiTheme="minorHAnsi" w:cstheme="minorHAnsi"/>
                <w:b/>
                <w:color w:val="212121"/>
              </w:rPr>
              <w:t>Tijdpad </w:t>
            </w:r>
          </w:p>
          <w:p w14:paraId="169FCB3D"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w:t>
            </w:r>
          </w:p>
        </w:tc>
        <w:tc>
          <w:tcPr>
            <w:tcW w:w="1932"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44A0C1"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Beleidsvoornemen-Ambitie</w:t>
            </w:r>
          </w:p>
        </w:tc>
        <w:tc>
          <w:tcPr>
            <w:tcW w:w="144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2D7CB6D"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Doel</w:t>
            </w:r>
          </w:p>
        </w:tc>
        <w:tc>
          <w:tcPr>
            <w:tcW w:w="199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A40119"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Proces-succescriteria</w:t>
            </w:r>
          </w:p>
        </w:tc>
        <w:tc>
          <w:tcPr>
            <w:tcW w:w="123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CAD029"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xml:space="preserve">Financiën </w:t>
            </w:r>
          </w:p>
        </w:tc>
        <w:tc>
          <w:tcPr>
            <w:tcW w:w="226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8A07196"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Evaluatie</w:t>
            </w:r>
          </w:p>
        </w:tc>
      </w:tr>
      <w:tr w:rsidR="00192A48" w:rsidRPr="00192A48" w14:paraId="083E99B6" w14:textId="77777777" w:rsidTr="688DA36F">
        <w:tc>
          <w:tcPr>
            <w:tcW w:w="752" w:type="dxa"/>
            <w:tcBorders>
              <w:top w:val="nil"/>
              <w:left w:val="single" w:sz="8" w:space="0" w:color="auto"/>
              <w:bottom w:val="single" w:sz="8" w:space="0" w:color="auto"/>
              <w:right w:val="single" w:sz="8" w:space="0" w:color="auto"/>
            </w:tcBorders>
            <w:shd w:val="clear" w:color="auto" w:fill="FFFFFF" w:themeFill="background1"/>
            <w:hideMark/>
          </w:tcPr>
          <w:p w14:paraId="361A69E6" w14:textId="34E13459" w:rsidR="00192A48" w:rsidRPr="00192A48" w:rsidRDefault="341E519D" w:rsidP="00536198">
            <w:pPr>
              <w:spacing w:before="100" w:beforeAutospacing="1" w:after="0" w:line="240" w:lineRule="auto"/>
              <w:ind w:left="0" w:firstLine="0"/>
              <w:textAlignment w:val="baseline"/>
              <w:rPr>
                <w:rFonts w:ascii="Times New Roman" w:eastAsia="Times New Roman" w:hAnsi="Times New Roman" w:cs="Times New Roman"/>
                <w:color w:val="auto"/>
                <w:sz w:val="24"/>
                <w:szCs w:val="24"/>
              </w:rPr>
            </w:pPr>
            <w:r w:rsidRPr="341E519D">
              <w:rPr>
                <w:rFonts w:eastAsia="Times New Roman"/>
                <w:color w:val="212121"/>
                <w:sz w:val="24"/>
                <w:szCs w:val="24"/>
              </w:rPr>
              <w:t>2019-2023</w:t>
            </w:r>
          </w:p>
          <w:p w14:paraId="0E8A8305" w14:textId="55B3729E" w:rsidR="00192A48" w:rsidRPr="00192A48" w:rsidRDefault="00192A48" w:rsidP="00536198">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p>
        </w:tc>
        <w:tc>
          <w:tcPr>
            <w:tcW w:w="1932"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C1B2170" w14:textId="76493269" w:rsidR="00192A48" w:rsidRPr="001B25D8" w:rsidRDefault="341E519D" w:rsidP="00536198">
            <w:pPr>
              <w:spacing w:before="100" w:beforeAutospacing="1" w:after="0" w:line="240" w:lineRule="auto"/>
              <w:ind w:left="0" w:firstLine="0"/>
              <w:textAlignment w:val="baseline"/>
              <w:rPr>
                <w:rFonts w:asciiTheme="minorHAnsi" w:eastAsiaTheme="minorEastAsia" w:hAnsiTheme="minorHAnsi" w:cs="Times New Roman"/>
                <w:color w:val="auto"/>
              </w:rPr>
            </w:pPr>
            <w:r w:rsidRPr="001B25D8">
              <w:rPr>
                <w:rFonts w:asciiTheme="minorHAnsi" w:eastAsiaTheme="minorEastAsia" w:hAnsiTheme="minorHAnsi" w:cs="Times New Roman"/>
                <w:color w:val="auto"/>
              </w:rPr>
              <w:t>Continu verbeteren</w:t>
            </w:r>
          </w:p>
          <w:p w14:paraId="72D10665" w14:textId="24507960" w:rsidR="00192A48" w:rsidRPr="001B25D8" w:rsidRDefault="00192A48" w:rsidP="00536198">
            <w:pPr>
              <w:spacing w:before="100" w:beforeAutospacing="1" w:after="0" w:line="240" w:lineRule="auto"/>
              <w:ind w:left="0" w:firstLine="0"/>
              <w:textAlignment w:val="baseline"/>
              <w:rPr>
                <w:rFonts w:asciiTheme="minorHAnsi" w:eastAsiaTheme="minorEastAsia" w:hAnsiTheme="minorHAnsi" w:cs="Times New Roman"/>
                <w:color w:val="auto"/>
              </w:rPr>
            </w:pPr>
          </w:p>
        </w:tc>
        <w:tc>
          <w:tcPr>
            <w:tcW w:w="144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7EF37A4" w14:textId="7943FB22" w:rsidR="00192A48" w:rsidRPr="001B25D8" w:rsidRDefault="341E519D" w:rsidP="00536198">
            <w:pPr>
              <w:spacing w:before="100" w:beforeAutospacing="1" w:after="0" w:line="240" w:lineRule="auto"/>
              <w:ind w:left="0" w:firstLine="0"/>
              <w:textAlignment w:val="baseline"/>
              <w:rPr>
                <w:rFonts w:asciiTheme="minorHAnsi" w:eastAsiaTheme="minorHAnsi" w:hAnsiTheme="minorHAnsi" w:cs="Times New Roman"/>
                <w:color w:val="auto"/>
              </w:rPr>
            </w:pPr>
            <w:r w:rsidRPr="001B25D8">
              <w:rPr>
                <w:rFonts w:asciiTheme="minorHAnsi" w:eastAsia="Times New Roman" w:hAnsiTheme="minorHAnsi" w:cs="Times New Roman"/>
              </w:rPr>
              <w:t xml:space="preserve">Aan het eind van 2019-2020 werkt het MT met de  PDSA cyclus. Aan het einde van het schooljaar 2020--2021 hebben alle leerkrachten op de Groen van Prinsterer gewerkt met de PDSA cyclus en wordt deze ingezet in de dagelijkse lespraktijk. De cursusjaren daarna worden gebruikt om het hele </w:t>
            </w:r>
            <w:r w:rsidRPr="001B25D8">
              <w:rPr>
                <w:rFonts w:asciiTheme="minorHAnsi" w:eastAsia="Times New Roman" w:hAnsiTheme="minorHAnsi" w:cs="Times New Roman"/>
              </w:rPr>
              <w:lastRenderedPageBreak/>
              <w:t>proces te evalueren en bij te stellen</w:t>
            </w:r>
          </w:p>
        </w:tc>
        <w:tc>
          <w:tcPr>
            <w:tcW w:w="199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367E99" w14:textId="29559771" w:rsidR="00192A48" w:rsidRPr="001B25D8" w:rsidRDefault="688DA36F" w:rsidP="688DA36F">
            <w:pPr>
              <w:spacing w:before="100" w:beforeAutospacing="1" w:after="0" w:line="240" w:lineRule="auto"/>
              <w:ind w:left="0" w:firstLine="0"/>
              <w:textAlignment w:val="baseline"/>
              <w:rPr>
                <w:rFonts w:asciiTheme="minorHAnsi" w:eastAsiaTheme="minorEastAsia" w:hAnsiTheme="minorHAnsi" w:cs="Times New Roman"/>
                <w:color w:val="auto"/>
              </w:rPr>
            </w:pPr>
            <w:r w:rsidRPr="688DA36F">
              <w:rPr>
                <w:rFonts w:asciiTheme="minorHAnsi" w:eastAsia="Times New Roman" w:hAnsiTheme="minorHAnsi" w:cs="Times New Roman"/>
              </w:rPr>
              <w:lastRenderedPageBreak/>
              <w:t xml:space="preserve">In cursusjaren daarna worden de afspraken van het continu verbeteren geëvalueerd en geborgd door ze aan het Afsprakenboek van de school toe te voegen. Nieuwe leerkrachten volgen bij de start van hun baan een begeleidingstraject om zich het Opbrengstgericht Werken zo snel mogelijk eigen te maken. Als team volgen we in ieder geval nog twee jaar de nascholing van Marijke Broer via Klasse.pro. - In 2015-2016 wordt het werken met de PDSA cirkel van opbrengstgericht </w:t>
            </w:r>
            <w:r w:rsidRPr="688DA36F">
              <w:rPr>
                <w:rFonts w:asciiTheme="minorHAnsi" w:eastAsia="Times New Roman" w:hAnsiTheme="minorHAnsi" w:cs="Times New Roman"/>
              </w:rPr>
              <w:lastRenderedPageBreak/>
              <w:t xml:space="preserve">werken met het team gedeeld en in de groep uitgeprobeerd. - In 2016-2017 wordt het werken met de PDSA cirkel ingezet in de groepen en op teamniveau. - In 2017-2018 evalueren we het werken met een groepsmissie, groepsdoelen, </w:t>
            </w:r>
            <w:proofErr w:type="spellStart"/>
            <w:r w:rsidRPr="688DA36F">
              <w:rPr>
                <w:rFonts w:asciiTheme="minorHAnsi" w:eastAsia="Times New Roman" w:hAnsiTheme="minorHAnsi" w:cs="Times New Roman"/>
              </w:rPr>
              <w:t>leerlingdoelen</w:t>
            </w:r>
            <w:proofErr w:type="spellEnd"/>
            <w:r w:rsidRPr="688DA36F">
              <w:rPr>
                <w:rFonts w:asciiTheme="minorHAnsi" w:eastAsia="Times New Roman" w:hAnsiTheme="minorHAnsi" w:cs="Times New Roman"/>
              </w:rPr>
              <w:t>, en datamuur en gaan na of dit voldoende gewaarborgd wordt. - In 2018-2019 evalueren we de door leerling geleide oudergesprekken, groepsgesprekken en het werken met portfolio's en gaan na of dit voldoende gewaarborgd wordt.</w:t>
            </w:r>
          </w:p>
        </w:tc>
        <w:tc>
          <w:tcPr>
            <w:tcW w:w="123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8F17BF6" w14:textId="6F2EF2F9" w:rsidR="00192A48" w:rsidRPr="00192A48" w:rsidRDefault="341E519D" w:rsidP="00536198">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341E519D">
              <w:rPr>
                <w:rFonts w:ascii="Times New Roman" w:eastAsiaTheme="minorEastAsia" w:hAnsi="Times New Roman" w:cs="Times New Roman"/>
                <w:color w:val="auto"/>
                <w:sz w:val="24"/>
                <w:szCs w:val="24"/>
              </w:rPr>
              <w:lastRenderedPageBreak/>
              <w:t>In 2019-2020 drie</w:t>
            </w:r>
          </w:p>
          <w:p w14:paraId="38A37C43" w14:textId="417671FB" w:rsidR="00192A48" w:rsidRPr="00192A48" w:rsidRDefault="688DA36F" w:rsidP="688DA36F">
            <w:pPr>
              <w:spacing w:before="100" w:beforeAutospacing="1" w:after="0" w:line="240" w:lineRule="auto"/>
              <w:ind w:left="0" w:firstLine="0"/>
              <w:textAlignment w:val="baseline"/>
              <w:rPr>
                <w:rFonts w:ascii="Times New Roman" w:eastAsiaTheme="minorEastAsia" w:hAnsi="Times New Roman" w:cs="Times New Roman"/>
                <w:color w:val="auto"/>
                <w:sz w:val="24"/>
                <w:szCs w:val="24"/>
              </w:rPr>
            </w:pPr>
            <w:r w:rsidRPr="688DA36F">
              <w:rPr>
                <w:rFonts w:ascii="Times New Roman" w:eastAsiaTheme="minorEastAsia" w:hAnsi="Times New Roman" w:cs="Times New Roman"/>
                <w:color w:val="auto"/>
                <w:sz w:val="24"/>
                <w:szCs w:val="24"/>
              </w:rPr>
              <w:t xml:space="preserve">Cursusmomenten 3x €450 </w:t>
            </w:r>
          </w:p>
        </w:tc>
        <w:tc>
          <w:tcPr>
            <w:tcW w:w="22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2E2F785" w14:textId="46E90E87" w:rsidR="00192A48" w:rsidRPr="00192A48" w:rsidRDefault="00192A48" w:rsidP="00536198">
            <w:pPr>
              <w:spacing w:before="100" w:beforeAutospacing="1" w:after="0" w:line="240" w:lineRule="auto"/>
              <w:ind w:left="0" w:firstLine="0"/>
              <w:rPr>
                <w:rFonts w:eastAsia="Times New Roman"/>
                <w:color w:val="212121"/>
                <w:sz w:val="24"/>
                <w:szCs w:val="24"/>
              </w:rPr>
            </w:pPr>
          </w:p>
        </w:tc>
      </w:tr>
    </w:tbl>
    <w:p w14:paraId="3DA0A28C" w14:textId="5F475D35" w:rsidR="001B25D8" w:rsidRDefault="001B25D8" w:rsidP="00536198">
      <w:pPr>
        <w:spacing w:after="0" w:line="240" w:lineRule="auto"/>
        <w:ind w:left="0" w:firstLine="0"/>
        <w:rPr>
          <w:rFonts w:eastAsia="Times New Roman"/>
          <w:b/>
          <w:bCs/>
        </w:rPr>
      </w:pPr>
    </w:p>
    <w:p w14:paraId="0F01E8F5" w14:textId="08FC9DF8" w:rsidR="00192A48" w:rsidRPr="00F37150" w:rsidRDefault="341E519D" w:rsidP="00536198">
      <w:pPr>
        <w:spacing w:after="0" w:line="240" w:lineRule="auto"/>
        <w:ind w:left="0" w:firstLine="0"/>
        <w:textAlignment w:val="baseline"/>
        <w:rPr>
          <w:rFonts w:eastAsia="Times New Roman"/>
        </w:rPr>
      </w:pPr>
      <w:r w:rsidRPr="341E519D">
        <w:rPr>
          <w:rFonts w:eastAsia="Times New Roman"/>
          <w:b/>
          <w:bCs/>
        </w:rPr>
        <w:t>Middelen en beheer</w:t>
      </w:r>
      <w:r w:rsidRPr="341E519D">
        <w:rPr>
          <w:rFonts w:eastAsia="Times New Roman"/>
        </w:rPr>
        <w:t> </w:t>
      </w:r>
    </w:p>
    <w:tbl>
      <w:tblPr>
        <w:tblW w:w="9629" w:type="dxa"/>
        <w:shd w:val="clear" w:color="auto" w:fill="FFFFFF"/>
        <w:tblCellMar>
          <w:left w:w="0" w:type="dxa"/>
          <w:right w:w="0" w:type="dxa"/>
        </w:tblCellMar>
        <w:tblLook w:val="04A0" w:firstRow="1" w:lastRow="0" w:firstColumn="1" w:lastColumn="0" w:noHBand="0" w:noVBand="1"/>
      </w:tblPr>
      <w:tblGrid>
        <w:gridCol w:w="1093"/>
        <w:gridCol w:w="1998"/>
        <w:gridCol w:w="1523"/>
        <w:gridCol w:w="1528"/>
        <w:gridCol w:w="1425"/>
        <w:gridCol w:w="2062"/>
      </w:tblGrid>
      <w:tr w:rsidR="00192A48" w:rsidRPr="00192A48" w14:paraId="5AE25208" w14:textId="77777777" w:rsidTr="688DA36F">
        <w:tc>
          <w:tcPr>
            <w:tcW w:w="1093"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B3D4EB6" w14:textId="1192CCD2"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heme="minorHAnsi" w:hAnsiTheme="minorHAnsi" w:cstheme="minorHAnsi"/>
                <w:b/>
                <w:color w:val="212121"/>
              </w:rPr>
              <w:t>Tijdpad </w:t>
            </w:r>
          </w:p>
        </w:tc>
        <w:tc>
          <w:tcPr>
            <w:tcW w:w="199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A017297"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Beleidsvoornemen-Ambitie</w:t>
            </w:r>
          </w:p>
        </w:tc>
        <w:tc>
          <w:tcPr>
            <w:tcW w:w="152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495AF7E"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Doel</w:t>
            </w:r>
          </w:p>
        </w:tc>
        <w:tc>
          <w:tcPr>
            <w:tcW w:w="152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7A6E29"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Proces-succescriteria</w:t>
            </w:r>
          </w:p>
        </w:tc>
        <w:tc>
          <w:tcPr>
            <w:tcW w:w="142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E0D843"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xml:space="preserve">Financiën </w:t>
            </w:r>
          </w:p>
        </w:tc>
        <w:tc>
          <w:tcPr>
            <w:tcW w:w="206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8D5531C"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Evaluatie</w:t>
            </w:r>
          </w:p>
        </w:tc>
      </w:tr>
      <w:tr w:rsidR="00192A48" w:rsidRPr="00192A48" w14:paraId="7C15EFD0" w14:textId="77777777" w:rsidTr="688DA36F">
        <w:tc>
          <w:tcPr>
            <w:tcW w:w="1093" w:type="dxa"/>
            <w:tcBorders>
              <w:top w:val="nil"/>
              <w:left w:val="single" w:sz="8" w:space="0" w:color="auto"/>
              <w:bottom w:val="single" w:sz="8" w:space="0" w:color="auto"/>
              <w:right w:val="single" w:sz="8" w:space="0" w:color="auto"/>
            </w:tcBorders>
            <w:shd w:val="clear" w:color="auto" w:fill="FFFFFF" w:themeFill="background1"/>
            <w:hideMark/>
          </w:tcPr>
          <w:p w14:paraId="3771D639" w14:textId="2B09445C" w:rsidR="00192A48" w:rsidRPr="00192A48" w:rsidRDefault="341E519D" w:rsidP="00A94357">
            <w:pPr>
              <w:pStyle w:val="Geenafstand"/>
            </w:pPr>
            <w:r w:rsidRPr="341E519D">
              <w:t>2020-2021</w:t>
            </w:r>
          </w:p>
        </w:tc>
        <w:tc>
          <w:tcPr>
            <w:tcW w:w="199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5340FF7" w14:textId="05B42644" w:rsidR="00192A48" w:rsidRPr="00192A48" w:rsidRDefault="341E519D" w:rsidP="00A94357">
            <w:pPr>
              <w:pStyle w:val="Geenafstand"/>
            </w:pPr>
            <w:r w:rsidRPr="341E519D">
              <w:t>Nieuw meubilair</w:t>
            </w:r>
          </w:p>
        </w:tc>
        <w:tc>
          <w:tcPr>
            <w:tcW w:w="152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986895" w14:textId="2F2DFE31" w:rsidR="00192A48" w:rsidRPr="00192A48" w:rsidRDefault="341E519D" w:rsidP="00A94357">
            <w:pPr>
              <w:pStyle w:val="Geenafstand"/>
            </w:pPr>
            <w:r w:rsidRPr="341E519D">
              <w:t xml:space="preserve">Het aanschaffen van meubilair </w:t>
            </w:r>
          </w:p>
          <w:p w14:paraId="5955469A" w14:textId="78CDAC99" w:rsidR="00192A48" w:rsidRPr="00192A48" w:rsidRDefault="341E519D" w:rsidP="00A94357">
            <w:pPr>
              <w:pStyle w:val="Geenafstand"/>
            </w:pPr>
            <w:r w:rsidRPr="341E519D">
              <w:t xml:space="preserve">dat past bij ons onderwijs </w:t>
            </w:r>
          </w:p>
        </w:tc>
        <w:tc>
          <w:tcPr>
            <w:tcW w:w="152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E0C179" w14:textId="1E0FB18C" w:rsidR="00192A48" w:rsidRPr="00192A48" w:rsidRDefault="341E519D" w:rsidP="00A94357">
            <w:pPr>
              <w:pStyle w:val="Geenafstand"/>
              <w:rPr>
                <w:rFonts w:eastAsia="Times New Roman"/>
              </w:rPr>
            </w:pPr>
            <w:r w:rsidRPr="341E519D">
              <w:rPr>
                <w:rFonts w:eastAsia="Times New Roman"/>
              </w:rPr>
              <w:t>In 2019-2020 komen wij tot een keuze.</w:t>
            </w:r>
          </w:p>
          <w:p w14:paraId="5A4A54CE" w14:textId="27F51C68" w:rsidR="00192A48" w:rsidRPr="00192A48" w:rsidRDefault="341E519D" w:rsidP="00A94357">
            <w:pPr>
              <w:pStyle w:val="Geenafstand"/>
              <w:rPr>
                <w:rFonts w:eastAsia="Times New Roman"/>
              </w:rPr>
            </w:pPr>
            <w:r w:rsidRPr="341E519D">
              <w:rPr>
                <w:rFonts w:eastAsia="Times New Roman"/>
              </w:rPr>
              <w:t>In 2020-2021 worden tafels, stoelen en kasten vervangen</w:t>
            </w:r>
          </w:p>
          <w:p w14:paraId="378273E9" w14:textId="1D0BEBB0" w:rsidR="00192A48" w:rsidRPr="00192A48" w:rsidRDefault="00192A48" w:rsidP="00A94357">
            <w:pPr>
              <w:pStyle w:val="Geenafstand"/>
              <w:rPr>
                <w:rFonts w:eastAsia="Times New Roman"/>
              </w:rPr>
            </w:pPr>
          </w:p>
        </w:tc>
        <w:tc>
          <w:tcPr>
            <w:tcW w:w="14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2A5960D" w14:textId="2D5B084F" w:rsidR="00192A48" w:rsidRPr="00192A48" w:rsidRDefault="688DA36F" w:rsidP="00A94357">
            <w:pPr>
              <w:pStyle w:val="Geenafstand"/>
            </w:pPr>
            <w:r>
              <w:t xml:space="preserve">€ 117.350 </w:t>
            </w:r>
          </w:p>
        </w:tc>
        <w:tc>
          <w:tcPr>
            <w:tcW w:w="206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57A337C" w14:textId="3FF57E35" w:rsidR="00192A48" w:rsidRPr="00192A48" w:rsidRDefault="00192A48" w:rsidP="00A94357">
            <w:pPr>
              <w:pStyle w:val="Geenafstand"/>
              <w:rPr>
                <w:rFonts w:eastAsia="Times New Roman"/>
                <w:color w:val="212121"/>
              </w:rPr>
            </w:pPr>
          </w:p>
        </w:tc>
      </w:tr>
      <w:tr w:rsidR="341E519D" w14:paraId="4AA0AE47" w14:textId="77777777" w:rsidTr="688DA36F">
        <w:tc>
          <w:tcPr>
            <w:tcW w:w="1093" w:type="dxa"/>
            <w:tcBorders>
              <w:top w:val="nil"/>
              <w:left w:val="single" w:sz="8" w:space="0" w:color="auto"/>
              <w:bottom w:val="single" w:sz="8" w:space="0" w:color="auto"/>
              <w:right w:val="single" w:sz="8" w:space="0" w:color="auto"/>
            </w:tcBorders>
            <w:shd w:val="clear" w:color="auto" w:fill="FFFFFF" w:themeFill="background1"/>
            <w:hideMark/>
          </w:tcPr>
          <w:p w14:paraId="520084B9" w14:textId="4B0F3178" w:rsidR="341E519D" w:rsidRDefault="341E519D" w:rsidP="00A94357">
            <w:pPr>
              <w:pStyle w:val="Geenafstand"/>
            </w:pPr>
            <w:r w:rsidRPr="341E519D">
              <w:t>2020-2023</w:t>
            </w:r>
          </w:p>
        </w:tc>
        <w:tc>
          <w:tcPr>
            <w:tcW w:w="199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A990A64" w14:textId="77EB245C" w:rsidR="341E519D" w:rsidRDefault="341E519D" w:rsidP="00A94357">
            <w:pPr>
              <w:pStyle w:val="Geenafstand"/>
            </w:pPr>
            <w:r w:rsidRPr="341E519D">
              <w:t>Plein vernieuwen</w:t>
            </w:r>
          </w:p>
        </w:tc>
        <w:tc>
          <w:tcPr>
            <w:tcW w:w="152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D6A75C6" w14:textId="719A2C3C" w:rsidR="341E519D" w:rsidRDefault="341E519D" w:rsidP="00A94357">
            <w:pPr>
              <w:pStyle w:val="Geenafstand"/>
            </w:pPr>
            <w:r w:rsidRPr="341E519D">
              <w:t>Plein voor boven en middenbouw meer uitdaging bieden</w:t>
            </w:r>
          </w:p>
        </w:tc>
        <w:tc>
          <w:tcPr>
            <w:tcW w:w="152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14EF4B" w14:textId="2B82D399" w:rsidR="341E519D" w:rsidRDefault="341E519D" w:rsidP="00A94357">
            <w:pPr>
              <w:pStyle w:val="Geenafstand"/>
              <w:rPr>
                <w:rFonts w:eastAsia="Times New Roman"/>
              </w:rPr>
            </w:pPr>
            <w:r w:rsidRPr="341E519D">
              <w:rPr>
                <w:rFonts w:eastAsia="Times New Roman"/>
              </w:rPr>
              <w:t>Met behulp sponsorloop en acties een aanpassing realiseren voor het plein van de bovenbouw.</w:t>
            </w:r>
          </w:p>
        </w:tc>
        <w:tc>
          <w:tcPr>
            <w:tcW w:w="14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009288C" w14:textId="5CB53F2D" w:rsidR="341E519D" w:rsidRDefault="341E519D" w:rsidP="00A94357">
            <w:pPr>
              <w:pStyle w:val="Geenafstand"/>
            </w:pPr>
          </w:p>
        </w:tc>
        <w:tc>
          <w:tcPr>
            <w:tcW w:w="206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6F9FEF" w14:textId="610E1294" w:rsidR="341E519D" w:rsidRDefault="341E519D" w:rsidP="00A94357">
            <w:pPr>
              <w:pStyle w:val="Geenafstand"/>
              <w:rPr>
                <w:rFonts w:eastAsia="Times New Roman"/>
                <w:color w:val="212121"/>
              </w:rPr>
            </w:pPr>
          </w:p>
        </w:tc>
      </w:tr>
    </w:tbl>
    <w:p w14:paraId="1F93A7E1" w14:textId="464681B2" w:rsidR="341E519D" w:rsidRDefault="341E519D" w:rsidP="00783ACE">
      <w:pPr>
        <w:spacing w:after="0" w:line="240" w:lineRule="auto"/>
        <w:ind w:left="0" w:firstLine="0"/>
        <w:rPr>
          <w:rFonts w:eastAsia="Times New Roman"/>
          <w:b/>
          <w:bCs/>
          <w:sz w:val="24"/>
          <w:szCs w:val="24"/>
        </w:rPr>
      </w:pPr>
    </w:p>
    <w:p w14:paraId="33B9B21D" w14:textId="14D06728" w:rsidR="00192A48" w:rsidRPr="00F37150" w:rsidRDefault="00192A48" w:rsidP="00F37150">
      <w:pPr>
        <w:spacing w:after="0" w:line="240" w:lineRule="auto"/>
        <w:ind w:left="-15" w:firstLine="0"/>
        <w:textAlignment w:val="baseline"/>
        <w:rPr>
          <w:rFonts w:ascii="Segoe UI" w:eastAsia="Times New Roman" w:hAnsi="Segoe UI" w:cs="Segoe UI"/>
          <w:b/>
          <w:bCs/>
        </w:rPr>
      </w:pPr>
      <w:r>
        <w:rPr>
          <w:rFonts w:eastAsia="Times New Roman"/>
          <w:b/>
          <w:bCs/>
        </w:rPr>
        <w:t>C</w:t>
      </w:r>
      <w:r w:rsidR="00BF55A7" w:rsidRPr="00767EA7">
        <w:rPr>
          <w:rFonts w:eastAsia="Times New Roman"/>
          <w:b/>
          <w:bCs/>
        </w:rPr>
        <w:t>ommunicatie en kwaliteit</w:t>
      </w:r>
      <w:r w:rsidR="00BF55A7" w:rsidRPr="00767EA7">
        <w:rPr>
          <w:rFonts w:eastAsia="Times New Roman"/>
        </w:rPr>
        <w:t> </w:t>
      </w:r>
    </w:p>
    <w:tbl>
      <w:tblPr>
        <w:tblW w:w="9629" w:type="dxa"/>
        <w:shd w:val="clear" w:color="auto" w:fill="FFFFFF"/>
        <w:tblLayout w:type="fixed"/>
        <w:tblCellMar>
          <w:left w:w="0" w:type="dxa"/>
          <w:right w:w="0" w:type="dxa"/>
        </w:tblCellMar>
        <w:tblLook w:val="04A0" w:firstRow="1" w:lastRow="0" w:firstColumn="1" w:lastColumn="0" w:noHBand="0" w:noVBand="1"/>
      </w:tblPr>
      <w:tblGrid>
        <w:gridCol w:w="752"/>
        <w:gridCol w:w="1365"/>
        <w:gridCol w:w="3024"/>
        <w:gridCol w:w="2460"/>
        <w:gridCol w:w="1200"/>
        <w:gridCol w:w="828"/>
      </w:tblGrid>
      <w:tr w:rsidR="00192A48" w:rsidRPr="00192A48" w14:paraId="445FEC61" w14:textId="77777777" w:rsidTr="688DA36F">
        <w:tc>
          <w:tcPr>
            <w:tcW w:w="752" w:type="dxa"/>
            <w:tcBorders>
              <w:top w:val="single" w:sz="8" w:space="0" w:color="auto"/>
              <w:left w:val="single" w:sz="8" w:space="0" w:color="auto"/>
              <w:bottom w:val="single" w:sz="4" w:space="0" w:color="AEAAAA" w:themeColor="background2" w:themeShade="BF"/>
              <w:right w:val="single" w:sz="8" w:space="0" w:color="auto"/>
            </w:tcBorders>
            <w:shd w:val="clear" w:color="auto" w:fill="FFFFFF" w:themeFill="background1"/>
            <w:hideMark/>
          </w:tcPr>
          <w:p w14:paraId="75F2D63A"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heme="minorHAnsi" w:hAnsiTheme="minorHAnsi" w:cstheme="minorHAnsi"/>
                <w:b/>
                <w:color w:val="212121"/>
              </w:rPr>
              <w:lastRenderedPageBreak/>
              <w:t>Tijdpad </w:t>
            </w:r>
          </w:p>
          <w:p w14:paraId="00116B28"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w:t>
            </w:r>
          </w:p>
        </w:tc>
        <w:tc>
          <w:tcPr>
            <w:tcW w:w="136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7488937"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Beleidsvoornemen-Ambitie</w:t>
            </w:r>
          </w:p>
        </w:tc>
        <w:tc>
          <w:tcPr>
            <w:tcW w:w="302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4C4D8D9"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Doel</w:t>
            </w:r>
          </w:p>
        </w:tc>
        <w:tc>
          <w:tcPr>
            <w:tcW w:w="24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EBFEA74"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Proces-succescriteria</w:t>
            </w:r>
          </w:p>
        </w:tc>
        <w:tc>
          <w:tcPr>
            <w:tcW w:w="12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923416"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 xml:space="preserve">Financiën </w:t>
            </w:r>
          </w:p>
        </w:tc>
        <w:tc>
          <w:tcPr>
            <w:tcW w:w="82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AE528EC" w14:textId="77777777" w:rsidR="00192A48" w:rsidRPr="00192A48" w:rsidRDefault="00192A48" w:rsidP="00536198">
            <w:pPr>
              <w:spacing w:before="100" w:beforeAutospacing="1" w:after="0" w:line="240" w:lineRule="auto"/>
              <w:ind w:left="0" w:firstLine="0"/>
              <w:textAlignment w:val="baseline"/>
              <w:rPr>
                <w:rFonts w:asciiTheme="minorHAnsi" w:eastAsiaTheme="minorHAnsi" w:hAnsiTheme="minorHAnsi" w:cstheme="minorHAnsi"/>
                <w:b/>
                <w:color w:val="auto"/>
              </w:rPr>
            </w:pPr>
            <w:r w:rsidRPr="00192A48">
              <w:rPr>
                <w:rFonts w:asciiTheme="minorHAnsi" w:eastAsia="Times New Roman" w:hAnsiTheme="minorHAnsi" w:cstheme="minorHAnsi"/>
                <w:b/>
                <w:color w:val="212121"/>
              </w:rPr>
              <w:t>Evaluatie</w:t>
            </w:r>
          </w:p>
        </w:tc>
      </w:tr>
      <w:tr w:rsidR="00192A48" w:rsidRPr="00192A48" w14:paraId="281ED182" w14:textId="77777777" w:rsidTr="688DA36F">
        <w:tc>
          <w:tcPr>
            <w:tcW w:w="752" w:type="dxa"/>
            <w:vMerge w:val="restart"/>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FFFFFF" w:themeFill="background1"/>
            <w:hideMark/>
          </w:tcPr>
          <w:p w14:paraId="2EFC2ED0" w14:textId="18FBFF63" w:rsidR="00192A48" w:rsidRPr="00192A48" w:rsidRDefault="341E519D" w:rsidP="00A94357">
            <w:pPr>
              <w:pStyle w:val="Geenafstand"/>
            </w:pPr>
            <w:r w:rsidRPr="341E519D">
              <w:t>2019-2022</w:t>
            </w:r>
          </w:p>
        </w:tc>
        <w:tc>
          <w:tcPr>
            <w:tcW w:w="1365" w:type="dxa"/>
            <w:vMerge w:val="restart"/>
            <w:tcBorders>
              <w:top w:val="nil"/>
              <w:left w:val="single" w:sz="4"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14:paraId="1B9CB8C8" w14:textId="115C428C" w:rsidR="00192A48" w:rsidRPr="00192A48" w:rsidRDefault="341E519D" w:rsidP="00A94357">
            <w:pPr>
              <w:pStyle w:val="Geenafstand"/>
              <w:rPr>
                <w:rFonts w:eastAsia="Times New Roman"/>
              </w:rPr>
            </w:pPr>
            <w:r w:rsidRPr="341E519D">
              <w:rPr>
                <w:rFonts w:eastAsia="Times New Roman"/>
              </w:rPr>
              <w:t>Communicatie</w:t>
            </w:r>
          </w:p>
        </w:tc>
        <w:tc>
          <w:tcPr>
            <w:tcW w:w="3024" w:type="dxa"/>
            <w:tcBorders>
              <w:top w:val="nil"/>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6669949D" w14:textId="77777777" w:rsidR="00192A48" w:rsidRPr="00192A48" w:rsidRDefault="00192A48" w:rsidP="00A94357">
            <w:pPr>
              <w:pStyle w:val="Geenafstand"/>
              <w:rPr>
                <w:rFonts w:eastAsiaTheme="minorHAnsi"/>
              </w:rPr>
            </w:pPr>
          </w:p>
        </w:tc>
        <w:tc>
          <w:tcPr>
            <w:tcW w:w="246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774192" w14:textId="77777777" w:rsidR="00192A48" w:rsidRPr="00192A48" w:rsidRDefault="00192A48" w:rsidP="00536198">
            <w:pPr>
              <w:spacing w:before="100" w:beforeAutospacing="1" w:after="0" w:line="240" w:lineRule="auto"/>
              <w:ind w:left="0" w:firstLine="0"/>
              <w:textAlignment w:val="baseline"/>
              <w:rPr>
                <w:rFonts w:ascii="Times New Roman" w:eastAsiaTheme="minorHAnsi" w:hAnsi="Times New Roman" w:cs="Times New Roman"/>
                <w:color w:val="auto"/>
                <w:sz w:val="24"/>
                <w:szCs w:val="24"/>
              </w:rPr>
            </w:pPr>
            <w:r w:rsidRPr="00192A48">
              <w:rPr>
                <w:rFonts w:eastAsia="Times New Roman"/>
                <w:color w:val="212121"/>
                <w:sz w:val="24"/>
                <w:szCs w:val="24"/>
              </w:rPr>
              <w:t xml:space="preserve">  </w:t>
            </w:r>
          </w:p>
        </w:tc>
        <w:tc>
          <w:tcPr>
            <w:tcW w:w="12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1B6584" w14:textId="77777777" w:rsidR="00192A48" w:rsidRPr="00192A48" w:rsidRDefault="00192A48" w:rsidP="00536198">
            <w:pPr>
              <w:spacing w:before="100" w:beforeAutospacing="1" w:after="0" w:line="240" w:lineRule="auto"/>
              <w:ind w:left="0" w:firstLine="0"/>
              <w:textAlignment w:val="baseline"/>
              <w:rPr>
                <w:rFonts w:ascii="Times New Roman" w:eastAsiaTheme="minorHAnsi" w:hAnsi="Times New Roman" w:cs="Times New Roman"/>
                <w:color w:val="auto"/>
                <w:sz w:val="24"/>
                <w:szCs w:val="24"/>
              </w:rPr>
            </w:pPr>
          </w:p>
        </w:tc>
        <w:tc>
          <w:tcPr>
            <w:tcW w:w="82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124CF3" w14:textId="77777777" w:rsidR="00192A48" w:rsidRPr="00192A48" w:rsidRDefault="00192A48" w:rsidP="00536198">
            <w:pPr>
              <w:spacing w:before="100" w:beforeAutospacing="1" w:after="0" w:line="240" w:lineRule="auto"/>
              <w:ind w:left="0" w:firstLine="0"/>
              <w:rPr>
                <w:rFonts w:ascii="Times New Roman" w:eastAsia="Times New Roman" w:hAnsi="Times New Roman" w:cs="Times New Roman"/>
                <w:color w:val="auto"/>
                <w:sz w:val="24"/>
                <w:szCs w:val="24"/>
              </w:rPr>
            </w:pPr>
            <w:r w:rsidRPr="00192A48">
              <w:rPr>
                <w:rFonts w:eastAsia="Times New Roman"/>
                <w:color w:val="212121"/>
                <w:sz w:val="24"/>
                <w:szCs w:val="24"/>
              </w:rPr>
              <w:t xml:space="preserve"> </w:t>
            </w:r>
          </w:p>
        </w:tc>
      </w:tr>
      <w:tr w:rsidR="00A94357" w:rsidRPr="00192A48" w14:paraId="694AF479" w14:textId="77777777" w:rsidTr="688DA36F">
        <w:tc>
          <w:tcPr>
            <w:tcW w:w="752" w:type="dxa"/>
            <w:vMerge/>
            <w:vAlign w:val="center"/>
            <w:hideMark/>
          </w:tcPr>
          <w:p w14:paraId="3ADDB3F5" w14:textId="77777777" w:rsidR="00192A48" w:rsidRPr="00192A48" w:rsidRDefault="00192A48" w:rsidP="00536198">
            <w:pPr>
              <w:spacing w:after="0" w:line="240" w:lineRule="auto"/>
              <w:ind w:left="0" w:firstLine="0"/>
              <w:rPr>
                <w:rFonts w:ascii="Times New Roman" w:eastAsiaTheme="minorHAnsi" w:hAnsi="Times New Roman" w:cs="Times New Roman"/>
                <w:color w:val="auto"/>
                <w:sz w:val="24"/>
                <w:szCs w:val="24"/>
              </w:rPr>
            </w:pPr>
          </w:p>
        </w:tc>
        <w:tc>
          <w:tcPr>
            <w:tcW w:w="1365" w:type="dxa"/>
            <w:vMerge/>
            <w:vAlign w:val="center"/>
            <w:hideMark/>
          </w:tcPr>
          <w:p w14:paraId="664D7F6A" w14:textId="77777777" w:rsidR="00192A48" w:rsidRPr="00192A48" w:rsidRDefault="00192A48" w:rsidP="00A94357">
            <w:pPr>
              <w:pStyle w:val="Geenafstand"/>
              <w:rPr>
                <w:rFonts w:eastAsiaTheme="minorHAnsi"/>
              </w:rPr>
            </w:pPr>
          </w:p>
        </w:tc>
        <w:tc>
          <w:tcPr>
            <w:tcW w:w="3024" w:type="dxa"/>
            <w:tcBorders>
              <w:top w:val="single" w:sz="4" w:space="0" w:color="000000" w:themeColor="text1"/>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5BC6883" w14:textId="53AF2643" w:rsidR="00192A48" w:rsidRPr="00192A48" w:rsidRDefault="341E519D" w:rsidP="00A94357">
            <w:pPr>
              <w:pStyle w:val="Geenafstand"/>
            </w:pPr>
            <w:r w:rsidRPr="341E519D">
              <w:rPr>
                <w:rFonts w:eastAsia="Times New Roman"/>
              </w:rPr>
              <w:t xml:space="preserve">De Groen van Prinsterer maakt gebruik van diverse manieren om met ouders contact te onderhouden. Niet alle manieren zijn meer van deze tijd en er komen steeds meer manieren bij. </w:t>
            </w:r>
          </w:p>
          <w:p w14:paraId="10524EDD" w14:textId="7E34B336" w:rsidR="00192A48" w:rsidRPr="00192A48" w:rsidRDefault="341E519D" w:rsidP="00A94357">
            <w:pPr>
              <w:pStyle w:val="Geenafstand"/>
              <w:rPr>
                <w:rFonts w:eastAsia="Times New Roman"/>
              </w:rPr>
            </w:pPr>
            <w:r w:rsidRPr="341E519D">
              <w:rPr>
                <w:rFonts w:eastAsia="Times New Roman"/>
              </w:rPr>
              <w:t xml:space="preserve">De komende jaren willen we onderzoeken hoe ouderavonden en koffie-ochtenden passen bij de behoefte bij de ouders. </w:t>
            </w:r>
          </w:p>
          <w:p w14:paraId="162C3EB4" w14:textId="06539B3C" w:rsidR="00192A48" w:rsidRPr="00192A48" w:rsidRDefault="341E519D" w:rsidP="00A94357">
            <w:pPr>
              <w:pStyle w:val="Geenafstand"/>
              <w:rPr>
                <w:rFonts w:eastAsia="Times New Roman"/>
              </w:rPr>
            </w:pPr>
            <w:r w:rsidRPr="341E519D">
              <w:rPr>
                <w:rFonts w:eastAsia="Times New Roman"/>
              </w:rPr>
              <w:t>We onderzoeken naar een vorm van tien-minuten gesprek die past bij ons onderwijs en de ontwikkeling van onze kinderen.</w:t>
            </w:r>
          </w:p>
          <w:p w14:paraId="7EB91EDA" w14:textId="058022E0" w:rsidR="00192A48" w:rsidRPr="00192A48" w:rsidRDefault="00192A48" w:rsidP="00A94357">
            <w:pPr>
              <w:pStyle w:val="Geenafstand"/>
              <w:rPr>
                <w:rFonts w:eastAsia="Times New Roman"/>
              </w:rPr>
            </w:pPr>
          </w:p>
          <w:p w14:paraId="030AE856" w14:textId="12FB3180" w:rsidR="00192A48" w:rsidRPr="00192A48" w:rsidRDefault="341E519D" w:rsidP="00A94357">
            <w:pPr>
              <w:pStyle w:val="Geenafstand"/>
              <w:rPr>
                <w:rFonts w:eastAsia="Times New Roman"/>
              </w:rPr>
            </w:pPr>
            <w:r w:rsidRPr="341E519D">
              <w:rPr>
                <w:rFonts w:eastAsia="Times New Roman"/>
              </w:rPr>
              <w:t>Evalueren van afstemmingsgesprekken</w:t>
            </w:r>
          </w:p>
          <w:p w14:paraId="461DF54D" w14:textId="78A0841A" w:rsidR="00192A48" w:rsidRPr="00192A48" w:rsidRDefault="00192A48" w:rsidP="00A94357">
            <w:pPr>
              <w:pStyle w:val="Geenafstand"/>
              <w:rPr>
                <w:rFonts w:eastAsia="Times New Roman"/>
                <w:color w:val="212121"/>
              </w:rPr>
            </w:pPr>
          </w:p>
        </w:tc>
        <w:tc>
          <w:tcPr>
            <w:tcW w:w="2460" w:type="dxa"/>
            <w:tcBorders>
              <w:top w:val="single" w:sz="4" w:space="0" w:color="000000" w:themeColor="text1"/>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658651E" w14:textId="18203131" w:rsidR="00192A48" w:rsidRPr="00192A48" w:rsidRDefault="688DA36F" w:rsidP="688DA36F">
            <w:pPr>
              <w:pStyle w:val="Geenafstand"/>
              <w:rPr>
                <w:rFonts w:eastAsia="Times New Roman"/>
              </w:rPr>
            </w:pPr>
            <w:r w:rsidRPr="688DA36F">
              <w:rPr>
                <w:rFonts w:eastAsia="Times New Roman"/>
              </w:rPr>
              <w:t> We hebben een keuze gemaakt hoe wij de ouderavonden, de koffieochtenden en de tienminutengesprekken vormgeven</w:t>
            </w:r>
          </w:p>
        </w:tc>
        <w:tc>
          <w:tcPr>
            <w:tcW w:w="1200" w:type="dxa"/>
            <w:tcBorders>
              <w:top w:val="single" w:sz="4" w:space="0" w:color="000000" w:themeColor="text1"/>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2BD0B9" w14:textId="5746D153" w:rsidR="00192A48" w:rsidRPr="00192A48" w:rsidRDefault="688DA36F" w:rsidP="688DA36F">
            <w:pPr>
              <w:pStyle w:val="Geenafstand"/>
              <w:rPr>
                <w:rFonts w:ascii="Times New Roman" w:hAnsi="Times New Roman" w:cs="Times New Roman"/>
              </w:rPr>
            </w:pPr>
            <w:r w:rsidRPr="688DA36F">
              <w:rPr>
                <w:rFonts w:eastAsia="Times New Roman"/>
              </w:rPr>
              <w:t> Hier zijn geen extra kosten aan verbonden</w:t>
            </w:r>
          </w:p>
        </w:tc>
        <w:tc>
          <w:tcPr>
            <w:tcW w:w="828" w:type="dxa"/>
            <w:tcBorders>
              <w:top w:val="single" w:sz="4" w:space="0" w:color="000000" w:themeColor="text1"/>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F2EBC1" w14:textId="77777777" w:rsidR="00192A48" w:rsidRPr="00192A48" w:rsidRDefault="00192A48" w:rsidP="00536198">
            <w:pPr>
              <w:spacing w:before="100" w:beforeAutospacing="1" w:after="0" w:line="240" w:lineRule="auto"/>
              <w:ind w:left="0" w:firstLine="0"/>
              <w:textAlignment w:val="baseline"/>
              <w:rPr>
                <w:rFonts w:ascii="Times New Roman" w:eastAsiaTheme="minorHAnsi" w:hAnsi="Times New Roman" w:cs="Times New Roman"/>
                <w:color w:val="auto"/>
                <w:sz w:val="24"/>
                <w:szCs w:val="24"/>
              </w:rPr>
            </w:pPr>
            <w:r w:rsidRPr="00192A48">
              <w:rPr>
                <w:rFonts w:eastAsia="Times New Roman"/>
                <w:color w:val="212121"/>
                <w:sz w:val="24"/>
                <w:szCs w:val="24"/>
              </w:rPr>
              <w:t> </w:t>
            </w:r>
          </w:p>
        </w:tc>
      </w:tr>
    </w:tbl>
    <w:p w14:paraId="543C4776" w14:textId="55EBC93C" w:rsidR="005906C8" w:rsidRDefault="005906C8" w:rsidP="00536198">
      <w:pPr>
        <w:spacing w:after="0"/>
        <w:ind w:left="0" w:firstLine="0"/>
      </w:pPr>
    </w:p>
    <w:p w14:paraId="3175AF0A" w14:textId="41DC2856" w:rsidR="004F0BA8" w:rsidRDefault="00095474" w:rsidP="00F37150">
      <w:pPr>
        <w:pStyle w:val="Kop1"/>
      </w:pPr>
      <w:bookmarkStart w:id="35" w:name="_Toc12439664"/>
      <w:r w:rsidRPr="00767EA7">
        <w:t>B</w:t>
      </w:r>
      <w:r w:rsidR="00F57484">
        <w:t>ijlage</w:t>
      </w:r>
      <w:r w:rsidR="00F37150">
        <w:t>n</w:t>
      </w:r>
      <w:bookmarkEnd w:id="35"/>
    </w:p>
    <w:p w14:paraId="2F4F14E0" w14:textId="710EB139" w:rsidR="00EC71E8" w:rsidRPr="008C10D8" w:rsidRDefault="341E519D" w:rsidP="00536198">
      <w:pPr>
        <w:pStyle w:val="Kop2"/>
      </w:pPr>
      <w:bookmarkStart w:id="36" w:name="_Toc12439665"/>
      <w:r>
        <w:t>Bijlage 1: school ondersteuningsplan</w:t>
      </w:r>
      <w:bookmarkEnd w:id="36"/>
    </w:p>
    <w:p w14:paraId="6B5873C2" w14:textId="53CAAA40" w:rsidR="00EC71E8" w:rsidRPr="008C10D8" w:rsidRDefault="380BE144" w:rsidP="00536198">
      <w:pPr>
        <w:pStyle w:val="Kop2"/>
      </w:pPr>
      <w:bookmarkStart w:id="37" w:name="_Toc12439666"/>
      <w:r>
        <w:t>Bijlage 2: kwaliteitsbeleidsplan</w:t>
      </w:r>
      <w:bookmarkEnd w:id="37"/>
    </w:p>
    <w:p w14:paraId="0AC8E7FB" w14:textId="745EE741" w:rsidR="004F0BA8" w:rsidRPr="003A5FA7" w:rsidRDefault="5BE484F2" w:rsidP="5BE484F2">
      <w:pPr>
        <w:pStyle w:val="Kop2"/>
        <w:rPr>
          <w:i/>
          <w:iCs/>
          <w:color w:val="00B0F0"/>
        </w:rPr>
      </w:pPr>
      <w:bookmarkStart w:id="38" w:name="_Toc12439667"/>
      <w:r>
        <w:t xml:space="preserve">Bijlage 3: Vaststellingsformulier </w:t>
      </w:r>
      <w:bookmarkEnd w:id="38"/>
    </w:p>
    <w:p w14:paraId="0CCAFA20" w14:textId="748F5AF3" w:rsidR="004F0BA8" w:rsidRDefault="688DA36F" w:rsidP="688DA36F">
      <w:pPr>
        <w:pStyle w:val="Kop2"/>
        <w:spacing w:after="160"/>
      </w:pPr>
      <w:r>
        <w:t xml:space="preserve">Bijlage 4: Instemmingformulier Medezeggenschapsraad </w:t>
      </w:r>
    </w:p>
    <w:p w14:paraId="16275CD1" w14:textId="7D1DEDEC" w:rsidR="004F0BA8" w:rsidRDefault="380BE144" w:rsidP="688DA36F">
      <w:r>
        <w:br w:type="page"/>
      </w:r>
    </w:p>
    <w:p w14:paraId="6B204247" w14:textId="1136CEAD" w:rsidR="004F0BA8" w:rsidRDefault="688DA36F" w:rsidP="688DA36F">
      <w:pPr>
        <w:pStyle w:val="Kop2"/>
        <w:spacing w:after="160"/>
      </w:pPr>
      <w:r w:rsidRPr="688DA36F">
        <w:rPr>
          <w:color w:val="00B0F0"/>
        </w:rPr>
        <w:lastRenderedPageBreak/>
        <w:t>Bijlage 1</w:t>
      </w:r>
    </w:p>
    <w:p w14:paraId="49735A8A" w14:textId="5B1A5614" w:rsidR="004F0BA8" w:rsidRDefault="380BE144" w:rsidP="688DA36F">
      <w:r>
        <w:rPr>
          <w:noProof/>
        </w:rPr>
        <w:drawing>
          <wp:inline distT="0" distB="0" distL="0" distR="0" wp14:anchorId="2D4DC25D" wp14:editId="50F3EDB3">
            <wp:extent cx="5600700" cy="7953657"/>
            <wp:effectExtent l="0" t="0" r="0" b="0"/>
            <wp:docPr id="639838748" name="Afbeelding 63983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00700" cy="7953657"/>
                    </a:xfrm>
                    <a:prstGeom prst="rect">
                      <a:avLst/>
                    </a:prstGeom>
                  </pic:spPr>
                </pic:pic>
              </a:graphicData>
            </a:graphic>
          </wp:inline>
        </w:drawing>
      </w:r>
    </w:p>
    <w:p w14:paraId="37E2F1A4" w14:textId="0B2EC59E" w:rsidR="004F0BA8" w:rsidRDefault="380BE144" w:rsidP="688DA36F">
      <w:r>
        <w:rPr>
          <w:noProof/>
        </w:rPr>
        <w:lastRenderedPageBreak/>
        <w:drawing>
          <wp:inline distT="0" distB="0" distL="0" distR="0" wp14:anchorId="44131D5F" wp14:editId="68BBDF84">
            <wp:extent cx="5410198" cy="8323386"/>
            <wp:effectExtent l="0" t="0" r="0" b="0"/>
            <wp:docPr id="267402031" name="Afbeelding 2674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10198" cy="8323386"/>
                    </a:xfrm>
                    <a:prstGeom prst="rect">
                      <a:avLst/>
                    </a:prstGeom>
                  </pic:spPr>
                </pic:pic>
              </a:graphicData>
            </a:graphic>
          </wp:inline>
        </w:drawing>
      </w:r>
    </w:p>
    <w:p w14:paraId="2BE441B3" w14:textId="4D930521" w:rsidR="004F0BA8" w:rsidRDefault="380BE144" w:rsidP="688DA36F">
      <w:r>
        <w:rPr>
          <w:noProof/>
        </w:rPr>
        <w:lastRenderedPageBreak/>
        <w:drawing>
          <wp:inline distT="0" distB="0" distL="0" distR="0" wp14:anchorId="61561B55" wp14:editId="3C31D96E">
            <wp:extent cx="5372100" cy="8058150"/>
            <wp:effectExtent l="0" t="0" r="0" b="0"/>
            <wp:docPr id="1703380444" name="Afbeelding 170338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72100" cy="8058150"/>
                    </a:xfrm>
                    <a:prstGeom prst="rect">
                      <a:avLst/>
                    </a:prstGeom>
                  </pic:spPr>
                </pic:pic>
              </a:graphicData>
            </a:graphic>
          </wp:inline>
        </w:drawing>
      </w:r>
    </w:p>
    <w:p w14:paraId="7D6C0FCE" w14:textId="7DA90A67" w:rsidR="004F0BA8" w:rsidRDefault="380BE144" w:rsidP="688DA36F">
      <w:r>
        <w:rPr>
          <w:noProof/>
        </w:rPr>
        <w:lastRenderedPageBreak/>
        <w:drawing>
          <wp:inline distT="0" distB="0" distL="0" distR="0" wp14:anchorId="63A2A4BB" wp14:editId="2595F7C8">
            <wp:extent cx="5159676" cy="7763773"/>
            <wp:effectExtent l="0" t="0" r="0" b="0"/>
            <wp:docPr id="576069429" name="Afbeelding 5760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9676" cy="7763773"/>
                    </a:xfrm>
                    <a:prstGeom prst="rect">
                      <a:avLst/>
                    </a:prstGeom>
                  </pic:spPr>
                </pic:pic>
              </a:graphicData>
            </a:graphic>
          </wp:inline>
        </w:drawing>
      </w:r>
    </w:p>
    <w:p w14:paraId="26145C1C" w14:textId="51421BB5" w:rsidR="004F0BA8" w:rsidRDefault="380BE144" w:rsidP="688DA36F">
      <w:r>
        <w:rPr>
          <w:noProof/>
        </w:rPr>
        <w:lastRenderedPageBreak/>
        <w:drawing>
          <wp:inline distT="0" distB="0" distL="0" distR="0" wp14:anchorId="6B5BAF5E" wp14:editId="6B00F53C">
            <wp:extent cx="5143500" cy="7550091"/>
            <wp:effectExtent l="0" t="0" r="0" b="0"/>
            <wp:docPr id="247778390" name="Afbeelding 24777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43500" cy="7550091"/>
                    </a:xfrm>
                    <a:prstGeom prst="rect">
                      <a:avLst/>
                    </a:prstGeom>
                  </pic:spPr>
                </pic:pic>
              </a:graphicData>
            </a:graphic>
          </wp:inline>
        </w:drawing>
      </w:r>
    </w:p>
    <w:p w14:paraId="5E76F8ED" w14:textId="08CA5C61" w:rsidR="004F0BA8" w:rsidRDefault="380BE144" w:rsidP="688DA36F">
      <w:r>
        <w:br w:type="page"/>
      </w:r>
    </w:p>
    <w:p w14:paraId="2528F4C7" w14:textId="1EC9CF22" w:rsidR="004F0BA8" w:rsidRDefault="380BE144" w:rsidP="688DA36F">
      <w:r>
        <w:rPr>
          <w:noProof/>
        </w:rPr>
        <w:lastRenderedPageBreak/>
        <w:drawing>
          <wp:inline distT="0" distB="0" distL="0" distR="0" wp14:anchorId="20DD45C2" wp14:editId="2C367E74">
            <wp:extent cx="5314950" cy="6661034"/>
            <wp:effectExtent l="0" t="0" r="0" b="0"/>
            <wp:docPr id="2105426498" name="Afbeelding 210542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14950" cy="6661034"/>
                    </a:xfrm>
                    <a:prstGeom prst="rect">
                      <a:avLst/>
                    </a:prstGeom>
                  </pic:spPr>
                </pic:pic>
              </a:graphicData>
            </a:graphic>
          </wp:inline>
        </w:drawing>
      </w:r>
      <w:r>
        <w:rPr>
          <w:noProof/>
        </w:rPr>
        <w:lastRenderedPageBreak/>
        <w:drawing>
          <wp:inline distT="0" distB="0" distL="0" distR="0" wp14:anchorId="7F4FD8DE" wp14:editId="5A33598E">
            <wp:extent cx="5195095" cy="6477002"/>
            <wp:effectExtent l="0" t="0" r="0" b="0"/>
            <wp:docPr id="1441372756" name="Afbeelding 144137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95095" cy="6477002"/>
                    </a:xfrm>
                    <a:prstGeom prst="rect">
                      <a:avLst/>
                    </a:prstGeom>
                  </pic:spPr>
                </pic:pic>
              </a:graphicData>
            </a:graphic>
          </wp:inline>
        </w:drawing>
      </w:r>
    </w:p>
    <w:p w14:paraId="5F52F6EB" w14:textId="0B280E53" w:rsidR="004F0BA8" w:rsidRDefault="004F0BA8" w:rsidP="688DA36F"/>
    <w:p w14:paraId="3DED6F97" w14:textId="0C9C49F1" w:rsidR="004F0BA8" w:rsidRDefault="380BE144" w:rsidP="688DA36F">
      <w:r>
        <w:br w:type="page"/>
      </w:r>
    </w:p>
    <w:p w14:paraId="6538B8A6" w14:textId="5559544A" w:rsidR="004F0BA8" w:rsidRDefault="688DA36F" w:rsidP="688DA36F">
      <w:r>
        <w:lastRenderedPageBreak/>
        <w:t>Bijlage 3: Vaststellingsformulier</w:t>
      </w:r>
    </w:p>
    <w:p w14:paraId="55BB12B1" w14:textId="77D22C9B" w:rsidR="004F0BA8" w:rsidRDefault="004F0BA8">
      <w:pPr>
        <w:spacing w:after="35" w:line="259" w:lineRule="auto"/>
        <w:ind w:left="0" w:firstLine="0"/>
      </w:pPr>
    </w:p>
    <w:p w14:paraId="04C8F190" w14:textId="7F68BDBE" w:rsidR="004F0BA8" w:rsidRPr="003A5FA7" w:rsidRDefault="00095474" w:rsidP="003A5FA7">
      <w:pPr>
        <w:pStyle w:val="Geenafstand"/>
        <w:jc w:val="center"/>
        <w:rPr>
          <w:b/>
          <w:sz w:val="24"/>
        </w:rPr>
      </w:pPr>
      <w:r w:rsidRPr="003A5FA7">
        <w:rPr>
          <w:b/>
          <w:sz w:val="24"/>
        </w:rPr>
        <w:t>FORMULIER "Vaststelling van schoolplan"</w:t>
      </w:r>
    </w:p>
    <w:p w14:paraId="2BE7CBF3" w14:textId="77777777" w:rsidR="004F0BA8" w:rsidRDefault="00095474">
      <w:pPr>
        <w:spacing w:after="0" w:line="259" w:lineRule="auto"/>
        <w:ind w:left="0" w:firstLine="0"/>
      </w:pPr>
      <w:r>
        <w:rPr>
          <w:sz w:val="28"/>
        </w:rPr>
        <w:t xml:space="preserve"> </w:t>
      </w:r>
    </w:p>
    <w:p w14:paraId="7687EA50" w14:textId="77777777" w:rsidR="004F0BA8" w:rsidRDefault="00095474">
      <w:pPr>
        <w:spacing w:after="0" w:line="259" w:lineRule="auto"/>
        <w:ind w:left="0" w:firstLine="0"/>
      </w:pPr>
      <w:r>
        <w:rPr>
          <w:sz w:val="28"/>
        </w:rPr>
        <w:t xml:space="preserve"> </w:t>
      </w:r>
    </w:p>
    <w:p w14:paraId="5734F260" w14:textId="77777777" w:rsidR="004F0BA8" w:rsidRDefault="00095474">
      <w:pPr>
        <w:spacing w:after="0" w:line="259" w:lineRule="auto"/>
        <w:ind w:left="0" w:firstLine="0"/>
      </w:pPr>
      <w:r>
        <w:rPr>
          <w:sz w:val="28"/>
        </w:rPr>
        <w:t xml:space="preserve"> </w:t>
      </w:r>
    </w:p>
    <w:p w14:paraId="25433BB2" w14:textId="52CDC0F7" w:rsidR="004F0BA8" w:rsidRDefault="00095474">
      <w:pPr>
        <w:tabs>
          <w:tab w:val="center" w:pos="1689"/>
        </w:tabs>
        <w:spacing w:after="0" w:line="259" w:lineRule="auto"/>
        <w:ind w:left="-15" w:firstLine="0"/>
      </w:pPr>
      <w:r>
        <w:rPr>
          <w:sz w:val="20"/>
        </w:rPr>
        <w:t xml:space="preserve"> </w:t>
      </w:r>
      <w:r>
        <w:rPr>
          <w:sz w:val="20"/>
        </w:rPr>
        <w:tab/>
        <w:t xml:space="preserve">School: </w:t>
      </w:r>
    </w:p>
    <w:p w14:paraId="1F55E7F2" w14:textId="77777777" w:rsidR="004F0BA8" w:rsidRDefault="00095474">
      <w:pPr>
        <w:spacing w:after="0" w:line="259" w:lineRule="auto"/>
        <w:ind w:left="0" w:firstLine="0"/>
      </w:pPr>
      <w:r>
        <w:rPr>
          <w:sz w:val="20"/>
        </w:rPr>
        <w:t xml:space="preserve"> </w:t>
      </w:r>
    </w:p>
    <w:p w14:paraId="3DAFDEF2" w14:textId="77777777" w:rsidR="004F0BA8" w:rsidRDefault="00095474">
      <w:pPr>
        <w:spacing w:after="0" w:line="259" w:lineRule="auto"/>
        <w:ind w:left="0" w:firstLine="0"/>
      </w:pPr>
      <w:r>
        <w:rPr>
          <w:sz w:val="20"/>
        </w:rPr>
        <w:t xml:space="preserve"> </w:t>
      </w:r>
    </w:p>
    <w:p w14:paraId="1F08ADF4" w14:textId="5358957F" w:rsidR="004F0BA8" w:rsidRDefault="00095474">
      <w:pPr>
        <w:tabs>
          <w:tab w:val="center" w:pos="1697"/>
          <w:tab w:val="center" w:pos="2881"/>
        </w:tabs>
        <w:spacing w:after="0" w:line="259" w:lineRule="auto"/>
        <w:ind w:left="-15" w:firstLine="0"/>
      </w:pPr>
      <w:r>
        <w:rPr>
          <w:sz w:val="20"/>
        </w:rPr>
        <w:t xml:space="preserve"> </w:t>
      </w:r>
      <w:r>
        <w:rPr>
          <w:sz w:val="20"/>
        </w:rPr>
        <w:tab/>
        <w:t>Adres:</w:t>
      </w:r>
    </w:p>
    <w:p w14:paraId="2B061A6C" w14:textId="77777777" w:rsidR="004F0BA8" w:rsidRDefault="00095474">
      <w:pPr>
        <w:spacing w:after="0" w:line="259" w:lineRule="auto"/>
        <w:ind w:left="0" w:firstLine="0"/>
      </w:pPr>
      <w:r>
        <w:rPr>
          <w:sz w:val="20"/>
        </w:rPr>
        <w:t xml:space="preserve"> </w:t>
      </w:r>
    </w:p>
    <w:p w14:paraId="24305E3A" w14:textId="77777777" w:rsidR="004F0BA8" w:rsidRDefault="00095474">
      <w:pPr>
        <w:spacing w:after="0" w:line="259" w:lineRule="auto"/>
        <w:ind w:left="0" w:firstLine="0"/>
      </w:pPr>
      <w:r>
        <w:rPr>
          <w:sz w:val="20"/>
        </w:rPr>
        <w:t xml:space="preserve"> </w:t>
      </w:r>
    </w:p>
    <w:p w14:paraId="6E9BAB5D" w14:textId="790BAC7A" w:rsidR="004F0BA8" w:rsidRDefault="00095474">
      <w:pPr>
        <w:tabs>
          <w:tab w:val="center" w:pos="2237"/>
          <w:tab w:val="center" w:pos="4321"/>
        </w:tabs>
        <w:spacing w:after="0" w:line="259" w:lineRule="auto"/>
        <w:ind w:left="-15" w:firstLine="0"/>
      </w:pPr>
      <w:r>
        <w:rPr>
          <w:sz w:val="20"/>
        </w:rPr>
        <w:t xml:space="preserve"> </w:t>
      </w:r>
      <w:r>
        <w:rPr>
          <w:sz w:val="20"/>
        </w:rPr>
        <w:tab/>
        <w:t xml:space="preserve">Postcode/plaats: </w:t>
      </w:r>
      <w:r w:rsidR="007C09B7">
        <w:rPr>
          <w:b/>
          <w:sz w:val="20"/>
        </w:rPr>
        <w:t>.. Urk</w:t>
      </w:r>
      <w:r>
        <w:rPr>
          <w:sz w:val="20"/>
        </w:rPr>
        <w:t xml:space="preserve"> </w:t>
      </w:r>
      <w:r>
        <w:rPr>
          <w:sz w:val="20"/>
        </w:rPr>
        <w:tab/>
        <w:t xml:space="preserve"> </w:t>
      </w:r>
    </w:p>
    <w:p w14:paraId="6509F5E2" w14:textId="77777777" w:rsidR="004F0BA8" w:rsidRDefault="00095474">
      <w:pPr>
        <w:spacing w:after="0" w:line="259" w:lineRule="auto"/>
        <w:ind w:left="0" w:firstLine="0"/>
      </w:pPr>
      <w:r>
        <w:rPr>
          <w:sz w:val="20"/>
        </w:rPr>
        <w:t xml:space="preserve"> </w:t>
      </w:r>
    </w:p>
    <w:p w14:paraId="4A2ADCE8" w14:textId="77777777" w:rsidR="004F0BA8" w:rsidRDefault="00095474">
      <w:pPr>
        <w:spacing w:after="0" w:line="259" w:lineRule="auto"/>
        <w:ind w:left="0" w:firstLine="0"/>
      </w:pPr>
      <w:r>
        <w:rPr>
          <w:sz w:val="20"/>
        </w:rPr>
        <w:t xml:space="preserve"> </w:t>
      </w:r>
    </w:p>
    <w:p w14:paraId="69698925" w14:textId="77777777" w:rsidR="004F0BA8" w:rsidRDefault="00095474">
      <w:pPr>
        <w:spacing w:after="1" w:line="256" w:lineRule="auto"/>
        <w:ind w:left="-5" w:right="842"/>
      </w:pPr>
      <w:r>
        <w:rPr>
          <w:sz w:val="20"/>
        </w:rPr>
        <w:t xml:space="preserve"> ----------------------------------------------------------------------------------------------------------------------------- </w:t>
      </w:r>
    </w:p>
    <w:p w14:paraId="10BF3A9E" w14:textId="77777777" w:rsidR="004F0BA8" w:rsidRDefault="00095474">
      <w:pPr>
        <w:spacing w:after="0" w:line="259" w:lineRule="auto"/>
        <w:ind w:left="0" w:firstLine="0"/>
      </w:pPr>
      <w:r>
        <w:rPr>
          <w:sz w:val="20"/>
        </w:rPr>
        <w:t xml:space="preserve"> </w:t>
      </w:r>
    </w:p>
    <w:p w14:paraId="133881A3" w14:textId="77777777" w:rsidR="004F0BA8" w:rsidRDefault="00095474">
      <w:pPr>
        <w:tabs>
          <w:tab w:val="center" w:pos="1252"/>
        </w:tabs>
        <w:spacing w:after="0" w:line="259" w:lineRule="auto"/>
        <w:ind w:left="-15" w:firstLine="0"/>
      </w:pPr>
      <w:r>
        <w:rPr>
          <w:b/>
          <w:sz w:val="20"/>
        </w:rPr>
        <w:t xml:space="preserve"> </w:t>
      </w:r>
      <w:r>
        <w:rPr>
          <w:b/>
          <w:sz w:val="20"/>
        </w:rPr>
        <w:tab/>
        <w:t xml:space="preserve">VERKLARING </w:t>
      </w:r>
    </w:p>
    <w:p w14:paraId="79D21391" w14:textId="77777777" w:rsidR="004F0BA8" w:rsidRDefault="00095474">
      <w:pPr>
        <w:spacing w:after="0" w:line="259" w:lineRule="auto"/>
        <w:ind w:left="0" w:firstLine="0"/>
      </w:pPr>
      <w:r>
        <w:rPr>
          <w:b/>
          <w:sz w:val="20"/>
        </w:rPr>
        <w:t xml:space="preserve"> </w:t>
      </w:r>
    </w:p>
    <w:p w14:paraId="0B459B37" w14:textId="77777777" w:rsidR="004F0BA8" w:rsidRDefault="00095474">
      <w:pPr>
        <w:spacing w:after="14" w:line="259" w:lineRule="auto"/>
        <w:ind w:left="0" w:firstLine="0"/>
      </w:pPr>
      <w:r>
        <w:rPr>
          <w:b/>
          <w:sz w:val="20"/>
        </w:rPr>
        <w:t xml:space="preserve"> </w:t>
      </w:r>
    </w:p>
    <w:p w14:paraId="71B5008B" w14:textId="763EFC96" w:rsidR="004F0BA8" w:rsidRDefault="00095474">
      <w:pPr>
        <w:tabs>
          <w:tab w:val="center" w:pos="3283"/>
        </w:tabs>
        <w:ind w:left="0" w:firstLine="0"/>
      </w:pPr>
      <w:r>
        <w:t xml:space="preserve"> </w:t>
      </w:r>
      <w:r>
        <w:tab/>
        <w:t xml:space="preserve">Het bevoegd gezag van bovengenoemde school heeft het </w:t>
      </w:r>
      <w:r>
        <w:rPr>
          <w:b/>
        </w:rPr>
        <w:tab/>
      </w:r>
      <w:r>
        <w:rPr>
          <w:b/>
        </w:rPr>
        <w:tab/>
      </w:r>
      <w:r w:rsidRPr="009A05BE">
        <w:t>van</w:t>
      </w:r>
    </w:p>
    <w:p w14:paraId="48AEF554" w14:textId="1DF39D92" w:rsidR="004F0BA8" w:rsidRDefault="004F0BA8">
      <w:pPr>
        <w:tabs>
          <w:tab w:val="center" w:pos="3283"/>
        </w:tabs>
        <w:ind w:left="0" w:firstLine="0"/>
      </w:pPr>
    </w:p>
    <w:p w14:paraId="559CBF07" w14:textId="77777777" w:rsidR="004F0BA8" w:rsidRDefault="00095474" w:rsidP="688DA36F">
      <w:pPr>
        <w:tabs>
          <w:tab w:val="center" w:pos="3283"/>
        </w:tabs>
        <w:ind w:left="1416" w:firstLine="708"/>
      </w:pPr>
      <w:r w:rsidRPr="009A05BE">
        <w:t xml:space="preserve"> </w:t>
      </w:r>
      <w:r w:rsidRPr="688DA36F">
        <w:rPr>
          <w:rStyle w:val="GeenafstandChar"/>
          <w:b/>
          <w:bCs/>
        </w:rPr>
        <w:t>1 augustus 201</w:t>
      </w:r>
      <w:r w:rsidR="00221894" w:rsidRPr="688DA36F">
        <w:rPr>
          <w:rStyle w:val="GeenafstandChar"/>
          <w:b/>
          <w:bCs/>
        </w:rPr>
        <w:t>9</w:t>
      </w:r>
      <w:r w:rsidRPr="009A05BE">
        <w:t xml:space="preserve"> tot </w:t>
      </w:r>
      <w:r w:rsidRPr="688DA36F">
        <w:rPr>
          <w:rStyle w:val="GeenafstandChar"/>
          <w:b/>
          <w:bCs/>
        </w:rPr>
        <w:t>31 juli 2022</w:t>
      </w:r>
      <w:r w:rsidRPr="009A05BE">
        <w:rPr>
          <w:rStyle w:val="GeenafstandChar"/>
        </w:rPr>
        <w:t xml:space="preserve"> </w:t>
      </w:r>
    </w:p>
    <w:p w14:paraId="79595A3D" w14:textId="77777777" w:rsidR="004F0BA8" w:rsidRDefault="00095474">
      <w:pPr>
        <w:spacing w:after="0" w:line="259" w:lineRule="auto"/>
        <w:ind w:left="0" w:firstLine="0"/>
      </w:pPr>
      <w:r>
        <w:t xml:space="preserve"> </w:t>
      </w:r>
    </w:p>
    <w:p w14:paraId="73E7C92C" w14:textId="77777777" w:rsidR="004F0BA8" w:rsidRDefault="00095474">
      <w:pPr>
        <w:spacing w:after="0" w:line="259" w:lineRule="auto"/>
        <w:ind w:left="0" w:firstLine="0"/>
      </w:pPr>
      <w:r>
        <w:t xml:space="preserve"> </w:t>
      </w:r>
    </w:p>
    <w:p w14:paraId="1E1D964C" w14:textId="6F2DB57B" w:rsidR="004F0BA8" w:rsidRDefault="00095474">
      <w:pPr>
        <w:tabs>
          <w:tab w:val="center" w:pos="2881"/>
        </w:tabs>
        <w:ind w:left="0" w:firstLine="0"/>
      </w:pPr>
      <w:r>
        <w:t xml:space="preserve"> </w:t>
      </w:r>
      <w:r>
        <w:tab/>
        <w:t xml:space="preserve">Geldend schoolplan van deze school vastgesteld. </w:t>
      </w:r>
    </w:p>
    <w:p w14:paraId="701B9814" w14:textId="77777777" w:rsidR="004F0BA8" w:rsidRDefault="00095474">
      <w:pPr>
        <w:spacing w:after="0" w:line="259" w:lineRule="auto"/>
        <w:ind w:left="0" w:firstLine="0"/>
      </w:pPr>
      <w:r>
        <w:t xml:space="preserve"> </w:t>
      </w:r>
    </w:p>
    <w:p w14:paraId="6DA6397D" w14:textId="77777777" w:rsidR="004F0BA8" w:rsidRDefault="00095474">
      <w:pPr>
        <w:spacing w:after="0" w:line="259" w:lineRule="auto"/>
        <w:ind w:left="0" w:firstLine="0"/>
      </w:pPr>
      <w:r>
        <w:t xml:space="preserve"> </w:t>
      </w:r>
    </w:p>
    <w:p w14:paraId="1CF864ED" w14:textId="77777777" w:rsidR="004F0BA8" w:rsidRDefault="00095474">
      <w:pPr>
        <w:spacing w:after="0" w:line="259" w:lineRule="auto"/>
        <w:ind w:left="0" w:firstLine="0"/>
      </w:pPr>
      <w:r>
        <w:t xml:space="preserve"> </w:t>
      </w:r>
    </w:p>
    <w:p w14:paraId="00449CF6" w14:textId="77777777" w:rsidR="004F0BA8" w:rsidRDefault="00095474">
      <w:pPr>
        <w:tabs>
          <w:tab w:val="center" w:pos="720"/>
          <w:tab w:val="center" w:pos="1440"/>
          <w:tab w:val="center" w:pos="2161"/>
          <w:tab w:val="center" w:pos="2881"/>
          <w:tab w:val="center" w:pos="3601"/>
          <w:tab w:val="center" w:pos="5462"/>
        </w:tabs>
        <w:spacing w:after="1" w:line="256" w:lineRule="auto"/>
        <w:ind w:left="-15"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Namens het bevoegd gezag, </w:t>
      </w:r>
    </w:p>
    <w:p w14:paraId="63463A12" w14:textId="77777777" w:rsidR="004F0BA8" w:rsidRDefault="00095474">
      <w:pPr>
        <w:spacing w:after="0" w:line="259" w:lineRule="auto"/>
        <w:ind w:left="0" w:firstLine="0"/>
      </w:pPr>
      <w:r>
        <w:rPr>
          <w:sz w:val="20"/>
        </w:rPr>
        <w:t xml:space="preserve"> </w:t>
      </w:r>
    </w:p>
    <w:p w14:paraId="182EA0EE" w14:textId="77777777" w:rsidR="004F0BA8" w:rsidRDefault="00095474">
      <w:pPr>
        <w:spacing w:after="0" w:line="259" w:lineRule="auto"/>
        <w:ind w:left="0" w:firstLine="0"/>
      </w:pPr>
      <w:r>
        <w:rPr>
          <w:sz w:val="20"/>
        </w:rPr>
        <w:t xml:space="preserve"> </w:t>
      </w:r>
    </w:p>
    <w:tbl>
      <w:tblPr>
        <w:tblStyle w:val="Tabelraster1"/>
        <w:tblW w:w="8365" w:type="dxa"/>
        <w:tblInd w:w="0" w:type="dxa"/>
        <w:tblLook w:val="04A0" w:firstRow="1" w:lastRow="0" w:firstColumn="1" w:lastColumn="0" w:noHBand="0" w:noVBand="1"/>
      </w:tblPr>
      <w:tblGrid>
        <w:gridCol w:w="7202"/>
        <w:gridCol w:w="1163"/>
      </w:tblGrid>
      <w:tr w:rsidR="004F0BA8" w14:paraId="59FDFA49" w14:textId="77777777">
        <w:trPr>
          <w:trHeight w:val="711"/>
        </w:trPr>
        <w:tc>
          <w:tcPr>
            <w:tcW w:w="7202" w:type="dxa"/>
            <w:tcBorders>
              <w:top w:val="nil"/>
              <w:left w:val="nil"/>
              <w:bottom w:val="nil"/>
              <w:right w:val="nil"/>
            </w:tcBorders>
          </w:tcPr>
          <w:p w14:paraId="4FE08AE6"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743D7B7C" w14:textId="77777777" w:rsidR="004F0BA8" w:rsidRDefault="00095474">
            <w:pPr>
              <w:spacing w:after="0" w:line="259" w:lineRule="auto"/>
              <w:ind w:left="0" w:firstLine="0"/>
            </w:pPr>
            <w:r>
              <w:rPr>
                <w:sz w:val="20"/>
              </w:rPr>
              <w:t xml:space="preserve"> </w:t>
            </w:r>
          </w:p>
          <w:p w14:paraId="75B72D65"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0F556485" w14:textId="77777777" w:rsidR="004F0BA8" w:rsidRDefault="00095474">
            <w:pPr>
              <w:spacing w:after="0" w:line="259" w:lineRule="auto"/>
              <w:ind w:left="0" w:firstLine="0"/>
            </w:pPr>
            <w:r>
              <w:rPr>
                <w:sz w:val="20"/>
              </w:rPr>
              <w:t xml:space="preserve">plaats </w:t>
            </w:r>
          </w:p>
        </w:tc>
      </w:tr>
      <w:tr w:rsidR="004F0BA8" w14:paraId="2F31AE37" w14:textId="77777777">
        <w:trPr>
          <w:trHeight w:val="732"/>
        </w:trPr>
        <w:tc>
          <w:tcPr>
            <w:tcW w:w="7202" w:type="dxa"/>
            <w:tcBorders>
              <w:top w:val="nil"/>
              <w:left w:val="nil"/>
              <w:bottom w:val="nil"/>
              <w:right w:val="nil"/>
            </w:tcBorders>
          </w:tcPr>
          <w:p w14:paraId="7F77B6A8"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2EA739B4" w14:textId="77777777" w:rsidR="004F0BA8" w:rsidRDefault="00095474">
            <w:pPr>
              <w:spacing w:after="0" w:line="259" w:lineRule="auto"/>
              <w:ind w:left="0" w:firstLine="0"/>
            </w:pPr>
            <w:r>
              <w:rPr>
                <w:sz w:val="20"/>
              </w:rPr>
              <w:t xml:space="preserve"> </w:t>
            </w:r>
          </w:p>
          <w:p w14:paraId="605D6CCE"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7B24006F" w14:textId="77777777" w:rsidR="004F0BA8" w:rsidRDefault="00095474">
            <w:pPr>
              <w:spacing w:after="0" w:line="259" w:lineRule="auto"/>
              <w:ind w:left="0" w:firstLine="0"/>
            </w:pPr>
            <w:r>
              <w:rPr>
                <w:sz w:val="20"/>
              </w:rPr>
              <w:t xml:space="preserve">datum </w:t>
            </w:r>
          </w:p>
        </w:tc>
      </w:tr>
      <w:tr w:rsidR="004F0BA8" w14:paraId="655E2CC2" w14:textId="77777777">
        <w:trPr>
          <w:trHeight w:val="733"/>
        </w:trPr>
        <w:tc>
          <w:tcPr>
            <w:tcW w:w="7202" w:type="dxa"/>
            <w:tcBorders>
              <w:top w:val="nil"/>
              <w:left w:val="nil"/>
              <w:bottom w:val="nil"/>
              <w:right w:val="nil"/>
            </w:tcBorders>
          </w:tcPr>
          <w:p w14:paraId="1FF5529E"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216F3AB0" w14:textId="77777777" w:rsidR="004F0BA8" w:rsidRDefault="00095474">
            <w:pPr>
              <w:spacing w:after="0" w:line="259" w:lineRule="auto"/>
              <w:ind w:left="0" w:firstLine="0"/>
            </w:pPr>
            <w:r>
              <w:rPr>
                <w:sz w:val="20"/>
              </w:rPr>
              <w:t xml:space="preserve"> </w:t>
            </w:r>
          </w:p>
          <w:p w14:paraId="432B29C2"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69EDDDAD" w14:textId="77777777" w:rsidR="004F0BA8" w:rsidRDefault="00095474">
            <w:pPr>
              <w:spacing w:after="0" w:line="259" w:lineRule="auto"/>
              <w:ind w:left="0" w:firstLine="0"/>
              <w:jc w:val="both"/>
            </w:pPr>
            <w:r>
              <w:rPr>
                <w:sz w:val="20"/>
              </w:rPr>
              <w:t xml:space="preserve">handtekening </w:t>
            </w:r>
          </w:p>
        </w:tc>
      </w:tr>
      <w:tr w:rsidR="004F0BA8" w14:paraId="5D9322B7" w14:textId="77777777">
        <w:trPr>
          <w:trHeight w:val="733"/>
        </w:trPr>
        <w:tc>
          <w:tcPr>
            <w:tcW w:w="7202" w:type="dxa"/>
            <w:tcBorders>
              <w:top w:val="nil"/>
              <w:left w:val="nil"/>
              <w:bottom w:val="nil"/>
              <w:right w:val="nil"/>
            </w:tcBorders>
          </w:tcPr>
          <w:p w14:paraId="68E7F26E"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254C4BA4" w14:textId="77777777" w:rsidR="004F0BA8" w:rsidRDefault="00095474">
            <w:pPr>
              <w:spacing w:after="0" w:line="259" w:lineRule="auto"/>
              <w:ind w:left="0" w:firstLine="0"/>
            </w:pPr>
            <w:r>
              <w:rPr>
                <w:sz w:val="20"/>
              </w:rPr>
              <w:t xml:space="preserve"> </w:t>
            </w:r>
          </w:p>
          <w:p w14:paraId="7AFE98B5"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1435588F" w14:textId="77777777" w:rsidR="004F0BA8" w:rsidRDefault="00095474">
            <w:pPr>
              <w:spacing w:after="0" w:line="259" w:lineRule="auto"/>
              <w:ind w:left="0" w:firstLine="0"/>
            </w:pPr>
            <w:r>
              <w:rPr>
                <w:sz w:val="20"/>
              </w:rPr>
              <w:t xml:space="preserve">naam </w:t>
            </w:r>
          </w:p>
        </w:tc>
      </w:tr>
      <w:tr w:rsidR="004F0BA8" w14:paraId="3FB7BBF3" w14:textId="77777777">
        <w:trPr>
          <w:trHeight w:val="224"/>
        </w:trPr>
        <w:tc>
          <w:tcPr>
            <w:tcW w:w="7202" w:type="dxa"/>
            <w:tcBorders>
              <w:top w:val="nil"/>
              <w:left w:val="nil"/>
              <w:bottom w:val="nil"/>
              <w:right w:val="nil"/>
            </w:tcBorders>
          </w:tcPr>
          <w:p w14:paraId="70A7AC3B"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tc>
        <w:tc>
          <w:tcPr>
            <w:tcW w:w="1163" w:type="dxa"/>
            <w:tcBorders>
              <w:top w:val="nil"/>
              <w:left w:val="nil"/>
              <w:bottom w:val="nil"/>
              <w:right w:val="nil"/>
            </w:tcBorders>
          </w:tcPr>
          <w:p w14:paraId="6B8746E5" w14:textId="77777777" w:rsidR="004F0BA8" w:rsidRDefault="00095474">
            <w:pPr>
              <w:spacing w:after="0" w:line="259" w:lineRule="auto"/>
              <w:ind w:left="0" w:firstLine="0"/>
            </w:pPr>
            <w:r>
              <w:rPr>
                <w:sz w:val="20"/>
              </w:rPr>
              <w:t xml:space="preserve">functie </w:t>
            </w:r>
          </w:p>
        </w:tc>
      </w:tr>
    </w:tbl>
    <w:p w14:paraId="06B21D64" w14:textId="77777777" w:rsidR="004F0BA8" w:rsidRDefault="00095474">
      <w:pPr>
        <w:spacing w:after="0" w:line="259" w:lineRule="auto"/>
        <w:ind w:left="0" w:firstLine="0"/>
      </w:pPr>
      <w:r>
        <w:rPr>
          <w:sz w:val="20"/>
        </w:rPr>
        <w:t xml:space="preserve"> </w:t>
      </w:r>
    </w:p>
    <w:p w14:paraId="7A1E3D12" w14:textId="4C2DC1A5" w:rsidR="004F0BA8" w:rsidRDefault="00095474">
      <w:pPr>
        <w:spacing w:after="0" w:line="259" w:lineRule="auto"/>
        <w:ind w:left="0" w:firstLine="0"/>
        <w:rPr>
          <w:sz w:val="20"/>
        </w:rPr>
      </w:pPr>
      <w:r>
        <w:rPr>
          <w:sz w:val="20"/>
        </w:rPr>
        <w:t xml:space="preserve"> </w:t>
      </w:r>
    </w:p>
    <w:p w14:paraId="126AC4DD" w14:textId="77777777" w:rsidR="009A05BE" w:rsidRDefault="009A05BE">
      <w:pPr>
        <w:spacing w:after="0" w:line="259" w:lineRule="auto"/>
        <w:ind w:left="0" w:firstLine="0"/>
      </w:pPr>
    </w:p>
    <w:p w14:paraId="0AF00321" w14:textId="3571C482" w:rsidR="004F0BA8" w:rsidRDefault="380BE144" w:rsidP="009A05BE">
      <w:pPr>
        <w:pStyle w:val="Geenafstand"/>
      </w:pPr>
      <w:r w:rsidRPr="380BE144">
        <w:t xml:space="preserve">Bijlage 4: Instemmingsformulier Medezeggenschapsraad </w:t>
      </w:r>
    </w:p>
    <w:p w14:paraId="34B4CEBF" w14:textId="77777777" w:rsidR="004F0BA8" w:rsidRDefault="00095474">
      <w:pPr>
        <w:spacing w:after="0" w:line="259" w:lineRule="auto"/>
        <w:ind w:left="0" w:firstLine="0"/>
      </w:pPr>
      <w:r>
        <w:lastRenderedPageBreak/>
        <w:t xml:space="preserve"> </w:t>
      </w:r>
    </w:p>
    <w:p w14:paraId="236352E3" w14:textId="76D29E7E" w:rsidR="004F0BA8" w:rsidRDefault="00095474" w:rsidP="007A523B">
      <w:pPr>
        <w:spacing w:after="0" w:line="259" w:lineRule="auto"/>
        <w:ind w:left="0" w:firstLine="0"/>
      </w:pPr>
      <w:r>
        <w:t xml:space="preserve"> FORMULIER "Instemming met schoolplan" </w:t>
      </w:r>
    </w:p>
    <w:p w14:paraId="346F9858" w14:textId="77777777" w:rsidR="004F0BA8" w:rsidRDefault="00095474">
      <w:pPr>
        <w:spacing w:after="0" w:line="259" w:lineRule="auto"/>
        <w:ind w:left="0" w:firstLine="0"/>
      </w:pPr>
      <w:r>
        <w:rPr>
          <w:sz w:val="28"/>
        </w:rPr>
        <w:t xml:space="preserve"> </w:t>
      </w:r>
    </w:p>
    <w:p w14:paraId="3834458E" w14:textId="77777777" w:rsidR="004F0BA8" w:rsidRDefault="00095474">
      <w:pPr>
        <w:spacing w:after="0" w:line="259" w:lineRule="auto"/>
        <w:ind w:left="0" w:firstLine="0"/>
      </w:pPr>
      <w:r>
        <w:rPr>
          <w:sz w:val="28"/>
        </w:rPr>
        <w:t xml:space="preserve"> </w:t>
      </w:r>
    </w:p>
    <w:p w14:paraId="485D2D68" w14:textId="3D4B78EB" w:rsidR="004F0BA8" w:rsidRDefault="00095474">
      <w:pPr>
        <w:tabs>
          <w:tab w:val="center" w:pos="1689"/>
        </w:tabs>
        <w:spacing w:after="0" w:line="259" w:lineRule="auto"/>
        <w:ind w:left="-15" w:firstLine="0"/>
      </w:pPr>
      <w:r>
        <w:rPr>
          <w:sz w:val="20"/>
        </w:rPr>
        <w:t xml:space="preserve">School: </w:t>
      </w:r>
      <w:r w:rsidR="007A523B">
        <w:rPr>
          <w:sz w:val="20"/>
        </w:rPr>
        <w:tab/>
      </w:r>
    </w:p>
    <w:p w14:paraId="5E426224" w14:textId="6792A612" w:rsidR="004F0BA8" w:rsidRDefault="00095474">
      <w:pPr>
        <w:tabs>
          <w:tab w:val="center" w:pos="1697"/>
          <w:tab w:val="center" w:pos="2881"/>
        </w:tabs>
        <w:spacing w:after="0" w:line="259" w:lineRule="auto"/>
        <w:ind w:left="-15" w:firstLine="0"/>
      </w:pPr>
      <w:r>
        <w:rPr>
          <w:sz w:val="20"/>
        </w:rPr>
        <w:t xml:space="preserve">Adres: </w:t>
      </w:r>
      <w:r w:rsidR="007A523B">
        <w:rPr>
          <w:b/>
          <w:sz w:val="20"/>
        </w:rPr>
        <w:tab/>
      </w:r>
    </w:p>
    <w:p w14:paraId="4E183A8A" w14:textId="7554D45C" w:rsidR="004F0BA8" w:rsidRDefault="00095474" w:rsidP="007A523B">
      <w:pPr>
        <w:spacing w:after="0" w:line="259" w:lineRule="auto"/>
        <w:ind w:left="0" w:firstLine="0"/>
      </w:pPr>
      <w:r>
        <w:rPr>
          <w:sz w:val="20"/>
        </w:rPr>
        <w:t xml:space="preserve">Postcode/plaats: </w:t>
      </w:r>
      <w:r w:rsidR="007A523B">
        <w:rPr>
          <w:sz w:val="20"/>
        </w:rPr>
        <w:tab/>
      </w:r>
      <w:r w:rsidR="007A523B">
        <w:rPr>
          <w:sz w:val="20"/>
        </w:rPr>
        <w:tab/>
      </w:r>
    </w:p>
    <w:p w14:paraId="128AB181" w14:textId="77777777" w:rsidR="004F0BA8" w:rsidRDefault="00095474">
      <w:pPr>
        <w:spacing w:after="0" w:line="259" w:lineRule="auto"/>
        <w:ind w:left="0" w:firstLine="0"/>
      </w:pPr>
      <w:r>
        <w:rPr>
          <w:sz w:val="20"/>
        </w:rPr>
        <w:t xml:space="preserve"> </w:t>
      </w:r>
    </w:p>
    <w:p w14:paraId="6DC84E85" w14:textId="77777777" w:rsidR="004F0BA8" w:rsidRDefault="00095474">
      <w:pPr>
        <w:spacing w:after="0" w:line="259" w:lineRule="auto"/>
        <w:ind w:left="0" w:firstLine="0"/>
      </w:pPr>
      <w:r>
        <w:rPr>
          <w:sz w:val="20"/>
        </w:rPr>
        <w:t xml:space="preserve"> </w:t>
      </w:r>
    </w:p>
    <w:p w14:paraId="3879280C" w14:textId="77777777" w:rsidR="004F0BA8" w:rsidRDefault="00095474">
      <w:pPr>
        <w:spacing w:after="1" w:line="256" w:lineRule="auto"/>
        <w:ind w:left="-5" w:right="842"/>
      </w:pPr>
      <w:r>
        <w:rPr>
          <w:sz w:val="20"/>
        </w:rPr>
        <w:t xml:space="preserve"> ------------------------------------------------------------------------------------------------------------------------------ </w:t>
      </w:r>
    </w:p>
    <w:p w14:paraId="6CB1D709" w14:textId="36CCF29E" w:rsidR="004F0BA8" w:rsidRDefault="00095474">
      <w:pPr>
        <w:tabs>
          <w:tab w:val="center" w:pos="1252"/>
        </w:tabs>
        <w:spacing w:after="0" w:line="259" w:lineRule="auto"/>
        <w:ind w:left="-15" w:firstLine="0"/>
      </w:pPr>
      <w:r>
        <w:rPr>
          <w:b/>
          <w:sz w:val="20"/>
        </w:rPr>
        <w:t xml:space="preserve">VERKLARING </w:t>
      </w:r>
    </w:p>
    <w:p w14:paraId="69FEB891" w14:textId="77777777" w:rsidR="007A523B" w:rsidRDefault="007A523B">
      <w:pPr>
        <w:spacing w:after="1" w:line="256" w:lineRule="auto"/>
        <w:ind w:left="-5" w:right="842"/>
        <w:rPr>
          <w:sz w:val="20"/>
        </w:rPr>
      </w:pPr>
    </w:p>
    <w:p w14:paraId="40CD0FB5" w14:textId="4C3FD8B4" w:rsidR="004F0BA8" w:rsidRDefault="00095474" w:rsidP="007A523B">
      <w:pPr>
        <w:spacing w:after="1" w:line="256" w:lineRule="auto"/>
        <w:ind w:left="-5" w:right="842"/>
      </w:pPr>
      <w:r>
        <w:rPr>
          <w:sz w:val="20"/>
        </w:rPr>
        <w:tab/>
        <w:t>Hierbij verklaart de medezeggenschapsraad van bove</w:t>
      </w:r>
      <w:r w:rsidR="007A523B">
        <w:rPr>
          <w:sz w:val="20"/>
        </w:rPr>
        <w:t>ngenoemde school in te stemmen m</w:t>
      </w:r>
      <w:r>
        <w:rPr>
          <w:sz w:val="20"/>
        </w:rPr>
        <w:t xml:space="preserve">et het </w:t>
      </w:r>
      <w:r w:rsidR="007A523B">
        <w:rPr>
          <w:sz w:val="20"/>
        </w:rPr>
        <w:t xml:space="preserve">schoolplan van deze school, geldend </w:t>
      </w:r>
      <w:r>
        <w:rPr>
          <w:sz w:val="20"/>
        </w:rPr>
        <w:t xml:space="preserve"> </w:t>
      </w:r>
    </w:p>
    <w:p w14:paraId="15E072F7" w14:textId="24F4DCE4" w:rsidR="004F0BA8" w:rsidRDefault="00095474" w:rsidP="007A523B">
      <w:r>
        <w:rPr>
          <w:b/>
          <w:sz w:val="20"/>
        </w:rPr>
        <w:tab/>
        <w:t xml:space="preserve"> </w:t>
      </w:r>
      <w:r>
        <w:rPr>
          <w:b/>
          <w:sz w:val="20"/>
        </w:rPr>
        <w:tab/>
      </w:r>
      <w:r>
        <w:rPr>
          <w:b/>
        </w:rPr>
        <w:t xml:space="preserve">van </w:t>
      </w:r>
      <w:r w:rsidR="001712C6">
        <w:t>1 augustus 2019</w:t>
      </w:r>
      <w:r>
        <w:rPr>
          <w:b/>
        </w:rPr>
        <w:t xml:space="preserve"> tot </w:t>
      </w:r>
      <w:r>
        <w:t>31 juli 2022</w:t>
      </w:r>
      <w:r>
        <w:rPr>
          <w:b/>
          <w:sz w:val="20"/>
        </w:rPr>
        <w:t xml:space="preserve"> </w:t>
      </w:r>
    </w:p>
    <w:p w14:paraId="5EA729E5" w14:textId="77777777" w:rsidR="004F0BA8" w:rsidRDefault="00095474">
      <w:pPr>
        <w:spacing w:after="0" w:line="259" w:lineRule="auto"/>
        <w:ind w:left="0" w:firstLine="0"/>
      </w:pPr>
      <w:r>
        <w:rPr>
          <w:sz w:val="20"/>
        </w:rPr>
        <w:t xml:space="preserve"> </w:t>
      </w:r>
    </w:p>
    <w:p w14:paraId="5204BBCE" w14:textId="16E4D253" w:rsidR="004F0BA8" w:rsidRDefault="004F0BA8">
      <w:pPr>
        <w:spacing w:after="0" w:line="259" w:lineRule="auto"/>
        <w:ind w:left="0" w:firstLine="0"/>
      </w:pPr>
    </w:p>
    <w:p w14:paraId="1AA5A129" w14:textId="77777777" w:rsidR="004F0BA8" w:rsidRDefault="00095474">
      <w:pPr>
        <w:spacing w:after="0" w:line="259" w:lineRule="auto"/>
        <w:ind w:left="0" w:firstLine="0"/>
      </w:pPr>
      <w:r>
        <w:rPr>
          <w:sz w:val="20"/>
        </w:rPr>
        <w:t xml:space="preserve"> </w:t>
      </w:r>
    </w:p>
    <w:p w14:paraId="0FD4F039" w14:textId="5E920870" w:rsidR="004F0BA8" w:rsidRDefault="00095474" w:rsidP="007A523B">
      <w:pPr>
        <w:spacing w:after="0" w:line="259" w:lineRule="auto"/>
        <w:ind w:left="0" w:firstLine="0"/>
      </w:pPr>
      <w:r>
        <w:rPr>
          <w:sz w:val="20"/>
        </w:rPr>
        <w:t xml:space="preserve">Namens de MR, </w:t>
      </w:r>
    </w:p>
    <w:p w14:paraId="77106856" w14:textId="77777777" w:rsidR="004F0BA8" w:rsidRDefault="00095474">
      <w:pPr>
        <w:spacing w:after="0" w:line="259" w:lineRule="auto"/>
        <w:ind w:left="0" w:firstLine="0"/>
      </w:pPr>
      <w:r>
        <w:rPr>
          <w:sz w:val="20"/>
        </w:rPr>
        <w:t xml:space="preserve"> </w:t>
      </w:r>
    </w:p>
    <w:p w14:paraId="4B7F9CD5" w14:textId="77777777" w:rsidR="004F0BA8" w:rsidRDefault="00095474">
      <w:pPr>
        <w:spacing w:after="0" w:line="259" w:lineRule="auto"/>
        <w:ind w:left="0" w:firstLine="0"/>
      </w:pPr>
      <w:r>
        <w:rPr>
          <w:sz w:val="20"/>
        </w:rPr>
        <w:t xml:space="preserve"> </w:t>
      </w:r>
    </w:p>
    <w:tbl>
      <w:tblPr>
        <w:tblStyle w:val="Tabelraster1"/>
        <w:tblW w:w="8365" w:type="dxa"/>
        <w:tblInd w:w="0" w:type="dxa"/>
        <w:tblLook w:val="04A0" w:firstRow="1" w:lastRow="0" w:firstColumn="1" w:lastColumn="0" w:noHBand="0" w:noVBand="1"/>
      </w:tblPr>
      <w:tblGrid>
        <w:gridCol w:w="7202"/>
        <w:gridCol w:w="1163"/>
      </w:tblGrid>
      <w:tr w:rsidR="004F0BA8" w14:paraId="34995993" w14:textId="77777777">
        <w:trPr>
          <w:trHeight w:val="713"/>
        </w:trPr>
        <w:tc>
          <w:tcPr>
            <w:tcW w:w="7202" w:type="dxa"/>
            <w:tcBorders>
              <w:top w:val="nil"/>
              <w:left w:val="nil"/>
              <w:bottom w:val="nil"/>
              <w:right w:val="nil"/>
            </w:tcBorders>
          </w:tcPr>
          <w:p w14:paraId="79B07F4D"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0310AAB5" w14:textId="77777777" w:rsidR="004F0BA8" w:rsidRDefault="00095474">
            <w:pPr>
              <w:spacing w:after="0" w:line="259" w:lineRule="auto"/>
              <w:ind w:left="0" w:firstLine="0"/>
            </w:pPr>
            <w:r>
              <w:rPr>
                <w:sz w:val="20"/>
              </w:rPr>
              <w:t xml:space="preserve"> </w:t>
            </w:r>
          </w:p>
          <w:p w14:paraId="31718D70"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6C4BD78E" w14:textId="77777777" w:rsidR="004F0BA8" w:rsidRDefault="00095474">
            <w:pPr>
              <w:spacing w:after="0" w:line="259" w:lineRule="auto"/>
              <w:ind w:left="0" w:firstLine="0"/>
            </w:pPr>
            <w:r>
              <w:rPr>
                <w:sz w:val="20"/>
              </w:rPr>
              <w:t xml:space="preserve">plaats </w:t>
            </w:r>
          </w:p>
        </w:tc>
      </w:tr>
      <w:tr w:rsidR="004F0BA8" w14:paraId="369F704E" w14:textId="77777777">
        <w:trPr>
          <w:trHeight w:val="732"/>
        </w:trPr>
        <w:tc>
          <w:tcPr>
            <w:tcW w:w="7202" w:type="dxa"/>
            <w:tcBorders>
              <w:top w:val="nil"/>
              <w:left w:val="nil"/>
              <w:bottom w:val="nil"/>
              <w:right w:val="nil"/>
            </w:tcBorders>
          </w:tcPr>
          <w:p w14:paraId="7A0E20F5"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0B135EED" w14:textId="77777777" w:rsidR="004F0BA8" w:rsidRDefault="00095474">
            <w:pPr>
              <w:spacing w:after="0" w:line="259" w:lineRule="auto"/>
              <w:ind w:left="0" w:firstLine="0"/>
            </w:pPr>
            <w:r>
              <w:rPr>
                <w:sz w:val="20"/>
              </w:rPr>
              <w:t xml:space="preserve"> </w:t>
            </w:r>
          </w:p>
          <w:p w14:paraId="012D70C2"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474B80F7" w14:textId="77777777" w:rsidR="004F0BA8" w:rsidRDefault="00095474">
            <w:pPr>
              <w:spacing w:after="0" w:line="259" w:lineRule="auto"/>
              <w:ind w:left="0" w:firstLine="0"/>
            </w:pPr>
            <w:r>
              <w:rPr>
                <w:sz w:val="20"/>
              </w:rPr>
              <w:t xml:space="preserve">datum </w:t>
            </w:r>
          </w:p>
        </w:tc>
      </w:tr>
      <w:tr w:rsidR="004F0BA8" w14:paraId="4CD6DB3C" w14:textId="77777777">
        <w:trPr>
          <w:trHeight w:val="732"/>
        </w:trPr>
        <w:tc>
          <w:tcPr>
            <w:tcW w:w="7202" w:type="dxa"/>
            <w:tcBorders>
              <w:top w:val="nil"/>
              <w:left w:val="nil"/>
              <w:bottom w:val="nil"/>
              <w:right w:val="nil"/>
            </w:tcBorders>
          </w:tcPr>
          <w:p w14:paraId="1DA426D9"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3D730363" w14:textId="77777777" w:rsidR="004F0BA8" w:rsidRDefault="00095474">
            <w:pPr>
              <w:spacing w:after="0" w:line="259" w:lineRule="auto"/>
              <w:ind w:left="0" w:firstLine="0"/>
            </w:pPr>
            <w:r>
              <w:rPr>
                <w:sz w:val="20"/>
              </w:rPr>
              <w:t xml:space="preserve"> </w:t>
            </w:r>
          </w:p>
          <w:p w14:paraId="0055BB6B"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7403B22A" w14:textId="77777777" w:rsidR="004F0BA8" w:rsidRDefault="00095474">
            <w:pPr>
              <w:spacing w:after="0" w:line="259" w:lineRule="auto"/>
              <w:ind w:left="0" w:firstLine="0"/>
              <w:jc w:val="both"/>
            </w:pPr>
            <w:r>
              <w:rPr>
                <w:sz w:val="20"/>
              </w:rPr>
              <w:t xml:space="preserve">handtekening </w:t>
            </w:r>
          </w:p>
        </w:tc>
      </w:tr>
      <w:tr w:rsidR="004F0BA8" w14:paraId="2C46C036" w14:textId="77777777">
        <w:trPr>
          <w:trHeight w:val="724"/>
        </w:trPr>
        <w:tc>
          <w:tcPr>
            <w:tcW w:w="7202" w:type="dxa"/>
            <w:tcBorders>
              <w:top w:val="nil"/>
              <w:left w:val="nil"/>
              <w:bottom w:val="nil"/>
              <w:right w:val="nil"/>
            </w:tcBorders>
          </w:tcPr>
          <w:p w14:paraId="69A57D43"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p w14:paraId="0CC365D5" w14:textId="77777777" w:rsidR="004F0BA8" w:rsidRDefault="00095474">
            <w:pPr>
              <w:spacing w:after="0" w:line="259" w:lineRule="auto"/>
              <w:ind w:left="0" w:firstLine="0"/>
            </w:pPr>
            <w:r>
              <w:rPr>
                <w:sz w:val="20"/>
              </w:rPr>
              <w:t xml:space="preserve"> </w:t>
            </w:r>
          </w:p>
          <w:p w14:paraId="3F2664D6" w14:textId="77777777" w:rsidR="004F0BA8" w:rsidRDefault="00095474">
            <w:pPr>
              <w:spacing w:after="0" w:line="259" w:lineRule="auto"/>
              <w:ind w:left="0" w:firstLine="0"/>
            </w:pPr>
            <w:r>
              <w:rPr>
                <w:sz w:val="20"/>
              </w:rPr>
              <w:t xml:space="preserve"> </w:t>
            </w:r>
          </w:p>
        </w:tc>
        <w:tc>
          <w:tcPr>
            <w:tcW w:w="1163" w:type="dxa"/>
            <w:tcBorders>
              <w:top w:val="nil"/>
              <w:left w:val="nil"/>
              <w:bottom w:val="nil"/>
              <w:right w:val="nil"/>
            </w:tcBorders>
          </w:tcPr>
          <w:p w14:paraId="3EF73205" w14:textId="77777777" w:rsidR="004F0BA8" w:rsidRDefault="00095474">
            <w:pPr>
              <w:spacing w:after="0" w:line="259" w:lineRule="auto"/>
              <w:ind w:left="0" w:firstLine="0"/>
            </w:pPr>
            <w:r>
              <w:rPr>
                <w:sz w:val="20"/>
              </w:rPr>
              <w:t xml:space="preserve">naam </w:t>
            </w:r>
          </w:p>
        </w:tc>
      </w:tr>
      <w:tr w:rsidR="004F0BA8" w14:paraId="082BE48F" w14:textId="77777777">
        <w:trPr>
          <w:trHeight w:val="238"/>
        </w:trPr>
        <w:tc>
          <w:tcPr>
            <w:tcW w:w="7202" w:type="dxa"/>
            <w:tcBorders>
              <w:top w:val="nil"/>
              <w:left w:val="nil"/>
              <w:bottom w:val="nil"/>
              <w:right w:val="nil"/>
            </w:tcBorders>
          </w:tcPr>
          <w:p w14:paraId="31489BA7" w14:textId="77777777" w:rsidR="004F0BA8" w:rsidRDefault="00095474">
            <w:pPr>
              <w:tabs>
                <w:tab w:val="center" w:pos="720"/>
                <w:tab w:val="center" w:pos="1440"/>
                <w:tab w:val="center" w:pos="2161"/>
                <w:tab w:val="center" w:pos="2881"/>
                <w:tab w:val="center" w:pos="3601"/>
                <w:tab w:val="center" w:pos="5514"/>
              </w:tabs>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________________________ </w:t>
            </w:r>
          </w:p>
        </w:tc>
        <w:tc>
          <w:tcPr>
            <w:tcW w:w="1163" w:type="dxa"/>
            <w:tcBorders>
              <w:top w:val="nil"/>
              <w:left w:val="nil"/>
              <w:bottom w:val="nil"/>
              <w:right w:val="nil"/>
            </w:tcBorders>
          </w:tcPr>
          <w:p w14:paraId="49882CCF" w14:textId="77777777" w:rsidR="004F0BA8" w:rsidRDefault="00095474">
            <w:pPr>
              <w:spacing w:after="0" w:line="259" w:lineRule="auto"/>
              <w:ind w:left="0" w:firstLine="0"/>
            </w:pPr>
            <w:r>
              <w:rPr>
                <w:sz w:val="20"/>
              </w:rPr>
              <w:t>functie</w:t>
            </w:r>
            <w:r>
              <w:t xml:space="preserve"> </w:t>
            </w:r>
          </w:p>
        </w:tc>
      </w:tr>
    </w:tbl>
    <w:p w14:paraId="16EBEFE2" w14:textId="77777777" w:rsidR="00942468" w:rsidRDefault="00942468" w:rsidP="007A523B"/>
    <w:sectPr w:rsidR="00942468" w:rsidSect="003A5FA7">
      <w:headerReference w:type="default" r:id="rId26"/>
      <w:footerReference w:type="even" r:id="rId27"/>
      <w:footerReference w:type="default" r:id="rId28"/>
      <w:footerReference w:type="first" r:id="rId29"/>
      <w:pgSz w:w="11909" w:h="16834"/>
      <w:pgMar w:top="1445" w:right="1437" w:bottom="1441" w:left="1440" w:header="708" w:footer="746"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3FC4A" w14:textId="77777777" w:rsidR="00BB49FA" w:rsidRDefault="00BB49FA">
      <w:pPr>
        <w:spacing w:after="0" w:line="240" w:lineRule="auto"/>
      </w:pPr>
      <w:r>
        <w:separator/>
      </w:r>
    </w:p>
  </w:endnote>
  <w:endnote w:type="continuationSeparator" w:id="0">
    <w:p w14:paraId="0FE84D80" w14:textId="77777777" w:rsidR="00BB49FA" w:rsidRDefault="00BB49FA">
      <w:pPr>
        <w:spacing w:after="0" w:line="240" w:lineRule="auto"/>
      </w:pPr>
      <w:r>
        <w:continuationSeparator/>
      </w:r>
    </w:p>
  </w:endnote>
  <w:endnote w:type="continuationNotice" w:id="1">
    <w:p w14:paraId="234D9047" w14:textId="77777777" w:rsidR="00BB49FA" w:rsidRDefault="00BB49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67FF" w14:textId="77777777" w:rsidR="00A94357" w:rsidRDefault="00A94357">
    <w:pPr>
      <w:spacing w:after="0" w:line="259" w:lineRule="auto"/>
      <w:ind w:left="0" w:right="-24" w:firstLine="0"/>
      <w:jc w:val="right"/>
    </w:pPr>
    <w:r>
      <w:rPr>
        <w:rFonts w:ascii="Arial MT" w:eastAsia="Arial MT" w:hAnsi="Arial MT" w:cs="Arial MT"/>
      </w:rPr>
      <w:fldChar w:fldCharType="begin"/>
    </w:r>
    <w:r>
      <w:rPr>
        <w:rFonts w:ascii="Arial MT" w:eastAsia="Arial MT" w:hAnsi="Arial MT" w:cs="Arial MT"/>
      </w:rPr>
      <w:instrText xml:space="preserve"> PAGE   \* MERGEFORMAT </w:instrText>
    </w:r>
    <w:r>
      <w:rPr>
        <w:rFonts w:ascii="Arial MT" w:eastAsia="Arial MT" w:hAnsi="Arial MT" w:cs="Arial MT"/>
      </w:rPr>
      <w:fldChar w:fldCharType="separate"/>
    </w:r>
    <w:r>
      <w:rPr>
        <w:rFonts w:ascii="Arial MT" w:eastAsia="Arial MT" w:hAnsi="Arial MT" w:cs="Arial MT"/>
      </w:rPr>
      <w:t>1</w:t>
    </w:r>
    <w:r>
      <w:rPr>
        <w:rFonts w:ascii="Arial MT" w:eastAsia="Arial MT" w:hAnsi="Arial MT" w:cs="Arial MT"/>
      </w:rPr>
      <w:fldChar w:fldCharType="end"/>
    </w:r>
    <w:r>
      <w:rPr>
        <w:rFonts w:ascii="Arial MT" w:eastAsia="Arial MT" w:hAnsi="Arial MT" w:cs="Arial M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018024"/>
      <w:docPartObj>
        <w:docPartGallery w:val="Page Numbers (Bottom of Page)"/>
        <w:docPartUnique/>
      </w:docPartObj>
    </w:sdtPr>
    <w:sdtEndPr/>
    <w:sdtContent>
      <w:p w14:paraId="52AE3386" w14:textId="5B365A15" w:rsidR="00A94357" w:rsidRDefault="00A94357">
        <w:pPr>
          <w:pStyle w:val="Voettekst"/>
          <w:jc w:val="right"/>
        </w:pPr>
        <w:r w:rsidRPr="00CB681E">
          <w:rPr>
            <w:rFonts w:asciiTheme="minorHAnsi" w:eastAsia="Arial MT" w:hAnsiTheme="minorHAnsi" w:cstheme="minorHAnsi"/>
            <w:noProof/>
            <w:lang w:eastAsia="nl-NL"/>
          </w:rPr>
          <w:drawing>
            <wp:anchor distT="0" distB="0" distL="114300" distR="114300" simplePos="0" relativeHeight="251658241" behindDoc="1" locked="0" layoutInCell="1" allowOverlap="1" wp14:anchorId="0AD32780" wp14:editId="217D58B4">
              <wp:simplePos x="0" y="0"/>
              <wp:positionH relativeFrom="column">
                <wp:posOffset>-902525</wp:posOffset>
              </wp:positionH>
              <wp:positionV relativeFrom="paragraph">
                <wp:posOffset>241432</wp:posOffset>
              </wp:positionV>
              <wp:extent cx="7550785" cy="589258"/>
              <wp:effectExtent l="0" t="0" r="0" b="1905"/>
              <wp:wrapNone/>
              <wp:docPr id="2" name="Afbeelding 2" descr="Afbeeldingsresultaat voor groen van prinsterer 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en van prinsterer urk"/>
                      <pic:cNvPicPr>
                        <a:picLocks noChangeAspect="1" noChangeArrowheads="1"/>
                      </pic:cNvPicPr>
                    </pic:nvPicPr>
                    <pic:blipFill rotWithShape="1">
                      <a:blip r:embed="rId1">
                        <a:extLst>
                          <a:ext uri="{28A0092B-C50C-407E-A947-70E740481C1C}">
                            <a14:useLocalDpi xmlns:a14="http://schemas.microsoft.com/office/drawing/2010/main" val="0"/>
                          </a:ext>
                        </a:extLst>
                      </a:blip>
                      <a:srcRect t="78421"/>
                      <a:stretch/>
                    </pic:blipFill>
                    <pic:spPr bwMode="auto">
                      <a:xfrm>
                        <a:off x="0" y="0"/>
                        <a:ext cx="7550785" cy="589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5B6EC8">
          <w:rPr>
            <w:noProof/>
          </w:rPr>
          <w:t>31</w:t>
        </w:r>
        <w:r>
          <w:fldChar w:fldCharType="end"/>
        </w:r>
      </w:p>
    </w:sdtContent>
  </w:sdt>
  <w:p w14:paraId="286F02FD" w14:textId="1DFE6928" w:rsidR="00A94357" w:rsidRPr="00BC5469" w:rsidRDefault="00A94357">
    <w:pPr>
      <w:spacing w:after="0" w:line="259" w:lineRule="auto"/>
      <w:ind w:left="0" w:right="-24" w:firstLine="0"/>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DC19" w14:textId="5C6284F0" w:rsidR="00A94357" w:rsidRDefault="00A94357">
    <w:pPr>
      <w:spacing w:after="0" w:line="259" w:lineRule="auto"/>
      <w:ind w:left="0" w:right="-24" w:firstLine="0"/>
      <w:jc w:val="right"/>
    </w:pPr>
    <w:r w:rsidRPr="00CB681E">
      <w:rPr>
        <w:rFonts w:asciiTheme="minorHAnsi" w:eastAsia="Arial MT" w:hAnsiTheme="minorHAnsi" w:cstheme="minorHAnsi"/>
        <w:noProof/>
        <w:lang w:eastAsia="nl-NL"/>
      </w:rPr>
      <w:drawing>
        <wp:anchor distT="0" distB="0" distL="114300" distR="114300" simplePos="0" relativeHeight="251658240" behindDoc="1" locked="0" layoutInCell="1" allowOverlap="1" wp14:anchorId="547C8B58" wp14:editId="503EFEF4">
          <wp:simplePos x="0" y="0"/>
          <wp:positionH relativeFrom="column">
            <wp:posOffset>-898525</wp:posOffset>
          </wp:positionH>
          <wp:positionV relativeFrom="paragraph">
            <wp:posOffset>109943</wp:posOffset>
          </wp:positionV>
          <wp:extent cx="7550785" cy="589258"/>
          <wp:effectExtent l="0" t="0" r="0" b="1905"/>
          <wp:wrapNone/>
          <wp:docPr id="4" name="Afbeelding 4" descr="Afbeeldingsresultaat voor groen van prinsterer 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en van prinsterer urk"/>
                  <pic:cNvPicPr>
                    <a:picLocks noChangeAspect="1" noChangeArrowheads="1"/>
                  </pic:cNvPicPr>
                </pic:nvPicPr>
                <pic:blipFill rotWithShape="1">
                  <a:blip r:embed="rId1">
                    <a:extLst>
                      <a:ext uri="{28A0092B-C50C-407E-A947-70E740481C1C}">
                        <a14:useLocalDpi xmlns:a14="http://schemas.microsoft.com/office/drawing/2010/main" val="0"/>
                      </a:ext>
                    </a:extLst>
                  </a:blip>
                  <a:srcRect t="78421"/>
                  <a:stretch/>
                </pic:blipFill>
                <pic:spPr bwMode="auto">
                  <a:xfrm>
                    <a:off x="0" y="0"/>
                    <a:ext cx="7550785" cy="589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MT" w:eastAsia="Arial MT" w:hAnsi="Arial MT" w:cs="Arial M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58F09" w14:textId="77777777" w:rsidR="00BB49FA" w:rsidRDefault="00BB49FA">
      <w:pPr>
        <w:spacing w:after="0" w:line="240" w:lineRule="auto"/>
      </w:pPr>
      <w:r>
        <w:separator/>
      </w:r>
    </w:p>
  </w:footnote>
  <w:footnote w:type="continuationSeparator" w:id="0">
    <w:p w14:paraId="79B3C990" w14:textId="77777777" w:rsidR="00BB49FA" w:rsidRDefault="00BB49FA">
      <w:pPr>
        <w:spacing w:after="0" w:line="240" w:lineRule="auto"/>
      </w:pPr>
      <w:r>
        <w:continuationSeparator/>
      </w:r>
    </w:p>
  </w:footnote>
  <w:footnote w:type="continuationNotice" w:id="1">
    <w:p w14:paraId="59DCE733" w14:textId="77777777" w:rsidR="00BB49FA" w:rsidRDefault="00BB49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1"/>
      <w:gridCol w:w="3011"/>
      <w:gridCol w:w="3011"/>
    </w:tblGrid>
    <w:tr w:rsidR="00A94357" w14:paraId="428D29B6" w14:textId="77777777" w:rsidTr="00A94357">
      <w:tc>
        <w:tcPr>
          <w:tcW w:w="3011" w:type="dxa"/>
        </w:tcPr>
        <w:p w14:paraId="09B35533" w14:textId="164330BB" w:rsidR="00A94357" w:rsidRDefault="00A94357" w:rsidP="341E519D">
          <w:pPr>
            <w:pStyle w:val="Koptekst"/>
            <w:ind w:left="-115"/>
          </w:pPr>
        </w:p>
      </w:tc>
      <w:tc>
        <w:tcPr>
          <w:tcW w:w="3011" w:type="dxa"/>
          <w:tcBorders>
            <w:right w:val="single" w:sz="4" w:space="0" w:color="FFFFFF" w:themeColor="background1"/>
          </w:tcBorders>
        </w:tcPr>
        <w:p w14:paraId="6AAC3C01" w14:textId="6DA31CF6" w:rsidR="00A94357" w:rsidRDefault="00A94357" w:rsidP="341E519D">
          <w:pPr>
            <w:pStyle w:val="Koptekst"/>
            <w:jc w:val="center"/>
          </w:pPr>
        </w:p>
      </w:tc>
      <w:tc>
        <w:tcPr>
          <w:tcW w:w="3011" w:type="dxa"/>
          <w:tcBorders>
            <w:left w:val="single" w:sz="4" w:space="0" w:color="FFFFFF" w:themeColor="background1"/>
          </w:tcBorders>
        </w:tcPr>
        <w:p w14:paraId="3DA67EB7" w14:textId="2591A9F2" w:rsidR="00A94357" w:rsidRDefault="00A94357" w:rsidP="341E519D">
          <w:pPr>
            <w:pStyle w:val="Koptekst"/>
            <w:ind w:right="-115"/>
            <w:jc w:val="right"/>
          </w:pPr>
        </w:p>
      </w:tc>
    </w:tr>
  </w:tbl>
  <w:p w14:paraId="7CCAD550" w14:textId="33AE447D" w:rsidR="00A94357" w:rsidRDefault="00A94357" w:rsidP="341E519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50"/>
    <w:multiLevelType w:val="hybridMultilevel"/>
    <w:tmpl w:val="13A6039C"/>
    <w:lvl w:ilvl="0" w:tplc="0413000D">
      <w:start w:val="1"/>
      <w:numFmt w:val="bullet"/>
      <w:lvlText w:val=""/>
      <w:lvlJc w:val="left"/>
      <w:pPr>
        <w:ind w:left="720" w:hanging="360"/>
      </w:pPr>
      <w:rPr>
        <w:rFonts w:ascii="Wingdings" w:hAnsi="Wingdings" w:hint="default"/>
      </w:rPr>
    </w:lvl>
    <w:lvl w:ilvl="1" w:tplc="4290EC28">
      <w:start w:val="1"/>
      <w:numFmt w:val="bullet"/>
      <w:lvlText w:val="o"/>
      <w:lvlJc w:val="left"/>
      <w:pPr>
        <w:ind w:left="1440" w:hanging="360"/>
      </w:pPr>
      <w:rPr>
        <w:rFonts w:ascii="Courier New" w:hAnsi="Courier New" w:hint="default"/>
      </w:rPr>
    </w:lvl>
    <w:lvl w:ilvl="2" w:tplc="45FA0ED8">
      <w:start w:val="1"/>
      <w:numFmt w:val="bullet"/>
      <w:lvlText w:val=""/>
      <w:lvlJc w:val="left"/>
      <w:pPr>
        <w:ind w:left="2160" w:hanging="360"/>
      </w:pPr>
      <w:rPr>
        <w:rFonts w:ascii="Wingdings" w:hAnsi="Wingdings" w:hint="default"/>
      </w:rPr>
    </w:lvl>
    <w:lvl w:ilvl="3" w:tplc="B5B463C8">
      <w:start w:val="1"/>
      <w:numFmt w:val="bullet"/>
      <w:lvlText w:val=""/>
      <w:lvlJc w:val="left"/>
      <w:pPr>
        <w:ind w:left="2880" w:hanging="360"/>
      </w:pPr>
      <w:rPr>
        <w:rFonts w:ascii="Symbol" w:hAnsi="Symbol" w:hint="default"/>
      </w:rPr>
    </w:lvl>
    <w:lvl w:ilvl="4" w:tplc="7A383552">
      <w:start w:val="1"/>
      <w:numFmt w:val="bullet"/>
      <w:lvlText w:val="o"/>
      <w:lvlJc w:val="left"/>
      <w:pPr>
        <w:ind w:left="3600" w:hanging="360"/>
      </w:pPr>
      <w:rPr>
        <w:rFonts w:ascii="Courier New" w:hAnsi="Courier New" w:hint="default"/>
      </w:rPr>
    </w:lvl>
    <w:lvl w:ilvl="5" w:tplc="EFECB148">
      <w:start w:val="1"/>
      <w:numFmt w:val="bullet"/>
      <w:lvlText w:val=""/>
      <w:lvlJc w:val="left"/>
      <w:pPr>
        <w:ind w:left="4320" w:hanging="360"/>
      </w:pPr>
      <w:rPr>
        <w:rFonts w:ascii="Wingdings" w:hAnsi="Wingdings" w:hint="default"/>
      </w:rPr>
    </w:lvl>
    <w:lvl w:ilvl="6" w:tplc="C5CCB0D4">
      <w:start w:val="1"/>
      <w:numFmt w:val="bullet"/>
      <w:lvlText w:val=""/>
      <w:lvlJc w:val="left"/>
      <w:pPr>
        <w:ind w:left="5040" w:hanging="360"/>
      </w:pPr>
      <w:rPr>
        <w:rFonts w:ascii="Symbol" w:hAnsi="Symbol" w:hint="default"/>
      </w:rPr>
    </w:lvl>
    <w:lvl w:ilvl="7" w:tplc="389AFEA8">
      <w:start w:val="1"/>
      <w:numFmt w:val="bullet"/>
      <w:lvlText w:val="o"/>
      <w:lvlJc w:val="left"/>
      <w:pPr>
        <w:ind w:left="5760" w:hanging="360"/>
      </w:pPr>
      <w:rPr>
        <w:rFonts w:ascii="Courier New" w:hAnsi="Courier New" w:hint="default"/>
      </w:rPr>
    </w:lvl>
    <w:lvl w:ilvl="8" w:tplc="247C2CFA">
      <w:start w:val="1"/>
      <w:numFmt w:val="bullet"/>
      <w:lvlText w:val=""/>
      <w:lvlJc w:val="left"/>
      <w:pPr>
        <w:ind w:left="6480" w:hanging="360"/>
      </w:pPr>
      <w:rPr>
        <w:rFonts w:ascii="Wingdings" w:hAnsi="Wingdings" w:hint="default"/>
      </w:rPr>
    </w:lvl>
  </w:abstractNum>
  <w:abstractNum w:abstractNumId="1" w15:restartNumberingAfterBreak="0">
    <w:nsid w:val="028B2B28"/>
    <w:multiLevelType w:val="hybridMultilevel"/>
    <w:tmpl w:val="2A64C0FA"/>
    <w:lvl w:ilvl="0" w:tplc="07C21A4E">
      <w:start w:val="1"/>
      <w:numFmt w:val="bullet"/>
      <w:lvlText w:val="●"/>
      <w:lvlJc w:val="left"/>
      <w:pPr>
        <w:ind w:left="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86ED90">
      <w:start w:val="1"/>
      <w:numFmt w:val="bullet"/>
      <w:lvlText w:val="o"/>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C659D2">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0A15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207520">
      <w:start w:val="1"/>
      <w:numFmt w:val="bullet"/>
      <w:lvlText w:val="o"/>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8898F8">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720E6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A82AF6">
      <w:start w:val="1"/>
      <w:numFmt w:val="bullet"/>
      <w:lvlText w:val="o"/>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04D2B6">
      <w:start w:val="1"/>
      <w:numFmt w:val="bullet"/>
      <w:lvlText w:val="▪"/>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0E67FE"/>
    <w:multiLevelType w:val="hybridMultilevel"/>
    <w:tmpl w:val="8B188C06"/>
    <w:lvl w:ilvl="0" w:tplc="0413000D">
      <w:start w:val="1"/>
      <w:numFmt w:val="bullet"/>
      <w:lvlText w:val=""/>
      <w:lvlJc w:val="left"/>
      <w:pPr>
        <w:ind w:left="1080" w:hanging="360"/>
      </w:pPr>
      <w:rPr>
        <w:rFonts w:ascii="Wingdings" w:hAnsi="Wingding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3AE484D"/>
    <w:multiLevelType w:val="hybridMultilevel"/>
    <w:tmpl w:val="F042D7EC"/>
    <w:lvl w:ilvl="0" w:tplc="30626B06">
      <w:start w:val="1"/>
      <w:numFmt w:val="bullet"/>
      <w:lvlText w:val=""/>
      <w:lvlJc w:val="left"/>
      <w:pPr>
        <w:ind w:left="720" w:hanging="360"/>
      </w:pPr>
      <w:rPr>
        <w:rFonts w:ascii="Wingdings" w:hAnsi="Wingdings" w:hint="default"/>
      </w:rPr>
    </w:lvl>
    <w:lvl w:ilvl="1" w:tplc="4290EC28">
      <w:start w:val="1"/>
      <w:numFmt w:val="bullet"/>
      <w:lvlText w:val="o"/>
      <w:lvlJc w:val="left"/>
      <w:pPr>
        <w:ind w:left="1440" w:hanging="360"/>
      </w:pPr>
      <w:rPr>
        <w:rFonts w:ascii="Courier New" w:hAnsi="Courier New" w:hint="default"/>
      </w:rPr>
    </w:lvl>
    <w:lvl w:ilvl="2" w:tplc="45FA0ED8">
      <w:start w:val="1"/>
      <w:numFmt w:val="bullet"/>
      <w:lvlText w:val=""/>
      <w:lvlJc w:val="left"/>
      <w:pPr>
        <w:ind w:left="2160" w:hanging="360"/>
      </w:pPr>
      <w:rPr>
        <w:rFonts w:ascii="Wingdings" w:hAnsi="Wingdings" w:hint="default"/>
      </w:rPr>
    </w:lvl>
    <w:lvl w:ilvl="3" w:tplc="B5B463C8">
      <w:start w:val="1"/>
      <w:numFmt w:val="bullet"/>
      <w:lvlText w:val=""/>
      <w:lvlJc w:val="left"/>
      <w:pPr>
        <w:ind w:left="2880" w:hanging="360"/>
      </w:pPr>
      <w:rPr>
        <w:rFonts w:ascii="Symbol" w:hAnsi="Symbol" w:hint="default"/>
      </w:rPr>
    </w:lvl>
    <w:lvl w:ilvl="4" w:tplc="7A383552">
      <w:start w:val="1"/>
      <w:numFmt w:val="bullet"/>
      <w:lvlText w:val="o"/>
      <w:lvlJc w:val="left"/>
      <w:pPr>
        <w:ind w:left="3600" w:hanging="360"/>
      </w:pPr>
      <w:rPr>
        <w:rFonts w:ascii="Courier New" w:hAnsi="Courier New" w:hint="default"/>
      </w:rPr>
    </w:lvl>
    <w:lvl w:ilvl="5" w:tplc="EFECB148">
      <w:start w:val="1"/>
      <w:numFmt w:val="bullet"/>
      <w:lvlText w:val=""/>
      <w:lvlJc w:val="left"/>
      <w:pPr>
        <w:ind w:left="4320" w:hanging="360"/>
      </w:pPr>
      <w:rPr>
        <w:rFonts w:ascii="Wingdings" w:hAnsi="Wingdings" w:hint="default"/>
      </w:rPr>
    </w:lvl>
    <w:lvl w:ilvl="6" w:tplc="C5CCB0D4">
      <w:start w:val="1"/>
      <w:numFmt w:val="bullet"/>
      <w:lvlText w:val=""/>
      <w:lvlJc w:val="left"/>
      <w:pPr>
        <w:ind w:left="5040" w:hanging="360"/>
      </w:pPr>
      <w:rPr>
        <w:rFonts w:ascii="Symbol" w:hAnsi="Symbol" w:hint="default"/>
      </w:rPr>
    </w:lvl>
    <w:lvl w:ilvl="7" w:tplc="389AFEA8">
      <w:start w:val="1"/>
      <w:numFmt w:val="bullet"/>
      <w:lvlText w:val="o"/>
      <w:lvlJc w:val="left"/>
      <w:pPr>
        <w:ind w:left="5760" w:hanging="360"/>
      </w:pPr>
      <w:rPr>
        <w:rFonts w:ascii="Courier New" w:hAnsi="Courier New" w:hint="default"/>
      </w:rPr>
    </w:lvl>
    <w:lvl w:ilvl="8" w:tplc="247C2CFA">
      <w:start w:val="1"/>
      <w:numFmt w:val="bullet"/>
      <w:lvlText w:val=""/>
      <w:lvlJc w:val="left"/>
      <w:pPr>
        <w:ind w:left="6480" w:hanging="360"/>
      </w:pPr>
      <w:rPr>
        <w:rFonts w:ascii="Wingdings" w:hAnsi="Wingdings" w:hint="default"/>
      </w:rPr>
    </w:lvl>
  </w:abstractNum>
  <w:abstractNum w:abstractNumId="4" w15:restartNumberingAfterBreak="0">
    <w:nsid w:val="05525CEA"/>
    <w:multiLevelType w:val="hybridMultilevel"/>
    <w:tmpl w:val="6BB8F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9F29D2"/>
    <w:multiLevelType w:val="hybridMultilevel"/>
    <w:tmpl w:val="50E4AB2A"/>
    <w:lvl w:ilvl="0" w:tplc="D3CA9674">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604C0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826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9A2BE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F8997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962EC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A8285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70086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524AC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1313FE"/>
    <w:multiLevelType w:val="hybridMultilevel"/>
    <w:tmpl w:val="67660A6E"/>
    <w:lvl w:ilvl="0" w:tplc="791A4F4C">
      <w:start w:val="1"/>
      <w:numFmt w:val="bullet"/>
      <w:lvlText w:val="●"/>
      <w:lvlJc w:val="left"/>
      <w:pPr>
        <w:ind w:left="345"/>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1" w:tplc="73A2B0B8">
      <w:start w:val="1"/>
      <w:numFmt w:val="bullet"/>
      <w:lvlText w:val="o"/>
      <w:lvlJc w:val="left"/>
      <w:pPr>
        <w:ind w:left="144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2" w:tplc="19681B46">
      <w:start w:val="1"/>
      <w:numFmt w:val="bullet"/>
      <w:lvlText w:val="▪"/>
      <w:lvlJc w:val="left"/>
      <w:pPr>
        <w:ind w:left="216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3" w:tplc="90BCDED6">
      <w:start w:val="1"/>
      <w:numFmt w:val="bullet"/>
      <w:lvlText w:val="•"/>
      <w:lvlJc w:val="left"/>
      <w:pPr>
        <w:ind w:left="288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4" w:tplc="4E047AF0">
      <w:start w:val="1"/>
      <w:numFmt w:val="bullet"/>
      <w:lvlText w:val="o"/>
      <w:lvlJc w:val="left"/>
      <w:pPr>
        <w:ind w:left="360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5" w:tplc="C76630CA">
      <w:start w:val="1"/>
      <w:numFmt w:val="bullet"/>
      <w:lvlText w:val="▪"/>
      <w:lvlJc w:val="left"/>
      <w:pPr>
        <w:ind w:left="432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6" w:tplc="246EE726">
      <w:start w:val="1"/>
      <w:numFmt w:val="bullet"/>
      <w:lvlText w:val="•"/>
      <w:lvlJc w:val="left"/>
      <w:pPr>
        <w:ind w:left="504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7" w:tplc="30024D38">
      <w:start w:val="1"/>
      <w:numFmt w:val="bullet"/>
      <w:lvlText w:val="o"/>
      <w:lvlJc w:val="left"/>
      <w:pPr>
        <w:ind w:left="576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lvl w:ilvl="8" w:tplc="CE60E3AE">
      <w:start w:val="1"/>
      <w:numFmt w:val="bullet"/>
      <w:lvlText w:val="▪"/>
      <w:lvlJc w:val="left"/>
      <w:pPr>
        <w:ind w:left="6480"/>
      </w:pPr>
      <w:rPr>
        <w:rFonts w:ascii="Arial MT" w:eastAsia="Arial MT" w:hAnsi="Arial MT" w:cs="Arial MT"/>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1866D1"/>
    <w:multiLevelType w:val="hybridMultilevel"/>
    <w:tmpl w:val="CE5C1B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FA5C29"/>
    <w:multiLevelType w:val="hybridMultilevel"/>
    <w:tmpl w:val="128CEF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CB755C"/>
    <w:multiLevelType w:val="hybridMultilevel"/>
    <w:tmpl w:val="4B928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EA6ED6"/>
    <w:multiLevelType w:val="hybridMultilevel"/>
    <w:tmpl w:val="8F7AB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372DA3"/>
    <w:multiLevelType w:val="hybridMultilevel"/>
    <w:tmpl w:val="FBB273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961603"/>
    <w:multiLevelType w:val="hybridMultilevel"/>
    <w:tmpl w:val="491C2DF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C0625F"/>
    <w:multiLevelType w:val="hybridMultilevel"/>
    <w:tmpl w:val="A8900F44"/>
    <w:lvl w:ilvl="0" w:tplc="55CA9FA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B71224"/>
    <w:multiLevelType w:val="hybridMultilevel"/>
    <w:tmpl w:val="28E2BB28"/>
    <w:lvl w:ilvl="0" w:tplc="7CEAB000">
      <w:start w:val="1"/>
      <w:numFmt w:val="decimal"/>
      <w:lvlText w:val="%1."/>
      <w:lvlJc w:val="left"/>
      <w:pPr>
        <w:ind w:left="720" w:hanging="360"/>
      </w:pPr>
    </w:lvl>
    <w:lvl w:ilvl="1" w:tplc="9728480A">
      <w:start w:val="1"/>
      <w:numFmt w:val="lowerLetter"/>
      <w:lvlText w:val="%2."/>
      <w:lvlJc w:val="left"/>
      <w:pPr>
        <w:ind w:left="1440" w:hanging="360"/>
      </w:pPr>
    </w:lvl>
    <w:lvl w:ilvl="2" w:tplc="1E3A1808">
      <w:start w:val="1"/>
      <w:numFmt w:val="lowerRoman"/>
      <w:lvlText w:val="%3."/>
      <w:lvlJc w:val="right"/>
      <w:pPr>
        <w:ind w:left="2160" w:hanging="180"/>
      </w:pPr>
    </w:lvl>
    <w:lvl w:ilvl="3" w:tplc="6AD84D66">
      <w:start w:val="1"/>
      <w:numFmt w:val="decimal"/>
      <w:lvlText w:val="%4."/>
      <w:lvlJc w:val="left"/>
      <w:pPr>
        <w:ind w:left="2880" w:hanging="360"/>
      </w:pPr>
    </w:lvl>
    <w:lvl w:ilvl="4" w:tplc="BB1A5CC2">
      <w:start w:val="1"/>
      <w:numFmt w:val="lowerLetter"/>
      <w:lvlText w:val="%5."/>
      <w:lvlJc w:val="left"/>
      <w:pPr>
        <w:ind w:left="3600" w:hanging="360"/>
      </w:pPr>
    </w:lvl>
    <w:lvl w:ilvl="5" w:tplc="1AF6A4FE">
      <w:start w:val="1"/>
      <w:numFmt w:val="lowerRoman"/>
      <w:lvlText w:val="%6."/>
      <w:lvlJc w:val="right"/>
      <w:pPr>
        <w:ind w:left="4320" w:hanging="180"/>
      </w:pPr>
    </w:lvl>
    <w:lvl w:ilvl="6" w:tplc="2F88E858">
      <w:start w:val="1"/>
      <w:numFmt w:val="decimal"/>
      <w:lvlText w:val="%7."/>
      <w:lvlJc w:val="left"/>
      <w:pPr>
        <w:ind w:left="5040" w:hanging="360"/>
      </w:pPr>
    </w:lvl>
    <w:lvl w:ilvl="7" w:tplc="FA9CF99C">
      <w:start w:val="1"/>
      <w:numFmt w:val="lowerLetter"/>
      <w:lvlText w:val="%8."/>
      <w:lvlJc w:val="left"/>
      <w:pPr>
        <w:ind w:left="5760" w:hanging="360"/>
      </w:pPr>
    </w:lvl>
    <w:lvl w:ilvl="8" w:tplc="8A9E7B10">
      <w:start w:val="1"/>
      <w:numFmt w:val="lowerRoman"/>
      <w:lvlText w:val="%9."/>
      <w:lvlJc w:val="right"/>
      <w:pPr>
        <w:ind w:left="6480" w:hanging="180"/>
      </w:pPr>
    </w:lvl>
  </w:abstractNum>
  <w:abstractNum w:abstractNumId="15" w15:restartNumberingAfterBreak="0">
    <w:nsid w:val="39BE7CD3"/>
    <w:multiLevelType w:val="hybridMultilevel"/>
    <w:tmpl w:val="F3E05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AB75D1"/>
    <w:multiLevelType w:val="hybridMultilevel"/>
    <w:tmpl w:val="4A480A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B66DE0"/>
    <w:multiLevelType w:val="hybridMultilevel"/>
    <w:tmpl w:val="F4529A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8519F"/>
    <w:multiLevelType w:val="multilevel"/>
    <w:tmpl w:val="1F1E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7C3B3E"/>
    <w:multiLevelType w:val="hybridMultilevel"/>
    <w:tmpl w:val="EC6A54C8"/>
    <w:lvl w:ilvl="0" w:tplc="E56023BC">
      <w:start w:val="1"/>
      <w:numFmt w:val="bullet"/>
      <w:lvlText w:val=""/>
      <w:lvlJc w:val="left"/>
      <w:pPr>
        <w:ind w:left="720" w:hanging="360"/>
      </w:pPr>
      <w:rPr>
        <w:rFonts w:ascii="Wingdings" w:hAnsi="Wingdings" w:hint="default"/>
      </w:rPr>
    </w:lvl>
    <w:lvl w:ilvl="1" w:tplc="35C8C730">
      <w:start w:val="1"/>
      <w:numFmt w:val="bullet"/>
      <w:lvlText w:val="o"/>
      <w:lvlJc w:val="left"/>
      <w:pPr>
        <w:ind w:left="1440" w:hanging="360"/>
      </w:pPr>
      <w:rPr>
        <w:rFonts w:ascii="Courier New" w:hAnsi="Courier New" w:hint="default"/>
      </w:rPr>
    </w:lvl>
    <w:lvl w:ilvl="2" w:tplc="0750F52E">
      <w:start w:val="1"/>
      <w:numFmt w:val="bullet"/>
      <w:lvlText w:val=""/>
      <w:lvlJc w:val="left"/>
      <w:pPr>
        <w:ind w:left="2160" w:hanging="360"/>
      </w:pPr>
      <w:rPr>
        <w:rFonts w:ascii="Wingdings" w:hAnsi="Wingdings" w:hint="default"/>
      </w:rPr>
    </w:lvl>
    <w:lvl w:ilvl="3" w:tplc="83608BF6">
      <w:start w:val="1"/>
      <w:numFmt w:val="bullet"/>
      <w:lvlText w:val=""/>
      <w:lvlJc w:val="left"/>
      <w:pPr>
        <w:ind w:left="2880" w:hanging="360"/>
      </w:pPr>
      <w:rPr>
        <w:rFonts w:ascii="Symbol" w:hAnsi="Symbol" w:hint="default"/>
      </w:rPr>
    </w:lvl>
    <w:lvl w:ilvl="4" w:tplc="F25A168C">
      <w:start w:val="1"/>
      <w:numFmt w:val="bullet"/>
      <w:lvlText w:val="o"/>
      <w:lvlJc w:val="left"/>
      <w:pPr>
        <w:ind w:left="3600" w:hanging="360"/>
      </w:pPr>
      <w:rPr>
        <w:rFonts w:ascii="Courier New" w:hAnsi="Courier New" w:hint="default"/>
      </w:rPr>
    </w:lvl>
    <w:lvl w:ilvl="5" w:tplc="4A7606E8">
      <w:start w:val="1"/>
      <w:numFmt w:val="bullet"/>
      <w:lvlText w:val=""/>
      <w:lvlJc w:val="left"/>
      <w:pPr>
        <w:ind w:left="4320" w:hanging="360"/>
      </w:pPr>
      <w:rPr>
        <w:rFonts w:ascii="Wingdings" w:hAnsi="Wingdings" w:hint="default"/>
      </w:rPr>
    </w:lvl>
    <w:lvl w:ilvl="6" w:tplc="6F0823CA">
      <w:start w:val="1"/>
      <w:numFmt w:val="bullet"/>
      <w:lvlText w:val=""/>
      <w:lvlJc w:val="left"/>
      <w:pPr>
        <w:ind w:left="5040" w:hanging="360"/>
      </w:pPr>
      <w:rPr>
        <w:rFonts w:ascii="Symbol" w:hAnsi="Symbol" w:hint="default"/>
      </w:rPr>
    </w:lvl>
    <w:lvl w:ilvl="7" w:tplc="87100400">
      <w:start w:val="1"/>
      <w:numFmt w:val="bullet"/>
      <w:lvlText w:val="o"/>
      <w:lvlJc w:val="left"/>
      <w:pPr>
        <w:ind w:left="5760" w:hanging="360"/>
      </w:pPr>
      <w:rPr>
        <w:rFonts w:ascii="Courier New" w:hAnsi="Courier New" w:hint="default"/>
      </w:rPr>
    </w:lvl>
    <w:lvl w:ilvl="8" w:tplc="DB76F206">
      <w:start w:val="1"/>
      <w:numFmt w:val="bullet"/>
      <w:lvlText w:val=""/>
      <w:lvlJc w:val="left"/>
      <w:pPr>
        <w:ind w:left="6480" w:hanging="360"/>
      </w:pPr>
      <w:rPr>
        <w:rFonts w:ascii="Wingdings" w:hAnsi="Wingdings" w:hint="default"/>
      </w:rPr>
    </w:lvl>
  </w:abstractNum>
  <w:abstractNum w:abstractNumId="20" w15:restartNumberingAfterBreak="0">
    <w:nsid w:val="404F4E5E"/>
    <w:multiLevelType w:val="hybridMultilevel"/>
    <w:tmpl w:val="3FA27BD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40861C92"/>
    <w:multiLevelType w:val="hybridMultilevel"/>
    <w:tmpl w:val="6A06046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4B3866A6"/>
    <w:multiLevelType w:val="hybridMultilevel"/>
    <w:tmpl w:val="7B723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C44869"/>
    <w:multiLevelType w:val="hybridMultilevel"/>
    <w:tmpl w:val="9B5A56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7742C1"/>
    <w:multiLevelType w:val="hybridMultilevel"/>
    <w:tmpl w:val="6AC8F62E"/>
    <w:lvl w:ilvl="0" w:tplc="55CA9FA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882EC9"/>
    <w:multiLevelType w:val="hybridMultilevel"/>
    <w:tmpl w:val="0ADCD6E8"/>
    <w:lvl w:ilvl="0" w:tplc="FFFFFFFF">
      <w:start w:val="1"/>
      <w:numFmt w:val="bullet"/>
      <w:lvlText w:val="●"/>
      <w:lvlJc w:val="left"/>
      <w:pPr>
        <w:ind w:left="705"/>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10F61AD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80C00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CCCA9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6ECD6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34FA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A634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B009C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D05F4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1DC78A6"/>
    <w:multiLevelType w:val="hybridMultilevel"/>
    <w:tmpl w:val="A9B8A120"/>
    <w:lvl w:ilvl="0" w:tplc="0413000D">
      <w:start w:val="1"/>
      <w:numFmt w:val="bullet"/>
      <w:lvlText w:val=""/>
      <w:lvlJc w:val="left"/>
      <w:pPr>
        <w:ind w:left="720" w:hanging="360"/>
      </w:pPr>
      <w:rPr>
        <w:rFonts w:ascii="Wingdings" w:hAnsi="Wingdings" w:hint="default"/>
      </w:rPr>
    </w:lvl>
    <w:lvl w:ilvl="1" w:tplc="35C8C730">
      <w:start w:val="1"/>
      <w:numFmt w:val="bullet"/>
      <w:lvlText w:val="o"/>
      <w:lvlJc w:val="left"/>
      <w:pPr>
        <w:ind w:left="1440" w:hanging="360"/>
      </w:pPr>
      <w:rPr>
        <w:rFonts w:ascii="Courier New" w:hAnsi="Courier New" w:hint="default"/>
      </w:rPr>
    </w:lvl>
    <w:lvl w:ilvl="2" w:tplc="0750F52E">
      <w:start w:val="1"/>
      <w:numFmt w:val="bullet"/>
      <w:lvlText w:val=""/>
      <w:lvlJc w:val="left"/>
      <w:pPr>
        <w:ind w:left="2160" w:hanging="360"/>
      </w:pPr>
      <w:rPr>
        <w:rFonts w:ascii="Wingdings" w:hAnsi="Wingdings" w:hint="default"/>
      </w:rPr>
    </w:lvl>
    <w:lvl w:ilvl="3" w:tplc="83608BF6">
      <w:start w:val="1"/>
      <w:numFmt w:val="bullet"/>
      <w:lvlText w:val=""/>
      <w:lvlJc w:val="left"/>
      <w:pPr>
        <w:ind w:left="2880" w:hanging="360"/>
      </w:pPr>
      <w:rPr>
        <w:rFonts w:ascii="Symbol" w:hAnsi="Symbol" w:hint="default"/>
      </w:rPr>
    </w:lvl>
    <w:lvl w:ilvl="4" w:tplc="F25A168C">
      <w:start w:val="1"/>
      <w:numFmt w:val="bullet"/>
      <w:lvlText w:val="o"/>
      <w:lvlJc w:val="left"/>
      <w:pPr>
        <w:ind w:left="3600" w:hanging="360"/>
      </w:pPr>
      <w:rPr>
        <w:rFonts w:ascii="Courier New" w:hAnsi="Courier New" w:hint="default"/>
      </w:rPr>
    </w:lvl>
    <w:lvl w:ilvl="5" w:tplc="4A7606E8">
      <w:start w:val="1"/>
      <w:numFmt w:val="bullet"/>
      <w:lvlText w:val=""/>
      <w:lvlJc w:val="left"/>
      <w:pPr>
        <w:ind w:left="4320" w:hanging="360"/>
      </w:pPr>
      <w:rPr>
        <w:rFonts w:ascii="Wingdings" w:hAnsi="Wingdings" w:hint="default"/>
      </w:rPr>
    </w:lvl>
    <w:lvl w:ilvl="6" w:tplc="6F0823CA">
      <w:start w:val="1"/>
      <w:numFmt w:val="bullet"/>
      <w:lvlText w:val=""/>
      <w:lvlJc w:val="left"/>
      <w:pPr>
        <w:ind w:left="5040" w:hanging="360"/>
      </w:pPr>
      <w:rPr>
        <w:rFonts w:ascii="Symbol" w:hAnsi="Symbol" w:hint="default"/>
      </w:rPr>
    </w:lvl>
    <w:lvl w:ilvl="7" w:tplc="87100400">
      <w:start w:val="1"/>
      <w:numFmt w:val="bullet"/>
      <w:lvlText w:val="o"/>
      <w:lvlJc w:val="left"/>
      <w:pPr>
        <w:ind w:left="5760" w:hanging="360"/>
      </w:pPr>
      <w:rPr>
        <w:rFonts w:ascii="Courier New" w:hAnsi="Courier New" w:hint="default"/>
      </w:rPr>
    </w:lvl>
    <w:lvl w:ilvl="8" w:tplc="DB76F206">
      <w:start w:val="1"/>
      <w:numFmt w:val="bullet"/>
      <w:lvlText w:val=""/>
      <w:lvlJc w:val="left"/>
      <w:pPr>
        <w:ind w:left="6480" w:hanging="360"/>
      </w:pPr>
      <w:rPr>
        <w:rFonts w:ascii="Wingdings" w:hAnsi="Wingdings" w:hint="default"/>
      </w:rPr>
    </w:lvl>
  </w:abstractNum>
  <w:abstractNum w:abstractNumId="27" w15:restartNumberingAfterBreak="0">
    <w:nsid w:val="62BD3BB0"/>
    <w:multiLevelType w:val="hybridMultilevel"/>
    <w:tmpl w:val="2B2824CC"/>
    <w:lvl w:ilvl="0" w:tplc="04E4019C">
      <w:start w:val="1"/>
      <w:numFmt w:val="bullet"/>
      <w:lvlText w:val=""/>
      <w:lvlJc w:val="left"/>
      <w:pPr>
        <w:ind w:left="720" w:hanging="360"/>
      </w:pPr>
      <w:rPr>
        <w:rFonts w:ascii="Wingdings" w:hAnsi="Wingdings" w:hint="default"/>
      </w:rPr>
    </w:lvl>
    <w:lvl w:ilvl="1" w:tplc="050CE72C">
      <w:start w:val="1"/>
      <w:numFmt w:val="bullet"/>
      <w:lvlText w:val="o"/>
      <w:lvlJc w:val="left"/>
      <w:pPr>
        <w:ind w:left="1440" w:hanging="360"/>
      </w:pPr>
      <w:rPr>
        <w:rFonts w:ascii="Courier New" w:hAnsi="Courier New" w:hint="default"/>
      </w:rPr>
    </w:lvl>
    <w:lvl w:ilvl="2" w:tplc="3C285736">
      <w:start w:val="1"/>
      <w:numFmt w:val="bullet"/>
      <w:lvlText w:val=""/>
      <w:lvlJc w:val="left"/>
      <w:pPr>
        <w:ind w:left="2160" w:hanging="360"/>
      </w:pPr>
      <w:rPr>
        <w:rFonts w:ascii="Wingdings" w:hAnsi="Wingdings" w:hint="default"/>
      </w:rPr>
    </w:lvl>
    <w:lvl w:ilvl="3" w:tplc="067C1CAE">
      <w:start w:val="1"/>
      <w:numFmt w:val="bullet"/>
      <w:lvlText w:val=""/>
      <w:lvlJc w:val="left"/>
      <w:pPr>
        <w:ind w:left="2880" w:hanging="360"/>
      </w:pPr>
      <w:rPr>
        <w:rFonts w:ascii="Symbol" w:hAnsi="Symbol" w:hint="default"/>
      </w:rPr>
    </w:lvl>
    <w:lvl w:ilvl="4" w:tplc="93B87150">
      <w:start w:val="1"/>
      <w:numFmt w:val="bullet"/>
      <w:lvlText w:val="o"/>
      <w:lvlJc w:val="left"/>
      <w:pPr>
        <w:ind w:left="3600" w:hanging="360"/>
      </w:pPr>
      <w:rPr>
        <w:rFonts w:ascii="Courier New" w:hAnsi="Courier New" w:hint="default"/>
      </w:rPr>
    </w:lvl>
    <w:lvl w:ilvl="5" w:tplc="8F7068D4">
      <w:start w:val="1"/>
      <w:numFmt w:val="bullet"/>
      <w:lvlText w:val=""/>
      <w:lvlJc w:val="left"/>
      <w:pPr>
        <w:ind w:left="4320" w:hanging="360"/>
      </w:pPr>
      <w:rPr>
        <w:rFonts w:ascii="Wingdings" w:hAnsi="Wingdings" w:hint="default"/>
      </w:rPr>
    </w:lvl>
    <w:lvl w:ilvl="6" w:tplc="EA463186">
      <w:start w:val="1"/>
      <w:numFmt w:val="bullet"/>
      <w:lvlText w:val=""/>
      <w:lvlJc w:val="left"/>
      <w:pPr>
        <w:ind w:left="5040" w:hanging="360"/>
      </w:pPr>
      <w:rPr>
        <w:rFonts w:ascii="Symbol" w:hAnsi="Symbol" w:hint="default"/>
      </w:rPr>
    </w:lvl>
    <w:lvl w:ilvl="7" w:tplc="6EDA24A2">
      <w:start w:val="1"/>
      <w:numFmt w:val="bullet"/>
      <w:lvlText w:val="o"/>
      <w:lvlJc w:val="left"/>
      <w:pPr>
        <w:ind w:left="5760" w:hanging="360"/>
      </w:pPr>
      <w:rPr>
        <w:rFonts w:ascii="Courier New" w:hAnsi="Courier New" w:hint="default"/>
      </w:rPr>
    </w:lvl>
    <w:lvl w:ilvl="8" w:tplc="9CDE675A">
      <w:start w:val="1"/>
      <w:numFmt w:val="bullet"/>
      <w:lvlText w:val=""/>
      <w:lvlJc w:val="left"/>
      <w:pPr>
        <w:ind w:left="6480" w:hanging="360"/>
      </w:pPr>
      <w:rPr>
        <w:rFonts w:ascii="Wingdings" w:hAnsi="Wingdings" w:hint="default"/>
      </w:rPr>
    </w:lvl>
  </w:abstractNum>
  <w:abstractNum w:abstractNumId="28" w15:restartNumberingAfterBreak="0">
    <w:nsid w:val="64E4566E"/>
    <w:multiLevelType w:val="hybridMultilevel"/>
    <w:tmpl w:val="F2F2D2CA"/>
    <w:lvl w:ilvl="0" w:tplc="55CA9FA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8C6909"/>
    <w:multiLevelType w:val="hybridMultilevel"/>
    <w:tmpl w:val="ADE4A05C"/>
    <w:lvl w:ilvl="0" w:tplc="7FEAA716">
      <w:start w:val="1"/>
      <w:numFmt w:val="decimal"/>
      <w:lvlText w:val="%1."/>
      <w:lvlJc w:val="left"/>
      <w:pPr>
        <w:ind w:left="720" w:hanging="360"/>
      </w:pPr>
    </w:lvl>
    <w:lvl w:ilvl="1" w:tplc="72F82BD0">
      <w:start w:val="1"/>
      <w:numFmt w:val="lowerLetter"/>
      <w:lvlText w:val="%2."/>
      <w:lvlJc w:val="left"/>
      <w:pPr>
        <w:ind w:left="1440" w:hanging="360"/>
      </w:pPr>
    </w:lvl>
    <w:lvl w:ilvl="2" w:tplc="4300E7EE">
      <w:start w:val="1"/>
      <w:numFmt w:val="lowerRoman"/>
      <w:lvlText w:val="%3."/>
      <w:lvlJc w:val="right"/>
      <w:pPr>
        <w:ind w:left="2160" w:hanging="180"/>
      </w:pPr>
    </w:lvl>
    <w:lvl w:ilvl="3" w:tplc="49A226CC">
      <w:start w:val="1"/>
      <w:numFmt w:val="decimal"/>
      <w:lvlText w:val="%4."/>
      <w:lvlJc w:val="left"/>
      <w:pPr>
        <w:ind w:left="2880" w:hanging="360"/>
      </w:pPr>
    </w:lvl>
    <w:lvl w:ilvl="4" w:tplc="C7E8B4B0">
      <w:start w:val="1"/>
      <w:numFmt w:val="lowerLetter"/>
      <w:lvlText w:val="%5."/>
      <w:lvlJc w:val="left"/>
      <w:pPr>
        <w:ind w:left="3600" w:hanging="360"/>
      </w:pPr>
    </w:lvl>
    <w:lvl w:ilvl="5" w:tplc="6790A054">
      <w:start w:val="1"/>
      <w:numFmt w:val="lowerRoman"/>
      <w:lvlText w:val="%6."/>
      <w:lvlJc w:val="right"/>
      <w:pPr>
        <w:ind w:left="4320" w:hanging="180"/>
      </w:pPr>
    </w:lvl>
    <w:lvl w:ilvl="6" w:tplc="67B28ED6">
      <w:start w:val="1"/>
      <w:numFmt w:val="decimal"/>
      <w:lvlText w:val="%7."/>
      <w:lvlJc w:val="left"/>
      <w:pPr>
        <w:ind w:left="5040" w:hanging="360"/>
      </w:pPr>
    </w:lvl>
    <w:lvl w:ilvl="7" w:tplc="1312FDB4">
      <w:start w:val="1"/>
      <w:numFmt w:val="lowerLetter"/>
      <w:lvlText w:val="%8."/>
      <w:lvlJc w:val="left"/>
      <w:pPr>
        <w:ind w:left="5760" w:hanging="360"/>
      </w:pPr>
    </w:lvl>
    <w:lvl w:ilvl="8" w:tplc="64DCDC46">
      <w:start w:val="1"/>
      <w:numFmt w:val="lowerRoman"/>
      <w:lvlText w:val="%9."/>
      <w:lvlJc w:val="right"/>
      <w:pPr>
        <w:ind w:left="6480" w:hanging="180"/>
      </w:pPr>
    </w:lvl>
  </w:abstractNum>
  <w:abstractNum w:abstractNumId="30" w15:restartNumberingAfterBreak="0">
    <w:nsid w:val="7209022D"/>
    <w:multiLevelType w:val="hybridMultilevel"/>
    <w:tmpl w:val="6B168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2943AF"/>
    <w:multiLevelType w:val="hybridMultilevel"/>
    <w:tmpl w:val="8728A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EF45F6"/>
    <w:multiLevelType w:val="hybridMultilevel"/>
    <w:tmpl w:val="9B627B3C"/>
    <w:lvl w:ilvl="0" w:tplc="55CA9FA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6E443D"/>
    <w:multiLevelType w:val="hybridMultilevel"/>
    <w:tmpl w:val="2F94CBDC"/>
    <w:lvl w:ilvl="0" w:tplc="55CA9FA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3"/>
  </w:num>
  <w:num w:numId="4">
    <w:abstractNumId w:val="27"/>
  </w:num>
  <w:num w:numId="5">
    <w:abstractNumId w:val="19"/>
  </w:num>
  <w:num w:numId="6">
    <w:abstractNumId w:val="6"/>
  </w:num>
  <w:num w:numId="7">
    <w:abstractNumId w:val="1"/>
  </w:num>
  <w:num w:numId="8">
    <w:abstractNumId w:val="5"/>
  </w:num>
  <w:num w:numId="9">
    <w:abstractNumId w:val="25"/>
  </w:num>
  <w:num w:numId="10">
    <w:abstractNumId w:val="30"/>
  </w:num>
  <w:num w:numId="11">
    <w:abstractNumId w:val="4"/>
  </w:num>
  <w:num w:numId="12">
    <w:abstractNumId w:val="9"/>
  </w:num>
  <w:num w:numId="13">
    <w:abstractNumId w:val="10"/>
  </w:num>
  <w:num w:numId="14">
    <w:abstractNumId w:val="15"/>
  </w:num>
  <w:num w:numId="15">
    <w:abstractNumId w:val="22"/>
  </w:num>
  <w:num w:numId="16">
    <w:abstractNumId w:val="26"/>
  </w:num>
  <w:num w:numId="17">
    <w:abstractNumId w:val="20"/>
  </w:num>
  <w:num w:numId="18">
    <w:abstractNumId w:val="2"/>
  </w:num>
  <w:num w:numId="19">
    <w:abstractNumId w:val="0"/>
  </w:num>
  <w:num w:numId="20">
    <w:abstractNumId w:val="21"/>
  </w:num>
  <w:num w:numId="21">
    <w:abstractNumId w:val="7"/>
  </w:num>
  <w:num w:numId="22">
    <w:abstractNumId w:val="17"/>
  </w:num>
  <w:num w:numId="23">
    <w:abstractNumId w:val="24"/>
  </w:num>
  <w:num w:numId="24">
    <w:abstractNumId w:val="13"/>
  </w:num>
  <w:num w:numId="25">
    <w:abstractNumId w:val="28"/>
  </w:num>
  <w:num w:numId="26">
    <w:abstractNumId w:val="33"/>
  </w:num>
  <w:num w:numId="27">
    <w:abstractNumId w:val="32"/>
  </w:num>
  <w:num w:numId="28">
    <w:abstractNumId w:val="23"/>
  </w:num>
  <w:num w:numId="29">
    <w:abstractNumId w:val="31"/>
  </w:num>
  <w:num w:numId="30">
    <w:abstractNumId w:val="16"/>
  </w:num>
  <w:num w:numId="31">
    <w:abstractNumId w:val="12"/>
  </w:num>
  <w:num w:numId="32">
    <w:abstractNumId w:val="8"/>
  </w:num>
  <w:num w:numId="33">
    <w:abstractNumId w:val="18"/>
  </w:num>
  <w:num w:numId="3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BA8"/>
    <w:rsid w:val="0000007D"/>
    <w:rsid w:val="00001F1E"/>
    <w:rsid w:val="00003139"/>
    <w:rsid w:val="00003F8B"/>
    <w:rsid w:val="000063B6"/>
    <w:rsid w:val="00010199"/>
    <w:rsid w:val="000105EB"/>
    <w:rsid w:val="00011A98"/>
    <w:rsid w:val="00013F0D"/>
    <w:rsid w:val="000218B8"/>
    <w:rsid w:val="0002742B"/>
    <w:rsid w:val="00032A35"/>
    <w:rsid w:val="00044293"/>
    <w:rsid w:val="0004667B"/>
    <w:rsid w:val="00050BE1"/>
    <w:rsid w:val="00051152"/>
    <w:rsid w:val="00051D06"/>
    <w:rsid w:val="00054380"/>
    <w:rsid w:val="000611F3"/>
    <w:rsid w:val="00061F6C"/>
    <w:rsid w:val="00062739"/>
    <w:rsid w:val="00070748"/>
    <w:rsid w:val="000714AC"/>
    <w:rsid w:val="00071A28"/>
    <w:rsid w:val="00072001"/>
    <w:rsid w:val="00076B9E"/>
    <w:rsid w:val="00076EB2"/>
    <w:rsid w:val="0007798C"/>
    <w:rsid w:val="00080803"/>
    <w:rsid w:val="000808A1"/>
    <w:rsid w:val="00086DDB"/>
    <w:rsid w:val="00092052"/>
    <w:rsid w:val="00095254"/>
    <w:rsid w:val="00095474"/>
    <w:rsid w:val="000A02A2"/>
    <w:rsid w:val="000A29E0"/>
    <w:rsid w:val="000A73F9"/>
    <w:rsid w:val="000B119B"/>
    <w:rsid w:val="000B4631"/>
    <w:rsid w:val="000B62E8"/>
    <w:rsid w:val="000C1482"/>
    <w:rsid w:val="000C278B"/>
    <w:rsid w:val="000C3004"/>
    <w:rsid w:val="000C3578"/>
    <w:rsid w:val="000C5C5A"/>
    <w:rsid w:val="000D13CD"/>
    <w:rsid w:val="000E05A1"/>
    <w:rsid w:val="000E186C"/>
    <w:rsid w:val="000E3FBB"/>
    <w:rsid w:val="000E54F8"/>
    <w:rsid w:val="000E65C7"/>
    <w:rsid w:val="000E6C71"/>
    <w:rsid w:val="000F03D5"/>
    <w:rsid w:val="000F0431"/>
    <w:rsid w:val="000F0FA8"/>
    <w:rsid w:val="000F570A"/>
    <w:rsid w:val="001074EB"/>
    <w:rsid w:val="001115C3"/>
    <w:rsid w:val="001137DD"/>
    <w:rsid w:val="001157EA"/>
    <w:rsid w:val="00115F8E"/>
    <w:rsid w:val="00117B7D"/>
    <w:rsid w:val="00123BB0"/>
    <w:rsid w:val="00124B45"/>
    <w:rsid w:val="001253D2"/>
    <w:rsid w:val="00125DEB"/>
    <w:rsid w:val="00126BDA"/>
    <w:rsid w:val="00127941"/>
    <w:rsid w:val="00130C2C"/>
    <w:rsid w:val="001321E7"/>
    <w:rsid w:val="00136B9E"/>
    <w:rsid w:val="0014263A"/>
    <w:rsid w:val="00143D2E"/>
    <w:rsid w:val="00145960"/>
    <w:rsid w:val="00146322"/>
    <w:rsid w:val="00151483"/>
    <w:rsid w:val="001529A5"/>
    <w:rsid w:val="00152ADE"/>
    <w:rsid w:val="001538B5"/>
    <w:rsid w:val="00154084"/>
    <w:rsid w:val="001545BB"/>
    <w:rsid w:val="00156E90"/>
    <w:rsid w:val="001577A0"/>
    <w:rsid w:val="0016016D"/>
    <w:rsid w:val="00160221"/>
    <w:rsid w:val="0016074B"/>
    <w:rsid w:val="00162681"/>
    <w:rsid w:val="0016318E"/>
    <w:rsid w:val="001712C6"/>
    <w:rsid w:val="0017249B"/>
    <w:rsid w:val="001753AB"/>
    <w:rsid w:val="001773E1"/>
    <w:rsid w:val="00180E99"/>
    <w:rsid w:val="0018130D"/>
    <w:rsid w:val="001822F7"/>
    <w:rsid w:val="00183987"/>
    <w:rsid w:val="001849C9"/>
    <w:rsid w:val="00187286"/>
    <w:rsid w:val="00190637"/>
    <w:rsid w:val="00192A48"/>
    <w:rsid w:val="001930DD"/>
    <w:rsid w:val="00193FDE"/>
    <w:rsid w:val="0019560A"/>
    <w:rsid w:val="0019731C"/>
    <w:rsid w:val="001A104A"/>
    <w:rsid w:val="001A18EE"/>
    <w:rsid w:val="001A3083"/>
    <w:rsid w:val="001A31CE"/>
    <w:rsid w:val="001A624C"/>
    <w:rsid w:val="001B11A0"/>
    <w:rsid w:val="001B161B"/>
    <w:rsid w:val="001B25D8"/>
    <w:rsid w:val="001B350B"/>
    <w:rsid w:val="001B690E"/>
    <w:rsid w:val="001B7248"/>
    <w:rsid w:val="001C0728"/>
    <w:rsid w:val="001C1E2D"/>
    <w:rsid w:val="001C2DCF"/>
    <w:rsid w:val="001C5630"/>
    <w:rsid w:val="001C5C95"/>
    <w:rsid w:val="001C6B3F"/>
    <w:rsid w:val="001D00DB"/>
    <w:rsid w:val="001D6DCC"/>
    <w:rsid w:val="001D6EBF"/>
    <w:rsid w:val="001D7449"/>
    <w:rsid w:val="001D7450"/>
    <w:rsid w:val="001E1B0C"/>
    <w:rsid w:val="001E20F0"/>
    <w:rsid w:val="001E21A3"/>
    <w:rsid w:val="001F32D0"/>
    <w:rsid w:val="001F625D"/>
    <w:rsid w:val="00213630"/>
    <w:rsid w:val="00215413"/>
    <w:rsid w:val="00216305"/>
    <w:rsid w:val="00216C69"/>
    <w:rsid w:val="00221894"/>
    <w:rsid w:val="00224C90"/>
    <w:rsid w:val="00226FC5"/>
    <w:rsid w:val="002312DF"/>
    <w:rsid w:val="00232B4A"/>
    <w:rsid w:val="0023709A"/>
    <w:rsid w:val="002411DD"/>
    <w:rsid w:val="00245EEC"/>
    <w:rsid w:val="00250098"/>
    <w:rsid w:val="0025021D"/>
    <w:rsid w:val="002516A0"/>
    <w:rsid w:val="00251A21"/>
    <w:rsid w:val="0026073F"/>
    <w:rsid w:val="00260B97"/>
    <w:rsid w:val="00262B99"/>
    <w:rsid w:val="00265E99"/>
    <w:rsid w:val="00271AC9"/>
    <w:rsid w:val="0027309F"/>
    <w:rsid w:val="002764E2"/>
    <w:rsid w:val="0027662A"/>
    <w:rsid w:val="0028059A"/>
    <w:rsid w:val="002815E1"/>
    <w:rsid w:val="002827EE"/>
    <w:rsid w:val="0028382C"/>
    <w:rsid w:val="00284E24"/>
    <w:rsid w:val="002864E9"/>
    <w:rsid w:val="00286FE5"/>
    <w:rsid w:val="002873AA"/>
    <w:rsid w:val="00292595"/>
    <w:rsid w:val="00293586"/>
    <w:rsid w:val="00296B71"/>
    <w:rsid w:val="002A3FD0"/>
    <w:rsid w:val="002A4496"/>
    <w:rsid w:val="002A45EC"/>
    <w:rsid w:val="002A6C51"/>
    <w:rsid w:val="002B0B95"/>
    <w:rsid w:val="002C48E1"/>
    <w:rsid w:val="002D3320"/>
    <w:rsid w:val="002D3C55"/>
    <w:rsid w:val="002D6569"/>
    <w:rsid w:val="002E0E37"/>
    <w:rsid w:val="002E3607"/>
    <w:rsid w:val="002E51ED"/>
    <w:rsid w:val="002E557E"/>
    <w:rsid w:val="002E58B2"/>
    <w:rsid w:val="002E630A"/>
    <w:rsid w:val="002E640C"/>
    <w:rsid w:val="002F1B08"/>
    <w:rsid w:val="002F61F5"/>
    <w:rsid w:val="00300828"/>
    <w:rsid w:val="003010E3"/>
    <w:rsid w:val="00303461"/>
    <w:rsid w:val="00305559"/>
    <w:rsid w:val="00312B85"/>
    <w:rsid w:val="00314A7C"/>
    <w:rsid w:val="00314B54"/>
    <w:rsid w:val="003207EF"/>
    <w:rsid w:val="00322B41"/>
    <w:rsid w:val="003244EA"/>
    <w:rsid w:val="00327009"/>
    <w:rsid w:val="003279EF"/>
    <w:rsid w:val="00327D19"/>
    <w:rsid w:val="0033009A"/>
    <w:rsid w:val="003313FF"/>
    <w:rsid w:val="00337345"/>
    <w:rsid w:val="003374D5"/>
    <w:rsid w:val="00340ECE"/>
    <w:rsid w:val="003446E3"/>
    <w:rsid w:val="00346B6D"/>
    <w:rsid w:val="00352857"/>
    <w:rsid w:val="00354147"/>
    <w:rsid w:val="00357606"/>
    <w:rsid w:val="0036043E"/>
    <w:rsid w:val="0036047A"/>
    <w:rsid w:val="00360B2D"/>
    <w:rsid w:val="00374209"/>
    <w:rsid w:val="0037631F"/>
    <w:rsid w:val="003803F6"/>
    <w:rsid w:val="003862B2"/>
    <w:rsid w:val="00386641"/>
    <w:rsid w:val="00391FEF"/>
    <w:rsid w:val="00393855"/>
    <w:rsid w:val="00396D69"/>
    <w:rsid w:val="00397FFC"/>
    <w:rsid w:val="003A23A4"/>
    <w:rsid w:val="003A2DC8"/>
    <w:rsid w:val="003A3699"/>
    <w:rsid w:val="003A4085"/>
    <w:rsid w:val="003A4B9B"/>
    <w:rsid w:val="003A5FA7"/>
    <w:rsid w:val="003A61C4"/>
    <w:rsid w:val="003B14AC"/>
    <w:rsid w:val="003B5C2A"/>
    <w:rsid w:val="003B6034"/>
    <w:rsid w:val="003B7EE7"/>
    <w:rsid w:val="003C01B9"/>
    <w:rsid w:val="003C1933"/>
    <w:rsid w:val="003C337F"/>
    <w:rsid w:val="003C4ED6"/>
    <w:rsid w:val="003D1019"/>
    <w:rsid w:val="003D514E"/>
    <w:rsid w:val="003E5436"/>
    <w:rsid w:val="003E6376"/>
    <w:rsid w:val="003E6A8F"/>
    <w:rsid w:val="003F221E"/>
    <w:rsid w:val="003F2527"/>
    <w:rsid w:val="003F6C24"/>
    <w:rsid w:val="003F71C7"/>
    <w:rsid w:val="0040148A"/>
    <w:rsid w:val="00403E7B"/>
    <w:rsid w:val="0040440E"/>
    <w:rsid w:val="00410B20"/>
    <w:rsid w:val="004140E6"/>
    <w:rsid w:val="004179AA"/>
    <w:rsid w:val="004239D0"/>
    <w:rsid w:val="00431C64"/>
    <w:rsid w:val="00431D65"/>
    <w:rsid w:val="0043496A"/>
    <w:rsid w:val="0043535F"/>
    <w:rsid w:val="00440220"/>
    <w:rsid w:val="00440E5B"/>
    <w:rsid w:val="00442E83"/>
    <w:rsid w:val="00443797"/>
    <w:rsid w:val="004437A4"/>
    <w:rsid w:val="004449F4"/>
    <w:rsid w:val="0045042F"/>
    <w:rsid w:val="00450961"/>
    <w:rsid w:val="004526EF"/>
    <w:rsid w:val="00457065"/>
    <w:rsid w:val="00461438"/>
    <w:rsid w:val="00462B1F"/>
    <w:rsid w:val="00462F4E"/>
    <w:rsid w:val="0046396D"/>
    <w:rsid w:val="0046497E"/>
    <w:rsid w:val="00467103"/>
    <w:rsid w:val="00470FB0"/>
    <w:rsid w:val="00475998"/>
    <w:rsid w:val="00480BEC"/>
    <w:rsid w:val="0048298D"/>
    <w:rsid w:val="004867E9"/>
    <w:rsid w:val="004A0F3C"/>
    <w:rsid w:val="004A369B"/>
    <w:rsid w:val="004A5847"/>
    <w:rsid w:val="004B0356"/>
    <w:rsid w:val="004B389C"/>
    <w:rsid w:val="004B4B30"/>
    <w:rsid w:val="004C01E5"/>
    <w:rsid w:val="004C0FB0"/>
    <w:rsid w:val="004C3D27"/>
    <w:rsid w:val="004C4861"/>
    <w:rsid w:val="004C49FB"/>
    <w:rsid w:val="004C693D"/>
    <w:rsid w:val="004D080A"/>
    <w:rsid w:val="004D7C0F"/>
    <w:rsid w:val="004D7CDC"/>
    <w:rsid w:val="004E0366"/>
    <w:rsid w:val="004E239E"/>
    <w:rsid w:val="004E5043"/>
    <w:rsid w:val="004E779A"/>
    <w:rsid w:val="004E78A5"/>
    <w:rsid w:val="004F0BA8"/>
    <w:rsid w:val="004F1FF0"/>
    <w:rsid w:val="004F2278"/>
    <w:rsid w:val="004F2A82"/>
    <w:rsid w:val="004F45DF"/>
    <w:rsid w:val="00500219"/>
    <w:rsid w:val="00501900"/>
    <w:rsid w:val="0050388A"/>
    <w:rsid w:val="00506F27"/>
    <w:rsid w:val="00507140"/>
    <w:rsid w:val="005112BE"/>
    <w:rsid w:val="00511451"/>
    <w:rsid w:val="00512B03"/>
    <w:rsid w:val="005134E7"/>
    <w:rsid w:val="00515476"/>
    <w:rsid w:val="00515554"/>
    <w:rsid w:val="00521767"/>
    <w:rsid w:val="00522B64"/>
    <w:rsid w:val="00525F71"/>
    <w:rsid w:val="00530750"/>
    <w:rsid w:val="0053208A"/>
    <w:rsid w:val="00533EE4"/>
    <w:rsid w:val="00534BDA"/>
    <w:rsid w:val="00535A85"/>
    <w:rsid w:val="00536198"/>
    <w:rsid w:val="00540CCC"/>
    <w:rsid w:val="005428BB"/>
    <w:rsid w:val="0055210B"/>
    <w:rsid w:val="00554987"/>
    <w:rsid w:val="00554F74"/>
    <w:rsid w:val="00566888"/>
    <w:rsid w:val="00567F08"/>
    <w:rsid w:val="00577831"/>
    <w:rsid w:val="00577D96"/>
    <w:rsid w:val="00581AC1"/>
    <w:rsid w:val="00582B00"/>
    <w:rsid w:val="0058311D"/>
    <w:rsid w:val="005901B9"/>
    <w:rsid w:val="005905BA"/>
    <w:rsid w:val="005906C8"/>
    <w:rsid w:val="00591F4E"/>
    <w:rsid w:val="005964AC"/>
    <w:rsid w:val="005A1F9E"/>
    <w:rsid w:val="005A2E31"/>
    <w:rsid w:val="005A5DCE"/>
    <w:rsid w:val="005B3295"/>
    <w:rsid w:val="005B4627"/>
    <w:rsid w:val="005B48D8"/>
    <w:rsid w:val="005B6EC8"/>
    <w:rsid w:val="005C25BA"/>
    <w:rsid w:val="005C3BE7"/>
    <w:rsid w:val="005C532F"/>
    <w:rsid w:val="005D1CD4"/>
    <w:rsid w:val="005D4648"/>
    <w:rsid w:val="005D6E80"/>
    <w:rsid w:val="005E26EC"/>
    <w:rsid w:val="005E701C"/>
    <w:rsid w:val="005F1671"/>
    <w:rsid w:val="005F4B25"/>
    <w:rsid w:val="00602655"/>
    <w:rsid w:val="00602A93"/>
    <w:rsid w:val="00603FC3"/>
    <w:rsid w:val="00620BB5"/>
    <w:rsid w:val="00625B91"/>
    <w:rsid w:val="00630313"/>
    <w:rsid w:val="00635E47"/>
    <w:rsid w:val="00636DE7"/>
    <w:rsid w:val="00637A97"/>
    <w:rsid w:val="00640740"/>
    <w:rsid w:val="00641A33"/>
    <w:rsid w:val="00642101"/>
    <w:rsid w:val="006453D0"/>
    <w:rsid w:val="0064582D"/>
    <w:rsid w:val="00645A12"/>
    <w:rsid w:val="006561B4"/>
    <w:rsid w:val="0066066D"/>
    <w:rsid w:val="006611F5"/>
    <w:rsid w:val="006614D9"/>
    <w:rsid w:val="00662F05"/>
    <w:rsid w:val="00665C83"/>
    <w:rsid w:val="00667A2B"/>
    <w:rsid w:val="00672CF8"/>
    <w:rsid w:val="00675FBD"/>
    <w:rsid w:val="00676660"/>
    <w:rsid w:val="00682F92"/>
    <w:rsid w:val="0068374A"/>
    <w:rsid w:val="00687CDC"/>
    <w:rsid w:val="006905C2"/>
    <w:rsid w:val="00692728"/>
    <w:rsid w:val="00693958"/>
    <w:rsid w:val="006A1D5F"/>
    <w:rsid w:val="006A4CA9"/>
    <w:rsid w:val="006A5C49"/>
    <w:rsid w:val="006A715D"/>
    <w:rsid w:val="006C3773"/>
    <w:rsid w:val="006D10B9"/>
    <w:rsid w:val="006D1896"/>
    <w:rsid w:val="006D4302"/>
    <w:rsid w:val="006D511E"/>
    <w:rsid w:val="006D679B"/>
    <w:rsid w:val="006D67A6"/>
    <w:rsid w:val="006E0E99"/>
    <w:rsid w:val="006E2BE0"/>
    <w:rsid w:val="006E3114"/>
    <w:rsid w:val="006E347A"/>
    <w:rsid w:val="006E4BBA"/>
    <w:rsid w:val="006E5E0A"/>
    <w:rsid w:val="006F0A9B"/>
    <w:rsid w:val="006F1C7A"/>
    <w:rsid w:val="006F599B"/>
    <w:rsid w:val="0070020C"/>
    <w:rsid w:val="00704201"/>
    <w:rsid w:val="007046FF"/>
    <w:rsid w:val="00705438"/>
    <w:rsid w:val="00706D60"/>
    <w:rsid w:val="0071034D"/>
    <w:rsid w:val="00710537"/>
    <w:rsid w:val="0071195D"/>
    <w:rsid w:val="00715CE9"/>
    <w:rsid w:val="007164C2"/>
    <w:rsid w:val="00717C68"/>
    <w:rsid w:val="007204F5"/>
    <w:rsid w:val="00722FCA"/>
    <w:rsid w:val="007272AE"/>
    <w:rsid w:val="0073250F"/>
    <w:rsid w:val="00732A56"/>
    <w:rsid w:val="0073551C"/>
    <w:rsid w:val="0074387A"/>
    <w:rsid w:val="007451A9"/>
    <w:rsid w:val="00757E25"/>
    <w:rsid w:val="00760058"/>
    <w:rsid w:val="00762871"/>
    <w:rsid w:val="00763DB3"/>
    <w:rsid w:val="00765418"/>
    <w:rsid w:val="00765CC0"/>
    <w:rsid w:val="00767942"/>
    <w:rsid w:val="00767EA7"/>
    <w:rsid w:val="00774802"/>
    <w:rsid w:val="00774A3D"/>
    <w:rsid w:val="007832FA"/>
    <w:rsid w:val="00783ACE"/>
    <w:rsid w:val="00786476"/>
    <w:rsid w:val="007879D9"/>
    <w:rsid w:val="007956E0"/>
    <w:rsid w:val="00796522"/>
    <w:rsid w:val="00797E73"/>
    <w:rsid w:val="007A0FD9"/>
    <w:rsid w:val="007A2413"/>
    <w:rsid w:val="007A2B15"/>
    <w:rsid w:val="007A51B8"/>
    <w:rsid w:val="007A523B"/>
    <w:rsid w:val="007B2FC0"/>
    <w:rsid w:val="007B4EF5"/>
    <w:rsid w:val="007B52E6"/>
    <w:rsid w:val="007B5B57"/>
    <w:rsid w:val="007B6C33"/>
    <w:rsid w:val="007B7A5B"/>
    <w:rsid w:val="007C09B7"/>
    <w:rsid w:val="007C0AAD"/>
    <w:rsid w:val="007D3225"/>
    <w:rsid w:val="007D337D"/>
    <w:rsid w:val="007D46B8"/>
    <w:rsid w:val="007D5860"/>
    <w:rsid w:val="007E071C"/>
    <w:rsid w:val="007E6033"/>
    <w:rsid w:val="007F0654"/>
    <w:rsid w:val="007F3AF3"/>
    <w:rsid w:val="007F6033"/>
    <w:rsid w:val="00803EE3"/>
    <w:rsid w:val="0080410C"/>
    <w:rsid w:val="00804FA8"/>
    <w:rsid w:val="008052B2"/>
    <w:rsid w:val="00806508"/>
    <w:rsid w:val="00820EBA"/>
    <w:rsid w:val="00822FAC"/>
    <w:rsid w:val="0082485D"/>
    <w:rsid w:val="00827917"/>
    <w:rsid w:val="00830BAA"/>
    <w:rsid w:val="00832050"/>
    <w:rsid w:val="0083308C"/>
    <w:rsid w:val="00834519"/>
    <w:rsid w:val="008419F4"/>
    <w:rsid w:val="00842CA4"/>
    <w:rsid w:val="008516E6"/>
    <w:rsid w:val="0085657C"/>
    <w:rsid w:val="0086042A"/>
    <w:rsid w:val="00863BAF"/>
    <w:rsid w:val="00864CDF"/>
    <w:rsid w:val="00880B56"/>
    <w:rsid w:val="00883E54"/>
    <w:rsid w:val="008854ED"/>
    <w:rsid w:val="008855B1"/>
    <w:rsid w:val="00890F20"/>
    <w:rsid w:val="008940B8"/>
    <w:rsid w:val="00894646"/>
    <w:rsid w:val="00894D6A"/>
    <w:rsid w:val="008976BC"/>
    <w:rsid w:val="00897844"/>
    <w:rsid w:val="008A6460"/>
    <w:rsid w:val="008A7978"/>
    <w:rsid w:val="008B2416"/>
    <w:rsid w:val="008B2A11"/>
    <w:rsid w:val="008B4DA5"/>
    <w:rsid w:val="008B5549"/>
    <w:rsid w:val="008B65FA"/>
    <w:rsid w:val="008C03D9"/>
    <w:rsid w:val="008C10D8"/>
    <w:rsid w:val="008C7360"/>
    <w:rsid w:val="008D1E00"/>
    <w:rsid w:val="008D47BC"/>
    <w:rsid w:val="008E2D45"/>
    <w:rsid w:val="008E3306"/>
    <w:rsid w:val="008E549D"/>
    <w:rsid w:val="008E6776"/>
    <w:rsid w:val="008F0BDF"/>
    <w:rsid w:val="008F1552"/>
    <w:rsid w:val="008F56CB"/>
    <w:rsid w:val="008F6BF9"/>
    <w:rsid w:val="008F7C80"/>
    <w:rsid w:val="00902073"/>
    <w:rsid w:val="00902685"/>
    <w:rsid w:val="00902921"/>
    <w:rsid w:val="00903BE0"/>
    <w:rsid w:val="0091019A"/>
    <w:rsid w:val="009125AD"/>
    <w:rsid w:val="00912DAB"/>
    <w:rsid w:val="00915DD9"/>
    <w:rsid w:val="00921565"/>
    <w:rsid w:val="00925F5E"/>
    <w:rsid w:val="00926FAA"/>
    <w:rsid w:val="00930739"/>
    <w:rsid w:val="00942468"/>
    <w:rsid w:val="009429B1"/>
    <w:rsid w:val="00943BE5"/>
    <w:rsid w:val="00944F5A"/>
    <w:rsid w:val="009452FE"/>
    <w:rsid w:val="009466C3"/>
    <w:rsid w:val="00946C7A"/>
    <w:rsid w:val="009555C9"/>
    <w:rsid w:val="009576F0"/>
    <w:rsid w:val="00961001"/>
    <w:rsid w:val="00963C4C"/>
    <w:rsid w:val="009650E8"/>
    <w:rsid w:val="009664B2"/>
    <w:rsid w:val="00966672"/>
    <w:rsid w:val="009700D1"/>
    <w:rsid w:val="009728CB"/>
    <w:rsid w:val="0098520A"/>
    <w:rsid w:val="009861E4"/>
    <w:rsid w:val="00986569"/>
    <w:rsid w:val="00991B39"/>
    <w:rsid w:val="00993BB4"/>
    <w:rsid w:val="00993C4B"/>
    <w:rsid w:val="00995846"/>
    <w:rsid w:val="009978B7"/>
    <w:rsid w:val="009A0403"/>
    <w:rsid w:val="009A05BE"/>
    <w:rsid w:val="009A1C8E"/>
    <w:rsid w:val="009A2C0C"/>
    <w:rsid w:val="009A2D7C"/>
    <w:rsid w:val="009B07C0"/>
    <w:rsid w:val="009B2C3D"/>
    <w:rsid w:val="009B6415"/>
    <w:rsid w:val="009B7420"/>
    <w:rsid w:val="009C1613"/>
    <w:rsid w:val="009C3F49"/>
    <w:rsid w:val="009C5FFD"/>
    <w:rsid w:val="009C6368"/>
    <w:rsid w:val="009D2572"/>
    <w:rsid w:val="009D6F4C"/>
    <w:rsid w:val="009D72B2"/>
    <w:rsid w:val="009E0706"/>
    <w:rsid w:val="009E3798"/>
    <w:rsid w:val="009E3A34"/>
    <w:rsid w:val="009E4EE5"/>
    <w:rsid w:val="009F0A8F"/>
    <w:rsid w:val="009F7826"/>
    <w:rsid w:val="00A01838"/>
    <w:rsid w:val="00A01A67"/>
    <w:rsid w:val="00A03152"/>
    <w:rsid w:val="00A07BEC"/>
    <w:rsid w:val="00A20A8E"/>
    <w:rsid w:val="00A22237"/>
    <w:rsid w:val="00A2407F"/>
    <w:rsid w:val="00A266F2"/>
    <w:rsid w:val="00A26E1B"/>
    <w:rsid w:val="00A32361"/>
    <w:rsid w:val="00A33AC4"/>
    <w:rsid w:val="00A34812"/>
    <w:rsid w:val="00A34CDF"/>
    <w:rsid w:val="00A40854"/>
    <w:rsid w:val="00A45BFF"/>
    <w:rsid w:val="00A465B1"/>
    <w:rsid w:val="00A46849"/>
    <w:rsid w:val="00A51B04"/>
    <w:rsid w:val="00A52A8E"/>
    <w:rsid w:val="00A55757"/>
    <w:rsid w:val="00A612BE"/>
    <w:rsid w:val="00A63797"/>
    <w:rsid w:val="00A64878"/>
    <w:rsid w:val="00A64920"/>
    <w:rsid w:val="00A650EC"/>
    <w:rsid w:val="00A66917"/>
    <w:rsid w:val="00A71B79"/>
    <w:rsid w:val="00A72EA3"/>
    <w:rsid w:val="00A74A3B"/>
    <w:rsid w:val="00A775E5"/>
    <w:rsid w:val="00A77780"/>
    <w:rsid w:val="00A77D7E"/>
    <w:rsid w:val="00A81488"/>
    <w:rsid w:val="00A90984"/>
    <w:rsid w:val="00A93179"/>
    <w:rsid w:val="00A94357"/>
    <w:rsid w:val="00A9470A"/>
    <w:rsid w:val="00A96498"/>
    <w:rsid w:val="00A97FAB"/>
    <w:rsid w:val="00AA5BD1"/>
    <w:rsid w:val="00AB0F82"/>
    <w:rsid w:val="00AB463A"/>
    <w:rsid w:val="00AB47E8"/>
    <w:rsid w:val="00AB4C9A"/>
    <w:rsid w:val="00AB5A68"/>
    <w:rsid w:val="00AB756F"/>
    <w:rsid w:val="00AC0BB0"/>
    <w:rsid w:val="00AC514B"/>
    <w:rsid w:val="00AC687B"/>
    <w:rsid w:val="00AC78C3"/>
    <w:rsid w:val="00AC7D44"/>
    <w:rsid w:val="00AC7EBD"/>
    <w:rsid w:val="00AD4CA8"/>
    <w:rsid w:val="00AE3354"/>
    <w:rsid w:val="00AE463A"/>
    <w:rsid w:val="00AE7481"/>
    <w:rsid w:val="00AF1DBC"/>
    <w:rsid w:val="00B0275B"/>
    <w:rsid w:val="00B04122"/>
    <w:rsid w:val="00B1089A"/>
    <w:rsid w:val="00B10D7D"/>
    <w:rsid w:val="00B1448C"/>
    <w:rsid w:val="00B177A7"/>
    <w:rsid w:val="00B22314"/>
    <w:rsid w:val="00B22F6A"/>
    <w:rsid w:val="00B23AB8"/>
    <w:rsid w:val="00B23F15"/>
    <w:rsid w:val="00B27306"/>
    <w:rsid w:val="00B306B0"/>
    <w:rsid w:val="00B34545"/>
    <w:rsid w:val="00B40C8B"/>
    <w:rsid w:val="00B40DB8"/>
    <w:rsid w:val="00B40E93"/>
    <w:rsid w:val="00B44CAD"/>
    <w:rsid w:val="00B45D18"/>
    <w:rsid w:val="00B55D5B"/>
    <w:rsid w:val="00B6075B"/>
    <w:rsid w:val="00B677D2"/>
    <w:rsid w:val="00B73989"/>
    <w:rsid w:val="00B7414B"/>
    <w:rsid w:val="00B75579"/>
    <w:rsid w:val="00B93D2B"/>
    <w:rsid w:val="00B95E8A"/>
    <w:rsid w:val="00BA0286"/>
    <w:rsid w:val="00BA08F0"/>
    <w:rsid w:val="00BA1B9C"/>
    <w:rsid w:val="00BA23C7"/>
    <w:rsid w:val="00BA36A6"/>
    <w:rsid w:val="00BA5270"/>
    <w:rsid w:val="00BA6E52"/>
    <w:rsid w:val="00BA7A8A"/>
    <w:rsid w:val="00BB49FA"/>
    <w:rsid w:val="00BC05EB"/>
    <w:rsid w:val="00BC4A6B"/>
    <w:rsid w:val="00BC5469"/>
    <w:rsid w:val="00BD0326"/>
    <w:rsid w:val="00BD0690"/>
    <w:rsid w:val="00BD331E"/>
    <w:rsid w:val="00BD364D"/>
    <w:rsid w:val="00BD3FDA"/>
    <w:rsid w:val="00BD4912"/>
    <w:rsid w:val="00BD56ED"/>
    <w:rsid w:val="00BE1FB9"/>
    <w:rsid w:val="00BE3DBF"/>
    <w:rsid w:val="00BF444F"/>
    <w:rsid w:val="00BF55A7"/>
    <w:rsid w:val="00BF63C3"/>
    <w:rsid w:val="00BF6EE6"/>
    <w:rsid w:val="00BF7AEC"/>
    <w:rsid w:val="00BF7E6A"/>
    <w:rsid w:val="00BF7EC4"/>
    <w:rsid w:val="00C0111B"/>
    <w:rsid w:val="00C03603"/>
    <w:rsid w:val="00C0408C"/>
    <w:rsid w:val="00C059D2"/>
    <w:rsid w:val="00C129C3"/>
    <w:rsid w:val="00C13150"/>
    <w:rsid w:val="00C131D5"/>
    <w:rsid w:val="00C311DB"/>
    <w:rsid w:val="00C31973"/>
    <w:rsid w:val="00C32BD3"/>
    <w:rsid w:val="00C43EB3"/>
    <w:rsid w:val="00C44285"/>
    <w:rsid w:val="00C45103"/>
    <w:rsid w:val="00C4761F"/>
    <w:rsid w:val="00C640E7"/>
    <w:rsid w:val="00C6476F"/>
    <w:rsid w:val="00C71C5F"/>
    <w:rsid w:val="00C72B78"/>
    <w:rsid w:val="00C758E4"/>
    <w:rsid w:val="00C7638B"/>
    <w:rsid w:val="00C7694A"/>
    <w:rsid w:val="00C80712"/>
    <w:rsid w:val="00C8390F"/>
    <w:rsid w:val="00C87F19"/>
    <w:rsid w:val="00C93937"/>
    <w:rsid w:val="00C9485E"/>
    <w:rsid w:val="00CA0EA3"/>
    <w:rsid w:val="00CA23A7"/>
    <w:rsid w:val="00CA45AA"/>
    <w:rsid w:val="00CA6D10"/>
    <w:rsid w:val="00CA6EB1"/>
    <w:rsid w:val="00CB0027"/>
    <w:rsid w:val="00CB0BA4"/>
    <w:rsid w:val="00CB1F3E"/>
    <w:rsid w:val="00CB681E"/>
    <w:rsid w:val="00CB7EBE"/>
    <w:rsid w:val="00CC0DEA"/>
    <w:rsid w:val="00CD5047"/>
    <w:rsid w:val="00CE2CCB"/>
    <w:rsid w:val="00CE31E3"/>
    <w:rsid w:val="00CE3F6C"/>
    <w:rsid w:val="00CE4F56"/>
    <w:rsid w:val="00CE542F"/>
    <w:rsid w:val="00CF606E"/>
    <w:rsid w:val="00D00484"/>
    <w:rsid w:val="00D00AC6"/>
    <w:rsid w:val="00D0515A"/>
    <w:rsid w:val="00D12F28"/>
    <w:rsid w:val="00D140A9"/>
    <w:rsid w:val="00D16F13"/>
    <w:rsid w:val="00D17CC8"/>
    <w:rsid w:val="00D42B4C"/>
    <w:rsid w:val="00D4344F"/>
    <w:rsid w:val="00D45C05"/>
    <w:rsid w:val="00D45F22"/>
    <w:rsid w:val="00D51D70"/>
    <w:rsid w:val="00D55350"/>
    <w:rsid w:val="00D609B5"/>
    <w:rsid w:val="00D632BC"/>
    <w:rsid w:val="00D73A0A"/>
    <w:rsid w:val="00D81763"/>
    <w:rsid w:val="00D8394F"/>
    <w:rsid w:val="00D921C5"/>
    <w:rsid w:val="00D93FB9"/>
    <w:rsid w:val="00D97657"/>
    <w:rsid w:val="00DA471A"/>
    <w:rsid w:val="00DA7841"/>
    <w:rsid w:val="00DB46F6"/>
    <w:rsid w:val="00DB76D4"/>
    <w:rsid w:val="00DC4C2D"/>
    <w:rsid w:val="00DC76CD"/>
    <w:rsid w:val="00DC792E"/>
    <w:rsid w:val="00DC7E7F"/>
    <w:rsid w:val="00DD4A01"/>
    <w:rsid w:val="00DE53C9"/>
    <w:rsid w:val="00DE5817"/>
    <w:rsid w:val="00DF4C36"/>
    <w:rsid w:val="00DF6108"/>
    <w:rsid w:val="00E00715"/>
    <w:rsid w:val="00E02CD2"/>
    <w:rsid w:val="00E12387"/>
    <w:rsid w:val="00E143D4"/>
    <w:rsid w:val="00E1500B"/>
    <w:rsid w:val="00E15258"/>
    <w:rsid w:val="00E15C21"/>
    <w:rsid w:val="00E17785"/>
    <w:rsid w:val="00E24067"/>
    <w:rsid w:val="00E24F39"/>
    <w:rsid w:val="00E3393B"/>
    <w:rsid w:val="00E3394B"/>
    <w:rsid w:val="00E35385"/>
    <w:rsid w:val="00E35554"/>
    <w:rsid w:val="00E4265A"/>
    <w:rsid w:val="00E456F4"/>
    <w:rsid w:val="00E5186E"/>
    <w:rsid w:val="00E52D7C"/>
    <w:rsid w:val="00E55F85"/>
    <w:rsid w:val="00E61055"/>
    <w:rsid w:val="00E623B5"/>
    <w:rsid w:val="00E62B92"/>
    <w:rsid w:val="00E62D53"/>
    <w:rsid w:val="00E641CB"/>
    <w:rsid w:val="00E65879"/>
    <w:rsid w:val="00E67C9B"/>
    <w:rsid w:val="00E745C9"/>
    <w:rsid w:val="00E74885"/>
    <w:rsid w:val="00E751BE"/>
    <w:rsid w:val="00E77D95"/>
    <w:rsid w:val="00E85F37"/>
    <w:rsid w:val="00E86221"/>
    <w:rsid w:val="00E936D5"/>
    <w:rsid w:val="00E93E05"/>
    <w:rsid w:val="00EA0545"/>
    <w:rsid w:val="00EA1C4E"/>
    <w:rsid w:val="00EB33CA"/>
    <w:rsid w:val="00EB356F"/>
    <w:rsid w:val="00EB65E1"/>
    <w:rsid w:val="00EC1622"/>
    <w:rsid w:val="00EC45F8"/>
    <w:rsid w:val="00EC620B"/>
    <w:rsid w:val="00EC6E63"/>
    <w:rsid w:val="00EC6E73"/>
    <w:rsid w:val="00EC71E8"/>
    <w:rsid w:val="00ED0BC7"/>
    <w:rsid w:val="00ED1050"/>
    <w:rsid w:val="00ED375D"/>
    <w:rsid w:val="00ED740E"/>
    <w:rsid w:val="00EE5D35"/>
    <w:rsid w:val="00EE7953"/>
    <w:rsid w:val="00EF716F"/>
    <w:rsid w:val="00EF76C1"/>
    <w:rsid w:val="00F05B62"/>
    <w:rsid w:val="00F05DBA"/>
    <w:rsid w:val="00F07580"/>
    <w:rsid w:val="00F1129B"/>
    <w:rsid w:val="00F12673"/>
    <w:rsid w:val="00F14910"/>
    <w:rsid w:val="00F16730"/>
    <w:rsid w:val="00F170B3"/>
    <w:rsid w:val="00F2217C"/>
    <w:rsid w:val="00F23A4F"/>
    <w:rsid w:val="00F23E3A"/>
    <w:rsid w:val="00F2433A"/>
    <w:rsid w:val="00F26895"/>
    <w:rsid w:val="00F305C2"/>
    <w:rsid w:val="00F32714"/>
    <w:rsid w:val="00F340DC"/>
    <w:rsid w:val="00F37150"/>
    <w:rsid w:val="00F37210"/>
    <w:rsid w:val="00F3748A"/>
    <w:rsid w:val="00F41192"/>
    <w:rsid w:val="00F429FE"/>
    <w:rsid w:val="00F46130"/>
    <w:rsid w:val="00F472B6"/>
    <w:rsid w:val="00F51FAC"/>
    <w:rsid w:val="00F524C0"/>
    <w:rsid w:val="00F525E7"/>
    <w:rsid w:val="00F57484"/>
    <w:rsid w:val="00F6161D"/>
    <w:rsid w:val="00F64539"/>
    <w:rsid w:val="00F66645"/>
    <w:rsid w:val="00F67116"/>
    <w:rsid w:val="00F6735C"/>
    <w:rsid w:val="00F67D01"/>
    <w:rsid w:val="00F71601"/>
    <w:rsid w:val="00F722AA"/>
    <w:rsid w:val="00F72E00"/>
    <w:rsid w:val="00F730CD"/>
    <w:rsid w:val="00F73D98"/>
    <w:rsid w:val="00F74F4A"/>
    <w:rsid w:val="00F772D5"/>
    <w:rsid w:val="00F81C68"/>
    <w:rsid w:val="00F82508"/>
    <w:rsid w:val="00F85478"/>
    <w:rsid w:val="00F87A36"/>
    <w:rsid w:val="00F900D1"/>
    <w:rsid w:val="00F924D9"/>
    <w:rsid w:val="00F92E32"/>
    <w:rsid w:val="00F957BB"/>
    <w:rsid w:val="00FA03FA"/>
    <w:rsid w:val="00FA0640"/>
    <w:rsid w:val="00FA0C6C"/>
    <w:rsid w:val="00FA10E8"/>
    <w:rsid w:val="00FA204A"/>
    <w:rsid w:val="00FA400E"/>
    <w:rsid w:val="00FA4678"/>
    <w:rsid w:val="00FA79C1"/>
    <w:rsid w:val="00FA7A39"/>
    <w:rsid w:val="00FB1173"/>
    <w:rsid w:val="00FB5A61"/>
    <w:rsid w:val="00FB78BB"/>
    <w:rsid w:val="00FC080F"/>
    <w:rsid w:val="00FC2837"/>
    <w:rsid w:val="00FC2FCD"/>
    <w:rsid w:val="00FC4461"/>
    <w:rsid w:val="00FC4BE5"/>
    <w:rsid w:val="00FC557B"/>
    <w:rsid w:val="00FC669A"/>
    <w:rsid w:val="00FC737E"/>
    <w:rsid w:val="00FD330A"/>
    <w:rsid w:val="00FD5AD6"/>
    <w:rsid w:val="00FE4C94"/>
    <w:rsid w:val="00FE5CCD"/>
    <w:rsid w:val="00FE7840"/>
    <w:rsid w:val="00FE7AA1"/>
    <w:rsid w:val="00FF233B"/>
    <w:rsid w:val="00FF2A21"/>
    <w:rsid w:val="00FF2F9F"/>
    <w:rsid w:val="00FF3AEE"/>
    <w:rsid w:val="02EEE2D5"/>
    <w:rsid w:val="0329D3AD"/>
    <w:rsid w:val="03CCDBE3"/>
    <w:rsid w:val="0545123E"/>
    <w:rsid w:val="054C68FF"/>
    <w:rsid w:val="062772C0"/>
    <w:rsid w:val="07D78126"/>
    <w:rsid w:val="09599766"/>
    <w:rsid w:val="09A875BF"/>
    <w:rsid w:val="0A93282B"/>
    <w:rsid w:val="0BC59B8F"/>
    <w:rsid w:val="0CB27CCB"/>
    <w:rsid w:val="0E56E09F"/>
    <w:rsid w:val="0F7413C0"/>
    <w:rsid w:val="0FDC6CCC"/>
    <w:rsid w:val="13D78493"/>
    <w:rsid w:val="146948D1"/>
    <w:rsid w:val="1654E92B"/>
    <w:rsid w:val="168F4A55"/>
    <w:rsid w:val="1D1B753A"/>
    <w:rsid w:val="1F551EC9"/>
    <w:rsid w:val="2002CFED"/>
    <w:rsid w:val="20072C43"/>
    <w:rsid w:val="208D54A4"/>
    <w:rsid w:val="22A73485"/>
    <w:rsid w:val="24FD4DC6"/>
    <w:rsid w:val="25D38CBB"/>
    <w:rsid w:val="25EFDE48"/>
    <w:rsid w:val="271B4FEA"/>
    <w:rsid w:val="286D9CC0"/>
    <w:rsid w:val="2B619CF0"/>
    <w:rsid w:val="2BD4BFB2"/>
    <w:rsid w:val="2C1688F8"/>
    <w:rsid w:val="2ECABD09"/>
    <w:rsid w:val="31AEAA4C"/>
    <w:rsid w:val="332C9E06"/>
    <w:rsid w:val="341E519D"/>
    <w:rsid w:val="346CE445"/>
    <w:rsid w:val="3603C96E"/>
    <w:rsid w:val="372ACD4B"/>
    <w:rsid w:val="37C8AAF2"/>
    <w:rsid w:val="380BE144"/>
    <w:rsid w:val="3937D016"/>
    <w:rsid w:val="3C332718"/>
    <w:rsid w:val="3E8BC935"/>
    <w:rsid w:val="3F5BFEC4"/>
    <w:rsid w:val="41572013"/>
    <w:rsid w:val="41E17D30"/>
    <w:rsid w:val="41E3C902"/>
    <w:rsid w:val="41F58893"/>
    <w:rsid w:val="42A821DE"/>
    <w:rsid w:val="447AB169"/>
    <w:rsid w:val="451FCF92"/>
    <w:rsid w:val="45856F4C"/>
    <w:rsid w:val="4B88E53C"/>
    <w:rsid w:val="4D136022"/>
    <w:rsid w:val="4F15A7D8"/>
    <w:rsid w:val="4FA5F164"/>
    <w:rsid w:val="52AED933"/>
    <w:rsid w:val="54C59282"/>
    <w:rsid w:val="55C4C0DF"/>
    <w:rsid w:val="568C1761"/>
    <w:rsid w:val="587FF050"/>
    <w:rsid w:val="5A2734F4"/>
    <w:rsid w:val="5BE484F2"/>
    <w:rsid w:val="5C8997F5"/>
    <w:rsid w:val="5E01335A"/>
    <w:rsid w:val="5EB1FE73"/>
    <w:rsid w:val="5F520CEF"/>
    <w:rsid w:val="5F72F5DA"/>
    <w:rsid w:val="5FB11DA6"/>
    <w:rsid w:val="62A45377"/>
    <w:rsid w:val="63D8590F"/>
    <w:rsid w:val="63DB4D6C"/>
    <w:rsid w:val="643CFD06"/>
    <w:rsid w:val="655D087E"/>
    <w:rsid w:val="6858B588"/>
    <w:rsid w:val="688DA36F"/>
    <w:rsid w:val="68E2E208"/>
    <w:rsid w:val="6A9CB136"/>
    <w:rsid w:val="6C4FAE5D"/>
    <w:rsid w:val="6D893447"/>
    <w:rsid w:val="6F1F857B"/>
    <w:rsid w:val="6F5BCC41"/>
    <w:rsid w:val="72E56F8F"/>
    <w:rsid w:val="77631E2B"/>
    <w:rsid w:val="7A8DCCE2"/>
    <w:rsid w:val="7BB0CDF2"/>
    <w:rsid w:val="7E0E0FC8"/>
    <w:rsid w:val="7F9BF1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D3184"/>
  <w15:docId w15:val="{5840D14E-507F-499F-97BC-A90E44A71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52B2"/>
    <w:pPr>
      <w:spacing w:after="11" w:line="248" w:lineRule="auto"/>
      <w:ind w:left="730" w:hanging="10"/>
    </w:pPr>
    <w:rPr>
      <w:rFonts w:ascii="Calibri" w:eastAsia="Calibri" w:hAnsi="Calibri" w:cs="Calibri"/>
      <w:color w:val="000000"/>
    </w:rPr>
  </w:style>
  <w:style w:type="paragraph" w:styleId="Kop1">
    <w:name w:val="heading 1"/>
    <w:next w:val="Standaard"/>
    <w:link w:val="Kop1Char"/>
    <w:uiPriority w:val="9"/>
    <w:unhideWhenUsed/>
    <w:qFormat/>
    <w:rsid w:val="00CB681E"/>
    <w:pPr>
      <w:keepNext/>
      <w:keepLines/>
      <w:spacing w:after="0"/>
      <w:ind w:left="10" w:hanging="10"/>
      <w:outlineLvl w:val="0"/>
    </w:pPr>
    <w:rPr>
      <w:rFonts w:ascii="Calibri" w:eastAsia="Calibri" w:hAnsi="Calibri" w:cs="Calibri"/>
      <w:b/>
      <w:color w:val="339966"/>
      <w:sz w:val="28"/>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b/>
      <w:color w:val="000000"/>
      <w:sz w:val="24"/>
    </w:rPr>
  </w:style>
  <w:style w:type="paragraph" w:styleId="Kop3">
    <w:name w:val="heading 3"/>
    <w:next w:val="Standaard"/>
    <w:link w:val="Kop3Char"/>
    <w:uiPriority w:val="9"/>
    <w:unhideWhenUsed/>
    <w:qFormat/>
    <w:pPr>
      <w:keepNext/>
      <w:keepLines/>
      <w:spacing w:after="9" w:line="249" w:lineRule="auto"/>
      <w:ind w:left="10" w:hanging="10"/>
      <w:outlineLvl w:val="2"/>
    </w:pPr>
    <w:rPr>
      <w:rFonts w:ascii="Calibri" w:eastAsia="Calibri" w:hAnsi="Calibri" w:cs="Calibri"/>
      <w:b/>
      <w:color w:val="000000"/>
    </w:rPr>
  </w:style>
  <w:style w:type="paragraph" w:styleId="Kop4">
    <w:name w:val="heading 4"/>
    <w:next w:val="Standaard"/>
    <w:link w:val="Kop4Char"/>
    <w:uiPriority w:val="9"/>
    <w:unhideWhenUsed/>
    <w:qFormat/>
    <w:pPr>
      <w:keepNext/>
      <w:keepLines/>
      <w:spacing w:after="9" w:line="249" w:lineRule="auto"/>
      <w:ind w:left="10" w:hanging="10"/>
      <w:outlineLvl w:val="3"/>
    </w:pPr>
    <w:rPr>
      <w:rFonts w:ascii="Calibri" w:eastAsia="Calibri" w:hAnsi="Calibri" w:cs="Calibri"/>
      <w:b/>
      <w:color w:val="000000"/>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color w:val="000000"/>
      <w:sz w:val="24"/>
    </w:rPr>
  </w:style>
  <w:style w:type="character" w:customStyle="1" w:styleId="Kop3Char">
    <w:name w:val="Kop 3 Char"/>
    <w:link w:val="Kop3"/>
    <w:rPr>
      <w:rFonts w:ascii="Calibri" w:eastAsia="Calibri" w:hAnsi="Calibri" w:cs="Calibri"/>
      <w:b/>
      <w:color w:val="000000"/>
      <w:sz w:val="22"/>
    </w:rPr>
  </w:style>
  <w:style w:type="character" w:customStyle="1" w:styleId="Kop4Char">
    <w:name w:val="Kop 4 Char"/>
    <w:link w:val="Kop4"/>
    <w:rPr>
      <w:rFonts w:ascii="Calibri" w:eastAsia="Calibri" w:hAnsi="Calibri" w:cs="Calibri"/>
      <w:b/>
      <w:color w:val="000000"/>
      <w:sz w:val="22"/>
    </w:rPr>
  </w:style>
  <w:style w:type="character" w:customStyle="1" w:styleId="Kop1Char">
    <w:name w:val="Kop 1 Char"/>
    <w:link w:val="Kop1"/>
    <w:uiPriority w:val="9"/>
    <w:rsid w:val="00CB681E"/>
    <w:rPr>
      <w:rFonts w:ascii="Calibri" w:eastAsia="Calibri" w:hAnsi="Calibri" w:cs="Calibri"/>
      <w:b/>
      <w:color w:val="339966"/>
      <w:sz w:val="28"/>
    </w:rPr>
  </w:style>
  <w:style w:type="table" w:customStyle="1" w:styleId="Tabelraster1">
    <w:name w:val="Tabelraster1"/>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BC5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5469"/>
    <w:rPr>
      <w:rFonts w:ascii="Calibri" w:eastAsia="Calibri" w:hAnsi="Calibri" w:cs="Calibri"/>
      <w:color w:val="000000"/>
    </w:rPr>
  </w:style>
  <w:style w:type="paragraph" w:styleId="Lijstalinea">
    <w:name w:val="List Paragraph"/>
    <w:basedOn w:val="Standaard"/>
    <w:uiPriority w:val="34"/>
    <w:qFormat/>
    <w:rsid w:val="00603FC3"/>
    <w:pPr>
      <w:ind w:left="720"/>
      <w:contextualSpacing/>
    </w:pPr>
  </w:style>
  <w:style w:type="paragraph" w:styleId="Voettekst">
    <w:name w:val="footer"/>
    <w:basedOn w:val="Standaard"/>
    <w:link w:val="VoettekstChar"/>
    <w:uiPriority w:val="99"/>
    <w:unhideWhenUsed/>
    <w:rsid w:val="00DF4C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4C36"/>
    <w:rPr>
      <w:rFonts w:ascii="Calibri" w:eastAsia="Calibri" w:hAnsi="Calibri" w:cs="Calibri"/>
      <w:color w:val="000000"/>
    </w:rPr>
  </w:style>
  <w:style w:type="table" w:styleId="Tabelraster">
    <w:name w:val="Table Grid"/>
    <w:basedOn w:val="Standaardtabel"/>
    <w:uiPriority w:val="39"/>
    <w:rsid w:val="00BF5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92A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2A48"/>
    <w:rPr>
      <w:rFonts w:ascii="Segoe UI" w:eastAsia="Calibri" w:hAnsi="Segoe UI" w:cs="Segoe UI"/>
      <w:color w:val="000000"/>
      <w:sz w:val="18"/>
      <w:szCs w:val="18"/>
    </w:rPr>
  </w:style>
  <w:style w:type="character" w:styleId="Intensieveverwijzing">
    <w:name w:val="Intense Reference"/>
    <w:basedOn w:val="Standaardalinea-lettertype"/>
    <w:uiPriority w:val="32"/>
    <w:qFormat/>
    <w:rPr>
      <w:b/>
      <w:bCs/>
      <w:smallCaps/>
      <w:color w:val="5B9BD5" w:themeColor="accent1"/>
      <w:spacing w:val="5"/>
    </w:rPr>
  </w:style>
  <w:style w:type="paragraph" w:styleId="Geenafstand">
    <w:name w:val="No Spacing"/>
    <w:link w:val="GeenafstandChar"/>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character" w:customStyle="1" w:styleId="Kop5Char">
    <w:name w:val="Kop 5 Char"/>
    <w:basedOn w:val="Standaardalinea-lettertype"/>
    <w:link w:val="Kop5"/>
    <w:uiPriority w:val="9"/>
    <w:rPr>
      <w:rFonts w:asciiTheme="majorHAnsi" w:eastAsiaTheme="majorEastAsia" w:hAnsiTheme="majorHAnsi" w:cstheme="majorBidi"/>
      <w:color w:val="2E74B5" w:themeColor="accent1" w:themeShade="BF"/>
    </w:rPr>
  </w:style>
  <w:style w:type="character" w:customStyle="1" w:styleId="GeenafstandChar">
    <w:name w:val="Geen afstand Char"/>
    <w:basedOn w:val="Standaardalinea-lettertype"/>
    <w:link w:val="Geenafstand"/>
    <w:uiPriority w:val="1"/>
    <w:rsid w:val="003A5FA7"/>
  </w:style>
  <w:style w:type="paragraph" w:styleId="Kopvaninhoudsopgave">
    <w:name w:val="TOC Heading"/>
    <w:basedOn w:val="Kop1"/>
    <w:next w:val="Standaard"/>
    <w:uiPriority w:val="39"/>
    <w:unhideWhenUsed/>
    <w:qFormat/>
    <w:rsid w:val="003A5FA7"/>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Inhopg1">
    <w:name w:val="toc 1"/>
    <w:basedOn w:val="Standaard"/>
    <w:next w:val="Standaard"/>
    <w:autoRedefine/>
    <w:uiPriority w:val="39"/>
    <w:unhideWhenUsed/>
    <w:rsid w:val="003A5FA7"/>
    <w:pPr>
      <w:spacing w:after="100"/>
      <w:ind w:left="0"/>
    </w:pPr>
  </w:style>
  <w:style w:type="paragraph" w:styleId="Inhopg2">
    <w:name w:val="toc 2"/>
    <w:basedOn w:val="Standaard"/>
    <w:next w:val="Standaard"/>
    <w:autoRedefine/>
    <w:uiPriority w:val="39"/>
    <w:unhideWhenUsed/>
    <w:rsid w:val="003A5FA7"/>
    <w:pPr>
      <w:spacing w:after="100"/>
      <w:ind w:left="220"/>
    </w:pPr>
  </w:style>
  <w:style w:type="paragraph" w:styleId="Inhopg3">
    <w:name w:val="toc 3"/>
    <w:basedOn w:val="Standaard"/>
    <w:next w:val="Standaard"/>
    <w:autoRedefine/>
    <w:uiPriority w:val="39"/>
    <w:unhideWhenUsed/>
    <w:rsid w:val="003A5FA7"/>
    <w:pPr>
      <w:spacing w:after="100"/>
      <w:ind w:left="440"/>
    </w:pPr>
  </w:style>
  <w:style w:type="character" w:styleId="GevolgdeHyperlink">
    <w:name w:val="FollowedHyperlink"/>
    <w:basedOn w:val="Standaardalinea-lettertype"/>
    <w:uiPriority w:val="99"/>
    <w:semiHidden/>
    <w:unhideWhenUsed/>
    <w:rsid w:val="008F1552"/>
    <w:rPr>
      <w:color w:val="954F72" w:themeColor="followedHyperlink"/>
      <w:u w:val="single"/>
    </w:rPr>
  </w:style>
  <w:style w:type="character" w:customStyle="1" w:styleId="normaltextrun1">
    <w:name w:val="normaltextrun1"/>
    <w:basedOn w:val="Standaardalinea-lettertype"/>
    <w:rsid w:val="00F17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604380">
      <w:bodyDiv w:val="1"/>
      <w:marLeft w:val="0"/>
      <w:marRight w:val="0"/>
      <w:marTop w:val="0"/>
      <w:marBottom w:val="0"/>
      <w:divBdr>
        <w:top w:val="none" w:sz="0" w:space="0" w:color="auto"/>
        <w:left w:val="none" w:sz="0" w:space="0" w:color="auto"/>
        <w:bottom w:val="none" w:sz="0" w:space="0" w:color="auto"/>
        <w:right w:val="none" w:sz="0" w:space="0" w:color="auto"/>
      </w:divBdr>
    </w:div>
    <w:div w:id="1428187472">
      <w:bodyDiv w:val="1"/>
      <w:marLeft w:val="0"/>
      <w:marRight w:val="0"/>
      <w:marTop w:val="0"/>
      <w:marBottom w:val="0"/>
      <w:divBdr>
        <w:top w:val="none" w:sz="0" w:space="0" w:color="auto"/>
        <w:left w:val="none" w:sz="0" w:space="0" w:color="auto"/>
        <w:bottom w:val="none" w:sz="0" w:space="0" w:color="auto"/>
        <w:right w:val="none" w:sz="0" w:space="0" w:color="auto"/>
      </w:divBdr>
      <w:divsChild>
        <w:div w:id="1234662207">
          <w:marLeft w:val="0"/>
          <w:marRight w:val="0"/>
          <w:marTop w:val="0"/>
          <w:marBottom w:val="0"/>
          <w:divBdr>
            <w:top w:val="none" w:sz="0" w:space="0" w:color="auto"/>
            <w:left w:val="none" w:sz="0" w:space="0" w:color="auto"/>
            <w:bottom w:val="none" w:sz="0" w:space="0" w:color="auto"/>
            <w:right w:val="none" w:sz="0" w:space="0" w:color="auto"/>
          </w:divBdr>
        </w:div>
        <w:div w:id="1549100792">
          <w:marLeft w:val="0"/>
          <w:marRight w:val="0"/>
          <w:marTop w:val="0"/>
          <w:marBottom w:val="0"/>
          <w:divBdr>
            <w:top w:val="none" w:sz="0" w:space="0" w:color="auto"/>
            <w:left w:val="none" w:sz="0" w:space="0" w:color="auto"/>
            <w:bottom w:val="none" w:sz="0" w:space="0" w:color="auto"/>
            <w:right w:val="none" w:sz="0" w:space="0" w:color="auto"/>
          </w:divBdr>
        </w:div>
        <w:div w:id="1889103050">
          <w:marLeft w:val="0"/>
          <w:marRight w:val="0"/>
          <w:marTop w:val="0"/>
          <w:marBottom w:val="0"/>
          <w:divBdr>
            <w:top w:val="none" w:sz="0" w:space="0" w:color="auto"/>
            <w:left w:val="none" w:sz="0" w:space="0" w:color="auto"/>
            <w:bottom w:val="none" w:sz="0" w:space="0" w:color="auto"/>
            <w:right w:val="none" w:sz="0" w:space="0" w:color="auto"/>
          </w:divBdr>
        </w:div>
        <w:div w:id="1781605656">
          <w:marLeft w:val="0"/>
          <w:marRight w:val="0"/>
          <w:marTop w:val="0"/>
          <w:marBottom w:val="0"/>
          <w:divBdr>
            <w:top w:val="none" w:sz="0" w:space="0" w:color="auto"/>
            <w:left w:val="none" w:sz="0" w:space="0" w:color="auto"/>
            <w:bottom w:val="none" w:sz="0" w:space="0" w:color="auto"/>
            <w:right w:val="none" w:sz="0" w:space="0" w:color="auto"/>
          </w:divBdr>
          <w:divsChild>
            <w:div w:id="1283000320">
              <w:marLeft w:val="-75"/>
              <w:marRight w:val="0"/>
              <w:marTop w:val="30"/>
              <w:marBottom w:val="30"/>
              <w:divBdr>
                <w:top w:val="none" w:sz="0" w:space="0" w:color="auto"/>
                <w:left w:val="none" w:sz="0" w:space="0" w:color="auto"/>
                <w:bottom w:val="none" w:sz="0" w:space="0" w:color="auto"/>
                <w:right w:val="none" w:sz="0" w:space="0" w:color="auto"/>
              </w:divBdr>
              <w:divsChild>
                <w:div w:id="158278863">
                  <w:marLeft w:val="0"/>
                  <w:marRight w:val="0"/>
                  <w:marTop w:val="0"/>
                  <w:marBottom w:val="0"/>
                  <w:divBdr>
                    <w:top w:val="none" w:sz="0" w:space="0" w:color="auto"/>
                    <w:left w:val="none" w:sz="0" w:space="0" w:color="auto"/>
                    <w:bottom w:val="none" w:sz="0" w:space="0" w:color="auto"/>
                    <w:right w:val="none" w:sz="0" w:space="0" w:color="auto"/>
                  </w:divBdr>
                  <w:divsChild>
                    <w:div w:id="564920474">
                      <w:marLeft w:val="0"/>
                      <w:marRight w:val="0"/>
                      <w:marTop w:val="0"/>
                      <w:marBottom w:val="0"/>
                      <w:divBdr>
                        <w:top w:val="none" w:sz="0" w:space="0" w:color="auto"/>
                        <w:left w:val="none" w:sz="0" w:space="0" w:color="auto"/>
                        <w:bottom w:val="none" w:sz="0" w:space="0" w:color="auto"/>
                        <w:right w:val="none" w:sz="0" w:space="0" w:color="auto"/>
                      </w:divBdr>
                    </w:div>
                  </w:divsChild>
                </w:div>
                <w:div w:id="1997220582">
                  <w:marLeft w:val="0"/>
                  <w:marRight w:val="0"/>
                  <w:marTop w:val="0"/>
                  <w:marBottom w:val="0"/>
                  <w:divBdr>
                    <w:top w:val="none" w:sz="0" w:space="0" w:color="auto"/>
                    <w:left w:val="none" w:sz="0" w:space="0" w:color="auto"/>
                    <w:bottom w:val="none" w:sz="0" w:space="0" w:color="auto"/>
                    <w:right w:val="none" w:sz="0" w:space="0" w:color="auto"/>
                  </w:divBdr>
                  <w:divsChild>
                    <w:div w:id="786240960">
                      <w:marLeft w:val="0"/>
                      <w:marRight w:val="0"/>
                      <w:marTop w:val="0"/>
                      <w:marBottom w:val="0"/>
                      <w:divBdr>
                        <w:top w:val="none" w:sz="0" w:space="0" w:color="auto"/>
                        <w:left w:val="none" w:sz="0" w:space="0" w:color="auto"/>
                        <w:bottom w:val="none" w:sz="0" w:space="0" w:color="auto"/>
                        <w:right w:val="none" w:sz="0" w:space="0" w:color="auto"/>
                      </w:divBdr>
                    </w:div>
                  </w:divsChild>
                </w:div>
                <w:div w:id="262491982">
                  <w:marLeft w:val="0"/>
                  <w:marRight w:val="0"/>
                  <w:marTop w:val="0"/>
                  <w:marBottom w:val="0"/>
                  <w:divBdr>
                    <w:top w:val="none" w:sz="0" w:space="0" w:color="auto"/>
                    <w:left w:val="none" w:sz="0" w:space="0" w:color="auto"/>
                    <w:bottom w:val="none" w:sz="0" w:space="0" w:color="auto"/>
                    <w:right w:val="none" w:sz="0" w:space="0" w:color="auto"/>
                  </w:divBdr>
                  <w:divsChild>
                    <w:div w:id="1312293008">
                      <w:marLeft w:val="0"/>
                      <w:marRight w:val="0"/>
                      <w:marTop w:val="0"/>
                      <w:marBottom w:val="0"/>
                      <w:divBdr>
                        <w:top w:val="none" w:sz="0" w:space="0" w:color="auto"/>
                        <w:left w:val="none" w:sz="0" w:space="0" w:color="auto"/>
                        <w:bottom w:val="none" w:sz="0" w:space="0" w:color="auto"/>
                        <w:right w:val="none" w:sz="0" w:space="0" w:color="auto"/>
                      </w:divBdr>
                    </w:div>
                  </w:divsChild>
                </w:div>
                <w:div w:id="1352683976">
                  <w:marLeft w:val="0"/>
                  <w:marRight w:val="0"/>
                  <w:marTop w:val="0"/>
                  <w:marBottom w:val="0"/>
                  <w:divBdr>
                    <w:top w:val="none" w:sz="0" w:space="0" w:color="auto"/>
                    <w:left w:val="none" w:sz="0" w:space="0" w:color="auto"/>
                    <w:bottom w:val="none" w:sz="0" w:space="0" w:color="auto"/>
                    <w:right w:val="none" w:sz="0" w:space="0" w:color="auto"/>
                  </w:divBdr>
                  <w:divsChild>
                    <w:div w:id="369259874">
                      <w:marLeft w:val="0"/>
                      <w:marRight w:val="0"/>
                      <w:marTop w:val="0"/>
                      <w:marBottom w:val="0"/>
                      <w:divBdr>
                        <w:top w:val="none" w:sz="0" w:space="0" w:color="auto"/>
                        <w:left w:val="none" w:sz="0" w:space="0" w:color="auto"/>
                        <w:bottom w:val="none" w:sz="0" w:space="0" w:color="auto"/>
                        <w:right w:val="none" w:sz="0" w:space="0" w:color="auto"/>
                      </w:divBdr>
                    </w:div>
                  </w:divsChild>
                </w:div>
                <w:div w:id="745303090">
                  <w:marLeft w:val="0"/>
                  <w:marRight w:val="0"/>
                  <w:marTop w:val="0"/>
                  <w:marBottom w:val="0"/>
                  <w:divBdr>
                    <w:top w:val="none" w:sz="0" w:space="0" w:color="auto"/>
                    <w:left w:val="none" w:sz="0" w:space="0" w:color="auto"/>
                    <w:bottom w:val="none" w:sz="0" w:space="0" w:color="auto"/>
                    <w:right w:val="none" w:sz="0" w:space="0" w:color="auto"/>
                  </w:divBdr>
                  <w:divsChild>
                    <w:div w:id="1943225810">
                      <w:marLeft w:val="0"/>
                      <w:marRight w:val="0"/>
                      <w:marTop w:val="0"/>
                      <w:marBottom w:val="0"/>
                      <w:divBdr>
                        <w:top w:val="none" w:sz="0" w:space="0" w:color="auto"/>
                        <w:left w:val="none" w:sz="0" w:space="0" w:color="auto"/>
                        <w:bottom w:val="none" w:sz="0" w:space="0" w:color="auto"/>
                        <w:right w:val="none" w:sz="0" w:space="0" w:color="auto"/>
                      </w:divBdr>
                    </w:div>
                  </w:divsChild>
                </w:div>
                <w:div w:id="2122265957">
                  <w:marLeft w:val="0"/>
                  <w:marRight w:val="0"/>
                  <w:marTop w:val="0"/>
                  <w:marBottom w:val="0"/>
                  <w:divBdr>
                    <w:top w:val="none" w:sz="0" w:space="0" w:color="auto"/>
                    <w:left w:val="none" w:sz="0" w:space="0" w:color="auto"/>
                    <w:bottom w:val="none" w:sz="0" w:space="0" w:color="auto"/>
                    <w:right w:val="none" w:sz="0" w:space="0" w:color="auto"/>
                  </w:divBdr>
                  <w:divsChild>
                    <w:div w:id="1959213307">
                      <w:marLeft w:val="0"/>
                      <w:marRight w:val="0"/>
                      <w:marTop w:val="0"/>
                      <w:marBottom w:val="0"/>
                      <w:divBdr>
                        <w:top w:val="none" w:sz="0" w:space="0" w:color="auto"/>
                        <w:left w:val="none" w:sz="0" w:space="0" w:color="auto"/>
                        <w:bottom w:val="none" w:sz="0" w:space="0" w:color="auto"/>
                        <w:right w:val="none" w:sz="0" w:space="0" w:color="auto"/>
                      </w:divBdr>
                    </w:div>
                  </w:divsChild>
                </w:div>
                <w:div w:id="1806461998">
                  <w:marLeft w:val="0"/>
                  <w:marRight w:val="0"/>
                  <w:marTop w:val="0"/>
                  <w:marBottom w:val="0"/>
                  <w:divBdr>
                    <w:top w:val="none" w:sz="0" w:space="0" w:color="auto"/>
                    <w:left w:val="none" w:sz="0" w:space="0" w:color="auto"/>
                    <w:bottom w:val="none" w:sz="0" w:space="0" w:color="auto"/>
                    <w:right w:val="none" w:sz="0" w:space="0" w:color="auto"/>
                  </w:divBdr>
                  <w:divsChild>
                    <w:div w:id="1919747282">
                      <w:marLeft w:val="0"/>
                      <w:marRight w:val="0"/>
                      <w:marTop w:val="0"/>
                      <w:marBottom w:val="0"/>
                      <w:divBdr>
                        <w:top w:val="none" w:sz="0" w:space="0" w:color="auto"/>
                        <w:left w:val="none" w:sz="0" w:space="0" w:color="auto"/>
                        <w:bottom w:val="none" w:sz="0" w:space="0" w:color="auto"/>
                        <w:right w:val="none" w:sz="0" w:space="0" w:color="auto"/>
                      </w:divBdr>
                    </w:div>
                  </w:divsChild>
                </w:div>
                <w:div w:id="255865624">
                  <w:marLeft w:val="0"/>
                  <w:marRight w:val="0"/>
                  <w:marTop w:val="0"/>
                  <w:marBottom w:val="0"/>
                  <w:divBdr>
                    <w:top w:val="none" w:sz="0" w:space="0" w:color="auto"/>
                    <w:left w:val="none" w:sz="0" w:space="0" w:color="auto"/>
                    <w:bottom w:val="none" w:sz="0" w:space="0" w:color="auto"/>
                    <w:right w:val="none" w:sz="0" w:space="0" w:color="auto"/>
                  </w:divBdr>
                  <w:divsChild>
                    <w:div w:id="921568877">
                      <w:marLeft w:val="0"/>
                      <w:marRight w:val="0"/>
                      <w:marTop w:val="0"/>
                      <w:marBottom w:val="0"/>
                      <w:divBdr>
                        <w:top w:val="none" w:sz="0" w:space="0" w:color="auto"/>
                        <w:left w:val="none" w:sz="0" w:space="0" w:color="auto"/>
                        <w:bottom w:val="none" w:sz="0" w:space="0" w:color="auto"/>
                        <w:right w:val="none" w:sz="0" w:space="0" w:color="auto"/>
                      </w:divBdr>
                    </w:div>
                  </w:divsChild>
                </w:div>
                <w:div w:id="2131778794">
                  <w:marLeft w:val="0"/>
                  <w:marRight w:val="0"/>
                  <w:marTop w:val="0"/>
                  <w:marBottom w:val="0"/>
                  <w:divBdr>
                    <w:top w:val="none" w:sz="0" w:space="0" w:color="auto"/>
                    <w:left w:val="none" w:sz="0" w:space="0" w:color="auto"/>
                    <w:bottom w:val="none" w:sz="0" w:space="0" w:color="auto"/>
                    <w:right w:val="none" w:sz="0" w:space="0" w:color="auto"/>
                  </w:divBdr>
                  <w:divsChild>
                    <w:div w:id="658310928">
                      <w:marLeft w:val="0"/>
                      <w:marRight w:val="0"/>
                      <w:marTop w:val="0"/>
                      <w:marBottom w:val="0"/>
                      <w:divBdr>
                        <w:top w:val="none" w:sz="0" w:space="0" w:color="auto"/>
                        <w:left w:val="none" w:sz="0" w:space="0" w:color="auto"/>
                        <w:bottom w:val="none" w:sz="0" w:space="0" w:color="auto"/>
                        <w:right w:val="none" w:sz="0" w:space="0" w:color="auto"/>
                      </w:divBdr>
                    </w:div>
                  </w:divsChild>
                </w:div>
                <w:div w:id="133186645">
                  <w:marLeft w:val="0"/>
                  <w:marRight w:val="0"/>
                  <w:marTop w:val="0"/>
                  <w:marBottom w:val="0"/>
                  <w:divBdr>
                    <w:top w:val="none" w:sz="0" w:space="0" w:color="auto"/>
                    <w:left w:val="none" w:sz="0" w:space="0" w:color="auto"/>
                    <w:bottom w:val="none" w:sz="0" w:space="0" w:color="auto"/>
                    <w:right w:val="none" w:sz="0" w:space="0" w:color="auto"/>
                  </w:divBdr>
                  <w:divsChild>
                    <w:div w:id="569468368">
                      <w:marLeft w:val="0"/>
                      <w:marRight w:val="0"/>
                      <w:marTop w:val="0"/>
                      <w:marBottom w:val="0"/>
                      <w:divBdr>
                        <w:top w:val="none" w:sz="0" w:space="0" w:color="auto"/>
                        <w:left w:val="none" w:sz="0" w:space="0" w:color="auto"/>
                        <w:bottom w:val="none" w:sz="0" w:space="0" w:color="auto"/>
                        <w:right w:val="none" w:sz="0" w:space="0" w:color="auto"/>
                      </w:divBdr>
                    </w:div>
                  </w:divsChild>
                </w:div>
                <w:div w:id="592128852">
                  <w:marLeft w:val="0"/>
                  <w:marRight w:val="0"/>
                  <w:marTop w:val="0"/>
                  <w:marBottom w:val="0"/>
                  <w:divBdr>
                    <w:top w:val="none" w:sz="0" w:space="0" w:color="auto"/>
                    <w:left w:val="none" w:sz="0" w:space="0" w:color="auto"/>
                    <w:bottom w:val="none" w:sz="0" w:space="0" w:color="auto"/>
                    <w:right w:val="none" w:sz="0" w:space="0" w:color="auto"/>
                  </w:divBdr>
                  <w:divsChild>
                    <w:div w:id="470169324">
                      <w:marLeft w:val="0"/>
                      <w:marRight w:val="0"/>
                      <w:marTop w:val="0"/>
                      <w:marBottom w:val="0"/>
                      <w:divBdr>
                        <w:top w:val="none" w:sz="0" w:space="0" w:color="auto"/>
                        <w:left w:val="none" w:sz="0" w:space="0" w:color="auto"/>
                        <w:bottom w:val="none" w:sz="0" w:space="0" w:color="auto"/>
                        <w:right w:val="none" w:sz="0" w:space="0" w:color="auto"/>
                      </w:divBdr>
                    </w:div>
                  </w:divsChild>
                </w:div>
                <w:div w:id="668489172">
                  <w:marLeft w:val="0"/>
                  <w:marRight w:val="0"/>
                  <w:marTop w:val="0"/>
                  <w:marBottom w:val="0"/>
                  <w:divBdr>
                    <w:top w:val="none" w:sz="0" w:space="0" w:color="auto"/>
                    <w:left w:val="none" w:sz="0" w:space="0" w:color="auto"/>
                    <w:bottom w:val="none" w:sz="0" w:space="0" w:color="auto"/>
                    <w:right w:val="none" w:sz="0" w:space="0" w:color="auto"/>
                  </w:divBdr>
                  <w:divsChild>
                    <w:div w:id="1168057781">
                      <w:marLeft w:val="0"/>
                      <w:marRight w:val="0"/>
                      <w:marTop w:val="0"/>
                      <w:marBottom w:val="0"/>
                      <w:divBdr>
                        <w:top w:val="none" w:sz="0" w:space="0" w:color="auto"/>
                        <w:left w:val="none" w:sz="0" w:space="0" w:color="auto"/>
                        <w:bottom w:val="none" w:sz="0" w:space="0" w:color="auto"/>
                        <w:right w:val="none" w:sz="0" w:space="0" w:color="auto"/>
                      </w:divBdr>
                    </w:div>
                  </w:divsChild>
                </w:div>
                <w:div w:id="871574243">
                  <w:marLeft w:val="0"/>
                  <w:marRight w:val="0"/>
                  <w:marTop w:val="0"/>
                  <w:marBottom w:val="0"/>
                  <w:divBdr>
                    <w:top w:val="none" w:sz="0" w:space="0" w:color="auto"/>
                    <w:left w:val="none" w:sz="0" w:space="0" w:color="auto"/>
                    <w:bottom w:val="none" w:sz="0" w:space="0" w:color="auto"/>
                    <w:right w:val="none" w:sz="0" w:space="0" w:color="auto"/>
                  </w:divBdr>
                  <w:divsChild>
                    <w:div w:id="1126124867">
                      <w:marLeft w:val="0"/>
                      <w:marRight w:val="0"/>
                      <w:marTop w:val="0"/>
                      <w:marBottom w:val="0"/>
                      <w:divBdr>
                        <w:top w:val="none" w:sz="0" w:space="0" w:color="auto"/>
                        <w:left w:val="none" w:sz="0" w:space="0" w:color="auto"/>
                        <w:bottom w:val="none" w:sz="0" w:space="0" w:color="auto"/>
                        <w:right w:val="none" w:sz="0" w:space="0" w:color="auto"/>
                      </w:divBdr>
                    </w:div>
                  </w:divsChild>
                </w:div>
                <w:div w:id="1729837067">
                  <w:marLeft w:val="0"/>
                  <w:marRight w:val="0"/>
                  <w:marTop w:val="0"/>
                  <w:marBottom w:val="0"/>
                  <w:divBdr>
                    <w:top w:val="none" w:sz="0" w:space="0" w:color="auto"/>
                    <w:left w:val="none" w:sz="0" w:space="0" w:color="auto"/>
                    <w:bottom w:val="none" w:sz="0" w:space="0" w:color="auto"/>
                    <w:right w:val="none" w:sz="0" w:space="0" w:color="auto"/>
                  </w:divBdr>
                  <w:divsChild>
                    <w:div w:id="1294865225">
                      <w:marLeft w:val="0"/>
                      <w:marRight w:val="0"/>
                      <w:marTop w:val="0"/>
                      <w:marBottom w:val="0"/>
                      <w:divBdr>
                        <w:top w:val="none" w:sz="0" w:space="0" w:color="auto"/>
                        <w:left w:val="none" w:sz="0" w:space="0" w:color="auto"/>
                        <w:bottom w:val="none" w:sz="0" w:space="0" w:color="auto"/>
                        <w:right w:val="none" w:sz="0" w:space="0" w:color="auto"/>
                      </w:divBdr>
                    </w:div>
                  </w:divsChild>
                </w:div>
                <w:div w:id="788009339">
                  <w:marLeft w:val="0"/>
                  <w:marRight w:val="0"/>
                  <w:marTop w:val="0"/>
                  <w:marBottom w:val="0"/>
                  <w:divBdr>
                    <w:top w:val="none" w:sz="0" w:space="0" w:color="auto"/>
                    <w:left w:val="none" w:sz="0" w:space="0" w:color="auto"/>
                    <w:bottom w:val="none" w:sz="0" w:space="0" w:color="auto"/>
                    <w:right w:val="none" w:sz="0" w:space="0" w:color="auto"/>
                  </w:divBdr>
                  <w:divsChild>
                    <w:div w:id="5432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4110">
          <w:marLeft w:val="0"/>
          <w:marRight w:val="0"/>
          <w:marTop w:val="0"/>
          <w:marBottom w:val="0"/>
          <w:divBdr>
            <w:top w:val="none" w:sz="0" w:space="0" w:color="auto"/>
            <w:left w:val="none" w:sz="0" w:space="0" w:color="auto"/>
            <w:bottom w:val="none" w:sz="0" w:space="0" w:color="auto"/>
            <w:right w:val="none" w:sz="0" w:space="0" w:color="auto"/>
          </w:divBdr>
        </w:div>
        <w:div w:id="870335983">
          <w:marLeft w:val="0"/>
          <w:marRight w:val="0"/>
          <w:marTop w:val="0"/>
          <w:marBottom w:val="0"/>
          <w:divBdr>
            <w:top w:val="none" w:sz="0" w:space="0" w:color="auto"/>
            <w:left w:val="none" w:sz="0" w:space="0" w:color="auto"/>
            <w:bottom w:val="none" w:sz="0" w:space="0" w:color="auto"/>
            <w:right w:val="none" w:sz="0" w:space="0" w:color="auto"/>
          </w:divBdr>
          <w:divsChild>
            <w:div w:id="1340084667">
              <w:marLeft w:val="-75"/>
              <w:marRight w:val="0"/>
              <w:marTop w:val="30"/>
              <w:marBottom w:val="30"/>
              <w:divBdr>
                <w:top w:val="none" w:sz="0" w:space="0" w:color="auto"/>
                <w:left w:val="none" w:sz="0" w:space="0" w:color="auto"/>
                <w:bottom w:val="none" w:sz="0" w:space="0" w:color="auto"/>
                <w:right w:val="none" w:sz="0" w:space="0" w:color="auto"/>
              </w:divBdr>
              <w:divsChild>
                <w:div w:id="1193805587">
                  <w:marLeft w:val="0"/>
                  <w:marRight w:val="0"/>
                  <w:marTop w:val="0"/>
                  <w:marBottom w:val="0"/>
                  <w:divBdr>
                    <w:top w:val="none" w:sz="0" w:space="0" w:color="auto"/>
                    <w:left w:val="none" w:sz="0" w:space="0" w:color="auto"/>
                    <w:bottom w:val="none" w:sz="0" w:space="0" w:color="auto"/>
                    <w:right w:val="none" w:sz="0" w:space="0" w:color="auto"/>
                  </w:divBdr>
                  <w:divsChild>
                    <w:div w:id="51739919">
                      <w:marLeft w:val="0"/>
                      <w:marRight w:val="0"/>
                      <w:marTop w:val="0"/>
                      <w:marBottom w:val="0"/>
                      <w:divBdr>
                        <w:top w:val="none" w:sz="0" w:space="0" w:color="auto"/>
                        <w:left w:val="none" w:sz="0" w:space="0" w:color="auto"/>
                        <w:bottom w:val="none" w:sz="0" w:space="0" w:color="auto"/>
                        <w:right w:val="none" w:sz="0" w:space="0" w:color="auto"/>
                      </w:divBdr>
                    </w:div>
                  </w:divsChild>
                </w:div>
                <w:div w:id="1526214924">
                  <w:marLeft w:val="0"/>
                  <w:marRight w:val="0"/>
                  <w:marTop w:val="0"/>
                  <w:marBottom w:val="0"/>
                  <w:divBdr>
                    <w:top w:val="none" w:sz="0" w:space="0" w:color="auto"/>
                    <w:left w:val="none" w:sz="0" w:space="0" w:color="auto"/>
                    <w:bottom w:val="none" w:sz="0" w:space="0" w:color="auto"/>
                    <w:right w:val="none" w:sz="0" w:space="0" w:color="auto"/>
                  </w:divBdr>
                  <w:divsChild>
                    <w:div w:id="1965499584">
                      <w:marLeft w:val="0"/>
                      <w:marRight w:val="0"/>
                      <w:marTop w:val="0"/>
                      <w:marBottom w:val="0"/>
                      <w:divBdr>
                        <w:top w:val="none" w:sz="0" w:space="0" w:color="auto"/>
                        <w:left w:val="none" w:sz="0" w:space="0" w:color="auto"/>
                        <w:bottom w:val="none" w:sz="0" w:space="0" w:color="auto"/>
                        <w:right w:val="none" w:sz="0" w:space="0" w:color="auto"/>
                      </w:divBdr>
                    </w:div>
                  </w:divsChild>
                </w:div>
                <w:div w:id="1867211492">
                  <w:marLeft w:val="0"/>
                  <w:marRight w:val="0"/>
                  <w:marTop w:val="0"/>
                  <w:marBottom w:val="0"/>
                  <w:divBdr>
                    <w:top w:val="none" w:sz="0" w:space="0" w:color="auto"/>
                    <w:left w:val="none" w:sz="0" w:space="0" w:color="auto"/>
                    <w:bottom w:val="none" w:sz="0" w:space="0" w:color="auto"/>
                    <w:right w:val="none" w:sz="0" w:space="0" w:color="auto"/>
                  </w:divBdr>
                  <w:divsChild>
                    <w:div w:id="888804336">
                      <w:marLeft w:val="0"/>
                      <w:marRight w:val="0"/>
                      <w:marTop w:val="0"/>
                      <w:marBottom w:val="0"/>
                      <w:divBdr>
                        <w:top w:val="none" w:sz="0" w:space="0" w:color="auto"/>
                        <w:left w:val="none" w:sz="0" w:space="0" w:color="auto"/>
                        <w:bottom w:val="none" w:sz="0" w:space="0" w:color="auto"/>
                        <w:right w:val="none" w:sz="0" w:space="0" w:color="auto"/>
                      </w:divBdr>
                    </w:div>
                  </w:divsChild>
                </w:div>
                <w:div w:id="215816945">
                  <w:marLeft w:val="0"/>
                  <w:marRight w:val="0"/>
                  <w:marTop w:val="0"/>
                  <w:marBottom w:val="0"/>
                  <w:divBdr>
                    <w:top w:val="none" w:sz="0" w:space="0" w:color="auto"/>
                    <w:left w:val="none" w:sz="0" w:space="0" w:color="auto"/>
                    <w:bottom w:val="none" w:sz="0" w:space="0" w:color="auto"/>
                    <w:right w:val="none" w:sz="0" w:space="0" w:color="auto"/>
                  </w:divBdr>
                  <w:divsChild>
                    <w:div w:id="1605769505">
                      <w:marLeft w:val="0"/>
                      <w:marRight w:val="0"/>
                      <w:marTop w:val="0"/>
                      <w:marBottom w:val="0"/>
                      <w:divBdr>
                        <w:top w:val="none" w:sz="0" w:space="0" w:color="auto"/>
                        <w:left w:val="none" w:sz="0" w:space="0" w:color="auto"/>
                        <w:bottom w:val="none" w:sz="0" w:space="0" w:color="auto"/>
                        <w:right w:val="none" w:sz="0" w:space="0" w:color="auto"/>
                      </w:divBdr>
                    </w:div>
                  </w:divsChild>
                </w:div>
                <w:div w:id="900360504">
                  <w:marLeft w:val="0"/>
                  <w:marRight w:val="0"/>
                  <w:marTop w:val="0"/>
                  <w:marBottom w:val="0"/>
                  <w:divBdr>
                    <w:top w:val="none" w:sz="0" w:space="0" w:color="auto"/>
                    <w:left w:val="none" w:sz="0" w:space="0" w:color="auto"/>
                    <w:bottom w:val="none" w:sz="0" w:space="0" w:color="auto"/>
                    <w:right w:val="none" w:sz="0" w:space="0" w:color="auto"/>
                  </w:divBdr>
                  <w:divsChild>
                    <w:div w:id="541790507">
                      <w:marLeft w:val="0"/>
                      <w:marRight w:val="0"/>
                      <w:marTop w:val="0"/>
                      <w:marBottom w:val="0"/>
                      <w:divBdr>
                        <w:top w:val="none" w:sz="0" w:space="0" w:color="auto"/>
                        <w:left w:val="none" w:sz="0" w:space="0" w:color="auto"/>
                        <w:bottom w:val="none" w:sz="0" w:space="0" w:color="auto"/>
                        <w:right w:val="none" w:sz="0" w:space="0" w:color="auto"/>
                      </w:divBdr>
                    </w:div>
                  </w:divsChild>
                </w:div>
                <w:div w:id="1542748225">
                  <w:marLeft w:val="0"/>
                  <w:marRight w:val="0"/>
                  <w:marTop w:val="0"/>
                  <w:marBottom w:val="0"/>
                  <w:divBdr>
                    <w:top w:val="none" w:sz="0" w:space="0" w:color="auto"/>
                    <w:left w:val="none" w:sz="0" w:space="0" w:color="auto"/>
                    <w:bottom w:val="none" w:sz="0" w:space="0" w:color="auto"/>
                    <w:right w:val="none" w:sz="0" w:space="0" w:color="auto"/>
                  </w:divBdr>
                  <w:divsChild>
                    <w:div w:id="521011459">
                      <w:marLeft w:val="0"/>
                      <w:marRight w:val="0"/>
                      <w:marTop w:val="0"/>
                      <w:marBottom w:val="0"/>
                      <w:divBdr>
                        <w:top w:val="none" w:sz="0" w:space="0" w:color="auto"/>
                        <w:left w:val="none" w:sz="0" w:space="0" w:color="auto"/>
                        <w:bottom w:val="none" w:sz="0" w:space="0" w:color="auto"/>
                        <w:right w:val="none" w:sz="0" w:space="0" w:color="auto"/>
                      </w:divBdr>
                    </w:div>
                  </w:divsChild>
                </w:div>
                <w:div w:id="598568027">
                  <w:marLeft w:val="0"/>
                  <w:marRight w:val="0"/>
                  <w:marTop w:val="0"/>
                  <w:marBottom w:val="0"/>
                  <w:divBdr>
                    <w:top w:val="none" w:sz="0" w:space="0" w:color="auto"/>
                    <w:left w:val="none" w:sz="0" w:space="0" w:color="auto"/>
                    <w:bottom w:val="none" w:sz="0" w:space="0" w:color="auto"/>
                    <w:right w:val="none" w:sz="0" w:space="0" w:color="auto"/>
                  </w:divBdr>
                  <w:divsChild>
                    <w:div w:id="2059284144">
                      <w:marLeft w:val="0"/>
                      <w:marRight w:val="0"/>
                      <w:marTop w:val="0"/>
                      <w:marBottom w:val="0"/>
                      <w:divBdr>
                        <w:top w:val="none" w:sz="0" w:space="0" w:color="auto"/>
                        <w:left w:val="none" w:sz="0" w:space="0" w:color="auto"/>
                        <w:bottom w:val="none" w:sz="0" w:space="0" w:color="auto"/>
                        <w:right w:val="none" w:sz="0" w:space="0" w:color="auto"/>
                      </w:divBdr>
                    </w:div>
                  </w:divsChild>
                </w:div>
                <w:div w:id="288249368">
                  <w:marLeft w:val="0"/>
                  <w:marRight w:val="0"/>
                  <w:marTop w:val="0"/>
                  <w:marBottom w:val="0"/>
                  <w:divBdr>
                    <w:top w:val="none" w:sz="0" w:space="0" w:color="auto"/>
                    <w:left w:val="none" w:sz="0" w:space="0" w:color="auto"/>
                    <w:bottom w:val="none" w:sz="0" w:space="0" w:color="auto"/>
                    <w:right w:val="none" w:sz="0" w:space="0" w:color="auto"/>
                  </w:divBdr>
                  <w:divsChild>
                    <w:div w:id="390078777">
                      <w:marLeft w:val="0"/>
                      <w:marRight w:val="0"/>
                      <w:marTop w:val="0"/>
                      <w:marBottom w:val="0"/>
                      <w:divBdr>
                        <w:top w:val="none" w:sz="0" w:space="0" w:color="auto"/>
                        <w:left w:val="none" w:sz="0" w:space="0" w:color="auto"/>
                        <w:bottom w:val="none" w:sz="0" w:space="0" w:color="auto"/>
                        <w:right w:val="none" w:sz="0" w:space="0" w:color="auto"/>
                      </w:divBdr>
                    </w:div>
                  </w:divsChild>
                </w:div>
                <w:div w:id="2056613383">
                  <w:marLeft w:val="0"/>
                  <w:marRight w:val="0"/>
                  <w:marTop w:val="0"/>
                  <w:marBottom w:val="0"/>
                  <w:divBdr>
                    <w:top w:val="none" w:sz="0" w:space="0" w:color="auto"/>
                    <w:left w:val="none" w:sz="0" w:space="0" w:color="auto"/>
                    <w:bottom w:val="none" w:sz="0" w:space="0" w:color="auto"/>
                    <w:right w:val="none" w:sz="0" w:space="0" w:color="auto"/>
                  </w:divBdr>
                  <w:divsChild>
                    <w:div w:id="151993988">
                      <w:marLeft w:val="0"/>
                      <w:marRight w:val="0"/>
                      <w:marTop w:val="0"/>
                      <w:marBottom w:val="0"/>
                      <w:divBdr>
                        <w:top w:val="none" w:sz="0" w:space="0" w:color="auto"/>
                        <w:left w:val="none" w:sz="0" w:space="0" w:color="auto"/>
                        <w:bottom w:val="none" w:sz="0" w:space="0" w:color="auto"/>
                        <w:right w:val="none" w:sz="0" w:space="0" w:color="auto"/>
                      </w:divBdr>
                    </w:div>
                  </w:divsChild>
                </w:div>
                <w:div w:id="1538010272">
                  <w:marLeft w:val="0"/>
                  <w:marRight w:val="0"/>
                  <w:marTop w:val="0"/>
                  <w:marBottom w:val="0"/>
                  <w:divBdr>
                    <w:top w:val="none" w:sz="0" w:space="0" w:color="auto"/>
                    <w:left w:val="none" w:sz="0" w:space="0" w:color="auto"/>
                    <w:bottom w:val="none" w:sz="0" w:space="0" w:color="auto"/>
                    <w:right w:val="none" w:sz="0" w:space="0" w:color="auto"/>
                  </w:divBdr>
                  <w:divsChild>
                    <w:div w:id="490800925">
                      <w:marLeft w:val="0"/>
                      <w:marRight w:val="0"/>
                      <w:marTop w:val="0"/>
                      <w:marBottom w:val="0"/>
                      <w:divBdr>
                        <w:top w:val="none" w:sz="0" w:space="0" w:color="auto"/>
                        <w:left w:val="none" w:sz="0" w:space="0" w:color="auto"/>
                        <w:bottom w:val="none" w:sz="0" w:space="0" w:color="auto"/>
                        <w:right w:val="none" w:sz="0" w:space="0" w:color="auto"/>
                      </w:divBdr>
                    </w:div>
                  </w:divsChild>
                </w:div>
                <w:div w:id="1268466593">
                  <w:marLeft w:val="0"/>
                  <w:marRight w:val="0"/>
                  <w:marTop w:val="0"/>
                  <w:marBottom w:val="0"/>
                  <w:divBdr>
                    <w:top w:val="none" w:sz="0" w:space="0" w:color="auto"/>
                    <w:left w:val="none" w:sz="0" w:space="0" w:color="auto"/>
                    <w:bottom w:val="none" w:sz="0" w:space="0" w:color="auto"/>
                    <w:right w:val="none" w:sz="0" w:space="0" w:color="auto"/>
                  </w:divBdr>
                  <w:divsChild>
                    <w:div w:id="275604372">
                      <w:marLeft w:val="0"/>
                      <w:marRight w:val="0"/>
                      <w:marTop w:val="0"/>
                      <w:marBottom w:val="0"/>
                      <w:divBdr>
                        <w:top w:val="none" w:sz="0" w:space="0" w:color="auto"/>
                        <w:left w:val="none" w:sz="0" w:space="0" w:color="auto"/>
                        <w:bottom w:val="none" w:sz="0" w:space="0" w:color="auto"/>
                        <w:right w:val="none" w:sz="0" w:space="0" w:color="auto"/>
                      </w:divBdr>
                    </w:div>
                  </w:divsChild>
                </w:div>
                <w:div w:id="1190413665">
                  <w:marLeft w:val="0"/>
                  <w:marRight w:val="0"/>
                  <w:marTop w:val="0"/>
                  <w:marBottom w:val="0"/>
                  <w:divBdr>
                    <w:top w:val="none" w:sz="0" w:space="0" w:color="auto"/>
                    <w:left w:val="none" w:sz="0" w:space="0" w:color="auto"/>
                    <w:bottom w:val="none" w:sz="0" w:space="0" w:color="auto"/>
                    <w:right w:val="none" w:sz="0" w:space="0" w:color="auto"/>
                  </w:divBdr>
                  <w:divsChild>
                    <w:div w:id="347877761">
                      <w:marLeft w:val="0"/>
                      <w:marRight w:val="0"/>
                      <w:marTop w:val="0"/>
                      <w:marBottom w:val="0"/>
                      <w:divBdr>
                        <w:top w:val="none" w:sz="0" w:space="0" w:color="auto"/>
                        <w:left w:val="none" w:sz="0" w:space="0" w:color="auto"/>
                        <w:bottom w:val="none" w:sz="0" w:space="0" w:color="auto"/>
                        <w:right w:val="none" w:sz="0" w:space="0" w:color="auto"/>
                      </w:divBdr>
                    </w:div>
                  </w:divsChild>
                </w:div>
                <w:div w:id="1488597062">
                  <w:marLeft w:val="0"/>
                  <w:marRight w:val="0"/>
                  <w:marTop w:val="0"/>
                  <w:marBottom w:val="0"/>
                  <w:divBdr>
                    <w:top w:val="none" w:sz="0" w:space="0" w:color="auto"/>
                    <w:left w:val="none" w:sz="0" w:space="0" w:color="auto"/>
                    <w:bottom w:val="none" w:sz="0" w:space="0" w:color="auto"/>
                    <w:right w:val="none" w:sz="0" w:space="0" w:color="auto"/>
                  </w:divBdr>
                  <w:divsChild>
                    <w:div w:id="871042778">
                      <w:marLeft w:val="0"/>
                      <w:marRight w:val="0"/>
                      <w:marTop w:val="0"/>
                      <w:marBottom w:val="0"/>
                      <w:divBdr>
                        <w:top w:val="none" w:sz="0" w:space="0" w:color="auto"/>
                        <w:left w:val="none" w:sz="0" w:space="0" w:color="auto"/>
                        <w:bottom w:val="none" w:sz="0" w:space="0" w:color="auto"/>
                        <w:right w:val="none" w:sz="0" w:space="0" w:color="auto"/>
                      </w:divBdr>
                    </w:div>
                  </w:divsChild>
                </w:div>
                <w:div w:id="1508907986">
                  <w:marLeft w:val="0"/>
                  <w:marRight w:val="0"/>
                  <w:marTop w:val="0"/>
                  <w:marBottom w:val="0"/>
                  <w:divBdr>
                    <w:top w:val="none" w:sz="0" w:space="0" w:color="auto"/>
                    <w:left w:val="none" w:sz="0" w:space="0" w:color="auto"/>
                    <w:bottom w:val="none" w:sz="0" w:space="0" w:color="auto"/>
                    <w:right w:val="none" w:sz="0" w:space="0" w:color="auto"/>
                  </w:divBdr>
                  <w:divsChild>
                    <w:div w:id="2023167200">
                      <w:marLeft w:val="0"/>
                      <w:marRight w:val="0"/>
                      <w:marTop w:val="0"/>
                      <w:marBottom w:val="0"/>
                      <w:divBdr>
                        <w:top w:val="none" w:sz="0" w:space="0" w:color="auto"/>
                        <w:left w:val="none" w:sz="0" w:space="0" w:color="auto"/>
                        <w:bottom w:val="none" w:sz="0" w:space="0" w:color="auto"/>
                        <w:right w:val="none" w:sz="0" w:space="0" w:color="auto"/>
                      </w:divBdr>
                    </w:div>
                  </w:divsChild>
                </w:div>
                <w:div w:id="929848508">
                  <w:marLeft w:val="0"/>
                  <w:marRight w:val="0"/>
                  <w:marTop w:val="0"/>
                  <w:marBottom w:val="0"/>
                  <w:divBdr>
                    <w:top w:val="none" w:sz="0" w:space="0" w:color="auto"/>
                    <w:left w:val="none" w:sz="0" w:space="0" w:color="auto"/>
                    <w:bottom w:val="none" w:sz="0" w:space="0" w:color="auto"/>
                    <w:right w:val="none" w:sz="0" w:space="0" w:color="auto"/>
                  </w:divBdr>
                  <w:divsChild>
                    <w:div w:id="15225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0062">
          <w:marLeft w:val="0"/>
          <w:marRight w:val="0"/>
          <w:marTop w:val="0"/>
          <w:marBottom w:val="0"/>
          <w:divBdr>
            <w:top w:val="none" w:sz="0" w:space="0" w:color="auto"/>
            <w:left w:val="none" w:sz="0" w:space="0" w:color="auto"/>
            <w:bottom w:val="none" w:sz="0" w:space="0" w:color="auto"/>
            <w:right w:val="none" w:sz="0" w:space="0" w:color="auto"/>
          </w:divBdr>
        </w:div>
        <w:div w:id="1701280549">
          <w:marLeft w:val="0"/>
          <w:marRight w:val="0"/>
          <w:marTop w:val="0"/>
          <w:marBottom w:val="0"/>
          <w:divBdr>
            <w:top w:val="none" w:sz="0" w:space="0" w:color="auto"/>
            <w:left w:val="none" w:sz="0" w:space="0" w:color="auto"/>
            <w:bottom w:val="none" w:sz="0" w:space="0" w:color="auto"/>
            <w:right w:val="none" w:sz="0" w:space="0" w:color="auto"/>
          </w:divBdr>
          <w:divsChild>
            <w:div w:id="1687826745">
              <w:marLeft w:val="-75"/>
              <w:marRight w:val="0"/>
              <w:marTop w:val="30"/>
              <w:marBottom w:val="30"/>
              <w:divBdr>
                <w:top w:val="none" w:sz="0" w:space="0" w:color="auto"/>
                <w:left w:val="none" w:sz="0" w:space="0" w:color="auto"/>
                <w:bottom w:val="none" w:sz="0" w:space="0" w:color="auto"/>
                <w:right w:val="none" w:sz="0" w:space="0" w:color="auto"/>
              </w:divBdr>
              <w:divsChild>
                <w:div w:id="1027096954">
                  <w:marLeft w:val="0"/>
                  <w:marRight w:val="0"/>
                  <w:marTop w:val="0"/>
                  <w:marBottom w:val="0"/>
                  <w:divBdr>
                    <w:top w:val="none" w:sz="0" w:space="0" w:color="auto"/>
                    <w:left w:val="none" w:sz="0" w:space="0" w:color="auto"/>
                    <w:bottom w:val="none" w:sz="0" w:space="0" w:color="auto"/>
                    <w:right w:val="none" w:sz="0" w:space="0" w:color="auto"/>
                  </w:divBdr>
                  <w:divsChild>
                    <w:div w:id="144048610">
                      <w:marLeft w:val="0"/>
                      <w:marRight w:val="0"/>
                      <w:marTop w:val="0"/>
                      <w:marBottom w:val="0"/>
                      <w:divBdr>
                        <w:top w:val="none" w:sz="0" w:space="0" w:color="auto"/>
                        <w:left w:val="none" w:sz="0" w:space="0" w:color="auto"/>
                        <w:bottom w:val="none" w:sz="0" w:space="0" w:color="auto"/>
                        <w:right w:val="none" w:sz="0" w:space="0" w:color="auto"/>
                      </w:divBdr>
                    </w:div>
                  </w:divsChild>
                </w:div>
                <w:div w:id="1650746814">
                  <w:marLeft w:val="0"/>
                  <w:marRight w:val="0"/>
                  <w:marTop w:val="0"/>
                  <w:marBottom w:val="0"/>
                  <w:divBdr>
                    <w:top w:val="none" w:sz="0" w:space="0" w:color="auto"/>
                    <w:left w:val="none" w:sz="0" w:space="0" w:color="auto"/>
                    <w:bottom w:val="none" w:sz="0" w:space="0" w:color="auto"/>
                    <w:right w:val="none" w:sz="0" w:space="0" w:color="auto"/>
                  </w:divBdr>
                  <w:divsChild>
                    <w:div w:id="1920433971">
                      <w:marLeft w:val="0"/>
                      <w:marRight w:val="0"/>
                      <w:marTop w:val="0"/>
                      <w:marBottom w:val="0"/>
                      <w:divBdr>
                        <w:top w:val="none" w:sz="0" w:space="0" w:color="auto"/>
                        <w:left w:val="none" w:sz="0" w:space="0" w:color="auto"/>
                        <w:bottom w:val="none" w:sz="0" w:space="0" w:color="auto"/>
                        <w:right w:val="none" w:sz="0" w:space="0" w:color="auto"/>
                      </w:divBdr>
                    </w:div>
                  </w:divsChild>
                </w:div>
                <w:div w:id="778718820">
                  <w:marLeft w:val="0"/>
                  <w:marRight w:val="0"/>
                  <w:marTop w:val="0"/>
                  <w:marBottom w:val="0"/>
                  <w:divBdr>
                    <w:top w:val="none" w:sz="0" w:space="0" w:color="auto"/>
                    <w:left w:val="none" w:sz="0" w:space="0" w:color="auto"/>
                    <w:bottom w:val="none" w:sz="0" w:space="0" w:color="auto"/>
                    <w:right w:val="none" w:sz="0" w:space="0" w:color="auto"/>
                  </w:divBdr>
                  <w:divsChild>
                    <w:div w:id="1226451582">
                      <w:marLeft w:val="0"/>
                      <w:marRight w:val="0"/>
                      <w:marTop w:val="0"/>
                      <w:marBottom w:val="0"/>
                      <w:divBdr>
                        <w:top w:val="none" w:sz="0" w:space="0" w:color="auto"/>
                        <w:left w:val="none" w:sz="0" w:space="0" w:color="auto"/>
                        <w:bottom w:val="none" w:sz="0" w:space="0" w:color="auto"/>
                        <w:right w:val="none" w:sz="0" w:space="0" w:color="auto"/>
                      </w:divBdr>
                    </w:div>
                  </w:divsChild>
                </w:div>
                <w:div w:id="1515874818">
                  <w:marLeft w:val="0"/>
                  <w:marRight w:val="0"/>
                  <w:marTop w:val="0"/>
                  <w:marBottom w:val="0"/>
                  <w:divBdr>
                    <w:top w:val="none" w:sz="0" w:space="0" w:color="auto"/>
                    <w:left w:val="none" w:sz="0" w:space="0" w:color="auto"/>
                    <w:bottom w:val="none" w:sz="0" w:space="0" w:color="auto"/>
                    <w:right w:val="none" w:sz="0" w:space="0" w:color="auto"/>
                  </w:divBdr>
                  <w:divsChild>
                    <w:div w:id="1955360948">
                      <w:marLeft w:val="0"/>
                      <w:marRight w:val="0"/>
                      <w:marTop w:val="0"/>
                      <w:marBottom w:val="0"/>
                      <w:divBdr>
                        <w:top w:val="none" w:sz="0" w:space="0" w:color="auto"/>
                        <w:left w:val="none" w:sz="0" w:space="0" w:color="auto"/>
                        <w:bottom w:val="none" w:sz="0" w:space="0" w:color="auto"/>
                        <w:right w:val="none" w:sz="0" w:space="0" w:color="auto"/>
                      </w:divBdr>
                    </w:div>
                  </w:divsChild>
                </w:div>
                <w:div w:id="868614273">
                  <w:marLeft w:val="0"/>
                  <w:marRight w:val="0"/>
                  <w:marTop w:val="0"/>
                  <w:marBottom w:val="0"/>
                  <w:divBdr>
                    <w:top w:val="none" w:sz="0" w:space="0" w:color="auto"/>
                    <w:left w:val="none" w:sz="0" w:space="0" w:color="auto"/>
                    <w:bottom w:val="none" w:sz="0" w:space="0" w:color="auto"/>
                    <w:right w:val="none" w:sz="0" w:space="0" w:color="auto"/>
                  </w:divBdr>
                  <w:divsChild>
                    <w:div w:id="1970167479">
                      <w:marLeft w:val="0"/>
                      <w:marRight w:val="0"/>
                      <w:marTop w:val="0"/>
                      <w:marBottom w:val="0"/>
                      <w:divBdr>
                        <w:top w:val="none" w:sz="0" w:space="0" w:color="auto"/>
                        <w:left w:val="none" w:sz="0" w:space="0" w:color="auto"/>
                        <w:bottom w:val="none" w:sz="0" w:space="0" w:color="auto"/>
                        <w:right w:val="none" w:sz="0" w:space="0" w:color="auto"/>
                      </w:divBdr>
                    </w:div>
                  </w:divsChild>
                </w:div>
                <w:div w:id="1306199991">
                  <w:marLeft w:val="0"/>
                  <w:marRight w:val="0"/>
                  <w:marTop w:val="0"/>
                  <w:marBottom w:val="0"/>
                  <w:divBdr>
                    <w:top w:val="none" w:sz="0" w:space="0" w:color="auto"/>
                    <w:left w:val="none" w:sz="0" w:space="0" w:color="auto"/>
                    <w:bottom w:val="none" w:sz="0" w:space="0" w:color="auto"/>
                    <w:right w:val="none" w:sz="0" w:space="0" w:color="auto"/>
                  </w:divBdr>
                  <w:divsChild>
                    <w:div w:id="1362248564">
                      <w:marLeft w:val="0"/>
                      <w:marRight w:val="0"/>
                      <w:marTop w:val="0"/>
                      <w:marBottom w:val="0"/>
                      <w:divBdr>
                        <w:top w:val="none" w:sz="0" w:space="0" w:color="auto"/>
                        <w:left w:val="none" w:sz="0" w:space="0" w:color="auto"/>
                        <w:bottom w:val="none" w:sz="0" w:space="0" w:color="auto"/>
                        <w:right w:val="none" w:sz="0" w:space="0" w:color="auto"/>
                      </w:divBdr>
                    </w:div>
                  </w:divsChild>
                </w:div>
                <w:div w:id="912739714">
                  <w:marLeft w:val="0"/>
                  <w:marRight w:val="0"/>
                  <w:marTop w:val="0"/>
                  <w:marBottom w:val="0"/>
                  <w:divBdr>
                    <w:top w:val="none" w:sz="0" w:space="0" w:color="auto"/>
                    <w:left w:val="none" w:sz="0" w:space="0" w:color="auto"/>
                    <w:bottom w:val="none" w:sz="0" w:space="0" w:color="auto"/>
                    <w:right w:val="none" w:sz="0" w:space="0" w:color="auto"/>
                  </w:divBdr>
                  <w:divsChild>
                    <w:div w:id="322392071">
                      <w:marLeft w:val="0"/>
                      <w:marRight w:val="0"/>
                      <w:marTop w:val="0"/>
                      <w:marBottom w:val="0"/>
                      <w:divBdr>
                        <w:top w:val="none" w:sz="0" w:space="0" w:color="auto"/>
                        <w:left w:val="none" w:sz="0" w:space="0" w:color="auto"/>
                        <w:bottom w:val="none" w:sz="0" w:space="0" w:color="auto"/>
                        <w:right w:val="none" w:sz="0" w:space="0" w:color="auto"/>
                      </w:divBdr>
                    </w:div>
                  </w:divsChild>
                </w:div>
                <w:div w:id="787821659">
                  <w:marLeft w:val="0"/>
                  <w:marRight w:val="0"/>
                  <w:marTop w:val="0"/>
                  <w:marBottom w:val="0"/>
                  <w:divBdr>
                    <w:top w:val="none" w:sz="0" w:space="0" w:color="auto"/>
                    <w:left w:val="none" w:sz="0" w:space="0" w:color="auto"/>
                    <w:bottom w:val="none" w:sz="0" w:space="0" w:color="auto"/>
                    <w:right w:val="none" w:sz="0" w:space="0" w:color="auto"/>
                  </w:divBdr>
                  <w:divsChild>
                    <w:div w:id="417211129">
                      <w:marLeft w:val="0"/>
                      <w:marRight w:val="0"/>
                      <w:marTop w:val="0"/>
                      <w:marBottom w:val="0"/>
                      <w:divBdr>
                        <w:top w:val="none" w:sz="0" w:space="0" w:color="auto"/>
                        <w:left w:val="none" w:sz="0" w:space="0" w:color="auto"/>
                        <w:bottom w:val="none" w:sz="0" w:space="0" w:color="auto"/>
                        <w:right w:val="none" w:sz="0" w:space="0" w:color="auto"/>
                      </w:divBdr>
                    </w:div>
                  </w:divsChild>
                </w:div>
                <w:div w:id="631177724">
                  <w:marLeft w:val="0"/>
                  <w:marRight w:val="0"/>
                  <w:marTop w:val="0"/>
                  <w:marBottom w:val="0"/>
                  <w:divBdr>
                    <w:top w:val="none" w:sz="0" w:space="0" w:color="auto"/>
                    <w:left w:val="none" w:sz="0" w:space="0" w:color="auto"/>
                    <w:bottom w:val="none" w:sz="0" w:space="0" w:color="auto"/>
                    <w:right w:val="none" w:sz="0" w:space="0" w:color="auto"/>
                  </w:divBdr>
                  <w:divsChild>
                    <w:div w:id="678822996">
                      <w:marLeft w:val="0"/>
                      <w:marRight w:val="0"/>
                      <w:marTop w:val="0"/>
                      <w:marBottom w:val="0"/>
                      <w:divBdr>
                        <w:top w:val="none" w:sz="0" w:space="0" w:color="auto"/>
                        <w:left w:val="none" w:sz="0" w:space="0" w:color="auto"/>
                        <w:bottom w:val="none" w:sz="0" w:space="0" w:color="auto"/>
                        <w:right w:val="none" w:sz="0" w:space="0" w:color="auto"/>
                      </w:divBdr>
                    </w:div>
                  </w:divsChild>
                </w:div>
                <w:div w:id="1410884911">
                  <w:marLeft w:val="0"/>
                  <w:marRight w:val="0"/>
                  <w:marTop w:val="0"/>
                  <w:marBottom w:val="0"/>
                  <w:divBdr>
                    <w:top w:val="none" w:sz="0" w:space="0" w:color="auto"/>
                    <w:left w:val="none" w:sz="0" w:space="0" w:color="auto"/>
                    <w:bottom w:val="none" w:sz="0" w:space="0" w:color="auto"/>
                    <w:right w:val="none" w:sz="0" w:space="0" w:color="auto"/>
                  </w:divBdr>
                  <w:divsChild>
                    <w:div w:id="862477621">
                      <w:marLeft w:val="0"/>
                      <w:marRight w:val="0"/>
                      <w:marTop w:val="0"/>
                      <w:marBottom w:val="0"/>
                      <w:divBdr>
                        <w:top w:val="none" w:sz="0" w:space="0" w:color="auto"/>
                        <w:left w:val="none" w:sz="0" w:space="0" w:color="auto"/>
                        <w:bottom w:val="none" w:sz="0" w:space="0" w:color="auto"/>
                        <w:right w:val="none" w:sz="0" w:space="0" w:color="auto"/>
                      </w:divBdr>
                    </w:div>
                  </w:divsChild>
                </w:div>
                <w:div w:id="742070246">
                  <w:marLeft w:val="0"/>
                  <w:marRight w:val="0"/>
                  <w:marTop w:val="0"/>
                  <w:marBottom w:val="0"/>
                  <w:divBdr>
                    <w:top w:val="none" w:sz="0" w:space="0" w:color="auto"/>
                    <w:left w:val="none" w:sz="0" w:space="0" w:color="auto"/>
                    <w:bottom w:val="none" w:sz="0" w:space="0" w:color="auto"/>
                    <w:right w:val="none" w:sz="0" w:space="0" w:color="auto"/>
                  </w:divBdr>
                  <w:divsChild>
                    <w:div w:id="1865903740">
                      <w:marLeft w:val="0"/>
                      <w:marRight w:val="0"/>
                      <w:marTop w:val="0"/>
                      <w:marBottom w:val="0"/>
                      <w:divBdr>
                        <w:top w:val="none" w:sz="0" w:space="0" w:color="auto"/>
                        <w:left w:val="none" w:sz="0" w:space="0" w:color="auto"/>
                        <w:bottom w:val="none" w:sz="0" w:space="0" w:color="auto"/>
                        <w:right w:val="none" w:sz="0" w:space="0" w:color="auto"/>
                      </w:divBdr>
                    </w:div>
                  </w:divsChild>
                </w:div>
                <w:div w:id="670907575">
                  <w:marLeft w:val="0"/>
                  <w:marRight w:val="0"/>
                  <w:marTop w:val="0"/>
                  <w:marBottom w:val="0"/>
                  <w:divBdr>
                    <w:top w:val="none" w:sz="0" w:space="0" w:color="auto"/>
                    <w:left w:val="none" w:sz="0" w:space="0" w:color="auto"/>
                    <w:bottom w:val="none" w:sz="0" w:space="0" w:color="auto"/>
                    <w:right w:val="none" w:sz="0" w:space="0" w:color="auto"/>
                  </w:divBdr>
                  <w:divsChild>
                    <w:div w:id="1476684078">
                      <w:marLeft w:val="0"/>
                      <w:marRight w:val="0"/>
                      <w:marTop w:val="0"/>
                      <w:marBottom w:val="0"/>
                      <w:divBdr>
                        <w:top w:val="none" w:sz="0" w:space="0" w:color="auto"/>
                        <w:left w:val="none" w:sz="0" w:space="0" w:color="auto"/>
                        <w:bottom w:val="none" w:sz="0" w:space="0" w:color="auto"/>
                        <w:right w:val="none" w:sz="0" w:space="0" w:color="auto"/>
                      </w:divBdr>
                    </w:div>
                  </w:divsChild>
                </w:div>
                <w:div w:id="1429041751">
                  <w:marLeft w:val="0"/>
                  <w:marRight w:val="0"/>
                  <w:marTop w:val="0"/>
                  <w:marBottom w:val="0"/>
                  <w:divBdr>
                    <w:top w:val="none" w:sz="0" w:space="0" w:color="auto"/>
                    <w:left w:val="none" w:sz="0" w:space="0" w:color="auto"/>
                    <w:bottom w:val="none" w:sz="0" w:space="0" w:color="auto"/>
                    <w:right w:val="none" w:sz="0" w:space="0" w:color="auto"/>
                  </w:divBdr>
                  <w:divsChild>
                    <w:div w:id="1235316209">
                      <w:marLeft w:val="0"/>
                      <w:marRight w:val="0"/>
                      <w:marTop w:val="0"/>
                      <w:marBottom w:val="0"/>
                      <w:divBdr>
                        <w:top w:val="none" w:sz="0" w:space="0" w:color="auto"/>
                        <w:left w:val="none" w:sz="0" w:space="0" w:color="auto"/>
                        <w:bottom w:val="none" w:sz="0" w:space="0" w:color="auto"/>
                        <w:right w:val="none" w:sz="0" w:space="0" w:color="auto"/>
                      </w:divBdr>
                    </w:div>
                  </w:divsChild>
                </w:div>
                <w:div w:id="572936388">
                  <w:marLeft w:val="0"/>
                  <w:marRight w:val="0"/>
                  <w:marTop w:val="0"/>
                  <w:marBottom w:val="0"/>
                  <w:divBdr>
                    <w:top w:val="none" w:sz="0" w:space="0" w:color="auto"/>
                    <w:left w:val="none" w:sz="0" w:space="0" w:color="auto"/>
                    <w:bottom w:val="none" w:sz="0" w:space="0" w:color="auto"/>
                    <w:right w:val="none" w:sz="0" w:space="0" w:color="auto"/>
                  </w:divBdr>
                  <w:divsChild>
                    <w:div w:id="686903786">
                      <w:marLeft w:val="0"/>
                      <w:marRight w:val="0"/>
                      <w:marTop w:val="0"/>
                      <w:marBottom w:val="0"/>
                      <w:divBdr>
                        <w:top w:val="none" w:sz="0" w:space="0" w:color="auto"/>
                        <w:left w:val="none" w:sz="0" w:space="0" w:color="auto"/>
                        <w:bottom w:val="none" w:sz="0" w:space="0" w:color="auto"/>
                        <w:right w:val="none" w:sz="0" w:space="0" w:color="auto"/>
                      </w:divBdr>
                    </w:div>
                  </w:divsChild>
                </w:div>
                <w:div w:id="705376117">
                  <w:marLeft w:val="0"/>
                  <w:marRight w:val="0"/>
                  <w:marTop w:val="0"/>
                  <w:marBottom w:val="0"/>
                  <w:divBdr>
                    <w:top w:val="none" w:sz="0" w:space="0" w:color="auto"/>
                    <w:left w:val="none" w:sz="0" w:space="0" w:color="auto"/>
                    <w:bottom w:val="none" w:sz="0" w:space="0" w:color="auto"/>
                    <w:right w:val="none" w:sz="0" w:space="0" w:color="auto"/>
                  </w:divBdr>
                  <w:divsChild>
                    <w:div w:id="4687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76880">
          <w:marLeft w:val="0"/>
          <w:marRight w:val="0"/>
          <w:marTop w:val="0"/>
          <w:marBottom w:val="0"/>
          <w:divBdr>
            <w:top w:val="none" w:sz="0" w:space="0" w:color="auto"/>
            <w:left w:val="none" w:sz="0" w:space="0" w:color="auto"/>
            <w:bottom w:val="none" w:sz="0" w:space="0" w:color="auto"/>
            <w:right w:val="none" w:sz="0" w:space="0" w:color="auto"/>
          </w:divBdr>
        </w:div>
        <w:div w:id="1960184055">
          <w:marLeft w:val="0"/>
          <w:marRight w:val="0"/>
          <w:marTop w:val="0"/>
          <w:marBottom w:val="0"/>
          <w:divBdr>
            <w:top w:val="none" w:sz="0" w:space="0" w:color="auto"/>
            <w:left w:val="none" w:sz="0" w:space="0" w:color="auto"/>
            <w:bottom w:val="none" w:sz="0" w:space="0" w:color="auto"/>
            <w:right w:val="none" w:sz="0" w:space="0" w:color="auto"/>
          </w:divBdr>
        </w:div>
        <w:div w:id="740641753">
          <w:marLeft w:val="0"/>
          <w:marRight w:val="0"/>
          <w:marTop w:val="0"/>
          <w:marBottom w:val="0"/>
          <w:divBdr>
            <w:top w:val="none" w:sz="0" w:space="0" w:color="auto"/>
            <w:left w:val="none" w:sz="0" w:space="0" w:color="auto"/>
            <w:bottom w:val="none" w:sz="0" w:space="0" w:color="auto"/>
            <w:right w:val="none" w:sz="0" w:space="0" w:color="auto"/>
          </w:divBdr>
          <w:divsChild>
            <w:div w:id="27336394">
              <w:marLeft w:val="-75"/>
              <w:marRight w:val="0"/>
              <w:marTop w:val="30"/>
              <w:marBottom w:val="30"/>
              <w:divBdr>
                <w:top w:val="none" w:sz="0" w:space="0" w:color="auto"/>
                <w:left w:val="none" w:sz="0" w:space="0" w:color="auto"/>
                <w:bottom w:val="none" w:sz="0" w:space="0" w:color="auto"/>
                <w:right w:val="none" w:sz="0" w:space="0" w:color="auto"/>
              </w:divBdr>
              <w:divsChild>
                <w:div w:id="1558399172">
                  <w:marLeft w:val="0"/>
                  <w:marRight w:val="0"/>
                  <w:marTop w:val="0"/>
                  <w:marBottom w:val="0"/>
                  <w:divBdr>
                    <w:top w:val="none" w:sz="0" w:space="0" w:color="auto"/>
                    <w:left w:val="none" w:sz="0" w:space="0" w:color="auto"/>
                    <w:bottom w:val="none" w:sz="0" w:space="0" w:color="auto"/>
                    <w:right w:val="none" w:sz="0" w:space="0" w:color="auto"/>
                  </w:divBdr>
                  <w:divsChild>
                    <w:div w:id="1757556752">
                      <w:marLeft w:val="0"/>
                      <w:marRight w:val="0"/>
                      <w:marTop w:val="0"/>
                      <w:marBottom w:val="0"/>
                      <w:divBdr>
                        <w:top w:val="none" w:sz="0" w:space="0" w:color="auto"/>
                        <w:left w:val="none" w:sz="0" w:space="0" w:color="auto"/>
                        <w:bottom w:val="none" w:sz="0" w:space="0" w:color="auto"/>
                        <w:right w:val="none" w:sz="0" w:space="0" w:color="auto"/>
                      </w:divBdr>
                    </w:div>
                  </w:divsChild>
                </w:div>
                <w:div w:id="95101083">
                  <w:marLeft w:val="0"/>
                  <w:marRight w:val="0"/>
                  <w:marTop w:val="0"/>
                  <w:marBottom w:val="0"/>
                  <w:divBdr>
                    <w:top w:val="none" w:sz="0" w:space="0" w:color="auto"/>
                    <w:left w:val="none" w:sz="0" w:space="0" w:color="auto"/>
                    <w:bottom w:val="none" w:sz="0" w:space="0" w:color="auto"/>
                    <w:right w:val="none" w:sz="0" w:space="0" w:color="auto"/>
                  </w:divBdr>
                  <w:divsChild>
                    <w:div w:id="476344141">
                      <w:marLeft w:val="0"/>
                      <w:marRight w:val="0"/>
                      <w:marTop w:val="0"/>
                      <w:marBottom w:val="0"/>
                      <w:divBdr>
                        <w:top w:val="none" w:sz="0" w:space="0" w:color="auto"/>
                        <w:left w:val="none" w:sz="0" w:space="0" w:color="auto"/>
                        <w:bottom w:val="none" w:sz="0" w:space="0" w:color="auto"/>
                        <w:right w:val="none" w:sz="0" w:space="0" w:color="auto"/>
                      </w:divBdr>
                    </w:div>
                  </w:divsChild>
                </w:div>
                <w:div w:id="1900482927">
                  <w:marLeft w:val="0"/>
                  <w:marRight w:val="0"/>
                  <w:marTop w:val="0"/>
                  <w:marBottom w:val="0"/>
                  <w:divBdr>
                    <w:top w:val="none" w:sz="0" w:space="0" w:color="auto"/>
                    <w:left w:val="none" w:sz="0" w:space="0" w:color="auto"/>
                    <w:bottom w:val="none" w:sz="0" w:space="0" w:color="auto"/>
                    <w:right w:val="none" w:sz="0" w:space="0" w:color="auto"/>
                  </w:divBdr>
                  <w:divsChild>
                    <w:div w:id="1674332525">
                      <w:marLeft w:val="0"/>
                      <w:marRight w:val="0"/>
                      <w:marTop w:val="0"/>
                      <w:marBottom w:val="0"/>
                      <w:divBdr>
                        <w:top w:val="none" w:sz="0" w:space="0" w:color="auto"/>
                        <w:left w:val="none" w:sz="0" w:space="0" w:color="auto"/>
                        <w:bottom w:val="none" w:sz="0" w:space="0" w:color="auto"/>
                        <w:right w:val="none" w:sz="0" w:space="0" w:color="auto"/>
                      </w:divBdr>
                    </w:div>
                  </w:divsChild>
                </w:div>
                <w:div w:id="452210090">
                  <w:marLeft w:val="0"/>
                  <w:marRight w:val="0"/>
                  <w:marTop w:val="0"/>
                  <w:marBottom w:val="0"/>
                  <w:divBdr>
                    <w:top w:val="none" w:sz="0" w:space="0" w:color="auto"/>
                    <w:left w:val="none" w:sz="0" w:space="0" w:color="auto"/>
                    <w:bottom w:val="none" w:sz="0" w:space="0" w:color="auto"/>
                    <w:right w:val="none" w:sz="0" w:space="0" w:color="auto"/>
                  </w:divBdr>
                  <w:divsChild>
                    <w:div w:id="1460076801">
                      <w:marLeft w:val="0"/>
                      <w:marRight w:val="0"/>
                      <w:marTop w:val="0"/>
                      <w:marBottom w:val="0"/>
                      <w:divBdr>
                        <w:top w:val="none" w:sz="0" w:space="0" w:color="auto"/>
                        <w:left w:val="none" w:sz="0" w:space="0" w:color="auto"/>
                        <w:bottom w:val="none" w:sz="0" w:space="0" w:color="auto"/>
                        <w:right w:val="none" w:sz="0" w:space="0" w:color="auto"/>
                      </w:divBdr>
                    </w:div>
                  </w:divsChild>
                </w:div>
                <w:div w:id="1685091002">
                  <w:marLeft w:val="0"/>
                  <w:marRight w:val="0"/>
                  <w:marTop w:val="0"/>
                  <w:marBottom w:val="0"/>
                  <w:divBdr>
                    <w:top w:val="none" w:sz="0" w:space="0" w:color="auto"/>
                    <w:left w:val="none" w:sz="0" w:space="0" w:color="auto"/>
                    <w:bottom w:val="none" w:sz="0" w:space="0" w:color="auto"/>
                    <w:right w:val="none" w:sz="0" w:space="0" w:color="auto"/>
                  </w:divBdr>
                  <w:divsChild>
                    <w:div w:id="1923371273">
                      <w:marLeft w:val="0"/>
                      <w:marRight w:val="0"/>
                      <w:marTop w:val="0"/>
                      <w:marBottom w:val="0"/>
                      <w:divBdr>
                        <w:top w:val="none" w:sz="0" w:space="0" w:color="auto"/>
                        <w:left w:val="none" w:sz="0" w:space="0" w:color="auto"/>
                        <w:bottom w:val="none" w:sz="0" w:space="0" w:color="auto"/>
                        <w:right w:val="none" w:sz="0" w:space="0" w:color="auto"/>
                      </w:divBdr>
                    </w:div>
                  </w:divsChild>
                </w:div>
                <w:div w:id="2134246348">
                  <w:marLeft w:val="0"/>
                  <w:marRight w:val="0"/>
                  <w:marTop w:val="0"/>
                  <w:marBottom w:val="0"/>
                  <w:divBdr>
                    <w:top w:val="none" w:sz="0" w:space="0" w:color="auto"/>
                    <w:left w:val="none" w:sz="0" w:space="0" w:color="auto"/>
                    <w:bottom w:val="none" w:sz="0" w:space="0" w:color="auto"/>
                    <w:right w:val="none" w:sz="0" w:space="0" w:color="auto"/>
                  </w:divBdr>
                  <w:divsChild>
                    <w:div w:id="1922787759">
                      <w:marLeft w:val="0"/>
                      <w:marRight w:val="0"/>
                      <w:marTop w:val="0"/>
                      <w:marBottom w:val="0"/>
                      <w:divBdr>
                        <w:top w:val="none" w:sz="0" w:space="0" w:color="auto"/>
                        <w:left w:val="none" w:sz="0" w:space="0" w:color="auto"/>
                        <w:bottom w:val="none" w:sz="0" w:space="0" w:color="auto"/>
                        <w:right w:val="none" w:sz="0" w:space="0" w:color="auto"/>
                      </w:divBdr>
                    </w:div>
                  </w:divsChild>
                </w:div>
                <w:div w:id="1055817187">
                  <w:marLeft w:val="0"/>
                  <w:marRight w:val="0"/>
                  <w:marTop w:val="0"/>
                  <w:marBottom w:val="0"/>
                  <w:divBdr>
                    <w:top w:val="none" w:sz="0" w:space="0" w:color="auto"/>
                    <w:left w:val="none" w:sz="0" w:space="0" w:color="auto"/>
                    <w:bottom w:val="none" w:sz="0" w:space="0" w:color="auto"/>
                    <w:right w:val="none" w:sz="0" w:space="0" w:color="auto"/>
                  </w:divBdr>
                  <w:divsChild>
                    <w:div w:id="1056122357">
                      <w:marLeft w:val="0"/>
                      <w:marRight w:val="0"/>
                      <w:marTop w:val="0"/>
                      <w:marBottom w:val="0"/>
                      <w:divBdr>
                        <w:top w:val="none" w:sz="0" w:space="0" w:color="auto"/>
                        <w:left w:val="none" w:sz="0" w:space="0" w:color="auto"/>
                        <w:bottom w:val="none" w:sz="0" w:space="0" w:color="auto"/>
                        <w:right w:val="none" w:sz="0" w:space="0" w:color="auto"/>
                      </w:divBdr>
                    </w:div>
                  </w:divsChild>
                </w:div>
                <w:div w:id="28576839">
                  <w:marLeft w:val="0"/>
                  <w:marRight w:val="0"/>
                  <w:marTop w:val="0"/>
                  <w:marBottom w:val="0"/>
                  <w:divBdr>
                    <w:top w:val="none" w:sz="0" w:space="0" w:color="auto"/>
                    <w:left w:val="none" w:sz="0" w:space="0" w:color="auto"/>
                    <w:bottom w:val="none" w:sz="0" w:space="0" w:color="auto"/>
                    <w:right w:val="none" w:sz="0" w:space="0" w:color="auto"/>
                  </w:divBdr>
                  <w:divsChild>
                    <w:div w:id="623855501">
                      <w:marLeft w:val="0"/>
                      <w:marRight w:val="0"/>
                      <w:marTop w:val="0"/>
                      <w:marBottom w:val="0"/>
                      <w:divBdr>
                        <w:top w:val="none" w:sz="0" w:space="0" w:color="auto"/>
                        <w:left w:val="none" w:sz="0" w:space="0" w:color="auto"/>
                        <w:bottom w:val="none" w:sz="0" w:space="0" w:color="auto"/>
                        <w:right w:val="none" w:sz="0" w:space="0" w:color="auto"/>
                      </w:divBdr>
                    </w:div>
                  </w:divsChild>
                </w:div>
                <w:div w:id="474418355">
                  <w:marLeft w:val="0"/>
                  <w:marRight w:val="0"/>
                  <w:marTop w:val="0"/>
                  <w:marBottom w:val="0"/>
                  <w:divBdr>
                    <w:top w:val="none" w:sz="0" w:space="0" w:color="auto"/>
                    <w:left w:val="none" w:sz="0" w:space="0" w:color="auto"/>
                    <w:bottom w:val="none" w:sz="0" w:space="0" w:color="auto"/>
                    <w:right w:val="none" w:sz="0" w:space="0" w:color="auto"/>
                  </w:divBdr>
                  <w:divsChild>
                    <w:div w:id="2147166035">
                      <w:marLeft w:val="0"/>
                      <w:marRight w:val="0"/>
                      <w:marTop w:val="0"/>
                      <w:marBottom w:val="0"/>
                      <w:divBdr>
                        <w:top w:val="none" w:sz="0" w:space="0" w:color="auto"/>
                        <w:left w:val="none" w:sz="0" w:space="0" w:color="auto"/>
                        <w:bottom w:val="none" w:sz="0" w:space="0" w:color="auto"/>
                        <w:right w:val="none" w:sz="0" w:space="0" w:color="auto"/>
                      </w:divBdr>
                    </w:div>
                  </w:divsChild>
                </w:div>
                <w:div w:id="1029794000">
                  <w:marLeft w:val="0"/>
                  <w:marRight w:val="0"/>
                  <w:marTop w:val="0"/>
                  <w:marBottom w:val="0"/>
                  <w:divBdr>
                    <w:top w:val="none" w:sz="0" w:space="0" w:color="auto"/>
                    <w:left w:val="none" w:sz="0" w:space="0" w:color="auto"/>
                    <w:bottom w:val="none" w:sz="0" w:space="0" w:color="auto"/>
                    <w:right w:val="none" w:sz="0" w:space="0" w:color="auto"/>
                  </w:divBdr>
                  <w:divsChild>
                    <w:div w:id="1256019178">
                      <w:marLeft w:val="0"/>
                      <w:marRight w:val="0"/>
                      <w:marTop w:val="0"/>
                      <w:marBottom w:val="0"/>
                      <w:divBdr>
                        <w:top w:val="none" w:sz="0" w:space="0" w:color="auto"/>
                        <w:left w:val="none" w:sz="0" w:space="0" w:color="auto"/>
                        <w:bottom w:val="none" w:sz="0" w:space="0" w:color="auto"/>
                        <w:right w:val="none" w:sz="0" w:space="0" w:color="auto"/>
                      </w:divBdr>
                    </w:div>
                  </w:divsChild>
                </w:div>
                <w:div w:id="1430156793">
                  <w:marLeft w:val="0"/>
                  <w:marRight w:val="0"/>
                  <w:marTop w:val="0"/>
                  <w:marBottom w:val="0"/>
                  <w:divBdr>
                    <w:top w:val="none" w:sz="0" w:space="0" w:color="auto"/>
                    <w:left w:val="none" w:sz="0" w:space="0" w:color="auto"/>
                    <w:bottom w:val="none" w:sz="0" w:space="0" w:color="auto"/>
                    <w:right w:val="none" w:sz="0" w:space="0" w:color="auto"/>
                  </w:divBdr>
                  <w:divsChild>
                    <w:div w:id="715275127">
                      <w:marLeft w:val="0"/>
                      <w:marRight w:val="0"/>
                      <w:marTop w:val="0"/>
                      <w:marBottom w:val="0"/>
                      <w:divBdr>
                        <w:top w:val="none" w:sz="0" w:space="0" w:color="auto"/>
                        <w:left w:val="none" w:sz="0" w:space="0" w:color="auto"/>
                        <w:bottom w:val="none" w:sz="0" w:space="0" w:color="auto"/>
                        <w:right w:val="none" w:sz="0" w:space="0" w:color="auto"/>
                      </w:divBdr>
                    </w:div>
                  </w:divsChild>
                </w:div>
                <w:div w:id="1936668776">
                  <w:marLeft w:val="0"/>
                  <w:marRight w:val="0"/>
                  <w:marTop w:val="0"/>
                  <w:marBottom w:val="0"/>
                  <w:divBdr>
                    <w:top w:val="none" w:sz="0" w:space="0" w:color="auto"/>
                    <w:left w:val="none" w:sz="0" w:space="0" w:color="auto"/>
                    <w:bottom w:val="none" w:sz="0" w:space="0" w:color="auto"/>
                    <w:right w:val="none" w:sz="0" w:space="0" w:color="auto"/>
                  </w:divBdr>
                  <w:divsChild>
                    <w:div w:id="180314675">
                      <w:marLeft w:val="0"/>
                      <w:marRight w:val="0"/>
                      <w:marTop w:val="0"/>
                      <w:marBottom w:val="0"/>
                      <w:divBdr>
                        <w:top w:val="none" w:sz="0" w:space="0" w:color="auto"/>
                        <w:left w:val="none" w:sz="0" w:space="0" w:color="auto"/>
                        <w:bottom w:val="none" w:sz="0" w:space="0" w:color="auto"/>
                        <w:right w:val="none" w:sz="0" w:space="0" w:color="auto"/>
                      </w:divBdr>
                    </w:div>
                  </w:divsChild>
                </w:div>
                <w:div w:id="1721974659">
                  <w:marLeft w:val="0"/>
                  <w:marRight w:val="0"/>
                  <w:marTop w:val="0"/>
                  <w:marBottom w:val="0"/>
                  <w:divBdr>
                    <w:top w:val="none" w:sz="0" w:space="0" w:color="auto"/>
                    <w:left w:val="none" w:sz="0" w:space="0" w:color="auto"/>
                    <w:bottom w:val="none" w:sz="0" w:space="0" w:color="auto"/>
                    <w:right w:val="none" w:sz="0" w:space="0" w:color="auto"/>
                  </w:divBdr>
                  <w:divsChild>
                    <w:div w:id="330910024">
                      <w:marLeft w:val="0"/>
                      <w:marRight w:val="0"/>
                      <w:marTop w:val="0"/>
                      <w:marBottom w:val="0"/>
                      <w:divBdr>
                        <w:top w:val="none" w:sz="0" w:space="0" w:color="auto"/>
                        <w:left w:val="none" w:sz="0" w:space="0" w:color="auto"/>
                        <w:bottom w:val="none" w:sz="0" w:space="0" w:color="auto"/>
                        <w:right w:val="none" w:sz="0" w:space="0" w:color="auto"/>
                      </w:divBdr>
                    </w:div>
                  </w:divsChild>
                </w:div>
                <w:div w:id="741803108">
                  <w:marLeft w:val="0"/>
                  <w:marRight w:val="0"/>
                  <w:marTop w:val="0"/>
                  <w:marBottom w:val="0"/>
                  <w:divBdr>
                    <w:top w:val="none" w:sz="0" w:space="0" w:color="auto"/>
                    <w:left w:val="none" w:sz="0" w:space="0" w:color="auto"/>
                    <w:bottom w:val="none" w:sz="0" w:space="0" w:color="auto"/>
                    <w:right w:val="none" w:sz="0" w:space="0" w:color="auto"/>
                  </w:divBdr>
                  <w:divsChild>
                    <w:div w:id="573860269">
                      <w:marLeft w:val="0"/>
                      <w:marRight w:val="0"/>
                      <w:marTop w:val="0"/>
                      <w:marBottom w:val="0"/>
                      <w:divBdr>
                        <w:top w:val="none" w:sz="0" w:space="0" w:color="auto"/>
                        <w:left w:val="none" w:sz="0" w:space="0" w:color="auto"/>
                        <w:bottom w:val="none" w:sz="0" w:space="0" w:color="auto"/>
                        <w:right w:val="none" w:sz="0" w:space="0" w:color="auto"/>
                      </w:divBdr>
                    </w:div>
                  </w:divsChild>
                </w:div>
                <w:div w:id="661158737">
                  <w:marLeft w:val="0"/>
                  <w:marRight w:val="0"/>
                  <w:marTop w:val="0"/>
                  <w:marBottom w:val="0"/>
                  <w:divBdr>
                    <w:top w:val="none" w:sz="0" w:space="0" w:color="auto"/>
                    <w:left w:val="none" w:sz="0" w:space="0" w:color="auto"/>
                    <w:bottom w:val="none" w:sz="0" w:space="0" w:color="auto"/>
                    <w:right w:val="none" w:sz="0" w:space="0" w:color="auto"/>
                  </w:divBdr>
                  <w:divsChild>
                    <w:div w:id="501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klasse.pro/continu-verbeteren/gebruik-van-pdsa-en-kwaliteitsinstrumenten/"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klasse.pro/leren-van-elkaar/"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klasse.pro/data-gedreven/"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08856087654A40B8C3F8060824342B" ma:contentTypeVersion="12" ma:contentTypeDescription="Een nieuw document maken." ma:contentTypeScope="" ma:versionID="ccb43643427ca61669b0c8fa11705abe">
  <xsd:schema xmlns:xsd="http://www.w3.org/2001/XMLSchema" xmlns:xs="http://www.w3.org/2001/XMLSchema" xmlns:p="http://schemas.microsoft.com/office/2006/metadata/properties" xmlns:ns2="b0ad254d-a776-490a-a6e2-722530845b26" xmlns:ns3="ac5f1b3e-f1d7-4c0e-817d-e73de85089b5" targetNamespace="http://schemas.microsoft.com/office/2006/metadata/properties" ma:root="true" ma:fieldsID="28f95c76b801e61fedb214e78fe18de0" ns2:_="" ns3:_="">
    <xsd:import namespace="b0ad254d-a776-490a-a6e2-722530845b26"/>
    <xsd:import namespace="ac5f1b3e-f1d7-4c0e-817d-e73de8508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d254d-a776-490a-a6e2-722530845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5f1b3e-f1d7-4c0e-817d-e73de85089b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c5f1b3e-f1d7-4c0e-817d-e73de85089b5">
      <UserInfo>
        <DisplayName>Willeke van Boven</DisplayName>
        <AccountId>92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D2CB4-492F-4220-8D1F-138E1D3B3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d254d-a776-490a-a6e2-722530845b26"/>
    <ds:schemaRef ds:uri="ac5f1b3e-f1d7-4c0e-817d-e73de8508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184DC-5C3B-4D50-890F-A51924D3B552}">
  <ds:schemaRefs>
    <ds:schemaRef ds:uri="http://schemas.openxmlformats.org/officeDocument/2006/bibliography"/>
  </ds:schemaRefs>
</ds:datastoreItem>
</file>

<file path=customXml/itemProps4.xml><?xml version="1.0" encoding="utf-8"?>
<ds:datastoreItem xmlns:ds="http://schemas.openxmlformats.org/officeDocument/2006/customXml" ds:itemID="{BD1C485A-3BCF-40F7-9460-67DA01558233}">
  <ds:schemaRefs>
    <ds:schemaRef ds:uri="http://schemas.microsoft.com/office/2006/metadata/properties"/>
    <ds:schemaRef ds:uri="http://schemas.microsoft.com/office/infopath/2007/PartnerControls"/>
    <ds:schemaRef ds:uri="ac5f1b3e-f1d7-4c0e-817d-e73de85089b5"/>
  </ds:schemaRefs>
</ds:datastoreItem>
</file>

<file path=customXml/itemProps5.xml><?xml version="1.0" encoding="utf-8"?>
<ds:datastoreItem xmlns:ds="http://schemas.openxmlformats.org/officeDocument/2006/customXml" ds:itemID="{6D8D20B4-B80B-4C37-B038-6F53F503AE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10690</Words>
  <Characters>58800</Characters>
  <Application>Microsoft Office Word</Application>
  <DocSecurity>0</DocSecurity>
  <Lines>490</Lines>
  <Paragraphs>138</Paragraphs>
  <ScaleCrop>false</ScaleCrop>
  <Company>Deklas.nu</Company>
  <LinksUpToDate>false</LinksUpToDate>
  <CharactersWithSpaces>69352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2019-2023</dc:title>
  <dc:subject>Groen van prinsterer urk</dc:subject>
  <dc:creator>Jennifer koeman</dc:creator>
  <cp:keywords/>
  <cp:lastModifiedBy>Piet van Slooten</cp:lastModifiedBy>
  <cp:revision>2</cp:revision>
  <cp:lastPrinted>2019-03-07T13:26:00Z</cp:lastPrinted>
  <dcterms:created xsi:type="dcterms:W3CDTF">2022-11-18T11:20:00Z</dcterms:created>
  <dcterms:modified xsi:type="dcterms:W3CDTF">2022-11-18T11:20:00Z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0x0101003A08856087654A40B8C3F8060824342B</vt:lpwstr>
  </property>
  <property fmtid="{D5CDD505-2E9C-101B-9397-08002B2CF9AE}" pid="3" name="AuthorIds_UIVersion_512">
    <vt:lpwstr>460</vt:lpwstr>
  </property>
  <property fmtid="{D5CDD505-2E9C-101B-9397-08002B2CF9AE}" pid="4" name="Order">
    <vt:r8>5356800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