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E8EB4" w14:textId="4C3075AA" w:rsidR="008D0C70" w:rsidRPr="007D63EE" w:rsidRDefault="008D0C70" w:rsidP="008D0C70">
      <w:pPr>
        <w:rPr>
          <w:b/>
          <w:bCs/>
          <w:sz w:val="40"/>
          <w:szCs w:val="40"/>
        </w:rPr>
      </w:pPr>
      <w:r w:rsidRPr="3294148D">
        <w:rPr>
          <w:b/>
          <w:bCs/>
          <w:color w:val="00B0F0"/>
          <w:sz w:val="40"/>
          <w:szCs w:val="40"/>
        </w:rPr>
        <w:t>Beleidsplan Sociale Veiligheid</w:t>
      </w:r>
    </w:p>
    <w:p w14:paraId="67757BBC" w14:textId="77777777" w:rsidR="008D0C70" w:rsidRDefault="008D0C70" w:rsidP="008D0C70"/>
    <w:p w14:paraId="2118CE2A" w14:textId="64E3D2AF" w:rsidR="008D0C70" w:rsidRDefault="008D0C70" w:rsidP="008D0C70">
      <w:r>
        <w:t xml:space="preserve">Status: versie </w:t>
      </w:r>
      <w:r w:rsidR="004523D9">
        <w:t>3</w:t>
      </w:r>
      <w:r>
        <w:t>,</w:t>
      </w:r>
      <w:r w:rsidR="00E77E2A">
        <w:t xml:space="preserve"> juni</w:t>
      </w:r>
      <w:r>
        <w:t xml:space="preserve"> 2022 </w:t>
      </w:r>
    </w:p>
    <w:p w14:paraId="4FA9E631" w14:textId="77777777" w:rsidR="008D0C70" w:rsidRDefault="008D0C70" w:rsidP="008D0C70"/>
    <w:p w14:paraId="0626A8AB" w14:textId="14557F9E" w:rsidR="00AE0162" w:rsidRPr="005B2157" w:rsidRDefault="00AE0162" w:rsidP="008D0C70">
      <w:pPr>
        <w:rPr>
          <w:b/>
          <w:bCs/>
        </w:rPr>
      </w:pPr>
      <w:r w:rsidRPr="005B2157">
        <w:rPr>
          <w:b/>
          <w:bCs/>
        </w:rPr>
        <w:t>Inleiding</w:t>
      </w:r>
    </w:p>
    <w:p w14:paraId="43F0C3D6" w14:textId="242DEF3F" w:rsidR="008D0C70" w:rsidRDefault="008D0C70" w:rsidP="008D0C70">
      <w:r>
        <w:t xml:space="preserve">We zien wie je bent en bieden wat je nodig hebt is één van de vier kindbeloften van Dynamiek scholengroep. Om dit waar te kunnen maken moeten onze leerlingen zich veilig voelen. Een veilige omgeving is </w:t>
      </w:r>
      <w:r w:rsidR="00C640F2">
        <w:t>een belangrijke voorwaarde</w:t>
      </w:r>
      <w:r>
        <w:t xml:space="preserve"> om te kunnen leren en jezelf </w:t>
      </w:r>
      <w:r w:rsidR="00D12CC7">
        <w:t xml:space="preserve">als kind </w:t>
      </w:r>
      <w:r>
        <w:t xml:space="preserve">goed te kunnen ontwikkelen. </w:t>
      </w:r>
      <w:r w:rsidR="00C640F2">
        <w:t>Zowel op school als binnen de</w:t>
      </w:r>
      <w:r>
        <w:t xml:space="preserve"> thuissituatie. De manier waarop wij werken aan sociale veiligheid staat beschreven in onderstaand beleidsplan.</w:t>
      </w:r>
      <w:r w:rsidR="0081457E">
        <w:t xml:space="preserve"> </w:t>
      </w:r>
      <w:r w:rsidR="00C8529A">
        <w:t xml:space="preserve">Wij beschrijven eerst onze visie ten aanzien van sociale veiligheid. Daarna </w:t>
      </w:r>
      <w:r w:rsidR="00A00EC6">
        <w:t>hoe we handelen ten aanzien van</w:t>
      </w:r>
      <w:r w:rsidR="00C8529A">
        <w:t xml:space="preserve"> preventie en signalering</w:t>
      </w:r>
      <w:r w:rsidR="00BC6696">
        <w:t xml:space="preserve">. Vervolgens </w:t>
      </w:r>
      <w:r w:rsidR="00385940">
        <w:t xml:space="preserve">hoe de onderzoeksfase en de daadwerkelijke aanpak </w:t>
      </w:r>
      <w:r w:rsidR="00DD381C">
        <w:t>eruitzie</w:t>
      </w:r>
      <w:r w:rsidR="00932365">
        <w:t>n</w:t>
      </w:r>
      <w:r w:rsidR="00DD381C">
        <w:t xml:space="preserve">. Tot slot hoe de verantwoordelijkheden </w:t>
      </w:r>
      <w:r w:rsidR="00A00EC6">
        <w:t xml:space="preserve">ten aanzien van sociale veiligheid </w:t>
      </w:r>
      <w:r w:rsidR="00DD381C">
        <w:t xml:space="preserve">belegd zijn en hoe we ervoor zorgen dat het sociale veiligheidsbeleid gemonitord wordt. </w:t>
      </w:r>
      <w:r>
        <w:t xml:space="preserve"> </w:t>
      </w:r>
    </w:p>
    <w:p w14:paraId="156011C6" w14:textId="77777777" w:rsidR="00E77E2A" w:rsidRDefault="00E77E2A" w:rsidP="008D0C70"/>
    <w:tbl>
      <w:tblPr>
        <w:tblStyle w:val="Tabelraster"/>
        <w:tblW w:w="8642" w:type="dxa"/>
        <w:tblLook w:val="04A0" w:firstRow="1" w:lastRow="0" w:firstColumn="1" w:lastColumn="0" w:noHBand="0" w:noVBand="1"/>
      </w:tblPr>
      <w:tblGrid>
        <w:gridCol w:w="988"/>
        <w:gridCol w:w="2409"/>
        <w:gridCol w:w="2552"/>
        <w:gridCol w:w="2693"/>
      </w:tblGrid>
      <w:tr w:rsidR="00525200" w14:paraId="3E38309C" w14:textId="77777777" w:rsidTr="0081457E">
        <w:tc>
          <w:tcPr>
            <w:tcW w:w="988" w:type="dxa"/>
          </w:tcPr>
          <w:p w14:paraId="1F317C1B" w14:textId="3F39AECC" w:rsidR="00525200" w:rsidRDefault="00525200" w:rsidP="008D0C70">
            <w:r>
              <w:t>Visie</w:t>
            </w:r>
          </w:p>
        </w:tc>
        <w:tc>
          <w:tcPr>
            <w:tcW w:w="2409" w:type="dxa"/>
          </w:tcPr>
          <w:p w14:paraId="4872EBCE" w14:textId="6CCD4D15" w:rsidR="00525200" w:rsidRDefault="00793A56" w:rsidP="008D0C70">
            <w:r>
              <w:t>Preventie en signaleren</w:t>
            </w:r>
          </w:p>
        </w:tc>
        <w:tc>
          <w:tcPr>
            <w:tcW w:w="2552" w:type="dxa"/>
          </w:tcPr>
          <w:p w14:paraId="7BCD2010" w14:textId="22F032A6" w:rsidR="00525200" w:rsidRDefault="00793A56" w:rsidP="008D0C70">
            <w:r>
              <w:t>Onderzoeken en aanpak</w:t>
            </w:r>
          </w:p>
        </w:tc>
        <w:tc>
          <w:tcPr>
            <w:tcW w:w="2693" w:type="dxa"/>
          </w:tcPr>
          <w:p w14:paraId="07540B0A" w14:textId="7B0688AE" w:rsidR="00525200" w:rsidRDefault="00793A56" w:rsidP="008D0C70">
            <w:r>
              <w:t>Verantwoordelijkheden en monitoring van beleid</w:t>
            </w:r>
          </w:p>
        </w:tc>
      </w:tr>
    </w:tbl>
    <w:p w14:paraId="2BAE7440" w14:textId="77777777" w:rsidR="00E77E2A" w:rsidRDefault="00E77E2A" w:rsidP="008D0C70"/>
    <w:p w14:paraId="0EAADC41" w14:textId="77777777" w:rsidR="008D0C70" w:rsidRPr="005B2157" w:rsidRDefault="008D0C70" w:rsidP="008D0C70">
      <w:pPr>
        <w:rPr>
          <w:b/>
          <w:bCs/>
        </w:rPr>
      </w:pPr>
      <w:r w:rsidRPr="005B2157">
        <w:rPr>
          <w:b/>
          <w:bCs/>
        </w:rPr>
        <w:t xml:space="preserve">Visie </w:t>
      </w:r>
    </w:p>
    <w:p w14:paraId="4BD07298" w14:textId="77777777" w:rsidR="008D0C70" w:rsidRDefault="008D0C70" w:rsidP="008D0C70">
      <w:r>
        <w:t xml:space="preserve">Onze school biedt voor elk kind en elke medewerker een veilige leer- en werkomgeving. </w:t>
      </w:r>
    </w:p>
    <w:p w14:paraId="16C907EA" w14:textId="77777777" w:rsidR="008D0C70" w:rsidRDefault="008D0C70" w:rsidP="008D0C70">
      <w:r>
        <w:t>Dat is ons uitgangspunt en daar werken we continu aan.</w:t>
      </w:r>
    </w:p>
    <w:p w14:paraId="3941558E" w14:textId="77777777" w:rsidR="008D0C70" w:rsidRDefault="008D0C70" w:rsidP="008D0C70"/>
    <w:p w14:paraId="1A7BEF3F" w14:textId="77777777" w:rsidR="008D0C70" w:rsidRDefault="008D0C70" w:rsidP="008D0C70">
      <w:r>
        <w:t>Een veilige school is in onze ogen:</w:t>
      </w:r>
    </w:p>
    <w:p w14:paraId="1F960261" w14:textId="6F84075F" w:rsidR="008D0C70" w:rsidRDefault="008D0C70" w:rsidP="001A57D2">
      <w:pPr>
        <w:ind w:left="708" w:hanging="708"/>
      </w:pPr>
      <w:r>
        <w:t>•</w:t>
      </w:r>
      <w:r>
        <w:tab/>
        <w:t>Een school als gemeenschap, waarin kinderen</w:t>
      </w:r>
      <w:r w:rsidR="00305F02">
        <w:t xml:space="preserve"> </w:t>
      </w:r>
      <w:r w:rsidR="006F7262">
        <w:t>en medewerkers</w:t>
      </w:r>
      <w:r w:rsidR="00801E25">
        <w:rPr>
          <w:rStyle w:val="Voetnootmarkering"/>
        </w:rPr>
        <w:footnoteReference w:id="2"/>
      </w:r>
      <w:r w:rsidR="006F7262">
        <w:t xml:space="preserve"> </w:t>
      </w:r>
      <w:r>
        <w:t xml:space="preserve"> actief worden aangesproken op hun verantwoordelijkheid om zorg te dragen voor veiligheid en welzijn van zichzelf en anderen, hun omgeving, de schoolgemeenschap en samenleving. </w:t>
      </w:r>
    </w:p>
    <w:p w14:paraId="58E60972" w14:textId="100E99D3" w:rsidR="008D0C70" w:rsidRDefault="008D0C70" w:rsidP="001A57D2">
      <w:pPr>
        <w:ind w:left="708" w:hanging="708"/>
      </w:pPr>
      <w:r>
        <w:t>•</w:t>
      </w:r>
      <w:r>
        <w:tab/>
        <w:t>Een school die actief werkt aan het voorkomen, herkennen en aanpakken van grensoverschrijdend gedrag</w:t>
      </w:r>
      <w:r w:rsidR="00280AF3">
        <w:t>.</w:t>
      </w:r>
    </w:p>
    <w:p w14:paraId="0C053BD3" w14:textId="6C0F234F" w:rsidR="008D0C70" w:rsidRDefault="008D0C70" w:rsidP="001A57D2">
      <w:pPr>
        <w:ind w:left="708" w:hanging="708"/>
      </w:pPr>
      <w:r>
        <w:t>•</w:t>
      </w:r>
      <w:r>
        <w:tab/>
        <w:t>Een school waarin medewerkers en kinderen kritisch naar elkaar kijken; waar elk incident serieus wordt genomen en aanleiding is voor het voorkomen van nieuw grensoverschrijdend gedrag.</w:t>
      </w:r>
    </w:p>
    <w:p w14:paraId="3FD4C639" w14:textId="77777777" w:rsidR="008D0C70" w:rsidRDefault="008D0C70" w:rsidP="001A57D2">
      <w:pPr>
        <w:ind w:left="708" w:hanging="708"/>
      </w:pPr>
      <w:r>
        <w:t>•</w:t>
      </w:r>
      <w:r>
        <w:tab/>
        <w:t>Een school waarin medewerkers en leerlingen aan het denken worden gezet over hun houding en handelen en waarin iedereen hier open over kan praten.</w:t>
      </w:r>
    </w:p>
    <w:p w14:paraId="60C557DD" w14:textId="77777777" w:rsidR="008D0C70" w:rsidRDefault="008D0C70" w:rsidP="001A57D2">
      <w:pPr>
        <w:ind w:left="708" w:hanging="708"/>
      </w:pPr>
      <w:r>
        <w:t>•</w:t>
      </w:r>
      <w:r>
        <w:tab/>
        <w:t xml:space="preserve">Een school waar iedereen zichzelf mag zijn, oog is voor verschillen in waarden en normen en niemand wordt buitengesloten (streven naar inclusie, alle kinderen zijn welkom). We bereiden kinderen hiermee voor op een pluriforme samenleving (We laten daarmee zien dat de wereld groter is dan de school, onze 4e kindbelofte). </w:t>
      </w:r>
    </w:p>
    <w:p w14:paraId="0DC8AD5A" w14:textId="77777777" w:rsidR="008D0C70" w:rsidRDefault="008D0C70" w:rsidP="008D0C70"/>
    <w:p w14:paraId="66AF1708" w14:textId="77777777" w:rsidR="008D0C70" w:rsidRDefault="008D0C70" w:rsidP="008D0C70">
      <w:r>
        <w:t xml:space="preserve">We zijn ervan overtuigd dat je pas tot leren kan komen, als je je veilig voelt. </w:t>
      </w:r>
    </w:p>
    <w:p w14:paraId="661376BB" w14:textId="295B7BF2" w:rsidR="008D0C70" w:rsidRDefault="008D0C70" w:rsidP="008D0C70">
      <w:r>
        <w:t>Kinderen hebben grenzen nodig om de veiligheid te waarborgen voor zichzelf en anderen. Daarnaast hebben zij ruimte nodig om te ontdekken waar grenzen liggen, fouten te maken en te leren verantwoordelijkheid dragen voor de veiligheid van eenieder. Dit vraagt van onze professionals dat zij voortdurend balans zoeken in ruimte bieden en grenzen stellen.</w:t>
      </w:r>
    </w:p>
    <w:p w14:paraId="13BEC232" w14:textId="77777777" w:rsidR="008D0C70" w:rsidRDefault="008D0C70" w:rsidP="008D0C70"/>
    <w:p w14:paraId="182CBEF9" w14:textId="26297FD0" w:rsidR="008D0C70" w:rsidRDefault="008D0C70" w:rsidP="008D0C70">
      <w:r>
        <w:t>Sociale veiligheid gaat over het bevorderen van sociaal gedrag en tegengaan van grensoverschrijdend gedrag zoals pesten, agressie, geweld, discriminatie, (seksuele) intimidatie, racisme, radicalisering en extremisme.</w:t>
      </w:r>
      <w:r w:rsidR="0019232C">
        <w:t xml:space="preserve"> Zowel op school als op digitale platforms.</w:t>
      </w:r>
      <w:r>
        <w:t xml:space="preserve"> In bijlage 1 wordt het begrip pesten en het onderscheid tussen pesten en plagen verder uitgelegd.</w:t>
      </w:r>
    </w:p>
    <w:p w14:paraId="07A722E3" w14:textId="77777777" w:rsidR="008D0C70" w:rsidRDefault="008D0C70" w:rsidP="008D0C70"/>
    <w:p w14:paraId="31F21C6F" w14:textId="778CA9D1" w:rsidR="008D0C70" w:rsidRDefault="008D0C70" w:rsidP="008D0C70">
      <w:r>
        <w:lastRenderedPageBreak/>
        <w:t xml:space="preserve">Soms is er sprake van een onveilige thuissituatie doordat er huiselijk geweld en/of kindermishandeling plaatsvindt. We volgen dan de procedure zoals afgesproken bij Dynamiek. </w:t>
      </w:r>
      <w:hyperlink r:id="rId11" w:history="1">
        <w:r w:rsidRPr="00083D2D">
          <w:rPr>
            <w:rStyle w:val="Hyperlink"/>
          </w:rPr>
          <w:t>Zie Dynamiek Handboek: 325 Meldcode huiselijk geweld en kindermishandeling</w:t>
        </w:r>
      </w:hyperlink>
      <w:r>
        <w:t xml:space="preserve">. </w:t>
      </w:r>
    </w:p>
    <w:p w14:paraId="30398A1E" w14:textId="77777777" w:rsidR="008D0C70" w:rsidRDefault="008D0C70" w:rsidP="008D0C70"/>
    <w:p w14:paraId="2A7478CA" w14:textId="77777777" w:rsidR="008D0C70" w:rsidRDefault="008D0C70" w:rsidP="008D0C70">
      <w:r>
        <w:t>Rol van ouders</w:t>
      </w:r>
    </w:p>
    <w:p w14:paraId="0922473E" w14:textId="731FD5A9" w:rsidR="00D1780B" w:rsidRPr="00D1780B" w:rsidRDefault="008D0C70" w:rsidP="00D1780B">
      <w:pPr>
        <w:pStyle w:val="Lijstalinea"/>
        <w:numPr>
          <w:ilvl w:val="0"/>
          <w:numId w:val="17"/>
        </w:numPr>
        <w:rPr>
          <w:rFonts w:eastAsia="Verdana" w:cs="Verdana"/>
          <w:color w:val="000000" w:themeColor="text1"/>
        </w:rPr>
      </w:pPr>
      <w:r>
        <w:t>Wij willen als school graag samen met de ouders optrekken op dit terrein. In het geval van incidenten zoeken we snel contact om samen te bespreken hoe we hiermee om zullen gaan. Maar ook in meer algemene zin willen we ouders bij het veiligheidsbeleid betrekken. Dat doen we door ze te informeren over wat de school doet aan het voorkomen en aanpakken van ongewenst gedrag als pesten. En over bij wie ze terecht kunnen als er iets is. We nemen ouders serieus daarin. Om er voor te zorgen dat  de veiligheid in en om de school iets wordt waarvoor ouders en school zich gezamenlijk verantwoordelijk voelen, gaan we met ouders het gesprek aan</w:t>
      </w:r>
      <w:r w:rsidRPr="004218E3">
        <w:t>. We informeren en betrekken ouders hierbij als volgt:</w:t>
      </w:r>
      <w:r w:rsidR="00687722" w:rsidRPr="004218E3">
        <w:t xml:space="preserve"> telefonisch nemen we contact op om een afspraak te maken voor een fysiek overleg.</w:t>
      </w:r>
      <w:r w:rsidR="00D1780B">
        <w:t xml:space="preserve"> </w:t>
      </w:r>
      <w:r w:rsidR="00D1780B" w:rsidRPr="00D1780B">
        <w:rPr>
          <w:rFonts w:eastAsia="Verdana" w:cs="Verdana"/>
          <w:color w:val="000000" w:themeColor="text1"/>
        </w:rPr>
        <w:t xml:space="preserve">Bij onze kind-, </w:t>
      </w:r>
      <w:r w:rsidR="00280AF3">
        <w:rPr>
          <w:rFonts w:eastAsia="Verdana" w:cs="Verdana"/>
          <w:color w:val="000000" w:themeColor="text1"/>
        </w:rPr>
        <w:t>welbevindings</w:t>
      </w:r>
      <w:r w:rsidR="00D1780B" w:rsidRPr="00D1780B">
        <w:rPr>
          <w:rFonts w:eastAsia="Verdana" w:cs="Verdana"/>
          <w:color w:val="000000" w:themeColor="text1"/>
        </w:rPr>
        <w:t xml:space="preserve">- en voortgangsgesprekken is welzijn een belangrijk speerpunt. Via diverse communicatiekanalen informeren we ouders over de vertrouwenspersoon en de coördinator sociale veiligheid. We dragen de visie uit van een veilige school en gaan hiervoor open het gesprek aan met ouders die hier vragen of opmerkingen over hebben. </w:t>
      </w:r>
    </w:p>
    <w:p w14:paraId="514AB9B2" w14:textId="0313B931" w:rsidR="008D0C70" w:rsidRDefault="008D0C70" w:rsidP="008D0C70"/>
    <w:p w14:paraId="3AC2B31D" w14:textId="77777777" w:rsidR="008D0C70" w:rsidRDefault="008D0C70" w:rsidP="008D0C70"/>
    <w:p w14:paraId="5A5E2405" w14:textId="77777777" w:rsidR="008D0C70" w:rsidRPr="00D12CC7" w:rsidRDefault="008D0C70" w:rsidP="008D0C70">
      <w:pPr>
        <w:rPr>
          <w:b/>
          <w:bCs/>
        </w:rPr>
      </w:pPr>
      <w:r w:rsidRPr="00D12CC7">
        <w:rPr>
          <w:b/>
          <w:bCs/>
        </w:rPr>
        <w:t>Preventie en signaleren van sociale onveiligheid</w:t>
      </w:r>
    </w:p>
    <w:p w14:paraId="6898AE67" w14:textId="77777777" w:rsidR="008D0C70" w:rsidRDefault="008D0C70" w:rsidP="008D0C70">
      <w:r>
        <w:t>Om een veilig schoolklimaat te scheppen en te behouden, waarin pesten en ander grensoverschrijdend gedrag zo min mogelijk voorkomt en snel gesignaleerd wordt als het wel voorkomt, doen we het volgende:</w:t>
      </w:r>
    </w:p>
    <w:p w14:paraId="44679669" w14:textId="77777777" w:rsidR="008D0C70" w:rsidRDefault="008D0C70" w:rsidP="008D0C70"/>
    <w:p w14:paraId="550210B0" w14:textId="0AD410F8" w:rsidR="008D0C70" w:rsidRPr="00ED5541" w:rsidRDefault="008D0C70" w:rsidP="00ED5541">
      <w:pPr>
        <w:ind w:left="705" w:hanging="705"/>
      </w:pPr>
      <w:r>
        <w:t>1.</w:t>
      </w:r>
      <w:r w:rsidR="00DC3125">
        <w:tab/>
      </w:r>
      <w:r w:rsidR="00ED5541">
        <w:t xml:space="preserve">Op onze school werken we middels de aanpak van de Vreedzame School, </w:t>
      </w:r>
      <w:r w:rsidR="00ED5541" w:rsidRPr="00ED5541">
        <w:t xml:space="preserve"> een programma voor sociale competentie en democratisch burgerschap. Het beschouwt de klas en de school als een leefgemeenschap, waarin alle kinderen zich gehoord en gezien voelen, een stem krijgen, en waarin kinderen leren wat het betekent om een 'democratisch burger' te zijn. De Vreedzame School staat voor een pedagogische benadering waarbij niet zozeer de individuele leerling, maar de leerling in de sociale gemeenschap centraal staat. Naast de wekelijkse lessen in alle groepen wordt de school en de klas ingericht als een democratische oefenplaats waarin leerlingen de gelegenheid krijgen om de verworven burgerschapscompetenties te oefenen in een betekenisvolle context.</w:t>
      </w:r>
    </w:p>
    <w:p w14:paraId="4B4701E9" w14:textId="77777777" w:rsidR="008D0C70" w:rsidRDefault="008D0C70" w:rsidP="00B819BB">
      <w:pPr>
        <w:ind w:left="708" w:hanging="708"/>
      </w:pPr>
      <w:r>
        <w:t>2.</w:t>
      </w:r>
      <w:r>
        <w:tab/>
        <w:t>Onze leerkrachten, onderwijsassistenten en KT-leden observeren dagelijks de houding en het gedrag van kinderen.</w:t>
      </w:r>
    </w:p>
    <w:p w14:paraId="7E21168A" w14:textId="77777777" w:rsidR="008D0C70" w:rsidRDefault="008D0C70" w:rsidP="00B819BB">
      <w:pPr>
        <w:ind w:left="708" w:hanging="708"/>
      </w:pPr>
      <w:r>
        <w:t>3.</w:t>
      </w:r>
      <w:r>
        <w:tab/>
        <w:t>Het uitdragen van een positieve sociale en morele norm, zoals: het geven van complimenten aan elkaar, omgangsafspraken, directe correctie van gedrag dat haaks staat op de norm, goed voorbeeld zijn voor elkaar, begroeten van kinderen bij binnenkomen.</w:t>
      </w:r>
    </w:p>
    <w:p w14:paraId="566AB699" w14:textId="38A969A8" w:rsidR="008D0C70" w:rsidRDefault="008D0C70" w:rsidP="7D18DD7F">
      <w:pPr>
        <w:ind w:left="708" w:hanging="708"/>
      </w:pPr>
      <w:r>
        <w:t>4.</w:t>
      </w:r>
      <w:r>
        <w:tab/>
        <w:t xml:space="preserve">Investeren in de relaties met kinderen en ouders: dit doen we als volgt: </w:t>
      </w:r>
      <w:r w:rsidR="008F0DF9" w:rsidRPr="008F0DF9">
        <w:t xml:space="preserve">Met ouders voeren we bij de start van ieder schooljaar een </w:t>
      </w:r>
      <w:r w:rsidR="008F0DF9">
        <w:t>kennismakings</w:t>
      </w:r>
      <w:r w:rsidR="008F0DF9" w:rsidRPr="008F0DF9">
        <w:t>gesprek</w:t>
      </w:r>
      <w:r w:rsidR="008F0DF9">
        <w:t>. Daarnaast</w:t>
      </w:r>
      <w:r w:rsidR="00683B6C">
        <w:t xml:space="preserve"> voeren we </w:t>
      </w:r>
      <w:r w:rsidR="008F0DF9" w:rsidRPr="008F0DF9">
        <w:t xml:space="preserve">met ouders </w:t>
      </w:r>
      <w:r w:rsidR="00683B6C">
        <w:t>é</w:t>
      </w:r>
      <w:r w:rsidR="008F0DF9" w:rsidRPr="008F0DF9">
        <w:t>n kind samen twee keer per jaar een gesprek. De lijntjes tussen school en ouders zijn kort. Ouders en leerkrachten kunnen elkaar altijd benaderen voor een gesprek. Waar nodig maken we met ouders afspraken om elkaar vaker te spreken.</w:t>
      </w:r>
      <w:r w:rsidR="00317FB8">
        <w:t xml:space="preserve"> </w:t>
      </w:r>
      <w:r w:rsidR="00DE1A81">
        <w:t>We hebben ouderinloopmomenten. Dat zijn laagdremp</w:t>
      </w:r>
      <w:r w:rsidR="00AE50A5">
        <w:t xml:space="preserve">elige momenten waarop kinderen de klas aan de ouders kunnen laten zien. En tegelijkertijd kan hier een kort contactmoment </w:t>
      </w:r>
      <w:r w:rsidR="00395927">
        <w:t xml:space="preserve">plaatsvinden tussen ouders en leerkracht. Leerkrachten lopen eind van de dag mee naar buiten </w:t>
      </w:r>
      <w:r w:rsidR="00BA51D7">
        <w:t>waardoor laagdrempelig contact met elkaar kan worden gelegd.</w:t>
      </w:r>
    </w:p>
    <w:p w14:paraId="721D114A" w14:textId="7E313E52" w:rsidR="0089019B" w:rsidRDefault="0089019B" w:rsidP="7D18DD7F">
      <w:pPr>
        <w:ind w:left="708" w:hanging="708"/>
        <w:rPr>
          <w:highlight w:val="cyan"/>
        </w:rPr>
      </w:pPr>
      <w:r>
        <w:lastRenderedPageBreak/>
        <w:tab/>
      </w:r>
      <w:r w:rsidR="00280AF3">
        <w:t>Regelmatig</w:t>
      </w:r>
      <w:r>
        <w:t xml:space="preserve"> plaatsen alle groepen</w:t>
      </w:r>
      <w:r w:rsidR="00EF4FE8">
        <w:t xml:space="preserve"> periodiek een bericht over </w:t>
      </w:r>
      <w:r w:rsidR="004013E9">
        <w:t xml:space="preserve">activiteiten </w:t>
      </w:r>
      <w:r w:rsidR="00EF4FE8">
        <w:t xml:space="preserve">waar </w:t>
      </w:r>
      <w:r w:rsidR="00AC12C8">
        <w:t xml:space="preserve">de groep mee bezig is op </w:t>
      </w:r>
      <w:r w:rsidR="004013E9">
        <w:t>ons ouderportaal Basisonline.</w:t>
      </w:r>
    </w:p>
    <w:p w14:paraId="56EBFF32" w14:textId="4EFCB36E" w:rsidR="008D0C70" w:rsidRPr="00DF454C" w:rsidRDefault="008D0C70" w:rsidP="7D18DD7F">
      <w:pPr>
        <w:ind w:left="708" w:hanging="708"/>
      </w:pPr>
      <w:r>
        <w:t>5.</w:t>
      </w:r>
      <w:r>
        <w:tab/>
        <w:t xml:space="preserve">De kinderen voelen zich medeverantwoordelijk voor elkaar en de omgeving: </w:t>
      </w:r>
      <w:r w:rsidRPr="00DF454C">
        <w:t xml:space="preserve">dit stimuleren we </w:t>
      </w:r>
      <w:r w:rsidR="00581D6C" w:rsidRPr="00DF454C">
        <w:t xml:space="preserve">door de gehele dag </w:t>
      </w:r>
      <w:r w:rsidR="00BB011E" w:rsidRPr="00DF454C">
        <w:t>in het gehele programma. Dat doen we sam</w:t>
      </w:r>
      <w:r w:rsidR="00DF454C" w:rsidRPr="00DF454C">
        <w:t>e</w:t>
      </w:r>
      <w:r w:rsidR="00BB011E" w:rsidRPr="00DF454C">
        <w:t xml:space="preserve">n. </w:t>
      </w:r>
      <w:r w:rsidR="00DF454C" w:rsidRPr="00DF454C">
        <w:t>De</w:t>
      </w:r>
      <w:r w:rsidR="00BB011E" w:rsidRPr="00DF454C">
        <w:t xml:space="preserve">nk aan samenwerkingsopdrachten, </w:t>
      </w:r>
      <w:r w:rsidR="00D72937">
        <w:t xml:space="preserve">activiteiten </w:t>
      </w:r>
      <w:r w:rsidR="00D14356">
        <w:t xml:space="preserve">Vreedzame school, </w:t>
      </w:r>
      <w:r w:rsidR="00DF454C" w:rsidRPr="00DF454C">
        <w:t>buitenspelen</w:t>
      </w:r>
      <w:r w:rsidR="00D14356">
        <w:t xml:space="preserve"> (waarbij kinderen als mediatoren) het spel begeleiden</w:t>
      </w:r>
      <w:r w:rsidR="00DF454C" w:rsidRPr="00DF454C">
        <w:t xml:space="preserve"> enz. </w:t>
      </w:r>
    </w:p>
    <w:p w14:paraId="36AA056B" w14:textId="7B10C3CA" w:rsidR="008D0C70" w:rsidRDefault="008D0C70" w:rsidP="00B819BB">
      <w:pPr>
        <w:ind w:left="708" w:hanging="708"/>
      </w:pPr>
      <w:r w:rsidRPr="00DF454C">
        <w:t>6.</w:t>
      </w:r>
      <w:r w:rsidRPr="00DF454C">
        <w:tab/>
        <w:t>Pedagogische waarden: Pesten lijkt vaker voor te komen in een weinig gestructureerde</w:t>
      </w:r>
      <w:r>
        <w:t xml:space="preserve"> omgeving en in een omgeving waar leerlingen onvoldoende voelen wat de sociale norm </w:t>
      </w:r>
      <w:r w:rsidRPr="00566F5C">
        <w:t>is. Daarom zijn duidelijke pedagogische waarden in de klas/unit en school van belang. Op onze school gelden de volgende waarden:</w:t>
      </w:r>
      <w:r w:rsidR="00766ED7" w:rsidRPr="00566F5C">
        <w:t xml:space="preserve"> </w:t>
      </w:r>
      <w:r w:rsidR="00566F5C" w:rsidRPr="00566F5C">
        <w:t>samen</w:t>
      </w:r>
      <w:r w:rsidR="00566F5C">
        <w:t>, eigenaarschap en ontwikkeling.</w:t>
      </w:r>
    </w:p>
    <w:p w14:paraId="339EB50F" w14:textId="5D502815" w:rsidR="008D0C70" w:rsidRDefault="008D0C70" w:rsidP="00B819BB">
      <w:pPr>
        <w:ind w:left="708" w:hanging="708"/>
      </w:pPr>
      <w:r>
        <w:t>7.</w:t>
      </w:r>
      <w:r>
        <w:tab/>
        <w:t>Toezicht bij ons op school: Leerlingen hebben, naast gelegenheid tot oefenen met zelfstandigheid, ook toezicht nodig. Leerlingen houden zich niet vanzelfsprekend aan regels en zijn geneigd grenzen te verkennen. Zij he</w:t>
      </w:r>
      <w:r w:rsidR="0015124B">
        <w:t>bben begeleiding nodig in het leren omgaan met elkaar</w:t>
      </w:r>
      <w:r w:rsidR="00BD6CB3">
        <w:t>. Daarnaast hebben ze</w:t>
      </w:r>
      <w:r w:rsidR="00474C9E">
        <w:t xml:space="preserve"> grenzen</w:t>
      </w:r>
      <w:r w:rsidR="00BD6CB3">
        <w:t xml:space="preserve"> nodig</w:t>
      </w:r>
      <w:r w:rsidR="00474C9E">
        <w:t xml:space="preserve"> </w:t>
      </w:r>
      <w:r w:rsidR="0015124B">
        <w:t>en</w:t>
      </w:r>
      <w:r w:rsidR="00B45064">
        <w:t xml:space="preserve"> inzi</w:t>
      </w:r>
      <w:r w:rsidR="00364BAE">
        <w:t>cht</w:t>
      </w:r>
      <w:r w:rsidR="00B45064">
        <w:t xml:space="preserve"> waarom grenzen nodig zi</w:t>
      </w:r>
      <w:r w:rsidR="00364BAE">
        <w:t>jn</w:t>
      </w:r>
      <w:r w:rsidR="00B45064">
        <w:t xml:space="preserve">. </w:t>
      </w:r>
      <w:r>
        <w:t>Bovendien kan in een situatie waarin onvoldoende toezicht is, onveiligheid bij leerlingen ontstaan. Risico vormen overgangssituaties en situaties die ongestructureerd verlopen, zoals van klas naar schoolplein of gymlokaal, vlak voor en na schooltijd</w:t>
      </w:r>
      <w:r w:rsidRPr="00873C18">
        <w:t xml:space="preserve">. Wij hebben met ons team de volgende duidelijke afspraken gemaakt rondom verschillende plekken/gebeurtenissen: </w:t>
      </w:r>
      <w:r w:rsidR="006822AC">
        <w:t xml:space="preserve">Met </w:t>
      </w:r>
      <w:r w:rsidR="006C0BB8">
        <w:t>verschillende kinderen maken we signaleringsplannen</w:t>
      </w:r>
      <w:r w:rsidR="00406456">
        <w:t xml:space="preserve">. Daarin staat beschreven </w:t>
      </w:r>
      <w:r w:rsidR="00D92B5D">
        <w:t xml:space="preserve">hoe we </w:t>
      </w:r>
      <w:r w:rsidR="00D403D5">
        <w:t xml:space="preserve">omgaan met </w:t>
      </w:r>
      <w:r w:rsidR="008516EF">
        <w:t>vrije en risicosituaties</w:t>
      </w:r>
      <w:r w:rsidR="00873C18">
        <w:t>. Deze plannen worden besproken en gedeeld binnen het team.</w:t>
      </w:r>
    </w:p>
    <w:p w14:paraId="2F7F2904" w14:textId="121CB1DA" w:rsidR="000B6474" w:rsidRDefault="00194A0E" w:rsidP="00B819BB">
      <w:pPr>
        <w:ind w:left="708" w:hanging="708"/>
      </w:pPr>
      <w:r>
        <w:tab/>
        <w:t xml:space="preserve">Leerkrachten staan verspreid over het schoolplein bij </w:t>
      </w:r>
      <w:r w:rsidR="00873C18">
        <w:t xml:space="preserve">het </w:t>
      </w:r>
      <w:r>
        <w:t xml:space="preserve">buiten spelen. In </w:t>
      </w:r>
      <w:r w:rsidR="001F4BAD">
        <w:t>onze secties</w:t>
      </w:r>
      <w:r>
        <w:t xml:space="preserve"> worden af</w:t>
      </w:r>
      <w:r w:rsidR="00B71345">
        <w:t xml:space="preserve">spraken besproken en bijgesteld. Daarnaast zijn er afspraken over hoe je te bewegen en gedragen in het schoolgebouw. Binnen het team zijn  de lijntjes kort. </w:t>
      </w:r>
    </w:p>
    <w:p w14:paraId="6A94DC75" w14:textId="77777777" w:rsidR="008D0C70" w:rsidRDefault="008D0C70" w:rsidP="00B819BB">
      <w:pPr>
        <w:ind w:left="708" w:hanging="708"/>
      </w:pPr>
      <w:r>
        <w:t>8.</w:t>
      </w:r>
      <w:r>
        <w:tab/>
        <w:t>Bij het handhaven van gedrag dat past bij onze pedagogische waarden is het gedrag van leerkrachten (en andere volwassenen in de school) cruciaal. We handhaven door:</w:t>
      </w:r>
    </w:p>
    <w:p w14:paraId="6BDA76CD" w14:textId="1485B5B3" w:rsidR="008D0C70" w:rsidRDefault="008D0C70" w:rsidP="00B819BB">
      <w:pPr>
        <w:pStyle w:val="Lijstalinea"/>
        <w:numPr>
          <w:ilvl w:val="0"/>
          <w:numId w:val="16"/>
        </w:numPr>
      </w:pPr>
      <w:r>
        <w:t>Modelgedrag te tonen</w:t>
      </w:r>
      <w:r w:rsidR="004D5138">
        <w:t>;</w:t>
      </w:r>
    </w:p>
    <w:p w14:paraId="370C91CE" w14:textId="689856C9" w:rsidR="008D0C70" w:rsidRDefault="008D0C70" w:rsidP="00B819BB">
      <w:pPr>
        <w:pStyle w:val="Lijstalinea"/>
        <w:numPr>
          <w:ilvl w:val="0"/>
          <w:numId w:val="16"/>
        </w:numPr>
      </w:pPr>
      <w:r>
        <w:t>Leerlingen te herinneren aan de waarden</w:t>
      </w:r>
      <w:r w:rsidR="00B527E4">
        <w:t xml:space="preserve"> en te complimenteren voor positief gedrag</w:t>
      </w:r>
      <w:r w:rsidR="004D5138">
        <w:t>;</w:t>
      </w:r>
    </w:p>
    <w:p w14:paraId="78426513" w14:textId="37465727" w:rsidR="008D0C70" w:rsidRDefault="008D0C70" w:rsidP="00B819BB">
      <w:pPr>
        <w:pStyle w:val="Lijstalinea"/>
        <w:numPr>
          <w:ilvl w:val="0"/>
          <w:numId w:val="16"/>
        </w:numPr>
      </w:pPr>
      <w:r>
        <w:t>Leerlingen aan te spreken die gedrag laten zien dat niet bij onze waarden past</w:t>
      </w:r>
      <w:r w:rsidR="004D5138">
        <w:t>;</w:t>
      </w:r>
    </w:p>
    <w:p w14:paraId="262C708E" w14:textId="3C308350" w:rsidR="008D0C70" w:rsidRDefault="008D0C70" w:rsidP="00B819BB">
      <w:pPr>
        <w:pStyle w:val="Lijstalinea"/>
        <w:numPr>
          <w:ilvl w:val="0"/>
          <w:numId w:val="16"/>
        </w:numPr>
      </w:pPr>
      <w:r>
        <w:t>Alle volwassenen in de school helpen bij het toezicht houden op het naleven van de waarden. Dit is een teamverantwoordelijkheid.</w:t>
      </w:r>
    </w:p>
    <w:p w14:paraId="11E6CBBC" w14:textId="75A32894" w:rsidR="008D0C70" w:rsidRDefault="008D0C70" w:rsidP="0045044C">
      <w:pPr>
        <w:ind w:left="705" w:hanging="705"/>
      </w:pPr>
      <w:r>
        <w:t>9.</w:t>
      </w:r>
      <w:r>
        <w:tab/>
        <w:t>Om de sociale veiligheid in kaart te brengen, nemen we jaarlijks de vragenlijsten Sociale Veiligheid van WMK af, volgens Dynamiekafspraak in groep 7 en 8</w:t>
      </w:r>
      <w:r w:rsidR="00BD6474">
        <w:t>. Op onze school ook in groep 6.</w:t>
      </w:r>
    </w:p>
    <w:p w14:paraId="14BC40A6" w14:textId="75BFDD2E" w:rsidR="002405BE" w:rsidRDefault="008D0C70" w:rsidP="002405BE">
      <w:pPr>
        <w:ind w:left="708" w:hanging="708"/>
      </w:pPr>
      <w:r>
        <w:t>10.</w:t>
      </w:r>
      <w:r>
        <w:tab/>
        <w:t>De resultaten van de vragenlijsten worden besproken met leerlingen(raad), team en MR.</w:t>
      </w:r>
    </w:p>
    <w:p w14:paraId="625E483C" w14:textId="4610F446" w:rsidR="002405BE" w:rsidRDefault="002405BE" w:rsidP="002405BE">
      <w:pPr>
        <w:ind w:left="708" w:hanging="708"/>
      </w:pPr>
      <w:r>
        <w:t xml:space="preserve">11. </w:t>
      </w:r>
      <w:r>
        <w:tab/>
        <w:t xml:space="preserve">We hebben korte lijnen met partners die ons kunnen ondersteunen ten aanzien van preventie en signalering, zoals </w:t>
      </w:r>
      <w:r w:rsidR="0014542C">
        <w:t xml:space="preserve">JGZ. </w:t>
      </w:r>
    </w:p>
    <w:p w14:paraId="711804C3" w14:textId="77777777" w:rsidR="008D0C70" w:rsidRDefault="008D0C70" w:rsidP="008D0C70"/>
    <w:p w14:paraId="417BAB52" w14:textId="77777777" w:rsidR="008D0C70" w:rsidRPr="00D12CC7" w:rsidRDefault="008D0C70" w:rsidP="008D0C70">
      <w:pPr>
        <w:rPr>
          <w:b/>
          <w:bCs/>
          <w:sz w:val="24"/>
          <w:szCs w:val="24"/>
        </w:rPr>
      </w:pPr>
      <w:r w:rsidRPr="00D12CC7">
        <w:rPr>
          <w:b/>
          <w:bCs/>
        </w:rPr>
        <w:t>Onderzoeken en aanpak</w:t>
      </w:r>
    </w:p>
    <w:p w14:paraId="406833A5" w14:textId="77777777" w:rsidR="008D0C70" w:rsidRDefault="008D0C70" w:rsidP="008D0C70">
      <w:r>
        <w:t>Bij signalen van onveiligheid tussen leerlingen onderling handelen we als volgt:</w:t>
      </w:r>
    </w:p>
    <w:p w14:paraId="78920606" w14:textId="79BDD692" w:rsidR="008D0C70" w:rsidRDefault="008D0C70" w:rsidP="008D0C70">
      <w:r>
        <w:t>We gaan in gesprek met de betreffende leerlingen/groep en eventueel met ouders om de situatie te verhelderen en vanuit de verschillende perspectieven te kunnen bekijken. Op basis van het beeld van de situatie zijn de volgende acties mogelijk</w:t>
      </w:r>
      <w:r w:rsidR="00EB1656">
        <w:t>:</w:t>
      </w:r>
    </w:p>
    <w:p w14:paraId="51DF6C99" w14:textId="77777777" w:rsidR="00984C7E" w:rsidRDefault="00984C7E" w:rsidP="008D0C70"/>
    <w:p w14:paraId="6139AAB5" w14:textId="77777777" w:rsidR="00EB1656" w:rsidRPr="00984C7E" w:rsidRDefault="00EB1656" w:rsidP="00EB1656">
      <w:pPr>
        <w:rPr>
          <w:u w:val="single"/>
        </w:rPr>
      </w:pPr>
      <w:r w:rsidRPr="00984C7E">
        <w:rPr>
          <w:u w:val="single"/>
        </w:rPr>
        <w:t>Zinvol straffen</w:t>
      </w:r>
    </w:p>
    <w:p w14:paraId="7C56DC55" w14:textId="77777777" w:rsidR="00EB1656" w:rsidRDefault="00EB1656" w:rsidP="00EB1656">
      <w:r>
        <w:t xml:space="preserve">We zijn ervan overtuigd dat straffen alleen tot gedragsverandering leiden als de dader de straf als zinvol ervaart. Dat gebeurt als de leerling zich mede-eigenaar wordt van het probleem en zelf wil nadenken over de consequenties van zijn/haar gedrag en de oplossing ervan. We stoppen daarom energie in bewustwording van het kind van zijn eigen aandeel in de situatie. </w:t>
      </w:r>
    </w:p>
    <w:p w14:paraId="2B4FAF60" w14:textId="77777777" w:rsidR="00EB1656" w:rsidRDefault="00EB1656" w:rsidP="00EB1656">
      <w:r>
        <w:lastRenderedPageBreak/>
        <w:t xml:space="preserve">Deze vorm van straf wordt gezien als ‘herstellen’, soms daadwerkelijk fysieke schade herstellen, soms het vertrouwen winnen van de ander of een andere oplossing die bijdraagt aan de behoeften van betrokkenen. </w:t>
      </w:r>
    </w:p>
    <w:p w14:paraId="2B07D184" w14:textId="77777777" w:rsidR="00EB1656" w:rsidRDefault="00EB1656" w:rsidP="00EB1656"/>
    <w:p w14:paraId="7AB55BDE" w14:textId="77777777" w:rsidR="007C07DD" w:rsidRDefault="007C07DD" w:rsidP="008D0C70"/>
    <w:p w14:paraId="6F58A844" w14:textId="77777777" w:rsidR="008D0C70" w:rsidRPr="005B5BBD" w:rsidRDefault="008D0C70" w:rsidP="008D0C70">
      <w:pPr>
        <w:rPr>
          <w:u w:val="single"/>
        </w:rPr>
      </w:pPr>
      <w:r w:rsidRPr="005B5BBD">
        <w:rPr>
          <w:u w:val="single"/>
        </w:rPr>
        <w:t>Digitaal pesten, online pesten of cyberpesten.</w:t>
      </w:r>
    </w:p>
    <w:p w14:paraId="373C1936" w14:textId="1EC7F20D" w:rsidR="008D0C70" w:rsidRDefault="008D0C70" w:rsidP="008D0C70">
      <w:r>
        <w:t>Onze aanpak is in de basis hetzelfde. Wat je in het ‘echte leven’ niet mag, mag je online ook niet</w:t>
      </w:r>
      <w:r w:rsidR="00D947F0">
        <w:t>.</w:t>
      </w:r>
      <w:r>
        <w:t xml:space="preserve"> Dat online communiceren anders verloopt dan offline communiceren en risico’s met zich mee brengt, daarvan zijn kinderen zich, zeker op de basisschool, nog niet altijd bewust. Daarom vinden wij het belangrijk om kinderen leren om te gaan met sociale media, en dat we kinderen opvoeden tot digitaal burger. </w:t>
      </w:r>
    </w:p>
    <w:p w14:paraId="5F26310F" w14:textId="77777777" w:rsidR="005E5998" w:rsidRPr="005E5998" w:rsidRDefault="005E5998" w:rsidP="005E5998">
      <w:pPr>
        <w:pStyle w:val="Lijstalinea"/>
        <w:numPr>
          <w:ilvl w:val="0"/>
          <w:numId w:val="18"/>
        </w:numPr>
        <w:rPr>
          <w:rFonts w:eastAsia="Verdana" w:cs="Verdana"/>
          <w:color w:val="000000" w:themeColor="text1"/>
        </w:rPr>
      </w:pPr>
      <w:r w:rsidRPr="005E5998">
        <w:rPr>
          <w:rFonts w:eastAsia="Verdana" w:cs="Verdana"/>
          <w:color w:val="000000" w:themeColor="text1"/>
        </w:rPr>
        <w:t xml:space="preserve">Online incidenten op school worden op dezelfde wijze door school opgepakt als pest-incident.  </w:t>
      </w:r>
    </w:p>
    <w:p w14:paraId="573506F5" w14:textId="77777777" w:rsidR="005E5998" w:rsidRPr="005E5998" w:rsidRDefault="005E5998" w:rsidP="005E5998">
      <w:pPr>
        <w:pStyle w:val="Lijstalinea"/>
        <w:numPr>
          <w:ilvl w:val="0"/>
          <w:numId w:val="18"/>
        </w:numPr>
        <w:rPr>
          <w:rFonts w:eastAsia="Verdana" w:cs="Verdana"/>
          <w:color w:val="000000" w:themeColor="text1"/>
        </w:rPr>
      </w:pPr>
      <w:r w:rsidRPr="005E5998">
        <w:rPr>
          <w:rFonts w:eastAsia="Verdana" w:cs="Verdana"/>
          <w:color w:val="000000" w:themeColor="text1"/>
        </w:rPr>
        <w:t>Om de risico's op online pesten op school te verminderen geldt dat alleen bij toestemming van de leerkracht een leerling gebruik mag maken van de chatfuncties in diverse programma's. Het chatten mag in bepaalde situaties om van en met elkaar te leren. Dus bijvoorbeeld vragen m.b.t. de lesstof.  Het is niet de bedoeling om digitaal sociale contacten te leggen via deze programma's.</w:t>
      </w:r>
    </w:p>
    <w:p w14:paraId="2858BE2C" w14:textId="77777777" w:rsidR="005E5998" w:rsidRPr="005E5998" w:rsidRDefault="005E5998" w:rsidP="005E5998">
      <w:pPr>
        <w:pStyle w:val="Lijstalinea"/>
        <w:numPr>
          <w:ilvl w:val="0"/>
          <w:numId w:val="18"/>
        </w:numPr>
        <w:rPr>
          <w:rFonts w:eastAsia="Verdana" w:cs="Verdana"/>
          <w:color w:val="000000" w:themeColor="text1"/>
        </w:rPr>
      </w:pPr>
      <w:r w:rsidRPr="005E5998">
        <w:rPr>
          <w:rFonts w:eastAsia="Verdana" w:cs="Verdana"/>
          <w:color w:val="000000" w:themeColor="text1"/>
        </w:rPr>
        <w:t>Kinderen (en hun ouders/verzorgers) zijn verantwoordelijk voor het gebruik en de inhoud van sociale media. Dit gebeurt veelal buiten de lestijd. Incidenten in de privésfeer moeten daar ook worden opgelost. In overleg met de leerkrachten kan ervoor gekozen worden om faciliterende gesprekken te houden rondom de groepsdynamiek.</w:t>
      </w:r>
    </w:p>
    <w:p w14:paraId="390DBD5B" w14:textId="77777777" w:rsidR="005E5998" w:rsidRDefault="005E5998" w:rsidP="008D0C70"/>
    <w:p w14:paraId="70DF8B47" w14:textId="77777777" w:rsidR="008D0C70" w:rsidRDefault="008D0C70" w:rsidP="008D0C70"/>
    <w:p w14:paraId="4AEF125C" w14:textId="77777777" w:rsidR="008D0C70" w:rsidRPr="005B5BBD" w:rsidRDefault="008D0C70" w:rsidP="008D0C70">
      <w:pPr>
        <w:rPr>
          <w:u w:val="single"/>
        </w:rPr>
      </w:pPr>
      <w:r w:rsidRPr="005B5BBD">
        <w:rPr>
          <w:u w:val="single"/>
        </w:rPr>
        <w:t>Herstelgesprekken, schorsing en verwijdering</w:t>
      </w:r>
    </w:p>
    <w:p w14:paraId="50A03F18" w14:textId="77777777" w:rsidR="008D0C70" w:rsidRDefault="008D0C70" w:rsidP="008D0C70">
      <w:r>
        <w:t xml:space="preserve">Ondanks bovenstaande maatregelen, kan het voorkomen dat de pester zijn of haar gedrag niet bijstelt of zijn de pestsituaties zo ernstig dat er iets anders moet gebeuren. </w:t>
      </w:r>
    </w:p>
    <w:p w14:paraId="2EA1563C" w14:textId="77777777" w:rsidR="008D0C70" w:rsidRDefault="008D0C70" w:rsidP="008D0C70">
      <w:r>
        <w:t xml:space="preserve">Voordat de fase van schorsing en/of verwijdering ingaat, geven we aan de betrokkenen een laatste kans om de situatie te herstellen. We gebruiken hierbij de vorm van herstelgesprekken. In bijlage 4 staat uitgelegd hoe dit in zijn werk gaat. </w:t>
      </w:r>
    </w:p>
    <w:p w14:paraId="7E75FF74" w14:textId="5A52A5A7" w:rsidR="008D0C70" w:rsidRDefault="008D0C70" w:rsidP="008D0C70">
      <w:r>
        <w:t xml:space="preserve">Wanneer er </w:t>
      </w:r>
      <w:r w:rsidR="4EF279AC">
        <w:t xml:space="preserve">desondanks nog </w:t>
      </w:r>
      <w:r>
        <w:t>sprake is van ernstig wangedrag en onveiligheid, rest schorsing of verwijdering.</w:t>
      </w:r>
    </w:p>
    <w:p w14:paraId="0FD6062C" w14:textId="77777777" w:rsidR="008D0C70" w:rsidRDefault="008D0C70" w:rsidP="008D0C70">
      <w:r>
        <w:t>We volgen dan de procedure zoals afgesproken bij Dynamiek. Zie Dynamiek Handboek: 306 Schorsing en verwijdering van leerlingen.</w:t>
      </w:r>
    </w:p>
    <w:p w14:paraId="20B7715F" w14:textId="77777777" w:rsidR="008D0C70" w:rsidRDefault="008D0C70" w:rsidP="008D0C70"/>
    <w:p w14:paraId="38850382" w14:textId="77777777" w:rsidR="008D0C70" w:rsidRPr="00D12CC7" w:rsidRDefault="008D0C70" w:rsidP="008D0C70">
      <w:pPr>
        <w:rPr>
          <w:b/>
          <w:bCs/>
        </w:rPr>
      </w:pPr>
      <w:r w:rsidRPr="00D12CC7">
        <w:rPr>
          <w:b/>
          <w:bCs/>
        </w:rPr>
        <w:t>Verantwoordelijkheden en monitoring van beleid</w:t>
      </w:r>
    </w:p>
    <w:p w14:paraId="41354216" w14:textId="3904A0E0" w:rsidR="001A751A" w:rsidRDefault="008D0C70" w:rsidP="008D0C70">
      <w:r>
        <w:t>Onze school heeft een coördinator sociale veiligheid.</w:t>
      </w:r>
      <w:r w:rsidR="008D5579">
        <w:t xml:space="preserve"> Deze coördinator heeft</w:t>
      </w:r>
      <w:r w:rsidR="001A751A">
        <w:t xml:space="preserve"> aandacht voor het welbevinden, sociale </w:t>
      </w:r>
      <w:r w:rsidR="00AF35CB">
        <w:t>omgang</w:t>
      </w:r>
      <w:r w:rsidR="001A751A">
        <w:t xml:space="preserve"> en onderling respect van kinderen. </w:t>
      </w:r>
      <w:r w:rsidR="006229DB">
        <w:t xml:space="preserve">Wij kiezen ervoor om deze taak mee te nemen in het bredere perspectief van de pedagogische opdracht van de school, en de domeinen van sociale competentie en burgerschapsvorming. </w:t>
      </w:r>
      <w:r w:rsidR="00FD7220">
        <w:t xml:space="preserve">De coördinator is het eerste aanspreekpunt op school op het moment dat de sociale veiligheid </w:t>
      </w:r>
      <w:r w:rsidR="008B3301">
        <w:t xml:space="preserve">van een kind </w:t>
      </w:r>
      <w:r w:rsidR="00FD7220">
        <w:t xml:space="preserve">op school of in de thuissituatie in </w:t>
      </w:r>
      <w:r w:rsidR="008B3301">
        <w:t>gevaar (lijkt) te komen.</w:t>
      </w:r>
      <w:r w:rsidR="00FD7220">
        <w:t xml:space="preserve"> </w:t>
      </w:r>
    </w:p>
    <w:p w14:paraId="024EC439" w14:textId="77777777" w:rsidR="00F35829" w:rsidRDefault="00F35829" w:rsidP="008D0C70"/>
    <w:p w14:paraId="4C997A97" w14:textId="75CACBA4" w:rsidR="00F35829" w:rsidRDefault="00F35829" w:rsidP="008D0C70">
      <w:r>
        <w:t xml:space="preserve">De coördinator sociale veiligheid </w:t>
      </w:r>
      <w:r w:rsidR="008F497D">
        <w:t>is betrokken bij het signaleren, onderzoeken en aanpakken va</w:t>
      </w:r>
      <w:r w:rsidR="00B75C66">
        <w:t>n</w:t>
      </w:r>
      <w:r w:rsidR="008F497D">
        <w:t xml:space="preserve"> pesten/agressie/geweld tussen/met kinderen en onveiligheid thuis.</w:t>
      </w:r>
      <w:r w:rsidR="00B75C66">
        <w:t xml:space="preserve"> De coördinator functioneert als klankbord voor collega’s ten aanzien van het thema sociale veiligheid. </w:t>
      </w:r>
      <w:r w:rsidR="00B36151">
        <w:t>De coördinator zorgt ervoor dat het sociale veiligheidsbeleid en de meldcode kindermishandeling word</w:t>
      </w:r>
      <w:r w:rsidR="006229DB">
        <w:t>en</w:t>
      </w:r>
      <w:r w:rsidR="00B36151">
        <w:t xml:space="preserve"> ge</w:t>
      </w:r>
      <w:r w:rsidR="00807A7F">
        <w:t xml:space="preserve">ïmplementeerd en geborgd. De </w:t>
      </w:r>
      <w:r w:rsidR="006229DB">
        <w:t>coördinator</w:t>
      </w:r>
      <w:r w:rsidR="00807A7F">
        <w:t xml:space="preserve"> heeft hiervoor scholing gevolgd, vormt een netwerk met de andere </w:t>
      </w:r>
      <w:r w:rsidR="006229DB">
        <w:t xml:space="preserve">coördinatoren </w:t>
      </w:r>
      <w:r w:rsidR="00807A7F">
        <w:t xml:space="preserve">binnen Dynamiek </w:t>
      </w:r>
      <w:r w:rsidR="006229DB">
        <w:t xml:space="preserve">scholengroep </w:t>
      </w:r>
      <w:r w:rsidR="00807A7F">
        <w:t>en volgt samen met dit netwerk jaarlijks een vervolg/opfrisscholing</w:t>
      </w:r>
      <w:r w:rsidR="006229DB">
        <w:t xml:space="preserve">. </w:t>
      </w:r>
    </w:p>
    <w:p w14:paraId="4A272FAC" w14:textId="77777777" w:rsidR="00807A7F" w:rsidRDefault="00807A7F" w:rsidP="008D0C70"/>
    <w:p w14:paraId="6D927972" w14:textId="77777777" w:rsidR="001D5960" w:rsidRDefault="001D5960" w:rsidP="008D0C70"/>
    <w:p w14:paraId="0DAA6FF4" w14:textId="78D3B9F9" w:rsidR="008D0C70" w:rsidRPr="00921116" w:rsidRDefault="008D0C70" w:rsidP="008D0C70">
      <w:pPr>
        <w:rPr>
          <w:b/>
          <w:bCs/>
        </w:rPr>
      </w:pPr>
      <w:r w:rsidRPr="00921116">
        <w:rPr>
          <w:b/>
          <w:bCs/>
        </w:rPr>
        <w:lastRenderedPageBreak/>
        <w:t>Bijlage 1: Definitie pesten</w:t>
      </w:r>
    </w:p>
    <w:p w14:paraId="5E959192" w14:textId="77777777" w:rsidR="008D0C70" w:rsidRDefault="008D0C70" w:rsidP="008D0C70">
      <w:r>
        <w:t>Pesten</w:t>
      </w:r>
    </w:p>
    <w:p w14:paraId="2AFE7524" w14:textId="77777777" w:rsidR="008D0C70" w:rsidRDefault="008D0C70" w:rsidP="008D0C70">
      <w:r>
        <w:t>Wij spreken van pesten als er sprake is van:</w:t>
      </w:r>
    </w:p>
    <w:p w14:paraId="7EE0BD84" w14:textId="77777777" w:rsidR="008D0C70" w:rsidRDefault="008D0C70" w:rsidP="008D0C70">
      <w:r>
        <w:t>•</w:t>
      </w:r>
      <w:r>
        <w:tab/>
        <w:t>een negatieve intentie, bedoeld om een andere leerling leed te berokkenen;</w:t>
      </w:r>
    </w:p>
    <w:p w14:paraId="0ED3702F" w14:textId="77777777" w:rsidR="008D0C70" w:rsidRDefault="008D0C70" w:rsidP="00B819BB">
      <w:pPr>
        <w:ind w:left="708" w:hanging="708"/>
      </w:pPr>
      <w:r>
        <w:t>•</w:t>
      </w:r>
      <w:r>
        <w:tab/>
        <w:t>herhaaldelijke en langdurige blootstelling aan negatief gedrag/agressie van één of meer leerlingen;</w:t>
      </w:r>
    </w:p>
    <w:p w14:paraId="60837F08" w14:textId="77777777" w:rsidR="008D0C70" w:rsidRDefault="008D0C70" w:rsidP="008D0C70">
      <w:r>
        <w:t>•</w:t>
      </w:r>
      <w:r>
        <w:tab/>
        <w:t>verschil in macht tussen pester en gepeste.</w:t>
      </w:r>
    </w:p>
    <w:p w14:paraId="2FAD4C72" w14:textId="77777777" w:rsidR="008D0C70" w:rsidRDefault="008D0C70" w:rsidP="00B819BB">
      <w:pPr>
        <w:ind w:left="709"/>
      </w:pPr>
      <w:r>
        <w:t xml:space="preserve">We leren kinderen dat er onderscheid is tussen pesten en plagen. Bij plagen is het negatieve gedrag niet structureel tegen dezelfde leerling gericht en is de machtsongelijkheid veelal niet zo duidelijk aanwezig als bij pesten. De insteek bij plagen is bovendien eerder elkaar aan het lachen maken, dan dat er sprake is van een expliciet negatieve intentie en buitensluiten. </w:t>
      </w:r>
    </w:p>
    <w:p w14:paraId="265A7287" w14:textId="77777777" w:rsidR="008D0C70" w:rsidRDefault="008D0C70" w:rsidP="00B819BB">
      <w:pPr>
        <w:ind w:left="709"/>
      </w:pPr>
      <w:r>
        <w:t>We leren kinderen ook dat je verschil van mening kunt hebben (een conflict), en dat je deze oplost door met elkaar in gesprek te gaan.</w:t>
      </w:r>
    </w:p>
    <w:p w14:paraId="230A029A" w14:textId="77777777" w:rsidR="0035706B" w:rsidRDefault="0035706B" w:rsidP="008D0C70">
      <w:pPr>
        <w:rPr>
          <w:b/>
          <w:bCs/>
        </w:rPr>
      </w:pPr>
    </w:p>
    <w:p w14:paraId="33811C3A" w14:textId="77777777" w:rsidR="003F2799" w:rsidRPr="00921116" w:rsidRDefault="003F2799" w:rsidP="003F2799">
      <w:pPr>
        <w:rPr>
          <w:b/>
          <w:bCs/>
        </w:rPr>
      </w:pPr>
      <w:r w:rsidRPr="72C3AEF5">
        <w:rPr>
          <w:b/>
          <w:bCs/>
        </w:rPr>
        <w:t>Bijlage 2: Zinvol straffen</w:t>
      </w:r>
    </w:p>
    <w:p w14:paraId="7B24B82E" w14:textId="77777777" w:rsidR="003F2799" w:rsidRDefault="003F2799" w:rsidP="003F2799">
      <w:r>
        <w:t>Zinvol straffen</w:t>
      </w:r>
    </w:p>
    <w:p w14:paraId="4ABAB81E" w14:textId="77777777" w:rsidR="003F2799" w:rsidRDefault="003F2799" w:rsidP="003F2799">
      <w:r>
        <w:t xml:space="preserve">We zijn ervan overtuigd dat straffen alleen tot gedragsverandering leiden als de dader de straf als zinvol ervaart. Dat gebeurt als de leerling zich mede-eigenaar wordt van het probleem en zelf wil nadenken over de consequenties van zijn/haar gedrag en de oplossing ervan. We stoppen daarom energie in bewustwording van het kind van zijn eigen aandeel in de situatie. </w:t>
      </w:r>
    </w:p>
    <w:p w14:paraId="78363707" w14:textId="77777777" w:rsidR="003F2799" w:rsidRDefault="003F2799" w:rsidP="003F2799">
      <w:r>
        <w:t xml:space="preserve">Deze vorm van straf wordt gezien als ‘herstellen’, soms daadwerkelijk fysieke schade herstellen, soms het vertrouwen winnen van de ander of een andere oplossing die bijdraagt aan de behoeften van betrokkenen. </w:t>
      </w:r>
    </w:p>
    <w:p w14:paraId="2DC04B21" w14:textId="77777777" w:rsidR="008D0C70" w:rsidRDefault="008D0C70" w:rsidP="008D0C70"/>
    <w:p w14:paraId="20BDEA57" w14:textId="77777777" w:rsidR="00D27E44" w:rsidRPr="00921116" w:rsidRDefault="00D27E44" w:rsidP="00D27E44">
      <w:pPr>
        <w:rPr>
          <w:b/>
          <w:bCs/>
        </w:rPr>
      </w:pPr>
      <w:r w:rsidRPr="72C3AEF5">
        <w:rPr>
          <w:b/>
          <w:bCs/>
        </w:rPr>
        <w:t>Bijlage 3: De steungroep aanpak</w:t>
      </w:r>
    </w:p>
    <w:p w14:paraId="30D3BFAF" w14:textId="77777777" w:rsidR="00D27E44" w:rsidRDefault="00D27E44" w:rsidP="00D27E44">
      <w:r>
        <w:t xml:space="preserve">De steungroep aanpak is een effectieve, oplossingsgerichte manier om pesten snel te stoppen. Uitgangspunt is dat pesten een groepsprobleem is. Een selecte groep kinderen wordt in een geleid gesprek uitgenodigd zelf oplossingen te bedenken om het pesten van een medeleerling te stoppen. Ondertussen houdt de leerkracht of coördinator sociale veiligheid contact met de gepeste. </w:t>
      </w:r>
    </w:p>
    <w:p w14:paraId="0C7C89C4" w14:textId="77777777" w:rsidR="00D27E44" w:rsidRDefault="00D27E44" w:rsidP="008D0C70"/>
    <w:p w14:paraId="29F2B781" w14:textId="77777777" w:rsidR="003B5B93" w:rsidRPr="00921116" w:rsidRDefault="003B5B93" w:rsidP="003B5B93">
      <w:pPr>
        <w:rPr>
          <w:b/>
          <w:bCs/>
        </w:rPr>
      </w:pPr>
      <w:r w:rsidRPr="00921116">
        <w:rPr>
          <w:b/>
          <w:bCs/>
        </w:rPr>
        <w:t>Bijlage 4: Herstelgesprekken</w:t>
      </w:r>
    </w:p>
    <w:p w14:paraId="5F76A894" w14:textId="77777777" w:rsidR="003B5B93" w:rsidRDefault="003B5B93" w:rsidP="003B5B93">
      <w:r>
        <w:t>Herstelgesprekken</w:t>
      </w:r>
    </w:p>
    <w:p w14:paraId="662E1200" w14:textId="77777777" w:rsidR="003B5B93" w:rsidRDefault="003B5B93" w:rsidP="003B5B93">
      <w:r>
        <w:t>De betrokken partijen komen bij elkaar met als doel om de ‘schade’ te herstellen. Het gaat dan niet alleen om herstel van de (materiële of emotionele) schade, maar vooral ook om het herstel van de relatie. Naast de pester en het gepeste kind worden bij voorkeur ook anderen (familieleden, vrienden, andere betrokken) bij het gesprek betrokken. Een voorwaarde voor een dergelijk herstelgesprek is uiteraard dat de pester (en diens ouders) verantwoordelijkheid willen nemen voor het aangedane leed, het aanhoren van het verhaal van het gepeste kind (en diens ouders) over de zware gevolgen van het pesten, en dat zij bereid zijn excuses te maken.  De basisvragen die centraal staan bij herstelbijeenkomsten zijn:</w:t>
      </w:r>
    </w:p>
    <w:p w14:paraId="10757AD8" w14:textId="77777777" w:rsidR="003B5B93" w:rsidRDefault="003B5B93" w:rsidP="003B5B93">
      <w:r>
        <w:t>•</w:t>
      </w:r>
      <w:r>
        <w:tab/>
        <w:t>Wat is er gebeurd?</w:t>
      </w:r>
    </w:p>
    <w:p w14:paraId="05F67914" w14:textId="77777777" w:rsidR="003B5B93" w:rsidRDefault="003B5B93" w:rsidP="003B5B93">
      <w:r>
        <w:t>•</w:t>
      </w:r>
      <w:r>
        <w:tab/>
        <w:t>Wat dacht je op dat moment en hoe denk je er nu over?</w:t>
      </w:r>
    </w:p>
    <w:p w14:paraId="5B8FA81D" w14:textId="77777777" w:rsidR="003B5B93" w:rsidRDefault="003B5B93" w:rsidP="003B5B93">
      <w:r>
        <w:t>•</w:t>
      </w:r>
      <w:r>
        <w:tab/>
        <w:t>Wie is er door het gebeurde beschadigd, benadeeld, en hoe?</w:t>
      </w:r>
    </w:p>
    <w:p w14:paraId="3131550D" w14:textId="77777777" w:rsidR="003B5B93" w:rsidRDefault="003B5B93" w:rsidP="003B5B93">
      <w:r>
        <w:t>•</w:t>
      </w:r>
      <w:r>
        <w:tab/>
        <w:t>Hoe zorgen we ervoor dat iedere betrokkene zijn kant van het verhaal kan laten horen?</w:t>
      </w:r>
    </w:p>
    <w:p w14:paraId="4C989882" w14:textId="77777777" w:rsidR="003B5B93" w:rsidRDefault="003B5B93" w:rsidP="003B5B93">
      <w:r>
        <w:t>•</w:t>
      </w:r>
      <w:r>
        <w:tab/>
        <w:t>Wat is nodig om te herstellen wat er is gebeurd?</w:t>
      </w:r>
    </w:p>
    <w:p w14:paraId="151F8354" w14:textId="77777777" w:rsidR="003B5B93" w:rsidRDefault="003B5B93" w:rsidP="003B5B93">
      <w:r>
        <w:t>•</w:t>
      </w:r>
      <w:r>
        <w:tab/>
        <w:t>Wat leren we hierover voor de toekomst?</w:t>
      </w:r>
    </w:p>
    <w:p w14:paraId="0C295D73" w14:textId="77777777" w:rsidR="003B5B93" w:rsidRDefault="003B5B93" w:rsidP="008D0C70"/>
    <w:p w14:paraId="450EF420" w14:textId="77777777" w:rsidR="004B3470" w:rsidRDefault="004B3470" w:rsidP="00F07FA4"/>
    <w:p w14:paraId="69B83FDF" w14:textId="77777777" w:rsidR="0050533B" w:rsidRDefault="0050533B" w:rsidP="00F07FA4"/>
    <w:p w14:paraId="5C773C74" w14:textId="77777777" w:rsidR="0050533B" w:rsidRDefault="0050533B" w:rsidP="00F07FA4"/>
    <w:p w14:paraId="0D9F2017" w14:textId="77777777" w:rsidR="0050533B" w:rsidRDefault="0050533B" w:rsidP="00F07FA4"/>
    <w:sectPr w:rsidR="0050533B" w:rsidSect="004B3470">
      <w:headerReference w:type="default" r:id="rId12"/>
      <w:footerReference w:type="default" r:id="rId13"/>
      <w:pgSz w:w="11906" w:h="16838" w:code="9"/>
      <w:pgMar w:top="1276" w:right="1474"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25DED" w14:textId="77777777" w:rsidR="00B051DF" w:rsidRDefault="00B051DF" w:rsidP="008734B4">
      <w:r>
        <w:separator/>
      </w:r>
    </w:p>
  </w:endnote>
  <w:endnote w:type="continuationSeparator" w:id="0">
    <w:p w14:paraId="7E0CC03D" w14:textId="77777777" w:rsidR="00B051DF" w:rsidRDefault="00B051DF" w:rsidP="008734B4">
      <w:r>
        <w:continuationSeparator/>
      </w:r>
    </w:p>
  </w:endnote>
  <w:endnote w:type="continuationNotice" w:id="1">
    <w:p w14:paraId="5F573D7A" w14:textId="77777777" w:rsidR="00B051DF" w:rsidRDefault="00B051D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7152813"/>
      <w:docPartObj>
        <w:docPartGallery w:val="Page Numbers (Bottom of Page)"/>
        <w:docPartUnique/>
      </w:docPartObj>
    </w:sdtPr>
    <w:sdtContent>
      <w:sdt>
        <w:sdtPr>
          <w:id w:val="98381352"/>
          <w:docPartObj>
            <w:docPartGallery w:val="Page Numbers (Top of Page)"/>
            <w:docPartUnique/>
          </w:docPartObj>
        </w:sdtPr>
        <w:sdtContent>
          <w:p w14:paraId="50E77150" w14:textId="77777777" w:rsidR="00F23125" w:rsidRPr="00DE729F" w:rsidRDefault="00F23125" w:rsidP="0000444A">
            <w:pPr>
              <w:pStyle w:val="Voettekst"/>
              <w:tabs>
                <w:tab w:val="clear" w:pos="4513"/>
                <w:tab w:val="clear" w:pos="9026"/>
                <w:tab w:val="right" w:pos="9072"/>
              </w:tabs>
              <w:jc w:val="left"/>
            </w:pPr>
            <w:r w:rsidRPr="00DE729F">
              <w:tab/>
            </w:r>
            <w:r>
              <w:fldChar w:fldCharType="begin"/>
            </w:r>
            <w:r>
              <w:instrText>PAGE</w:instrText>
            </w:r>
            <w:r>
              <w:fldChar w:fldCharType="separate"/>
            </w:r>
            <w:r w:rsidR="00452A2E">
              <w:rPr>
                <w:noProof/>
              </w:rPr>
              <w:t>12</w:t>
            </w:r>
            <w:r>
              <w:rPr>
                <w:noProof/>
              </w:rPr>
              <w:fldChar w:fldCharType="end"/>
            </w:r>
            <w:r w:rsidRPr="00DE729F">
              <w:t>/</w:t>
            </w:r>
            <w:r>
              <w:fldChar w:fldCharType="begin"/>
            </w:r>
            <w:r>
              <w:instrText>NUMPAGES</w:instrText>
            </w:r>
            <w:r>
              <w:fldChar w:fldCharType="separate"/>
            </w:r>
            <w:r w:rsidR="00452A2E">
              <w:rPr>
                <w:noProof/>
              </w:rPr>
              <w:t>12</w:t>
            </w:r>
            <w:r>
              <w:rPr>
                <w:noProof/>
              </w:rPr>
              <w:fldChar w:fldCharType="end"/>
            </w:r>
          </w:p>
        </w:sdtContent>
      </w:sdt>
    </w:sdtContent>
  </w:sdt>
  <w:p w14:paraId="59F2DD9B" w14:textId="77777777" w:rsidR="00F23125" w:rsidRDefault="00F2312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37AB5" w14:textId="77777777" w:rsidR="00B051DF" w:rsidRDefault="00B051DF" w:rsidP="008734B4">
      <w:r>
        <w:separator/>
      </w:r>
    </w:p>
  </w:footnote>
  <w:footnote w:type="continuationSeparator" w:id="0">
    <w:p w14:paraId="3E1BE431" w14:textId="77777777" w:rsidR="00B051DF" w:rsidRDefault="00B051DF" w:rsidP="008734B4">
      <w:r>
        <w:continuationSeparator/>
      </w:r>
    </w:p>
  </w:footnote>
  <w:footnote w:type="continuationNotice" w:id="1">
    <w:p w14:paraId="6A179DEF" w14:textId="77777777" w:rsidR="00B051DF" w:rsidRDefault="00B051DF">
      <w:pPr>
        <w:spacing w:line="240" w:lineRule="auto"/>
      </w:pPr>
    </w:p>
  </w:footnote>
  <w:footnote w:id="2">
    <w:p w14:paraId="371BC7B7" w14:textId="0438C721" w:rsidR="00801E25" w:rsidRDefault="00801E25">
      <w:pPr>
        <w:pStyle w:val="Voetnoottekst"/>
      </w:pPr>
      <w:r>
        <w:rPr>
          <w:rStyle w:val="Voetnootmarkering"/>
        </w:rPr>
        <w:footnoteRef/>
      </w:r>
      <w:r>
        <w:t xml:space="preserve"> Het beleid rondom sociale veiligheid van medewerkers </w:t>
      </w:r>
      <w:r w:rsidR="00FE3E6A">
        <w:t>is opgenomen in het arbobeleid en wordt in dit stuk daarom niet verder meegenomen.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77491" w14:textId="430C403C" w:rsidR="00F23125" w:rsidRPr="0000444A" w:rsidRDefault="00014E6F" w:rsidP="004B3470">
    <w:pPr>
      <w:pStyle w:val="Kop2"/>
      <w:rPr>
        <w:b w:val="0"/>
        <w:i w:val="0"/>
        <w:sz w:val="16"/>
        <w:szCs w:val="16"/>
      </w:rPr>
    </w:pPr>
    <w:r>
      <w:rPr>
        <w:noProof/>
        <w:lang w:eastAsia="nl-NL"/>
      </w:rPr>
      <w:drawing>
        <wp:anchor distT="0" distB="0" distL="114300" distR="114300" simplePos="0" relativeHeight="251658240" behindDoc="0" locked="0" layoutInCell="1" allowOverlap="1" wp14:anchorId="4982C570" wp14:editId="1314051A">
          <wp:simplePos x="0" y="0"/>
          <wp:positionH relativeFrom="column">
            <wp:posOffset>5387340</wp:posOffset>
          </wp:positionH>
          <wp:positionV relativeFrom="paragraph">
            <wp:posOffset>-351155</wp:posOffset>
          </wp:positionV>
          <wp:extent cx="838200" cy="764540"/>
          <wp:effectExtent l="0" t="0" r="0" b="0"/>
          <wp:wrapThrough wrapText="bothSides">
            <wp:wrapPolygon edited="0">
              <wp:start x="0" y="0"/>
              <wp:lineTo x="0" y="20990"/>
              <wp:lineTo x="21109" y="20990"/>
              <wp:lineTo x="21109" y="0"/>
              <wp:lineTo x="0" y="0"/>
            </wp:wrapPolygon>
          </wp:wrapThrough>
          <wp:docPr id="2" name="Afbeelding 2"/>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200" cy="764540"/>
                  </a:xfrm>
                  <a:prstGeom prst="rect">
                    <a:avLst/>
                  </a:prstGeom>
                </pic:spPr>
              </pic:pic>
            </a:graphicData>
          </a:graphic>
          <wp14:sizeRelH relativeFrom="page">
            <wp14:pctWidth>0</wp14:pctWidth>
          </wp14:sizeRelH>
          <wp14:sizeRelV relativeFrom="page">
            <wp14:pctHeight>0</wp14:pctHeight>
          </wp14:sizeRelV>
        </wp:anchor>
      </w:drawing>
    </w:r>
    <w:r w:rsidR="00AB7C49">
      <w:rPr>
        <w:b w:val="0"/>
        <w:i w:val="0"/>
        <w:sz w:val="16"/>
        <w:szCs w:val="16"/>
      </w:rPr>
      <w:t>Kader b</w:t>
    </w:r>
    <w:r w:rsidR="00F23125">
      <w:rPr>
        <w:b w:val="0"/>
        <w:i w:val="0"/>
        <w:sz w:val="16"/>
        <w:szCs w:val="16"/>
      </w:rPr>
      <w:t>eleidsplan sociale v</w:t>
    </w:r>
    <w:r w:rsidR="00F23125" w:rsidRPr="0000444A">
      <w:rPr>
        <w:b w:val="0"/>
        <w:i w:val="0"/>
        <w:sz w:val="16"/>
        <w:szCs w:val="16"/>
      </w:rPr>
      <w:t>eiligheid</w:t>
    </w:r>
    <w:r w:rsidR="00F23125">
      <w:rPr>
        <w:b w:val="0"/>
        <w:i w:val="0"/>
        <w:sz w:val="16"/>
        <w:szCs w:val="16"/>
      </w:rPr>
      <w:t xml:space="preserve"> </w:t>
    </w:r>
    <w:r w:rsidR="001C2C63">
      <w:rPr>
        <w:b w:val="0"/>
        <w:i w:val="0"/>
        <w:sz w:val="16"/>
        <w:szCs w:val="16"/>
      </w:rPr>
      <w:t>Dynamiek</w:t>
    </w:r>
    <w:r w:rsidR="002363EE">
      <w:rPr>
        <w:b w:val="0"/>
        <w:i w:val="0"/>
        <w:sz w:val="16"/>
        <w:szCs w:val="16"/>
      </w:rPr>
      <w:t xml:space="preserve"> 2022</w:t>
    </w:r>
  </w:p>
  <w:p w14:paraId="0C2FB6B8" w14:textId="5E111EC8" w:rsidR="00F23125" w:rsidRPr="0000444A" w:rsidRDefault="00F23125" w:rsidP="00EE7076">
    <w:pPr>
      <w:pStyle w:val="Kop2"/>
      <w:rPr>
        <w:b w:val="0"/>
        <w:i w:val="0"/>
        <w:sz w:val="16"/>
        <w:szCs w:val="16"/>
      </w:rPr>
    </w:pPr>
    <w:r>
      <w:rPr>
        <w:b w:val="0"/>
        <w:i w:val="0"/>
        <w:sz w:val="16"/>
        <w:szCs w:val="16"/>
      </w:rPr>
      <w:t>Bron</w:t>
    </w:r>
    <w:r w:rsidR="00251183">
      <w:rPr>
        <w:b w:val="0"/>
        <w:i w:val="0"/>
        <w:sz w:val="16"/>
        <w:szCs w:val="16"/>
      </w:rPr>
      <w:t>nen</w:t>
    </w:r>
    <w:r>
      <w:rPr>
        <w:b w:val="0"/>
        <w:i w:val="0"/>
        <w:sz w:val="16"/>
        <w:szCs w:val="16"/>
      </w:rPr>
      <w:t xml:space="preserve">: </w:t>
    </w:r>
    <w:r w:rsidR="00251183">
      <w:rPr>
        <w:b w:val="0"/>
        <w:i w:val="0"/>
        <w:sz w:val="16"/>
        <w:szCs w:val="16"/>
      </w:rPr>
      <w:t xml:space="preserve">Website </w:t>
    </w:r>
    <w:r w:rsidR="000A7B05">
      <w:rPr>
        <w:b w:val="0"/>
        <w:i w:val="0"/>
        <w:sz w:val="16"/>
        <w:szCs w:val="16"/>
      </w:rPr>
      <w:t xml:space="preserve">School </w:t>
    </w:r>
    <w:r w:rsidR="0093066F">
      <w:rPr>
        <w:b w:val="0"/>
        <w:i w:val="0"/>
        <w:sz w:val="16"/>
        <w:szCs w:val="16"/>
      </w:rPr>
      <w:t>&amp;</w:t>
    </w:r>
    <w:r w:rsidR="000A7B05">
      <w:rPr>
        <w:b w:val="0"/>
        <w:i w:val="0"/>
        <w:sz w:val="16"/>
        <w:szCs w:val="16"/>
      </w:rPr>
      <w:t xml:space="preserve"> Veiligheid - </w:t>
    </w:r>
    <w:r w:rsidRPr="0000444A">
      <w:rPr>
        <w:b w:val="0"/>
        <w:i w:val="0"/>
        <w:sz w:val="16"/>
        <w:szCs w:val="16"/>
      </w:rPr>
      <w:t>Werken aan sociale veiligheid - De Vreedzame School</w:t>
    </w:r>
  </w:p>
  <w:p w14:paraId="1D8174BB" w14:textId="77777777" w:rsidR="00F23125" w:rsidRDefault="00F2312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86AF7"/>
    <w:multiLevelType w:val="multilevel"/>
    <w:tmpl w:val="B40A534E"/>
    <w:name w:val="Nummering inhoudsopgave CED-Groep"/>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37F8152"/>
    <w:multiLevelType w:val="hybridMultilevel"/>
    <w:tmpl w:val="617C3D52"/>
    <w:lvl w:ilvl="0" w:tplc="E05EF840">
      <w:start w:val="1"/>
      <w:numFmt w:val="bullet"/>
      <w:lvlText w:val="-"/>
      <w:lvlJc w:val="left"/>
      <w:pPr>
        <w:ind w:left="720" w:hanging="360"/>
      </w:pPr>
      <w:rPr>
        <w:rFonts w:ascii="Calibri" w:hAnsi="Calibri" w:hint="default"/>
      </w:rPr>
    </w:lvl>
    <w:lvl w:ilvl="1" w:tplc="30F23160">
      <w:start w:val="1"/>
      <w:numFmt w:val="bullet"/>
      <w:lvlText w:val="o"/>
      <w:lvlJc w:val="left"/>
      <w:pPr>
        <w:ind w:left="1440" w:hanging="360"/>
      </w:pPr>
      <w:rPr>
        <w:rFonts w:ascii="Courier New" w:hAnsi="Courier New" w:hint="default"/>
      </w:rPr>
    </w:lvl>
    <w:lvl w:ilvl="2" w:tplc="7B3C4DCA">
      <w:start w:val="1"/>
      <w:numFmt w:val="bullet"/>
      <w:lvlText w:val=""/>
      <w:lvlJc w:val="left"/>
      <w:pPr>
        <w:ind w:left="2160" w:hanging="360"/>
      </w:pPr>
      <w:rPr>
        <w:rFonts w:ascii="Wingdings" w:hAnsi="Wingdings" w:hint="default"/>
      </w:rPr>
    </w:lvl>
    <w:lvl w:ilvl="3" w:tplc="B986DF0A">
      <w:start w:val="1"/>
      <w:numFmt w:val="bullet"/>
      <w:lvlText w:val=""/>
      <w:lvlJc w:val="left"/>
      <w:pPr>
        <w:ind w:left="2880" w:hanging="360"/>
      </w:pPr>
      <w:rPr>
        <w:rFonts w:ascii="Symbol" w:hAnsi="Symbol" w:hint="default"/>
      </w:rPr>
    </w:lvl>
    <w:lvl w:ilvl="4" w:tplc="3D0424C2">
      <w:start w:val="1"/>
      <w:numFmt w:val="bullet"/>
      <w:lvlText w:val="o"/>
      <w:lvlJc w:val="left"/>
      <w:pPr>
        <w:ind w:left="3600" w:hanging="360"/>
      </w:pPr>
      <w:rPr>
        <w:rFonts w:ascii="Courier New" w:hAnsi="Courier New" w:hint="default"/>
      </w:rPr>
    </w:lvl>
    <w:lvl w:ilvl="5" w:tplc="919CA2C4">
      <w:start w:val="1"/>
      <w:numFmt w:val="bullet"/>
      <w:lvlText w:val=""/>
      <w:lvlJc w:val="left"/>
      <w:pPr>
        <w:ind w:left="4320" w:hanging="360"/>
      </w:pPr>
      <w:rPr>
        <w:rFonts w:ascii="Wingdings" w:hAnsi="Wingdings" w:hint="default"/>
      </w:rPr>
    </w:lvl>
    <w:lvl w:ilvl="6" w:tplc="E5CC84D8">
      <w:start w:val="1"/>
      <w:numFmt w:val="bullet"/>
      <w:lvlText w:val=""/>
      <w:lvlJc w:val="left"/>
      <w:pPr>
        <w:ind w:left="5040" w:hanging="360"/>
      </w:pPr>
      <w:rPr>
        <w:rFonts w:ascii="Symbol" w:hAnsi="Symbol" w:hint="default"/>
      </w:rPr>
    </w:lvl>
    <w:lvl w:ilvl="7" w:tplc="E2C2F208">
      <w:start w:val="1"/>
      <w:numFmt w:val="bullet"/>
      <w:lvlText w:val="o"/>
      <w:lvlJc w:val="left"/>
      <w:pPr>
        <w:ind w:left="5760" w:hanging="360"/>
      </w:pPr>
      <w:rPr>
        <w:rFonts w:ascii="Courier New" w:hAnsi="Courier New" w:hint="default"/>
      </w:rPr>
    </w:lvl>
    <w:lvl w:ilvl="8" w:tplc="9F66A56A">
      <w:start w:val="1"/>
      <w:numFmt w:val="bullet"/>
      <w:lvlText w:val=""/>
      <w:lvlJc w:val="left"/>
      <w:pPr>
        <w:ind w:left="6480" w:hanging="360"/>
      </w:pPr>
      <w:rPr>
        <w:rFonts w:ascii="Wingdings" w:hAnsi="Wingdings" w:hint="default"/>
      </w:rPr>
    </w:lvl>
  </w:abstractNum>
  <w:abstractNum w:abstractNumId="2" w15:restartNumberingAfterBreak="0">
    <w:nsid w:val="04DD3B6F"/>
    <w:multiLevelType w:val="hybridMultilevel"/>
    <w:tmpl w:val="8876B0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990019B"/>
    <w:multiLevelType w:val="multilevel"/>
    <w:tmpl w:val="9D2298D8"/>
    <w:name w:val="Opsomming nummer en letter CED-Groep"/>
    <w:numStyleLink w:val="OpsommingnummerenletterCED-Groep"/>
  </w:abstractNum>
  <w:abstractNum w:abstractNumId="4" w15:restartNumberingAfterBreak="0">
    <w:nsid w:val="0F705ECD"/>
    <w:multiLevelType w:val="hybridMultilevel"/>
    <w:tmpl w:val="7778DAFA"/>
    <w:lvl w:ilvl="0" w:tplc="6D26D9B0">
      <w:start w:val="1"/>
      <w:numFmt w:val="decimal"/>
      <w:lvlText w:val="%1."/>
      <w:lvlJc w:val="left"/>
      <w:pPr>
        <w:ind w:left="1070" w:hanging="71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FB2BAE9"/>
    <w:multiLevelType w:val="hybridMultilevel"/>
    <w:tmpl w:val="1D966902"/>
    <w:lvl w:ilvl="0" w:tplc="DB2E149A">
      <w:start w:val="1"/>
      <w:numFmt w:val="bullet"/>
      <w:lvlText w:val=""/>
      <w:lvlJc w:val="left"/>
      <w:pPr>
        <w:ind w:left="720" w:hanging="360"/>
      </w:pPr>
      <w:rPr>
        <w:rFonts w:ascii="Symbol" w:hAnsi="Symbol" w:hint="default"/>
      </w:rPr>
    </w:lvl>
    <w:lvl w:ilvl="1" w:tplc="D0A851DA">
      <w:start w:val="1"/>
      <w:numFmt w:val="bullet"/>
      <w:lvlText w:val="o"/>
      <w:lvlJc w:val="left"/>
      <w:pPr>
        <w:ind w:left="1440" w:hanging="360"/>
      </w:pPr>
      <w:rPr>
        <w:rFonts w:ascii="Courier New" w:hAnsi="Courier New" w:hint="default"/>
      </w:rPr>
    </w:lvl>
    <w:lvl w:ilvl="2" w:tplc="93081AC2">
      <w:start w:val="1"/>
      <w:numFmt w:val="bullet"/>
      <w:lvlText w:val=""/>
      <w:lvlJc w:val="left"/>
      <w:pPr>
        <w:ind w:left="2160" w:hanging="360"/>
      </w:pPr>
      <w:rPr>
        <w:rFonts w:ascii="Wingdings" w:hAnsi="Wingdings" w:hint="default"/>
      </w:rPr>
    </w:lvl>
    <w:lvl w:ilvl="3" w:tplc="EA7A0D5C">
      <w:start w:val="1"/>
      <w:numFmt w:val="bullet"/>
      <w:lvlText w:val=""/>
      <w:lvlJc w:val="left"/>
      <w:pPr>
        <w:ind w:left="2880" w:hanging="360"/>
      </w:pPr>
      <w:rPr>
        <w:rFonts w:ascii="Symbol" w:hAnsi="Symbol" w:hint="default"/>
      </w:rPr>
    </w:lvl>
    <w:lvl w:ilvl="4" w:tplc="C15A0FC2">
      <w:start w:val="1"/>
      <w:numFmt w:val="bullet"/>
      <w:lvlText w:val="o"/>
      <w:lvlJc w:val="left"/>
      <w:pPr>
        <w:ind w:left="3600" w:hanging="360"/>
      </w:pPr>
      <w:rPr>
        <w:rFonts w:ascii="Courier New" w:hAnsi="Courier New" w:hint="default"/>
      </w:rPr>
    </w:lvl>
    <w:lvl w:ilvl="5" w:tplc="D2885468">
      <w:start w:val="1"/>
      <w:numFmt w:val="bullet"/>
      <w:lvlText w:val=""/>
      <w:lvlJc w:val="left"/>
      <w:pPr>
        <w:ind w:left="4320" w:hanging="360"/>
      </w:pPr>
      <w:rPr>
        <w:rFonts w:ascii="Wingdings" w:hAnsi="Wingdings" w:hint="default"/>
      </w:rPr>
    </w:lvl>
    <w:lvl w:ilvl="6" w:tplc="B3E84FFC">
      <w:start w:val="1"/>
      <w:numFmt w:val="bullet"/>
      <w:lvlText w:val=""/>
      <w:lvlJc w:val="left"/>
      <w:pPr>
        <w:ind w:left="5040" w:hanging="360"/>
      </w:pPr>
      <w:rPr>
        <w:rFonts w:ascii="Symbol" w:hAnsi="Symbol" w:hint="default"/>
      </w:rPr>
    </w:lvl>
    <w:lvl w:ilvl="7" w:tplc="F3BAC812">
      <w:start w:val="1"/>
      <w:numFmt w:val="bullet"/>
      <w:lvlText w:val="o"/>
      <w:lvlJc w:val="left"/>
      <w:pPr>
        <w:ind w:left="5760" w:hanging="360"/>
      </w:pPr>
      <w:rPr>
        <w:rFonts w:ascii="Courier New" w:hAnsi="Courier New" w:hint="default"/>
      </w:rPr>
    </w:lvl>
    <w:lvl w:ilvl="8" w:tplc="D130B698">
      <w:start w:val="1"/>
      <w:numFmt w:val="bullet"/>
      <w:lvlText w:val=""/>
      <w:lvlJc w:val="left"/>
      <w:pPr>
        <w:ind w:left="6480" w:hanging="360"/>
      </w:pPr>
      <w:rPr>
        <w:rFonts w:ascii="Wingdings" w:hAnsi="Wingdings" w:hint="default"/>
      </w:rPr>
    </w:lvl>
  </w:abstractNum>
  <w:abstractNum w:abstractNumId="6" w15:restartNumberingAfterBreak="0">
    <w:nsid w:val="104E3EFC"/>
    <w:multiLevelType w:val="multilevel"/>
    <w:tmpl w:val="BB7E70A8"/>
    <w:name w:val="Inhoudsopgave Nummering CED-Groep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16CD74C7"/>
    <w:multiLevelType w:val="hybridMultilevel"/>
    <w:tmpl w:val="0680C68E"/>
    <w:lvl w:ilvl="0" w:tplc="3042BE82">
      <w:numFmt w:val="bullet"/>
      <w:lvlText w:val="•"/>
      <w:lvlJc w:val="left"/>
      <w:pPr>
        <w:ind w:left="1068" w:hanging="708"/>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6EF0592"/>
    <w:multiLevelType w:val="hybridMultilevel"/>
    <w:tmpl w:val="7624BD3E"/>
    <w:lvl w:ilvl="0" w:tplc="FFFFFFFF">
      <w:start w:val="1"/>
      <w:numFmt w:val="bullet"/>
      <w:lvlText w:val=""/>
      <w:lvlJc w:val="left"/>
      <w:pPr>
        <w:ind w:left="1070" w:hanging="710"/>
      </w:pPr>
      <w:rPr>
        <w:rFonts w:ascii="Symbol" w:hAnsi="Symbol" w:hint="default"/>
      </w:rPr>
    </w:lvl>
    <w:lvl w:ilvl="1" w:tplc="0413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D740F7C"/>
    <w:multiLevelType w:val="hybridMultilevel"/>
    <w:tmpl w:val="EECC97B6"/>
    <w:lvl w:ilvl="0" w:tplc="9E10631E">
      <w:start w:val="1"/>
      <w:numFmt w:val="bullet"/>
      <w:pStyle w:val="Opsomming3eniveau"/>
      <w:lvlText w:val="­"/>
      <w:lvlJc w:val="left"/>
      <w:pPr>
        <w:ind w:left="1077" w:hanging="360"/>
      </w:pPr>
      <w:rPr>
        <w:rFonts w:ascii="Courier New" w:hAnsi="Courier New" w:hint="default"/>
      </w:rPr>
    </w:lvl>
    <w:lvl w:ilvl="1" w:tplc="04130003" w:tentative="1">
      <w:start w:val="1"/>
      <w:numFmt w:val="bullet"/>
      <w:lvlText w:val="o"/>
      <w:lvlJc w:val="left"/>
      <w:pPr>
        <w:ind w:left="1797" w:hanging="360"/>
      </w:pPr>
      <w:rPr>
        <w:rFonts w:ascii="Courier New" w:hAnsi="Courier New" w:cs="Courier New" w:hint="default"/>
      </w:rPr>
    </w:lvl>
    <w:lvl w:ilvl="2" w:tplc="04130005" w:tentative="1">
      <w:start w:val="1"/>
      <w:numFmt w:val="bullet"/>
      <w:lvlText w:val=""/>
      <w:lvlJc w:val="left"/>
      <w:pPr>
        <w:ind w:left="2517" w:hanging="360"/>
      </w:pPr>
      <w:rPr>
        <w:rFonts w:ascii="Wingdings" w:hAnsi="Wingdings" w:hint="default"/>
      </w:rPr>
    </w:lvl>
    <w:lvl w:ilvl="3" w:tplc="04130001" w:tentative="1">
      <w:start w:val="1"/>
      <w:numFmt w:val="bullet"/>
      <w:lvlText w:val=""/>
      <w:lvlJc w:val="left"/>
      <w:pPr>
        <w:ind w:left="3237" w:hanging="360"/>
      </w:pPr>
      <w:rPr>
        <w:rFonts w:ascii="Symbol" w:hAnsi="Symbol" w:hint="default"/>
      </w:rPr>
    </w:lvl>
    <w:lvl w:ilvl="4" w:tplc="04130003" w:tentative="1">
      <w:start w:val="1"/>
      <w:numFmt w:val="bullet"/>
      <w:lvlText w:val="o"/>
      <w:lvlJc w:val="left"/>
      <w:pPr>
        <w:ind w:left="3957" w:hanging="360"/>
      </w:pPr>
      <w:rPr>
        <w:rFonts w:ascii="Courier New" w:hAnsi="Courier New" w:cs="Courier New" w:hint="default"/>
      </w:rPr>
    </w:lvl>
    <w:lvl w:ilvl="5" w:tplc="04130005" w:tentative="1">
      <w:start w:val="1"/>
      <w:numFmt w:val="bullet"/>
      <w:lvlText w:val=""/>
      <w:lvlJc w:val="left"/>
      <w:pPr>
        <w:ind w:left="4677" w:hanging="360"/>
      </w:pPr>
      <w:rPr>
        <w:rFonts w:ascii="Wingdings" w:hAnsi="Wingdings" w:hint="default"/>
      </w:rPr>
    </w:lvl>
    <w:lvl w:ilvl="6" w:tplc="04130001" w:tentative="1">
      <w:start w:val="1"/>
      <w:numFmt w:val="bullet"/>
      <w:lvlText w:val=""/>
      <w:lvlJc w:val="left"/>
      <w:pPr>
        <w:ind w:left="5397" w:hanging="360"/>
      </w:pPr>
      <w:rPr>
        <w:rFonts w:ascii="Symbol" w:hAnsi="Symbol" w:hint="default"/>
      </w:rPr>
    </w:lvl>
    <w:lvl w:ilvl="7" w:tplc="04130003" w:tentative="1">
      <w:start w:val="1"/>
      <w:numFmt w:val="bullet"/>
      <w:lvlText w:val="o"/>
      <w:lvlJc w:val="left"/>
      <w:pPr>
        <w:ind w:left="6117" w:hanging="360"/>
      </w:pPr>
      <w:rPr>
        <w:rFonts w:ascii="Courier New" w:hAnsi="Courier New" w:cs="Courier New" w:hint="default"/>
      </w:rPr>
    </w:lvl>
    <w:lvl w:ilvl="8" w:tplc="04130005" w:tentative="1">
      <w:start w:val="1"/>
      <w:numFmt w:val="bullet"/>
      <w:lvlText w:val=""/>
      <w:lvlJc w:val="left"/>
      <w:pPr>
        <w:ind w:left="6837" w:hanging="360"/>
      </w:pPr>
      <w:rPr>
        <w:rFonts w:ascii="Wingdings" w:hAnsi="Wingdings" w:hint="default"/>
      </w:rPr>
    </w:lvl>
  </w:abstractNum>
  <w:abstractNum w:abstractNumId="10" w15:restartNumberingAfterBreak="0">
    <w:nsid w:val="22B66262"/>
    <w:multiLevelType w:val="hybridMultilevel"/>
    <w:tmpl w:val="ED4067B6"/>
    <w:lvl w:ilvl="0" w:tplc="1C263B96">
      <w:start w:val="1"/>
      <w:numFmt w:val="decimal"/>
      <w:pStyle w:val="OpsommingNumm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682796B"/>
    <w:multiLevelType w:val="multilevel"/>
    <w:tmpl w:val="9D3A3CDE"/>
    <w:name w:val="Opsommingslijst rondje CED-groep22222"/>
    <w:numStyleLink w:val="LijstopsommingstekensCED-Groep"/>
  </w:abstractNum>
  <w:abstractNum w:abstractNumId="12" w15:restartNumberingAfterBreak="0">
    <w:nsid w:val="297E6E75"/>
    <w:multiLevelType w:val="hybridMultilevel"/>
    <w:tmpl w:val="A266C1E6"/>
    <w:lvl w:ilvl="0" w:tplc="3042BE82">
      <w:numFmt w:val="bullet"/>
      <w:lvlText w:val="•"/>
      <w:lvlJc w:val="left"/>
      <w:pPr>
        <w:ind w:left="1428" w:hanging="708"/>
      </w:pPr>
      <w:rPr>
        <w:rFonts w:ascii="Verdana" w:eastAsiaTheme="minorHAnsi" w:hAnsi="Verdana"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3" w15:restartNumberingAfterBreak="0">
    <w:nsid w:val="2B6910DA"/>
    <w:multiLevelType w:val="multilevel"/>
    <w:tmpl w:val="BB788D72"/>
    <w:name w:val="Lijststijl CED-Groep Kop + nummer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2FFA36D0"/>
    <w:multiLevelType w:val="hybridMultilevel"/>
    <w:tmpl w:val="21485366"/>
    <w:lvl w:ilvl="0" w:tplc="C14E4A9C">
      <w:start w:val="1"/>
      <w:numFmt w:val="bullet"/>
      <w:pStyle w:val="Opsomming1eniveau"/>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1FC5CE0"/>
    <w:multiLevelType w:val="hybridMultilevel"/>
    <w:tmpl w:val="DA0A2FD8"/>
    <w:lvl w:ilvl="0" w:tplc="CBA07520">
      <w:numFmt w:val="bullet"/>
      <w:lvlText w:val="•"/>
      <w:lvlJc w:val="left"/>
      <w:pPr>
        <w:ind w:left="1070" w:hanging="71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1A94175"/>
    <w:multiLevelType w:val="multilevel"/>
    <w:tmpl w:val="9D3A3CDE"/>
    <w:name w:val="Opsommingslijst rondje CED-groep2"/>
    <w:numStyleLink w:val="LijstopsommingstekensCED-Groep"/>
  </w:abstractNum>
  <w:abstractNum w:abstractNumId="17" w15:restartNumberingAfterBreak="0">
    <w:nsid w:val="4F1D562C"/>
    <w:multiLevelType w:val="multilevel"/>
    <w:tmpl w:val="9D3A3CDE"/>
    <w:name w:val="Lijst Nummering CED-Groep2"/>
    <w:numStyleLink w:val="LijstopsommingstekensCED-Groep"/>
  </w:abstractNum>
  <w:abstractNum w:abstractNumId="18" w15:restartNumberingAfterBreak="0">
    <w:nsid w:val="54FE4A47"/>
    <w:multiLevelType w:val="multilevel"/>
    <w:tmpl w:val="9D2298D8"/>
    <w:styleLink w:val="OpsommingnummerenletterCED-Groep"/>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bullet"/>
      <w:lvlText w:val="o"/>
      <w:lvlJc w:val="left"/>
      <w:pPr>
        <w:ind w:left="1440" w:hanging="360"/>
      </w:pPr>
      <w:rPr>
        <w:rFonts w:ascii="Courier New" w:hAnsi="Courier New" w:hint="default"/>
      </w:rPr>
    </w:lvl>
    <w:lvl w:ilvl="4">
      <w:start w:val="1"/>
      <w:numFmt w:val="bullet"/>
      <w:lvlText w:val="­"/>
      <w:lvlJc w:val="left"/>
      <w:pPr>
        <w:ind w:left="1800" w:hanging="360"/>
      </w:pPr>
      <w:rPr>
        <w:rFonts w:ascii="Courier New" w:hAnsi="Courier New"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bullet"/>
      <w:lvlText w:val=""/>
      <w:lvlJc w:val="left"/>
      <w:pPr>
        <w:ind w:left="3240" w:hanging="360"/>
      </w:pPr>
      <w:rPr>
        <w:rFonts w:ascii="Wingdings" w:hAnsi="Wingdings" w:hint="default"/>
      </w:rPr>
    </w:lvl>
  </w:abstractNum>
  <w:abstractNum w:abstractNumId="19" w15:restartNumberingAfterBreak="0">
    <w:nsid w:val="565D7315"/>
    <w:multiLevelType w:val="hybridMultilevel"/>
    <w:tmpl w:val="9FC0F67E"/>
    <w:name w:val="Opsommingslijst rondje CED-groep2222"/>
    <w:lvl w:ilvl="0" w:tplc="632AB2CC">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DFA0EF0"/>
    <w:multiLevelType w:val="multilevel"/>
    <w:tmpl w:val="34B4430E"/>
    <w:name w:val="Inhoudsopgave Nummering CED-Groep"/>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5E0403E6"/>
    <w:multiLevelType w:val="multilevel"/>
    <w:tmpl w:val="9D3A3CDE"/>
    <w:name w:val="Opsommingslijst rondje CED-groep22"/>
    <w:numStyleLink w:val="LijstopsommingstekensCED-Groep"/>
  </w:abstractNum>
  <w:abstractNum w:abstractNumId="22" w15:restartNumberingAfterBreak="0">
    <w:nsid w:val="625065DD"/>
    <w:multiLevelType w:val="multilevel"/>
    <w:tmpl w:val="9D3A3CDE"/>
    <w:styleLink w:val="LijstopsommingstekensCED-Groep"/>
    <w:lvl w:ilvl="0">
      <w:start w:val="1"/>
      <w:numFmt w:val="bullet"/>
      <w:lvlText w:val=""/>
      <w:lvlJc w:val="left"/>
      <w:pPr>
        <w:ind w:left="357" w:hanging="357"/>
      </w:pPr>
      <w:rPr>
        <w:rFonts w:ascii="Symbol" w:hAnsi="Symbol" w:hint="default"/>
      </w:rPr>
    </w:lvl>
    <w:lvl w:ilvl="1">
      <w:start w:val="1"/>
      <w:numFmt w:val="bullet"/>
      <w:lvlText w:val="o"/>
      <w:lvlJc w:val="left"/>
      <w:pPr>
        <w:ind w:left="737" w:hanging="368"/>
      </w:pPr>
      <w:rPr>
        <w:rFonts w:ascii="Courier New" w:hAnsi="Courier New" w:hint="default"/>
      </w:rPr>
    </w:lvl>
    <w:lvl w:ilvl="2">
      <w:start w:val="1"/>
      <w:numFmt w:val="bullet"/>
      <w:lvlText w:val="­"/>
      <w:lvlJc w:val="left"/>
      <w:pPr>
        <w:ind w:left="1083" w:hanging="374"/>
      </w:pPr>
      <w:rPr>
        <w:rFonts w:ascii="Courier New" w:hAnsi="Courier New" w:hint="default"/>
      </w:rPr>
    </w:lvl>
    <w:lvl w:ilvl="3">
      <w:start w:val="1"/>
      <w:numFmt w:val="bullet"/>
      <w:lvlText w:val=""/>
      <w:lvlJc w:val="left"/>
      <w:pPr>
        <w:ind w:left="1440" w:hanging="334"/>
      </w:pPr>
      <w:rPr>
        <w:rFonts w:ascii="Symbol" w:hAnsi="Symbol" w:hint="default"/>
      </w:rPr>
    </w:lvl>
    <w:lvl w:ilvl="4">
      <w:start w:val="1"/>
      <w:numFmt w:val="bullet"/>
      <w:lvlText w:val="o"/>
      <w:lvlJc w:val="left"/>
      <w:pPr>
        <w:ind w:left="1797" w:hanging="351"/>
      </w:pPr>
      <w:rPr>
        <w:rFonts w:ascii="Courier New" w:hAnsi="Courier New" w:hint="default"/>
      </w:rPr>
    </w:lvl>
    <w:lvl w:ilvl="5">
      <w:start w:val="1"/>
      <w:numFmt w:val="bullet"/>
      <w:lvlText w:val="­"/>
      <w:lvlJc w:val="left"/>
      <w:pPr>
        <w:ind w:left="2155" w:hanging="341"/>
      </w:pPr>
      <w:rPr>
        <w:rFonts w:ascii="Courier New" w:hAnsi="Courier New" w:hint="default"/>
      </w:rPr>
    </w:lvl>
    <w:lvl w:ilvl="6">
      <w:start w:val="1"/>
      <w:numFmt w:val="bullet"/>
      <w:lvlText w:val=""/>
      <w:lvlJc w:val="left"/>
      <w:pPr>
        <w:ind w:left="2512" w:hanging="329"/>
      </w:pPr>
      <w:rPr>
        <w:rFonts w:ascii="Symbol" w:hAnsi="Symbol" w:hint="default"/>
      </w:rPr>
    </w:lvl>
    <w:lvl w:ilvl="7">
      <w:start w:val="1"/>
      <w:numFmt w:val="bullet"/>
      <w:lvlText w:val="o"/>
      <w:lvlJc w:val="left"/>
      <w:pPr>
        <w:ind w:left="2869" w:hanging="346"/>
      </w:pPr>
      <w:rPr>
        <w:rFonts w:ascii="Courier New" w:hAnsi="Courier New" w:hint="default"/>
      </w:rPr>
    </w:lvl>
    <w:lvl w:ilvl="8">
      <w:start w:val="1"/>
      <w:numFmt w:val="bullet"/>
      <w:lvlText w:val="­"/>
      <w:lvlJc w:val="left"/>
      <w:pPr>
        <w:ind w:left="3226" w:hanging="334"/>
      </w:pPr>
      <w:rPr>
        <w:rFonts w:ascii="Courier New" w:hAnsi="Courier New" w:hint="default"/>
      </w:rPr>
    </w:lvl>
  </w:abstractNum>
  <w:abstractNum w:abstractNumId="23" w15:restartNumberingAfterBreak="0">
    <w:nsid w:val="66CC6155"/>
    <w:multiLevelType w:val="hybridMultilevel"/>
    <w:tmpl w:val="21004BFC"/>
    <w:lvl w:ilvl="0" w:tplc="74EE3B28">
      <w:start w:val="1"/>
      <w:numFmt w:val="bullet"/>
      <w:pStyle w:val="Opsomming2eniveau"/>
      <w:lvlText w:val="o"/>
      <w:lvlJc w:val="left"/>
      <w:pPr>
        <w:ind w:left="717"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71B3258"/>
    <w:multiLevelType w:val="multilevel"/>
    <w:tmpl w:val="55BC7DA6"/>
    <w:name w:val="Lijst Nummering CED-Groep"/>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879"/>
        </w:tabs>
        <w:ind w:left="879" w:hanging="539"/>
      </w:pPr>
      <w:rPr>
        <w:rFonts w:hint="default"/>
      </w:rPr>
    </w:lvl>
    <w:lvl w:ilvl="2">
      <w:start w:val="1"/>
      <w:numFmt w:val="decimal"/>
      <w:lvlText w:val="%1.%2.%3."/>
      <w:lvlJc w:val="left"/>
      <w:pPr>
        <w:tabs>
          <w:tab w:val="num" w:pos="1644"/>
        </w:tabs>
        <w:ind w:left="1644" w:hanging="737"/>
      </w:pPr>
      <w:rPr>
        <w:rFonts w:hint="default"/>
      </w:rPr>
    </w:lvl>
    <w:lvl w:ilvl="3">
      <w:start w:val="1"/>
      <w:numFmt w:val="decimal"/>
      <w:lvlText w:val="%1.%2.%3.%4."/>
      <w:lvlJc w:val="left"/>
      <w:pPr>
        <w:tabs>
          <w:tab w:val="num" w:pos="2002"/>
        </w:tabs>
        <w:ind w:left="2002" w:hanging="925"/>
      </w:pPr>
      <w:rPr>
        <w:rFonts w:hint="default"/>
      </w:rPr>
    </w:lvl>
    <w:lvl w:ilvl="4">
      <w:start w:val="1"/>
      <w:numFmt w:val="decimal"/>
      <w:lvlText w:val="%1.%2.%3.%4.%5."/>
      <w:lvlJc w:val="left"/>
      <w:pPr>
        <w:tabs>
          <w:tab w:val="num" w:pos="2359"/>
        </w:tabs>
        <w:ind w:left="2359" w:hanging="1083"/>
      </w:pPr>
      <w:rPr>
        <w:rFonts w:hint="default"/>
      </w:rPr>
    </w:lvl>
    <w:lvl w:ilvl="5">
      <w:start w:val="1"/>
      <w:numFmt w:val="decimal"/>
      <w:lvlText w:val="%1.%2.%3.%4.%5.%6."/>
      <w:lvlJc w:val="left"/>
      <w:pPr>
        <w:tabs>
          <w:tab w:val="num" w:pos="2716"/>
        </w:tabs>
        <w:ind w:left="2716" w:hanging="1242"/>
      </w:pPr>
      <w:rPr>
        <w:rFonts w:hint="default"/>
      </w:rPr>
    </w:lvl>
    <w:lvl w:ilvl="6">
      <w:start w:val="1"/>
      <w:numFmt w:val="decimal"/>
      <w:lvlText w:val="%1.%2.%3.%4.%5.%6.%7."/>
      <w:lvlJc w:val="left"/>
      <w:pPr>
        <w:tabs>
          <w:tab w:val="num" w:pos="3073"/>
        </w:tabs>
        <w:ind w:left="3073" w:hanging="1429"/>
      </w:pPr>
      <w:rPr>
        <w:rFonts w:hint="default"/>
      </w:rPr>
    </w:lvl>
    <w:lvl w:ilvl="7">
      <w:start w:val="1"/>
      <w:numFmt w:val="decimal"/>
      <w:lvlText w:val="%1.%2.%3.%4.%5.%6.%7.%8."/>
      <w:lvlJc w:val="left"/>
      <w:pPr>
        <w:tabs>
          <w:tab w:val="num" w:pos="3430"/>
        </w:tabs>
        <w:ind w:left="3430" w:hanging="1616"/>
      </w:pPr>
      <w:rPr>
        <w:rFonts w:hint="default"/>
      </w:rPr>
    </w:lvl>
    <w:lvl w:ilvl="8">
      <w:start w:val="1"/>
      <w:numFmt w:val="decimal"/>
      <w:lvlText w:val="%1.%2.%3.%4.%5.%6.%7.%8.%9."/>
      <w:lvlJc w:val="left"/>
      <w:pPr>
        <w:tabs>
          <w:tab w:val="num" w:pos="3788"/>
        </w:tabs>
        <w:ind w:left="3788" w:hanging="1775"/>
      </w:pPr>
      <w:rPr>
        <w:rFonts w:hint="default"/>
      </w:rPr>
    </w:lvl>
  </w:abstractNum>
  <w:abstractNum w:abstractNumId="25" w15:restartNumberingAfterBreak="0">
    <w:nsid w:val="6C1C29D8"/>
    <w:multiLevelType w:val="multilevel"/>
    <w:tmpl w:val="B7D87D30"/>
    <w:styleLink w:val="LijststijlnummerCED-Groep"/>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879"/>
        </w:tabs>
        <w:ind w:left="879" w:hanging="539"/>
      </w:pPr>
      <w:rPr>
        <w:rFonts w:hint="default"/>
      </w:rPr>
    </w:lvl>
    <w:lvl w:ilvl="2">
      <w:start w:val="1"/>
      <w:numFmt w:val="decimal"/>
      <w:lvlText w:val="%1.%2.%3."/>
      <w:lvlJc w:val="left"/>
      <w:pPr>
        <w:tabs>
          <w:tab w:val="num" w:pos="1644"/>
        </w:tabs>
        <w:ind w:left="1644" w:hanging="737"/>
      </w:pPr>
      <w:rPr>
        <w:rFonts w:hint="default"/>
      </w:rPr>
    </w:lvl>
    <w:lvl w:ilvl="3">
      <w:start w:val="1"/>
      <w:numFmt w:val="decimal"/>
      <w:lvlText w:val="%1.%2.%3.%4."/>
      <w:lvlJc w:val="left"/>
      <w:pPr>
        <w:tabs>
          <w:tab w:val="num" w:pos="2002"/>
        </w:tabs>
        <w:ind w:left="2002" w:hanging="925"/>
      </w:pPr>
      <w:rPr>
        <w:rFonts w:hint="default"/>
      </w:rPr>
    </w:lvl>
    <w:lvl w:ilvl="4">
      <w:start w:val="1"/>
      <w:numFmt w:val="decimal"/>
      <w:lvlText w:val="%1.%2.%3.%4.%5."/>
      <w:lvlJc w:val="left"/>
      <w:pPr>
        <w:tabs>
          <w:tab w:val="num" w:pos="2359"/>
        </w:tabs>
        <w:ind w:left="2359" w:hanging="1083"/>
      </w:pPr>
      <w:rPr>
        <w:rFonts w:hint="default"/>
      </w:rPr>
    </w:lvl>
    <w:lvl w:ilvl="5">
      <w:start w:val="1"/>
      <w:numFmt w:val="decimal"/>
      <w:lvlText w:val="%1.%2.%3.%4.%5.%6."/>
      <w:lvlJc w:val="left"/>
      <w:pPr>
        <w:tabs>
          <w:tab w:val="num" w:pos="2716"/>
        </w:tabs>
        <w:ind w:left="2716" w:hanging="1242"/>
      </w:pPr>
      <w:rPr>
        <w:rFonts w:hint="default"/>
      </w:rPr>
    </w:lvl>
    <w:lvl w:ilvl="6">
      <w:start w:val="1"/>
      <w:numFmt w:val="decimal"/>
      <w:lvlText w:val="%1.%2.%3.%4.%5.%6.%7."/>
      <w:lvlJc w:val="left"/>
      <w:pPr>
        <w:tabs>
          <w:tab w:val="num" w:pos="3073"/>
        </w:tabs>
        <w:ind w:left="3073" w:hanging="1429"/>
      </w:pPr>
      <w:rPr>
        <w:rFonts w:hint="default"/>
      </w:rPr>
    </w:lvl>
    <w:lvl w:ilvl="7">
      <w:start w:val="1"/>
      <w:numFmt w:val="decimal"/>
      <w:lvlText w:val="%1.%2.%3.%4.%5.%6.%7.%8."/>
      <w:lvlJc w:val="left"/>
      <w:pPr>
        <w:tabs>
          <w:tab w:val="num" w:pos="3430"/>
        </w:tabs>
        <w:ind w:left="3430" w:hanging="1616"/>
      </w:pPr>
      <w:rPr>
        <w:rFonts w:hint="default"/>
      </w:rPr>
    </w:lvl>
    <w:lvl w:ilvl="8">
      <w:start w:val="1"/>
      <w:numFmt w:val="decimal"/>
      <w:lvlText w:val="%1.%2.%3.%4.%5.%6.%7.%8.%9."/>
      <w:lvlJc w:val="left"/>
      <w:pPr>
        <w:tabs>
          <w:tab w:val="num" w:pos="3788"/>
        </w:tabs>
        <w:ind w:left="3788" w:hanging="1775"/>
      </w:pPr>
      <w:rPr>
        <w:rFonts w:hint="default"/>
      </w:rPr>
    </w:lvl>
  </w:abstractNum>
  <w:abstractNum w:abstractNumId="26" w15:restartNumberingAfterBreak="0">
    <w:nsid w:val="6D406F87"/>
    <w:multiLevelType w:val="multilevel"/>
    <w:tmpl w:val="1660CFA8"/>
    <w:name w:val="Lijststijl CED-Groep Kop + nummer"/>
    <w:lvl w:ilvl="0">
      <w:start w:val="1"/>
      <w:numFmt w:val="decimal"/>
      <w:pStyle w:val="Kop1Nummer"/>
      <w:lvlText w:val="%1."/>
      <w:lvlJc w:val="left"/>
      <w:pPr>
        <w:ind w:left="432" w:hanging="432"/>
      </w:pPr>
      <w:rPr>
        <w:rFonts w:hint="default"/>
      </w:rPr>
    </w:lvl>
    <w:lvl w:ilvl="1">
      <w:start w:val="1"/>
      <w:numFmt w:val="decimal"/>
      <w:pStyle w:val="Kop2Nummer"/>
      <w:lvlText w:val="%1.%2."/>
      <w:lvlJc w:val="left"/>
      <w:pPr>
        <w:ind w:left="576" w:hanging="576"/>
      </w:pPr>
      <w:rPr>
        <w:rFonts w:hint="default"/>
      </w:rPr>
    </w:lvl>
    <w:lvl w:ilvl="2">
      <w:start w:val="1"/>
      <w:numFmt w:val="decimal"/>
      <w:pStyle w:val="Kop3Nummer"/>
      <w:lvlText w:val="%1.%2.%3."/>
      <w:lvlJc w:val="left"/>
      <w:pPr>
        <w:ind w:left="720" w:hanging="720"/>
      </w:pPr>
      <w:rPr>
        <w:rFonts w:hint="default"/>
      </w:rPr>
    </w:lvl>
    <w:lvl w:ilvl="3">
      <w:start w:val="1"/>
      <w:numFmt w:val="decimal"/>
      <w:pStyle w:val="Kop4Nummer"/>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15:restartNumberingAfterBreak="0">
    <w:nsid w:val="745C3BCF"/>
    <w:multiLevelType w:val="hybridMultilevel"/>
    <w:tmpl w:val="8B0A8A3C"/>
    <w:lvl w:ilvl="0" w:tplc="B80ACFE2">
      <w:start w:val="1"/>
      <w:numFmt w:val="decimal"/>
      <w:pStyle w:val="OpsommingNummervet"/>
      <w:lvlText w:val="%1."/>
      <w:lvlJc w:val="left"/>
      <w:pPr>
        <w:ind w:left="720" w:hanging="360"/>
      </w:pPr>
      <w:rPr>
        <w:rFonts w:ascii="Verdana" w:hAnsi="Verdana" w:hint="default"/>
        <w:b/>
        <w:i w:val="0"/>
        <w:sz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767773D8"/>
    <w:multiLevelType w:val="hybridMultilevel"/>
    <w:tmpl w:val="026A195C"/>
    <w:lvl w:ilvl="0" w:tplc="86E47264">
      <w:start w:val="4"/>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081173265">
    <w:abstractNumId w:val="10"/>
  </w:num>
  <w:num w:numId="2" w16cid:durableId="441851413">
    <w:abstractNumId w:val="27"/>
  </w:num>
  <w:num w:numId="3" w16cid:durableId="619797903">
    <w:abstractNumId w:val="14"/>
  </w:num>
  <w:num w:numId="4" w16cid:durableId="961228110">
    <w:abstractNumId w:val="23"/>
  </w:num>
  <w:num w:numId="5" w16cid:durableId="1143502998">
    <w:abstractNumId w:val="9"/>
  </w:num>
  <w:num w:numId="6" w16cid:durableId="1584334003">
    <w:abstractNumId w:val="22"/>
  </w:num>
  <w:num w:numId="7" w16cid:durableId="1010447997">
    <w:abstractNumId w:val="18"/>
  </w:num>
  <w:num w:numId="8" w16cid:durableId="522012068">
    <w:abstractNumId w:val="25"/>
  </w:num>
  <w:num w:numId="9" w16cid:durableId="1187521683">
    <w:abstractNumId w:val="26"/>
  </w:num>
  <w:num w:numId="10" w16cid:durableId="1392579690">
    <w:abstractNumId w:val="15"/>
  </w:num>
  <w:num w:numId="11" w16cid:durableId="1406804867">
    <w:abstractNumId w:val="4"/>
  </w:num>
  <w:num w:numId="12" w16cid:durableId="1871870571">
    <w:abstractNumId w:val="8"/>
  </w:num>
  <w:num w:numId="13" w16cid:durableId="354616871">
    <w:abstractNumId w:val="28"/>
  </w:num>
  <w:num w:numId="14" w16cid:durableId="1654409547">
    <w:abstractNumId w:val="2"/>
  </w:num>
  <w:num w:numId="15" w16cid:durableId="308443648">
    <w:abstractNumId w:val="7"/>
  </w:num>
  <w:num w:numId="16" w16cid:durableId="1979532226">
    <w:abstractNumId w:val="12"/>
  </w:num>
  <w:num w:numId="17" w16cid:durableId="1066492522">
    <w:abstractNumId w:val="5"/>
  </w:num>
  <w:num w:numId="18" w16cid:durableId="841818191">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709"/>
  <w:hyphenationZone w:val="425"/>
  <w:drawingGridHorizontalSpacing w:val="9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9AF"/>
    <w:rsid w:val="0000444A"/>
    <w:rsid w:val="000050C6"/>
    <w:rsid w:val="00007B8B"/>
    <w:rsid w:val="00010BFE"/>
    <w:rsid w:val="00011D91"/>
    <w:rsid w:val="00014E6F"/>
    <w:rsid w:val="000202C9"/>
    <w:rsid w:val="000207AF"/>
    <w:rsid w:val="00024354"/>
    <w:rsid w:val="00025218"/>
    <w:rsid w:val="00027F1A"/>
    <w:rsid w:val="00031EA8"/>
    <w:rsid w:val="000373AB"/>
    <w:rsid w:val="000402F6"/>
    <w:rsid w:val="000428E4"/>
    <w:rsid w:val="00044511"/>
    <w:rsid w:val="0004466C"/>
    <w:rsid w:val="00053289"/>
    <w:rsid w:val="00055A8E"/>
    <w:rsid w:val="00062798"/>
    <w:rsid w:val="00066673"/>
    <w:rsid w:val="00067F32"/>
    <w:rsid w:val="00070D15"/>
    <w:rsid w:val="000715BD"/>
    <w:rsid w:val="000778D3"/>
    <w:rsid w:val="000814BF"/>
    <w:rsid w:val="00083D2D"/>
    <w:rsid w:val="000842EB"/>
    <w:rsid w:val="00084647"/>
    <w:rsid w:val="0008678F"/>
    <w:rsid w:val="00097828"/>
    <w:rsid w:val="00097E81"/>
    <w:rsid w:val="000A241B"/>
    <w:rsid w:val="000A288D"/>
    <w:rsid w:val="000A2F10"/>
    <w:rsid w:val="000A33D3"/>
    <w:rsid w:val="000A4DB9"/>
    <w:rsid w:val="000A4F1F"/>
    <w:rsid w:val="000A6665"/>
    <w:rsid w:val="000A7B05"/>
    <w:rsid w:val="000B5334"/>
    <w:rsid w:val="000B6474"/>
    <w:rsid w:val="000B6E84"/>
    <w:rsid w:val="000B7062"/>
    <w:rsid w:val="000B7340"/>
    <w:rsid w:val="000C0070"/>
    <w:rsid w:val="000C4314"/>
    <w:rsid w:val="000C6126"/>
    <w:rsid w:val="000D0A42"/>
    <w:rsid w:val="000D44FB"/>
    <w:rsid w:val="000E08E1"/>
    <w:rsid w:val="000E1B14"/>
    <w:rsid w:val="000E44B4"/>
    <w:rsid w:val="000E52C5"/>
    <w:rsid w:val="000E66D2"/>
    <w:rsid w:val="000E6FB1"/>
    <w:rsid w:val="000F0CE1"/>
    <w:rsid w:val="000F2757"/>
    <w:rsid w:val="000F6136"/>
    <w:rsid w:val="000F6DF8"/>
    <w:rsid w:val="00102691"/>
    <w:rsid w:val="00115991"/>
    <w:rsid w:val="001165BE"/>
    <w:rsid w:val="0012240F"/>
    <w:rsid w:val="0012286E"/>
    <w:rsid w:val="00122C00"/>
    <w:rsid w:val="0012335B"/>
    <w:rsid w:val="00124AC7"/>
    <w:rsid w:val="00124CE2"/>
    <w:rsid w:val="001271C9"/>
    <w:rsid w:val="0012784E"/>
    <w:rsid w:val="0013093F"/>
    <w:rsid w:val="001318DF"/>
    <w:rsid w:val="001333CF"/>
    <w:rsid w:val="00136C92"/>
    <w:rsid w:val="00143C29"/>
    <w:rsid w:val="0014542C"/>
    <w:rsid w:val="00145D4D"/>
    <w:rsid w:val="00147204"/>
    <w:rsid w:val="00147EBB"/>
    <w:rsid w:val="0015104A"/>
    <w:rsid w:val="0015124B"/>
    <w:rsid w:val="001513DD"/>
    <w:rsid w:val="00152A27"/>
    <w:rsid w:val="00156B1E"/>
    <w:rsid w:val="00163F84"/>
    <w:rsid w:val="00170B51"/>
    <w:rsid w:val="00171D98"/>
    <w:rsid w:val="00173068"/>
    <w:rsid w:val="00174123"/>
    <w:rsid w:val="0017567D"/>
    <w:rsid w:val="001767AB"/>
    <w:rsid w:val="0018054B"/>
    <w:rsid w:val="0018105D"/>
    <w:rsid w:val="0018175F"/>
    <w:rsid w:val="00183B6B"/>
    <w:rsid w:val="001847FC"/>
    <w:rsid w:val="00184A24"/>
    <w:rsid w:val="00185593"/>
    <w:rsid w:val="0018668B"/>
    <w:rsid w:val="00187282"/>
    <w:rsid w:val="00190B9A"/>
    <w:rsid w:val="00190E88"/>
    <w:rsid w:val="00191ABF"/>
    <w:rsid w:val="0019201F"/>
    <w:rsid w:val="0019232C"/>
    <w:rsid w:val="001929D0"/>
    <w:rsid w:val="00192B98"/>
    <w:rsid w:val="00194A0E"/>
    <w:rsid w:val="00194D7A"/>
    <w:rsid w:val="0019645C"/>
    <w:rsid w:val="00196A76"/>
    <w:rsid w:val="001A0A1E"/>
    <w:rsid w:val="001A2C90"/>
    <w:rsid w:val="001A3CD9"/>
    <w:rsid w:val="001A516A"/>
    <w:rsid w:val="001A57D2"/>
    <w:rsid w:val="001A751A"/>
    <w:rsid w:val="001B119A"/>
    <w:rsid w:val="001B23D9"/>
    <w:rsid w:val="001B43B2"/>
    <w:rsid w:val="001B6EEA"/>
    <w:rsid w:val="001C0BAF"/>
    <w:rsid w:val="001C29A1"/>
    <w:rsid w:val="001C2C63"/>
    <w:rsid w:val="001C5E19"/>
    <w:rsid w:val="001C6F66"/>
    <w:rsid w:val="001C6FDC"/>
    <w:rsid w:val="001C73BB"/>
    <w:rsid w:val="001D1AAE"/>
    <w:rsid w:val="001D4F04"/>
    <w:rsid w:val="001D5960"/>
    <w:rsid w:val="001E01A6"/>
    <w:rsid w:val="001E034F"/>
    <w:rsid w:val="001E253A"/>
    <w:rsid w:val="001E2D74"/>
    <w:rsid w:val="001F093F"/>
    <w:rsid w:val="001F1122"/>
    <w:rsid w:val="001F2E1E"/>
    <w:rsid w:val="001F4BAD"/>
    <w:rsid w:val="001F51BF"/>
    <w:rsid w:val="00201D30"/>
    <w:rsid w:val="00202DE4"/>
    <w:rsid w:val="0020358E"/>
    <w:rsid w:val="0020380A"/>
    <w:rsid w:val="00205060"/>
    <w:rsid w:val="002063CA"/>
    <w:rsid w:val="002064C2"/>
    <w:rsid w:val="00210172"/>
    <w:rsid w:val="00210C7F"/>
    <w:rsid w:val="00211112"/>
    <w:rsid w:val="002131C0"/>
    <w:rsid w:val="00213706"/>
    <w:rsid w:val="002144AF"/>
    <w:rsid w:val="002155FD"/>
    <w:rsid w:val="00216A59"/>
    <w:rsid w:val="00231143"/>
    <w:rsid w:val="00233AE6"/>
    <w:rsid w:val="002358AC"/>
    <w:rsid w:val="00236110"/>
    <w:rsid w:val="002363EE"/>
    <w:rsid w:val="00237C53"/>
    <w:rsid w:val="002405BE"/>
    <w:rsid w:val="002405ED"/>
    <w:rsid w:val="002407B1"/>
    <w:rsid w:val="0024327F"/>
    <w:rsid w:val="00243E49"/>
    <w:rsid w:val="00244517"/>
    <w:rsid w:val="0025082B"/>
    <w:rsid w:val="00251183"/>
    <w:rsid w:val="002515E6"/>
    <w:rsid w:val="00253156"/>
    <w:rsid w:val="002544A7"/>
    <w:rsid w:val="00255DC9"/>
    <w:rsid w:val="0025777C"/>
    <w:rsid w:val="0026391C"/>
    <w:rsid w:val="00264427"/>
    <w:rsid w:val="00264547"/>
    <w:rsid w:val="0026672A"/>
    <w:rsid w:val="002707F7"/>
    <w:rsid w:val="00280AF3"/>
    <w:rsid w:val="00282530"/>
    <w:rsid w:val="00284BB5"/>
    <w:rsid w:val="0029044B"/>
    <w:rsid w:val="00290709"/>
    <w:rsid w:val="0029072B"/>
    <w:rsid w:val="00292B43"/>
    <w:rsid w:val="002931D9"/>
    <w:rsid w:val="00294401"/>
    <w:rsid w:val="002A2243"/>
    <w:rsid w:val="002A6C76"/>
    <w:rsid w:val="002B2225"/>
    <w:rsid w:val="002B2BC0"/>
    <w:rsid w:val="002B3FAB"/>
    <w:rsid w:val="002B6E64"/>
    <w:rsid w:val="002C0CA4"/>
    <w:rsid w:val="002C4C40"/>
    <w:rsid w:val="002C5A13"/>
    <w:rsid w:val="002D39C5"/>
    <w:rsid w:val="002D4BD3"/>
    <w:rsid w:val="002D5436"/>
    <w:rsid w:val="002E041B"/>
    <w:rsid w:val="002E465D"/>
    <w:rsid w:val="002E71BC"/>
    <w:rsid w:val="002F4FAF"/>
    <w:rsid w:val="00300975"/>
    <w:rsid w:val="00303FF6"/>
    <w:rsid w:val="00305F02"/>
    <w:rsid w:val="003061C3"/>
    <w:rsid w:val="00307600"/>
    <w:rsid w:val="003133FA"/>
    <w:rsid w:val="00313DF1"/>
    <w:rsid w:val="00314A8A"/>
    <w:rsid w:val="00317759"/>
    <w:rsid w:val="00317FB8"/>
    <w:rsid w:val="003217D0"/>
    <w:rsid w:val="00322C5D"/>
    <w:rsid w:val="003248E9"/>
    <w:rsid w:val="00324DD2"/>
    <w:rsid w:val="00324FBA"/>
    <w:rsid w:val="00325E52"/>
    <w:rsid w:val="00332A29"/>
    <w:rsid w:val="00334815"/>
    <w:rsid w:val="00335BE4"/>
    <w:rsid w:val="00336E1A"/>
    <w:rsid w:val="00337379"/>
    <w:rsid w:val="00342A42"/>
    <w:rsid w:val="003447D3"/>
    <w:rsid w:val="00346935"/>
    <w:rsid w:val="0034721A"/>
    <w:rsid w:val="00350570"/>
    <w:rsid w:val="0035706B"/>
    <w:rsid w:val="00357B57"/>
    <w:rsid w:val="00362175"/>
    <w:rsid w:val="00364BAE"/>
    <w:rsid w:val="00364E4D"/>
    <w:rsid w:val="00364E67"/>
    <w:rsid w:val="00370543"/>
    <w:rsid w:val="003851C5"/>
    <w:rsid w:val="00385940"/>
    <w:rsid w:val="00386BC4"/>
    <w:rsid w:val="00386E5A"/>
    <w:rsid w:val="00387A33"/>
    <w:rsid w:val="00387CC0"/>
    <w:rsid w:val="00395927"/>
    <w:rsid w:val="003968F4"/>
    <w:rsid w:val="003A3630"/>
    <w:rsid w:val="003A538A"/>
    <w:rsid w:val="003A5470"/>
    <w:rsid w:val="003A56CF"/>
    <w:rsid w:val="003A7161"/>
    <w:rsid w:val="003A7496"/>
    <w:rsid w:val="003A7771"/>
    <w:rsid w:val="003B0984"/>
    <w:rsid w:val="003B5B93"/>
    <w:rsid w:val="003B7ADA"/>
    <w:rsid w:val="003C00A8"/>
    <w:rsid w:val="003C3364"/>
    <w:rsid w:val="003C7E30"/>
    <w:rsid w:val="003D1D71"/>
    <w:rsid w:val="003D1DF7"/>
    <w:rsid w:val="003D3A12"/>
    <w:rsid w:val="003D6028"/>
    <w:rsid w:val="003E10FB"/>
    <w:rsid w:val="003E123B"/>
    <w:rsid w:val="003E3DF9"/>
    <w:rsid w:val="003E624C"/>
    <w:rsid w:val="003E70AF"/>
    <w:rsid w:val="003E7CC6"/>
    <w:rsid w:val="003F090F"/>
    <w:rsid w:val="003F1E26"/>
    <w:rsid w:val="003F2799"/>
    <w:rsid w:val="003F4F60"/>
    <w:rsid w:val="00400DCC"/>
    <w:rsid w:val="004013E9"/>
    <w:rsid w:val="00405667"/>
    <w:rsid w:val="00406456"/>
    <w:rsid w:val="00406F64"/>
    <w:rsid w:val="00416F95"/>
    <w:rsid w:val="00421360"/>
    <w:rsid w:val="004218E3"/>
    <w:rsid w:val="00422D37"/>
    <w:rsid w:val="00423D76"/>
    <w:rsid w:val="0042775B"/>
    <w:rsid w:val="0043158A"/>
    <w:rsid w:val="004324E8"/>
    <w:rsid w:val="004415EE"/>
    <w:rsid w:val="0044172A"/>
    <w:rsid w:val="0044788D"/>
    <w:rsid w:val="00450148"/>
    <w:rsid w:val="0045044C"/>
    <w:rsid w:val="00451596"/>
    <w:rsid w:val="004523D9"/>
    <w:rsid w:val="00452A2E"/>
    <w:rsid w:val="0045489A"/>
    <w:rsid w:val="00454F80"/>
    <w:rsid w:val="00455CD1"/>
    <w:rsid w:val="004561F6"/>
    <w:rsid w:val="00460F16"/>
    <w:rsid w:val="00463D4B"/>
    <w:rsid w:val="00464C46"/>
    <w:rsid w:val="00464CC5"/>
    <w:rsid w:val="00465086"/>
    <w:rsid w:val="00472EE8"/>
    <w:rsid w:val="00474C9E"/>
    <w:rsid w:val="00474DB4"/>
    <w:rsid w:val="004763ED"/>
    <w:rsid w:val="00480FCB"/>
    <w:rsid w:val="00482B57"/>
    <w:rsid w:val="004864B2"/>
    <w:rsid w:val="00491E68"/>
    <w:rsid w:val="0049256D"/>
    <w:rsid w:val="00493CDD"/>
    <w:rsid w:val="004A16B1"/>
    <w:rsid w:val="004A2943"/>
    <w:rsid w:val="004A6379"/>
    <w:rsid w:val="004B0AEA"/>
    <w:rsid w:val="004B1BD1"/>
    <w:rsid w:val="004B3470"/>
    <w:rsid w:val="004C3E7C"/>
    <w:rsid w:val="004D03CD"/>
    <w:rsid w:val="004D112A"/>
    <w:rsid w:val="004D43B3"/>
    <w:rsid w:val="004D4F99"/>
    <w:rsid w:val="004D5138"/>
    <w:rsid w:val="004D6331"/>
    <w:rsid w:val="004D7F88"/>
    <w:rsid w:val="004E436F"/>
    <w:rsid w:val="004F21E4"/>
    <w:rsid w:val="004F4179"/>
    <w:rsid w:val="004F484A"/>
    <w:rsid w:val="004F55BF"/>
    <w:rsid w:val="004F5DE1"/>
    <w:rsid w:val="0050533B"/>
    <w:rsid w:val="00511D50"/>
    <w:rsid w:val="00513821"/>
    <w:rsid w:val="00516391"/>
    <w:rsid w:val="0052254C"/>
    <w:rsid w:val="00525200"/>
    <w:rsid w:val="00527554"/>
    <w:rsid w:val="0053082B"/>
    <w:rsid w:val="005326CB"/>
    <w:rsid w:val="00541C2C"/>
    <w:rsid w:val="00543A9B"/>
    <w:rsid w:val="005454A2"/>
    <w:rsid w:val="00546EFD"/>
    <w:rsid w:val="00547A8A"/>
    <w:rsid w:val="005546EF"/>
    <w:rsid w:val="00554FEA"/>
    <w:rsid w:val="00555D02"/>
    <w:rsid w:val="0056174B"/>
    <w:rsid w:val="00564AD7"/>
    <w:rsid w:val="00566F5C"/>
    <w:rsid w:val="005703A1"/>
    <w:rsid w:val="00573189"/>
    <w:rsid w:val="00576989"/>
    <w:rsid w:val="0057709E"/>
    <w:rsid w:val="0057747F"/>
    <w:rsid w:val="00577AD8"/>
    <w:rsid w:val="00581D6C"/>
    <w:rsid w:val="00584A79"/>
    <w:rsid w:val="0058611F"/>
    <w:rsid w:val="00590447"/>
    <w:rsid w:val="00593E04"/>
    <w:rsid w:val="005A1212"/>
    <w:rsid w:val="005B2068"/>
    <w:rsid w:val="005B2157"/>
    <w:rsid w:val="005B5BBD"/>
    <w:rsid w:val="005C621C"/>
    <w:rsid w:val="005D48E8"/>
    <w:rsid w:val="005D579E"/>
    <w:rsid w:val="005D6577"/>
    <w:rsid w:val="005D7013"/>
    <w:rsid w:val="005E024F"/>
    <w:rsid w:val="005E5998"/>
    <w:rsid w:val="005E7056"/>
    <w:rsid w:val="005E7281"/>
    <w:rsid w:val="005F1BFB"/>
    <w:rsid w:val="005F6E1D"/>
    <w:rsid w:val="00600F0A"/>
    <w:rsid w:val="00605EDB"/>
    <w:rsid w:val="00606ABB"/>
    <w:rsid w:val="00614CFF"/>
    <w:rsid w:val="0061578B"/>
    <w:rsid w:val="00621609"/>
    <w:rsid w:val="006229DB"/>
    <w:rsid w:val="00624464"/>
    <w:rsid w:val="0062692E"/>
    <w:rsid w:val="00630929"/>
    <w:rsid w:val="00636548"/>
    <w:rsid w:val="00647A54"/>
    <w:rsid w:val="006502A9"/>
    <w:rsid w:val="0065151F"/>
    <w:rsid w:val="0065192E"/>
    <w:rsid w:val="00652990"/>
    <w:rsid w:val="00663E80"/>
    <w:rsid w:val="006645C3"/>
    <w:rsid w:val="00673651"/>
    <w:rsid w:val="00677121"/>
    <w:rsid w:val="006773BC"/>
    <w:rsid w:val="006822AC"/>
    <w:rsid w:val="00682438"/>
    <w:rsid w:val="00682990"/>
    <w:rsid w:val="00683B6C"/>
    <w:rsid w:val="00687722"/>
    <w:rsid w:val="0069125E"/>
    <w:rsid w:val="00694B31"/>
    <w:rsid w:val="006A2225"/>
    <w:rsid w:val="006A5145"/>
    <w:rsid w:val="006A557A"/>
    <w:rsid w:val="006A6240"/>
    <w:rsid w:val="006A659E"/>
    <w:rsid w:val="006B0922"/>
    <w:rsid w:val="006B20FF"/>
    <w:rsid w:val="006C0BB8"/>
    <w:rsid w:val="006C1318"/>
    <w:rsid w:val="006C1E4F"/>
    <w:rsid w:val="006C7CE3"/>
    <w:rsid w:val="006D25FF"/>
    <w:rsid w:val="006D27C5"/>
    <w:rsid w:val="006D616E"/>
    <w:rsid w:val="006E1598"/>
    <w:rsid w:val="006E17E5"/>
    <w:rsid w:val="006E5162"/>
    <w:rsid w:val="006E6EFF"/>
    <w:rsid w:val="006E7702"/>
    <w:rsid w:val="006F4099"/>
    <w:rsid w:val="006F46C0"/>
    <w:rsid w:val="006F7262"/>
    <w:rsid w:val="007010BE"/>
    <w:rsid w:val="00701F69"/>
    <w:rsid w:val="007103B2"/>
    <w:rsid w:val="00716D2E"/>
    <w:rsid w:val="00717172"/>
    <w:rsid w:val="00717512"/>
    <w:rsid w:val="007176F5"/>
    <w:rsid w:val="00723577"/>
    <w:rsid w:val="007238A4"/>
    <w:rsid w:val="00725F07"/>
    <w:rsid w:val="00737193"/>
    <w:rsid w:val="00742139"/>
    <w:rsid w:val="00743E10"/>
    <w:rsid w:val="00745317"/>
    <w:rsid w:val="00746D01"/>
    <w:rsid w:val="00746E2C"/>
    <w:rsid w:val="0074769F"/>
    <w:rsid w:val="007501AD"/>
    <w:rsid w:val="00754050"/>
    <w:rsid w:val="0075709B"/>
    <w:rsid w:val="00762C0A"/>
    <w:rsid w:val="00766ED7"/>
    <w:rsid w:val="007706A3"/>
    <w:rsid w:val="0077236F"/>
    <w:rsid w:val="00775164"/>
    <w:rsid w:val="00775BB1"/>
    <w:rsid w:val="007826E0"/>
    <w:rsid w:val="00784C1F"/>
    <w:rsid w:val="007859AF"/>
    <w:rsid w:val="00786A57"/>
    <w:rsid w:val="0078767A"/>
    <w:rsid w:val="00791177"/>
    <w:rsid w:val="0079189C"/>
    <w:rsid w:val="00793A56"/>
    <w:rsid w:val="007A0232"/>
    <w:rsid w:val="007A2601"/>
    <w:rsid w:val="007A3647"/>
    <w:rsid w:val="007A4413"/>
    <w:rsid w:val="007A4E84"/>
    <w:rsid w:val="007A7D0C"/>
    <w:rsid w:val="007B3CF9"/>
    <w:rsid w:val="007B3EE4"/>
    <w:rsid w:val="007B705D"/>
    <w:rsid w:val="007B7B8A"/>
    <w:rsid w:val="007C07DD"/>
    <w:rsid w:val="007C2014"/>
    <w:rsid w:val="007C2B20"/>
    <w:rsid w:val="007C4C9C"/>
    <w:rsid w:val="007C6128"/>
    <w:rsid w:val="007D08D2"/>
    <w:rsid w:val="007D18E6"/>
    <w:rsid w:val="007D2239"/>
    <w:rsid w:val="007D2764"/>
    <w:rsid w:val="007D48F1"/>
    <w:rsid w:val="007D63EE"/>
    <w:rsid w:val="007E1048"/>
    <w:rsid w:val="007E19A9"/>
    <w:rsid w:val="007E3DB5"/>
    <w:rsid w:val="007E3F8E"/>
    <w:rsid w:val="007E7F61"/>
    <w:rsid w:val="007F3EF1"/>
    <w:rsid w:val="007F6EA9"/>
    <w:rsid w:val="00801E25"/>
    <w:rsid w:val="008036A5"/>
    <w:rsid w:val="0080444C"/>
    <w:rsid w:val="0080480C"/>
    <w:rsid w:val="00807101"/>
    <w:rsid w:val="00807A29"/>
    <w:rsid w:val="00807A7F"/>
    <w:rsid w:val="0081457E"/>
    <w:rsid w:val="00815527"/>
    <w:rsid w:val="00816AFF"/>
    <w:rsid w:val="00821C80"/>
    <w:rsid w:val="00822C14"/>
    <w:rsid w:val="00822DCC"/>
    <w:rsid w:val="00823FD3"/>
    <w:rsid w:val="0082664D"/>
    <w:rsid w:val="008273C4"/>
    <w:rsid w:val="008307DD"/>
    <w:rsid w:val="00830A60"/>
    <w:rsid w:val="008322F8"/>
    <w:rsid w:val="00832AA0"/>
    <w:rsid w:val="0083737C"/>
    <w:rsid w:val="00837408"/>
    <w:rsid w:val="008448A4"/>
    <w:rsid w:val="008453B2"/>
    <w:rsid w:val="00845A65"/>
    <w:rsid w:val="00845ECE"/>
    <w:rsid w:val="00846A5C"/>
    <w:rsid w:val="008516EF"/>
    <w:rsid w:val="008607A1"/>
    <w:rsid w:val="00863F5C"/>
    <w:rsid w:val="00864E6F"/>
    <w:rsid w:val="00865DD6"/>
    <w:rsid w:val="00870531"/>
    <w:rsid w:val="0087064C"/>
    <w:rsid w:val="00870A00"/>
    <w:rsid w:val="0087233D"/>
    <w:rsid w:val="008734B4"/>
    <w:rsid w:val="00873C18"/>
    <w:rsid w:val="008741A9"/>
    <w:rsid w:val="008827EF"/>
    <w:rsid w:val="00883714"/>
    <w:rsid w:val="0088398E"/>
    <w:rsid w:val="00884794"/>
    <w:rsid w:val="008858EB"/>
    <w:rsid w:val="00885C66"/>
    <w:rsid w:val="0089019B"/>
    <w:rsid w:val="00894AB7"/>
    <w:rsid w:val="00897243"/>
    <w:rsid w:val="008A2ECF"/>
    <w:rsid w:val="008B0009"/>
    <w:rsid w:val="008B0E70"/>
    <w:rsid w:val="008B277C"/>
    <w:rsid w:val="008B3301"/>
    <w:rsid w:val="008B4CFE"/>
    <w:rsid w:val="008B615C"/>
    <w:rsid w:val="008B658F"/>
    <w:rsid w:val="008C3D18"/>
    <w:rsid w:val="008C68C2"/>
    <w:rsid w:val="008C6D13"/>
    <w:rsid w:val="008C70DB"/>
    <w:rsid w:val="008C7D9F"/>
    <w:rsid w:val="008D0C70"/>
    <w:rsid w:val="008D1952"/>
    <w:rsid w:val="008D5014"/>
    <w:rsid w:val="008D5232"/>
    <w:rsid w:val="008D5579"/>
    <w:rsid w:val="008D5DDC"/>
    <w:rsid w:val="008E3C4D"/>
    <w:rsid w:val="008E4109"/>
    <w:rsid w:val="008E460A"/>
    <w:rsid w:val="008E4C6A"/>
    <w:rsid w:val="008E5054"/>
    <w:rsid w:val="008E6831"/>
    <w:rsid w:val="008E6B70"/>
    <w:rsid w:val="008F02D7"/>
    <w:rsid w:val="008F0DF9"/>
    <w:rsid w:val="008F1E8C"/>
    <w:rsid w:val="008F3B8E"/>
    <w:rsid w:val="008F497D"/>
    <w:rsid w:val="008F5DCE"/>
    <w:rsid w:val="008F6EEA"/>
    <w:rsid w:val="008F7397"/>
    <w:rsid w:val="009027F5"/>
    <w:rsid w:val="009075CA"/>
    <w:rsid w:val="00911DF0"/>
    <w:rsid w:val="009123DD"/>
    <w:rsid w:val="0091348A"/>
    <w:rsid w:val="00915853"/>
    <w:rsid w:val="00916E59"/>
    <w:rsid w:val="00920408"/>
    <w:rsid w:val="00921116"/>
    <w:rsid w:val="00922DC4"/>
    <w:rsid w:val="00930563"/>
    <w:rsid w:val="0093066F"/>
    <w:rsid w:val="009314A8"/>
    <w:rsid w:val="00932365"/>
    <w:rsid w:val="009346F6"/>
    <w:rsid w:val="00936D52"/>
    <w:rsid w:val="009374D9"/>
    <w:rsid w:val="00940FC1"/>
    <w:rsid w:val="00941DAC"/>
    <w:rsid w:val="00943A4E"/>
    <w:rsid w:val="00945EF8"/>
    <w:rsid w:val="009466E9"/>
    <w:rsid w:val="00946721"/>
    <w:rsid w:val="00950970"/>
    <w:rsid w:val="00952718"/>
    <w:rsid w:val="009527E5"/>
    <w:rsid w:val="00954E4A"/>
    <w:rsid w:val="009557BA"/>
    <w:rsid w:val="00955CB3"/>
    <w:rsid w:val="009574AA"/>
    <w:rsid w:val="00957B4F"/>
    <w:rsid w:val="0096088D"/>
    <w:rsid w:val="00962BC6"/>
    <w:rsid w:val="00964079"/>
    <w:rsid w:val="0097026F"/>
    <w:rsid w:val="00971531"/>
    <w:rsid w:val="0097490F"/>
    <w:rsid w:val="009759D4"/>
    <w:rsid w:val="0097722E"/>
    <w:rsid w:val="00981435"/>
    <w:rsid w:val="009834D3"/>
    <w:rsid w:val="00984C7E"/>
    <w:rsid w:val="00986A7F"/>
    <w:rsid w:val="00986DFE"/>
    <w:rsid w:val="00987D1C"/>
    <w:rsid w:val="009908DB"/>
    <w:rsid w:val="00992727"/>
    <w:rsid w:val="00993CE3"/>
    <w:rsid w:val="0099413B"/>
    <w:rsid w:val="009A21E8"/>
    <w:rsid w:val="009A4CEB"/>
    <w:rsid w:val="009A5B45"/>
    <w:rsid w:val="009A79F0"/>
    <w:rsid w:val="009B534B"/>
    <w:rsid w:val="009B5EBC"/>
    <w:rsid w:val="009B79B0"/>
    <w:rsid w:val="009C0BFA"/>
    <w:rsid w:val="009C3194"/>
    <w:rsid w:val="009C464F"/>
    <w:rsid w:val="009C476A"/>
    <w:rsid w:val="009C4A99"/>
    <w:rsid w:val="009D0867"/>
    <w:rsid w:val="009D1E55"/>
    <w:rsid w:val="009D2400"/>
    <w:rsid w:val="009D2EC8"/>
    <w:rsid w:val="009D33F3"/>
    <w:rsid w:val="009D391D"/>
    <w:rsid w:val="009D3995"/>
    <w:rsid w:val="009D5BFB"/>
    <w:rsid w:val="009E0C9A"/>
    <w:rsid w:val="009E1BB1"/>
    <w:rsid w:val="009E405A"/>
    <w:rsid w:val="009E42DE"/>
    <w:rsid w:val="009F2E65"/>
    <w:rsid w:val="009F7985"/>
    <w:rsid w:val="009F7A8A"/>
    <w:rsid w:val="00A00EC6"/>
    <w:rsid w:val="00A05E0C"/>
    <w:rsid w:val="00A06F3D"/>
    <w:rsid w:val="00A101CB"/>
    <w:rsid w:val="00A10B1B"/>
    <w:rsid w:val="00A10F41"/>
    <w:rsid w:val="00A11E60"/>
    <w:rsid w:val="00A13E65"/>
    <w:rsid w:val="00A14BCF"/>
    <w:rsid w:val="00A21A78"/>
    <w:rsid w:val="00A272BF"/>
    <w:rsid w:val="00A27847"/>
    <w:rsid w:val="00A314BA"/>
    <w:rsid w:val="00A32959"/>
    <w:rsid w:val="00A34345"/>
    <w:rsid w:val="00A44A3E"/>
    <w:rsid w:val="00A5239E"/>
    <w:rsid w:val="00A551CF"/>
    <w:rsid w:val="00A56C53"/>
    <w:rsid w:val="00A60F7D"/>
    <w:rsid w:val="00A6412D"/>
    <w:rsid w:val="00A66FF4"/>
    <w:rsid w:val="00A70AED"/>
    <w:rsid w:val="00A710B3"/>
    <w:rsid w:val="00A725AD"/>
    <w:rsid w:val="00A742FE"/>
    <w:rsid w:val="00A74E6B"/>
    <w:rsid w:val="00A754C7"/>
    <w:rsid w:val="00A761B6"/>
    <w:rsid w:val="00A8370F"/>
    <w:rsid w:val="00A83E27"/>
    <w:rsid w:val="00A845EF"/>
    <w:rsid w:val="00A90217"/>
    <w:rsid w:val="00A96473"/>
    <w:rsid w:val="00AA00F4"/>
    <w:rsid w:val="00AA26B1"/>
    <w:rsid w:val="00AA420A"/>
    <w:rsid w:val="00AA46E0"/>
    <w:rsid w:val="00AA6354"/>
    <w:rsid w:val="00AB20F5"/>
    <w:rsid w:val="00AB39D4"/>
    <w:rsid w:val="00AB3DC1"/>
    <w:rsid w:val="00AB5B22"/>
    <w:rsid w:val="00AB7C49"/>
    <w:rsid w:val="00AC12C8"/>
    <w:rsid w:val="00AC17B8"/>
    <w:rsid w:val="00AC44B6"/>
    <w:rsid w:val="00AC7CB3"/>
    <w:rsid w:val="00AD0721"/>
    <w:rsid w:val="00AD44D5"/>
    <w:rsid w:val="00AD728E"/>
    <w:rsid w:val="00AE0162"/>
    <w:rsid w:val="00AE232D"/>
    <w:rsid w:val="00AE3517"/>
    <w:rsid w:val="00AE50A5"/>
    <w:rsid w:val="00AE6C11"/>
    <w:rsid w:val="00AE756B"/>
    <w:rsid w:val="00AF35CB"/>
    <w:rsid w:val="00AF4064"/>
    <w:rsid w:val="00AF6B3D"/>
    <w:rsid w:val="00AF7407"/>
    <w:rsid w:val="00AF7562"/>
    <w:rsid w:val="00AF78AB"/>
    <w:rsid w:val="00B000DD"/>
    <w:rsid w:val="00B0062D"/>
    <w:rsid w:val="00B01D98"/>
    <w:rsid w:val="00B03973"/>
    <w:rsid w:val="00B044FB"/>
    <w:rsid w:val="00B051DF"/>
    <w:rsid w:val="00B05AF6"/>
    <w:rsid w:val="00B0692B"/>
    <w:rsid w:val="00B129A4"/>
    <w:rsid w:val="00B20EEC"/>
    <w:rsid w:val="00B25C9D"/>
    <w:rsid w:val="00B26CF4"/>
    <w:rsid w:val="00B270B4"/>
    <w:rsid w:val="00B33041"/>
    <w:rsid w:val="00B3468B"/>
    <w:rsid w:val="00B36151"/>
    <w:rsid w:val="00B3798E"/>
    <w:rsid w:val="00B45064"/>
    <w:rsid w:val="00B4519D"/>
    <w:rsid w:val="00B523B9"/>
    <w:rsid w:val="00B52647"/>
    <w:rsid w:val="00B527E4"/>
    <w:rsid w:val="00B5375E"/>
    <w:rsid w:val="00B53E1E"/>
    <w:rsid w:val="00B5480B"/>
    <w:rsid w:val="00B55712"/>
    <w:rsid w:val="00B55B5B"/>
    <w:rsid w:val="00B60AB7"/>
    <w:rsid w:val="00B649F6"/>
    <w:rsid w:val="00B6608D"/>
    <w:rsid w:val="00B70501"/>
    <w:rsid w:val="00B70C44"/>
    <w:rsid w:val="00B71345"/>
    <w:rsid w:val="00B72DE2"/>
    <w:rsid w:val="00B754B3"/>
    <w:rsid w:val="00B75C66"/>
    <w:rsid w:val="00B80E00"/>
    <w:rsid w:val="00B810AF"/>
    <w:rsid w:val="00B817FB"/>
    <w:rsid w:val="00B819BB"/>
    <w:rsid w:val="00B8227D"/>
    <w:rsid w:val="00B862BD"/>
    <w:rsid w:val="00B916EE"/>
    <w:rsid w:val="00BA3897"/>
    <w:rsid w:val="00BA502D"/>
    <w:rsid w:val="00BA51D7"/>
    <w:rsid w:val="00BA62A3"/>
    <w:rsid w:val="00BB00BB"/>
    <w:rsid w:val="00BB011E"/>
    <w:rsid w:val="00BB03F3"/>
    <w:rsid w:val="00BB2162"/>
    <w:rsid w:val="00BB245D"/>
    <w:rsid w:val="00BB6090"/>
    <w:rsid w:val="00BB776F"/>
    <w:rsid w:val="00BC6696"/>
    <w:rsid w:val="00BC6AF6"/>
    <w:rsid w:val="00BD1F88"/>
    <w:rsid w:val="00BD2725"/>
    <w:rsid w:val="00BD3702"/>
    <w:rsid w:val="00BD5A16"/>
    <w:rsid w:val="00BD6474"/>
    <w:rsid w:val="00BD6CB3"/>
    <w:rsid w:val="00BD7DB7"/>
    <w:rsid w:val="00BE0FAD"/>
    <w:rsid w:val="00BE1D89"/>
    <w:rsid w:val="00BE218D"/>
    <w:rsid w:val="00BE58A3"/>
    <w:rsid w:val="00BE5AE9"/>
    <w:rsid w:val="00BE6F76"/>
    <w:rsid w:val="00BE7302"/>
    <w:rsid w:val="00BF33D9"/>
    <w:rsid w:val="00BF481C"/>
    <w:rsid w:val="00BF5803"/>
    <w:rsid w:val="00C02056"/>
    <w:rsid w:val="00C05E79"/>
    <w:rsid w:val="00C06A50"/>
    <w:rsid w:val="00C1094B"/>
    <w:rsid w:val="00C1468D"/>
    <w:rsid w:val="00C1765A"/>
    <w:rsid w:val="00C245BC"/>
    <w:rsid w:val="00C27003"/>
    <w:rsid w:val="00C30E3F"/>
    <w:rsid w:val="00C3144B"/>
    <w:rsid w:val="00C34FB4"/>
    <w:rsid w:val="00C3523A"/>
    <w:rsid w:val="00C35242"/>
    <w:rsid w:val="00C37273"/>
    <w:rsid w:val="00C37965"/>
    <w:rsid w:val="00C40FF6"/>
    <w:rsid w:val="00C41596"/>
    <w:rsid w:val="00C42A7E"/>
    <w:rsid w:val="00C47897"/>
    <w:rsid w:val="00C60911"/>
    <w:rsid w:val="00C632E9"/>
    <w:rsid w:val="00C640F2"/>
    <w:rsid w:val="00C654CD"/>
    <w:rsid w:val="00C67284"/>
    <w:rsid w:val="00C71495"/>
    <w:rsid w:val="00C71C3E"/>
    <w:rsid w:val="00C76207"/>
    <w:rsid w:val="00C76C74"/>
    <w:rsid w:val="00C77161"/>
    <w:rsid w:val="00C77224"/>
    <w:rsid w:val="00C778D9"/>
    <w:rsid w:val="00C802E6"/>
    <w:rsid w:val="00C83785"/>
    <w:rsid w:val="00C8529A"/>
    <w:rsid w:val="00C85BC6"/>
    <w:rsid w:val="00C91D72"/>
    <w:rsid w:val="00C92530"/>
    <w:rsid w:val="00C96E48"/>
    <w:rsid w:val="00C9735C"/>
    <w:rsid w:val="00C97554"/>
    <w:rsid w:val="00C9775D"/>
    <w:rsid w:val="00CA0CAD"/>
    <w:rsid w:val="00CA0DE4"/>
    <w:rsid w:val="00CA21B8"/>
    <w:rsid w:val="00CA58A5"/>
    <w:rsid w:val="00CA6B14"/>
    <w:rsid w:val="00CA724D"/>
    <w:rsid w:val="00CB11E4"/>
    <w:rsid w:val="00CB7108"/>
    <w:rsid w:val="00CC1717"/>
    <w:rsid w:val="00CD019B"/>
    <w:rsid w:val="00CD3C36"/>
    <w:rsid w:val="00CD5221"/>
    <w:rsid w:val="00CE1D34"/>
    <w:rsid w:val="00CF4F73"/>
    <w:rsid w:val="00D00356"/>
    <w:rsid w:val="00D0268D"/>
    <w:rsid w:val="00D04E2D"/>
    <w:rsid w:val="00D0684C"/>
    <w:rsid w:val="00D10410"/>
    <w:rsid w:val="00D126D2"/>
    <w:rsid w:val="00D12CC7"/>
    <w:rsid w:val="00D14356"/>
    <w:rsid w:val="00D1780B"/>
    <w:rsid w:val="00D22406"/>
    <w:rsid w:val="00D244C0"/>
    <w:rsid w:val="00D27E44"/>
    <w:rsid w:val="00D330FC"/>
    <w:rsid w:val="00D36DE8"/>
    <w:rsid w:val="00D403D5"/>
    <w:rsid w:val="00D43873"/>
    <w:rsid w:val="00D55C0D"/>
    <w:rsid w:val="00D658B9"/>
    <w:rsid w:val="00D72937"/>
    <w:rsid w:val="00D8424E"/>
    <w:rsid w:val="00D870C8"/>
    <w:rsid w:val="00D87CFD"/>
    <w:rsid w:val="00D91946"/>
    <w:rsid w:val="00D92B5D"/>
    <w:rsid w:val="00D9473F"/>
    <w:rsid w:val="00D947F0"/>
    <w:rsid w:val="00D9690F"/>
    <w:rsid w:val="00DA08BA"/>
    <w:rsid w:val="00DA1823"/>
    <w:rsid w:val="00DA315B"/>
    <w:rsid w:val="00DA35EA"/>
    <w:rsid w:val="00DA6D40"/>
    <w:rsid w:val="00DB0146"/>
    <w:rsid w:val="00DB0CF6"/>
    <w:rsid w:val="00DB4EBF"/>
    <w:rsid w:val="00DB7A1E"/>
    <w:rsid w:val="00DC3125"/>
    <w:rsid w:val="00DC442A"/>
    <w:rsid w:val="00DD027C"/>
    <w:rsid w:val="00DD088C"/>
    <w:rsid w:val="00DD0F79"/>
    <w:rsid w:val="00DD1C88"/>
    <w:rsid w:val="00DD381C"/>
    <w:rsid w:val="00DD6A30"/>
    <w:rsid w:val="00DD71B9"/>
    <w:rsid w:val="00DE1A81"/>
    <w:rsid w:val="00DE4A70"/>
    <w:rsid w:val="00DE5EE8"/>
    <w:rsid w:val="00DF454C"/>
    <w:rsid w:val="00DF4DFC"/>
    <w:rsid w:val="00DF7A45"/>
    <w:rsid w:val="00E01204"/>
    <w:rsid w:val="00E01B55"/>
    <w:rsid w:val="00E0233F"/>
    <w:rsid w:val="00E03359"/>
    <w:rsid w:val="00E06D1A"/>
    <w:rsid w:val="00E15EC7"/>
    <w:rsid w:val="00E17EDD"/>
    <w:rsid w:val="00E209AE"/>
    <w:rsid w:val="00E20D1C"/>
    <w:rsid w:val="00E20D76"/>
    <w:rsid w:val="00E25635"/>
    <w:rsid w:val="00E30860"/>
    <w:rsid w:val="00E3739E"/>
    <w:rsid w:val="00E435A4"/>
    <w:rsid w:val="00E44D6D"/>
    <w:rsid w:val="00E51857"/>
    <w:rsid w:val="00E51FCA"/>
    <w:rsid w:val="00E522C9"/>
    <w:rsid w:val="00E527BC"/>
    <w:rsid w:val="00E55093"/>
    <w:rsid w:val="00E57CFD"/>
    <w:rsid w:val="00E61276"/>
    <w:rsid w:val="00E63C0E"/>
    <w:rsid w:val="00E643D0"/>
    <w:rsid w:val="00E65E1D"/>
    <w:rsid w:val="00E72131"/>
    <w:rsid w:val="00E75031"/>
    <w:rsid w:val="00E75E13"/>
    <w:rsid w:val="00E77363"/>
    <w:rsid w:val="00E77E2A"/>
    <w:rsid w:val="00E808B3"/>
    <w:rsid w:val="00E809C1"/>
    <w:rsid w:val="00E87349"/>
    <w:rsid w:val="00EA077E"/>
    <w:rsid w:val="00EA2517"/>
    <w:rsid w:val="00EA78D8"/>
    <w:rsid w:val="00EA7AFE"/>
    <w:rsid w:val="00EB0564"/>
    <w:rsid w:val="00EB1656"/>
    <w:rsid w:val="00EB2D01"/>
    <w:rsid w:val="00EC0D30"/>
    <w:rsid w:val="00ED003B"/>
    <w:rsid w:val="00ED2DB8"/>
    <w:rsid w:val="00ED5541"/>
    <w:rsid w:val="00EE097F"/>
    <w:rsid w:val="00EE1B69"/>
    <w:rsid w:val="00EE1E21"/>
    <w:rsid w:val="00EE7076"/>
    <w:rsid w:val="00EE7838"/>
    <w:rsid w:val="00EF0D59"/>
    <w:rsid w:val="00EF2F9A"/>
    <w:rsid w:val="00EF31FD"/>
    <w:rsid w:val="00EF4FE8"/>
    <w:rsid w:val="00F00ECC"/>
    <w:rsid w:val="00F01E7D"/>
    <w:rsid w:val="00F02911"/>
    <w:rsid w:val="00F07FA4"/>
    <w:rsid w:val="00F138F6"/>
    <w:rsid w:val="00F20BAA"/>
    <w:rsid w:val="00F20FFC"/>
    <w:rsid w:val="00F21C6A"/>
    <w:rsid w:val="00F22676"/>
    <w:rsid w:val="00F23125"/>
    <w:rsid w:val="00F273CA"/>
    <w:rsid w:val="00F33755"/>
    <w:rsid w:val="00F33948"/>
    <w:rsid w:val="00F35829"/>
    <w:rsid w:val="00F42755"/>
    <w:rsid w:val="00F434A6"/>
    <w:rsid w:val="00F44E37"/>
    <w:rsid w:val="00F45425"/>
    <w:rsid w:val="00F528A9"/>
    <w:rsid w:val="00F53729"/>
    <w:rsid w:val="00F54611"/>
    <w:rsid w:val="00F66140"/>
    <w:rsid w:val="00F6784D"/>
    <w:rsid w:val="00F72B94"/>
    <w:rsid w:val="00F74683"/>
    <w:rsid w:val="00F762BF"/>
    <w:rsid w:val="00F76655"/>
    <w:rsid w:val="00F772AB"/>
    <w:rsid w:val="00F8172D"/>
    <w:rsid w:val="00F83624"/>
    <w:rsid w:val="00F855F3"/>
    <w:rsid w:val="00F87458"/>
    <w:rsid w:val="00F87E6A"/>
    <w:rsid w:val="00F90A84"/>
    <w:rsid w:val="00F91E73"/>
    <w:rsid w:val="00F91F05"/>
    <w:rsid w:val="00F9281B"/>
    <w:rsid w:val="00F944A4"/>
    <w:rsid w:val="00F971BD"/>
    <w:rsid w:val="00FA1DCC"/>
    <w:rsid w:val="00FA29C0"/>
    <w:rsid w:val="00FA3A21"/>
    <w:rsid w:val="00FA60B3"/>
    <w:rsid w:val="00FA6109"/>
    <w:rsid w:val="00FB06E1"/>
    <w:rsid w:val="00FB15CD"/>
    <w:rsid w:val="00FB1E9C"/>
    <w:rsid w:val="00FB2C48"/>
    <w:rsid w:val="00FB58E6"/>
    <w:rsid w:val="00FC0E00"/>
    <w:rsid w:val="00FC5357"/>
    <w:rsid w:val="00FC6496"/>
    <w:rsid w:val="00FC663B"/>
    <w:rsid w:val="00FC7441"/>
    <w:rsid w:val="00FD1E05"/>
    <w:rsid w:val="00FD7220"/>
    <w:rsid w:val="00FD786F"/>
    <w:rsid w:val="00FE2540"/>
    <w:rsid w:val="00FE3E6A"/>
    <w:rsid w:val="00FE59E7"/>
    <w:rsid w:val="00FE5FF0"/>
    <w:rsid w:val="00FF055E"/>
    <w:rsid w:val="00FF1E30"/>
    <w:rsid w:val="00FF25F7"/>
    <w:rsid w:val="00FF71C7"/>
    <w:rsid w:val="03F2116F"/>
    <w:rsid w:val="0A23C692"/>
    <w:rsid w:val="0B54103E"/>
    <w:rsid w:val="16F673B0"/>
    <w:rsid w:val="19082D6B"/>
    <w:rsid w:val="1F98B1F5"/>
    <w:rsid w:val="2BB89C26"/>
    <w:rsid w:val="2EA14C20"/>
    <w:rsid w:val="2EE2C4A5"/>
    <w:rsid w:val="3294148D"/>
    <w:rsid w:val="33BDF6DF"/>
    <w:rsid w:val="3B28DC27"/>
    <w:rsid w:val="3F23DDC3"/>
    <w:rsid w:val="47DE605D"/>
    <w:rsid w:val="4AC49CC0"/>
    <w:rsid w:val="4EF279AC"/>
    <w:rsid w:val="5576CA23"/>
    <w:rsid w:val="5858F0B8"/>
    <w:rsid w:val="699BBFE5"/>
    <w:rsid w:val="79ACE92D"/>
    <w:rsid w:val="7D18DD7F"/>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B7A69E"/>
  <w15:docId w15:val="{66921B3F-2A68-460C-A532-E54788AE5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18"/>
        <w:szCs w:val="18"/>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locked="1" w:semiHidden="1" w:uiPriority="9" w:unhideWhenUsed="1"/>
    <w:lsdException w:name="heading 6" w:locked="1" w:semiHidden="1" w:uiPriority="9" w:unhideWhenUsed="1"/>
    <w:lsdException w:name="heading 7" w:locked="1" w:semiHidden="1" w:uiPriority="9" w:qFormat="1"/>
    <w:lsdException w:name="heading 8" w:locked="1" w:semiHidden="1" w:uiPriority="9" w:qFormat="1"/>
    <w:lsdException w:name="heading 9" w:locked="1"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uiPriority="39"/>
    <w:lsdException w:name="toc 5" w:uiPriority="39"/>
    <w:lsdException w:name="toc 6" w:uiPriority="39"/>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lsdException w:name="Emphasis" w:locked="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locked="1" w:uiPriority="34" w:qFormat="1"/>
    <w:lsdException w:name="Quote" w:locked="1" w:uiPriority="29"/>
    <w:lsdException w:name="Intense Quote" w:locked="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66140"/>
    <w:pPr>
      <w:suppressAutoHyphens/>
      <w:spacing w:line="260" w:lineRule="atLeast"/>
    </w:pPr>
  </w:style>
  <w:style w:type="paragraph" w:styleId="Kop1">
    <w:name w:val="heading 1"/>
    <w:basedOn w:val="Standaard"/>
    <w:next w:val="Standaard"/>
    <w:link w:val="Kop1Char"/>
    <w:uiPriority w:val="2"/>
    <w:qFormat/>
    <w:rsid w:val="003B0984"/>
    <w:pPr>
      <w:keepNext/>
      <w:keepLines/>
      <w:outlineLvl w:val="0"/>
    </w:pPr>
    <w:rPr>
      <w:rFonts w:eastAsiaTheme="majorEastAsia" w:cstheme="majorBidi"/>
      <w:b/>
      <w:bCs/>
      <w:sz w:val="20"/>
      <w:szCs w:val="28"/>
    </w:rPr>
  </w:style>
  <w:style w:type="paragraph" w:styleId="Kop2">
    <w:name w:val="heading 2"/>
    <w:basedOn w:val="Standaard"/>
    <w:next w:val="Standaard"/>
    <w:link w:val="Kop2Char"/>
    <w:uiPriority w:val="2"/>
    <w:qFormat/>
    <w:rsid w:val="003B0984"/>
    <w:pPr>
      <w:keepNext/>
      <w:keepLines/>
      <w:outlineLvl w:val="1"/>
    </w:pPr>
    <w:rPr>
      <w:rFonts w:eastAsiaTheme="majorEastAsia" w:cstheme="majorBidi"/>
      <w:b/>
      <w:bCs/>
      <w:i/>
      <w:sz w:val="20"/>
      <w:szCs w:val="26"/>
    </w:rPr>
  </w:style>
  <w:style w:type="paragraph" w:styleId="Kop3">
    <w:name w:val="heading 3"/>
    <w:basedOn w:val="Standaard"/>
    <w:next w:val="Standaard"/>
    <w:link w:val="Kop3Char"/>
    <w:uiPriority w:val="2"/>
    <w:qFormat/>
    <w:rsid w:val="003B0984"/>
    <w:pPr>
      <w:keepNext/>
      <w:keepLines/>
      <w:outlineLvl w:val="2"/>
    </w:pPr>
    <w:rPr>
      <w:rFonts w:eastAsiaTheme="majorEastAsia" w:cstheme="majorBidi"/>
      <w:bCs/>
      <w:i/>
      <w:sz w:val="20"/>
    </w:rPr>
  </w:style>
  <w:style w:type="paragraph" w:styleId="Kop4">
    <w:name w:val="heading 4"/>
    <w:basedOn w:val="Standaard"/>
    <w:next w:val="Standaard"/>
    <w:link w:val="Kop4Char"/>
    <w:uiPriority w:val="2"/>
    <w:rsid w:val="003B0984"/>
    <w:pPr>
      <w:keepNext/>
      <w:keepLines/>
      <w:outlineLvl w:val="3"/>
    </w:pPr>
    <w:rPr>
      <w:rFonts w:eastAsiaTheme="majorEastAsia" w:cstheme="majorBidi"/>
      <w:b/>
      <w:bCs/>
      <w:iCs/>
    </w:rPr>
  </w:style>
  <w:style w:type="paragraph" w:styleId="Kop5">
    <w:name w:val="heading 5"/>
    <w:aliases w:val="Lijst niveau 5"/>
    <w:basedOn w:val="Standaard"/>
    <w:next w:val="Standaard"/>
    <w:link w:val="Kop5Char"/>
    <w:uiPriority w:val="4"/>
    <w:semiHidden/>
    <w:locked/>
    <w:rsid w:val="006502A9"/>
    <w:pPr>
      <w:keepNext/>
      <w:keepLines/>
      <w:numPr>
        <w:ilvl w:val="4"/>
        <w:numId w:val="9"/>
      </w:numPr>
      <w:outlineLvl w:val="4"/>
    </w:pPr>
    <w:rPr>
      <w:rFonts w:eastAsiaTheme="majorEastAsia" w:cstheme="majorBidi"/>
      <w:b/>
      <w:i/>
    </w:rPr>
  </w:style>
  <w:style w:type="paragraph" w:styleId="Kop6">
    <w:name w:val="heading 6"/>
    <w:aliases w:val="Lijst niveau 6"/>
    <w:basedOn w:val="Standaard"/>
    <w:next w:val="Standaard"/>
    <w:link w:val="Kop6Char"/>
    <w:uiPriority w:val="4"/>
    <w:semiHidden/>
    <w:locked/>
    <w:rsid w:val="006502A9"/>
    <w:pPr>
      <w:keepNext/>
      <w:keepLines/>
      <w:numPr>
        <w:ilvl w:val="5"/>
        <w:numId w:val="9"/>
      </w:numPr>
      <w:outlineLvl w:val="5"/>
    </w:pPr>
    <w:rPr>
      <w:rFonts w:eastAsiaTheme="majorEastAsia" w:cstheme="majorBidi"/>
      <w:i/>
      <w:iCs/>
    </w:rPr>
  </w:style>
  <w:style w:type="paragraph" w:styleId="Kop7">
    <w:name w:val="heading 7"/>
    <w:basedOn w:val="Standaard"/>
    <w:next w:val="Standaard"/>
    <w:link w:val="Kop7Char"/>
    <w:uiPriority w:val="9"/>
    <w:semiHidden/>
    <w:qFormat/>
    <w:locked/>
    <w:rsid w:val="00292B43"/>
    <w:pPr>
      <w:keepNext/>
      <w:keepLines/>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qFormat/>
    <w:locked/>
    <w:rsid w:val="00292B43"/>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qFormat/>
    <w:locked/>
    <w:rsid w:val="00292B4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2"/>
    <w:rsid w:val="00E527BC"/>
    <w:rPr>
      <w:rFonts w:eastAsiaTheme="majorEastAsia" w:cstheme="majorBidi"/>
      <w:b/>
      <w:bCs/>
      <w:i/>
      <w:sz w:val="20"/>
      <w:szCs w:val="26"/>
    </w:rPr>
  </w:style>
  <w:style w:type="character" w:customStyle="1" w:styleId="Kop1Char">
    <w:name w:val="Kop 1 Char"/>
    <w:basedOn w:val="Standaardalinea-lettertype"/>
    <w:link w:val="Kop1"/>
    <w:uiPriority w:val="2"/>
    <w:rsid w:val="00E527BC"/>
    <w:rPr>
      <w:rFonts w:eastAsiaTheme="majorEastAsia" w:cstheme="majorBidi"/>
      <w:b/>
      <w:bCs/>
      <w:sz w:val="20"/>
      <w:szCs w:val="28"/>
    </w:rPr>
  </w:style>
  <w:style w:type="character" w:customStyle="1" w:styleId="Kop3Char">
    <w:name w:val="Kop 3 Char"/>
    <w:basedOn w:val="Standaardalinea-lettertype"/>
    <w:link w:val="Kop3"/>
    <w:uiPriority w:val="2"/>
    <w:rsid w:val="00E527BC"/>
    <w:rPr>
      <w:rFonts w:eastAsiaTheme="majorEastAsia" w:cstheme="majorBidi"/>
      <w:bCs/>
      <w:i/>
      <w:sz w:val="20"/>
    </w:rPr>
  </w:style>
  <w:style w:type="character" w:customStyle="1" w:styleId="Kop4Char">
    <w:name w:val="Kop 4 Char"/>
    <w:basedOn w:val="Standaardalinea-lettertype"/>
    <w:link w:val="Kop4"/>
    <w:uiPriority w:val="2"/>
    <w:rsid w:val="00E527BC"/>
    <w:rPr>
      <w:rFonts w:eastAsiaTheme="majorEastAsia" w:cstheme="majorBidi"/>
      <w:b/>
      <w:bCs/>
      <w:iCs/>
    </w:rPr>
  </w:style>
  <w:style w:type="character" w:customStyle="1" w:styleId="Kop5Char">
    <w:name w:val="Kop 5 Char"/>
    <w:aliases w:val="Lijst niveau 5 Char"/>
    <w:basedOn w:val="Standaardalinea-lettertype"/>
    <w:link w:val="Kop5"/>
    <w:uiPriority w:val="4"/>
    <w:semiHidden/>
    <w:rsid w:val="008322F8"/>
    <w:rPr>
      <w:rFonts w:eastAsiaTheme="majorEastAsia" w:cstheme="majorBidi"/>
      <w:b/>
      <w:i/>
    </w:rPr>
  </w:style>
  <w:style w:type="paragraph" w:customStyle="1" w:styleId="KoptekstCEDgroep">
    <w:name w:val="Koptekst CEDgroep"/>
    <w:basedOn w:val="Geenafstand"/>
    <w:next w:val="Standaard"/>
    <w:uiPriority w:val="9"/>
    <w:semiHidden/>
    <w:qFormat/>
    <w:rsid w:val="00786A57"/>
    <w:pPr>
      <w:tabs>
        <w:tab w:val="center" w:pos="4536"/>
        <w:tab w:val="right" w:pos="9072"/>
      </w:tabs>
    </w:pPr>
    <w:rPr>
      <w:sz w:val="15"/>
    </w:rPr>
  </w:style>
  <w:style w:type="paragraph" w:styleId="Geenafstand">
    <w:name w:val="No Spacing"/>
    <w:uiPriority w:val="1"/>
    <w:semiHidden/>
    <w:rsid w:val="009574AA"/>
    <w:pPr>
      <w:suppressAutoHyphens/>
    </w:pPr>
  </w:style>
  <w:style w:type="paragraph" w:customStyle="1" w:styleId="OpsommingNummer">
    <w:name w:val="Opsomming Nummer"/>
    <w:basedOn w:val="Standaard"/>
    <w:uiPriority w:val="5"/>
    <w:qFormat/>
    <w:rsid w:val="00BE1D89"/>
    <w:pPr>
      <w:numPr>
        <w:numId w:val="1"/>
      </w:numPr>
    </w:pPr>
  </w:style>
  <w:style w:type="paragraph" w:customStyle="1" w:styleId="OpsommingNummervet">
    <w:name w:val="Opsomming Nummer vet"/>
    <w:basedOn w:val="Standaard"/>
    <w:uiPriority w:val="6"/>
    <w:qFormat/>
    <w:rsid w:val="00BE1D89"/>
    <w:pPr>
      <w:numPr>
        <w:numId w:val="2"/>
      </w:numPr>
    </w:pPr>
    <w:rPr>
      <w:b/>
    </w:rPr>
  </w:style>
  <w:style w:type="paragraph" w:customStyle="1" w:styleId="Opsomming1eniveau">
    <w:name w:val="Opsomming 1e niveau"/>
    <w:basedOn w:val="Standaard"/>
    <w:uiPriority w:val="7"/>
    <w:qFormat/>
    <w:rsid w:val="00AF7407"/>
    <w:pPr>
      <w:numPr>
        <w:numId w:val="3"/>
      </w:numPr>
      <w:tabs>
        <w:tab w:val="left" w:pos="357"/>
      </w:tabs>
    </w:pPr>
  </w:style>
  <w:style w:type="paragraph" w:customStyle="1" w:styleId="Opsomming2eniveau">
    <w:name w:val="Opsomming 2e niveau"/>
    <w:basedOn w:val="Standaard"/>
    <w:uiPriority w:val="8"/>
    <w:qFormat/>
    <w:rsid w:val="006E1598"/>
    <w:pPr>
      <w:numPr>
        <w:numId w:val="4"/>
      </w:numPr>
      <w:tabs>
        <w:tab w:val="left" w:pos="357"/>
      </w:tabs>
      <w:outlineLvl w:val="0"/>
    </w:pPr>
  </w:style>
  <w:style w:type="character" w:customStyle="1" w:styleId="HyperlinkCED-groep">
    <w:name w:val="Hyperlink CED-groep"/>
    <w:basedOn w:val="Standaardalinea-lettertype"/>
    <w:uiPriority w:val="11"/>
    <w:semiHidden/>
    <w:qFormat/>
    <w:rsid w:val="00BA3897"/>
    <w:rPr>
      <w:rFonts w:ascii="Verdana" w:hAnsi="Verdana"/>
      <w:color w:val="000000" w:themeColor="text1"/>
      <w:sz w:val="18"/>
      <w:u w:val="single"/>
    </w:rPr>
  </w:style>
  <w:style w:type="character" w:styleId="Paginanummer">
    <w:name w:val="page number"/>
    <w:aliases w:val="Paginanummer Eduniek"/>
    <w:basedOn w:val="HyperlinkCED-groep"/>
    <w:uiPriority w:val="99"/>
    <w:semiHidden/>
    <w:rsid w:val="00334815"/>
    <w:rPr>
      <w:rFonts w:ascii="Verdana" w:hAnsi="Verdana"/>
      <w:color w:val="000000" w:themeColor="text1"/>
      <w:sz w:val="18"/>
      <w:u w:val="single"/>
    </w:rPr>
  </w:style>
  <w:style w:type="paragraph" w:styleId="Ballontekst">
    <w:name w:val="Balloon Text"/>
    <w:basedOn w:val="Standaard"/>
    <w:link w:val="BallontekstChar"/>
    <w:uiPriority w:val="99"/>
    <w:semiHidden/>
    <w:unhideWhenUsed/>
    <w:rsid w:val="000202C9"/>
    <w:rPr>
      <w:rFonts w:ascii="Tahoma" w:hAnsi="Tahoma" w:cs="Tahoma"/>
      <w:sz w:val="16"/>
      <w:szCs w:val="16"/>
    </w:rPr>
  </w:style>
  <w:style w:type="character" w:customStyle="1" w:styleId="BallontekstChar">
    <w:name w:val="Ballontekst Char"/>
    <w:basedOn w:val="Standaardalinea-lettertype"/>
    <w:link w:val="Ballontekst"/>
    <w:uiPriority w:val="99"/>
    <w:semiHidden/>
    <w:rsid w:val="000202C9"/>
    <w:rPr>
      <w:rFonts w:ascii="Tahoma" w:hAnsi="Tahoma" w:cs="Tahoma"/>
      <w:sz w:val="16"/>
      <w:szCs w:val="16"/>
    </w:rPr>
  </w:style>
  <w:style w:type="paragraph" w:styleId="Koptekst">
    <w:name w:val="header"/>
    <w:basedOn w:val="Standaard"/>
    <w:link w:val="KoptekstChar"/>
    <w:uiPriority w:val="99"/>
    <w:unhideWhenUsed/>
    <w:rsid w:val="00AD44D5"/>
    <w:pPr>
      <w:tabs>
        <w:tab w:val="center" w:pos="4513"/>
        <w:tab w:val="right" w:pos="9026"/>
      </w:tabs>
    </w:pPr>
  </w:style>
  <w:style w:type="character" w:customStyle="1" w:styleId="KoptekstChar">
    <w:name w:val="Koptekst Char"/>
    <w:basedOn w:val="Standaardalinea-lettertype"/>
    <w:link w:val="Koptekst"/>
    <w:uiPriority w:val="99"/>
    <w:rsid w:val="00AD44D5"/>
  </w:style>
  <w:style w:type="character" w:customStyle="1" w:styleId="Kop6Char">
    <w:name w:val="Kop 6 Char"/>
    <w:aliases w:val="Lijst niveau 6 Char"/>
    <w:basedOn w:val="Standaardalinea-lettertype"/>
    <w:link w:val="Kop6"/>
    <w:uiPriority w:val="4"/>
    <w:semiHidden/>
    <w:rsid w:val="008322F8"/>
    <w:rPr>
      <w:rFonts w:eastAsiaTheme="majorEastAsia" w:cstheme="majorBidi"/>
      <w:i/>
      <w:iCs/>
    </w:rPr>
  </w:style>
  <w:style w:type="paragraph" w:customStyle="1" w:styleId="Opsomming3eniveau">
    <w:name w:val="Opsomming 3e niveau"/>
    <w:basedOn w:val="Opsomming2eniveau"/>
    <w:uiPriority w:val="8"/>
    <w:qFormat/>
    <w:rsid w:val="006E1598"/>
    <w:pPr>
      <w:numPr>
        <w:numId w:val="5"/>
      </w:numPr>
    </w:pPr>
  </w:style>
  <w:style w:type="paragraph" w:styleId="Inhopg2">
    <w:name w:val="toc 2"/>
    <w:basedOn w:val="Standaard"/>
    <w:next w:val="Standaard"/>
    <w:autoRedefine/>
    <w:uiPriority w:val="39"/>
    <w:semiHidden/>
    <w:rsid w:val="00115991"/>
    <w:pPr>
      <w:tabs>
        <w:tab w:val="right" w:leader="dot" w:pos="9027"/>
      </w:tabs>
      <w:spacing w:after="100"/>
      <w:contextualSpacing/>
    </w:pPr>
  </w:style>
  <w:style w:type="paragraph" w:styleId="Inhopg1">
    <w:name w:val="toc 1"/>
    <w:basedOn w:val="Standaard"/>
    <w:next w:val="Standaard"/>
    <w:autoRedefine/>
    <w:uiPriority w:val="39"/>
    <w:semiHidden/>
    <w:rsid w:val="002B6E64"/>
    <w:pPr>
      <w:tabs>
        <w:tab w:val="right" w:leader="dot" w:pos="9027"/>
      </w:tabs>
      <w:spacing w:after="100"/>
      <w:contextualSpacing/>
    </w:pPr>
    <w:rPr>
      <w:b/>
    </w:rPr>
  </w:style>
  <w:style w:type="paragraph" w:styleId="Inhopg3">
    <w:name w:val="toc 3"/>
    <w:basedOn w:val="Standaard"/>
    <w:next w:val="Standaard"/>
    <w:autoRedefine/>
    <w:uiPriority w:val="39"/>
    <w:semiHidden/>
    <w:rsid w:val="00115991"/>
    <w:pPr>
      <w:tabs>
        <w:tab w:val="right" w:leader="dot" w:pos="9027"/>
      </w:tabs>
      <w:spacing w:after="100"/>
      <w:contextualSpacing/>
    </w:pPr>
  </w:style>
  <w:style w:type="paragraph" w:styleId="Kopvaninhoudsopgave">
    <w:name w:val="TOC Heading"/>
    <w:basedOn w:val="Standaard"/>
    <w:next w:val="Standaard"/>
    <w:uiPriority w:val="39"/>
    <w:qFormat/>
    <w:rsid w:val="00E72131"/>
    <w:pPr>
      <w:spacing w:after="120"/>
    </w:pPr>
    <w:rPr>
      <w:b/>
      <w:sz w:val="26"/>
    </w:rPr>
  </w:style>
  <w:style w:type="paragraph" w:customStyle="1" w:styleId="Opsomming1eniveauinspring">
    <w:name w:val="Opsomming 1e niveau + inspring"/>
    <w:basedOn w:val="Opsomming1eniveau"/>
    <w:uiPriority w:val="7"/>
    <w:qFormat/>
    <w:rsid w:val="00D55C0D"/>
    <w:pPr>
      <w:ind w:left="714"/>
    </w:pPr>
  </w:style>
  <w:style w:type="paragraph" w:customStyle="1" w:styleId="Titelklein">
    <w:name w:val="Titel klein"/>
    <w:basedOn w:val="Standaard"/>
    <w:next w:val="Standaard"/>
    <w:link w:val="TitelkleinChar"/>
    <w:uiPriority w:val="4"/>
    <w:qFormat/>
    <w:rsid w:val="0018175F"/>
    <w:rPr>
      <w:b/>
      <w:sz w:val="26"/>
    </w:rPr>
  </w:style>
  <w:style w:type="character" w:customStyle="1" w:styleId="TitelkleinChar">
    <w:name w:val="Titel klein Char"/>
    <w:basedOn w:val="Standaardalinea-lettertype"/>
    <w:link w:val="Titelklein"/>
    <w:uiPriority w:val="4"/>
    <w:rsid w:val="0018175F"/>
    <w:rPr>
      <w:b/>
      <w:sz w:val="26"/>
    </w:rPr>
  </w:style>
  <w:style w:type="paragraph" w:customStyle="1" w:styleId="Titelgroot">
    <w:name w:val="Titel groot"/>
    <w:basedOn w:val="Standaard"/>
    <w:next w:val="Standaard"/>
    <w:link w:val="TitelgrootChar"/>
    <w:uiPriority w:val="4"/>
    <w:qFormat/>
    <w:rsid w:val="0018175F"/>
    <w:rPr>
      <w:b/>
      <w:sz w:val="30"/>
    </w:rPr>
  </w:style>
  <w:style w:type="character" w:customStyle="1" w:styleId="TitelgrootChar">
    <w:name w:val="Titel groot Char"/>
    <w:basedOn w:val="Standaardalinea-lettertype"/>
    <w:link w:val="Titelgroot"/>
    <w:uiPriority w:val="4"/>
    <w:rsid w:val="0018175F"/>
    <w:rPr>
      <w:b/>
      <w:sz w:val="30"/>
    </w:rPr>
  </w:style>
  <w:style w:type="paragraph" w:customStyle="1" w:styleId="Voetnoot">
    <w:name w:val="Voetnoot"/>
    <w:basedOn w:val="Voetnoottekst"/>
    <w:next w:val="Standaard"/>
    <w:uiPriority w:val="10"/>
    <w:semiHidden/>
    <w:qFormat/>
    <w:rsid w:val="00915853"/>
  </w:style>
  <w:style w:type="paragraph" w:customStyle="1" w:styleId="Opsomming2eniveauinspring">
    <w:name w:val="Opsomming 2e niveau + inspring"/>
    <w:basedOn w:val="Opsomming2eniveau"/>
    <w:uiPriority w:val="8"/>
    <w:qFormat/>
    <w:rsid w:val="006E1598"/>
    <w:pPr>
      <w:ind w:left="1463"/>
    </w:pPr>
  </w:style>
  <w:style w:type="paragraph" w:customStyle="1" w:styleId="Eindnoot">
    <w:name w:val="Eindnoot"/>
    <w:basedOn w:val="Eindnoottekst"/>
    <w:next w:val="Standaard"/>
    <w:uiPriority w:val="11"/>
    <w:semiHidden/>
    <w:qFormat/>
    <w:rsid w:val="00915853"/>
  </w:style>
  <w:style w:type="paragraph" w:styleId="Voettekst">
    <w:name w:val="footer"/>
    <w:basedOn w:val="Standaard"/>
    <w:link w:val="VoettekstChar"/>
    <w:uiPriority w:val="99"/>
    <w:unhideWhenUsed/>
    <w:rsid w:val="003C00A8"/>
    <w:pPr>
      <w:tabs>
        <w:tab w:val="center" w:pos="4513"/>
        <w:tab w:val="right" w:pos="9026"/>
      </w:tabs>
      <w:spacing w:line="240" w:lineRule="auto"/>
      <w:jc w:val="right"/>
    </w:pPr>
    <w:rPr>
      <w:sz w:val="15"/>
    </w:rPr>
  </w:style>
  <w:style w:type="character" w:customStyle="1" w:styleId="VoettekstChar">
    <w:name w:val="Voettekst Char"/>
    <w:basedOn w:val="Standaardalinea-lettertype"/>
    <w:link w:val="Voettekst"/>
    <w:uiPriority w:val="99"/>
    <w:rsid w:val="00F07FA4"/>
    <w:rPr>
      <w:sz w:val="15"/>
    </w:rPr>
  </w:style>
  <w:style w:type="paragraph" w:styleId="Lijstalinea">
    <w:name w:val="List Paragraph"/>
    <w:basedOn w:val="Standaard"/>
    <w:link w:val="LijstalineaChar"/>
    <w:uiPriority w:val="34"/>
    <w:qFormat/>
    <w:locked/>
    <w:rsid w:val="002E71BC"/>
    <w:pPr>
      <w:ind w:left="720"/>
      <w:contextualSpacing/>
    </w:pPr>
  </w:style>
  <w:style w:type="character" w:styleId="Hyperlink">
    <w:name w:val="Hyperlink"/>
    <w:basedOn w:val="Standaardalinea-lettertype"/>
    <w:uiPriority w:val="99"/>
    <w:rsid w:val="00950970"/>
    <w:rPr>
      <w:color w:val="000000" w:themeColor="text1"/>
      <w:u w:val="single"/>
    </w:rPr>
  </w:style>
  <w:style w:type="paragraph" w:styleId="Inhopg4">
    <w:name w:val="toc 4"/>
    <w:basedOn w:val="Standaard"/>
    <w:next w:val="Standaard"/>
    <w:link w:val="Inhopg4Char"/>
    <w:autoRedefine/>
    <w:uiPriority w:val="39"/>
    <w:semiHidden/>
    <w:rsid w:val="00115991"/>
    <w:pPr>
      <w:tabs>
        <w:tab w:val="right" w:leader="dot" w:pos="9027"/>
      </w:tabs>
      <w:spacing w:after="100"/>
    </w:pPr>
  </w:style>
  <w:style w:type="paragraph" w:styleId="Inhopg5">
    <w:name w:val="toc 5"/>
    <w:basedOn w:val="Standaard"/>
    <w:next w:val="Standaard"/>
    <w:autoRedefine/>
    <w:uiPriority w:val="39"/>
    <w:semiHidden/>
    <w:rsid w:val="003A5470"/>
    <w:pPr>
      <w:tabs>
        <w:tab w:val="left" w:pos="1418"/>
        <w:tab w:val="right" w:leader="dot" w:pos="9027"/>
      </w:tabs>
      <w:spacing w:after="100"/>
      <w:ind w:left="1418" w:hanging="1418"/>
    </w:pPr>
  </w:style>
  <w:style w:type="paragraph" w:styleId="Inhopg6">
    <w:name w:val="toc 6"/>
    <w:basedOn w:val="Standaard"/>
    <w:next w:val="Standaard"/>
    <w:autoRedefine/>
    <w:uiPriority w:val="39"/>
    <w:semiHidden/>
    <w:rsid w:val="003A5470"/>
    <w:pPr>
      <w:tabs>
        <w:tab w:val="left" w:pos="1418"/>
        <w:tab w:val="right" w:leader="dot" w:pos="9027"/>
      </w:tabs>
      <w:spacing w:after="100"/>
      <w:ind w:left="1418" w:hanging="1418"/>
    </w:pPr>
  </w:style>
  <w:style w:type="numbering" w:customStyle="1" w:styleId="LijstopsommingstekensCED-Groep">
    <w:name w:val="Lijst opsommings tekens CED-Groep"/>
    <w:uiPriority w:val="99"/>
    <w:rsid w:val="00D36DE8"/>
    <w:pPr>
      <w:numPr>
        <w:numId w:val="6"/>
      </w:numPr>
    </w:pPr>
  </w:style>
  <w:style w:type="paragraph" w:styleId="Lijst">
    <w:name w:val="List"/>
    <w:basedOn w:val="Standaard"/>
    <w:uiPriority w:val="99"/>
    <w:semiHidden/>
    <w:unhideWhenUsed/>
    <w:rsid w:val="00AF7562"/>
    <w:pPr>
      <w:ind w:left="284" w:hanging="284"/>
      <w:contextualSpacing/>
    </w:pPr>
  </w:style>
  <w:style w:type="paragraph" w:styleId="Eindnoottekst">
    <w:name w:val="endnote text"/>
    <w:basedOn w:val="Standaard"/>
    <w:link w:val="EindnoottekstChar"/>
    <w:uiPriority w:val="99"/>
    <w:semiHidden/>
    <w:unhideWhenUsed/>
    <w:rsid w:val="007A2601"/>
    <w:pPr>
      <w:spacing w:line="240" w:lineRule="auto"/>
    </w:pPr>
    <w:rPr>
      <w:sz w:val="14"/>
      <w:szCs w:val="20"/>
    </w:rPr>
  </w:style>
  <w:style w:type="character" w:customStyle="1" w:styleId="EindnoottekstChar">
    <w:name w:val="Eindnoottekst Char"/>
    <w:basedOn w:val="Standaardalinea-lettertype"/>
    <w:link w:val="Eindnoottekst"/>
    <w:uiPriority w:val="99"/>
    <w:semiHidden/>
    <w:rsid w:val="007A2601"/>
    <w:rPr>
      <w:sz w:val="14"/>
      <w:szCs w:val="20"/>
    </w:rPr>
  </w:style>
  <w:style w:type="paragraph" w:styleId="Voetnoottekst">
    <w:name w:val="footnote text"/>
    <w:basedOn w:val="Standaard"/>
    <w:link w:val="VoetnoottekstChar"/>
    <w:uiPriority w:val="99"/>
    <w:semiHidden/>
    <w:unhideWhenUsed/>
    <w:rsid w:val="007A2601"/>
    <w:pPr>
      <w:spacing w:line="240" w:lineRule="auto"/>
    </w:pPr>
    <w:rPr>
      <w:sz w:val="14"/>
      <w:szCs w:val="20"/>
    </w:rPr>
  </w:style>
  <w:style w:type="character" w:customStyle="1" w:styleId="VoetnoottekstChar">
    <w:name w:val="Voetnoottekst Char"/>
    <w:basedOn w:val="Standaardalinea-lettertype"/>
    <w:link w:val="Voetnoottekst"/>
    <w:uiPriority w:val="99"/>
    <w:semiHidden/>
    <w:rsid w:val="007A2601"/>
    <w:rPr>
      <w:sz w:val="14"/>
      <w:szCs w:val="20"/>
    </w:rPr>
  </w:style>
  <w:style w:type="character" w:customStyle="1" w:styleId="Kop7Char">
    <w:name w:val="Kop 7 Char"/>
    <w:basedOn w:val="Standaardalinea-lettertype"/>
    <w:link w:val="Kop7"/>
    <w:uiPriority w:val="9"/>
    <w:semiHidden/>
    <w:rsid w:val="00292B43"/>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292B43"/>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292B43"/>
    <w:rPr>
      <w:rFonts w:asciiTheme="majorHAnsi" w:eastAsiaTheme="majorEastAsia" w:hAnsiTheme="majorHAnsi" w:cstheme="majorBidi"/>
      <w:i/>
      <w:iCs/>
      <w:color w:val="404040" w:themeColor="text1" w:themeTint="BF"/>
      <w:sz w:val="20"/>
      <w:szCs w:val="20"/>
    </w:rPr>
  </w:style>
  <w:style w:type="paragraph" w:customStyle="1" w:styleId="Kop1Nummer">
    <w:name w:val="Kop 1 Nummer"/>
    <w:basedOn w:val="Standaard"/>
    <w:next w:val="Standaard"/>
    <w:link w:val="Kop1NummerChar"/>
    <w:uiPriority w:val="3"/>
    <w:qFormat/>
    <w:rsid w:val="003B0984"/>
    <w:pPr>
      <w:numPr>
        <w:numId w:val="9"/>
      </w:numPr>
      <w:outlineLvl w:val="0"/>
    </w:pPr>
    <w:rPr>
      <w:b/>
      <w:sz w:val="20"/>
    </w:rPr>
  </w:style>
  <w:style w:type="paragraph" w:customStyle="1" w:styleId="Kop2Nummer">
    <w:name w:val="Kop 2 Nummer"/>
    <w:basedOn w:val="Standaard"/>
    <w:next w:val="Standaard"/>
    <w:link w:val="Kop2NummerChar"/>
    <w:uiPriority w:val="3"/>
    <w:qFormat/>
    <w:rsid w:val="003B0984"/>
    <w:pPr>
      <w:numPr>
        <w:ilvl w:val="1"/>
        <w:numId w:val="9"/>
      </w:numPr>
      <w:outlineLvl w:val="1"/>
    </w:pPr>
    <w:rPr>
      <w:b/>
      <w:i/>
      <w:sz w:val="20"/>
    </w:rPr>
  </w:style>
  <w:style w:type="character" w:customStyle="1" w:styleId="Kop1NummerChar">
    <w:name w:val="Kop 1 Nummer Char"/>
    <w:basedOn w:val="Standaardalinea-lettertype"/>
    <w:link w:val="Kop1Nummer"/>
    <w:uiPriority w:val="3"/>
    <w:rsid w:val="00E527BC"/>
    <w:rPr>
      <w:b/>
      <w:sz w:val="20"/>
    </w:rPr>
  </w:style>
  <w:style w:type="paragraph" w:customStyle="1" w:styleId="Kop3Nummer">
    <w:name w:val="Kop 3 Nummer"/>
    <w:basedOn w:val="Standaard"/>
    <w:next w:val="Standaard"/>
    <w:link w:val="Kop3NummerChar"/>
    <w:uiPriority w:val="3"/>
    <w:qFormat/>
    <w:rsid w:val="003B0984"/>
    <w:pPr>
      <w:numPr>
        <w:ilvl w:val="2"/>
        <w:numId w:val="9"/>
      </w:numPr>
      <w:outlineLvl w:val="2"/>
    </w:pPr>
    <w:rPr>
      <w:i/>
      <w:sz w:val="20"/>
    </w:rPr>
  </w:style>
  <w:style w:type="character" w:customStyle="1" w:styleId="Kop2NummerChar">
    <w:name w:val="Kop 2 Nummer Char"/>
    <w:basedOn w:val="Standaardalinea-lettertype"/>
    <w:link w:val="Kop2Nummer"/>
    <w:uiPriority w:val="3"/>
    <w:rsid w:val="00E527BC"/>
    <w:rPr>
      <w:b/>
      <w:i/>
      <w:sz w:val="20"/>
    </w:rPr>
  </w:style>
  <w:style w:type="paragraph" w:customStyle="1" w:styleId="Kop4Nummer">
    <w:name w:val="Kop 4 Nummer"/>
    <w:basedOn w:val="Standaard"/>
    <w:next w:val="Standaard"/>
    <w:link w:val="Kop4NummerChar"/>
    <w:uiPriority w:val="3"/>
    <w:qFormat/>
    <w:rsid w:val="003C7E30"/>
    <w:pPr>
      <w:numPr>
        <w:ilvl w:val="3"/>
        <w:numId w:val="9"/>
      </w:numPr>
    </w:pPr>
    <w:rPr>
      <w:b/>
    </w:rPr>
  </w:style>
  <w:style w:type="character" w:customStyle="1" w:styleId="Kop3NummerChar">
    <w:name w:val="Kop 3 Nummer Char"/>
    <w:basedOn w:val="Standaardalinea-lettertype"/>
    <w:link w:val="Kop3Nummer"/>
    <w:uiPriority w:val="3"/>
    <w:rsid w:val="00E527BC"/>
    <w:rPr>
      <w:i/>
      <w:sz w:val="20"/>
    </w:rPr>
  </w:style>
  <w:style w:type="character" w:customStyle="1" w:styleId="Kop4NummerChar">
    <w:name w:val="Kop 4 Nummer Char"/>
    <w:basedOn w:val="Standaardalinea-lettertype"/>
    <w:link w:val="Kop4Nummer"/>
    <w:uiPriority w:val="3"/>
    <w:rsid w:val="00E527BC"/>
    <w:rPr>
      <w:b/>
    </w:rPr>
  </w:style>
  <w:style w:type="numbering" w:customStyle="1" w:styleId="OpsommingnummerenletterCED-Groep">
    <w:name w:val="Opsomming nummer en letter CED-Groep"/>
    <w:uiPriority w:val="99"/>
    <w:rsid w:val="00BD5A16"/>
    <w:pPr>
      <w:numPr>
        <w:numId w:val="7"/>
      </w:numPr>
    </w:pPr>
  </w:style>
  <w:style w:type="numbering" w:customStyle="1" w:styleId="LijststijlnummerCED-Groep">
    <w:name w:val="Lijststijl nummer CED-Groep"/>
    <w:uiPriority w:val="99"/>
    <w:rsid w:val="003B0984"/>
    <w:pPr>
      <w:numPr>
        <w:numId w:val="8"/>
      </w:numPr>
    </w:pPr>
  </w:style>
  <w:style w:type="paragraph" w:customStyle="1" w:styleId="Inhoud1Kopnr">
    <w:name w:val="Inhoud 1 Kop nr."/>
    <w:basedOn w:val="Standaard"/>
    <w:next w:val="Standaard"/>
    <w:autoRedefine/>
    <w:uiPriority w:val="9"/>
    <w:qFormat/>
    <w:rsid w:val="00362175"/>
    <w:pPr>
      <w:tabs>
        <w:tab w:val="left" w:pos="851"/>
        <w:tab w:val="right" w:leader="dot" w:pos="9027"/>
      </w:tabs>
      <w:ind w:left="357" w:hanging="357"/>
    </w:pPr>
    <w:rPr>
      <w:b/>
    </w:rPr>
  </w:style>
  <w:style w:type="paragraph" w:customStyle="1" w:styleId="Inhoud2Kopnr">
    <w:name w:val="Inhoud 2 Kop nr."/>
    <w:basedOn w:val="Standaard"/>
    <w:next w:val="Standaard"/>
    <w:autoRedefine/>
    <w:uiPriority w:val="9"/>
    <w:qFormat/>
    <w:rsid w:val="00362175"/>
    <w:pPr>
      <w:tabs>
        <w:tab w:val="left" w:pos="851"/>
        <w:tab w:val="right" w:leader="dot" w:pos="9027"/>
      </w:tabs>
      <w:ind w:left="578" w:hanging="578"/>
    </w:pPr>
  </w:style>
  <w:style w:type="paragraph" w:customStyle="1" w:styleId="Inhoud3Kopnr">
    <w:name w:val="Inhoud 3 Kop nr."/>
    <w:basedOn w:val="Standaard"/>
    <w:next w:val="Standaard"/>
    <w:autoRedefine/>
    <w:uiPriority w:val="9"/>
    <w:qFormat/>
    <w:rsid w:val="00362175"/>
    <w:pPr>
      <w:tabs>
        <w:tab w:val="left" w:pos="851"/>
        <w:tab w:val="right" w:leader="dot" w:pos="9027"/>
      </w:tabs>
      <w:ind w:left="720" w:hanging="720"/>
    </w:pPr>
  </w:style>
  <w:style w:type="paragraph" w:customStyle="1" w:styleId="Inhoud4Kopnr">
    <w:name w:val="Inhoud 4 Kop nr."/>
    <w:basedOn w:val="Standaard"/>
    <w:next w:val="Standaard"/>
    <w:autoRedefine/>
    <w:uiPriority w:val="9"/>
    <w:qFormat/>
    <w:rsid w:val="00362175"/>
    <w:pPr>
      <w:tabs>
        <w:tab w:val="left" w:pos="851"/>
        <w:tab w:val="right" w:leader="dot" w:pos="9027"/>
      </w:tabs>
      <w:ind w:left="862" w:hanging="862"/>
    </w:pPr>
  </w:style>
  <w:style w:type="character" w:customStyle="1" w:styleId="Inhopg4Char">
    <w:name w:val="Inhopg 4 Char"/>
    <w:basedOn w:val="Standaardalinea-lettertype"/>
    <w:link w:val="Inhopg4"/>
    <w:uiPriority w:val="39"/>
    <w:semiHidden/>
    <w:rsid w:val="00541C2C"/>
  </w:style>
  <w:style w:type="paragraph" w:customStyle="1" w:styleId="Voettekstmettekstennummer">
    <w:name w:val="Voettekst met tekst en nummer"/>
    <w:basedOn w:val="Standaard"/>
    <w:next w:val="Standaard"/>
    <w:uiPriority w:val="99"/>
    <w:semiHidden/>
    <w:unhideWhenUsed/>
    <w:qFormat/>
    <w:rsid w:val="009F7985"/>
    <w:pPr>
      <w:tabs>
        <w:tab w:val="left" w:pos="9072"/>
      </w:tabs>
    </w:pPr>
    <w:rPr>
      <w:sz w:val="15"/>
    </w:rPr>
  </w:style>
  <w:style w:type="paragraph" w:customStyle="1" w:styleId="Voettekstliggend">
    <w:name w:val="Voettekst liggend"/>
    <w:basedOn w:val="Standaard"/>
    <w:link w:val="VoettekstliggendChar"/>
    <w:uiPriority w:val="99"/>
    <w:semiHidden/>
    <w:unhideWhenUsed/>
    <w:qFormat/>
    <w:rsid w:val="00F07FA4"/>
    <w:pPr>
      <w:tabs>
        <w:tab w:val="right" w:pos="13608"/>
      </w:tabs>
    </w:pPr>
    <w:rPr>
      <w:sz w:val="15"/>
    </w:rPr>
  </w:style>
  <w:style w:type="character" w:customStyle="1" w:styleId="VoettekstliggendChar">
    <w:name w:val="Voettekst liggend Char"/>
    <w:basedOn w:val="VoettekstChar"/>
    <w:link w:val="Voettekstliggend"/>
    <w:uiPriority w:val="99"/>
    <w:semiHidden/>
    <w:rsid w:val="00F07FA4"/>
    <w:rPr>
      <w:sz w:val="15"/>
    </w:rPr>
  </w:style>
  <w:style w:type="table" w:styleId="Tabelraster">
    <w:name w:val="Table Grid"/>
    <w:basedOn w:val="Standaardtabel"/>
    <w:uiPriority w:val="59"/>
    <w:rsid w:val="004B34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jstalineaChar">
    <w:name w:val="Lijstalinea Char"/>
    <w:basedOn w:val="Standaardalinea-lettertype"/>
    <w:link w:val="Lijstalinea"/>
    <w:uiPriority w:val="34"/>
    <w:rsid w:val="004B3470"/>
  </w:style>
  <w:style w:type="character" w:styleId="GevolgdeHyperlink">
    <w:name w:val="FollowedHyperlink"/>
    <w:basedOn w:val="Standaardalinea-lettertype"/>
    <w:uiPriority w:val="99"/>
    <w:semiHidden/>
    <w:unhideWhenUsed/>
    <w:rsid w:val="00807101"/>
    <w:rPr>
      <w:color w:val="800080" w:themeColor="followedHyperlink"/>
      <w:u w:val="single"/>
    </w:rPr>
  </w:style>
  <w:style w:type="character" w:styleId="Verwijzingopmerking">
    <w:name w:val="annotation reference"/>
    <w:basedOn w:val="Standaardalinea-lettertype"/>
    <w:uiPriority w:val="99"/>
    <w:semiHidden/>
    <w:unhideWhenUsed/>
    <w:rsid w:val="00EA78D8"/>
    <w:rPr>
      <w:sz w:val="16"/>
      <w:szCs w:val="16"/>
    </w:rPr>
  </w:style>
  <w:style w:type="paragraph" w:styleId="Tekstopmerking">
    <w:name w:val="annotation text"/>
    <w:basedOn w:val="Standaard"/>
    <w:link w:val="TekstopmerkingChar"/>
    <w:uiPriority w:val="99"/>
    <w:unhideWhenUsed/>
    <w:rsid w:val="00EA78D8"/>
    <w:pPr>
      <w:spacing w:line="240" w:lineRule="auto"/>
    </w:pPr>
    <w:rPr>
      <w:sz w:val="20"/>
      <w:szCs w:val="20"/>
    </w:rPr>
  </w:style>
  <w:style w:type="character" w:customStyle="1" w:styleId="TekstopmerkingChar">
    <w:name w:val="Tekst opmerking Char"/>
    <w:basedOn w:val="Standaardalinea-lettertype"/>
    <w:link w:val="Tekstopmerking"/>
    <w:uiPriority w:val="99"/>
    <w:rsid w:val="00EA78D8"/>
    <w:rPr>
      <w:sz w:val="20"/>
      <w:szCs w:val="20"/>
    </w:rPr>
  </w:style>
  <w:style w:type="paragraph" w:styleId="Onderwerpvanopmerking">
    <w:name w:val="annotation subject"/>
    <w:basedOn w:val="Tekstopmerking"/>
    <w:next w:val="Tekstopmerking"/>
    <w:link w:val="OnderwerpvanopmerkingChar"/>
    <w:uiPriority w:val="99"/>
    <w:semiHidden/>
    <w:unhideWhenUsed/>
    <w:rsid w:val="00EA78D8"/>
    <w:rPr>
      <w:b/>
      <w:bCs/>
    </w:rPr>
  </w:style>
  <w:style w:type="character" w:customStyle="1" w:styleId="OnderwerpvanopmerkingChar">
    <w:name w:val="Onderwerp van opmerking Char"/>
    <w:basedOn w:val="TekstopmerkingChar"/>
    <w:link w:val="Onderwerpvanopmerking"/>
    <w:uiPriority w:val="99"/>
    <w:semiHidden/>
    <w:rsid w:val="00EA78D8"/>
    <w:rPr>
      <w:b/>
      <w:bCs/>
      <w:sz w:val="20"/>
      <w:szCs w:val="20"/>
    </w:rPr>
  </w:style>
  <w:style w:type="paragraph" w:customStyle="1" w:styleId="pf0">
    <w:name w:val="pf0"/>
    <w:basedOn w:val="Standaard"/>
    <w:rsid w:val="00E25635"/>
    <w:pPr>
      <w:suppressAutoHyphens w:val="0"/>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cf01">
    <w:name w:val="cf01"/>
    <w:basedOn w:val="Standaardalinea-lettertype"/>
    <w:rsid w:val="00E25635"/>
    <w:rPr>
      <w:rFonts w:ascii="Segoe UI" w:hAnsi="Segoe UI" w:cs="Segoe UI" w:hint="default"/>
      <w:sz w:val="18"/>
      <w:szCs w:val="18"/>
    </w:rPr>
  </w:style>
  <w:style w:type="character" w:customStyle="1" w:styleId="normaltextrun">
    <w:name w:val="normaltextrun"/>
    <w:basedOn w:val="Standaardalinea-lettertype"/>
    <w:rsid w:val="001A516A"/>
  </w:style>
  <w:style w:type="character" w:styleId="Voetnootmarkering">
    <w:name w:val="footnote reference"/>
    <w:basedOn w:val="Standaardalinea-lettertype"/>
    <w:uiPriority w:val="99"/>
    <w:semiHidden/>
    <w:unhideWhenUsed/>
    <w:rsid w:val="00801E25"/>
    <w:rPr>
      <w:vertAlign w:val="superscript"/>
    </w:rPr>
  </w:style>
  <w:style w:type="character" w:styleId="Onopgelostemelding">
    <w:name w:val="Unresolved Mention"/>
    <w:basedOn w:val="Standaardalinea-lettertype"/>
    <w:uiPriority w:val="99"/>
    <w:semiHidden/>
    <w:unhideWhenUsed/>
    <w:rsid w:val="00083D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50699">
      <w:bodyDiv w:val="1"/>
      <w:marLeft w:val="0"/>
      <w:marRight w:val="0"/>
      <w:marTop w:val="0"/>
      <w:marBottom w:val="0"/>
      <w:divBdr>
        <w:top w:val="none" w:sz="0" w:space="0" w:color="auto"/>
        <w:left w:val="none" w:sz="0" w:space="0" w:color="auto"/>
        <w:bottom w:val="none" w:sz="0" w:space="0" w:color="auto"/>
        <w:right w:val="none" w:sz="0" w:space="0" w:color="auto"/>
      </w:divBdr>
    </w:div>
    <w:div w:id="764570137">
      <w:bodyDiv w:val="1"/>
      <w:marLeft w:val="0"/>
      <w:marRight w:val="0"/>
      <w:marTop w:val="0"/>
      <w:marBottom w:val="0"/>
      <w:divBdr>
        <w:top w:val="none" w:sz="0" w:space="0" w:color="auto"/>
        <w:left w:val="none" w:sz="0" w:space="0" w:color="auto"/>
        <w:bottom w:val="none" w:sz="0" w:space="0" w:color="auto"/>
        <w:right w:val="none" w:sz="0" w:space="0" w:color="auto"/>
      </w:divBdr>
      <w:divsChild>
        <w:div w:id="1095978067">
          <w:marLeft w:val="547"/>
          <w:marRight w:val="0"/>
          <w:marTop w:val="200"/>
          <w:marBottom w:val="160"/>
          <w:divBdr>
            <w:top w:val="none" w:sz="0" w:space="0" w:color="auto"/>
            <w:left w:val="none" w:sz="0" w:space="0" w:color="auto"/>
            <w:bottom w:val="none" w:sz="0" w:space="0" w:color="auto"/>
            <w:right w:val="none" w:sz="0" w:space="0" w:color="auto"/>
          </w:divBdr>
        </w:div>
        <w:div w:id="1198540778">
          <w:marLeft w:val="547"/>
          <w:marRight w:val="0"/>
          <w:marTop w:val="200"/>
          <w:marBottom w:val="0"/>
          <w:divBdr>
            <w:top w:val="none" w:sz="0" w:space="0" w:color="auto"/>
            <w:left w:val="none" w:sz="0" w:space="0" w:color="auto"/>
            <w:bottom w:val="none" w:sz="0" w:space="0" w:color="auto"/>
            <w:right w:val="none" w:sz="0" w:space="0" w:color="auto"/>
          </w:divBdr>
        </w:div>
        <w:div w:id="1769276523">
          <w:marLeft w:val="547"/>
          <w:marRight w:val="0"/>
          <w:marTop w:val="200"/>
          <w:marBottom w:val="0"/>
          <w:divBdr>
            <w:top w:val="none" w:sz="0" w:space="0" w:color="auto"/>
            <w:left w:val="none" w:sz="0" w:space="0" w:color="auto"/>
            <w:bottom w:val="none" w:sz="0" w:space="0" w:color="auto"/>
            <w:right w:val="none" w:sz="0" w:space="0" w:color="auto"/>
          </w:divBdr>
        </w:div>
      </w:divsChild>
    </w:div>
    <w:div w:id="1064253940">
      <w:bodyDiv w:val="1"/>
      <w:marLeft w:val="0"/>
      <w:marRight w:val="0"/>
      <w:marTop w:val="0"/>
      <w:marBottom w:val="0"/>
      <w:divBdr>
        <w:top w:val="none" w:sz="0" w:space="0" w:color="auto"/>
        <w:left w:val="none" w:sz="0" w:space="0" w:color="auto"/>
        <w:bottom w:val="none" w:sz="0" w:space="0" w:color="auto"/>
        <w:right w:val="none" w:sz="0" w:space="0" w:color="auto"/>
      </w:divBdr>
    </w:div>
    <w:div w:id="1533300591">
      <w:bodyDiv w:val="1"/>
      <w:marLeft w:val="0"/>
      <w:marRight w:val="0"/>
      <w:marTop w:val="0"/>
      <w:marBottom w:val="0"/>
      <w:divBdr>
        <w:top w:val="none" w:sz="0" w:space="0" w:color="auto"/>
        <w:left w:val="none" w:sz="0" w:space="0" w:color="auto"/>
        <w:bottom w:val="none" w:sz="0" w:space="0" w:color="auto"/>
        <w:right w:val="none" w:sz="0" w:space="0" w:color="auto"/>
      </w:divBdr>
    </w:div>
    <w:div w:id="2039357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ynamiek.sharepoint.com/:b:/r/sites/DynamiekInformatieplein/Onderwijs_Kwaliteit/Zorg/351%20Meldcode%20huiselijk%20geweld%20en%20kindermishandeling.pdf?csf=1&amp;web=1&amp;e=RRWvfo"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e954ec5-36a0-42e2-ad8b-82f48ba7cef4">
      <Terms xmlns="http://schemas.microsoft.com/office/infopath/2007/PartnerControls"/>
    </lcf76f155ced4ddcb4097134ff3c332f>
    <TaxCatchAll xmlns="0570aff9-e924-4384-95ca-b0740447de1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5F846759F784146A1848142EAE0E9F9" ma:contentTypeVersion="16" ma:contentTypeDescription="Een nieuw document maken." ma:contentTypeScope="" ma:versionID="1e40dc303fd36092a35ffd4cfaff66d2">
  <xsd:schema xmlns:xsd="http://www.w3.org/2001/XMLSchema" xmlns:xs="http://www.w3.org/2001/XMLSchema" xmlns:p="http://schemas.microsoft.com/office/2006/metadata/properties" xmlns:ns2="7e954ec5-36a0-42e2-ad8b-82f48ba7cef4" xmlns:ns3="0570aff9-e924-4384-95ca-b0740447de17" targetNamespace="http://schemas.microsoft.com/office/2006/metadata/properties" ma:root="true" ma:fieldsID="8dc5568241d2e4428b98a052acb93305" ns2:_="" ns3:_="">
    <xsd:import namespace="7e954ec5-36a0-42e2-ad8b-82f48ba7cef4"/>
    <xsd:import namespace="0570aff9-e924-4384-95ca-b0740447de1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954ec5-36a0-42e2-ad8b-82f48ba7ce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1c0ced59-5e3e-462d-9186-f60704942ce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70aff9-e924-4384-95ca-b0740447de17"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d3cbf6ba-23b3-4750-ae83-8bf5edc6de98}" ma:internalName="TaxCatchAll" ma:showField="CatchAllData" ma:web="0570aff9-e924-4384-95ca-b0740447de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B72253-FEE0-4C78-AA0C-FFC86C73445D}">
  <ds:schemaRefs>
    <ds:schemaRef ds:uri="http://schemas.microsoft.com/office/2006/metadata/properties"/>
    <ds:schemaRef ds:uri="http://schemas.microsoft.com/office/infopath/2007/PartnerControls"/>
    <ds:schemaRef ds:uri="7e954ec5-36a0-42e2-ad8b-82f48ba7cef4"/>
    <ds:schemaRef ds:uri="0570aff9-e924-4384-95ca-b0740447de17"/>
  </ds:schemaRefs>
</ds:datastoreItem>
</file>

<file path=customXml/itemProps2.xml><?xml version="1.0" encoding="utf-8"?>
<ds:datastoreItem xmlns:ds="http://schemas.openxmlformats.org/officeDocument/2006/customXml" ds:itemID="{0F955A72-E0C3-45F1-A33C-5B69D21A3F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954ec5-36a0-42e2-ad8b-82f48ba7cef4"/>
    <ds:schemaRef ds:uri="0570aff9-e924-4384-95ca-b0740447d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64476B-301B-4E65-96CB-741F0D7540FC}">
  <ds:schemaRefs>
    <ds:schemaRef ds:uri="http://schemas.openxmlformats.org/officeDocument/2006/bibliography"/>
  </ds:schemaRefs>
</ds:datastoreItem>
</file>

<file path=customXml/itemProps4.xml><?xml version="1.0" encoding="utf-8"?>
<ds:datastoreItem xmlns:ds="http://schemas.openxmlformats.org/officeDocument/2006/customXml" ds:itemID="{E1760FFC-4472-4B8D-89E3-909624FF55A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5</Pages>
  <Words>2529</Words>
  <Characters>13913</Characters>
  <Application>Microsoft Office Word</Application>
  <DocSecurity>0</DocSecurity>
  <Lines>115</Lines>
  <Paragraphs>32</Paragraphs>
  <ScaleCrop>false</ScaleCrop>
  <HeadingPairs>
    <vt:vector size="2" baseType="variant">
      <vt:variant>
        <vt:lpstr>Titel</vt:lpstr>
      </vt:variant>
      <vt:variant>
        <vt:i4>1</vt:i4>
      </vt:variant>
    </vt:vector>
  </HeadingPairs>
  <TitlesOfParts>
    <vt:vector size="1" baseType="lpstr">
      <vt:lpstr/>
    </vt:vector>
  </TitlesOfParts>
  <Company>CED Groep</Company>
  <LinksUpToDate>false</LinksUpToDate>
  <CharactersWithSpaces>16410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Daniëlla van der Stelt</dc:creator>
  <cp:keywords/>
  <cp:lastModifiedBy>Ruud Leurs</cp:lastModifiedBy>
  <cp:revision>80</cp:revision>
  <cp:lastPrinted>2022-06-27T21:59:00Z</cp:lastPrinted>
  <dcterms:created xsi:type="dcterms:W3CDTF">2022-11-07T23:55:00Z</dcterms:created>
  <dcterms:modified xsi:type="dcterms:W3CDTF">2023-11-13T12:11:00Z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0x010100E5F846759F784146A1848142EAE0E9F9</vt:lpwstr>
  </property>
  <property fmtid="{D5CDD505-2E9C-101B-9397-08002B2CF9AE}" pid="3" name="MediaServiceImageTags">
    <vt:lpwstr/>
  </property>
</Properties>
</file>