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95B16" w:rsidRDefault="00295B16" w14:paraId="501E4CFA" w14:textId="77777777">
      <w:pPr>
        <w:pStyle w:val="BodyText"/>
        <w:rPr>
          <w:rFonts w:ascii="Times New Roman"/>
          <w:sz w:val="20"/>
        </w:rPr>
      </w:pPr>
    </w:p>
    <w:p w:rsidR="00295B16" w:rsidRDefault="00295B16" w14:paraId="357BE64B" w14:textId="77777777">
      <w:pPr>
        <w:pStyle w:val="BodyText"/>
        <w:rPr>
          <w:rFonts w:ascii="Times New Roman"/>
          <w:sz w:val="20"/>
        </w:rPr>
      </w:pPr>
    </w:p>
    <w:p w:rsidR="00295B16" w:rsidRDefault="00295B16" w14:paraId="6D3E8C0E" w14:textId="77777777">
      <w:pPr>
        <w:pStyle w:val="BodyText"/>
        <w:rPr>
          <w:rFonts w:ascii="Times New Roman"/>
          <w:sz w:val="20"/>
        </w:rPr>
      </w:pPr>
    </w:p>
    <w:p w:rsidR="00295B16" w:rsidRDefault="00295B16" w14:paraId="138FF9DD" w14:textId="77777777">
      <w:pPr>
        <w:pStyle w:val="BodyText"/>
        <w:rPr>
          <w:rFonts w:ascii="Times New Roman"/>
          <w:sz w:val="20"/>
        </w:rPr>
      </w:pPr>
    </w:p>
    <w:p w:rsidR="00295B16" w:rsidRDefault="00295B16" w14:paraId="157141AB" w14:textId="77777777">
      <w:pPr>
        <w:pStyle w:val="BodyText"/>
        <w:rPr>
          <w:rFonts w:ascii="Times New Roman"/>
          <w:sz w:val="20"/>
        </w:rPr>
      </w:pPr>
    </w:p>
    <w:p w:rsidR="00295B16" w:rsidRDefault="00295B16" w14:paraId="34F1014F" w14:textId="77777777">
      <w:pPr>
        <w:pStyle w:val="BodyText"/>
        <w:rPr>
          <w:rFonts w:ascii="Times New Roman"/>
          <w:sz w:val="20"/>
        </w:rPr>
      </w:pPr>
    </w:p>
    <w:p w:rsidR="00295B16" w:rsidRDefault="00295B16" w14:paraId="1CCBF26B" w14:textId="77777777">
      <w:pPr>
        <w:pStyle w:val="BodyText"/>
        <w:rPr>
          <w:rFonts w:ascii="Times New Roman"/>
          <w:sz w:val="20"/>
        </w:rPr>
      </w:pPr>
    </w:p>
    <w:p w:rsidR="00295B16" w:rsidRDefault="00295B16" w14:paraId="571FA79F" w14:textId="77777777">
      <w:pPr>
        <w:pStyle w:val="BodyText"/>
        <w:rPr>
          <w:rFonts w:ascii="Times New Roman"/>
          <w:sz w:val="20"/>
        </w:rPr>
      </w:pPr>
    </w:p>
    <w:p w:rsidR="00295B16" w:rsidP="25DC8019" w:rsidRDefault="00A6002C" w14:paraId="746E53CD" w14:textId="77777777">
      <w:pPr>
        <w:pStyle w:val="Title"/>
        <w:rPr>
          <w:rFonts w:ascii="Corbel" w:hAnsi="Corbel" w:eastAsia="Corbel" w:cs="Corbel"/>
          <w:i w:val="0"/>
          <w:iCs w:val="0"/>
          <w:sz w:val="144"/>
          <w:szCs w:val="144"/>
        </w:rPr>
      </w:pPr>
      <w:r w:rsidRPr="25DC8019">
        <w:rPr>
          <w:rFonts w:ascii="Corbel" w:hAnsi="Corbel" w:eastAsia="Corbel" w:cs="Corbel"/>
          <w:i w:val="0"/>
          <w:iCs w:val="0"/>
          <w:sz w:val="144"/>
          <w:szCs w:val="144"/>
        </w:rPr>
        <w:t>Pestprotocol</w:t>
      </w:r>
    </w:p>
    <w:p w:rsidR="00295B16" w:rsidRDefault="00295B16" w14:paraId="4791E5E5" w14:textId="77777777">
      <w:pPr>
        <w:pStyle w:val="BodyText"/>
        <w:rPr>
          <w:b/>
          <w:i/>
          <w:sz w:val="20"/>
        </w:rPr>
      </w:pPr>
    </w:p>
    <w:p w:rsidR="00295B16" w:rsidRDefault="00295B16" w14:paraId="432D56EF" w14:textId="77777777">
      <w:pPr>
        <w:pStyle w:val="BodyText"/>
        <w:rPr>
          <w:b/>
          <w:i/>
          <w:sz w:val="20"/>
        </w:rPr>
      </w:pPr>
    </w:p>
    <w:p w:rsidR="00295B16" w:rsidRDefault="00295B16" w14:paraId="3D6CF95F" w14:textId="77777777">
      <w:pPr>
        <w:pStyle w:val="BodyText"/>
        <w:rPr>
          <w:b/>
          <w:i/>
          <w:sz w:val="20"/>
        </w:rPr>
      </w:pPr>
    </w:p>
    <w:p w:rsidR="00295B16" w:rsidRDefault="00295B16" w14:paraId="18A79698" w14:textId="77777777">
      <w:pPr>
        <w:pStyle w:val="BodyText"/>
        <w:rPr>
          <w:b/>
          <w:i/>
          <w:sz w:val="20"/>
        </w:rPr>
      </w:pPr>
    </w:p>
    <w:p w:rsidR="00295B16" w:rsidRDefault="00295B16" w14:paraId="7048F9F7" w14:textId="77777777">
      <w:pPr>
        <w:pStyle w:val="BodyText"/>
        <w:rPr>
          <w:b/>
          <w:i/>
          <w:sz w:val="20"/>
        </w:rPr>
      </w:pPr>
    </w:p>
    <w:p w:rsidR="00295B16" w:rsidRDefault="00125839" w14:paraId="3AAA7423" w14:textId="4AD0106F">
      <w:pPr>
        <w:pStyle w:val="BodyText"/>
        <w:spacing w:before="7"/>
        <w:rPr>
          <w:b/>
          <w:i/>
          <w:sz w:val="29"/>
        </w:rPr>
      </w:pPr>
      <w:r>
        <w:rPr>
          <w:b/>
          <w:i/>
          <w:noProof/>
          <w:sz w:val="29"/>
        </w:rPr>
        <w:drawing>
          <wp:inline distT="0" distB="0" distL="0" distR="0" wp14:anchorId="2B133F47" wp14:editId="66787DC7">
            <wp:extent cx="5911850" cy="1312545"/>
            <wp:effectExtent l="0" t="0" r="0" b="190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1850" cy="1312545"/>
                    </a:xfrm>
                    <a:prstGeom prst="rect">
                      <a:avLst/>
                    </a:prstGeom>
                  </pic:spPr>
                </pic:pic>
              </a:graphicData>
            </a:graphic>
          </wp:inline>
        </w:drawing>
      </w:r>
    </w:p>
    <w:p w:rsidR="00295B16" w:rsidRDefault="00295B16" w14:paraId="383642D9" w14:textId="77777777">
      <w:pPr>
        <w:pStyle w:val="BodyText"/>
        <w:spacing w:before="11"/>
        <w:rPr>
          <w:b/>
          <w:i/>
          <w:sz w:val="131"/>
        </w:rPr>
      </w:pPr>
    </w:p>
    <w:p w:rsidR="00295B16" w:rsidRDefault="00A6002C" w14:paraId="14AF5A66" w14:textId="77777777">
      <w:pPr>
        <w:spacing w:before="1"/>
        <w:ind w:left="1819" w:right="1820"/>
        <w:jc w:val="center"/>
        <w:rPr>
          <w:b/>
          <w:sz w:val="40"/>
        </w:rPr>
      </w:pPr>
      <w:r>
        <w:rPr>
          <w:b/>
          <w:sz w:val="40"/>
        </w:rPr>
        <w:t>De</w:t>
      </w:r>
      <w:r>
        <w:rPr>
          <w:b/>
          <w:spacing w:val="-4"/>
          <w:sz w:val="40"/>
        </w:rPr>
        <w:t xml:space="preserve"> </w:t>
      </w:r>
      <w:r>
        <w:rPr>
          <w:b/>
          <w:sz w:val="40"/>
        </w:rPr>
        <w:t>oplossingsgerichte</w:t>
      </w:r>
      <w:r>
        <w:rPr>
          <w:b/>
          <w:spacing w:val="-5"/>
          <w:sz w:val="40"/>
        </w:rPr>
        <w:t xml:space="preserve"> </w:t>
      </w:r>
      <w:r>
        <w:rPr>
          <w:b/>
          <w:sz w:val="40"/>
        </w:rPr>
        <w:t>Pestaanpak</w:t>
      </w:r>
    </w:p>
    <w:p w:rsidRPr="00446472" w:rsidR="00295B16" w:rsidP="00F22DE3" w:rsidRDefault="00A6002C" w14:paraId="749FAB67" w14:textId="2E119E23">
      <w:pPr>
        <w:pStyle w:val="BodyText"/>
        <w:spacing w:before="196" w:line="400" w:lineRule="auto"/>
        <w:ind w:left="1099" w:right="1820" w:firstLine="341"/>
        <w:jc w:val="center"/>
        <w:rPr>
          <w:sz w:val="24"/>
          <w:szCs w:val="24"/>
        </w:rPr>
      </w:pPr>
      <w:r w:rsidRPr="00446472">
        <w:rPr>
          <w:sz w:val="24"/>
          <w:szCs w:val="24"/>
        </w:rPr>
        <w:t>Gebaseerd op de uitgangspunten van de Vreedzame school</w:t>
      </w:r>
    </w:p>
    <w:p w:rsidR="00295B16" w:rsidRDefault="00295B16" w14:paraId="40F228F1" w14:textId="77777777">
      <w:pPr>
        <w:jc w:val="center"/>
      </w:pPr>
    </w:p>
    <w:p w:rsidR="00446472" w:rsidRDefault="00446472" w14:paraId="6C983B49" w14:textId="77777777">
      <w:pPr>
        <w:jc w:val="center"/>
      </w:pPr>
    </w:p>
    <w:p w:rsidR="00446472" w:rsidRDefault="00446472" w14:paraId="2A28E9A2" w14:textId="77777777">
      <w:pPr>
        <w:jc w:val="center"/>
      </w:pPr>
    </w:p>
    <w:p w:rsidRPr="00446472" w:rsidR="00446472" w:rsidRDefault="00446472" w14:paraId="2C7F8BA0" w14:textId="1390AD25">
      <w:pPr>
        <w:jc w:val="center"/>
        <w:rPr>
          <w:sz w:val="24"/>
          <w:szCs w:val="24"/>
        </w:rPr>
        <w:sectPr w:rsidRPr="00446472" w:rsidR="00446472">
          <w:type w:val="continuous"/>
          <w:pgSz w:w="11910" w:h="16840" w:orient="portrait"/>
          <w:pgMar w:top="1580" w:right="1300" w:bottom="280" w:left="1300" w:header="708" w:footer="708" w:gutter="0"/>
          <w:cols w:space="708"/>
        </w:sectPr>
      </w:pPr>
      <w:r w:rsidRPr="00446472">
        <w:rPr>
          <w:sz w:val="24"/>
          <w:szCs w:val="24"/>
        </w:rPr>
        <w:t>December 2021</w:t>
      </w:r>
    </w:p>
    <w:p w:rsidR="00295B16" w:rsidRDefault="00A6002C" w14:paraId="341C40AF" w14:textId="77777777">
      <w:pPr>
        <w:spacing w:before="15"/>
        <w:ind w:left="116"/>
        <w:rPr>
          <w:b/>
          <w:sz w:val="32"/>
        </w:rPr>
      </w:pPr>
      <w:r>
        <w:rPr>
          <w:b/>
          <w:color w:val="C00000"/>
          <w:sz w:val="32"/>
        </w:rPr>
        <w:t>Inhoudsopgave</w:t>
      </w:r>
    </w:p>
    <w:sdt>
      <w:sdtPr>
        <w:id w:val="-1385407039"/>
        <w:docPartObj>
          <w:docPartGallery w:val="Table of Contents"/>
          <w:docPartUnique/>
        </w:docPartObj>
      </w:sdtPr>
      <w:sdtContent>
        <w:p w:rsidR="00295B16" w:rsidRDefault="005F7FF4" w14:paraId="3AEA3EF5" w14:textId="77777777">
          <w:pPr>
            <w:pStyle w:val="TOC1"/>
            <w:numPr>
              <w:ilvl w:val="0"/>
              <w:numId w:val="7"/>
            </w:numPr>
            <w:tabs>
              <w:tab w:val="left" w:pos="837"/>
              <w:tab w:val="right" w:pos="8725"/>
            </w:tabs>
            <w:spacing w:before="641"/>
            <w:ind w:hanging="361"/>
          </w:pPr>
          <w:hyperlink w:history="1" w:anchor="_TOC_250016">
            <w:r w:rsidR="00A6002C">
              <w:t>Inleiding</w:t>
            </w:r>
            <w:r w:rsidR="00A6002C">
              <w:tab/>
            </w:r>
            <w:r w:rsidR="00A6002C">
              <w:t>3</w:t>
            </w:r>
          </w:hyperlink>
        </w:p>
        <w:p w:rsidR="00295B16" w:rsidRDefault="005F7FF4" w14:paraId="477E1E7C" w14:textId="77777777">
          <w:pPr>
            <w:pStyle w:val="TOC2"/>
            <w:numPr>
              <w:ilvl w:val="1"/>
              <w:numId w:val="7"/>
            </w:numPr>
            <w:tabs>
              <w:tab w:val="left" w:pos="1861"/>
              <w:tab w:val="right" w:pos="8725"/>
            </w:tabs>
          </w:pPr>
          <w:hyperlink w:history="1" w:anchor="_TOC_250015">
            <w:r w:rsidR="00A6002C">
              <w:t>Wat</w:t>
            </w:r>
            <w:r w:rsidR="00A6002C">
              <w:rPr>
                <w:spacing w:val="-1"/>
              </w:rPr>
              <w:t xml:space="preserve"> </w:t>
            </w:r>
            <w:r w:rsidR="00A6002C">
              <w:t>verstaan</w:t>
            </w:r>
            <w:r w:rsidR="00A6002C">
              <w:rPr>
                <w:spacing w:val="-3"/>
              </w:rPr>
              <w:t xml:space="preserve"> </w:t>
            </w:r>
            <w:r w:rsidR="00A6002C">
              <w:t>we</w:t>
            </w:r>
            <w:r w:rsidR="00A6002C">
              <w:rPr>
                <w:spacing w:val="-2"/>
              </w:rPr>
              <w:t xml:space="preserve"> </w:t>
            </w:r>
            <w:r w:rsidR="00A6002C">
              <w:t>onder</w:t>
            </w:r>
            <w:r w:rsidR="00A6002C">
              <w:rPr>
                <w:spacing w:val="-2"/>
              </w:rPr>
              <w:t xml:space="preserve"> </w:t>
            </w:r>
            <w:r w:rsidR="00A6002C">
              <w:t>pesten?</w:t>
            </w:r>
            <w:r w:rsidR="00A6002C">
              <w:tab/>
            </w:r>
            <w:r w:rsidR="00A6002C">
              <w:t>3</w:t>
            </w:r>
          </w:hyperlink>
        </w:p>
        <w:p w:rsidR="00295B16" w:rsidRDefault="005F7FF4" w14:paraId="4C6460F3" w14:textId="77777777">
          <w:pPr>
            <w:pStyle w:val="TOC2"/>
            <w:numPr>
              <w:ilvl w:val="1"/>
              <w:numId w:val="7"/>
            </w:numPr>
            <w:tabs>
              <w:tab w:val="left" w:pos="1861"/>
              <w:tab w:val="right" w:pos="8725"/>
            </w:tabs>
          </w:pPr>
          <w:hyperlink w:history="1" w:anchor="_TOC_250014">
            <w:r w:rsidR="00A6002C">
              <w:t>Wat is</w:t>
            </w:r>
            <w:r w:rsidR="00A6002C">
              <w:rPr>
                <w:spacing w:val="-3"/>
              </w:rPr>
              <w:t xml:space="preserve"> </w:t>
            </w:r>
            <w:r w:rsidR="00A6002C">
              <w:t>het</w:t>
            </w:r>
            <w:r w:rsidR="00A6002C">
              <w:rPr>
                <w:spacing w:val="-2"/>
              </w:rPr>
              <w:t xml:space="preserve"> </w:t>
            </w:r>
            <w:r w:rsidR="00A6002C">
              <w:t>verschil tussen pesten</w:t>
            </w:r>
            <w:r w:rsidR="00A6002C">
              <w:rPr>
                <w:spacing w:val="-1"/>
              </w:rPr>
              <w:t xml:space="preserve"> </w:t>
            </w:r>
            <w:r w:rsidR="00A6002C">
              <w:t>en</w:t>
            </w:r>
            <w:r w:rsidR="00A6002C">
              <w:rPr>
                <w:spacing w:val="-1"/>
              </w:rPr>
              <w:t xml:space="preserve"> </w:t>
            </w:r>
            <w:r w:rsidR="00A6002C">
              <w:t>plagen?</w:t>
            </w:r>
            <w:r w:rsidR="00A6002C">
              <w:tab/>
            </w:r>
            <w:r w:rsidR="00A6002C">
              <w:t>4</w:t>
            </w:r>
          </w:hyperlink>
        </w:p>
        <w:p w:rsidR="00295B16" w:rsidRDefault="005F7FF4" w14:paraId="41E82551" w14:textId="77777777">
          <w:pPr>
            <w:pStyle w:val="TOC2"/>
            <w:numPr>
              <w:ilvl w:val="1"/>
              <w:numId w:val="7"/>
            </w:numPr>
            <w:tabs>
              <w:tab w:val="left" w:pos="1861"/>
              <w:tab w:val="right" w:pos="8725"/>
            </w:tabs>
            <w:spacing w:before="39"/>
          </w:pPr>
          <w:hyperlink w:history="1" w:anchor="_TOC_250013">
            <w:r w:rsidR="00A6002C">
              <w:t>Pesten;</w:t>
            </w:r>
            <w:r w:rsidR="00A6002C">
              <w:rPr>
                <w:spacing w:val="-3"/>
              </w:rPr>
              <w:t xml:space="preserve"> </w:t>
            </w:r>
            <w:r w:rsidR="00A6002C">
              <w:t>een</w:t>
            </w:r>
            <w:r w:rsidR="00A6002C">
              <w:rPr>
                <w:spacing w:val="-3"/>
              </w:rPr>
              <w:t xml:space="preserve"> </w:t>
            </w:r>
            <w:r w:rsidR="00A6002C">
              <w:t>complex groepsproces</w:t>
            </w:r>
            <w:r w:rsidR="00A6002C">
              <w:tab/>
            </w:r>
            <w:r w:rsidR="00A6002C">
              <w:t>4</w:t>
            </w:r>
          </w:hyperlink>
        </w:p>
        <w:p w:rsidR="00295B16" w:rsidRDefault="005F7FF4" w14:paraId="01EC6281" w14:textId="77777777">
          <w:pPr>
            <w:pStyle w:val="TOC1"/>
            <w:numPr>
              <w:ilvl w:val="0"/>
              <w:numId w:val="7"/>
            </w:numPr>
            <w:tabs>
              <w:tab w:val="left" w:pos="837"/>
              <w:tab w:val="right" w:pos="8725"/>
            </w:tabs>
            <w:ind w:hanging="361"/>
          </w:pPr>
          <w:hyperlink w:history="1" w:anchor="_TOC_250012">
            <w:r w:rsidR="00A6002C">
              <w:t>Hoe</w:t>
            </w:r>
            <w:r w:rsidR="00A6002C">
              <w:rPr>
                <w:spacing w:val="-3"/>
              </w:rPr>
              <w:t xml:space="preserve"> </w:t>
            </w:r>
            <w:r w:rsidR="00A6002C">
              <w:t>voorkomen</w:t>
            </w:r>
            <w:r w:rsidR="00A6002C">
              <w:rPr>
                <w:spacing w:val="-2"/>
              </w:rPr>
              <w:t xml:space="preserve"> </w:t>
            </w:r>
            <w:r w:rsidR="00A6002C">
              <w:t>we</w:t>
            </w:r>
            <w:r w:rsidR="00A6002C">
              <w:rPr>
                <w:spacing w:val="-2"/>
              </w:rPr>
              <w:t xml:space="preserve"> </w:t>
            </w:r>
            <w:r w:rsidR="00A6002C">
              <w:t>pesten?</w:t>
            </w:r>
            <w:r w:rsidR="00A6002C">
              <w:tab/>
            </w:r>
            <w:r w:rsidR="00A6002C">
              <w:t>4</w:t>
            </w:r>
          </w:hyperlink>
        </w:p>
        <w:p w:rsidR="00295B16" w:rsidRDefault="005F7FF4" w14:paraId="648BACAD" w14:textId="77777777">
          <w:pPr>
            <w:pStyle w:val="TOC2"/>
            <w:numPr>
              <w:ilvl w:val="1"/>
              <w:numId w:val="7"/>
            </w:numPr>
            <w:tabs>
              <w:tab w:val="left" w:pos="1863"/>
              <w:tab w:val="right" w:pos="8725"/>
            </w:tabs>
            <w:spacing w:before="39"/>
            <w:ind w:left="1862" w:hanging="331"/>
          </w:pPr>
          <w:hyperlink w:history="1" w:anchor="_TOC_250011">
            <w:r w:rsidR="00A6002C">
              <w:t>Het</w:t>
            </w:r>
            <w:r w:rsidR="00A6002C">
              <w:rPr>
                <w:spacing w:val="-1"/>
              </w:rPr>
              <w:t xml:space="preserve"> </w:t>
            </w:r>
            <w:r w:rsidR="00A6002C">
              <w:t>programma</w:t>
            </w:r>
            <w:r w:rsidR="00A6002C">
              <w:rPr>
                <w:spacing w:val="-2"/>
              </w:rPr>
              <w:t xml:space="preserve"> </w:t>
            </w:r>
            <w:r w:rsidR="00A6002C">
              <w:t>van</w:t>
            </w:r>
            <w:r w:rsidR="00A6002C">
              <w:rPr>
                <w:spacing w:val="-1"/>
              </w:rPr>
              <w:t xml:space="preserve"> </w:t>
            </w:r>
            <w:r w:rsidR="00A6002C">
              <w:t>de</w:t>
            </w:r>
            <w:r w:rsidR="00A6002C">
              <w:rPr>
                <w:spacing w:val="-5"/>
              </w:rPr>
              <w:t xml:space="preserve"> </w:t>
            </w:r>
            <w:r w:rsidR="00A6002C">
              <w:t>Vreedzame</w:t>
            </w:r>
            <w:r w:rsidR="00A6002C">
              <w:rPr>
                <w:spacing w:val="1"/>
              </w:rPr>
              <w:t xml:space="preserve"> </w:t>
            </w:r>
            <w:r w:rsidR="00A6002C">
              <w:t>School</w:t>
            </w:r>
            <w:r w:rsidR="00A6002C">
              <w:tab/>
            </w:r>
            <w:r w:rsidR="00A6002C">
              <w:t>4</w:t>
            </w:r>
          </w:hyperlink>
        </w:p>
        <w:p w:rsidR="00295B16" w:rsidRDefault="005F7FF4" w14:paraId="5D6C636E" w14:textId="77777777">
          <w:pPr>
            <w:pStyle w:val="TOC2"/>
            <w:numPr>
              <w:ilvl w:val="1"/>
              <w:numId w:val="7"/>
            </w:numPr>
            <w:tabs>
              <w:tab w:val="left" w:pos="1863"/>
              <w:tab w:val="right" w:pos="8725"/>
            </w:tabs>
            <w:ind w:left="1862" w:hanging="331"/>
          </w:pPr>
          <w:hyperlink w:history="1" w:anchor="_TOC_250010">
            <w:r w:rsidR="00A6002C">
              <w:t>Het</w:t>
            </w:r>
            <w:r w:rsidR="00A6002C">
              <w:rPr>
                <w:spacing w:val="-1"/>
              </w:rPr>
              <w:t xml:space="preserve"> </w:t>
            </w:r>
            <w:r w:rsidR="00A6002C">
              <w:t>streven naar</w:t>
            </w:r>
            <w:r w:rsidR="00A6002C">
              <w:rPr>
                <w:spacing w:val="-4"/>
              </w:rPr>
              <w:t xml:space="preserve"> </w:t>
            </w:r>
            <w:r w:rsidR="00A6002C">
              <w:t>een</w:t>
            </w:r>
            <w:r w:rsidR="00A6002C">
              <w:rPr>
                <w:spacing w:val="-1"/>
              </w:rPr>
              <w:t xml:space="preserve"> </w:t>
            </w:r>
            <w:r w:rsidR="00A6002C">
              <w:t>positief</w:t>
            </w:r>
            <w:r w:rsidR="00A6002C">
              <w:rPr>
                <w:spacing w:val="-4"/>
              </w:rPr>
              <w:t xml:space="preserve"> </w:t>
            </w:r>
            <w:r w:rsidR="00A6002C">
              <w:t>en</w:t>
            </w:r>
            <w:r w:rsidR="00A6002C">
              <w:rPr>
                <w:spacing w:val="-1"/>
              </w:rPr>
              <w:t xml:space="preserve"> </w:t>
            </w:r>
            <w:r w:rsidR="00A6002C">
              <w:t>inclusief pedagogisch</w:t>
            </w:r>
            <w:r w:rsidR="00A6002C">
              <w:rPr>
                <w:spacing w:val="-1"/>
              </w:rPr>
              <w:t xml:space="preserve"> </w:t>
            </w:r>
            <w:r w:rsidR="00A6002C">
              <w:t>klimaat</w:t>
            </w:r>
            <w:r w:rsidR="00A6002C">
              <w:tab/>
            </w:r>
            <w:r w:rsidR="00A6002C">
              <w:t>4</w:t>
            </w:r>
          </w:hyperlink>
        </w:p>
        <w:p w:rsidR="00295B16" w:rsidRDefault="005F7FF4" w14:paraId="222F6A19" w14:textId="77777777">
          <w:pPr>
            <w:pStyle w:val="TOC2"/>
            <w:numPr>
              <w:ilvl w:val="1"/>
              <w:numId w:val="7"/>
            </w:numPr>
            <w:tabs>
              <w:tab w:val="left" w:pos="1861"/>
              <w:tab w:val="right" w:pos="8725"/>
            </w:tabs>
          </w:pPr>
          <w:hyperlink w:history="1" w:anchor="_TOC_250009">
            <w:r w:rsidR="00A6002C">
              <w:t>Onderzoek doen naar</w:t>
            </w:r>
            <w:r w:rsidR="00A6002C">
              <w:rPr>
                <w:spacing w:val="-1"/>
              </w:rPr>
              <w:t xml:space="preserve"> </w:t>
            </w:r>
            <w:r w:rsidR="00A6002C">
              <w:t>de</w:t>
            </w:r>
            <w:r w:rsidR="00A6002C">
              <w:rPr>
                <w:spacing w:val="1"/>
              </w:rPr>
              <w:t xml:space="preserve"> </w:t>
            </w:r>
            <w:r w:rsidR="00A6002C">
              <w:t>veiligheidsbeleving</w:t>
            </w:r>
            <w:r w:rsidR="00A6002C">
              <w:rPr>
                <w:spacing w:val="-2"/>
              </w:rPr>
              <w:t xml:space="preserve"> </w:t>
            </w:r>
            <w:r w:rsidR="00A6002C">
              <w:t>van</w:t>
            </w:r>
            <w:r w:rsidR="00A6002C">
              <w:rPr>
                <w:spacing w:val="-1"/>
              </w:rPr>
              <w:t xml:space="preserve"> </w:t>
            </w:r>
            <w:r w:rsidR="00A6002C">
              <w:t>de</w:t>
            </w:r>
            <w:r w:rsidR="00A6002C">
              <w:rPr>
                <w:spacing w:val="1"/>
              </w:rPr>
              <w:t xml:space="preserve"> </w:t>
            </w:r>
            <w:r w:rsidR="00A6002C">
              <w:t>kinderen</w:t>
            </w:r>
            <w:r w:rsidR="00A6002C">
              <w:tab/>
            </w:r>
            <w:r w:rsidR="00A6002C">
              <w:t>5</w:t>
            </w:r>
          </w:hyperlink>
        </w:p>
        <w:p w:rsidR="00295B16" w:rsidRDefault="005F7FF4" w14:paraId="10061395" w14:textId="77777777">
          <w:pPr>
            <w:pStyle w:val="TOC2"/>
            <w:numPr>
              <w:ilvl w:val="1"/>
              <w:numId w:val="7"/>
            </w:numPr>
            <w:tabs>
              <w:tab w:val="left" w:pos="1863"/>
              <w:tab w:val="right" w:pos="8725"/>
            </w:tabs>
            <w:spacing w:before="39"/>
            <w:ind w:left="1862" w:hanging="331"/>
          </w:pPr>
          <w:hyperlink w:history="1" w:anchor="_TOC_250008">
            <w:r w:rsidR="00A6002C">
              <w:t>Aanbevelingen</w:t>
            </w:r>
            <w:r w:rsidR="00A6002C">
              <w:rPr>
                <w:spacing w:val="-3"/>
              </w:rPr>
              <w:t xml:space="preserve"> </w:t>
            </w:r>
            <w:r w:rsidR="00A6002C">
              <w:t>voor</w:t>
            </w:r>
            <w:r w:rsidR="00A6002C">
              <w:rPr>
                <w:spacing w:val="-3"/>
              </w:rPr>
              <w:t xml:space="preserve"> </w:t>
            </w:r>
            <w:r w:rsidR="00A6002C">
              <w:t>het voorkomen van</w:t>
            </w:r>
            <w:r w:rsidR="00A6002C">
              <w:rPr>
                <w:spacing w:val="-4"/>
              </w:rPr>
              <w:t xml:space="preserve"> </w:t>
            </w:r>
            <w:r w:rsidR="00A6002C">
              <w:t>pesten</w:t>
            </w:r>
            <w:r w:rsidR="00A6002C">
              <w:tab/>
            </w:r>
            <w:r w:rsidR="00A6002C">
              <w:t>5</w:t>
            </w:r>
          </w:hyperlink>
        </w:p>
        <w:p w:rsidR="00295B16" w:rsidRDefault="005F7FF4" w14:paraId="5429EE14" w14:textId="77777777">
          <w:pPr>
            <w:pStyle w:val="TOC1"/>
            <w:numPr>
              <w:ilvl w:val="0"/>
              <w:numId w:val="7"/>
            </w:numPr>
            <w:tabs>
              <w:tab w:val="left" w:pos="837"/>
              <w:tab w:val="right" w:pos="8725"/>
            </w:tabs>
            <w:spacing w:before="351"/>
            <w:ind w:hanging="361"/>
          </w:pPr>
          <w:hyperlink w:history="1" w:anchor="_TOC_250007">
            <w:r w:rsidR="00A6002C">
              <w:t>Ingrijpen</w:t>
            </w:r>
            <w:r w:rsidR="00A6002C">
              <w:rPr>
                <w:spacing w:val="-1"/>
              </w:rPr>
              <w:t xml:space="preserve"> </w:t>
            </w:r>
            <w:r w:rsidR="00A6002C">
              <w:t>bij pesten:</w:t>
            </w:r>
            <w:r w:rsidR="00A6002C">
              <w:rPr>
                <w:spacing w:val="-2"/>
              </w:rPr>
              <w:t xml:space="preserve"> </w:t>
            </w:r>
            <w:r w:rsidR="00A6002C">
              <w:t>de</w:t>
            </w:r>
            <w:r w:rsidR="00A6002C">
              <w:rPr>
                <w:spacing w:val="-3"/>
              </w:rPr>
              <w:t xml:space="preserve"> </w:t>
            </w:r>
            <w:r w:rsidR="00A6002C">
              <w:t>oplossingsgerichte</w:t>
            </w:r>
            <w:r w:rsidR="00A6002C">
              <w:rPr>
                <w:spacing w:val="1"/>
              </w:rPr>
              <w:t xml:space="preserve"> </w:t>
            </w:r>
            <w:r w:rsidR="00A6002C">
              <w:t>pestaanpak</w:t>
            </w:r>
            <w:r w:rsidR="00A6002C">
              <w:rPr>
                <w:spacing w:val="1"/>
              </w:rPr>
              <w:t xml:space="preserve"> </w:t>
            </w:r>
            <w:r w:rsidR="00A6002C">
              <w:t>(OPA)</w:t>
            </w:r>
            <w:r w:rsidR="00A6002C">
              <w:tab/>
            </w:r>
            <w:r w:rsidR="00A6002C">
              <w:t>5</w:t>
            </w:r>
          </w:hyperlink>
        </w:p>
        <w:p w:rsidR="00295B16" w:rsidRDefault="005F7FF4" w14:paraId="679F62E2" w14:textId="77777777">
          <w:pPr>
            <w:pStyle w:val="TOC2"/>
            <w:numPr>
              <w:ilvl w:val="1"/>
              <w:numId w:val="7"/>
            </w:numPr>
            <w:tabs>
              <w:tab w:val="left" w:pos="1863"/>
              <w:tab w:val="right" w:pos="8725"/>
            </w:tabs>
            <w:spacing w:before="39"/>
            <w:ind w:left="1862" w:hanging="331"/>
          </w:pPr>
          <w:hyperlink w:history="1" w:anchor="_TOC_250006">
            <w:r w:rsidR="00A6002C">
              <w:t>Inzet</w:t>
            </w:r>
            <w:r w:rsidR="00A6002C">
              <w:rPr>
                <w:spacing w:val="-3"/>
              </w:rPr>
              <w:t xml:space="preserve"> </w:t>
            </w:r>
            <w:r w:rsidR="00A6002C">
              <w:t>van</w:t>
            </w:r>
            <w:r w:rsidR="00A6002C">
              <w:rPr>
                <w:spacing w:val="-1"/>
              </w:rPr>
              <w:t xml:space="preserve"> </w:t>
            </w:r>
            <w:r w:rsidR="00A6002C">
              <w:t>leiders in</w:t>
            </w:r>
            <w:r w:rsidR="00A6002C">
              <w:rPr>
                <w:spacing w:val="-4"/>
              </w:rPr>
              <w:t xml:space="preserve"> </w:t>
            </w:r>
            <w:r w:rsidR="00A6002C">
              <w:t>de groep</w:t>
            </w:r>
            <w:r w:rsidR="00A6002C">
              <w:tab/>
            </w:r>
            <w:r w:rsidR="00A6002C">
              <w:t>5</w:t>
            </w:r>
          </w:hyperlink>
        </w:p>
        <w:p w:rsidR="00295B16" w:rsidRDefault="005F7FF4" w14:paraId="68A16E56" w14:textId="77777777">
          <w:pPr>
            <w:pStyle w:val="TOC2"/>
            <w:numPr>
              <w:ilvl w:val="1"/>
              <w:numId w:val="7"/>
            </w:numPr>
            <w:tabs>
              <w:tab w:val="left" w:pos="1861"/>
              <w:tab w:val="right" w:pos="8725"/>
            </w:tabs>
          </w:pPr>
          <w:hyperlink w:history="1" w:anchor="_TOC_250005">
            <w:r w:rsidR="00A6002C">
              <w:t>De</w:t>
            </w:r>
            <w:r w:rsidR="00A6002C">
              <w:rPr>
                <w:spacing w:val="-3"/>
              </w:rPr>
              <w:t xml:space="preserve"> </w:t>
            </w:r>
            <w:r w:rsidR="00A6002C">
              <w:t>oplossingsgerichte</w:t>
            </w:r>
            <w:r w:rsidR="00A6002C">
              <w:rPr>
                <w:spacing w:val="1"/>
              </w:rPr>
              <w:t xml:space="preserve"> </w:t>
            </w:r>
            <w:r w:rsidR="00A6002C">
              <w:t>pestaanpak</w:t>
            </w:r>
            <w:r w:rsidR="00A6002C">
              <w:tab/>
            </w:r>
            <w:r w:rsidR="00A6002C">
              <w:t>6</w:t>
            </w:r>
          </w:hyperlink>
        </w:p>
        <w:p w:rsidR="00295B16" w:rsidRDefault="005F7FF4" w14:paraId="1412CB36" w14:textId="77777777">
          <w:pPr>
            <w:pStyle w:val="TOC2"/>
            <w:tabs>
              <w:tab w:val="right" w:pos="8725"/>
            </w:tabs>
            <w:ind w:left="1532" w:firstLine="0"/>
          </w:pPr>
          <w:hyperlink w:history="1" w:anchor="_TOC_250004">
            <w:r w:rsidR="00A6002C">
              <w:t>3.3.</w:t>
            </w:r>
            <w:r w:rsidR="00A6002C">
              <w:rPr>
                <w:spacing w:val="-4"/>
              </w:rPr>
              <w:t xml:space="preserve"> </w:t>
            </w:r>
            <w:r w:rsidR="00A6002C">
              <w:t>De</w:t>
            </w:r>
            <w:r w:rsidR="00A6002C">
              <w:rPr>
                <w:spacing w:val="1"/>
              </w:rPr>
              <w:t xml:space="preserve"> </w:t>
            </w:r>
            <w:r w:rsidR="00A6002C">
              <w:t>gesprekken</w:t>
            </w:r>
            <w:r w:rsidR="00A6002C">
              <w:tab/>
            </w:r>
            <w:r w:rsidR="00A6002C">
              <w:t>6</w:t>
            </w:r>
          </w:hyperlink>
        </w:p>
        <w:p w:rsidR="00295B16" w:rsidRDefault="005F7FF4" w14:paraId="300A94A9" w14:textId="77777777">
          <w:pPr>
            <w:pStyle w:val="TOC2"/>
            <w:tabs>
              <w:tab w:val="right" w:pos="8725"/>
            </w:tabs>
            <w:spacing w:before="38"/>
            <w:ind w:left="1532" w:firstLine="0"/>
          </w:pPr>
          <w:hyperlink w:history="1" w:anchor="_TOC_250003">
            <w:r w:rsidR="00A6002C">
              <w:t>3.4</w:t>
            </w:r>
            <w:r w:rsidR="00A6002C">
              <w:rPr>
                <w:spacing w:val="-3"/>
              </w:rPr>
              <w:t xml:space="preserve"> </w:t>
            </w:r>
            <w:r w:rsidR="00A6002C">
              <w:t>Mogelijke</w:t>
            </w:r>
            <w:r w:rsidR="00A6002C">
              <w:rPr>
                <w:spacing w:val="-2"/>
              </w:rPr>
              <w:t xml:space="preserve"> </w:t>
            </w:r>
            <w:r w:rsidR="00A6002C">
              <w:t>vervolgacties</w:t>
            </w:r>
            <w:r w:rsidR="00A6002C">
              <w:tab/>
            </w:r>
            <w:r w:rsidR="00A6002C">
              <w:t>7</w:t>
            </w:r>
          </w:hyperlink>
        </w:p>
        <w:p w:rsidR="00295B16" w:rsidRDefault="005F7FF4" w14:paraId="20F5DA28" w14:textId="77777777">
          <w:pPr>
            <w:pStyle w:val="TOC2"/>
            <w:tabs>
              <w:tab w:val="right" w:pos="8725"/>
            </w:tabs>
            <w:ind w:left="1532" w:firstLine="0"/>
          </w:pPr>
          <w:hyperlink w:history="1" w:anchor="_TOC_250002">
            <w:r w:rsidR="00A6002C">
              <w:t>3.5.</w:t>
            </w:r>
            <w:r w:rsidR="00A6002C">
              <w:rPr>
                <w:spacing w:val="-4"/>
              </w:rPr>
              <w:t xml:space="preserve"> </w:t>
            </w:r>
            <w:r w:rsidR="00A6002C">
              <w:t>De</w:t>
            </w:r>
            <w:r w:rsidR="00A6002C">
              <w:rPr>
                <w:spacing w:val="1"/>
              </w:rPr>
              <w:t xml:space="preserve"> </w:t>
            </w:r>
            <w:r w:rsidR="00A6002C">
              <w:t>anti-pestcoördinator</w:t>
            </w:r>
            <w:r w:rsidR="00A6002C">
              <w:tab/>
            </w:r>
            <w:r w:rsidR="00A6002C">
              <w:t>7</w:t>
            </w:r>
          </w:hyperlink>
        </w:p>
        <w:p w:rsidR="00295B16" w:rsidRDefault="005F7FF4" w14:paraId="12BF044E" w14:textId="77777777">
          <w:pPr>
            <w:pStyle w:val="TOC1"/>
            <w:numPr>
              <w:ilvl w:val="0"/>
              <w:numId w:val="7"/>
            </w:numPr>
            <w:tabs>
              <w:tab w:val="left" w:pos="837"/>
              <w:tab w:val="right" w:pos="8725"/>
            </w:tabs>
            <w:spacing w:before="349"/>
            <w:ind w:hanging="361"/>
          </w:pPr>
          <w:hyperlink w:history="1" w:anchor="_TOC_250001">
            <w:r w:rsidR="00A6002C">
              <w:t>Digitaal</w:t>
            </w:r>
            <w:r w:rsidR="00A6002C">
              <w:rPr>
                <w:spacing w:val="-1"/>
              </w:rPr>
              <w:t xml:space="preserve"> </w:t>
            </w:r>
            <w:r w:rsidR="00A6002C">
              <w:t>pesten</w:t>
            </w:r>
            <w:r w:rsidR="00A6002C">
              <w:tab/>
            </w:r>
            <w:r w:rsidR="00A6002C">
              <w:t>7</w:t>
            </w:r>
          </w:hyperlink>
        </w:p>
        <w:p w:rsidR="00295B16" w:rsidRDefault="005F7FF4" w14:paraId="4514DAA9" w14:textId="77777777">
          <w:pPr>
            <w:pStyle w:val="TOC1"/>
            <w:numPr>
              <w:ilvl w:val="0"/>
              <w:numId w:val="7"/>
            </w:numPr>
            <w:tabs>
              <w:tab w:val="left" w:pos="886"/>
              <w:tab w:val="left" w:pos="887"/>
              <w:tab w:val="right" w:pos="8725"/>
            </w:tabs>
            <w:ind w:left="886" w:hanging="411"/>
          </w:pPr>
          <w:hyperlink w:history="1" w:anchor="_TOC_250000">
            <w:r w:rsidR="00A6002C">
              <w:t>Herstelrecht.</w:t>
            </w:r>
            <w:r w:rsidR="00A6002C">
              <w:tab/>
            </w:r>
            <w:r w:rsidR="00A6002C">
              <w:t>8</w:t>
            </w:r>
          </w:hyperlink>
        </w:p>
        <w:p w:rsidR="00295B16" w:rsidRDefault="00A6002C" w14:paraId="4C155352" w14:textId="77777777">
          <w:pPr>
            <w:pStyle w:val="TOC1"/>
            <w:numPr>
              <w:ilvl w:val="0"/>
              <w:numId w:val="7"/>
            </w:numPr>
            <w:tabs>
              <w:tab w:val="left" w:pos="837"/>
              <w:tab w:val="right" w:pos="8725"/>
            </w:tabs>
            <w:spacing w:before="491"/>
            <w:ind w:hanging="361"/>
          </w:pPr>
          <w:r>
            <w:t>Schorsing</w:t>
          </w:r>
          <w:r>
            <w:rPr>
              <w:spacing w:val="-2"/>
            </w:rPr>
            <w:t xml:space="preserve"> </w:t>
          </w:r>
          <w:r>
            <w:t>en</w:t>
          </w:r>
          <w:r>
            <w:rPr>
              <w:spacing w:val="-3"/>
            </w:rPr>
            <w:t xml:space="preserve"> </w:t>
          </w:r>
          <w:r>
            <w:t>verwijdering</w:t>
          </w:r>
          <w:r>
            <w:tab/>
          </w:r>
          <w:r>
            <w:t>9</w:t>
          </w:r>
        </w:p>
      </w:sdtContent>
    </w:sdt>
    <w:p w:rsidR="00295B16" w:rsidRDefault="00295B16" w14:paraId="692A4708" w14:textId="77777777">
      <w:pPr>
        <w:sectPr w:rsidR="00295B16">
          <w:footerReference w:type="default" r:id="rId11"/>
          <w:pgSz w:w="11910" w:h="16840" w:orient="portrait"/>
          <w:pgMar w:top="1380" w:right="1300" w:bottom="1160" w:left="1300" w:header="0" w:footer="979" w:gutter="0"/>
          <w:pgNumType w:start="2"/>
          <w:cols w:space="708"/>
        </w:sectPr>
      </w:pPr>
    </w:p>
    <w:p w:rsidR="00295B16" w:rsidRDefault="00295B16" w14:paraId="15F3DA5F" w14:textId="77777777">
      <w:pPr>
        <w:pStyle w:val="BodyText"/>
        <w:spacing w:before="11"/>
        <w:rPr>
          <w:sz w:val="28"/>
        </w:rPr>
      </w:pPr>
    </w:p>
    <w:p w:rsidR="00295B16" w:rsidRDefault="00A6002C" w14:paraId="470D2788" w14:textId="77777777">
      <w:pPr>
        <w:pStyle w:val="Heading1"/>
        <w:numPr>
          <w:ilvl w:val="0"/>
          <w:numId w:val="6"/>
        </w:numPr>
        <w:tabs>
          <w:tab w:val="left" w:pos="837"/>
        </w:tabs>
        <w:ind w:hanging="361"/>
      </w:pPr>
      <w:bookmarkStart w:name="_TOC_250016" w:id="0"/>
      <w:bookmarkEnd w:id="0"/>
      <w:r>
        <w:rPr>
          <w:color w:val="C00000"/>
        </w:rPr>
        <w:t>Inleiding</w:t>
      </w:r>
    </w:p>
    <w:p w:rsidR="00295B16" w:rsidRDefault="00A6002C" w14:paraId="5EB26F03" w14:textId="77777777">
      <w:pPr>
        <w:pStyle w:val="BodyText"/>
        <w:spacing w:before="269"/>
        <w:ind w:left="116" w:right="133"/>
      </w:pPr>
      <w:r w:rsidR="00A6002C">
        <w:rPr/>
        <w:t>Iedere basisschool heeft sinds 1 augustus 2016 de verplichting, vanuit de overheid, een Sociaal Veiligheidsplan te hebben.</w:t>
      </w:r>
      <w:r w:rsidR="00A6002C">
        <w:rPr>
          <w:spacing w:val="-47"/>
        </w:rPr>
        <w:t xml:space="preserve"> </w:t>
      </w:r>
      <w:r w:rsidR="00A6002C">
        <w:rPr/>
        <w:t>In dit plan beschrijft de school wat zij doet om de veiligheid van de kinderen te bevorderen, onveilige</w:t>
      </w:r>
      <w:r w:rsidR="00A6002C">
        <w:rPr>
          <w:spacing w:val="-47"/>
        </w:rPr>
        <w:t xml:space="preserve"> </w:t>
      </w:r>
      <w:r w:rsidR="00A6002C">
        <w:rPr/>
        <w:t>situaties aan te pakken en periodiek te meten hoe het met de veiligheid gesteld is. De school maakt</w:t>
      </w:r>
      <w:r w:rsidR="00A6002C">
        <w:rPr>
          <w:spacing w:val="1"/>
        </w:rPr>
        <w:t xml:space="preserve"> </w:t>
      </w:r>
      <w:r w:rsidR="00A6002C">
        <w:rPr/>
        <w:t>haar</w:t>
      </w:r>
      <w:r w:rsidR="00A6002C">
        <w:rPr>
          <w:spacing w:val="-1"/>
        </w:rPr>
        <w:t xml:space="preserve"> </w:t>
      </w:r>
      <w:r w:rsidR="00A6002C">
        <w:rPr/>
        <w:t>veiligheidsbeleid</w:t>
      </w:r>
      <w:r w:rsidR="00A6002C">
        <w:rPr>
          <w:spacing w:val="-3"/>
        </w:rPr>
        <w:t xml:space="preserve"> </w:t>
      </w:r>
      <w:r w:rsidR="00A6002C">
        <w:rPr/>
        <w:t>op</w:t>
      </w:r>
      <w:r w:rsidR="00A6002C">
        <w:rPr>
          <w:spacing w:val="-1"/>
        </w:rPr>
        <w:t xml:space="preserve"> </w:t>
      </w:r>
      <w:r w:rsidR="00A6002C">
        <w:rPr/>
        <w:t>basis van</w:t>
      </w:r>
      <w:r w:rsidR="00A6002C">
        <w:rPr>
          <w:spacing w:val="-1"/>
        </w:rPr>
        <w:t xml:space="preserve"> </w:t>
      </w:r>
      <w:r w:rsidR="00A6002C">
        <w:rPr/>
        <w:t>deze gegevens.</w:t>
      </w:r>
    </w:p>
    <w:p w:rsidR="00295B16" w:rsidRDefault="00295B16" w14:paraId="7E59A16D" w14:textId="77777777">
      <w:pPr>
        <w:pStyle w:val="BodyText"/>
        <w:spacing w:before="11"/>
        <w:rPr>
          <w:sz w:val="21"/>
        </w:rPr>
      </w:pPr>
    </w:p>
    <w:p w:rsidR="00295B16" w:rsidRDefault="00A6002C" w14:paraId="4F92BC8C" w14:textId="457117AD">
      <w:pPr>
        <w:pStyle w:val="BodyText"/>
        <w:ind w:left="116" w:right="182"/>
      </w:pPr>
      <w:r>
        <w:t xml:space="preserve">Dit pestprotocol maakt deel uit van het Sociaal Veiligheidsplan van </w:t>
      </w:r>
      <w:r w:rsidR="00C84873">
        <w:t>de Doolgaard</w:t>
      </w:r>
      <w:r>
        <w:t>. Hierin beschrijven</w:t>
      </w:r>
      <w:r>
        <w:rPr>
          <w:spacing w:val="-47"/>
        </w:rPr>
        <w:t xml:space="preserve"> </w:t>
      </w:r>
      <w:r>
        <w:t>we</w:t>
      </w:r>
      <w:r>
        <w:rPr>
          <w:spacing w:val="-1"/>
        </w:rPr>
        <w:t xml:space="preserve"> </w:t>
      </w:r>
      <w:r>
        <w:t>heel duidelijk</w:t>
      </w:r>
      <w:r>
        <w:rPr>
          <w:spacing w:val="-2"/>
        </w:rPr>
        <w:t xml:space="preserve"> </w:t>
      </w:r>
      <w:r>
        <w:t>op</w:t>
      </w:r>
      <w:r>
        <w:rPr>
          <w:spacing w:val="-3"/>
        </w:rPr>
        <w:t xml:space="preserve"> </w:t>
      </w:r>
      <w:r>
        <w:t>welke</w:t>
      </w:r>
      <w:r>
        <w:rPr>
          <w:spacing w:val="-2"/>
        </w:rPr>
        <w:t xml:space="preserve"> </w:t>
      </w:r>
      <w:r>
        <w:t>manier</w:t>
      </w:r>
      <w:r>
        <w:rPr>
          <w:spacing w:val="-2"/>
        </w:rPr>
        <w:t xml:space="preserve"> </w:t>
      </w:r>
      <w:r>
        <w:t>wij</w:t>
      </w:r>
      <w:r>
        <w:rPr>
          <w:spacing w:val="-2"/>
        </w:rPr>
        <w:t xml:space="preserve"> </w:t>
      </w:r>
      <w:r>
        <w:t>omgaan</w:t>
      </w:r>
      <w:r>
        <w:rPr>
          <w:spacing w:val="-1"/>
        </w:rPr>
        <w:t xml:space="preserve"> </w:t>
      </w:r>
      <w:r>
        <w:t>met pesten</w:t>
      </w:r>
      <w:r>
        <w:rPr>
          <w:spacing w:val="-1"/>
        </w:rPr>
        <w:t xml:space="preserve"> </w:t>
      </w:r>
      <w:r>
        <w:t>in de</w:t>
      </w:r>
      <w:r>
        <w:rPr>
          <w:spacing w:val="-2"/>
        </w:rPr>
        <w:t xml:space="preserve"> </w:t>
      </w:r>
      <w:r>
        <w:t>school.</w:t>
      </w:r>
    </w:p>
    <w:p w:rsidR="00295B16" w:rsidRDefault="00295B16" w14:paraId="4B581AB4" w14:textId="77777777">
      <w:pPr>
        <w:pStyle w:val="BodyText"/>
      </w:pPr>
    </w:p>
    <w:p w:rsidR="00295B16" w:rsidRDefault="00295B16" w14:paraId="0E054F0C" w14:textId="77777777">
      <w:pPr>
        <w:pStyle w:val="BodyText"/>
        <w:spacing w:before="1"/>
      </w:pPr>
    </w:p>
    <w:p w:rsidR="00295B16" w:rsidRDefault="00A6002C" w14:paraId="7CB64929" w14:textId="77777777">
      <w:pPr>
        <w:pStyle w:val="Heading2"/>
        <w:numPr>
          <w:ilvl w:val="1"/>
          <w:numId w:val="6"/>
        </w:numPr>
        <w:tabs>
          <w:tab w:val="left" w:pos="1187"/>
        </w:tabs>
        <w:ind w:hanging="361"/>
      </w:pPr>
      <w:bookmarkStart w:name="_TOC_250015" w:id="1"/>
      <w:r>
        <w:t>Wat</w:t>
      </w:r>
      <w:r>
        <w:rPr>
          <w:spacing w:val="-2"/>
        </w:rPr>
        <w:t xml:space="preserve"> </w:t>
      </w:r>
      <w:r>
        <w:t>verstaan</w:t>
      </w:r>
      <w:r>
        <w:rPr>
          <w:spacing w:val="-2"/>
        </w:rPr>
        <w:t xml:space="preserve"> </w:t>
      </w:r>
      <w:r>
        <w:t>we</w:t>
      </w:r>
      <w:r>
        <w:rPr>
          <w:spacing w:val="-3"/>
        </w:rPr>
        <w:t xml:space="preserve"> </w:t>
      </w:r>
      <w:r>
        <w:t>onder</w:t>
      </w:r>
      <w:r>
        <w:rPr>
          <w:spacing w:val="-1"/>
        </w:rPr>
        <w:t xml:space="preserve"> </w:t>
      </w:r>
      <w:bookmarkEnd w:id="1"/>
      <w:r>
        <w:t>pesten?</w:t>
      </w:r>
    </w:p>
    <w:p w:rsidR="00295B16" w:rsidRDefault="00295B16" w14:paraId="7821A6DF" w14:textId="77777777">
      <w:pPr>
        <w:pStyle w:val="BodyText"/>
        <w:rPr>
          <w:b/>
        </w:rPr>
      </w:pPr>
    </w:p>
    <w:p w:rsidR="00295B16" w:rsidRDefault="00295B16" w14:paraId="3E0BB851" w14:textId="77777777">
      <w:pPr>
        <w:pStyle w:val="BodyText"/>
        <w:spacing w:before="1"/>
        <w:rPr>
          <w:b/>
        </w:rPr>
      </w:pPr>
    </w:p>
    <w:p w:rsidR="00295B16" w:rsidRDefault="00A6002C" w14:paraId="62AAC647" w14:textId="77777777">
      <w:pPr>
        <w:pStyle w:val="BodyText"/>
        <w:ind w:left="116" w:right="150"/>
      </w:pPr>
      <w:r>
        <w:t xml:space="preserve">Er zijn verschillende definities. Eén van de meest geciteerde is die van </w:t>
      </w:r>
      <w:proofErr w:type="spellStart"/>
      <w:r>
        <w:t>Olweus</w:t>
      </w:r>
      <w:proofErr w:type="spellEnd"/>
      <w:r>
        <w:t xml:space="preserve"> (1993): “Een leerling</w:t>
      </w:r>
      <w:r>
        <w:rPr>
          <w:spacing w:val="1"/>
        </w:rPr>
        <w:t xml:space="preserve"> </w:t>
      </w:r>
      <w:r>
        <w:t>wordt gepest of tot slachtoffer gemaakt wanneer hij of zij bij herhaling wordt onderworpen</w:t>
      </w:r>
      <w:r>
        <w:rPr>
          <w:spacing w:val="1"/>
        </w:rPr>
        <w:t xml:space="preserve"> </w:t>
      </w:r>
      <w:r>
        <w:t>aan de</w:t>
      </w:r>
      <w:r>
        <w:rPr>
          <w:spacing w:val="1"/>
        </w:rPr>
        <w:t xml:space="preserve"> </w:t>
      </w:r>
      <w:r>
        <w:t>negatieve handelingen van één of meer medeleerlingen.” Een andere veelgebruikte definitie is die</w:t>
      </w:r>
      <w:r>
        <w:rPr>
          <w:spacing w:val="1"/>
        </w:rPr>
        <w:t xml:space="preserve"> </w:t>
      </w:r>
      <w:r>
        <w:t xml:space="preserve">van </w:t>
      </w:r>
      <w:proofErr w:type="spellStart"/>
      <w:r>
        <w:t>Salmivalli</w:t>
      </w:r>
      <w:proofErr w:type="spellEnd"/>
      <w:r>
        <w:t xml:space="preserve"> (2010): “Pesten is een subtype van agressief gedrag, waarbij één of meer individuen bij</w:t>
      </w:r>
      <w:r>
        <w:rPr>
          <w:spacing w:val="-47"/>
        </w:rPr>
        <w:t xml:space="preserve"> </w:t>
      </w:r>
      <w:r>
        <w:t>herhaling</w:t>
      </w:r>
      <w:r>
        <w:rPr>
          <w:spacing w:val="-2"/>
        </w:rPr>
        <w:t xml:space="preserve"> </w:t>
      </w:r>
      <w:r>
        <w:t>een betrekkelijk</w:t>
      </w:r>
      <w:r>
        <w:rPr>
          <w:spacing w:val="-5"/>
        </w:rPr>
        <w:t xml:space="preserve"> </w:t>
      </w:r>
      <w:r>
        <w:t>machteloze</w:t>
      </w:r>
      <w:r>
        <w:rPr>
          <w:spacing w:val="-2"/>
        </w:rPr>
        <w:t xml:space="preserve"> </w:t>
      </w:r>
      <w:r>
        <w:t>ander aanvalt,</w:t>
      </w:r>
      <w:r>
        <w:rPr>
          <w:spacing w:val="-3"/>
        </w:rPr>
        <w:t xml:space="preserve"> </w:t>
      </w:r>
      <w:r>
        <w:t>vernedert en/of buitensluit.”</w:t>
      </w:r>
    </w:p>
    <w:p w:rsidR="00295B16" w:rsidRDefault="00295B16" w14:paraId="4C857D3D" w14:textId="77777777">
      <w:pPr>
        <w:pStyle w:val="BodyText"/>
        <w:spacing w:before="11"/>
        <w:rPr>
          <w:sz w:val="21"/>
        </w:rPr>
      </w:pPr>
    </w:p>
    <w:p w:rsidR="00295B16" w:rsidRDefault="00A6002C" w14:paraId="38227922" w14:textId="77777777">
      <w:pPr>
        <w:pStyle w:val="BodyText"/>
        <w:ind w:left="116" w:right="674"/>
      </w:pPr>
      <w:r>
        <w:t>In ons pestprotocol sluiten we aan bij de algemene consensus dat we van pesten spreken als er</w:t>
      </w:r>
      <w:r>
        <w:rPr>
          <w:spacing w:val="-47"/>
        </w:rPr>
        <w:t xml:space="preserve"> </w:t>
      </w:r>
      <w:r>
        <w:t>sprake</w:t>
      </w:r>
      <w:r>
        <w:rPr>
          <w:spacing w:val="1"/>
        </w:rPr>
        <w:t xml:space="preserve"> </w:t>
      </w:r>
      <w:r>
        <w:t>is</w:t>
      </w:r>
      <w:r>
        <w:rPr>
          <w:spacing w:val="-2"/>
        </w:rPr>
        <w:t xml:space="preserve"> </w:t>
      </w:r>
      <w:r>
        <w:t>van:</w:t>
      </w:r>
    </w:p>
    <w:p w:rsidR="00295B16" w:rsidRDefault="00A6002C" w14:paraId="1D8DDD61" w14:textId="22713CB3">
      <w:pPr>
        <w:pStyle w:val="ListParagraph"/>
        <w:numPr>
          <w:ilvl w:val="0"/>
          <w:numId w:val="5"/>
        </w:numPr>
        <w:tabs>
          <w:tab w:val="left" w:pos="836"/>
          <w:tab w:val="left" w:pos="837"/>
        </w:tabs>
        <w:spacing w:before="1"/>
        <w:ind w:hanging="361"/>
        <w:rPr>
          <w:rFonts w:ascii="Symbol" w:hAnsi="Symbol"/>
        </w:rPr>
      </w:pPr>
      <w:r>
        <w:t>Een</w:t>
      </w:r>
      <w:r>
        <w:rPr>
          <w:spacing w:val="-3"/>
        </w:rPr>
        <w:t xml:space="preserve"> </w:t>
      </w:r>
      <w:r>
        <w:t>negatieve intentie, bedoeld</w:t>
      </w:r>
      <w:r>
        <w:rPr>
          <w:spacing w:val="-4"/>
        </w:rPr>
        <w:t xml:space="preserve"> </w:t>
      </w:r>
      <w:r>
        <w:t>om iemand</w:t>
      </w:r>
      <w:r>
        <w:rPr>
          <w:spacing w:val="-2"/>
        </w:rPr>
        <w:t xml:space="preserve"> </w:t>
      </w:r>
      <w:r>
        <w:t>leed</w:t>
      </w:r>
      <w:r>
        <w:rPr>
          <w:spacing w:val="-1"/>
        </w:rPr>
        <w:t xml:space="preserve"> </w:t>
      </w:r>
      <w:r w:rsidR="007D3DAD">
        <w:t>aan te doen</w:t>
      </w:r>
      <w:r>
        <w:t>;</w:t>
      </w:r>
    </w:p>
    <w:p w:rsidR="00295B16" w:rsidRDefault="00A6002C" w14:paraId="6672856A" w14:textId="77777777">
      <w:pPr>
        <w:pStyle w:val="ListParagraph"/>
        <w:numPr>
          <w:ilvl w:val="0"/>
          <w:numId w:val="5"/>
        </w:numPr>
        <w:tabs>
          <w:tab w:val="left" w:pos="836"/>
          <w:tab w:val="left" w:pos="837"/>
        </w:tabs>
        <w:spacing w:before="3" w:line="237" w:lineRule="auto"/>
        <w:ind w:right="600"/>
        <w:rPr>
          <w:rFonts w:ascii="Symbol" w:hAnsi="Symbol"/>
        </w:rPr>
      </w:pPr>
      <w:r>
        <w:t>Herhaaldelijke en langdurige blootstelling aan negatief gedrag/agressie van één of meer</w:t>
      </w:r>
      <w:r>
        <w:rPr>
          <w:spacing w:val="-47"/>
        </w:rPr>
        <w:t xml:space="preserve"> </w:t>
      </w:r>
      <w:r>
        <w:t>personen;</w:t>
      </w:r>
    </w:p>
    <w:p w:rsidR="00295B16" w:rsidRDefault="00A6002C" w14:paraId="52750FAB" w14:textId="77777777">
      <w:pPr>
        <w:pStyle w:val="ListParagraph"/>
        <w:numPr>
          <w:ilvl w:val="0"/>
          <w:numId w:val="5"/>
        </w:numPr>
        <w:tabs>
          <w:tab w:val="left" w:pos="836"/>
          <w:tab w:val="left" w:pos="837"/>
        </w:tabs>
        <w:spacing w:before="2"/>
        <w:ind w:hanging="361"/>
        <w:rPr>
          <w:rFonts w:ascii="Symbol" w:hAnsi="Symbol"/>
        </w:rPr>
      </w:pPr>
      <w:r>
        <w:t>Verschil</w:t>
      </w:r>
      <w:r>
        <w:rPr>
          <w:spacing w:val="-1"/>
        </w:rPr>
        <w:t xml:space="preserve"> </w:t>
      </w:r>
      <w:r>
        <w:t>in</w:t>
      </w:r>
      <w:r>
        <w:rPr>
          <w:spacing w:val="-4"/>
        </w:rPr>
        <w:t xml:space="preserve"> </w:t>
      </w:r>
      <w:r>
        <w:t>macht</w:t>
      </w:r>
      <w:r>
        <w:rPr>
          <w:spacing w:val="-3"/>
        </w:rPr>
        <w:t xml:space="preserve"> </w:t>
      </w:r>
      <w:r>
        <w:t>tussen</w:t>
      </w:r>
      <w:r>
        <w:rPr>
          <w:spacing w:val="-1"/>
        </w:rPr>
        <w:t xml:space="preserve"> </w:t>
      </w:r>
      <w:proofErr w:type="spellStart"/>
      <w:r>
        <w:t>pester</w:t>
      </w:r>
      <w:proofErr w:type="spellEnd"/>
      <w:r>
        <w:rPr>
          <w:spacing w:val="-3"/>
        </w:rPr>
        <w:t xml:space="preserve"> </w:t>
      </w:r>
      <w:r>
        <w:t>en</w:t>
      </w:r>
      <w:r>
        <w:rPr>
          <w:spacing w:val="-1"/>
        </w:rPr>
        <w:t xml:space="preserve"> </w:t>
      </w:r>
      <w:r>
        <w:t>gepeste.</w:t>
      </w:r>
    </w:p>
    <w:p w:rsidR="00295B16" w:rsidRDefault="00295B16" w14:paraId="777CBC9F" w14:textId="4E94ACBE">
      <w:pPr>
        <w:pStyle w:val="BodyText"/>
        <w:spacing w:before="7"/>
        <w:rPr>
          <w:sz w:val="20"/>
        </w:rPr>
      </w:pPr>
    </w:p>
    <w:p w:rsidR="00295B16" w:rsidRDefault="00295B16" w14:paraId="075D17CD" w14:textId="77777777">
      <w:pPr>
        <w:pStyle w:val="BodyText"/>
        <w:rPr>
          <w:sz w:val="20"/>
        </w:rPr>
      </w:pPr>
    </w:p>
    <w:p w:rsidR="00295B16" w:rsidRDefault="00295B16" w14:paraId="1966C6A7" w14:textId="77777777">
      <w:pPr>
        <w:pStyle w:val="BodyText"/>
        <w:rPr>
          <w:sz w:val="20"/>
        </w:rPr>
      </w:pPr>
    </w:p>
    <w:p w:rsidR="00295B16" w:rsidRDefault="00295B16" w14:paraId="58DEA442" w14:textId="77777777">
      <w:pPr>
        <w:sectPr w:rsidR="00295B16">
          <w:pgSz w:w="11910" w:h="16840" w:orient="portrait"/>
          <w:pgMar w:top="1580" w:right="1300" w:bottom="1160" w:left="1300" w:header="0" w:footer="979" w:gutter="0"/>
          <w:cols w:space="708"/>
        </w:sectPr>
      </w:pPr>
    </w:p>
    <w:p w:rsidR="00295B16" w:rsidRDefault="00295B16" w14:paraId="65380AD5" w14:textId="77777777">
      <w:pPr>
        <w:pStyle w:val="BodyText"/>
      </w:pPr>
    </w:p>
    <w:p w:rsidR="00295B16" w:rsidRDefault="00295B16" w14:paraId="32046891" w14:textId="77777777">
      <w:pPr>
        <w:pStyle w:val="BodyText"/>
        <w:spacing w:before="1"/>
      </w:pPr>
    </w:p>
    <w:p w:rsidR="00295B16" w:rsidRDefault="00A6002C" w14:paraId="6E2C5EAF" w14:textId="77777777">
      <w:pPr>
        <w:pStyle w:val="Heading1"/>
        <w:numPr>
          <w:ilvl w:val="0"/>
          <w:numId w:val="6"/>
        </w:numPr>
        <w:tabs>
          <w:tab w:val="left" w:pos="837"/>
        </w:tabs>
        <w:spacing w:before="1"/>
        <w:ind w:hanging="361"/>
      </w:pPr>
      <w:bookmarkStart w:name="_TOC_250012" w:id="2"/>
      <w:r>
        <w:rPr>
          <w:color w:val="C00000"/>
        </w:rPr>
        <w:t>Hoe</w:t>
      </w:r>
      <w:r>
        <w:rPr>
          <w:color w:val="C00000"/>
          <w:spacing w:val="-5"/>
        </w:rPr>
        <w:t xml:space="preserve"> </w:t>
      </w:r>
      <w:r>
        <w:rPr>
          <w:color w:val="C00000"/>
        </w:rPr>
        <w:t>voorkomen</w:t>
      </w:r>
      <w:r>
        <w:rPr>
          <w:color w:val="C00000"/>
          <w:spacing w:val="-5"/>
        </w:rPr>
        <w:t xml:space="preserve"> </w:t>
      </w:r>
      <w:r>
        <w:rPr>
          <w:color w:val="C00000"/>
        </w:rPr>
        <w:t>we</w:t>
      </w:r>
      <w:r>
        <w:rPr>
          <w:color w:val="C00000"/>
          <w:spacing w:val="-1"/>
        </w:rPr>
        <w:t xml:space="preserve"> </w:t>
      </w:r>
      <w:bookmarkEnd w:id="2"/>
      <w:r>
        <w:rPr>
          <w:color w:val="C00000"/>
        </w:rPr>
        <w:t>pesten?</w:t>
      </w:r>
    </w:p>
    <w:p w:rsidR="00295B16" w:rsidRDefault="00295B16" w14:paraId="2F6CA36C" w14:textId="14AD124F">
      <w:pPr>
        <w:pStyle w:val="BodyText"/>
      </w:pPr>
    </w:p>
    <w:p w:rsidR="00B11522" w:rsidRDefault="00B11522" w14:paraId="4EA412FA" w14:textId="1190C3CB">
      <w:pPr>
        <w:pStyle w:val="BodyText"/>
      </w:pPr>
      <w:r>
        <w:t>Uit</w:t>
      </w:r>
      <w:r w:rsidR="00AB3E1F">
        <w:t xml:space="preserve"> landelijk onderzoek blijkt dat 10 tot 15% van de leerlingen regelmatig gepest wordt. </w:t>
      </w:r>
      <w:r w:rsidR="00506CE4">
        <w:t xml:space="preserve">De gevolgen voor de </w:t>
      </w:r>
      <w:proofErr w:type="spellStart"/>
      <w:r w:rsidR="00506CE4">
        <w:t>gepesten</w:t>
      </w:r>
      <w:proofErr w:type="spellEnd"/>
      <w:r w:rsidR="00506CE4">
        <w:t xml:space="preserve"> kunnen groot zijn, blijkt uit datzelfde onderzoek. </w:t>
      </w:r>
      <w:r w:rsidR="003E6423">
        <w:t>Anti-pestprogramma’s laten zien dat pesten wel kan worden teruggedrongen, maar nooit helemaal verbannen</w:t>
      </w:r>
      <w:r w:rsidR="00FD60BB">
        <w:t>. Helemaal voorkomen is een illusie. Wel kunnen we preventief handelen. Dit doen we op verschillende manieren.</w:t>
      </w:r>
    </w:p>
    <w:p w:rsidR="00295B16" w:rsidRDefault="00295B16" w14:paraId="75C61FED" w14:textId="77777777">
      <w:pPr>
        <w:pStyle w:val="BodyText"/>
        <w:spacing w:before="1"/>
      </w:pPr>
    </w:p>
    <w:p w:rsidR="00295B16" w:rsidRDefault="00A6002C" w14:paraId="4CC3C20E" w14:textId="77777777">
      <w:pPr>
        <w:pStyle w:val="Heading2"/>
        <w:numPr>
          <w:ilvl w:val="1"/>
          <w:numId w:val="6"/>
        </w:numPr>
        <w:tabs>
          <w:tab w:val="left" w:pos="928"/>
        </w:tabs>
        <w:ind w:left="927" w:hanging="385"/>
      </w:pPr>
      <w:bookmarkStart w:name="_TOC_250011" w:id="3"/>
      <w:r>
        <w:t>Het</w:t>
      </w:r>
      <w:r>
        <w:rPr>
          <w:spacing w:val="-4"/>
        </w:rPr>
        <w:t xml:space="preserve"> </w:t>
      </w:r>
      <w:r>
        <w:t>programma</w:t>
      </w:r>
      <w:r>
        <w:rPr>
          <w:spacing w:val="-4"/>
        </w:rPr>
        <w:t xml:space="preserve"> </w:t>
      </w:r>
      <w:r>
        <w:t>van</w:t>
      </w:r>
      <w:r>
        <w:rPr>
          <w:spacing w:val="-3"/>
        </w:rPr>
        <w:t xml:space="preserve"> </w:t>
      </w:r>
      <w:r>
        <w:t>de</w:t>
      </w:r>
      <w:r>
        <w:rPr>
          <w:spacing w:val="-2"/>
        </w:rPr>
        <w:t xml:space="preserve"> </w:t>
      </w:r>
      <w:r>
        <w:t>Vreedzame</w:t>
      </w:r>
      <w:r>
        <w:rPr>
          <w:spacing w:val="-2"/>
        </w:rPr>
        <w:t xml:space="preserve"> </w:t>
      </w:r>
      <w:bookmarkEnd w:id="3"/>
      <w:r>
        <w:t>School</w:t>
      </w:r>
    </w:p>
    <w:p w:rsidR="00295B16" w:rsidRDefault="00295B16" w14:paraId="0CF86FC7" w14:textId="77777777">
      <w:pPr>
        <w:pStyle w:val="BodyText"/>
        <w:rPr>
          <w:b/>
        </w:rPr>
      </w:pPr>
    </w:p>
    <w:p w:rsidR="00295B16" w:rsidRDefault="00A6002C" w14:paraId="31E4CCDB" w14:textId="77777777">
      <w:pPr>
        <w:pStyle w:val="BodyText"/>
        <w:ind w:left="116" w:right="256"/>
      </w:pPr>
      <w:r>
        <w:t>Het programma van de Vreedzame School is de lessencyclus die o.a. beoogt het pesten op school te</w:t>
      </w:r>
      <w:r>
        <w:rPr>
          <w:spacing w:val="-47"/>
        </w:rPr>
        <w:t xml:space="preserve"> </w:t>
      </w:r>
      <w:r>
        <w:t>verminderen. Dit wordt gerealiseerd door het gedrag van kinderen heel duidelijk te benoemen, te</w:t>
      </w:r>
      <w:r>
        <w:rPr>
          <w:spacing w:val="1"/>
        </w:rPr>
        <w:t xml:space="preserve"> </w:t>
      </w:r>
      <w:r>
        <w:t>bespreken, en te kijken naar de gevolgen van gedrag voor anderen. In Blok 1 (We horen bij elkaar)</w:t>
      </w:r>
      <w:r>
        <w:rPr>
          <w:spacing w:val="1"/>
        </w:rPr>
        <w:t xml:space="preserve"> </w:t>
      </w:r>
      <w:r>
        <w:t>wordt</w:t>
      </w:r>
      <w:r>
        <w:rPr>
          <w:spacing w:val="-3"/>
        </w:rPr>
        <w:t xml:space="preserve"> </w:t>
      </w:r>
      <w:r>
        <w:t>expliciet aandacht</w:t>
      </w:r>
      <w:r>
        <w:rPr>
          <w:spacing w:val="-2"/>
        </w:rPr>
        <w:t xml:space="preserve"> </w:t>
      </w:r>
      <w:r>
        <w:t>besteed aan</w:t>
      </w:r>
      <w:r>
        <w:rPr>
          <w:spacing w:val="-1"/>
        </w:rPr>
        <w:t xml:space="preserve"> </w:t>
      </w:r>
      <w:r>
        <w:t>pesten</w:t>
      </w:r>
      <w:r>
        <w:rPr>
          <w:spacing w:val="-3"/>
        </w:rPr>
        <w:t xml:space="preserve"> </w:t>
      </w:r>
      <w:r>
        <w:t>en</w:t>
      </w:r>
      <w:r>
        <w:rPr>
          <w:spacing w:val="-1"/>
        </w:rPr>
        <w:t xml:space="preserve"> </w:t>
      </w:r>
      <w:r>
        <w:t>aan</w:t>
      </w:r>
      <w:r>
        <w:rPr>
          <w:spacing w:val="-1"/>
        </w:rPr>
        <w:t xml:space="preserve"> </w:t>
      </w:r>
      <w:r>
        <w:t>het</w:t>
      </w:r>
      <w:r>
        <w:rPr>
          <w:spacing w:val="-2"/>
        </w:rPr>
        <w:t xml:space="preserve"> </w:t>
      </w:r>
      <w:r>
        <w:t>onderscheid</w:t>
      </w:r>
      <w:r>
        <w:rPr>
          <w:spacing w:val="-3"/>
        </w:rPr>
        <w:t xml:space="preserve"> </w:t>
      </w:r>
      <w:r>
        <w:t>tussen pesten en</w:t>
      </w:r>
      <w:r>
        <w:rPr>
          <w:spacing w:val="-2"/>
        </w:rPr>
        <w:t xml:space="preserve"> </w:t>
      </w:r>
      <w:r>
        <w:t>plagen.</w:t>
      </w:r>
    </w:p>
    <w:p w:rsidRPr="007E643D" w:rsidR="00295B16" w:rsidRDefault="00A6002C" w14:paraId="3193C3CD" w14:textId="77777777">
      <w:pPr>
        <w:pStyle w:val="BodyText"/>
        <w:ind w:left="116" w:right="366"/>
        <w:rPr>
          <w:i/>
          <w:iCs/>
        </w:rPr>
      </w:pPr>
      <w:r w:rsidRPr="007E643D">
        <w:rPr>
          <w:i/>
          <w:iCs/>
        </w:rPr>
        <w:t>Aangezien het programma uitvoeren geen garantie biedt voor resultaten, is het van belang om</w:t>
      </w:r>
      <w:r w:rsidRPr="007E643D">
        <w:rPr>
          <w:i/>
          <w:iCs/>
          <w:spacing w:val="1"/>
        </w:rPr>
        <w:t xml:space="preserve"> </w:t>
      </w:r>
      <w:r w:rsidRPr="007E643D">
        <w:rPr>
          <w:i/>
          <w:iCs/>
        </w:rPr>
        <w:t>structureel na te gaan of de doelen van het programma wel gehaald worden. Vragen die gesteld</w:t>
      </w:r>
      <w:r w:rsidRPr="007E643D">
        <w:rPr>
          <w:i/>
          <w:iCs/>
          <w:spacing w:val="1"/>
        </w:rPr>
        <w:t xml:space="preserve"> </w:t>
      </w:r>
      <w:r w:rsidRPr="007E643D">
        <w:rPr>
          <w:i/>
          <w:iCs/>
        </w:rPr>
        <w:t>moeten worden over de doelen van het programma die samenhangen met de sociale veiligheid en</w:t>
      </w:r>
      <w:r w:rsidRPr="007E643D">
        <w:rPr>
          <w:i/>
          <w:iCs/>
          <w:spacing w:val="-47"/>
        </w:rPr>
        <w:t xml:space="preserve"> </w:t>
      </w:r>
      <w:r w:rsidRPr="007E643D">
        <w:rPr>
          <w:i/>
          <w:iCs/>
        </w:rPr>
        <w:t>pesten zijn:</w:t>
      </w:r>
    </w:p>
    <w:p w:rsidRPr="007E643D" w:rsidR="00295B16" w:rsidRDefault="00A6002C" w14:paraId="0CCB6BF0" w14:textId="77777777">
      <w:pPr>
        <w:pStyle w:val="ListParagraph"/>
        <w:numPr>
          <w:ilvl w:val="0"/>
          <w:numId w:val="5"/>
        </w:numPr>
        <w:tabs>
          <w:tab w:val="left" w:pos="836"/>
          <w:tab w:val="left" w:pos="837"/>
        </w:tabs>
        <w:ind w:hanging="361"/>
        <w:rPr>
          <w:rFonts w:ascii="Symbol" w:hAnsi="Symbol"/>
          <w:i/>
          <w:iCs/>
        </w:rPr>
      </w:pPr>
      <w:r w:rsidRPr="007E643D">
        <w:rPr>
          <w:i/>
          <w:iCs/>
        </w:rPr>
        <w:t>Lossen</w:t>
      </w:r>
      <w:r w:rsidRPr="007E643D">
        <w:rPr>
          <w:i/>
          <w:iCs/>
          <w:spacing w:val="-2"/>
        </w:rPr>
        <w:t xml:space="preserve"> </w:t>
      </w:r>
      <w:r w:rsidRPr="007E643D">
        <w:rPr>
          <w:i/>
          <w:iCs/>
        </w:rPr>
        <w:t>leerlingen</w:t>
      </w:r>
      <w:r w:rsidRPr="007E643D">
        <w:rPr>
          <w:i/>
          <w:iCs/>
          <w:spacing w:val="-1"/>
        </w:rPr>
        <w:t xml:space="preserve"> </w:t>
      </w:r>
      <w:r w:rsidRPr="007E643D">
        <w:rPr>
          <w:i/>
          <w:iCs/>
        </w:rPr>
        <w:t>op</w:t>
      </w:r>
      <w:r w:rsidRPr="007E643D">
        <w:rPr>
          <w:i/>
          <w:iCs/>
          <w:spacing w:val="-5"/>
        </w:rPr>
        <w:t xml:space="preserve"> </w:t>
      </w:r>
      <w:r w:rsidRPr="007E643D">
        <w:rPr>
          <w:i/>
          <w:iCs/>
        </w:rPr>
        <w:t>onze</w:t>
      </w:r>
      <w:r w:rsidRPr="007E643D">
        <w:rPr>
          <w:i/>
          <w:iCs/>
          <w:spacing w:val="-3"/>
        </w:rPr>
        <w:t xml:space="preserve"> </w:t>
      </w:r>
      <w:r w:rsidRPr="007E643D">
        <w:rPr>
          <w:i/>
          <w:iCs/>
        </w:rPr>
        <w:t>school</w:t>
      </w:r>
      <w:r w:rsidRPr="007E643D">
        <w:rPr>
          <w:i/>
          <w:iCs/>
          <w:spacing w:val="-4"/>
        </w:rPr>
        <w:t xml:space="preserve"> </w:t>
      </w:r>
      <w:r w:rsidRPr="007E643D">
        <w:rPr>
          <w:i/>
          <w:iCs/>
        </w:rPr>
        <w:t>conflicten</w:t>
      </w:r>
      <w:r w:rsidRPr="007E643D">
        <w:rPr>
          <w:i/>
          <w:iCs/>
          <w:spacing w:val="-4"/>
        </w:rPr>
        <w:t xml:space="preserve"> </w:t>
      </w:r>
      <w:r w:rsidRPr="007E643D">
        <w:rPr>
          <w:i/>
          <w:iCs/>
        </w:rPr>
        <w:t>op</w:t>
      </w:r>
      <w:r w:rsidRPr="007E643D">
        <w:rPr>
          <w:i/>
          <w:iCs/>
          <w:spacing w:val="-2"/>
        </w:rPr>
        <w:t xml:space="preserve"> </w:t>
      </w:r>
      <w:r w:rsidRPr="007E643D">
        <w:rPr>
          <w:i/>
          <w:iCs/>
        </w:rPr>
        <w:t>een</w:t>
      </w:r>
      <w:r w:rsidRPr="007E643D">
        <w:rPr>
          <w:i/>
          <w:iCs/>
          <w:spacing w:val="-1"/>
        </w:rPr>
        <w:t xml:space="preserve"> </w:t>
      </w:r>
      <w:r w:rsidRPr="007E643D">
        <w:rPr>
          <w:i/>
          <w:iCs/>
        </w:rPr>
        <w:t>constructieve</w:t>
      </w:r>
      <w:r w:rsidRPr="007E643D">
        <w:rPr>
          <w:i/>
          <w:iCs/>
          <w:spacing w:val="-4"/>
        </w:rPr>
        <w:t xml:space="preserve"> </w:t>
      </w:r>
      <w:r w:rsidRPr="007E643D">
        <w:rPr>
          <w:i/>
          <w:iCs/>
        </w:rPr>
        <w:t>manier</w:t>
      </w:r>
      <w:r w:rsidRPr="007E643D">
        <w:rPr>
          <w:i/>
          <w:iCs/>
          <w:spacing w:val="-4"/>
        </w:rPr>
        <w:t xml:space="preserve"> </w:t>
      </w:r>
      <w:r w:rsidRPr="007E643D">
        <w:rPr>
          <w:i/>
          <w:iCs/>
        </w:rPr>
        <w:t>op?</w:t>
      </w:r>
    </w:p>
    <w:p w:rsidRPr="007E643D" w:rsidR="00295B16" w:rsidRDefault="00A6002C" w14:paraId="72F88F35" w14:textId="77777777">
      <w:pPr>
        <w:pStyle w:val="ListParagraph"/>
        <w:numPr>
          <w:ilvl w:val="0"/>
          <w:numId w:val="5"/>
        </w:numPr>
        <w:tabs>
          <w:tab w:val="left" w:pos="836"/>
          <w:tab w:val="left" w:pos="837"/>
        </w:tabs>
        <w:spacing w:before="1"/>
        <w:ind w:hanging="361"/>
        <w:rPr>
          <w:rFonts w:ascii="Symbol" w:hAnsi="Symbol"/>
          <w:i/>
          <w:iCs/>
        </w:rPr>
      </w:pPr>
      <w:r w:rsidRPr="007E643D">
        <w:rPr>
          <w:i/>
          <w:iCs/>
        </w:rPr>
        <w:t>Staan</w:t>
      </w:r>
      <w:r w:rsidRPr="007E643D">
        <w:rPr>
          <w:i/>
          <w:iCs/>
          <w:spacing w:val="-3"/>
        </w:rPr>
        <w:t xml:space="preserve"> </w:t>
      </w:r>
      <w:r w:rsidRPr="007E643D">
        <w:rPr>
          <w:i/>
          <w:iCs/>
        </w:rPr>
        <w:t>onze</w:t>
      </w:r>
      <w:r w:rsidRPr="007E643D">
        <w:rPr>
          <w:i/>
          <w:iCs/>
          <w:spacing w:val="1"/>
        </w:rPr>
        <w:t xml:space="preserve"> </w:t>
      </w:r>
      <w:r w:rsidRPr="007E643D">
        <w:rPr>
          <w:i/>
          <w:iCs/>
        </w:rPr>
        <w:t>leerlingen</w:t>
      </w:r>
      <w:r w:rsidRPr="007E643D">
        <w:rPr>
          <w:i/>
          <w:iCs/>
          <w:spacing w:val="-3"/>
        </w:rPr>
        <w:t xml:space="preserve"> </w:t>
      </w:r>
      <w:r w:rsidRPr="007E643D">
        <w:rPr>
          <w:i/>
          <w:iCs/>
        </w:rPr>
        <w:t>open</w:t>
      </w:r>
      <w:r w:rsidRPr="007E643D">
        <w:rPr>
          <w:i/>
          <w:iCs/>
          <w:spacing w:val="-3"/>
        </w:rPr>
        <w:t xml:space="preserve"> </w:t>
      </w:r>
      <w:r w:rsidRPr="007E643D">
        <w:rPr>
          <w:i/>
          <w:iCs/>
        </w:rPr>
        <w:t>voor</w:t>
      </w:r>
      <w:r w:rsidRPr="007E643D">
        <w:rPr>
          <w:i/>
          <w:iCs/>
          <w:spacing w:val="-2"/>
        </w:rPr>
        <w:t xml:space="preserve"> </w:t>
      </w:r>
      <w:r w:rsidRPr="007E643D">
        <w:rPr>
          <w:i/>
          <w:iCs/>
        </w:rPr>
        <w:t>verschillen?</w:t>
      </w:r>
    </w:p>
    <w:p w:rsidRPr="007E643D" w:rsidR="00295B16" w:rsidRDefault="00A6002C" w14:paraId="449AC6DC" w14:textId="77777777">
      <w:pPr>
        <w:pStyle w:val="ListParagraph"/>
        <w:numPr>
          <w:ilvl w:val="0"/>
          <w:numId w:val="5"/>
        </w:numPr>
        <w:tabs>
          <w:tab w:val="left" w:pos="836"/>
          <w:tab w:val="left" w:pos="837"/>
        </w:tabs>
        <w:spacing w:before="3" w:line="237" w:lineRule="auto"/>
        <w:ind w:right="245"/>
        <w:rPr>
          <w:rFonts w:ascii="Symbol" w:hAnsi="Symbol"/>
          <w:i/>
          <w:iCs/>
        </w:rPr>
      </w:pPr>
      <w:r w:rsidRPr="007E643D">
        <w:rPr>
          <w:i/>
          <w:iCs/>
        </w:rPr>
        <w:t>Krijgen leerlingen op onze school een stem en gaan ze daar op een verantwoorde wijze mee</w:t>
      </w:r>
      <w:r w:rsidRPr="007E643D">
        <w:rPr>
          <w:i/>
          <w:iCs/>
          <w:spacing w:val="-47"/>
        </w:rPr>
        <w:t xml:space="preserve"> </w:t>
      </w:r>
      <w:r w:rsidRPr="007E643D">
        <w:rPr>
          <w:i/>
          <w:iCs/>
        </w:rPr>
        <w:t>om?</w:t>
      </w:r>
    </w:p>
    <w:p w:rsidR="00295B16" w:rsidRDefault="00295B16" w14:paraId="00CBC143" w14:textId="77777777">
      <w:pPr>
        <w:pStyle w:val="BodyText"/>
      </w:pPr>
    </w:p>
    <w:p w:rsidR="00295B16" w:rsidRDefault="00295B16" w14:paraId="23C1EAED" w14:textId="77777777">
      <w:pPr>
        <w:pStyle w:val="BodyText"/>
        <w:spacing w:before="1"/>
      </w:pPr>
    </w:p>
    <w:p w:rsidR="00295B16" w:rsidRDefault="00A6002C" w14:paraId="615E59CB" w14:textId="77777777">
      <w:pPr>
        <w:pStyle w:val="Heading2"/>
        <w:numPr>
          <w:ilvl w:val="1"/>
          <w:numId w:val="6"/>
        </w:numPr>
        <w:tabs>
          <w:tab w:val="left" w:pos="837"/>
        </w:tabs>
        <w:ind w:left="836" w:hanging="361"/>
      </w:pPr>
      <w:bookmarkStart w:name="_TOC_250010" w:id="4"/>
      <w:r>
        <w:t>Het</w:t>
      </w:r>
      <w:r>
        <w:rPr>
          <w:spacing w:val="-3"/>
        </w:rPr>
        <w:t xml:space="preserve"> </w:t>
      </w:r>
      <w:r>
        <w:t>streven</w:t>
      </w:r>
      <w:r>
        <w:rPr>
          <w:spacing w:val="-3"/>
        </w:rPr>
        <w:t xml:space="preserve"> </w:t>
      </w:r>
      <w:r>
        <w:t>naar</w:t>
      </w:r>
      <w:r>
        <w:rPr>
          <w:spacing w:val="-2"/>
        </w:rPr>
        <w:t xml:space="preserve"> </w:t>
      </w:r>
      <w:r>
        <w:t>een</w:t>
      </w:r>
      <w:r>
        <w:rPr>
          <w:spacing w:val="-3"/>
        </w:rPr>
        <w:t xml:space="preserve"> </w:t>
      </w:r>
      <w:r>
        <w:t>positief</w:t>
      </w:r>
      <w:r>
        <w:rPr>
          <w:spacing w:val="-4"/>
        </w:rPr>
        <w:t xml:space="preserve"> </w:t>
      </w:r>
      <w:r>
        <w:t>en</w:t>
      </w:r>
      <w:r>
        <w:rPr>
          <w:spacing w:val="-4"/>
        </w:rPr>
        <w:t xml:space="preserve"> </w:t>
      </w:r>
      <w:r>
        <w:t>inclusief</w:t>
      </w:r>
      <w:r>
        <w:rPr>
          <w:spacing w:val="-3"/>
        </w:rPr>
        <w:t xml:space="preserve"> </w:t>
      </w:r>
      <w:r>
        <w:t>pedagogisch</w:t>
      </w:r>
      <w:r>
        <w:rPr>
          <w:spacing w:val="-3"/>
        </w:rPr>
        <w:t xml:space="preserve"> </w:t>
      </w:r>
      <w:bookmarkEnd w:id="4"/>
      <w:r>
        <w:t>klimaat</w:t>
      </w:r>
    </w:p>
    <w:p w:rsidR="00295B16" w:rsidRDefault="00295B16" w14:paraId="7BA7A1F6" w14:textId="77777777">
      <w:pPr>
        <w:pStyle w:val="BodyText"/>
        <w:spacing w:before="1"/>
        <w:rPr>
          <w:b/>
        </w:rPr>
      </w:pPr>
    </w:p>
    <w:p w:rsidR="00295B16" w:rsidRDefault="00A6002C" w14:paraId="68FD6163" w14:textId="77777777">
      <w:pPr>
        <w:pStyle w:val="BodyText"/>
        <w:ind w:left="116" w:right="237"/>
      </w:pPr>
      <w:r>
        <w:t>De leerkracht is in</w:t>
      </w:r>
      <w:r>
        <w:rPr>
          <w:spacing w:val="1"/>
        </w:rPr>
        <w:t xml:space="preserve"> </w:t>
      </w:r>
      <w:r>
        <w:t>zijn/haar groep gericht op een positief pedagogisch klimaat. Niet alleen door de</w:t>
      </w:r>
      <w:r>
        <w:rPr>
          <w:spacing w:val="1"/>
        </w:rPr>
        <w:t xml:space="preserve"> </w:t>
      </w:r>
      <w:r>
        <w:t>lessen van de Vreedzame School, maar ook door een waakzame en alerte houding, waarbij vooral</w:t>
      </w:r>
      <w:r>
        <w:rPr>
          <w:spacing w:val="1"/>
        </w:rPr>
        <w:t xml:space="preserve"> </w:t>
      </w:r>
      <w:r>
        <w:t>positief wordt gereageerd op goed gedrag, dat klassikaal wordt benoemd als gewenst gedrag. In het</w:t>
      </w:r>
      <w:r>
        <w:rPr>
          <w:spacing w:val="-47"/>
        </w:rPr>
        <w:t xml:space="preserve"> </w:t>
      </w:r>
      <w:r>
        <w:t>klein</w:t>
      </w:r>
      <w:r>
        <w:rPr>
          <w:spacing w:val="-1"/>
        </w:rPr>
        <w:t xml:space="preserve"> </w:t>
      </w:r>
      <w:r>
        <w:t>wordt negatief</w:t>
      </w:r>
      <w:r>
        <w:rPr>
          <w:spacing w:val="-2"/>
        </w:rPr>
        <w:t xml:space="preserve"> </w:t>
      </w:r>
      <w:r>
        <w:t>en</w:t>
      </w:r>
      <w:r>
        <w:rPr>
          <w:spacing w:val="-2"/>
        </w:rPr>
        <w:t xml:space="preserve"> </w:t>
      </w:r>
      <w:r>
        <w:t>ongewenst</w:t>
      </w:r>
      <w:r>
        <w:rPr>
          <w:spacing w:val="-2"/>
        </w:rPr>
        <w:t xml:space="preserve"> </w:t>
      </w:r>
      <w:r>
        <w:t>gedrag</w:t>
      </w:r>
      <w:r>
        <w:rPr>
          <w:spacing w:val="-1"/>
        </w:rPr>
        <w:t xml:space="preserve"> </w:t>
      </w:r>
      <w:r>
        <w:t>gecorrigeerd.</w:t>
      </w:r>
    </w:p>
    <w:p w:rsidR="00295B16" w:rsidRDefault="00A6002C" w14:paraId="5B8DF917" w14:textId="77777777">
      <w:pPr>
        <w:pStyle w:val="BodyText"/>
        <w:ind w:left="116" w:right="336"/>
      </w:pPr>
      <w:r>
        <w:t>Bij deze aandacht voor positief gedrag hoort ook dat we niemand buitensluiten (inclusief dus). Er is</w:t>
      </w:r>
      <w:r>
        <w:rPr>
          <w:spacing w:val="-47"/>
        </w:rPr>
        <w:t xml:space="preserve"> </w:t>
      </w:r>
      <w:r>
        <w:t>aandacht</w:t>
      </w:r>
      <w:r>
        <w:rPr>
          <w:spacing w:val="-1"/>
        </w:rPr>
        <w:t xml:space="preserve"> </w:t>
      </w:r>
      <w:r>
        <w:t>voor</w:t>
      </w:r>
      <w:r>
        <w:rPr>
          <w:spacing w:val="-1"/>
        </w:rPr>
        <w:t xml:space="preserve"> </w:t>
      </w:r>
      <w:r>
        <w:t>verschillen</w:t>
      </w:r>
      <w:r>
        <w:rPr>
          <w:spacing w:val="-4"/>
        </w:rPr>
        <w:t xml:space="preserve"> </w:t>
      </w:r>
      <w:r>
        <w:t>tussen leerlingen,</w:t>
      </w:r>
      <w:r>
        <w:rPr>
          <w:spacing w:val="-4"/>
        </w:rPr>
        <w:t xml:space="preserve"> </w:t>
      </w:r>
      <w:r>
        <w:t>en</w:t>
      </w:r>
      <w:r>
        <w:rPr>
          <w:spacing w:val="-2"/>
        </w:rPr>
        <w:t xml:space="preserve"> </w:t>
      </w:r>
      <w:r>
        <w:t>deze verschillen</w:t>
      </w:r>
      <w:r>
        <w:rPr>
          <w:spacing w:val="-1"/>
        </w:rPr>
        <w:t xml:space="preserve"> </w:t>
      </w:r>
      <w:r>
        <w:t>worden</w:t>
      </w:r>
      <w:r>
        <w:rPr>
          <w:spacing w:val="-4"/>
        </w:rPr>
        <w:t xml:space="preserve"> </w:t>
      </w:r>
      <w:r>
        <w:t>positief</w:t>
      </w:r>
      <w:r>
        <w:rPr>
          <w:spacing w:val="-3"/>
        </w:rPr>
        <w:t xml:space="preserve"> </w:t>
      </w:r>
      <w:r>
        <w:t>gewaardeerd.</w:t>
      </w:r>
    </w:p>
    <w:p w:rsidR="00295B16" w:rsidRDefault="00295B16" w14:paraId="7099D74C" w14:textId="77777777">
      <w:pPr>
        <w:sectPr w:rsidR="00295B16">
          <w:pgSz w:w="11910" w:h="16840" w:orient="portrait"/>
          <w:pgMar w:top="1360" w:right="1300" w:bottom="1160" w:left="1300" w:header="0" w:footer="979" w:gutter="0"/>
          <w:cols w:space="708"/>
        </w:sectPr>
      </w:pPr>
    </w:p>
    <w:p w:rsidR="00295B16" w:rsidRDefault="00A6002C" w14:paraId="58E566AF" w14:textId="77777777">
      <w:pPr>
        <w:pStyle w:val="Heading2"/>
        <w:numPr>
          <w:ilvl w:val="1"/>
          <w:numId w:val="4"/>
        </w:numPr>
        <w:tabs>
          <w:tab w:val="left" w:pos="985"/>
        </w:tabs>
        <w:spacing w:before="83"/>
        <w:ind w:hanging="442"/>
      </w:pPr>
      <w:bookmarkStart w:name="_TOC_250009" w:id="5"/>
      <w:r>
        <w:t>Onderzoek</w:t>
      </w:r>
      <w:r>
        <w:rPr>
          <w:spacing w:val="-2"/>
        </w:rPr>
        <w:t xml:space="preserve"> </w:t>
      </w:r>
      <w:r>
        <w:t>doen</w:t>
      </w:r>
      <w:r>
        <w:rPr>
          <w:spacing w:val="-3"/>
        </w:rPr>
        <w:t xml:space="preserve"> </w:t>
      </w:r>
      <w:r>
        <w:t>naar</w:t>
      </w:r>
      <w:r>
        <w:rPr>
          <w:spacing w:val="-2"/>
        </w:rPr>
        <w:t xml:space="preserve"> </w:t>
      </w:r>
      <w:r>
        <w:t>de</w:t>
      </w:r>
      <w:r>
        <w:rPr>
          <w:spacing w:val="-3"/>
        </w:rPr>
        <w:t xml:space="preserve"> </w:t>
      </w:r>
      <w:r>
        <w:t>veiligheidsbeleving</w:t>
      </w:r>
      <w:r>
        <w:rPr>
          <w:spacing w:val="-3"/>
        </w:rPr>
        <w:t xml:space="preserve"> </w:t>
      </w:r>
      <w:r>
        <w:t>van</w:t>
      </w:r>
      <w:r>
        <w:rPr>
          <w:spacing w:val="-6"/>
        </w:rPr>
        <w:t xml:space="preserve"> </w:t>
      </w:r>
      <w:r>
        <w:t>de</w:t>
      </w:r>
      <w:r>
        <w:rPr>
          <w:spacing w:val="-3"/>
        </w:rPr>
        <w:t xml:space="preserve"> </w:t>
      </w:r>
      <w:bookmarkEnd w:id="5"/>
      <w:r>
        <w:t>kinderen</w:t>
      </w:r>
    </w:p>
    <w:p w:rsidR="00295B16" w:rsidRDefault="00295B16" w14:paraId="73A12CF3" w14:textId="77777777">
      <w:pPr>
        <w:pStyle w:val="BodyText"/>
        <w:spacing w:before="1"/>
        <w:rPr>
          <w:b/>
        </w:rPr>
      </w:pPr>
    </w:p>
    <w:p w:rsidR="00330918" w:rsidP="0034487A" w:rsidRDefault="00A6002C" w14:paraId="5C9D39D7" w14:textId="77777777">
      <w:pPr>
        <w:pStyle w:val="BodyText"/>
        <w:ind w:left="116" w:right="395"/>
      </w:pPr>
      <w:r w:rsidR="00A6002C">
        <w:rPr/>
        <w:t>De overheid verwacht van scholen dat zij jaarlijks de veiligheidsbeleving van kinderen in kaart brengen,</w:t>
      </w:r>
      <w:r w:rsidR="00A6002C">
        <w:rPr>
          <w:spacing w:val="1"/>
        </w:rPr>
        <w:t xml:space="preserve"> </w:t>
      </w:r>
      <w:r w:rsidR="00A6002C">
        <w:rPr/>
        <w:t>waaronder de mate waarin pesten voorkomt. Daarbij dient de school een instrument te gebruiken</w:t>
      </w:r>
      <w:r w:rsidR="00A6002C">
        <w:rPr>
          <w:spacing w:val="-47"/>
        </w:rPr>
        <w:t xml:space="preserve"> </w:t>
      </w:r>
      <w:r w:rsidR="00A6002C">
        <w:rPr/>
        <w:t>dat inzicht geeft in de beleving van de sociale veiligheid, in de feitelijke aantasting van de sociale</w:t>
      </w:r>
      <w:r w:rsidR="00A6002C">
        <w:rPr>
          <w:spacing w:val="1"/>
        </w:rPr>
        <w:t xml:space="preserve"> </w:t>
      </w:r>
      <w:r w:rsidR="00A6002C">
        <w:rPr/>
        <w:t>veiligheid en het welbevinden van de leerlingen.</w:t>
      </w:r>
    </w:p>
    <w:p w:rsidR="00330918" w:rsidP="0034487A" w:rsidRDefault="00D51978" w14:paraId="7DB0F72B" w14:textId="4FEAC39A">
      <w:pPr>
        <w:pStyle w:val="BodyText"/>
        <w:ind w:left="116" w:right="395"/>
      </w:pPr>
      <w:r>
        <w:t>Ouders en kinderen</w:t>
      </w:r>
      <w:r w:rsidR="00330918">
        <w:t xml:space="preserve"> van de Doolgaard vullen de WMK vragenlijst</w:t>
      </w:r>
      <w:r w:rsidR="002413B8">
        <w:t xml:space="preserve"> over veiligheid in. </w:t>
      </w:r>
      <w:r>
        <w:t xml:space="preserve">Deze vragenlijst wordt geanalyseerd en indien nodig worden er acties uitgezet. </w:t>
      </w:r>
    </w:p>
    <w:p w:rsidR="00295B16" w:rsidP="0034487A" w:rsidRDefault="0034487A" w14:paraId="16B846E0" w14:textId="045C5C59">
      <w:pPr>
        <w:pStyle w:val="BodyText"/>
        <w:ind w:left="116" w:right="395"/>
      </w:pPr>
      <w:r>
        <w:t>Op de Doolgaard gebruiken</w:t>
      </w:r>
      <w:r w:rsidR="00CF7328">
        <w:t xml:space="preserve"> we</w:t>
      </w:r>
      <w:r>
        <w:t xml:space="preserve"> </w:t>
      </w:r>
      <w:r w:rsidR="004952BC">
        <w:t xml:space="preserve">de SCOL vragenlijst. </w:t>
      </w:r>
      <w:r w:rsidR="0069252C">
        <w:t>De Sociale Competentie Observatielijst is een leerlingvolgsysteem voor sociale comp</w:t>
      </w:r>
      <w:r w:rsidR="009F0A86">
        <w:t>e</w:t>
      </w:r>
      <w:r w:rsidR="0069252C">
        <w:t>tentie, welbevinden en sociale veiligheid</w:t>
      </w:r>
      <w:r w:rsidR="000A4525">
        <w:t xml:space="preserve">. </w:t>
      </w:r>
    </w:p>
    <w:p w:rsidR="00295B16" w:rsidP="0034487A" w:rsidRDefault="000A4525" w14:paraId="6B74BE43" w14:textId="68C2E5F1">
      <w:pPr>
        <w:pStyle w:val="BodyText"/>
        <w:ind w:left="116" w:right="395"/>
      </w:pPr>
      <w:r w:rsidR="000A4525">
        <w:rPr/>
        <w:t>Het meetinstrument SCOL is wetenschappelijk onderbou</w:t>
      </w:r>
      <w:r w:rsidR="00107A53">
        <w:rPr/>
        <w:t>wd</w:t>
      </w:r>
      <w:r w:rsidR="000A4525">
        <w:rPr/>
        <w:t xml:space="preserve"> en voldoet aan de kwaliteits</w:t>
      </w:r>
      <w:r w:rsidR="00F1147F">
        <w:rPr/>
        <w:t>eisen die de Onderwijsinspectie stelt.</w:t>
      </w:r>
    </w:p>
    <w:p w:rsidR="2DB58570" w:rsidP="2DB58570" w:rsidRDefault="2DB58570" w14:paraId="2D289746" w14:textId="26D24C02">
      <w:pPr>
        <w:pStyle w:val="BodyText"/>
        <w:ind w:left="116" w:right="395"/>
        <w:rPr>
          <w:rFonts w:ascii="Calibri" w:hAnsi="Calibri" w:eastAsia="Calibri" w:cs="Calibri"/>
        </w:rPr>
      </w:pPr>
      <w:r w:rsidRPr="2DB58570" w:rsidR="2DB58570">
        <w:rPr>
          <w:rFonts w:ascii="Calibri" w:hAnsi="Calibri" w:eastAsia="Calibri" w:cs="Calibri"/>
        </w:rPr>
        <w:t xml:space="preserve">Ook is de observatie van de leerkracht erg waardevol. En in de </w:t>
      </w:r>
      <w:proofErr w:type="spellStart"/>
      <w:r w:rsidRPr="2DB58570" w:rsidR="2DB58570">
        <w:rPr>
          <w:rFonts w:ascii="Calibri" w:hAnsi="Calibri" w:eastAsia="Calibri" w:cs="Calibri"/>
        </w:rPr>
        <w:t>kindgesprekken</w:t>
      </w:r>
      <w:proofErr w:type="spellEnd"/>
      <w:r w:rsidRPr="2DB58570" w:rsidR="2DB58570">
        <w:rPr>
          <w:rFonts w:ascii="Calibri" w:hAnsi="Calibri" w:eastAsia="Calibri" w:cs="Calibri"/>
        </w:rPr>
        <w:t xml:space="preserve"> kunnen deze zaken ook aan de orde komen.</w:t>
      </w:r>
    </w:p>
    <w:p w:rsidRPr="00330918" w:rsidR="00330918" w:rsidRDefault="00330918" w14:paraId="4F13E132" w14:textId="1AD5B7F4">
      <w:pPr>
        <w:pStyle w:val="BodyText"/>
        <w:rPr>
          <w:rFonts w:ascii="Verdana" w:hAnsi="Verdana"/>
          <w:color w:val="333333"/>
          <w:shd w:val="clear" w:color="auto" w:fill="F2F2F2"/>
        </w:rPr>
      </w:pPr>
    </w:p>
    <w:p w:rsidRPr="004952BC" w:rsidR="004952BC" w:rsidRDefault="004952BC" w14:paraId="3707214C" w14:textId="77777777">
      <w:pPr>
        <w:pStyle w:val="BodyText"/>
        <w:rPr>
          <w:i/>
          <w:iCs/>
        </w:rPr>
      </w:pPr>
    </w:p>
    <w:p w:rsidR="00295B16" w:rsidRDefault="00A6002C" w14:paraId="2A53CB37" w14:textId="77777777">
      <w:pPr>
        <w:pStyle w:val="Heading2"/>
        <w:numPr>
          <w:ilvl w:val="1"/>
          <w:numId w:val="4"/>
        </w:numPr>
        <w:tabs>
          <w:tab w:val="left" w:pos="935"/>
        </w:tabs>
        <w:ind w:left="934" w:hanging="392"/>
      </w:pPr>
      <w:bookmarkStart w:name="_TOC_250008" w:id="6"/>
      <w:r>
        <w:t>Aanbevelingen</w:t>
      </w:r>
      <w:r>
        <w:rPr>
          <w:spacing w:val="-4"/>
        </w:rPr>
        <w:t xml:space="preserve"> </w:t>
      </w:r>
      <w:r>
        <w:t>voor</w:t>
      </w:r>
      <w:r>
        <w:rPr>
          <w:spacing w:val="-2"/>
        </w:rPr>
        <w:t xml:space="preserve"> </w:t>
      </w:r>
      <w:r>
        <w:t>het</w:t>
      </w:r>
      <w:r>
        <w:rPr>
          <w:spacing w:val="-2"/>
        </w:rPr>
        <w:t xml:space="preserve"> </w:t>
      </w:r>
      <w:r>
        <w:t>voorkomen</w:t>
      </w:r>
      <w:r>
        <w:rPr>
          <w:spacing w:val="-6"/>
        </w:rPr>
        <w:t xml:space="preserve"> </w:t>
      </w:r>
      <w:r>
        <w:t>van</w:t>
      </w:r>
      <w:r>
        <w:rPr>
          <w:spacing w:val="-3"/>
        </w:rPr>
        <w:t xml:space="preserve"> </w:t>
      </w:r>
      <w:bookmarkEnd w:id="6"/>
      <w:r>
        <w:t>pesten</w:t>
      </w:r>
    </w:p>
    <w:p w:rsidR="00295B16" w:rsidRDefault="00295B16" w14:paraId="6BA7BB8B" w14:textId="77777777">
      <w:pPr>
        <w:pStyle w:val="BodyText"/>
        <w:spacing w:before="1"/>
        <w:rPr>
          <w:b/>
        </w:rPr>
      </w:pPr>
    </w:p>
    <w:p w:rsidR="00295B16" w:rsidRDefault="00A6002C" w14:paraId="1CD2B70A" w14:textId="664F76C8">
      <w:pPr>
        <w:pStyle w:val="BodyText"/>
        <w:ind w:left="116" w:right="1410"/>
      </w:pPr>
      <w:r>
        <w:t>Hieronder een aantal aanbevelingen, passen</w:t>
      </w:r>
      <w:r w:rsidR="00CF7328">
        <w:t>d</w:t>
      </w:r>
      <w:r>
        <w:t xml:space="preserve"> bij het concept van de Vreedzame School.</w:t>
      </w:r>
      <w:r>
        <w:rPr>
          <w:spacing w:val="-47"/>
        </w:rPr>
        <w:t xml:space="preserve"> </w:t>
      </w:r>
      <w:r>
        <w:t>De leerkracht:</w:t>
      </w:r>
    </w:p>
    <w:p w:rsidR="00295B16" w:rsidRDefault="3573DBF9" w14:paraId="5AC4B1B4" w14:textId="77777777">
      <w:pPr>
        <w:pStyle w:val="ListParagraph"/>
        <w:numPr>
          <w:ilvl w:val="0"/>
          <w:numId w:val="5"/>
        </w:numPr>
        <w:tabs>
          <w:tab w:val="left" w:pos="836"/>
          <w:tab w:val="left" w:pos="837"/>
        </w:tabs>
        <w:spacing w:before="1" w:line="279" w:lineRule="exact"/>
        <w:ind w:hanging="361"/>
        <w:rPr>
          <w:rFonts w:ascii="Symbol" w:hAnsi="Symbol"/>
        </w:rPr>
      </w:pPr>
      <w:r>
        <w:t>Draagt</w:t>
      </w:r>
      <w:r w:rsidR="00A6002C">
        <w:rPr>
          <w:spacing w:val="-1"/>
        </w:rPr>
        <w:t xml:space="preserve"> </w:t>
      </w:r>
      <w:r w:rsidR="00A6002C">
        <w:t>een</w:t>
      </w:r>
      <w:r w:rsidR="00A6002C">
        <w:rPr>
          <w:spacing w:val="-3"/>
        </w:rPr>
        <w:t xml:space="preserve"> </w:t>
      </w:r>
      <w:r w:rsidR="00A6002C">
        <w:t>expliciete</w:t>
      </w:r>
      <w:r w:rsidR="00A6002C">
        <w:rPr>
          <w:spacing w:val="-1"/>
        </w:rPr>
        <w:t xml:space="preserve"> </w:t>
      </w:r>
      <w:r w:rsidR="00A6002C">
        <w:t>sociale en</w:t>
      </w:r>
      <w:r w:rsidR="00A6002C">
        <w:rPr>
          <w:spacing w:val="-3"/>
        </w:rPr>
        <w:t xml:space="preserve"> </w:t>
      </w:r>
      <w:r w:rsidR="00A6002C">
        <w:t>morele</w:t>
      </w:r>
      <w:r w:rsidR="00A6002C">
        <w:rPr>
          <w:spacing w:val="-3"/>
        </w:rPr>
        <w:t xml:space="preserve"> </w:t>
      </w:r>
      <w:r w:rsidR="00A6002C">
        <w:t>norm uit;</w:t>
      </w:r>
    </w:p>
    <w:p w:rsidR="00295B16" w:rsidRDefault="28F2904F" w14:paraId="46E233A3" w14:textId="77777777">
      <w:pPr>
        <w:pStyle w:val="ListParagraph"/>
        <w:numPr>
          <w:ilvl w:val="0"/>
          <w:numId w:val="5"/>
        </w:numPr>
        <w:tabs>
          <w:tab w:val="left" w:pos="836"/>
          <w:tab w:val="left" w:pos="837"/>
        </w:tabs>
        <w:spacing w:line="279" w:lineRule="exact"/>
        <w:ind w:hanging="361"/>
        <w:rPr>
          <w:rFonts w:ascii="Symbol" w:hAnsi="Symbol"/>
        </w:rPr>
      </w:pPr>
      <w:r>
        <w:t>Maakt</w:t>
      </w:r>
      <w:r w:rsidR="00A6002C">
        <w:rPr>
          <w:spacing w:val="-1"/>
        </w:rPr>
        <w:t xml:space="preserve"> </w:t>
      </w:r>
      <w:r w:rsidR="00A6002C">
        <w:t>van</w:t>
      </w:r>
      <w:r w:rsidR="00A6002C">
        <w:rPr>
          <w:spacing w:val="-3"/>
        </w:rPr>
        <w:t xml:space="preserve"> </w:t>
      </w:r>
      <w:r w:rsidR="00A6002C">
        <w:t>de</w:t>
      </w:r>
      <w:r w:rsidR="00A6002C">
        <w:rPr>
          <w:spacing w:val="-1"/>
        </w:rPr>
        <w:t xml:space="preserve"> </w:t>
      </w:r>
      <w:r w:rsidR="00A6002C">
        <w:t>klas</w:t>
      </w:r>
      <w:r w:rsidR="00A6002C">
        <w:rPr>
          <w:spacing w:val="-2"/>
        </w:rPr>
        <w:t xml:space="preserve"> </w:t>
      </w:r>
      <w:r w:rsidR="00A6002C">
        <w:t>een</w:t>
      </w:r>
      <w:r w:rsidR="00A6002C">
        <w:rPr>
          <w:spacing w:val="-1"/>
        </w:rPr>
        <w:t xml:space="preserve"> </w:t>
      </w:r>
      <w:r w:rsidR="00A6002C">
        <w:t>gemeenschap;</w:t>
      </w:r>
    </w:p>
    <w:p w:rsidR="00295B16" w:rsidRDefault="309B73F6" w14:paraId="6EE3C79C" w14:textId="77777777">
      <w:pPr>
        <w:pStyle w:val="ListParagraph"/>
        <w:numPr>
          <w:ilvl w:val="0"/>
          <w:numId w:val="5"/>
        </w:numPr>
        <w:tabs>
          <w:tab w:val="left" w:pos="836"/>
          <w:tab w:val="left" w:pos="837"/>
        </w:tabs>
        <w:spacing w:before="1"/>
        <w:ind w:hanging="361"/>
        <w:rPr>
          <w:rFonts w:ascii="Symbol" w:hAnsi="Symbol"/>
        </w:rPr>
      </w:pPr>
      <w:r>
        <w:t>Maakt</w:t>
      </w:r>
      <w:r w:rsidR="00A6002C">
        <w:rPr>
          <w:spacing w:val="-1"/>
        </w:rPr>
        <w:t xml:space="preserve"> </w:t>
      </w:r>
      <w:r w:rsidR="00A6002C">
        <w:t>van</w:t>
      </w:r>
      <w:r w:rsidR="00A6002C">
        <w:rPr>
          <w:spacing w:val="-3"/>
        </w:rPr>
        <w:t xml:space="preserve"> </w:t>
      </w:r>
      <w:r w:rsidR="00A6002C">
        <w:t>de</w:t>
      </w:r>
      <w:r w:rsidR="00A6002C">
        <w:rPr>
          <w:spacing w:val="-1"/>
        </w:rPr>
        <w:t xml:space="preserve"> </w:t>
      </w:r>
      <w:r w:rsidR="00A6002C">
        <w:t>school</w:t>
      </w:r>
      <w:r w:rsidR="00A6002C">
        <w:rPr>
          <w:spacing w:val="-2"/>
        </w:rPr>
        <w:t xml:space="preserve"> </w:t>
      </w:r>
      <w:r w:rsidR="00A6002C">
        <w:t>een</w:t>
      </w:r>
      <w:r w:rsidR="00A6002C">
        <w:rPr>
          <w:spacing w:val="-1"/>
        </w:rPr>
        <w:t xml:space="preserve"> </w:t>
      </w:r>
      <w:r w:rsidR="00A6002C">
        <w:t>gemeenschap;</w:t>
      </w:r>
    </w:p>
    <w:p w:rsidR="00295B16" w:rsidRDefault="6663921E" w14:paraId="336D8BE2" w14:textId="77777777">
      <w:pPr>
        <w:pStyle w:val="ListParagraph"/>
        <w:numPr>
          <w:ilvl w:val="0"/>
          <w:numId w:val="5"/>
        </w:numPr>
        <w:tabs>
          <w:tab w:val="left" w:pos="836"/>
          <w:tab w:val="left" w:pos="837"/>
        </w:tabs>
        <w:ind w:hanging="361"/>
        <w:rPr>
          <w:rFonts w:ascii="Symbol" w:hAnsi="Symbol"/>
        </w:rPr>
      </w:pPr>
      <w:r>
        <w:t>Investeert</w:t>
      </w:r>
      <w:r w:rsidR="00A6002C">
        <w:rPr>
          <w:spacing w:val="-3"/>
        </w:rPr>
        <w:t xml:space="preserve"> </w:t>
      </w:r>
      <w:r w:rsidR="00A6002C">
        <w:t>in</w:t>
      </w:r>
      <w:r w:rsidR="00A6002C">
        <w:rPr>
          <w:spacing w:val="-1"/>
        </w:rPr>
        <w:t xml:space="preserve"> </w:t>
      </w:r>
      <w:r w:rsidR="00A6002C">
        <w:t>de</w:t>
      </w:r>
      <w:r w:rsidR="00A6002C">
        <w:rPr>
          <w:spacing w:val="-1"/>
        </w:rPr>
        <w:t xml:space="preserve"> </w:t>
      </w:r>
      <w:r w:rsidR="00A6002C">
        <w:t>relatie</w:t>
      </w:r>
      <w:r w:rsidR="00A6002C">
        <w:rPr>
          <w:spacing w:val="-2"/>
        </w:rPr>
        <w:t xml:space="preserve"> </w:t>
      </w:r>
      <w:r w:rsidR="00A6002C">
        <w:t>met</w:t>
      </w:r>
      <w:r w:rsidR="00A6002C">
        <w:rPr>
          <w:spacing w:val="-3"/>
        </w:rPr>
        <w:t xml:space="preserve"> </w:t>
      </w:r>
      <w:r w:rsidR="00A6002C">
        <w:t>de leerlingen;</w:t>
      </w:r>
    </w:p>
    <w:p w:rsidR="00295B16" w:rsidRDefault="09A9B2D7" w14:paraId="0C9C1946" w14:textId="77777777">
      <w:pPr>
        <w:pStyle w:val="ListParagraph"/>
        <w:numPr>
          <w:ilvl w:val="0"/>
          <w:numId w:val="5"/>
        </w:numPr>
        <w:tabs>
          <w:tab w:val="left" w:pos="836"/>
          <w:tab w:val="left" w:pos="837"/>
        </w:tabs>
        <w:spacing w:before="1" w:line="279" w:lineRule="exact"/>
        <w:ind w:hanging="361"/>
        <w:rPr>
          <w:rFonts w:ascii="Symbol" w:hAnsi="Symbol"/>
        </w:rPr>
      </w:pPr>
      <w:r>
        <w:t>Zet</w:t>
      </w:r>
      <w:r w:rsidR="00A6002C">
        <w:rPr>
          <w:spacing w:val="-2"/>
        </w:rPr>
        <w:t xml:space="preserve"> </w:t>
      </w:r>
      <w:r w:rsidR="00A6002C">
        <w:t>coöperatieve</w:t>
      </w:r>
      <w:r w:rsidR="00A6002C">
        <w:rPr>
          <w:spacing w:val="-3"/>
        </w:rPr>
        <w:t xml:space="preserve"> </w:t>
      </w:r>
      <w:r w:rsidR="00A6002C">
        <w:t>werkvormen</w:t>
      </w:r>
      <w:r w:rsidR="00A6002C">
        <w:rPr>
          <w:spacing w:val="-2"/>
        </w:rPr>
        <w:t xml:space="preserve"> </w:t>
      </w:r>
      <w:r w:rsidR="00A6002C">
        <w:t>in;</w:t>
      </w:r>
    </w:p>
    <w:p w:rsidR="00295B16" w:rsidRDefault="657239B0" w14:paraId="5B82406F" w14:textId="77777777">
      <w:pPr>
        <w:pStyle w:val="ListParagraph"/>
        <w:numPr>
          <w:ilvl w:val="0"/>
          <w:numId w:val="5"/>
        </w:numPr>
        <w:tabs>
          <w:tab w:val="left" w:pos="836"/>
          <w:tab w:val="left" w:pos="837"/>
        </w:tabs>
        <w:spacing w:line="279" w:lineRule="exact"/>
        <w:ind w:hanging="361"/>
        <w:rPr>
          <w:rFonts w:ascii="Symbol" w:hAnsi="Symbol"/>
        </w:rPr>
      </w:pPr>
      <w:r>
        <w:t>Maakt</w:t>
      </w:r>
      <w:r w:rsidR="00A6002C">
        <w:rPr>
          <w:spacing w:val="-1"/>
        </w:rPr>
        <w:t xml:space="preserve"> </w:t>
      </w:r>
      <w:r w:rsidR="00A6002C">
        <w:t>leerlingen</w:t>
      </w:r>
      <w:r w:rsidR="00A6002C">
        <w:rPr>
          <w:spacing w:val="-2"/>
        </w:rPr>
        <w:t xml:space="preserve"> </w:t>
      </w:r>
      <w:r w:rsidR="00A6002C">
        <w:t>medeverantwoordelijk;</w:t>
      </w:r>
      <w:r w:rsidR="00A6002C">
        <w:rPr>
          <w:spacing w:val="-4"/>
        </w:rPr>
        <w:t xml:space="preserve"> </w:t>
      </w:r>
      <w:r w:rsidR="00A6002C">
        <w:t>ook</w:t>
      </w:r>
      <w:r w:rsidR="00A6002C">
        <w:rPr>
          <w:spacing w:val="-1"/>
        </w:rPr>
        <w:t xml:space="preserve"> </w:t>
      </w:r>
      <w:r w:rsidR="00A6002C">
        <w:t>bij</w:t>
      </w:r>
      <w:r w:rsidR="00A6002C">
        <w:rPr>
          <w:spacing w:val="-2"/>
        </w:rPr>
        <w:t xml:space="preserve"> </w:t>
      </w:r>
      <w:r w:rsidR="00A6002C">
        <w:t>pesten;</w:t>
      </w:r>
    </w:p>
    <w:p w:rsidR="00295B16" w:rsidRDefault="00A7D89D" w14:paraId="2EEED065" w14:textId="77777777">
      <w:pPr>
        <w:pStyle w:val="ListParagraph"/>
        <w:numPr>
          <w:ilvl w:val="0"/>
          <w:numId w:val="5"/>
        </w:numPr>
        <w:tabs>
          <w:tab w:val="left" w:pos="836"/>
          <w:tab w:val="left" w:pos="837"/>
        </w:tabs>
        <w:ind w:hanging="361"/>
        <w:rPr>
          <w:rFonts w:ascii="Symbol" w:hAnsi="Symbol"/>
        </w:rPr>
      </w:pPr>
      <w:r>
        <w:t>Bekrachtigt</w:t>
      </w:r>
      <w:r w:rsidR="00A6002C">
        <w:rPr>
          <w:spacing w:val="-1"/>
        </w:rPr>
        <w:t xml:space="preserve"> </w:t>
      </w:r>
      <w:r w:rsidR="00A6002C">
        <w:t>gewenst</w:t>
      </w:r>
      <w:r w:rsidR="00A6002C">
        <w:rPr>
          <w:spacing w:val="-1"/>
        </w:rPr>
        <w:t xml:space="preserve"> </w:t>
      </w:r>
      <w:r w:rsidR="00A6002C">
        <w:t>gedrag:</w:t>
      </w:r>
      <w:r w:rsidR="00A6002C">
        <w:rPr>
          <w:spacing w:val="-2"/>
        </w:rPr>
        <w:t xml:space="preserve"> </w:t>
      </w:r>
      <w:r w:rsidR="00A6002C">
        <w:t>opstekers!</w:t>
      </w:r>
    </w:p>
    <w:p w:rsidR="00295B16" w:rsidRDefault="00295B16" w14:paraId="1ABD8604" w14:textId="77777777">
      <w:pPr>
        <w:pStyle w:val="BodyText"/>
        <w:rPr>
          <w:sz w:val="28"/>
        </w:rPr>
      </w:pPr>
    </w:p>
    <w:p w:rsidR="00295B16" w:rsidRDefault="00295B16" w14:paraId="73CAFA54" w14:textId="77777777">
      <w:pPr>
        <w:pStyle w:val="BodyText"/>
        <w:spacing w:before="2"/>
        <w:rPr>
          <w:sz w:val="38"/>
        </w:rPr>
      </w:pPr>
    </w:p>
    <w:p w:rsidR="00295B16" w:rsidRDefault="00A6002C" w14:paraId="4CF24F2B" w14:textId="77777777">
      <w:pPr>
        <w:pStyle w:val="Heading1"/>
        <w:numPr>
          <w:ilvl w:val="0"/>
          <w:numId w:val="6"/>
        </w:numPr>
        <w:tabs>
          <w:tab w:val="left" w:pos="837"/>
        </w:tabs>
        <w:ind w:hanging="361"/>
      </w:pPr>
      <w:bookmarkStart w:name="_TOC_250007" w:id="7"/>
      <w:r>
        <w:rPr>
          <w:color w:val="C00000"/>
        </w:rPr>
        <w:t>Ingrijpen</w:t>
      </w:r>
      <w:r>
        <w:rPr>
          <w:color w:val="C00000"/>
          <w:spacing w:val="-6"/>
        </w:rPr>
        <w:t xml:space="preserve"> </w:t>
      </w:r>
      <w:r>
        <w:rPr>
          <w:color w:val="C00000"/>
        </w:rPr>
        <w:t>bij</w:t>
      </w:r>
      <w:r>
        <w:rPr>
          <w:color w:val="C00000"/>
          <w:spacing w:val="-3"/>
        </w:rPr>
        <w:t xml:space="preserve"> </w:t>
      </w:r>
      <w:r>
        <w:rPr>
          <w:color w:val="C00000"/>
        </w:rPr>
        <w:t>pesten:</w:t>
      </w:r>
      <w:r>
        <w:rPr>
          <w:color w:val="C00000"/>
          <w:spacing w:val="-5"/>
        </w:rPr>
        <w:t xml:space="preserve"> </w:t>
      </w:r>
      <w:r>
        <w:rPr>
          <w:color w:val="C00000"/>
        </w:rPr>
        <w:t>De</w:t>
      </w:r>
      <w:r>
        <w:rPr>
          <w:color w:val="C00000"/>
          <w:spacing w:val="-2"/>
        </w:rPr>
        <w:t xml:space="preserve"> </w:t>
      </w:r>
      <w:r>
        <w:rPr>
          <w:color w:val="C00000"/>
        </w:rPr>
        <w:t>oplossingsgerichte</w:t>
      </w:r>
      <w:r>
        <w:rPr>
          <w:color w:val="C00000"/>
          <w:spacing w:val="-3"/>
        </w:rPr>
        <w:t xml:space="preserve"> </w:t>
      </w:r>
      <w:r>
        <w:rPr>
          <w:color w:val="C00000"/>
        </w:rPr>
        <w:t>pestaanpak</w:t>
      </w:r>
      <w:r>
        <w:rPr>
          <w:color w:val="C00000"/>
          <w:spacing w:val="-5"/>
        </w:rPr>
        <w:t xml:space="preserve"> </w:t>
      </w:r>
      <w:bookmarkEnd w:id="7"/>
      <w:r>
        <w:rPr>
          <w:color w:val="C00000"/>
        </w:rPr>
        <w:t>(OPA)</w:t>
      </w:r>
    </w:p>
    <w:p w:rsidR="00295B16" w:rsidRDefault="00A6002C" w14:paraId="71A4EAE4" w14:textId="63C04552">
      <w:pPr>
        <w:pStyle w:val="BodyText"/>
        <w:spacing w:before="267"/>
        <w:ind w:left="116" w:right="453"/>
      </w:pPr>
      <w:r>
        <w:t>Zoals eerder besproken is pesten niet helemaal te voorkomen. Afzonderlijke gevallen kunnen zich</w:t>
      </w:r>
      <w:r>
        <w:rPr>
          <w:spacing w:val="-47"/>
        </w:rPr>
        <w:t xml:space="preserve"> </w:t>
      </w:r>
      <w:r>
        <w:t>blijven voordoen. Als er toch pestgevallen zijn, is het uiteraard zaak om eerst na te gaan of de</w:t>
      </w:r>
      <w:r>
        <w:rPr>
          <w:spacing w:val="1"/>
        </w:rPr>
        <w:t xml:space="preserve"> </w:t>
      </w:r>
      <w:r>
        <w:t>preventieve</w:t>
      </w:r>
      <w:r>
        <w:rPr>
          <w:spacing w:val="-2"/>
        </w:rPr>
        <w:t xml:space="preserve"> </w:t>
      </w:r>
      <w:r>
        <w:t>maatregelen</w:t>
      </w:r>
      <w:r>
        <w:rPr>
          <w:spacing w:val="-4"/>
        </w:rPr>
        <w:t xml:space="preserve"> </w:t>
      </w:r>
      <w:r>
        <w:t>wel</w:t>
      </w:r>
      <w:r>
        <w:rPr>
          <w:spacing w:val="-2"/>
        </w:rPr>
        <w:t xml:space="preserve"> </w:t>
      </w:r>
      <w:r>
        <w:t>voldoende</w:t>
      </w:r>
      <w:r>
        <w:rPr>
          <w:spacing w:val="-2"/>
        </w:rPr>
        <w:t xml:space="preserve"> </w:t>
      </w:r>
      <w:r>
        <w:t>ingezet</w:t>
      </w:r>
      <w:r>
        <w:rPr>
          <w:spacing w:val="1"/>
        </w:rPr>
        <w:t xml:space="preserve"> </w:t>
      </w:r>
      <w:r>
        <w:t>zijn</w:t>
      </w:r>
      <w:r>
        <w:rPr>
          <w:spacing w:val="-3"/>
        </w:rPr>
        <w:t xml:space="preserve"> </w:t>
      </w:r>
      <w:r>
        <w:t>geweest. Soms</w:t>
      </w:r>
      <w:r>
        <w:rPr>
          <w:spacing w:val="-3"/>
        </w:rPr>
        <w:t xml:space="preserve"> </w:t>
      </w:r>
      <w:r>
        <w:t>is</w:t>
      </w:r>
      <w:r>
        <w:rPr>
          <w:spacing w:val="-2"/>
        </w:rPr>
        <w:t xml:space="preserve"> </w:t>
      </w:r>
      <w:r>
        <w:t>er echter</w:t>
      </w:r>
      <w:r>
        <w:rPr>
          <w:spacing w:val="-2"/>
        </w:rPr>
        <w:t xml:space="preserve"> </w:t>
      </w:r>
      <w:r>
        <w:t>meer nodig.</w:t>
      </w:r>
      <w:r w:rsidR="3E517A86">
        <w:t xml:space="preserve"> We maken gebruik van het boek ‘van pesten naar samenwerken'. Hierin wordt beschreven hoe te werken met een supportgroep, de oplossingsgerichte aanpak bij pestgedrag in de school. </w:t>
      </w:r>
    </w:p>
    <w:p w:rsidR="00295B16" w:rsidRDefault="00295B16" w14:paraId="0CFB505F" w14:textId="77777777">
      <w:pPr>
        <w:pStyle w:val="BodyText"/>
      </w:pPr>
    </w:p>
    <w:p w:rsidR="00295B16" w:rsidRDefault="00295B16" w14:paraId="204705D6" w14:textId="77777777">
      <w:pPr>
        <w:pStyle w:val="BodyText"/>
        <w:spacing w:before="1"/>
      </w:pPr>
    </w:p>
    <w:p w:rsidR="00295B16" w:rsidRDefault="00A6002C" w14:paraId="5FB7947E" w14:textId="77777777">
      <w:pPr>
        <w:pStyle w:val="Heading2"/>
        <w:numPr>
          <w:ilvl w:val="1"/>
          <w:numId w:val="6"/>
        </w:numPr>
        <w:tabs>
          <w:tab w:val="left" w:pos="877"/>
        </w:tabs>
        <w:ind w:left="876" w:hanging="334"/>
      </w:pPr>
      <w:bookmarkStart w:name="_TOC_250006" w:id="8"/>
      <w:r>
        <w:t>Inzet</w:t>
      </w:r>
      <w:r>
        <w:rPr>
          <w:spacing w:val="-3"/>
        </w:rPr>
        <w:t xml:space="preserve"> </w:t>
      </w:r>
      <w:r>
        <w:t>van</w:t>
      </w:r>
      <w:r>
        <w:rPr>
          <w:spacing w:val="-2"/>
        </w:rPr>
        <w:t xml:space="preserve"> </w:t>
      </w:r>
      <w:r>
        <w:t>leiders</w:t>
      </w:r>
      <w:r>
        <w:rPr>
          <w:spacing w:val="-3"/>
        </w:rPr>
        <w:t xml:space="preserve"> </w:t>
      </w:r>
      <w:r>
        <w:t>in</w:t>
      </w:r>
      <w:r>
        <w:rPr>
          <w:spacing w:val="-1"/>
        </w:rPr>
        <w:t xml:space="preserve"> </w:t>
      </w:r>
      <w:r>
        <w:t>de</w:t>
      </w:r>
      <w:r>
        <w:rPr>
          <w:spacing w:val="-4"/>
        </w:rPr>
        <w:t xml:space="preserve"> </w:t>
      </w:r>
      <w:bookmarkEnd w:id="8"/>
      <w:r>
        <w:t>groep</w:t>
      </w:r>
    </w:p>
    <w:p w:rsidR="00295B16" w:rsidRDefault="00295B16" w14:paraId="20C896FE" w14:textId="77777777">
      <w:pPr>
        <w:pStyle w:val="BodyText"/>
        <w:rPr>
          <w:b/>
        </w:rPr>
      </w:pPr>
    </w:p>
    <w:p w:rsidR="00295B16" w:rsidRDefault="00A6002C" w14:paraId="4A55535B" w14:textId="78FFA151">
      <w:pPr>
        <w:pStyle w:val="BodyText"/>
        <w:ind w:left="116" w:right="215"/>
      </w:pPr>
      <w:r>
        <w:t>Ieder kind in de groep heeft een rol. In het begin van het schooljaar komt pesten en plagen én de rol</w:t>
      </w:r>
      <w:r>
        <w:rPr>
          <w:spacing w:val="-47"/>
        </w:rPr>
        <w:t xml:space="preserve"> </w:t>
      </w:r>
      <w:r>
        <w:t xml:space="preserve">van </w:t>
      </w:r>
      <w:r w:rsidR="78A30745">
        <w:t>eenieder</w:t>
      </w:r>
      <w:r>
        <w:t xml:space="preserve"> hierbij aan bod. Er ontstaat in de groep een gedeeld gevoel van “pesten kan echt niet</w:t>
      </w:r>
      <w:r>
        <w:rPr>
          <w:spacing w:val="1"/>
        </w:rPr>
        <w:t xml:space="preserve"> </w:t>
      </w:r>
      <w:r>
        <w:t>bij ons”. Kinderen moeten het gevoel krijgen dat ze iets kunnen doen om een gepest kind te helpen.</w:t>
      </w:r>
      <w:r>
        <w:rPr>
          <w:spacing w:val="-47"/>
        </w:rPr>
        <w:t xml:space="preserve"> </w:t>
      </w:r>
      <w:r>
        <w:t>Ze kunnen tussenbeide komen, maar vaak zijn kleinere acties ook erg belangrijk: bij de gepeste gaan</w:t>
      </w:r>
      <w:r>
        <w:rPr>
          <w:spacing w:val="-47"/>
        </w:rPr>
        <w:t xml:space="preserve"> </w:t>
      </w:r>
      <w:r>
        <w:t>staan,</w:t>
      </w:r>
      <w:r>
        <w:rPr>
          <w:spacing w:val="-1"/>
        </w:rPr>
        <w:t xml:space="preserve"> </w:t>
      </w:r>
      <w:r>
        <w:t>deze</w:t>
      </w:r>
      <w:r>
        <w:rPr>
          <w:spacing w:val="-3"/>
        </w:rPr>
        <w:t xml:space="preserve"> </w:t>
      </w:r>
      <w:r>
        <w:t>in hun</w:t>
      </w:r>
      <w:r>
        <w:rPr>
          <w:spacing w:val="-2"/>
        </w:rPr>
        <w:t xml:space="preserve"> </w:t>
      </w:r>
      <w:r>
        <w:t>spel betrekken,</w:t>
      </w:r>
      <w:r>
        <w:rPr>
          <w:spacing w:val="-3"/>
        </w:rPr>
        <w:t xml:space="preserve"> </w:t>
      </w:r>
      <w:r>
        <w:t>een</w:t>
      </w:r>
      <w:r>
        <w:rPr>
          <w:spacing w:val="-3"/>
        </w:rPr>
        <w:t xml:space="preserve"> </w:t>
      </w:r>
      <w:r>
        <w:t>volwassene</w:t>
      </w:r>
      <w:r>
        <w:rPr>
          <w:spacing w:val="-4"/>
        </w:rPr>
        <w:t xml:space="preserve"> </w:t>
      </w:r>
      <w:r>
        <w:t>waarschuwen,</w:t>
      </w:r>
      <w:r>
        <w:rPr>
          <w:spacing w:val="-2"/>
        </w:rPr>
        <w:t xml:space="preserve"> </w:t>
      </w:r>
      <w:r>
        <w:t>troosten achteraf.</w:t>
      </w:r>
    </w:p>
    <w:p w:rsidR="00295B16" w:rsidRDefault="00295B16" w14:paraId="466BB608" w14:textId="77777777">
      <w:pPr>
        <w:pStyle w:val="BodyText"/>
      </w:pPr>
    </w:p>
    <w:p w:rsidR="00295B16" w:rsidRDefault="00A6002C" w14:paraId="2D3320EE" w14:textId="77777777">
      <w:pPr>
        <w:pStyle w:val="BodyText"/>
        <w:ind w:left="116" w:right="230"/>
      </w:pPr>
      <w:r>
        <w:t>De leerkracht kan populaire kinderen in de groep aanspreken op het feit dat zij een waardevolle rol</w:t>
      </w:r>
      <w:r>
        <w:rPr>
          <w:spacing w:val="1"/>
        </w:rPr>
        <w:t xml:space="preserve"> </w:t>
      </w:r>
      <w:r>
        <w:t>kunnen spelen om het pesten te stoppen. De impact van hun gedrag is vaak groot, en zij hebben dat</w:t>
      </w:r>
      <w:r>
        <w:rPr>
          <w:spacing w:val="-47"/>
        </w:rPr>
        <w:t xml:space="preserve"> </w:t>
      </w:r>
      <w:r>
        <w:t>niet</w:t>
      </w:r>
      <w:r>
        <w:rPr>
          <w:spacing w:val="1"/>
        </w:rPr>
        <w:t xml:space="preserve"> </w:t>
      </w:r>
      <w:r>
        <w:t>altijd</w:t>
      </w:r>
      <w:r>
        <w:rPr>
          <w:spacing w:val="-1"/>
        </w:rPr>
        <w:t xml:space="preserve"> </w:t>
      </w:r>
      <w:r>
        <w:t>zelf</w:t>
      </w:r>
      <w:r>
        <w:rPr>
          <w:spacing w:val="-3"/>
        </w:rPr>
        <w:t xml:space="preserve"> </w:t>
      </w:r>
      <w:r>
        <w:t>in de</w:t>
      </w:r>
      <w:r>
        <w:rPr>
          <w:spacing w:val="1"/>
        </w:rPr>
        <w:t xml:space="preserve"> </w:t>
      </w:r>
      <w:r>
        <w:t>gaten.</w:t>
      </w:r>
    </w:p>
    <w:p w:rsidR="00295B16" w:rsidRDefault="00295B16" w14:paraId="1D832401" w14:textId="77777777">
      <w:pPr>
        <w:sectPr w:rsidR="00295B16">
          <w:pgSz w:w="11910" w:h="16840" w:orient="portrait"/>
          <w:pgMar w:top="1580" w:right="1300" w:bottom="1160" w:left="1300" w:header="0" w:footer="979" w:gutter="0"/>
          <w:cols w:space="708"/>
        </w:sectPr>
      </w:pPr>
    </w:p>
    <w:p w:rsidR="00295B16" w:rsidRDefault="00A6002C" w14:paraId="4B08F029" w14:textId="77777777">
      <w:pPr>
        <w:pStyle w:val="Heading2"/>
        <w:spacing w:before="83"/>
        <w:ind w:left="543" w:firstLine="0"/>
      </w:pPr>
      <w:bookmarkStart w:name="_TOC_250005" w:id="9"/>
      <w:r>
        <w:t>3.2.</w:t>
      </w:r>
      <w:r>
        <w:rPr>
          <w:spacing w:val="-4"/>
        </w:rPr>
        <w:t xml:space="preserve"> </w:t>
      </w:r>
      <w:r>
        <w:t>De</w:t>
      </w:r>
      <w:r>
        <w:rPr>
          <w:spacing w:val="-3"/>
        </w:rPr>
        <w:t xml:space="preserve"> </w:t>
      </w:r>
      <w:r>
        <w:t>oplossingsgerichte</w:t>
      </w:r>
      <w:r>
        <w:rPr>
          <w:spacing w:val="-8"/>
        </w:rPr>
        <w:t xml:space="preserve"> </w:t>
      </w:r>
      <w:bookmarkEnd w:id="9"/>
      <w:r>
        <w:t>pestaanpak</w:t>
      </w:r>
    </w:p>
    <w:p w:rsidR="00295B16" w:rsidRDefault="00295B16" w14:paraId="30F23EC5" w14:textId="77777777">
      <w:pPr>
        <w:pStyle w:val="BodyText"/>
        <w:spacing w:before="1"/>
        <w:rPr>
          <w:b/>
        </w:rPr>
      </w:pPr>
    </w:p>
    <w:p w:rsidR="00295B16" w:rsidRDefault="00A6002C" w14:paraId="585ED84B" w14:textId="77777777">
      <w:pPr>
        <w:pStyle w:val="BodyText"/>
        <w:ind w:left="116" w:right="634"/>
      </w:pPr>
      <w:r>
        <w:t>De oplossingsgerichte pestaanpak past goed binnen de principes van de Vreedzame School. De</w:t>
      </w:r>
      <w:r>
        <w:rPr>
          <w:spacing w:val="1"/>
        </w:rPr>
        <w:t xml:space="preserve"> </w:t>
      </w:r>
      <w:r>
        <w:t xml:space="preserve">aanpak bestaat uit een serie gesprekken met niet alleen de gepeste en de </w:t>
      </w:r>
      <w:proofErr w:type="spellStart"/>
      <w:r>
        <w:t>pester</w:t>
      </w:r>
      <w:proofErr w:type="spellEnd"/>
      <w:r>
        <w:t>, maar met alle</w:t>
      </w:r>
      <w:r>
        <w:rPr>
          <w:spacing w:val="-47"/>
        </w:rPr>
        <w:t xml:space="preserve"> </w:t>
      </w:r>
      <w:r>
        <w:t>leerlingen van</w:t>
      </w:r>
      <w:r>
        <w:rPr>
          <w:spacing w:val="-1"/>
        </w:rPr>
        <w:t xml:space="preserve"> </w:t>
      </w:r>
      <w:r>
        <w:t>een</w:t>
      </w:r>
      <w:r>
        <w:rPr>
          <w:spacing w:val="-3"/>
        </w:rPr>
        <w:t xml:space="preserve"> </w:t>
      </w:r>
      <w:r>
        <w:t>groep.</w:t>
      </w:r>
    </w:p>
    <w:p w:rsidR="00295B16" w:rsidRDefault="00A6002C" w14:paraId="499C8F16" w14:textId="77777777">
      <w:pPr>
        <w:pStyle w:val="BodyText"/>
        <w:spacing w:before="1"/>
        <w:ind w:left="116"/>
      </w:pPr>
      <w:r>
        <w:t>Belangrijke</w:t>
      </w:r>
      <w:r>
        <w:rPr>
          <w:spacing w:val="-4"/>
        </w:rPr>
        <w:t xml:space="preserve"> </w:t>
      </w:r>
      <w:r>
        <w:t>elementen</w:t>
      </w:r>
      <w:r>
        <w:rPr>
          <w:spacing w:val="-2"/>
        </w:rPr>
        <w:t xml:space="preserve"> </w:t>
      </w:r>
      <w:r>
        <w:t>van</w:t>
      </w:r>
      <w:r>
        <w:rPr>
          <w:spacing w:val="-4"/>
        </w:rPr>
        <w:t xml:space="preserve"> </w:t>
      </w:r>
      <w:r>
        <w:t>de</w:t>
      </w:r>
      <w:r>
        <w:rPr>
          <w:spacing w:val="-1"/>
        </w:rPr>
        <w:t xml:space="preserve"> </w:t>
      </w:r>
      <w:r>
        <w:t>oplossingsgerichte pestaanpak</w:t>
      </w:r>
      <w:r>
        <w:rPr>
          <w:spacing w:val="-2"/>
        </w:rPr>
        <w:t xml:space="preserve"> </w:t>
      </w:r>
      <w:r>
        <w:t>zijn:</w:t>
      </w:r>
    </w:p>
    <w:p w:rsidR="00295B16" w:rsidRDefault="00A6002C" w14:paraId="162A10AB" w14:textId="77777777">
      <w:pPr>
        <w:pStyle w:val="ListParagraph"/>
        <w:numPr>
          <w:ilvl w:val="0"/>
          <w:numId w:val="5"/>
        </w:numPr>
        <w:tabs>
          <w:tab w:val="left" w:pos="836"/>
          <w:tab w:val="left" w:pos="837"/>
        </w:tabs>
        <w:spacing w:line="279" w:lineRule="exact"/>
        <w:ind w:hanging="361"/>
        <w:rPr>
          <w:rFonts w:ascii="Symbol" w:hAnsi="Symbol"/>
        </w:rPr>
      </w:pPr>
      <w:r>
        <w:t>Alle</w:t>
      </w:r>
      <w:r>
        <w:rPr>
          <w:spacing w:val="-2"/>
        </w:rPr>
        <w:t xml:space="preserve"> </w:t>
      </w:r>
      <w:r>
        <w:t>leerlingen</w:t>
      </w:r>
      <w:r>
        <w:rPr>
          <w:spacing w:val="-1"/>
        </w:rPr>
        <w:t xml:space="preserve"> </w:t>
      </w:r>
      <w:r>
        <w:t>betrekken</w:t>
      </w:r>
      <w:r>
        <w:rPr>
          <w:spacing w:val="-4"/>
        </w:rPr>
        <w:t xml:space="preserve"> </w:t>
      </w:r>
      <w:r>
        <w:t>bij</w:t>
      </w:r>
      <w:r>
        <w:rPr>
          <w:spacing w:val="-1"/>
        </w:rPr>
        <w:t xml:space="preserve"> </w:t>
      </w:r>
      <w:r>
        <w:t>het</w:t>
      </w:r>
      <w:r>
        <w:rPr>
          <w:spacing w:val="-1"/>
        </w:rPr>
        <w:t xml:space="preserve"> </w:t>
      </w:r>
      <w:r>
        <w:t>probleem;</w:t>
      </w:r>
    </w:p>
    <w:p w:rsidR="00295B16" w:rsidRDefault="00A6002C" w14:paraId="66CE2325" w14:textId="77777777">
      <w:pPr>
        <w:pStyle w:val="ListParagraph"/>
        <w:numPr>
          <w:ilvl w:val="0"/>
          <w:numId w:val="5"/>
        </w:numPr>
        <w:tabs>
          <w:tab w:val="left" w:pos="836"/>
          <w:tab w:val="left" w:pos="837"/>
        </w:tabs>
        <w:spacing w:line="279" w:lineRule="exact"/>
        <w:ind w:hanging="361"/>
        <w:rPr>
          <w:rFonts w:ascii="Symbol" w:hAnsi="Symbol"/>
        </w:rPr>
      </w:pPr>
      <w:r>
        <w:t>De positieve</w:t>
      </w:r>
      <w:r>
        <w:rPr>
          <w:spacing w:val="-3"/>
        </w:rPr>
        <w:t xml:space="preserve"> </w:t>
      </w:r>
      <w:r>
        <w:t>invloed</w:t>
      </w:r>
      <w:r>
        <w:rPr>
          <w:spacing w:val="-3"/>
        </w:rPr>
        <w:t xml:space="preserve"> </w:t>
      </w:r>
      <w:r>
        <w:t>van</w:t>
      </w:r>
      <w:r>
        <w:rPr>
          <w:spacing w:val="-2"/>
        </w:rPr>
        <w:t xml:space="preserve"> </w:t>
      </w:r>
      <w:r>
        <w:t>leeftijdgenootjes benutten;</w:t>
      </w:r>
    </w:p>
    <w:p w:rsidR="00295B16" w:rsidRDefault="00A6002C" w14:paraId="0D273709" w14:textId="77777777">
      <w:pPr>
        <w:pStyle w:val="ListParagraph"/>
        <w:numPr>
          <w:ilvl w:val="0"/>
          <w:numId w:val="5"/>
        </w:numPr>
        <w:tabs>
          <w:tab w:val="left" w:pos="836"/>
          <w:tab w:val="left" w:pos="837"/>
        </w:tabs>
        <w:spacing w:before="1"/>
        <w:ind w:hanging="361"/>
        <w:rPr>
          <w:rFonts w:ascii="Symbol" w:hAnsi="Symbol"/>
        </w:rPr>
      </w:pPr>
      <w:r>
        <w:t>Focus</w:t>
      </w:r>
      <w:r>
        <w:rPr>
          <w:spacing w:val="-3"/>
        </w:rPr>
        <w:t xml:space="preserve"> </w:t>
      </w:r>
      <w:r>
        <w:t>op</w:t>
      </w:r>
      <w:r>
        <w:rPr>
          <w:spacing w:val="-1"/>
        </w:rPr>
        <w:t xml:space="preserve"> </w:t>
      </w:r>
      <w:r>
        <w:t>de relatie</w:t>
      </w:r>
      <w:r>
        <w:rPr>
          <w:spacing w:val="-2"/>
        </w:rPr>
        <w:t xml:space="preserve"> </w:t>
      </w:r>
      <w:r>
        <w:t>met de</w:t>
      </w:r>
      <w:r>
        <w:rPr>
          <w:spacing w:val="-2"/>
        </w:rPr>
        <w:t xml:space="preserve"> </w:t>
      </w:r>
      <w:r>
        <w:t>groep;</w:t>
      </w:r>
    </w:p>
    <w:p w:rsidR="00295B16" w:rsidRDefault="00A6002C" w14:paraId="3476F9A9" w14:textId="77777777">
      <w:pPr>
        <w:pStyle w:val="ListParagraph"/>
        <w:numPr>
          <w:ilvl w:val="0"/>
          <w:numId w:val="5"/>
        </w:numPr>
        <w:tabs>
          <w:tab w:val="left" w:pos="836"/>
          <w:tab w:val="left" w:pos="837"/>
        </w:tabs>
        <w:ind w:hanging="361"/>
        <w:rPr>
          <w:rFonts w:ascii="Symbol" w:hAnsi="Symbol"/>
        </w:rPr>
      </w:pPr>
      <w:r>
        <w:t>Verantwoordelijkheid</w:t>
      </w:r>
      <w:r>
        <w:rPr>
          <w:spacing w:val="-5"/>
        </w:rPr>
        <w:t xml:space="preserve"> </w:t>
      </w:r>
      <w:r>
        <w:t>en</w:t>
      </w:r>
      <w:r>
        <w:rPr>
          <w:spacing w:val="-1"/>
        </w:rPr>
        <w:t xml:space="preserve"> </w:t>
      </w:r>
      <w:r>
        <w:t>zorg</w:t>
      </w:r>
      <w:r>
        <w:rPr>
          <w:spacing w:val="-2"/>
        </w:rPr>
        <w:t xml:space="preserve"> </w:t>
      </w:r>
      <w:r>
        <w:t>voor</w:t>
      </w:r>
      <w:r>
        <w:rPr>
          <w:spacing w:val="-1"/>
        </w:rPr>
        <w:t xml:space="preserve"> </w:t>
      </w:r>
      <w:r>
        <w:t>elkaar;</w:t>
      </w:r>
    </w:p>
    <w:p w:rsidR="00295B16" w:rsidRDefault="00A6002C" w14:paraId="5354945F" w14:textId="77777777">
      <w:pPr>
        <w:pStyle w:val="ListParagraph"/>
        <w:numPr>
          <w:ilvl w:val="0"/>
          <w:numId w:val="5"/>
        </w:numPr>
        <w:tabs>
          <w:tab w:val="left" w:pos="836"/>
          <w:tab w:val="left" w:pos="837"/>
        </w:tabs>
        <w:spacing w:before="1"/>
        <w:ind w:hanging="361"/>
        <w:rPr>
          <w:rFonts w:ascii="Symbol" w:hAnsi="Symbol"/>
        </w:rPr>
      </w:pPr>
      <w:r>
        <w:t>Geen</w:t>
      </w:r>
      <w:r>
        <w:rPr>
          <w:spacing w:val="-1"/>
        </w:rPr>
        <w:t xml:space="preserve"> </w:t>
      </w:r>
      <w:r>
        <w:t>schuld,</w:t>
      </w:r>
      <w:r>
        <w:rPr>
          <w:spacing w:val="-2"/>
        </w:rPr>
        <w:t xml:space="preserve"> </w:t>
      </w:r>
      <w:r>
        <w:t>verwijten</w:t>
      </w:r>
      <w:r>
        <w:rPr>
          <w:spacing w:val="-4"/>
        </w:rPr>
        <w:t xml:space="preserve"> </w:t>
      </w:r>
      <w:r>
        <w:t>of</w:t>
      </w:r>
      <w:r>
        <w:rPr>
          <w:spacing w:val="-2"/>
        </w:rPr>
        <w:t xml:space="preserve"> </w:t>
      </w:r>
      <w:r>
        <w:t>straf;</w:t>
      </w:r>
    </w:p>
    <w:p w:rsidR="00295B16" w:rsidRDefault="00A6002C" w14:paraId="6ECCE164" w14:textId="77777777">
      <w:pPr>
        <w:pStyle w:val="ListParagraph"/>
        <w:numPr>
          <w:ilvl w:val="0"/>
          <w:numId w:val="5"/>
        </w:numPr>
        <w:tabs>
          <w:tab w:val="left" w:pos="836"/>
          <w:tab w:val="left" w:pos="837"/>
        </w:tabs>
        <w:spacing w:line="279" w:lineRule="exact"/>
        <w:ind w:hanging="361"/>
        <w:rPr>
          <w:rFonts w:ascii="Symbol" w:hAnsi="Symbol"/>
        </w:rPr>
      </w:pPr>
      <w:r>
        <w:t>Uitgaan</w:t>
      </w:r>
      <w:r>
        <w:rPr>
          <w:spacing w:val="-2"/>
        </w:rPr>
        <w:t xml:space="preserve"> </w:t>
      </w:r>
      <w:r>
        <w:t>van</w:t>
      </w:r>
      <w:r>
        <w:rPr>
          <w:spacing w:val="-1"/>
        </w:rPr>
        <w:t xml:space="preserve"> </w:t>
      </w:r>
      <w:r>
        <w:t>het goede</w:t>
      </w:r>
      <w:r>
        <w:rPr>
          <w:spacing w:val="-2"/>
        </w:rPr>
        <w:t xml:space="preserve"> </w:t>
      </w:r>
      <w:r>
        <w:t>in ieder kind;</w:t>
      </w:r>
    </w:p>
    <w:p w:rsidR="00295B16" w:rsidRDefault="00A6002C" w14:paraId="44EFB436" w14:textId="77777777">
      <w:pPr>
        <w:pStyle w:val="ListParagraph"/>
        <w:numPr>
          <w:ilvl w:val="0"/>
          <w:numId w:val="5"/>
        </w:numPr>
        <w:tabs>
          <w:tab w:val="left" w:pos="836"/>
          <w:tab w:val="left" w:pos="837"/>
        </w:tabs>
        <w:spacing w:line="279" w:lineRule="exact"/>
        <w:ind w:hanging="361"/>
        <w:rPr>
          <w:rFonts w:ascii="Symbol" w:hAnsi="Symbol"/>
        </w:rPr>
      </w:pPr>
      <w:r>
        <w:t>Aanmoedigen</w:t>
      </w:r>
      <w:r>
        <w:rPr>
          <w:spacing w:val="-2"/>
        </w:rPr>
        <w:t xml:space="preserve"> </w:t>
      </w:r>
      <w:r>
        <w:t>van</w:t>
      </w:r>
      <w:r>
        <w:rPr>
          <w:spacing w:val="-2"/>
        </w:rPr>
        <w:t xml:space="preserve"> </w:t>
      </w:r>
      <w:r>
        <w:t>empathie;</w:t>
      </w:r>
    </w:p>
    <w:p w:rsidR="00295B16" w:rsidRDefault="00A6002C" w14:paraId="3AE15143" w14:textId="77777777">
      <w:pPr>
        <w:pStyle w:val="ListParagraph"/>
        <w:numPr>
          <w:ilvl w:val="0"/>
          <w:numId w:val="5"/>
        </w:numPr>
        <w:tabs>
          <w:tab w:val="left" w:pos="836"/>
          <w:tab w:val="left" w:pos="837"/>
        </w:tabs>
        <w:spacing w:before="1"/>
        <w:ind w:hanging="361"/>
        <w:rPr>
          <w:rFonts w:ascii="Symbol" w:hAnsi="Symbol"/>
        </w:rPr>
      </w:pPr>
      <w:r>
        <w:t>Iedereen</w:t>
      </w:r>
      <w:r>
        <w:rPr>
          <w:spacing w:val="-3"/>
        </w:rPr>
        <w:t xml:space="preserve"> </w:t>
      </w:r>
      <w:r>
        <w:t>is</w:t>
      </w:r>
      <w:r>
        <w:rPr>
          <w:spacing w:val="-2"/>
        </w:rPr>
        <w:t xml:space="preserve"> </w:t>
      </w:r>
      <w:r>
        <w:t>verantwoordelijk;</w:t>
      </w:r>
    </w:p>
    <w:p w:rsidR="00295B16" w:rsidRDefault="00A6002C" w14:paraId="70F7426A" w14:textId="77777777">
      <w:pPr>
        <w:pStyle w:val="ListParagraph"/>
        <w:numPr>
          <w:ilvl w:val="0"/>
          <w:numId w:val="5"/>
        </w:numPr>
        <w:tabs>
          <w:tab w:val="left" w:pos="836"/>
          <w:tab w:val="left" w:pos="837"/>
        </w:tabs>
        <w:spacing w:before="1"/>
        <w:ind w:hanging="361"/>
        <w:rPr>
          <w:rFonts w:ascii="Symbol" w:hAnsi="Symbol"/>
        </w:rPr>
      </w:pPr>
      <w:r>
        <w:t>Snel,</w:t>
      </w:r>
      <w:r>
        <w:rPr>
          <w:spacing w:val="-3"/>
        </w:rPr>
        <w:t xml:space="preserve"> </w:t>
      </w:r>
      <w:r>
        <w:t>positief</w:t>
      </w:r>
      <w:r>
        <w:rPr>
          <w:spacing w:val="-2"/>
        </w:rPr>
        <w:t xml:space="preserve"> </w:t>
      </w:r>
      <w:r>
        <w:t>en</w:t>
      </w:r>
      <w:r>
        <w:rPr>
          <w:spacing w:val="-4"/>
        </w:rPr>
        <w:t xml:space="preserve"> </w:t>
      </w:r>
      <w:r>
        <w:t>oplossingsgericht;</w:t>
      </w:r>
    </w:p>
    <w:p w:rsidR="00295B16" w:rsidRDefault="00A6002C" w14:paraId="58BBDCDC" w14:textId="77777777">
      <w:pPr>
        <w:pStyle w:val="ListParagraph"/>
        <w:numPr>
          <w:ilvl w:val="0"/>
          <w:numId w:val="5"/>
        </w:numPr>
        <w:tabs>
          <w:tab w:val="left" w:pos="836"/>
          <w:tab w:val="left" w:pos="837"/>
        </w:tabs>
        <w:spacing w:before="1"/>
        <w:ind w:hanging="361"/>
        <w:rPr>
          <w:rFonts w:ascii="Symbol" w:hAnsi="Symbol"/>
        </w:rPr>
      </w:pPr>
      <w:r>
        <w:t xml:space="preserve">De </w:t>
      </w:r>
      <w:proofErr w:type="spellStart"/>
      <w:r>
        <w:t>pester</w:t>
      </w:r>
      <w:proofErr w:type="spellEnd"/>
      <w:r>
        <w:rPr>
          <w:spacing w:val="-3"/>
        </w:rPr>
        <w:t xml:space="preserve"> </w:t>
      </w:r>
      <w:r>
        <w:t>krijgt</w:t>
      </w:r>
      <w:r>
        <w:rPr>
          <w:spacing w:val="-1"/>
        </w:rPr>
        <w:t xml:space="preserve"> </w:t>
      </w:r>
      <w:r>
        <w:t>de</w:t>
      </w:r>
      <w:r>
        <w:rPr>
          <w:spacing w:val="1"/>
        </w:rPr>
        <w:t xml:space="preserve"> </w:t>
      </w:r>
      <w:r>
        <w:t>kans</w:t>
      </w:r>
      <w:r>
        <w:rPr>
          <w:spacing w:val="-4"/>
        </w:rPr>
        <w:t xml:space="preserve"> </w:t>
      </w:r>
      <w:r>
        <w:t>zijn</w:t>
      </w:r>
      <w:r>
        <w:rPr>
          <w:spacing w:val="-1"/>
        </w:rPr>
        <w:t xml:space="preserve"> </w:t>
      </w:r>
      <w:r>
        <w:t>of</w:t>
      </w:r>
      <w:r>
        <w:rPr>
          <w:spacing w:val="-1"/>
        </w:rPr>
        <w:t xml:space="preserve"> </w:t>
      </w:r>
      <w:r>
        <w:t>haar gedrag</w:t>
      </w:r>
      <w:r>
        <w:rPr>
          <w:spacing w:val="-1"/>
        </w:rPr>
        <w:t xml:space="preserve"> </w:t>
      </w:r>
      <w:r>
        <w:t>te</w:t>
      </w:r>
      <w:r>
        <w:rPr>
          <w:spacing w:val="-3"/>
        </w:rPr>
        <w:t xml:space="preserve"> </w:t>
      </w:r>
      <w:r>
        <w:t>veranderen.</w:t>
      </w:r>
    </w:p>
    <w:p w:rsidR="00295B16" w:rsidRDefault="00295B16" w14:paraId="3A14C39B" w14:textId="77777777">
      <w:pPr>
        <w:pStyle w:val="BodyText"/>
        <w:rPr>
          <w:sz w:val="28"/>
        </w:rPr>
      </w:pPr>
    </w:p>
    <w:p w:rsidR="00295B16" w:rsidRDefault="00A6002C" w14:paraId="49A0E96D" w14:textId="77777777">
      <w:pPr>
        <w:pStyle w:val="Heading2"/>
        <w:numPr>
          <w:ilvl w:val="1"/>
          <w:numId w:val="3"/>
        </w:numPr>
        <w:tabs>
          <w:tab w:val="left" w:pos="1197"/>
        </w:tabs>
        <w:spacing w:before="193"/>
        <w:ind w:hanging="361"/>
      </w:pPr>
      <w:bookmarkStart w:name="_TOC_250004" w:id="10"/>
      <w:r>
        <w:t>De</w:t>
      </w:r>
      <w:r>
        <w:rPr>
          <w:spacing w:val="-1"/>
        </w:rPr>
        <w:t xml:space="preserve"> </w:t>
      </w:r>
      <w:bookmarkEnd w:id="10"/>
      <w:r>
        <w:t>gesprekken</w:t>
      </w:r>
    </w:p>
    <w:p w:rsidR="00295B16" w:rsidRDefault="00295B16" w14:paraId="3D27C574" w14:textId="77777777">
      <w:pPr>
        <w:pStyle w:val="BodyText"/>
        <w:rPr>
          <w:b/>
        </w:rPr>
      </w:pPr>
    </w:p>
    <w:p w:rsidR="00295B16" w:rsidRDefault="00A6002C" w14:paraId="39CEB83A" w14:textId="77777777">
      <w:pPr>
        <w:pStyle w:val="ListParagraph"/>
        <w:numPr>
          <w:ilvl w:val="0"/>
          <w:numId w:val="2"/>
        </w:numPr>
        <w:tabs>
          <w:tab w:val="left" w:pos="837"/>
        </w:tabs>
        <w:spacing w:before="1"/>
        <w:ind w:hanging="361"/>
        <w:rPr>
          <w:b/>
        </w:rPr>
      </w:pPr>
      <w:r>
        <w:rPr>
          <w:b/>
        </w:rPr>
        <w:t>Gesprek</w:t>
      </w:r>
      <w:r>
        <w:rPr>
          <w:b/>
          <w:spacing w:val="-4"/>
        </w:rPr>
        <w:t xml:space="preserve"> </w:t>
      </w:r>
      <w:r>
        <w:rPr>
          <w:b/>
        </w:rPr>
        <w:t>met</w:t>
      </w:r>
      <w:r>
        <w:rPr>
          <w:b/>
          <w:spacing w:val="-2"/>
        </w:rPr>
        <w:t xml:space="preserve"> </w:t>
      </w:r>
      <w:r>
        <w:rPr>
          <w:b/>
        </w:rPr>
        <w:t>het</w:t>
      </w:r>
      <w:r>
        <w:rPr>
          <w:b/>
          <w:spacing w:val="-3"/>
        </w:rPr>
        <w:t xml:space="preserve"> </w:t>
      </w:r>
      <w:r>
        <w:rPr>
          <w:b/>
        </w:rPr>
        <w:t>gepeste</w:t>
      </w:r>
      <w:r>
        <w:rPr>
          <w:b/>
          <w:spacing w:val="-2"/>
        </w:rPr>
        <w:t xml:space="preserve"> </w:t>
      </w:r>
      <w:r>
        <w:rPr>
          <w:b/>
        </w:rPr>
        <w:t>kind.</w:t>
      </w:r>
    </w:p>
    <w:p w:rsidR="00295B16" w:rsidRDefault="00295B16" w14:paraId="4A7E4EAE" w14:textId="77777777">
      <w:pPr>
        <w:pStyle w:val="BodyText"/>
        <w:rPr>
          <w:b/>
        </w:rPr>
      </w:pPr>
    </w:p>
    <w:p w:rsidR="00295B16" w:rsidRDefault="00A6002C" w14:paraId="6A9D393B" w14:textId="7636F0DB">
      <w:pPr>
        <w:pStyle w:val="BodyText"/>
        <w:ind w:left="116" w:right="279"/>
      </w:pPr>
      <w:r>
        <w:t>De leerkracht praat met het gepeste kind over de situatie, vraagt of hij/zij hulp wil en stelt met hem</w:t>
      </w:r>
      <w:r>
        <w:rPr>
          <w:spacing w:val="-47"/>
        </w:rPr>
        <w:t xml:space="preserve"> </w:t>
      </w:r>
      <w:r>
        <w:t>of haar de steungroep samen. Dit is een gemengde groep van 5 to</w:t>
      </w:r>
      <w:r w:rsidR="00001B32">
        <w:t>t</w:t>
      </w:r>
      <w:r>
        <w:t xml:space="preserve"> 8 medeleerlingen, waaronder</w:t>
      </w:r>
      <w:r>
        <w:rPr>
          <w:spacing w:val="1"/>
        </w:rPr>
        <w:t xml:space="preserve"> </w:t>
      </w:r>
      <w:r>
        <w:t xml:space="preserve">leerlingen die de gepeste noemt als mogelijke helpers, maar ook de </w:t>
      </w:r>
      <w:proofErr w:type="spellStart"/>
      <w:r>
        <w:t>pester</w:t>
      </w:r>
      <w:proofErr w:type="spellEnd"/>
      <w:r>
        <w:t xml:space="preserve"> en meelopers of</w:t>
      </w:r>
      <w:r>
        <w:rPr>
          <w:spacing w:val="1"/>
        </w:rPr>
        <w:t xml:space="preserve"> </w:t>
      </w:r>
      <w:r>
        <w:t>buitenstaanders.</w:t>
      </w:r>
    </w:p>
    <w:p w:rsidR="00295B16" w:rsidRDefault="00295B16" w14:paraId="2CA98C56" w14:textId="77777777">
      <w:pPr>
        <w:pStyle w:val="BodyText"/>
        <w:spacing w:before="11"/>
        <w:rPr>
          <w:sz w:val="21"/>
        </w:rPr>
      </w:pPr>
    </w:p>
    <w:p w:rsidR="00295B16" w:rsidRDefault="00A6002C" w14:paraId="7F799B67" w14:textId="77777777">
      <w:pPr>
        <w:pStyle w:val="ListParagraph"/>
        <w:numPr>
          <w:ilvl w:val="0"/>
          <w:numId w:val="2"/>
        </w:numPr>
        <w:tabs>
          <w:tab w:val="left" w:pos="837"/>
        </w:tabs>
        <w:ind w:hanging="361"/>
        <w:rPr>
          <w:b/>
        </w:rPr>
      </w:pPr>
      <w:r>
        <w:rPr>
          <w:b/>
        </w:rPr>
        <w:t>Gesprek</w:t>
      </w:r>
      <w:r>
        <w:rPr>
          <w:b/>
          <w:spacing w:val="-5"/>
        </w:rPr>
        <w:t xml:space="preserve"> </w:t>
      </w:r>
      <w:r>
        <w:rPr>
          <w:b/>
        </w:rPr>
        <w:t>met</w:t>
      </w:r>
      <w:r>
        <w:rPr>
          <w:b/>
          <w:spacing w:val="-3"/>
        </w:rPr>
        <w:t xml:space="preserve"> </w:t>
      </w:r>
      <w:r>
        <w:rPr>
          <w:b/>
        </w:rPr>
        <w:t>de</w:t>
      </w:r>
      <w:r>
        <w:rPr>
          <w:b/>
          <w:spacing w:val="-3"/>
        </w:rPr>
        <w:t xml:space="preserve"> </w:t>
      </w:r>
      <w:r>
        <w:rPr>
          <w:b/>
        </w:rPr>
        <w:t>steungroep</w:t>
      </w:r>
      <w:r>
        <w:rPr>
          <w:b/>
          <w:spacing w:val="-2"/>
        </w:rPr>
        <w:t xml:space="preserve"> </w:t>
      </w:r>
      <w:r>
        <w:rPr>
          <w:b/>
        </w:rPr>
        <w:t>(zonder</w:t>
      </w:r>
      <w:r>
        <w:rPr>
          <w:b/>
          <w:spacing w:val="-2"/>
        </w:rPr>
        <w:t xml:space="preserve"> </w:t>
      </w:r>
      <w:r>
        <w:rPr>
          <w:b/>
        </w:rPr>
        <w:t>de</w:t>
      </w:r>
      <w:r>
        <w:rPr>
          <w:b/>
          <w:spacing w:val="-3"/>
        </w:rPr>
        <w:t xml:space="preserve"> </w:t>
      </w:r>
      <w:r>
        <w:rPr>
          <w:b/>
        </w:rPr>
        <w:t>gepeste</w:t>
      </w:r>
      <w:r>
        <w:rPr>
          <w:b/>
          <w:spacing w:val="-1"/>
        </w:rPr>
        <w:t xml:space="preserve"> </w:t>
      </w:r>
      <w:r>
        <w:rPr>
          <w:b/>
        </w:rPr>
        <w:t>leerling)</w:t>
      </w:r>
    </w:p>
    <w:p w:rsidR="00295B16" w:rsidRDefault="00295B16" w14:paraId="774BA84A" w14:textId="77777777">
      <w:pPr>
        <w:pStyle w:val="BodyText"/>
        <w:spacing w:before="1"/>
        <w:rPr>
          <w:b/>
        </w:rPr>
      </w:pPr>
    </w:p>
    <w:p w:rsidR="00295B16" w:rsidRDefault="00A6002C" w14:paraId="2C84120D" w14:textId="77777777">
      <w:pPr>
        <w:pStyle w:val="BodyText"/>
        <w:ind w:left="116" w:right="169"/>
      </w:pPr>
      <w:r>
        <w:t>De steungroep wordt uitgenodigd om de gepeste leerling te gaan helpen. Zij worden uitgenodigd om</w:t>
      </w:r>
      <w:r>
        <w:rPr>
          <w:spacing w:val="-47"/>
        </w:rPr>
        <w:t xml:space="preserve"> </w:t>
      </w:r>
      <w:r>
        <w:t>met</w:t>
      </w:r>
      <w:r>
        <w:rPr>
          <w:spacing w:val="-3"/>
        </w:rPr>
        <w:t xml:space="preserve"> </w:t>
      </w:r>
      <w:r>
        <w:t>ideeën en</w:t>
      </w:r>
      <w:r>
        <w:rPr>
          <w:spacing w:val="-3"/>
        </w:rPr>
        <w:t xml:space="preserve"> </w:t>
      </w:r>
      <w:r>
        <w:t>voorstellen</w:t>
      </w:r>
      <w:r>
        <w:rPr>
          <w:spacing w:val="-2"/>
        </w:rPr>
        <w:t xml:space="preserve"> </w:t>
      </w:r>
      <w:r>
        <w:t>te komen.</w:t>
      </w:r>
      <w:r>
        <w:rPr>
          <w:spacing w:val="-3"/>
        </w:rPr>
        <w:t xml:space="preserve"> </w:t>
      </w:r>
      <w:r>
        <w:t>Dit alles</w:t>
      </w:r>
      <w:r>
        <w:rPr>
          <w:spacing w:val="-2"/>
        </w:rPr>
        <w:t xml:space="preserve"> </w:t>
      </w:r>
      <w:r>
        <w:t>met</w:t>
      </w:r>
      <w:r>
        <w:rPr>
          <w:spacing w:val="-2"/>
        </w:rPr>
        <w:t xml:space="preserve"> </w:t>
      </w:r>
      <w:r>
        <w:t>het</w:t>
      </w:r>
      <w:r>
        <w:rPr>
          <w:spacing w:val="-2"/>
        </w:rPr>
        <w:t xml:space="preserve"> </w:t>
      </w:r>
      <w:r>
        <w:t>doel dat het</w:t>
      </w:r>
      <w:r>
        <w:rPr>
          <w:spacing w:val="-2"/>
        </w:rPr>
        <w:t xml:space="preserve"> </w:t>
      </w:r>
      <w:r>
        <w:t>pesten</w:t>
      </w:r>
      <w:r>
        <w:rPr>
          <w:spacing w:val="-2"/>
        </w:rPr>
        <w:t xml:space="preserve"> </w:t>
      </w:r>
      <w:r>
        <w:t>moet stoppen.</w:t>
      </w:r>
    </w:p>
    <w:p w:rsidR="00295B16" w:rsidRDefault="00295B16" w14:paraId="61B5373D" w14:textId="77777777">
      <w:pPr>
        <w:pStyle w:val="BodyText"/>
        <w:spacing w:before="1"/>
      </w:pPr>
    </w:p>
    <w:p w:rsidR="00295B16" w:rsidRDefault="00A6002C" w14:paraId="00151A0C" w14:textId="77777777">
      <w:pPr>
        <w:pStyle w:val="ListParagraph"/>
        <w:numPr>
          <w:ilvl w:val="0"/>
          <w:numId w:val="2"/>
        </w:numPr>
        <w:tabs>
          <w:tab w:val="left" w:pos="837"/>
        </w:tabs>
        <w:ind w:hanging="361"/>
        <w:rPr>
          <w:b/>
        </w:rPr>
      </w:pPr>
      <w:r>
        <w:rPr>
          <w:b/>
        </w:rPr>
        <w:t>Tweede</w:t>
      </w:r>
      <w:r>
        <w:rPr>
          <w:b/>
          <w:spacing w:val="-2"/>
        </w:rPr>
        <w:t xml:space="preserve"> </w:t>
      </w:r>
      <w:r>
        <w:rPr>
          <w:b/>
        </w:rPr>
        <w:t>gesprek</w:t>
      </w:r>
      <w:r>
        <w:rPr>
          <w:b/>
          <w:spacing w:val="-4"/>
        </w:rPr>
        <w:t xml:space="preserve"> </w:t>
      </w:r>
      <w:r>
        <w:rPr>
          <w:b/>
        </w:rPr>
        <w:t>met</w:t>
      </w:r>
      <w:r>
        <w:rPr>
          <w:b/>
          <w:spacing w:val="-2"/>
        </w:rPr>
        <w:t xml:space="preserve"> </w:t>
      </w:r>
      <w:r>
        <w:rPr>
          <w:b/>
        </w:rPr>
        <w:t>de</w:t>
      </w:r>
      <w:r>
        <w:rPr>
          <w:b/>
          <w:spacing w:val="-2"/>
        </w:rPr>
        <w:t xml:space="preserve"> </w:t>
      </w:r>
      <w:r>
        <w:rPr>
          <w:b/>
        </w:rPr>
        <w:t>gepeste</w:t>
      </w:r>
    </w:p>
    <w:p w:rsidR="00295B16" w:rsidRDefault="00295B16" w14:paraId="4494EDA4" w14:textId="77777777">
      <w:pPr>
        <w:pStyle w:val="BodyText"/>
        <w:rPr>
          <w:b/>
        </w:rPr>
      </w:pPr>
    </w:p>
    <w:p w:rsidR="00295B16" w:rsidRDefault="00A6002C" w14:paraId="206D77A9" w14:textId="77777777">
      <w:pPr>
        <w:pStyle w:val="BodyText"/>
        <w:ind w:left="116" w:right="516"/>
      </w:pPr>
      <w:r>
        <w:t>Na ongeveer een week bespreekt de leerkracht hoe het nu gaat met de gepeste. Wat is er beter</w:t>
      </w:r>
      <w:r>
        <w:rPr>
          <w:spacing w:val="1"/>
        </w:rPr>
        <w:t xml:space="preserve"> </w:t>
      </w:r>
      <w:r>
        <w:t>gegaan; wat heeft de leerling er zelf in gedaan? De leerkracht complimenteert de leerling. Pas op</w:t>
      </w:r>
      <w:r>
        <w:rPr>
          <w:spacing w:val="-47"/>
        </w:rPr>
        <w:t xml:space="preserve"> </w:t>
      </w:r>
      <w:r>
        <w:t>voor een afhankelijke houding van de leerling. Soms is er binnen de steungroep gesproken over</w:t>
      </w:r>
      <w:r>
        <w:rPr>
          <w:spacing w:val="1"/>
        </w:rPr>
        <w:t xml:space="preserve"> </w:t>
      </w:r>
      <w:r>
        <w:t>gedrag</w:t>
      </w:r>
      <w:r>
        <w:rPr>
          <w:spacing w:val="-2"/>
        </w:rPr>
        <w:t xml:space="preserve"> </w:t>
      </w:r>
      <w:r>
        <w:t>van</w:t>
      </w:r>
      <w:r>
        <w:rPr>
          <w:spacing w:val="-1"/>
        </w:rPr>
        <w:t xml:space="preserve"> </w:t>
      </w:r>
      <w:r>
        <w:t>het gepeste</w:t>
      </w:r>
      <w:r>
        <w:rPr>
          <w:spacing w:val="-2"/>
        </w:rPr>
        <w:t xml:space="preserve"> </w:t>
      </w:r>
      <w:r>
        <w:t>kind</w:t>
      </w:r>
      <w:r>
        <w:rPr>
          <w:spacing w:val="-1"/>
        </w:rPr>
        <w:t xml:space="preserve"> </w:t>
      </w:r>
      <w:r>
        <w:t>waar het kind</w:t>
      </w:r>
      <w:r>
        <w:rPr>
          <w:spacing w:val="-1"/>
        </w:rPr>
        <w:t xml:space="preserve"> </w:t>
      </w:r>
      <w:r>
        <w:t>zelf</w:t>
      </w:r>
      <w:r>
        <w:rPr>
          <w:spacing w:val="-3"/>
        </w:rPr>
        <w:t xml:space="preserve"> </w:t>
      </w:r>
      <w:r>
        <w:t>aan kan</w:t>
      </w:r>
      <w:r>
        <w:rPr>
          <w:spacing w:val="-1"/>
        </w:rPr>
        <w:t xml:space="preserve"> </w:t>
      </w:r>
      <w:r>
        <w:t>werken.</w:t>
      </w:r>
    </w:p>
    <w:p w:rsidR="00295B16" w:rsidRDefault="00295B16" w14:paraId="22944FA9" w14:textId="77777777">
      <w:pPr>
        <w:pStyle w:val="BodyText"/>
        <w:spacing w:before="11"/>
        <w:rPr>
          <w:sz w:val="21"/>
        </w:rPr>
      </w:pPr>
    </w:p>
    <w:p w:rsidR="00295B16" w:rsidRDefault="00A6002C" w14:paraId="2EC0C1E4" w14:textId="77777777">
      <w:pPr>
        <w:pStyle w:val="ListParagraph"/>
        <w:numPr>
          <w:ilvl w:val="0"/>
          <w:numId w:val="2"/>
        </w:numPr>
        <w:tabs>
          <w:tab w:val="left" w:pos="837"/>
        </w:tabs>
        <w:ind w:hanging="361"/>
        <w:rPr>
          <w:b/>
        </w:rPr>
      </w:pPr>
      <w:r>
        <w:rPr>
          <w:b/>
        </w:rPr>
        <w:t>Een</w:t>
      </w:r>
      <w:r>
        <w:rPr>
          <w:b/>
          <w:spacing w:val="-3"/>
        </w:rPr>
        <w:t xml:space="preserve"> </w:t>
      </w:r>
      <w:r>
        <w:rPr>
          <w:b/>
        </w:rPr>
        <w:t>tweede</w:t>
      </w:r>
      <w:r>
        <w:rPr>
          <w:b/>
          <w:spacing w:val="-2"/>
        </w:rPr>
        <w:t xml:space="preserve"> </w:t>
      </w:r>
      <w:r>
        <w:rPr>
          <w:b/>
        </w:rPr>
        <w:t>gesprek met</w:t>
      </w:r>
      <w:r>
        <w:rPr>
          <w:b/>
          <w:spacing w:val="-4"/>
        </w:rPr>
        <w:t xml:space="preserve"> </w:t>
      </w:r>
      <w:r>
        <w:rPr>
          <w:b/>
        </w:rPr>
        <w:t>de</w:t>
      </w:r>
      <w:r>
        <w:rPr>
          <w:b/>
          <w:spacing w:val="-1"/>
        </w:rPr>
        <w:t xml:space="preserve"> </w:t>
      </w:r>
      <w:r>
        <w:rPr>
          <w:b/>
        </w:rPr>
        <w:t>steungroep</w:t>
      </w:r>
    </w:p>
    <w:p w:rsidR="00295B16" w:rsidRDefault="00295B16" w14:paraId="33DB03D9" w14:textId="77777777">
      <w:pPr>
        <w:pStyle w:val="BodyText"/>
        <w:spacing w:before="1"/>
        <w:rPr>
          <w:b/>
        </w:rPr>
      </w:pPr>
    </w:p>
    <w:p w:rsidR="00295B16" w:rsidRDefault="00A6002C" w14:paraId="742F6243" w14:textId="77777777">
      <w:pPr>
        <w:pStyle w:val="BodyText"/>
        <w:ind w:left="116" w:right="523"/>
      </w:pPr>
      <w:r>
        <w:t>Na ongeveer een week is er ook een gesprek met de steungroep, waarin ieder lid de gelegenheid</w:t>
      </w:r>
      <w:r>
        <w:rPr>
          <w:spacing w:val="-47"/>
        </w:rPr>
        <w:t xml:space="preserve"> </w:t>
      </w:r>
      <w:r>
        <w:t>krijgt om te praten over wat zij of hij heeft gedaan. Het is niet van belang of alle voorstellen</w:t>
      </w:r>
      <w:r>
        <w:rPr>
          <w:spacing w:val="1"/>
        </w:rPr>
        <w:t xml:space="preserve"> </w:t>
      </w:r>
      <w:r>
        <w:t>uitgevoerd</w:t>
      </w:r>
      <w:r>
        <w:rPr>
          <w:spacing w:val="-1"/>
        </w:rPr>
        <w:t xml:space="preserve"> </w:t>
      </w:r>
      <w:r>
        <w:t>zijn;</w:t>
      </w:r>
      <w:r>
        <w:rPr>
          <w:spacing w:val="-2"/>
        </w:rPr>
        <w:t xml:space="preserve"> </w:t>
      </w:r>
      <w:r>
        <w:t>als het</w:t>
      </w:r>
      <w:r>
        <w:rPr>
          <w:spacing w:val="-2"/>
        </w:rPr>
        <w:t xml:space="preserve"> </w:t>
      </w:r>
      <w:r>
        <w:t>pesten</w:t>
      </w:r>
      <w:r>
        <w:rPr>
          <w:spacing w:val="-3"/>
        </w:rPr>
        <w:t xml:space="preserve"> </w:t>
      </w:r>
      <w:r>
        <w:t>maar is gestopt!</w:t>
      </w:r>
    </w:p>
    <w:p w:rsidR="00295B16" w:rsidRDefault="00295B16" w14:paraId="58D99AA7" w14:textId="77777777">
      <w:pPr>
        <w:pStyle w:val="BodyText"/>
        <w:spacing w:before="1"/>
      </w:pPr>
    </w:p>
    <w:p w:rsidR="00295B16" w:rsidRDefault="00A6002C" w14:paraId="2F0ECB51" w14:textId="77777777">
      <w:pPr>
        <w:pStyle w:val="BodyText"/>
        <w:ind w:left="116" w:right="317"/>
      </w:pPr>
      <w:r w:rsidR="00A6002C">
        <w:rPr/>
        <w:t>Vaak is het pesten na een week gestopt. Soms is het nodig de steungroep nieuwe acties te laten</w:t>
      </w:r>
      <w:r w:rsidR="00A6002C">
        <w:rPr>
          <w:spacing w:val="-47"/>
        </w:rPr>
        <w:t xml:space="preserve"> </w:t>
      </w:r>
      <w:r w:rsidR="00A6002C">
        <w:rPr/>
        <w:t>bedenken en nog een week de gelegenheid te geven deze uit te voeren. Soms is het zinvol de</w:t>
      </w:r>
      <w:r w:rsidR="00A6002C">
        <w:rPr>
          <w:spacing w:val="1"/>
        </w:rPr>
        <w:t xml:space="preserve"> </w:t>
      </w:r>
      <w:r w:rsidR="00A6002C">
        <w:rPr/>
        <w:t>samenstelling</w:t>
      </w:r>
      <w:r w:rsidR="00A6002C">
        <w:rPr>
          <w:spacing w:val="-2"/>
        </w:rPr>
        <w:t xml:space="preserve"> </w:t>
      </w:r>
      <w:r w:rsidR="00A6002C">
        <w:rPr/>
        <w:t>van</w:t>
      </w:r>
      <w:r w:rsidR="00A6002C">
        <w:rPr>
          <w:spacing w:val="-1"/>
        </w:rPr>
        <w:t xml:space="preserve"> </w:t>
      </w:r>
      <w:r w:rsidR="00A6002C">
        <w:rPr/>
        <w:t>de steungroep te</w:t>
      </w:r>
      <w:r w:rsidR="00A6002C">
        <w:rPr>
          <w:spacing w:val="-2"/>
        </w:rPr>
        <w:t xml:space="preserve"> </w:t>
      </w:r>
      <w:r w:rsidR="00A6002C">
        <w:rPr/>
        <w:t>veranderen.</w:t>
      </w:r>
    </w:p>
    <w:p w:rsidR="00295B16" w:rsidRDefault="00295B16" w14:paraId="659AA350" w14:textId="77777777">
      <w:pPr>
        <w:sectPr w:rsidR="00295B16">
          <w:pgSz w:w="11910" w:h="16840" w:orient="portrait"/>
          <w:pgMar w:top="1580" w:right="1300" w:bottom="1160" w:left="1300" w:header="0" w:footer="979" w:gutter="0"/>
          <w:cols w:space="708"/>
        </w:sectPr>
      </w:pPr>
    </w:p>
    <w:p w:rsidR="00295B16" w:rsidRDefault="00A6002C" w14:paraId="78781970" w14:textId="77777777">
      <w:pPr>
        <w:pStyle w:val="ListParagraph"/>
        <w:numPr>
          <w:ilvl w:val="0"/>
          <w:numId w:val="2"/>
        </w:numPr>
        <w:tabs>
          <w:tab w:val="left" w:pos="837"/>
        </w:tabs>
        <w:spacing w:before="83"/>
        <w:ind w:hanging="361"/>
        <w:rPr>
          <w:b/>
        </w:rPr>
      </w:pPr>
      <w:r>
        <w:rPr>
          <w:b/>
        </w:rPr>
        <w:t>Ouders</w:t>
      </w:r>
      <w:r>
        <w:rPr>
          <w:b/>
          <w:spacing w:val="-1"/>
        </w:rPr>
        <w:t xml:space="preserve"> </w:t>
      </w:r>
      <w:r>
        <w:rPr>
          <w:b/>
        </w:rPr>
        <w:t>op</w:t>
      </w:r>
      <w:r>
        <w:rPr>
          <w:b/>
          <w:spacing w:val="-2"/>
        </w:rPr>
        <w:t xml:space="preserve"> </w:t>
      </w:r>
      <w:r>
        <w:rPr>
          <w:b/>
        </w:rPr>
        <w:t>de</w:t>
      </w:r>
      <w:r>
        <w:rPr>
          <w:b/>
          <w:spacing w:val="-2"/>
        </w:rPr>
        <w:t xml:space="preserve"> </w:t>
      </w:r>
      <w:r>
        <w:rPr>
          <w:b/>
        </w:rPr>
        <w:t>hoogte</w:t>
      </w:r>
      <w:r>
        <w:rPr>
          <w:b/>
          <w:spacing w:val="-1"/>
        </w:rPr>
        <w:t xml:space="preserve"> </w:t>
      </w:r>
      <w:r>
        <w:rPr>
          <w:b/>
        </w:rPr>
        <w:t>brengen</w:t>
      </w:r>
    </w:p>
    <w:p w:rsidR="00295B16" w:rsidRDefault="00295B16" w14:paraId="3274D4AD" w14:textId="77777777">
      <w:pPr>
        <w:pStyle w:val="BodyText"/>
        <w:spacing w:before="1"/>
        <w:rPr>
          <w:b/>
        </w:rPr>
      </w:pPr>
    </w:p>
    <w:p w:rsidR="00295B16" w:rsidRDefault="00A6002C" w14:paraId="470FB568" w14:textId="77777777">
      <w:pPr>
        <w:pStyle w:val="BodyText"/>
        <w:ind w:left="116" w:right="461"/>
      </w:pPr>
      <w:r w:rsidR="00A6002C">
        <w:rPr/>
        <w:t>Ouders kunnen op de hoogte zijn van het veiligheidsbeleid op school, waar dit pestprotocol een</w:t>
      </w:r>
      <w:r w:rsidR="00A6002C">
        <w:rPr>
          <w:spacing w:val="1"/>
        </w:rPr>
        <w:t xml:space="preserve"> </w:t>
      </w:r>
      <w:r w:rsidR="00A6002C">
        <w:rPr/>
        <w:t>onderdeel van is. Ouders worden altijd ingeschakeld als er echt sprake is van pesten. We vragen</w:t>
      </w:r>
      <w:r w:rsidR="00A6002C">
        <w:rPr>
          <w:spacing w:val="1"/>
        </w:rPr>
        <w:t xml:space="preserve"> </w:t>
      </w:r>
      <w:r w:rsidR="00A6002C">
        <w:rPr/>
        <w:t>ouders een actieve rol in te nemen om mee te denken hoe de pestsituatie beëindigd kan worden.</w:t>
      </w:r>
      <w:r w:rsidR="00A6002C">
        <w:rPr>
          <w:spacing w:val="-47"/>
        </w:rPr>
        <w:t xml:space="preserve"> </w:t>
      </w:r>
      <w:r w:rsidR="00A6002C">
        <w:rPr/>
        <w:t>Ook als er gesprekken door een externe of een andere volwassene binnen de school worden</w:t>
      </w:r>
      <w:r w:rsidR="00A6002C">
        <w:rPr>
          <w:spacing w:val="1"/>
        </w:rPr>
        <w:t xml:space="preserve"> </w:t>
      </w:r>
      <w:r w:rsidR="00A6002C">
        <w:rPr/>
        <w:t>gevoerd,</w:t>
      </w:r>
      <w:r w:rsidR="00A6002C">
        <w:rPr>
          <w:spacing w:val="-4"/>
        </w:rPr>
        <w:t xml:space="preserve"> </w:t>
      </w:r>
      <w:r w:rsidR="00A6002C">
        <w:rPr/>
        <w:t>worden ouders altijd hierover</w:t>
      </w:r>
      <w:r w:rsidR="00A6002C">
        <w:rPr>
          <w:spacing w:val="-2"/>
        </w:rPr>
        <w:t xml:space="preserve"> </w:t>
      </w:r>
      <w:r w:rsidR="00A6002C">
        <w:rPr/>
        <w:t>geïnformeerd.</w:t>
      </w:r>
    </w:p>
    <w:p w:rsidR="2DB58570" w:rsidP="2DB58570" w:rsidRDefault="2DB58570" w14:paraId="284CE9A5" w14:textId="0F7C8C50">
      <w:pPr>
        <w:pStyle w:val="BodyText"/>
        <w:ind w:left="116" w:right="461"/>
        <w:rPr>
          <w:rFonts w:ascii="Calibri" w:hAnsi="Calibri" w:eastAsia="Calibri" w:cs="Calibri"/>
        </w:rPr>
      </w:pPr>
      <w:r w:rsidRPr="2DB58570" w:rsidR="2DB58570">
        <w:rPr>
          <w:rFonts w:ascii="Calibri" w:hAnsi="Calibri" w:eastAsia="Calibri" w:cs="Calibri"/>
        </w:rPr>
        <w:t xml:space="preserve">Bij een pestsituatie worden de ouders van de gepeste als ook die van de </w:t>
      </w:r>
      <w:proofErr w:type="spellStart"/>
      <w:r w:rsidRPr="2DB58570" w:rsidR="2DB58570">
        <w:rPr>
          <w:rFonts w:ascii="Calibri" w:hAnsi="Calibri" w:eastAsia="Calibri" w:cs="Calibri"/>
        </w:rPr>
        <w:t>pester</w:t>
      </w:r>
      <w:proofErr w:type="spellEnd"/>
      <w:r w:rsidRPr="2DB58570" w:rsidR="2DB58570">
        <w:rPr>
          <w:rFonts w:ascii="Calibri" w:hAnsi="Calibri" w:eastAsia="Calibri" w:cs="Calibri"/>
        </w:rPr>
        <w:t xml:space="preserve"> geïnformeerd.</w:t>
      </w:r>
    </w:p>
    <w:p w:rsidR="00295B16" w:rsidRDefault="00295B16" w14:paraId="40AF3857" w14:textId="77777777">
      <w:pPr>
        <w:pStyle w:val="BodyText"/>
      </w:pPr>
    </w:p>
    <w:p w:rsidR="00295B16" w:rsidRDefault="00295B16" w14:paraId="1D11281E" w14:textId="77777777">
      <w:pPr>
        <w:pStyle w:val="BodyText"/>
        <w:spacing w:before="11"/>
        <w:rPr>
          <w:sz w:val="21"/>
        </w:rPr>
      </w:pPr>
    </w:p>
    <w:p w:rsidR="00295B16" w:rsidRDefault="00A6002C" w14:paraId="363CB774" w14:textId="77777777">
      <w:pPr>
        <w:pStyle w:val="Heading2"/>
        <w:numPr>
          <w:ilvl w:val="1"/>
          <w:numId w:val="3"/>
        </w:numPr>
        <w:tabs>
          <w:tab w:val="left" w:pos="1197"/>
        </w:tabs>
        <w:ind w:hanging="361"/>
      </w:pPr>
      <w:bookmarkStart w:name="_TOC_250003" w:id="11"/>
      <w:r>
        <w:t>Mogelijke</w:t>
      </w:r>
      <w:r>
        <w:rPr>
          <w:spacing w:val="-5"/>
        </w:rPr>
        <w:t xml:space="preserve"> </w:t>
      </w:r>
      <w:bookmarkEnd w:id="11"/>
      <w:r>
        <w:t>vervolgacties</w:t>
      </w:r>
    </w:p>
    <w:p w:rsidR="00295B16" w:rsidRDefault="00295B16" w14:paraId="5256AB97" w14:textId="77777777">
      <w:pPr>
        <w:pStyle w:val="BodyText"/>
        <w:spacing w:before="1"/>
        <w:rPr>
          <w:b/>
        </w:rPr>
      </w:pPr>
    </w:p>
    <w:p w:rsidR="00295B16" w:rsidRDefault="00A6002C" w14:paraId="6201A083" w14:textId="77777777">
      <w:pPr>
        <w:pStyle w:val="BodyText"/>
        <w:ind w:left="116" w:right="209"/>
      </w:pPr>
      <w:r>
        <w:t>Wanneer een kind langere tijd gepest is, kan het gedrag ontwikkelen dat niet effectief is. Hierbij kan</w:t>
      </w:r>
      <w:r>
        <w:rPr>
          <w:spacing w:val="1"/>
        </w:rPr>
        <w:t xml:space="preserve"> </w:t>
      </w:r>
      <w:r>
        <w:t>gedacht worden aan gedrag als: zicht kwetsbaar tonen in het contact met anderen, gedrag van</w:t>
      </w:r>
      <w:r>
        <w:rPr>
          <w:spacing w:val="1"/>
        </w:rPr>
        <w:t xml:space="preserve"> </w:t>
      </w:r>
      <w:r>
        <w:t>anderen snel als pesten zien, onvoldoende voor zichzelf opkomen, conflicten uit de weg gaan, etc.</w:t>
      </w:r>
      <w:r>
        <w:rPr>
          <w:spacing w:val="1"/>
        </w:rPr>
        <w:t xml:space="preserve"> </w:t>
      </w:r>
      <w:r>
        <w:t>Het kind heeft tijd nodig weer vertrouwen in zichzelf te krijgen en ook in andere kinderen. Het is dus</w:t>
      </w:r>
      <w:r>
        <w:rPr>
          <w:spacing w:val="-47"/>
        </w:rPr>
        <w:t xml:space="preserve"> </w:t>
      </w:r>
      <w:r>
        <w:t>gebaat bij het opdoen van succeservaringen in het contact met anderen. Focus de begeleiding van</w:t>
      </w:r>
      <w:r>
        <w:rPr>
          <w:spacing w:val="1"/>
        </w:rPr>
        <w:t xml:space="preserve"> </w:t>
      </w:r>
      <w:r>
        <w:t>het kind</w:t>
      </w:r>
      <w:r>
        <w:rPr>
          <w:spacing w:val="-1"/>
        </w:rPr>
        <w:t xml:space="preserve"> </w:t>
      </w:r>
      <w:r>
        <w:t>dan</w:t>
      </w:r>
      <w:r>
        <w:rPr>
          <w:spacing w:val="-4"/>
        </w:rPr>
        <w:t xml:space="preserve"> </w:t>
      </w:r>
      <w:r>
        <w:t>ook</w:t>
      </w:r>
      <w:r>
        <w:rPr>
          <w:spacing w:val="1"/>
        </w:rPr>
        <w:t xml:space="preserve"> </w:t>
      </w:r>
      <w:r w:rsidR="511B8705">
        <w:t>hierop</w:t>
      </w:r>
      <w:r>
        <w:t>.</w:t>
      </w:r>
    </w:p>
    <w:p w:rsidR="00295B16" w:rsidRDefault="00A6002C" w14:paraId="7377A790" w14:textId="2157D557">
      <w:pPr>
        <w:pStyle w:val="BodyText"/>
        <w:spacing w:before="2"/>
        <w:ind w:left="116" w:right="377"/>
      </w:pPr>
      <w:r w:rsidR="00A6002C">
        <w:rPr/>
        <w:t xml:space="preserve">De </w:t>
      </w:r>
      <w:proofErr w:type="spellStart"/>
      <w:r w:rsidR="00A6002C">
        <w:rPr/>
        <w:t>pester</w:t>
      </w:r>
      <w:proofErr w:type="spellEnd"/>
      <w:r w:rsidR="00A6002C">
        <w:rPr/>
        <w:t xml:space="preserve"> heeft soms ook hulp nodig. Zij hebben</w:t>
      </w:r>
      <w:r w:rsidR="00A6002C">
        <w:rPr>
          <w:spacing w:val="-47"/>
        </w:rPr>
        <w:t xml:space="preserve"> </w:t>
      </w:r>
      <w:r w:rsidR="00A6002C">
        <w:rPr/>
        <w:t>behoefte om gezien en gehoord te worden. Dan is het goed na te denken hoe zij hun steentje op</w:t>
      </w:r>
      <w:r w:rsidR="00A6002C">
        <w:rPr>
          <w:spacing w:val="1"/>
        </w:rPr>
        <w:t xml:space="preserve"> </w:t>
      </w:r>
      <w:r w:rsidR="00A6002C">
        <w:rPr/>
        <w:t>een</w:t>
      </w:r>
      <w:r w:rsidR="00A6002C">
        <w:rPr>
          <w:spacing w:val="-2"/>
        </w:rPr>
        <w:t xml:space="preserve"> </w:t>
      </w:r>
      <w:r w:rsidR="00A6002C">
        <w:rPr/>
        <w:t>positieve</w:t>
      </w:r>
      <w:r w:rsidR="00A6002C">
        <w:rPr>
          <w:spacing w:val="-2"/>
        </w:rPr>
        <w:t xml:space="preserve"> </w:t>
      </w:r>
      <w:r w:rsidR="00A6002C">
        <w:rPr/>
        <w:t>manier</w:t>
      </w:r>
      <w:r w:rsidR="00A6002C">
        <w:rPr>
          <w:spacing w:val="-3"/>
        </w:rPr>
        <w:t xml:space="preserve"> </w:t>
      </w:r>
      <w:r w:rsidR="00A6002C">
        <w:rPr/>
        <w:t>kunnen bijdrage</w:t>
      </w:r>
      <w:r w:rsidR="00A6002C">
        <w:rPr>
          <w:spacing w:val="1"/>
        </w:rPr>
        <w:t xml:space="preserve"> </w:t>
      </w:r>
      <w:r w:rsidR="00A6002C">
        <w:rPr/>
        <w:t>in</w:t>
      </w:r>
      <w:r w:rsidR="00A6002C">
        <w:rPr>
          <w:spacing w:val="-2"/>
        </w:rPr>
        <w:t xml:space="preserve"> </w:t>
      </w:r>
      <w:r w:rsidR="00A6002C">
        <w:rPr/>
        <w:t>de groep</w:t>
      </w:r>
      <w:r w:rsidR="00A6002C">
        <w:rPr>
          <w:spacing w:val="-2"/>
        </w:rPr>
        <w:t xml:space="preserve"> </w:t>
      </w:r>
      <w:r w:rsidR="00A6002C">
        <w:rPr/>
        <w:t>en</w:t>
      </w:r>
      <w:r w:rsidR="00A6002C">
        <w:rPr>
          <w:spacing w:val="-2"/>
        </w:rPr>
        <w:t xml:space="preserve"> </w:t>
      </w:r>
      <w:r w:rsidR="00A6002C">
        <w:rPr/>
        <w:t>de</w:t>
      </w:r>
      <w:r w:rsidR="00A6002C">
        <w:rPr>
          <w:spacing w:val="1"/>
        </w:rPr>
        <w:t xml:space="preserve"> </w:t>
      </w:r>
      <w:r w:rsidR="00A6002C">
        <w:rPr/>
        <w:t>school.</w:t>
      </w:r>
    </w:p>
    <w:p w:rsidR="00295B16" w:rsidRDefault="00A6002C" w14:paraId="506447AE" w14:textId="77777777">
      <w:pPr>
        <w:pStyle w:val="BodyText"/>
        <w:spacing w:line="267" w:lineRule="exact"/>
        <w:ind w:left="116"/>
      </w:pPr>
      <w:r w:rsidR="00A6002C">
        <w:rPr/>
        <w:t>Mocht</w:t>
      </w:r>
      <w:r w:rsidR="00A6002C">
        <w:rPr>
          <w:spacing w:val="-1"/>
        </w:rPr>
        <w:t xml:space="preserve"> </w:t>
      </w:r>
      <w:r w:rsidR="00A6002C">
        <w:rPr/>
        <w:t>het</w:t>
      </w:r>
      <w:r w:rsidR="00A6002C">
        <w:rPr>
          <w:spacing w:val="-3"/>
        </w:rPr>
        <w:t xml:space="preserve"> </w:t>
      </w:r>
      <w:r w:rsidR="00A6002C">
        <w:rPr/>
        <w:t>pesten</w:t>
      </w:r>
      <w:r w:rsidR="00A6002C">
        <w:rPr>
          <w:spacing w:val="-1"/>
        </w:rPr>
        <w:t xml:space="preserve"> </w:t>
      </w:r>
      <w:r w:rsidR="00A6002C">
        <w:rPr/>
        <w:t>tenslotte</w:t>
      </w:r>
      <w:r w:rsidR="00A6002C">
        <w:rPr>
          <w:spacing w:val="-3"/>
        </w:rPr>
        <w:t xml:space="preserve"> </w:t>
      </w:r>
      <w:r w:rsidR="00A6002C">
        <w:rPr/>
        <w:t>zo</w:t>
      </w:r>
      <w:r w:rsidR="00A6002C">
        <w:rPr>
          <w:spacing w:val="-1"/>
        </w:rPr>
        <w:t xml:space="preserve"> </w:t>
      </w:r>
      <w:r w:rsidR="00A6002C">
        <w:rPr/>
        <w:t>hardnekkig</w:t>
      </w:r>
      <w:r w:rsidR="00A6002C">
        <w:rPr>
          <w:spacing w:val="-2"/>
        </w:rPr>
        <w:t xml:space="preserve"> </w:t>
      </w:r>
      <w:r w:rsidR="00A6002C">
        <w:rPr/>
        <w:t>zijn,</w:t>
      </w:r>
      <w:r w:rsidR="00A6002C">
        <w:rPr>
          <w:spacing w:val="-1"/>
        </w:rPr>
        <w:t xml:space="preserve"> </w:t>
      </w:r>
      <w:r w:rsidR="00A6002C">
        <w:rPr/>
        <w:t>dan</w:t>
      </w:r>
      <w:r w:rsidR="00A6002C">
        <w:rPr>
          <w:spacing w:val="-2"/>
        </w:rPr>
        <w:t xml:space="preserve"> </w:t>
      </w:r>
      <w:r w:rsidR="00A6002C">
        <w:rPr/>
        <w:t>zal</w:t>
      </w:r>
      <w:r w:rsidR="00A6002C">
        <w:rPr>
          <w:spacing w:val="-4"/>
        </w:rPr>
        <w:t xml:space="preserve"> </w:t>
      </w:r>
      <w:r w:rsidR="00A6002C">
        <w:rPr/>
        <w:t>de school zich</w:t>
      </w:r>
      <w:r w:rsidR="00A6002C">
        <w:rPr>
          <w:spacing w:val="-2"/>
        </w:rPr>
        <w:t xml:space="preserve"> </w:t>
      </w:r>
      <w:r w:rsidR="00A6002C">
        <w:rPr/>
        <w:t>beraden</w:t>
      </w:r>
      <w:r w:rsidR="00A6002C">
        <w:rPr>
          <w:spacing w:val="-3"/>
        </w:rPr>
        <w:t xml:space="preserve"> </w:t>
      </w:r>
      <w:r w:rsidR="00A6002C">
        <w:rPr/>
        <w:t>op</w:t>
      </w:r>
      <w:r w:rsidR="00A6002C">
        <w:rPr>
          <w:spacing w:val="-4"/>
        </w:rPr>
        <w:t xml:space="preserve"> </w:t>
      </w:r>
      <w:r w:rsidR="00A6002C">
        <w:rPr/>
        <w:t>andere stappen. Ouders worden hier dan in meegenomen.</w:t>
      </w:r>
    </w:p>
    <w:p w:rsidR="00295B16" w:rsidRDefault="00295B16" w14:paraId="321ECE88" w14:textId="77777777">
      <w:pPr>
        <w:pStyle w:val="BodyText"/>
      </w:pPr>
    </w:p>
    <w:p w:rsidR="00295B16" w:rsidRDefault="00295B16" w14:paraId="62E5F598" w14:textId="77777777">
      <w:pPr>
        <w:pStyle w:val="BodyText"/>
        <w:spacing w:before="1"/>
      </w:pPr>
    </w:p>
    <w:p w:rsidR="00295B16" w:rsidRDefault="00A6002C" w14:paraId="2B0BBF48" w14:textId="77777777">
      <w:pPr>
        <w:pStyle w:val="Heading2"/>
        <w:numPr>
          <w:ilvl w:val="1"/>
          <w:numId w:val="3"/>
        </w:numPr>
        <w:tabs>
          <w:tab w:val="left" w:pos="1197"/>
        </w:tabs>
        <w:ind w:hanging="361"/>
      </w:pPr>
      <w:bookmarkStart w:name="_TOC_250002" w:id="12"/>
      <w:r>
        <w:t>De</w:t>
      </w:r>
      <w:r>
        <w:rPr>
          <w:spacing w:val="-5"/>
        </w:rPr>
        <w:t xml:space="preserve"> </w:t>
      </w:r>
      <w:bookmarkEnd w:id="12"/>
      <w:r>
        <w:t>anti-pestcoördinator</w:t>
      </w:r>
    </w:p>
    <w:p w:rsidR="00295B16" w:rsidRDefault="00295B16" w14:paraId="7CB5F8AE" w14:textId="77777777">
      <w:pPr>
        <w:pStyle w:val="BodyText"/>
        <w:rPr>
          <w:b/>
        </w:rPr>
      </w:pPr>
    </w:p>
    <w:p w:rsidR="00295B16" w:rsidRDefault="004A7BF0" w14:paraId="6C122F02" w14:textId="1BCE8F46">
      <w:pPr>
        <w:pStyle w:val="BodyText"/>
        <w:ind w:left="116" w:right="148"/>
      </w:pPr>
      <w:r>
        <w:t>Op d</w:t>
      </w:r>
      <w:r w:rsidR="0080651A">
        <w:t>e Doolgaard</w:t>
      </w:r>
      <w:r w:rsidR="00A6002C">
        <w:t xml:space="preserve"> werkt met een </w:t>
      </w:r>
      <w:r w:rsidR="00E020CF">
        <w:t>anti-</w:t>
      </w:r>
      <w:r w:rsidR="00A6002C">
        <w:t>pestcoördinator</w:t>
      </w:r>
      <w:r w:rsidR="0097315B">
        <w:t xml:space="preserve">, Nieneke van Deijnen. </w:t>
      </w:r>
      <w:r w:rsidR="00A6002C">
        <w:t>In het geval dat pesten op school wordt geconstateerd, zal eerst de leerkracht met de</w:t>
      </w:r>
      <w:r w:rsidR="00A6002C">
        <w:rPr>
          <w:spacing w:val="1"/>
        </w:rPr>
        <w:t xml:space="preserve"> </w:t>
      </w:r>
      <w:r w:rsidR="00A6002C">
        <w:t>situatie</w:t>
      </w:r>
      <w:r w:rsidR="00A6002C">
        <w:rPr>
          <w:spacing w:val="-1"/>
        </w:rPr>
        <w:t xml:space="preserve"> </w:t>
      </w:r>
      <w:r w:rsidR="00A6002C">
        <w:t>aan</w:t>
      </w:r>
      <w:r w:rsidR="00A6002C">
        <w:rPr>
          <w:spacing w:val="-4"/>
        </w:rPr>
        <w:t xml:space="preserve"> </w:t>
      </w:r>
      <w:r w:rsidR="00A6002C">
        <w:t>de</w:t>
      </w:r>
      <w:r w:rsidR="00A6002C">
        <w:rPr>
          <w:spacing w:val="-1"/>
        </w:rPr>
        <w:t xml:space="preserve"> </w:t>
      </w:r>
      <w:r w:rsidR="00A6002C">
        <w:t>slag</w:t>
      </w:r>
      <w:r w:rsidR="00A6002C">
        <w:rPr>
          <w:spacing w:val="-2"/>
        </w:rPr>
        <w:t xml:space="preserve"> </w:t>
      </w:r>
      <w:r w:rsidR="00A6002C">
        <w:t>gaan.</w:t>
      </w:r>
      <w:r w:rsidR="00A6002C">
        <w:rPr>
          <w:spacing w:val="-4"/>
        </w:rPr>
        <w:t xml:space="preserve"> </w:t>
      </w:r>
      <w:r w:rsidR="00A6002C">
        <w:t>Dit vanwege</w:t>
      </w:r>
      <w:r w:rsidR="00A6002C">
        <w:rPr>
          <w:spacing w:val="1"/>
        </w:rPr>
        <w:t xml:space="preserve"> </w:t>
      </w:r>
      <w:r w:rsidR="00A6002C">
        <w:t>het</w:t>
      </w:r>
      <w:r w:rsidR="00A6002C">
        <w:rPr>
          <w:spacing w:val="-1"/>
        </w:rPr>
        <w:t xml:space="preserve"> </w:t>
      </w:r>
      <w:r w:rsidR="00A6002C">
        <w:t>feit</w:t>
      </w:r>
      <w:r w:rsidR="00A6002C">
        <w:rPr>
          <w:spacing w:val="1"/>
        </w:rPr>
        <w:t xml:space="preserve"> </w:t>
      </w:r>
      <w:r w:rsidR="00A6002C">
        <w:t>dat</w:t>
      </w:r>
      <w:r w:rsidR="00A6002C">
        <w:rPr>
          <w:spacing w:val="-4"/>
        </w:rPr>
        <w:t xml:space="preserve"> </w:t>
      </w:r>
      <w:r w:rsidR="00A6002C">
        <w:t>de</w:t>
      </w:r>
      <w:r w:rsidR="00A6002C">
        <w:rPr>
          <w:spacing w:val="-2"/>
        </w:rPr>
        <w:t xml:space="preserve"> </w:t>
      </w:r>
      <w:r w:rsidR="00A6002C">
        <w:t>pestaanpak</w:t>
      </w:r>
      <w:r w:rsidR="00A6002C">
        <w:rPr>
          <w:spacing w:val="-2"/>
        </w:rPr>
        <w:t xml:space="preserve"> </w:t>
      </w:r>
      <w:r w:rsidR="00A6002C">
        <w:t>een</w:t>
      </w:r>
      <w:r w:rsidR="00A6002C">
        <w:rPr>
          <w:spacing w:val="-2"/>
        </w:rPr>
        <w:t xml:space="preserve"> </w:t>
      </w:r>
      <w:r w:rsidR="00A6002C">
        <w:t>groepsgerichte aanpak</w:t>
      </w:r>
      <w:r w:rsidR="00A6002C">
        <w:rPr>
          <w:spacing w:val="-4"/>
        </w:rPr>
        <w:t xml:space="preserve"> </w:t>
      </w:r>
      <w:r w:rsidR="00A6002C">
        <w:t>is.</w:t>
      </w:r>
    </w:p>
    <w:p w:rsidR="00295B16" w:rsidRDefault="00A6002C" w14:paraId="10A24D0D" w14:textId="6030FD01">
      <w:pPr>
        <w:pStyle w:val="BodyText"/>
        <w:ind w:left="116" w:right="319"/>
      </w:pPr>
      <w:r w:rsidR="00A6002C">
        <w:rPr/>
        <w:t>Mocht de aanpak van de leerkracht niet tot het gewenste resultaat leiden en er gesprekken met de</w:t>
      </w:r>
      <w:r w:rsidR="00A6002C">
        <w:rPr>
          <w:spacing w:val="-47"/>
        </w:rPr>
        <w:t xml:space="preserve"> </w:t>
      </w:r>
      <w:r w:rsidR="00A6002C">
        <w:rPr/>
        <w:t xml:space="preserve">ouders noodzakelijk worden, dan bespreekt de leerkracht de situatie met de </w:t>
      </w:r>
      <w:r w:rsidR="00E020CF">
        <w:rPr/>
        <w:t>anti-</w:t>
      </w:r>
      <w:r w:rsidR="2D9B73BF">
        <w:rPr/>
        <w:t>pestcoördinator.</w:t>
      </w:r>
      <w:r w:rsidR="00A6002C">
        <w:rPr/>
        <w:t xml:space="preserve"> Samen</w:t>
      </w:r>
      <w:r w:rsidR="00A6002C">
        <w:rPr>
          <w:spacing w:val="1"/>
        </w:rPr>
        <w:t xml:space="preserve"> </w:t>
      </w:r>
      <w:r w:rsidR="00A6002C">
        <w:rPr/>
        <w:t>wordt dan bepaald wat de route wordt. In de meeste gevallen betekent dit dat de</w:t>
      </w:r>
      <w:r w:rsidR="00A6002C">
        <w:rPr>
          <w:spacing w:val="1"/>
        </w:rPr>
        <w:t xml:space="preserve"> </w:t>
      </w:r>
      <w:r w:rsidR="00A6002C">
        <w:rPr/>
        <w:t>(vervolg)gesprekken</w:t>
      </w:r>
      <w:r w:rsidR="00A6002C">
        <w:rPr>
          <w:spacing w:val="-4"/>
        </w:rPr>
        <w:t xml:space="preserve"> </w:t>
      </w:r>
      <w:r w:rsidR="00A6002C">
        <w:rPr/>
        <w:t>met de leerlingen</w:t>
      </w:r>
      <w:r w:rsidR="00A6002C">
        <w:rPr>
          <w:spacing w:val="-3"/>
        </w:rPr>
        <w:t xml:space="preserve"> </w:t>
      </w:r>
      <w:r w:rsidR="00A6002C">
        <w:rPr/>
        <w:t>en</w:t>
      </w:r>
      <w:r w:rsidR="00A6002C">
        <w:rPr>
          <w:spacing w:val="-2"/>
        </w:rPr>
        <w:t xml:space="preserve"> </w:t>
      </w:r>
      <w:r w:rsidR="00A6002C">
        <w:rPr/>
        <w:t>hun</w:t>
      </w:r>
      <w:r w:rsidR="00A6002C">
        <w:rPr>
          <w:spacing w:val="-1"/>
        </w:rPr>
        <w:t xml:space="preserve"> </w:t>
      </w:r>
      <w:r w:rsidR="00A6002C">
        <w:rPr/>
        <w:t>ouders</w:t>
      </w:r>
      <w:r w:rsidR="00A6002C">
        <w:rPr>
          <w:spacing w:val="-3"/>
        </w:rPr>
        <w:t xml:space="preserve"> </w:t>
      </w:r>
      <w:r w:rsidR="00A6002C">
        <w:rPr/>
        <w:t xml:space="preserve">door de </w:t>
      </w:r>
      <w:r w:rsidR="3665C758">
        <w:rPr/>
        <w:t>anti</w:t>
      </w:r>
      <w:r w:rsidR="00591E09">
        <w:rPr/>
        <w:t>-pestcoö</w:t>
      </w:r>
      <w:r w:rsidR="3F6F7B02">
        <w:rPr/>
        <w:t>r</w:t>
      </w:r>
      <w:r w:rsidR="00591E09">
        <w:rPr/>
        <w:t>dinator/KT</w:t>
      </w:r>
      <w:r w:rsidR="00FA707C">
        <w:rPr/>
        <w:t>/</w:t>
      </w:r>
      <w:r w:rsidR="00A6002C">
        <w:rPr/>
        <w:t>directeur gevoerd</w:t>
      </w:r>
      <w:r w:rsidR="00A6002C">
        <w:rPr>
          <w:spacing w:val="-3"/>
        </w:rPr>
        <w:t xml:space="preserve"> </w:t>
      </w:r>
      <w:r w:rsidR="00A6002C">
        <w:rPr/>
        <w:t>gaan</w:t>
      </w:r>
      <w:r w:rsidR="00A6002C">
        <w:rPr>
          <w:spacing w:val="-2"/>
        </w:rPr>
        <w:t xml:space="preserve"> </w:t>
      </w:r>
      <w:r w:rsidR="00A6002C">
        <w:rPr/>
        <w:t>worden.</w:t>
      </w:r>
      <w:r w:rsidR="3D42D110">
        <w:rPr/>
        <w:t xml:space="preserve"> Ook de leerkracht kan hier desgewenst bij aansluiten. </w:t>
      </w:r>
    </w:p>
    <w:p w:rsidR="00295B16" w:rsidRDefault="00295B16" w14:paraId="3D729FCC" w14:textId="77777777">
      <w:pPr>
        <w:pStyle w:val="BodyText"/>
      </w:pPr>
    </w:p>
    <w:p w:rsidR="00295B16" w:rsidRDefault="00295B16" w14:paraId="71693829" w14:textId="77777777">
      <w:pPr>
        <w:pStyle w:val="BodyText"/>
      </w:pPr>
    </w:p>
    <w:p w:rsidR="00295B16" w:rsidRDefault="00295B16" w14:paraId="6C9C820A" w14:textId="77777777">
      <w:pPr>
        <w:pStyle w:val="BodyText"/>
        <w:spacing w:before="2"/>
      </w:pPr>
    </w:p>
    <w:p w:rsidR="00295B16" w:rsidRDefault="00A6002C" w14:paraId="4B35B14B" w14:textId="77777777">
      <w:pPr>
        <w:pStyle w:val="Heading1"/>
        <w:numPr>
          <w:ilvl w:val="0"/>
          <w:numId w:val="1"/>
        </w:numPr>
        <w:tabs>
          <w:tab w:val="left" w:pos="837"/>
        </w:tabs>
        <w:ind w:hanging="361"/>
      </w:pPr>
      <w:bookmarkStart w:name="_TOC_250001" w:id="13"/>
      <w:r>
        <w:rPr>
          <w:color w:val="C00000"/>
        </w:rPr>
        <w:t>Digitaal</w:t>
      </w:r>
      <w:r>
        <w:rPr>
          <w:color w:val="C00000"/>
          <w:spacing w:val="-4"/>
        </w:rPr>
        <w:t xml:space="preserve"> </w:t>
      </w:r>
      <w:bookmarkEnd w:id="13"/>
      <w:r>
        <w:rPr>
          <w:color w:val="C00000"/>
        </w:rPr>
        <w:t>pesten</w:t>
      </w:r>
    </w:p>
    <w:p w:rsidR="00295B16" w:rsidRDefault="00A6002C" w14:paraId="65DF673B" w14:textId="77777777">
      <w:pPr>
        <w:pStyle w:val="BodyText"/>
        <w:spacing w:before="266"/>
        <w:ind w:left="116" w:right="359"/>
        <w:jc w:val="both"/>
      </w:pPr>
      <w:r>
        <w:t>Door de mogelijkheden van internet en de sociale media is er een nieuwe werkelijkheid gecreëerd,</w:t>
      </w:r>
      <w:r>
        <w:rPr>
          <w:spacing w:val="-47"/>
        </w:rPr>
        <w:t xml:space="preserve"> </w:t>
      </w:r>
      <w:r>
        <w:t>waarin pesten kan voorkomen. We spreken dan van digitaal pesten, online pesten of cyberpesten.</w:t>
      </w:r>
      <w:r>
        <w:rPr>
          <w:spacing w:val="1"/>
        </w:rPr>
        <w:t xml:space="preserve"> </w:t>
      </w:r>
      <w:r>
        <w:t>Het</w:t>
      </w:r>
      <w:r>
        <w:rPr>
          <w:spacing w:val="-1"/>
        </w:rPr>
        <w:t xml:space="preserve"> </w:t>
      </w:r>
      <w:r>
        <w:t>is</w:t>
      </w:r>
      <w:r>
        <w:rPr>
          <w:spacing w:val="-2"/>
        </w:rPr>
        <w:t xml:space="preserve"> </w:t>
      </w:r>
      <w:r>
        <w:t>een</w:t>
      </w:r>
      <w:r>
        <w:rPr>
          <w:spacing w:val="-1"/>
        </w:rPr>
        <w:t xml:space="preserve"> </w:t>
      </w:r>
      <w:r>
        <w:t>nieuwe</w:t>
      </w:r>
      <w:r>
        <w:rPr>
          <w:spacing w:val="-2"/>
        </w:rPr>
        <w:t xml:space="preserve"> </w:t>
      </w:r>
      <w:r>
        <w:t>verschijningsvorm,</w:t>
      </w:r>
      <w:r>
        <w:rPr>
          <w:spacing w:val="-2"/>
        </w:rPr>
        <w:t xml:space="preserve"> </w:t>
      </w:r>
      <w:r>
        <w:t>maar</w:t>
      </w:r>
      <w:r>
        <w:rPr>
          <w:spacing w:val="-3"/>
        </w:rPr>
        <w:t xml:space="preserve"> </w:t>
      </w:r>
      <w:r>
        <w:t>de aanpak</w:t>
      </w:r>
      <w:r>
        <w:rPr>
          <w:spacing w:val="-6"/>
        </w:rPr>
        <w:t xml:space="preserve"> </w:t>
      </w:r>
      <w:r>
        <w:t>blijft hetzelfde.</w:t>
      </w:r>
    </w:p>
    <w:p w:rsidR="00295B16" w:rsidRDefault="00295B16" w14:paraId="46882C3B" w14:textId="77777777">
      <w:pPr>
        <w:pStyle w:val="BodyText"/>
        <w:rPr>
          <w:sz w:val="20"/>
        </w:rPr>
      </w:pPr>
    </w:p>
    <w:p w:rsidR="00295B16" w:rsidRDefault="00295B16" w14:paraId="7115BF8D" w14:textId="40A2CFF1">
      <w:pPr>
        <w:pStyle w:val="BodyText"/>
        <w:spacing w:before="7"/>
        <w:rPr>
          <w:sz w:val="14"/>
        </w:rPr>
      </w:pPr>
    </w:p>
    <w:p w:rsidR="00295B16" w:rsidRDefault="00295B16" w14:paraId="6A62888B" w14:textId="77777777">
      <w:pPr>
        <w:rPr>
          <w:sz w:val="14"/>
        </w:rPr>
        <w:sectPr w:rsidR="00295B16">
          <w:pgSz w:w="11910" w:h="16840" w:orient="portrait"/>
          <w:pgMar w:top="1580" w:right="1300" w:bottom="1160" w:left="1300" w:header="0" w:footer="979" w:gutter="0"/>
          <w:cols w:space="708"/>
        </w:sectPr>
      </w:pPr>
    </w:p>
    <w:p w:rsidR="00295B16" w:rsidRDefault="00A6002C" w14:paraId="611D344E" w14:textId="77777777">
      <w:pPr>
        <w:spacing w:before="37"/>
        <w:ind w:left="116" w:right="228"/>
        <w:rPr>
          <w:sz w:val="24"/>
        </w:rPr>
      </w:pPr>
      <w:r>
        <w:rPr>
          <w:sz w:val="24"/>
        </w:rPr>
        <w:t>Er zijn echter wel verschillen. Een belangrijk verschil is dat digitaal pesten anoniem is en dus</w:t>
      </w:r>
      <w:r>
        <w:rPr>
          <w:spacing w:val="-52"/>
          <w:sz w:val="24"/>
        </w:rPr>
        <w:t xml:space="preserve"> </w:t>
      </w:r>
      <w:r>
        <w:rPr>
          <w:sz w:val="24"/>
        </w:rPr>
        <w:t>laagdrempelig. Bovendien heeft digitaal pesten een grotere impact omdat je als gepeste</w:t>
      </w:r>
      <w:r>
        <w:rPr>
          <w:spacing w:val="1"/>
          <w:sz w:val="24"/>
        </w:rPr>
        <w:t xml:space="preserve"> </w:t>
      </w:r>
      <w:r>
        <w:rPr>
          <w:sz w:val="24"/>
        </w:rPr>
        <w:t>nergens</w:t>
      </w:r>
      <w:r>
        <w:rPr>
          <w:spacing w:val="-3"/>
          <w:sz w:val="24"/>
        </w:rPr>
        <w:t xml:space="preserve"> </w:t>
      </w:r>
      <w:r>
        <w:rPr>
          <w:sz w:val="24"/>
        </w:rPr>
        <w:t>veilig</w:t>
      </w:r>
      <w:r>
        <w:rPr>
          <w:spacing w:val="-2"/>
          <w:sz w:val="24"/>
        </w:rPr>
        <w:t xml:space="preserve"> </w:t>
      </w:r>
      <w:r>
        <w:rPr>
          <w:sz w:val="24"/>
        </w:rPr>
        <w:t>bent.</w:t>
      </w:r>
      <w:r>
        <w:rPr>
          <w:spacing w:val="-1"/>
          <w:sz w:val="24"/>
        </w:rPr>
        <w:t xml:space="preserve"> </w:t>
      </w:r>
      <w:r>
        <w:rPr>
          <w:sz w:val="24"/>
        </w:rPr>
        <w:t>Het</w:t>
      </w:r>
      <w:r>
        <w:rPr>
          <w:spacing w:val="-3"/>
          <w:sz w:val="24"/>
        </w:rPr>
        <w:t xml:space="preserve"> </w:t>
      </w:r>
      <w:r>
        <w:rPr>
          <w:sz w:val="24"/>
        </w:rPr>
        <w:t>pesten</w:t>
      </w:r>
      <w:r>
        <w:rPr>
          <w:spacing w:val="1"/>
          <w:sz w:val="24"/>
        </w:rPr>
        <w:t xml:space="preserve"> </w:t>
      </w:r>
      <w:r>
        <w:rPr>
          <w:sz w:val="24"/>
        </w:rPr>
        <w:t>gaat ook</w:t>
      </w:r>
      <w:r>
        <w:rPr>
          <w:spacing w:val="-1"/>
          <w:sz w:val="24"/>
        </w:rPr>
        <w:t xml:space="preserve"> </w:t>
      </w:r>
      <w:r>
        <w:rPr>
          <w:sz w:val="24"/>
        </w:rPr>
        <w:t>door</w:t>
      </w:r>
      <w:r>
        <w:rPr>
          <w:spacing w:val="1"/>
          <w:sz w:val="24"/>
        </w:rPr>
        <w:t xml:space="preserve"> </w:t>
      </w:r>
      <w:r>
        <w:rPr>
          <w:sz w:val="24"/>
        </w:rPr>
        <w:t>als</w:t>
      </w:r>
      <w:r>
        <w:rPr>
          <w:spacing w:val="-4"/>
          <w:sz w:val="24"/>
        </w:rPr>
        <w:t xml:space="preserve"> </w:t>
      </w:r>
      <w:r>
        <w:rPr>
          <w:sz w:val="24"/>
        </w:rPr>
        <w:t>je</w:t>
      </w:r>
      <w:r>
        <w:rPr>
          <w:spacing w:val="1"/>
          <w:sz w:val="24"/>
        </w:rPr>
        <w:t xml:space="preserve"> </w:t>
      </w:r>
      <w:r>
        <w:rPr>
          <w:sz w:val="24"/>
        </w:rPr>
        <w:t>thuis</w:t>
      </w:r>
      <w:r>
        <w:rPr>
          <w:spacing w:val="-2"/>
          <w:sz w:val="24"/>
        </w:rPr>
        <w:t xml:space="preserve"> </w:t>
      </w:r>
      <w:r>
        <w:rPr>
          <w:sz w:val="24"/>
        </w:rPr>
        <w:t>bent,</w:t>
      </w:r>
      <w:r>
        <w:rPr>
          <w:spacing w:val="-3"/>
          <w:sz w:val="24"/>
        </w:rPr>
        <w:t xml:space="preserve"> </w:t>
      </w:r>
      <w:r>
        <w:rPr>
          <w:sz w:val="24"/>
        </w:rPr>
        <w:t>24/7.</w:t>
      </w:r>
    </w:p>
    <w:p w:rsidR="00295B16" w:rsidRDefault="00A6002C" w14:paraId="386C7F2F" w14:textId="77777777">
      <w:pPr>
        <w:spacing w:before="2"/>
        <w:ind w:left="116"/>
        <w:rPr>
          <w:sz w:val="24"/>
        </w:rPr>
      </w:pPr>
      <w:r>
        <w:rPr>
          <w:sz w:val="24"/>
        </w:rPr>
        <w:t>Het is</w:t>
      </w:r>
      <w:r>
        <w:rPr>
          <w:spacing w:val="-2"/>
          <w:sz w:val="24"/>
        </w:rPr>
        <w:t xml:space="preserve"> </w:t>
      </w:r>
      <w:r>
        <w:rPr>
          <w:sz w:val="24"/>
        </w:rPr>
        <w:t>onzichtbaar</w:t>
      </w:r>
      <w:r>
        <w:rPr>
          <w:spacing w:val="-1"/>
          <w:sz w:val="24"/>
        </w:rPr>
        <w:t xml:space="preserve"> </w:t>
      </w:r>
      <w:r>
        <w:rPr>
          <w:sz w:val="24"/>
        </w:rPr>
        <w:t>voor</w:t>
      </w:r>
      <w:r>
        <w:rPr>
          <w:spacing w:val="-1"/>
          <w:sz w:val="24"/>
        </w:rPr>
        <w:t xml:space="preserve"> </w:t>
      </w:r>
      <w:r>
        <w:rPr>
          <w:sz w:val="24"/>
        </w:rPr>
        <w:t>ouders</w:t>
      </w:r>
      <w:r>
        <w:rPr>
          <w:spacing w:val="-4"/>
          <w:sz w:val="24"/>
        </w:rPr>
        <w:t xml:space="preserve"> </w:t>
      </w:r>
      <w:r>
        <w:rPr>
          <w:sz w:val="24"/>
        </w:rPr>
        <w:t>en</w:t>
      </w:r>
      <w:r>
        <w:rPr>
          <w:spacing w:val="-2"/>
          <w:sz w:val="24"/>
        </w:rPr>
        <w:t xml:space="preserve"> </w:t>
      </w:r>
      <w:r>
        <w:rPr>
          <w:sz w:val="24"/>
        </w:rPr>
        <w:t>leerkrachten</w:t>
      </w:r>
      <w:r>
        <w:rPr>
          <w:spacing w:val="-1"/>
          <w:sz w:val="24"/>
        </w:rPr>
        <w:t xml:space="preserve"> </w:t>
      </w:r>
      <w:r>
        <w:rPr>
          <w:sz w:val="24"/>
        </w:rPr>
        <w:t>en</w:t>
      </w:r>
      <w:r>
        <w:rPr>
          <w:spacing w:val="-3"/>
          <w:sz w:val="24"/>
        </w:rPr>
        <w:t xml:space="preserve"> </w:t>
      </w:r>
      <w:r>
        <w:rPr>
          <w:sz w:val="24"/>
        </w:rPr>
        <w:t>kan</w:t>
      </w:r>
      <w:r>
        <w:rPr>
          <w:spacing w:val="-1"/>
          <w:sz w:val="24"/>
        </w:rPr>
        <w:t xml:space="preserve"> </w:t>
      </w:r>
      <w:r>
        <w:rPr>
          <w:sz w:val="24"/>
        </w:rPr>
        <w:t>lang</w:t>
      </w:r>
      <w:r>
        <w:rPr>
          <w:spacing w:val="-4"/>
          <w:sz w:val="24"/>
        </w:rPr>
        <w:t xml:space="preserve"> </w:t>
      </w:r>
      <w:r>
        <w:rPr>
          <w:sz w:val="24"/>
        </w:rPr>
        <w:t>doorgaan.</w:t>
      </w:r>
    </w:p>
    <w:p w:rsidR="00295B16" w:rsidRDefault="00295B16" w14:paraId="355808AA" w14:textId="77777777">
      <w:pPr>
        <w:pStyle w:val="BodyText"/>
        <w:rPr>
          <w:sz w:val="24"/>
        </w:rPr>
      </w:pPr>
    </w:p>
    <w:p w:rsidR="00295B16" w:rsidRDefault="00A6002C" w14:paraId="0D512C64" w14:textId="77777777">
      <w:pPr>
        <w:ind w:left="116" w:right="468"/>
        <w:rPr>
          <w:sz w:val="24"/>
        </w:rPr>
      </w:pPr>
      <w:r>
        <w:rPr>
          <w:sz w:val="24"/>
        </w:rPr>
        <w:t>De online communicatie verloopt anders dan offline en brengt risico’s met zich mee waar</w:t>
      </w:r>
      <w:r>
        <w:rPr>
          <w:spacing w:val="-53"/>
          <w:sz w:val="24"/>
        </w:rPr>
        <w:t xml:space="preserve"> </w:t>
      </w:r>
      <w:r>
        <w:rPr>
          <w:sz w:val="24"/>
        </w:rPr>
        <w:t>kinderen zich</w:t>
      </w:r>
      <w:r>
        <w:rPr>
          <w:spacing w:val="-1"/>
          <w:sz w:val="24"/>
        </w:rPr>
        <w:t xml:space="preserve"> </w:t>
      </w:r>
      <w:r>
        <w:rPr>
          <w:sz w:val="24"/>
        </w:rPr>
        <w:t>niet altijd</w:t>
      </w:r>
      <w:r>
        <w:rPr>
          <w:spacing w:val="-1"/>
          <w:sz w:val="24"/>
        </w:rPr>
        <w:t xml:space="preserve"> </w:t>
      </w:r>
      <w:r>
        <w:rPr>
          <w:sz w:val="24"/>
        </w:rPr>
        <w:t>bewust</w:t>
      </w:r>
      <w:r>
        <w:rPr>
          <w:spacing w:val="2"/>
          <w:sz w:val="24"/>
        </w:rPr>
        <w:t xml:space="preserve"> </w:t>
      </w:r>
      <w:r>
        <w:rPr>
          <w:sz w:val="24"/>
        </w:rPr>
        <w:t>van</w:t>
      </w:r>
      <w:r>
        <w:rPr>
          <w:spacing w:val="-1"/>
          <w:sz w:val="24"/>
        </w:rPr>
        <w:t xml:space="preserve"> </w:t>
      </w:r>
      <w:r>
        <w:rPr>
          <w:sz w:val="24"/>
        </w:rPr>
        <w:t>zijn:</w:t>
      </w:r>
    </w:p>
    <w:p w:rsidR="00295B16" w:rsidRDefault="00A6002C" w14:paraId="7E20A881" w14:textId="77777777">
      <w:pPr>
        <w:pStyle w:val="ListParagraph"/>
        <w:numPr>
          <w:ilvl w:val="0"/>
          <w:numId w:val="5"/>
        </w:numPr>
        <w:tabs>
          <w:tab w:val="left" w:pos="836"/>
          <w:tab w:val="left" w:pos="837"/>
        </w:tabs>
        <w:ind w:right="1132"/>
        <w:rPr>
          <w:rFonts w:ascii="Symbol" w:hAnsi="Symbol"/>
          <w:sz w:val="24"/>
        </w:rPr>
      </w:pPr>
      <w:r>
        <w:rPr>
          <w:sz w:val="24"/>
        </w:rPr>
        <w:t>Kinderen durven online meer dan offline; van kusjes en smileys tot gemene</w:t>
      </w:r>
      <w:r>
        <w:rPr>
          <w:spacing w:val="-52"/>
          <w:sz w:val="24"/>
        </w:rPr>
        <w:t xml:space="preserve"> </w:t>
      </w:r>
      <w:r>
        <w:rPr>
          <w:sz w:val="24"/>
        </w:rPr>
        <w:t>uitspraken</w:t>
      </w:r>
      <w:r>
        <w:rPr>
          <w:spacing w:val="1"/>
          <w:sz w:val="24"/>
        </w:rPr>
        <w:t xml:space="preserve"> </w:t>
      </w:r>
      <w:r>
        <w:rPr>
          <w:sz w:val="24"/>
        </w:rPr>
        <w:t>als</w:t>
      </w:r>
      <w:r>
        <w:rPr>
          <w:spacing w:val="-2"/>
          <w:sz w:val="24"/>
        </w:rPr>
        <w:t xml:space="preserve"> </w:t>
      </w:r>
      <w:r>
        <w:rPr>
          <w:sz w:val="24"/>
        </w:rPr>
        <w:t>schelden,</w:t>
      </w:r>
      <w:r>
        <w:rPr>
          <w:spacing w:val="-4"/>
          <w:sz w:val="24"/>
        </w:rPr>
        <w:t xml:space="preserve"> </w:t>
      </w:r>
      <w:r>
        <w:rPr>
          <w:sz w:val="24"/>
        </w:rPr>
        <w:t>roddelen</w:t>
      </w:r>
      <w:r>
        <w:rPr>
          <w:spacing w:val="-1"/>
          <w:sz w:val="24"/>
        </w:rPr>
        <w:t xml:space="preserve"> </w:t>
      </w:r>
      <w:r>
        <w:rPr>
          <w:sz w:val="24"/>
        </w:rPr>
        <w:t>of</w:t>
      </w:r>
      <w:r>
        <w:rPr>
          <w:spacing w:val="-1"/>
          <w:sz w:val="24"/>
        </w:rPr>
        <w:t xml:space="preserve"> </w:t>
      </w:r>
      <w:r>
        <w:rPr>
          <w:sz w:val="24"/>
        </w:rPr>
        <w:t>bedreigen.</w:t>
      </w:r>
    </w:p>
    <w:p w:rsidR="00295B16" w:rsidRDefault="00A6002C" w14:paraId="45ED5533" w14:textId="77777777">
      <w:pPr>
        <w:pStyle w:val="ListParagraph"/>
        <w:numPr>
          <w:ilvl w:val="0"/>
          <w:numId w:val="5"/>
        </w:numPr>
        <w:tabs>
          <w:tab w:val="left" w:pos="836"/>
          <w:tab w:val="left" w:pos="837"/>
        </w:tabs>
        <w:spacing w:line="242" w:lineRule="auto"/>
        <w:ind w:right="543"/>
        <w:rPr>
          <w:rFonts w:ascii="Symbol" w:hAnsi="Symbol"/>
          <w:sz w:val="24"/>
        </w:rPr>
      </w:pPr>
      <w:r>
        <w:rPr>
          <w:sz w:val="24"/>
        </w:rPr>
        <w:t>Door het ontbreken van de non-verbale signalen en lichaamstaal ontstaan er snel</w:t>
      </w:r>
      <w:r>
        <w:rPr>
          <w:spacing w:val="-52"/>
          <w:sz w:val="24"/>
        </w:rPr>
        <w:t xml:space="preserve"> </w:t>
      </w:r>
      <w:r>
        <w:rPr>
          <w:sz w:val="24"/>
        </w:rPr>
        <w:t>misverstanden,</w:t>
      </w:r>
      <w:r>
        <w:rPr>
          <w:spacing w:val="-4"/>
          <w:sz w:val="24"/>
        </w:rPr>
        <w:t xml:space="preserve"> </w:t>
      </w:r>
      <w:r>
        <w:rPr>
          <w:sz w:val="24"/>
        </w:rPr>
        <w:t>waar</w:t>
      </w:r>
      <w:r>
        <w:rPr>
          <w:spacing w:val="-2"/>
          <w:sz w:val="24"/>
        </w:rPr>
        <w:t xml:space="preserve"> </w:t>
      </w:r>
      <w:r>
        <w:rPr>
          <w:sz w:val="24"/>
        </w:rPr>
        <w:t>door</w:t>
      </w:r>
      <w:r>
        <w:rPr>
          <w:spacing w:val="-1"/>
          <w:sz w:val="24"/>
        </w:rPr>
        <w:t xml:space="preserve"> </w:t>
      </w:r>
      <w:r>
        <w:rPr>
          <w:sz w:val="24"/>
        </w:rPr>
        <w:t>er</w:t>
      </w:r>
      <w:r>
        <w:rPr>
          <w:spacing w:val="-3"/>
          <w:sz w:val="24"/>
        </w:rPr>
        <w:t xml:space="preserve"> </w:t>
      </w:r>
      <w:r>
        <w:rPr>
          <w:sz w:val="24"/>
        </w:rPr>
        <w:t>weer</w:t>
      </w:r>
      <w:r>
        <w:rPr>
          <w:spacing w:val="-1"/>
          <w:sz w:val="24"/>
        </w:rPr>
        <w:t xml:space="preserve"> </w:t>
      </w:r>
      <w:r>
        <w:rPr>
          <w:sz w:val="24"/>
        </w:rPr>
        <w:t>sneller</w:t>
      </w:r>
      <w:r>
        <w:rPr>
          <w:spacing w:val="-4"/>
          <w:sz w:val="24"/>
        </w:rPr>
        <w:t xml:space="preserve"> </w:t>
      </w:r>
      <w:r>
        <w:rPr>
          <w:sz w:val="24"/>
        </w:rPr>
        <w:t>conflicten</w:t>
      </w:r>
      <w:r>
        <w:rPr>
          <w:spacing w:val="-2"/>
          <w:sz w:val="24"/>
        </w:rPr>
        <w:t xml:space="preserve"> </w:t>
      </w:r>
      <w:r>
        <w:rPr>
          <w:sz w:val="24"/>
        </w:rPr>
        <w:t>en</w:t>
      </w:r>
      <w:r>
        <w:rPr>
          <w:spacing w:val="-2"/>
          <w:sz w:val="24"/>
        </w:rPr>
        <w:t xml:space="preserve"> </w:t>
      </w:r>
      <w:r>
        <w:rPr>
          <w:sz w:val="24"/>
        </w:rPr>
        <w:t>ruzies</w:t>
      </w:r>
      <w:r>
        <w:rPr>
          <w:spacing w:val="-1"/>
          <w:sz w:val="24"/>
        </w:rPr>
        <w:t xml:space="preserve"> </w:t>
      </w:r>
      <w:r>
        <w:rPr>
          <w:sz w:val="24"/>
        </w:rPr>
        <w:t>kunnen</w:t>
      </w:r>
      <w:r>
        <w:rPr>
          <w:spacing w:val="-3"/>
          <w:sz w:val="24"/>
        </w:rPr>
        <w:t xml:space="preserve"> </w:t>
      </w:r>
      <w:r>
        <w:rPr>
          <w:sz w:val="24"/>
        </w:rPr>
        <w:t>ontstaan.</w:t>
      </w:r>
    </w:p>
    <w:p w:rsidR="00295B16" w:rsidP="2DB58570" w:rsidRDefault="00A6002C" w14:paraId="3CEA5494" w14:textId="77777777">
      <w:pPr>
        <w:pStyle w:val="ListParagraph"/>
        <w:numPr>
          <w:ilvl w:val="0"/>
          <w:numId w:val="5"/>
        </w:numPr>
        <w:tabs>
          <w:tab w:val="left" w:pos="836"/>
          <w:tab w:val="left" w:pos="837"/>
        </w:tabs>
        <w:ind w:right="1061"/>
        <w:rPr>
          <w:rFonts w:ascii="Symbol" w:hAnsi="Symbol"/>
          <w:sz w:val="24"/>
          <w:szCs w:val="24"/>
        </w:rPr>
      </w:pPr>
      <w:r w:rsidRPr="2DB58570" w:rsidR="00A6002C">
        <w:rPr>
          <w:sz w:val="24"/>
          <w:szCs w:val="24"/>
        </w:rPr>
        <w:t>Online</w:t>
      </w:r>
      <w:r w:rsidRPr="2DB58570" w:rsidR="00A6002C">
        <w:rPr>
          <w:spacing w:val="-5"/>
          <w:sz w:val="24"/>
          <w:szCs w:val="24"/>
        </w:rPr>
        <w:t xml:space="preserve"> </w:t>
      </w:r>
      <w:r w:rsidRPr="2DB58570" w:rsidR="00A6002C">
        <w:rPr>
          <w:sz w:val="24"/>
          <w:szCs w:val="24"/>
        </w:rPr>
        <w:t>zijn</w:t>
      </w:r>
      <w:r w:rsidRPr="2DB58570" w:rsidR="00A6002C">
        <w:rPr>
          <w:spacing w:val="-4"/>
          <w:sz w:val="24"/>
          <w:szCs w:val="24"/>
        </w:rPr>
        <w:t xml:space="preserve"> </w:t>
      </w:r>
      <w:r w:rsidRPr="2DB58570" w:rsidR="00A6002C">
        <w:rPr>
          <w:sz w:val="24"/>
          <w:szCs w:val="24"/>
        </w:rPr>
        <w:t>de</w:t>
      </w:r>
      <w:r w:rsidRPr="2DB58570" w:rsidR="00A6002C">
        <w:rPr>
          <w:spacing w:val="-2"/>
          <w:sz w:val="24"/>
          <w:szCs w:val="24"/>
        </w:rPr>
        <w:t xml:space="preserve"> </w:t>
      </w:r>
      <w:r w:rsidRPr="2DB58570" w:rsidR="00A6002C">
        <w:rPr>
          <w:sz w:val="24"/>
          <w:szCs w:val="24"/>
        </w:rPr>
        <w:t>grenzen</w:t>
      </w:r>
      <w:r w:rsidRPr="2DB58570" w:rsidR="00A6002C">
        <w:rPr>
          <w:spacing w:val="-4"/>
          <w:sz w:val="24"/>
          <w:szCs w:val="24"/>
        </w:rPr>
        <w:t xml:space="preserve"> </w:t>
      </w:r>
      <w:r w:rsidRPr="2DB58570" w:rsidR="00A6002C">
        <w:rPr>
          <w:sz w:val="24"/>
          <w:szCs w:val="24"/>
        </w:rPr>
        <w:t>niet</w:t>
      </w:r>
      <w:r w:rsidRPr="2DB58570" w:rsidR="00A6002C">
        <w:rPr>
          <w:spacing w:val="-3"/>
          <w:sz w:val="24"/>
          <w:szCs w:val="24"/>
        </w:rPr>
        <w:t xml:space="preserve"> </w:t>
      </w:r>
      <w:r w:rsidRPr="2DB58570" w:rsidR="00A6002C">
        <w:rPr>
          <w:sz w:val="24"/>
          <w:szCs w:val="24"/>
        </w:rPr>
        <w:t>zo</w:t>
      </w:r>
      <w:r w:rsidRPr="2DB58570" w:rsidR="00A6002C">
        <w:rPr>
          <w:spacing w:val="-4"/>
          <w:sz w:val="24"/>
          <w:szCs w:val="24"/>
        </w:rPr>
        <w:t xml:space="preserve"> </w:t>
      </w:r>
      <w:r w:rsidRPr="2DB58570" w:rsidR="00A6002C">
        <w:rPr>
          <w:sz w:val="24"/>
          <w:szCs w:val="24"/>
        </w:rPr>
        <w:t>helder:</w:t>
      </w:r>
      <w:r w:rsidRPr="2DB58570" w:rsidR="00A6002C">
        <w:rPr>
          <w:spacing w:val="-2"/>
          <w:sz w:val="24"/>
          <w:szCs w:val="24"/>
        </w:rPr>
        <w:t xml:space="preserve"> </w:t>
      </w:r>
      <w:r w:rsidRPr="2DB58570" w:rsidR="00A6002C">
        <w:rPr>
          <w:sz w:val="24"/>
          <w:szCs w:val="24"/>
        </w:rPr>
        <w:t>kinderen</w:t>
      </w:r>
      <w:r w:rsidRPr="2DB58570" w:rsidR="00A6002C">
        <w:rPr>
          <w:spacing w:val="-1"/>
          <w:sz w:val="24"/>
          <w:szCs w:val="24"/>
        </w:rPr>
        <w:t xml:space="preserve"> </w:t>
      </w:r>
      <w:r w:rsidRPr="2DB58570" w:rsidR="00A6002C">
        <w:rPr>
          <w:sz w:val="24"/>
          <w:szCs w:val="24"/>
        </w:rPr>
        <w:t>geven</w:t>
      </w:r>
      <w:r w:rsidRPr="2DB58570" w:rsidR="00A6002C">
        <w:rPr>
          <w:spacing w:val="-2"/>
          <w:sz w:val="24"/>
          <w:szCs w:val="24"/>
        </w:rPr>
        <w:t xml:space="preserve"> </w:t>
      </w:r>
      <w:r w:rsidRPr="2DB58570" w:rsidR="00A6002C">
        <w:rPr>
          <w:sz w:val="24"/>
          <w:szCs w:val="24"/>
        </w:rPr>
        <w:t>makkelijk</w:t>
      </w:r>
      <w:r w:rsidRPr="2DB58570" w:rsidR="00A6002C">
        <w:rPr>
          <w:spacing w:val="-5"/>
          <w:sz w:val="24"/>
          <w:szCs w:val="24"/>
        </w:rPr>
        <w:t xml:space="preserve"> </w:t>
      </w:r>
      <w:r w:rsidRPr="2DB58570" w:rsidR="00A6002C">
        <w:rPr>
          <w:sz w:val="24"/>
          <w:szCs w:val="24"/>
        </w:rPr>
        <w:t>persoonlijke</w:t>
      </w:r>
      <w:r w:rsidRPr="2DB58570" w:rsidR="00A6002C">
        <w:rPr>
          <w:spacing w:val="-51"/>
          <w:sz w:val="24"/>
          <w:szCs w:val="24"/>
        </w:rPr>
        <w:t xml:space="preserve"> </w:t>
      </w:r>
      <w:r w:rsidRPr="2DB58570" w:rsidR="00A6002C">
        <w:rPr>
          <w:sz w:val="24"/>
          <w:szCs w:val="24"/>
        </w:rPr>
        <w:t>informatie</w:t>
      </w:r>
      <w:r w:rsidRPr="2DB58570" w:rsidR="00A6002C">
        <w:rPr>
          <w:spacing w:val="-3"/>
          <w:sz w:val="24"/>
          <w:szCs w:val="24"/>
        </w:rPr>
        <w:t xml:space="preserve"> </w:t>
      </w:r>
      <w:r w:rsidRPr="2DB58570" w:rsidR="00A6002C">
        <w:rPr>
          <w:sz w:val="24"/>
          <w:szCs w:val="24"/>
        </w:rPr>
        <w:t>of</w:t>
      </w:r>
      <w:r w:rsidRPr="2DB58570" w:rsidR="00A6002C">
        <w:rPr>
          <w:spacing w:val="1"/>
          <w:sz w:val="24"/>
          <w:szCs w:val="24"/>
        </w:rPr>
        <w:t xml:space="preserve"> </w:t>
      </w:r>
      <w:r w:rsidRPr="2DB58570" w:rsidR="00A6002C">
        <w:rPr>
          <w:sz w:val="24"/>
          <w:szCs w:val="24"/>
        </w:rPr>
        <w:t>geven</w:t>
      </w:r>
      <w:r w:rsidRPr="2DB58570" w:rsidR="00A6002C">
        <w:rPr>
          <w:spacing w:val="1"/>
          <w:sz w:val="24"/>
          <w:szCs w:val="24"/>
        </w:rPr>
        <w:t xml:space="preserve"> </w:t>
      </w:r>
      <w:r w:rsidRPr="2DB58570" w:rsidR="00A6002C">
        <w:rPr>
          <w:sz w:val="24"/>
          <w:szCs w:val="24"/>
        </w:rPr>
        <w:t>zich</w:t>
      </w:r>
      <w:r w:rsidRPr="2DB58570" w:rsidR="00A6002C">
        <w:rPr>
          <w:spacing w:val="-2"/>
          <w:sz w:val="24"/>
          <w:szCs w:val="24"/>
        </w:rPr>
        <w:t xml:space="preserve"> </w:t>
      </w:r>
      <w:r w:rsidRPr="2DB58570" w:rsidR="00A6002C">
        <w:rPr>
          <w:sz w:val="24"/>
          <w:szCs w:val="24"/>
        </w:rPr>
        <w:t>letterlijk</w:t>
      </w:r>
      <w:r w:rsidRPr="2DB58570" w:rsidR="00A6002C">
        <w:rPr>
          <w:spacing w:val="-1"/>
          <w:sz w:val="24"/>
          <w:szCs w:val="24"/>
        </w:rPr>
        <w:t xml:space="preserve"> </w:t>
      </w:r>
      <w:r w:rsidRPr="2DB58570" w:rsidR="00A6002C">
        <w:rPr>
          <w:sz w:val="24"/>
          <w:szCs w:val="24"/>
        </w:rPr>
        <w:t>makkelijker</w:t>
      </w:r>
      <w:r w:rsidRPr="2DB58570" w:rsidR="00A6002C">
        <w:rPr>
          <w:spacing w:val="1"/>
          <w:sz w:val="24"/>
          <w:szCs w:val="24"/>
        </w:rPr>
        <w:t xml:space="preserve"> </w:t>
      </w:r>
      <w:r w:rsidRPr="2DB58570" w:rsidR="00A6002C">
        <w:rPr>
          <w:sz w:val="24"/>
          <w:szCs w:val="24"/>
        </w:rPr>
        <w:t>bloot. Zowel met woorden als met beeldmateriaal.</w:t>
      </w:r>
    </w:p>
    <w:p w:rsidR="00295B16" w:rsidRDefault="00A6002C" w14:paraId="04BB7D72" w14:textId="77777777">
      <w:pPr>
        <w:spacing w:line="293" w:lineRule="exact"/>
        <w:ind w:left="116"/>
        <w:rPr>
          <w:sz w:val="24"/>
        </w:rPr>
      </w:pPr>
      <w:r>
        <w:rPr>
          <w:sz w:val="24"/>
        </w:rPr>
        <w:t>Dit</w:t>
      </w:r>
      <w:r>
        <w:rPr>
          <w:spacing w:val="-3"/>
          <w:sz w:val="24"/>
        </w:rPr>
        <w:t xml:space="preserve"> </w:t>
      </w:r>
      <w:r>
        <w:rPr>
          <w:sz w:val="24"/>
        </w:rPr>
        <w:t>alles</w:t>
      </w:r>
      <w:r>
        <w:rPr>
          <w:spacing w:val="-3"/>
          <w:sz w:val="24"/>
        </w:rPr>
        <w:t xml:space="preserve"> </w:t>
      </w:r>
      <w:r>
        <w:rPr>
          <w:sz w:val="24"/>
        </w:rPr>
        <w:t>pleit</w:t>
      </w:r>
      <w:r>
        <w:rPr>
          <w:spacing w:val="-2"/>
          <w:sz w:val="24"/>
        </w:rPr>
        <w:t xml:space="preserve"> </w:t>
      </w:r>
      <w:r>
        <w:rPr>
          <w:sz w:val="24"/>
        </w:rPr>
        <w:t>voor</w:t>
      </w:r>
      <w:r>
        <w:rPr>
          <w:spacing w:val="-3"/>
          <w:sz w:val="24"/>
        </w:rPr>
        <w:t xml:space="preserve"> </w:t>
      </w:r>
      <w:r>
        <w:rPr>
          <w:sz w:val="24"/>
        </w:rPr>
        <w:t>onderwijs</w:t>
      </w:r>
      <w:r>
        <w:rPr>
          <w:spacing w:val="-2"/>
          <w:sz w:val="24"/>
        </w:rPr>
        <w:t xml:space="preserve"> </w:t>
      </w:r>
      <w:r>
        <w:rPr>
          <w:sz w:val="24"/>
        </w:rPr>
        <w:t>in mediawijsheid</w:t>
      </w:r>
      <w:r>
        <w:rPr>
          <w:spacing w:val="-2"/>
          <w:sz w:val="24"/>
        </w:rPr>
        <w:t xml:space="preserve"> </w:t>
      </w:r>
      <w:r>
        <w:rPr>
          <w:sz w:val="24"/>
        </w:rPr>
        <w:t>op</w:t>
      </w:r>
      <w:r>
        <w:rPr>
          <w:spacing w:val="-2"/>
          <w:sz w:val="24"/>
        </w:rPr>
        <w:t xml:space="preserve"> </w:t>
      </w:r>
      <w:r>
        <w:rPr>
          <w:sz w:val="24"/>
        </w:rPr>
        <w:t>het</w:t>
      </w:r>
      <w:r>
        <w:rPr>
          <w:spacing w:val="-2"/>
          <w:sz w:val="24"/>
        </w:rPr>
        <w:t xml:space="preserve"> </w:t>
      </w:r>
      <w:r>
        <w:rPr>
          <w:sz w:val="24"/>
        </w:rPr>
        <w:t>niveau van</w:t>
      </w:r>
      <w:r>
        <w:rPr>
          <w:spacing w:val="-3"/>
          <w:sz w:val="24"/>
        </w:rPr>
        <w:t xml:space="preserve"> </w:t>
      </w:r>
      <w:r>
        <w:rPr>
          <w:sz w:val="24"/>
        </w:rPr>
        <w:t>het</w:t>
      </w:r>
      <w:r>
        <w:rPr>
          <w:spacing w:val="1"/>
          <w:sz w:val="24"/>
        </w:rPr>
        <w:t xml:space="preserve"> </w:t>
      </w:r>
      <w:r>
        <w:rPr>
          <w:sz w:val="24"/>
        </w:rPr>
        <w:t>kind.</w:t>
      </w:r>
    </w:p>
    <w:p w:rsidR="00295B16" w:rsidRDefault="00295B16" w14:paraId="27C8436D" w14:textId="77777777">
      <w:pPr>
        <w:pStyle w:val="BodyText"/>
        <w:rPr>
          <w:sz w:val="24"/>
        </w:rPr>
      </w:pPr>
    </w:p>
    <w:p w:rsidR="00295B16" w:rsidRDefault="00295B16" w14:paraId="48CF6B3D" w14:textId="77777777">
      <w:pPr>
        <w:pStyle w:val="BodyText"/>
        <w:spacing w:before="7"/>
        <w:rPr>
          <w:sz w:val="23"/>
        </w:rPr>
      </w:pPr>
    </w:p>
    <w:p w:rsidR="00295B16" w:rsidRDefault="00A6002C" w14:paraId="5851D74E" w14:textId="77777777">
      <w:pPr>
        <w:spacing w:before="1" w:line="292" w:lineRule="exact"/>
        <w:ind w:left="116"/>
        <w:rPr>
          <w:sz w:val="24"/>
        </w:rPr>
      </w:pPr>
      <w:r>
        <w:rPr>
          <w:sz w:val="24"/>
        </w:rPr>
        <w:t>In</w:t>
      </w:r>
      <w:r>
        <w:rPr>
          <w:spacing w:val="-2"/>
          <w:sz w:val="24"/>
        </w:rPr>
        <w:t xml:space="preserve"> </w:t>
      </w:r>
      <w:r>
        <w:rPr>
          <w:sz w:val="24"/>
        </w:rPr>
        <w:t>preventieve</w:t>
      </w:r>
      <w:r>
        <w:rPr>
          <w:spacing w:val="-4"/>
          <w:sz w:val="24"/>
        </w:rPr>
        <w:t xml:space="preserve"> </w:t>
      </w:r>
      <w:r>
        <w:rPr>
          <w:sz w:val="24"/>
        </w:rPr>
        <w:t>zin</w:t>
      </w:r>
      <w:r>
        <w:rPr>
          <w:spacing w:val="-3"/>
          <w:sz w:val="24"/>
        </w:rPr>
        <w:t xml:space="preserve"> </w:t>
      </w:r>
      <w:r>
        <w:rPr>
          <w:sz w:val="24"/>
        </w:rPr>
        <w:t>zijn</w:t>
      </w:r>
      <w:r>
        <w:rPr>
          <w:spacing w:val="-2"/>
          <w:sz w:val="24"/>
        </w:rPr>
        <w:t xml:space="preserve"> </w:t>
      </w:r>
      <w:r>
        <w:rPr>
          <w:sz w:val="24"/>
        </w:rPr>
        <w:t>er</w:t>
      </w:r>
      <w:r>
        <w:rPr>
          <w:spacing w:val="-6"/>
          <w:sz w:val="24"/>
        </w:rPr>
        <w:t xml:space="preserve"> </w:t>
      </w:r>
      <w:r>
        <w:rPr>
          <w:sz w:val="24"/>
        </w:rPr>
        <w:t>een</w:t>
      </w:r>
      <w:r>
        <w:rPr>
          <w:spacing w:val="-2"/>
          <w:sz w:val="24"/>
        </w:rPr>
        <w:t xml:space="preserve"> </w:t>
      </w:r>
      <w:r>
        <w:rPr>
          <w:sz w:val="24"/>
        </w:rPr>
        <w:t>aantal</w:t>
      </w:r>
      <w:r>
        <w:rPr>
          <w:spacing w:val="-3"/>
          <w:sz w:val="24"/>
        </w:rPr>
        <w:t xml:space="preserve"> </w:t>
      </w:r>
      <w:r>
        <w:rPr>
          <w:sz w:val="24"/>
        </w:rPr>
        <w:t>aandachtspunten</w:t>
      </w:r>
      <w:r>
        <w:rPr>
          <w:spacing w:val="-1"/>
          <w:sz w:val="24"/>
        </w:rPr>
        <w:t xml:space="preserve"> </w:t>
      </w:r>
      <w:r>
        <w:rPr>
          <w:sz w:val="24"/>
        </w:rPr>
        <w:t>voor</w:t>
      </w:r>
      <w:r>
        <w:rPr>
          <w:spacing w:val="-2"/>
          <w:sz w:val="24"/>
        </w:rPr>
        <w:t xml:space="preserve"> </w:t>
      </w:r>
      <w:r>
        <w:rPr>
          <w:sz w:val="24"/>
        </w:rPr>
        <w:t>de</w:t>
      </w:r>
      <w:r>
        <w:rPr>
          <w:spacing w:val="-2"/>
          <w:sz w:val="24"/>
        </w:rPr>
        <w:t xml:space="preserve"> </w:t>
      </w:r>
      <w:r>
        <w:rPr>
          <w:sz w:val="24"/>
        </w:rPr>
        <w:t>leerkracht:</w:t>
      </w:r>
    </w:p>
    <w:p w:rsidR="00295B16" w:rsidRDefault="00A6002C" w14:paraId="56BDA480" w14:textId="77777777">
      <w:pPr>
        <w:pStyle w:val="ListParagraph"/>
        <w:numPr>
          <w:ilvl w:val="0"/>
          <w:numId w:val="5"/>
        </w:numPr>
        <w:tabs>
          <w:tab w:val="left" w:pos="836"/>
          <w:tab w:val="left" w:pos="837"/>
        </w:tabs>
        <w:spacing w:line="305" w:lineRule="exact"/>
        <w:ind w:hanging="361"/>
        <w:rPr>
          <w:rFonts w:ascii="Symbol" w:hAnsi="Symbol"/>
          <w:sz w:val="24"/>
        </w:rPr>
      </w:pPr>
      <w:r>
        <w:rPr>
          <w:sz w:val="24"/>
        </w:rPr>
        <w:t>aandacht</w:t>
      </w:r>
      <w:r>
        <w:rPr>
          <w:spacing w:val="-1"/>
          <w:sz w:val="24"/>
        </w:rPr>
        <w:t xml:space="preserve"> </w:t>
      </w:r>
      <w:r>
        <w:rPr>
          <w:sz w:val="24"/>
        </w:rPr>
        <w:t>voor</w:t>
      </w:r>
      <w:r>
        <w:rPr>
          <w:spacing w:val="-3"/>
          <w:sz w:val="24"/>
        </w:rPr>
        <w:t xml:space="preserve"> </w:t>
      </w:r>
      <w:r>
        <w:rPr>
          <w:sz w:val="24"/>
        </w:rPr>
        <w:t>de</w:t>
      </w:r>
      <w:r>
        <w:rPr>
          <w:spacing w:val="-1"/>
          <w:sz w:val="24"/>
        </w:rPr>
        <w:t xml:space="preserve"> </w:t>
      </w:r>
      <w:r>
        <w:rPr>
          <w:sz w:val="24"/>
        </w:rPr>
        <w:t>sociale</w:t>
      </w:r>
      <w:r>
        <w:rPr>
          <w:spacing w:val="-3"/>
          <w:sz w:val="24"/>
        </w:rPr>
        <w:t xml:space="preserve"> </w:t>
      </w:r>
      <w:r>
        <w:rPr>
          <w:sz w:val="24"/>
        </w:rPr>
        <w:t>media</w:t>
      </w:r>
      <w:r>
        <w:rPr>
          <w:spacing w:val="-4"/>
          <w:sz w:val="24"/>
        </w:rPr>
        <w:t xml:space="preserve"> </w:t>
      </w:r>
      <w:r>
        <w:rPr>
          <w:sz w:val="24"/>
        </w:rPr>
        <w:t>in</w:t>
      </w:r>
      <w:r>
        <w:rPr>
          <w:spacing w:val="-2"/>
          <w:sz w:val="24"/>
        </w:rPr>
        <w:t xml:space="preserve"> </w:t>
      </w:r>
      <w:r>
        <w:rPr>
          <w:sz w:val="24"/>
        </w:rPr>
        <w:t>de</w:t>
      </w:r>
      <w:r>
        <w:rPr>
          <w:spacing w:val="-4"/>
          <w:sz w:val="24"/>
        </w:rPr>
        <w:t xml:space="preserve"> </w:t>
      </w:r>
      <w:r>
        <w:rPr>
          <w:sz w:val="24"/>
        </w:rPr>
        <w:t>groep;</w:t>
      </w:r>
    </w:p>
    <w:p w:rsidR="00295B16" w:rsidRDefault="00A6002C" w14:paraId="445CA22F" w14:textId="77777777">
      <w:pPr>
        <w:pStyle w:val="ListParagraph"/>
        <w:numPr>
          <w:ilvl w:val="0"/>
          <w:numId w:val="5"/>
        </w:numPr>
        <w:tabs>
          <w:tab w:val="left" w:pos="836"/>
          <w:tab w:val="left" w:pos="837"/>
        </w:tabs>
        <w:spacing w:line="305" w:lineRule="exact"/>
        <w:ind w:hanging="361"/>
        <w:rPr>
          <w:rFonts w:ascii="Symbol" w:hAnsi="Symbol"/>
          <w:sz w:val="24"/>
        </w:rPr>
      </w:pPr>
      <w:r>
        <w:rPr>
          <w:sz w:val="24"/>
        </w:rPr>
        <w:t>alert</w:t>
      </w:r>
      <w:r>
        <w:rPr>
          <w:spacing w:val="-3"/>
          <w:sz w:val="24"/>
        </w:rPr>
        <w:t xml:space="preserve"> </w:t>
      </w:r>
      <w:r>
        <w:rPr>
          <w:sz w:val="24"/>
        </w:rPr>
        <w:t>zijn</w:t>
      </w:r>
      <w:r>
        <w:rPr>
          <w:spacing w:val="-3"/>
          <w:sz w:val="24"/>
        </w:rPr>
        <w:t xml:space="preserve"> </w:t>
      </w:r>
      <w:r>
        <w:rPr>
          <w:sz w:val="24"/>
        </w:rPr>
        <w:t>op</w:t>
      </w:r>
      <w:r>
        <w:rPr>
          <w:spacing w:val="-1"/>
          <w:sz w:val="24"/>
        </w:rPr>
        <w:t xml:space="preserve"> </w:t>
      </w:r>
      <w:r>
        <w:rPr>
          <w:sz w:val="24"/>
        </w:rPr>
        <w:t>signalen</w:t>
      </w:r>
    </w:p>
    <w:p w:rsidR="00295B16" w:rsidRDefault="00A6002C" w14:paraId="30C6BD31" w14:textId="77777777">
      <w:pPr>
        <w:pStyle w:val="ListParagraph"/>
        <w:numPr>
          <w:ilvl w:val="0"/>
          <w:numId w:val="5"/>
        </w:numPr>
        <w:tabs>
          <w:tab w:val="left" w:pos="836"/>
          <w:tab w:val="left" w:pos="837"/>
        </w:tabs>
        <w:spacing w:line="305" w:lineRule="exact"/>
        <w:ind w:hanging="361"/>
        <w:rPr>
          <w:rFonts w:ascii="Symbol" w:hAnsi="Symbol"/>
          <w:sz w:val="24"/>
        </w:rPr>
      </w:pPr>
      <w:r>
        <w:rPr>
          <w:sz w:val="24"/>
        </w:rPr>
        <w:t>actie</w:t>
      </w:r>
      <w:r>
        <w:rPr>
          <w:spacing w:val="-1"/>
          <w:sz w:val="24"/>
        </w:rPr>
        <w:t xml:space="preserve"> </w:t>
      </w:r>
      <w:r>
        <w:rPr>
          <w:sz w:val="24"/>
        </w:rPr>
        <w:t>ondernemen</w:t>
      </w:r>
      <w:r>
        <w:rPr>
          <w:spacing w:val="-2"/>
          <w:sz w:val="24"/>
        </w:rPr>
        <w:t xml:space="preserve"> </w:t>
      </w:r>
      <w:r>
        <w:rPr>
          <w:sz w:val="24"/>
        </w:rPr>
        <w:t>bij</w:t>
      </w:r>
      <w:r>
        <w:rPr>
          <w:spacing w:val="-1"/>
          <w:sz w:val="24"/>
        </w:rPr>
        <w:t xml:space="preserve"> </w:t>
      </w:r>
      <w:r>
        <w:rPr>
          <w:sz w:val="24"/>
        </w:rPr>
        <w:t>signalen</w:t>
      </w:r>
      <w:r>
        <w:rPr>
          <w:spacing w:val="-2"/>
          <w:sz w:val="24"/>
        </w:rPr>
        <w:t xml:space="preserve"> </w:t>
      </w:r>
      <w:r>
        <w:rPr>
          <w:sz w:val="24"/>
        </w:rPr>
        <w:t>van</w:t>
      </w:r>
      <w:r>
        <w:rPr>
          <w:spacing w:val="-3"/>
          <w:sz w:val="24"/>
        </w:rPr>
        <w:t xml:space="preserve"> </w:t>
      </w:r>
      <w:r>
        <w:rPr>
          <w:sz w:val="24"/>
        </w:rPr>
        <w:t>digitaal</w:t>
      </w:r>
      <w:r>
        <w:rPr>
          <w:spacing w:val="-3"/>
          <w:sz w:val="24"/>
        </w:rPr>
        <w:t xml:space="preserve"> </w:t>
      </w:r>
      <w:r>
        <w:rPr>
          <w:sz w:val="24"/>
        </w:rPr>
        <w:t>pesten;</w:t>
      </w:r>
    </w:p>
    <w:p w:rsidR="00295B16" w:rsidRDefault="00A6002C" w14:paraId="5354CBA7" w14:textId="77777777">
      <w:pPr>
        <w:pStyle w:val="ListParagraph"/>
        <w:numPr>
          <w:ilvl w:val="0"/>
          <w:numId w:val="5"/>
        </w:numPr>
        <w:tabs>
          <w:tab w:val="left" w:pos="836"/>
          <w:tab w:val="left" w:pos="837"/>
        </w:tabs>
        <w:spacing w:before="1" w:line="305" w:lineRule="exact"/>
        <w:ind w:hanging="361"/>
        <w:rPr>
          <w:rFonts w:ascii="Symbol" w:hAnsi="Symbol"/>
          <w:sz w:val="24"/>
        </w:rPr>
      </w:pPr>
      <w:r>
        <w:rPr>
          <w:sz w:val="24"/>
        </w:rPr>
        <w:t>lessen</w:t>
      </w:r>
      <w:r>
        <w:rPr>
          <w:spacing w:val="-1"/>
          <w:sz w:val="24"/>
        </w:rPr>
        <w:t xml:space="preserve"> </w:t>
      </w:r>
      <w:r>
        <w:rPr>
          <w:sz w:val="24"/>
        </w:rPr>
        <w:t>geven</w:t>
      </w:r>
      <w:r>
        <w:rPr>
          <w:spacing w:val="-2"/>
          <w:sz w:val="24"/>
        </w:rPr>
        <w:t xml:space="preserve"> </w:t>
      </w:r>
      <w:r>
        <w:rPr>
          <w:sz w:val="24"/>
        </w:rPr>
        <w:t>rondom</w:t>
      </w:r>
      <w:r>
        <w:rPr>
          <w:spacing w:val="-5"/>
          <w:sz w:val="24"/>
        </w:rPr>
        <w:t xml:space="preserve"> </w:t>
      </w:r>
      <w:r>
        <w:rPr>
          <w:sz w:val="24"/>
        </w:rPr>
        <w:t>digitaal</w:t>
      </w:r>
      <w:r>
        <w:rPr>
          <w:spacing w:val="-1"/>
          <w:sz w:val="24"/>
        </w:rPr>
        <w:t xml:space="preserve"> </w:t>
      </w:r>
      <w:r>
        <w:rPr>
          <w:sz w:val="24"/>
        </w:rPr>
        <w:t>communiceren</w:t>
      </w:r>
      <w:r>
        <w:rPr>
          <w:spacing w:val="-3"/>
          <w:sz w:val="24"/>
        </w:rPr>
        <w:t xml:space="preserve"> </w:t>
      </w:r>
      <w:r>
        <w:rPr>
          <w:sz w:val="24"/>
        </w:rPr>
        <w:t>en</w:t>
      </w:r>
      <w:r>
        <w:rPr>
          <w:spacing w:val="-3"/>
          <w:sz w:val="24"/>
        </w:rPr>
        <w:t xml:space="preserve"> </w:t>
      </w:r>
      <w:r>
        <w:rPr>
          <w:sz w:val="24"/>
        </w:rPr>
        <w:t>pesten;</w:t>
      </w:r>
    </w:p>
    <w:p w:rsidR="00295B16" w:rsidRDefault="00A6002C" w14:paraId="7715B11D" w14:textId="77777777">
      <w:pPr>
        <w:pStyle w:val="ListParagraph"/>
        <w:numPr>
          <w:ilvl w:val="0"/>
          <w:numId w:val="5"/>
        </w:numPr>
        <w:tabs>
          <w:tab w:val="left" w:pos="836"/>
          <w:tab w:val="left" w:pos="837"/>
        </w:tabs>
        <w:spacing w:line="305" w:lineRule="exact"/>
        <w:ind w:hanging="361"/>
        <w:rPr>
          <w:rFonts w:ascii="Symbol" w:hAnsi="Symbol"/>
          <w:sz w:val="24"/>
        </w:rPr>
      </w:pPr>
      <w:r>
        <w:rPr>
          <w:sz w:val="24"/>
        </w:rPr>
        <w:t>afspraken</w:t>
      </w:r>
      <w:r>
        <w:rPr>
          <w:spacing w:val="-3"/>
          <w:sz w:val="24"/>
        </w:rPr>
        <w:t xml:space="preserve"> </w:t>
      </w:r>
      <w:r>
        <w:rPr>
          <w:sz w:val="24"/>
        </w:rPr>
        <w:t>maken</w:t>
      </w:r>
      <w:r>
        <w:rPr>
          <w:spacing w:val="-2"/>
          <w:sz w:val="24"/>
        </w:rPr>
        <w:t xml:space="preserve"> </w:t>
      </w:r>
      <w:r>
        <w:rPr>
          <w:sz w:val="24"/>
        </w:rPr>
        <w:t>over</w:t>
      </w:r>
      <w:r>
        <w:rPr>
          <w:spacing w:val="-4"/>
          <w:sz w:val="24"/>
        </w:rPr>
        <w:t xml:space="preserve"> </w:t>
      </w:r>
      <w:r>
        <w:rPr>
          <w:sz w:val="24"/>
        </w:rPr>
        <w:t>digitaal</w:t>
      </w:r>
      <w:r>
        <w:rPr>
          <w:spacing w:val="-1"/>
          <w:sz w:val="24"/>
        </w:rPr>
        <w:t xml:space="preserve"> </w:t>
      </w:r>
      <w:r>
        <w:rPr>
          <w:sz w:val="24"/>
        </w:rPr>
        <w:t>communiceren</w:t>
      </w:r>
      <w:r>
        <w:rPr>
          <w:spacing w:val="-1"/>
          <w:sz w:val="24"/>
        </w:rPr>
        <w:t xml:space="preserve"> </w:t>
      </w:r>
      <w:r>
        <w:rPr>
          <w:sz w:val="24"/>
        </w:rPr>
        <w:t>in</w:t>
      </w:r>
      <w:r>
        <w:rPr>
          <w:spacing w:val="-3"/>
          <w:sz w:val="24"/>
        </w:rPr>
        <w:t xml:space="preserve"> </w:t>
      </w:r>
      <w:r>
        <w:rPr>
          <w:sz w:val="24"/>
        </w:rPr>
        <w:t>de</w:t>
      </w:r>
      <w:r>
        <w:rPr>
          <w:spacing w:val="-1"/>
          <w:sz w:val="24"/>
        </w:rPr>
        <w:t xml:space="preserve"> </w:t>
      </w:r>
      <w:r>
        <w:rPr>
          <w:sz w:val="24"/>
        </w:rPr>
        <w:t>groep.</w:t>
      </w:r>
    </w:p>
    <w:p w:rsidR="00295B16" w:rsidP="00F655CA" w:rsidRDefault="00295B16" w14:paraId="42F6634D" w14:textId="60F76A68">
      <w:pPr>
        <w:pStyle w:val="BodyText"/>
        <w:spacing w:before="2"/>
        <w:rPr>
          <w:sz w:val="24"/>
        </w:rPr>
      </w:pPr>
      <w:bookmarkStart w:name="_TOC_250000" w:id="14"/>
      <w:bookmarkEnd w:id="14"/>
    </w:p>
    <w:p w:rsidR="00295B16" w:rsidRDefault="00295B16" w14:paraId="014C65AE" w14:textId="15A8C66D">
      <w:pPr>
        <w:pStyle w:val="BodyText"/>
        <w:rPr>
          <w:sz w:val="24"/>
        </w:rPr>
      </w:pPr>
    </w:p>
    <w:p w:rsidR="00FA707C" w:rsidP="00FA707C" w:rsidRDefault="00763C05" w14:paraId="1BCB4CBF" w14:textId="35E2C2A2">
      <w:pPr>
        <w:pStyle w:val="Heading1"/>
        <w:numPr>
          <w:ilvl w:val="0"/>
          <w:numId w:val="1"/>
        </w:numPr>
        <w:tabs>
          <w:tab w:val="left" w:pos="837"/>
        </w:tabs>
        <w:ind w:hanging="361"/>
      </w:pPr>
      <w:r w:rsidRPr="6B9EA572">
        <w:rPr>
          <w:color w:val="C00000"/>
        </w:rPr>
        <w:t>Sch</w:t>
      </w:r>
      <w:r w:rsidRPr="6B9EA572" w:rsidR="52C8E26F">
        <w:rPr>
          <w:color w:val="C00000"/>
        </w:rPr>
        <w:t>or</w:t>
      </w:r>
      <w:r w:rsidRPr="6B9EA572">
        <w:rPr>
          <w:color w:val="C00000"/>
        </w:rPr>
        <w:t>sing en verwijdering</w:t>
      </w:r>
    </w:p>
    <w:p w:rsidR="00FA707C" w:rsidRDefault="00FA707C" w14:paraId="06D10577" w14:textId="77777777">
      <w:pPr>
        <w:pStyle w:val="BodyText"/>
        <w:rPr>
          <w:sz w:val="24"/>
        </w:rPr>
      </w:pPr>
    </w:p>
    <w:p w:rsidR="00295B16" w:rsidRDefault="00295B16" w14:paraId="6AE57C7B" w14:textId="77777777">
      <w:pPr>
        <w:pStyle w:val="BodyText"/>
        <w:spacing w:before="9"/>
        <w:rPr>
          <w:sz w:val="23"/>
        </w:rPr>
      </w:pPr>
    </w:p>
    <w:p w:rsidRPr="006350E5" w:rsidR="00295B16" w:rsidRDefault="00A6002C" w14:paraId="00E56456" w14:textId="77777777">
      <w:pPr>
        <w:spacing w:before="1"/>
        <w:ind w:left="116"/>
        <w:rPr>
          <w:b/>
          <w:sz w:val="24"/>
          <w:szCs w:val="24"/>
        </w:rPr>
      </w:pPr>
      <w:r w:rsidRPr="006350E5">
        <w:rPr>
          <w:b/>
          <w:sz w:val="24"/>
          <w:szCs w:val="24"/>
        </w:rPr>
        <w:t>Schorsing</w:t>
      </w:r>
      <w:r w:rsidRPr="006350E5">
        <w:rPr>
          <w:b/>
          <w:spacing w:val="-4"/>
          <w:sz w:val="24"/>
          <w:szCs w:val="24"/>
        </w:rPr>
        <w:t xml:space="preserve"> </w:t>
      </w:r>
      <w:r w:rsidRPr="006350E5">
        <w:rPr>
          <w:b/>
          <w:sz w:val="24"/>
          <w:szCs w:val="24"/>
        </w:rPr>
        <w:t>en</w:t>
      </w:r>
      <w:r w:rsidRPr="006350E5">
        <w:rPr>
          <w:b/>
          <w:spacing w:val="-4"/>
          <w:sz w:val="24"/>
          <w:szCs w:val="24"/>
        </w:rPr>
        <w:t xml:space="preserve"> </w:t>
      </w:r>
      <w:r w:rsidRPr="006350E5">
        <w:rPr>
          <w:b/>
          <w:sz w:val="24"/>
          <w:szCs w:val="24"/>
        </w:rPr>
        <w:t>verwijdering</w:t>
      </w:r>
    </w:p>
    <w:p w:rsidRPr="006350E5" w:rsidR="00295B16" w:rsidRDefault="00A6002C" w14:paraId="7B46FA99" w14:textId="77777777">
      <w:pPr>
        <w:pStyle w:val="BodyText"/>
        <w:spacing w:before="182" w:line="259" w:lineRule="auto"/>
        <w:ind w:left="116" w:right="139" w:firstLine="50"/>
        <w:rPr>
          <w:sz w:val="24"/>
          <w:szCs w:val="24"/>
        </w:rPr>
      </w:pPr>
      <w:r w:rsidRPr="006350E5">
        <w:rPr>
          <w:sz w:val="24"/>
          <w:szCs w:val="24"/>
        </w:rPr>
        <w:t>Als de veiligheid van leerlingen, leerkrachten, ander personeel of ouders in het geding is, is optreden</w:t>
      </w:r>
      <w:r w:rsidRPr="006350E5">
        <w:rPr>
          <w:spacing w:val="-47"/>
          <w:sz w:val="24"/>
          <w:szCs w:val="24"/>
        </w:rPr>
        <w:t xml:space="preserve"> </w:t>
      </w:r>
      <w:r w:rsidRPr="006350E5">
        <w:rPr>
          <w:sz w:val="24"/>
          <w:szCs w:val="24"/>
        </w:rPr>
        <w:t>geboden. Daarbij hoeft het niet alleen om de fysieke veiligheid te gaan; het kan ook de sociale en</w:t>
      </w:r>
      <w:r w:rsidRPr="006350E5">
        <w:rPr>
          <w:spacing w:val="1"/>
          <w:sz w:val="24"/>
          <w:szCs w:val="24"/>
        </w:rPr>
        <w:t xml:space="preserve"> </w:t>
      </w:r>
      <w:r w:rsidRPr="006350E5">
        <w:rPr>
          <w:sz w:val="24"/>
          <w:szCs w:val="24"/>
        </w:rPr>
        <w:t>emotionele veiligheid betreffen. Als er een noodzaak is om stevig op te treden, dan hanteren we</w:t>
      </w:r>
      <w:r w:rsidRPr="006350E5">
        <w:rPr>
          <w:spacing w:val="1"/>
          <w:sz w:val="24"/>
          <w:szCs w:val="24"/>
        </w:rPr>
        <w:t xml:space="preserve"> </w:t>
      </w:r>
      <w:r w:rsidRPr="006350E5">
        <w:rPr>
          <w:sz w:val="24"/>
          <w:szCs w:val="24"/>
        </w:rPr>
        <w:t>onderstaand protocol dat voor alle betrokkenen helder aangeeft welke stappen worden gezet als er</w:t>
      </w:r>
      <w:r w:rsidRPr="006350E5">
        <w:rPr>
          <w:spacing w:val="1"/>
          <w:sz w:val="24"/>
          <w:szCs w:val="24"/>
        </w:rPr>
        <w:t xml:space="preserve"> </w:t>
      </w:r>
      <w:r w:rsidRPr="006350E5">
        <w:rPr>
          <w:sz w:val="24"/>
          <w:szCs w:val="24"/>
        </w:rPr>
        <w:t>sprake is</w:t>
      </w:r>
      <w:r w:rsidRPr="006350E5">
        <w:rPr>
          <w:spacing w:val="-2"/>
          <w:sz w:val="24"/>
          <w:szCs w:val="24"/>
        </w:rPr>
        <w:t xml:space="preserve"> </w:t>
      </w:r>
      <w:r w:rsidRPr="006350E5">
        <w:rPr>
          <w:sz w:val="24"/>
          <w:szCs w:val="24"/>
        </w:rPr>
        <w:t>van</w:t>
      </w:r>
      <w:r w:rsidRPr="006350E5">
        <w:rPr>
          <w:spacing w:val="-3"/>
          <w:sz w:val="24"/>
          <w:szCs w:val="24"/>
        </w:rPr>
        <w:t xml:space="preserve"> </w:t>
      </w:r>
      <w:r w:rsidRPr="006350E5">
        <w:rPr>
          <w:sz w:val="24"/>
          <w:szCs w:val="24"/>
        </w:rPr>
        <w:t>een</w:t>
      </w:r>
      <w:r w:rsidRPr="006350E5">
        <w:rPr>
          <w:spacing w:val="-3"/>
          <w:sz w:val="24"/>
          <w:szCs w:val="24"/>
        </w:rPr>
        <w:t xml:space="preserve"> </w:t>
      </w:r>
      <w:r w:rsidRPr="006350E5">
        <w:rPr>
          <w:sz w:val="24"/>
          <w:szCs w:val="24"/>
        </w:rPr>
        <w:t>extreme</w:t>
      </w:r>
      <w:r w:rsidRPr="006350E5">
        <w:rPr>
          <w:spacing w:val="-2"/>
          <w:sz w:val="24"/>
          <w:szCs w:val="24"/>
        </w:rPr>
        <w:t xml:space="preserve"> </w:t>
      </w:r>
      <w:r w:rsidRPr="006350E5">
        <w:rPr>
          <w:sz w:val="24"/>
          <w:szCs w:val="24"/>
        </w:rPr>
        <w:t>situatie.</w:t>
      </w:r>
    </w:p>
    <w:p w:rsidRPr="006350E5" w:rsidR="00763C05" w:rsidP="00763C05" w:rsidRDefault="00763C05" w14:paraId="54E05693" w14:textId="77777777">
      <w:pPr>
        <w:pStyle w:val="paragraph"/>
        <w:spacing w:before="0" w:beforeAutospacing="0" w:after="0" w:afterAutospacing="0"/>
        <w:textAlignment w:val="baseline"/>
        <w:rPr>
          <w:rFonts w:ascii="Segoe UI" w:hAnsi="Segoe UI" w:cs="Segoe UI"/>
        </w:rPr>
      </w:pPr>
      <w:r w:rsidRPr="006350E5">
        <w:rPr>
          <w:rStyle w:val="eop"/>
          <w:rFonts w:ascii="Calibri" w:hAnsi="Calibri" w:cs="Calibri"/>
          <w:color w:val="FF0000"/>
        </w:rPr>
        <w:t> </w:t>
      </w:r>
    </w:p>
    <w:p w:rsidR="00763C05" w:rsidP="00763C05" w:rsidRDefault="00763C05" w14:paraId="3D663918"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8"/>
          <w:szCs w:val="28"/>
        </w:rPr>
        <w:t> </w:t>
      </w:r>
    </w:p>
    <w:p w:rsidR="00763C05" w:rsidP="41CFCF6A" w:rsidRDefault="00763C05" w14:paraId="15A91295" w14:textId="356D223B">
      <w:pPr>
        <w:pStyle w:val="paragraph"/>
        <w:spacing w:before="0" w:beforeAutospacing="0" w:after="0" w:afterAutospacing="0"/>
        <w:textAlignment w:val="baseline"/>
        <w:rPr>
          <w:rStyle w:val="eop"/>
          <w:rFonts w:ascii="Calibri" w:hAnsi="Calibri" w:cs="Calibri"/>
          <w:sz w:val="28"/>
          <w:szCs w:val="28"/>
        </w:rPr>
      </w:pPr>
      <w:r w:rsidRPr="41CFCF6A">
        <w:rPr>
          <w:rStyle w:val="normaltextrun"/>
          <w:rFonts w:ascii="Calibri" w:hAnsi="Calibri" w:cs="Calibri"/>
          <w:b/>
          <w:bCs/>
          <w:sz w:val="28"/>
          <w:szCs w:val="28"/>
        </w:rPr>
        <w:t>Bijlage 5 Schorsingsprotocol Dynamiek</w:t>
      </w:r>
      <w:r w:rsidRPr="41CFCF6A">
        <w:rPr>
          <w:rStyle w:val="eop"/>
          <w:rFonts w:ascii="Calibri" w:hAnsi="Calibri" w:cs="Calibri"/>
          <w:sz w:val="28"/>
          <w:szCs w:val="28"/>
        </w:rPr>
        <w:t> </w:t>
      </w:r>
      <w:r w:rsidRPr="41CFCF6A" w:rsidR="007868AF">
        <w:rPr>
          <w:rStyle w:val="eop"/>
          <w:rFonts w:ascii="Calibri" w:hAnsi="Calibri" w:cs="Calibri"/>
          <w:sz w:val="28"/>
          <w:szCs w:val="28"/>
        </w:rPr>
        <w:t xml:space="preserve"> </w:t>
      </w:r>
    </w:p>
    <w:p w:rsidR="00763C05" w:rsidP="00763C05" w:rsidRDefault="00763C05" w14:paraId="123A8ED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5"/>
          <w:szCs w:val="25"/>
        </w:rPr>
        <w:t> </w:t>
      </w:r>
    </w:p>
    <w:p w:rsidR="00763C05" w:rsidP="41CFCF6A" w:rsidRDefault="00763C05" w14:paraId="6B865DC3" w14:textId="77777777">
      <w:pPr>
        <w:pStyle w:val="paragraph"/>
        <w:spacing w:before="0" w:beforeAutospacing="0" w:after="0" w:afterAutospacing="0"/>
        <w:textAlignment w:val="baseline"/>
      </w:pPr>
      <w:r w:rsidRPr="41CFCF6A">
        <w:rPr>
          <w:rFonts w:ascii="Calibri" w:hAnsi="Calibri" w:eastAsia="Calibri" w:cs="Calibri"/>
        </w:rPr>
        <w:t>De beslissing over verwijdering berust bij het bevoegd gezag. Het is een beslissing die met de uiterste zorgvuldigheid wordt genomen.  </w:t>
      </w:r>
    </w:p>
    <w:p w:rsidR="00763C05" w:rsidP="41CFCF6A" w:rsidRDefault="00763C05" w14:paraId="1CC8009F" w14:textId="77777777">
      <w:pPr>
        <w:pStyle w:val="paragraph"/>
        <w:spacing w:before="0" w:beforeAutospacing="0" w:after="0" w:afterAutospacing="0"/>
        <w:textAlignment w:val="baseline"/>
      </w:pPr>
      <w:r w:rsidRPr="41CFCF6A">
        <w:rPr>
          <w:rFonts w:ascii="Calibri" w:hAnsi="Calibri" w:eastAsia="Calibri" w:cs="Calibri"/>
        </w:rPr>
        <w:t> </w:t>
      </w:r>
    </w:p>
    <w:p w:rsidR="00763C05" w:rsidP="41CFCF6A" w:rsidRDefault="00763C05" w14:paraId="3FCC9420" w14:textId="77777777">
      <w:pPr>
        <w:pStyle w:val="paragraph"/>
        <w:spacing w:before="0" w:beforeAutospacing="0" w:after="0" w:afterAutospacing="0"/>
        <w:textAlignment w:val="baseline"/>
      </w:pPr>
      <w:r w:rsidRPr="41CFCF6A">
        <w:rPr>
          <w:rFonts w:ascii="Calibri" w:hAnsi="Calibri" w:eastAsia="Calibri" w:cs="Calibri"/>
        </w:rPr>
        <w:t>Schorsen </w:t>
      </w:r>
    </w:p>
    <w:p w:rsidR="00763C05" w:rsidP="41CFCF6A" w:rsidRDefault="00763C05" w14:paraId="265B6A97" w14:textId="77777777">
      <w:pPr>
        <w:pStyle w:val="paragraph"/>
        <w:spacing w:before="0" w:beforeAutospacing="0" w:after="0" w:afterAutospacing="0"/>
        <w:textAlignment w:val="baseline"/>
      </w:pPr>
      <w:r w:rsidRPr="41CFCF6A">
        <w:rPr>
          <w:rFonts w:ascii="Calibri" w:hAnsi="Calibri" w:eastAsia="Calibri" w:cs="Calibri"/>
        </w:rPr>
        <w:t>Schorsen is onder voorwaarden op grond van Artikel40c WPO. </w:t>
      </w:r>
    </w:p>
    <w:p w:rsidR="00763C05" w:rsidP="41CFCF6A" w:rsidRDefault="00763C05" w14:paraId="1C14E9F7" w14:textId="77777777">
      <w:pPr>
        <w:pStyle w:val="paragraph"/>
        <w:spacing w:before="0" w:beforeAutospacing="0" w:after="0" w:afterAutospacing="0"/>
        <w:textAlignment w:val="baseline"/>
      </w:pPr>
      <w:r w:rsidRPr="41CFCF6A">
        <w:rPr>
          <w:rFonts w:ascii="Calibri" w:hAnsi="Calibri" w:eastAsia="Calibri" w:cs="Calibri"/>
        </w:rPr>
        <w:t>Schorsing is aan de orde wanneer het College van Bestuur of de directie bij ernstig wangedrag van de leerling onmiddellijk moet optreden en er tijd nodig is voor het zoeken naar een oplossing. </w:t>
      </w:r>
    </w:p>
    <w:p w:rsidR="00763C05" w:rsidP="41CFCF6A" w:rsidRDefault="00763C05" w14:paraId="69606AAA" w14:textId="77777777">
      <w:pPr>
        <w:pStyle w:val="paragraph"/>
        <w:spacing w:before="0" w:beforeAutospacing="0" w:after="0" w:afterAutospacing="0"/>
        <w:textAlignment w:val="baseline"/>
      </w:pPr>
      <w:r w:rsidRPr="41CFCF6A">
        <w:rPr>
          <w:rFonts w:ascii="Calibri" w:hAnsi="Calibri" w:eastAsia="Calibri" w:cs="Calibri"/>
        </w:rPr>
        <w:t>Het College van Bestuur/schooldirectie kan met opgave van redenen een leerling voor een periode van ten hoogste één week schorsen. Het besluit tot schorsing wordt schriftelijk aan de ouders bekendgemaakt.  </w:t>
      </w:r>
    </w:p>
    <w:p w:rsidR="00763C05" w:rsidP="41CFCF6A" w:rsidRDefault="00763C05" w14:paraId="32E8F5F8" w14:textId="77777777">
      <w:pPr>
        <w:pStyle w:val="paragraph"/>
        <w:spacing w:before="0" w:beforeAutospacing="0" w:after="0" w:afterAutospacing="0"/>
        <w:textAlignment w:val="baseline"/>
      </w:pPr>
      <w:r w:rsidRPr="41CFCF6A">
        <w:rPr>
          <w:rFonts w:ascii="Calibri" w:hAnsi="Calibri" w:eastAsia="Calibri" w:cs="Calibri"/>
        </w:rPr>
        <w:t>Het College van Bestuur stelt de inspectie van een schorsing voor een periode langer dan één dag schriftelijk en met opgave van redenen in kennis. Deze melding geschiedt digitaal middels een formulier dat opgenomen is in het schooldossier (ISD) van de inspectie. </w:t>
      </w:r>
    </w:p>
    <w:p w:rsidR="00763C05" w:rsidP="41CFCF6A" w:rsidRDefault="00763C05" w14:paraId="2E30E863" w14:textId="77777777">
      <w:pPr>
        <w:pStyle w:val="paragraph"/>
        <w:spacing w:before="0" w:beforeAutospacing="0" w:after="0" w:afterAutospacing="0"/>
        <w:jc w:val="both"/>
        <w:textAlignment w:val="baseline"/>
      </w:pPr>
      <w:r w:rsidRPr="41CFCF6A">
        <w:rPr>
          <w:rFonts w:ascii="Calibri" w:hAnsi="Calibri" w:eastAsia="Calibri" w:cs="Calibri"/>
        </w:rPr>
        <w:t> </w:t>
      </w:r>
    </w:p>
    <w:p w:rsidR="00763C05" w:rsidP="41CFCF6A" w:rsidRDefault="00763C05" w14:paraId="254FE7C5" w14:textId="77777777">
      <w:pPr>
        <w:pStyle w:val="paragraph"/>
        <w:spacing w:before="0" w:beforeAutospacing="0" w:after="0" w:afterAutospacing="0"/>
        <w:textAlignment w:val="baseline"/>
      </w:pPr>
      <w:r w:rsidRPr="41CFCF6A">
        <w:rPr>
          <w:rFonts w:ascii="Calibri" w:hAnsi="Calibri" w:eastAsia="Calibri" w:cs="Calibri"/>
        </w:rPr>
        <w:t>Verwijdering </w:t>
      </w:r>
    </w:p>
    <w:p w:rsidR="00763C05" w:rsidP="41CFCF6A" w:rsidRDefault="00763C05" w14:paraId="057B4730" w14:textId="77777777">
      <w:pPr>
        <w:pStyle w:val="paragraph"/>
        <w:spacing w:before="0" w:beforeAutospacing="0" w:after="0" w:afterAutospacing="0"/>
        <w:textAlignment w:val="baseline"/>
      </w:pPr>
      <w:r w:rsidRPr="41CFCF6A">
        <w:rPr>
          <w:rFonts w:ascii="Calibri" w:hAnsi="Calibri" w:eastAsia="Calibri" w:cs="Calibri"/>
        </w:rPr>
        <w:t>Dynamiek Scholengroep kan besluiten om een leerling te verwijderen wegens onhandelbaar gedrag, wangedrag, of na een ernstig incident, terwijl de ouders het daar niet mee eens zijn. Het kan ook zijn dat in de loop van het schooljaar blijkt dat de school niet langer de extra begeleiding kan bieden die een leerling nodig heeft. </w:t>
      </w:r>
    </w:p>
    <w:p w:rsidR="00763C05" w:rsidP="41CFCF6A" w:rsidRDefault="00763C05" w14:paraId="6566AF03" w14:textId="77777777">
      <w:pPr>
        <w:pStyle w:val="paragraph"/>
        <w:spacing w:before="0" w:beforeAutospacing="0" w:after="0" w:afterAutospacing="0"/>
        <w:textAlignment w:val="baseline"/>
      </w:pPr>
      <w:r w:rsidRPr="41CFCF6A">
        <w:rPr>
          <w:rFonts w:ascii="Calibri" w:hAnsi="Calibri" w:eastAsia="Calibri" w:cs="Calibri"/>
        </w:rPr>
        <w:t>Er kan overgegaan worden tot verwijdering als vervolgonderwijs is gegarandeerd. </w:t>
      </w:r>
    </w:p>
    <w:p w:rsidR="00763C05" w:rsidP="41CFCF6A" w:rsidRDefault="00763C05" w14:paraId="2F54F73C" w14:textId="77777777">
      <w:pPr>
        <w:pStyle w:val="paragraph"/>
        <w:spacing w:before="0" w:beforeAutospacing="0" w:after="0" w:afterAutospacing="0"/>
        <w:textAlignment w:val="baseline"/>
      </w:pPr>
      <w:r w:rsidRPr="41CFCF6A">
        <w:rPr>
          <w:rFonts w:ascii="Calibri" w:hAnsi="Calibri" w:eastAsia="Calibri" w:cs="Calibri"/>
        </w:rPr>
        <w:t>Voordat wordt besloten tot verwijdering is het noodzakelijk dat: (art. 40 lid11WPO) </w:t>
      </w:r>
    </w:p>
    <w:p w:rsidR="00763C05" w:rsidP="41CFCF6A" w:rsidRDefault="00763C05" w14:paraId="699D76E9" w14:textId="77777777">
      <w:pPr>
        <w:pStyle w:val="paragraph"/>
        <w:spacing w:before="0" w:beforeAutospacing="0" w:after="0" w:afterAutospacing="0"/>
        <w:textAlignment w:val="baseline"/>
      </w:pPr>
      <w:r w:rsidRPr="41CFCF6A">
        <w:rPr>
          <w:rFonts w:ascii="Calibri" w:hAnsi="Calibri" w:eastAsia="Calibri" w:cs="Calibri"/>
        </w:rPr>
        <w:t>- de betrokken groepsleerkracht is gehoord door het bevoegd gezag. </w:t>
      </w:r>
    </w:p>
    <w:p w:rsidR="00763C05" w:rsidP="41CFCF6A" w:rsidRDefault="00763C05" w14:paraId="58E7B8BC" w14:textId="77777777">
      <w:pPr>
        <w:pStyle w:val="paragraph"/>
        <w:spacing w:before="0" w:beforeAutospacing="0" w:after="0" w:afterAutospacing="0"/>
        <w:textAlignment w:val="baseline"/>
      </w:pPr>
      <w:r w:rsidRPr="41CFCF6A">
        <w:rPr>
          <w:rFonts w:ascii="Calibri" w:hAnsi="Calibri" w:eastAsia="Calibri" w:cs="Calibri"/>
        </w:rPr>
        <w:t>- het bevoegd gezag heeft met </w:t>
      </w:r>
      <w:proofErr w:type="spellStart"/>
      <w:r w:rsidRPr="41CFCF6A">
        <w:rPr>
          <w:rFonts w:ascii="Calibri" w:hAnsi="Calibri" w:eastAsia="Calibri" w:cs="Calibri"/>
        </w:rPr>
        <w:t>debetrokken</w:t>
      </w:r>
      <w:proofErr w:type="spellEnd"/>
      <w:r w:rsidRPr="41CFCF6A">
        <w:rPr>
          <w:rFonts w:ascii="Calibri" w:hAnsi="Calibri" w:eastAsia="Calibri" w:cs="Calibri"/>
        </w:rPr>
        <w:t> leerling gesproken. </w:t>
      </w:r>
    </w:p>
    <w:p w:rsidR="00763C05" w:rsidP="41CFCF6A" w:rsidRDefault="00763C05" w14:paraId="4CA6FA4F" w14:textId="77777777">
      <w:pPr>
        <w:pStyle w:val="paragraph"/>
        <w:spacing w:before="0" w:beforeAutospacing="0" w:after="0" w:afterAutospacing="0"/>
        <w:textAlignment w:val="baseline"/>
      </w:pPr>
      <w:r w:rsidRPr="41CFCF6A">
        <w:rPr>
          <w:rFonts w:ascii="Calibri" w:hAnsi="Calibri" w:eastAsia="Calibri" w:cs="Calibri"/>
        </w:rPr>
        <w:t>- er correspondentie is tussen school/Dynamiek Scholengroep en ouders over het voornemen tot verwijdering. </w:t>
      </w:r>
    </w:p>
    <w:p w:rsidR="00763C05" w:rsidP="41CFCF6A" w:rsidRDefault="00763C05" w14:paraId="3CDD85C3" w14:textId="77777777">
      <w:pPr>
        <w:pStyle w:val="paragraph"/>
        <w:spacing w:before="0" w:beforeAutospacing="0" w:after="0" w:afterAutospacing="0"/>
        <w:textAlignment w:val="baseline"/>
      </w:pPr>
      <w:r w:rsidRPr="41CFCF6A">
        <w:rPr>
          <w:rFonts w:ascii="Calibri" w:hAnsi="Calibri" w:eastAsia="Calibri" w:cs="Calibri"/>
        </w:rPr>
        <w:t>- de ouders gehoord zijn voorafgaand aan een voorgenomen besluit tot </w:t>
      </w:r>
    </w:p>
    <w:p w:rsidR="00763C05" w:rsidP="41CFCF6A" w:rsidRDefault="00763C05" w14:paraId="1961543F" w14:textId="77777777">
      <w:pPr>
        <w:pStyle w:val="paragraph"/>
        <w:spacing w:before="0" w:beforeAutospacing="0" w:after="0" w:afterAutospacing="0"/>
        <w:textAlignment w:val="baseline"/>
      </w:pPr>
      <w:r w:rsidRPr="41CFCF6A">
        <w:rPr>
          <w:rFonts w:ascii="Calibri" w:hAnsi="Calibri" w:eastAsia="Calibri" w:cs="Calibri"/>
        </w:rPr>
        <w:t>verwijdering. </w:t>
      </w:r>
    </w:p>
    <w:p w:rsidR="00763C05" w:rsidP="41CFCF6A" w:rsidRDefault="00763C05" w14:paraId="45E9B686" w14:textId="77777777">
      <w:pPr>
        <w:pStyle w:val="paragraph"/>
        <w:spacing w:before="0" w:beforeAutospacing="0" w:after="0" w:afterAutospacing="0"/>
        <w:textAlignment w:val="baseline"/>
      </w:pPr>
      <w:r w:rsidRPr="41CFCF6A">
        <w:rPr>
          <w:rFonts w:ascii="Calibri" w:hAnsi="Calibri" w:eastAsia="Calibri" w:cs="Calibri"/>
        </w:rPr>
        <w:t>- er een definitief besluit tot verwijdering wordt genomen. </w:t>
      </w:r>
    </w:p>
    <w:p w:rsidR="00763C05" w:rsidP="41CFCF6A" w:rsidRDefault="00763C05" w14:paraId="320C1104" w14:textId="77777777">
      <w:pPr>
        <w:pStyle w:val="paragraph"/>
        <w:spacing w:before="0" w:beforeAutospacing="0" w:after="0" w:afterAutospacing="0"/>
        <w:textAlignment w:val="baseline"/>
      </w:pPr>
      <w:r w:rsidRPr="41CFCF6A">
        <w:rPr>
          <w:rFonts w:ascii="Calibri" w:hAnsi="Calibri" w:eastAsia="Calibri" w:cs="Calibri"/>
        </w:rPr>
        <w:t>- het Onderwijskundig rapport is opgesteld voor de ontvangende school.  </w:t>
      </w:r>
    </w:p>
    <w:p w:rsidR="00763C05" w:rsidP="41CFCF6A" w:rsidRDefault="00763C05" w14:paraId="13F5943B" w14:textId="77777777">
      <w:pPr>
        <w:pStyle w:val="paragraph"/>
        <w:spacing w:before="0" w:beforeAutospacing="0" w:after="0" w:afterAutospacing="0"/>
        <w:textAlignment w:val="baseline"/>
      </w:pPr>
      <w:r w:rsidRPr="41CFCF6A">
        <w:rPr>
          <w:rFonts w:ascii="Calibri" w:hAnsi="Calibri" w:eastAsia="Calibri" w:cs="Calibri"/>
        </w:rPr>
        <w:t>- Dynamiek Scholengroep ervoor heeft zorg gedragen dat een andere school bereid is om de leerling op te nemen. Dit kan ook een school voor SBO of (V)SO zijn. </w:t>
      </w:r>
    </w:p>
    <w:p w:rsidR="00763C05" w:rsidP="41CFCF6A" w:rsidRDefault="00763C05" w14:paraId="4F4463BD" w14:textId="77777777">
      <w:pPr>
        <w:pStyle w:val="paragraph"/>
        <w:spacing w:before="0" w:beforeAutospacing="0" w:after="0" w:afterAutospacing="0"/>
        <w:textAlignment w:val="baseline"/>
      </w:pPr>
      <w:r w:rsidRPr="41CFCF6A">
        <w:rPr>
          <w:rFonts w:ascii="Calibri" w:hAnsi="Calibri" w:eastAsia="Calibri" w:cs="Calibri"/>
        </w:rPr>
        <w:t> </w:t>
      </w:r>
    </w:p>
    <w:p w:rsidR="00763C05" w:rsidP="41CFCF6A" w:rsidRDefault="00763C05" w14:paraId="0DB32E5E" w14:textId="77777777">
      <w:pPr>
        <w:pStyle w:val="paragraph"/>
        <w:spacing w:before="0" w:beforeAutospacing="0" w:after="0" w:afterAutospacing="0"/>
        <w:textAlignment w:val="baseline"/>
      </w:pPr>
      <w:r w:rsidRPr="41CFCF6A">
        <w:rPr>
          <w:rFonts w:ascii="Calibri" w:hAnsi="Calibri" w:eastAsia="Calibri" w:cs="Calibri"/>
        </w:rPr>
        <w:t>De juridische middelen die ouders ter beschikking staan om het (voorgenomen) besluit tot verwijdering aan te vechten zijn:  </w:t>
      </w:r>
    </w:p>
    <w:p w:rsidR="00763C05" w:rsidP="41CFCF6A" w:rsidRDefault="00763C05" w14:paraId="2E06846C" w14:textId="77777777">
      <w:pPr>
        <w:pStyle w:val="paragraph"/>
        <w:spacing w:before="0" w:beforeAutospacing="0" w:after="0" w:afterAutospacing="0"/>
        <w:textAlignment w:val="baseline"/>
      </w:pPr>
      <w:r w:rsidRPr="41CFCF6A">
        <w:rPr>
          <w:rFonts w:ascii="Calibri" w:hAnsi="Calibri" w:eastAsia="Calibri" w:cs="Calibri"/>
        </w:rPr>
        <w:t>-Binnen 6 weken schriftelijk bezwaar aantekenen bij Dynamiek Scholengroep. </w:t>
      </w:r>
    </w:p>
    <w:p w:rsidR="00763C05" w:rsidP="41CFCF6A" w:rsidRDefault="00763C05" w14:paraId="4B12E685" w14:textId="77777777">
      <w:pPr>
        <w:pStyle w:val="paragraph"/>
        <w:spacing w:before="0" w:beforeAutospacing="0" w:after="0" w:afterAutospacing="0"/>
        <w:textAlignment w:val="baseline"/>
      </w:pPr>
      <w:r w:rsidRPr="41CFCF6A">
        <w:rPr>
          <w:rFonts w:ascii="Calibri" w:hAnsi="Calibri" w:eastAsia="Calibri" w:cs="Calibri"/>
        </w:rPr>
        <w:t>Het bevoegd gezag beslist binnen 4 weken na ontvangst van de bezwaren. </w:t>
      </w:r>
    </w:p>
    <w:p w:rsidR="00763C05" w:rsidP="41CFCF6A" w:rsidRDefault="00763C05" w14:paraId="2F225A81" w14:textId="77777777">
      <w:pPr>
        <w:pStyle w:val="paragraph"/>
        <w:spacing w:before="0" w:beforeAutospacing="0" w:after="0" w:afterAutospacing="0"/>
        <w:textAlignment w:val="baseline"/>
      </w:pPr>
      <w:r w:rsidRPr="41CFCF6A">
        <w:rPr>
          <w:rFonts w:ascii="Calibri" w:hAnsi="Calibri" w:eastAsia="Calibri" w:cs="Calibri"/>
        </w:rPr>
        <w:t>- De Onderwijsconsulent inschakelen; zie www.onderwijsconsulenten.nl </w:t>
      </w:r>
    </w:p>
    <w:p w:rsidR="00763C05" w:rsidP="41CFCF6A" w:rsidRDefault="00763C05" w14:paraId="53F6C6B4" w14:textId="77777777">
      <w:pPr>
        <w:pStyle w:val="paragraph"/>
        <w:spacing w:before="0" w:beforeAutospacing="0" w:after="0" w:afterAutospacing="0"/>
        <w:textAlignment w:val="baseline"/>
        <w:rPr>
          <w:rFonts w:ascii="Segoe UI" w:hAnsi="Segoe UI" w:cs="Segoe UI"/>
          <w:sz w:val="18"/>
          <w:szCs w:val="18"/>
        </w:rPr>
      </w:pPr>
      <w:r w:rsidRPr="41CFCF6A">
        <w:rPr>
          <w:rFonts w:ascii="Calibri" w:hAnsi="Calibri" w:eastAsia="Calibri" w:cs="Calibri"/>
        </w:rPr>
        <w:t>- Een klacht indienen bij de Landelijke geschillencommissie Passend Onderwijs; zie</w:t>
      </w:r>
      <w:r w:rsidRPr="41CFCF6A">
        <w:rPr>
          <w:rStyle w:val="normaltextrun"/>
          <w:rFonts w:ascii="Arial" w:hAnsi="Arial" w:cs="Arial"/>
          <w:sz w:val="25"/>
          <w:szCs w:val="25"/>
        </w:rPr>
        <w:t> </w:t>
      </w:r>
      <w:hyperlink r:id="rId12">
        <w:r w:rsidRPr="41CFCF6A">
          <w:rPr>
            <w:rStyle w:val="normaltextrun"/>
            <w:rFonts w:ascii="Arial" w:hAnsi="Arial" w:cs="Arial"/>
            <w:color w:val="0563C1"/>
            <w:sz w:val="25"/>
            <w:szCs w:val="25"/>
            <w:u w:val="single"/>
          </w:rPr>
          <w:t>http://www.geschillenpassendonderwijs.nl/procedures/procedure-bezwaar-toelating-en-verwijdering</w:t>
        </w:r>
      </w:hyperlink>
      <w:r w:rsidRPr="41CFCF6A">
        <w:rPr>
          <w:rStyle w:val="eop"/>
          <w:rFonts w:ascii="Arial" w:hAnsi="Arial" w:cs="Arial"/>
          <w:sz w:val="25"/>
          <w:szCs w:val="25"/>
        </w:rPr>
        <w:t> </w:t>
      </w:r>
    </w:p>
    <w:p w:rsidR="00763C05" w:rsidP="41CFCF6A" w:rsidRDefault="00763C05" w14:paraId="3D31B7F0" w14:textId="77777777">
      <w:pPr>
        <w:pStyle w:val="paragraph"/>
        <w:spacing w:before="0" w:beforeAutospacing="0" w:after="0" w:afterAutospacing="0"/>
        <w:textAlignment w:val="baseline"/>
        <w:rPr>
          <w:rFonts w:ascii="Segoe UI" w:hAnsi="Segoe UI" w:cs="Segoe UI"/>
          <w:sz w:val="18"/>
          <w:szCs w:val="18"/>
        </w:rPr>
      </w:pPr>
      <w:r w:rsidRPr="41CFCF6A">
        <w:rPr>
          <w:rStyle w:val="normaltextrun"/>
          <w:rFonts w:ascii="Arial" w:hAnsi="Arial" w:cs="Arial"/>
          <w:sz w:val="25"/>
          <w:szCs w:val="25"/>
        </w:rPr>
        <w:t>-</w:t>
      </w:r>
      <w:r w:rsidRPr="41CFCF6A">
        <w:rPr>
          <w:rFonts w:ascii="Calibri" w:hAnsi="Calibri" w:eastAsia="Calibri" w:cs="Calibri"/>
        </w:rPr>
        <w:t> Beroep instellen/kort geding aanhangig maken bij de civiele rechter; zie</w:t>
      </w:r>
      <w:r w:rsidRPr="41CFCF6A">
        <w:rPr>
          <w:rStyle w:val="eop"/>
          <w:rFonts w:ascii="Arial" w:hAnsi="Arial" w:cs="Arial"/>
          <w:sz w:val="25"/>
          <w:szCs w:val="25"/>
        </w:rPr>
        <w:t> </w:t>
      </w:r>
    </w:p>
    <w:p w:rsidR="00763C05" w:rsidP="00763C05" w:rsidRDefault="005F7FF4" w14:paraId="376A5625" w14:textId="77777777">
      <w:pPr>
        <w:pStyle w:val="paragraph"/>
        <w:spacing w:before="0" w:beforeAutospacing="0" w:after="0" w:afterAutospacing="0"/>
        <w:textAlignment w:val="baseline"/>
        <w:rPr>
          <w:rFonts w:ascii="Segoe UI" w:hAnsi="Segoe UI" w:cs="Segoe UI"/>
          <w:sz w:val="18"/>
          <w:szCs w:val="18"/>
        </w:rPr>
      </w:pPr>
      <w:hyperlink w:tgtFrame="_blank" w:history="1" r:id="rId13">
        <w:r w:rsidR="00763C05">
          <w:rPr>
            <w:rStyle w:val="normaltextrun"/>
            <w:rFonts w:ascii="Arial" w:hAnsi="Arial" w:cs="Arial"/>
            <w:color w:val="0563C1"/>
            <w:sz w:val="25"/>
            <w:szCs w:val="25"/>
            <w:u w:val="single"/>
          </w:rPr>
          <w:t>http://www.geschillenpassendonderwijs.nl/procedures/procedure-beroep-op-de-civiele-rechter</w:t>
        </w:r>
      </w:hyperlink>
      <w:r w:rsidR="00763C05">
        <w:rPr>
          <w:rStyle w:val="normaltextrun"/>
          <w:rFonts w:ascii="Arial" w:hAnsi="Arial" w:cs="Arial"/>
          <w:sz w:val="25"/>
          <w:szCs w:val="25"/>
        </w:rPr>
        <w:t> </w:t>
      </w:r>
      <w:r w:rsidR="00763C05">
        <w:rPr>
          <w:rStyle w:val="eop"/>
          <w:rFonts w:ascii="Arial" w:hAnsi="Arial" w:cs="Arial"/>
          <w:sz w:val="25"/>
          <w:szCs w:val="25"/>
        </w:rPr>
        <w:t> </w:t>
      </w:r>
    </w:p>
    <w:p w:rsidR="00763C05" w:rsidP="41CFCF6A" w:rsidRDefault="00763C05" w14:paraId="057788C2"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Dit alles heeft geen schorsende werking. </w:t>
      </w:r>
    </w:p>
    <w:p w:rsidR="00763C05" w:rsidP="41CFCF6A" w:rsidRDefault="00763C05" w14:paraId="55C6409C"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De Geschillencommissie passend onderwijs acht de volgende elementen van belang: </w:t>
      </w:r>
    </w:p>
    <w:p w:rsidR="00763C05" w:rsidP="41CFCF6A" w:rsidRDefault="00763C05" w14:paraId="31A97B1D"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 Er is een deugdelijk ontwikkelingsperspectief opgesteld; </w:t>
      </w:r>
    </w:p>
    <w:p w:rsidR="00763C05" w:rsidP="41CFCF6A" w:rsidRDefault="00763C05" w14:paraId="4DE4C43A"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 Er is vervolgens onderzocht welke begeleiding en ondersteuningsmogelijkheden voor de school resteerden; en </w:t>
      </w:r>
    </w:p>
    <w:p w:rsidR="00763C05" w:rsidP="41CFCF6A" w:rsidRDefault="00763C05" w14:paraId="5C48C3DA"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 Dynamiek is erin geslaagd een andere school bereid te vinden de leerling op te nemen. </w:t>
      </w:r>
    </w:p>
    <w:p w:rsidR="00763C05" w:rsidP="41CFCF6A" w:rsidRDefault="00763C05" w14:paraId="6E8E79C7"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 </w:t>
      </w:r>
    </w:p>
    <w:p w:rsidR="00763C05" w:rsidP="41CFCF6A" w:rsidRDefault="00763C05" w14:paraId="6AE2C399"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Voor toelating tot het SO is, als aangegeven, een TLV vereist, art. 18a lid 6 sub c WPO.  </w:t>
      </w:r>
    </w:p>
    <w:p w:rsidR="00763C05" w:rsidP="41CFCF6A" w:rsidRDefault="00763C05" w14:paraId="1876AB9C"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Dynamiek heeft aan de hierboven geschetste voorwaarden voor verwijdering voldaan, als de procedure voor het afgeven van de TLV correct is doorlopen.  </w:t>
      </w:r>
    </w:p>
    <w:p w:rsidR="00763C05" w:rsidP="41CFCF6A" w:rsidRDefault="00763C05" w14:paraId="1BA25039" w14:textId="77777777">
      <w:pPr>
        <w:pStyle w:val="paragraph"/>
        <w:spacing w:before="0" w:beforeAutospacing="0" w:after="0" w:afterAutospacing="0"/>
        <w:textAlignment w:val="baseline"/>
        <w:rPr>
          <w:rFonts w:ascii="Calibri" w:hAnsi="Calibri" w:eastAsia="Calibri" w:cs="Calibri"/>
        </w:rPr>
      </w:pPr>
      <w:r w:rsidRPr="41CFCF6A">
        <w:rPr>
          <w:rFonts w:ascii="Calibri" w:hAnsi="Calibri" w:eastAsia="Calibri" w:cs="Calibri"/>
        </w:rPr>
        <w:t>De procedure is door het SWVB vastgelegd. Zie: </w:t>
      </w:r>
    </w:p>
    <w:p w:rsidR="00763C05" w:rsidP="00763C05" w:rsidRDefault="005F7FF4" w14:paraId="3CEC584C" w14:textId="77777777">
      <w:pPr>
        <w:pStyle w:val="paragraph"/>
        <w:spacing w:before="0" w:beforeAutospacing="0" w:after="0" w:afterAutospacing="0"/>
        <w:textAlignment w:val="baseline"/>
        <w:rPr>
          <w:rFonts w:ascii="Segoe UI" w:hAnsi="Segoe UI" w:cs="Segoe UI"/>
          <w:sz w:val="18"/>
          <w:szCs w:val="18"/>
        </w:rPr>
      </w:pPr>
      <w:hyperlink w:tgtFrame="_blank" w:history="1" r:id="rId14">
        <w:r w:rsidR="00763C05">
          <w:rPr>
            <w:rStyle w:val="normaltextrun"/>
            <w:rFonts w:ascii="Arial" w:hAnsi="Arial" w:cs="Arial"/>
            <w:color w:val="0563C1"/>
            <w:sz w:val="25"/>
            <w:szCs w:val="25"/>
            <w:u w:val="single"/>
          </w:rPr>
          <w:t>http://po.passendonderwijsnoordlimburg.nl/images/overige_pdf/Toewijzing%20van%20ondersteuning%20en%20het%20afgeven%20van%20TLV%20Sbo%20en%20SO.pdf</w:t>
        </w:r>
      </w:hyperlink>
      <w:r w:rsidR="00763C05">
        <w:rPr>
          <w:rStyle w:val="normaltextrun"/>
          <w:rFonts w:ascii="Arial" w:hAnsi="Arial" w:cs="Arial"/>
          <w:color w:val="0070C0"/>
          <w:sz w:val="25"/>
          <w:szCs w:val="25"/>
        </w:rPr>
        <w:t> </w:t>
      </w:r>
      <w:r w:rsidR="00763C05">
        <w:rPr>
          <w:rStyle w:val="eop"/>
          <w:rFonts w:ascii="Arial" w:hAnsi="Arial" w:cs="Arial"/>
          <w:color w:val="0070C0"/>
          <w:sz w:val="25"/>
          <w:szCs w:val="25"/>
        </w:rPr>
        <w:t> </w:t>
      </w:r>
    </w:p>
    <w:p w:rsidR="00763C05" w:rsidP="00763C05" w:rsidRDefault="00763C05" w14:paraId="5204414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FF0000"/>
          <w:sz w:val="22"/>
          <w:szCs w:val="22"/>
        </w:rPr>
        <w:t> </w:t>
      </w:r>
      <w:r>
        <w:rPr>
          <w:rStyle w:val="eop"/>
          <w:rFonts w:ascii="Calibri" w:hAnsi="Calibri" w:cs="Calibri"/>
          <w:color w:val="FF0000"/>
          <w:sz w:val="22"/>
          <w:szCs w:val="22"/>
        </w:rPr>
        <w:t> </w:t>
      </w:r>
    </w:p>
    <w:p w:rsidR="00295B16" w:rsidRDefault="00295B16" w14:paraId="46DD54F1" w14:textId="6D2864E2">
      <w:pPr>
        <w:pStyle w:val="BodyText"/>
        <w:spacing w:before="157" w:line="259" w:lineRule="auto"/>
        <w:ind w:left="116" w:right="119"/>
      </w:pPr>
    </w:p>
    <w:sectPr w:rsidR="00295B16">
      <w:pgSz w:w="11910" w:h="16840" w:orient="portrait"/>
      <w:pgMar w:top="1360" w:right="1300" w:bottom="1160" w:left="1300" w:header="0" w:footer="9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FF4" w:rsidRDefault="005F7FF4" w14:paraId="70A8E640" w14:textId="77777777">
      <w:r>
        <w:separator/>
      </w:r>
    </w:p>
  </w:endnote>
  <w:endnote w:type="continuationSeparator" w:id="0">
    <w:p w:rsidR="005F7FF4" w:rsidRDefault="005F7FF4" w14:paraId="08EED585" w14:textId="77777777">
      <w:r>
        <w:continuationSeparator/>
      </w:r>
    </w:p>
  </w:endnote>
  <w:endnote w:type="continuationNotice" w:id="1">
    <w:p w:rsidR="005F7FF4" w:rsidRDefault="005F7FF4" w14:paraId="0D2B348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B16" w:rsidRDefault="005F7FF4" w14:paraId="6889EA12" w14:textId="77777777">
    <w:pPr>
      <w:pStyle w:val="BodyText"/>
      <w:spacing w:line="14" w:lineRule="auto"/>
      <w:rPr>
        <w:sz w:val="20"/>
      </w:rPr>
    </w:pPr>
    <w:r>
      <w:pict w14:anchorId="246E4A06">
        <v:shapetype id="_x0000_t202" coordsize="21600,21600" o:spt="202" path="m,l,21600r21600,l21600,xe">
          <v:stroke joinstyle="miter"/>
          <v:path gradientshapeok="t" o:connecttype="rect"/>
        </v:shapetype>
        <v:shape id="docshape1" style="position:absolute;margin-left:510.35pt;margin-top:782pt;width:18.3pt;height:13.05pt;z-index:-251658240;mso-position-horizontal-relative:page;mso-position-vertical-relative:page" o:spid="_x0000_s2050" filled="f" stroked="f" type="#_x0000_t202">
          <v:textbox inset="0,0,0,0">
            <w:txbxContent>
              <w:p w:rsidR="00295B16" w:rsidRDefault="00A6002C" w14:paraId="2A3E6FB4" w14:textId="77777777">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r>
      <w:pict w14:anchorId="361A8FAA">
        <v:shape id="docshape2" style="position:absolute;margin-left:69.8pt;margin-top:782.8pt;width:330.4pt;height:12pt;z-index:-251658239;mso-position-horizontal-relative:page;mso-position-vertical-relative:page" o:spid="_x0000_s2049" filled="f" stroked="f" type="#_x0000_t202">
          <v:textbox inset="0,0,0,0">
            <w:txbxContent>
              <w:p w:rsidR="00295B16" w:rsidRDefault="00A6002C" w14:paraId="7193283F" w14:textId="2BD89C9D">
                <w:pPr>
                  <w:spacing w:line="223" w:lineRule="exact"/>
                  <w:ind w:left="20"/>
                  <w:rPr>
                    <w:i/>
                    <w:color w:val="808080"/>
                    <w:spacing w:val="-4"/>
                    <w:sz w:val="20"/>
                  </w:rPr>
                </w:pPr>
                <w:r>
                  <w:rPr>
                    <w:i/>
                    <w:color w:val="808080"/>
                    <w:sz w:val="20"/>
                  </w:rPr>
                  <w:t>Pestprotocol</w:t>
                </w:r>
                <w:r>
                  <w:rPr>
                    <w:i/>
                    <w:color w:val="808080"/>
                    <w:spacing w:val="-3"/>
                    <w:sz w:val="20"/>
                  </w:rPr>
                  <w:t xml:space="preserve"> </w:t>
                </w:r>
                <w:r w:rsidR="00721582">
                  <w:rPr>
                    <w:i/>
                    <w:color w:val="808080"/>
                    <w:sz w:val="20"/>
                  </w:rPr>
                  <w:t>De Doolgaard</w:t>
                </w:r>
                <w:r>
                  <w:rPr>
                    <w:i/>
                    <w:color w:val="808080"/>
                    <w:spacing w:val="1"/>
                    <w:sz w:val="20"/>
                  </w:rPr>
                  <w:t xml:space="preserve"> </w:t>
                </w:r>
                <w:r>
                  <w:rPr>
                    <w:i/>
                    <w:color w:val="808080"/>
                    <w:sz w:val="20"/>
                  </w:rPr>
                  <w:t>–</w:t>
                </w:r>
                <w:r>
                  <w:rPr>
                    <w:i/>
                    <w:color w:val="808080"/>
                    <w:spacing w:val="-3"/>
                    <w:sz w:val="20"/>
                  </w:rPr>
                  <w:t xml:space="preserve"> </w:t>
                </w:r>
                <w:r>
                  <w:rPr>
                    <w:i/>
                    <w:color w:val="808080"/>
                    <w:sz w:val="20"/>
                  </w:rPr>
                  <w:t>De</w:t>
                </w:r>
                <w:r>
                  <w:rPr>
                    <w:i/>
                    <w:color w:val="808080"/>
                    <w:spacing w:val="-2"/>
                    <w:sz w:val="20"/>
                  </w:rPr>
                  <w:t xml:space="preserve"> </w:t>
                </w:r>
                <w:r>
                  <w:rPr>
                    <w:i/>
                    <w:color w:val="808080"/>
                    <w:sz w:val="20"/>
                  </w:rPr>
                  <w:t>oplossingsgerichte</w:t>
                </w:r>
                <w:r>
                  <w:rPr>
                    <w:i/>
                    <w:color w:val="808080"/>
                    <w:spacing w:val="-3"/>
                    <w:sz w:val="20"/>
                  </w:rPr>
                  <w:t xml:space="preserve"> </w:t>
                </w:r>
                <w:r>
                  <w:rPr>
                    <w:i/>
                    <w:color w:val="808080"/>
                    <w:sz w:val="20"/>
                  </w:rPr>
                  <w:t>pestaanpak</w:t>
                </w:r>
                <w:r>
                  <w:rPr>
                    <w:i/>
                    <w:color w:val="808080"/>
                    <w:spacing w:val="1"/>
                    <w:sz w:val="20"/>
                  </w:rPr>
                  <w:t xml:space="preserve"> </w:t>
                </w:r>
                <w:r w:rsidR="00721582">
                  <w:rPr>
                    <w:i/>
                    <w:color w:val="808080"/>
                    <w:sz w:val="20"/>
                  </w:rPr>
                  <w:t>–</w:t>
                </w:r>
                <w:r w:rsidR="00721582">
                  <w:rPr>
                    <w:i/>
                    <w:color w:val="808080"/>
                    <w:spacing w:val="-4"/>
                    <w:sz w:val="20"/>
                  </w:rPr>
                  <w:t xml:space="preserve"> december </w:t>
                </w:r>
                <w:r w:rsidR="00001B32">
                  <w:rPr>
                    <w:i/>
                    <w:color w:val="808080"/>
                    <w:spacing w:val="-4"/>
                    <w:sz w:val="20"/>
                  </w:rPr>
                  <w:t>2021</w:t>
                </w:r>
              </w:p>
              <w:p w:rsidR="00001B32" w:rsidRDefault="00001B32" w14:paraId="2FFCFFEA" w14:textId="77777777">
                <w:pPr>
                  <w:spacing w:line="223" w:lineRule="exact"/>
                  <w:ind w:left="20"/>
                  <w:rPr>
                    <w:i/>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FF4" w:rsidRDefault="005F7FF4" w14:paraId="13DE40D4" w14:textId="77777777">
      <w:r>
        <w:separator/>
      </w:r>
    </w:p>
  </w:footnote>
  <w:footnote w:type="continuationSeparator" w:id="0">
    <w:p w:rsidR="005F7FF4" w:rsidRDefault="005F7FF4" w14:paraId="04EE3365" w14:textId="77777777">
      <w:r>
        <w:continuationSeparator/>
      </w:r>
    </w:p>
  </w:footnote>
  <w:footnote w:type="continuationNotice" w:id="1">
    <w:p w:rsidR="005F7FF4" w:rsidRDefault="005F7FF4" w14:paraId="5DAC8BC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C74"/>
    <w:multiLevelType w:val="hybridMultilevel"/>
    <w:tmpl w:val="E0BE81CA"/>
    <w:lvl w:ilvl="0" w:tplc="90441A84">
      <w:start w:val="3"/>
      <w:numFmt w:val="decimal"/>
      <w:lvlText w:val="%1"/>
      <w:lvlJc w:val="left"/>
      <w:pPr>
        <w:ind w:left="1196" w:hanging="360"/>
      </w:pPr>
      <w:rPr>
        <w:rFonts w:hint="default"/>
        <w:lang w:val="nl-NL" w:eastAsia="en-US" w:bidi="ar-SA"/>
      </w:rPr>
    </w:lvl>
    <w:lvl w:ilvl="1" w:tplc="843EE070">
      <w:start w:val="3"/>
      <w:numFmt w:val="decimal"/>
      <w:lvlText w:val="%1.%2"/>
      <w:lvlJc w:val="left"/>
      <w:pPr>
        <w:ind w:left="1196" w:hanging="360"/>
      </w:pPr>
      <w:rPr>
        <w:rFonts w:hint="default" w:ascii="Calibri" w:hAnsi="Calibri" w:eastAsia="Calibri" w:cs="Calibri"/>
        <w:b/>
        <w:bCs/>
        <w:i w:val="0"/>
        <w:iCs w:val="0"/>
        <w:spacing w:val="-2"/>
        <w:w w:val="100"/>
        <w:sz w:val="22"/>
        <w:szCs w:val="22"/>
        <w:lang w:val="nl-NL" w:eastAsia="en-US" w:bidi="ar-SA"/>
      </w:rPr>
    </w:lvl>
    <w:lvl w:ilvl="2" w:tplc="CF382B4A">
      <w:numFmt w:val="bullet"/>
      <w:lvlText w:val="•"/>
      <w:lvlJc w:val="left"/>
      <w:pPr>
        <w:ind w:left="2821" w:hanging="360"/>
      </w:pPr>
      <w:rPr>
        <w:rFonts w:hint="default"/>
        <w:lang w:val="nl-NL" w:eastAsia="en-US" w:bidi="ar-SA"/>
      </w:rPr>
    </w:lvl>
    <w:lvl w:ilvl="3" w:tplc="21F4D662">
      <w:numFmt w:val="bullet"/>
      <w:lvlText w:val="•"/>
      <w:lvlJc w:val="left"/>
      <w:pPr>
        <w:ind w:left="3631" w:hanging="360"/>
      </w:pPr>
      <w:rPr>
        <w:rFonts w:hint="default"/>
        <w:lang w:val="nl-NL" w:eastAsia="en-US" w:bidi="ar-SA"/>
      </w:rPr>
    </w:lvl>
    <w:lvl w:ilvl="4" w:tplc="FB5EFB0C">
      <w:numFmt w:val="bullet"/>
      <w:lvlText w:val="•"/>
      <w:lvlJc w:val="left"/>
      <w:pPr>
        <w:ind w:left="4442" w:hanging="360"/>
      </w:pPr>
      <w:rPr>
        <w:rFonts w:hint="default"/>
        <w:lang w:val="nl-NL" w:eastAsia="en-US" w:bidi="ar-SA"/>
      </w:rPr>
    </w:lvl>
    <w:lvl w:ilvl="5" w:tplc="8F04F680">
      <w:numFmt w:val="bullet"/>
      <w:lvlText w:val="•"/>
      <w:lvlJc w:val="left"/>
      <w:pPr>
        <w:ind w:left="5253" w:hanging="360"/>
      </w:pPr>
      <w:rPr>
        <w:rFonts w:hint="default"/>
        <w:lang w:val="nl-NL" w:eastAsia="en-US" w:bidi="ar-SA"/>
      </w:rPr>
    </w:lvl>
    <w:lvl w:ilvl="6" w:tplc="1AE05EA0">
      <w:numFmt w:val="bullet"/>
      <w:lvlText w:val="•"/>
      <w:lvlJc w:val="left"/>
      <w:pPr>
        <w:ind w:left="6063" w:hanging="360"/>
      </w:pPr>
      <w:rPr>
        <w:rFonts w:hint="default"/>
        <w:lang w:val="nl-NL" w:eastAsia="en-US" w:bidi="ar-SA"/>
      </w:rPr>
    </w:lvl>
    <w:lvl w:ilvl="7" w:tplc="738092E6">
      <w:numFmt w:val="bullet"/>
      <w:lvlText w:val="•"/>
      <w:lvlJc w:val="left"/>
      <w:pPr>
        <w:ind w:left="6874" w:hanging="360"/>
      </w:pPr>
      <w:rPr>
        <w:rFonts w:hint="default"/>
        <w:lang w:val="nl-NL" w:eastAsia="en-US" w:bidi="ar-SA"/>
      </w:rPr>
    </w:lvl>
    <w:lvl w:ilvl="8" w:tplc="0CC8CB06">
      <w:numFmt w:val="bullet"/>
      <w:lvlText w:val="•"/>
      <w:lvlJc w:val="left"/>
      <w:pPr>
        <w:ind w:left="7685" w:hanging="360"/>
      </w:pPr>
      <w:rPr>
        <w:rFonts w:hint="default"/>
        <w:lang w:val="nl-NL" w:eastAsia="en-US" w:bidi="ar-SA"/>
      </w:rPr>
    </w:lvl>
  </w:abstractNum>
  <w:abstractNum w:abstractNumId="1" w15:restartNumberingAfterBreak="0">
    <w:nsid w:val="10720FC9"/>
    <w:multiLevelType w:val="hybridMultilevel"/>
    <w:tmpl w:val="92FAE560"/>
    <w:lvl w:ilvl="0" w:tplc="4C8895EA">
      <w:start w:val="4"/>
      <w:numFmt w:val="decimal"/>
      <w:lvlText w:val="%1."/>
      <w:lvlJc w:val="left"/>
      <w:pPr>
        <w:ind w:left="836" w:hanging="360"/>
      </w:pPr>
      <w:rPr>
        <w:rFonts w:hint="default" w:ascii="Calibri" w:hAnsi="Calibri" w:eastAsia="Calibri" w:cs="Calibri"/>
        <w:b/>
        <w:bCs/>
        <w:i w:val="0"/>
        <w:iCs w:val="0"/>
        <w:color w:val="C00000"/>
        <w:spacing w:val="-1"/>
        <w:w w:val="99"/>
        <w:sz w:val="32"/>
        <w:szCs w:val="32"/>
        <w:lang w:val="nl-NL" w:eastAsia="en-US" w:bidi="ar-SA"/>
      </w:rPr>
    </w:lvl>
    <w:lvl w:ilvl="1" w:tplc="A4D65754">
      <w:numFmt w:val="bullet"/>
      <w:lvlText w:val="•"/>
      <w:lvlJc w:val="left"/>
      <w:pPr>
        <w:ind w:left="1686" w:hanging="360"/>
      </w:pPr>
      <w:rPr>
        <w:rFonts w:hint="default"/>
        <w:lang w:val="nl-NL" w:eastAsia="en-US" w:bidi="ar-SA"/>
      </w:rPr>
    </w:lvl>
    <w:lvl w:ilvl="2" w:tplc="CB38A93E">
      <w:numFmt w:val="bullet"/>
      <w:lvlText w:val="•"/>
      <w:lvlJc w:val="left"/>
      <w:pPr>
        <w:ind w:left="2533" w:hanging="360"/>
      </w:pPr>
      <w:rPr>
        <w:rFonts w:hint="default"/>
        <w:lang w:val="nl-NL" w:eastAsia="en-US" w:bidi="ar-SA"/>
      </w:rPr>
    </w:lvl>
    <w:lvl w:ilvl="3" w:tplc="570AB044">
      <w:numFmt w:val="bullet"/>
      <w:lvlText w:val="•"/>
      <w:lvlJc w:val="left"/>
      <w:pPr>
        <w:ind w:left="3379" w:hanging="360"/>
      </w:pPr>
      <w:rPr>
        <w:rFonts w:hint="default"/>
        <w:lang w:val="nl-NL" w:eastAsia="en-US" w:bidi="ar-SA"/>
      </w:rPr>
    </w:lvl>
    <w:lvl w:ilvl="4" w:tplc="BBAAF504">
      <w:numFmt w:val="bullet"/>
      <w:lvlText w:val="•"/>
      <w:lvlJc w:val="left"/>
      <w:pPr>
        <w:ind w:left="4226" w:hanging="360"/>
      </w:pPr>
      <w:rPr>
        <w:rFonts w:hint="default"/>
        <w:lang w:val="nl-NL" w:eastAsia="en-US" w:bidi="ar-SA"/>
      </w:rPr>
    </w:lvl>
    <w:lvl w:ilvl="5" w:tplc="66288D20">
      <w:numFmt w:val="bullet"/>
      <w:lvlText w:val="•"/>
      <w:lvlJc w:val="left"/>
      <w:pPr>
        <w:ind w:left="5073" w:hanging="360"/>
      </w:pPr>
      <w:rPr>
        <w:rFonts w:hint="default"/>
        <w:lang w:val="nl-NL" w:eastAsia="en-US" w:bidi="ar-SA"/>
      </w:rPr>
    </w:lvl>
    <w:lvl w:ilvl="6" w:tplc="AC22263A">
      <w:numFmt w:val="bullet"/>
      <w:lvlText w:val="•"/>
      <w:lvlJc w:val="left"/>
      <w:pPr>
        <w:ind w:left="5919" w:hanging="360"/>
      </w:pPr>
      <w:rPr>
        <w:rFonts w:hint="default"/>
        <w:lang w:val="nl-NL" w:eastAsia="en-US" w:bidi="ar-SA"/>
      </w:rPr>
    </w:lvl>
    <w:lvl w:ilvl="7" w:tplc="0B8095C2">
      <w:numFmt w:val="bullet"/>
      <w:lvlText w:val="•"/>
      <w:lvlJc w:val="left"/>
      <w:pPr>
        <w:ind w:left="6766" w:hanging="360"/>
      </w:pPr>
      <w:rPr>
        <w:rFonts w:hint="default"/>
        <w:lang w:val="nl-NL" w:eastAsia="en-US" w:bidi="ar-SA"/>
      </w:rPr>
    </w:lvl>
    <w:lvl w:ilvl="8" w:tplc="BED43EE2">
      <w:numFmt w:val="bullet"/>
      <w:lvlText w:val="•"/>
      <w:lvlJc w:val="left"/>
      <w:pPr>
        <w:ind w:left="7613" w:hanging="360"/>
      </w:pPr>
      <w:rPr>
        <w:rFonts w:hint="default"/>
        <w:lang w:val="nl-NL" w:eastAsia="en-US" w:bidi="ar-SA"/>
      </w:rPr>
    </w:lvl>
  </w:abstractNum>
  <w:abstractNum w:abstractNumId="2" w15:restartNumberingAfterBreak="0">
    <w:nsid w:val="29212013"/>
    <w:multiLevelType w:val="hybridMultilevel"/>
    <w:tmpl w:val="4C7455AE"/>
    <w:lvl w:ilvl="0" w:tplc="661CD6C0">
      <w:numFmt w:val="bullet"/>
      <w:lvlText w:val=""/>
      <w:lvlJc w:val="left"/>
      <w:pPr>
        <w:ind w:left="836" w:hanging="360"/>
      </w:pPr>
      <w:rPr>
        <w:rFonts w:hint="default" w:ascii="Symbol" w:hAnsi="Symbol" w:eastAsia="Symbol" w:cs="Symbol"/>
        <w:w w:val="100"/>
        <w:lang w:val="nl-NL" w:eastAsia="en-US" w:bidi="ar-SA"/>
      </w:rPr>
    </w:lvl>
    <w:lvl w:ilvl="1" w:tplc="30B61C00">
      <w:numFmt w:val="bullet"/>
      <w:lvlText w:val="•"/>
      <w:lvlJc w:val="left"/>
      <w:pPr>
        <w:ind w:left="1686" w:hanging="360"/>
      </w:pPr>
      <w:rPr>
        <w:rFonts w:hint="default"/>
        <w:lang w:val="nl-NL" w:eastAsia="en-US" w:bidi="ar-SA"/>
      </w:rPr>
    </w:lvl>
    <w:lvl w:ilvl="2" w:tplc="A4E6AECE">
      <w:numFmt w:val="bullet"/>
      <w:lvlText w:val="•"/>
      <w:lvlJc w:val="left"/>
      <w:pPr>
        <w:ind w:left="2533" w:hanging="360"/>
      </w:pPr>
      <w:rPr>
        <w:rFonts w:hint="default"/>
        <w:lang w:val="nl-NL" w:eastAsia="en-US" w:bidi="ar-SA"/>
      </w:rPr>
    </w:lvl>
    <w:lvl w:ilvl="3" w:tplc="99608B64">
      <w:numFmt w:val="bullet"/>
      <w:lvlText w:val="•"/>
      <w:lvlJc w:val="left"/>
      <w:pPr>
        <w:ind w:left="3379" w:hanging="360"/>
      </w:pPr>
      <w:rPr>
        <w:rFonts w:hint="default"/>
        <w:lang w:val="nl-NL" w:eastAsia="en-US" w:bidi="ar-SA"/>
      </w:rPr>
    </w:lvl>
    <w:lvl w:ilvl="4" w:tplc="1C541D9A">
      <w:numFmt w:val="bullet"/>
      <w:lvlText w:val="•"/>
      <w:lvlJc w:val="left"/>
      <w:pPr>
        <w:ind w:left="4226" w:hanging="360"/>
      </w:pPr>
      <w:rPr>
        <w:rFonts w:hint="default"/>
        <w:lang w:val="nl-NL" w:eastAsia="en-US" w:bidi="ar-SA"/>
      </w:rPr>
    </w:lvl>
    <w:lvl w:ilvl="5" w:tplc="01FEC580">
      <w:numFmt w:val="bullet"/>
      <w:lvlText w:val="•"/>
      <w:lvlJc w:val="left"/>
      <w:pPr>
        <w:ind w:left="5073" w:hanging="360"/>
      </w:pPr>
      <w:rPr>
        <w:rFonts w:hint="default"/>
        <w:lang w:val="nl-NL" w:eastAsia="en-US" w:bidi="ar-SA"/>
      </w:rPr>
    </w:lvl>
    <w:lvl w:ilvl="6" w:tplc="791CAA84">
      <w:numFmt w:val="bullet"/>
      <w:lvlText w:val="•"/>
      <w:lvlJc w:val="left"/>
      <w:pPr>
        <w:ind w:left="5919" w:hanging="360"/>
      </w:pPr>
      <w:rPr>
        <w:rFonts w:hint="default"/>
        <w:lang w:val="nl-NL" w:eastAsia="en-US" w:bidi="ar-SA"/>
      </w:rPr>
    </w:lvl>
    <w:lvl w:ilvl="7" w:tplc="28D6F384">
      <w:numFmt w:val="bullet"/>
      <w:lvlText w:val="•"/>
      <w:lvlJc w:val="left"/>
      <w:pPr>
        <w:ind w:left="6766" w:hanging="360"/>
      </w:pPr>
      <w:rPr>
        <w:rFonts w:hint="default"/>
        <w:lang w:val="nl-NL" w:eastAsia="en-US" w:bidi="ar-SA"/>
      </w:rPr>
    </w:lvl>
    <w:lvl w:ilvl="8" w:tplc="92A07B4C">
      <w:numFmt w:val="bullet"/>
      <w:lvlText w:val="•"/>
      <w:lvlJc w:val="left"/>
      <w:pPr>
        <w:ind w:left="7613" w:hanging="360"/>
      </w:pPr>
      <w:rPr>
        <w:rFonts w:hint="default"/>
        <w:lang w:val="nl-NL" w:eastAsia="en-US" w:bidi="ar-SA"/>
      </w:rPr>
    </w:lvl>
  </w:abstractNum>
  <w:abstractNum w:abstractNumId="3" w15:restartNumberingAfterBreak="0">
    <w:nsid w:val="2AE71A63"/>
    <w:multiLevelType w:val="hybridMultilevel"/>
    <w:tmpl w:val="15CC86FC"/>
    <w:lvl w:ilvl="0" w:tplc="ED22F01E">
      <w:start w:val="2"/>
      <w:numFmt w:val="decimal"/>
      <w:lvlText w:val="%1"/>
      <w:lvlJc w:val="left"/>
      <w:pPr>
        <w:ind w:left="984" w:hanging="441"/>
      </w:pPr>
      <w:rPr>
        <w:rFonts w:hint="default"/>
        <w:lang w:val="nl-NL" w:eastAsia="en-US" w:bidi="ar-SA"/>
      </w:rPr>
    </w:lvl>
    <w:lvl w:ilvl="1" w:tplc="646E5F16">
      <w:start w:val="3"/>
      <w:numFmt w:val="decimal"/>
      <w:lvlText w:val="%1.%2."/>
      <w:lvlJc w:val="left"/>
      <w:pPr>
        <w:ind w:left="984" w:hanging="441"/>
      </w:pPr>
      <w:rPr>
        <w:rFonts w:hint="default" w:ascii="Calibri" w:hAnsi="Calibri" w:eastAsia="Calibri" w:cs="Calibri"/>
        <w:b/>
        <w:bCs/>
        <w:i w:val="0"/>
        <w:iCs w:val="0"/>
        <w:spacing w:val="-2"/>
        <w:w w:val="100"/>
        <w:sz w:val="22"/>
        <w:szCs w:val="22"/>
        <w:lang w:val="nl-NL" w:eastAsia="en-US" w:bidi="ar-SA"/>
      </w:rPr>
    </w:lvl>
    <w:lvl w:ilvl="2" w:tplc="370665C2">
      <w:numFmt w:val="bullet"/>
      <w:lvlText w:val="•"/>
      <w:lvlJc w:val="left"/>
      <w:pPr>
        <w:ind w:left="2645" w:hanging="441"/>
      </w:pPr>
      <w:rPr>
        <w:rFonts w:hint="default"/>
        <w:lang w:val="nl-NL" w:eastAsia="en-US" w:bidi="ar-SA"/>
      </w:rPr>
    </w:lvl>
    <w:lvl w:ilvl="3" w:tplc="3D94B02A">
      <w:numFmt w:val="bullet"/>
      <w:lvlText w:val="•"/>
      <w:lvlJc w:val="left"/>
      <w:pPr>
        <w:ind w:left="3477" w:hanging="441"/>
      </w:pPr>
      <w:rPr>
        <w:rFonts w:hint="default"/>
        <w:lang w:val="nl-NL" w:eastAsia="en-US" w:bidi="ar-SA"/>
      </w:rPr>
    </w:lvl>
    <w:lvl w:ilvl="4" w:tplc="DB443D6C">
      <w:numFmt w:val="bullet"/>
      <w:lvlText w:val="•"/>
      <w:lvlJc w:val="left"/>
      <w:pPr>
        <w:ind w:left="4310" w:hanging="441"/>
      </w:pPr>
      <w:rPr>
        <w:rFonts w:hint="default"/>
        <w:lang w:val="nl-NL" w:eastAsia="en-US" w:bidi="ar-SA"/>
      </w:rPr>
    </w:lvl>
    <w:lvl w:ilvl="5" w:tplc="CA7EF19A">
      <w:numFmt w:val="bullet"/>
      <w:lvlText w:val="•"/>
      <w:lvlJc w:val="left"/>
      <w:pPr>
        <w:ind w:left="5143" w:hanging="441"/>
      </w:pPr>
      <w:rPr>
        <w:rFonts w:hint="default"/>
        <w:lang w:val="nl-NL" w:eastAsia="en-US" w:bidi="ar-SA"/>
      </w:rPr>
    </w:lvl>
    <w:lvl w:ilvl="6" w:tplc="5DB8F7FA">
      <w:numFmt w:val="bullet"/>
      <w:lvlText w:val="•"/>
      <w:lvlJc w:val="left"/>
      <w:pPr>
        <w:ind w:left="5975" w:hanging="441"/>
      </w:pPr>
      <w:rPr>
        <w:rFonts w:hint="default"/>
        <w:lang w:val="nl-NL" w:eastAsia="en-US" w:bidi="ar-SA"/>
      </w:rPr>
    </w:lvl>
    <w:lvl w:ilvl="7" w:tplc="D04C77A6">
      <w:numFmt w:val="bullet"/>
      <w:lvlText w:val="•"/>
      <w:lvlJc w:val="left"/>
      <w:pPr>
        <w:ind w:left="6808" w:hanging="441"/>
      </w:pPr>
      <w:rPr>
        <w:rFonts w:hint="default"/>
        <w:lang w:val="nl-NL" w:eastAsia="en-US" w:bidi="ar-SA"/>
      </w:rPr>
    </w:lvl>
    <w:lvl w:ilvl="8" w:tplc="BFA6F46A">
      <w:numFmt w:val="bullet"/>
      <w:lvlText w:val="•"/>
      <w:lvlJc w:val="left"/>
      <w:pPr>
        <w:ind w:left="7641" w:hanging="441"/>
      </w:pPr>
      <w:rPr>
        <w:rFonts w:hint="default"/>
        <w:lang w:val="nl-NL" w:eastAsia="en-US" w:bidi="ar-SA"/>
      </w:rPr>
    </w:lvl>
  </w:abstractNum>
  <w:abstractNum w:abstractNumId="4" w15:restartNumberingAfterBreak="0">
    <w:nsid w:val="30E15362"/>
    <w:multiLevelType w:val="hybridMultilevel"/>
    <w:tmpl w:val="397A5B68"/>
    <w:lvl w:ilvl="0" w:tplc="26725E18">
      <w:start w:val="1"/>
      <w:numFmt w:val="decimal"/>
      <w:lvlText w:val="%1."/>
      <w:lvlJc w:val="left"/>
      <w:pPr>
        <w:ind w:left="836" w:hanging="360"/>
      </w:pPr>
      <w:rPr>
        <w:rFonts w:hint="default" w:ascii="Calibri" w:hAnsi="Calibri" w:eastAsia="Calibri" w:cs="Calibri"/>
        <w:b w:val="0"/>
        <w:bCs w:val="0"/>
        <w:i w:val="0"/>
        <w:iCs w:val="0"/>
        <w:w w:val="100"/>
        <w:sz w:val="22"/>
        <w:szCs w:val="22"/>
        <w:lang w:val="nl-NL" w:eastAsia="en-US" w:bidi="ar-SA"/>
      </w:rPr>
    </w:lvl>
    <w:lvl w:ilvl="1" w:tplc="41082B56">
      <w:start w:val="1"/>
      <w:numFmt w:val="decimal"/>
      <w:lvlText w:val="%1.%2"/>
      <w:lvlJc w:val="left"/>
      <w:pPr>
        <w:ind w:left="1860" w:hanging="329"/>
      </w:pPr>
      <w:rPr>
        <w:rFonts w:hint="default" w:ascii="Calibri" w:hAnsi="Calibri" w:eastAsia="Calibri" w:cs="Calibri"/>
        <w:b w:val="0"/>
        <w:bCs w:val="0"/>
        <w:i w:val="0"/>
        <w:iCs w:val="0"/>
        <w:spacing w:val="-1"/>
        <w:w w:val="100"/>
        <w:sz w:val="22"/>
        <w:szCs w:val="22"/>
        <w:lang w:val="nl-NL" w:eastAsia="en-US" w:bidi="ar-SA"/>
      </w:rPr>
    </w:lvl>
    <w:lvl w:ilvl="2" w:tplc="C6D217A2">
      <w:numFmt w:val="bullet"/>
      <w:lvlText w:val="•"/>
      <w:lvlJc w:val="left"/>
      <w:pPr>
        <w:ind w:left="2687" w:hanging="329"/>
      </w:pPr>
      <w:rPr>
        <w:rFonts w:hint="default"/>
        <w:lang w:val="nl-NL" w:eastAsia="en-US" w:bidi="ar-SA"/>
      </w:rPr>
    </w:lvl>
    <w:lvl w:ilvl="3" w:tplc="16F29DF6">
      <w:numFmt w:val="bullet"/>
      <w:lvlText w:val="•"/>
      <w:lvlJc w:val="left"/>
      <w:pPr>
        <w:ind w:left="3514" w:hanging="329"/>
      </w:pPr>
      <w:rPr>
        <w:rFonts w:hint="default"/>
        <w:lang w:val="nl-NL" w:eastAsia="en-US" w:bidi="ar-SA"/>
      </w:rPr>
    </w:lvl>
    <w:lvl w:ilvl="4" w:tplc="6DB4287A">
      <w:numFmt w:val="bullet"/>
      <w:lvlText w:val="•"/>
      <w:lvlJc w:val="left"/>
      <w:pPr>
        <w:ind w:left="4342" w:hanging="329"/>
      </w:pPr>
      <w:rPr>
        <w:rFonts w:hint="default"/>
        <w:lang w:val="nl-NL" w:eastAsia="en-US" w:bidi="ar-SA"/>
      </w:rPr>
    </w:lvl>
    <w:lvl w:ilvl="5" w:tplc="1DC46222">
      <w:numFmt w:val="bullet"/>
      <w:lvlText w:val="•"/>
      <w:lvlJc w:val="left"/>
      <w:pPr>
        <w:ind w:left="5169" w:hanging="329"/>
      </w:pPr>
      <w:rPr>
        <w:rFonts w:hint="default"/>
        <w:lang w:val="nl-NL" w:eastAsia="en-US" w:bidi="ar-SA"/>
      </w:rPr>
    </w:lvl>
    <w:lvl w:ilvl="6" w:tplc="4D2E3102">
      <w:numFmt w:val="bullet"/>
      <w:lvlText w:val="•"/>
      <w:lvlJc w:val="left"/>
      <w:pPr>
        <w:ind w:left="5996" w:hanging="329"/>
      </w:pPr>
      <w:rPr>
        <w:rFonts w:hint="default"/>
        <w:lang w:val="nl-NL" w:eastAsia="en-US" w:bidi="ar-SA"/>
      </w:rPr>
    </w:lvl>
    <w:lvl w:ilvl="7" w:tplc="98962678">
      <w:numFmt w:val="bullet"/>
      <w:lvlText w:val="•"/>
      <w:lvlJc w:val="left"/>
      <w:pPr>
        <w:ind w:left="6824" w:hanging="329"/>
      </w:pPr>
      <w:rPr>
        <w:rFonts w:hint="default"/>
        <w:lang w:val="nl-NL" w:eastAsia="en-US" w:bidi="ar-SA"/>
      </w:rPr>
    </w:lvl>
    <w:lvl w:ilvl="8" w:tplc="4E72CE44">
      <w:numFmt w:val="bullet"/>
      <w:lvlText w:val="•"/>
      <w:lvlJc w:val="left"/>
      <w:pPr>
        <w:ind w:left="7651" w:hanging="329"/>
      </w:pPr>
      <w:rPr>
        <w:rFonts w:hint="default"/>
        <w:lang w:val="nl-NL" w:eastAsia="en-US" w:bidi="ar-SA"/>
      </w:rPr>
    </w:lvl>
  </w:abstractNum>
  <w:abstractNum w:abstractNumId="5" w15:restartNumberingAfterBreak="0">
    <w:nsid w:val="40CF0749"/>
    <w:multiLevelType w:val="hybridMultilevel"/>
    <w:tmpl w:val="6CF2E0B0"/>
    <w:lvl w:ilvl="0" w:tplc="5B9E3AB6">
      <w:start w:val="1"/>
      <w:numFmt w:val="decimal"/>
      <w:lvlText w:val="%1."/>
      <w:lvlJc w:val="left"/>
      <w:pPr>
        <w:ind w:left="836" w:hanging="360"/>
      </w:pPr>
      <w:rPr>
        <w:rFonts w:hint="default" w:ascii="Calibri" w:hAnsi="Calibri" w:eastAsia="Calibri" w:cs="Calibri"/>
        <w:b/>
        <w:bCs/>
        <w:i w:val="0"/>
        <w:iCs w:val="0"/>
        <w:color w:val="C00000"/>
        <w:spacing w:val="-1"/>
        <w:w w:val="99"/>
        <w:sz w:val="32"/>
        <w:szCs w:val="32"/>
        <w:lang w:val="nl-NL" w:eastAsia="en-US" w:bidi="ar-SA"/>
      </w:rPr>
    </w:lvl>
    <w:lvl w:ilvl="1" w:tplc="EC06552A">
      <w:start w:val="1"/>
      <w:numFmt w:val="decimal"/>
      <w:lvlText w:val="%1.%2"/>
      <w:lvlJc w:val="left"/>
      <w:pPr>
        <w:ind w:left="1186" w:hanging="360"/>
      </w:pPr>
      <w:rPr>
        <w:rFonts w:hint="default" w:ascii="Calibri" w:hAnsi="Calibri" w:eastAsia="Calibri" w:cs="Calibri"/>
        <w:b/>
        <w:bCs/>
        <w:i w:val="0"/>
        <w:iCs w:val="0"/>
        <w:spacing w:val="-2"/>
        <w:w w:val="100"/>
        <w:sz w:val="22"/>
        <w:szCs w:val="22"/>
        <w:lang w:val="nl-NL" w:eastAsia="en-US" w:bidi="ar-SA"/>
      </w:rPr>
    </w:lvl>
    <w:lvl w:ilvl="2" w:tplc="A79CA336">
      <w:numFmt w:val="bullet"/>
      <w:lvlText w:val="•"/>
      <w:lvlJc w:val="left"/>
      <w:pPr>
        <w:ind w:left="920" w:hanging="360"/>
      </w:pPr>
      <w:rPr>
        <w:rFonts w:hint="default"/>
        <w:lang w:val="nl-NL" w:eastAsia="en-US" w:bidi="ar-SA"/>
      </w:rPr>
    </w:lvl>
    <w:lvl w:ilvl="3" w:tplc="CD783000">
      <w:numFmt w:val="bullet"/>
      <w:lvlText w:val="•"/>
      <w:lvlJc w:val="left"/>
      <w:pPr>
        <w:ind w:left="1180" w:hanging="360"/>
      </w:pPr>
      <w:rPr>
        <w:rFonts w:hint="default"/>
        <w:lang w:val="nl-NL" w:eastAsia="en-US" w:bidi="ar-SA"/>
      </w:rPr>
    </w:lvl>
    <w:lvl w:ilvl="4" w:tplc="D7A2E204">
      <w:numFmt w:val="bullet"/>
      <w:lvlText w:val="•"/>
      <w:lvlJc w:val="left"/>
      <w:pPr>
        <w:ind w:left="2340" w:hanging="360"/>
      </w:pPr>
      <w:rPr>
        <w:rFonts w:hint="default"/>
        <w:lang w:val="nl-NL" w:eastAsia="en-US" w:bidi="ar-SA"/>
      </w:rPr>
    </w:lvl>
    <w:lvl w:ilvl="5" w:tplc="53EAA0B6">
      <w:numFmt w:val="bullet"/>
      <w:lvlText w:val="•"/>
      <w:lvlJc w:val="left"/>
      <w:pPr>
        <w:ind w:left="3501" w:hanging="360"/>
      </w:pPr>
      <w:rPr>
        <w:rFonts w:hint="default"/>
        <w:lang w:val="nl-NL" w:eastAsia="en-US" w:bidi="ar-SA"/>
      </w:rPr>
    </w:lvl>
    <w:lvl w:ilvl="6" w:tplc="D7A20B60">
      <w:numFmt w:val="bullet"/>
      <w:lvlText w:val="•"/>
      <w:lvlJc w:val="left"/>
      <w:pPr>
        <w:ind w:left="4662" w:hanging="360"/>
      </w:pPr>
      <w:rPr>
        <w:rFonts w:hint="default"/>
        <w:lang w:val="nl-NL" w:eastAsia="en-US" w:bidi="ar-SA"/>
      </w:rPr>
    </w:lvl>
    <w:lvl w:ilvl="7" w:tplc="E09EACEC">
      <w:numFmt w:val="bullet"/>
      <w:lvlText w:val="•"/>
      <w:lvlJc w:val="left"/>
      <w:pPr>
        <w:ind w:left="5823" w:hanging="360"/>
      </w:pPr>
      <w:rPr>
        <w:rFonts w:hint="default"/>
        <w:lang w:val="nl-NL" w:eastAsia="en-US" w:bidi="ar-SA"/>
      </w:rPr>
    </w:lvl>
    <w:lvl w:ilvl="8" w:tplc="44865C82">
      <w:numFmt w:val="bullet"/>
      <w:lvlText w:val="•"/>
      <w:lvlJc w:val="left"/>
      <w:pPr>
        <w:ind w:left="6984" w:hanging="360"/>
      </w:pPr>
      <w:rPr>
        <w:rFonts w:hint="default"/>
        <w:lang w:val="nl-NL" w:eastAsia="en-US" w:bidi="ar-SA"/>
      </w:rPr>
    </w:lvl>
  </w:abstractNum>
  <w:abstractNum w:abstractNumId="6" w15:restartNumberingAfterBreak="0">
    <w:nsid w:val="6B4E5BAC"/>
    <w:multiLevelType w:val="hybridMultilevel"/>
    <w:tmpl w:val="4A866E9A"/>
    <w:lvl w:ilvl="0" w:tplc="71B6B804">
      <w:start w:val="1"/>
      <w:numFmt w:val="decimal"/>
      <w:lvlText w:val="%1."/>
      <w:lvlJc w:val="left"/>
      <w:pPr>
        <w:ind w:left="836" w:hanging="360"/>
      </w:pPr>
      <w:rPr>
        <w:rFonts w:hint="default" w:ascii="Calibri" w:hAnsi="Calibri" w:eastAsia="Calibri" w:cs="Calibri"/>
        <w:b/>
        <w:bCs/>
        <w:i w:val="0"/>
        <w:iCs w:val="0"/>
        <w:w w:val="100"/>
        <w:sz w:val="22"/>
        <w:szCs w:val="22"/>
        <w:lang w:val="nl-NL" w:eastAsia="en-US" w:bidi="ar-SA"/>
      </w:rPr>
    </w:lvl>
    <w:lvl w:ilvl="1" w:tplc="0062FB00">
      <w:numFmt w:val="bullet"/>
      <w:lvlText w:val="•"/>
      <w:lvlJc w:val="left"/>
      <w:pPr>
        <w:ind w:left="1686" w:hanging="360"/>
      </w:pPr>
      <w:rPr>
        <w:rFonts w:hint="default"/>
        <w:lang w:val="nl-NL" w:eastAsia="en-US" w:bidi="ar-SA"/>
      </w:rPr>
    </w:lvl>
    <w:lvl w:ilvl="2" w:tplc="B6F424AC">
      <w:numFmt w:val="bullet"/>
      <w:lvlText w:val="•"/>
      <w:lvlJc w:val="left"/>
      <w:pPr>
        <w:ind w:left="2533" w:hanging="360"/>
      </w:pPr>
      <w:rPr>
        <w:rFonts w:hint="default"/>
        <w:lang w:val="nl-NL" w:eastAsia="en-US" w:bidi="ar-SA"/>
      </w:rPr>
    </w:lvl>
    <w:lvl w:ilvl="3" w:tplc="221A80FC">
      <w:numFmt w:val="bullet"/>
      <w:lvlText w:val="•"/>
      <w:lvlJc w:val="left"/>
      <w:pPr>
        <w:ind w:left="3379" w:hanging="360"/>
      </w:pPr>
      <w:rPr>
        <w:rFonts w:hint="default"/>
        <w:lang w:val="nl-NL" w:eastAsia="en-US" w:bidi="ar-SA"/>
      </w:rPr>
    </w:lvl>
    <w:lvl w:ilvl="4" w:tplc="CA1E85E2">
      <w:numFmt w:val="bullet"/>
      <w:lvlText w:val="•"/>
      <w:lvlJc w:val="left"/>
      <w:pPr>
        <w:ind w:left="4226" w:hanging="360"/>
      </w:pPr>
      <w:rPr>
        <w:rFonts w:hint="default"/>
        <w:lang w:val="nl-NL" w:eastAsia="en-US" w:bidi="ar-SA"/>
      </w:rPr>
    </w:lvl>
    <w:lvl w:ilvl="5" w:tplc="D7A2F6DA">
      <w:numFmt w:val="bullet"/>
      <w:lvlText w:val="•"/>
      <w:lvlJc w:val="left"/>
      <w:pPr>
        <w:ind w:left="5073" w:hanging="360"/>
      </w:pPr>
      <w:rPr>
        <w:rFonts w:hint="default"/>
        <w:lang w:val="nl-NL" w:eastAsia="en-US" w:bidi="ar-SA"/>
      </w:rPr>
    </w:lvl>
    <w:lvl w:ilvl="6" w:tplc="C1AEB42C">
      <w:numFmt w:val="bullet"/>
      <w:lvlText w:val="•"/>
      <w:lvlJc w:val="left"/>
      <w:pPr>
        <w:ind w:left="5919" w:hanging="360"/>
      </w:pPr>
      <w:rPr>
        <w:rFonts w:hint="default"/>
        <w:lang w:val="nl-NL" w:eastAsia="en-US" w:bidi="ar-SA"/>
      </w:rPr>
    </w:lvl>
    <w:lvl w:ilvl="7" w:tplc="901E6338">
      <w:numFmt w:val="bullet"/>
      <w:lvlText w:val="•"/>
      <w:lvlJc w:val="left"/>
      <w:pPr>
        <w:ind w:left="6766" w:hanging="360"/>
      </w:pPr>
      <w:rPr>
        <w:rFonts w:hint="default"/>
        <w:lang w:val="nl-NL" w:eastAsia="en-US" w:bidi="ar-SA"/>
      </w:rPr>
    </w:lvl>
    <w:lvl w:ilvl="8" w:tplc="E1201092">
      <w:numFmt w:val="bullet"/>
      <w:lvlText w:val="•"/>
      <w:lvlJc w:val="left"/>
      <w:pPr>
        <w:ind w:left="7613" w:hanging="360"/>
      </w:pPr>
      <w:rPr>
        <w:rFonts w:hint="default"/>
        <w:lang w:val="nl-NL" w:eastAsia="en-US" w:bidi="ar-SA"/>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95B16"/>
    <w:rsid w:val="00001B32"/>
    <w:rsid w:val="00056B4C"/>
    <w:rsid w:val="000759C6"/>
    <w:rsid w:val="00085394"/>
    <w:rsid w:val="000A4525"/>
    <w:rsid w:val="00107A53"/>
    <w:rsid w:val="00111547"/>
    <w:rsid w:val="00125839"/>
    <w:rsid w:val="001D015B"/>
    <w:rsid w:val="002413B8"/>
    <w:rsid w:val="00251B1E"/>
    <w:rsid w:val="00295B16"/>
    <w:rsid w:val="00330918"/>
    <w:rsid w:val="0034487A"/>
    <w:rsid w:val="003D3889"/>
    <w:rsid w:val="003E6423"/>
    <w:rsid w:val="004207CB"/>
    <w:rsid w:val="00432140"/>
    <w:rsid w:val="00446472"/>
    <w:rsid w:val="004952BC"/>
    <w:rsid w:val="004A7BF0"/>
    <w:rsid w:val="004F49DB"/>
    <w:rsid w:val="00506CE4"/>
    <w:rsid w:val="00591E09"/>
    <w:rsid w:val="005E7648"/>
    <w:rsid w:val="005F7FF4"/>
    <w:rsid w:val="006350E5"/>
    <w:rsid w:val="00671C63"/>
    <w:rsid w:val="0069252C"/>
    <w:rsid w:val="007136BA"/>
    <w:rsid w:val="00721582"/>
    <w:rsid w:val="00763C05"/>
    <w:rsid w:val="007868AF"/>
    <w:rsid w:val="007D3DAD"/>
    <w:rsid w:val="007E643D"/>
    <w:rsid w:val="0080651A"/>
    <w:rsid w:val="008663A0"/>
    <w:rsid w:val="0097315B"/>
    <w:rsid w:val="009F0A86"/>
    <w:rsid w:val="00A6002C"/>
    <w:rsid w:val="00A7D89D"/>
    <w:rsid w:val="00AB3E1F"/>
    <w:rsid w:val="00B11522"/>
    <w:rsid w:val="00C84873"/>
    <w:rsid w:val="00CA4F73"/>
    <w:rsid w:val="00CC448B"/>
    <w:rsid w:val="00CF7328"/>
    <w:rsid w:val="00D17DF7"/>
    <w:rsid w:val="00D51978"/>
    <w:rsid w:val="00D93947"/>
    <w:rsid w:val="00DE57E9"/>
    <w:rsid w:val="00DF33B0"/>
    <w:rsid w:val="00E020CF"/>
    <w:rsid w:val="00EB1BDC"/>
    <w:rsid w:val="00F1147F"/>
    <w:rsid w:val="00F22DE3"/>
    <w:rsid w:val="00F655CA"/>
    <w:rsid w:val="00FA707C"/>
    <w:rsid w:val="00FD60BB"/>
    <w:rsid w:val="09359331"/>
    <w:rsid w:val="09A9B2D7"/>
    <w:rsid w:val="0B34ACE2"/>
    <w:rsid w:val="140F170C"/>
    <w:rsid w:val="1414FC88"/>
    <w:rsid w:val="183A7AC1"/>
    <w:rsid w:val="1D0DEBE4"/>
    <w:rsid w:val="20F5879A"/>
    <w:rsid w:val="25C8F8BD"/>
    <w:rsid w:val="25DC8019"/>
    <w:rsid w:val="27B4CF8D"/>
    <w:rsid w:val="28F2904F"/>
    <w:rsid w:val="2D85F5BE"/>
    <w:rsid w:val="2D9B73BF"/>
    <w:rsid w:val="2DB58570"/>
    <w:rsid w:val="2FB9974F"/>
    <w:rsid w:val="309B73F6"/>
    <w:rsid w:val="3573DBF9"/>
    <w:rsid w:val="3665C758"/>
    <w:rsid w:val="3D42D110"/>
    <w:rsid w:val="3E517A86"/>
    <w:rsid w:val="3EFFFE2D"/>
    <w:rsid w:val="3F6F7B02"/>
    <w:rsid w:val="4028431C"/>
    <w:rsid w:val="41CFCF6A"/>
    <w:rsid w:val="511B8705"/>
    <w:rsid w:val="52C8E26F"/>
    <w:rsid w:val="560272CA"/>
    <w:rsid w:val="57B156AE"/>
    <w:rsid w:val="6146B054"/>
    <w:rsid w:val="657239B0"/>
    <w:rsid w:val="6663921E"/>
    <w:rsid w:val="69F5BEC6"/>
    <w:rsid w:val="6B9EA572"/>
    <w:rsid w:val="6D84C8CA"/>
    <w:rsid w:val="6D84C8CA"/>
    <w:rsid w:val="73CC0BB5"/>
    <w:rsid w:val="7506DB1A"/>
    <w:rsid w:val="78A30745"/>
    <w:rsid w:val="790B437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37C712"/>
  <w15:docId w15:val="{26F2B5C5-5D99-4022-BC06-7A59E1CDE2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nl-NL"/>
    </w:rPr>
  </w:style>
  <w:style w:type="paragraph" w:styleId="Heading1">
    <w:name w:val="heading 1"/>
    <w:basedOn w:val="Normal"/>
    <w:uiPriority w:val="9"/>
    <w:qFormat/>
    <w:pPr>
      <w:ind w:left="836" w:hanging="361"/>
      <w:outlineLvl w:val="0"/>
    </w:pPr>
    <w:rPr>
      <w:b/>
      <w:bCs/>
      <w:sz w:val="32"/>
      <w:szCs w:val="32"/>
    </w:rPr>
  </w:style>
  <w:style w:type="paragraph" w:styleId="Heading2">
    <w:name w:val="heading 2"/>
    <w:basedOn w:val="Normal"/>
    <w:uiPriority w:val="9"/>
    <w:unhideWhenUsed/>
    <w:qFormat/>
    <w:pPr>
      <w:ind w:left="836" w:hanging="361"/>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350"/>
      <w:ind w:left="836" w:hanging="361"/>
    </w:pPr>
  </w:style>
  <w:style w:type="paragraph" w:styleId="TOC2">
    <w:name w:val="toc 2"/>
    <w:basedOn w:val="Normal"/>
    <w:uiPriority w:val="1"/>
    <w:qFormat/>
    <w:pPr>
      <w:spacing w:before="41"/>
      <w:ind w:left="1860" w:hanging="329"/>
    </w:pPr>
  </w:style>
  <w:style w:type="paragraph" w:styleId="BodyText">
    <w:name w:val="Body Text"/>
    <w:basedOn w:val="Normal"/>
    <w:uiPriority w:val="1"/>
    <w:qFormat/>
  </w:style>
  <w:style w:type="paragraph" w:styleId="Title">
    <w:name w:val="Title"/>
    <w:basedOn w:val="Normal"/>
    <w:uiPriority w:val="10"/>
    <w:qFormat/>
    <w:pPr>
      <w:spacing w:line="1883" w:lineRule="exact"/>
      <w:ind w:left="116"/>
    </w:pPr>
    <w:rPr>
      <w:b/>
      <w:bCs/>
      <w:i/>
      <w:iCs/>
      <w:sz w:val="160"/>
      <w:szCs w:val="160"/>
    </w:rPr>
  </w:style>
  <w:style w:type="paragraph" w:styleId="ListParagraph">
    <w:name w:val="List Paragraph"/>
    <w:basedOn w:val="Normal"/>
    <w:uiPriority w:val="1"/>
    <w:qFormat/>
    <w:pPr>
      <w:ind w:left="836"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721582"/>
    <w:pPr>
      <w:tabs>
        <w:tab w:val="center" w:pos="4536"/>
        <w:tab w:val="right" w:pos="9072"/>
      </w:tabs>
    </w:pPr>
  </w:style>
  <w:style w:type="character" w:styleId="HeaderChar" w:customStyle="1">
    <w:name w:val="Header Char"/>
    <w:basedOn w:val="DefaultParagraphFont"/>
    <w:link w:val="Header"/>
    <w:uiPriority w:val="99"/>
    <w:rsid w:val="00721582"/>
    <w:rPr>
      <w:rFonts w:ascii="Calibri" w:hAnsi="Calibri" w:eastAsia="Calibri" w:cs="Calibri"/>
      <w:lang w:val="nl-NL"/>
    </w:rPr>
  </w:style>
  <w:style w:type="paragraph" w:styleId="Footer">
    <w:name w:val="footer"/>
    <w:basedOn w:val="Normal"/>
    <w:link w:val="FooterChar"/>
    <w:uiPriority w:val="99"/>
    <w:unhideWhenUsed/>
    <w:rsid w:val="00721582"/>
    <w:pPr>
      <w:tabs>
        <w:tab w:val="center" w:pos="4536"/>
        <w:tab w:val="right" w:pos="9072"/>
      </w:tabs>
    </w:pPr>
  </w:style>
  <w:style w:type="character" w:styleId="FooterChar" w:customStyle="1">
    <w:name w:val="Footer Char"/>
    <w:basedOn w:val="DefaultParagraphFont"/>
    <w:link w:val="Footer"/>
    <w:uiPriority w:val="99"/>
    <w:rsid w:val="00721582"/>
    <w:rPr>
      <w:rFonts w:ascii="Calibri" w:hAnsi="Calibri" w:eastAsia="Calibri" w:cs="Calibri"/>
      <w:lang w:val="nl-NL"/>
    </w:rPr>
  </w:style>
  <w:style w:type="paragraph" w:styleId="paragraph" w:customStyle="1">
    <w:name w:val="paragraph"/>
    <w:basedOn w:val="Normal"/>
    <w:rsid w:val="00763C05"/>
    <w:pPr>
      <w:widowControl/>
      <w:autoSpaceDE/>
      <w:autoSpaceDN/>
      <w:spacing w:before="100" w:beforeAutospacing="1" w:after="100" w:afterAutospacing="1"/>
    </w:pPr>
    <w:rPr>
      <w:rFonts w:ascii="Times New Roman" w:hAnsi="Times New Roman" w:eastAsia="Times New Roman" w:cs="Times New Roman"/>
      <w:sz w:val="24"/>
      <w:szCs w:val="24"/>
      <w:lang w:eastAsia="nl-NL"/>
    </w:rPr>
  </w:style>
  <w:style w:type="character" w:styleId="eop" w:customStyle="1">
    <w:name w:val="eop"/>
    <w:basedOn w:val="DefaultParagraphFont"/>
    <w:rsid w:val="00763C05"/>
  </w:style>
  <w:style w:type="character" w:styleId="normaltextrun" w:customStyle="1">
    <w:name w:val="normaltextrun"/>
    <w:basedOn w:val="DefaultParagraphFont"/>
    <w:rsid w:val="00763C05"/>
  </w:style>
  <w:style w:type="character" w:styleId="spellingerror" w:customStyle="1">
    <w:name w:val="spellingerror"/>
    <w:basedOn w:val="DefaultParagraphFont"/>
    <w:rsid w:val="0076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403147">
      <w:bodyDiv w:val="1"/>
      <w:marLeft w:val="0"/>
      <w:marRight w:val="0"/>
      <w:marTop w:val="0"/>
      <w:marBottom w:val="0"/>
      <w:divBdr>
        <w:top w:val="none" w:sz="0" w:space="0" w:color="auto"/>
        <w:left w:val="none" w:sz="0" w:space="0" w:color="auto"/>
        <w:bottom w:val="none" w:sz="0" w:space="0" w:color="auto"/>
        <w:right w:val="none" w:sz="0" w:space="0" w:color="auto"/>
      </w:divBdr>
      <w:divsChild>
        <w:div w:id="25523915">
          <w:marLeft w:val="0"/>
          <w:marRight w:val="0"/>
          <w:marTop w:val="0"/>
          <w:marBottom w:val="0"/>
          <w:divBdr>
            <w:top w:val="none" w:sz="0" w:space="0" w:color="auto"/>
            <w:left w:val="none" w:sz="0" w:space="0" w:color="auto"/>
            <w:bottom w:val="none" w:sz="0" w:space="0" w:color="auto"/>
            <w:right w:val="none" w:sz="0" w:space="0" w:color="auto"/>
          </w:divBdr>
        </w:div>
        <w:div w:id="43719263">
          <w:marLeft w:val="0"/>
          <w:marRight w:val="0"/>
          <w:marTop w:val="0"/>
          <w:marBottom w:val="0"/>
          <w:divBdr>
            <w:top w:val="none" w:sz="0" w:space="0" w:color="auto"/>
            <w:left w:val="none" w:sz="0" w:space="0" w:color="auto"/>
            <w:bottom w:val="none" w:sz="0" w:space="0" w:color="auto"/>
            <w:right w:val="none" w:sz="0" w:space="0" w:color="auto"/>
          </w:divBdr>
        </w:div>
        <w:div w:id="110788168">
          <w:marLeft w:val="0"/>
          <w:marRight w:val="0"/>
          <w:marTop w:val="0"/>
          <w:marBottom w:val="0"/>
          <w:divBdr>
            <w:top w:val="none" w:sz="0" w:space="0" w:color="auto"/>
            <w:left w:val="none" w:sz="0" w:space="0" w:color="auto"/>
            <w:bottom w:val="none" w:sz="0" w:space="0" w:color="auto"/>
            <w:right w:val="none" w:sz="0" w:space="0" w:color="auto"/>
          </w:divBdr>
        </w:div>
        <w:div w:id="125205339">
          <w:marLeft w:val="0"/>
          <w:marRight w:val="0"/>
          <w:marTop w:val="0"/>
          <w:marBottom w:val="0"/>
          <w:divBdr>
            <w:top w:val="none" w:sz="0" w:space="0" w:color="auto"/>
            <w:left w:val="none" w:sz="0" w:space="0" w:color="auto"/>
            <w:bottom w:val="none" w:sz="0" w:space="0" w:color="auto"/>
            <w:right w:val="none" w:sz="0" w:space="0" w:color="auto"/>
          </w:divBdr>
        </w:div>
        <w:div w:id="168908470">
          <w:marLeft w:val="0"/>
          <w:marRight w:val="0"/>
          <w:marTop w:val="0"/>
          <w:marBottom w:val="0"/>
          <w:divBdr>
            <w:top w:val="none" w:sz="0" w:space="0" w:color="auto"/>
            <w:left w:val="none" w:sz="0" w:space="0" w:color="auto"/>
            <w:bottom w:val="none" w:sz="0" w:space="0" w:color="auto"/>
            <w:right w:val="none" w:sz="0" w:space="0" w:color="auto"/>
          </w:divBdr>
        </w:div>
        <w:div w:id="257643457">
          <w:marLeft w:val="0"/>
          <w:marRight w:val="0"/>
          <w:marTop w:val="0"/>
          <w:marBottom w:val="0"/>
          <w:divBdr>
            <w:top w:val="none" w:sz="0" w:space="0" w:color="auto"/>
            <w:left w:val="none" w:sz="0" w:space="0" w:color="auto"/>
            <w:bottom w:val="none" w:sz="0" w:space="0" w:color="auto"/>
            <w:right w:val="none" w:sz="0" w:space="0" w:color="auto"/>
          </w:divBdr>
        </w:div>
        <w:div w:id="273293163">
          <w:marLeft w:val="0"/>
          <w:marRight w:val="0"/>
          <w:marTop w:val="0"/>
          <w:marBottom w:val="0"/>
          <w:divBdr>
            <w:top w:val="none" w:sz="0" w:space="0" w:color="auto"/>
            <w:left w:val="none" w:sz="0" w:space="0" w:color="auto"/>
            <w:bottom w:val="none" w:sz="0" w:space="0" w:color="auto"/>
            <w:right w:val="none" w:sz="0" w:space="0" w:color="auto"/>
          </w:divBdr>
        </w:div>
        <w:div w:id="330987847">
          <w:marLeft w:val="0"/>
          <w:marRight w:val="0"/>
          <w:marTop w:val="0"/>
          <w:marBottom w:val="0"/>
          <w:divBdr>
            <w:top w:val="none" w:sz="0" w:space="0" w:color="auto"/>
            <w:left w:val="none" w:sz="0" w:space="0" w:color="auto"/>
            <w:bottom w:val="none" w:sz="0" w:space="0" w:color="auto"/>
            <w:right w:val="none" w:sz="0" w:space="0" w:color="auto"/>
          </w:divBdr>
        </w:div>
        <w:div w:id="341592766">
          <w:marLeft w:val="0"/>
          <w:marRight w:val="0"/>
          <w:marTop w:val="0"/>
          <w:marBottom w:val="0"/>
          <w:divBdr>
            <w:top w:val="none" w:sz="0" w:space="0" w:color="auto"/>
            <w:left w:val="none" w:sz="0" w:space="0" w:color="auto"/>
            <w:bottom w:val="none" w:sz="0" w:space="0" w:color="auto"/>
            <w:right w:val="none" w:sz="0" w:space="0" w:color="auto"/>
          </w:divBdr>
        </w:div>
        <w:div w:id="373967894">
          <w:marLeft w:val="0"/>
          <w:marRight w:val="0"/>
          <w:marTop w:val="0"/>
          <w:marBottom w:val="0"/>
          <w:divBdr>
            <w:top w:val="none" w:sz="0" w:space="0" w:color="auto"/>
            <w:left w:val="none" w:sz="0" w:space="0" w:color="auto"/>
            <w:bottom w:val="none" w:sz="0" w:space="0" w:color="auto"/>
            <w:right w:val="none" w:sz="0" w:space="0" w:color="auto"/>
          </w:divBdr>
        </w:div>
        <w:div w:id="433018332">
          <w:marLeft w:val="0"/>
          <w:marRight w:val="0"/>
          <w:marTop w:val="0"/>
          <w:marBottom w:val="0"/>
          <w:divBdr>
            <w:top w:val="none" w:sz="0" w:space="0" w:color="auto"/>
            <w:left w:val="none" w:sz="0" w:space="0" w:color="auto"/>
            <w:bottom w:val="none" w:sz="0" w:space="0" w:color="auto"/>
            <w:right w:val="none" w:sz="0" w:space="0" w:color="auto"/>
          </w:divBdr>
        </w:div>
        <w:div w:id="569775635">
          <w:marLeft w:val="0"/>
          <w:marRight w:val="0"/>
          <w:marTop w:val="0"/>
          <w:marBottom w:val="0"/>
          <w:divBdr>
            <w:top w:val="none" w:sz="0" w:space="0" w:color="auto"/>
            <w:left w:val="none" w:sz="0" w:space="0" w:color="auto"/>
            <w:bottom w:val="none" w:sz="0" w:space="0" w:color="auto"/>
            <w:right w:val="none" w:sz="0" w:space="0" w:color="auto"/>
          </w:divBdr>
        </w:div>
        <w:div w:id="583956157">
          <w:marLeft w:val="0"/>
          <w:marRight w:val="0"/>
          <w:marTop w:val="0"/>
          <w:marBottom w:val="0"/>
          <w:divBdr>
            <w:top w:val="none" w:sz="0" w:space="0" w:color="auto"/>
            <w:left w:val="none" w:sz="0" w:space="0" w:color="auto"/>
            <w:bottom w:val="none" w:sz="0" w:space="0" w:color="auto"/>
            <w:right w:val="none" w:sz="0" w:space="0" w:color="auto"/>
          </w:divBdr>
        </w:div>
        <w:div w:id="584611714">
          <w:marLeft w:val="0"/>
          <w:marRight w:val="0"/>
          <w:marTop w:val="0"/>
          <w:marBottom w:val="0"/>
          <w:divBdr>
            <w:top w:val="none" w:sz="0" w:space="0" w:color="auto"/>
            <w:left w:val="none" w:sz="0" w:space="0" w:color="auto"/>
            <w:bottom w:val="none" w:sz="0" w:space="0" w:color="auto"/>
            <w:right w:val="none" w:sz="0" w:space="0" w:color="auto"/>
          </w:divBdr>
        </w:div>
        <w:div w:id="712659180">
          <w:marLeft w:val="0"/>
          <w:marRight w:val="0"/>
          <w:marTop w:val="0"/>
          <w:marBottom w:val="0"/>
          <w:divBdr>
            <w:top w:val="none" w:sz="0" w:space="0" w:color="auto"/>
            <w:left w:val="none" w:sz="0" w:space="0" w:color="auto"/>
            <w:bottom w:val="none" w:sz="0" w:space="0" w:color="auto"/>
            <w:right w:val="none" w:sz="0" w:space="0" w:color="auto"/>
          </w:divBdr>
        </w:div>
        <w:div w:id="776756016">
          <w:marLeft w:val="0"/>
          <w:marRight w:val="0"/>
          <w:marTop w:val="0"/>
          <w:marBottom w:val="0"/>
          <w:divBdr>
            <w:top w:val="none" w:sz="0" w:space="0" w:color="auto"/>
            <w:left w:val="none" w:sz="0" w:space="0" w:color="auto"/>
            <w:bottom w:val="none" w:sz="0" w:space="0" w:color="auto"/>
            <w:right w:val="none" w:sz="0" w:space="0" w:color="auto"/>
          </w:divBdr>
        </w:div>
        <w:div w:id="792407901">
          <w:marLeft w:val="0"/>
          <w:marRight w:val="0"/>
          <w:marTop w:val="0"/>
          <w:marBottom w:val="0"/>
          <w:divBdr>
            <w:top w:val="none" w:sz="0" w:space="0" w:color="auto"/>
            <w:left w:val="none" w:sz="0" w:space="0" w:color="auto"/>
            <w:bottom w:val="none" w:sz="0" w:space="0" w:color="auto"/>
            <w:right w:val="none" w:sz="0" w:space="0" w:color="auto"/>
          </w:divBdr>
        </w:div>
        <w:div w:id="802582058">
          <w:marLeft w:val="0"/>
          <w:marRight w:val="0"/>
          <w:marTop w:val="0"/>
          <w:marBottom w:val="0"/>
          <w:divBdr>
            <w:top w:val="none" w:sz="0" w:space="0" w:color="auto"/>
            <w:left w:val="none" w:sz="0" w:space="0" w:color="auto"/>
            <w:bottom w:val="none" w:sz="0" w:space="0" w:color="auto"/>
            <w:right w:val="none" w:sz="0" w:space="0" w:color="auto"/>
          </w:divBdr>
        </w:div>
        <w:div w:id="826017746">
          <w:marLeft w:val="0"/>
          <w:marRight w:val="0"/>
          <w:marTop w:val="0"/>
          <w:marBottom w:val="0"/>
          <w:divBdr>
            <w:top w:val="none" w:sz="0" w:space="0" w:color="auto"/>
            <w:left w:val="none" w:sz="0" w:space="0" w:color="auto"/>
            <w:bottom w:val="none" w:sz="0" w:space="0" w:color="auto"/>
            <w:right w:val="none" w:sz="0" w:space="0" w:color="auto"/>
          </w:divBdr>
        </w:div>
        <w:div w:id="886182157">
          <w:marLeft w:val="0"/>
          <w:marRight w:val="0"/>
          <w:marTop w:val="0"/>
          <w:marBottom w:val="0"/>
          <w:divBdr>
            <w:top w:val="none" w:sz="0" w:space="0" w:color="auto"/>
            <w:left w:val="none" w:sz="0" w:space="0" w:color="auto"/>
            <w:bottom w:val="none" w:sz="0" w:space="0" w:color="auto"/>
            <w:right w:val="none" w:sz="0" w:space="0" w:color="auto"/>
          </w:divBdr>
        </w:div>
        <w:div w:id="924412911">
          <w:marLeft w:val="0"/>
          <w:marRight w:val="0"/>
          <w:marTop w:val="0"/>
          <w:marBottom w:val="0"/>
          <w:divBdr>
            <w:top w:val="none" w:sz="0" w:space="0" w:color="auto"/>
            <w:left w:val="none" w:sz="0" w:space="0" w:color="auto"/>
            <w:bottom w:val="none" w:sz="0" w:space="0" w:color="auto"/>
            <w:right w:val="none" w:sz="0" w:space="0" w:color="auto"/>
          </w:divBdr>
        </w:div>
        <w:div w:id="1110776655">
          <w:marLeft w:val="0"/>
          <w:marRight w:val="0"/>
          <w:marTop w:val="0"/>
          <w:marBottom w:val="0"/>
          <w:divBdr>
            <w:top w:val="none" w:sz="0" w:space="0" w:color="auto"/>
            <w:left w:val="none" w:sz="0" w:space="0" w:color="auto"/>
            <w:bottom w:val="none" w:sz="0" w:space="0" w:color="auto"/>
            <w:right w:val="none" w:sz="0" w:space="0" w:color="auto"/>
          </w:divBdr>
        </w:div>
        <w:div w:id="1164584351">
          <w:marLeft w:val="0"/>
          <w:marRight w:val="0"/>
          <w:marTop w:val="0"/>
          <w:marBottom w:val="0"/>
          <w:divBdr>
            <w:top w:val="none" w:sz="0" w:space="0" w:color="auto"/>
            <w:left w:val="none" w:sz="0" w:space="0" w:color="auto"/>
            <w:bottom w:val="none" w:sz="0" w:space="0" w:color="auto"/>
            <w:right w:val="none" w:sz="0" w:space="0" w:color="auto"/>
          </w:divBdr>
        </w:div>
        <w:div w:id="1238249447">
          <w:marLeft w:val="0"/>
          <w:marRight w:val="0"/>
          <w:marTop w:val="0"/>
          <w:marBottom w:val="0"/>
          <w:divBdr>
            <w:top w:val="none" w:sz="0" w:space="0" w:color="auto"/>
            <w:left w:val="none" w:sz="0" w:space="0" w:color="auto"/>
            <w:bottom w:val="none" w:sz="0" w:space="0" w:color="auto"/>
            <w:right w:val="none" w:sz="0" w:space="0" w:color="auto"/>
          </w:divBdr>
        </w:div>
        <w:div w:id="1268543664">
          <w:marLeft w:val="0"/>
          <w:marRight w:val="0"/>
          <w:marTop w:val="0"/>
          <w:marBottom w:val="0"/>
          <w:divBdr>
            <w:top w:val="none" w:sz="0" w:space="0" w:color="auto"/>
            <w:left w:val="none" w:sz="0" w:space="0" w:color="auto"/>
            <w:bottom w:val="none" w:sz="0" w:space="0" w:color="auto"/>
            <w:right w:val="none" w:sz="0" w:space="0" w:color="auto"/>
          </w:divBdr>
        </w:div>
        <w:div w:id="1316884401">
          <w:marLeft w:val="0"/>
          <w:marRight w:val="0"/>
          <w:marTop w:val="0"/>
          <w:marBottom w:val="0"/>
          <w:divBdr>
            <w:top w:val="none" w:sz="0" w:space="0" w:color="auto"/>
            <w:left w:val="none" w:sz="0" w:space="0" w:color="auto"/>
            <w:bottom w:val="none" w:sz="0" w:space="0" w:color="auto"/>
            <w:right w:val="none" w:sz="0" w:space="0" w:color="auto"/>
          </w:divBdr>
        </w:div>
        <w:div w:id="1345206629">
          <w:marLeft w:val="0"/>
          <w:marRight w:val="0"/>
          <w:marTop w:val="0"/>
          <w:marBottom w:val="0"/>
          <w:divBdr>
            <w:top w:val="none" w:sz="0" w:space="0" w:color="auto"/>
            <w:left w:val="none" w:sz="0" w:space="0" w:color="auto"/>
            <w:bottom w:val="none" w:sz="0" w:space="0" w:color="auto"/>
            <w:right w:val="none" w:sz="0" w:space="0" w:color="auto"/>
          </w:divBdr>
        </w:div>
        <w:div w:id="1385910340">
          <w:marLeft w:val="0"/>
          <w:marRight w:val="0"/>
          <w:marTop w:val="0"/>
          <w:marBottom w:val="0"/>
          <w:divBdr>
            <w:top w:val="none" w:sz="0" w:space="0" w:color="auto"/>
            <w:left w:val="none" w:sz="0" w:space="0" w:color="auto"/>
            <w:bottom w:val="none" w:sz="0" w:space="0" w:color="auto"/>
            <w:right w:val="none" w:sz="0" w:space="0" w:color="auto"/>
          </w:divBdr>
        </w:div>
        <w:div w:id="1438064343">
          <w:marLeft w:val="0"/>
          <w:marRight w:val="0"/>
          <w:marTop w:val="0"/>
          <w:marBottom w:val="0"/>
          <w:divBdr>
            <w:top w:val="none" w:sz="0" w:space="0" w:color="auto"/>
            <w:left w:val="none" w:sz="0" w:space="0" w:color="auto"/>
            <w:bottom w:val="none" w:sz="0" w:space="0" w:color="auto"/>
            <w:right w:val="none" w:sz="0" w:space="0" w:color="auto"/>
          </w:divBdr>
        </w:div>
        <w:div w:id="1567834670">
          <w:marLeft w:val="0"/>
          <w:marRight w:val="0"/>
          <w:marTop w:val="0"/>
          <w:marBottom w:val="0"/>
          <w:divBdr>
            <w:top w:val="none" w:sz="0" w:space="0" w:color="auto"/>
            <w:left w:val="none" w:sz="0" w:space="0" w:color="auto"/>
            <w:bottom w:val="none" w:sz="0" w:space="0" w:color="auto"/>
            <w:right w:val="none" w:sz="0" w:space="0" w:color="auto"/>
          </w:divBdr>
        </w:div>
        <w:div w:id="1580361099">
          <w:marLeft w:val="0"/>
          <w:marRight w:val="0"/>
          <w:marTop w:val="0"/>
          <w:marBottom w:val="0"/>
          <w:divBdr>
            <w:top w:val="none" w:sz="0" w:space="0" w:color="auto"/>
            <w:left w:val="none" w:sz="0" w:space="0" w:color="auto"/>
            <w:bottom w:val="none" w:sz="0" w:space="0" w:color="auto"/>
            <w:right w:val="none" w:sz="0" w:space="0" w:color="auto"/>
          </w:divBdr>
        </w:div>
        <w:div w:id="1587765665">
          <w:marLeft w:val="0"/>
          <w:marRight w:val="0"/>
          <w:marTop w:val="0"/>
          <w:marBottom w:val="0"/>
          <w:divBdr>
            <w:top w:val="none" w:sz="0" w:space="0" w:color="auto"/>
            <w:left w:val="none" w:sz="0" w:space="0" w:color="auto"/>
            <w:bottom w:val="none" w:sz="0" w:space="0" w:color="auto"/>
            <w:right w:val="none" w:sz="0" w:space="0" w:color="auto"/>
          </w:divBdr>
        </w:div>
        <w:div w:id="1649508009">
          <w:marLeft w:val="0"/>
          <w:marRight w:val="0"/>
          <w:marTop w:val="0"/>
          <w:marBottom w:val="0"/>
          <w:divBdr>
            <w:top w:val="none" w:sz="0" w:space="0" w:color="auto"/>
            <w:left w:val="none" w:sz="0" w:space="0" w:color="auto"/>
            <w:bottom w:val="none" w:sz="0" w:space="0" w:color="auto"/>
            <w:right w:val="none" w:sz="0" w:space="0" w:color="auto"/>
          </w:divBdr>
        </w:div>
        <w:div w:id="1666587738">
          <w:marLeft w:val="0"/>
          <w:marRight w:val="0"/>
          <w:marTop w:val="0"/>
          <w:marBottom w:val="0"/>
          <w:divBdr>
            <w:top w:val="none" w:sz="0" w:space="0" w:color="auto"/>
            <w:left w:val="none" w:sz="0" w:space="0" w:color="auto"/>
            <w:bottom w:val="none" w:sz="0" w:space="0" w:color="auto"/>
            <w:right w:val="none" w:sz="0" w:space="0" w:color="auto"/>
          </w:divBdr>
        </w:div>
        <w:div w:id="1746219713">
          <w:marLeft w:val="0"/>
          <w:marRight w:val="0"/>
          <w:marTop w:val="0"/>
          <w:marBottom w:val="0"/>
          <w:divBdr>
            <w:top w:val="none" w:sz="0" w:space="0" w:color="auto"/>
            <w:left w:val="none" w:sz="0" w:space="0" w:color="auto"/>
            <w:bottom w:val="none" w:sz="0" w:space="0" w:color="auto"/>
            <w:right w:val="none" w:sz="0" w:space="0" w:color="auto"/>
          </w:divBdr>
        </w:div>
        <w:div w:id="1766074412">
          <w:marLeft w:val="0"/>
          <w:marRight w:val="0"/>
          <w:marTop w:val="0"/>
          <w:marBottom w:val="0"/>
          <w:divBdr>
            <w:top w:val="none" w:sz="0" w:space="0" w:color="auto"/>
            <w:left w:val="none" w:sz="0" w:space="0" w:color="auto"/>
            <w:bottom w:val="none" w:sz="0" w:space="0" w:color="auto"/>
            <w:right w:val="none" w:sz="0" w:space="0" w:color="auto"/>
          </w:divBdr>
        </w:div>
        <w:div w:id="1777673576">
          <w:marLeft w:val="0"/>
          <w:marRight w:val="0"/>
          <w:marTop w:val="0"/>
          <w:marBottom w:val="0"/>
          <w:divBdr>
            <w:top w:val="none" w:sz="0" w:space="0" w:color="auto"/>
            <w:left w:val="none" w:sz="0" w:space="0" w:color="auto"/>
            <w:bottom w:val="none" w:sz="0" w:space="0" w:color="auto"/>
            <w:right w:val="none" w:sz="0" w:space="0" w:color="auto"/>
          </w:divBdr>
        </w:div>
        <w:div w:id="1841384805">
          <w:marLeft w:val="0"/>
          <w:marRight w:val="0"/>
          <w:marTop w:val="0"/>
          <w:marBottom w:val="0"/>
          <w:divBdr>
            <w:top w:val="none" w:sz="0" w:space="0" w:color="auto"/>
            <w:left w:val="none" w:sz="0" w:space="0" w:color="auto"/>
            <w:bottom w:val="none" w:sz="0" w:space="0" w:color="auto"/>
            <w:right w:val="none" w:sz="0" w:space="0" w:color="auto"/>
          </w:divBdr>
        </w:div>
        <w:div w:id="1888713991">
          <w:marLeft w:val="0"/>
          <w:marRight w:val="0"/>
          <w:marTop w:val="0"/>
          <w:marBottom w:val="0"/>
          <w:divBdr>
            <w:top w:val="none" w:sz="0" w:space="0" w:color="auto"/>
            <w:left w:val="none" w:sz="0" w:space="0" w:color="auto"/>
            <w:bottom w:val="none" w:sz="0" w:space="0" w:color="auto"/>
            <w:right w:val="none" w:sz="0" w:space="0" w:color="auto"/>
          </w:divBdr>
        </w:div>
        <w:div w:id="1943490285">
          <w:marLeft w:val="0"/>
          <w:marRight w:val="0"/>
          <w:marTop w:val="0"/>
          <w:marBottom w:val="0"/>
          <w:divBdr>
            <w:top w:val="none" w:sz="0" w:space="0" w:color="auto"/>
            <w:left w:val="none" w:sz="0" w:space="0" w:color="auto"/>
            <w:bottom w:val="none" w:sz="0" w:space="0" w:color="auto"/>
            <w:right w:val="none" w:sz="0" w:space="0" w:color="auto"/>
          </w:divBdr>
        </w:div>
        <w:div w:id="2002393256">
          <w:marLeft w:val="0"/>
          <w:marRight w:val="0"/>
          <w:marTop w:val="0"/>
          <w:marBottom w:val="0"/>
          <w:divBdr>
            <w:top w:val="none" w:sz="0" w:space="0" w:color="auto"/>
            <w:left w:val="none" w:sz="0" w:space="0" w:color="auto"/>
            <w:bottom w:val="none" w:sz="0" w:space="0" w:color="auto"/>
            <w:right w:val="none" w:sz="0" w:space="0" w:color="auto"/>
          </w:divBdr>
        </w:div>
        <w:div w:id="2046522322">
          <w:marLeft w:val="0"/>
          <w:marRight w:val="0"/>
          <w:marTop w:val="0"/>
          <w:marBottom w:val="0"/>
          <w:divBdr>
            <w:top w:val="none" w:sz="0" w:space="0" w:color="auto"/>
            <w:left w:val="none" w:sz="0" w:space="0" w:color="auto"/>
            <w:bottom w:val="none" w:sz="0" w:space="0" w:color="auto"/>
            <w:right w:val="none" w:sz="0" w:space="0" w:color="auto"/>
          </w:divBdr>
        </w:div>
        <w:div w:id="2116510496">
          <w:marLeft w:val="0"/>
          <w:marRight w:val="0"/>
          <w:marTop w:val="0"/>
          <w:marBottom w:val="0"/>
          <w:divBdr>
            <w:top w:val="none" w:sz="0" w:space="0" w:color="auto"/>
            <w:left w:val="none" w:sz="0" w:space="0" w:color="auto"/>
            <w:bottom w:val="none" w:sz="0" w:space="0" w:color="auto"/>
            <w:right w:val="none" w:sz="0" w:space="0" w:color="auto"/>
          </w:divBdr>
        </w:div>
      </w:divsChild>
    </w:div>
    <w:div w:id="209600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geschillenpassendonderwijs.nl/procedures/procedure-beroep-op-de-civiele-recht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geschillenpassendonderwijs.nl/procedures/procedure-bezwaar-toelating-en-verwijderin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po.passendonderwijsnoordlimburg.nl/images/overige_pdf/Toewijzing%20van%20ondersteuning%20en%20het%20afgeven%20van%20TLV%20Sbo%20en%20SO.pdf" TargetMode="External" Id="rId14" /><Relationship Type="http://schemas.openxmlformats.org/officeDocument/2006/relationships/glossaryDocument" Target="glossary/document.xml" Id="R059e5215982b4d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58ec79-850c-4703-94ae-2e49f23d7344}"/>
      </w:docPartPr>
      <w:docPartBody>
        <w:p w14:paraId="28514E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925a22-198c-4893-9373-d413d634bb76">
      <UserInfo>
        <DisplayName>Dorien Timmermans</DisplayName>
        <AccountId>41</AccountId>
        <AccountType/>
      </UserInfo>
      <UserInfo>
        <DisplayName>Ismay Jansen</DisplayName>
        <AccountId>47</AccountId>
        <AccountType/>
      </UserInfo>
      <UserInfo>
        <DisplayName>Jeanette in de Rijp</DisplayName>
        <AccountId>34</AccountId>
        <AccountType/>
      </UserInfo>
      <UserInfo>
        <DisplayName>Theo Cox</DisplayName>
        <AccountId>13</AccountId>
        <AccountType/>
      </UserInfo>
      <UserInfo>
        <DisplayName>Marly Fleuren</DisplayName>
        <AccountId>925</AccountId>
        <AccountType/>
      </UserInfo>
    </SharedWithUsers>
    <TaxCatchAll xmlns="39925a22-198c-4893-9373-d413d634bb76" xsi:nil="true"/>
    <lcf76f155ced4ddcb4097134ff3c332f xmlns="15666f65-5210-4e59-8603-5e82c970d3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F8F6EBCACE724B8DA41D938BCADD56" ma:contentTypeVersion="17" ma:contentTypeDescription="Een nieuw document maken." ma:contentTypeScope="" ma:versionID="91a778cf073c151094f97e7247b08f70">
  <xsd:schema xmlns:xsd="http://www.w3.org/2001/XMLSchema" xmlns:xs="http://www.w3.org/2001/XMLSchema" xmlns:p="http://schemas.microsoft.com/office/2006/metadata/properties" xmlns:ns2="15666f65-5210-4e59-8603-5e82c970d33a" xmlns:ns3="39925a22-198c-4893-9373-d413d634bb76" targetNamespace="http://schemas.microsoft.com/office/2006/metadata/properties" ma:root="true" ma:fieldsID="3f929cd3742856ca9d9399f7984ebad3" ns2:_="" ns3:_="">
    <xsd:import namespace="15666f65-5210-4e59-8603-5e82c970d33a"/>
    <xsd:import namespace="39925a22-198c-4893-9373-d413d634b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66f65-5210-4e59-8603-5e82c970d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5a22-198c-4893-9373-d413d634bb7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46c8911-a0ea-434a-9d20-ec262642a534}" ma:internalName="TaxCatchAll" ma:showField="CatchAllData" ma:web="39925a22-198c-4893-9373-d413d634b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9DB1C-543F-4BD4-8998-6993A4ED062C}">
  <ds:schemaRefs>
    <ds:schemaRef ds:uri="http://schemas.microsoft.com/office/2006/metadata/properties"/>
    <ds:schemaRef ds:uri="http://schemas.microsoft.com/office/infopath/2007/PartnerControls"/>
    <ds:schemaRef ds:uri="39925a22-198c-4893-9373-d413d634bb76"/>
  </ds:schemaRefs>
</ds:datastoreItem>
</file>

<file path=customXml/itemProps2.xml><?xml version="1.0" encoding="utf-8"?>
<ds:datastoreItem xmlns:ds="http://schemas.openxmlformats.org/officeDocument/2006/customXml" ds:itemID="{AE747C7E-5C70-4BA6-9E10-A665925EB796}"/>
</file>

<file path=customXml/itemProps3.xml><?xml version="1.0" encoding="utf-8"?>
<ds:datastoreItem xmlns:ds="http://schemas.openxmlformats.org/officeDocument/2006/customXml" ds:itemID="{9E9214EB-4DAE-4845-BFE9-6B90F6E70D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Wassenaar</dc:creator>
  <cp:keywords/>
  <cp:lastModifiedBy>Dorien Timmermans</cp:lastModifiedBy>
  <cp:revision>48</cp:revision>
  <dcterms:created xsi:type="dcterms:W3CDTF">2021-12-21T19:50:00Z</dcterms:created>
  <dcterms:modified xsi:type="dcterms:W3CDTF">2022-06-16T15:07:50Z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2013</vt:lpwstr>
  </property>
  <property fmtid="{D5CDD505-2E9C-101B-9397-08002B2CF9AE}" pid="4" name="LastSaved">
    <vt:filetime>2021-10-12T00:00:00Z</vt:filetime>
  </property>
  <property fmtid="{D5CDD505-2E9C-101B-9397-08002B2CF9AE}" pid="5" name="ContentTypeId">
    <vt:lpwstr>0x010100F2F8F6EBCACE724B8DA41D938BCADD56</vt:lpwstr>
  </property>
  <property fmtid="{D5CDD505-2E9C-101B-9397-08002B2CF9AE}" pid="6" name="MediaServiceImageTags">
    <vt:lpwstr/>
  </property>
</Properties>
</file>