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44E3" w:rsidP="00061441" w:rsidRDefault="00061441" w14:paraId="410682F6" w14:textId="2BF2FAB0">
      <w:pPr>
        <w:pStyle w:val="Kop1"/>
      </w:pPr>
      <w:r>
        <w:t>Burgerschap</w:t>
      </w:r>
    </w:p>
    <w:p w:rsidR="00061441" w:rsidP="00EC44E3" w:rsidRDefault="00061441" w14:paraId="0736950A" w14:textId="77777777">
      <w:pPr>
        <w:spacing w:after="0"/>
        <w:rPr>
          <w:u w:val="single"/>
        </w:rPr>
      </w:pPr>
    </w:p>
    <w:p w:rsidRPr="00061441" w:rsidR="00EC44E3" w:rsidP="00EC44E3" w:rsidRDefault="00EC44E3" w14:paraId="3A91BF99" w14:textId="24525FEC">
      <w:pPr>
        <w:spacing w:after="0"/>
        <w:rPr>
          <w:b/>
          <w:bCs/>
        </w:rPr>
      </w:pPr>
      <w:r w:rsidRPr="00061441">
        <w:rPr>
          <w:b/>
          <w:bCs/>
        </w:rPr>
        <w:t>Onze visie</w:t>
      </w:r>
    </w:p>
    <w:p w:rsidR="00EC44E3" w:rsidP="00EC44E3" w:rsidRDefault="00061441" w14:paraId="414B6766" w14:textId="3FB74856">
      <w:pPr>
        <w:spacing w:after="0"/>
      </w:pPr>
      <w:r>
        <w:t>In onze schoolvisie staat beschreven dat wij streven</w:t>
      </w:r>
      <w:r w:rsidR="00EC44E3">
        <w:t xml:space="preserve"> naar onderwijs dat kinderen </w:t>
      </w:r>
      <w:r w:rsidRPr="00EC44E3" w:rsidR="00EC44E3">
        <w:rPr>
          <w:i/>
          <w:iCs/>
        </w:rPr>
        <w:t>vaardig, waardig en aardig</w:t>
      </w:r>
      <w:r w:rsidR="00EC44E3">
        <w:t xml:space="preserve"> maakt. </w:t>
      </w:r>
      <w:r>
        <w:t xml:space="preserve">Naast het bieden van een stevige kennisbasis (vaardig), willen wij onze kinderen helpen om </w:t>
      </w:r>
      <w:r w:rsidRPr="00D0742D">
        <w:rPr>
          <w:i/>
          <w:iCs/>
        </w:rPr>
        <w:t>waardige</w:t>
      </w:r>
      <w:r>
        <w:t xml:space="preserve">, tolerante burgers te worden door hen veel te leren en bewust te maken van de maatschappij en rechtstaat waarin zij leven. Wij voeden onze kinderen op tot </w:t>
      </w:r>
      <w:r w:rsidRPr="00D0742D">
        <w:rPr>
          <w:i/>
          <w:iCs/>
        </w:rPr>
        <w:t>aardige</w:t>
      </w:r>
      <w:r>
        <w:t xml:space="preserve"> burgers, door hen een veilige leeromgeving te bieden waarin respect, vertrouwen en saamhorigheid belangrijk zijn. Wij leren de kinderen op doordachte en positieve wijze sociale vaardigheden aan.</w:t>
      </w:r>
    </w:p>
    <w:p w:rsidR="00061441" w:rsidP="00EC44E3" w:rsidRDefault="00061441" w14:paraId="45885526" w14:textId="1B563891">
      <w:pPr>
        <w:spacing w:after="0"/>
      </w:pPr>
    </w:p>
    <w:p w:rsidR="00D0742D" w:rsidP="00EC44E3" w:rsidRDefault="00D0742D" w14:paraId="55C4C600" w14:textId="52C22E1D">
      <w:pPr>
        <w:spacing w:after="0"/>
        <w:rPr>
          <w:b/>
          <w:bCs/>
        </w:rPr>
      </w:pPr>
      <w:r w:rsidRPr="00D0742D">
        <w:rPr>
          <w:b/>
          <w:bCs/>
        </w:rPr>
        <w:t xml:space="preserve">Burgerschap in </w:t>
      </w:r>
      <w:r>
        <w:rPr>
          <w:b/>
          <w:bCs/>
        </w:rPr>
        <w:t>’</w:t>
      </w:r>
      <w:r w:rsidRPr="00D0742D">
        <w:rPr>
          <w:b/>
          <w:bCs/>
        </w:rPr>
        <w:t>t Goy</w:t>
      </w:r>
    </w:p>
    <w:p w:rsidR="00D0742D" w:rsidP="00EC44E3" w:rsidRDefault="00D0742D" w14:paraId="6CBBAFD9" w14:textId="07F69471">
      <w:pPr>
        <w:spacing w:after="0"/>
      </w:pPr>
      <w:r>
        <w:t>Onze school staat in een klein</w:t>
      </w:r>
      <w:r w:rsidR="000F7882">
        <w:t xml:space="preserve">, </w:t>
      </w:r>
      <w:r>
        <w:t xml:space="preserve">agrarisch dorp, waar mensen naar elkaar omkijken. Dat is fijn en veilig, maar het is niet persé de plek waar onze kinderen gemakkelijk kennismaken met de grote diversiteit aan mensen en culturen die Nederland rijk is. Wij zien het daarom als onze taak om daar in ons onderwijs ruim voldoende aandacht aan te besteden, om te voorkomen dat </w:t>
      </w:r>
      <w:r w:rsidR="2B090E00">
        <w:t>het princi</w:t>
      </w:r>
      <w:r w:rsidRPr="2199A678" w:rsidR="2B090E00">
        <w:t>pe ‘</w:t>
      </w:r>
      <w:r w:rsidRPr="2199A678">
        <w:rPr>
          <w:i/>
          <w:iCs/>
        </w:rPr>
        <w:t>onbekend maakt onbemind</w:t>
      </w:r>
      <w:r>
        <w:t>’ een rol gaat spelen.</w:t>
      </w:r>
    </w:p>
    <w:p w:rsidR="00F8795D" w:rsidP="00EC44E3" w:rsidRDefault="00F8795D" w14:paraId="10954CBC" w14:textId="4AAD8357">
      <w:pPr>
        <w:spacing w:after="0"/>
      </w:pPr>
    </w:p>
    <w:p w:rsidR="00F8795D" w:rsidP="00EC44E3" w:rsidRDefault="00F8795D" w14:paraId="7D947F89" w14:textId="1A24AC6C">
      <w:pPr>
        <w:spacing w:after="0"/>
        <w:rPr>
          <w:b/>
          <w:bCs/>
        </w:rPr>
      </w:pPr>
      <w:r w:rsidRPr="00F8795D">
        <w:rPr>
          <w:b/>
          <w:bCs/>
        </w:rPr>
        <w:t>Hier werken we aan</w:t>
      </w:r>
    </w:p>
    <w:p w:rsidR="00F8795D" w:rsidP="00EC44E3" w:rsidRDefault="00F8795D" w14:paraId="0BF76130" w14:textId="5BA9BDAA">
      <w:pPr>
        <w:spacing w:after="0"/>
      </w:pPr>
      <w:r>
        <w:t>Wanneer onze kinderen na groep 8 de Boogerd verlaten willen wij dat zij het volgende kennen en kunnen:</w:t>
      </w:r>
    </w:p>
    <w:p w:rsidR="00F8795D" w:rsidP="00F8795D" w:rsidRDefault="00F8795D" w14:paraId="2E799005" w14:textId="73C851B6">
      <w:pPr>
        <w:pStyle w:val="Lijstalinea"/>
        <w:numPr>
          <w:ilvl w:val="0"/>
          <w:numId w:val="4"/>
        </w:numPr>
        <w:spacing w:after="0"/>
      </w:pPr>
      <w:r>
        <w:t>Zij gedragen zich volgens het principe: “Wat ik doe</w:t>
      </w:r>
      <w:r w:rsidR="00485B45">
        <w:t>,</w:t>
      </w:r>
      <w:r>
        <w:t xml:space="preserve"> is goed voor mezelf </w:t>
      </w:r>
      <w:r w:rsidR="00485B45">
        <w:t>é</w:t>
      </w:r>
      <w:r>
        <w:t>n</w:t>
      </w:r>
      <w:r w:rsidR="18453752">
        <w:t xml:space="preserve"> goed</w:t>
      </w:r>
      <w:r>
        <w:t xml:space="preserve"> voor de ander”;</w:t>
      </w:r>
    </w:p>
    <w:p w:rsidR="00F8795D" w:rsidP="00F8795D" w:rsidRDefault="00F8795D" w14:paraId="734C9813" w14:textId="4D7C95AE">
      <w:pPr>
        <w:pStyle w:val="Lijstalinea"/>
        <w:numPr>
          <w:ilvl w:val="0"/>
          <w:numId w:val="4"/>
        </w:numPr>
        <w:spacing w:after="0"/>
      </w:pPr>
      <w:r>
        <w:t>Zij hebben kennis van een gezonde leefstijl;</w:t>
      </w:r>
    </w:p>
    <w:p w:rsidR="00F8795D" w:rsidP="00F8795D" w:rsidRDefault="00F8795D" w14:paraId="54A3FC4F" w14:textId="3B6977F0">
      <w:pPr>
        <w:pStyle w:val="Lijstalinea"/>
        <w:numPr>
          <w:ilvl w:val="0"/>
          <w:numId w:val="4"/>
        </w:numPr>
        <w:spacing w:after="0"/>
      </w:pPr>
      <w:r>
        <w:t>Ze zijn redzaam in het verkeer en hebben allemaal hun verkeersdiploma behaald;</w:t>
      </w:r>
    </w:p>
    <w:p w:rsidR="00F8795D" w:rsidP="00F8795D" w:rsidRDefault="00F8795D" w14:paraId="582B0A01" w14:textId="4CEA3DED">
      <w:pPr>
        <w:pStyle w:val="Lijstalinea"/>
        <w:numPr>
          <w:ilvl w:val="0"/>
          <w:numId w:val="4"/>
        </w:numPr>
        <w:spacing w:after="0"/>
      </w:pPr>
      <w:r>
        <w:t>Ze kennen de hoofdzaken van de Nederlandse en de Europese staatsinrichting en hun rol daarin;</w:t>
      </w:r>
    </w:p>
    <w:p w:rsidR="00F8795D" w:rsidP="00F8795D" w:rsidRDefault="00F8795D" w14:paraId="51569386" w14:textId="2310F5FB">
      <w:pPr>
        <w:pStyle w:val="Lijstalinea"/>
        <w:numPr>
          <w:ilvl w:val="0"/>
          <w:numId w:val="4"/>
        </w:numPr>
        <w:spacing w:after="0"/>
      </w:pPr>
      <w:r>
        <w:t xml:space="preserve">Ze </w:t>
      </w:r>
      <w:r w:rsidR="00485B45">
        <w:t xml:space="preserve">hebben respect voor de algemeen aanvaarde waarden en normen in ons land en ze kunnen gedrag dat dit ondermijnt, </w:t>
      </w:r>
      <w:r w:rsidR="2AF618B5">
        <w:t xml:space="preserve">enigszins </w:t>
      </w:r>
      <w:r w:rsidR="00485B45">
        <w:t>herkennen;</w:t>
      </w:r>
    </w:p>
    <w:p w:rsidR="00485B45" w:rsidP="00F8795D" w:rsidRDefault="00485B45" w14:paraId="5052A5FC" w14:textId="7F8C3E88">
      <w:pPr>
        <w:pStyle w:val="Lijstalinea"/>
        <w:numPr>
          <w:ilvl w:val="0"/>
          <w:numId w:val="4"/>
        </w:numPr>
        <w:spacing w:after="0"/>
      </w:pPr>
      <w:r>
        <w:t>Ze hebben kennis over de vijf grote wereldreligies en respecteren andermans geloof. Ze zijn zich ervan bewust dat Nederland een multiculturele samenleving is;</w:t>
      </w:r>
    </w:p>
    <w:p w:rsidR="00485B45" w:rsidP="00F8795D" w:rsidRDefault="00485B45" w14:paraId="188EE684" w14:textId="00AEAC73">
      <w:pPr>
        <w:pStyle w:val="Lijstalinea"/>
        <w:numPr>
          <w:ilvl w:val="0"/>
          <w:numId w:val="4"/>
        </w:numPr>
        <w:spacing w:after="0"/>
      </w:pPr>
      <w:r>
        <w:t>Ze hebben voldoende kennis over seksualiteit en de ontwikkeling van hun lichaam.</w:t>
      </w:r>
      <w:r w:rsidR="22722EF8">
        <w:t xml:space="preserve"> </w:t>
      </w:r>
      <w:r>
        <w:t>Bovendien gaan ze respectvol om met seksuele diversiteit;</w:t>
      </w:r>
    </w:p>
    <w:p w:rsidR="00485B45" w:rsidP="00F8795D" w:rsidRDefault="00485B45" w14:paraId="38139274" w14:textId="74731B19">
      <w:pPr>
        <w:pStyle w:val="Lijstalinea"/>
        <w:numPr>
          <w:ilvl w:val="0"/>
          <w:numId w:val="4"/>
        </w:numPr>
        <w:spacing w:after="0"/>
      </w:pPr>
      <w:r>
        <w:t>Ze weten hoe ze hun steentje kunnen bijdragen aan het milieu en het klimaat.</w:t>
      </w:r>
    </w:p>
    <w:p w:rsidR="005A60D7" w:rsidP="005A60D7" w:rsidRDefault="005A60D7" w14:paraId="7EE37328" w14:textId="528FEFF0">
      <w:pPr>
        <w:spacing w:after="0"/>
      </w:pPr>
    </w:p>
    <w:p w:rsidR="005A60D7" w:rsidP="005A60D7" w:rsidRDefault="005A60D7" w14:paraId="76F4B4A8" w14:textId="5CD6BF0A">
      <w:pPr>
        <w:spacing w:after="0"/>
        <w:rPr>
          <w:b/>
          <w:bCs/>
        </w:rPr>
      </w:pPr>
      <w:r w:rsidRPr="005A60D7">
        <w:rPr>
          <w:b/>
          <w:bCs/>
        </w:rPr>
        <w:t>Zo passen wij het in</w:t>
      </w:r>
      <w:r>
        <w:rPr>
          <w:b/>
          <w:bCs/>
        </w:rPr>
        <w:t xml:space="preserve"> </w:t>
      </w:r>
    </w:p>
    <w:p w:rsidR="005A60D7" w:rsidP="005A60D7" w:rsidRDefault="005A60D7" w14:paraId="07D16F96" w14:textId="10E1A161">
      <w:pPr>
        <w:spacing w:after="0"/>
      </w:pPr>
      <w:r>
        <w:t xml:space="preserve">Burgerschapsonderwijs is ondergebracht in verschillende kerndoelen uit het leergebied ‘Oriëntatie op jezelf en de wereld’. Hieronder staat per kerndoel </w:t>
      </w:r>
      <w:r w:rsidR="00386D92">
        <w:t>beschreven</w:t>
      </w:r>
      <w:r>
        <w:t xml:space="preserve"> wat wij op de Boogerd </w:t>
      </w:r>
      <w:r w:rsidR="00386D92">
        <w:t>aanbieden:</w:t>
      </w:r>
    </w:p>
    <w:p w:rsidR="005A60D7" w:rsidP="005A60D7" w:rsidRDefault="005A60D7" w14:paraId="426D018E" w14:textId="74703992">
      <w:pPr>
        <w:spacing w:after="0"/>
      </w:pPr>
    </w:p>
    <w:p w:rsidRPr="005A60D7" w:rsidR="005A60D7" w:rsidP="005A60D7" w:rsidRDefault="005A60D7" w14:paraId="105D9439" w14:textId="3A1BF2EC">
      <w:pPr>
        <w:spacing w:after="0"/>
        <w:rPr>
          <w:u w:val="single"/>
        </w:rPr>
      </w:pPr>
      <w:r w:rsidRPr="005A60D7">
        <w:rPr>
          <w:u w:val="single"/>
        </w:rPr>
        <w:t>Kerndoel 34</w:t>
      </w:r>
    </w:p>
    <w:p w:rsidR="00485B45" w:rsidP="00386D92" w:rsidRDefault="005A60D7" w14:paraId="5ADA28CB" w14:textId="72A4FD17">
      <w:pPr>
        <w:spacing w:line="276" w:lineRule="auto"/>
        <w:rPr>
          <w:i/>
          <w:iCs/>
          <w:shd w:val="clear" w:color="auto" w:fill="FFFFFF"/>
        </w:rPr>
      </w:pPr>
      <w:r>
        <w:rPr>
          <w:i/>
          <w:iCs/>
          <w:shd w:val="clear" w:color="auto" w:fill="FFFFFF"/>
        </w:rPr>
        <w:t>“</w:t>
      </w:r>
      <w:r w:rsidRPr="005A60D7">
        <w:rPr>
          <w:i/>
          <w:iCs/>
          <w:shd w:val="clear" w:color="auto" w:fill="FFFFFF"/>
        </w:rPr>
        <w:t>De leerlingen leren zorg te dragen voor de lichamelijke en psychische gezondheid van henzelf en anderen.</w:t>
      </w:r>
      <w:r>
        <w:rPr>
          <w:i/>
          <w:iCs/>
          <w:shd w:val="clear" w:color="auto" w:fill="FFFFFF"/>
        </w:rPr>
        <w:t>”</w:t>
      </w:r>
    </w:p>
    <w:p w:rsidR="005F2D59" w:rsidP="005F2D59" w:rsidRDefault="005F2D59" w14:paraId="6DAF546D" w14:textId="7AA388CB">
      <w:pPr>
        <w:pStyle w:val="Lijstalinea"/>
        <w:numPr>
          <w:ilvl w:val="0"/>
          <w:numId w:val="4"/>
        </w:numPr>
        <w:spacing w:after="0" w:line="276" w:lineRule="auto"/>
      </w:pPr>
      <w:r>
        <w:t>De rode draad is hier de Kanjertraining, onze methode voor sociaal-emotionele ontwikkeling voor groep 1 t/m 8.</w:t>
      </w:r>
    </w:p>
    <w:p w:rsidR="005A60D7" w:rsidP="005F2D59" w:rsidRDefault="005F2D59" w14:paraId="3E8E4EBF" w14:textId="717CF290">
      <w:pPr>
        <w:pStyle w:val="Lijstalinea"/>
        <w:numPr>
          <w:ilvl w:val="0"/>
          <w:numId w:val="4"/>
        </w:numPr>
        <w:spacing w:after="0" w:line="276" w:lineRule="auto"/>
      </w:pPr>
      <w:r>
        <w:t>Daarnaast zitten er in onze natuurmethode ‘Natuurzaken’ voldoende lessen over voeding en gezondheid voor groep 5 t/m 8.</w:t>
      </w:r>
    </w:p>
    <w:p w:rsidR="005F2D59" w:rsidP="6E2A5053" w:rsidRDefault="005F2D59" w14:paraId="1DB29A73" w14:textId="1E3E7FAA">
      <w:pPr>
        <w:pStyle w:val="Lijstalinea"/>
        <w:numPr>
          <w:ilvl w:val="0"/>
          <w:numId w:val="4"/>
        </w:numPr>
        <w:spacing w:after="0" w:line="276" w:lineRule="auto"/>
        <w:rPr>
          <w:highlight w:val="yellow"/>
        </w:rPr>
      </w:pPr>
      <w:r w:rsidR="6C52DF70">
        <w:rPr/>
        <w:t xml:space="preserve">Met regelmaat gaan de kinderen van groep 1 t/m 8 op bezoek bij de dagbesteding voor ouderen in het dorp om met hen gezelschapsspelletjes te doen of een (kerst)voorstelling op te </w:t>
      </w:r>
      <w:r w:rsidR="6C52DF70">
        <w:rPr/>
        <w:t>voeren.</w:t>
      </w:r>
      <w:r w:rsidR="3F9E5A5B">
        <w:rPr/>
        <w:t xml:space="preserve"> </w:t>
      </w:r>
    </w:p>
    <w:p w:rsidR="005F2D59" w:rsidP="005F2D59" w:rsidRDefault="005F2D59" w14:paraId="52692800" w14:textId="5439933E">
      <w:pPr>
        <w:pStyle w:val="Lijstalinea"/>
        <w:numPr>
          <w:ilvl w:val="0"/>
          <w:numId w:val="4"/>
        </w:numPr>
        <w:spacing w:after="0" w:line="276" w:lineRule="auto"/>
      </w:pPr>
      <w:r>
        <w:t xml:space="preserve">In </w:t>
      </w:r>
      <w:r w:rsidR="21E49A75">
        <w:t>de bovenbouw</w:t>
      </w:r>
      <w:r>
        <w:t xml:space="preserve"> worden er preventieve gastlessen </w:t>
      </w:r>
      <w:r w:rsidR="6A1BBAA9">
        <w:t>gegeven</w:t>
      </w:r>
      <w:r w:rsidR="0B2A5789">
        <w:t xml:space="preserve"> </w:t>
      </w:r>
      <w:r>
        <w:t>over o.a. vuurwerk, groepsdruk en verslaving.</w:t>
      </w:r>
    </w:p>
    <w:p w:rsidR="00386D92" w:rsidP="005F2D59" w:rsidRDefault="00386D92" w14:paraId="2D8FC407" w14:textId="607490C3">
      <w:pPr>
        <w:pStyle w:val="Lijstalinea"/>
        <w:numPr>
          <w:ilvl w:val="0"/>
          <w:numId w:val="4"/>
        </w:numPr>
        <w:spacing w:after="0" w:line="276" w:lineRule="auto"/>
      </w:pPr>
      <w:r>
        <w:t>Op onze school is iedere dinsdag een schoolhond en er zijn kippen bij onze moestuin, die de kinderen verzorgen.</w:t>
      </w:r>
    </w:p>
    <w:p w:rsidR="005F2D59" w:rsidP="005F2D59" w:rsidRDefault="005F2D59" w14:paraId="44EE7505" w14:textId="77777777">
      <w:pPr>
        <w:spacing w:after="0" w:line="276" w:lineRule="auto"/>
      </w:pPr>
    </w:p>
    <w:p w:rsidRPr="005F2D59" w:rsidR="005F2D59" w:rsidP="005F2D59" w:rsidRDefault="005F2D59" w14:paraId="3DCC6138" w14:textId="7F2837B7">
      <w:pPr>
        <w:spacing w:after="0" w:line="276" w:lineRule="auto"/>
        <w:rPr>
          <w:u w:val="single"/>
        </w:rPr>
      </w:pPr>
      <w:r w:rsidRPr="005F2D59">
        <w:rPr>
          <w:u w:val="single"/>
        </w:rPr>
        <w:t>Kerndoel 35</w:t>
      </w:r>
    </w:p>
    <w:p w:rsidR="005F2D59" w:rsidP="00386D92" w:rsidRDefault="00386D92" w14:paraId="50023140" w14:textId="0972DC43">
      <w:pPr>
        <w:rPr>
          <w:i/>
          <w:iCs/>
          <w:shd w:val="clear" w:color="auto" w:fill="FFFFFF"/>
        </w:rPr>
      </w:pPr>
      <w:r>
        <w:rPr>
          <w:i/>
          <w:iCs/>
          <w:shd w:val="clear" w:color="auto" w:fill="FFFFFF"/>
        </w:rPr>
        <w:t>“</w:t>
      </w:r>
      <w:r w:rsidRPr="00386D92">
        <w:rPr>
          <w:i/>
          <w:iCs/>
          <w:shd w:val="clear" w:color="auto" w:fill="FFFFFF"/>
        </w:rPr>
        <w:t>De leerlingen leren zich redzaam te gedragen in sociaal opzicht, als verkeersdeelnemer en als consument.</w:t>
      </w:r>
      <w:r>
        <w:rPr>
          <w:i/>
          <w:iCs/>
          <w:shd w:val="clear" w:color="auto" w:fill="FFFFFF"/>
        </w:rPr>
        <w:t>”</w:t>
      </w:r>
    </w:p>
    <w:p w:rsidR="00386D92" w:rsidP="00386D92" w:rsidRDefault="00386D92" w14:paraId="1678A672" w14:textId="2A7B1482">
      <w:pPr>
        <w:pStyle w:val="Lijstalinea"/>
        <w:numPr>
          <w:ilvl w:val="0"/>
          <w:numId w:val="4"/>
        </w:numPr>
      </w:pPr>
      <w:r>
        <w:t>Kanjertraining</w:t>
      </w:r>
    </w:p>
    <w:p w:rsidR="003666A0" w:rsidP="007C47B9" w:rsidRDefault="00386D92" w14:paraId="780305BC" w14:textId="21CBA7DB">
      <w:pPr>
        <w:pStyle w:val="Lijstalinea"/>
        <w:numPr>
          <w:ilvl w:val="0"/>
          <w:numId w:val="4"/>
        </w:numPr>
        <w:rPr/>
      </w:pPr>
      <w:r w:rsidR="00386D92">
        <w:rPr/>
        <w:t>Vanaf groep 5 krijgen de kinderen wekelijks verkeerslessen via de methode</w:t>
      </w:r>
      <w:r w:rsidR="003666A0">
        <w:rPr/>
        <w:t xml:space="preserve"> Wegwijs</w:t>
      </w:r>
      <w:r w:rsidR="003666A0">
        <w:rPr/>
        <w:t>VR.</w:t>
      </w:r>
    </w:p>
    <w:p w:rsidR="00386D92" w:rsidP="007C47B9" w:rsidRDefault="00386D92" w14:paraId="0B695725" w14:textId="15E7925B">
      <w:pPr>
        <w:pStyle w:val="Lijstalinea"/>
        <w:numPr>
          <w:ilvl w:val="0"/>
          <w:numId w:val="4"/>
        </w:numPr>
      </w:pPr>
      <w:r>
        <w:t xml:space="preserve">In </w:t>
      </w:r>
      <w:r w:rsidR="4252BEC8">
        <w:t>de bovenbouw</w:t>
      </w:r>
      <w:r>
        <w:t xml:space="preserve"> nemen alle kinderen deel aan het theoretisch en praktisch verkeersexamen.</w:t>
      </w:r>
    </w:p>
    <w:p w:rsidR="00386D92" w:rsidP="00386D92" w:rsidRDefault="00386D92" w14:paraId="20B5F8C6" w14:textId="043C3911">
      <w:pPr>
        <w:pStyle w:val="Lijstalinea"/>
        <w:numPr>
          <w:ilvl w:val="0"/>
          <w:numId w:val="4"/>
        </w:numPr>
      </w:pPr>
      <w:r>
        <w:t>Op ons speelplein is door ANWB een groot verkeersplein aangebracht, waar met name de jongere kinderen spelenderwijs kunnen oefenen.</w:t>
      </w:r>
    </w:p>
    <w:p w:rsidR="18E1A8A2" w:rsidP="6E2A5053" w:rsidRDefault="18E1A8A2" w14:paraId="34C981F7" w14:textId="7C2ABDC3">
      <w:pPr>
        <w:pStyle w:val="Lijstalinea"/>
        <w:numPr>
          <w:ilvl w:val="0"/>
          <w:numId w:val="4"/>
        </w:numPr>
        <w:spacing w:after="0"/>
        <w:rPr/>
      </w:pPr>
      <w:r w:rsidR="1AA4E0E2">
        <w:rPr/>
        <w:t xml:space="preserve">Een keer in de 4 jaar volgen de kinderen een </w:t>
      </w:r>
      <w:r w:rsidR="1AA4E0E2">
        <w:rPr/>
        <w:t>‘dode-hoektraining’</w:t>
      </w:r>
      <w:r w:rsidR="1AA4E0E2">
        <w:rPr/>
        <w:t xml:space="preserve"> bij een vervoersbedrijf in het dorp.</w:t>
      </w:r>
      <w:r w:rsidR="18E1A8A2">
        <w:rPr/>
        <w:t xml:space="preserve"> </w:t>
      </w:r>
    </w:p>
    <w:p w:rsidR="18E1A8A2" w:rsidP="6E2A5053" w:rsidRDefault="18E1A8A2" w14:paraId="774661F6" w14:textId="2955D51D">
      <w:pPr>
        <w:pStyle w:val="Lijstalinea"/>
        <w:numPr>
          <w:ilvl w:val="0"/>
          <w:numId w:val="4"/>
        </w:numPr>
        <w:spacing w:after="0"/>
        <w:rPr/>
      </w:pPr>
      <w:r w:rsidR="18E1A8A2">
        <w:rPr/>
        <w:t>We stimuleren ondernemerschap door de verkoop van eieren en producten uit de moestuin.</w:t>
      </w:r>
    </w:p>
    <w:p w:rsidR="6E2A5053" w:rsidP="6E2A5053" w:rsidRDefault="6E2A5053" w14:paraId="3908C675" w14:textId="784551FB">
      <w:pPr>
        <w:spacing w:after="0"/>
        <w:rPr>
          <w:u w:val="single"/>
        </w:rPr>
      </w:pPr>
    </w:p>
    <w:p w:rsidRPr="00386D92" w:rsidR="00386D92" w:rsidP="00386D92" w:rsidRDefault="00386D92" w14:paraId="3725392E" w14:textId="2821BF76">
      <w:pPr>
        <w:spacing w:after="0"/>
        <w:rPr>
          <w:u w:val="single"/>
        </w:rPr>
      </w:pPr>
      <w:r w:rsidRPr="00386D92">
        <w:rPr>
          <w:u w:val="single"/>
        </w:rPr>
        <w:t>Kerndoel 36</w:t>
      </w:r>
    </w:p>
    <w:p w:rsidR="00386D92" w:rsidP="00386D92" w:rsidRDefault="00386D92" w14:paraId="31BAD9A6" w14:textId="4C68FB83">
      <w:pPr>
        <w:rPr>
          <w:i/>
          <w:iCs/>
          <w:shd w:val="clear" w:color="auto" w:fill="FFFFFF"/>
        </w:rPr>
      </w:pPr>
      <w:r>
        <w:rPr>
          <w:i/>
          <w:iCs/>
          <w:shd w:val="clear" w:color="auto" w:fill="FFFFFF"/>
        </w:rPr>
        <w:t>“</w:t>
      </w:r>
      <w:r w:rsidRPr="00386D92">
        <w:rPr>
          <w:i/>
          <w:iCs/>
          <w:shd w:val="clear" w:color="auto" w:fill="FFFFFF"/>
        </w:rPr>
        <w:t>De leerlingen leren hoofdzaken van de Nederlandse en Europese staatsinrichting en de rol van de burger.</w:t>
      </w:r>
      <w:r>
        <w:rPr>
          <w:i/>
          <w:iCs/>
          <w:shd w:val="clear" w:color="auto" w:fill="FFFFFF"/>
        </w:rPr>
        <w:t>”</w:t>
      </w:r>
    </w:p>
    <w:p w:rsidR="000F7882" w:rsidP="7EBD9DD6" w:rsidRDefault="000F7882" w14:paraId="3FA7BDF4" w14:textId="167CEA31" w14:noSpellErr="1">
      <w:pPr>
        <w:pStyle w:val="Lijstalinea"/>
        <w:numPr>
          <w:ilvl w:val="0"/>
          <w:numId w:val="4"/>
        </w:numPr>
        <w:rPr/>
      </w:pPr>
      <w:r w:rsidR="000F7882">
        <w:rPr/>
        <w:t>In groep 1-2(-3) wordt hiervoor gebruik gemaakt van o.a. het thema burgerschap uit de kleuteruniversiteit.</w:t>
      </w:r>
    </w:p>
    <w:p w:rsidR="00386D92" w:rsidP="00386D92" w:rsidRDefault="00386D92" w14:paraId="7285AED9" w14:textId="7D97B27F">
      <w:pPr>
        <w:pStyle w:val="Lijstalinea"/>
        <w:numPr>
          <w:ilvl w:val="0"/>
          <w:numId w:val="4"/>
        </w:numPr>
      </w:pPr>
      <w:r>
        <w:t>In onze aardrijkskundemethode ‘Wereldzaken’ komt dit voor groep 5 t/m 8 voldoende aan bod.</w:t>
      </w:r>
    </w:p>
    <w:p w:rsidR="00386D92" w:rsidP="00386D92" w:rsidRDefault="00386D92" w14:paraId="4E2033F1" w14:textId="151D91AB">
      <w:pPr>
        <w:pStyle w:val="Lijstalinea"/>
        <w:numPr>
          <w:ilvl w:val="0"/>
          <w:numId w:val="4"/>
        </w:numPr>
        <w:rPr/>
      </w:pPr>
      <w:r w:rsidR="1AA4E0E2">
        <w:rPr/>
        <w:t xml:space="preserve">De </w:t>
      </w:r>
      <w:r w:rsidR="584639E3">
        <w:rPr/>
        <w:t>bovenbouw</w:t>
      </w:r>
      <w:r w:rsidR="5008EF6C">
        <w:rPr/>
        <w:t xml:space="preserve"> be</w:t>
      </w:r>
      <w:r w:rsidR="5DED309B">
        <w:rPr/>
        <w:t>steedt</w:t>
      </w:r>
      <w:r w:rsidR="1AA4E0E2">
        <w:rPr/>
        <w:t xml:space="preserve"> jaarlijks aandacht aan Prinsjesdag, via het ‘leskoffertje’ van </w:t>
      </w:r>
      <w:proofErr w:type="spellStart"/>
      <w:r w:rsidR="1AA4E0E2">
        <w:rPr/>
        <w:t>Pro</w:t>
      </w:r>
      <w:r w:rsidR="54943CF1">
        <w:rPr/>
        <w:t>D</w:t>
      </w:r>
      <w:r w:rsidR="1AA4E0E2">
        <w:rPr/>
        <w:t>emos</w:t>
      </w:r>
      <w:proofErr w:type="spellEnd"/>
      <w:r w:rsidR="1AA4E0E2">
        <w:rPr/>
        <w:t>.</w:t>
      </w:r>
    </w:p>
    <w:p w:rsidR="00386D92" w:rsidP="089B9860" w:rsidRDefault="000F7882" w14:paraId="1FF2B358" w14:textId="1DF5EAB9" w14:noSpellErr="1">
      <w:pPr>
        <w:pStyle w:val="Lijstalinea"/>
        <w:numPr>
          <w:ilvl w:val="0"/>
          <w:numId w:val="4"/>
        </w:numPr>
        <w:rPr>
          <w:highlight w:val="yellow"/>
        </w:rPr>
      </w:pPr>
      <w:r w:rsidR="09993F67">
        <w:rPr/>
        <w:t>D</w:t>
      </w:r>
      <w:r w:rsidR="09993F67">
        <w:rPr/>
        <w:t>a</w:t>
      </w:r>
      <w:r w:rsidR="09993F67">
        <w:rPr/>
        <w:t>gelijks kijken de kinderen van groep 4 t/m 8 naar het Jeugdjournaal en bediscussiëren daarna de bijbehorende stelling.</w:t>
      </w:r>
    </w:p>
    <w:p w:rsidR="000F7882" w:rsidP="00386D92" w:rsidRDefault="000F7882" w14:paraId="7E3A7F03" w14:textId="565560E8">
      <w:pPr>
        <w:pStyle w:val="Lijstalinea"/>
        <w:numPr>
          <w:ilvl w:val="0"/>
          <w:numId w:val="4"/>
        </w:numPr>
        <w:rPr/>
      </w:pPr>
      <w:r w:rsidR="000F7882">
        <w:rPr/>
        <w:t>Op onze school is een Leerlingenraad, hierdoor raken kinderen vertrouwd met inspraak</w:t>
      </w:r>
      <w:r w:rsidR="123EB946">
        <w:rPr/>
        <w:t xml:space="preserve"> en stemprocedure.</w:t>
      </w:r>
    </w:p>
    <w:p w:rsidR="000F7882" w:rsidP="11D13B09" w:rsidRDefault="4E5F302B" w14:paraId="18D99253" w14:textId="7B4C9F6A">
      <w:pPr>
        <w:pStyle w:val="Lijstalinea"/>
        <w:numPr>
          <w:ilvl w:val="0"/>
          <w:numId w:val="4"/>
        </w:numPr>
        <w:spacing w:after="0"/>
        <w:rPr>
          <w:u w:val="single"/>
        </w:rPr>
      </w:pPr>
      <w:r w:rsidR="4AFD625A">
        <w:rPr/>
        <w:t xml:space="preserve">Het boekje </w:t>
      </w:r>
      <w:r w:rsidRPr="7EBD9DD6" w:rsidR="4AFD625A">
        <w:rPr>
          <w:i w:val="1"/>
          <w:iCs w:val="1"/>
        </w:rPr>
        <w:t>Superdilemma's</w:t>
      </w:r>
      <w:r w:rsidR="4AFD625A">
        <w:rPr/>
        <w:t xml:space="preserve"> </w:t>
      </w:r>
      <w:r w:rsidR="46242294">
        <w:rPr/>
        <w:t xml:space="preserve">en </w:t>
      </w:r>
      <w:r w:rsidRPr="7EBD9DD6" w:rsidR="46242294">
        <w:rPr>
          <w:i w:val="1"/>
          <w:iCs w:val="1"/>
        </w:rPr>
        <w:t xml:space="preserve">De </w:t>
      </w:r>
      <w:r w:rsidRPr="7EBD9DD6" w:rsidR="2B05F2E3">
        <w:rPr>
          <w:i w:val="1"/>
          <w:iCs w:val="1"/>
        </w:rPr>
        <w:t>Z</w:t>
      </w:r>
      <w:r w:rsidRPr="7EBD9DD6" w:rsidR="46242294">
        <w:rPr>
          <w:i w:val="1"/>
          <w:iCs w:val="1"/>
        </w:rPr>
        <w:t>weetvoetenman</w:t>
      </w:r>
      <w:r w:rsidR="46242294">
        <w:rPr/>
        <w:t xml:space="preserve"> </w:t>
      </w:r>
      <w:r w:rsidR="4AFD625A">
        <w:rPr/>
        <w:t>wordt ingezet om groepsgesprekken te stimuleren waarin kinderen te maken krijgen met botsende belangen en meningsverschillen.</w:t>
      </w:r>
    </w:p>
    <w:p w:rsidR="00A5331C" w:rsidP="11D13B09" w:rsidRDefault="00A5331C" w14:paraId="7B1F52C0" w14:textId="77777777">
      <w:pPr>
        <w:spacing w:after="0"/>
        <w:rPr>
          <w:u w:val="single"/>
        </w:rPr>
      </w:pPr>
    </w:p>
    <w:p w:rsidR="000F7882" w:rsidP="11D13B09" w:rsidRDefault="000F7882" w14:paraId="302F4D70" w14:textId="79B6F699">
      <w:pPr>
        <w:spacing w:after="0"/>
        <w:rPr>
          <w:u w:val="single"/>
        </w:rPr>
      </w:pPr>
      <w:r w:rsidRPr="000F7882">
        <w:rPr>
          <w:u w:val="single"/>
        </w:rPr>
        <w:t xml:space="preserve">Kerndoel 37 </w:t>
      </w:r>
    </w:p>
    <w:p w:rsidR="000F7882" w:rsidP="000F7882" w:rsidRDefault="000F7882" w14:paraId="23020C19" w14:textId="25A532B7">
      <w:pPr>
        <w:rPr>
          <w:i/>
          <w:iCs/>
          <w:shd w:val="clear" w:color="auto" w:fill="FFFFFF"/>
        </w:rPr>
      </w:pPr>
      <w:r w:rsidRPr="000F7882">
        <w:rPr>
          <w:shd w:val="clear" w:color="auto" w:fill="FFFFFF"/>
        </w:rPr>
        <w:t>“</w:t>
      </w:r>
      <w:r w:rsidRPr="000F7882">
        <w:rPr>
          <w:i/>
          <w:iCs/>
          <w:shd w:val="clear" w:color="auto" w:fill="FFFFFF"/>
        </w:rPr>
        <w:t>De leerlingen leren zich te gedragen vanuit respect voor algemeen aanvaarde waarden en normen.”</w:t>
      </w:r>
    </w:p>
    <w:p w:rsidR="000F7882" w:rsidP="000F7882" w:rsidRDefault="000F7882" w14:paraId="5BA3BE82" w14:textId="43D09841">
      <w:pPr>
        <w:pStyle w:val="Lijstalinea"/>
        <w:numPr>
          <w:ilvl w:val="0"/>
          <w:numId w:val="4"/>
        </w:numPr>
        <w:spacing w:after="0"/>
        <w:rPr>
          <w:shd w:val="clear" w:color="auto" w:fill="FFFFFF"/>
        </w:rPr>
      </w:pPr>
      <w:r w:rsidR="000F7882">
        <w:rPr>
          <w:shd w:val="clear" w:color="auto" w:fill="FFFFFF"/>
        </w:rPr>
        <w:t>Kanjertraining</w:t>
      </w:r>
    </w:p>
    <w:p w:rsidR="58EEBC66" w:rsidP="7EBD9DD6" w:rsidRDefault="58EEBC66" w14:paraId="24F47576" w14:textId="19C2347A">
      <w:pPr>
        <w:pStyle w:val="Lijstalinea"/>
        <w:numPr>
          <w:ilvl w:val="0"/>
          <w:numId w:val="4"/>
        </w:numPr>
        <w:spacing w:after="0"/>
        <w:rPr/>
      </w:pPr>
      <w:r w:rsidR="58EEBC66">
        <w:rPr/>
        <w:t xml:space="preserve">Filosoferen met kleuters </w:t>
      </w:r>
    </w:p>
    <w:p w:rsidR="001426F8" w:rsidP="000F7882" w:rsidRDefault="001426F8" w14:paraId="346DC929" w14:textId="7362F380">
      <w:pPr>
        <w:pStyle w:val="Lijstalinea"/>
        <w:numPr>
          <w:ilvl w:val="0"/>
          <w:numId w:val="4"/>
        </w:numPr>
        <w:spacing w:after="0"/>
        <w:rPr>
          <w:shd w:val="clear" w:color="auto" w:fill="FFFFFF"/>
        </w:rPr>
      </w:pPr>
      <w:r>
        <w:rPr>
          <w:shd w:val="clear" w:color="auto" w:fill="FFFFFF"/>
        </w:rPr>
        <w:t>Leerkrachten geven het goede voorbeeld</w:t>
      </w:r>
    </w:p>
    <w:p w:rsidR="001426F8" w:rsidP="000F7882" w:rsidRDefault="001426F8" w14:paraId="36247A6C" w14:textId="46C479B0">
      <w:pPr>
        <w:pStyle w:val="Lijstalinea"/>
        <w:numPr>
          <w:ilvl w:val="0"/>
          <w:numId w:val="4"/>
        </w:numPr>
        <w:spacing w:after="0"/>
        <w:rPr>
          <w:shd w:val="clear" w:color="auto" w:fill="FFFFFF"/>
        </w:rPr>
      </w:pPr>
      <w:r>
        <w:rPr>
          <w:shd w:val="clear" w:color="auto" w:fill="FFFFFF"/>
        </w:rPr>
        <w:t>Wanneer in het Jeugdjournaal een onderwerp wordt besproken dat raakt aan dit thema, of waarin normen en waarden lijken te verschuiven, wordt dit besproken.</w:t>
      </w:r>
    </w:p>
    <w:p w:rsidR="000F7882" w:rsidP="000F7882" w:rsidRDefault="000F7882" w14:paraId="2B9B5DE5" w14:textId="0C769535">
      <w:pPr>
        <w:spacing w:after="0"/>
        <w:rPr>
          <w:shd w:val="clear" w:color="auto" w:fill="FFFFFF"/>
        </w:rPr>
      </w:pPr>
    </w:p>
    <w:p w:rsidRPr="000F7882" w:rsidR="000F7882" w:rsidP="000F7882" w:rsidRDefault="000F7882" w14:paraId="3C46CBF3" w14:textId="23975455">
      <w:pPr>
        <w:spacing w:after="0"/>
        <w:rPr>
          <w:u w:val="single"/>
          <w:shd w:val="clear" w:color="auto" w:fill="FFFFFF"/>
        </w:rPr>
      </w:pPr>
      <w:r w:rsidRPr="000F7882">
        <w:rPr>
          <w:u w:val="single"/>
          <w:shd w:val="clear" w:color="auto" w:fill="FFFFFF"/>
        </w:rPr>
        <w:t>Kerndoel 38</w:t>
      </w:r>
    </w:p>
    <w:p w:rsidR="000F7882" w:rsidP="000F7882" w:rsidRDefault="000F7882" w14:paraId="3AEEEA4E" w14:textId="4CF0CC37">
      <w:pPr>
        <w:rPr>
          <w:i/>
          <w:iCs/>
        </w:rPr>
      </w:pPr>
      <w:r>
        <w:rPr>
          <w:shd w:val="clear" w:color="auto" w:fill="FFFFFF"/>
        </w:rPr>
        <w:lastRenderedPageBreak/>
        <w:t>“</w:t>
      </w:r>
      <w:r w:rsidRPr="000F7882">
        <w:rPr>
          <w:i/>
          <w:iCs/>
        </w:rPr>
        <w:t>De leerlingen leren hoofdzaken over geestelijke stromingen die in de Nederlandse multiculturele samenleving een belangrijke rol spelen, en ze leren respectvol om te gaan met seksualiteit en met diversiteit binnen de samenleving, waaronder seksuele diversiteit.</w:t>
      </w:r>
      <w:r>
        <w:rPr>
          <w:i/>
          <w:iCs/>
        </w:rPr>
        <w:t>”</w:t>
      </w:r>
    </w:p>
    <w:p w:rsidR="000F7882" w:rsidP="000F7882" w:rsidRDefault="000F7882" w14:paraId="34F45019" w14:textId="7381B5E9">
      <w:pPr>
        <w:pStyle w:val="Lijstalinea"/>
        <w:numPr>
          <w:ilvl w:val="0"/>
          <w:numId w:val="4"/>
        </w:numPr>
        <w:spacing w:after="0"/>
      </w:pPr>
      <w:r>
        <w:t xml:space="preserve">Wij zijn een katholieke basisschool en </w:t>
      </w:r>
      <w:r w:rsidR="00C06351">
        <w:t>besteden vanuit die identiteit aandacht aan de belangrijkste katholieke feestdagen</w:t>
      </w:r>
      <w:r w:rsidR="5DE0681E">
        <w:t xml:space="preserve"> en </w:t>
      </w:r>
      <w:r w:rsidR="00022A31">
        <w:t>Bijbelverhalen</w:t>
      </w:r>
      <w:r w:rsidR="00C06351">
        <w:t xml:space="preserve">. </w:t>
      </w:r>
    </w:p>
    <w:p w:rsidR="003666A0" w:rsidP="000F7882" w:rsidRDefault="003666A0" w14:paraId="7F772973" w14:textId="71D80EC2">
      <w:pPr>
        <w:pStyle w:val="Lijstalinea"/>
        <w:numPr>
          <w:ilvl w:val="0"/>
          <w:numId w:val="4"/>
        </w:numPr>
        <w:spacing w:after="0"/>
        <w:rPr/>
      </w:pPr>
      <w:r w:rsidR="003666A0">
        <w:rPr/>
        <w:t>Jaarlijks doen alle kinderen mee aan de Vastenactie</w:t>
      </w:r>
      <w:r w:rsidR="630EFD5F">
        <w:rPr/>
        <w:t>.</w:t>
      </w:r>
    </w:p>
    <w:p w:rsidR="46C35D7E" w:rsidP="7EBD9DD6" w:rsidRDefault="46C35D7E" w14:paraId="5386EDAC" w14:textId="4FAEA8FC">
      <w:pPr>
        <w:pStyle w:val="Lijstalinea"/>
        <w:numPr>
          <w:ilvl w:val="0"/>
          <w:numId w:val="4"/>
        </w:numPr>
        <w:spacing w:after="0"/>
        <w:rPr>
          <w:noProof w:val="0"/>
          <w:lang w:val="nl-NL"/>
        </w:rPr>
      </w:pPr>
      <w:r w:rsidRPr="7EBD9DD6" w:rsidR="46C35D7E">
        <w:rPr>
          <w:rFonts w:ascii="Calibri" w:hAnsi="Calibri" w:eastAsia="Calibri" w:cs="Calibri"/>
          <w:b w:val="0"/>
          <w:bCs w:val="0"/>
          <w:i w:val="0"/>
          <w:iCs w:val="0"/>
          <w:caps w:val="0"/>
          <w:smallCaps w:val="0"/>
          <w:noProof w:val="0"/>
          <w:color w:val="201F1E"/>
          <w:sz w:val="22"/>
          <w:szCs w:val="22"/>
          <w:lang w:val="nl-NL"/>
        </w:rPr>
        <w:t>Alle blokken 4 van Atlantis in groep 4 t/m 8 gaan over Cultuur en Maatschappij.</w:t>
      </w:r>
    </w:p>
    <w:p w:rsidR="003666A0" w:rsidP="000F7882" w:rsidRDefault="003666A0" w14:paraId="117C9D9B" w14:textId="7C0145B3">
      <w:pPr>
        <w:pStyle w:val="Lijstalinea"/>
        <w:numPr>
          <w:ilvl w:val="0"/>
          <w:numId w:val="4"/>
        </w:numPr>
        <w:spacing w:after="0"/>
        <w:rPr/>
      </w:pPr>
      <w:r w:rsidR="54943CF1">
        <w:rPr/>
        <w:t xml:space="preserve">Vanaf groep 5 werken we met de werkboeken van </w:t>
      </w:r>
      <w:proofErr w:type="spellStart"/>
      <w:r w:rsidR="54943CF1">
        <w:rPr/>
        <w:t>SamSam</w:t>
      </w:r>
      <w:proofErr w:type="spellEnd"/>
      <w:r w:rsidR="54943CF1">
        <w:rPr/>
        <w:t xml:space="preserve"> ‘Wereldgodsdiensten’</w:t>
      </w:r>
      <w:r w:rsidR="54943CF1">
        <w:rPr/>
        <w:t xml:space="preserve">; </w:t>
      </w:r>
      <w:r w:rsidR="54943CF1">
        <w:rPr/>
        <w:t>waarin ieder jaar een of twee religies centraal staan:</w:t>
      </w:r>
    </w:p>
    <w:p w:rsidR="003666A0" w:rsidP="003666A0" w:rsidRDefault="003666A0" w14:paraId="57DBE6B3" w14:textId="038692F5">
      <w:pPr>
        <w:pStyle w:val="Lijstalinea"/>
        <w:numPr>
          <w:ilvl w:val="1"/>
          <w:numId w:val="4"/>
        </w:numPr>
        <w:spacing w:after="0"/>
        <w:rPr/>
      </w:pPr>
      <w:r w:rsidR="54943CF1">
        <w:rPr/>
        <w:t>Groep 5</w:t>
      </w:r>
      <w:r w:rsidR="17973BC4">
        <w:rPr/>
        <w:t>/6</w:t>
      </w:r>
      <w:r w:rsidR="54943CF1">
        <w:rPr/>
        <w:t>: Christendom</w:t>
      </w:r>
      <w:r w:rsidR="68AFA43C">
        <w:rPr/>
        <w:t xml:space="preserve"> + Jodendom</w:t>
      </w:r>
    </w:p>
    <w:p w:rsidR="003666A0" w:rsidP="003666A0" w:rsidRDefault="003666A0" w14:paraId="5AD0234F" w14:textId="51D3852A">
      <w:pPr>
        <w:pStyle w:val="Lijstalinea"/>
        <w:numPr>
          <w:ilvl w:val="1"/>
          <w:numId w:val="4"/>
        </w:numPr>
        <w:spacing w:after="0"/>
        <w:rPr/>
      </w:pPr>
      <w:r w:rsidR="54943CF1">
        <w:rPr/>
        <w:t>Groep 7</w:t>
      </w:r>
      <w:r w:rsidR="16553C13">
        <w:rPr/>
        <w:t>/8</w:t>
      </w:r>
      <w:r w:rsidR="54943CF1">
        <w:rPr/>
        <w:t>: Islam</w:t>
      </w:r>
      <w:r w:rsidR="2BFBCE85">
        <w:rPr/>
        <w:t xml:space="preserve"> + Boeddhisme</w:t>
      </w:r>
      <w:r w:rsidR="42BBAF1E">
        <w:rPr/>
        <w:t>/</w:t>
      </w:r>
      <w:r w:rsidR="2BFBCE85">
        <w:rPr/>
        <w:t>Hindoeïsme.</w:t>
      </w:r>
    </w:p>
    <w:p w:rsidR="003666A0" w:rsidP="003666A0" w:rsidRDefault="003666A0" w14:paraId="6F0D50B2" w14:textId="5F494944">
      <w:pPr>
        <w:pStyle w:val="Lijstalinea"/>
        <w:numPr>
          <w:ilvl w:val="0"/>
          <w:numId w:val="4"/>
        </w:numPr>
        <w:spacing w:after="0"/>
        <w:rPr/>
      </w:pPr>
      <w:r w:rsidR="003666A0">
        <w:rPr/>
        <w:t>Met groep 1 t/m 8 doen we jaarlijks mee aan de Week van de Lentekriebels en aan Paarse Vrijdag</w:t>
      </w:r>
      <w:r w:rsidR="51F5A1F5">
        <w:rPr/>
        <w:t>.</w:t>
      </w:r>
    </w:p>
    <w:p w:rsidR="580422BF" w:rsidP="64FF4BF0" w:rsidRDefault="001426F8" w14:paraId="0D295C18" w14:textId="03F37010">
      <w:pPr>
        <w:pStyle w:val="Lijstalinea"/>
        <w:numPr>
          <w:ilvl w:val="0"/>
          <w:numId w:val="4"/>
        </w:numPr>
        <w:spacing w:after="0"/>
      </w:pPr>
      <w:r>
        <w:t>In het Jeugdjournaal komt het onderwerp diversiteit regelmatig aan de orde. Wanneer dat zo is, wordt hier met regelmaat extra over nagepraat.</w:t>
      </w:r>
    </w:p>
    <w:p w:rsidR="4A1C8D3D" w:rsidP="4A1C8D3D" w:rsidRDefault="4A1C8D3D" w14:paraId="550F4283" w14:textId="6A6D7332">
      <w:pPr>
        <w:spacing w:after="0"/>
      </w:pPr>
    </w:p>
    <w:p w:rsidR="00C40823" w:rsidP="00C40823" w:rsidRDefault="58764152" w14:paraId="4DBC5504" w14:textId="77777777">
      <w:pPr>
        <w:spacing w:after="0"/>
        <w:rPr>
          <w:b/>
          <w:u w:val="single"/>
        </w:rPr>
      </w:pPr>
      <w:r w:rsidRPr="05972F02">
        <w:rPr>
          <w:b/>
          <w:u w:val="single"/>
        </w:rPr>
        <w:t>Kerndoel 39</w:t>
      </w:r>
    </w:p>
    <w:p w:rsidR="1B16FF0E" w:rsidP="6E2A5053" w:rsidRDefault="00C40823" w14:paraId="7BE6FBD2" w14:textId="4D5EB58D">
      <w:pPr>
        <w:spacing w:after="0"/>
        <w:rPr>
          <w:i w:val="1"/>
          <w:iCs w:val="1"/>
        </w:rPr>
      </w:pPr>
      <w:r w:rsidRPr="6E2A5053" w:rsidR="00C40823">
        <w:rPr>
          <w:b w:val="1"/>
          <w:bCs w:val="1"/>
          <w:u w:val="none"/>
        </w:rPr>
        <w:t>“</w:t>
      </w:r>
      <w:r w:rsidRPr="6E2A5053" w:rsidR="58764152">
        <w:rPr>
          <w:i w:val="1"/>
          <w:iCs w:val="1"/>
        </w:rPr>
        <w:t>De leerlingen leren met zorg om te gaan met het milieu”</w:t>
      </w:r>
    </w:p>
    <w:p w:rsidR="51AF16AE" w:rsidP="6E2A5053" w:rsidRDefault="51AF16AE" w14:paraId="47A4F80A" w14:textId="4E1E9C81">
      <w:pPr>
        <w:pStyle w:val="Lijstalinea"/>
        <w:numPr>
          <w:ilvl w:val="0"/>
          <w:numId w:val="8"/>
        </w:numPr>
        <w:spacing w:after="0"/>
        <w:rPr>
          <w:i w:val="0"/>
          <w:iCs w:val="0"/>
        </w:rPr>
      </w:pPr>
      <w:r w:rsidRPr="6E2A5053" w:rsidR="51AF16AE">
        <w:rPr>
          <w:i w:val="0"/>
          <w:iCs w:val="0"/>
        </w:rPr>
        <w:t>We scheiden afval</w:t>
      </w:r>
    </w:p>
    <w:p w:rsidR="51AF16AE" w:rsidP="6E2A5053" w:rsidRDefault="51AF16AE" w14:paraId="1EBCFE94" w14:textId="2FE59FDD">
      <w:pPr>
        <w:pStyle w:val="Lijstalinea"/>
        <w:numPr>
          <w:ilvl w:val="0"/>
          <w:numId w:val="8"/>
        </w:numPr>
        <w:spacing w:after="0"/>
        <w:rPr>
          <w:i w:val="0"/>
          <w:iCs w:val="0"/>
        </w:rPr>
      </w:pPr>
      <w:r w:rsidR="51AF16AE">
        <w:rPr/>
        <w:t>In het Jeugdjournaal komt het onderwerp milieu/klimaat regelmatig aan de orde. Wanneer dat zo is, wordt hier met regelmaat extra over nagepraat.</w:t>
      </w:r>
    </w:p>
    <w:p w:rsidR="00375B6A" w:rsidP="704B4CE3" w:rsidRDefault="00375B6A" w14:paraId="542AC1B4" w14:textId="77777777">
      <w:pPr>
        <w:spacing w:after="0"/>
        <w:rPr>
          <w:b/>
          <w:bCs/>
        </w:rPr>
      </w:pPr>
    </w:p>
    <w:p w:rsidR="001426F8" w:rsidP="704B4CE3" w:rsidRDefault="0ADF558B" w14:paraId="09A50AD0" w14:textId="656AFAF7">
      <w:pPr>
        <w:spacing w:after="0"/>
        <w:rPr>
          <w:b/>
          <w:bCs/>
        </w:rPr>
      </w:pPr>
      <w:r w:rsidRPr="7AE68994">
        <w:rPr>
          <w:b/>
          <w:bCs/>
        </w:rPr>
        <w:t xml:space="preserve">Zo monitoren </w:t>
      </w:r>
      <w:r w:rsidRPr="704B4CE3">
        <w:rPr>
          <w:b/>
          <w:bCs/>
        </w:rPr>
        <w:t>wij</w:t>
      </w:r>
    </w:p>
    <w:p w:rsidRPr="002E79C8" w:rsidR="007770EC" w:rsidP="704B4CE3" w:rsidRDefault="000573F0" w14:paraId="2E3B8E37" w14:textId="013F3D7E">
      <w:pPr>
        <w:spacing w:after="0"/>
      </w:pPr>
      <w:r>
        <w:t>Niet alles wat wij aanbieden op het gebied van burgerschap is meetbaar; veel is wel merkbaar.</w:t>
      </w:r>
    </w:p>
    <w:p w:rsidR="001426F8" w:rsidP="65B01032" w:rsidRDefault="005678BD" w14:paraId="1637A01F" w14:textId="7F35EA0A">
      <w:pPr>
        <w:spacing w:after="0"/>
      </w:pPr>
      <w:r>
        <w:t xml:space="preserve">Om de sociaal-emotionele ontwikkeling van de kinderen </w:t>
      </w:r>
      <w:r w:rsidR="00DD7DD8">
        <w:t xml:space="preserve">te volgen </w:t>
      </w:r>
      <w:r>
        <w:t xml:space="preserve">en de veiligheid </w:t>
      </w:r>
      <w:r w:rsidR="004927DB">
        <w:t>op onze school te m</w:t>
      </w:r>
      <w:r w:rsidR="00DD7DD8">
        <w:t xml:space="preserve">onitoren, maken wij gebruik van </w:t>
      </w:r>
      <w:r w:rsidR="000573F0">
        <w:t xml:space="preserve">ons volgsysteem </w:t>
      </w:r>
      <w:proofErr w:type="spellStart"/>
      <w:r w:rsidR="000573F0">
        <w:t>Kanvas</w:t>
      </w:r>
      <w:proofErr w:type="spellEnd"/>
      <w:r w:rsidR="000573F0">
        <w:t>, horend bij onze Kanjertrain</w:t>
      </w:r>
      <w:r w:rsidR="00BA69D7">
        <w:t>ing</w:t>
      </w:r>
      <w:r w:rsidR="00E2652F">
        <w:t>.</w:t>
      </w:r>
    </w:p>
    <w:p w:rsidR="00204561" w:rsidP="65B01032" w:rsidRDefault="0032185B" w14:paraId="2C32CAB8" w14:textId="3429DC26">
      <w:pPr>
        <w:spacing w:after="0"/>
      </w:pPr>
      <w:r>
        <w:t>Aangeboden kennis zullen we soms toetsen, bijvoorbeeld bij Wereld- en Natuurzaken</w:t>
      </w:r>
      <w:r w:rsidR="00572AA1">
        <w:t xml:space="preserve"> en het verkeersdiploma</w:t>
      </w:r>
      <w:r w:rsidR="001C4253">
        <w:t>, maar soms ook niet.</w:t>
      </w:r>
    </w:p>
    <w:p w:rsidR="001C4253" w:rsidP="65B01032" w:rsidRDefault="001C4253" w14:paraId="3240C171" w14:textId="41EACADC">
      <w:pPr>
        <w:spacing w:after="0"/>
      </w:pPr>
      <w:r>
        <w:t xml:space="preserve">Om te beoordelen of wij als school steeds op de goede weg zijn </w:t>
      </w:r>
      <w:r w:rsidR="006668CB">
        <w:t xml:space="preserve">als het gaat om burgerschapsonderwijs, </w:t>
      </w:r>
      <w:r w:rsidR="008A624B">
        <w:t>evalueren</w:t>
      </w:r>
      <w:r w:rsidR="006A078C">
        <w:t xml:space="preserve"> we </w:t>
      </w:r>
      <w:r w:rsidR="008A624B">
        <w:t xml:space="preserve">jaarlijks met </w:t>
      </w:r>
      <w:r w:rsidR="00E74C6B">
        <w:t>het team</w:t>
      </w:r>
      <w:r w:rsidR="006F18F6">
        <w:t xml:space="preserve"> al het bovenstaande.</w:t>
      </w:r>
      <w:r w:rsidR="00580640">
        <w:t xml:space="preserve"> Daarbij stellen we ons de volgende kernvragen:</w:t>
      </w:r>
    </w:p>
    <w:p w:rsidRPr="007C47B9" w:rsidR="00230328" w:rsidP="00230328" w:rsidRDefault="006B5372" w14:paraId="4588E189" w14:textId="783455CB">
      <w:pPr>
        <w:pStyle w:val="Lijstalinea"/>
        <w:numPr>
          <w:ilvl w:val="0"/>
          <w:numId w:val="4"/>
        </w:numPr>
        <w:spacing w:after="0"/>
        <w:rPr>
          <w:i/>
          <w:iCs/>
        </w:rPr>
      </w:pPr>
      <w:r w:rsidRPr="6E2A5053" w:rsidR="006B5372">
        <w:rPr>
          <w:i w:val="1"/>
          <w:iCs w:val="1"/>
        </w:rPr>
        <w:t>Hebben we voldoende zicht op de ontwikkeling van onze kinderen</w:t>
      </w:r>
      <w:r w:rsidRPr="6E2A5053" w:rsidR="00434CF3">
        <w:rPr>
          <w:i w:val="1"/>
          <w:iCs w:val="1"/>
        </w:rPr>
        <w:t xml:space="preserve"> ten aanzien van </w:t>
      </w:r>
      <w:r w:rsidRPr="6E2A5053" w:rsidR="005626CB">
        <w:rPr>
          <w:i w:val="1"/>
          <w:iCs w:val="1"/>
        </w:rPr>
        <w:t>de gestelde leerdoelen?</w:t>
      </w:r>
    </w:p>
    <w:p w:rsidRPr="007C47B9" w:rsidR="005626CB" w:rsidP="00230328" w:rsidRDefault="005626CB" w14:paraId="58E4ECB7" w14:textId="51AB0DC7">
      <w:pPr>
        <w:pStyle w:val="Lijstalinea"/>
        <w:numPr>
          <w:ilvl w:val="0"/>
          <w:numId w:val="4"/>
        </w:numPr>
        <w:spacing w:after="0"/>
        <w:rPr>
          <w:i/>
          <w:iCs/>
        </w:rPr>
      </w:pPr>
      <w:r w:rsidRPr="6E2A5053" w:rsidR="005626CB">
        <w:rPr>
          <w:i w:val="1"/>
          <w:iCs w:val="1"/>
        </w:rPr>
        <w:t>Wat ging afgelopen jaar goed en wat vraagt nog aandacht</w:t>
      </w:r>
      <w:r w:rsidRPr="6E2A5053" w:rsidR="00E53C49">
        <w:rPr>
          <w:i w:val="1"/>
          <w:iCs w:val="1"/>
        </w:rPr>
        <w:t xml:space="preserve"> (voor de school, de groepen en de leerkrachten</w:t>
      </w:r>
      <w:r w:rsidRPr="6E2A5053" w:rsidR="002D28D7">
        <w:rPr>
          <w:i w:val="1"/>
          <w:iCs w:val="1"/>
        </w:rPr>
        <w:t>)?</w:t>
      </w:r>
    </w:p>
    <w:p w:rsidRPr="007C47B9" w:rsidR="00AF0BEE" w:rsidP="00230328" w:rsidRDefault="00EC7576" w14:paraId="154082A7" w14:textId="0108D5E2">
      <w:pPr>
        <w:pStyle w:val="Lijstalinea"/>
        <w:numPr>
          <w:ilvl w:val="0"/>
          <w:numId w:val="4"/>
        </w:numPr>
        <w:spacing w:after="0"/>
        <w:rPr>
          <w:i/>
          <w:iCs/>
        </w:rPr>
      </w:pPr>
      <w:r w:rsidRPr="6E2A5053" w:rsidR="00EC7576">
        <w:rPr>
          <w:i w:val="1"/>
          <w:iCs w:val="1"/>
        </w:rPr>
        <w:t xml:space="preserve">Wat willen we komend </w:t>
      </w:r>
      <w:r w:rsidRPr="6E2A5053" w:rsidR="00963E01">
        <w:rPr>
          <w:i w:val="1"/>
          <w:iCs w:val="1"/>
        </w:rPr>
        <w:t>jaar bijstellen of aanscherpen?</w:t>
      </w:r>
    </w:p>
    <w:p w:rsidR="006548B6" w:rsidP="001426F8" w:rsidRDefault="006548B6" w14:paraId="65712273" w14:textId="77777777">
      <w:pPr>
        <w:spacing w:after="0"/>
        <w:rPr>
          <w:b/>
          <w:bCs/>
        </w:rPr>
      </w:pPr>
    </w:p>
    <w:p w:rsidR="001426F8" w:rsidP="001426F8" w:rsidRDefault="3D429EE9" w14:paraId="5A16E317" w14:textId="27F46270">
      <w:pPr>
        <w:spacing w:after="0"/>
        <w:rPr>
          <w:b/>
        </w:rPr>
      </w:pPr>
      <w:r w:rsidRPr="7AE68994">
        <w:rPr>
          <w:b/>
          <w:bCs/>
        </w:rPr>
        <w:t>Evaluatie</w:t>
      </w:r>
      <w:r w:rsidRPr="7AE68994" w:rsidR="3BA3DA7A">
        <w:rPr>
          <w:b/>
          <w:bCs/>
        </w:rPr>
        <w:t xml:space="preserve"> 21-22</w:t>
      </w:r>
    </w:p>
    <w:p w:rsidR="3D429EE9" w:rsidP="100F5D92" w:rsidRDefault="009B54D3" w14:paraId="7E20A363" w14:textId="22F49D9D">
      <w:pPr>
        <w:pStyle w:val="Lijstalinea"/>
        <w:numPr>
          <w:ilvl w:val="0"/>
          <w:numId w:val="4"/>
        </w:numPr>
        <w:spacing w:after="0"/>
        <w:rPr>
          <w:color w:val="FF0000"/>
        </w:rPr>
      </w:pPr>
      <w:r w:rsidRPr="6E2A5053" w:rsidR="009B54D3">
        <w:rPr>
          <w:color w:val="FF0000"/>
        </w:rPr>
        <w:t>Meer a</w:t>
      </w:r>
      <w:r w:rsidRPr="6E2A5053" w:rsidR="3D429EE9">
        <w:rPr>
          <w:color w:val="FF0000"/>
        </w:rPr>
        <w:t xml:space="preserve">andacht voor </w:t>
      </w:r>
      <w:r w:rsidRPr="6E2A5053" w:rsidR="3D429EE9">
        <w:rPr>
          <w:color w:val="FF0000"/>
        </w:rPr>
        <w:t>diversiteit</w:t>
      </w:r>
      <w:r w:rsidRPr="6E2A5053" w:rsidR="3D429EE9">
        <w:rPr>
          <w:color w:val="FF0000"/>
        </w:rPr>
        <w:t xml:space="preserve"> bij het uitzoeken van nieuw lesmateriaal en bij het gebruik van het huidige lesmateriaal en werkvormen.</w:t>
      </w:r>
    </w:p>
    <w:p w:rsidR="100F5D92" w:rsidP="100F5D92" w:rsidRDefault="100F5D92" w14:paraId="490782A2" w14:textId="367897B7">
      <w:pPr>
        <w:spacing w:after="0"/>
      </w:pPr>
    </w:p>
    <w:p w:rsidR="100F5D92" w:rsidP="100F5D92" w:rsidRDefault="100F5D92" w14:paraId="16ECA7CB" w14:textId="74BF9757">
      <w:pPr>
        <w:spacing w:after="0"/>
        <w:rPr>
          <w:b/>
          <w:bCs/>
        </w:rPr>
      </w:pPr>
    </w:p>
    <w:p w:rsidRPr="000F7882" w:rsidR="001426F8" w:rsidP="001426F8" w:rsidRDefault="001426F8" w14:paraId="2B263243" w14:textId="77777777">
      <w:pPr>
        <w:spacing w:after="0"/>
      </w:pPr>
    </w:p>
    <w:p w:rsidRPr="000F7882" w:rsidR="000F7882" w:rsidP="000F7882" w:rsidRDefault="000F7882" w14:paraId="31FDF768" w14:textId="77777777">
      <w:pPr>
        <w:spacing w:after="0"/>
        <w:rPr>
          <w:i/>
          <w:iCs/>
        </w:rPr>
      </w:pPr>
    </w:p>
    <w:sectPr w:rsidRPr="000F7882" w:rsidR="000F788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nsid w:val="6e92f2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0A055AE"/>
    <w:multiLevelType w:val="multilevel"/>
    <w:tmpl w:val="870201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7086AA1"/>
    <w:multiLevelType w:val="multilevel"/>
    <w:tmpl w:val="C31214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3960167"/>
    <w:multiLevelType w:val="multilevel"/>
    <w:tmpl w:val="F774E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8EF3FDD"/>
    <w:multiLevelType w:val="multilevel"/>
    <w:tmpl w:val="834470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08368DD"/>
    <w:multiLevelType w:val="multilevel"/>
    <w:tmpl w:val="5F362D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D7F28D0"/>
    <w:multiLevelType w:val="hybridMultilevel"/>
    <w:tmpl w:val="E85CD684"/>
    <w:lvl w:ilvl="0" w:tplc="0358C44A">
      <w:numFmt w:val="bullet"/>
      <w:lvlText w:val="-"/>
      <w:lvlJc w:val="left"/>
      <w:pPr>
        <w:ind w:left="720" w:hanging="360"/>
      </w:pPr>
      <w:rPr>
        <w:rFonts w:hint="default" w:ascii="Calibri" w:hAnsi="Calibri" w:cs="Calibri" w:eastAsiaTheme="minorHAns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5EA35F3C"/>
    <w:multiLevelType w:val="multilevel"/>
    <w:tmpl w:val="91D2C5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8">
    <w:abstractNumId w:val="7"/>
  </w:num>
  <w:num w:numId="1">
    <w:abstractNumId w:val="1"/>
    <w:lvlOverride w:ilvl="0">
      <w:lvl w:ilvl="0">
        <w:numFmt w:val="bullet"/>
        <w:lvlText w:val=""/>
        <w:lvlJc w:val="left"/>
        <w:pPr>
          <w:tabs>
            <w:tab w:val="num" w:pos="720"/>
          </w:tabs>
          <w:ind w:left="720" w:hanging="360"/>
        </w:pPr>
        <w:rPr>
          <w:rFonts w:hint="default" w:ascii="Wingdings" w:hAnsi="Wingdings"/>
          <w:sz w:val="20"/>
        </w:rPr>
      </w:lvl>
    </w:lvlOverride>
  </w:num>
  <w:num w:numId="2">
    <w:abstractNumId w:val="2"/>
    <w:lvlOverride w:ilvl="0">
      <w:lvl w:ilvl="0">
        <w:numFmt w:val="bullet"/>
        <w:lvlText w:val=""/>
        <w:lvlJc w:val="left"/>
        <w:pPr>
          <w:tabs>
            <w:tab w:val="num" w:pos="720"/>
          </w:tabs>
          <w:ind w:left="720" w:hanging="360"/>
        </w:pPr>
        <w:rPr>
          <w:rFonts w:hint="default" w:ascii="Wingdings" w:hAnsi="Wingdings"/>
          <w:sz w:val="20"/>
        </w:rPr>
      </w:lvl>
    </w:lvlOverride>
  </w:num>
  <w:num w:numId="3">
    <w:abstractNumId w:val="3"/>
    <w:lvlOverride w:ilvl="0">
      <w:lvl w:ilvl="0">
        <w:numFmt w:val="bullet"/>
        <w:lvlText w:val=""/>
        <w:lvlJc w:val="left"/>
        <w:pPr>
          <w:tabs>
            <w:tab w:val="num" w:pos="720"/>
          </w:tabs>
          <w:ind w:left="720" w:hanging="360"/>
        </w:pPr>
        <w:rPr>
          <w:rFonts w:hint="default" w:ascii="Wingdings" w:hAnsi="Wingdings"/>
          <w:sz w:val="20"/>
        </w:rPr>
      </w:lvl>
    </w:lvlOverride>
  </w:num>
  <w:num w:numId="4">
    <w:abstractNumId w:val="5"/>
  </w:num>
  <w:num w:numId="5">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6">
    <w:abstractNumId w:val="6"/>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4"/>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E3"/>
    <w:rsid w:val="00022A31"/>
    <w:rsid w:val="000573F0"/>
    <w:rsid w:val="00061441"/>
    <w:rsid w:val="000F7882"/>
    <w:rsid w:val="001426F8"/>
    <w:rsid w:val="001C4253"/>
    <w:rsid w:val="001D00D3"/>
    <w:rsid w:val="00204561"/>
    <w:rsid w:val="00230328"/>
    <w:rsid w:val="00243707"/>
    <w:rsid w:val="002B3028"/>
    <w:rsid w:val="002B55FF"/>
    <w:rsid w:val="002D28D7"/>
    <w:rsid w:val="002E79C8"/>
    <w:rsid w:val="0032185B"/>
    <w:rsid w:val="003666A0"/>
    <w:rsid w:val="00375B6A"/>
    <w:rsid w:val="00386D92"/>
    <w:rsid w:val="00434CF3"/>
    <w:rsid w:val="0047044E"/>
    <w:rsid w:val="00485B45"/>
    <w:rsid w:val="004927DB"/>
    <w:rsid w:val="004E2928"/>
    <w:rsid w:val="005626CB"/>
    <w:rsid w:val="005678BD"/>
    <w:rsid w:val="00572AA1"/>
    <w:rsid w:val="00580640"/>
    <w:rsid w:val="005A60D7"/>
    <w:rsid w:val="005F2D59"/>
    <w:rsid w:val="006548B6"/>
    <w:rsid w:val="006668CB"/>
    <w:rsid w:val="006A078C"/>
    <w:rsid w:val="006B5372"/>
    <w:rsid w:val="006D0A8A"/>
    <w:rsid w:val="006F18F6"/>
    <w:rsid w:val="00715774"/>
    <w:rsid w:val="007770EC"/>
    <w:rsid w:val="007C47B9"/>
    <w:rsid w:val="008A624B"/>
    <w:rsid w:val="00963E01"/>
    <w:rsid w:val="009B54D3"/>
    <w:rsid w:val="00A02F17"/>
    <w:rsid w:val="00A5331C"/>
    <w:rsid w:val="00A81ECC"/>
    <w:rsid w:val="00AF0BEE"/>
    <w:rsid w:val="00BA69D7"/>
    <w:rsid w:val="00C06351"/>
    <w:rsid w:val="00C40823"/>
    <w:rsid w:val="00D0742D"/>
    <w:rsid w:val="00DD7DD8"/>
    <w:rsid w:val="00E2652F"/>
    <w:rsid w:val="00E53C49"/>
    <w:rsid w:val="00E74C6B"/>
    <w:rsid w:val="00EC44E3"/>
    <w:rsid w:val="00EC7576"/>
    <w:rsid w:val="00F838FE"/>
    <w:rsid w:val="00F8795D"/>
    <w:rsid w:val="00FB1E40"/>
    <w:rsid w:val="02B61688"/>
    <w:rsid w:val="0370A775"/>
    <w:rsid w:val="03B9723A"/>
    <w:rsid w:val="0432EE8F"/>
    <w:rsid w:val="04BC44CE"/>
    <w:rsid w:val="05972F02"/>
    <w:rsid w:val="05C48FE0"/>
    <w:rsid w:val="05ED929E"/>
    <w:rsid w:val="068B43C8"/>
    <w:rsid w:val="0710F8F4"/>
    <w:rsid w:val="089B9860"/>
    <w:rsid w:val="09993F67"/>
    <w:rsid w:val="0ADF558B"/>
    <w:rsid w:val="0B2A5789"/>
    <w:rsid w:val="0C38D670"/>
    <w:rsid w:val="0DCEA6F1"/>
    <w:rsid w:val="0ECE2B40"/>
    <w:rsid w:val="0EF7221B"/>
    <w:rsid w:val="100F5D92"/>
    <w:rsid w:val="10BCD368"/>
    <w:rsid w:val="11673EB6"/>
    <w:rsid w:val="11D13B09"/>
    <w:rsid w:val="123EB946"/>
    <w:rsid w:val="13A51DA0"/>
    <w:rsid w:val="14BB5B3D"/>
    <w:rsid w:val="1599BA15"/>
    <w:rsid w:val="16553C13"/>
    <w:rsid w:val="17973BC4"/>
    <w:rsid w:val="18453752"/>
    <w:rsid w:val="18E1A8A2"/>
    <w:rsid w:val="19553E7D"/>
    <w:rsid w:val="19AC3A0F"/>
    <w:rsid w:val="19AE2C0F"/>
    <w:rsid w:val="19C2C837"/>
    <w:rsid w:val="1A9239A3"/>
    <w:rsid w:val="1AA4E0E2"/>
    <w:rsid w:val="1B16FF0E"/>
    <w:rsid w:val="1C490049"/>
    <w:rsid w:val="1D42E46B"/>
    <w:rsid w:val="1E15A9F9"/>
    <w:rsid w:val="1E4A2274"/>
    <w:rsid w:val="1E629D2E"/>
    <w:rsid w:val="20F36A0A"/>
    <w:rsid w:val="2199A678"/>
    <w:rsid w:val="21E49A75"/>
    <w:rsid w:val="22722EF8"/>
    <w:rsid w:val="25D4248D"/>
    <w:rsid w:val="26858047"/>
    <w:rsid w:val="286BAFFF"/>
    <w:rsid w:val="29675F7D"/>
    <w:rsid w:val="2AF618B5"/>
    <w:rsid w:val="2B05F2E3"/>
    <w:rsid w:val="2B090E00"/>
    <w:rsid w:val="2B862D50"/>
    <w:rsid w:val="2BA377FF"/>
    <w:rsid w:val="2BFBCE85"/>
    <w:rsid w:val="2CEBD921"/>
    <w:rsid w:val="2D3E1970"/>
    <w:rsid w:val="305767D1"/>
    <w:rsid w:val="3172CB71"/>
    <w:rsid w:val="33BDA53F"/>
    <w:rsid w:val="34D0AB1F"/>
    <w:rsid w:val="3543A122"/>
    <w:rsid w:val="358BCFF7"/>
    <w:rsid w:val="36D48210"/>
    <w:rsid w:val="37D7E9C8"/>
    <w:rsid w:val="396F6979"/>
    <w:rsid w:val="3A1776E7"/>
    <w:rsid w:val="3AB829F3"/>
    <w:rsid w:val="3B0B39DA"/>
    <w:rsid w:val="3B0C1B9B"/>
    <w:rsid w:val="3BA3DA7A"/>
    <w:rsid w:val="3BCD6656"/>
    <w:rsid w:val="3D429EE9"/>
    <w:rsid w:val="3D62464B"/>
    <w:rsid w:val="3E13EB01"/>
    <w:rsid w:val="3F9E5A5B"/>
    <w:rsid w:val="424D286E"/>
    <w:rsid w:val="4252BEC8"/>
    <w:rsid w:val="4265B4E0"/>
    <w:rsid w:val="42B0A01C"/>
    <w:rsid w:val="42BBAF1E"/>
    <w:rsid w:val="43B40EC2"/>
    <w:rsid w:val="43E8F8CF"/>
    <w:rsid w:val="448E4AD6"/>
    <w:rsid w:val="44B21C20"/>
    <w:rsid w:val="46242294"/>
    <w:rsid w:val="464DEC81"/>
    <w:rsid w:val="4668A307"/>
    <w:rsid w:val="46BB4CB3"/>
    <w:rsid w:val="46C35D7E"/>
    <w:rsid w:val="476B8BED"/>
    <w:rsid w:val="47DBF8A0"/>
    <w:rsid w:val="4A1C8D3D"/>
    <w:rsid w:val="4AFD625A"/>
    <w:rsid w:val="4B7205E9"/>
    <w:rsid w:val="4CA95BEC"/>
    <w:rsid w:val="4D0AB9B4"/>
    <w:rsid w:val="4DB52502"/>
    <w:rsid w:val="4E5F302B"/>
    <w:rsid w:val="4F8B0E8D"/>
    <w:rsid w:val="4FB4014A"/>
    <w:rsid w:val="5008EF6C"/>
    <w:rsid w:val="50CF64EA"/>
    <w:rsid w:val="5107444F"/>
    <w:rsid w:val="51AF16AE"/>
    <w:rsid w:val="51DA88D7"/>
    <w:rsid w:val="51F5A1F5"/>
    <w:rsid w:val="54943CF1"/>
    <w:rsid w:val="55A2DA80"/>
    <w:rsid w:val="56EE2510"/>
    <w:rsid w:val="57710C58"/>
    <w:rsid w:val="580422BF"/>
    <w:rsid w:val="584639E3"/>
    <w:rsid w:val="58764152"/>
    <w:rsid w:val="58EEBC66"/>
    <w:rsid w:val="59A4695D"/>
    <w:rsid w:val="5A01CDA1"/>
    <w:rsid w:val="5B4039BE"/>
    <w:rsid w:val="5B6EF6BE"/>
    <w:rsid w:val="5BBB2715"/>
    <w:rsid w:val="5C2930CA"/>
    <w:rsid w:val="5C3DE623"/>
    <w:rsid w:val="5CB130C3"/>
    <w:rsid w:val="5D3052E8"/>
    <w:rsid w:val="5DE0681E"/>
    <w:rsid w:val="5DED309B"/>
    <w:rsid w:val="5E4C37D5"/>
    <w:rsid w:val="5E9B1BCE"/>
    <w:rsid w:val="5EBE7447"/>
    <w:rsid w:val="6031B1BE"/>
    <w:rsid w:val="62662606"/>
    <w:rsid w:val="62815D88"/>
    <w:rsid w:val="630EFD5F"/>
    <w:rsid w:val="63BEE2EC"/>
    <w:rsid w:val="64EE4E82"/>
    <w:rsid w:val="64FF4BF0"/>
    <w:rsid w:val="65704EDA"/>
    <w:rsid w:val="65B01032"/>
    <w:rsid w:val="6729A84E"/>
    <w:rsid w:val="67E9D667"/>
    <w:rsid w:val="68AFA43C"/>
    <w:rsid w:val="6A1BBAA9"/>
    <w:rsid w:val="6BD5DD6B"/>
    <w:rsid w:val="6BD8D2C3"/>
    <w:rsid w:val="6C52DF70"/>
    <w:rsid w:val="6D52C3F3"/>
    <w:rsid w:val="6E2A5053"/>
    <w:rsid w:val="6F898B33"/>
    <w:rsid w:val="704B4CE3"/>
    <w:rsid w:val="711EEC75"/>
    <w:rsid w:val="71264C20"/>
    <w:rsid w:val="74B7325F"/>
    <w:rsid w:val="7513E7B6"/>
    <w:rsid w:val="763C1EE0"/>
    <w:rsid w:val="76711A1C"/>
    <w:rsid w:val="7816F77F"/>
    <w:rsid w:val="784ECC74"/>
    <w:rsid w:val="79B02C97"/>
    <w:rsid w:val="7AE68994"/>
    <w:rsid w:val="7EBD9DD6"/>
    <w:rsid w:val="7F52340B"/>
    <w:rsid w:val="7F8FFC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4429"/>
  <w15:chartTrackingRefBased/>
  <w15:docId w15:val="{2B78848A-36D0-43D4-BD7B-3C8AE908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06144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link w:val="Kop2Char"/>
    <w:uiPriority w:val="9"/>
    <w:qFormat/>
    <w:rsid w:val="00EC44E3"/>
    <w:pPr>
      <w:spacing w:before="100" w:beforeAutospacing="1" w:after="100" w:afterAutospacing="1" w:line="240" w:lineRule="auto"/>
      <w:outlineLvl w:val="1"/>
    </w:pPr>
    <w:rPr>
      <w:rFonts w:ascii="Times New Roman" w:hAnsi="Times New Roman" w:eastAsia="Times New Roman" w:cs="Times New Roman"/>
      <w:b/>
      <w:bCs/>
      <w:sz w:val="36"/>
      <w:szCs w:val="36"/>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EC44E3"/>
    <w:rPr>
      <w:rFonts w:ascii="Times New Roman" w:hAnsi="Times New Roman" w:eastAsia="Times New Roman" w:cs="Times New Roman"/>
      <w:b/>
      <w:bCs/>
      <w:sz w:val="36"/>
      <w:szCs w:val="36"/>
      <w:lang w:eastAsia="nl-NL"/>
    </w:rPr>
  </w:style>
  <w:style w:type="paragraph" w:styleId="Normaalweb">
    <w:name w:val="Normal (Web)"/>
    <w:basedOn w:val="Standaard"/>
    <w:uiPriority w:val="99"/>
    <w:semiHidden/>
    <w:unhideWhenUsed/>
    <w:rsid w:val="00EC44E3"/>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Zwaar">
    <w:name w:val="Strong"/>
    <w:basedOn w:val="Standaardalinea-lettertype"/>
    <w:uiPriority w:val="22"/>
    <w:qFormat/>
    <w:rsid w:val="00EC44E3"/>
    <w:rPr>
      <w:b/>
      <w:bCs/>
    </w:rPr>
  </w:style>
  <w:style w:type="character" w:styleId="Kop1Char" w:customStyle="1">
    <w:name w:val="Kop 1 Char"/>
    <w:basedOn w:val="Standaardalinea-lettertype"/>
    <w:link w:val="Kop1"/>
    <w:uiPriority w:val="9"/>
    <w:rsid w:val="00061441"/>
    <w:rPr>
      <w:rFonts w:asciiTheme="majorHAnsi" w:hAnsiTheme="majorHAnsi" w:eastAsiaTheme="majorEastAsia" w:cstheme="majorBidi"/>
      <w:color w:val="2F5496" w:themeColor="accent1" w:themeShade="BF"/>
      <w:sz w:val="32"/>
      <w:szCs w:val="32"/>
    </w:rPr>
  </w:style>
  <w:style w:type="paragraph" w:styleId="Lijstalinea">
    <w:name w:val="List Paragraph"/>
    <w:basedOn w:val="Standaard"/>
    <w:uiPriority w:val="34"/>
    <w:qFormat/>
    <w:rsid w:val="00F87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884">
      <w:bodyDiv w:val="1"/>
      <w:marLeft w:val="0"/>
      <w:marRight w:val="0"/>
      <w:marTop w:val="0"/>
      <w:marBottom w:val="0"/>
      <w:divBdr>
        <w:top w:val="none" w:sz="0" w:space="0" w:color="auto"/>
        <w:left w:val="none" w:sz="0" w:space="0" w:color="auto"/>
        <w:bottom w:val="none" w:sz="0" w:space="0" w:color="auto"/>
        <w:right w:val="none" w:sz="0" w:space="0" w:color="auto"/>
      </w:divBdr>
    </w:div>
    <w:div w:id="306864565">
      <w:bodyDiv w:val="1"/>
      <w:marLeft w:val="0"/>
      <w:marRight w:val="0"/>
      <w:marTop w:val="0"/>
      <w:marBottom w:val="0"/>
      <w:divBdr>
        <w:top w:val="none" w:sz="0" w:space="0" w:color="auto"/>
        <w:left w:val="none" w:sz="0" w:space="0" w:color="auto"/>
        <w:bottom w:val="none" w:sz="0" w:space="0" w:color="auto"/>
        <w:right w:val="none" w:sz="0" w:space="0" w:color="auto"/>
      </w:divBdr>
    </w:div>
    <w:div w:id="461967810">
      <w:bodyDiv w:val="1"/>
      <w:marLeft w:val="0"/>
      <w:marRight w:val="0"/>
      <w:marTop w:val="0"/>
      <w:marBottom w:val="0"/>
      <w:divBdr>
        <w:top w:val="none" w:sz="0" w:space="0" w:color="auto"/>
        <w:left w:val="none" w:sz="0" w:space="0" w:color="auto"/>
        <w:bottom w:val="none" w:sz="0" w:space="0" w:color="auto"/>
        <w:right w:val="none" w:sz="0" w:space="0" w:color="auto"/>
      </w:divBdr>
    </w:div>
    <w:div w:id="1142621668">
      <w:bodyDiv w:val="1"/>
      <w:marLeft w:val="0"/>
      <w:marRight w:val="0"/>
      <w:marTop w:val="0"/>
      <w:marBottom w:val="0"/>
      <w:divBdr>
        <w:top w:val="none" w:sz="0" w:space="0" w:color="auto"/>
        <w:left w:val="none" w:sz="0" w:space="0" w:color="auto"/>
        <w:bottom w:val="none" w:sz="0" w:space="0" w:color="auto"/>
        <w:right w:val="none" w:sz="0" w:space="0" w:color="auto"/>
      </w:divBdr>
    </w:div>
    <w:div w:id="1485123533">
      <w:bodyDiv w:val="1"/>
      <w:marLeft w:val="0"/>
      <w:marRight w:val="0"/>
      <w:marTop w:val="0"/>
      <w:marBottom w:val="0"/>
      <w:divBdr>
        <w:top w:val="none" w:sz="0" w:space="0" w:color="auto"/>
        <w:left w:val="none" w:sz="0" w:space="0" w:color="auto"/>
        <w:bottom w:val="none" w:sz="0" w:space="0" w:color="auto"/>
        <w:right w:val="none" w:sz="0" w:space="0" w:color="auto"/>
      </w:divBdr>
    </w:div>
    <w:div w:id="16322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704B2D2D06E248A82C91551320AEC1" ma:contentTypeVersion="" ma:contentTypeDescription="Een nieuw document maken." ma:contentTypeScope="" ma:versionID="73666e67bf6ce81f521ea74677f98448">
  <xsd:schema xmlns:xsd="http://www.w3.org/2001/XMLSchema" xmlns:xs="http://www.w3.org/2001/XMLSchema" xmlns:p="http://schemas.microsoft.com/office/2006/metadata/properties" xmlns:ns2="57e3dd8b-5163-4630-9c4e-722a5a716c70" xmlns:ns3="e671a272-e3bb-45e1-a576-af381c53f4a7" xmlns:ns4="0f717d7b-11d9-432c-abec-a7a0dd7e0640" targetNamespace="http://schemas.microsoft.com/office/2006/metadata/properties" ma:root="true" ma:fieldsID="6ac2a09ad0f12349f504452ce8dc6e53" ns2:_="" ns3:_="" ns4:_="">
    <xsd:import namespace="57e3dd8b-5163-4630-9c4e-722a5a716c70"/>
    <xsd:import namespace="e671a272-e3bb-45e1-a576-af381c53f4a7"/>
    <xsd:import namespace="0f717d7b-11d9-432c-abec-a7a0dd7e0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3dd8b-5163-4630-9c4e-722a5a716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6585f83-68a8-41da-95ef-d3903a8ca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a272-e3bb-45e1-a576-af381c53f4a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17d7b-11d9-432c-abec-a7a0dd7e064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2e9c2c4-3d69-4a81-9e92-fac6a4fbd14e}" ma:internalName="TaxCatchAll" ma:showField="CatchAllData" ma:web="0f717d7b-11d9-432c-abec-a7a0dd7e0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71a272-e3bb-45e1-a576-af381c53f4a7">
      <UserInfo>
        <DisplayName>Mark Goes</DisplayName>
        <AccountId>1645</AccountId>
        <AccountType/>
      </UserInfo>
      <UserInfo>
        <DisplayName>Caroline Dupree</DisplayName>
        <AccountId>595</AccountId>
        <AccountType/>
      </UserInfo>
      <UserInfo>
        <DisplayName>Françoise Voskuil</DisplayName>
        <AccountId>13585</AccountId>
        <AccountType/>
      </UserInfo>
    </SharedWithUsers>
    <TaxCatchAll xmlns="0f717d7b-11d9-432c-abec-a7a0dd7e0640" xsi:nil="true"/>
    <lcf76f155ced4ddcb4097134ff3c332f xmlns="57e3dd8b-5163-4630-9c4e-722a5a716c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DD30E4-4966-4CB7-9448-97A9623C6CA8}">
  <ds:schemaRefs>
    <ds:schemaRef ds:uri="http://schemas.microsoft.com/sharepoint/v3/contenttype/forms"/>
  </ds:schemaRefs>
</ds:datastoreItem>
</file>

<file path=customXml/itemProps2.xml><?xml version="1.0" encoding="utf-8"?>
<ds:datastoreItem xmlns:ds="http://schemas.openxmlformats.org/officeDocument/2006/customXml" ds:itemID="{1F760B1F-CFB0-43ED-9DF6-462903EA5881}"/>
</file>

<file path=customXml/itemProps3.xml><?xml version="1.0" encoding="utf-8"?>
<ds:datastoreItem xmlns:ds="http://schemas.openxmlformats.org/officeDocument/2006/customXml" ds:itemID="{D5F7DF02-3CAF-4567-B229-352023E70C7F}">
  <ds:schemaRefs>
    <ds:schemaRef ds:uri="http://schemas.microsoft.com/office/2006/metadata/properties"/>
    <ds:schemaRef ds:uri="http://schemas.microsoft.com/office/infopath/2007/PartnerControls"/>
    <ds:schemaRef ds:uri="e671a272-e3bb-45e1-a576-af381c53f4a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Mensonides</dc:creator>
  <cp:keywords/>
  <dc:description/>
  <cp:lastModifiedBy>Saskia Mensonides</cp:lastModifiedBy>
  <cp:revision>87</cp:revision>
  <dcterms:created xsi:type="dcterms:W3CDTF">2021-10-06T18:06:00Z</dcterms:created>
  <dcterms:modified xsi:type="dcterms:W3CDTF">2023-03-14T15:47:42Z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0x01010073704B2D2D06E248A82C91551320AEC1</vt:lpwstr>
  </property>
</Properties>
</file>