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054ED" w14:textId="77777777" w:rsidR="0034287C" w:rsidRPr="00A50F6A" w:rsidRDefault="0034287C" w:rsidP="006A2382">
      <w:pPr>
        <w:jc w:val="both"/>
        <w:rPr>
          <w:rFonts w:ascii="Century Gothic" w:hAnsi="Century Gothic" w:cs="Tahoma"/>
          <w:b/>
          <w:sz w:val="28"/>
          <w:szCs w:val="28"/>
          <w:u w:val="single"/>
        </w:rPr>
      </w:pPr>
    </w:p>
    <w:p w14:paraId="2E67B3A0" w14:textId="7A0D9185" w:rsidR="00B03F08" w:rsidRPr="002111FF" w:rsidRDefault="00A50F6A" w:rsidP="006A2382">
      <w:pPr>
        <w:jc w:val="both"/>
        <w:rPr>
          <w:rFonts w:ascii="Century Gothic" w:hAnsi="Century Gothic" w:cs="Tahoma"/>
          <w:b/>
          <w:sz w:val="28"/>
          <w:szCs w:val="28"/>
        </w:rPr>
      </w:pPr>
      <w:r w:rsidRPr="002111FF">
        <w:rPr>
          <w:rFonts w:ascii="Century Gothic" w:hAnsi="Century Gothic" w:cs="Tahoma"/>
          <w:b/>
          <w:sz w:val="28"/>
          <w:szCs w:val="28"/>
        </w:rPr>
        <w:t>…………….</w:t>
      </w:r>
      <w:r w:rsidR="00B03F08" w:rsidRPr="002111FF">
        <w:rPr>
          <w:rFonts w:ascii="Century Gothic" w:hAnsi="Century Gothic" w:cs="Tahoma"/>
          <w:b/>
          <w:sz w:val="28"/>
          <w:szCs w:val="28"/>
        </w:rPr>
        <w:t>Pest</w:t>
      </w:r>
      <w:r w:rsidRPr="002111FF">
        <w:rPr>
          <w:rFonts w:ascii="Century Gothic" w:hAnsi="Century Gothic" w:cs="Tahoma"/>
          <w:b/>
          <w:sz w:val="28"/>
          <w:szCs w:val="28"/>
        </w:rPr>
        <w:t>en</w:t>
      </w:r>
    </w:p>
    <w:p w14:paraId="5B62DE2F" w14:textId="77777777" w:rsidR="00B03F08" w:rsidRPr="00A50F6A" w:rsidRDefault="00B03F08" w:rsidP="006A2382">
      <w:pPr>
        <w:jc w:val="both"/>
        <w:rPr>
          <w:rFonts w:ascii="Century Gothic" w:hAnsi="Century Gothic" w:cs="Tahoma"/>
          <w:sz w:val="20"/>
          <w:szCs w:val="20"/>
        </w:rPr>
      </w:pPr>
    </w:p>
    <w:p w14:paraId="7AF2A1D7" w14:textId="66DD4CE2" w:rsidR="00B03F08" w:rsidRPr="00A50F6A" w:rsidRDefault="00B03F08" w:rsidP="006A2382">
      <w:pPr>
        <w:jc w:val="both"/>
        <w:rPr>
          <w:rFonts w:ascii="Century Gothic" w:hAnsi="Century Gothic" w:cs="Tahoma"/>
          <w:sz w:val="20"/>
          <w:szCs w:val="20"/>
        </w:rPr>
      </w:pPr>
      <w:r w:rsidRPr="00A50F6A">
        <w:rPr>
          <w:rFonts w:ascii="Century Gothic" w:hAnsi="Century Gothic" w:cs="Tahoma"/>
          <w:sz w:val="20"/>
          <w:szCs w:val="20"/>
        </w:rPr>
        <w:t>Doelstelling</w:t>
      </w:r>
    </w:p>
    <w:p w14:paraId="49379D1B" w14:textId="77777777" w:rsidR="00B03F08" w:rsidRPr="00A50F6A" w:rsidRDefault="00B03F08" w:rsidP="006A2382">
      <w:pPr>
        <w:jc w:val="both"/>
        <w:rPr>
          <w:rFonts w:ascii="Century Gothic" w:hAnsi="Century Gothic" w:cs="Tahoma"/>
          <w:sz w:val="20"/>
          <w:szCs w:val="20"/>
        </w:rPr>
      </w:pPr>
      <w:r w:rsidRPr="00A50F6A">
        <w:rPr>
          <w:rFonts w:ascii="Century Gothic" w:hAnsi="Century Gothic" w:cs="Tahoma"/>
          <w:sz w:val="20"/>
          <w:szCs w:val="20"/>
        </w:rPr>
        <w:t>We willen streven naar een pestvrije school. We vinden dat we er alles aan moeten doen om kinderen die een groot deel van hun tijd op school door brengen, een zo veilig mogelijke omgeving te garanderen</w:t>
      </w:r>
    </w:p>
    <w:p w14:paraId="7592F324" w14:textId="77777777" w:rsidR="00B03F08" w:rsidRPr="00A50F6A" w:rsidRDefault="00B03F08" w:rsidP="006A2382">
      <w:pPr>
        <w:jc w:val="both"/>
        <w:rPr>
          <w:rFonts w:ascii="Century Gothic" w:hAnsi="Century Gothic" w:cs="Tahoma"/>
          <w:sz w:val="20"/>
          <w:szCs w:val="20"/>
        </w:rPr>
      </w:pPr>
    </w:p>
    <w:p w14:paraId="2186A038" w14:textId="52DB6F97" w:rsidR="00B03F08" w:rsidRPr="00A50F6A" w:rsidRDefault="00B03F08" w:rsidP="006A2382">
      <w:pPr>
        <w:jc w:val="both"/>
        <w:rPr>
          <w:rFonts w:ascii="Century Gothic" w:hAnsi="Century Gothic" w:cs="Tahoma"/>
          <w:sz w:val="20"/>
          <w:szCs w:val="20"/>
        </w:rPr>
      </w:pPr>
      <w:r w:rsidRPr="00A50F6A">
        <w:rPr>
          <w:rFonts w:ascii="Century Gothic" w:hAnsi="Century Gothic" w:cs="Tahoma"/>
          <w:sz w:val="20"/>
          <w:szCs w:val="20"/>
        </w:rPr>
        <w:t>Wat verstaan we onder pesten?</w:t>
      </w:r>
    </w:p>
    <w:p w14:paraId="44BD4CCD" w14:textId="7D41F69D" w:rsidR="00B03F08" w:rsidRPr="00A50F6A" w:rsidRDefault="00B03F08" w:rsidP="006A2382">
      <w:pPr>
        <w:pStyle w:val="Plattetekst"/>
        <w:jc w:val="both"/>
        <w:rPr>
          <w:rFonts w:ascii="Century Gothic" w:hAnsi="Century Gothic" w:cs="Tahoma"/>
          <w:sz w:val="20"/>
          <w:szCs w:val="20"/>
        </w:rPr>
      </w:pPr>
      <w:r w:rsidRPr="00A50F6A">
        <w:rPr>
          <w:rFonts w:ascii="Century Gothic" w:hAnsi="Century Gothic" w:cs="Tahoma"/>
          <w:sz w:val="20"/>
          <w:szCs w:val="20"/>
        </w:rPr>
        <w:t>Het</w:t>
      </w:r>
      <w:r w:rsidR="002111FF">
        <w:rPr>
          <w:rFonts w:ascii="Century Gothic" w:hAnsi="Century Gothic" w:cs="Tahoma"/>
          <w:sz w:val="20"/>
          <w:szCs w:val="20"/>
        </w:rPr>
        <w:t xml:space="preserve"> (</w:t>
      </w:r>
      <w:r w:rsidRPr="00A50F6A">
        <w:rPr>
          <w:rFonts w:ascii="Century Gothic" w:hAnsi="Century Gothic" w:cs="Tahoma"/>
          <w:sz w:val="20"/>
          <w:szCs w:val="20"/>
        </w:rPr>
        <w:t>langdurig</w:t>
      </w:r>
      <w:r w:rsidR="002111FF">
        <w:rPr>
          <w:rFonts w:ascii="Century Gothic" w:hAnsi="Century Gothic" w:cs="Tahoma"/>
          <w:sz w:val="20"/>
          <w:szCs w:val="20"/>
        </w:rPr>
        <w:t>)</w:t>
      </w:r>
      <w:r w:rsidRPr="00A50F6A">
        <w:rPr>
          <w:rFonts w:ascii="Century Gothic" w:hAnsi="Century Gothic" w:cs="Tahoma"/>
          <w:sz w:val="20"/>
          <w:szCs w:val="20"/>
        </w:rPr>
        <w:t xml:space="preserve"> uitoefenen van geestelijke en/of lichamelijk geweld door één of meerdere personen tegen een persoon die zich niet kan of durft te verdedigen. Dit kan ook inhouden buitengesloten of uitgescholden worden.</w:t>
      </w:r>
    </w:p>
    <w:p w14:paraId="2D3820C0" w14:textId="77777777" w:rsidR="00B03F08" w:rsidRPr="00A50F6A" w:rsidRDefault="00B03F08" w:rsidP="006A2382">
      <w:pPr>
        <w:pStyle w:val="Plattetekst"/>
        <w:jc w:val="both"/>
        <w:rPr>
          <w:rFonts w:ascii="Century Gothic" w:hAnsi="Century Gothic" w:cs="Tahoma"/>
          <w:sz w:val="20"/>
          <w:szCs w:val="20"/>
        </w:rPr>
      </w:pPr>
    </w:p>
    <w:p w14:paraId="5D4D3C24" w14:textId="4754C680" w:rsidR="00B03F08" w:rsidRPr="00A50F6A" w:rsidRDefault="00B03F08" w:rsidP="006A2382">
      <w:pPr>
        <w:jc w:val="both"/>
        <w:rPr>
          <w:rFonts w:ascii="Century Gothic" w:hAnsi="Century Gothic" w:cs="Tahoma"/>
          <w:sz w:val="20"/>
          <w:szCs w:val="20"/>
        </w:rPr>
      </w:pPr>
      <w:r w:rsidRPr="00A50F6A">
        <w:rPr>
          <w:rFonts w:ascii="Century Gothic" w:hAnsi="Century Gothic" w:cs="Tahoma"/>
          <w:sz w:val="20"/>
          <w:szCs w:val="20"/>
        </w:rPr>
        <w:t>Wat kunnen signalen zijn bij een kind dat wordt gepest?</w:t>
      </w:r>
      <w:r w:rsidR="00292B75" w:rsidRPr="00A50F6A">
        <w:rPr>
          <w:rFonts w:ascii="Century Gothic" w:hAnsi="Century Gothic" w:cs="Tahoma"/>
          <w:sz w:val="20"/>
          <w:szCs w:val="20"/>
        </w:rPr>
        <w:t xml:space="preserve"> (Zie ook internetpesten)</w:t>
      </w:r>
    </w:p>
    <w:p w14:paraId="77091B79" w14:textId="77777777" w:rsidR="00B03F08" w:rsidRPr="00A50F6A" w:rsidRDefault="00B03F08" w:rsidP="006A2382">
      <w:pPr>
        <w:numPr>
          <w:ilvl w:val="1"/>
          <w:numId w:val="1"/>
        </w:numPr>
        <w:jc w:val="both"/>
        <w:rPr>
          <w:rFonts w:ascii="Century Gothic" w:hAnsi="Century Gothic" w:cs="Tahoma"/>
          <w:sz w:val="20"/>
          <w:szCs w:val="20"/>
        </w:rPr>
      </w:pPr>
      <w:r w:rsidRPr="00A50F6A">
        <w:rPr>
          <w:rFonts w:ascii="Century Gothic" w:hAnsi="Century Gothic" w:cs="Tahoma"/>
          <w:sz w:val="20"/>
          <w:szCs w:val="20"/>
        </w:rPr>
        <w:t>Sociaal emotioneel vreemd reageren, zoals stil en teruggetrokken</w:t>
      </w:r>
    </w:p>
    <w:p w14:paraId="336FEE77" w14:textId="77777777" w:rsidR="00B03F08" w:rsidRPr="00A50F6A" w:rsidRDefault="00B03F08" w:rsidP="006A2382">
      <w:pPr>
        <w:numPr>
          <w:ilvl w:val="1"/>
          <w:numId w:val="1"/>
        </w:numPr>
        <w:jc w:val="both"/>
        <w:rPr>
          <w:rFonts w:ascii="Century Gothic" w:hAnsi="Century Gothic" w:cs="Tahoma"/>
          <w:sz w:val="20"/>
          <w:szCs w:val="20"/>
        </w:rPr>
      </w:pPr>
      <w:r w:rsidRPr="00A50F6A">
        <w:rPr>
          <w:rFonts w:ascii="Century Gothic" w:hAnsi="Century Gothic" w:cs="Tahoma"/>
          <w:sz w:val="20"/>
          <w:szCs w:val="20"/>
        </w:rPr>
        <w:t>Lichamelijke klachten</w:t>
      </w:r>
    </w:p>
    <w:p w14:paraId="681C084B" w14:textId="77777777" w:rsidR="00B03F08" w:rsidRPr="00A50F6A" w:rsidRDefault="00B03F08" w:rsidP="006A2382">
      <w:pPr>
        <w:numPr>
          <w:ilvl w:val="1"/>
          <w:numId w:val="1"/>
        </w:numPr>
        <w:jc w:val="both"/>
        <w:rPr>
          <w:rFonts w:ascii="Century Gothic" w:hAnsi="Century Gothic" w:cs="Tahoma"/>
          <w:sz w:val="20"/>
          <w:szCs w:val="20"/>
        </w:rPr>
      </w:pPr>
      <w:r w:rsidRPr="00A50F6A">
        <w:rPr>
          <w:rFonts w:ascii="Century Gothic" w:hAnsi="Century Gothic" w:cs="Tahoma"/>
          <w:sz w:val="20"/>
          <w:szCs w:val="20"/>
        </w:rPr>
        <w:t>Opvallend gedrag</w:t>
      </w:r>
    </w:p>
    <w:p w14:paraId="167726E0" w14:textId="656A3689" w:rsidR="00B03F08" w:rsidRDefault="00B03F08" w:rsidP="006A2382">
      <w:pPr>
        <w:numPr>
          <w:ilvl w:val="1"/>
          <w:numId w:val="1"/>
        </w:numPr>
        <w:jc w:val="both"/>
        <w:rPr>
          <w:rFonts w:ascii="Century Gothic" w:hAnsi="Century Gothic" w:cs="Tahoma"/>
          <w:sz w:val="20"/>
          <w:szCs w:val="20"/>
        </w:rPr>
      </w:pPr>
      <w:r w:rsidRPr="00A50F6A">
        <w:rPr>
          <w:rFonts w:ascii="Century Gothic" w:hAnsi="Century Gothic" w:cs="Tahoma"/>
          <w:sz w:val="20"/>
          <w:szCs w:val="20"/>
        </w:rPr>
        <w:t>Bescherming zoeken bij de leerkracht</w:t>
      </w:r>
    </w:p>
    <w:p w14:paraId="36BB0381" w14:textId="4E309B1B" w:rsidR="0097778F" w:rsidRPr="00A50F6A" w:rsidRDefault="0097778F" w:rsidP="006A2382">
      <w:pPr>
        <w:numPr>
          <w:ilvl w:val="1"/>
          <w:numId w:val="1"/>
        </w:numPr>
        <w:jc w:val="both"/>
        <w:rPr>
          <w:rFonts w:ascii="Century Gothic" w:hAnsi="Century Gothic" w:cs="Tahoma"/>
          <w:sz w:val="20"/>
          <w:szCs w:val="20"/>
        </w:rPr>
      </w:pPr>
      <w:r>
        <w:rPr>
          <w:rFonts w:ascii="Century Gothic" w:hAnsi="Century Gothic" w:cs="Tahoma"/>
          <w:sz w:val="20"/>
          <w:szCs w:val="20"/>
        </w:rPr>
        <w:t>Niet meer naar school willen</w:t>
      </w:r>
    </w:p>
    <w:p w14:paraId="741B1BFD" w14:textId="77777777" w:rsidR="00B03F08" w:rsidRPr="00A50F6A" w:rsidRDefault="00B03F08" w:rsidP="006A2382">
      <w:pPr>
        <w:ind w:left="1080"/>
        <w:jc w:val="both"/>
        <w:rPr>
          <w:rFonts w:ascii="Century Gothic" w:hAnsi="Century Gothic" w:cs="Tahoma"/>
          <w:sz w:val="20"/>
          <w:szCs w:val="20"/>
        </w:rPr>
      </w:pPr>
    </w:p>
    <w:p w14:paraId="4F0DB717" w14:textId="1A5003C1" w:rsidR="00B03F08" w:rsidRPr="00A50F6A" w:rsidRDefault="00B03F08" w:rsidP="006A2382">
      <w:pPr>
        <w:jc w:val="both"/>
        <w:rPr>
          <w:rFonts w:ascii="Century Gothic" w:hAnsi="Century Gothic" w:cs="Tahoma"/>
          <w:sz w:val="20"/>
          <w:szCs w:val="20"/>
        </w:rPr>
      </w:pPr>
      <w:r w:rsidRPr="00A50F6A">
        <w:rPr>
          <w:rFonts w:ascii="Century Gothic" w:hAnsi="Century Gothic" w:cs="Tahoma"/>
          <w:sz w:val="20"/>
          <w:szCs w:val="20"/>
        </w:rPr>
        <w:t>Handelingen leerkracht (</w:t>
      </w:r>
      <w:r w:rsidRPr="00A50F6A">
        <w:rPr>
          <w:rFonts w:ascii="Century Gothic" w:hAnsi="Century Gothic" w:cs="Tahoma"/>
          <w:i/>
          <w:iCs/>
          <w:sz w:val="20"/>
          <w:szCs w:val="20"/>
        </w:rPr>
        <w:t>Preventieve aanpak</w:t>
      </w:r>
      <w:r w:rsidRPr="00A50F6A">
        <w:rPr>
          <w:rFonts w:ascii="Century Gothic" w:hAnsi="Century Gothic" w:cs="Tahoma"/>
          <w:sz w:val="20"/>
          <w:szCs w:val="20"/>
        </w:rPr>
        <w:t>)</w:t>
      </w:r>
    </w:p>
    <w:p w14:paraId="5C35C2B3" w14:textId="77777777" w:rsidR="00B03F08" w:rsidRPr="00A50F6A" w:rsidRDefault="00B03F08" w:rsidP="006A2382">
      <w:pPr>
        <w:numPr>
          <w:ilvl w:val="1"/>
          <w:numId w:val="1"/>
        </w:numPr>
        <w:jc w:val="both"/>
        <w:rPr>
          <w:rFonts w:ascii="Century Gothic" w:hAnsi="Century Gothic" w:cs="Tahoma"/>
          <w:sz w:val="20"/>
          <w:szCs w:val="20"/>
        </w:rPr>
      </w:pPr>
      <w:r w:rsidRPr="00A50F6A">
        <w:rPr>
          <w:rFonts w:ascii="Century Gothic" w:hAnsi="Century Gothic" w:cs="Tahoma"/>
          <w:sz w:val="20"/>
          <w:szCs w:val="20"/>
        </w:rPr>
        <w:t>De leerkracht stelt zich open en betrouwbaar op. Maakt di</w:t>
      </w:r>
      <w:r w:rsidR="00351800" w:rsidRPr="00A50F6A">
        <w:rPr>
          <w:rFonts w:ascii="Century Gothic" w:hAnsi="Century Gothic" w:cs="Tahoma"/>
          <w:sz w:val="20"/>
          <w:szCs w:val="20"/>
        </w:rPr>
        <w:t xml:space="preserve">ngen bespreekbaar </w:t>
      </w:r>
      <w:r w:rsidRPr="00A50F6A">
        <w:rPr>
          <w:rFonts w:ascii="Century Gothic" w:hAnsi="Century Gothic" w:cs="Tahoma"/>
          <w:sz w:val="20"/>
          <w:szCs w:val="20"/>
        </w:rPr>
        <w:t>in  de klas en met ouders</w:t>
      </w:r>
    </w:p>
    <w:p w14:paraId="2FEB0BB1" w14:textId="171EC4FA" w:rsidR="00B03F08" w:rsidRPr="00A50F6A" w:rsidRDefault="00B03F08" w:rsidP="006A2382">
      <w:pPr>
        <w:numPr>
          <w:ilvl w:val="1"/>
          <w:numId w:val="1"/>
        </w:numPr>
        <w:jc w:val="both"/>
        <w:rPr>
          <w:rFonts w:ascii="Century Gothic" w:hAnsi="Century Gothic" w:cs="Tahoma"/>
          <w:sz w:val="20"/>
          <w:szCs w:val="20"/>
        </w:rPr>
      </w:pPr>
      <w:r w:rsidRPr="00A50F6A">
        <w:rPr>
          <w:rFonts w:ascii="Century Gothic" w:hAnsi="Century Gothic" w:cs="Tahoma"/>
          <w:sz w:val="20"/>
          <w:szCs w:val="20"/>
        </w:rPr>
        <w:t>Groepsvorme</w:t>
      </w:r>
      <w:r w:rsidR="00376C54" w:rsidRPr="00A50F6A">
        <w:rPr>
          <w:rFonts w:ascii="Century Gothic" w:hAnsi="Century Gothic" w:cs="Tahoma"/>
          <w:sz w:val="20"/>
          <w:szCs w:val="20"/>
        </w:rPr>
        <w:t>nde activiteiten</w:t>
      </w:r>
      <w:r w:rsidR="00E2296F" w:rsidRPr="00A50F6A">
        <w:rPr>
          <w:rFonts w:ascii="Century Gothic" w:hAnsi="Century Gothic" w:cs="Tahoma"/>
          <w:sz w:val="20"/>
          <w:szCs w:val="20"/>
        </w:rPr>
        <w:t>, meteen starten aan het begin van het schooljaar (Gouden Weken)</w:t>
      </w:r>
    </w:p>
    <w:p w14:paraId="672C6369" w14:textId="56904D66" w:rsidR="00B03F08" w:rsidRPr="00A50F6A" w:rsidRDefault="00B03F08" w:rsidP="006A2382">
      <w:pPr>
        <w:numPr>
          <w:ilvl w:val="1"/>
          <w:numId w:val="1"/>
        </w:numPr>
        <w:jc w:val="both"/>
        <w:rPr>
          <w:rFonts w:ascii="Century Gothic" w:hAnsi="Century Gothic" w:cs="Tahoma"/>
          <w:sz w:val="20"/>
          <w:szCs w:val="20"/>
        </w:rPr>
      </w:pPr>
      <w:r w:rsidRPr="00A50F6A">
        <w:rPr>
          <w:rFonts w:ascii="Century Gothic" w:hAnsi="Century Gothic" w:cs="Tahoma"/>
          <w:sz w:val="20"/>
          <w:szCs w:val="20"/>
        </w:rPr>
        <w:t>Afspraken en omgangsregels du</w:t>
      </w:r>
      <w:r w:rsidR="00927ACE" w:rsidRPr="00A50F6A">
        <w:rPr>
          <w:rFonts w:ascii="Century Gothic" w:hAnsi="Century Gothic" w:cs="Tahoma"/>
          <w:sz w:val="20"/>
          <w:szCs w:val="20"/>
        </w:rPr>
        <w:t xml:space="preserve">idelijk voor iedereen zichtbaar in de school en in de </w:t>
      </w:r>
      <w:r w:rsidR="00351800" w:rsidRPr="00A50F6A">
        <w:rPr>
          <w:rFonts w:ascii="Century Gothic" w:hAnsi="Century Gothic" w:cs="Tahoma"/>
          <w:sz w:val="20"/>
          <w:szCs w:val="20"/>
        </w:rPr>
        <w:t xml:space="preserve">   </w:t>
      </w:r>
      <w:r w:rsidR="00376C54" w:rsidRPr="00A50F6A">
        <w:rPr>
          <w:rFonts w:ascii="Century Gothic" w:hAnsi="Century Gothic" w:cs="Tahoma"/>
          <w:sz w:val="20"/>
          <w:szCs w:val="20"/>
        </w:rPr>
        <w:t xml:space="preserve">   </w:t>
      </w:r>
      <w:r w:rsidR="00351800" w:rsidRPr="00A50F6A">
        <w:rPr>
          <w:rFonts w:ascii="Century Gothic" w:hAnsi="Century Gothic" w:cs="Tahoma"/>
          <w:sz w:val="20"/>
          <w:szCs w:val="20"/>
        </w:rPr>
        <w:t>klas</w:t>
      </w:r>
      <w:r w:rsidR="00AD20C8" w:rsidRPr="00A50F6A">
        <w:rPr>
          <w:rFonts w:ascii="Century Gothic" w:hAnsi="Century Gothic" w:cs="Tahoma"/>
          <w:sz w:val="20"/>
          <w:szCs w:val="20"/>
        </w:rPr>
        <w:t>; Het Anti-pestprogramma Stop-Loop-Praat aanleren</w:t>
      </w:r>
      <w:r w:rsidR="00BF0E76">
        <w:rPr>
          <w:rFonts w:ascii="Century Gothic" w:hAnsi="Century Gothic" w:cs="Tahoma"/>
          <w:sz w:val="20"/>
          <w:szCs w:val="20"/>
        </w:rPr>
        <w:t xml:space="preserve"> en werken met SWPBS</w:t>
      </w:r>
      <w:r w:rsidR="00AD20C8" w:rsidRPr="00A50F6A">
        <w:rPr>
          <w:rFonts w:ascii="Century Gothic" w:hAnsi="Century Gothic" w:cs="Tahoma"/>
          <w:sz w:val="20"/>
          <w:szCs w:val="20"/>
        </w:rPr>
        <w:t xml:space="preserve"> door de lessen </w:t>
      </w:r>
      <w:r w:rsidR="008F174E" w:rsidRPr="00A50F6A">
        <w:rPr>
          <w:rFonts w:ascii="Century Gothic" w:hAnsi="Century Gothic" w:cs="Tahoma"/>
          <w:sz w:val="20"/>
          <w:szCs w:val="20"/>
        </w:rPr>
        <w:t>in goed gedrag in te plannen en regelmatig te geven</w:t>
      </w:r>
      <w:r w:rsidR="00BF0E76">
        <w:rPr>
          <w:rFonts w:ascii="Century Gothic" w:hAnsi="Century Gothic" w:cs="Tahoma"/>
          <w:sz w:val="20"/>
          <w:szCs w:val="20"/>
        </w:rPr>
        <w:t xml:space="preserve"> en te oefenen met de leerlingen.</w:t>
      </w:r>
    </w:p>
    <w:p w14:paraId="2CEE9261" w14:textId="77777777" w:rsidR="00B03F08" w:rsidRPr="00A50F6A" w:rsidRDefault="00B03F08" w:rsidP="006A2382">
      <w:pPr>
        <w:ind w:left="1080"/>
        <w:jc w:val="both"/>
        <w:rPr>
          <w:rFonts w:ascii="Century Gothic" w:hAnsi="Century Gothic" w:cs="Tahoma"/>
          <w:sz w:val="20"/>
          <w:szCs w:val="20"/>
        </w:rPr>
      </w:pPr>
    </w:p>
    <w:p w14:paraId="2D2CC964" w14:textId="77777777" w:rsidR="00691F9E" w:rsidRDefault="00B03F08" w:rsidP="006A2382">
      <w:pPr>
        <w:jc w:val="both"/>
        <w:rPr>
          <w:rFonts w:ascii="Century Gothic" w:hAnsi="Century Gothic" w:cs="Tahoma"/>
          <w:sz w:val="20"/>
          <w:szCs w:val="20"/>
        </w:rPr>
      </w:pPr>
      <w:r w:rsidRPr="00A50F6A">
        <w:rPr>
          <w:rFonts w:ascii="Century Gothic" w:hAnsi="Century Gothic" w:cs="Tahoma"/>
          <w:sz w:val="20"/>
          <w:szCs w:val="20"/>
        </w:rPr>
        <w:t>Als er dan toch wordt gepest?(</w:t>
      </w:r>
      <w:r w:rsidRPr="00A50F6A">
        <w:rPr>
          <w:rFonts w:ascii="Century Gothic" w:hAnsi="Century Gothic" w:cs="Tahoma"/>
          <w:i/>
          <w:iCs/>
          <w:sz w:val="20"/>
          <w:szCs w:val="20"/>
        </w:rPr>
        <w:t>Curatieve aanpak</w:t>
      </w:r>
      <w:r w:rsidRPr="00A50F6A">
        <w:rPr>
          <w:rFonts w:ascii="Century Gothic" w:hAnsi="Century Gothic" w:cs="Tahoma"/>
          <w:sz w:val="20"/>
          <w:szCs w:val="20"/>
        </w:rPr>
        <w:t>)</w:t>
      </w:r>
      <w:r w:rsidR="00351800" w:rsidRPr="00A50F6A">
        <w:rPr>
          <w:rFonts w:ascii="Century Gothic" w:hAnsi="Century Gothic" w:cs="Tahoma"/>
          <w:sz w:val="20"/>
          <w:szCs w:val="20"/>
        </w:rPr>
        <w:t xml:space="preserve">. </w:t>
      </w:r>
    </w:p>
    <w:p w14:paraId="577267E8" w14:textId="2DA4FA8D" w:rsidR="00B03F08" w:rsidRPr="00A50F6A" w:rsidRDefault="00351800" w:rsidP="006A2382">
      <w:pPr>
        <w:jc w:val="both"/>
        <w:rPr>
          <w:rFonts w:ascii="Century Gothic" w:hAnsi="Century Gothic" w:cs="Tahoma"/>
          <w:sz w:val="20"/>
          <w:szCs w:val="20"/>
        </w:rPr>
      </w:pPr>
      <w:r w:rsidRPr="00A50F6A">
        <w:rPr>
          <w:rFonts w:ascii="Century Gothic" w:hAnsi="Century Gothic" w:cs="Tahoma"/>
          <w:sz w:val="20"/>
          <w:szCs w:val="20"/>
        </w:rPr>
        <w:t>We gaan uit van de 5- sporenaanpak</w:t>
      </w:r>
      <w:r w:rsidR="00292B75" w:rsidRPr="00A50F6A">
        <w:rPr>
          <w:rFonts w:ascii="Century Gothic" w:hAnsi="Century Gothic" w:cs="Tahoma"/>
          <w:sz w:val="20"/>
          <w:szCs w:val="20"/>
        </w:rPr>
        <w:t>, het is van belang om alle partijen bij het pesten te betrekken.</w:t>
      </w:r>
    </w:p>
    <w:p w14:paraId="2080E501" w14:textId="0BDE2D29" w:rsidR="007D6654" w:rsidRPr="00A50F6A" w:rsidRDefault="007D6654" w:rsidP="006A2382">
      <w:pPr>
        <w:ind w:left="360"/>
        <w:jc w:val="both"/>
        <w:rPr>
          <w:rFonts w:ascii="Century Gothic" w:hAnsi="Century Gothic" w:cs="Tahoma"/>
          <w:sz w:val="20"/>
          <w:szCs w:val="20"/>
        </w:rPr>
      </w:pPr>
    </w:p>
    <w:p w14:paraId="6577308B" w14:textId="273936D3" w:rsidR="007D6654" w:rsidRPr="00A50F6A" w:rsidRDefault="007D6654" w:rsidP="006A2382">
      <w:pPr>
        <w:jc w:val="both"/>
        <w:rPr>
          <w:rFonts w:ascii="Century Gothic" w:hAnsi="Century Gothic" w:cs="Tahoma"/>
          <w:sz w:val="20"/>
          <w:szCs w:val="20"/>
        </w:rPr>
      </w:pPr>
      <w:r w:rsidRPr="00A50F6A">
        <w:rPr>
          <w:rFonts w:ascii="Century Gothic" w:hAnsi="Century Gothic" w:cs="Tahoma"/>
          <w:sz w:val="20"/>
          <w:szCs w:val="20"/>
        </w:rPr>
        <w:t>Als eerste wordt de pest-</w:t>
      </w:r>
      <w:r w:rsidR="0048797D" w:rsidRPr="00A50F6A">
        <w:rPr>
          <w:rFonts w:ascii="Century Gothic" w:hAnsi="Century Gothic" w:cs="Tahoma"/>
          <w:sz w:val="20"/>
          <w:szCs w:val="20"/>
        </w:rPr>
        <w:t>coördinator</w:t>
      </w:r>
      <w:r w:rsidRPr="00A50F6A">
        <w:rPr>
          <w:rFonts w:ascii="Century Gothic" w:hAnsi="Century Gothic" w:cs="Tahoma"/>
          <w:sz w:val="20"/>
          <w:szCs w:val="20"/>
        </w:rPr>
        <w:t xml:space="preserve"> ingeschakeld</w:t>
      </w:r>
      <w:r w:rsidR="0048797D" w:rsidRPr="00A50F6A">
        <w:rPr>
          <w:rFonts w:ascii="Century Gothic" w:hAnsi="Century Gothic" w:cs="Tahoma"/>
          <w:sz w:val="20"/>
          <w:szCs w:val="20"/>
        </w:rPr>
        <w:t xml:space="preserve">; deze persoon zet onderstaande aanpak in werking en houdt </w:t>
      </w:r>
      <w:r w:rsidR="00EA10FE">
        <w:rPr>
          <w:rFonts w:ascii="Century Gothic" w:hAnsi="Century Gothic" w:cs="Tahoma"/>
          <w:sz w:val="20"/>
          <w:szCs w:val="20"/>
        </w:rPr>
        <w:t xml:space="preserve">gedurende het proces </w:t>
      </w:r>
      <w:r w:rsidR="0048797D" w:rsidRPr="00A50F6A">
        <w:rPr>
          <w:rFonts w:ascii="Century Gothic" w:hAnsi="Century Gothic" w:cs="Tahoma"/>
          <w:sz w:val="20"/>
          <w:szCs w:val="20"/>
        </w:rPr>
        <w:t>de vinger aan de pols</w:t>
      </w:r>
      <w:r w:rsidR="00EA10FE">
        <w:rPr>
          <w:rFonts w:ascii="Century Gothic" w:hAnsi="Century Gothic" w:cs="Tahoma"/>
          <w:sz w:val="20"/>
          <w:szCs w:val="20"/>
        </w:rPr>
        <w:t xml:space="preserve"> (bij afwezigheid van de pest-</w:t>
      </w:r>
      <w:r w:rsidR="00E90905">
        <w:rPr>
          <w:rFonts w:ascii="Century Gothic" w:hAnsi="Century Gothic" w:cs="Tahoma"/>
          <w:sz w:val="20"/>
          <w:szCs w:val="20"/>
        </w:rPr>
        <w:t>coördinator</w:t>
      </w:r>
      <w:r w:rsidR="00EA10FE">
        <w:rPr>
          <w:rFonts w:ascii="Century Gothic" w:hAnsi="Century Gothic" w:cs="Tahoma"/>
          <w:sz w:val="20"/>
          <w:szCs w:val="20"/>
        </w:rPr>
        <w:t xml:space="preserve"> </w:t>
      </w:r>
      <w:r w:rsidR="00E90905">
        <w:rPr>
          <w:rFonts w:ascii="Century Gothic" w:hAnsi="Century Gothic" w:cs="Tahoma"/>
          <w:sz w:val="20"/>
          <w:szCs w:val="20"/>
        </w:rPr>
        <w:t>pakt de intern begeleider het op)</w:t>
      </w:r>
      <w:r w:rsidR="0048797D" w:rsidRPr="00A50F6A">
        <w:rPr>
          <w:rFonts w:ascii="Century Gothic" w:hAnsi="Century Gothic" w:cs="Tahoma"/>
          <w:sz w:val="20"/>
          <w:szCs w:val="20"/>
        </w:rPr>
        <w:t>;</w:t>
      </w:r>
    </w:p>
    <w:p w14:paraId="5B0912DC" w14:textId="77777777" w:rsidR="00B03F08" w:rsidRPr="00A50F6A" w:rsidRDefault="00B03F08" w:rsidP="006A2382">
      <w:pPr>
        <w:pStyle w:val="Kop1"/>
        <w:jc w:val="both"/>
        <w:rPr>
          <w:rFonts w:ascii="Century Gothic" w:hAnsi="Century Gothic" w:cs="Tahoma"/>
          <w:i w:val="0"/>
          <w:iCs w:val="0"/>
          <w:sz w:val="20"/>
          <w:szCs w:val="20"/>
        </w:rPr>
      </w:pPr>
    </w:p>
    <w:p w14:paraId="06256B20" w14:textId="77777777" w:rsidR="00B03F08" w:rsidRPr="00A50F6A" w:rsidRDefault="00B03F08" w:rsidP="006A2382">
      <w:pPr>
        <w:pStyle w:val="Kop1"/>
        <w:ind w:left="0"/>
        <w:jc w:val="both"/>
        <w:rPr>
          <w:rFonts w:ascii="Century Gothic" w:hAnsi="Century Gothic" w:cs="Tahoma"/>
          <w:i w:val="0"/>
          <w:iCs w:val="0"/>
          <w:sz w:val="20"/>
          <w:szCs w:val="20"/>
        </w:rPr>
      </w:pPr>
      <w:r w:rsidRPr="00A50F6A">
        <w:rPr>
          <w:rFonts w:ascii="Century Gothic" w:hAnsi="Century Gothic" w:cs="Tahoma"/>
          <w:i w:val="0"/>
          <w:iCs w:val="0"/>
          <w:sz w:val="20"/>
          <w:szCs w:val="20"/>
        </w:rPr>
        <w:t>Het gepeste kind</w:t>
      </w:r>
    </w:p>
    <w:p w14:paraId="648B5EFF" w14:textId="77777777" w:rsidR="00995C4D" w:rsidRPr="00A50F6A" w:rsidRDefault="00995C4D" w:rsidP="006A2382">
      <w:pPr>
        <w:numPr>
          <w:ilvl w:val="1"/>
          <w:numId w:val="1"/>
        </w:numPr>
        <w:jc w:val="both"/>
        <w:rPr>
          <w:rFonts w:ascii="Century Gothic" w:hAnsi="Century Gothic" w:cs="Tahoma"/>
          <w:sz w:val="20"/>
          <w:szCs w:val="20"/>
        </w:rPr>
      </w:pPr>
      <w:r w:rsidRPr="00A50F6A">
        <w:rPr>
          <w:rFonts w:ascii="Century Gothic" w:hAnsi="Century Gothic" w:cs="Tahoma"/>
          <w:sz w:val="20"/>
          <w:szCs w:val="20"/>
        </w:rPr>
        <w:t>Contact opnemen met de ouders</w:t>
      </w:r>
    </w:p>
    <w:p w14:paraId="51C85B91" w14:textId="77777777" w:rsidR="00B03F08" w:rsidRPr="00A50F6A" w:rsidRDefault="00B03F08" w:rsidP="006A2382">
      <w:pPr>
        <w:numPr>
          <w:ilvl w:val="1"/>
          <w:numId w:val="1"/>
        </w:numPr>
        <w:jc w:val="both"/>
        <w:rPr>
          <w:rFonts w:ascii="Century Gothic" w:hAnsi="Century Gothic" w:cs="Tahoma"/>
          <w:sz w:val="20"/>
          <w:szCs w:val="20"/>
        </w:rPr>
      </w:pPr>
      <w:r w:rsidRPr="00A50F6A">
        <w:rPr>
          <w:rFonts w:ascii="Century Gothic" w:hAnsi="Century Gothic" w:cs="Tahoma"/>
          <w:sz w:val="20"/>
          <w:szCs w:val="20"/>
        </w:rPr>
        <w:t>Luisteren naar het kind en serieus nemen.</w:t>
      </w:r>
    </w:p>
    <w:p w14:paraId="0E6D97FB" w14:textId="32128A90" w:rsidR="00B03F08" w:rsidRPr="00A50F6A" w:rsidRDefault="00995C4D" w:rsidP="006A2382">
      <w:pPr>
        <w:numPr>
          <w:ilvl w:val="1"/>
          <w:numId w:val="1"/>
        </w:numPr>
        <w:jc w:val="both"/>
        <w:rPr>
          <w:rFonts w:ascii="Century Gothic" w:hAnsi="Century Gothic" w:cs="Tahoma"/>
          <w:sz w:val="20"/>
          <w:szCs w:val="20"/>
        </w:rPr>
      </w:pPr>
      <w:r w:rsidRPr="10807CF2">
        <w:rPr>
          <w:rFonts w:ascii="Century Gothic" w:hAnsi="Century Gothic" w:cs="Tahoma"/>
          <w:sz w:val="20"/>
          <w:szCs w:val="20"/>
        </w:rPr>
        <w:t xml:space="preserve">Afspraken maken en </w:t>
      </w:r>
      <w:r w:rsidR="00B03F08" w:rsidRPr="10807CF2">
        <w:rPr>
          <w:rFonts w:ascii="Century Gothic" w:hAnsi="Century Gothic" w:cs="Tahoma"/>
          <w:sz w:val="20"/>
          <w:szCs w:val="20"/>
        </w:rPr>
        <w:t>adviezen geven zoals doorverwijzen of training</w:t>
      </w:r>
    </w:p>
    <w:p w14:paraId="1D6C248B" w14:textId="77777777" w:rsidR="00B03F08" w:rsidRPr="00A50F6A" w:rsidRDefault="00B03F08" w:rsidP="006A2382">
      <w:pPr>
        <w:numPr>
          <w:ilvl w:val="1"/>
          <w:numId w:val="1"/>
        </w:numPr>
        <w:jc w:val="both"/>
        <w:rPr>
          <w:rFonts w:ascii="Century Gothic" w:hAnsi="Century Gothic" w:cs="Tahoma"/>
          <w:sz w:val="20"/>
          <w:szCs w:val="20"/>
        </w:rPr>
      </w:pPr>
      <w:r w:rsidRPr="00A50F6A">
        <w:rPr>
          <w:rFonts w:ascii="Century Gothic" w:hAnsi="Century Gothic" w:cs="Tahoma"/>
          <w:sz w:val="20"/>
          <w:szCs w:val="20"/>
        </w:rPr>
        <w:t>Vervolggesprek regelen</w:t>
      </w:r>
    </w:p>
    <w:p w14:paraId="58C2B05A" w14:textId="77777777" w:rsidR="00B03F08" w:rsidRPr="00A50F6A" w:rsidRDefault="00B03F08" w:rsidP="006A2382">
      <w:pPr>
        <w:pStyle w:val="Kop2"/>
        <w:ind w:left="0"/>
        <w:jc w:val="both"/>
        <w:rPr>
          <w:rFonts w:ascii="Century Gothic" w:hAnsi="Century Gothic" w:cs="Tahoma"/>
          <w:sz w:val="20"/>
          <w:szCs w:val="20"/>
        </w:rPr>
      </w:pPr>
      <w:r w:rsidRPr="00A50F6A">
        <w:rPr>
          <w:rFonts w:ascii="Century Gothic" w:hAnsi="Century Gothic" w:cs="Tahoma"/>
          <w:sz w:val="20"/>
          <w:szCs w:val="20"/>
        </w:rPr>
        <w:t>Het pestende kind</w:t>
      </w:r>
    </w:p>
    <w:p w14:paraId="3FF44DF4" w14:textId="77777777" w:rsidR="00995C4D" w:rsidRPr="00A50F6A" w:rsidRDefault="00B03F08" w:rsidP="006A2382">
      <w:pPr>
        <w:numPr>
          <w:ilvl w:val="1"/>
          <w:numId w:val="1"/>
        </w:numPr>
        <w:jc w:val="both"/>
        <w:rPr>
          <w:rFonts w:ascii="Century Gothic" w:hAnsi="Century Gothic" w:cs="Tahoma"/>
          <w:sz w:val="20"/>
          <w:szCs w:val="20"/>
        </w:rPr>
      </w:pPr>
      <w:r w:rsidRPr="00A50F6A">
        <w:rPr>
          <w:rFonts w:ascii="Century Gothic" w:hAnsi="Century Gothic" w:cs="Tahoma"/>
          <w:sz w:val="20"/>
          <w:szCs w:val="20"/>
        </w:rPr>
        <w:t>Duidelijk maken dat het onacceptabel is</w:t>
      </w:r>
      <w:r w:rsidR="00995C4D" w:rsidRPr="00A50F6A">
        <w:rPr>
          <w:rFonts w:ascii="Century Gothic" w:hAnsi="Century Gothic" w:cs="Tahoma"/>
          <w:sz w:val="20"/>
          <w:szCs w:val="20"/>
        </w:rPr>
        <w:t xml:space="preserve"> </w:t>
      </w:r>
    </w:p>
    <w:p w14:paraId="1A5F5AA4" w14:textId="77777777" w:rsidR="00995C4D" w:rsidRPr="00A50F6A" w:rsidRDefault="00995C4D" w:rsidP="006A2382">
      <w:pPr>
        <w:numPr>
          <w:ilvl w:val="1"/>
          <w:numId w:val="1"/>
        </w:numPr>
        <w:jc w:val="both"/>
        <w:rPr>
          <w:rFonts w:ascii="Century Gothic" w:hAnsi="Century Gothic" w:cs="Tahoma"/>
          <w:sz w:val="20"/>
          <w:szCs w:val="20"/>
        </w:rPr>
      </w:pPr>
      <w:r w:rsidRPr="00A50F6A">
        <w:rPr>
          <w:rFonts w:ascii="Century Gothic" w:hAnsi="Century Gothic" w:cs="Tahoma"/>
          <w:sz w:val="20"/>
          <w:szCs w:val="20"/>
        </w:rPr>
        <w:t>Contact opnemen met de ouders</w:t>
      </w:r>
    </w:p>
    <w:p w14:paraId="5725069D" w14:textId="659AAC9A" w:rsidR="00B03F08" w:rsidRPr="00A50F6A" w:rsidRDefault="00B03F08" w:rsidP="006A2382">
      <w:pPr>
        <w:numPr>
          <w:ilvl w:val="1"/>
          <w:numId w:val="1"/>
        </w:numPr>
        <w:jc w:val="both"/>
        <w:rPr>
          <w:rFonts w:ascii="Century Gothic" w:hAnsi="Century Gothic" w:cs="Tahoma"/>
          <w:sz w:val="20"/>
          <w:szCs w:val="20"/>
        </w:rPr>
      </w:pPr>
      <w:r w:rsidRPr="00A50F6A">
        <w:rPr>
          <w:rFonts w:ascii="Century Gothic" w:hAnsi="Century Gothic" w:cs="Tahoma"/>
          <w:sz w:val="20"/>
          <w:szCs w:val="20"/>
        </w:rPr>
        <w:t>Het pestende kind wijzen op de</w:t>
      </w:r>
      <w:r w:rsidR="0001450E">
        <w:rPr>
          <w:rFonts w:ascii="Century Gothic" w:hAnsi="Century Gothic" w:cs="Tahoma"/>
          <w:sz w:val="20"/>
          <w:szCs w:val="20"/>
        </w:rPr>
        <w:t xml:space="preserve"> gedragsverwachtingen en eventuele conse</w:t>
      </w:r>
      <w:r w:rsidR="005E4E2C">
        <w:rPr>
          <w:rFonts w:ascii="Century Gothic" w:hAnsi="Century Gothic" w:cs="Tahoma"/>
          <w:sz w:val="20"/>
          <w:szCs w:val="20"/>
        </w:rPr>
        <w:t>quenties zichtbaar maken (verdriet van de ander mag gezien worden bv.)</w:t>
      </w:r>
    </w:p>
    <w:p w14:paraId="427BA85A" w14:textId="77777777" w:rsidR="00351800" w:rsidRPr="00A50F6A" w:rsidRDefault="00351800" w:rsidP="006A2382">
      <w:pPr>
        <w:numPr>
          <w:ilvl w:val="1"/>
          <w:numId w:val="1"/>
        </w:numPr>
        <w:jc w:val="both"/>
        <w:rPr>
          <w:rFonts w:ascii="Century Gothic" w:hAnsi="Century Gothic" w:cs="Tahoma"/>
          <w:sz w:val="20"/>
          <w:szCs w:val="20"/>
        </w:rPr>
      </w:pPr>
      <w:r w:rsidRPr="00A50F6A">
        <w:rPr>
          <w:rFonts w:ascii="Century Gothic" w:hAnsi="Century Gothic" w:cs="Tahoma"/>
          <w:sz w:val="20"/>
          <w:szCs w:val="20"/>
        </w:rPr>
        <w:t xml:space="preserve">Wijzen op de gedeelde verantwoordelijkheid (no </w:t>
      </w:r>
      <w:proofErr w:type="spellStart"/>
      <w:r w:rsidRPr="00A50F6A">
        <w:rPr>
          <w:rFonts w:ascii="Century Gothic" w:hAnsi="Century Gothic" w:cs="Tahoma"/>
          <w:sz w:val="20"/>
          <w:szCs w:val="20"/>
        </w:rPr>
        <w:t>blame</w:t>
      </w:r>
      <w:proofErr w:type="spellEnd"/>
      <w:r w:rsidRPr="00A50F6A">
        <w:rPr>
          <w:rFonts w:ascii="Century Gothic" w:hAnsi="Century Gothic" w:cs="Tahoma"/>
          <w:sz w:val="20"/>
          <w:szCs w:val="20"/>
        </w:rPr>
        <w:t>-aanpak), niemand is schuldig, we zijn allemaal verantwoordelijk.</w:t>
      </w:r>
    </w:p>
    <w:p w14:paraId="1CF64D14" w14:textId="77777777" w:rsidR="00B03F08" w:rsidRPr="00A50F6A" w:rsidRDefault="00995C4D" w:rsidP="006A2382">
      <w:pPr>
        <w:numPr>
          <w:ilvl w:val="1"/>
          <w:numId w:val="1"/>
        </w:numPr>
        <w:jc w:val="both"/>
        <w:rPr>
          <w:rFonts w:ascii="Century Gothic" w:hAnsi="Century Gothic" w:cs="Tahoma"/>
          <w:sz w:val="20"/>
          <w:szCs w:val="20"/>
        </w:rPr>
      </w:pPr>
      <w:r w:rsidRPr="00A50F6A">
        <w:rPr>
          <w:rFonts w:ascii="Century Gothic" w:hAnsi="Century Gothic" w:cs="Tahoma"/>
          <w:sz w:val="20"/>
          <w:szCs w:val="20"/>
        </w:rPr>
        <w:t>Afspraken maken en</w:t>
      </w:r>
      <w:r w:rsidR="00B03F08" w:rsidRPr="00A50F6A">
        <w:rPr>
          <w:rFonts w:ascii="Century Gothic" w:hAnsi="Century Gothic" w:cs="Tahoma"/>
          <w:sz w:val="20"/>
          <w:szCs w:val="20"/>
        </w:rPr>
        <w:t xml:space="preserve"> adviezen geven zoals doorverwijzen of training</w:t>
      </w:r>
    </w:p>
    <w:p w14:paraId="683F6F46" w14:textId="77777777" w:rsidR="001E671B" w:rsidRDefault="00B03F08" w:rsidP="006A2382">
      <w:pPr>
        <w:numPr>
          <w:ilvl w:val="1"/>
          <w:numId w:val="1"/>
        </w:numPr>
        <w:jc w:val="both"/>
        <w:rPr>
          <w:rFonts w:ascii="Century Gothic" w:hAnsi="Century Gothic" w:cs="Tahoma"/>
          <w:sz w:val="20"/>
          <w:szCs w:val="20"/>
        </w:rPr>
      </w:pPr>
      <w:r w:rsidRPr="00A50F6A">
        <w:rPr>
          <w:rFonts w:ascii="Century Gothic" w:hAnsi="Century Gothic" w:cs="Tahoma"/>
          <w:sz w:val="20"/>
          <w:szCs w:val="20"/>
        </w:rPr>
        <w:t>Vervolggesprek regelen</w:t>
      </w:r>
    </w:p>
    <w:p w14:paraId="4E308AEA" w14:textId="7D134B5F" w:rsidR="00B03F08" w:rsidRPr="001E671B" w:rsidRDefault="00B03F08" w:rsidP="006A2382">
      <w:pPr>
        <w:jc w:val="both"/>
        <w:rPr>
          <w:rFonts w:ascii="Century Gothic" w:hAnsi="Century Gothic" w:cs="Tahoma"/>
          <w:sz w:val="20"/>
          <w:szCs w:val="20"/>
        </w:rPr>
      </w:pPr>
      <w:r w:rsidRPr="001E671B">
        <w:rPr>
          <w:rFonts w:ascii="Century Gothic" w:hAnsi="Century Gothic" w:cs="Tahoma"/>
          <w:sz w:val="20"/>
          <w:szCs w:val="20"/>
        </w:rPr>
        <w:t xml:space="preserve"> </w:t>
      </w:r>
      <w:r w:rsidR="00351800" w:rsidRPr="001E671B">
        <w:rPr>
          <w:rFonts w:ascii="Century Gothic" w:hAnsi="Century Gothic" w:cs="Tahoma"/>
          <w:sz w:val="20"/>
          <w:szCs w:val="20"/>
          <w:u w:val="single"/>
        </w:rPr>
        <w:t>De rest van de groep</w:t>
      </w:r>
    </w:p>
    <w:p w14:paraId="374E1D08" w14:textId="77777777" w:rsidR="00B03F08" w:rsidRPr="00A50F6A" w:rsidRDefault="00B03F08" w:rsidP="006A2382">
      <w:pPr>
        <w:numPr>
          <w:ilvl w:val="1"/>
          <w:numId w:val="1"/>
        </w:numPr>
        <w:jc w:val="both"/>
        <w:rPr>
          <w:rFonts w:ascii="Century Gothic" w:hAnsi="Century Gothic" w:cs="Tahoma"/>
          <w:sz w:val="20"/>
          <w:szCs w:val="20"/>
        </w:rPr>
      </w:pPr>
      <w:r w:rsidRPr="00A50F6A">
        <w:rPr>
          <w:rFonts w:ascii="Century Gothic" w:hAnsi="Century Gothic" w:cs="Tahoma"/>
          <w:sz w:val="20"/>
          <w:szCs w:val="20"/>
        </w:rPr>
        <w:t>Wijzen op hun gedrag en de regels/afspraken die we hebben</w:t>
      </w:r>
    </w:p>
    <w:p w14:paraId="4ABC9692" w14:textId="77777777" w:rsidR="00351800" w:rsidRPr="00A50F6A" w:rsidRDefault="00351800" w:rsidP="006A2382">
      <w:pPr>
        <w:numPr>
          <w:ilvl w:val="1"/>
          <w:numId w:val="1"/>
        </w:numPr>
        <w:jc w:val="both"/>
        <w:rPr>
          <w:rFonts w:ascii="Century Gothic" w:hAnsi="Century Gothic" w:cs="Tahoma"/>
          <w:sz w:val="20"/>
          <w:szCs w:val="20"/>
        </w:rPr>
      </w:pPr>
      <w:r w:rsidRPr="00A50F6A">
        <w:rPr>
          <w:rFonts w:ascii="Century Gothic" w:hAnsi="Century Gothic" w:cs="Tahoma"/>
          <w:sz w:val="20"/>
          <w:szCs w:val="20"/>
        </w:rPr>
        <w:lastRenderedPageBreak/>
        <w:t xml:space="preserve">Wijzen op de gedeelde verantwoordelijkheid (no </w:t>
      </w:r>
      <w:proofErr w:type="spellStart"/>
      <w:r w:rsidRPr="00A50F6A">
        <w:rPr>
          <w:rFonts w:ascii="Century Gothic" w:hAnsi="Century Gothic" w:cs="Tahoma"/>
          <w:sz w:val="20"/>
          <w:szCs w:val="20"/>
        </w:rPr>
        <w:t>blame</w:t>
      </w:r>
      <w:proofErr w:type="spellEnd"/>
      <w:r w:rsidRPr="00A50F6A">
        <w:rPr>
          <w:rFonts w:ascii="Century Gothic" w:hAnsi="Century Gothic" w:cs="Tahoma"/>
          <w:sz w:val="20"/>
          <w:szCs w:val="20"/>
        </w:rPr>
        <w:t>-aanpak) niemand is schuldig we zijn allemaal verantwoordelijk.</w:t>
      </w:r>
    </w:p>
    <w:p w14:paraId="3FE930A3" w14:textId="77777777" w:rsidR="00B03F08" w:rsidRPr="00A50F6A" w:rsidRDefault="00B03F08" w:rsidP="006A2382">
      <w:pPr>
        <w:numPr>
          <w:ilvl w:val="1"/>
          <w:numId w:val="1"/>
        </w:numPr>
        <w:jc w:val="both"/>
        <w:rPr>
          <w:rFonts w:ascii="Century Gothic" w:hAnsi="Century Gothic" w:cs="Tahoma"/>
          <w:sz w:val="20"/>
          <w:szCs w:val="20"/>
        </w:rPr>
      </w:pPr>
      <w:r w:rsidRPr="00A50F6A">
        <w:rPr>
          <w:rFonts w:ascii="Century Gothic" w:hAnsi="Century Gothic" w:cs="Tahoma"/>
          <w:sz w:val="20"/>
          <w:szCs w:val="20"/>
        </w:rPr>
        <w:t>Vervolggesprek regelen.</w:t>
      </w:r>
    </w:p>
    <w:p w14:paraId="6FFBAFA2" w14:textId="59657079" w:rsidR="00B03F08" w:rsidRPr="00A50F6A" w:rsidRDefault="00B03F08" w:rsidP="006A2382">
      <w:pPr>
        <w:jc w:val="both"/>
        <w:rPr>
          <w:rFonts w:ascii="Century Gothic" w:hAnsi="Century Gothic" w:cs="Tahoma"/>
          <w:sz w:val="20"/>
          <w:szCs w:val="20"/>
          <w:u w:val="single"/>
        </w:rPr>
      </w:pPr>
      <w:r w:rsidRPr="00A50F6A">
        <w:rPr>
          <w:rFonts w:ascii="Century Gothic" w:hAnsi="Century Gothic" w:cs="Tahoma"/>
          <w:sz w:val="20"/>
          <w:szCs w:val="20"/>
        </w:rPr>
        <w:t xml:space="preserve"> </w:t>
      </w:r>
      <w:r w:rsidRPr="00A50F6A">
        <w:rPr>
          <w:rFonts w:ascii="Century Gothic" w:hAnsi="Century Gothic" w:cs="Tahoma"/>
          <w:sz w:val="20"/>
          <w:szCs w:val="20"/>
          <w:u w:val="single"/>
        </w:rPr>
        <w:t>De leerkracht/team</w:t>
      </w:r>
    </w:p>
    <w:p w14:paraId="258DD290" w14:textId="77777777" w:rsidR="00B03F08" w:rsidRPr="00A50F6A" w:rsidRDefault="00B03F08" w:rsidP="006A2382">
      <w:pPr>
        <w:numPr>
          <w:ilvl w:val="1"/>
          <w:numId w:val="1"/>
        </w:numPr>
        <w:jc w:val="both"/>
        <w:rPr>
          <w:rFonts w:ascii="Century Gothic" w:hAnsi="Century Gothic" w:cs="Tahoma"/>
          <w:sz w:val="20"/>
          <w:szCs w:val="20"/>
        </w:rPr>
      </w:pPr>
      <w:r w:rsidRPr="00A50F6A">
        <w:rPr>
          <w:rFonts w:ascii="Century Gothic" w:hAnsi="Century Gothic" w:cs="Tahoma"/>
          <w:sz w:val="20"/>
          <w:szCs w:val="20"/>
        </w:rPr>
        <w:t>Elkaar coachen hoe we dit probleem aanpakken</w:t>
      </w:r>
    </w:p>
    <w:p w14:paraId="4CD3A9C4" w14:textId="77777777" w:rsidR="00B03F08" w:rsidRPr="00A50F6A" w:rsidRDefault="00B03F08" w:rsidP="006A2382">
      <w:pPr>
        <w:numPr>
          <w:ilvl w:val="1"/>
          <w:numId w:val="1"/>
        </w:numPr>
        <w:jc w:val="both"/>
        <w:rPr>
          <w:rFonts w:ascii="Century Gothic" w:hAnsi="Century Gothic" w:cs="Tahoma"/>
          <w:sz w:val="20"/>
          <w:szCs w:val="20"/>
        </w:rPr>
      </w:pPr>
      <w:r w:rsidRPr="00A50F6A">
        <w:rPr>
          <w:rFonts w:ascii="Century Gothic" w:hAnsi="Century Gothic" w:cs="Tahoma"/>
          <w:sz w:val="20"/>
          <w:szCs w:val="20"/>
        </w:rPr>
        <w:t>Pestprotocol naleven</w:t>
      </w:r>
    </w:p>
    <w:p w14:paraId="6F249AAB" w14:textId="77777777" w:rsidR="00B03F08" w:rsidRPr="00A50F6A" w:rsidRDefault="00B03F08" w:rsidP="006A2382">
      <w:pPr>
        <w:numPr>
          <w:ilvl w:val="1"/>
          <w:numId w:val="1"/>
        </w:numPr>
        <w:jc w:val="both"/>
        <w:rPr>
          <w:rFonts w:ascii="Century Gothic" w:hAnsi="Century Gothic" w:cs="Tahoma"/>
          <w:sz w:val="20"/>
          <w:szCs w:val="20"/>
        </w:rPr>
      </w:pPr>
      <w:r w:rsidRPr="00A50F6A">
        <w:rPr>
          <w:rFonts w:ascii="Century Gothic" w:hAnsi="Century Gothic" w:cs="Tahoma"/>
          <w:sz w:val="20"/>
          <w:szCs w:val="20"/>
        </w:rPr>
        <w:t>Leerkracht staat open voor signalen</w:t>
      </w:r>
    </w:p>
    <w:p w14:paraId="6A4E837C" w14:textId="77777777" w:rsidR="00B03F08" w:rsidRPr="00A50F6A" w:rsidRDefault="00B03F08" w:rsidP="006A2382">
      <w:pPr>
        <w:numPr>
          <w:ilvl w:val="1"/>
          <w:numId w:val="1"/>
        </w:numPr>
        <w:jc w:val="both"/>
        <w:rPr>
          <w:rFonts w:ascii="Century Gothic" w:hAnsi="Century Gothic" w:cs="Tahoma"/>
          <w:sz w:val="20"/>
          <w:szCs w:val="20"/>
        </w:rPr>
      </w:pPr>
      <w:r w:rsidRPr="00A50F6A">
        <w:rPr>
          <w:rFonts w:ascii="Century Gothic" w:hAnsi="Century Gothic" w:cs="Tahoma"/>
          <w:sz w:val="20"/>
          <w:szCs w:val="20"/>
        </w:rPr>
        <w:t>Informatie verzamelen</w:t>
      </w:r>
    </w:p>
    <w:p w14:paraId="61172581" w14:textId="6D48DD4D" w:rsidR="00B03F08" w:rsidRPr="00A50F6A" w:rsidRDefault="004B2338" w:rsidP="006A2382">
      <w:pPr>
        <w:numPr>
          <w:ilvl w:val="1"/>
          <w:numId w:val="1"/>
        </w:numPr>
        <w:jc w:val="both"/>
        <w:rPr>
          <w:rFonts w:ascii="Century Gothic" w:hAnsi="Century Gothic" w:cs="Tahoma"/>
          <w:sz w:val="20"/>
          <w:szCs w:val="20"/>
        </w:rPr>
      </w:pPr>
      <w:r>
        <w:rPr>
          <w:rFonts w:ascii="Century Gothic" w:hAnsi="Century Gothic" w:cs="Tahoma"/>
          <w:sz w:val="20"/>
          <w:szCs w:val="20"/>
        </w:rPr>
        <w:t>Indien nodig i</w:t>
      </w:r>
      <w:r w:rsidR="00B03F08" w:rsidRPr="00A50F6A">
        <w:rPr>
          <w:rFonts w:ascii="Century Gothic" w:hAnsi="Century Gothic" w:cs="Tahoma"/>
          <w:sz w:val="20"/>
          <w:szCs w:val="20"/>
        </w:rPr>
        <w:t>nschakelen van een vertrouwenspersoon</w:t>
      </w:r>
    </w:p>
    <w:p w14:paraId="5006B08F" w14:textId="77777777" w:rsidR="00376C54" w:rsidRPr="00A50F6A" w:rsidRDefault="00B03F08" w:rsidP="006A2382">
      <w:pPr>
        <w:numPr>
          <w:ilvl w:val="1"/>
          <w:numId w:val="1"/>
        </w:numPr>
        <w:jc w:val="both"/>
        <w:rPr>
          <w:rFonts w:ascii="Century Gothic" w:hAnsi="Century Gothic" w:cs="Tahoma"/>
          <w:sz w:val="20"/>
          <w:szCs w:val="20"/>
        </w:rPr>
      </w:pPr>
      <w:r w:rsidRPr="00A50F6A">
        <w:rPr>
          <w:rFonts w:ascii="Century Gothic" w:hAnsi="Century Gothic" w:cs="Tahoma"/>
          <w:sz w:val="20"/>
          <w:szCs w:val="20"/>
        </w:rPr>
        <w:t>Open en duidelijk communiceren naar de ouders</w:t>
      </w:r>
    </w:p>
    <w:p w14:paraId="2BB050F7" w14:textId="0D45F199" w:rsidR="00B03F08" w:rsidRPr="00A50F6A" w:rsidRDefault="00B03F08" w:rsidP="006A2382">
      <w:pPr>
        <w:jc w:val="both"/>
        <w:rPr>
          <w:rFonts w:ascii="Century Gothic" w:hAnsi="Century Gothic" w:cs="Tahoma"/>
          <w:sz w:val="20"/>
          <w:szCs w:val="20"/>
          <w:u w:val="single"/>
        </w:rPr>
      </w:pPr>
      <w:r w:rsidRPr="00A50F6A">
        <w:rPr>
          <w:rFonts w:ascii="Century Gothic" w:hAnsi="Century Gothic" w:cs="Tahoma"/>
          <w:sz w:val="20"/>
          <w:szCs w:val="20"/>
          <w:u w:val="single"/>
        </w:rPr>
        <w:t>De ouders</w:t>
      </w:r>
    </w:p>
    <w:p w14:paraId="261EE69A" w14:textId="77777777" w:rsidR="00B03F08" w:rsidRPr="00A50F6A" w:rsidRDefault="00B03F08" w:rsidP="006A2382">
      <w:pPr>
        <w:numPr>
          <w:ilvl w:val="1"/>
          <w:numId w:val="1"/>
        </w:numPr>
        <w:jc w:val="both"/>
        <w:rPr>
          <w:rFonts w:ascii="Century Gothic" w:hAnsi="Century Gothic" w:cs="Tahoma"/>
          <w:sz w:val="20"/>
          <w:szCs w:val="20"/>
        </w:rPr>
      </w:pPr>
      <w:r w:rsidRPr="00A50F6A">
        <w:rPr>
          <w:rFonts w:ascii="Century Gothic" w:hAnsi="Century Gothic" w:cs="Tahoma"/>
          <w:sz w:val="20"/>
          <w:szCs w:val="20"/>
        </w:rPr>
        <w:t>Staan open voor het gesprek met de leerkracht</w:t>
      </w:r>
    </w:p>
    <w:p w14:paraId="0A8177BE" w14:textId="5AD45216" w:rsidR="00B03F08" w:rsidRPr="00A50F6A" w:rsidRDefault="00B03F08" w:rsidP="006A2382">
      <w:pPr>
        <w:numPr>
          <w:ilvl w:val="1"/>
          <w:numId w:val="1"/>
        </w:numPr>
        <w:jc w:val="both"/>
        <w:rPr>
          <w:rFonts w:ascii="Century Gothic" w:hAnsi="Century Gothic" w:cs="Tahoma"/>
          <w:sz w:val="20"/>
          <w:szCs w:val="20"/>
        </w:rPr>
      </w:pPr>
      <w:r w:rsidRPr="00A50F6A">
        <w:rPr>
          <w:rFonts w:ascii="Century Gothic" w:hAnsi="Century Gothic" w:cs="Tahoma"/>
          <w:sz w:val="20"/>
          <w:szCs w:val="20"/>
        </w:rPr>
        <w:t xml:space="preserve">Ouders van het gepeste kind nemen </w:t>
      </w:r>
      <w:r w:rsidRPr="001D28B2">
        <w:rPr>
          <w:rFonts w:ascii="Century Gothic" w:hAnsi="Century Gothic" w:cs="Tahoma"/>
          <w:sz w:val="20"/>
          <w:szCs w:val="20"/>
        </w:rPr>
        <w:t>altijd eerst</w:t>
      </w:r>
      <w:r w:rsidRPr="00A50F6A">
        <w:rPr>
          <w:rFonts w:ascii="Century Gothic" w:hAnsi="Century Gothic" w:cs="Tahoma"/>
          <w:sz w:val="20"/>
          <w:szCs w:val="20"/>
        </w:rPr>
        <w:t xml:space="preserve"> contact op met de groepsleerkracht(en). </w:t>
      </w:r>
      <w:r w:rsidRPr="00A50F6A">
        <w:rPr>
          <w:rFonts w:ascii="Century Gothic" w:hAnsi="Century Gothic" w:cs="Tahoma"/>
          <w:bCs/>
          <w:sz w:val="20"/>
          <w:szCs w:val="20"/>
        </w:rPr>
        <w:t xml:space="preserve">In een later stadium eventueel de </w:t>
      </w:r>
      <w:r w:rsidR="0069213C">
        <w:rPr>
          <w:rFonts w:ascii="Century Gothic" w:hAnsi="Century Gothic" w:cs="Tahoma"/>
          <w:bCs/>
          <w:sz w:val="20"/>
          <w:szCs w:val="20"/>
        </w:rPr>
        <w:t xml:space="preserve">pestcoördinator, </w:t>
      </w:r>
      <w:r w:rsidRPr="00A50F6A">
        <w:rPr>
          <w:rFonts w:ascii="Century Gothic" w:hAnsi="Century Gothic" w:cs="Tahoma"/>
          <w:bCs/>
          <w:sz w:val="20"/>
          <w:szCs w:val="20"/>
        </w:rPr>
        <w:t>IB-er, schoolmaatschappelijk werker</w:t>
      </w:r>
      <w:r w:rsidRPr="00A50F6A">
        <w:rPr>
          <w:rFonts w:ascii="Century Gothic" w:hAnsi="Century Gothic" w:cs="Tahoma"/>
          <w:sz w:val="20"/>
          <w:szCs w:val="20"/>
        </w:rPr>
        <w:t xml:space="preserve"> of d</w:t>
      </w:r>
      <w:r w:rsidR="00995C4D" w:rsidRPr="00A50F6A">
        <w:rPr>
          <w:rFonts w:ascii="Century Gothic" w:hAnsi="Century Gothic" w:cs="Tahoma"/>
          <w:sz w:val="20"/>
          <w:szCs w:val="20"/>
        </w:rPr>
        <w:t>irectie.</w:t>
      </w:r>
    </w:p>
    <w:p w14:paraId="23DB66AD" w14:textId="77777777" w:rsidR="00B03F08" w:rsidRPr="00A50F6A" w:rsidRDefault="00B03F08" w:rsidP="006A2382">
      <w:pPr>
        <w:numPr>
          <w:ilvl w:val="1"/>
          <w:numId w:val="1"/>
        </w:numPr>
        <w:jc w:val="both"/>
        <w:rPr>
          <w:rFonts w:ascii="Century Gothic" w:hAnsi="Century Gothic" w:cs="Tahoma"/>
          <w:sz w:val="20"/>
          <w:szCs w:val="20"/>
        </w:rPr>
      </w:pPr>
      <w:r w:rsidRPr="00A50F6A">
        <w:rPr>
          <w:rFonts w:ascii="Century Gothic" w:hAnsi="Century Gothic" w:cs="Tahoma"/>
          <w:sz w:val="20"/>
          <w:szCs w:val="20"/>
        </w:rPr>
        <w:t xml:space="preserve">Proberen samen </w:t>
      </w:r>
      <w:r w:rsidRPr="00A50F6A">
        <w:rPr>
          <w:rFonts w:ascii="Century Gothic" w:hAnsi="Century Gothic" w:cs="Tahoma"/>
          <w:bCs/>
          <w:sz w:val="20"/>
          <w:szCs w:val="20"/>
        </w:rPr>
        <w:t>met de</w:t>
      </w:r>
      <w:r w:rsidRPr="00A50F6A">
        <w:rPr>
          <w:rFonts w:ascii="Century Gothic" w:hAnsi="Century Gothic" w:cs="Tahoma"/>
          <w:sz w:val="20"/>
          <w:szCs w:val="20"/>
        </w:rPr>
        <w:t xml:space="preserve"> </w:t>
      </w:r>
      <w:r w:rsidRPr="00A50F6A">
        <w:rPr>
          <w:rFonts w:ascii="Century Gothic" w:hAnsi="Century Gothic" w:cs="Tahoma"/>
          <w:bCs/>
          <w:sz w:val="20"/>
          <w:szCs w:val="20"/>
        </w:rPr>
        <w:t>groepsleerkracht(en</w:t>
      </w:r>
      <w:r w:rsidRPr="00A50F6A">
        <w:rPr>
          <w:rFonts w:ascii="Century Gothic" w:hAnsi="Century Gothic" w:cs="Tahoma"/>
          <w:b/>
          <w:bCs/>
          <w:sz w:val="20"/>
          <w:szCs w:val="20"/>
        </w:rPr>
        <w:t>)</w:t>
      </w:r>
      <w:r w:rsidRPr="00A50F6A">
        <w:rPr>
          <w:rFonts w:ascii="Century Gothic" w:hAnsi="Century Gothic" w:cs="Tahoma"/>
          <w:sz w:val="20"/>
          <w:szCs w:val="20"/>
        </w:rPr>
        <w:t xml:space="preserve"> tot een oplossing te komen.</w:t>
      </w:r>
    </w:p>
    <w:p w14:paraId="32FECC98" w14:textId="07F4D979" w:rsidR="00B03F08" w:rsidRPr="00A50F6A" w:rsidRDefault="006E1ECA" w:rsidP="006E1ECA">
      <w:pPr>
        <w:ind w:left="1440"/>
        <w:jc w:val="both"/>
        <w:rPr>
          <w:rFonts w:ascii="Century Gothic" w:hAnsi="Century Gothic" w:cs="Tahoma"/>
          <w:sz w:val="20"/>
          <w:szCs w:val="20"/>
        </w:rPr>
      </w:pPr>
      <w:r>
        <w:rPr>
          <w:rFonts w:ascii="Century Gothic" w:hAnsi="Century Gothic" w:cs="Tahoma"/>
          <w:sz w:val="20"/>
          <w:szCs w:val="20"/>
        </w:rPr>
        <w:t xml:space="preserve">Opties; </w:t>
      </w:r>
      <w:r w:rsidR="00B03F08" w:rsidRPr="00A50F6A">
        <w:rPr>
          <w:rFonts w:ascii="Century Gothic" w:hAnsi="Century Gothic" w:cs="Tahoma"/>
          <w:sz w:val="20"/>
          <w:szCs w:val="20"/>
        </w:rPr>
        <w:t>Het organiseren van een voorlichtingsavond over pesten</w:t>
      </w:r>
      <w:r w:rsidR="00B03F08" w:rsidRPr="00A50F6A">
        <w:rPr>
          <w:rFonts w:ascii="Century Gothic" w:hAnsi="Century Gothic" w:cs="Tahoma"/>
          <w:bCs/>
          <w:sz w:val="20"/>
          <w:szCs w:val="20"/>
        </w:rPr>
        <w:t>.</w:t>
      </w:r>
    </w:p>
    <w:p w14:paraId="73FBC393" w14:textId="77777777" w:rsidR="00B03F08" w:rsidRPr="00A50F6A" w:rsidRDefault="00B03F08" w:rsidP="006A2382">
      <w:pPr>
        <w:jc w:val="both"/>
        <w:rPr>
          <w:rFonts w:ascii="Century Gothic" w:hAnsi="Century Gothic" w:cs="Tahoma"/>
          <w:sz w:val="20"/>
          <w:szCs w:val="20"/>
        </w:rPr>
      </w:pPr>
    </w:p>
    <w:p w14:paraId="1C8ACEDF" w14:textId="77777777" w:rsidR="00B03F08" w:rsidRPr="00A50F6A" w:rsidRDefault="00B03F08" w:rsidP="006A2382">
      <w:pPr>
        <w:jc w:val="both"/>
        <w:rPr>
          <w:rFonts w:ascii="Century Gothic" w:hAnsi="Century Gothic" w:cs="Tahoma"/>
          <w:sz w:val="20"/>
          <w:szCs w:val="20"/>
        </w:rPr>
      </w:pPr>
      <w:r w:rsidRPr="00A50F6A">
        <w:rPr>
          <w:rFonts w:ascii="Century Gothic" w:hAnsi="Century Gothic" w:cs="Tahoma"/>
          <w:sz w:val="20"/>
          <w:szCs w:val="20"/>
        </w:rPr>
        <w:t>Hierna kan het volgende soort gedrag naar voren komen:</w:t>
      </w:r>
    </w:p>
    <w:p w14:paraId="142F0D37" w14:textId="77777777" w:rsidR="00292B75" w:rsidRPr="00A50F6A" w:rsidRDefault="00292B75" w:rsidP="006A2382">
      <w:pPr>
        <w:jc w:val="both"/>
        <w:rPr>
          <w:rFonts w:ascii="Century Gothic" w:hAnsi="Century Gothic" w:cs="Tahoma"/>
          <w:sz w:val="20"/>
          <w:szCs w:val="20"/>
        </w:rPr>
      </w:pPr>
    </w:p>
    <w:p w14:paraId="6C1AC667" w14:textId="2BDAF4B1" w:rsidR="00B03F08" w:rsidRPr="00A50F6A" w:rsidRDefault="004C0B78" w:rsidP="006A2382">
      <w:pPr>
        <w:jc w:val="both"/>
        <w:rPr>
          <w:rFonts w:ascii="Century Gothic" w:hAnsi="Century Gothic" w:cs="Tahoma"/>
          <w:sz w:val="20"/>
          <w:szCs w:val="20"/>
        </w:rPr>
      </w:pPr>
      <w:r w:rsidRPr="00A50F6A">
        <w:rPr>
          <w:rFonts w:ascii="Century Gothic" w:hAnsi="Century Gothic" w:cs="Tahoma"/>
          <w:sz w:val="20"/>
          <w:szCs w:val="20"/>
        </w:rPr>
        <w:t>T.a.v.</w:t>
      </w:r>
      <w:r w:rsidR="00292B75" w:rsidRPr="00A50F6A">
        <w:rPr>
          <w:rFonts w:ascii="Century Gothic" w:hAnsi="Century Gothic" w:cs="Tahoma"/>
          <w:sz w:val="20"/>
          <w:szCs w:val="20"/>
        </w:rPr>
        <w:t xml:space="preserve"> de </w:t>
      </w:r>
      <w:proofErr w:type="spellStart"/>
      <w:r w:rsidR="00292B75" w:rsidRPr="00A50F6A">
        <w:rPr>
          <w:rFonts w:ascii="Century Gothic" w:hAnsi="Century Gothic" w:cs="Tahoma"/>
          <w:sz w:val="20"/>
          <w:szCs w:val="20"/>
        </w:rPr>
        <w:t>pester</w:t>
      </w:r>
      <w:proofErr w:type="spellEnd"/>
      <w:r w:rsidR="00292B75" w:rsidRPr="00A50F6A">
        <w:rPr>
          <w:rFonts w:ascii="Century Gothic" w:hAnsi="Century Gothic" w:cs="Tahom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13"/>
        <w:gridCol w:w="3011"/>
        <w:gridCol w:w="3038"/>
      </w:tblGrid>
      <w:tr w:rsidR="00B03F08" w:rsidRPr="00A50F6A" w14:paraId="346EC1BF" w14:textId="77777777" w:rsidTr="10807CF2">
        <w:tc>
          <w:tcPr>
            <w:tcW w:w="3070" w:type="dxa"/>
          </w:tcPr>
          <w:p w14:paraId="5A3A4BF0" w14:textId="77777777" w:rsidR="00B03F08" w:rsidRPr="00A50F6A" w:rsidRDefault="00B03F08" w:rsidP="006A2382">
            <w:pPr>
              <w:jc w:val="both"/>
              <w:rPr>
                <w:rFonts w:ascii="Century Gothic" w:hAnsi="Century Gothic" w:cs="Tahoma"/>
                <w:sz w:val="20"/>
                <w:szCs w:val="20"/>
              </w:rPr>
            </w:pPr>
            <w:r w:rsidRPr="00A50F6A">
              <w:rPr>
                <w:rFonts w:ascii="Century Gothic" w:hAnsi="Century Gothic" w:cs="Tahoma"/>
                <w:sz w:val="20"/>
                <w:szCs w:val="20"/>
              </w:rPr>
              <w:t>Gedrag</w:t>
            </w:r>
          </w:p>
        </w:tc>
        <w:tc>
          <w:tcPr>
            <w:tcW w:w="3071" w:type="dxa"/>
          </w:tcPr>
          <w:p w14:paraId="09800D08" w14:textId="77777777" w:rsidR="00B03F08" w:rsidRPr="00A50F6A" w:rsidRDefault="00B03F08" w:rsidP="006A2382">
            <w:pPr>
              <w:jc w:val="both"/>
              <w:rPr>
                <w:rFonts w:ascii="Century Gothic" w:hAnsi="Century Gothic" w:cs="Tahoma"/>
                <w:sz w:val="20"/>
                <w:szCs w:val="20"/>
              </w:rPr>
            </w:pPr>
            <w:r w:rsidRPr="00A50F6A">
              <w:rPr>
                <w:rFonts w:ascii="Century Gothic" w:hAnsi="Century Gothic" w:cs="Tahoma"/>
                <w:sz w:val="20"/>
                <w:szCs w:val="20"/>
              </w:rPr>
              <w:t>Oplossing</w:t>
            </w:r>
          </w:p>
        </w:tc>
        <w:tc>
          <w:tcPr>
            <w:tcW w:w="3071" w:type="dxa"/>
          </w:tcPr>
          <w:p w14:paraId="1080B364" w14:textId="77777777" w:rsidR="00B03F08" w:rsidRPr="00A50F6A" w:rsidRDefault="00B03F08" w:rsidP="006A2382">
            <w:pPr>
              <w:jc w:val="both"/>
              <w:rPr>
                <w:rFonts w:ascii="Century Gothic" w:hAnsi="Century Gothic" w:cs="Tahoma"/>
                <w:sz w:val="20"/>
                <w:szCs w:val="20"/>
              </w:rPr>
            </w:pPr>
            <w:r w:rsidRPr="00A50F6A">
              <w:rPr>
                <w:rFonts w:ascii="Century Gothic" w:hAnsi="Century Gothic" w:cs="Tahoma"/>
                <w:sz w:val="20"/>
                <w:szCs w:val="20"/>
              </w:rPr>
              <w:t>Door wie</w:t>
            </w:r>
          </w:p>
        </w:tc>
      </w:tr>
      <w:tr w:rsidR="00B03F08" w:rsidRPr="00A50F6A" w14:paraId="0E70A20F" w14:textId="77777777" w:rsidTr="10807CF2">
        <w:tc>
          <w:tcPr>
            <w:tcW w:w="3070" w:type="dxa"/>
          </w:tcPr>
          <w:p w14:paraId="180B7BA1" w14:textId="77777777" w:rsidR="00B03F08" w:rsidRPr="00A50F6A" w:rsidRDefault="00B03F08" w:rsidP="006A2382">
            <w:pPr>
              <w:jc w:val="both"/>
              <w:rPr>
                <w:rFonts w:ascii="Century Gothic" w:hAnsi="Century Gothic" w:cs="Tahoma"/>
                <w:sz w:val="20"/>
                <w:szCs w:val="20"/>
              </w:rPr>
            </w:pPr>
            <w:r w:rsidRPr="00A50F6A">
              <w:rPr>
                <w:rFonts w:ascii="Century Gothic" w:hAnsi="Century Gothic" w:cs="Tahoma"/>
                <w:sz w:val="20"/>
                <w:szCs w:val="20"/>
              </w:rPr>
              <w:t>Pesten stopt</w:t>
            </w:r>
          </w:p>
        </w:tc>
        <w:tc>
          <w:tcPr>
            <w:tcW w:w="3071" w:type="dxa"/>
          </w:tcPr>
          <w:p w14:paraId="0B928EA8" w14:textId="77777777" w:rsidR="00B03F08" w:rsidRPr="00A50F6A" w:rsidRDefault="00B03F08" w:rsidP="006A2382">
            <w:pPr>
              <w:jc w:val="both"/>
              <w:rPr>
                <w:rFonts w:ascii="Century Gothic" w:hAnsi="Century Gothic" w:cs="Tahoma"/>
                <w:sz w:val="20"/>
                <w:szCs w:val="20"/>
              </w:rPr>
            </w:pPr>
            <w:r w:rsidRPr="00A50F6A">
              <w:rPr>
                <w:rFonts w:ascii="Century Gothic" w:hAnsi="Century Gothic" w:cs="Tahoma"/>
                <w:b/>
                <w:bCs/>
                <w:sz w:val="20"/>
                <w:szCs w:val="20"/>
              </w:rPr>
              <w:t xml:space="preserve">Een vorm van belonen </w:t>
            </w:r>
            <w:r w:rsidRPr="00A50F6A">
              <w:rPr>
                <w:rFonts w:ascii="Century Gothic" w:hAnsi="Century Gothic" w:cs="Tahoma"/>
                <w:sz w:val="20"/>
                <w:szCs w:val="20"/>
              </w:rPr>
              <w:t>als het goed gaat</w:t>
            </w:r>
          </w:p>
          <w:p w14:paraId="10777B3B" w14:textId="77777777" w:rsidR="00B03F08" w:rsidRPr="00A50F6A" w:rsidRDefault="00B03F08" w:rsidP="006A2382">
            <w:pPr>
              <w:jc w:val="both"/>
              <w:rPr>
                <w:rFonts w:ascii="Century Gothic" w:hAnsi="Century Gothic" w:cs="Tahoma"/>
                <w:sz w:val="20"/>
                <w:szCs w:val="20"/>
              </w:rPr>
            </w:pPr>
            <w:r w:rsidRPr="00A50F6A">
              <w:rPr>
                <w:rFonts w:ascii="Century Gothic" w:hAnsi="Century Gothic" w:cs="Tahoma"/>
                <w:sz w:val="20"/>
                <w:szCs w:val="20"/>
              </w:rPr>
              <w:t>Contact met ouders.</w:t>
            </w:r>
          </w:p>
        </w:tc>
        <w:tc>
          <w:tcPr>
            <w:tcW w:w="3071" w:type="dxa"/>
          </w:tcPr>
          <w:p w14:paraId="52BF42C0" w14:textId="77777777" w:rsidR="00B03F08" w:rsidRPr="00A50F6A" w:rsidRDefault="00B03F08" w:rsidP="006A2382">
            <w:pPr>
              <w:jc w:val="both"/>
              <w:rPr>
                <w:rFonts w:ascii="Century Gothic" w:hAnsi="Century Gothic" w:cs="Tahoma"/>
                <w:sz w:val="20"/>
                <w:szCs w:val="20"/>
              </w:rPr>
            </w:pPr>
            <w:r w:rsidRPr="00A50F6A">
              <w:rPr>
                <w:rFonts w:ascii="Century Gothic" w:hAnsi="Century Gothic" w:cs="Tahoma"/>
                <w:sz w:val="20"/>
                <w:szCs w:val="20"/>
              </w:rPr>
              <w:t>Leerkracht</w:t>
            </w:r>
          </w:p>
        </w:tc>
      </w:tr>
      <w:tr w:rsidR="00B03F08" w:rsidRPr="00A50F6A" w14:paraId="73F3338A" w14:textId="77777777" w:rsidTr="10807CF2">
        <w:tc>
          <w:tcPr>
            <w:tcW w:w="3070" w:type="dxa"/>
          </w:tcPr>
          <w:p w14:paraId="1205D8EB" w14:textId="77777777" w:rsidR="00B03F08" w:rsidRPr="00A50F6A" w:rsidRDefault="00B03F08" w:rsidP="006A2382">
            <w:pPr>
              <w:jc w:val="both"/>
              <w:rPr>
                <w:rFonts w:ascii="Century Gothic" w:hAnsi="Century Gothic" w:cs="Tahoma"/>
                <w:sz w:val="20"/>
                <w:szCs w:val="20"/>
              </w:rPr>
            </w:pPr>
            <w:r w:rsidRPr="00A50F6A">
              <w:rPr>
                <w:rFonts w:ascii="Century Gothic" w:hAnsi="Century Gothic" w:cs="Tahoma"/>
                <w:sz w:val="20"/>
                <w:szCs w:val="20"/>
              </w:rPr>
              <w:t>Pesten blijft doorgaan</w:t>
            </w:r>
          </w:p>
        </w:tc>
        <w:tc>
          <w:tcPr>
            <w:tcW w:w="3071" w:type="dxa"/>
          </w:tcPr>
          <w:p w14:paraId="055F5D15" w14:textId="77777777" w:rsidR="00B03F08" w:rsidRPr="00A50F6A" w:rsidRDefault="00B03F08" w:rsidP="006A2382">
            <w:pPr>
              <w:jc w:val="both"/>
              <w:rPr>
                <w:rFonts w:ascii="Century Gothic" w:hAnsi="Century Gothic" w:cs="Tahoma"/>
                <w:sz w:val="20"/>
                <w:szCs w:val="20"/>
              </w:rPr>
            </w:pPr>
            <w:r w:rsidRPr="00A50F6A">
              <w:rPr>
                <w:rFonts w:ascii="Century Gothic" w:hAnsi="Century Gothic" w:cs="Tahoma"/>
                <w:sz w:val="20"/>
                <w:szCs w:val="20"/>
              </w:rPr>
              <w:t>Corrigerend gesprek</w:t>
            </w:r>
          </w:p>
          <w:p w14:paraId="36829A76" w14:textId="3475EBD3" w:rsidR="00B03F08" w:rsidRPr="00A50F6A" w:rsidRDefault="00B03F08" w:rsidP="006A2382">
            <w:pPr>
              <w:jc w:val="both"/>
              <w:rPr>
                <w:rFonts w:ascii="Century Gothic" w:hAnsi="Century Gothic" w:cs="Tahoma"/>
                <w:b/>
                <w:bCs/>
                <w:sz w:val="20"/>
                <w:szCs w:val="20"/>
              </w:rPr>
            </w:pPr>
            <w:r w:rsidRPr="10807CF2">
              <w:rPr>
                <w:rFonts w:ascii="Century Gothic" w:hAnsi="Century Gothic" w:cs="Tahoma"/>
                <w:b/>
                <w:bCs/>
                <w:sz w:val="20"/>
                <w:szCs w:val="20"/>
              </w:rPr>
              <w:t xml:space="preserve">Eventueel een </w:t>
            </w:r>
            <w:r w:rsidRPr="10807CF2">
              <w:rPr>
                <w:rFonts w:ascii="Century Gothic" w:hAnsi="Century Gothic" w:cs="Tahoma"/>
                <w:sz w:val="20"/>
                <w:szCs w:val="20"/>
              </w:rPr>
              <w:t>opstel schrijven over hoe een ander jou</w:t>
            </w:r>
            <w:r w:rsidR="311A5F00" w:rsidRPr="10807CF2">
              <w:rPr>
                <w:rFonts w:ascii="Century Gothic" w:hAnsi="Century Gothic" w:cs="Tahoma"/>
                <w:sz w:val="20"/>
                <w:szCs w:val="20"/>
              </w:rPr>
              <w:t>w</w:t>
            </w:r>
            <w:r w:rsidRPr="10807CF2">
              <w:rPr>
                <w:rFonts w:ascii="Century Gothic" w:hAnsi="Century Gothic" w:cs="Tahoma"/>
                <w:sz w:val="20"/>
                <w:szCs w:val="20"/>
              </w:rPr>
              <w:t xml:space="preserve"> pestgedrag ervaart </w:t>
            </w:r>
          </w:p>
          <w:p w14:paraId="4B6C84AC" w14:textId="77777777" w:rsidR="00B03F08" w:rsidRPr="00A50F6A" w:rsidRDefault="00B03F08" w:rsidP="006A2382">
            <w:pPr>
              <w:jc w:val="both"/>
              <w:rPr>
                <w:rFonts w:ascii="Century Gothic" w:hAnsi="Century Gothic" w:cs="Tahoma"/>
                <w:sz w:val="20"/>
                <w:szCs w:val="20"/>
              </w:rPr>
            </w:pPr>
            <w:r w:rsidRPr="00A50F6A">
              <w:rPr>
                <w:rFonts w:ascii="Century Gothic" w:hAnsi="Century Gothic" w:cs="Tahoma"/>
                <w:sz w:val="20"/>
                <w:szCs w:val="20"/>
              </w:rPr>
              <w:t>(Dossier vormen)</w:t>
            </w:r>
          </w:p>
          <w:p w14:paraId="1D2A923A" w14:textId="77777777" w:rsidR="00B03F08" w:rsidRPr="00A50F6A" w:rsidRDefault="00B03F08" w:rsidP="006A2382">
            <w:pPr>
              <w:jc w:val="both"/>
              <w:rPr>
                <w:rFonts w:ascii="Century Gothic" w:hAnsi="Century Gothic" w:cs="Tahoma"/>
                <w:sz w:val="20"/>
                <w:szCs w:val="20"/>
              </w:rPr>
            </w:pPr>
            <w:r w:rsidRPr="00A50F6A">
              <w:rPr>
                <w:rFonts w:ascii="Century Gothic" w:hAnsi="Century Gothic" w:cs="Tahoma"/>
                <w:sz w:val="20"/>
                <w:szCs w:val="20"/>
              </w:rPr>
              <w:t>Later uit school laten, eerder binnenkomen</w:t>
            </w:r>
          </w:p>
          <w:p w14:paraId="05388973" w14:textId="77777777" w:rsidR="00B03F08" w:rsidRPr="00A50F6A" w:rsidRDefault="00B03F08" w:rsidP="006A2382">
            <w:pPr>
              <w:jc w:val="both"/>
              <w:rPr>
                <w:rFonts w:ascii="Century Gothic" w:hAnsi="Century Gothic" w:cs="Tahoma"/>
                <w:sz w:val="20"/>
                <w:szCs w:val="20"/>
              </w:rPr>
            </w:pPr>
            <w:r w:rsidRPr="00A50F6A">
              <w:rPr>
                <w:rFonts w:ascii="Century Gothic" w:hAnsi="Century Gothic" w:cs="Tahoma"/>
                <w:sz w:val="20"/>
                <w:szCs w:val="20"/>
              </w:rPr>
              <w:t>Contact met ouders.</w:t>
            </w:r>
          </w:p>
        </w:tc>
        <w:tc>
          <w:tcPr>
            <w:tcW w:w="3071" w:type="dxa"/>
          </w:tcPr>
          <w:p w14:paraId="64FDB41A" w14:textId="77777777" w:rsidR="00B03F08" w:rsidRPr="00A50F6A" w:rsidRDefault="00B03F08" w:rsidP="006A2382">
            <w:pPr>
              <w:jc w:val="both"/>
              <w:rPr>
                <w:rFonts w:ascii="Century Gothic" w:hAnsi="Century Gothic" w:cs="Tahoma"/>
                <w:sz w:val="20"/>
                <w:szCs w:val="20"/>
              </w:rPr>
            </w:pPr>
            <w:r w:rsidRPr="00A50F6A">
              <w:rPr>
                <w:rFonts w:ascii="Century Gothic" w:hAnsi="Century Gothic" w:cs="Tahoma"/>
                <w:sz w:val="20"/>
                <w:szCs w:val="20"/>
              </w:rPr>
              <w:t>Leerkracht</w:t>
            </w:r>
          </w:p>
        </w:tc>
      </w:tr>
      <w:tr w:rsidR="00B03F08" w:rsidRPr="00A50F6A" w14:paraId="0F437543" w14:textId="77777777" w:rsidTr="10807CF2">
        <w:tc>
          <w:tcPr>
            <w:tcW w:w="3070" w:type="dxa"/>
          </w:tcPr>
          <w:p w14:paraId="540D3D20" w14:textId="77777777" w:rsidR="00B03F08" w:rsidRPr="00A50F6A" w:rsidRDefault="00B03F08" w:rsidP="006A2382">
            <w:pPr>
              <w:jc w:val="both"/>
              <w:rPr>
                <w:rFonts w:ascii="Century Gothic" w:hAnsi="Century Gothic" w:cs="Tahoma"/>
                <w:sz w:val="20"/>
                <w:szCs w:val="20"/>
              </w:rPr>
            </w:pPr>
            <w:r w:rsidRPr="00A50F6A">
              <w:rPr>
                <w:rFonts w:ascii="Century Gothic" w:hAnsi="Century Gothic" w:cs="Tahoma"/>
                <w:sz w:val="20"/>
                <w:szCs w:val="20"/>
              </w:rPr>
              <w:t>Pesten blijft toch doorgaan</w:t>
            </w:r>
          </w:p>
        </w:tc>
        <w:tc>
          <w:tcPr>
            <w:tcW w:w="3071" w:type="dxa"/>
          </w:tcPr>
          <w:p w14:paraId="1AEEE88B" w14:textId="77777777" w:rsidR="00B03F08" w:rsidRPr="00A50F6A" w:rsidRDefault="00B03F08" w:rsidP="006A2382">
            <w:pPr>
              <w:jc w:val="both"/>
              <w:rPr>
                <w:rFonts w:ascii="Century Gothic" w:hAnsi="Century Gothic" w:cs="Tahoma"/>
                <w:sz w:val="20"/>
                <w:szCs w:val="20"/>
              </w:rPr>
            </w:pPr>
            <w:r w:rsidRPr="00A50F6A">
              <w:rPr>
                <w:rFonts w:ascii="Century Gothic" w:hAnsi="Century Gothic" w:cs="Tahoma"/>
                <w:sz w:val="20"/>
                <w:szCs w:val="20"/>
              </w:rPr>
              <w:t>Gesprek met ouders</w:t>
            </w:r>
          </w:p>
        </w:tc>
        <w:tc>
          <w:tcPr>
            <w:tcW w:w="3071" w:type="dxa"/>
          </w:tcPr>
          <w:p w14:paraId="5A5BCFE5" w14:textId="77777777" w:rsidR="00B03F08" w:rsidRPr="00A50F6A" w:rsidRDefault="00B03F08" w:rsidP="006A2382">
            <w:pPr>
              <w:jc w:val="both"/>
              <w:rPr>
                <w:rFonts w:ascii="Century Gothic" w:hAnsi="Century Gothic" w:cs="Tahoma"/>
                <w:sz w:val="20"/>
                <w:szCs w:val="20"/>
              </w:rPr>
            </w:pPr>
            <w:r w:rsidRPr="00A50F6A">
              <w:rPr>
                <w:rFonts w:ascii="Century Gothic" w:hAnsi="Century Gothic" w:cs="Tahoma"/>
                <w:sz w:val="20"/>
                <w:szCs w:val="20"/>
              </w:rPr>
              <w:t>Leerkracht in overleg met directie (sancties)</w:t>
            </w:r>
          </w:p>
        </w:tc>
      </w:tr>
      <w:tr w:rsidR="00B03F08" w:rsidRPr="00A50F6A" w14:paraId="3CEE179E" w14:textId="77777777" w:rsidTr="10807CF2">
        <w:tc>
          <w:tcPr>
            <w:tcW w:w="3070" w:type="dxa"/>
          </w:tcPr>
          <w:p w14:paraId="29F6427D" w14:textId="77777777" w:rsidR="00B03F08" w:rsidRPr="00A50F6A" w:rsidRDefault="00B03F08" w:rsidP="006A2382">
            <w:pPr>
              <w:jc w:val="both"/>
              <w:rPr>
                <w:rFonts w:ascii="Century Gothic" w:hAnsi="Century Gothic" w:cs="Tahoma"/>
                <w:sz w:val="20"/>
                <w:szCs w:val="20"/>
              </w:rPr>
            </w:pPr>
            <w:r w:rsidRPr="00A50F6A">
              <w:rPr>
                <w:rFonts w:ascii="Century Gothic" w:hAnsi="Century Gothic" w:cs="Tahoma"/>
                <w:sz w:val="20"/>
                <w:szCs w:val="20"/>
              </w:rPr>
              <w:t>Negatief gedrag blijft gehandhaafd. Geen verbetering merkbaar.</w:t>
            </w:r>
          </w:p>
        </w:tc>
        <w:tc>
          <w:tcPr>
            <w:tcW w:w="3071" w:type="dxa"/>
          </w:tcPr>
          <w:p w14:paraId="67618342" w14:textId="77777777" w:rsidR="00B03F08" w:rsidRPr="00A50F6A" w:rsidRDefault="00B03F08" w:rsidP="006A2382">
            <w:pPr>
              <w:jc w:val="both"/>
              <w:rPr>
                <w:rFonts w:ascii="Century Gothic" w:hAnsi="Century Gothic" w:cs="Tahoma"/>
                <w:sz w:val="20"/>
                <w:szCs w:val="20"/>
              </w:rPr>
            </w:pPr>
            <w:r w:rsidRPr="00A50F6A">
              <w:rPr>
                <w:rFonts w:ascii="Century Gothic" w:hAnsi="Century Gothic" w:cs="Tahoma"/>
                <w:sz w:val="20"/>
                <w:szCs w:val="20"/>
              </w:rPr>
              <w:t>Schorsing – verwijdering</w:t>
            </w:r>
          </w:p>
        </w:tc>
        <w:tc>
          <w:tcPr>
            <w:tcW w:w="3071" w:type="dxa"/>
          </w:tcPr>
          <w:p w14:paraId="22F5709E" w14:textId="77777777" w:rsidR="00B03F08" w:rsidRPr="00A50F6A" w:rsidRDefault="00B03F08" w:rsidP="006A2382">
            <w:pPr>
              <w:jc w:val="both"/>
              <w:rPr>
                <w:rFonts w:ascii="Century Gothic" w:hAnsi="Century Gothic" w:cs="Tahoma"/>
                <w:sz w:val="20"/>
                <w:szCs w:val="20"/>
              </w:rPr>
            </w:pPr>
            <w:r w:rsidRPr="00A50F6A">
              <w:rPr>
                <w:rFonts w:ascii="Century Gothic" w:hAnsi="Century Gothic" w:cs="Tahoma"/>
                <w:sz w:val="20"/>
                <w:szCs w:val="20"/>
              </w:rPr>
              <w:t>Directeur i</w:t>
            </w:r>
            <w:r w:rsidR="00927ACE" w:rsidRPr="00A50F6A">
              <w:rPr>
                <w:rFonts w:ascii="Century Gothic" w:hAnsi="Century Gothic" w:cs="Tahoma"/>
                <w:sz w:val="20"/>
                <w:szCs w:val="20"/>
              </w:rPr>
              <w:t>n overleg met het schoolbestuur en leerplichtambtenaar.</w:t>
            </w:r>
          </w:p>
        </w:tc>
      </w:tr>
    </w:tbl>
    <w:p w14:paraId="150CE769" w14:textId="77777777" w:rsidR="00B03F08" w:rsidRPr="00A50F6A" w:rsidRDefault="00292B75" w:rsidP="006A2382">
      <w:pPr>
        <w:jc w:val="both"/>
        <w:rPr>
          <w:rFonts w:ascii="Century Gothic" w:hAnsi="Century Gothic" w:cs="Tahoma"/>
          <w:sz w:val="20"/>
          <w:szCs w:val="20"/>
        </w:rPr>
      </w:pPr>
      <w:r w:rsidRPr="00A50F6A">
        <w:rPr>
          <w:rFonts w:ascii="Century Gothic" w:hAnsi="Century Gothic" w:cs="Tahoma"/>
          <w:sz w:val="20"/>
          <w:szCs w:val="20"/>
        </w:rPr>
        <w:t xml:space="preserve"> </w:t>
      </w:r>
    </w:p>
    <w:p w14:paraId="2B1666E9" w14:textId="77777777" w:rsidR="00292B75" w:rsidRPr="00A50F6A" w:rsidRDefault="00292B75" w:rsidP="006A2382">
      <w:pPr>
        <w:jc w:val="both"/>
        <w:rPr>
          <w:rFonts w:ascii="Century Gothic" w:hAnsi="Century Gothic" w:cs="Tahoma"/>
          <w:sz w:val="20"/>
          <w:szCs w:val="20"/>
        </w:rPr>
      </w:pPr>
      <w:r w:rsidRPr="00A50F6A">
        <w:rPr>
          <w:rFonts w:ascii="Century Gothic" w:hAnsi="Century Gothic" w:cs="Tahoma"/>
          <w:sz w:val="20"/>
          <w:szCs w:val="20"/>
        </w:rPr>
        <w:t>T.a.v. de rest van groep: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3"/>
        <w:gridCol w:w="3035"/>
        <w:gridCol w:w="3014"/>
      </w:tblGrid>
      <w:tr w:rsidR="00292B75" w:rsidRPr="00A50F6A" w14:paraId="16743C06" w14:textId="77777777" w:rsidTr="00E1588C">
        <w:tc>
          <w:tcPr>
            <w:tcW w:w="3070" w:type="dxa"/>
            <w:shd w:val="clear" w:color="auto" w:fill="auto"/>
          </w:tcPr>
          <w:p w14:paraId="1576C23A" w14:textId="77777777" w:rsidR="00292B75" w:rsidRPr="00A50F6A" w:rsidRDefault="00292B75" w:rsidP="006A2382">
            <w:pPr>
              <w:jc w:val="both"/>
              <w:rPr>
                <w:rFonts w:ascii="Century Gothic" w:hAnsi="Century Gothic" w:cs="Tahoma"/>
                <w:sz w:val="20"/>
                <w:szCs w:val="20"/>
              </w:rPr>
            </w:pPr>
            <w:r w:rsidRPr="00A50F6A">
              <w:rPr>
                <w:rFonts w:ascii="Century Gothic" w:hAnsi="Century Gothic" w:cs="Tahoma"/>
                <w:sz w:val="20"/>
                <w:szCs w:val="20"/>
              </w:rPr>
              <w:t>Gedrag</w:t>
            </w:r>
          </w:p>
        </w:tc>
        <w:tc>
          <w:tcPr>
            <w:tcW w:w="3071" w:type="dxa"/>
            <w:shd w:val="clear" w:color="auto" w:fill="auto"/>
          </w:tcPr>
          <w:p w14:paraId="0805ECC9" w14:textId="77777777" w:rsidR="00292B75" w:rsidRPr="00A50F6A" w:rsidRDefault="00292B75" w:rsidP="006A2382">
            <w:pPr>
              <w:jc w:val="both"/>
              <w:rPr>
                <w:rFonts w:ascii="Century Gothic" w:hAnsi="Century Gothic" w:cs="Tahoma"/>
                <w:sz w:val="20"/>
                <w:szCs w:val="20"/>
              </w:rPr>
            </w:pPr>
            <w:r w:rsidRPr="00A50F6A">
              <w:rPr>
                <w:rFonts w:ascii="Century Gothic" w:hAnsi="Century Gothic" w:cs="Tahoma"/>
                <w:sz w:val="20"/>
                <w:szCs w:val="20"/>
              </w:rPr>
              <w:t>Oplossing</w:t>
            </w:r>
          </w:p>
        </w:tc>
        <w:tc>
          <w:tcPr>
            <w:tcW w:w="3071" w:type="dxa"/>
            <w:shd w:val="clear" w:color="auto" w:fill="auto"/>
          </w:tcPr>
          <w:p w14:paraId="665999F5" w14:textId="77777777" w:rsidR="00292B75" w:rsidRPr="00A50F6A" w:rsidRDefault="00292B75" w:rsidP="006A2382">
            <w:pPr>
              <w:jc w:val="both"/>
              <w:rPr>
                <w:rFonts w:ascii="Century Gothic" w:hAnsi="Century Gothic" w:cs="Tahoma"/>
                <w:sz w:val="20"/>
                <w:szCs w:val="20"/>
              </w:rPr>
            </w:pPr>
            <w:r w:rsidRPr="00A50F6A">
              <w:rPr>
                <w:rFonts w:ascii="Century Gothic" w:hAnsi="Century Gothic" w:cs="Tahoma"/>
                <w:sz w:val="20"/>
                <w:szCs w:val="20"/>
              </w:rPr>
              <w:t>Door wie</w:t>
            </w:r>
          </w:p>
        </w:tc>
      </w:tr>
      <w:tr w:rsidR="00292B75" w:rsidRPr="00A50F6A" w14:paraId="415A2144" w14:textId="77777777" w:rsidTr="00E1588C">
        <w:tc>
          <w:tcPr>
            <w:tcW w:w="3070" w:type="dxa"/>
            <w:shd w:val="clear" w:color="auto" w:fill="auto"/>
          </w:tcPr>
          <w:p w14:paraId="042F7ADD" w14:textId="77777777" w:rsidR="00292B75" w:rsidRPr="00A50F6A" w:rsidRDefault="003F39E4" w:rsidP="006A2382">
            <w:pPr>
              <w:jc w:val="both"/>
              <w:rPr>
                <w:rFonts w:ascii="Century Gothic" w:hAnsi="Century Gothic" w:cs="Tahoma"/>
                <w:sz w:val="20"/>
                <w:szCs w:val="20"/>
              </w:rPr>
            </w:pPr>
            <w:r w:rsidRPr="00A50F6A">
              <w:rPr>
                <w:rFonts w:ascii="Century Gothic" w:hAnsi="Century Gothic" w:cs="Tahoma"/>
                <w:sz w:val="20"/>
                <w:szCs w:val="20"/>
              </w:rPr>
              <w:t>Pesten stopt</w:t>
            </w:r>
            <w:r w:rsidR="005526FE" w:rsidRPr="00A50F6A">
              <w:rPr>
                <w:rFonts w:ascii="Century Gothic" w:hAnsi="Century Gothic" w:cs="Tahoma"/>
                <w:sz w:val="20"/>
                <w:szCs w:val="20"/>
              </w:rPr>
              <w:t xml:space="preserve"> (binnen een week)</w:t>
            </w:r>
          </w:p>
        </w:tc>
        <w:tc>
          <w:tcPr>
            <w:tcW w:w="3071" w:type="dxa"/>
            <w:shd w:val="clear" w:color="auto" w:fill="auto"/>
          </w:tcPr>
          <w:p w14:paraId="2C892B1B" w14:textId="77777777" w:rsidR="00292B75" w:rsidRPr="00A50F6A" w:rsidRDefault="003F39E4" w:rsidP="006A2382">
            <w:pPr>
              <w:jc w:val="both"/>
              <w:rPr>
                <w:rFonts w:ascii="Century Gothic" w:hAnsi="Century Gothic" w:cs="Tahoma"/>
                <w:sz w:val="20"/>
                <w:szCs w:val="20"/>
              </w:rPr>
            </w:pPr>
            <w:r w:rsidRPr="00A50F6A">
              <w:rPr>
                <w:rFonts w:ascii="Century Gothic" w:hAnsi="Century Gothic" w:cs="Tahoma"/>
                <w:sz w:val="20"/>
                <w:szCs w:val="20"/>
              </w:rPr>
              <w:t>Evaluatiegesprek, hoe gaan we door?</w:t>
            </w:r>
            <w:r w:rsidR="00F11E92" w:rsidRPr="00A50F6A">
              <w:rPr>
                <w:rFonts w:ascii="Century Gothic" w:hAnsi="Century Gothic" w:cs="Tahoma"/>
                <w:sz w:val="20"/>
                <w:szCs w:val="20"/>
              </w:rPr>
              <w:t xml:space="preserve"> Positief benaderen.</w:t>
            </w:r>
          </w:p>
        </w:tc>
        <w:tc>
          <w:tcPr>
            <w:tcW w:w="3071" w:type="dxa"/>
            <w:shd w:val="clear" w:color="auto" w:fill="auto"/>
          </w:tcPr>
          <w:p w14:paraId="254774D7" w14:textId="77777777" w:rsidR="00292B75" w:rsidRPr="00A50F6A" w:rsidRDefault="003F39E4" w:rsidP="006A2382">
            <w:pPr>
              <w:jc w:val="both"/>
              <w:rPr>
                <w:rFonts w:ascii="Century Gothic" w:hAnsi="Century Gothic" w:cs="Tahoma"/>
                <w:sz w:val="20"/>
                <w:szCs w:val="20"/>
              </w:rPr>
            </w:pPr>
            <w:r w:rsidRPr="00A50F6A">
              <w:rPr>
                <w:rFonts w:ascii="Century Gothic" w:hAnsi="Century Gothic" w:cs="Tahoma"/>
                <w:sz w:val="20"/>
                <w:szCs w:val="20"/>
              </w:rPr>
              <w:t>Leerkracht</w:t>
            </w:r>
          </w:p>
        </w:tc>
      </w:tr>
      <w:tr w:rsidR="00292B75" w:rsidRPr="00A50F6A" w14:paraId="0886856E" w14:textId="77777777" w:rsidTr="00E1588C">
        <w:tc>
          <w:tcPr>
            <w:tcW w:w="3070" w:type="dxa"/>
            <w:shd w:val="clear" w:color="auto" w:fill="auto"/>
          </w:tcPr>
          <w:p w14:paraId="39BAFA48" w14:textId="77777777" w:rsidR="00292B75" w:rsidRPr="00A50F6A" w:rsidRDefault="003F39E4" w:rsidP="006A2382">
            <w:pPr>
              <w:jc w:val="both"/>
              <w:rPr>
                <w:rFonts w:ascii="Century Gothic" w:hAnsi="Century Gothic" w:cs="Tahoma"/>
                <w:sz w:val="20"/>
                <w:szCs w:val="20"/>
              </w:rPr>
            </w:pPr>
            <w:r w:rsidRPr="00A50F6A">
              <w:rPr>
                <w:rFonts w:ascii="Century Gothic" w:hAnsi="Century Gothic" w:cs="Tahoma"/>
                <w:sz w:val="20"/>
                <w:szCs w:val="20"/>
              </w:rPr>
              <w:t>Pesten blijft doorgaan</w:t>
            </w:r>
          </w:p>
        </w:tc>
        <w:tc>
          <w:tcPr>
            <w:tcW w:w="3071" w:type="dxa"/>
            <w:shd w:val="clear" w:color="auto" w:fill="auto"/>
          </w:tcPr>
          <w:p w14:paraId="5520680F" w14:textId="77777777" w:rsidR="00292B75" w:rsidRPr="00A50F6A" w:rsidRDefault="005526FE" w:rsidP="006A2382">
            <w:pPr>
              <w:jc w:val="both"/>
              <w:rPr>
                <w:rFonts w:ascii="Century Gothic" w:hAnsi="Century Gothic" w:cs="Tahoma"/>
                <w:sz w:val="20"/>
                <w:szCs w:val="20"/>
              </w:rPr>
            </w:pPr>
            <w:r w:rsidRPr="00A50F6A">
              <w:rPr>
                <w:rFonts w:ascii="Century Gothic" w:hAnsi="Century Gothic" w:cs="Tahoma"/>
                <w:sz w:val="20"/>
                <w:szCs w:val="20"/>
              </w:rPr>
              <w:t>Tussengesprek wat moet er anders (binnen een afgesproken termijn)</w:t>
            </w:r>
          </w:p>
        </w:tc>
        <w:tc>
          <w:tcPr>
            <w:tcW w:w="3071" w:type="dxa"/>
            <w:shd w:val="clear" w:color="auto" w:fill="auto"/>
          </w:tcPr>
          <w:p w14:paraId="5744E15D" w14:textId="77777777" w:rsidR="00292B75" w:rsidRPr="00A50F6A" w:rsidRDefault="005526FE" w:rsidP="006A2382">
            <w:pPr>
              <w:jc w:val="both"/>
              <w:rPr>
                <w:rFonts w:ascii="Century Gothic" w:hAnsi="Century Gothic" w:cs="Tahoma"/>
                <w:sz w:val="20"/>
                <w:szCs w:val="20"/>
              </w:rPr>
            </w:pPr>
            <w:r w:rsidRPr="00A50F6A">
              <w:rPr>
                <w:rFonts w:ascii="Century Gothic" w:hAnsi="Century Gothic" w:cs="Tahoma"/>
                <w:sz w:val="20"/>
                <w:szCs w:val="20"/>
              </w:rPr>
              <w:t>Leerkracht en evt. ib’er</w:t>
            </w:r>
          </w:p>
        </w:tc>
      </w:tr>
      <w:tr w:rsidR="00292B75" w:rsidRPr="00A50F6A" w14:paraId="7045216B" w14:textId="77777777" w:rsidTr="00E1588C">
        <w:tc>
          <w:tcPr>
            <w:tcW w:w="3070" w:type="dxa"/>
            <w:shd w:val="clear" w:color="auto" w:fill="auto"/>
          </w:tcPr>
          <w:p w14:paraId="2BB97BDE" w14:textId="77777777" w:rsidR="00292B75" w:rsidRPr="00A50F6A" w:rsidRDefault="005526FE" w:rsidP="006A2382">
            <w:pPr>
              <w:jc w:val="both"/>
              <w:rPr>
                <w:rFonts w:ascii="Century Gothic" w:hAnsi="Century Gothic" w:cs="Tahoma"/>
                <w:sz w:val="20"/>
                <w:szCs w:val="20"/>
              </w:rPr>
            </w:pPr>
            <w:r w:rsidRPr="00A50F6A">
              <w:rPr>
                <w:rFonts w:ascii="Century Gothic" w:hAnsi="Century Gothic" w:cs="Tahoma"/>
                <w:sz w:val="20"/>
                <w:szCs w:val="20"/>
              </w:rPr>
              <w:t>Pesten blijft toch doorgaan.</w:t>
            </w:r>
          </w:p>
        </w:tc>
        <w:tc>
          <w:tcPr>
            <w:tcW w:w="3071" w:type="dxa"/>
            <w:shd w:val="clear" w:color="auto" w:fill="auto"/>
          </w:tcPr>
          <w:p w14:paraId="05D1C241" w14:textId="77777777" w:rsidR="00292B75" w:rsidRPr="00A50F6A" w:rsidRDefault="005526FE" w:rsidP="006A2382">
            <w:pPr>
              <w:jc w:val="both"/>
              <w:rPr>
                <w:rFonts w:ascii="Century Gothic" w:hAnsi="Century Gothic" w:cs="Tahoma"/>
                <w:sz w:val="20"/>
                <w:szCs w:val="20"/>
              </w:rPr>
            </w:pPr>
            <w:r w:rsidRPr="00A50F6A">
              <w:rPr>
                <w:rFonts w:ascii="Century Gothic" w:hAnsi="Century Gothic" w:cs="Tahoma"/>
                <w:sz w:val="20"/>
                <w:szCs w:val="20"/>
              </w:rPr>
              <w:t>Gesprek met de ouders.</w:t>
            </w:r>
          </w:p>
        </w:tc>
        <w:tc>
          <w:tcPr>
            <w:tcW w:w="3071" w:type="dxa"/>
            <w:shd w:val="clear" w:color="auto" w:fill="auto"/>
          </w:tcPr>
          <w:p w14:paraId="5B15D97B" w14:textId="77777777" w:rsidR="00292B75" w:rsidRPr="00A50F6A" w:rsidRDefault="005526FE" w:rsidP="006A2382">
            <w:pPr>
              <w:jc w:val="both"/>
              <w:rPr>
                <w:rFonts w:ascii="Century Gothic" w:hAnsi="Century Gothic" w:cs="Tahoma"/>
                <w:sz w:val="20"/>
                <w:szCs w:val="20"/>
              </w:rPr>
            </w:pPr>
            <w:r w:rsidRPr="00A50F6A">
              <w:rPr>
                <w:rFonts w:ascii="Century Gothic" w:hAnsi="Century Gothic" w:cs="Tahoma"/>
                <w:sz w:val="20"/>
                <w:szCs w:val="20"/>
              </w:rPr>
              <w:t>Leerkracht met directie</w:t>
            </w:r>
          </w:p>
        </w:tc>
      </w:tr>
    </w:tbl>
    <w:p w14:paraId="271FE8A1" w14:textId="77777777" w:rsidR="00292B75" w:rsidRPr="00A50F6A" w:rsidRDefault="00292B75" w:rsidP="006A2382">
      <w:pPr>
        <w:jc w:val="both"/>
        <w:rPr>
          <w:rFonts w:ascii="Century Gothic" w:hAnsi="Century Gothic" w:cs="Tahoma"/>
          <w:sz w:val="20"/>
          <w:szCs w:val="20"/>
        </w:rPr>
      </w:pPr>
    </w:p>
    <w:p w14:paraId="0E2C2B8D" w14:textId="77777777" w:rsidR="00292B75" w:rsidRPr="00A50F6A" w:rsidRDefault="00292B75" w:rsidP="006A2382">
      <w:pPr>
        <w:jc w:val="both"/>
        <w:rPr>
          <w:rFonts w:ascii="Century Gothic" w:hAnsi="Century Gothic" w:cs="Tahoma"/>
          <w:sz w:val="20"/>
          <w:szCs w:val="20"/>
        </w:rPr>
      </w:pPr>
    </w:p>
    <w:p w14:paraId="4F8F8980" w14:textId="77777777" w:rsidR="00292B75" w:rsidRPr="00A50F6A" w:rsidRDefault="00292B75" w:rsidP="006A2382">
      <w:pPr>
        <w:jc w:val="both"/>
        <w:rPr>
          <w:rFonts w:ascii="Century Gothic" w:hAnsi="Century Gothic" w:cs="Tahoma"/>
          <w:sz w:val="20"/>
          <w:szCs w:val="20"/>
        </w:rPr>
      </w:pPr>
    </w:p>
    <w:p w14:paraId="5F67C10E" w14:textId="7030D487" w:rsidR="00AE7526" w:rsidRPr="00A50F6A" w:rsidRDefault="006205EC" w:rsidP="006A2382">
      <w:pPr>
        <w:jc w:val="both"/>
        <w:rPr>
          <w:rFonts w:ascii="Century Gothic" w:hAnsi="Century Gothic" w:cs="Tahoma"/>
          <w:b/>
          <w:bCs/>
          <w:sz w:val="20"/>
          <w:szCs w:val="20"/>
        </w:rPr>
      </w:pPr>
      <w:r w:rsidRPr="00A50F6A">
        <w:rPr>
          <w:rFonts w:ascii="Century Gothic" w:hAnsi="Century Gothic" w:cs="Tahoma"/>
          <w:b/>
          <w:bCs/>
          <w:sz w:val="20"/>
          <w:szCs w:val="20"/>
        </w:rPr>
        <w:br w:type="page"/>
      </w:r>
      <w:r w:rsidR="00915960">
        <w:rPr>
          <w:rFonts w:ascii="Century Gothic" w:hAnsi="Century Gothic" w:cs="Tahoma"/>
          <w:b/>
          <w:bCs/>
          <w:sz w:val="28"/>
          <w:szCs w:val="28"/>
        </w:rPr>
        <w:lastRenderedPageBreak/>
        <w:t>I</w:t>
      </w:r>
      <w:r w:rsidR="00AE7526" w:rsidRPr="00A50F6A">
        <w:rPr>
          <w:rFonts w:ascii="Century Gothic" w:hAnsi="Century Gothic" w:cs="Tahoma"/>
          <w:b/>
          <w:bCs/>
          <w:sz w:val="28"/>
          <w:szCs w:val="28"/>
        </w:rPr>
        <w:t>nternet</w:t>
      </w:r>
      <w:r w:rsidR="00915960">
        <w:rPr>
          <w:rFonts w:ascii="Century Gothic" w:hAnsi="Century Gothic" w:cs="Tahoma"/>
          <w:b/>
          <w:bCs/>
          <w:sz w:val="28"/>
          <w:szCs w:val="28"/>
        </w:rPr>
        <w:t>- cyber</w:t>
      </w:r>
      <w:r w:rsidR="00AE7526" w:rsidRPr="00A50F6A">
        <w:rPr>
          <w:rFonts w:ascii="Century Gothic" w:hAnsi="Century Gothic" w:cs="Tahoma"/>
          <w:b/>
          <w:bCs/>
          <w:sz w:val="28"/>
          <w:szCs w:val="28"/>
        </w:rPr>
        <w:t>pesten</w:t>
      </w:r>
    </w:p>
    <w:p w14:paraId="2A661DCA" w14:textId="77777777" w:rsidR="00AE7526" w:rsidRPr="00A50F6A" w:rsidRDefault="00AE7526" w:rsidP="006A2382">
      <w:pPr>
        <w:pStyle w:val="Kop2"/>
        <w:jc w:val="both"/>
        <w:rPr>
          <w:rFonts w:ascii="Century Gothic" w:hAnsi="Century Gothic" w:cs="Tahoma"/>
          <w:sz w:val="20"/>
          <w:szCs w:val="20"/>
        </w:rPr>
      </w:pPr>
    </w:p>
    <w:p w14:paraId="2A9190D9" w14:textId="005AF250" w:rsidR="00AE7526" w:rsidRPr="00A50F6A" w:rsidRDefault="00AE7526" w:rsidP="006A2382">
      <w:pPr>
        <w:pStyle w:val="Kop2"/>
        <w:ind w:left="0"/>
        <w:jc w:val="both"/>
        <w:rPr>
          <w:rFonts w:ascii="Century Gothic" w:hAnsi="Century Gothic" w:cs="Tahoma"/>
          <w:sz w:val="20"/>
          <w:szCs w:val="20"/>
        </w:rPr>
      </w:pPr>
      <w:r w:rsidRPr="00A50F6A">
        <w:rPr>
          <w:rFonts w:ascii="Century Gothic" w:hAnsi="Century Gothic" w:cs="Tahoma"/>
          <w:sz w:val="20"/>
          <w:szCs w:val="20"/>
        </w:rPr>
        <w:t>Wat is internetpesten</w:t>
      </w:r>
      <w:r w:rsidR="00806A47" w:rsidRPr="00A50F6A">
        <w:rPr>
          <w:rFonts w:ascii="Century Gothic" w:hAnsi="Century Gothic" w:cs="Tahoma"/>
          <w:sz w:val="20"/>
          <w:szCs w:val="20"/>
        </w:rPr>
        <w:t>/cyberpesten</w:t>
      </w:r>
    </w:p>
    <w:p w14:paraId="2D6E8CBB" w14:textId="77777777" w:rsidR="00AE7526" w:rsidRPr="00A50F6A" w:rsidRDefault="00AE7526" w:rsidP="006A2382">
      <w:pPr>
        <w:jc w:val="both"/>
        <w:rPr>
          <w:rFonts w:ascii="Century Gothic" w:hAnsi="Century Gothic" w:cs="Tahoma"/>
          <w:sz w:val="20"/>
          <w:szCs w:val="20"/>
        </w:rPr>
      </w:pPr>
    </w:p>
    <w:p w14:paraId="0519A8BF" w14:textId="19E194A3" w:rsidR="00AE7526" w:rsidRPr="00A50F6A" w:rsidRDefault="00AE7526" w:rsidP="006A2382">
      <w:pPr>
        <w:jc w:val="both"/>
        <w:rPr>
          <w:rFonts w:ascii="Century Gothic" w:hAnsi="Century Gothic" w:cs="Tahoma"/>
          <w:sz w:val="20"/>
          <w:szCs w:val="20"/>
        </w:rPr>
      </w:pPr>
      <w:r w:rsidRPr="00A50F6A">
        <w:rPr>
          <w:rFonts w:ascii="Century Gothic" w:hAnsi="Century Gothic" w:cs="Tahoma"/>
          <w:sz w:val="20"/>
          <w:szCs w:val="20"/>
        </w:rPr>
        <w:t>Naast het “reguliere” pesten is er de laatste jaren steeds vaker sprake van internet</w:t>
      </w:r>
      <w:r w:rsidR="00806A47" w:rsidRPr="00A50F6A">
        <w:rPr>
          <w:rFonts w:ascii="Century Gothic" w:hAnsi="Century Gothic" w:cs="Tahoma"/>
          <w:sz w:val="20"/>
          <w:szCs w:val="20"/>
        </w:rPr>
        <w:t>/cyber</w:t>
      </w:r>
      <w:r w:rsidRPr="00A50F6A">
        <w:rPr>
          <w:rFonts w:ascii="Century Gothic" w:hAnsi="Century Gothic" w:cs="Tahoma"/>
          <w:sz w:val="20"/>
          <w:szCs w:val="20"/>
        </w:rPr>
        <w:t xml:space="preserve">pesten.  Bij internetpesten kun je denken aan: </w:t>
      </w:r>
    </w:p>
    <w:p w14:paraId="446B4D73" w14:textId="61EA00DD" w:rsidR="00AE7526" w:rsidRPr="00A50F6A" w:rsidRDefault="00AE7526" w:rsidP="006A2382">
      <w:pPr>
        <w:numPr>
          <w:ilvl w:val="0"/>
          <w:numId w:val="25"/>
        </w:numPr>
        <w:jc w:val="both"/>
        <w:rPr>
          <w:rFonts w:ascii="Century Gothic" w:hAnsi="Century Gothic" w:cs="Tahoma"/>
          <w:sz w:val="20"/>
          <w:szCs w:val="20"/>
        </w:rPr>
      </w:pPr>
      <w:r w:rsidRPr="00A50F6A">
        <w:rPr>
          <w:rFonts w:ascii="Century Gothic" w:hAnsi="Century Gothic" w:cs="Tahoma"/>
          <w:sz w:val="20"/>
          <w:szCs w:val="20"/>
        </w:rPr>
        <w:t>het versturen van anonieme</w:t>
      </w:r>
      <w:r w:rsidR="00806A47" w:rsidRPr="00A50F6A">
        <w:rPr>
          <w:rFonts w:ascii="Century Gothic" w:hAnsi="Century Gothic" w:cs="Tahoma"/>
          <w:sz w:val="20"/>
          <w:szCs w:val="20"/>
        </w:rPr>
        <w:t xml:space="preserve"> berichten</w:t>
      </w:r>
      <w:r w:rsidRPr="00A50F6A">
        <w:rPr>
          <w:rFonts w:ascii="Century Gothic" w:hAnsi="Century Gothic" w:cs="Tahoma"/>
          <w:sz w:val="20"/>
          <w:szCs w:val="20"/>
        </w:rPr>
        <w:t xml:space="preserve">;  </w:t>
      </w:r>
    </w:p>
    <w:p w14:paraId="6387191B" w14:textId="632EC6D8" w:rsidR="00AE7526" w:rsidRDefault="00AE7526" w:rsidP="006A2382">
      <w:pPr>
        <w:numPr>
          <w:ilvl w:val="0"/>
          <w:numId w:val="25"/>
        </w:numPr>
        <w:jc w:val="both"/>
        <w:rPr>
          <w:rFonts w:ascii="Century Gothic" w:hAnsi="Century Gothic" w:cs="Tahoma"/>
          <w:sz w:val="20"/>
          <w:szCs w:val="20"/>
        </w:rPr>
      </w:pPr>
      <w:r w:rsidRPr="00A50F6A">
        <w:rPr>
          <w:rFonts w:ascii="Century Gothic" w:hAnsi="Century Gothic" w:cs="Tahoma"/>
          <w:sz w:val="20"/>
          <w:szCs w:val="20"/>
        </w:rPr>
        <w:t xml:space="preserve">schelden via de mail, </w:t>
      </w:r>
      <w:r w:rsidR="00806A47" w:rsidRPr="00A50F6A">
        <w:rPr>
          <w:rFonts w:ascii="Century Gothic" w:hAnsi="Century Gothic" w:cs="Tahoma"/>
          <w:sz w:val="20"/>
          <w:szCs w:val="20"/>
        </w:rPr>
        <w:t xml:space="preserve">chatbox, </w:t>
      </w:r>
      <w:r w:rsidR="00A4320F" w:rsidRPr="00A50F6A">
        <w:rPr>
          <w:rFonts w:ascii="Century Gothic" w:hAnsi="Century Gothic" w:cs="Tahoma"/>
          <w:sz w:val="20"/>
          <w:szCs w:val="20"/>
        </w:rPr>
        <w:t>apps</w:t>
      </w:r>
      <w:r w:rsidRPr="00A50F6A">
        <w:rPr>
          <w:rFonts w:ascii="Century Gothic" w:hAnsi="Century Gothic" w:cs="Tahoma"/>
          <w:sz w:val="20"/>
          <w:szCs w:val="20"/>
        </w:rPr>
        <w:t>;</w:t>
      </w:r>
    </w:p>
    <w:p w14:paraId="148F26FC" w14:textId="0C2AE8C4" w:rsidR="000C2847" w:rsidRDefault="000C2847" w:rsidP="006A2382">
      <w:pPr>
        <w:numPr>
          <w:ilvl w:val="0"/>
          <w:numId w:val="25"/>
        </w:numPr>
        <w:jc w:val="both"/>
        <w:rPr>
          <w:rFonts w:ascii="Century Gothic" w:hAnsi="Century Gothic" w:cs="Tahoma"/>
          <w:sz w:val="20"/>
          <w:szCs w:val="20"/>
        </w:rPr>
      </w:pPr>
      <w:r>
        <w:rPr>
          <w:rFonts w:ascii="Century Gothic" w:hAnsi="Century Gothic" w:cs="Tahoma"/>
          <w:sz w:val="20"/>
          <w:szCs w:val="20"/>
        </w:rPr>
        <w:t>iemand ongevraagd toevoegen aan een app-groep;</w:t>
      </w:r>
    </w:p>
    <w:p w14:paraId="6530622B" w14:textId="71ABD3DC" w:rsidR="000C2847" w:rsidRPr="00A50F6A" w:rsidRDefault="000C2847" w:rsidP="006A2382">
      <w:pPr>
        <w:numPr>
          <w:ilvl w:val="0"/>
          <w:numId w:val="25"/>
        </w:numPr>
        <w:jc w:val="both"/>
        <w:rPr>
          <w:rFonts w:ascii="Century Gothic" w:hAnsi="Century Gothic" w:cs="Tahoma"/>
          <w:sz w:val="20"/>
          <w:szCs w:val="20"/>
        </w:rPr>
      </w:pPr>
      <w:r>
        <w:rPr>
          <w:rFonts w:ascii="Century Gothic" w:hAnsi="Century Gothic" w:cs="Tahoma"/>
          <w:sz w:val="20"/>
          <w:szCs w:val="20"/>
        </w:rPr>
        <w:t>iemand zwart maken in een app-groep;</w:t>
      </w:r>
    </w:p>
    <w:p w14:paraId="50DB02F7" w14:textId="77777777" w:rsidR="00AE7526" w:rsidRPr="00A50F6A" w:rsidRDefault="00AE7526" w:rsidP="006A2382">
      <w:pPr>
        <w:numPr>
          <w:ilvl w:val="0"/>
          <w:numId w:val="25"/>
        </w:numPr>
        <w:jc w:val="both"/>
        <w:rPr>
          <w:rFonts w:ascii="Century Gothic" w:hAnsi="Century Gothic" w:cs="Tahoma"/>
          <w:sz w:val="20"/>
          <w:szCs w:val="20"/>
        </w:rPr>
      </w:pPr>
      <w:r w:rsidRPr="00A50F6A">
        <w:rPr>
          <w:rFonts w:ascii="Century Gothic" w:hAnsi="Century Gothic" w:cs="Tahoma"/>
          <w:sz w:val="20"/>
          <w:szCs w:val="20"/>
        </w:rPr>
        <w:t>foto van iemand op het internet plaatsen;</w:t>
      </w:r>
    </w:p>
    <w:p w14:paraId="7D0D959E" w14:textId="77777777" w:rsidR="00AE7526" w:rsidRPr="00A50F6A" w:rsidRDefault="00AE7526" w:rsidP="006A2382">
      <w:pPr>
        <w:numPr>
          <w:ilvl w:val="0"/>
          <w:numId w:val="25"/>
        </w:numPr>
        <w:jc w:val="both"/>
        <w:rPr>
          <w:rFonts w:ascii="Century Gothic" w:hAnsi="Century Gothic" w:cs="Tahoma"/>
          <w:sz w:val="20"/>
          <w:szCs w:val="20"/>
        </w:rPr>
      </w:pPr>
      <w:r w:rsidRPr="00A50F6A">
        <w:rPr>
          <w:rFonts w:ascii="Century Gothic" w:hAnsi="Century Gothic" w:cs="Tahoma"/>
          <w:sz w:val="20"/>
          <w:szCs w:val="20"/>
        </w:rPr>
        <w:t>het hacken van emailaccounts;</w:t>
      </w:r>
    </w:p>
    <w:p w14:paraId="0D31D114" w14:textId="77777777" w:rsidR="00AE7526" w:rsidRPr="00A50F6A" w:rsidRDefault="00AE7526" w:rsidP="006A2382">
      <w:pPr>
        <w:numPr>
          <w:ilvl w:val="0"/>
          <w:numId w:val="25"/>
        </w:numPr>
        <w:jc w:val="both"/>
        <w:rPr>
          <w:rFonts w:ascii="Century Gothic" w:hAnsi="Century Gothic" w:cs="Tahoma"/>
          <w:sz w:val="20"/>
          <w:szCs w:val="20"/>
        </w:rPr>
      </w:pPr>
      <w:r w:rsidRPr="00A50F6A">
        <w:rPr>
          <w:rFonts w:ascii="Century Gothic" w:hAnsi="Century Gothic" w:cs="Tahoma"/>
          <w:sz w:val="20"/>
          <w:szCs w:val="20"/>
        </w:rPr>
        <w:t>het opzettelijk virussen sturen;</w:t>
      </w:r>
    </w:p>
    <w:p w14:paraId="4B2E9759" w14:textId="77777777" w:rsidR="00AE7526" w:rsidRPr="00A50F6A" w:rsidRDefault="00AE7526" w:rsidP="006A2382">
      <w:pPr>
        <w:numPr>
          <w:ilvl w:val="0"/>
          <w:numId w:val="25"/>
        </w:numPr>
        <w:jc w:val="both"/>
        <w:rPr>
          <w:rFonts w:ascii="Century Gothic" w:hAnsi="Century Gothic" w:cs="Tahoma"/>
          <w:sz w:val="20"/>
          <w:szCs w:val="20"/>
        </w:rPr>
      </w:pPr>
      <w:r w:rsidRPr="00A50F6A">
        <w:rPr>
          <w:rFonts w:ascii="Century Gothic" w:hAnsi="Century Gothic" w:cs="Tahoma"/>
          <w:sz w:val="20"/>
          <w:szCs w:val="20"/>
        </w:rPr>
        <w:t>het sturen van dreigmailtjes.</w:t>
      </w:r>
    </w:p>
    <w:p w14:paraId="5B19B39A" w14:textId="0773E577" w:rsidR="00AE7526" w:rsidRPr="00C84406" w:rsidRDefault="00AE7526" w:rsidP="006A2382">
      <w:pPr>
        <w:pStyle w:val="Kop4"/>
        <w:jc w:val="both"/>
        <w:rPr>
          <w:rFonts w:ascii="Century Gothic" w:hAnsi="Century Gothic" w:cs="Tahoma"/>
          <w:b w:val="0"/>
          <w:bCs w:val="0"/>
          <w:sz w:val="20"/>
          <w:szCs w:val="20"/>
        </w:rPr>
      </w:pPr>
      <w:r w:rsidRPr="00C84406">
        <w:rPr>
          <w:rFonts w:ascii="Century Gothic" w:hAnsi="Century Gothic" w:cs="Tahoma"/>
          <w:b w:val="0"/>
          <w:bCs w:val="0"/>
          <w:snapToGrid w:val="0"/>
          <w:sz w:val="20"/>
          <w:szCs w:val="20"/>
        </w:rPr>
        <w:t>Deze lijst kan natuurlijk altijd uitgebreid worden. Dit zijn de meest voorkomende vormen van internetpesten.</w:t>
      </w:r>
    </w:p>
    <w:p w14:paraId="593C1A61" w14:textId="77777777" w:rsidR="00AE7526" w:rsidRPr="00A50F6A" w:rsidRDefault="00AE7526" w:rsidP="006A2382">
      <w:pPr>
        <w:jc w:val="both"/>
        <w:rPr>
          <w:rFonts w:ascii="Century Gothic" w:hAnsi="Century Gothic" w:cs="Tahoma"/>
          <w:sz w:val="20"/>
          <w:szCs w:val="20"/>
        </w:rPr>
      </w:pPr>
    </w:p>
    <w:p w14:paraId="71CCF080" w14:textId="77777777" w:rsidR="00AE7526" w:rsidRPr="00A50F6A" w:rsidRDefault="00376C54" w:rsidP="006A2382">
      <w:pPr>
        <w:jc w:val="both"/>
        <w:rPr>
          <w:rFonts w:ascii="Century Gothic" w:hAnsi="Century Gothic" w:cs="Tahoma"/>
          <w:color w:val="FF0000"/>
          <w:sz w:val="20"/>
          <w:szCs w:val="20"/>
        </w:rPr>
      </w:pPr>
      <w:r w:rsidRPr="00A50F6A">
        <w:rPr>
          <w:rFonts w:ascii="Century Gothic" w:hAnsi="Century Gothic" w:cs="Tahoma"/>
          <w:snapToGrid w:val="0"/>
          <w:sz w:val="20"/>
          <w:szCs w:val="20"/>
        </w:rPr>
        <w:t>Ook bij internetpesten kunnen dezelfde signalen als bij pesten vertoond worden.</w:t>
      </w:r>
    </w:p>
    <w:p w14:paraId="5E33429A" w14:textId="77777777" w:rsidR="00AE7526" w:rsidRPr="00A50F6A" w:rsidRDefault="00AE7526" w:rsidP="006A2382">
      <w:pPr>
        <w:jc w:val="both"/>
        <w:rPr>
          <w:rFonts w:ascii="Century Gothic" w:hAnsi="Century Gothic" w:cs="Tahoma"/>
          <w:color w:val="FF0000"/>
          <w:sz w:val="20"/>
          <w:szCs w:val="20"/>
        </w:rPr>
      </w:pPr>
    </w:p>
    <w:p w14:paraId="6F8F018F" w14:textId="77777777" w:rsidR="00AE7526" w:rsidRPr="00A50F6A" w:rsidRDefault="00AE7526" w:rsidP="006A2382">
      <w:pPr>
        <w:jc w:val="both"/>
        <w:rPr>
          <w:rFonts w:ascii="Century Gothic" w:hAnsi="Century Gothic" w:cs="Tahoma"/>
          <w:sz w:val="20"/>
          <w:szCs w:val="20"/>
          <w:u w:val="single"/>
        </w:rPr>
      </w:pPr>
      <w:r w:rsidRPr="00A50F6A">
        <w:rPr>
          <w:rFonts w:ascii="Century Gothic" w:hAnsi="Century Gothic" w:cs="Tahoma"/>
          <w:sz w:val="20"/>
          <w:szCs w:val="20"/>
          <w:u w:val="single"/>
        </w:rPr>
        <w:t>Hoe gaat de school met internetpesten om?</w:t>
      </w:r>
    </w:p>
    <w:p w14:paraId="5C3BAF34" w14:textId="77777777" w:rsidR="00AE7526" w:rsidRPr="00A50F6A" w:rsidRDefault="00AE7526" w:rsidP="006A2382">
      <w:pPr>
        <w:jc w:val="both"/>
        <w:rPr>
          <w:rFonts w:ascii="Century Gothic" w:hAnsi="Century Gothic" w:cs="Tahoma"/>
          <w:color w:val="FF0000"/>
          <w:sz w:val="20"/>
          <w:szCs w:val="20"/>
        </w:rPr>
      </w:pPr>
    </w:p>
    <w:p w14:paraId="78BD393A" w14:textId="6638BB5A" w:rsidR="00AE7526" w:rsidRDefault="00376C54" w:rsidP="006A2382">
      <w:pPr>
        <w:jc w:val="both"/>
        <w:rPr>
          <w:rFonts w:ascii="Century Gothic" w:hAnsi="Century Gothic" w:cs="Tahoma"/>
          <w:snapToGrid w:val="0"/>
          <w:sz w:val="20"/>
          <w:szCs w:val="20"/>
        </w:rPr>
      </w:pPr>
      <w:r w:rsidRPr="00A50F6A">
        <w:rPr>
          <w:rFonts w:ascii="Century Gothic" w:hAnsi="Century Gothic" w:cs="Tahoma"/>
          <w:snapToGrid w:val="0"/>
          <w:sz w:val="20"/>
          <w:szCs w:val="20"/>
        </w:rPr>
        <w:t>Op onze school kunnen de kinderen niet via internet</w:t>
      </w:r>
      <w:r w:rsidR="2F912F10" w:rsidRPr="00A50F6A">
        <w:rPr>
          <w:rFonts w:ascii="Century Gothic" w:hAnsi="Century Gothic" w:cs="Tahoma"/>
          <w:snapToGrid w:val="0"/>
          <w:sz w:val="20"/>
          <w:szCs w:val="20"/>
        </w:rPr>
        <w:t xml:space="preserve"> </w:t>
      </w:r>
      <w:r w:rsidRPr="00A50F6A">
        <w:rPr>
          <w:rFonts w:ascii="Century Gothic" w:hAnsi="Century Gothic" w:cs="Tahoma"/>
          <w:snapToGrid w:val="0"/>
          <w:sz w:val="20"/>
          <w:szCs w:val="20"/>
        </w:rPr>
        <w:t>‘pesten’. Ons netwerk is ‘pestvrij’’.</w:t>
      </w:r>
      <w:r w:rsidR="0097778F">
        <w:rPr>
          <w:rFonts w:ascii="Century Gothic" w:hAnsi="Century Gothic" w:cs="Tahoma"/>
          <w:snapToGrid w:val="0"/>
          <w:sz w:val="20"/>
          <w:szCs w:val="20"/>
        </w:rPr>
        <w:t xml:space="preserve"> Binnen de thuissituatie kan dit wel ontstaan.</w:t>
      </w:r>
    </w:p>
    <w:p w14:paraId="2774CAAB" w14:textId="5C1747AD" w:rsidR="00D541B5" w:rsidRPr="00A50F6A" w:rsidRDefault="00D541B5" w:rsidP="006A2382">
      <w:pPr>
        <w:jc w:val="both"/>
        <w:rPr>
          <w:rFonts w:ascii="Century Gothic" w:hAnsi="Century Gothic" w:cs="Tahoma"/>
          <w:sz w:val="20"/>
          <w:szCs w:val="20"/>
        </w:rPr>
      </w:pPr>
      <w:r>
        <w:rPr>
          <w:rFonts w:ascii="Century Gothic" w:hAnsi="Century Gothic" w:cs="Tahoma"/>
          <w:snapToGrid w:val="0"/>
          <w:sz w:val="20"/>
          <w:szCs w:val="20"/>
        </w:rPr>
        <w:t>Indien nodig wordt dezelfde procedure gehanteerd als bij ‘gewoon’ pesten.</w:t>
      </w:r>
      <w:r w:rsidR="0028741B">
        <w:rPr>
          <w:rFonts w:ascii="Century Gothic" w:hAnsi="Century Gothic" w:cs="Tahoma"/>
          <w:snapToGrid w:val="0"/>
          <w:sz w:val="20"/>
          <w:szCs w:val="20"/>
        </w:rPr>
        <w:t xml:space="preserve"> Ook al is er op deze wijze vaak wel sprake van minder grip op de situatie en is de rol van ouders groter.</w:t>
      </w:r>
    </w:p>
    <w:p w14:paraId="0E495006" w14:textId="77777777" w:rsidR="00AE7526" w:rsidRPr="00A50F6A" w:rsidRDefault="00AE7526" w:rsidP="006A2382">
      <w:pPr>
        <w:jc w:val="both"/>
        <w:rPr>
          <w:rFonts w:ascii="Century Gothic" w:hAnsi="Century Gothic" w:cs="Tahoma"/>
          <w:sz w:val="20"/>
          <w:szCs w:val="20"/>
          <w:u w:val="single"/>
        </w:rPr>
      </w:pPr>
    </w:p>
    <w:p w14:paraId="2D8FA3AA" w14:textId="77777777" w:rsidR="00AE7526" w:rsidRPr="00A50F6A" w:rsidRDefault="00AE7526" w:rsidP="006A2382">
      <w:pPr>
        <w:pStyle w:val="Kop2"/>
        <w:ind w:left="0"/>
        <w:jc w:val="both"/>
        <w:rPr>
          <w:rFonts w:ascii="Century Gothic" w:hAnsi="Century Gothic" w:cs="Tahoma"/>
          <w:sz w:val="20"/>
          <w:szCs w:val="20"/>
        </w:rPr>
      </w:pPr>
      <w:r w:rsidRPr="00A50F6A">
        <w:rPr>
          <w:rFonts w:ascii="Century Gothic" w:hAnsi="Century Gothic" w:cs="Tahoma"/>
          <w:sz w:val="20"/>
          <w:szCs w:val="20"/>
        </w:rPr>
        <w:t>Vuistregels gebruik internet.</w:t>
      </w:r>
    </w:p>
    <w:p w14:paraId="7A866E0C" w14:textId="77777777" w:rsidR="00AE7526" w:rsidRPr="00A50F6A" w:rsidRDefault="00AE7526" w:rsidP="006A2382">
      <w:pPr>
        <w:pStyle w:val="Normaalweb"/>
        <w:jc w:val="both"/>
        <w:rPr>
          <w:rFonts w:ascii="Century Gothic" w:hAnsi="Century Gothic" w:cs="Tahoma"/>
          <w:color w:val="000000"/>
          <w:sz w:val="20"/>
          <w:szCs w:val="20"/>
          <w:u w:val="single"/>
        </w:rPr>
      </w:pPr>
    </w:p>
    <w:p w14:paraId="1238B288" w14:textId="6EB8C7B0" w:rsidR="00AE7526" w:rsidRPr="00A50F6A" w:rsidRDefault="00AE7526" w:rsidP="006A2382">
      <w:pPr>
        <w:pStyle w:val="Normaalweb"/>
        <w:jc w:val="both"/>
        <w:rPr>
          <w:rFonts w:ascii="Century Gothic" w:hAnsi="Century Gothic" w:cs="Tahoma"/>
          <w:color w:val="000000"/>
          <w:sz w:val="20"/>
          <w:szCs w:val="20"/>
        </w:rPr>
      </w:pPr>
      <w:r w:rsidRPr="64F78673">
        <w:rPr>
          <w:rFonts w:ascii="Century Gothic" w:hAnsi="Century Gothic" w:cs="Tahoma"/>
          <w:color w:val="000000" w:themeColor="text1"/>
          <w:sz w:val="20"/>
          <w:szCs w:val="20"/>
        </w:rPr>
        <w:t xml:space="preserve">Deze lijst met vuistregels is bedoeld voor leerlingen van de bovenbouw van deze school. </w:t>
      </w:r>
      <w:r w:rsidR="00EF552E" w:rsidRPr="64F78673">
        <w:rPr>
          <w:rFonts w:ascii="Century Gothic" w:hAnsi="Century Gothic" w:cs="Tahoma"/>
          <w:color w:val="000000" w:themeColor="text1"/>
          <w:sz w:val="20"/>
          <w:szCs w:val="20"/>
        </w:rPr>
        <w:t xml:space="preserve"> </w:t>
      </w:r>
    </w:p>
    <w:p w14:paraId="2425BBBD" w14:textId="77777777" w:rsidR="00AE7526" w:rsidRPr="00A50F6A" w:rsidRDefault="00AE7526" w:rsidP="006A2382">
      <w:pPr>
        <w:pStyle w:val="Normaalweb"/>
        <w:jc w:val="both"/>
        <w:rPr>
          <w:rFonts w:ascii="Century Gothic" w:hAnsi="Century Gothic" w:cs="Tahoma"/>
          <w:color w:val="000000"/>
          <w:sz w:val="20"/>
          <w:szCs w:val="20"/>
        </w:rPr>
      </w:pPr>
    </w:p>
    <w:p w14:paraId="5274E6E9" w14:textId="77777777" w:rsidR="00AE7526" w:rsidRPr="00A50F6A" w:rsidRDefault="00AE7526" w:rsidP="006A2382">
      <w:pPr>
        <w:pStyle w:val="Normaalweb"/>
        <w:jc w:val="both"/>
        <w:rPr>
          <w:rFonts w:ascii="Century Gothic" w:hAnsi="Century Gothic" w:cs="Tahoma"/>
          <w:sz w:val="20"/>
          <w:szCs w:val="20"/>
        </w:rPr>
      </w:pPr>
      <w:r w:rsidRPr="00A50F6A">
        <w:rPr>
          <w:rFonts w:ascii="Century Gothic" w:hAnsi="Century Gothic" w:cs="Tahoma"/>
          <w:sz w:val="20"/>
          <w:szCs w:val="20"/>
        </w:rPr>
        <w:t>Surfen en gamen:</w:t>
      </w:r>
    </w:p>
    <w:p w14:paraId="69CB5D7F" w14:textId="77777777" w:rsidR="00AE7526" w:rsidRPr="00A50F6A" w:rsidRDefault="00AE7526" w:rsidP="006A2382">
      <w:pPr>
        <w:pStyle w:val="Normaalweb"/>
        <w:numPr>
          <w:ilvl w:val="0"/>
          <w:numId w:val="26"/>
        </w:numPr>
        <w:jc w:val="both"/>
        <w:rPr>
          <w:rStyle w:val="p1"/>
          <w:rFonts w:ascii="Century Gothic" w:hAnsi="Century Gothic" w:cs="Tahoma"/>
          <w:sz w:val="20"/>
          <w:szCs w:val="20"/>
        </w:rPr>
      </w:pPr>
      <w:r w:rsidRPr="00A50F6A">
        <w:rPr>
          <w:rStyle w:val="p1"/>
          <w:rFonts w:ascii="Century Gothic" w:hAnsi="Century Gothic" w:cs="Tahoma"/>
          <w:sz w:val="20"/>
          <w:szCs w:val="20"/>
        </w:rPr>
        <w:t>Ik weet dat niet alles waar is wat ik op leuke websites zie;</w:t>
      </w:r>
    </w:p>
    <w:p w14:paraId="4B50AA29" w14:textId="4F0FCA33" w:rsidR="00AE7526" w:rsidRPr="00662EEE" w:rsidRDefault="00AE7526" w:rsidP="00662EEE">
      <w:pPr>
        <w:pStyle w:val="Normaalweb"/>
        <w:numPr>
          <w:ilvl w:val="0"/>
          <w:numId w:val="26"/>
        </w:numPr>
        <w:jc w:val="both"/>
        <w:rPr>
          <w:rStyle w:val="p1"/>
          <w:rFonts w:ascii="Century Gothic" w:hAnsi="Century Gothic" w:cs="Tahoma"/>
          <w:sz w:val="20"/>
          <w:szCs w:val="20"/>
        </w:rPr>
      </w:pPr>
      <w:r w:rsidRPr="00A50F6A">
        <w:rPr>
          <w:rStyle w:val="p1"/>
          <w:rFonts w:ascii="Century Gothic" w:hAnsi="Century Gothic" w:cs="Tahoma"/>
          <w:sz w:val="20"/>
          <w:szCs w:val="20"/>
        </w:rPr>
        <w:t>Ik download niets, geen games, geen software, geen muziek;</w:t>
      </w:r>
    </w:p>
    <w:p w14:paraId="709CC5D3" w14:textId="77777777" w:rsidR="00AE7526" w:rsidRPr="00A50F6A" w:rsidRDefault="00AE7526" w:rsidP="006A2382">
      <w:pPr>
        <w:pStyle w:val="Normaalweb"/>
        <w:numPr>
          <w:ilvl w:val="0"/>
          <w:numId w:val="26"/>
        </w:numPr>
        <w:jc w:val="both"/>
        <w:rPr>
          <w:rStyle w:val="p1"/>
          <w:rFonts w:ascii="Century Gothic" w:hAnsi="Century Gothic" w:cs="Tahoma"/>
          <w:sz w:val="20"/>
          <w:szCs w:val="20"/>
        </w:rPr>
      </w:pPr>
      <w:r w:rsidRPr="00A50F6A">
        <w:rPr>
          <w:rStyle w:val="p1"/>
          <w:rFonts w:ascii="Century Gothic" w:hAnsi="Century Gothic" w:cs="Tahoma"/>
          <w:sz w:val="20"/>
          <w:szCs w:val="20"/>
        </w:rPr>
        <w:t>Als ik iets tegenkom wat ik niet wil zien, klik ik het weg (als het niet lukt vraag ik hulp);</w:t>
      </w:r>
    </w:p>
    <w:p w14:paraId="495E352D" w14:textId="77777777" w:rsidR="00AE7526" w:rsidRPr="00A50F6A" w:rsidRDefault="00AE7526" w:rsidP="006A2382">
      <w:pPr>
        <w:pStyle w:val="Normaalweb"/>
        <w:numPr>
          <w:ilvl w:val="0"/>
          <w:numId w:val="26"/>
        </w:numPr>
        <w:jc w:val="both"/>
        <w:rPr>
          <w:rStyle w:val="p1"/>
          <w:rFonts w:ascii="Century Gothic" w:hAnsi="Century Gothic" w:cs="Tahoma"/>
          <w:sz w:val="20"/>
          <w:szCs w:val="20"/>
        </w:rPr>
      </w:pPr>
      <w:r w:rsidRPr="00A50F6A">
        <w:rPr>
          <w:rStyle w:val="p1"/>
          <w:rFonts w:ascii="Century Gothic" w:hAnsi="Century Gothic" w:cs="Tahoma"/>
          <w:sz w:val="20"/>
          <w:szCs w:val="20"/>
        </w:rPr>
        <w:t xml:space="preserve">Als ik me vervelend voel door iets wat ik heb gezien, dan vertel ik dat aan iemand die ik vertrouw; </w:t>
      </w:r>
    </w:p>
    <w:p w14:paraId="3E2ACD33" w14:textId="77777777" w:rsidR="00AE7526" w:rsidRPr="00A50F6A" w:rsidRDefault="00AE7526" w:rsidP="006A2382">
      <w:pPr>
        <w:pStyle w:val="Normaalweb"/>
        <w:ind w:left="420"/>
        <w:jc w:val="both"/>
        <w:rPr>
          <w:rStyle w:val="p1"/>
          <w:rFonts w:ascii="Century Gothic" w:hAnsi="Century Gothic" w:cs="Tahoma"/>
          <w:sz w:val="20"/>
          <w:szCs w:val="20"/>
        </w:rPr>
      </w:pPr>
    </w:p>
    <w:p w14:paraId="0B0EECCE" w14:textId="244E7AFB" w:rsidR="00AE7526" w:rsidRPr="00A50F6A" w:rsidRDefault="00AE7526" w:rsidP="006A2382">
      <w:pPr>
        <w:pStyle w:val="Normaalweb"/>
        <w:jc w:val="both"/>
        <w:rPr>
          <w:rFonts w:ascii="Century Gothic" w:hAnsi="Century Gothic" w:cs="Tahoma"/>
          <w:sz w:val="20"/>
          <w:szCs w:val="20"/>
        </w:rPr>
      </w:pPr>
      <w:r w:rsidRPr="00A50F6A">
        <w:rPr>
          <w:rFonts w:ascii="Century Gothic" w:hAnsi="Century Gothic" w:cs="Tahoma"/>
          <w:sz w:val="20"/>
          <w:szCs w:val="20"/>
        </w:rPr>
        <w:t xml:space="preserve">Chatten en </w:t>
      </w:r>
      <w:r w:rsidR="00FE0D25" w:rsidRPr="00A50F6A">
        <w:rPr>
          <w:rFonts w:ascii="Century Gothic" w:hAnsi="Century Gothic" w:cs="Tahoma"/>
          <w:sz w:val="20"/>
          <w:szCs w:val="20"/>
        </w:rPr>
        <w:t>appen</w:t>
      </w:r>
      <w:r w:rsidRPr="00A50F6A">
        <w:rPr>
          <w:rFonts w:ascii="Century Gothic" w:hAnsi="Century Gothic" w:cs="Tahoma"/>
          <w:sz w:val="20"/>
          <w:szCs w:val="20"/>
        </w:rPr>
        <w:t>:</w:t>
      </w:r>
    </w:p>
    <w:p w14:paraId="569F550E" w14:textId="77777777" w:rsidR="00AE7526" w:rsidRPr="00A50F6A" w:rsidRDefault="00AE7526" w:rsidP="006A2382">
      <w:pPr>
        <w:pStyle w:val="Normaalweb"/>
        <w:numPr>
          <w:ilvl w:val="0"/>
          <w:numId w:val="26"/>
        </w:numPr>
        <w:jc w:val="both"/>
        <w:rPr>
          <w:rStyle w:val="p1"/>
          <w:rFonts w:ascii="Century Gothic" w:hAnsi="Century Gothic" w:cs="Tahoma"/>
          <w:sz w:val="20"/>
          <w:szCs w:val="20"/>
        </w:rPr>
      </w:pPr>
      <w:r w:rsidRPr="00A50F6A">
        <w:rPr>
          <w:rStyle w:val="p1"/>
          <w:rFonts w:ascii="Century Gothic" w:hAnsi="Century Gothic" w:cs="Tahoma"/>
          <w:sz w:val="20"/>
          <w:szCs w:val="20"/>
        </w:rPr>
        <w:t xml:space="preserve">Ik gebruik altijd een </w:t>
      </w:r>
      <w:proofErr w:type="spellStart"/>
      <w:r w:rsidRPr="00A50F6A">
        <w:rPr>
          <w:rStyle w:val="p1"/>
          <w:rFonts w:ascii="Century Gothic" w:hAnsi="Century Gothic" w:cs="Tahoma"/>
          <w:sz w:val="20"/>
          <w:szCs w:val="20"/>
        </w:rPr>
        <w:t>nickname</w:t>
      </w:r>
      <w:proofErr w:type="spellEnd"/>
      <w:r w:rsidRPr="00A50F6A">
        <w:rPr>
          <w:rStyle w:val="p1"/>
          <w:rFonts w:ascii="Century Gothic" w:hAnsi="Century Gothic" w:cs="Tahoma"/>
          <w:sz w:val="20"/>
          <w:szCs w:val="20"/>
        </w:rPr>
        <w:t xml:space="preserve"> als ik chat;</w:t>
      </w:r>
    </w:p>
    <w:p w14:paraId="398ED919" w14:textId="2C5DDD42" w:rsidR="00AE7526" w:rsidRPr="00A50F6A" w:rsidRDefault="00AE7526" w:rsidP="006A2382">
      <w:pPr>
        <w:pStyle w:val="Normaalweb"/>
        <w:numPr>
          <w:ilvl w:val="0"/>
          <w:numId w:val="26"/>
        </w:numPr>
        <w:jc w:val="both"/>
        <w:rPr>
          <w:rStyle w:val="p1"/>
          <w:rFonts w:ascii="Century Gothic" w:hAnsi="Century Gothic" w:cs="Tahoma"/>
          <w:sz w:val="20"/>
          <w:szCs w:val="20"/>
        </w:rPr>
      </w:pPr>
      <w:r w:rsidRPr="64F78673">
        <w:rPr>
          <w:rStyle w:val="p1"/>
          <w:rFonts w:ascii="Century Gothic" w:hAnsi="Century Gothic" w:cs="Tahoma"/>
          <w:sz w:val="20"/>
          <w:szCs w:val="20"/>
        </w:rPr>
        <w:t>Ik geef geen e-mailadressen, gewone adressen, namen (ook niet van school), telefoonnummers, foto’s, wachtwoorden en andere persoonlijke informatie aan mensen die ik alleen van het chatten ken.</w:t>
      </w:r>
    </w:p>
    <w:p w14:paraId="382B53D9" w14:textId="6398ED8D" w:rsidR="00AE7526" w:rsidRPr="00A50F6A" w:rsidRDefault="00AE7526" w:rsidP="006A2382">
      <w:pPr>
        <w:pStyle w:val="Normaalweb"/>
        <w:numPr>
          <w:ilvl w:val="0"/>
          <w:numId w:val="26"/>
        </w:numPr>
        <w:jc w:val="both"/>
        <w:rPr>
          <w:rStyle w:val="p1"/>
          <w:rFonts w:ascii="Century Gothic" w:hAnsi="Century Gothic" w:cs="Tahoma"/>
          <w:sz w:val="20"/>
          <w:szCs w:val="20"/>
        </w:rPr>
      </w:pPr>
      <w:r w:rsidRPr="64F78673">
        <w:rPr>
          <w:rStyle w:val="p1"/>
          <w:rFonts w:ascii="Century Gothic" w:hAnsi="Century Gothic" w:cs="Tahoma"/>
          <w:sz w:val="20"/>
          <w:szCs w:val="20"/>
        </w:rPr>
        <w:t xml:space="preserve">Ik reageer niet op </w:t>
      </w:r>
      <w:proofErr w:type="spellStart"/>
      <w:r w:rsidRPr="64F78673">
        <w:rPr>
          <w:rStyle w:val="p1"/>
          <w:rFonts w:ascii="Century Gothic" w:hAnsi="Century Gothic" w:cs="Tahoma"/>
          <w:sz w:val="20"/>
          <w:szCs w:val="20"/>
        </w:rPr>
        <w:t>flames</w:t>
      </w:r>
      <w:proofErr w:type="spellEnd"/>
      <w:r w:rsidRPr="64F78673">
        <w:rPr>
          <w:rFonts w:ascii="Century Gothic" w:hAnsi="Century Gothic" w:cs="Tahoma"/>
          <w:sz w:val="20"/>
          <w:szCs w:val="20"/>
        </w:rPr>
        <w:t xml:space="preserve"> (flame = belediging via email)</w:t>
      </w:r>
      <w:r w:rsidRPr="64F78673">
        <w:rPr>
          <w:rStyle w:val="p1"/>
          <w:rFonts w:ascii="Century Gothic" w:hAnsi="Century Gothic" w:cs="Tahoma"/>
          <w:sz w:val="20"/>
          <w:szCs w:val="20"/>
        </w:rPr>
        <w:t xml:space="preserve"> en seksuele toespelingen en post zelf ook geen vervelende berichten en bedreigingen;</w:t>
      </w:r>
    </w:p>
    <w:p w14:paraId="713C7569" w14:textId="77777777" w:rsidR="00AE7526" w:rsidRPr="00A50F6A" w:rsidRDefault="00AE7526" w:rsidP="006A2382">
      <w:pPr>
        <w:pStyle w:val="Normaalweb"/>
        <w:numPr>
          <w:ilvl w:val="0"/>
          <w:numId w:val="26"/>
        </w:numPr>
        <w:jc w:val="both"/>
        <w:rPr>
          <w:rStyle w:val="p1"/>
          <w:rFonts w:ascii="Century Gothic" w:hAnsi="Century Gothic" w:cs="Tahoma"/>
          <w:sz w:val="20"/>
          <w:szCs w:val="20"/>
        </w:rPr>
      </w:pPr>
      <w:r w:rsidRPr="00A50F6A">
        <w:rPr>
          <w:rStyle w:val="p1"/>
          <w:rFonts w:ascii="Century Gothic" w:hAnsi="Century Gothic" w:cs="Tahoma"/>
          <w:sz w:val="20"/>
          <w:szCs w:val="20"/>
        </w:rPr>
        <w:t>Ik blijf altijd vriendelijk en eerlijk en scheld niet (terug);</w:t>
      </w:r>
    </w:p>
    <w:p w14:paraId="37712539" w14:textId="142E3445" w:rsidR="00AE7526" w:rsidRPr="00A50F6A" w:rsidRDefault="00AE7526" w:rsidP="006A2382">
      <w:pPr>
        <w:pStyle w:val="Normaalweb"/>
        <w:numPr>
          <w:ilvl w:val="0"/>
          <w:numId w:val="26"/>
        </w:numPr>
        <w:jc w:val="both"/>
        <w:rPr>
          <w:rStyle w:val="p1"/>
          <w:rFonts w:ascii="Century Gothic" w:hAnsi="Century Gothic" w:cs="Tahoma"/>
          <w:sz w:val="20"/>
          <w:szCs w:val="20"/>
        </w:rPr>
      </w:pPr>
      <w:r w:rsidRPr="00A50F6A">
        <w:rPr>
          <w:rStyle w:val="p1"/>
          <w:rFonts w:ascii="Century Gothic" w:hAnsi="Century Gothic" w:cs="Tahoma"/>
          <w:sz w:val="20"/>
          <w:szCs w:val="20"/>
        </w:rPr>
        <w:t>Als er iets vervelends gebeurt, ga ik weg uit de chat</w:t>
      </w:r>
      <w:r w:rsidR="00065C03">
        <w:rPr>
          <w:rStyle w:val="p1"/>
          <w:rFonts w:ascii="Century Gothic" w:hAnsi="Century Gothic" w:cs="Tahoma"/>
          <w:sz w:val="20"/>
          <w:szCs w:val="20"/>
        </w:rPr>
        <w:t xml:space="preserve"> of blokkeer anderen;</w:t>
      </w:r>
    </w:p>
    <w:p w14:paraId="0AADBABA" w14:textId="77777777" w:rsidR="00AE7526" w:rsidRPr="00A50F6A" w:rsidRDefault="00AE7526" w:rsidP="006A2382">
      <w:pPr>
        <w:pStyle w:val="Normaalweb"/>
        <w:numPr>
          <w:ilvl w:val="0"/>
          <w:numId w:val="26"/>
        </w:numPr>
        <w:jc w:val="both"/>
        <w:rPr>
          <w:rStyle w:val="p1"/>
          <w:rFonts w:ascii="Century Gothic" w:hAnsi="Century Gothic" w:cs="Tahoma"/>
          <w:sz w:val="20"/>
          <w:szCs w:val="20"/>
        </w:rPr>
      </w:pPr>
      <w:r w:rsidRPr="00A50F6A">
        <w:rPr>
          <w:rStyle w:val="p1"/>
          <w:rFonts w:ascii="Century Gothic" w:hAnsi="Century Gothic" w:cs="Tahoma"/>
          <w:sz w:val="20"/>
          <w:szCs w:val="20"/>
        </w:rPr>
        <w:t>Ik mail of bel niet zomaar met kinderen die ik van de chat ken, en spreek niet met ze af, zonder dat mijn ouders dat weten;</w:t>
      </w:r>
    </w:p>
    <w:p w14:paraId="45E11BD4" w14:textId="033966D0" w:rsidR="00AE7526" w:rsidRPr="00A50F6A" w:rsidRDefault="00AE7526" w:rsidP="006A2382">
      <w:pPr>
        <w:pStyle w:val="Normaalweb"/>
        <w:numPr>
          <w:ilvl w:val="0"/>
          <w:numId w:val="26"/>
        </w:numPr>
        <w:jc w:val="both"/>
        <w:rPr>
          <w:rStyle w:val="p1"/>
          <w:rFonts w:ascii="Century Gothic" w:hAnsi="Century Gothic" w:cs="Tahoma"/>
          <w:sz w:val="20"/>
          <w:szCs w:val="20"/>
        </w:rPr>
      </w:pPr>
      <w:r w:rsidRPr="00A50F6A">
        <w:rPr>
          <w:rStyle w:val="p1"/>
          <w:rFonts w:ascii="Century Gothic" w:hAnsi="Century Gothic" w:cs="Tahoma"/>
          <w:sz w:val="20"/>
          <w:szCs w:val="20"/>
        </w:rPr>
        <w:t>Onbekende mensen verwijder ik uit mijn</w:t>
      </w:r>
      <w:r w:rsidR="002D7557">
        <w:rPr>
          <w:rStyle w:val="p1"/>
          <w:rFonts w:ascii="Century Gothic" w:hAnsi="Century Gothic" w:cs="Tahoma"/>
          <w:sz w:val="20"/>
          <w:szCs w:val="20"/>
        </w:rPr>
        <w:t xml:space="preserve"> </w:t>
      </w:r>
      <w:r w:rsidRPr="00A50F6A">
        <w:rPr>
          <w:rStyle w:val="p1"/>
          <w:rFonts w:ascii="Century Gothic" w:hAnsi="Century Gothic" w:cs="Tahoma"/>
          <w:sz w:val="20"/>
          <w:szCs w:val="20"/>
        </w:rPr>
        <w:t xml:space="preserve">contactlijst. </w:t>
      </w:r>
    </w:p>
    <w:p w14:paraId="50139EBE" w14:textId="77777777" w:rsidR="00AE7526" w:rsidRPr="00A50F6A" w:rsidRDefault="00AE7526" w:rsidP="006A2382">
      <w:pPr>
        <w:pStyle w:val="Normaalweb"/>
        <w:numPr>
          <w:ilvl w:val="0"/>
          <w:numId w:val="26"/>
        </w:numPr>
        <w:jc w:val="both"/>
        <w:rPr>
          <w:rStyle w:val="p1"/>
          <w:rFonts w:ascii="Century Gothic" w:hAnsi="Century Gothic" w:cs="Tahoma"/>
          <w:sz w:val="20"/>
          <w:szCs w:val="20"/>
        </w:rPr>
      </w:pPr>
      <w:r w:rsidRPr="00A50F6A">
        <w:rPr>
          <w:rStyle w:val="p1"/>
          <w:rFonts w:ascii="Century Gothic" w:hAnsi="Century Gothic" w:cs="Tahoma"/>
          <w:sz w:val="20"/>
          <w:szCs w:val="20"/>
        </w:rPr>
        <w:t>Ik mail of bel niet zomaar met kinderen die ik van de chat ken, en spreek niet met ze af, zonder dat mijn ouders dat weten;</w:t>
      </w:r>
    </w:p>
    <w:p w14:paraId="1BBDCBE6" w14:textId="222C8D06" w:rsidR="00AE7526" w:rsidRPr="00A50F6A" w:rsidRDefault="00AE7526" w:rsidP="006A2382">
      <w:pPr>
        <w:pStyle w:val="Normaalweb"/>
        <w:numPr>
          <w:ilvl w:val="0"/>
          <w:numId w:val="26"/>
        </w:numPr>
        <w:jc w:val="both"/>
        <w:rPr>
          <w:rStyle w:val="p1"/>
          <w:rFonts w:ascii="Century Gothic" w:hAnsi="Century Gothic" w:cs="Tahoma"/>
          <w:sz w:val="20"/>
          <w:szCs w:val="20"/>
        </w:rPr>
      </w:pPr>
      <w:r w:rsidRPr="00A50F6A">
        <w:rPr>
          <w:rStyle w:val="p1"/>
          <w:rFonts w:ascii="Century Gothic" w:hAnsi="Century Gothic" w:cs="Tahoma"/>
          <w:sz w:val="20"/>
          <w:szCs w:val="20"/>
        </w:rPr>
        <w:t xml:space="preserve">Onbekende mensen verwijder ik uit mijn contactlijst. </w:t>
      </w:r>
    </w:p>
    <w:p w14:paraId="5B43E71B" w14:textId="77777777" w:rsidR="00AE7526" w:rsidRPr="00A50F6A" w:rsidRDefault="00AE7526" w:rsidP="006A2382">
      <w:pPr>
        <w:pStyle w:val="Normaalweb"/>
        <w:jc w:val="both"/>
        <w:rPr>
          <w:rStyle w:val="p1"/>
          <w:rFonts w:ascii="Century Gothic" w:hAnsi="Century Gothic" w:cs="Tahoma"/>
          <w:sz w:val="20"/>
          <w:szCs w:val="20"/>
        </w:rPr>
      </w:pPr>
    </w:p>
    <w:p w14:paraId="5705EB9F" w14:textId="77777777" w:rsidR="004D1565" w:rsidRPr="00A50F6A" w:rsidRDefault="004D1565" w:rsidP="006A2382">
      <w:pPr>
        <w:spacing w:before="100" w:after="100"/>
        <w:jc w:val="both"/>
        <w:rPr>
          <w:rFonts w:ascii="Century Gothic" w:hAnsi="Century Gothic" w:cs="Tahoma"/>
          <w:sz w:val="20"/>
          <w:szCs w:val="20"/>
          <w:u w:val="single"/>
        </w:rPr>
      </w:pPr>
      <w:r w:rsidRPr="00A50F6A">
        <w:rPr>
          <w:rFonts w:ascii="Century Gothic" w:hAnsi="Century Gothic" w:cs="Tahoma"/>
          <w:sz w:val="20"/>
          <w:szCs w:val="20"/>
          <w:u w:val="single"/>
        </w:rPr>
        <w:lastRenderedPageBreak/>
        <w:t>Pesten met de mobiele telefoon.</w:t>
      </w:r>
    </w:p>
    <w:p w14:paraId="192D136C" w14:textId="6DEDB67F" w:rsidR="004D1565" w:rsidRPr="00A50F6A" w:rsidRDefault="004D1565" w:rsidP="006A2382">
      <w:pPr>
        <w:spacing w:before="100" w:after="100"/>
        <w:jc w:val="both"/>
        <w:rPr>
          <w:rFonts w:ascii="Century Gothic" w:hAnsi="Century Gothic" w:cs="Tahoma"/>
          <w:sz w:val="20"/>
          <w:szCs w:val="20"/>
        </w:rPr>
      </w:pPr>
      <w:r w:rsidRPr="00A50F6A">
        <w:rPr>
          <w:rFonts w:ascii="Century Gothic" w:hAnsi="Century Gothic" w:cs="Tahoma"/>
          <w:sz w:val="20"/>
          <w:szCs w:val="20"/>
        </w:rPr>
        <w:t>Veel kinderen hebben tegenwoordig een mobiele telefoon</w:t>
      </w:r>
      <w:r w:rsidR="00EC27AC">
        <w:rPr>
          <w:rFonts w:ascii="Century Gothic" w:hAnsi="Century Gothic" w:cs="Tahoma"/>
          <w:sz w:val="20"/>
          <w:szCs w:val="20"/>
        </w:rPr>
        <w:t xml:space="preserve">. </w:t>
      </w:r>
      <w:r w:rsidRPr="00A50F6A">
        <w:rPr>
          <w:rFonts w:ascii="Century Gothic" w:hAnsi="Century Gothic" w:cs="Tahoma"/>
          <w:sz w:val="20"/>
          <w:szCs w:val="20"/>
        </w:rPr>
        <w:t xml:space="preserve">Niet alle kinderen kunnen hier zorgvuldig mee omgaan. Ze kunnen kinderen buiten de klas bedreigen en/ of vervelende </w:t>
      </w:r>
      <w:r w:rsidR="00E42CCC">
        <w:rPr>
          <w:rFonts w:ascii="Century Gothic" w:hAnsi="Century Gothic" w:cs="Tahoma"/>
          <w:sz w:val="20"/>
          <w:szCs w:val="20"/>
        </w:rPr>
        <w:t>appjes</w:t>
      </w:r>
      <w:r w:rsidRPr="00A50F6A">
        <w:rPr>
          <w:rFonts w:ascii="Century Gothic" w:hAnsi="Century Gothic" w:cs="Tahoma"/>
          <w:sz w:val="20"/>
          <w:szCs w:val="20"/>
        </w:rPr>
        <w:t xml:space="preserve"> sturen. Ook kunnen er foto’s of filmpjes worden gemaakt en verstuurd met vervelende gevolgen. </w:t>
      </w:r>
      <w:r w:rsidR="00512C54">
        <w:rPr>
          <w:rFonts w:ascii="Century Gothic" w:hAnsi="Century Gothic" w:cs="Tahoma"/>
          <w:sz w:val="20"/>
          <w:szCs w:val="20"/>
        </w:rPr>
        <w:t>Op school is een mobiele telefoon niet nodig.</w:t>
      </w:r>
      <w:r w:rsidRPr="00A50F6A">
        <w:rPr>
          <w:rFonts w:ascii="Century Gothic" w:hAnsi="Century Gothic" w:cs="Tahoma"/>
          <w:sz w:val="20"/>
          <w:szCs w:val="20"/>
        </w:rPr>
        <w:t xml:space="preserve"> </w:t>
      </w:r>
      <w:r w:rsidR="00D2335C">
        <w:rPr>
          <w:rFonts w:ascii="Century Gothic" w:hAnsi="Century Gothic" w:cs="Tahoma"/>
          <w:sz w:val="20"/>
          <w:szCs w:val="20"/>
        </w:rPr>
        <w:t xml:space="preserve"> Mocht het nodig zijn dan is er</w:t>
      </w:r>
      <w:r w:rsidRPr="00A50F6A">
        <w:rPr>
          <w:rFonts w:ascii="Century Gothic" w:hAnsi="Century Gothic" w:cs="Tahoma"/>
          <w:sz w:val="20"/>
          <w:szCs w:val="20"/>
        </w:rPr>
        <w:t xml:space="preserve"> op school de gelegenheid om ouders te bellen</w:t>
      </w:r>
      <w:r w:rsidR="00CA2B22">
        <w:rPr>
          <w:rFonts w:ascii="Century Gothic" w:hAnsi="Century Gothic" w:cs="Tahoma"/>
          <w:sz w:val="20"/>
          <w:szCs w:val="20"/>
        </w:rPr>
        <w:t>.</w:t>
      </w:r>
      <w:r w:rsidRPr="00A50F6A">
        <w:rPr>
          <w:rFonts w:ascii="Century Gothic" w:hAnsi="Century Gothic" w:cs="Tahoma"/>
          <w:sz w:val="20"/>
          <w:szCs w:val="20"/>
        </w:rPr>
        <w:t xml:space="preserve"> Heeft een kind een mobiele telefoon mee dan wordt deze door de leerkracht gedurende een periode van een dag in beslag genomen.</w:t>
      </w:r>
    </w:p>
    <w:p w14:paraId="786EC7D6" w14:textId="77777777" w:rsidR="00AE7526" w:rsidRPr="00A50F6A" w:rsidRDefault="00AE7526" w:rsidP="006A2382">
      <w:pPr>
        <w:jc w:val="both"/>
        <w:rPr>
          <w:rFonts w:ascii="Century Gothic" w:hAnsi="Century Gothic" w:cs="Tahoma"/>
          <w:sz w:val="20"/>
          <w:szCs w:val="20"/>
          <w:u w:val="single"/>
        </w:rPr>
      </w:pPr>
    </w:p>
    <w:p w14:paraId="799A1D13" w14:textId="537F24FD" w:rsidR="00436799" w:rsidRPr="00C24D3A" w:rsidRDefault="00436799" w:rsidP="006A2382">
      <w:pPr>
        <w:jc w:val="both"/>
        <w:rPr>
          <w:rFonts w:ascii="Century Gothic" w:hAnsi="Century Gothic" w:cs="Tahoma"/>
          <w:b/>
          <w:sz w:val="28"/>
          <w:szCs w:val="28"/>
        </w:rPr>
      </w:pPr>
      <w:r w:rsidRPr="00C24D3A">
        <w:rPr>
          <w:rFonts w:ascii="Century Gothic" w:hAnsi="Century Gothic" w:cs="Tahoma"/>
          <w:b/>
          <w:sz w:val="28"/>
          <w:szCs w:val="28"/>
        </w:rPr>
        <w:t>Regels en routines</w:t>
      </w:r>
    </w:p>
    <w:p w14:paraId="285A5FEF" w14:textId="77777777" w:rsidR="00436799" w:rsidRPr="00A50F6A" w:rsidRDefault="00436799" w:rsidP="006A2382">
      <w:pPr>
        <w:jc w:val="both"/>
        <w:rPr>
          <w:rFonts w:ascii="Century Gothic" w:hAnsi="Century Gothic" w:cs="Tahoma"/>
          <w:b/>
          <w:sz w:val="20"/>
          <w:szCs w:val="20"/>
        </w:rPr>
      </w:pPr>
    </w:p>
    <w:p w14:paraId="261C5597" w14:textId="77777777" w:rsidR="00DD351A" w:rsidRDefault="00436799" w:rsidP="006A2382">
      <w:pPr>
        <w:jc w:val="both"/>
        <w:rPr>
          <w:rFonts w:ascii="Century Gothic" w:hAnsi="Century Gothic" w:cs="Tahoma"/>
          <w:sz w:val="20"/>
          <w:szCs w:val="20"/>
        </w:rPr>
      </w:pPr>
      <w:r w:rsidRPr="00A50F6A">
        <w:rPr>
          <w:rFonts w:ascii="Century Gothic" w:hAnsi="Century Gothic" w:cs="Tahoma"/>
          <w:sz w:val="20"/>
          <w:szCs w:val="20"/>
        </w:rPr>
        <w:t xml:space="preserve">Op school </w:t>
      </w:r>
      <w:r w:rsidR="00DD351A">
        <w:rPr>
          <w:rFonts w:ascii="Century Gothic" w:hAnsi="Century Gothic" w:cs="Tahoma"/>
          <w:sz w:val="20"/>
          <w:szCs w:val="20"/>
        </w:rPr>
        <w:t>werken wij vanuit 4 kernwaarden;</w:t>
      </w:r>
    </w:p>
    <w:p w14:paraId="4EE25EED" w14:textId="77777777" w:rsidR="004F673B" w:rsidRDefault="00DD351A" w:rsidP="006A2382">
      <w:pPr>
        <w:jc w:val="both"/>
        <w:rPr>
          <w:rFonts w:ascii="Century Gothic" w:hAnsi="Century Gothic" w:cs="Tahoma"/>
          <w:sz w:val="20"/>
          <w:szCs w:val="20"/>
        </w:rPr>
      </w:pPr>
      <w:r>
        <w:rPr>
          <w:rFonts w:ascii="Century Gothic" w:hAnsi="Century Gothic" w:cs="Tahoma"/>
          <w:sz w:val="20"/>
          <w:szCs w:val="20"/>
        </w:rPr>
        <w:t>Relatie – verantwoordelijkheid- respect</w:t>
      </w:r>
      <w:r w:rsidR="004F673B">
        <w:rPr>
          <w:rFonts w:ascii="Century Gothic" w:hAnsi="Century Gothic" w:cs="Tahoma"/>
          <w:sz w:val="20"/>
          <w:szCs w:val="20"/>
        </w:rPr>
        <w:t>- veiligheid.</w:t>
      </w:r>
    </w:p>
    <w:p w14:paraId="5B283A8E" w14:textId="77777777" w:rsidR="004F673B" w:rsidRDefault="004F673B" w:rsidP="006A2382">
      <w:pPr>
        <w:jc w:val="both"/>
        <w:rPr>
          <w:rFonts w:ascii="Century Gothic" w:hAnsi="Century Gothic" w:cs="Tahoma"/>
          <w:sz w:val="20"/>
          <w:szCs w:val="20"/>
        </w:rPr>
      </w:pPr>
    </w:p>
    <w:p w14:paraId="2E1F1B62" w14:textId="088F4C0D" w:rsidR="00436799" w:rsidRPr="00A50F6A" w:rsidRDefault="004F673B" w:rsidP="006A2382">
      <w:pPr>
        <w:jc w:val="both"/>
        <w:rPr>
          <w:rFonts w:ascii="Century Gothic" w:hAnsi="Century Gothic" w:cs="Tahoma"/>
          <w:b/>
          <w:sz w:val="20"/>
          <w:szCs w:val="20"/>
        </w:rPr>
      </w:pPr>
      <w:r>
        <w:rPr>
          <w:rFonts w:ascii="Century Gothic" w:hAnsi="Century Gothic" w:cs="Tahoma"/>
          <w:sz w:val="20"/>
          <w:szCs w:val="20"/>
        </w:rPr>
        <w:t>Vanuit deze kernwaarden zijn all</w:t>
      </w:r>
      <w:r w:rsidR="006573AB">
        <w:rPr>
          <w:rFonts w:ascii="Century Gothic" w:hAnsi="Century Gothic" w:cs="Tahoma"/>
          <w:sz w:val="20"/>
          <w:szCs w:val="20"/>
        </w:rPr>
        <w:t>erlei gedragsverwachtingen met elkaar afgesproken</w:t>
      </w:r>
      <w:r w:rsidR="00667512">
        <w:rPr>
          <w:rFonts w:ascii="Century Gothic" w:hAnsi="Century Gothic" w:cs="Tahoma"/>
          <w:sz w:val="20"/>
          <w:szCs w:val="20"/>
        </w:rPr>
        <w:t xml:space="preserve"> zoals;</w:t>
      </w:r>
    </w:p>
    <w:p w14:paraId="7A6A43FB" w14:textId="77777777" w:rsidR="00436799" w:rsidRPr="00A50F6A" w:rsidRDefault="00436799" w:rsidP="006A2382">
      <w:pPr>
        <w:jc w:val="both"/>
        <w:rPr>
          <w:rFonts w:ascii="Century Gothic" w:hAnsi="Century Gothic" w:cs="Tahoma"/>
          <w:b/>
          <w:sz w:val="20"/>
          <w:szCs w:val="20"/>
        </w:rPr>
      </w:pPr>
    </w:p>
    <w:p w14:paraId="59BEFC07" w14:textId="13584A90" w:rsidR="00436799" w:rsidRPr="00A50F6A" w:rsidRDefault="00667512" w:rsidP="006A2382">
      <w:pPr>
        <w:numPr>
          <w:ilvl w:val="0"/>
          <w:numId w:val="23"/>
        </w:numPr>
        <w:jc w:val="both"/>
        <w:rPr>
          <w:rFonts w:ascii="Century Gothic" w:hAnsi="Century Gothic" w:cs="Tahoma"/>
          <w:sz w:val="20"/>
          <w:szCs w:val="20"/>
        </w:rPr>
      </w:pPr>
      <w:r>
        <w:rPr>
          <w:rFonts w:ascii="Century Gothic" w:hAnsi="Century Gothic" w:cs="Tahoma"/>
          <w:sz w:val="20"/>
          <w:szCs w:val="20"/>
        </w:rPr>
        <w:t>We geven elkaar de ruimte</w:t>
      </w:r>
      <w:r w:rsidR="00436799" w:rsidRPr="00A50F6A">
        <w:rPr>
          <w:rFonts w:ascii="Century Gothic" w:hAnsi="Century Gothic" w:cs="Tahoma"/>
          <w:sz w:val="20"/>
          <w:szCs w:val="20"/>
        </w:rPr>
        <w:t>.</w:t>
      </w:r>
    </w:p>
    <w:p w14:paraId="0ED77E86" w14:textId="5ABDF831" w:rsidR="00436799" w:rsidRPr="00A50F6A" w:rsidRDefault="00436799" w:rsidP="006A2382">
      <w:pPr>
        <w:numPr>
          <w:ilvl w:val="0"/>
          <w:numId w:val="23"/>
        </w:numPr>
        <w:jc w:val="both"/>
        <w:rPr>
          <w:rFonts w:ascii="Century Gothic" w:hAnsi="Century Gothic" w:cs="Tahoma"/>
          <w:sz w:val="20"/>
          <w:szCs w:val="20"/>
        </w:rPr>
      </w:pPr>
      <w:r w:rsidRPr="00A50F6A">
        <w:rPr>
          <w:rFonts w:ascii="Century Gothic" w:hAnsi="Century Gothic" w:cs="Tahoma"/>
          <w:sz w:val="20"/>
          <w:szCs w:val="20"/>
        </w:rPr>
        <w:t>W</w:t>
      </w:r>
      <w:r w:rsidR="00667512">
        <w:rPr>
          <w:rFonts w:ascii="Century Gothic" w:hAnsi="Century Gothic" w:cs="Tahoma"/>
          <w:sz w:val="20"/>
          <w:szCs w:val="20"/>
        </w:rPr>
        <w:t>e houden onze handen en voeten bij onszelf</w:t>
      </w:r>
      <w:r w:rsidRPr="00A50F6A">
        <w:rPr>
          <w:rFonts w:ascii="Century Gothic" w:hAnsi="Century Gothic" w:cs="Tahoma"/>
          <w:sz w:val="20"/>
          <w:szCs w:val="20"/>
        </w:rPr>
        <w:t>.</w:t>
      </w:r>
    </w:p>
    <w:p w14:paraId="7C1D9652" w14:textId="295337ED" w:rsidR="00436799" w:rsidRPr="00A50F6A" w:rsidRDefault="00667512" w:rsidP="006A2382">
      <w:pPr>
        <w:numPr>
          <w:ilvl w:val="0"/>
          <w:numId w:val="23"/>
        </w:numPr>
        <w:jc w:val="both"/>
        <w:rPr>
          <w:rFonts w:ascii="Century Gothic" w:hAnsi="Century Gothic" w:cs="Tahoma"/>
          <w:sz w:val="20"/>
          <w:szCs w:val="20"/>
        </w:rPr>
      </w:pPr>
      <w:r>
        <w:rPr>
          <w:rFonts w:ascii="Century Gothic" w:hAnsi="Century Gothic" w:cs="Tahoma"/>
          <w:sz w:val="20"/>
          <w:szCs w:val="20"/>
        </w:rPr>
        <w:t>We luisteren naar elkaar</w:t>
      </w:r>
      <w:r w:rsidR="004422AE">
        <w:rPr>
          <w:rFonts w:ascii="Century Gothic" w:hAnsi="Century Gothic" w:cs="Tahoma"/>
          <w:sz w:val="20"/>
          <w:szCs w:val="20"/>
        </w:rPr>
        <w:t>.</w:t>
      </w:r>
    </w:p>
    <w:p w14:paraId="1ACE6034" w14:textId="77777777" w:rsidR="004422AE" w:rsidRDefault="00436799" w:rsidP="006A2382">
      <w:pPr>
        <w:numPr>
          <w:ilvl w:val="0"/>
          <w:numId w:val="23"/>
        </w:numPr>
        <w:jc w:val="both"/>
        <w:rPr>
          <w:rFonts w:ascii="Century Gothic" w:hAnsi="Century Gothic" w:cs="Tahoma"/>
          <w:sz w:val="20"/>
          <w:szCs w:val="20"/>
        </w:rPr>
      </w:pPr>
      <w:r w:rsidRPr="00A50F6A">
        <w:rPr>
          <w:rFonts w:ascii="Century Gothic" w:hAnsi="Century Gothic" w:cs="Tahoma"/>
          <w:sz w:val="20"/>
          <w:szCs w:val="20"/>
        </w:rPr>
        <w:t>We</w:t>
      </w:r>
      <w:r w:rsidR="004422AE">
        <w:rPr>
          <w:rFonts w:ascii="Century Gothic" w:hAnsi="Century Gothic" w:cs="Tahoma"/>
          <w:sz w:val="20"/>
          <w:szCs w:val="20"/>
        </w:rPr>
        <w:t xml:space="preserve"> praten met gewone stem met elkaar</w:t>
      </w:r>
    </w:p>
    <w:p w14:paraId="161CB81C" w14:textId="373E8E7A" w:rsidR="00436799" w:rsidRPr="00A50F6A" w:rsidRDefault="004422AE" w:rsidP="006A2382">
      <w:pPr>
        <w:numPr>
          <w:ilvl w:val="0"/>
          <w:numId w:val="23"/>
        </w:numPr>
        <w:jc w:val="both"/>
        <w:rPr>
          <w:rFonts w:ascii="Century Gothic" w:hAnsi="Century Gothic" w:cs="Tahoma"/>
          <w:sz w:val="20"/>
          <w:szCs w:val="20"/>
        </w:rPr>
      </w:pPr>
      <w:r>
        <w:rPr>
          <w:rFonts w:ascii="Century Gothic" w:hAnsi="Century Gothic" w:cs="Tahoma"/>
          <w:sz w:val="20"/>
          <w:szCs w:val="20"/>
        </w:rPr>
        <w:t>We accepteren de consequenties</w:t>
      </w:r>
      <w:r w:rsidR="00C21A6B">
        <w:rPr>
          <w:rFonts w:ascii="Century Gothic" w:hAnsi="Century Gothic" w:cs="Tahoma"/>
          <w:sz w:val="20"/>
          <w:szCs w:val="20"/>
        </w:rPr>
        <w:t xml:space="preserve"> die we krijgen wanneer het toch mis is gegaan</w:t>
      </w:r>
      <w:r w:rsidR="00436799" w:rsidRPr="00A50F6A">
        <w:rPr>
          <w:rFonts w:ascii="Century Gothic" w:hAnsi="Century Gothic" w:cs="Tahoma"/>
          <w:sz w:val="20"/>
          <w:szCs w:val="20"/>
        </w:rPr>
        <w:t>.</w:t>
      </w:r>
    </w:p>
    <w:p w14:paraId="66CFC86F" w14:textId="77777777" w:rsidR="00436799" w:rsidRPr="00A50F6A" w:rsidRDefault="00436799" w:rsidP="006A2382">
      <w:pPr>
        <w:jc w:val="both"/>
        <w:rPr>
          <w:rFonts w:ascii="Century Gothic" w:hAnsi="Century Gothic" w:cs="Tahoma"/>
          <w:sz w:val="20"/>
          <w:szCs w:val="20"/>
        </w:rPr>
      </w:pPr>
    </w:p>
    <w:p w14:paraId="4C49485A" w14:textId="3C869FF3" w:rsidR="00436799" w:rsidRDefault="00436799" w:rsidP="006A2382">
      <w:pPr>
        <w:jc w:val="both"/>
        <w:rPr>
          <w:rFonts w:ascii="Century Gothic" w:hAnsi="Century Gothic" w:cs="Tahoma"/>
          <w:sz w:val="20"/>
          <w:szCs w:val="20"/>
        </w:rPr>
      </w:pPr>
      <w:r w:rsidRPr="00A50F6A">
        <w:rPr>
          <w:rFonts w:ascii="Century Gothic" w:hAnsi="Century Gothic" w:cs="Tahoma"/>
          <w:sz w:val="20"/>
          <w:szCs w:val="20"/>
        </w:rPr>
        <w:t xml:space="preserve">In de </w:t>
      </w:r>
      <w:r w:rsidR="00CF60A6">
        <w:rPr>
          <w:rFonts w:ascii="Century Gothic" w:hAnsi="Century Gothic" w:cs="Tahoma"/>
          <w:sz w:val="20"/>
          <w:szCs w:val="20"/>
        </w:rPr>
        <w:t xml:space="preserve">groepen wordt ieder jaar opnieuw afgestemd welke gedragsverwachtingen </w:t>
      </w:r>
      <w:r w:rsidR="00C81104">
        <w:rPr>
          <w:rFonts w:ascii="Century Gothic" w:hAnsi="Century Gothic" w:cs="Tahoma"/>
          <w:sz w:val="20"/>
          <w:szCs w:val="20"/>
        </w:rPr>
        <w:t>er zijn om er een leerzaam en veilig schooljaar van te maken. Te denken valt aan</w:t>
      </w:r>
      <w:r w:rsidRPr="00A50F6A">
        <w:rPr>
          <w:rFonts w:ascii="Century Gothic" w:hAnsi="Century Gothic" w:cs="Tahoma"/>
          <w:sz w:val="20"/>
          <w:szCs w:val="20"/>
        </w:rPr>
        <w:t>:</w:t>
      </w:r>
    </w:p>
    <w:p w14:paraId="13B2F49D" w14:textId="77777777" w:rsidR="00C81104" w:rsidRPr="00A50F6A" w:rsidRDefault="00C81104" w:rsidP="006A2382">
      <w:pPr>
        <w:jc w:val="both"/>
        <w:rPr>
          <w:rFonts w:ascii="Century Gothic" w:hAnsi="Century Gothic" w:cs="Tahoma"/>
          <w:sz w:val="20"/>
          <w:szCs w:val="20"/>
        </w:rPr>
      </w:pPr>
    </w:p>
    <w:p w14:paraId="32699277" w14:textId="2F7A07DC" w:rsidR="00436799" w:rsidRPr="00A50F6A" w:rsidRDefault="00A55270" w:rsidP="006A2382">
      <w:pPr>
        <w:numPr>
          <w:ilvl w:val="0"/>
          <w:numId w:val="24"/>
        </w:numPr>
        <w:jc w:val="both"/>
        <w:rPr>
          <w:rFonts w:ascii="Century Gothic" w:hAnsi="Century Gothic" w:cs="Tahoma"/>
          <w:sz w:val="20"/>
          <w:szCs w:val="20"/>
        </w:rPr>
      </w:pPr>
      <w:r>
        <w:rPr>
          <w:rFonts w:ascii="Century Gothic" w:hAnsi="Century Gothic" w:cs="Tahoma"/>
          <w:sz w:val="20"/>
          <w:szCs w:val="20"/>
        </w:rPr>
        <w:t>Je zegt het als er iets mis is</w:t>
      </w:r>
      <w:r w:rsidR="00436799" w:rsidRPr="00A50F6A">
        <w:rPr>
          <w:rFonts w:ascii="Century Gothic" w:hAnsi="Century Gothic" w:cs="Tahoma"/>
          <w:sz w:val="20"/>
          <w:szCs w:val="20"/>
        </w:rPr>
        <w:t>.</w:t>
      </w:r>
    </w:p>
    <w:p w14:paraId="1724BD0B" w14:textId="4006F779" w:rsidR="00436799" w:rsidRPr="00A50F6A" w:rsidRDefault="00436799" w:rsidP="006A2382">
      <w:pPr>
        <w:numPr>
          <w:ilvl w:val="0"/>
          <w:numId w:val="24"/>
        </w:numPr>
        <w:jc w:val="both"/>
        <w:rPr>
          <w:rFonts w:ascii="Century Gothic" w:hAnsi="Century Gothic" w:cs="Tahoma"/>
          <w:sz w:val="20"/>
          <w:szCs w:val="20"/>
        </w:rPr>
      </w:pPr>
      <w:r w:rsidRPr="00A50F6A">
        <w:rPr>
          <w:rFonts w:ascii="Century Gothic" w:hAnsi="Century Gothic" w:cs="Tahoma"/>
          <w:sz w:val="20"/>
          <w:szCs w:val="20"/>
        </w:rPr>
        <w:t xml:space="preserve">Je bent </w:t>
      </w:r>
      <w:r w:rsidR="007E6F12">
        <w:rPr>
          <w:rFonts w:ascii="Century Gothic" w:hAnsi="Century Gothic" w:cs="Tahoma"/>
          <w:sz w:val="20"/>
          <w:szCs w:val="20"/>
        </w:rPr>
        <w:t>aardig voor een ander.</w:t>
      </w:r>
    </w:p>
    <w:p w14:paraId="7775125B" w14:textId="77777777" w:rsidR="00436799" w:rsidRPr="00A50F6A" w:rsidRDefault="00436799" w:rsidP="006A2382">
      <w:pPr>
        <w:numPr>
          <w:ilvl w:val="0"/>
          <w:numId w:val="24"/>
        </w:numPr>
        <w:jc w:val="both"/>
        <w:rPr>
          <w:rFonts w:ascii="Century Gothic" w:hAnsi="Century Gothic" w:cs="Tahoma"/>
          <w:sz w:val="20"/>
          <w:szCs w:val="20"/>
        </w:rPr>
      </w:pPr>
      <w:r w:rsidRPr="00A50F6A">
        <w:rPr>
          <w:rFonts w:ascii="Century Gothic" w:hAnsi="Century Gothic" w:cs="Tahoma"/>
          <w:sz w:val="20"/>
          <w:szCs w:val="20"/>
        </w:rPr>
        <w:t>Je hebt aandacht voor degene die iets vertelt: meester, juf of kind.</w:t>
      </w:r>
    </w:p>
    <w:p w14:paraId="614E1236" w14:textId="2D071E6A" w:rsidR="00436799" w:rsidRPr="00A50F6A" w:rsidRDefault="00436799" w:rsidP="006A2382">
      <w:pPr>
        <w:numPr>
          <w:ilvl w:val="0"/>
          <w:numId w:val="24"/>
        </w:numPr>
        <w:jc w:val="both"/>
        <w:rPr>
          <w:rFonts w:ascii="Century Gothic" w:hAnsi="Century Gothic" w:cs="Tahoma"/>
          <w:sz w:val="20"/>
          <w:szCs w:val="20"/>
        </w:rPr>
      </w:pPr>
      <w:r w:rsidRPr="64F78673">
        <w:rPr>
          <w:rFonts w:ascii="Century Gothic" w:hAnsi="Century Gothic" w:cs="Tahoma"/>
          <w:sz w:val="20"/>
          <w:szCs w:val="20"/>
        </w:rPr>
        <w:t>Je</w:t>
      </w:r>
      <w:r w:rsidR="00401D0B" w:rsidRPr="64F78673">
        <w:rPr>
          <w:rFonts w:ascii="Century Gothic" w:hAnsi="Century Gothic" w:cs="Tahoma"/>
          <w:sz w:val="20"/>
          <w:szCs w:val="20"/>
        </w:rPr>
        <w:t xml:space="preserve"> gebruikt de spullen waarvoor ze bedoel</w:t>
      </w:r>
      <w:r w:rsidR="21F6B85B" w:rsidRPr="64F78673">
        <w:rPr>
          <w:rFonts w:ascii="Century Gothic" w:hAnsi="Century Gothic" w:cs="Tahoma"/>
          <w:sz w:val="20"/>
          <w:szCs w:val="20"/>
        </w:rPr>
        <w:t>d</w:t>
      </w:r>
      <w:r w:rsidR="00401D0B" w:rsidRPr="64F78673">
        <w:rPr>
          <w:rFonts w:ascii="Century Gothic" w:hAnsi="Century Gothic" w:cs="Tahoma"/>
          <w:sz w:val="20"/>
          <w:szCs w:val="20"/>
        </w:rPr>
        <w:t xml:space="preserve"> zijn.</w:t>
      </w:r>
    </w:p>
    <w:p w14:paraId="0B1D83DA" w14:textId="0E56F962" w:rsidR="00436799" w:rsidRPr="00A50F6A" w:rsidRDefault="00436799" w:rsidP="006A2382">
      <w:pPr>
        <w:numPr>
          <w:ilvl w:val="0"/>
          <w:numId w:val="24"/>
        </w:numPr>
        <w:jc w:val="both"/>
        <w:rPr>
          <w:rFonts w:ascii="Century Gothic" w:hAnsi="Century Gothic" w:cs="Tahoma"/>
          <w:sz w:val="20"/>
          <w:szCs w:val="20"/>
        </w:rPr>
      </w:pPr>
      <w:r w:rsidRPr="00A50F6A">
        <w:rPr>
          <w:rFonts w:ascii="Century Gothic" w:hAnsi="Century Gothic" w:cs="Tahoma"/>
          <w:sz w:val="20"/>
          <w:szCs w:val="20"/>
        </w:rPr>
        <w:t xml:space="preserve">Je ruimt </w:t>
      </w:r>
      <w:r w:rsidR="00401D0B">
        <w:rPr>
          <w:rFonts w:ascii="Century Gothic" w:hAnsi="Century Gothic" w:cs="Tahoma"/>
          <w:sz w:val="20"/>
          <w:szCs w:val="20"/>
        </w:rPr>
        <w:t>gebruikte spullen weer op.</w:t>
      </w:r>
    </w:p>
    <w:p w14:paraId="7839307D" w14:textId="77777777" w:rsidR="00927FDF" w:rsidRPr="00A50F6A" w:rsidRDefault="00927FDF" w:rsidP="006A2382">
      <w:pPr>
        <w:pStyle w:val="Kop1"/>
        <w:ind w:left="0"/>
        <w:jc w:val="both"/>
        <w:rPr>
          <w:rFonts w:ascii="Century Gothic" w:hAnsi="Century Gothic" w:cs="Tahoma"/>
          <w:b/>
          <w:i w:val="0"/>
          <w:sz w:val="20"/>
          <w:szCs w:val="20"/>
          <w:u w:val="none"/>
        </w:rPr>
      </w:pPr>
    </w:p>
    <w:p w14:paraId="45062398" w14:textId="2D3FA597" w:rsidR="00927FDF" w:rsidRPr="00A50F6A" w:rsidRDefault="0050439C" w:rsidP="006A2382">
      <w:pPr>
        <w:pStyle w:val="Kop1"/>
        <w:ind w:left="0"/>
        <w:jc w:val="both"/>
        <w:rPr>
          <w:rFonts w:ascii="Century Gothic" w:hAnsi="Century Gothic" w:cs="Tahoma"/>
          <w:b/>
          <w:i w:val="0"/>
          <w:sz w:val="20"/>
          <w:szCs w:val="20"/>
          <w:u w:val="none"/>
        </w:rPr>
      </w:pPr>
      <w:r>
        <w:rPr>
          <w:rFonts w:ascii="Century Gothic" w:hAnsi="Century Gothic" w:cs="Tahoma"/>
          <w:b/>
          <w:i w:val="0"/>
          <w:sz w:val="20"/>
          <w:szCs w:val="20"/>
          <w:u w:val="none"/>
        </w:rPr>
        <w:t xml:space="preserve">SWPBS, </w:t>
      </w:r>
      <w:r w:rsidR="00456B58">
        <w:rPr>
          <w:rFonts w:ascii="Century Gothic" w:hAnsi="Century Gothic" w:cs="Tahoma"/>
          <w:b/>
          <w:i w:val="0"/>
          <w:sz w:val="20"/>
          <w:szCs w:val="20"/>
          <w:u w:val="none"/>
        </w:rPr>
        <w:t>L</w:t>
      </w:r>
      <w:r w:rsidR="00456B58" w:rsidRPr="00A50F6A">
        <w:rPr>
          <w:rFonts w:ascii="Century Gothic" w:hAnsi="Century Gothic" w:cs="Tahoma"/>
          <w:b/>
          <w:i w:val="0"/>
          <w:sz w:val="20"/>
          <w:szCs w:val="20"/>
          <w:u w:val="none"/>
        </w:rPr>
        <w:t>eefstijl</w:t>
      </w:r>
      <w:r w:rsidR="00927FDF" w:rsidRPr="00A50F6A">
        <w:rPr>
          <w:rFonts w:ascii="Century Gothic" w:hAnsi="Century Gothic" w:cs="Tahoma"/>
          <w:b/>
          <w:i w:val="0"/>
          <w:sz w:val="20"/>
          <w:szCs w:val="20"/>
          <w:u w:val="none"/>
        </w:rPr>
        <w:t xml:space="preserve"> en pesten.</w:t>
      </w:r>
    </w:p>
    <w:p w14:paraId="199471D8" w14:textId="4FE6B64F" w:rsidR="00927FDF" w:rsidRPr="00A50F6A" w:rsidRDefault="00927FDF" w:rsidP="006A2382">
      <w:pPr>
        <w:spacing w:before="100" w:after="100"/>
        <w:jc w:val="both"/>
        <w:rPr>
          <w:rFonts w:ascii="Century Gothic" w:hAnsi="Century Gothic" w:cs="Tahoma"/>
          <w:sz w:val="20"/>
          <w:szCs w:val="20"/>
        </w:rPr>
      </w:pPr>
      <w:r w:rsidRPr="64F78673">
        <w:rPr>
          <w:rFonts w:ascii="Century Gothic" w:hAnsi="Century Gothic" w:cs="Tahoma"/>
          <w:sz w:val="20"/>
          <w:szCs w:val="20"/>
        </w:rPr>
        <w:t>Pesten komt helaas op iedere school voor, ook bij ons. De school moet proberen pestproblemen te voorkomen. Los van het feit of pesten wel of niet aan de orde is, worden allerlei onderwerpen met de kinderen bespreekbaar gemaakt.</w:t>
      </w:r>
      <w:r w:rsidR="00671580">
        <w:rPr>
          <w:rFonts w:ascii="Century Gothic" w:hAnsi="Century Gothic" w:cs="Tahoma"/>
          <w:sz w:val="20"/>
          <w:szCs w:val="20"/>
        </w:rPr>
        <w:t xml:space="preserve"> W</w:t>
      </w:r>
      <w:r w:rsidRPr="64F78673">
        <w:rPr>
          <w:rFonts w:ascii="Century Gothic" w:hAnsi="Century Gothic" w:cs="Tahoma"/>
          <w:sz w:val="20"/>
          <w:szCs w:val="20"/>
        </w:rPr>
        <w:t>ij</w:t>
      </w:r>
      <w:r w:rsidR="00671580">
        <w:rPr>
          <w:rFonts w:ascii="Century Gothic" w:hAnsi="Century Gothic" w:cs="Tahoma"/>
          <w:sz w:val="20"/>
          <w:szCs w:val="20"/>
        </w:rPr>
        <w:t xml:space="preserve"> werken</w:t>
      </w:r>
      <w:r w:rsidRPr="64F78673">
        <w:rPr>
          <w:rFonts w:ascii="Century Gothic" w:hAnsi="Century Gothic" w:cs="Tahoma"/>
          <w:sz w:val="20"/>
          <w:szCs w:val="20"/>
        </w:rPr>
        <w:t xml:space="preserve"> met de methode “Leefstijl”</w:t>
      </w:r>
      <w:r w:rsidR="009D0476" w:rsidRPr="64F78673">
        <w:rPr>
          <w:rFonts w:ascii="Century Gothic" w:hAnsi="Century Gothic" w:cs="Tahoma"/>
          <w:sz w:val="20"/>
          <w:szCs w:val="20"/>
        </w:rPr>
        <w:t xml:space="preserve"> maar vooral met </w:t>
      </w:r>
      <w:proofErr w:type="spellStart"/>
      <w:r w:rsidR="009D0476" w:rsidRPr="64F78673">
        <w:rPr>
          <w:rFonts w:ascii="Century Gothic" w:hAnsi="Century Gothic" w:cs="Tahoma"/>
          <w:sz w:val="20"/>
          <w:szCs w:val="20"/>
        </w:rPr>
        <w:t>Schoolwide</w:t>
      </w:r>
      <w:proofErr w:type="spellEnd"/>
      <w:r w:rsidR="009D0476" w:rsidRPr="64F78673">
        <w:rPr>
          <w:rFonts w:ascii="Century Gothic" w:hAnsi="Century Gothic" w:cs="Tahoma"/>
          <w:sz w:val="20"/>
          <w:szCs w:val="20"/>
        </w:rPr>
        <w:t xml:space="preserve"> </w:t>
      </w:r>
      <w:proofErr w:type="spellStart"/>
      <w:r w:rsidR="009D0476" w:rsidRPr="64F78673">
        <w:rPr>
          <w:rFonts w:ascii="Century Gothic" w:hAnsi="Century Gothic" w:cs="Tahoma"/>
          <w:sz w:val="20"/>
          <w:szCs w:val="20"/>
        </w:rPr>
        <w:t>Positive</w:t>
      </w:r>
      <w:proofErr w:type="spellEnd"/>
      <w:r w:rsidR="009D0476" w:rsidRPr="64F78673">
        <w:rPr>
          <w:rFonts w:ascii="Century Gothic" w:hAnsi="Century Gothic" w:cs="Tahoma"/>
          <w:sz w:val="20"/>
          <w:szCs w:val="20"/>
        </w:rPr>
        <w:t xml:space="preserve"> </w:t>
      </w:r>
      <w:proofErr w:type="spellStart"/>
      <w:r w:rsidR="009D0476" w:rsidRPr="64F78673">
        <w:rPr>
          <w:rFonts w:ascii="Century Gothic" w:hAnsi="Century Gothic" w:cs="Tahoma"/>
          <w:sz w:val="20"/>
          <w:szCs w:val="20"/>
        </w:rPr>
        <w:t>Behavio</w:t>
      </w:r>
      <w:r w:rsidR="00621A6D" w:rsidRPr="64F78673">
        <w:rPr>
          <w:rFonts w:ascii="Century Gothic" w:hAnsi="Century Gothic" w:cs="Tahoma"/>
          <w:sz w:val="20"/>
          <w:szCs w:val="20"/>
        </w:rPr>
        <w:t>ur</w:t>
      </w:r>
      <w:proofErr w:type="spellEnd"/>
      <w:r w:rsidR="00621A6D" w:rsidRPr="64F78673">
        <w:rPr>
          <w:rFonts w:ascii="Century Gothic" w:hAnsi="Century Gothic" w:cs="Tahoma"/>
          <w:sz w:val="20"/>
          <w:szCs w:val="20"/>
        </w:rPr>
        <w:t xml:space="preserve"> Support (</w:t>
      </w:r>
      <w:r w:rsidR="009D0476" w:rsidRPr="64F78673">
        <w:rPr>
          <w:rFonts w:ascii="Century Gothic" w:hAnsi="Century Gothic" w:cs="Tahoma"/>
          <w:sz w:val="20"/>
          <w:szCs w:val="20"/>
        </w:rPr>
        <w:t>SWPBS</w:t>
      </w:r>
      <w:r w:rsidR="00621A6D" w:rsidRPr="64F78673">
        <w:rPr>
          <w:rFonts w:ascii="Century Gothic" w:hAnsi="Century Gothic" w:cs="Tahoma"/>
          <w:sz w:val="20"/>
          <w:szCs w:val="20"/>
        </w:rPr>
        <w:t xml:space="preserve">). Dagelijks werken we aan goed gedrag en </w:t>
      </w:r>
      <w:r w:rsidR="00380074" w:rsidRPr="64F78673">
        <w:rPr>
          <w:rFonts w:ascii="Century Gothic" w:hAnsi="Century Gothic" w:cs="Tahoma"/>
          <w:sz w:val="20"/>
          <w:szCs w:val="20"/>
        </w:rPr>
        <w:t xml:space="preserve">we </w:t>
      </w:r>
      <w:r w:rsidR="00621A6D" w:rsidRPr="64F78673">
        <w:rPr>
          <w:rFonts w:ascii="Century Gothic" w:hAnsi="Century Gothic" w:cs="Tahoma"/>
          <w:sz w:val="20"/>
          <w:szCs w:val="20"/>
        </w:rPr>
        <w:t>hebben de lessen in goedgedrag meegenomen in de</w:t>
      </w:r>
      <w:r w:rsidR="00F17B4B">
        <w:rPr>
          <w:rFonts w:ascii="Century Gothic" w:hAnsi="Century Gothic" w:cs="Tahoma"/>
          <w:sz w:val="20"/>
          <w:szCs w:val="20"/>
        </w:rPr>
        <w:t xml:space="preserve"> jaar</w:t>
      </w:r>
      <w:r w:rsidR="00621A6D" w:rsidRPr="64F78673">
        <w:rPr>
          <w:rFonts w:ascii="Century Gothic" w:hAnsi="Century Gothic" w:cs="Tahoma"/>
          <w:sz w:val="20"/>
          <w:szCs w:val="20"/>
        </w:rPr>
        <w:t xml:space="preserve">planning. </w:t>
      </w:r>
    </w:p>
    <w:p w14:paraId="6EE037F8" w14:textId="122C7FF2" w:rsidR="00927FDF" w:rsidRPr="00A50F6A" w:rsidRDefault="00201817" w:rsidP="006A2382">
      <w:pPr>
        <w:spacing w:before="100" w:after="100"/>
        <w:jc w:val="both"/>
        <w:rPr>
          <w:rFonts w:ascii="Century Gothic" w:hAnsi="Century Gothic" w:cs="Tahoma"/>
          <w:sz w:val="20"/>
          <w:szCs w:val="20"/>
        </w:rPr>
      </w:pPr>
      <w:r>
        <w:rPr>
          <w:rFonts w:ascii="Century Gothic" w:hAnsi="Century Gothic" w:cs="Tahoma"/>
          <w:b/>
          <w:sz w:val="20"/>
          <w:szCs w:val="20"/>
        </w:rPr>
        <w:t>De volgende onderwerpen</w:t>
      </w:r>
      <w:r w:rsidR="00927FDF" w:rsidRPr="00A50F6A">
        <w:rPr>
          <w:rFonts w:ascii="Century Gothic" w:hAnsi="Century Gothic" w:cs="Tahoma"/>
          <w:b/>
          <w:sz w:val="20"/>
          <w:szCs w:val="20"/>
        </w:rPr>
        <w:t xml:space="preserve"> bespreken we in de klas met de kinderen</w:t>
      </w:r>
      <w:r>
        <w:rPr>
          <w:rFonts w:ascii="Century Gothic" w:hAnsi="Century Gothic" w:cs="Tahoma"/>
          <w:b/>
          <w:sz w:val="20"/>
          <w:szCs w:val="20"/>
        </w:rPr>
        <w:t>;</w:t>
      </w:r>
    </w:p>
    <w:p w14:paraId="3AA202E1" w14:textId="77777777" w:rsidR="00201817" w:rsidRDefault="00927FDF" w:rsidP="00B7784A">
      <w:pPr>
        <w:spacing w:before="100" w:after="100"/>
        <w:rPr>
          <w:rFonts w:ascii="Century Gothic" w:hAnsi="Century Gothic" w:cs="Tahoma"/>
          <w:sz w:val="20"/>
          <w:szCs w:val="20"/>
        </w:rPr>
      </w:pPr>
      <w:r w:rsidRPr="64F78673">
        <w:rPr>
          <w:rFonts w:ascii="Century Gothic" w:hAnsi="Century Gothic" w:cs="Tahoma"/>
          <w:sz w:val="20"/>
          <w:szCs w:val="20"/>
        </w:rPr>
        <w:t>Jij en je klas</w:t>
      </w:r>
      <w:r w:rsidR="00DD7E8A" w:rsidRPr="64F78673">
        <w:rPr>
          <w:rFonts w:ascii="Century Gothic" w:hAnsi="Century Gothic" w:cs="Tahoma"/>
          <w:sz w:val="20"/>
          <w:szCs w:val="20"/>
        </w:rPr>
        <w:t xml:space="preserve">, </w:t>
      </w:r>
    </w:p>
    <w:p w14:paraId="07BCD8E1" w14:textId="77777777" w:rsidR="00201817" w:rsidRDefault="00927FDF" w:rsidP="00B7784A">
      <w:pPr>
        <w:spacing w:before="100" w:after="100"/>
        <w:rPr>
          <w:rFonts w:ascii="Century Gothic" w:hAnsi="Century Gothic" w:cs="Tahoma"/>
          <w:sz w:val="20"/>
          <w:szCs w:val="20"/>
        </w:rPr>
      </w:pPr>
      <w:r w:rsidRPr="64F78673">
        <w:rPr>
          <w:rFonts w:ascii="Century Gothic" w:hAnsi="Century Gothic" w:cs="Tahoma"/>
          <w:sz w:val="20"/>
          <w:szCs w:val="20"/>
        </w:rPr>
        <w:t>Hoe luister je naar iemand</w:t>
      </w:r>
      <w:r w:rsidR="00DD7E8A" w:rsidRPr="64F78673">
        <w:rPr>
          <w:rFonts w:ascii="Century Gothic" w:hAnsi="Century Gothic" w:cs="Tahoma"/>
          <w:sz w:val="20"/>
          <w:szCs w:val="20"/>
        </w:rPr>
        <w:t xml:space="preserve">, </w:t>
      </w:r>
    </w:p>
    <w:p w14:paraId="07B3AE16" w14:textId="77777777" w:rsidR="00201817" w:rsidRDefault="00927FDF" w:rsidP="00B7784A">
      <w:pPr>
        <w:spacing w:before="100" w:after="100"/>
        <w:rPr>
          <w:rFonts w:ascii="Century Gothic" w:hAnsi="Century Gothic" w:cs="Tahoma"/>
          <w:sz w:val="20"/>
          <w:szCs w:val="20"/>
        </w:rPr>
      </w:pPr>
      <w:r w:rsidRPr="64F78673">
        <w:rPr>
          <w:rFonts w:ascii="Century Gothic" w:hAnsi="Century Gothic" w:cs="Tahoma"/>
          <w:sz w:val="20"/>
          <w:szCs w:val="20"/>
        </w:rPr>
        <w:t>Hoe ga je met angst om</w:t>
      </w:r>
      <w:r w:rsidR="00DD7E8A" w:rsidRPr="64F78673">
        <w:rPr>
          <w:rFonts w:ascii="Century Gothic" w:hAnsi="Century Gothic" w:cs="Tahoma"/>
          <w:sz w:val="20"/>
          <w:szCs w:val="20"/>
        </w:rPr>
        <w:t xml:space="preserve">, </w:t>
      </w:r>
    </w:p>
    <w:p w14:paraId="52E52A33" w14:textId="7C76F048" w:rsidR="00201817" w:rsidRDefault="00927FDF" w:rsidP="00B7784A">
      <w:pPr>
        <w:spacing w:before="100" w:after="100"/>
        <w:rPr>
          <w:rFonts w:ascii="Century Gothic" w:hAnsi="Century Gothic" w:cs="Tahoma"/>
          <w:sz w:val="20"/>
          <w:szCs w:val="20"/>
        </w:rPr>
      </w:pPr>
      <w:r w:rsidRPr="64F78673">
        <w:rPr>
          <w:rFonts w:ascii="Century Gothic" w:hAnsi="Century Gothic" w:cs="Tahoma"/>
          <w:sz w:val="20"/>
          <w:szCs w:val="20"/>
        </w:rPr>
        <w:t>Boosheid</w:t>
      </w:r>
      <w:r w:rsidR="00DD7E8A" w:rsidRPr="64F78673">
        <w:rPr>
          <w:rFonts w:ascii="Century Gothic" w:hAnsi="Century Gothic" w:cs="Tahoma"/>
          <w:sz w:val="20"/>
          <w:szCs w:val="20"/>
        </w:rPr>
        <w:t xml:space="preserve">, </w:t>
      </w:r>
      <w:r w:rsidRPr="64F78673">
        <w:rPr>
          <w:rFonts w:ascii="Century Gothic" w:hAnsi="Century Gothic" w:cs="Tahoma"/>
          <w:sz w:val="20"/>
          <w:szCs w:val="20"/>
        </w:rPr>
        <w:t>Verdriet</w:t>
      </w:r>
      <w:r w:rsidR="00DD7E8A" w:rsidRPr="64F78673">
        <w:rPr>
          <w:rFonts w:ascii="Century Gothic" w:hAnsi="Century Gothic" w:cs="Tahoma"/>
          <w:sz w:val="20"/>
          <w:szCs w:val="20"/>
        </w:rPr>
        <w:t xml:space="preserve">, </w:t>
      </w:r>
      <w:r w:rsidR="005B5131">
        <w:rPr>
          <w:rFonts w:ascii="Century Gothic" w:hAnsi="Century Gothic" w:cs="Tahoma"/>
          <w:sz w:val="20"/>
          <w:szCs w:val="20"/>
        </w:rPr>
        <w:t>andere emoties,</w:t>
      </w:r>
    </w:p>
    <w:p w14:paraId="13F9E56A" w14:textId="77777777" w:rsidR="005B5131" w:rsidRDefault="00927FDF" w:rsidP="00B7784A">
      <w:pPr>
        <w:spacing w:before="100" w:after="100"/>
        <w:rPr>
          <w:rFonts w:ascii="Century Gothic" w:hAnsi="Century Gothic" w:cs="Tahoma"/>
          <w:sz w:val="20"/>
          <w:szCs w:val="20"/>
        </w:rPr>
      </w:pPr>
      <w:r w:rsidRPr="64F78673">
        <w:rPr>
          <w:rFonts w:ascii="Century Gothic" w:hAnsi="Century Gothic" w:cs="Tahoma"/>
          <w:sz w:val="20"/>
          <w:szCs w:val="20"/>
        </w:rPr>
        <w:t>Waar ben jij goed in</w:t>
      </w:r>
      <w:r w:rsidR="00DD7E8A" w:rsidRPr="64F78673">
        <w:rPr>
          <w:rFonts w:ascii="Century Gothic" w:hAnsi="Century Gothic" w:cs="Tahoma"/>
          <w:sz w:val="20"/>
          <w:szCs w:val="20"/>
        </w:rPr>
        <w:t xml:space="preserve">, </w:t>
      </w:r>
    </w:p>
    <w:p w14:paraId="116CF93F" w14:textId="77777777" w:rsidR="005B5131" w:rsidRDefault="005B5131" w:rsidP="00B7784A">
      <w:pPr>
        <w:spacing w:before="100" w:after="100"/>
        <w:rPr>
          <w:rFonts w:ascii="Century Gothic" w:hAnsi="Century Gothic" w:cs="Tahoma"/>
          <w:sz w:val="20"/>
          <w:szCs w:val="20"/>
        </w:rPr>
      </w:pPr>
      <w:r>
        <w:rPr>
          <w:rFonts w:ascii="Century Gothic" w:hAnsi="Century Gothic" w:cs="Tahoma"/>
          <w:sz w:val="20"/>
          <w:szCs w:val="20"/>
        </w:rPr>
        <w:t>Onderlinge v</w:t>
      </w:r>
      <w:r w:rsidR="00927FDF" w:rsidRPr="64F78673">
        <w:rPr>
          <w:rFonts w:ascii="Century Gothic" w:hAnsi="Century Gothic" w:cs="Tahoma"/>
          <w:sz w:val="20"/>
          <w:szCs w:val="20"/>
        </w:rPr>
        <w:t>erschille</w:t>
      </w:r>
      <w:r w:rsidR="00086FFC" w:rsidRPr="64F78673">
        <w:rPr>
          <w:rFonts w:ascii="Century Gothic" w:hAnsi="Century Gothic" w:cs="Tahoma"/>
          <w:sz w:val="20"/>
          <w:szCs w:val="20"/>
        </w:rPr>
        <w:t xml:space="preserve">n, </w:t>
      </w:r>
    </w:p>
    <w:p w14:paraId="25976E50" w14:textId="77777777" w:rsidR="005B5131" w:rsidRDefault="00927FDF" w:rsidP="00B7784A">
      <w:pPr>
        <w:spacing w:before="100" w:after="100"/>
        <w:rPr>
          <w:rFonts w:ascii="Century Gothic" w:hAnsi="Century Gothic" w:cs="Tahoma"/>
          <w:sz w:val="20"/>
          <w:szCs w:val="20"/>
        </w:rPr>
      </w:pPr>
      <w:r w:rsidRPr="64F78673">
        <w:rPr>
          <w:rFonts w:ascii="Century Gothic" w:hAnsi="Century Gothic" w:cs="Tahoma"/>
          <w:sz w:val="20"/>
          <w:szCs w:val="20"/>
        </w:rPr>
        <w:t>Wat doe je aan pesten</w:t>
      </w:r>
      <w:r w:rsidR="00086FFC" w:rsidRPr="64F78673">
        <w:rPr>
          <w:rFonts w:ascii="Century Gothic" w:hAnsi="Century Gothic" w:cs="Tahoma"/>
          <w:sz w:val="20"/>
          <w:szCs w:val="20"/>
        </w:rPr>
        <w:t xml:space="preserve">, </w:t>
      </w:r>
    </w:p>
    <w:p w14:paraId="00999F32" w14:textId="77777777" w:rsidR="005B5131" w:rsidRDefault="00086FFC" w:rsidP="00B7784A">
      <w:pPr>
        <w:spacing w:before="100" w:after="100"/>
        <w:rPr>
          <w:rFonts w:ascii="Century Gothic" w:hAnsi="Century Gothic" w:cs="Tahoma"/>
          <w:sz w:val="20"/>
          <w:szCs w:val="20"/>
        </w:rPr>
      </w:pPr>
      <w:r w:rsidRPr="64F78673">
        <w:rPr>
          <w:rFonts w:ascii="Century Gothic" w:hAnsi="Century Gothic" w:cs="Tahoma"/>
          <w:sz w:val="20"/>
          <w:szCs w:val="20"/>
        </w:rPr>
        <w:t xml:space="preserve">STOP-LOOP-PRAAT, </w:t>
      </w:r>
    </w:p>
    <w:p w14:paraId="73E4B335" w14:textId="77777777" w:rsidR="005B5131" w:rsidRDefault="00927FDF" w:rsidP="00B7784A">
      <w:pPr>
        <w:spacing w:before="100" w:after="100"/>
        <w:rPr>
          <w:rFonts w:ascii="Century Gothic" w:hAnsi="Century Gothic" w:cs="Tahoma"/>
          <w:sz w:val="20"/>
          <w:szCs w:val="20"/>
        </w:rPr>
      </w:pPr>
      <w:r w:rsidRPr="64F78673">
        <w:rPr>
          <w:rFonts w:ascii="Century Gothic" w:hAnsi="Century Gothic" w:cs="Tahoma"/>
          <w:sz w:val="20"/>
          <w:szCs w:val="20"/>
        </w:rPr>
        <w:t>Nee durven zeggen</w:t>
      </w:r>
      <w:r w:rsidR="00086FFC" w:rsidRPr="64F78673">
        <w:rPr>
          <w:rFonts w:ascii="Century Gothic" w:hAnsi="Century Gothic" w:cs="Tahoma"/>
          <w:sz w:val="20"/>
          <w:szCs w:val="20"/>
        </w:rPr>
        <w:t xml:space="preserve">, </w:t>
      </w:r>
    </w:p>
    <w:p w14:paraId="3229F5D0" w14:textId="47381AA3" w:rsidR="00927FDF" w:rsidRDefault="00927FDF" w:rsidP="00B7784A">
      <w:pPr>
        <w:spacing w:before="100" w:after="100"/>
        <w:rPr>
          <w:rFonts w:ascii="Century Gothic" w:hAnsi="Century Gothic" w:cs="Tahoma"/>
          <w:sz w:val="20"/>
          <w:szCs w:val="20"/>
        </w:rPr>
      </w:pPr>
      <w:r w:rsidRPr="64F78673">
        <w:rPr>
          <w:rFonts w:ascii="Century Gothic" w:hAnsi="Century Gothic" w:cs="Tahoma"/>
          <w:sz w:val="20"/>
          <w:szCs w:val="20"/>
        </w:rPr>
        <w:t>Andere culturen</w:t>
      </w:r>
      <w:r w:rsidR="00B7784A" w:rsidRPr="64F78673">
        <w:rPr>
          <w:rFonts w:ascii="Century Gothic" w:hAnsi="Century Gothic" w:cs="Tahoma"/>
          <w:sz w:val="20"/>
          <w:szCs w:val="20"/>
        </w:rPr>
        <w:t xml:space="preserve"> enzovoorts.</w:t>
      </w:r>
    </w:p>
    <w:p w14:paraId="4E62B9A7" w14:textId="77777777" w:rsidR="00277F77" w:rsidRPr="00A50F6A" w:rsidRDefault="00277F77" w:rsidP="00B7784A">
      <w:pPr>
        <w:spacing w:before="100" w:after="100"/>
        <w:rPr>
          <w:rFonts w:ascii="Century Gothic" w:hAnsi="Century Gothic" w:cs="Tahoma"/>
          <w:sz w:val="20"/>
          <w:szCs w:val="20"/>
        </w:rPr>
      </w:pPr>
    </w:p>
    <w:p w14:paraId="0EC80BBA" w14:textId="77777777" w:rsidR="00927FDF" w:rsidRPr="00A50F6A" w:rsidRDefault="00927FDF" w:rsidP="006A2382">
      <w:pPr>
        <w:spacing w:before="100" w:after="100"/>
        <w:jc w:val="both"/>
        <w:rPr>
          <w:rFonts w:ascii="Century Gothic" w:hAnsi="Century Gothic" w:cs="Tahoma"/>
          <w:sz w:val="20"/>
          <w:szCs w:val="20"/>
        </w:rPr>
      </w:pPr>
      <w:r w:rsidRPr="00A50F6A">
        <w:rPr>
          <w:rFonts w:ascii="Century Gothic" w:hAnsi="Century Gothic" w:cs="Tahoma"/>
          <w:sz w:val="20"/>
          <w:szCs w:val="20"/>
        </w:rPr>
        <w:lastRenderedPageBreak/>
        <w:t> </w:t>
      </w:r>
      <w:r w:rsidRPr="00A50F6A">
        <w:rPr>
          <w:rFonts w:ascii="Century Gothic" w:hAnsi="Century Gothic" w:cs="Tahoma"/>
          <w:b/>
          <w:sz w:val="20"/>
          <w:szCs w:val="20"/>
        </w:rPr>
        <w:t>In de klas werken we op verschillende manieren aan deze onderwerpen:</w:t>
      </w:r>
    </w:p>
    <w:p w14:paraId="5177C299" w14:textId="59F66A8E" w:rsidR="00927FDF" w:rsidRPr="00A50F6A" w:rsidRDefault="00B7784A" w:rsidP="00B7784A">
      <w:pPr>
        <w:spacing w:before="100" w:after="100"/>
        <w:jc w:val="both"/>
        <w:rPr>
          <w:rFonts w:ascii="Century Gothic" w:hAnsi="Century Gothic" w:cs="Tahoma"/>
          <w:color w:val="000080"/>
          <w:sz w:val="20"/>
          <w:szCs w:val="20"/>
        </w:rPr>
      </w:pPr>
      <w:r>
        <w:rPr>
          <w:rFonts w:ascii="Century Gothic" w:hAnsi="Century Gothic" w:cs="Tahoma"/>
          <w:sz w:val="20"/>
          <w:szCs w:val="20"/>
        </w:rPr>
        <w:t>W</w:t>
      </w:r>
      <w:r w:rsidR="00927FDF" w:rsidRPr="00A50F6A">
        <w:rPr>
          <w:rFonts w:ascii="Century Gothic" w:hAnsi="Century Gothic" w:cs="Tahoma"/>
          <w:sz w:val="20"/>
          <w:szCs w:val="20"/>
        </w:rPr>
        <w:t>e lezen erover</w:t>
      </w:r>
      <w:r>
        <w:rPr>
          <w:rFonts w:ascii="Century Gothic" w:hAnsi="Century Gothic" w:cs="Tahoma"/>
          <w:sz w:val="20"/>
          <w:szCs w:val="20"/>
        </w:rPr>
        <w:t xml:space="preserve">, </w:t>
      </w:r>
      <w:r w:rsidR="00927FDF" w:rsidRPr="00A50F6A">
        <w:rPr>
          <w:rFonts w:ascii="Century Gothic" w:hAnsi="Century Gothic" w:cs="Tahoma"/>
          <w:sz w:val="20"/>
          <w:szCs w:val="20"/>
        </w:rPr>
        <w:t>we praten erover</w:t>
      </w:r>
      <w:r>
        <w:rPr>
          <w:rFonts w:ascii="Century Gothic" w:hAnsi="Century Gothic" w:cs="Tahoma"/>
          <w:sz w:val="20"/>
          <w:szCs w:val="20"/>
        </w:rPr>
        <w:t xml:space="preserve">, </w:t>
      </w:r>
      <w:r w:rsidR="00927FDF" w:rsidRPr="00A50F6A">
        <w:rPr>
          <w:rFonts w:ascii="Century Gothic" w:hAnsi="Century Gothic" w:cs="Tahoma"/>
          <w:sz w:val="20"/>
          <w:szCs w:val="20"/>
        </w:rPr>
        <w:t>er worden situaties uitgespeeld</w:t>
      </w:r>
      <w:r>
        <w:rPr>
          <w:rFonts w:ascii="Century Gothic" w:hAnsi="Century Gothic" w:cs="Tahoma"/>
          <w:sz w:val="20"/>
          <w:szCs w:val="20"/>
        </w:rPr>
        <w:t xml:space="preserve">, </w:t>
      </w:r>
      <w:r w:rsidR="00927FDF" w:rsidRPr="00A50F6A">
        <w:rPr>
          <w:rFonts w:ascii="Century Gothic" w:hAnsi="Century Gothic" w:cs="Tahoma"/>
          <w:sz w:val="20"/>
          <w:szCs w:val="20"/>
        </w:rPr>
        <w:t>er worden spelletjes gespeeld</w:t>
      </w:r>
      <w:r w:rsidR="00383EBA">
        <w:rPr>
          <w:rFonts w:ascii="Century Gothic" w:hAnsi="Century Gothic" w:cs="Tahoma"/>
          <w:sz w:val="20"/>
          <w:szCs w:val="20"/>
        </w:rPr>
        <w:t xml:space="preserve">, </w:t>
      </w:r>
      <w:r w:rsidR="00927FDF" w:rsidRPr="00A50F6A">
        <w:rPr>
          <w:rFonts w:ascii="Century Gothic" w:hAnsi="Century Gothic" w:cs="Tahoma"/>
          <w:sz w:val="20"/>
          <w:szCs w:val="20"/>
        </w:rPr>
        <w:t>de kinderen moeten opdrachten uitvoeren</w:t>
      </w:r>
      <w:r w:rsidR="001B40FB">
        <w:rPr>
          <w:rFonts w:ascii="Century Gothic" w:hAnsi="Century Gothic" w:cs="Tahoma"/>
          <w:sz w:val="20"/>
          <w:szCs w:val="20"/>
        </w:rPr>
        <w:t xml:space="preserve"> maar met name gaan we het gesprek aan</w:t>
      </w:r>
      <w:r w:rsidR="00383EBA">
        <w:rPr>
          <w:rFonts w:ascii="Century Gothic" w:hAnsi="Century Gothic" w:cs="Tahoma"/>
          <w:sz w:val="20"/>
          <w:szCs w:val="20"/>
        </w:rPr>
        <w:t>.</w:t>
      </w:r>
    </w:p>
    <w:p w14:paraId="7A714637" w14:textId="77777777" w:rsidR="003643A8" w:rsidRPr="00A50F6A" w:rsidRDefault="003643A8" w:rsidP="006A2382">
      <w:pPr>
        <w:jc w:val="both"/>
        <w:rPr>
          <w:rFonts w:ascii="Century Gothic" w:hAnsi="Century Gothic" w:cs="Tahoma"/>
          <w:sz w:val="20"/>
          <w:szCs w:val="20"/>
        </w:rPr>
      </w:pPr>
    </w:p>
    <w:p w14:paraId="152F5387" w14:textId="77777777" w:rsidR="00D8181C" w:rsidRDefault="00D8181C" w:rsidP="006A2382">
      <w:pPr>
        <w:jc w:val="both"/>
        <w:rPr>
          <w:rFonts w:ascii="Century Gothic" w:hAnsi="Century Gothic" w:cs="Tahoma"/>
          <w:sz w:val="20"/>
          <w:szCs w:val="20"/>
        </w:rPr>
      </w:pPr>
    </w:p>
    <w:p w14:paraId="622C4B08" w14:textId="77777777" w:rsidR="00383EBA" w:rsidRDefault="00383EBA" w:rsidP="006A2382">
      <w:pPr>
        <w:jc w:val="both"/>
        <w:rPr>
          <w:rFonts w:ascii="Century Gothic" w:hAnsi="Century Gothic" w:cs="Tahoma"/>
          <w:sz w:val="20"/>
          <w:szCs w:val="20"/>
        </w:rPr>
      </w:pPr>
    </w:p>
    <w:p w14:paraId="45A1487C" w14:textId="77777777" w:rsidR="00383EBA" w:rsidRDefault="00383EBA" w:rsidP="006A2382">
      <w:pPr>
        <w:jc w:val="both"/>
        <w:rPr>
          <w:rFonts w:ascii="Century Gothic" w:hAnsi="Century Gothic" w:cs="Tahoma"/>
          <w:sz w:val="20"/>
          <w:szCs w:val="20"/>
        </w:rPr>
      </w:pPr>
    </w:p>
    <w:p w14:paraId="1663CC61" w14:textId="77777777" w:rsidR="00383EBA" w:rsidRDefault="00383EBA" w:rsidP="006A2382">
      <w:pPr>
        <w:jc w:val="both"/>
        <w:rPr>
          <w:rFonts w:ascii="Century Gothic" w:hAnsi="Century Gothic" w:cs="Tahoma"/>
          <w:sz w:val="20"/>
          <w:szCs w:val="20"/>
        </w:rPr>
      </w:pPr>
    </w:p>
    <w:p w14:paraId="780B5232" w14:textId="77777777" w:rsidR="00383EBA" w:rsidRDefault="00383EBA" w:rsidP="006A2382">
      <w:pPr>
        <w:jc w:val="both"/>
        <w:rPr>
          <w:rFonts w:ascii="Century Gothic" w:hAnsi="Century Gothic" w:cs="Tahoma"/>
          <w:sz w:val="20"/>
          <w:szCs w:val="20"/>
        </w:rPr>
      </w:pPr>
    </w:p>
    <w:p w14:paraId="4766079E" w14:textId="77777777" w:rsidR="00383EBA" w:rsidRDefault="00383EBA" w:rsidP="006A2382">
      <w:pPr>
        <w:jc w:val="both"/>
        <w:rPr>
          <w:rFonts w:ascii="Century Gothic" w:hAnsi="Century Gothic" w:cs="Tahoma"/>
          <w:sz w:val="20"/>
          <w:szCs w:val="20"/>
        </w:rPr>
      </w:pPr>
    </w:p>
    <w:p w14:paraId="005D8C4F" w14:textId="77777777" w:rsidR="00383EBA" w:rsidRDefault="00383EBA" w:rsidP="006A2382">
      <w:pPr>
        <w:jc w:val="both"/>
        <w:rPr>
          <w:rFonts w:ascii="Century Gothic" w:hAnsi="Century Gothic" w:cs="Tahoma"/>
          <w:sz w:val="20"/>
          <w:szCs w:val="20"/>
        </w:rPr>
      </w:pPr>
    </w:p>
    <w:p w14:paraId="63F28D69" w14:textId="77777777" w:rsidR="00383EBA" w:rsidRDefault="00383EBA" w:rsidP="006A2382">
      <w:pPr>
        <w:jc w:val="both"/>
        <w:rPr>
          <w:rFonts w:ascii="Century Gothic" w:hAnsi="Century Gothic" w:cs="Tahoma"/>
          <w:sz w:val="20"/>
          <w:szCs w:val="20"/>
        </w:rPr>
      </w:pPr>
    </w:p>
    <w:p w14:paraId="72140184" w14:textId="77777777" w:rsidR="00383EBA" w:rsidRDefault="00383EBA" w:rsidP="006A2382">
      <w:pPr>
        <w:jc w:val="both"/>
        <w:rPr>
          <w:rFonts w:ascii="Century Gothic" w:hAnsi="Century Gothic" w:cs="Tahoma"/>
          <w:sz w:val="20"/>
          <w:szCs w:val="20"/>
        </w:rPr>
      </w:pPr>
    </w:p>
    <w:p w14:paraId="68BB85AC" w14:textId="77777777" w:rsidR="00383EBA" w:rsidRDefault="00383EBA" w:rsidP="006A2382">
      <w:pPr>
        <w:jc w:val="both"/>
        <w:rPr>
          <w:rFonts w:ascii="Century Gothic" w:hAnsi="Century Gothic" w:cs="Tahoma"/>
          <w:sz w:val="20"/>
          <w:szCs w:val="20"/>
        </w:rPr>
      </w:pPr>
    </w:p>
    <w:p w14:paraId="2007F861" w14:textId="77777777" w:rsidR="00383EBA" w:rsidRDefault="00383EBA" w:rsidP="006A2382">
      <w:pPr>
        <w:jc w:val="both"/>
        <w:rPr>
          <w:rFonts w:ascii="Century Gothic" w:hAnsi="Century Gothic" w:cs="Tahoma"/>
          <w:sz w:val="20"/>
          <w:szCs w:val="20"/>
        </w:rPr>
      </w:pPr>
    </w:p>
    <w:p w14:paraId="13B58F76" w14:textId="77777777" w:rsidR="00383EBA" w:rsidRDefault="00383EBA" w:rsidP="006A2382">
      <w:pPr>
        <w:jc w:val="both"/>
        <w:rPr>
          <w:rFonts w:ascii="Century Gothic" w:hAnsi="Century Gothic" w:cs="Tahoma"/>
          <w:sz w:val="20"/>
          <w:szCs w:val="20"/>
        </w:rPr>
      </w:pPr>
    </w:p>
    <w:p w14:paraId="2C236A67" w14:textId="77777777" w:rsidR="00383EBA" w:rsidRDefault="00383EBA" w:rsidP="006A2382">
      <w:pPr>
        <w:jc w:val="both"/>
        <w:rPr>
          <w:rFonts w:ascii="Century Gothic" w:hAnsi="Century Gothic" w:cs="Tahoma"/>
          <w:sz w:val="20"/>
          <w:szCs w:val="20"/>
        </w:rPr>
      </w:pPr>
    </w:p>
    <w:p w14:paraId="0701DA28" w14:textId="77777777" w:rsidR="00383EBA" w:rsidRDefault="00383EBA" w:rsidP="006A2382">
      <w:pPr>
        <w:jc w:val="both"/>
        <w:rPr>
          <w:rFonts w:ascii="Century Gothic" w:hAnsi="Century Gothic" w:cs="Tahoma"/>
          <w:sz w:val="20"/>
          <w:szCs w:val="20"/>
        </w:rPr>
      </w:pPr>
    </w:p>
    <w:sectPr w:rsidR="00383EBA" w:rsidSect="003643A8">
      <w:headerReference w:type="default" r:id="rId11"/>
      <w:footerReference w:type="even" r:id="rId12"/>
      <w:footerReference w:type="default" r:id="rId13"/>
      <w:pgSz w:w="11906" w:h="16838"/>
      <w:pgMar w:top="1417" w:right="1417" w:bottom="107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A8CDB" w14:textId="77777777" w:rsidR="0024508F" w:rsidRDefault="0024508F">
      <w:r>
        <w:separator/>
      </w:r>
    </w:p>
  </w:endnote>
  <w:endnote w:type="continuationSeparator" w:id="0">
    <w:p w14:paraId="5FFF61D8" w14:textId="77777777" w:rsidR="0024508F" w:rsidRDefault="0024508F">
      <w:r>
        <w:continuationSeparator/>
      </w:r>
    </w:p>
  </w:endnote>
  <w:endnote w:type="continuationNotice" w:id="1">
    <w:p w14:paraId="7E5CF6AC" w14:textId="77777777" w:rsidR="0024508F" w:rsidRDefault="002450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F24AB" w14:textId="77777777" w:rsidR="00D5064F" w:rsidRDefault="00D5064F" w:rsidP="00D5064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B3EBBAB" w14:textId="77777777" w:rsidR="00D5064F" w:rsidRDefault="00D5064F" w:rsidP="00D5064F">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5D232" w14:textId="77777777" w:rsidR="00D5064F" w:rsidRDefault="00D5064F" w:rsidP="00D5064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682820">
      <w:rPr>
        <w:rStyle w:val="Paginanummer"/>
        <w:noProof/>
      </w:rPr>
      <w:t>3</w:t>
    </w:r>
    <w:r>
      <w:rPr>
        <w:rStyle w:val="Paginanummer"/>
      </w:rPr>
      <w:fldChar w:fldCharType="end"/>
    </w:r>
  </w:p>
  <w:p w14:paraId="112DB6FC" w14:textId="0A1A53F0" w:rsidR="00D5064F" w:rsidRPr="003759B6" w:rsidRDefault="10807CF2" w:rsidP="00D5064F">
    <w:pPr>
      <w:pStyle w:val="Voettekst"/>
      <w:ind w:right="360"/>
      <w:rPr>
        <w:rFonts w:ascii="Century Gothic" w:hAnsi="Century Gothic"/>
        <w:sz w:val="22"/>
        <w:szCs w:val="22"/>
      </w:rPr>
    </w:pPr>
    <w:r w:rsidRPr="10807CF2">
      <w:rPr>
        <w:rFonts w:ascii="Century Gothic" w:hAnsi="Century Gothic"/>
        <w:noProof/>
        <w:sz w:val="22"/>
        <w:szCs w:val="22"/>
      </w:rPr>
      <w:t xml:space="preserve"> </w:t>
    </w:r>
    <w:r>
      <w:rPr>
        <w:noProof/>
      </w:rPr>
      <w:drawing>
        <wp:inline distT="0" distB="0" distL="0" distR="0" wp14:anchorId="55397BA6" wp14:editId="311A5F00">
          <wp:extent cx="599452" cy="598197"/>
          <wp:effectExtent l="0" t="0" r="0" b="0"/>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599452" cy="598197"/>
                  </a:xfrm>
                  <a:prstGeom prst="rect">
                    <a:avLst/>
                  </a:prstGeom>
                </pic:spPr>
              </pic:pic>
            </a:graphicData>
          </a:graphic>
        </wp:inline>
      </w:drawing>
    </w:r>
    <w:r w:rsidRPr="10807CF2">
      <w:rPr>
        <w:rFonts w:ascii="Century Gothic" w:hAnsi="Century Gothic"/>
        <w:noProof/>
        <w:sz w:val="22"/>
        <w:szCs w:val="22"/>
      </w:rPr>
      <w:t xml:space="preserve">      Anti- </w:t>
    </w:r>
    <w:r w:rsidRPr="10807CF2">
      <w:rPr>
        <w:rFonts w:ascii="Century Gothic" w:hAnsi="Century Gothic"/>
        <w:sz w:val="22"/>
        <w:szCs w:val="22"/>
      </w:rPr>
      <w:t xml:space="preserve">Pestprotocol IKC Johannes Post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AE2A2" w14:textId="77777777" w:rsidR="0024508F" w:rsidRDefault="0024508F">
      <w:bookmarkStart w:id="0" w:name="_Hlk74052775"/>
      <w:bookmarkEnd w:id="0"/>
      <w:r>
        <w:separator/>
      </w:r>
    </w:p>
  </w:footnote>
  <w:footnote w:type="continuationSeparator" w:id="0">
    <w:p w14:paraId="53617240" w14:textId="77777777" w:rsidR="0024508F" w:rsidRDefault="0024508F">
      <w:r>
        <w:continuationSeparator/>
      </w:r>
    </w:p>
  </w:footnote>
  <w:footnote w:type="continuationNotice" w:id="1">
    <w:p w14:paraId="3CE09C15" w14:textId="77777777" w:rsidR="0024508F" w:rsidRDefault="002450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C9D47" w14:textId="534A52F1" w:rsidR="00D5064F" w:rsidRPr="00BD70B1" w:rsidRDefault="00BD70B1" w:rsidP="00BD70B1">
    <w:pPr>
      <w:pStyle w:val="Koptekst"/>
      <w:rPr>
        <w:color w:val="2F5496" w:themeColor="accent1" w:themeShade="BF"/>
        <w:sz w:val="32"/>
      </w:rPr>
    </w:pPr>
    <w:r w:rsidRPr="00BD70B1">
      <w:rPr>
        <w:rFonts w:ascii="Century Gothic" w:hAnsi="Century Gothic"/>
        <w:noProof/>
        <w:color w:val="4472C4" w:themeColor="accent1"/>
      </w:rPr>
      <mc:AlternateContent>
        <mc:Choice Requires="wpg">
          <w:drawing>
            <wp:anchor distT="0" distB="0" distL="114300" distR="114300" simplePos="0" relativeHeight="251658240" behindDoc="0" locked="0" layoutInCell="1" allowOverlap="1" wp14:anchorId="11B6BC4F" wp14:editId="2A62E9BC">
              <wp:simplePos x="0" y="0"/>
              <mc:AlternateContent>
                <mc:Choice Requires="wp14">
                  <wp:positionH relativeFrom="page">
                    <wp14:pctPosHOffset>50000</wp14:pctPosHOffset>
                  </wp:positionH>
                </mc:Choice>
                <mc:Fallback>
                  <wp:positionH relativeFrom="page">
                    <wp:posOffset>3780155</wp:posOffset>
                  </wp:positionH>
                </mc:Fallback>
              </mc:AlternateContent>
              <wp:positionV relativeFrom="page">
                <wp:align>top</wp:align>
              </wp:positionV>
              <wp:extent cx="3901901" cy="983211"/>
              <wp:effectExtent l="57150" t="57150" r="0" b="45489"/>
              <wp:wrapNone/>
              <wp:docPr id="465" name="Groep 465"/>
              <wp:cNvGraphicFramePr/>
              <a:graphic xmlns:a="http://schemas.openxmlformats.org/drawingml/2006/main">
                <a:graphicData uri="http://schemas.microsoft.com/office/word/2010/wordprocessingGroup">
                  <wpg:wgp>
                    <wpg:cNvGrpSpPr/>
                    <wpg:grpSpPr>
                      <a:xfrm>
                        <a:off x="0" y="0"/>
                        <a:ext cx="3901901" cy="983211"/>
                        <a:chOff x="0" y="0"/>
                        <a:chExt cx="3901901" cy="983211"/>
                      </a:xfrm>
                    </wpg:grpSpPr>
                    <wps:wsp>
                      <wps:cNvPr id="466" name="Straight Connector 466"/>
                      <wps:cNvCnPr/>
                      <wps:spPr>
                        <a:xfrm flipH="1" flipV="1">
                          <a:off x="0" y="0"/>
                          <a:ext cx="3582446" cy="969053"/>
                        </a:xfrm>
                        <a:prstGeom prst="line">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solidFill>
                            <a:schemeClr val="accent1">
                              <a:lumMod val="60000"/>
                              <a:lumOff val="40000"/>
                            </a:schemeClr>
                          </a:solidFill>
                        </a:ln>
                        <a:scene3d>
                          <a:camera prst="orthographicFront"/>
                          <a:lightRig rig="threePt" dir="t"/>
                        </a:scene3d>
                        <a:sp3d/>
                      </wps:spPr>
                      <wps:style>
                        <a:lnRef idx="1">
                          <a:schemeClr val="accent1"/>
                        </a:lnRef>
                        <a:fillRef idx="0">
                          <a:schemeClr val="accent1"/>
                        </a:fillRef>
                        <a:effectRef idx="0">
                          <a:schemeClr val="accent1"/>
                        </a:effectRef>
                        <a:fontRef idx="minor">
                          <a:schemeClr val="tx1"/>
                        </a:fontRef>
                      </wps:style>
                      <wps:bodyPr/>
                    </wps:wsp>
                    <wps:wsp>
                      <wps:cNvPr id="467" name="Oval 467"/>
                      <wps:cNvSpPr/>
                      <wps:spPr>
                        <a:xfrm>
                          <a:off x="2887017" y="70339"/>
                          <a:ext cx="1014884" cy="912872"/>
                        </a:xfrm>
                        <a:prstGeom prst="ellipse">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noFill/>
                        </a:ln>
                        <a:scene3d>
                          <a:camera prst="perspectiveContrastingLeftFacing"/>
                          <a:lightRig rig="twoPt" dir="t"/>
                        </a:scene3d>
                        <a:sp3d>
                          <a:bevelT w="1016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50000</wp14:pctWidth>
              </wp14:sizeRelH>
              <wp14:sizeRelV relativeFrom="topMargin">
                <wp14:pctHeight>100000</wp14:pctHeight>
              </wp14:sizeRelV>
            </wp:anchor>
          </w:drawing>
        </mc:Choice>
        <mc:Fallback>
          <w:pict>
            <v:group w14:anchorId="63B5DD13" id="Groep 465" o:spid="_x0000_s1026" style="position:absolute;margin-left:0;margin-top:0;width:307.25pt;height:77.4pt;z-index:251658240;mso-width-percent:500;mso-height-percent:1000;mso-left-percent:500;mso-position-horizontal-relative:page;mso-position-vertical:top;mso-position-vertical-relative:page;mso-width-percent:500;mso-height-percent:1000;mso-left-percent:500;mso-width-relative:margin;mso-height-relative:top-margin-area" coordsize="39019,9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">
              <v:line id="Straight Connector 466" o:spid="_x0000_s1027" style="position:absolute;flip:x y;visibility:visible;mso-wrap-style:square" from="0,0" to="35824,9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" filled="t" fillcolor="#8eaadb [1940]" strokecolor="#8eaadb [1940]" strokeweight=".5pt">
                <v:fill color2="#8eaadb [1940]" rotate="t" focusposition=".5,.5" focussize="" colors="0 #b3c8f5;.5 #cfdcf8;1 #e7edfb" focus="100%" type="gradientRadial"/>
                <v:stroke joinstyle="miter"/>
              </v:line>
              <v:oval id="Oval 467" o:spid="_x0000_s1028" style="position:absolute;left:28870;top:703;width:10149;height:91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" fillcolor="#8eaadb [1940]" stroked="f" strokeweight="1pt">
                <v:fill color2="#8eaadb [1940]" rotate="t" focusposition=".5,.5" focussize="" colors="0 #b3c8f5;.5 #cfdcf8;1 #e7edfb" focus="100%" type="gradientRadial"/>
                <v:stroke joinstyle="miter"/>
              </v:oval>
              <w10:wrap anchorx="page" anchory="page"/>
            </v:group>
          </w:pict>
        </mc:Fallback>
      </mc:AlternateContent>
    </w:r>
    <w:sdt>
      <w:sdtPr>
        <w:rPr>
          <w:rFonts w:ascii="Century Gothic" w:hAnsi="Century Gothic"/>
          <w:color w:val="2F5496" w:themeColor="accent1" w:themeShade="BF"/>
          <w:sz w:val="32"/>
        </w:rPr>
        <w:alias w:val="Titel"/>
        <w:id w:val="78131009"/>
        <w:dataBinding w:prefixMappings="xmlns:ns0='http://schemas.openxmlformats.org/package/2006/metadata/core-properties' xmlns:ns1='http://purl.org/dc/elements/1.1/'" w:xpath="/ns0:coreProperties[1]/ns1:title[1]" w:storeItemID="{6C3C8BC8-F283-45AE-878A-BAB7291924A1}"/>
        <w:text/>
      </w:sdtPr>
      <w:sdtEndPr/>
      <w:sdtContent>
        <w:r w:rsidRPr="00BD70B1">
          <w:rPr>
            <w:rFonts w:ascii="Century Gothic" w:hAnsi="Century Gothic"/>
            <w:color w:val="2F5496" w:themeColor="accent1" w:themeShade="BF"/>
            <w:sz w:val="32"/>
          </w:rPr>
          <w:t>Hoe gaan wij op IKC Johannes om met……………</w:t>
        </w:r>
      </w:sdtContent>
    </w:sdt>
    <w:r w:rsidR="002A0188" w:rsidRPr="00BD70B1">
      <w:rPr>
        <w:rFonts w:ascii="Century Gothic" w:hAnsi="Century Gothic"/>
      </w:rPr>
      <w:t xml:space="preserve">                                                             </w:t>
    </w:r>
    <w:r w:rsidR="002F3F6C" w:rsidRPr="00BD70B1">
      <w:rPr>
        <w:rFonts w:ascii="Century Gothic" w:hAnsi="Century Gothic"/>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761E"/>
    <w:multiLevelType w:val="hybridMultilevel"/>
    <w:tmpl w:val="617AD8C2"/>
    <w:lvl w:ilvl="0" w:tplc="B7BC547E">
      <w:numFmt w:val="bullet"/>
      <w:lvlText w:val="-"/>
      <w:lvlJc w:val="left"/>
      <w:pPr>
        <w:tabs>
          <w:tab w:val="num" w:pos="2136"/>
        </w:tabs>
        <w:ind w:left="2136" w:hanging="360"/>
      </w:pPr>
      <w:rPr>
        <w:rFonts w:ascii="Times New Roman" w:eastAsia="Times New Roman" w:hAnsi="Times New Roman"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 w15:restartNumberingAfterBreak="0">
    <w:nsid w:val="04601611"/>
    <w:multiLevelType w:val="hybridMultilevel"/>
    <w:tmpl w:val="76A04E52"/>
    <w:lvl w:ilvl="0" w:tplc="B7BC547E">
      <w:numFmt w:val="bullet"/>
      <w:lvlText w:val="-"/>
      <w:lvlJc w:val="left"/>
      <w:pPr>
        <w:tabs>
          <w:tab w:val="num" w:pos="1440"/>
        </w:tabs>
        <w:ind w:left="144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263D2F"/>
    <w:multiLevelType w:val="hybridMultilevel"/>
    <w:tmpl w:val="C8DC1F76"/>
    <w:lvl w:ilvl="0" w:tplc="B7BC547E">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A7F5E23"/>
    <w:multiLevelType w:val="hybridMultilevel"/>
    <w:tmpl w:val="6D2A645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E401B0"/>
    <w:multiLevelType w:val="hybridMultilevel"/>
    <w:tmpl w:val="B73AA906"/>
    <w:lvl w:ilvl="0" w:tplc="04130001">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068"/>
        </w:tabs>
        <w:ind w:left="1068" w:hanging="360"/>
      </w:pPr>
      <w:rPr>
        <w:rFonts w:ascii="Courier New" w:hAnsi="Courier New" w:cs="Courier New" w:hint="default"/>
      </w:rPr>
    </w:lvl>
    <w:lvl w:ilvl="2" w:tplc="04130005" w:tentative="1">
      <w:start w:val="1"/>
      <w:numFmt w:val="bullet"/>
      <w:lvlText w:val=""/>
      <w:lvlJc w:val="left"/>
      <w:pPr>
        <w:tabs>
          <w:tab w:val="num" w:pos="1788"/>
        </w:tabs>
        <w:ind w:left="1788" w:hanging="360"/>
      </w:pPr>
      <w:rPr>
        <w:rFonts w:ascii="Wingdings" w:hAnsi="Wingdings" w:hint="default"/>
      </w:rPr>
    </w:lvl>
    <w:lvl w:ilvl="3" w:tplc="04130001" w:tentative="1">
      <w:start w:val="1"/>
      <w:numFmt w:val="bullet"/>
      <w:lvlText w:val=""/>
      <w:lvlJc w:val="left"/>
      <w:pPr>
        <w:tabs>
          <w:tab w:val="num" w:pos="2508"/>
        </w:tabs>
        <w:ind w:left="2508" w:hanging="360"/>
      </w:pPr>
      <w:rPr>
        <w:rFonts w:ascii="Symbol" w:hAnsi="Symbol" w:hint="default"/>
      </w:rPr>
    </w:lvl>
    <w:lvl w:ilvl="4" w:tplc="04130003" w:tentative="1">
      <w:start w:val="1"/>
      <w:numFmt w:val="bullet"/>
      <w:lvlText w:val="o"/>
      <w:lvlJc w:val="left"/>
      <w:pPr>
        <w:tabs>
          <w:tab w:val="num" w:pos="3228"/>
        </w:tabs>
        <w:ind w:left="3228" w:hanging="360"/>
      </w:pPr>
      <w:rPr>
        <w:rFonts w:ascii="Courier New" w:hAnsi="Courier New" w:cs="Courier New" w:hint="default"/>
      </w:rPr>
    </w:lvl>
    <w:lvl w:ilvl="5" w:tplc="04130005" w:tentative="1">
      <w:start w:val="1"/>
      <w:numFmt w:val="bullet"/>
      <w:lvlText w:val=""/>
      <w:lvlJc w:val="left"/>
      <w:pPr>
        <w:tabs>
          <w:tab w:val="num" w:pos="3948"/>
        </w:tabs>
        <w:ind w:left="3948" w:hanging="360"/>
      </w:pPr>
      <w:rPr>
        <w:rFonts w:ascii="Wingdings" w:hAnsi="Wingdings" w:hint="default"/>
      </w:rPr>
    </w:lvl>
    <w:lvl w:ilvl="6" w:tplc="04130001" w:tentative="1">
      <w:start w:val="1"/>
      <w:numFmt w:val="bullet"/>
      <w:lvlText w:val=""/>
      <w:lvlJc w:val="left"/>
      <w:pPr>
        <w:tabs>
          <w:tab w:val="num" w:pos="4668"/>
        </w:tabs>
        <w:ind w:left="4668" w:hanging="360"/>
      </w:pPr>
      <w:rPr>
        <w:rFonts w:ascii="Symbol" w:hAnsi="Symbol" w:hint="default"/>
      </w:rPr>
    </w:lvl>
    <w:lvl w:ilvl="7" w:tplc="04130003" w:tentative="1">
      <w:start w:val="1"/>
      <w:numFmt w:val="bullet"/>
      <w:lvlText w:val="o"/>
      <w:lvlJc w:val="left"/>
      <w:pPr>
        <w:tabs>
          <w:tab w:val="num" w:pos="5388"/>
        </w:tabs>
        <w:ind w:left="5388" w:hanging="360"/>
      </w:pPr>
      <w:rPr>
        <w:rFonts w:ascii="Courier New" w:hAnsi="Courier New" w:cs="Courier New" w:hint="default"/>
      </w:rPr>
    </w:lvl>
    <w:lvl w:ilvl="8" w:tplc="04130005" w:tentative="1">
      <w:start w:val="1"/>
      <w:numFmt w:val="bullet"/>
      <w:lvlText w:val=""/>
      <w:lvlJc w:val="left"/>
      <w:pPr>
        <w:tabs>
          <w:tab w:val="num" w:pos="6108"/>
        </w:tabs>
        <w:ind w:left="6108" w:hanging="360"/>
      </w:pPr>
      <w:rPr>
        <w:rFonts w:ascii="Wingdings" w:hAnsi="Wingdings" w:hint="default"/>
      </w:rPr>
    </w:lvl>
  </w:abstractNum>
  <w:abstractNum w:abstractNumId="5" w15:restartNumberingAfterBreak="0">
    <w:nsid w:val="0E435385"/>
    <w:multiLevelType w:val="hybridMultilevel"/>
    <w:tmpl w:val="9EA6BF4C"/>
    <w:lvl w:ilvl="0" w:tplc="04130001">
      <w:start w:val="1"/>
      <w:numFmt w:val="bullet"/>
      <w:lvlText w:val=""/>
      <w:lvlJc w:val="left"/>
      <w:pPr>
        <w:tabs>
          <w:tab w:val="num" w:pos="787"/>
        </w:tabs>
        <w:ind w:left="787" w:hanging="360"/>
      </w:pPr>
      <w:rPr>
        <w:rFonts w:ascii="Symbol" w:hAnsi="Symbol" w:hint="default"/>
      </w:rPr>
    </w:lvl>
    <w:lvl w:ilvl="1" w:tplc="04130003" w:tentative="1">
      <w:start w:val="1"/>
      <w:numFmt w:val="bullet"/>
      <w:lvlText w:val="o"/>
      <w:lvlJc w:val="left"/>
      <w:pPr>
        <w:tabs>
          <w:tab w:val="num" w:pos="1507"/>
        </w:tabs>
        <w:ind w:left="1507" w:hanging="360"/>
      </w:pPr>
      <w:rPr>
        <w:rFonts w:ascii="Courier New" w:hAnsi="Courier New" w:hint="default"/>
      </w:rPr>
    </w:lvl>
    <w:lvl w:ilvl="2" w:tplc="04130005" w:tentative="1">
      <w:start w:val="1"/>
      <w:numFmt w:val="bullet"/>
      <w:lvlText w:val=""/>
      <w:lvlJc w:val="left"/>
      <w:pPr>
        <w:tabs>
          <w:tab w:val="num" w:pos="2227"/>
        </w:tabs>
        <w:ind w:left="2227" w:hanging="360"/>
      </w:pPr>
      <w:rPr>
        <w:rFonts w:ascii="Wingdings" w:hAnsi="Wingdings" w:hint="default"/>
      </w:rPr>
    </w:lvl>
    <w:lvl w:ilvl="3" w:tplc="04130001" w:tentative="1">
      <w:start w:val="1"/>
      <w:numFmt w:val="bullet"/>
      <w:lvlText w:val=""/>
      <w:lvlJc w:val="left"/>
      <w:pPr>
        <w:tabs>
          <w:tab w:val="num" w:pos="2947"/>
        </w:tabs>
        <w:ind w:left="2947" w:hanging="360"/>
      </w:pPr>
      <w:rPr>
        <w:rFonts w:ascii="Symbol" w:hAnsi="Symbol" w:hint="default"/>
      </w:rPr>
    </w:lvl>
    <w:lvl w:ilvl="4" w:tplc="04130003" w:tentative="1">
      <w:start w:val="1"/>
      <w:numFmt w:val="bullet"/>
      <w:lvlText w:val="o"/>
      <w:lvlJc w:val="left"/>
      <w:pPr>
        <w:tabs>
          <w:tab w:val="num" w:pos="3667"/>
        </w:tabs>
        <w:ind w:left="3667" w:hanging="360"/>
      </w:pPr>
      <w:rPr>
        <w:rFonts w:ascii="Courier New" w:hAnsi="Courier New" w:hint="default"/>
      </w:rPr>
    </w:lvl>
    <w:lvl w:ilvl="5" w:tplc="04130005" w:tentative="1">
      <w:start w:val="1"/>
      <w:numFmt w:val="bullet"/>
      <w:lvlText w:val=""/>
      <w:lvlJc w:val="left"/>
      <w:pPr>
        <w:tabs>
          <w:tab w:val="num" w:pos="4387"/>
        </w:tabs>
        <w:ind w:left="4387" w:hanging="360"/>
      </w:pPr>
      <w:rPr>
        <w:rFonts w:ascii="Wingdings" w:hAnsi="Wingdings" w:hint="default"/>
      </w:rPr>
    </w:lvl>
    <w:lvl w:ilvl="6" w:tplc="04130001" w:tentative="1">
      <w:start w:val="1"/>
      <w:numFmt w:val="bullet"/>
      <w:lvlText w:val=""/>
      <w:lvlJc w:val="left"/>
      <w:pPr>
        <w:tabs>
          <w:tab w:val="num" w:pos="5107"/>
        </w:tabs>
        <w:ind w:left="5107" w:hanging="360"/>
      </w:pPr>
      <w:rPr>
        <w:rFonts w:ascii="Symbol" w:hAnsi="Symbol" w:hint="default"/>
      </w:rPr>
    </w:lvl>
    <w:lvl w:ilvl="7" w:tplc="04130003" w:tentative="1">
      <w:start w:val="1"/>
      <w:numFmt w:val="bullet"/>
      <w:lvlText w:val="o"/>
      <w:lvlJc w:val="left"/>
      <w:pPr>
        <w:tabs>
          <w:tab w:val="num" w:pos="5827"/>
        </w:tabs>
        <w:ind w:left="5827" w:hanging="360"/>
      </w:pPr>
      <w:rPr>
        <w:rFonts w:ascii="Courier New" w:hAnsi="Courier New" w:hint="default"/>
      </w:rPr>
    </w:lvl>
    <w:lvl w:ilvl="8" w:tplc="04130005" w:tentative="1">
      <w:start w:val="1"/>
      <w:numFmt w:val="bullet"/>
      <w:lvlText w:val=""/>
      <w:lvlJc w:val="left"/>
      <w:pPr>
        <w:tabs>
          <w:tab w:val="num" w:pos="6547"/>
        </w:tabs>
        <w:ind w:left="6547" w:hanging="360"/>
      </w:pPr>
      <w:rPr>
        <w:rFonts w:ascii="Wingdings" w:hAnsi="Wingdings" w:hint="default"/>
      </w:rPr>
    </w:lvl>
  </w:abstractNum>
  <w:abstractNum w:abstractNumId="6" w15:restartNumberingAfterBreak="0">
    <w:nsid w:val="13EF64CC"/>
    <w:multiLevelType w:val="hybridMultilevel"/>
    <w:tmpl w:val="3F2E2DE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A55B0B"/>
    <w:multiLevelType w:val="hybridMultilevel"/>
    <w:tmpl w:val="49A6D14A"/>
    <w:lvl w:ilvl="0" w:tplc="36F81FCC">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70E25EC"/>
    <w:multiLevelType w:val="hybridMultilevel"/>
    <w:tmpl w:val="4B0EAF5A"/>
    <w:lvl w:ilvl="0" w:tplc="04130001">
      <w:numFmt w:val="bullet"/>
      <w:lvlText w:val=""/>
      <w:lvlJc w:val="left"/>
      <w:pPr>
        <w:tabs>
          <w:tab w:val="num" w:pos="720"/>
        </w:tabs>
        <w:ind w:left="720" w:hanging="360"/>
      </w:pPr>
      <w:rPr>
        <w:rFonts w:ascii="Symbol" w:eastAsia="Times New Roman" w:hAnsi="Symbol" w:cs="Times New Roman" w:hint="default"/>
      </w:rPr>
    </w:lvl>
    <w:lvl w:ilvl="1" w:tplc="B7BC547E">
      <w:numFmt w:val="bullet"/>
      <w:lvlText w:val="-"/>
      <w:lvlJc w:val="left"/>
      <w:pPr>
        <w:tabs>
          <w:tab w:val="num" w:pos="1440"/>
        </w:tabs>
        <w:ind w:left="1440" w:hanging="360"/>
      </w:pPr>
      <w:rPr>
        <w:rFonts w:ascii="Times New Roman" w:eastAsia="Times New Roman" w:hAnsi="Times New Roman" w:cs="Times New Roman" w:hint="default"/>
      </w:rPr>
    </w:lvl>
    <w:lvl w:ilvl="2" w:tplc="04130001">
      <w:start w:val="1"/>
      <w:numFmt w:val="bullet"/>
      <w:lvlText w:val=""/>
      <w:lvlJc w:val="left"/>
      <w:pPr>
        <w:tabs>
          <w:tab w:val="num" w:pos="2160"/>
        </w:tabs>
        <w:ind w:left="2160" w:hanging="360"/>
      </w:pPr>
      <w:rPr>
        <w:rFonts w:ascii="Symbol" w:hAnsi="Symbol"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C6558A"/>
    <w:multiLevelType w:val="hybridMultilevel"/>
    <w:tmpl w:val="8E20DF00"/>
    <w:lvl w:ilvl="0" w:tplc="04130001">
      <w:start w:val="1"/>
      <w:numFmt w:val="bullet"/>
      <w:lvlText w:val=""/>
      <w:lvlJc w:val="left"/>
      <w:pPr>
        <w:tabs>
          <w:tab w:val="num" w:pos="787"/>
        </w:tabs>
        <w:ind w:left="787" w:hanging="360"/>
      </w:pPr>
      <w:rPr>
        <w:rFonts w:ascii="Symbol" w:hAnsi="Symbol" w:hint="default"/>
      </w:rPr>
    </w:lvl>
    <w:lvl w:ilvl="1" w:tplc="04130003" w:tentative="1">
      <w:start w:val="1"/>
      <w:numFmt w:val="bullet"/>
      <w:lvlText w:val="o"/>
      <w:lvlJc w:val="left"/>
      <w:pPr>
        <w:tabs>
          <w:tab w:val="num" w:pos="1507"/>
        </w:tabs>
        <w:ind w:left="1507" w:hanging="360"/>
      </w:pPr>
      <w:rPr>
        <w:rFonts w:ascii="Courier New" w:hAnsi="Courier New" w:hint="default"/>
      </w:rPr>
    </w:lvl>
    <w:lvl w:ilvl="2" w:tplc="04130005" w:tentative="1">
      <w:start w:val="1"/>
      <w:numFmt w:val="bullet"/>
      <w:lvlText w:val=""/>
      <w:lvlJc w:val="left"/>
      <w:pPr>
        <w:tabs>
          <w:tab w:val="num" w:pos="2227"/>
        </w:tabs>
        <w:ind w:left="2227" w:hanging="360"/>
      </w:pPr>
      <w:rPr>
        <w:rFonts w:ascii="Wingdings" w:hAnsi="Wingdings" w:hint="default"/>
      </w:rPr>
    </w:lvl>
    <w:lvl w:ilvl="3" w:tplc="04130001" w:tentative="1">
      <w:start w:val="1"/>
      <w:numFmt w:val="bullet"/>
      <w:lvlText w:val=""/>
      <w:lvlJc w:val="left"/>
      <w:pPr>
        <w:tabs>
          <w:tab w:val="num" w:pos="2947"/>
        </w:tabs>
        <w:ind w:left="2947" w:hanging="360"/>
      </w:pPr>
      <w:rPr>
        <w:rFonts w:ascii="Symbol" w:hAnsi="Symbol" w:hint="default"/>
      </w:rPr>
    </w:lvl>
    <w:lvl w:ilvl="4" w:tplc="04130003" w:tentative="1">
      <w:start w:val="1"/>
      <w:numFmt w:val="bullet"/>
      <w:lvlText w:val="o"/>
      <w:lvlJc w:val="left"/>
      <w:pPr>
        <w:tabs>
          <w:tab w:val="num" w:pos="3667"/>
        </w:tabs>
        <w:ind w:left="3667" w:hanging="360"/>
      </w:pPr>
      <w:rPr>
        <w:rFonts w:ascii="Courier New" w:hAnsi="Courier New" w:hint="default"/>
      </w:rPr>
    </w:lvl>
    <w:lvl w:ilvl="5" w:tplc="04130005" w:tentative="1">
      <w:start w:val="1"/>
      <w:numFmt w:val="bullet"/>
      <w:lvlText w:val=""/>
      <w:lvlJc w:val="left"/>
      <w:pPr>
        <w:tabs>
          <w:tab w:val="num" w:pos="4387"/>
        </w:tabs>
        <w:ind w:left="4387" w:hanging="360"/>
      </w:pPr>
      <w:rPr>
        <w:rFonts w:ascii="Wingdings" w:hAnsi="Wingdings" w:hint="default"/>
      </w:rPr>
    </w:lvl>
    <w:lvl w:ilvl="6" w:tplc="04130001" w:tentative="1">
      <w:start w:val="1"/>
      <w:numFmt w:val="bullet"/>
      <w:lvlText w:val=""/>
      <w:lvlJc w:val="left"/>
      <w:pPr>
        <w:tabs>
          <w:tab w:val="num" w:pos="5107"/>
        </w:tabs>
        <w:ind w:left="5107" w:hanging="360"/>
      </w:pPr>
      <w:rPr>
        <w:rFonts w:ascii="Symbol" w:hAnsi="Symbol" w:hint="default"/>
      </w:rPr>
    </w:lvl>
    <w:lvl w:ilvl="7" w:tplc="04130003" w:tentative="1">
      <w:start w:val="1"/>
      <w:numFmt w:val="bullet"/>
      <w:lvlText w:val="o"/>
      <w:lvlJc w:val="left"/>
      <w:pPr>
        <w:tabs>
          <w:tab w:val="num" w:pos="5827"/>
        </w:tabs>
        <w:ind w:left="5827" w:hanging="360"/>
      </w:pPr>
      <w:rPr>
        <w:rFonts w:ascii="Courier New" w:hAnsi="Courier New" w:hint="default"/>
      </w:rPr>
    </w:lvl>
    <w:lvl w:ilvl="8" w:tplc="04130005" w:tentative="1">
      <w:start w:val="1"/>
      <w:numFmt w:val="bullet"/>
      <w:lvlText w:val=""/>
      <w:lvlJc w:val="left"/>
      <w:pPr>
        <w:tabs>
          <w:tab w:val="num" w:pos="6547"/>
        </w:tabs>
        <w:ind w:left="6547" w:hanging="360"/>
      </w:pPr>
      <w:rPr>
        <w:rFonts w:ascii="Wingdings" w:hAnsi="Wingdings" w:hint="default"/>
      </w:rPr>
    </w:lvl>
  </w:abstractNum>
  <w:abstractNum w:abstractNumId="10" w15:restartNumberingAfterBreak="0">
    <w:nsid w:val="20CC5D7A"/>
    <w:multiLevelType w:val="hybridMultilevel"/>
    <w:tmpl w:val="D6FC27B0"/>
    <w:lvl w:ilvl="0" w:tplc="04130009">
      <w:start w:val="1"/>
      <w:numFmt w:val="bullet"/>
      <w:lvlText w:val=""/>
      <w:lvlJc w:val="left"/>
      <w:pPr>
        <w:tabs>
          <w:tab w:val="num" w:pos="2136"/>
        </w:tabs>
        <w:ind w:left="2136" w:hanging="360"/>
      </w:pPr>
      <w:rPr>
        <w:rFonts w:ascii="Wingdings" w:hAnsi="Wingdings"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1" w15:restartNumberingAfterBreak="0">
    <w:nsid w:val="217C4BC3"/>
    <w:multiLevelType w:val="hybridMultilevel"/>
    <w:tmpl w:val="813E8CF8"/>
    <w:lvl w:ilvl="0" w:tplc="04130009">
      <w:start w:val="1"/>
      <w:numFmt w:val="bullet"/>
      <w:lvlText w:val=""/>
      <w:lvlJc w:val="left"/>
      <w:pPr>
        <w:tabs>
          <w:tab w:val="num" w:pos="840"/>
        </w:tabs>
        <w:ind w:left="840" w:hanging="360"/>
      </w:pPr>
      <w:rPr>
        <w:rFonts w:ascii="Wingdings" w:hAnsi="Wingdings" w:hint="default"/>
      </w:rPr>
    </w:lvl>
    <w:lvl w:ilvl="1" w:tplc="04130003" w:tentative="1">
      <w:start w:val="1"/>
      <w:numFmt w:val="bullet"/>
      <w:lvlText w:val="o"/>
      <w:lvlJc w:val="left"/>
      <w:pPr>
        <w:tabs>
          <w:tab w:val="num" w:pos="1560"/>
        </w:tabs>
        <w:ind w:left="1560" w:hanging="360"/>
      </w:pPr>
      <w:rPr>
        <w:rFonts w:ascii="Courier New" w:hAnsi="Courier New" w:hint="default"/>
      </w:rPr>
    </w:lvl>
    <w:lvl w:ilvl="2" w:tplc="04130005" w:tentative="1">
      <w:start w:val="1"/>
      <w:numFmt w:val="bullet"/>
      <w:lvlText w:val=""/>
      <w:lvlJc w:val="left"/>
      <w:pPr>
        <w:tabs>
          <w:tab w:val="num" w:pos="2280"/>
        </w:tabs>
        <w:ind w:left="2280" w:hanging="360"/>
      </w:pPr>
      <w:rPr>
        <w:rFonts w:ascii="Wingdings" w:hAnsi="Wingdings" w:hint="default"/>
      </w:rPr>
    </w:lvl>
    <w:lvl w:ilvl="3" w:tplc="04130001" w:tentative="1">
      <w:start w:val="1"/>
      <w:numFmt w:val="bullet"/>
      <w:lvlText w:val=""/>
      <w:lvlJc w:val="left"/>
      <w:pPr>
        <w:tabs>
          <w:tab w:val="num" w:pos="3000"/>
        </w:tabs>
        <w:ind w:left="3000" w:hanging="360"/>
      </w:pPr>
      <w:rPr>
        <w:rFonts w:ascii="Symbol" w:hAnsi="Symbol" w:hint="default"/>
      </w:rPr>
    </w:lvl>
    <w:lvl w:ilvl="4" w:tplc="04130003" w:tentative="1">
      <w:start w:val="1"/>
      <w:numFmt w:val="bullet"/>
      <w:lvlText w:val="o"/>
      <w:lvlJc w:val="left"/>
      <w:pPr>
        <w:tabs>
          <w:tab w:val="num" w:pos="3720"/>
        </w:tabs>
        <w:ind w:left="3720" w:hanging="360"/>
      </w:pPr>
      <w:rPr>
        <w:rFonts w:ascii="Courier New" w:hAnsi="Courier New" w:hint="default"/>
      </w:rPr>
    </w:lvl>
    <w:lvl w:ilvl="5" w:tplc="04130005" w:tentative="1">
      <w:start w:val="1"/>
      <w:numFmt w:val="bullet"/>
      <w:lvlText w:val=""/>
      <w:lvlJc w:val="left"/>
      <w:pPr>
        <w:tabs>
          <w:tab w:val="num" w:pos="4440"/>
        </w:tabs>
        <w:ind w:left="4440" w:hanging="360"/>
      </w:pPr>
      <w:rPr>
        <w:rFonts w:ascii="Wingdings" w:hAnsi="Wingdings" w:hint="default"/>
      </w:rPr>
    </w:lvl>
    <w:lvl w:ilvl="6" w:tplc="04130001" w:tentative="1">
      <w:start w:val="1"/>
      <w:numFmt w:val="bullet"/>
      <w:lvlText w:val=""/>
      <w:lvlJc w:val="left"/>
      <w:pPr>
        <w:tabs>
          <w:tab w:val="num" w:pos="5160"/>
        </w:tabs>
        <w:ind w:left="5160" w:hanging="360"/>
      </w:pPr>
      <w:rPr>
        <w:rFonts w:ascii="Symbol" w:hAnsi="Symbol" w:hint="default"/>
      </w:rPr>
    </w:lvl>
    <w:lvl w:ilvl="7" w:tplc="04130003" w:tentative="1">
      <w:start w:val="1"/>
      <w:numFmt w:val="bullet"/>
      <w:lvlText w:val="o"/>
      <w:lvlJc w:val="left"/>
      <w:pPr>
        <w:tabs>
          <w:tab w:val="num" w:pos="5880"/>
        </w:tabs>
        <w:ind w:left="5880" w:hanging="360"/>
      </w:pPr>
      <w:rPr>
        <w:rFonts w:ascii="Courier New" w:hAnsi="Courier New" w:hint="default"/>
      </w:rPr>
    </w:lvl>
    <w:lvl w:ilvl="8" w:tplc="04130005" w:tentative="1">
      <w:start w:val="1"/>
      <w:numFmt w:val="bullet"/>
      <w:lvlText w:val=""/>
      <w:lvlJc w:val="left"/>
      <w:pPr>
        <w:tabs>
          <w:tab w:val="num" w:pos="6600"/>
        </w:tabs>
        <w:ind w:left="6600" w:hanging="360"/>
      </w:pPr>
      <w:rPr>
        <w:rFonts w:ascii="Wingdings" w:hAnsi="Wingdings" w:hint="default"/>
      </w:rPr>
    </w:lvl>
  </w:abstractNum>
  <w:abstractNum w:abstractNumId="12" w15:restartNumberingAfterBreak="0">
    <w:nsid w:val="280927E0"/>
    <w:multiLevelType w:val="hybridMultilevel"/>
    <w:tmpl w:val="EC02B2FE"/>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FC0ADD"/>
    <w:multiLevelType w:val="hybridMultilevel"/>
    <w:tmpl w:val="C4D2294A"/>
    <w:lvl w:ilvl="0" w:tplc="04130009">
      <w:start w:val="1"/>
      <w:numFmt w:val="bullet"/>
      <w:lvlText w:val=""/>
      <w:lvlJc w:val="left"/>
      <w:pPr>
        <w:tabs>
          <w:tab w:val="num" w:pos="840"/>
        </w:tabs>
        <w:ind w:left="840" w:hanging="360"/>
      </w:pPr>
      <w:rPr>
        <w:rFonts w:ascii="Wingdings" w:hAnsi="Wingdings" w:hint="default"/>
      </w:rPr>
    </w:lvl>
    <w:lvl w:ilvl="1" w:tplc="04130003" w:tentative="1">
      <w:start w:val="1"/>
      <w:numFmt w:val="bullet"/>
      <w:lvlText w:val="o"/>
      <w:lvlJc w:val="left"/>
      <w:pPr>
        <w:tabs>
          <w:tab w:val="num" w:pos="1560"/>
        </w:tabs>
        <w:ind w:left="1560" w:hanging="360"/>
      </w:pPr>
      <w:rPr>
        <w:rFonts w:ascii="Courier New" w:hAnsi="Courier New" w:hint="default"/>
      </w:rPr>
    </w:lvl>
    <w:lvl w:ilvl="2" w:tplc="04130005" w:tentative="1">
      <w:start w:val="1"/>
      <w:numFmt w:val="bullet"/>
      <w:lvlText w:val=""/>
      <w:lvlJc w:val="left"/>
      <w:pPr>
        <w:tabs>
          <w:tab w:val="num" w:pos="2280"/>
        </w:tabs>
        <w:ind w:left="2280" w:hanging="360"/>
      </w:pPr>
      <w:rPr>
        <w:rFonts w:ascii="Wingdings" w:hAnsi="Wingdings" w:hint="default"/>
      </w:rPr>
    </w:lvl>
    <w:lvl w:ilvl="3" w:tplc="04130001" w:tentative="1">
      <w:start w:val="1"/>
      <w:numFmt w:val="bullet"/>
      <w:lvlText w:val=""/>
      <w:lvlJc w:val="left"/>
      <w:pPr>
        <w:tabs>
          <w:tab w:val="num" w:pos="3000"/>
        </w:tabs>
        <w:ind w:left="3000" w:hanging="360"/>
      </w:pPr>
      <w:rPr>
        <w:rFonts w:ascii="Symbol" w:hAnsi="Symbol" w:hint="default"/>
      </w:rPr>
    </w:lvl>
    <w:lvl w:ilvl="4" w:tplc="04130003" w:tentative="1">
      <w:start w:val="1"/>
      <w:numFmt w:val="bullet"/>
      <w:lvlText w:val="o"/>
      <w:lvlJc w:val="left"/>
      <w:pPr>
        <w:tabs>
          <w:tab w:val="num" w:pos="3720"/>
        </w:tabs>
        <w:ind w:left="3720" w:hanging="360"/>
      </w:pPr>
      <w:rPr>
        <w:rFonts w:ascii="Courier New" w:hAnsi="Courier New" w:hint="default"/>
      </w:rPr>
    </w:lvl>
    <w:lvl w:ilvl="5" w:tplc="04130005" w:tentative="1">
      <w:start w:val="1"/>
      <w:numFmt w:val="bullet"/>
      <w:lvlText w:val=""/>
      <w:lvlJc w:val="left"/>
      <w:pPr>
        <w:tabs>
          <w:tab w:val="num" w:pos="4440"/>
        </w:tabs>
        <w:ind w:left="4440" w:hanging="360"/>
      </w:pPr>
      <w:rPr>
        <w:rFonts w:ascii="Wingdings" w:hAnsi="Wingdings" w:hint="default"/>
      </w:rPr>
    </w:lvl>
    <w:lvl w:ilvl="6" w:tplc="04130001" w:tentative="1">
      <w:start w:val="1"/>
      <w:numFmt w:val="bullet"/>
      <w:lvlText w:val=""/>
      <w:lvlJc w:val="left"/>
      <w:pPr>
        <w:tabs>
          <w:tab w:val="num" w:pos="5160"/>
        </w:tabs>
        <w:ind w:left="5160" w:hanging="360"/>
      </w:pPr>
      <w:rPr>
        <w:rFonts w:ascii="Symbol" w:hAnsi="Symbol" w:hint="default"/>
      </w:rPr>
    </w:lvl>
    <w:lvl w:ilvl="7" w:tplc="04130003" w:tentative="1">
      <w:start w:val="1"/>
      <w:numFmt w:val="bullet"/>
      <w:lvlText w:val="o"/>
      <w:lvlJc w:val="left"/>
      <w:pPr>
        <w:tabs>
          <w:tab w:val="num" w:pos="5880"/>
        </w:tabs>
        <w:ind w:left="5880" w:hanging="360"/>
      </w:pPr>
      <w:rPr>
        <w:rFonts w:ascii="Courier New" w:hAnsi="Courier New" w:hint="default"/>
      </w:rPr>
    </w:lvl>
    <w:lvl w:ilvl="8" w:tplc="04130005" w:tentative="1">
      <w:start w:val="1"/>
      <w:numFmt w:val="bullet"/>
      <w:lvlText w:val=""/>
      <w:lvlJc w:val="left"/>
      <w:pPr>
        <w:tabs>
          <w:tab w:val="num" w:pos="6600"/>
        </w:tabs>
        <w:ind w:left="6600" w:hanging="360"/>
      </w:pPr>
      <w:rPr>
        <w:rFonts w:ascii="Wingdings" w:hAnsi="Wingdings" w:hint="default"/>
      </w:rPr>
    </w:lvl>
  </w:abstractNum>
  <w:abstractNum w:abstractNumId="14" w15:restartNumberingAfterBreak="0">
    <w:nsid w:val="3E7374E3"/>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3EFB5FA6"/>
    <w:multiLevelType w:val="hybridMultilevel"/>
    <w:tmpl w:val="60D2F3CA"/>
    <w:lvl w:ilvl="0" w:tplc="04130009">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CF1AC0"/>
    <w:multiLevelType w:val="hybridMultilevel"/>
    <w:tmpl w:val="D5B8724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A62ACB"/>
    <w:multiLevelType w:val="hybridMultilevel"/>
    <w:tmpl w:val="F49E09E8"/>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3705DE"/>
    <w:multiLevelType w:val="hybridMultilevel"/>
    <w:tmpl w:val="8C5E5F30"/>
    <w:lvl w:ilvl="0" w:tplc="04130009">
      <w:start w:val="1"/>
      <w:numFmt w:val="bullet"/>
      <w:lvlText w:val=""/>
      <w:lvlJc w:val="left"/>
      <w:pPr>
        <w:tabs>
          <w:tab w:val="num" w:pos="780"/>
        </w:tabs>
        <w:ind w:left="780" w:hanging="360"/>
      </w:pPr>
      <w:rPr>
        <w:rFonts w:ascii="Wingdings" w:hAnsi="Wingdings"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9" w15:restartNumberingAfterBreak="0">
    <w:nsid w:val="56ED16D0"/>
    <w:multiLevelType w:val="hybridMultilevel"/>
    <w:tmpl w:val="D292E206"/>
    <w:lvl w:ilvl="0" w:tplc="ABD20E88">
      <w:start w:val="4"/>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0" w15:restartNumberingAfterBreak="0">
    <w:nsid w:val="5CC40FE2"/>
    <w:multiLevelType w:val="multilevel"/>
    <w:tmpl w:val="76A04E52"/>
    <w:lvl w:ilvl="0">
      <w:numFmt w:val="bullet"/>
      <w:lvlText w:val="-"/>
      <w:lvlJc w:val="left"/>
      <w:pPr>
        <w:tabs>
          <w:tab w:val="num" w:pos="1440"/>
        </w:tabs>
        <w:ind w:left="144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832A66"/>
    <w:multiLevelType w:val="hybridMultilevel"/>
    <w:tmpl w:val="75DAC85A"/>
    <w:lvl w:ilvl="0" w:tplc="04130009">
      <w:start w:val="1"/>
      <w:numFmt w:val="bullet"/>
      <w:lvlText w:val=""/>
      <w:lvlJc w:val="left"/>
      <w:pPr>
        <w:tabs>
          <w:tab w:val="num" w:pos="780"/>
        </w:tabs>
        <w:ind w:left="780" w:hanging="360"/>
      </w:pPr>
      <w:rPr>
        <w:rFonts w:ascii="Wingdings" w:hAnsi="Wingdings"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2" w15:restartNumberingAfterBreak="0">
    <w:nsid w:val="68B1140E"/>
    <w:multiLevelType w:val="hybridMultilevel"/>
    <w:tmpl w:val="DEA26C76"/>
    <w:lvl w:ilvl="0" w:tplc="04130011">
      <w:start w:val="1"/>
      <w:numFmt w:val="decimal"/>
      <w:lvlText w:val="%1)"/>
      <w:lvlJc w:val="left"/>
      <w:pPr>
        <w:tabs>
          <w:tab w:val="num" w:pos="720"/>
        </w:tabs>
        <w:ind w:left="720" w:hanging="360"/>
      </w:pPr>
      <w:rPr>
        <w:rFonts w:hint="default"/>
      </w:rPr>
    </w:lvl>
    <w:lvl w:ilvl="1" w:tplc="528083AC">
      <w:start w:val="1"/>
      <w:numFmt w:val="lowerLetter"/>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6BE20B98"/>
    <w:multiLevelType w:val="hybridMultilevel"/>
    <w:tmpl w:val="65248DE8"/>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6F8F008D"/>
    <w:multiLevelType w:val="hybridMultilevel"/>
    <w:tmpl w:val="C3B47FA6"/>
    <w:lvl w:ilvl="0" w:tplc="B7BC547E">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E97C05"/>
    <w:multiLevelType w:val="hybridMultilevel"/>
    <w:tmpl w:val="40F445DC"/>
    <w:lvl w:ilvl="0" w:tplc="04130001">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num w:numId="1">
    <w:abstractNumId w:val="8"/>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0"/>
  </w:num>
  <w:num w:numId="7">
    <w:abstractNumId w:val="21"/>
  </w:num>
  <w:num w:numId="8">
    <w:abstractNumId w:val="18"/>
  </w:num>
  <w:num w:numId="9">
    <w:abstractNumId w:val="3"/>
  </w:num>
  <w:num w:numId="10">
    <w:abstractNumId w:val="6"/>
  </w:num>
  <w:num w:numId="11">
    <w:abstractNumId w:val="11"/>
  </w:num>
  <w:num w:numId="12">
    <w:abstractNumId w:val="13"/>
  </w:num>
  <w:num w:numId="13">
    <w:abstractNumId w:val="15"/>
  </w:num>
  <w:num w:numId="14">
    <w:abstractNumId w:val="17"/>
  </w:num>
  <w:num w:numId="15">
    <w:abstractNumId w:val="22"/>
  </w:num>
  <w:num w:numId="16">
    <w:abstractNumId w:val="23"/>
  </w:num>
  <w:num w:numId="17">
    <w:abstractNumId w:val="14"/>
  </w:num>
  <w:num w:numId="18">
    <w:abstractNumId w:val="12"/>
  </w:num>
  <w:num w:numId="19">
    <w:abstractNumId w:val="5"/>
  </w:num>
  <w:num w:numId="20">
    <w:abstractNumId w:val="9"/>
  </w:num>
  <w:num w:numId="21">
    <w:abstractNumId w:val="1"/>
  </w:num>
  <w:num w:numId="22">
    <w:abstractNumId w:val="20"/>
  </w:num>
  <w:num w:numId="23">
    <w:abstractNumId w:val="4"/>
  </w:num>
  <w:num w:numId="24">
    <w:abstractNumId w:val="25"/>
  </w:num>
  <w:num w:numId="25">
    <w:abstractNumId w:val="0"/>
  </w:num>
  <w:num w:numId="26">
    <w:abstractNumId w:val="2"/>
  </w:num>
  <w:num w:numId="27">
    <w:abstractNumId w:val="24"/>
  </w:num>
  <w:num w:numId="28">
    <w:abstractNumId w:val="7"/>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ACE"/>
    <w:rsid w:val="00004EAE"/>
    <w:rsid w:val="0001450E"/>
    <w:rsid w:val="00024612"/>
    <w:rsid w:val="0003494A"/>
    <w:rsid w:val="000502A1"/>
    <w:rsid w:val="00065C03"/>
    <w:rsid w:val="00086FFC"/>
    <w:rsid w:val="000B1615"/>
    <w:rsid w:val="000C2847"/>
    <w:rsid w:val="000D08FC"/>
    <w:rsid w:val="000E4670"/>
    <w:rsid w:val="0011037B"/>
    <w:rsid w:val="00111C0B"/>
    <w:rsid w:val="00137FE5"/>
    <w:rsid w:val="00150062"/>
    <w:rsid w:val="00164491"/>
    <w:rsid w:val="001B40FB"/>
    <w:rsid w:val="001D28B2"/>
    <w:rsid w:val="001D7464"/>
    <w:rsid w:val="001E671B"/>
    <w:rsid w:val="00201817"/>
    <w:rsid w:val="002111FF"/>
    <w:rsid w:val="00227FAC"/>
    <w:rsid w:val="0024508F"/>
    <w:rsid w:val="00277F77"/>
    <w:rsid w:val="00280677"/>
    <w:rsid w:val="0028741B"/>
    <w:rsid w:val="00292B75"/>
    <w:rsid w:val="002933E5"/>
    <w:rsid w:val="002A0188"/>
    <w:rsid w:val="002D4FC0"/>
    <w:rsid w:val="002D7557"/>
    <w:rsid w:val="002E3B7E"/>
    <w:rsid w:val="002F3F6C"/>
    <w:rsid w:val="0034287C"/>
    <w:rsid w:val="00351800"/>
    <w:rsid w:val="0035755E"/>
    <w:rsid w:val="003643A8"/>
    <w:rsid w:val="003759B6"/>
    <w:rsid w:val="00376C54"/>
    <w:rsid w:val="00380074"/>
    <w:rsid w:val="00383EBA"/>
    <w:rsid w:val="003D3484"/>
    <w:rsid w:val="003D5D34"/>
    <w:rsid w:val="003F39E4"/>
    <w:rsid w:val="003F6FBF"/>
    <w:rsid w:val="00401D0B"/>
    <w:rsid w:val="00404643"/>
    <w:rsid w:val="00436799"/>
    <w:rsid w:val="004422AE"/>
    <w:rsid w:val="0045426E"/>
    <w:rsid w:val="00456B58"/>
    <w:rsid w:val="0048797D"/>
    <w:rsid w:val="004B2338"/>
    <w:rsid w:val="004C0B78"/>
    <w:rsid w:val="004D1565"/>
    <w:rsid w:val="004F673B"/>
    <w:rsid w:val="00502DC3"/>
    <w:rsid w:val="0050439C"/>
    <w:rsid w:val="00512C54"/>
    <w:rsid w:val="00515AD2"/>
    <w:rsid w:val="00532EE6"/>
    <w:rsid w:val="005526FE"/>
    <w:rsid w:val="00563D67"/>
    <w:rsid w:val="00570C9F"/>
    <w:rsid w:val="005757D6"/>
    <w:rsid w:val="005B49DF"/>
    <w:rsid w:val="005B5131"/>
    <w:rsid w:val="005E4E2C"/>
    <w:rsid w:val="006205EC"/>
    <w:rsid w:val="00621A6D"/>
    <w:rsid w:val="00642E9A"/>
    <w:rsid w:val="00650CDF"/>
    <w:rsid w:val="006573AB"/>
    <w:rsid w:val="00662EEE"/>
    <w:rsid w:val="00667512"/>
    <w:rsid w:val="00671580"/>
    <w:rsid w:val="00677965"/>
    <w:rsid w:val="00682820"/>
    <w:rsid w:val="00691F9E"/>
    <w:rsid w:val="0069213C"/>
    <w:rsid w:val="006A2382"/>
    <w:rsid w:val="006A5B33"/>
    <w:rsid w:val="006D2475"/>
    <w:rsid w:val="006D446B"/>
    <w:rsid w:val="006D7506"/>
    <w:rsid w:val="006E1ECA"/>
    <w:rsid w:val="007026CE"/>
    <w:rsid w:val="00710362"/>
    <w:rsid w:val="00711533"/>
    <w:rsid w:val="007806B6"/>
    <w:rsid w:val="007D6654"/>
    <w:rsid w:val="007E39C9"/>
    <w:rsid w:val="007E6F12"/>
    <w:rsid w:val="00806A47"/>
    <w:rsid w:val="008A3753"/>
    <w:rsid w:val="008C20E6"/>
    <w:rsid w:val="008C7A3F"/>
    <w:rsid w:val="008F174E"/>
    <w:rsid w:val="008F466C"/>
    <w:rsid w:val="0090237F"/>
    <w:rsid w:val="00915960"/>
    <w:rsid w:val="00927ACE"/>
    <w:rsid w:val="00927FDF"/>
    <w:rsid w:val="0097778F"/>
    <w:rsid w:val="00995C4D"/>
    <w:rsid w:val="009D0476"/>
    <w:rsid w:val="009F7889"/>
    <w:rsid w:val="00A05B76"/>
    <w:rsid w:val="00A06FA4"/>
    <w:rsid w:val="00A300A5"/>
    <w:rsid w:val="00A4320F"/>
    <w:rsid w:val="00A50F6A"/>
    <w:rsid w:val="00A55270"/>
    <w:rsid w:val="00AD20C8"/>
    <w:rsid w:val="00AE7526"/>
    <w:rsid w:val="00B03F08"/>
    <w:rsid w:val="00B7784A"/>
    <w:rsid w:val="00BD4522"/>
    <w:rsid w:val="00BD70B1"/>
    <w:rsid w:val="00BF0E76"/>
    <w:rsid w:val="00C21A6B"/>
    <w:rsid w:val="00C24D3A"/>
    <w:rsid w:val="00C771B8"/>
    <w:rsid w:val="00C81104"/>
    <w:rsid w:val="00C84406"/>
    <w:rsid w:val="00CA2B22"/>
    <w:rsid w:val="00CE5927"/>
    <w:rsid w:val="00CF60A6"/>
    <w:rsid w:val="00D2335C"/>
    <w:rsid w:val="00D5064F"/>
    <w:rsid w:val="00D541B5"/>
    <w:rsid w:val="00D72CA3"/>
    <w:rsid w:val="00D8181C"/>
    <w:rsid w:val="00D974D6"/>
    <w:rsid w:val="00DD351A"/>
    <w:rsid w:val="00DD7E8A"/>
    <w:rsid w:val="00E1588C"/>
    <w:rsid w:val="00E2296F"/>
    <w:rsid w:val="00E42CCC"/>
    <w:rsid w:val="00E73381"/>
    <w:rsid w:val="00E82BEC"/>
    <w:rsid w:val="00E90905"/>
    <w:rsid w:val="00EA10FE"/>
    <w:rsid w:val="00EA17D8"/>
    <w:rsid w:val="00EA73AA"/>
    <w:rsid w:val="00EC27AC"/>
    <w:rsid w:val="00EF552E"/>
    <w:rsid w:val="00F11E92"/>
    <w:rsid w:val="00F17B4B"/>
    <w:rsid w:val="00F26B8E"/>
    <w:rsid w:val="00F92564"/>
    <w:rsid w:val="00FE0D25"/>
    <w:rsid w:val="00FE29DE"/>
    <w:rsid w:val="10807CF2"/>
    <w:rsid w:val="19FA9487"/>
    <w:rsid w:val="21F6B85B"/>
    <w:rsid w:val="26CFC943"/>
    <w:rsid w:val="2F912F10"/>
    <w:rsid w:val="311A5F00"/>
    <w:rsid w:val="34182160"/>
    <w:rsid w:val="39B919D0"/>
    <w:rsid w:val="64F78673"/>
    <w:rsid w:val="7ABC4D6E"/>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4F87D6"/>
  <w15:chartTrackingRefBased/>
  <w15:docId w15:val="{8D5A7EE2-A878-4A53-B29E-8B3C5680F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677965"/>
    <w:rPr>
      <w:sz w:val="24"/>
      <w:szCs w:val="24"/>
    </w:rPr>
  </w:style>
  <w:style w:type="paragraph" w:styleId="Kop1">
    <w:name w:val="heading 1"/>
    <w:basedOn w:val="Standaard"/>
    <w:next w:val="Standaard"/>
    <w:qFormat/>
    <w:pPr>
      <w:keepNext/>
      <w:ind w:left="360"/>
      <w:outlineLvl w:val="0"/>
    </w:pPr>
    <w:rPr>
      <w:rFonts w:ascii="Book Antiqua" w:hAnsi="Book Antiqua" w:cs="Arial"/>
      <w:i/>
      <w:iCs/>
      <w:sz w:val="22"/>
      <w:u w:val="single"/>
    </w:rPr>
  </w:style>
  <w:style w:type="paragraph" w:styleId="Kop2">
    <w:name w:val="heading 2"/>
    <w:basedOn w:val="Standaard"/>
    <w:next w:val="Standaard"/>
    <w:qFormat/>
    <w:pPr>
      <w:keepNext/>
      <w:ind w:left="360"/>
      <w:outlineLvl w:val="1"/>
    </w:pPr>
    <w:rPr>
      <w:rFonts w:ascii="Book Antiqua" w:hAnsi="Book Antiqua" w:cs="Arial"/>
      <w:sz w:val="22"/>
      <w:u w:val="single"/>
    </w:rPr>
  </w:style>
  <w:style w:type="paragraph" w:styleId="Kop4">
    <w:name w:val="heading 4"/>
    <w:basedOn w:val="Standaard"/>
    <w:next w:val="Standaard"/>
    <w:qFormat/>
    <w:rsid w:val="00AE7526"/>
    <w:pPr>
      <w:keepNext/>
      <w:spacing w:before="240" w:after="60"/>
      <w:outlineLvl w:val="3"/>
    </w:pPr>
    <w:rPr>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rFonts w:ascii="Book Antiqua" w:hAnsi="Book Antiqua" w:cs="Arial"/>
      <w:sz w:val="22"/>
    </w:rPr>
  </w:style>
  <w:style w:type="paragraph" w:styleId="Normaalweb">
    <w:name w:val="Normal (Web)"/>
    <w:basedOn w:val="Standaard"/>
    <w:rsid w:val="00AE7526"/>
  </w:style>
  <w:style w:type="character" w:customStyle="1" w:styleId="p1">
    <w:name w:val="p1"/>
    <w:rsid w:val="00AE7526"/>
    <w:rPr>
      <w:rFonts w:ascii="Arial" w:hAnsi="Arial" w:cs="Arial" w:hint="default"/>
      <w:b w:val="0"/>
      <w:bCs w:val="0"/>
      <w:strike w:val="0"/>
      <w:dstrike w:val="0"/>
      <w:color w:val="000000"/>
      <w:sz w:val="24"/>
      <w:szCs w:val="24"/>
      <w:u w:val="none"/>
      <w:effect w:val="none"/>
    </w:rPr>
  </w:style>
  <w:style w:type="paragraph" w:styleId="Voettekst">
    <w:name w:val="footer"/>
    <w:basedOn w:val="Standaard"/>
    <w:rsid w:val="00D5064F"/>
    <w:pPr>
      <w:tabs>
        <w:tab w:val="center" w:pos="4536"/>
        <w:tab w:val="right" w:pos="9072"/>
      </w:tabs>
    </w:pPr>
  </w:style>
  <w:style w:type="character" w:styleId="Paginanummer">
    <w:name w:val="page number"/>
    <w:basedOn w:val="Standaardalinea-lettertype"/>
    <w:rsid w:val="00D5064F"/>
  </w:style>
  <w:style w:type="paragraph" w:styleId="Koptekst">
    <w:name w:val="header"/>
    <w:basedOn w:val="Standaard"/>
    <w:link w:val="KoptekstChar"/>
    <w:uiPriority w:val="99"/>
    <w:rsid w:val="00D5064F"/>
    <w:pPr>
      <w:tabs>
        <w:tab w:val="center" w:pos="4536"/>
        <w:tab w:val="right" w:pos="9072"/>
      </w:tabs>
    </w:pPr>
  </w:style>
  <w:style w:type="table" w:styleId="Tabelraster">
    <w:name w:val="Table Grid"/>
    <w:basedOn w:val="Standaardtabel"/>
    <w:rsid w:val="00292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tekstChar">
    <w:name w:val="Koptekst Char"/>
    <w:basedOn w:val="Standaardalinea-lettertype"/>
    <w:link w:val="Koptekst"/>
    <w:uiPriority w:val="99"/>
    <w:rsid w:val="00BD70B1"/>
    <w:rPr>
      <w:sz w:val="24"/>
      <w:szCs w:val="24"/>
    </w:rPr>
  </w:style>
  <w:style w:type="paragraph" w:styleId="Lijstalinea">
    <w:name w:val="List Paragraph"/>
    <w:basedOn w:val="Standaard"/>
    <w:uiPriority w:val="34"/>
    <w:qFormat/>
    <w:rsid w:val="002E3B7E"/>
    <w:pPr>
      <w:ind w:left="720"/>
      <w:contextualSpacing/>
    </w:pPr>
  </w:style>
  <w:style w:type="character" w:styleId="Verwijzingopmerking">
    <w:name w:val="annotation reference"/>
    <w:basedOn w:val="Standaardalinea-lettertype"/>
    <w:rsid w:val="005757D6"/>
    <w:rPr>
      <w:sz w:val="16"/>
      <w:szCs w:val="16"/>
    </w:rPr>
  </w:style>
  <w:style w:type="paragraph" w:styleId="Tekstopmerking">
    <w:name w:val="annotation text"/>
    <w:basedOn w:val="Standaard"/>
    <w:link w:val="TekstopmerkingChar"/>
    <w:rsid w:val="005757D6"/>
    <w:rPr>
      <w:sz w:val="20"/>
      <w:szCs w:val="20"/>
    </w:rPr>
  </w:style>
  <w:style w:type="character" w:customStyle="1" w:styleId="TekstopmerkingChar">
    <w:name w:val="Tekst opmerking Char"/>
    <w:basedOn w:val="Standaardalinea-lettertype"/>
    <w:link w:val="Tekstopmerking"/>
    <w:rsid w:val="005757D6"/>
  </w:style>
  <w:style w:type="paragraph" w:styleId="Onderwerpvanopmerking">
    <w:name w:val="annotation subject"/>
    <w:basedOn w:val="Tekstopmerking"/>
    <w:next w:val="Tekstopmerking"/>
    <w:link w:val="OnderwerpvanopmerkingChar"/>
    <w:rsid w:val="005757D6"/>
    <w:rPr>
      <w:b/>
      <w:bCs/>
    </w:rPr>
  </w:style>
  <w:style w:type="character" w:customStyle="1" w:styleId="OnderwerpvanopmerkingChar">
    <w:name w:val="Onderwerp van opmerking Char"/>
    <w:basedOn w:val="TekstopmerkingChar"/>
    <w:link w:val="Onderwerpvanopmerking"/>
    <w:rsid w:val="005757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83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7AAE2E77172D343B1B5A890408CC5D5" ma:contentTypeVersion="12" ma:contentTypeDescription="Een nieuw document maken." ma:contentTypeScope="" ma:versionID="c2e6ce806275ecac179a29c4f3b0e457">
  <xsd:schema xmlns:xsd="http://www.w3.org/2001/XMLSchema" xmlns:xs="http://www.w3.org/2001/XMLSchema" xmlns:p="http://schemas.microsoft.com/office/2006/metadata/properties" xmlns:ns2="b5ca667c-fead-47c6-b6a2-88c6a19158e2" xmlns:ns3="cb90e53f-8d2c-42bb-978c-3982ea04fa12" targetNamespace="http://schemas.microsoft.com/office/2006/metadata/properties" ma:root="true" ma:fieldsID="79b52b3abcce4cf007147d111474a7f8" ns2:_="" ns3:_="">
    <xsd:import namespace="b5ca667c-fead-47c6-b6a2-88c6a19158e2"/>
    <xsd:import namespace="cb90e53f-8d2c-42bb-978c-3982ea04fa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a667c-fead-47c6-b6a2-88c6a19158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90e53f-8d2c-42bb-978c-3982ea04fa12"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BEB39C-B13E-4F97-9434-A01149E28E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A3C845-02DF-42E0-A530-AD67D50DAA8E}">
  <ds:schemaRefs>
    <ds:schemaRef ds:uri="http://schemas.microsoft.com/office/2006/metadata/longProperties"/>
  </ds:schemaRefs>
</ds:datastoreItem>
</file>

<file path=customXml/itemProps3.xml><?xml version="1.0" encoding="utf-8"?>
<ds:datastoreItem xmlns:ds="http://schemas.openxmlformats.org/officeDocument/2006/customXml" ds:itemID="{BBD87B34-4EB4-403A-B672-C0785E15ACDB}">
  <ds:schemaRefs>
    <ds:schemaRef ds:uri="http://schemas.microsoft.com/sharepoint/v3/contenttype/forms"/>
  </ds:schemaRefs>
</ds:datastoreItem>
</file>

<file path=customXml/itemProps4.xml><?xml version="1.0" encoding="utf-8"?>
<ds:datastoreItem xmlns:ds="http://schemas.openxmlformats.org/officeDocument/2006/customXml" ds:itemID="{3DEBEA19-1FCE-43B9-8A4B-10CB9C0854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a667c-fead-47c6-b6a2-88c6a19158e2"/>
    <ds:schemaRef ds:uri="cb90e53f-8d2c-42bb-978c-3982ea04fa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1360</Words>
  <Characters>7485</Characters>
  <Application>Microsoft Office Word</Application>
  <DocSecurity>0</DocSecurity>
  <Lines>62</Lines>
  <Paragraphs>17</Paragraphs>
  <ScaleCrop>false</ScaleCrop>
  <Company>StationToStation</Company>
  <LinksUpToDate>false</LinksUpToDate>
  <CharactersWithSpaces>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Hoe gaan wij op IKC Johannes om met……………</dc:title>
  <dc:subject/>
  <dc:creator>leerling</dc:creator>
  <cp:keywords/>
  <dc:description/>
  <cp:lastModifiedBy>Djoke de Schiffart</cp:lastModifiedBy>
  <cp:revision>3</cp:revision>
  <cp:lastPrinted>2010-03-17T13:52:00Z</cp:lastPrinted>
  <dcterms:created xsi:type="dcterms:W3CDTF">2021-06-15T09:10:00Z</dcterms:created>
  <dcterms:modified xsi:type="dcterms:W3CDTF">2021-06-15T09:11:00Z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562200.000000000</vt:lpwstr>
  </property>
</Properties>
</file>