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D7A9" w14:textId="0CD30D57" w:rsidR="00CF159D" w:rsidRDefault="00CF159D" w:rsidP="00CF159D">
      <w:pPr>
        <w:ind w:hanging="10"/>
        <w:rPr>
          <w:rFonts w:ascii="Calibri" w:eastAsia="Calibri" w:hAnsi="Calibri" w:cs="Calibri"/>
          <w:color w:val="69A12B"/>
          <w:sz w:val="20"/>
          <w:szCs w:val="20"/>
        </w:rPr>
      </w:pPr>
      <w:r w:rsidRPr="2C4F1CA8">
        <w:rPr>
          <w:rFonts w:ascii="Calibri" w:eastAsia="Calibri" w:hAnsi="Calibri" w:cs="Calibri"/>
          <w:b/>
          <w:bCs/>
          <w:color w:val="69A12B"/>
          <w:sz w:val="28"/>
          <w:szCs w:val="28"/>
        </w:rPr>
        <w:t>Jaarplan 202</w:t>
      </w:r>
      <w:r w:rsidR="008154E9">
        <w:rPr>
          <w:rFonts w:ascii="Calibri" w:eastAsia="Calibri" w:hAnsi="Calibri" w:cs="Calibri"/>
          <w:b/>
          <w:bCs/>
          <w:color w:val="69A12B"/>
          <w:sz w:val="28"/>
          <w:szCs w:val="28"/>
        </w:rPr>
        <w:t>3</w:t>
      </w:r>
      <w:r w:rsidRPr="2C4F1CA8">
        <w:rPr>
          <w:rFonts w:ascii="Calibri" w:eastAsia="Calibri" w:hAnsi="Calibri" w:cs="Calibri"/>
          <w:b/>
          <w:bCs/>
          <w:color w:val="69A12B"/>
          <w:sz w:val="28"/>
          <w:szCs w:val="28"/>
        </w:rPr>
        <w:t>-202</w:t>
      </w:r>
      <w:r w:rsidR="008154E9">
        <w:rPr>
          <w:rFonts w:ascii="Calibri" w:eastAsia="Calibri" w:hAnsi="Calibri" w:cs="Calibri"/>
          <w:b/>
          <w:bCs/>
          <w:color w:val="69A12B"/>
          <w:sz w:val="28"/>
          <w:szCs w:val="28"/>
        </w:rPr>
        <w:t>4</w:t>
      </w:r>
      <w:r w:rsidRPr="2C4F1CA8">
        <w:rPr>
          <w:rFonts w:ascii="Calibri" w:eastAsia="Calibri" w:hAnsi="Calibri" w:cs="Calibri"/>
          <w:b/>
          <w:bCs/>
          <w:color w:val="69A12B"/>
          <w:sz w:val="28"/>
          <w:szCs w:val="28"/>
        </w:rPr>
        <w:t xml:space="preserve">                   IKC Remigius</w:t>
      </w:r>
      <w:r w:rsidRPr="2C4F1CA8">
        <w:rPr>
          <w:rFonts w:ascii="Calibri" w:eastAsia="Calibri" w:hAnsi="Calibri" w:cs="Calibri"/>
          <w:b/>
          <w:bCs/>
          <w:color w:val="69A12B"/>
          <w:sz w:val="20"/>
          <w:szCs w:val="20"/>
        </w:rPr>
        <w:t xml:space="preserve">         </w:t>
      </w:r>
    </w:p>
    <w:p w14:paraId="4E663AD2" w14:textId="77777777" w:rsidR="00CF159D" w:rsidRDefault="00CF159D" w:rsidP="00CF159D">
      <w:pPr>
        <w:ind w:hanging="10"/>
      </w:pPr>
      <w:r>
        <w:rPr>
          <w:noProof/>
        </w:rPr>
        <w:drawing>
          <wp:inline distT="0" distB="0" distL="0" distR="0" wp14:anchorId="0B5F4D06" wp14:editId="621A8DC9">
            <wp:extent cx="1247775" cy="1304925"/>
            <wp:effectExtent l="0" t="0" r="0" b="0"/>
            <wp:docPr id="851623516" name="Afbeelding 85162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2FBE311C" wp14:editId="2E6ED7E3">
            <wp:extent cx="5753100" cy="2660809"/>
            <wp:effectExtent l="0" t="0" r="0" b="0"/>
            <wp:docPr id="1915351817" name="Afbeelding 191535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51817" name="Afbeelding 19153518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6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B6E9E" w14:textId="77777777" w:rsidR="00CF159D" w:rsidRDefault="00CF159D" w:rsidP="00CF159D">
      <w:pPr>
        <w:ind w:left="5"/>
        <w:rPr>
          <w:rFonts w:ascii="Calibri" w:eastAsia="Calibri" w:hAnsi="Calibri" w:cs="Calibri"/>
          <w:color w:val="69A12B"/>
          <w:sz w:val="20"/>
          <w:szCs w:val="20"/>
        </w:rPr>
      </w:pPr>
      <w:r w:rsidRPr="231F1443">
        <w:rPr>
          <w:rFonts w:ascii="Calibri" w:eastAsia="Calibri" w:hAnsi="Calibri" w:cs="Calibri"/>
          <w:b/>
          <w:bCs/>
          <w:color w:val="69A12B"/>
          <w:sz w:val="20"/>
          <w:szCs w:val="20"/>
        </w:rPr>
        <w:t xml:space="preserve"> </w:t>
      </w:r>
    </w:p>
    <w:p w14:paraId="5CFF858E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sz w:val="20"/>
          <w:szCs w:val="20"/>
        </w:rPr>
        <w:t xml:space="preserve">O =  ontwikkelen, i = implementeren, e = evalueren, b = borgen.  </w:t>
      </w:r>
    </w:p>
    <w:p w14:paraId="51B3707A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b/>
          <w:bCs/>
          <w:sz w:val="20"/>
          <w:szCs w:val="20"/>
        </w:rPr>
        <w:t>(bij evaluatie inkleuren).</w:t>
      </w:r>
      <w:r w:rsidRPr="231F1443">
        <w:rPr>
          <w:rFonts w:ascii="Calibri" w:eastAsia="Calibri" w:hAnsi="Calibri" w:cs="Calibri"/>
          <w:sz w:val="20"/>
          <w:szCs w:val="20"/>
        </w:rPr>
        <w:t xml:space="preserve">  </w:t>
      </w:r>
    </w:p>
    <w:p w14:paraId="6BEED4A1" w14:textId="77777777" w:rsidR="00CF159D" w:rsidRDefault="00CF159D" w:rsidP="00CF159D">
      <w:pPr>
        <w:spacing w:after="32"/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b/>
          <w:bCs/>
          <w:sz w:val="20"/>
          <w:szCs w:val="20"/>
        </w:rPr>
        <w:t xml:space="preserve">    </w:t>
      </w:r>
      <w:r w:rsidRPr="231F1443">
        <w:rPr>
          <w:rFonts w:ascii="Calibri" w:eastAsia="Calibri" w:hAnsi="Calibri" w:cs="Calibri"/>
          <w:sz w:val="20"/>
          <w:szCs w:val="20"/>
          <w:highlight w:val="cyan"/>
        </w:rPr>
        <w:t>Blauw = in ontwikkeling</w:t>
      </w:r>
      <w:r w:rsidRPr="231F1443">
        <w:rPr>
          <w:rFonts w:ascii="Calibri" w:eastAsia="Calibri" w:hAnsi="Calibri" w:cs="Calibri"/>
          <w:i/>
          <w:iCs/>
          <w:sz w:val="20"/>
          <w:szCs w:val="20"/>
        </w:rPr>
        <w:t xml:space="preserve">, </w:t>
      </w:r>
      <w:r w:rsidRPr="231F1443">
        <w:rPr>
          <w:rFonts w:ascii="Calibri" w:eastAsia="Calibri" w:hAnsi="Calibri" w:cs="Calibri"/>
          <w:sz w:val="20"/>
          <w:szCs w:val="20"/>
          <w:highlight w:val="green"/>
        </w:rPr>
        <w:t>groen = gerealiseerd</w:t>
      </w:r>
      <w:r w:rsidRPr="231F1443">
        <w:rPr>
          <w:rFonts w:ascii="Calibri" w:eastAsia="Calibri" w:hAnsi="Calibri" w:cs="Calibri"/>
          <w:sz w:val="20"/>
          <w:szCs w:val="20"/>
        </w:rPr>
        <w:t>,</w:t>
      </w:r>
      <w:r w:rsidRPr="231F1443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231F1443">
        <w:rPr>
          <w:rFonts w:ascii="Calibri" w:eastAsia="Calibri" w:hAnsi="Calibri" w:cs="Calibri"/>
          <w:sz w:val="20"/>
          <w:szCs w:val="20"/>
          <w:highlight w:val="yellow"/>
        </w:rPr>
        <w:t>geel = aandacht</w:t>
      </w:r>
      <w:r w:rsidRPr="231F1443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231F1443">
        <w:rPr>
          <w:rFonts w:ascii="Calibri" w:eastAsia="Calibri" w:hAnsi="Calibri" w:cs="Calibri"/>
          <w:sz w:val="20"/>
          <w:szCs w:val="20"/>
        </w:rPr>
        <w:t>en</w:t>
      </w:r>
      <w:r w:rsidRPr="231F1443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231F1443">
        <w:rPr>
          <w:rFonts w:ascii="Calibri" w:eastAsia="Calibri" w:hAnsi="Calibri" w:cs="Calibri"/>
          <w:sz w:val="20"/>
          <w:szCs w:val="20"/>
          <w:highlight w:val="red"/>
        </w:rPr>
        <w:t>rood = niet gerealiseerd</w:t>
      </w:r>
      <w:r w:rsidRPr="231F1443">
        <w:rPr>
          <w:rFonts w:ascii="Calibri" w:eastAsia="Calibri" w:hAnsi="Calibri" w:cs="Calibri"/>
          <w:sz w:val="20"/>
          <w:szCs w:val="20"/>
        </w:rPr>
        <w:t xml:space="preserve">  </w:t>
      </w:r>
    </w:p>
    <w:p w14:paraId="44601C4C" w14:textId="77777777" w:rsidR="00CF159D" w:rsidRDefault="00CF159D" w:rsidP="00CF159D">
      <w:pPr>
        <w:ind w:left="5"/>
        <w:rPr>
          <w:rFonts w:ascii="Calibri" w:eastAsia="Calibri" w:hAnsi="Calibri" w:cs="Calibri"/>
          <w:color w:val="69A12B"/>
          <w:sz w:val="20"/>
          <w:szCs w:val="20"/>
        </w:rPr>
      </w:pPr>
      <w:r w:rsidRPr="231F1443">
        <w:rPr>
          <w:rFonts w:ascii="Calibri" w:eastAsia="Calibri" w:hAnsi="Calibri" w:cs="Calibri"/>
          <w:b/>
          <w:bCs/>
          <w:color w:val="69A12B"/>
          <w:sz w:val="20"/>
          <w:szCs w:val="20"/>
        </w:rPr>
        <w:t xml:space="preserve">                                                     </w:t>
      </w:r>
    </w:p>
    <w:p w14:paraId="362A7A88" w14:textId="77777777" w:rsidR="00CF159D" w:rsidRDefault="00CF159D" w:rsidP="00CF159D">
      <w:pPr>
        <w:ind w:hanging="10"/>
        <w:rPr>
          <w:rFonts w:ascii="Calibri" w:eastAsia="Calibri" w:hAnsi="Calibri" w:cs="Calibri"/>
          <w:sz w:val="20"/>
          <w:szCs w:val="20"/>
        </w:rPr>
      </w:pPr>
      <w:r w:rsidRPr="2C4F1CA8">
        <w:rPr>
          <w:rFonts w:ascii="Calibri" w:eastAsia="Calibri" w:hAnsi="Calibri" w:cs="Calibri"/>
          <w:b/>
          <w:bCs/>
          <w:color w:val="69A12B"/>
          <w:sz w:val="24"/>
          <w:szCs w:val="24"/>
        </w:rPr>
        <w:t xml:space="preserve">Thema 1: Eigenaarschap </w:t>
      </w:r>
      <w:r w:rsidRPr="2C4F1CA8">
        <w:rPr>
          <w:rFonts w:ascii="Calibri" w:eastAsia="Calibri" w:hAnsi="Calibri" w:cs="Calibri"/>
          <w:b/>
          <w:bCs/>
          <w:color w:val="226FBF"/>
          <w:sz w:val="24"/>
          <w:szCs w:val="24"/>
        </w:rPr>
        <w:t xml:space="preserve">  </w:t>
      </w:r>
      <w:r w:rsidRPr="2C4F1CA8">
        <w:rPr>
          <w:rFonts w:ascii="Calibri" w:eastAsia="Calibri" w:hAnsi="Calibri" w:cs="Calibri"/>
          <w:b/>
          <w:bCs/>
          <w:color w:val="226FBF"/>
          <w:sz w:val="20"/>
          <w:szCs w:val="20"/>
        </w:rPr>
        <w:t xml:space="preserve">       </w:t>
      </w:r>
      <w:r w:rsidRPr="2C4F1CA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elraster"/>
        <w:tblW w:w="13970" w:type="dxa"/>
        <w:tblLayout w:type="fixed"/>
        <w:tblLook w:val="04A0" w:firstRow="1" w:lastRow="0" w:firstColumn="1" w:lastColumn="0" w:noHBand="0" w:noVBand="1"/>
      </w:tblPr>
      <w:tblGrid>
        <w:gridCol w:w="3585"/>
        <w:gridCol w:w="4025"/>
        <w:gridCol w:w="2535"/>
        <w:gridCol w:w="1685"/>
        <w:gridCol w:w="2140"/>
      </w:tblGrid>
      <w:tr w:rsidR="00CF159D" w14:paraId="606B5ECE" w14:textId="77777777" w:rsidTr="00CF50F9">
        <w:tc>
          <w:tcPr>
            <w:tcW w:w="3585" w:type="dxa"/>
          </w:tcPr>
          <w:p w14:paraId="16AB94F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Doelstelling beleidsperiode </w:t>
            </w:r>
          </w:p>
          <w:p w14:paraId="4F7E8E3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45239114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Resultaat schooljaar </w:t>
            </w:r>
          </w:p>
        </w:tc>
        <w:tc>
          <w:tcPr>
            <w:tcW w:w="2535" w:type="dxa"/>
          </w:tcPr>
          <w:p w14:paraId="00817AB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Activiteiten </w:t>
            </w:r>
          </w:p>
        </w:tc>
        <w:tc>
          <w:tcPr>
            <w:tcW w:w="1685" w:type="dxa"/>
          </w:tcPr>
          <w:p w14:paraId="024D9F24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Planning / tijdpad </w:t>
            </w:r>
          </w:p>
        </w:tc>
        <w:tc>
          <w:tcPr>
            <w:tcW w:w="2140" w:type="dxa"/>
          </w:tcPr>
          <w:p w14:paraId="76DEE7B1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Betrokkenen </w:t>
            </w:r>
          </w:p>
        </w:tc>
      </w:tr>
      <w:tr w:rsidR="00CF159D" w14:paraId="0B3FD470" w14:textId="77777777" w:rsidTr="00CF50F9">
        <w:tc>
          <w:tcPr>
            <w:tcW w:w="3585" w:type="dxa"/>
          </w:tcPr>
          <w:p w14:paraId="1220ECEA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54E9279D">
              <w:rPr>
                <w:rFonts w:ascii="Calibri" w:eastAsia="Calibri" w:hAnsi="Calibri" w:cs="Calibri"/>
                <w:sz w:val="20"/>
                <w:szCs w:val="20"/>
              </w:rPr>
              <w:t>LeerKracht</w:t>
            </w:r>
            <w:proofErr w:type="spellEnd"/>
            <w:r w:rsidRPr="54E9279D">
              <w:rPr>
                <w:rFonts w:ascii="Calibri" w:eastAsia="Calibri" w:hAnsi="Calibri" w:cs="Calibri"/>
                <w:sz w:val="20"/>
                <w:szCs w:val="20"/>
              </w:rPr>
              <w:t>. Iedere dag een stukje beter,</w:t>
            </w:r>
            <w:r w:rsidRPr="54E9279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42D8BF3" w14:textId="7E90F9E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5" w:type="dxa"/>
          </w:tcPr>
          <w:p w14:paraId="325EB2E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Cyclus van bijeenkomsten. We proberen uit  en evalueren. Iedere dag een stukje beter.</w:t>
            </w:r>
            <w:r w:rsidRPr="202C3E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</w:tcPr>
          <w:p w14:paraId="76034380" w14:textId="52E77E5B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Iedere week bijeenkomsten, bord in de koffiekamer en op sh</w:t>
            </w:r>
            <w:r w:rsidR="000F0300">
              <w:rPr>
                <w:rFonts w:ascii="Calibri" w:eastAsia="Calibri" w:hAnsi="Calibri" w:cs="Calibri"/>
                <w:sz w:val="20"/>
                <w:szCs w:val="20"/>
              </w:rPr>
              <w:t>are-</w:t>
            </w:r>
            <w:r w:rsidRPr="0A5A9C78">
              <w:rPr>
                <w:rFonts w:ascii="Calibri" w:eastAsia="Calibri" w:hAnsi="Calibri" w:cs="Calibri"/>
                <w:sz w:val="20"/>
                <w:szCs w:val="20"/>
              </w:rPr>
              <w:t>point.</w:t>
            </w:r>
          </w:p>
        </w:tc>
        <w:tc>
          <w:tcPr>
            <w:tcW w:w="1685" w:type="dxa"/>
          </w:tcPr>
          <w:p w14:paraId="76418D0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In de jaarplanning nu hele jaar door</w:t>
            </w:r>
          </w:p>
        </w:tc>
        <w:tc>
          <w:tcPr>
            <w:tcW w:w="2140" w:type="dxa"/>
          </w:tcPr>
          <w:p w14:paraId="4BCCCF77" w14:textId="6D2A3FDA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Directie/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leerKRACHT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coaches/team</w:t>
            </w:r>
            <w:r w:rsidRPr="202C3E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159D" w14:paraId="5112A39D" w14:textId="77777777" w:rsidTr="00CF50F9">
        <w:tc>
          <w:tcPr>
            <w:tcW w:w="3585" w:type="dxa"/>
          </w:tcPr>
          <w:p w14:paraId="2AC575C0" w14:textId="77777777" w:rsidR="00CF159D" w:rsidRDefault="00CF159D" w:rsidP="00CF50F9">
            <w:pPr>
              <w:spacing w:after="1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LeerKRACHT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: We stellen hoge doelen en nemen verantwoordelijkheid en initiatieven. (intrinsieke motivatie 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lkr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en 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lln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  <w:p w14:paraId="74430EE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B9FB10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48580063" w14:textId="77777777" w:rsidR="00CF159D" w:rsidRDefault="00CF159D" w:rsidP="00CF50F9">
            <w:pPr>
              <w:spacing w:after="1" w:line="241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A5A9C78">
              <w:rPr>
                <w:rFonts w:ascii="Calibri" w:eastAsia="Calibri" w:hAnsi="Calibri" w:cs="Calibri"/>
                <w:sz w:val="20"/>
                <w:szCs w:val="20"/>
              </w:rPr>
              <w:t>leerKRACHT</w:t>
            </w:r>
            <w:proofErr w:type="spellEnd"/>
            <w:r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 is in het team geïmplementeerd Focus op eigenaarschap en opbrengsten in </w:t>
            </w:r>
            <w:proofErr w:type="spellStart"/>
            <w:r w:rsidRPr="0A5A9C78">
              <w:rPr>
                <w:rFonts w:ascii="Calibri" w:eastAsia="Calibri" w:hAnsi="Calibri" w:cs="Calibri"/>
                <w:sz w:val="20"/>
                <w:szCs w:val="20"/>
              </w:rPr>
              <w:t>LeerKRACHT</w:t>
            </w:r>
            <w:proofErr w:type="spellEnd"/>
            <w:r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 sessies</w:t>
            </w:r>
            <w:r w:rsidRPr="0A5A9C78">
              <w:rPr>
                <w:rFonts w:ascii="Calibri" w:eastAsia="Calibri" w:hAnsi="Calibri" w:cs="Calibri"/>
              </w:rPr>
              <w:t xml:space="preserve"> </w:t>
            </w:r>
            <w:r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</w:tcPr>
          <w:p w14:paraId="7313A66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leerKRACHT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sessies </w:t>
            </w:r>
          </w:p>
          <w:p w14:paraId="53E4F3AC" w14:textId="1F2E9F42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analyse/jaarbord/bordsessies/</w:t>
            </w:r>
            <w:r w:rsidR="00B22ADA">
              <w:rPr>
                <w:rFonts w:ascii="Calibri" w:eastAsia="Calibri" w:hAnsi="Calibri" w:cs="Calibri"/>
                <w:sz w:val="20"/>
                <w:szCs w:val="20"/>
              </w:rPr>
              <w:t>bouw en parallel</w:t>
            </w:r>
          </w:p>
          <w:p w14:paraId="1164F75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>/jaarplan/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leerlingarena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</w:tcPr>
          <w:p w14:paraId="69725125" w14:textId="668764C6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B22AD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B22ADA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14:paraId="619FF8A4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Directie/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leerKRACHT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coaches/nieuwe coaches/team. </w:t>
            </w:r>
          </w:p>
        </w:tc>
      </w:tr>
      <w:tr w:rsidR="00CF159D" w14:paraId="3CB3B551" w14:textId="77777777" w:rsidTr="00CF50F9">
        <w:tc>
          <w:tcPr>
            <w:tcW w:w="3585" w:type="dxa"/>
          </w:tcPr>
          <w:p w14:paraId="531B976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Implementatie goede </w:t>
            </w:r>
          </w:p>
          <w:p w14:paraId="648CFED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dialoog </w:t>
            </w:r>
          </w:p>
          <w:p w14:paraId="1018B06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1E3451C3" w14:textId="0C6F2C70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Minimaal 1 gesprek op eigen </w:t>
            </w:r>
            <w:r w:rsidR="00423349">
              <w:rPr>
                <w:rFonts w:ascii="Calibri" w:eastAsia="Calibri" w:hAnsi="Calibri" w:cs="Calibri"/>
                <w:sz w:val="20"/>
                <w:szCs w:val="20"/>
              </w:rPr>
              <w:t xml:space="preserve">initiatief of op initiatief van de </w:t>
            </w:r>
            <w:r w:rsidR="000F0300">
              <w:rPr>
                <w:rFonts w:ascii="Calibri" w:eastAsia="Calibri" w:hAnsi="Calibri" w:cs="Calibri"/>
                <w:sz w:val="20"/>
                <w:szCs w:val="20"/>
              </w:rPr>
              <w:t xml:space="preserve">leidinggevende. De </w:t>
            </w: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instrumenten zijn bekend </w:t>
            </w:r>
          </w:p>
        </w:tc>
        <w:tc>
          <w:tcPr>
            <w:tcW w:w="2535" w:type="dxa"/>
          </w:tcPr>
          <w:p w14:paraId="5831605C" w14:textId="05D1B8F3" w:rsidR="00CF159D" w:rsidRDefault="00CF159D" w:rsidP="00CF50F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Gesprekken via het formulier van de goede dialoog. Leraar portfolio </w:t>
            </w:r>
            <w:r w:rsidR="00B22ADA">
              <w:rPr>
                <w:rFonts w:ascii="Calibri" w:eastAsia="Calibri" w:hAnsi="Calibri" w:cs="Calibri"/>
                <w:sz w:val="20"/>
                <w:szCs w:val="20"/>
              </w:rPr>
              <w:t>nog niet gemaakt</w:t>
            </w:r>
          </w:p>
        </w:tc>
        <w:tc>
          <w:tcPr>
            <w:tcW w:w="1685" w:type="dxa"/>
          </w:tcPr>
          <w:p w14:paraId="794A7DF0" w14:textId="2CB1AC14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B22AD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B22ADA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14:paraId="39CE5C32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Dir/team/Innerwaard </w:t>
            </w:r>
          </w:p>
        </w:tc>
      </w:tr>
      <w:tr w:rsidR="00CF159D" w14:paraId="7FAB2B8E" w14:textId="77777777" w:rsidTr="00CF50F9">
        <w:tc>
          <w:tcPr>
            <w:tcW w:w="3585" w:type="dxa"/>
          </w:tcPr>
          <w:p w14:paraId="553FC56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Keer om gesprekken </w:t>
            </w:r>
          </w:p>
        </w:tc>
        <w:tc>
          <w:tcPr>
            <w:tcW w:w="4025" w:type="dxa"/>
          </w:tcPr>
          <w:p w14:paraId="0A841C18" w14:textId="33EB57A0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Gesprekken voeren</w:t>
            </w:r>
            <w:r w:rsidR="00423349">
              <w:rPr>
                <w:rFonts w:ascii="Calibri" w:eastAsia="Calibri" w:hAnsi="Calibri" w:cs="Calibri"/>
                <w:sz w:val="20"/>
                <w:szCs w:val="20"/>
              </w:rPr>
              <w:t xml:space="preserve"> met als doel meer</w:t>
            </w: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inzicht in verwachtingen en doelen van ouders en kinderen te krijgen</w:t>
            </w:r>
          </w:p>
          <w:p w14:paraId="09366FE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86ED632" w14:textId="77777777" w:rsidR="00CF159D" w:rsidRDefault="00CF159D" w:rsidP="00CF50F9">
            <w:pPr>
              <w:spacing w:line="259" w:lineRule="auto"/>
              <w:ind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Gesprekken met alle ouders.  Vanaf gr 7 ook kinderen erbij </w:t>
            </w:r>
          </w:p>
        </w:tc>
        <w:tc>
          <w:tcPr>
            <w:tcW w:w="1685" w:type="dxa"/>
          </w:tcPr>
          <w:p w14:paraId="1F1BEC45" w14:textId="6028EE21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September 202</w:t>
            </w:r>
            <w:r w:rsidR="00B22ADA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14:paraId="0D43DE13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Ouders/kinderen/team/dir </w:t>
            </w:r>
          </w:p>
        </w:tc>
      </w:tr>
      <w:tr w:rsidR="00CF159D" w14:paraId="69217328" w14:textId="77777777" w:rsidTr="00CF50F9">
        <w:tc>
          <w:tcPr>
            <w:tcW w:w="3585" w:type="dxa"/>
          </w:tcPr>
          <w:p w14:paraId="64B2F0AD" w14:textId="42D37FF5" w:rsidR="00CF159D" w:rsidRDefault="00423349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Kind gesprekken</w:t>
            </w:r>
          </w:p>
        </w:tc>
        <w:tc>
          <w:tcPr>
            <w:tcW w:w="4025" w:type="dxa"/>
          </w:tcPr>
          <w:p w14:paraId="3FC8140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Gesprekken voeren om meer inzicht in verwachtingen en doelen van kinderen te krijgen.</w:t>
            </w:r>
          </w:p>
          <w:p w14:paraId="79B65CE9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5" w:type="dxa"/>
          </w:tcPr>
          <w:p w14:paraId="64175233" w14:textId="6C57CE95" w:rsidR="00CF159D" w:rsidRDefault="00164C2B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alle groepen</w:t>
            </w:r>
          </w:p>
        </w:tc>
        <w:tc>
          <w:tcPr>
            <w:tcW w:w="1685" w:type="dxa"/>
          </w:tcPr>
          <w:p w14:paraId="6DB95C9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Hele jaar door</w:t>
            </w:r>
          </w:p>
        </w:tc>
        <w:tc>
          <w:tcPr>
            <w:tcW w:w="2140" w:type="dxa"/>
          </w:tcPr>
          <w:p w14:paraId="7B222CE6" w14:textId="6E307868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Leerkrachten/kinderen</w:t>
            </w:r>
            <w:r w:rsidR="008F77DE">
              <w:rPr>
                <w:rFonts w:ascii="Calibri" w:eastAsia="Calibri" w:hAnsi="Calibri" w:cs="Calibri"/>
                <w:sz w:val="20"/>
                <w:szCs w:val="20"/>
              </w:rPr>
              <w:t xml:space="preserve"> en 1801</w:t>
            </w:r>
          </w:p>
        </w:tc>
      </w:tr>
      <w:tr w:rsidR="00CF159D" w14:paraId="49AF37DD" w14:textId="77777777" w:rsidTr="00CF50F9">
        <w:tc>
          <w:tcPr>
            <w:tcW w:w="3585" w:type="dxa"/>
          </w:tcPr>
          <w:p w14:paraId="434BAC42" w14:textId="1D44414E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025" w:type="dxa"/>
          </w:tcPr>
          <w:p w14:paraId="491C3AF0" w14:textId="5E8A149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B0DF6A8" w14:textId="7244DB1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</w:tcPr>
          <w:p w14:paraId="41BC7355" w14:textId="5695F352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</w:tcPr>
          <w:p w14:paraId="75A157B9" w14:textId="51A47544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F159D" w14:paraId="17E5CB56" w14:textId="77777777" w:rsidTr="00CF50F9">
        <w:tc>
          <w:tcPr>
            <w:tcW w:w="3585" w:type="dxa"/>
          </w:tcPr>
          <w:p w14:paraId="61FEE33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Evaluatie </w:t>
            </w:r>
          </w:p>
          <w:p w14:paraId="0A607FB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310602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1646903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</w:tcPr>
          <w:p w14:paraId="2C185199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5" w:type="dxa"/>
          </w:tcPr>
          <w:p w14:paraId="3BFF217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</w:tcPr>
          <w:p w14:paraId="45B3A5A0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5B65E68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54E9279D">
        <w:rPr>
          <w:rFonts w:ascii="Calibri" w:eastAsia="Calibri" w:hAnsi="Calibri" w:cs="Calibri"/>
          <w:sz w:val="20"/>
          <w:szCs w:val="20"/>
        </w:rPr>
        <w:t xml:space="preserve"> </w:t>
      </w:r>
    </w:p>
    <w:p w14:paraId="2050B684" w14:textId="77777777" w:rsidR="00CF159D" w:rsidRDefault="00CF159D" w:rsidP="00CF159D">
      <w:pPr>
        <w:ind w:hanging="10"/>
        <w:rPr>
          <w:rFonts w:ascii="Calibri" w:eastAsia="Calibri" w:hAnsi="Calibri" w:cs="Calibri"/>
          <w:color w:val="69A12B"/>
          <w:sz w:val="20"/>
          <w:szCs w:val="20"/>
        </w:rPr>
      </w:pPr>
      <w:r w:rsidRPr="2C4F1CA8">
        <w:rPr>
          <w:rFonts w:ascii="Calibri" w:eastAsia="Calibri" w:hAnsi="Calibri" w:cs="Calibri"/>
          <w:b/>
          <w:bCs/>
          <w:color w:val="69A12B"/>
          <w:sz w:val="24"/>
          <w:szCs w:val="24"/>
        </w:rPr>
        <w:t>Thema 2: Verbinding</w:t>
      </w:r>
      <w:r w:rsidRPr="2C4F1CA8">
        <w:rPr>
          <w:rFonts w:ascii="Calibri" w:eastAsia="Calibri" w:hAnsi="Calibri" w:cs="Calibri"/>
          <w:b/>
          <w:bCs/>
          <w:color w:val="69A12B"/>
          <w:sz w:val="20"/>
          <w:szCs w:val="20"/>
        </w:rPr>
        <w:t xml:space="preserve"> </w:t>
      </w:r>
    </w:p>
    <w:tbl>
      <w:tblPr>
        <w:tblStyle w:val="Tabelraster"/>
        <w:tblW w:w="14075" w:type="dxa"/>
        <w:tblLayout w:type="fixed"/>
        <w:tblLook w:val="04A0" w:firstRow="1" w:lastRow="0" w:firstColumn="1" w:lastColumn="0" w:noHBand="0" w:noVBand="1"/>
      </w:tblPr>
      <w:tblGrid>
        <w:gridCol w:w="3630"/>
        <w:gridCol w:w="4025"/>
        <w:gridCol w:w="2610"/>
        <w:gridCol w:w="1690"/>
        <w:gridCol w:w="2120"/>
      </w:tblGrid>
      <w:tr w:rsidR="00CF159D" w14:paraId="5D1A0DB1" w14:textId="77777777" w:rsidTr="00CF50F9">
        <w:tc>
          <w:tcPr>
            <w:tcW w:w="3630" w:type="dxa"/>
          </w:tcPr>
          <w:p w14:paraId="5376ADA9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Doelstelling beleidsperiode </w:t>
            </w:r>
          </w:p>
          <w:p w14:paraId="0AF0FFB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5A8EE8B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Resultaat schooljaar </w:t>
            </w:r>
          </w:p>
        </w:tc>
        <w:tc>
          <w:tcPr>
            <w:tcW w:w="2610" w:type="dxa"/>
          </w:tcPr>
          <w:p w14:paraId="3782C17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Activiteiten </w:t>
            </w:r>
          </w:p>
        </w:tc>
        <w:tc>
          <w:tcPr>
            <w:tcW w:w="1690" w:type="dxa"/>
          </w:tcPr>
          <w:p w14:paraId="2E45F92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Planning / tijdpad </w:t>
            </w:r>
          </w:p>
        </w:tc>
        <w:tc>
          <w:tcPr>
            <w:tcW w:w="2120" w:type="dxa"/>
          </w:tcPr>
          <w:p w14:paraId="4D735894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Betrokkenen </w:t>
            </w:r>
          </w:p>
        </w:tc>
      </w:tr>
      <w:tr w:rsidR="00CF159D" w14:paraId="460AF9DE" w14:textId="77777777" w:rsidTr="00CF50F9">
        <w:tc>
          <w:tcPr>
            <w:tcW w:w="3630" w:type="dxa"/>
          </w:tcPr>
          <w:p w14:paraId="4B8C16A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Zien en gehoord worden. </w:t>
            </w:r>
          </w:p>
          <w:p w14:paraId="584E7004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Goede start. </w:t>
            </w:r>
          </w:p>
          <w:p w14:paraId="542C37B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63829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67968DE9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Ieder ervaart dat hij gezien en gehoord wordt. </w:t>
            </w:r>
          </w:p>
        </w:tc>
        <w:tc>
          <w:tcPr>
            <w:tcW w:w="2610" w:type="dxa"/>
          </w:tcPr>
          <w:p w14:paraId="15CF0B6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Goede start, keer om </w:t>
            </w:r>
          </w:p>
          <w:p w14:paraId="712B0EE5" w14:textId="2D33A1CC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gesprekken, goede dialoog, 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pbs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, sociogram </w:t>
            </w:r>
          </w:p>
        </w:tc>
        <w:tc>
          <w:tcPr>
            <w:tcW w:w="1690" w:type="dxa"/>
          </w:tcPr>
          <w:p w14:paraId="1BE754BD" w14:textId="79D360D7" w:rsidR="00CF159D" w:rsidRDefault="00CF159D" w:rsidP="00CF50F9">
            <w:pPr>
              <w:spacing w:line="241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Begin schooljaar aandacht voor groepsvorming daarna komt ieder week een </w:t>
            </w:r>
          </w:p>
          <w:p w14:paraId="14AA9FB8" w14:textId="4B3275F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activiteit 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(PBS)</w:t>
            </w:r>
          </w:p>
        </w:tc>
        <w:tc>
          <w:tcPr>
            <w:tcW w:w="2120" w:type="dxa"/>
          </w:tcPr>
          <w:p w14:paraId="70BE0D23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Kinderen/team </w:t>
            </w:r>
          </w:p>
        </w:tc>
      </w:tr>
      <w:tr w:rsidR="00CF159D" w14:paraId="45ECF51E" w14:textId="77777777" w:rsidTr="00CF50F9">
        <w:tc>
          <w:tcPr>
            <w:tcW w:w="3630" w:type="dxa"/>
          </w:tcPr>
          <w:p w14:paraId="2E2080C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Activiteiten om ouderbetrokkenheid te bevorderen </w:t>
            </w:r>
          </w:p>
        </w:tc>
        <w:tc>
          <w:tcPr>
            <w:tcW w:w="4025" w:type="dxa"/>
          </w:tcPr>
          <w:p w14:paraId="2FF8546A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Ouders ervaren meer betrokkenheid </w:t>
            </w:r>
          </w:p>
        </w:tc>
        <w:tc>
          <w:tcPr>
            <w:tcW w:w="2610" w:type="dxa"/>
          </w:tcPr>
          <w:p w14:paraId="64CB3A5A" w14:textId="06DBA4C2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parro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>/keer-om gesprekken/oudergesprekken</w:t>
            </w:r>
          </w:p>
        </w:tc>
        <w:tc>
          <w:tcPr>
            <w:tcW w:w="1690" w:type="dxa"/>
          </w:tcPr>
          <w:p w14:paraId="638A7259" w14:textId="340804C5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B22AD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B22AD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14:paraId="5151B080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Ouders/team/directie/kinderen </w:t>
            </w:r>
          </w:p>
        </w:tc>
      </w:tr>
      <w:tr w:rsidR="00CF159D" w14:paraId="3674B21A" w14:textId="77777777" w:rsidTr="00CF50F9">
        <w:tc>
          <w:tcPr>
            <w:tcW w:w="3630" w:type="dxa"/>
          </w:tcPr>
          <w:p w14:paraId="2E8458D7" w14:textId="52CD0423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In beeld hebben van onze kwaliteit middels </w:t>
            </w:r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structurele </w:t>
            </w:r>
            <w:proofErr w:type="spellStart"/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kwaliteitsonder</w:t>
            </w:r>
            <w:proofErr w:type="spellEnd"/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-zoeken hebben we in beeld hoe kinderen,  ons zien en waarderen en wat onze verbeterpunten zijn</w:t>
            </w:r>
          </w:p>
        </w:tc>
        <w:tc>
          <w:tcPr>
            <w:tcW w:w="4025" w:type="dxa"/>
          </w:tcPr>
          <w:p w14:paraId="2650FAE3" w14:textId="37F8A1C6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We krijgen dit jaar in beeld de veiligheid beleving van de kinderen</w:t>
            </w:r>
          </w:p>
        </w:tc>
        <w:tc>
          <w:tcPr>
            <w:tcW w:w="2610" w:type="dxa"/>
          </w:tcPr>
          <w:p w14:paraId="0BB59495" w14:textId="449EBAEE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>Monitor sociale veiligheid</w:t>
            </w:r>
            <w:r w:rsidR="00B22AD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14:paraId="5011E1DC" w14:textId="79F7A35A" w:rsidR="00CF159D" w:rsidRDefault="00750D2A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november</w:t>
            </w:r>
            <w:r w:rsidR="00CF159D"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202</w:t>
            </w:r>
            <w:r w:rsidR="00C1331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CF159D"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14:paraId="5912849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Ouders/team/directie/kinderen. </w:t>
            </w:r>
          </w:p>
        </w:tc>
      </w:tr>
      <w:tr w:rsidR="00CF159D" w14:paraId="689C008E" w14:textId="77777777" w:rsidTr="00CF50F9">
        <w:tc>
          <w:tcPr>
            <w:tcW w:w="3630" w:type="dxa"/>
          </w:tcPr>
          <w:p w14:paraId="2140C1D6" w14:textId="2F4C5FC4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Van elkaar leren.</w:t>
            </w:r>
            <w:r w:rsidR="00C13313">
              <w:rPr>
                <w:rFonts w:ascii="Calibri" w:eastAsia="Calibri" w:hAnsi="Calibri" w:cs="Calibri"/>
                <w:sz w:val="20"/>
                <w:szCs w:val="20"/>
              </w:rPr>
              <w:t xml:space="preserve"> Rekenplan met stichting. Onderwijsplannen voor Remigius</w:t>
            </w:r>
          </w:p>
        </w:tc>
        <w:tc>
          <w:tcPr>
            <w:tcW w:w="4025" w:type="dxa"/>
          </w:tcPr>
          <w:p w14:paraId="4C58E6B7" w14:textId="1CF1F716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Leerkrachten delen ervaringen en overleggen met elkaar en anderen. </w:t>
            </w:r>
            <w:r w:rsidR="00C13313">
              <w:rPr>
                <w:rFonts w:ascii="Calibri" w:eastAsia="Calibri" w:hAnsi="Calibri" w:cs="Calibri"/>
                <w:sz w:val="20"/>
                <w:szCs w:val="20"/>
              </w:rPr>
              <w:t>De onderwijsplannen worden gemaakt door Sabine en binnen het team besproken.</w:t>
            </w:r>
          </w:p>
        </w:tc>
        <w:tc>
          <w:tcPr>
            <w:tcW w:w="2610" w:type="dxa"/>
          </w:tcPr>
          <w:p w14:paraId="0997C842" w14:textId="45E22BB9" w:rsidR="00CF159D" w:rsidRDefault="00CF159D" w:rsidP="00CF50F9">
            <w:pPr>
              <w:spacing w:line="241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Overleggen</w:t>
            </w:r>
            <w:r w:rsidR="00C13313">
              <w:rPr>
                <w:rFonts w:ascii="Calibri" w:eastAsia="Calibri" w:hAnsi="Calibri" w:cs="Calibri"/>
                <w:sz w:val="20"/>
                <w:szCs w:val="20"/>
              </w:rPr>
              <w:t xml:space="preserve"> binnen het hele team.</w:t>
            </w:r>
          </w:p>
        </w:tc>
        <w:tc>
          <w:tcPr>
            <w:tcW w:w="1690" w:type="dxa"/>
          </w:tcPr>
          <w:p w14:paraId="1EEA5449" w14:textId="798FCF1C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C1331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C13313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14:paraId="1EB032D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Team/specialisten/dir </w:t>
            </w:r>
          </w:p>
        </w:tc>
      </w:tr>
      <w:tr w:rsidR="00CF159D" w14:paraId="3578F7F5" w14:textId="77777777" w:rsidTr="00CF50F9">
        <w:tc>
          <w:tcPr>
            <w:tcW w:w="3630" w:type="dxa"/>
          </w:tcPr>
          <w:p w14:paraId="43CE313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Samenwerken met externen </w:t>
            </w:r>
          </w:p>
          <w:p w14:paraId="5843A8F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B68B63" w14:textId="77777777" w:rsidR="00CF159D" w:rsidRDefault="00CF159D" w:rsidP="00CF50F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Professionele leerkringen Innerwaard:</w:t>
            </w:r>
          </w:p>
          <w:p w14:paraId="140E2584" w14:textId="77777777" w:rsidR="00CF159D" w:rsidRDefault="00CF159D" w:rsidP="00CF50F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IB-kring, Taalkring, Rekenkring, </w:t>
            </w:r>
          </w:p>
          <w:p w14:paraId="7DC1F68A" w14:textId="77777777" w:rsidR="00CF159D" w:rsidRDefault="00CF159D" w:rsidP="00CF50F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I-kring, Starterskring, </w:t>
            </w:r>
            <w:proofErr w:type="spellStart"/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Admin</w:t>
            </w:r>
            <w:proofErr w:type="spellEnd"/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-kring, Jonge Kind-kring, HBG-kring, Gedragskring, </w:t>
            </w:r>
            <w:proofErr w:type="spellStart"/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LeerKRACHT</w:t>
            </w:r>
            <w:proofErr w:type="spellEnd"/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-kring</w:t>
            </w:r>
          </w:p>
          <w:p w14:paraId="151C182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5" w:type="dxa"/>
          </w:tcPr>
          <w:p w14:paraId="71D83C8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Er is overleg het hele jaar door met externen. </w:t>
            </w:r>
          </w:p>
        </w:tc>
        <w:tc>
          <w:tcPr>
            <w:tcW w:w="2610" w:type="dxa"/>
          </w:tcPr>
          <w:p w14:paraId="0F97F4FF" w14:textId="77777777" w:rsidR="00CF159D" w:rsidRDefault="00CF159D" w:rsidP="00CF50F9">
            <w:pPr>
              <w:spacing w:after="5" w:line="23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Overleg en zichtbaar met, logopedie, fysio, </w:t>
            </w:r>
          </w:p>
          <w:p w14:paraId="539E9335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maatschappelijk werk, CJG, SWV, Pabo HAN, 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Marant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, PON, Rio-zorg Han Pabo. </w:t>
            </w:r>
          </w:p>
        </w:tc>
        <w:tc>
          <w:tcPr>
            <w:tcW w:w="1690" w:type="dxa"/>
          </w:tcPr>
          <w:p w14:paraId="0582376B" w14:textId="7ACCC9BD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C1331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C13313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14:paraId="6F94AB35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Team/dir/alle externen </w:t>
            </w:r>
          </w:p>
        </w:tc>
      </w:tr>
      <w:tr w:rsidR="00F426B5" w14:paraId="474F890E" w14:textId="77777777" w:rsidTr="00CF50F9">
        <w:tc>
          <w:tcPr>
            <w:tcW w:w="3630" w:type="dxa"/>
          </w:tcPr>
          <w:p w14:paraId="48DE6E1D" w14:textId="77777777" w:rsidR="00F426B5" w:rsidRDefault="00F426B5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Bord in de klas </w:t>
            </w:r>
          </w:p>
          <w:p w14:paraId="615F93AF" w14:textId="7F9D193E" w:rsidR="00164C2B" w:rsidRPr="54E9279D" w:rsidRDefault="00164C2B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5" w:type="dxa"/>
          </w:tcPr>
          <w:p w14:paraId="2AB18461" w14:textId="12F58EE1" w:rsidR="00F426B5" w:rsidRPr="202C3EF9" w:rsidRDefault="00164C2B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alle groepen met een duidelijke check in en acties en doelen in </w:t>
            </w:r>
            <w:proofErr w:type="spellStart"/>
            <w:r w:rsidR="002E1D9E">
              <w:rPr>
                <w:rFonts w:ascii="Calibri" w:eastAsia="Calibri" w:hAnsi="Calibri" w:cs="Calibri"/>
                <w:sz w:val="20"/>
                <w:szCs w:val="20"/>
              </w:rPr>
              <w:t>bb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groepen</w:t>
            </w:r>
          </w:p>
        </w:tc>
        <w:tc>
          <w:tcPr>
            <w:tcW w:w="2610" w:type="dxa"/>
          </w:tcPr>
          <w:p w14:paraId="773054FA" w14:textId="16439D50" w:rsidR="00F426B5" w:rsidRPr="231F1443" w:rsidRDefault="00164C2B" w:rsidP="00CF50F9">
            <w:pPr>
              <w:spacing w:after="5" w:line="23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Leerkrcoaches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team</w:t>
            </w:r>
          </w:p>
        </w:tc>
        <w:tc>
          <w:tcPr>
            <w:tcW w:w="1690" w:type="dxa"/>
          </w:tcPr>
          <w:p w14:paraId="1438EF90" w14:textId="4C43CCA9" w:rsidR="00F426B5" w:rsidRPr="54E9279D" w:rsidRDefault="00164C2B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14:paraId="674B1AC9" w14:textId="5C7F9F02" w:rsidR="00F426B5" w:rsidRPr="231F1443" w:rsidRDefault="00164C2B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Lkr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coaches en team</w:t>
            </w:r>
          </w:p>
        </w:tc>
      </w:tr>
      <w:tr w:rsidR="00CF159D" w14:paraId="0AE0D3EF" w14:textId="77777777" w:rsidTr="00CF50F9">
        <w:tc>
          <w:tcPr>
            <w:tcW w:w="3630" w:type="dxa"/>
          </w:tcPr>
          <w:p w14:paraId="7CCD347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Evaluatie </w:t>
            </w:r>
          </w:p>
          <w:p w14:paraId="6762977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C5A83B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477C774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</w:tcPr>
          <w:p w14:paraId="0CF97AB3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</w:tcPr>
          <w:p w14:paraId="59E4E191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0" w:type="dxa"/>
          </w:tcPr>
          <w:p w14:paraId="3CAE6EE3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E2F26A7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C4F1CA8">
        <w:rPr>
          <w:rFonts w:ascii="Calibri" w:eastAsia="Calibri" w:hAnsi="Calibri" w:cs="Calibri"/>
          <w:sz w:val="20"/>
          <w:szCs w:val="20"/>
        </w:rPr>
        <w:t xml:space="preserve"> </w:t>
      </w:r>
    </w:p>
    <w:p w14:paraId="21EAC2AA" w14:textId="77777777" w:rsidR="00CF159D" w:rsidRDefault="00CF159D" w:rsidP="00CF159D">
      <w:pPr>
        <w:ind w:hanging="10"/>
        <w:rPr>
          <w:rFonts w:ascii="Calibri" w:eastAsia="Calibri" w:hAnsi="Calibri" w:cs="Calibri"/>
          <w:color w:val="69A12B"/>
          <w:sz w:val="20"/>
          <w:szCs w:val="20"/>
        </w:rPr>
      </w:pPr>
      <w:r w:rsidRPr="2C4F1CA8">
        <w:rPr>
          <w:rFonts w:ascii="Calibri" w:eastAsia="Calibri" w:hAnsi="Calibri" w:cs="Calibri"/>
          <w:b/>
          <w:bCs/>
          <w:color w:val="69A12B"/>
          <w:sz w:val="24"/>
          <w:szCs w:val="24"/>
        </w:rPr>
        <w:t xml:space="preserve">Thema 3: Basiskwaliteit continu verbeteren </w:t>
      </w:r>
    </w:p>
    <w:tbl>
      <w:tblPr>
        <w:tblStyle w:val="Tabelraster"/>
        <w:tblW w:w="14075" w:type="dxa"/>
        <w:tblLayout w:type="fixed"/>
        <w:tblLook w:val="04A0" w:firstRow="1" w:lastRow="0" w:firstColumn="1" w:lastColumn="0" w:noHBand="0" w:noVBand="1"/>
      </w:tblPr>
      <w:tblGrid>
        <w:gridCol w:w="3675"/>
        <w:gridCol w:w="4040"/>
        <w:gridCol w:w="2670"/>
        <w:gridCol w:w="1660"/>
        <w:gridCol w:w="2030"/>
      </w:tblGrid>
      <w:tr w:rsidR="00CF159D" w14:paraId="00863042" w14:textId="77777777" w:rsidTr="00CF50F9">
        <w:tc>
          <w:tcPr>
            <w:tcW w:w="3675" w:type="dxa"/>
          </w:tcPr>
          <w:p w14:paraId="463AC01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Doelstelling beleidsperiode </w:t>
            </w:r>
          </w:p>
          <w:p w14:paraId="56E8CF8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40" w:type="dxa"/>
          </w:tcPr>
          <w:p w14:paraId="3C6E7AAF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Resultaat schooljaar </w:t>
            </w:r>
          </w:p>
        </w:tc>
        <w:tc>
          <w:tcPr>
            <w:tcW w:w="2670" w:type="dxa"/>
          </w:tcPr>
          <w:p w14:paraId="7565631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Activiteiten </w:t>
            </w:r>
          </w:p>
        </w:tc>
        <w:tc>
          <w:tcPr>
            <w:tcW w:w="1660" w:type="dxa"/>
          </w:tcPr>
          <w:p w14:paraId="4D974930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Planning / tijdpad </w:t>
            </w:r>
          </w:p>
        </w:tc>
        <w:tc>
          <w:tcPr>
            <w:tcW w:w="2030" w:type="dxa"/>
          </w:tcPr>
          <w:p w14:paraId="3FDF9C91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Betrokkenen </w:t>
            </w:r>
          </w:p>
        </w:tc>
      </w:tr>
      <w:tr w:rsidR="00CF159D" w14:paraId="63D9675E" w14:textId="77777777" w:rsidTr="00CF50F9">
        <w:tc>
          <w:tcPr>
            <w:tcW w:w="3675" w:type="dxa"/>
          </w:tcPr>
          <w:p w14:paraId="4C4FADA4" w14:textId="66DEC09E" w:rsidR="00CF159D" w:rsidRDefault="00CF159D" w:rsidP="00423349">
            <w:pPr>
              <w:spacing w:after="2" w:line="239" w:lineRule="auto"/>
              <w:ind w:right="37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83467B0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="00423349">
              <w:rPr>
                <w:rFonts w:ascii="Calibri" w:eastAsia="Calibri" w:hAnsi="Calibri" w:cs="Calibri"/>
                <w:sz w:val="20"/>
                <w:szCs w:val="20"/>
              </w:rPr>
              <w:t>rbeteren van de resultaten met als eerste aandacht voor de basisvaardigheden.</w:t>
            </w:r>
          </w:p>
          <w:p w14:paraId="0A906E5B" w14:textId="61E63D52" w:rsidR="00423349" w:rsidRDefault="00423349" w:rsidP="00423349">
            <w:pPr>
              <w:spacing w:after="2" w:line="239" w:lineRule="auto"/>
              <w:ind w:right="37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CB6FB1" w14:textId="19A18C71" w:rsidR="00423349" w:rsidRDefault="00423349" w:rsidP="00423349">
            <w:pPr>
              <w:spacing w:after="2" w:line="239" w:lineRule="auto"/>
              <w:ind w:right="37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Referentie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niveau’s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allen op het landelijk gemiddelde</w:t>
            </w:r>
          </w:p>
          <w:p w14:paraId="27C5539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0" w:type="dxa"/>
          </w:tcPr>
          <w:p w14:paraId="582531C8" w14:textId="77777777" w:rsidR="00CF159D" w:rsidRDefault="00CF159D" w:rsidP="00CF50F9">
            <w:pPr>
              <w:spacing w:after="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Onze eindopbrengsten zijn bovengemiddeld</w:t>
            </w:r>
          </w:p>
          <w:p w14:paraId="25F3A2A5" w14:textId="77777777" w:rsidR="00CF159D" w:rsidRDefault="00CF159D" w:rsidP="00CF50F9">
            <w:pPr>
              <w:spacing w:after="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EB35761" w14:textId="77777777" w:rsidR="00CF159D" w:rsidRDefault="00CF159D" w:rsidP="00CF50F9">
            <w:pPr>
              <w:spacing w:after="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Cito LOVS: gem. vaardigheidsscores boven landelijk gemiddelde </w:t>
            </w:r>
          </w:p>
          <w:p w14:paraId="112BEA00" w14:textId="77777777" w:rsidR="00CF159D" w:rsidRDefault="00CF159D" w:rsidP="00CF50F9">
            <w:pPr>
              <w:spacing w:after="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&gt;40% niveau I + II, 20% III, &lt;40% IV + V</w:t>
            </w:r>
          </w:p>
          <w:p w14:paraId="5CBCB998" w14:textId="77777777" w:rsidR="00CF159D" w:rsidRDefault="00CF159D" w:rsidP="00CF50F9">
            <w:pPr>
              <w:spacing w:after="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Scores veiligheidsmonitor bovengemiddeld</w:t>
            </w:r>
          </w:p>
          <w:p w14:paraId="4F28F3E1" w14:textId="77777777" w:rsidR="00CF159D" w:rsidRDefault="00CF159D" w:rsidP="00CF50F9">
            <w:pPr>
              <w:spacing w:after="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4975223" w14:textId="77777777" w:rsidR="00CF159D" w:rsidRDefault="00CF159D" w:rsidP="00CF50F9">
            <w:pPr>
              <w:spacing w:after="3" w:line="259" w:lineRule="auto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36D2AC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E3CCEAD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083467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</w:tcPr>
          <w:p w14:paraId="6DD1938B" w14:textId="64C338B9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Analyse format invullen/conclusies trekken/studiedag/groepspla</w:t>
            </w:r>
            <w:r w:rsidRPr="231F1443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n/plan van aanpak/klassenbezoeken 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dit jaar aangevuld met de onderwijsplannen.</w:t>
            </w:r>
          </w:p>
        </w:tc>
        <w:tc>
          <w:tcPr>
            <w:tcW w:w="1660" w:type="dxa"/>
          </w:tcPr>
          <w:p w14:paraId="1C162D64" w14:textId="01857C0B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202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30" w:type="dxa"/>
          </w:tcPr>
          <w:p w14:paraId="1060924E" w14:textId="7D17D51C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>Team/dir</w:t>
            </w:r>
            <w:r w:rsidRPr="0A5A9C78">
              <w:rPr>
                <w:rFonts w:ascii="Calibri" w:eastAsia="Calibri" w:hAnsi="Calibri" w:cs="Calibri"/>
                <w:sz w:val="20"/>
                <w:szCs w:val="20"/>
              </w:rPr>
              <w:t>/specialisten, taal, rekene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 xml:space="preserve">n en 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Sabine </w:t>
            </w:r>
            <w:proofErr w:type="spellStart"/>
            <w:r w:rsidR="002E1D9E">
              <w:rPr>
                <w:rFonts w:ascii="Calibri" w:eastAsia="Calibri" w:hAnsi="Calibri" w:cs="Calibri"/>
                <w:sz w:val="20"/>
                <w:szCs w:val="20"/>
              </w:rPr>
              <w:t>kwaliteitscoordinator</w:t>
            </w:r>
            <w:proofErr w:type="spellEnd"/>
            <w:r w:rsidR="002E1D9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265F615C" w14:textId="77777777" w:rsidR="00CF159D" w:rsidRDefault="00CF159D" w:rsidP="00CF159D">
      <w:pPr>
        <w:ind w:left="-1416" w:right="11249"/>
        <w:rPr>
          <w:rFonts w:ascii="Calibri" w:eastAsia="Calibri" w:hAnsi="Calibri" w:cs="Calibri"/>
        </w:rPr>
      </w:pPr>
      <w:r w:rsidRPr="083467B0">
        <w:rPr>
          <w:rFonts w:ascii="Calibri" w:eastAsia="Calibri" w:hAnsi="Calibri" w:cs="Calibri"/>
        </w:rPr>
        <w:t xml:space="preserve">                            </w:t>
      </w:r>
    </w:p>
    <w:p w14:paraId="3426C297" w14:textId="0378028D" w:rsidR="00CF159D" w:rsidRDefault="002E1D9E" w:rsidP="00CF159D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(in verslag 2023-2024 komen die nieuwste gegevens)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69"/>
        <w:gridCol w:w="1152"/>
        <w:gridCol w:w="2263"/>
        <w:gridCol w:w="2404"/>
        <w:gridCol w:w="2263"/>
      </w:tblGrid>
      <w:tr w:rsidR="0041798E" w14:paraId="41BBACF1" w14:textId="77777777" w:rsidTr="002027DE">
        <w:tc>
          <w:tcPr>
            <w:tcW w:w="1269" w:type="dxa"/>
            <w:shd w:val="clear" w:color="auto" w:fill="C32269"/>
          </w:tcPr>
          <w:p w14:paraId="1F0B24DA" w14:textId="77777777" w:rsidR="0041798E" w:rsidRPr="00F91556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8"/>
                <w:szCs w:val="18"/>
              </w:rPr>
            </w:pPr>
            <w:r w:rsidRPr="00F91556">
              <w:rPr>
                <w:rFonts w:ascii="Work Sans" w:hAnsi="Work Sans" w:cs="Calibri"/>
                <w:b/>
                <w:color w:val="FFFFFF" w:themeColor="background1"/>
                <w:sz w:val="18"/>
                <w:szCs w:val="18"/>
              </w:rPr>
              <w:t>IKC/BS</w:t>
            </w:r>
          </w:p>
        </w:tc>
        <w:tc>
          <w:tcPr>
            <w:tcW w:w="1152" w:type="dxa"/>
            <w:shd w:val="clear" w:color="auto" w:fill="C32269"/>
          </w:tcPr>
          <w:p w14:paraId="09919285" w14:textId="77777777" w:rsidR="0041798E" w:rsidRPr="00F91556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8"/>
                <w:szCs w:val="18"/>
              </w:rPr>
            </w:pPr>
            <w:r w:rsidRPr="00F91556">
              <w:rPr>
                <w:rFonts w:ascii="Work Sans" w:hAnsi="Work Sans" w:cs="Calibri"/>
                <w:b/>
                <w:color w:val="FFFFFF" w:themeColor="background1"/>
                <w:sz w:val="18"/>
                <w:szCs w:val="18"/>
              </w:rPr>
              <w:t>Referentie</w:t>
            </w:r>
            <w:r w:rsidRPr="00F91556">
              <w:rPr>
                <w:rFonts w:ascii="Work Sans" w:hAnsi="Work Sans" w:cs="Calibri"/>
                <w:b/>
                <w:color w:val="FFFFFF" w:themeColor="background1"/>
                <w:sz w:val="18"/>
                <w:szCs w:val="18"/>
              </w:rPr>
              <w:br/>
              <w:t>niveau</w:t>
            </w:r>
          </w:p>
        </w:tc>
        <w:tc>
          <w:tcPr>
            <w:tcW w:w="2263" w:type="dxa"/>
            <w:shd w:val="clear" w:color="auto" w:fill="C32269"/>
          </w:tcPr>
          <w:p w14:paraId="30AEAB32" w14:textId="77777777" w:rsidR="0041798E" w:rsidRPr="00F91556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8"/>
                <w:szCs w:val="18"/>
              </w:rPr>
            </w:pPr>
            <w:r w:rsidRPr="00F91556">
              <w:rPr>
                <w:rFonts w:ascii="Work Sans" w:hAnsi="Work Sans" w:cs="Calibri"/>
                <w:b/>
                <w:color w:val="FFFFFF" w:themeColor="background1"/>
                <w:sz w:val="18"/>
                <w:szCs w:val="18"/>
              </w:rPr>
              <w:t>Aantal leerlingen behaald</w:t>
            </w:r>
          </w:p>
        </w:tc>
        <w:tc>
          <w:tcPr>
            <w:tcW w:w="2404" w:type="dxa"/>
            <w:shd w:val="clear" w:color="auto" w:fill="C32269"/>
          </w:tcPr>
          <w:p w14:paraId="37EA5D74" w14:textId="77777777" w:rsidR="0041798E" w:rsidRPr="00F91556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8"/>
                <w:szCs w:val="18"/>
              </w:rPr>
            </w:pPr>
            <w:r w:rsidRPr="00F91556">
              <w:rPr>
                <w:rFonts w:ascii="Work Sans" w:hAnsi="Work Sans" w:cs="Calibri"/>
                <w:b/>
                <w:color w:val="FFFFFF" w:themeColor="background1"/>
                <w:sz w:val="18"/>
                <w:szCs w:val="18"/>
              </w:rPr>
              <w:t xml:space="preserve">Percentage </w:t>
            </w:r>
          </w:p>
        </w:tc>
        <w:tc>
          <w:tcPr>
            <w:tcW w:w="2263" w:type="dxa"/>
            <w:shd w:val="clear" w:color="auto" w:fill="C32269"/>
          </w:tcPr>
          <w:p w14:paraId="350FFF23" w14:textId="77777777" w:rsidR="0041798E" w:rsidRPr="00F91556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8"/>
                <w:szCs w:val="18"/>
              </w:rPr>
            </w:pPr>
            <w:r w:rsidRPr="00F91556">
              <w:rPr>
                <w:rFonts w:ascii="Work Sans" w:hAnsi="Work Sans" w:cs="Calibri"/>
                <w:b/>
                <w:color w:val="FFFFFF" w:themeColor="background1"/>
                <w:sz w:val="18"/>
                <w:szCs w:val="18"/>
              </w:rPr>
              <w:t>Percentage landelijk</w:t>
            </w:r>
          </w:p>
        </w:tc>
      </w:tr>
    </w:tbl>
    <w:p w14:paraId="57E6817A" w14:textId="77777777" w:rsidR="0041798E" w:rsidRDefault="0041798E" w:rsidP="0041798E">
      <w:pPr>
        <w:shd w:val="clear" w:color="auto" w:fill="FFFFFF" w:themeFill="background1"/>
        <w:rPr>
          <w:rFonts w:ascii="Work Sans" w:hAnsi="Work Sans" w:cs="Calibri"/>
          <w:bCs/>
          <w:sz w:val="18"/>
          <w:szCs w:val="18"/>
        </w:rPr>
      </w:pPr>
    </w:p>
    <w:tbl>
      <w:tblPr>
        <w:tblStyle w:val="Tabelraster"/>
        <w:tblW w:w="9398" w:type="dxa"/>
        <w:tblLook w:val="04A0" w:firstRow="1" w:lastRow="0" w:firstColumn="1" w:lastColumn="0" w:noHBand="0" w:noVBand="1"/>
      </w:tblPr>
      <w:tblGrid>
        <w:gridCol w:w="1382"/>
        <w:gridCol w:w="1017"/>
        <w:gridCol w:w="570"/>
        <w:gridCol w:w="565"/>
        <w:gridCol w:w="596"/>
        <w:gridCol w:w="596"/>
        <w:gridCol w:w="570"/>
        <w:gridCol w:w="566"/>
        <w:gridCol w:w="596"/>
        <w:gridCol w:w="612"/>
        <w:gridCol w:w="570"/>
        <w:gridCol w:w="566"/>
        <w:gridCol w:w="596"/>
        <w:gridCol w:w="596"/>
      </w:tblGrid>
      <w:tr w:rsidR="0041798E" w:rsidRPr="00D27D16" w14:paraId="73C3E617" w14:textId="77777777" w:rsidTr="002027DE">
        <w:trPr>
          <w:trHeight w:val="253"/>
        </w:trPr>
        <w:tc>
          <w:tcPr>
            <w:tcW w:w="846" w:type="dxa"/>
            <w:shd w:val="clear" w:color="auto" w:fill="C32269"/>
          </w:tcPr>
          <w:p w14:paraId="4101FCB0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C32269"/>
          </w:tcPr>
          <w:p w14:paraId="0447BDD7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C32269"/>
          </w:tcPr>
          <w:p w14:paraId="4F4A82AC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2019</w:t>
            </w:r>
          </w:p>
        </w:tc>
        <w:tc>
          <w:tcPr>
            <w:tcW w:w="566" w:type="dxa"/>
            <w:shd w:val="clear" w:color="auto" w:fill="C32269"/>
          </w:tcPr>
          <w:p w14:paraId="7883E8B5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596" w:type="dxa"/>
            <w:shd w:val="clear" w:color="auto" w:fill="C32269"/>
          </w:tcPr>
          <w:p w14:paraId="77835AFE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2022</w:t>
            </w:r>
          </w:p>
        </w:tc>
        <w:tc>
          <w:tcPr>
            <w:tcW w:w="596" w:type="dxa"/>
            <w:shd w:val="clear" w:color="auto" w:fill="C32269"/>
          </w:tcPr>
          <w:p w14:paraId="0546AA34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2023</w:t>
            </w:r>
          </w:p>
        </w:tc>
        <w:tc>
          <w:tcPr>
            <w:tcW w:w="570" w:type="dxa"/>
            <w:shd w:val="clear" w:color="auto" w:fill="C32269"/>
          </w:tcPr>
          <w:p w14:paraId="02FC3DF9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2019</w:t>
            </w:r>
          </w:p>
        </w:tc>
        <w:tc>
          <w:tcPr>
            <w:tcW w:w="566" w:type="dxa"/>
            <w:shd w:val="clear" w:color="auto" w:fill="C32269"/>
          </w:tcPr>
          <w:p w14:paraId="21E22BF6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596" w:type="dxa"/>
            <w:shd w:val="clear" w:color="auto" w:fill="C32269"/>
          </w:tcPr>
          <w:p w14:paraId="7CBD402D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2022</w:t>
            </w:r>
          </w:p>
        </w:tc>
        <w:tc>
          <w:tcPr>
            <w:tcW w:w="625" w:type="dxa"/>
            <w:shd w:val="clear" w:color="auto" w:fill="C32269"/>
          </w:tcPr>
          <w:p w14:paraId="0353FDF4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2023</w:t>
            </w:r>
          </w:p>
        </w:tc>
        <w:tc>
          <w:tcPr>
            <w:tcW w:w="570" w:type="dxa"/>
            <w:shd w:val="clear" w:color="auto" w:fill="C32269"/>
          </w:tcPr>
          <w:p w14:paraId="48423A01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2019</w:t>
            </w:r>
          </w:p>
        </w:tc>
        <w:tc>
          <w:tcPr>
            <w:tcW w:w="566" w:type="dxa"/>
            <w:shd w:val="clear" w:color="auto" w:fill="C32269"/>
          </w:tcPr>
          <w:p w14:paraId="2FB81354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596" w:type="dxa"/>
            <w:shd w:val="clear" w:color="auto" w:fill="C32269"/>
          </w:tcPr>
          <w:p w14:paraId="43CA5BA0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2022</w:t>
            </w:r>
          </w:p>
        </w:tc>
        <w:tc>
          <w:tcPr>
            <w:tcW w:w="596" w:type="dxa"/>
            <w:shd w:val="clear" w:color="auto" w:fill="C32269"/>
          </w:tcPr>
          <w:p w14:paraId="4529E85C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  <w:r w:rsidRPr="00176042"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  <w:t>2023</w:t>
            </w:r>
          </w:p>
        </w:tc>
      </w:tr>
      <w:tr w:rsidR="0041798E" w:rsidRPr="00D27D16" w14:paraId="7AACE324" w14:textId="77777777" w:rsidTr="002027DE">
        <w:trPr>
          <w:trHeight w:val="240"/>
        </w:trPr>
        <w:tc>
          <w:tcPr>
            <w:tcW w:w="846" w:type="dxa"/>
            <w:shd w:val="clear" w:color="auto" w:fill="C32269"/>
          </w:tcPr>
          <w:p w14:paraId="3D5EE3F0" w14:textId="77777777" w:rsidR="0041798E" w:rsidRPr="00F91556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</w:pPr>
            <w:r w:rsidRPr="00F91556"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  <w:t>Lezen</w:t>
            </w:r>
          </w:p>
        </w:tc>
        <w:tc>
          <w:tcPr>
            <w:tcW w:w="1539" w:type="dxa"/>
            <w:shd w:val="clear" w:color="auto" w:fill="C32269"/>
          </w:tcPr>
          <w:p w14:paraId="7C5B3118" w14:textId="77777777" w:rsidR="0041798E" w:rsidRPr="00802D99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</w:pPr>
            <w:r w:rsidRPr="00802D99"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  <w:t>1F</w:t>
            </w:r>
          </w:p>
        </w:tc>
        <w:tc>
          <w:tcPr>
            <w:tcW w:w="570" w:type="dxa"/>
          </w:tcPr>
          <w:p w14:paraId="51776DCA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39</w:t>
            </w:r>
          </w:p>
        </w:tc>
        <w:tc>
          <w:tcPr>
            <w:tcW w:w="566" w:type="dxa"/>
          </w:tcPr>
          <w:p w14:paraId="6DBBB2D3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46</w:t>
            </w:r>
          </w:p>
        </w:tc>
        <w:tc>
          <w:tcPr>
            <w:tcW w:w="596" w:type="dxa"/>
          </w:tcPr>
          <w:p w14:paraId="54C83DB0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</w:t>
            </w:r>
            <w:r>
              <w:rPr>
                <w:rFonts w:cs="Calibri"/>
                <w:bCs/>
                <w:sz w:val="16"/>
                <w:szCs w:val="16"/>
              </w:rPr>
              <w:t>4</w:t>
            </w:r>
          </w:p>
        </w:tc>
        <w:tc>
          <w:tcPr>
            <w:tcW w:w="596" w:type="dxa"/>
          </w:tcPr>
          <w:p w14:paraId="20F37EA7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34</w:t>
            </w:r>
          </w:p>
        </w:tc>
        <w:tc>
          <w:tcPr>
            <w:tcW w:w="570" w:type="dxa"/>
          </w:tcPr>
          <w:p w14:paraId="384E8DDB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95</w:t>
            </w:r>
          </w:p>
        </w:tc>
        <w:tc>
          <w:tcPr>
            <w:tcW w:w="566" w:type="dxa"/>
          </w:tcPr>
          <w:p w14:paraId="38A4E573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98</w:t>
            </w:r>
          </w:p>
        </w:tc>
        <w:tc>
          <w:tcPr>
            <w:tcW w:w="596" w:type="dxa"/>
          </w:tcPr>
          <w:p w14:paraId="29032CEB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14:paraId="79DEF96D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97</w:t>
            </w:r>
          </w:p>
        </w:tc>
        <w:tc>
          <w:tcPr>
            <w:tcW w:w="570" w:type="dxa"/>
          </w:tcPr>
          <w:p w14:paraId="7A13C46E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99</w:t>
            </w:r>
          </w:p>
        </w:tc>
        <w:tc>
          <w:tcPr>
            <w:tcW w:w="566" w:type="dxa"/>
          </w:tcPr>
          <w:p w14:paraId="63639749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96</w:t>
            </w:r>
          </w:p>
        </w:tc>
        <w:tc>
          <w:tcPr>
            <w:tcW w:w="596" w:type="dxa"/>
          </w:tcPr>
          <w:p w14:paraId="7EAFB7F0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98</w:t>
            </w:r>
          </w:p>
        </w:tc>
        <w:tc>
          <w:tcPr>
            <w:tcW w:w="596" w:type="dxa"/>
          </w:tcPr>
          <w:p w14:paraId="36306C06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97</w:t>
            </w:r>
          </w:p>
        </w:tc>
      </w:tr>
      <w:tr w:rsidR="0041798E" w:rsidRPr="00D27D16" w14:paraId="14C2079D" w14:textId="77777777" w:rsidTr="002027DE">
        <w:trPr>
          <w:trHeight w:val="253"/>
        </w:trPr>
        <w:tc>
          <w:tcPr>
            <w:tcW w:w="846" w:type="dxa"/>
            <w:shd w:val="clear" w:color="auto" w:fill="C32269"/>
          </w:tcPr>
          <w:p w14:paraId="5592C86C" w14:textId="77777777" w:rsidR="0041798E" w:rsidRPr="00F91556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C32269"/>
          </w:tcPr>
          <w:p w14:paraId="7B1FCA3F" w14:textId="77777777" w:rsidR="0041798E" w:rsidRPr="00802D99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</w:pPr>
            <w:r w:rsidRPr="00802D99"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  <w:t>2F</w:t>
            </w:r>
          </w:p>
        </w:tc>
        <w:tc>
          <w:tcPr>
            <w:tcW w:w="570" w:type="dxa"/>
          </w:tcPr>
          <w:p w14:paraId="0D9ECC20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33</w:t>
            </w:r>
          </w:p>
        </w:tc>
        <w:tc>
          <w:tcPr>
            <w:tcW w:w="566" w:type="dxa"/>
          </w:tcPr>
          <w:p w14:paraId="20099735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32</w:t>
            </w:r>
          </w:p>
        </w:tc>
        <w:tc>
          <w:tcPr>
            <w:tcW w:w="596" w:type="dxa"/>
          </w:tcPr>
          <w:p w14:paraId="2AFA8CD8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26</w:t>
            </w:r>
          </w:p>
        </w:tc>
        <w:tc>
          <w:tcPr>
            <w:tcW w:w="596" w:type="dxa"/>
          </w:tcPr>
          <w:p w14:paraId="68FA03F9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23</w:t>
            </w:r>
          </w:p>
        </w:tc>
        <w:tc>
          <w:tcPr>
            <w:tcW w:w="570" w:type="dxa"/>
          </w:tcPr>
          <w:p w14:paraId="5A774890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80</w:t>
            </w:r>
          </w:p>
        </w:tc>
        <w:tc>
          <w:tcPr>
            <w:tcW w:w="566" w:type="dxa"/>
          </w:tcPr>
          <w:p w14:paraId="2D27A5BD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68</w:t>
            </w:r>
          </w:p>
        </w:tc>
        <w:tc>
          <w:tcPr>
            <w:tcW w:w="596" w:type="dxa"/>
          </w:tcPr>
          <w:p w14:paraId="650E0CF0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59</w:t>
            </w:r>
          </w:p>
        </w:tc>
        <w:tc>
          <w:tcPr>
            <w:tcW w:w="625" w:type="dxa"/>
          </w:tcPr>
          <w:p w14:paraId="671345C0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66</w:t>
            </w:r>
          </w:p>
        </w:tc>
        <w:tc>
          <w:tcPr>
            <w:tcW w:w="570" w:type="dxa"/>
          </w:tcPr>
          <w:p w14:paraId="6967CC89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79</w:t>
            </w:r>
          </w:p>
        </w:tc>
        <w:tc>
          <w:tcPr>
            <w:tcW w:w="566" w:type="dxa"/>
          </w:tcPr>
          <w:p w14:paraId="4E1E924A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74</w:t>
            </w:r>
          </w:p>
        </w:tc>
        <w:tc>
          <w:tcPr>
            <w:tcW w:w="596" w:type="dxa"/>
          </w:tcPr>
          <w:p w14:paraId="05DEF7A7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73</w:t>
            </w:r>
          </w:p>
        </w:tc>
        <w:tc>
          <w:tcPr>
            <w:tcW w:w="596" w:type="dxa"/>
          </w:tcPr>
          <w:p w14:paraId="55CF822E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74</w:t>
            </w:r>
          </w:p>
        </w:tc>
      </w:tr>
      <w:tr w:rsidR="0041798E" w:rsidRPr="00D27D16" w14:paraId="551608FF" w14:textId="77777777" w:rsidTr="002027DE">
        <w:trPr>
          <w:trHeight w:val="253"/>
        </w:trPr>
        <w:tc>
          <w:tcPr>
            <w:tcW w:w="846" w:type="dxa"/>
            <w:shd w:val="clear" w:color="auto" w:fill="C32269"/>
          </w:tcPr>
          <w:p w14:paraId="72AAD0E6" w14:textId="77777777" w:rsidR="0041798E" w:rsidRPr="00F91556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</w:pPr>
            <w:r w:rsidRPr="00F91556"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  <w:t>Taalverzorging</w:t>
            </w:r>
          </w:p>
        </w:tc>
        <w:tc>
          <w:tcPr>
            <w:tcW w:w="1539" w:type="dxa"/>
            <w:shd w:val="clear" w:color="auto" w:fill="C32269"/>
          </w:tcPr>
          <w:p w14:paraId="1E1CF09B" w14:textId="77777777" w:rsidR="0041798E" w:rsidRPr="00802D99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</w:pPr>
            <w:r w:rsidRPr="00802D99"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  <w:t>1F</w:t>
            </w:r>
          </w:p>
        </w:tc>
        <w:tc>
          <w:tcPr>
            <w:tcW w:w="570" w:type="dxa"/>
          </w:tcPr>
          <w:p w14:paraId="57473742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40</w:t>
            </w:r>
          </w:p>
        </w:tc>
        <w:tc>
          <w:tcPr>
            <w:tcW w:w="566" w:type="dxa"/>
          </w:tcPr>
          <w:p w14:paraId="621FCDB8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44</w:t>
            </w:r>
          </w:p>
        </w:tc>
        <w:tc>
          <w:tcPr>
            <w:tcW w:w="596" w:type="dxa"/>
          </w:tcPr>
          <w:p w14:paraId="7923F783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42</w:t>
            </w:r>
          </w:p>
        </w:tc>
        <w:tc>
          <w:tcPr>
            <w:tcW w:w="596" w:type="dxa"/>
          </w:tcPr>
          <w:p w14:paraId="73DB5D77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34</w:t>
            </w:r>
          </w:p>
        </w:tc>
        <w:tc>
          <w:tcPr>
            <w:tcW w:w="570" w:type="dxa"/>
          </w:tcPr>
          <w:p w14:paraId="419D8841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97</w:t>
            </w:r>
          </w:p>
        </w:tc>
        <w:tc>
          <w:tcPr>
            <w:tcW w:w="566" w:type="dxa"/>
          </w:tcPr>
          <w:p w14:paraId="5381005A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94</w:t>
            </w:r>
          </w:p>
        </w:tc>
        <w:tc>
          <w:tcPr>
            <w:tcW w:w="596" w:type="dxa"/>
          </w:tcPr>
          <w:p w14:paraId="16F75543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95</w:t>
            </w:r>
          </w:p>
        </w:tc>
        <w:tc>
          <w:tcPr>
            <w:tcW w:w="625" w:type="dxa"/>
          </w:tcPr>
          <w:p w14:paraId="298EB9A4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97</w:t>
            </w:r>
          </w:p>
        </w:tc>
        <w:tc>
          <w:tcPr>
            <w:tcW w:w="570" w:type="dxa"/>
          </w:tcPr>
          <w:p w14:paraId="63749B4C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98</w:t>
            </w:r>
          </w:p>
        </w:tc>
        <w:tc>
          <w:tcPr>
            <w:tcW w:w="566" w:type="dxa"/>
          </w:tcPr>
          <w:p w14:paraId="0B76A0D5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96</w:t>
            </w:r>
          </w:p>
        </w:tc>
        <w:tc>
          <w:tcPr>
            <w:tcW w:w="596" w:type="dxa"/>
          </w:tcPr>
          <w:p w14:paraId="6104C645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97</w:t>
            </w:r>
          </w:p>
        </w:tc>
        <w:tc>
          <w:tcPr>
            <w:tcW w:w="596" w:type="dxa"/>
          </w:tcPr>
          <w:p w14:paraId="0F373C6E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97</w:t>
            </w:r>
          </w:p>
        </w:tc>
      </w:tr>
      <w:tr w:rsidR="0041798E" w:rsidRPr="00D27D16" w14:paraId="2AB21911" w14:textId="77777777" w:rsidTr="002027DE">
        <w:trPr>
          <w:trHeight w:val="253"/>
        </w:trPr>
        <w:tc>
          <w:tcPr>
            <w:tcW w:w="846" w:type="dxa"/>
            <w:shd w:val="clear" w:color="auto" w:fill="C32269"/>
          </w:tcPr>
          <w:p w14:paraId="496411F3" w14:textId="77777777" w:rsidR="0041798E" w:rsidRPr="00F91556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C32269"/>
          </w:tcPr>
          <w:p w14:paraId="1F118606" w14:textId="77777777" w:rsidR="0041798E" w:rsidRPr="00802D99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</w:pPr>
            <w:r w:rsidRPr="00802D99"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  <w:t>2F</w:t>
            </w:r>
          </w:p>
        </w:tc>
        <w:tc>
          <w:tcPr>
            <w:tcW w:w="570" w:type="dxa"/>
          </w:tcPr>
          <w:p w14:paraId="7E4F597C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19</w:t>
            </w:r>
          </w:p>
        </w:tc>
        <w:tc>
          <w:tcPr>
            <w:tcW w:w="566" w:type="dxa"/>
          </w:tcPr>
          <w:p w14:paraId="4528EAEC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27</w:t>
            </w:r>
          </w:p>
        </w:tc>
        <w:tc>
          <w:tcPr>
            <w:tcW w:w="596" w:type="dxa"/>
          </w:tcPr>
          <w:p w14:paraId="4DC949C2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26</w:t>
            </w:r>
          </w:p>
        </w:tc>
        <w:tc>
          <w:tcPr>
            <w:tcW w:w="596" w:type="dxa"/>
          </w:tcPr>
          <w:p w14:paraId="3E1F7224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23</w:t>
            </w:r>
          </w:p>
        </w:tc>
        <w:tc>
          <w:tcPr>
            <w:tcW w:w="570" w:type="dxa"/>
          </w:tcPr>
          <w:p w14:paraId="576AA0AD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46</w:t>
            </w:r>
          </w:p>
        </w:tc>
        <w:tc>
          <w:tcPr>
            <w:tcW w:w="566" w:type="dxa"/>
          </w:tcPr>
          <w:p w14:paraId="30A2DF45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57</w:t>
            </w:r>
          </w:p>
        </w:tc>
        <w:tc>
          <w:tcPr>
            <w:tcW w:w="596" w:type="dxa"/>
          </w:tcPr>
          <w:p w14:paraId="735C2C69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59</w:t>
            </w:r>
          </w:p>
        </w:tc>
        <w:tc>
          <w:tcPr>
            <w:tcW w:w="625" w:type="dxa"/>
          </w:tcPr>
          <w:p w14:paraId="3220A9E3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66</w:t>
            </w:r>
          </w:p>
        </w:tc>
        <w:tc>
          <w:tcPr>
            <w:tcW w:w="570" w:type="dxa"/>
          </w:tcPr>
          <w:p w14:paraId="2A22391E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64</w:t>
            </w:r>
          </w:p>
        </w:tc>
        <w:tc>
          <w:tcPr>
            <w:tcW w:w="566" w:type="dxa"/>
          </w:tcPr>
          <w:p w14:paraId="7DF5EA98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61</w:t>
            </w:r>
          </w:p>
        </w:tc>
        <w:tc>
          <w:tcPr>
            <w:tcW w:w="596" w:type="dxa"/>
          </w:tcPr>
          <w:p w14:paraId="5E35B9FC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62</w:t>
            </w:r>
          </w:p>
        </w:tc>
        <w:tc>
          <w:tcPr>
            <w:tcW w:w="596" w:type="dxa"/>
          </w:tcPr>
          <w:p w14:paraId="4E2CE09F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63</w:t>
            </w:r>
          </w:p>
        </w:tc>
      </w:tr>
      <w:tr w:rsidR="0041798E" w:rsidRPr="00D27D16" w14:paraId="1F7D9B4E" w14:textId="77777777" w:rsidTr="002027DE">
        <w:trPr>
          <w:trHeight w:val="240"/>
        </w:trPr>
        <w:tc>
          <w:tcPr>
            <w:tcW w:w="846" w:type="dxa"/>
            <w:shd w:val="clear" w:color="auto" w:fill="C32269"/>
          </w:tcPr>
          <w:p w14:paraId="0D786AD5" w14:textId="77777777" w:rsidR="0041798E" w:rsidRPr="00F91556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</w:pPr>
            <w:r w:rsidRPr="00F91556"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  <w:t>Rekenen</w:t>
            </w:r>
          </w:p>
        </w:tc>
        <w:tc>
          <w:tcPr>
            <w:tcW w:w="1539" w:type="dxa"/>
            <w:shd w:val="clear" w:color="auto" w:fill="C32269"/>
          </w:tcPr>
          <w:p w14:paraId="5FA7360F" w14:textId="77777777" w:rsidR="0041798E" w:rsidRPr="00802D99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</w:pPr>
            <w:r w:rsidRPr="00802D99"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  <w:t>1F</w:t>
            </w:r>
          </w:p>
        </w:tc>
        <w:tc>
          <w:tcPr>
            <w:tcW w:w="570" w:type="dxa"/>
          </w:tcPr>
          <w:p w14:paraId="2CD1BEA2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39</w:t>
            </w:r>
          </w:p>
        </w:tc>
        <w:tc>
          <w:tcPr>
            <w:tcW w:w="566" w:type="dxa"/>
          </w:tcPr>
          <w:p w14:paraId="058B16E2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43F9A143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41</w:t>
            </w:r>
          </w:p>
        </w:tc>
        <w:tc>
          <w:tcPr>
            <w:tcW w:w="596" w:type="dxa"/>
          </w:tcPr>
          <w:p w14:paraId="5AAC53EA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31</w:t>
            </w:r>
          </w:p>
        </w:tc>
        <w:tc>
          <w:tcPr>
            <w:tcW w:w="570" w:type="dxa"/>
          </w:tcPr>
          <w:p w14:paraId="201C2A47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95</w:t>
            </w:r>
          </w:p>
        </w:tc>
        <w:tc>
          <w:tcPr>
            <w:tcW w:w="566" w:type="dxa"/>
          </w:tcPr>
          <w:p w14:paraId="738E9957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83</w:t>
            </w:r>
          </w:p>
        </w:tc>
        <w:tc>
          <w:tcPr>
            <w:tcW w:w="596" w:type="dxa"/>
          </w:tcPr>
          <w:p w14:paraId="409D9D9C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93</w:t>
            </w:r>
          </w:p>
        </w:tc>
        <w:tc>
          <w:tcPr>
            <w:tcW w:w="625" w:type="dxa"/>
          </w:tcPr>
          <w:p w14:paraId="79B43F03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89</w:t>
            </w:r>
          </w:p>
        </w:tc>
        <w:tc>
          <w:tcPr>
            <w:tcW w:w="570" w:type="dxa"/>
          </w:tcPr>
          <w:p w14:paraId="12E25206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92</w:t>
            </w:r>
          </w:p>
        </w:tc>
        <w:tc>
          <w:tcPr>
            <w:tcW w:w="566" w:type="dxa"/>
          </w:tcPr>
          <w:p w14:paraId="0F717471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91</w:t>
            </w:r>
          </w:p>
        </w:tc>
        <w:tc>
          <w:tcPr>
            <w:tcW w:w="596" w:type="dxa"/>
          </w:tcPr>
          <w:p w14:paraId="0E8CD8BD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92</w:t>
            </w:r>
          </w:p>
        </w:tc>
        <w:tc>
          <w:tcPr>
            <w:tcW w:w="596" w:type="dxa"/>
          </w:tcPr>
          <w:p w14:paraId="4C637B4A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92</w:t>
            </w:r>
          </w:p>
        </w:tc>
      </w:tr>
      <w:tr w:rsidR="0041798E" w:rsidRPr="00D27D16" w14:paraId="0CD4B31D" w14:textId="77777777" w:rsidTr="002027DE">
        <w:trPr>
          <w:trHeight w:val="253"/>
        </w:trPr>
        <w:tc>
          <w:tcPr>
            <w:tcW w:w="846" w:type="dxa"/>
            <w:shd w:val="clear" w:color="auto" w:fill="C32269"/>
          </w:tcPr>
          <w:p w14:paraId="30BBB583" w14:textId="77777777" w:rsidR="0041798E" w:rsidRPr="00176042" w:rsidRDefault="0041798E" w:rsidP="002027DE">
            <w:pPr>
              <w:rPr>
                <w:rFonts w:ascii="Work Sans" w:hAnsi="Work Sans" w:cs="Calibri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C32269"/>
          </w:tcPr>
          <w:p w14:paraId="2C2F2295" w14:textId="77777777" w:rsidR="0041798E" w:rsidRPr="00802D99" w:rsidRDefault="0041798E" w:rsidP="002027DE">
            <w:pPr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</w:pPr>
            <w:r w:rsidRPr="00802D99">
              <w:rPr>
                <w:rFonts w:ascii="Work Sans" w:hAnsi="Work Sans" w:cs="Calibri"/>
                <w:b/>
                <w:color w:val="FFFFFF" w:themeColor="background1"/>
                <w:sz w:val="16"/>
                <w:szCs w:val="16"/>
              </w:rPr>
              <w:t>1S</w:t>
            </w:r>
          </w:p>
        </w:tc>
        <w:tc>
          <w:tcPr>
            <w:tcW w:w="570" w:type="dxa"/>
          </w:tcPr>
          <w:p w14:paraId="274E6641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14:paraId="05B580F7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9</w:t>
            </w:r>
          </w:p>
        </w:tc>
        <w:tc>
          <w:tcPr>
            <w:tcW w:w="596" w:type="dxa"/>
          </w:tcPr>
          <w:p w14:paraId="1F2143CC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13</w:t>
            </w:r>
          </w:p>
        </w:tc>
        <w:tc>
          <w:tcPr>
            <w:tcW w:w="596" w:type="dxa"/>
          </w:tcPr>
          <w:p w14:paraId="5A32A833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8</w:t>
            </w:r>
          </w:p>
        </w:tc>
        <w:tc>
          <w:tcPr>
            <w:tcW w:w="570" w:type="dxa"/>
          </w:tcPr>
          <w:p w14:paraId="646B841E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20</w:t>
            </w:r>
          </w:p>
        </w:tc>
        <w:tc>
          <w:tcPr>
            <w:tcW w:w="566" w:type="dxa"/>
          </w:tcPr>
          <w:p w14:paraId="0BB859B4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19</w:t>
            </w:r>
          </w:p>
        </w:tc>
        <w:tc>
          <w:tcPr>
            <w:tcW w:w="596" w:type="dxa"/>
          </w:tcPr>
          <w:p w14:paraId="3A5609F6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30</w:t>
            </w:r>
          </w:p>
        </w:tc>
        <w:tc>
          <w:tcPr>
            <w:tcW w:w="625" w:type="dxa"/>
          </w:tcPr>
          <w:p w14:paraId="11C8E55B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23</w:t>
            </w:r>
          </w:p>
        </w:tc>
        <w:tc>
          <w:tcPr>
            <w:tcW w:w="570" w:type="dxa"/>
          </w:tcPr>
          <w:p w14:paraId="6313965E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46</w:t>
            </w:r>
          </w:p>
        </w:tc>
        <w:tc>
          <w:tcPr>
            <w:tcW w:w="566" w:type="dxa"/>
          </w:tcPr>
          <w:p w14:paraId="017C8AD7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42</w:t>
            </w:r>
          </w:p>
        </w:tc>
        <w:tc>
          <w:tcPr>
            <w:tcW w:w="596" w:type="dxa"/>
          </w:tcPr>
          <w:p w14:paraId="21E702CB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44</w:t>
            </w:r>
          </w:p>
        </w:tc>
        <w:tc>
          <w:tcPr>
            <w:tcW w:w="596" w:type="dxa"/>
          </w:tcPr>
          <w:p w14:paraId="3662F16D" w14:textId="77777777" w:rsidR="0041798E" w:rsidRPr="00D27D16" w:rsidRDefault="0041798E" w:rsidP="002027DE">
            <w:pPr>
              <w:rPr>
                <w:rFonts w:ascii="Work Sans" w:hAnsi="Work Sans" w:cs="Calibri"/>
                <w:bCs/>
                <w:sz w:val="16"/>
                <w:szCs w:val="16"/>
              </w:rPr>
            </w:pPr>
            <w:r>
              <w:rPr>
                <w:rFonts w:ascii="Work Sans" w:hAnsi="Work Sans" w:cs="Calibri"/>
                <w:bCs/>
                <w:sz w:val="16"/>
                <w:szCs w:val="16"/>
              </w:rPr>
              <w:t>46</w:t>
            </w:r>
          </w:p>
        </w:tc>
      </w:tr>
    </w:tbl>
    <w:p w14:paraId="56E8067F" w14:textId="77777777" w:rsidR="0041798E" w:rsidRPr="00D27D16" w:rsidRDefault="0041798E" w:rsidP="0041798E">
      <w:pPr>
        <w:shd w:val="clear" w:color="auto" w:fill="FFFFFF" w:themeFill="background1"/>
        <w:rPr>
          <w:rFonts w:ascii="Work Sans" w:hAnsi="Work Sans" w:cs="Calibri"/>
          <w:bCs/>
          <w:sz w:val="16"/>
          <w:szCs w:val="16"/>
        </w:rPr>
      </w:pPr>
    </w:p>
    <w:p w14:paraId="1E4E215D" w14:textId="77777777" w:rsidR="0041798E" w:rsidRDefault="0041798E" w:rsidP="0041798E">
      <w:pPr>
        <w:rPr>
          <w:rFonts w:ascii="Calibri" w:hAnsi="Calibri" w:cs="Calibri"/>
          <w:b/>
          <w:bCs/>
          <w:sz w:val="20"/>
          <w:szCs w:val="20"/>
        </w:rPr>
      </w:pPr>
    </w:p>
    <w:p w14:paraId="09570791" w14:textId="77777777" w:rsidR="00CF159D" w:rsidRDefault="00CF159D" w:rsidP="00CF159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BEDBC6E" w14:textId="77777777" w:rsidR="00CF159D" w:rsidRDefault="00CF159D" w:rsidP="00CF159D">
      <w:pPr>
        <w:ind w:left="-1416" w:right="11249"/>
        <w:rPr>
          <w:rFonts w:eastAsiaTheme="minorEastAsia"/>
          <w:sz w:val="20"/>
          <w:szCs w:val="20"/>
        </w:rPr>
      </w:pPr>
    </w:p>
    <w:tbl>
      <w:tblPr>
        <w:tblStyle w:val="Tabelraster"/>
        <w:tblW w:w="14075" w:type="dxa"/>
        <w:tblLayout w:type="fixed"/>
        <w:tblLook w:val="04A0" w:firstRow="1" w:lastRow="0" w:firstColumn="1" w:lastColumn="0" w:noHBand="0" w:noVBand="1"/>
      </w:tblPr>
      <w:tblGrid>
        <w:gridCol w:w="3555"/>
        <w:gridCol w:w="4250"/>
        <w:gridCol w:w="2595"/>
        <w:gridCol w:w="1780"/>
        <w:gridCol w:w="1895"/>
      </w:tblGrid>
      <w:tr w:rsidR="00CF159D" w14:paraId="094ED6D6" w14:textId="77777777" w:rsidTr="00CF50F9">
        <w:tc>
          <w:tcPr>
            <w:tcW w:w="3555" w:type="dxa"/>
          </w:tcPr>
          <w:p w14:paraId="4A62B295" w14:textId="7D54625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Plan van aanpakken evalueren en bespreken 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voor groep 8</w:t>
            </w:r>
          </w:p>
        </w:tc>
        <w:tc>
          <w:tcPr>
            <w:tcW w:w="4250" w:type="dxa"/>
          </w:tcPr>
          <w:p w14:paraId="4769EA2D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Analyseren resultaten en eigenaarschap </w:t>
            </w:r>
          </w:p>
        </w:tc>
        <w:tc>
          <w:tcPr>
            <w:tcW w:w="2595" w:type="dxa"/>
          </w:tcPr>
          <w:p w14:paraId="4549975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Overleg en bijstellen plannen </w:t>
            </w:r>
          </w:p>
        </w:tc>
        <w:tc>
          <w:tcPr>
            <w:tcW w:w="1780" w:type="dxa"/>
          </w:tcPr>
          <w:p w14:paraId="333FBA06" w14:textId="06270F59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14:paraId="2ED054B8" w14:textId="3414951E" w:rsidR="00CF159D" w:rsidRDefault="002E1D9E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Leerkrachten groep 8 </w:t>
            </w:r>
            <w:r w:rsidR="00CF159D" w:rsidRPr="0A5A9C78">
              <w:rPr>
                <w:rFonts w:ascii="Calibri" w:eastAsia="Calibri" w:hAnsi="Calibri" w:cs="Calibri"/>
                <w:sz w:val="20"/>
                <w:szCs w:val="20"/>
              </w:rPr>
              <w:t>,ib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directie.</w:t>
            </w:r>
            <w:r w:rsidR="00CF159D"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F159D" w14:paraId="70A029C8" w14:textId="77777777" w:rsidTr="00CF50F9">
        <w:tc>
          <w:tcPr>
            <w:tcW w:w="3555" w:type="dxa"/>
          </w:tcPr>
          <w:p w14:paraId="309487DD" w14:textId="77777777" w:rsidR="00CF159D" w:rsidRDefault="00CF159D" w:rsidP="00CF50F9">
            <w:pPr>
              <w:spacing w:line="241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Data analyseren en doelen stellen   </w:t>
            </w:r>
          </w:p>
          <w:p w14:paraId="4D2D04F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(Onderzoekende houding)  </w:t>
            </w:r>
          </w:p>
          <w:p w14:paraId="53259110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633AF843" w14:textId="2B52319D" w:rsidR="00CF159D" w:rsidRDefault="000F0300" w:rsidP="00CF50F9">
            <w:pPr>
              <w:spacing w:after="2" w:line="23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</w:t>
            </w:r>
            <w:r w:rsidR="00CF159D" w:rsidRPr="0A5A9C78">
              <w:rPr>
                <w:rFonts w:ascii="Calibri" w:eastAsia="Calibri" w:hAnsi="Calibri" w:cs="Calibri"/>
                <w:sz w:val="20"/>
                <w:szCs w:val="20"/>
              </w:rPr>
              <w:t>echnisch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 xml:space="preserve"> en begrijpend</w:t>
            </w:r>
            <w:r w:rsidR="00CF159D"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 lezen blijft een speerpunt. </w:t>
            </w:r>
          </w:p>
          <w:p w14:paraId="1E0D1F8B" w14:textId="77777777" w:rsidR="002E1D9E" w:rsidRDefault="002E1D9E" w:rsidP="00CF50F9">
            <w:pPr>
              <w:spacing w:after="2" w:line="23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F6AB80" w14:textId="0E50C318" w:rsidR="002E1D9E" w:rsidRDefault="002E1D9E" w:rsidP="00CF50F9">
            <w:pPr>
              <w:spacing w:after="2" w:line="23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Rekenen via plan van aanpak.</w:t>
            </w:r>
          </w:p>
          <w:p w14:paraId="2537D140" w14:textId="0687BB5D" w:rsidR="002E1D9E" w:rsidRDefault="002E1D9E" w:rsidP="00CF50F9">
            <w:pPr>
              <w:spacing w:after="2" w:line="23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Beschrijven en borgen in </w:t>
            </w:r>
          </w:p>
          <w:p w14:paraId="6853204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580AC40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</w:tcPr>
          <w:p w14:paraId="300FE24B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Analyse via format 2x per jaar </w:t>
            </w:r>
          </w:p>
          <w:p w14:paraId="6C691A3B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20321C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94D225" w14:textId="77777777" w:rsidR="00CF159D" w:rsidRDefault="000F0300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Analyseren en </w:t>
            </w:r>
            <w:r w:rsidR="00D94709">
              <w:rPr>
                <w:rFonts w:ascii="Calibri" w:eastAsia="Calibri" w:hAnsi="Calibri" w:cs="Calibri"/>
                <w:sz w:val="20"/>
                <w:szCs w:val="20"/>
              </w:rPr>
              <w:t>plannen aanpassen waar nodig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C2ABAD6" w14:textId="77777777" w:rsidR="002E1D9E" w:rsidRDefault="002E1D9E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D4D997" w14:textId="77777777" w:rsidR="002E1D9E" w:rsidRDefault="002E1D9E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2F2C92" w14:textId="31F50822" w:rsidR="002E1D9E" w:rsidRDefault="002E1D9E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Uitvoeren analyse via plan van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aanpak Innerwaard.</w:t>
            </w:r>
          </w:p>
        </w:tc>
        <w:tc>
          <w:tcPr>
            <w:tcW w:w="2595" w:type="dxa"/>
          </w:tcPr>
          <w:p w14:paraId="31CDB30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Groepsplannen evalueren en bijstellen </w:t>
            </w:r>
          </w:p>
        </w:tc>
        <w:tc>
          <w:tcPr>
            <w:tcW w:w="1780" w:type="dxa"/>
          </w:tcPr>
          <w:p w14:paraId="3B5B0E02" w14:textId="0E85EA2C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14:paraId="2F35281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C4F1CA8">
              <w:rPr>
                <w:rFonts w:ascii="Calibri" w:eastAsia="Calibri" w:hAnsi="Calibri" w:cs="Calibri"/>
                <w:sz w:val="20"/>
                <w:szCs w:val="20"/>
              </w:rPr>
              <w:t xml:space="preserve">Team, ib,  </w:t>
            </w:r>
          </w:p>
          <w:p w14:paraId="25509BA8" w14:textId="308B50AF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C4F1CA8">
              <w:rPr>
                <w:rFonts w:ascii="Calibri" w:eastAsia="Calibri" w:hAnsi="Calibri" w:cs="Calibri"/>
                <w:sz w:val="20"/>
                <w:szCs w:val="20"/>
              </w:rPr>
              <w:t>Specialisten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 xml:space="preserve"> plus </w:t>
            </w:r>
            <w:proofErr w:type="spellStart"/>
            <w:r w:rsidR="002E1D9E">
              <w:rPr>
                <w:rFonts w:ascii="Calibri" w:eastAsia="Calibri" w:hAnsi="Calibri" w:cs="Calibri"/>
                <w:sz w:val="20"/>
                <w:szCs w:val="20"/>
              </w:rPr>
              <w:t>Kwaliteitscoordinator</w:t>
            </w:r>
            <w:proofErr w:type="spellEnd"/>
            <w:r w:rsidR="002E1D9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0703B93" w14:textId="34ED60FF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AA2B15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436C56" w14:textId="7EA7361A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59D" w14:paraId="0221084D" w14:textId="77777777" w:rsidTr="00CF50F9">
        <w:tc>
          <w:tcPr>
            <w:tcW w:w="3555" w:type="dxa"/>
          </w:tcPr>
          <w:p w14:paraId="4B6FD850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Lijn 3 /Staal (3-7) /Taal Actief 4 </w:t>
            </w:r>
          </w:p>
          <w:p w14:paraId="6AA4016C" w14:textId="523393C9" w:rsidR="002E1D9E" w:rsidRDefault="002E1D9E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Beschrijven en borgen in onderwijsplannen.</w:t>
            </w:r>
          </w:p>
          <w:p w14:paraId="1CCA5C3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</w:tcPr>
          <w:p w14:paraId="1A416E93" w14:textId="77777777" w:rsidR="00CF159D" w:rsidRDefault="00CF159D" w:rsidP="00CF50F9">
            <w:pPr>
              <w:spacing w:after="4" w:line="237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Verder implementeren en borgen</w:t>
            </w:r>
          </w:p>
        </w:tc>
        <w:tc>
          <w:tcPr>
            <w:tcW w:w="2595" w:type="dxa"/>
          </w:tcPr>
          <w:p w14:paraId="5B3BABC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Observaties, overleg, </w:t>
            </w:r>
          </w:p>
          <w:p w14:paraId="1B3A0235" w14:textId="77777777" w:rsidR="00CF159D" w:rsidRDefault="00CF159D" w:rsidP="00CF50F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verbeterborden, paralleloverleg </w:t>
            </w:r>
          </w:p>
        </w:tc>
        <w:tc>
          <w:tcPr>
            <w:tcW w:w="1780" w:type="dxa"/>
          </w:tcPr>
          <w:p w14:paraId="1B7369F9" w14:textId="20C966E4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14:paraId="35B52A35" w14:textId="39EB2010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>Taalspecialist, ib, bouwcoördinator, dir</w:t>
            </w:r>
            <w:r w:rsidR="002E1D9E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2E1D9E">
              <w:rPr>
                <w:rFonts w:ascii="Calibri" w:eastAsia="Calibri" w:hAnsi="Calibri" w:cs="Calibri"/>
                <w:sz w:val="20"/>
                <w:szCs w:val="20"/>
              </w:rPr>
              <w:t>kw</w:t>
            </w:r>
            <w:proofErr w:type="spellEnd"/>
            <w:r w:rsidR="002E1D9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E1D9E">
              <w:rPr>
                <w:rFonts w:ascii="Calibri" w:eastAsia="Calibri" w:hAnsi="Calibri" w:cs="Calibri"/>
                <w:sz w:val="20"/>
                <w:szCs w:val="20"/>
              </w:rPr>
              <w:t>coordinator</w:t>
            </w:r>
            <w:proofErr w:type="spellEnd"/>
          </w:p>
        </w:tc>
      </w:tr>
      <w:tr w:rsidR="00CF159D" w14:paraId="587CF407" w14:textId="77777777" w:rsidTr="00CF50F9">
        <w:tc>
          <w:tcPr>
            <w:tcW w:w="3555" w:type="dxa"/>
          </w:tcPr>
          <w:p w14:paraId="48482BA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Taakspel  </w:t>
            </w:r>
          </w:p>
        </w:tc>
        <w:tc>
          <w:tcPr>
            <w:tcW w:w="4250" w:type="dxa"/>
          </w:tcPr>
          <w:p w14:paraId="13C013B8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 Borgen </w:t>
            </w:r>
          </w:p>
        </w:tc>
        <w:tc>
          <w:tcPr>
            <w:tcW w:w="2595" w:type="dxa"/>
          </w:tcPr>
          <w:p w14:paraId="4AC1471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Observaties</w:t>
            </w:r>
          </w:p>
        </w:tc>
        <w:tc>
          <w:tcPr>
            <w:tcW w:w="1780" w:type="dxa"/>
          </w:tcPr>
          <w:p w14:paraId="73D147F8" w14:textId="6E4618A5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14:paraId="3EC2F6A5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 Specialisten, Joyce, Natasja en Sabine.</w:t>
            </w:r>
          </w:p>
        </w:tc>
      </w:tr>
      <w:tr w:rsidR="00CF159D" w14:paraId="62A2FE81" w14:textId="77777777" w:rsidTr="00CF50F9">
        <w:tc>
          <w:tcPr>
            <w:tcW w:w="3555" w:type="dxa"/>
          </w:tcPr>
          <w:p w14:paraId="4CAA9373" w14:textId="77777777" w:rsidR="00CF159D" w:rsidRDefault="00CF159D" w:rsidP="00CF50F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02C3EF9">
              <w:rPr>
                <w:rFonts w:eastAsiaTheme="minorEastAsia"/>
                <w:sz w:val="20"/>
                <w:szCs w:val="20"/>
              </w:rPr>
              <w:t xml:space="preserve">Leerkrachten stellen doelen om voor alle kinderen een passend aanbod te realiseren </w:t>
            </w:r>
          </w:p>
        </w:tc>
        <w:tc>
          <w:tcPr>
            <w:tcW w:w="4250" w:type="dxa"/>
          </w:tcPr>
          <w:p w14:paraId="46E773A0" w14:textId="77777777" w:rsidR="00CF159D" w:rsidRDefault="00CF159D" w:rsidP="00CF50F9">
            <w:pPr>
              <w:spacing w:line="259" w:lineRule="auto"/>
              <w:ind w:left="1"/>
              <w:rPr>
                <w:rFonts w:eastAsiaTheme="minorEastAsia"/>
                <w:sz w:val="20"/>
                <w:szCs w:val="20"/>
              </w:rPr>
            </w:pPr>
            <w:r w:rsidRPr="202C3EF9">
              <w:rPr>
                <w:rFonts w:eastAsiaTheme="minorEastAsia"/>
                <w:sz w:val="20"/>
                <w:szCs w:val="20"/>
              </w:rPr>
              <w:t xml:space="preserve">Actualiseren van plan van aanpak en uitvoeren door de hele school </w:t>
            </w:r>
          </w:p>
        </w:tc>
        <w:tc>
          <w:tcPr>
            <w:tcW w:w="2595" w:type="dxa"/>
          </w:tcPr>
          <w:p w14:paraId="384B9A97" w14:textId="77777777" w:rsidR="00CF159D" w:rsidRDefault="00CF159D" w:rsidP="00CF50F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02C3EF9">
              <w:rPr>
                <w:rFonts w:eastAsiaTheme="minorEastAsia"/>
                <w:sz w:val="20"/>
                <w:szCs w:val="20"/>
              </w:rPr>
              <w:t xml:space="preserve">Groepsplannen evalueren, bijstellen en doelen bijstellen </w:t>
            </w:r>
          </w:p>
        </w:tc>
        <w:tc>
          <w:tcPr>
            <w:tcW w:w="1780" w:type="dxa"/>
          </w:tcPr>
          <w:p w14:paraId="4776680C" w14:textId="329D5CF6" w:rsidR="00CF159D" w:rsidRDefault="00CF159D" w:rsidP="00CF50F9">
            <w:pPr>
              <w:spacing w:line="259" w:lineRule="auto"/>
              <w:ind w:left="5" w:right="317"/>
              <w:rPr>
                <w:rFonts w:eastAsiaTheme="minorEastAsia"/>
                <w:sz w:val="20"/>
                <w:szCs w:val="20"/>
              </w:rPr>
            </w:pPr>
            <w:r w:rsidRPr="54E9279D">
              <w:rPr>
                <w:rFonts w:eastAsiaTheme="minorEastAsia"/>
                <w:sz w:val="20"/>
                <w:szCs w:val="20"/>
              </w:rPr>
              <w:t>Sept 202</w:t>
            </w:r>
            <w:r w:rsidR="0041798E">
              <w:rPr>
                <w:rFonts w:eastAsiaTheme="minorEastAsia"/>
                <w:sz w:val="20"/>
                <w:szCs w:val="20"/>
              </w:rPr>
              <w:t>3</w:t>
            </w:r>
            <w:r w:rsidRPr="54E9279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54E9279D">
              <w:rPr>
                <w:rFonts w:eastAsiaTheme="minorEastAsia"/>
                <w:sz w:val="20"/>
                <w:szCs w:val="20"/>
              </w:rPr>
              <w:t>Febr</w:t>
            </w:r>
            <w:proofErr w:type="spellEnd"/>
            <w:r w:rsidRPr="54E9279D">
              <w:rPr>
                <w:rFonts w:eastAsiaTheme="minorEastAsia"/>
                <w:sz w:val="20"/>
                <w:szCs w:val="20"/>
              </w:rPr>
              <w:t>/mrt 202</w:t>
            </w:r>
            <w:r w:rsidR="0041798E">
              <w:rPr>
                <w:rFonts w:eastAsiaTheme="minorEastAsia"/>
                <w:sz w:val="20"/>
                <w:szCs w:val="20"/>
              </w:rPr>
              <w:t>4</w:t>
            </w:r>
          </w:p>
          <w:p w14:paraId="2482825B" w14:textId="08971F20" w:rsidR="00CF159D" w:rsidRDefault="00CF159D" w:rsidP="00CF50F9">
            <w:pPr>
              <w:spacing w:line="259" w:lineRule="auto"/>
              <w:ind w:left="5" w:right="317"/>
              <w:rPr>
                <w:rFonts w:eastAsiaTheme="minorEastAsia"/>
                <w:sz w:val="20"/>
                <w:szCs w:val="20"/>
              </w:rPr>
            </w:pPr>
            <w:r w:rsidRPr="54E9279D">
              <w:rPr>
                <w:rFonts w:eastAsiaTheme="minorEastAsia"/>
                <w:sz w:val="20"/>
                <w:szCs w:val="20"/>
              </w:rPr>
              <w:t>Mei 20</w:t>
            </w:r>
            <w:r w:rsidR="0041798E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1895" w:type="dxa"/>
          </w:tcPr>
          <w:p w14:paraId="3DCFA969" w14:textId="77777777" w:rsidR="00CF159D" w:rsidRDefault="00CF159D" w:rsidP="00CF50F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02C3EF9">
              <w:rPr>
                <w:rFonts w:eastAsiaTheme="minorEastAsia"/>
                <w:sz w:val="20"/>
                <w:szCs w:val="20"/>
              </w:rPr>
              <w:t xml:space="preserve">Leerkrachten ib </w:t>
            </w:r>
          </w:p>
        </w:tc>
      </w:tr>
      <w:tr w:rsidR="00CF159D" w14:paraId="1F733471" w14:textId="77777777" w:rsidTr="00CF50F9">
        <w:tc>
          <w:tcPr>
            <w:tcW w:w="3555" w:type="dxa"/>
          </w:tcPr>
          <w:p w14:paraId="1A44C831" w14:textId="77777777" w:rsidR="00CF159D" w:rsidRDefault="00CF159D" w:rsidP="00CF50F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C4F1CA8">
              <w:rPr>
                <w:rFonts w:eastAsiaTheme="minorEastAsia"/>
                <w:sz w:val="20"/>
                <w:szCs w:val="20"/>
              </w:rPr>
              <w:t xml:space="preserve">Overgang 2-3 verbeteren </w:t>
            </w:r>
            <w:proofErr w:type="spellStart"/>
            <w:r w:rsidRPr="2C4F1CA8">
              <w:rPr>
                <w:rFonts w:eastAsiaTheme="minorEastAsia"/>
                <w:sz w:val="20"/>
                <w:szCs w:val="20"/>
              </w:rPr>
              <w:t>dmv</w:t>
            </w:r>
            <w:proofErr w:type="spellEnd"/>
            <w:r w:rsidRPr="2C4F1CA8">
              <w:rPr>
                <w:rFonts w:eastAsiaTheme="minorEastAsia"/>
                <w:sz w:val="20"/>
                <w:szCs w:val="20"/>
              </w:rPr>
              <w:t xml:space="preserve"> kijkwijzer</w:t>
            </w:r>
          </w:p>
        </w:tc>
        <w:tc>
          <w:tcPr>
            <w:tcW w:w="4250" w:type="dxa"/>
          </w:tcPr>
          <w:p w14:paraId="5BC0B167" w14:textId="77777777" w:rsidR="00CF159D" w:rsidRDefault="00CF159D" w:rsidP="00CF50F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C4F1CA8">
              <w:rPr>
                <w:rFonts w:eastAsiaTheme="minorEastAsia"/>
                <w:sz w:val="20"/>
                <w:szCs w:val="20"/>
              </w:rPr>
              <w:t>Ontwikkelen van kijkwijzer overgang groep 2 naar 3</w:t>
            </w:r>
          </w:p>
        </w:tc>
        <w:tc>
          <w:tcPr>
            <w:tcW w:w="2595" w:type="dxa"/>
          </w:tcPr>
          <w:p w14:paraId="0A629FB4" w14:textId="77777777" w:rsidR="00CF159D" w:rsidRDefault="00CF159D" w:rsidP="00CF50F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C4F1CA8">
              <w:rPr>
                <w:rFonts w:eastAsiaTheme="minorEastAsia"/>
                <w:sz w:val="20"/>
                <w:szCs w:val="20"/>
              </w:rPr>
              <w:t>Verdiepen op de overgang met behulp van Kijk en lijn drie (doelgericht kijken)</w:t>
            </w:r>
          </w:p>
        </w:tc>
        <w:tc>
          <w:tcPr>
            <w:tcW w:w="1780" w:type="dxa"/>
          </w:tcPr>
          <w:p w14:paraId="0495635B" w14:textId="6CC9E189" w:rsidR="00CF159D" w:rsidRDefault="00CF159D" w:rsidP="00CF50F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C4F1CA8">
              <w:rPr>
                <w:rFonts w:eastAsiaTheme="minorEastAsia"/>
                <w:sz w:val="20"/>
                <w:szCs w:val="20"/>
              </w:rPr>
              <w:t>202</w:t>
            </w:r>
            <w:r w:rsidR="0041798E">
              <w:rPr>
                <w:rFonts w:eastAsiaTheme="minorEastAsia"/>
                <w:sz w:val="20"/>
                <w:szCs w:val="20"/>
              </w:rPr>
              <w:t>3</w:t>
            </w:r>
            <w:r w:rsidRPr="2C4F1CA8">
              <w:rPr>
                <w:rFonts w:eastAsiaTheme="minorEastAsia"/>
                <w:sz w:val="20"/>
                <w:szCs w:val="20"/>
              </w:rPr>
              <w:t>-202</w:t>
            </w:r>
            <w:r w:rsidR="0041798E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14:paraId="72115EEA" w14:textId="77777777" w:rsidR="00CF159D" w:rsidRDefault="00CF159D" w:rsidP="00CF50F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C4F1CA8">
              <w:rPr>
                <w:rFonts w:eastAsiaTheme="minorEastAsia"/>
                <w:sz w:val="20"/>
                <w:szCs w:val="20"/>
              </w:rPr>
              <w:t>Onderbouw team en directie</w:t>
            </w:r>
          </w:p>
        </w:tc>
      </w:tr>
      <w:tr w:rsidR="00CF159D" w14:paraId="58CA0C9E" w14:textId="77777777" w:rsidTr="00CF50F9">
        <w:tc>
          <w:tcPr>
            <w:tcW w:w="3555" w:type="dxa"/>
          </w:tcPr>
          <w:p w14:paraId="21AF893A" w14:textId="41DA30B2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426B5">
              <w:rPr>
                <w:rFonts w:ascii="Calibri" w:eastAsia="Calibri" w:hAnsi="Calibri" w:cs="Calibri"/>
                <w:sz w:val="20"/>
                <w:szCs w:val="20"/>
              </w:rPr>
              <w:t>Snappet</w:t>
            </w:r>
            <w:proofErr w:type="spellEnd"/>
            <w:r w:rsidR="00F426B5">
              <w:rPr>
                <w:rFonts w:ascii="Calibri" w:eastAsia="Calibri" w:hAnsi="Calibri" w:cs="Calibri"/>
                <w:sz w:val="20"/>
                <w:szCs w:val="20"/>
              </w:rPr>
              <w:t xml:space="preserve"> doorgaande lijn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 xml:space="preserve"> en vastleggen in onderwijsplan</w:t>
            </w:r>
          </w:p>
        </w:tc>
        <w:tc>
          <w:tcPr>
            <w:tcW w:w="4250" w:type="dxa"/>
          </w:tcPr>
          <w:p w14:paraId="6630360F" w14:textId="2AABB0DE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64C2B">
              <w:rPr>
                <w:rFonts w:ascii="Calibri" w:eastAsia="Calibri" w:hAnsi="Calibri" w:cs="Calibri"/>
                <w:sz w:val="20"/>
                <w:szCs w:val="20"/>
              </w:rPr>
              <w:t xml:space="preserve">Waarborgen van een zelfde manier van werken met </w:t>
            </w:r>
            <w:proofErr w:type="spellStart"/>
            <w:r w:rsidR="00164C2B">
              <w:rPr>
                <w:rFonts w:ascii="Calibri" w:eastAsia="Calibri" w:hAnsi="Calibri" w:cs="Calibri"/>
                <w:sz w:val="20"/>
                <w:szCs w:val="20"/>
              </w:rPr>
              <w:t>Snappet</w:t>
            </w:r>
            <w:proofErr w:type="spellEnd"/>
            <w:r w:rsidR="0041798E">
              <w:rPr>
                <w:rFonts w:ascii="Calibri" w:eastAsia="Calibri" w:hAnsi="Calibri" w:cs="Calibri"/>
                <w:sz w:val="20"/>
                <w:szCs w:val="20"/>
              </w:rPr>
              <w:t xml:space="preserve"> en onderwijsplan klaar</w:t>
            </w:r>
          </w:p>
        </w:tc>
        <w:tc>
          <w:tcPr>
            <w:tcW w:w="2595" w:type="dxa"/>
          </w:tcPr>
          <w:p w14:paraId="6296BBEF" w14:textId="1354B454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64C2B">
              <w:rPr>
                <w:rFonts w:ascii="Calibri" w:eastAsia="Calibri" w:hAnsi="Calibri" w:cs="Calibri"/>
                <w:sz w:val="20"/>
                <w:szCs w:val="20"/>
              </w:rPr>
              <w:t>Vergaderingen en observaties</w:t>
            </w:r>
          </w:p>
        </w:tc>
        <w:tc>
          <w:tcPr>
            <w:tcW w:w="1780" w:type="dxa"/>
          </w:tcPr>
          <w:p w14:paraId="4BB49B89" w14:textId="083E9250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64C2B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164C2B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14:paraId="6ABFBD32" w14:textId="776566D0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64C2B">
              <w:rPr>
                <w:rFonts w:ascii="Calibri" w:eastAsia="Calibri" w:hAnsi="Calibri" w:cs="Calibri"/>
                <w:sz w:val="20"/>
                <w:szCs w:val="20"/>
              </w:rPr>
              <w:t>Mt en team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 xml:space="preserve"> en </w:t>
            </w:r>
            <w:proofErr w:type="spellStart"/>
            <w:r w:rsidR="0041798E">
              <w:rPr>
                <w:rFonts w:ascii="Calibri" w:eastAsia="Calibri" w:hAnsi="Calibri" w:cs="Calibri"/>
                <w:sz w:val="20"/>
                <w:szCs w:val="20"/>
              </w:rPr>
              <w:t>kw</w:t>
            </w:r>
            <w:proofErr w:type="spellEnd"/>
            <w:r w:rsidR="004179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1798E">
              <w:rPr>
                <w:rFonts w:ascii="Calibri" w:eastAsia="Calibri" w:hAnsi="Calibri" w:cs="Calibri"/>
                <w:sz w:val="20"/>
                <w:szCs w:val="20"/>
              </w:rPr>
              <w:t>coordinator</w:t>
            </w:r>
            <w:proofErr w:type="spellEnd"/>
            <w:r w:rsidR="0041798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C1E58" w14:paraId="21F4B910" w14:textId="77777777" w:rsidTr="00CF50F9">
        <w:tc>
          <w:tcPr>
            <w:tcW w:w="3555" w:type="dxa"/>
          </w:tcPr>
          <w:p w14:paraId="07D561D9" w14:textId="18908FA8" w:rsidR="00FC1E58" w:rsidRPr="231F1443" w:rsidRDefault="00FC1E58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Leerling in Beeld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 xml:space="preserve"> verder invoeren en ontwikkelen. </w:t>
            </w:r>
          </w:p>
        </w:tc>
        <w:tc>
          <w:tcPr>
            <w:tcW w:w="4250" w:type="dxa"/>
          </w:tcPr>
          <w:p w14:paraId="2890083B" w14:textId="7135B314" w:rsidR="00FC1E58" w:rsidRDefault="00164C2B" w:rsidP="00CF50F9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Kennismaken en verdiepen 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lln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beeld</w:t>
            </w:r>
            <w:r w:rsidR="00F20956">
              <w:rPr>
                <w:rFonts w:ascii="Calibri" w:eastAsia="Calibri" w:hAnsi="Calibri" w:cs="Calibri"/>
                <w:sz w:val="20"/>
                <w:szCs w:val="20"/>
              </w:rPr>
              <w:t xml:space="preserve"> zodat we ermee kunnen analyseren</w:t>
            </w:r>
          </w:p>
          <w:p w14:paraId="20177A11" w14:textId="381213D8" w:rsidR="00164C2B" w:rsidRPr="231F1443" w:rsidRDefault="00164C2B" w:rsidP="00CF50F9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5" w:type="dxa"/>
          </w:tcPr>
          <w:p w14:paraId="3FB2B129" w14:textId="2F947887" w:rsidR="00FC1E58" w:rsidRPr="231F1443" w:rsidRDefault="00164C2B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Bijeenkomsten o</w:t>
            </w:r>
            <w:r w:rsidR="00F20956">
              <w:rPr>
                <w:rFonts w:ascii="Calibri" w:eastAsia="Calibri" w:hAnsi="Calibri" w:cs="Calibri"/>
                <w:sz w:val="20"/>
                <w:szCs w:val="20"/>
              </w:rPr>
              <w:t>m programma te leren kennen</w:t>
            </w:r>
          </w:p>
        </w:tc>
        <w:tc>
          <w:tcPr>
            <w:tcW w:w="1780" w:type="dxa"/>
          </w:tcPr>
          <w:p w14:paraId="45433EF5" w14:textId="56571D67" w:rsidR="00FC1E58" w:rsidRPr="231F1443" w:rsidRDefault="00F20956" w:rsidP="00CF50F9">
            <w:pPr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14:paraId="3FD3230E" w14:textId="2D6FD907" w:rsidR="00FC1E58" w:rsidRPr="231F1443" w:rsidRDefault="00F20956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Directie en team                 </w:t>
            </w:r>
          </w:p>
        </w:tc>
      </w:tr>
      <w:tr w:rsidR="00CF159D" w14:paraId="14CF4492" w14:textId="77777777" w:rsidTr="00CF50F9">
        <w:tc>
          <w:tcPr>
            <w:tcW w:w="3555" w:type="dxa"/>
          </w:tcPr>
          <w:p w14:paraId="5A52E0F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Evaluatie </w:t>
            </w:r>
          </w:p>
          <w:p w14:paraId="388E30B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</w:tcPr>
          <w:p w14:paraId="41EF980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</w:tcPr>
          <w:p w14:paraId="1FA8EDB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</w:tcPr>
          <w:p w14:paraId="2EB4216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</w:tcPr>
          <w:p w14:paraId="4F734949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E8660B7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sz w:val="20"/>
          <w:szCs w:val="20"/>
        </w:rPr>
        <w:t xml:space="preserve"> </w:t>
      </w:r>
    </w:p>
    <w:p w14:paraId="343937DB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sz w:val="20"/>
          <w:szCs w:val="20"/>
        </w:rPr>
        <w:t xml:space="preserve"> </w:t>
      </w:r>
    </w:p>
    <w:p w14:paraId="12208B47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sz w:val="20"/>
          <w:szCs w:val="20"/>
        </w:rPr>
        <w:t xml:space="preserve"> </w:t>
      </w:r>
    </w:p>
    <w:p w14:paraId="058BD78C" w14:textId="77777777" w:rsidR="00CF159D" w:rsidRDefault="00CF159D" w:rsidP="00CF159D">
      <w:pPr>
        <w:ind w:left="5"/>
        <w:jc w:val="both"/>
        <w:rPr>
          <w:rFonts w:ascii="Calibri" w:eastAsia="Calibri" w:hAnsi="Calibri" w:cs="Calibri"/>
        </w:rPr>
      </w:pPr>
      <w:r w:rsidRPr="231F1443">
        <w:rPr>
          <w:rFonts w:ascii="Calibri" w:eastAsia="Calibri" w:hAnsi="Calibri" w:cs="Calibri"/>
          <w:b/>
          <w:bCs/>
          <w:color w:val="70AD47" w:themeColor="accent6"/>
          <w:sz w:val="20"/>
          <w:szCs w:val="20"/>
        </w:rPr>
        <w:t xml:space="preserve"> </w:t>
      </w:r>
      <w:r w:rsidRPr="231F1443">
        <w:rPr>
          <w:rFonts w:ascii="Calibri" w:eastAsia="Calibri" w:hAnsi="Calibri" w:cs="Calibri"/>
          <w:b/>
          <w:bCs/>
          <w:color w:val="70AD47" w:themeColor="accent6"/>
          <w:sz w:val="20"/>
          <w:szCs w:val="20"/>
        </w:rPr>
        <w:br w:type="page"/>
      </w:r>
    </w:p>
    <w:p w14:paraId="60D8C48A" w14:textId="77777777" w:rsidR="00CF159D" w:rsidRDefault="00CF159D" w:rsidP="00CF159D">
      <w:pPr>
        <w:ind w:hanging="10"/>
        <w:rPr>
          <w:rFonts w:ascii="Calibri" w:eastAsia="Calibri" w:hAnsi="Calibri" w:cs="Calibri"/>
          <w:color w:val="69A12B"/>
          <w:sz w:val="20"/>
          <w:szCs w:val="20"/>
        </w:rPr>
      </w:pPr>
      <w:r w:rsidRPr="231F1443">
        <w:rPr>
          <w:rFonts w:ascii="Calibri" w:eastAsia="Calibri" w:hAnsi="Calibri" w:cs="Calibri"/>
          <w:b/>
          <w:bCs/>
          <w:color w:val="69A12B"/>
          <w:sz w:val="20"/>
          <w:szCs w:val="20"/>
        </w:rPr>
        <w:lastRenderedPageBreak/>
        <w:t xml:space="preserve">Thema 4: Inclusief onderwijs </w:t>
      </w:r>
    </w:p>
    <w:p w14:paraId="76F8C230" w14:textId="77777777" w:rsidR="00CF159D" w:rsidRDefault="00CF159D" w:rsidP="00CF159D">
      <w:pPr>
        <w:ind w:left="5"/>
        <w:rPr>
          <w:rFonts w:ascii="Calibri" w:eastAsia="Calibri" w:hAnsi="Calibri" w:cs="Calibri"/>
          <w:color w:val="69A12B"/>
          <w:sz w:val="20"/>
          <w:szCs w:val="20"/>
        </w:rPr>
      </w:pPr>
      <w:r w:rsidRPr="231F1443">
        <w:rPr>
          <w:rFonts w:ascii="Calibri" w:eastAsia="Calibri" w:hAnsi="Calibri" w:cs="Calibri"/>
          <w:b/>
          <w:bCs/>
          <w:color w:val="69A12B"/>
          <w:sz w:val="20"/>
          <w:szCs w:val="20"/>
        </w:rPr>
        <w:t xml:space="preserve"> </w:t>
      </w:r>
    </w:p>
    <w:p w14:paraId="403EA665" w14:textId="77777777" w:rsidR="00CF159D" w:rsidRDefault="00CF159D" w:rsidP="00CF159D">
      <w:pPr>
        <w:ind w:left="5"/>
        <w:jc w:val="both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color w:val="226FBF"/>
          <w:sz w:val="20"/>
          <w:szCs w:val="20"/>
        </w:rPr>
        <w:t xml:space="preserve">         </w:t>
      </w:r>
      <w:r w:rsidRPr="231F1443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elraster"/>
        <w:tblW w:w="14075" w:type="dxa"/>
        <w:tblLayout w:type="fixed"/>
        <w:tblLook w:val="04A0" w:firstRow="1" w:lastRow="0" w:firstColumn="1" w:lastColumn="0" w:noHBand="0" w:noVBand="1"/>
      </w:tblPr>
      <w:tblGrid>
        <w:gridCol w:w="3765"/>
        <w:gridCol w:w="4160"/>
        <w:gridCol w:w="2610"/>
        <w:gridCol w:w="1495"/>
        <w:gridCol w:w="2045"/>
      </w:tblGrid>
      <w:tr w:rsidR="00CF159D" w14:paraId="00D75566" w14:textId="77777777" w:rsidTr="00CF50F9">
        <w:tc>
          <w:tcPr>
            <w:tcW w:w="3765" w:type="dxa"/>
          </w:tcPr>
          <w:p w14:paraId="3E824D61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Doelstelling beleidsperiode </w:t>
            </w:r>
          </w:p>
          <w:p w14:paraId="27DF502A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60" w:type="dxa"/>
          </w:tcPr>
          <w:p w14:paraId="3D133180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Resultaat schooljaar </w:t>
            </w:r>
          </w:p>
        </w:tc>
        <w:tc>
          <w:tcPr>
            <w:tcW w:w="2610" w:type="dxa"/>
          </w:tcPr>
          <w:p w14:paraId="245ED7F7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Activiteiten </w:t>
            </w:r>
          </w:p>
        </w:tc>
        <w:tc>
          <w:tcPr>
            <w:tcW w:w="1495" w:type="dxa"/>
          </w:tcPr>
          <w:p w14:paraId="658FD7C0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Planning / tijdpad </w:t>
            </w:r>
          </w:p>
        </w:tc>
        <w:tc>
          <w:tcPr>
            <w:tcW w:w="2045" w:type="dxa"/>
          </w:tcPr>
          <w:p w14:paraId="5A54C35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Betrokkenen </w:t>
            </w:r>
          </w:p>
        </w:tc>
      </w:tr>
      <w:tr w:rsidR="00CF159D" w14:paraId="43DCF29B" w14:textId="77777777" w:rsidTr="00CF50F9">
        <w:tc>
          <w:tcPr>
            <w:tcW w:w="3765" w:type="dxa"/>
          </w:tcPr>
          <w:p w14:paraId="5FF3EDA3" w14:textId="77777777" w:rsidR="00CF159D" w:rsidRDefault="00CF159D" w:rsidP="00CF50F9">
            <w:pPr>
              <w:spacing w:after="2" w:line="239" w:lineRule="auto"/>
              <w:ind w:righ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Medewerkers, ouders en kinderen sluiten niemand buiten en ervaren dat anders zijn gewoon is </w:t>
            </w:r>
          </w:p>
          <w:p w14:paraId="2BF0804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475DE9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60" w:type="dxa"/>
          </w:tcPr>
          <w:p w14:paraId="78E9F710" w14:textId="77777777" w:rsidR="00CF159D" w:rsidRDefault="00CF159D" w:rsidP="00CF50F9">
            <w:pPr>
              <w:spacing w:line="259" w:lineRule="auto"/>
              <w:ind w:right="2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Aandacht voor visie en 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mindset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inclusief onderwijs, expertise naar het kind. </w:t>
            </w:r>
          </w:p>
        </w:tc>
        <w:tc>
          <w:tcPr>
            <w:tcW w:w="2610" w:type="dxa"/>
          </w:tcPr>
          <w:p w14:paraId="42B80C56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In sessies op school/PBS/pilot 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swv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14:paraId="29BE0BE5" w14:textId="3C416496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14:paraId="7ADB230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>Dir/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mt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>/team/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swv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de Liemers </w:t>
            </w:r>
          </w:p>
        </w:tc>
      </w:tr>
      <w:tr w:rsidR="00CF159D" w14:paraId="625FB6D6" w14:textId="77777777" w:rsidTr="00CF50F9">
        <w:tc>
          <w:tcPr>
            <w:tcW w:w="3765" w:type="dxa"/>
          </w:tcPr>
          <w:p w14:paraId="0E53FD67" w14:textId="77777777" w:rsidR="00CF159D" w:rsidRDefault="00CF159D" w:rsidP="00CF50F9">
            <w:pPr>
              <w:spacing w:line="259" w:lineRule="auto"/>
              <w:ind w:right="32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De benodigde ondersteuning en specialisme komen zoveel mogelijk naar het kind toe. </w:t>
            </w:r>
          </w:p>
        </w:tc>
        <w:tc>
          <w:tcPr>
            <w:tcW w:w="4160" w:type="dxa"/>
          </w:tcPr>
          <w:p w14:paraId="472D0AC5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Aantal verwijzingen naar 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sbo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terugbrengen naar landelijk gemiddelde 2% </w:t>
            </w:r>
          </w:p>
        </w:tc>
        <w:tc>
          <w:tcPr>
            <w:tcW w:w="2610" w:type="dxa"/>
          </w:tcPr>
          <w:p w14:paraId="260303CE" w14:textId="3C2E4E0D" w:rsidR="00CF159D" w:rsidRDefault="00F20956" w:rsidP="00CF50F9">
            <w:pPr>
              <w:spacing w:after="3" w:line="238" w:lineRule="auto"/>
              <w:ind w:left="6" w:right="61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>Monitoren</w:t>
            </w:r>
            <w:r w:rsidR="00CF159D"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en binnenhalen, fysio, logopedie, </w:t>
            </w:r>
            <w:proofErr w:type="spellStart"/>
            <w:r w:rsidR="00CF159D" w:rsidRPr="231F1443"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proofErr w:type="spellEnd"/>
            <w:r w:rsidR="00CF159D"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zorg en </w:t>
            </w:r>
            <w:proofErr w:type="spellStart"/>
            <w:r w:rsidR="00CF159D" w:rsidRPr="231F1443">
              <w:rPr>
                <w:rFonts w:ascii="Calibri" w:eastAsia="Calibri" w:hAnsi="Calibri" w:cs="Calibri"/>
                <w:sz w:val="20"/>
                <w:szCs w:val="20"/>
              </w:rPr>
              <w:t>kentalis</w:t>
            </w:r>
            <w:proofErr w:type="spellEnd"/>
            <w:r w:rsidR="00CF159D"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CB5C050" w14:textId="1A69C6B6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39FAC08" w14:textId="4981FA3D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41798E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F97891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3743869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CA4FF4B" w14:textId="66F8F1B5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0E2B058" w14:textId="7B754A63" w:rsidR="00CF159D" w:rsidRDefault="009A32E3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Mt en </w:t>
            </w:r>
            <w:r w:rsidR="00CF159D"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team </w:t>
            </w:r>
          </w:p>
          <w:p w14:paraId="2394007A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FE3205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75D53AC" w14:textId="775D926E" w:rsidR="00CF159D" w:rsidRDefault="00CF159D" w:rsidP="00CF50F9">
            <w:pPr>
              <w:spacing w:line="259" w:lineRule="auto"/>
              <w:ind w:right="5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59D" w14:paraId="5B9BF305" w14:textId="77777777" w:rsidTr="00CF50F9">
        <w:tc>
          <w:tcPr>
            <w:tcW w:w="3765" w:type="dxa"/>
          </w:tcPr>
          <w:p w14:paraId="0CF6294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Implementeren zorgteam  </w:t>
            </w:r>
          </w:p>
          <w:p w14:paraId="5A9A541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60" w:type="dxa"/>
          </w:tcPr>
          <w:p w14:paraId="6D990B9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Zorgteam komt 6x bijeen </w:t>
            </w:r>
          </w:p>
        </w:tc>
        <w:tc>
          <w:tcPr>
            <w:tcW w:w="2610" w:type="dxa"/>
          </w:tcPr>
          <w:p w14:paraId="235F5948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6 bijeenkomsten </w:t>
            </w:r>
          </w:p>
        </w:tc>
        <w:tc>
          <w:tcPr>
            <w:tcW w:w="1495" w:type="dxa"/>
          </w:tcPr>
          <w:p w14:paraId="1BF0F181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Over het hele jaar </w:t>
            </w:r>
          </w:p>
        </w:tc>
        <w:tc>
          <w:tcPr>
            <w:tcW w:w="2045" w:type="dxa"/>
          </w:tcPr>
          <w:p w14:paraId="056DAD3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Ib en externe hulpverleners </w:t>
            </w:r>
          </w:p>
        </w:tc>
      </w:tr>
      <w:tr w:rsidR="00CF159D" w14:paraId="5F2CB3D0" w14:textId="77777777" w:rsidTr="00CF50F9">
        <w:tc>
          <w:tcPr>
            <w:tcW w:w="3765" w:type="dxa"/>
          </w:tcPr>
          <w:p w14:paraId="08C6FC4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Interne zorgstructuur  </w:t>
            </w:r>
          </w:p>
          <w:p w14:paraId="54CA0EF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60" w:type="dxa"/>
          </w:tcPr>
          <w:p w14:paraId="66AD9A6F" w14:textId="77777777" w:rsidR="00CF159D" w:rsidRDefault="00CF159D" w:rsidP="00CF50F9">
            <w:pPr>
              <w:spacing w:after="4" w:line="237" w:lineRule="auto"/>
              <w:ind w:right="6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Beschreven in zorgplan.</w:t>
            </w:r>
          </w:p>
          <w:p w14:paraId="2D0A79B4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5EBBF04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Evaluatie zorgstructuur plannen </w:t>
            </w:r>
          </w:p>
        </w:tc>
        <w:tc>
          <w:tcPr>
            <w:tcW w:w="1495" w:type="dxa"/>
          </w:tcPr>
          <w:p w14:paraId="400BC103" w14:textId="51FAE363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November 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14:paraId="1DF871A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Ib/dir/team/</w:t>
            </w:r>
            <w:proofErr w:type="spellStart"/>
            <w:r w:rsidRPr="0A5A9C78">
              <w:rPr>
                <w:rFonts w:ascii="Calibri" w:eastAsia="Calibri" w:hAnsi="Calibri" w:cs="Calibri"/>
                <w:sz w:val="20"/>
                <w:szCs w:val="20"/>
              </w:rPr>
              <w:t>mr</w:t>
            </w:r>
            <w:proofErr w:type="spellEnd"/>
            <w:r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F159D" w14:paraId="3A78A2DB" w14:textId="77777777" w:rsidTr="00CF50F9">
        <w:tc>
          <w:tcPr>
            <w:tcW w:w="3765" w:type="dxa"/>
          </w:tcPr>
          <w:p w14:paraId="50FB097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Partnerschap SWV de Liemers   </w:t>
            </w:r>
          </w:p>
          <w:p w14:paraId="49A7822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3A38330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60" w:type="dxa"/>
          </w:tcPr>
          <w:p w14:paraId="1909B9B5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Evalueren basisondersteuning, ondersteuningsteams en arrangementen </w:t>
            </w:r>
          </w:p>
        </w:tc>
        <w:tc>
          <w:tcPr>
            <w:tcW w:w="2610" w:type="dxa"/>
          </w:tcPr>
          <w:p w14:paraId="25261066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Plannen evaluaties </w:t>
            </w:r>
          </w:p>
        </w:tc>
        <w:tc>
          <w:tcPr>
            <w:tcW w:w="1495" w:type="dxa"/>
          </w:tcPr>
          <w:p w14:paraId="404FE302" w14:textId="43B9ADDA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14:paraId="53C4A84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>Dir/ib/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swv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kentalis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</w:tr>
      <w:tr w:rsidR="00CF159D" w14:paraId="1D5667BC" w14:textId="77777777" w:rsidTr="00CF50F9">
        <w:tc>
          <w:tcPr>
            <w:tcW w:w="3765" w:type="dxa"/>
          </w:tcPr>
          <w:p w14:paraId="410C7716" w14:textId="77777777" w:rsidR="00CF159D" w:rsidRDefault="00CF159D" w:rsidP="00CF50F9">
            <w:pPr>
              <w:spacing w:after="1" w:line="241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Er wordt vanuit visie en deskundigheid gewerkt aan signalering, begeleiding en een specialistisch aanbod voor </w:t>
            </w:r>
          </w:p>
          <w:p w14:paraId="1641646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hoogbegaafdheid (HBG) </w:t>
            </w:r>
          </w:p>
          <w:p w14:paraId="65B696D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60" w:type="dxa"/>
          </w:tcPr>
          <w:p w14:paraId="54F2714E" w14:textId="36591B08" w:rsidR="00CF159D" w:rsidRDefault="00CF159D" w:rsidP="009A32E3">
            <w:pPr>
              <w:spacing w:line="241" w:lineRule="auto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Opleiden specialist HBG per IKC/school en evalueren HB groep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3F191B4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156F9477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DHH </w:t>
            </w:r>
          </w:p>
          <w:p w14:paraId="749F4642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Bijeenkomsten HB groep teamsessies </w:t>
            </w:r>
          </w:p>
        </w:tc>
        <w:tc>
          <w:tcPr>
            <w:tcW w:w="1495" w:type="dxa"/>
          </w:tcPr>
          <w:p w14:paraId="1D57588D" w14:textId="69F98309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14:paraId="3AECD564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IB/dir/HBG/team </w:t>
            </w:r>
          </w:p>
          <w:p w14:paraId="2AC331B3" w14:textId="5438789E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Sabine</w:t>
            </w:r>
          </w:p>
        </w:tc>
      </w:tr>
      <w:tr w:rsidR="00CF159D" w14:paraId="2B01A98C" w14:textId="77777777" w:rsidTr="00CF50F9">
        <w:tc>
          <w:tcPr>
            <w:tcW w:w="3765" w:type="dxa"/>
          </w:tcPr>
          <w:p w14:paraId="16D66A9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Extra ondersteuningsmiddelen worden ingezet voor kinderen met specifieke behoeften   </w:t>
            </w:r>
          </w:p>
        </w:tc>
        <w:tc>
          <w:tcPr>
            <w:tcW w:w="4160" w:type="dxa"/>
          </w:tcPr>
          <w:p w14:paraId="3AC508A4" w14:textId="77777777" w:rsidR="00CF159D" w:rsidRDefault="00CF159D" w:rsidP="00CF50F9">
            <w:pPr>
              <w:spacing w:line="259" w:lineRule="auto"/>
              <w:ind w:right="6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Middelen zijn ingezet coördinator is de ib-er </w:t>
            </w:r>
          </w:p>
        </w:tc>
        <w:tc>
          <w:tcPr>
            <w:tcW w:w="2610" w:type="dxa"/>
          </w:tcPr>
          <w:p w14:paraId="33E93BDE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Middelen ingezet en duidelijk voor het SWV</w:t>
            </w:r>
          </w:p>
        </w:tc>
        <w:tc>
          <w:tcPr>
            <w:tcW w:w="1495" w:type="dxa"/>
          </w:tcPr>
          <w:p w14:paraId="15AA87A5" w14:textId="42E95F2E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14:paraId="4A22902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>Ib/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oa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lko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swv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F159D" w14:paraId="4624886D" w14:textId="77777777" w:rsidTr="00CF50F9">
        <w:tc>
          <w:tcPr>
            <w:tcW w:w="3765" w:type="dxa"/>
          </w:tcPr>
          <w:p w14:paraId="79D23739" w14:textId="31DE3DD5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check- in groep.</w:t>
            </w:r>
          </w:p>
        </w:tc>
        <w:tc>
          <w:tcPr>
            <w:tcW w:w="4160" w:type="dxa"/>
          </w:tcPr>
          <w:p w14:paraId="109D7DF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Leerlingen begeleiden bij de start van de schooldag en bij het ritme van de dag.</w:t>
            </w:r>
          </w:p>
          <w:p w14:paraId="04F65B1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Evalueren van ervaringen</w:t>
            </w:r>
          </w:p>
          <w:p w14:paraId="7A11BD4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97158D" w14:textId="1E40F08E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Middelen vanuit SWV en 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formatie</w:t>
            </w:r>
          </w:p>
        </w:tc>
        <w:tc>
          <w:tcPr>
            <w:tcW w:w="1495" w:type="dxa"/>
          </w:tcPr>
          <w:p w14:paraId="60228415" w14:textId="72A1F9E6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A5A9C78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14:paraId="27320CD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Ib/leerkrachtondersteuner en team</w:t>
            </w:r>
          </w:p>
        </w:tc>
      </w:tr>
      <w:tr w:rsidR="00CF159D" w14:paraId="312B81B7" w14:textId="77777777" w:rsidTr="00CF50F9">
        <w:tc>
          <w:tcPr>
            <w:tcW w:w="3765" w:type="dxa"/>
          </w:tcPr>
          <w:p w14:paraId="0292870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Evaluatie </w:t>
            </w:r>
          </w:p>
          <w:p w14:paraId="4A52F1A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B0E8DC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60" w:type="dxa"/>
          </w:tcPr>
          <w:p w14:paraId="28612B63" w14:textId="77777777" w:rsidR="00CF159D" w:rsidRDefault="00CF159D" w:rsidP="00CF50F9"/>
        </w:tc>
        <w:tc>
          <w:tcPr>
            <w:tcW w:w="2610" w:type="dxa"/>
          </w:tcPr>
          <w:p w14:paraId="32CA3BA0" w14:textId="77777777" w:rsidR="00CF159D" w:rsidRDefault="00CF159D" w:rsidP="00CF50F9"/>
        </w:tc>
        <w:tc>
          <w:tcPr>
            <w:tcW w:w="1495" w:type="dxa"/>
          </w:tcPr>
          <w:p w14:paraId="135E279E" w14:textId="77777777" w:rsidR="00CF159D" w:rsidRDefault="00CF159D" w:rsidP="00CF50F9"/>
        </w:tc>
        <w:tc>
          <w:tcPr>
            <w:tcW w:w="2045" w:type="dxa"/>
          </w:tcPr>
          <w:p w14:paraId="1E229E9C" w14:textId="77777777" w:rsidR="00CF159D" w:rsidRDefault="00CF159D" w:rsidP="00CF50F9"/>
        </w:tc>
      </w:tr>
    </w:tbl>
    <w:p w14:paraId="6D1C286A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sz w:val="20"/>
          <w:szCs w:val="20"/>
        </w:rPr>
        <w:t xml:space="preserve"> </w:t>
      </w:r>
    </w:p>
    <w:p w14:paraId="6C4749AA" w14:textId="77777777" w:rsidR="00CF159D" w:rsidRDefault="00CF159D" w:rsidP="00CF159D">
      <w:pPr>
        <w:rPr>
          <w:rFonts w:ascii="Calibri" w:eastAsia="Calibri" w:hAnsi="Calibri" w:cs="Calibri"/>
          <w:sz w:val="20"/>
          <w:szCs w:val="20"/>
        </w:rPr>
      </w:pPr>
    </w:p>
    <w:p w14:paraId="05E1F2FA" w14:textId="77777777" w:rsidR="00CF159D" w:rsidRDefault="00CF159D" w:rsidP="00CF159D">
      <w:pPr>
        <w:ind w:hanging="10"/>
        <w:rPr>
          <w:rFonts w:ascii="Calibri" w:eastAsia="Calibri" w:hAnsi="Calibri" w:cs="Calibri"/>
          <w:color w:val="69A12B"/>
          <w:sz w:val="20"/>
          <w:szCs w:val="20"/>
        </w:rPr>
      </w:pPr>
      <w:r w:rsidRPr="231F1443">
        <w:rPr>
          <w:rFonts w:ascii="Calibri" w:eastAsia="Calibri" w:hAnsi="Calibri" w:cs="Calibri"/>
          <w:b/>
          <w:bCs/>
          <w:color w:val="69A12B"/>
          <w:sz w:val="20"/>
          <w:szCs w:val="20"/>
        </w:rPr>
        <w:t xml:space="preserve">Thema 5: Integraal werken </w:t>
      </w:r>
    </w:p>
    <w:p w14:paraId="483309CE" w14:textId="77777777" w:rsidR="00CF159D" w:rsidRDefault="00CF159D" w:rsidP="00CF159D">
      <w:pPr>
        <w:ind w:left="5"/>
        <w:rPr>
          <w:rFonts w:ascii="Calibri" w:eastAsia="Calibri" w:hAnsi="Calibri" w:cs="Calibri"/>
          <w:color w:val="69A12B"/>
          <w:sz w:val="20"/>
          <w:szCs w:val="20"/>
        </w:rPr>
      </w:pPr>
      <w:r w:rsidRPr="231F1443">
        <w:rPr>
          <w:rFonts w:ascii="Calibri" w:eastAsia="Calibri" w:hAnsi="Calibri" w:cs="Calibri"/>
          <w:b/>
          <w:bCs/>
          <w:color w:val="69A12B"/>
          <w:sz w:val="20"/>
          <w:szCs w:val="20"/>
        </w:rPr>
        <w:t xml:space="preserve"> </w:t>
      </w:r>
    </w:p>
    <w:p w14:paraId="690C0B62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elraster"/>
        <w:tblW w:w="14075" w:type="dxa"/>
        <w:tblLayout w:type="fixed"/>
        <w:tblLook w:val="04A0" w:firstRow="1" w:lastRow="0" w:firstColumn="1" w:lastColumn="0" w:noHBand="0" w:noVBand="1"/>
      </w:tblPr>
      <w:tblGrid>
        <w:gridCol w:w="3795"/>
        <w:gridCol w:w="3570"/>
        <w:gridCol w:w="3195"/>
        <w:gridCol w:w="1620"/>
        <w:gridCol w:w="1895"/>
      </w:tblGrid>
      <w:tr w:rsidR="00CF159D" w14:paraId="5EE8FC86" w14:textId="77777777" w:rsidTr="00CF50F9">
        <w:tc>
          <w:tcPr>
            <w:tcW w:w="3795" w:type="dxa"/>
          </w:tcPr>
          <w:p w14:paraId="0E1DAFD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Doelstelling beleidsperiode </w:t>
            </w:r>
          </w:p>
          <w:p w14:paraId="23F024B3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14:paraId="4EBCAD1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Resultaat schooljaar </w:t>
            </w:r>
          </w:p>
        </w:tc>
        <w:tc>
          <w:tcPr>
            <w:tcW w:w="3195" w:type="dxa"/>
          </w:tcPr>
          <w:p w14:paraId="3748F87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Activiteiten </w:t>
            </w:r>
          </w:p>
        </w:tc>
        <w:tc>
          <w:tcPr>
            <w:tcW w:w="1620" w:type="dxa"/>
          </w:tcPr>
          <w:p w14:paraId="0570AE0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Planning / tijdpad </w:t>
            </w:r>
          </w:p>
        </w:tc>
        <w:tc>
          <w:tcPr>
            <w:tcW w:w="1895" w:type="dxa"/>
          </w:tcPr>
          <w:p w14:paraId="4ED1BA68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Betrokkenen </w:t>
            </w:r>
          </w:p>
        </w:tc>
      </w:tr>
      <w:tr w:rsidR="00CF159D" w14:paraId="38F9FDB4" w14:textId="77777777" w:rsidTr="00CF50F9">
        <w:tc>
          <w:tcPr>
            <w:tcW w:w="3795" w:type="dxa"/>
          </w:tcPr>
          <w:p w14:paraId="2B2C8B3B" w14:textId="77777777" w:rsidR="00CF159D" w:rsidRDefault="00CF159D" w:rsidP="00CF50F9">
            <w:pPr>
              <w:spacing w:after="2" w:line="23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Op onze 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IKC’s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wordt gewerkt vanuit één visie, één team en één aansturing en wordt de ‘wij cultuur’ actief uitgedragen </w:t>
            </w:r>
          </w:p>
          <w:p w14:paraId="66E6152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3C62DEB" w14:textId="77777777" w:rsidR="00CF159D" w:rsidRDefault="00CF159D" w:rsidP="00CF50F9">
            <w:pPr>
              <w:spacing w:after="2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We bieden een optimale speel-, leer- en werkomgeving voor alle kinderen met doorgaande ontwikkelingslijnen (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pedagog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didactisch) van kinderdag-opvang en peuteropvang naar basisonderwijs en voortgezet onderwijs (0-18 jaar) </w:t>
            </w:r>
          </w:p>
          <w:p w14:paraId="04DC656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14:paraId="162B739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Er wordt zichtbaar samengewerkt </w:t>
            </w:r>
          </w:p>
          <w:p w14:paraId="1BFD564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0E371A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08CE72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88D36F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Groeps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llnbesprekingen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met </w:t>
            </w:r>
          </w:p>
          <w:p w14:paraId="2C833DA3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pm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en ib-er </w:t>
            </w:r>
          </w:p>
        </w:tc>
        <w:tc>
          <w:tcPr>
            <w:tcW w:w="3195" w:type="dxa"/>
          </w:tcPr>
          <w:p w14:paraId="41E052C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Zichtbaar in activiteiten </w:t>
            </w:r>
          </w:p>
          <w:p w14:paraId="55D3AD53" w14:textId="77777777" w:rsidR="00CF159D" w:rsidRDefault="00CF159D" w:rsidP="00CF50F9">
            <w:pPr>
              <w:spacing w:line="241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Thema’s samen, opendeuren uren, kinderen uitwisselen, </w:t>
            </w:r>
          </w:p>
          <w:p w14:paraId="34AD229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samen spelen en werken </w:t>
            </w:r>
          </w:p>
          <w:p w14:paraId="7115DC9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FC1C98C" w14:textId="0B7DB32D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Besprekingen in </w:t>
            </w:r>
            <w:proofErr w:type="spellStart"/>
            <w:r w:rsidR="009A32E3">
              <w:rPr>
                <w:rFonts w:ascii="Calibri" w:eastAsia="Calibri" w:hAnsi="Calibri" w:cs="Calibri"/>
                <w:sz w:val="20"/>
                <w:szCs w:val="20"/>
              </w:rPr>
              <w:t>mt</w:t>
            </w:r>
            <w:proofErr w:type="spellEnd"/>
            <w:r w:rsidR="009A32E3">
              <w:rPr>
                <w:rFonts w:ascii="Calibri" w:eastAsia="Calibri" w:hAnsi="Calibri" w:cs="Calibri"/>
                <w:sz w:val="20"/>
                <w:szCs w:val="20"/>
              </w:rPr>
              <w:t xml:space="preserve"> en </w:t>
            </w:r>
            <w:proofErr w:type="spellStart"/>
            <w:r w:rsidR="009A32E3">
              <w:rPr>
                <w:rFonts w:ascii="Calibri" w:eastAsia="Calibri" w:hAnsi="Calibri" w:cs="Calibri"/>
                <w:sz w:val="20"/>
                <w:szCs w:val="20"/>
              </w:rPr>
              <w:t>tussenib-ers</w:t>
            </w:r>
            <w:proofErr w:type="spellEnd"/>
            <w:r w:rsidR="009A32E3">
              <w:rPr>
                <w:rFonts w:ascii="Calibri" w:eastAsia="Calibri" w:hAnsi="Calibri" w:cs="Calibri"/>
                <w:sz w:val="20"/>
                <w:szCs w:val="20"/>
              </w:rPr>
              <w:t xml:space="preserve"> en opvang </w:t>
            </w:r>
            <w:proofErr w:type="spellStart"/>
            <w:r w:rsidR="009A32E3">
              <w:rPr>
                <w:rFonts w:ascii="Calibri" w:eastAsia="Calibri" w:hAnsi="Calibri" w:cs="Calibri"/>
                <w:sz w:val="20"/>
                <w:szCs w:val="20"/>
              </w:rPr>
              <w:t>coordinator</w:t>
            </w:r>
            <w:proofErr w:type="spellEnd"/>
            <w:r w:rsidR="009A32E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585DDD4B" w14:textId="32CF6DBB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3FF737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9FE7C2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2EE5DD4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D92708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F47F3B" w14:textId="344BC1C6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14:paraId="5FC1C223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Hele IKC, alle medewerkers </w:t>
            </w:r>
          </w:p>
          <w:p w14:paraId="2741B266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E65CC4C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25B3FE6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899A273" w14:textId="4A337B02" w:rsidR="00CF159D" w:rsidRDefault="00CF159D" w:rsidP="009A32E3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Pm-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ers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en ib-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ers</w:t>
            </w:r>
            <w:proofErr w:type="spellEnd"/>
            <w:r w:rsidR="009A32E3">
              <w:rPr>
                <w:rFonts w:ascii="Calibri" w:eastAsia="Calibri" w:hAnsi="Calibri" w:cs="Calibri"/>
                <w:sz w:val="20"/>
                <w:szCs w:val="20"/>
              </w:rPr>
              <w:t xml:space="preserve">, en opvang </w:t>
            </w:r>
            <w:proofErr w:type="spellStart"/>
            <w:r w:rsidR="009A32E3">
              <w:rPr>
                <w:rFonts w:ascii="Calibri" w:eastAsia="Calibri" w:hAnsi="Calibri" w:cs="Calibri"/>
                <w:sz w:val="20"/>
                <w:szCs w:val="20"/>
              </w:rPr>
              <w:t>coordinator</w:t>
            </w:r>
            <w:proofErr w:type="spellEnd"/>
            <w:r w:rsidR="009A32E3">
              <w:rPr>
                <w:rFonts w:ascii="Calibri" w:eastAsia="Calibri" w:hAnsi="Calibri" w:cs="Calibri"/>
                <w:sz w:val="20"/>
                <w:szCs w:val="20"/>
              </w:rPr>
              <w:t>. (Iris)</w:t>
            </w:r>
          </w:p>
        </w:tc>
      </w:tr>
      <w:tr w:rsidR="00CF159D" w14:paraId="05705669" w14:textId="77777777" w:rsidTr="00CF50F9">
        <w:tc>
          <w:tcPr>
            <w:tcW w:w="3795" w:type="dxa"/>
          </w:tcPr>
          <w:p w14:paraId="6986B9D4" w14:textId="77777777" w:rsidR="00CF159D" w:rsidRDefault="00CF159D" w:rsidP="00CF50F9">
            <w:pPr>
              <w:spacing w:after="1" w:line="239" w:lineRule="auto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Een actieve bijdrage vanuit het veld leveren aan het opleiden van studenten tot start bekwame leerkrachten middels Samen Opleiden de Liemers  i.s.m. Pabo HAN .</w:t>
            </w:r>
          </w:p>
          <w:p w14:paraId="7093F93E" w14:textId="77777777" w:rsidR="00CF159D" w:rsidRDefault="00CF159D" w:rsidP="00CF50F9">
            <w:pPr>
              <w:spacing w:after="1" w:line="239" w:lineRule="auto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CDA9B2" w14:textId="77777777" w:rsidR="00CF159D" w:rsidRDefault="00CF159D" w:rsidP="00CF50F9">
            <w:pPr>
              <w:spacing w:after="1" w:line="239" w:lineRule="auto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Opleiden van OA op de werkplek in samenwerking met Rijn </w:t>
            </w:r>
            <w:proofErr w:type="spellStart"/>
            <w:r w:rsidRPr="54E9279D">
              <w:rPr>
                <w:rFonts w:ascii="Calibri" w:eastAsia="Calibri" w:hAnsi="Calibri" w:cs="Calibri"/>
                <w:sz w:val="20"/>
                <w:szCs w:val="20"/>
              </w:rPr>
              <w:t>Ijssel</w:t>
            </w:r>
            <w:proofErr w:type="spellEnd"/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College </w:t>
            </w:r>
          </w:p>
          <w:p w14:paraId="27F3FA5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5D7AC01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Implementatie opleidingsstructuur </w:t>
            </w:r>
          </w:p>
          <w:p w14:paraId="4DEE7861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Mentorentraining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gedaan </w:t>
            </w:r>
          </w:p>
          <w:p w14:paraId="508D0F2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8B5D4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864E4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75B955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53CCEA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Opleiding op de werkplek, stage en scholing</w:t>
            </w:r>
          </w:p>
        </w:tc>
        <w:tc>
          <w:tcPr>
            <w:tcW w:w="3195" w:type="dxa"/>
          </w:tcPr>
          <w:p w14:paraId="7EE92171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Borgen </w:t>
            </w:r>
          </w:p>
          <w:p w14:paraId="50B4F69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64F983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C4FDB1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4546B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B7BFE4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4951A4" w14:textId="6C94892E" w:rsidR="00CF159D" w:rsidRDefault="009A32E3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Borgen</w:t>
            </w:r>
          </w:p>
        </w:tc>
        <w:tc>
          <w:tcPr>
            <w:tcW w:w="1620" w:type="dxa"/>
          </w:tcPr>
          <w:p w14:paraId="38CDC2D1" w14:textId="43B3F2EE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8B7954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5E6BE54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5" w:type="dxa"/>
          </w:tcPr>
          <w:p w14:paraId="402067D2" w14:textId="77777777" w:rsidR="00CF159D" w:rsidRDefault="00CF159D" w:rsidP="00CF50F9">
            <w:pPr>
              <w:spacing w:after="5" w:line="236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Team/dir en studenten Werkgroep reg platform. </w:t>
            </w:r>
          </w:p>
          <w:p w14:paraId="363BABD2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3B6A89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72DC0A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Mentoren en begeleiders Rijn IJssel College</w:t>
            </w:r>
          </w:p>
        </w:tc>
      </w:tr>
      <w:tr w:rsidR="00CF159D" w14:paraId="413349D8" w14:textId="77777777" w:rsidTr="00CF50F9">
        <w:tc>
          <w:tcPr>
            <w:tcW w:w="3795" w:type="dxa"/>
          </w:tcPr>
          <w:p w14:paraId="41AFA76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Evaluatie </w:t>
            </w:r>
          </w:p>
          <w:p w14:paraId="0AB5E92C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14:paraId="7FBEECC9" w14:textId="77777777" w:rsidR="00CF159D" w:rsidRDefault="00CF159D" w:rsidP="00CF50F9"/>
        </w:tc>
        <w:tc>
          <w:tcPr>
            <w:tcW w:w="3195" w:type="dxa"/>
          </w:tcPr>
          <w:p w14:paraId="5A8ED6E0" w14:textId="77777777" w:rsidR="00CF159D" w:rsidRDefault="00CF159D" w:rsidP="00CF50F9"/>
        </w:tc>
        <w:tc>
          <w:tcPr>
            <w:tcW w:w="1620" w:type="dxa"/>
          </w:tcPr>
          <w:p w14:paraId="34D632F5" w14:textId="77777777" w:rsidR="00CF159D" w:rsidRDefault="00CF159D" w:rsidP="00CF50F9"/>
        </w:tc>
        <w:tc>
          <w:tcPr>
            <w:tcW w:w="1895" w:type="dxa"/>
          </w:tcPr>
          <w:p w14:paraId="186DA3D8" w14:textId="77777777" w:rsidR="00CF159D" w:rsidRDefault="00CF159D" w:rsidP="00CF50F9"/>
        </w:tc>
      </w:tr>
    </w:tbl>
    <w:p w14:paraId="67A4BC08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sz w:val="20"/>
          <w:szCs w:val="20"/>
        </w:rPr>
        <w:t xml:space="preserve"> </w:t>
      </w:r>
    </w:p>
    <w:p w14:paraId="35CE7392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sz w:val="20"/>
          <w:szCs w:val="20"/>
        </w:rPr>
        <w:t xml:space="preserve"> </w:t>
      </w:r>
    </w:p>
    <w:p w14:paraId="4C347AC2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sz w:val="20"/>
          <w:szCs w:val="20"/>
        </w:rPr>
        <w:t xml:space="preserve"> </w:t>
      </w:r>
    </w:p>
    <w:p w14:paraId="145652B3" w14:textId="77777777" w:rsidR="00CF159D" w:rsidRDefault="00CF159D" w:rsidP="00CF159D">
      <w:pPr>
        <w:ind w:hanging="10"/>
        <w:rPr>
          <w:rFonts w:ascii="Calibri" w:eastAsia="Calibri" w:hAnsi="Calibri" w:cs="Calibri"/>
          <w:color w:val="69A12B"/>
          <w:sz w:val="20"/>
          <w:szCs w:val="20"/>
        </w:rPr>
      </w:pPr>
      <w:r w:rsidRPr="231F1443">
        <w:rPr>
          <w:rFonts w:ascii="Calibri" w:eastAsia="Calibri" w:hAnsi="Calibri" w:cs="Calibri"/>
          <w:b/>
          <w:bCs/>
          <w:color w:val="69A12B"/>
          <w:sz w:val="20"/>
          <w:szCs w:val="20"/>
        </w:rPr>
        <w:t xml:space="preserve">Thema 6: Eigentijds onderwijs </w:t>
      </w:r>
    </w:p>
    <w:p w14:paraId="4EAF57EC" w14:textId="77777777" w:rsidR="00CF159D" w:rsidRDefault="00CF159D" w:rsidP="00CF159D">
      <w:pPr>
        <w:ind w:left="5"/>
        <w:rPr>
          <w:rFonts w:ascii="Calibri" w:eastAsia="Calibri" w:hAnsi="Calibri" w:cs="Calibri"/>
          <w:color w:val="69A12B"/>
          <w:sz w:val="20"/>
          <w:szCs w:val="20"/>
        </w:rPr>
      </w:pPr>
      <w:r w:rsidRPr="231F1443">
        <w:rPr>
          <w:rFonts w:ascii="Calibri" w:eastAsia="Calibri" w:hAnsi="Calibri" w:cs="Calibri"/>
          <w:b/>
          <w:bCs/>
          <w:color w:val="69A12B"/>
          <w:sz w:val="20"/>
          <w:szCs w:val="20"/>
        </w:rPr>
        <w:t xml:space="preserve"> </w:t>
      </w:r>
    </w:p>
    <w:p w14:paraId="37CCC9BC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elraster"/>
        <w:tblW w:w="14075" w:type="dxa"/>
        <w:tblLayout w:type="fixed"/>
        <w:tblLook w:val="04A0" w:firstRow="1" w:lastRow="0" w:firstColumn="1" w:lastColumn="0" w:noHBand="0" w:noVBand="1"/>
      </w:tblPr>
      <w:tblGrid>
        <w:gridCol w:w="3870"/>
        <w:gridCol w:w="4025"/>
        <w:gridCol w:w="2375"/>
        <w:gridCol w:w="1940"/>
        <w:gridCol w:w="1865"/>
      </w:tblGrid>
      <w:tr w:rsidR="00CF159D" w14:paraId="1C72F7D8" w14:textId="77777777" w:rsidTr="00AD714F">
        <w:tc>
          <w:tcPr>
            <w:tcW w:w="3870" w:type="dxa"/>
          </w:tcPr>
          <w:p w14:paraId="4663F25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Doelstelling beleidsperiode </w:t>
            </w:r>
          </w:p>
          <w:p w14:paraId="03549A33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5FAC388B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Resultaat schooljaar </w:t>
            </w:r>
          </w:p>
        </w:tc>
        <w:tc>
          <w:tcPr>
            <w:tcW w:w="2375" w:type="dxa"/>
          </w:tcPr>
          <w:p w14:paraId="6D02182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Activiteiten </w:t>
            </w:r>
          </w:p>
        </w:tc>
        <w:tc>
          <w:tcPr>
            <w:tcW w:w="1940" w:type="dxa"/>
          </w:tcPr>
          <w:p w14:paraId="04661B24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Planning / tijdpad </w:t>
            </w:r>
          </w:p>
        </w:tc>
        <w:tc>
          <w:tcPr>
            <w:tcW w:w="1865" w:type="dxa"/>
          </w:tcPr>
          <w:p w14:paraId="5C2BEEBF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Betrokkenen </w:t>
            </w:r>
          </w:p>
        </w:tc>
      </w:tr>
      <w:tr w:rsidR="00CF159D" w14:paraId="5F7076C5" w14:textId="77777777" w:rsidTr="00AD714F">
        <w:tc>
          <w:tcPr>
            <w:tcW w:w="3870" w:type="dxa"/>
          </w:tcPr>
          <w:p w14:paraId="019AE6E0" w14:textId="77777777" w:rsidR="00CF159D" w:rsidRDefault="00CF159D" w:rsidP="00CF50F9">
            <w:pPr>
              <w:ind w:right="3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We stimuleren de ontwikkeling van kinderen in de breedste zin zodat ze kunnen omgaan met zichzelf, de ander en de wereld en zijn toegerust voor de wereld van </w:t>
            </w:r>
          </w:p>
          <w:p w14:paraId="2E97C4D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nu en morgen </w:t>
            </w:r>
          </w:p>
          <w:p w14:paraId="0F673F0E" w14:textId="77777777" w:rsidR="00CF159D" w:rsidRDefault="00CF159D" w:rsidP="00CF50F9">
            <w:pPr>
              <w:spacing w:after="1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Ons onderwijs is boeiend, inspirerend en uitdagend en sluit aan bij de leefwereld van kinderen. </w:t>
            </w:r>
          </w:p>
          <w:p w14:paraId="06EABDFD" w14:textId="77777777" w:rsidR="00CF159D" w:rsidRDefault="00CF159D" w:rsidP="00CF50F9">
            <w:pPr>
              <w:spacing w:after="2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5" w:type="dxa"/>
          </w:tcPr>
          <w:p w14:paraId="76875016" w14:textId="77777777" w:rsidR="00CF159D" w:rsidRDefault="00CF159D" w:rsidP="00CF50F9">
            <w:pPr>
              <w:spacing w:line="241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Deze missie leeft bij de medewerkers. </w:t>
            </w:r>
          </w:p>
          <w:p w14:paraId="401854E4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225D9F9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Talent en thematisch gericht in een duurzaam aanbod naar een waardige toekomst passend bij onze visie </w:t>
            </w:r>
          </w:p>
          <w:p w14:paraId="35042918" w14:textId="77777777" w:rsidR="00750D2A" w:rsidRDefault="00750D2A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4EE17D" w14:textId="77777777" w:rsidR="00750D2A" w:rsidRDefault="00750D2A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Onderwerpen:</w:t>
            </w:r>
          </w:p>
          <w:p w14:paraId="3EE86407" w14:textId="77777777" w:rsidR="00750D2A" w:rsidRDefault="00750D2A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Bord in de klas</w:t>
            </w:r>
          </w:p>
          <w:p w14:paraId="35D06E04" w14:textId="77777777" w:rsidR="00750D2A" w:rsidRDefault="00750D2A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Beredeneerd aanbod</w:t>
            </w:r>
          </w:p>
          <w:p w14:paraId="007D787D" w14:textId="53CF4614" w:rsidR="00750D2A" w:rsidRDefault="00750D2A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schrijfonderwijs</w:t>
            </w:r>
          </w:p>
        </w:tc>
        <w:tc>
          <w:tcPr>
            <w:tcW w:w="2375" w:type="dxa"/>
          </w:tcPr>
          <w:p w14:paraId="6883F5BA" w14:textId="77777777" w:rsidR="00CF159D" w:rsidRDefault="00CF159D" w:rsidP="00CF50F9">
            <w:pPr>
              <w:spacing w:line="241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Missie uitdragen, zichtbaar in de lessen en groepen, zichtbaar in onze thema’s en methode Blink</w:t>
            </w:r>
          </w:p>
          <w:p w14:paraId="2976C1C1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BF3DE9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14:paraId="65AFC3D0" w14:textId="4F29C3D1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2F7E4CC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B111E9C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ACFF87F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77D1853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51AE91E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5" w:type="dxa"/>
          </w:tcPr>
          <w:p w14:paraId="646DE9E1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Dir/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mt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/team </w:t>
            </w:r>
          </w:p>
          <w:p w14:paraId="67B24F9A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EA4B23E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F56D28F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0D89037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F2166C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59D" w14:paraId="6FD55D0F" w14:textId="77777777" w:rsidTr="00AD714F">
        <w:tc>
          <w:tcPr>
            <w:tcW w:w="3870" w:type="dxa"/>
          </w:tcPr>
          <w:p w14:paraId="78895049" w14:textId="77777777" w:rsidR="00CF159D" w:rsidRDefault="00CF159D" w:rsidP="00CF50F9">
            <w:pPr>
              <w:spacing w:after="21" w:line="23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De mogelijkheden van ICT worden benut om eigentijds onderwijs en gepersonaliseerd leren te bevorderen, werkdruk te verminderen en minder papier te gebruiken (duurzaamheid)  </w:t>
            </w:r>
          </w:p>
          <w:p w14:paraId="46D9EFD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42370FA8" w14:textId="77777777" w:rsidR="0005491C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Inzet 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voor iedereen duidelijk en draagt bij aan boven gemiddelde resultaten en werkdruk vermindering</w:t>
            </w:r>
            <w:r w:rsidR="0005491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0E5750B" w14:textId="77777777" w:rsidR="0005491C" w:rsidRDefault="0005491C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D3C821" w14:textId="2F2A208E" w:rsidR="00CF159D" w:rsidRDefault="0005491C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Evaluatie doorgaande lijn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Snappet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F159D"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</w:tcPr>
          <w:p w14:paraId="24B16179" w14:textId="14AE0384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Werken met 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snappet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, bouw, 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kurzweil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, andere programma’s 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parro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office 365</w:t>
            </w: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940" w:type="dxa"/>
          </w:tcPr>
          <w:p w14:paraId="43F51D5F" w14:textId="2D5244FD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</w:tcPr>
          <w:p w14:paraId="2D74AB1E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Dir/team/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mt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F159D" w14:paraId="156F9076" w14:textId="77777777" w:rsidTr="00AD714F">
        <w:tc>
          <w:tcPr>
            <w:tcW w:w="3870" w:type="dxa"/>
          </w:tcPr>
          <w:p w14:paraId="67600D5F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Conform het convenant Meer </w:t>
            </w:r>
          </w:p>
          <w:p w14:paraId="6AEDD85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Muziek in de Klas Lokaal De </w:t>
            </w:r>
          </w:p>
          <w:p w14:paraId="419171D9" w14:textId="77777777" w:rsidR="00CF159D" w:rsidRDefault="00CF159D" w:rsidP="00CF50F9">
            <w:pPr>
              <w:spacing w:after="20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Liemers krijgen alle kinderen van groep 1 t/m 8 in 2020 structureel muziekonderwijs </w:t>
            </w:r>
          </w:p>
          <w:p w14:paraId="03C96F9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5" w:type="dxa"/>
          </w:tcPr>
          <w:p w14:paraId="61C9F06E" w14:textId="608F62B3" w:rsidR="00CF159D" w:rsidRDefault="009A32E3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</w:t>
            </w:r>
            <w:r w:rsidR="00CF159D"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uziek in de groep 1-8, implementatie 123 zing. </w:t>
            </w:r>
          </w:p>
          <w:p w14:paraId="1B19953D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Muzieklessen extra in groep 4</w:t>
            </w:r>
          </w:p>
          <w:p w14:paraId="3F7F0081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14:paraId="06432950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Muzieklessen in 1-8 en werken met 123 zing </w:t>
            </w:r>
          </w:p>
        </w:tc>
        <w:tc>
          <w:tcPr>
            <w:tcW w:w="1940" w:type="dxa"/>
          </w:tcPr>
          <w:p w14:paraId="59948A5F" w14:textId="3C92B826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9A32E3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</w:tcPr>
          <w:p w14:paraId="328D5413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Team/Juliette/dir </w:t>
            </w:r>
          </w:p>
          <w:p w14:paraId="72DF3684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Muziekschool leerkrachten gr 4</w:t>
            </w:r>
          </w:p>
          <w:p w14:paraId="783B4915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59D" w14:paraId="6C1995D6" w14:textId="77777777" w:rsidTr="00AD714F">
        <w:tc>
          <w:tcPr>
            <w:tcW w:w="3870" w:type="dxa"/>
          </w:tcPr>
          <w:p w14:paraId="7405ACA5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Geïntegreerde WO methode Blink met mogelijkheden tot lessen over een duurzame toekomst en thematisch werken. (nu ook beschreven in het nieuwe curriculum) </w:t>
            </w:r>
          </w:p>
          <w:p w14:paraId="18BD3579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5" w:type="dxa"/>
          </w:tcPr>
          <w:p w14:paraId="2DB91C6E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Invoering Blink voltooien</w:t>
            </w:r>
          </w:p>
        </w:tc>
        <w:tc>
          <w:tcPr>
            <w:tcW w:w="2375" w:type="dxa"/>
          </w:tcPr>
          <w:p w14:paraId="318467A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Sessies die leiden tot schoolbrede afspraken</w:t>
            </w:r>
          </w:p>
        </w:tc>
        <w:tc>
          <w:tcPr>
            <w:tcW w:w="1940" w:type="dxa"/>
          </w:tcPr>
          <w:p w14:paraId="3F893448" w14:textId="69DB97A9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65" w:type="dxa"/>
          </w:tcPr>
          <w:p w14:paraId="0DA773FE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>Team/</w:t>
            </w: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i.coordinator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/dir en externen </w:t>
            </w:r>
          </w:p>
        </w:tc>
      </w:tr>
      <w:tr w:rsidR="00CF159D" w14:paraId="2FB64D97" w14:textId="77777777" w:rsidTr="00AD714F">
        <w:tc>
          <w:tcPr>
            <w:tcW w:w="3870" w:type="dxa"/>
          </w:tcPr>
          <w:p w14:paraId="2C96264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Inpassen en uitbreiden lessen over een duurzame toekomst in al onze lessen. </w:t>
            </w:r>
          </w:p>
          <w:p w14:paraId="1747759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5" w:type="dxa"/>
          </w:tcPr>
          <w:p w14:paraId="2B770F1A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Uitproberen en evalueren van nieuwe lessen </w:t>
            </w:r>
          </w:p>
        </w:tc>
        <w:tc>
          <w:tcPr>
            <w:tcW w:w="2375" w:type="dxa"/>
          </w:tcPr>
          <w:p w14:paraId="118B2BD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Sessies/verbeterborden </w:t>
            </w:r>
          </w:p>
        </w:tc>
        <w:tc>
          <w:tcPr>
            <w:tcW w:w="1940" w:type="dxa"/>
          </w:tcPr>
          <w:p w14:paraId="231DB751" w14:textId="2C311F93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</w:tcPr>
          <w:p w14:paraId="460E5A98" w14:textId="77777777" w:rsidR="00CF159D" w:rsidRDefault="00CF159D" w:rsidP="00CF50F9">
            <w:pPr>
              <w:spacing w:line="259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202C3EF9">
              <w:rPr>
                <w:rFonts w:ascii="Calibri" w:eastAsia="Calibri" w:hAnsi="Calibri" w:cs="Calibri"/>
                <w:sz w:val="20"/>
                <w:szCs w:val="20"/>
              </w:rPr>
              <w:t>i.coordinator</w:t>
            </w:r>
            <w:proofErr w:type="spellEnd"/>
            <w:r w:rsidRPr="202C3EF9">
              <w:rPr>
                <w:rFonts w:ascii="Calibri" w:eastAsia="Calibri" w:hAnsi="Calibri" w:cs="Calibri"/>
                <w:sz w:val="20"/>
                <w:szCs w:val="20"/>
              </w:rPr>
              <w:t xml:space="preserve">/coaches/team/dir </w:t>
            </w:r>
          </w:p>
        </w:tc>
      </w:tr>
      <w:tr w:rsidR="00F426B5" w14:paraId="79121A30" w14:textId="77777777" w:rsidTr="00AD714F">
        <w:tc>
          <w:tcPr>
            <w:tcW w:w="3870" w:type="dxa"/>
          </w:tcPr>
          <w:p w14:paraId="5D80821A" w14:textId="706732D6" w:rsidR="00F426B5" w:rsidRPr="202C3EF9" w:rsidRDefault="00F426B5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Schrijfonderwijs.</w:t>
            </w:r>
          </w:p>
        </w:tc>
        <w:tc>
          <w:tcPr>
            <w:tcW w:w="4025" w:type="dxa"/>
          </w:tcPr>
          <w:p w14:paraId="1230E82A" w14:textId="77777777" w:rsidR="00F426B5" w:rsidRDefault="005E213B" w:rsidP="00CF50F9">
            <w:pPr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Een gewogen aanbod in alle groepen</w:t>
            </w:r>
          </w:p>
          <w:p w14:paraId="260BFD1C" w14:textId="40FFE90C" w:rsidR="005E213B" w:rsidRPr="202C3EF9" w:rsidRDefault="00AD714F" w:rsidP="00CF50F9">
            <w:pPr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Komen tot een keuze voor nieuw/ander schrijfonderwijs</w:t>
            </w:r>
          </w:p>
        </w:tc>
        <w:tc>
          <w:tcPr>
            <w:tcW w:w="2375" w:type="dxa"/>
          </w:tcPr>
          <w:p w14:paraId="34F9D099" w14:textId="402580CE" w:rsidR="00F426B5" w:rsidRPr="202C3EF9" w:rsidRDefault="005E213B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Sessies en verbeterborden</w:t>
            </w:r>
          </w:p>
        </w:tc>
        <w:tc>
          <w:tcPr>
            <w:tcW w:w="1940" w:type="dxa"/>
          </w:tcPr>
          <w:p w14:paraId="6EC4449D" w14:textId="77959BEA" w:rsidR="00F426B5" w:rsidRPr="54E9279D" w:rsidRDefault="005E213B" w:rsidP="00CF50F9">
            <w:pPr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65" w:type="dxa"/>
          </w:tcPr>
          <w:p w14:paraId="7A891C5D" w14:textId="25BF55DA" w:rsidR="00F426B5" w:rsidRPr="202C3EF9" w:rsidRDefault="005E213B" w:rsidP="00CF50F9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Coaches en team</w:t>
            </w:r>
          </w:p>
        </w:tc>
      </w:tr>
      <w:tr w:rsidR="00F426B5" w14:paraId="44684D38" w14:textId="77777777" w:rsidTr="00AD714F">
        <w:tc>
          <w:tcPr>
            <w:tcW w:w="3870" w:type="dxa"/>
          </w:tcPr>
          <w:p w14:paraId="7014894B" w14:textId="334D6DD2" w:rsidR="00F426B5" w:rsidRDefault="00F426B5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Beredeneerd aanbod groep 1-2</w:t>
            </w:r>
          </w:p>
        </w:tc>
        <w:tc>
          <w:tcPr>
            <w:tcW w:w="4025" w:type="dxa"/>
          </w:tcPr>
          <w:p w14:paraId="5EE4042C" w14:textId="6172BD4F" w:rsidR="00F426B5" w:rsidRPr="202C3EF9" w:rsidRDefault="005E213B" w:rsidP="00CF50F9">
            <w:pPr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Aanpassen van het aanbod in groep 1-2</w:t>
            </w:r>
          </w:p>
        </w:tc>
        <w:tc>
          <w:tcPr>
            <w:tcW w:w="2375" w:type="dxa"/>
          </w:tcPr>
          <w:p w14:paraId="6C80E49F" w14:textId="35F9D0DE" w:rsidR="00F426B5" w:rsidRPr="202C3EF9" w:rsidRDefault="005E213B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Sessie en verbeterborden</w:t>
            </w:r>
          </w:p>
        </w:tc>
        <w:tc>
          <w:tcPr>
            <w:tcW w:w="1940" w:type="dxa"/>
          </w:tcPr>
          <w:p w14:paraId="27CFA365" w14:textId="453B4E4E" w:rsidR="00F426B5" w:rsidRPr="54E9279D" w:rsidRDefault="005E213B" w:rsidP="00CF50F9">
            <w:pPr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65" w:type="dxa"/>
          </w:tcPr>
          <w:p w14:paraId="41F1B0A4" w14:textId="77777777" w:rsidR="00F426B5" w:rsidRDefault="005E213B" w:rsidP="00CF50F9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Coaches ob coördinator en ob team</w:t>
            </w:r>
          </w:p>
          <w:p w14:paraId="0C151DDB" w14:textId="77777777" w:rsidR="0010440D" w:rsidRDefault="0010440D" w:rsidP="00CF50F9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BC2870" w14:textId="701260B6" w:rsidR="0010440D" w:rsidRPr="202C3EF9" w:rsidRDefault="0010440D" w:rsidP="00CF50F9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26B5" w14:paraId="487D63F1" w14:textId="77777777" w:rsidTr="00AD714F">
        <w:tc>
          <w:tcPr>
            <w:tcW w:w="3870" w:type="dxa"/>
          </w:tcPr>
          <w:p w14:paraId="5EF0C379" w14:textId="77777777" w:rsidR="00AD714F" w:rsidRDefault="00AD714F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Implementeren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ideeen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boeken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SemSom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goepen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1-2</w:t>
            </w:r>
          </w:p>
          <w:p w14:paraId="3A3CB901" w14:textId="77777777" w:rsidR="00F426B5" w:rsidRDefault="00AD714F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Implementeren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SemSom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groep 3</w:t>
            </w:r>
          </w:p>
          <w:p w14:paraId="1AFD115A" w14:textId="77777777" w:rsidR="00AD714F" w:rsidRDefault="00AD714F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Implemeteren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Snappet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rekenen gr 4-8</w:t>
            </w:r>
          </w:p>
          <w:p w14:paraId="0C2CD034" w14:textId="77777777" w:rsidR="00AD714F" w:rsidRDefault="00AD714F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682CDB" w14:textId="311170B8" w:rsidR="00AD714F" w:rsidRDefault="00AD714F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Onderwijsplan rekenen groep 1 tot 8</w:t>
            </w:r>
          </w:p>
        </w:tc>
        <w:tc>
          <w:tcPr>
            <w:tcW w:w="4025" w:type="dxa"/>
          </w:tcPr>
          <w:p w14:paraId="1D8D9CD6" w14:textId="522F8C60" w:rsidR="00F426B5" w:rsidRPr="202C3EF9" w:rsidRDefault="00AD714F" w:rsidP="00CF50F9">
            <w:pPr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Verdiepen van de methoden en komen tot verbetering in plezier en resultaten in en van ons rekenonderwijs</w:t>
            </w:r>
          </w:p>
        </w:tc>
        <w:tc>
          <w:tcPr>
            <w:tcW w:w="2375" w:type="dxa"/>
          </w:tcPr>
          <w:p w14:paraId="5CC677F6" w14:textId="08A017A0" w:rsidR="00F426B5" w:rsidRPr="202C3EF9" w:rsidRDefault="005E213B" w:rsidP="00CF5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Sessies en bijeenkomsten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 xml:space="preserve"> en studiedagen</w:t>
            </w:r>
          </w:p>
        </w:tc>
        <w:tc>
          <w:tcPr>
            <w:tcW w:w="1940" w:type="dxa"/>
          </w:tcPr>
          <w:p w14:paraId="44F4F760" w14:textId="78F48357" w:rsidR="00F426B5" w:rsidRPr="54E9279D" w:rsidRDefault="005E213B" w:rsidP="00CF50F9">
            <w:pPr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65" w:type="dxa"/>
          </w:tcPr>
          <w:p w14:paraId="6A098E8C" w14:textId="6DF34C44" w:rsidR="00F426B5" w:rsidRDefault="005E213B" w:rsidP="00CF50F9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Reken coördinatoren,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coördinator en team</w:t>
            </w:r>
            <w:r w:rsidR="00EF5D81">
              <w:rPr>
                <w:rFonts w:ascii="Calibri" w:eastAsia="Calibri" w:hAnsi="Calibri" w:cs="Calibri"/>
                <w:sz w:val="20"/>
                <w:szCs w:val="20"/>
              </w:rPr>
              <w:t xml:space="preserve">, 1801 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8F77DE">
              <w:rPr>
                <w:rFonts w:ascii="Calibri" w:eastAsia="Calibri" w:hAnsi="Calibri" w:cs="Calibri"/>
                <w:sz w:val="20"/>
                <w:szCs w:val="20"/>
              </w:rPr>
              <w:t xml:space="preserve"> Mariska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 xml:space="preserve"> en kwaliteit coördinator</w:t>
            </w:r>
          </w:p>
          <w:p w14:paraId="04C30402" w14:textId="25452E2F" w:rsidR="0010440D" w:rsidRPr="202C3EF9" w:rsidRDefault="0010440D" w:rsidP="00CF50F9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D714F" w14:paraId="56926314" w14:textId="77777777" w:rsidTr="00AD714F">
        <w:tc>
          <w:tcPr>
            <w:tcW w:w="3870" w:type="dxa"/>
          </w:tcPr>
          <w:p w14:paraId="6107DD02" w14:textId="77777777" w:rsidR="00AD714F" w:rsidRDefault="00AD714F" w:rsidP="00AD71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Atlantis verder verdiepen </w:t>
            </w:r>
          </w:p>
          <w:p w14:paraId="014EAD0C" w14:textId="4581FEA6" w:rsidR="00AD714F" w:rsidRDefault="00AD714F" w:rsidP="00AD71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Leesplezier</w:t>
            </w:r>
          </w:p>
          <w:p w14:paraId="77FB4870" w14:textId="4DB1B434" w:rsidR="00AD714F" w:rsidRDefault="00AD714F" w:rsidP="00AD71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Leesbegrip</w:t>
            </w:r>
          </w:p>
          <w:p w14:paraId="093FA997" w14:textId="77777777" w:rsidR="00AD714F" w:rsidRDefault="00AD714F" w:rsidP="00AD714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56545D" w14:textId="7C89CD08" w:rsidR="00AD714F" w:rsidRDefault="00AD714F" w:rsidP="00AD71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Onderwijsplan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atlantis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(lezen) groep 1-8</w:t>
            </w:r>
          </w:p>
        </w:tc>
        <w:tc>
          <w:tcPr>
            <w:tcW w:w="4025" w:type="dxa"/>
          </w:tcPr>
          <w:p w14:paraId="65EF429C" w14:textId="1AA3BA4F" w:rsidR="00AD714F" w:rsidRPr="202C3EF9" w:rsidRDefault="00AD714F" w:rsidP="00AD71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Verdiepen van de methoden en komen tot verbetering in plezier en resultaten in en van ons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onderwijs</w:t>
            </w:r>
          </w:p>
        </w:tc>
        <w:tc>
          <w:tcPr>
            <w:tcW w:w="2375" w:type="dxa"/>
          </w:tcPr>
          <w:p w14:paraId="26DB37CF" w14:textId="4705B6AF" w:rsidR="00AD714F" w:rsidRPr="202C3EF9" w:rsidRDefault="00AD714F" w:rsidP="00AD71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Sessies bijeenkomsten en studiedagen</w:t>
            </w:r>
          </w:p>
        </w:tc>
        <w:tc>
          <w:tcPr>
            <w:tcW w:w="1940" w:type="dxa"/>
          </w:tcPr>
          <w:p w14:paraId="42F8D192" w14:textId="74545A9A" w:rsidR="00AD714F" w:rsidRPr="54E9279D" w:rsidRDefault="00AD714F" w:rsidP="00AD714F">
            <w:pPr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2023-2024</w:t>
            </w:r>
          </w:p>
        </w:tc>
        <w:tc>
          <w:tcPr>
            <w:tcW w:w="1865" w:type="dxa"/>
          </w:tcPr>
          <w:p w14:paraId="60E3FBF1" w14:textId="1C8293E1" w:rsidR="00AD714F" w:rsidRDefault="00AD714F" w:rsidP="00AD714F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Taal coördinator,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coördinator en team en kwaliteit coördinator.</w:t>
            </w:r>
          </w:p>
          <w:p w14:paraId="73D92F5A" w14:textId="77777777" w:rsidR="00AD714F" w:rsidRDefault="00AD714F" w:rsidP="00AD714F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8CB1EB" w14:textId="2127183A" w:rsidR="00AD714F" w:rsidRPr="202C3EF9" w:rsidRDefault="00AD714F" w:rsidP="00AD714F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D714F" w14:paraId="6B1B2307" w14:textId="77777777" w:rsidTr="00AD714F">
        <w:tc>
          <w:tcPr>
            <w:tcW w:w="3870" w:type="dxa"/>
          </w:tcPr>
          <w:p w14:paraId="7FCB618F" w14:textId="77777777" w:rsidR="00AD714F" w:rsidRDefault="00AD714F" w:rsidP="00AD714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Evaluatie </w:t>
            </w:r>
          </w:p>
          <w:p w14:paraId="386AA4A2" w14:textId="77777777" w:rsidR="00AD714F" w:rsidRDefault="00AD714F" w:rsidP="00AD714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14:paraId="6E3AB417" w14:textId="77777777" w:rsidR="00AD714F" w:rsidRDefault="00AD714F" w:rsidP="00AD714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</w:tcPr>
          <w:p w14:paraId="5D1BBD01" w14:textId="77777777" w:rsidR="00AD714F" w:rsidRDefault="00AD714F" w:rsidP="00AD714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0" w:type="dxa"/>
          </w:tcPr>
          <w:p w14:paraId="0C2EC9E0" w14:textId="77777777" w:rsidR="00AD714F" w:rsidRDefault="00AD714F" w:rsidP="00AD714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</w:tcPr>
          <w:p w14:paraId="7A03492C" w14:textId="77777777" w:rsidR="00AD714F" w:rsidRDefault="00AD714F" w:rsidP="00AD714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0B1BC21A" w14:textId="77777777" w:rsidR="00CF159D" w:rsidRDefault="00CF159D" w:rsidP="00CF159D">
      <w:pPr>
        <w:ind w:left="5"/>
        <w:rPr>
          <w:rFonts w:ascii="Calibri" w:eastAsia="Calibri" w:hAnsi="Calibri" w:cs="Calibri"/>
          <w:sz w:val="20"/>
          <w:szCs w:val="20"/>
        </w:rPr>
      </w:pPr>
      <w:r w:rsidRPr="231F1443">
        <w:rPr>
          <w:rFonts w:ascii="Calibri" w:eastAsia="Calibri" w:hAnsi="Calibri" w:cs="Calibri"/>
          <w:sz w:val="20"/>
          <w:szCs w:val="20"/>
        </w:rPr>
        <w:t xml:space="preserve"> </w:t>
      </w:r>
    </w:p>
    <w:p w14:paraId="42F20AFB" w14:textId="77777777" w:rsidR="00CF159D" w:rsidRDefault="00CF159D" w:rsidP="00CF159D">
      <w:pPr>
        <w:ind w:left="5"/>
        <w:rPr>
          <w:rFonts w:ascii="Calibri" w:eastAsia="Calibri" w:hAnsi="Calibri" w:cs="Calibri"/>
          <w:color w:val="69A12B"/>
          <w:sz w:val="20"/>
          <w:szCs w:val="20"/>
        </w:rPr>
      </w:pPr>
      <w:r w:rsidRPr="231F1443">
        <w:rPr>
          <w:rFonts w:ascii="Calibri" w:eastAsia="Calibri" w:hAnsi="Calibri" w:cs="Calibri"/>
          <w:b/>
          <w:bCs/>
          <w:color w:val="69A12B"/>
          <w:sz w:val="20"/>
          <w:szCs w:val="20"/>
        </w:rPr>
        <w:lastRenderedPageBreak/>
        <w:t xml:space="preserve">Thema 7: Duurzaamheid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020"/>
        <w:gridCol w:w="4010"/>
        <w:gridCol w:w="2390"/>
        <w:gridCol w:w="1850"/>
        <w:gridCol w:w="1805"/>
      </w:tblGrid>
      <w:tr w:rsidR="00CF159D" w14:paraId="3924F4FE" w14:textId="77777777" w:rsidTr="00CF50F9">
        <w:tc>
          <w:tcPr>
            <w:tcW w:w="4020" w:type="dxa"/>
          </w:tcPr>
          <w:p w14:paraId="5A9C071D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Doelstelling beleidsperiode </w:t>
            </w:r>
          </w:p>
          <w:p w14:paraId="2EC9CBC3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10" w:type="dxa"/>
          </w:tcPr>
          <w:p w14:paraId="0E9AC4B8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Resultaat schooljaar </w:t>
            </w:r>
          </w:p>
        </w:tc>
        <w:tc>
          <w:tcPr>
            <w:tcW w:w="2390" w:type="dxa"/>
          </w:tcPr>
          <w:p w14:paraId="62798841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Activiteiten </w:t>
            </w:r>
          </w:p>
        </w:tc>
        <w:tc>
          <w:tcPr>
            <w:tcW w:w="1850" w:type="dxa"/>
          </w:tcPr>
          <w:p w14:paraId="6B6D1567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Planning / tijdpad </w:t>
            </w:r>
          </w:p>
        </w:tc>
        <w:tc>
          <w:tcPr>
            <w:tcW w:w="1805" w:type="dxa"/>
          </w:tcPr>
          <w:p w14:paraId="52DB10EB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Betrokkenen </w:t>
            </w:r>
          </w:p>
        </w:tc>
      </w:tr>
      <w:tr w:rsidR="00CF159D" w14:paraId="300F90B5" w14:textId="77777777" w:rsidTr="00CF50F9">
        <w:tc>
          <w:tcPr>
            <w:tcW w:w="4020" w:type="dxa"/>
          </w:tcPr>
          <w:p w14:paraId="59D78425" w14:textId="77777777" w:rsidR="00CF159D" w:rsidRDefault="00CF159D" w:rsidP="00CF50F9">
            <w:pPr>
              <w:spacing w:after="1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Leerlingen, medewerkers en mensen in de directe leefomgeving maken bewuste keuzes en voelen zich medeverantwoordelijk voor een leefbare aarde in de toekomst </w:t>
            </w:r>
          </w:p>
          <w:p w14:paraId="3BF5716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20C872F" w14:textId="77777777" w:rsidR="00CF159D" w:rsidRDefault="00CF159D" w:rsidP="00CF50F9">
            <w:pPr>
              <w:spacing w:after="2" w:line="23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Het educatieve aspect van duurzaamheid is geïntegreerd in ons voorbeeldgedrag en onderwijsaanbod  </w:t>
            </w:r>
          </w:p>
          <w:p w14:paraId="45AAFF33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10" w:type="dxa"/>
          </w:tcPr>
          <w:p w14:paraId="4C0D1B4C" w14:textId="77777777" w:rsidR="00CF159D" w:rsidRDefault="00CF159D" w:rsidP="00CF50F9">
            <w:pPr>
              <w:spacing w:line="241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Duurzaamheid komt terug in al onze vakken. </w:t>
            </w:r>
          </w:p>
          <w:p w14:paraId="2DDD0F4C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Implementatie duurzaamheid </w:t>
            </w:r>
          </w:p>
          <w:p w14:paraId="14A0A48A" w14:textId="77777777" w:rsidR="00CF159D" w:rsidRDefault="00CF159D" w:rsidP="00CF50F9">
            <w:pPr>
              <w:spacing w:line="241" w:lineRule="auto"/>
              <w:ind w:left="5" w:right="694"/>
              <w:rPr>
                <w:rFonts w:ascii="Calibri" w:eastAsia="Calibri" w:hAnsi="Calibri" w:cs="Calibri"/>
                <w:sz w:val="20"/>
                <w:szCs w:val="20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 xml:space="preserve">in onderwijsaanbod, leefomgeving en (voorbeeld)gedrag We hanteren daarbij de beschrijving in curriculum.nu </w:t>
            </w:r>
          </w:p>
          <w:p w14:paraId="71D4F202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155398E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0D8DB5C2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Te zien in de lessen, thema’s en ons gebouw </w:t>
            </w:r>
          </w:p>
        </w:tc>
        <w:tc>
          <w:tcPr>
            <w:tcW w:w="1850" w:type="dxa"/>
          </w:tcPr>
          <w:p w14:paraId="10829DA9" w14:textId="5B4C46AC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7DE70920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Team/ouders/directie </w:t>
            </w:r>
          </w:p>
          <w:p w14:paraId="2355FB53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4976BCE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Lab van Slim Opgewekt </w:t>
            </w:r>
          </w:p>
        </w:tc>
      </w:tr>
    </w:tbl>
    <w:p w14:paraId="602F458C" w14:textId="77777777" w:rsidR="00CF159D" w:rsidRDefault="00CF159D" w:rsidP="00CF159D">
      <w:pPr>
        <w:rPr>
          <w:rFonts w:ascii="Calibri" w:eastAsia="Calibri" w:hAnsi="Calibri" w:cs="Calibri"/>
          <w:b/>
          <w:bCs/>
          <w:color w:val="69A12B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080"/>
        <w:gridCol w:w="4265"/>
        <w:gridCol w:w="2150"/>
        <w:gridCol w:w="1640"/>
        <w:gridCol w:w="1940"/>
      </w:tblGrid>
      <w:tr w:rsidR="00CF159D" w14:paraId="4B9B4C0D" w14:textId="77777777" w:rsidTr="00CF50F9">
        <w:tc>
          <w:tcPr>
            <w:tcW w:w="4080" w:type="dxa"/>
          </w:tcPr>
          <w:p w14:paraId="108BE4E1" w14:textId="5E8A4C57" w:rsidR="00CF159D" w:rsidRDefault="00425FF1" w:rsidP="00CF50F9">
            <w:pPr>
              <w:spacing w:after="2" w:line="23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Visie op de nieuwe school afgerond nu komen tot de daadwerkelijke start van de bouw</w:t>
            </w:r>
          </w:p>
          <w:p w14:paraId="0CCE6AD8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EEE8E04" w14:textId="77777777" w:rsidR="005E6731" w:rsidRDefault="005E6731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D8371F" w14:textId="6EA945FB" w:rsidR="00AD714F" w:rsidRDefault="00AD714F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Binnen nieuwbouw keuze maken voor hergebruik</w:t>
            </w:r>
          </w:p>
        </w:tc>
        <w:tc>
          <w:tcPr>
            <w:tcW w:w="4265" w:type="dxa"/>
          </w:tcPr>
          <w:p w14:paraId="51EDFAF5" w14:textId="3CA2E80D" w:rsidR="00CF159D" w:rsidRDefault="00425FF1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Start bouw 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november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14:paraId="60665695" w14:textId="77777777" w:rsidR="00425FF1" w:rsidRDefault="00425FF1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5085D1" w14:textId="77777777" w:rsidR="00AD714F" w:rsidRDefault="00AD714F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A972E3" w14:textId="77777777" w:rsidR="005E6731" w:rsidRDefault="005E6731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EC99C6" w14:textId="04513D4D" w:rsidR="00AD714F" w:rsidRDefault="00AD714F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Tijdens de bouw, hergebruiken van materialen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gebruiks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50" w:type="dxa"/>
          </w:tcPr>
          <w:p w14:paraId="5CB4CA97" w14:textId="77777777" w:rsidR="00CF159D" w:rsidRDefault="00425FF1" w:rsidP="00425FF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Overleg en planningen volgen</w:t>
            </w:r>
            <w:r w:rsidR="00CF159D"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6CC3CC0" w14:textId="77777777" w:rsidR="00AD714F" w:rsidRDefault="00AD714F" w:rsidP="00425FF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4AA17A" w14:textId="77777777" w:rsidR="00AD714F" w:rsidRDefault="00AD714F" w:rsidP="00425FF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D42FBF" w14:textId="5F5321F5" w:rsidR="00AD714F" w:rsidRDefault="00AD714F" w:rsidP="00425FF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Overleg team 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externenen</w:t>
            </w:r>
            <w:proofErr w:type="spellEnd"/>
          </w:p>
        </w:tc>
        <w:tc>
          <w:tcPr>
            <w:tcW w:w="1640" w:type="dxa"/>
          </w:tcPr>
          <w:p w14:paraId="788AA2D2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10EB792" w14:textId="77777777" w:rsidR="00AD714F" w:rsidRDefault="00AD714F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63FB39" w14:textId="77777777" w:rsidR="00AD714F" w:rsidRDefault="00AD714F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AB150C" w14:textId="77777777" w:rsidR="00AD714F" w:rsidRDefault="00AD714F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38A51B" w14:textId="5F8F4085" w:rsidR="00AD714F" w:rsidRDefault="00AD714F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2023-2024</w:t>
            </w:r>
          </w:p>
        </w:tc>
        <w:tc>
          <w:tcPr>
            <w:tcW w:w="1940" w:type="dxa"/>
          </w:tcPr>
          <w:p w14:paraId="6459E757" w14:textId="77777777" w:rsidR="00CF159D" w:rsidRDefault="00425FF1" w:rsidP="00425FF1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Directie, bestuurskantoor/ gemeente en ICS</w:t>
            </w:r>
          </w:p>
          <w:p w14:paraId="6567F0D6" w14:textId="77777777" w:rsidR="00AD714F" w:rsidRDefault="00AD714F" w:rsidP="00425FF1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CB1A8F" w14:textId="77777777" w:rsidR="00AD714F" w:rsidRDefault="00AD714F" w:rsidP="00425FF1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 directie en Human Office.</w:t>
            </w:r>
          </w:p>
          <w:p w14:paraId="4A58CC1D" w14:textId="54CF8036" w:rsidR="00AD714F" w:rsidRDefault="00AD714F" w:rsidP="00425FF1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59D" w14:paraId="73F74AA9" w14:textId="77777777" w:rsidTr="00CF50F9">
        <w:tc>
          <w:tcPr>
            <w:tcW w:w="4080" w:type="dxa"/>
          </w:tcPr>
          <w:p w14:paraId="1FC16E8F" w14:textId="77777777" w:rsidR="00CF159D" w:rsidRDefault="00CF159D" w:rsidP="00CF50F9">
            <w:pPr>
              <w:spacing w:after="15"/>
              <w:ind w:right="21"/>
              <w:rPr>
                <w:rFonts w:ascii="Calibri" w:eastAsia="Calibri" w:hAnsi="Calibri" w:cs="Calibri"/>
                <w:sz w:val="18"/>
                <w:szCs w:val="18"/>
              </w:rPr>
            </w:pPr>
            <w:r w:rsidRPr="0A5A9C78">
              <w:rPr>
                <w:rFonts w:ascii="Calibri" w:eastAsia="Calibri" w:hAnsi="Calibri" w:cs="Calibri"/>
                <w:sz w:val="20"/>
                <w:szCs w:val="20"/>
              </w:rPr>
              <w:t>Er is geactualiseerd beleid voor duurzame inzetbaarheid van medewerkers middels verzuim- en vitaliteitsbeleid, vigerende cao, een op ontwikkeling gerichte gesprekscyclus (zie 8.1), scholingsbeleid en strategische personeelsplanning</w:t>
            </w:r>
            <w:r w:rsidRPr="0A5A9C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ABB23A3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65" w:type="dxa"/>
          </w:tcPr>
          <w:p w14:paraId="58530D30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Start met de goede dialoog initiatief door </w:t>
            </w:r>
            <w:proofErr w:type="spellStart"/>
            <w:r w:rsidRPr="231F1443">
              <w:rPr>
                <w:rFonts w:ascii="Calibri" w:eastAsia="Calibri" w:hAnsi="Calibri" w:cs="Calibri"/>
                <w:sz w:val="20"/>
                <w:szCs w:val="20"/>
              </w:rPr>
              <w:t>lkr</w:t>
            </w:r>
            <w:proofErr w:type="spellEnd"/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150" w:type="dxa"/>
          </w:tcPr>
          <w:p w14:paraId="052DD6A3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Gesprekken met medewerkers  </w:t>
            </w:r>
          </w:p>
        </w:tc>
        <w:tc>
          <w:tcPr>
            <w:tcW w:w="1640" w:type="dxa"/>
          </w:tcPr>
          <w:p w14:paraId="4A8FE9C8" w14:textId="19942BDA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4E9279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4E9279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14:paraId="0E086AD6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Team/dir </w:t>
            </w:r>
          </w:p>
        </w:tc>
      </w:tr>
      <w:tr w:rsidR="00CF159D" w14:paraId="183BBDEA" w14:textId="77777777" w:rsidTr="00CF50F9">
        <w:tc>
          <w:tcPr>
            <w:tcW w:w="4080" w:type="dxa"/>
          </w:tcPr>
          <w:p w14:paraId="70F83B10" w14:textId="745F9FAC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0440D">
              <w:rPr>
                <w:rFonts w:ascii="Calibri" w:eastAsia="Calibri" w:hAnsi="Calibri" w:cs="Calibri"/>
                <w:sz w:val="20"/>
                <w:szCs w:val="20"/>
              </w:rPr>
              <w:t xml:space="preserve">Beter afval scheiden </w:t>
            </w:r>
            <w:proofErr w:type="spellStart"/>
            <w:r w:rsidR="0010440D">
              <w:rPr>
                <w:rFonts w:ascii="Calibri" w:eastAsia="Calibri" w:hAnsi="Calibri" w:cs="Calibri"/>
                <w:sz w:val="20"/>
                <w:szCs w:val="20"/>
              </w:rPr>
              <w:t>oa</w:t>
            </w:r>
            <w:proofErr w:type="spellEnd"/>
            <w:r w:rsidR="0010440D">
              <w:rPr>
                <w:rFonts w:ascii="Calibri" w:eastAsia="Calibri" w:hAnsi="Calibri" w:cs="Calibri"/>
                <w:sz w:val="20"/>
                <w:szCs w:val="20"/>
              </w:rPr>
              <w:t xml:space="preserve"> het plastic afval</w:t>
            </w:r>
          </w:p>
        </w:tc>
        <w:tc>
          <w:tcPr>
            <w:tcW w:w="4265" w:type="dxa"/>
          </w:tcPr>
          <w:p w14:paraId="7DFED6CF" w14:textId="4E63F5CC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0440D">
              <w:rPr>
                <w:rFonts w:ascii="Calibri" w:eastAsia="Calibri" w:hAnsi="Calibri" w:cs="Calibri"/>
                <w:sz w:val="20"/>
                <w:szCs w:val="20"/>
              </w:rPr>
              <w:t>Plastic afval en verpakkingen allemaal gescheiden.</w:t>
            </w:r>
          </w:p>
        </w:tc>
        <w:tc>
          <w:tcPr>
            <w:tcW w:w="2150" w:type="dxa"/>
          </w:tcPr>
          <w:p w14:paraId="3483C919" w14:textId="4511E651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0440D">
              <w:rPr>
                <w:rFonts w:ascii="Calibri" w:eastAsia="Calibri" w:hAnsi="Calibri" w:cs="Calibri"/>
                <w:sz w:val="20"/>
                <w:szCs w:val="20"/>
              </w:rPr>
              <w:t>Alle medewerkers en kinderen</w:t>
            </w:r>
          </w:p>
        </w:tc>
        <w:tc>
          <w:tcPr>
            <w:tcW w:w="1640" w:type="dxa"/>
          </w:tcPr>
          <w:p w14:paraId="3EC68E56" w14:textId="607A6858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E753D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CE753D">
              <w:rPr>
                <w:rFonts w:ascii="Calibri" w:eastAsia="Calibri" w:hAnsi="Calibri" w:cs="Calibri"/>
                <w:sz w:val="20"/>
                <w:szCs w:val="20"/>
              </w:rPr>
              <w:t>-202</w:t>
            </w:r>
            <w:r w:rsidR="00AD714F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14:paraId="624F534E" w14:textId="6B78313E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E753D">
              <w:rPr>
                <w:rFonts w:ascii="Calibri" w:eastAsia="Calibri" w:hAnsi="Calibri" w:cs="Calibri"/>
                <w:sz w:val="20"/>
                <w:szCs w:val="20"/>
              </w:rPr>
              <w:t>allen</w:t>
            </w:r>
          </w:p>
        </w:tc>
      </w:tr>
      <w:tr w:rsidR="00CF159D" w14:paraId="2DC47FE6" w14:textId="77777777" w:rsidTr="00CF50F9">
        <w:tc>
          <w:tcPr>
            <w:tcW w:w="4080" w:type="dxa"/>
          </w:tcPr>
          <w:p w14:paraId="46F18709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65" w:type="dxa"/>
          </w:tcPr>
          <w:p w14:paraId="3AD6339F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</w:tcPr>
          <w:p w14:paraId="46871BF3" w14:textId="77777777" w:rsidR="00CF159D" w:rsidRDefault="00CF159D" w:rsidP="00CF50F9">
            <w:pPr>
              <w:spacing w:line="259" w:lineRule="auto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14:paraId="4848142A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14:paraId="103A75C3" w14:textId="77777777" w:rsidR="00CF159D" w:rsidRDefault="00CF159D" w:rsidP="00CF50F9">
            <w:pPr>
              <w:spacing w:line="259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F159D" w14:paraId="1178A90F" w14:textId="77777777" w:rsidTr="00CF50F9">
        <w:tc>
          <w:tcPr>
            <w:tcW w:w="4080" w:type="dxa"/>
          </w:tcPr>
          <w:p w14:paraId="666B6E06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Evaluatie </w:t>
            </w:r>
          </w:p>
          <w:p w14:paraId="4268C35B" w14:textId="77777777" w:rsidR="00CF159D" w:rsidRDefault="00CF159D" w:rsidP="00CF50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31F14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65" w:type="dxa"/>
          </w:tcPr>
          <w:p w14:paraId="481B5878" w14:textId="77777777" w:rsidR="00CF159D" w:rsidRDefault="00CF159D" w:rsidP="00CF50F9"/>
        </w:tc>
        <w:tc>
          <w:tcPr>
            <w:tcW w:w="2150" w:type="dxa"/>
          </w:tcPr>
          <w:p w14:paraId="5C1DC856" w14:textId="77777777" w:rsidR="00CF159D" w:rsidRDefault="00CF159D" w:rsidP="00CF50F9"/>
        </w:tc>
        <w:tc>
          <w:tcPr>
            <w:tcW w:w="1640" w:type="dxa"/>
          </w:tcPr>
          <w:p w14:paraId="7D9B75C9" w14:textId="77777777" w:rsidR="00CF159D" w:rsidRDefault="00CF159D" w:rsidP="00CF50F9"/>
        </w:tc>
        <w:tc>
          <w:tcPr>
            <w:tcW w:w="1940" w:type="dxa"/>
          </w:tcPr>
          <w:p w14:paraId="5002AB76" w14:textId="77777777" w:rsidR="00CF159D" w:rsidRDefault="00CF159D" w:rsidP="00CF50F9"/>
        </w:tc>
      </w:tr>
    </w:tbl>
    <w:p w14:paraId="5CFA5A19" w14:textId="77777777" w:rsidR="00CF159D" w:rsidRDefault="00CF159D" w:rsidP="00CF159D"/>
    <w:p w14:paraId="78CB0979" w14:textId="77777777" w:rsidR="00241ADA" w:rsidRDefault="00241ADA"/>
    <w:sectPr w:rsidR="00241AD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1D15" w14:textId="77777777" w:rsidR="00090844" w:rsidRDefault="00090844" w:rsidP="00CF159D">
      <w:pPr>
        <w:spacing w:after="0" w:line="240" w:lineRule="auto"/>
      </w:pPr>
      <w:r>
        <w:separator/>
      </w:r>
    </w:p>
  </w:endnote>
  <w:endnote w:type="continuationSeparator" w:id="0">
    <w:p w14:paraId="378608AA" w14:textId="77777777" w:rsidR="00090844" w:rsidRDefault="00090844" w:rsidP="00CF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C25B4AE" w14:paraId="68FD5FD2" w14:textId="77777777" w:rsidTr="0C25B4AE">
      <w:tc>
        <w:tcPr>
          <w:tcW w:w="4650" w:type="dxa"/>
        </w:tcPr>
        <w:p w14:paraId="01D6748C" w14:textId="77777777" w:rsidR="004378F4" w:rsidRDefault="004378F4" w:rsidP="0C25B4AE">
          <w:pPr>
            <w:pStyle w:val="Koptekst"/>
            <w:ind w:left="-115"/>
          </w:pPr>
        </w:p>
      </w:tc>
      <w:tc>
        <w:tcPr>
          <w:tcW w:w="4650" w:type="dxa"/>
        </w:tcPr>
        <w:p w14:paraId="1B41D629" w14:textId="77777777" w:rsidR="004378F4" w:rsidRDefault="004378F4" w:rsidP="0C25B4AE">
          <w:pPr>
            <w:pStyle w:val="Koptekst"/>
            <w:jc w:val="center"/>
          </w:pPr>
        </w:p>
      </w:tc>
      <w:tc>
        <w:tcPr>
          <w:tcW w:w="4650" w:type="dxa"/>
        </w:tcPr>
        <w:p w14:paraId="47C19852" w14:textId="77777777" w:rsidR="004378F4" w:rsidRDefault="004378F4" w:rsidP="0C25B4AE">
          <w:pPr>
            <w:pStyle w:val="Koptekst"/>
            <w:ind w:right="-115"/>
            <w:jc w:val="right"/>
          </w:pPr>
        </w:p>
      </w:tc>
    </w:tr>
  </w:tbl>
  <w:p w14:paraId="5B51F9EB" w14:textId="77777777" w:rsidR="004378F4" w:rsidRDefault="004378F4" w:rsidP="0C25B4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3CCF" w14:textId="77777777" w:rsidR="00090844" w:rsidRDefault="00090844" w:rsidP="00CF159D">
      <w:pPr>
        <w:spacing w:after="0" w:line="240" w:lineRule="auto"/>
      </w:pPr>
      <w:r>
        <w:separator/>
      </w:r>
    </w:p>
  </w:footnote>
  <w:footnote w:type="continuationSeparator" w:id="0">
    <w:p w14:paraId="4438C85C" w14:textId="77777777" w:rsidR="00090844" w:rsidRDefault="00090844" w:rsidP="00CF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0F6C" w14:textId="77777777" w:rsidR="00CF159D" w:rsidRDefault="00CF159D" w:rsidP="00CF159D">
    <w:pPr>
      <w:spacing w:after="32"/>
      <w:ind w:left="5"/>
      <w:rPr>
        <w:rFonts w:ascii="Calibri" w:eastAsia="Calibri" w:hAnsi="Calibri" w:cs="Calibri"/>
        <w:sz w:val="20"/>
        <w:szCs w:val="20"/>
      </w:rPr>
    </w:pPr>
    <w:r w:rsidRPr="231F1443">
      <w:rPr>
        <w:rFonts w:ascii="Calibri" w:eastAsia="Calibri" w:hAnsi="Calibri" w:cs="Calibri"/>
        <w:b/>
        <w:bCs/>
        <w:sz w:val="20"/>
        <w:szCs w:val="20"/>
      </w:rPr>
      <w:t xml:space="preserve">    </w:t>
    </w:r>
    <w:r w:rsidRPr="231F1443">
      <w:rPr>
        <w:rFonts w:ascii="Calibri" w:eastAsia="Calibri" w:hAnsi="Calibri" w:cs="Calibri"/>
        <w:sz w:val="20"/>
        <w:szCs w:val="20"/>
        <w:highlight w:val="cyan"/>
      </w:rPr>
      <w:t>Blauw = in ontwikkeling</w:t>
    </w:r>
    <w:r w:rsidRPr="231F1443">
      <w:rPr>
        <w:rFonts w:ascii="Calibri" w:eastAsia="Calibri" w:hAnsi="Calibri" w:cs="Calibri"/>
        <w:i/>
        <w:iCs/>
        <w:sz w:val="20"/>
        <w:szCs w:val="20"/>
      </w:rPr>
      <w:t xml:space="preserve">, </w:t>
    </w:r>
    <w:r w:rsidRPr="231F1443">
      <w:rPr>
        <w:rFonts w:ascii="Calibri" w:eastAsia="Calibri" w:hAnsi="Calibri" w:cs="Calibri"/>
        <w:sz w:val="20"/>
        <w:szCs w:val="20"/>
        <w:highlight w:val="green"/>
      </w:rPr>
      <w:t>groen = gerealiseerd</w:t>
    </w:r>
    <w:r w:rsidRPr="231F1443">
      <w:rPr>
        <w:rFonts w:ascii="Calibri" w:eastAsia="Calibri" w:hAnsi="Calibri" w:cs="Calibri"/>
        <w:sz w:val="20"/>
        <w:szCs w:val="20"/>
      </w:rPr>
      <w:t>,</w:t>
    </w:r>
    <w:r w:rsidRPr="231F1443">
      <w:rPr>
        <w:rFonts w:ascii="Calibri" w:eastAsia="Calibri" w:hAnsi="Calibri" w:cs="Calibri"/>
        <w:i/>
        <w:iCs/>
        <w:sz w:val="20"/>
        <w:szCs w:val="20"/>
      </w:rPr>
      <w:t xml:space="preserve"> </w:t>
    </w:r>
    <w:r w:rsidRPr="231F1443">
      <w:rPr>
        <w:rFonts w:ascii="Calibri" w:eastAsia="Calibri" w:hAnsi="Calibri" w:cs="Calibri"/>
        <w:sz w:val="20"/>
        <w:szCs w:val="20"/>
        <w:highlight w:val="yellow"/>
      </w:rPr>
      <w:t>geel = aandacht</w:t>
    </w:r>
    <w:r w:rsidRPr="231F1443">
      <w:rPr>
        <w:rFonts w:ascii="Calibri" w:eastAsia="Calibri" w:hAnsi="Calibri" w:cs="Calibri"/>
        <w:i/>
        <w:iCs/>
        <w:sz w:val="20"/>
        <w:szCs w:val="20"/>
      </w:rPr>
      <w:t xml:space="preserve"> </w:t>
    </w:r>
    <w:r w:rsidRPr="231F1443">
      <w:rPr>
        <w:rFonts w:ascii="Calibri" w:eastAsia="Calibri" w:hAnsi="Calibri" w:cs="Calibri"/>
        <w:sz w:val="20"/>
        <w:szCs w:val="20"/>
      </w:rPr>
      <w:t>en</w:t>
    </w:r>
    <w:r w:rsidRPr="231F1443">
      <w:rPr>
        <w:rFonts w:ascii="Calibri" w:eastAsia="Calibri" w:hAnsi="Calibri" w:cs="Calibri"/>
        <w:i/>
        <w:iCs/>
        <w:sz w:val="20"/>
        <w:szCs w:val="20"/>
      </w:rPr>
      <w:t xml:space="preserve"> </w:t>
    </w:r>
    <w:r w:rsidRPr="231F1443">
      <w:rPr>
        <w:rFonts w:ascii="Calibri" w:eastAsia="Calibri" w:hAnsi="Calibri" w:cs="Calibri"/>
        <w:sz w:val="20"/>
        <w:szCs w:val="20"/>
        <w:highlight w:val="red"/>
      </w:rPr>
      <w:t>rood = niet gerealiseerd</w:t>
    </w:r>
    <w:r w:rsidRPr="231F1443">
      <w:rPr>
        <w:rFonts w:ascii="Calibri" w:eastAsia="Calibri" w:hAnsi="Calibri" w:cs="Calibri"/>
        <w:sz w:val="20"/>
        <w:szCs w:val="20"/>
      </w:rPr>
      <w:t xml:space="preserve">  </w:t>
    </w:r>
  </w:p>
  <w:sdt>
    <w:sdtPr>
      <w:id w:val="968752352"/>
      <w:placeholder>
        <w:docPart w:val="E182209F3D904BC48C2DA25EAE146C1A"/>
      </w:placeholder>
      <w:temporary/>
      <w:showingPlcHdr/>
      <w15:appearance w15:val="hidden"/>
    </w:sdtPr>
    <w:sdtContent>
      <w:p w14:paraId="651AA7CC" w14:textId="77777777" w:rsidR="00CF159D" w:rsidRDefault="00CF159D">
        <w:pPr>
          <w:pStyle w:val="Koptekst"/>
        </w:pPr>
        <w:r>
          <w:t>[Typ hier]</w:t>
        </w:r>
      </w:p>
    </w:sdtContent>
  </w:sdt>
  <w:p w14:paraId="22F1F8F8" w14:textId="77777777" w:rsidR="004378F4" w:rsidRDefault="004378F4" w:rsidP="0C25B4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9D"/>
    <w:rsid w:val="0005491C"/>
    <w:rsid w:val="00090844"/>
    <w:rsid w:val="000F0300"/>
    <w:rsid w:val="0010440D"/>
    <w:rsid w:val="001515F9"/>
    <w:rsid w:val="00164C2B"/>
    <w:rsid w:val="00215AC2"/>
    <w:rsid w:val="00241ADA"/>
    <w:rsid w:val="00246A82"/>
    <w:rsid w:val="002B2429"/>
    <w:rsid w:val="002E1D9E"/>
    <w:rsid w:val="002F37AB"/>
    <w:rsid w:val="003B6D4B"/>
    <w:rsid w:val="0041798E"/>
    <w:rsid w:val="00423349"/>
    <w:rsid w:val="00425FF1"/>
    <w:rsid w:val="004378F4"/>
    <w:rsid w:val="004951E0"/>
    <w:rsid w:val="005E213B"/>
    <w:rsid w:val="005E6731"/>
    <w:rsid w:val="00614DDF"/>
    <w:rsid w:val="00750D2A"/>
    <w:rsid w:val="008154E9"/>
    <w:rsid w:val="008F77DE"/>
    <w:rsid w:val="009A32E3"/>
    <w:rsid w:val="00AD714F"/>
    <w:rsid w:val="00B22ADA"/>
    <w:rsid w:val="00C13313"/>
    <w:rsid w:val="00CE753D"/>
    <w:rsid w:val="00CF159D"/>
    <w:rsid w:val="00D94709"/>
    <w:rsid w:val="00E8657F"/>
    <w:rsid w:val="00EF5D81"/>
    <w:rsid w:val="00F20956"/>
    <w:rsid w:val="00F426B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9170A"/>
  <w15:chartTrackingRefBased/>
  <w15:docId w15:val="{40894176-78CB-4E8D-A50C-570FEFF7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15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1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CF159D"/>
  </w:style>
  <w:style w:type="paragraph" w:styleId="Koptekst">
    <w:name w:val="header"/>
    <w:basedOn w:val="Standaard"/>
    <w:link w:val="KoptekstChar"/>
    <w:uiPriority w:val="99"/>
    <w:unhideWhenUsed/>
    <w:rsid w:val="00CF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1">
    <w:name w:val="Koptekst Char1"/>
    <w:basedOn w:val="Standaardalinea-lettertype"/>
    <w:uiPriority w:val="99"/>
    <w:semiHidden/>
    <w:rsid w:val="00CF159D"/>
  </w:style>
  <w:style w:type="character" w:customStyle="1" w:styleId="VoettekstChar">
    <w:name w:val="Voettekst Char"/>
    <w:basedOn w:val="Standaardalinea-lettertype"/>
    <w:link w:val="Voettekst"/>
    <w:uiPriority w:val="99"/>
    <w:rsid w:val="00CF159D"/>
  </w:style>
  <w:style w:type="paragraph" w:styleId="Voettekst">
    <w:name w:val="footer"/>
    <w:basedOn w:val="Standaard"/>
    <w:link w:val="VoettekstChar"/>
    <w:uiPriority w:val="99"/>
    <w:unhideWhenUsed/>
    <w:rsid w:val="00CF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uiPriority w:val="99"/>
    <w:semiHidden/>
    <w:rsid w:val="00CF159D"/>
  </w:style>
  <w:style w:type="paragraph" w:styleId="Geenafstand">
    <w:name w:val="No Spacing"/>
    <w:uiPriority w:val="1"/>
    <w:qFormat/>
    <w:rsid w:val="00CF1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2209F3D904BC48C2DA25EAE146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934EDB-D12D-418C-BBC4-4A7F7A11F7A3}"/>
      </w:docPartPr>
      <w:docPartBody>
        <w:p w:rsidR="000A4348" w:rsidRDefault="000B5DFA" w:rsidP="000B5DFA">
          <w:pPr>
            <w:pStyle w:val="E182209F3D904BC48C2DA25EAE146C1A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FA"/>
    <w:rsid w:val="000A4348"/>
    <w:rsid w:val="000B5DFA"/>
    <w:rsid w:val="001B18F6"/>
    <w:rsid w:val="00241DB6"/>
    <w:rsid w:val="00440CD1"/>
    <w:rsid w:val="006D09E9"/>
    <w:rsid w:val="0076791A"/>
    <w:rsid w:val="0094233C"/>
    <w:rsid w:val="00BE3CB2"/>
    <w:rsid w:val="00BF3D50"/>
    <w:rsid w:val="00C50B48"/>
    <w:rsid w:val="00E84D56"/>
    <w:rsid w:val="00E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182209F3D904BC48C2DA25EAE146C1A">
    <w:name w:val="E182209F3D904BC48C2DA25EAE146C1A"/>
    <w:rsid w:val="000B5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2184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 Arends directie IKC Remigius</dc:creator>
  <cp:keywords/>
  <dc:description/>
  <cp:lastModifiedBy>Wilbert Arends</cp:lastModifiedBy>
  <cp:revision>3</cp:revision>
  <dcterms:created xsi:type="dcterms:W3CDTF">2023-10-31T10:21:00Z</dcterms:created>
  <dcterms:modified xsi:type="dcterms:W3CDTF">2023-10-31T13:31:00Z</dcterms:modified>
</cp:coreProperties>
</file>