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BDA62" w14:textId="7DC02E40" w:rsidR="00DD6C07" w:rsidRDefault="005C6523">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r>
        <w:rPr>
          <w:noProof/>
          <w:lang w:eastAsia="nl-NL"/>
        </w:rPr>
        <w:drawing>
          <wp:inline distT="0" distB="0" distL="0" distR="0" wp14:anchorId="58849CC4" wp14:editId="25FA5507">
            <wp:extent cx="5162552" cy="1143000"/>
            <wp:effectExtent l="0" t="0" r="0" b="0"/>
            <wp:docPr id="3" name="Afbeelding 3" descr="http://www.passendonderwijsgroningen.nl/SWV-PO20-01/themes/swv2/images/logo_sw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162552" cy="1143000"/>
                    </a:xfrm>
                    <a:prstGeom prst="rect">
                      <a:avLst/>
                    </a:prstGeom>
                  </pic:spPr>
                </pic:pic>
              </a:graphicData>
            </a:graphic>
          </wp:inline>
        </w:drawing>
      </w:r>
    </w:p>
    <w:p w14:paraId="3831E75D" w14:textId="7E6AC7AB" w:rsidR="00202475" w:rsidRPr="00202475" w:rsidRDefault="00197B54" w:rsidP="00202475">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11D06">
        <w:rPr>
          <w:rFonts w:ascii="Arial" w:hAnsi="Arial" w:cs="Arial"/>
          <w:noProof/>
          <w:lang w:eastAsia="nl-NL"/>
        </w:rPr>
        <w:drawing>
          <wp:anchor distT="0" distB="0" distL="114300" distR="114300" simplePos="0" relativeHeight="251649536" behindDoc="1" locked="0" layoutInCell="1" allowOverlap="1" wp14:anchorId="2C55319D" wp14:editId="5F7F237A">
            <wp:simplePos x="0" y="0"/>
            <wp:positionH relativeFrom="column">
              <wp:posOffset>1223645</wp:posOffset>
            </wp:positionH>
            <wp:positionV relativeFrom="paragraph">
              <wp:posOffset>13335</wp:posOffset>
            </wp:positionV>
            <wp:extent cx="3019425" cy="1209675"/>
            <wp:effectExtent l="0" t="0" r="9525" b="9525"/>
            <wp:wrapTight wrapText="bothSides">
              <wp:wrapPolygon edited="0">
                <wp:start x="0" y="0"/>
                <wp:lineTo x="0" y="21430"/>
                <wp:lineTo x="21532" y="21430"/>
                <wp:lineTo x="21532" y="0"/>
                <wp:lineTo x="0" y="0"/>
              </wp:wrapPolygon>
            </wp:wrapTight>
            <wp:docPr id="4" name="Afbeelding 4" descr="Logo 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C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833DC" w14:textId="045D1E94" w:rsidR="008563B9" w:rsidRPr="007438DB" w:rsidRDefault="008563B9" w:rsidP="008563B9">
      <w:pPr>
        <w:rPr>
          <w:rFonts w:ascii="Segoe UI" w:hAnsi="Segoe UI" w:cs="Segoe UI"/>
        </w:rPr>
      </w:pPr>
    </w:p>
    <w:p w14:paraId="3DBA462E" w14:textId="07C780BF" w:rsidR="008563B9" w:rsidRPr="007438DB" w:rsidRDefault="008563B9" w:rsidP="008563B9">
      <w:pPr>
        <w:rPr>
          <w:rFonts w:ascii="Segoe UI" w:hAnsi="Segoe UI" w:cs="Segoe UI"/>
        </w:rPr>
      </w:pPr>
      <w:r>
        <w:rPr>
          <w:rFonts w:ascii="Segoe UI" w:hAnsi="Segoe UI" w:cs="Segoe UI"/>
          <w:b/>
          <w:noProof/>
          <w:sz w:val="28"/>
          <w:szCs w:val="28"/>
          <w:lang w:eastAsia="nl-NL"/>
        </w:rPr>
        <mc:AlternateContent>
          <mc:Choice Requires="wps">
            <w:drawing>
              <wp:anchor distT="0" distB="0" distL="114300" distR="114300" simplePos="0" relativeHeight="251665920" behindDoc="0" locked="0" layoutInCell="1" allowOverlap="1" wp14:anchorId="14F2A019" wp14:editId="2C1812F3">
                <wp:simplePos x="0" y="0"/>
                <wp:positionH relativeFrom="margin">
                  <wp:align>right</wp:align>
                </wp:positionH>
                <wp:positionV relativeFrom="paragraph">
                  <wp:posOffset>191136</wp:posOffset>
                </wp:positionV>
                <wp:extent cx="5715000" cy="3352800"/>
                <wp:effectExtent l="0" t="0" r="19050" b="19050"/>
                <wp:wrapNone/>
                <wp:docPr id="6" name="Rechthoek 6"/>
                <wp:cNvGraphicFramePr/>
                <a:graphic xmlns:a="http://schemas.openxmlformats.org/drawingml/2006/main">
                  <a:graphicData uri="http://schemas.microsoft.com/office/word/2010/wordprocessingShape">
                    <wps:wsp>
                      <wps:cNvSpPr/>
                      <wps:spPr>
                        <a:xfrm>
                          <a:off x="0" y="0"/>
                          <a:ext cx="5715000" cy="33528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C7D928" w14:textId="7BD6C26E" w:rsidR="0094715A" w:rsidRDefault="0094715A" w:rsidP="008563B9">
                            <w:pPr>
                              <w:spacing w:after="0"/>
                              <w:jc w:val="center"/>
                              <w:rPr>
                                <w:rFonts w:ascii="Segoe UI" w:hAnsi="Segoe UI" w:cs="Segoe UI"/>
                                <w:b/>
                                <w:color w:val="92D050"/>
                                <w:sz w:val="36"/>
                                <w:szCs w:val="36"/>
                              </w:rPr>
                            </w:pPr>
                            <w:r w:rsidRPr="008563B9">
                              <w:rPr>
                                <w:rFonts w:ascii="Segoe UI" w:hAnsi="Segoe UI" w:cs="Segoe UI"/>
                                <w:b/>
                                <w:sz w:val="52"/>
                                <w:szCs w:val="52"/>
                              </w:rPr>
                              <w:t>Schoolondersteuningsprofiel</w:t>
                            </w:r>
                            <w:r w:rsidRPr="007438DB">
                              <w:rPr>
                                <w:rFonts w:ascii="Segoe UI" w:hAnsi="Segoe UI" w:cs="Segoe UI"/>
                                <w:b/>
                                <w:sz w:val="28"/>
                                <w:szCs w:val="28"/>
                              </w:rPr>
                              <w:br/>
                            </w:r>
                            <w:r>
                              <w:rPr>
                                <w:rFonts w:ascii="Segoe UI" w:hAnsi="Segoe UI" w:cs="Segoe UI"/>
                                <w:b/>
                                <w:color w:val="92D050"/>
                                <w:sz w:val="32"/>
                                <w:szCs w:val="32"/>
                              </w:rPr>
                              <w:t>versie 2020-2021</w:t>
                            </w:r>
                          </w:p>
                          <w:p w14:paraId="249725D3" w14:textId="521F7318" w:rsidR="0094715A" w:rsidRDefault="0094715A" w:rsidP="008563B9">
                            <w:pPr>
                              <w:spacing w:after="0"/>
                              <w:jc w:val="center"/>
                              <w:rPr>
                                <w:rFonts w:ascii="Segoe UI" w:hAnsi="Segoe UI" w:cs="Segoe UI"/>
                                <w:b/>
                                <w:color w:val="92D050"/>
                                <w:sz w:val="36"/>
                                <w:szCs w:val="36"/>
                              </w:rPr>
                            </w:pPr>
                          </w:p>
                          <w:p w14:paraId="721804D6" w14:textId="30919B45" w:rsidR="0094715A" w:rsidRPr="008563B9" w:rsidRDefault="0094715A" w:rsidP="008563B9">
                            <w:pPr>
                              <w:spacing w:after="0"/>
                              <w:jc w:val="center"/>
                              <w:rPr>
                                <w:rFonts w:ascii="Segoe UI" w:hAnsi="Segoe UI" w:cs="Segoe UI"/>
                                <w:b/>
                                <w:sz w:val="44"/>
                                <w:szCs w:val="44"/>
                              </w:rPr>
                            </w:pPr>
                            <w:r w:rsidRPr="008563B9">
                              <w:rPr>
                                <w:noProof/>
                                <w:lang w:eastAsia="nl-NL"/>
                              </w:rPr>
                              <w:drawing>
                                <wp:inline distT="0" distB="0" distL="0" distR="0" wp14:anchorId="5D6EE047" wp14:editId="0A1F4EA4">
                                  <wp:extent cx="5519192" cy="1838325"/>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92" cy="18432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197EC6">
              <v:rect id="Rechthoek 6" style="position:absolute;margin-left:398.8pt;margin-top:15.05pt;width:450pt;height:264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5b9bd5 [3204]" strokecolor="#1f4d78 [1604]" strokeweight="1pt" w14:anchorId="14F2A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">
                <v:textbox>
                  <w:txbxContent>
                    <w:p w:rsidR="0094715A" w:rsidP="008563B9" w:rsidRDefault="0094715A" w14:paraId="77A2BCDF" w14:textId="7BD6C26E">
                      <w:pPr>
                        <w:spacing w:after="0"/>
                        <w:jc w:val="center"/>
                        <w:rPr>
                          <w:rFonts w:ascii="Segoe UI" w:hAnsi="Segoe UI" w:cs="Segoe UI"/>
                          <w:b/>
                          <w:color w:val="92D050"/>
                          <w:sz w:val="36"/>
                          <w:szCs w:val="36"/>
                        </w:rPr>
                      </w:pPr>
                      <w:proofErr w:type="spellStart"/>
                      <w:r w:rsidRPr="008563B9">
                        <w:rPr>
                          <w:rFonts w:ascii="Segoe UI" w:hAnsi="Segoe UI" w:cs="Segoe UI"/>
                          <w:b/>
                          <w:sz w:val="52"/>
                          <w:szCs w:val="52"/>
                        </w:rPr>
                        <w:t>Schoolondersteuningsprofiel</w:t>
                      </w:r>
                      <w:proofErr w:type="spellEnd"/>
                      <w:r w:rsidRPr="007438DB">
                        <w:rPr>
                          <w:rFonts w:ascii="Segoe UI" w:hAnsi="Segoe UI" w:cs="Segoe UI"/>
                          <w:b/>
                          <w:sz w:val="28"/>
                          <w:szCs w:val="28"/>
                        </w:rPr>
                        <w:br/>
                      </w:r>
                      <w:r>
                        <w:rPr>
                          <w:rFonts w:ascii="Segoe UI" w:hAnsi="Segoe UI" w:cs="Segoe UI"/>
                          <w:b/>
                          <w:color w:val="92D050"/>
                          <w:sz w:val="32"/>
                          <w:szCs w:val="32"/>
                        </w:rPr>
                        <w:t>versie 2020-2021</w:t>
                      </w:r>
                    </w:p>
                    <w:p w:rsidR="0094715A" w:rsidP="008563B9" w:rsidRDefault="0094715A" w14:paraId="672A6659" w14:textId="521F7318">
                      <w:pPr>
                        <w:spacing w:after="0"/>
                        <w:jc w:val="center"/>
                        <w:rPr>
                          <w:rFonts w:ascii="Segoe UI" w:hAnsi="Segoe UI" w:cs="Segoe UI"/>
                          <w:b/>
                          <w:color w:val="92D050"/>
                          <w:sz w:val="36"/>
                          <w:szCs w:val="36"/>
                        </w:rPr>
                      </w:pPr>
                    </w:p>
                    <w:p w:rsidRPr="008563B9" w:rsidR="0094715A" w:rsidP="008563B9" w:rsidRDefault="0094715A" w14:paraId="0A37501D" w14:textId="30919B45">
                      <w:pPr>
                        <w:spacing w:after="0"/>
                        <w:jc w:val="center"/>
                        <w:rPr>
                          <w:rFonts w:ascii="Segoe UI" w:hAnsi="Segoe UI" w:cs="Segoe UI"/>
                          <w:b/>
                          <w:sz w:val="44"/>
                          <w:szCs w:val="44"/>
                        </w:rPr>
                      </w:pPr>
                      <w:r w:rsidRPr="008563B9">
                        <w:rPr>
                          <w:noProof/>
                          <w:lang w:eastAsia="nl-NL"/>
                        </w:rPr>
                        <w:drawing>
                          <wp:inline distT="0" distB="0" distL="0" distR="0" wp14:anchorId="41B06D42" wp14:editId="0A1F4EA4">
                            <wp:extent cx="5519192" cy="1838325"/>
                            <wp:effectExtent l="0" t="0" r="5715" b="0"/>
                            <wp:docPr id="1180627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92" cy="1843288"/>
                                    </a:xfrm>
                                    <a:prstGeom prst="rect">
                                      <a:avLst/>
                                    </a:prstGeom>
                                    <a:noFill/>
                                    <a:ln>
                                      <a:noFill/>
                                    </a:ln>
                                  </pic:spPr>
                                </pic:pic>
                              </a:graphicData>
                            </a:graphic>
                          </wp:inline>
                        </w:drawing>
                      </w:r>
                    </w:p>
                  </w:txbxContent>
                </v:textbox>
                <w10:wrap anchorx="margin"/>
              </v:rect>
            </w:pict>
          </mc:Fallback>
        </mc:AlternateContent>
      </w:r>
    </w:p>
    <w:p w14:paraId="2E232296" w14:textId="413ACC96" w:rsidR="008563B9" w:rsidRPr="007438DB" w:rsidRDefault="008563B9" w:rsidP="008563B9">
      <w:pPr>
        <w:jc w:val="center"/>
        <w:rPr>
          <w:rFonts w:ascii="Segoe UI" w:hAnsi="Segoe UI" w:cs="Segoe UI"/>
          <w:sz w:val="28"/>
          <w:szCs w:val="28"/>
        </w:rPr>
      </w:pPr>
      <w:r w:rsidRPr="007438DB">
        <w:rPr>
          <w:rFonts w:ascii="Segoe UI" w:hAnsi="Segoe UI" w:cs="Segoe UI"/>
          <w:b/>
          <w:sz w:val="28"/>
          <w:szCs w:val="28"/>
        </w:rPr>
        <w:br/>
      </w:r>
      <w:r w:rsidRPr="007438DB">
        <w:rPr>
          <w:rFonts w:ascii="Segoe UI" w:hAnsi="Segoe UI" w:cs="Segoe UI"/>
          <w:b/>
          <w:sz w:val="28"/>
          <w:szCs w:val="28"/>
        </w:rPr>
        <w:br/>
      </w:r>
    </w:p>
    <w:p w14:paraId="662D8425" w14:textId="6C6523A0" w:rsidR="008563B9" w:rsidRDefault="008563B9" w:rsidP="00D00068">
      <w:pPr>
        <w:jc w:val="center"/>
        <w:rPr>
          <w:b/>
          <w:color w:val="7030A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149E11" w14:textId="499C7F59" w:rsidR="008563B9" w:rsidRDefault="008563B9" w:rsidP="00D00068">
      <w:pPr>
        <w:jc w:val="center"/>
        <w:rPr>
          <w:b/>
          <w:color w:val="7030A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3CE4D7B" w14:textId="5B8FF836" w:rsidR="008563B9" w:rsidRDefault="008563B9" w:rsidP="00D00068">
      <w:pPr>
        <w:jc w:val="center"/>
        <w:rPr>
          <w:b/>
          <w:color w:val="7030A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9441048" w14:textId="76D7B5D5" w:rsidR="008563B9" w:rsidRDefault="008563B9" w:rsidP="008563B9">
      <w:pPr>
        <w:rPr>
          <w:b/>
          <w:color w:val="7030A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C679E32" w14:textId="77777777" w:rsidR="008563B9" w:rsidRPr="008563B9" w:rsidRDefault="008563B9" w:rsidP="008563B9">
      <w:pPr>
        <w:rPr>
          <w:b/>
          <w:color w:val="7030A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Tabelraster"/>
        <w:tblW w:w="0" w:type="auto"/>
        <w:tblLook w:val="04A0" w:firstRow="1" w:lastRow="0" w:firstColumn="1" w:lastColumn="0" w:noHBand="0" w:noVBand="1"/>
      </w:tblPr>
      <w:tblGrid>
        <w:gridCol w:w="7933"/>
      </w:tblGrid>
      <w:tr w:rsidR="00DD6C07" w14:paraId="303D53C7" w14:textId="77777777" w:rsidTr="53E7A7BF">
        <w:trPr>
          <w:trHeight w:val="1925"/>
        </w:trPr>
        <w:tc>
          <w:tcPr>
            <w:tcW w:w="7933" w:type="dxa"/>
          </w:tcPr>
          <w:p w14:paraId="55EA1F6A" w14:textId="6E6F3C6A" w:rsidR="00DD6C07" w:rsidRDefault="00E509A8" w:rsidP="00E509A8">
            <w:r w:rsidRPr="00DF73AA">
              <w:rPr>
                <w:rFonts w:ascii="Arial" w:hAnsi="Arial" w:cs="Arial"/>
                <w:noProof/>
                <w:sz w:val="24"/>
                <w:szCs w:val="24"/>
                <w:lang w:eastAsia="nl-NL"/>
              </w:rPr>
              <w:drawing>
                <wp:anchor distT="0" distB="0" distL="114300" distR="114300" simplePos="0" relativeHeight="251667968" behindDoc="1" locked="0" layoutInCell="1" allowOverlap="1" wp14:anchorId="3C6DA2DF" wp14:editId="550E224C">
                  <wp:simplePos x="0" y="0"/>
                  <wp:positionH relativeFrom="margin">
                    <wp:posOffset>-6350</wp:posOffset>
                  </wp:positionH>
                  <wp:positionV relativeFrom="paragraph">
                    <wp:posOffset>7620</wp:posOffset>
                  </wp:positionV>
                  <wp:extent cx="1921051" cy="771525"/>
                  <wp:effectExtent l="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231" cy="7916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147B7" w14:textId="6FA26679" w:rsidR="00E509A8" w:rsidRDefault="00E509A8">
            <w:r>
              <w:t xml:space="preserve">                                                                                CBS De 7-Sprong,</w:t>
            </w:r>
          </w:p>
          <w:p w14:paraId="320118BA" w14:textId="2D7E7DD4" w:rsidR="003F0DF7" w:rsidRDefault="00E509A8">
            <w:r>
              <w:t xml:space="preserve">                                                                                Burgemeester Snaterlaan 68C         </w:t>
            </w:r>
          </w:p>
          <w:p w14:paraId="6F1E73CE" w14:textId="24E89D5E" w:rsidR="003F0DF7" w:rsidRDefault="00E509A8">
            <w:r>
              <w:t xml:space="preserve">                                                                                9665 HS, Oude Pekela    </w:t>
            </w:r>
          </w:p>
          <w:p w14:paraId="7E4D96AD" w14:textId="3E17DC34" w:rsidR="003F0DF7" w:rsidRDefault="00E509A8">
            <w:r>
              <w:t xml:space="preserve">                                                                                0597 612560</w:t>
            </w:r>
          </w:p>
          <w:p w14:paraId="019A59D2" w14:textId="32E5CC77" w:rsidR="003F0DF7" w:rsidRDefault="00E509A8">
            <w:r>
              <w:t xml:space="preserve">                        </w:t>
            </w:r>
          </w:p>
          <w:p w14:paraId="19748138" w14:textId="77777777" w:rsidR="003F0DF7" w:rsidRDefault="003F0DF7"/>
          <w:p w14:paraId="18E0BAC7" w14:textId="3E244CA5" w:rsidR="00DD6C07" w:rsidRDefault="00DD6C07"/>
          <w:p w14:paraId="300EBC9F" w14:textId="6861C1AA" w:rsidR="008563B9" w:rsidRDefault="008563B9"/>
          <w:p w14:paraId="094F8578" w14:textId="77777777" w:rsidR="008563B9" w:rsidRDefault="008563B9"/>
          <w:p w14:paraId="06BF961C" w14:textId="77777777" w:rsidR="008563B9" w:rsidRDefault="008563B9"/>
          <w:p w14:paraId="219D7279" w14:textId="7D2C278B" w:rsidR="008563B9" w:rsidRDefault="008563B9"/>
        </w:tc>
      </w:tr>
      <w:tr w:rsidR="00E509A8" w14:paraId="02FA423F" w14:textId="77777777" w:rsidTr="53E7A7BF">
        <w:trPr>
          <w:trHeight w:val="70"/>
        </w:trPr>
        <w:tc>
          <w:tcPr>
            <w:tcW w:w="7933" w:type="dxa"/>
          </w:tcPr>
          <w:p w14:paraId="461A88AE" w14:textId="14ABBBC4" w:rsidR="00E509A8" w:rsidRPr="00E509A8" w:rsidRDefault="00E509A8" w:rsidP="00E509A8">
            <w:pPr>
              <w:rPr>
                <w:rFonts w:ascii="Segoe UI" w:hAnsi="Segoe UI" w:cs="Segoe UI"/>
                <w:sz w:val="20"/>
                <w:szCs w:val="20"/>
              </w:rPr>
            </w:pPr>
            <w:r>
              <w:rPr>
                <w:rFonts w:ascii="Segoe UI" w:hAnsi="Segoe UI" w:cs="Segoe UI"/>
                <w:sz w:val="20"/>
                <w:szCs w:val="20"/>
              </w:rPr>
              <w:t>Vastgesteld op oktober 2020</w:t>
            </w:r>
            <w:r>
              <w:rPr>
                <w:rFonts w:ascii="Segoe UI" w:hAnsi="Segoe UI" w:cs="Segoe UI"/>
                <w:color w:val="FF0000"/>
                <w:sz w:val="20"/>
                <w:szCs w:val="20"/>
              </w:rPr>
              <w:t xml:space="preserve"> </w:t>
            </w:r>
            <w:r w:rsidRPr="00E509A8">
              <w:rPr>
                <w:rFonts w:ascii="Segoe UI" w:hAnsi="Segoe UI" w:cs="Segoe UI"/>
                <w:sz w:val="20"/>
                <w:szCs w:val="20"/>
              </w:rPr>
              <w:t>(Zjannet Horlings)</w:t>
            </w:r>
          </w:p>
        </w:tc>
      </w:tr>
    </w:tbl>
    <w:p w14:paraId="6823CF4F" w14:textId="77777777" w:rsidR="00022F99" w:rsidRDefault="00022F99" w:rsidP="00D00068">
      <w:pPr>
        <w:rPr>
          <w:rFonts w:ascii="Segoe UI" w:hAnsi="Segoe UI" w:cs="Segoe UI"/>
          <w:sz w:val="20"/>
          <w:szCs w:val="20"/>
        </w:rPr>
      </w:pPr>
    </w:p>
    <w:p w14:paraId="5FFE276A" w14:textId="5F58AE4E" w:rsidR="00DD6C07" w:rsidRPr="008728EE" w:rsidRDefault="00D00068" w:rsidP="00D00068">
      <w:pPr>
        <w:rPr>
          <w:rFonts w:ascii="Segoe UI" w:hAnsi="Segoe UI" w:cs="Segoe UI"/>
          <w:color w:val="5B9BD5" w:themeColor="accent1"/>
        </w:rPr>
      </w:pPr>
      <w:r w:rsidRPr="008728EE">
        <w:rPr>
          <w:rFonts w:ascii="Segoe UI" w:hAnsi="Segoe UI" w:cs="Segoe UI"/>
          <w:b/>
          <w:color w:val="5B9BD5" w:themeColor="accent1"/>
        </w:rPr>
        <w:lastRenderedPageBreak/>
        <w:t>In</w:t>
      </w:r>
      <w:r w:rsidR="00586CB1" w:rsidRPr="008728EE">
        <w:rPr>
          <w:rFonts w:ascii="Segoe UI" w:hAnsi="Segoe UI" w:cs="Segoe UI"/>
          <w:b/>
          <w:color w:val="5B9BD5" w:themeColor="accent1"/>
        </w:rPr>
        <w:t xml:space="preserve">houdsopgave </w:t>
      </w:r>
      <w:r w:rsidR="00FB16C2" w:rsidRPr="008728EE">
        <w:rPr>
          <w:rFonts w:ascii="Segoe UI" w:hAnsi="Segoe UI" w:cs="Segoe UI"/>
          <w:color w:val="5B9BD5" w:themeColor="accent1"/>
        </w:rPr>
        <w:tab/>
      </w:r>
    </w:p>
    <w:p w14:paraId="28708B30" w14:textId="13853979" w:rsidR="00586CB1" w:rsidRPr="008728EE" w:rsidRDefault="00DD6C07">
      <w:pPr>
        <w:rPr>
          <w:rFonts w:ascii="Segoe UI" w:hAnsi="Segoe UI" w:cs="Segoe UI"/>
        </w:rPr>
      </w:pPr>
      <w:r w:rsidRPr="008728EE">
        <w:rPr>
          <w:rFonts w:ascii="Segoe UI" w:hAnsi="Segoe UI" w:cs="Segoe UI"/>
        </w:rPr>
        <w:tab/>
      </w:r>
      <w:r w:rsidRPr="008728EE">
        <w:rPr>
          <w:rFonts w:ascii="Segoe UI" w:hAnsi="Segoe UI" w:cs="Segoe UI"/>
        </w:rPr>
        <w:tab/>
      </w:r>
      <w:r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FB16C2" w:rsidRPr="008728EE">
        <w:rPr>
          <w:rFonts w:ascii="Segoe UI" w:hAnsi="Segoe UI" w:cs="Segoe UI"/>
        </w:rPr>
        <w:tab/>
      </w:r>
      <w:r w:rsidR="00C136C0">
        <w:rPr>
          <w:rFonts w:ascii="Segoe UI" w:hAnsi="Segoe UI" w:cs="Segoe UI"/>
        </w:rPr>
        <w:t xml:space="preserve">       </w:t>
      </w:r>
      <w:r w:rsidR="00FB16C2" w:rsidRPr="008728EE">
        <w:rPr>
          <w:rFonts w:ascii="Segoe UI" w:hAnsi="Segoe UI" w:cs="Segoe UI"/>
        </w:rPr>
        <w:t>Pagina</w:t>
      </w:r>
    </w:p>
    <w:p w14:paraId="009875FA" w14:textId="437E0739" w:rsidR="00586CB1" w:rsidRPr="008728EE" w:rsidRDefault="00586CB1" w:rsidP="008728EE">
      <w:pPr>
        <w:spacing w:after="0"/>
        <w:rPr>
          <w:rFonts w:ascii="Segoe UI" w:hAnsi="Segoe UI" w:cs="Segoe UI"/>
        </w:rPr>
      </w:pPr>
      <w:r w:rsidRPr="008728EE">
        <w:rPr>
          <w:rFonts w:ascii="Segoe UI" w:hAnsi="Segoe UI" w:cs="Segoe UI"/>
        </w:rPr>
        <w:t xml:space="preserve">Inleiding </w:t>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76478A" w:rsidRPr="008728EE">
        <w:rPr>
          <w:rFonts w:ascii="Segoe UI" w:hAnsi="Segoe UI" w:cs="Segoe UI"/>
        </w:rPr>
        <w:tab/>
      </w:r>
      <w:r w:rsidR="008728EE">
        <w:rPr>
          <w:rFonts w:ascii="Segoe UI" w:hAnsi="Segoe UI" w:cs="Segoe UI"/>
        </w:rPr>
        <w:tab/>
      </w:r>
      <w:r w:rsidR="00C136C0">
        <w:rPr>
          <w:rFonts w:ascii="Segoe UI" w:hAnsi="Segoe UI" w:cs="Segoe UI"/>
        </w:rPr>
        <w:t>3</w:t>
      </w:r>
      <w:r w:rsidRPr="008728EE">
        <w:rPr>
          <w:rFonts w:ascii="Segoe UI" w:hAnsi="Segoe UI" w:cs="Segoe UI"/>
        </w:rPr>
        <w:t xml:space="preserve"> </w:t>
      </w:r>
    </w:p>
    <w:p w14:paraId="73F29A82" w14:textId="0DC46C88" w:rsidR="00586CB1" w:rsidRPr="008728EE" w:rsidRDefault="00586CB1" w:rsidP="008728EE">
      <w:pPr>
        <w:spacing w:after="0"/>
        <w:rPr>
          <w:rFonts w:ascii="Segoe UI" w:hAnsi="Segoe UI" w:cs="Segoe UI"/>
        </w:rPr>
      </w:pPr>
      <w:r w:rsidRPr="008728EE">
        <w:rPr>
          <w:rFonts w:ascii="Segoe UI" w:hAnsi="Segoe UI" w:cs="Segoe UI"/>
        </w:rPr>
        <w:t xml:space="preserve">1. Algemene gegevens van de school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C136C0">
        <w:rPr>
          <w:rFonts w:ascii="Segoe UI" w:hAnsi="Segoe UI" w:cs="Segoe UI"/>
        </w:rPr>
        <w:t>4</w:t>
      </w:r>
      <w:r w:rsidRPr="008728EE">
        <w:rPr>
          <w:rFonts w:ascii="Segoe UI" w:hAnsi="Segoe UI" w:cs="Segoe UI"/>
        </w:rPr>
        <w:t xml:space="preserve"> </w:t>
      </w:r>
    </w:p>
    <w:p w14:paraId="3D1E7140" w14:textId="0B478AE0" w:rsidR="00586CB1" w:rsidRPr="008728EE" w:rsidRDefault="00586CB1" w:rsidP="008728EE">
      <w:pPr>
        <w:spacing w:after="0"/>
        <w:rPr>
          <w:rFonts w:ascii="Segoe UI" w:hAnsi="Segoe UI" w:cs="Segoe UI"/>
        </w:rPr>
      </w:pPr>
      <w:r w:rsidRPr="008728EE">
        <w:rPr>
          <w:rFonts w:ascii="Segoe UI" w:hAnsi="Segoe UI" w:cs="Segoe UI"/>
        </w:rPr>
        <w:t xml:space="preserve">2. Missie en Visie van de school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AE1E67" w:rsidRPr="008728EE">
        <w:rPr>
          <w:rFonts w:ascii="Segoe UI" w:hAnsi="Segoe UI" w:cs="Segoe UI"/>
        </w:rPr>
        <w:tab/>
      </w:r>
      <w:r w:rsidR="00C136C0">
        <w:rPr>
          <w:rFonts w:ascii="Segoe UI" w:hAnsi="Segoe UI" w:cs="Segoe UI"/>
        </w:rPr>
        <w:t>4</w:t>
      </w:r>
      <w:r w:rsidRPr="008728EE">
        <w:rPr>
          <w:rFonts w:ascii="Segoe UI" w:hAnsi="Segoe UI" w:cs="Segoe UI"/>
        </w:rPr>
        <w:t xml:space="preserve"> </w:t>
      </w:r>
    </w:p>
    <w:p w14:paraId="53EB8B93" w14:textId="0CE3A57C" w:rsidR="00586CB1" w:rsidRPr="008728EE" w:rsidRDefault="00586CB1" w:rsidP="008728EE">
      <w:pPr>
        <w:spacing w:after="0"/>
        <w:rPr>
          <w:rFonts w:ascii="Segoe UI" w:hAnsi="Segoe UI" w:cs="Segoe UI"/>
        </w:rPr>
      </w:pPr>
      <w:r w:rsidRPr="008728EE">
        <w:rPr>
          <w:rFonts w:ascii="Segoe UI" w:hAnsi="Segoe UI" w:cs="Segoe UI"/>
        </w:rPr>
        <w:t xml:space="preserve">3. Basis- en extra ondersteuning binnen </w:t>
      </w:r>
      <w:r w:rsidR="00C136C0">
        <w:rPr>
          <w:rFonts w:ascii="Segoe UI" w:hAnsi="Segoe UI" w:cs="Segoe UI"/>
        </w:rPr>
        <w:t>de VCO MOG</w:t>
      </w:r>
      <w:r w:rsidR="003F0DF7" w:rsidRPr="008728EE">
        <w:rPr>
          <w:rFonts w:ascii="Segoe UI" w:hAnsi="Segoe UI" w:cs="Segoe UI"/>
        </w:rPr>
        <w:tab/>
        <w:t xml:space="preserve">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AE1E67" w:rsidRPr="008728EE">
        <w:rPr>
          <w:rFonts w:ascii="Segoe UI" w:hAnsi="Segoe UI" w:cs="Segoe UI"/>
        </w:rPr>
        <w:tab/>
      </w:r>
      <w:r w:rsidR="00C136C0">
        <w:rPr>
          <w:rFonts w:ascii="Segoe UI" w:hAnsi="Segoe UI" w:cs="Segoe UI"/>
        </w:rPr>
        <w:t>4</w:t>
      </w:r>
      <w:r w:rsidRPr="008728EE">
        <w:rPr>
          <w:rFonts w:ascii="Segoe UI" w:hAnsi="Segoe UI" w:cs="Segoe UI"/>
        </w:rPr>
        <w:t xml:space="preserve"> </w:t>
      </w:r>
    </w:p>
    <w:p w14:paraId="0E5672C1" w14:textId="025F13BE" w:rsidR="00586CB1" w:rsidRPr="008728EE" w:rsidRDefault="00586CB1" w:rsidP="008728EE">
      <w:pPr>
        <w:spacing w:after="0"/>
        <w:rPr>
          <w:rFonts w:ascii="Segoe UI" w:hAnsi="Segoe UI" w:cs="Segoe UI"/>
        </w:rPr>
      </w:pPr>
      <w:r w:rsidRPr="008728EE">
        <w:rPr>
          <w:rFonts w:ascii="Segoe UI" w:hAnsi="Segoe UI" w:cs="Segoe UI"/>
        </w:rPr>
        <w:t>4. W</w:t>
      </w:r>
      <w:r w:rsidR="00DD7098" w:rsidRPr="008728EE">
        <w:rPr>
          <w:rFonts w:ascii="Segoe UI" w:hAnsi="Segoe UI" w:cs="Segoe UI"/>
        </w:rPr>
        <w:t xml:space="preserve">elke ondersteuning </w:t>
      </w:r>
      <w:r w:rsidRPr="008728EE">
        <w:rPr>
          <w:rFonts w:ascii="Segoe UI" w:hAnsi="Segoe UI" w:cs="Segoe UI"/>
        </w:rPr>
        <w:t xml:space="preserve">kan de </w:t>
      </w:r>
      <w:r w:rsidR="00DD7098" w:rsidRPr="008728EE">
        <w:rPr>
          <w:rFonts w:ascii="Segoe UI" w:hAnsi="Segoe UI" w:cs="Segoe UI"/>
        </w:rPr>
        <w:t>basis</w:t>
      </w:r>
      <w:r w:rsidRPr="008728EE">
        <w:rPr>
          <w:rFonts w:ascii="Segoe UI" w:hAnsi="Segoe UI" w:cs="Segoe UI"/>
        </w:rPr>
        <w:t>school</w:t>
      </w:r>
      <w:r w:rsidR="00DD7098" w:rsidRPr="008728EE">
        <w:rPr>
          <w:rFonts w:ascii="Segoe UI" w:hAnsi="Segoe UI" w:cs="Segoe UI"/>
        </w:rPr>
        <w:t xml:space="preserve"> </w:t>
      </w:r>
      <w:r w:rsidRPr="008728EE">
        <w:rPr>
          <w:rFonts w:ascii="Segoe UI" w:hAnsi="Segoe UI" w:cs="Segoe UI"/>
        </w:rPr>
        <w:t xml:space="preserve">bieden?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C136C0">
        <w:rPr>
          <w:rFonts w:ascii="Segoe UI" w:hAnsi="Segoe UI" w:cs="Segoe UI"/>
        </w:rPr>
        <w:t>5</w:t>
      </w:r>
      <w:r w:rsidRPr="008728EE">
        <w:rPr>
          <w:rFonts w:ascii="Segoe UI" w:hAnsi="Segoe UI" w:cs="Segoe UI"/>
        </w:rPr>
        <w:t xml:space="preserve"> </w:t>
      </w:r>
    </w:p>
    <w:p w14:paraId="202AB4D7" w14:textId="477F8C5A" w:rsidR="00DD6C07" w:rsidRPr="008728EE" w:rsidRDefault="00DD6C07" w:rsidP="008728EE">
      <w:pPr>
        <w:spacing w:after="0" w:line="240" w:lineRule="auto"/>
        <w:rPr>
          <w:rFonts w:ascii="Segoe UI" w:hAnsi="Segoe UI" w:cs="Segoe UI"/>
        </w:rPr>
      </w:pPr>
      <w:r w:rsidRPr="008728EE">
        <w:rPr>
          <w:rFonts w:ascii="Segoe UI" w:hAnsi="Segoe UI" w:cs="Segoe UI"/>
        </w:rPr>
        <w:t>4.1 Kernkwaliteiten samenwerkingsverband 20.01</w:t>
      </w:r>
      <w:r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8728EE">
        <w:rPr>
          <w:rFonts w:ascii="Segoe UI" w:hAnsi="Segoe UI" w:cs="Segoe UI"/>
        </w:rPr>
        <w:tab/>
      </w:r>
      <w:r w:rsidR="00C136C0">
        <w:rPr>
          <w:rFonts w:ascii="Segoe UI" w:hAnsi="Segoe UI" w:cs="Segoe UI"/>
        </w:rPr>
        <w:t>5</w:t>
      </w:r>
      <w:r w:rsidR="00586CB1" w:rsidRPr="008728EE">
        <w:rPr>
          <w:rFonts w:ascii="Segoe UI" w:hAnsi="Segoe UI" w:cs="Segoe UI"/>
        </w:rPr>
        <w:t xml:space="preserve"> </w:t>
      </w:r>
    </w:p>
    <w:p w14:paraId="46E60E8C" w14:textId="64537D47" w:rsidR="00586CB1" w:rsidRPr="008728EE" w:rsidRDefault="00586CB1" w:rsidP="008728EE">
      <w:pPr>
        <w:spacing w:after="0"/>
        <w:rPr>
          <w:rFonts w:ascii="Segoe UI" w:hAnsi="Segoe UI" w:cs="Segoe UI"/>
        </w:rPr>
      </w:pPr>
      <w:r w:rsidRPr="008728EE">
        <w:rPr>
          <w:rFonts w:ascii="Segoe UI" w:hAnsi="Segoe UI" w:cs="Segoe UI"/>
        </w:rPr>
        <w:t xml:space="preserve">4.2 Basisondersteuning binnen onze school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8728EE">
        <w:rPr>
          <w:rFonts w:ascii="Segoe UI" w:hAnsi="Segoe UI" w:cs="Segoe UI"/>
        </w:rPr>
        <w:tab/>
      </w:r>
      <w:r w:rsidR="00C136C0">
        <w:rPr>
          <w:rFonts w:ascii="Segoe UI" w:hAnsi="Segoe UI" w:cs="Segoe UI"/>
        </w:rPr>
        <w:t>5</w:t>
      </w:r>
      <w:r w:rsidRPr="008728EE">
        <w:rPr>
          <w:rFonts w:ascii="Segoe UI" w:hAnsi="Segoe UI" w:cs="Segoe UI"/>
        </w:rPr>
        <w:t xml:space="preserve"> </w:t>
      </w:r>
    </w:p>
    <w:p w14:paraId="02C8EEE6" w14:textId="4AE7DEF7" w:rsidR="00586CB1" w:rsidRPr="008728EE" w:rsidRDefault="00586CB1" w:rsidP="008728EE">
      <w:pPr>
        <w:spacing w:after="0"/>
        <w:rPr>
          <w:rFonts w:ascii="Segoe UI" w:hAnsi="Segoe UI" w:cs="Segoe UI"/>
        </w:rPr>
      </w:pPr>
      <w:r w:rsidRPr="008728EE">
        <w:rPr>
          <w:rFonts w:ascii="Segoe UI" w:hAnsi="Segoe UI" w:cs="Segoe UI"/>
        </w:rPr>
        <w:t xml:space="preserve">4.3 Wat biedt school aanvullend op de basisondersteuning?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08293F">
        <w:rPr>
          <w:rFonts w:ascii="Segoe UI" w:hAnsi="Segoe UI" w:cs="Segoe UI"/>
        </w:rPr>
        <w:t>7</w:t>
      </w:r>
    </w:p>
    <w:p w14:paraId="19641C65" w14:textId="6B95402F" w:rsidR="00F37620" w:rsidRPr="008728EE" w:rsidRDefault="004A18B7" w:rsidP="008728EE">
      <w:pPr>
        <w:spacing w:after="0"/>
        <w:rPr>
          <w:rFonts w:ascii="Segoe UI" w:hAnsi="Segoe UI" w:cs="Segoe UI"/>
        </w:rPr>
      </w:pPr>
      <w:r w:rsidRPr="008728EE">
        <w:rPr>
          <w:rFonts w:ascii="Segoe UI" w:hAnsi="Segoe UI" w:cs="Segoe UI"/>
        </w:rPr>
        <w:t xml:space="preserve">4.4 Hoe ziet de actuele verscheidenheid eruit op de school? </w:t>
      </w:r>
      <w:r w:rsidR="00F37620" w:rsidRPr="008728EE">
        <w:rPr>
          <w:rFonts w:ascii="Segoe UI" w:hAnsi="Segoe UI" w:cs="Segoe UI"/>
        </w:rPr>
        <w:tab/>
      </w:r>
      <w:r w:rsidR="00F37620" w:rsidRPr="008728EE">
        <w:rPr>
          <w:rFonts w:ascii="Segoe UI" w:hAnsi="Segoe UI" w:cs="Segoe UI"/>
        </w:rPr>
        <w:tab/>
      </w:r>
      <w:r w:rsidR="00F37620" w:rsidRPr="008728EE">
        <w:rPr>
          <w:rFonts w:ascii="Segoe UI" w:hAnsi="Segoe UI" w:cs="Segoe UI"/>
        </w:rPr>
        <w:tab/>
      </w:r>
      <w:r w:rsidR="00F37620" w:rsidRPr="008728EE">
        <w:rPr>
          <w:rFonts w:ascii="Segoe UI" w:hAnsi="Segoe UI" w:cs="Segoe UI"/>
        </w:rPr>
        <w:tab/>
      </w:r>
      <w:r w:rsidR="0008293F">
        <w:rPr>
          <w:rFonts w:ascii="Segoe UI" w:hAnsi="Segoe UI" w:cs="Segoe UI"/>
        </w:rPr>
        <w:t>7</w:t>
      </w:r>
    </w:p>
    <w:p w14:paraId="71819F74" w14:textId="65EA1951" w:rsidR="00586CB1" w:rsidRPr="008728EE" w:rsidRDefault="00586CB1" w:rsidP="008728EE">
      <w:pPr>
        <w:spacing w:after="0"/>
        <w:rPr>
          <w:rFonts w:ascii="Segoe UI" w:hAnsi="Segoe UI" w:cs="Segoe UI"/>
        </w:rPr>
      </w:pPr>
      <w:r w:rsidRPr="008728EE">
        <w:rPr>
          <w:rFonts w:ascii="Segoe UI" w:hAnsi="Segoe UI" w:cs="Segoe UI"/>
        </w:rPr>
        <w:t xml:space="preserve">5. Extra ondersteuning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08293F">
        <w:rPr>
          <w:rFonts w:ascii="Segoe UI" w:hAnsi="Segoe UI" w:cs="Segoe UI"/>
        </w:rPr>
        <w:t>7</w:t>
      </w:r>
      <w:r w:rsidRPr="008728EE">
        <w:rPr>
          <w:rFonts w:ascii="Segoe UI" w:hAnsi="Segoe UI" w:cs="Segoe UI"/>
        </w:rPr>
        <w:t xml:space="preserve"> </w:t>
      </w:r>
    </w:p>
    <w:p w14:paraId="192F5FB9" w14:textId="6CED2F46" w:rsidR="004A18B7" w:rsidRPr="008728EE" w:rsidRDefault="00586CB1" w:rsidP="008728EE">
      <w:pPr>
        <w:spacing w:after="0"/>
        <w:rPr>
          <w:rFonts w:ascii="Segoe UI" w:hAnsi="Segoe UI" w:cs="Segoe UI"/>
        </w:rPr>
      </w:pPr>
      <w:r w:rsidRPr="008728EE">
        <w:rPr>
          <w:rFonts w:ascii="Segoe UI" w:hAnsi="Segoe UI" w:cs="Segoe UI"/>
        </w:rPr>
        <w:t xml:space="preserve">6. Ambitie van de school </w:t>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F1313C" w:rsidRPr="008728EE">
        <w:rPr>
          <w:rFonts w:ascii="Segoe UI" w:hAnsi="Segoe UI" w:cs="Segoe UI"/>
        </w:rPr>
        <w:tab/>
      </w:r>
      <w:r w:rsidR="008728EE">
        <w:rPr>
          <w:rFonts w:ascii="Segoe UI" w:hAnsi="Segoe UI" w:cs="Segoe UI"/>
        </w:rPr>
        <w:tab/>
      </w:r>
      <w:r w:rsidR="0008293F">
        <w:rPr>
          <w:rFonts w:ascii="Segoe UI" w:hAnsi="Segoe UI" w:cs="Segoe UI"/>
        </w:rPr>
        <w:t>8</w:t>
      </w:r>
      <w:r w:rsidRPr="008728EE">
        <w:rPr>
          <w:rFonts w:ascii="Segoe UI" w:hAnsi="Segoe UI" w:cs="Segoe UI"/>
        </w:rPr>
        <w:t xml:space="preserve"> </w:t>
      </w:r>
    </w:p>
    <w:p w14:paraId="747C2F17" w14:textId="42B491B2" w:rsidR="0008293F" w:rsidRDefault="0008293F" w:rsidP="0008293F">
      <w:pPr>
        <w:pStyle w:val="Lijstalinea"/>
        <w:rPr>
          <w:rFonts w:ascii="Segoe UI" w:hAnsi="Segoe UI" w:cs="Segoe UI"/>
        </w:rPr>
      </w:pPr>
    </w:p>
    <w:p w14:paraId="244642F1" w14:textId="7E239C98" w:rsidR="000A16EC" w:rsidRDefault="000A16EC" w:rsidP="0008293F">
      <w:pPr>
        <w:pStyle w:val="Lijstalinea"/>
        <w:rPr>
          <w:rFonts w:ascii="Segoe UI" w:hAnsi="Segoe UI" w:cs="Segoe UI"/>
        </w:rPr>
      </w:pPr>
    </w:p>
    <w:p w14:paraId="373B7D03" w14:textId="20AD6401" w:rsidR="000A16EC" w:rsidRDefault="000A16EC" w:rsidP="0008293F">
      <w:pPr>
        <w:pStyle w:val="Lijstalinea"/>
        <w:rPr>
          <w:rFonts w:ascii="Segoe UI" w:hAnsi="Segoe UI" w:cs="Segoe UI"/>
        </w:rPr>
      </w:pPr>
    </w:p>
    <w:p w14:paraId="36E25135" w14:textId="497AE869" w:rsidR="000A16EC" w:rsidRDefault="000A16EC" w:rsidP="0008293F">
      <w:pPr>
        <w:pStyle w:val="Lijstalinea"/>
        <w:rPr>
          <w:rFonts w:ascii="Segoe UI" w:hAnsi="Segoe UI" w:cs="Segoe UI"/>
        </w:rPr>
      </w:pPr>
    </w:p>
    <w:p w14:paraId="0B32F01F" w14:textId="766206C6" w:rsidR="000A16EC" w:rsidRDefault="000A16EC" w:rsidP="0008293F">
      <w:pPr>
        <w:pStyle w:val="Lijstalinea"/>
        <w:rPr>
          <w:rFonts w:ascii="Segoe UI" w:hAnsi="Segoe UI" w:cs="Segoe UI"/>
        </w:rPr>
      </w:pPr>
    </w:p>
    <w:p w14:paraId="29AACDD8" w14:textId="77777777" w:rsidR="000A16EC" w:rsidRDefault="000A16EC" w:rsidP="0008293F">
      <w:pPr>
        <w:pStyle w:val="Lijstalinea"/>
        <w:rPr>
          <w:rFonts w:ascii="Segoe UI" w:hAnsi="Segoe UI" w:cs="Segoe UI"/>
        </w:rPr>
      </w:pPr>
    </w:p>
    <w:p w14:paraId="467BB845" w14:textId="29E77BE7" w:rsidR="0008293F" w:rsidRDefault="0008293F" w:rsidP="0008293F">
      <w:pPr>
        <w:pStyle w:val="Lijstalinea"/>
        <w:rPr>
          <w:rFonts w:ascii="Segoe UI" w:hAnsi="Segoe UI" w:cs="Segoe UI"/>
        </w:rPr>
      </w:pPr>
    </w:p>
    <w:p w14:paraId="46ED36DF" w14:textId="0174ECB5" w:rsidR="0008293F" w:rsidRPr="008728EE" w:rsidRDefault="0008293F" w:rsidP="0008293F">
      <w:pPr>
        <w:pStyle w:val="Lijstalinea"/>
        <w:rPr>
          <w:rFonts w:ascii="Segoe UI" w:hAnsi="Segoe UI" w:cs="Segoe UI"/>
        </w:rPr>
      </w:pPr>
    </w:p>
    <w:p w14:paraId="5660E789" w14:textId="473796CF" w:rsidR="00794802" w:rsidRDefault="0008293F" w:rsidP="00105C3A">
      <w:r>
        <w:rPr>
          <w:rFonts w:ascii="Segoe UI" w:hAnsi="Segoe UI" w:cs="Segoe UI"/>
          <w:b/>
          <w:noProof/>
          <w:sz w:val="28"/>
          <w:szCs w:val="28"/>
          <w:lang w:eastAsia="nl-NL"/>
        </w:rPr>
        <mc:AlternateContent>
          <mc:Choice Requires="wps">
            <w:drawing>
              <wp:anchor distT="0" distB="0" distL="114300" distR="114300" simplePos="0" relativeHeight="251661312" behindDoc="0" locked="0" layoutInCell="1" allowOverlap="1" wp14:anchorId="6C9BAF2B" wp14:editId="5E5805CA">
                <wp:simplePos x="0" y="0"/>
                <wp:positionH relativeFrom="margin">
                  <wp:align>left</wp:align>
                </wp:positionH>
                <wp:positionV relativeFrom="paragraph">
                  <wp:posOffset>12065</wp:posOffset>
                </wp:positionV>
                <wp:extent cx="2076450" cy="1495425"/>
                <wp:effectExtent l="0" t="0" r="19050" b="28575"/>
                <wp:wrapThrough wrapText="bothSides">
                  <wp:wrapPolygon edited="0">
                    <wp:start x="0" y="0"/>
                    <wp:lineTo x="0" y="21738"/>
                    <wp:lineTo x="21600" y="21738"/>
                    <wp:lineTo x="21600" y="0"/>
                    <wp:lineTo x="0" y="0"/>
                  </wp:wrapPolygon>
                </wp:wrapThrough>
                <wp:docPr id="5" name="Rechthoek 5"/>
                <wp:cNvGraphicFramePr/>
                <a:graphic xmlns:a="http://schemas.openxmlformats.org/drawingml/2006/main">
                  <a:graphicData uri="http://schemas.microsoft.com/office/word/2010/wordprocessingShape">
                    <wps:wsp>
                      <wps:cNvSpPr/>
                      <wps:spPr>
                        <a:xfrm>
                          <a:off x="0" y="0"/>
                          <a:ext cx="2076450" cy="14954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4BF95F" w14:textId="77777777" w:rsidR="0094715A" w:rsidRDefault="0094715A" w:rsidP="0008293F">
                            <w:pPr>
                              <w:spacing w:after="120"/>
                              <w:jc w:val="center"/>
                              <w:rPr>
                                <w:rFonts w:ascii="Segoe UI" w:hAnsi="Segoe UI" w:cs="Segoe UI"/>
                                <w:b/>
                              </w:rPr>
                            </w:pPr>
                          </w:p>
                          <w:p w14:paraId="0E6401FA" w14:textId="33428744" w:rsidR="0094715A" w:rsidRDefault="0094715A" w:rsidP="0008293F">
                            <w:pPr>
                              <w:spacing w:after="120"/>
                              <w:jc w:val="center"/>
                              <w:rPr>
                                <w:rFonts w:ascii="Segoe UI" w:hAnsi="Segoe UI" w:cs="Segoe UI"/>
                                <w:b/>
                              </w:rPr>
                            </w:pPr>
                            <w:r w:rsidRPr="0008293F">
                              <w:rPr>
                                <w:rFonts w:ascii="Segoe UI" w:hAnsi="Segoe UI" w:cs="Segoe UI"/>
                                <w:b/>
                              </w:rPr>
                              <w:t xml:space="preserve">Handboek </w:t>
                            </w:r>
                          </w:p>
                          <w:p w14:paraId="5258F5E9" w14:textId="77777777" w:rsidR="0094715A" w:rsidRDefault="0094715A" w:rsidP="0008293F">
                            <w:pPr>
                              <w:spacing w:after="0"/>
                              <w:jc w:val="center"/>
                              <w:rPr>
                                <w:rFonts w:ascii="Segoe UI" w:hAnsi="Segoe UI" w:cs="Segoe UI"/>
                                <w:b/>
                                <w:sz w:val="16"/>
                                <w:szCs w:val="16"/>
                              </w:rPr>
                            </w:pPr>
                            <w:r>
                              <w:rPr>
                                <w:rFonts w:ascii="Segoe UI" w:hAnsi="Segoe UI" w:cs="Segoe UI"/>
                                <w:b/>
                              </w:rPr>
                              <w:t>Onderwijs</w:t>
                            </w:r>
                            <w:r w:rsidRPr="0008293F">
                              <w:rPr>
                                <w:rFonts w:ascii="Segoe UI" w:hAnsi="Segoe UI" w:cs="Segoe UI"/>
                                <w:b/>
                              </w:rPr>
                              <w:t>ondersteuning</w:t>
                            </w:r>
                          </w:p>
                          <w:p w14:paraId="2183B414" w14:textId="0C9D32CC" w:rsidR="0094715A" w:rsidRPr="0008293F" w:rsidRDefault="0094715A" w:rsidP="0008293F">
                            <w:pPr>
                              <w:spacing w:after="0"/>
                              <w:jc w:val="center"/>
                              <w:rPr>
                                <w:rFonts w:ascii="Segoe UI" w:hAnsi="Segoe UI" w:cs="Segoe UI"/>
                                <w:b/>
                                <w:sz w:val="16"/>
                                <w:szCs w:val="16"/>
                              </w:rPr>
                            </w:pPr>
                            <w:r w:rsidRPr="007438DB">
                              <w:rPr>
                                <w:rFonts w:ascii="Segoe UI" w:hAnsi="Segoe UI" w:cs="Segoe UI"/>
                                <w:b/>
                                <w:sz w:val="28"/>
                                <w:szCs w:val="28"/>
                              </w:rPr>
                              <w:br/>
                            </w:r>
                            <w:r>
                              <w:rPr>
                                <w:rFonts w:ascii="Segoe UI" w:hAnsi="Segoe UI" w:cs="Segoe UI"/>
                                <w:b/>
                                <w:color w:val="92D050"/>
                              </w:rPr>
                              <w:t>versie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AD8A5A">
              <v:rect id="Rechthoek 5" style="position:absolute;margin-left:0;margin-top:.95pt;width:163.5pt;height:11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7" fillcolor="#5b9bd5 [3204]" strokecolor="#1f4d78 [1604]" strokeweight="1pt" w14:anchorId="6C9BA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">
                <v:textbox>
                  <w:txbxContent>
                    <w:p w:rsidR="0094715A" w:rsidP="0008293F" w:rsidRDefault="0094715A" w14:paraId="5DAB6C7B" w14:textId="77777777">
                      <w:pPr>
                        <w:spacing w:after="120"/>
                        <w:jc w:val="center"/>
                        <w:rPr>
                          <w:rFonts w:ascii="Segoe UI" w:hAnsi="Segoe UI" w:cs="Segoe UI"/>
                          <w:b/>
                        </w:rPr>
                      </w:pPr>
                    </w:p>
                    <w:p w:rsidR="0094715A" w:rsidP="0008293F" w:rsidRDefault="0094715A" w14:paraId="7F197519" w14:textId="33428744">
                      <w:pPr>
                        <w:spacing w:after="120"/>
                        <w:jc w:val="center"/>
                        <w:rPr>
                          <w:rFonts w:ascii="Segoe UI" w:hAnsi="Segoe UI" w:cs="Segoe UI"/>
                          <w:b/>
                        </w:rPr>
                      </w:pPr>
                      <w:r w:rsidRPr="0008293F">
                        <w:rPr>
                          <w:rFonts w:ascii="Segoe UI" w:hAnsi="Segoe UI" w:cs="Segoe UI"/>
                          <w:b/>
                        </w:rPr>
                        <w:t xml:space="preserve">Handboek </w:t>
                      </w:r>
                    </w:p>
                    <w:p w:rsidR="0094715A" w:rsidP="0008293F" w:rsidRDefault="0094715A" w14:paraId="3AFD07F2" w14:textId="77777777">
                      <w:pPr>
                        <w:spacing w:after="0"/>
                        <w:jc w:val="center"/>
                        <w:rPr>
                          <w:rFonts w:ascii="Segoe UI" w:hAnsi="Segoe UI" w:cs="Segoe UI"/>
                          <w:b/>
                          <w:sz w:val="16"/>
                          <w:szCs w:val="16"/>
                        </w:rPr>
                      </w:pPr>
                      <w:r>
                        <w:rPr>
                          <w:rFonts w:ascii="Segoe UI" w:hAnsi="Segoe UI" w:cs="Segoe UI"/>
                          <w:b/>
                        </w:rPr>
                        <w:t>Onderwijs</w:t>
                      </w:r>
                      <w:r w:rsidRPr="0008293F">
                        <w:rPr>
                          <w:rFonts w:ascii="Segoe UI" w:hAnsi="Segoe UI" w:cs="Segoe UI"/>
                          <w:b/>
                        </w:rPr>
                        <w:t>ondersteuning</w:t>
                      </w:r>
                    </w:p>
                    <w:p w:rsidRPr="0008293F" w:rsidR="0094715A" w:rsidP="0008293F" w:rsidRDefault="0094715A" w14:paraId="5BE85082" w14:textId="0C9D32CC">
                      <w:pPr>
                        <w:spacing w:after="0"/>
                        <w:jc w:val="center"/>
                        <w:rPr>
                          <w:rFonts w:ascii="Segoe UI" w:hAnsi="Segoe UI" w:cs="Segoe UI"/>
                          <w:b/>
                          <w:sz w:val="16"/>
                          <w:szCs w:val="16"/>
                        </w:rPr>
                      </w:pPr>
                      <w:r w:rsidRPr="007438DB">
                        <w:rPr>
                          <w:rFonts w:ascii="Segoe UI" w:hAnsi="Segoe UI" w:cs="Segoe UI"/>
                          <w:b/>
                          <w:sz w:val="28"/>
                          <w:szCs w:val="28"/>
                        </w:rPr>
                        <w:br/>
                      </w:r>
                      <w:r>
                        <w:rPr>
                          <w:rFonts w:ascii="Segoe UI" w:hAnsi="Segoe UI" w:cs="Segoe UI"/>
                          <w:b/>
                          <w:color w:val="92D050"/>
                        </w:rPr>
                        <w:t>versie 2020</w:t>
                      </w:r>
                    </w:p>
                  </w:txbxContent>
                </v:textbox>
                <w10:wrap type="through" anchorx="margin"/>
              </v:rect>
            </w:pict>
          </mc:Fallback>
        </mc:AlternateContent>
      </w:r>
    </w:p>
    <w:p w14:paraId="570BA354" w14:textId="40AA166D" w:rsidR="0008293F" w:rsidRDefault="0008293F" w:rsidP="00105C3A"/>
    <w:p w14:paraId="6A8EAD27" w14:textId="77777777" w:rsidR="0008293F" w:rsidRDefault="0008293F" w:rsidP="0008293F">
      <w:pPr>
        <w:spacing w:after="0"/>
      </w:pPr>
      <w:r>
        <w:t xml:space="preserve">Onder dit Schoolondersteuningsprofiel ligt het </w:t>
      </w:r>
    </w:p>
    <w:p w14:paraId="3990BA8C" w14:textId="77777777" w:rsidR="0008293F" w:rsidRDefault="0008293F" w:rsidP="0008293F">
      <w:pPr>
        <w:spacing w:after="0"/>
      </w:pPr>
      <w:r>
        <w:t xml:space="preserve">Handboek Onderwijsondersteuning van de VCO MOG </w:t>
      </w:r>
    </w:p>
    <w:p w14:paraId="40FA7C9D" w14:textId="66C1F2E9" w:rsidR="008A02EC" w:rsidRDefault="0008293F" w:rsidP="0008293F">
      <w:pPr>
        <w:spacing w:after="0"/>
      </w:pPr>
      <w:r>
        <w:t>met organisatorische informatie.</w:t>
      </w:r>
    </w:p>
    <w:p w14:paraId="791F4933" w14:textId="63DB269D" w:rsidR="008A02EC" w:rsidRDefault="008A02EC" w:rsidP="00105C3A"/>
    <w:p w14:paraId="696541C1" w14:textId="7D4F6B9E" w:rsidR="008A02EC" w:rsidRDefault="008A02EC" w:rsidP="00105C3A"/>
    <w:p w14:paraId="6AE08B66" w14:textId="24368624" w:rsidR="008A02EC" w:rsidRDefault="008A02EC" w:rsidP="00105C3A"/>
    <w:p w14:paraId="5AC4DED4" w14:textId="46E15645" w:rsidR="008A02EC" w:rsidRDefault="008A02EC" w:rsidP="00105C3A"/>
    <w:p w14:paraId="4DB77E0A" w14:textId="328302B3" w:rsidR="008A02EC" w:rsidRDefault="008A02EC" w:rsidP="00105C3A"/>
    <w:p w14:paraId="670B51CF" w14:textId="1C7C9528" w:rsidR="008A02EC" w:rsidRDefault="008A02EC" w:rsidP="00105C3A"/>
    <w:p w14:paraId="7272F3E6" w14:textId="78CF57A7" w:rsidR="008A02EC" w:rsidRDefault="008A02EC" w:rsidP="00105C3A"/>
    <w:p w14:paraId="651EE1E8" w14:textId="27F52C6E" w:rsidR="008728EE" w:rsidRDefault="008728EE" w:rsidP="00105C3A"/>
    <w:p w14:paraId="03B64E5B" w14:textId="77777777" w:rsidR="0008293F" w:rsidRDefault="0008293F" w:rsidP="00105C3A"/>
    <w:p w14:paraId="59915662" w14:textId="77777777" w:rsidR="00A6241F" w:rsidRDefault="00A6241F" w:rsidP="00AE1E67">
      <w:pPr>
        <w:spacing w:after="0"/>
        <w:rPr>
          <w:rFonts w:ascii="Segoe UI" w:hAnsi="Segoe UI" w:cs="Segoe UI"/>
          <w:b/>
          <w:color w:val="5B9BD5" w:themeColor="accent1"/>
        </w:rPr>
      </w:pPr>
    </w:p>
    <w:p w14:paraId="080984CB" w14:textId="77777777" w:rsidR="00A6241F" w:rsidRDefault="00A6241F" w:rsidP="00AE1E67">
      <w:pPr>
        <w:spacing w:after="0"/>
        <w:rPr>
          <w:rFonts w:ascii="Segoe UI" w:hAnsi="Segoe UI" w:cs="Segoe UI"/>
          <w:b/>
          <w:color w:val="5B9BD5" w:themeColor="accent1"/>
        </w:rPr>
      </w:pPr>
    </w:p>
    <w:p w14:paraId="1D5F9F1B" w14:textId="77777777" w:rsidR="006C1AFF" w:rsidRDefault="006C1AFF" w:rsidP="00AE1E67">
      <w:pPr>
        <w:spacing w:after="0"/>
        <w:rPr>
          <w:rFonts w:ascii="Segoe UI" w:hAnsi="Segoe UI" w:cs="Segoe UI"/>
          <w:b/>
          <w:color w:val="5B9BD5" w:themeColor="accent1"/>
        </w:rPr>
      </w:pPr>
    </w:p>
    <w:p w14:paraId="0FDF9AA1" w14:textId="6D8834D4" w:rsidR="00F37620" w:rsidRPr="004140BE" w:rsidRDefault="00F1313C" w:rsidP="00AE1E67">
      <w:pPr>
        <w:spacing w:after="0"/>
        <w:rPr>
          <w:rFonts w:ascii="Segoe UI" w:hAnsi="Segoe UI" w:cs="Segoe UI"/>
          <w:b/>
          <w:color w:val="5B9BD5" w:themeColor="accent1"/>
        </w:rPr>
      </w:pPr>
      <w:r w:rsidRPr="004140BE">
        <w:rPr>
          <w:rFonts w:ascii="Segoe UI" w:hAnsi="Segoe UI" w:cs="Segoe UI"/>
          <w:b/>
          <w:color w:val="5B9BD5" w:themeColor="accent1"/>
        </w:rPr>
        <w:lastRenderedPageBreak/>
        <w:t xml:space="preserve">Inleiding </w:t>
      </w:r>
    </w:p>
    <w:p w14:paraId="2624BE01" w14:textId="24CD75A9" w:rsidR="00AE1E67" w:rsidRDefault="00502B14" w:rsidP="00B62158">
      <w:pPr>
        <w:spacing w:after="0" w:line="240" w:lineRule="auto"/>
        <w:jc w:val="both"/>
        <w:rPr>
          <w:rFonts w:ascii="Segoe UI" w:hAnsi="Segoe UI" w:cs="Segoe UI"/>
          <w:sz w:val="20"/>
          <w:szCs w:val="20"/>
        </w:rPr>
      </w:pPr>
      <w:r w:rsidRPr="00AE1E67">
        <w:rPr>
          <w:rFonts w:ascii="Segoe UI" w:hAnsi="Segoe UI" w:cs="Segoe UI"/>
          <w:sz w:val="20"/>
          <w:szCs w:val="20"/>
        </w:rPr>
        <w:t xml:space="preserve">In dit Schoolondersteuningsprofiel </w:t>
      </w:r>
      <w:r w:rsidR="00F37620" w:rsidRPr="00AE1E67">
        <w:rPr>
          <w:rFonts w:ascii="Segoe UI" w:hAnsi="Segoe UI" w:cs="Segoe UI"/>
          <w:sz w:val="20"/>
          <w:szCs w:val="20"/>
        </w:rPr>
        <w:t xml:space="preserve">(SOP) </w:t>
      </w:r>
      <w:r w:rsidR="008728EE">
        <w:rPr>
          <w:rFonts w:ascii="Segoe UI" w:hAnsi="Segoe UI" w:cs="Segoe UI"/>
          <w:sz w:val="20"/>
          <w:szCs w:val="20"/>
        </w:rPr>
        <w:t>geven wij</w:t>
      </w:r>
      <w:r w:rsidRPr="00AE1E67">
        <w:rPr>
          <w:rFonts w:ascii="Segoe UI" w:hAnsi="Segoe UI" w:cs="Segoe UI"/>
          <w:sz w:val="20"/>
          <w:szCs w:val="20"/>
        </w:rPr>
        <w:t xml:space="preserve"> aan hoe de </w:t>
      </w:r>
      <w:r w:rsidR="00AE1E67">
        <w:rPr>
          <w:rFonts w:ascii="Segoe UI" w:hAnsi="Segoe UI" w:cs="Segoe UI"/>
          <w:sz w:val="20"/>
          <w:szCs w:val="20"/>
        </w:rPr>
        <w:t>onderwijs</w:t>
      </w:r>
      <w:r w:rsidRPr="00AE1E67">
        <w:rPr>
          <w:rFonts w:ascii="Segoe UI" w:hAnsi="Segoe UI" w:cs="Segoe UI"/>
          <w:sz w:val="20"/>
          <w:szCs w:val="20"/>
        </w:rPr>
        <w:t xml:space="preserve">ondersteuning en </w:t>
      </w:r>
    </w:p>
    <w:p w14:paraId="79FE63EE" w14:textId="2DC3BF58" w:rsidR="00502B14" w:rsidRDefault="004140BE" w:rsidP="00B62158">
      <w:pPr>
        <w:spacing w:after="0" w:line="240" w:lineRule="auto"/>
        <w:jc w:val="both"/>
        <w:rPr>
          <w:rFonts w:ascii="Segoe UI" w:hAnsi="Segoe UI" w:cs="Segoe UI"/>
          <w:sz w:val="20"/>
          <w:szCs w:val="20"/>
        </w:rPr>
      </w:pPr>
      <w:r>
        <w:rPr>
          <w:rFonts w:ascii="Segoe UI" w:hAnsi="Segoe UI" w:cs="Segoe UI"/>
          <w:sz w:val="20"/>
          <w:szCs w:val="20"/>
        </w:rPr>
        <w:t>onderwijs</w:t>
      </w:r>
      <w:r w:rsidR="00502B14" w:rsidRPr="00AE1E67">
        <w:rPr>
          <w:rFonts w:ascii="Segoe UI" w:hAnsi="Segoe UI" w:cs="Segoe UI"/>
          <w:sz w:val="20"/>
          <w:szCs w:val="20"/>
        </w:rPr>
        <w:t xml:space="preserve">begeleiding </w:t>
      </w:r>
      <w:r w:rsidR="008728EE">
        <w:rPr>
          <w:rFonts w:ascii="Segoe UI" w:hAnsi="Segoe UI" w:cs="Segoe UI"/>
          <w:sz w:val="20"/>
          <w:szCs w:val="20"/>
        </w:rPr>
        <w:t>er op onze school</w:t>
      </w:r>
      <w:r w:rsidR="00502B14" w:rsidRPr="00AE1E67">
        <w:rPr>
          <w:rFonts w:ascii="Segoe UI" w:hAnsi="Segoe UI" w:cs="Segoe UI"/>
          <w:sz w:val="20"/>
          <w:szCs w:val="20"/>
        </w:rPr>
        <w:t xml:space="preserve"> eruit ziet</w:t>
      </w:r>
      <w:r w:rsidR="00AE1E67">
        <w:rPr>
          <w:rFonts w:ascii="Segoe UI" w:hAnsi="Segoe UI" w:cs="Segoe UI"/>
          <w:sz w:val="20"/>
          <w:szCs w:val="20"/>
        </w:rPr>
        <w:t xml:space="preserve">. </w:t>
      </w:r>
    </w:p>
    <w:p w14:paraId="1AAAC64A" w14:textId="77777777" w:rsidR="004140BE" w:rsidRDefault="004140BE" w:rsidP="00B62158">
      <w:pPr>
        <w:spacing w:after="0" w:line="240" w:lineRule="auto"/>
        <w:jc w:val="both"/>
        <w:rPr>
          <w:rFonts w:ascii="Segoe UI" w:hAnsi="Segoe UI" w:cs="Segoe UI"/>
          <w:sz w:val="20"/>
          <w:szCs w:val="20"/>
        </w:rPr>
      </w:pPr>
    </w:p>
    <w:p w14:paraId="0DBDD8B1" w14:textId="795F40D8" w:rsidR="004140BE" w:rsidRPr="00AE1E67" w:rsidRDefault="00AE1E67" w:rsidP="00B62158">
      <w:pPr>
        <w:spacing w:after="0" w:line="240" w:lineRule="auto"/>
        <w:jc w:val="both"/>
        <w:rPr>
          <w:rFonts w:ascii="Segoe UI" w:hAnsi="Segoe UI" w:cs="Segoe UI"/>
          <w:sz w:val="20"/>
          <w:szCs w:val="20"/>
        </w:rPr>
      </w:pPr>
      <w:r>
        <w:rPr>
          <w:rFonts w:ascii="Segoe UI" w:hAnsi="Segoe UI" w:cs="Segoe UI"/>
          <w:sz w:val="20"/>
          <w:szCs w:val="20"/>
        </w:rPr>
        <w:t>Over</w:t>
      </w:r>
      <w:r w:rsidR="00F37620" w:rsidRPr="00AE1E67">
        <w:rPr>
          <w:rFonts w:ascii="Segoe UI" w:hAnsi="Segoe UI" w:cs="Segoe UI"/>
          <w:sz w:val="20"/>
          <w:szCs w:val="20"/>
        </w:rPr>
        <w:t xml:space="preserve"> het SOP staat in het </w:t>
      </w:r>
      <w:r w:rsidR="00035BEF" w:rsidRPr="00AE1E67">
        <w:rPr>
          <w:rFonts w:ascii="Segoe UI" w:hAnsi="Segoe UI" w:cs="Segoe UI"/>
          <w:sz w:val="20"/>
          <w:szCs w:val="20"/>
        </w:rPr>
        <w:t xml:space="preserve">(vernieuwde) </w:t>
      </w:r>
      <w:r w:rsidR="00F37620" w:rsidRPr="00AE1E67">
        <w:rPr>
          <w:rFonts w:ascii="Segoe UI" w:hAnsi="Segoe UI" w:cs="Segoe UI"/>
          <w:sz w:val="20"/>
          <w:szCs w:val="20"/>
        </w:rPr>
        <w:t xml:space="preserve">Ondersteuningsplan van het SWV </w:t>
      </w:r>
      <w:r w:rsidR="00862972" w:rsidRPr="00AE1E67">
        <w:rPr>
          <w:rFonts w:ascii="Segoe UI" w:hAnsi="Segoe UI" w:cs="Segoe UI"/>
          <w:sz w:val="20"/>
          <w:szCs w:val="20"/>
        </w:rPr>
        <w:t xml:space="preserve">PO 20.01 </w:t>
      </w:r>
      <w:r w:rsidR="00F37620" w:rsidRPr="00AE1E67">
        <w:rPr>
          <w:rFonts w:ascii="Segoe UI" w:hAnsi="Segoe UI" w:cs="Segoe UI"/>
          <w:sz w:val="20"/>
          <w:szCs w:val="20"/>
        </w:rPr>
        <w:t>(</w:t>
      </w:r>
      <w:r w:rsidR="006C1AFF">
        <w:rPr>
          <w:rFonts w:ascii="Segoe UI" w:hAnsi="Segoe UI" w:cs="Segoe UI"/>
          <w:sz w:val="20"/>
          <w:szCs w:val="20"/>
        </w:rPr>
        <w:t>2018</w:t>
      </w:r>
      <w:r w:rsidR="00035BEF" w:rsidRPr="00AE1E67">
        <w:rPr>
          <w:rFonts w:ascii="Segoe UI" w:hAnsi="Segoe UI" w:cs="Segoe UI"/>
          <w:sz w:val="20"/>
          <w:szCs w:val="20"/>
        </w:rPr>
        <w:t>)</w:t>
      </w:r>
      <w:r w:rsidR="00F37620" w:rsidRPr="00AE1E67">
        <w:rPr>
          <w:rFonts w:ascii="Segoe UI" w:hAnsi="Segoe UI" w:cs="Segoe UI"/>
          <w:sz w:val="20"/>
          <w:szCs w:val="20"/>
        </w:rPr>
        <w:t xml:space="preserve"> het volgende omschreven: </w:t>
      </w:r>
    </w:p>
    <w:p w14:paraId="43A27F72" w14:textId="0D3FDEE2" w:rsidR="00035BEF" w:rsidRPr="004140BE" w:rsidRDefault="00035BEF" w:rsidP="00B62158">
      <w:pPr>
        <w:spacing w:after="0" w:line="240" w:lineRule="auto"/>
        <w:jc w:val="both"/>
        <w:rPr>
          <w:rFonts w:ascii="Segoe UI" w:hAnsi="Segoe UI" w:cs="Segoe UI"/>
          <w:i/>
          <w:sz w:val="20"/>
          <w:szCs w:val="20"/>
        </w:rPr>
      </w:pPr>
      <w:r w:rsidRPr="004140BE">
        <w:rPr>
          <w:rFonts w:ascii="Segoe UI" w:hAnsi="Segoe UI" w:cs="Segoe UI"/>
          <w:i/>
          <w:sz w:val="20"/>
          <w:szCs w:val="20"/>
        </w:rPr>
        <w:t xml:space="preserve">De basisondersteuning is het door de gezamenlijke schoolbesturen afgesproken niveau van ondersteuning dat beschikbaar is voor iedere leerling op alle scholen in het samenwerkingsverband. Het gaat daarbij om het geheel van preventieve en licht curatieve interventies die de school binnen haar onderwijsstructuur planmatig en op een overeengekomen kwaliteitsniveau, eventueel met samenwerkende ketenpartners, uitvoert. </w:t>
      </w:r>
      <w:r w:rsidR="004140BE">
        <w:rPr>
          <w:rFonts w:ascii="Segoe UI" w:hAnsi="Segoe UI" w:cs="Segoe UI"/>
          <w:i/>
          <w:sz w:val="20"/>
          <w:szCs w:val="20"/>
        </w:rPr>
        <w:t xml:space="preserve"> </w:t>
      </w:r>
      <w:r w:rsidRPr="004140BE">
        <w:rPr>
          <w:rFonts w:ascii="Segoe UI" w:hAnsi="Segoe UI" w:cs="Segoe UI"/>
          <w:i/>
          <w:sz w:val="20"/>
          <w:szCs w:val="20"/>
        </w:rPr>
        <w:t xml:space="preserve">Deze interventies organiseren de scholen zelf met de hen daartoe beschikbaar gestelde middelen. </w:t>
      </w:r>
      <w:r w:rsidR="004140BE">
        <w:rPr>
          <w:rFonts w:ascii="Segoe UI" w:hAnsi="Segoe UI" w:cs="Segoe UI"/>
          <w:i/>
          <w:sz w:val="20"/>
          <w:szCs w:val="20"/>
        </w:rPr>
        <w:t xml:space="preserve"> </w:t>
      </w:r>
      <w:r w:rsidRPr="004140BE">
        <w:rPr>
          <w:rFonts w:ascii="Segoe UI" w:hAnsi="Segoe UI" w:cs="Segoe UI"/>
          <w:i/>
          <w:sz w:val="20"/>
          <w:szCs w:val="20"/>
        </w:rPr>
        <w:t>Dit betekent dat de basisondersteuning structureel beschikbaar is voor of binnen de basisschool; deze staat per school concreet uitgewerkt in het schoolondersteuningsprofiel (SOP). Er wordt voor deze interventies dus geen toewijzende verklaring afgegeven die recht geeft op extra ondersteuning door het samenwerkingsverband.</w:t>
      </w:r>
    </w:p>
    <w:p w14:paraId="027FA77B" w14:textId="4439C561" w:rsidR="00035BEF" w:rsidRPr="004140BE" w:rsidRDefault="00035BEF" w:rsidP="00B62158">
      <w:pPr>
        <w:spacing w:line="240" w:lineRule="auto"/>
        <w:jc w:val="both"/>
        <w:rPr>
          <w:rFonts w:ascii="Segoe UI" w:hAnsi="Segoe UI" w:cs="Segoe UI"/>
          <w:i/>
          <w:sz w:val="20"/>
          <w:szCs w:val="20"/>
        </w:rPr>
      </w:pPr>
      <w:r w:rsidRPr="004140BE">
        <w:rPr>
          <w:rFonts w:ascii="Segoe UI" w:hAnsi="Segoe UI" w:cs="Segoe UI"/>
          <w:i/>
          <w:sz w:val="20"/>
          <w:szCs w:val="20"/>
        </w:rPr>
        <w:t>De vastgestelde basisondersteuning van het samenwerkingsverband is gebaseerd op 13 kernkwaliteiten die voortkomen uit de vier elementen van basisondersteuning uit het Referentiekader (2013) horend bij de wet op Passend Onderwijs.  Het niveau ligt daarmee boven de inspectienorm (basiskw</w:t>
      </w:r>
      <w:r w:rsidR="000A16EC">
        <w:rPr>
          <w:rFonts w:ascii="Segoe UI" w:hAnsi="Segoe UI" w:cs="Segoe UI"/>
          <w:i/>
          <w:sz w:val="20"/>
          <w:szCs w:val="20"/>
        </w:rPr>
        <w:t>aliteit, Waarderingskader 2017).</w:t>
      </w:r>
    </w:p>
    <w:p w14:paraId="3E7B6045" w14:textId="77777777" w:rsidR="00F1313C" w:rsidRPr="004140BE" w:rsidRDefault="00F1313C" w:rsidP="00B62158">
      <w:pPr>
        <w:spacing w:after="0" w:line="240" w:lineRule="auto"/>
        <w:jc w:val="both"/>
        <w:rPr>
          <w:rFonts w:ascii="Segoe UI" w:hAnsi="Segoe UI" w:cs="Segoe UI"/>
          <w:b/>
          <w:color w:val="5B9BD5" w:themeColor="accent1"/>
          <w:sz w:val="20"/>
          <w:szCs w:val="20"/>
        </w:rPr>
      </w:pPr>
      <w:r w:rsidRPr="004140BE">
        <w:rPr>
          <w:rFonts w:ascii="Segoe UI" w:hAnsi="Segoe UI" w:cs="Segoe UI"/>
          <w:b/>
          <w:color w:val="5B9BD5" w:themeColor="accent1"/>
          <w:sz w:val="20"/>
          <w:szCs w:val="20"/>
        </w:rPr>
        <w:t xml:space="preserve">Wettelijk kader </w:t>
      </w:r>
    </w:p>
    <w:p w14:paraId="1E290EBC" w14:textId="731B95B0" w:rsidR="00F1313C" w:rsidRPr="00AE1E67" w:rsidRDefault="00F1313C" w:rsidP="00B62158">
      <w:pPr>
        <w:spacing w:after="0" w:line="240" w:lineRule="auto"/>
        <w:jc w:val="both"/>
        <w:rPr>
          <w:rFonts w:ascii="Segoe UI" w:hAnsi="Segoe UI" w:cs="Segoe UI"/>
          <w:sz w:val="20"/>
          <w:szCs w:val="20"/>
        </w:rPr>
      </w:pPr>
      <w:r w:rsidRPr="00AE1E67">
        <w:rPr>
          <w:rFonts w:ascii="Segoe UI" w:hAnsi="Segoe UI" w:cs="Segoe UI"/>
          <w:sz w:val="20"/>
          <w:szCs w:val="20"/>
        </w:rPr>
        <w:t xml:space="preserve">Wettelijk is vastgesteld dat het schoolondersteuningsprofiel een document is, waarin de school de taken, de verantwoordelijkheden en de werkwijze ten aanzien van Passend Onderwijs vastlegt. In dit document beschrijft de school de </w:t>
      </w:r>
      <w:r w:rsidR="00DD7098" w:rsidRPr="00AE1E67">
        <w:rPr>
          <w:rFonts w:ascii="Segoe UI" w:hAnsi="Segoe UI" w:cs="Segoe UI"/>
          <w:sz w:val="20"/>
          <w:szCs w:val="20"/>
        </w:rPr>
        <w:t>b</w:t>
      </w:r>
      <w:r w:rsidRPr="00AE1E67">
        <w:rPr>
          <w:rFonts w:ascii="Segoe UI" w:hAnsi="Segoe UI" w:cs="Segoe UI"/>
          <w:sz w:val="20"/>
          <w:szCs w:val="20"/>
        </w:rPr>
        <w:t>asisondersteuning</w:t>
      </w:r>
      <w:r w:rsidR="004140BE">
        <w:rPr>
          <w:rFonts w:ascii="Segoe UI" w:hAnsi="Segoe UI" w:cs="Segoe UI"/>
          <w:sz w:val="20"/>
          <w:szCs w:val="20"/>
        </w:rPr>
        <w:t xml:space="preserve"> en</w:t>
      </w:r>
      <w:r w:rsidR="00DD7098" w:rsidRPr="00AE1E67">
        <w:rPr>
          <w:rFonts w:ascii="Segoe UI" w:hAnsi="Segoe UI" w:cs="Segoe UI"/>
          <w:sz w:val="20"/>
          <w:szCs w:val="20"/>
        </w:rPr>
        <w:t xml:space="preserve"> de </w:t>
      </w:r>
      <w:r w:rsidRPr="00AE1E67">
        <w:rPr>
          <w:rFonts w:ascii="Segoe UI" w:hAnsi="Segoe UI" w:cs="Segoe UI"/>
          <w:sz w:val="20"/>
          <w:szCs w:val="20"/>
        </w:rPr>
        <w:t xml:space="preserve"> extra ondersteuning </w:t>
      </w:r>
      <w:r w:rsidR="00105C3A" w:rsidRPr="00AE1E67">
        <w:rPr>
          <w:rFonts w:ascii="Segoe UI" w:hAnsi="Segoe UI" w:cs="Segoe UI"/>
          <w:sz w:val="20"/>
          <w:szCs w:val="20"/>
        </w:rPr>
        <w:t xml:space="preserve">die </w:t>
      </w:r>
      <w:r w:rsidRPr="00AE1E67">
        <w:rPr>
          <w:rFonts w:ascii="Segoe UI" w:hAnsi="Segoe UI" w:cs="Segoe UI"/>
          <w:sz w:val="20"/>
          <w:szCs w:val="20"/>
        </w:rPr>
        <w:t xml:space="preserve">de school biedt of wil gaan bieden. </w:t>
      </w:r>
      <w:r w:rsidR="004140BE">
        <w:rPr>
          <w:rFonts w:ascii="Segoe UI" w:hAnsi="Segoe UI" w:cs="Segoe UI"/>
          <w:sz w:val="20"/>
          <w:szCs w:val="20"/>
        </w:rPr>
        <w:t>Ook</w:t>
      </w:r>
      <w:r w:rsidR="00DD7098" w:rsidRPr="00AE1E67">
        <w:rPr>
          <w:rFonts w:ascii="Segoe UI" w:hAnsi="Segoe UI" w:cs="Segoe UI"/>
          <w:sz w:val="20"/>
          <w:szCs w:val="20"/>
        </w:rPr>
        <w:t xml:space="preserve"> beschrijft de school de ambities die er zijn rond Passend Onderwijs.</w:t>
      </w:r>
    </w:p>
    <w:p w14:paraId="20704A9B" w14:textId="77777777" w:rsidR="00DD7098" w:rsidRPr="00AE1E67" w:rsidRDefault="00DD7098" w:rsidP="00B62158">
      <w:pPr>
        <w:spacing w:after="0" w:line="240" w:lineRule="auto"/>
        <w:jc w:val="both"/>
        <w:rPr>
          <w:rFonts w:ascii="Segoe UI" w:hAnsi="Segoe UI" w:cs="Segoe UI"/>
          <w:sz w:val="20"/>
          <w:szCs w:val="20"/>
        </w:rPr>
      </w:pPr>
    </w:p>
    <w:p w14:paraId="282709B5" w14:textId="4ED7E6E0" w:rsidR="00F1313C" w:rsidRPr="004140BE" w:rsidRDefault="00740B3F" w:rsidP="00B62158">
      <w:pPr>
        <w:spacing w:after="0" w:line="240" w:lineRule="auto"/>
        <w:jc w:val="both"/>
        <w:rPr>
          <w:rFonts w:ascii="Segoe UI" w:hAnsi="Segoe UI" w:cs="Segoe UI"/>
          <w:b/>
          <w:color w:val="5B9BD5" w:themeColor="accent1"/>
          <w:sz w:val="20"/>
          <w:szCs w:val="20"/>
        </w:rPr>
      </w:pPr>
      <w:r>
        <w:rPr>
          <w:rFonts w:ascii="Segoe UI" w:hAnsi="Segoe UI" w:cs="Segoe UI"/>
          <w:b/>
          <w:color w:val="5B9BD5" w:themeColor="accent1"/>
          <w:sz w:val="20"/>
          <w:szCs w:val="20"/>
        </w:rPr>
        <w:t>Het S</w:t>
      </w:r>
      <w:r w:rsidR="00F1313C" w:rsidRPr="004140BE">
        <w:rPr>
          <w:rFonts w:ascii="Segoe UI" w:hAnsi="Segoe UI" w:cs="Segoe UI"/>
          <w:b/>
          <w:color w:val="5B9BD5" w:themeColor="accent1"/>
          <w:sz w:val="20"/>
          <w:szCs w:val="20"/>
        </w:rPr>
        <w:t xml:space="preserve">choolondersteuningsprofiel: </w:t>
      </w:r>
    </w:p>
    <w:p w14:paraId="7CAC1C33" w14:textId="7EDCED95" w:rsidR="00F1313C" w:rsidRPr="004140BE" w:rsidRDefault="00F1313C" w:rsidP="00B62158">
      <w:pPr>
        <w:spacing w:after="0" w:line="240" w:lineRule="auto"/>
        <w:jc w:val="both"/>
        <w:rPr>
          <w:rFonts w:ascii="Segoe UI" w:hAnsi="Segoe UI" w:cs="Segoe UI"/>
          <w:sz w:val="20"/>
          <w:szCs w:val="20"/>
        </w:rPr>
      </w:pPr>
      <w:r w:rsidRPr="004140BE">
        <w:rPr>
          <w:rFonts w:ascii="Segoe UI" w:hAnsi="Segoe UI" w:cs="Segoe UI"/>
          <w:sz w:val="20"/>
          <w:szCs w:val="20"/>
        </w:rPr>
        <w:t>• is</w:t>
      </w:r>
      <w:r w:rsidR="00DD7098" w:rsidRPr="004140BE">
        <w:rPr>
          <w:rFonts w:ascii="Segoe UI" w:hAnsi="Segoe UI" w:cs="Segoe UI"/>
          <w:sz w:val="20"/>
          <w:szCs w:val="20"/>
        </w:rPr>
        <w:t xml:space="preserve"> gerelateerd aan het schoolplan en de schoolgids</w:t>
      </w:r>
    </w:p>
    <w:p w14:paraId="71C2BA40" w14:textId="77777777" w:rsidR="00F1313C" w:rsidRPr="004140BE" w:rsidRDefault="00F1313C" w:rsidP="00B62158">
      <w:pPr>
        <w:spacing w:after="0" w:line="240" w:lineRule="auto"/>
        <w:jc w:val="both"/>
        <w:rPr>
          <w:rFonts w:ascii="Segoe UI" w:hAnsi="Segoe UI" w:cs="Segoe UI"/>
          <w:sz w:val="20"/>
          <w:szCs w:val="20"/>
        </w:rPr>
      </w:pPr>
      <w:r w:rsidRPr="004140BE">
        <w:rPr>
          <w:rFonts w:ascii="Segoe UI" w:hAnsi="Segoe UI" w:cs="Segoe UI"/>
          <w:sz w:val="20"/>
          <w:szCs w:val="20"/>
        </w:rPr>
        <w:t xml:space="preserve">• is een verantwoordelijkheid van het bevoegd gezag van de school </w:t>
      </w:r>
    </w:p>
    <w:p w14:paraId="56700E7A" w14:textId="3241C43E" w:rsidR="00F1313C" w:rsidRPr="004140BE" w:rsidRDefault="00F1313C" w:rsidP="00B62158">
      <w:pPr>
        <w:spacing w:after="0" w:line="240" w:lineRule="auto"/>
        <w:jc w:val="both"/>
        <w:rPr>
          <w:rFonts w:ascii="Segoe UI" w:hAnsi="Segoe UI" w:cs="Segoe UI"/>
          <w:sz w:val="20"/>
          <w:szCs w:val="20"/>
        </w:rPr>
      </w:pPr>
      <w:r w:rsidRPr="004140BE">
        <w:rPr>
          <w:rFonts w:ascii="Segoe UI" w:hAnsi="Segoe UI" w:cs="Segoe UI"/>
          <w:sz w:val="20"/>
          <w:szCs w:val="20"/>
        </w:rPr>
        <w:t xml:space="preserve">• wordt geschreven door de directie van de school </w:t>
      </w:r>
    </w:p>
    <w:p w14:paraId="23E84772" w14:textId="7243697E" w:rsidR="00F1313C" w:rsidRPr="004140BE" w:rsidRDefault="00F1313C" w:rsidP="00B62158">
      <w:pPr>
        <w:spacing w:after="0" w:line="240" w:lineRule="auto"/>
        <w:jc w:val="both"/>
        <w:rPr>
          <w:rFonts w:ascii="Segoe UI" w:hAnsi="Segoe UI" w:cs="Segoe UI"/>
          <w:sz w:val="20"/>
          <w:szCs w:val="20"/>
        </w:rPr>
      </w:pPr>
      <w:r w:rsidRPr="004140BE">
        <w:rPr>
          <w:rFonts w:ascii="Segoe UI" w:hAnsi="Segoe UI" w:cs="Segoe UI"/>
          <w:sz w:val="20"/>
          <w:szCs w:val="20"/>
        </w:rPr>
        <w:t>• wor</w:t>
      </w:r>
      <w:r w:rsidR="004140BE">
        <w:rPr>
          <w:rFonts w:ascii="Segoe UI" w:hAnsi="Segoe UI" w:cs="Segoe UI"/>
          <w:sz w:val="20"/>
          <w:szCs w:val="20"/>
        </w:rPr>
        <w:t>dt tenminste jaarlijks</w:t>
      </w:r>
      <w:r w:rsidR="005A17B8" w:rsidRPr="004140BE">
        <w:rPr>
          <w:rFonts w:ascii="Segoe UI" w:hAnsi="Segoe UI" w:cs="Segoe UI"/>
          <w:sz w:val="20"/>
          <w:szCs w:val="20"/>
        </w:rPr>
        <w:t xml:space="preserve"> </w:t>
      </w:r>
      <w:r w:rsidRPr="004140BE">
        <w:rPr>
          <w:rFonts w:ascii="Segoe UI" w:hAnsi="Segoe UI" w:cs="Segoe UI"/>
          <w:sz w:val="20"/>
          <w:szCs w:val="20"/>
        </w:rPr>
        <w:t xml:space="preserve">vastgesteld </w:t>
      </w:r>
    </w:p>
    <w:p w14:paraId="0C524BC4" w14:textId="597903D2" w:rsidR="00F1313C" w:rsidRDefault="00F1313C" w:rsidP="00B62158">
      <w:pPr>
        <w:spacing w:after="0" w:line="240" w:lineRule="auto"/>
        <w:jc w:val="both"/>
        <w:rPr>
          <w:rFonts w:ascii="Segoe UI" w:hAnsi="Segoe UI" w:cs="Segoe UI"/>
          <w:sz w:val="20"/>
          <w:szCs w:val="20"/>
        </w:rPr>
      </w:pPr>
      <w:r w:rsidRPr="004140BE">
        <w:rPr>
          <w:rFonts w:ascii="Segoe UI" w:hAnsi="Segoe UI" w:cs="Segoe UI"/>
          <w:sz w:val="20"/>
          <w:szCs w:val="20"/>
        </w:rPr>
        <w:t xml:space="preserve">• </w:t>
      </w:r>
      <w:r w:rsidR="00DD7098" w:rsidRPr="004140BE">
        <w:rPr>
          <w:rFonts w:ascii="Segoe UI" w:hAnsi="Segoe UI" w:cs="Segoe UI"/>
          <w:sz w:val="20"/>
          <w:szCs w:val="20"/>
        </w:rPr>
        <w:t>wordt</w:t>
      </w:r>
      <w:r w:rsidRPr="004140BE">
        <w:rPr>
          <w:rFonts w:ascii="Segoe UI" w:hAnsi="Segoe UI" w:cs="Segoe UI"/>
          <w:sz w:val="20"/>
          <w:szCs w:val="20"/>
        </w:rPr>
        <w:t xml:space="preserve"> ter advies voorgelegd aan de medezeggenscha</w:t>
      </w:r>
      <w:r w:rsidR="004140BE">
        <w:rPr>
          <w:rFonts w:ascii="Segoe UI" w:hAnsi="Segoe UI" w:cs="Segoe UI"/>
          <w:sz w:val="20"/>
          <w:szCs w:val="20"/>
        </w:rPr>
        <w:t xml:space="preserve">psraad </w:t>
      </w:r>
    </w:p>
    <w:p w14:paraId="7D585FE6" w14:textId="5124C665" w:rsidR="00B62158" w:rsidRDefault="00B62158" w:rsidP="00B62158">
      <w:pPr>
        <w:spacing w:after="0" w:line="240" w:lineRule="auto"/>
        <w:jc w:val="both"/>
        <w:rPr>
          <w:rFonts w:ascii="Segoe UI" w:hAnsi="Segoe UI" w:cs="Segoe UI"/>
          <w:sz w:val="20"/>
          <w:szCs w:val="20"/>
        </w:rPr>
      </w:pPr>
    </w:p>
    <w:p w14:paraId="4AF652EB" w14:textId="16C5F558" w:rsidR="00B62158" w:rsidRDefault="00B62158" w:rsidP="00B62158">
      <w:pPr>
        <w:spacing w:after="0" w:line="240" w:lineRule="auto"/>
        <w:jc w:val="both"/>
        <w:rPr>
          <w:rFonts w:ascii="Segoe UI" w:hAnsi="Segoe UI" w:cs="Segoe UI"/>
          <w:sz w:val="20"/>
          <w:szCs w:val="20"/>
        </w:rPr>
      </w:pPr>
    </w:p>
    <w:p w14:paraId="4361EF3C" w14:textId="3245E03B" w:rsidR="00B62158" w:rsidRDefault="00B62158" w:rsidP="00B62158">
      <w:pPr>
        <w:spacing w:after="0" w:line="240" w:lineRule="auto"/>
        <w:jc w:val="both"/>
        <w:rPr>
          <w:rFonts w:ascii="Segoe UI" w:hAnsi="Segoe UI" w:cs="Segoe UI"/>
          <w:sz w:val="20"/>
          <w:szCs w:val="20"/>
        </w:rPr>
      </w:pPr>
      <w:r>
        <w:rPr>
          <w:noProof/>
          <w:lang w:eastAsia="nl-NL"/>
        </w:rPr>
        <w:drawing>
          <wp:inline distT="0" distB="0" distL="0" distR="0" wp14:anchorId="3AF49FEF" wp14:editId="12023125">
            <wp:extent cx="2875146" cy="638175"/>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5146" cy="638175"/>
                    </a:xfrm>
                    <a:prstGeom prst="rect">
                      <a:avLst/>
                    </a:prstGeom>
                  </pic:spPr>
                </pic:pic>
              </a:graphicData>
            </a:graphic>
          </wp:inline>
        </w:drawing>
      </w:r>
    </w:p>
    <w:p w14:paraId="0156FA9C" w14:textId="4E67E3A7" w:rsidR="00B62158" w:rsidRPr="004140BE" w:rsidRDefault="00B62158" w:rsidP="00B62158">
      <w:pPr>
        <w:spacing w:after="0" w:line="240" w:lineRule="auto"/>
        <w:jc w:val="both"/>
        <w:rPr>
          <w:rFonts w:ascii="Segoe UI" w:hAnsi="Segoe UI" w:cs="Segoe UI"/>
          <w:sz w:val="20"/>
          <w:szCs w:val="20"/>
        </w:rPr>
      </w:pPr>
    </w:p>
    <w:p w14:paraId="4C3145C4" w14:textId="6538BC1F" w:rsidR="00F1313C" w:rsidRPr="004140BE" w:rsidRDefault="007F51D0" w:rsidP="00B62158">
      <w:pPr>
        <w:spacing w:after="0" w:line="240" w:lineRule="auto"/>
        <w:jc w:val="both"/>
        <w:rPr>
          <w:rFonts w:ascii="Segoe UI" w:hAnsi="Segoe UI" w:cs="Segoe UI"/>
          <w:b/>
          <w:color w:val="5B9BD5" w:themeColor="accent1"/>
          <w:sz w:val="20"/>
          <w:szCs w:val="20"/>
        </w:rPr>
      </w:pPr>
      <w:r w:rsidRPr="004140BE">
        <w:rPr>
          <w:rFonts w:ascii="Segoe UI" w:hAnsi="Segoe UI" w:cs="Segoe UI"/>
          <w:b/>
          <w:color w:val="5B9BD5" w:themeColor="accent1"/>
          <w:sz w:val="20"/>
          <w:szCs w:val="20"/>
        </w:rPr>
        <w:t>S</w:t>
      </w:r>
      <w:r w:rsidR="004140BE" w:rsidRPr="004140BE">
        <w:rPr>
          <w:rFonts w:ascii="Segoe UI" w:hAnsi="Segoe UI" w:cs="Segoe UI"/>
          <w:b/>
          <w:color w:val="5B9BD5" w:themeColor="accent1"/>
          <w:sz w:val="20"/>
          <w:szCs w:val="20"/>
        </w:rPr>
        <w:t>ame</w:t>
      </w:r>
      <w:r w:rsidR="00F1313C" w:rsidRPr="004140BE">
        <w:rPr>
          <w:rFonts w:ascii="Segoe UI" w:hAnsi="Segoe UI" w:cs="Segoe UI"/>
          <w:b/>
          <w:color w:val="5B9BD5" w:themeColor="accent1"/>
          <w:sz w:val="20"/>
          <w:szCs w:val="20"/>
        </w:rPr>
        <w:t>nwerkingsverband</w:t>
      </w:r>
      <w:r w:rsidRPr="004140BE">
        <w:rPr>
          <w:rFonts w:ascii="Segoe UI" w:hAnsi="Segoe UI" w:cs="Segoe UI"/>
          <w:b/>
          <w:color w:val="5B9BD5" w:themeColor="accent1"/>
          <w:sz w:val="20"/>
          <w:szCs w:val="20"/>
        </w:rPr>
        <w:t xml:space="preserve"> 20.01</w:t>
      </w:r>
    </w:p>
    <w:p w14:paraId="4109D7F1" w14:textId="40A3B5E3" w:rsidR="00502B14" w:rsidRPr="004140BE" w:rsidRDefault="00502B14" w:rsidP="00B62158">
      <w:pPr>
        <w:spacing w:after="0"/>
        <w:jc w:val="both"/>
        <w:rPr>
          <w:rFonts w:ascii="Segoe UI" w:hAnsi="Segoe UI" w:cs="Segoe UI"/>
          <w:sz w:val="20"/>
          <w:szCs w:val="20"/>
        </w:rPr>
      </w:pPr>
      <w:r w:rsidRPr="004140BE">
        <w:rPr>
          <w:rFonts w:ascii="Segoe UI" w:hAnsi="Segoe UI" w:cs="Segoe UI"/>
          <w:sz w:val="20"/>
          <w:szCs w:val="20"/>
        </w:rPr>
        <w:t xml:space="preserve">Onze school maakt deel uit van het provinciaal samenwerkingsverband Passend Onderwijs  </w:t>
      </w:r>
      <w:r w:rsidRPr="004140BE">
        <w:rPr>
          <w:rFonts w:ascii="Segoe UI" w:hAnsi="Segoe UI" w:cs="Segoe UI"/>
          <w:i/>
          <w:sz w:val="20"/>
          <w:szCs w:val="20"/>
        </w:rPr>
        <w:t>(SWV 20.01).</w:t>
      </w:r>
      <w:r w:rsidRPr="004140BE">
        <w:rPr>
          <w:rFonts w:ascii="Segoe UI" w:hAnsi="Segoe UI" w:cs="Segoe UI"/>
          <w:sz w:val="20"/>
          <w:szCs w:val="20"/>
        </w:rPr>
        <w:t xml:space="preserve"> In dit regionaal samenwerkingsverband is een dekkend aanbod </w:t>
      </w:r>
      <w:r w:rsidR="004140BE">
        <w:rPr>
          <w:rFonts w:ascii="Segoe UI" w:hAnsi="Segoe UI" w:cs="Segoe UI"/>
          <w:sz w:val="20"/>
          <w:szCs w:val="20"/>
        </w:rPr>
        <w:t xml:space="preserve">van </w:t>
      </w:r>
      <w:r w:rsidRPr="004140BE">
        <w:rPr>
          <w:rFonts w:ascii="Segoe UI" w:hAnsi="Segoe UI" w:cs="Segoe UI"/>
          <w:sz w:val="20"/>
          <w:szCs w:val="20"/>
        </w:rPr>
        <w:t>onderwijsondersteuning aanwezig.</w:t>
      </w:r>
    </w:p>
    <w:p w14:paraId="10A6AB8D" w14:textId="020F44FC" w:rsidR="00392321" w:rsidRPr="004140BE" w:rsidRDefault="00392321" w:rsidP="00B62158">
      <w:pPr>
        <w:spacing w:after="0"/>
        <w:rPr>
          <w:rFonts w:ascii="Segoe UI" w:hAnsi="Segoe UI" w:cs="Segoe UI"/>
          <w:sz w:val="20"/>
          <w:szCs w:val="20"/>
        </w:rPr>
      </w:pPr>
      <w:r w:rsidRPr="004140BE">
        <w:rPr>
          <w:rFonts w:ascii="Segoe UI" w:hAnsi="Segoe UI" w:cs="Segoe UI"/>
          <w:sz w:val="20"/>
          <w:szCs w:val="20"/>
        </w:rPr>
        <w:t>Alle informatie over het samenw</w:t>
      </w:r>
      <w:r w:rsidR="00F47928" w:rsidRPr="004140BE">
        <w:rPr>
          <w:rFonts w:ascii="Segoe UI" w:hAnsi="Segoe UI" w:cs="Segoe UI"/>
          <w:sz w:val="20"/>
          <w:szCs w:val="20"/>
        </w:rPr>
        <w:t xml:space="preserve">erkingsverband 20.01 vindt u op de website: </w:t>
      </w:r>
      <w:hyperlink r:id="rId17" w:history="1">
        <w:r w:rsidR="008F4494" w:rsidRPr="004140BE">
          <w:rPr>
            <w:rStyle w:val="Hyperlink"/>
            <w:rFonts w:ascii="Segoe UI" w:hAnsi="Segoe UI" w:cs="Segoe UI"/>
            <w:sz w:val="20"/>
            <w:szCs w:val="20"/>
          </w:rPr>
          <w:t>www.passendonderwijsgroningen.nl</w:t>
        </w:r>
      </w:hyperlink>
    </w:p>
    <w:p w14:paraId="61DCA699" w14:textId="77777777" w:rsidR="008F4494" w:rsidRPr="008A02EC" w:rsidRDefault="008F4494" w:rsidP="00392321">
      <w:pPr>
        <w:rPr>
          <w:rFonts w:ascii="Segoe UI" w:hAnsi="Segoe UI" w:cs="Segoe UI"/>
          <w:szCs w:val="18"/>
        </w:rPr>
      </w:pPr>
    </w:p>
    <w:p w14:paraId="6AF15FE0" w14:textId="77777777" w:rsidR="00B8062D" w:rsidRPr="008A02EC" w:rsidRDefault="00B8062D" w:rsidP="00B8062D">
      <w:pPr>
        <w:spacing w:after="0" w:line="240" w:lineRule="auto"/>
        <w:rPr>
          <w:rFonts w:ascii="Segoe UI" w:hAnsi="Segoe UI" w:cs="Segoe UI"/>
        </w:rPr>
      </w:pPr>
    </w:p>
    <w:p w14:paraId="48F7F3C2" w14:textId="028C3ACE" w:rsidR="00B8062D" w:rsidRPr="008A02EC" w:rsidRDefault="00B8062D" w:rsidP="00B8062D">
      <w:pPr>
        <w:spacing w:after="0" w:line="240" w:lineRule="auto"/>
        <w:rPr>
          <w:rFonts w:ascii="Segoe UI" w:hAnsi="Segoe UI" w:cs="Segoe UI"/>
        </w:rPr>
      </w:pPr>
    </w:p>
    <w:p w14:paraId="6B4F3C28" w14:textId="77777777" w:rsidR="00B8062D" w:rsidRPr="008A02EC" w:rsidRDefault="00B8062D">
      <w:pPr>
        <w:rPr>
          <w:rFonts w:ascii="Segoe UI" w:hAnsi="Segoe UI" w:cs="Segoe UI"/>
        </w:rPr>
      </w:pPr>
      <w:r w:rsidRPr="008A02EC">
        <w:rPr>
          <w:rFonts w:ascii="Segoe UI" w:hAnsi="Segoe UI" w:cs="Segoe UI"/>
        </w:rPr>
        <w:br w:type="page"/>
      </w:r>
    </w:p>
    <w:p w14:paraId="42CA7392" w14:textId="65B4D3C3" w:rsidR="00B8062D" w:rsidRPr="00740B3F" w:rsidRDefault="00B8062D" w:rsidP="00740B3F">
      <w:pPr>
        <w:pStyle w:val="Lijstalinea"/>
        <w:numPr>
          <w:ilvl w:val="0"/>
          <w:numId w:val="1"/>
        </w:numPr>
        <w:spacing w:after="0" w:line="240" w:lineRule="auto"/>
        <w:rPr>
          <w:rFonts w:ascii="Segoe UI" w:hAnsi="Segoe UI" w:cs="Segoe UI"/>
          <w:b/>
          <w:color w:val="5B9BD5" w:themeColor="accent1"/>
        </w:rPr>
      </w:pPr>
      <w:r w:rsidRPr="004140BE">
        <w:rPr>
          <w:rFonts w:ascii="Segoe UI" w:hAnsi="Segoe UI" w:cs="Segoe UI"/>
          <w:b/>
          <w:color w:val="5B9BD5" w:themeColor="accent1"/>
        </w:rPr>
        <w:lastRenderedPageBreak/>
        <w:t>Algemene gegevens van de school</w:t>
      </w:r>
    </w:p>
    <w:p w14:paraId="6BC07C1B" w14:textId="6740A7D2"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Naam van de school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006C1AFF">
        <w:rPr>
          <w:rFonts w:ascii="Segoe UI" w:hAnsi="Segoe UI" w:cs="Segoe UI"/>
          <w:sz w:val="20"/>
          <w:szCs w:val="20"/>
        </w:rPr>
        <w:t xml:space="preserve"> CBS De 7-Sprong</w:t>
      </w:r>
    </w:p>
    <w:p w14:paraId="5266105E" w14:textId="2829BAE1"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Bezoekadres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006C1AFF">
        <w:rPr>
          <w:rFonts w:ascii="Segoe UI" w:hAnsi="Segoe UI" w:cs="Segoe UI"/>
          <w:sz w:val="20"/>
          <w:szCs w:val="20"/>
        </w:rPr>
        <w:t xml:space="preserve"> Burgemeester Snaterlaan 68C</w:t>
      </w:r>
    </w:p>
    <w:p w14:paraId="308ECA07" w14:textId="2838EE2E"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Postcode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006C1AFF">
        <w:rPr>
          <w:rFonts w:ascii="Segoe UI" w:hAnsi="Segoe UI" w:cs="Segoe UI"/>
          <w:sz w:val="20"/>
          <w:szCs w:val="20"/>
        </w:rPr>
        <w:t xml:space="preserve"> 9665 HS</w:t>
      </w:r>
    </w:p>
    <w:p w14:paraId="70E94D40" w14:textId="022A61E6"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Plaats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006C1AFF">
        <w:rPr>
          <w:rFonts w:ascii="Segoe UI" w:hAnsi="Segoe UI" w:cs="Segoe UI"/>
          <w:sz w:val="20"/>
          <w:szCs w:val="20"/>
        </w:rPr>
        <w:t xml:space="preserve"> Oude Pekela</w:t>
      </w:r>
    </w:p>
    <w:p w14:paraId="62717290" w14:textId="0D9016FB"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Brinnummer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Pr="00710249">
        <w:rPr>
          <w:rFonts w:ascii="Segoe UI" w:hAnsi="Segoe UI" w:cs="Segoe UI"/>
          <w:sz w:val="20"/>
          <w:szCs w:val="20"/>
        </w:rPr>
        <w:t xml:space="preserve"> </w:t>
      </w:r>
      <w:r w:rsidR="006C1AFF">
        <w:rPr>
          <w:rFonts w:ascii="Segoe UI" w:hAnsi="Segoe UI" w:cs="Segoe UI"/>
          <w:sz w:val="20"/>
          <w:szCs w:val="20"/>
        </w:rPr>
        <w:t>05RZ-00</w:t>
      </w:r>
    </w:p>
    <w:p w14:paraId="305B3CDB" w14:textId="5C9A7DB3"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Directeur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006C1AFF">
        <w:rPr>
          <w:rFonts w:ascii="Segoe UI" w:hAnsi="Segoe UI" w:cs="Segoe UI"/>
          <w:sz w:val="20"/>
          <w:szCs w:val="20"/>
        </w:rPr>
        <w:t xml:space="preserve"> Petra Bakker-Meijer</w:t>
      </w:r>
    </w:p>
    <w:p w14:paraId="373A5B3A" w14:textId="0B507B9B"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Intern Begeleider </w:t>
      </w:r>
      <w:r w:rsidR="007F51D0" w:rsidRPr="00710249">
        <w:rPr>
          <w:rFonts w:ascii="Segoe UI" w:hAnsi="Segoe UI" w:cs="Segoe UI"/>
          <w:sz w:val="20"/>
          <w:szCs w:val="20"/>
        </w:rPr>
        <w:tab/>
      </w:r>
      <w:r w:rsidR="007F51D0" w:rsidRPr="00710249">
        <w:rPr>
          <w:rFonts w:ascii="Segoe UI" w:hAnsi="Segoe UI" w:cs="Segoe UI"/>
          <w:sz w:val="20"/>
          <w:szCs w:val="20"/>
        </w:rPr>
        <w:tab/>
      </w:r>
      <w:r w:rsidR="007F51D0" w:rsidRPr="00710249">
        <w:rPr>
          <w:rFonts w:ascii="Segoe UI" w:hAnsi="Segoe UI" w:cs="Segoe UI"/>
          <w:sz w:val="20"/>
          <w:szCs w:val="20"/>
        </w:rPr>
        <w:tab/>
        <w:t>:</w:t>
      </w:r>
      <w:r w:rsidR="006C1AFF">
        <w:rPr>
          <w:rFonts w:ascii="Segoe UI" w:hAnsi="Segoe UI" w:cs="Segoe UI"/>
          <w:sz w:val="20"/>
          <w:szCs w:val="20"/>
        </w:rPr>
        <w:t xml:space="preserve"> Zjannet Horlings - Scheper</w:t>
      </w:r>
    </w:p>
    <w:p w14:paraId="54CA865A" w14:textId="36191E8E" w:rsidR="00B8062D" w:rsidRPr="00710249" w:rsidRDefault="00B8062D" w:rsidP="00710249">
      <w:pPr>
        <w:spacing w:after="0" w:line="240" w:lineRule="auto"/>
        <w:rPr>
          <w:rFonts w:ascii="Segoe UI" w:hAnsi="Segoe UI" w:cs="Segoe UI"/>
          <w:sz w:val="20"/>
          <w:szCs w:val="20"/>
        </w:rPr>
      </w:pPr>
      <w:r w:rsidRPr="00710249">
        <w:rPr>
          <w:rFonts w:ascii="Segoe UI" w:hAnsi="Segoe UI" w:cs="Segoe UI"/>
          <w:sz w:val="20"/>
          <w:szCs w:val="20"/>
        </w:rPr>
        <w:t xml:space="preserve">Samenwerkingsverband </w:t>
      </w:r>
      <w:r w:rsidR="007F51D0" w:rsidRPr="00710249">
        <w:rPr>
          <w:rFonts w:ascii="Segoe UI" w:hAnsi="Segoe UI" w:cs="Segoe UI"/>
          <w:sz w:val="20"/>
          <w:szCs w:val="20"/>
        </w:rPr>
        <w:tab/>
      </w:r>
      <w:r w:rsidR="007F51D0" w:rsidRPr="00710249">
        <w:rPr>
          <w:rFonts w:ascii="Segoe UI" w:hAnsi="Segoe UI" w:cs="Segoe UI"/>
          <w:sz w:val="20"/>
          <w:szCs w:val="20"/>
        </w:rPr>
        <w:tab/>
        <w:t xml:space="preserve">: </w:t>
      </w:r>
      <w:r w:rsidR="00740B3F">
        <w:rPr>
          <w:rFonts w:ascii="Segoe UI" w:hAnsi="Segoe UI" w:cs="Segoe UI"/>
          <w:sz w:val="20"/>
          <w:szCs w:val="20"/>
        </w:rPr>
        <w:t xml:space="preserve">PO </w:t>
      </w:r>
      <w:r w:rsidRPr="00710249">
        <w:rPr>
          <w:rFonts w:ascii="Segoe UI" w:hAnsi="Segoe UI" w:cs="Segoe UI"/>
          <w:sz w:val="20"/>
          <w:szCs w:val="20"/>
        </w:rPr>
        <w:t>20.01</w:t>
      </w:r>
    </w:p>
    <w:p w14:paraId="78911311" w14:textId="3D8C9133" w:rsidR="00152CA6" w:rsidRPr="00710249" w:rsidRDefault="00381F3B" w:rsidP="00710249">
      <w:pPr>
        <w:spacing w:after="0" w:line="240" w:lineRule="auto"/>
        <w:rPr>
          <w:rFonts w:ascii="Segoe UI" w:hAnsi="Segoe UI" w:cs="Segoe UI"/>
          <w:sz w:val="20"/>
          <w:szCs w:val="20"/>
        </w:rPr>
      </w:pPr>
      <w:r w:rsidRPr="00710249">
        <w:rPr>
          <w:rFonts w:ascii="Segoe UI" w:hAnsi="Segoe UI" w:cs="Segoe UI"/>
          <w:sz w:val="20"/>
          <w:szCs w:val="20"/>
        </w:rPr>
        <w:t xml:space="preserve">Aantal leerlingen </w:t>
      </w:r>
      <w:r w:rsidR="00B62158" w:rsidRPr="00710249">
        <w:rPr>
          <w:rFonts w:ascii="Segoe UI" w:hAnsi="Segoe UI" w:cs="Segoe UI"/>
          <w:sz w:val="20"/>
          <w:szCs w:val="20"/>
        </w:rPr>
        <w:t xml:space="preserve">op 1 </w:t>
      </w:r>
      <w:r w:rsidR="006C1AFF">
        <w:rPr>
          <w:rFonts w:ascii="Segoe UI" w:hAnsi="Segoe UI" w:cs="Segoe UI"/>
          <w:sz w:val="20"/>
          <w:szCs w:val="20"/>
        </w:rPr>
        <w:t>oktober 2020</w:t>
      </w:r>
      <w:r w:rsidR="007F51D0" w:rsidRPr="00710249">
        <w:rPr>
          <w:rFonts w:ascii="Segoe UI" w:hAnsi="Segoe UI" w:cs="Segoe UI"/>
          <w:color w:val="FF0000"/>
          <w:sz w:val="20"/>
          <w:szCs w:val="20"/>
        </w:rPr>
        <w:tab/>
      </w:r>
      <w:r w:rsidR="007F51D0" w:rsidRPr="00710249">
        <w:rPr>
          <w:rFonts w:ascii="Segoe UI" w:hAnsi="Segoe UI" w:cs="Segoe UI"/>
          <w:sz w:val="20"/>
          <w:szCs w:val="20"/>
        </w:rPr>
        <w:t>:</w:t>
      </w:r>
      <w:r w:rsidR="006C1AFF">
        <w:rPr>
          <w:rFonts w:ascii="Segoe UI" w:hAnsi="Segoe UI" w:cs="Segoe UI"/>
          <w:sz w:val="20"/>
          <w:szCs w:val="20"/>
        </w:rPr>
        <w:t xml:space="preserve"> 92</w:t>
      </w:r>
    </w:p>
    <w:p w14:paraId="309D803B" w14:textId="41883F01" w:rsidR="00B8062D" w:rsidRPr="008A02EC" w:rsidRDefault="00B8062D" w:rsidP="00B8062D">
      <w:pPr>
        <w:spacing w:after="0" w:line="240" w:lineRule="auto"/>
        <w:rPr>
          <w:rFonts w:ascii="Segoe UI" w:hAnsi="Segoe UI" w:cs="Segoe UI"/>
        </w:rPr>
      </w:pPr>
    </w:p>
    <w:p w14:paraId="254D21B1" w14:textId="6DFB3059" w:rsidR="00B8062D" w:rsidRPr="004140BE" w:rsidRDefault="00B8062D" w:rsidP="00B8062D">
      <w:pPr>
        <w:pStyle w:val="Lijstalinea"/>
        <w:numPr>
          <w:ilvl w:val="0"/>
          <w:numId w:val="1"/>
        </w:numPr>
        <w:spacing w:after="0" w:line="240" w:lineRule="auto"/>
        <w:rPr>
          <w:rFonts w:ascii="Segoe UI" w:hAnsi="Segoe UI" w:cs="Segoe UI"/>
          <w:b/>
          <w:color w:val="5B9BD5" w:themeColor="accent1"/>
        </w:rPr>
      </w:pPr>
      <w:r w:rsidRPr="004140BE">
        <w:rPr>
          <w:rFonts w:ascii="Segoe UI" w:hAnsi="Segoe UI" w:cs="Segoe UI"/>
          <w:b/>
          <w:color w:val="5B9BD5" w:themeColor="accent1"/>
        </w:rPr>
        <w:t>Missie &amp; Visie van de school</w:t>
      </w:r>
      <w:r w:rsidR="006C1D4C">
        <w:rPr>
          <w:rFonts w:ascii="Segoe UI" w:hAnsi="Segoe UI" w:cs="Segoe UI"/>
          <w:b/>
          <w:color w:val="5B9BD5" w:themeColor="accent1"/>
        </w:rPr>
        <w:t xml:space="preserve"> </w:t>
      </w:r>
      <w:r w:rsidR="000A49D2">
        <w:rPr>
          <w:rFonts w:ascii="Segoe UI" w:hAnsi="Segoe UI" w:cs="Segoe UI"/>
          <w:b/>
          <w:color w:val="5B9BD5" w:themeColor="accent1"/>
        </w:rPr>
        <w:t xml:space="preserve">   </w:t>
      </w:r>
      <w:r w:rsidR="000A49D2" w:rsidRPr="000A49D2">
        <w:rPr>
          <w:rFonts w:ascii="Arial" w:hAnsi="Arial" w:cs="Arial"/>
          <w:i/>
          <w:color w:val="5B9BD5" w:themeColor="accent1"/>
          <w:sz w:val="16"/>
          <w:szCs w:val="16"/>
        </w:rPr>
        <w:t>(uit de schoolgids</w:t>
      </w:r>
      <w:r w:rsidR="00DD75C8">
        <w:rPr>
          <w:rFonts w:ascii="Arial" w:hAnsi="Arial" w:cs="Arial"/>
          <w:i/>
          <w:color w:val="5B9BD5" w:themeColor="accent1"/>
          <w:sz w:val="16"/>
          <w:szCs w:val="16"/>
        </w:rPr>
        <w:t xml:space="preserve"> 2020-2021</w:t>
      </w:r>
      <w:r w:rsidR="000A49D2" w:rsidRPr="000A49D2">
        <w:rPr>
          <w:rFonts w:ascii="Arial" w:hAnsi="Arial" w:cs="Arial"/>
          <w:i/>
          <w:color w:val="5B9BD5" w:themeColor="accent1"/>
          <w:sz w:val="16"/>
          <w:szCs w:val="16"/>
        </w:rPr>
        <w:t>)</w:t>
      </w:r>
    </w:p>
    <w:tbl>
      <w:tblPr>
        <w:tblStyle w:val="Tabelraster"/>
        <w:tblW w:w="0" w:type="auto"/>
        <w:tblInd w:w="137" w:type="dxa"/>
        <w:tblLook w:val="04A0" w:firstRow="1" w:lastRow="0" w:firstColumn="1" w:lastColumn="0" w:noHBand="0" w:noVBand="1"/>
      </w:tblPr>
      <w:tblGrid>
        <w:gridCol w:w="8925"/>
      </w:tblGrid>
      <w:tr w:rsidR="007F51D0" w:rsidRPr="008A02EC" w14:paraId="2B1D8CB9" w14:textId="77777777" w:rsidTr="00710249">
        <w:tc>
          <w:tcPr>
            <w:tcW w:w="8925" w:type="dxa"/>
          </w:tcPr>
          <w:p w14:paraId="0F522D8D" w14:textId="77777777" w:rsidR="005278CA" w:rsidRPr="005278CA" w:rsidRDefault="005278CA" w:rsidP="005278CA">
            <w:pPr>
              <w:ind w:left="786"/>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Onze school is een school zijn waar kinderen niet alleen iets leren op cognitief gebied, maar waar ze ook een houding ontwikkelen van zelfvertrouwen, zelfkennis en positief gedrag. Alle kinderen kunnen leren, ieder met zijn eigen mogelijkheden en talenten. De sfeer waarin kinderen opgroeien is van groot belang om een volwaardig mens te worden. We streven naar een manier van omgaan met elkaar waar kinderen het fijn vinden om te spelen en te werken. Wij vinden het belangrijk dat er een vriendelijk en veilig klimaat is met orde en regelmaat. Pas als een kind zich veilig voelt kan het zich optimaal ontwikkelen. Wij hechten veel waarde aan een goed contact met ouders en betrekken hen bij de school.</w:t>
            </w:r>
          </w:p>
          <w:p w14:paraId="5EAA4141" w14:textId="77777777" w:rsidR="005278CA" w:rsidRPr="005278CA" w:rsidRDefault="005278CA" w:rsidP="005278CA">
            <w:pPr>
              <w:ind w:left="786"/>
              <w:contextualSpacing/>
              <w:rPr>
                <w:rFonts w:ascii="Arial" w:hAnsi="Arial" w:cs="Arial"/>
                <w:color w:val="2E74B5" w:themeColor="accent1" w:themeShade="BF"/>
                <w:sz w:val="20"/>
                <w:szCs w:val="20"/>
              </w:rPr>
            </w:pPr>
          </w:p>
          <w:p w14:paraId="44963BF2" w14:textId="77777777" w:rsidR="005278CA" w:rsidRPr="005278CA" w:rsidRDefault="005278CA" w:rsidP="005278CA">
            <w:pPr>
              <w:ind w:left="786"/>
              <w:contextualSpacing/>
              <w:rPr>
                <w:rFonts w:ascii="Arial" w:hAnsi="Arial" w:cs="Arial"/>
                <w:color w:val="2E74B5" w:themeColor="accent1" w:themeShade="BF"/>
                <w:sz w:val="20"/>
                <w:szCs w:val="20"/>
                <w:u w:val="single"/>
              </w:rPr>
            </w:pPr>
            <w:r w:rsidRPr="005278CA">
              <w:rPr>
                <w:rFonts w:ascii="Arial" w:hAnsi="Arial" w:cs="Arial"/>
                <w:color w:val="2E74B5" w:themeColor="accent1" w:themeShade="BF"/>
                <w:sz w:val="20"/>
                <w:szCs w:val="20"/>
                <w:u w:val="single"/>
              </w:rPr>
              <w:t>Levensbeschouwelijke visie</w:t>
            </w:r>
          </w:p>
          <w:p w14:paraId="52868AE1" w14:textId="09DB0E12" w:rsidR="005278CA" w:rsidRPr="005278CA" w:rsidRDefault="005278CA" w:rsidP="005278CA">
            <w:pPr>
              <w:ind w:left="786"/>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We ontlenen normen en waarden aan de boodschap en het leven van Jezus Christus. </w:t>
            </w:r>
            <w:r w:rsidR="00806375" w:rsidRPr="006C1D4C">
              <w:rPr>
                <w:rFonts w:ascii="Arial" w:hAnsi="Arial" w:cs="Arial"/>
                <w:color w:val="2E74B5" w:themeColor="accent1" w:themeShade="BF"/>
                <w:sz w:val="20"/>
                <w:szCs w:val="20"/>
              </w:rPr>
              <w:br/>
            </w:r>
            <w:r w:rsidRPr="005278CA">
              <w:rPr>
                <w:rFonts w:ascii="Arial" w:hAnsi="Arial" w:cs="Arial"/>
                <w:color w:val="2E74B5" w:themeColor="accent1" w:themeShade="BF"/>
                <w:sz w:val="20"/>
                <w:szCs w:val="20"/>
              </w:rPr>
              <w:t>In Hem laat God zien dat Hij mens en wereld liefheeft, maar ook de opdracht geeft voor medemens en wereld verantwoordelijk te zijn. Hij heeft ons voorgedaan hoe we met elkaar om moeten gaan. We willen proberen op school met de kinderen op een eerlijke manier - waarbij meer vragen rijzen, dan antwoorden kunnen worden gegeven - met het geheim van het evangelie bezig te zijn. Daarom vertellen, bidden en zingen we ervan.</w:t>
            </w:r>
          </w:p>
          <w:p w14:paraId="0E8ABD06" w14:textId="77777777" w:rsidR="005278CA" w:rsidRPr="005278CA" w:rsidRDefault="005278CA" w:rsidP="005278CA">
            <w:pPr>
              <w:ind w:left="786"/>
              <w:contextualSpacing/>
              <w:rPr>
                <w:rFonts w:ascii="Arial" w:hAnsi="Arial" w:cs="Arial"/>
                <w:color w:val="2E74B5" w:themeColor="accent1" w:themeShade="BF"/>
                <w:sz w:val="20"/>
                <w:szCs w:val="20"/>
              </w:rPr>
            </w:pPr>
          </w:p>
          <w:p w14:paraId="7B823624" w14:textId="77777777" w:rsidR="005278CA" w:rsidRPr="005278CA" w:rsidRDefault="005278CA" w:rsidP="005278CA">
            <w:pPr>
              <w:ind w:left="786"/>
              <w:contextualSpacing/>
              <w:rPr>
                <w:rFonts w:ascii="Arial" w:hAnsi="Arial" w:cs="Arial"/>
                <w:color w:val="2E74B5" w:themeColor="accent1" w:themeShade="BF"/>
                <w:sz w:val="20"/>
                <w:szCs w:val="20"/>
                <w:u w:val="single"/>
              </w:rPr>
            </w:pPr>
            <w:r w:rsidRPr="005278CA">
              <w:rPr>
                <w:rFonts w:ascii="Arial" w:hAnsi="Arial" w:cs="Arial"/>
                <w:color w:val="2E74B5" w:themeColor="accent1" w:themeShade="BF"/>
                <w:sz w:val="20"/>
                <w:szCs w:val="20"/>
                <w:u w:val="single"/>
              </w:rPr>
              <w:t>Pedagogische visie</w:t>
            </w:r>
          </w:p>
          <w:p w14:paraId="4D63EE4D" w14:textId="77777777" w:rsidR="005278CA" w:rsidRPr="005278CA" w:rsidRDefault="005278CA" w:rsidP="005278CA">
            <w:pPr>
              <w:ind w:left="786"/>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Wij vinden iedereen belangrijk bij ons op school: kinderen, ouders, leerkrachten en niet-onderwijzend personeel.</w:t>
            </w:r>
          </w:p>
          <w:p w14:paraId="0DB9D71E" w14:textId="77777777" w:rsidR="005278CA" w:rsidRPr="005278CA" w:rsidRDefault="005278CA" w:rsidP="005278CA">
            <w:pPr>
              <w:ind w:left="786"/>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In onze missie hebben we het kind bovenaan staan:</w:t>
            </w:r>
          </w:p>
          <w:p w14:paraId="2D7E56E4" w14:textId="77777777" w:rsidR="005278CA" w:rsidRPr="005278CA" w:rsidRDefault="005278CA" w:rsidP="005278CA">
            <w:pPr>
              <w:ind w:left="786" w:firstLine="708"/>
              <w:contextualSpacing/>
              <w:rPr>
                <w:rFonts w:ascii="Arial" w:hAnsi="Arial" w:cs="Arial"/>
                <w:color w:val="2E74B5" w:themeColor="accent1" w:themeShade="BF"/>
                <w:sz w:val="20"/>
                <w:szCs w:val="20"/>
              </w:rPr>
            </w:pPr>
          </w:p>
          <w:p w14:paraId="62D83D1F" w14:textId="77777777" w:rsidR="005278CA" w:rsidRPr="005278CA" w:rsidRDefault="005278CA" w:rsidP="005278CA">
            <w:pPr>
              <w:ind w:left="786"/>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“Ieder kind telt”</w:t>
            </w:r>
          </w:p>
          <w:p w14:paraId="1CADB55E" w14:textId="16638DF1"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w:t>
            </w:r>
            <w:r w:rsidR="00806375" w:rsidRPr="006C1D4C">
              <w:rPr>
                <w:rFonts w:ascii="Arial" w:hAnsi="Arial" w:cs="Arial"/>
                <w:color w:val="2E74B5" w:themeColor="accent1" w:themeShade="BF"/>
                <w:sz w:val="20"/>
                <w:szCs w:val="20"/>
              </w:rPr>
              <w:t xml:space="preserve">   </w:t>
            </w:r>
            <w:r w:rsidRPr="005278CA">
              <w:rPr>
                <w:rFonts w:ascii="Arial" w:hAnsi="Arial" w:cs="Arial"/>
                <w:color w:val="2E74B5" w:themeColor="accent1" w:themeShade="BF"/>
                <w:sz w:val="20"/>
                <w:szCs w:val="20"/>
              </w:rPr>
              <w:t>Met deze missie spreken we ook uit dat iedere leerkracht, ouder en anders</w:t>
            </w:r>
          </w:p>
          <w:p w14:paraId="4F13883A"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betrokkenen tellen bij ons op school.    </w:t>
            </w:r>
          </w:p>
          <w:p w14:paraId="3B5DF1F0"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De relatie tussen kinderen onderling en de relatie tussen kinderen en volwassenen</w:t>
            </w:r>
          </w:p>
          <w:p w14:paraId="1E174800"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staan centraal. Als deze relatie goed is, kunnen kinderen goed tot hun recht komen.    </w:t>
            </w:r>
          </w:p>
          <w:p w14:paraId="7E31EA3C" w14:textId="77777777" w:rsidR="005278CA" w:rsidRPr="005278CA" w:rsidRDefault="005278CA" w:rsidP="005278CA">
            <w:pPr>
              <w:ind w:left="786"/>
              <w:contextualSpacing/>
              <w:rPr>
                <w:rFonts w:ascii="Arial" w:hAnsi="Arial" w:cs="Arial"/>
                <w:color w:val="2E74B5" w:themeColor="accent1" w:themeShade="BF"/>
                <w:sz w:val="20"/>
                <w:szCs w:val="20"/>
              </w:rPr>
            </w:pPr>
          </w:p>
          <w:p w14:paraId="5BF3EF83" w14:textId="77777777" w:rsidR="005278CA" w:rsidRPr="005278CA" w:rsidRDefault="005278CA" w:rsidP="005278CA">
            <w:pPr>
              <w:ind w:left="786"/>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Voor ons staan een aantal begrippen centraal:</w:t>
            </w:r>
          </w:p>
          <w:p w14:paraId="38386E33" w14:textId="77777777" w:rsidR="005278CA" w:rsidRPr="005278CA" w:rsidRDefault="005278CA" w:rsidP="005278CA">
            <w:pPr>
              <w:numPr>
                <w:ilvl w:val="0"/>
                <w:numId w:val="25"/>
              </w:numPr>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Openheid en vertrouwen</w:t>
            </w:r>
          </w:p>
          <w:p w14:paraId="67E86CCC" w14:textId="77777777" w:rsidR="005278CA" w:rsidRPr="005278CA" w:rsidRDefault="005278CA" w:rsidP="005278CA">
            <w:pPr>
              <w:numPr>
                <w:ilvl w:val="0"/>
                <w:numId w:val="25"/>
              </w:numPr>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Gelijkwaardigheid</w:t>
            </w:r>
          </w:p>
          <w:p w14:paraId="5AA2B8E2" w14:textId="77777777" w:rsidR="005278CA" w:rsidRPr="005278CA" w:rsidRDefault="005278CA" w:rsidP="005278CA">
            <w:pPr>
              <w:numPr>
                <w:ilvl w:val="0"/>
                <w:numId w:val="25"/>
              </w:numPr>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Elkaars grenzen respecteren</w:t>
            </w:r>
          </w:p>
          <w:p w14:paraId="2F9B89B9" w14:textId="77777777" w:rsidR="005278CA" w:rsidRPr="005278CA" w:rsidRDefault="005278CA" w:rsidP="005278CA">
            <w:pPr>
              <w:numPr>
                <w:ilvl w:val="0"/>
                <w:numId w:val="25"/>
              </w:numPr>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Met elkaar in gesprek blijven</w:t>
            </w:r>
          </w:p>
          <w:p w14:paraId="7CFF4CF4" w14:textId="77777777" w:rsidR="005278CA" w:rsidRPr="005278CA" w:rsidRDefault="005278CA" w:rsidP="005278CA">
            <w:pPr>
              <w:numPr>
                <w:ilvl w:val="0"/>
                <w:numId w:val="25"/>
              </w:numPr>
              <w:contextualSpacing/>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Betrokkenheid</w:t>
            </w:r>
          </w:p>
          <w:p w14:paraId="6938292B"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Wanneer wij in staat zijn om deze begrippen toe te passen in onze school, dan   </w:t>
            </w:r>
          </w:p>
          <w:p w14:paraId="2A9052A1"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dragen ze bij aan een goed klimaat.</w:t>
            </w:r>
          </w:p>
          <w:p w14:paraId="7DBEB590" w14:textId="77777777" w:rsidR="005278CA" w:rsidRPr="005278CA" w:rsidRDefault="005278CA" w:rsidP="005278CA">
            <w:pPr>
              <w:rPr>
                <w:rFonts w:ascii="Arial" w:hAnsi="Arial" w:cs="Arial"/>
                <w:color w:val="2E74B5" w:themeColor="accent1" w:themeShade="BF"/>
                <w:sz w:val="20"/>
                <w:szCs w:val="20"/>
              </w:rPr>
            </w:pPr>
          </w:p>
          <w:p w14:paraId="184855AB" w14:textId="77777777" w:rsidR="005278CA" w:rsidRPr="005278CA" w:rsidRDefault="005278CA" w:rsidP="005278CA">
            <w:pPr>
              <w:rPr>
                <w:rFonts w:ascii="Arial" w:hAnsi="Arial" w:cs="Arial"/>
                <w:color w:val="2E74B5" w:themeColor="accent1" w:themeShade="BF"/>
                <w:sz w:val="20"/>
                <w:szCs w:val="20"/>
                <w:u w:val="single"/>
              </w:rPr>
            </w:pPr>
            <w:r w:rsidRPr="005278CA">
              <w:rPr>
                <w:rFonts w:ascii="Arial" w:hAnsi="Arial" w:cs="Arial"/>
                <w:color w:val="2E74B5" w:themeColor="accent1" w:themeShade="BF"/>
                <w:sz w:val="20"/>
                <w:szCs w:val="20"/>
              </w:rPr>
              <w:tab/>
            </w:r>
            <w:r w:rsidRPr="005278CA">
              <w:rPr>
                <w:rFonts w:ascii="Arial" w:hAnsi="Arial" w:cs="Arial"/>
                <w:color w:val="2E74B5" w:themeColor="accent1" w:themeShade="BF"/>
                <w:sz w:val="20"/>
                <w:szCs w:val="20"/>
                <w:u w:val="single"/>
              </w:rPr>
              <w:t xml:space="preserve">Onderwijskundige visie </w:t>
            </w:r>
          </w:p>
          <w:p w14:paraId="2A0B3A71" w14:textId="77777777" w:rsidR="005278CA" w:rsidRPr="005278CA" w:rsidRDefault="005278CA" w:rsidP="005278CA">
            <w:pPr>
              <w:ind w:left="708"/>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De leerlingen krijgen bij ons op school een onderwijsaanbod wat heel breed is. Alle kinderen krijgen op basis van achtergrond, capaciteiten, ontwikkeling en interesses maximale kansen om zich te ontwikkelen. Ons onderwijs doet recht aan verschillen tussen leerlingen.</w:t>
            </w:r>
          </w:p>
          <w:p w14:paraId="0BCDD92C" w14:textId="6FD61B16" w:rsidR="005278CA" w:rsidRPr="006C1D4C" w:rsidRDefault="005278CA" w:rsidP="005278CA">
            <w:pPr>
              <w:rPr>
                <w:rFonts w:ascii="Arial" w:eastAsia="Times New Roman" w:hAnsi="Arial" w:cs="Arial"/>
                <w:color w:val="2E74B5" w:themeColor="accent1" w:themeShade="BF"/>
                <w:sz w:val="20"/>
                <w:szCs w:val="20"/>
                <w:lang w:eastAsia="nl-NL"/>
              </w:rPr>
            </w:pPr>
          </w:p>
          <w:p w14:paraId="03DA1BDF" w14:textId="77777777" w:rsidR="006C1D4C" w:rsidRPr="005278CA" w:rsidRDefault="006C1D4C" w:rsidP="005278CA">
            <w:pPr>
              <w:rPr>
                <w:rFonts w:ascii="Arial" w:eastAsia="Times New Roman" w:hAnsi="Arial" w:cs="Arial"/>
                <w:color w:val="2E74B5" w:themeColor="accent1" w:themeShade="BF"/>
                <w:sz w:val="20"/>
                <w:szCs w:val="20"/>
                <w:lang w:eastAsia="nl-NL"/>
              </w:rPr>
            </w:pPr>
          </w:p>
          <w:p w14:paraId="73111179" w14:textId="77777777" w:rsidR="005278CA" w:rsidRPr="005278CA" w:rsidRDefault="005278CA" w:rsidP="005278CA">
            <w:pPr>
              <w:ind w:firstLine="708"/>
              <w:rPr>
                <w:rFonts w:ascii="Arial" w:eastAsia="Times New Roman" w:hAnsi="Arial" w:cs="Arial"/>
                <w:color w:val="2E74B5" w:themeColor="accent1" w:themeShade="BF"/>
                <w:sz w:val="20"/>
                <w:szCs w:val="20"/>
                <w:lang w:eastAsia="nl-NL"/>
              </w:rPr>
            </w:pPr>
          </w:p>
          <w:p w14:paraId="70D83A67" w14:textId="77777777" w:rsidR="005278CA" w:rsidRPr="005278CA" w:rsidRDefault="005278CA" w:rsidP="005278CA">
            <w:pPr>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Hoe ziet ons onderwijs eruit?</w:t>
            </w:r>
            <w:r w:rsidRPr="005278CA">
              <w:rPr>
                <w:rFonts w:ascii="Arial" w:hAnsi="Arial" w:cs="Arial"/>
                <w:color w:val="2E74B5" w:themeColor="accent1" w:themeShade="BF"/>
                <w:sz w:val="20"/>
                <w:szCs w:val="20"/>
              </w:rPr>
              <w:t xml:space="preserve"> </w:t>
            </w:r>
          </w:p>
          <w:p w14:paraId="32456D8A"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1. Wij gaan uit van de </w:t>
            </w:r>
            <w:r w:rsidRPr="005278CA">
              <w:rPr>
                <w:rFonts w:ascii="Arial" w:eastAsia="Times New Roman" w:hAnsi="Arial" w:cs="Arial"/>
                <w:color w:val="2E74B5" w:themeColor="accent1" w:themeShade="BF"/>
                <w:sz w:val="20"/>
                <w:szCs w:val="20"/>
                <w:u w:val="single"/>
                <w:lang w:eastAsia="nl-NL"/>
              </w:rPr>
              <w:t>7 Waarden</w:t>
            </w:r>
            <w:r w:rsidRPr="005278CA">
              <w:rPr>
                <w:rFonts w:ascii="Arial" w:eastAsia="Times New Roman" w:hAnsi="Arial" w:cs="Arial"/>
                <w:color w:val="2E74B5" w:themeColor="accent1" w:themeShade="BF"/>
                <w:sz w:val="20"/>
                <w:szCs w:val="20"/>
                <w:lang w:eastAsia="nl-NL"/>
              </w:rPr>
              <w:t xml:space="preserve"> voor CBS de 7Sprong:  </w:t>
            </w:r>
          </w:p>
          <w:p w14:paraId="2C88252B"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1. Denken in oplossingen</w:t>
            </w:r>
          </w:p>
          <w:p w14:paraId="7E06BAE2"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2. Tonen van veerkracht</w:t>
            </w:r>
          </w:p>
          <w:p w14:paraId="633C6F41"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3. Hebben we respect voor elkaar</w:t>
            </w:r>
          </w:p>
          <w:p w14:paraId="2084F3E5"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4. Geven we aandacht aan elkaar</w:t>
            </w:r>
          </w:p>
          <w:p w14:paraId="278D6585"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5. Leren we met plezier</w:t>
            </w:r>
          </w:p>
          <w:p w14:paraId="767C642C"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6. Zorgen we voor elkaar</w:t>
            </w:r>
          </w:p>
          <w:p w14:paraId="1D1BE96B"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7. Vinden we iedereen even belangrijk</w:t>
            </w:r>
          </w:p>
          <w:p w14:paraId="52D6640B"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2. Ieder kind, ouder en leerkracht heeft recht op </w:t>
            </w:r>
            <w:r w:rsidRPr="005278CA">
              <w:rPr>
                <w:rFonts w:ascii="Arial" w:eastAsia="Times New Roman" w:hAnsi="Arial" w:cs="Arial"/>
                <w:color w:val="2E74B5" w:themeColor="accent1" w:themeShade="BF"/>
                <w:sz w:val="20"/>
                <w:szCs w:val="20"/>
                <w:u w:val="single"/>
                <w:lang w:eastAsia="nl-NL"/>
              </w:rPr>
              <w:t>Veiligheid</w:t>
            </w:r>
            <w:r w:rsidRPr="005278CA">
              <w:rPr>
                <w:rFonts w:ascii="Arial" w:eastAsia="Times New Roman" w:hAnsi="Arial" w:cs="Arial"/>
                <w:color w:val="2E74B5" w:themeColor="accent1" w:themeShade="BF"/>
                <w:sz w:val="20"/>
                <w:szCs w:val="20"/>
                <w:lang w:eastAsia="nl-NL"/>
              </w:rPr>
              <w:t xml:space="preserve">:   </w:t>
            </w:r>
          </w:p>
          <w:p w14:paraId="05C8E05A"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Wij zijn een KIVA school, dat betekent dat het fijn moet zijn voor iedereen. Wij </w:t>
            </w:r>
          </w:p>
          <w:p w14:paraId="065394D2"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hebben KIVA opgenomen in ons onderwijsprogramma.</w:t>
            </w:r>
          </w:p>
          <w:p w14:paraId="4F80F1A3"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Wij werken met Trefwoord, een methode voor godsdienstige vorming die de basis </w:t>
            </w:r>
          </w:p>
          <w:p w14:paraId="20C2E0A5"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vormt voor ons handelen.  </w:t>
            </w:r>
          </w:p>
          <w:p w14:paraId="6F30D907"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Ons veiligheidsaanspreekpunt is Anneriek Joosten en ons KIVA (pest)-coördinator is </w:t>
            </w:r>
          </w:p>
          <w:p w14:paraId="4002DF7F" w14:textId="2DE03877" w:rsidR="005278CA" w:rsidRPr="005278CA" w:rsidRDefault="00EF7F9C" w:rsidP="005278CA">
            <w:pPr>
              <w:rPr>
                <w:rFonts w:ascii="Arial" w:hAnsi="Arial" w:cs="Arial"/>
                <w:color w:val="2E74B5" w:themeColor="accent1" w:themeShade="BF"/>
                <w:sz w:val="20"/>
                <w:szCs w:val="20"/>
              </w:rPr>
            </w:pPr>
            <w:r w:rsidRPr="006C1D4C">
              <w:rPr>
                <w:rFonts w:ascii="Arial" w:hAnsi="Arial" w:cs="Arial"/>
                <w:color w:val="2E74B5" w:themeColor="accent1" w:themeShade="BF"/>
                <w:sz w:val="20"/>
                <w:szCs w:val="20"/>
              </w:rPr>
              <w:t xml:space="preserve">        Dé</w:t>
            </w:r>
            <w:r w:rsidR="005278CA" w:rsidRPr="005278CA">
              <w:rPr>
                <w:rFonts w:ascii="Arial" w:hAnsi="Arial" w:cs="Arial"/>
                <w:color w:val="2E74B5" w:themeColor="accent1" w:themeShade="BF"/>
                <w:sz w:val="20"/>
                <w:szCs w:val="20"/>
              </w:rPr>
              <w:t xml:space="preserve">anne Looijenga. </w:t>
            </w:r>
          </w:p>
          <w:p w14:paraId="4944F203"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3. Ons onderwijs is </w:t>
            </w:r>
            <w:r w:rsidRPr="005278CA">
              <w:rPr>
                <w:rFonts w:ascii="Arial" w:eastAsia="Times New Roman" w:hAnsi="Arial" w:cs="Arial"/>
                <w:color w:val="2E74B5" w:themeColor="accent1" w:themeShade="BF"/>
                <w:sz w:val="20"/>
                <w:szCs w:val="20"/>
                <w:u w:val="single"/>
                <w:lang w:eastAsia="nl-NL"/>
              </w:rPr>
              <w:t>Kindgericht</w:t>
            </w:r>
            <w:r w:rsidRPr="005278CA">
              <w:rPr>
                <w:rFonts w:ascii="Arial" w:eastAsia="Times New Roman" w:hAnsi="Arial" w:cs="Arial"/>
                <w:color w:val="2E74B5" w:themeColor="accent1" w:themeShade="BF"/>
                <w:sz w:val="20"/>
                <w:szCs w:val="20"/>
                <w:lang w:eastAsia="nl-NL"/>
              </w:rPr>
              <w:t xml:space="preserve">: </w:t>
            </w:r>
          </w:p>
          <w:p w14:paraId="750545FD"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Het mooiste wat je mag zijn is jezelf. Dat vinden wij belangrijk.</w:t>
            </w:r>
          </w:p>
          <w:p w14:paraId="665AE023" w14:textId="6DF6A441"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Wij voeren kind</w:t>
            </w:r>
            <w:r w:rsidRPr="006C1D4C">
              <w:rPr>
                <w:rFonts w:ascii="Arial" w:hAnsi="Arial" w:cs="Arial"/>
                <w:color w:val="2E74B5" w:themeColor="accent1" w:themeShade="BF"/>
                <w:sz w:val="20"/>
                <w:szCs w:val="20"/>
              </w:rPr>
              <w:t>-</w:t>
            </w:r>
            <w:r w:rsidRPr="005278CA">
              <w:rPr>
                <w:rFonts w:ascii="Arial" w:hAnsi="Arial" w:cs="Arial"/>
                <w:color w:val="2E74B5" w:themeColor="accent1" w:themeShade="BF"/>
                <w:sz w:val="20"/>
                <w:szCs w:val="20"/>
              </w:rPr>
              <w:t xml:space="preserve">gesprekken, met en zonder ouders. In de Trotsmap van het kind </w:t>
            </w:r>
          </w:p>
          <w:p w14:paraId="475587D7"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vindt u resultaten van het kind. </w:t>
            </w:r>
          </w:p>
          <w:p w14:paraId="374916E0"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4. Onze school heeft een </w:t>
            </w:r>
            <w:r w:rsidRPr="005278CA">
              <w:rPr>
                <w:rFonts w:ascii="Arial" w:eastAsia="Times New Roman" w:hAnsi="Arial" w:cs="Arial"/>
                <w:color w:val="2E74B5" w:themeColor="accent1" w:themeShade="BF"/>
                <w:sz w:val="20"/>
                <w:szCs w:val="20"/>
                <w:u w:val="single"/>
                <w:lang w:eastAsia="nl-NL"/>
              </w:rPr>
              <w:t>Uitdagende leeromgeving</w:t>
            </w:r>
            <w:r w:rsidRPr="005278CA">
              <w:rPr>
                <w:rFonts w:ascii="Arial" w:eastAsia="Times New Roman" w:hAnsi="Arial" w:cs="Arial"/>
                <w:color w:val="2E74B5" w:themeColor="accent1" w:themeShade="BF"/>
                <w:sz w:val="20"/>
                <w:szCs w:val="20"/>
                <w:lang w:eastAsia="nl-NL"/>
              </w:rPr>
              <w:t xml:space="preserve">: </w:t>
            </w:r>
          </w:p>
          <w:p w14:paraId="09FF6C11"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Kinderen worden betrokken bij het inrichten van een uitdagende, taalrijke</w:t>
            </w:r>
          </w:p>
          <w:p w14:paraId="26E16FBD"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leeromgeving.                                                                </w:t>
            </w:r>
          </w:p>
          <w:p w14:paraId="31887BE7"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5. Wij vinden het belangrijk dat kinderen </w:t>
            </w:r>
            <w:r w:rsidRPr="005278CA">
              <w:rPr>
                <w:rFonts w:ascii="Arial" w:eastAsia="Times New Roman" w:hAnsi="Arial" w:cs="Arial"/>
                <w:color w:val="2E74B5" w:themeColor="accent1" w:themeShade="BF"/>
                <w:sz w:val="20"/>
                <w:szCs w:val="20"/>
                <w:u w:val="single"/>
                <w:lang w:eastAsia="nl-NL"/>
              </w:rPr>
              <w:t>Kennis</w:t>
            </w:r>
            <w:r w:rsidRPr="005278CA">
              <w:rPr>
                <w:rFonts w:ascii="Arial" w:eastAsia="Times New Roman" w:hAnsi="Arial" w:cs="Arial"/>
                <w:color w:val="2E74B5" w:themeColor="accent1" w:themeShade="BF"/>
                <w:sz w:val="20"/>
                <w:szCs w:val="20"/>
                <w:lang w:eastAsia="nl-NL"/>
              </w:rPr>
              <w:t xml:space="preserve"> opdoen: </w:t>
            </w:r>
          </w:p>
          <w:p w14:paraId="5C062961"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U ziet dat we spelend en belevend leren. </w:t>
            </w:r>
          </w:p>
          <w:p w14:paraId="736E4D9F"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U ziet dat wij leerstof en leefwereld met elkaar verbinden.</w:t>
            </w:r>
          </w:p>
          <w:p w14:paraId="69A4AF5D"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6. Onze school leert kinderen </w:t>
            </w:r>
            <w:r w:rsidRPr="005278CA">
              <w:rPr>
                <w:rFonts w:ascii="Arial" w:eastAsia="Times New Roman" w:hAnsi="Arial" w:cs="Arial"/>
                <w:color w:val="2E74B5" w:themeColor="accent1" w:themeShade="BF"/>
                <w:sz w:val="20"/>
                <w:szCs w:val="20"/>
                <w:u w:val="single"/>
                <w:lang w:eastAsia="nl-NL"/>
              </w:rPr>
              <w:t xml:space="preserve">Zelfstandig </w:t>
            </w:r>
            <w:r w:rsidRPr="005278CA">
              <w:rPr>
                <w:rFonts w:ascii="Arial" w:eastAsia="Times New Roman" w:hAnsi="Arial" w:cs="Arial"/>
                <w:color w:val="2E74B5" w:themeColor="accent1" w:themeShade="BF"/>
                <w:sz w:val="20"/>
                <w:szCs w:val="20"/>
                <w:lang w:eastAsia="nl-NL"/>
              </w:rPr>
              <w:t xml:space="preserve">te zijn: </w:t>
            </w:r>
          </w:p>
          <w:p w14:paraId="6DE8847C"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U ziet dat kinderen werken in de groep en op het leerplein in groepjes of alleen. U </w:t>
            </w:r>
          </w:p>
          <w:p w14:paraId="0C2F7300"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ziet dat we kinderen leren verantwoordelijk te zijn, door ze te betrekken bij het </w:t>
            </w:r>
          </w:p>
          <w:p w14:paraId="135B747C"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leerproces en ze zelf  leren te plannen. </w:t>
            </w:r>
          </w:p>
          <w:p w14:paraId="36907657"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U ziet dat wij momenten op de dag hebben ingericht om zorg te geven in de groep.</w:t>
            </w:r>
          </w:p>
          <w:p w14:paraId="5F18B169" w14:textId="77777777" w:rsidR="005278CA" w:rsidRPr="005278CA" w:rsidRDefault="005278CA" w:rsidP="005278CA">
            <w:pPr>
              <w:spacing w:before="100" w:beforeAutospacing="1" w:after="100" w:afterAutospacing="1"/>
              <w:rPr>
                <w:rFonts w:ascii="Arial" w:eastAsia="Times New Roman" w:hAnsi="Arial" w:cs="Arial"/>
                <w:color w:val="2E74B5" w:themeColor="accent1" w:themeShade="BF"/>
                <w:sz w:val="20"/>
                <w:szCs w:val="20"/>
                <w:lang w:eastAsia="nl-NL"/>
              </w:rPr>
            </w:pPr>
            <w:r w:rsidRPr="005278CA">
              <w:rPr>
                <w:rFonts w:ascii="Arial" w:eastAsia="Times New Roman" w:hAnsi="Arial" w:cs="Arial"/>
                <w:color w:val="2E74B5" w:themeColor="accent1" w:themeShade="BF"/>
                <w:sz w:val="20"/>
                <w:szCs w:val="20"/>
                <w:lang w:eastAsia="nl-NL"/>
              </w:rPr>
              <w:t xml:space="preserve">       7. Wij leren kinderen </w:t>
            </w:r>
            <w:r w:rsidRPr="005278CA">
              <w:rPr>
                <w:rFonts w:ascii="Arial" w:eastAsia="Times New Roman" w:hAnsi="Arial" w:cs="Arial"/>
                <w:color w:val="2E74B5" w:themeColor="accent1" w:themeShade="BF"/>
                <w:sz w:val="20"/>
                <w:szCs w:val="20"/>
                <w:u w:val="single"/>
                <w:lang w:eastAsia="nl-NL"/>
              </w:rPr>
              <w:t>Vaardigheden</w:t>
            </w:r>
            <w:r w:rsidRPr="005278CA">
              <w:rPr>
                <w:rFonts w:ascii="Arial" w:eastAsia="Times New Roman" w:hAnsi="Arial" w:cs="Arial"/>
                <w:color w:val="2E74B5" w:themeColor="accent1" w:themeShade="BF"/>
                <w:sz w:val="20"/>
                <w:szCs w:val="20"/>
                <w:lang w:eastAsia="nl-NL"/>
              </w:rPr>
              <w:t xml:space="preserve"> aan: </w:t>
            </w:r>
          </w:p>
          <w:p w14:paraId="515ADFC3"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U ziet dat wij kinderen leren samen te werken en leren te reflecteren.</w:t>
            </w:r>
          </w:p>
          <w:p w14:paraId="264714C8"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U ziet dat leerlingen eigen leerdoelen stellen.</w:t>
            </w:r>
          </w:p>
          <w:p w14:paraId="0FF50770" w14:textId="77777777" w:rsidR="005278CA" w:rsidRPr="005278CA" w:rsidRDefault="005278CA" w:rsidP="005278CA">
            <w:pPr>
              <w:rPr>
                <w:rFonts w:ascii="Arial" w:eastAsia="Times New Roman" w:hAnsi="Arial" w:cs="Arial"/>
                <w:color w:val="2E74B5" w:themeColor="accent1" w:themeShade="BF"/>
                <w:sz w:val="20"/>
                <w:szCs w:val="20"/>
                <w:u w:val="single"/>
                <w:lang w:eastAsia="nl-NL"/>
              </w:rPr>
            </w:pPr>
            <w:r w:rsidRPr="005278CA">
              <w:rPr>
                <w:rFonts w:ascii="Arial" w:eastAsia="Times New Roman" w:hAnsi="Arial" w:cs="Arial"/>
                <w:color w:val="2E74B5" w:themeColor="accent1" w:themeShade="BF"/>
                <w:sz w:val="20"/>
                <w:szCs w:val="20"/>
                <w:lang w:eastAsia="nl-NL"/>
              </w:rPr>
              <w:tab/>
            </w:r>
          </w:p>
          <w:p w14:paraId="462B11CE" w14:textId="77777777" w:rsidR="005278CA" w:rsidRPr="005278CA" w:rsidRDefault="005278CA" w:rsidP="005278CA">
            <w:p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 xml:space="preserve">       CBS de 7Sprong is een school:</w:t>
            </w:r>
          </w:p>
          <w:p w14:paraId="7D56D590"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Waar ieder kind zich prettig en veilig voelt</w:t>
            </w:r>
          </w:p>
          <w:p w14:paraId="074BEB54"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Met ruimte en aandacht voor ieder kind</w:t>
            </w:r>
          </w:p>
          <w:p w14:paraId="068FAC4B"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Die belang hecht aan orde en regelmaat</w:t>
            </w:r>
          </w:p>
          <w:p w14:paraId="50D16441"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Met actieve en meedenkende ouders</w:t>
            </w:r>
          </w:p>
          <w:p w14:paraId="0BFFF57F"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Waar leren van en met elkaar van groot belang is</w:t>
            </w:r>
          </w:p>
          <w:p w14:paraId="7579C17B"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Waar we samen verantwoordelijk zijn</w:t>
            </w:r>
          </w:p>
          <w:p w14:paraId="5B007C4D" w14:textId="77777777" w:rsidR="005278CA" w:rsidRPr="005278CA" w:rsidRDefault="005278CA" w:rsidP="005278CA">
            <w:pPr>
              <w:numPr>
                <w:ilvl w:val="0"/>
                <w:numId w:val="26"/>
              </w:numPr>
              <w:rPr>
                <w:rFonts w:ascii="Arial" w:hAnsi="Arial" w:cs="Arial"/>
                <w:color w:val="2E74B5" w:themeColor="accent1" w:themeShade="BF"/>
                <w:sz w:val="20"/>
                <w:szCs w:val="20"/>
              </w:rPr>
            </w:pPr>
            <w:r w:rsidRPr="005278CA">
              <w:rPr>
                <w:rFonts w:ascii="Arial" w:hAnsi="Arial" w:cs="Arial"/>
                <w:color w:val="2E74B5" w:themeColor="accent1" w:themeShade="BF"/>
                <w:sz w:val="20"/>
                <w:szCs w:val="20"/>
              </w:rPr>
              <w:t>In ontwikkeling met het oog op de dag van morgen</w:t>
            </w:r>
          </w:p>
          <w:p w14:paraId="42EF0CE9" w14:textId="51E8E7F7" w:rsidR="00806375" w:rsidRPr="00806375" w:rsidRDefault="00806375" w:rsidP="00806375">
            <w:pPr>
              <w:contextualSpacing/>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De organisatie van het onderwijs.</w:t>
            </w:r>
          </w:p>
          <w:p w14:paraId="67CF15D7" w14:textId="17ABD58D"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006C1D4C">
              <w:rPr>
                <w:rFonts w:ascii="Arial" w:hAnsi="Arial" w:cs="Arial"/>
                <w:color w:val="2E74B5" w:themeColor="accent1" w:themeShade="BF"/>
                <w:sz w:val="20"/>
                <w:szCs w:val="20"/>
              </w:rPr>
              <w:br/>
              <w:t xml:space="preserve">             </w:t>
            </w:r>
            <w:r w:rsidRPr="00806375">
              <w:rPr>
                <w:rFonts w:ascii="Arial" w:hAnsi="Arial" w:cs="Arial"/>
                <w:color w:val="2E74B5" w:themeColor="accent1" w:themeShade="BF"/>
                <w:sz w:val="20"/>
                <w:szCs w:val="20"/>
              </w:rPr>
              <w:t>De organisatie van de school</w:t>
            </w:r>
          </w:p>
          <w:p w14:paraId="0E85D916"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We werken met 6 groepen. We hebben het komend jaar 1 enkelvoudige groep en 5 combinatiegroepen. </w:t>
            </w:r>
          </w:p>
          <w:p w14:paraId="3FE5DDC2"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In iedere groep werken we met een basisgroep en passen we differentiatie toe naar de hulp groep en de plus groep. Op deze manier sluiten we bij de ontwikkeling van het kind aan. We werken met dag- en/of weektaken om de zelfstandigheid van de leerlingen te bevorderen.</w:t>
            </w:r>
          </w:p>
          <w:p w14:paraId="353F24CD" w14:textId="77777777" w:rsidR="00806375" w:rsidRPr="00806375" w:rsidRDefault="00806375" w:rsidP="00806375">
            <w:pPr>
              <w:ind w:left="1080"/>
              <w:contextualSpacing/>
              <w:rPr>
                <w:rFonts w:ascii="Arial" w:hAnsi="Arial" w:cs="Arial"/>
                <w:color w:val="2E74B5" w:themeColor="accent1" w:themeShade="BF"/>
                <w:sz w:val="20"/>
                <w:szCs w:val="20"/>
              </w:rPr>
            </w:pPr>
          </w:p>
          <w:p w14:paraId="5273A6E9" w14:textId="1265396E" w:rsidR="00806375" w:rsidRPr="00806375" w:rsidRDefault="00806375" w:rsidP="00806375">
            <w:pPr>
              <w:contextualSpacing/>
              <w:rPr>
                <w:rFonts w:ascii="Arial" w:hAnsi="Arial" w:cs="Arial"/>
                <w:color w:val="2E74B5" w:themeColor="accent1" w:themeShade="BF"/>
                <w:sz w:val="20"/>
                <w:szCs w:val="20"/>
              </w:rPr>
            </w:pP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De inhoud van het onderwijs</w:t>
            </w:r>
          </w:p>
          <w:p w14:paraId="39D71BB3" w14:textId="77777777"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Godsdienst/Levensbeschouwelijk onderwijs</w:t>
            </w:r>
          </w:p>
          <w:p w14:paraId="0C4E80D1"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Als methode gebruiken we Trefwoord. Trefwoord werkt op basis van een kalender, die in alle groepen wordt gebruikt. De methode geeft voor iedere dag een gedicht, spel, lied, verhaal of Bijbeltekst als dagopening. Gedurende enkele weken vormen al die onderwerpen samen een thema. In de handleiding vindt de leerkracht aanwijzingen om verder met de kinderen door te gaan op onderwerpen van de dag. Deze uitwerking is verschillend voor de onderbouw, middenbouw en bovenbouw. In een doorgaande lijn komen op die manier ieder schooljaar ongeveer veertien thema’s aan bod. Deze thema’s sluiten aan op de belevings- en ervaringswereld van de kinderen, bij actuele ontwikkelingen en vraagstukken in de samenleving en zijn steeds gebaseerd op een samenhangend aanbod aan Bijbelverhalen.</w:t>
            </w:r>
          </w:p>
          <w:p w14:paraId="3AB07CC9"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De methode kent speciale uitwerkingen voor vieringen rond Kerst en Pasen. Deze uitwerking worden gebruikt als bron om uit te putten.</w:t>
            </w:r>
          </w:p>
          <w:p w14:paraId="1FB000F7" w14:textId="77777777"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p>
          <w:p w14:paraId="3E21C452" w14:textId="7D22737F" w:rsidR="00806375" w:rsidRPr="00806375" w:rsidRDefault="00806375" w:rsidP="00806375">
            <w:pPr>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u w:val="single"/>
              </w:rPr>
              <w:t>Beredeneerd aanbod groep 1 en 2</w:t>
            </w:r>
          </w:p>
          <w:p w14:paraId="3075474C" w14:textId="3921337B"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Voor ons kleuteronderwijs werken wij vanuit de doelen van het beredeneerd aanbod voor groep 1 en 2. Er wordt thematisch gewerkt. Drie tot vijf weken lang zet de leerkracht rond een thema een leeromgeving op voor onder andere taal-, reken- en denkontwikkeling, spel, expressie en muziek. Belangrijk is het bevorderen van betrokkenheid en uitdaging. De kind</w:t>
            </w:r>
            <w:r w:rsidRPr="006C1D4C">
              <w:rPr>
                <w:rFonts w:ascii="Arial" w:hAnsi="Arial" w:cs="Arial"/>
                <w:color w:val="2E74B5" w:themeColor="accent1" w:themeShade="BF"/>
                <w:sz w:val="20"/>
                <w:szCs w:val="20"/>
              </w:rPr>
              <w:t>-</w:t>
            </w:r>
            <w:r w:rsidRPr="00806375">
              <w:rPr>
                <w:rFonts w:ascii="Arial" w:hAnsi="Arial" w:cs="Arial"/>
                <w:color w:val="2E74B5" w:themeColor="accent1" w:themeShade="BF"/>
                <w:sz w:val="20"/>
                <w:szCs w:val="20"/>
              </w:rPr>
              <w:t>gesprekken, de dagelijkse speelwerklessen en allerlei expressieactiviteiten hangen onderling samen. Daarnaast krijgen kinderen veel ruimte voor vrij spel, binnen en buiten. Het thema waaraan gewerkt wordt, vindt u op het whiteboard in de groep.</w:t>
            </w:r>
          </w:p>
          <w:p w14:paraId="1E3CE95B"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Alle kerndoelen komen aan bod en zijn voor alle ontwikkelingsniveaus van de kinderen. De thema’s sluiten aan bij de belangstellingswereld van het jonge kind. Er zijn seizoensgebonden thema’s en thema’s die de leerkrachten zelf hebben gekozen.</w:t>
            </w:r>
          </w:p>
          <w:p w14:paraId="3AFA648D" w14:textId="77777777" w:rsidR="00806375" w:rsidRPr="006C1D4C" w:rsidRDefault="00806375" w:rsidP="00806375">
            <w:pPr>
              <w:ind w:left="720"/>
              <w:rPr>
                <w:rFonts w:ascii="Arial" w:hAnsi="Arial" w:cs="Arial"/>
                <w:color w:val="2E74B5" w:themeColor="accent1" w:themeShade="BF"/>
                <w:sz w:val="20"/>
                <w:szCs w:val="20"/>
                <w:u w:val="single"/>
              </w:rPr>
            </w:pPr>
          </w:p>
          <w:p w14:paraId="21D10B1F" w14:textId="63A13851"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Spel- en werkles</w:t>
            </w:r>
          </w:p>
          <w:p w14:paraId="6BA46D8A"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Tijdens de spel- en werkles wordt er gewerkt met verschillende materialen, waarbij we kijken naar de ontwikkeling van het kind. We letten hierbij onder andere op de fijne motoriek zoals het vasthouden van het potlood en het hanteren van de schaar, de werkhouding, kritisch luisteren de werkverzorging, het werktempo, concentratie en het begrijpen van de opdracht en de grove motoriek. Ieder kind krijgt per week twee à drie opdrachten. Deze manier van werken sluit goed aan bij de dag en/of weektaken van de hogere groepen Wij plannen bewust extra tijd in voor vrij spel om optimaal tegemoet te komen aan de behoeften van de ontwikkeling van de kleuters.</w:t>
            </w:r>
          </w:p>
          <w:p w14:paraId="1E0B39B3" w14:textId="400E663B" w:rsidR="00806375" w:rsidRPr="00806375" w:rsidRDefault="00806375" w:rsidP="00806375">
            <w:pPr>
              <w:ind w:left="720"/>
              <w:rPr>
                <w:rFonts w:ascii="Arial" w:hAnsi="Arial" w:cs="Arial"/>
                <w:color w:val="2E74B5" w:themeColor="accent1" w:themeShade="BF"/>
                <w:sz w:val="20"/>
                <w:szCs w:val="20"/>
              </w:rPr>
            </w:pPr>
          </w:p>
          <w:p w14:paraId="2FB15787" w14:textId="77777777"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Zintuiglijke en lichamelijke oefeningen</w:t>
            </w:r>
          </w:p>
          <w:p w14:paraId="4177A52B"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De kleuters spelen met mooi weer buiten met verschillende materialen: de stuurkarren, fietsen, zandbakspullen ed. Ook hierbij wordt gelet op de motorische ontwikkeling. Daarnaast wordt er gekeken naar het samen spelen.</w:t>
            </w:r>
          </w:p>
          <w:p w14:paraId="26083545"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Wanneer het slecht weer is gaan de kinderen binnen spelen in het speellokaal. Dat kan zijn met groot materiaal of met klein gymmateriaal of een spelles met zang- en tikspelletjes. Uit het oogpunt van hygiëne is het nodig dat de kleuters tijdens de lessen in het speellokaal gymschoenen dragen. Deze schoenen bewaren we op school. Ook is het praktisch als de gymschoenen van naam en/of kenmerk zijn voorzien.</w:t>
            </w:r>
          </w:p>
          <w:p w14:paraId="23F058F5" w14:textId="77777777"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p>
          <w:p w14:paraId="56916E04" w14:textId="77777777" w:rsidR="00806375" w:rsidRPr="00806375" w:rsidRDefault="00806375" w:rsidP="00806375">
            <w:pPr>
              <w:rPr>
                <w:rFonts w:ascii="Arial" w:hAnsi="Arial" w:cs="Arial"/>
                <w:color w:val="2E74B5" w:themeColor="accent1" w:themeShade="BF"/>
                <w:sz w:val="20"/>
                <w:szCs w:val="20"/>
              </w:rPr>
            </w:pPr>
          </w:p>
          <w:p w14:paraId="5D85D9FF" w14:textId="77777777" w:rsidR="00806375" w:rsidRPr="006C1D4C"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p>
          <w:p w14:paraId="0740E501" w14:textId="77777777" w:rsidR="00806375" w:rsidRPr="006C1D4C" w:rsidRDefault="00806375" w:rsidP="00806375">
            <w:pPr>
              <w:rPr>
                <w:rFonts w:ascii="Arial" w:hAnsi="Arial" w:cs="Arial"/>
                <w:color w:val="2E74B5" w:themeColor="accent1" w:themeShade="BF"/>
                <w:sz w:val="20"/>
                <w:szCs w:val="20"/>
              </w:rPr>
            </w:pPr>
          </w:p>
          <w:p w14:paraId="24368671" w14:textId="1CC86E3A" w:rsidR="00806375" w:rsidRPr="00806375" w:rsidRDefault="006C35B5" w:rsidP="00806375">
            <w:pPr>
              <w:rPr>
                <w:rFonts w:ascii="Arial" w:hAnsi="Arial" w:cs="Arial"/>
                <w:color w:val="2E74B5" w:themeColor="accent1" w:themeShade="BF"/>
                <w:sz w:val="20"/>
                <w:szCs w:val="20"/>
                <w:u w:val="single"/>
              </w:rPr>
            </w:pPr>
            <w:r>
              <w:rPr>
                <w:rFonts w:ascii="Arial" w:hAnsi="Arial" w:cs="Arial"/>
                <w:color w:val="2E74B5" w:themeColor="accent1" w:themeShade="BF"/>
                <w:sz w:val="20"/>
                <w:szCs w:val="20"/>
              </w:rPr>
              <w:t xml:space="preserve">             </w:t>
            </w:r>
            <w:r w:rsidR="00806375" w:rsidRPr="00806375">
              <w:rPr>
                <w:rFonts w:ascii="Arial" w:hAnsi="Arial" w:cs="Arial"/>
                <w:color w:val="2E74B5" w:themeColor="accent1" w:themeShade="BF"/>
                <w:sz w:val="20"/>
                <w:szCs w:val="20"/>
                <w:u w:val="single"/>
              </w:rPr>
              <w:t>Taalontwikkeling</w:t>
            </w:r>
          </w:p>
          <w:p w14:paraId="5AD0619C"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Taalontwikkeling is in de onderbouw erg belangrijk en daar wordt dan ook veel aandacht aan besteed. Onder taalontwikkeling valt het volgende: het kringgesprek(luisteren naar elkaar, uitbreiding van de woordenschat), verhalen voorlezen/vertellen, woordspelletjes, oefening m.b.t. verschil in klanken horen, zinsbouw, uitspraak, poppenkastspel, het aanleren van opzegversjes, rijmen, het uitspelen/naspelen van een verhaal en er wordt gelet op de luistervaardigheid. In de leeshoek worden verschillende prentenboeken aangeboden.</w:t>
            </w:r>
          </w:p>
          <w:p w14:paraId="073D7F3B"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De kinderen mogen bij de centrale bibliotheek regelmatig een nieuw boek kiezen.</w:t>
            </w:r>
          </w:p>
          <w:p w14:paraId="5D46C0F1"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In de kleutergroep wordt er aandacht besteed aan beginnende geletterdheid. Er is een schrijfhoek waar de kinderen kunnen werken met letters.</w:t>
            </w:r>
          </w:p>
          <w:p w14:paraId="7E64B477"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We bieden eerst klanken aan en dan verbinden we dat aan een letter. Dit wordt in een doorgaande lijn ook met spelling in de overige groepen gedaan.</w:t>
            </w:r>
          </w:p>
          <w:p w14:paraId="2AE56FE4" w14:textId="77777777" w:rsidR="00806375" w:rsidRPr="006C1D4C" w:rsidRDefault="00806375" w:rsidP="00806375">
            <w:pPr>
              <w:ind w:left="720"/>
              <w:rPr>
                <w:rFonts w:ascii="Arial" w:hAnsi="Arial" w:cs="Arial"/>
                <w:color w:val="2E74B5" w:themeColor="accent1" w:themeShade="BF"/>
                <w:sz w:val="20"/>
                <w:szCs w:val="20"/>
                <w:u w:val="single"/>
              </w:rPr>
            </w:pPr>
          </w:p>
          <w:p w14:paraId="786C2E0A" w14:textId="178A2CCD"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Aanvankelijk lezen</w:t>
            </w:r>
          </w:p>
          <w:p w14:paraId="692F3CBA" w14:textId="77777777"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rPr>
              <w:t>In groep 1 en 2 bestaat voor kinderen die eraan toe zijn de mogelijkheid om activiteiten te kiezen die een voorbereiding vormen op het lezen in groep 3. Ook tijdens bepaalde activiteiten in het gewone dagprogramma worden alle kinderen hierop voorbereid. Niet alle kinderen zijn op hetzelfde moment aan leren lezen toe. Aan kinderen die aan het eind van groep 2 al kunnen lezen, worden in groep 3 aangepaste activiteiten aangeboden.</w:t>
            </w:r>
          </w:p>
          <w:p w14:paraId="1D492896" w14:textId="77777777" w:rsidR="00806375" w:rsidRPr="006C1D4C" w:rsidRDefault="00806375" w:rsidP="00806375">
            <w:pPr>
              <w:ind w:left="720"/>
              <w:rPr>
                <w:rFonts w:ascii="Arial" w:hAnsi="Arial" w:cs="Arial"/>
                <w:color w:val="2E74B5" w:themeColor="accent1" w:themeShade="BF"/>
                <w:sz w:val="20"/>
                <w:szCs w:val="20"/>
                <w:u w:val="single"/>
              </w:rPr>
            </w:pPr>
          </w:p>
          <w:p w14:paraId="54399897" w14:textId="0507F4DB"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Muzikale vorming</w:t>
            </w:r>
          </w:p>
          <w:p w14:paraId="409FBDB6"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Ieder dag wordt er gezongen en worden veel nieuwe liedjes aangeleerd. We gebruiken hiervoor verschillende werkvormen en methodes. De liedjes proberen we zoveel mogelijk te laten aansluiten bij de thema’s. Er wordt gelet op maat/ritme gevoel, het enthousiast meedoen en het bewegen op muziek.</w:t>
            </w:r>
          </w:p>
          <w:p w14:paraId="6A933D6D" w14:textId="77777777" w:rsidR="00806375" w:rsidRPr="006C1D4C" w:rsidRDefault="00806375" w:rsidP="00806375">
            <w:pPr>
              <w:ind w:left="720"/>
              <w:rPr>
                <w:rFonts w:ascii="Arial" w:hAnsi="Arial" w:cs="Arial"/>
                <w:color w:val="2E74B5" w:themeColor="accent1" w:themeShade="BF"/>
                <w:sz w:val="20"/>
                <w:szCs w:val="20"/>
                <w:u w:val="single"/>
              </w:rPr>
            </w:pPr>
          </w:p>
          <w:p w14:paraId="4B3DB553" w14:textId="3E4B51F0"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Rekenen en wiskunde</w:t>
            </w:r>
          </w:p>
          <w:p w14:paraId="19621290" w14:textId="1D01C753" w:rsidR="00806375" w:rsidRPr="006C1D4C"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Bij rekenen en wiskunde hebben we een gevarieerd aanbod onder andere op leren tellen, de cijfersymbolen leren kennen, vormenkennis, ordenen en rubriceren, inhoud en meten, rangtelwoorden, figuren na</w:t>
            </w:r>
            <w:r w:rsidRPr="006C1D4C">
              <w:rPr>
                <w:rFonts w:ascii="Arial" w:hAnsi="Arial" w:cs="Arial"/>
                <w:color w:val="2E74B5" w:themeColor="accent1" w:themeShade="BF"/>
                <w:sz w:val="20"/>
                <w:szCs w:val="20"/>
              </w:rPr>
              <w:t>-</w:t>
            </w:r>
            <w:r w:rsidRPr="00806375">
              <w:rPr>
                <w:rFonts w:ascii="Arial" w:hAnsi="Arial" w:cs="Arial"/>
                <w:color w:val="2E74B5" w:themeColor="accent1" w:themeShade="BF"/>
                <w:sz w:val="20"/>
                <w:szCs w:val="20"/>
              </w:rPr>
              <w:t>leggen/nabouwen, omgaan met hoeveelheden etc. Deze begrippen komen ook weer naar voren bij de speel-werkles. Ook hierbij gebruiken we verschillende methodes als bronnenboek. We streven ernaar dat de kleuters aan het eind van groep 2 de cijfers van 1 t/m 20 goed beheersen.</w:t>
            </w:r>
          </w:p>
          <w:p w14:paraId="3C4BA26F" w14:textId="77777777" w:rsidR="00806375" w:rsidRPr="00806375" w:rsidRDefault="00806375" w:rsidP="00806375">
            <w:pPr>
              <w:ind w:left="720"/>
              <w:rPr>
                <w:rFonts w:ascii="Arial" w:hAnsi="Arial" w:cs="Arial"/>
                <w:color w:val="2E74B5" w:themeColor="accent1" w:themeShade="BF"/>
                <w:sz w:val="20"/>
                <w:szCs w:val="20"/>
              </w:rPr>
            </w:pPr>
          </w:p>
          <w:p w14:paraId="626ED6E2" w14:textId="77777777" w:rsidR="00806375" w:rsidRPr="00806375" w:rsidRDefault="00806375" w:rsidP="00806375">
            <w:pPr>
              <w:ind w:left="720"/>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Sociale redzaamheid</w:t>
            </w:r>
          </w:p>
          <w:p w14:paraId="51367B43" w14:textId="77777777"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Tijdens dramalessen en lessen in de kring werken we aan de sociale redzaamheid; hoe ga je met elkaar om, wat doe je als iemand je gaat plagen, hoe kun je iemand helpen in de klas of op het plein, hoe te handelen bij een opdracht van de juf of je ouders.</w:t>
            </w:r>
          </w:p>
          <w:p w14:paraId="05D3969D" w14:textId="77777777" w:rsidR="00806375" w:rsidRPr="006C1D4C" w:rsidRDefault="00806375" w:rsidP="00806375">
            <w:pPr>
              <w:ind w:left="720"/>
              <w:rPr>
                <w:rFonts w:ascii="Arial" w:hAnsi="Arial" w:cs="Arial"/>
                <w:color w:val="2E74B5" w:themeColor="accent1" w:themeShade="BF"/>
                <w:sz w:val="20"/>
                <w:szCs w:val="20"/>
                <w:u w:val="single"/>
              </w:rPr>
            </w:pPr>
          </w:p>
          <w:p w14:paraId="642F0FB4" w14:textId="08D7CBFE" w:rsidR="00806375" w:rsidRPr="00806375" w:rsidRDefault="00806375" w:rsidP="00806375">
            <w:pPr>
              <w:ind w:left="720"/>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p>
          <w:p w14:paraId="7C7A4AA6" w14:textId="77777777" w:rsidR="00806375" w:rsidRPr="00806375" w:rsidRDefault="00806375" w:rsidP="00806375">
            <w:pPr>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Onderwijsaanbod voor groep 3 t/m 8</w:t>
            </w:r>
          </w:p>
          <w:p w14:paraId="3CBA7BE0" w14:textId="77777777" w:rsidR="00806375" w:rsidRPr="006C1D4C"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 xml:space="preserve"> </w:t>
            </w:r>
          </w:p>
          <w:p w14:paraId="7A8EAF79" w14:textId="2BDDF06C" w:rsidR="00806375" w:rsidRPr="00806375" w:rsidRDefault="00806375" w:rsidP="00806375">
            <w:pPr>
              <w:rPr>
                <w:rFonts w:ascii="Arial" w:hAnsi="Arial" w:cs="Arial"/>
                <w:color w:val="2E74B5" w:themeColor="accent1" w:themeShade="BF"/>
                <w:sz w:val="20"/>
                <w:szCs w:val="20"/>
                <w:u w:val="single"/>
              </w:rPr>
            </w:pP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u w:val="single"/>
              </w:rPr>
              <w:t>Lezen</w:t>
            </w:r>
          </w:p>
          <w:p w14:paraId="4EEEA7D2" w14:textId="77777777"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ab/>
              <w:t>In groep 3 werken we met de methode van Lijn 3.</w:t>
            </w:r>
          </w:p>
          <w:p w14:paraId="34A90EAA" w14:textId="77777777" w:rsidR="00806375" w:rsidRPr="00806375" w:rsidRDefault="00806375" w:rsidP="00806375">
            <w:pPr>
              <w:ind w:left="705"/>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Lijn 3 sluit aan op tussendoelen beginnende geletterdheid. De doorgaande lijn is hiermee gewaarborgd en er wordt een stevige basis gelegd voor voortgezet taal- en leesonderwijs. Iedere week wordt er een tekst aangeboden om te lezen. We lezen op de manier van Voor-Koor-Koor-Koor-Door. </w:t>
            </w:r>
          </w:p>
          <w:p w14:paraId="54A44E66"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Deze manier van lezen wordt voortgezet bij de leerlingen die dat nodig hebben. </w:t>
            </w:r>
          </w:p>
          <w:p w14:paraId="3E607333"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Naast de techniek vinden we lezen met plezier van belang. De kinderen krijgen hier ruimschoots de tijd voor.</w:t>
            </w:r>
          </w:p>
          <w:p w14:paraId="153044B2" w14:textId="77777777" w:rsidR="00806375" w:rsidRPr="00806375" w:rsidRDefault="00806375" w:rsidP="00806375">
            <w:pPr>
              <w:rPr>
                <w:rFonts w:ascii="Arial" w:hAnsi="Arial" w:cs="Arial"/>
                <w:color w:val="2E74B5" w:themeColor="accent1" w:themeShade="BF"/>
                <w:sz w:val="20"/>
                <w:szCs w:val="20"/>
              </w:rPr>
            </w:pPr>
          </w:p>
          <w:p w14:paraId="77C819FB"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Begrijpend lezen</w:t>
            </w:r>
          </w:p>
          <w:p w14:paraId="5299B0A9"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Van groep 4 t/m 8 werken we met de methode Nieuwsbegrip XL. De methode geeft ons actuele teksten waarbij de nadruk ligt op vaardigheden die leerlingen  oefenen. Daarnaast gebruiken we de teksten van Junior Einstein.</w:t>
            </w:r>
          </w:p>
          <w:p w14:paraId="6D1B349C"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De leerlingen leren op deze manier om zelfstandig en effectief met teksten om te gaan. We vinden het heel belangrijk dat leerlingen lezen ook leuk vinden. Met het onderdeel leesbeleving willen we het leesplezier bevorderen en interesse wekken voor kinderliteratuur en poëzie. Met de bibliotheek in de Groenling, een leeshoek in de groep, speciale aandacht voor de Kinderboekenweek en andere activiteiten vergroten we het leesplezier van de kinderen.</w:t>
            </w:r>
          </w:p>
          <w:p w14:paraId="47BE301E" w14:textId="77777777" w:rsidR="00806375" w:rsidRPr="00806375" w:rsidRDefault="00806375" w:rsidP="00806375">
            <w:pPr>
              <w:ind w:left="708"/>
              <w:rPr>
                <w:rFonts w:ascii="Arial" w:hAnsi="Arial" w:cs="Arial"/>
                <w:color w:val="2E74B5" w:themeColor="accent1" w:themeShade="BF"/>
                <w:sz w:val="20"/>
                <w:szCs w:val="20"/>
              </w:rPr>
            </w:pPr>
          </w:p>
          <w:p w14:paraId="6648DB05"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Schrijven</w:t>
            </w:r>
          </w:p>
          <w:p w14:paraId="14072CC8"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Al snel tijdens het aanvankelijk lezen begint ook het schrijven. In groep 2 zijn hier al voorbereidende oefeningen voor gedaan. In groep 3 en 4 werken we met de methode Pennenstreken Klinkers. Daarna wordt de techniek van het schrijven onderhouden in het dagelijks werk en wordt er creatief schrijven aangeboden door middel van de methode Struis de Struisvogel.</w:t>
            </w:r>
          </w:p>
          <w:p w14:paraId="724D9F96" w14:textId="77777777" w:rsidR="00806375" w:rsidRPr="00806375" w:rsidRDefault="00806375" w:rsidP="00806375">
            <w:pPr>
              <w:rPr>
                <w:rFonts w:ascii="Arial" w:hAnsi="Arial" w:cs="Arial"/>
                <w:color w:val="2E74B5" w:themeColor="accent1" w:themeShade="BF"/>
                <w:sz w:val="20"/>
                <w:szCs w:val="20"/>
              </w:rPr>
            </w:pPr>
          </w:p>
          <w:p w14:paraId="26F040C5"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Taal</w:t>
            </w:r>
          </w:p>
          <w:p w14:paraId="69F18208"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We werken vanaf groep 4 met de methode Taalactief. Binnen deze methode wordt gebruik gemaakt van een aparte leerlijn voor spelling, woordenschat en taal.</w:t>
            </w:r>
          </w:p>
          <w:p w14:paraId="71165D25" w14:textId="77777777" w:rsidR="00806375" w:rsidRPr="00806375" w:rsidRDefault="00806375" w:rsidP="00806375">
            <w:pPr>
              <w:ind w:firstLine="708"/>
              <w:rPr>
                <w:rFonts w:ascii="Arial" w:hAnsi="Arial" w:cs="Arial"/>
                <w:color w:val="2E74B5" w:themeColor="accent1" w:themeShade="BF"/>
                <w:sz w:val="20"/>
                <w:szCs w:val="20"/>
                <w:u w:val="single"/>
              </w:rPr>
            </w:pPr>
          </w:p>
          <w:p w14:paraId="02005865" w14:textId="287DD2B9" w:rsidR="00806375" w:rsidRPr="00806375" w:rsidRDefault="00806375" w:rsidP="00806375">
            <w:pPr>
              <w:rPr>
                <w:rFonts w:ascii="Arial" w:hAnsi="Arial" w:cs="Arial"/>
                <w:color w:val="2E74B5" w:themeColor="accent1" w:themeShade="BF"/>
                <w:sz w:val="20"/>
                <w:szCs w:val="20"/>
                <w:u w:val="single"/>
              </w:rPr>
            </w:pP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u w:val="single"/>
              </w:rPr>
              <w:t xml:space="preserve">Engels  </w:t>
            </w:r>
          </w:p>
          <w:p w14:paraId="624BC938" w14:textId="71A13248"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Vanaf groep 1 krijgen de leerlingen les in de Engelse taal. We werken met de</w:t>
            </w:r>
          </w:p>
          <w:p w14:paraId="107361D6" w14:textId="03B4CBE9"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methode Groove-Me. Deze methode gaat uit van een lied en is gericht op de</w:t>
            </w:r>
          </w:p>
          <w:p w14:paraId="357CF5DB" w14:textId="7863FB9F"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 xml:space="preserve">luistervaardigheid in groep 1 t/m 4 en vanaf groep 5 wordt er ook aandacht </w:t>
            </w:r>
          </w:p>
          <w:p w14:paraId="15F0A55B" w14:textId="320C2D9D" w:rsidR="00806375" w:rsidRPr="00806375" w:rsidRDefault="00806375" w:rsidP="00806375">
            <w:pPr>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r w:rsidRPr="006C1D4C">
              <w:rPr>
                <w:rFonts w:ascii="Arial" w:hAnsi="Arial" w:cs="Arial"/>
                <w:color w:val="2E74B5" w:themeColor="accent1" w:themeShade="BF"/>
                <w:sz w:val="20"/>
                <w:szCs w:val="20"/>
              </w:rPr>
              <w:t xml:space="preserve">  </w:t>
            </w:r>
            <w:r w:rsidRPr="00806375">
              <w:rPr>
                <w:rFonts w:ascii="Arial" w:hAnsi="Arial" w:cs="Arial"/>
                <w:color w:val="2E74B5" w:themeColor="accent1" w:themeShade="BF"/>
                <w:sz w:val="20"/>
                <w:szCs w:val="20"/>
              </w:rPr>
              <w:t>Geschonken aan het schrijven en de grammatica van het Engels.</w:t>
            </w:r>
          </w:p>
          <w:p w14:paraId="4C0462E2" w14:textId="77777777" w:rsidR="00806375" w:rsidRPr="00806375" w:rsidRDefault="00806375" w:rsidP="00806375">
            <w:pPr>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rPr>
              <w:t xml:space="preserve">          </w:t>
            </w:r>
          </w:p>
          <w:p w14:paraId="5F52553C"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Rekenen</w:t>
            </w:r>
          </w:p>
          <w:p w14:paraId="749CD688"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We werken in groep 3 t/m 8 met de methode Wizwijs. Een methode met veel aandacht voor differentiatie binnen de leerstof. Iedere les is er aandacht voor hoofdrekenen en een duidelijk doorgaande lijn in de leerstof. We beginnen een blok altijd met een toets. We kijken dan wat de kinderen al weten en plannen onze lessen daarop in. We zoeken de verbinding tussen de twee groepen aan wie we lesgeven. Aan het eind van het blok gaan we opnieuw toetsen, om te kijken wat de leerlingen nu al goed doen.</w:t>
            </w:r>
          </w:p>
          <w:p w14:paraId="3FDF0349"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Op deze manier kunnen we goed plannen en differentiëren richting de leerlingen. Door deze manier van werken krijgen we een goed beeld van de kinderen.</w:t>
            </w:r>
          </w:p>
          <w:p w14:paraId="698DE64D" w14:textId="77777777" w:rsidR="00806375" w:rsidRPr="00806375" w:rsidRDefault="00806375" w:rsidP="00806375">
            <w:pPr>
              <w:ind w:left="708"/>
              <w:rPr>
                <w:rFonts w:ascii="Arial" w:hAnsi="Arial" w:cs="Arial"/>
                <w:color w:val="2E74B5" w:themeColor="accent1" w:themeShade="BF"/>
                <w:sz w:val="20"/>
                <w:szCs w:val="20"/>
              </w:rPr>
            </w:pPr>
          </w:p>
          <w:p w14:paraId="03C90F90"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Wereld oriënterende vakken</w:t>
            </w:r>
          </w:p>
          <w:p w14:paraId="5366B6E4"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Al vanaf het moment dat kinderen op school komen, zijn we bezig met hen de wereld om ons heen te laten verkennen en doorgronden. Aanvankelijk gebeurt dit aan de hand van thema’s. Geleidelijk aan wordt de methode Blink gebruikt voor  natuuronderwijs, aardrijkskunde en geschiedenis en techniek. Hier volgt een overzicht van de methodes met hun inhoud in de verschillende groepen.</w:t>
            </w:r>
          </w:p>
          <w:p w14:paraId="26832FC8" w14:textId="77777777" w:rsidR="00806375" w:rsidRPr="00806375" w:rsidRDefault="00806375" w:rsidP="00806375">
            <w:pPr>
              <w:ind w:left="708"/>
              <w:rPr>
                <w:rFonts w:ascii="Arial" w:hAnsi="Arial" w:cs="Arial"/>
                <w:color w:val="2E74B5" w:themeColor="accent1" w:themeShade="BF"/>
                <w:sz w:val="20"/>
                <w:szCs w:val="20"/>
                <w:u w:val="single"/>
              </w:rPr>
            </w:pPr>
          </w:p>
          <w:p w14:paraId="11CCD52A"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Wereldoriëntatie aardrijkskunde</w:t>
            </w:r>
          </w:p>
          <w:p w14:paraId="7A1A6700"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Het aardrijkskunde onderwijs is er op gericht dat de leerlingen respect krijgen voor de natuur, het milieu en de medemens en betrokken raken bij mensen in allerlei situaties en oog krijgen voor de processen die de ruimte om ons heen beïnvloeden.</w:t>
            </w:r>
          </w:p>
          <w:p w14:paraId="61EE546C" w14:textId="77777777" w:rsidR="00806375" w:rsidRPr="00806375" w:rsidRDefault="00806375" w:rsidP="00806375">
            <w:pPr>
              <w:rPr>
                <w:rFonts w:ascii="Arial" w:hAnsi="Arial" w:cs="Arial"/>
                <w:color w:val="2E74B5" w:themeColor="accent1" w:themeShade="BF"/>
                <w:sz w:val="20"/>
                <w:szCs w:val="20"/>
                <w:u w:val="single"/>
              </w:rPr>
            </w:pPr>
          </w:p>
          <w:p w14:paraId="0F29A2F5" w14:textId="77777777" w:rsidR="00806375" w:rsidRPr="00806375" w:rsidRDefault="00806375" w:rsidP="00806375">
            <w:pPr>
              <w:ind w:left="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Wereldoriëntatie geschiedenis</w:t>
            </w:r>
          </w:p>
          <w:p w14:paraId="4B5D3DD0"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In de bovenbouwgroepen krijgen de kinderen een chronologisch overzicht van de prehistorie tot heden. Doordat alle tijdvakken terug keren, zijn de kinderen beter in staat zaken in de juiste tijd te plaatsen.</w:t>
            </w:r>
          </w:p>
          <w:p w14:paraId="53191FDD" w14:textId="77777777" w:rsidR="00806375" w:rsidRPr="00806375" w:rsidRDefault="00806375" w:rsidP="00806375">
            <w:pPr>
              <w:ind w:left="708"/>
              <w:rPr>
                <w:rFonts w:ascii="Arial" w:hAnsi="Arial" w:cs="Arial"/>
                <w:color w:val="2E74B5" w:themeColor="accent1" w:themeShade="BF"/>
                <w:sz w:val="20"/>
                <w:szCs w:val="20"/>
              </w:rPr>
            </w:pPr>
          </w:p>
          <w:p w14:paraId="05E8502F"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Wereldoriëntatie natuuronderwijs</w:t>
            </w:r>
          </w:p>
          <w:p w14:paraId="3C58C7F5"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Ons natuuronderwijs is erop gericht leerlingen kennis en respect bij te brengen over de leefwereld om ons heen. </w:t>
            </w:r>
          </w:p>
          <w:p w14:paraId="34FBD447" w14:textId="77777777" w:rsidR="00806375" w:rsidRPr="00806375" w:rsidRDefault="00806375" w:rsidP="00806375">
            <w:pPr>
              <w:ind w:left="708"/>
              <w:rPr>
                <w:rFonts w:ascii="Arial" w:eastAsia="Verdana" w:hAnsi="Arial" w:cs="Arial"/>
                <w:color w:val="2E74B5" w:themeColor="accent1" w:themeShade="BF"/>
                <w:sz w:val="20"/>
                <w:szCs w:val="20"/>
              </w:rPr>
            </w:pPr>
            <w:r w:rsidRPr="00806375">
              <w:rPr>
                <w:rFonts w:ascii="Arial" w:eastAsia="Verdana" w:hAnsi="Arial" w:cs="Arial"/>
                <w:color w:val="2E74B5" w:themeColor="accent1" w:themeShade="BF"/>
                <w:sz w:val="20"/>
                <w:szCs w:val="20"/>
              </w:rPr>
              <w:t>Groep 6 t/m 8 krijgen dit schooljaar ook techniekles in het Tech for Fun lokaal van de Winkler Prins Scholengemeenschap in Veendam. Elke twee jaar wordt er aan groep 7 en 8 EHBO-les gegeven en examen gedaan. Een nieuwe cursus staat gepland voor 2020-2021.</w:t>
            </w:r>
          </w:p>
          <w:p w14:paraId="3C0B6C34" w14:textId="77777777" w:rsidR="00806375" w:rsidRPr="00806375" w:rsidRDefault="00806375" w:rsidP="00806375">
            <w:pPr>
              <w:ind w:left="708"/>
              <w:rPr>
                <w:rFonts w:ascii="Arial" w:eastAsia="Verdana" w:hAnsi="Arial" w:cs="Arial"/>
                <w:color w:val="2E74B5" w:themeColor="accent1" w:themeShade="BF"/>
                <w:sz w:val="20"/>
                <w:szCs w:val="20"/>
              </w:rPr>
            </w:pPr>
          </w:p>
          <w:p w14:paraId="1D42DA83" w14:textId="77777777" w:rsidR="00806375" w:rsidRPr="00806375" w:rsidRDefault="00806375" w:rsidP="00806375">
            <w:pPr>
              <w:ind w:left="708"/>
              <w:rPr>
                <w:rFonts w:ascii="Arial" w:eastAsia="Verdana" w:hAnsi="Arial" w:cs="Arial"/>
                <w:color w:val="2E74B5" w:themeColor="accent1" w:themeShade="BF"/>
                <w:sz w:val="20"/>
                <w:szCs w:val="20"/>
                <w:u w:val="single"/>
              </w:rPr>
            </w:pPr>
            <w:r w:rsidRPr="00806375">
              <w:rPr>
                <w:rFonts w:ascii="Arial" w:eastAsia="Verdana" w:hAnsi="Arial" w:cs="Arial"/>
                <w:color w:val="2E74B5" w:themeColor="accent1" w:themeShade="BF"/>
                <w:sz w:val="20"/>
                <w:szCs w:val="20"/>
                <w:u w:val="single"/>
              </w:rPr>
              <w:t>Wereldoriëntatie techniek</w:t>
            </w:r>
          </w:p>
          <w:p w14:paraId="28C5A257" w14:textId="77777777" w:rsidR="00806375" w:rsidRPr="00806375" w:rsidRDefault="00806375" w:rsidP="00806375">
            <w:pPr>
              <w:ind w:left="708"/>
              <w:rPr>
                <w:rFonts w:ascii="Arial" w:eastAsia="Verdana" w:hAnsi="Arial" w:cs="Arial"/>
                <w:color w:val="2E74B5" w:themeColor="accent1" w:themeShade="BF"/>
                <w:sz w:val="20"/>
                <w:szCs w:val="20"/>
              </w:rPr>
            </w:pPr>
            <w:r w:rsidRPr="00806375">
              <w:rPr>
                <w:rFonts w:ascii="Arial" w:eastAsia="Verdana" w:hAnsi="Arial" w:cs="Arial"/>
                <w:color w:val="2E74B5" w:themeColor="accent1" w:themeShade="BF"/>
                <w:sz w:val="20"/>
                <w:szCs w:val="20"/>
              </w:rPr>
              <w:t xml:space="preserve">Voor techniek gebruiken we de leerlijn van </w:t>
            </w:r>
            <w:hyperlink r:id="rId18" w:history="1">
              <w:r w:rsidRPr="006C1D4C">
                <w:rPr>
                  <w:rFonts w:ascii="Arial" w:eastAsia="Verdana" w:hAnsi="Arial" w:cs="Arial"/>
                  <w:color w:val="2E74B5" w:themeColor="accent1" w:themeShade="BF"/>
                  <w:sz w:val="20"/>
                  <w:szCs w:val="20"/>
                  <w:u w:val="single"/>
                </w:rPr>
                <w:t>www.leerlijntechniek.nl</w:t>
              </w:r>
            </w:hyperlink>
            <w:r w:rsidRPr="00806375">
              <w:rPr>
                <w:rFonts w:ascii="Arial" w:eastAsia="Verdana" w:hAnsi="Arial" w:cs="Arial"/>
                <w:color w:val="2E74B5" w:themeColor="accent1" w:themeShade="BF"/>
                <w:sz w:val="20"/>
                <w:szCs w:val="20"/>
              </w:rPr>
              <w:t xml:space="preserve">. </w:t>
            </w:r>
          </w:p>
          <w:p w14:paraId="40F1B9C6" w14:textId="77777777" w:rsidR="00806375" w:rsidRPr="00806375" w:rsidRDefault="00806375" w:rsidP="00806375">
            <w:pPr>
              <w:rPr>
                <w:rFonts w:ascii="Arial" w:hAnsi="Arial" w:cs="Arial"/>
                <w:color w:val="2E74B5" w:themeColor="accent1" w:themeShade="BF"/>
                <w:sz w:val="20"/>
                <w:szCs w:val="20"/>
              </w:rPr>
            </w:pPr>
          </w:p>
          <w:p w14:paraId="732B9260" w14:textId="77777777" w:rsidR="00806375" w:rsidRPr="006C1D4C" w:rsidRDefault="00806375" w:rsidP="00806375">
            <w:pPr>
              <w:ind w:firstLine="708"/>
              <w:rPr>
                <w:rFonts w:ascii="Arial" w:hAnsi="Arial" w:cs="Arial"/>
                <w:color w:val="2E74B5" w:themeColor="accent1" w:themeShade="BF"/>
                <w:sz w:val="20"/>
                <w:szCs w:val="20"/>
                <w:u w:val="single"/>
              </w:rPr>
            </w:pPr>
          </w:p>
          <w:p w14:paraId="1470B66D" w14:textId="63C59B61"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Sociale redzaamheid(verkeer)</w:t>
            </w:r>
          </w:p>
          <w:p w14:paraId="431330BD"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We werken met het aanbod van VVN. Deze geeft ons zowel digitale als schriftelijke lessen. De school biedt verkeerssituaties aan die zoveel mogelijk voorkomen in de dagelijkse praktijk. Naast verkeersregels is er veel aandacht voor de ontwikkeling van een verkeersbewuste mentaliteit. De leerlingen van groep 7 en 8 nemen elke twee jaar deel aan het schriftelijke en praktisch verkeersexamen. Het afgelopen jaar hebben de leerlingen deelgenomen aan het verkeersexamen. (Om het jaar worden afwisselend EHBO-examen en verkeersexamen gedaan) De school draagt  het verkeersveiligheidslabel Groningen.</w:t>
            </w:r>
            <w:r w:rsidRPr="00806375">
              <w:rPr>
                <w:rFonts w:ascii="Arial" w:eastAsia="Verdana" w:hAnsi="Arial" w:cs="Arial"/>
                <w:color w:val="2E74B5" w:themeColor="accent1" w:themeShade="BF"/>
                <w:sz w:val="20"/>
                <w:szCs w:val="20"/>
              </w:rPr>
              <w:t xml:space="preserve"> </w:t>
            </w:r>
          </w:p>
          <w:p w14:paraId="5241A4E4"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 </w:t>
            </w:r>
          </w:p>
          <w:p w14:paraId="643ACC86" w14:textId="1C69FE05"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u w:val="single"/>
              </w:rPr>
              <w:t>Sociaal emotionele vorming</w:t>
            </w:r>
          </w:p>
          <w:p w14:paraId="3EC51D07"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Hoewel dit ontwikkelingsgebied geen apart vak is, besteden wij op school hier veel aandacht aan. We zijn ons ervan bewust dat kinderen pas tot leren komen als zij zich prettig voelen en op hun gemak zijn. Aan het begin van ieder schooljaar krijgt dit gebied extra aandacht met name in het kader van de groepsvorming. We werken al enige tijd met de “gouden weken”. Dit wil zeggen dat we in de eerste vier weken na de zomervakantie veel aandacht besteden aan groepsvormende activiteiten. Bovendien worden er in diezelfde weken in elke groep klassenregels opgesteld in samenspraak met de leerlingen. We zullen gedurende het jaar hier aandacht aan blijven besteden. </w:t>
            </w:r>
          </w:p>
          <w:p w14:paraId="2AF7620C" w14:textId="77777777" w:rsidR="00806375" w:rsidRPr="00806375" w:rsidRDefault="00806375" w:rsidP="00806375">
            <w:pPr>
              <w:ind w:left="708"/>
              <w:rPr>
                <w:rFonts w:ascii="Arial" w:hAnsi="Arial" w:cs="Arial"/>
                <w:color w:val="2E74B5" w:themeColor="accent1" w:themeShade="BF"/>
                <w:sz w:val="20"/>
                <w:szCs w:val="20"/>
                <w:u w:val="single"/>
              </w:rPr>
            </w:pPr>
          </w:p>
          <w:p w14:paraId="6F792B4A"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Kiva</w:t>
            </w:r>
          </w:p>
          <w:p w14:paraId="167EBA49" w14:textId="25152E0A" w:rsidR="00806375" w:rsidRPr="00806375" w:rsidRDefault="00806375" w:rsidP="00806375">
            <w:pPr>
              <w:ind w:left="708"/>
              <w:rPr>
                <w:rFonts w:ascii="Arial" w:hAnsi="Arial" w:cs="Arial"/>
                <w:color w:val="2E74B5" w:themeColor="accent1" w:themeShade="BF"/>
                <w:sz w:val="20"/>
                <w:szCs w:val="20"/>
              </w:rPr>
            </w:pPr>
            <w:r w:rsidRPr="006C1D4C">
              <w:rPr>
                <w:rFonts w:ascii="Arial" w:hAnsi="Arial" w:cs="Arial"/>
                <w:color w:val="2E74B5" w:themeColor="accent1" w:themeShade="BF"/>
                <w:sz w:val="20"/>
                <w:szCs w:val="20"/>
              </w:rPr>
              <w:t xml:space="preserve">We zijn </w:t>
            </w:r>
            <w:r w:rsidRPr="00806375">
              <w:rPr>
                <w:rFonts w:ascii="Arial" w:hAnsi="Arial" w:cs="Arial"/>
                <w:color w:val="2E74B5" w:themeColor="accent1" w:themeShade="BF"/>
                <w:sz w:val="20"/>
                <w:szCs w:val="20"/>
              </w:rPr>
              <w:t>een Kiva-school en werken met het programma van Kiva. Dit is een methode om de school nog veiliger te maken. CBS de 7Sprong wil graag een veilige en prettige school zijn voor alle kinderen. Waar kinderen met plezier naar toe gaan, waar ze veel leren en lekker kunnen spelen. Helaas gebeuren er in een groep soms minder leuke dingen. Een van die onplezierige dingen kan zijn dat je kind regelmatig gepest wordt, of dat je kind meemaakt dat er gepest wordt in de klas, of misschien pest je kind af en toe zelf wel een kind. We werken met Kiva aan de sfeer in de groep en het oplossen van problemen met pesten. Dit doen we iedere week. Uit onderzoek is gebleken dat het pesten afneemt op school.</w:t>
            </w:r>
            <w:r w:rsidRPr="00806375">
              <w:rPr>
                <w:rFonts w:ascii="Arial" w:hAnsi="Arial" w:cs="Arial"/>
                <w:color w:val="2E74B5" w:themeColor="accent1" w:themeShade="BF"/>
                <w:sz w:val="20"/>
                <w:szCs w:val="20"/>
              </w:rPr>
              <w:tab/>
            </w:r>
          </w:p>
          <w:p w14:paraId="7393CBE4" w14:textId="77777777" w:rsidR="00806375" w:rsidRPr="00806375" w:rsidRDefault="00806375" w:rsidP="00806375">
            <w:pPr>
              <w:ind w:firstLine="708"/>
              <w:rPr>
                <w:rFonts w:ascii="Arial" w:hAnsi="Arial" w:cs="Arial"/>
                <w:color w:val="2E74B5" w:themeColor="accent1" w:themeShade="BF"/>
                <w:sz w:val="20"/>
                <w:szCs w:val="20"/>
                <w:u w:val="single"/>
              </w:rPr>
            </w:pPr>
          </w:p>
          <w:p w14:paraId="0801EF47"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Expressieactiviteiten</w:t>
            </w:r>
          </w:p>
          <w:p w14:paraId="4D453D9A"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Op school zijn kinderen op allerlei manieren bezig met expressieve activiteiten. De creatieve vakken worden door de eigen leerkracht gegeven. U kunt dan denken aan de volgende activiteiten: handvaardigheid, drama, dans en tekenen. De kinderen worden uitgedaagd om creatief na te denken, plannen te maken, oplossingen te bedenken en vooral de creativiteit te ontwikkelen. Hierbij staat vooral het proces centraal en proberen we beter aan te sluiten bij de verschillende interesses van de kinderen en de leerkrachten. We maken gebruik van de methode Moet je doen als bronnenboek.</w:t>
            </w:r>
          </w:p>
          <w:p w14:paraId="7459095F" w14:textId="77777777" w:rsidR="00806375" w:rsidRPr="00806375" w:rsidRDefault="00806375" w:rsidP="00806375">
            <w:pPr>
              <w:ind w:firstLine="708"/>
              <w:rPr>
                <w:rFonts w:ascii="Arial" w:hAnsi="Arial" w:cs="Arial"/>
                <w:color w:val="2E74B5" w:themeColor="accent1" w:themeShade="BF"/>
                <w:sz w:val="20"/>
                <w:szCs w:val="20"/>
                <w:u w:val="single"/>
              </w:rPr>
            </w:pPr>
          </w:p>
          <w:p w14:paraId="16C965D8"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Muziek</w:t>
            </w:r>
          </w:p>
          <w:p w14:paraId="4754CB56"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Het muziekonderwijs is erop gericht dat de kinderen spelend, zingend en bewegend van muziek leren genieten. De leerlingen verwerven op systematische wijze kennis, inzicht en vaardigheid op gebied van muziek. De muziekactiviteiten vinden plaats in groepsverband. De leerlingen leren sociale vaardigheden die daarvoor van belang zijn, zoals samenwerken en goed luisteren naar elkaar.</w:t>
            </w:r>
          </w:p>
          <w:p w14:paraId="1B09811B" w14:textId="77777777" w:rsidR="00806375" w:rsidRPr="00806375" w:rsidRDefault="00806375" w:rsidP="00806375">
            <w:pPr>
              <w:ind w:firstLine="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In groep 5 en 6 komt iedere week een vakleerkracht muziek.</w:t>
            </w:r>
          </w:p>
          <w:p w14:paraId="56AA9AA3" w14:textId="77777777" w:rsidR="00806375" w:rsidRPr="00806375" w:rsidRDefault="00806375" w:rsidP="00806375">
            <w:pPr>
              <w:ind w:firstLine="708"/>
              <w:rPr>
                <w:rFonts w:ascii="Arial" w:hAnsi="Arial" w:cs="Arial"/>
                <w:color w:val="2E74B5" w:themeColor="accent1" w:themeShade="BF"/>
                <w:sz w:val="20"/>
                <w:szCs w:val="20"/>
              </w:rPr>
            </w:pPr>
          </w:p>
          <w:p w14:paraId="45376C91" w14:textId="21B4E256" w:rsidR="00806375" w:rsidRPr="00806375" w:rsidRDefault="00806375" w:rsidP="00806375">
            <w:pPr>
              <w:ind w:firstLine="708"/>
              <w:rPr>
                <w:rFonts w:ascii="Arial" w:hAnsi="Arial" w:cs="Arial"/>
                <w:color w:val="2E74B5" w:themeColor="accent1" w:themeShade="BF"/>
                <w:sz w:val="20"/>
                <w:szCs w:val="20"/>
              </w:rPr>
            </w:pPr>
            <w:r w:rsidRPr="00806375">
              <w:rPr>
                <w:rFonts w:ascii="Arial" w:hAnsi="Arial" w:cs="Arial"/>
                <w:color w:val="2E74B5" w:themeColor="accent1" w:themeShade="BF"/>
                <w:sz w:val="20"/>
                <w:szCs w:val="20"/>
                <w:u w:val="single"/>
              </w:rPr>
              <w:t>Kunst en cultuureducatie</w:t>
            </w:r>
          </w:p>
          <w:p w14:paraId="7A4CC32D"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Vanuit het ministerie van OCW wordt cultuureducatie gestimuleerd. We hebben op school een beleidsplan inzake kunst- en cultuur. Jaarlijks bezoeken de leerlingen een theatervoorstelling, volgen we programma’s van het NME en doen we mee met bibliotheekactiviteiten. Daarnaast is er ruimte om in het kader van thema’s uitstapjes te maken die gerelateerd zijn aan kunst en cultuur.</w:t>
            </w:r>
          </w:p>
          <w:p w14:paraId="6DE880A4" w14:textId="77777777" w:rsidR="00806375" w:rsidRPr="00806375" w:rsidRDefault="00806375" w:rsidP="00806375">
            <w:pPr>
              <w:ind w:left="708"/>
              <w:rPr>
                <w:rFonts w:ascii="Arial" w:hAnsi="Arial" w:cs="Arial"/>
                <w:color w:val="2E74B5" w:themeColor="accent1" w:themeShade="BF"/>
                <w:sz w:val="20"/>
                <w:szCs w:val="20"/>
              </w:rPr>
            </w:pPr>
          </w:p>
          <w:p w14:paraId="0B9C17FB" w14:textId="77777777" w:rsidR="00806375" w:rsidRPr="00806375" w:rsidRDefault="00806375" w:rsidP="00806375">
            <w:pPr>
              <w:ind w:left="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Actief burgerschap en sociale integratie</w:t>
            </w:r>
          </w:p>
          <w:p w14:paraId="7E50AA28" w14:textId="77777777" w:rsidR="00806375" w:rsidRPr="00806375" w:rsidRDefault="00806375" w:rsidP="00806375">
            <w:pPr>
              <w:ind w:left="708"/>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Onze school leert leerlingen een actieve houding aan. Als het gaat om burgerschap in de klas en op het schoolplein komt het kind in aanraking met gebeurtenissen die ook voorkomen in de samenleving. Wij oefenen daarom met de kinderen hoe zij kunnen omgaan met verschillende situaties, hoe zij zich bewust worden van hun gedrag en hoe zij vertrouwen in zichzelf krijgen. We gebruiken hiervoor o.a.: de leerlingenraad en het Kiva-programma.</w:t>
            </w:r>
          </w:p>
          <w:p w14:paraId="779CC6A6" w14:textId="77777777" w:rsidR="00806375" w:rsidRPr="00806375" w:rsidRDefault="00806375" w:rsidP="00806375">
            <w:pPr>
              <w:ind w:left="708"/>
              <w:rPr>
                <w:rFonts w:ascii="Arial" w:hAnsi="Arial" w:cs="Arial"/>
                <w:color w:val="2E74B5" w:themeColor="accent1" w:themeShade="BF"/>
                <w:sz w:val="20"/>
                <w:szCs w:val="20"/>
                <w:u w:val="single"/>
              </w:rPr>
            </w:pPr>
          </w:p>
          <w:p w14:paraId="547DD3E7" w14:textId="77777777" w:rsidR="00806375" w:rsidRPr="00806375" w:rsidRDefault="00806375" w:rsidP="00806375">
            <w:pPr>
              <w:ind w:firstLine="708"/>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Gymnastiek/Lichamelijke opvoeding</w:t>
            </w:r>
          </w:p>
          <w:p w14:paraId="7A3719A9" w14:textId="77777777" w:rsidR="00806375" w:rsidRPr="00806375" w:rsidRDefault="00806375" w:rsidP="00806375">
            <w:pPr>
              <w:ind w:left="705"/>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Kinderen bewegen gemiddeld genomen minder dan een paar jaar geleden. Wij willen kinderen meegeven dat bewegen gezond en vooral erg leuk is. Iedere week krijgen de leerlingen vanaf groep 3 een les van een vakleerkracht. De vakleerkracht geeft les op de dinsdag. Alle andere gymlessen worden gegeven door collega’s die bevoegd zijn om gymnastiek te geven.</w:t>
            </w:r>
          </w:p>
          <w:p w14:paraId="2EE052F2" w14:textId="77777777" w:rsidR="00806375" w:rsidRPr="00806375" w:rsidRDefault="00806375" w:rsidP="00806375">
            <w:pPr>
              <w:ind w:left="705"/>
              <w:rPr>
                <w:rFonts w:ascii="Arial" w:hAnsi="Arial" w:cs="Arial"/>
                <w:color w:val="2E74B5" w:themeColor="accent1" w:themeShade="BF"/>
                <w:sz w:val="20"/>
                <w:szCs w:val="20"/>
              </w:rPr>
            </w:pPr>
          </w:p>
          <w:p w14:paraId="6EDACCC7" w14:textId="77777777" w:rsidR="00806375" w:rsidRPr="00806375" w:rsidRDefault="00806375" w:rsidP="00806375">
            <w:pPr>
              <w:ind w:left="705"/>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Chromebooks en I-pads</w:t>
            </w:r>
          </w:p>
          <w:p w14:paraId="5AEED757" w14:textId="77777777" w:rsidR="00806375" w:rsidRPr="00806375" w:rsidRDefault="00806375" w:rsidP="00806375">
            <w:pPr>
              <w:ind w:left="705"/>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We maken als school gebruik van de volgende voorzieningen in de school:</w:t>
            </w:r>
          </w:p>
          <w:p w14:paraId="17C817EC" w14:textId="77777777" w:rsidR="00806375" w:rsidRPr="00806375" w:rsidRDefault="00806375" w:rsidP="00806375">
            <w:pPr>
              <w:ind w:left="705"/>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Chromebooks en I-pads.</w:t>
            </w:r>
          </w:p>
          <w:p w14:paraId="724A811D" w14:textId="77777777" w:rsidR="00806375" w:rsidRPr="00806375" w:rsidRDefault="00806375" w:rsidP="00806375">
            <w:pPr>
              <w:ind w:left="705"/>
              <w:rPr>
                <w:rFonts w:ascii="Arial" w:hAnsi="Arial" w:cs="Arial"/>
                <w:color w:val="2E74B5" w:themeColor="accent1" w:themeShade="BF"/>
                <w:sz w:val="20"/>
                <w:szCs w:val="20"/>
              </w:rPr>
            </w:pPr>
          </w:p>
          <w:p w14:paraId="2F482135" w14:textId="77777777" w:rsidR="00806375" w:rsidRPr="00806375" w:rsidRDefault="00806375" w:rsidP="00806375">
            <w:pPr>
              <w:ind w:left="705"/>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Torenklas</w:t>
            </w:r>
          </w:p>
          <w:p w14:paraId="7D2EC8D7" w14:textId="77777777" w:rsidR="00806375" w:rsidRPr="00806375" w:rsidRDefault="00806375" w:rsidP="00806375">
            <w:pPr>
              <w:ind w:left="705"/>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We hebben het afgelopen jaar veel aandacht besteed aan de (hoog) begaafde leerlingen op een aantal vakgebieden. Dit hebben we gedaan door de middelen van Levelwerk te gebruiken en een leerkracht die met de kinderen heeft gekeken waar de uitdaging zit en waar geholpen moet worden. We hebben inzicht gekregen in de manier van werken en aanbieden. Het komend jaar zal dit programma in de groep zelf plaats vinden.</w:t>
            </w:r>
          </w:p>
          <w:p w14:paraId="06DBD11A" w14:textId="77777777" w:rsidR="00806375" w:rsidRPr="00806375" w:rsidRDefault="00806375" w:rsidP="00806375">
            <w:pPr>
              <w:ind w:left="705"/>
              <w:rPr>
                <w:rFonts w:ascii="Arial" w:hAnsi="Arial" w:cs="Arial"/>
                <w:color w:val="2E74B5" w:themeColor="accent1" w:themeShade="BF"/>
                <w:sz w:val="20"/>
                <w:szCs w:val="20"/>
              </w:rPr>
            </w:pPr>
          </w:p>
          <w:p w14:paraId="39F182A0" w14:textId="77777777" w:rsidR="00806375" w:rsidRPr="00806375" w:rsidRDefault="00806375" w:rsidP="00806375">
            <w:pPr>
              <w:ind w:firstLine="705"/>
              <w:rPr>
                <w:rFonts w:ascii="Arial" w:hAnsi="Arial" w:cs="Arial"/>
                <w:color w:val="2E74B5" w:themeColor="accent1" w:themeShade="BF"/>
                <w:sz w:val="20"/>
                <w:szCs w:val="20"/>
                <w:u w:val="single"/>
              </w:rPr>
            </w:pPr>
            <w:r w:rsidRPr="00806375">
              <w:rPr>
                <w:rFonts w:ascii="Arial" w:hAnsi="Arial" w:cs="Arial"/>
                <w:color w:val="2E74B5" w:themeColor="accent1" w:themeShade="BF"/>
                <w:sz w:val="20"/>
                <w:szCs w:val="20"/>
                <w:u w:val="single"/>
              </w:rPr>
              <w:t>Voorzieningen in de Groenling</w:t>
            </w:r>
          </w:p>
          <w:p w14:paraId="012D061A" w14:textId="77777777" w:rsidR="00806375" w:rsidRPr="00806375" w:rsidRDefault="00806375" w:rsidP="00806375">
            <w:pPr>
              <w:numPr>
                <w:ilvl w:val="0"/>
                <w:numId w:val="27"/>
              </w:numPr>
              <w:contextualSpacing/>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Bibliotheek</w:t>
            </w:r>
          </w:p>
          <w:p w14:paraId="374FBBFB" w14:textId="77777777" w:rsidR="00806375" w:rsidRPr="00806375" w:rsidRDefault="00806375" w:rsidP="00806375">
            <w:pPr>
              <w:numPr>
                <w:ilvl w:val="0"/>
                <w:numId w:val="27"/>
              </w:numPr>
              <w:contextualSpacing/>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Speellokaal</w:t>
            </w:r>
          </w:p>
          <w:p w14:paraId="08EB704B" w14:textId="77777777" w:rsidR="00806375" w:rsidRPr="00806375" w:rsidRDefault="00806375" w:rsidP="00806375">
            <w:pPr>
              <w:numPr>
                <w:ilvl w:val="0"/>
                <w:numId w:val="27"/>
              </w:numPr>
              <w:contextualSpacing/>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 xml:space="preserve">Plek voor toneel en muziek </w:t>
            </w:r>
          </w:p>
          <w:p w14:paraId="56F5B495" w14:textId="7AE880C6" w:rsidR="00740B3F" w:rsidRPr="002C07A9" w:rsidRDefault="00806375" w:rsidP="002C07A9">
            <w:pPr>
              <w:numPr>
                <w:ilvl w:val="0"/>
                <w:numId w:val="27"/>
              </w:numPr>
              <w:contextualSpacing/>
              <w:rPr>
                <w:rFonts w:ascii="Arial" w:hAnsi="Arial" w:cs="Arial"/>
                <w:color w:val="2E74B5" w:themeColor="accent1" w:themeShade="BF"/>
                <w:sz w:val="20"/>
                <w:szCs w:val="20"/>
              </w:rPr>
            </w:pPr>
            <w:r w:rsidRPr="00806375">
              <w:rPr>
                <w:rFonts w:ascii="Arial" w:hAnsi="Arial" w:cs="Arial"/>
                <w:color w:val="2E74B5" w:themeColor="accent1" w:themeShade="BF"/>
                <w:sz w:val="20"/>
                <w:szCs w:val="20"/>
              </w:rPr>
              <w:t>Gymnastieklokaal</w:t>
            </w:r>
          </w:p>
        </w:tc>
      </w:tr>
    </w:tbl>
    <w:p w14:paraId="1B123701" w14:textId="644480E4" w:rsidR="00B8062D" w:rsidRPr="008A02EC" w:rsidRDefault="00B8062D" w:rsidP="00B8062D">
      <w:pPr>
        <w:spacing w:after="0" w:line="240" w:lineRule="auto"/>
        <w:ind w:left="360"/>
        <w:rPr>
          <w:rFonts w:ascii="Segoe UI" w:hAnsi="Segoe UI" w:cs="Segoe UI"/>
        </w:rPr>
      </w:pPr>
    </w:p>
    <w:p w14:paraId="24D4E194" w14:textId="24C14978" w:rsidR="00B8062D" w:rsidRPr="00710249" w:rsidRDefault="00DD7098" w:rsidP="00710249">
      <w:pPr>
        <w:pStyle w:val="Lijstalinea"/>
        <w:numPr>
          <w:ilvl w:val="0"/>
          <w:numId w:val="1"/>
        </w:numPr>
        <w:spacing w:after="0" w:line="240" w:lineRule="auto"/>
        <w:rPr>
          <w:rFonts w:ascii="Segoe UI" w:hAnsi="Segoe UI" w:cs="Segoe UI"/>
          <w:b/>
          <w:color w:val="5B9BD5" w:themeColor="accent1"/>
        </w:rPr>
      </w:pPr>
      <w:r w:rsidRPr="00710249">
        <w:rPr>
          <w:rFonts w:ascii="Segoe UI" w:hAnsi="Segoe UI" w:cs="Segoe UI"/>
          <w:b/>
          <w:color w:val="5B9BD5" w:themeColor="accent1"/>
        </w:rPr>
        <w:t>Basis- en extra ondersteuning b</w:t>
      </w:r>
      <w:r w:rsidR="00197B54" w:rsidRPr="00710249">
        <w:rPr>
          <w:rFonts w:ascii="Segoe UI" w:hAnsi="Segoe UI" w:cs="Segoe UI"/>
          <w:b/>
          <w:color w:val="5B9BD5" w:themeColor="accent1"/>
        </w:rPr>
        <w:t>innen de VCO MOG</w:t>
      </w:r>
      <w:r w:rsidRPr="00710249">
        <w:rPr>
          <w:rFonts w:ascii="Segoe UI" w:hAnsi="Segoe UI" w:cs="Segoe UI"/>
          <w:b/>
          <w:color w:val="5B9BD5" w:themeColor="accent1"/>
        </w:rPr>
        <w:t xml:space="preserve"> </w:t>
      </w:r>
    </w:p>
    <w:p w14:paraId="3F48EFD0" w14:textId="591ED0F1" w:rsidR="00B930A7" w:rsidRPr="004140BE" w:rsidRDefault="00B930A7" w:rsidP="00710249">
      <w:pPr>
        <w:spacing w:after="0"/>
        <w:jc w:val="both"/>
        <w:rPr>
          <w:rFonts w:ascii="Segoe UI" w:hAnsi="Segoe UI" w:cs="Segoe UI"/>
          <w:sz w:val="20"/>
          <w:szCs w:val="20"/>
        </w:rPr>
      </w:pPr>
      <w:r w:rsidRPr="004140BE">
        <w:rPr>
          <w:rFonts w:ascii="Segoe UI" w:hAnsi="Segoe UI" w:cs="Segoe UI"/>
          <w:sz w:val="20"/>
          <w:szCs w:val="20"/>
        </w:rPr>
        <w:t>Overeenkomstig het Referentiekader Passend Onderwijs omschrijven we basisondersteuning</w:t>
      </w:r>
      <w:r w:rsidR="00B62158">
        <w:rPr>
          <w:rFonts w:ascii="Segoe UI" w:hAnsi="Segoe UI" w:cs="Segoe UI"/>
          <w:sz w:val="20"/>
          <w:szCs w:val="20"/>
        </w:rPr>
        <w:t xml:space="preserve"> </w:t>
      </w:r>
      <w:r w:rsidRPr="004140BE">
        <w:rPr>
          <w:rFonts w:ascii="Segoe UI" w:hAnsi="Segoe UI" w:cs="Segoe UI"/>
          <w:sz w:val="20"/>
          <w:szCs w:val="20"/>
        </w:rPr>
        <w:t>als het door het samenwerkingsverband afgesproken geheel van preventieve en lichte curatieve interventies die de school binnen haar onderwi</w:t>
      </w:r>
      <w:r w:rsidR="00B62158">
        <w:rPr>
          <w:rFonts w:ascii="Segoe UI" w:hAnsi="Segoe UI" w:cs="Segoe UI"/>
          <w:sz w:val="20"/>
          <w:szCs w:val="20"/>
        </w:rPr>
        <w:t xml:space="preserve">jsstructuur planmatig op een </w:t>
      </w:r>
      <w:r w:rsidRPr="004140BE">
        <w:rPr>
          <w:rFonts w:ascii="Segoe UI" w:hAnsi="Segoe UI" w:cs="Segoe UI"/>
          <w:sz w:val="20"/>
          <w:szCs w:val="20"/>
        </w:rPr>
        <w:t>overeengekomen kwaliteitsniveau, eventueel met samenwerkende ketenpartners, uitvoert.</w:t>
      </w:r>
    </w:p>
    <w:p w14:paraId="1C3DB619" w14:textId="52DE222F" w:rsidR="00B8062D" w:rsidRPr="00710249" w:rsidRDefault="00502B14" w:rsidP="00710249">
      <w:pPr>
        <w:spacing w:after="0" w:line="240" w:lineRule="auto"/>
        <w:jc w:val="both"/>
        <w:rPr>
          <w:rFonts w:ascii="Segoe UI" w:hAnsi="Segoe UI" w:cs="Segoe UI"/>
          <w:sz w:val="20"/>
          <w:szCs w:val="20"/>
        </w:rPr>
      </w:pPr>
      <w:r w:rsidRPr="00710249">
        <w:rPr>
          <w:rFonts w:ascii="Segoe UI" w:hAnsi="Segoe UI" w:cs="Segoe UI"/>
          <w:sz w:val="20"/>
          <w:szCs w:val="20"/>
        </w:rPr>
        <w:t>In het ontwikkelperspectief van de leerling staat</w:t>
      </w:r>
      <w:r w:rsidR="00B930A7" w:rsidRPr="00710249">
        <w:rPr>
          <w:rFonts w:ascii="Segoe UI" w:hAnsi="Segoe UI" w:cs="Segoe UI"/>
          <w:sz w:val="20"/>
          <w:szCs w:val="20"/>
        </w:rPr>
        <w:t xml:space="preserve"> de onderwijsbehoefte van de leerling</w:t>
      </w:r>
      <w:r w:rsidR="00105C3A" w:rsidRPr="00710249">
        <w:rPr>
          <w:rFonts w:ascii="Segoe UI" w:hAnsi="Segoe UI" w:cs="Segoe UI"/>
          <w:sz w:val="20"/>
          <w:szCs w:val="20"/>
        </w:rPr>
        <w:t xml:space="preserve"> beschre</w:t>
      </w:r>
      <w:r w:rsidRPr="00710249">
        <w:rPr>
          <w:rFonts w:ascii="Segoe UI" w:hAnsi="Segoe UI" w:cs="Segoe UI"/>
          <w:sz w:val="20"/>
          <w:szCs w:val="20"/>
        </w:rPr>
        <w:t>ven</w:t>
      </w:r>
      <w:r w:rsidR="00B930A7" w:rsidRPr="00710249">
        <w:rPr>
          <w:rFonts w:ascii="Segoe UI" w:hAnsi="Segoe UI" w:cs="Segoe UI"/>
          <w:sz w:val="20"/>
          <w:szCs w:val="20"/>
        </w:rPr>
        <w:t>.</w:t>
      </w:r>
      <w:r w:rsidRPr="00710249">
        <w:rPr>
          <w:rFonts w:ascii="Segoe UI" w:hAnsi="Segoe UI" w:cs="Segoe UI"/>
          <w:sz w:val="20"/>
          <w:szCs w:val="20"/>
        </w:rPr>
        <w:t xml:space="preserve"> </w:t>
      </w:r>
      <w:r w:rsidR="00B8062D" w:rsidRPr="00710249">
        <w:rPr>
          <w:rFonts w:ascii="Segoe UI" w:hAnsi="Segoe UI" w:cs="Segoe UI"/>
          <w:sz w:val="20"/>
          <w:szCs w:val="20"/>
        </w:rPr>
        <w:t xml:space="preserve">De onderwijsbehoefte geeft aan wat hij/zij nodig heeft om te leren en zich te kunnen ontwikkelen binnen onze school. Wij proberen aan deze onderwijsbehoeften tegemoet te komen en bieden daarvoor een bepaalde mate van ondersteuning. Wanneer een kind specifieke onderwijsbehoeften heeft waarin wij niet direct kunnen voorzien, kunnen wij ondersteuning vragen bij </w:t>
      </w:r>
      <w:r w:rsidR="00105C3A" w:rsidRPr="00710249">
        <w:rPr>
          <w:rFonts w:ascii="Segoe UI" w:hAnsi="Segoe UI" w:cs="Segoe UI"/>
          <w:sz w:val="20"/>
          <w:szCs w:val="20"/>
        </w:rPr>
        <w:t xml:space="preserve">het </w:t>
      </w:r>
      <w:r w:rsidR="00197B54" w:rsidRPr="00710249">
        <w:rPr>
          <w:rFonts w:ascii="Segoe UI" w:hAnsi="Segoe UI" w:cs="Segoe UI"/>
          <w:sz w:val="20"/>
          <w:szCs w:val="20"/>
        </w:rPr>
        <w:t>VCO MOG-</w:t>
      </w:r>
      <w:r w:rsidR="00105C3A" w:rsidRPr="00710249">
        <w:rPr>
          <w:rFonts w:ascii="Segoe UI" w:hAnsi="Segoe UI" w:cs="Segoe UI"/>
          <w:sz w:val="20"/>
          <w:szCs w:val="20"/>
        </w:rPr>
        <w:t>expertise</w:t>
      </w:r>
      <w:r w:rsidR="00862972" w:rsidRPr="00710249">
        <w:rPr>
          <w:rFonts w:ascii="Segoe UI" w:hAnsi="Segoe UI" w:cs="Segoe UI"/>
          <w:sz w:val="20"/>
          <w:szCs w:val="20"/>
        </w:rPr>
        <w:t>team</w:t>
      </w:r>
      <w:r w:rsidR="00105C3A" w:rsidRPr="00710249">
        <w:rPr>
          <w:rFonts w:ascii="Segoe UI" w:hAnsi="Segoe UI" w:cs="Segoe UI"/>
          <w:sz w:val="20"/>
          <w:szCs w:val="20"/>
        </w:rPr>
        <w:t xml:space="preserve"> VESTE</w:t>
      </w:r>
      <w:r w:rsidR="00B8062D" w:rsidRPr="00710249">
        <w:rPr>
          <w:rFonts w:ascii="Segoe UI" w:hAnsi="Segoe UI" w:cs="Segoe UI"/>
          <w:sz w:val="20"/>
          <w:szCs w:val="20"/>
        </w:rPr>
        <w:t xml:space="preserve">. De geboden ondersteuning kan praktisch van aard zijn, maar ook intensieve vormen van begeleiding binnen onze school omvatten. Ook een verwijzing naar een andere school behoort tot de mogelijkheden. </w:t>
      </w:r>
    </w:p>
    <w:p w14:paraId="067F9E46" w14:textId="77777777" w:rsidR="00B8062D" w:rsidRPr="004140BE" w:rsidRDefault="00B8062D" w:rsidP="00B62158">
      <w:pPr>
        <w:pStyle w:val="Lijstalinea"/>
        <w:spacing w:after="0" w:line="240" w:lineRule="auto"/>
        <w:jc w:val="both"/>
        <w:rPr>
          <w:rFonts w:ascii="Segoe UI" w:hAnsi="Segoe UI" w:cs="Segoe UI"/>
          <w:sz w:val="20"/>
          <w:szCs w:val="20"/>
        </w:rPr>
      </w:pPr>
    </w:p>
    <w:p w14:paraId="68E797F4" w14:textId="06F86C24" w:rsidR="00B8062D" w:rsidRPr="00710249" w:rsidRDefault="00B8062D" w:rsidP="00710249">
      <w:pPr>
        <w:spacing w:after="0" w:line="240" w:lineRule="auto"/>
        <w:jc w:val="both"/>
        <w:rPr>
          <w:rFonts w:ascii="Segoe UI" w:hAnsi="Segoe UI" w:cs="Segoe UI"/>
          <w:sz w:val="20"/>
          <w:szCs w:val="20"/>
        </w:rPr>
      </w:pPr>
      <w:r w:rsidRPr="00710249">
        <w:rPr>
          <w:rFonts w:ascii="Segoe UI" w:hAnsi="Segoe UI" w:cs="Segoe UI"/>
          <w:sz w:val="20"/>
          <w:szCs w:val="20"/>
        </w:rPr>
        <w:t xml:space="preserve">Binnen ons samenwerkingsverband </w:t>
      </w:r>
      <w:r w:rsidR="00DD7098" w:rsidRPr="00710249">
        <w:rPr>
          <w:rFonts w:ascii="Segoe UI" w:hAnsi="Segoe UI" w:cs="Segoe UI"/>
          <w:sz w:val="20"/>
          <w:szCs w:val="20"/>
        </w:rPr>
        <w:t>Passend Onderwijs</w:t>
      </w:r>
      <w:r w:rsidRPr="00710249">
        <w:rPr>
          <w:rFonts w:ascii="Segoe UI" w:hAnsi="Segoe UI" w:cs="Segoe UI"/>
          <w:sz w:val="20"/>
          <w:szCs w:val="20"/>
        </w:rPr>
        <w:t xml:space="preserve"> zijn afspraken gemaakt over de minimaal te bieden ondersteuning (basisondersteuning) en extra ondersteuning. </w:t>
      </w:r>
    </w:p>
    <w:p w14:paraId="17BD5225" w14:textId="77777777" w:rsidR="00B8062D" w:rsidRPr="004140BE" w:rsidRDefault="00B8062D" w:rsidP="00B8062D">
      <w:pPr>
        <w:pStyle w:val="Lijstalinea"/>
        <w:spacing w:after="0" w:line="240" w:lineRule="auto"/>
        <w:rPr>
          <w:rFonts w:ascii="Segoe UI" w:hAnsi="Segoe UI" w:cs="Segoe UI"/>
          <w:sz w:val="20"/>
          <w:szCs w:val="20"/>
        </w:rPr>
      </w:pPr>
    </w:p>
    <w:p w14:paraId="55051B80" w14:textId="59F67391" w:rsidR="00B8062D" w:rsidRPr="00710249" w:rsidRDefault="00B8062D" w:rsidP="00710249">
      <w:pPr>
        <w:spacing w:after="0" w:line="240" w:lineRule="auto"/>
        <w:rPr>
          <w:rFonts w:ascii="Segoe UI" w:hAnsi="Segoe UI" w:cs="Segoe UI"/>
          <w:b/>
          <w:color w:val="5B9BD5" w:themeColor="accent1"/>
          <w:sz w:val="20"/>
          <w:szCs w:val="20"/>
        </w:rPr>
      </w:pPr>
      <w:r w:rsidRPr="00710249">
        <w:rPr>
          <w:rFonts w:ascii="Segoe UI" w:hAnsi="Segoe UI" w:cs="Segoe UI"/>
          <w:b/>
          <w:color w:val="5B9BD5" w:themeColor="accent1"/>
          <w:sz w:val="20"/>
          <w:szCs w:val="20"/>
        </w:rPr>
        <w:t xml:space="preserve">Basisondersteuning binnen </w:t>
      </w:r>
      <w:r w:rsidR="00DD7098" w:rsidRPr="00710249">
        <w:rPr>
          <w:rFonts w:ascii="Segoe UI" w:hAnsi="Segoe UI" w:cs="Segoe UI"/>
          <w:b/>
          <w:color w:val="5B9BD5" w:themeColor="accent1"/>
          <w:sz w:val="20"/>
          <w:szCs w:val="20"/>
        </w:rPr>
        <w:t>Passend Onderwijs</w:t>
      </w:r>
      <w:r w:rsidRPr="00710249">
        <w:rPr>
          <w:rFonts w:ascii="Segoe UI" w:hAnsi="Segoe UI" w:cs="Segoe UI"/>
          <w:b/>
          <w:color w:val="5B9BD5" w:themeColor="accent1"/>
          <w:sz w:val="20"/>
          <w:szCs w:val="20"/>
        </w:rPr>
        <w:t xml:space="preserve"> </w:t>
      </w:r>
      <w:r w:rsidR="0091675C" w:rsidRPr="00710249">
        <w:rPr>
          <w:rFonts w:ascii="Segoe UI" w:hAnsi="Segoe UI" w:cs="Segoe UI"/>
          <w:b/>
          <w:color w:val="5B9BD5" w:themeColor="accent1"/>
          <w:sz w:val="20"/>
          <w:szCs w:val="20"/>
        </w:rPr>
        <w:t>Groningen</w:t>
      </w:r>
      <w:r w:rsidR="00862972" w:rsidRPr="00710249">
        <w:rPr>
          <w:rFonts w:ascii="Segoe UI" w:hAnsi="Segoe UI" w:cs="Segoe UI"/>
          <w:b/>
          <w:color w:val="5B9BD5" w:themeColor="accent1"/>
          <w:sz w:val="20"/>
          <w:szCs w:val="20"/>
        </w:rPr>
        <w:t>:</w:t>
      </w:r>
    </w:p>
    <w:p w14:paraId="3FFCD0F8" w14:textId="0D64313D" w:rsidR="00B8062D" w:rsidRPr="00710249" w:rsidRDefault="00B8062D" w:rsidP="00710249">
      <w:pPr>
        <w:spacing w:after="0" w:line="240" w:lineRule="auto"/>
        <w:jc w:val="both"/>
        <w:rPr>
          <w:rFonts w:ascii="Segoe UI" w:hAnsi="Segoe UI" w:cs="Segoe UI"/>
          <w:sz w:val="20"/>
          <w:szCs w:val="20"/>
        </w:rPr>
      </w:pPr>
      <w:r w:rsidRPr="00710249">
        <w:rPr>
          <w:rFonts w:ascii="Segoe UI" w:hAnsi="Segoe UI" w:cs="Segoe UI"/>
          <w:sz w:val="20"/>
          <w:szCs w:val="20"/>
        </w:rPr>
        <w:t>De basisondersteuning geeft aan welke mate van ondersteuning aan kinderen wordt geboden binnen de eigen school.</w:t>
      </w:r>
      <w:r w:rsidR="0091675C" w:rsidRPr="00710249">
        <w:rPr>
          <w:rFonts w:ascii="Segoe UI" w:hAnsi="Segoe UI" w:cs="Segoe UI"/>
          <w:sz w:val="20"/>
          <w:szCs w:val="20"/>
        </w:rPr>
        <w:t xml:space="preserve"> </w:t>
      </w:r>
      <w:r w:rsidRPr="00710249">
        <w:rPr>
          <w:rFonts w:ascii="Segoe UI" w:hAnsi="Segoe UI" w:cs="Segoe UI"/>
          <w:sz w:val="20"/>
          <w:szCs w:val="20"/>
        </w:rPr>
        <w:t>De actuele afspraken over te bieden basisondersteuning zijn als bijlage opgenomen</w:t>
      </w:r>
      <w:r w:rsidR="00EE7223" w:rsidRPr="00710249">
        <w:rPr>
          <w:rFonts w:ascii="Segoe UI" w:hAnsi="Segoe UI" w:cs="Segoe UI"/>
          <w:sz w:val="20"/>
          <w:szCs w:val="20"/>
        </w:rPr>
        <w:t xml:space="preserve"> bij het Ondersteuningsplan 2019-2023</w:t>
      </w:r>
      <w:r w:rsidR="00F472A4" w:rsidRPr="00710249">
        <w:rPr>
          <w:rFonts w:ascii="Segoe UI" w:hAnsi="Segoe UI" w:cs="Segoe UI"/>
          <w:sz w:val="20"/>
          <w:szCs w:val="20"/>
        </w:rPr>
        <w:t>.</w:t>
      </w:r>
      <w:r w:rsidR="004140BE" w:rsidRPr="00710249">
        <w:rPr>
          <w:rFonts w:ascii="Segoe UI" w:hAnsi="Segoe UI" w:cs="Segoe UI"/>
          <w:sz w:val="20"/>
          <w:szCs w:val="20"/>
        </w:rPr>
        <w:t xml:space="preserve"> </w:t>
      </w:r>
      <w:hyperlink r:id="rId19" w:history="1">
        <w:r w:rsidR="0091675C" w:rsidRPr="00710249">
          <w:rPr>
            <w:rStyle w:val="Hyperlink"/>
            <w:rFonts w:ascii="Segoe UI" w:hAnsi="Segoe UI" w:cs="Segoe UI"/>
            <w:sz w:val="20"/>
            <w:szCs w:val="20"/>
          </w:rPr>
          <w:t>www.passendonderwijsgroningen.nl</w:t>
        </w:r>
      </w:hyperlink>
    </w:p>
    <w:p w14:paraId="0B791D3A" w14:textId="77777777" w:rsidR="002D66D0" w:rsidRPr="004140BE" w:rsidRDefault="002D66D0" w:rsidP="00B8062D">
      <w:pPr>
        <w:pStyle w:val="Lijstalinea"/>
        <w:spacing w:after="0" w:line="240" w:lineRule="auto"/>
        <w:rPr>
          <w:rFonts w:ascii="Segoe UI" w:hAnsi="Segoe UI" w:cs="Segoe UI"/>
          <w:sz w:val="20"/>
          <w:szCs w:val="20"/>
        </w:rPr>
      </w:pPr>
    </w:p>
    <w:p w14:paraId="7AE394F6" w14:textId="2C1E5DD5" w:rsidR="0091675C" w:rsidRPr="00710249" w:rsidRDefault="00B8062D" w:rsidP="00710249">
      <w:pPr>
        <w:spacing w:after="0" w:line="240" w:lineRule="auto"/>
        <w:rPr>
          <w:rFonts w:ascii="Segoe UI" w:hAnsi="Segoe UI" w:cs="Segoe UI"/>
          <w:b/>
          <w:color w:val="5B9BD5" w:themeColor="accent1"/>
          <w:sz w:val="20"/>
          <w:szCs w:val="20"/>
        </w:rPr>
      </w:pPr>
      <w:r w:rsidRPr="00710249">
        <w:rPr>
          <w:rFonts w:ascii="Segoe UI" w:hAnsi="Segoe UI" w:cs="Segoe UI"/>
          <w:b/>
          <w:color w:val="5B9BD5" w:themeColor="accent1"/>
          <w:sz w:val="20"/>
          <w:szCs w:val="20"/>
        </w:rPr>
        <w:t xml:space="preserve">Extra ondersteuning binnen </w:t>
      </w:r>
      <w:r w:rsidR="00DD7098" w:rsidRPr="00710249">
        <w:rPr>
          <w:rFonts w:ascii="Segoe UI" w:hAnsi="Segoe UI" w:cs="Segoe UI"/>
          <w:b/>
          <w:color w:val="5B9BD5" w:themeColor="accent1"/>
          <w:sz w:val="20"/>
          <w:szCs w:val="20"/>
        </w:rPr>
        <w:t>Passend Onderwijs</w:t>
      </w:r>
      <w:r w:rsidRPr="00710249">
        <w:rPr>
          <w:rFonts w:ascii="Segoe UI" w:hAnsi="Segoe UI" w:cs="Segoe UI"/>
          <w:b/>
          <w:color w:val="5B9BD5" w:themeColor="accent1"/>
          <w:sz w:val="20"/>
          <w:szCs w:val="20"/>
        </w:rPr>
        <w:t xml:space="preserve"> </w:t>
      </w:r>
      <w:r w:rsidR="0091675C" w:rsidRPr="00710249">
        <w:rPr>
          <w:rFonts w:ascii="Segoe UI" w:hAnsi="Segoe UI" w:cs="Segoe UI"/>
          <w:b/>
          <w:color w:val="5B9BD5" w:themeColor="accent1"/>
          <w:sz w:val="20"/>
          <w:szCs w:val="20"/>
        </w:rPr>
        <w:t>Groningen</w:t>
      </w:r>
      <w:r w:rsidR="00105C3A" w:rsidRPr="00710249">
        <w:rPr>
          <w:rFonts w:ascii="Segoe UI" w:hAnsi="Segoe UI" w:cs="Segoe UI"/>
          <w:b/>
          <w:color w:val="5B9BD5" w:themeColor="accent1"/>
          <w:sz w:val="20"/>
          <w:szCs w:val="20"/>
        </w:rPr>
        <w:t>:</w:t>
      </w:r>
    </w:p>
    <w:p w14:paraId="40EAF18E" w14:textId="77777777" w:rsidR="00740B3F" w:rsidRDefault="00B8062D" w:rsidP="00710249">
      <w:pPr>
        <w:spacing w:after="0" w:line="240" w:lineRule="auto"/>
        <w:jc w:val="both"/>
        <w:rPr>
          <w:rFonts w:ascii="Segoe UI" w:hAnsi="Segoe UI" w:cs="Segoe UI"/>
          <w:sz w:val="20"/>
          <w:szCs w:val="20"/>
        </w:rPr>
      </w:pPr>
      <w:r w:rsidRPr="00710249">
        <w:rPr>
          <w:rFonts w:ascii="Segoe UI" w:hAnsi="Segoe UI" w:cs="Segoe UI"/>
          <w:sz w:val="20"/>
          <w:szCs w:val="20"/>
        </w:rPr>
        <w:t>De extra onderste</w:t>
      </w:r>
      <w:r w:rsidR="004140BE" w:rsidRPr="00710249">
        <w:rPr>
          <w:rFonts w:ascii="Segoe UI" w:hAnsi="Segoe UI" w:cs="Segoe UI"/>
          <w:sz w:val="20"/>
          <w:szCs w:val="20"/>
        </w:rPr>
        <w:t>uning wordt binnen ons</w:t>
      </w:r>
      <w:r w:rsidR="0045706E" w:rsidRPr="00710249">
        <w:rPr>
          <w:rFonts w:ascii="Segoe UI" w:hAnsi="Segoe UI" w:cs="Segoe UI"/>
          <w:sz w:val="20"/>
          <w:szCs w:val="20"/>
        </w:rPr>
        <w:t xml:space="preserve"> samenwerkingsverband</w:t>
      </w:r>
      <w:r w:rsidRPr="00710249">
        <w:rPr>
          <w:rFonts w:ascii="Segoe UI" w:hAnsi="Segoe UI" w:cs="Segoe UI"/>
          <w:sz w:val="20"/>
          <w:szCs w:val="20"/>
        </w:rPr>
        <w:t xml:space="preserve"> vorm gegeven door middel van arrangementen en worden doo</w:t>
      </w:r>
      <w:r w:rsidR="00105C3A" w:rsidRPr="00710249">
        <w:rPr>
          <w:rFonts w:ascii="Segoe UI" w:hAnsi="Segoe UI" w:cs="Segoe UI"/>
          <w:sz w:val="20"/>
          <w:szCs w:val="20"/>
        </w:rPr>
        <w:t xml:space="preserve">r de school aangevraagd bij </w:t>
      </w:r>
      <w:r w:rsidR="004140BE" w:rsidRPr="00710249">
        <w:rPr>
          <w:rFonts w:ascii="Segoe UI" w:hAnsi="Segoe UI" w:cs="Segoe UI"/>
          <w:sz w:val="20"/>
          <w:szCs w:val="20"/>
        </w:rPr>
        <w:t xml:space="preserve">expertiseteam VESTE en </w:t>
      </w:r>
      <w:r w:rsidR="00197B54" w:rsidRPr="00710249">
        <w:rPr>
          <w:rFonts w:ascii="Segoe UI" w:hAnsi="Segoe UI" w:cs="Segoe UI"/>
          <w:sz w:val="20"/>
          <w:szCs w:val="20"/>
        </w:rPr>
        <w:t>toegewezen door het bestuur van de VCO MOG.</w:t>
      </w:r>
    </w:p>
    <w:p w14:paraId="453E2873" w14:textId="77777777" w:rsidR="00022F99" w:rsidRDefault="00B8062D" w:rsidP="00FD7526">
      <w:pPr>
        <w:spacing w:after="0" w:line="240" w:lineRule="auto"/>
        <w:jc w:val="both"/>
        <w:rPr>
          <w:rFonts w:ascii="Segoe UI" w:hAnsi="Segoe UI" w:cs="Segoe UI"/>
          <w:sz w:val="20"/>
          <w:szCs w:val="20"/>
        </w:rPr>
      </w:pPr>
      <w:r w:rsidRPr="00710249">
        <w:rPr>
          <w:rFonts w:ascii="Segoe UI" w:hAnsi="Segoe UI" w:cs="Segoe UI"/>
          <w:sz w:val="20"/>
          <w:szCs w:val="20"/>
        </w:rPr>
        <w:t>De arrangementen worden ingezet binnen het regulier basisonderwijs</w:t>
      </w:r>
      <w:r w:rsidR="0091675C" w:rsidRPr="00710249">
        <w:rPr>
          <w:rFonts w:ascii="Segoe UI" w:hAnsi="Segoe UI" w:cs="Segoe UI"/>
          <w:sz w:val="20"/>
          <w:szCs w:val="20"/>
        </w:rPr>
        <w:t>.</w:t>
      </w:r>
      <w:r w:rsidR="00197B54" w:rsidRPr="00710249">
        <w:rPr>
          <w:rFonts w:ascii="Segoe UI" w:hAnsi="Segoe UI" w:cs="Segoe UI"/>
          <w:sz w:val="20"/>
          <w:szCs w:val="20"/>
        </w:rPr>
        <w:t xml:space="preserve"> Arrangementen worden </w:t>
      </w:r>
      <w:r w:rsidR="004140BE" w:rsidRPr="00710249">
        <w:rPr>
          <w:rFonts w:ascii="Segoe UI" w:hAnsi="Segoe UI" w:cs="Segoe UI"/>
          <w:sz w:val="20"/>
          <w:szCs w:val="20"/>
        </w:rPr>
        <w:t xml:space="preserve">2x per jaar geëvalueerd en eventueel </w:t>
      </w:r>
      <w:r w:rsidRPr="00710249">
        <w:rPr>
          <w:rFonts w:ascii="Segoe UI" w:hAnsi="Segoe UI" w:cs="Segoe UI"/>
          <w:sz w:val="20"/>
          <w:szCs w:val="20"/>
        </w:rPr>
        <w:t>bijgesteld</w:t>
      </w:r>
      <w:r w:rsidR="004140BE" w:rsidRPr="00710249">
        <w:rPr>
          <w:rFonts w:ascii="Segoe UI" w:hAnsi="Segoe UI" w:cs="Segoe UI"/>
          <w:sz w:val="20"/>
          <w:szCs w:val="20"/>
        </w:rPr>
        <w:t>.</w:t>
      </w:r>
    </w:p>
    <w:p w14:paraId="235C9B70" w14:textId="32E639A4" w:rsidR="00B8062D" w:rsidRPr="00022F99" w:rsidRDefault="00FD7526" w:rsidP="00FD7526">
      <w:pPr>
        <w:spacing w:after="0" w:line="240" w:lineRule="auto"/>
        <w:jc w:val="both"/>
        <w:rPr>
          <w:rFonts w:ascii="Segoe UI" w:hAnsi="Segoe UI" w:cs="Segoe UI"/>
          <w:sz w:val="20"/>
          <w:szCs w:val="20"/>
        </w:rPr>
      </w:pPr>
      <w:r>
        <w:rPr>
          <w:rFonts w:ascii="Segoe UI" w:hAnsi="Segoe UI" w:cs="Segoe UI"/>
          <w:b/>
          <w:color w:val="5B9BD5" w:themeColor="accent1"/>
        </w:rPr>
        <w:t>4. W</w:t>
      </w:r>
      <w:r w:rsidR="00DD7098" w:rsidRPr="004140BE">
        <w:rPr>
          <w:rFonts w:ascii="Segoe UI" w:hAnsi="Segoe UI" w:cs="Segoe UI"/>
          <w:b/>
          <w:color w:val="5B9BD5" w:themeColor="accent1"/>
        </w:rPr>
        <w:t xml:space="preserve">elke ondersteuning </w:t>
      </w:r>
      <w:r w:rsidR="00DD6C07" w:rsidRPr="004140BE">
        <w:rPr>
          <w:rFonts w:ascii="Segoe UI" w:hAnsi="Segoe UI" w:cs="Segoe UI"/>
          <w:b/>
          <w:color w:val="5B9BD5" w:themeColor="accent1"/>
        </w:rPr>
        <w:t xml:space="preserve">kan de </w:t>
      </w:r>
      <w:r w:rsidR="00DD7098" w:rsidRPr="004140BE">
        <w:rPr>
          <w:rFonts w:ascii="Segoe UI" w:hAnsi="Segoe UI" w:cs="Segoe UI"/>
          <w:b/>
          <w:color w:val="5B9BD5" w:themeColor="accent1"/>
        </w:rPr>
        <w:t>basisschool</w:t>
      </w:r>
      <w:r w:rsidR="00DD6C07" w:rsidRPr="004140BE">
        <w:rPr>
          <w:rFonts w:ascii="Segoe UI" w:hAnsi="Segoe UI" w:cs="Segoe UI"/>
          <w:b/>
          <w:color w:val="5B9BD5" w:themeColor="accent1"/>
        </w:rPr>
        <w:t xml:space="preserve"> bieden</w:t>
      </w:r>
      <w:r w:rsidR="00C136C0">
        <w:rPr>
          <w:rFonts w:ascii="Segoe UI" w:hAnsi="Segoe UI" w:cs="Segoe UI"/>
          <w:b/>
          <w:color w:val="5B9BD5" w:themeColor="accent1"/>
        </w:rPr>
        <w:t>?</w:t>
      </w:r>
      <w:r w:rsidR="00DD7098" w:rsidRPr="004140BE">
        <w:rPr>
          <w:rFonts w:ascii="Segoe UI" w:hAnsi="Segoe UI" w:cs="Segoe UI"/>
          <w:color w:val="5B9BD5" w:themeColor="accent1"/>
        </w:rPr>
        <w:t xml:space="preserve"> </w:t>
      </w:r>
    </w:p>
    <w:p w14:paraId="26DF9637" w14:textId="77777777" w:rsidR="00FD7526" w:rsidRPr="00FD7526" w:rsidRDefault="00FD7526" w:rsidP="00FD7526">
      <w:pPr>
        <w:spacing w:after="0" w:line="240" w:lineRule="auto"/>
        <w:jc w:val="both"/>
        <w:rPr>
          <w:rFonts w:ascii="Segoe UI" w:hAnsi="Segoe UI" w:cs="Segoe UI"/>
          <w:sz w:val="20"/>
          <w:szCs w:val="20"/>
        </w:rPr>
      </w:pPr>
    </w:p>
    <w:p w14:paraId="70068B1D" w14:textId="73310B97" w:rsidR="0076478A" w:rsidRPr="00710249" w:rsidRDefault="00B8062D" w:rsidP="00710249">
      <w:pPr>
        <w:spacing w:after="0" w:line="240" w:lineRule="auto"/>
        <w:rPr>
          <w:rFonts w:ascii="Segoe UI" w:hAnsi="Segoe UI" w:cs="Segoe UI"/>
          <w:b/>
          <w:color w:val="5B9BD5" w:themeColor="accent1"/>
          <w:sz w:val="20"/>
          <w:szCs w:val="20"/>
        </w:rPr>
      </w:pPr>
      <w:r w:rsidRPr="00710249">
        <w:rPr>
          <w:rFonts w:ascii="Segoe UI" w:hAnsi="Segoe UI" w:cs="Segoe UI"/>
          <w:b/>
          <w:color w:val="5B9BD5" w:themeColor="accent1"/>
          <w:sz w:val="20"/>
          <w:szCs w:val="20"/>
        </w:rPr>
        <w:t xml:space="preserve">4.1 </w:t>
      </w:r>
      <w:r w:rsidR="00DD6C07" w:rsidRPr="00710249">
        <w:rPr>
          <w:rFonts w:ascii="Segoe UI" w:hAnsi="Segoe UI" w:cs="Segoe UI"/>
          <w:b/>
          <w:color w:val="5B9BD5" w:themeColor="accent1"/>
          <w:sz w:val="20"/>
          <w:szCs w:val="20"/>
        </w:rPr>
        <w:t>K</w:t>
      </w:r>
      <w:r w:rsidR="00005DEE" w:rsidRPr="00710249">
        <w:rPr>
          <w:rFonts w:ascii="Segoe UI" w:hAnsi="Segoe UI" w:cs="Segoe UI"/>
          <w:b/>
          <w:color w:val="5B9BD5" w:themeColor="accent1"/>
          <w:sz w:val="20"/>
          <w:szCs w:val="20"/>
        </w:rPr>
        <w:t xml:space="preserve">ernkwaliteiten </w:t>
      </w:r>
      <w:r w:rsidR="00DD6C07" w:rsidRPr="00710249">
        <w:rPr>
          <w:rFonts w:ascii="Segoe UI" w:hAnsi="Segoe UI" w:cs="Segoe UI"/>
          <w:b/>
          <w:color w:val="5B9BD5" w:themeColor="accent1"/>
          <w:sz w:val="20"/>
          <w:szCs w:val="20"/>
        </w:rPr>
        <w:t xml:space="preserve">Samenwerkingsverband 20.01 </w:t>
      </w:r>
      <w:r w:rsidR="00105C34" w:rsidRPr="00710249">
        <w:rPr>
          <w:rFonts w:ascii="Segoe UI" w:hAnsi="Segoe UI" w:cs="Segoe UI"/>
          <w:b/>
          <w:color w:val="5B9BD5" w:themeColor="accent1"/>
          <w:sz w:val="20"/>
          <w:szCs w:val="20"/>
        </w:rPr>
        <w:t xml:space="preserve"> </w:t>
      </w:r>
    </w:p>
    <w:p w14:paraId="51B99648" w14:textId="4613D5CA" w:rsidR="00C43B11" w:rsidRPr="00710249" w:rsidRDefault="00B8062D" w:rsidP="00710249">
      <w:pPr>
        <w:spacing w:after="0" w:line="240" w:lineRule="auto"/>
        <w:jc w:val="both"/>
        <w:rPr>
          <w:rFonts w:ascii="Segoe UI" w:hAnsi="Segoe UI" w:cs="Segoe UI"/>
          <w:sz w:val="20"/>
          <w:szCs w:val="20"/>
        </w:rPr>
      </w:pPr>
      <w:r w:rsidRPr="00710249">
        <w:rPr>
          <w:rFonts w:ascii="Segoe UI" w:hAnsi="Segoe UI" w:cs="Segoe UI"/>
          <w:sz w:val="20"/>
          <w:szCs w:val="20"/>
        </w:rPr>
        <w:t xml:space="preserve">Hieronder </w:t>
      </w:r>
      <w:r w:rsidR="0054473E" w:rsidRPr="00710249">
        <w:rPr>
          <w:rFonts w:ascii="Segoe UI" w:hAnsi="Segoe UI" w:cs="Segoe UI"/>
          <w:sz w:val="20"/>
          <w:szCs w:val="20"/>
        </w:rPr>
        <w:t xml:space="preserve">het overzicht </w:t>
      </w:r>
      <w:r w:rsidR="002D66D0" w:rsidRPr="00710249">
        <w:rPr>
          <w:rFonts w:ascii="Segoe UI" w:hAnsi="Segoe UI" w:cs="Segoe UI"/>
          <w:sz w:val="20"/>
          <w:szCs w:val="20"/>
        </w:rPr>
        <w:t xml:space="preserve">ten aanzien van de geboden basisondersteuning binnen de scholen </w:t>
      </w:r>
      <w:r w:rsidR="0054473E" w:rsidRPr="00710249">
        <w:rPr>
          <w:rFonts w:ascii="Segoe UI" w:hAnsi="Segoe UI" w:cs="Segoe UI"/>
          <w:sz w:val="20"/>
          <w:szCs w:val="20"/>
        </w:rPr>
        <w:t xml:space="preserve">waarover binnen het samenwerkingsverband </w:t>
      </w:r>
      <w:r w:rsidRPr="00710249">
        <w:rPr>
          <w:rFonts w:ascii="Segoe UI" w:hAnsi="Segoe UI" w:cs="Segoe UI"/>
          <w:sz w:val="20"/>
          <w:szCs w:val="20"/>
        </w:rPr>
        <w:t xml:space="preserve">de afspraken </w:t>
      </w:r>
      <w:r w:rsidR="0054473E" w:rsidRPr="00710249">
        <w:rPr>
          <w:rFonts w:ascii="Segoe UI" w:hAnsi="Segoe UI" w:cs="Segoe UI"/>
          <w:sz w:val="20"/>
          <w:szCs w:val="20"/>
        </w:rPr>
        <w:t>zij</w:t>
      </w:r>
      <w:r w:rsidRPr="00710249">
        <w:rPr>
          <w:rFonts w:ascii="Segoe UI" w:hAnsi="Segoe UI" w:cs="Segoe UI"/>
          <w:sz w:val="20"/>
          <w:szCs w:val="20"/>
        </w:rPr>
        <w:t>n gemaakt</w:t>
      </w:r>
      <w:r w:rsidR="002D66D0" w:rsidRPr="00710249">
        <w:rPr>
          <w:rFonts w:ascii="Segoe UI" w:hAnsi="Segoe UI" w:cs="Segoe UI"/>
          <w:sz w:val="20"/>
          <w:szCs w:val="20"/>
        </w:rPr>
        <w:t>.</w:t>
      </w:r>
      <w:r w:rsidRPr="00710249">
        <w:rPr>
          <w:rFonts w:ascii="Segoe UI" w:hAnsi="Segoe UI" w:cs="Segoe UI"/>
          <w:sz w:val="20"/>
          <w:szCs w:val="20"/>
        </w:rPr>
        <w:t xml:space="preserve"> Als algemene voorwaarde wordt gesteld dat de scholen over een basisarrangement van de inspectie beschikken. </w:t>
      </w:r>
    </w:p>
    <w:p w14:paraId="5E32567B" w14:textId="65D4EF23" w:rsidR="001C590C" w:rsidRPr="004140BE" w:rsidRDefault="001C590C" w:rsidP="00B8062D">
      <w:pPr>
        <w:pStyle w:val="Lijstalinea"/>
        <w:spacing w:after="0" w:line="240" w:lineRule="auto"/>
        <w:rPr>
          <w:rFonts w:ascii="Segoe UI" w:hAnsi="Segoe UI" w:cs="Segoe UI"/>
          <w:sz w:val="20"/>
          <w:szCs w:val="20"/>
        </w:rPr>
      </w:pPr>
    </w:p>
    <w:tbl>
      <w:tblPr>
        <w:tblStyle w:val="Tabelraster"/>
        <w:tblW w:w="0" w:type="auto"/>
        <w:tblInd w:w="137" w:type="dxa"/>
        <w:tblLook w:val="04A0" w:firstRow="1" w:lastRow="0" w:firstColumn="1" w:lastColumn="0" w:noHBand="0" w:noVBand="1"/>
      </w:tblPr>
      <w:tblGrid>
        <w:gridCol w:w="2552"/>
        <w:gridCol w:w="6373"/>
      </w:tblGrid>
      <w:tr w:rsidR="001C590C" w:rsidRPr="004140BE" w14:paraId="355B474B" w14:textId="77777777" w:rsidTr="00710249">
        <w:tc>
          <w:tcPr>
            <w:tcW w:w="2552" w:type="dxa"/>
            <w:tcBorders>
              <w:top w:val="single" w:sz="4" w:space="0" w:color="auto"/>
            </w:tcBorders>
          </w:tcPr>
          <w:p w14:paraId="32CA84C8" w14:textId="37C70851" w:rsidR="001C590C" w:rsidRPr="004140BE" w:rsidRDefault="001C590C" w:rsidP="00B8062D">
            <w:pPr>
              <w:pStyle w:val="Lijstalinea"/>
              <w:ind w:left="0"/>
              <w:rPr>
                <w:rFonts w:ascii="Segoe UI" w:hAnsi="Segoe UI" w:cs="Segoe UI"/>
                <w:b/>
                <w:sz w:val="20"/>
                <w:szCs w:val="20"/>
              </w:rPr>
            </w:pPr>
            <w:r w:rsidRPr="004140BE">
              <w:rPr>
                <w:rFonts w:ascii="Segoe UI" w:hAnsi="Segoe UI" w:cs="Segoe UI"/>
                <w:b/>
                <w:sz w:val="20"/>
                <w:szCs w:val="20"/>
              </w:rPr>
              <w:t>De vier aspecten</w:t>
            </w:r>
          </w:p>
        </w:tc>
        <w:tc>
          <w:tcPr>
            <w:tcW w:w="6373" w:type="dxa"/>
            <w:tcBorders>
              <w:top w:val="single" w:sz="4" w:space="0" w:color="auto"/>
            </w:tcBorders>
          </w:tcPr>
          <w:p w14:paraId="1E54C6CC" w14:textId="6D7894A4" w:rsidR="001C590C" w:rsidRPr="004140BE" w:rsidRDefault="001C590C" w:rsidP="001C590C">
            <w:pPr>
              <w:pStyle w:val="Lijstalinea"/>
              <w:ind w:left="0"/>
              <w:rPr>
                <w:rFonts w:ascii="Segoe UI" w:hAnsi="Segoe UI" w:cs="Segoe UI"/>
                <w:b/>
                <w:sz w:val="20"/>
                <w:szCs w:val="20"/>
              </w:rPr>
            </w:pPr>
            <w:r w:rsidRPr="004140BE">
              <w:rPr>
                <w:rFonts w:ascii="Segoe UI" w:hAnsi="Segoe UI" w:cs="Segoe UI"/>
                <w:b/>
                <w:sz w:val="20"/>
                <w:szCs w:val="20"/>
              </w:rPr>
              <w:t>13 Kernkwali</w:t>
            </w:r>
            <w:r w:rsidR="00710249">
              <w:rPr>
                <w:rFonts w:ascii="Segoe UI" w:hAnsi="Segoe UI" w:cs="Segoe UI"/>
                <w:b/>
                <w:sz w:val="20"/>
                <w:szCs w:val="20"/>
              </w:rPr>
              <w:t>teiten van basisondersteuning (S</w:t>
            </w:r>
            <w:r w:rsidRPr="004140BE">
              <w:rPr>
                <w:rFonts w:ascii="Segoe UI" w:hAnsi="Segoe UI" w:cs="Segoe UI"/>
                <w:b/>
                <w:sz w:val="20"/>
                <w:szCs w:val="20"/>
              </w:rPr>
              <w:t>amenwerkingsverband 20.01)</w:t>
            </w:r>
          </w:p>
        </w:tc>
      </w:tr>
      <w:tr w:rsidR="001C590C" w:rsidRPr="004140BE" w14:paraId="114AD2DC" w14:textId="77777777" w:rsidTr="00710249">
        <w:tc>
          <w:tcPr>
            <w:tcW w:w="2552" w:type="dxa"/>
          </w:tcPr>
          <w:p w14:paraId="09CAD128" w14:textId="0FB81727"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Preventieve en licht curatieve interventies</w:t>
            </w:r>
          </w:p>
        </w:tc>
        <w:tc>
          <w:tcPr>
            <w:tcW w:w="6373" w:type="dxa"/>
          </w:tcPr>
          <w:p w14:paraId="44C694E4" w14:textId="1D4F06C5"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1. De leerlingen ontwikkelen zich in een veilige omgeving</w:t>
            </w:r>
          </w:p>
        </w:tc>
      </w:tr>
      <w:tr w:rsidR="001C590C" w:rsidRPr="004140BE" w14:paraId="42E45A97" w14:textId="77777777" w:rsidTr="00710249">
        <w:tc>
          <w:tcPr>
            <w:tcW w:w="2552" w:type="dxa"/>
          </w:tcPr>
          <w:p w14:paraId="7E880833" w14:textId="4EC226D4" w:rsidR="001C590C" w:rsidRPr="004140BE" w:rsidRDefault="001C590C" w:rsidP="00B8062D">
            <w:pPr>
              <w:pStyle w:val="Lijstalinea"/>
              <w:ind w:left="0"/>
              <w:rPr>
                <w:rFonts w:ascii="Segoe UI" w:hAnsi="Segoe UI" w:cs="Segoe UI"/>
                <w:sz w:val="20"/>
                <w:szCs w:val="20"/>
              </w:rPr>
            </w:pPr>
          </w:p>
          <w:p w14:paraId="09587DA4" w14:textId="77777777" w:rsidR="001C590C" w:rsidRPr="004140BE" w:rsidRDefault="001C590C" w:rsidP="001C590C">
            <w:pPr>
              <w:jc w:val="right"/>
              <w:rPr>
                <w:rFonts w:ascii="Segoe UI" w:hAnsi="Segoe UI" w:cs="Segoe UI"/>
                <w:sz w:val="20"/>
                <w:szCs w:val="20"/>
              </w:rPr>
            </w:pPr>
          </w:p>
        </w:tc>
        <w:tc>
          <w:tcPr>
            <w:tcW w:w="6373" w:type="dxa"/>
          </w:tcPr>
          <w:p w14:paraId="43AF9B44" w14:textId="004F6810" w:rsidR="001C590C" w:rsidRPr="004140BE" w:rsidRDefault="001C590C" w:rsidP="003C0B80">
            <w:pPr>
              <w:pStyle w:val="Lijstalinea"/>
              <w:ind w:left="0"/>
              <w:rPr>
                <w:rFonts w:ascii="Segoe UI" w:hAnsi="Segoe UI" w:cs="Segoe UI"/>
                <w:sz w:val="20"/>
                <w:szCs w:val="20"/>
              </w:rPr>
            </w:pPr>
            <w:r w:rsidRPr="004140BE">
              <w:rPr>
                <w:rFonts w:ascii="Segoe UI" w:hAnsi="Segoe UI" w:cs="Segoe UI"/>
                <w:sz w:val="20"/>
                <w:szCs w:val="20"/>
              </w:rPr>
              <w:t xml:space="preserve">2. Voor leerlingen die </w:t>
            </w:r>
            <w:r w:rsidR="003C0B80" w:rsidRPr="004140BE">
              <w:rPr>
                <w:rFonts w:ascii="Segoe UI" w:hAnsi="Segoe UI" w:cs="Segoe UI"/>
                <w:sz w:val="20"/>
                <w:szCs w:val="20"/>
              </w:rPr>
              <w:t>structureel een onderwijsaanbod nodig hebben op een ander niveau is een ontwikkelingsperspectief</w:t>
            </w:r>
            <w:r w:rsidR="00105C3A" w:rsidRPr="004140BE">
              <w:rPr>
                <w:rFonts w:ascii="Segoe UI" w:hAnsi="Segoe UI" w:cs="Segoe UI"/>
                <w:sz w:val="20"/>
                <w:szCs w:val="20"/>
              </w:rPr>
              <w:t>-</w:t>
            </w:r>
            <w:r w:rsidR="00060A47" w:rsidRPr="004140BE">
              <w:rPr>
                <w:rFonts w:ascii="Segoe UI" w:hAnsi="Segoe UI" w:cs="Segoe UI"/>
                <w:sz w:val="20"/>
                <w:szCs w:val="20"/>
              </w:rPr>
              <w:t>plan</w:t>
            </w:r>
            <w:r w:rsidR="003D2A7C" w:rsidRPr="004140BE">
              <w:rPr>
                <w:rFonts w:ascii="Segoe UI" w:hAnsi="Segoe UI" w:cs="Segoe UI"/>
                <w:sz w:val="20"/>
                <w:szCs w:val="20"/>
              </w:rPr>
              <w:t xml:space="preserve"> opge</w:t>
            </w:r>
            <w:r w:rsidR="00C67D86">
              <w:rPr>
                <w:rFonts w:ascii="Segoe UI" w:hAnsi="Segoe UI" w:cs="Segoe UI"/>
                <w:sz w:val="20"/>
                <w:szCs w:val="20"/>
              </w:rPr>
              <w:t>steld</w:t>
            </w:r>
            <w:r w:rsidR="003C0B80" w:rsidRPr="004140BE">
              <w:rPr>
                <w:rFonts w:ascii="Segoe UI" w:hAnsi="Segoe UI" w:cs="Segoe UI"/>
                <w:sz w:val="20"/>
                <w:szCs w:val="20"/>
              </w:rPr>
              <w:t xml:space="preserve"> </w:t>
            </w:r>
          </w:p>
        </w:tc>
      </w:tr>
      <w:tr w:rsidR="001C590C" w:rsidRPr="004140BE" w14:paraId="0A54F628" w14:textId="77777777" w:rsidTr="00710249">
        <w:tc>
          <w:tcPr>
            <w:tcW w:w="2552" w:type="dxa"/>
          </w:tcPr>
          <w:p w14:paraId="4D74395B" w14:textId="0A851A2C"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De onderwijs ondersteuningsstructuur</w:t>
            </w:r>
          </w:p>
        </w:tc>
        <w:tc>
          <w:tcPr>
            <w:tcW w:w="6373" w:type="dxa"/>
          </w:tcPr>
          <w:p w14:paraId="7EC9447A" w14:textId="3A4A7EB8"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 xml:space="preserve">3. De scholen hebben een effectieve </w:t>
            </w:r>
            <w:r w:rsidR="003C0B80" w:rsidRPr="004140BE">
              <w:rPr>
                <w:rFonts w:ascii="Segoe UI" w:hAnsi="Segoe UI" w:cs="Segoe UI"/>
                <w:sz w:val="20"/>
                <w:szCs w:val="20"/>
              </w:rPr>
              <w:t>(</w:t>
            </w:r>
            <w:r w:rsidRPr="004140BE">
              <w:rPr>
                <w:rFonts w:ascii="Segoe UI" w:hAnsi="Segoe UI" w:cs="Segoe UI"/>
                <w:sz w:val="20"/>
                <w:szCs w:val="20"/>
              </w:rPr>
              <w:t>interne</w:t>
            </w:r>
            <w:r w:rsidR="003C0B80" w:rsidRPr="004140BE">
              <w:rPr>
                <w:rFonts w:ascii="Segoe UI" w:hAnsi="Segoe UI" w:cs="Segoe UI"/>
                <w:sz w:val="20"/>
                <w:szCs w:val="20"/>
              </w:rPr>
              <w:t>)</w:t>
            </w:r>
            <w:r w:rsidRPr="004140BE">
              <w:rPr>
                <w:rFonts w:ascii="Segoe UI" w:hAnsi="Segoe UI" w:cs="Segoe UI"/>
                <w:sz w:val="20"/>
                <w:szCs w:val="20"/>
              </w:rPr>
              <w:t xml:space="preserve"> onderwijs ondersteuningsstructuur</w:t>
            </w:r>
          </w:p>
        </w:tc>
      </w:tr>
      <w:tr w:rsidR="001C590C" w:rsidRPr="004140BE" w14:paraId="2B2597D1" w14:textId="77777777" w:rsidTr="00710249">
        <w:tc>
          <w:tcPr>
            <w:tcW w:w="2552" w:type="dxa"/>
          </w:tcPr>
          <w:p w14:paraId="50263949" w14:textId="77777777" w:rsidR="001C590C" w:rsidRPr="004140BE" w:rsidRDefault="001C590C" w:rsidP="00B8062D">
            <w:pPr>
              <w:pStyle w:val="Lijstalinea"/>
              <w:ind w:left="0"/>
              <w:rPr>
                <w:rFonts w:ascii="Segoe UI" w:hAnsi="Segoe UI" w:cs="Segoe UI"/>
                <w:sz w:val="20"/>
                <w:szCs w:val="20"/>
              </w:rPr>
            </w:pPr>
          </w:p>
        </w:tc>
        <w:tc>
          <w:tcPr>
            <w:tcW w:w="6373" w:type="dxa"/>
          </w:tcPr>
          <w:p w14:paraId="65709589" w14:textId="5308D246"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4. De leerkrachten, ib-ers en directeuren werken continu aan hun handelingsbekwaamheid en competenties</w:t>
            </w:r>
          </w:p>
        </w:tc>
      </w:tr>
      <w:tr w:rsidR="001C590C" w:rsidRPr="004140BE" w14:paraId="6C87BB13" w14:textId="77777777" w:rsidTr="00710249">
        <w:tc>
          <w:tcPr>
            <w:tcW w:w="2552" w:type="dxa"/>
          </w:tcPr>
          <w:p w14:paraId="47ADF1E2" w14:textId="77777777" w:rsidR="001C590C" w:rsidRPr="004140BE" w:rsidRDefault="001C590C" w:rsidP="00B8062D">
            <w:pPr>
              <w:pStyle w:val="Lijstalinea"/>
              <w:ind w:left="0"/>
              <w:rPr>
                <w:rFonts w:ascii="Segoe UI" w:hAnsi="Segoe UI" w:cs="Segoe UI"/>
                <w:sz w:val="20"/>
                <w:szCs w:val="20"/>
              </w:rPr>
            </w:pPr>
          </w:p>
        </w:tc>
        <w:tc>
          <w:tcPr>
            <w:tcW w:w="6373" w:type="dxa"/>
          </w:tcPr>
          <w:p w14:paraId="772549A8" w14:textId="3AC69D5B" w:rsidR="00C67D86" w:rsidRPr="004140BE" w:rsidRDefault="003C0B80" w:rsidP="003C0B80">
            <w:pPr>
              <w:pStyle w:val="Lijstalinea"/>
              <w:ind w:left="0"/>
              <w:rPr>
                <w:rFonts w:ascii="Segoe UI" w:hAnsi="Segoe UI" w:cs="Segoe UI"/>
                <w:sz w:val="20"/>
                <w:szCs w:val="20"/>
              </w:rPr>
            </w:pPr>
            <w:r w:rsidRPr="004140BE">
              <w:rPr>
                <w:rFonts w:ascii="Segoe UI" w:hAnsi="Segoe UI" w:cs="Segoe UI"/>
                <w:sz w:val="20"/>
                <w:szCs w:val="20"/>
              </w:rPr>
              <w:t>5. De school organiseert effectief multidisciplinair overleg gericht op de leer</w:t>
            </w:r>
            <w:r w:rsidR="001C590C" w:rsidRPr="004140BE">
              <w:rPr>
                <w:rFonts w:ascii="Segoe UI" w:hAnsi="Segoe UI" w:cs="Segoe UI"/>
                <w:sz w:val="20"/>
                <w:szCs w:val="20"/>
              </w:rPr>
              <w:t>lingenondersteuning</w:t>
            </w:r>
          </w:p>
        </w:tc>
      </w:tr>
      <w:tr w:rsidR="001C590C" w:rsidRPr="004140BE" w14:paraId="106355A3" w14:textId="77777777" w:rsidTr="00710249">
        <w:tc>
          <w:tcPr>
            <w:tcW w:w="2552" w:type="dxa"/>
          </w:tcPr>
          <w:p w14:paraId="71C39151" w14:textId="77777777" w:rsidR="001C590C" w:rsidRPr="004140BE" w:rsidRDefault="001C590C" w:rsidP="00B8062D">
            <w:pPr>
              <w:pStyle w:val="Lijstalinea"/>
              <w:ind w:left="0"/>
              <w:rPr>
                <w:rFonts w:ascii="Segoe UI" w:hAnsi="Segoe UI" w:cs="Segoe UI"/>
                <w:sz w:val="20"/>
                <w:szCs w:val="20"/>
              </w:rPr>
            </w:pPr>
          </w:p>
        </w:tc>
        <w:tc>
          <w:tcPr>
            <w:tcW w:w="6373" w:type="dxa"/>
          </w:tcPr>
          <w:p w14:paraId="680C8DA8" w14:textId="77777777" w:rsidR="00C67D86" w:rsidRDefault="001C590C" w:rsidP="001C590C">
            <w:pPr>
              <w:pStyle w:val="Lijstalinea"/>
              <w:ind w:left="0"/>
              <w:rPr>
                <w:rFonts w:ascii="Segoe UI" w:hAnsi="Segoe UI" w:cs="Segoe UI"/>
                <w:sz w:val="20"/>
                <w:szCs w:val="20"/>
              </w:rPr>
            </w:pPr>
            <w:r w:rsidRPr="004140BE">
              <w:rPr>
                <w:rFonts w:ascii="Segoe UI" w:hAnsi="Segoe UI" w:cs="Segoe UI"/>
                <w:sz w:val="20"/>
                <w:szCs w:val="20"/>
              </w:rPr>
              <w:t>6. De ouders en leerlingen zijn act</w:t>
            </w:r>
            <w:r w:rsidR="003C0B80" w:rsidRPr="004140BE">
              <w:rPr>
                <w:rFonts w:ascii="Segoe UI" w:hAnsi="Segoe UI" w:cs="Segoe UI"/>
                <w:sz w:val="20"/>
                <w:szCs w:val="20"/>
              </w:rPr>
              <w:t>ief betrok</w:t>
            </w:r>
            <w:r w:rsidR="00C67D86">
              <w:rPr>
                <w:rFonts w:ascii="Segoe UI" w:hAnsi="Segoe UI" w:cs="Segoe UI"/>
                <w:sz w:val="20"/>
                <w:szCs w:val="20"/>
              </w:rPr>
              <w:t>ken bij het onderwijs</w:t>
            </w:r>
          </w:p>
          <w:p w14:paraId="76AAC563" w14:textId="16377191" w:rsidR="001C590C" w:rsidRPr="004140BE" w:rsidRDefault="001C590C" w:rsidP="001C590C">
            <w:pPr>
              <w:pStyle w:val="Lijstalinea"/>
              <w:ind w:left="0"/>
              <w:rPr>
                <w:rFonts w:ascii="Segoe UI" w:hAnsi="Segoe UI" w:cs="Segoe UI"/>
                <w:sz w:val="20"/>
                <w:szCs w:val="20"/>
              </w:rPr>
            </w:pPr>
          </w:p>
        </w:tc>
      </w:tr>
      <w:tr w:rsidR="001C590C" w:rsidRPr="004140BE" w14:paraId="461465F3" w14:textId="77777777" w:rsidTr="00710249">
        <w:tc>
          <w:tcPr>
            <w:tcW w:w="2552" w:type="dxa"/>
          </w:tcPr>
          <w:p w14:paraId="17E35208" w14:textId="3C12DE62"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Planmatig werken</w:t>
            </w:r>
          </w:p>
        </w:tc>
        <w:tc>
          <w:tcPr>
            <w:tcW w:w="6373" w:type="dxa"/>
          </w:tcPr>
          <w:p w14:paraId="60B6AA72" w14:textId="77777777" w:rsidR="001C590C" w:rsidRDefault="001C590C" w:rsidP="003C0B80">
            <w:pPr>
              <w:pStyle w:val="Lijstalinea"/>
              <w:ind w:left="0"/>
              <w:rPr>
                <w:rFonts w:ascii="Segoe UI" w:hAnsi="Segoe UI" w:cs="Segoe UI"/>
                <w:sz w:val="20"/>
                <w:szCs w:val="20"/>
              </w:rPr>
            </w:pPr>
            <w:r w:rsidRPr="004140BE">
              <w:rPr>
                <w:rFonts w:ascii="Segoe UI" w:hAnsi="Segoe UI" w:cs="Segoe UI"/>
                <w:sz w:val="20"/>
                <w:szCs w:val="20"/>
              </w:rPr>
              <w:t>7. De sch</w:t>
            </w:r>
            <w:r w:rsidR="003C0B80" w:rsidRPr="004140BE">
              <w:rPr>
                <w:rFonts w:ascii="Segoe UI" w:hAnsi="Segoe UI" w:cs="Segoe UI"/>
                <w:sz w:val="20"/>
                <w:szCs w:val="20"/>
              </w:rPr>
              <w:t xml:space="preserve">ool heeft </w:t>
            </w:r>
            <w:r w:rsidRPr="004140BE">
              <w:rPr>
                <w:rFonts w:ascii="Segoe UI" w:hAnsi="Segoe UI" w:cs="Segoe UI"/>
                <w:sz w:val="20"/>
                <w:szCs w:val="20"/>
              </w:rPr>
              <w:t>continu zicht op</w:t>
            </w:r>
            <w:r w:rsidR="00C67D86">
              <w:rPr>
                <w:rFonts w:ascii="Segoe UI" w:hAnsi="Segoe UI" w:cs="Segoe UI"/>
                <w:sz w:val="20"/>
                <w:szCs w:val="20"/>
              </w:rPr>
              <w:t xml:space="preserve"> de ontwikkeling van leerlingen</w:t>
            </w:r>
          </w:p>
          <w:p w14:paraId="06CEC97D" w14:textId="0AC272B1" w:rsidR="00710249" w:rsidRPr="004140BE" w:rsidRDefault="00710249" w:rsidP="003C0B80">
            <w:pPr>
              <w:pStyle w:val="Lijstalinea"/>
              <w:ind w:left="0"/>
              <w:rPr>
                <w:rFonts w:ascii="Segoe UI" w:hAnsi="Segoe UI" w:cs="Segoe UI"/>
                <w:sz w:val="20"/>
                <w:szCs w:val="20"/>
              </w:rPr>
            </w:pPr>
          </w:p>
        </w:tc>
      </w:tr>
      <w:tr w:rsidR="001C590C" w:rsidRPr="004140BE" w14:paraId="32424D2D" w14:textId="77777777" w:rsidTr="00710249">
        <w:tc>
          <w:tcPr>
            <w:tcW w:w="2552" w:type="dxa"/>
          </w:tcPr>
          <w:p w14:paraId="57DC9DC2" w14:textId="77777777" w:rsidR="001C590C" w:rsidRPr="004140BE" w:rsidRDefault="001C590C" w:rsidP="00B8062D">
            <w:pPr>
              <w:pStyle w:val="Lijstalinea"/>
              <w:ind w:left="0"/>
              <w:rPr>
                <w:rFonts w:ascii="Segoe UI" w:hAnsi="Segoe UI" w:cs="Segoe UI"/>
                <w:sz w:val="20"/>
                <w:szCs w:val="20"/>
              </w:rPr>
            </w:pPr>
          </w:p>
        </w:tc>
        <w:tc>
          <w:tcPr>
            <w:tcW w:w="6373" w:type="dxa"/>
          </w:tcPr>
          <w:p w14:paraId="459CFA7C" w14:textId="45853DA6" w:rsidR="001C590C" w:rsidRPr="004140BE" w:rsidRDefault="003C0B80" w:rsidP="00B8062D">
            <w:pPr>
              <w:pStyle w:val="Lijstalinea"/>
              <w:ind w:left="0"/>
              <w:rPr>
                <w:rFonts w:ascii="Segoe UI" w:hAnsi="Segoe UI" w:cs="Segoe UI"/>
                <w:sz w:val="20"/>
                <w:szCs w:val="20"/>
              </w:rPr>
            </w:pPr>
            <w:r w:rsidRPr="004140BE">
              <w:rPr>
                <w:rFonts w:ascii="Segoe UI" w:hAnsi="Segoe UI" w:cs="Segoe UI"/>
                <w:sz w:val="20"/>
                <w:szCs w:val="20"/>
              </w:rPr>
              <w:t>8. De school werkt</w:t>
            </w:r>
            <w:r w:rsidR="001C590C" w:rsidRPr="004140BE">
              <w:rPr>
                <w:rFonts w:ascii="Segoe UI" w:hAnsi="Segoe UI" w:cs="Segoe UI"/>
                <w:sz w:val="20"/>
                <w:szCs w:val="20"/>
              </w:rPr>
              <w:t xml:space="preserve"> opbrengst- en handelingsgericht aan</w:t>
            </w:r>
            <w:r w:rsidR="00C67D86">
              <w:rPr>
                <w:rFonts w:ascii="Segoe UI" w:hAnsi="Segoe UI" w:cs="Segoe UI"/>
                <w:sz w:val="20"/>
                <w:szCs w:val="20"/>
              </w:rPr>
              <w:t xml:space="preserve"> de ontwikkeling van leerlingen</w:t>
            </w:r>
          </w:p>
        </w:tc>
      </w:tr>
      <w:tr w:rsidR="001C590C" w:rsidRPr="004140BE" w14:paraId="1DC70CEA" w14:textId="77777777" w:rsidTr="00710249">
        <w:tc>
          <w:tcPr>
            <w:tcW w:w="2552" w:type="dxa"/>
          </w:tcPr>
          <w:p w14:paraId="78741D7E" w14:textId="77777777" w:rsidR="001C590C" w:rsidRPr="004140BE" w:rsidRDefault="001C590C" w:rsidP="00B8062D">
            <w:pPr>
              <w:pStyle w:val="Lijstalinea"/>
              <w:ind w:left="0"/>
              <w:rPr>
                <w:rFonts w:ascii="Segoe UI" w:hAnsi="Segoe UI" w:cs="Segoe UI"/>
                <w:sz w:val="20"/>
                <w:szCs w:val="20"/>
              </w:rPr>
            </w:pPr>
          </w:p>
        </w:tc>
        <w:tc>
          <w:tcPr>
            <w:tcW w:w="6373" w:type="dxa"/>
          </w:tcPr>
          <w:p w14:paraId="53CA1762" w14:textId="77777777" w:rsidR="001C590C" w:rsidRDefault="003C0B80" w:rsidP="001C590C">
            <w:pPr>
              <w:pStyle w:val="Lijstalinea"/>
              <w:ind w:left="0"/>
              <w:rPr>
                <w:rFonts w:ascii="Segoe UI" w:hAnsi="Segoe UI" w:cs="Segoe UI"/>
                <w:sz w:val="20"/>
                <w:szCs w:val="20"/>
              </w:rPr>
            </w:pPr>
            <w:r w:rsidRPr="004140BE">
              <w:rPr>
                <w:rFonts w:ascii="Segoe UI" w:hAnsi="Segoe UI" w:cs="Segoe UI"/>
                <w:sz w:val="20"/>
                <w:szCs w:val="20"/>
              </w:rPr>
              <w:t>9. De school voert</w:t>
            </w:r>
            <w:r w:rsidR="001C590C" w:rsidRPr="004140BE">
              <w:rPr>
                <w:rFonts w:ascii="Segoe UI" w:hAnsi="Segoe UI" w:cs="Segoe UI"/>
                <w:sz w:val="20"/>
                <w:szCs w:val="20"/>
              </w:rPr>
              <w:t xml:space="preserve"> beleid op het terrein van de leerling</w:t>
            </w:r>
            <w:r w:rsidR="00C67D86">
              <w:rPr>
                <w:rFonts w:ascii="Segoe UI" w:hAnsi="Segoe UI" w:cs="Segoe UI"/>
                <w:sz w:val="20"/>
                <w:szCs w:val="20"/>
              </w:rPr>
              <w:t xml:space="preserve"> ondersteuning</w:t>
            </w:r>
          </w:p>
          <w:p w14:paraId="199C571F" w14:textId="2321691C" w:rsidR="00710249" w:rsidRPr="004140BE" w:rsidRDefault="00710249" w:rsidP="001C590C">
            <w:pPr>
              <w:pStyle w:val="Lijstalinea"/>
              <w:ind w:left="0"/>
              <w:rPr>
                <w:rFonts w:ascii="Segoe UI" w:hAnsi="Segoe UI" w:cs="Segoe UI"/>
                <w:sz w:val="20"/>
                <w:szCs w:val="20"/>
              </w:rPr>
            </w:pPr>
          </w:p>
        </w:tc>
      </w:tr>
      <w:tr w:rsidR="001C590C" w:rsidRPr="004140BE" w14:paraId="6E6BEA7E" w14:textId="77777777" w:rsidTr="00710249">
        <w:tc>
          <w:tcPr>
            <w:tcW w:w="2552" w:type="dxa"/>
          </w:tcPr>
          <w:p w14:paraId="78473FE0" w14:textId="6597F5F1" w:rsidR="001C590C" w:rsidRPr="004140BE" w:rsidRDefault="001C590C" w:rsidP="00B8062D">
            <w:pPr>
              <w:pStyle w:val="Lijstalinea"/>
              <w:ind w:left="0"/>
              <w:rPr>
                <w:rFonts w:ascii="Segoe UI" w:hAnsi="Segoe UI" w:cs="Segoe UI"/>
                <w:sz w:val="20"/>
                <w:szCs w:val="20"/>
              </w:rPr>
            </w:pPr>
            <w:r w:rsidRPr="004140BE">
              <w:rPr>
                <w:rFonts w:ascii="Segoe UI" w:hAnsi="Segoe UI" w:cs="Segoe UI"/>
                <w:sz w:val="20"/>
                <w:szCs w:val="20"/>
              </w:rPr>
              <w:t>Kwaliteit van basisondersteuning</w:t>
            </w:r>
          </w:p>
        </w:tc>
        <w:tc>
          <w:tcPr>
            <w:tcW w:w="6373" w:type="dxa"/>
          </w:tcPr>
          <w:p w14:paraId="606A7088" w14:textId="4BDC661A" w:rsidR="001C590C" w:rsidRPr="004140BE" w:rsidRDefault="003C0B80" w:rsidP="00B8062D">
            <w:pPr>
              <w:pStyle w:val="Lijstalinea"/>
              <w:ind w:left="0"/>
              <w:rPr>
                <w:rFonts w:ascii="Segoe UI" w:hAnsi="Segoe UI" w:cs="Segoe UI"/>
                <w:sz w:val="20"/>
                <w:szCs w:val="20"/>
              </w:rPr>
            </w:pPr>
            <w:r w:rsidRPr="004140BE">
              <w:rPr>
                <w:rFonts w:ascii="Segoe UI" w:hAnsi="Segoe UI" w:cs="Segoe UI"/>
                <w:sz w:val="20"/>
                <w:szCs w:val="20"/>
              </w:rPr>
              <w:t>10. De school werkt</w:t>
            </w:r>
            <w:r w:rsidR="001C590C" w:rsidRPr="004140BE">
              <w:rPr>
                <w:rFonts w:ascii="Segoe UI" w:hAnsi="Segoe UI" w:cs="Segoe UI"/>
                <w:sz w:val="20"/>
                <w:szCs w:val="20"/>
              </w:rPr>
              <w:t xml:space="preserve"> met e</w:t>
            </w:r>
            <w:r w:rsidR="00C67D86">
              <w:rPr>
                <w:rFonts w:ascii="Segoe UI" w:hAnsi="Segoe UI" w:cs="Segoe UI"/>
                <w:sz w:val="20"/>
                <w:szCs w:val="20"/>
              </w:rPr>
              <w:t>ffectieve methoden en aanpakken</w:t>
            </w:r>
          </w:p>
        </w:tc>
      </w:tr>
      <w:tr w:rsidR="001C590C" w:rsidRPr="004140BE" w14:paraId="0603E9CF" w14:textId="77777777" w:rsidTr="00710249">
        <w:tc>
          <w:tcPr>
            <w:tcW w:w="2552" w:type="dxa"/>
          </w:tcPr>
          <w:p w14:paraId="3D0FE2DA" w14:textId="77777777" w:rsidR="001C590C" w:rsidRPr="004140BE" w:rsidRDefault="001C590C" w:rsidP="00B8062D">
            <w:pPr>
              <w:pStyle w:val="Lijstalinea"/>
              <w:ind w:left="0"/>
              <w:rPr>
                <w:rFonts w:ascii="Segoe UI" w:hAnsi="Segoe UI" w:cs="Segoe UI"/>
                <w:sz w:val="20"/>
                <w:szCs w:val="20"/>
              </w:rPr>
            </w:pPr>
          </w:p>
        </w:tc>
        <w:tc>
          <w:tcPr>
            <w:tcW w:w="6373" w:type="dxa"/>
          </w:tcPr>
          <w:p w14:paraId="257EA16F" w14:textId="41D4501F" w:rsidR="001C590C" w:rsidRPr="004140BE" w:rsidRDefault="003C0B80" w:rsidP="00B8062D">
            <w:pPr>
              <w:pStyle w:val="Lijstalinea"/>
              <w:ind w:left="0"/>
              <w:rPr>
                <w:rFonts w:ascii="Segoe UI" w:hAnsi="Segoe UI" w:cs="Segoe UI"/>
                <w:sz w:val="20"/>
                <w:szCs w:val="20"/>
              </w:rPr>
            </w:pPr>
            <w:r w:rsidRPr="004140BE">
              <w:rPr>
                <w:rFonts w:ascii="Segoe UI" w:hAnsi="Segoe UI" w:cs="Segoe UI"/>
                <w:sz w:val="20"/>
                <w:szCs w:val="20"/>
              </w:rPr>
              <w:t>11. De school evalueert</w:t>
            </w:r>
            <w:r w:rsidR="001C590C" w:rsidRPr="004140BE">
              <w:rPr>
                <w:rFonts w:ascii="Segoe UI" w:hAnsi="Segoe UI" w:cs="Segoe UI"/>
                <w:sz w:val="20"/>
                <w:szCs w:val="20"/>
              </w:rPr>
              <w:t xml:space="preserve"> jaarlijks de effectivitei</w:t>
            </w:r>
            <w:r w:rsidRPr="004140BE">
              <w:rPr>
                <w:rFonts w:ascii="Segoe UI" w:hAnsi="Segoe UI" w:cs="Segoe UI"/>
                <w:sz w:val="20"/>
                <w:szCs w:val="20"/>
              </w:rPr>
              <w:t>t van de leerli</w:t>
            </w:r>
            <w:r w:rsidR="00C67D86">
              <w:rPr>
                <w:rFonts w:ascii="Segoe UI" w:hAnsi="Segoe UI" w:cs="Segoe UI"/>
                <w:sz w:val="20"/>
                <w:szCs w:val="20"/>
              </w:rPr>
              <w:t>ng ondersteuning en opbrengsten</w:t>
            </w:r>
          </w:p>
        </w:tc>
      </w:tr>
      <w:tr w:rsidR="001C590C" w:rsidRPr="004140BE" w14:paraId="406BAFDB" w14:textId="77777777" w:rsidTr="00710249">
        <w:tc>
          <w:tcPr>
            <w:tcW w:w="2552" w:type="dxa"/>
          </w:tcPr>
          <w:p w14:paraId="5F2D4C71" w14:textId="77777777" w:rsidR="001C590C" w:rsidRPr="004140BE" w:rsidRDefault="001C590C" w:rsidP="00B8062D">
            <w:pPr>
              <w:pStyle w:val="Lijstalinea"/>
              <w:ind w:left="0"/>
              <w:rPr>
                <w:rFonts w:ascii="Segoe UI" w:hAnsi="Segoe UI" w:cs="Segoe UI"/>
                <w:sz w:val="20"/>
                <w:szCs w:val="20"/>
              </w:rPr>
            </w:pPr>
          </w:p>
        </w:tc>
        <w:tc>
          <w:tcPr>
            <w:tcW w:w="6373" w:type="dxa"/>
          </w:tcPr>
          <w:p w14:paraId="080F6C1B" w14:textId="0A4BACE7" w:rsidR="001C590C" w:rsidRPr="004140BE" w:rsidRDefault="003C0B80" w:rsidP="00B8062D">
            <w:pPr>
              <w:pStyle w:val="Lijstalinea"/>
              <w:ind w:left="0"/>
              <w:rPr>
                <w:rFonts w:ascii="Segoe UI" w:hAnsi="Segoe UI" w:cs="Segoe UI"/>
                <w:sz w:val="20"/>
                <w:szCs w:val="20"/>
              </w:rPr>
            </w:pPr>
            <w:r w:rsidRPr="004140BE">
              <w:rPr>
                <w:rFonts w:ascii="Segoe UI" w:hAnsi="Segoe UI" w:cs="Segoe UI"/>
                <w:sz w:val="20"/>
                <w:szCs w:val="20"/>
              </w:rPr>
              <w:t>12. De school draagt</w:t>
            </w:r>
            <w:r w:rsidR="001C590C" w:rsidRPr="004140BE">
              <w:rPr>
                <w:rFonts w:ascii="Segoe UI" w:hAnsi="Segoe UI" w:cs="Segoe UI"/>
                <w:sz w:val="20"/>
                <w:szCs w:val="20"/>
              </w:rPr>
              <w:t xml:space="preserve"> leerlingen zorgvuldig ove</w:t>
            </w:r>
            <w:r w:rsidR="00C67D86">
              <w:rPr>
                <w:rFonts w:ascii="Segoe UI" w:hAnsi="Segoe UI" w:cs="Segoe UI"/>
                <w:sz w:val="20"/>
                <w:szCs w:val="20"/>
              </w:rPr>
              <w:t>r</w:t>
            </w:r>
          </w:p>
          <w:p w14:paraId="67DA6543" w14:textId="2B33CE85" w:rsidR="00650F5D" w:rsidRPr="004140BE" w:rsidRDefault="00650F5D" w:rsidP="00B8062D">
            <w:pPr>
              <w:pStyle w:val="Lijstalinea"/>
              <w:ind w:left="0"/>
              <w:rPr>
                <w:rFonts w:ascii="Segoe UI" w:hAnsi="Segoe UI" w:cs="Segoe UI"/>
                <w:sz w:val="20"/>
                <w:szCs w:val="20"/>
              </w:rPr>
            </w:pPr>
          </w:p>
        </w:tc>
      </w:tr>
      <w:tr w:rsidR="001C590C" w:rsidRPr="004140BE" w14:paraId="0349DFD5" w14:textId="77777777" w:rsidTr="00710249">
        <w:tc>
          <w:tcPr>
            <w:tcW w:w="2552" w:type="dxa"/>
          </w:tcPr>
          <w:p w14:paraId="085F3E02" w14:textId="77777777" w:rsidR="001C590C" w:rsidRPr="004140BE" w:rsidRDefault="001C590C" w:rsidP="00B8062D">
            <w:pPr>
              <w:pStyle w:val="Lijstalinea"/>
              <w:ind w:left="0"/>
              <w:rPr>
                <w:rFonts w:ascii="Segoe UI" w:hAnsi="Segoe UI" w:cs="Segoe UI"/>
                <w:sz w:val="20"/>
                <w:szCs w:val="20"/>
              </w:rPr>
            </w:pPr>
          </w:p>
        </w:tc>
        <w:tc>
          <w:tcPr>
            <w:tcW w:w="6373" w:type="dxa"/>
          </w:tcPr>
          <w:p w14:paraId="48DA8C6C" w14:textId="64B02392" w:rsidR="001C590C" w:rsidRPr="004140BE" w:rsidRDefault="003C0B80" w:rsidP="0055148D">
            <w:pPr>
              <w:pStyle w:val="Lijstalinea"/>
              <w:ind w:left="0"/>
              <w:rPr>
                <w:rFonts w:ascii="Segoe UI" w:hAnsi="Segoe UI" w:cs="Segoe UI"/>
                <w:sz w:val="20"/>
                <w:szCs w:val="20"/>
              </w:rPr>
            </w:pPr>
            <w:r w:rsidRPr="004140BE">
              <w:rPr>
                <w:rFonts w:ascii="Segoe UI" w:hAnsi="Segoe UI" w:cs="Segoe UI"/>
                <w:sz w:val="20"/>
                <w:szCs w:val="20"/>
              </w:rPr>
              <w:t xml:space="preserve">13. De school heeft </w:t>
            </w:r>
            <w:r w:rsidR="0055148D" w:rsidRPr="004140BE">
              <w:rPr>
                <w:rFonts w:ascii="Segoe UI" w:hAnsi="Segoe UI" w:cs="Segoe UI"/>
                <w:sz w:val="20"/>
                <w:szCs w:val="20"/>
              </w:rPr>
              <w:t>jaarlijks haar</w:t>
            </w:r>
            <w:r w:rsidR="001C590C" w:rsidRPr="004140BE">
              <w:rPr>
                <w:rFonts w:ascii="Segoe UI" w:hAnsi="Segoe UI" w:cs="Segoe UI"/>
                <w:sz w:val="20"/>
                <w:szCs w:val="20"/>
              </w:rPr>
              <w:t xml:space="preserve"> ondersteuningsprofiel (S</w:t>
            </w:r>
            <w:r w:rsidR="00C67D86">
              <w:rPr>
                <w:rFonts w:ascii="Segoe UI" w:hAnsi="Segoe UI" w:cs="Segoe UI"/>
                <w:sz w:val="20"/>
                <w:szCs w:val="20"/>
              </w:rPr>
              <w:t>OP) vastgesteld</w:t>
            </w:r>
          </w:p>
        </w:tc>
      </w:tr>
    </w:tbl>
    <w:p w14:paraId="713A8182" w14:textId="1598D189" w:rsidR="00710249" w:rsidRDefault="00710249" w:rsidP="00710249">
      <w:pPr>
        <w:spacing w:after="0" w:line="240" w:lineRule="auto"/>
        <w:rPr>
          <w:rFonts w:ascii="Segoe UI" w:hAnsi="Segoe UI" w:cs="Segoe UI"/>
          <w:b/>
          <w:color w:val="5B9BD5" w:themeColor="accent1"/>
        </w:rPr>
      </w:pPr>
    </w:p>
    <w:p w14:paraId="22AB37D5" w14:textId="55F85B66" w:rsidR="000A16EC" w:rsidRDefault="000A16EC" w:rsidP="00710249">
      <w:pPr>
        <w:spacing w:after="0" w:line="240" w:lineRule="auto"/>
        <w:rPr>
          <w:rFonts w:ascii="Segoe UI" w:hAnsi="Segoe UI" w:cs="Segoe UI"/>
          <w:b/>
          <w:color w:val="5B9BD5" w:themeColor="accent1"/>
        </w:rPr>
      </w:pPr>
    </w:p>
    <w:p w14:paraId="33D73617" w14:textId="77777777" w:rsidR="000A16EC" w:rsidRDefault="000A16EC" w:rsidP="00710249">
      <w:pPr>
        <w:spacing w:after="0" w:line="240" w:lineRule="auto"/>
        <w:rPr>
          <w:rFonts w:ascii="Segoe UI" w:hAnsi="Segoe UI" w:cs="Segoe UI"/>
          <w:b/>
          <w:color w:val="5B9BD5" w:themeColor="accent1"/>
        </w:rPr>
      </w:pPr>
    </w:p>
    <w:p w14:paraId="05FEFD21" w14:textId="7977BD24" w:rsidR="00041217" w:rsidRDefault="00041217" w:rsidP="00710249">
      <w:pPr>
        <w:spacing w:after="0" w:line="240" w:lineRule="auto"/>
        <w:rPr>
          <w:rFonts w:ascii="Segoe UI" w:hAnsi="Segoe UI" w:cs="Segoe UI"/>
          <w:b/>
          <w:color w:val="5B9BD5" w:themeColor="accent1"/>
        </w:rPr>
      </w:pPr>
      <w:r w:rsidRPr="00C67D86">
        <w:rPr>
          <w:rFonts w:ascii="Segoe UI" w:hAnsi="Segoe UI" w:cs="Segoe UI"/>
          <w:b/>
          <w:color w:val="5B9BD5" w:themeColor="accent1"/>
        </w:rPr>
        <w:t xml:space="preserve">4.2 Basisondersteuning binnen onze school </w:t>
      </w:r>
    </w:p>
    <w:p w14:paraId="019FFE1A" w14:textId="77777777" w:rsidR="00740B3F" w:rsidRPr="00C67D86" w:rsidRDefault="00740B3F" w:rsidP="00710249">
      <w:pPr>
        <w:spacing w:after="0" w:line="240" w:lineRule="auto"/>
        <w:rPr>
          <w:rFonts w:ascii="Segoe UI" w:hAnsi="Segoe UI" w:cs="Segoe UI"/>
          <w:color w:val="5B9BD5" w:themeColor="accent1"/>
        </w:rPr>
      </w:pPr>
    </w:p>
    <w:p w14:paraId="4AAD9BB1" w14:textId="6E255C67" w:rsidR="00041217" w:rsidRPr="00710249" w:rsidRDefault="00041217" w:rsidP="00710249">
      <w:pPr>
        <w:spacing w:after="0" w:line="240" w:lineRule="auto"/>
        <w:rPr>
          <w:rFonts w:ascii="Segoe UI" w:hAnsi="Segoe UI" w:cs="Segoe UI"/>
          <w:b/>
          <w:i/>
          <w:color w:val="5B9BD5" w:themeColor="accent1"/>
          <w:sz w:val="20"/>
          <w:szCs w:val="20"/>
        </w:rPr>
      </w:pPr>
      <w:r w:rsidRPr="00710249">
        <w:rPr>
          <w:rFonts w:ascii="Segoe UI" w:hAnsi="Segoe UI" w:cs="Segoe UI"/>
          <w:b/>
          <w:i/>
          <w:color w:val="5B9BD5" w:themeColor="accent1"/>
          <w:sz w:val="20"/>
          <w:szCs w:val="20"/>
        </w:rPr>
        <w:t>4.2.1 Voldoen we aan de afspraken</w:t>
      </w:r>
      <w:r w:rsidR="0054473E" w:rsidRPr="00710249">
        <w:rPr>
          <w:rFonts w:ascii="Segoe UI" w:hAnsi="Segoe UI" w:cs="Segoe UI"/>
          <w:b/>
          <w:i/>
          <w:color w:val="5B9BD5" w:themeColor="accent1"/>
          <w:sz w:val="20"/>
          <w:szCs w:val="20"/>
        </w:rPr>
        <w:t xml:space="preserve"> die gemaakt zijn</w:t>
      </w:r>
      <w:r w:rsidRPr="00710249">
        <w:rPr>
          <w:rFonts w:ascii="Segoe UI" w:hAnsi="Segoe UI" w:cs="Segoe UI"/>
          <w:b/>
          <w:i/>
          <w:color w:val="5B9BD5" w:themeColor="accent1"/>
          <w:sz w:val="20"/>
          <w:szCs w:val="20"/>
        </w:rPr>
        <w:t xml:space="preserve">? </w:t>
      </w:r>
    </w:p>
    <w:p w14:paraId="013AA7BA" w14:textId="2B222D82" w:rsidR="00041217" w:rsidRPr="00710249" w:rsidRDefault="00EE7223" w:rsidP="000A16EC">
      <w:pPr>
        <w:spacing w:after="0" w:line="240" w:lineRule="auto"/>
        <w:jc w:val="both"/>
        <w:rPr>
          <w:rFonts w:ascii="Segoe UI" w:hAnsi="Segoe UI" w:cs="Segoe UI"/>
          <w:sz w:val="20"/>
          <w:szCs w:val="20"/>
        </w:rPr>
      </w:pPr>
      <w:r w:rsidRPr="00710249">
        <w:rPr>
          <w:rFonts w:ascii="Segoe UI" w:hAnsi="Segoe UI" w:cs="Segoe UI"/>
          <w:sz w:val="20"/>
          <w:szCs w:val="20"/>
        </w:rPr>
        <w:t>In deze</w:t>
      </w:r>
      <w:r w:rsidR="00AB1F53" w:rsidRPr="00710249">
        <w:rPr>
          <w:rFonts w:ascii="Segoe UI" w:hAnsi="Segoe UI" w:cs="Segoe UI"/>
          <w:sz w:val="20"/>
          <w:szCs w:val="20"/>
        </w:rPr>
        <w:t xml:space="preserve"> paragraaf </w:t>
      </w:r>
      <w:r w:rsidR="002D66D0" w:rsidRPr="00710249">
        <w:rPr>
          <w:rFonts w:ascii="Segoe UI" w:hAnsi="Segoe UI" w:cs="Segoe UI"/>
          <w:sz w:val="20"/>
          <w:szCs w:val="20"/>
        </w:rPr>
        <w:t xml:space="preserve">geven we aan in </w:t>
      </w:r>
      <w:r w:rsidR="00041217" w:rsidRPr="00710249">
        <w:rPr>
          <w:rFonts w:ascii="Segoe UI" w:hAnsi="Segoe UI" w:cs="Segoe UI"/>
          <w:sz w:val="20"/>
          <w:szCs w:val="20"/>
        </w:rPr>
        <w:t>welke mate wij voldoen aan de basisondersteuning en hoe wij vorm geven aan de</w:t>
      </w:r>
      <w:r w:rsidR="00315AA5" w:rsidRPr="00710249">
        <w:rPr>
          <w:rFonts w:ascii="Segoe UI" w:hAnsi="Segoe UI" w:cs="Segoe UI"/>
          <w:sz w:val="20"/>
          <w:szCs w:val="20"/>
        </w:rPr>
        <w:t xml:space="preserve"> </w:t>
      </w:r>
      <w:r w:rsidR="00041217" w:rsidRPr="00710249">
        <w:rPr>
          <w:rFonts w:ascii="Segoe UI" w:hAnsi="Segoe UI" w:cs="Segoe UI"/>
          <w:sz w:val="20"/>
          <w:szCs w:val="20"/>
        </w:rPr>
        <w:t>afspraken</w:t>
      </w:r>
      <w:r w:rsidR="00315AA5" w:rsidRPr="00710249">
        <w:rPr>
          <w:rFonts w:ascii="Segoe UI" w:hAnsi="Segoe UI" w:cs="Segoe UI"/>
          <w:sz w:val="20"/>
          <w:szCs w:val="20"/>
        </w:rPr>
        <w:t xml:space="preserve"> die gemaakt zijn binnen het samenwerkingsverband 20.01</w:t>
      </w:r>
      <w:r w:rsidR="00041217" w:rsidRPr="00710249">
        <w:rPr>
          <w:rFonts w:ascii="Segoe UI" w:hAnsi="Segoe UI" w:cs="Segoe UI"/>
          <w:sz w:val="20"/>
          <w:szCs w:val="20"/>
        </w:rPr>
        <w:t xml:space="preserve">. Jaarlijks </w:t>
      </w:r>
      <w:r w:rsidR="00105C3A" w:rsidRPr="00710249">
        <w:rPr>
          <w:rFonts w:ascii="Segoe UI" w:hAnsi="Segoe UI" w:cs="Segoe UI"/>
          <w:sz w:val="20"/>
          <w:szCs w:val="20"/>
        </w:rPr>
        <w:t>(voor 1 augustus: zie kwaliteitskalender</w:t>
      </w:r>
      <w:r w:rsidR="00381F3B" w:rsidRPr="00710249">
        <w:rPr>
          <w:rFonts w:ascii="Segoe UI" w:hAnsi="Segoe UI" w:cs="Segoe UI"/>
          <w:sz w:val="20"/>
          <w:szCs w:val="20"/>
        </w:rPr>
        <w:t>)</w:t>
      </w:r>
      <w:r w:rsidR="00005DEE" w:rsidRPr="00710249">
        <w:rPr>
          <w:rFonts w:ascii="Segoe UI" w:hAnsi="Segoe UI" w:cs="Segoe UI"/>
          <w:sz w:val="20"/>
          <w:szCs w:val="20"/>
        </w:rPr>
        <w:t xml:space="preserve"> </w:t>
      </w:r>
      <w:r w:rsidR="00041217" w:rsidRPr="00710249">
        <w:rPr>
          <w:rFonts w:ascii="Segoe UI" w:hAnsi="Segoe UI" w:cs="Segoe UI"/>
          <w:sz w:val="20"/>
          <w:szCs w:val="20"/>
        </w:rPr>
        <w:t>wordt de geboden basisondersteuning d</w:t>
      </w:r>
      <w:r w:rsidR="000A16EC">
        <w:rPr>
          <w:rFonts w:ascii="Segoe UI" w:hAnsi="Segoe UI" w:cs="Segoe UI"/>
          <w:sz w:val="20"/>
          <w:szCs w:val="20"/>
        </w:rPr>
        <w:t>oor ons geïnventariseerd</w:t>
      </w:r>
      <w:r w:rsidR="00041217" w:rsidRPr="00710249">
        <w:rPr>
          <w:rFonts w:ascii="Segoe UI" w:hAnsi="Segoe UI" w:cs="Segoe UI"/>
          <w:sz w:val="20"/>
          <w:szCs w:val="20"/>
        </w:rPr>
        <w:t xml:space="preserve">. </w:t>
      </w:r>
    </w:p>
    <w:p w14:paraId="5AD6B0F7" w14:textId="77777777" w:rsidR="00041217" w:rsidRPr="00C67D86" w:rsidRDefault="00041217" w:rsidP="00B62158">
      <w:pPr>
        <w:pStyle w:val="Lijstalinea"/>
        <w:spacing w:after="0" w:line="240" w:lineRule="auto"/>
        <w:jc w:val="both"/>
        <w:rPr>
          <w:rFonts w:ascii="Segoe UI" w:hAnsi="Segoe UI" w:cs="Segoe UI"/>
          <w:sz w:val="20"/>
          <w:szCs w:val="20"/>
        </w:rPr>
      </w:pPr>
    </w:p>
    <w:p w14:paraId="3E47FD19" w14:textId="1FA74599" w:rsidR="00710249" w:rsidRDefault="00041217" w:rsidP="000A16EC">
      <w:pPr>
        <w:spacing w:after="0" w:line="240" w:lineRule="auto"/>
        <w:jc w:val="both"/>
        <w:rPr>
          <w:rFonts w:ascii="Segoe UI" w:hAnsi="Segoe UI" w:cs="Segoe UI"/>
          <w:sz w:val="20"/>
          <w:szCs w:val="20"/>
        </w:rPr>
      </w:pPr>
      <w:r w:rsidRPr="00710249">
        <w:rPr>
          <w:rFonts w:ascii="Segoe UI" w:hAnsi="Segoe UI" w:cs="Segoe UI"/>
          <w:sz w:val="20"/>
          <w:szCs w:val="20"/>
        </w:rPr>
        <w:t>Als algemene voorwaarde is gesteld dat alle scholen voldoen aan het door de inspectie vastgestelde basisarrangement. Binnen dit arrangement vallen scholen waarvan de inspectie geen t</w:t>
      </w:r>
      <w:r w:rsidR="00C67D86" w:rsidRPr="00710249">
        <w:rPr>
          <w:rFonts w:ascii="Segoe UI" w:hAnsi="Segoe UI" w:cs="Segoe UI"/>
          <w:sz w:val="20"/>
          <w:szCs w:val="20"/>
        </w:rPr>
        <w:t>ekortkomingen heeft vastgesteld</w:t>
      </w:r>
      <w:r w:rsidRPr="00710249">
        <w:rPr>
          <w:rFonts w:ascii="Segoe UI" w:hAnsi="Segoe UI" w:cs="Segoe UI"/>
          <w:sz w:val="20"/>
          <w:szCs w:val="20"/>
        </w:rPr>
        <w:t xml:space="preserve"> die noodzaken tot verscherpt toezicht. Voldoet de school niet aan deze algemene voorwaarde, dan voldoet de school ook niet aan de basisondersteuning. </w:t>
      </w:r>
    </w:p>
    <w:p w14:paraId="6F25AF5C" w14:textId="5F2478A1" w:rsidR="000A16EC" w:rsidRDefault="000A16EC" w:rsidP="000A16EC">
      <w:pPr>
        <w:spacing w:after="0" w:line="240" w:lineRule="auto"/>
        <w:jc w:val="both"/>
        <w:rPr>
          <w:rFonts w:ascii="Segoe UI" w:hAnsi="Segoe UI" w:cs="Segoe UI"/>
          <w:sz w:val="20"/>
          <w:szCs w:val="20"/>
        </w:rPr>
      </w:pPr>
    </w:p>
    <w:p w14:paraId="1534A570" w14:textId="77777777" w:rsidR="000A16EC" w:rsidRPr="000A16EC" w:rsidRDefault="000A16EC" w:rsidP="000A16EC">
      <w:pPr>
        <w:spacing w:after="0" w:line="240" w:lineRule="auto"/>
        <w:jc w:val="both"/>
        <w:rPr>
          <w:rFonts w:ascii="Segoe UI" w:hAnsi="Segoe UI" w:cs="Segoe UI"/>
          <w:sz w:val="20"/>
          <w:szCs w:val="20"/>
        </w:rPr>
      </w:pPr>
    </w:p>
    <w:p w14:paraId="0627E25E" w14:textId="5922EF4F" w:rsidR="00041217" w:rsidRPr="00710249" w:rsidRDefault="00041217" w:rsidP="00710249">
      <w:pPr>
        <w:pStyle w:val="Lijstalinea"/>
        <w:numPr>
          <w:ilvl w:val="0"/>
          <w:numId w:val="19"/>
        </w:numPr>
        <w:spacing w:after="0" w:line="240" w:lineRule="auto"/>
        <w:rPr>
          <w:rFonts w:ascii="Segoe UI" w:hAnsi="Segoe UI" w:cs="Segoe UI"/>
          <w:sz w:val="20"/>
          <w:szCs w:val="20"/>
        </w:rPr>
      </w:pPr>
      <w:r w:rsidRPr="00710249">
        <w:rPr>
          <w:rFonts w:ascii="Segoe UI" w:hAnsi="Segoe UI" w:cs="Segoe UI"/>
          <w:sz w:val="20"/>
          <w:szCs w:val="20"/>
        </w:rPr>
        <w:t xml:space="preserve">Onze school voldoet </w:t>
      </w:r>
      <w:r w:rsidR="006C1AFF" w:rsidRPr="006C1AFF">
        <w:rPr>
          <w:rFonts w:ascii="Segoe UI" w:hAnsi="Segoe UI" w:cs="Segoe UI"/>
          <w:sz w:val="20"/>
          <w:szCs w:val="20"/>
        </w:rPr>
        <w:t xml:space="preserve">wel </w:t>
      </w:r>
      <w:r w:rsidRPr="00710249">
        <w:rPr>
          <w:rFonts w:ascii="Segoe UI" w:hAnsi="Segoe UI" w:cs="Segoe UI"/>
          <w:sz w:val="20"/>
          <w:szCs w:val="20"/>
        </w:rPr>
        <w:t xml:space="preserve">aan het door de inspectie vastgestelde basisarrangement. </w:t>
      </w:r>
    </w:p>
    <w:p w14:paraId="5F3D167F" w14:textId="77777777" w:rsidR="00041217" w:rsidRPr="00C67D86" w:rsidRDefault="00041217" w:rsidP="00041217">
      <w:pPr>
        <w:pStyle w:val="Lijstalinea"/>
        <w:spacing w:after="0" w:line="240" w:lineRule="auto"/>
        <w:ind w:left="1080"/>
        <w:rPr>
          <w:rFonts w:ascii="Segoe UI" w:hAnsi="Segoe UI" w:cs="Segoe UI"/>
          <w:sz w:val="20"/>
          <w:szCs w:val="20"/>
        </w:rPr>
      </w:pPr>
    </w:p>
    <w:p w14:paraId="459500CB" w14:textId="3FA38B8C" w:rsidR="00041217" w:rsidRPr="00710249" w:rsidRDefault="00041217" w:rsidP="007622C1">
      <w:pPr>
        <w:spacing w:after="0" w:line="240" w:lineRule="auto"/>
        <w:ind w:left="3540" w:hanging="3180"/>
        <w:rPr>
          <w:rFonts w:ascii="Segoe UI" w:hAnsi="Segoe UI" w:cs="Segoe UI"/>
          <w:sz w:val="20"/>
          <w:szCs w:val="20"/>
        </w:rPr>
      </w:pPr>
      <w:r w:rsidRPr="00710249">
        <w:rPr>
          <w:rFonts w:ascii="Segoe UI" w:hAnsi="Segoe UI" w:cs="Segoe UI"/>
          <w:sz w:val="20"/>
          <w:szCs w:val="20"/>
        </w:rPr>
        <w:t xml:space="preserve">Laatste inspectiebezoek </w:t>
      </w:r>
      <w:r w:rsidR="00F472A4" w:rsidRPr="00710249">
        <w:rPr>
          <w:rFonts w:ascii="Segoe UI" w:hAnsi="Segoe UI" w:cs="Segoe UI"/>
          <w:sz w:val="20"/>
          <w:szCs w:val="20"/>
        </w:rPr>
        <w:t>/ audit</w:t>
      </w:r>
      <w:r w:rsidR="0054473E" w:rsidRPr="00710249">
        <w:rPr>
          <w:rFonts w:ascii="Segoe UI" w:hAnsi="Segoe UI" w:cs="Segoe UI"/>
          <w:sz w:val="20"/>
          <w:szCs w:val="20"/>
        </w:rPr>
        <w:tab/>
        <w:t>:</w:t>
      </w:r>
      <w:r w:rsidR="006C1AFF">
        <w:rPr>
          <w:rFonts w:ascii="Segoe UI" w:hAnsi="Segoe UI" w:cs="Segoe UI"/>
          <w:sz w:val="20"/>
          <w:szCs w:val="20"/>
        </w:rPr>
        <w:t xml:space="preserve"> </w:t>
      </w:r>
      <w:r w:rsidR="007622C1">
        <w:rPr>
          <w:rFonts w:ascii="Segoe UI" w:hAnsi="Segoe UI" w:cs="Segoe UI"/>
          <w:sz w:val="20"/>
          <w:szCs w:val="20"/>
        </w:rPr>
        <w:t>15.06.2017 (Schoolbezoek Inspectie)</w:t>
      </w:r>
      <w:r w:rsidR="007622C1">
        <w:rPr>
          <w:rFonts w:ascii="Segoe UI" w:hAnsi="Segoe UI" w:cs="Segoe UI"/>
          <w:sz w:val="20"/>
          <w:szCs w:val="20"/>
        </w:rPr>
        <w:br/>
        <w:t>: mei/</w:t>
      </w:r>
      <w:r w:rsidR="006C1AFF">
        <w:rPr>
          <w:rFonts w:ascii="Segoe UI" w:hAnsi="Segoe UI" w:cs="Segoe UI"/>
          <w:sz w:val="20"/>
          <w:szCs w:val="20"/>
        </w:rPr>
        <w:t>juni 2019</w:t>
      </w:r>
      <w:r w:rsidR="007622C1">
        <w:rPr>
          <w:rFonts w:ascii="Segoe UI" w:hAnsi="Segoe UI" w:cs="Segoe UI"/>
          <w:sz w:val="20"/>
          <w:szCs w:val="20"/>
        </w:rPr>
        <w:t xml:space="preserve"> (Audit)</w:t>
      </w:r>
      <w:r w:rsidR="007622C1">
        <w:rPr>
          <w:rFonts w:ascii="Segoe UI" w:hAnsi="Segoe UI" w:cs="Segoe UI"/>
          <w:sz w:val="20"/>
          <w:szCs w:val="20"/>
        </w:rPr>
        <w:br/>
        <w:t>: 30.09.2019 (Inspectiebezoek VCOMOG)</w:t>
      </w:r>
    </w:p>
    <w:p w14:paraId="78B0244B" w14:textId="4F079D04" w:rsidR="00041217" w:rsidRPr="00710249" w:rsidRDefault="00C67D86" w:rsidP="00710249">
      <w:pPr>
        <w:spacing w:after="0" w:line="240" w:lineRule="auto"/>
        <w:ind w:firstLine="360"/>
        <w:rPr>
          <w:rFonts w:ascii="Segoe UI" w:hAnsi="Segoe UI" w:cs="Segoe UI"/>
          <w:sz w:val="20"/>
          <w:szCs w:val="20"/>
        </w:rPr>
      </w:pPr>
      <w:r w:rsidRPr="00710249">
        <w:rPr>
          <w:rFonts w:ascii="Segoe UI" w:hAnsi="Segoe UI" w:cs="Segoe UI"/>
          <w:sz w:val="20"/>
          <w:szCs w:val="20"/>
        </w:rPr>
        <w:t>Inspectiea</w:t>
      </w:r>
      <w:r w:rsidR="00041217" w:rsidRPr="00710249">
        <w:rPr>
          <w:rFonts w:ascii="Segoe UI" w:hAnsi="Segoe UI" w:cs="Segoe UI"/>
          <w:sz w:val="20"/>
          <w:szCs w:val="20"/>
        </w:rPr>
        <w:t xml:space="preserve">rrangement </w:t>
      </w:r>
      <w:r w:rsidR="0054473E" w:rsidRPr="00710249">
        <w:rPr>
          <w:rFonts w:ascii="Segoe UI" w:hAnsi="Segoe UI" w:cs="Segoe UI"/>
          <w:sz w:val="20"/>
          <w:szCs w:val="20"/>
        </w:rPr>
        <w:tab/>
      </w:r>
      <w:r w:rsidR="0054473E" w:rsidRPr="00710249">
        <w:rPr>
          <w:rFonts w:ascii="Segoe UI" w:hAnsi="Segoe UI" w:cs="Segoe UI"/>
          <w:sz w:val="20"/>
          <w:szCs w:val="20"/>
        </w:rPr>
        <w:tab/>
        <w:t>:</w:t>
      </w:r>
      <w:r w:rsidRPr="00710249">
        <w:rPr>
          <w:rFonts w:ascii="Segoe UI" w:hAnsi="Segoe UI" w:cs="Segoe UI"/>
          <w:sz w:val="20"/>
          <w:szCs w:val="20"/>
        </w:rPr>
        <w:t xml:space="preserve"> </w:t>
      </w:r>
      <w:r w:rsidR="007622C1">
        <w:rPr>
          <w:rFonts w:ascii="Segoe UI" w:hAnsi="Segoe UI" w:cs="Segoe UI"/>
          <w:sz w:val="20"/>
          <w:szCs w:val="20"/>
        </w:rPr>
        <w:t>basistoezicht</w:t>
      </w:r>
    </w:p>
    <w:p w14:paraId="33E3E642" w14:textId="2FEA55DC" w:rsidR="00041217" w:rsidRPr="00710249" w:rsidRDefault="00C67D86" w:rsidP="00710249">
      <w:pPr>
        <w:spacing w:after="0" w:line="240" w:lineRule="auto"/>
        <w:ind w:firstLine="360"/>
        <w:rPr>
          <w:rFonts w:ascii="Segoe UI" w:hAnsi="Segoe UI" w:cs="Segoe UI"/>
          <w:sz w:val="20"/>
          <w:szCs w:val="20"/>
        </w:rPr>
      </w:pPr>
      <w:r w:rsidRPr="00710249">
        <w:rPr>
          <w:rFonts w:ascii="Segoe UI" w:hAnsi="Segoe UI" w:cs="Segoe UI"/>
          <w:sz w:val="20"/>
          <w:szCs w:val="20"/>
        </w:rPr>
        <w:t>e</w:t>
      </w:r>
      <w:r w:rsidR="00041217" w:rsidRPr="00710249">
        <w:rPr>
          <w:rFonts w:ascii="Segoe UI" w:hAnsi="Segoe UI" w:cs="Segoe UI"/>
          <w:sz w:val="20"/>
          <w:szCs w:val="20"/>
        </w:rPr>
        <w:t xml:space="preserve">vt. opmerkingen </w:t>
      </w:r>
      <w:r w:rsidR="0054473E" w:rsidRPr="00710249">
        <w:rPr>
          <w:rFonts w:ascii="Segoe UI" w:hAnsi="Segoe UI" w:cs="Segoe UI"/>
          <w:sz w:val="20"/>
          <w:szCs w:val="20"/>
        </w:rPr>
        <w:tab/>
      </w:r>
      <w:r w:rsidR="0054473E" w:rsidRPr="00710249">
        <w:rPr>
          <w:rFonts w:ascii="Segoe UI" w:hAnsi="Segoe UI" w:cs="Segoe UI"/>
          <w:sz w:val="20"/>
          <w:szCs w:val="20"/>
        </w:rPr>
        <w:tab/>
      </w:r>
      <w:r w:rsidR="0054473E" w:rsidRPr="00710249">
        <w:rPr>
          <w:rFonts w:ascii="Segoe UI" w:hAnsi="Segoe UI" w:cs="Segoe UI"/>
          <w:sz w:val="20"/>
          <w:szCs w:val="20"/>
        </w:rPr>
        <w:tab/>
        <w:t>:</w:t>
      </w:r>
      <w:r w:rsidR="006C1AFF">
        <w:rPr>
          <w:rFonts w:ascii="Segoe UI" w:hAnsi="Segoe UI" w:cs="Segoe UI"/>
          <w:sz w:val="20"/>
          <w:szCs w:val="20"/>
        </w:rPr>
        <w:t xml:space="preserve"> </w:t>
      </w:r>
      <w:r w:rsidR="007622C1">
        <w:rPr>
          <w:rFonts w:ascii="Segoe UI" w:hAnsi="Segoe UI" w:cs="Segoe UI"/>
          <w:sz w:val="20"/>
          <w:szCs w:val="20"/>
        </w:rPr>
        <w:t>-</w:t>
      </w:r>
    </w:p>
    <w:p w14:paraId="5326A580" w14:textId="77777777" w:rsidR="00EA6E39" w:rsidRPr="00C67D86" w:rsidRDefault="00EA6E39" w:rsidP="0054473E">
      <w:pPr>
        <w:pStyle w:val="Lijstalinea"/>
        <w:spacing w:after="0" w:line="240" w:lineRule="auto"/>
        <w:ind w:left="1077"/>
        <w:rPr>
          <w:rFonts w:ascii="Segoe UI" w:hAnsi="Segoe UI" w:cs="Segoe UI"/>
          <w:sz w:val="20"/>
          <w:szCs w:val="20"/>
        </w:rPr>
      </w:pPr>
    </w:p>
    <w:p w14:paraId="3DF6CFE0" w14:textId="256643A4" w:rsidR="0055148D" w:rsidRPr="00710249" w:rsidRDefault="00C67D86" w:rsidP="00710249">
      <w:pPr>
        <w:spacing w:after="0" w:line="240" w:lineRule="auto"/>
        <w:ind w:left="360"/>
        <w:rPr>
          <w:rFonts w:ascii="Segoe UI" w:hAnsi="Segoe UI" w:cs="Segoe UI"/>
          <w:sz w:val="20"/>
          <w:szCs w:val="20"/>
        </w:rPr>
      </w:pPr>
      <w:r w:rsidRPr="00710249">
        <w:rPr>
          <w:rFonts w:ascii="Segoe UI" w:hAnsi="Segoe UI" w:cs="Segoe UI"/>
          <w:sz w:val="20"/>
          <w:szCs w:val="20"/>
        </w:rPr>
        <w:t xml:space="preserve">Om de </w:t>
      </w:r>
      <w:r w:rsidR="00EA6E39" w:rsidRPr="00710249">
        <w:rPr>
          <w:rFonts w:ascii="Segoe UI" w:hAnsi="Segoe UI" w:cs="Segoe UI"/>
          <w:sz w:val="20"/>
          <w:szCs w:val="20"/>
        </w:rPr>
        <w:t xml:space="preserve">kwaliteit van basisondersteuning te kunnen vaststellen is </w:t>
      </w:r>
      <w:r w:rsidR="006171E4" w:rsidRPr="00710249">
        <w:rPr>
          <w:rFonts w:ascii="Segoe UI" w:hAnsi="Segoe UI" w:cs="Segoe UI"/>
          <w:sz w:val="20"/>
          <w:szCs w:val="20"/>
        </w:rPr>
        <w:t xml:space="preserve">als </w:t>
      </w:r>
      <w:r w:rsidR="00EA6E39" w:rsidRPr="00710249">
        <w:rPr>
          <w:rFonts w:ascii="Segoe UI" w:hAnsi="Segoe UI" w:cs="Segoe UI"/>
          <w:sz w:val="20"/>
          <w:szCs w:val="20"/>
        </w:rPr>
        <w:t xml:space="preserve">criterium eveneens het </w:t>
      </w:r>
      <w:r w:rsidRPr="00710249">
        <w:rPr>
          <w:rFonts w:ascii="Segoe UI" w:hAnsi="Segoe UI" w:cs="Segoe UI"/>
          <w:sz w:val="20"/>
          <w:szCs w:val="20"/>
        </w:rPr>
        <w:t>toezicht kader</w:t>
      </w:r>
      <w:r w:rsidR="00EA6E39" w:rsidRPr="00710249">
        <w:rPr>
          <w:rFonts w:ascii="Segoe UI" w:hAnsi="Segoe UI" w:cs="Segoe UI"/>
          <w:sz w:val="20"/>
          <w:szCs w:val="20"/>
        </w:rPr>
        <w:t xml:space="preserve"> van de insp</w:t>
      </w:r>
      <w:r w:rsidR="006C1AFF">
        <w:rPr>
          <w:rFonts w:ascii="Segoe UI" w:hAnsi="Segoe UI" w:cs="Segoe UI"/>
          <w:sz w:val="20"/>
          <w:szCs w:val="20"/>
        </w:rPr>
        <w:t>ectie, met als minimumnorm voor</w:t>
      </w:r>
      <w:r w:rsidR="00EA6E39" w:rsidRPr="00710249">
        <w:rPr>
          <w:rFonts w:ascii="Segoe UI" w:hAnsi="Segoe UI" w:cs="Segoe UI"/>
          <w:sz w:val="20"/>
          <w:szCs w:val="20"/>
        </w:rPr>
        <w:t xml:space="preserve"> basiskwaliteit: </w:t>
      </w:r>
    </w:p>
    <w:p w14:paraId="1314D38B" w14:textId="77777777" w:rsidR="00C67D86" w:rsidRPr="00C67D86" w:rsidRDefault="00C67D86" w:rsidP="0054473E">
      <w:pPr>
        <w:pStyle w:val="Lijstalinea"/>
        <w:spacing w:after="0" w:line="240" w:lineRule="auto"/>
        <w:ind w:left="1077"/>
        <w:rPr>
          <w:rFonts w:ascii="Segoe UI" w:hAnsi="Segoe UI" w:cs="Segoe UI"/>
          <w:sz w:val="20"/>
          <w:szCs w:val="20"/>
        </w:rPr>
      </w:pPr>
    </w:p>
    <w:p w14:paraId="76869F7F" w14:textId="692A0043" w:rsidR="0055148D" w:rsidRPr="00C67D86" w:rsidRDefault="0055148D" w:rsidP="00710249">
      <w:pPr>
        <w:pStyle w:val="Geenafstand"/>
        <w:ind w:left="360"/>
        <w:rPr>
          <w:rFonts w:ascii="Segoe UI" w:hAnsi="Segoe UI" w:cs="Segoe UI"/>
          <w:sz w:val="20"/>
          <w:szCs w:val="20"/>
        </w:rPr>
      </w:pPr>
      <w:r w:rsidRPr="006C1AFF">
        <w:rPr>
          <w:rFonts w:ascii="Segoe UI" w:hAnsi="Segoe UI" w:cs="Segoe UI"/>
          <w:i/>
          <w:sz w:val="20"/>
          <w:szCs w:val="20"/>
        </w:rPr>
        <w:t>Onderwijsproces:</w:t>
      </w:r>
      <w:r w:rsidRPr="00C67D86">
        <w:rPr>
          <w:rFonts w:ascii="Segoe UI" w:hAnsi="Segoe UI" w:cs="Segoe UI"/>
          <w:sz w:val="20"/>
          <w:szCs w:val="20"/>
        </w:rPr>
        <w:t xml:space="preserve"> </w:t>
      </w:r>
      <w:r w:rsidR="00197B54" w:rsidRPr="00C67D86">
        <w:rPr>
          <w:rFonts w:ascii="Segoe UI" w:hAnsi="Segoe UI" w:cs="Segoe UI"/>
          <w:sz w:val="20"/>
          <w:szCs w:val="20"/>
        </w:rPr>
        <w:tab/>
      </w:r>
      <w:r w:rsidR="006C1AFF">
        <w:rPr>
          <w:rFonts w:ascii="Segoe UI" w:hAnsi="Segoe UI" w:cs="Segoe UI"/>
          <w:sz w:val="20"/>
          <w:szCs w:val="20"/>
        </w:rPr>
        <w:br/>
      </w:r>
      <w:r w:rsidRPr="00C67D86">
        <w:rPr>
          <w:rFonts w:ascii="Segoe UI" w:hAnsi="Segoe UI" w:cs="Segoe UI"/>
          <w:sz w:val="20"/>
          <w:szCs w:val="20"/>
        </w:rPr>
        <w:t xml:space="preserve">Zicht op ontwikkeling </w:t>
      </w:r>
      <w:r w:rsidR="00C67D86">
        <w:rPr>
          <w:rFonts w:ascii="Segoe UI" w:hAnsi="Segoe UI" w:cs="Segoe UI"/>
          <w:sz w:val="20"/>
          <w:szCs w:val="20"/>
        </w:rPr>
        <w:t>en d</w:t>
      </w:r>
      <w:r w:rsidR="00F30E81" w:rsidRPr="00C67D86">
        <w:rPr>
          <w:rFonts w:ascii="Segoe UI" w:hAnsi="Segoe UI" w:cs="Segoe UI"/>
          <w:sz w:val="20"/>
          <w:szCs w:val="20"/>
        </w:rPr>
        <w:t>idactisch handelen zijn ten</w:t>
      </w:r>
      <w:r w:rsidRPr="00C67D86">
        <w:rPr>
          <w:rFonts w:ascii="Segoe UI" w:hAnsi="Segoe UI" w:cs="Segoe UI"/>
          <w:sz w:val="20"/>
          <w:szCs w:val="20"/>
        </w:rPr>
        <w:t xml:space="preserve">minste voldoende en niet </w:t>
      </w:r>
      <w:r w:rsidR="006C1AFF">
        <w:rPr>
          <w:rFonts w:ascii="Segoe UI" w:hAnsi="Segoe UI" w:cs="Segoe UI"/>
          <w:sz w:val="20"/>
          <w:szCs w:val="20"/>
        </w:rPr>
        <w:t xml:space="preserve">  </w:t>
      </w:r>
      <w:r w:rsidRPr="00C67D86">
        <w:rPr>
          <w:rFonts w:ascii="Segoe UI" w:hAnsi="Segoe UI" w:cs="Segoe UI"/>
          <w:sz w:val="20"/>
          <w:szCs w:val="20"/>
        </w:rPr>
        <w:t>meer dan één van de an</w:t>
      </w:r>
      <w:r w:rsidR="00C67D86">
        <w:rPr>
          <w:rFonts w:ascii="Segoe UI" w:hAnsi="Segoe UI" w:cs="Segoe UI"/>
          <w:sz w:val="20"/>
          <w:szCs w:val="20"/>
        </w:rPr>
        <w:t>dere standaarden is onvoldoende</w:t>
      </w:r>
    </w:p>
    <w:p w14:paraId="25A1CB0B" w14:textId="18338741" w:rsidR="0055148D" w:rsidRPr="00C67D86" w:rsidRDefault="0055148D" w:rsidP="00710249">
      <w:pPr>
        <w:pStyle w:val="Geenafstand"/>
        <w:ind w:firstLine="360"/>
        <w:rPr>
          <w:rFonts w:ascii="Segoe UI" w:hAnsi="Segoe UI" w:cs="Segoe UI"/>
          <w:sz w:val="20"/>
          <w:szCs w:val="20"/>
        </w:rPr>
      </w:pPr>
      <w:r w:rsidRPr="006C1AFF">
        <w:rPr>
          <w:rFonts w:ascii="Segoe UI" w:hAnsi="Segoe UI" w:cs="Segoe UI"/>
          <w:i/>
          <w:sz w:val="20"/>
          <w:szCs w:val="20"/>
        </w:rPr>
        <w:t>S</w:t>
      </w:r>
      <w:r w:rsidR="00F30E81" w:rsidRPr="006C1AFF">
        <w:rPr>
          <w:rFonts w:ascii="Segoe UI" w:hAnsi="Segoe UI" w:cs="Segoe UI"/>
          <w:i/>
          <w:sz w:val="20"/>
          <w:szCs w:val="20"/>
        </w:rPr>
        <w:t>choolklimaat:</w:t>
      </w:r>
      <w:r w:rsidR="00F30E81" w:rsidRPr="00C67D86">
        <w:rPr>
          <w:rFonts w:ascii="Segoe UI" w:hAnsi="Segoe UI" w:cs="Segoe UI"/>
          <w:sz w:val="20"/>
          <w:szCs w:val="20"/>
        </w:rPr>
        <w:t xml:space="preserve"> </w:t>
      </w:r>
      <w:r w:rsidR="00197B54" w:rsidRPr="00C67D86">
        <w:rPr>
          <w:rFonts w:ascii="Segoe UI" w:hAnsi="Segoe UI" w:cs="Segoe UI"/>
          <w:sz w:val="20"/>
          <w:szCs w:val="20"/>
        </w:rPr>
        <w:tab/>
      </w:r>
      <w:r w:rsidR="00197B54" w:rsidRPr="00C67D86">
        <w:rPr>
          <w:rFonts w:ascii="Segoe UI" w:hAnsi="Segoe UI" w:cs="Segoe UI"/>
          <w:sz w:val="20"/>
          <w:szCs w:val="20"/>
        </w:rPr>
        <w:tab/>
      </w:r>
      <w:r w:rsidR="00710249">
        <w:rPr>
          <w:rFonts w:ascii="Segoe UI" w:hAnsi="Segoe UI" w:cs="Segoe UI"/>
          <w:sz w:val="20"/>
          <w:szCs w:val="20"/>
        </w:rPr>
        <w:tab/>
      </w:r>
      <w:r w:rsidR="006C1AFF">
        <w:rPr>
          <w:rFonts w:ascii="Segoe UI" w:hAnsi="Segoe UI" w:cs="Segoe UI"/>
          <w:sz w:val="20"/>
          <w:szCs w:val="20"/>
        </w:rPr>
        <w:br/>
        <w:t xml:space="preserve">       </w:t>
      </w:r>
      <w:r w:rsidR="00197B54" w:rsidRPr="00C67D86">
        <w:rPr>
          <w:rFonts w:ascii="Segoe UI" w:hAnsi="Segoe UI" w:cs="Segoe UI"/>
          <w:sz w:val="20"/>
          <w:szCs w:val="20"/>
        </w:rPr>
        <w:t>V</w:t>
      </w:r>
      <w:r w:rsidR="00F30E81" w:rsidRPr="00C67D86">
        <w:rPr>
          <w:rFonts w:ascii="Segoe UI" w:hAnsi="Segoe UI" w:cs="Segoe UI"/>
          <w:sz w:val="20"/>
          <w:szCs w:val="20"/>
        </w:rPr>
        <w:t>eiligheid is ten</w:t>
      </w:r>
      <w:r w:rsidR="00C67D86">
        <w:rPr>
          <w:rFonts w:ascii="Segoe UI" w:hAnsi="Segoe UI" w:cs="Segoe UI"/>
          <w:sz w:val="20"/>
          <w:szCs w:val="20"/>
        </w:rPr>
        <w:t>minste voldoende</w:t>
      </w:r>
      <w:r w:rsidRPr="00C67D86">
        <w:rPr>
          <w:rFonts w:ascii="Segoe UI" w:hAnsi="Segoe UI" w:cs="Segoe UI"/>
          <w:sz w:val="20"/>
          <w:szCs w:val="20"/>
        </w:rPr>
        <w:t xml:space="preserve"> </w:t>
      </w:r>
    </w:p>
    <w:p w14:paraId="14DBDFC2" w14:textId="652297FF" w:rsidR="0055148D" w:rsidRPr="00C67D86" w:rsidRDefault="0055148D" w:rsidP="00710249">
      <w:pPr>
        <w:pStyle w:val="Geenafstand"/>
        <w:ind w:firstLine="360"/>
        <w:rPr>
          <w:rFonts w:ascii="Segoe UI" w:hAnsi="Segoe UI" w:cs="Segoe UI"/>
          <w:sz w:val="20"/>
          <w:szCs w:val="20"/>
        </w:rPr>
      </w:pPr>
      <w:r w:rsidRPr="006C1AFF">
        <w:rPr>
          <w:rFonts w:ascii="Segoe UI" w:hAnsi="Segoe UI" w:cs="Segoe UI"/>
          <w:i/>
          <w:sz w:val="20"/>
          <w:szCs w:val="20"/>
        </w:rPr>
        <w:t>Onderwijsresu</w:t>
      </w:r>
      <w:r w:rsidR="00F30E81" w:rsidRPr="006C1AFF">
        <w:rPr>
          <w:rFonts w:ascii="Segoe UI" w:hAnsi="Segoe UI" w:cs="Segoe UI"/>
          <w:i/>
          <w:sz w:val="20"/>
          <w:szCs w:val="20"/>
        </w:rPr>
        <w:t>ltaten:</w:t>
      </w:r>
      <w:r w:rsidR="00F30E81" w:rsidRPr="00C67D86">
        <w:rPr>
          <w:rFonts w:ascii="Segoe UI" w:hAnsi="Segoe UI" w:cs="Segoe UI"/>
          <w:sz w:val="20"/>
          <w:szCs w:val="20"/>
        </w:rPr>
        <w:t xml:space="preserve"> </w:t>
      </w:r>
      <w:r w:rsidR="00197B54" w:rsidRPr="00C67D86">
        <w:rPr>
          <w:rFonts w:ascii="Segoe UI" w:hAnsi="Segoe UI" w:cs="Segoe UI"/>
          <w:sz w:val="20"/>
          <w:szCs w:val="20"/>
        </w:rPr>
        <w:tab/>
      </w:r>
      <w:r w:rsidR="00710249">
        <w:rPr>
          <w:rFonts w:ascii="Segoe UI" w:hAnsi="Segoe UI" w:cs="Segoe UI"/>
          <w:sz w:val="20"/>
          <w:szCs w:val="20"/>
        </w:rPr>
        <w:tab/>
      </w:r>
      <w:r w:rsidR="006C1AFF">
        <w:rPr>
          <w:rFonts w:ascii="Segoe UI" w:hAnsi="Segoe UI" w:cs="Segoe UI"/>
          <w:sz w:val="20"/>
          <w:szCs w:val="20"/>
        </w:rPr>
        <w:br/>
        <w:t xml:space="preserve">       </w:t>
      </w:r>
      <w:r w:rsidR="00197B54" w:rsidRPr="00C67D86">
        <w:rPr>
          <w:rFonts w:ascii="Segoe UI" w:hAnsi="Segoe UI" w:cs="Segoe UI"/>
          <w:sz w:val="20"/>
          <w:szCs w:val="20"/>
        </w:rPr>
        <w:t>L</w:t>
      </w:r>
      <w:r w:rsidR="00F30E81" w:rsidRPr="00C67D86">
        <w:rPr>
          <w:rFonts w:ascii="Segoe UI" w:hAnsi="Segoe UI" w:cs="Segoe UI"/>
          <w:sz w:val="20"/>
          <w:szCs w:val="20"/>
        </w:rPr>
        <w:t>eerresultaten zijn ten</w:t>
      </w:r>
      <w:r w:rsidR="00C67D86">
        <w:rPr>
          <w:rFonts w:ascii="Segoe UI" w:hAnsi="Segoe UI" w:cs="Segoe UI"/>
          <w:sz w:val="20"/>
          <w:szCs w:val="20"/>
        </w:rPr>
        <w:t>minste voldoende</w:t>
      </w:r>
    </w:p>
    <w:p w14:paraId="133BEC60" w14:textId="77777777" w:rsidR="00710249" w:rsidRDefault="00710249" w:rsidP="00710249">
      <w:pPr>
        <w:spacing w:after="0" w:line="240" w:lineRule="auto"/>
      </w:pPr>
    </w:p>
    <w:p w14:paraId="275B431D" w14:textId="2799D4D6" w:rsidR="00EA6E39" w:rsidRPr="006C1AFF" w:rsidRDefault="0055148D" w:rsidP="00710249">
      <w:pPr>
        <w:spacing w:after="0" w:line="240" w:lineRule="auto"/>
        <w:ind w:left="360"/>
        <w:rPr>
          <w:rFonts w:ascii="Segoe UI" w:hAnsi="Segoe UI" w:cs="Segoe UI"/>
          <w:sz w:val="20"/>
          <w:szCs w:val="20"/>
        </w:rPr>
      </w:pPr>
      <w:r w:rsidRPr="00710249">
        <w:rPr>
          <w:rFonts w:ascii="Segoe UI" w:hAnsi="Segoe UI" w:cs="Segoe UI"/>
          <w:sz w:val="20"/>
          <w:szCs w:val="20"/>
        </w:rPr>
        <w:t xml:space="preserve">Zicht op Ontwikkeling en </w:t>
      </w:r>
      <w:r w:rsidR="00F30E81" w:rsidRPr="00710249">
        <w:rPr>
          <w:rFonts w:ascii="Segoe UI" w:hAnsi="Segoe UI" w:cs="Segoe UI"/>
          <w:sz w:val="20"/>
          <w:szCs w:val="20"/>
        </w:rPr>
        <w:t>Didactisch handelen zijn ten</w:t>
      </w:r>
      <w:r w:rsidRPr="00710249">
        <w:rPr>
          <w:rFonts w:ascii="Segoe UI" w:hAnsi="Segoe UI" w:cs="Segoe UI"/>
          <w:sz w:val="20"/>
          <w:szCs w:val="20"/>
        </w:rPr>
        <w:t>minste voldoende en niet meer dan één van de andere standaarden is onvoldoende:</w:t>
      </w:r>
      <w:r w:rsidR="00C67D86" w:rsidRPr="00710249">
        <w:rPr>
          <w:rFonts w:ascii="Segoe UI" w:hAnsi="Segoe UI" w:cs="Segoe UI"/>
          <w:sz w:val="20"/>
          <w:szCs w:val="20"/>
        </w:rPr>
        <w:tab/>
      </w:r>
      <w:r w:rsidR="00C67D86" w:rsidRPr="00710249">
        <w:rPr>
          <w:rFonts w:ascii="Segoe UI" w:hAnsi="Segoe UI" w:cs="Segoe UI"/>
          <w:sz w:val="20"/>
          <w:szCs w:val="20"/>
        </w:rPr>
        <w:tab/>
      </w:r>
      <w:r w:rsidR="00C67D86" w:rsidRPr="00710249">
        <w:rPr>
          <w:rFonts w:ascii="Segoe UI" w:hAnsi="Segoe UI" w:cs="Segoe UI"/>
          <w:sz w:val="20"/>
          <w:szCs w:val="20"/>
        </w:rPr>
        <w:tab/>
      </w:r>
      <w:r w:rsidR="00C67D86" w:rsidRPr="00710249">
        <w:rPr>
          <w:rFonts w:ascii="Segoe UI" w:hAnsi="Segoe UI" w:cs="Segoe UI"/>
          <w:sz w:val="20"/>
          <w:szCs w:val="20"/>
        </w:rPr>
        <w:tab/>
      </w:r>
      <w:r w:rsidR="00710249">
        <w:rPr>
          <w:rFonts w:ascii="Segoe UI" w:hAnsi="Segoe UI" w:cs="Segoe UI"/>
          <w:sz w:val="20"/>
          <w:szCs w:val="20"/>
        </w:rPr>
        <w:tab/>
      </w:r>
      <w:r w:rsidR="00710249">
        <w:rPr>
          <w:rFonts w:ascii="Segoe UI" w:hAnsi="Segoe UI" w:cs="Segoe UI"/>
          <w:sz w:val="20"/>
          <w:szCs w:val="20"/>
        </w:rPr>
        <w:tab/>
      </w:r>
      <w:r w:rsidR="006C1AFF">
        <w:rPr>
          <w:rFonts w:ascii="Segoe UI" w:hAnsi="Segoe UI" w:cs="Segoe UI"/>
          <w:sz w:val="20"/>
          <w:szCs w:val="20"/>
        </w:rPr>
        <w:t>Ja</w:t>
      </w:r>
    </w:p>
    <w:p w14:paraId="1E8AA8F5" w14:textId="589A92C5" w:rsidR="0055148D" w:rsidRPr="006C1AFF" w:rsidRDefault="0055148D" w:rsidP="00710249">
      <w:pPr>
        <w:pStyle w:val="Geenafstand"/>
        <w:ind w:firstLine="360"/>
        <w:rPr>
          <w:rFonts w:ascii="Segoe UI" w:hAnsi="Segoe UI" w:cs="Segoe UI"/>
          <w:sz w:val="20"/>
          <w:szCs w:val="20"/>
        </w:rPr>
      </w:pPr>
      <w:r w:rsidRPr="00C67D86">
        <w:rPr>
          <w:rFonts w:ascii="Segoe UI" w:hAnsi="Segoe UI" w:cs="Segoe UI"/>
          <w:sz w:val="20"/>
          <w:szCs w:val="20"/>
        </w:rPr>
        <w:t xml:space="preserve">Schoolklimaat: </w:t>
      </w:r>
      <w:r w:rsidR="00197B54" w:rsidRPr="00C67D86">
        <w:rPr>
          <w:rFonts w:ascii="Segoe UI" w:hAnsi="Segoe UI" w:cs="Segoe UI"/>
          <w:sz w:val="20"/>
          <w:szCs w:val="20"/>
        </w:rPr>
        <w:tab/>
      </w:r>
      <w:r w:rsidR="00197B54" w:rsidRPr="00C67D86">
        <w:rPr>
          <w:rFonts w:ascii="Segoe UI" w:hAnsi="Segoe UI" w:cs="Segoe UI"/>
          <w:sz w:val="20"/>
          <w:szCs w:val="20"/>
        </w:rPr>
        <w:tab/>
      </w:r>
      <w:r w:rsidR="00710249">
        <w:rPr>
          <w:rFonts w:ascii="Segoe UI" w:hAnsi="Segoe UI" w:cs="Segoe UI"/>
          <w:sz w:val="20"/>
          <w:szCs w:val="20"/>
        </w:rPr>
        <w:tab/>
      </w:r>
      <w:r w:rsidR="00197B54" w:rsidRPr="00C67D86">
        <w:rPr>
          <w:rFonts w:ascii="Segoe UI" w:hAnsi="Segoe UI" w:cs="Segoe UI"/>
          <w:sz w:val="20"/>
          <w:szCs w:val="20"/>
        </w:rPr>
        <w:t>V</w:t>
      </w:r>
      <w:r w:rsidRPr="00C67D86">
        <w:rPr>
          <w:rFonts w:ascii="Segoe UI" w:hAnsi="Segoe UI" w:cs="Segoe UI"/>
          <w:sz w:val="20"/>
          <w:szCs w:val="20"/>
        </w:rPr>
        <w:t>ei</w:t>
      </w:r>
      <w:r w:rsidR="00F30E81" w:rsidRPr="00C67D86">
        <w:rPr>
          <w:rFonts w:ascii="Segoe UI" w:hAnsi="Segoe UI" w:cs="Segoe UI"/>
          <w:sz w:val="20"/>
          <w:szCs w:val="20"/>
        </w:rPr>
        <w:t>ligheid is ten</w:t>
      </w:r>
      <w:r w:rsidRPr="00C67D86">
        <w:rPr>
          <w:rFonts w:ascii="Segoe UI" w:hAnsi="Segoe UI" w:cs="Segoe UI"/>
          <w:sz w:val="20"/>
          <w:szCs w:val="20"/>
        </w:rPr>
        <w:t xml:space="preserve">minste voldoende: </w:t>
      </w:r>
      <w:r w:rsidR="00197B54" w:rsidRPr="00C67D86">
        <w:rPr>
          <w:rFonts w:ascii="Segoe UI" w:hAnsi="Segoe UI" w:cs="Segoe UI"/>
          <w:sz w:val="20"/>
          <w:szCs w:val="20"/>
        </w:rPr>
        <w:tab/>
      </w:r>
      <w:r w:rsidRPr="00C67D86">
        <w:rPr>
          <w:rFonts w:ascii="Segoe UI" w:hAnsi="Segoe UI" w:cs="Segoe UI"/>
          <w:sz w:val="20"/>
          <w:szCs w:val="20"/>
        </w:rPr>
        <w:t xml:space="preserve"> </w:t>
      </w:r>
      <w:r w:rsidR="00197B54" w:rsidRPr="00C67D86">
        <w:rPr>
          <w:rFonts w:ascii="Segoe UI" w:hAnsi="Segoe UI" w:cs="Segoe UI"/>
          <w:sz w:val="20"/>
          <w:szCs w:val="20"/>
        </w:rPr>
        <w:tab/>
      </w:r>
      <w:r w:rsidR="006C1AFF" w:rsidRPr="006C1AFF">
        <w:rPr>
          <w:rFonts w:ascii="Segoe UI" w:hAnsi="Segoe UI" w:cs="Segoe UI"/>
          <w:sz w:val="20"/>
          <w:szCs w:val="20"/>
        </w:rPr>
        <w:t>Ja</w:t>
      </w:r>
    </w:p>
    <w:p w14:paraId="488084D7" w14:textId="50ECEF0A" w:rsidR="0055148D" w:rsidRPr="00C67D86" w:rsidRDefault="0055148D" w:rsidP="00710249">
      <w:pPr>
        <w:pStyle w:val="Geenafstand"/>
        <w:ind w:firstLine="360"/>
        <w:rPr>
          <w:rFonts w:ascii="Segoe UI" w:hAnsi="Segoe UI" w:cs="Segoe UI"/>
          <w:sz w:val="20"/>
          <w:szCs w:val="20"/>
        </w:rPr>
      </w:pPr>
      <w:r w:rsidRPr="006C1AFF">
        <w:rPr>
          <w:rFonts w:ascii="Segoe UI" w:hAnsi="Segoe UI" w:cs="Segoe UI"/>
          <w:sz w:val="20"/>
          <w:szCs w:val="20"/>
        </w:rPr>
        <w:t xml:space="preserve">Onderwijsresultaten: </w:t>
      </w:r>
      <w:r w:rsidR="00197B54" w:rsidRPr="006C1AFF">
        <w:rPr>
          <w:rFonts w:ascii="Segoe UI" w:hAnsi="Segoe UI" w:cs="Segoe UI"/>
          <w:sz w:val="20"/>
          <w:szCs w:val="20"/>
        </w:rPr>
        <w:tab/>
      </w:r>
      <w:r w:rsidR="00710249" w:rsidRPr="006C1AFF">
        <w:rPr>
          <w:rFonts w:ascii="Segoe UI" w:hAnsi="Segoe UI" w:cs="Segoe UI"/>
          <w:sz w:val="20"/>
          <w:szCs w:val="20"/>
        </w:rPr>
        <w:tab/>
      </w:r>
      <w:r w:rsidR="00197B54" w:rsidRPr="006C1AFF">
        <w:rPr>
          <w:rFonts w:ascii="Segoe UI" w:hAnsi="Segoe UI" w:cs="Segoe UI"/>
          <w:sz w:val="20"/>
          <w:szCs w:val="20"/>
        </w:rPr>
        <w:t>L</w:t>
      </w:r>
      <w:r w:rsidRPr="006C1AFF">
        <w:rPr>
          <w:rFonts w:ascii="Segoe UI" w:hAnsi="Segoe UI" w:cs="Segoe UI"/>
          <w:sz w:val="20"/>
          <w:szCs w:val="20"/>
        </w:rPr>
        <w:t>eerresultaten zij</w:t>
      </w:r>
      <w:r w:rsidR="00F30E81" w:rsidRPr="006C1AFF">
        <w:rPr>
          <w:rFonts w:ascii="Segoe UI" w:hAnsi="Segoe UI" w:cs="Segoe UI"/>
          <w:sz w:val="20"/>
          <w:szCs w:val="20"/>
        </w:rPr>
        <w:t>n ten</w:t>
      </w:r>
      <w:r w:rsidRPr="006C1AFF">
        <w:rPr>
          <w:rFonts w:ascii="Segoe UI" w:hAnsi="Segoe UI" w:cs="Segoe UI"/>
          <w:sz w:val="20"/>
          <w:szCs w:val="20"/>
        </w:rPr>
        <w:t>minste voldoend</w:t>
      </w:r>
      <w:r w:rsidR="00F30E81" w:rsidRPr="006C1AFF">
        <w:rPr>
          <w:rFonts w:ascii="Segoe UI" w:hAnsi="Segoe UI" w:cs="Segoe UI"/>
          <w:sz w:val="20"/>
          <w:szCs w:val="20"/>
        </w:rPr>
        <w:t>e</w:t>
      </w:r>
      <w:r w:rsidR="00197B54" w:rsidRPr="006C1AFF">
        <w:rPr>
          <w:rFonts w:ascii="Segoe UI" w:hAnsi="Segoe UI" w:cs="Segoe UI"/>
          <w:sz w:val="20"/>
          <w:szCs w:val="20"/>
        </w:rPr>
        <w:t>:</w:t>
      </w:r>
      <w:r w:rsidR="00197B54" w:rsidRPr="006C1AFF">
        <w:rPr>
          <w:rFonts w:ascii="Segoe UI" w:hAnsi="Segoe UI" w:cs="Segoe UI"/>
          <w:sz w:val="20"/>
          <w:szCs w:val="20"/>
        </w:rPr>
        <w:tab/>
      </w:r>
      <w:r w:rsidR="006C1AFF" w:rsidRPr="006C1AFF">
        <w:rPr>
          <w:rFonts w:ascii="Segoe UI" w:hAnsi="Segoe UI" w:cs="Segoe UI"/>
          <w:sz w:val="20"/>
          <w:szCs w:val="20"/>
        </w:rPr>
        <w:t>Ja</w:t>
      </w:r>
      <w:r w:rsidRPr="00C67D86">
        <w:rPr>
          <w:rFonts w:ascii="Segoe UI" w:hAnsi="Segoe UI" w:cs="Segoe UI"/>
          <w:color w:val="FF0000"/>
          <w:sz w:val="20"/>
          <w:szCs w:val="20"/>
        </w:rPr>
        <w:tab/>
      </w:r>
    </w:p>
    <w:p w14:paraId="04C1E457" w14:textId="77777777" w:rsidR="009B2479" w:rsidRPr="00C67D86" w:rsidRDefault="009B2479" w:rsidP="0054473E">
      <w:pPr>
        <w:pStyle w:val="Lijstalinea"/>
        <w:spacing w:after="0" w:line="240" w:lineRule="auto"/>
        <w:ind w:left="1077"/>
        <w:rPr>
          <w:rFonts w:ascii="Segoe UI" w:hAnsi="Segoe UI" w:cs="Segoe UI"/>
          <w:sz w:val="20"/>
          <w:szCs w:val="20"/>
        </w:rPr>
      </w:pPr>
    </w:p>
    <w:p w14:paraId="1D618EE9" w14:textId="430D3B52" w:rsidR="009B2479" w:rsidRPr="00710249" w:rsidRDefault="009B2479" w:rsidP="00710249">
      <w:pPr>
        <w:spacing w:after="0" w:line="240" w:lineRule="auto"/>
        <w:ind w:firstLine="360"/>
        <w:rPr>
          <w:rFonts w:ascii="Segoe UI" w:hAnsi="Segoe UI" w:cs="Segoe UI"/>
          <w:sz w:val="20"/>
          <w:szCs w:val="20"/>
        </w:rPr>
      </w:pPr>
      <w:r w:rsidRPr="00710249">
        <w:rPr>
          <w:rFonts w:ascii="Segoe UI" w:hAnsi="Segoe UI" w:cs="Segoe UI"/>
          <w:sz w:val="20"/>
          <w:szCs w:val="20"/>
        </w:rPr>
        <w:t>De basiskwalitei</w:t>
      </w:r>
      <w:r w:rsidR="00197B54" w:rsidRPr="00710249">
        <w:rPr>
          <w:rFonts w:ascii="Segoe UI" w:hAnsi="Segoe UI" w:cs="Segoe UI"/>
          <w:sz w:val="20"/>
          <w:szCs w:val="20"/>
        </w:rPr>
        <w:t>t van onze school is op orde:</w:t>
      </w:r>
      <w:r w:rsidR="00197B54" w:rsidRPr="00710249">
        <w:rPr>
          <w:rFonts w:ascii="Segoe UI" w:hAnsi="Segoe UI" w:cs="Segoe UI"/>
          <w:sz w:val="20"/>
          <w:szCs w:val="20"/>
        </w:rPr>
        <w:tab/>
      </w:r>
      <w:r w:rsidR="00197B54" w:rsidRPr="00710249">
        <w:rPr>
          <w:rFonts w:ascii="Segoe UI" w:hAnsi="Segoe UI" w:cs="Segoe UI"/>
          <w:sz w:val="20"/>
          <w:szCs w:val="20"/>
        </w:rPr>
        <w:tab/>
      </w:r>
      <w:r w:rsidR="00710249">
        <w:rPr>
          <w:rFonts w:ascii="Segoe UI" w:hAnsi="Segoe UI" w:cs="Segoe UI"/>
          <w:sz w:val="20"/>
          <w:szCs w:val="20"/>
        </w:rPr>
        <w:tab/>
      </w:r>
      <w:r w:rsidR="00197B54" w:rsidRPr="00710249">
        <w:rPr>
          <w:rFonts w:ascii="Segoe UI" w:hAnsi="Segoe UI" w:cs="Segoe UI"/>
          <w:sz w:val="20"/>
          <w:szCs w:val="20"/>
        </w:rPr>
        <w:tab/>
      </w:r>
      <w:r w:rsidR="00197B54" w:rsidRPr="00710249">
        <w:rPr>
          <w:rFonts w:ascii="Segoe UI" w:hAnsi="Segoe UI" w:cs="Segoe UI"/>
          <w:sz w:val="20"/>
          <w:szCs w:val="20"/>
        </w:rPr>
        <w:tab/>
      </w:r>
      <w:r w:rsidR="006C1AFF" w:rsidRPr="006C1AFF">
        <w:rPr>
          <w:rFonts w:ascii="Segoe UI" w:hAnsi="Segoe UI" w:cs="Segoe UI"/>
          <w:sz w:val="20"/>
          <w:szCs w:val="20"/>
        </w:rPr>
        <w:t>Ja</w:t>
      </w:r>
    </w:p>
    <w:p w14:paraId="471DCFEA" w14:textId="77777777" w:rsidR="00041217" w:rsidRPr="00C67D86" w:rsidRDefault="00041217" w:rsidP="00041217">
      <w:pPr>
        <w:spacing w:after="0" w:line="240" w:lineRule="auto"/>
        <w:rPr>
          <w:rFonts w:ascii="Segoe UI" w:hAnsi="Segoe UI" w:cs="Segoe UI"/>
          <w:sz w:val="20"/>
          <w:szCs w:val="20"/>
        </w:rPr>
      </w:pPr>
    </w:p>
    <w:p w14:paraId="38704961" w14:textId="69446282" w:rsidR="000A7FE8" w:rsidRPr="00710249" w:rsidRDefault="00041217" w:rsidP="00710249">
      <w:pPr>
        <w:pStyle w:val="Lijstalinea"/>
        <w:numPr>
          <w:ilvl w:val="0"/>
          <w:numId w:val="19"/>
        </w:numPr>
        <w:spacing w:after="0" w:line="240" w:lineRule="auto"/>
        <w:rPr>
          <w:rFonts w:ascii="Segoe UI" w:hAnsi="Segoe UI" w:cs="Segoe UI"/>
          <w:sz w:val="20"/>
          <w:szCs w:val="20"/>
        </w:rPr>
      </w:pPr>
      <w:r w:rsidRPr="00710249">
        <w:rPr>
          <w:rFonts w:ascii="Segoe UI" w:hAnsi="Segoe UI" w:cs="Segoe UI"/>
          <w:sz w:val="20"/>
          <w:szCs w:val="20"/>
        </w:rPr>
        <w:t>Onze school voldoet op basis van d</w:t>
      </w:r>
      <w:r w:rsidR="00621975" w:rsidRPr="00710249">
        <w:rPr>
          <w:rFonts w:ascii="Segoe UI" w:hAnsi="Segoe UI" w:cs="Segoe UI"/>
          <w:sz w:val="20"/>
          <w:szCs w:val="20"/>
        </w:rPr>
        <w:t>e checklist</w:t>
      </w:r>
      <w:r w:rsidRPr="00710249">
        <w:rPr>
          <w:rFonts w:ascii="Segoe UI" w:hAnsi="Segoe UI" w:cs="Segoe UI"/>
          <w:sz w:val="20"/>
          <w:szCs w:val="20"/>
        </w:rPr>
        <w:t xml:space="preserve"> aan de vastgestelde basisondersteuning</w:t>
      </w:r>
    </w:p>
    <w:p w14:paraId="63D7CC19" w14:textId="5C676F25" w:rsidR="000A7FE8" w:rsidRPr="00C043DE" w:rsidRDefault="00BB672C" w:rsidP="00C043DE">
      <w:pPr>
        <w:spacing w:after="0" w:line="240" w:lineRule="auto"/>
        <w:ind w:firstLine="708"/>
        <w:rPr>
          <w:rFonts w:ascii="Segoe UI" w:hAnsi="Segoe UI" w:cs="Segoe UI"/>
          <w:sz w:val="20"/>
          <w:szCs w:val="20"/>
        </w:rPr>
      </w:pPr>
      <w:r w:rsidRPr="00C043DE">
        <w:rPr>
          <w:rFonts w:ascii="Segoe UI" w:hAnsi="Segoe UI" w:cs="Segoe UI"/>
          <w:sz w:val="20"/>
          <w:szCs w:val="20"/>
        </w:rPr>
        <w:t xml:space="preserve">(voldoende is </w:t>
      </w:r>
      <w:r w:rsidR="00B132B2" w:rsidRPr="00C043DE">
        <w:rPr>
          <w:rFonts w:ascii="Segoe UI" w:hAnsi="Segoe UI" w:cs="Segoe UI"/>
          <w:sz w:val="20"/>
          <w:szCs w:val="20"/>
        </w:rPr>
        <w:t>≥</w:t>
      </w:r>
      <w:r w:rsidRPr="00C043DE">
        <w:rPr>
          <w:rFonts w:ascii="Segoe UI" w:hAnsi="Segoe UI" w:cs="Segoe UI"/>
          <w:sz w:val="20"/>
          <w:szCs w:val="20"/>
        </w:rPr>
        <w:t xml:space="preserve">80% op de uitgewerkte checklist) </w:t>
      </w:r>
      <w:r w:rsidR="00C67D86" w:rsidRPr="00C043DE">
        <w:rPr>
          <w:rFonts w:ascii="Segoe UI" w:hAnsi="Segoe UI" w:cs="Segoe UI"/>
          <w:sz w:val="20"/>
          <w:szCs w:val="20"/>
        </w:rPr>
        <w:tab/>
      </w:r>
      <w:r w:rsidR="00C67D86" w:rsidRPr="00C043DE">
        <w:rPr>
          <w:rFonts w:ascii="Segoe UI" w:hAnsi="Segoe UI" w:cs="Segoe UI"/>
          <w:sz w:val="20"/>
          <w:szCs w:val="20"/>
        </w:rPr>
        <w:tab/>
      </w:r>
      <w:r w:rsidR="00C67D86" w:rsidRPr="00C043DE">
        <w:rPr>
          <w:rFonts w:ascii="Segoe UI" w:hAnsi="Segoe UI" w:cs="Segoe UI"/>
          <w:sz w:val="20"/>
          <w:szCs w:val="20"/>
        </w:rPr>
        <w:tab/>
      </w:r>
      <w:r w:rsidR="00C67D86" w:rsidRPr="00C043DE">
        <w:rPr>
          <w:rFonts w:ascii="Segoe UI" w:hAnsi="Segoe UI" w:cs="Segoe UI"/>
          <w:sz w:val="20"/>
          <w:szCs w:val="20"/>
        </w:rPr>
        <w:tab/>
      </w:r>
      <w:r w:rsidR="006C1AFF" w:rsidRPr="006C1AFF">
        <w:rPr>
          <w:rFonts w:ascii="Segoe UI" w:hAnsi="Segoe UI" w:cs="Segoe UI"/>
          <w:sz w:val="20"/>
          <w:szCs w:val="20"/>
        </w:rPr>
        <w:t>Ja</w:t>
      </w:r>
    </w:p>
    <w:p w14:paraId="35BBF719" w14:textId="10100E06" w:rsidR="00621975" w:rsidRPr="006C1AFF" w:rsidRDefault="006C1AFF" w:rsidP="00C043DE">
      <w:pPr>
        <w:spacing w:after="0" w:line="240" w:lineRule="auto"/>
        <w:ind w:firstLine="708"/>
        <w:rPr>
          <w:rFonts w:ascii="Segoe UI" w:hAnsi="Segoe UI" w:cs="Segoe UI"/>
          <w:i/>
          <w:sz w:val="16"/>
          <w:szCs w:val="16"/>
        </w:rPr>
      </w:pPr>
      <w:r>
        <w:rPr>
          <w:rFonts w:ascii="Segoe UI" w:hAnsi="Segoe UI" w:cs="Segoe UI"/>
          <w:i/>
          <w:sz w:val="16"/>
          <w:szCs w:val="16"/>
        </w:rPr>
        <w:br/>
        <w:t xml:space="preserve">          </w:t>
      </w:r>
      <w:r w:rsidR="00041217" w:rsidRPr="006C1AFF">
        <w:rPr>
          <w:rFonts w:ascii="Segoe UI" w:hAnsi="Segoe UI" w:cs="Segoe UI"/>
          <w:i/>
          <w:sz w:val="16"/>
          <w:szCs w:val="16"/>
        </w:rPr>
        <w:t>Indien ‘nee’ is ingevuld</w:t>
      </w:r>
      <w:r w:rsidR="00651078" w:rsidRPr="006C1AFF">
        <w:rPr>
          <w:rFonts w:ascii="Segoe UI" w:hAnsi="Segoe UI" w:cs="Segoe UI"/>
          <w:i/>
          <w:sz w:val="16"/>
          <w:szCs w:val="16"/>
        </w:rPr>
        <w:t xml:space="preserve"> en bij nog verder te ontwikkelen kernkwaliteiten </w:t>
      </w:r>
      <w:r w:rsidR="00C67D86" w:rsidRPr="006C1AFF">
        <w:rPr>
          <w:rFonts w:ascii="Segoe UI" w:hAnsi="Segoe UI" w:cs="Segoe UI"/>
          <w:i/>
          <w:sz w:val="16"/>
          <w:szCs w:val="16"/>
        </w:rPr>
        <w:t>hieronder aanvullen:</w:t>
      </w:r>
      <w:r w:rsidR="00041217" w:rsidRPr="006C1AFF">
        <w:rPr>
          <w:rFonts w:ascii="Segoe UI" w:hAnsi="Segoe UI" w:cs="Segoe UI"/>
          <w:i/>
          <w:sz w:val="16"/>
          <w:szCs w:val="16"/>
        </w:rPr>
        <w:t xml:space="preserve"> </w:t>
      </w:r>
    </w:p>
    <w:p w14:paraId="25B274E9" w14:textId="77777777" w:rsidR="00F472A4" w:rsidRPr="00C67D86" w:rsidRDefault="00F472A4" w:rsidP="000A7FE8">
      <w:pPr>
        <w:pStyle w:val="Lijstalinea"/>
        <w:spacing w:after="0" w:line="240" w:lineRule="auto"/>
        <w:ind w:left="1080"/>
        <w:rPr>
          <w:rFonts w:ascii="Segoe UI" w:hAnsi="Segoe UI" w:cs="Segoe UI"/>
          <w:i/>
          <w:sz w:val="20"/>
          <w:szCs w:val="20"/>
        </w:rPr>
      </w:pPr>
    </w:p>
    <w:p w14:paraId="738FCBC3" w14:textId="72AB0382" w:rsidR="00041217" w:rsidRPr="00C043DE" w:rsidRDefault="00041217" w:rsidP="00C043DE">
      <w:pPr>
        <w:spacing w:after="0" w:line="240" w:lineRule="auto"/>
        <w:ind w:firstLine="708"/>
        <w:rPr>
          <w:rFonts w:ascii="Segoe UI" w:hAnsi="Segoe UI" w:cs="Segoe UI"/>
          <w:sz w:val="20"/>
          <w:szCs w:val="20"/>
        </w:rPr>
      </w:pPr>
      <w:r w:rsidRPr="00C043DE">
        <w:rPr>
          <w:rFonts w:ascii="Segoe UI" w:hAnsi="Segoe UI" w:cs="Segoe UI"/>
          <w:sz w:val="20"/>
          <w:szCs w:val="20"/>
        </w:rPr>
        <w:t>De volgende onderdelen zijn nog in ontwikkeling</w:t>
      </w:r>
      <w:r w:rsidR="00F472A4" w:rsidRPr="00C043DE">
        <w:rPr>
          <w:rFonts w:ascii="Segoe UI" w:hAnsi="Segoe UI" w:cs="Segoe UI"/>
          <w:sz w:val="20"/>
          <w:szCs w:val="20"/>
        </w:rPr>
        <w:t>:</w:t>
      </w:r>
    </w:p>
    <w:tbl>
      <w:tblPr>
        <w:tblStyle w:val="Tabelraster"/>
        <w:tblW w:w="0" w:type="auto"/>
        <w:tblInd w:w="421" w:type="dxa"/>
        <w:tblLook w:val="04A0" w:firstRow="1" w:lastRow="0" w:firstColumn="1" w:lastColumn="0" w:noHBand="0" w:noVBand="1"/>
      </w:tblPr>
      <w:tblGrid>
        <w:gridCol w:w="8641"/>
      </w:tblGrid>
      <w:tr w:rsidR="0054473E" w:rsidRPr="00C67D86" w14:paraId="3E0B3449" w14:textId="77777777" w:rsidTr="00C043DE">
        <w:tc>
          <w:tcPr>
            <w:tcW w:w="8641" w:type="dxa"/>
          </w:tcPr>
          <w:p w14:paraId="20236061" w14:textId="77777777" w:rsidR="009B2479" w:rsidRDefault="009B2479" w:rsidP="00DD1EDD">
            <w:pPr>
              <w:pStyle w:val="Lijstalinea"/>
              <w:ind w:left="0"/>
              <w:rPr>
                <w:rFonts w:ascii="Segoe UI" w:hAnsi="Segoe UI" w:cs="Segoe UI"/>
                <w:sz w:val="20"/>
                <w:szCs w:val="20"/>
              </w:rPr>
            </w:pPr>
          </w:p>
          <w:p w14:paraId="4950DBC0" w14:textId="2961987B" w:rsidR="00022F99" w:rsidRPr="00C67D86" w:rsidRDefault="00022F99" w:rsidP="00DD1EDD">
            <w:pPr>
              <w:pStyle w:val="Lijstalinea"/>
              <w:ind w:left="0"/>
              <w:rPr>
                <w:rFonts w:ascii="Segoe UI" w:hAnsi="Segoe UI" w:cs="Segoe UI"/>
                <w:sz w:val="20"/>
                <w:szCs w:val="20"/>
              </w:rPr>
            </w:pPr>
          </w:p>
        </w:tc>
      </w:tr>
    </w:tbl>
    <w:p w14:paraId="61E0C63A" w14:textId="6FBD62D3" w:rsidR="000A7FE8" w:rsidRPr="00C67D86" w:rsidRDefault="000A7FE8" w:rsidP="00197B54">
      <w:pPr>
        <w:spacing w:after="0" w:line="240" w:lineRule="auto"/>
        <w:rPr>
          <w:rFonts w:ascii="Segoe UI" w:hAnsi="Segoe UI" w:cs="Segoe UI"/>
          <w:sz w:val="20"/>
          <w:szCs w:val="20"/>
        </w:rPr>
      </w:pPr>
    </w:p>
    <w:p w14:paraId="6D66A93A" w14:textId="22D22390" w:rsidR="000A7FE8" w:rsidRPr="00C043DE" w:rsidRDefault="000A7FE8" w:rsidP="00C043DE">
      <w:pPr>
        <w:spacing w:after="0" w:line="240" w:lineRule="auto"/>
        <w:ind w:firstLine="708"/>
        <w:rPr>
          <w:rFonts w:ascii="Segoe UI" w:hAnsi="Segoe UI" w:cs="Segoe UI"/>
          <w:sz w:val="20"/>
          <w:szCs w:val="20"/>
        </w:rPr>
      </w:pPr>
      <w:r w:rsidRPr="00C043DE">
        <w:rPr>
          <w:rFonts w:ascii="Segoe UI" w:hAnsi="Segoe UI" w:cs="Segoe UI"/>
          <w:sz w:val="20"/>
          <w:szCs w:val="20"/>
        </w:rPr>
        <w:t>Het volgende ontwikkeltraject wordt ingezet om te voldoen aan de basisondersteuning</w:t>
      </w:r>
      <w:r w:rsidR="00F472A4" w:rsidRPr="00C043DE">
        <w:rPr>
          <w:rFonts w:ascii="Segoe UI" w:hAnsi="Segoe UI" w:cs="Segoe UI"/>
          <w:sz w:val="20"/>
          <w:szCs w:val="20"/>
        </w:rPr>
        <w:t>:</w:t>
      </w:r>
    </w:p>
    <w:tbl>
      <w:tblPr>
        <w:tblStyle w:val="Tabelraster"/>
        <w:tblW w:w="8647" w:type="dxa"/>
        <w:tblInd w:w="421" w:type="dxa"/>
        <w:tblLook w:val="04A0" w:firstRow="1" w:lastRow="0" w:firstColumn="1" w:lastColumn="0" w:noHBand="0" w:noVBand="1"/>
      </w:tblPr>
      <w:tblGrid>
        <w:gridCol w:w="8647"/>
      </w:tblGrid>
      <w:tr w:rsidR="007E1466" w:rsidRPr="00C67D86" w14:paraId="077027EC" w14:textId="77777777" w:rsidTr="00C043DE">
        <w:tc>
          <w:tcPr>
            <w:tcW w:w="8647" w:type="dxa"/>
          </w:tcPr>
          <w:p w14:paraId="0EB2E2C5" w14:textId="77777777" w:rsidR="009B2479" w:rsidRDefault="009B2479" w:rsidP="000A7FE8">
            <w:pPr>
              <w:pStyle w:val="Lijstalinea"/>
              <w:ind w:left="0"/>
              <w:rPr>
                <w:rFonts w:ascii="Segoe UI" w:hAnsi="Segoe UI" w:cs="Segoe UI"/>
                <w:sz w:val="20"/>
                <w:szCs w:val="20"/>
              </w:rPr>
            </w:pPr>
          </w:p>
          <w:p w14:paraId="204B650B" w14:textId="01EA25A5" w:rsidR="00022F99" w:rsidRPr="00C67D86" w:rsidRDefault="00022F99" w:rsidP="000A7FE8">
            <w:pPr>
              <w:pStyle w:val="Lijstalinea"/>
              <w:ind w:left="0"/>
              <w:rPr>
                <w:rFonts w:ascii="Segoe UI" w:hAnsi="Segoe UI" w:cs="Segoe UI"/>
                <w:sz w:val="20"/>
                <w:szCs w:val="20"/>
              </w:rPr>
            </w:pPr>
          </w:p>
        </w:tc>
      </w:tr>
    </w:tbl>
    <w:p w14:paraId="08EDA1F6" w14:textId="77777777" w:rsidR="006A4E5E" w:rsidRPr="00C67D86" w:rsidRDefault="006A4E5E" w:rsidP="000A7FE8">
      <w:pPr>
        <w:pStyle w:val="Lijstalinea"/>
        <w:spacing w:after="0" w:line="240" w:lineRule="auto"/>
        <w:ind w:left="1080"/>
        <w:rPr>
          <w:rFonts w:ascii="Segoe UI" w:hAnsi="Segoe UI" w:cs="Segoe UI"/>
          <w:sz w:val="20"/>
          <w:szCs w:val="20"/>
        </w:rPr>
      </w:pPr>
    </w:p>
    <w:p w14:paraId="7D7063E2" w14:textId="220FDA58" w:rsidR="001E5891" w:rsidRPr="00710249" w:rsidRDefault="000A7FE8" w:rsidP="00710249">
      <w:pPr>
        <w:spacing w:after="0" w:line="240" w:lineRule="auto"/>
        <w:rPr>
          <w:rFonts w:ascii="Segoe UI" w:hAnsi="Segoe UI" w:cs="Segoe UI"/>
          <w:b/>
          <w:color w:val="5B9BD5" w:themeColor="accent1"/>
          <w:sz w:val="20"/>
          <w:szCs w:val="20"/>
        </w:rPr>
      </w:pPr>
      <w:r w:rsidRPr="00710249">
        <w:rPr>
          <w:rFonts w:ascii="Segoe UI" w:hAnsi="Segoe UI" w:cs="Segoe UI"/>
          <w:b/>
          <w:i/>
          <w:color w:val="5B9BD5" w:themeColor="accent1"/>
          <w:sz w:val="20"/>
          <w:szCs w:val="20"/>
        </w:rPr>
        <w:t xml:space="preserve">4.2.2 </w:t>
      </w:r>
      <w:r w:rsidR="00B62158" w:rsidRPr="00710249">
        <w:rPr>
          <w:rFonts w:ascii="Segoe UI" w:hAnsi="Segoe UI" w:cs="Segoe UI"/>
          <w:b/>
          <w:i/>
          <w:color w:val="5B9BD5" w:themeColor="accent1"/>
          <w:sz w:val="20"/>
          <w:szCs w:val="20"/>
        </w:rPr>
        <w:t>School specifieke</w:t>
      </w:r>
      <w:r w:rsidR="004D0C86" w:rsidRPr="00710249">
        <w:rPr>
          <w:rFonts w:ascii="Segoe UI" w:hAnsi="Segoe UI" w:cs="Segoe UI"/>
          <w:b/>
          <w:i/>
          <w:color w:val="5B9BD5" w:themeColor="accent1"/>
          <w:sz w:val="20"/>
          <w:szCs w:val="20"/>
        </w:rPr>
        <w:t xml:space="preserve"> </w:t>
      </w:r>
      <w:r w:rsidRPr="00710249">
        <w:rPr>
          <w:rFonts w:ascii="Segoe UI" w:hAnsi="Segoe UI" w:cs="Segoe UI"/>
          <w:b/>
          <w:i/>
          <w:color w:val="5B9BD5" w:themeColor="accent1"/>
          <w:sz w:val="20"/>
          <w:szCs w:val="20"/>
        </w:rPr>
        <w:t>uitwerking van de basisondersteuning</w:t>
      </w:r>
      <w:r w:rsidRPr="00710249">
        <w:rPr>
          <w:rFonts w:ascii="Segoe UI" w:hAnsi="Segoe UI" w:cs="Segoe UI"/>
          <w:b/>
          <w:color w:val="5B9BD5" w:themeColor="accent1"/>
          <w:sz w:val="20"/>
          <w:szCs w:val="20"/>
        </w:rPr>
        <w:t xml:space="preserve"> </w:t>
      </w:r>
    </w:p>
    <w:p w14:paraId="354384D7" w14:textId="3B0B2576" w:rsidR="006A4E5E" w:rsidRPr="00710249" w:rsidRDefault="000A7FE8" w:rsidP="00710249">
      <w:pPr>
        <w:spacing w:after="0" w:line="240" w:lineRule="auto"/>
        <w:jc w:val="both"/>
        <w:rPr>
          <w:rFonts w:ascii="Segoe UI" w:hAnsi="Segoe UI" w:cs="Segoe UI"/>
          <w:sz w:val="20"/>
          <w:szCs w:val="20"/>
        </w:rPr>
      </w:pPr>
      <w:r w:rsidRPr="00710249">
        <w:rPr>
          <w:rFonts w:ascii="Segoe UI" w:hAnsi="Segoe UI" w:cs="Segoe UI"/>
          <w:sz w:val="20"/>
          <w:szCs w:val="20"/>
        </w:rPr>
        <w:t xml:space="preserve">In </w:t>
      </w:r>
      <w:r w:rsidR="00005DEE" w:rsidRPr="00710249">
        <w:rPr>
          <w:rFonts w:ascii="Segoe UI" w:hAnsi="Segoe UI" w:cs="Segoe UI"/>
          <w:sz w:val="20"/>
          <w:szCs w:val="20"/>
        </w:rPr>
        <w:t xml:space="preserve">onderstaand overzicht </w:t>
      </w:r>
      <w:r w:rsidRPr="00710249">
        <w:rPr>
          <w:rFonts w:ascii="Segoe UI" w:hAnsi="Segoe UI" w:cs="Segoe UI"/>
          <w:sz w:val="20"/>
          <w:szCs w:val="20"/>
        </w:rPr>
        <w:t xml:space="preserve">beschrijven wij wat we </w:t>
      </w:r>
      <w:r w:rsidR="00005DEE" w:rsidRPr="00710249">
        <w:rPr>
          <w:rFonts w:ascii="Segoe UI" w:hAnsi="Segoe UI" w:cs="Segoe UI"/>
          <w:sz w:val="20"/>
          <w:szCs w:val="20"/>
        </w:rPr>
        <w:t xml:space="preserve">boven de basisondersteuning </w:t>
      </w:r>
      <w:r w:rsidRPr="00710249">
        <w:rPr>
          <w:rFonts w:ascii="Segoe UI" w:hAnsi="Segoe UI" w:cs="Segoe UI"/>
          <w:sz w:val="20"/>
          <w:szCs w:val="20"/>
        </w:rPr>
        <w:t xml:space="preserve"> aanvullend aanbieden én hoe we omgaan met arrangementen extra ondersteuning. </w:t>
      </w:r>
    </w:p>
    <w:p w14:paraId="4ED545E2" w14:textId="77777777" w:rsidR="006A4E5E" w:rsidRPr="00C67D86" w:rsidRDefault="006A4E5E" w:rsidP="000A7FE8">
      <w:pPr>
        <w:pStyle w:val="Lijstalinea"/>
        <w:spacing w:after="0" w:line="240" w:lineRule="auto"/>
        <w:ind w:left="1080"/>
        <w:rPr>
          <w:rFonts w:ascii="Segoe UI" w:hAnsi="Segoe UI" w:cs="Segoe UI"/>
          <w:sz w:val="20"/>
          <w:szCs w:val="20"/>
        </w:rPr>
      </w:pPr>
    </w:p>
    <w:p w14:paraId="66E6C857" w14:textId="2B28A850" w:rsidR="006A4E5E" w:rsidRPr="00710249" w:rsidRDefault="000A7FE8" w:rsidP="00710249">
      <w:pPr>
        <w:spacing w:after="0" w:line="240" w:lineRule="auto"/>
        <w:rPr>
          <w:rFonts w:ascii="Segoe UI" w:hAnsi="Segoe UI" w:cs="Segoe UI"/>
          <w:sz w:val="20"/>
          <w:szCs w:val="20"/>
        </w:rPr>
      </w:pPr>
      <w:r w:rsidRPr="00710249">
        <w:rPr>
          <w:rFonts w:ascii="Segoe UI" w:hAnsi="Segoe UI" w:cs="Segoe UI"/>
          <w:sz w:val="20"/>
          <w:szCs w:val="20"/>
        </w:rPr>
        <w:t xml:space="preserve">In het kader van preventieve en licht curatieve interventies </w:t>
      </w:r>
      <w:r w:rsidR="004D0C86" w:rsidRPr="00710249">
        <w:rPr>
          <w:rFonts w:ascii="Segoe UI" w:hAnsi="Segoe UI" w:cs="Segoe UI"/>
          <w:sz w:val="20"/>
          <w:szCs w:val="20"/>
        </w:rPr>
        <w:t>maken wij gebruik van</w:t>
      </w:r>
      <w:r w:rsidRPr="00710249">
        <w:rPr>
          <w:rFonts w:ascii="Segoe UI" w:hAnsi="Segoe UI" w:cs="Segoe UI"/>
          <w:sz w:val="20"/>
          <w:szCs w:val="20"/>
        </w:rPr>
        <w:t xml:space="preserve">: </w:t>
      </w:r>
    </w:p>
    <w:p w14:paraId="31FDEFF9" w14:textId="2AECACE5" w:rsidR="006A4E5E" w:rsidRPr="00710249" w:rsidRDefault="004D0C86" w:rsidP="00710249">
      <w:pPr>
        <w:pStyle w:val="Lijstalinea"/>
        <w:numPr>
          <w:ilvl w:val="0"/>
          <w:numId w:val="17"/>
        </w:numPr>
        <w:spacing w:after="0" w:line="240" w:lineRule="auto"/>
        <w:rPr>
          <w:rFonts w:ascii="Segoe UI" w:hAnsi="Segoe UI" w:cs="Segoe UI"/>
          <w:sz w:val="20"/>
          <w:szCs w:val="20"/>
        </w:rPr>
      </w:pPr>
      <w:r w:rsidRPr="00710249">
        <w:rPr>
          <w:rFonts w:ascii="Segoe UI" w:hAnsi="Segoe UI" w:cs="Segoe UI"/>
          <w:sz w:val="20"/>
          <w:szCs w:val="20"/>
        </w:rPr>
        <w:t xml:space="preserve">het CITO </w:t>
      </w:r>
      <w:r w:rsidR="000A7FE8" w:rsidRPr="00710249">
        <w:rPr>
          <w:rFonts w:ascii="Segoe UI" w:hAnsi="Segoe UI" w:cs="Segoe UI"/>
          <w:sz w:val="20"/>
          <w:szCs w:val="20"/>
        </w:rPr>
        <w:t>leerlingvolgsysteem</w:t>
      </w:r>
      <w:r w:rsidR="006C1AFF">
        <w:rPr>
          <w:rFonts w:ascii="Segoe UI" w:hAnsi="Segoe UI" w:cs="Segoe UI"/>
          <w:sz w:val="20"/>
          <w:szCs w:val="20"/>
        </w:rPr>
        <w:t xml:space="preserve"> en het administratieprogramma ParnasSys</w:t>
      </w:r>
    </w:p>
    <w:p w14:paraId="7730977F" w14:textId="3551A774" w:rsidR="006A4E5E" w:rsidRPr="00710249" w:rsidRDefault="000A7FE8" w:rsidP="00710249">
      <w:pPr>
        <w:pStyle w:val="Lijstalinea"/>
        <w:numPr>
          <w:ilvl w:val="0"/>
          <w:numId w:val="17"/>
        </w:numPr>
        <w:spacing w:after="0" w:line="240" w:lineRule="auto"/>
        <w:rPr>
          <w:rFonts w:ascii="Segoe UI" w:hAnsi="Segoe UI" w:cs="Segoe UI"/>
          <w:sz w:val="20"/>
          <w:szCs w:val="20"/>
        </w:rPr>
      </w:pPr>
      <w:r w:rsidRPr="00710249">
        <w:rPr>
          <w:rFonts w:ascii="Segoe UI" w:hAnsi="Segoe UI" w:cs="Segoe UI"/>
          <w:sz w:val="20"/>
          <w:szCs w:val="20"/>
        </w:rPr>
        <w:t>e</w:t>
      </w:r>
      <w:r w:rsidR="006C1AFF">
        <w:rPr>
          <w:rFonts w:ascii="Segoe UI" w:hAnsi="Segoe UI" w:cs="Segoe UI"/>
          <w:sz w:val="20"/>
          <w:szCs w:val="20"/>
        </w:rPr>
        <w:t>en kleutervolgsysteem, te weten De Leerlijnen Jonge Kind (ParnasSyS)</w:t>
      </w:r>
    </w:p>
    <w:p w14:paraId="1A3A62B6" w14:textId="5B9AAEEF" w:rsidR="004D0C86" w:rsidRPr="00710249" w:rsidRDefault="000A7FE8" w:rsidP="00710249">
      <w:pPr>
        <w:pStyle w:val="Lijstalinea"/>
        <w:numPr>
          <w:ilvl w:val="0"/>
          <w:numId w:val="17"/>
        </w:numPr>
        <w:spacing w:after="0" w:line="240" w:lineRule="auto"/>
        <w:rPr>
          <w:rFonts w:ascii="Segoe UI" w:hAnsi="Segoe UI" w:cs="Segoe UI"/>
          <w:sz w:val="20"/>
          <w:szCs w:val="20"/>
        </w:rPr>
      </w:pPr>
      <w:r w:rsidRPr="00710249">
        <w:rPr>
          <w:rFonts w:ascii="Segoe UI" w:hAnsi="Segoe UI" w:cs="Segoe UI"/>
          <w:sz w:val="20"/>
          <w:szCs w:val="20"/>
        </w:rPr>
        <w:t xml:space="preserve">een </w:t>
      </w:r>
      <w:r w:rsidR="004D0C86" w:rsidRPr="00710249">
        <w:rPr>
          <w:rFonts w:ascii="Segoe UI" w:hAnsi="Segoe UI" w:cs="Segoe UI"/>
          <w:sz w:val="20"/>
          <w:szCs w:val="20"/>
        </w:rPr>
        <w:t xml:space="preserve">handboek </w:t>
      </w:r>
      <w:r w:rsidR="008F4494" w:rsidRPr="00710249">
        <w:rPr>
          <w:rFonts w:ascii="Segoe UI" w:hAnsi="Segoe UI" w:cs="Segoe UI"/>
          <w:sz w:val="20"/>
          <w:szCs w:val="20"/>
        </w:rPr>
        <w:t xml:space="preserve">ondersteuning </w:t>
      </w:r>
      <w:r w:rsidR="004D0C86" w:rsidRPr="00710249">
        <w:rPr>
          <w:rFonts w:ascii="Segoe UI" w:hAnsi="Segoe UI" w:cs="Segoe UI"/>
          <w:sz w:val="20"/>
          <w:szCs w:val="20"/>
        </w:rPr>
        <w:t xml:space="preserve">en begeleiding </w:t>
      </w:r>
    </w:p>
    <w:p w14:paraId="3B046EA8" w14:textId="1920A14C" w:rsidR="004D0C86" w:rsidRPr="00710249" w:rsidRDefault="000A7FE8" w:rsidP="00710249">
      <w:pPr>
        <w:pStyle w:val="Lijstalinea"/>
        <w:numPr>
          <w:ilvl w:val="0"/>
          <w:numId w:val="17"/>
        </w:numPr>
        <w:spacing w:after="0" w:line="240" w:lineRule="auto"/>
        <w:rPr>
          <w:rFonts w:ascii="Segoe UI" w:hAnsi="Segoe UI" w:cs="Segoe UI"/>
          <w:sz w:val="20"/>
          <w:szCs w:val="20"/>
        </w:rPr>
      </w:pPr>
      <w:r w:rsidRPr="00710249">
        <w:rPr>
          <w:rFonts w:ascii="Segoe UI" w:hAnsi="Segoe UI" w:cs="Segoe UI"/>
          <w:sz w:val="20"/>
          <w:szCs w:val="20"/>
        </w:rPr>
        <w:t>hoe te handelen bij situaties die om vroegtijdig ingrijpen vragen</w:t>
      </w:r>
      <w:r w:rsidR="006C1AFF">
        <w:rPr>
          <w:rFonts w:ascii="Segoe UI" w:hAnsi="Segoe UI" w:cs="Segoe UI"/>
          <w:sz w:val="20"/>
          <w:szCs w:val="20"/>
        </w:rPr>
        <w:t xml:space="preserve"> (schooleigen zorgstructuur)</w:t>
      </w:r>
    </w:p>
    <w:p w14:paraId="5432567D" w14:textId="0DD682C3" w:rsidR="006A4E5E" w:rsidRDefault="004D0C86" w:rsidP="00710249">
      <w:pPr>
        <w:pStyle w:val="Lijstalinea"/>
        <w:numPr>
          <w:ilvl w:val="0"/>
          <w:numId w:val="17"/>
        </w:numPr>
        <w:spacing w:after="0" w:line="240" w:lineRule="auto"/>
        <w:rPr>
          <w:rFonts w:ascii="Segoe UI" w:hAnsi="Segoe UI" w:cs="Segoe UI"/>
          <w:sz w:val="20"/>
          <w:szCs w:val="20"/>
        </w:rPr>
      </w:pPr>
      <w:r w:rsidRPr="00710249">
        <w:rPr>
          <w:rFonts w:ascii="Segoe UI" w:hAnsi="Segoe UI" w:cs="Segoe UI"/>
          <w:sz w:val="20"/>
          <w:szCs w:val="20"/>
        </w:rPr>
        <w:t xml:space="preserve">signaleren </w:t>
      </w:r>
      <w:r w:rsidR="006C1AFF">
        <w:rPr>
          <w:rFonts w:ascii="Segoe UI" w:hAnsi="Segoe UI" w:cs="Segoe UI"/>
          <w:sz w:val="20"/>
          <w:szCs w:val="20"/>
        </w:rPr>
        <w:t>(afgesproken in onze zorgstructuur)</w:t>
      </w:r>
    </w:p>
    <w:p w14:paraId="4D8CCAE9" w14:textId="63CA6BF7" w:rsidR="006A4E5E" w:rsidRDefault="006A4E5E" w:rsidP="000A7FE8">
      <w:pPr>
        <w:pStyle w:val="Lijstalinea"/>
        <w:spacing w:after="0" w:line="240" w:lineRule="auto"/>
        <w:ind w:left="1080"/>
        <w:rPr>
          <w:rFonts w:ascii="Segoe UI" w:hAnsi="Segoe UI" w:cs="Segoe UI"/>
          <w:sz w:val="20"/>
          <w:szCs w:val="20"/>
        </w:rPr>
      </w:pPr>
    </w:p>
    <w:p w14:paraId="679CC3B0" w14:textId="3207AB70" w:rsidR="006C1AFF" w:rsidRDefault="006C1AFF" w:rsidP="000A7FE8">
      <w:pPr>
        <w:pStyle w:val="Lijstalinea"/>
        <w:spacing w:after="0" w:line="240" w:lineRule="auto"/>
        <w:ind w:left="1080"/>
        <w:rPr>
          <w:rFonts w:ascii="Segoe UI" w:hAnsi="Segoe UI" w:cs="Segoe UI"/>
          <w:sz w:val="20"/>
          <w:szCs w:val="20"/>
        </w:rPr>
      </w:pPr>
    </w:p>
    <w:p w14:paraId="6B48A414" w14:textId="77777777" w:rsidR="006C1AFF" w:rsidRPr="00C67D86" w:rsidRDefault="006C1AFF" w:rsidP="000A7FE8">
      <w:pPr>
        <w:pStyle w:val="Lijstalinea"/>
        <w:spacing w:after="0" w:line="240" w:lineRule="auto"/>
        <w:ind w:left="1080"/>
        <w:rPr>
          <w:rFonts w:ascii="Segoe UI" w:hAnsi="Segoe UI" w:cs="Segoe UI"/>
          <w:sz w:val="20"/>
          <w:szCs w:val="20"/>
        </w:rPr>
      </w:pPr>
    </w:p>
    <w:p w14:paraId="021C43E4" w14:textId="77777777" w:rsidR="00022F99" w:rsidRDefault="00022F99" w:rsidP="00710249">
      <w:pPr>
        <w:spacing w:after="0" w:line="240" w:lineRule="auto"/>
        <w:rPr>
          <w:rFonts w:ascii="Segoe UI" w:hAnsi="Segoe UI" w:cs="Segoe UI"/>
          <w:sz w:val="20"/>
          <w:szCs w:val="20"/>
        </w:rPr>
      </w:pPr>
    </w:p>
    <w:p w14:paraId="16A337D2" w14:textId="77777777" w:rsidR="00022F99" w:rsidRDefault="00022F99" w:rsidP="00710249">
      <w:pPr>
        <w:spacing w:after="0" w:line="240" w:lineRule="auto"/>
        <w:rPr>
          <w:rFonts w:ascii="Segoe UI" w:hAnsi="Segoe UI" w:cs="Segoe UI"/>
          <w:sz w:val="20"/>
          <w:szCs w:val="20"/>
        </w:rPr>
      </w:pPr>
    </w:p>
    <w:p w14:paraId="2D5129B5" w14:textId="43B87667" w:rsidR="006A4E5E" w:rsidRPr="00710249" w:rsidRDefault="000A7FE8" w:rsidP="00710249">
      <w:pPr>
        <w:spacing w:after="0" w:line="240" w:lineRule="auto"/>
        <w:rPr>
          <w:rFonts w:ascii="Segoe UI" w:hAnsi="Segoe UI" w:cs="Segoe UI"/>
          <w:sz w:val="20"/>
          <w:szCs w:val="20"/>
        </w:rPr>
      </w:pPr>
      <w:r w:rsidRPr="00710249">
        <w:rPr>
          <w:rFonts w:ascii="Segoe UI" w:hAnsi="Segoe UI" w:cs="Segoe UI"/>
          <w:sz w:val="20"/>
          <w:szCs w:val="20"/>
        </w:rPr>
        <w:t xml:space="preserve">In het kader van ‘aanbod ondersteuning’ </w:t>
      </w:r>
      <w:r w:rsidR="004D0C86" w:rsidRPr="00710249">
        <w:rPr>
          <w:rFonts w:ascii="Segoe UI" w:hAnsi="Segoe UI" w:cs="Segoe UI"/>
          <w:sz w:val="20"/>
          <w:szCs w:val="20"/>
        </w:rPr>
        <w:t>han</w:t>
      </w:r>
      <w:r w:rsidR="008F4494" w:rsidRPr="00710249">
        <w:rPr>
          <w:rFonts w:ascii="Segoe UI" w:hAnsi="Segoe UI" w:cs="Segoe UI"/>
          <w:sz w:val="20"/>
          <w:szCs w:val="20"/>
        </w:rPr>
        <w:t>teren wij de afspraken die staan</w:t>
      </w:r>
      <w:r w:rsidR="004D0C86" w:rsidRPr="00710249">
        <w:rPr>
          <w:rFonts w:ascii="Segoe UI" w:hAnsi="Segoe UI" w:cs="Segoe UI"/>
          <w:sz w:val="20"/>
          <w:szCs w:val="20"/>
        </w:rPr>
        <w:t xml:space="preserve"> in het</w:t>
      </w:r>
      <w:r w:rsidRPr="00710249">
        <w:rPr>
          <w:rFonts w:ascii="Segoe UI" w:hAnsi="Segoe UI" w:cs="Segoe UI"/>
          <w:sz w:val="20"/>
          <w:szCs w:val="20"/>
        </w:rPr>
        <w:t xml:space="preserve">: </w:t>
      </w:r>
    </w:p>
    <w:p w14:paraId="6CCF1628" w14:textId="26E45508" w:rsidR="006106F8" w:rsidRDefault="006106F8"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Schoolgids 2020-2021</w:t>
      </w:r>
    </w:p>
    <w:p w14:paraId="7C4D1987" w14:textId="43C80E08" w:rsidR="006A4E5E" w:rsidRPr="00710249"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P</w:t>
      </w:r>
      <w:r w:rsidR="000A7FE8" w:rsidRPr="00710249">
        <w:rPr>
          <w:rFonts w:ascii="Segoe UI" w:hAnsi="Segoe UI" w:cs="Segoe UI"/>
          <w:sz w:val="20"/>
          <w:szCs w:val="20"/>
        </w:rPr>
        <w:t xml:space="preserve">estprotocol </w:t>
      </w:r>
    </w:p>
    <w:p w14:paraId="1094CAE1" w14:textId="1F1EAEFB" w:rsidR="006A4E5E" w:rsidRPr="00710249"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D</w:t>
      </w:r>
      <w:r w:rsidR="000A7FE8" w:rsidRPr="00710249">
        <w:rPr>
          <w:rFonts w:ascii="Segoe UI" w:hAnsi="Segoe UI" w:cs="Segoe UI"/>
          <w:sz w:val="20"/>
          <w:szCs w:val="20"/>
        </w:rPr>
        <w:t xml:space="preserve">yslexieprotocol </w:t>
      </w:r>
      <w:r w:rsidR="0011113F">
        <w:rPr>
          <w:rFonts w:ascii="Segoe UI" w:hAnsi="Segoe UI" w:cs="Segoe UI"/>
          <w:sz w:val="20"/>
          <w:szCs w:val="20"/>
        </w:rPr>
        <w:t>(Expertise centrum Nederland</w:t>
      </w:r>
      <w:r w:rsidR="00D30C7A">
        <w:rPr>
          <w:rFonts w:ascii="Segoe UI" w:hAnsi="Segoe UI" w:cs="Segoe UI"/>
          <w:sz w:val="20"/>
          <w:szCs w:val="20"/>
        </w:rPr>
        <w:t>s</w:t>
      </w:r>
      <w:r w:rsidR="0011113F">
        <w:rPr>
          <w:rFonts w:ascii="Segoe UI" w:hAnsi="Segoe UI" w:cs="Segoe UI"/>
          <w:sz w:val="20"/>
          <w:szCs w:val="20"/>
        </w:rPr>
        <w:t>)</w:t>
      </w:r>
    </w:p>
    <w:p w14:paraId="71333AE2" w14:textId="6C2614F4" w:rsidR="006A4E5E"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D</w:t>
      </w:r>
      <w:r w:rsidR="00D30C7A">
        <w:rPr>
          <w:rFonts w:ascii="Segoe UI" w:hAnsi="Segoe UI" w:cs="Segoe UI"/>
          <w:sz w:val="20"/>
          <w:szCs w:val="20"/>
        </w:rPr>
        <w:t>yscalculieprotocol/ERWD BOA, SBO, SO (Mieke van Groenesteijn,  Van Gorcum)</w:t>
      </w:r>
    </w:p>
    <w:p w14:paraId="09A46719" w14:textId="1EC17660" w:rsidR="00125E08" w:rsidRPr="00710249" w:rsidRDefault="00125E08"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Protocol Hoogbegaafdheid</w:t>
      </w:r>
    </w:p>
    <w:p w14:paraId="63459003" w14:textId="2B1C59B4" w:rsidR="006A4E5E"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P</w:t>
      </w:r>
      <w:r w:rsidR="00016893">
        <w:rPr>
          <w:rFonts w:ascii="Segoe UI" w:hAnsi="Segoe UI" w:cs="Segoe UI"/>
          <w:sz w:val="20"/>
          <w:szCs w:val="20"/>
        </w:rPr>
        <w:t>rotocol medische handelingen &amp; medicijnverstrekking</w:t>
      </w:r>
    </w:p>
    <w:p w14:paraId="7E277956" w14:textId="3FD2C691" w:rsidR="00016893"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T</w:t>
      </w:r>
      <w:r w:rsidR="00016893">
        <w:rPr>
          <w:rFonts w:ascii="Segoe UI" w:hAnsi="Segoe UI" w:cs="Segoe UI"/>
          <w:sz w:val="20"/>
          <w:szCs w:val="20"/>
        </w:rPr>
        <w:t>oets-protocol</w:t>
      </w:r>
      <w:r>
        <w:rPr>
          <w:rFonts w:ascii="Segoe UI" w:hAnsi="Segoe UI" w:cs="Segoe UI"/>
          <w:sz w:val="20"/>
          <w:szCs w:val="20"/>
        </w:rPr>
        <w:t xml:space="preserve"> (CITO &amp; methodetoetsen)</w:t>
      </w:r>
    </w:p>
    <w:p w14:paraId="4AD2280F" w14:textId="05194FFD" w:rsidR="00016893"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B</w:t>
      </w:r>
      <w:r w:rsidR="00016893">
        <w:rPr>
          <w:rFonts w:ascii="Segoe UI" w:hAnsi="Segoe UI" w:cs="Segoe UI"/>
          <w:sz w:val="20"/>
          <w:szCs w:val="20"/>
        </w:rPr>
        <w:t>eleid “handen vrij”  - zelfstandig werken &amp; taakwerk</w:t>
      </w:r>
    </w:p>
    <w:p w14:paraId="7AE797F0" w14:textId="79842F75" w:rsidR="00016893" w:rsidRDefault="00016893"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Zindelijksheidsbeleid</w:t>
      </w:r>
    </w:p>
    <w:p w14:paraId="6A40BF82" w14:textId="1DDCBCB7" w:rsidR="007C3E4E"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Jaarplanning (zorg- &amp; schoolafspraken</w:t>
      </w:r>
    </w:p>
    <w:p w14:paraId="38406B5C" w14:textId="67E4225D" w:rsidR="007C3E4E"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Beleid Portfolio &amp; Rapportkaart</w:t>
      </w:r>
    </w:p>
    <w:p w14:paraId="36074438" w14:textId="13E6FBC6" w:rsidR="007C3E4E" w:rsidRDefault="007C3E4E"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Beleid Zorgstructuur (inzet groepsplannen, logboeken etc)</w:t>
      </w:r>
    </w:p>
    <w:p w14:paraId="1F559ED2" w14:textId="3FCFBF49" w:rsidR="00125E08" w:rsidRPr="00710249" w:rsidRDefault="00125E08" w:rsidP="00710249">
      <w:pPr>
        <w:pStyle w:val="Lijstalinea"/>
        <w:numPr>
          <w:ilvl w:val="0"/>
          <w:numId w:val="18"/>
        </w:numPr>
        <w:spacing w:after="0" w:line="240" w:lineRule="auto"/>
        <w:rPr>
          <w:rFonts w:ascii="Segoe UI" w:hAnsi="Segoe UI" w:cs="Segoe UI"/>
          <w:sz w:val="20"/>
          <w:szCs w:val="20"/>
        </w:rPr>
      </w:pPr>
      <w:r>
        <w:rPr>
          <w:rFonts w:ascii="Segoe UI" w:hAnsi="Segoe UI" w:cs="Segoe UI"/>
          <w:sz w:val="20"/>
          <w:szCs w:val="20"/>
        </w:rPr>
        <w:t>Leerlijn Schrijven</w:t>
      </w:r>
    </w:p>
    <w:p w14:paraId="639D8773" w14:textId="77777777" w:rsidR="000A16EC" w:rsidRDefault="000A16EC" w:rsidP="00C043DE">
      <w:pPr>
        <w:spacing w:after="0" w:line="240" w:lineRule="auto"/>
        <w:rPr>
          <w:rFonts w:ascii="Segoe UI" w:hAnsi="Segoe UI" w:cs="Segoe UI"/>
          <w:sz w:val="20"/>
          <w:szCs w:val="20"/>
        </w:rPr>
      </w:pPr>
    </w:p>
    <w:p w14:paraId="35A8F0B7" w14:textId="660EDF68" w:rsidR="00005DEE" w:rsidRPr="00C043DE" w:rsidRDefault="00005DEE" w:rsidP="00C043DE">
      <w:pPr>
        <w:spacing w:after="0" w:line="240" w:lineRule="auto"/>
        <w:rPr>
          <w:rFonts w:ascii="Segoe UI" w:hAnsi="Segoe UI" w:cs="Segoe UI"/>
          <w:sz w:val="20"/>
          <w:szCs w:val="20"/>
        </w:rPr>
      </w:pPr>
      <w:r w:rsidRPr="00C043DE">
        <w:rPr>
          <w:rFonts w:ascii="Segoe UI" w:hAnsi="Segoe UI" w:cs="Segoe UI"/>
          <w:sz w:val="20"/>
          <w:szCs w:val="20"/>
        </w:rPr>
        <w:t>Voor de sociaal emotionele ontwikkeling maken we gebruik va</w:t>
      </w:r>
      <w:r w:rsidR="00FB16C2" w:rsidRPr="00C043DE">
        <w:rPr>
          <w:rFonts w:ascii="Segoe UI" w:hAnsi="Segoe UI" w:cs="Segoe UI"/>
          <w:sz w:val="20"/>
          <w:szCs w:val="20"/>
        </w:rPr>
        <w:t>n</w:t>
      </w:r>
    </w:p>
    <w:p w14:paraId="5DE49A1B" w14:textId="2B6DA277" w:rsidR="00005DEE" w:rsidRPr="00C043DE" w:rsidRDefault="00005DEE" w:rsidP="00C043DE">
      <w:pPr>
        <w:spacing w:after="0" w:line="240" w:lineRule="auto"/>
        <w:ind w:firstLine="708"/>
        <w:rPr>
          <w:rFonts w:ascii="Segoe UI" w:hAnsi="Segoe UI" w:cs="Segoe UI"/>
          <w:sz w:val="20"/>
          <w:szCs w:val="20"/>
        </w:rPr>
      </w:pPr>
      <w:r w:rsidRPr="00C043DE">
        <w:rPr>
          <w:rFonts w:ascii="Segoe UI" w:hAnsi="Segoe UI" w:cs="Segoe UI"/>
          <w:sz w:val="20"/>
          <w:szCs w:val="20"/>
        </w:rPr>
        <w:t>Signalering</w:t>
      </w:r>
      <w:r w:rsidRPr="00C043DE">
        <w:rPr>
          <w:rFonts w:ascii="Segoe UI" w:hAnsi="Segoe UI" w:cs="Segoe UI"/>
          <w:sz w:val="20"/>
          <w:szCs w:val="20"/>
        </w:rPr>
        <w:tab/>
      </w:r>
      <w:r w:rsidRPr="00C043DE">
        <w:rPr>
          <w:rFonts w:ascii="Segoe UI" w:hAnsi="Segoe UI" w:cs="Segoe UI"/>
          <w:sz w:val="20"/>
          <w:szCs w:val="20"/>
        </w:rPr>
        <w:tab/>
      </w:r>
      <w:r w:rsidRPr="00C043DE">
        <w:rPr>
          <w:rFonts w:ascii="Segoe UI" w:hAnsi="Segoe UI" w:cs="Segoe UI"/>
          <w:sz w:val="20"/>
          <w:szCs w:val="20"/>
        </w:rPr>
        <w:tab/>
        <w:t>:</w:t>
      </w:r>
      <w:r w:rsidR="006C1AFF">
        <w:rPr>
          <w:rFonts w:ascii="Segoe UI" w:hAnsi="Segoe UI" w:cs="Segoe UI"/>
          <w:sz w:val="20"/>
          <w:szCs w:val="20"/>
        </w:rPr>
        <w:t xml:space="preserve">  ZIEN!</w:t>
      </w:r>
    </w:p>
    <w:p w14:paraId="278E2D5D" w14:textId="239575A7" w:rsidR="006A4E5E" w:rsidRPr="00C043DE" w:rsidRDefault="004D0C86" w:rsidP="00C043DE">
      <w:pPr>
        <w:spacing w:after="0" w:line="240" w:lineRule="auto"/>
        <w:ind w:firstLine="708"/>
        <w:rPr>
          <w:rFonts w:ascii="Segoe UI" w:hAnsi="Segoe UI" w:cs="Segoe UI"/>
          <w:sz w:val="20"/>
          <w:szCs w:val="20"/>
        </w:rPr>
      </w:pPr>
      <w:r w:rsidRPr="00C043DE">
        <w:rPr>
          <w:rFonts w:ascii="Segoe UI" w:hAnsi="Segoe UI" w:cs="Segoe UI"/>
          <w:sz w:val="20"/>
          <w:szCs w:val="20"/>
        </w:rPr>
        <w:t>M</w:t>
      </w:r>
      <w:r w:rsidR="000A7FE8" w:rsidRPr="00C043DE">
        <w:rPr>
          <w:rFonts w:ascii="Segoe UI" w:hAnsi="Segoe UI" w:cs="Segoe UI"/>
          <w:sz w:val="20"/>
          <w:szCs w:val="20"/>
        </w:rPr>
        <w:t>ethod</w:t>
      </w:r>
      <w:r w:rsidR="00005DEE" w:rsidRPr="00C043DE">
        <w:rPr>
          <w:rFonts w:ascii="Segoe UI" w:hAnsi="Segoe UI" w:cs="Segoe UI"/>
          <w:sz w:val="20"/>
          <w:szCs w:val="20"/>
        </w:rPr>
        <w:t>e</w:t>
      </w:r>
      <w:r w:rsidR="00005DEE" w:rsidRPr="00C043DE">
        <w:rPr>
          <w:rFonts w:ascii="Segoe UI" w:hAnsi="Segoe UI" w:cs="Segoe UI"/>
          <w:sz w:val="20"/>
          <w:szCs w:val="20"/>
        </w:rPr>
        <w:tab/>
      </w:r>
      <w:r w:rsidR="00005DEE" w:rsidRPr="00C043DE">
        <w:rPr>
          <w:rFonts w:ascii="Segoe UI" w:hAnsi="Segoe UI" w:cs="Segoe UI"/>
          <w:sz w:val="20"/>
          <w:szCs w:val="20"/>
        </w:rPr>
        <w:tab/>
      </w:r>
      <w:r w:rsidR="00005DEE" w:rsidRPr="00C043DE">
        <w:rPr>
          <w:rFonts w:ascii="Segoe UI" w:hAnsi="Segoe UI" w:cs="Segoe UI"/>
          <w:sz w:val="20"/>
          <w:szCs w:val="20"/>
        </w:rPr>
        <w:tab/>
        <w:t>:</w:t>
      </w:r>
      <w:r w:rsidR="000A7FE8" w:rsidRPr="00C043DE">
        <w:rPr>
          <w:rFonts w:ascii="Segoe UI" w:hAnsi="Segoe UI" w:cs="Segoe UI"/>
          <w:sz w:val="20"/>
          <w:szCs w:val="20"/>
        </w:rPr>
        <w:t xml:space="preserve"> </w:t>
      </w:r>
      <w:r w:rsidR="006C1AFF">
        <w:rPr>
          <w:rFonts w:ascii="Segoe UI" w:hAnsi="Segoe UI" w:cs="Segoe UI"/>
          <w:sz w:val="20"/>
          <w:szCs w:val="20"/>
        </w:rPr>
        <w:t xml:space="preserve"> KIVA</w:t>
      </w:r>
    </w:p>
    <w:p w14:paraId="0525F619" w14:textId="77777777" w:rsidR="006A4E5E" w:rsidRPr="00C67D86" w:rsidRDefault="006A4E5E" w:rsidP="006A4E5E">
      <w:pPr>
        <w:pStyle w:val="Lijstalinea"/>
        <w:spacing w:after="0" w:line="240" w:lineRule="auto"/>
        <w:ind w:left="1080"/>
        <w:rPr>
          <w:rFonts w:ascii="Segoe UI" w:hAnsi="Segoe UI" w:cs="Segoe UI"/>
          <w:sz w:val="20"/>
          <w:szCs w:val="20"/>
        </w:rPr>
      </w:pPr>
    </w:p>
    <w:p w14:paraId="1C5EBE47" w14:textId="01DD942C" w:rsidR="006A4E5E" w:rsidRPr="00C043DE" w:rsidRDefault="004D0C86" w:rsidP="00C043DE">
      <w:pPr>
        <w:spacing w:after="0" w:line="240" w:lineRule="auto"/>
        <w:rPr>
          <w:rFonts w:ascii="Segoe UI" w:hAnsi="Segoe UI" w:cs="Segoe UI"/>
          <w:sz w:val="20"/>
          <w:szCs w:val="20"/>
        </w:rPr>
      </w:pPr>
      <w:r w:rsidRPr="00C043DE">
        <w:rPr>
          <w:rFonts w:ascii="Segoe UI" w:hAnsi="Segoe UI" w:cs="Segoe UI"/>
          <w:sz w:val="20"/>
          <w:szCs w:val="20"/>
        </w:rPr>
        <w:t>M</w:t>
      </w:r>
      <w:r w:rsidR="000A7FE8" w:rsidRPr="00C043DE">
        <w:rPr>
          <w:rFonts w:ascii="Segoe UI" w:hAnsi="Segoe UI" w:cs="Segoe UI"/>
          <w:sz w:val="20"/>
          <w:szCs w:val="20"/>
        </w:rPr>
        <w:t xml:space="preserve">ethodieken op de vakken technisch lezen, begrijpend lezen, spelling en rekenen </w:t>
      </w:r>
    </w:p>
    <w:p w14:paraId="5C7CFE06" w14:textId="2F79D257" w:rsidR="004D0C86" w:rsidRPr="00C043DE" w:rsidRDefault="004A18B7" w:rsidP="00C043DE">
      <w:pPr>
        <w:spacing w:after="0" w:line="240" w:lineRule="auto"/>
        <w:ind w:firstLine="708"/>
        <w:rPr>
          <w:rFonts w:ascii="Segoe UI" w:hAnsi="Segoe UI" w:cs="Segoe UI"/>
          <w:sz w:val="20"/>
          <w:szCs w:val="20"/>
        </w:rPr>
      </w:pPr>
      <w:r w:rsidRPr="00C043DE">
        <w:rPr>
          <w:rFonts w:ascii="Segoe UI" w:hAnsi="Segoe UI" w:cs="Segoe UI"/>
          <w:sz w:val="20"/>
          <w:szCs w:val="20"/>
        </w:rPr>
        <w:t>T</w:t>
      </w:r>
      <w:r w:rsidR="004D0C86" w:rsidRPr="00C043DE">
        <w:rPr>
          <w:rFonts w:ascii="Segoe UI" w:hAnsi="Segoe UI" w:cs="Segoe UI"/>
          <w:sz w:val="20"/>
          <w:szCs w:val="20"/>
        </w:rPr>
        <w:t xml:space="preserve">echnisch </w:t>
      </w:r>
      <w:r w:rsidRPr="00C043DE">
        <w:rPr>
          <w:rFonts w:ascii="Segoe UI" w:hAnsi="Segoe UI" w:cs="Segoe UI"/>
          <w:sz w:val="20"/>
          <w:szCs w:val="20"/>
        </w:rPr>
        <w:t>L</w:t>
      </w:r>
      <w:r w:rsidR="004D0C86" w:rsidRPr="00C043DE">
        <w:rPr>
          <w:rFonts w:ascii="Segoe UI" w:hAnsi="Segoe UI" w:cs="Segoe UI"/>
          <w:sz w:val="20"/>
          <w:szCs w:val="20"/>
        </w:rPr>
        <w:t>ezen</w:t>
      </w:r>
      <w:r w:rsidR="004D0C86" w:rsidRPr="00C043DE">
        <w:rPr>
          <w:rFonts w:ascii="Segoe UI" w:hAnsi="Segoe UI" w:cs="Segoe UI"/>
          <w:sz w:val="20"/>
          <w:szCs w:val="20"/>
        </w:rPr>
        <w:tab/>
      </w:r>
      <w:r w:rsidR="004D0C86" w:rsidRPr="00C043DE">
        <w:rPr>
          <w:rFonts w:ascii="Segoe UI" w:hAnsi="Segoe UI" w:cs="Segoe UI"/>
          <w:sz w:val="20"/>
          <w:szCs w:val="20"/>
        </w:rPr>
        <w:tab/>
        <w:t>:</w:t>
      </w:r>
      <w:r w:rsidR="006C1AFF">
        <w:rPr>
          <w:rFonts w:ascii="Segoe UI" w:hAnsi="Segoe UI" w:cs="Segoe UI"/>
          <w:sz w:val="20"/>
          <w:szCs w:val="20"/>
        </w:rPr>
        <w:t xml:space="preserve"> </w:t>
      </w:r>
      <w:r w:rsidR="002B2640">
        <w:rPr>
          <w:rFonts w:ascii="Segoe UI" w:hAnsi="Segoe UI" w:cs="Segoe UI"/>
          <w:sz w:val="20"/>
          <w:szCs w:val="20"/>
        </w:rPr>
        <w:t>schooleigen leerlijn (Groepsplannen Technisch Lezen)</w:t>
      </w:r>
    </w:p>
    <w:p w14:paraId="72B6CD20" w14:textId="0BEC2C76" w:rsidR="004D0C86" w:rsidRPr="00C043DE" w:rsidRDefault="004A18B7" w:rsidP="00C043DE">
      <w:pPr>
        <w:spacing w:after="0" w:line="240" w:lineRule="auto"/>
        <w:ind w:firstLine="708"/>
        <w:rPr>
          <w:rFonts w:ascii="Segoe UI" w:hAnsi="Segoe UI" w:cs="Segoe UI"/>
          <w:sz w:val="20"/>
          <w:szCs w:val="20"/>
        </w:rPr>
      </w:pPr>
      <w:r w:rsidRPr="00C043DE">
        <w:rPr>
          <w:rFonts w:ascii="Segoe UI" w:hAnsi="Segoe UI" w:cs="Segoe UI"/>
          <w:sz w:val="20"/>
          <w:szCs w:val="20"/>
        </w:rPr>
        <w:t>Begrijpend L</w:t>
      </w:r>
      <w:r w:rsidR="004D0C86" w:rsidRPr="00C043DE">
        <w:rPr>
          <w:rFonts w:ascii="Segoe UI" w:hAnsi="Segoe UI" w:cs="Segoe UI"/>
          <w:sz w:val="20"/>
          <w:szCs w:val="20"/>
        </w:rPr>
        <w:t>ezen</w:t>
      </w:r>
      <w:r w:rsidR="004D0C86" w:rsidRPr="00C043DE">
        <w:rPr>
          <w:rFonts w:ascii="Segoe UI" w:hAnsi="Segoe UI" w:cs="Segoe UI"/>
          <w:sz w:val="20"/>
          <w:szCs w:val="20"/>
        </w:rPr>
        <w:tab/>
      </w:r>
      <w:r w:rsidR="004D0C86" w:rsidRPr="00C043DE">
        <w:rPr>
          <w:rFonts w:ascii="Segoe UI" w:hAnsi="Segoe UI" w:cs="Segoe UI"/>
          <w:sz w:val="20"/>
          <w:szCs w:val="20"/>
        </w:rPr>
        <w:tab/>
        <w:t>:</w:t>
      </w:r>
      <w:r w:rsidR="006C1AFF">
        <w:rPr>
          <w:rFonts w:ascii="Segoe UI" w:hAnsi="Segoe UI" w:cs="Segoe UI"/>
          <w:sz w:val="20"/>
          <w:szCs w:val="20"/>
        </w:rPr>
        <w:t xml:space="preserve"> Nieuwsbegrip</w:t>
      </w:r>
    </w:p>
    <w:p w14:paraId="0FCBE81B" w14:textId="457CD868" w:rsidR="004D0C86" w:rsidRPr="00C043DE" w:rsidRDefault="004A18B7" w:rsidP="00C043DE">
      <w:pPr>
        <w:spacing w:after="0" w:line="240" w:lineRule="auto"/>
        <w:ind w:firstLine="708"/>
        <w:rPr>
          <w:rFonts w:ascii="Segoe UI" w:hAnsi="Segoe UI" w:cs="Segoe UI"/>
          <w:sz w:val="20"/>
          <w:szCs w:val="20"/>
        </w:rPr>
      </w:pPr>
      <w:r w:rsidRPr="00C043DE">
        <w:rPr>
          <w:rFonts w:ascii="Segoe UI" w:hAnsi="Segoe UI" w:cs="Segoe UI"/>
          <w:sz w:val="20"/>
          <w:szCs w:val="20"/>
        </w:rPr>
        <w:t>S</w:t>
      </w:r>
      <w:r w:rsidR="004D0C86" w:rsidRPr="00C043DE">
        <w:rPr>
          <w:rFonts w:ascii="Segoe UI" w:hAnsi="Segoe UI" w:cs="Segoe UI"/>
          <w:sz w:val="20"/>
          <w:szCs w:val="20"/>
        </w:rPr>
        <w:t>pelling</w:t>
      </w:r>
      <w:r w:rsidR="004D0C86" w:rsidRPr="00C043DE">
        <w:rPr>
          <w:rFonts w:ascii="Segoe UI" w:hAnsi="Segoe UI" w:cs="Segoe UI"/>
          <w:sz w:val="20"/>
          <w:szCs w:val="20"/>
        </w:rPr>
        <w:tab/>
      </w:r>
      <w:r w:rsidR="004D0C86" w:rsidRPr="00C043DE">
        <w:rPr>
          <w:rFonts w:ascii="Segoe UI" w:hAnsi="Segoe UI" w:cs="Segoe UI"/>
          <w:sz w:val="20"/>
          <w:szCs w:val="20"/>
        </w:rPr>
        <w:tab/>
      </w:r>
      <w:r w:rsidR="004D0C86" w:rsidRPr="00C043DE">
        <w:rPr>
          <w:rFonts w:ascii="Segoe UI" w:hAnsi="Segoe UI" w:cs="Segoe UI"/>
          <w:sz w:val="20"/>
          <w:szCs w:val="20"/>
        </w:rPr>
        <w:tab/>
      </w:r>
      <w:r w:rsidR="00C043DE">
        <w:rPr>
          <w:rFonts w:ascii="Segoe UI" w:hAnsi="Segoe UI" w:cs="Segoe UI"/>
          <w:sz w:val="20"/>
          <w:szCs w:val="20"/>
        </w:rPr>
        <w:tab/>
      </w:r>
      <w:r w:rsidR="004D0C86" w:rsidRPr="00C043DE">
        <w:rPr>
          <w:rFonts w:ascii="Segoe UI" w:hAnsi="Segoe UI" w:cs="Segoe UI"/>
          <w:sz w:val="20"/>
          <w:szCs w:val="20"/>
        </w:rPr>
        <w:t>:</w:t>
      </w:r>
      <w:r w:rsidR="006C1AFF">
        <w:rPr>
          <w:rFonts w:ascii="Segoe UI" w:hAnsi="Segoe UI" w:cs="Segoe UI"/>
          <w:sz w:val="20"/>
          <w:szCs w:val="20"/>
        </w:rPr>
        <w:t xml:space="preserve"> Taal Actief versie 4</w:t>
      </w:r>
    </w:p>
    <w:p w14:paraId="66D3F2D4" w14:textId="1C35670D" w:rsidR="006A4E5E" w:rsidRPr="00C043DE" w:rsidRDefault="004A18B7" w:rsidP="00C043DE">
      <w:pPr>
        <w:spacing w:after="0" w:line="240" w:lineRule="auto"/>
        <w:ind w:firstLine="708"/>
        <w:rPr>
          <w:rFonts w:ascii="Segoe UI" w:hAnsi="Segoe UI" w:cs="Segoe UI"/>
          <w:sz w:val="20"/>
          <w:szCs w:val="20"/>
        </w:rPr>
      </w:pPr>
      <w:r w:rsidRPr="00C043DE">
        <w:rPr>
          <w:rFonts w:ascii="Segoe UI" w:hAnsi="Segoe UI" w:cs="Segoe UI"/>
          <w:sz w:val="20"/>
          <w:szCs w:val="20"/>
        </w:rPr>
        <w:t>R</w:t>
      </w:r>
      <w:r w:rsidR="004D0C86" w:rsidRPr="00C043DE">
        <w:rPr>
          <w:rFonts w:ascii="Segoe UI" w:hAnsi="Segoe UI" w:cs="Segoe UI"/>
          <w:sz w:val="20"/>
          <w:szCs w:val="20"/>
        </w:rPr>
        <w:t>ekenen</w:t>
      </w:r>
      <w:r w:rsidRPr="00C043DE">
        <w:rPr>
          <w:rFonts w:ascii="Segoe UI" w:hAnsi="Segoe UI" w:cs="Segoe UI"/>
          <w:sz w:val="20"/>
          <w:szCs w:val="20"/>
        </w:rPr>
        <w:t xml:space="preserve"> en Wiskunde</w:t>
      </w:r>
      <w:r w:rsidR="00C043DE">
        <w:rPr>
          <w:rFonts w:ascii="Segoe UI" w:hAnsi="Segoe UI" w:cs="Segoe UI"/>
          <w:sz w:val="20"/>
          <w:szCs w:val="20"/>
        </w:rPr>
        <w:tab/>
      </w:r>
      <w:r w:rsidR="004D0C86" w:rsidRPr="00C043DE">
        <w:rPr>
          <w:rFonts w:ascii="Segoe UI" w:hAnsi="Segoe UI" w:cs="Segoe UI"/>
          <w:sz w:val="20"/>
          <w:szCs w:val="20"/>
        </w:rPr>
        <w:tab/>
        <w:t>:</w:t>
      </w:r>
      <w:r w:rsidR="006C1AFF">
        <w:rPr>
          <w:rFonts w:ascii="Segoe UI" w:hAnsi="Segoe UI" w:cs="Segoe UI"/>
          <w:sz w:val="20"/>
          <w:szCs w:val="20"/>
        </w:rPr>
        <w:t xml:space="preserve"> Wizwijs</w:t>
      </w:r>
    </w:p>
    <w:p w14:paraId="1B73F619" w14:textId="77777777" w:rsidR="004D0C86" w:rsidRPr="00C67D86" w:rsidRDefault="004D0C86" w:rsidP="006A4E5E">
      <w:pPr>
        <w:pStyle w:val="Lijstalinea"/>
        <w:spacing w:after="0" w:line="240" w:lineRule="auto"/>
        <w:ind w:left="1080"/>
        <w:rPr>
          <w:rFonts w:ascii="Segoe UI" w:hAnsi="Segoe UI" w:cs="Segoe UI"/>
          <w:sz w:val="20"/>
          <w:szCs w:val="20"/>
        </w:rPr>
      </w:pPr>
    </w:p>
    <w:p w14:paraId="3FB667D9" w14:textId="77777777" w:rsidR="00C043DE" w:rsidRDefault="004D0C86" w:rsidP="00C043DE">
      <w:pPr>
        <w:spacing w:after="0" w:line="240" w:lineRule="auto"/>
        <w:rPr>
          <w:rFonts w:ascii="Segoe UI" w:hAnsi="Segoe UI" w:cs="Segoe UI"/>
          <w:sz w:val="20"/>
          <w:szCs w:val="20"/>
        </w:rPr>
      </w:pPr>
      <w:r w:rsidRPr="00C043DE">
        <w:rPr>
          <w:rFonts w:ascii="Segoe UI" w:hAnsi="Segoe UI" w:cs="Segoe UI"/>
          <w:sz w:val="20"/>
          <w:szCs w:val="20"/>
        </w:rPr>
        <w:t xml:space="preserve">Daarnaast maken wij </w:t>
      </w:r>
      <w:r w:rsidR="000A7FE8" w:rsidRPr="00C043DE">
        <w:rPr>
          <w:rFonts w:ascii="Segoe UI" w:hAnsi="Segoe UI" w:cs="Segoe UI"/>
          <w:sz w:val="20"/>
          <w:szCs w:val="20"/>
        </w:rPr>
        <w:t>gebruik van ICT als ondersteuning va</w:t>
      </w:r>
      <w:r w:rsidR="00C043DE">
        <w:rPr>
          <w:rFonts w:ascii="Segoe UI" w:hAnsi="Segoe UI" w:cs="Segoe UI"/>
          <w:sz w:val="20"/>
          <w:szCs w:val="20"/>
        </w:rPr>
        <w:t>n het onderwijsleerproces</w:t>
      </w:r>
    </w:p>
    <w:p w14:paraId="6C1794FE" w14:textId="6EA004EB" w:rsidR="006A4E5E" w:rsidRPr="00C043DE" w:rsidRDefault="00C043DE" w:rsidP="00C043DE">
      <w:pPr>
        <w:spacing w:after="0" w:line="240" w:lineRule="auto"/>
        <w:ind w:firstLine="708"/>
        <w:rPr>
          <w:rFonts w:ascii="Segoe UI" w:hAnsi="Segoe UI" w:cs="Segoe UI"/>
          <w:sz w:val="20"/>
          <w:szCs w:val="20"/>
        </w:rPr>
      </w:pPr>
      <w:r>
        <w:rPr>
          <w:rFonts w:ascii="Segoe UI" w:hAnsi="Segoe UI" w:cs="Segoe UI"/>
          <w:sz w:val="20"/>
          <w:szCs w:val="20"/>
        </w:rPr>
        <w:t>P</w:t>
      </w:r>
      <w:r w:rsidR="005A1F20" w:rsidRPr="00C043DE">
        <w:rPr>
          <w:rFonts w:ascii="Segoe UI" w:hAnsi="Segoe UI" w:cs="Segoe UI"/>
          <w:sz w:val="20"/>
          <w:szCs w:val="20"/>
        </w:rPr>
        <w:t>rogramma’s</w:t>
      </w:r>
      <w:r w:rsidR="00197B54" w:rsidRPr="00C043DE">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sidR="005A1F20" w:rsidRPr="00C043DE">
        <w:rPr>
          <w:rFonts w:ascii="Segoe UI" w:hAnsi="Segoe UI" w:cs="Segoe UI"/>
          <w:sz w:val="20"/>
          <w:szCs w:val="20"/>
        </w:rPr>
        <w:t xml:space="preserve">: </w:t>
      </w:r>
      <w:r w:rsidR="000A7FE8" w:rsidRPr="00C043DE">
        <w:rPr>
          <w:rFonts w:ascii="Segoe UI" w:hAnsi="Segoe UI" w:cs="Segoe UI"/>
          <w:sz w:val="20"/>
          <w:szCs w:val="20"/>
        </w:rPr>
        <w:t xml:space="preserve"> </w:t>
      </w:r>
      <w:r w:rsidR="002B2640">
        <w:rPr>
          <w:rFonts w:ascii="Segoe UI" w:hAnsi="Segoe UI" w:cs="Segoe UI"/>
          <w:sz w:val="20"/>
          <w:szCs w:val="20"/>
        </w:rPr>
        <w:t>MOO</w:t>
      </w:r>
    </w:p>
    <w:p w14:paraId="2836D2AC" w14:textId="54754211" w:rsidR="006A4E5E" w:rsidRPr="00C043DE" w:rsidRDefault="006A4E5E" w:rsidP="00C043DE">
      <w:pPr>
        <w:spacing w:after="0" w:line="240" w:lineRule="auto"/>
        <w:rPr>
          <w:rFonts w:ascii="Segoe UI" w:hAnsi="Segoe UI" w:cs="Segoe UI"/>
        </w:rPr>
      </w:pPr>
    </w:p>
    <w:p w14:paraId="595480E4" w14:textId="7223CD02" w:rsidR="00F91BDE" w:rsidRPr="00C043DE" w:rsidRDefault="001B4204" w:rsidP="00C043DE">
      <w:pPr>
        <w:spacing w:after="0" w:line="240" w:lineRule="auto"/>
        <w:rPr>
          <w:rFonts w:ascii="Segoe UI" w:hAnsi="Segoe UI" w:cs="Segoe UI"/>
          <w:b/>
          <w:color w:val="5B9BD5" w:themeColor="accent1"/>
        </w:rPr>
      </w:pPr>
      <w:r w:rsidRPr="00C043DE">
        <w:rPr>
          <w:rFonts w:ascii="Segoe UI" w:hAnsi="Segoe UI" w:cs="Segoe UI"/>
          <w:b/>
          <w:color w:val="5B9BD5" w:themeColor="accent1"/>
        </w:rPr>
        <w:t xml:space="preserve">4.3 Wat biedt </w:t>
      </w:r>
      <w:r w:rsidR="005515A8" w:rsidRPr="00C043DE">
        <w:rPr>
          <w:rFonts w:ascii="Segoe UI" w:hAnsi="Segoe UI" w:cs="Segoe UI"/>
          <w:b/>
          <w:color w:val="5B9BD5" w:themeColor="accent1"/>
        </w:rPr>
        <w:t xml:space="preserve">onze </w:t>
      </w:r>
      <w:r w:rsidRPr="00C043DE">
        <w:rPr>
          <w:rFonts w:ascii="Segoe UI" w:hAnsi="Segoe UI" w:cs="Segoe UI"/>
          <w:b/>
          <w:color w:val="5B9BD5" w:themeColor="accent1"/>
        </w:rPr>
        <w:t xml:space="preserve">school aanvullend op de basisondersteuning? </w:t>
      </w:r>
    </w:p>
    <w:p w14:paraId="1DC9F724" w14:textId="5A97EF8E" w:rsidR="005515A8" w:rsidRPr="00C043DE" w:rsidRDefault="001B4204" w:rsidP="00C043DE">
      <w:pPr>
        <w:spacing w:after="0" w:line="240" w:lineRule="auto"/>
        <w:jc w:val="both"/>
        <w:rPr>
          <w:rFonts w:ascii="Segoe UI" w:hAnsi="Segoe UI" w:cs="Segoe UI"/>
          <w:sz w:val="20"/>
          <w:szCs w:val="20"/>
        </w:rPr>
      </w:pPr>
      <w:r w:rsidRPr="00B62158">
        <w:rPr>
          <w:rFonts w:ascii="Segoe UI" w:hAnsi="Segoe UI" w:cs="Segoe UI"/>
          <w:sz w:val="20"/>
          <w:szCs w:val="20"/>
        </w:rPr>
        <w:t xml:space="preserve">Naast de vaststaande afspraken zijn er scholen die aanvullend op de basisondersteuning iets extra’s bieden. </w:t>
      </w:r>
      <w:r w:rsidR="005515A8" w:rsidRPr="00C043DE">
        <w:rPr>
          <w:rFonts w:ascii="Segoe UI" w:hAnsi="Segoe UI" w:cs="Segoe UI"/>
          <w:sz w:val="20"/>
          <w:szCs w:val="20"/>
        </w:rPr>
        <w:t>Onze school biedt ten aanzien van preventieve interventies, aanbod van ondersteuning, bekwaamheid van leerkrachten, ondersteuningsstructuur of handelingsgericht werken het volgende aanbod aanvullend op de basisondersteuning</w:t>
      </w:r>
      <w:r w:rsidR="00F472A4" w:rsidRPr="00C043DE">
        <w:rPr>
          <w:rFonts w:ascii="Segoe UI" w:hAnsi="Segoe UI" w:cs="Segoe UI"/>
          <w:sz w:val="20"/>
          <w:szCs w:val="20"/>
        </w:rPr>
        <w:t>:</w:t>
      </w:r>
    </w:p>
    <w:p w14:paraId="63739C6F" w14:textId="66BC78E6" w:rsidR="00F91BDE" w:rsidRPr="008A02EC" w:rsidRDefault="00F91BDE" w:rsidP="000A7FE8">
      <w:pPr>
        <w:pStyle w:val="Lijstalinea"/>
        <w:spacing w:after="0" w:line="240" w:lineRule="auto"/>
        <w:ind w:left="1080"/>
        <w:rPr>
          <w:rFonts w:ascii="Segoe UI" w:hAnsi="Segoe UI" w:cs="Segoe UI"/>
        </w:rPr>
      </w:pPr>
    </w:p>
    <w:tbl>
      <w:tblPr>
        <w:tblStyle w:val="Tabelraster"/>
        <w:tblW w:w="0" w:type="auto"/>
        <w:tblInd w:w="137" w:type="dxa"/>
        <w:tblLook w:val="04A0" w:firstRow="1" w:lastRow="0" w:firstColumn="1" w:lastColumn="0" w:noHBand="0" w:noVBand="1"/>
      </w:tblPr>
      <w:tblGrid>
        <w:gridCol w:w="8925"/>
      </w:tblGrid>
      <w:tr w:rsidR="005515A8" w:rsidRPr="008A02EC" w14:paraId="3509B100" w14:textId="77777777" w:rsidTr="53E7A7BF">
        <w:tc>
          <w:tcPr>
            <w:tcW w:w="8925" w:type="dxa"/>
          </w:tcPr>
          <w:p w14:paraId="7282AE37" w14:textId="5ACB340F" w:rsidR="00AA3809" w:rsidRPr="00125DF6" w:rsidRDefault="00AA3809" w:rsidP="00AA3809">
            <w:pPr>
              <w:pStyle w:val="Lijstalinea"/>
              <w:ind w:left="0"/>
              <w:rPr>
                <w:rFonts w:ascii="Segoe UI" w:hAnsi="Segoe UI" w:cs="Segoe UI"/>
                <w:i/>
                <w:sz w:val="20"/>
                <w:szCs w:val="20"/>
              </w:rPr>
            </w:pPr>
            <w:r w:rsidRPr="00125DF6">
              <w:rPr>
                <w:rFonts w:ascii="Segoe UI" w:hAnsi="Segoe UI" w:cs="Segoe UI"/>
                <w:i/>
                <w:sz w:val="20"/>
                <w:szCs w:val="20"/>
              </w:rPr>
              <w:t xml:space="preserve">Preventieve interventies: </w:t>
            </w:r>
          </w:p>
          <w:p w14:paraId="1A625996" w14:textId="58D7EEBC" w:rsidR="00AA3809" w:rsidRPr="00AA3809" w:rsidRDefault="00AA3809" w:rsidP="00AA3809">
            <w:pPr>
              <w:pStyle w:val="Lijstalinea"/>
              <w:numPr>
                <w:ilvl w:val="0"/>
                <w:numId w:val="24"/>
              </w:numPr>
              <w:rPr>
                <w:sz w:val="20"/>
                <w:szCs w:val="20"/>
              </w:rPr>
            </w:pPr>
            <w:r w:rsidRPr="2C504709">
              <w:rPr>
                <w:rFonts w:ascii="Segoe UI" w:hAnsi="Segoe UI" w:cs="Segoe UI"/>
                <w:sz w:val="20"/>
                <w:szCs w:val="20"/>
              </w:rPr>
              <w:t>BOUW: preventief computerprogramma ter ondersteuning van de leesontwikkeling om leesachterstanden te voorkomen.</w:t>
            </w:r>
          </w:p>
          <w:p w14:paraId="6EEE8BB8" w14:textId="2651633D" w:rsidR="00AA3809" w:rsidRDefault="00125DF6" w:rsidP="00AA3809">
            <w:pPr>
              <w:pStyle w:val="Lijstalinea"/>
              <w:numPr>
                <w:ilvl w:val="0"/>
                <w:numId w:val="24"/>
              </w:numPr>
              <w:rPr>
                <w:sz w:val="20"/>
                <w:szCs w:val="20"/>
              </w:rPr>
            </w:pPr>
            <w:r>
              <w:rPr>
                <w:rFonts w:ascii="Segoe UI" w:hAnsi="Segoe UI" w:cs="Segoe UI"/>
                <w:sz w:val="20"/>
                <w:szCs w:val="20"/>
              </w:rPr>
              <w:t>Met Sprongen Vooruit &amp; Rekensprint</w:t>
            </w:r>
          </w:p>
          <w:p w14:paraId="4A138EA8" w14:textId="77777777" w:rsidR="00AA3809" w:rsidRDefault="00AA3809" w:rsidP="00AA3809">
            <w:pPr>
              <w:pStyle w:val="Lijstalinea"/>
              <w:ind w:left="0"/>
              <w:rPr>
                <w:rFonts w:ascii="Segoe UI" w:hAnsi="Segoe UI" w:cs="Segoe UI"/>
                <w:sz w:val="20"/>
                <w:szCs w:val="20"/>
              </w:rPr>
            </w:pPr>
          </w:p>
          <w:p w14:paraId="6B54A197" w14:textId="77777777" w:rsidR="00AA3809" w:rsidRPr="00125DF6" w:rsidRDefault="00AA3809" w:rsidP="00AA3809">
            <w:pPr>
              <w:pStyle w:val="Lijstalinea"/>
              <w:ind w:left="0"/>
              <w:rPr>
                <w:rFonts w:ascii="Segoe UI" w:hAnsi="Segoe UI" w:cs="Segoe UI"/>
                <w:i/>
                <w:sz w:val="20"/>
                <w:szCs w:val="20"/>
              </w:rPr>
            </w:pPr>
            <w:r w:rsidRPr="00125DF6">
              <w:rPr>
                <w:rFonts w:ascii="Segoe UI" w:hAnsi="Segoe UI" w:cs="Segoe UI"/>
                <w:i/>
                <w:sz w:val="20"/>
                <w:szCs w:val="20"/>
              </w:rPr>
              <w:t xml:space="preserve">Aanbod van ondersteuning: </w:t>
            </w:r>
          </w:p>
          <w:p w14:paraId="28C8008A" w14:textId="2462CD81" w:rsidR="00AA3809" w:rsidRPr="00AA3809" w:rsidRDefault="00AA3809" w:rsidP="00AA3809">
            <w:pPr>
              <w:pStyle w:val="Lijstalinea"/>
              <w:numPr>
                <w:ilvl w:val="0"/>
                <w:numId w:val="23"/>
              </w:numPr>
              <w:rPr>
                <w:sz w:val="20"/>
                <w:szCs w:val="20"/>
              </w:rPr>
            </w:pPr>
            <w:r w:rsidRPr="2C504709">
              <w:rPr>
                <w:rFonts w:ascii="Segoe UI" w:hAnsi="Segoe UI" w:cs="Segoe UI"/>
                <w:sz w:val="20"/>
                <w:szCs w:val="20"/>
              </w:rPr>
              <w:t>Extra inzet va</w:t>
            </w:r>
            <w:r>
              <w:rPr>
                <w:rFonts w:ascii="Segoe UI" w:hAnsi="Segoe UI" w:cs="Segoe UI"/>
                <w:sz w:val="20"/>
                <w:szCs w:val="20"/>
              </w:rPr>
              <w:t xml:space="preserve">n onderwijsassistenten vanuit </w:t>
            </w:r>
            <w:r w:rsidRPr="2C504709">
              <w:rPr>
                <w:rFonts w:ascii="Segoe UI" w:hAnsi="Segoe UI" w:cs="Segoe UI"/>
                <w:sz w:val="20"/>
                <w:szCs w:val="20"/>
              </w:rPr>
              <w:t>VCMOG</w:t>
            </w:r>
          </w:p>
          <w:p w14:paraId="59DC1024" w14:textId="797AF469" w:rsidR="00AA3809" w:rsidRPr="00AA3809" w:rsidRDefault="00AA3809" w:rsidP="00AA3809">
            <w:pPr>
              <w:pStyle w:val="Lijstalinea"/>
              <w:numPr>
                <w:ilvl w:val="0"/>
                <w:numId w:val="23"/>
              </w:numPr>
              <w:rPr>
                <w:sz w:val="20"/>
                <w:szCs w:val="20"/>
              </w:rPr>
            </w:pPr>
            <w:r>
              <w:rPr>
                <w:rFonts w:ascii="Segoe UI" w:hAnsi="Segoe UI" w:cs="Segoe UI"/>
                <w:sz w:val="20"/>
                <w:szCs w:val="20"/>
              </w:rPr>
              <w:t>Inzet van ergotherapeut op de school</w:t>
            </w:r>
          </w:p>
          <w:p w14:paraId="7CFF510F" w14:textId="7F8E32B3" w:rsidR="00AA3809" w:rsidRPr="00125DF6" w:rsidRDefault="00AA3809" w:rsidP="00AA3809">
            <w:pPr>
              <w:pStyle w:val="Lijstalinea"/>
              <w:numPr>
                <w:ilvl w:val="0"/>
                <w:numId w:val="23"/>
              </w:numPr>
              <w:rPr>
                <w:sz w:val="20"/>
                <w:szCs w:val="20"/>
              </w:rPr>
            </w:pPr>
            <w:r>
              <w:rPr>
                <w:rFonts w:ascii="Segoe UI" w:hAnsi="Segoe UI" w:cs="Segoe UI"/>
                <w:sz w:val="20"/>
                <w:szCs w:val="20"/>
              </w:rPr>
              <w:t>Inzet van logopediste (vanuit de gemeente Pekela) op school</w:t>
            </w:r>
          </w:p>
          <w:p w14:paraId="0D3BF73D" w14:textId="40058251" w:rsidR="00125DF6" w:rsidRPr="00125DF6" w:rsidRDefault="00125DF6" w:rsidP="00AA3809">
            <w:pPr>
              <w:pStyle w:val="Lijstalinea"/>
              <w:numPr>
                <w:ilvl w:val="0"/>
                <w:numId w:val="23"/>
              </w:numPr>
              <w:rPr>
                <w:sz w:val="20"/>
                <w:szCs w:val="20"/>
              </w:rPr>
            </w:pPr>
            <w:r>
              <w:rPr>
                <w:rFonts w:ascii="Segoe UI" w:hAnsi="Segoe UI" w:cs="Segoe UI"/>
                <w:sz w:val="20"/>
                <w:szCs w:val="20"/>
              </w:rPr>
              <w:t xml:space="preserve">Inzet van schoolmaatschappelijk werkers (CJG/De Badde) </w:t>
            </w:r>
          </w:p>
          <w:p w14:paraId="2E6533F8" w14:textId="6B1EED15" w:rsidR="00125DF6" w:rsidRPr="00125DF6" w:rsidRDefault="00125DF6" w:rsidP="00AA3809">
            <w:pPr>
              <w:pStyle w:val="Lijstalinea"/>
              <w:numPr>
                <w:ilvl w:val="0"/>
                <w:numId w:val="23"/>
              </w:numPr>
              <w:rPr>
                <w:sz w:val="20"/>
                <w:szCs w:val="20"/>
              </w:rPr>
            </w:pPr>
            <w:r>
              <w:rPr>
                <w:rFonts w:ascii="Segoe UI" w:hAnsi="Segoe UI" w:cs="Segoe UI"/>
                <w:sz w:val="20"/>
                <w:szCs w:val="20"/>
              </w:rPr>
              <w:t>Inzet van schoolverpleegkundige &amp; doktersassistente (GGD)</w:t>
            </w:r>
          </w:p>
          <w:p w14:paraId="59AFD202" w14:textId="65ECD30C" w:rsidR="00125DF6" w:rsidRDefault="00125DF6" w:rsidP="00AA3809">
            <w:pPr>
              <w:pStyle w:val="Lijstalinea"/>
              <w:numPr>
                <w:ilvl w:val="0"/>
                <w:numId w:val="23"/>
              </w:numPr>
              <w:rPr>
                <w:sz w:val="20"/>
                <w:szCs w:val="20"/>
              </w:rPr>
            </w:pPr>
            <w:r>
              <w:rPr>
                <w:rFonts w:ascii="Segoe UI" w:hAnsi="Segoe UI" w:cs="Segoe UI"/>
                <w:sz w:val="20"/>
                <w:szCs w:val="20"/>
              </w:rPr>
              <w:t>Inzet externe hulpverleners vanuit bv. CEDIN Zorg</w:t>
            </w:r>
          </w:p>
          <w:p w14:paraId="18FA209A" w14:textId="56AEBA8F" w:rsidR="00AA3809" w:rsidRPr="00B62158" w:rsidRDefault="00AA3809" w:rsidP="00AA3809">
            <w:pPr>
              <w:pStyle w:val="Lijstalinea"/>
              <w:ind w:left="0"/>
              <w:rPr>
                <w:rFonts w:ascii="Segoe UI" w:hAnsi="Segoe UI" w:cs="Segoe UI"/>
                <w:sz w:val="20"/>
                <w:szCs w:val="20"/>
              </w:rPr>
            </w:pPr>
          </w:p>
          <w:p w14:paraId="4EC183E5" w14:textId="34C5DBBB" w:rsidR="00AA3809" w:rsidRPr="00125DF6" w:rsidRDefault="00AA3809" w:rsidP="00AA3809">
            <w:pPr>
              <w:pStyle w:val="Lijstalinea"/>
              <w:ind w:left="0"/>
              <w:rPr>
                <w:rFonts w:ascii="Segoe UI" w:hAnsi="Segoe UI" w:cs="Segoe UI"/>
                <w:i/>
                <w:sz w:val="20"/>
                <w:szCs w:val="20"/>
              </w:rPr>
            </w:pPr>
            <w:r w:rsidRPr="00125DF6">
              <w:rPr>
                <w:rFonts w:ascii="Segoe UI" w:hAnsi="Segoe UI" w:cs="Segoe UI"/>
                <w:i/>
                <w:sz w:val="20"/>
                <w:szCs w:val="20"/>
              </w:rPr>
              <w:t xml:space="preserve">Bekwaamheid van het team van de 7-Sprong: </w:t>
            </w:r>
          </w:p>
          <w:p w14:paraId="70EDBAC2" w14:textId="7586E946" w:rsidR="00AA3809" w:rsidRDefault="00AA3809" w:rsidP="00AA3809">
            <w:pPr>
              <w:pStyle w:val="Lijstalinea"/>
              <w:numPr>
                <w:ilvl w:val="0"/>
                <w:numId w:val="22"/>
              </w:numPr>
              <w:rPr>
                <w:sz w:val="20"/>
                <w:szCs w:val="20"/>
              </w:rPr>
            </w:pPr>
            <w:r>
              <w:rPr>
                <w:rFonts w:ascii="Segoe UI" w:hAnsi="Segoe UI" w:cs="Segoe UI"/>
                <w:sz w:val="20"/>
                <w:szCs w:val="20"/>
              </w:rPr>
              <w:t>L</w:t>
            </w:r>
            <w:r w:rsidRPr="2C504709">
              <w:rPr>
                <w:rFonts w:ascii="Segoe UI" w:hAnsi="Segoe UI" w:cs="Segoe UI"/>
                <w:sz w:val="20"/>
                <w:szCs w:val="20"/>
              </w:rPr>
              <w:t xml:space="preserve">eescoördinator: </w:t>
            </w:r>
            <w:r>
              <w:rPr>
                <w:rFonts w:ascii="Segoe UI" w:hAnsi="Segoe UI" w:cs="Segoe UI"/>
                <w:sz w:val="20"/>
                <w:szCs w:val="20"/>
              </w:rPr>
              <w:t>Miranda Kruize/Anja Potze</w:t>
            </w:r>
          </w:p>
          <w:p w14:paraId="6B22AB1F" w14:textId="1F5B33A1" w:rsidR="00AA3809" w:rsidRDefault="00AA3809" w:rsidP="00AA3809">
            <w:pPr>
              <w:pStyle w:val="Lijstalinea"/>
              <w:numPr>
                <w:ilvl w:val="0"/>
                <w:numId w:val="22"/>
              </w:numPr>
              <w:rPr>
                <w:sz w:val="20"/>
                <w:szCs w:val="20"/>
              </w:rPr>
            </w:pPr>
            <w:r w:rsidRPr="2C504709">
              <w:rPr>
                <w:rFonts w:ascii="Segoe UI" w:hAnsi="Segoe UI" w:cs="Segoe UI"/>
                <w:sz w:val="20"/>
                <w:szCs w:val="20"/>
              </w:rPr>
              <w:t>Re</w:t>
            </w:r>
            <w:r>
              <w:rPr>
                <w:rFonts w:ascii="Segoe UI" w:hAnsi="Segoe UI" w:cs="Segoe UI"/>
                <w:sz w:val="20"/>
                <w:szCs w:val="20"/>
              </w:rPr>
              <w:t>kenspecialist/rekencoördinator – Met Sprongen Vooruit: gehele team</w:t>
            </w:r>
          </w:p>
          <w:p w14:paraId="2C0BADD6" w14:textId="6287ED7F" w:rsidR="00AA3809" w:rsidRDefault="00AA3809" w:rsidP="00AA3809">
            <w:pPr>
              <w:pStyle w:val="Lijstalinea"/>
              <w:numPr>
                <w:ilvl w:val="0"/>
                <w:numId w:val="22"/>
              </w:numPr>
              <w:rPr>
                <w:sz w:val="20"/>
                <w:szCs w:val="20"/>
              </w:rPr>
            </w:pPr>
            <w:r w:rsidRPr="53E7A7BF">
              <w:rPr>
                <w:rFonts w:ascii="Segoe UI" w:hAnsi="Segoe UI" w:cs="Segoe UI"/>
                <w:sz w:val="20"/>
                <w:szCs w:val="20"/>
              </w:rPr>
              <w:t xml:space="preserve">Gedragsspecialist: </w:t>
            </w:r>
            <w:r w:rsidR="62776638" w:rsidRPr="53E7A7BF">
              <w:rPr>
                <w:rFonts w:ascii="Segoe UI" w:hAnsi="Segoe UI" w:cs="Segoe UI"/>
                <w:sz w:val="20"/>
                <w:szCs w:val="20"/>
              </w:rPr>
              <w:t>Cindy Noordsij (VESTE)</w:t>
            </w:r>
          </w:p>
          <w:p w14:paraId="36E59E41" w14:textId="067600AC" w:rsidR="62776638" w:rsidRDefault="62776638" w:rsidP="53E7A7BF">
            <w:pPr>
              <w:pStyle w:val="Lijstalinea"/>
              <w:numPr>
                <w:ilvl w:val="0"/>
                <w:numId w:val="22"/>
              </w:numPr>
              <w:rPr>
                <w:sz w:val="20"/>
                <w:szCs w:val="20"/>
              </w:rPr>
            </w:pPr>
            <w:r w:rsidRPr="53E7A7BF">
              <w:rPr>
                <w:rFonts w:ascii="Segoe UI" w:hAnsi="Segoe UI" w:cs="Segoe UI"/>
                <w:sz w:val="20"/>
                <w:szCs w:val="20"/>
              </w:rPr>
              <w:t>Orthopedagoog: Esther Roemeling (VESTE)</w:t>
            </w:r>
          </w:p>
          <w:p w14:paraId="5718C208" w14:textId="02B4B2D1" w:rsidR="00AA3809" w:rsidRDefault="000E0BD4" w:rsidP="00AA3809">
            <w:pPr>
              <w:pStyle w:val="Lijstalinea"/>
              <w:numPr>
                <w:ilvl w:val="0"/>
                <w:numId w:val="22"/>
              </w:numPr>
              <w:rPr>
                <w:sz w:val="20"/>
                <w:szCs w:val="20"/>
              </w:rPr>
            </w:pPr>
            <w:r>
              <w:rPr>
                <w:rFonts w:ascii="Segoe UI" w:hAnsi="Segoe UI" w:cs="Segoe UI"/>
                <w:sz w:val="20"/>
                <w:szCs w:val="20"/>
              </w:rPr>
              <w:t>Hoogbegaafdheidscoördinator</w:t>
            </w:r>
            <w:r w:rsidR="00AA3809" w:rsidRPr="2C504709">
              <w:rPr>
                <w:rFonts w:ascii="Segoe UI" w:hAnsi="Segoe UI" w:cs="Segoe UI"/>
                <w:sz w:val="20"/>
                <w:szCs w:val="20"/>
              </w:rPr>
              <w:t xml:space="preserve">: </w:t>
            </w:r>
            <w:r w:rsidR="00AA3809">
              <w:rPr>
                <w:rFonts w:ascii="Segoe UI" w:hAnsi="Segoe UI" w:cs="Segoe UI"/>
                <w:sz w:val="20"/>
                <w:szCs w:val="20"/>
              </w:rPr>
              <w:t>Petra Bakker</w:t>
            </w:r>
          </w:p>
          <w:p w14:paraId="6BD89E32" w14:textId="77FF3C68" w:rsidR="00AA3809" w:rsidRDefault="00AA3809" w:rsidP="00AA3809">
            <w:pPr>
              <w:pStyle w:val="Lijstalinea"/>
              <w:numPr>
                <w:ilvl w:val="0"/>
                <w:numId w:val="22"/>
              </w:numPr>
              <w:rPr>
                <w:sz w:val="20"/>
                <w:szCs w:val="20"/>
              </w:rPr>
            </w:pPr>
            <w:r w:rsidRPr="2C504709">
              <w:rPr>
                <w:rFonts w:ascii="Segoe UI" w:hAnsi="Segoe UI" w:cs="Segoe UI"/>
                <w:sz w:val="20"/>
                <w:szCs w:val="20"/>
              </w:rPr>
              <w:t xml:space="preserve">BOUW coördinator: </w:t>
            </w:r>
            <w:r>
              <w:rPr>
                <w:rFonts w:ascii="Segoe UI" w:hAnsi="Segoe UI" w:cs="Segoe UI"/>
                <w:sz w:val="20"/>
                <w:szCs w:val="20"/>
              </w:rPr>
              <w:t>Harma Huiting &amp; Doreen Beermann</w:t>
            </w:r>
          </w:p>
          <w:p w14:paraId="7039D694" w14:textId="7FD67730" w:rsidR="00AA3809" w:rsidRDefault="00AA3809" w:rsidP="00AA3809">
            <w:pPr>
              <w:pStyle w:val="Lijstalinea"/>
              <w:numPr>
                <w:ilvl w:val="0"/>
                <w:numId w:val="22"/>
              </w:numPr>
              <w:rPr>
                <w:sz w:val="20"/>
                <w:szCs w:val="20"/>
              </w:rPr>
            </w:pPr>
            <w:r>
              <w:rPr>
                <w:rFonts w:ascii="Segoe UI" w:hAnsi="Segoe UI" w:cs="Segoe UI"/>
                <w:sz w:val="20"/>
                <w:szCs w:val="20"/>
              </w:rPr>
              <w:t>KIVA</w:t>
            </w:r>
            <w:r w:rsidRPr="2C504709">
              <w:rPr>
                <w:rFonts w:ascii="Segoe UI" w:hAnsi="Segoe UI" w:cs="Segoe UI"/>
                <w:sz w:val="20"/>
                <w:szCs w:val="20"/>
              </w:rPr>
              <w:t xml:space="preserve"> c</w:t>
            </w:r>
            <w:r>
              <w:rPr>
                <w:rFonts w:ascii="Segoe UI" w:hAnsi="Segoe UI" w:cs="Segoe UI"/>
                <w:sz w:val="20"/>
                <w:szCs w:val="20"/>
              </w:rPr>
              <w:t>ertificaat</w:t>
            </w:r>
            <w:r w:rsidRPr="2C504709">
              <w:rPr>
                <w:rFonts w:ascii="Segoe UI" w:hAnsi="Segoe UI" w:cs="Segoe UI"/>
                <w:sz w:val="20"/>
                <w:szCs w:val="20"/>
              </w:rPr>
              <w:t xml:space="preserve">: </w:t>
            </w:r>
            <w:r>
              <w:rPr>
                <w:rFonts w:ascii="Segoe UI" w:hAnsi="Segoe UI" w:cs="Segoe UI"/>
                <w:sz w:val="20"/>
                <w:szCs w:val="20"/>
              </w:rPr>
              <w:t>gehele team</w:t>
            </w:r>
          </w:p>
          <w:p w14:paraId="75E9D3B0" w14:textId="5A1431FF" w:rsidR="00AA3809" w:rsidRPr="000E0BD4" w:rsidRDefault="00AA3809" w:rsidP="00AA3809">
            <w:pPr>
              <w:pStyle w:val="Lijstalinea"/>
              <w:numPr>
                <w:ilvl w:val="0"/>
                <w:numId w:val="22"/>
              </w:numPr>
              <w:rPr>
                <w:sz w:val="20"/>
                <w:szCs w:val="20"/>
              </w:rPr>
            </w:pPr>
            <w:r w:rsidRPr="2C504709">
              <w:rPr>
                <w:rFonts w:ascii="Segoe UI" w:hAnsi="Segoe UI" w:cs="Segoe UI"/>
                <w:sz w:val="20"/>
                <w:szCs w:val="20"/>
              </w:rPr>
              <w:t xml:space="preserve">Rots en Water trainer: </w:t>
            </w:r>
            <w:r>
              <w:rPr>
                <w:rFonts w:ascii="Segoe UI" w:hAnsi="Segoe UI" w:cs="Segoe UI"/>
                <w:sz w:val="20"/>
                <w:szCs w:val="20"/>
              </w:rPr>
              <w:t>Deanne Looijenga &amp; Miranda Kruize</w:t>
            </w:r>
          </w:p>
          <w:p w14:paraId="53CEE68B" w14:textId="07BA61D0" w:rsidR="000E0BD4" w:rsidRDefault="000E0BD4" w:rsidP="00AA3809">
            <w:pPr>
              <w:pStyle w:val="Lijstalinea"/>
              <w:numPr>
                <w:ilvl w:val="0"/>
                <w:numId w:val="22"/>
              </w:numPr>
              <w:rPr>
                <w:sz w:val="20"/>
                <w:szCs w:val="20"/>
              </w:rPr>
            </w:pPr>
            <w:r>
              <w:rPr>
                <w:rFonts w:ascii="Segoe UI" w:hAnsi="Segoe UI" w:cs="Segoe UI"/>
                <w:sz w:val="20"/>
                <w:szCs w:val="20"/>
              </w:rPr>
              <w:t>Cultuurcoördinatoren: Gerlinda Rijskamp &amp; Danielle Blaak</w:t>
            </w:r>
          </w:p>
          <w:p w14:paraId="02058D9F" w14:textId="23E46C15" w:rsidR="000E0BD4" w:rsidRDefault="000E0BD4" w:rsidP="00AA3809">
            <w:pPr>
              <w:pStyle w:val="Lijstalinea"/>
              <w:ind w:left="0"/>
              <w:rPr>
                <w:rFonts w:ascii="Segoe UI" w:hAnsi="Segoe UI" w:cs="Segoe UI"/>
                <w:sz w:val="20"/>
                <w:szCs w:val="20"/>
              </w:rPr>
            </w:pPr>
          </w:p>
          <w:p w14:paraId="4B40E2DB" w14:textId="7CF7BB00" w:rsidR="00AA3809" w:rsidRPr="00125DF6" w:rsidRDefault="00AA3809" w:rsidP="00AA3809">
            <w:pPr>
              <w:pStyle w:val="Lijstalinea"/>
              <w:ind w:left="0"/>
              <w:rPr>
                <w:rFonts w:ascii="Segoe UI" w:hAnsi="Segoe UI" w:cs="Segoe UI"/>
                <w:i/>
                <w:sz w:val="20"/>
                <w:szCs w:val="20"/>
              </w:rPr>
            </w:pPr>
            <w:r w:rsidRPr="00125DF6">
              <w:rPr>
                <w:rFonts w:ascii="Segoe UI" w:hAnsi="Segoe UI" w:cs="Segoe UI"/>
                <w:i/>
                <w:sz w:val="20"/>
                <w:szCs w:val="20"/>
              </w:rPr>
              <w:t>Ondersteuningsstructuur:</w:t>
            </w:r>
          </w:p>
          <w:p w14:paraId="134BC33A" w14:textId="10043DEE" w:rsidR="00AA3809" w:rsidRDefault="00AA3809" w:rsidP="00AA3809">
            <w:pPr>
              <w:pStyle w:val="Lijstalinea"/>
              <w:ind w:left="0"/>
              <w:rPr>
                <w:rFonts w:ascii="Segoe UI" w:hAnsi="Segoe UI" w:cs="Segoe UI"/>
                <w:sz w:val="20"/>
                <w:szCs w:val="20"/>
              </w:rPr>
            </w:pPr>
            <w:r w:rsidRPr="2C504709">
              <w:rPr>
                <w:rFonts w:ascii="Segoe UI" w:hAnsi="Segoe UI" w:cs="Segoe UI"/>
                <w:sz w:val="20"/>
                <w:szCs w:val="20"/>
              </w:rPr>
              <w:t xml:space="preserve">De extra ondersteuning wordt gegeven door de leerkracht en/of de onderwijsassistenten. </w:t>
            </w:r>
            <w:r w:rsidR="00125DF6">
              <w:rPr>
                <w:rFonts w:ascii="Segoe UI" w:hAnsi="Segoe UI" w:cs="Segoe UI"/>
                <w:sz w:val="20"/>
                <w:szCs w:val="20"/>
              </w:rPr>
              <w:br/>
            </w:r>
            <w:r w:rsidRPr="2C504709">
              <w:rPr>
                <w:rFonts w:ascii="Segoe UI" w:hAnsi="Segoe UI" w:cs="Segoe UI"/>
                <w:sz w:val="20"/>
                <w:szCs w:val="20"/>
              </w:rPr>
              <w:t xml:space="preserve">De ondersteuning vindt plaats zowel binnen als buiten de groep. </w:t>
            </w:r>
            <w:r w:rsidR="00125DF6">
              <w:rPr>
                <w:rFonts w:ascii="Segoe UI" w:hAnsi="Segoe UI" w:cs="Segoe UI"/>
                <w:sz w:val="20"/>
                <w:szCs w:val="20"/>
              </w:rPr>
              <w:br/>
            </w:r>
            <w:r w:rsidRPr="2C504709">
              <w:rPr>
                <w:rFonts w:ascii="Segoe UI" w:hAnsi="Segoe UI" w:cs="Segoe UI"/>
                <w:sz w:val="20"/>
                <w:szCs w:val="20"/>
              </w:rPr>
              <w:t>De verantwoordelijkheid</w:t>
            </w:r>
            <w:r w:rsidR="00125DF6">
              <w:rPr>
                <w:rFonts w:ascii="Segoe UI" w:hAnsi="Segoe UI" w:cs="Segoe UI"/>
                <w:sz w:val="20"/>
                <w:szCs w:val="20"/>
              </w:rPr>
              <w:t xml:space="preserve"> ligt bij leerkracht en de IB-er</w:t>
            </w:r>
            <w:r w:rsidRPr="2C504709">
              <w:rPr>
                <w:rFonts w:ascii="Segoe UI" w:hAnsi="Segoe UI" w:cs="Segoe UI"/>
                <w:sz w:val="20"/>
                <w:szCs w:val="20"/>
              </w:rPr>
              <w:t xml:space="preserve">. </w:t>
            </w:r>
            <w:r w:rsidR="00125DF6">
              <w:rPr>
                <w:rFonts w:ascii="Segoe UI" w:hAnsi="Segoe UI" w:cs="Segoe UI"/>
                <w:sz w:val="20"/>
                <w:szCs w:val="20"/>
              </w:rPr>
              <w:br/>
            </w:r>
            <w:r w:rsidRPr="2C504709">
              <w:rPr>
                <w:rFonts w:ascii="Segoe UI" w:hAnsi="Segoe UI" w:cs="Segoe UI"/>
                <w:sz w:val="20"/>
                <w:szCs w:val="20"/>
              </w:rPr>
              <w:t xml:space="preserve">De ondersteuning wordt zowel individueel als in </w:t>
            </w:r>
            <w:r w:rsidR="00125DF6">
              <w:rPr>
                <w:rFonts w:ascii="Segoe UI" w:hAnsi="Segoe UI" w:cs="Segoe UI"/>
                <w:sz w:val="20"/>
                <w:szCs w:val="20"/>
              </w:rPr>
              <w:t xml:space="preserve">clusters (groepsdoorbrekend) </w:t>
            </w:r>
            <w:r w:rsidRPr="2C504709">
              <w:rPr>
                <w:rFonts w:ascii="Segoe UI" w:hAnsi="Segoe UI" w:cs="Segoe UI"/>
                <w:sz w:val="20"/>
                <w:szCs w:val="20"/>
              </w:rPr>
              <w:t>gegeven.</w:t>
            </w:r>
          </w:p>
          <w:p w14:paraId="214FA59B" w14:textId="3125E33B" w:rsidR="00125DF6" w:rsidRDefault="000E0BD4" w:rsidP="00AA3809">
            <w:pPr>
              <w:pStyle w:val="Lijstalinea"/>
              <w:ind w:left="0"/>
              <w:rPr>
                <w:rFonts w:ascii="Segoe UI" w:hAnsi="Segoe UI" w:cs="Segoe UI"/>
                <w:sz w:val="20"/>
                <w:szCs w:val="20"/>
              </w:rPr>
            </w:pPr>
            <w:r>
              <w:rPr>
                <w:rFonts w:ascii="Segoe UI" w:hAnsi="Segoe UI" w:cs="Segoe UI"/>
                <w:sz w:val="20"/>
                <w:szCs w:val="20"/>
              </w:rPr>
              <w:t xml:space="preserve">Het inzetten van </w:t>
            </w:r>
            <w:r w:rsidR="00125DF6">
              <w:rPr>
                <w:rFonts w:ascii="Segoe UI" w:hAnsi="Segoe UI" w:cs="Segoe UI"/>
                <w:sz w:val="20"/>
                <w:szCs w:val="20"/>
              </w:rPr>
              <w:t xml:space="preserve"> kind-gesprekken </w:t>
            </w:r>
            <w:r>
              <w:rPr>
                <w:rFonts w:ascii="Segoe UI" w:hAnsi="Segoe UI" w:cs="Segoe UI"/>
                <w:sz w:val="20"/>
                <w:szCs w:val="20"/>
              </w:rPr>
              <w:t xml:space="preserve">gebeurt in </w:t>
            </w:r>
            <w:r w:rsidR="00125DF6">
              <w:rPr>
                <w:rFonts w:ascii="Segoe UI" w:hAnsi="Segoe UI" w:cs="Segoe UI"/>
                <w:sz w:val="20"/>
                <w:szCs w:val="20"/>
              </w:rPr>
              <w:t>de gehele school door eigen groepsleerkrachten.</w:t>
            </w:r>
          </w:p>
          <w:p w14:paraId="158B2E1F" w14:textId="75F3BAF9" w:rsidR="000E0BD4" w:rsidRDefault="000E0BD4" w:rsidP="00AA3809">
            <w:pPr>
              <w:pStyle w:val="Lijstalinea"/>
              <w:ind w:left="0"/>
              <w:rPr>
                <w:rFonts w:ascii="Segoe UI" w:hAnsi="Segoe UI" w:cs="Segoe UI"/>
                <w:sz w:val="20"/>
                <w:szCs w:val="20"/>
              </w:rPr>
            </w:pPr>
            <w:r>
              <w:rPr>
                <w:rFonts w:ascii="Segoe UI" w:hAnsi="Segoe UI" w:cs="Segoe UI"/>
                <w:sz w:val="20"/>
                <w:szCs w:val="20"/>
              </w:rPr>
              <w:t>De IB-er heeft hierbij indien nodig ook een rol.</w:t>
            </w:r>
          </w:p>
          <w:p w14:paraId="5C8D4F7A" w14:textId="77777777" w:rsidR="00AA3809" w:rsidRDefault="00AA3809" w:rsidP="00AA3809">
            <w:pPr>
              <w:pStyle w:val="Lijstalinea"/>
              <w:ind w:left="0"/>
              <w:rPr>
                <w:rFonts w:ascii="Segoe UI" w:hAnsi="Segoe UI" w:cs="Segoe UI"/>
                <w:sz w:val="20"/>
                <w:szCs w:val="20"/>
              </w:rPr>
            </w:pPr>
          </w:p>
          <w:p w14:paraId="342ED922" w14:textId="77777777" w:rsidR="00AA3809" w:rsidRPr="00B62158" w:rsidRDefault="00AA3809" w:rsidP="00AA3809">
            <w:pPr>
              <w:pStyle w:val="Lijstalinea"/>
              <w:ind w:left="0"/>
              <w:rPr>
                <w:rFonts w:ascii="Segoe UI" w:hAnsi="Segoe UI" w:cs="Segoe UI"/>
                <w:sz w:val="20"/>
                <w:szCs w:val="20"/>
              </w:rPr>
            </w:pPr>
          </w:p>
          <w:p w14:paraId="044CB0B7" w14:textId="77777777" w:rsidR="00AA3809" w:rsidRPr="00125DF6" w:rsidRDefault="00AA3809" w:rsidP="00AA3809">
            <w:pPr>
              <w:pStyle w:val="Lijstalinea"/>
              <w:ind w:left="0"/>
              <w:rPr>
                <w:rFonts w:ascii="Segoe UI" w:hAnsi="Segoe UI" w:cs="Segoe UI"/>
                <w:i/>
                <w:sz w:val="20"/>
                <w:szCs w:val="20"/>
              </w:rPr>
            </w:pPr>
            <w:r w:rsidRPr="00125DF6">
              <w:rPr>
                <w:rFonts w:ascii="Segoe UI" w:hAnsi="Segoe UI" w:cs="Segoe UI"/>
                <w:i/>
                <w:sz w:val="20"/>
                <w:szCs w:val="20"/>
              </w:rPr>
              <w:t>Handelingsgericht werken:</w:t>
            </w:r>
          </w:p>
          <w:p w14:paraId="2F402453" w14:textId="05C1E29A" w:rsidR="00F326EA" w:rsidRDefault="00AA3809" w:rsidP="00AA3809">
            <w:pPr>
              <w:pStyle w:val="Lijstalinea"/>
              <w:ind w:left="0"/>
              <w:rPr>
                <w:rFonts w:ascii="Segoe UI" w:hAnsi="Segoe UI" w:cs="Segoe UI"/>
                <w:sz w:val="20"/>
                <w:szCs w:val="20"/>
              </w:rPr>
            </w:pPr>
            <w:r w:rsidRPr="2C504709">
              <w:rPr>
                <w:rFonts w:ascii="Segoe UI" w:hAnsi="Segoe UI" w:cs="Segoe UI"/>
                <w:sz w:val="20"/>
                <w:szCs w:val="20"/>
              </w:rPr>
              <w:t>De leerkracht signaleert</w:t>
            </w:r>
            <w:r w:rsidR="007F13C5">
              <w:rPr>
                <w:rFonts w:ascii="Segoe UI" w:hAnsi="Segoe UI" w:cs="Segoe UI"/>
                <w:sz w:val="20"/>
                <w:szCs w:val="20"/>
              </w:rPr>
              <w:t>, in de meeste gevallen,</w:t>
            </w:r>
            <w:r w:rsidRPr="2C504709">
              <w:rPr>
                <w:rFonts w:ascii="Segoe UI" w:hAnsi="Segoe UI" w:cs="Segoe UI"/>
                <w:sz w:val="20"/>
                <w:szCs w:val="20"/>
              </w:rPr>
              <w:t xml:space="preserve"> als eerste wanneer een kind moeite heeft met de lesstof. </w:t>
            </w:r>
            <w:r w:rsidR="000E0BD4">
              <w:rPr>
                <w:rFonts w:ascii="Segoe UI" w:hAnsi="Segoe UI" w:cs="Segoe UI"/>
                <w:sz w:val="20"/>
                <w:szCs w:val="20"/>
              </w:rPr>
              <w:t xml:space="preserve">De intern begeleider en de groepsleerkracht gaan in gesprek. </w:t>
            </w:r>
          </w:p>
          <w:p w14:paraId="3F0E451A" w14:textId="724B2583" w:rsidR="000E0BD4" w:rsidRDefault="00F326EA" w:rsidP="00AA3809">
            <w:pPr>
              <w:pStyle w:val="Lijstalinea"/>
              <w:ind w:left="0"/>
              <w:rPr>
                <w:rFonts w:ascii="Segoe UI" w:hAnsi="Segoe UI" w:cs="Segoe UI"/>
                <w:sz w:val="20"/>
                <w:szCs w:val="20"/>
              </w:rPr>
            </w:pPr>
            <w:r>
              <w:rPr>
                <w:rFonts w:ascii="Segoe UI" w:hAnsi="Segoe UI" w:cs="Segoe UI"/>
                <w:sz w:val="20"/>
                <w:szCs w:val="20"/>
              </w:rPr>
              <w:t xml:space="preserve">De intern begeleider kan een klassenobservatie uitvoeren teneinde advies te geven aan de collega voor de aanpak van de leerling. </w:t>
            </w:r>
            <w:r>
              <w:rPr>
                <w:rFonts w:ascii="Segoe UI" w:hAnsi="Segoe UI" w:cs="Segoe UI"/>
                <w:sz w:val="20"/>
                <w:szCs w:val="20"/>
              </w:rPr>
              <w:br/>
            </w:r>
            <w:r w:rsidR="000E0BD4">
              <w:rPr>
                <w:rFonts w:ascii="Segoe UI" w:hAnsi="Segoe UI" w:cs="Segoe UI"/>
                <w:sz w:val="20"/>
                <w:szCs w:val="20"/>
              </w:rPr>
              <w:t>De leerling wordt goed in beeld gebracht en geanalyseerd.</w:t>
            </w:r>
          </w:p>
          <w:p w14:paraId="788A167A" w14:textId="77777777" w:rsidR="00F326EA" w:rsidRDefault="000E0BD4" w:rsidP="00AA3809">
            <w:pPr>
              <w:pStyle w:val="Lijstalinea"/>
              <w:ind w:left="0"/>
              <w:rPr>
                <w:rFonts w:ascii="Segoe UI" w:hAnsi="Segoe UI" w:cs="Segoe UI"/>
                <w:sz w:val="20"/>
                <w:szCs w:val="20"/>
              </w:rPr>
            </w:pPr>
            <w:r>
              <w:rPr>
                <w:rFonts w:ascii="Segoe UI" w:hAnsi="Segoe UI" w:cs="Segoe UI"/>
                <w:sz w:val="20"/>
                <w:szCs w:val="20"/>
              </w:rPr>
              <w:t>Samen wordt er een raamwerk gemaakt waarbinnen de zorg gaat plaats vinden.</w:t>
            </w:r>
          </w:p>
          <w:p w14:paraId="7874A82C" w14:textId="77777777" w:rsidR="00F326EA" w:rsidRDefault="00F326EA" w:rsidP="00AA3809">
            <w:pPr>
              <w:pStyle w:val="Lijstalinea"/>
              <w:ind w:left="0"/>
              <w:rPr>
                <w:rFonts w:ascii="Segoe UI" w:hAnsi="Segoe UI" w:cs="Segoe UI"/>
                <w:sz w:val="20"/>
                <w:szCs w:val="20"/>
              </w:rPr>
            </w:pPr>
            <w:r>
              <w:rPr>
                <w:rFonts w:ascii="Segoe UI" w:hAnsi="Segoe UI" w:cs="Segoe UI"/>
                <w:sz w:val="20"/>
                <w:szCs w:val="20"/>
              </w:rPr>
              <w:t>De intern begeleider ondersteunt de leerkracht bij het zoeken van ondersteunend lesmateriaal;</w:t>
            </w:r>
          </w:p>
          <w:p w14:paraId="575A7DC7" w14:textId="77777777" w:rsidR="00F326EA" w:rsidRDefault="00F326EA" w:rsidP="00AA3809">
            <w:pPr>
              <w:pStyle w:val="Lijstalinea"/>
              <w:ind w:left="0"/>
              <w:rPr>
                <w:rFonts w:ascii="Segoe UI" w:hAnsi="Segoe UI" w:cs="Segoe UI"/>
                <w:sz w:val="20"/>
                <w:szCs w:val="20"/>
              </w:rPr>
            </w:pPr>
            <w:r>
              <w:rPr>
                <w:rFonts w:ascii="Segoe UI" w:hAnsi="Segoe UI" w:cs="Segoe UI"/>
                <w:sz w:val="20"/>
                <w:szCs w:val="20"/>
              </w:rPr>
              <w:t>De intern begeleider adviseert de collega over de leerling, de didactiek, HGW, klassenmanagement en organiseert collegiale consultatie.</w:t>
            </w:r>
            <w:r w:rsidR="000E0BD4">
              <w:rPr>
                <w:rFonts w:ascii="Segoe UI" w:hAnsi="Segoe UI" w:cs="Segoe UI"/>
                <w:sz w:val="20"/>
                <w:szCs w:val="20"/>
              </w:rPr>
              <w:br/>
            </w:r>
            <w:r w:rsidR="00AA3809" w:rsidRPr="2C504709">
              <w:rPr>
                <w:rFonts w:ascii="Segoe UI" w:hAnsi="Segoe UI" w:cs="Segoe UI"/>
                <w:sz w:val="20"/>
                <w:szCs w:val="20"/>
              </w:rPr>
              <w:t>Vervolgens wordt dit</w:t>
            </w:r>
            <w:r w:rsidR="000E0BD4">
              <w:rPr>
                <w:rFonts w:ascii="Segoe UI" w:hAnsi="Segoe UI" w:cs="Segoe UI"/>
                <w:sz w:val="20"/>
                <w:szCs w:val="20"/>
              </w:rPr>
              <w:t xml:space="preserve"> terug gekoppeld naar de ouders, dit is een samenwerking tu</w:t>
            </w:r>
            <w:r w:rsidR="00342E9E">
              <w:rPr>
                <w:rFonts w:ascii="Segoe UI" w:hAnsi="Segoe UI" w:cs="Segoe UI"/>
                <w:sz w:val="20"/>
                <w:szCs w:val="20"/>
              </w:rPr>
              <w:t>ssen de groepsleerkracht en de intern b</w:t>
            </w:r>
            <w:r w:rsidR="000E0BD4">
              <w:rPr>
                <w:rFonts w:ascii="Segoe UI" w:hAnsi="Segoe UI" w:cs="Segoe UI"/>
                <w:sz w:val="20"/>
                <w:szCs w:val="20"/>
              </w:rPr>
              <w:t>egeleider.</w:t>
            </w:r>
            <w:r w:rsidR="000E0BD4">
              <w:rPr>
                <w:rFonts w:ascii="Segoe UI" w:hAnsi="Segoe UI" w:cs="Segoe UI"/>
                <w:sz w:val="20"/>
                <w:szCs w:val="20"/>
              </w:rPr>
              <w:br/>
            </w:r>
            <w:r w:rsidR="00AA3809" w:rsidRPr="2C504709">
              <w:rPr>
                <w:rFonts w:ascii="Segoe UI" w:hAnsi="Segoe UI" w:cs="Segoe UI"/>
                <w:sz w:val="20"/>
                <w:szCs w:val="20"/>
              </w:rPr>
              <w:t>De IB</w:t>
            </w:r>
            <w:r w:rsidR="00342E9E">
              <w:rPr>
                <w:rFonts w:ascii="Segoe UI" w:hAnsi="Segoe UI" w:cs="Segoe UI"/>
                <w:sz w:val="20"/>
                <w:szCs w:val="20"/>
              </w:rPr>
              <w:t>-</w:t>
            </w:r>
            <w:r w:rsidR="00AA3809" w:rsidRPr="2C504709">
              <w:rPr>
                <w:rFonts w:ascii="Segoe UI" w:hAnsi="Segoe UI" w:cs="Segoe UI"/>
                <w:sz w:val="20"/>
                <w:szCs w:val="20"/>
              </w:rPr>
              <w:t xml:space="preserve">er coördineert de zorg en de geboden ondersteuning. </w:t>
            </w:r>
            <w:r w:rsidR="000E0BD4">
              <w:rPr>
                <w:rFonts w:ascii="Segoe UI" w:hAnsi="Segoe UI" w:cs="Segoe UI"/>
                <w:sz w:val="20"/>
                <w:szCs w:val="20"/>
              </w:rPr>
              <w:br/>
            </w:r>
            <w:r w:rsidR="00AA3809" w:rsidRPr="2C504709">
              <w:rPr>
                <w:rFonts w:ascii="Segoe UI" w:hAnsi="Segoe UI" w:cs="Segoe UI"/>
                <w:sz w:val="20"/>
                <w:szCs w:val="20"/>
              </w:rPr>
              <w:t xml:space="preserve">De leerkracht </w:t>
            </w:r>
            <w:r w:rsidR="00342E9E">
              <w:rPr>
                <w:rFonts w:ascii="Segoe UI" w:hAnsi="Segoe UI" w:cs="Segoe UI"/>
                <w:sz w:val="20"/>
                <w:szCs w:val="20"/>
              </w:rPr>
              <w:t>en de intern begeleider bepalen</w:t>
            </w:r>
            <w:r w:rsidR="00AA3809" w:rsidRPr="2C504709">
              <w:rPr>
                <w:rFonts w:ascii="Segoe UI" w:hAnsi="Segoe UI" w:cs="Segoe UI"/>
                <w:sz w:val="20"/>
                <w:szCs w:val="20"/>
              </w:rPr>
              <w:t xml:space="preserve"> in samenspraak d</w:t>
            </w:r>
            <w:r w:rsidR="00342E9E">
              <w:rPr>
                <w:rFonts w:ascii="Segoe UI" w:hAnsi="Segoe UI" w:cs="Segoe UI"/>
                <w:sz w:val="20"/>
                <w:szCs w:val="20"/>
              </w:rPr>
              <w:t>e aanpak van de ondersteuning.</w:t>
            </w:r>
            <w:r w:rsidR="00342E9E">
              <w:rPr>
                <w:rFonts w:ascii="Segoe UI" w:hAnsi="Segoe UI" w:cs="Segoe UI"/>
                <w:sz w:val="20"/>
                <w:szCs w:val="20"/>
              </w:rPr>
              <w:br/>
              <w:t>De leerkracht is verantwoordelijke voor het</w:t>
            </w:r>
            <w:r w:rsidR="00AA3809" w:rsidRPr="2C504709">
              <w:rPr>
                <w:rFonts w:ascii="Segoe UI" w:hAnsi="Segoe UI" w:cs="Segoe UI"/>
                <w:sz w:val="20"/>
                <w:szCs w:val="20"/>
              </w:rPr>
              <w:t xml:space="preserve"> </w:t>
            </w:r>
            <w:r w:rsidR="00342E9E">
              <w:rPr>
                <w:rFonts w:ascii="Segoe UI" w:hAnsi="Segoe UI" w:cs="Segoe UI"/>
                <w:sz w:val="20"/>
                <w:szCs w:val="20"/>
              </w:rPr>
              <w:t xml:space="preserve">juist noteren van de </w:t>
            </w:r>
            <w:r w:rsidR="00AA3809" w:rsidRPr="2C504709">
              <w:rPr>
                <w:rFonts w:ascii="Segoe UI" w:hAnsi="Segoe UI" w:cs="Segoe UI"/>
                <w:sz w:val="20"/>
                <w:szCs w:val="20"/>
              </w:rPr>
              <w:t>zorg in het groepsplan,</w:t>
            </w:r>
          </w:p>
          <w:p w14:paraId="0D241B46" w14:textId="35F31AF7" w:rsidR="00AA3809" w:rsidRDefault="00F326EA" w:rsidP="00AA3809">
            <w:pPr>
              <w:pStyle w:val="Lijstalinea"/>
              <w:ind w:left="0"/>
              <w:rPr>
                <w:rFonts w:ascii="Segoe UI" w:hAnsi="Segoe UI" w:cs="Segoe UI"/>
                <w:sz w:val="20"/>
                <w:szCs w:val="20"/>
              </w:rPr>
            </w:pPr>
            <w:r>
              <w:rPr>
                <w:rFonts w:ascii="Segoe UI" w:hAnsi="Segoe UI" w:cs="Segoe UI"/>
                <w:sz w:val="20"/>
                <w:szCs w:val="20"/>
              </w:rPr>
              <w:t>De intern begeleider begeleidt de leerkracht bij het interpreteren van gegevens over de ontwikkeling van de leerling.</w:t>
            </w:r>
            <w:r w:rsidR="00342E9E">
              <w:rPr>
                <w:rFonts w:ascii="Segoe UI" w:hAnsi="Segoe UI" w:cs="Segoe UI"/>
                <w:sz w:val="20"/>
                <w:szCs w:val="20"/>
              </w:rPr>
              <w:br/>
              <w:t xml:space="preserve">De leerkracht en de intern begeleider gaan in samenspraak een </w:t>
            </w:r>
            <w:r w:rsidR="00AA3809" w:rsidRPr="2C504709">
              <w:rPr>
                <w:rFonts w:ascii="Segoe UI" w:hAnsi="Segoe UI" w:cs="Segoe UI"/>
                <w:sz w:val="20"/>
                <w:szCs w:val="20"/>
              </w:rPr>
              <w:t xml:space="preserve">individueel plan </w:t>
            </w:r>
            <w:r w:rsidR="00342E9E">
              <w:rPr>
                <w:rFonts w:ascii="Segoe UI" w:hAnsi="Segoe UI" w:cs="Segoe UI"/>
                <w:sz w:val="20"/>
                <w:szCs w:val="20"/>
              </w:rPr>
              <w:t>en/of OPP vullen.</w:t>
            </w:r>
          </w:p>
          <w:p w14:paraId="355FFCDB" w14:textId="5C93A1A4" w:rsidR="00342E9E" w:rsidRDefault="00342E9E" w:rsidP="00AA3809">
            <w:pPr>
              <w:pStyle w:val="Lijstalinea"/>
              <w:ind w:left="0"/>
              <w:rPr>
                <w:rFonts w:ascii="Segoe UI" w:hAnsi="Segoe UI" w:cs="Segoe UI"/>
                <w:sz w:val="20"/>
                <w:szCs w:val="20"/>
              </w:rPr>
            </w:pPr>
            <w:r>
              <w:rPr>
                <w:rFonts w:ascii="Segoe UI" w:hAnsi="Segoe UI" w:cs="Segoe UI"/>
                <w:sz w:val="20"/>
                <w:szCs w:val="20"/>
              </w:rPr>
              <w:t>Regelmatig wordt de zorg geëvalueerd en getoetst</w:t>
            </w:r>
            <w:r w:rsidR="00F326EA">
              <w:rPr>
                <w:rFonts w:ascii="Segoe UI" w:hAnsi="Segoe UI" w:cs="Segoe UI"/>
                <w:sz w:val="20"/>
                <w:szCs w:val="20"/>
              </w:rPr>
              <w:t>. De intern begeleider coacht de leerkracht in het afnemen van diagnostische toetsen.</w:t>
            </w:r>
          </w:p>
          <w:p w14:paraId="6DE6BABF" w14:textId="385579C7" w:rsidR="00342E9E" w:rsidRDefault="00F326EA" w:rsidP="00AA3809">
            <w:pPr>
              <w:pStyle w:val="Lijstalinea"/>
              <w:ind w:left="0"/>
              <w:rPr>
                <w:rFonts w:ascii="Segoe UI" w:hAnsi="Segoe UI" w:cs="Segoe UI"/>
                <w:sz w:val="20"/>
                <w:szCs w:val="20"/>
              </w:rPr>
            </w:pPr>
            <w:r>
              <w:rPr>
                <w:rFonts w:ascii="Segoe UI" w:hAnsi="Segoe UI" w:cs="Segoe UI"/>
                <w:sz w:val="20"/>
                <w:szCs w:val="20"/>
              </w:rPr>
              <w:t>De IB-er bewaakt de uitvoering van de handelingsplannen/OPP.</w:t>
            </w:r>
            <w:r w:rsidR="0094715A">
              <w:rPr>
                <w:rFonts w:ascii="Segoe UI" w:hAnsi="Segoe UI" w:cs="Segoe UI"/>
                <w:sz w:val="20"/>
                <w:szCs w:val="20"/>
              </w:rPr>
              <w:br/>
              <w:t>De intern begeleider is degenen die ook eventuele contacten met externe partijen on</w:t>
            </w:r>
            <w:r w:rsidR="00E44749">
              <w:rPr>
                <w:rFonts w:ascii="Segoe UI" w:hAnsi="Segoe UI" w:cs="Segoe UI"/>
                <w:sz w:val="20"/>
                <w:szCs w:val="20"/>
              </w:rPr>
              <w:t>derhoud en zorgt voor een terug</w:t>
            </w:r>
            <w:r w:rsidR="0094715A">
              <w:rPr>
                <w:rFonts w:ascii="Segoe UI" w:hAnsi="Segoe UI" w:cs="Segoe UI"/>
                <w:sz w:val="20"/>
                <w:szCs w:val="20"/>
              </w:rPr>
              <w:t>koppeling</w:t>
            </w:r>
            <w:r w:rsidR="00E44749">
              <w:rPr>
                <w:rFonts w:ascii="Segoe UI" w:hAnsi="Segoe UI" w:cs="Segoe UI"/>
                <w:sz w:val="20"/>
                <w:szCs w:val="20"/>
              </w:rPr>
              <w:t xml:space="preserve"> richting de groepsleerkracht en de ouders.</w:t>
            </w:r>
            <w:r>
              <w:rPr>
                <w:rFonts w:ascii="Segoe UI" w:hAnsi="Segoe UI" w:cs="Segoe UI"/>
                <w:sz w:val="20"/>
                <w:szCs w:val="20"/>
              </w:rPr>
              <w:br/>
              <w:t>De Intern begeleider is eindverantwoordelijk voor het gehele proces</w:t>
            </w:r>
          </w:p>
          <w:p w14:paraId="5258D5AA" w14:textId="73C76946" w:rsidR="00AA3809" w:rsidRPr="008A02EC" w:rsidRDefault="00AA3809" w:rsidP="005515A8">
            <w:pPr>
              <w:pStyle w:val="Lijstalinea"/>
              <w:ind w:left="0"/>
              <w:rPr>
                <w:rFonts w:ascii="Segoe UI" w:hAnsi="Segoe UI" w:cs="Segoe UI"/>
              </w:rPr>
            </w:pPr>
          </w:p>
        </w:tc>
      </w:tr>
    </w:tbl>
    <w:p w14:paraId="5C33DEE6" w14:textId="4DB56094" w:rsidR="00A37E52" w:rsidRDefault="00A37E52" w:rsidP="00A37E52">
      <w:pPr>
        <w:spacing w:after="0" w:line="240" w:lineRule="auto"/>
        <w:rPr>
          <w:rFonts w:ascii="Segoe UI" w:hAnsi="Segoe UI" w:cs="Segoe UI"/>
          <w:b/>
        </w:rPr>
      </w:pPr>
    </w:p>
    <w:p w14:paraId="4246DC71" w14:textId="703F5064" w:rsidR="006C1D4C" w:rsidRDefault="006C1D4C" w:rsidP="00A37E52">
      <w:pPr>
        <w:spacing w:after="0" w:line="240" w:lineRule="auto"/>
        <w:rPr>
          <w:rFonts w:ascii="Segoe UI" w:hAnsi="Segoe UI" w:cs="Segoe UI"/>
          <w:b/>
        </w:rPr>
      </w:pPr>
    </w:p>
    <w:p w14:paraId="5B6B7D0A" w14:textId="18EC706E" w:rsidR="006C1D4C" w:rsidRPr="006C1D4C" w:rsidRDefault="006C1D4C" w:rsidP="006C1D4C">
      <w:pPr>
        <w:ind w:left="426"/>
        <w:rPr>
          <w:rFonts w:ascii="Arial" w:hAnsi="Arial" w:cs="Arial"/>
          <w:color w:val="2E74B5" w:themeColor="accent1" w:themeShade="BF"/>
        </w:rPr>
      </w:pPr>
      <w:r>
        <w:rPr>
          <w:rFonts w:ascii="Verdana" w:hAnsi="Verdana"/>
          <w:sz w:val="28"/>
          <w:szCs w:val="28"/>
        </w:rPr>
        <w:t xml:space="preserve">  </w:t>
      </w:r>
      <w:r w:rsidRPr="006C1D4C">
        <w:rPr>
          <w:rFonts w:ascii="Arial" w:hAnsi="Arial" w:cs="Arial"/>
          <w:color w:val="2E74B5" w:themeColor="accent1" w:themeShade="BF"/>
        </w:rPr>
        <w:t xml:space="preserve">De zorg voor kinderen </w:t>
      </w:r>
      <w:r w:rsidRPr="006C1D4C">
        <w:rPr>
          <w:rFonts w:ascii="Arial" w:hAnsi="Arial" w:cs="Arial"/>
          <w:i/>
          <w:color w:val="2E74B5" w:themeColor="accent1" w:themeShade="BF"/>
          <w:sz w:val="16"/>
          <w:szCs w:val="16"/>
        </w:rPr>
        <w:t>(vanuit de schoolgids 2020/2021)</w:t>
      </w:r>
      <w:r w:rsidRPr="006C1D4C">
        <w:rPr>
          <w:rFonts w:ascii="Arial" w:hAnsi="Arial" w:cs="Arial"/>
          <w:i/>
          <w:color w:val="2E74B5" w:themeColor="accent1" w:themeShade="BF"/>
        </w:rPr>
        <w:br/>
      </w:r>
      <w:r w:rsidRPr="006C1D4C">
        <w:rPr>
          <w:rFonts w:ascii="Arial" w:hAnsi="Arial" w:cs="Arial"/>
          <w:color w:val="2E74B5" w:themeColor="accent1" w:themeShade="BF"/>
        </w:rPr>
        <w:t xml:space="preserve">   </w:t>
      </w:r>
      <w:r w:rsidRPr="006C1D4C">
        <w:rPr>
          <w:rFonts w:ascii="Arial" w:hAnsi="Arial" w:cs="Arial"/>
          <w:color w:val="2E74B5" w:themeColor="accent1" w:themeShade="BF"/>
        </w:rPr>
        <w:br/>
        <w:t xml:space="preserve">    Aanmelding</w:t>
      </w:r>
    </w:p>
    <w:p w14:paraId="45A8DF05"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In het toelatingsbeleid van de 7Sprong onderscheiden we vier opeenvolgende activiteiten:  </w:t>
      </w:r>
    </w:p>
    <w:p w14:paraId="7A809C5A" w14:textId="77777777" w:rsidR="006C1D4C" w:rsidRPr="006C1D4C" w:rsidRDefault="006C1D4C" w:rsidP="006C1D4C">
      <w:pPr>
        <w:spacing w:after="0" w:line="240" w:lineRule="auto"/>
        <w:rPr>
          <w:rFonts w:ascii="Arial" w:eastAsia="Times New Roman" w:hAnsi="Arial" w:cs="Arial"/>
          <w:color w:val="2E74B5" w:themeColor="accent1" w:themeShade="BF"/>
          <w:lang w:eastAsia="nl-NL"/>
        </w:rPr>
      </w:pPr>
    </w:p>
    <w:p w14:paraId="32FB2B39" w14:textId="77777777" w:rsidR="006C1D4C" w:rsidRPr="006C1D4C" w:rsidRDefault="006C1D4C" w:rsidP="006C1D4C">
      <w:pPr>
        <w:spacing w:after="0" w:line="240" w:lineRule="auto"/>
        <w:ind w:firstLine="708"/>
        <w:rPr>
          <w:rFonts w:ascii="Arial" w:eastAsia="Times New Roman" w:hAnsi="Arial" w:cs="Arial"/>
          <w:i/>
          <w:color w:val="2E74B5" w:themeColor="accent1" w:themeShade="BF"/>
          <w:lang w:eastAsia="nl-NL"/>
        </w:rPr>
      </w:pPr>
      <w:r w:rsidRPr="006C1D4C">
        <w:rPr>
          <w:rFonts w:ascii="Arial" w:eastAsia="Times New Roman" w:hAnsi="Arial" w:cs="Arial"/>
          <w:color w:val="2E74B5" w:themeColor="accent1" w:themeShade="BF"/>
          <w:lang w:eastAsia="nl-NL"/>
        </w:rPr>
        <w:t>1. Kennismaken</w:t>
      </w:r>
      <w:r w:rsidRPr="006C1D4C">
        <w:rPr>
          <w:rFonts w:ascii="Arial" w:eastAsia="Times New Roman" w:hAnsi="Arial" w:cs="Arial"/>
          <w:i/>
          <w:color w:val="2E74B5" w:themeColor="accent1" w:themeShade="BF"/>
          <w:lang w:eastAsia="nl-NL"/>
        </w:rPr>
        <w:t xml:space="preserve">: </w:t>
      </w:r>
    </w:p>
    <w:p w14:paraId="68B5ED5D"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De ouders kunnen telefonisch of per mail een afspraak maken om kennis te maken op de school. De directeur geeft een rondleiding en geeft informatie over de school en haar manier van werken. De ouders zijn in de gelegenheid om vragen te stellen. Tijdens de kennismaking licht de directeur de aanmeldprocedure toe. </w:t>
      </w:r>
    </w:p>
    <w:p w14:paraId="266009D0" w14:textId="77777777" w:rsidR="006C1D4C" w:rsidRPr="006C1D4C" w:rsidRDefault="006C1D4C" w:rsidP="006C1D4C">
      <w:p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 </w:t>
      </w:r>
    </w:p>
    <w:p w14:paraId="4D654229" w14:textId="77777777" w:rsidR="006C1D4C" w:rsidRPr="006C1D4C" w:rsidRDefault="006C1D4C" w:rsidP="006C1D4C">
      <w:pPr>
        <w:spacing w:after="0" w:line="240" w:lineRule="auto"/>
        <w:ind w:firstLine="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2. Aanmelden</w:t>
      </w:r>
      <w:r w:rsidRPr="006C1D4C">
        <w:rPr>
          <w:rFonts w:ascii="Arial" w:eastAsia="Times New Roman" w:hAnsi="Arial" w:cs="Arial"/>
          <w:i/>
          <w:color w:val="2E74B5" w:themeColor="accent1" w:themeShade="BF"/>
          <w:lang w:eastAsia="nl-NL"/>
        </w:rPr>
        <w:t xml:space="preserve">: </w:t>
      </w:r>
    </w:p>
    <w:p w14:paraId="40A7F151"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Wanneer ouders hun keuze voor de school hebben gemaakt, kunnen zij hun zoon of dochter aanmelden bij de school. Dit kan met behulp van het aanmeldformulier. Ouders kunnen het aanmeldformulier ophalen of toegestuurd krijgen. Wanneer het ingevulde aanmeldformulier terug is op de school is er sprake van aanmelding. </w:t>
      </w:r>
    </w:p>
    <w:p w14:paraId="05E182C7" w14:textId="77777777" w:rsidR="006C1D4C" w:rsidRPr="006C1D4C" w:rsidRDefault="006C1D4C" w:rsidP="006C1D4C">
      <w:pPr>
        <w:spacing w:after="0" w:line="240" w:lineRule="auto"/>
        <w:ind w:firstLine="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Voorwaarden voor aanmelding bij de school: </w:t>
      </w:r>
    </w:p>
    <w:p w14:paraId="3762B14F" w14:textId="77777777" w:rsidR="006C1D4C" w:rsidRPr="006C1D4C" w:rsidRDefault="006C1D4C" w:rsidP="006C1D4C">
      <w:pPr>
        <w:numPr>
          <w:ilvl w:val="0"/>
          <w:numId w:val="31"/>
        </w:num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Er is plaats/ruimte op de school van aanmelding</w:t>
      </w:r>
    </w:p>
    <w:p w14:paraId="6038F332" w14:textId="77777777" w:rsidR="006C1D4C" w:rsidRPr="006C1D4C" w:rsidRDefault="006C1D4C" w:rsidP="006C1D4C">
      <w:pPr>
        <w:numPr>
          <w:ilvl w:val="0"/>
          <w:numId w:val="31"/>
        </w:num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Ouders respecteren de grondslag van de school</w:t>
      </w:r>
    </w:p>
    <w:p w14:paraId="03D6BAA8" w14:textId="77777777" w:rsidR="006C1D4C" w:rsidRPr="006C1D4C" w:rsidRDefault="006C1D4C" w:rsidP="006C1D4C">
      <w:pPr>
        <w:numPr>
          <w:ilvl w:val="0"/>
          <w:numId w:val="31"/>
        </w:num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Aanmelden kan vanaf de leeftijd van 3 jaar</w:t>
      </w:r>
    </w:p>
    <w:p w14:paraId="5FC36B50" w14:textId="77777777" w:rsidR="006C1D4C" w:rsidRPr="006C1D4C" w:rsidRDefault="006C1D4C" w:rsidP="006C1D4C">
      <w:pPr>
        <w:numPr>
          <w:ilvl w:val="0"/>
          <w:numId w:val="31"/>
        </w:num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Ouders moeten bij de aanmelding aangeven dat ze vermoeden dat hun kind extra ondersteuning nodig heeft. </w:t>
      </w:r>
    </w:p>
    <w:p w14:paraId="66F8C350" w14:textId="77777777" w:rsidR="006C1D4C" w:rsidRPr="006C1D4C" w:rsidRDefault="006C1D4C" w:rsidP="006C1D4C">
      <w:pPr>
        <w:numPr>
          <w:ilvl w:val="0"/>
          <w:numId w:val="32"/>
        </w:num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Ouders geven aan dat deze school de enige is waar is aangemeld of indien bij meerdere scholen aangemeld, dat dit de school van hun voorkeur is. </w:t>
      </w:r>
    </w:p>
    <w:p w14:paraId="7069B970" w14:textId="77777777" w:rsidR="006C1D4C" w:rsidRPr="006C1D4C" w:rsidRDefault="006C1D4C" w:rsidP="006C1D4C">
      <w:pPr>
        <w:spacing w:after="0" w:line="240" w:lineRule="auto"/>
        <w:ind w:firstLine="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Als aan bovenstaande voorwaarden is voldaan, gaat de zorgplicht in. </w:t>
      </w:r>
    </w:p>
    <w:p w14:paraId="22FBF4AD" w14:textId="77777777" w:rsidR="006C1D4C" w:rsidRPr="006C1D4C" w:rsidRDefault="006C1D4C" w:rsidP="006C1D4C">
      <w:p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 </w:t>
      </w:r>
    </w:p>
    <w:p w14:paraId="36E65568"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Zorgplicht betekent dat de school ervoor verantwoordelijk is om alle leerlingen die extra ondersteuning nodig hebben een passende plek te bieden. De school zoekt in overleg met de ouders een passende plek. Op de school van aanmelding of, als de school niet de juiste begeleiding kan bieden, op een andere reguliere of speciale school. </w:t>
      </w:r>
    </w:p>
    <w:p w14:paraId="3D675857" w14:textId="77777777" w:rsidR="006C1D4C" w:rsidRPr="006C1D4C" w:rsidRDefault="006C1D4C" w:rsidP="006C1D4C">
      <w:pPr>
        <w:spacing w:after="0" w:line="240" w:lineRule="auto"/>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 </w:t>
      </w:r>
    </w:p>
    <w:p w14:paraId="40B4C81D" w14:textId="77777777" w:rsidR="006C1D4C" w:rsidRPr="006C1D4C" w:rsidRDefault="006C1D4C" w:rsidP="006C1D4C">
      <w:pPr>
        <w:spacing w:after="0" w:line="240" w:lineRule="auto"/>
        <w:ind w:firstLine="708"/>
        <w:rPr>
          <w:rFonts w:ascii="Arial" w:eastAsia="Times New Roman" w:hAnsi="Arial" w:cs="Arial"/>
          <w:i/>
          <w:color w:val="2E74B5" w:themeColor="accent1" w:themeShade="BF"/>
          <w:lang w:eastAsia="nl-NL"/>
        </w:rPr>
      </w:pPr>
      <w:r w:rsidRPr="006C1D4C">
        <w:rPr>
          <w:rFonts w:ascii="Arial" w:eastAsia="Times New Roman" w:hAnsi="Arial" w:cs="Arial"/>
          <w:color w:val="2E74B5" w:themeColor="accent1" w:themeShade="BF"/>
          <w:lang w:eastAsia="nl-NL"/>
        </w:rPr>
        <w:t>3. Plaatsen</w:t>
      </w:r>
      <w:r w:rsidRPr="006C1D4C">
        <w:rPr>
          <w:rFonts w:ascii="Arial" w:eastAsia="Times New Roman" w:hAnsi="Arial" w:cs="Arial"/>
          <w:i/>
          <w:color w:val="2E74B5" w:themeColor="accent1" w:themeShade="BF"/>
          <w:lang w:eastAsia="nl-NL"/>
        </w:rPr>
        <w:t xml:space="preserve">: </w:t>
      </w:r>
    </w:p>
    <w:p w14:paraId="726DD773"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Wanneer er geen sprake is van een extra ondersteuningsbehoefte wordt het kind geplaatst en kan worden overgegaan tot inschrijving (zie punt 4 Inschrijving). </w:t>
      </w:r>
    </w:p>
    <w:p w14:paraId="7AEF4B96"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Wanneer er sprake is van een extra ondersteuningsbehoefte onderzoekt de basisschool of zij de extra ondersteuning kan geven.  </w:t>
      </w:r>
    </w:p>
    <w:p w14:paraId="4933C096"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Om te onderzoeken of een leerling extra ondersteuning nodig heeft, gebruikt de school de informatie van de ouders, eventueel aangevuld met informatie van het kinderdagverblijf of de peuterspeelzaal of de vorige basisschool.</w:t>
      </w:r>
    </w:p>
    <w:p w14:paraId="61702783"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De ondersteuning is er altijd op gericht om de leerling verder te helpen in zijn onderwijsontwikkeling. </w:t>
      </w:r>
    </w:p>
    <w:p w14:paraId="26A8B172"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De school gebruikt het hele eerste jaar op de basisschool om te onderzoeken of het aanbod op deze school toereikend is voor deze leerling met een specifieke ondersteuningsbehoefte. </w:t>
      </w:r>
    </w:p>
    <w:p w14:paraId="30AC28A0" w14:textId="77777777" w:rsidR="006C1D4C" w:rsidRPr="006C1D4C" w:rsidRDefault="006C1D4C" w:rsidP="006C1D4C">
      <w:pPr>
        <w:spacing w:after="0" w:line="240" w:lineRule="auto"/>
        <w:rPr>
          <w:rFonts w:ascii="Arial" w:eastAsia="Times New Roman" w:hAnsi="Arial" w:cs="Arial"/>
          <w:color w:val="2E74B5" w:themeColor="accent1" w:themeShade="BF"/>
          <w:lang w:eastAsia="nl-NL"/>
        </w:rPr>
      </w:pPr>
    </w:p>
    <w:p w14:paraId="579F3D2B" w14:textId="77777777" w:rsidR="006C1D4C" w:rsidRPr="006C1D4C" w:rsidRDefault="006C1D4C" w:rsidP="006C1D4C">
      <w:pPr>
        <w:spacing w:after="0" w:line="240" w:lineRule="auto"/>
        <w:ind w:firstLine="708"/>
        <w:rPr>
          <w:rFonts w:ascii="Arial" w:eastAsia="Times New Roman" w:hAnsi="Arial" w:cs="Arial"/>
          <w:i/>
          <w:color w:val="2E74B5" w:themeColor="accent1" w:themeShade="BF"/>
          <w:lang w:eastAsia="nl-NL"/>
        </w:rPr>
      </w:pPr>
      <w:r w:rsidRPr="006C1D4C">
        <w:rPr>
          <w:rFonts w:ascii="Arial" w:eastAsia="Times New Roman" w:hAnsi="Arial" w:cs="Arial"/>
          <w:color w:val="2E74B5" w:themeColor="accent1" w:themeShade="BF"/>
          <w:lang w:eastAsia="nl-NL"/>
        </w:rPr>
        <w:t>4. Inschrijven</w:t>
      </w:r>
      <w:r w:rsidRPr="006C1D4C">
        <w:rPr>
          <w:rFonts w:ascii="Arial" w:eastAsia="Times New Roman" w:hAnsi="Arial" w:cs="Arial"/>
          <w:i/>
          <w:color w:val="2E74B5" w:themeColor="accent1" w:themeShade="BF"/>
          <w:lang w:eastAsia="nl-NL"/>
        </w:rPr>
        <w:t xml:space="preserve">: </w:t>
      </w:r>
    </w:p>
    <w:p w14:paraId="12FA798F"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Wanneer het aanmeldingsformulier binnen is, krijgen de ouders het inschrijfformulier mee. Wanneer nodig nodigen de betreffende leerkracht en de IB-‘er de ouders uit om een toelichting te geven op het inschrijfformulier</w:t>
      </w:r>
    </w:p>
    <w:p w14:paraId="2E161BBF"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 xml:space="preserve">De leerling staat ingeschreven op de school wanneer het formulier door de ouders en de directeur is ondertekend. </w:t>
      </w:r>
    </w:p>
    <w:p w14:paraId="21333C17" w14:textId="77777777" w:rsidR="006C1D4C" w:rsidRPr="006C1D4C" w:rsidRDefault="006C1D4C" w:rsidP="006C1D4C">
      <w:pPr>
        <w:spacing w:after="0" w:line="240" w:lineRule="auto"/>
        <w:ind w:left="708"/>
        <w:rPr>
          <w:rFonts w:ascii="Arial" w:eastAsia="Times New Roman" w:hAnsi="Arial" w:cs="Arial"/>
          <w:color w:val="2E74B5" w:themeColor="accent1" w:themeShade="BF"/>
          <w:lang w:eastAsia="nl-NL"/>
        </w:rPr>
      </w:pPr>
      <w:r w:rsidRPr="006C1D4C">
        <w:rPr>
          <w:rFonts w:ascii="Arial" w:eastAsia="Times New Roman" w:hAnsi="Arial" w:cs="Arial"/>
          <w:color w:val="2E74B5" w:themeColor="accent1" w:themeShade="BF"/>
          <w:lang w:eastAsia="nl-NL"/>
        </w:rPr>
        <w:t>Voordat het kind 4 jaar is geworden, mag de leerling 10 dagdelen meelopen.</w:t>
      </w:r>
    </w:p>
    <w:p w14:paraId="4594FFB1" w14:textId="77777777" w:rsidR="006C1D4C" w:rsidRPr="006C1D4C" w:rsidRDefault="006C1D4C" w:rsidP="006C1D4C">
      <w:pPr>
        <w:pStyle w:val="Lijstalinea"/>
        <w:ind w:left="1440"/>
        <w:rPr>
          <w:rFonts w:ascii="Arial" w:hAnsi="Arial" w:cs="Arial"/>
          <w:color w:val="2E74B5" w:themeColor="accent1" w:themeShade="BF"/>
        </w:rPr>
      </w:pPr>
    </w:p>
    <w:p w14:paraId="00221221" w14:textId="77777777" w:rsidR="006C1D4C" w:rsidRPr="006C1D4C" w:rsidRDefault="006C1D4C" w:rsidP="006C1D4C">
      <w:pPr>
        <w:pStyle w:val="Lijstalinea"/>
        <w:numPr>
          <w:ilvl w:val="1"/>
          <w:numId w:val="34"/>
        </w:numPr>
        <w:rPr>
          <w:rFonts w:ascii="Arial" w:hAnsi="Arial" w:cs="Arial"/>
          <w:color w:val="2E74B5" w:themeColor="accent1" w:themeShade="BF"/>
        </w:rPr>
      </w:pPr>
      <w:r w:rsidRPr="006C1D4C">
        <w:rPr>
          <w:rFonts w:ascii="Arial" w:hAnsi="Arial" w:cs="Arial"/>
          <w:color w:val="2E74B5" w:themeColor="accent1" w:themeShade="BF"/>
        </w:rPr>
        <w:t>Het volgen van de ontwikkeling van de kinderen in de school</w:t>
      </w:r>
    </w:p>
    <w:p w14:paraId="361E33E3" w14:textId="77777777" w:rsidR="006C1D4C" w:rsidRPr="006C1D4C" w:rsidRDefault="006C1D4C" w:rsidP="006C1D4C">
      <w:pPr>
        <w:ind w:left="720"/>
        <w:rPr>
          <w:rFonts w:ascii="Arial" w:hAnsi="Arial" w:cs="Arial"/>
          <w:color w:val="2E74B5" w:themeColor="accent1" w:themeShade="BF"/>
        </w:rPr>
      </w:pPr>
      <w:r w:rsidRPr="006C1D4C">
        <w:rPr>
          <w:rFonts w:ascii="Arial" w:hAnsi="Arial" w:cs="Arial"/>
          <w:color w:val="2E74B5" w:themeColor="accent1" w:themeShade="BF"/>
        </w:rPr>
        <w:t>Aan het begin van ieder schooljaar stelt de ib-er in overleg met de directeur een toetskalender op. Hierop staan alle leerlingvolgsysteemtoetsen vermeld die in het lopende schooljaar worden afgenomen. We gebruiken voor groep 3 t/m 8 het leerlingvolgsysteem van Cito. We proberende de ontwikkeling van de kinderen zo goed mogelijk te volgen. De vorderingen van de leerlingen worden nauwgezet bijgehouden.</w:t>
      </w:r>
    </w:p>
    <w:p w14:paraId="3FB95246" w14:textId="77777777" w:rsidR="006C1D4C" w:rsidRPr="006C1D4C" w:rsidRDefault="006C1D4C" w:rsidP="006C1D4C">
      <w:pPr>
        <w:ind w:left="720"/>
        <w:rPr>
          <w:rFonts w:ascii="Arial" w:hAnsi="Arial" w:cs="Arial"/>
          <w:color w:val="2E74B5" w:themeColor="accent1" w:themeShade="BF"/>
        </w:rPr>
      </w:pPr>
      <w:r w:rsidRPr="006C1D4C">
        <w:rPr>
          <w:rFonts w:ascii="Arial" w:hAnsi="Arial" w:cs="Arial"/>
          <w:color w:val="2E74B5" w:themeColor="accent1" w:themeShade="BF"/>
        </w:rPr>
        <w:t>Dit gebeurt op de volgende manieren:</w:t>
      </w:r>
    </w:p>
    <w:p w14:paraId="4396223E" w14:textId="77777777" w:rsidR="006C1D4C" w:rsidRPr="006C1D4C" w:rsidRDefault="006C1D4C" w:rsidP="006C1D4C">
      <w:pPr>
        <w:pStyle w:val="Lijstalinea"/>
        <w:numPr>
          <w:ilvl w:val="0"/>
          <w:numId w:val="32"/>
        </w:numPr>
        <w:rPr>
          <w:rFonts w:ascii="Arial" w:hAnsi="Arial" w:cs="Arial"/>
          <w:color w:val="2E74B5" w:themeColor="accent1" w:themeShade="BF"/>
        </w:rPr>
      </w:pPr>
      <w:r w:rsidRPr="006C1D4C">
        <w:rPr>
          <w:rFonts w:ascii="Arial" w:hAnsi="Arial" w:cs="Arial"/>
          <w:color w:val="2E74B5" w:themeColor="accent1" w:themeShade="BF"/>
        </w:rPr>
        <w:t xml:space="preserve">In de laagste groepen door middel van observatie. In het groepsplan van ieder thema wordt bijgehouden welke activiteiten er zijn gedaan en </w:t>
      </w:r>
      <w:r w:rsidRPr="006C1D4C">
        <w:rPr>
          <w:rFonts w:ascii="Arial" w:eastAsia="Verdana" w:hAnsi="Arial" w:cs="Arial"/>
          <w:color w:val="2E74B5" w:themeColor="accent1" w:themeShade="BF"/>
        </w:rPr>
        <w:t>aan welke doelen is gewerkt.</w:t>
      </w:r>
      <w:r w:rsidRPr="006C1D4C">
        <w:rPr>
          <w:rFonts w:ascii="Arial" w:hAnsi="Arial" w:cs="Arial"/>
          <w:color w:val="2E74B5" w:themeColor="accent1" w:themeShade="BF"/>
        </w:rPr>
        <w:t xml:space="preserve"> De resultaten worden hierin beschreven.</w:t>
      </w:r>
    </w:p>
    <w:p w14:paraId="71AC840E" w14:textId="77777777" w:rsidR="006C1D4C" w:rsidRPr="006C1D4C" w:rsidRDefault="006C1D4C" w:rsidP="006C1D4C">
      <w:pPr>
        <w:pStyle w:val="Lijstalinea"/>
        <w:numPr>
          <w:ilvl w:val="0"/>
          <w:numId w:val="32"/>
        </w:numPr>
        <w:rPr>
          <w:rFonts w:ascii="Arial" w:hAnsi="Arial" w:cs="Arial"/>
          <w:color w:val="2E74B5" w:themeColor="accent1" w:themeShade="BF"/>
        </w:rPr>
      </w:pPr>
      <w:r w:rsidRPr="006C1D4C">
        <w:rPr>
          <w:rFonts w:ascii="Arial" w:hAnsi="Arial" w:cs="Arial"/>
          <w:color w:val="2E74B5" w:themeColor="accent1" w:themeShade="BF"/>
        </w:rPr>
        <w:t>De methode gebonden toetsen (groep 3 t/m 8)</w:t>
      </w:r>
    </w:p>
    <w:p w14:paraId="0252FDA2"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De Intern Begeleider bespreekt drie keer per jaar de leerlingen met de groepsleerkracht en maakt verslag aan het team. Als zich tussentijds problemen voordoen dan wordt de Intern Begeleider ingeschakeld.</w:t>
      </w:r>
    </w:p>
    <w:p w14:paraId="44D8DCBC"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Het komt regelmatig voor dat kinderen extra begeleiding nodig hebben, op leergebied of op sociaal-emotioneel gebied. Kinderen kunnen moeite hebben met de leerstof, maar het kan ook zijn dat de leerstof te weinig uitdaging biedt.</w:t>
      </w:r>
    </w:p>
    <w:p w14:paraId="4E98EA92"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Het kan zijn dat het nodig is om een plan op te stellen. Dit plan wordt dan geschreven en besproken met de ouders. Het wordt uitgevoerd binnen of buiten de groep. De vorderingen worden door de groepsleerkracht besproken met de ouders.</w:t>
      </w:r>
    </w:p>
    <w:p w14:paraId="5B6BBE73"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Binnen onze school geven we extra aandacht aan kinderen die meer kunnen dan een gemiddeld kind. Vorig jaar is hier een start meegemaakt en wordt het komend jaar verder ontwikkeld.</w:t>
      </w:r>
    </w:p>
    <w:p w14:paraId="4F7632B2" w14:textId="77777777" w:rsidR="006C1D4C" w:rsidRPr="006C1D4C" w:rsidRDefault="006C1D4C" w:rsidP="006C1D4C">
      <w:pPr>
        <w:ind w:left="708"/>
        <w:rPr>
          <w:rFonts w:ascii="Arial" w:hAnsi="Arial" w:cs="Arial"/>
          <w:color w:val="2E74B5" w:themeColor="accent1" w:themeShade="BF"/>
          <w:u w:val="single"/>
        </w:rPr>
      </w:pPr>
      <w:r w:rsidRPr="006C1D4C">
        <w:rPr>
          <w:rFonts w:ascii="Arial" w:hAnsi="Arial" w:cs="Arial"/>
          <w:color w:val="2E74B5" w:themeColor="accent1" w:themeShade="BF"/>
          <w:u w:val="single"/>
        </w:rPr>
        <w:t>Aansluiten bij de ontwikkeling</w:t>
      </w:r>
    </w:p>
    <w:p w14:paraId="0483A63E"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De leerkrachten op onze school houden de ontwikkeling van het kind nauwlettend in de gaten. Zo wordt het kind niet alleen regelmatig geobserveerd, maar worden er op gezette tijden toetsen afgenomen, zowel methode gebonden als methode-onafhankelijke toetsen. Binnen de zorgverbreding wordt een leerling met specifieke leer- en/of gedragsproblemen zo optimaal mogelijk begeleid, maar ook leerlingen die iets extra’s kunnen worden steeds beter in beeld gebracht en krijgen onderwijs op maat.</w:t>
      </w:r>
    </w:p>
    <w:p w14:paraId="498D4841" w14:textId="77777777" w:rsidR="006C1D4C" w:rsidRPr="006C1D4C" w:rsidRDefault="006C1D4C" w:rsidP="006C1D4C">
      <w:pPr>
        <w:ind w:left="708"/>
        <w:rPr>
          <w:rFonts w:ascii="Arial" w:hAnsi="Arial" w:cs="Arial"/>
          <w:color w:val="2E74B5" w:themeColor="accent1" w:themeShade="BF"/>
          <w:u w:val="single"/>
        </w:rPr>
      </w:pPr>
      <w:r w:rsidRPr="006C1D4C">
        <w:rPr>
          <w:rFonts w:ascii="Arial" w:hAnsi="Arial" w:cs="Arial"/>
          <w:color w:val="2E74B5" w:themeColor="accent1" w:themeShade="BF"/>
          <w:u w:val="single"/>
        </w:rPr>
        <w:t>Doublure</w:t>
      </w:r>
    </w:p>
    <w:p w14:paraId="4C19B423"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Zittenblijven (doubleren) in de vorm van een klas overdoen wordt tot het uiterste beperkt. Toch kan het voorkomen dat de school na zorgvuldig overleg besluit, veelal ook na raadpleging van externe deskundigen, het kind nog een jaar in dezelfde groep te laten zitten. In dat geval neemt de school vroegtijdig contact op met de ouders. Op grond van bovengenoemde inspanningen beslist de school uiteindelijk in welke groep het kind wordt geplaatst. Op school is een protocol doublure aanwezig.</w:t>
      </w:r>
    </w:p>
    <w:p w14:paraId="11208A58" w14:textId="77777777" w:rsidR="006C1D4C" w:rsidRPr="006C1D4C" w:rsidRDefault="006C1D4C" w:rsidP="006C1D4C">
      <w:pPr>
        <w:ind w:firstLine="708"/>
        <w:rPr>
          <w:rFonts w:ascii="Arial" w:hAnsi="Arial" w:cs="Arial"/>
          <w:color w:val="2E74B5" w:themeColor="accent1" w:themeShade="BF"/>
          <w:u w:val="single"/>
        </w:rPr>
      </w:pPr>
    </w:p>
    <w:p w14:paraId="28680D77" w14:textId="77777777" w:rsidR="006C1D4C" w:rsidRPr="006C1D4C" w:rsidRDefault="006C1D4C" w:rsidP="006C1D4C">
      <w:pPr>
        <w:ind w:firstLine="708"/>
        <w:rPr>
          <w:rFonts w:ascii="Arial" w:hAnsi="Arial" w:cs="Arial"/>
          <w:color w:val="2E74B5" w:themeColor="accent1" w:themeShade="BF"/>
          <w:u w:val="single"/>
        </w:rPr>
      </w:pPr>
      <w:r w:rsidRPr="006C1D4C">
        <w:rPr>
          <w:rFonts w:ascii="Arial" w:hAnsi="Arial" w:cs="Arial"/>
          <w:color w:val="2E74B5" w:themeColor="accent1" w:themeShade="BF"/>
          <w:u w:val="single"/>
        </w:rPr>
        <w:t>Groep overslaan</w:t>
      </w:r>
    </w:p>
    <w:p w14:paraId="3AD94A40"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In uitzonderlijke gevallen kan het voorkomen dat het kind de stof van een leerjaar zich zo snel eigen maakt dat het verstandig is om het leerproces versneld te volgen. Daarbij worden sociale en emotionele factoren altijd meegewogen.</w:t>
      </w:r>
    </w:p>
    <w:p w14:paraId="3D023FAF" w14:textId="77777777" w:rsidR="006C1D4C" w:rsidRPr="006C1D4C" w:rsidRDefault="006C1D4C" w:rsidP="006C1D4C">
      <w:pPr>
        <w:ind w:left="708"/>
        <w:rPr>
          <w:rFonts w:ascii="Arial" w:hAnsi="Arial" w:cs="Arial"/>
          <w:color w:val="2E74B5" w:themeColor="accent1" w:themeShade="BF"/>
          <w:u w:val="single"/>
        </w:rPr>
      </w:pPr>
      <w:r w:rsidRPr="006C1D4C">
        <w:rPr>
          <w:rFonts w:ascii="Arial" w:hAnsi="Arial" w:cs="Arial"/>
          <w:color w:val="2E74B5" w:themeColor="accent1" w:themeShade="BF"/>
          <w:u w:val="single"/>
        </w:rPr>
        <w:t>Eigen leerlijn</w:t>
      </w:r>
    </w:p>
    <w:p w14:paraId="1A51EC86" w14:textId="77777777" w:rsidR="006C1D4C" w:rsidRPr="006C1D4C" w:rsidRDefault="006C1D4C" w:rsidP="006C1D4C">
      <w:pPr>
        <w:ind w:left="708"/>
        <w:rPr>
          <w:rFonts w:ascii="Arial" w:hAnsi="Arial" w:cs="Arial"/>
          <w:color w:val="2E74B5" w:themeColor="accent1" w:themeShade="BF"/>
        </w:rPr>
      </w:pPr>
      <w:r w:rsidRPr="006C1D4C">
        <w:rPr>
          <w:rFonts w:ascii="Arial" w:hAnsi="Arial" w:cs="Arial"/>
          <w:color w:val="2E74B5" w:themeColor="accent1" w:themeShade="BF"/>
        </w:rPr>
        <w:t>In een aantal gevallen is het noodzakelijk dat leerlingen een eigen leerlijn volgen. Het komt voor dat leerlingen gedurende de basisschoolperiode een zodanige achterstand oplopen bij een vak, dat een eigen leerlijn noodzakelijk is. Verwijzing naar een speciale basisschool is niet aan de orde en de school geeft aan voldoende mogelijkheden te hebben om de betreffende leerling nu en in de toekomst adequaat te begeleiden. Alle betrokkenen dienen zich te realiseren dat een eigen leerlijn voor betreffende leerling nu en in de toekomst(schoolkeuze) grote gevolgen heeft. Het is daarom van belang dat een basisschool een zorgvuldige procedure hanteert, waarbij recht gedaan wordt aan de belangen van de leerlingen en de mogelijkheden die een school kan bieden. Een eigen leerlijn is mogelijk, nadat de volgende procedure is doorlopen:</w:t>
      </w:r>
    </w:p>
    <w:p w14:paraId="53EBA340" w14:textId="77777777"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Uit genormeerde toetsen blijkt, dat de leerling voor het betreffende vak een leerachterstand heeft van minimaal een jaar.</w:t>
      </w:r>
    </w:p>
    <w:p w14:paraId="11E2AE89" w14:textId="77777777"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De school heeft de mogelijkheden voor individuele instructie en begeleiding in kaart gebracht.</w:t>
      </w:r>
    </w:p>
    <w:p w14:paraId="404E80E8" w14:textId="77777777"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De school heeft dit uitgebreid besproken met het kwaliteitsnetwerk van de Vereniging “Veste”.</w:t>
      </w:r>
    </w:p>
    <w:p w14:paraId="1EB41488" w14:textId="77777777"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De mogelijkheden van de leerlingen nu en in de toekomst zijn in kaart gebracht en zijn met deskundigen besproken.</w:t>
      </w:r>
    </w:p>
    <w:p w14:paraId="7D846D7C" w14:textId="77777777"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Het traject wordt goed omschreven in het plan “Eigen leerlijn”.</w:t>
      </w:r>
    </w:p>
    <w:p w14:paraId="5C692435" w14:textId="77777777"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De afspraken worden ondertekend door de ouders, de schoolleiding en de IB-er. Er wordt minimaal jaarlijks geëvalueerd.</w:t>
      </w:r>
    </w:p>
    <w:p w14:paraId="489EF054" w14:textId="28459FD5" w:rsidR="006C1D4C" w:rsidRPr="006C1D4C" w:rsidRDefault="006C1D4C" w:rsidP="006C1D4C">
      <w:pPr>
        <w:pStyle w:val="Lijstalinea"/>
        <w:numPr>
          <w:ilvl w:val="0"/>
          <w:numId w:val="33"/>
        </w:numPr>
        <w:rPr>
          <w:rFonts w:ascii="Arial" w:hAnsi="Arial" w:cs="Arial"/>
          <w:color w:val="2E74B5" w:themeColor="accent1" w:themeShade="BF"/>
        </w:rPr>
      </w:pPr>
      <w:r w:rsidRPr="006C1D4C">
        <w:rPr>
          <w:rFonts w:ascii="Arial" w:hAnsi="Arial" w:cs="Arial"/>
          <w:color w:val="2E74B5" w:themeColor="accent1" w:themeShade="BF"/>
        </w:rPr>
        <w:t>Eventuele aanpassingen zijn mogelijk. Ook deze worden schriftelijk vastgelegd en door ouders en school ondertekend.</w:t>
      </w:r>
      <w:r w:rsidRPr="006C1D4C">
        <w:rPr>
          <w:rFonts w:ascii="Arial" w:hAnsi="Arial" w:cs="Arial"/>
          <w:color w:val="2E74B5" w:themeColor="accent1" w:themeShade="BF"/>
        </w:rPr>
        <w:br/>
      </w:r>
      <w:r w:rsidRPr="006C1D4C">
        <w:rPr>
          <w:rFonts w:ascii="Arial" w:hAnsi="Arial" w:cs="Arial"/>
          <w:i/>
          <w:color w:val="2E74B5" w:themeColor="accent1" w:themeShade="BF"/>
          <w:sz w:val="18"/>
          <w:szCs w:val="18"/>
        </w:rPr>
        <w:br/>
        <w:t>(vanuit de schoolgids 2020-2021)</w:t>
      </w:r>
    </w:p>
    <w:p w14:paraId="55D86F6E" w14:textId="77777777" w:rsidR="006C1D4C" w:rsidRPr="006C1D4C" w:rsidRDefault="006C1D4C" w:rsidP="00A37E52">
      <w:pPr>
        <w:spacing w:after="0" w:line="240" w:lineRule="auto"/>
        <w:rPr>
          <w:rFonts w:ascii="Arial" w:hAnsi="Arial" w:cs="Arial"/>
          <w:b/>
        </w:rPr>
      </w:pPr>
    </w:p>
    <w:p w14:paraId="633D5B14" w14:textId="77777777" w:rsidR="006C1D4C" w:rsidRDefault="006C1D4C" w:rsidP="00C043DE">
      <w:pPr>
        <w:spacing w:after="0" w:line="240" w:lineRule="auto"/>
        <w:rPr>
          <w:rFonts w:ascii="Segoe UI" w:hAnsi="Segoe UI" w:cs="Segoe UI"/>
          <w:b/>
          <w:color w:val="5B9BD5" w:themeColor="accent1"/>
        </w:rPr>
      </w:pPr>
    </w:p>
    <w:p w14:paraId="5C92FFE8" w14:textId="2B5229DC" w:rsidR="00BB672C" w:rsidRPr="00B62158" w:rsidRDefault="00BB672C" w:rsidP="00C043DE">
      <w:pPr>
        <w:spacing w:after="0" w:line="240" w:lineRule="auto"/>
        <w:rPr>
          <w:rFonts w:ascii="Segoe UI" w:hAnsi="Segoe UI" w:cs="Segoe UI"/>
          <w:b/>
          <w:color w:val="5B9BD5" w:themeColor="accent1"/>
        </w:rPr>
      </w:pPr>
      <w:r w:rsidRPr="00B62158">
        <w:rPr>
          <w:rFonts w:ascii="Segoe UI" w:hAnsi="Segoe UI" w:cs="Segoe UI"/>
          <w:b/>
          <w:color w:val="5B9BD5" w:themeColor="accent1"/>
        </w:rPr>
        <w:t xml:space="preserve">4.4 Hoe ziet de actuele verscheidenheid eruit op </w:t>
      </w:r>
      <w:r w:rsidR="00E054C3" w:rsidRPr="00B62158">
        <w:rPr>
          <w:rFonts w:ascii="Segoe UI" w:hAnsi="Segoe UI" w:cs="Segoe UI"/>
          <w:b/>
          <w:color w:val="5B9BD5" w:themeColor="accent1"/>
        </w:rPr>
        <w:t>de school</w:t>
      </w:r>
      <w:r w:rsidRPr="00B62158">
        <w:rPr>
          <w:rFonts w:ascii="Segoe UI" w:hAnsi="Segoe UI" w:cs="Segoe UI"/>
          <w:b/>
          <w:color w:val="5B9BD5" w:themeColor="accent1"/>
        </w:rPr>
        <w:t xml:space="preserve">? </w:t>
      </w:r>
    </w:p>
    <w:p w14:paraId="6C54684C" w14:textId="00AFCB39" w:rsidR="0008293F" w:rsidRPr="00FD7526" w:rsidRDefault="00E054C3" w:rsidP="00C043DE">
      <w:pPr>
        <w:spacing w:line="240" w:lineRule="auto"/>
        <w:jc w:val="both"/>
        <w:rPr>
          <w:rFonts w:ascii="Segoe UI" w:hAnsi="Segoe UI" w:cs="Segoe UI"/>
          <w:b/>
          <w:color w:val="5B9BD5" w:themeColor="accent1"/>
        </w:rPr>
      </w:pPr>
      <w:r w:rsidRPr="00B62158">
        <w:rPr>
          <w:rFonts w:ascii="Segoe UI" w:hAnsi="Segoe UI" w:cs="Segoe UI"/>
          <w:sz w:val="20"/>
          <w:szCs w:val="20"/>
        </w:rPr>
        <w:t>Op scholen bestaat een zekere verscheidenheid als het gaat om leerlingen die iets extra’s vragen. Dat vraagt van de betreffende leerkrachten, maar ook van intern</w:t>
      </w:r>
      <w:r w:rsidR="00FD7526">
        <w:rPr>
          <w:rFonts w:ascii="Segoe UI" w:hAnsi="Segoe UI" w:cs="Segoe UI"/>
          <w:sz w:val="20"/>
          <w:szCs w:val="20"/>
        </w:rPr>
        <w:t>e</w:t>
      </w:r>
      <w:r w:rsidRPr="00B62158">
        <w:rPr>
          <w:rFonts w:ascii="Segoe UI" w:hAnsi="Segoe UI" w:cs="Segoe UI"/>
          <w:sz w:val="20"/>
          <w:szCs w:val="20"/>
        </w:rPr>
        <w:t xml:space="preserve"> begeleiders een extra inspanning. De vraag is of deze extra inspanning kan en moet worden omgezet in extra ondersteuning. De verscheidenheid wordt in beeld gebracht met het </w:t>
      </w:r>
      <w:r w:rsidR="000A16EC">
        <w:rPr>
          <w:rFonts w:ascii="Segoe UI" w:hAnsi="Segoe UI" w:cs="Segoe UI"/>
          <w:sz w:val="20"/>
          <w:szCs w:val="20"/>
        </w:rPr>
        <w:t xml:space="preserve">Populatieplan. </w:t>
      </w:r>
      <w:r w:rsidR="00C040E4" w:rsidRPr="00B62158">
        <w:rPr>
          <w:rFonts w:ascii="Segoe UI" w:hAnsi="Segoe UI" w:cs="Segoe UI"/>
          <w:sz w:val="20"/>
          <w:szCs w:val="20"/>
        </w:rPr>
        <w:t>Op deze wijze heeft de school inzicht in de ondersteuningsbehoefte van de leerlingen.</w:t>
      </w:r>
      <w:r w:rsidR="001B4204" w:rsidRPr="00C043DE">
        <w:rPr>
          <w:rFonts w:ascii="Segoe UI" w:hAnsi="Segoe UI" w:cs="Segoe UI"/>
          <w:b/>
          <w:color w:val="5B9BD5" w:themeColor="accent1"/>
        </w:rPr>
        <w:t xml:space="preserve"> </w:t>
      </w:r>
    </w:p>
    <w:p w14:paraId="724BCBBD" w14:textId="60220237" w:rsidR="00C043DE" w:rsidRPr="00C043DE" w:rsidRDefault="00C043DE" w:rsidP="00C043DE">
      <w:pPr>
        <w:spacing w:after="0" w:line="240" w:lineRule="auto"/>
        <w:rPr>
          <w:rFonts w:ascii="Segoe UI" w:hAnsi="Segoe UI" w:cs="Segoe UI"/>
          <w:b/>
          <w:color w:val="5B9BD5" w:themeColor="accent1"/>
        </w:rPr>
      </w:pPr>
      <w:r>
        <w:rPr>
          <w:rFonts w:ascii="Segoe UI" w:hAnsi="Segoe UI" w:cs="Segoe UI"/>
          <w:b/>
          <w:color w:val="5B9BD5" w:themeColor="accent1"/>
        </w:rPr>
        <w:t xml:space="preserve">5. </w:t>
      </w:r>
      <w:r w:rsidRPr="00C043DE">
        <w:rPr>
          <w:rFonts w:ascii="Segoe UI" w:hAnsi="Segoe UI" w:cs="Segoe UI"/>
          <w:b/>
          <w:color w:val="5B9BD5" w:themeColor="accent1"/>
        </w:rPr>
        <w:t xml:space="preserve">Extra Ondersteuning </w:t>
      </w:r>
    </w:p>
    <w:p w14:paraId="6CB569EB" w14:textId="77777777" w:rsidR="00FD7526" w:rsidRDefault="00C043DE" w:rsidP="00C043DE">
      <w:pPr>
        <w:spacing w:after="0" w:line="240" w:lineRule="auto"/>
        <w:jc w:val="both"/>
        <w:rPr>
          <w:rFonts w:ascii="Segoe UI" w:hAnsi="Segoe UI" w:cs="Segoe UI"/>
          <w:sz w:val="20"/>
          <w:szCs w:val="20"/>
        </w:rPr>
      </w:pPr>
      <w:r>
        <w:rPr>
          <w:rFonts w:ascii="Segoe UI" w:hAnsi="Segoe UI" w:cs="Segoe UI"/>
          <w:sz w:val="20"/>
          <w:szCs w:val="20"/>
        </w:rPr>
        <w:t>De definitie van extra o</w:t>
      </w:r>
      <w:r w:rsidR="001B4204" w:rsidRPr="00C043DE">
        <w:rPr>
          <w:rFonts w:ascii="Segoe UI" w:hAnsi="Segoe UI" w:cs="Segoe UI"/>
          <w:sz w:val="20"/>
          <w:szCs w:val="20"/>
        </w:rPr>
        <w:t>ndersteuning is dat de onderwijsbehoeften van het kind dermate intensief en complex zijn, dat deze meer dan de (aanvullende) basisondersteuning op een schoo</w:t>
      </w:r>
      <w:r>
        <w:rPr>
          <w:rFonts w:ascii="Segoe UI" w:hAnsi="Segoe UI" w:cs="Segoe UI"/>
          <w:sz w:val="20"/>
          <w:szCs w:val="20"/>
        </w:rPr>
        <w:t>l vragen. Onze school kan voor extra o</w:t>
      </w:r>
      <w:r w:rsidR="001B4204" w:rsidRPr="00C043DE">
        <w:rPr>
          <w:rFonts w:ascii="Segoe UI" w:hAnsi="Segoe UI" w:cs="Segoe UI"/>
          <w:sz w:val="20"/>
          <w:szCs w:val="20"/>
        </w:rPr>
        <w:t xml:space="preserve">ndersteuning een beroep doen op het </w:t>
      </w:r>
      <w:r w:rsidR="006171E4" w:rsidRPr="00C043DE">
        <w:rPr>
          <w:rFonts w:ascii="Segoe UI" w:hAnsi="Segoe UI" w:cs="Segoe UI"/>
          <w:sz w:val="20"/>
          <w:szCs w:val="20"/>
        </w:rPr>
        <w:t>expertise</w:t>
      </w:r>
      <w:r w:rsidR="00AE2B48" w:rsidRPr="00C043DE">
        <w:rPr>
          <w:rFonts w:ascii="Segoe UI" w:hAnsi="Segoe UI" w:cs="Segoe UI"/>
          <w:sz w:val="20"/>
          <w:szCs w:val="20"/>
        </w:rPr>
        <w:t>team</w:t>
      </w:r>
      <w:r w:rsidR="006171E4" w:rsidRPr="00C043DE">
        <w:rPr>
          <w:rFonts w:ascii="Segoe UI" w:hAnsi="Segoe UI" w:cs="Segoe UI"/>
          <w:sz w:val="20"/>
          <w:szCs w:val="20"/>
        </w:rPr>
        <w:t xml:space="preserve"> VESTE</w:t>
      </w:r>
      <w:r w:rsidR="00AE2B48" w:rsidRPr="00C043DE">
        <w:rPr>
          <w:rFonts w:ascii="Segoe UI" w:hAnsi="Segoe UI" w:cs="Segoe UI"/>
          <w:sz w:val="20"/>
          <w:szCs w:val="20"/>
        </w:rPr>
        <w:t xml:space="preserve">. </w:t>
      </w:r>
      <w:r w:rsidR="001B4204" w:rsidRPr="00C043DE">
        <w:rPr>
          <w:rFonts w:ascii="Segoe UI" w:hAnsi="Segoe UI" w:cs="Segoe UI"/>
          <w:sz w:val="20"/>
          <w:szCs w:val="20"/>
        </w:rPr>
        <w:t xml:space="preserve"> </w:t>
      </w:r>
      <w:r w:rsidR="00AE2B48" w:rsidRPr="00C043DE">
        <w:rPr>
          <w:rFonts w:ascii="Segoe UI" w:hAnsi="Segoe UI" w:cs="Segoe UI"/>
          <w:sz w:val="20"/>
          <w:szCs w:val="20"/>
        </w:rPr>
        <w:t>Het schoolbestuur</w:t>
      </w:r>
      <w:r w:rsidR="00057946" w:rsidRPr="00C043DE">
        <w:rPr>
          <w:rFonts w:ascii="Segoe UI" w:hAnsi="Segoe UI" w:cs="Segoe UI"/>
          <w:sz w:val="20"/>
          <w:szCs w:val="20"/>
        </w:rPr>
        <w:t xml:space="preserve"> </w:t>
      </w:r>
      <w:r w:rsidR="00AE2B48" w:rsidRPr="00C043DE">
        <w:rPr>
          <w:rFonts w:ascii="Segoe UI" w:hAnsi="Segoe UI" w:cs="Segoe UI"/>
          <w:sz w:val="20"/>
          <w:szCs w:val="20"/>
        </w:rPr>
        <w:t>biedt</w:t>
      </w:r>
      <w:r>
        <w:rPr>
          <w:rFonts w:ascii="Segoe UI" w:hAnsi="Segoe UI" w:cs="Segoe UI"/>
          <w:sz w:val="20"/>
          <w:szCs w:val="20"/>
        </w:rPr>
        <w:t xml:space="preserve"> extra o</w:t>
      </w:r>
      <w:r w:rsidR="001B4204" w:rsidRPr="00C043DE">
        <w:rPr>
          <w:rFonts w:ascii="Segoe UI" w:hAnsi="Segoe UI" w:cs="Segoe UI"/>
          <w:sz w:val="20"/>
          <w:szCs w:val="20"/>
        </w:rPr>
        <w:t>ndersteuning aan in de vorm van arrangementen. Deze worden ingezet binnen het regulier</w:t>
      </w:r>
      <w:r w:rsidR="00AE2B48" w:rsidRPr="00C043DE">
        <w:rPr>
          <w:rFonts w:ascii="Segoe UI" w:hAnsi="Segoe UI" w:cs="Segoe UI"/>
          <w:sz w:val="20"/>
          <w:szCs w:val="20"/>
        </w:rPr>
        <w:t xml:space="preserve"> onderwijs.</w:t>
      </w:r>
    </w:p>
    <w:p w14:paraId="0584BC2B" w14:textId="6C7246A2" w:rsidR="00F91BDE" w:rsidRPr="00FD7526" w:rsidRDefault="00FD7526" w:rsidP="00C043DE">
      <w:pPr>
        <w:spacing w:after="0" w:line="240" w:lineRule="auto"/>
        <w:jc w:val="both"/>
        <w:rPr>
          <w:rFonts w:ascii="Segoe UI" w:hAnsi="Segoe UI" w:cs="Segoe UI"/>
          <w:sz w:val="20"/>
          <w:szCs w:val="20"/>
        </w:rPr>
      </w:pPr>
      <w:r>
        <w:rPr>
          <w:rFonts w:ascii="Segoe UI" w:hAnsi="Segoe UI" w:cs="Segoe UI"/>
          <w:sz w:val="20"/>
          <w:szCs w:val="20"/>
        </w:rPr>
        <w:t>A</w:t>
      </w:r>
      <w:r w:rsidR="001B4204" w:rsidRPr="00C043DE">
        <w:rPr>
          <w:rFonts w:ascii="Segoe UI" w:hAnsi="Segoe UI" w:cs="Segoe UI"/>
          <w:sz w:val="20"/>
          <w:szCs w:val="20"/>
        </w:rPr>
        <w:t xml:space="preserve">rrangementen worden aangevraagd bij het </w:t>
      </w:r>
      <w:r w:rsidR="006171E4" w:rsidRPr="00C043DE">
        <w:rPr>
          <w:rFonts w:ascii="Segoe UI" w:hAnsi="Segoe UI" w:cs="Segoe UI"/>
          <w:sz w:val="20"/>
          <w:szCs w:val="20"/>
        </w:rPr>
        <w:t>expertise</w:t>
      </w:r>
      <w:r w:rsidR="00AE2B48" w:rsidRPr="00C043DE">
        <w:rPr>
          <w:rFonts w:ascii="Segoe UI" w:hAnsi="Segoe UI" w:cs="Segoe UI"/>
          <w:sz w:val="20"/>
          <w:szCs w:val="20"/>
        </w:rPr>
        <w:t>team</w:t>
      </w:r>
      <w:r w:rsidR="006171E4" w:rsidRPr="00C043DE">
        <w:rPr>
          <w:rFonts w:ascii="Segoe UI" w:hAnsi="Segoe UI" w:cs="Segoe UI"/>
          <w:sz w:val="20"/>
          <w:szCs w:val="20"/>
        </w:rPr>
        <w:t xml:space="preserve"> VESTE</w:t>
      </w:r>
      <w:r w:rsidR="00B62158" w:rsidRPr="00C043DE">
        <w:rPr>
          <w:rFonts w:ascii="Segoe UI" w:hAnsi="Segoe UI" w:cs="Segoe UI"/>
          <w:sz w:val="20"/>
          <w:szCs w:val="20"/>
        </w:rPr>
        <w:t>,</w:t>
      </w:r>
      <w:r w:rsidR="001B4204" w:rsidRPr="00C043DE">
        <w:rPr>
          <w:rFonts w:ascii="Segoe UI" w:hAnsi="Segoe UI" w:cs="Segoe UI"/>
          <w:sz w:val="20"/>
          <w:szCs w:val="20"/>
        </w:rPr>
        <w:t xml:space="preserve"> beoordeeld aan de hand van de onderwijsbeh</w:t>
      </w:r>
      <w:r>
        <w:rPr>
          <w:rFonts w:ascii="Segoe UI" w:hAnsi="Segoe UI" w:cs="Segoe UI"/>
          <w:sz w:val="20"/>
          <w:szCs w:val="20"/>
        </w:rPr>
        <w:t>oeften van de leerling</w:t>
      </w:r>
      <w:r w:rsidR="00B62158" w:rsidRPr="00C043DE">
        <w:rPr>
          <w:rFonts w:ascii="Segoe UI" w:hAnsi="Segoe UI" w:cs="Segoe UI"/>
          <w:sz w:val="20"/>
          <w:szCs w:val="20"/>
        </w:rPr>
        <w:t xml:space="preserve"> of de groep en toegewezen door het bestuur van de VCO MOG.</w:t>
      </w:r>
      <w:r w:rsidR="001B4204" w:rsidRPr="00C043DE">
        <w:rPr>
          <w:rFonts w:ascii="Segoe UI" w:hAnsi="Segoe UI" w:cs="Segoe UI"/>
          <w:sz w:val="20"/>
          <w:szCs w:val="20"/>
        </w:rPr>
        <w:t xml:space="preserve"> </w:t>
      </w:r>
    </w:p>
    <w:p w14:paraId="1D26F4DD" w14:textId="6E98A702" w:rsidR="00F91BDE" w:rsidRPr="00C043DE" w:rsidRDefault="005A1F20" w:rsidP="00C043DE">
      <w:pPr>
        <w:spacing w:after="0" w:line="240" w:lineRule="auto"/>
        <w:rPr>
          <w:rFonts w:ascii="Segoe UI" w:hAnsi="Segoe UI" w:cs="Segoe UI"/>
          <w:sz w:val="20"/>
          <w:szCs w:val="20"/>
        </w:rPr>
      </w:pPr>
      <w:r w:rsidRPr="00C043DE">
        <w:rPr>
          <w:rFonts w:ascii="Segoe UI" w:hAnsi="Segoe UI" w:cs="Segoe UI"/>
          <w:sz w:val="20"/>
          <w:szCs w:val="20"/>
        </w:rPr>
        <w:t>Voor deze lee</w:t>
      </w:r>
      <w:r w:rsidR="00FD7526">
        <w:rPr>
          <w:rFonts w:ascii="Segoe UI" w:hAnsi="Segoe UI" w:cs="Segoe UI"/>
          <w:sz w:val="20"/>
          <w:szCs w:val="20"/>
        </w:rPr>
        <w:t>rling</w:t>
      </w:r>
      <w:r w:rsidRPr="00C043DE">
        <w:rPr>
          <w:rFonts w:ascii="Segoe UI" w:hAnsi="Segoe UI" w:cs="Segoe UI"/>
          <w:sz w:val="20"/>
          <w:szCs w:val="20"/>
        </w:rPr>
        <w:t xml:space="preserve"> heeft de school een </w:t>
      </w:r>
      <w:r w:rsidR="00B62158" w:rsidRPr="00C043DE">
        <w:rPr>
          <w:rFonts w:ascii="Segoe UI" w:hAnsi="Segoe UI" w:cs="Segoe UI"/>
          <w:sz w:val="20"/>
          <w:szCs w:val="20"/>
        </w:rPr>
        <w:t>Ontwikkelingsperspectiefp</w:t>
      </w:r>
      <w:r w:rsidR="00381F3B" w:rsidRPr="00C043DE">
        <w:rPr>
          <w:rFonts w:ascii="Segoe UI" w:hAnsi="Segoe UI" w:cs="Segoe UI"/>
          <w:sz w:val="20"/>
          <w:szCs w:val="20"/>
        </w:rPr>
        <w:t>lan (OP</w:t>
      </w:r>
      <w:r w:rsidR="00FD7526">
        <w:rPr>
          <w:rFonts w:ascii="Segoe UI" w:hAnsi="Segoe UI" w:cs="Segoe UI"/>
          <w:sz w:val="20"/>
          <w:szCs w:val="20"/>
        </w:rPr>
        <w:t>P) opgesteld., voor de groep een groepshandelingsplan.</w:t>
      </w:r>
    </w:p>
    <w:p w14:paraId="7A8C96BA" w14:textId="6B527774" w:rsidR="00F91BDE" w:rsidRPr="00C043DE" w:rsidRDefault="001B4204" w:rsidP="00C043DE">
      <w:pPr>
        <w:spacing w:after="0" w:line="240" w:lineRule="auto"/>
        <w:jc w:val="both"/>
        <w:rPr>
          <w:rFonts w:ascii="Segoe UI" w:hAnsi="Segoe UI" w:cs="Segoe UI"/>
          <w:sz w:val="20"/>
          <w:szCs w:val="20"/>
        </w:rPr>
      </w:pPr>
      <w:r w:rsidRPr="00C043DE">
        <w:rPr>
          <w:rFonts w:ascii="Segoe UI" w:hAnsi="Segoe UI" w:cs="Segoe UI"/>
          <w:sz w:val="20"/>
          <w:szCs w:val="20"/>
        </w:rPr>
        <w:t>Voor de onderstaande onderwijsbehoeften doen wij een beroep op de arrangementen extra ondersteuning om hierin een passend aanbod te bieden binnen de school</w:t>
      </w:r>
      <w:r w:rsidR="00F472A4" w:rsidRPr="00C043DE">
        <w:rPr>
          <w:rFonts w:ascii="Segoe UI" w:hAnsi="Segoe UI" w:cs="Segoe UI"/>
          <w:sz w:val="20"/>
          <w:szCs w:val="20"/>
        </w:rPr>
        <w:t>:</w:t>
      </w:r>
    </w:p>
    <w:p w14:paraId="55BD98B2" w14:textId="77777777" w:rsidR="006171E4" w:rsidRPr="008A02EC" w:rsidRDefault="006171E4" w:rsidP="00F91BDE">
      <w:pPr>
        <w:pStyle w:val="Lijstalinea"/>
        <w:spacing w:after="0" w:line="240" w:lineRule="auto"/>
        <w:rPr>
          <w:rFonts w:ascii="Segoe UI" w:hAnsi="Segoe UI" w:cs="Segoe UI"/>
        </w:rPr>
      </w:pPr>
    </w:p>
    <w:tbl>
      <w:tblPr>
        <w:tblStyle w:val="Tabelraster"/>
        <w:tblW w:w="0" w:type="auto"/>
        <w:tblInd w:w="137" w:type="dxa"/>
        <w:tblBorders>
          <w:insideH w:val="none" w:sz="0" w:space="0" w:color="auto"/>
          <w:insideV w:val="none" w:sz="0" w:space="0" w:color="auto"/>
        </w:tblBorders>
        <w:tblLook w:val="04A0" w:firstRow="1" w:lastRow="0" w:firstColumn="1" w:lastColumn="0" w:noHBand="0" w:noVBand="1"/>
      </w:tblPr>
      <w:tblGrid>
        <w:gridCol w:w="8925"/>
      </w:tblGrid>
      <w:tr w:rsidR="00057946" w:rsidRPr="008A02EC" w14:paraId="610A1BD3" w14:textId="77777777" w:rsidTr="0008293F">
        <w:tc>
          <w:tcPr>
            <w:tcW w:w="8925" w:type="dxa"/>
          </w:tcPr>
          <w:p w14:paraId="52B2FC1C" w14:textId="315D75E7" w:rsidR="00057946" w:rsidRPr="0008293F" w:rsidRDefault="006171E4" w:rsidP="0008293F">
            <w:pPr>
              <w:pStyle w:val="Lijstalinea"/>
              <w:numPr>
                <w:ilvl w:val="0"/>
                <w:numId w:val="21"/>
              </w:numPr>
              <w:rPr>
                <w:rFonts w:ascii="Segoe UI" w:hAnsi="Segoe UI" w:cs="Segoe UI"/>
                <w:sz w:val="20"/>
                <w:szCs w:val="20"/>
              </w:rPr>
            </w:pPr>
            <w:r w:rsidRPr="0008293F">
              <w:rPr>
                <w:rFonts w:ascii="Segoe UI" w:hAnsi="Segoe UI" w:cs="Segoe UI"/>
                <w:sz w:val="20"/>
                <w:szCs w:val="20"/>
              </w:rPr>
              <w:t>Leerlingen die functioneren op ZML-niveau</w:t>
            </w:r>
            <w:r w:rsidR="002B2640">
              <w:rPr>
                <w:rFonts w:ascii="Segoe UI" w:hAnsi="Segoe UI" w:cs="Segoe UI"/>
                <w:sz w:val="20"/>
                <w:szCs w:val="20"/>
              </w:rPr>
              <w:t xml:space="preserve"> </w:t>
            </w:r>
          </w:p>
          <w:p w14:paraId="5944627E" w14:textId="3B3FA270" w:rsidR="006171E4" w:rsidRPr="00B62158" w:rsidRDefault="006171E4" w:rsidP="00B62158">
            <w:pPr>
              <w:pStyle w:val="Lijstalinea"/>
              <w:numPr>
                <w:ilvl w:val="0"/>
                <w:numId w:val="16"/>
              </w:numPr>
              <w:rPr>
                <w:rFonts w:ascii="Segoe UI" w:hAnsi="Segoe UI" w:cs="Segoe UI"/>
                <w:sz w:val="20"/>
                <w:szCs w:val="20"/>
              </w:rPr>
            </w:pPr>
            <w:r w:rsidRPr="00B62158">
              <w:rPr>
                <w:rFonts w:ascii="Segoe UI" w:hAnsi="Segoe UI" w:cs="Segoe UI"/>
                <w:sz w:val="20"/>
                <w:szCs w:val="20"/>
              </w:rPr>
              <w:t>Leerlingen met sociaal-emotionele en/of gedragsproblematiek</w:t>
            </w:r>
          </w:p>
          <w:p w14:paraId="7A24A6D7" w14:textId="77777777" w:rsidR="00710249" w:rsidRPr="002B2640" w:rsidRDefault="006171E4" w:rsidP="00710249">
            <w:pPr>
              <w:pStyle w:val="Lijstalinea"/>
              <w:numPr>
                <w:ilvl w:val="0"/>
                <w:numId w:val="16"/>
              </w:numPr>
              <w:rPr>
                <w:rFonts w:ascii="Segoe UI" w:hAnsi="Segoe UI" w:cs="Segoe UI"/>
              </w:rPr>
            </w:pPr>
            <w:r w:rsidRPr="00B62158">
              <w:rPr>
                <w:rFonts w:ascii="Segoe UI" w:hAnsi="Segoe UI" w:cs="Segoe UI"/>
                <w:sz w:val="20"/>
                <w:szCs w:val="20"/>
              </w:rPr>
              <w:t>NT2-leerlingen</w:t>
            </w:r>
          </w:p>
          <w:p w14:paraId="390A73D2" w14:textId="4E68431A" w:rsidR="002B2640" w:rsidRPr="00710249" w:rsidRDefault="002B2640" w:rsidP="00710249">
            <w:pPr>
              <w:pStyle w:val="Lijstalinea"/>
              <w:numPr>
                <w:ilvl w:val="0"/>
                <w:numId w:val="16"/>
              </w:numPr>
              <w:rPr>
                <w:rFonts w:ascii="Segoe UI" w:hAnsi="Segoe UI" w:cs="Segoe UI"/>
              </w:rPr>
            </w:pPr>
            <w:r>
              <w:rPr>
                <w:rFonts w:ascii="Segoe UI" w:hAnsi="Segoe UI" w:cs="Segoe UI"/>
                <w:sz w:val="20"/>
                <w:szCs w:val="20"/>
              </w:rPr>
              <w:t>Leerlingen met een lichamelijke beperking</w:t>
            </w:r>
          </w:p>
        </w:tc>
      </w:tr>
    </w:tbl>
    <w:p w14:paraId="7590FA05" w14:textId="77777777" w:rsidR="00F91BDE" w:rsidRPr="008A02EC" w:rsidRDefault="00F91BDE" w:rsidP="00F91BDE">
      <w:pPr>
        <w:pStyle w:val="Lijstalinea"/>
        <w:spacing w:after="0" w:line="240" w:lineRule="auto"/>
        <w:rPr>
          <w:rFonts w:ascii="Segoe UI" w:hAnsi="Segoe UI" w:cs="Segoe UI"/>
        </w:rPr>
      </w:pPr>
    </w:p>
    <w:p w14:paraId="2C62AA0F" w14:textId="4389CE6E" w:rsidR="001B4204" w:rsidRPr="00C043DE" w:rsidRDefault="001B4204" w:rsidP="00C043DE">
      <w:pPr>
        <w:spacing w:after="0" w:line="240" w:lineRule="auto"/>
        <w:jc w:val="both"/>
        <w:rPr>
          <w:rFonts w:ascii="Segoe UI" w:hAnsi="Segoe UI" w:cs="Segoe UI"/>
          <w:sz w:val="20"/>
          <w:szCs w:val="20"/>
        </w:rPr>
      </w:pPr>
      <w:r w:rsidRPr="00C043DE">
        <w:rPr>
          <w:rFonts w:ascii="Segoe UI" w:hAnsi="Segoe UI" w:cs="Segoe UI"/>
          <w:sz w:val="20"/>
          <w:szCs w:val="20"/>
        </w:rPr>
        <w:t>Indien sprake is va</w:t>
      </w:r>
      <w:r w:rsidR="00202475" w:rsidRPr="00C043DE">
        <w:rPr>
          <w:rFonts w:ascii="Segoe UI" w:hAnsi="Segoe UI" w:cs="Segoe UI"/>
          <w:sz w:val="20"/>
          <w:szCs w:val="20"/>
        </w:rPr>
        <w:t>n de volgende situaties</w:t>
      </w:r>
      <w:r w:rsidRPr="00C043DE">
        <w:rPr>
          <w:rFonts w:ascii="Segoe UI" w:hAnsi="Segoe UI" w:cs="Segoe UI"/>
          <w:sz w:val="20"/>
          <w:szCs w:val="20"/>
        </w:rPr>
        <w:t xml:space="preserve"> verwijzen wij naar een </w:t>
      </w:r>
      <w:r w:rsidR="00005DEE" w:rsidRPr="00C043DE">
        <w:rPr>
          <w:rFonts w:ascii="Segoe UI" w:hAnsi="Segoe UI" w:cs="Segoe UI"/>
          <w:sz w:val="20"/>
          <w:szCs w:val="20"/>
        </w:rPr>
        <w:t xml:space="preserve">andere reguliere basisschool of </w:t>
      </w:r>
      <w:r w:rsidRPr="00C043DE">
        <w:rPr>
          <w:rFonts w:ascii="Segoe UI" w:hAnsi="Segoe UI" w:cs="Segoe UI"/>
          <w:sz w:val="20"/>
          <w:szCs w:val="20"/>
        </w:rPr>
        <w:t>school voor Speciaal (Basis) Onderwijs omdat wij niet in s</w:t>
      </w:r>
      <w:r w:rsidR="00202475" w:rsidRPr="00C043DE">
        <w:rPr>
          <w:rFonts w:ascii="Segoe UI" w:hAnsi="Segoe UI" w:cs="Segoe UI"/>
          <w:sz w:val="20"/>
          <w:szCs w:val="20"/>
        </w:rPr>
        <w:t>taat zijn om aan de onderwijsbehoeften te voldoen</w:t>
      </w:r>
      <w:r w:rsidRPr="00C043DE">
        <w:rPr>
          <w:rFonts w:ascii="Segoe UI" w:hAnsi="Segoe UI" w:cs="Segoe UI"/>
          <w:sz w:val="20"/>
          <w:szCs w:val="20"/>
        </w:rPr>
        <w:t xml:space="preserve"> met extra ondersteuning binnen de school</w:t>
      </w:r>
      <w:r w:rsidR="00F472A4" w:rsidRPr="00C043DE">
        <w:rPr>
          <w:rFonts w:ascii="Segoe UI" w:hAnsi="Segoe UI" w:cs="Segoe UI"/>
          <w:sz w:val="20"/>
          <w:szCs w:val="20"/>
        </w:rPr>
        <w:t>:</w:t>
      </w:r>
    </w:p>
    <w:p w14:paraId="627D7485" w14:textId="77777777" w:rsidR="006171E4" w:rsidRPr="008A02EC" w:rsidRDefault="006171E4" w:rsidP="00F91BDE">
      <w:pPr>
        <w:pStyle w:val="Lijstalinea"/>
        <w:spacing w:after="0" w:line="240" w:lineRule="auto"/>
        <w:rPr>
          <w:rFonts w:ascii="Segoe UI" w:hAnsi="Segoe UI" w:cs="Segoe UI"/>
        </w:rPr>
      </w:pPr>
    </w:p>
    <w:tbl>
      <w:tblPr>
        <w:tblStyle w:val="Tabelraster"/>
        <w:tblW w:w="0" w:type="auto"/>
        <w:tblInd w:w="137" w:type="dxa"/>
        <w:tblLook w:val="04A0" w:firstRow="1" w:lastRow="0" w:firstColumn="1" w:lastColumn="0" w:noHBand="0" w:noVBand="1"/>
      </w:tblPr>
      <w:tblGrid>
        <w:gridCol w:w="8925"/>
      </w:tblGrid>
      <w:tr w:rsidR="00392321" w:rsidRPr="008A02EC" w14:paraId="3C7F8456" w14:textId="77777777" w:rsidTr="00C043DE">
        <w:tc>
          <w:tcPr>
            <w:tcW w:w="8925" w:type="dxa"/>
          </w:tcPr>
          <w:p w14:paraId="6A739BA1" w14:textId="324AD824" w:rsidR="006171E4" w:rsidRPr="00710249" w:rsidRDefault="006171E4" w:rsidP="00710249">
            <w:pPr>
              <w:pStyle w:val="Lijstalinea"/>
              <w:numPr>
                <w:ilvl w:val="0"/>
                <w:numId w:val="16"/>
              </w:numPr>
              <w:rPr>
                <w:rFonts w:ascii="Segoe UI" w:hAnsi="Segoe UI" w:cs="Segoe UI"/>
                <w:b/>
                <w:sz w:val="20"/>
                <w:szCs w:val="20"/>
              </w:rPr>
            </w:pPr>
            <w:r w:rsidRPr="00710249">
              <w:rPr>
                <w:rFonts w:ascii="Segoe UI" w:hAnsi="Segoe UI" w:cs="Segoe UI"/>
                <w:b/>
                <w:sz w:val="20"/>
                <w:szCs w:val="20"/>
              </w:rPr>
              <w:t>Ver</w:t>
            </w:r>
            <w:r w:rsidR="00710249" w:rsidRPr="00710249">
              <w:rPr>
                <w:rFonts w:ascii="Segoe UI" w:hAnsi="Segoe UI" w:cs="Segoe UI"/>
                <w:b/>
                <w:sz w:val="20"/>
                <w:szCs w:val="20"/>
              </w:rPr>
              <w:t>storing van rust en veiligheid</w:t>
            </w:r>
          </w:p>
          <w:p w14:paraId="70265E74" w14:textId="61C58B1F" w:rsidR="006171E4" w:rsidRPr="00710249" w:rsidRDefault="006171E4" w:rsidP="006171E4">
            <w:pPr>
              <w:rPr>
                <w:rFonts w:ascii="Segoe UI" w:hAnsi="Segoe UI" w:cs="Segoe UI"/>
                <w:sz w:val="20"/>
                <w:szCs w:val="20"/>
              </w:rPr>
            </w:pPr>
            <w:r w:rsidRPr="00710249">
              <w:rPr>
                <w:rFonts w:ascii="Segoe UI" w:hAnsi="Segoe UI" w:cs="Segoe UI"/>
                <w:sz w:val="20"/>
                <w:szCs w:val="20"/>
              </w:rPr>
              <w:t>Indien een leerling dermate ernstige gedragsproblemen laat zien, leidend tot een ernstige verstoring van de rust en de veiligheid in de groep, dan is voor ons de grens bereikt waardoor het niet meer mogelijk is om kwalitatief goed onderwijs aan de gehele groep en aan het betreffende kind te bieden. </w:t>
            </w:r>
          </w:p>
          <w:p w14:paraId="682513B2" w14:textId="77777777" w:rsidR="006171E4" w:rsidRPr="00710249" w:rsidRDefault="006171E4" w:rsidP="006171E4">
            <w:pPr>
              <w:rPr>
                <w:rFonts w:ascii="Segoe UI" w:hAnsi="Segoe UI" w:cs="Segoe UI"/>
                <w:sz w:val="20"/>
                <w:szCs w:val="20"/>
              </w:rPr>
            </w:pPr>
          </w:p>
          <w:p w14:paraId="0B0288B9" w14:textId="4CE4789E" w:rsidR="006171E4" w:rsidRPr="00710249" w:rsidRDefault="006171E4" w:rsidP="00B62158">
            <w:pPr>
              <w:pStyle w:val="Lijstalinea"/>
              <w:numPr>
                <w:ilvl w:val="0"/>
                <w:numId w:val="16"/>
              </w:numPr>
              <w:rPr>
                <w:rFonts w:ascii="Segoe UI" w:hAnsi="Segoe UI" w:cs="Segoe UI"/>
                <w:b/>
                <w:sz w:val="20"/>
                <w:szCs w:val="20"/>
              </w:rPr>
            </w:pPr>
            <w:r w:rsidRPr="00710249">
              <w:rPr>
                <w:rFonts w:ascii="Segoe UI" w:hAnsi="Segoe UI" w:cs="Segoe UI"/>
                <w:b/>
                <w:sz w:val="20"/>
                <w:szCs w:val="20"/>
              </w:rPr>
              <w:t>Interferentie tussen verz</w:t>
            </w:r>
            <w:r w:rsidR="00710249">
              <w:rPr>
                <w:rFonts w:ascii="Segoe UI" w:hAnsi="Segoe UI" w:cs="Segoe UI"/>
                <w:b/>
                <w:sz w:val="20"/>
                <w:szCs w:val="20"/>
              </w:rPr>
              <w:t>orging/behandeling en onderwijs</w:t>
            </w:r>
          </w:p>
          <w:p w14:paraId="7B43C8FE" w14:textId="0BD897F6" w:rsidR="006171E4" w:rsidRPr="00710249" w:rsidRDefault="006171E4" w:rsidP="006171E4">
            <w:pPr>
              <w:rPr>
                <w:rFonts w:ascii="Segoe UI" w:hAnsi="Segoe UI" w:cs="Segoe UI"/>
                <w:sz w:val="20"/>
                <w:szCs w:val="20"/>
              </w:rPr>
            </w:pPr>
            <w:r w:rsidRPr="00710249">
              <w:rPr>
                <w:rFonts w:ascii="Segoe UI" w:hAnsi="Segoe UI" w:cs="Segoe UI"/>
                <w:sz w:val="20"/>
                <w:szCs w:val="20"/>
              </w:rPr>
              <w:t>Indien een leerling een handicap heeft, die een zodanige verzorging/behandeling vraagt dat daardoor zowel de ondersteuning en behandeling voor de betreffende leerling, als het onderwijs aan de betreffende leerling onvoldoende tot zijn recht kan komen, dan is voor ons de grens bereikt waardoor het niet meer mogelijk is om kwalitatief goed onderwijs aan het betreffende kind met een handicap te bieden; </w:t>
            </w:r>
          </w:p>
          <w:p w14:paraId="0F4A68ED" w14:textId="77777777" w:rsidR="006171E4" w:rsidRPr="00710249" w:rsidRDefault="006171E4" w:rsidP="006171E4">
            <w:pPr>
              <w:rPr>
                <w:rFonts w:ascii="Segoe UI" w:hAnsi="Segoe UI" w:cs="Segoe UI"/>
                <w:sz w:val="20"/>
                <w:szCs w:val="20"/>
              </w:rPr>
            </w:pPr>
          </w:p>
          <w:p w14:paraId="7282A36B" w14:textId="4225C861" w:rsidR="006171E4" w:rsidRPr="00710249" w:rsidRDefault="006171E4" w:rsidP="00710249">
            <w:pPr>
              <w:pStyle w:val="Lijstalinea"/>
              <w:numPr>
                <w:ilvl w:val="0"/>
                <w:numId w:val="16"/>
              </w:numPr>
              <w:rPr>
                <w:rFonts w:ascii="Segoe UI" w:hAnsi="Segoe UI" w:cs="Segoe UI"/>
                <w:b/>
                <w:sz w:val="20"/>
                <w:szCs w:val="20"/>
              </w:rPr>
            </w:pPr>
            <w:r w:rsidRPr="00710249">
              <w:rPr>
                <w:rFonts w:ascii="Segoe UI" w:hAnsi="Segoe UI" w:cs="Segoe UI"/>
                <w:b/>
                <w:sz w:val="20"/>
                <w:szCs w:val="20"/>
              </w:rPr>
              <w:t>Verstoring van het leer</w:t>
            </w:r>
            <w:r w:rsidR="00710249">
              <w:rPr>
                <w:rFonts w:ascii="Segoe UI" w:hAnsi="Segoe UI" w:cs="Segoe UI"/>
                <w:b/>
                <w:sz w:val="20"/>
                <w:szCs w:val="20"/>
              </w:rPr>
              <w:t>proces voor de andere kinderen</w:t>
            </w:r>
          </w:p>
          <w:p w14:paraId="18C4367C" w14:textId="52EDCBA3" w:rsidR="006171E4" w:rsidRPr="00710249" w:rsidRDefault="006171E4" w:rsidP="006171E4">
            <w:pPr>
              <w:rPr>
                <w:rFonts w:ascii="Segoe UI" w:hAnsi="Segoe UI" w:cs="Segoe UI"/>
                <w:sz w:val="20"/>
                <w:szCs w:val="20"/>
              </w:rPr>
            </w:pPr>
            <w:r w:rsidRPr="00710249">
              <w:rPr>
                <w:rFonts w:ascii="Segoe UI" w:hAnsi="Segoe UI" w:cs="Segoe UI"/>
                <w:sz w:val="20"/>
                <w:szCs w:val="20"/>
              </w:rPr>
              <w:t>Indien het onderwijs aan de leerling</w:t>
            </w:r>
            <w:r w:rsidR="00202475" w:rsidRPr="00710249">
              <w:rPr>
                <w:rFonts w:ascii="Segoe UI" w:hAnsi="Segoe UI" w:cs="Segoe UI"/>
                <w:sz w:val="20"/>
                <w:szCs w:val="20"/>
              </w:rPr>
              <w:t>, ondanks de extra ondersteuning,</w:t>
            </w:r>
            <w:r w:rsidRPr="00710249">
              <w:rPr>
                <w:rFonts w:ascii="Segoe UI" w:hAnsi="Segoe UI" w:cs="Segoe UI"/>
                <w:sz w:val="20"/>
                <w:szCs w:val="20"/>
              </w:rPr>
              <w:t xml:space="preserve"> een zodanig beslag legt op de tijd en de aandacht van de leerkracht dat daardoor de tijd en aandacht voor de overige leerlingen in de groep onvoldoende of in het geheel niet kan worden geboden, dan is voor ons de grens bereikt waardoor het niet meer mogelijk is om kwalitatief goed onderwijs te bieden aan de leerlingen met extra ondersteuning in de groep.</w:t>
            </w:r>
          </w:p>
          <w:p w14:paraId="5D863EAE" w14:textId="77777777" w:rsidR="006171E4" w:rsidRPr="00710249" w:rsidRDefault="006171E4" w:rsidP="006171E4">
            <w:pPr>
              <w:rPr>
                <w:rFonts w:ascii="Segoe UI" w:hAnsi="Segoe UI" w:cs="Segoe UI"/>
                <w:sz w:val="20"/>
                <w:szCs w:val="20"/>
              </w:rPr>
            </w:pPr>
          </w:p>
          <w:p w14:paraId="3A6AFB34" w14:textId="7DB289E9" w:rsidR="006171E4" w:rsidRPr="00710249" w:rsidRDefault="00710249" w:rsidP="00710249">
            <w:pPr>
              <w:pStyle w:val="Lijstalinea"/>
              <w:numPr>
                <w:ilvl w:val="0"/>
                <w:numId w:val="16"/>
              </w:numPr>
              <w:rPr>
                <w:rFonts w:ascii="Segoe UI" w:hAnsi="Segoe UI" w:cs="Segoe UI"/>
                <w:b/>
                <w:sz w:val="20"/>
                <w:szCs w:val="20"/>
              </w:rPr>
            </w:pPr>
            <w:r>
              <w:rPr>
                <w:rFonts w:ascii="Segoe UI" w:hAnsi="Segoe UI" w:cs="Segoe UI"/>
                <w:b/>
                <w:sz w:val="20"/>
                <w:szCs w:val="20"/>
              </w:rPr>
              <w:t>Gebrek aan opnamecapaciteit</w:t>
            </w:r>
          </w:p>
          <w:p w14:paraId="64DA6D42" w14:textId="77777777" w:rsidR="00650F5D" w:rsidRDefault="006171E4" w:rsidP="00710249">
            <w:pPr>
              <w:rPr>
                <w:rFonts w:ascii="Segoe UI" w:hAnsi="Segoe UI" w:cs="Segoe UI"/>
                <w:sz w:val="20"/>
                <w:szCs w:val="20"/>
              </w:rPr>
            </w:pPr>
            <w:r w:rsidRPr="00710249">
              <w:rPr>
                <w:rFonts w:ascii="Segoe UI" w:hAnsi="Segoe UI" w:cs="Segoe UI"/>
                <w:sz w:val="20"/>
                <w:szCs w:val="20"/>
              </w:rPr>
              <w:t>Per aanmelding zal de afweging plaatsvinden of er voldoende capaciteit aanwezig is vanwege de zwaarte en het aantal leerlingen met extra ondersteuning dat al in een bepaalde groep voorkomt.</w:t>
            </w:r>
          </w:p>
          <w:p w14:paraId="0CCA1EC2" w14:textId="77777777" w:rsidR="0008293F" w:rsidRDefault="0008293F" w:rsidP="00710249">
            <w:pPr>
              <w:rPr>
                <w:rFonts w:ascii="Segoe UI" w:hAnsi="Segoe UI" w:cs="Segoe UI"/>
                <w:color w:val="FF0000"/>
                <w:sz w:val="20"/>
                <w:szCs w:val="20"/>
              </w:rPr>
            </w:pPr>
          </w:p>
          <w:p w14:paraId="1B6CEAFC" w14:textId="6E331A50" w:rsidR="0008293F" w:rsidRPr="000A16EC" w:rsidRDefault="0008293F" w:rsidP="00710249">
            <w:pPr>
              <w:rPr>
                <w:rFonts w:ascii="Segoe UI" w:hAnsi="Segoe UI" w:cs="Segoe UI"/>
                <w:color w:val="FF0000"/>
                <w:sz w:val="20"/>
                <w:szCs w:val="20"/>
              </w:rPr>
            </w:pPr>
          </w:p>
        </w:tc>
      </w:tr>
    </w:tbl>
    <w:p w14:paraId="55D47971" w14:textId="6CD3AE46" w:rsidR="00F91BDE" w:rsidRPr="008A02EC" w:rsidRDefault="00F91BDE" w:rsidP="00F91BDE">
      <w:pPr>
        <w:pStyle w:val="Lijstalinea"/>
        <w:spacing w:after="0" w:line="240" w:lineRule="auto"/>
        <w:rPr>
          <w:rFonts w:ascii="Segoe UI" w:hAnsi="Segoe UI" w:cs="Segoe UI"/>
        </w:rPr>
      </w:pPr>
    </w:p>
    <w:p w14:paraId="5343C5FB" w14:textId="1F2B268E" w:rsidR="00F91BDE" w:rsidRPr="00710249" w:rsidRDefault="00677302" w:rsidP="00C043DE">
      <w:pPr>
        <w:spacing w:after="0" w:line="240" w:lineRule="auto"/>
        <w:rPr>
          <w:rFonts w:ascii="Segoe UI" w:hAnsi="Segoe UI" w:cs="Segoe UI"/>
          <w:color w:val="5B9BD5" w:themeColor="accent1"/>
        </w:rPr>
      </w:pPr>
      <w:r w:rsidRPr="00710249">
        <w:rPr>
          <w:rFonts w:ascii="Segoe UI" w:hAnsi="Segoe UI" w:cs="Segoe UI"/>
          <w:b/>
          <w:color w:val="5B9BD5" w:themeColor="accent1"/>
        </w:rPr>
        <w:t>6</w:t>
      </w:r>
      <w:r w:rsidR="001B4204" w:rsidRPr="00710249">
        <w:rPr>
          <w:rFonts w:ascii="Segoe UI" w:hAnsi="Segoe UI" w:cs="Segoe UI"/>
          <w:b/>
          <w:color w:val="5B9BD5" w:themeColor="accent1"/>
        </w:rPr>
        <w:t>.</w:t>
      </w:r>
      <w:r w:rsidR="00C043DE">
        <w:rPr>
          <w:rFonts w:ascii="Segoe UI" w:hAnsi="Segoe UI" w:cs="Segoe UI"/>
          <w:color w:val="5B9BD5" w:themeColor="accent1"/>
        </w:rPr>
        <w:t xml:space="preserve"> </w:t>
      </w:r>
      <w:r w:rsidR="001B4204" w:rsidRPr="00710249">
        <w:rPr>
          <w:rFonts w:ascii="Segoe UI" w:hAnsi="Segoe UI" w:cs="Segoe UI"/>
          <w:b/>
          <w:color w:val="5B9BD5" w:themeColor="accent1"/>
        </w:rPr>
        <w:t>Ambities van de school</w:t>
      </w:r>
      <w:r w:rsidR="001B4204" w:rsidRPr="00710249">
        <w:rPr>
          <w:rFonts w:ascii="Segoe UI" w:hAnsi="Segoe UI" w:cs="Segoe UI"/>
          <w:color w:val="5B9BD5" w:themeColor="accent1"/>
        </w:rPr>
        <w:t xml:space="preserve"> </w:t>
      </w:r>
    </w:p>
    <w:p w14:paraId="6006A514" w14:textId="77777777" w:rsidR="00F91BDE" w:rsidRPr="00710249" w:rsidRDefault="001B4204" w:rsidP="00C043DE">
      <w:pPr>
        <w:spacing w:after="0" w:line="240" w:lineRule="auto"/>
        <w:rPr>
          <w:rFonts w:ascii="Segoe UI" w:hAnsi="Segoe UI" w:cs="Segoe UI"/>
          <w:sz w:val="20"/>
          <w:szCs w:val="20"/>
        </w:rPr>
      </w:pPr>
      <w:r w:rsidRPr="00710249">
        <w:rPr>
          <w:rFonts w:ascii="Segoe UI" w:hAnsi="Segoe UI" w:cs="Segoe UI"/>
          <w:sz w:val="20"/>
          <w:szCs w:val="20"/>
        </w:rPr>
        <w:t xml:space="preserve">Naast de ondersteuning die we op dit moment bieden, heeft onze school ambities welke we de komende periode willen realiseren. </w:t>
      </w:r>
    </w:p>
    <w:p w14:paraId="3663EDB1" w14:textId="77777777" w:rsidR="00F91BDE" w:rsidRPr="00710249" w:rsidRDefault="00F91BDE" w:rsidP="001B4204">
      <w:pPr>
        <w:spacing w:after="0" w:line="240" w:lineRule="auto"/>
        <w:ind w:left="360"/>
        <w:rPr>
          <w:rFonts w:ascii="Segoe UI" w:hAnsi="Segoe UI" w:cs="Segoe UI"/>
          <w:sz w:val="20"/>
          <w:szCs w:val="20"/>
        </w:rPr>
      </w:pPr>
    </w:p>
    <w:p w14:paraId="1BF1C411" w14:textId="4B11544F" w:rsidR="00F91BDE" w:rsidRPr="00710249" w:rsidRDefault="001B4204" w:rsidP="00C043DE">
      <w:pPr>
        <w:spacing w:after="0" w:line="240" w:lineRule="auto"/>
        <w:rPr>
          <w:rFonts w:ascii="Segoe UI" w:hAnsi="Segoe UI" w:cs="Segoe UI"/>
          <w:sz w:val="20"/>
          <w:szCs w:val="20"/>
        </w:rPr>
      </w:pPr>
      <w:r w:rsidRPr="00710249">
        <w:rPr>
          <w:rFonts w:ascii="Segoe UI" w:hAnsi="Segoe UI" w:cs="Segoe UI"/>
          <w:sz w:val="20"/>
          <w:szCs w:val="20"/>
        </w:rPr>
        <w:t>Onze ambities ten aanzien van het bieden van aanvullende of extra ondersteuning zijn</w:t>
      </w:r>
      <w:r w:rsidR="00F472A4" w:rsidRPr="00710249">
        <w:rPr>
          <w:rFonts w:ascii="Segoe UI" w:hAnsi="Segoe UI" w:cs="Segoe UI"/>
          <w:sz w:val="20"/>
          <w:szCs w:val="20"/>
        </w:rPr>
        <w:t>:</w:t>
      </w:r>
    </w:p>
    <w:tbl>
      <w:tblPr>
        <w:tblStyle w:val="Tabelraster"/>
        <w:tblW w:w="0" w:type="auto"/>
        <w:tblInd w:w="137" w:type="dxa"/>
        <w:tblLook w:val="04A0" w:firstRow="1" w:lastRow="0" w:firstColumn="1" w:lastColumn="0" w:noHBand="0" w:noVBand="1"/>
      </w:tblPr>
      <w:tblGrid>
        <w:gridCol w:w="8925"/>
      </w:tblGrid>
      <w:tr w:rsidR="00392321" w:rsidRPr="008A02EC" w14:paraId="45F1E5ED" w14:textId="77777777" w:rsidTr="00C043DE">
        <w:tc>
          <w:tcPr>
            <w:tcW w:w="8925" w:type="dxa"/>
          </w:tcPr>
          <w:p w14:paraId="7063F66F" w14:textId="65D7DA60" w:rsidR="00710249" w:rsidRPr="00DD1EDD" w:rsidRDefault="00DD1EDD" w:rsidP="00DD1EDD">
            <w:pPr>
              <w:pStyle w:val="Lijstalinea"/>
              <w:ind w:left="0"/>
              <w:rPr>
                <w:rFonts w:ascii="Segoe UI" w:hAnsi="Segoe UI" w:cs="Segoe UI"/>
                <w:sz w:val="20"/>
                <w:szCs w:val="20"/>
              </w:rPr>
            </w:pPr>
            <w:r w:rsidRPr="00DD1EDD">
              <w:rPr>
                <w:rFonts w:ascii="Segoe UI" w:hAnsi="Segoe UI" w:cs="Segoe UI"/>
                <w:sz w:val="20"/>
                <w:szCs w:val="20"/>
              </w:rPr>
              <w:t>-Dieper analyseren n.a.v. gestandaardiseerde toetsen</w:t>
            </w:r>
            <w:r w:rsidRPr="00DD1EDD">
              <w:rPr>
                <w:rFonts w:ascii="Segoe UI" w:hAnsi="Segoe UI" w:cs="Segoe UI"/>
                <w:sz w:val="20"/>
                <w:szCs w:val="20"/>
              </w:rPr>
              <w:br/>
              <w:t>-Kind-gesprekken</w:t>
            </w:r>
            <w:r>
              <w:rPr>
                <w:rFonts w:ascii="Segoe UI" w:hAnsi="Segoe UI" w:cs="Segoe UI"/>
                <w:sz w:val="20"/>
                <w:szCs w:val="20"/>
              </w:rPr>
              <w:t xml:space="preserve"> verbeteren</w:t>
            </w:r>
            <w:r w:rsidRPr="00DD1EDD">
              <w:rPr>
                <w:rFonts w:ascii="Segoe UI" w:hAnsi="Segoe UI" w:cs="Segoe UI"/>
                <w:sz w:val="20"/>
                <w:szCs w:val="20"/>
              </w:rPr>
              <w:t xml:space="preserve"> (cursus Jan Oudeboon)</w:t>
            </w:r>
            <w:r w:rsidRPr="00DD1EDD">
              <w:rPr>
                <w:rFonts w:ascii="Segoe UI" w:hAnsi="Segoe UI" w:cs="Segoe UI"/>
                <w:sz w:val="20"/>
                <w:szCs w:val="20"/>
              </w:rPr>
              <w:br/>
              <w:t>-Feedback</w:t>
            </w:r>
            <w:r>
              <w:rPr>
                <w:rFonts w:ascii="Segoe UI" w:hAnsi="Segoe UI" w:cs="Segoe UI"/>
                <w:sz w:val="20"/>
                <w:szCs w:val="20"/>
              </w:rPr>
              <w:t xml:space="preserve"> versterken</w:t>
            </w:r>
            <w:r w:rsidRPr="00DD1EDD">
              <w:rPr>
                <w:rFonts w:ascii="Segoe UI" w:hAnsi="Segoe UI" w:cs="Segoe UI"/>
                <w:sz w:val="20"/>
                <w:szCs w:val="20"/>
              </w:rPr>
              <w:t xml:space="preserve"> (cursus Jan Oudeboon)</w:t>
            </w:r>
          </w:p>
        </w:tc>
      </w:tr>
    </w:tbl>
    <w:p w14:paraId="5E9ED32E" w14:textId="77777777" w:rsidR="00F91BDE" w:rsidRPr="008A02EC" w:rsidRDefault="00F91BDE" w:rsidP="001B4204">
      <w:pPr>
        <w:spacing w:after="0" w:line="240" w:lineRule="auto"/>
        <w:ind w:left="360"/>
        <w:rPr>
          <w:rFonts w:ascii="Segoe UI" w:hAnsi="Segoe UI" w:cs="Segoe UI"/>
        </w:rPr>
      </w:pPr>
    </w:p>
    <w:p w14:paraId="5C94FFB9" w14:textId="03BBD09D" w:rsidR="00F91BDE" w:rsidRPr="00710249" w:rsidRDefault="006A4E5E" w:rsidP="00C043DE">
      <w:pPr>
        <w:spacing w:after="0" w:line="240" w:lineRule="auto"/>
        <w:jc w:val="both"/>
        <w:rPr>
          <w:rFonts w:ascii="Segoe UI" w:hAnsi="Segoe UI" w:cs="Segoe UI"/>
          <w:sz w:val="20"/>
          <w:szCs w:val="20"/>
        </w:rPr>
      </w:pPr>
      <w:r w:rsidRPr="00710249">
        <w:rPr>
          <w:rFonts w:ascii="Segoe UI" w:hAnsi="Segoe UI" w:cs="Segoe UI"/>
          <w:sz w:val="20"/>
          <w:szCs w:val="20"/>
        </w:rPr>
        <w:t>Onze ambities ten aanzien van het bieden van passende ondersteuning waarvoor we nu nog verwijzen naar het Speciaal (Basis) Onderwijs zijn</w:t>
      </w:r>
      <w:r w:rsidR="00F472A4" w:rsidRPr="00710249">
        <w:rPr>
          <w:rFonts w:ascii="Segoe UI" w:hAnsi="Segoe UI" w:cs="Segoe UI"/>
          <w:sz w:val="20"/>
          <w:szCs w:val="20"/>
        </w:rPr>
        <w:t>:</w:t>
      </w:r>
    </w:p>
    <w:tbl>
      <w:tblPr>
        <w:tblStyle w:val="Tabelraster"/>
        <w:tblW w:w="0" w:type="auto"/>
        <w:tblInd w:w="137" w:type="dxa"/>
        <w:tblLook w:val="04A0" w:firstRow="1" w:lastRow="0" w:firstColumn="1" w:lastColumn="0" w:noHBand="0" w:noVBand="1"/>
      </w:tblPr>
      <w:tblGrid>
        <w:gridCol w:w="8925"/>
      </w:tblGrid>
      <w:tr w:rsidR="00392321" w:rsidRPr="008A02EC" w14:paraId="5374CA19" w14:textId="77777777" w:rsidTr="00C043DE">
        <w:tc>
          <w:tcPr>
            <w:tcW w:w="8925" w:type="dxa"/>
          </w:tcPr>
          <w:p w14:paraId="49373992" w14:textId="2CCEAC76" w:rsidR="00650F5D" w:rsidRDefault="00DD1EDD" w:rsidP="001B4204">
            <w:pPr>
              <w:rPr>
                <w:rFonts w:ascii="Segoe UI" w:hAnsi="Segoe UI" w:cs="Segoe UI"/>
              </w:rPr>
            </w:pPr>
            <w:r>
              <w:rPr>
                <w:rFonts w:ascii="Segoe UI" w:hAnsi="Segoe UI" w:cs="Segoe UI"/>
              </w:rPr>
              <w:t>-Kinderen zolang mogelijk ‘thuis &amp; nabij” onderwijs bieden op onze school.</w:t>
            </w:r>
          </w:p>
          <w:p w14:paraId="3D35C935" w14:textId="4C8495BF" w:rsidR="00C043DE" w:rsidRPr="008A02EC" w:rsidRDefault="00C043DE" w:rsidP="001B4204">
            <w:pPr>
              <w:rPr>
                <w:rFonts w:ascii="Segoe UI" w:hAnsi="Segoe UI" w:cs="Segoe UI"/>
              </w:rPr>
            </w:pPr>
          </w:p>
        </w:tc>
      </w:tr>
    </w:tbl>
    <w:p w14:paraId="489B05DC" w14:textId="27769B00" w:rsidR="00392321" w:rsidRPr="008A02EC" w:rsidRDefault="004B2014" w:rsidP="000A16EC">
      <w:pPr>
        <w:rPr>
          <w:rFonts w:ascii="Segoe UI" w:hAnsi="Segoe UI" w:cs="Segoe UI"/>
        </w:rPr>
      </w:pPr>
      <w:r w:rsidRPr="008A02EC">
        <w:rPr>
          <w:rFonts w:ascii="Segoe UI" w:hAnsi="Segoe UI" w:cs="Segoe UI"/>
        </w:rPr>
        <w:t xml:space="preserve">                      </w:t>
      </w:r>
    </w:p>
    <w:sectPr w:rsidR="00392321" w:rsidRPr="008A02E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A9D89" w14:textId="77777777" w:rsidR="0094715A" w:rsidRDefault="0094715A" w:rsidP="002E688E">
      <w:pPr>
        <w:spacing w:after="0" w:line="240" w:lineRule="auto"/>
      </w:pPr>
      <w:r>
        <w:separator/>
      </w:r>
    </w:p>
  </w:endnote>
  <w:endnote w:type="continuationSeparator" w:id="0">
    <w:p w14:paraId="062C0766" w14:textId="77777777" w:rsidR="0094715A" w:rsidRDefault="0094715A" w:rsidP="002E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9E56B" w14:textId="489D1738" w:rsidR="0094715A" w:rsidRPr="008563B9" w:rsidRDefault="0094715A">
    <w:pPr>
      <w:pStyle w:val="Voettekst"/>
      <w:rPr>
        <w:rFonts w:ascii="Segoe UI" w:hAnsi="Segoe UI" w:cs="Segoe UI"/>
        <w:sz w:val="18"/>
        <w:szCs w:val="18"/>
      </w:rPr>
    </w:pPr>
    <w:r w:rsidRPr="008563B9">
      <w:rPr>
        <w:rFonts w:ascii="Segoe UI" w:hAnsi="Segoe UI" w:cs="Segoe UI"/>
        <w:sz w:val="18"/>
        <w:szCs w:val="18"/>
      </w:rPr>
      <w:t xml:space="preserve">Schoolondersteuningsprofiel </w:t>
    </w:r>
    <w:sdt>
      <w:sdtPr>
        <w:rPr>
          <w:rFonts w:ascii="Segoe UI" w:hAnsi="Segoe UI" w:cs="Segoe UI"/>
          <w:sz w:val="18"/>
          <w:szCs w:val="18"/>
        </w:rPr>
        <w:id w:val="1900856308"/>
        <w:docPartObj>
          <w:docPartGallery w:val="Page Numbers (Bottom of Page)"/>
          <w:docPartUnique/>
        </w:docPartObj>
      </w:sdtPr>
      <w:sdtEndPr/>
      <w:sdtContent>
        <w:r w:rsidRPr="008563B9">
          <w:rPr>
            <w:rFonts w:ascii="Segoe UI" w:hAnsi="Segoe UI" w:cs="Segoe UI"/>
            <w:noProof/>
            <w:sz w:val="18"/>
            <w:szCs w:val="18"/>
            <w:lang w:eastAsia="nl-NL"/>
          </w:rPr>
          <mc:AlternateContent>
            <mc:Choice Requires="wps">
              <w:drawing>
                <wp:anchor distT="0" distB="0" distL="114300" distR="114300" simplePos="0" relativeHeight="251651584" behindDoc="0" locked="0" layoutInCell="1" allowOverlap="1" wp14:anchorId="7D14BD01" wp14:editId="1FA3C3B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3C61ACF" w14:textId="1CAE0042" w:rsidR="0094715A" w:rsidRPr="008563B9" w:rsidRDefault="0094715A">
                              <w:pPr>
                                <w:pBdr>
                                  <w:top w:val="single" w:sz="4" w:space="1" w:color="7F7F7F" w:themeColor="background1" w:themeShade="7F"/>
                                </w:pBdr>
                                <w:jc w:val="center"/>
                              </w:pPr>
                              <w:r w:rsidRPr="008563B9">
                                <w:fldChar w:fldCharType="begin"/>
                              </w:r>
                              <w:r w:rsidRPr="008563B9">
                                <w:instrText>PAGE   \* MERGEFORMAT</w:instrText>
                              </w:r>
                              <w:r w:rsidRPr="008563B9">
                                <w:fldChar w:fldCharType="separate"/>
                              </w:r>
                              <w:r w:rsidR="00BB3F56">
                                <w:rPr>
                                  <w:noProof/>
                                </w:rPr>
                                <w:t>2</w:t>
                              </w:r>
                              <w:r w:rsidRPr="008563B9">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14BD01" id="Rechthoek 650" o:spid="_x0000_s1028" style="position:absolute;margin-left:0;margin-top:0;width:44.55pt;height:15.1pt;rotation:180;flip:x;z-index:2516515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14:paraId="63C61ACF" w14:textId="1CAE0042" w:rsidR="0094715A" w:rsidRPr="008563B9" w:rsidRDefault="0094715A">
                        <w:pPr>
                          <w:pBdr>
                            <w:top w:val="single" w:sz="4" w:space="1" w:color="7F7F7F" w:themeColor="background1" w:themeShade="7F"/>
                          </w:pBdr>
                          <w:jc w:val="center"/>
                        </w:pPr>
                        <w:r w:rsidRPr="008563B9">
                          <w:fldChar w:fldCharType="begin"/>
                        </w:r>
                        <w:r w:rsidRPr="008563B9">
                          <w:instrText>PAGE   \* MERGEFORMAT</w:instrText>
                        </w:r>
                        <w:r w:rsidRPr="008563B9">
                          <w:fldChar w:fldCharType="separate"/>
                        </w:r>
                        <w:r w:rsidR="00BB3F56">
                          <w:rPr>
                            <w:noProof/>
                          </w:rPr>
                          <w:t>2</w:t>
                        </w:r>
                        <w:r w:rsidRPr="008563B9">
                          <w:fldChar w:fldCharType="end"/>
                        </w:r>
                      </w:p>
                    </w:txbxContent>
                  </v:textbox>
                  <w10:wrap anchorx="margin" anchory="margin"/>
                </v:rect>
              </w:pict>
            </mc:Fallback>
          </mc:AlternateContent>
        </w:r>
        <w:r w:rsidRPr="008563B9">
          <w:rPr>
            <w:rFonts w:ascii="Segoe UI" w:hAnsi="Segoe UI" w:cs="Segoe UI"/>
            <w:sz w:val="18"/>
            <w:szCs w:val="18"/>
          </w:rPr>
          <w:t>2.0</w:t>
        </w:r>
      </w:sdtContent>
    </w:sdt>
    <w:r>
      <w:rPr>
        <w:rFonts w:ascii="Segoe UI" w:hAnsi="Segoe UI" w:cs="Segoe UI"/>
        <w:sz w:val="18"/>
        <w:szCs w:val="18"/>
      </w:rPr>
      <w:t xml:space="preserve"> VCO MOG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049C0" w14:textId="77777777" w:rsidR="0094715A" w:rsidRDefault="0094715A" w:rsidP="002E688E">
      <w:pPr>
        <w:spacing w:after="0" w:line="240" w:lineRule="auto"/>
      </w:pPr>
      <w:r>
        <w:separator/>
      </w:r>
    </w:p>
  </w:footnote>
  <w:footnote w:type="continuationSeparator" w:id="0">
    <w:p w14:paraId="44CBDCF7" w14:textId="77777777" w:rsidR="0094715A" w:rsidRDefault="0094715A" w:rsidP="002E68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8363D"/>
    <w:multiLevelType w:val="hybridMultilevel"/>
    <w:tmpl w:val="064AA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84473F"/>
    <w:multiLevelType w:val="hybridMultilevel"/>
    <w:tmpl w:val="E074578C"/>
    <w:lvl w:ilvl="0" w:tplc="E8BE5132">
      <w:start w:val="1"/>
      <w:numFmt w:val="bullet"/>
      <w:lvlText w:val=""/>
      <w:lvlJc w:val="left"/>
      <w:pPr>
        <w:ind w:left="720" w:hanging="360"/>
      </w:pPr>
      <w:rPr>
        <w:rFonts w:ascii="Symbol" w:hAnsi="Symbol" w:hint="default"/>
      </w:rPr>
    </w:lvl>
    <w:lvl w:ilvl="1" w:tplc="4926AD70">
      <w:start w:val="1"/>
      <w:numFmt w:val="bullet"/>
      <w:lvlText w:val="o"/>
      <w:lvlJc w:val="left"/>
      <w:pPr>
        <w:ind w:left="1440" w:hanging="360"/>
      </w:pPr>
      <w:rPr>
        <w:rFonts w:ascii="Courier New" w:hAnsi="Courier New" w:hint="default"/>
      </w:rPr>
    </w:lvl>
    <w:lvl w:ilvl="2" w:tplc="210E8ECC">
      <w:start w:val="1"/>
      <w:numFmt w:val="bullet"/>
      <w:lvlText w:val=""/>
      <w:lvlJc w:val="left"/>
      <w:pPr>
        <w:ind w:left="2160" w:hanging="360"/>
      </w:pPr>
      <w:rPr>
        <w:rFonts w:ascii="Wingdings" w:hAnsi="Wingdings" w:hint="default"/>
      </w:rPr>
    </w:lvl>
    <w:lvl w:ilvl="3" w:tplc="CFC442D6">
      <w:start w:val="1"/>
      <w:numFmt w:val="bullet"/>
      <w:lvlText w:val=""/>
      <w:lvlJc w:val="left"/>
      <w:pPr>
        <w:ind w:left="2880" w:hanging="360"/>
      </w:pPr>
      <w:rPr>
        <w:rFonts w:ascii="Symbol" w:hAnsi="Symbol" w:hint="default"/>
      </w:rPr>
    </w:lvl>
    <w:lvl w:ilvl="4" w:tplc="8FAA1424">
      <w:start w:val="1"/>
      <w:numFmt w:val="bullet"/>
      <w:lvlText w:val="o"/>
      <w:lvlJc w:val="left"/>
      <w:pPr>
        <w:ind w:left="3600" w:hanging="360"/>
      </w:pPr>
      <w:rPr>
        <w:rFonts w:ascii="Courier New" w:hAnsi="Courier New" w:hint="default"/>
      </w:rPr>
    </w:lvl>
    <w:lvl w:ilvl="5" w:tplc="12FA54E2">
      <w:start w:val="1"/>
      <w:numFmt w:val="bullet"/>
      <w:lvlText w:val=""/>
      <w:lvlJc w:val="left"/>
      <w:pPr>
        <w:ind w:left="4320" w:hanging="360"/>
      </w:pPr>
      <w:rPr>
        <w:rFonts w:ascii="Wingdings" w:hAnsi="Wingdings" w:hint="default"/>
      </w:rPr>
    </w:lvl>
    <w:lvl w:ilvl="6" w:tplc="C5747818">
      <w:start w:val="1"/>
      <w:numFmt w:val="bullet"/>
      <w:lvlText w:val=""/>
      <w:lvlJc w:val="left"/>
      <w:pPr>
        <w:ind w:left="5040" w:hanging="360"/>
      </w:pPr>
      <w:rPr>
        <w:rFonts w:ascii="Symbol" w:hAnsi="Symbol" w:hint="default"/>
      </w:rPr>
    </w:lvl>
    <w:lvl w:ilvl="7" w:tplc="96B2CF3C">
      <w:start w:val="1"/>
      <w:numFmt w:val="bullet"/>
      <w:lvlText w:val="o"/>
      <w:lvlJc w:val="left"/>
      <w:pPr>
        <w:ind w:left="5760" w:hanging="360"/>
      </w:pPr>
      <w:rPr>
        <w:rFonts w:ascii="Courier New" w:hAnsi="Courier New" w:hint="default"/>
      </w:rPr>
    </w:lvl>
    <w:lvl w:ilvl="8" w:tplc="EB7ED17E">
      <w:start w:val="1"/>
      <w:numFmt w:val="bullet"/>
      <w:lvlText w:val=""/>
      <w:lvlJc w:val="left"/>
      <w:pPr>
        <w:ind w:left="6480" w:hanging="360"/>
      </w:pPr>
      <w:rPr>
        <w:rFonts w:ascii="Wingdings" w:hAnsi="Wingdings" w:hint="default"/>
      </w:rPr>
    </w:lvl>
  </w:abstractNum>
  <w:abstractNum w:abstractNumId="2" w15:restartNumberingAfterBreak="0">
    <w:nsid w:val="123C3013"/>
    <w:multiLevelType w:val="hybridMultilevel"/>
    <w:tmpl w:val="4A924F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840EF1"/>
    <w:multiLevelType w:val="hybridMultilevel"/>
    <w:tmpl w:val="764A606A"/>
    <w:lvl w:ilvl="0" w:tplc="64129F9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5145B9F"/>
    <w:multiLevelType w:val="hybridMultilevel"/>
    <w:tmpl w:val="71B0D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EE5A61"/>
    <w:multiLevelType w:val="hybridMultilevel"/>
    <w:tmpl w:val="F3CECFC6"/>
    <w:lvl w:ilvl="0" w:tplc="179AC0A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6" w15:restartNumberingAfterBreak="0">
    <w:nsid w:val="186F1AAD"/>
    <w:multiLevelType w:val="hybridMultilevel"/>
    <w:tmpl w:val="F1B2E908"/>
    <w:lvl w:ilvl="0" w:tplc="EED6304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3C4A9B"/>
    <w:multiLevelType w:val="hybridMultilevel"/>
    <w:tmpl w:val="20B8876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2AFD6DD8"/>
    <w:multiLevelType w:val="hybridMultilevel"/>
    <w:tmpl w:val="BD04F4E4"/>
    <w:lvl w:ilvl="0" w:tplc="6A4663A2">
      <w:start w:val="1"/>
      <w:numFmt w:val="decimal"/>
      <w:lvlText w:val="%1"/>
      <w:lvlJc w:val="left"/>
      <w:pPr>
        <w:ind w:left="1776" w:hanging="360"/>
      </w:pPr>
      <w:rPr>
        <w:rFonts w:asciiTheme="minorHAnsi" w:hAnsiTheme="minorHAnsi" w:cstheme="minorBidi" w:hint="default"/>
        <w:sz w:val="22"/>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9" w15:restartNumberingAfterBreak="0">
    <w:nsid w:val="2CA85336"/>
    <w:multiLevelType w:val="multilevel"/>
    <w:tmpl w:val="049E6CB0"/>
    <w:lvl w:ilvl="0">
      <w:start w:val="1"/>
      <w:numFmt w:val="decimal"/>
      <w:lvlText w:val="%1"/>
      <w:lvlJc w:val="left"/>
      <w:pPr>
        <w:ind w:left="360" w:hanging="36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2D0C6C05"/>
    <w:multiLevelType w:val="hybridMultilevel"/>
    <w:tmpl w:val="AEE033AA"/>
    <w:lvl w:ilvl="0" w:tplc="FB9AF76C">
      <w:start w:val="4"/>
      <w:numFmt w:val="bullet"/>
      <w:lvlText w:val="-"/>
      <w:lvlJc w:val="left"/>
      <w:pPr>
        <w:ind w:left="1437" w:hanging="360"/>
      </w:pPr>
      <w:rPr>
        <w:rFonts w:ascii="Calibri" w:eastAsiaTheme="minorHAnsi" w:hAnsi="Calibri" w:cs="Calibri"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1" w15:restartNumberingAfterBreak="0">
    <w:nsid w:val="31B05CCA"/>
    <w:multiLevelType w:val="hybridMultilevel"/>
    <w:tmpl w:val="E876A1BE"/>
    <w:lvl w:ilvl="0" w:tplc="8F8454C8">
      <w:start w:val="1"/>
      <w:numFmt w:val="bullet"/>
      <w:lvlText w:val=""/>
      <w:lvlJc w:val="left"/>
      <w:pPr>
        <w:ind w:left="720" w:hanging="360"/>
      </w:pPr>
      <w:rPr>
        <w:rFonts w:ascii="Symbol" w:hAnsi="Symbol" w:hint="default"/>
      </w:rPr>
    </w:lvl>
    <w:lvl w:ilvl="1" w:tplc="ECD40B9A">
      <w:start w:val="1"/>
      <w:numFmt w:val="bullet"/>
      <w:lvlText w:val="o"/>
      <w:lvlJc w:val="left"/>
      <w:pPr>
        <w:ind w:left="1440" w:hanging="360"/>
      </w:pPr>
      <w:rPr>
        <w:rFonts w:ascii="Courier New" w:hAnsi="Courier New" w:hint="default"/>
      </w:rPr>
    </w:lvl>
    <w:lvl w:ilvl="2" w:tplc="7A12AB88">
      <w:start w:val="1"/>
      <w:numFmt w:val="bullet"/>
      <w:lvlText w:val=""/>
      <w:lvlJc w:val="left"/>
      <w:pPr>
        <w:ind w:left="2160" w:hanging="360"/>
      </w:pPr>
      <w:rPr>
        <w:rFonts w:ascii="Wingdings" w:hAnsi="Wingdings" w:hint="default"/>
      </w:rPr>
    </w:lvl>
    <w:lvl w:ilvl="3" w:tplc="25F23F4C">
      <w:start w:val="1"/>
      <w:numFmt w:val="bullet"/>
      <w:lvlText w:val=""/>
      <w:lvlJc w:val="left"/>
      <w:pPr>
        <w:ind w:left="2880" w:hanging="360"/>
      </w:pPr>
      <w:rPr>
        <w:rFonts w:ascii="Symbol" w:hAnsi="Symbol" w:hint="default"/>
      </w:rPr>
    </w:lvl>
    <w:lvl w:ilvl="4" w:tplc="BF6C378C">
      <w:start w:val="1"/>
      <w:numFmt w:val="bullet"/>
      <w:lvlText w:val="o"/>
      <w:lvlJc w:val="left"/>
      <w:pPr>
        <w:ind w:left="3600" w:hanging="360"/>
      </w:pPr>
      <w:rPr>
        <w:rFonts w:ascii="Courier New" w:hAnsi="Courier New" w:hint="default"/>
      </w:rPr>
    </w:lvl>
    <w:lvl w:ilvl="5" w:tplc="45D2EE64">
      <w:start w:val="1"/>
      <w:numFmt w:val="bullet"/>
      <w:lvlText w:val=""/>
      <w:lvlJc w:val="left"/>
      <w:pPr>
        <w:ind w:left="4320" w:hanging="360"/>
      </w:pPr>
      <w:rPr>
        <w:rFonts w:ascii="Wingdings" w:hAnsi="Wingdings" w:hint="default"/>
      </w:rPr>
    </w:lvl>
    <w:lvl w:ilvl="6" w:tplc="2F869FD4">
      <w:start w:val="1"/>
      <w:numFmt w:val="bullet"/>
      <w:lvlText w:val=""/>
      <w:lvlJc w:val="left"/>
      <w:pPr>
        <w:ind w:left="5040" w:hanging="360"/>
      </w:pPr>
      <w:rPr>
        <w:rFonts w:ascii="Symbol" w:hAnsi="Symbol" w:hint="default"/>
      </w:rPr>
    </w:lvl>
    <w:lvl w:ilvl="7" w:tplc="1B6EA388">
      <w:start w:val="1"/>
      <w:numFmt w:val="bullet"/>
      <w:lvlText w:val="o"/>
      <w:lvlJc w:val="left"/>
      <w:pPr>
        <w:ind w:left="5760" w:hanging="360"/>
      </w:pPr>
      <w:rPr>
        <w:rFonts w:ascii="Courier New" w:hAnsi="Courier New" w:hint="default"/>
      </w:rPr>
    </w:lvl>
    <w:lvl w:ilvl="8" w:tplc="023E693E">
      <w:start w:val="1"/>
      <w:numFmt w:val="bullet"/>
      <w:lvlText w:val=""/>
      <w:lvlJc w:val="left"/>
      <w:pPr>
        <w:ind w:left="6480" w:hanging="360"/>
      </w:pPr>
      <w:rPr>
        <w:rFonts w:ascii="Wingdings" w:hAnsi="Wingdings" w:hint="default"/>
      </w:rPr>
    </w:lvl>
  </w:abstractNum>
  <w:abstractNum w:abstractNumId="12" w15:restartNumberingAfterBreak="0">
    <w:nsid w:val="34DC264B"/>
    <w:multiLevelType w:val="hybridMultilevel"/>
    <w:tmpl w:val="4C500378"/>
    <w:lvl w:ilvl="0" w:tplc="69F0B940">
      <w:start w:val="5"/>
      <w:numFmt w:val="decimal"/>
      <w:lvlText w:val="%1."/>
      <w:lvlJc w:val="left"/>
      <w:pPr>
        <w:ind w:left="1080" w:hanging="360"/>
      </w:pPr>
      <w:rPr>
        <w:rFonts w:asciiTheme="minorHAnsi" w:hAnsiTheme="minorHAnsi" w:cstheme="minorBidi" w:hint="default"/>
        <w:b w:val="0"/>
        <w:color w:val="auto"/>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35A35E56"/>
    <w:multiLevelType w:val="multilevel"/>
    <w:tmpl w:val="3C3E9576"/>
    <w:lvl w:ilvl="0">
      <w:start w:val="1"/>
      <w:numFmt w:val="decimal"/>
      <w:lvlText w:val="%1."/>
      <w:lvlJc w:val="left"/>
      <w:pPr>
        <w:ind w:left="1080" w:hanging="360"/>
      </w:pPr>
      <w:rPr>
        <w:rFonts w:hint="default"/>
      </w:rPr>
    </w:lvl>
    <w:lvl w:ilvl="1">
      <w:start w:val="2"/>
      <w:numFmt w:val="decimal"/>
      <w:isLgl/>
      <w:lvlText w:val="%1.%2"/>
      <w:lvlJc w:val="left"/>
      <w:pPr>
        <w:ind w:left="2235" w:hanging="720"/>
      </w:pPr>
      <w:rPr>
        <w:rFonts w:hint="default"/>
      </w:rPr>
    </w:lvl>
    <w:lvl w:ilvl="2">
      <w:start w:val="1"/>
      <w:numFmt w:val="decimal"/>
      <w:isLgl/>
      <w:lvlText w:val="%1.%2.%3"/>
      <w:lvlJc w:val="left"/>
      <w:pPr>
        <w:ind w:left="3390" w:hanging="1080"/>
      </w:pPr>
      <w:rPr>
        <w:rFonts w:hint="default"/>
      </w:rPr>
    </w:lvl>
    <w:lvl w:ilvl="3">
      <w:start w:val="1"/>
      <w:numFmt w:val="decimal"/>
      <w:isLgl/>
      <w:lvlText w:val="%1.%2.%3.%4"/>
      <w:lvlJc w:val="left"/>
      <w:pPr>
        <w:ind w:left="4545" w:hanging="1440"/>
      </w:pPr>
      <w:rPr>
        <w:rFonts w:hint="default"/>
      </w:rPr>
    </w:lvl>
    <w:lvl w:ilvl="4">
      <w:start w:val="1"/>
      <w:numFmt w:val="decimal"/>
      <w:isLgl/>
      <w:lvlText w:val="%1.%2.%3.%4.%5"/>
      <w:lvlJc w:val="left"/>
      <w:pPr>
        <w:ind w:left="5700" w:hanging="1800"/>
      </w:pPr>
      <w:rPr>
        <w:rFonts w:hint="default"/>
      </w:rPr>
    </w:lvl>
    <w:lvl w:ilvl="5">
      <w:start w:val="1"/>
      <w:numFmt w:val="decimal"/>
      <w:isLgl/>
      <w:lvlText w:val="%1.%2.%3.%4.%5.%6"/>
      <w:lvlJc w:val="left"/>
      <w:pPr>
        <w:ind w:left="6855" w:hanging="2160"/>
      </w:pPr>
      <w:rPr>
        <w:rFonts w:hint="default"/>
      </w:rPr>
    </w:lvl>
    <w:lvl w:ilvl="6">
      <w:start w:val="1"/>
      <w:numFmt w:val="decimal"/>
      <w:isLgl/>
      <w:lvlText w:val="%1.%2.%3.%4.%5.%6.%7"/>
      <w:lvlJc w:val="left"/>
      <w:pPr>
        <w:ind w:left="8010" w:hanging="2520"/>
      </w:pPr>
      <w:rPr>
        <w:rFonts w:hint="default"/>
      </w:rPr>
    </w:lvl>
    <w:lvl w:ilvl="7">
      <w:start w:val="1"/>
      <w:numFmt w:val="decimal"/>
      <w:isLgl/>
      <w:lvlText w:val="%1.%2.%3.%4.%5.%6.%7.%8"/>
      <w:lvlJc w:val="left"/>
      <w:pPr>
        <w:ind w:left="9165" w:hanging="2880"/>
      </w:pPr>
      <w:rPr>
        <w:rFonts w:hint="default"/>
      </w:rPr>
    </w:lvl>
    <w:lvl w:ilvl="8">
      <w:start w:val="1"/>
      <w:numFmt w:val="decimal"/>
      <w:isLgl/>
      <w:lvlText w:val="%1.%2.%3.%4.%5.%6.%7.%8.%9"/>
      <w:lvlJc w:val="left"/>
      <w:pPr>
        <w:ind w:left="9960" w:hanging="2880"/>
      </w:pPr>
      <w:rPr>
        <w:rFonts w:hint="default"/>
      </w:rPr>
    </w:lvl>
  </w:abstractNum>
  <w:abstractNum w:abstractNumId="14" w15:restartNumberingAfterBreak="0">
    <w:nsid w:val="35C04418"/>
    <w:multiLevelType w:val="hybridMultilevel"/>
    <w:tmpl w:val="FD240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F51DC6"/>
    <w:multiLevelType w:val="hybridMultilevel"/>
    <w:tmpl w:val="A930171A"/>
    <w:lvl w:ilvl="0" w:tplc="C9CE66F8">
      <w:start w:val="1"/>
      <w:numFmt w:val="decimal"/>
      <w:lvlText w:val="%1"/>
      <w:lvlJc w:val="left"/>
      <w:pPr>
        <w:ind w:left="1776" w:hanging="360"/>
      </w:pPr>
      <w:rPr>
        <w:rFonts w:asciiTheme="minorHAnsi" w:hAnsiTheme="minorHAnsi" w:cstheme="minorBidi" w:hint="default"/>
        <w:sz w:val="22"/>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6" w15:restartNumberingAfterBreak="0">
    <w:nsid w:val="3D56473C"/>
    <w:multiLevelType w:val="hybridMultilevel"/>
    <w:tmpl w:val="5BBE15D8"/>
    <w:lvl w:ilvl="0" w:tplc="5F1C4F8E">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3D576367"/>
    <w:multiLevelType w:val="hybridMultilevel"/>
    <w:tmpl w:val="3FF899E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6417A1A"/>
    <w:multiLevelType w:val="hybridMultilevel"/>
    <w:tmpl w:val="952055F2"/>
    <w:lvl w:ilvl="0" w:tplc="5BAA252C">
      <w:start w:val="4"/>
      <w:numFmt w:val="bullet"/>
      <w:lvlText w:val="-"/>
      <w:lvlJc w:val="left"/>
      <w:pPr>
        <w:ind w:left="1437" w:hanging="360"/>
      </w:pPr>
      <w:rPr>
        <w:rFonts w:ascii="Calibri" w:eastAsiaTheme="minorHAnsi" w:hAnsi="Calibri" w:cs="Calibri"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9" w15:restartNumberingAfterBreak="0">
    <w:nsid w:val="4D7836BE"/>
    <w:multiLevelType w:val="hybridMultilevel"/>
    <w:tmpl w:val="C89C9C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B108F8"/>
    <w:multiLevelType w:val="multilevel"/>
    <w:tmpl w:val="3698ECFC"/>
    <w:lvl w:ilvl="0">
      <w:start w:val="3"/>
      <w:numFmt w:val="decimal"/>
      <w:lvlText w:val="%1"/>
      <w:lvlJc w:val="left"/>
      <w:pPr>
        <w:ind w:left="465" w:hanging="465"/>
      </w:pPr>
      <w:rPr>
        <w:rFonts w:hint="default"/>
      </w:rPr>
    </w:lvl>
    <w:lvl w:ilvl="1">
      <w:start w:val="2"/>
      <w:numFmt w:val="decimal"/>
      <w:lvlText w:val="%1.%2"/>
      <w:lvlJc w:val="left"/>
      <w:pPr>
        <w:ind w:left="1410" w:hanging="720"/>
      </w:pPr>
      <w:rPr>
        <w:rFonts w:hint="default"/>
      </w:rPr>
    </w:lvl>
    <w:lvl w:ilvl="2">
      <w:start w:val="1"/>
      <w:numFmt w:val="decimal"/>
      <w:lvlText w:val="%1.%2.%3"/>
      <w:lvlJc w:val="left"/>
      <w:pPr>
        <w:ind w:left="2460" w:hanging="1080"/>
      </w:pPr>
      <w:rPr>
        <w:rFonts w:hint="default"/>
      </w:rPr>
    </w:lvl>
    <w:lvl w:ilvl="3">
      <w:start w:val="1"/>
      <w:numFmt w:val="decimal"/>
      <w:lvlText w:val="%1.%2.%3.%4"/>
      <w:lvlJc w:val="left"/>
      <w:pPr>
        <w:ind w:left="3510" w:hanging="1440"/>
      </w:pPr>
      <w:rPr>
        <w:rFonts w:hint="default"/>
      </w:rPr>
    </w:lvl>
    <w:lvl w:ilvl="4">
      <w:start w:val="1"/>
      <w:numFmt w:val="decimal"/>
      <w:lvlText w:val="%1.%2.%3.%4.%5"/>
      <w:lvlJc w:val="left"/>
      <w:pPr>
        <w:ind w:left="4560" w:hanging="1800"/>
      </w:pPr>
      <w:rPr>
        <w:rFonts w:hint="default"/>
      </w:rPr>
    </w:lvl>
    <w:lvl w:ilvl="5">
      <w:start w:val="1"/>
      <w:numFmt w:val="decimal"/>
      <w:lvlText w:val="%1.%2.%3.%4.%5.%6"/>
      <w:lvlJc w:val="left"/>
      <w:pPr>
        <w:ind w:left="5610" w:hanging="2160"/>
      </w:pPr>
      <w:rPr>
        <w:rFonts w:hint="default"/>
      </w:rPr>
    </w:lvl>
    <w:lvl w:ilvl="6">
      <w:start w:val="1"/>
      <w:numFmt w:val="decimal"/>
      <w:lvlText w:val="%1.%2.%3.%4.%5.%6.%7"/>
      <w:lvlJc w:val="left"/>
      <w:pPr>
        <w:ind w:left="6660" w:hanging="2520"/>
      </w:pPr>
      <w:rPr>
        <w:rFonts w:hint="default"/>
      </w:rPr>
    </w:lvl>
    <w:lvl w:ilvl="7">
      <w:start w:val="1"/>
      <w:numFmt w:val="decimal"/>
      <w:lvlText w:val="%1.%2.%3.%4.%5.%6.%7.%8"/>
      <w:lvlJc w:val="left"/>
      <w:pPr>
        <w:ind w:left="7710" w:hanging="2880"/>
      </w:pPr>
      <w:rPr>
        <w:rFonts w:hint="default"/>
      </w:rPr>
    </w:lvl>
    <w:lvl w:ilvl="8">
      <w:start w:val="1"/>
      <w:numFmt w:val="decimal"/>
      <w:lvlText w:val="%1.%2.%3.%4.%5.%6.%7.%8.%9"/>
      <w:lvlJc w:val="left"/>
      <w:pPr>
        <w:ind w:left="8400" w:hanging="2880"/>
      </w:pPr>
      <w:rPr>
        <w:rFonts w:hint="default"/>
      </w:rPr>
    </w:lvl>
  </w:abstractNum>
  <w:abstractNum w:abstractNumId="21" w15:restartNumberingAfterBreak="0">
    <w:nsid w:val="528E4B28"/>
    <w:multiLevelType w:val="hybridMultilevel"/>
    <w:tmpl w:val="B5BEC89E"/>
    <w:lvl w:ilvl="0" w:tplc="E3CEFEC0">
      <w:start w:val="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E23A06"/>
    <w:multiLevelType w:val="hybridMultilevel"/>
    <w:tmpl w:val="541C39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4F6323F"/>
    <w:multiLevelType w:val="hybridMultilevel"/>
    <w:tmpl w:val="50B6A7B6"/>
    <w:lvl w:ilvl="0" w:tplc="07F46A52">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24" w15:restartNumberingAfterBreak="0">
    <w:nsid w:val="58D65991"/>
    <w:multiLevelType w:val="hybridMultilevel"/>
    <w:tmpl w:val="91A631A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15:restartNumberingAfterBreak="0">
    <w:nsid w:val="591D7A0F"/>
    <w:multiLevelType w:val="hybridMultilevel"/>
    <w:tmpl w:val="EB409A9E"/>
    <w:lvl w:ilvl="0" w:tplc="1496059E">
      <w:start w:val="1"/>
      <w:numFmt w:val="lowerLetter"/>
      <w:lvlText w:val="%1."/>
      <w:lvlJc w:val="left"/>
      <w:pPr>
        <w:ind w:left="1146" w:hanging="360"/>
      </w:pPr>
      <w:rPr>
        <w:rFonts w:hint="default"/>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26" w15:restartNumberingAfterBreak="0">
    <w:nsid w:val="6014379D"/>
    <w:multiLevelType w:val="hybridMultilevel"/>
    <w:tmpl w:val="96C0F392"/>
    <w:lvl w:ilvl="0" w:tplc="C42EBCEC">
      <w:start w:val="1"/>
      <w:numFmt w:val="bullet"/>
      <w:lvlText w:val=""/>
      <w:lvlJc w:val="left"/>
      <w:pPr>
        <w:ind w:left="720" w:hanging="360"/>
      </w:pPr>
      <w:rPr>
        <w:rFonts w:ascii="Symbol" w:hAnsi="Symbol" w:hint="default"/>
      </w:rPr>
    </w:lvl>
    <w:lvl w:ilvl="1" w:tplc="38EC466C">
      <w:start w:val="1"/>
      <w:numFmt w:val="bullet"/>
      <w:lvlText w:val="o"/>
      <w:lvlJc w:val="left"/>
      <w:pPr>
        <w:ind w:left="1440" w:hanging="360"/>
      </w:pPr>
      <w:rPr>
        <w:rFonts w:ascii="Courier New" w:hAnsi="Courier New" w:hint="default"/>
      </w:rPr>
    </w:lvl>
    <w:lvl w:ilvl="2" w:tplc="F3F8176E">
      <w:start w:val="1"/>
      <w:numFmt w:val="bullet"/>
      <w:lvlText w:val=""/>
      <w:lvlJc w:val="left"/>
      <w:pPr>
        <w:ind w:left="2160" w:hanging="360"/>
      </w:pPr>
      <w:rPr>
        <w:rFonts w:ascii="Wingdings" w:hAnsi="Wingdings" w:hint="default"/>
      </w:rPr>
    </w:lvl>
    <w:lvl w:ilvl="3" w:tplc="451CC26C">
      <w:start w:val="1"/>
      <w:numFmt w:val="bullet"/>
      <w:lvlText w:val=""/>
      <w:lvlJc w:val="left"/>
      <w:pPr>
        <w:ind w:left="2880" w:hanging="360"/>
      </w:pPr>
      <w:rPr>
        <w:rFonts w:ascii="Symbol" w:hAnsi="Symbol" w:hint="default"/>
      </w:rPr>
    </w:lvl>
    <w:lvl w:ilvl="4" w:tplc="4CCCB352">
      <w:start w:val="1"/>
      <w:numFmt w:val="bullet"/>
      <w:lvlText w:val="o"/>
      <w:lvlJc w:val="left"/>
      <w:pPr>
        <w:ind w:left="3600" w:hanging="360"/>
      </w:pPr>
      <w:rPr>
        <w:rFonts w:ascii="Courier New" w:hAnsi="Courier New" w:hint="default"/>
      </w:rPr>
    </w:lvl>
    <w:lvl w:ilvl="5" w:tplc="F3443D5C">
      <w:start w:val="1"/>
      <w:numFmt w:val="bullet"/>
      <w:lvlText w:val=""/>
      <w:lvlJc w:val="left"/>
      <w:pPr>
        <w:ind w:left="4320" w:hanging="360"/>
      </w:pPr>
      <w:rPr>
        <w:rFonts w:ascii="Wingdings" w:hAnsi="Wingdings" w:hint="default"/>
      </w:rPr>
    </w:lvl>
    <w:lvl w:ilvl="6" w:tplc="5894BB36">
      <w:start w:val="1"/>
      <w:numFmt w:val="bullet"/>
      <w:lvlText w:val=""/>
      <w:lvlJc w:val="left"/>
      <w:pPr>
        <w:ind w:left="5040" w:hanging="360"/>
      </w:pPr>
      <w:rPr>
        <w:rFonts w:ascii="Symbol" w:hAnsi="Symbol" w:hint="default"/>
      </w:rPr>
    </w:lvl>
    <w:lvl w:ilvl="7" w:tplc="7F86A292">
      <w:start w:val="1"/>
      <w:numFmt w:val="bullet"/>
      <w:lvlText w:val="o"/>
      <w:lvlJc w:val="left"/>
      <w:pPr>
        <w:ind w:left="5760" w:hanging="360"/>
      </w:pPr>
      <w:rPr>
        <w:rFonts w:ascii="Courier New" w:hAnsi="Courier New" w:hint="default"/>
      </w:rPr>
    </w:lvl>
    <w:lvl w:ilvl="8" w:tplc="4C629F3A">
      <w:start w:val="1"/>
      <w:numFmt w:val="bullet"/>
      <w:lvlText w:val=""/>
      <w:lvlJc w:val="left"/>
      <w:pPr>
        <w:ind w:left="6480" w:hanging="360"/>
      </w:pPr>
      <w:rPr>
        <w:rFonts w:ascii="Wingdings" w:hAnsi="Wingdings" w:hint="default"/>
      </w:rPr>
    </w:lvl>
  </w:abstractNum>
  <w:abstractNum w:abstractNumId="27" w15:restartNumberingAfterBreak="0">
    <w:nsid w:val="608518ED"/>
    <w:multiLevelType w:val="multilevel"/>
    <w:tmpl w:val="4030C78C"/>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15:restartNumberingAfterBreak="0">
    <w:nsid w:val="6A394D50"/>
    <w:multiLevelType w:val="multilevel"/>
    <w:tmpl w:val="60D41D24"/>
    <w:lvl w:ilvl="0">
      <w:start w:val="4"/>
      <w:numFmt w:val="decimal"/>
      <w:lvlText w:val="%1"/>
      <w:lvlJc w:val="left"/>
      <w:pPr>
        <w:ind w:left="465" w:hanging="46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abstractNum w:abstractNumId="29" w15:restartNumberingAfterBreak="0">
    <w:nsid w:val="6E5E6E05"/>
    <w:multiLevelType w:val="hybridMultilevel"/>
    <w:tmpl w:val="20549A4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70C46633"/>
    <w:multiLevelType w:val="hybridMultilevel"/>
    <w:tmpl w:val="6A246488"/>
    <w:lvl w:ilvl="0" w:tplc="FA760E22">
      <w:start w:val="1"/>
      <w:numFmt w:val="bullet"/>
      <w:lvlText w:val=""/>
      <w:lvlJc w:val="left"/>
      <w:pPr>
        <w:ind w:left="1065" w:hanging="360"/>
      </w:pPr>
      <w:rPr>
        <w:rFonts w:ascii="Symbol" w:eastAsiaTheme="minorHAnsi" w:hAnsi="Symbol"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1" w15:restartNumberingAfterBreak="0">
    <w:nsid w:val="74A8219E"/>
    <w:multiLevelType w:val="hybridMultilevel"/>
    <w:tmpl w:val="BD2A780A"/>
    <w:lvl w:ilvl="0" w:tplc="70FCE048">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A935E1"/>
    <w:multiLevelType w:val="hybridMultilevel"/>
    <w:tmpl w:val="CA9A183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15:restartNumberingAfterBreak="0">
    <w:nsid w:val="775123C4"/>
    <w:multiLevelType w:val="hybridMultilevel"/>
    <w:tmpl w:val="9CB6999A"/>
    <w:lvl w:ilvl="0" w:tplc="DB34D346">
      <w:start w:val="1"/>
      <w:numFmt w:val="upperLetter"/>
      <w:lvlText w:val="%1."/>
      <w:lvlJc w:val="left"/>
      <w:pPr>
        <w:ind w:left="720" w:hanging="360"/>
      </w:pPr>
      <w:rPr>
        <w:rFonts w:ascii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6"/>
  </w:num>
  <w:num w:numId="3">
    <w:abstractNumId w:val="5"/>
  </w:num>
  <w:num w:numId="4">
    <w:abstractNumId w:val="18"/>
  </w:num>
  <w:num w:numId="5">
    <w:abstractNumId w:val="10"/>
  </w:num>
  <w:num w:numId="6">
    <w:abstractNumId w:val="31"/>
  </w:num>
  <w:num w:numId="7">
    <w:abstractNumId w:val="21"/>
  </w:num>
  <w:num w:numId="8">
    <w:abstractNumId w:val="22"/>
  </w:num>
  <w:num w:numId="9">
    <w:abstractNumId w:val="17"/>
  </w:num>
  <w:num w:numId="10">
    <w:abstractNumId w:val="29"/>
  </w:num>
  <w:num w:numId="11">
    <w:abstractNumId w:val="6"/>
  </w:num>
  <w:num w:numId="12">
    <w:abstractNumId w:val="27"/>
  </w:num>
  <w:num w:numId="13">
    <w:abstractNumId w:val="23"/>
  </w:num>
  <w:num w:numId="14">
    <w:abstractNumId w:val="15"/>
  </w:num>
  <w:num w:numId="15">
    <w:abstractNumId w:val="8"/>
  </w:num>
  <w:num w:numId="16">
    <w:abstractNumId w:val="4"/>
  </w:num>
  <w:num w:numId="17">
    <w:abstractNumId w:val="19"/>
  </w:num>
  <w:num w:numId="18">
    <w:abstractNumId w:val="0"/>
  </w:num>
  <w:num w:numId="19">
    <w:abstractNumId w:val="33"/>
  </w:num>
  <w:num w:numId="20">
    <w:abstractNumId w:val="12"/>
  </w:num>
  <w:num w:numId="21">
    <w:abstractNumId w:val="14"/>
  </w:num>
  <w:num w:numId="22">
    <w:abstractNumId w:val="26"/>
  </w:num>
  <w:num w:numId="23">
    <w:abstractNumId w:val="1"/>
  </w:num>
  <w:num w:numId="24">
    <w:abstractNumId w:val="11"/>
  </w:num>
  <w:num w:numId="25">
    <w:abstractNumId w:val="25"/>
  </w:num>
  <w:num w:numId="26">
    <w:abstractNumId w:val="30"/>
  </w:num>
  <w:num w:numId="27">
    <w:abstractNumId w:val="3"/>
  </w:num>
  <w:num w:numId="28">
    <w:abstractNumId w:val="13"/>
  </w:num>
  <w:num w:numId="29">
    <w:abstractNumId w:val="20"/>
  </w:num>
  <w:num w:numId="30">
    <w:abstractNumId w:val="9"/>
  </w:num>
  <w:num w:numId="31">
    <w:abstractNumId w:val="32"/>
  </w:num>
  <w:num w:numId="32">
    <w:abstractNumId w:val="7"/>
  </w:num>
  <w:num w:numId="33">
    <w:abstractNumId w:val="2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CB1"/>
    <w:rsid w:val="00005DEE"/>
    <w:rsid w:val="00016893"/>
    <w:rsid w:val="00022F99"/>
    <w:rsid w:val="00035BEF"/>
    <w:rsid w:val="00041217"/>
    <w:rsid w:val="00057946"/>
    <w:rsid w:val="00060A47"/>
    <w:rsid w:val="00067CFE"/>
    <w:rsid w:val="0008293F"/>
    <w:rsid w:val="000A16EC"/>
    <w:rsid w:val="000A49D2"/>
    <w:rsid w:val="000A7FE8"/>
    <w:rsid w:val="000E0BD4"/>
    <w:rsid w:val="00105C34"/>
    <w:rsid w:val="00105C3A"/>
    <w:rsid w:val="001068EC"/>
    <w:rsid w:val="0011113F"/>
    <w:rsid w:val="001219AC"/>
    <w:rsid w:val="00125DF6"/>
    <w:rsid w:val="00125E08"/>
    <w:rsid w:val="00152CA6"/>
    <w:rsid w:val="00187EAB"/>
    <w:rsid w:val="00197B54"/>
    <w:rsid w:val="001B4204"/>
    <w:rsid w:val="001C590C"/>
    <w:rsid w:val="001E5891"/>
    <w:rsid w:val="00202475"/>
    <w:rsid w:val="002B049E"/>
    <w:rsid w:val="002B1B27"/>
    <w:rsid w:val="002B2640"/>
    <w:rsid w:val="002C07A9"/>
    <w:rsid w:val="002D66D0"/>
    <w:rsid w:val="002E688E"/>
    <w:rsid w:val="00315AA5"/>
    <w:rsid w:val="00342E9E"/>
    <w:rsid w:val="00344B79"/>
    <w:rsid w:val="0035686C"/>
    <w:rsid w:val="00381F3B"/>
    <w:rsid w:val="003822D7"/>
    <w:rsid w:val="00392321"/>
    <w:rsid w:val="003A7548"/>
    <w:rsid w:val="003C0B80"/>
    <w:rsid w:val="003D2A7C"/>
    <w:rsid w:val="003F0DF7"/>
    <w:rsid w:val="00406A3D"/>
    <w:rsid w:val="004140BE"/>
    <w:rsid w:val="00420BBD"/>
    <w:rsid w:val="00434584"/>
    <w:rsid w:val="0045706E"/>
    <w:rsid w:val="004A0D12"/>
    <w:rsid w:val="004A18B7"/>
    <w:rsid w:val="004B2014"/>
    <w:rsid w:val="004D0C86"/>
    <w:rsid w:val="00502B14"/>
    <w:rsid w:val="00510760"/>
    <w:rsid w:val="005278CA"/>
    <w:rsid w:val="0054473E"/>
    <w:rsid w:val="0055148D"/>
    <w:rsid w:val="005515A8"/>
    <w:rsid w:val="00586CB1"/>
    <w:rsid w:val="005A17B8"/>
    <w:rsid w:val="005A1F20"/>
    <w:rsid w:val="005A61A2"/>
    <w:rsid w:val="005C6523"/>
    <w:rsid w:val="006106F8"/>
    <w:rsid w:val="006171E4"/>
    <w:rsid w:val="00621975"/>
    <w:rsid w:val="00650F5D"/>
    <w:rsid w:val="00651078"/>
    <w:rsid w:val="00677302"/>
    <w:rsid w:val="00694D93"/>
    <w:rsid w:val="006A4E5E"/>
    <w:rsid w:val="006C1AFF"/>
    <w:rsid w:val="006C1D4C"/>
    <w:rsid w:val="006C35B5"/>
    <w:rsid w:val="00710249"/>
    <w:rsid w:val="00740B3F"/>
    <w:rsid w:val="007465B1"/>
    <w:rsid w:val="007622C1"/>
    <w:rsid w:val="0076478A"/>
    <w:rsid w:val="00794802"/>
    <w:rsid w:val="007C3E4E"/>
    <w:rsid w:val="007E1466"/>
    <w:rsid w:val="007E1B6D"/>
    <w:rsid w:val="007F13C5"/>
    <w:rsid w:val="007F51D0"/>
    <w:rsid w:val="00806375"/>
    <w:rsid w:val="00806E33"/>
    <w:rsid w:val="008563B9"/>
    <w:rsid w:val="00862972"/>
    <w:rsid w:val="008728EE"/>
    <w:rsid w:val="008820EC"/>
    <w:rsid w:val="008A02EC"/>
    <w:rsid w:val="008A33AA"/>
    <w:rsid w:val="008C13F7"/>
    <w:rsid w:val="008F1622"/>
    <w:rsid w:val="008F4494"/>
    <w:rsid w:val="0091546A"/>
    <w:rsid w:val="0091675C"/>
    <w:rsid w:val="0094715A"/>
    <w:rsid w:val="009A17AD"/>
    <w:rsid w:val="009B2479"/>
    <w:rsid w:val="009E2840"/>
    <w:rsid w:val="009F54A0"/>
    <w:rsid w:val="00A34B0D"/>
    <w:rsid w:val="00A37E52"/>
    <w:rsid w:val="00A60C04"/>
    <w:rsid w:val="00A6241F"/>
    <w:rsid w:val="00AA3809"/>
    <w:rsid w:val="00AB1F53"/>
    <w:rsid w:val="00AC0DAF"/>
    <w:rsid w:val="00AE1E67"/>
    <w:rsid w:val="00AE2B48"/>
    <w:rsid w:val="00AE509E"/>
    <w:rsid w:val="00B0171E"/>
    <w:rsid w:val="00B132B2"/>
    <w:rsid w:val="00B25AC6"/>
    <w:rsid w:val="00B55824"/>
    <w:rsid w:val="00B62158"/>
    <w:rsid w:val="00B62DA5"/>
    <w:rsid w:val="00B8062D"/>
    <w:rsid w:val="00B911D9"/>
    <w:rsid w:val="00B930A7"/>
    <w:rsid w:val="00BB3F56"/>
    <w:rsid w:val="00BB672C"/>
    <w:rsid w:val="00C040E4"/>
    <w:rsid w:val="00C043DE"/>
    <w:rsid w:val="00C11A4E"/>
    <w:rsid w:val="00C136C0"/>
    <w:rsid w:val="00C43B11"/>
    <w:rsid w:val="00C67D86"/>
    <w:rsid w:val="00D00068"/>
    <w:rsid w:val="00D15F93"/>
    <w:rsid w:val="00D30C7A"/>
    <w:rsid w:val="00D43172"/>
    <w:rsid w:val="00DD1EDD"/>
    <w:rsid w:val="00DD6C07"/>
    <w:rsid w:val="00DD7098"/>
    <w:rsid w:val="00DD75C8"/>
    <w:rsid w:val="00E054C3"/>
    <w:rsid w:val="00E44749"/>
    <w:rsid w:val="00E509A8"/>
    <w:rsid w:val="00EA6E39"/>
    <w:rsid w:val="00ED3989"/>
    <w:rsid w:val="00EE324F"/>
    <w:rsid w:val="00EE7223"/>
    <w:rsid w:val="00EF7F9C"/>
    <w:rsid w:val="00F1313C"/>
    <w:rsid w:val="00F30E81"/>
    <w:rsid w:val="00F326EA"/>
    <w:rsid w:val="00F37620"/>
    <w:rsid w:val="00F472A4"/>
    <w:rsid w:val="00F47928"/>
    <w:rsid w:val="00F91BDE"/>
    <w:rsid w:val="00FB16C2"/>
    <w:rsid w:val="00FC1B25"/>
    <w:rsid w:val="00FD7526"/>
    <w:rsid w:val="1C5B3DD6"/>
    <w:rsid w:val="53E7A7BF"/>
    <w:rsid w:val="627766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3DE0F6B"/>
  <w15:docId w15:val="{B36D003F-96DE-4434-A06C-347657B24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062D"/>
    <w:pPr>
      <w:ind w:left="720"/>
      <w:contextualSpacing/>
    </w:pPr>
  </w:style>
  <w:style w:type="character" w:styleId="Hyperlink">
    <w:name w:val="Hyperlink"/>
    <w:basedOn w:val="Standaardalinea-lettertype"/>
    <w:uiPriority w:val="99"/>
    <w:unhideWhenUsed/>
    <w:rsid w:val="00B8062D"/>
    <w:rPr>
      <w:color w:val="0563C1" w:themeColor="hyperlink"/>
      <w:u w:val="single"/>
    </w:rPr>
  </w:style>
  <w:style w:type="table" w:styleId="Tabelraster">
    <w:name w:val="Table Grid"/>
    <w:basedOn w:val="Standaardtabel"/>
    <w:uiPriority w:val="39"/>
    <w:rsid w:val="007F5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E68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88E"/>
  </w:style>
  <w:style w:type="paragraph" w:styleId="Voettekst">
    <w:name w:val="footer"/>
    <w:basedOn w:val="Standaard"/>
    <w:link w:val="VoettekstChar"/>
    <w:uiPriority w:val="99"/>
    <w:unhideWhenUsed/>
    <w:rsid w:val="002E68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88E"/>
  </w:style>
  <w:style w:type="paragraph" w:styleId="Ballontekst">
    <w:name w:val="Balloon Text"/>
    <w:basedOn w:val="Standaard"/>
    <w:link w:val="BallontekstChar"/>
    <w:uiPriority w:val="99"/>
    <w:semiHidden/>
    <w:unhideWhenUsed/>
    <w:rsid w:val="007465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465B1"/>
    <w:rPr>
      <w:rFonts w:ascii="Tahoma" w:hAnsi="Tahoma" w:cs="Tahoma"/>
      <w:sz w:val="16"/>
      <w:szCs w:val="16"/>
    </w:rPr>
  </w:style>
  <w:style w:type="paragraph" w:styleId="Geenafstand">
    <w:name w:val="No Spacing"/>
    <w:uiPriority w:val="1"/>
    <w:qFormat/>
    <w:rsid w:val="0055148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927732">
      <w:bodyDiv w:val="1"/>
      <w:marLeft w:val="0"/>
      <w:marRight w:val="0"/>
      <w:marTop w:val="0"/>
      <w:marBottom w:val="0"/>
      <w:divBdr>
        <w:top w:val="none" w:sz="0" w:space="0" w:color="auto"/>
        <w:left w:val="none" w:sz="0" w:space="0" w:color="auto"/>
        <w:bottom w:val="none" w:sz="0" w:space="0" w:color="auto"/>
        <w:right w:val="none" w:sz="0" w:space="0" w:color="auto"/>
      </w:divBdr>
    </w:div>
    <w:div w:id="141200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hyperlink" Target="http://www.leerlijntechniek.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passendonderwijsgroningen.n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assendonderwijsgroning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7809E0"/>
    <w:rsid w:val="007809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F8C26389AE1D4DAC8779FE038B4549" ma:contentTypeVersion="12" ma:contentTypeDescription="Een nieuw document maken." ma:contentTypeScope="" ma:versionID="0027c232a835f9fa8041739fdc9ca7a3">
  <xsd:schema xmlns:xsd="http://www.w3.org/2001/XMLSchema" xmlns:xs="http://www.w3.org/2001/XMLSchema" xmlns:p="http://schemas.microsoft.com/office/2006/metadata/properties" xmlns:ns2="603ba072-3c50-4838-bdec-2e604a92e87f" xmlns:ns3="00b6cd55-30b3-442b-8f5f-1c134c0a5628" targetNamespace="http://schemas.microsoft.com/office/2006/metadata/properties" ma:root="true" ma:fieldsID="b6772665b0a9538e45eb93e181afe2f8" ns2:_="" ns3:_="">
    <xsd:import namespace="603ba072-3c50-4838-bdec-2e604a92e87f"/>
    <xsd:import namespace="00b6cd55-30b3-442b-8f5f-1c134c0a5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ba072-3c50-4838-bdec-2e604a92e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6cd55-30b3-442b-8f5f-1c134c0a562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0b6cd55-30b3-442b-8f5f-1c134c0a5628">
      <UserInfo>
        <DisplayName>Petra Bakker (CBS de 7-Sprong - Oude Pekela)</DisplayName>
        <AccountId>75</AccountId>
        <AccountType/>
      </UserInfo>
      <UserInfo>
        <DisplayName>Team 7Sprong</DisplayName>
        <AccountId>378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8FBFE-6885-43B5-A6E7-EFF37FAB9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ba072-3c50-4838-bdec-2e604a92e87f"/>
    <ds:schemaRef ds:uri="00b6cd55-30b3-442b-8f5f-1c134c0a5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4E5346-4B19-4143-B308-3F39E4983752}">
  <ds:schemaRefs>
    <ds:schemaRef ds:uri="http://schemas.microsoft.com/sharepoint/v3/contenttype/forms"/>
  </ds:schemaRefs>
</ds:datastoreItem>
</file>

<file path=customXml/itemProps3.xml><?xml version="1.0" encoding="utf-8"?>
<ds:datastoreItem xmlns:ds="http://schemas.openxmlformats.org/officeDocument/2006/customXml" ds:itemID="{8FDE35E1-FFC8-4D7C-9E9C-682EF42B3684}">
  <ds:schemaRefs>
    <ds:schemaRef ds:uri="603ba072-3c50-4838-bdec-2e604a92e87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00b6cd55-30b3-442b-8f5f-1c134c0a5628"/>
    <ds:schemaRef ds:uri="http://www.w3.org/XML/1998/namespace"/>
  </ds:schemaRefs>
</ds:datastoreItem>
</file>

<file path=customXml/itemProps4.xml><?xml version="1.0" encoding="utf-8"?>
<ds:datastoreItem xmlns:ds="http://schemas.openxmlformats.org/officeDocument/2006/customXml" ds:itemID="{A1932E3E-9683-40B9-87DE-AE24FEC89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7214</Words>
  <Characters>39678</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Hannie Leistra</dc:creator>
  <cp:lastModifiedBy>Petra Bakker</cp:lastModifiedBy>
  <cp:revision>2</cp:revision>
  <cp:lastPrinted>2019-03-12T10:36:00Z</cp:lastPrinted>
  <dcterms:created xsi:type="dcterms:W3CDTF">2020-10-09T09:26:00Z</dcterms:created>
  <dcterms:modified xsi:type="dcterms:W3CDTF">2020-10-09T09:26:00Z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0x01010021F8C26389AE1D4DAC8779FE038B4549</vt:lpwstr>
  </property>
</Properties>
</file>