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A6AEA" w14:textId="33211F4B" w:rsidR="008F17F3" w:rsidRPr="002E50CB" w:rsidRDefault="008F17F3" w:rsidP="00435A5B">
      <w:pPr>
        <w:pStyle w:val="Geenafstand"/>
        <w:pBdr>
          <w:bottom w:val="single" w:sz="4" w:space="1" w:color="auto"/>
        </w:pBdr>
        <w:rPr>
          <w:rFonts w:ascii="Source Sans Pro Light" w:hAnsi="Source Sans Pro Light"/>
          <w:b/>
          <w:bCs/>
          <w:color w:val="000000" w:themeColor="text1"/>
        </w:rPr>
      </w:pPr>
      <w:r w:rsidRPr="002E50CB">
        <w:rPr>
          <w:rFonts w:ascii="Source Sans Pro Light" w:hAnsi="Source Sans Pro Light"/>
          <w:b/>
          <w:bCs/>
          <w:color w:val="000000" w:themeColor="text1"/>
        </w:rPr>
        <w:t>Basisschool Leeve</w:t>
      </w:r>
      <w:r w:rsidR="0036778E">
        <w:rPr>
          <w:rFonts w:ascii="Source Sans Pro Light" w:hAnsi="Source Sans Pro Light"/>
          <w:b/>
          <w:bCs/>
          <w:color w:val="000000" w:themeColor="text1"/>
        </w:rPr>
        <w:tab/>
      </w:r>
      <w:r w:rsidR="0036778E">
        <w:rPr>
          <w:rFonts w:ascii="Source Sans Pro Light" w:hAnsi="Source Sans Pro Light"/>
          <w:b/>
          <w:bCs/>
          <w:color w:val="000000" w:themeColor="text1"/>
        </w:rPr>
        <w:tab/>
      </w:r>
      <w:r w:rsidR="0036778E">
        <w:rPr>
          <w:rFonts w:ascii="Source Sans Pro Light" w:hAnsi="Source Sans Pro Light"/>
          <w:b/>
          <w:bCs/>
          <w:color w:val="000000" w:themeColor="text1"/>
        </w:rPr>
        <w:tab/>
      </w:r>
      <w:r w:rsidR="0036778E">
        <w:rPr>
          <w:rFonts w:ascii="Source Sans Pro Light" w:hAnsi="Source Sans Pro Light"/>
          <w:b/>
          <w:bCs/>
          <w:color w:val="000000" w:themeColor="text1"/>
        </w:rPr>
        <w:tab/>
      </w:r>
      <w:r w:rsidR="0036778E">
        <w:rPr>
          <w:rFonts w:ascii="Source Sans Pro Light" w:hAnsi="Source Sans Pro Light"/>
          <w:b/>
          <w:bCs/>
          <w:color w:val="000000" w:themeColor="text1"/>
        </w:rPr>
        <w:tab/>
      </w:r>
      <w:r w:rsidR="0036778E">
        <w:rPr>
          <w:rFonts w:ascii="Source Sans Pro Light" w:hAnsi="Source Sans Pro Light"/>
          <w:b/>
          <w:bCs/>
          <w:color w:val="000000" w:themeColor="text1"/>
        </w:rPr>
        <w:tab/>
      </w:r>
      <w:r w:rsidR="0036778E">
        <w:rPr>
          <w:rFonts w:ascii="Source Sans Pro Light" w:hAnsi="Source Sans Pro Light"/>
          <w:b/>
          <w:bCs/>
          <w:color w:val="000000" w:themeColor="text1"/>
        </w:rPr>
        <w:tab/>
      </w:r>
      <w:r w:rsidR="0036778E">
        <w:rPr>
          <w:rFonts w:ascii="Source Sans Pro Light" w:hAnsi="Source Sans Pro Light"/>
          <w:b/>
          <w:bCs/>
          <w:color w:val="000000" w:themeColor="text1"/>
        </w:rPr>
        <w:tab/>
      </w:r>
      <w:r w:rsidR="0036778E">
        <w:rPr>
          <w:noProof/>
          <w:lang w:eastAsia="nl-NL"/>
        </w:rPr>
        <w:drawing>
          <wp:inline distT="0" distB="0" distL="0" distR="0" wp14:anchorId="18BA4FE6" wp14:editId="568403D8">
            <wp:extent cx="1201420" cy="564203"/>
            <wp:effectExtent l="0" t="0" r="0" b="7620"/>
            <wp:docPr id="1147068336" name="Afbeelding 1147068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97266" cy="609214"/>
                    </a:xfrm>
                    <a:prstGeom prst="rect">
                      <a:avLst/>
                    </a:prstGeom>
                  </pic:spPr>
                </pic:pic>
              </a:graphicData>
            </a:graphic>
          </wp:inline>
        </w:drawing>
      </w:r>
    </w:p>
    <w:p w14:paraId="6734807A" w14:textId="77777777" w:rsidR="008F17F3" w:rsidRPr="002E50CB" w:rsidRDefault="008F17F3" w:rsidP="008F17F3">
      <w:pPr>
        <w:pStyle w:val="Geenafstand"/>
        <w:rPr>
          <w:rFonts w:ascii="Source Sans Pro Light" w:hAnsi="Source Sans Pro Light"/>
          <w:color w:val="000000" w:themeColor="text1"/>
        </w:rPr>
      </w:pPr>
    </w:p>
    <w:p w14:paraId="4685C417" w14:textId="77777777" w:rsidR="00BE39A9" w:rsidRDefault="00BE39A9" w:rsidP="008F17F3">
      <w:pPr>
        <w:pStyle w:val="Geenafstand"/>
        <w:rPr>
          <w:rFonts w:ascii="Source Sans Pro Light" w:hAnsi="Source Sans Pro Light"/>
          <w:b/>
          <w:bCs/>
          <w:color w:val="000000" w:themeColor="text1"/>
        </w:rPr>
      </w:pPr>
    </w:p>
    <w:p w14:paraId="7EB55E9F" w14:textId="6F485F87" w:rsidR="00811BBC" w:rsidRPr="00BE39A9" w:rsidRDefault="00811BBC" w:rsidP="008F17F3">
      <w:pPr>
        <w:pStyle w:val="Geenafstand"/>
        <w:rPr>
          <w:rFonts w:ascii="Source Sans Pro Light" w:hAnsi="Source Sans Pro Light"/>
          <w:b/>
          <w:bCs/>
          <w:color w:val="000000" w:themeColor="text1"/>
          <w:sz w:val="24"/>
          <w:szCs w:val="24"/>
        </w:rPr>
      </w:pPr>
      <w:r w:rsidRPr="00BE39A9">
        <w:rPr>
          <w:rFonts w:ascii="Source Sans Pro Light" w:hAnsi="Source Sans Pro Light"/>
          <w:b/>
          <w:bCs/>
          <w:color w:val="000000" w:themeColor="text1"/>
          <w:sz w:val="24"/>
          <w:szCs w:val="24"/>
        </w:rPr>
        <w:t>Visie op onderwijs</w:t>
      </w:r>
    </w:p>
    <w:p w14:paraId="6431B09E" w14:textId="5CD5CB2F" w:rsidR="008F17F3" w:rsidRPr="002E50CB" w:rsidRDefault="008F17F3" w:rsidP="008F17F3">
      <w:pPr>
        <w:pStyle w:val="Geenafstand"/>
        <w:rPr>
          <w:rFonts w:ascii="Source Sans Pro Light" w:hAnsi="Source Sans Pro Light"/>
          <w:color w:val="000000" w:themeColor="text1"/>
        </w:rPr>
      </w:pPr>
      <w:r w:rsidRPr="002E50CB">
        <w:rPr>
          <w:rFonts w:ascii="Source Sans Pro Light" w:hAnsi="Source Sans Pro Light"/>
          <w:color w:val="000000" w:themeColor="text1"/>
        </w:rPr>
        <w:t xml:space="preserve">Basisschool Leeve is een plek waar alle kinderen zichzelf kunnen en mogen zijn. Om dit te realiseren bieden we een veilige </w:t>
      </w:r>
      <w:r w:rsidR="00707EEF">
        <w:rPr>
          <w:rFonts w:ascii="Source Sans Pro Light" w:hAnsi="Source Sans Pro Light"/>
          <w:color w:val="000000" w:themeColor="text1"/>
        </w:rPr>
        <w:t>schoolomgeving</w:t>
      </w:r>
      <w:r w:rsidRPr="002E50CB">
        <w:rPr>
          <w:rFonts w:ascii="Source Sans Pro Light" w:hAnsi="Source Sans Pro Light"/>
          <w:color w:val="000000" w:themeColor="text1"/>
        </w:rPr>
        <w:t xml:space="preserve"> op basis van </w:t>
      </w:r>
      <w:r w:rsidRPr="002E50CB">
        <w:rPr>
          <w:rFonts w:ascii="Source Sans Pro Light" w:hAnsi="Source Sans Pro Light"/>
          <w:color w:val="000000" w:themeColor="text1"/>
          <w:u w:val="single"/>
        </w:rPr>
        <w:t>vertrouwen</w:t>
      </w:r>
      <w:r w:rsidRPr="002E50CB">
        <w:rPr>
          <w:rFonts w:ascii="Source Sans Pro Light" w:hAnsi="Source Sans Pro Light"/>
          <w:color w:val="000000" w:themeColor="text1"/>
        </w:rPr>
        <w:t>.</w:t>
      </w:r>
    </w:p>
    <w:p w14:paraId="6151979B" w14:textId="77777777" w:rsidR="008F17F3" w:rsidRPr="002E50CB" w:rsidRDefault="008F17F3" w:rsidP="008F17F3">
      <w:pPr>
        <w:pStyle w:val="Geenafstand"/>
        <w:rPr>
          <w:rFonts w:ascii="Source Sans Pro Light" w:hAnsi="Source Sans Pro Light"/>
          <w:color w:val="000000" w:themeColor="text1"/>
        </w:rPr>
      </w:pPr>
    </w:p>
    <w:p w14:paraId="1231F8F7" w14:textId="73F2B286" w:rsidR="008F17F3" w:rsidRPr="002E50CB" w:rsidRDefault="008F17F3" w:rsidP="008F17F3">
      <w:pPr>
        <w:pStyle w:val="Geenafstand"/>
        <w:rPr>
          <w:rFonts w:ascii="Source Sans Pro Light" w:hAnsi="Source Sans Pro Light"/>
          <w:color w:val="000000" w:themeColor="text1"/>
        </w:rPr>
      </w:pPr>
      <w:r w:rsidRPr="002E50CB">
        <w:rPr>
          <w:rFonts w:ascii="Source Sans Pro Light" w:hAnsi="Source Sans Pro Light"/>
          <w:color w:val="000000" w:themeColor="text1"/>
        </w:rPr>
        <w:t xml:space="preserve">De kinderen </w:t>
      </w:r>
      <w:r w:rsidRPr="002E50CB">
        <w:rPr>
          <w:rFonts w:ascii="Source Sans Pro Light" w:hAnsi="Source Sans Pro Light"/>
          <w:color w:val="000000" w:themeColor="text1"/>
          <w:u w:val="single"/>
        </w:rPr>
        <w:t>ervaren</w:t>
      </w:r>
      <w:r w:rsidRPr="002E50CB">
        <w:rPr>
          <w:rFonts w:ascii="Source Sans Pro Light" w:hAnsi="Source Sans Pro Light"/>
          <w:color w:val="000000" w:themeColor="text1"/>
        </w:rPr>
        <w:t xml:space="preserve"> een breed </w:t>
      </w:r>
      <w:r w:rsidR="00707EEF">
        <w:rPr>
          <w:rFonts w:ascii="Source Sans Pro Light" w:hAnsi="Source Sans Pro Light"/>
          <w:color w:val="000000" w:themeColor="text1"/>
        </w:rPr>
        <w:t xml:space="preserve">thematisch </w:t>
      </w:r>
      <w:r w:rsidRPr="002E50CB">
        <w:rPr>
          <w:rFonts w:ascii="Source Sans Pro Light" w:hAnsi="Source Sans Pro Light"/>
          <w:color w:val="000000" w:themeColor="text1"/>
        </w:rPr>
        <w:t xml:space="preserve">aanbod, waarbinnen ze kunnen </w:t>
      </w:r>
      <w:r w:rsidRPr="002E50CB">
        <w:rPr>
          <w:rFonts w:ascii="Source Sans Pro Light" w:hAnsi="Source Sans Pro Light"/>
          <w:color w:val="000000" w:themeColor="text1"/>
          <w:u w:val="single"/>
        </w:rPr>
        <w:t>groeien</w:t>
      </w:r>
      <w:r w:rsidRPr="002E50CB">
        <w:rPr>
          <w:rFonts w:ascii="Source Sans Pro Light" w:hAnsi="Source Sans Pro Light"/>
          <w:color w:val="000000" w:themeColor="text1"/>
        </w:rPr>
        <w:t xml:space="preserve"> en ontwikkelen binnen hun mogelijkheden. Een rijk aanbod zorgt voor diversiteit binnen de leeromgeving waardoor leerlingen betrokken en intrinsiek gemotiveerd zijn. Dit wordt versterkt doordat de leerlingen op begeleide wijze en binnen door de leerkracht opgestelde kaders, steeds meer eigenaarschap krijgen over hun leerproces.</w:t>
      </w:r>
    </w:p>
    <w:p w14:paraId="2228E589" w14:textId="77777777" w:rsidR="008F17F3" w:rsidRPr="002E50CB" w:rsidRDefault="008F17F3" w:rsidP="008F17F3">
      <w:pPr>
        <w:pStyle w:val="Geenafstand"/>
        <w:rPr>
          <w:rFonts w:ascii="Source Sans Pro Light" w:hAnsi="Source Sans Pro Light"/>
          <w:color w:val="000000" w:themeColor="text1"/>
        </w:rPr>
      </w:pPr>
    </w:p>
    <w:p w14:paraId="15FA8F64" w14:textId="15EC0381" w:rsidR="008F17F3" w:rsidRPr="002E50CB" w:rsidRDefault="008F17F3" w:rsidP="008F17F3">
      <w:pPr>
        <w:pStyle w:val="Geenafstand"/>
        <w:rPr>
          <w:rFonts w:ascii="Source Sans Pro Light" w:hAnsi="Source Sans Pro Light"/>
          <w:color w:val="000000" w:themeColor="text1"/>
        </w:rPr>
      </w:pPr>
      <w:r w:rsidRPr="002E50CB">
        <w:rPr>
          <w:rFonts w:ascii="Source Sans Pro Light" w:hAnsi="Source Sans Pro Light"/>
          <w:color w:val="000000" w:themeColor="text1"/>
        </w:rPr>
        <w:t>Op basisschool Leeve werken</w:t>
      </w:r>
      <w:r w:rsidR="002F3D37" w:rsidRPr="002E50CB">
        <w:rPr>
          <w:rFonts w:ascii="Source Sans Pro Light" w:hAnsi="Source Sans Pro Light"/>
          <w:color w:val="000000" w:themeColor="text1"/>
        </w:rPr>
        <w:t xml:space="preserve"> we</w:t>
      </w:r>
      <w:r w:rsidRPr="002E50CB">
        <w:rPr>
          <w:rFonts w:ascii="Source Sans Pro Light" w:hAnsi="Source Sans Pro Light"/>
          <w:color w:val="000000" w:themeColor="text1"/>
        </w:rPr>
        <w:t xml:space="preserve"> in </w:t>
      </w:r>
      <w:r w:rsidRPr="002E50CB">
        <w:rPr>
          <w:rFonts w:ascii="Source Sans Pro Light" w:hAnsi="Source Sans Pro Light"/>
          <w:color w:val="000000" w:themeColor="text1"/>
          <w:u w:val="single"/>
        </w:rPr>
        <w:t>verbinding</w:t>
      </w:r>
      <w:r w:rsidRPr="002E50CB">
        <w:rPr>
          <w:rFonts w:ascii="Source Sans Pro Light" w:hAnsi="Source Sans Pro Light"/>
          <w:color w:val="000000" w:themeColor="text1"/>
        </w:rPr>
        <w:t>. Dit zie je terug bij:</w:t>
      </w:r>
    </w:p>
    <w:p w14:paraId="485BA1E8" w14:textId="77777777" w:rsidR="008F17F3" w:rsidRPr="002E50CB" w:rsidRDefault="008F17F3" w:rsidP="008F17F3">
      <w:pPr>
        <w:pStyle w:val="Geenafstand"/>
        <w:numPr>
          <w:ilvl w:val="0"/>
          <w:numId w:val="1"/>
        </w:numPr>
        <w:rPr>
          <w:rFonts w:ascii="Source Sans Pro Light" w:hAnsi="Source Sans Pro Light"/>
          <w:color w:val="000000" w:themeColor="text1"/>
        </w:rPr>
      </w:pPr>
      <w:r w:rsidRPr="002E50CB">
        <w:rPr>
          <w:rFonts w:ascii="Source Sans Pro Light" w:hAnsi="Source Sans Pro Light"/>
          <w:color w:val="000000" w:themeColor="text1"/>
        </w:rPr>
        <w:t>De kinderen; die schoolbreed van en met elkaar leren, groepsdoorbrekend, klein en groot.</w:t>
      </w:r>
    </w:p>
    <w:p w14:paraId="7E5F0C0E" w14:textId="07971199" w:rsidR="008F17F3" w:rsidRPr="002E50CB" w:rsidRDefault="008F17F3" w:rsidP="008F17F3">
      <w:pPr>
        <w:pStyle w:val="Geenafstand"/>
        <w:numPr>
          <w:ilvl w:val="0"/>
          <w:numId w:val="1"/>
        </w:numPr>
        <w:rPr>
          <w:rFonts w:ascii="Source Sans Pro Light" w:hAnsi="Source Sans Pro Light"/>
          <w:color w:val="000000" w:themeColor="text1"/>
        </w:rPr>
      </w:pPr>
      <w:r w:rsidRPr="002E50CB">
        <w:rPr>
          <w:rFonts w:ascii="Source Sans Pro Light" w:hAnsi="Source Sans Pro Light"/>
          <w:color w:val="000000" w:themeColor="text1"/>
        </w:rPr>
        <w:t xml:space="preserve">Het team; die samenwerken, groepsoverstijgend werken en het </w:t>
      </w:r>
      <w:r w:rsidR="002401F9">
        <w:rPr>
          <w:rFonts w:ascii="Source Sans Pro Light" w:hAnsi="Source Sans Pro Light"/>
          <w:color w:val="000000" w:themeColor="text1"/>
        </w:rPr>
        <w:t xml:space="preserve">onderwijs laten </w:t>
      </w:r>
      <w:r w:rsidRPr="002E50CB">
        <w:rPr>
          <w:rFonts w:ascii="Source Sans Pro Light" w:hAnsi="Source Sans Pro Light"/>
          <w:color w:val="000000" w:themeColor="text1"/>
        </w:rPr>
        <w:t>aansluit</w:t>
      </w:r>
      <w:r w:rsidR="002401F9">
        <w:rPr>
          <w:rFonts w:ascii="Source Sans Pro Light" w:hAnsi="Source Sans Pro Light"/>
          <w:color w:val="000000" w:themeColor="text1"/>
        </w:rPr>
        <w:t>en</w:t>
      </w:r>
      <w:r w:rsidRPr="002E50CB">
        <w:rPr>
          <w:rFonts w:ascii="Source Sans Pro Light" w:hAnsi="Source Sans Pro Light"/>
          <w:color w:val="000000" w:themeColor="text1"/>
        </w:rPr>
        <w:t xml:space="preserve"> bij </w:t>
      </w:r>
      <w:r w:rsidR="009B513A" w:rsidRPr="002E50CB">
        <w:rPr>
          <w:rFonts w:ascii="Source Sans Pro Light" w:hAnsi="Source Sans Pro Light"/>
          <w:color w:val="000000" w:themeColor="text1"/>
        </w:rPr>
        <w:t xml:space="preserve">de onderwijsbehoeften van </w:t>
      </w:r>
      <w:r w:rsidR="002401F9">
        <w:rPr>
          <w:rFonts w:ascii="Source Sans Pro Light" w:hAnsi="Source Sans Pro Light"/>
          <w:color w:val="000000" w:themeColor="text1"/>
        </w:rPr>
        <w:t xml:space="preserve">onze </w:t>
      </w:r>
      <w:r w:rsidR="009B513A" w:rsidRPr="002E50CB">
        <w:rPr>
          <w:rFonts w:ascii="Source Sans Pro Light" w:hAnsi="Source Sans Pro Light"/>
          <w:color w:val="000000" w:themeColor="text1"/>
        </w:rPr>
        <w:t>leerlingen</w:t>
      </w:r>
      <w:r w:rsidR="002401F9">
        <w:rPr>
          <w:rFonts w:ascii="Source Sans Pro Light" w:hAnsi="Source Sans Pro Light"/>
          <w:color w:val="000000" w:themeColor="text1"/>
        </w:rPr>
        <w:t>, vanuit</w:t>
      </w:r>
      <w:r w:rsidRPr="002E50CB">
        <w:rPr>
          <w:rFonts w:ascii="Source Sans Pro Light" w:hAnsi="Source Sans Pro Light"/>
          <w:color w:val="000000" w:themeColor="text1"/>
        </w:rPr>
        <w:t xml:space="preserve"> affiniteit en kwaliteiten van de leerkracht.</w:t>
      </w:r>
    </w:p>
    <w:p w14:paraId="1F5E7FEE" w14:textId="77777777" w:rsidR="008F17F3" w:rsidRPr="002E50CB" w:rsidRDefault="008F17F3" w:rsidP="008F17F3">
      <w:pPr>
        <w:pStyle w:val="Geenafstand"/>
        <w:numPr>
          <w:ilvl w:val="0"/>
          <w:numId w:val="1"/>
        </w:numPr>
        <w:rPr>
          <w:rFonts w:ascii="Source Sans Pro Light" w:hAnsi="Source Sans Pro Light"/>
          <w:color w:val="000000" w:themeColor="text1"/>
        </w:rPr>
      </w:pPr>
      <w:r w:rsidRPr="002E50CB">
        <w:rPr>
          <w:rFonts w:ascii="Source Sans Pro Light" w:hAnsi="Source Sans Pro Light"/>
          <w:color w:val="000000" w:themeColor="text1"/>
        </w:rPr>
        <w:t>Ouders; die ten alle tijden onze partner zijn op basis van vertrouwen.</w:t>
      </w:r>
    </w:p>
    <w:p w14:paraId="075E9745" w14:textId="2ECB7AFF" w:rsidR="008F17F3" w:rsidRPr="002E50CB" w:rsidRDefault="008F17F3" w:rsidP="008F17F3">
      <w:pPr>
        <w:pStyle w:val="Geenafstand"/>
        <w:numPr>
          <w:ilvl w:val="0"/>
          <w:numId w:val="1"/>
        </w:numPr>
        <w:rPr>
          <w:rFonts w:ascii="Source Sans Pro Light" w:hAnsi="Source Sans Pro Light"/>
          <w:color w:val="000000" w:themeColor="text1"/>
        </w:rPr>
      </w:pPr>
      <w:r w:rsidRPr="002E50CB">
        <w:rPr>
          <w:rFonts w:ascii="Source Sans Pro Light" w:hAnsi="Source Sans Pro Light"/>
          <w:color w:val="000000" w:themeColor="text1"/>
        </w:rPr>
        <w:t>Externe partners; met wie we samenwerken om een uitdagende en contextrijke leeromgeving te bouwen</w:t>
      </w:r>
      <w:r w:rsidR="0085744A" w:rsidRPr="002E50CB">
        <w:rPr>
          <w:rFonts w:ascii="Source Sans Pro Light" w:hAnsi="Source Sans Pro Light"/>
          <w:color w:val="000000" w:themeColor="text1"/>
        </w:rPr>
        <w:t>,</w:t>
      </w:r>
      <w:r w:rsidRPr="002E50CB">
        <w:rPr>
          <w:rFonts w:ascii="Source Sans Pro Light" w:hAnsi="Source Sans Pro Light"/>
          <w:color w:val="000000" w:themeColor="text1"/>
        </w:rPr>
        <w:t xml:space="preserve"> die in de wensen van leerlingen</w:t>
      </w:r>
      <w:r w:rsidR="002401F9">
        <w:rPr>
          <w:rFonts w:ascii="Source Sans Pro Light" w:hAnsi="Source Sans Pro Light"/>
          <w:color w:val="000000" w:themeColor="text1"/>
        </w:rPr>
        <w:t>,</w:t>
      </w:r>
      <w:r w:rsidRPr="002E50CB">
        <w:rPr>
          <w:rFonts w:ascii="Source Sans Pro Light" w:hAnsi="Source Sans Pro Light"/>
          <w:color w:val="000000" w:themeColor="text1"/>
        </w:rPr>
        <w:t xml:space="preserve"> ouders </w:t>
      </w:r>
      <w:r w:rsidR="002401F9">
        <w:rPr>
          <w:rFonts w:ascii="Source Sans Pro Light" w:hAnsi="Source Sans Pro Light"/>
          <w:color w:val="000000" w:themeColor="text1"/>
        </w:rPr>
        <w:t>en leerkrachten</w:t>
      </w:r>
      <w:r w:rsidRPr="002E50CB">
        <w:rPr>
          <w:rFonts w:ascii="Source Sans Pro Light" w:hAnsi="Source Sans Pro Light"/>
          <w:color w:val="000000" w:themeColor="text1"/>
        </w:rPr>
        <w:t xml:space="preserve"> voorziet.</w:t>
      </w:r>
    </w:p>
    <w:p w14:paraId="52DDE252" w14:textId="77777777" w:rsidR="008F17F3" w:rsidRPr="002E50CB" w:rsidRDefault="008F17F3" w:rsidP="008F17F3">
      <w:pPr>
        <w:pStyle w:val="Geenafstand"/>
        <w:rPr>
          <w:rFonts w:ascii="Source Sans Pro Light" w:hAnsi="Source Sans Pro Light"/>
          <w:color w:val="000000" w:themeColor="text1"/>
        </w:rPr>
      </w:pPr>
    </w:p>
    <w:p w14:paraId="6F6ACD06" w14:textId="77777777" w:rsidR="00BE39A9" w:rsidRDefault="00BE39A9">
      <w:pPr>
        <w:rPr>
          <w:rFonts w:ascii="Source Sans Pro Light" w:hAnsi="Source Sans Pro Light"/>
          <w:b/>
          <w:bCs/>
          <w:color w:val="000000" w:themeColor="text1"/>
          <w:sz w:val="22"/>
          <w:szCs w:val="22"/>
        </w:rPr>
      </w:pPr>
    </w:p>
    <w:p w14:paraId="6F940018" w14:textId="6539A48E" w:rsidR="008F17F3" w:rsidRPr="00BE39A9" w:rsidRDefault="0004452F">
      <w:pPr>
        <w:rPr>
          <w:rFonts w:ascii="Source Sans Pro Light" w:hAnsi="Source Sans Pro Light"/>
          <w:b/>
          <w:bCs/>
          <w:color w:val="000000" w:themeColor="text1"/>
        </w:rPr>
      </w:pPr>
      <w:r w:rsidRPr="00BE39A9">
        <w:rPr>
          <w:rFonts w:ascii="Source Sans Pro Light" w:hAnsi="Source Sans Pro Light"/>
          <w:b/>
          <w:bCs/>
          <w:color w:val="000000" w:themeColor="text1"/>
        </w:rPr>
        <w:t xml:space="preserve">De kernwaarden </w:t>
      </w:r>
    </w:p>
    <w:p w14:paraId="45E46884" w14:textId="6AA17665" w:rsidR="008F17F3" w:rsidRPr="002E50CB" w:rsidRDefault="00696252">
      <w:p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 xml:space="preserve">De visie en kernwaarden </w:t>
      </w:r>
      <w:r w:rsidR="00C575A8" w:rsidRPr="002E50CB">
        <w:rPr>
          <w:rFonts w:ascii="Source Sans Pro Light" w:hAnsi="Source Sans Pro Light"/>
          <w:color w:val="000000" w:themeColor="text1"/>
          <w:sz w:val="22"/>
          <w:szCs w:val="22"/>
        </w:rPr>
        <w:t>staan centraal i</w:t>
      </w:r>
      <w:r w:rsidRPr="002E50CB">
        <w:rPr>
          <w:rFonts w:ascii="Source Sans Pro Light" w:hAnsi="Source Sans Pro Light"/>
          <w:color w:val="000000" w:themeColor="text1"/>
          <w:sz w:val="22"/>
          <w:szCs w:val="22"/>
        </w:rPr>
        <w:t xml:space="preserve">n </w:t>
      </w:r>
      <w:r w:rsidR="00C575A8" w:rsidRPr="002E50CB">
        <w:rPr>
          <w:rFonts w:ascii="Source Sans Pro Light" w:hAnsi="Source Sans Pro Light"/>
          <w:color w:val="000000" w:themeColor="text1"/>
          <w:sz w:val="22"/>
          <w:szCs w:val="22"/>
        </w:rPr>
        <w:t xml:space="preserve">het onderwijsaanbod </w:t>
      </w:r>
      <w:r w:rsidR="00596372" w:rsidRPr="002E50CB">
        <w:rPr>
          <w:rFonts w:ascii="Source Sans Pro Light" w:hAnsi="Source Sans Pro Light"/>
          <w:color w:val="000000" w:themeColor="text1"/>
          <w:sz w:val="22"/>
          <w:szCs w:val="22"/>
        </w:rPr>
        <w:t>op</w:t>
      </w:r>
      <w:r w:rsidR="00C575A8" w:rsidRPr="002E50CB">
        <w:rPr>
          <w:rFonts w:ascii="Source Sans Pro Light" w:hAnsi="Source Sans Pro Light"/>
          <w:color w:val="000000" w:themeColor="text1"/>
          <w:sz w:val="22"/>
          <w:szCs w:val="22"/>
        </w:rPr>
        <w:t xml:space="preserve"> basisschool Leeve. </w:t>
      </w:r>
      <w:r w:rsidR="00F1068E" w:rsidRPr="002E50CB">
        <w:rPr>
          <w:rFonts w:ascii="Source Sans Pro Light" w:hAnsi="Source Sans Pro Light"/>
          <w:color w:val="000000" w:themeColor="text1"/>
          <w:sz w:val="22"/>
          <w:szCs w:val="22"/>
        </w:rPr>
        <w:t xml:space="preserve">Zij geven </w:t>
      </w:r>
      <w:r w:rsidR="00A35CB8" w:rsidRPr="002E50CB">
        <w:rPr>
          <w:rFonts w:ascii="Source Sans Pro Light" w:hAnsi="Source Sans Pro Light"/>
          <w:color w:val="000000" w:themeColor="text1"/>
          <w:sz w:val="22"/>
          <w:szCs w:val="22"/>
        </w:rPr>
        <w:t xml:space="preserve">keer op keer </w:t>
      </w:r>
      <w:r w:rsidR="00F1068E" w:rsidRPr="002E50CB">
        <w:rPr>
          <w:rFonts w:ascii="Source Sans Pro Light" w:hAnsi="Source Sans Pro Light"/>
          <w:color w:val="000000" w:themeColor="text1"/>
          <w:sz w:val="22"/>
          <w:szCs w:val="22"/>
        </w:rPr>
        <w:t xml:space="preserve">richting aan </w:t>
      </w:r>
      <w:r w:rsidR="00A40E7E" w:rsidRPr="002E50CB">
        <w:rPr>
          <w:rFonts w:ascii="Source Sans Pro Light" w:hAnsi="Source Sans Pro Light"/>
          <w:color w:val="000000" w:themeColor="text1"/>
          <w:sz w:val="22"/>
          <w:szCs w:val="22"/>
        </w:rPr>
        <w:t>de praktische keuzes die we maken</w:t>
      </w:r>
      <w:r w:rsidR="009D123F" w:rsidRPr="002E50CB">
        <w:rPr>
          <w:rFonts w:ascii="Source Sans Pro Light" w:hAnsi="Source Sans Pro Light"/>
          <w:color w:val="000000" w:themeColor="text1"/>
          <w:sz w:val="22"/>
          <w:szCs w:val="22"/>
        </w:rPr>
        <w:t>.</w:t>
      </w:r>
      <w:r w:rsidR="0020754B" w:rsidRPr="002E50CB">
        <w:rPr>
          <w:rFonts w:ascii="Source Sans Pro Light" w:hAnsi="Source Sans Pro Light"/>
          <w:color w:val="000000" w:themeColor="text1"/>
          <w:sz w:val="22"/>
          <w:szCs w:val="22"/>
        </w:rPr>
        <w:t xml:space="preserve"> </w:t>
      </w:r>
      <w:r w:rsidR="009D123F" w:rsidRPr="002E50CB">
        <w:rPr>
          <w:rFonts w:ascii="Source Sans Pro Light" w:hAnsi="Source Sans Pro Light"/>
          <w:color w:val="000000" w:themeColor="text1"/>
          <w:sz w:val="22"/>
          <w:szCs w:val="22"/>
        </w:rPr>
        <w:t>O</w:t>
      </w:r>
      <w:r w:rsidR="0020754B" w:rsidRPr="002E50CB">
        <w:rPr>
          <w:rFonts w:ascii="Source Sans Pro Light" w:hAnsi="Source Sans Pro Light"/>
          <w:color w:val="000000" w:themeColor="text1"/>
          <w:sz w:val="22"/>
          <w:szCs w:val="22"/>
        </w:rPr>
        <w:t xml:space="preserve">p het gebied van </w:t>
      </w:r>
      <w:r w:rsidR="009D123F" w:rsidRPr="002E50CB">
        <w:rPr>
          <w:rFonts w:ascii="Source Sans Pro Light" w:hAnsi="Source Sans Pro Light"/>
          <w:color w:val="000000" w:themeColor="text1"/>
          <w:sz w:val="22"/>
          <w:szCs w:val="22"/>
        </w:rPr>
        <w:t>onderwij</w:t>
      </w:r>
      <w:r w:rsidR="00380596" w:rsidRPr="002E50CB">
        <w:rPr>
          <w:rFonts w:ascii="Source Sans Pro Light" w:hAnsi="Source Sans Pro Light"/>
          <w:color w:val="000000" w:themeColor="text1"/>
          <w:sz w:val="22"/>
          <w:szCs w:val="22"/>
        </w:rPr>
        <w:t>s</w:t>
      </w:r>
      <w:r w:rsidR="009A217F" w:rsidRPr="002E50CB">
        <w:rPr>
          <w:rFonts w:ascii="Source Sans Pro Light" w:hAnsi="Source Sans Pro Light"/>
          <w:color w:val="000000" w:themeColor="text1"/>
          <w:sz w:val="22"/>
          <w:szCs w:val="22"/>
        </w:rPr>
        <w:t>inhoud</w:t>
      </w:r>
      <w:r w:rsidR="000E2000" w:rsidRPr="002E50CB">
        <w:rPr>
          <w:rFonts w:ascii="Source Sans Pro Light" w:hAnsi="Source Sans Pro Light"/>
          <w:color w:val="000000" w:themeColor="text1"/>
          <w:sz w:val="22"/>
          <w:szCs w:val="22"/>
        </w:rPr>
        <w:t xml:space="preserve"> en</w:t>
      </w:r>
      <w:r w:rsidR="009A217F" w:rsidRPr="002E50CB">
        <w:rPr>
          <w:rFonts w:ascii="Source Sans Pro Light" w:hAnsi="Source Sans Pro Light"/>
          <w:color w:val="000000" w:themeColor="text1"/>
          <w:sz w:val="22"/>
          <w:szCs w:val="22"/>
        </w:rPr>
        <w:t xml:space="preserve"> </w:t>
      </w:r>
      <w:r w:rsidR="000E2000" w:rsidRPr="002E50CB">
        <w:rPr>
          <w:rFonts w:ascii="Source Sans Pro Light" w:hAnsi="Source Sans Pro Light"/>
          <w:color w:val="000000" w:themeColor="text1"/>
          <w:sz w:val="22"/>
          <w:szCs w:val="22"/>
        </w:rPr>
        <w:t>inrichten van de</w:t>
      </w:r>
      <w:r w:rsidR="009A217F" w:rsidRPr="002E50CB">
        <w:rPr>
          <w:rFonts w:ascii="Source Sans Pro Light" w:hAnsi="Source Sans Pro Light"/>
          <w:color w:val="000000" w:themeColor="text1"/>
          <w:sz w:val="22"/>
          <w:szCs w:val="22"/>
        </w:rPr>
        <w:t xml:space="preserve"> organisatie</w:t>
      </w:r>
      <w:r w:rsidR="000E2000" w:rsidRPr="002E50CB">
        <w:rPr>
          <w:rFonts w:ascii="Source Sans Pro Light" w:hAnsi="Source Sans Pro Light"/>
          <w:color w:val="000000" w:themeColor="text1"/>
          <w:sz w:val="22"/>
          <w:szCs w:val="22"/>
        </w:rPr>
        <w:t xml:space="preserve">. Maar ook op het gebied van handelen van de leerkracht </w:t>
      </w:r>
      <w:r w:rsidR="00960F05" w:rsidRPr="002E50CB">
        <w:rPr>
          <w:rFonts w:ascii="Source Sans Pro Light" w:hAnsi="Source Sans Pro Light"/>
          <w:color w:val="000000" w:themeColor="text1"/>
          <w:sz w:val="22"/>
          <w:szCs w:val="22"/>
        </w:rPr>
        <w:t>ten behoeve van de sociaal-emotionele en cognitieve ontwikkeling van de leerlingen.</w:t>
      </w:r>
      <w:r w:rsidR="0075136E" w:rsidRPr="002E50CB">
        <w:rPr>
          <w:rFonts w:ascii="Source Sans Pro Light" w:hAnsi="Source Sans Pro Light"/>
          <w:color w:val="000000" w:themeColor="text1"/>
          <w:sz w:val="22"/>
          <w:szCs w:val="22"/>
        </w:rPr>
        <w:t xml:space="preserve"> De kernwaarden ervaar je steeds weer</w:t>
      </w:r>
      <w:r w:rsidR="00860549" w:rsidRPr="002E50CB">
        <w:rPr>
          <w:rFonts w:ascii="Source Sans Pro Light" w:hAnsi="Source Sans Pro Light"/>
          <w:color w:val="000000" w:themeColor="text1"/>
          <w:sz w:val="22"/>
          <w:szCs w:val="22"/>
        </w:rPr>
        <w:t xml:space="preserve">, op iedere plek </w:t>
      </w:r>
      <w:r w:rsidR="0075136E" w:rsidRPr="002E50CB">
        <w:rPr>
          <w:rFonts w:ascii="Source Sans Pro Light" w:hAnsi="Source Sans Pro Light"/>
          <w:color w:val="000000" w:themeColor="text1"/>
          <w:sz w:val="22"/>
          <w:szCs w:val="22"/>
        </w:rPr>
        <w:t>binnen school.</w:t>
      </w:r>
    </w:p>
    <w:p w14:paraId="0C72B5A1" w14:textId="77777777" w:rsidR="00811BBC" w:rsidRPr="002E50CB" w:rsidRDefault="00811BBC">
      <w:pPr>
        <w:rPr>
          <w:rFonts w:ascii="Source Sans Pro Light" w:hAnsi="Source Sans Pro Light"/>
          <w:color w:val="000000" w:themeColor="text1"/>
          <w:sz w:val="22"/>
          <w:szCs w:val="22"/>
        </w:rPr>
      </w:pPr>
    </w:p>
    <w:p w14:paraId="68C6D1B9" w14:textId="2FDA610B" w:rsidR="00044F09" w:rsidRDefault="00BE39A9">
      <w:pPr>
        <w:rPr>
          <w:rFonts w:ascii="Source Sans Pro Light" w:hAnsi="Source Sans Pro Light"/>
          <w:b/>
          <w:bCs/>
          <w:i/>
          <w:iCs/>
          <w:color w:val="000000" w:themeColor="text1"/>
          <w:sz w:val="22"/>
          <w:szCs w:val="22"/>
        </w:rPr>
      </w:pPr>
      <w:r w:rsidRPr="00BE39A9">
        <w:rPr>
          <w:rFonts w:ascii="Source Sans Pro Light" w:hAnsi="Source Sans Pro Light"/>
          <w:b/>
          <w:bCs/>
          <w:i/>
          <w:iCs/>
          <w:color w:val="000000" w:themeColor="text1"/>
          <w:sz w:val="22"/>
          <w:szCs w:val="22"/>
        </w:rPr>
        <w:t>Visual kernwaarden</w:t>
      </w:r>
    </w:p>
    <w:p w14:paraId="7C187870" w14:textId="6909A4B6" w:rsidR="00D11AC4" w:rsidRDefault="004128A8">
      <w:pPr>
        <w:rPr>
          <w:rFonts w:ascii="Source Sans Pro Light" w:hAnsi="Source Sans Pro Light"/>
          <w:color w:val="000000" w:themeColor="text1"/>
          <w:sz w:val="22"/>
          <w:szCs w:val="22"/>
        </w:rPr>
      </w:pPr>
      <w:bookmarkStart w:id="0" w:name="_GoBack"/>
      <w:r w:rsidRPr="004128A8">
        <w:rPr>
          <w:rFonts w:ascii="Wingdings" w:eastAsia="Wingdings" w:hAnsi="Wingdings" w:cs="Wingdings"/>
          <w:i/>
          <w:iCs/>
          <w:noProof/>
          <w:color w:val="000000" w:themeColor="text1"/>
          <w:sz w:val="22"/>
          <w:szCs w:val="22"/>
          <w:lang w:eastAsia="nl-NL"/>
        </w:rPr>
        <w:drawing>
          <wp:inline distT="0" distB="0" distL="0" distR="0" wp14:anchorId="2E6A5EE6" wp14:editId="48565793">
            <wp:extent cx="3737092" cy="264844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93288" cy="2688272"/>
                    </a:xfrm>
                    <a:prstGeom prst="rect">
                      <a:avLst/>
                    </a:prstGeom>
                  </pic:spPr>
                </pic:pic>
              </a:graphicData>
            </a:graphic>
          </wp:inline>
        </w:drawing>
      </w:r>
      <w:bookmarkEnd w:id="0"/>
      <w:r w:rsidR="00D11AC4">
        <w:rPr>
          <w:rFonts w:ascii="Source Sans Pro Light" w:hAnsi="Source Sans Pro Light"/>
          <w:color w:val="000000" w:themeColor="text1"/>
          <w:sz w:val="22"/>
          <w:szCs w:val="22"/>
        </w:rPr>
        <w:br w:type="page"/>
      </w:r>
    </w:p>
    <w:p w14:paraId="1C34424E" w14:textId="0CED0654" w:rsidR="0005018E" w:rsidRPr="00BE39A9" w:rsidRDefault="007A61CB" w:rsidP="007A61CB">
      <w:pPr>
        <w:rPr>
          <w:rFonts w:ascii="Source Sans Pro Light" w:hAnsi="Source Sans Pro Light"/>
          <w:b/>
          <w:bCs/>
          <w:color w:val="000000" w:themeColor="text1"/>
          <w:u w:val="single"/>
        </w:rPr>
      </w:pPr>
      <w:r w:rsidRPr="00BE39A9">
        <w:rPr>
          <w:rFonts w:ascii="Source Sans Pro Light" w:hAnsi="Source Sans Pro Light"/>
          <w:color w:val="000000" w:themeColor="text1"/>
        </w:rPr>
        <w:lastRenderedPageBreak/>
        <w:t xml:space="preserve">Kernwaarde </w:t>
      </w:r>
      <w:r w:rsidR="0005018E" w:rsidRPr="00BE39A9">
        <w:rPr>
          <w:rFonts w:ascii="Source Sans Pro Light" w:hAnsi="Source Sans Pro Light"/>
          <w:b/>
          <w:bCs/>
          <w:color w:val="000000" w:themeColor="text1"/>
          <w:u w:val="single"/>
        </w:rPr>
        <w:t>Verbinding</w:t>
      </w:r>
    </w:p>
    <w:p w14:paraId="54A1C8DF" w14:textId="77777777" w:rsidR="007476DE" w:rsidRDefault="0005018E" w:rsidP="0005018E">
      <w:p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Verbinding staat voor een goede</w:t>
      </w:r>
      <w:r w:rsidR="00EF6A97">
        <w:rPr>
          <w:rFonts w:ascii="Source Sans Pro Light" w:hAnsi="Source Sans Pro Light"/>
          <w:color w:val="000000" w:themeColor="text1"/>
          <w:sz w:val="22"/>
          <w:szCs w:val="22"/>
        </w:rPr>
        <w:t xml:space="preserve"> </w:t>
      </w:r>
      <w:r w:rsidRPr="002E50CB">
        <w:rPr>
          <w:rFonts w:ascii="Source Sans Pro Light" w:hAnsi="Source Sans Pro Light"/>
          <w:color w:val="000000" w:themeColor="text1"/>
          <w:sz w:val="22"/>
          <w:szCs w:val="22"/>
        </w:rPr>
        <w:t>relatie met elkaar, binnen en buiten de school.</w:t>
      </w:r>
    </w:p>
    <w:p w14:paraId="34299F9E" w14:textId="7ADD6739" w:rsidR="0005018E" w:rsidRPr="002E50CB" w:rsidRDefault="0005018E" w:rsidP="0005018E">
      <w:p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Verbinding zoeken we in de</w:t>
      </w:r>
      <w:r w:rsidR="00C52393">
        <w:rPr>
          <w:rFonts w:ascii="Source Sans Pro Light" w:hAnsi="Source Sans Pro Light"/>
          <w:color w:val="000000" w:themeColor="text1"/>
          <w:sz w:val="22"/>
          <w:szCs w:val="22"/>
        </w:rPr>
        <w:t xml:space="preserve"> leerstof</w:t>
      </w:r>
      <w:r w:rsidR="007476DE">
        <w:rPr>
          <w:rFonts w:ascii="Source Sans Pro Light" w:hAnsi="Source Sans Pro Light"/>
          <w:color w:val="000000" w:themeColor="text1"/>
          <w:sz w:val="22"/>
          <w:szCs w:val="22"/>
        </w:rPr>
        <w:t xml:space="preserve"> en in de onderlinge relatie, we leren </w:t>
      </w:r>
      <w:r w:rsidRPr="002E50CB">
        <w:rPr>
          <w:rFonts w:ascii="Source Sans Pro Light" w:hAnsi="Source Sans Pro Light"/>
          <w:color w:val="000000" w:themeColor="text1"/>
          <w:sz w:val="22"/>
          <w:szCs w:val="22"/>
        </w:rPr>
        <w:t xml:space="preserve">van en met elkaar! </w:t>
      </w:r>
    </w:p>
    <w:p w14:paraId="714A4F4F" w14:textId="64052357" w:rsidR="0005018E" w:rsidRPr="002E50CB" w:rsidRDefault="0005018E" w:rsidP="0005018E">
      <w:p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Leren vindt altijd plaats in de context, dus in verbinding met elkaar en de omgeving.</w:t>
      </w:r>
    </w:p>
    <w:p w14:paraId="368486D0" w14:textId="7B48FFE5" w:rsidR="0005018E" w:rsidRPr="002E50CB" w:rsidRDefault="0005018E" w:rsidP="0005018E">
      <w:pPr>
        <w:rPr>
          <w:rFonts w:ascii="Source Sans Pro Light" w:hAnsi="Source Sans Pro Light"/>
          <w:color w:val="000000" w:themeColor="text1"/>
          <w:sz w:val="22"/>
          <w:szCs w:val="22"/>
        </w:rPr>
      </w:pPr>
    </w:p>
    <w:p w14:paraId="1E6F6198" w14:textId="55CCF647" w:rsidR="00B128E9" w:rsidRPr="002E50CB" w:rsidRDefault="002E50CB" w:rsidP="007A61CB">
      <w:pPr>
        <w:pStyle w:val="Lijstalinea"/>
        <w:numPr>
          <w:ilvl w:val="0"/>
          <w:numId w:val="1"/>
        </w:numPr>
        <w:rPr>
          <w:rFonts w:ascii="Source Sans Pro Light" w:hAnsi="Source Sans Pro Light"/>
          <w:b/>
          <w:color w:val="000000" w:themeColor="text1"/>
          <w:sz w:val="22"/>
          <w:szCs w:val="22"/>
        </w:rPr>
      </w:pPr>
      <w:r w:rsidRPr="002E50CB">
        <w:rPr>
          <w:rFonts w:ascii="Source Sans Pro Light" w:hAnsi="Source Sans Pro Light"/>
          <w:b/>
          <w:color w:val="000000" w:themeColor="text1"/>
          <w:sz w:val="22"/>
          <w:szCs w:val="22"/>
        </w:rPr>
        <w:t>Di</w:t>
      </w:r>
      <w:r w:rsidR="001F65A6" w:rsidRPr="002E50CB">
        <w:rPr>
          <w:rFonts w:ascii="Source Sans Pro Light" w:hAnsi="Source Sans Pro Light"/>
          <w:b/>
          <w:color w:val="000000" w:themeColor="text1"/>
          <w:sz w:val="22"/>
          <w:szCs w:val="22"/>
        </w:rPr>
        <w:t xml:space="preserve">t betekent </w:t>
      </w:r>
      <w:r w:rsidR="001F65A6" w:rsidRPr="002E50CB">
        <w:rPr>
          <w:rFonts w:ascii="Source Sans Pro Light" w:hAnsi="Source Sans Pro Light"/>
          <w:b/>
          <w:color w:val="000000" w:themeColor="text1"/>
          <w:sz w:val="22"/>
          <w:szCs w:val="22"/>
          <w:u w:val="single"/>
        </w:rPr>
        <w:t>verbinding</w:t>
      </w:r>
      <w:r w:rsidR="001F65A6" w:rsidRPr="002E50CB">
        <w:rPr>
          <w:rFonts w:ascii="Source Sans Pro Light" w:hAnsi="Source Sans Pro Light"/>
          <w:b/>
          <w:color w:val="000000" w:themeColor="text1"/>
          <w:sz w:val="22"/>
          <w:szCs w:val="22"/>
        </w:rPr>
        <w:t xml:space="preserve"> voor </w:t>
      </w:r>
      <w:r w:rsidR="00780D61" w:rsidRPr="002E50CB">
        <w:rPr>
          <w:rFonts w:ascii="Source Sans Pro Light" w:hAnsi="Source Sans Pro Light"/>
          <w:b/>
          <w:color w:val="000000" w:themeColor="text1"/>
          <w:sz w:val="22"/>
          <w:szCs w:val="22"/>
        </w:rPr>
        <w:t xml:space="preserve">het </w:t>
      </w:r>
      <w:r w:rsidR="001F65A6" w:rsidRPr="002E50CB">
        <w:rPr>
          <w:rFonts w:ascii="Source Sans Pro Light" w:hAnsi="Source Sans Pro Light"/>
          <w:b/>
          <w:color w:val="000000" w:themeColor="text1"/>
          <w:sz w:val="22"/>
          <w:szCs w:val="22"/>
        </w:rPr>
        <w:t>o</w:t>
      </w:r>
      <w:r w:rsidR="007561A0" w:rsidRPr="002E50CB">
        <w:rPr>
          <w:rFonts w:ascii="Source Sans Pro Light" w:hAnsi="Source Sans Pro Light"/>
          <w:b/>
          <w:color w:val="000000" w:themeColor="text1"/>
          <w:sz w:val="22"/>
          <w:szCs w:val="22"/>
        </w:rPr>
        <w:t>ntwikkelperspectief voor onze leerlingen</w:t>
      </w:r>
      <w:r w:rsidR="00BF20BF" w:rsidRPr="002E50CB">
        <w:rPr>
          <w:rFonts w:ascii="Source Sans Pro Light" w:hAnsi="Source Sans Pro Light"/>
          <w:b/>
          <w:color w:val="000000" w:themeColor="text1"/>
          <w:sz w:val="22"/>
          <w:szCs w:val="22"/>
        </w:rPr>
        <w:t xml:space="preserve">. </w:t>
      </w:r>
    </w:p>
    <w:p w14:paraId="75CF6895" w14:textId="3FC25CD0" w:rsidR="007561A0" w:rsidRPr="002E50CB" w:rsidRDefault="00BF20BF" w:rsidP="007561A0">
      <w:pPr>
        <w:rPr>
          <w:rFonts w:ascii="Source Sans Pro Light" w:hAnsi="Source Sans Pro Light"/>
          <w:bCs/>
          <w:color w:val="000000" w:themeColor="text1"/>
          <w:sz w:val="22"/>
          <w:szCs w:val="22"/>
        </w:rPr>
      </w:pPr>
      <w:r w:rsidRPr="002E50CB">
        <w:rPr>
          <w:rFonts w:ascii="Source Sans Pro Light" w:hAnsi="Source Sans Pro Light"/>
          <w:bCs/>
          <w:color w:val="000000" w:themeColor="text1"/>
          <w:sz w:val="22"/>
          <w:szCs w:val="22"/>
        </w:rPr>
        <w:t>De leerling</w:t>
      </w:r>
      <w:r w:rsidR="00B41D31" w:rsidRPr="002E50CB">
        <w:rPr>
          <w:rFonts w:ascii="Source Sans Pro Light" w:hAnsi="Source Sans Pro Light"/>
          <w:bCs/>
          <w:color w:val="000000" w:themeColor="text1"/>
          <w:sz w:val="22"/>
          <w:szCs w:val="22"/>
        </w:rPr>
        <w:t>:</w:t>
      </w:r>
    </w:p>
    <w:p w14:paraId="660D2F41" w14:textId="0903CAB6" w:rsidR="009F659D" w:rsidRPr="002E50CB" w:rsidRDefault="009F659D" w:rsidP="00BF20BF">
      <w:pPr>
        <w:pStyle w:val="Lijstalinea"/>
        <w:numPr>
          <w:ilvl w:val="0"/>
          <w:numId w:val="2"/>
        </w:numPr>
        <w:rPr>
          <w:rFonts w:ascii="Source Sans Pro Light" w:hAnsi="Source Sans Pro Light"/>
          <w:bCs/>
          <w:color w:val="000000" w:themeColor="text1"/>
          <w:sz w:val="22"/>
          <w:szCs w:val="22"/>
        </w:rPr>
      </w:pPr>
      <w:r w:rsidRPr="002E50CB">
        <w:rPr>
          <w:rFonts w:ascii="Source Sans Pro Light" w:hAnsi="Source Sans Pro Light"/>
          <w:bCs/>
          <w:color w:val="000000" w:themeColor="text1"/>
          <w:sz w:val="22"/>
          <w:szCs w:val="22"/>
        </w:rPr>
        <w:t>Leert</w:t>
      </w:r>
      <w:r w:rsidR="00B31064">
        <w:rPr>
          <w:rFonts w:ascii="Source Sans Pro Light" w:hAnsi="Source Sans Pro Light"/>
          <w:bCs/>
          <w:color w:val="000000" w:themeColor="text1"/>
          <w:sz w:val="22"/>
          <w:szCs w:val="22"/>
        </w:rPr>
        <w:t xml:space="preserve"> in samenwerking</w:t>
      </w:r>
      <w:r w:rsidRPr="002E50CB">
        <w:rPr>
          <w:rFonts w:ascii="Source Sans Pro Light" w:hAnsi="Source Sans Pro Light"/>
          <w:bCs/>
          <w:color w:val="000000" w:themeColor="text1"/>
          <w:sz w:val="22"/>
          <w:szCs w:val="22"/>
        </w:rPr>
        <w:t xml:space="preserve"> met en van de ander</w:t>
      </w:r>
      <w:r w:rsidR="00460BFD" w:rsidRPr="002E50CB">
        <w:rPr>
          <w:rFonts w:ascii="Source Sans Pro Light" w:hAnsi="Source Sans Pro Light"/>
          <w:bCs/>
          <w:color w:val="000000" w:themeColor="text1"/>
          <w:sz w:val="22"/>
          <w:szCs w:val="22"/>
        </w:rPr>
        <w:t>.</w:t>
      </w:r>
    </w:p>
    <w:p w14:paraId="3ADB0987" w14:textId="5022ADC9" w:rsidR="009F659D" w:rsidRPr="002E50CB" w:rsidRDefault="009F659D" w:rsidP="00BF20BF">
      <w:pPr>
        <w:pStyle w:val="Lijstalinea"/>
        <w:numPr>
          <w:ilvl w:val="0"/>
          <w:numId w:val="2"/>
        </w:numPr>
        <w:rPr>
          <w:rFonts w:ascii="Source Sans Pro Light" w:hAnsi="Source Sans Pro Light"/>
          <w:bCs/>
          <w:color w:val="000000" w:themeColor="text1"/>
          <w:sz w:val="22"/>
          <w:szCs w:val="22"/>
        </w:rPr>
      </w:pPr>
      <w:r w:rsidRPr="002E50CB">
        <w:rPr>
          <w:rFonts w:ascii="Source Sans Pro Light" w:hAnsi="Source Sans Pro Light"/>
          <w:bCs/>
          <w:color w:val="000000" w:themeColor="text1"/>
          <w:sz w:val="22"/>
          <w:szCs w:val="22"/>
        </w:rPr>
        <w:t xml:space="preserve">Legt </w:t>
      </w:r>
      <w:r w:rsidR="00B41D31" w:rsidRPr="002E50CB">
        <w:rPr>
          <w:rFonts w:ascii="Source Sans Pro Light" w:hAnsi="Source Sans Pro Light"/>
          <w:bCs/>
          <w:color w:val="000000" w:themeColor="text1"/>
          <w:sz w:val="22"/>
          <w:szCs w:val="22"/>
        </w:rPr>
        <w:t xml:space="preserve">binnen het thematische aanbod </w:t>
      </w:r>
      <w:r w:rsidRPr="002E50CB">
        <w:rPr>
          <w:rFonts w:ascii="Source Sans Pro Light" w:hAnsi="Source Sans Pro Light"/>
          <w:bCs/>
          <w:color w:val="000000" w:themeColor="text1"/>
          <w:sz w:val="22"/>
          <w:szCs w:val="22"/>
        </w:rPr>
        <w:t>verbinding tussen vakgebieden</w:t>
      </w:r>
      <w:r w:rsidR="00460BFD" w:rsidRPr="002E50CB">
        <w:rPr>
          <w:rFonts w:ascii="Source Sans Pro Light" w:hAnsi="Source Sans Pro Light"/>
          <w:bCs/>
          <w:color w:val="000000" w:themeColor="text1"/>
          <w:sz w:val="22"/>
          <w:szCs w:val="22"/>
        </w:rPr>
        <w:t>.</w:t>
      </w:r>
    </w:p>
    <w:p w14:paraId="63D6A100" w14:textId="77777777" w:rsidR="00C02B8E" w:rsidRPr="002E50CB" w:rsidRDefault="00C02B8E" w:rsidP="00C02B8E">
      <w:pPr>
        <w:pStyle w:val="Lijstalinea"/>
        <w:numPr>
          <w:ilvl w:val="0"/>
          <w:numId w:val="2"/>
        </w:numPr>
        <w:rPr>
          <w:rFonts w:ascii="Source Sans Pro Light" w:hAnsi="Source Sans Pro Light"/>
          <w:bCs/>
          <w:color w:val="000000" w:themeColor="text1"/>
          <w:sz w:val="22"/>
          <w:szCs w:val="22"/>
        </w:rPr>
      </w:pPr>
      <w:r w:rsidRPr="002E50CB">
        <w:rPr>
          <w:rFonts w:ascii="Source Sans Pro Light" w:hAnsi="Source Sans Pro Light"/>
          <w:bCs/>
          <w:color w:val="000000" w:themeColor="text1"/>
          <w:sz w:val="22"/>
          <w:szCs w:val="22"/>
        </w:rPr>
        <w:t>Heeft inzicht in verbanden en kan eigen leervragen stellen.</w:t>
      </w:r>
    </w:p>
    <w:p w14:paraId="008AF322" w14:textId="2C4A96E9" w:rsidR="009F659D" w:rsidRPr="002E50CB" w:rsidRDefault="009F659D" w:rsidP="00BF20BF">
      <w:pPr>
        <w:pStyle w:val="Lijstalinea"/>
        <w:numPr>
          <w:ilvl w:val="0"/>
          <w:numId w:val="2"/>
        </w:numPr>
        <w:rPr>
          <w:rFonts w:ascii="Source Sans Pro Light" w:hAnsi="Source Sans Pro Light"/>
          <w:bCs/>
          <w:color w:val="000000" w:themeColor="text1"/>
          <w:sz w:val="22"/>
          <w:szCs w:val="22"/>
        </w:rPr>
      </w:pPr>
      <w:r w:rsidRPr="002E50CB">
        <w:rPr>
          <w:rFonts w:ascii="Source Sans Pro Light" w:hAnsi="Source Sans Pro Light"/>
          <w:bCs/>
          <w:color w:val="000000" w:themeColor="text1"/>
          <w:sz w:val="22"/>
          <w:szCs w:val="22"/>
        </w:rPr>
        <w:t>Laat</w:t>
      </w:r>
      <w:r w:rsidR="005A768E">
        <w:rPr>
          <w:rFonts w:ascii="Source Sans Pro Light" w:hAnsi="Source Sans Pro Light"/>
          <w:bCs/>
          <w:color w:val="000000" w:themeColor="text1"/>
          <w:sz w:val="22"/>
          <w:szCs w:val="22"/>
        </w:rPr>
        <w:t xml:space="preserve"> </w:t>
      </w:r>
      <w:r w:rsidR="002401F9">
        <w:rPr>
          <w:rFonts w:ascii="Source Sans Pro Light" w:hAnsi="Source Sans Pro Light"/>
          <w:bCs/>
          <w:color w:val="000000" w:themeColor="text1"/>
          <w:sz w:val="22"/>
          <w:szCs w:val="22"/>
        </w:rPr>
        <w:t>daardoor</w:t>
      </w:r>
      <w:r w:rsidRPr="002E50CB">
        <w:rPr>
          <w:rFonts w:ascii="Source Sans Pro Light" w:hAnsi="Source Sans Pro Light"/>
          <w:bCs/>
          <w:color w:val="000000" w:themeColor="text1"/>
          <w:sz w:val="22"/>
          <w:szCs w:val="22"/>
        </w:rPr>
        <w:t xml:space="preserve"> betrokkenheid zien</w:t>
      </w:r>
      <w:r w:rsidR="00460BFD" w:rsidRPr="002E50CB">
        <w:rPr>
          <w:rFonts w:ascii="Source Sans Pro Light" w:hAnsi="Source Sans Pro Light"/>
          <w:bCs/>
          <w:color w:val="000000" w:themeColor="text1"/>
          <w:sz w:val="22"/>
          <w:szCs w:val="22"/>
        </w:rPr>
        <w:t>.</w:t>
      </w:r>
    </w:p>
    <w:p w14:paraId="2D1E985F" w14:textId="77777777" w:rsidR="004C5351" w:rsidRPr="002E50CB" w:rsidRDefault="004C5351" w:rsidP="007561A0">
      <w:pPr>
        <w:rPr>
          <w:rFonts w:ascii="Source Sans Pro Light" w:hAnsi="Source Sans Pro Light"/>
          <w:bCs/>
          <w:color w:val="00B050"/>
          <w:sz w:val="22"/>
          <w:szCs w:val="22"/>
        </w:rPr>
      </w:pPr>
    </w:p>
    <w:p w14:paraId="5FEE2770" w14:textId="238A9DE0" w:rsidR="00B128E9" w:rsidRPr="002E50CB" w:rsidRDefault="002E50CB" w:rsidP="00AD6859">
      <w:pPr>
        <w:pStyle w:val="Lijstalinea"/>
        <w:numPr>
          <w:ilvl w:val="0"/>
          <w:numId w:val="1"/>
        </w:numPr>
        <w:rPr>
          <w:rFonts w:ascii="Source Sans Pro Light" w:hAnsi="Source Sans Pro Light"/>
          <w:b/>
          <w:color w:val="000000" w:themeColor="text1"/>
          <w:sz w:val="22"/>
          <w:szCs w:val="22"/>
        </w:rPr>
      </w:pPr>
      <w:r w:rsidRPr="002E50CB">
        <w:rPr>
          <w:rFonts w:ascii="Source Sans Pro Light" w:hAnsi="Source Sans Pro Light"/>
          <w:b/>
          <w:color w:val="000000" w:themeColor="text1"/>
          <w:sz w:val="22"/>
          <w:szCs w:val="22"/>
        </w:rPr>
        <w:t>Di</w:t>
      </w:r>
      <w:r w:rsidR="00B128E9" w:rsidRPr="002E50CB">
        <w:rPr>
          <w:rFonts w:ascii="Source Sans Pro Light" w:hAnsi="Source Sans Pro Light"/>
          <w:b/>
          <w:color w:val="000000" w:themeColor="text1"/>
          <w:sz w:val="22"/>
          <w:szCs w:val="22"/>
        </w:rPr>
        <w:t xml:space="preserve">t betekent </w:t>
      </w:r>
      <w:r w:rsidR="00B128E9" w:rsidRPr="002E50CB">
        <w:rPr>
          <w:rFonts w:ascii="Source Sans Pro Light" w:hAnsi="Source Sans Pro Light"/>
          <w:b/>
          <w:color w:val="000000" w:themeColor="text1"/>
          <w:sz w:val="22"/>
          <w:szCs w:val="22"/>
          <w:u w:val="single"/>
        </w:rPr>
        <w:t>verbinding</w:t>
      </w:r>
      <w:r w:rsidR="00B128E9" w:rsidRPr="002E50CB">
        <w:rPr>
          <w:rFonts w:ascii="Source Sans Pro Light" w:hAnsi="Source Sans Pro Light"/>
          <w:b/>
          <w:color w:val="000000" w:themeColor="text1"/>
          <w:sz w:val="22"/>
          <w:szCs w:val="22"/>
        </w:rPr>
        <w:t xml:space="preserve"> voor de c</w:t>
      </w:r>
      <w:r w:rsidR="007561A0" w:rsidRPr="002E50CB">
        <w:rPr>
          <w:rFonts w:ascii="Source Sans Pro Light" w:hAnsi="Source Sans Pro Light"/>
          <w:b/>
          <w:color w:val="000000" w:themeColor="text1"/>
          <w:sz w:val="22"/>
          <w:szCs w:val="22"/>
        </w:rPr>
        <w:t>ompetenties van de professional</w:t>
      </w:r>
      <w:r w:rsidR="006608C0" w:rsidRPr="002E50CB">
        <w:rPr>
          <w:rFonts w:ascii="Source Sans Pro Light" w:hAnsi="Source Sans Pro Light"/>
          <w:b/>
          <w:color w:val="000000" w:themeColor="text1"/>
          <w:sz w:val="22"/>
          <w:szCs w:val="22"/>
        </w:rPr>
        <w:t xml:space="preserve">. </w:t>
      </w:r>
    </w:p>
    <w:p w14:paraId="30EC1B6F" w14:textId="6B135699" w:rsidR="007561A0" w:rsidRPr="002E50CB" w:rsidRDefault="006608C0" w:rsidP="007561A0">
      <w:pPr>
        <w:rPr>
          <w:rFonts w:ascii="Source Sans Pro Light" w:hAnsi="Source Sans Pro Light"/>
          <w:b/>
          <w:color w:val="000000" w:themeColor="text1"/>
          <w:sz w:val="22"/>
          <w:szCs w:val="22"/>
        </w:rPr>
      </w:pPr>
      <w:r w:rsidRPr="002E50CB">
        <w:rPr>
          <w:rFonts w:ascii="Source Sans Pro Light" w:hAnsi="Source Sans Pro Light"/>
          <w:bCs/>
          <w:color w:val="000000" w:themeColor="text1"/>
          <w:sz w:val="22"/>
          <w:szCs w:val="22"/>
        </w:rPr>
        <w:t>De onderwijsprofessional:</w:t>
      </w:r>
    </w:p>
    <w:p w14:paraId="6F8900C7" w14:textId="62D5B4F7" w:rsidR="0005376D" w:rsidRPr="002E50CB" w:rsidRDefault="0005376D" w:rsidP="0005376D">
      <w:pPr>
        <w:pStyle w:val="Lijstalinea"/>
        <w:numPr>
          <w:ilvl w:val="0"/>
          <w:numId w:val="3"/>
        </w:numPr>
        <w:rPr>
          <w:rFonts w:ascii="Source Sans Pro Light" w:hAnsi="Source Sans Pro Light"/>
          <w:bCs/>
          <w:color w:val="000000" w:themeColor="text1"/>
          <w:sz w:val="22"/>
          <w:szCs w:val="22"/>
        </w:rPr>
      </w:pPr>
      <w:r w:rsidRPr="002E50CB">
        <w:rPr>
          <w:rFonts w:ascii="Source Sans Pro Light" w:hAnsi="Source Sans Pro Light"/>
          <w:bCs/>
          <w:color w:val="000000" w:themeColor="text1"/>
          <w:sz w:val="22"/>
          <w:szCs w:val="22"/>
        </w:rPr>
        <w:t xml:space="preserve">Creëert </w:t>
      </w:r>
      <w:r w:rsidR="00642A90" w:rsidRPr="002E50CB">
        <w:rPr>
          <w:rFonts w:ascii="Source Sans Pro Light" w:hAnsi="Source Sans Pro Light"/>
          <w:bCs/>
          <w:color w:val="000000" w:themeColor="text1"/>
          <w:sz w:val="22"/>
          <w:szCs w:val="22"/>
        </w:rPr>
        <w:t xml:space="preserve">onderwijs in </w:t>
      </w:r>
      <w:r w:rsidRPr="002E50CB">
        <w:rPr>
          <w:rFonts w:ascii="Source Sans Pro Light" w:hAnsi="Source Sans Pro Light"/>
          <w:bCs/>
          <w:color w:val="000000" w:themeColor="text1"/>
          <w:sz w:val="22"/>
          <w:szCs w:val="22"/>
        </w:rPr>
        <w:t>samen</w:t>
      </w:r>
      <w:r w:rsidR="00642A90" w:rsidRPr="002E50CB">
        <w:rPr>
          <w:rFonts w:ascii="Source Sans Pro Light" w:hAnsi="Source Sans Pro Light"/>
          <w:bCs/>
          <w:color w:val="000000" w:themeColor="text1"/>
          <w:sz w:val="22"/>
          <w:szCs w:val="22"/>
        </w:rPr>
        <w:t>werking</w:t>
      </w:r>
      <w:r w:rsidRPr="002E50CB">
        <w:rPr>
          <w:rFonts w:ascii="Source Sans Pro Light" w:hAnsi="Source Sans Pro Light"/>
          <w:bCs/>
          <w:color w:val="000000" w:themeColor="text1"/>
          <w:sz w:val="22"/>
          <w:szCs w:val="22"/>
        </w:rPr>
        <w:t xml:space="preserve"> met collega’s en maakt een doorgaande lijn zichtbaar.</w:t>
      </w:r>
    </w:p>
    <w:p w14:paraId="6D142052" w14:textId="3828CA86" w:rsidR="008C6B8E" w:rsidRPr="002E50CB" w:rsidRDefault="008C6B8E" w:rsidP="008C6B8E">
      <w:pPr>
        <w:pStyle w:val="Lijstalinea"/>
        <w:numPr>
          <w:ilvl w:val="0"/>
          <w:numId w:val="3"/>
        </w:numPr>
        <w:rPr>
          <w:rFonts w:ascii="Source Sans Pro Light" w:hAnsi="Source Sans Pro Light"/>
          <w:bCs/>
          <w:color w:val="000000" w:themeColor="text1"/>
          <w:sz w:val="22"/>
          <w:szCs w:val="22"/>
        </w:rPr>
      </w:pPr>
      <w:r w:rsidRPr="002E50CB">
        <w:rPr>
          <w:rFonts w:ascii="Source Sans Pro Light" w:hAnsi="Source Sans Pro Light"/>
          <w:bCs/>
          <w:color w:val="000000" w:themeColor="text1"/>
          <w:sz w:val="22"/>
          <w:szCs w:val="22"/>
        </w:rPr>
        <w:t>Verbindt cognitieve en sociaal-emotionele ontwikkeling.</w:t>
      </w:r>
    </w:p>
    <w:p w14:paraId="6C66BAD2" w14:textId="35163070" w:rsidR="000D52CC" w:rsidRPr="002E50CB" w:rsidRDefault="000D52CC" w:rsidP="000D52CC">
      <w:pPr>
        <w:pStyle w:val="Lijstalinea"/>
        <w:numPr>
          <w:ilvl w:val="0"/>
          <w:numId w:val="3"/>
        </w:numPr>
        <w:rPr>
          <w:rFonts w:ascii="Source Sans Pro Light" w:hAnsi="Source Sans Pro Light"/>
          <w:bCs/>
          <w:color w:val="000000" w:themeColor="text1"/>
          <w:sz w:val="22"/>
          <w:szCs w:val="22"/>
        </w:rPr>
      </w:pPr>
      <w:r w:rsidRPr="002E50CB">
        <w:rPr>
          <w:rFonts w:ascii="Source Sans Pro Light" w:hAnsi="Source Sans Pro Light"/>
          <w:bCs/>
          <w:color w:val="000000" w:themeColor="text1"/>
          <w:sz w:val="22"/>
          <w:szCs w:val="22"/>
        </w:rPr>
        <w:t>Geeft vorm aan thematisch onderwijs</w:t>
      </w:r>
      <w:r w:rsidR="00E5074F">
        <w:rPr>
          <w:rFonts w:ascii="Source Sans Pro Light" w:hAnsi="Source Sans Pro Light"/>
          <w:bCs/>
          <w:color w:val="000000" w:themeColor="text1"/>
          <w:sz w:val="22"/>
          <w:szCs w:val="22"/>
        </w:rPr>
        <w:t xml:space="preserve"> door vakoverstijgend </w:t>
      </w:r>
      <w:r w:rsidR="00C86149">
        <w:rPr>
          <w:rFonts w:ascii="Source Sans Pro Light" w:hAnsi="Source Sans Pro Light"/>
          <w:bCs/>
          <w:color w:val="000000" w:themeColor="text1"/>
          <w:sz w:val="22"/>
          <w:szCs w:val="22"/>
        </w:rPr>
        <w:t>verbanden te leggen</w:t>
      </w:r>
      <w:r w:rsidR="00B5402D">
        <w:rPr>
          <w:rFonts w:ascii="Source Sans Pro Light" w:hAnsi="Source Sans Pro Light"/>
          <w:bCs/>
          <w:color w:val="000000" w:themeColor="text1"/>
          <w:sz w:val="22"/>
          <w:szCs w:val="22"/>
        </w:rPr>
        <w:t>.</w:t>
      </w:r>
    </w:p>
    <w:p w14:paraId="434015DC" w14:textId="5FA49D2A" w:rsidR="006608C0" w:rsidRPr="002E50CB" w:rsidRDefault="006608C0" w:rsidP="000D52CC">
      <w:pPr>
        <w:pStyle w:val="Lijstalinea"/>
        <w:numPr>
          <w:ilvl w:val="0"/>
          <w:numId w:val="3"/>
        </w:numPr>
        <w:rPr>
          <w:rFonts w:ascii="Source Sans Pro Light" w:hAnsi="Source Sans Pro Light"/>
          <w:bCs/>
          <w:color w:val="000000" w:themeColor="text1"/>
          <w:sz w:val="22"/>
          <w:szCs w:val="22"/>
        </w:rPr>
      </w:pPr>
      <w:r w:rsidRPr="002E50CB">
        <w:rPr>
          <w:rFonts w:ascii="Source Sans Pro Light" w:hAnsi="Source Sans Pro Light"/>
          <w:bCs/>
          <w:color w:val="000000" w:themeColor="text1"/>
          <w:sz w:val="22"/>
          <w:szCs w:val="22"/>
        </w:rPr>
        <w:t>Is flexibel in organisatievormen gericht op onderwijsbehoeften</w:t>
      </w:r>
      <w:r w:rsidR="0005376D" w:rsidRPr="002E50CB">
        <w:rPr>
          <w:rFonts w:ascii="Source Sans Pro Light" w:hAnsi="Source Sans Pro Light"/>
          <w:bCs/>
          <w:color w:val="000000" w:themeColor="text1"/>
          <w:sz w:val="22"/>
          <w:szCs w:val="22"/>
        </w:rPr>
        <w:t>.</w:t>
      </w:r>
    </w:p>
    <w:p w14:paraId="0EEB9CEC" w14:textId="5592BA79" w:rsidR="006608C0" w:rsidRPr="002E50CB" w:rsidRDefault="006608C0" w:rsidP="000D52CC">
      <w:pPr>
        <w:pStyle w:val="Lijstalinea"/>
        <w:numPr>
          <w:ilvl w:val="0"/>
          <w:numId w:val="3"/>
        </w:numPr>
        <w:rPr>
          <w:rFonts w:ascii="Source Sans Pro Light" w:hAnsi="Source Sans Pro Light"/>
          <w:bCs/>
          <w:color w:val="000000" w:themeColor="text1"/>
          <w:sz w:val="22"/>
          <w:szCs w:val="22"/>
        </w:rPr>
      </w:pPr>
      <w:r w:rsidRPr="002E50CB">
        <w:rPr>
          <w:rFonts w:ascii="Source Sans Pro Light" w:hAnsi="Source Sans Pro Light"/>
          <w:bCs/>
          <w:color w:val="000000" w:themeColor="text1"/>
          <w:sz w:val="22"/>
          <w:szCs w:val="22"/>
        </w:rPr>
        <w:t>Leert met en van elkaar</w:t>
      </w:r>
      <w:r w:rsidR="00DA0841" w:rsidRPr="002E50CB">
        <w:rPr>
          <w:rFonts w:ascii="Source Sans Pro Light" w:hAnsi="Source Sans Pro Light"/>
          <w:bCs/>
          <w:color w:val="000000" w:themeColor="text1"/>
          <w:sz w:val="22"/>
          <w:szCs w:val="22"/>
        </w:rPr>
        <w:t>.</w:t>
      </w:r>
    </w:p>
    <w:p w14:paraId="546F1A40" w14:textId="77777777" w:rsidR="002401F9" w:rsidRPr="00157A8E" w:rsidRDefault="002401F9" w:rsidP="00157A8E">
      <w:pPr>
        <w:rPr>
          <w:rFonts w:ascii="Source Sans Pro Light" w:hAnsi="Source Sans Pro Light"/>
          <w:bCs/>
          <w:color w:val="000000" w:themeColor="text1"/>
          <w:sz w:val="22"/>
          <w:szCs w:val="22"/>
        </w:rPr>
      </w:pPr>
    </w:p>
    <w:p w14:paraId="3F5D4A70" w14:textId="77777777" w:rsidR="004C5351" w:rsidRPr="002E50CB" w:rsidRDefault="004C5351" w:rsidP="007561A0">
      <w:pPr>
        <w:rPr>
          <w:rFonts w:ascii="Source Sans Pro Light" w:hAnsi="Source Sans Pro Light"/>
          <w:bCs/>
          <w:color w:val="00B050"/>
          <w:sz w:val="22"/>
          <w:szCs w:val="22"/>
        </w:rPr>
      </w:pPr>
    </w:p>
    <w:p w14:paraId="02899A6C" w14:textId="3B8C349F" w:rsidR="00B128E9" w:rsidRPr="002E50CB" w:rsidRDefault="002E50CB" w:rsidP="00AD6859">
      <w:pPr>
        <w:pStyle w:val="Lijstalinea"/>
        <w:numPr>
          <w:ilvl w:val="0"/>
          <w:numId w:val="1"/>
        </w:numPr>
        <w:rPr>
          <w:rFonts w:ascii="Source Sans Pro Light" w:hAnsi="Source Sans Pro Light"/>
          <w:b/>
          <w:color w:val="000000" w:themeColor="text1"/>
          <w:sz w:val="22"/>
          <w:szCs w:val="22"/>
        </w:rPr>
      </w:pPr>
      <w:r w:rsidRPr="002E50CB">
        <w:rPr>
          <w:rFonts w:ascii="Source Sans Pro Light" w:hAnsi="Source Sans Pro Light"/>
          <w:b/>
          <w:color w:val="000000" w:themeColor="text1"/>
          <w:sz w:val="22"/>
          <w:szCs w:val="22"/>
        </w:rPr>
        <w:t>Di</w:t>
      </w:r>
      <w:r w:rsidR="00B128E9" w:rsidRPr="002E50CB">
        <w:rPr>
          <w:rFonts w:ascii="Source Sans Pro Light" w:hAnsi="Source Sans Pro Light"/>
          <w:b/>
          <w:color w:val="000000" w:themeColor="text1"/>
          <w:sz w:val="22"/>
          <w:szCs w:val="22"/>
        </w:rPr>
        <w:t xml:space="preserve">t betekent </w:t>
      </w:r>
      <w:r w:rsidR="00B128E9" w:rsidRPr="002E50CB">
        <w:rPr>
          <w:rFonts w:ascii="Source Sans Pro Light" w:hAnsi="Source Sans Pro Light"/>
          <w:b/>
          <w:color w:val="000000" w:themeColor="text1"/>
          <w:sz w:val="22"/>
          <w:szCs w:val="22"/>
          <w:u w:val="single"/>
        </w:rPr>
        <w:t>verbinding</w:t>
      </w:r>
      <w:r w:rsidR="00B128E9" w:rsidRPr="002E50CB">
        <w:rPr>
          <w:rFonts w:ascii="Source Sans Pro Light" w:hAnsi="Source Sans Pro Light"/>
          <w:b/>
          <w:color w:val="000000" w:themeColor="text1"/>
          <w:sz w:val="22"/>
          <w:szCs w:val="22"/>
        </w:rPr>
        <w:t xml:space="preserve"> voor de l</w:t>
      </w:r>
      <w:r w:rsidR="007561A0" w:rsidRPr="002E50CB">
        <w:rPr>
          <w:rFonts w:ascii="Source Sans Pro Light" w:hAnsi="Source Sans Pro Light"/>
          <w:b/>
          <w:color w:val="000000" w:themeColor="text1"/>
          <w:sz w:val="22"/>
          <w:szCs w:val="22"/>
        </w:rPr>
        <w:t>eeromgeving</w:t>
      </w:r>
      <w:r w:rsidR="00605759" w:rsidRPr="002E50CB">
        <w:rPr>
          <w:rFonts w:ascii="Source Sans Pro Light" w:hAnsi="Source Sans Pro Light"/>
          <w:b/>
          <w:color w:val="000000" w:themeColor="text1"/>
          <w:sz w:val="22"/>
          <w:szCs w:val="22"/>
        </w:rPr>
        <w:t xml:space="preserve">. </w:t>
      </w:r>
    </w:p>
    <w:p w14:paraId="6CE53C2D" w14:textId="2394122A" w:rsidR="007561A0" w:rsidRPr="002E50CB" w:rsidRDefault="00605759" w:rsidP="007561A0">
      <w:pPr>
        <w:rPr>
          <w:rFonts w:ascii="Source Sans Pro Light" w:hAnsi="Source Sans Pro Light"/>
          <w:bCs/>
          <w:color w:val="000000" w:themeColor="text1"/>
          <w:sz w:val="22"/>
          <w:szCs w:val="22"/>
        </w:rPr>
      </w:pPr>
      <w:r w:rsidRPr="002E50CB">
        <w:rPr>
          <w:rFonts w:ascii="Source Sans Pro Light" w:hAnsi="Source Sans Pro Light"/>
          <w:bCs/>
          <w:color w:val="000000" w:themeColor="text1"/>
          <w:sz w:val="22"/>
          <w:szCs w:val="22"/>
        </w:rPr>
        <w:t>Op onze school:</w:t>
      </w:r>
    </w:p>
    <w:p w14:paraId="14733A75" w14:textId="72935668" w:rsidR="002A6C8B" w:rsidRDefault="002A6C8B" w:rsidP="00A747ED">
      <w:pPr>
        <w:pStyle w:val="Lijstalinea"/>
        <w:numPr>
          <w:ilvl w:val="0"/>
          <w:numId w:val="4"/>
        </w:numPr>
        <w:rPr>
          <w:rFonts w:ascii="Source Sans Pro Light" w:hAnsi="Source Sans Pro Light"/>
          <w:color w:val="000000" w:themeColor="text1"/>
          <w:sz w:val="22"/>
          <w:szCs w:val="22"/>
        </w:rPr>
      </w:pPr>
      <w:r>
        <w:rPr>
          <w:rFonts w:ascii="Source Sans Pro Light" w:hAnsi="Source Sans Pro Light"/>
          <w:color w:val="000000" w:themeColor="text1"/>
          <w:sz w:val="22"/>
          <w:szCs w:val="22"/>
        </w:rPr>
        <w:t>Zie je kinderen samenwerken</w:t>
      </w:r>
      <w:r w:rsidR="002C1F8C">
        <w:rPr>
          <w:rFonts w:ascii="Source Sans Pro Light" w:hAnsi="Source Sans Pro Light"/>
          <w:color w:val="000000" w:themeColor="text1"/>
          <w:sz w:val="22"/>
          <w:szCs w:val="22"/>
        </w:rPr>
        <w:t>.</w:t>
      </w:r>
    </w:p>
    <w:p w14:paraId="2C95315C" w14:textId="77777777" w:rsidR="002C1F8C" w:rsidRDefault="002C1F8C" w:rsidP="002C1F8C">
      <w:pPr>
        <w:pStyle w:val="Lijstalinea"/>
        <w:numPr>
          <w:ilvl w:val="0"/>
          <w:numId w:val="4"/>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 xml:space="preserve">Werken we </w:t>
      </w:r>
      <w:r w:rsidRPr="004A0B72">
        <w:rPr>
          <w:rFonts w:ascii="Source Sans Pro Light" w:hAnsi="Source Sans Pro Light"/>
          <w:color w:val="000000" w:themeColor="text1"/>
          <w:sz w:val="22"/>
          <w:szCs w:val="22"/>
        </w:rPr>
        <w:t>groepsoverstijgend</w:t>
      </w:r>
      <w:r w:rsidRPr="002E50CB">
        <w:rPr>
          <w:rFonts w:ascii="Source Sans Pro Light" w:hAnsi="Source Sans Pro Light"/>
          <w:color w:val="000000" w:themeColor="text1"/>
          <w:sz w:val="22"/>
          <w:szCs w:val="22"/>
        </w:rPr>
        <w:t>.</w:t>
      </w:r>
    </w:p>
    <w:p w14:paraId="43381A80" w14:textId="683D5859" w:rsidR="00721EB4" w:rsidRPr="002E50CB" w:rsidRDefault="00721EB4" w:rsidP="00A747ED">
      <w:pPr>
        <w:pStyle w:val="Lijstalinea"/>
        <w:numPr>
          <w:ilvl w:val="0"/>
          <w:numId w:val="4"/>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Werken we thematisch</w:t>
      </w:r>
      <w:r w:rsidR="00F41D32">
        <w:rPr>
          <w:rFonts w:ascii="Source Sans Pro Light" w:hAnsi="Source Sans Pro Light"/>
          <w:color w:val="000000" w:themeColor="text1"/>
          <w:sz w:val="22"/>
          <w:szCs w:val="22"/>
        </w:rPr>
        <w:t xml:space="preserve"> </w:t>
      </w:r>
      <w:r w:rsidRPr="002E50CB">
        <w:rPr>
          <w:rFonts w:ascii="Source Sans Pro Light" w:hAnsi="Source Sans Pro Light"/>
          <w:color w:val="000000" w:themeColor="text1"/>
          <w:sz w:val="22"/>
          <w:szCs w:val="22"/>
        </w:rPr>
        <w:t>en vak-geïntegreerd</w:t>
      </w:r>
      <w:r w:rsidR="00A747ED" w:rsidRPr="002E50CB">
        <w:rPr>
          <w:rFonts w:ascii="Source Sans Pro Light" w:hAnsi="Source Sans Pro Light"/>
          <w:color w:val="000000" w:themeColor="text1"/>
          <w:sz w:val="22"/>
          <w:szCs w:val="22"/>
        </w:rPr>
        <w:t>.</w:t>
      </w:r>
    </w:p>
    <w:p w14:paraId="5A5D729F" w14:textId="1BB6A72C" w:rsidR="00721EB4" w:rsidRPr="002E50CB" w:rsidRDefault="00721EB4" w:rsidP="00A747ED">
      <w:pPr>
        <w:pStyle w:val="Lijstalinea"/>
        <w:numPr>
          <w:ilvl w:val="0"/>
          <w:numId w:val="4"/>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Werken we samen met onze omgeving en halen we expertise de school binnen</w:t>
      </w:r>
      <w:r w:rsidR="00DD5CF1" w:rsidRPr="002E50CB">
        <w:rPr>
          <w:rFonts w:ascii="Source Sans Pro Light" w:hAnsi="Source Sans Pro Light"/>
          <w:color w:val="000000" w:themeColor="text1"/>
          <w:sz w:val="22"/>
          <w:szCs w:val="22"/>
        </w:rPr>
        <w:t>.</w:t>
      </w:r>
    </w:p>
    <w:p w14:paraId="74CA160D" w14:textId="07BCE025" w:rsidR="001E3F1A" w:rsidRPr="002E50CB" w:rsidRDefault="001E3F1A" w:rsidP="0005018E">
      <w:pPr>
        <w:rPr>
          <w:rFonts w:ascii="Source Sans Pro Light" w:hAnsi="Source Sans Pro Light"/>
          <w:color w:val="000000" w:themeColor="text1"/>
          <w:sz w:val="22"/>
          <w:szCs w:val="22"/>
        </w:rPr>
      </w:pPr>
    </w:p>
    <w:p w14:paraId="73EFA2D0" w14:textId="77777777" w:rsidR="001E3F1A" w:rsidRPr="002E50CB" w:rsidRDefault="001E3F1A" w:rsidP="0005018E">
      <w:pPr>
        <w:rPr>
          <w:rFonts w:ascii="Source Sans Pro Light" w:hAnsi="Source Sans Pro Light"/>
          <w:color w:val="000000" w:themeColor="text1"/>
          <w:sz w:val="22"/>
          <w:szCs w:val="22"/>
        </w:rPr>
      </w:pPr>
    </w:p>
    <w:p w14:paraId="67C9C4A5" w14:textId="79B2A5E2" w:rsidR="00D11AC4" w:rsidRDefault="00D11AC4">
      <w:pPr>
        <w:rPr>
          <w:rFonts w:ascii="Source Sans Pro Light" w:hAnsi="Source Sans Pro Light"/>
          <w:color w:val="000000" w:themeColor="text1"/>
          <w:sz w:val="22"/>
          <w:szCs w:val="22"/>
        </w:rPr>
      </w:pPr>
      <w:r>
        <w:rPr>
          <w:rFonts w:ascii="Source Sans Pro Light" w:hAnsi="Source Sans Pro Light"/>
          <w:color w:val="000000" w:themeColor="text1"/>
          <w:sz w:val="22"/>
          <w:szCs w:val="22"/>
        </w:rPr>
        <w:br w:type="page"/>
      </w:r>
    </w:p>
    <w:p w14:paraId="11CBAB15" w14:textId="51D15C2B" w:rsidR="0005018E" w:rsidRPr="00BE39A9" w:rsidRDefault="00AD6859" w:rsidP="00AD6859">
      <w:pPr>
        <w:rPr>
          <w:rFonts w:ascii="Source Sans Pro Light" w:hAnsi="Source Sans Pro Light"/>
          <w:b/>
          <w:bCs/>
          <w:color w:val="000000" w:themeColor="text1"/>
          <w:u w:val="single"/>
        </w:rPr>
      </w:pPr>
      <w:r w:rsidRPr="00BE39A9">
        <w:rPr>
          <w:rFonts w:ascii="Source Sans Pro Light" w:hAnsi="Source Sans Pro Light"/>
          <w:color w:val="000000" w:themeColor="text1"/>
        </w:rPr>
        <w:lastRenderedPageBreak/>
        <w:t xml:space="preserve">Kernwaarde </w:t>
      </w:r>
      <w:r w:rsidR="0005018E" w:rsidRPr="00BE39A9">
        <w:rPr>
          <w:rFonts w:ascii="Source Sans Pro Light" w:hAnsi="Source Sans Pro Light"/>
          <w:b/>
          <w:bCs/>
          <w:color w:val="000000" w:themeColor="text1"/>
          <w:u w:val="single"/>
        </w:rPr>
        <w:t>Ervaren</w:t>
      </w:r>
    </w:p>
    <w:p w14:paraId="4D6EEF43" w14:textId="391425F6" w:rsidR="0005018E" w:rsidRPr="002E50CB" w:rsidRDefault="0005018E" w:rsidP="0005018E">
      <w:p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 xml:space="preserve">Leren doe je </w:t>
      </w:r>
      <w:r w:rsidR="008213B5" w:rsidRPr="002E50CB">
        <w:rPr>
          <w:rFonts w:ascii="Source Sans Pro Light" w:hAnsi="Source Sans Pro Light"/>
          <w:color w:val="000000" w:themeColor="text1"/>
          <w:sz w:val="22"/>
          <w:szCs w:val="22"/>
        </w:rPr>
        <w:t>op basis</w:t>
      </w:r>
      <w:r w:rsidRPr="002E50CB">
        <w:rPr>
          <w:rFonts w:ascii="Source Sans Pro Light" w:hAnsi="Source Sans Pro Light"/>
          <w:color w:val="000000" w:themeColor="text1"/>
          <w:sz w:val="22"/>
          <w:szCs w:val="22"/>
        </w:rPr>
        <w:t>school</w:t>
      </w:r>
      <w:r w:rsidR="008213B5" w:rsidRPr="002E50CB">
        <w:rPr>
          <w:rFonts w:ascii="Source Sans Pro Light" w:hAnsi="Source Sans Pro Light"/>
          <w:color w:val="000000" w:themeColor="text1"/>
          <w:sz w:val="22"/>
          <w:szCs w:val="22"/>
        </w:rPr>
        <w:t xml:space="preserve"> Leeve</w:t>
      </w:r>
      <w:r w:rsidRPr="002E50CB">
        <w:rPr>
          <w:rFonts w:ascii="Source Sans Pro Light" w:hAnsi="Source Sans Pro Light"/>
          <w:color w:val="000000" w:themeColor="text1"/>
          <w:sz w:val="22"/>
          <w:szCs w:val="22"/>
        </w:rPr>
        <w:t xml:space="preserve"> door het </w:t>
      </w:r>
      <w:r w:rsidR="008213B5" w:rsidRPr="002E50CB">
        <w:rPr>
          <w:rFonts w:ascii="Source Sans Pro Light" w:hAnsi="Source Sans Pro Light"/>
          <w:color w:val="000000" w:themeColor="text1"/>
          <w:sz w:val="22"/>
          <w:szCs w:val="22"/>
        </w:rPr>
        <w:t xml:space="preserve">te ervaren. Dat betekent leren door het </w:t>
      </w:r>
      <w:r w:rsidRPr="002E50CB">
        <w:rPr>
          <w:rFonts w:ascii="Source Sans Pro Light" w:hAnsi="Source Sans Pro Light"/>
          <w:color w:val="000000" w:themeColor="text1"/>
          <w:sz w:val="22"/>
          <w:szCs w:val="22"/>
        </w:rPr>
        <w:t xml:space="preserve">zelf te doen, het samen te doen, te experimenteren, uit te proberen, </w:t>
      </w:r>
      <w:r w:rsidR="008213B5" w:rsidRPr="002E50CB">
        <w:rPr>
          <w:rFonts w:ascii="Source Sans Pro Light" w:hAnsi="Source Sans Pro Light"/>
          <w:color w:val="000000" w:themeColor="text1"/>
          <w:sz w:val="22"/>
          <w:szCs w:val="22"/>
        </w:rPr>
        <w:t xml:space="preserve">te </w:t>
      </w:r>
      <w:r w:rsidRPr="002E50CB">
        <w:rPr>
          <w:rFonts w:ascii="Source Sans Pro Light" w:hAnsi="Source Sans Pro Light"/>
          <w:color w:val="000000" w:themeColor="text1"/>
          <w:sz w:val="22"/>
          <w:szCs w:val="22"/>
        </w:rPr>
        <w:t>werken met materialen</w:t>
      </w:r>
      <w:r w:rsidR="00B8252A" w:rsidRPr="002E50CB">
        <w:rPr>
          <w:rFonts w:ascii="Source Sans Pro Light" w:hAnsi="Source Sans Pro Light"/>
          <w:color w:val="000000" w:themeColor="text1"/>
          <w:sz w:val="22"/>
          <w:szCs w:val="22"/>
        </w:rPr>
        <w:t>,</w:t>
      </w:r>
      <w:r w:rsidRPr="002E50CB">
        <w:rPr>
          <w:rFonts w:ascii="Source Sans Pro Light" w:hAnsi="Source Sans Pro Light"/>
          <w:color w:val="000000" w:themeColor="text1"/>
          <w:sz w:val="22"/>
          <w:szCs w:val="22"/>
        </w:rPr>
        <w:t xml:space="preserve"> te onderzoeken</w:t>
      </w:r>
      <w:r w:rsidR="008213B5" w:rsidRPr="002E50CB">
        <w:rPr>
          <w:rFonts w:ascii="Source Sans Pro Light" w:hAnsi="Source Sans Pro Light"/>
          <w:color w:val="000000" w:themeColor="text1"/>
          <w:sz w:val="22"/>
          <w:szCs w:val="22"/>
        </w:rPr>
        <w:t xml:space="preserve"> en door succeservaringen op te doen.</w:t>
      </w:r>
    </w:p>
    <w:p w14:paraId="33DDC4BE" w14:textId="15A5EFF5" w:rsidR="0005018E" w:rsidRPr="002E50CB" w:rsidRDefault="0005018E" w:rsidP="0005018E">
      <w:pPr>
        <w:rPr>
          <w:rFonts w:ascii="Source Sans Pro Light" w:hAnsi="Source Sans Pro Light"/>
          <w:color w:val="000000" w:themeColor="text1"/>
          <w:sz w:val="22"/>
          <w:szCs w:val="22"/>
        </w:rPr>
      </w:pPr>
    </w:p>
    <w:p w14:paraId="758D5EEB" w14:textId="58C02C87" w:rsidR="00B128E9" w:rsidRPr="002E50CB" w:rsidRDefault="002E50CB" w:rsidP="00AD6859">
      <w:pPr>
        <w:pStyle w:val="Lijstalinea"/>
        <w:numPr>
          <w:ilvl w:val="0"/>
          <w:numId w:val="1"/>
        </w:numPr>
        <w:rPr>
          <w:rFonts w:ascii="Source Sans Pro Light" w:hAnsi="Source Sans Pro Light"/>
          <w:b/>
          <w:color w:val="000000" w:themeColor="text1"/>
          <w:sz w:val="22"/>
          <w:szCs w:val="22"/>
        </w:rPr>
      </w:pPr>
      <w:r w:rsidRPr="002E50CB">
        <w:rPr>
          <w:rFonts w:ascii="Source Sans Pro Light" w:hAnsi="Source Sans Pro Light"/>
          <w:b/>
          <w:color w:val="000000" w:themeColor="text1"/>
          <w:sz w:val="22"/>
          <w:szCs w:val="22"/>
        </w:rPr>
        <w:t>Di</w:t>
      </w:r>
      <w:r w:rsidR="00B128E9" w:rsidRPr="002E50CB">
        <w:rPr>
          <w:rFonts w:ascii="Source Sans Pro Light" w:hAnsi="Source Sans Pro Light"/>
          <w:b/>
          <w:color w:val="000000" w:themeColor="text1"/>
          <w:sz w:val="22"/>
          <w:szCs w:val="22"/>
        </w:rPr>
        <w:t xml:space="preserve">t betekent </w:t>
      </w:r>
      <w:r w:rsidR="00B128E9" w:rsidRPr="002E50CB">
        <w:rPr>
          <w:rFonts w:ascii="Source Sans Pro Light" w:hAnsi="Source Sans Pro Light"/>
          <w:b/>
          <w:color w:val="000000" w:themeColor="text1"/>
          <w:sz w:val="22"/>
          <w:szCs w:val="22"/>
          <w:u w:val="single"/>
        </w:rPr>
        <w:t>ervaren</w:t>
      </w:r>
      <w:r w:rsidR="00B128E9" w:rsidRPr="002E50CB">
        <w:rPr>
          <w:rFonts w:ascii="Source Sans Pro Light" w:hAnsi="Source Sans Pro Light"/>
          <w:b/>
          <w:color w:val="000000" w:themeColor="text1"/>
          <w:sz w:val="22"/>
          <w:szCs w:val="22"/>
        </w:rPr>
        <w:t xml:space="preserve"> voor </w:t>
      </w:r>
      <w:r w:rsidR="00780D61" w:rsidRPr="002E50CB">
        <w:rPr>
          <w:rFonts w:ascii="Source Sans Pro Light" w:hAnsi="Source Sans Pro Light"/>
          <w:b/>
          <w:color w:val="000000" w:themeColor="text1"/>
          <w:sz w:val="22"/>
          <w:szCs w:val="22"/>
        </w:rPr>
        <w:t xml:space="preserve">het </w:t>
      </w:r>
      <w:r w:rsidR="00B128E9" w:rsidRPr="002E50CB">
        <w:rPr>
          <w:rFonts w:ascii="Source Sans Pro Light" w:hAnsi="Source Sans Pro Light"/>
          <w:b/>
          <w:color w:val="000000" w:themeColor="text1"/>
          <w:sz w:val="22"/>
          <w:szCs w:val="22"/>
        </w:rPr>
        <w:t>o</w:t>
      </w:r>
      <w:r w:rsidR="00B1255E" w:rsidRPr="002E50CB">
        <w:rPr>
          <w:rFonts w:ascii="Source Sans Pro Light" w:hAnsi="Source Sans Pro Light"/>
          <w:b/>
          <w:color w:val="000000" w:themeColor="text1"/>
          <w:sz w:val="22"/>
          <w:szCs w:val="22"/>
        </w:rPr>
        <w:t xml:space="preserve">ntwikkelperspectief voor onze leerlingen. </w:t>
      </w:r>
    </w:p>
    <w:p w14:paraId="22E3B0DC" w14:textId="12B99B74" w:rsidR="00B1255E" w:rsidRPr="002E50CB" w:rsidRDefault="00B1255E" w:rsidP="00B1255E">
      <w:pPr>
        <w:rPr>
          <w:rFonts w:ascii="Source Sans Pro Light" w:hAnsi="Source Sans Pro Light"/>
          <w:bCs/>
          <w:color w:val="000000" w:themeColor="text1"/>
          <w:sz w:val="22"/>
          <w:szCs w:val="22"/>
        </w:rPr>
      </w:pPr>
      <w:r w:rsidRPr="002E50CB">
        <w:rPr>
          <w:rFonts w:ascii="Source Sans Pro Light" w:hAnsi="Source Sans Pro Light"/>
          <w:bCs/>
          <w:color w:val="000000" w:themeColor="text1"/>
          <w:sz w:val="22"/>
          <w:szCs w:val="22"/>
        </w:rPr>
        <w:t>De leerling:</w:t>
      </w:r>
    </w:p>
    <w:p w14:paraId="38AE969B" w14:textId="1CD48E07" w:rsidR="00016764" w:rsidRPr="002E50CB" w:rsidRDefault="00016764" w:rsidP="00AD6859">
      <w:pPr>
        <w:pStyle w:val="Lijstalinea"/>
        <w:numPr>
          <w:ilvl w:val="0"/>
          <w:numId w:val="9"/>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Heeft een onderzoekende houding.</w:t>
      </w:r>
    </w:p>
    <w:p w14:paraId="258D4B8C" w14:textId="77777777" w:rsidR="0060053A" w:rsidRPr="002E50CB" w:rsidRDefault="0060053A" w:rsidP="00AD6859">
      <w:pPr>
        <w:pStyle w:val="Lijstalinea"/>
        <w:numPr>
          <w:ilvl w:val="0"/>
          <w:numId w:val="9"/>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Durft uit te proberen</w:t>
      </w:r>
    </w:p>
    <w:p w14:paraId="3897F0A2" w14:textId="5FFA7FA4" w:rsidR="0060053A" w:rsidRPr="002E50CB" w:rsidRDefault="0060053A" w:rsidP="00AD6859">
      <w:pPr>
        <w:pStyle w:val="Lijstalinea"/>
        <w:numPr>
          <w:ilvl w:val="0"/>
          <w:numId w:val="9"/>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 xml:space="preserve">Ontdekt waar </w:t>
      </w:r>
      <w:r w:rsidR="00625916">
        <w:rPr>
          <w:rFonts w:ascii="Source Sans Pro Light" w:hAnsi="Source Sans Pro Light"/>
          <w:color w:val="000000" w:themeColor="text1"/>
          <w:sz w:val="22"/>
          <w:szCs w:val="22"/>
        </w:rPr>
        <w:t xml:space="preserve">zijn/ haar </w:t>
      </w:r>
      <w:r w:rsidRPr="002E50CB">
        <w:rPr>
          <w:rFonts w:ascii="Source Sans Pro Light" w:hAnsi="Source Sans Pro Light"/>
          <w:color w:val="000000" w:themeColor="text1"/>
          <w:sz w:val="22"/>
          <w:szCs w:val="22"/>
        </w:rPr>
        <w:t>affiniteit en talenten liggen</w:t>
      </w:r>
    </w:p>
    <w:p w14:paraId="65E9A6F3" w14:textId="1513E224" w:rsidR="00A949A8" w:rsidRPr="002E50CB" w:rsidRDefault="00A949A8" w:rsidP="00AD6859">
      <w:pPr>
        <w:pStyle w:val="Lijstalinea"/>
        <w:numPr>
          <w:ilvl w:val="0"/>
          <w:numId w:val="9"/>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Krijgt ruimte om te ontdekken</w:t>
      </w:r>
      <w:r w:rsidR="00016764" w:rsidRPr="002E50CB">
        <w:rPr>
          <w:rFonts w:ascii="Source Sans Pro Light" w:hAnsi="Source Sans Pro Light"/>
          <w:color w:val="000000" w:themeColor="text1"/>
          <w:sz w:val="22"/>
          <w:szCs w:val="22"/>
        </w:rPr>
        <w:t>.</w:t>
      </w:r>
    </w:p>
    <w:p w14:paraId="4FB69F61" w14:textId="2C215057" w:rsidR="00A949A8" w:rsidRPr="002E50CB" w:rsidRDefault="00A949A8" w:rsidP="00AD6859">
      <w:pPr>
        <w:pStyle w:val="Lijstalinea"/>
        <w:numPr>
          <w:ilvl w:val="0"/>
          <w:numId w:val="9"/>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Wordt gestimuleerd om te experimenteren</w:t>
      </w:r>
      <w:r w:rsidR="00016764" w:rsidRPr="002E50CB">
        <w:rPr>
          <w:rFonts w:ascii="Source Sans Pro Light" w:hAnsi="Source Sans Pro Light"/>
          <w:color w:val="000000" w:themeColor="text1"/>
          <w:sz w:val="22"/>
          <w:szCs w:val="22"/>
        </w:rPr>
        <w:t>.</w:t>
      </w:r>
    </w:p>
    <w:p w14:paraId="0F8FF947" w14:textId="46963FE4" w:rsidR="00D02217" w:rsidRPr="002E50CB" w:rsidRDefault="00D02217" w:rsidP="0005018E">
      <w:pPr>
        <w:rPr>
          <w:rFonts w:ascii="Source Sans Pro Light" w:hAnsi="Source Sans Pro Light"/>
          <w:color w:val="000000" w:themeColor="text1"/>
          <w:sz w:val="22"/>
          <w:szCs w:val="22"/>
        </w:rPr>
      </w:pPr>
    </w:p>
    <w:p w14:paraId="10EDA269" w14:textId="758AC152" w:rsidR="00B128E9" w:rsidRPr="002E50CB" w:rsidRDefault="002E50CB" w:rsidP="00AD6859">
      <w:pPr>
        <w:pStyle w:val="Lijstalinea"/>
        <w:numPr>
          <w:ilvl w:val="0"/>
          <w:numId w:val="1"/>
        </w:numPr>
        <w:rPr>
          <w:rFonts w:ascii="Source Sans Pro Light" w:hAnsi="Source Sans Pro Light"/>
          <w:b/>
          <w:color w:val="000000" w:themeColor="text1"/>
          <w:sz w:val="22"/>
          <w:szCs w:val="22"/>
        </w:rPr>
      </w:pPr>
      <w:r w:rsidRPr="002E50CB">
        <w:rPr>
          <w:rFonts w:ascii="Source Sans Pro Light" w:hAnsi="Source Sans Pro Light"/>
          <w:b/>
          <w:color w:val="000000" w:themeColor="text1"/>
          <w:sz w:val="22"/>
          <w:szCs w:val="22"/>
        </w:rPr>
        <w:t>Di</w:t>
      </w:r>
      <w:r w:rsidR="00B128E9" w:rsidRPr="002E50CB">
        <w:rPr>
          <w:rFonts w:ascii="Source Sans Pro Light" w:hAnsi="Source Sans Pro Light"/>
          <w:b/>
          <w:color w:val="000000" w:themeColor="text1"/>
          <w:sz w:val="22"/>
          <w:szCs w:val="22"/>
        </w:rPr>
        <w:t xml:space="preserve">t betekent </w:t>
      </w:r>
      <w:r w:rsidR="00B128E9" w:rsidRPr="002E50CB">
        <w:rPr>
          <w:rFonts w:ascii="Source Sans Pro Light" w:hAnsi="Source Sans Pro Light"/>
          <w:b/>
          <w:color w:val="000000" w:themeColor="text1"/>
          <w:sz w:val="22"/>
          <w:szCs w:val="22"/>
          <w:u w:val="single"/>
        </w:rPr>
        <w:t>ervaren</w:t>
      </w:r>
      <w:r w:rsidR="00B128E9" w:rsidRPr="002E50CB">
        <w:rPr>
          <w:rFonts w:ascii="Source Sans Pro Light" w:hAnsi="Source Sans Pro Light"/>
          <w:b/>
          <w:color w:val="000000" w:themeColor="text1"/>
          <w:sz w:val="22"/>
          <w:szCs w:val="22"/>
        </w:rPr>
        <w:t xml:space="preserve"> voor de c</w:t>
      </w:r>
      <w:r w:rsidR="00263F50" w:rsidRPr="002E50CB">
        <w:rPr>
          <w:rFonts w:ascii="Source Sans Pro Light" w:hAnsi="Source Sans Pro Light"/>
          <w:b/>
          <w:color w:val="000000" w:themeColor="text1"/>
          <w:sz w:val="22"/>
          <w:szCs w:val="22"/>
        </w:rPr>
        <w:t xml:space="preserve">ompetenties van de professional. </w:t>
      </w:r>
    </w:p>
    <w:p w14:paraId="0EF267AE" w14:textId="7A9A6A51" w:rsidR="00263F50" w:rsidRPr="002E50CB" w:rsidRDefault="00263F50" w:rsidP="00263F50">
      <w:pPr>
        <w:rPr>
          <w:rFonts w:ascii="Source Sans Pro Light" w:hAnsi="Source Sans Pro Light"/>
          <w:b/>
          <w:color w:val="000000" w:themeColor="text1"/>
          <w:sz w:val="22"/>
          <w:szCs w:val="22"/>
        </w:rPr>
      </w:pPr>
      <w:r w:rsidRPr="002E50CB">
        <w:rPr>
          <w:rFonts w:ascii="Source Sans Pro Light" w:hAnsi="Source Sans Pro Light"/>
          <w:bCs/>
          <w:color w:val="000000" w:themeColor="text1"/>
          <w:sz w:val="22"/>
          <w:szCs w:val="22"/>
        </w:rPr>
        <w:t>De onderwijsprofessional:</w:t>
      </w:r>
    </w:p>
    <w:p w14:paraId="2D515C39" w14:textId="718EECE6" w:rsidR="00F42FDB" w:rsidRPr="002E50CB" w:rsidRDefault="00F42FDB" w:rsidP="00F42FDB">
      <w:pPr>
        <w:pStyle w:val="Lijstalinea"/>
        <w:numPr>
          <w:ilvl w:val="0"/>
          <w:numId w:val="5"/>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Sluit aan op de ervaringen, belevingswereld en onderwijsbehoeften van kinderen</w:t>
      </w:r>
      <w:r w:rsidR="004C69B1" w:rsidRPr="002E50CB">
        <w:rPr>
          <w:rFonts w:ascii="Source Sans Pro Light" w:hAnsi="Source Sans Pro Light"/>
          <w:color w:val="000000" w:themeColor="text1"/>
          <w:sz w:val="22"/>
          <w:szCs w:val="22"/>
        </w:rPr>
        <w:t>.</w:t>
      </w:r>
    </w:p>
    <w:p w14:paraId="5B0FFD9D" w14:textId="4B0C770B" w:rsidR="00DD6F87" w:rsidRPr="002E50CB" w:rsidRDefault="00DD6F87" w:rsidP="001F0568">
      <w:pPr>
        <w:pStyle w:val="Lijstalinea"/>
        <w:numPr>
          <w:ilvl w:val="0"/>
          <w:numId w:val="5"/>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Biedt uitdaging</w:t>
      </w:r>
      <w:r w:rsidR="004C69B1" w:rsidRPr="002E50CB">
        <w:rPr>
          <w:rFonts w:ascii="Source Sans Pro Light" w:hAnsi="Source Sans Pro Light"/>
          <w:color w:val="000000" w:themeColor="text1"/>
          <w:sz w:val="22"/>
          <w:szCs w:val="22"/>
        </w:rPr>
        <w:t>.</w:t>
      </w:r>
    </w:p>
    <w:p w14:paraId="0F816634" w14:textId="4AA1E779" w:rsidR="00DD6F87" w:rsidRPr="002E50CB" w:rsidRDefault="00DD6F87" w:rsidP="001F0568">
      <w:pPr>
        <w:pStyle w:val="Lijstalinea"/>
        <w:numPr>
          <w:ilvl w:val="0"/>
          <w:numId w:val="5"/>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Biedt een rijk en afwisselend aanbod</w:t>
      </w:r>
      <w:r w:rsidR="00B968B4">
        <w:rPr>
          <w:rFonts w:ascii="Source Sans Pro Light" w:hAnsi="Source Sans Pro Light"/>
          <w:color w:val="000000" w:themeColor="text1"/>
          <w:sz w:val="22"/>
          <w:szCs w:val="22"/>
        </w:rPr>
        <w:t xml:space="preserve"> en betrekt daar de omgeving bij</w:t>
      </w:r>
      <w:r w:rsidR="003A3910">
        <w:rPr>
          <w:rFonts w:ascii="Source Sans Pro Light" w:hAnsi="Source Sans Pro Light"/>
          <w:color w:val="000000" w:themeColor="text1"/>
          <w:sz w:val="22"/>
          <w:szCs w:val="22"/>
        </w:rPr>
        <w:t>.</w:t>
      </w:r>
    </w:p>
    <w:p w14:paraId="1299A681" w14:textId="0F4268F9" w:rsidR="004C69B1" w:rsidRDefault="004C69B1" w:rsidP="004C69B1">
      <w:pPr>
        <w:pStyle w:val="Lijstalinea"/>
        <w:numPr>
          <w:ilvl w:val="0"/>
          <w:numId w:val="5"/>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Coacht en begeleidt</w:t>
      </w:r>
      <w:r w:rsidR="00B375D2">
        <w:rPr>
          <w:rFonts w:ascii="Source Sans Pro Light" w:hAnsi="Source Sans Pro Light"/>
          <w:color w:val="000000" w:themeColor="text1"/>
          <w:sz w:val="22"/>
          <w:szCs w:val="22"/>
        </w:rPr>
        <w:t xml:space="preserve"> bij het ervarend leren</w:t>
      </w:r>
      <w:r w:rsidR="004F0DEE">
        <w:rPr>
          <w:rFonts w:ascii="Source Sans Pro Light" w:hAnsi="Source Sans Pro Light"/>
          <w:color w:val="000000" w:themeColor="text1"/>
          <w:sz w:val="22"/>
          <w:szCs w:val="22"/>
        </w:rPr>
        <w:t>.</w:t>
      </w:r>
    </w:p>
    <w:p w14:paraId="01C1C3D8" w14:textId="52C2A16D" w:rsidR="008915FC" w:rsidRPr="002E50CB" w:rsidRDefault="00B80A47" w:rsidP="004C69B1">
      <w:pPr>
        <w:pStyle w:val="Lijstalinea"/>
        <w:numPr>
          <w:ilvl w:val="0"/>
          <w:numId w:val="5"/>
        </w:numPr>
        <w:rPr>
          <w:rFonts w:ascii="Source Sans Pro Light" w:hAnsi="Source Sans Pro Light"/>
          <w:color w:val="000000" w:themeColor="text1"/>
          <w:sz w:val="22"/>
          <w:szCs w:val="22"/>
        </w:rPr>
      </w:pPr>
      <w:r>
        <w:rPr>
          <w:rFonts w:ascii="Source Sans Pro Light" w:hAnsi="Source Sans Pro Light"/>
          <w:color w:val="000000" w:themeColor="text1"/>
          <w:sz w:val="22"/>
          <w:szCs w:val="22"/>
        </w:rPr>
        <w:t xml:space="preserve">Heeft een onderzoekende </w:t>
      </w:r>
      <w:r w:rsidR="004A4AD1">
        <w:rPr>
          <w:rFonts w:ascii="Source Sans Pro Light" w:hAnsi="Source Sans Pro Light"/>
          <w:color w:val="000000" w:themeColor="text1"/>
          <w:sz w:val="22"/>
          <w:szCs w:val="22"/>
        </w:rPr>
        <w:t>houding</w:t>
      </w:r>
    </w:p>
    <w:p w14:paraId="61A37494" w14:textId="3868AAC6" w:rsidR="00263F50" w:rsidRPr="002E50CB" w:rsidRDefault="00263F50" w:rsidP="0005018E">
      <w:pPr>
        <w:rPr>
          <w:rFonts w:ascii="Source Sans Pro Light" w:hAnsi="Source Sans Pro Light"/>
          <w:color w:val="000000" w:themeColor="text1"/>
          <w:sz w:val="22"/>
          <w:szCs w:val="22"/>
        </w:rPr>
      </w:pPr>
    </w:p>
    <w:p w14:paraId="139E2D60" w14:textId="3334E634" w:rsidR="00B128E9" w:rsidRPr="002E50CB" w:rsidRDefault="002E50CB" w:rsidP="00AD6859">
      <w:pPr>
        <w:pStyle w:val="Lijstalinea"/>
        <w:numPr>
          <w:ilvl w:val="0"/>
          <w:numId w:val="1"/>
        </w:numPr>
        <w:rPr>
          <w:rFonts w:ascii="Source Sans Pro Light" w:hAnsi="Source Sans Pro Light"/>
          <w:b/>
          <w:color w:val="000000" w:themeColor="text1"/>
          <w:sz w:val="22"/>
          <w:szCs w:val="22"/>
        </w:rPr>
      </w:pPr>
      <w:r w:rsidRPr="002E50CB">
        <w:rPr>
          <w:rFonts w:ascii="Source Sans Pro Light" w:hAnsi="Source Sans Pro Light"/>
          <w:b/>
          <w:color w:val="000000" w:themeColor="text1"/>
          <w:sz w:val="22"/>
          <w:szCs w:val="22"/>
        </w:rPr>
        <w:t>Di</w:t>
      </w:r>
      <w:r w:rsidR="00B128E9" w:rsidRPr="002E50CB">
        <w:rPr>
          <w:rFonts w:ascii="Source Sans Pro Light" w:hAnsi="Source Sans Pro Light"/>
          <w:b/>
          <w:color w:val="000000" w:themeColor="text1"/>
          <w:sz w:val="22"/>
          <w:szCs w:val="22"/>
        </w:rPr>
        <w:t xml:space="preserve">t betekent </w:t>
      </w:r>
      <w:r w:rsidR="00B128E9" w:rsidRPr="002E50CB">
        <w:rPr>
          <w:rFonts w:ascii="Source Sans Pro Light" w:hAnsi="Source Sans Pro Light"/>
          <w:b/>
          <w:color w:val="000000" w:themeColor="text1"/>
          <w:sz w:val="22"/>
          <w:szCs w:val="22"/>
          <w:u w:val="single"/>
        </w:rPr>
        <w:t>ervaren</w:t>
      </w:r>
      <w:r w:rsidR="00B128E9" w:rsidRPr="002E50CB">
        <w:rPr>
          <w:rFonts w:ascii="Source Sans Pro Light" w:hAnsi="Source Sans Pro Light"/>
          <w:b/>
          <w:color w:val="000000" w:themeColor="text1"/>
          <w:sz w:val="22"/>
          <w:szCs w:val="22"/>
        </w:rPr>
        <w:t xml:space="preserve"> voor de l</w:t>
      </w:r>
      <w:r w:rsidR="004A0A68" w:rsidRPr="002E50CB">
        <w:rPr>
          <w:rFonts w:ascii="Source Sans Pro Light" w:hAnsi="Source Sans Pro Light"/>
          <w:b/>
          <w:color w:val="000000" w:themeColor="text1"/>
          <w:sz w:val="22"/>
          <w:szCs w:val="22"/>
        </w:rPr>
        <w:t xml:space="preserve">eeromgeving. </w:t>
      </w:r>
    </w:p>
    <w:p w14:paraId="6CB218EF" w14:textId="116966EC" w:rsidR="004A0A68" w:rsidRPr="002E50CB" w:rsidRDefault="004A0A68" w:rsidP="004A0A68">
      <w:pPr>
        <w:rPr>
          <w:rFonts w:ascii="Source Sans Pro Light" w:hAnsi="Source Sans Pro Light"/>
          <w:bCs/>
          <w:color w:val="000000" w:themeColor="text1"/>
          <w:sz w:val="22"/>
          <w:szCs w:val="22"/>
        </w:rPr>
      </w:pPr>
      <w:r w:rsidRPr="002E50CB">
        <w:rPr>
          <w:rFonts w:ascii="Source Sans Pro Light" w:hAnsi="Source Sans Pro Light"/>
          <w:bCs/>
          <w:color w:val="000000" w:themeColor="text1"/>
          <w:sz w:val="22"/>
          <w:szCs w:val="22"/>
        </w:rPr>
        <w:t>Op onze school:</w:t>
      </w:r>
    </w:p>
    <w:p w14:paraId="11A33E55" w14:textId="77777777" w:rsidR="009A5234" w:rsidRPr="002E50CB" w:rsidRDefault="009A5234" w:rsidP="00B51AF7">
      <w:pPr>
        <w:pStyle w:val="Lijstalinea"/>
        <w:numPr>
          <w:ilvl w:val="0"/>
          <w:numId w:val="6"/>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Werken we thematisch</w:t>
      </w:r>
    </w:p>
    <w:p w14:paraId="473E3AB5" w14:textId="2DBBDA3C" w:rsidR="005E4177" w:rsidRPr="002E50CB" w:rsidRDefault="005E4177" w:rsidP="00B51AF7">
      <w:pPr>
        <w:pStyle w:val="Lijstalinea"/>
        <w:numPr>
          <w:ilvl w:val="0"/>
          <w:numId w:val="6"/>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 xml:space="preserve">Is een breed scala aan leerstofaanbod te </w:t>
      </w:r>
      <w:r w:rsidR="008C52F5">
        <w:rPr>
          <w:rFonts w:ascii="Source Sans Pro Light" w:hAnsi="Source Sans Pro Light"/>
          <w:color w:val="000000" w:themeColor="text1"/>
          <w:sz w:val="22"/>
          <w:szCs w:val="22"/>
        </w:rPr>
        <w:t>ervaren</w:t>
      </w:r>
    </w:p>
    <w:p w14:paraId="4CD90A44" w14:textId="42FDD93E" w:rsidR="005E4177" w:rsidRPr="002E50CB" w:rsidRDefault="005E4177" w:rsidP="005E4177">
      <w:pPr>
        <w:pStyle w:val="Lijstalinea"/>
        <w:numPr>
          <w:ilvl w:val="0"/>
          <w:numId w:val="6"/>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 xml:space="preserve">Bieden we </w:t>
      </w:r>
      <w:r w:rsidR="00324905">
        <w:rPr>
          <w:rFonts w:ascii="Source Sans Pro Light" w:hAnsi="Source Sans Pro Light"/>
          <w:color w:val="000000" w:themeColor="text1"/>
          <w:sz w:val="22"/>
          <w:szCs w:val="22"/>
        </w:rPr>
        <w:t xml:space="preserve">zowel diversiteit aan </w:t>
      </w:r>
      <w:r w:rsidRPr="002E50CB">
        <w:rPr>
          <w:rFonts w:ascii="Source Sans Pro Light" w:hAnsi="Source Sans Pro Light"/>
          <w:color w:val="000000" w:themeColor="text1"/>
          <w:sz w:val="22"/>
          <w:szCs w:val="22"/>
        </w:rPr>
        <w:t>werkvormen</w:t>
      </w:r>
      <w:r w:rsidR="00324905">
        <w:rPr>
          <w:rFonts w:ascii="Source Sans Pro Light" w:hAnsi="Source Sans Pro Light"/>
          <w:color w:val="000000" w:themeColor="text1"/>
          <w:sz w:val="22"/>
          <w:szCs w:val="22"/>
        </w:rPr>
        <w:t xml:space="preserve"> als</w:t>
      </w:r>
      <w:r w:rsidR="00502145">
        <w:rPr>
          <w:rFonts w:ascii="Source Sans Pro Light" w:hAnsi="Source Sans Pro Light"/>
          <w:color w:val="000000" w:themeColor="text1"/>
          <w:sz w:val="22"/>
          <w:szCs w:val="22"/>
        </w:rPr>
        <w:t xml:space="preserve"> aan</w:t>
      </w:r>
      <w:r w:rsidR="00324905">
        <w:rPr>
          <w:rFonts w:ascii="Source Sans Pro Light" w:hAnsi="Source Sans Pro Light"/>
          <w:color w:val="000000" w:themeColor="text1"/>
          <w:sz w:val="22"/>
          <w:szCs w:val="22"/>
        </w:rPr>
        <w:t xml:space="preserve"> materialen.</w:t>
      </w:r>
    </w:p>
    <w:p w14:paraId="0F1EF11F" w14:textId="77777777" w:rsidR="0025729D" w:rsidRPr="002E50CB" w:rsidRDefault="0025729D" w:rsidP="0005018E">
      <w:pPr>
        <w:rPr>
          <w:rFonts w:ascii="Source Sans Pro Light" w:hAnsi="Source Sans Pro Light"/>
          <w:color w:val="000000" w:themeColor="text1"/>
          <w:sz w:val="22"/>
          <w:szCs w:val="22"/>
        </w:rPr>
      </w:pPr>
    </w:p>
    <w:p w14:paraId="59B232B7" w14:textId="77777777" w:rsidR="00116E4F" w:rsidRDefault="00116E4F">
      <w:pPr>
        <w:rPr>
          <w:rFonts w:ascii="Source Sans Pro Light" w:hAnsi="Source Sans Pro Light"/>
          <w:color w:val="000000" w:themeColor="text1"/>
          <w:sz w:val="22"/>
          <w:szCs w:val="22"/>
        </w:rPr>
      </w:pPr>
      <w:r>
        <w:rPr>
          <w:rFonts w:ascii="Source Sans Pro Light" w:hAnsi="Source Sans Pro Light"/>
          <w:color w:val="000000" w:themeColor="text1"/>
          <w:sz w:val="22"/>
          <w:szCs w:val="22"/>
        </w:rPr>
        <w:br w:type="page"/>
      </w:r>
    </w:p>
    <w:p w14:paraId="5A79C672" w14:textId="2C7D3049" w:rsidR="008213B5" w:rsidRPr="00BE39A9" w:rsidRDefault="00AD6859" w:rsidP="00AD6859">
      <w:pPr>
        <w:rPr>
          <w:rFonts w:ascii="Source Sans Pro Light" w:hAnsi="Source Sans Pro Light"/>
          <w:b/>
          <w:bCs/>
          <w:color w:val="000000" w:themeColor="text1"/>
          <w:u w:val="single"/>
        </w:rPr>
      </w:pPr>
      <w:r w:rsidRPr="00BE39A9">
        <w:rPr>
          <w:rFonts w:ascii="Source Sans Pro Light" w:hAnsi="Source Sans Pro Light"/>
          <w:color w:val="000000" w:themeColor="text1"/>
        </w:rPr>
        <w:lastRenderedPageBreak/>
        <w:t xml:space="preserve">Kernwaarde </w:t>
      </w:r>
      <w:r w:rsidR="008213B5" w:rsidRPr="00BE39A9">
        <w:rPr>
          <w:rFonts w:ascii="Source Sans Pro Light" w:hAnsi="Source Sans Pro Light"/>
          <w:b/>
          <w:bCs/>
          <w:color w:val="000000" w:themeColor="text1"/>
          <w:u w:val="single"/>
        </w:rPr>
        <w:t>Vertrouwen</w:t>
      </w:r>
    </w:p>
    <w:p w14:paraId="726361F1" w14:textId="619608E8" w:rsidR="008213B5" w:rsidRPr="002E50CB" w:rsidRDefault="008213B5" w:rsidP="008213B5">
      <w:p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 xml:space="preserve">Op basisschool Leeve </w:t>
      </w:r>
      <w:r w:rsidR="004E521A">
        <w:rPr>
          <w:rFonts w:ascii="Source Sans Pro Light" w:hAnsi="Source Sans Pro Light"/>
          <w:color w:val="000000" w:themeColor="text1"/>
          <w:sz w:val="22"/>
          <w:szCs w:val="22"/>
        </w:rPr>
        <w:t>hebben we</w:t>
      </w:r>
      <w:r w:rsidRPr="002E50CB">
        <w:rPr>
          <w:rFonts w:ascii="Source Sans Pro Light" w:hAnsi="Source Sans Pro Light"/>
          <w:color w:val="000000" w:themeColor="text1"/>
          <w:sz w:val="22"/>
          <w:szCs w:val="22"/>
        </w:rPr>
        <w:t xml:space="preserve"> vertrouwen </w:t>
      </w:r>
      <w:r w:rsidR="003A6B42" w:rsidRPr="002E50CB">
        <w:rPr>
          <w:rFonts w:ascii="Source Sans Pro Light" w:hAnsi="Source Sans Pro Light"/>
          <w:color w:val="000000" w:themeColor="text1"/>
          <w:sz w:val="22"/>
          <w:szCs w:val="22"/>
        </w:rPr>
        <w:t>in elkaar</w:t>
      </w:r>
      <w:r w:rsidR="00AD6071">
        <w:rPr>
          <w:rFonts w:ascii="Source Sans Pro Light" w:hAnsi="Source Sans Pro Light"/>
          <w:color w:val="000000" w:themeColor="text1"/>
          <w:sz w:val="22"/>
          <w:szCs w:val="22"/>
        </w:rPr>
        <w:t>.</w:t>
      </w:r>
      <w:r w:rsidRPr="002E50CB">
        <w:rPr>
          <w:rFonts w:ascii="Source Sans Pro Light" w:hAnsi="Source Sans Pro Light"/>
          <w:color w:val="000000" w:themeColor="text1"/>
          <w:sz w:val="22"/>
          <w:szCs w:val="22"/>
        </w:rPr>
        <w:t xml:space="preserve"> </w:t>
      </w:r>
      <w:r w:rsidR="003A6B42" w:rsidRPr="002E50CB">
        <w:rPr>
          <w:rFonts w:ascii="Source Sans Pro Light" w:hAnsi="Source Sans Pro Light"/>
          <w:color w:val="000000" w:themeColor="text1"/>
          <w:sz w:val="22"/>
          <w:szCs w:val="22"/>
        </w:rPr>
        <w:t xml:space="preserve">Dit is de basis om </w:t>
      </w:r>
      <w:r w:rsidR="00AD6071">
        <w:rPr>
          <w:rFonts w:ascii="Source Sans Pro Light" w:hAnsi="Source Sans Pro Light"/>
          <w:color w:val="000000" w:themeColor="text1"/>
          <w:sz w:val="22"/>
          <w:szCs w:val="22"/>
        </w:rPr>
        <w:t xml:space="preserve">samen </w:t>
      </w:r>
      <w:r w:rsidR="003A6B42" w:rsidRPr="002E50CB">
        <w:rPr>
          <w:rFonts w:ascii="Source Sans Pro Light" w:hAnsi="Source Sans Pro Light"/>
          <w:color w:val="000000" w:themeColor="text1"/>
          <w:sz w:val="22"/>
          <w:szCs w:val="22"/>
        </w:rPr>
        <w:t>v</w:t>
      </w:r>
      <w:r w:rsidRPr="002E50CB">
        <w:rPr>
          <w:rFonts w:ascii="Source Sans Pro Light" w:hAnsi="Source Sans Pro Light"/>
          <w:color w:val="000000" w:themeColor="text1"/>
          <w:sz w:val="22"/>
          <w:szCs w:val="22"/>
        </w:rPr>
        <w:t>ertrouwen</w:t>
      </w:r>
      <w:r w:rsidR="003A6B42" w:rsidRPr="002E50CB">
        <w:rPr>
          <w:rFonts w:ascii="Source Sans Pro Light" w:hAnsi="Source Sans Pro Light"/>
          <w:color w:val="000000" w:themeColor="text1"/>
          <w:sz w:val="22"/>
          <w:szCs w:val="22"/>
        </w:rPr>
        <w:t xml:space="preserve"> te hebben</w:t>
      </w:r>
      <w:r w:rsidRPr="002E50CB">
        <w:rPr>
          <w:rFonts w:ascii="Source Sans Pro Light" w:hAnsi="Source Sans Pro Light"/>
          <w:color w:val="000000" w:themeColor="text1"/>
          <w:sz w:val="22"/>
          <w:szCs w:val="22"/>
        </w:rPr>
        <w:t xml:space="preserve"> in de ontwikkeling van </w:t>
      </w:r>
      <w:r w:rsidR="003D0EA2">
        <w:rPr>
          <w:rFonts w:ascii="Source Sans Pro Light" w:hAnsi="Source Sans Pro Light"/>
          <w:color w:val="000000" w:themeColor="text1"/>
          <w:sz w:val="22"/>
          <w:szCs w:val="22"/>
        </w:rPr>
        <w:t xml:space="preserve">het </w:t>
      </w:r>
      <w:r w:rsidRPr="002E50CB">
        <w:rPr>
          <w:rFonts w:ascii="Source Sans Pro Light" w:hAnsi="Source Sans Pro Light"/>
          <w:color w:val="000000" w:themeColor="text1"/>
          <w:sz w:val="22"/>
          <w:szCs w:val="22"/>
        </w:rPr>
        <w:t>kind</w:t>
      </w:r>
      <w:r w:rsidR="003D0EA2">
        <w:rPr>
          <w:rFonts w:ascii="Source Sans Pro Light" w:hAnsi="Source Sans Pro Light"/>
          <w:color w:val="000000" w:themeColor="text1"/>
          <w:sz w:val="22"/>
          <w:szCs w:val="22"/>
        </w:rPr>
        <w:t xml:space="preserve">. </w:t>
      </w:r>
    </w:p>
    <w:p w14:paraId="42E9184E" w14:textId="139A04F1" w:rsidR="008213B5" w:rsidRPr="002E50CB" w:rsidRDefault="008213B5" w:rsidP="008213B5">
      <w:pPr>
        <w:rPr>
          <w:rFonts w:ascii="Source Sans Pro Light" w:hAnsi="Source Sans Pro Light"/>
          <w:color w:val="000000" w:themeColor="text1"/>
          <w:sz w:val="22"/>
          <w:szCs w:val="22"/>
        </w:rPr>
      </w:pPr>
    </w:p>
    <w:p w14:paraId="0ED9D05B" w14:textId="40D24785" w:rsidR="00780D61" w:rsidRPr="002E50CB" w:rsidRDefault="002E50CB" w:rsidP="00AD6859">
      <w:pPr>
        <w:pStyle w:val="Lijstalinea"/>
        <w:numPr>
          <w:ilvl w:val="0"/>
          <w:numId w:val="1"/>
        </w:numPr>
        <w:rPr>
          <w:rFonts w:ascii="Source Sans Pro Light" w:hAnsi="Source Sans Pro Light"/>
          <w:b/>
          <w:color w:val="000000" w:themeColor="text1"/>
          <w:sz w:val="22"/>
          <w:szCs w:val="22"/>
        </w:rPr>
      </w:pPr>
      <w:r w:rsidRPr="002E50CB">
        <w:rPr>
          <w:rFonts w:ascii="Source Sans Pro Light" w:hAnsi="Source Sans Pro Light"/>
          <w:b/>
          <w:color w:val="000000" w:themeColor="text1"/>
          <w:sz w:val="22"/>
          <w:szCs w:val="22"/>
        </w:rPr>
        <w:t>Di</w:t>
      </w:r>
      <w:r w:rsidR="00780D61" w:rsidRPr="002E50CB">
        <w:rPr>
          <w:rFonts w:ascii="Source Sans Pro Light" w:hAnsi="Source Sans Pro Light"/>
          <w:b/>
          <w:color w:val="000000" w:themeColor="text1"/>
          <w:sz w:val="22"/>
          <w:szCs w:val="22"/>
        </w:rPr>
        <w:t xml:space="preserve">t betekent </w:t>
      </w:r>
      <w:r w:rsidR="00780D61" w:rsidRPr="002E50CB">
        <w:rPr>
          <w:rFonts w:ascii="Source Sans Pro Light" w:hAnsi="Source Sans Pro Light"/>
          <w:b/>
          <w:color w:val="000000" w:themeColor="text1"/>
          <w:sz w:val="22"/>
          <w:szCs w:val="22"/>
          <w:u w:val="single"/>
        </w:rPr>
        <w:t>vertrouwen</w:t>
      </w:r>
      <w:r w:rsidR="00780D61" w:rsidRPr="002E50CB">
        <w:rPr>
          <w:rFonts w:ascii="Source Sans Pro Light" w:hAnsi="Source Sans Pro Light"/>
          <w:b/>
          <w:color w:val="000000" w:themeColor="text1"/>
          <w:sz w:val="22"/>
          <w:szCs w:val="22"/>
        </w:rPr>
        <w:t xml:space="preserve"> voor het ontwikkelperspectief voor onze leerlingen. </w:t>
      </w:r>
    </w:p>
    <w:p w14:paraId="551ADD78" w14:textId="77777777" w:rsidR="00780D61" w:rsidRPr="002E50CB" w:rsidRDefault="00780D61" w:rsidP="00780D61">
      <w:pPr>
        <w:rPr>
          <w:rFonts w:ascii="Source Sans Pro Light" w:hAnsi="Source Sans Pro Light"/>
          <w:bCs/>
          <w:color w:val="000000" w:themeColor="text1"/>
          <w:sz w:val="22"/>
          <w:szCs w:val="22"/>
        </w:rPr>
      </w:pPr>
      <w:r w:rsidRPr="002E50CB">
        <w:rPr>
          <w:rFonts w:ascii="Source Sans Pro Light" w:hAnsi="Source Sans Pro Light"/>
          <w:bCs/>
          <w:color w:val="000000" w:themeColor="text1"/>
          <w:sz w:val="22"/>
          <w:szCs w:val="22"/>
        </w:rPr>
        <w:t>De leerling:</w:t>
      </w:r>
    </w:p>
    <w:p w14:paraId="0775405C" w14:textId="5299988D" w:rsidR="00022BB5" w:rsidRPr="002E50CB" w:rsidRDefault="00022BB5" w:rsidP="00BE71B6">
      <w:pPr>
        <w:pStyle w:val="Lijstalinea"/>
        <w:numPr>
          <w:ilvl w:val="0"/>
          <w:numId w:val="7"/>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Heeft vertrouwen in zichzelf</w:t>
      </w:r>
      <w:r w:rsidR="00BE71B6" w:rsidRPr="002E50CB">
        <w:rPr>
          <w:rFonts w:ascii="Source Sans Pro Light" w:hAnsi="Source Sans Pro Light"/>
          <w:color w:val="000000" w:themeColor="text1"/>
          <w:sz w:val="22"/>
          <w:szCs w:val="22"/>
        </w:rPr>
        <w:t>.</w:t>
      </w:r>
    </w:p>
    <w:p w14:paraId="7ACEBDFB" w14:textId="5B62B092" w:rsidR="004E6D61" w:rsidRPr="002E50CB" w:rsidRDefault="004E6D61" w:rsidP="004E6D61">
      <w:pPr>
        <w:pStyle w:val="Lijstalinea"/>
        <w:numPr>
          <w:ilvl w:val="0"/>
          <w:numId w:val="7"/>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Laat een open houding zien.</w:t>
      </w:r>
    </w:p>
    <w:p w14:paraId="3832C152" w14:textId="029EDA83" w:rsidR="00022BB5" w:rsidRPr="002E50CB" w:rsidRDefault="001D74A5" w:rsidP="00BE71B6">
      <w:pPr>
        <w:pStyle w:val="Lijstalinea"/>
        <w:numPr>
          <w:ilvl w:val="0"/>
          <w:numId w:val="7"/>
        </w:numPr>
        <w:rPr>
          <w:rFonts w:ascii="Source Sans Pro Light" w:hAnsi="Source Sans Pro Light"/>
          <w:color w:val="000000" w:themeColor="text1"/>
          <w:sz w:val="22"/>
          <w:szCs w:val="22"/>
        </w:rPr>
      </w:pPr>
      <w:r w:rsidRPr="000F1285">
        <w:rPr>
          <w:rFonts w:ascii="Source Sans Pro Light" w:hAnsi="Source Sans Pro Light"/>
          <w:color w:val="000000" w:themeColor="text1"/>
          <w:sz w:val="22"/>
          <w:szCs w:val="22"/>
        </w:rPr>
        <w:t>T</w:t>
      </w:r>
      <w:r w:rsidR="00022BB5" w:rsidRPr="000F1285">
        <w:rPr>
          <w:rFonts w:ascii="Source Sans Pro Light" w:hAnsi="Source Sans Pro Light"/>
          <w:color w:val="000000" w:themeColor="text1"/>
          <w:sz w:val="22"/>
          <w:szCs w:val="22"/>
        </w:rPr>
        <w:t>oont</w:t>
      </w:r>
      <w:r>
        <w:rPr>
          <w:rFonts w:ascii="Source Sans Pro Light" w:hAnsi="Source Sans Pro Light"/>
          <w:i/>
          <w:iCs/>
          <w:color w:val="000000" w:themeColor="text1"/>
          <w:sz w:val="22"/>
          <w:szCs w:val="22"/>
        </w:rPr>
        <w:t xml:space="preserve"> </w:t>
      </w:r>
      <w:r w:rsidR="00022BB5" w:rsidRPr="002E50CB">
        <w:rPr>
          <w:rFonts w:ascii="Source Sans Pro Light" w:hAnsi="Source Sans Pro Light"/>
          <w:color w:val="000000" w:themeColor="text1"/>
          <w:sz w:val="22"/>
          <w:szCs w:val="22"/>
        </w:rPr>
        <w:t>eigenaarschap</w:t>
      </w:r>
      <w:r w:rsidR="00F94A45" w:rsidRPr="002E50CB">
        <w:rPr>
          <w:rFonts w:ascii="Source Sans Pro Light" w:hAnsi="Source Sans Pro Light"/>
          <w:color w:val="000000" w:themeColor="text1"/>
          <w:sz w:val="22"/>
          <w:szCs w:val="22"/>
        </w:rPr>
        <w:t>.</w:t>
      </w:r>
    </w:p>
    <w:p w14:paraId="0E2F2D9A" w14:textId="720F1F33" w:rsidR="00022BB5" w:rsidRPr="002E50CB" w:rsidRDefault="00022BB5" w:rsidP="00BE71B6">
      <w:pPr>
        <w:pStyle w:val="Lijstalinea"/>
        <w:numPr>
          <w:ilvl w:val="0"/>
          <w:numId w:val="7"/>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Durft zich te uiten</w:t>
      </w:r>
      <w:r w:rsidR="00F94A45" w:rsidRPr="002E50CB">
        <w:rPr>
          <w:rFonts w:ascii="Source Sans Pro Light" w:hAnsi="Source Sans Pro Light"/>
          <w:color w:val="000000" w:themeColor="text1"/>
          <w:sz w:val="22"/>
          <w:szCs w:val="22"/>
        </w:rPr>
        <w:t>.</w:t>
      </w:r>
    </w:p>
    <w:p w14:paraId="75D61138" w14:textId="1EE01349" w:rsidR="004E6D61" w:rsidRPr="002E50CB" w:rsidRDefault="004E6D61" w:rsidP="004E6D61">
      <w:pPr>
        <w:pStyle w:val="Lijstalinea"/>
        <w:numPr>
          <w:ilvl w:val="0"/>
          <w:numId w:val="7"/>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Gaat uit van de positieve intenties van de ander.</w:t>
      </w:r>
    </w:p>
    <w:p w14:paraId="4C70CFC8" w14:textId="77777777" w:rsidR="004E6D61" w:rsidRPr="006C2D51" w:rsidRDefault="004E6D61" w:rsidP="004E6D61">
      <w:pPr>
        <w:pStyle w:val="Lijstalinea"/>
        <w:numPr>
          <w:ilvl w:val="0"/>
          <w:numId w:val="7"/>
        </w:numPr>
        <w:rPr>
          <w:rFonts w:ascii="Source Sans Pro Light" w:hAnsi="Source Sans Pro Light"/>
          <w:color w:val="000000" w:themeColor="text1"/>
          <w:sz w:val="22"/>
          <w:szCs w:val="22"/>
        </w:rPr>
      </w:pPr>
      <w:r w:rsidRPr="006C2D51">
        <w:rPr>
          <w:rFonts w:ascii="Source Sans Pro Light" w:hAnsi="Source Sans Pro Light"/>
          <w:color w:val="000000" w:themeColor="text1"/>
          <w:sz w:val="22"/>
          <w:szCs w:val="22"/>
        </w:rPr>
        <w:t>Geeft en ontvangt feedback.</w:t>
      </w:r>
    </w:p>
    <w:p w14:paraId="16BC603A" w14:textId="72ECD0A1" w:rsidR="00D02217" w:rsidRPr="002E50CB" w:rsidRDefault="00D02217" w:rsidP="008213B5">
      <w:pPr>
        <w:rPr>
          <w:rFonts w:ascii="Source Sans Pro Light" w:hAnsi="Source Sans Pro Light"/>
          <w:color w:val="000000" w:themeColor="text1"/>
          <w:sz w:val="22"/>
          <w:szCs w:val="22"/>
        </w:rPr>
      </w:pPr>
    </w:p>
    <w:p w14:paraId="37E1164B" w14:textId="7B5B9F82" w:rsidR="00D42FF4" w:rsidRPr="002E50CB" w:rsidRDefault="002E50CB" w:rsidP="00AD6859">
      <w:pPr>
        <w:pStyle w:val="Lijstalinea"/>
        <w:numPr>
          <w:ilvl w:val="0"/>
          <w:numId w:val="1"/>
        </w:numPr>
        <w:rPr>
          <w:rFonts w:ascii="Source Sans Pro Light" w:hAnsi="Source Sans Pro Light"/>
          <w:b/>
          <w:color w:val="000000" w:themeColor="text1"/>
          <w:sz w:val="22"/>
          <w:szCs w:val="22"/>
        </w:rPr>
      </w:pPr>
      <w:r w:rsidRPr="002E50CB">
        <w:rPr>
          <w:rFonts w:ascii="Source Sans Pro Light" w:hAnsi="Source Sans Pro Light"/>
          <w:b/>
          <w:color w:val="000000" w:themeColor="text1"/>
          <w:sz w:val="22"/>
          <w:szCs w:val="22"/>
        </w:rPr>
        <w:t>Di</w:t>
      </w:r>
      <w:r w:rsidR="00D42FF4" w:rsidRPr="002E50CB">
        <w:rPr>
          <w:rFonts w:ascii="Source Sans Pro Light" w:hAnsi="Source Sans Pro Light"/>
          <w:b/>
          <w:color w:val="000000" w:themeColor="text1"/>
          <w:sz w:val="22"/>
          <w:szCs w:val="22"/>
        </w:rPr>
        <w:t xml:space="preserve">t betekent </w:t>
      </w:r>
      <w:r w:rsidR="00FF40D8" w:rsidRPr="002E50CB">
        <w:rPr>
          <w:rFonts w:ascii="Source Sans Pro Light" w:hAnsi="Source Sans Pro Light"/>
          <w:b/>
          <w:color w:val="000000" w:themeColor="text1"/>
          <w:sz w:val="22"/>
          <w:szCs w:val="22"/>
          <w:u w:val="single"/>
        </w:rPr>
        <w:t>vertrouwen</w:t>
      </w:r>
      <w:r w:rsidR="00FF40D8" w:rsidRPr="002E50CB">
        <w:rPr>
          <w:rFonts w:ascii="Source Sans Pro Light" w:hAnsi="Source Sans Pro Light"/>
          <w:b/>
          <w:color w:val="000000" w:themeColor="text1"/>
          <w:sz w:val="22"/>
          <w:szCs w:val="22"/>
        </w:rPr>
        <w:t xml:space="preserve"> </w:t>
      </w:r>
      <w:r w:rsidR="00D42FF4" w:rsidRPr="002E50CB">
        <w:rPr>
          <w:rFonts w:ascii="Source Sans Pro Light" w:hAnsi="Source Sans Pro Light"/>
          <w:b/>
          <w:color w:val="000000" w:themeColor="text1"/>
          <w:sz w:val="22"/>
          <w:szCs w:val="22"/>
        </w:rPr>
        <w:t xml:space="preserve">voor de competenties van de professional. </w:t>
      </w:r>
    </w:p>
    <w:p w14:paraId="5121099F" w14:textId="77777777" w:rsidR="00D42FF4" w:rsidRPr="002E50CB" w:rsidRDefault="00D42FF4" w:rsidP="00D42FF4">
      <w:pPr>
        <w:rPr>
          <w:rFonts w:ascii="Source Sans Pro Light" w:hAnsi="Source Sans Pro Light"/>
          <w:b/>
          <w:color w:val="000000" w:themeColor="text1"/>
          <w:sz w:val="22"/>
          <w:szCs w:val="22"/>
        </w:rPr>
      </w:pPr>
      <w:r w:rsidRPr="002E50CB">
        <w:rPr>
          <w:rFonts w:ascii="Source Sans Pro Light" w:hAnsi="Source Sans Pro Light"/>
          <w:bCs/>
          <w:color w:val="000000" w:themeColor="text1"/>
          <w:sz w:val="22"/>
          <w:szCs w:val="22"/>
        </w:rPr>
        <w:t>De onderwijsprofessional:</w:t>
      </w:r>
    </w:p>
    <w:p w14:paraId="0DFAB074" w14:textId="71D4EE83" w:rsidR="00840693" w:rsidRPr="002E50CB" w:rsidRDefault="00840693" w:rsidP="00840693">
      <w:pPr>
        <w:pStyle w:val="Lijstalinea"/>
        <w:numPr>
          <w:ilvl w:val="0"/>
          <w:numId w:val="8"/>
        </w:numPr>
        <w:rPr>
          <w:rFonts w:ascii="Source Sans Pro Light" w:hAnsi="Source Sans Pro Light"/>
          <w:i/>
          <w:iCs/>
          <w:color w:val="000000" w:themeColor="text1"/>
          <w:sz w:val="22"/>
          <w:szCs w:val="22"/>
        </w:rPr>
      </w:pPr>
      <w:r w:rsidRPr="002E50CB">
        <w:rPr>
          <w:rFonts w:ascii="Source Sans Pro Light" w:hAnsi="Source Sans Pro Light"/>
          <w:color w:val="000000" w:themeColor="text1"/>
          <w:sz w:val="22"/>
          <w:szCs w:val="22"/>
        </w:rPr>
        <w:t>Werkt vanuit vertrouwen</w:t>
      </w:r>
      <w:r w:rsidR="006F3CB4">
        <w:rPr>
          <w:rFonts w:ascii="Source Sans Pro Light" w:hAnsi="Source Sans Pro Light"/>
          <w:color w:val="000000" w:themeColor="text1"/>
          <w:sz w:val="22"/>
          <w:szCs w:val="22"/>
        </w:rPr>
        <w:t>.</w:t>
      </w:r>
    </w:p>
    <w:p w14:paraId="44CA6966" w14:textId="24F740C3" w:rsidR="008F44DB" w:rsidRPr="002E50CB" w:rsidRDefault="008F44DB" w:rsidP="003D356E">
      <w:pPr>
        <w:pStyle w:val="Lijstalinea"/>
        <w:numPr>
          <w:ilvl w:val="0"/>
          <w:numId w:val="8"/>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Laat goed voorbeeldgedrag zien.</w:t>
      </w:r>
    </w:p>
    <w:p w14:paraId="4CFA01AF" w14:textId="6C9136A1" w:rsidR="00840693" w:rsidRPr="002E50CB" w:rsidRDefault="00840693" w:rsidP="00840693">
      <w:pPr>
        <w:pStyle w:val="Lijstalinea"/>
        <w:numPr>
          <w:ilvl w:val="0"/>
          <w:numId w:val="8"/>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Heeft een open houding</w:t>
      </w:r>
      <w:r w:rsidR="00774351" w:rsidRPr="002E50CB">
        <w:rPr>
          <w:rFonts w:ascii="Source Sans Pro Light" w:hAnsi="Source Sans Pro Light"/>
          <w:color w:val="000000" w:themeColor="text1"/>
          <w:sz w:val="22"/>
          <w:szCs w:val="22"/>
        </w:rPr>
        <w:t>.</w:t>
      </w:r>
    </w:p>
    <w:p w14:paraId="243A4041" w14:textId="5701B23E" w:rsidR="008F44DB" w:rsidRPr="00412B5F" w:rsidRDefault="00840693" w:rsidP="00412B5F">
      <w:pPr>
        <w:pStyle w:val="Lijstalinea"/>
        <w:numPr>
          <w:ilvl w:val="0"/>
          <w:numId w:val="8"/>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Biedt veiligheid</w:t>
      </w:r>
      <w:r w:rsidR="00774351" w:rsidRPr="002E50CB">
        <w:rPr>
          <w:rFonts w:ascii="Source Sans Pro Light" w:hAnsi="Source Sans Pro Light"/>
          <w:color w:val="000000" w:themeColor="text1"/>
          <w:sz w:val="22"/>
          <w:szCs w:val="22"/>
        </w:rPr>
        <w:t>.</w:t>
      </w:r>
    </w:p>
    <w:p w14:paraId="69E0542A" w14:textId="1AB55207" w:rsidR="008F44DB" w:rsidRDefault="008F44DB" w:rsidP="003D356E">
      <w:pPr>
        <w:pStyle w:val="Lijstalinea"/>
        <w:numPr>
          <w:ilvl w:val="0"/>
          <w:numId w:val="8"/>
        </w:numPr>
        <w:rPr>
          <w:rFonts w:ascii="Source Sans Pro Light" w:hAnsi="Source Sans Pro Light"/>
          <w:color w:val="000000" w:themeColor="text1"/>
          <w:sz w:val="22"/>
          <w:szCs w:val="22"/>
        </w:rPr>
      </w:pPr>
      <w:r w:rsidRPr="00444B54">
        <w:rPr>
          <w:rFonts w:ascii="Source Sans Pro Light" w:hAnsi="Source Sans Pro Light"/>
          <w:color w:val="000000" w:themeColor="text1"/>
          <w:sz w:val="22"/>
          <w:szCs w:val="22"/>
        </w:rPr>
        <w:t>Geeft feedback</w:t>
      </w:r>
      <w:r w:rsidR="00412B5F">
        <w:rPr>
          <w:rFonts w:ascii="Source Sans Pro Light" w:hAnsi="Source Sans Pro Light"/>
          <w:color w:val="000000" w:themeColor="text1"/>
          <w:sz w:val="22"/>
          <w:szCs w:val="22"/>
        </w:rPr>
        <w:t>.</w:t>
      </w:r>
    </w:p>
    <w:p w14:paraId="39189C4D" w14:textId="11BE3420" w:rsidR="00412B5F" w:rsidRPr="00444B54" w:rsidRDefault="008632B9" w:rsidP="003D356E">
      <w:pPr>
        <w:pStyle w:val="Lijstalinea"/>
        <w:numPr>
          <w:ilvl w:val="0"/>
          <w:numId w:val="8"/>
        </w:numPr>
        <w:rPr>
          <w:rFonts w:ascii="Source Sans Pro Light" w:hAnsi="Source Sans Pro Light"/>
          <w:color w:val="000000" w:themeColor="text1"/>
          <w:sz w:val="22"/>
          <w:szCs w:val="22"/>
        </w:rPr>
      </w:pPr>
      <w:r>
        <w:rPr>
          <w:rFonts w:ascii="Source Sans Pro Light" w:hAnsi="Source Sans Pro Light"/>
          <w:color w:val="000000" w:themeColor="text1"/>
          <w:sz w:val="22"/>
          <w:szCs w:val="22"/>
        </w:rPr>
        <w:t>Hanteert pedagogische d</w:t>
      </w:r>
      <w:r w:rsidR="00412B5F">
        <w:rPr>
          <w:rFonts w:ascii="Source Sans Pro Light" w:hAnsi="Source Sans Pro Light"/>
          <w:color w:val="000000" w:themeColor="text1"/>
          <w:sz w:val="22"/>
          <w:szCs w:val="22"/>
        </w:rPr>
        <w:t>ifferenti</w:t>
      </w:r>
      <w:r>
        <w:rPr>
          <w:rFonts w:ascii="Source Sans Pro Light" w:hAnsi="Source Sans Pro Light"/>
          <w:color w:val="000000" w:themeColor="text1"/>
          <w:sz w:val="22"/>
          <w:szCs w:val="22"/>
        </w:rPr>
        <w:t>atie.</w:t>
      </w:r>
    </w:p>
    <w:p w14:paraId="186AA7BD" w14:textId="011C3487" w:rsidR="007A27BF" w:rsidRPr="002E50CB" w:rsidRDefault="007A27BF" w:rsidP="008213B5">
      <w:pPr>
        <w:rPr>
          <w:rFonts w:ascii="Source Sans Pro Light" w:hAnsi="Source Sans Pro Light"/>
          <w:color w:val="000000" w:themeColor="text1"/>
          <w:sz w:val="22"/>
          <w:szCs w:val="22"/>
        </w:rPr>
      </w:pPr>
    </w:p>
    <w:p w14:paraId="72B0D205" w14:textId="7065F184" w:rsidR="00294295" w:rsidRPr="002E50CB" w:rsidRDefault="002E50CB" w:rsidP="00AD6859">
      <w:pPr>
        <w:pStyle w:val="Lijstalinea"/>
        <w:numPr>
          <w:ilvl w:val="0"/>
          <w:numId w:val="1"/>
        </w:numPr>
        <w:rPr>
          <w:rFonts w:ascii="Source Sans Pro Light" w:hAnsi="Source Sans Pro Light"/>
          <w:b/>
          <w:color w:val="000000" w:themeColor="text1"/>
          <w:sz w:val="22"/>
          <w:szCs w:val="22"/>
        </w:rPr>
      </w:pPr>
      <w:r w:rsidRPr="002E50CB">
        <w:rPr>
          <w:rFonts w:ascii="Source Sans Pro Light" w:hAnsi="Source Sans Pro Light"/>
          <w:b/>
          <w:color w:val="000000" w:themeColor="text1"/>
          <w:sz w:val="22"/>
          <w:szCs w:val="22"/>
        </w:rPr>
        <w:t>Di</w:t>
      </w:r>
      <w:r w:rsidR="00294295" w:rsidRPr="002E50CB">
        <w:rPr>
          <w:rFonts w:ascii="Source Sans Pro Light" w:hAnsi="Source Sans Pro Light"/>
          <w:b/>
          <w:color w:val="000000" w:themeColor="text1"/>
          <w:sz w:val="22"/>
          <w:szCs w:val="22"/>
        </w:rPr>
        <w:t xml:space="preserve">t betekent </w:t>
      </w:r>
      <w:r w:rsidR="00294295" w:rsidRPr="002E50CB">
        <w:rPr>
          <w:rFonts w:ascii="Source Sans Pro Light" w:hAnsi="Source Sans Pro Light"/>
          <w:b/>
          <w:color w:val="000000" w:themeColor="text1"/>
          <w:sz w:val="22"/>
          <w:szCs w:val="22"/>
          <w:u w:val="single"/>
        </w:rPr>
        <w:t>vertrouwen</w:t>
      </w:r>
      <w:r w:rsidR="00294295" w:rsidRPr="002E50CB">
        <w:rPr>
          <w:rFonts w:ascii="Source Sans Pro Light" w:hAnsi="Source Sans Pro Light"/>
          <w:b/>
          <w:color w:val="000000" w:themeColor="text1"/>
          <w:sz w:val="22"/>
          <w:szCs w:val="22"/>
        </w:rPr>
        <w:t xml:space="preserve"> voor de leeromgeving. </w:t>
      </w:r>
    </w:p>
    <w:p w14:paraId="0475F08C" w14:textId="77777777" w:rsidR="00294295" w:rsidRPr="002E50CB" w:rsidRDefault="00294295" w:rsidP="00294295">
      <w:pPr>
        <w:rPr>
          <w:rFonts w:ascii="Source Sans Pro Light" w:hAnsi="Source Sans Pro Light"/>
          <w:bCs/>
          <w:color w:val="000000" w:themeColor="text1"/>
          <w:sz w:val="22"/>
          <w:szCs w:val="22"/>
        </w:rPr>
      </w:pPr>
      <w:r w:rsidRPr="002E50CB">
        <w:rPr>
          <w:rFonts w:ascii="Source Sans Pro Light" w:hAnsi="Source Sans Pro Light"/>
          <w:bCs/>
          <w:color w:val="000000" w:themeColor="text1"/>
          <w:sz w:val="22"/>
          <w:szCs w:val="22"/>
        </w:rPr>
        <w:t>Op onze school:</w:t>
      </w:r>
    </w:p>
    <w:p w14:paraId="3217CFBF" w14:textId="64931D3C" w:rsidR="00294295" w:rsidRDefault="00774351" w:rsidP="00774351">
      <w:pPr>
        <w:pStyle w:val="Lijstalinea"/>
        <w:numPr>
          <w:ilvl w:val="0"/>
          <w:numId w:val="8"/>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Heeft Kanjertraining een centrale rol in de sociaal-emotionele ontwikkeling.</w:t>
      </w:r>
    </w:p>
    <w:p w14:paraId="7AD579CF" w14:textId="4505FF58" w:rsidR="006F6058" w:rsidRDefault="002503F2" w:rsidP="00774351">
      <w:pPr>
        <w:pStyle w:val="Lijstalinea"/>
        <w:numPr>
          <w:ilvl w:val="0"/>
          <w:numId w:val="8"/>
        </w:numPr>
        <w:rPr>
          <w:rFonts w:ascii="Source Sans Pro Light" w:hAnsi="Source Sans Pro Light"/>
          <w:color w:val="000000" w:themeColor="text1"/>
          <w:sz w:val="22"/>
          <w:szCs w:val="22"/>
        </w:rPr>
      </w:pPr>
      <w:r>
        <w:rPr>
          <w:rFonts w:ascii="Source Sans Pro Light" w:hAnsi="Source Sans Pro Light"/>
          <w:color w:val="000000" w:themeColor="text1"/>
          <w:sz w:val="22"/>
          <w:szCs w:val="22"/>
        </w:rPr>
        <w:t>Werken we samen aan de ontwikkeling van ieder kind vanuit p</w:t>
      </w:r>
      <w:r w:rsidR="00F66867">
        <w:rPr>
          <w:rFonts w:ascii="Source Sans Pro Light" w:hAnsi="Source Sans Pro Light"/>
          <w:color w:val="000000" w:themeColor="text1"/>
          <w:sz w:val="22"/>
          <w:szCs w:val="22"/>
        </w:rPr>
        <w:t>edagogisch partnerschap</w:t>
      </w:r>
      <w:r>
        <w:rPr>
          <w:rFonts w:ascii="Source Sans Pro Light" w:hAnsi="Source Sans Pro Light"/>
          <w:color w:val="000000" w:themeColor="text1"/>
          <w:sz w:val="22"/>
          <w:szCs w:val="22"/>
        </w:rPr>
        <w:t>.</w:t>
      </w:r>
    </w:p>
    <w:p w14:paraId="2C250B5D" w14:textId="14A7AFFD" w:rsidR="00F66867" w:rsidRDefault="002503F2" w:rsidP="00774351">
      <w:pPr>
        <w:pStyle w:val="Lijstalinea"/>
        <w:numPr>
          <w:ilvl w:val="0"/>
          <w:numId w:val="8"/>
        </w:numPr>
        <w:rPr>
          <w:rFonts w:ascii="Source Sans Pro Light" w:hAnsi="Source Sans Pro Light"/>
          <w:color w:val="000000" w:themeColor="text1"/>
          <w:sz w:val="22"/>
          <w:szCs w:val="22"/>
        </w:rPr>
      </w:pPr>
      <w:r>
        <w:rPr>
          <w:rFonts w:ascii="Source Sans Pro Light" w:hAnsi="Source Sans Pro Light"/>
          <w:color w:val="000000" w:themeColor="text1"/>
          <w:sz w:val="22"/>
          <w:szCs w:val="22"/>
        </w:rPr>
        <w:t xml:space="preserve">Communiceren </w:t>
      </w:r>
      <w:r w:rsidR="0022600D">
        <w:rPr>
          <w:rFonts w:ascii="Source Sans Pro Light" w:hAnsi="Source Sans Pro Light"/>
          <w:color w:val="000000" w:themeColor="text1"/>
          <w:sz w:val="22"/>
          <w:szCs w:val="22"/>
        </w:rPr>
        <w:t xml:space="preserve">kinderen, ouders en professionals </w:t>
      </w:r>
      <w:r w:rsidR="00460AA1">
        <w:rPr>
          <w:rFonts w:ascii="Source Sans Pro Light" w:hAnsi="Source Sans Pro Light"/>
          <w:color w:val="000000" w:themeColor="text1"/>
          <w:sz w:val="22"/>
          <w:szCs w:val="22"/>
        </w:rPr>
        <w:t>vanuit v</w:t>
      </w:r>
      <w:r w:rsidR="00AA1F50">
        <w:rPr>
          <w:rFonts w:ascii="Source Sans Pro Light" w:hAnsi="Source Sans Pro Light"/>
          <w:color w:val="000000" w:themeColor="text1"/>
          <w:sz w:val="22"/>
          <w:szCs w:val="22"/>
        </w:rPr>
        <w:t xml:space="preserve">ertrouwen en respect </w:t>
      </w:r>
      <w:r w:rsidR="0022600D">
        <w:rPr>
          <w:rFonts w:ascii="Source Sans Pro Light" w:hAnsi="Source Sans Pro Light"/>
          <w:color w:val="000000" w:themeColor="text1"/>
          <w:sz w:val="22"/>
          <w:szCs w:val="22"/>
        </w:rPr>
        <w:t>met elkaar.</w:t>
      </w:r>
    </w:p>
    <w:p w14:paraId="2A6FE5F0" w14:textId="2F2DF869" w:rsidR="00EC05C3" w:rsidRDefault="00EC05C3" w:rsidP="00EC05C3">
      <w:pPr>
        <w:rPr>
          <w:rFonts w:ascii="Source Sans Pro Light" w:hAnsi="Source Sans Pro Light"/>
          <w:color w:val="000000" w:themeColor="text1"/>
          <w:sz w:val="22"/>
          <w:szCs w:val="22"/>
        </w:rPr>
      </w:pPr>
    </w:p>
    <w:p w14:paraId="119FA5D2" w14:textId="77777777" w:rsidR="00EC05C3" w:rsidRPr="00EC05C3" w:rsidRDefault="00EC05C3" w:rsidP="00EC05C3">
      <w:pPr>
        <w:rPr>
          <w:rFonts w:ascii="Source Sans Pro Light" w:hAnsi="Source Sans Pro Light"/>
          <w:color w:val="000000" w:themeColor="text1"/>
          <w:sz w:val="22"/>
          <w:szCs w:val="22"/>
        </w:rPr>
      </w:pPr>
    </w:p>
    <w:p w14:paraId="7B02C5D8" w14:textId="346CE4CF" w:rsidR="00294295" w:rsidRPr="002E50CB" w:rsidRDefault="00294295" w:rsidP="008213B5">
      <w:pPr>
        <w:rPr>
          <w:rFonts w:ascii="Source Sans Pro Light" w:hAnsi="Source Sans Pro Light"/>
          <w:color w:val="000000" w:themeColor="text1"/>
          <w:sz w:val="22"/>
          <w:szCs w:val="22"/>
        </w:rPr>
      </w:pPr>
    </w:p>
    <w:p w14:paraId="50929E0F" w14:textId="77777777" w:rsidR="00294295" w:rsidRPr="002E50CB" w:rsidRDefault="00294295" w:rsidP="008213B5">
      <w:pPr>
        <w:rPr>
          <w:rFonts w:ascii="Source Sans Pro Light" w:hAnsi="Source Sans Pro Light"/>
          <w:color w:val="000000" w:themeColor="text1"/>
          <w:sz w:val="22"/>
          <w:szCs w:val="22"/>
        </w:rPr>
      </w:pPr>
    </w:p>
    <w:p w14:paraId="3E701A43" w14:textId="77777777" w:rsidR="00116E4F" w:rsidRDefault="00116E4F">
      <w:pPr>
        <w:rPr>
          <w:rFonts w:ascii="Source Sans Pro Light" w:hAnsi="Source Sans Pro Light"/>
          <w:color w:val="000000" w:themeColor="text1"/>
          <w:sz w:val="22"/>
          <w:szCs w:val="22"/>
        </w:rPr>
      </w:pPr>
      <w:r>
        <w:rPr>
          <w:rFonts w:ascii="Source Sans Pro Light" w:hAnsi="Source Sans Pro Light"/>
          <w:color w:val="000000" w:themeColor="text1"/>
          <w:sz w:val="22"/>
          <w:szCs w:val="22"/>
        </w:rPr>
        <w:br w:type="page"/>
      </w:r>
    </w:p>
    <w:p w14:paraId="0CA5C9F8" w14:textId="24507A49" w:rsidR="003A6B42" w:rsidRPr="00BE39A9" w:rsidRDefault="00AD6859" w:rsidP="00AD6859">
      <w:pPr>
        <w:rPr>
          <w:rFonts w:ascii="Source Sans Pro Light" w:hAnsi="Source Sans Pro Light"/>
          <w:b/>
          <w:bCs/>
          <w:color w:val="000000" w:themeColor="text1"/>
        </w:rPr>
      </w:pPr>
      <w:r w:rsidRPr="00BE39A9">
        <w:rPr>
          <w:rFonts w:ascii="Source Sans Pro Light" w:hAnsi="Source Sans Pro Light"/>
          <w:color w:val="000000" w:themeColor="text1"/>
        </w:rPr>
        <w:lastRenderedPageBreak/>
        <w:t xml:space="preserve">Kernwaarde </w:t>
      </w:r>
      <w:r w:rsidR="003A6B42" w:rsidRPr="00BE39A9">
        <w:rPr>
          <w:rFonts w:ascii="Source Sans Pro Light" w:hAnsi="Source Sans Pro Light"/>
          <w:b/>
          <w:bCs/>
          <w:color w:val="000000" w:themeColor="text1"/>
          <w:u w:val="single"/>
        </w:rPr>
        <w:t>Groei</w:t>
      </w:r>
    </w:p>
    <w:p w14:paraId="21315221" w14:textId="6789B52F" w:rsidR="003A6B42" w:rsidRPr="002E50CB" w:rsidRDefault="003A6B42" w:rsidP="003A6B42">
      <w:p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Groeien is groter worden, groeien is ontwikkelen.</w:t>
      </w:r>
    </w:p>
    <w:p w14:paraId="2B304D61" w14:textId="28F8BF77" w:rsidR="003A6B42" w:rsidRPr="002E50CB" w:rsidRDefault="003A6B42" w:rsidP="003A6B42">
      <w:p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In verbinding, vanuit vertrouwen en door te ervaren.</w:t>
      </w:r>
    </w:p>
    <w:p w14:paraId="0605691B" w14:textId="43DC8063" w:rsidR="003A6B42" w:rsidRPr="002E50CB" w:rsidRDefault="003A6B42" w:rsidP="003A6B42">
      <w:pPr>
        <w:rPr>
          <w:rFonts w:ascii="Source Sans Pro Light" w:hAnsi="Source Sans Pro Light"/>
          <w:color w:val="000000" w:themeColor="text1"/>
          <w:sz w:val="22"/>
          <w:szCs w:val="22"/>
        </w:rPr>
      </w:pPr>
    </w:p>
    <w:p w14:paraId="20849E27" w14:textId="5ECBD046" w:rsidR="004F5E4D" w:rsidRPr="002E50CB" w:rsidRDefault="002E50CB" w:rsidP="00AD6859">
      <w:pPr>
        <w:pStyle w:val="Lijstalinea"/>
        <w:numPr>
          <w:ilvl w:val="0"/>
          <w:numId w:val="1"/>
        </w:numPr>
        <w:rPr>
          <w:rFonts w:ascii="Source Sans Pro Light" w:hAnsi="Source Sans Pro Light"/>
          <w:b/>
          <w:color w:val="000000" w:themeColor="text1"/>
          <w:sz w:val="22"/>
          <w:szCs w:val="22"/>
        </w:rPr>
      </w:pPr>
      <w:r w:rsidRPr="002E50CB">
        <w:rPr>
          <w:rFonts w:ascii="Source Sans Pro Light" w:hAnsi="Source Sans Pro Light"/>
          <w:b/>
          <w:color w:val="000000" w:themeColor="text1"/>
          <w:sz w:val="22"/>
          <w:szCs w:val="22"/>
        </w:rPr>
        <w:t>Di</w:t>
      </w:r>
      <w:r w:rsidR="004F5E4D" w:rsidRPr="002E50CB">
        <w:rPr>
          <w:rFonts w:ascii="Source Sans Pro Light" w:hAnsi="Source Sans Pro Light"/>
          <w:b/>
          <w:color w:val="000000" w:themeColor="text1"/>
          <w:sz w:val="22"/>
          <w:szCs w:val="22"/>
        </w:rPr>
        <w:t xml:space="preserve">t betekent </w:t>
      </w:r>
      <w:r w:rsidR="00DE754D" w:rsidRPr="002E50CB">
        <w:rPr>
          <w:rFonts w:ascii="Source Sans Pro Light" w:hAnsi="Source Sans Pro Light"/>
          <w:b/>
          <w:color w:val="000000" w:themeColor="text1"/>
          <w:sz w:val="22"/>
          <w:szCs w:val="22"/>
          <w:u w:val="single"/>
        </w:rPr>
        <w:t>groei</w:t>
      </w:r>
      <w:r w:rsidR="004F5E4D" w:rsidRPr="002E50CB">
        <w:rPr>
          <w:rFonts w:ascii="Source Sans Pro Light" w:hAnsi="Source Sans Pro Light"/>
          <w:b/>
          <w:color w:val="000000" w:themeColor="text1"/>
          <w:sz w:val="22"/>
          <w:szCs w:val="22"/>
        </w:rPr>
        <w:t xml:space="preserve"> voor het ontwikkelperspectief voor onze leerlingen. </w:t>
      </w:r>
    </w:p>
    <w:p w14:paraId="1AB3F624" w14:textId="77777777" w:rsidR="004F5E4D" w:rsidRPr="002E50CB" w:rsidRDefault="004F5E4D" w:rsidP="004F5E4D">
      <w:pPr>
        <w:rPr>
          <w:rFonts w:ascii="Source Sans Pro Light" w:hAnsi="Source Sans Pro Light"/>
          <w:bCs/>
          <w:color w:val="000000" w:themeColor="text1"/>
          <w:sz w:val="22"/>
          <w:szCs w:val="22"/>
        </w:rPr>
      </w:pPr>
      <w:r w:rsidRPr="002E50CB">
        <w:rPr>
          <w:rFonts w:ascii="Source Sans Pro Light" w:hAnsi="Source Sans Pro Light"/>
          <w:bCs/>
          <w:color w:val="000000" w:themeColor="text1"/>
          <w:sz w:val="22"/>
          <w:szCs w:val="22"/>
        </w:rPr>
        <w:t>De leerling:</w:t>
      </w:r>
    </w:p>
    <w:p w14:paraId="71D2427A" w14:textId="2A4D3111" w:rsidR="00E1408E" w:rsidRPr="002E50CB" w:rsidRDefault="00E1408E" w:rsidP="00E1408E">
      <w:pPr>
        <w:pStyle w:val="Lijstalinea"/>
        <w:numPr>
          <w:ilvl w:val="0"/>
          <w:numId w:val="10"/>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Ontwikkelt zich vanuit intrinsieke motivatie.</w:t>
      </w:r>
    </w:p>
    <w:p w14:paraId="645966D8" w14:textId="6E601EA2" w:rsidR="00DE754D" w:rsidRPr="002E50CB" w:rsidRDefault="00DE754D" w:rsidP="00AD6859">
      <w:pPr>
        <w:pStyle w:val="Lijstalinea"/>
        <w:numPr>
          <w:ilvl w:val="0"/>
          <w:numId w:val="10"/>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Is zich bewust van zijn/haar doelen ten aanzien van de eigen ontwikkeling</w:t>
      </w:r>
      <w:r w:rsidR="00E1408E" w:rsidRPr="002E50CB">
        <w:rPr>
          <w:rFonts w:ascii="Source Sans Pro Light" w:hAnsi="Source Sans Pro Light"/>
          <w:color w:val="000000" w:themeColor="text1"/>
          <w:sz w:val="22"/>
          <w:szCs w:val="22"/>
        </w:rPr>
        <w:t>.</w:t>
      </w:r>
    </w:p>
    <w:p w14:paraId="058F7054" w14:textId="72F0B395" w:rsidR="00E1408E" w:rsidRPr="002E50CB" w:rsidRDefault="003233BD" w:rsidP="00E1408E">
      <w:pPr>
        <w:pStyle w:val="Lijstalinea"/>
        <w:numPr>
          <w:ilvl w:val="0"/>
          <w:numId w:val="10"/>
        </w:numPr>
        <w:rPr>
          <w:rFonts w:ascii="Source Sans Pro Light" w:hAnsi="Source Sans Pro Light"/>
          <w:color w:val="000000" w:themeColor="text1"/>
          <w:sz w:val="22"/>
          <w:szCs w:val="22"/>
        </w:rPr>
      </w:pPr>
      <w:r>
        <w:rPr>
          <w:rFonts w:ascii="Source Sans Pro Light" w:hAnsi="Source Sans Pro Light"/>
          <w:color w:val="000000" w:themeColor="text1"/>
          <w:sz w:val="22"/>
          <w:szCs w:val="22"/>
        </w:rPr>
        <w:t>Kan vanuit eigenaarschap zelf</w:t>
      </w:r>
      <w:r w:rsidR="00E1408E" w:rsidRPr="002E50CB">
        <w:rPr>
          <w:rFonts w:ascii="Source Sans Pro Light" w:hAnsi="Source Sans Pro Light"/>
          <w:color w:val="000000" w:themeColor="text1"/>
          <w:sz w:val="22"/>
          <w:szCs w:val="22"/>
        </w:rPr>
        <w:t xml:space="preserve"> leerdoelen stellen.</w:t>
      </w:r>
    </w:p>
    <w:p w14:paraId="52DEBFCA" w14:textId="1DF0745C" w:rsidR="00DE754D" w:rsidRPr="002E50CB" w:rsidRDefault="00DE754D" w:rsidP="00AD6859">
      <w:pPr>
        <w:pStyle w:val="Lijstalinea"/>
        <w:numPr>
          <w:ilvl w:val="0"/>
          <w:numId w:val="10"/>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Vraagt, neemt en geeft hulp</w:t>
      </w:r>
      <w:r w:rsidR="00212077" w:rsidRPr="002E50CB">
        <w:rPr>
          <w:rFonts w:ascii="Source Sans Pro Light" w:hAnsi="Source Sans Pro Light"/>
          <w:color w:val="000000" w:themeColor="text1"/>
          <w:sz w:val="22"/>
          <w:szCs w:val="22"/>
        </w:rPr>
        <w:t>.</w:t>
      </w:r>
    </w:p>
    <w:p w14:paraId="547BD058" w14:textId="74A89E98" w:rsidR="00DE754D" w:rsidRPr="002E50CB" w:rsidRDefault="00DE754D" w:rsidP="00AD6859">
      <w:pPr>
        <w:pStyle w:val="Lijstalinea"/>
        <w:numPr>
          <w:ilvl w:val="0"/>
          <w:numId w:val="10"/>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Reflecteert op eigen handelen</w:t>
      </w:r>
      <w:r w:rsidR="00212077" w:rsidRPr="002E50CB">
        <w:rPr>
          <w:rFonts w:ascii="Source Sans Pro Light" w:hAnsi="Source Sans Pro Light"/>
          <w:color w:val="000000" w:themeColor="text1"/>
          <w:sz w:val="22"/>
          <w:szCs w:val="22"/>
        </w:rPr>
        <w:t>.</w:t>
      </w:r>
    </w:p>
    <w:p w14:paraId="2CF4A7D2" w14:textId="4E1FBC52" w:rsidR="00DE754D" w:rsidRPr="002E50CB" w:rsidRDefault="00DE754D" w:rsidP="00AD6859">
      <w:pPr>
        <w:pStyle w:val="Lijstalinea"/>
        <w:numPr>
          <w:ilvl w:val="0"/>
          <w:numId w:val="10"/>
        </w:num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Wordt bewust van eigen leerstrategieën</w:t>
      </w:r>
      <w:r w:rsidR="00212077" w:rsidRPr="002E50CB">
        <w:rPr>
          <w:rFonts w:ascii="Source Sans Pro Light" w:hAnsi="Source Sans Pro Light"/>
          <w:color w:val="000000" w:themeColor="text1"/>
          <w:sz w:val="22"/>
          <w:szCs w:val="22"/>
        </w:rPr>
        <w:t>.</w:t>
      </w:r>
    </w:p>
    <w:p w14:paraId="2C6222C8" w14:textId="4BDD2AEC" w:rsidR="00516A60" w:rsidRPr="002E50CB" w:rsidRDefault="00516A60" w:rsidP="008B66EB">
      <w:pPr>
        <w:rPr>
          <w:rFonts w:ascii="Source Sans Pro Light" w:hAnsi="Source Sans Pro Light"/>
          <w:sz w:val="22"/>
          <w:szCs w:val="22"/>
        </w:rPr>
      </w:pPr>
    </w:p>
    <w:p w14:paraId="75A50FE5" w14:textId="01A4E4C4" w:rsidR="00AB2568" w:rsidRPr="002E50CB" w:rsidRDefault="002E50CB" w:rsidP="00AB2568">
      <w:pPr>
        <w:pStyle w:val="Lijstalinea"/>
        <w:numPr>
          <w:ilvl w:val="0"/>
          <w:numId w:val="1"/>
        </w:numPr>
        <w:rPr>
          <w:rFonts w:ascii="Source Sans Pro Light" w:hAnsi="Source Sans Pro Light"/>
          <w:b/>
          <w:color w:val="000000" w:themeColor="text1"/>
          <w:sz w:val="22"/>
          <w:szCs w:val="22"/>
        </w:rPr>
      </w:pPr>
      <w:r w:rsidRPr="002E50CB">
        <w:rPr>
          <w:rFonts w:ascii="Source Sans Pro Light" w:hAnsi="Source Sans Pro Light"/>
          <w:b/>
          <w:color w:val="000000" w:themeColor="text1"/>
          <w:sz w:val="22"/>
          <w:szCs w:val="22"/>
        </w:rPr>
        <w:t>Di</w:t>
      </w:r>
      <w:r w:rsidR="00AB2568" w:rsidRPr="002E50CB">
        <w:rPr>
          <w:rFonts w:ascii="Source Sans Pro Light" w:hAnsi="Source Sans Pro Light"/>
          <w:b/>
          <w:color w:val="000000" w:themeColor="text1"/>
          <w:sz w:val="22"/>
          <w:szCs w:val="22"/>
        </w:rPr>
        <w:t xml:space="preserve">t betekent </w:t>
      </w:r>
      <w:r w:rsidR="00AB2568" w:rsidRPr="002E50CB">
        <w:rPr>
          <w:rFonts w:ascii="Source Sans Pro Light" w:hAnsi="Source Sans Pro Light"/>
          <w:b/>
          <w:color w:val="000000" w:themeColor="text1"/>
          <w:sz w:val="22"/>
          <w:szCs w:val="22"/>
          <w:u w:val="single"/>
        </w:rPr>
        <w:t>groei</w:t>
      </w:r>
      <w:r w:rsidR="00AB2568" w:rsidRPr="002E50CB">
        <w:rPr>
          <w:rFonts w:ascii="Source Sans Pro Light" w:hAnsi="Source Sans Pro Light"/>
          <w:b/>
          <w:color w:val="000000" w:themeColor="text1"/>
          <w:sz w:val="22"/>
          <w:szCs w:val="22"/>
        </w:rPr>
        <w:t xml:space="preserve"> voor de competenties van de professional. </w:t>
      </w:r>
    </w:p>
    <w:p w14:paraId="585FC8F7" w14:textId="77777777" w:rsidR="00AB2568" w:rsidRPr="002E50CB" w:rsidRDefault="00AB2568" w:rsidP="00AB2568">
      <w:pPr>
        <w:rPr>
          <w:rFonts w:ascii="Source Sans Pro Light" w:hAnsi="Source Sans Pro Light"/>
          <w:b/>
          <w:color w:val="000000" w:themeColor="text1"/>
          <w:sz w:val="22"/>
          <w:szCs w:val="22"/>
        </w:rPr>
      </w:pPr>
      <w:r w:rsidRPr="002E50CB">
        <w:rPr>
          <w:rFonts w:ascii="Source Sans Pro Light" w:hAnsi="Source Sans Pro Light"/>
          <w:bCs/>
          <w:color w:val="000000" w:themeColor="text1"/>
          <w:sz w:val="22"/>
          <w:szCs w:val="22"/>
        </w:rPr>
        <w:t>De onderwijsprofessional:</w:t>
      </w:r>
    </w:p>
    <w:p w14:paraId="67C2FD16" w14:textId="451264C5" w:rsidR="005A5D87" w:rsidRPr="002E50CB" w:rsidRDefault="005A5D87" w:rsidP="005A5D87">
      <w:pPr>
        <w:pStyle w:val="Lijstalinea"/>
        <w:numPr>
          <w:ilvl w:val="0"/>
          <w:numId w:val="11"/>
        </w:numPr>
        <w:rPr>
          <w:rFonts w:ascii="Source Sans Pro Light" w:hAnsi="Source Sans Pro Light"/>
          <w:sz w:val="22"/>
          <w:szCs w:val="22"/>
        </w:rPr>
      </w:pPr>
      <w:r w:rsidRPr="002E50CB">
        <w:rPr>
          <w:rFonts w:ascii="Source Sans Pro Light" w:hAnsi="Source Sans Pro Light"/>
          <w:sz w:val="22"/>
          <w:szCs w:val="22"/>
        </w:rPr>
        <w:t>Houdt rekening met de zone van naaste ontwikkeling</w:t>
      </w:r>
      <w:r w:rsidR="00915A4B" w:rsidRPr="002E50CB">
        <w:rPr>
          <w:rFonts w:ascii="Source Sans Pro Light" w:hAnsi="Source Sans Pro Light"/>
          <w:sz w:val="22"/>
          <w:szCs w:val="22"/>
        </w:rPr>
        <w:t>.</w:t>
      </w:r>
    </w:p>
    <w:p w14:paraId="0694C59B" w14:textId="301BA03B" w:rsidR="005A5D87" w:rsidRPr="002E50CB" w:rsidRDefault="005A5D87" w:rsidP="005A5D87">
      <w:pPr>
        <w:pStyle w:val="Lijstalinea"/>
        <w:numPr>
          <w:ilvl w:val="0"/>
          <w:numId w:val="11"/>
        </w:numPr>
        <w:rPr>
          <w:rFonts w:ascii="Source Sans Pro Light" w:hAnsi="Source Sans Pro Light"/>
          <w:sz w:val="22"/>
          <w:szCs w:val="22"/>
        </w:rPr>
      </w:pPr>
      <w:r w:rsidRPr="002E50CB">
        <w:rPr>
          <w:rFonts w:ascii="Source Sans Pro Light" w:hAnsi="Source Sans Pro Light"/>
          <w:sz w:val="22"/>
          <w:szCs w:val="22"/>
        </w:rPr>
        <w:t>Zorgt voor een breed aanbod</w:t>
      </w:r>
      <w:r w:rsidR="00915A4B" w:rsidRPr="002E50CB">
        <w:rPr>
          <w:rFonts w:ascii="Source Sans Pro Light" w:hAnsi="Source Sans Pro Light"/>
          <w:sz w:val="22"/>
          <w:szCs w:val="22"/>
        </w:rPr>
        <w:t>.</w:t>
      </w:r>
    </w:p>
    <w:p w14:paraId="146D77BE" w14:textId="2EDEB181" w:rsidR="005A5D87" w:rsidRPr="002E50CB" w:rsidRDefault="005A5D87" w:rsidP="005A5D87">
      <w:pPr>
        <w:pStyle w:val="Lijstalinea"/>
        <w:numPr>
          <w:ilvl w:val="0"/>
          <w:numId w:val="11"/>
        </w:numPr>
        <w:rPr>
          <w:rFonts w:ascii="Source Sans Pro Light" w:hAnsi="Source Sans Pro Light"/>
          <w:sz w:val="22"/>
          <w:szCs w:val="22"/>
        </w:rPr>
      </w:pPr>
      <w:r w:rsidRPr="002E50CB">
        <w:rPr>
          <w:rFonts w:ascii="Source Sans Pro Light" w:hAnsi="Source Sans Pro Light"/>
          <w:sz w:val="22"/>
          <w:szCs w:val="22"/>
        </w:rPr>
        <w:t>Observeert, begeleidt en stuurt waar nodig</w:t>
      </w:r>
      <w:r w:rsidR="00915A4B" w:rsidRPr="002E50CB">
        <w:rPr>
          <w:rFonts w:ascii="Source Sans Pro Light" w:hAnsi="Source Sans Pro Light"/>
          <w:sz w:val="22"/>
          <w:szCs w:val="22"/>
        </w:rPr>
        <w:t>.</w:t>
      </w:r>
    </w:p>
    <w:p w14:paraId="469782D9" w14:textId="51B4FCB9" w:rsidR="005A5D87" w:rsidRDefault="005A5D87" w:rsidP="005A5D87">
      <w:pPr>
        <w:pStyle w:val="Lijstalinea"/>
        <w:numPr>
          <w:ilvl w:val="0"/>
          <w:numId w:val="11"/>
        </w:numPr>
        <w:rPr>
          <w:rFonts w:ascii="Source Sans Pro Light" w:hAnsi="Source Sans Pro Light"/>
          <w:sz w:val="22"/>
          <w:szCs w:val="22"/>
        </w:rPr>
      </w:pPr>
      <w:r w:rsidRPr="002E50CB">
        <w:rPr>
          <w:rFonts w:ascii="Source Sans Pro Light" w:hAnsi="Source Sans Pro Light"/>
          <w:sz w:val="22"/>
          <w:szCs w:val="22"/>
        </w:rPr>
        <w:t>Enthousiasmeert en prikkelt de nieuwsgierigheid van kinderen</w:t>
      </w:r>
      <w:r w:rsidR="00915A4B" w:rsidRPr="002E50CB">
        <w:rPr>
          <w:rFonts w:ascii="Source Sans Pro Light" w:hAnsi="Source Sans Pro Light"/>
          <w:sz w:val="22"/>
          <w:szCs w:val="22"/>
        </w:rPr>
        <w:t>.</w:t>
      </w:r>
    </w:p>
    <w:p w14:paraId="27501C93" w14:textId="53E0A2F7" w:rsidR="00AC541B" w:rsidRPr="002E50CB" w:rsidRDefault="00560934" w:rsidP="005A5D87">
      <w:pPr>
        <w:pStyle w:val="Lijstalinea"/>
        <w:numPr>
          <w:ilvl w:val="0"/>
          <w:numId w:val="11"/>
        </w:numPr>
        <w:rPr>
          <w:rFonts w:ascii="Source Sans Pro Light" w:hAnsi="Source Sans Pro Light"/>
          <w:sz w:val="22"/>
          <w:szCs w:val="22"/>
        </w:rPr>
      </w:pPr>
      <w:r>
        <w:rPr>
          <w:rFonts w:ascii="Source Sans Pro Light" w:hAnsi="Source Sans Pro Light"/>
          <w:sz w:val="22"/>
          <w:szCs w:val="22"/>
        </w:rPr>
        <w:t>Biedt leerlingen kaders binnen eigenaarschap</w:t>
      </w:r>
    </w:p>
    <w:p w14:paraId="6BD8D324" w14:textId="77777777" w:rsidR="00AD6071" w:rsidRPr="002E50CB" w:rsidRDefault="00AD6071" w:rsidP="00AD6071">
      <w:pPr>
        <w:pStyle w:val="Lijstalinea"/>
        <w:rPr>
          <w:rFonts w:ascii="Source Sans Pro Light" w:hAnsi="Source Sans Pro Light"/>
          <w:sz w:val="22"/>
          <w:szCs w:val="22"/>
        </w:rPr>
      </w:pPr>
    </w:p>
    <w:p w14:paraId="0ED9FA39" w14:textId="5B612490" w:rsidR="00D11A46" w:rsidRPr="002E50CB" w:rsidRDefault="00D11A46">
      <w:pPr>
        <w:rPr>
          <w:rFonts w:ascii="Source Sans Pro Light" w:hAnsi="Source Sans Pro Light"/>
          <w:sz w:val="22"/>
          <w:szCs w:val="22"/>
        </w:rPr>
      </w:pPr>
    </w:p>
    <w:p w14:paraId="585A426F" w14:textId="36878C73" w:rsidR="00D11A46" w:rsidRPr="002E50CB" w:rsidRDefault="002E50CB" w:rsidP="00D11A46">
      <w:pPr>
        <w:pStyle w:val="Lijstalinea"/>
        <w:numPr>
          <w:ilvl w:val="0"/>
          <w:numId w:val="1"/>
        </w:numPr>
        <w:rPr>
          <w:rFonts w:ascii="Source Sans Pro Light" w:hAnsi="Source Sans Pro Light"/>
          <w:b/>
          <w:color w:val="000000" w:themeColor="text1"/>
          <w:sz w:val="22"/>
          <w:szCs w:val="22"/>
        </w:rPr>
      </w:pPr>
      <w:r w:rsidRPr="002E50CB">
        <w:rPr>
          <w:rFonts w:ascii="Source Sans Pro Light" w:hAnsi="Source Sans Pro Light"/>
          <w:b/>
          <w:color w:val="000000" w:themeColor="text1"/>
          <w:sz w:val="22"/>
          <w:szCs w:val="22"/>
        </w:rPr>
        <w:t>Di</w:t>
      </w:r>
      <w:r w:rsidR="00D11A46" w:rsidRPr="002E50CB">
        <w:rPr>
          <w:rFonts w:ascii="Source Sans Pro Light" w:hAnsi="Source Sans Pro Light"/>
          <w:b/>
          <w:color w:val="000000" w:themeColor="text1"/>
          <w:sz w:val="22"/>
          <w:szCs w:val="22"/>
        </w:rPr>
        <w:t xml:space="preserve">t betekent </w:t>
      </w:r>
      <w:r w:rsidR="00C936AD" w:rsidRPr="002E50CB">
        <w:rPr>
          <w:rFonts w:ascii="Source Sans Pro Light" w:hAnsi="Source Sans Pro Light"/>
          <w:b/>
          <w:color w:val="000000" w:themeColor="text1"/>
          <w:sz w:val="22"/>
          <w:szCs w:val="22"/>
          <w:u w:val="single"/>
        </w:rPr>
        <w:t>gro</w:t>
      </w:r>
      <w:r w:rsidR="00D11A46" w:rsidRPr="002E50CB">
        <w:rPr>
          <w:rFonts w:ascii="Source Sans Pro Light" w:hAnsi="Source Sans Pro Light"/>
          <w:b/>
          <w:color w:val="000000" w:themeColor="text1"/>
          <w:sz w:val="22"/>
          <w:szCs w:val="22"/>
          <w:u w:val="single"/>
        </w:rPr>
        <w:t>e</w:t>
      </w:r>
      <w:r w:rsidR="00C936AD" w:rsidRPr="002E50CB">
        <w:rPr>
          <w:rFonts w:ascii="Source Sans Pro Light" w:hAnsi="Source Sans Pro Light"/>
          <w:b/>
          <w:color w:val="000000" w:themeColor="text1"/>
          <w:sz w:val="22"/>
          <w:szCs w:val="22"/>
          <w:u w:val="single"/>
        </w:rPr>
        <w:t>i</w:t>
      </w:r>
      <w:r w:rsidR="00D11A46" w:rsidRPr="002E50CB">
        <w:rPr>
          <w:rFonts w:ascii="Source Sans Pro Light" w:hAnsi="Source Sans Pro Light"/>
          <w:b/>
          <w:color w:val="000000" w:themeColor="text1"/>
          <w:sz w:val="22"/>
          <w:szCs w:val="22"/>
        </w:rPr>
        <w:t xml:space="preserve"> voor de leeromgeving. </w:t>
      </w:r>
    </w:p>
    <w:p w14:paraId="19B38B25" w14:textId="77777777" w:rsidR="00D11A46" w:rsidRPr="002E50CB" w:rsidRDefault="00D11A46" w:rsidP="00D11A46">
      <w:pPr>
        <w:rPr>
          <w:rFonts w:ascii="Source Sans Pro Light" w:hAnsi="Source Sans Pro Light"/>
          <w:bCs/>
          <w:color w:val="000000" w:themeColor="text1"/>
          <w:sz w:val="22"/>
          <w:szCs w:val="22"/>
        </w:rPr>
      </w:pPr>
      <w:r w:rsidRPr="002E50CB">
        <w:rPr>
          <w:rFonts w:ascii="Source Sans Pro Light" w:hAnsi="Source Sans Pro Light"/>
          <w:bCs/>
          <w:color w:val="000000" w:themeColor="text1"/>
          <w:sz w:val="22"/>
          <w:szCs w:val="22"/>
        </w:rPr>
        <w:t>Op onze school:</w:t>
      </w:r>
    </w:p>
    <w:p w14:paraId="66A101EE" w14:textId="12DCE8A9" w:rsidR="00815500" w:rsidRPr="002E50CB" w:rsidRDefault="00815500" w:rsidP="00815500">
      <w:pPr>
        <w:pStyle w:val="Lijstalinea"/>
        <w:numPr>
          <w:ilvl w:val="0"/>
          <w:numId w:val="12"/>
        </w:numPr>
        <w:rPr>
          <w:rFonts w:ascii="Source Sans Pro Light" w:hAnsi="Source Sans Pro Light"/>
          <w:sz w:val="22"/>
          <w:szCs w:val="22"/>
        </w:rPr>
      </w:pPr>
      <w:r w:rsidRPr="002E50CB">
        <w:rPr>
          <w:rFonts w:ascii="Source Sans Pro Light" w:hAnsi="Source Sans Pro Light"/>
          <w:sz w:val="22"/>
          <w:szCs w:val="22"/>
        </w:rPr>
        <w:t xml:space="preserve">Werken we met </w:t>
      </w:r>
      <w:r w:rsidR="008447E9">
        <w:rPr>
          <w:rFonts w:ascii="Source Sans Pro Light" w:hAnsi="Source Sans Pro Light"/>
          <w:sz w:val="22"/>
          <w:szCs w:val="22"/>
        </w:rPr>
        <w:t xml:space="preserve">inzichtelijk gemaakte </w:t>
      </w:r>
      <w:r w:rsidRPr="002E50CB">
        <w:rPr>
          <w:rFonts w:ascii="Source Sans Pro Light" w:hAnsi="Source Sans Pro Light"/>
          <w:sz w:val="22"/>
          <w:szCs w:val="22"/>
        </w:rPr>
        <w:t>doele</w:t>
      </w:r>
      <w:r w:rsidR="008447E9">
        <w:rPr>
          <w:rFonts w:ascii="Source Sans Pro Light" w:hAnsi="Source Sans Pro Light"/>
          <w:sz w:val="22"/>
          <w:szCs w:val="22"/>
        </w:rPr>
        <w:t>n.</w:t>
      </w:r>
    </w:p>
    <w:p w14:paraId="019292BE" w14:textId="77777777" w:rsidR="00A109A9" w:rsidRPr="008447E9" w:rsidRDefault="00A109A9" w:rsidP="00A109A9">
      <w:pPr>
        <w:pStyle w:val="Lijstalinea"/>
        <w:numPr>
          <w:ilvl w:val="0"/>
          <w:numId w:val="12"/>
        </w:numPr>
        <w:rPr>
          <w:rFonts w:ascii="Source Sans Pro Light" w:hAnsi="Source Sans Pro Light"/>
          <w:sz w:val="22"/>
          <w:szCs w:val="22"/>
        </w:rPr>
      </w:pPr>
      <w:r w:rsidRPr="008447E9">
        <w:rPr>
          <w:rFonts w:ascii="Source Sans Pro Light" w:hAnsi="Source Sans Pro Light"/>
          <w:sz w:val="22"/>
          <w:szCs w:val="22"/>
        </w:rPr>
        <w:t>Leren we ontdekkend</w:t>
      </w:r>
    </w:p>
    <w:p w14:paraId="6F1433CD" w14:textId="77777777" w:rsidR="00A109A9" w:rsidRPr="008447E9" w:rsidRDefault="00A109A9" w:rsidP="00A109A9">
      <w:pPr>
        <w:pStyle w:val="Lijstalinea"/>
        <w:numPr>
          <w:ilvl w:val="0"/>
          <w:numId w:val="12"/>
        </w:numPr>
        <w:rPr>
          <w:rFonts w:ascii="Source Sans Pro Light" w:hAnsi="Source Sans Pro Light"/>
          <w:sz w:val="22"/>
          <w:szCs w:val="22"/>
        </w:rPr>
      </w:pPr>
      <w:r w:rsidRPr="008447E9">
        <w:rPr>
          <w:rFonts w:ascii="Source Sans Pro Light" w:hAnsi="Source Sans Pro Light"/>
          <w:sz w:val="22"/>
          <w:szCs w:val="22"/>
        </w:rPr>
        <w:t>Leren we onderzoekend</w:t>
      </w:r>
    </w:p>
    <w:p w14:paraId="751422D3" w14:textId="77777777" w:rsidR="00A109A9" w:rsidRPr="008447E9" w:rsidRDefault="00A109A9" w:rsidP="00A109A9">
      <w:pPr>
        <w:pStyle w:val="Lijstalinea"/>
        <w:numPr>
          <w:ilvl w:val="0"/>
          <w:numId w:val="12"/>
        </w:numPr>
        <w:rPr>
          <w:rFonts w:ascii="Source Sans Pro Light" w:hAnsi="Source Sans Pro Light"/>
          <w:sz w:val="22"/>
          <w:szCs w:val="22"/>
        </w:rPr>
      </w:pPr>
      <w:r w:rsidRPr="008447E9">
        <w:rPr>
          <w:rFonts w:ascii="Source Sans Pro Light" w:hAnsi="Source Sans Pro Light"/>
          <w:sz w:val="22"/>
          <w:szCs w:val="22"/>
        </w:rPr>
        <w:t xml:space="preserve">Leren we van en met elkaar </w:t>
      </w:r>
    </w:p>
    <w:p w14:paraId="2D233656" w14:textId="653B97E4" w:rsidR="00695250" w:rsidRPr="008447E9" w:rsidRDefault="00695250" w:rsidP="00A109A9">
      <w:pPr>
        <w:pStyle w:val="Lijstalinea"/>
        <w:numPr>
          <w:ilvl w:val="0"/>
          <w:numId w:val="12"/>
        </w:numPr>
        <w:rPr>
          <w:rFonts w:ascii="Source Sans Pro Light" w:hAnsi="Source Sans Pro Light"/>
          <w:sz w:val="22"/>
          <w:szCs w:val="22"/>
        </w:rPr>
      </w:pPr>
      <w:r w:rsidRPr="008447E9">
        <w:rPr>
          <w:rFonts w:ascii="Source Sans Pro Light" w:hAnsi="Source Sans Pro Light"/>
          <w:sz w:val="22"/>
          <w:szCs w:val="22"/>
        </w:rPr>
        <w:t>Werken we groep</w:t>
      </w:r>
      <w:r w:rsidR="00D62950" w:rsidRPr="008447E9">
        <w:rPr>
          <w:rFonts w:ascii="Source Sans Pro Light" w:hAnsi="Source Sans Pro Light"/>
          <w:sz w:val="22"/>
          <w:szCs w:val="22"/>
        </w:rPr>
        <w:t>s</w:t>
      </w:r>
      <w:r w:rsidRPr="008447E9">
        <w:rPr>
          <w:rFonts w:ascii="Source Sans Pro Light" w:hAnsi="Source Sans Pro Light"/>
          <w:sz w:val="22"/>
          <w:szCs w:val="22"/>
        </w:rPr>
        <w:t>overstijgend</w:t>
      </w:r>
    </w:p>
    <w:p w14:paraId="3A3EEFDA" w14:textId="27A5C3F5" w:rsidR="00AD6071" w:rsidRPr="00924A57" w:rsidRDefault="002C7BAA" w:rsidP="00AD6071">
      <w:pPr>
        <w:pStyle w:val="Lijstalinea"/>
        <w:numPr>
          <w:ilvl w:val="0"/>
          <w:numId w:val="12"/>
        </w:numPr>
        <w:rPr>
          <w:rFonts w:ascii="Source Sans Pro Light" w:hAnsi="Source Sans Pro Light"/>
          <w:sz w:val="22"/>
          <w:szCs w:val="22"/>
        </w:rPr>
      </w:pPr>
      <w:r w:rsidRPr="00924A57">
        <w:rPr>
          <w:rFonts w:ascii="Source Sans Pro Light" w:hAnsi="Source Sans Pro Light"/>
          <w:sz w:val="22"/>
          <w:szCs w:val="22"/>
        </w:rPr>
        <w:t>Vormen we met</w:t>
      </w:r>
      <w:r w:rsidR="00AD6071" w:rsidRPr="00924A57">
        <w:rPr>
          <w:rFonts w:ascii="Source Sans Pro Light" w:hAnsi="Source Sans Pro Light"/>
          <w:sz w:val="22"/>
          <w:szCs w:val="22"/>
        </w:rPr>
        <w:t xml:space="preserve"> ouders educatief partnerschap</w:t>
      </w:r>
      <w:r w:rsidRPr="00924A57">
        <w:rPr>
          <w:rFonts w:ascii="Source Sans Pro Light" w:hAnsi="Source Sans Pro Light"/>
          <w:sz w:val="22"/>
          <w:szCs w:val="22"/>
        </w:rPr>
        <w:t xml:space="preserve">. </w:t>
      </w:r>
    </w:p>
    <w:p w14:paraId="38C48992" w14:textId="77777777" w:rsidR="00D11A46" w:rsidRPr="002E50CB" w:rsidRDefault="00D11A46">
      <w:pPr>
        <w:rPr>
          <w:rFonts w:ascii="Source Sans Pro Light" w:hAnsi="Source Sans Pro Light"/>
          <w:sz w:val="22"/>
          <w:szCs w:val="22"/>
        </w:rPr>
      </w:pPr>
    </w:p>
    <w:p w14:paraId="5B1428B2" w14:textId="25F04D80" w:rsidR="004F5E4D" w:rsidRPr="002E50CB" w:rsidRDefault="004F5E4D">
      <w:pPr>
        <w:rPr>
          <w:rFonts w:ascii="Source Sans Pro Light" w:hAnsi="Source Sans Pro Light"/>
          <w:sz w:val="22"/>
          <w:szCs w:val="22"/>
        </w:rPr>
      </w:pPr>
      <w:r w:rsidRPr="002E50CB">
        <w:rPr>
          <w:rFonts w:ascii="Source Sans Pro Light" w:hAnsi="Source Sans Pro Light"/>
          <w:sz w:val="22"/>
          <w:szCs w:val="22"/>
        </w:rPr>
        <w:br w:type="page"/>
      </w:r>
    </w:p>
    <w:p w14:paraId="7EC47885" w14:textId="24BBFE36" w:rsidR="00516A60" w:rsidRPr="00BE39A9" w:rsidRDefault="008347DE" w:rsidP="008B66EB">
      <w:pPr>
        <w:rPr>
          <w:rFonts w:ascii="Source Sans Pro Light" w:hAnsi="Source Sans Pro Light"/>
          <w:b/>
          <w:bCs/>
        </w:rPr>
      </w:pPr>
      <w:r w:rsidRPr="00BE39A9">
        <w:rPr>
          <w:rFonts w:ascii="Source Sans Pro Light" w:hAnsi="Source Sans Pro Light"/>
          <w:b/>
          <w:bCs/>
        </w:rPr>
        <w:lastRenderedPageBreak/>
        <w:t>Visie in praktijk</w:t>
      </w:r>
      <w:r w:rsidR="009B5B52" w:rsidRPr="00BE39A9">
        <w:rPr>
          <w:rFonts w:ascii="Source Sans Pro Light" w:hAnsi="Source Sans Pro Light"/>
          <w:b/>
          <w:bCs/>
        </w:rPr>
        <w:t xml:space="preserve"> op basisschool Leeve</w:t>
      </w:r>
      <w:r w:rsidR="00BA64C4" w:rsidRPr="00BE39A9">
        <w:rPr>
          <w:rFonts w:ascii="Source Sans Pro Light" w:hAnsi="Source Sans Pro Light"/>
          <w:b/>
          <w:bCs/>
        </w:rPr>
        <w:t xml:space="preserve"> </w:t>
      </w:r>
      <w:r w:rsidR="00BA64C4" w:rsidRPr="00BE39A9">
        <w:rPr>
          <w:rFonts w:ascii="Source Sans Pro Light" w:hAnsi="Source Sans Pro Light"/>
          <w:b/>
          <w:bCs/>
          <w:color w:val="00B050"/>
        </w:rPr>
        <w:t>(aan de hand van het curriculair spinnenweb)</w:t>
      </w:r>
    </w:p>
    <w:p w14:paraId="2E39C8C1" w14:textId="7B948745" w:rsidR="008B66EB" w:rsidRPr="002E50CB" w:rsidRDefault="008B66EB" w:rsidP="008B66EB">
      <w:pPr>
        <w:rPr>
          <w:rFonts w:ascii="Source Sans Pro Light" w:hAnsi="Source Sans Pro Light"/>
          <w:sz w:val="22"/>
          <w:szCs w:val="22"/>
        </w:rPr>
      </w:pPr>
      <w:r w:rsidRPr="002E50CB">
        <w:rPr>
          <w:rFonts w:ascii="Source Sans Pro Light" w:hAnsi="Source Sans Pro Light"/>
          <w:sz w:val="22"/>
          <w:szCs w:val="22"/>
        </w:rPr>
        <w:t xml:space="preserve">Op basisschool Leeve richt het onderwijs zich op zowel de sociaal-emotionele als cognitieve ontwikkeling. Binnen onze </w:t>
      </w:r>
      <w:r w:rsidRPr="002E50CB">
        <w:rPr>
          <w:rFonts w:ascii="Source Sans Pro Light" w:hAnsi="Source Sans Pro Light"/>
          <w:b/>
          <w:bCs/>
          <w:color w:val="00B050"/>
          <w:sz w:val="22"/>
          <w:szCs w:val="22"/>
        </w:rPr>
        <w:t>visie</w:t>
      </w:r>
      <w:r w:rsidRPr="002E50CB">
        <w:rPr>
          <w:rFonts w:ascii="Source Sans Pro Light" w:hAnsi="Source Sans Pro Light"/>
          <w:color w:val="00B050"/>
          <w:sz w:val="22"/>
          <w:szCs w:val="22"/>
        </w:rPr>
        <w:t xml:space="preserve"> </w:t>
      </w:r>
      <w:r w:rsidRPr="002E50CB">
        <w:rPr>
          <w:rFonts w:ascii="Source Sans Pro Light" w:hAnsi="Source Sans Pro Light"/>
          <w:sz w:val="22"/>
          <w:szCs w:val="22"/>
        </w:rPr>
        <w:t xml:space="preserve">op onderwijs </w:t>
      </w:r>
      <w:r w:rsidR="00C26261" w:rsidRPr="002E50CB">
        <w:rPr>
          <w:rFonts w:ascii="Source Sans Pro Light" w:hAnsi="Source Sans Pro Light"/>
          <w:sz w:val="22"/>
          <w:szCs w:val="22"/>
        </w:rPr>
        <w:t>staat het kind centraal</w:t>
      </w:r>
      <w:r w:rsidR="00202F24" w:rsidRPr="002E50CB">
        <w:rPr>
          <w:rFonts w:ascii="Source Sans Pro Light" w:hAnsi="Source Sans Pro Light"/>
          <w:sz w:val="22"/>
          <w:szCs w:val="22"/>
        </w:rPr>
        <w:t xml:space="preserve">, het </w:t>
      </w:r>
      <w:r w:rsidR="00202F24" w:rsidRPr="002E50CB">
        <w:rPr>
          <w:rFonts w:ascii="Source Sans Pro Light" w:hAnsi="Source Sans Pro Light"/>
          <w:color w:val="000000" w:themeColor="text1"/>
          <w:sz w:val="22"/>
          <w:szCs w:val="22"/>
        </w:rPr>
        <w:t xml:space="preserve">uitgangspunt voor </w:t>
      </w:r>
      <w:r w:rsidR="00514357" w:rsidRPr="002E50CB">
        <w:rPr>
          <w:rFonts w:ascii="Source Sans Pro Light" w:hAnsi="Source Sans Pro Light"/>
          <w:color w:val="000000" w:themeColor="text1"/>
          <w:sz w:val="22"/>
          <w:szCs w:val="22"/>
        </w:rPr>
        <w:t xml:space="preserve">ons </w:t>
      </w:r>
      <w:r w:rsidR="00202F24" w:rsidRPr="002E50CB">
        <w:rPr>
          <w:rFonts w:ascii="Source Sans Pro Light" w:hAnsi="Source Sans Pro Light"/>
          <w:color w:val="000000" w:themeColor="text1"/>
          <w:sz w:val="22"/>
          <w:szCs w:val="22"/>
        </w:rPr>
        <w:t>onderwijs</w:t>
      </w:r>
      <w:r w:rsidR="00514357" w:rsidRPr="002E50CB">
        <w:rPr>
          <w:rFonts w:ascii="Source Sans Pro Light" w:hAnsi="Source Sans Pro Light"/>
          <w:color w:val="000000" w:themeColor="text1"/>
          <w:sz w:val="22"/>
          <w:szCs w:val="22"/>
        </w:rPr>
        <w:t>aanbod</w:t>
      </w:r>
      <w:r w:rsidR="00202F24" w:rsidRPr="002E50CB">
        <w:rPr>
          <w:rFonts w:ascii="Source Sans Pro Light" w:hAnsi="Source Sans Pro Light"/>
          <w:color w:val="000000" w:themeColor="text1"/>
          <w:sz w:val="22"/>
          <w:szCs w:val="22"/>
        </w:rPr>
        <w:t xml:space="preserve"> is de actuele ontwikkelingsfase waarin de l</w:t>
      </w:r>
      <w:r w:rsidR="00514357" w:rsidRPr="002E50CB">
        <w:rPr>
          <w:rFonts w:ascii="Source Sans Pro Light" w:hAnsi="Source Sans Pro Light"/>
          <w:color w:val="000000" w:themeColor="text1"/>
          <w:sz w:val="22"/>
          <w:szCs w:val="22"/>
        </w:rPr>
        <w:t>eerling</w:t>
      </w:r>
      <w:r w:rsidR="00202F24" w:rsidRPr="002E50CB">
        <w:rPr>
          <w:rFonts w:ascii="Source Sans Pro Light" w:hAnsi="Source Sans Pro Light"/>
          <w:color w:val="000000" w:themeColor="text1"/>
          <w:sz w:val="22"/>
          <w:szCs w:val="22"/>
        </w:rPr>
        <w:t xml:space="preserve"> zich bevind</w:t>
      </w:r>
      <w:r w:rsidR="00CB545F" w:rsidRPr="002E50CB">
        <w:rPr>
          <w:rFonts w:ascii="Source Sans Pro Light" w:hAnsi="Source Sans Pro Light"/>
          <w:color w:val="000000" w:themeColor="text1"/>
          <w:sz w:val="22"/>
          <w:szCs w:val="22"/>
        </w:rPr>
        <w:t>t</w:t>
      </w:r>
      <w:r w:rsidR="00514357" w:rsidRPr="002E50CB">
        <w:rPr>
          <w:rFonts w:ascii="Source Sans Pro Light" w:hAnsi="Source Sans Pro Light"/>
          <w:color w:val="000000" w:themeColor="text1"/>
          <w:sz w:val="22"/>
          <w:szCs w:val="22"/>
        </w:rPr>
        <w:t xml:space="preserve">. </w:t>
      </w:r>
      <w:r w:rsidR="008D746A" w:rsidRPr="002E50CB">
        <w:rPr>
          <w:rFonts w:ascii="Source Sans Pro Light" w:hAnsi="Source Sans Pro Light"/>
          <w:color w:val="000000" w:themeColor="text1"/>
          <w:sz w:val="22"/>
          <w:szCs w:val="22"/>
        </w:rPr>
        <w:t xml:space="preserve">Daarbij </w:t>
      </w:r>
      <w:r w:rsidRPr="002E50CB">
        <w:rPr>
          <w:rFonts w:ascii="Source Sans Pro Light" w:hAnsi="Source Sans Pro Light"/>
          <w:color w:val="000000" w:themeColor="text1"/>
          <w:sz w:val="22"/>
          <w:szCs w:val="22"/>
        </w:rPr>
        <w:t>erkennen we dat leerlingen zich ontwikkelen in hun eigen tempo</w:t>
      </w:r>
      <w:r w:rsidR="00385195" w:rsidRPr="002E50CB">
        <w:rPr>
          <w:rFonts w:ascii="Source Sans Pro Light" w:hAnsi="Source Sans Pro Light"/>
          <w:color w:val="000000" w:themeColor="text1"/>
          <w:sz w:val="22"/>
          <w:szCs w:val="22"/>
        </w:rPr>
        <w:t>.</w:t>
      </w:r>
      <w:r w:rsidRPr="002E50CB">
        <w:rPr>
          <w:rFonts w:ascii="Source Sans Pro Light" w:hAnsi="Source Sans Pro Light"/>
          <w:color w:val="000000" w:themeColor="text1"/>
          <w:sz w:val="22"/>
          <w:szCs w:val="22"/>
        </w:rPr>
        <w:t xml:space="preserve"> </w:t>
      </w:r>
      <w:r w:rsidR="00385195" w:rsidRPr="002E50CB">
        <w:rPr>
          <w:rFonts w:ascii="Source Sans Pro Light" w:hAnsi="Source Sans Pro Light"/>
          <w:color w:val="000000" w:themeColor="text1"/>
          <w:sz w:val="22"/>
          <w:szCs w:val="22"/>
        </w:rPr>
        <w:t>B</w:t>
      </w:r>
      <w:r w:rsidRPr="002E50CB">
        <w:rPr>
          <w:rFonts w:ascii="Source Sans Pro Light" w:hAnsi="Source Sans Pro Light"/>
          <w:color w:val="000000" w:themeColor="text1"/>
          <w:sz w:val="22"/>
          <w:szCs w:val="22"/>
        </w:rPr>
        <w:t xml:space="preserve">innen </w:t>
      </w:r>
      <w:r w:rsidRPr="002E50CB">
        <w:rPr>
          <w:rFonts w:ascii="Source Sans Pro Light" w:hAnsi="Source Sans Pro Light"/>
          <w:sz w:val="22"/>
          <w:szCs w:val="22"/>
        </w:rPr>
        <w:t>de organisatie van ons onderwijsaanbod houden we daar rekening mee.</w:t>
      </w:r>
    </w:p>
    <w:p w14:paraId="448B72B7" w14:textId="77777777" w:rsidR="0083244D" w:rsidRPr="002E50CB" w:rsidRDefault="0083244D" w:rsidP="008B66EB">
      <w:pPr>
        <w:rPr>
          <w:rFonts w:ascii="Source Sans Pro Light" w:hAnsi="Source Sans Pro Light"/>
          <w:sz w:val="22"/>
          <w:szCs w:val="22"/>
        </w:rPr>
      </w:pPr>
    </w:p>
    <w:p w14:paraId="15D54172" w14:textId="4C7B4AE9" w:rsidR="0083244D" w:rsidRPr="002E50CB" w:rsidRDefault="0083244D" w:rsidP="0083244D">
      <w:pPr>
        <w:rPr>
          <w:rFonts w:ascii="Source Sans Pro Light" w:hAnsi="Source Sans Pro Light"/>
          <w:sz w:val="22"/>
          <w:szCs w:val="22"/>
        </w:rPr>
      </w:pPr>
      <w:r w:rsidRPr="002E50CB">
        <w:rPr>
          <w:rFonts w:ascii="Source Sans Pro Light" w:hAnsi="Source Sans Pro Light"/>
          <w:sz w:val="22"/>
          <w:szCs w:val="22"/>
        </w:rPr>
        <w:t>D</w:t>
      </w:r>
      <w:r w:rsidR="00BF1CE9" w:rsidRPr="002E50CB">
        <w:rPr>
          <w:rFonts w:ascii="Source Sans Pro Light" w:hAnsi="Source Sans Pro Light"/>
          <w:sz w:val="22"/>
          <w:szCs w:val="22"/>
        </w:rPr>
        <w:t>it</w:t>
      </w:r>
      <w:r w:rsidRPr="002E50CB">
        <w:rPr>
          <w:rFonts w:ascii="Source Sans Pro Light" w:hAnsi="Source Sans Pro Light"/>
          <w:sz w:val="22"/>
          <w:szCs w:val="22"/>
        </w:rPr>
        <w:t xml:space="preserve"> leidt ertoe dat voor verschillende groepen leerlingen verschillende </w:t>
      </w:r>
      <w:r w:rsidRPr="002E50CB">
        <w:rPr>
          <w:rFonts w:ascii="Source Sans Pro Light" w:hAnsi="Source Sans Pro Light"/>
          <w:b/>
          <w:bCs/>
          <w:color w:val="00B050"/>
          <w:sz w:val="22"/>
          <w:szCs w:val="22"/>
        </w:rPr>
        <w:t>doelen</w:t>
      </w:r>
      <w:r w:rsidRPr="002E50CB">
        <w:rPr>
          <w:rFonts w:ascii="Source Sans Pro Light" w:hAnsi="Source Sans Pro Light"/>
          <w:color w:val="00B050"/>
          <w:sz w:val="22"/>
          <w:szCs w:val="22"/>
        </w:rPr>
        <w:t xml:space="preserve"> </w:t>
      </w:r>
      <w:r w:rsidRPr="002E50CB">
        <w:rPr>
          <w:rFonts w:ascii="Source Sans Pro Light" w:hAnsi="Source Sans Pro Light"/>
          <w:sz w:val="22"/>
          <w:szCs w:val="22"/>
        </w:rPr>
        <w:t>gehanteerd kunnen worden. Daarbij</w:t>
      </w:r>
      <w:r w:rsidR="001F4840" w:rsidRPr="002E50CB">
        <w:rPr>
          <w:rFonts w:ascii="Source Sans Pro Light" w:hAnsi="Source Sans Pro Light"/>
          <w:sz w:val="22"/>
          <w:szCs w:val="22"/>
        </w:rPr>
        <w:t xml:space="preserve"> </w:t>
      </w:r>
      <w:r w:rsidR="005712BC" w:rsidRPr="002E50CB">
        <w:rPr>
          <w:rFonts w:ascii="Source Sans Pro Light" w:hAnsi="Source Sans Pro Light"/>
          <w:sz w:val="22"/>
          <w:szCs w:val="22"/>
        </w:rPr>
        <w:t>werken we aan de hand van kern- en tussendoelen.</w:t>
      </w:r>
      <w:r w:rsidRPr="002E50CB">
        <w:rPr>
          <w:rFonts w:ascii="Source Sans Pro Light" w:hAnsi="Source Sans Pro Light"/>
          <w:sz w:val="22"/>
          <w:szCs w:val="22"/>
        </w:rPr>
        <w:t xml:space="preserve"> </w:t>
      </w:r>
    </w:p>
    <w:p w14:paraId="56EC2A2B" w14:textId="146F4E34" w:rsidR="00BF0CDB" w:rsidRPr="002E50CB" w:rsidRDefault="005712BC" w:rsidP="00BF0CDB">
      <w:p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Door middel va</w:t>
      </w:r>
      <w:r w:rsidR="007E4B5B" w:rsidRPr="002E50CB">
        <w:rPr>
          <w:rFonts w:ascii="Source Sans Pro Light" w:hAnsi="Source Sans Pro Light"/>
          <w:color w:val="000000" w:themeColor="text1"/>
          <w:sz w:val="22"/>
          <w:szCs w:val="22"/>
        </w:rPr>
        <w:t>n eigenaarschap binnen vastgestelde kaders hebben l</w:t>
      </w:r>
      <w:r w:rsidR="0083244D" w:rsidRPr="002E50CB">
        <w:rPr>
          <w:rFonts w:ascii="Source Sans Pro Light" w:hAnsi="Source Sans Pro Light"/>
          <w:color w:val="000000" w:themeColor="text1"/>
          <w:sz w:val="22"/>
          <w:szCs w:val="22"/>
        </w:rPr>
        <w:t xml:space="preserve">eerlingen </w:t>
      </w:r>
      <w:r w:rsidR="00BF0CDB" w:rsidRPr="002E50CB">
        <w:rPr>
          <w:rFonts w:ascii="Source Sans Pro Light" w:hAnsi="Source Sans Pro Light"/>
          <w:color w:val="000000" w:themeColor="text1"/>
          <w:sz w:val="22"/>
          <w:szCs w:val="22"/>
        </w:rPr>
        <w:t xml:space="preserve">en leerkrachten gezamenlijk </w:t>
      </w:r>
      <w:r w:rsidR="0083244D" w:rsidRPr="002E50CB">
        <w:rPr>
          <w:rFonts w:ascii="Source Sans Pro Light" w:hAnsi="Source Sans Pro Light"/>
          <w:color w:val="000000" w:themeColor="text1"/>
          <w:sz w:val="22"/>
          <w:szCs w:val="22"/>
        </w:rPr>
        <w:t>invloed op het tempo en de volgorde waarin aan de doelen wordt gewerkt</w:t>
      </w:r>
      <w:r w:rsidR="00BF0CDB" w:rsidRPr="002E50CB">
        <w:rPr>
          <w:rFonts w:ascii="Source Sans Pro Light" w:hAnsi="Source Sans Pro Light"/>
          <w:color w:val="000000" w:themeColor="text1"/>
          <w:sz w:val="22"/>
          <w:szCs w:val="22"/>
        </w:rPr>
        <w:t>.</w:t>
      </w:r>
    </w:p>
    <w:p w14:paraId="10BA77BC" w14:textId="0952A087" w:rsidR="0083244D" w:rsidRPr="002E50CB" w:rsidRDefault="0083244D" w:rsidP="0083244D">
      <w:pPr>
        <w:rPr>
          <w:rFonts w:ascii="Source Sans Pro Light" w:hAnsi="Source Sans Pro Light"/>
          <w:color w:val="00B050"/>
          <w:sz w:val="22"/>
          <w:szCs w:val="22"/>
        </w:rPr>
      </w:pPr>
    </w:p>
    <w:p w14:paraId="2AB9A11E" w14:textId="618D8370" w:rsidR="0083244D" w:rsidRPr="002E50CB" w:rsidRDefault="0083244D" w:rsidP="0083244D">
      <w:p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 xml:space="preserve">Het onderwijsaanbod is daarbij zo geordend dat een bepaalde kern aan </w:t>
      </w:r>
      <w:r w:rsidRPr="002E50CB">
        <w:rPr>
          <w:rFonts w:ascii="Source Sans Pro Light" w:hAnsi="Source Sans Pro Light"/>
          <w:b/>
          <w:bCs/>
          <w:color w:val="00B050"/>
          <w:sz w:val="22"/>
          <w:szCs w:val="22"/>
        </w:rPr>
        <w:t>onderwijsinhoud</w:t>
      </w:r>
      <w:r w:rsidRPr="002E50CB">
        <w:rPr>
          <w:rFonts w:ascii="Source Sans Pro Light" w:hAnsi="Source Sans Pro Light"/>
          <w:color w:val="00B050"/>
          <w:sz w:val="22"/>
          <w:szCs w:val="22"/>
        </w:rPr>
        <w:t xml:space="preserve"> </w:t>
      </w:r>
      <w:r w:rsidRPr="002E50CB">
        <w:rPr>
          <w:rFonts w:ascii="Source Sans Pro Light" w:hAnsi="Source Sans Pro Light"/>
          <w:color w:val="000000" w:themeColor="text1"/>
          <w:sz w:val="22"/>
          <w:szCs w:val="22"/>
        </w:rPr>
        <w:t xml:space="preserve">aan alle leerlingen wordt aangeboden. De </w:t>
      </w:r>
      <w:r w:rsidR="00707EEF">
        <w:rPr>
          <w:rFonts w:ascii="Source Sans Pro Light" w:eastAsia="Source Sans Pro Light" w:hAnsi="Source Sans Pro Light" w:cs="Source Sans Pro Light"/>
          <w:color w:val="000000" w:themeColor="text1"/>
          <w:sz w:val="22"/>
          <w:szCs w:val="22"/>
        </w:rPr>
        <w:t>i</w:t>
      </w:r>
      <w:r w:rsidRPr="002E50CB">
        <w:rPr>
          <w:rFonts w:ascii="Source Sans Pro Light" w:eastAsia="Source Sans Pro Light" w:hAnsi="Source Sans Pro Light" w:cs="Source Sans Pro Light"/>
          <w:color w:val="000000" w:themeColor="text1"/>
          <w:sz w:val="22"/>
          <w:szCs w:val="22"/>
        </w:rPr>
        <w:t>nhoud word</w:t>
      </w:r>
      <w:r w:rsidR="001F6DB5" w:rsidRPr="002E50CB">
        <w:rPr>
          <w:rFonts w:ascii="Source Sans Pro Light" w:eastAsia="Source Sans Pro Light" w:hAnsi="Source Sans Pro Light" w:cs="Source Sans Pro Light"/>
          <w:color w:val="000000" w:themeColor="text1"/>
          <w:sz w:val="22"/>
          <w:szCs w:val="22"/>
        </w:rPr>
        <w:t>t</w:t>
      </w:r>
      <w:r w:rsidRPr="002E50CB">
        <w:rPr>
          <w:rFonts w:ascii="Source Sans Pro Light" w:eastAsia="Source Sans Pro Light" w:hAnsi="Source Sans Pro Light" w:cs="Source Sans Pro Light"/>
          <w:color w:val="000000" w:themeColor="text1"/>
          <w:sz w:val="22"/>
          <w:szCs w:val="22"/>
        </w:rPr>
        <w:t xml:space="preserve"> grotendeels bepaald door de </w:t>
      </w:r>
      <w:r w:rsidR="0003198D" w:rsidRPr="002E50CB">
        <w:rPr>
          <w:rFonts w:ascii="Source Sans Pro Light" w:eastAsia="Source Sans Pro Light" w:hAnsi="Source Sans Pro Light" w:cs="Source Sans Pro Light"/>
          <w:color w:val="000000" w:themeColor="text1"/>
          <w:sz w:val="22"/>
          <w:szCs w:val="22"/>
        </w:rPr>
        <w:t xml:space="preserve">doelen </w:t>
      </w:r>
      <w:r w:rsidR="00497292" w:rsidRPr="002E50CB">
        <w:rPr>
          <w:rFonts w:ascii="Source Sans Pro Light" w:eastAsia="Source Sans Pro Light" w:hAnsi="Source Sans Pro Light" w:cs="Source Sans Pro Light"/>
          <w:color w:val="000000" w:themeColor="text1"/>
          <w:sz w:val="22"/>
          <w:szCs w:val="22"/>
        </w:rPr>
        <w:t xml:space="preserve">binnen de </w:t>
      </w:r>
      <w:r w:rsidRPr="002E50CB">
        <w:rPr>
          <w:rFonts w:ascii="Source Sans Pro Light" w:eastAsia="Source Sans Pro Light" w:hAnsi="Source Sans Pro Light" w:cs="Source Sans Pro Light"/>
          <w:color w:val="000000" w:themeColor="text1"/>
          <w:sz w:val="22"/>
          <w:szCs w:val="22"/>
        </w:rPr>
        <w:t>gehanteerde methodiek of leerlijn</w:t>
      </w:r>
      <w:r w:rsidR="004C7A08" w:rsidRPr="002E50CB">
        <w:rPr>
          <w:rFonts w:ascii="Source Sans Pro Light" w:eastAsia="Source Sans Pro Light" w:hAnsi="Source Sans Pro Light" w:cs="Source Sans Pro Light"/>
          <w:color w:val="000000" w:themeColor="text1"/>
          <w:sz w:val="22"/>
          <w:szCs w:val="22"/>
        </w:rPr>
        <w:t xml:space="preserve"> te koppelen aan de onderwijsbehoeften van de leerling</w:t>
      </w:r>
      <w:r w:rsidRPr="002E50CB">
        <w:rPr>
          <w:rFonts w:ascii="Source Sans Pro Light" w:eastAsia="Source Sans Pro Light" w:hAnsi="Source Sans Pro Light" w:cs="Source Sans Pro Light"/>
          <w:color w:val="000000" w:themeColor="text1"/>
          <w:sz w:val="22"/>
          <w:szCs w:val="22"/>
        </w:rPr>
        <w:t>. De leerkracht heeft in het maken van keuzes omtrent inhoud</w:t>
      </w:r>
      <w:r w:rsidR="00971EB9" w:rsidRPr="002E50CB">
        <w:rPr>
          <w:rFonts w:ascii="Source Sans Pro Light" w:eastAsia="Source Sans Pro Light" w:hAnsi="Source Sans Pro Light" w:cs="Source Sans Pro Light"/>
          <w:color w:val="000000" w:themeColor="text1"/>
          <w:sz w:val="22"/>
          <w:szCs w:val="22"/>
        </w:rPr>
        <w:t>,</w:t>
      </w:r>
      <w:r w:rsidRPr="002E50CB">
        <w:rPr>
          <w:rFonts w:ascii="Source Sans Pro Light" w:eastAsia="Source Sans Pro Light" w:hAnsi="Source Sans Pro Light" w:cs="Source Sans Pro Light"/>
          <w:color w:val="000000" w:themeColor="text1"/>
          <w:sz w:val="22"/>
          <w:szCs w:val="22"/>
        </w:rPr>
        <w:t xml:space="preserve"> een binnen kaders afgestemd eigenaarschap. Leerlingen doorlopen het aanbod in eigen tempo</w:t>
      </w:r>
      <w:r w:rsidR="00144ED2" w:rsidRPr="002E50CB">
        <w:rPr>
          <w:rFonts w:ascii="Source Sans Pro Light" w:hAnsi="Source Sans Pro Light"/>
          <w:color w:val="000000" w:themeColor="text1"/>
          <w:sz w:val="22"/>
          <w:szCs w:val="22"/>
        </w:rPr>
        <w:t>, waarbij de leerkracht verantwoordelijk is voor de kaders.</w:t>
      </w:r>
    </w:p>
    <w:p w14:paraId="2E66D524" w14:textId="52030D0B" w:rsidR="0083244D" w:rsidRPr="002E50CB" w:rsidRDefault="0083244D" w:rsidP="0083244D">
      <w:pPr>
        <w:rPr>
          <w:rFonts w:ascii="Source Sans Pro Light" w:eastAsia="Source Sans Pro Light" w:hAnsi="Source Sans Pro Light" w:cs="Source Sans Pro Light"/>
          <w:color w:val="000000" w:themeColor="text1"/>
          <w:sz w:val="22"/>
          <w:szCs w:val="22"/>
        </w:rPr>
      </w:pPr>
    </w:p>
    <w:p w14:paraId="2A0FF018" w14:textId="59F475E8" w:rsidR="00540D27" w:rsidRPr="002E50CB" w:rsidRDefault="002D3DF9" w:rsidP="00540D27">
      <w:pPr>
        <w:rPr>
          <w:rFonts w:ascii="Source Sans Pro Light" w:hAnsi="Source Sans Pro Light"/>
          <w:color w:val="000000" w:themeColor="text1"/>
          <w:sz w:val="22"/>
          <w:szCs w:val="22"/>
        </w:rPr>
      </w:pPr>
      <w:r w:rsidRPr="002E50CB">
        <w:rPr>
          <w:rFonts w:ascii="Source Sans Pro Light" w:hAnsi="Source Sans Pro Light"/>
          <w:b/>
          <w:bCs/>
          <w:color w:val="00B050"/>
          <w:sz w:val="22"/>
          <w:szCs w:val="22"/>
        </w:rPr>
        <w:t>Instructie</w:t>
      </w:r>
      <w:r w:rsidRPr="002E50CB">
        <w:rPr>
          <w:rFonts w:ascii="Source Sans Pro Light" w:hAnsi="Source Sans Pro Light"/>
          <w:color w:val="00B050"/>
          <w:sz w:val="22"/>
          <w:szCs w:val="22"/>
        </w:rPr>
        <w:t xml:space="preserve"> </w:t>
      </w:r>
      <w:r w:rsidRPr="002E50CB">
        <w:rPr>
          <w:rFonts w:ascii="Source Sans Pro Light" w:hAnsi="Source Sans Pro Light"/>
          <w:color w:val="000000" w:themeColor="text1"/>
          <w:sz w:val="22"/>
          <w:szCs w:val="22"/>
        </w:rPr>
        <w:t xml:space="preserve">wordt gegeven aan </w:t>
      </w:r>
      <w:r w:rsidR="00540D27" w:rsidRPr="002E50CB">
        <w:rPr>
          <w:rFonts w:ascii="Source Sans Pro Light" w:hAnsi="Source Sans Pro Light"/>
          <w:color w:val="000000" w:themeColor="text1"/>
          <w:sz w:val="22"/>
          <w:szCs w:val="22"/>
        </w:rPr>
        <w:t>op niveau</w:t>
      </w:r>
      <w:r w:rsidR="00192106" w:rsidRPr="002E50CB">
        <w:rPr>
          <w:rFonts w:ascii="Source Sans Pro Light" w:hAnsi="Source Sans Pro Light"/>
          <w:color w:val="000000" w:themeColor="text1"/>
          <w:sz w:val="22"/>
          <w:szCs w:val="22"/>
        </w:rPr>
        <w:t xml:space="preserve"> georganiseerd</w:t>
      </w:r>
      <w:r w:rsidR="00900A48" w:rsidRPr="002E50CB">
        <w:rPr>
          <w:rFonts w:ascii="Source Sans Pro Light" w:hAnsi="Source Sans Pro Light"/>
          <w:color w:val="000000" w:themeColor="text1"/>
          <w:sz w:val="22"/>
          <w:szCs w:val="22"/>
        </w:rPr>
        <w:t>e</w:t>
      </w:r>
      <w:r w:rsidR="00192106" w:rsidRPr="002E50CB">
        <w:rPr>
          <w:rFonts w:ascii="Source Sans Pro Light" w:hAnsi="Source Sans Pro Light"/>
          <w:color w:val="000000" w:themeColor="text1"/>
          <w:sz w:val="22"/>
          <w:szCs w:val="22"/>
        </w:rPr>
        <w:t xml:space="preserve"> </w:t>
      </w:r>
      <w:r w:rsidR="00900A48" w:rsidRPr="002E50CB">
        <w:rPr>
          <w:rFonts w:ascii="Source Sans Pro Light" w:hAnsi="Source Sans Pro Light"/>
          <w:color w:val="000000" w:themeColor="text1"/>
          <w:sz w:val="22"/>
          <w:szCs w:val="22"/>
        </w:rPr>
        <w:t>instructiegroepen</w:t>
      </w:r>
      <w:r w:rsidR="00995061" w:rsidRPr="002E50CB">
        <w:rPr>
          <w:rFonts w:ascii="Source Sans Pro Light" w:hAnsi="Source Sans Pro Light"/>
          <w:color w:val="000000" w:themeColor="text1"/>
          <w:sz w:val="22"/>
          <w:szCs w:val="22"/>
        </w:rPr>
        <w:t>, bij voorkeur van beperkte omvang</w:t>
      </w:r>
      <w:r w:rsidR="0070351A" w:rsidRPr="002E50CB">
        <w:rPr>
          <w:rFonts w:ascii="Source Sans Pro Light" w:hAnsi="Source Sans Pro Light"/>
          <w:color w:val="000000" w:themeColor="text1"/>
          <w:sz w:val="22"/>
          <w:szCs w:val="22"/>
        </w:rPr>
        <w:t xml:space="preserve">. </w:t>
      </w:r>
      <w:r w:rsidR="00834DD1" w:rsidRPr="002E50CB">
        <w:rPr>
          <w:rFonts w:ascii="Source Sans Pro Light" w:hAnsi="Source Sans Pro Light"/>
          <w:color w:val="000000" w:themeColor="text1"/>
          <w:sz w:val="22"/>
          <w:szCs w:val="22"/>
        </w:rPr>
        <w:t>Middels</w:t>
      </w:r>
      <w:r w:rsidR="001B6548" w:rsidRPr="002E50CB">
        <w:rPr>
          <w:rFonts w:ascii="Source Sans Pro Light" w:hAnsi="Source Sans Pro Light"/>
          <w:color w:val="000000" w:themeColor="text1"/>
          <w:sz w:val="22"/>
          <w:szCs w:val="22"/>
        </w:rPr>
        <w:t xml:space="preserve"> effectieve en doelgerichte instructies </w:t>
      </w:r>
      <w:r w:rsidR="0070351A" w:rsidRPr="002E50CB">
        <w:rPr>
          <w:rFonts w:ascii="Source Sans Pro Light" w:hAnsi="Source Sans Pro Light"/>
          <w:color w:val="000000" w:themeColor="text1"/>
          <w:sz w:val="22"/>
          <w:szCs w:val="22"/>
        </w:rPr>
        <w:t xml:space="preserve">wordt tegemoetgekomen aan </w:t>
      </w:r>
      <w:r w:rsidR="00192106" w:rsidRPr="002E50CB">
        <w:rPr>
          <w:rFonts w:ascii="Source Sans Pro Light" w:hAnsi="Source Sans Pro Light"/>
          <w:color w:val="000000" w:themeColor="text1"/>
          <w:sz w:val="22"/>
          <w:szCs w:val="22"/>
        </w:rPr>
        <w:t>de onderwijsbehoefte van de leerlingen.</w:t>
      </w:r>
      <w:r w:rsidR="007361EB" w:rsidRPr="002E50CB">
        <w:rPr>
          <w:rFonts w:ascii="Source Sans Pro Light" w:hAnsi="Source Sans Pro Light"/>
          <w:color w:val="000000" w:themeColor="text1"/>
          <w:sz w:val="22"/>
          <w:szCs w:val="22"/>
        </w:rPr>
        <w:t xml:space="preserve"> </w:t>
      </w:r>
    </w:p>
    <w:p w14:paraId="242BA896" w14:textId="77777777" w:rsidR="00540D27" w:rsidRPr="002E50CB" w:rsidRDefault="00540D27" w:rsidP="0083244D">
      <w:pPr>
        <w:rPr>
          <w:rFonts w:ascii="Source Sans Pro Light" w:eastAsia="Source Sans Pro Light" w:hAnsi="Source Sans Pro Light" w:cs="Source Sans Pro Light"/>
          <w:i/>
          <w:iCs/>
          <w:color w:val="000000" w:themeColor="text1"/>
          <w:sz w:val="22"/>
          <w:szCs w:val="22"/>
        </w:rPr>
      </w:pPr>
    </w:p>
    <w:p w14:paraId="57F93614" w14:textId="0C9E0887" w:rsidR="00186E0A" w:rsidRPr="002E50CB" w:rsidRDefault="0085521E" w:rsidP="00186E0A">
      <w:pPr>
        <w:rPr>
          <w:rFonts w:ascii="Source Sans Pro Light" w:hAnsi="Source Sans Pro Light"/>
          <w:color w:val="000000" w:themeColor="text1"/>
          <w:sz w:val="22"/>
          <w:szCs w:val="22"/>
        </w:rPr>
      </w:pPr>
      <w:r w:rsidRPr="002E50CB">
        <w:rPr>
          <w:rFonts w:ascii="Source Sans Pro Light" w:eastAsia="Source Sans Pro Light" w:hAnsi="Source Sans Pro Light" w:cs="Source Sans Pro Light"/>
          <w:b/>
          <w:bCs/>
          <w:color w:val="00B050"/>
          <w:sz w:val="22"/>
          <w:szCs w:val="22"/>
        </w:rPr>
        <w:t>D</w:t>
      </w:r>
      <w:r w:rsidR="00186E0A" w:rsidRPr="002E50CB">
        <w:rPr>
          <w:rFonts w:ascii="Source Sans Pro Light" w:eastAsia="Source Sans Pro Light" w:hAnsi="Source Sans Pro Light" w:cs="Source Sans Pro Light"/>
          <w:b/>
          <w:bCs/>
          <w:color w:val="00B050"/>
          <w:sz w:val="22"/>
          <w:szCs w:val="22"/>
        </w:rPr>
        <w:t>e leraar</w:t>
      </w:r>
      <w:r w:rsidR="003B5D46" w:rsidRPr="002E50CB">
        <w:rPr>
          <w:rFonts w:ascii="Source Sans Pro Light" w:eastAsia="Source Sans Pro Light" w:hAnsi="Source Sans Pro Light" w:cs="Source Sans Pro Light"/>
          <w:color w:val="00B050"/>
          <w:sz w:val="22"/>
          <w:szCs w:val="22"/>
        </w:rPr>
        <w:t xml:space="preserve"> </w:t>
      </w:r>
      <w:r w:rsidR="00F34F41" w:rsidRPr="002E50CB">
        <w:rPr>
          <w:rFonts w:ascii="Source Sans Pro Light" w:eastAsia="Source Sans Pro Light" w:hAnsi="Source Sans Pro Light" w:cs="Source Sans Pro Light"/>
          <w:color w:val="000000" w:themeColor="text1"/>
          <w:sz w:val="22"/>
          <w:szCs w:val="22"/>
        </w:rPr>
        <w:t>verzorgt het onderwijsaanbod en</w:t>
      </w:r>
      <w:r w:rsidR="00C2430D" w:rsidRPr="002E50CB">
        <w:rPr>
          <w:rFonts w:ascii="Source Sans Pro Light" w:eastAsia="Source Sans Pro Light" w:hAnsi="Source Sans Pro Light" w:cs="Source Sans Pro Light"/>
          <w:color w:val="000000" w:themeColor="text1"/>
          <w:sz w:val="22"/>
          <w:szCs w:val="22"/>
        </w:rPr>
        <w:t xml:space="preserve"> </w:t>
      </w:r>
      <w:r w:rsidR="002422BC" w:rsidRPr="002E50CB">
        <w:rPr>
          <w:rFonts w:ascii="Source Sans Pro Light" w:eastAsia="Source Sans Pro Light" w:hAnsi="Source Sans Pro Light" w:cs="Source Sans Pro Light"/>
          <w:color w:val="000000" w:themeColor="text1"/>
          <w:sz w:val="22"/>
          <w:szCs w:val="22"/>
        </w:rPr>
        <w:t xml:space="preserve">is daarnaast </w:t>
      </w:r>
      <w:r w:rsidR="00186E0A" w:rsidRPr="002E50CB">
        <w:rPr>
          <w:rFonts w:ascii="Source Sans Pro Light" w:eastAsia="Source Sans Pro Light" w:hAnsi="Source Sans Pro Light" w:cs="Source Sans Pro Light"/>
          <w:color w:val="000000" w:themeColor="text1"/>
          <w:sz w:val="22"/>
          <w:szCs w:val="22"/>
        </w:rPr>
        <w:t>begeleider</w:t>
      </w:r>
      <w:r w:rsidR="00C46364" w:rsidRPr="002E50CB">
        <w:rPr>
          <w:rFonts w:ascii="Source Sans Pro Light" w:eastAsia="Source Sans Pro Light" w:hAnsi="Source Sans Pro Light" w:cs="Source Sans Pro Light"/>
          <w:color w:val="000000" w:themeColor="text1"/>
          <w:sz w:val="22"/>
          <w:szCs w:val="22"/>
        </w:rPr>
        <w:t xml:space="preserve"> van het ontwikkelproces van de leerlingen</w:t>
      </w:r>
      <w:r w:rsidR="00C2430D" w:rsidRPr="002E50CB">
        <w:rPr>
          <w:rFonts w:ascii="Source Sans Pro Light" w:eastAsia="Source Sans Pro Light" w:hAnsi="Source Sans Pro Light" w:cs="Source Sans Pro Light"/>
          <w:color w:val="000000" w:themeColor="text1"/>
          <w:sz w:val="22"/>
          <w:szCs w:val="22"/>
        </w:rPr>
        <w:t xml:space="preserve">. </w:t>
      </w:r>
      <w:r w:rsidR="008F0E98" w:rsidRPr="002E50CB">
        <w:rPr>
          <w:rFonts w:ascii="Source Sans Pro Light" w:eastAsia="Source Sans Pro Light" w:hAnsi="Source Sans Pro Light" w:cs="Source Sans Pro Light"/>
          <w:color w:val="000000" w:themeColor="text1"/>
          <w:sz w:val="22"/>
          <w:szCs w:val="22"/>
        </w:rPr>
        <w:t>Va</w:t>
      </w:r>
      <w:r w:rsidR="002422BC" w:rsidRPr="002E50CB">
        <w:rPr>
          <w:rFonts w:ascii="Source Sans Pro Light" w:eastAsia="Source Sans Pro Light" w:hAnsi="Source Sans Pro Light" w:cs="Source Sans Pro Light"/>
          <w:color w:val="000000" w:themeColor="text1"/>
          <w:sz w:val="22"/>
          <w:szCs w:val="22"/>
        </w:rPr>
        <w:t>n</w:t>
      </w:r>
      <w:r w:rsidR="008F0E98" w:rsidRPr="002E50CB">
        <w:rPr>
          <w:rFonts w:ascii="Source Sans Pro Light" w:eastAsia="Source Sans Pro Light" w:hAnsi="Source Sans Pro Light" w:cs="Source Sans Pro Light"/>
          <w:color w:val="000000" w:themeColor="text1"/>
          <w:sz w:val="22"/>
          <w:szCs w:val="22"/>
        </w:rPr>
        <w:t>uit</w:t>
      </w:r>
      <w:r w:rsidR="002422BC" w:rsidRPr="002E50CB">
        <w:rPr>
          <w:rFonts w:ascii="Source Sans Pro Light" w:eastAsia="Source Sans Pro Light" w:hAnsi="Source Sans Pro Light" w:cs="Source Sans Pro Light"/>
          <w:color w:val="000000" w:themeColor="text1"/>
          <w:sz w:val="22"/>
          <w:szCs w:val="22"/>
        </w:rPr>
        <w:t xml:space="preserve"> deze rol </w:t>
      </w:r>
      <w:r w:rsidR="000A65B3" w:rsidRPr="002E50CB">
        <w:rPr>
          <w:rFonts w:ascii="Source Sans Pro Light" w:eastAsia="Source Sans Pro Light" w:hAnsi="Source Sans Pro Light" w:cs="Source Sans Pro Light"/>
          <w:color w:val="000000" w:themeColor="text1"/>
          <w:sz w:val="22"/>
          <w:szCs w:val="22"/>
        </w:rPr>
        <w:t xml:space="preserve">weet </w:t>
      </w:r>
      <w:r w:rsidR="0065167F" w:rsidRPr="002E50CB">
        <w:rPr>
          <w:rFonts w:ascii="Source Sans Pro Light" w:eastAsia="Source Sans Pro Light" w:hAnsi="Source Sans Pro Light" w:cs="Source Sans Pro Light"/>
          <w:color w:val="000000" w:themeColor="text1"/>
          <w:sz w:val="22"/>
          <w:szCs w:val="22"/>
        </w:rPr>
        <w:t>de leraar</w:t>
      </w:r>
      <w:r w:rsidR="00186E0A" w:rsidRPr="002E50CB">
        <w:rPr>
          <w:rFonts w:ascii="Source Sans Pro Light" w:eastAsia="Source Sans Pro Light" w:hAnsi="Source Sans Pro Light" w:cs="Source Sans Pro Light"/>
          <w:color w:val="000000" w:themeColor="text1"/>
          <w:sz w:val="22"/>
          <w:szCs w:val="22"/>
        </w:rPr>
        <w:t xml:space="preserve"> waar de l</w:t>
      </w:r>
      <w:r w:rsidR="0065167F" w:rsidRPr="002E50CB">
        <w:rPr>
          <w:rFonts w:ascii="Source Sans Pro Light" w:eastAsia="Source Sans Pro Light" w:hAnsi="Source Sans Pro Light" w:cs="Source Sans Pro Light"/>
          <w:color w:val="000000" w:themeColor="text1"/>
          <w:sz w:val="22"/>
          <w:szCs w:val="22"/>
        </w:rPr>
        <w:t>eerling</w:t>
      </w:r>
      <w:r w:rsidR="00186E0A" w:rsidRPr="002E50CB">
        <w:rPr>
          <w:rFonts w:ascii="Source Sans Pro Light" w:eastAsia="Source Sans Pro Light" w:hAnsi="Source Sans Pro Light" w:cs="Source Sans Pro Light"/>
          <w:color w:val="000000" w:themeColor="text1"/>
          <w:sz w:val="22"/>
          <w:szCs w:val="22"/>
        </w:rPr>
        <w:t xml:space="preserve"> zich op de te volgen ontwikkelingslijn bevindt</w:t>
      </w:r>
      <w:r w:rsidR="003D3870" w:rsidRPr="002E50CB">
        <w:rPr>
          <w:rFonts w:ascii="Source Sans Pro Light" w:eastAsia="Source Sans Pro Light" w:hAnsi="Source Sans Pro Light" w:cs="Source Sans Pro Light"/>
          <w:color w:val="000000" w:themeColor="text1"/>
          <w:sz w:val="22"/>
          <w:szCs w:val="22"/>
        </w:rPr>
        <w:t>, z</w:t>
      </w:r>
      <w:r w:rsidR="00F05493" w:rsidRPr="002E50CB">
        <w:rPr>
          <w:rFonts w:ascii="Source Sans Pro Light" w:eastAsia="Source Sans Pro Light" w:hAnsi="Source Sans Pro Light" w:cs="Source Sans Pro Light"/>
          <w:color w:val="000000" w:themeColor="text1"/>
          <w:sz w:val="22"/>
          <w:szCs w:val="22"/>
        </w:rPr>
        <w:t xml:space="preserve">odat </w:t>
      </w:r>
      <w:r w:rsidR="003D3870" w:rsidRPr="002E50CB">
        <w:rPr>
          <w:rFonts w:ascii="Source Sans Pro Light" w:eastAsia="Source Sans Pro Light" w:hAnsi="Source Sans Pro Light" w:cs="Source Sans Pro Light"/>
          <w:color w:val="000000" w:themeColor="text1"/>
          <w:sz w:val="22"/>
          <w:szCs w:val="22"/>
        </w:rPr>
        <w:t>onderwijs</w:t>
      </w:r>
      <w:r w:rsidR="00202AB1" w:rsidRPr="002E50CB">
        <w:rPr>
          <w:rFonts w:ascii="Source Sans Pro Light" w:eastAsia="Source Sans Pro Light" w:hAnsi="Source Sans Pro Light" w:cs="Source Sans Pro Light"/>
          <w:color w:val="000000" w:themeColor="text1"/>
          <w:sz w:val="22"/>
          <w:szCs w:val="22"/>
        </w:rPr>
        <w:t xml:space="preserve">aanbod en instructie </w:t>
      </w:r>
      <w:r w:rsidR="00F05493" w:rsidRPr="002E50CB">
        <w:rPr>
          <w:rFonts w:ascii="Source Sans Pro Light" w:eastAsia="Source Sans Pro Light" w:hAnsi="Source Sans Pro Light" w:cs="Source Sans Pro Light"/>
          <w:color w:val="000000" w:themeColor="text1"/>
          <w:sz w:val="22"/>
          <w:szCs w:val="22"/>
        </w:rPr>
        <w:t xml:space="preserve">daarop </w:t>
      </w:r>
      <w:r w:rsidR="00202AB1" w:rsidRPr="002E50CB">
        <w:rPr>
          <w:rFonts w:ascii="Source Sans Pro Light" w:eastAsia="Source Sans Pro Light" w:hAnsi="Source Sans Pro Light" w:cs="Source Sans Pro Light"/>
          <w:color w:val="000000" w:themeColor="text1"/>
          <w:sz w:val="22"/>
          <w:szCs w:val="22"/>
        </w:rPr>
        <w:t>af</w:t>
      </w:r>
      <w:r w:rsidR="00F05493" w:rsidRPr="002E50CB">
        <w:rPr>
          <w:rFonts w:ascii="Source Sans Pro Light" w:eastAsia="Source Sans Pro Light" w:hAnsi="Source Sans Pro Light" w:cs="Source Sans Pro Light"/>
          <w:color w:val="000000" w:themeColor="text1"/>
          <w:sz w:val="22"/>
          <w:szCs w:val="22"/>
        </w:rPr>
        <w:t>gestemd worden</w:t>
      </w:r>
      <w:r w:rsidR="00202AB1" w:rsidRPr="002E50CB">
        <w:rPr>
          <w:rFonts w:ascii="Source Sans Pro Light" w:eastAsia="Source Sans Pro Light" w:hAnsi="Source Sans Pro Light" w:cs="Source Sans Pro Light"/>
          <w:color w:val="000000" w:themeColor="text1"/>
          <w:sz w:val="22"/>
          <w:szCs w:val="22"/>
        </w:rPr>
        <w:t>.</w:t>
      </w:r>
    </w:p>
    <w:p w14:paraId="2F5E6044" w14:textId="37C49FCD" w:rsidR="00186E0A" w:rsidRPr="002E50CB" w:rsidRDefault="00186E0A" w:rsidP="002438FC">
      <w:pPr>
        <w:rPr>
          <w:rFonts w:ascii="Source Sans Pro Light" w:eastAsia="Source Sans Pro Light" w:hAnsi="Source Sans Pro Light" w:cs="Source Sans Pro Light"/>
          <w:b/>
          <w:bCs/>
          <w:i/>
          <w:iCs/>
          <w:color w:val="ED7D31" w:themeColor="accent2"/>
          <w:sz w:val="22"/>
          <w:szCs w:val="22"/>
        </w:rPr>
      </w:pPr>
      <w:r w:rsidRPr="002E50CB">
        <w:rPr>
          <w:rFonts w:ascii="Source Sans Pro Light" w:eastAsia="Source Sans Pro Light" w:hAnsi="Source Sans Pro Light" w:cs="Source Sans Pro Light"/>
          <w:color w:val="000000" w:themeColor="text1"/>
          <w:sz w:val="22"/>
          <w:szCs w:val="22"/>
        </w:rPr>
        <w:t>De leraar is verantwoordelijk voor wat de leerling krijgt aangeboden en op welk moment.</w:t>
      </w:r>
      <w:r w:rsidR="00C85A05" w:rsidRPr="002E50CB">
        <w:rPr>
          <w:rFonts w:ascii="Source Sans Pro Light" w:eastAsia="Source Sans Pro Light" w:hAnsi="Source Sans Pro Light" w:cs="Source Sans Pro Light"/>
          <w:color w:val="000000" w:themeColor="text1"/>
          <w:sz w:val="22"/>
          <w:szCs w:val="22"/>
        </w:rPr>
        <w:t xml:space="preserve"> Binnen basisschool Leeve wo</w:t>
      </w:r>
      <w:r w:rsidR="002438FC" w:rsidRPr="002E50CB">
        <w:rPr>
          <w:rFonts w:ascii="Source Sans Pro Light" w:eastAsia="Source Sans Pro Light" w:hAnsi="Source Sans Pro Light" w:cs="Source Sans Pro Light"/>
          <w:color w:val="000000" w:themeColor="text1"/>
          <w:sz w:val="22"/>
          <w:szCs w:val="22"/>
        </w:rPr>
        <w:t>rdt de leerling daarin meegenomen vanuit eigenaarschap.</w:t>
      </w:r>
      <w:r w:rsidR="00DE3201" w:rsidRPr="002E50CB">
        <w:rPr>
          <w:rFonts w:ascii="Source Sans Pro Light" w:eastAsia="Source Sans Pro Light" w:hAnsi="Source Sans Pro Light" w:cs="Source Sans Pro Light"/>
          <w:b/>
          <w:bCs/>
          <w:i/>
          <w:iCs/>
          <w:color w:val="000000" w:themeColor="text1"/>
          <w:sz w:val="22"/>
          <w:szCs w:val="22"/>
        </w:rPr>
        <w:t xml:space="preserve"> </w:t>
      </w:r>
    </w:p>
    <w:p w14:paraId="0D3351B8" w14:textId="41798179" w:rsidR="00D17BA5" w:rsidRPr="002E50CB" w:rsidRDefault="00D17BA5" w:rsidP="002438FC">
      <w:pPr>
        <w:rPr>
          <w:rFonts w:ascii="Source Sans Pro Light" w:hAnsi="Source Sans Pro Light"/>
          <w:color w:val="00B050"/>
          <w:sz w:val="22"/>
          <w:szCs w:val="22"/>
        </w:rPr>
      </w:pPr>
    </w:p>
    <w:p w14:paraId="6D68E741" w14:textId="2C1BE7CF" w:rsidR="0052698E" w:rsidRPr="002E50CB" w:rsidRDefault="00A732F8" w:rsidP="002438FC">
      <w:p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 xml:space="preserve">De methode wordt op basisschool Leeve gebruikt als basis. </w:t>
      </w:r>
      <w:r w:rsidR="00D60B0D" w:rsidRPr="002E50CB">
        <w:rPr>
          <w:rFonts w:ascii="Source Sans Pro Light" w:hAnsi="Source Sans Pro Light"/>
          <w:color w:val="000000" w:themeColor="text1"/>
          <w:sz w:val="22"/>
          <w:szCs w:val="22"/>
        </w:rPr>
        <w:t xml:space="preserve">De doelen en het op onderwijsbehoeften afgestemde aanbod bepalen de volgorde en mate waarin de methode wordt ingezet. </w:t>
      </w:r>
      <w:r w:rsidR="00D700D3" w:rsidRPr="002E50CB">
        <w:rPr>
          <w:rFonts w:ascii="Source Sans Pro Light" w:hAnsi="Source Sans Pro Light"/>
          <w:color w:val="000000" w:themeColor="text1"/>
          <w:sz w:val="22"/>
          <w:szCs w:val="22"/>
        </w:rPr>
        <w:t xml:space="preserve">Naast de methode </w:t>
      </w:r>
      <w:r w:rsidR="002C7BAA">
        <w:rPr>
          <w:rFonts w:ascii="Source Sans Pro Light" w:hAnsi="Source Sans Pro Light"/>
          <w:color w:val="000000" w:themeColor="text1"/>
          <w:sz w:val="22"/>
          <w:szCs w:val="22"/>
        </w:rPr>
        <w:t>kunnen</w:t>
      </w:r>
      <w:r w:rsidR="00D700D3" w:rsidRPr="002E50CB">
        <w:rPr>
          <w:rFonts w:ascii="Source Sans Pro Light" w:hAnsi="Source Sans Pro Light"/>
          <w:color w:val="000000" w:themeColor="text1"/>
          <w:sz w:val="22"/>
          <w:szCs w:val="22"/>
        </w:rPr>
        <w:t xml:space="preserve"> meerdere </w:t>
      </w:r>
      <w:r w:rsidR="00A50267" w:rsidRPr="002E50CB">
        <w:rPr>
          <w:rFonts w:ascii="Source Sans Pro Light" w:hAnsi="Source Sans Pro Light"/>
          <w:b/>
          <w:bCs/>
          <w:color w:val="00B050"/>
          <w:sz w:val="22"/>
          <w:szCs w:val="22"/>
        </w:rPr>
        <w:t xml:space="preserve">bronnen en </w:t>
      </w:r>
      <w:r w:rsidR="00D700D3" w:rsidRPr="002E50CB">
        <w:rPr>
          <w:rFonts w:ascii="Source Sans Pro Light" w:hAnsi="Source Sans Pro Light"/>
          <w:b/>
          <w:bCs/>
          <w:color w:val="00B050"/>
          <w:sz w:val="22"/>
          <w:szCs w:val="22"/>
        </w:rPr>
        <w:t>materialen</w:t>
      </w:r>
      <w:r w:rsidR="00A50267" w:rsidRPr="002E50CB">
        <w:rPr>
          <w:rFonts w:ascii="Source Sans Pro Light" w:hAnsi="Source Sans Pro Light"/>
          <w:color w:val="00B050"/>
          <w:sz w:val="22"/>
          <w:szCs w:val="22"/>
        </w:rPr>
        <w:t xml:space="preserve"> </w:t>
      </w:r>
      <w:r w:rsidR="00A50267" w:rsidRPr="002E50CB">
        <w:rPr>
          <w:rFonts w:ascii="Source Sans Pro Light" w:hAnsi="Source Sans Pro Light"/>
          <w:color w:val="000000" w:themeColor="text1"/>
          <w:sz w:val="22"/>
          <w:szCs w:val="22"/>
        </w:rPr>
        <w:t xml:space="preserve">ingezet </w:t>
      </w:r>
      <w:r w:rsidR="002C7BAA">
        <w:rPr>
          <w:rFonts w:ascii="Source Sans Pro Light" w:hAnsi="Source Sans Pro Light"/>
          <w:color w:val="000000" w:themeColor="text1"/>
          <w:sz w:val="22"/>
          <w:szCs w:val="22"/>
        </w:rPr>
        <w:t xml:space="preserve">worden </w:t>
      </w:r>
      <w:r w:rsidR="00A50267" w:rsidRPr="002E50CB">
        <w:rPr>
          <w:rFonts w:ascii="Source Sans Pro Light" w:hAnsi="Source Sans Pro Light"/>
          <w:color w:val="000000" w:themeColor="text1"/>
          <w:sz w:val="22"/>
          <w:szCs w:val="22"/>
        </w:rPr>
        <w:t xml:space="preserve">om de leerlingen </w:t>
      </w:r>
      <w:r w:rsidR="00650EC6" w:rsidRPr="002E50CB">
        <w:rPr>
          <w:rFonts w:ascii="Source Sans Pro Light" w:hAnsi="Source Sans Pro Light"/>
          <w:color w:val="000000" w:themeColor="text1"/>
          <w:sz w:val="22"/>
          <w:szCs w:val="22"/>
        </w:rPr>
        <w:t xml:space="preserve">te </w:t>
      </w:r>
      <w:r w:rsidR="002C7BAA">
        <w:rPr>
          <w:rFonts w:ascii="Source Sans Pro Light" w:hAnsi="Source Sans Pro Light"/>
          <w:color w:val="000000" w:themeColor="text1"/>
          <w:sz w:val="22"/>
          <w:szCs w:val="22"/>
        </w:rPr>
        <w:t>stimuleren</w:t>
      </w:r>
      <w:r w:rsidR="00650EC6" w:rsidRPr="002E50CB">
        <w:rPr>
          <w:rFonts w:ascii="Source Sans Pro Light" w:hAnsi="Source Sans Pro Light"/>
          <w:color w:val="000000" w:themeColor="text1"/>
          <w:sz w:val="22"/>
          <w:szCs w:val="22"/>
        </w:rPr>
        <w:t xml:space="preserve"> in hun ontwikkeling</w:t>
      </w:r>
      <w:r w:rsidR="009500DA" w:rsidRPr="002E50CB">
        <w:rPr>
          <w:rFonts w:ascii="Source Sans Pro Light" w:hAnsi="Source Sans Pro Light"/>
          <w:color w:val="000000" w:themeColor="text1"/>
          <w:sz w:val="22"/>
          <w:szCs w:val="22"/>
        </w:rPr>
        <w:t xml:space="preserve">. </w:t>
      </w:r>
    </w:p>
    <w:p w14:paraId="57BB471F" w14:textId="77777777" w:rsidR="009500DA" w:rsidRPr="002E50CB" w:rsidRDefault="009500DA" w:rsidP="005F2B97">
      <w:pPr>
        <w:rPr>
          <w:rFonts w:ascii="Source Sans Pro Light" w:hAnsi="Source Sans Pro Light"/>
          <w:color w:val="00B050"/>
          <w:sz w:val="22"/>
          <w:szCs w:val="22"/>
        </w:rPr>
      </w:pPr>
    </w:p>
    <w:p w14:paraId="27D2EC05" w14:textId="11DDC44B" w:rsidR="005F2B97" w:rsidRPr="002E50CB" w:rsidRDefault="008E07F5" w:rsidP="005F2B97">
      <w:p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O</w:t>
      </w:r>
      <w:r w:rsidR="005F2B97" w:rsidRPr="002E50CB">
        <w:rPr>
          <w:rFonts w:ascii="Source Sans Pro Light" w:hAnsi="Source Sans Pro Light"/>
          <w:color w:val="000000" w:themeColor="text1"/>
          <w:sz w:val="22"/>
          <w:szCs w:val="22"/>
        </w:rPr>
        <w:t xml:space="preserve">p schoolniveau </w:t>
      </w:r>
      <w:r w:rsidRPr="002E50CB">
        <w:rPr>
          <w:rFonts w:ascii="Source Sans Pro Light" w:hAnsi="Source Sans Pro Light"/>
          <w:color w:val="000000" w:themeColor="text1"/>
          <w:sz w:val="22"/>
          <w:szCs w:val="22"/>
        </w:rPr>
        <w:t xml:space="preserve">worden de </w:t>
      </w:r>
      <w:r w:rsidRPr="002E50CB">
        <w:rPr>
          <w:rFonts w:ascii="Source Sans Pro Light" w:hAnsi="Source Sans Pro Light"/>
          <w:b/>
          <w:bCs/>
          <w:color w:val="00B050"/>
          <w:sz w:val="22"/>
          <w:szCs w:val="22"/>
        </w:rPr>
        <w:t xml:space="preserve">groepen </w:t>
      </w:r>
      <w:r w:rsidR="00AB4504" w:rsidRPr="002E50CB">
        <w:rPr>
          <w:rFonts w:ascii="Source Sans Pro Light" w:hAnsi="Source Sans Pro Light"/>
          <w:b/>
          <w:bCs/>
          <w:color w:val="00B050"/>
          <w:sz w:val="22"/>
          <w:szCs w:val="22"/>
        </w:rPr>
        <w:t>georganiseerd</w:t>
      </w:r>
      <w:r w:rsidR="005F2B97" w:rsidRPr="002E50CB">
        <w:rPr>
          <w:rFonts w:ascii="Source Sans Pro Light" w:hAnsi="Source Sans Pro Light"/>
          <w:color w:val="00B050"/>
          <w:sz w:val="22"/>
          <w:szCs w:val="22"/>
        </w:rPr>
        <w:t xml:space="preserve"> </w:t>
      </w:r>
      <w:r w:rsidR="005F2B97" w:rsidRPr="002E50CB">
        <w:rPr>
          <w:rFonts w:ascii="Source Sans Pro Light" w:hAnsi="Source Sans Pro Light"/>
          <w:color w:val="000000" w:themeColor="text1"/>
          <w:sz w:val="22"/>
          <w:szCs w:val="22"/>
        </w:rPr>
        <w:t>van</w:t>
      </w:r>
      <w:r w:rsidR="00AB4504" w:rsidRPr="002E50CB">
        <w:rPr>
          <w:rFonts w:ascii="Source Sans Pro Light" w:hAnsi="Source Sans Pro Light"/>
          <w:color w:val="000000" w:themeColor="text1"/>
          <w:sz w:val="22"/>
          <w:szCs w:val="22"/>
        </w:rPr>
        <w:t>uit</w:t>
      </w:r>
      <w:r w:rsidR="005F2B97" w:rsidRPr="002E50CB">
        <w:rPr>
          <w:rFonts w:ascii="Source Sans Pro Light" w:hAnsi="Source Sans Pro Light"/>
          <w:color w:val="000000" w:themeColor="text1"/>
          <w:sz w:val="22"/>
          <w:szCs w:val="22"/>
        </w:rPr>
        <w:t xml:space="preserve"> een jaarklassensysteem.</w:t>
      </w:r>
      <w:r w:rsidR="00AB4504" w:rsidRPr="002E50CB">
        <w:rPr>
          <w:rFonts w:ascii="Source Sans Pro Light" w:hAnsi="Source Sans Pro Light"/>
          <w:color w:val="000000" w:themeColor="text1"/>
          <w:sz w:val="22"/>
          <w:szCs w:val="22"/>
        </w:rPr>
        <w:t xml:space="preserve"> </w:t>
      </w:r>
      <w:r w:rsidR="005F2B97" w:rsidRPr="002E50CB">
        <w:rPr>
          <w:rFonts w:ascii="Source Sans Pro Light" w:hAnsi="Source Sans Pro Light"/>
          <w:color w:val="000000" w:themeColor="text1"/>
          <w:sz w:val="22"/>
          <w:szCs w:val="22"/>
        </w:rPr>
        <w:t>Op groepsniveau wordt klassikaal, in kleine</w:t>
      </w:r>
      <w:r w:rsidR="00AB4504" w:rsidRPr="002E50CB">
        <w:rPr>
          <w:rFonts w:ascii="Source Sans Pro Light" w:hAnsi="Source Sans Pro Light"/>
          <w:color w:val="000000" w:themeColor="text1"/>
          <w:sz w:val="22"/>
          <w:szCs w:val="22"/>
        </w:rPr>
        <w:t xml:space="preserve">re </w:t>
      </w:r>
      <w:r w:rsidR="005F2B97" w:rsidRPr="002E50CB">
        <w:rPr>
          <w:rFonts w:ascii="Source Sans Pro Light" w:hAnsi="Source Sans Pro Light"/>
          <w:color w:val="000000" w:themeColor="text1"/>
          <w:sz w:val="22"/>
          <w:szCs w:val="22"/>
        </w:rPr>
        <w:t>groepjes</w:t>
      </w:r>
      <w:r w:rsidR="00AB4504" w:rsidRPr="002E50CB">
        <w:rPr>
          <w:rFonts w:ascii="Source Sans Pro Light" w:hAnsi="Source Sans Pro Light"/>
          <w:color w:val="000000" w:themeColor="text1"/>
          <w:sz w:val="22"/>
          <w:szCs w:val="22"/>
        </w:rPr>
        <w:t xml:space="preserve"> of individueel gewerkt</w:t>
      </w:r>
      <w:r w:rsidR="00F0725B" w:rsidRPr="002E50CB">
        <w:rPr>
          <w:rFonts w:ascii="Source Sans Pro Light" w:hAnsi="Source Sans Pro Light"/>
          <w:color w:val="000000" w:themeColor="text1"/>
          <w:sz w:val="22"/>
          <w:szCs w:val="22"/>
        </w:rPr>
        <w:t>. Ook groepsoverstijgend werken kenmerkt basisschool Leeve.</w:t>
      </w:r>
      <w:r w:rsidR="0034121D" w:rsidRPr="002E50CB">
        <w:rPr>
          <w:rFonts w:ascii="Source Sans Pro Light" w:hAnsi="Source Sans Pro Light"/>
          <w:color w:val="000000" w:themeColor="text1"/>
          <w:sz w:val="22"/>
          <w:szCs w:val="22"/>
        </w:rPr>
        <w:t xml:space="preserve"> Dit komt voor binnen het thematisch werken en naar aanleiding van de onderwijsbehoeften van leerlingen.</w:t>
      </w:r>
      <w:r w:rsidR="005E091D" w:rsidRPr="002E50CB">
        <w:rPr>
          <w:rFonts w:ascii="Source Sans Pro Light" w:hAnsi="Source Sans Pro Light"/>
          <w:color w:val="000000" w:themeColor="text1"/>
          <w:sz w:val="22"/>
          <w:szCs w:val="22"/>
        </w:rPr>
        <w:t xml:space="preserve"> </w:t>
      </w:r>
      <w:r w:rsidR="008A13B5" w:rsidRPr="002E50CB">
        <w:rPr>
          <w:rFonts w:ascii="Source Sans Pro Light" w:hAnsi="Source Sans Pro Light"/>
          <w:color w:val="000000" w:themeColor="text1"/>
          <w:sz w:val="22"/>
          <w:szCs w:val="22"/>
        </w:rPr>
        <w:t xml:space="preserve">Thematisch werken is een </w:t>
      </w:r>
      <w:r w:rsidR="004F60A8" w:rsidRPr="002E50CB">
        <w:rPr>
          <w:rFonts w:ascii="Source Sans Pro Light" w:hAnsi="Source Sans Pro Light"/>
          <w:color w:val="000000" w:themeColor="text1"/>
          <w:sz w:val="22"/>
          <w:szCs w:val="22"/>
        </w:rPr>
        <w:t>sterk uitgewerkte kracht op basisschool Leeve.</w:t>
      </w:r>
    </w:p>
    <w:p w14:paraId="2E3E87C9" w14:textId="2FEBE61D" w:rsidR="006371FF" w:rsidRPr="002E50CB" w:rsidRDefault="006371FF" w:rsidP="003A6B42">
      <w:pPr>
        <w:rPr>
          <w:rFonts w:ascii="Source Sans Pro Light" w:hAnsi="Source Sans Pro Light"/>
          <w:b/>
          <w:bCs/>
          <w:color w:val="00B050"/>
          <w:sz w:val="22"/>
          <w:szCs w:val="22"/>
        </w:rPr>
      </w:pPr>
    </w:p>
    <w:p w14:paraId="07A2FFDD" w14:textId="41B39E8D" w:rsidR="00F9160F" w:rsidRPr="002E50CB" w:rsidRDefault="005C0C1D" w:rsidP="003A6B42">
      <w:pPr>
        <w:rPr>
          <w:rFonts w:ascii="Source Sans Pro Light" w:hAnsi="Source Sans Pro Light"/>
          <w:color w:val="000000" w:themeColor="text1"/>
          <w:sz w:val="22"/>
          <w:szCs w:val="22"/>
        </w:rPr>
      </w:pPr>
      <w:r w:rsidRPr="002E50CB">
        <w:rPr>
          <w:rFonts w:ascii="Source Sans Pro Light" w:eastAsia="Source Sans Pro Light" w:hAnsi="Source Sans Pro Light" w:cs="Source Sans Pro Light"/>
          <w:b/>
          <w:bCs/>
          <w:color w:val="00B050"/>
          <w:sz w:val="22"/>
          <w:szCs w:val="22"/>
        </w:rPr>
        <w:t>Tijd</w:t>
      </w:r>
      <w:r w:rsidRPr="002E50CB">
        <w:rPr>
          <w:rFonts w:ascii="Source Sans Pro Light" w:eastAsia="Source Sans Pro Light" w:hAnsi="Source Sans Pro Light" w:cs="Source Sans Pro Light"/>
          <w:color w:val="00B050"/>
          <w:sz w:val="22"/>
          <w:szCs w:val="22"/>
        </w:rPr>
        <w:t xml:space="preserve"> </w:t>
      </w:r>
      <w:r w:rsidRPr="002E50CB">
        <w:rPr>
          <w:rFonts w:ascii="Source Sans Pro Light" w:eastAsia="Source Sans Pro Light" w:hAnsi="Source Sans Pro Light" w:cs="Source Sans Pro Light"/>
          <w:color w:val="000000" w:themeColor="text1"/>
          <w:sz w:val="22"/>
          <w:szCs w:val="22"/>
        </w:rPr>
        <w:t xml:space="preserve">voor </w:t>
      </w:r>
      <w:r w:rsidR="00BB10BF" w:rsidRPr="002E50CB">
        <w:rPr>
          <w:rFonts w:ascii="Source Sans Pro Light" w:eastAsia="Source Sans Pro Light" w:hAnsi="Source Sans Pro Light" w:cs="Source Sans Pro Light"/>
          <w:color w:val="000000" w:themeColor="text1"/>
          <w:sz w:val="22"/>
          <w:szCs w:val="22"/>
        </w:rPr>
        <w:t>vakgebieden</w:t>
      </w:r>
      <w:r w:rsidR="00BD25F4" w:rsidRPr="002E50CB">
        <w:rPr>
          <w:rFonts w:ascii="Source Sans Pro Light" w:eastAsia="Source Sans Pro Light" w:hAnsi="Source Sans Pro Light" w:cs="Source Sans Pro Light"/>
          <w:color w:val="000000" w:themeColor="text1"/>
          <w:sz w:val="22"/>
          <w:szCs w:val="22"/>
        </w:rPr>
        <w:t xml:space="preserve"> en</w:t>
      </w:r>
      <w:r w:rsidR="00BB10BF" w:rsidRPr="002E50CB">
        <w:rPr>
          <w:rFonts w:ascii="Source Sans Pro Light" w:eastAsia="Source Sans Pro Light" w:hAnsi="Source Sans Pro Light" w:cs="Source Sans Pro Light"/>
          <w:color w:val="000000" w:themeColor="text1"/>
          <w:sz w:val="22"/>
          <w:szCs w:val="22"/>
        </w:rPr>
        <w:t xml:space="preserve"> leerlijnen </w:t>
      </w:r>
      <w:r w:rsidRPr="002E50CB">
        <w:rPr>
          <w:rFonts w:ascii="Source Sans Pro Light" w:eastAsia="Source Sans Pro Light" w:hAnsi="Source Sans Pro Light" w:cs="Source Sans Pro Light"/>
          <w:color w:val="000000" w:themeColor="text1"/>
          <w:sz w:val="22"/>
          <w:szCs w:val="22"/>
        </w:rPr>
        <w:t>is voor een deel vastgelegd op het rooster en wordt voor een deel door de l</w:t>
      </w:r>
      <w:r w:rsidR="00BD25F4" w:rsidRPr="002E50CB">
        <w:rPr>
          <w:rFonts w:ascii="Source Sans Pro Light" w:eastAsia="Source Sans Pro Light" w:hAnsi="Source Sans Pro Light" w:cs="Source Sans Pro Light"/>
          <w:color w:val="000000" w:themeColor="text1"/>
          <w:sz w:val="22"/>
          <w:szCs w:val="22"/>
        </w:rPr>
        <w:t xml:space="preserve">eerling </w:t>
      </w:r>
      <w:r w:rsidRPr="002E50CB">
        <w:rPr>
          <w:rFonts w:ascii="Source Sans Pro Light" w:eastAsia="Source Sans Pro Light" w:hAnsi="Source Sans Pro Light" w:cs="Source Sans Pro Light"/>
          <w:color w:val="000000" w:themeColor="text1"/>
          <w:sz w:val="22"/>
          <w:szCs w:val="22"/>
        </w:rPr>
        <w:t>zelf gepland.</w:t>
      </w:r>
      <w:r w:rsidR="00BD25F4" w:rsidRPr="002E50CB">
        <w:rPr>
          <w:rFonts w:ascii="Source Sans Pro Light" w:eastAsia="Source Sans Pro Light" w:hAnsi="Source Sans Pro Light" w:cs="Source Sans Pro Light"/>
          <w:color w:val="000000" w:themeColor="text1"/>
          <w:sz w:val="22"/>
          <w:szCs w:val="22"/>
        </w:rPr>
        <w:t xml:space="preserve"> </w:t>
      </w:r>
      <w:r w:rsidR="00DF0042" w:rsidRPr="002E50CB">
        <w:rPr>
          <w:rFonts w:ascii="Source Sans Pro Light" w:eastAsia="Source Sans Pro Light" w:hAnsi="Source Sans Pro Light" w:cs="Source Sans Pro Light"/>
          <w:color w:val="000000" w:themeColor="text1"/>
          <w:sz w:val="22"/>
          <w:szCs w:val="22"/>
        </w:rPr>
        <w:t>Zelfstandigheid en eigenaarschap zijn hierin voorwaardelijk.</w:t>
      </w:r>
    </w:p>
    <w:p w14:paraId="0159AEE1" w14:textId="68969E24" w:rsidR="00D32E6D" w:rsidRPr="002E50CB" w:rsidRDefault="00D32E6D" w:rsidP="003A6B42">
      <w:pPr>
        <w:rPr>
          <w:rFonts w:ascii="Source Sans Pro Light" w:hAnsi="Source Sans Pro Light"/>
          <w:color w:val="000000" w:themeColor="text1"/>
          <w:sz w:val="22"/>
          <w:szCs w:val="22"/>
        </w:rPr>
      </w:pPr>
    </w:p>
    <w:p w14:paraId="38B794A5" w14:textId="3FFD1180" w:rsidR="002C12F1" w:rsidRPr="002E50CB" w:rsidRDefault="00FD0CE6" w:rsidP="002C12F1">
      <w:pPr>
        <w:rPr>
          <w:rFonts w:ascii="Source Sans Pro Light" w:hAnsi="Source Sans Pro Light"/>
          <w:color w:val="000000" w:themeColor="text1"/>
          <w:sz w:val="22"/>
          <w:szCs w:val="22"/>
        </w:rPr>
      </w:pPr>
      <w:r w:rsidRPr="002E50CB">
        <w:rPr>
          <w:rFonts w:ascii="Source Sans Pro Light" w:hAnsi="Source Sans Pro Light"/>
          <w:color w:val="000000" w:themeColor="text1"/>
          <w:sz w:val="22"/>
          <w:szCs w:val="22"/>
        </w:rPr>
        <w:t>Het l</w:t>
      </w:r>
      <w:r w:rsidR="002C12F1" w:rsidRPr="002E50CB">
        <w:rPr>
          <w:rFonts w:ascii="Source Sans Pro Light" w:hAnsi="Source Sans Pro Light"/>
          <w:color w:val="000000" w:themeColor="text1"/>
          <w:sz w:val="22"/>
          <w:szCs w:val="22"/>
        </w:rPr>
        <w:t>eren kan overal plaatsvinden, zowel binnen als buiten de schoolruimtes.</w:t>
      </w:r>
      <w:r w:rsidR="00FA22F5" w:rsidRPr="002E50CB">
        <w:rPr>
          <w:rFonts w:ascii="Source Sans Pro Light" w:hAnsi="Source Sans Pro Light"/>
          <w:color w:val="000000" w:themeColor="text1"/>
          <w:sz w:val="22"/>
          <w:szCs w:val="22"/>
        </w:rPr>
        <w:t xml:space="preserve"> </w:t>
      </w:r>
      <w:r w:rsidR="00FA22F5" w:rsidRPr="002E50CB">
        <w:rPr>
          <w:rFonts w:ascii="Source Sans Pro Light" w:hAnsi="Source Sans Pro Light"/>
          <w:b/>
          <w:bCs/>
          <w:color w:val="00B050"/>
          <w:sz w:val="22"/>
          <w:szCs w:val="22"/>
        </w:rPr>
        <w:t>Ruimtes</w:t>
      </w:r>
      <w:r w:rsidR="00FA22F5" w:rsidRPr="002E50CB">
        <w:rPr>
          <w:rFonts w:ascii="Source Sans Pro Light" w:hAnsi="Source Sans Pro Light"/>
          <w:color w:val="00B050"/>
          <w:sz w:val="22"/>
          <w:szCs w:val="22"/>
        </w:rPr>
        <w:t xml:space="preserve"> </w:t>
      </w:r>
      <w:r w:rsidR="00FA22F5" w:rsidRPr="002E50CB">
        <w:rPr>
          <w:rFonts w:ascii="Source Sans Pro Light" w:hAnsi="Source Sans Pro Light"/>
          <w:color w:val="000000" w:themeColor="text1"/>
          <w:sz w:val="22"/>
          <w:szCs w:val="22"/>
        </w:rPr>
        <w:t>binnen school hebben een duidelijke functie zodat leerlingen weten wat er van ze verwacht wordt.</w:t>
      </w:r>
    </w:p>
    <w:p w14:paraId="753DB1F4" w14:textId="7275B29F" w:rsidR="00D32E6D" w:rsidRPr="002E50CB" w:rsidRDefault="00D32E6D" w:rsidP="003A6B42">
      <w:pPr>
        <w:rPr>
          <w:rFonts w:ascii="Source Sans Pro Light" w:hAnsi="Source Sans Pro Light"/>
          <w:b/>
          <w:bCs/>
          <w:color w:val="000000" w:themeColor="text1"/>
          <w:sz w:val="22"/>
          <w:szCs w:val="22"/>
        </w:rPr>
      </w:pPr>
    </w:p>
    <w:p w14:paraId="66B8457B" w14:textId="74A3D91B" w:rsidR="003D4202" w:rsidRPr="00116E4F" w:rsidRDefault="00524532" w:rsidP="003A6B42">
      <w:pPr>
        <w:rPr>
          <w:rFonts w:ascii="Source Sans Pro Light" w:hAnsi="Source Sans Pro Light"/>
          <w:color w:val="000000" w:themeColor="text1"/>
          <w:sz w:val="22"/>
          <w:szCs w:val="22"/>
        </w:rPr>
      </w:pPr>
      <w:r w:rsidRPr="002E50CB">
        <w:rPr>
          <w:rFonts w:ascii="Source Sans Pro Light" w:hAnsi="Source Sans Pro Light"/>
          <w:b/>
          <w:bCs/>
          <w:color w:val="00B050"/>
          <w:sz w:val="22"/>
          <w:szCs w:val="22"/>
        </w:rPr>
        <w:t>Evalueren van het leren</w:t>
      </w:r>
      <w:r w:rsidRPr="002E50CB">
        <w:rPr>
          <w:rFonts w:ascii="Source Sans Pro Light" w:hAnsi="Source Sans Pro Light"/>
          <w:color w:val="00B050"/>
          <w:sz w:val="22"/>
          <w:szCs w:val="22"/>
        </w:rPr>
        <w:t xml:space="preserve"> </w:t>
      </w:r>
      <w:r w:rsidRPr="002E50CB">
        <w:rPr>
          <w:rFonts w:ascii="Source Sans Pro Light" w:hAnsi="Source Sans Pro Light"/>
          <w:color w:val="000000" w:themeColor="text1"/>
          <w:sz w:val="22"/>
          <w:szCs w:val="22"/>
        </w:rPr>
        <w:t>vindt plaats aan de hand van (gestandaardiseerde) toetsen en een l</w:t>
      </w:r>
      <w:r w:rsidR="003A3521" w:rsidRPr="002E50CB">
        <w:rPr>
          <w:rFonts w:ascii="Source Sans Pro Light" w:hAnsi="Source Sans Pro Light"/>
          <w:color w:val="000000" w:themeColor="text1"/>
          <w:sz w:val="22"/>
          <w:szCs w:val="22"/>
        </w:rPr>
        <w:t>eerling</w:t>
      </w:r>
      <w:r w:rsidRPr="002E50CB">
        <w:rPr>
          <w:rFonts w:ascii="Source Sans Pro Light" w:hAnsi="Source Sans Pro Light"/>
          <w:color w:val="000000" w:themeColor="text1"/>
          <w:sz w:val="22"/>
          <w:szCs w:val="22"/>
        </w:rPr>
        <w:t>volgsysteem</w:t>
      </w:r>
      <w:r w:rsidR="00BC383A" w:rsidRPr="002E50CB">
        <w:rPr>
          <w:rFonts w:ascii="Source Sans Pro Light" w:hAnsi="Source Sans Pro Light"/>
          <w:color w:val="000000" w:themeColor="text1"/>
          <w:sz w:val="22"/>
          <w:szCs w:val="22"/>
        </w:rPr>
        <w:t>, aangevuld met observatiegegevens.</w:t>
      </w:r>
      <w:r w:rsidR="003A3521" w:rsidRPr="002E50CB">
        <w:rPr>
          <w:rFonts w:ascii="Source Sans Pro Light" w:hAnsi="Source Sans Pro Light"/>
          <w:color w:val="000000" w:themeColor="text1"/>
          <w:sz w:val="22"/>
          <w:szCs w:val="22"/>
        </w:rPr>
        <w:t xml:space="preserve"> </w:t>
      </w:r>
      <w:r w:rsidRPr="002E50CB">
        <w:rPr>
          <w:rFonts w:ascii="Source Sans Pro Light" w:hAnsi="Source Sans Pro Light"/>
          <w:color w:val="000000" w:themeColor="text1"/>
          <w:sz w:val="22"/>
          <w:szCs w:val="22"/>
        </w:rPr>
        <w:t>Resultaten worden vergeleken met nagestreefde doelen.</w:t>
      </w:r>
      <w:r w:rsidR="003A3521" w:rsidRPr="002E50CB">
        <w:rPr>
          <w:rFonts w:ascii="Source Sans Pro Light" w:hAnsi="Source Sans Pro Light"/>
          <w:color w:val="000000" w:themeColor="text1"/>
          <w:sz w:val="22"/>
          <w:szCs w:val="22"/>
        </w:rPr>
        <w:t xml:space="preserve"> Om de onderwijsbehoeften van de leerlingen goed in beeld te krijgen wordt </w:t>
      </w:r>
      <w:r w:rsidRPr="002E50CB">
        <w:rPr>
          <w:rFonts w:ascii="Source Sans Pro Light" w:hAnsi="Source Sans Pro Light"/>
          <w:color w:val="000000" w:themeColor="text1"/>
          <w:sz w:val="22"/>
          <w:szCs w:val="22"/>
        </w:rPr>
        <w:t xml:space="preserve">adaptief </w:t>
      </w:r>
      <w:r w:rsidR="003A3521" w:rsidRPr="002E50CB">
        <w:rPr>
          <w:rFonts w:ascii="Source Sans Pro Light" w:hAnsi="Source Sans Pro Light"/>
          <w:color w:val="000000" w:themeColor="text1"/>
          <w:sz w:val="22"/>
          <w:szCs w:val="22"/>
        </w:rPr>
        <w:t>ge</w:t>
      </w:r>
      <w:r w:rsidRPr="002E50CB">
        <w:rPr>
          <w:rFonts w:ascii="Source Sans Pro Light" w:hAnsi="Source Sans Pro Light"/>
          <w:color w:val="000000" w:themeColor="text1"/>
          <w:sz w:val="22"/>
          <w:szCs w:val="22"/>
        </w:rPr>
        <w:t>toets</w:t>
      </w:r>
      <w:r w:rsidR="003A3521" w:rsidRPr="002E50CB">
        <w:rPr>
          <w:rFonts w:ascii="Source Sans Pro Light" w:hAnsi="Source Sans Pro Light"/>
          <w:color w:val="000000" w:themeColor="text1"/>
          <w:sz w:val="22"/>
          <w:szCs w:val="22"/>
        </w:rPr>
        <w:t>t</w:t>
      </w:r>
      <w:r w:rsidRPr="002E50CB">
        <w:rPr>
          <w:rFonts w:ascii="Source Sans Pro Light" w:hAnsi="Source Sans Pro Light"/>
          <w:color w:val="000000" w:themeColor="text1"/>
          <w:sz w:val="22"/>
          <w:szCs w:val="22"/>
        </w:rPr>
        <w:t>, zowe</w:t>
      </w:r>
      <w:r w:rsidR="00D82743" w:rsidRPr="002E50CB">
        <w:rPr>
          <w:rFonts w:ascii="Source Sans Pro Light" w:hAnsi="Source Sans Pro Light"/>
          <w:color w:val="000000" w:themeColor="text1"/>
          <w:sz w:val="22"/>
          <w:szCs w:val="22"/>
        </w:rPr>
        <w:t>l</w:t>
      </w:r>
      <w:r w:rsidRPr="002E50CB">
        <w:rPr>
          <w:rFonts w:ascii="Source Sans Pro Light" w:hAnsi="Source Sans Pro Light"/>
          <w:color w:val="000000" w:themeColor="text1"/>
          <w:sz w:val="22"/>
          <w:szCs w:val="22"/>
        </w:rPr>
        <w:t xml:space="preserve"> aan de onder</w:t>
      </w:r>
      <w:r w:rsidR="009B5B52" w:rsidRPr="002E50CB">
        <w:rPr>
          <w:rFonts w:ascii="Source Sans Pro Light" w:hAnsi="Source Sans Pro Light"/>
          <w:color w:val="000000" w:themeColor="text1"/>
          <w:sz w:val="22"/>
          <w:szCs w:val="22"/>
        </w:rPr>
        <w:t>-</w:t>
      </w:r>
      <w:r w:rsidRPr="002E50CB">
        <w:rPr>
          <w:rFonts w:ascii="Source Sans Pro Light" w:hAnsi="Source Sans Pro Light"/>
          <w:color w:val="000000" w:themeColor="text1"/>
          <w:sz w:val="22"/>
          <w:szCs w:val="22"/>
        </w:rPr>
        <w:t xml:space="preserve"> als bovenkant.</w:t>
      </w:r>
    </w:p>
    <w:sectPr w:rsidR="003D4202" w:rsidRPr="00116E4F" w:rsidSect="00C0597F">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CA706" w14:textId="77777777" w:rsidR="00610AFA" w:rsidRDefault="00610AFA" w:rsidP="00435A5B">
      <w:r>
        <w:separator/>
      </w:r>
    </w:p>
  </w:endnote>
  <w:endnote w:type="continuationSeparator" w:id="0">
    <w:p w14:paraId="4EF0506C" w14:textId="77777777" w:rsidR="00610AFA" w:rsidRDefault="00610AFA" w:rsidP="00435A5B">
      <w:r>
        <w:continuationSeparator/>
      </w:r>
    </w:p>
  </w:endnote>
  <w:endnote w:type="continuationNotice" w:id="1">
    <w:p w14:paraId="5BA938EA" w14:textId="77777777" w:rsidR="00610AFA" w:rsidRDefault="00610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5AC0E" w14:textId="77777777" w:rsidR="00610AFA" w:rsidRDefault="00610AFA" w:rsidP="00435A5B">
      <w:r>
        <w:separator/>
      </w:r>
    </w:p>
  </w:footnote>
  <w:footnote w:type="continuationSeparator" w:id="0">
    <w:p w14:paraId="1631D7AC" w14:textId="77777777" w:rsidR="00610AFA" w:rsidRDefault="00610AFA" w:rsidP="00435A5B">
      <w:r>
        <w:continuationSeparator/>
      </w:r>
    </w:p>
  </w:footnote>
  <w:footnote w:type="continuationNotice" w:id="1">
    <w:p w14:paraId="4F40BB93" w14:textId="77777777" w:rsidR="00610AFA" w:rsidRDefault="00610AF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3F5CB" w14:textId="5768B445" w:rsidR="00435A5B" w:rsidRPr="00435A5B" w:rsidRDefault="00435A5B" w:rsidP="00435A5B">
    <w:pPr>
      <w:pStyle w:val="Koptekst"/>
      <w:jc w:val="right"/>
      <w:rPr>
        <w:rFonts w:ascii="Source Sans Pro Light" w:hAnsi="Source Sans Pro Light"/>
      </w:rPr>
    </w:pPr>
    <w:r w:rsidRPr="00435A5B">
      <w:rPr>
        <w:rFonts w:ascii="Source Sans Pro Light" w:hAnsi="Source Sans Pro Light"/>
      </w:rPr>
      <w:t>Visiedocument basisschool Leeve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1E78"/>
    <w:multiLevelType w:val="hybridMultilevel"/>
    <w:tmpl w:val="2BA84BD6"/>
    <w:lvl w:ilvl="0" w:tplc="D060AEB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907C0C"/>
    <w:multiLevelType w:val="hybridMultilevel"/>
    <w:tmpl w:val="5A40B768"/>
    <w:lvl w:ilvl="0" w:tplc="856036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AC4585"/>
    <w:multiLevelType w:val="hybridMultilevel"/>
    <w:tmpl w:val="AD4A7A68"/>
    <w:lvl w:ilvl="0" w:tplc="F070AAA2">
      <w:start w:val="1"/>
      <w:numFmt w:val="bullet"/>
      <w:lvlText w:val="à"/>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F42282"/>
    <w:multiLevelType w:val="hybridMultilevel"/>
    <w:tmpl w:val="2DFC93C2"/>
    <w:lvl w:ilvl="0" w:tplc="D060AEB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415AE6"/>
    <w:multiLevelType w:val="hybridMultilevel"/>
    <w:tmpl w:val="FDCE5892"/>
    <w:lvl w:ilvl="0" w:tplc="D060AEB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D62E32"/>
    <w:multiLevelType w:val="hybridMultilevel"/>
    <w:tmpl w:val="FA4E20B6"/>
    <w:lvl w:ilvl="0" w:tplc="D060AEB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987704"/>
    <w:multiLevelType w:val="hybridMultilevel"/>
    <w:tmpl w:val="647C8750"/>
    <w:lvl w:ilvl="0" w:tplc="D060AEB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F562B6"/>
    <w:multiLevelType w:val="hybridMultilevel"/>
    <w:tmpl w:val="3398D780"/>
    <w:lvl w:ilvl="0" w:tplc="D060AEB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102637"/>
    <w:multiLevelType w:val="hybridMultilevel"/>
    <w:tmpl w:val="99AC02A4"/>
    <w:lvl w:ilvl="0" w:tplc="D060AEB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1A31FA"/>
    <w:multiLevelType w:val="hybridMultilevel"/>
    <w:tmpl w:val="252C6826"/>
    <w:lvl w:ilvl="0" w:tplc="856036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E35AA8"/>
    <w:multiLevelType w:val="hybridMultilevel"/>
    <w:tmpl w:val="5B204606"/>
    <w:lvl w:ilvl="0" w:tplc="D060AEB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880571"/>
    <w:multiLevelType w:val="hybridMultilevel"/>
    <w:tmpl w:val="F5D80EB4"/>
    <w:lvl w:ilvl="0" w:tplc="856036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11"/>
  </w:num>
  <w:num w:numId="5">
    <w:abstractNumId w:val="10"/>
  </w:num>
  <w:num w:numId="6">
    <w:abstractNumId w:val="8"/>
  </w:num>
  <w:num w:numId="7">
    <w:abstractNumId w:val="6"/>
  </w:num>
  <w:num w:numId="8">
    <w:abstractNumId w:val="3"/>
  </w:num>
  <w:num w:numId="9">
    <w:abstractNumId w:val="4"/>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8E"/>
    <w:rsid w:val="00016764"/>
    <w:rsid w:val="00022BB5"/>
    <w:rsid w:val="0003198D"/>
    <w:rsid w:val="000353D1"/>
    <w:rsid w:val="0004452F"/>
    <w:rsid w:val="00044F09"/>
    <w:rsid w:val="0004536C"/>
    <w:rsid w:val="0005018E"/>
    <w:rsid w:val="0005376D"/>
    <w:rsid w:val="0006682E"/>
    <w:rsid w:val="00076495"/>
    <w:rsid w:val="0008107D"/>
    <w:rsid w:val="000A65B3"/>
    <w:rsid w:val="000C052C"/>
    <w:rsid w:val="000D52CC"/>
    <w:rsid w:val="000E2000"/>
    <w:rsid w:val="000F1285"/>
    <w:rsid w:val="000F178B"/>
    <w:rsid w:val="00102E7D"/>
    <w:rsid w:val="00116E4F"/>
    <w:rsid w:val="00135C12"/>
    <w:rsid w:val="00137276"/>
    <w:rsid w:val="00144ED2"/>
    <w:rsid w:val="00157A8E"/>
    <w:rsid w:val="0016273B"/>
    <w:rsid w:val="00172B93"/>
    <w:rsid w:val="00180C5D"/>
    <w:rsid w:val="00181BB0"/>
    <w:rsid w:val="00186E0A"/>
    <w:rsid w:val="0019147E"/>
    <w:rsid w:val="00192106"/>
    <w:rsid w:val="001B6548"/>
    <w:rsid w:val="001D0C06"/>
    <w:rsid w:val="001D1724"/>
    <w:rsid w:val="001D74A5"/>
    <w:rsid w:val="001E3F1A"/>
    <w:rsid w:val="001F0568"/>
    <w:rsid w:val="001F4840"/>
    <w:rsid w:val="001F65A6"/>
    <w:rsid w:val="001F6DB5"/>
    <w:rsid w:val="00202AB1"/>
    <w:rsid w:val="00202F24"/>
    <w:rsid w:val="00206825"/>
    <w:rsid w:val="0020754B"/>
    <w:rsid w:val="00212077"/>
    <w:rsid w:val="002120EA"/>
    <w:rsid w:val="0022600D"/>
    <w:rsid w:val="00235A5E"/>
    <w:rsid w:val="002401F9"/>
    <w:rsid w:val="00240F50"/>
    <w:rsid w:val="002422BC"/>
    <w:rsid w:val="002438FC"/>
    <w:rsid w:val="002503F2"/>
    <w:rsid w:val="00253DC2"/>
    <w:rsid w:val="0025643D"/>
    <w:rsid w:val="0025729D"/>
    <w:rsid w:val="00263F50"/>
    <w:rsid w:val="0027457C"/>
    <w:rsid w:val="00292620"/>
    <w:rsid w:val="00294295"/>
    <w:rsid w:val="002A6C8B"/>
    <w:rsid w:val="002C12F1"/>
    <w:rsid w:val="002C1F8C"/>
    <w:rsid w:val="002C7BAA"/>
    <w:rsid w:val="002D242B"/>
    <w:rsid w:val="002D3DF9"/>
    <w:rsid w:val="002E50CB"/>
    <w:rsid w:val="002F3D37"/>
    <w:rsid w:val="003233BD"/>
    <w:rsid w:val="00324905"/>
    <w:rsid w:val="0034121D"/>
    <w:rsid w:val="003446A9"/>
    <w:rsid w:val="00350C35"/>
    <w:rsid w:val="00366094"/>
    <w:rsid w:val="0036778E"/>
    <w:rsid w:val="00380596"/>
    <w:rsid w:val="00385195"/>
    <w:rsid w:val="003A3521"/>
    <w:rsid w:val="003A3910"/>
    <w:rsid w:val="003A4058"/>
    <w:rsid w:val="003A6B42"/>
    <w:rsid w:val="003B5D46"/>
    <w:rsid w:val="003D0EA2"/>
    <w:rsid w:val="003D356E"/>
    <w:rsid w:val="003D3870"/>
    <w:rsid w:val="003D4202"/>
    <w:rsid w:val="003F510A"/>
    <w:rsid w:val="0041006F"/>
    <w:rsid w:val="004128A8"/>
    <w:rsid w:val="00412B5F"/>
    <w:rsid w:val="00435A5B"/>
    <w:rsid w:val="00444B54"/>
    <w:rsid w:val="00460AA1"/>
    <w:rsid w:val="00460BFD"/>
    <w:rsid w:val="004871DC"/>
    <w:rsid w:val="00494772"/>
    <w:rsid w:val="00496EAA"/>
    <w:rsid w:val="00497292"/>
    <w:rsid w:val="004A0A68"/>
    <w:rsid w:val="004A0B72"/>
    <w:rsid w:val="004A4AD1"/>
    <w:rsid w:val="004A77DD"/>
    <w:rsid w:val="004B6544"/>
    <w:rsid w:val="004C5351"/>
    <w:rsid w:val="004C55C9"/>
    <w:rsid w:val="004C69B1"/>
    <w:rsid w:val="004C7A08"/>
    <w:rsid w:val="004E521A"/>
    <w:rsid w:val="004E6D61"/>
    <w:rsid w:val="004E76E7"/>
    <w:rsid w:val="004F091A"/>
    <w:rsid w:val="004F0DEE"/>
    <w:rsid w:val="004F5E4D"/>
    <w:rsid w:val="004F60A8"/>
    <w:rsid w:val="00502145"/>
    <w:rsid w:val="00514357"/>
    <w:rsid w:val="00516A60"/>
    <w:rsid w:val="00524532"/>
    <w:rsid w:val="0052698E"/>
    <w:rsid w:val="00540D27"/>
    <w:rsid w:val="00554AA2"/>
    <w:rsid w:val="00560934"/>
    <w:rsid w:val="005712BC"/>
    <w:rsid w:val="0059288F"/>
    <w:rsid w:val="00596372"/>
    <w:rsid w:val="005A5D87"/>
    <w:rsid w:val="005A768E"/>
    <w:rsid w:val="005B7BF4"/>
    <w:rsid w:val="005C0C1D"/>
    <w:rsid w:val="005C72CF"/>
    <w:rsid w:val="005E091D"/>
    <w:rsid w:val="005E4177"/>
    <w:rsid w:val="005E4377"/>
    <w:rsid w:val="005F2B97"/>
    <w:rsid w:val="0060053A"/>
    <w:rsid w:val="00605759"/>
    <w:rsid w:val="006070D9"/>
    <w:rsid w:val="00610AFA"/>
    <w:rsid w:val="00611B83"/>
    <w:rsid w:val="00625916"/>
    <w:rsid w:val="00634A86"/>
    <w:rsid w:val="006371FF"/>
    <w:rsid w:val="00642A90"/>
    <w:rsid w:val="00645565"/>
    <w:rsid w:val="00650EC6"/>
    <w:rsid w:val="0065167F"/>
    <w:rsid w:val="006608C0"/>
    <w:rsid w:val="006710B7"/>
    <w:rsid w:val="00680EEE"/>
    <w:rsid w:val="00695250"/>
    <w:rsid w:val="00696252"/>
    <w:rsid w:val="006B090F"/>
    <w:rsid w:val="006C2D51"/>
    <w:rsid w:val="006F2CC8"/>
    <w:rsid w:val="006F3CB4"/>
    <w:rsid w:val="006F6058"/>
    <w:rsid w:val="00700D3B"/>
    <w:rsid w:val="0070351A"/>
    <w:rsid w:val="00707EEF"/>
    <w:rsid w:val="0071601A"/>
    <w:rsid w:val="00721EB4"/>
    <w:rsid w:val="007227E4"/>
    <w:rsid w:val="00732522"/>
    <w:rsid w:val="007361EB"/>
    <w:rsid w:val="00745294"/>
    <w:rsid w:val="007476DE"/>
    <w:rsid w:val="0075136E"/>
    <w:rsid w:val="007561A0"/>
    <w:rsid w:val="0076658C"/>
    <w:rsid w:val="00774351"/>
    <w:rsid w:val="00780D61"/>
    <w:rsid w:val="007A27BF"/>
    <w:rsid w:val="007A61CB"/>
    <w:rsid w:val="007E16A7"/>
    <w:rsid w:val="007E4B5B"/>
    <w:rsid w:val="007E4C17"/>
    <w:rsid w:val="007F7E1F"/>
    <w:rsid w:val="00811BBC"/>
    <w:rsid w:val="00815500"/>
    <w:rsid w:val="008213B5"/>
    <w:rsid w:val="00825112"/>
    <w:rsid w:val="0083244D"/>
    <w:rsid w:val="008347DE"/>
    <w:rsid w:val="00834DD1"/>
    <w:rsid w:val="00840693"/>
    <w:rsid w:val="008447E9"/>
    <w:rsid w:val="00847740"/>
    <w:rsid w:val="0085521E"/>
    <w:rsid w:val="0085744A"/>
    <w:rsid w:val="00860549"/>
    <w:rsid w:val="008632B9"/>
    <w:rsid w:val="00872057"/>
    <w:rsid w:val="00875112"/>
    <w:rsid w:val="008915FC"/>
    <w:rsid w:val="008A13B5"/>
    <w:rsid w:val="008B1512"/>
    <w:rsid w:val="008B1F00"/>
    <w:rsid w:val="008B4C0A"/>
    <w:rsid w:val="008B66EB"/>
    <w:rsid w:val="008C52F5"/>
    <w:rsid w:val="008C6B8E"/>
    <w:rsid w:val="008D055C"/>
    <w:rsid w:val="008D0CDC"/>
    <w:rsid w:val="008D746A"/>
    <w:rsid w:val="008E07F5"/>
    <w:rsid w:val="008E62E3"/>
    <w:rsid w:val="008F0E98"/>
    <w:rsid w:val="008F17F3"/>
    <w:rsid w:val="008F44DB"/>
    <w:rsid w:val="00900A48"/>
    <w:rsid w:val="00915A4B"/>
    <w:rsid w:val="00924A57"/>
    <w:rsid w:val="009500DA"/>
    <w:rsid w:val="00952EA1"/>
    <w:rsid w:val="009567EA"/>
    <w:rsid w:val="00960F05"/>
    <w:rsid w:val="0096222A"/>
    <w:rsid w:val="00962BD8"/>
    <w:rsid w:val="00971EB9"/>
    <w:rsid w:val="00995061"/>
    <w:rsid w:val="0099790C"/>
    <w:rsid w:val="009A001D"/>
    <w:rsid w:val="009A217F"/>
    <w:rsid w:val="009A5234"/>
    <w:rsid w:val="009B17EA"/>
    <w:rsid w:val="009B513A"/>
    <w:rsid w:val="009B5B52"/>
    <w:rsid w:val="009D123F"/>
    <w:rsid w:val="009F659D"/>
    <w:rsid w:val="00A00B08"/>
    <w:rsid w:val="00A04AA8"/>
    <w:rsid w:val="00A109A9"/>
    <w:rsid w:val="00A31F81"/>
    <w:rsid w:val="00A35CB8"/>
    <w:rsid w:val="00A40E7E"/>
    <w:rsid w:val="00A47241"/>
    <w:rsid w:val="00A50267"/>
    <w:rsid w:val="00A61C52"/>
    <w:rsid w:val="00A66260"/>
    <w:rsid w:val="00A732F8"/>
    <w:rsid w:val="00A747ED"/>
    <w:rsid w:val="00A81773"/>
    <w:rsid w:val="00A82FE7"/>
    <w:rsid w:val="00A949A8"/>
    <w:rsid w:val="00A966EE"/>
    <w:rsid w:val="00AA1F50"/>
    <w:rsid w:val="00AB2568"/>
    <w:rsid w:val="00AB4504"/>
    <w:rsid w:val="00AC541B"/>
    <w:rsid w:val="00AD6071"/>
    <w:rsid w:val="00AD6859"/>
    <w:rsid w:val="00AF3351"/>
    <w:rsid w:val="00B066D0"/>
    <w:rsid w:val="00B1255E"/>
    <w:rsid w:val="00B128E9"/>
    <w:rsid w:val="00B31064"/>
    <w:rsid w:val="00B375D2"/>
    <w:rsid w:val="00B41D31"/>
    <w:rsid w:val="00B51AF7"/>
    <w:rsid w:val="00B5402D"/>
    <w:rsid w:val="00B80786"/>
    <w:rsid w:val="00B80A47"/>
    <w:rsid w:val="00B8252A"/>
    <w:rsid w:val="00B937A0"/>
    <w:rsid w:val="00B968B4"/>
    <w:rsid w:val="00BA64C4"/>
    <w:rsid w:val="00BB10BF"/>
    <w:rsid w:val="00BC383A"/>
    <w:rsid w:val="00BD25F4"/>
    <w:rsid w:val="00BD37A3"/>
    <w:rsid w:val="00BE39A9"/>
    <w:rsid w:val="00BE71B6"/>
    <w:rsid w:val="00BF0CDB"/>
    <w:rsid w:val="00BF1CE9"/>
    <w:rsid w:val="00BF20BF"/>
    <w:rsid w:val="00BF5873"/>
    <w:rsid w:val="00BF6E3B"/>
    <w:rsid w:val="00C02B8E"/>
    <w:rsid w:val="00C0597F"/>
    <w:rsid w:val="00C06307"/>
    <w:rsid w:val="00C17CBA"/>
    <w:rsid w:val="00C2424B"/>
    <w:rsid w:val="00C2430D"/>
    <w:rsid w:val="00C26261"/>
    <w:rsid w:val="00C308A5"/>
    <w:rsid w:val="00C35A45"/>
    <w:rsid w:val="00C4139A"/>
    <w:rsid w:val="00C46364"/>
    <w:rsid w:val="00C52393"/>
    <w:rsid w:val="00C575A8"/>
    <w:rsid w:val="00C63B26"/>
    <w:rsid w:val="00C85A05"/>
    <w:rsid w:val="00C85CA8"/>
    <w:rsid w:val="00C86149"/>
    <w:rsid w:val="00C936AD"/>
    <w:rsid w:val="00CB545F"/>
    <w:rsid w:val="00CC065B"/>
    <w:rsid w:val="00D00DFA"/>
    <w:rsid w:val="00D02217"/>
    <w:rsid w:val="00D06C11"/>
    <w:rsid w:val="00D11A46"/>
    <w:rsid w:val="00D11AC4"/>
    <w:rsid w:val="00D17BA5"/>
    <w:rsid w:val="00D23057"/>
    <w:rsid w:val="00D32E6D"/>
    <w:rsid w:val="00D42FF4"/>
    <w:rsid w:val="00D45650"/>
    <w:rsid w:val="00D60B0D"/>
    <w:rsid w:val="00D62950"/>
    <w:rsid w:val="00D700D3"/>
    <w:rsid w:val="00D75D5C"/>
    <w:rsid w:val="00D82743"/>
    <w:rsid w:val="00D87EA1"/>
    <w:rsid w:val="00D90367"/>
    <w:rsid w:val="00DA0841"/>
    <w:rsid w:val="00DC6346"/>
    <w:rsid w:val="00DD14D2"/>
    <w:rsid w:val="00DD5CF1"/>
    <w:rsid w:val="00DD6F87"/>
    <w:rsid w:val="00DE3201"/>
    <w:rsid w:val="00DE6609"/>
    <w:rsid w:val="00DE754D"/>
    <w:rsid w:val="00DF0042"/>
    <w:rsid w:val="00E10288"/>
    <w:rsid w:val="00E1408E"/>
    <w:rsid w:val="00E2455F"/>
    <w:rsid w:val="00E40595"/>
    <w:rsid w:val="00E5074F"/>
    <w:rsid w:val="00E92A13"/>
    <w:rsid w:val="00EB7B43"/>
    <w:rsid w:val="00EB7CB3"/>
    <w:rsid w:val="00EC05C3"/>
    <w:rsid w:val="00EC622B"/>
    <w:rsid w:val="00ED0E3D"/>
    <w:rsid w:val="00EE331A"/>
    <w:rsid w:val="00EF3B9F"/>
    <w:rsid w:val="00EF6A97"/>
    <w:rsid w:val="00F00480"/>
    <w:rsid w:val="00F05493"/>
    <w:rsid w:val="00F0725B"/>
    <w:rsid w:val="00F1068E"/>
    <w:rsid w:val="00F34F41"/>
    <w:rsid w:val="00F41D32"/>
    <w:rsid w:val="00F42FDB"/>
    <w:rsid w:val="00F632C7"/>
    <w:rsid w:val="00F644B1"/>
    <w:rsid w:val="00F66867"/>
    <w:rsid w:val="00F9160F"/>
    <w:rsid w:val="00F94A45"/>
    <w:rsid w:val="00FA22F5"/>
    <w:rsid w:val="00FD0CE6"/>
    <w:rsid w:val="00FE55A5"/>
    <w:rsid w:val="00FF40D8"/>
    <w:rsid w:val="00FF479B"/>
    <w:rsid w:val="00FF74B1"/>
    <w:rsid w:val="2AA17E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46FF"/>
  <w15:chartTrackingRefBased/>
  <w15:docId w15:val="{8FE1BC97-F32A-43EF-9444-7A140D06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B66EB"/>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8F17F3"/>
    <w:rPr>
      <w:sz w:val="22"/>
      <w:szCs w:val="22"/>
    </w:rPr>
  </w:style>
  <w:style w:type="paragraph" w:styleId="Koptekst">
    <w:name w:val="header"/>
    <w:basedOn w:val="Standaard"/>
    <w:link w:val="KoptekstChar"/>
    <w:uiPriority w:val="99"/>
    <w:unhideWhenUsed/>
    <w:rsid w:val="00435A5B"/>
    <w:pPr>
      <w:tabs>
        <w:tab w:val="center" w:pos="4536"/>
        <w:tab w:val="right" w:pos="9072"/>
      </w:tabs>
    </w:pPr>
  </w:style>
  <w:style w:type="character" w:customStyle="1" w:styleId="KoptekstChar">
    <w:name w:val="Koptekst Char"/>
    <w:basedOn w:val="Standaardalinea-lettertype"/>
    <w:link w:val="Koptekst"/>
    <w:uiPriority w:val="99"/>
    <w:rsid w:val="00435A5B"/>
  </w:style>
  <w:style w:type="paragraph" w:styleId="Voettekst">
    <w:name w:val="footer"/>
    <w:basedOn w:val="Standaard"/>
    <w:link w:val="VoettekstChar"/>
    <w:uiPriority w:val="99"/>
    <w:unhideWhenUsed/>
    <w:rsid w:val="00435A5B"/>
    <w:pPr>
      <w:tabs>
        <w:tab w:val="center" w:pos="4536"/>
        <w:tab w:val="right" w:pos="9072"/>
      </w:tabs>
    </w:pPr>
  </w:style>
  <w:style w:type="character" w:customStyle="1" w:styleId="VoettekstChar">
    <w:name w:val="Voettekst Char"/>
    <w:basedOn w:val="Standaardalinea-lettertype"/>
    <w:link w:val="Voettekst"/>
    <w:uiPriority w:val="99"/>
    <w:rsid w:val="00435A5B"/>
  </w:style>
  <w:style w:type="paragraph" w:styleId="Lijstalinea">
    <w:name w:val="List Paragraph"/>
    <w:basedOn w:val="Standaard"/>
    <w:uiPriority w:val="34"/>
    <w:qFormat/>
    <w:rsid w:val="00A35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d964f4-3ace-437d-8e82-592a600f72b8">
      <UserInfo>
        <DisplayName>Erica Dohmen</DisplayName>
        <AccountId>1535</AccountId>
        <AccountType/>
      </UserInfo>
      <UserInfo>
        <DisplayName>Nancy Stams</DisplayName>
        <AccountId>557</AccountId>
        <AccountType/>
      </UserInfo>
      <UserInfo>
        <DisplayName>Linda Rijnen</DisplayName>
        <AccountId>738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D97E305716AA48AD4A42CB47B5037B" ma:contentTypeVersion="10" ma:contentTypeDescription="Een nieuw document maken." ma:contentTypeScope="" ma:versionID="f6d0e6bbdf3aad0ae8b5661453f61a5e">
  <xsd:schema xmlns:xsd="http://www.w3.org/2001/XMLSchema" xmlns:xs="http://www.w3.org/2001/XMLSchema" xmlns:p="http://schemas.microsoft.com/office/2006/metadata/properties" xmlns:ns2="dc3bdbe1-4872-4a98-9e45-ebabb2559007" xmlns:ns3="dcd964f4-3ace-437d-8e82-592a600f72b8" targetNamespace="http://schemas.microsoft.com/office/2006/metadata/properties" ma:root="true" ma:fieldsID="11b9b780a1ff6da50784ce20701f84ad" ns2:_="" ns3:_="">
    <xsd:import namespace="dc3bdbe1-4872-4a98-9e45-ebabb2559007"/>
    <xsd:import namespace="dcd964f4-3ace-437d-8e82-592a600f72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bdbe1-4872-4a98-9e45-ebabb2559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d964f4-3ace-437d-8e82-592a600f72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6CFD7-4AC7-438F-B64F-CE600C2EE98A}">
  <ds:schemaRefs>
    <ds:schemaRef ds:uri="http://schemas.microsoft.com/sharepoint/v3/contenttype/forms"/>
  </ds:schemaRefs>
</ds:datastoreItem>
</file>

<file path=customXml/itemProps2.xml><?xml version="1.0" encoding="utf-8"?>
<ds:datastoreItem xmlns:ds="http://schemas.openxmlformats.org/officeDocument/2006/customXml" ds:itemID="{47C6F81D-B2E0-4113-AA10-6DE207785A1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c3bdbe1-4872-4a98-9e45-ebabb2559007"/>
    <ds:schemaRef ds:uri="http://purl.org/dc/dcmitype/"/>
    <ds:schemaRef ds:uri="http://schemas.microsoft.com/office/infopath/2007/PartnerControls"/>
    <ds:schemaRef ds:uri="dcd964f4-3ace-437d-8e82-592a600f72b8"/>
    <ds:schemaRef ds:uri="http://www.w3.org/XML/1998/namespace"/>
  </ds:schemaRefs>
</ds:datastoreItem>
</file>

<file path=customXml/itemProps3.xml><?xml version="1.0" encoding="utf-8"?>
<ds:datastoreItem xmlns:ds="http://schemas.openxmlformats.org/officeDocument/2006/customXml" ds:itemID="{5D8E05BD-2D0B-41CE-A5BE-3CEE3B23B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bdbe1-4872-4a98-9e45-ebabb2559007"/>
    <ds:schemaRef ds:uri="dcd964f4-3ace-437d-8e82-592a600f7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7923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van den Heuvel</dc:creator>
  <cp:keywords/>
  <dc:description/>
  <cp:lastModifiedBy>Blanche Teuwen</cp:lastModifiedBy>
  <cp:revision>2</cp:revision>
  <cp:lastPrinted>2021-04-12T15:45:00Z</cp:lastPrinted>
  <dcterms:created xsi:type="dcterms:W3CDTF">2021-06-22T19:13:00Z</dcterms:created>
  <dcterms:modified xsi:type="dcterms:W3CDTF">2021-06-22T19:13:00Z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0x01010028D97E305716AA48AD4A42CB47B5037B</vt:lpwstr>
  </property>
</Properties>
</file>